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Default="00EC1EEB" w:rsidP="00D71D47">
      <w:pPr>
        <w:pStyle w:val="ZEmetteur"/>
        <w:tabs>
          <w:tab w:val="left" w:pos="5529"/>
        </w:tabs>
      </w:pPr>
      <w:r>
        <w:drawing>
          <wp:anchor distT="0" distB="0" distL="114300" distR="114300" simplePos="0" relativeHeight="251659264" behindDoc="0" locked="0" layoutInCell="1" allowOverlap="1" wp14:anchorId="307C0F2E" wp14:editId="225F1920">
            <wp:simplePos x="0" y="0"/>
            <wp:positionH relativeFrom="margin">
              <wp:align>left</wp:align>
            </wp:positionH>
            <wp:positionV relativeFrom="paragraph">
              <wp:posOffset>188788</wp:posOffset>
            </wp:positionV>
            <wp:extent cx="1199322" cy="1102845"/>
            <wp:effectExtent l="0" t="0" r="1270" b="254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322" cy="1102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71D47" w:rsidRDefault="00D71D47" w:rsidP="00EC1EEB">
      <w:pPr>
        <w:pStyle w:val="ZEmetteur"/>
        <w:tabs>
          <w:tab w:val="left" w:pos="5529"/>
        </w:tabs>
        <w:jc w:val="left"/>
      </w:pPr>
    </w:p>
    <w:p w:rsidR="00D71D47" w:rsidRDefault="00D71D47" w:rsidP="00D71D47">
      <w:pPr>
        <w:pStyle w:val="ZEmetteur"/>
        <w:tabs>
          <w:tab w:val="left" w:pos="5529"/>
        </w:tabs>
      </w:pPr>
      <w:r>
        <w:t>Service du commissariat des armées</w:t>
      </w:r>
    </w:p>
    <w:p w:rsidR="00D71D47" w:rsidRPr="0002051B" w:rsidRDefault="00D71D47" w:rsidP="00D71D47">
      <w:pPr>
        <w:pStyle w:val="ZEmetteur"/>
      </w:pPr>
      <w:r>
        <w:t>Plate-forme commissariat Rambouillet</w:t>
      </w:r>
    </w:p>
    <w:p w:rsidR="00D71D47" w:rsidRPr="0002051B" w:rsidRDefault="00D71D47" w:rsidP="00D71D47">
      <w:pPr>
        <w:pStyle w:val="ZEmetteur"/>
      </w:pPr>
      <w:r>
        <w:t>Division Achats Publics</w:t>
      </w:r>
    </w:p>
    <w:p w:rsidR="00D71D47" w:rsidRDefault="00D71D47" w:rsidP="00D71D47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Tr="00482B93">
        <w:tc>
          <w:tcPr>
            <w:tcW w:w="10419" w:type="dxa"/>
            <w:shd w:val="clear" w:color="auto" w:fill="auto"/>
          </w:tcPr>
          <w:p w:rsidR="00D71D47" w:rsidRDefault="00D71D47" w:rsidP="000658D2">
            <w:pPr>
              <w:pStyle w:val="Pieddepage"/>
              <w:tabs>
                <w:tab w:val="clear" w:pos="4536"/>
                <w:tab w:val="clear" w:pos="9072"/>
              </w:tabs>
            </w:pPr>
          </w:p>
          <w:p w:rsidR="00845CE8" w:rsidRDefault="00845CE8" w:rsidP="000658D2">
            <w:pPr>
              <w:pStyle w:val="Pieddepage"/>
              <w:tabs>
                <w:tab w:val="clear" w:pos="4536"/>
                <w:tab w:val="clear" w:pos="9072"/>
              </w:tabs>
            </w:pPr>
            <w:bookmarkStart w:id="0" w:name="_GoBack"/>
            <w:bookmarkEnd w:id="0"/>
          </w:p>
        </w:tc>
      </w:tr>
    </w:tbl>
    <w:p w:rsidR="00482B93" w:rsidRPr="00481B23" w:rsidRDefault="00482B93" w:rsidP="00482B93">
      <w:pPr>
        <w:tabs>
          <w:tab w:val="left" w:pos="426"/>
        </w:tabs>
        <w:jc w:val="both"/>
        <w:rPr>
          <w:rFonts w:ascii="Marianne" w:hAnsi="Marianne" w:cs="Arial"/>
          <w:spacing w:val="-10"/>
        </w:rPr>
      </w:pPr>
    </w:p>
    <w:p w:rsidR="00482B93" w:rsidRPr="00481B23" w:rsidRDefault="00482B93" w:rsidP="00482B93">
      <w:pPr>
        <w:tabs>
          <w:tab w:val="left" w:pos="426"/>
        </w:tabs>
        <w:jc w:val="both"/>
        <w:rPr>
          <w:rFonts w:ascii="Marianne" w:hAnsi="Marianne" w:cs="Arial"/>
          <w:spacing w:val="-10"/>
          <w:sz w:val="22"/>
          <w:szCs w:val="22"/>
        </w:rPr>
      </w:pPr>
    </w:p>
    <w:p w:rsidR="00482B93" w:rsidRPr="007A69EE" w:rsidRDefault="00482B93" w:rsidP="00482B93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82B93" w:rsidRPr="007A69EE" w:rsidTr="00547A20">
        <w:tc>
          <w:tcPr>
            <w:tcW w:w="10331" w:type="dxa"/>
            <w:shd w:val="clear" w:color="auto" w:fill="66CCFF"/>
          </w:tcPr>
          <w:p w:rsidR="00482B93" w:rsidRPr="007A69EE" w:rsidRDefault="00482B93" w:rsidP="0072354C">
            <w:pPr>
              <w:pStyle w:val="Titre8"/>
              <w:spacing w:before="240"/>
              <w:rPr>
                <w:caps/>
              </w:rPr>
            </w:pPr>
            <w:r w:rsidRPr="007A69EE">
              <w:rPr>
                <w:caps/>
              </w:rPr>
              <w:t xml:space="preserve">ATTESTATION SUR L’HONNEUR CONCERNANT LA RUSSIE </w:t>
            </w:r>
          </w:p>
          <w:p w:rsidR="00482B93" w:rsidRPr="007A69EE" w:rsidRDefault="00482B93" w:rsidP="0051437A">
            <w:pPr>
              <w:pStyle w:val="Titre8"/>
              <w:rPr>
                <w:caps/>
              </w:rPr>
            </w:pPr>
          </w:p>
        </w:tc>
      </w:tr>
    </w:tbl>
    <w:p w:rsidR="00482B93" w:rsidRPr="007A69EE" w:rsidRDefault="00482B93" w:rsidP="00482B93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:rsidR="00D71D47" w:rsidRPr="007A69EE" w:rsidRDefault="00D71D47">
      <w:pPr>
        <w:rPr>
          <w:rFonts w:ascii="Arial" w:hAnsi="Arial" w:cs="Arial"/>
          <w:sz w:val="22"/>
          <w:szCs w:val="22"/>
        </w:rPr>
      </w:pPr>
    </w:p>
    <w:p w:rsidR="00FF43ED" w:rsidRPr="008A5E2A" w:rsidRDefault="00FF43ED" w:rsidP="00AA179F">
      <w:pPr>
        <w:jc w:val="both"/>
        <w:rPr>
          <w:rFonts w:ascii="Arial" w:hAnsi="Arial" w:cs="Arial"/>
          <w:sz w:val="22"/>
          <w:szCs w:val="22"/>
        </w:rPr>
      </w:pPr>
      <w:r w:rsidRPr="008A5E2A">
        <w:rPr>
          <w:rFonts w:ascii="Arial" w:hAnsi="Arial" w:cs="Arial"/>
          <w:b/>
          <w:sz w:val="22"/>
          <w:szCs w:val="22"/>
          <w:u w:val="single"/>
        </w:rPr>
        <w:t>Référence</w:t>
      </w:r>
      <w:r w:rsidRPr="008A5E2A">
        <w:rPr>
          <w:rFonts w:ascii="Arial" w:hAnsi="Arial" w:cs="Arial"/>
          <w:sz w:val="22"/>
          <w:szCs w:val="22"/>
        </w:rPr>
        <w:t xml:space="preserve"> : </w:t>
      </w:r>
      <w:r w:rsidR="00FC091B" w:rsidRPr="008A5E2A">
        <w:rPr>
          <w:rFonts w:ascii="Arial" w:hAnsi="Arial" w:cs="Arial"/>
          <w:sz w:val="22"/>
          <w:szCs w:val="22"/>
        </w:rPr>
        <w:t>DCE DAF_2025</w:t>
      </w:r>
      <w:r w:rsidR="008A5E2A" w:rsidRPr="008A5E2A">
        <w:rPr>
          <w:rFonts w:ascii="Arial" w:hAnsi="Arial" w:cs="Arial"/>
          <w:sz w:val="22"/>
          <w:szCs w:val="22"/>
        </w:rPr>
        <w:t>_001111</w:t>
      </w:r>
      <w:r w:rsidR="00470EB7" w:rsidRPr="008A5E2A">
        <w:rPr>
          <w:rFonts w:ascii="Arial" w:hAnsi="Arial" w:cs="Arial"/>
          <w:sz w:val="22"/>
          <w:szCs w:val="22"/>
        </w:rPr>
        <w:t xml:space="preserve"> </w:t>
      </w:r>
      <w:r w:rsidR="00AA179F" w:rsidRPr="008A5E2A">
        <w:rPr>
          <w:rFonts w:ascii="Arial" w:hAnsi="Arial" w:cs="Arial"/>
          <w:sz w:val="22"/>
          <w:szCs w:val="22"/>
        </w:rPr>
        <w:t xml:space="preserve">– </w:t>
      </w:r>
      <w:r w:rsidR="008A5E2A" w:rsidRPr="008A5E2A">
        <w:rPr>
          <w:rFonts w:ascii="Arial" w:hAnsi="Arial" w:cs="Arial"/>
          <w:sz w:val="22"/>
          <w:szCs w:val="22"/>
        </w:rPr>
        <w:t>Fourniture de matériels de pompage, distribution et évacuation des eaux, réservoirs et accessoires pour les eaux usées et citernes et accessoires EDCH</w:t>
      </w:r>
    </w:p>
    <w:p w:rsidR="00FF43ED" w:rsidRPr="008D6BF9" w:rsidRDefault="00FF43ED" w:rsidP="00FF43ED">
      <w:pPr>
        <w:rPr>
          <w:rFonts w:ascii="Arial" w:hAnsi="Arial" w:cs="Arial"/>
          <w:sz w:val="22"/>
          <w:szCs w:val="22"/>
          <w:highlight w:val="yellow"/>
        </w:rPr>
      </w:pPr>
    </w:p>
    <w:p w:rsidR="008B68CD" w:rsidRPr="008A5E2A" w:rsidRDefault="008B68CD" w:rsidP="008B68CD">
      <w:pPr>
        <w:rPr>
          <w:rFonts w:ascii="Arial" w:hAnsi="Arial" w:cs="Arial"/>
          <w:sz w:val="22"/>
          <w:szCs w:val="22"/>
        </w:rPr>
      </w:pPr>
    </w:p>
    <w:p w:rsidR="008B68CD" w:rsidRPr="008A5E2A" w:rsidRDefault="008B68CD" w:rsidP="008A5E2A">
      <w:pPr>
        <w:numPr>
          <w:ilvl w:val="0"/>
          <w:numId w:val="1"/>
        </w:numPr>
        <w:ind w:left="709" w:hanging="432"/>
        <w:rPr>
          <w:rFonts w:ascii="Arial" w:hAnsi="Arial" w:cs="Arial"/>
          <w:sz w:val="22"/>
          <w:szCs w:val="22"/>
        </w:rPr>
      </w:pPr>
      <w:r w:rsidRPr="008A5E2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5E2A">
        <w:rPr>
          <w:rFonts w:ascii="Arial" w:hAnsi="Arial" w:cs="Arial"/>
          <w:sz w:val="22"/>
          <w:szCs w:val="22"/>
        </w:rPr>
        <w:instrText xml:space="preserve"> FORMCHECKBOX </w:instrText>
      </w:r>
      <w:r w:rsidR="00EC1EEB">
        <w:rPr>
          <w:rFonts w:ascii="Arial" w:hAnsi="Arial" w:cs="Arial"/>
          <w:sz w:val="22"/>
          <w:szCs w:val="22"/>
        </w:rPr>
      </w:r>
      <w:r w:rsidR="00EC1EEB">
        <w:rPr>
          <w:rFonts w:ascii="Arial" w:hAnsi="Arial" w:cs="Arial"/>
          <w:sz w:val="22"/>
          <w:szCs w:val="22"/>
        </w:rPr>
        <w:fldChar w:fldCharType="separate"/>
      </w:r>
      <w:r w:rsidRPr="008A5E2A">
        <w:rPr>
          <w:rFonts w:ascii="Arial" w:hAnsi="Arial" w:cs="Arial"/>
          <w:sz w:val="22"/>
          <w:szCs w:val="22"/>
        </w:rPr>
        <w:fldChar w:fldCharType="end"/>
      </w:r>
      <w:r w:rsidR="008A5E2A" w:rsidRPr="008A5E2A">
        <w:rPr>
          <w:rFonts w:ascii="Arial" w:hAnsi="Arial" w:cs="Arial"/>
          <w:sz w:val="22"/>
          <w:szCs w:val="22"/>
        </w:rPr>
        <w:t xml:space="preserve"> Pour le lot de la procédure de passation de l’accord-cadre indiqué(s) ci-dessous : </w:t>
      </w:r>
    </w:p>
    <w:p w:rsidR="008B68CD" w:rsidRPr="008A5E2A" w:rsidRDefault="008B68CD" w:rsidP="008B68CD">
      <w:pPr>
        <w:ind w:left="709" w:hanging="432"/>
        <w:rPr>
          <w:rFonts w:ascii="Arial" w:hAnsi="Arial" w:cs="Arial"/>
          <w:sz w:val="22"/>
          <w:szCs w:val="22"/>
        </w:rPr>
      </w:pPr>
    </w:p>
    <w:p w:rsidR="008B68CD" w:rsidRPr="008A5E2A" w:rsidRDefault="008B68CD" w:rsidP="008A5E2A">
      <w:pPr>
        <w:pStyle w:val="Titre3"/>
        <w:rPr>
          <w:rFonts w:ascii="Arial" w:hAnsi="Arial" w:cs="Arial"/>
          <w:b w:val="0"/>
          <w:sz w:val="22"/>
          <w:szCs w:val="22"/>
        </w:rPr>
      </w:pPr>
      <w:r w:rsidRPr="008A5E2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5E2A">
        <w:rPr>
          <w:rFonts w:ascii="Arial" w:hAnsi="Arial" w:cs="Arial"/>
          <w:sz w:val="22"/>
          <w:szCs w:val="22"/>
        </w:rPr>
        <w:instrText xml:space="preserve"> FORMCHECKBOX </w:instrText>
      </w:r>
      <w:r w:rsidR="00EC1EEB">
        <w:rPr>
          <w:rFonts w:ascii="Arial" w:hAnsi="Arial" w:cs="Arial"/>
          <w:sz w:val="22"/>
          <w:szCs w:val="22"/>
        </w:rPr>
      </w:r>
      <w:r w:rsidR="00EC1EEB">
        <w:rPr>
          <w:rFonts w:ascii="Arial" w:hAnsi="Arial" w:cs="Arial"/>
          <w:sz w:val="22"/>
          <w:szCs w:val="22"/>
        </w:rPr>
        <w:fldChar w:fldCharType="separate"/>
      </w:r>
      <w:r w:rsidRPr="008A5E2A">
        <w:rPr>
          <w:rFonts w:ascii="Arial" w:hAnsi="Arial" w:cs="Arial"/>
          <w:sz w:val="22"/>
          <w:szCs w:val="22"/>
        </w:rPr>
        <w:fldChar w:fldCharType="end"/>
      </w:r>
      <w:r w:rsidR="008A5E2A" w:rsidRPr="008A5E2A">
        <w:rPr>
          <w:rFonts w:ascii="Arial" w:hAnsi="Arial" w:cs="Arial"/>
          <w:sz w:val="22"/>
          <w:szCs w:val="22"/>
        </w:rPr>
        <w:t xml:space="preserve"> </w:t>
      </w:r>
      <w:r w:rsidR="008A5E2A" w:rsidRPr="008A5E2A">
        <w:rPr>
          <w:rFonts w:ascii="Arial" w:hAnsi="Arial" w:cs="Arial"/>
          <w:b w:val="0"/>
          <w:sz w:val="22"/>
          <w:szCs w:val="22"/>
        </w:rPr>
        <w:t>Lot 1 : Citernes souples pour le transport et/</w:t>
      </w:r>
      <w:r w:rsidR="008A5E2A">
        <w:rPr>
          <w:rFonts w:ascii="Arial" w:hAnsi="Arial" w:cs="Arial"/>
          <w:b w:val="0"/>
          <w:sz w:val="22"/>
          <w:szCs w:val="22"/>
        </w:rPr>
        <w:t xml:space="preserve">ou le </w:t>
      </w:r>
      <w:r w:rsidR="008A5E2A" w:rsidRPr="008A5E2A">
        <w:rPr>
          <w:rFonts w:ascii="Arial" w:hAnsi="Arial" w:cs="Arial"/>
          <w:b w:val="0"/>
          <w:sz w:val="22"/>
          <w:szCs w:val="22"/>
        </w:rPr>
        <w:t>stockage d’eaux destinées à la consommation humaine (EDCH) et leurs matériels d’environnement ;</w:t>
      </w:r>
      <w:r w:rsidRPr="008A5E2A">
        <w:rPr>
          <w:rFonts w:ascii="Arial" w:hAnsi="Arial" w:cs="Arial"/>
          <w:b w:val="0"/>
          <w:sz w:val="22"/>
          <w:szCs w:val="22"/>
        </w:rPr>
        <w:t xml:space="preserve"> </w:t>
      </w:r>
    </w:p>
    <w:p w:rsidR="008B68CD" w:rsidRPr="008A5E2A" w:rsidRDefault="008B68CD" w:rsidP="008B68CD">
      <w:pPr>
        <w:numPr>
          <w:ilvl w:val="0"/>
          <w:numId w:val="1"/>
        </w:numPr>
        <w:ind w:left="709" w:hanging="432"/>
        <w:rPr>
          <w:rFonts w:ascii="Arial" w:hAnsi="Arial" w:cs="Arial"/>
          <w:sz w:val="22"/>
          <w:szCs w:val="22"/>
        </w:rPr>
      </w:pPr>
      <w:r w:rsidRPr="008A5E2A">
        <w:rPr>
          <w:rFonts w:ascii="Arial" w:hAnsi="Arial" w:cs="Arial"/>
          <w:sz w:val="22"/>
          <w:szCs w:val="22"/>
        </w:rPr>
        <w:t xml:space="preserve"> </w:t>
      </w:r>
    </w:p>
    <w:p w:rsidR="008A5E2A" w:rsidRDefault="008B68CD" w:rsidP="008A5E2A">
      <w:pPr>
        <w:ind w:left="567" w:firstLine="567"/>
        <w:rPr>
          <w:rFonts w:ascii="Arial" w:hAnsi="Arial" w:cs="Arial"/>
          <w:sz w:val="22"/>
          <w:szCs w:val="22"/>
        </w:rPr>
      </w:pPr>
      <w:r w:rsidRPr="008A5E2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5E2A">
        <w:rPr>
          <w:rFonts w:ascii="Arial" w:hAnsi="Arial" w:cs="Arial"/>
          <w:sz w:val="22"/>
          <w:szCs w:val="22"/>
        </w:rPr>
        <w:instrText xml:space="preserve"> FORMCHECKBOX </w:instrText>
      </w:r>
      <w:r w:rsidR="00EC1EEB">
        <w:rPr>
          <w:rFonts w:ascii="Arial" w:hAnsi="Arial" w:cs="Arial"/>
          <w:sz w:val="22"/>
          <w:szCs w:val="22"/>
        </w:rPr>
      </w:r>
      <w:r w:rsidR="00EC1EEB">
        <w:rPr>
          <w:rFonts w:ascii="Arial" w:hAnsi="Arial" w:cs="Arial"/>
          <w:sz w:val="22"/>
          <w:szCs w:val="22"/>
        </w:rPr>
        <w:fldChar w:fldCharType="separate"/>
      </w:r>
      <w:r w:rsidRPr="008A5E2A">
        <w:rPr>
          <w:rFonts w:ascii="Arial" w:hAnsi="Arial" w:cs="Arial"/>
          <w:sz w:val="22"/>
          <w:szCs w:val="22"/>
        </w:rPr>
        <w:fldChar w:fldCharType="end"/>
      </w:r>
      <w:r w:rsidR="008A5E2A" w:rsidRPr="008A5E2A">
        <w:rPr>
          <w:rFonts w:ascii="Arial" w:hAnsi="Arial" w:cs="Arial"/>
          <w:sz w:val="22"/>
          <w:szCs w:val="22"/>
        </w:rPr>
        <w:t> </w:t>
      </w:r>
      <w:r w:rsidR="008A5E2A">
        <w:rPr>
          <w:rFonts w:ascii="Arial" w:hAnsi="Arial" w:cs="Arial"/>
          <w:sz w:val="22"/>
          <w:szCs w:val="22"/>
        </w:rPr>
        <w:t>Lot 2 : Réservoirs souples pour le transport et/ou le stockage d’eaux usées (EU) et leurs matériels d’environnement ;</w:t>
      </w:r>
    </w:p>
    <w:p w:rsidR="008A5E2A" w:rsidRDefault="008A5E2A" w:rsidP="008A5E2A">
      <w:pPr>
        <w:ind w:left="567" w:firstLine="567"/>
        <w:rPr>
          <w:rFonts w:ascii="Arial" w:hAnsi="Arial" w:cs="Arial"/>
          <w:sz w:val="22"/>
          <w:szCs w:val="22"/>
        </w:rPr>
      </w:pPr>
    </w:p>
    <w:p w:rsidR="008A5E2A" w:rsidRPr="008A5E2A" w:rsidRDefault="008B68CD" w:rsidP="008A5E2A">
      <w:pPr>
        <w:ind w:left="567" w:firstLine="567"/>
        <w:rPr>
          <w:rFonts w:ascii="Arial" w:hAnsi="Arial" w:cs="Arial"/>
          <w:sz w:val="22"/>
          <w:szCs w:val="22"/>
        </w:rPr>
        <w:sectPr w:rsidR="008A5E2A" w:rsidRPr="008A5E2A" w:rsidSect="00FF43ED">
          <w:footerReference w:type="default" r:id="rId12"/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  <w:r w:rsidRPr="008A5E2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A5E2A">
        <w:rPr>
          <w:rFonts w:ascii="Arial" w:hAnsi="Arial" w:cs="Arial"/>
          <w:sz w:val="22"/>
          <w:szCs w:val="22"/>
        </w:rPr>
        <w:instrText xml:space="preserve"> FORMCHECKBOX </w:instrText>
      </w:r>
      <w:r w:rsidR="00EC1EEB">
        <w:rPr>
          <w:rFonts w:ascii="Arial" w:hAnsi="Arial" w:cs="Arial"/>
          <w:sz w:val="22"/>
          <w:szCs w:val="22"/>
        </w:rPr>
      </w:r>
      <w:r w:rsidR="00EC1EEB">
        <w:rPr>
          <w:rFonts w:ascii="Arial" w:hAnsi="Arial" w:cs="Arial"/>
          <w:sz w:val="22"/>
          <w:szCs w:val="22"/>
        </w:rPr>
        <w:fldChar w:fldCharType="separate"/>
      </w:r>
      <w:r w:rsidRPr="008A5E2A">
        <w:rPr>
          <w:rFonts w:ascii="Arial" w:hAnsi="Arial" w:cs="Arial"/>
          <w:sz w:val="22"/>
          <w:szCs w:val="22"/>
        </w:rPr>
        <w:fldChar w:fldCharType="end"/>
      </w:r>
      <w:r w:rsidR="008A5E2A">
        <w:rPr>
          <w:rFonts w:ascii="Arial" w:hAnsi="Arial" w:cs="Arial"/>
          <w:sz w:val="22"/>
          <w:szCs w:val="22"/>
        </w:rPr>
        <w:t> Lot 3 : Matériels de pompage, de distribution et d’évacuation des eaux et effluents.</w:t>
      </w:r>
    </w:p>
    <w:p w:rsidR="00FF43ED" w:rsidRPr="008A5E2A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254D0E" w:rsidP="00FC091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Je soussigné, </w:t>
      </w:r>
      <w:r w:rsidR="00FC091B">
        <w:rPr>
          <w:rFonts w:ascii="Arial" w:hAnsi="Arial" w:cs="Arial"/>
          <w:bCs/>
          <w:sz w:val="22"/>
          <w:szCs w:val="22"/>
        </w:rPr>
        <w:t>……………………</w:t>
      </w:r>
      <w:r>
        <w:rPr>
          <w:rFonts w:ascii="Arial" w:hAnsi="Arial" w:cs="Arial"/>
          <w:bCs/>
          <w:sz w:val="22"/>
          <w:szCs w:val="22"/>
        </w:rPr>
        <w:t>,</w:t>
      </w:r>
      <w:r w:rsidR="00FF43ED" w:rsidRPr="007A69EE">
        <w:rPr>
          <w:rFonts w:ascii="Arial" w:hAnsi="Arial" w:cs="Arial"/>
          <w:bCs/>
          <w:sz w:val="22"/>
          <w:szCs w:val="22"/>
        </w:rPr>
        <w:t xml:space="preserve"> </w:t>
      </w:r>
      <w:r w:rsidR="00FC091B">
        <w:rPr>
          <w:rFonts w:ascii="Arial" w:hAnsi="Arial" w:cs="Arial"/>
          <w:bCs/>
          <w:sz w:val="22"/>
          <w:szCs w:val="22"/>
        </w:rPr>
        <w:t xml:space="preserve">représentant la </w:t>
      </w:r>
      <w:r w:rsidR="00FF43ED" w:rsidRPr="007A69EE">
        <w:rPr>
          <w:rFonts w:ascii="Arial" w:hAnsi="Arial" w:cs="Arial"/>
          <w:bCs/>
          <w:sz w:val="22"/>
          <w:szCs w:val="22"/>
        </w:rPr>
        <w:t xml:space="preserve">société </w:t>
      </w:r>
      <w:r w:rsidR="000D6755">
        <w:rPr>
          <w:rFonts w:ascii="Arial" w:hAnsi="Arial" w:cs="Arial"/>
          <w:bCs/>
          <w:sz w:val="22"/>
          <w:szCs w:val="22"/>
        </w:rPr>
        <w:t>………………………………et agissant en qualité de ………………………</w:t>
      </w:r>
      <w:r w:rsidR="00FC091B">
        <w:rPr>
          <w:rFonts w:ascii="Arial" w:hAnsi="Arial" w:cs="Arial"/>
          <w:bCs/>
          <w:sz w:val="22"/>
          <w:szCs w:val="22"/>
        </w:rPr>
        <w:t>……</w:t>
      </w:r>
      <w:r w:rsidR="00FF43ED" w:rsidRPr="007A69EE">
        <w:rPr>
          <w:rFonts w:ascii="Arial" w:hAnsi="Arial" w:cs="Arial"/>
          <w:bCs/>
          <w:sz w:val="22"/>
          <w:szCs w:val="22"/>
        </w:rPr>
        <w:t xml:space="preserve">certifie sur l’honneur que conformément au règlement du Conseil de l’Union européenne n° 2022/576 du 8 avril 2022, relatif aux mesures restrictives eu égard aux actions de la Russie déstabilisant la situation en Ukraine que </w:t>
      </w:r>
      <w:r w:rsidR="00FC091B">
        <w:rPr>
          <w:rFonts w:ascii="Arial" w:hAnsi="Arial" w:cs="Arial"/>
          <w:sz w:val="22"/>
          <w:szCs w:val="22"/>
        </w:rPr>
        <w:t xml:space="preserve">la </w:t>
      </w:r>
      <w:r w:rsidR="00FF43ED" w:rsidRPr="007A69EE">
        <w:rPr>
          <w:rFonts w:ascii="Arial" w:hAnsi="Arial" w:cs="Arial"/>
          <w:sz w:val="22"/>
          <w:szCs w:val="22"/>
        </w:rPr>
        <w:t>société ………………………………</w:t>
      </w:r>
      <w:r w:rsidR="007D1ADF" w:rsidRPr="007A69EE">
        <w:rPr>
          <w:rFonts w:ascii="Arial" w:hAnsi="Arial" w:cs="Arial"/>
          <w:sz w:val="22"/>
          <w:szCs w:val="22"/>
        </w:rPr>
        <w:t>…</w:t>
      </w:r>
      <w:r w:rsidR="00FF43ED" w:rsidRPr="007A69EE">
        <w:rPr>
          <w:rFonts w:ascii="Arial" w:hAnsi="Arial" w:cs="Arial"/>
          <w:bCs/>
          <w:sz w:val="22"/>
          <w:szCs w:val="22"/>
        </w:rPr>
        <w:t>n’est pas établie sur le territoire russe ou détenue à plus de 50 % par une entité établie sur ce territoire </w:t>
      </w:r>
      <w:r>
        <w:rPr>
          <w:rFonts w:ascii="Arial" w:hAnsi="Arial" w:cs="Arial"/>
          <w:bCs/>
          <w:sz w:val="22"/>
          <w:szCs w:val="22"/>
        </w:rPr>
        <w:t>et</w:t>
      </w:r>
      <w:r w:rsidR="009D1A1A">
        <w:rPr>
          <w:rFonts w:ascii="Arial" w:hAnsi="Arial" w:cs="Arial"/>
          <w:bCs/>
          <w:sz w:val="22"/>
          <w:szCs w:val="22"/>
        </w:rPr>
        <w:t xml:space="preserve"> que </w:t>
      </w:r>
      <w:r w:rsidR="00FF43ED" w:rsidRPr="007A69EE">
        <w:rPr>
          <w:rFonts w:ascii="Arial" w:hAnsi="Arial" w:cs="Arial"/>
          <w:bCs/>
          <w:sz w:val="22"/>
          <w:szCs w:val="22"/>
        </w:rPr>
        <w:t>mon ou mes sous-traitants, mes fournisseurs, ne sont pas implantés sur le territoire russe ou détenu</w:t>
      </w:r>
      <w:r w:rsidR="00387D03" w:rsidRPr="007A69EE">
        <w:rPr>
          <w:rFonts w:ascii="Arial" w:hAnsi="Arial" w:cs="Arial"/>
          <w:bCs/>
          <w:sz w:val="22"/>
          <w:szCs w:val="22"/>
        </w:rPr>
        <w:t>s</w:t>
      </w:r>
      <w:r w:rsidR="00FF43ED" w:rsidRPr="007A69EE">
        <w:rPr>
          <w:rFonts w:ascii="Arial" w:hAnsi="Arial" w:cs="Arial"/>
          <w:bCs/>
          <w:sz w:val="22"/>
          <w:szCs w:val="22"/>
        </w:rPr>
        <w:t xml:space="preserve"> à plus de 50 % par une entité établie sur ce territoire, si le montant des prestations représente plus de 10 % de la valeur du marché.</w:t>
      </w: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7D1ADF" w:rsidRPr="007A69EE" w:rsidRDefault="007D1ADF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7D1ADF" w:rsidRPr="007A69EE" w:rsidRDefault="007D1ADF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FF43ED" w:rsidRPr="007A69EE" w:rsidRDefault="00FF43ED" w:rsidP="00FF43ED">
      <w:pPr>
        <w:ind w:left="6379"/>
        <w:jc w:val="center"/>
        <w:rPr>
          <w:rFonts w:ascii="Arial" w:hAnsi="Arial" w:cs="Arial"/>
          <w:b/>
          <w:bCs/>
          <w:sz w:val="22"/>
          <w:szCs w:val="22"/>
        </w:rPr>
      </w:pPr>
      <w:r w:rsidRPr="007A69EE">
        <w:rPr>
          <w:rFonts w:ascii="Arial" w:hAnsi="Arial" w:cs="Arial"/>
          <w:b/>
          <w:bCs/>
          <w:sz w:val="22"/>
          <w:szCs w:val="22"/>
        </w:rPr>
        <w:t>Date et signature de la personne</w:t>
      </w:r>
    </w:p>
    <w:p w:rsidR="00FF43ED" w:rsidRPr="007A69EE" w:rsidRDefault="00FC091B" w:rsidP="00FF43ED">
      <w:pPr>
        <w:ind w:left="6379"/>
        <w:jc w:val="center"/>
        <w:rPr>
          <w:rFonts w:ascii="Arial" w:hAnsi="Arial" w:cs="Arial"/>
          <w:b/>
          <w:bCs/>
          <w:sz w:val="22"/>
          <w:szCs w:val="22"/>
        </w:rPr>
      </w:pPr>
      <w:r w:rsidRPr="007A69EE">
        <w:rPr>
          <w:rFonts w:ascii="Arial" w:hAnsi="Arial" w:cs="Arial"/>
          <w:b/>
          <w:bCs/>
          <w:sz w:val="22"/>
          <w:szCs w:val="22"/>
        </w:rPr>
        <w:t>Habilitée</w:t>
      </w:r>
      <w:r w:rsidR="00FF43ED" w:rsidRPr="007A69EE">
        <w:rPr>
          <w:rFonts w:ascii="Arial" w:hAnsi="Arial" w:cs="Arial"/>
          <w:b/>
          <w:bCs/>
          <w:sz w:val="22"/>
          <w:szCs w:val="22"/>
        </w:rPr>
        <w:t xml:space="preserve"> à engager la société </w:t>
      </w:r>
    </w:p>
    <w:p w:rsidR="00FF43ED" w:rsidRPr="007A69EE" w:rsidRDefault="00FF43ED" w:rsidP="00FF43ED">
      <w:pPr>
        <w:jc w:val="both"/>
        <w:rPr>
          <w:rFonts w:ascii="Arial" w:hAnsi="Arial" w:cs="Arial"/>
          <w:bCs/>
          <w:sz w:val="22"/>
          <w:szCs w:val="22"/>
        </w:rPr>
      </w:pPr>
    </w:p>
    <w:p w:rsidR="00494E61" w:rsidRPr="007A69EE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22"/>
          <w:szCs w:val="22"/>
        </w:rPr>
      </w:pPr>
    </w:p>
    <w:p w:rsidR="000D06E6" w:rsidRPr="007A69EE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  <w:sz w:val="22"/>
          <w:szCs w:val="22"/>
        </w:rPr>
      </w:pPr>
    </w:p>
    <w:sectPr w:rsidR="000D06E6" w:rsidRPr="007A69EE">
      <w:footerReference w:type="default" r:id="rId13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D5" w:rsidRDefault="00E844D5">
      <w:r>
        <w:separator/>
      </w:r>
    </w:p>
  </w:endnote>
  <w:endnote w:type="continuationSeparator" w:id="0">
    <w:p w:rsidR="00E844D5" w:rsidRDefault="00E8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3742"/>
      <w:gridCol w:w="949"/>
      <w:gridCol w:w="696"/>
      <w:gridCol w:w="170"/>
      <w:gridCol w:w="184"/>
      <w:gridCol w:w="322"/>
    </w:tblGrid>
    <w:tr w:rsidR="00FF43ED" w:rsidRPr="00CD4838" w:rsidTr="00CD4838">
      <w:trPr>
        <w:trHeight w:val="325"/>
        <w:tblHeader/>
      </w:trPr>
      <w:tc>
        <w:tcPr>
          <w:tcW w:w="4536" w:type="dxa"/>
          <w:shd w:val="clear" w:color="auto" w:fill="BDD6EE"/>
        </w:tcPr>
        <w:p w:rsidR="00FF43ED" w:rsidRPr="008B3B49" w:rsidRDefault="00CD4838" w:rsidP="00002913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CD4838">
            <w:rPr>
              <w:rFonts w:ascii="Marianne" w:hAnsi="Marianne" w:cs="Arial"/>
              <w:b/>
              <w:bCs/>
            </w:rPr>
            <w:t>Annexe n°</w:t>
          </w:r>
          <w:r>
            <w:rPr>
              <w:rFonts w:ascii="Marianne" w:hAnsi="Marianne" w:cs="Arial"/>
              <w:b/>
              <w:bCs/>
            </w:rPr>
            <w:t xml:space="preserve"> </w:t>
          </w:r>
          <w:r w:rsidRPr="00CD4838">
            <w:rPr>
              <w:rFonts w:ascii="Marianne" w:hAnsi="Marianne" w:cs="Arial"/>
              <w:b/>
              <w:bCs/>
            </w:rPr>
            <w:t>1 au formulaire DC2</w:t>
          </w:r>
          <w:r>
            <w:rPr>
              <w:rFonts w:ascii="Marianne" w:hAnsi="Marianne" w:cs="Arial"/>
              <w:b/>
              <w:i/>
              <w:iCs/>
              <w:sz w:val="16"/>
              <w:szCs w:val="16"/>
            </w:rPr>
            <w:t xml:space="preserve"> </w:t>
          </w:r>
        </w:p>
      </w:tc>
      <w:tc>
        <w:tcPr>
          <w:tcW w:w="3742" w:type="dxa"/>
          <w:shd w:val="clear" w:color="auto" w:fill="BDD6EE"/>
        </w:tcPr>
        <w:p w:rsidR="00CD4838" w:rsidRPr="008B3B49" w:rsidRDefault="00FC091B" w:rsidP="00FC091B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>
            <w:rPr>
              <w:rFonts w:ascii="Marianne" w:hAnsi="Marianne" w:cs="Arial"/>
              <w:b/>
              <w:bCs/>
            </w:rPr>
            <w:t>DAF 2025</w:t>
          </w:r>
          <w:r w:rsidR="00FF43ED" w:rsidRPr="008B3B49">
            <w:rPr>
              <w:rFonts w:ascii="Marianne" w:hAnsi="Marianne" w:cs="Arial"/>
              <w:b/>
              <w:bCs/>
            </w:rPr>
            <w:t>_00</w:t>
          </w:r>
          <w:r w:rsidR="008A5E2A">
            <w:rPr>
              <w:rFonts w:ascii="Marianne" w:hAnsi="Marianne" w:cs="Arial"/>
              <w:b/>
              <w:bCs/>
            </w:rPr>
            <w:t>1111</w:t>
          </w:r>
        </w:p>
      </w:tc>
      <w:tc>
        <w:tcPr>
          <w:tcW w:w="949" w:type="dxa"/>
          <w:shd w:val="clear" w:color="auto" w:fill="BDD6EE"/>
        </w:tcPr>
        <w:p w:rsidR="00FF43ED" w:rsidRPr="00FB219B" w:rsidRDefault="00FF43ED" w:rsidP="00002913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F43ED" w:rsidRPr="00CD4838" w:rsidRDefault="00FF43ED" w:rsidP="00002913">
          <w:pPr>
            <w:shd w:val="clear" w:color="auto" w:fill="BDD6EE"/>
            <w:snapToGrid w:val="0"/>
            <w:jc w:val="right"/>
            <w:rPr>
              <w:rFonts w:ascii="Marianne" w:hAnsi="Marianne"/>
              <w:szCs w:val="16"/>
            </w:rPr>
          </w:pPr>
          <w:r w:rsidRPr="00CD4838">
            <w:rPr>
              <w:rFonts w:ascii="Marianne" w:hAnsi="Marianne" w:cs="Arial"/>
              <w:b/>
              <w:bCs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F43ED" w:rsidRPr="00CD4838" w:rsidRDefault="00FF43ED" w:rsidP="00002913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Cs w:val="16"/>
            </w:rPr>
          </w:pP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begin"/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instrText xml:space="preserve"> PAGE </w:instrText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separate"/>
          </w:r>
          <w:r w:rsidR="00EC1EEB">
            <w:rPr>
              <w:rStyle w:val="Numrodepage"/>
              <w:rFonts w:ascii="Marianne" w:hAnsi="Marianne" w:cs="Arial"/>
              <w:b/>
              <w:noProof/>
              <w:szCs w:val="16"/>
            </w:rPr>
            <w:t>1</w:t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F43ED" w:rsidRPr="00CD4838" w:rsidRDefault="00FF43ED" w:rsidP="00002913">
          <w:pPr>
            <w:shd w:val="clear" w:color="auto" w:fill="BDD6EE"/>
            <w:snapToGrid w:val="0"/>
            <w:ind w:left="-82" w:firstLine="11"/>
            <w:rPr>
              <w:rFonts w:ascii="Marianne" w:hAnsi="Marianne"/>
              <w:szCs w:val="16"/>
            </w:rPr>
          </w:pPr>
          <w:r w:rsidRPr="00CD4838">
            <w:rPr>
              <w:rFonts w:ascii="Marianne" w:hAnsi="Marianne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F43ED" w:rsidRPr="00CD4838" w:rsidRDefault="00FF43ED" w:rsidP="00002913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Cs w:val="16"/>
            </w:rPr>
          </w:pP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begin"/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instrText xml:space="preserve"> NUMPAGES \*Arabic </w:instrText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separate"/>
          </w:r>
          <w:r w:rsidR="00EC1EEB">
            <w:rPr>
              <w:rStyle w:val="Numrodepage"/>
              <w:rFonts w:ascii="Marianne" w:hAnsi="Marianne" w:cs="Arial"/>
              <w:b/>
              <w:noProof/>
              <w:szCs w:val="16"/>
            </w:rPr>
            <w:t>1</w:t>
          </w:r>
          <w:r w:rsidRPr="00CD4838">
            <w:rPr>
              <w:rStyle w:val="Numrodepage"/>
              <w:rFonts w:ascii="Marianne" w:hAnsi="Marianne" w:cs="Arial"/>
              <w:b/>
              <w:szCs w:val="16"/>
            </w:rPr>
            <w:fldChar w:fldCharType="end"/>
          </w:r>
        </w:p>
      </w:tc>
    </w:tr>
  </w:tbl>
  <w:p w:rsidR="00FF43ED" w:rsidRPr="00492BA0" w:rsidRDefault="00FF43ED" w:rsidP="00002913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8A5E2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8A5E2A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2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D5" w:rsidRDefault="00E844D5">
      <w:r>
        <w:separator/>
      </w:r>
    </w:p>
  </w:footnote>
  <w:footnote w:type="continuationSeparator" w:id="0">
    <w:p w:rsidR="00E844D5" w:rsidRDefault="00E84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isplayBackgroundShape/>
  <w:embedSystemFonts/>
  <w:activeWritingStyle w:appName="MSWord" w:lang="fr-FR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2913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D6755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7DBC"/>
    <w:rsid w:val="00191902"/>
    <w:rsid w:val="00193600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13C88"/>
    <w:rsid w:val="002228BD"/>
    <w:rsid w:val="00224E9C"/>
    <w:rsid w:val="002414DA"/>
    <w:rsid w:val="00251043"/>
    <w:rsid w:val="0025478A"/>
    <w:rsid w:val="00254D0E"/>
    <w:rsid w:val="00261FC1"/>
    <w:rsid w:val="00266396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31DDB"/>
    <w:rsid w:val="00340F85"/>
    <w:rsid w:val="00381604"/>
    <w:rsid w:val="00387D03"/>
    <w:rsid w:val="003C025D"/>
    <w:rsid w:val="003C17C6"/>
    <w:rsid w:val="003C4A1B"/>
    <w:rsid w:val="003D7667"/>
    <w:rsid w:val="003F2B90"/>
    <w:rsid w:val="00411396"/>
    <w:rsid w:val="004223F2"/>
    <w:rsid w:val="00425B7A"/>
    <w:rsid w:val="00425D0F"/>
    <w:rsid w:val="00427375"/>
    <w:rsid w:val="00470EB7"/>
    <w:rsid w:val="00471F18"/>
    <w:rsid w:val="00472B25"/>
    <w:rsid w:val="00473922"/>
    <w:rsid w:val="00482B93"/>
    <w:rsid w:val="00483E5B"/>
    <w:rsid w:val="00492BA0"/>
    <w:rsid w:val="00494E61"/>
    <w:rsid w:val="004A6D4B"/>
    <w:rsid w:val="004A7F71"/>
    <w:rsid w:val="004C221B"/>
    <w:rsid w:val="004E35C1"/>
    <w:rsid w:val="004E403E"/>
    <w:rsid w:val="005036C5"/>
    <w:rsid w:val="00513F06"/>
    <w:rsid w:val="0051437A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E22A4"/>
    <w:rsid w:val="006E2F47"/>
    <w:rsid w:val="006E6210"/>
    <w:rsid w:val="006F6740"/>
    <w:rsid w:val="007076CC"/>
    <w:rsid w:val="00717070"/>
    <w:rsid w:val="0072354C"/>
    <w:rsid w:val="007314F1"/>
    <w:rsid w:val="00741ECB"/>
    <w:rsid w:val="00744DDB"/>
    <w:rsid w:val="00753F82"/>
    <w:rsid w:val="00755416"/>
    <w:rsid w:val="00764264"/>
    <w:rsid w:val="00781159"/>
    <w:rsid w:val="00787E55"/>
    <w:rsid w:val="0079504A"/>
    <w:rsid w:val="007A69EE"/>
    <w:rsid w:val="007A7713"/>
    <w:rsid w:val="007B4FB2"/>
    <w:rsid w:val="007B7420"/>
    <w:rsid w:val="007C0A0D"/>
    <w:rsid w:val="007D1ADF"/>
    <w:rsid w:val="00815797"/>
    <w:rsid w:val="00826CBB"/>
    <w:rsid w:val="00827FD0"/>
    <w:rsid w:val="00833F59"/>
    <w:rsid w:val="008344E1"/>
    <w:rsid w:val="008413E0"/>
    <w:rsid w:val="00845CE8"/>
    <w:rsid w:val="0085539A"/>
    <w:rsid w:val="00866311"/>
    <w:rsid w:val="00872C42"/>
    <w:rsid w:val="00876152"/>
    <w:rsid w:val="00886AE2"/>
    <w:rsid w:val="00887F8C"/>
    <w:rsid w:val="008A3707"/>
    <w:rsid w:val="008A5E2A"/>
    <w:rsid w:val="008B68CD"/>
    <w:rsid w:val="008C2177"/>
    <w:rsid w:val="008C2428"/>
    <w:rsid w:val="008D2EFB"/>
    <w:rsid w:val="008D6BF9"/>
    <w:rsid w:val="009003C7"/>
    <w:rsid w:val="009051AC"/>
    <w:rsid w:val="0090530B"/>
    <w:rsid w:val="00906660"/>
    <w:rsid w:val="00912339"/>
    <w:rsid w:val="009152C4"/>
    <w:rsid w:val="00915985"/>
    <w:rsid w:val="00930041"/>
    <w:rsid w:val="0093641E"/>
    <w:rsid w:val="0094174C"/>
    <w:rsid w:val="009670F1"/>
    <w:rsid w:val="00983D99"/>
    <w:rsid w:val="009A04B2"/>
    <w:rsid w:val="009A394A"/>
    <w:rsid w:val="009B07B5"/>
    <w:rsid w:val="009B23A7"/>
    <w:rsid w:val="009C7BDB"/>
    <w:rsid w:val="009D0426"/>
    <w:rsid w:val="009D1A1A"/>
    <w:rsid w:val="009D52FB"/>
    <w:rsid w:val="009D6D88"/>
    <w:rsid w:val="009E7643"/>
    <w:rsid w:val="00A02975"/>
    <w:rsid w:val="00A056B1"/>
    <w:rsid w:val="00A05A3B"/>
    <w:rsid w:val="00A600D6"/>
    <w:rsid w:val="00A70756"/>
    <w:rsid w:val="00A83BDF"/>
    <w:rsid w:val="00A840BB"/>
    <w:rsid w:val="00A86821"/>
    <w:rsid w:val="00A86C63"/>
    <w:rsid w:val="00A97E02"/>
    <w:rsid w:val="00AA179F"/>
    <w:rsid w:val="00AA372E"/>
    <w:rsid w:val="00AB110D"/>
    <w:rsid w:val="00AB1945"/>
    <w:rsid w:val="00AC370C"/>
    <w:rsid w:val="00AE632A"/>
    <w:rsid w:val="00B062E4"/>
    <w:rsid w:val="00B661AE"/>
    <w:rsid w:val="00B80B6A"/>
    <w:rsid w:val="00BA7752"/>
    <w:rsid w:val="00BB7109"/>
    <w:rsid w:val="00BD1236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56C9E"/>
    <w:rsid w:val="00C56E90"/>
    <w:rsid w:val="00C61C85"/>
    <w:rsid w:val="00C82B82"/>
    <w:rsid w:val="00CA0291"/>
    <w:rsid w:val="00CA02C1"/>
    <w:rsid w:val="00CB66F6"/>
    <w:rsid w:val="00CC0527"/>
    <w:rsid w:val="00CC29D9"/>
    <w:rsid w:val="00CD4838"/>
    <w:rsid w:val="00CE32F2"/>
    <w:rsid w:val="00CF00C9"/>
    <w:rsid w:val="00D002AE"/>
    <w:rsid w:val="00D01121"/>
    <w:rsid w:val="00D056C1"/>
    <w:rsid w:val="00D21AD8"/>
    <w:rsid w:val="00D41AB1"/>
    <w:rsid w:val="00D436D9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DD4234"/>
    <w:rsid w:val="00DD7F34"/>
    <w:rsid w:val="00E06099"/>
    <w:rsid w:val="00E10855"/>
    <w:rsid w:val="00E10A15"/>
    <w:rsid w:val="00E205DA"/>
    <w:rsid w:val="00E46CB1"/>
    <w:rsid w:val="00E50B22"/>
    <w:rsid w:val="00E81B59"/>
    <w:rsid w:val="00E838C5"/>
    <w:rsid w:val="00E844D5"/>
    <w:rsid w:val="00E87DD4"/>
    <w:rsid w:val="00EA3323"/>
    <w:rsid w:val="00EB4931"/>
    <w:rsid w:val="00EB6FB6"/>
    <w:rsid w:val="00EC1EEB"/>
    <w:rsid w:val="00EC7021"/>
    <w:rsid w:val="00EE435B"/>
    <w:rsid w:val="00EE5B56"/>
    <w:rsid w:val="00F12F30"/>
    <w:rsid w:val="00F1353C"/>
    <w:rsid w:val="00F246FB"/>
    <w:rsid w:val="00F33E3C"/>
    <w:rsid w:val="00F51B40"/>
    <w:rsid w:val="00F9673C"/>
    <w:rsid w:val="00FB219B"/>
    <w:rsid w:val="00FB44EA"/>
    <w:rsid w:val="00FB6488"/>
    <w:rsid w:val="00FC091B"/>
    <w:rsid w:val="00FD11D9"/>
    <w:rsid w:val="00FD5C88"/>
    <w:rsid w:val="00FE26A7"/>
    <w:rsid w:val="00FF37B3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qFormat/>
    <w:rsid w:val="008B68CD"/>
    <w:pPr>
      <w:keepNext/>
      <w:tabs>
        <w:tab w:val="num" w:pos="0"/>
      </w:tabs>
      <w:spacing w:before="120" w:after="120"/>
      <w:ind w:left="1152" w:hanging="1152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link w:val="Titre7Car"/>
    <w:qFormat/>
    <w:rsid w:val="008B68CD"/>
    <w:pPr>
      <w:keepNext/>
      <w:tabs>
        <w:tab w:val="num" w:pos="0"/>
      </w:tabs>
      <w:ind w:left="1296" w:hanging="1296"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rsid w:val="008B68CD"/>
    <w:rPr>
      <w:rFonts w:ascii="Arial" w:hAnsi="Arial" w:cs="Arial"/>
      <w:b/>
      <w:bCs/>
      <w:sz w:val="16"/>
      <w:szCs w:val="16"/>
      <w:lang w:eastAsia="zh-CN"/>
    </w:rPr>
  </w:style>
  <w:style w:type="character" w:customStyle="1" w:styleId="Titre7Car">
    <w:name w:val="Titre 7 Car"/>
    <w:basedOn w:val="Policepardfaut"/>
    <w:link w:val="Titre7"/>
    <w:rsid w:val="008B68CD"/>
    <w:rPr>
      <w:b/>
      <w:bCs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A5E58-C2E6-4D1F-B29B-97CA7B584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373CE-20F8-4882-9903-F15A175C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CE254-4404-4956-9610-EE2671DF8D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B07906-0013-439E-9FC9-26C3F97C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1632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DUFRESNE Lucie SA CN MINDEF</cp:lastModifiedBy>
  <cp:revision>6</cp:revision>
  <cp:lastPrinted>2016-11-02T14:02:00Z</cp:lastPrinted>
  <dcterms:created xsi:type="dcterms:W3CDTF">2025-06-11T14:43:00Z</dcterms:created>
  <dcterms:modified xsi:type="dcterms:W3CDTF">2025-11-12T14:02:00Z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