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4A840F" w14:textId="6189143F" w:rsidR="00612DBC" w:rsidRPr="00413F31" w:rsidRDefault="0001047C" w:rsidP="005F19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 w:cs="Times New Roman"/>
          <w:b/>
          <w:iCs/>
          <w:sz w:val="32"/>
          <w:szCs w:val="24"/>
        </w:rPr>
      </w:pPr>
      <w:r>
        <w:rPr>
          <w:rFonts w:ascii="Times New Roman" w:hAnsi="Times New Roman" w:cs="Times New Roman"/>
          <w:b/>
          <w:iCs/>
          <w:sz w:val="32"/>
          <w:szCs w:val="24"/>
        </w:rPr>
        <w:t xml:space="preserve">RC - </w:t>
      </w:r>
      <w:r w:rsidR="007E35ED" w:rsidRPr="00413F31">
        <w:rPr>
          <w:rFonts w:ascii="Times New Roman" w:hAnsi="Times New Roman" w:cs="Times New Roman"/>
          <w:b/>
          <w:iCs/>
          <w:sz w:val="32"/>
          <w:szCs w:val="24"/>
        </w:rPr>
        <w:t xml:space="preserve">Annexe </w:t>
      </w:r>
      <w:r w:rsidR="00D050C3">
        <w:rPr>
          <w:rFonts w:ascii="Times New Roman" w:hAnsi="Times New Roman" w:cs="Times New Roman"/>
          <w:b/>
          <w:iCs/>
          <w:sz w:val="32"/>
          <w:szCs w:val="24"/>
        </w:rPr>
        <w:t>3</w:t>
      </w:r>
      <w:r w:rsidR="00D050C3" w:rsidRPr="00413F31">
        <w:rPr>
          <w:rFonts w:ascii="Times New Roman" w:hAnsi="Times New Roman" w:cs="Times New Roman"/>
          <w:b/>
          <w:iCs/>
          <w:sz w:val="32"/>
          <w:szCs w:val="24"/>
        </w:rPr>
        <w:t> </w:t>
      </w:r>
      <w:r w:rsidR="007E35ED" w:rsidRPr="00413F31">
        <w:rPr>
          <w:rFonts w:ascii="Times New Roman" w:hAnsi="Times New Roman" w:cs="Times New Roman"/>
          <w:b/>
          <w:iCs/>
          <w:sz w:val="32"/>
          <w:szCs w:val="24"/>
        </w:rPr>
        <w:t xml:space="preserve">: </w:t>
      </w:r>
      <w:r w:rsidR="00ED6A00" w:rsidRPr="00413F31">
        <w:rPr>
          <w:rFonts w:ascii="Times New Roman" w:hAnsi="Times New Roman" w:cs="Times New Roman"/>
          <w:b/>
          <w:iCs/>
          <w:sz w:val="32"/>
          <w:szCs w:val="24"/>
        </w:rPr>
        <w:t>Certificat de visite</w:t>
      </w:r>
      <w:r w:rsidR="00100B7F">
        <w:rPr>
          <w:rFonts w:ascii="Times New Roman" w:hAnsi="Times New Roman" w:cs="Times New Roman"/>
          <w:b/>
          <w:iCs/>
          <w:sz w:val="32"/>
          <w:szCs w:val="24"/>
        </w:rPr>
        <w:t xml:space="preserve"> obligatoire</w:t>
      </w:r>
    </w:p>
    <w:p w14:paraId="42B900B3" w14:textId="77777777" w:rsidR="00877BBD" w:rsidRPr="00413F31" w:rsidRDefault="00877BBD" w:rsidP="00877BBD">
      <w:pPr>
        <w:spacing w:after="0"/>
        <w:jc w:val="both"/>
        <w:rPr>
          <w:rFonts w:ascii="Times New Roman" w:hAnsi="Times New Roman" w:cs="Times New Roman"/>
          <w:b/>
          <w:iCs/>
          <w:sz w:val="32"/>
          <w:szCs w:val="24"/>
        </w:rPr>
      </w:pPr>
    </w:p>
    <w:p w14:paraId="4E5CB748" w14:textId="505DC07C" w:rsidR="00AE06DD" w:rsidRPr="00F4744D" w:rsidRDefault="00F4744D" w:rsidP="00AE06DD">
      <w:pPr>
        <w:spacing w:after="0" w:line="240" w:lineRule="atLeast"/>
        <w:jc w:val="both"/>
        <w:rPr>
          <w:rFonts w:ascii="Marianne" w:hAnsi="Marianne" w:cs="Arial"/>
          <w:b/>
          <w:bCs/>
          <w:sz w:val="20"/>
        </w:rPr>
      </w:pPr>
      <w:r w:rsidRPr="00F4744D">
        <w:rPr>
          <w:rFonts w:ascii="Marianne" w:hAnsi="Marianne" w:cs="Arial"/>
          <w:b/>
          <w:bCs/>
          <w:sz w:val="20"/>
        </w:rPr>
        <w:t>Consultation pour</w:t>
      </w:r>
      <w:r w:rsidRPr="00F4744D">
        <w:rPr>
          <w:rFonts w:ascii="Calibri" w:hAnsi="Calibri" w:cs="Calibri"/>
          <w:b/>
          <w:bCs/>
          <w:sz w:val="20"/>
        </w:rPr>
        <w:t> </w:t>
      </w:r>
      <w:r>
        <w:rPr>
          <w:rFonts w:ascii="Marianne" w:hAnsi="Marianne" w:cs="Arial"/>
          <w:b/>
          <w:bCs/>
          <w:sz w:val="20"/>
        </w:rPr>
        <w:t>r</w:t>
      </w:r>
      <w:r w:rsidR="00021390" w:rsidRPr="00F4744D">
        <w:rPr>
          <w:rFonts w:ascii="Marianne" w:hAnsi="Marianne" w:cs="Arial"/>
          <w:b/>
          <w:bCs/>
          <w:sz w:val="20"/>
        </w:rPr>
        <w:t>énovation des façades, des toitures et des abords d'un bâtiment tertiaire, d'un bâtiment garage atelier et d'un pavillon composant le site du Ministère de l'Intérieur situés au 75</w:t>
      </w:r>
      <w:r>
        <w:rPr>
          <w:rFonts w:ascii="Marianne" w:hAnsi="Marianne" w:cs="Arial"/>
          <w:b/>
          <w:bCs/>
          <w:sz w:val="20"/>
        </w:rPr>
        <w:t xml:space="preserve"> rue Denis PAPIN à PANTIN</w:t>
      </w:r>
    </w:p>
    <w:p w14:paraId="55F02058" w14:textId="77777777" w:rsidR="00ED6A00" w:rsidRPr="00413F31" w:rsidRDefault="00ED6A00" w:rsidP="00ED6A00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7815ABFA" w14:textId="77777777" w:rsidR="00ED6A00" w:rsidRPr="00413F31" w:rsidRDefault="00ED6A00" w:rsidP="00ED6A00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7273981E" w14:textId="77777777" w:rsidR="00ED6A00" w:rsidRPr="00413F31" w:rsidRDefault="00ED6A00" w:rsidP="00ED6A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</w:pPr>
      <w:r w:rsidRPr="00413F31">
        <w:rPr>
          <w:rFonts w:ascii="Times New Roman" w:eastAsia="Times New Roman" w:hAnsi="Times New Roman" w:cs="Times New Roman"/>
          <w:sz w:val="24"/>
          <w:szCs w:val="24"/>
          <w:lang w:eastAsia="fr-FR"/>
        </w:rPr>
        <w:t>Monsieur ou Madame</w:t>
      </w:r>
      <w:r w:rsidRPr="00413F31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 xml:space="preserve"> ………………………………………………….….</w:t>
      </w:r>
      <w:r w:rsidRPr="00413F31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br/>
      </w:r>
    </w:p>
    <w:p w14:paraId="579FB24E" w14:textId="77777777" w:rsidR="00ED6A00" w:rsidRPr="00413F31" w:rsidRDefault="00ED6A00" w:rsidP="00ED6A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</w:pPr>
    </w:p>
    <w:p w14:paraId="24883A79" w14:textId="77777777" w:rsidR="00ED6A00" w:rsidRPr="00413F31" w:rsidRDefault="00ED6A00" w:rsidP="00ED6A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</w:pPr>
      <w:r w:rsidRPr="00413F31">
        <w:rPr>
          <w:rFonts w:ascii="Times New Roman" w:eastAsia="Times New Roman" w:hAnsi="Times New Roman" w:cs="Times New Roman"/>
          <w:sz w:val="24"/>
          <w:szCs w:val="24"/>
          <w:lang w:eastAsia="fr-FR"/>
        </w:rPr>
        <w:t>représentant la société</w:t>
      </w:r>
      <w:r w:rsidRPr="00413F31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 xml:space="preserve"> ……………………………………………………..</w:t>
      </w:r>
      <w:r w:rsidRPr="00413F31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br/>
      </w:r>
    </w:p>
    <w:p w14:paraId="1937E929" w14:textId="77777777" w:rsidR="00ED6A00" w:rsidRPr="00413F31" w:rsidRDefault="00ED6A00" w:rsidP="00ED6A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</w:pPr>
    </w:p>
    <w:p w14:paraId="10F87C06" w14:textId="77777777" w:rsidR="00ED6A00" w:rsidRPr="00AE06DD" w:rsidRDefault="00ED6A00" w:rsidP="00ED6A00">
      <w:pPr>
        <w:spacing w:after="0" w:line="240" w:lineRule="auto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AE06DD">
        <w:rPr>
          <w:rFonts w:ascii="Marianne" w:eastAsia="Times New Roman" w:hAnsi="Marianne" w:cs="Times New Roman"/>
          <w:sz w:val="20"/>
          <w:szCs w:val="20"/>
          <w:lang w:eastAsia="fr-FR"/>
        </w:rPr>
        <w:t>A visité ce jour le site</w:t>
      </w:r>
      <w:r w:rsidR="00AE06DD" w:rsidRPr="00AE06DD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concerné par l’objet de la procédure</w:t>
      </w:r>
      <w:r w:rsidR="00413F31" w:rsidRPr="00AE06DD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="00413F31" w:rsidRPr="00AE06DD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27BAB983" w14:textId="77777777" w:rsidR="00413F31" w:rsidRPr="00AE06DD" w:rsidRDefault="00413F31" w:rsidP="00ED6A00">
      <w:pPr>
        <w:spacing w:after="0" w:line="240" w:lineRule="auto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416BAD6F" w14:textId="77777777" w:rsidR="00954F01" w:rsidRPr="00AE06DD" w:rsidRDefault="008C36FC" w:rsidP="00954F01">
      <w:pPr>
        <w:pStyle w:val="fcasegauche"/>
        <w:tabs>
          <w:tab w:val="left" w:pos="851"/>
        </w:tabs>
        <w:spacing w:after="0"/>
        <w:rPr>
          <w:rFonts w:ascii="Marianne" w:hAnsi="Marianne" w:cs="Times New Roman"/>
        </w:rPr>
      </w:pPr>
      <w:r w:rsidRPr="00AE06DD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AE06DD">
        <w:rPr>
          <w:rFonts w:ascii="Marianne" w:hAnsi="Marianne"/>
        </w:rPr>
        <w:instrText xml:space="preserve"> FORMCHECKBOX </w:instrText>
      </w:r>
      <w:r w:rsidR="00921573">
        <w:rPr>
          <w:rFonts w:ascii="Marianne" w:hAnsi="Marianne"/>
        </w:rPr>
      </w:r>
      <w:r w:rsidR="00921573">
        <w:rPr>
          <w:rFonts w:ascii="Marianne" w:hAnsi="Marianne"/>
        </w:rPr>
        <w:fldChar w:fldCharType="separate"/>
      </w:r>
      <w:r w:rsidRPr="00AE06DD">
        <w:rPr>
          <w:rFonts w:ascii="Marianne" w:hAnsi="Marianne"/>
        </w:rPr>
        <w:fldChar w:fldCharType="end"/>
      </w:r>
      <w:r w:rsidR="0032647A" w:rsidRPr="00AE06DD">
        <w:rPr>
          <w:rFonts w:ascii="Marianne" w:hAnsi="Marianne" w:cs="Arial"/>
        </w:rPr>
        <w:tab/>
      </w:r>
      <w:r w:rsidR="00F0137E" w:rsidRPr="00F0137E">
        <w:rPr>
          <w:rFonts w:ascii="Marianne" w:hAnsi="Marianne" w:cs="Times New Roman"/>
        </w:rPr>
        <w:t>75 rue Denis PAPIN à PANTIN</w:t>
      </w:r>
    </w:p>
    <w:p w14:paraId="5AE942CE" w14:textId="77777777" w:rsidR="00954F01" w:rsidRPr="00954F01" w:rsidRDefault="00954F01" w:rsidP="00954F01">
      <w:pPr>
        <w:pStyle w:val="fcasegauche"/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41B4BD9D" w14:textId="77777777" w:rsidR="00ED6A00" w:rsidRPr="00954F01" w:rsidRDefault="00ED6A00" w:rsidP="007B5494">
      <w:pPr>
        <w:pStyle w:val="fcasegauche"/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  <w:lang w:eastAsia="fr-FR"/>
        </w:rPr>
      </w:pPr>
    </w:p>
    <w:p w14:paraId="4DDB15A3" w14:textId="77777777" w:rsidR="00ED6A00" w:rsidRPr="00413F31" w:rsidRDefault="00ED6A00" w:rsidP="00ED6A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68D9F3BE" w14:textId="77777777" w:rsidR="00ED6A00" w:rsidRPr="00413F31" w:rsidRDefault="00ED6A00" w:rsidP="00ED6A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0C689E96" w14:textId="77777777" w:rsidR="00ED6A00" w:rsidRPr="00413F31" w:rsidRDefault="00ED6A00" w:rsidP="00ED6A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4989CD0" w14:textId="77777777" w:rsidR="00ED6A00" w:rsidRPr="00413F31" w:rsidRDefault="00ED6A00" w:rsidP="007C11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413F3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A </w:t>
      </w:r>
      <w:r w:rsidR="00954F01">
        <w:rPr>
          <w:rFonts w:ascii="Times New Roman" w:eastAsia="Times New Roman" w:hAnsi="Times New Roman" w:cs="Times New Roman"/>
          <w:sz w:val="24"/>
          <w:szCs w:val="24"/>
          <w:lang w:eastAsia="fr-FR"/>
        </w:rPr>
        <w:t>PARIS,</w:t>
      </w:r>
    </w:p>
    <w:p w14:paraId="0DC49382" w14:textId="77777777" w:rsidR="008C36FC" w:rsidRDefault="008C36FC" w:rsidP="007C11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495BA1B1" w14:textId="77777777" w:rsidR="00ED6A00" w:rsidRDefault="007C119C" w:rsidP="007C11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413F31">
        <w:rPr>
          <w:rFonts w:ascii="Times New Roman" w:eastAsia="Times New Roman" w:hAnsi="Times New Roman" w:cs="Times New Roman"/>
          <w:sz w:val="24"/>
          <w:szCs w:val="24"/>
          <w:lang w:eastAsia="fr-FR"/>
        </w:rPr>
        <w:t>Le</w:t>
      </w:r>
      <w:r w:rsidR="008C36F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…../…../ 202</w:t>
      </w:r>
      <w:r w:rsidR="00D01BDB">
        <w:rPr>
          <w:rFonts w:ascii="Times New Roman" w:eastAsia="Times New Roman" w:hAnsi="Times New Roman" w:cs="Times New Roman"/>
          <w:sz w:val="24"/>
          <w:szCs w:val="24"/>
          <w:lang w:eastAsia="fr-FR"/>
        </w:rPr>
        <w:t>6</w:t>
      </w:r>
    </w:p>
    <w:p w14:paraId="5B56D75E" w14:textId="77777777" w:rsidR="008C36FC" w:rsidRPr="00413F31" w:rsidRDefault="008C36FC" w:rsidP="007C11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D9129B6" w14:textId="77777777" w:rsidR="00ED6A00" w:rsidRPr="00413F31" w:rsidRDefault="00ED6A00" w:rsidP="00ED6A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96"/>
        <w:gridCol w:w="4603"/>
      </w:tblGrid>
      <w:tr w:rsidR="00ED6A00" w:rsidRPr="00413F31" w14:paraId="512971FB" w14:textId="77777777" w:rsidTr="00F4744D">
        <w:tc>
          <w:tcPr>
            <w:tcW w:w="4596" w:type="dxa"/>
          </w:tcPr>
          <w:p w14:paraId="34F9E88F" w14:textId="77777777" w:rsidR="00ED6A00" w:rsidRPr="00413F31" w:rsidRDefault="00ED6A00" w:rsidP="00ED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725B8DB0" w14:textId="77777777" w:rsidR="00ED6A00" w:rsidRPr="00413F31" w:rsidRDefault="00ED6A00" w:rsidP="00ED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413F31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Signature</w:t>
            </w:r>
          </w:p>
          <w:p w14:paraId="3D578DAD" w14:textId="77777777" w:rsidR="00ED6A00" w:rsidRPr="00413F31" w:rsidRDefault="00ED6A00" w:rsidP="00ED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62E2FFAF" w14:textId="77777777" w:rsidR="00ED6A00" w:rsidRPr="00413F31" w:rsidRDefault="00ED6A00" w:rsidP="00ED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3977D49C" w14:textId="77777777" w:rsidR="00ED6A00" w:rsidRPr="00413F31" w:rsidRDefault="00ED6A00" w:rsidP="00ED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45243E10" w14:textId="77777777" w:rsidR="00ED6A00" w:rsidRPr="00413F31" w:rsidRDefault="00ED6A00" w:rsidP="00ED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1A6DBA0A" w14:textId="77777777" w:rsidR="00ED6A00" w:rsidRPr="00413F31" w:rsidRDefault="00ED6A00" w:rsidP="00ED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7E86DD62" w14:textId="77777777" w:rsidR="00ED6A00" w:rsidRPr="00413F31" w:rsidRDefault="00ED6A00" w:rsidP="00ED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16E7EAF2" w14:textId="77777777" w:rsidR="00ED6A00" w:rsidRPr="00413F31" w:rsidRDefault="00ED6A00" w:rsidP="00ED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413F31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Cachet de l’entreprise</w:t>
            </w:r>
          </w:p>
          <w:p w14:paraId="5A2D0095" w14:textId="77777777" w:rsidR="00ED6A00" w:rsidRPr="00413F31" w:rsidRDefault="00ED6A00" w:rsidP="00ED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0B7C3697" w14:textId="77777777" w:rsidR="00ED6A00" w:rsidRPr="00413F31" w:rsidRDefault="00ED6A00" w:rsidP="00ED6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3746E5E5" w14:textId="77777777" w:rsidR="00ED6A00" w:rsidRPr="00413F31" w:rsidRDefault="00ED6A00" w:rsidP="00ED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35EE4E05" w14:textId="77777777" w:rsidR="00ED6A00" w:rsidRPr="00413F31" w:rsidRDefault="00ED6A00" w:rsidP="00ED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1233E8C4" w14:textId="77777777" w:rsidR="00ED6A00" w:rsidRPr="00413F31" w:rsidRDefault="00ED6A00" w:rsidP="00ED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6C755D99" w14:textId="77777777" w:rsidR="00ED6A00" w:rsidRPr="00413F31" w:rsidRDefault="00ED6A00" w:rsidP="00ED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603" w:type="dxa"/>
          </w:tcPr>
          <w:p w14:paraId="6D94B1D6" w14:textId="77777777" w:rsidR="00ED6A00" w:rsidRPr="00413F31" w:rsidRDefault="00ED6A00" w:rsidP="00ED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7C77574C" w14:textId="77777777" w:rsidR="00ED6A00" w:rsidRPr="00413F31" w:rsidRDefault="00ED6A00" w:rsidP="00ED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413F31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Le représentant du</w:t>
            </w:r>
          </w:p>
          <w:p w14:paraId="095D08DB" w14:textId="77777777" w:rsidR="00ED6A00" w:rsidRPr="00413F31" w:rsidRDefault="009A4C00" w:rsidP="00D01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ministère de l’I</w:t>
            </w:r>
            <w:r w:rsidR="00ED6A00" w:rsidRPr="00413F31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ntérieur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</w:p>
        </w:tc>
      </w:tr>
    </w:tbl>
    <w:p w14:paraId="3E067B68" w14:textId="77777777" w:rsidR="0074222B" w:rsidRPr="00413F31" w:rsidRDefault="0074222B" w:rsidP="00ED6A00">
      <w:pPr>
        <w:spacing w:after="0"/>
        <w:jc w:val="both"/>
        <w:rPr>
          <w:rFonts w:ascii="Times New Roman" w:hAnsi="Times New Roman" w:cs="Times New Roman"/>
          <w:b/>
          <w:iCs/>
          <w:sz w:val="32"/>
          <w:szCs w:val="24"/>
        </w:rPr>
      </w:pPr>
      <w:bookmarkStart w:id="0" w:name="_GoBack"/>
      <w:bookmarkEnd w:id="0"/>
    </w:p>
    <w:sectPr w:rsidR="0074222B" w:rsidRPr="00413F31" w:rsidSect="005F1947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8478D2" w14:textId="77777777" w:rsidR="00EB21F7" w:rsidRDefault="00EB21F7" w:rsidP="00EB21F7">
      <w:pPr>
        <w:spacing w:after="0" w:line="240" w:lineRule="auto"/>
      </w:pPr>
      <w:r>
        <w:separator/>
      </w:r>
    </w:p>
  </w:endnote>
  <w:endnote w:type="continuationSeparator" w:id="0">
    <w:p w14:paraId="0934E7C0" w14:textId="77777777" w:rsidR="00EB21F7" w:rsidRDefault="00EB21F7" w:rsidP="00EB2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54585"/>
      <w:docPartObj>
        <w:docPartGallery w:val="Page Numbers (Bottom of Page)"/>
        <w:docPartUnique/>
      </w:docPartObj>
    </w:sdtPr>
    <w:sdtEndPr/>
    <w:sdtContent>
      <w:sdt>
        <w:sdtPr>
          <w:id w:val="123787606"/>
          <w:docPartObj>
            <w:docPartGallery w:val="Page Numbers (Top of Page)"/>
            <w:docPartUnique/>
          </w:docPartObj>
        </w:sdtPr>
        <w:sdtEndPr/>
        <w:sdtContent>
          <w:p w14:paraId="42817EA2" w14:textId="77777777" w:rsidR="00EB21F7" w:rsidRDefault="00EB21F7">
            <w:pPr>
              <w:pStyle w:val="Pieddepage"/>
              <w:jc w:val="right"/>
            </w:pPr>
            <w:r>
              <w:t xml:space="preserve"> </w:t>
            </w:r>
            <w:r w:rsidR="00C909C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C909C4">
              <w:rPr>
                <w:b/>
                <w:sz w:val="24"/>
                <w:szCs w:val="24"/>
              </w:rPr>
              <w:fldChar w:fldCharType="separate"/>
            </w:r>
            <w:r w:rsidR="00954F01">
              <w:rPr>
                <w:b/>
                <w:noProof/>
              </w:rPr>
              <w:t>2</w:t>
            </w:r>
            <w:r w:rsidR="00C909C4">
              <w:rPr>
                <w:b/>
                <w:sz w:val="24"/>
                <w:szCs w:val="24"/>
              </w:rPr>
              <w:fldChar w:fldCharType="end"/>
            </w:r>
            <w:r>
              <w:t xml:space="preserve"> / </w:t>
            </w:r>
            <w:r w:rsidR="00C909C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C909C4">
              <w:rPr>
                <w:b/>
                <w:sz w:val="24"/>
                <w:szCs w:val="24"/>
              </w:rPr>
              <w:fldChar w:fldCharType="separate"/>
            </w:r>
            <w:r w:rsidR="00954F01">
              <w:rPr>
                <w:b/>
                <w:noProof/>
              </w:rPr>
              <w:t>2</w:t>
            </w:r>
            <w:r w:rsidR="00C909C4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7CE3D514" w14:textId="77777777" w:rsidR="00EB21F7" w:rsidRDefault="00EB21F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759287" w14:textId="6BE2DF46" w:rsidR="0074222B" w:rsidRPr="000763D1" w:rsidRDefault="000763D1" w:rsidP="000763D1">
    <w:pPr>
      <w:pStyle w:val="Pieddepage"/>
    </w:pPr>
    <w:r>
      <w:rPr>
        <w:rFonts w:cs="Calibri"/>
        <w:i/>
        <w:sz w:val="16"/>
        <w:szCs w:val="16"/>
      </w:rPr>
      <w:t xml:space="preserve">RC – Annexe 3 - Consultation </w:t>
    </w:r>
    <w:r w:rsidR="00921573" w:rsidRPr="00921573">
      <w:rPr>
        <w:rFonts w:cs="Calibri"/>
        <w:i/>
        <w:sz w:val="16"/>
        <w:szCs w:val="16"/>
      </w:rPr>
      <w:t>Travaux_Enveloppe_PANTIN</w:t>
    </w:r>
    <w:r w:rsidR="00921573">
      <w:rPr>
        <w:rFonts w:cs="Calibri"/>
        <w:i/>
        <w:sz w:val="16"/>
        <w:szCs w:val="16"/>
      </w:rPr>
      <w:tab/>
    </w:r>
    <w:r>
      <w:rPr>
        <w:rFonts w:cs="Calibri"/>
        <w:i/>
        <w:sz w:val="16"/>
        <w:szCs w:val="16"/>
      </w:rPr>
      <w:tab/>
    </w:r>
    <w:r>
      <w:rPr>
        <w:i/>
        <w:color w:val="548DD4"/>
        <w:spacing w:val="60"/>
        <w:sz w:val="16"/>
        <w:szCs w:val="16"/>
      </w:rPr>
      <w:t>Page</w:t>
    </w:r>
    <w:r>
      <w:rPr>
        <w:i/>
        <w:color w:val="548DD4"/>
        <w:sz w:val="16"/>
        <w:szCs w:val="16"/>
      </w:rPr>
      <w:t xml:space="preserve"> </w:t>
    </w:r>
    <w:r>
      <w:rPr>
        <w:i/>
        <w:sz w:val="16"/>
        <w:szCs w:val="16"/>
      </w:rPr>
      <w:fldChar w:fldCharType="begin"/>
    </w:r>
    <w:r>
      <w:rPr>
        <w:i/>
        <w:sz w:val="16"/>
        <w:szCs w:val="16"/>
      </w:rPr>
      <w:instrText xml:space="preserve"> PAGE </w:instrText>
    </w:r>
    <w:r>
      <w:rPr>
        <w:i/>
        <w:sz w:val="16"/>
        <w:szCs w:val="16"/>
      </w:rPr>
      <w:fldChar w:fldCharType="separate"/>
    </w:r>
    <w:r w:rsidR="00921573">
      <w:rPr>
        <w:i/>
        <w:noProof/>
        <w:sz w:val="16"/>
        <w:szCs w:val="16"/>
      </w:rPr>
      <w:t>1</w:t>
    </w:r>
    <w:r>
      <w:rPr>
        <w:i/>
        <w:sz w:val="16"/>
        <w:szCs w:val="16"/>
      </w:rPr>
      <w:fldChar w:fldCharType="end"/>
    </w:r>
    <w:r>
      <w:rPr>
        <w:i/>
        <w:color w:val="17365D"/>
        <w:sz w:val="16"/>
        <w:szCs w:val="16"/>
      </w:rPr>
      <w:t xml:space="preserve"> | </w:t>
    </w:r>
    <w:r>
      <w:rPr>
        <w:i/>
        <w:sz w:val="16"/>
        <w:szCs w:val="16"/>
      </w:rPr>
      <w:fldChar w:fldCharType="begin"/>
    </w:r>
    <w:r>
      <w:rPr>
        <w:i/>
        <w:sz w:val="16"/>
        <w:szCs w:val="16"/>
      </w:rPr>
      <w:instrText xml:space="preserve"> NUMPAGES </w:instrText>
    </w:r>
    <w:r>
      <w:rPr>
        <w:i/>
        <w:sz w:val="16"/>
        <w:szCs w:val="16"/>
      </w:rPr>
      <w:fldChar w:fldCharType="separate"/>
    </w:r>
    <w:r w:rsidR="00921573">
      <w:rPr>
        <w:i/>
        <w:noProof/>
        <w:sz w:val="16"/>
        <w:szCs w:val="16"/>
      </w:rPr>
      <w:t>1</w:t>
    </w:r>
    <w:r>
      <w:rPr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43C23C" w14:textId="77777777" w:rsidR="00EB21F7" w:rsidRDefault="00EB21F7" w:rsidP="00EB21F7">
      <w:pPr>
        <w:spacing w:after="0" w:line="240" w:lineRule="auto"/>
      </w:pPr>
      <w:r>
        <w:separator/>
      </w:r>
    </w:p>
  </w:footnote>
  <w:footnote w:type="continuationSeparator" w:id="0">
    <w:p w14:paraId="08CCE4F7" w14:textId="77777777" w:rsidR="00EB21F7" w:rsidRDefault="00EB21F7" w:rsidP="00EB21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81269D" w14:textId="77777777" w:rsidR="005F1947" w:rsidRDefault="005F1947" w:rsidP="005F1947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948D3"/>
    <w:multiLevelType w:val="hybridMultilevel"/>
    <w:tmpl w:val="80C4539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12022"/>
    <w:multiLevelType w:val="hybridMultilevel"/>
    <w:tmpl w:val="2474F38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10252F"/>
    <w:multiLevelType w:val="multilevel"/>
    <w:tmpl w:val="040C0027"/>
    <w:lvl w:ilvl="0">
      <w:start w:val="1"/>
      <w:numFmt w:val="upperRoman"/>
      <w:pStyle w:val="Titre1"/>
      <w:lvlText w:val="%1."/>
      <w:lvlJc w:val="left"/>
      <w:pPr>
        <w:ind w:left="0" w:firstLine="0"/>
      </w:pPr>
    </w:lvl>
    <w:lvl w:ilvl="1">
      <w:start w:val="1"/>
      <w:numFmt w:val="upperLetter"/>
      <w:pStyle w:val="Titre2"/>
      <w:lvlText w:val="%2."/>
      <w:lvlJc w:val="left"/>
      <w:pPr>
        <w:ind w:left="720" w:firstLine="0"/>
      </w:pPr>
    </w:lvl>
    <w:lvl w:ilvl="2">
      <w:start w:val="1"/>
      <w:numFmt w:val="decimal"/>
      <w:pStyle w:val="Titre3"/>
      <w:lvlText w:val="%3."/>
      <w:lvlJc w:val="left"/>
      <w:pPr>
        <w:ind w:left="1440" w:firstLine="0"/>
      </w:pPr>
    </w:lvl>
    <w:lvl w:ilvl="3">
      <w:start w:val="1"/>
      <w:numFmt w:val="lowerLetter"/>
      <w:pStyle w:val="Titre4"/>
      <w:lvlText w:val="%4)"/>
      <w:lvlJc w:val="left"/>
      <w:pPr>
        <w:ind w:left="2160" w:firstLine="0"/>
      </w:pPr>
    </w:lvl>
    <w:lvl w:ilvl="4">
      <w:start w:val="1"/>
      <w:numFmt w:val="decimal"/>
      <w:pStyle w:val="Titre5"/>
      <w:lvlText w:val="(%5)"/>
      <w:lvlJc w:val="left"/>
      <w:pPr>
        <w:ind w:left="2880" w:firstLine="0"/>
      </w:pPr>
    </w:lvl>
    <w:lvl w:ilvl="5">
      <w:start w:val="1"/>
      <w:numFmt w:val="lowerLetter"/>
      <w:pStyle w:val="Titre6"/>
      <w:lvlText w:val="(%6)"/>
      <w:lvlJc w:val="left"/>
      <w:pPr>
        <w:ind w:left="3600" w:firstLine="0"/>
      </w:pPr>
    </w:lvl>
    <w:lvl w:ilvl="6">
      <w:start w:val="1"/>
      <w:numFmt w:val="lowerRoman"/>
      <w:pStyle w:val="Titre7"/>
      <w:lvlText w:val="(%7)"/>
      <w:lvlJc w:val="left"/>
      <w:pPr>
        <w:ind w:left="4320" w:firstLine="0"/>
      </w:pPr>
    </w:lvl>
    <w:lvl w:ilvl="7">
      <w:start w:val="1"/>
      <w:numFmt w:val="lowerLetter"/>
      <w:pStyle w:val="Titre8"/>
      <w:lvlText w:val="(%8)"/>
      <w:lvlJc w:val="left"/>
      <w:pPr>
        <w:ind w:left="5040" w:firstLine="0"/>
      </w:pPr>
    </w:lvl>
    <w:lvl w:ilvl="8">
      <w:start w:val="1"/>
      <w:numFmt w:val="lowerRoman"/>
      <w:pStyle w:val="Titre9"/>
      <w:lvlText w:val="(%9)"/>
      <w:lvlJc w:val="left"/>
      <w:pPr>
        <w:ind w:left="5760" w:firstLine="0"/>
      </w:pPr>
    </w:lvl>
  </w:abstractNum>
  <w:abstractNum w:abstractNumId="3" w15:restartNumberingAfterBreak="0">
    <w:nsid w:val="288E7C17"/>
    <w:multiLevelType w:val="hybridMultilevel"/>
    <w:tmpl w:val="B0E842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9A0606"/>
    <w:multiLevelType w:val="hybridMultilevel"/>
    <w:tmpl w:val="FAF2D81C"/>
    <w:lvl w:ilvl="0" w:tplc="12F21EA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583872"/>
    <w:multiLevelType w:val="hybridMultilevel"/>
    <w:tmpl w:val="51549954"/>
    <w:lvl w:ilvl="0" w:tplc="12F21EA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E662E8"/>
    <w:multiLevelType w:val="hybridMultilevel"/>
    <w:tmpl w:val="BB5413D6"/>
    <w:lvl w:ilvl="0" w:tplc="12F21EA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0D66B8"/>
    <w:multiLevelType w:val="hybridMultilevel"/>
    <w:tmpl w:val="C62646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B71416"/>
    <w:multiLevelType w:val="hybridMultilevel"/>
    <w:tmpl w:val="97C87806"/>
    <w:lvl w:ilvl="0" w:tplc="09E4D5F4">
      <w:start w:val="1"/>
      <w:numFmt w:val="bullet"/>
      <w:lvlText w:val="▪"/>
      <w:lvlJc w:val="left"/>
      <w:pPr>
        <w:ind w:left="720" w:hanging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3"/>
  </w:num>
  <w:num w:numId="5">
    <w:abstractNumId w:val="5"/>
  </w:num>
  <w:num w:numId="6">
    <w:abstractNumId w:val="4"/>
  </w:num>
  <w:num w:numId="7">
    <w:abstractNumId w:val="1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7BBD"/>
    <w:rsid w:val="0001047C"/>
    <w:rsid w:val="00013AA8"/>
    <w:rsid w:val="00021390"/>
    <w:rsid w:val="00061AAF"/>
    <w:rsid w:val="000763D1"/>
    <w:rsid w:val="0008163F"/>
    <w:rsid w:val="000B574F"/>
    <w:rsid w:val="00100B7F"/>
    <w:rsid w:val="00127A5F"/>
    <w:rsid w:val="001A77D5"/>
    <w:rsid w:val="001C5EFA"/>
    <w:rsid w:val="002246CA"/>
    <w:rsid w:val="002748DB"/>
    <w:rsid w:val="002B6466"/>
    <w:rsid w:val="002D3858"/>
    <w:rsid w:val="002E1A60"/>
    <w:rsid w:val="0032647A"/>
    <w:rsid w:val="00342888"/>
    <w:rsid w:val="003A38B9"/>
    <w:rsid w:val="003D1989"/>
    <w:rsid w:val="00413F31"/>
    <w:rsid w:val="00423DD4"/>
    <w:rsid w:val="00444017"/>
    <w:rsid w:val="00453EA3"/>
    <w:rsid w:val="004570B1"/>
    <w:rsid w:val="00482CE5"/>
    <w:rsid w:val="004B3079"/>
    <w:rsid w:val="004B39BB"/>
    <w:rsid w:val="004B6874"/>
    <w:rsid w:val="005016F0"/>
    <w:rsid w:val="00595BE7"/>
    <w:rsid w:val="005A6F2F"/>
    <w:rsid w:val="005F1947"/>
    <w:rsid w:val="0060093C"/>
    <w:rsid w:val="00612DBC"/>
    <w:rsid w:val="00623C47"/>
    <w:rsid w:val="006272D7"/>
    <w:rsid w:val="006738E9"/>
    <w:rsid w:val="006B3114"/>
    <w:rsid w:val="006E61CE"/>
    <w:rsid w:val="00711BDE"/>
    <w:rsid w:val="0074222B"/>
    <w:rsid w:val="007666A8"/>
    <w:rsid w:val="00772939"/>
    <w:rsid w:val="007B5494"/>
    <w:rsid w:val="007C119C"/>
    <w:rsid w:val="007C2984"/>
    <w:rsid w:val="007E3258"/>
    <w:rsid w:val="007E35ED"/>
    <w:rsid w:val="007E4E88"/>
    <w:rsid w:val="00827C05"/>
    <w:rsid w:val="00855AF0"/>
    <w:rsid w:val="00866A5F"/>
    <w:rsid w:val="00877BBD"/>
    <w:rsid w:val="00892013"/>
    <w:rsid w:val="008B4D91"/>
    <w:rsid w:val="008C36FC"/>
    <w:rsid w:val="008F1A4C"/>
    <w:rsid w:val="0090476F"/>
    <w:rsid w:val="00921573"/>
    <w:rsid w:val="00954F01"/>
    <w:rsid w:val="00980E23"/>
    <w:rsid w:val="0099255D"/>
    <w:rsid w:val="009A4C00"/>
    <w:rsid w:val="00A10607"/>
    <w:rsid w:val="00A3684D"/>
    <w:rsid w:val="00AB073E"/>
    <w:rsid w:val="00AD37C0"/>
    <w:rsid w:val="00AE01C7"/>
    <w:rsid w:val="00AE06DD"/>
    <w:rsid w:val="00B107FA"/>
    <w:rsid w:val="00B6695C"/>
    <w:rsid w:val="00BB001F"/>
    <w:rsid w:val="00BE59E3"/>
    <w:rsid w:val="00C348A8"/>
    <w:rsid w:val="00C54A96"/>
    <w:rsid w:val="00C909C4"/>
    <w:rsid w:val="00C97FEF"/>
    <w:rsid w:val="00CB7E4B"/>
    <w:rsid w:val="00CD1A23"/>
    <w:rsid w:val="00CD2AD7"/>
    <w:rsid w:val="00D01BDB"/>
    <w:rsid w:val="00D050C3"/>
    <w:rsid w:val="00E13F5C"/>
    <w:rsid w:val="00E77F4C"/>
    <w:rsid w:val="00EA5B94"/>
    <w:rsid w:val="00EB21F7"/>
    <w:rsid w:val="00ED4B93"/>
    <w:rsid w:val="00ED6A00"/>
    <w:rsid w:val="00F0137E"/>
    <w:rsid w:val="00F4744D"/>
    <w:rsid w:val="00F732CE"/>
    <w:rsid w:val="00FA1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119CAE26"/>
  <w15:docId w15:val="{BE7D1E6B-4815-4CA0-A3CE-D79F12CDA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2DBC"/>
  </w:style>
  <w:style w:type="paragraph" w:styleId="Titre1">
    <w:name w:val="heading 1"/>
    <w:basedOn w:val="Normal"/>
    <w:next w:val="Normal"/>
    <w:link w:val="Titre1Car"/>
    <w:uiPriority w:val="9"/>
    <w:qFormat/>
    <w:rsid w:val="00EA5B94"/>
    <w:pPr>
      <w:keepNext/>
      <w:keepLines/>
      <w:numPr>
        <w:numId w:val="1"/>
      </w:numPr>
      <w:spacing w:before="360" w:after="360"/>
      <w:outlineLvl w:val="0"/>
    </w:pPr>
    <w:rPr>
      <w:rFonts w:eastAsiaTheme="majorEastAsia" w:cstheme="majorBidi"/>
      <w:b/>
      <w:bCs/>
      <w:sz w:val="32"/>
      <w:szCs w:val="28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92013"/>
    <w:pPr>
      <w:keepNext/>
      <w:keepLines/>
      <w:numPr>
        <w:ilvl w:val="1"/>
        <w:numId w:val="1"/>
      </w:numPr>
      <w:spacing w:before="280" w:after="280"/>
      <w:outlineLvl w:val="1"/>
    </w:pPr>
    <w:rPr>
      <w:rFonts w:eastAsiaTheme="majorEastAsia" w:cstheme="majorBidi"/>
      <w:b/>
      <w:bCs/>
      <w:sz w:val="28"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EA5B94"/>
    <w:pPr>
      <w:keepNext/>
      <w:keepLines/>
      <w:numPr>
        <w:ilvl w:val="2"/>
        <w:numId w:val="1"/>
      </w:numPr>
      <w:spacing w:before="240" w:after="240"/>
      <w:outlineLvl w:val="2"/>
    </w:pPr>
    <w:rPr>
      <w:rFonts w:eastAsiaTheme="majorEastAsia" w:cstheme="majorBidi"/>
      <w:b/>
      <w:bCs/>
      <w:sz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92013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92013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92013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92013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92013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92013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rsid w:val="00877BBD"/>
    <w:rPr>
      <w:color w:val="0000FF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877BB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77BB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77BB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77BB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77BBD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77B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77BBD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EA5B94"/>
    <w:rPr>
      <w:rFonts w:eastAsiaTheme="majorEastAsia" w:cstheme="majorBidi"/>
      <w:b/>
      <w:bCs/>
      <w:sz w:val="32"/>
      <w:szCs w:val="28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892013"/>
    <w:rPr>
      <w:rFonts w:eastAsiaTheme="majorEastAsia" w:cstheme="majorBidi"/>
      <w:b/>
      <w:bCs/>
      <w:sz w:val="28"/>
      <w:szCs w:val="26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EA5B94"/>
    <w:rPr>
      <w:rFonts w:eastAsiaTheme="majorEastAsia" w:cstheme="majorBidi"/>
      <w:b/>
      <w:bCs/>
      <w:sz w:val="24"/>
      <w:u w:val="single"/>
    </w:rPr>
  </w:style>
  <w:style w:type="character" w:customStyle="1" w:styleId="Titre4Car">
    <w:name w:val="Titre 4 Car"/>
    <w:basedOn w:val="Policepardfaut"/>
    <w:link w:val="Titre4"/>
    <w:uiPriority w:val="9"/>
    <w:semiHidden/>
    <w:rsid w:val="0089201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89201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89201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89201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89201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89201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827C05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7E3258"/>
    <w:pPr>
      <w:ind w:left="720"/>
      <w:contextualSpacing/>
    </w:pPr>
  </w:style>
  <w:style w:type="paragraph" w:styleId="Corpsdetexte3">
    <w:name w:val="Body Text 3"/>
    <w:basedOn w:val="Normal"/>
    <w:link w:val="Corpsdetexte3Car"/>
    <w:uiPriority w:val="99"/>
    <w:unhideWhenUsed/>
    <w:rsid w:val="007E325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fr-FR"/>
    </w:rPr>
  </w:style>
  <w:style w:type="character" w:customStyle="1" w:styleId="Corpsdetexte3Car">
    <w:name w:val="Corps de texte 3 Car"/>
    <w:basedOn w:val="Policepardfaut"/>
    <w:link w:val="Corpsdetexte3"/>
    <w:uiPriority w:val="99"/>
    <w:rsid w:val="007E3258"/>
    <w:rPr>
      <w:rFonts w:ascii="Times New Roman" w:eastAsia="Times New Roman" w:hAnsi="Times New Roman" w:cs="Times New Roman"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EB21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B21F7"/>
  </w:style>
  <w:style w:type="paragraph" w:styleId="Pieddepage">
    <w:name w:val="footer"/>
    <w:basedOn w:val="Normal"/>
    <w:link w:val="PieddepageCar"/>
    <w:unhideWhenUsed/>
    <w:rsid w:val="00EB21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B21F7"/>
  </w:style>
  <w:style w:type="paragraph" w:customStyle="1" w:styleId="fcasegauche">
    <w:name w:val="f_case_gauche"/>
    <w:basedOn w:val="Normal"/>
    <w:rsid w:val="00413F31"/>
    <w:pPr>
      <w:suppressAutoHyphens/>
      <w:spacing w:after="60" w:line="240" w:lineRule="auto"/>
      <w:ind w:left="284" w:hanging="284"/>
      <w:jc w:val="both"/>
    </w:pPr>
    <w:rPr>
      <w:rFonts w:ascii="Univers" w:eastAsia="Times New Roman" w:hAnsi="Univers" w:cs="Univers"/>
      <w:sz w:val="20"/>
      <w:szCs w:val="20"/>
      <w:lang w:eastAsia="zh-CN"/>
    </w:rPr>
  </w:style>
  <w:style w:type="character" w:styleId="Numrodepage">
    <w:name w:val="page number"/>
    <w:basedOn w:val="Policepardfaut"/>
    <w:qFormat/>
    <w:rsid w:val="007422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CA331B-D6C3-4FF4-B760-2495253D7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93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</Company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CISOWSKI</dc:creator>
  <cp:lastModifiedBy>BOYER David</cp:lastModifiedBy>
  <cp:revision>43</cp:revision>
  <cp:lastPrinted>2019-06-27T14:44:00Z</cp:lastPrinted>
  <dcterms:created xsi:type="dcterms:W3CDTF">2018-12-05T13:30:00Z</dcterms:created>
  <dcterms:modified xsi:type="dcterms:W3CDTF">2026-01-28T09:18:00Z</dcterms:modified>
</cp:coreProperties>
</file>