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94F51" w14:textId="375C6033" w:rsidR="0076684F" w:rsidRDefault="00F44174" w:rsidP="0076684F">
      <w:r w:rsidRPr="00F44174">
        <w:rPr>
          <w:noProof/>
        </w:rPr>
        <w:drawing>
          <wp:inline distT="0" distB="0" distL="0" distR="0" wp14:anchorId="6DE34C28" wp14:editId="44781143">
            <wp:extent cx="5760720" cy="1159510"/>
            <wp:effectExtent l="0" t="0" r="0" b="2540"/>
            <wp:docPr id="329425244" name="Image 1" descr="Une image contenant texte, Police, capture d’écran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425244" name="Image 1" descr="Une image contenant texte, Police, capture d’écran, logo&#10;&#10;Le contenu généré par l’IA peut êtr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D0CD2" w14:textId="77777777" w:rsidR="00F44174" w:rsidRDefault="00F44174" w:rsidP="0076684F"/>
    <w:p w14:paraId="19F5B996" w14:textId="77777777" w:rsidR="00F44174" w:rsidRDefault="00F44174" w:rsidP="0076684F"/>
    <w:p w14:paraId="4BA4CD56" w14:textId="77777777" w:rsidR="0076684F" w:rsidRDefault="0076684F" w:rsidP="0076684F"/>
    <w:p w14:paraId="0C664033" w14:textId="2DED1977" w:rsidR="0076684F" w:rsidRPr="009D4051" w:rsidRDefault="000B12A9" w:rsidP="14EEBE26">
      <w:pPr>
        <w:tabs>
          <w:tab w:val="center" w:pos="4536"/>
          <w:tab w:val="left" w:pos="7000"/>
        </w:tabs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Cadre de réponse technique (CRT</w:t>
      </w:r>
      <w:r w:rsidR="0076684F" w:rsidRPr="00C75F24">
        <w:rPr>
          <w:rFonts w:cs="Arial"/>
          <w:b/>
          <w:bCs/>
          <w:sz w:val="24"/>
          <w:szCs w:val="24"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42"/>
      </w:tblGrid>
      <w:tr w:rsidR="0076684F" w14:paraId="18E01F0B" w14:textId="77777777" w:rsidTr="008B7EE5">
        <w:tc>
          <w:tcPr>
            <w:tcW w:w="9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B9A3D7" w14:textId="77777777" w:rsidR="0076684F" w:rsidRDefault="0076684F" w:rsidP="008B7EE5"/>
          <w:p w14:paraId="71CF5B99" w14:textId="77777777" w:rsidR="0076684F" w:rsidRDefault="0076684F" w:rsidP="008B7EE5">
            <w:pPr>
              <w:jc w:val="center"/>
              <w:rPr>
                <w:rFonts w:cs="Arial"/>
                <w:b/>
                <w:sz w:val="24"/>
              </w:rPr>
            </w:pPr>
          </w:p>
          <w:p w14:paraId="24B9DA12" w14:textId="1F662141" w:rsidR="00696F4F" w:rsidRDefault="00696F4F" w:rsidP="00696F4F">
            <w:pPr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Accord-cadre</w:t>
            </w:r>
            <w:r w:rsidRPr="00BF480D">
              <w:rPr>
                <w:rFonts w:cs="Arial"/>
                <w:b/>
                <w:sz w:val="24"/>
              </w:rPr>
              <w:t xml:space="preserve"> portant sur des services </w:t>
            </w:r>
            <w:r>
              <w:rPr>
                <w:rFonts w:cs="Arial"/>
                <w:b/>
                <w:sz w:val="24"/>
              </w:rPr>
              <w:t xml:space="preserve">d’assurance et de courtage en </w:t>
            </w:r>
            <w:r w:rsidRPr="00BF480D">
              <w:rPr>
                <w:rFonts w:cs="Arial"/>
                <w:b/>
                <w:sz w:val="24"/>
              </w:rPr>
              <w:t xml:space="preserve">assurance </w:t>
            </w:r>
            <w:r>
              <w:rPr>
                <w:rFonts w:cs="Arial"/>
                <w:b/>
                <w:sz w:val="24"/>
              </w:rPr>
              <w:t xml:space="preserve">responsabilité civile pour </w:t>
            </w:r>
            <w:r w:rsidRPr="00BF480D">
              <w:rPr>
                <w:rFonts w:cs="Arial"/>
                <w:b/>
                <w:sz w:val="24"/>
              </w:rPr>
              <w:t>d</w:t>
            </w:r>
            <w:r>
              <w:rPr>
                <w:rFonts w:cs="Arial"/>
                <w:b/>
                <w:sz w:val="24"/>
              </w:rPr>
              <w:t xml:space="preserve">es </w:t>
            </w:r>
            <w:r w:rsidR="00351F40">
              <w:rPr>
                <w:rFonts w:cs="Arial"/>
                <w:b/>
                <w:sz w:val="24"/>
              </w:rPr>
              <w:t xml:space="preserve">recherches </w:t>
            </w:r>
            <w:r w:rsidR="00623B59">
              <w:rPr>
                <w:rFonts w:cs="Arial"/>
                <w:b/>
                <w:sz w:val="24"/>
              </w:rPr>
              <w:t>cliniques</w:t>
            </w:r>
            <w:r w:rsidRPr="00BF480D">
              <w:rPr>
                <w:rFonts w:cs="Arial"/>
                <w:b/>
                <w:sz w:val="24"/>
              </w:rPr>
              <w:t xml:space="preserve"> en France, en Union européenne et à l’international </w:t>
            </w:r>
          </w:p>
          <w:p w14:paraId="45B66C17" w14:textId="77777777" w:rsidR="00F57202" w:rsidRDefault="00F57202" w:rsidP="007B0DF3">
            <w:pPr>
              <w:jc w:val="center"/>
              <w:rPr>
                <w:rFonts w:cs="Arial"/>
                <w:b/>
                <w:sz w:val="24"/>
              </w:rPr>
            </w:pPr>
          </w:p>
          <w:p w14:paraId="2DEC20F1" w14:textId="2523601A" w:rsidR="007C196F" w:rsidRPr="00696F4F" w:rsidRDefault="007C196F" w:rsidP="00F57202">
            <w:pPr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 xml:space="preserve">Lot </w:t>
            </w:r>
            <w:r w:rsidR="00AF091B">
              <w:rPr>
                <w:rFonts w:cs="Arial"/>
                <w:b/>
                <w:sz w:val="24"/>
              </w:rPr>
              <w:t>2</w:t>
            </w:r>
            <w:r w:rsidR="00F57202">
              <w:rPr>
                <w:rFonts w:cs="Arial"/>
                <w:b/>
                <w:sz w:val="24"/>
              </w:rPr>
              <w:t xml:space="preserve"> - </w:t>
            </w:r>
            <w:r w:rsidR="00696F4F" w:rsidRPr="00696F4F">
              <w:rPr>
                <w:rFonts w:cs="Arial"/>
                <w:b/>
                <w:sz w:val="24"/>
              </w:rPr>
              <w:t xml:space="preserve">Services d’assurance responsabilité civile pour les </w:t>
            </w:r>
            <w:r w:rsidR="00623B59">
              <w:rPr>
                <w:rFonts w:cs="Arial"/>
                <w:b/>
                <w:sz w:val="24"/>
              </w:rPr>
              <w:t>recherche</w:t>
            </w:r>
            <w:r w:rsidR="00696F4F" w:rsidRPr="00696F4F">
              <w:rPr>
                <w:rFonts w:cs="Arial"/>
                <w:b/>
                <w:sz w:val="24"/>
              </w:rPr>
              <w:t xml:space="preserve">s cliniques conduites </w:t>
            </w:r>
            <w:r w:rsidR="00AF091B">
              <w:rPr>
                <w:rFonts w:cs="Arial"/>
                <w:b/>
                <w:sz w:val="24"/>
              </w:rPr>
              <w:t>dans l’union européenne</w:t>
            </w:r>
          </w:p>
          <w:p w14:paraId="237A7BBC" w14:textId="77777777" w:rsidR="0076684F" w:rsidRDefault="0076684F" w:rsidP="008B7EE5"/>
          <w:p w14:paraId="2CE99AB0" w14:textId="77777777" w:rsidR="0076684F" w:rsidRDefault="0076684F" w:rsidP="008B7EE5">
            <w:pPr>
              <w:jc w:val="center"/>
            </w:pPr>
          </w:p>
        </w:tc>
      </w:tr>
    </w:tbl>
    <w:p w14:paraId="2D194C05" w14:textId="0559FDD7" w:rsidR="0076684F" w:rsidRDefault="0076684F" w:rsidP="1C3C7ACE">
      <w:pPr>
        <w:rPr>
          <w:rFonts w:eastAsia="Calibri" w:cs="Arial"/>
          <w:szCs w:val="20"/>
          <w:highlight w:val="yellow"/>
        </w:rPr>
      </w:pPr>
    </w:p>
    <w:p w14:paraId="3E86186F" w14:textId="77777777" w:rsidR="0076684F" w:rsidRDefault="0076684F" w:rsidP="0076684F"/>
    <w:p w14:paraId="4CED3658" w14:textId="6740AFC1" w:rsidR="1C3C7ACE" w:rsidRDefault="1C3C7ACE" w:rsidP="1C3C7ACE"/>
    <w:p w14:paraId="39643224" w14:textId="77777777" w:rsidR="0076684F" w:rsidRDefault="0076684F" w:rsidP="0076684F"/>
    <w:p w14:paraId="53E4646C" w14:textId="77777777" w:rsidR="0076684F" w:rsidRDefault="0076684F" w:rsidP="0076684F"/>
    <w:p w14:paraId="7BED58CD" w14:textId="77777777" w:rsidR="0076684F" w:rsidRDefault="0076684F" w:rsidP="0076684F"/>
    <w:p w14:paraId="5B749AF2" w14:textId="77777777" w:rsidR="0076684F" w:rsidRDefault="0076684F" w:rsidP="0076684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6684F" w14:paraId="3F819DAB" w14:textId="77777777" w:rsidTr="008B7EE5">
        <w:tc>
          <w:tcPr>
            <w:tcW w:w="9062" w:type="dxa"/>
          </w:tcPr>
          <w:p w14:paraId="2369141A" w14:textId="77777777" w:rsidR="0076684F" w:rsidRPr="00A52A85" w:rsidRDefault="0076684F" w:rsidP="008B7EE5">
            <w:pPr>
              <w:pStyle w:val="En-tte"/>
              <w:spacing w:before="240" w:line="360" w:lineRule="auto"/>
              <w:jc w:val="center"/>
              <w:rPr>
                <w:rFonts w:cs="Arial"/>
                <w:b/>
                <w:bCs/>
                <w:smallCaps/>
                <w:sz w:val="26"/>
                <w:szCs w:val="26"/>
              </w:rPr>
            </w:pPr>
            <w:r w:rsidRPr="00A52A85">
              <w:rPr>
                <w:rFonts w:cs="Arial"/>
                <w:b/>
                <w:bCs/>
                <w:smallCaps/>
                <w:sz w:val="26"/>
                <w:szCs w:val="26"/>
              </w:rPr>
              <w:t>Inserm</w:t>
            </w:r>
          </w:p>
          <w:p w14:paraId="35E66612" w14:textId="77C62109" w:rsidR="0076684F" w:rsidRPr="00A52A85" w:rsidRDefault="00A52A85" w:rsidP="008B7EE5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A52A85">
              <w:rPr>
                <w:rFonts w:cs="Arial"/>
                <w:sz w:val="24"/>
              </w:rPr>
              <w:t>101 rue de Tolbiac</w:t>
            </w:r>
          </w:p>
          <w:p w14:paraId="62E67E21" w14:textId="797D03AC" w:rsidR="0076684F" w:rsidRPr="009D1BF7" w:rsidRDefault="00A52A85" w:rsidP="008B7EE5">
            <w:pPr>
              <w:spacing w:line="360" w:lineRule="auto"/>
              <w:jc w:val="center"/>
              <w:rPr>
                <w:szCs w:val="20"/>
              </w:rPr>
            </w:pPr>
            <w:r w:rsidRPr="00A52A85">
              <w:rPr>
                <w:rFonts w:cs="Arial"/>
                <w:sz w:val="24"/>
              </w:rPr>
              <w:t>75013 Paris</w:t>
            </w:r>
          </w:p>
        </w:tc>
      </w:tr>
    </w:tbl>
    <w:p w14:paraId="6A8A6F40" w14:textId="77777777" w:rsidR="0076684F" w:rsidRDefault="0076684F" w:rsidP="0076684F">
      <w:pPr>
        <w:spacing w:after="0" w:line="240" w:lineRule="auto"/>
        <w:sectPr w:rsidR="0076684F" w:rsidSect="0076684F">
          <w:footerReference w:type="default" r:id="rId12"/>
          <w:type w:val="continuous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>
        <w:br w:type="page"/>
      </w:r>
    </w:p>
    <w:p w14:paraId="5BDAEB0D" w14:textId="77777777" w:rsidR="0076684F" w:rsidRPr="00343866" w:rsidRDefault="0076684F" w:rsidP="0076684F">
      <w:pPr>
        <w:jc w:val="center"/>
        <w:rPr>
          <w:rFonts w:cs="Arial"/>
          <w:sz w:val="22"/>
        </w:rPr>
      </w:pPr>
      <w:r w:rsidRPr="00343866">
        <w:rPr>
          <w:rFonts w:cs="Arial"/>
          <w:sz w:val="22"/>
        </w:rPr>
        <w:lastRenderedPageBreak/>
        <w:t>Sommaire</w:t>
      </w:r>
    </w:p>
    <w:p w14:paraId="787834C6" w14:textId="538BA1D0" w:rsidR="0076684F" w:rsidRDefault="0076684F" w:rsidP="0076684F">
      <w:pPr>
        <w:jc w:val="center"/>
        <w:rPr>
          <w:rFonts w:cs="Arial"/>
        </w:rPr>
      </w:pPr>
    </w:p>
    <w:p w14:paraId="55C98D1D" w14:textId="26BBBED2" w:rsidR="00B75F19" w:rsidRDefault="0076684F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eastAsia="fr-FR"/>
          <w14:ligatures w14:val="standardContextual"/>
        </w:rPr>
      </w:pPr>
      <w:r>
        <w:fldChar w:fldCharType="begin"/>
      </w:r>
      <w:r>
        <w:instrText xml:space="preserve"> TOC \o "1-3" \h \z \t "Article;1;Sous-article;2;Sous sous article;3" </w:instrText>
      </w:r>
      <w:r>
        <w:fldChar w:fldCharType="separate"/>
      </w:r>
      <w:hyperlink w:anchor="_Toc214472151" w:history="1">
        <w:r w:rsidR="00B75F19" w:rsidRPr="00317C56">
          <w:rPr>
            <w:rStyle w:val="Lienhypertexte"/>
            <w:noProof/>
          </w:rPr>
          <w:t>PARTIE 1 : VALEUR TECHNIQUE DE L’OFFRE</w:t>
        </w:r>
        <w:r w:rsidR="00B75F19">
          <w:rPr>
            <w:noProof/>
            <w:webHidden/>
          </w:rPr>
          <w:tab/>
        </w:r>
        <w:r w:rsidR="00B75F19">
          <w:rPr>
            <w:noProof/>
            <w:webHidden/>
          </w:rPr>
          <w:fldChar w:fldCharType="begin"/>
        </w:r>
        <w:r w:rsidR="00B75F19">
          <w:rPr>
            <w:noProof/>
            <w:webHidden/>
          </w:rPr>
          <w:instrText xml:space="preserve"> PAGEREF _Toc214472151 \h </w:instrText>
        </w:r>
        <w:r w:rsidR="00B75F19">
          <w:rPr>
            <w:noProof/>
            <w:webHidden/>
          </w:rPr>
        </w:r>
        <w:r w:rsidR="00B75F19">
          <w:rPr>
            <w:noProof/>
            <w:webHidden/>
          </w:rPr>
          <w:fldChar w:fldCharType="separate"/>
        </w:r>
        <w:r w:rsidR="00B75F19">
          <w:rPr>
            <w:noProof/>
            <w:webHidden/>
          </w:rPr>
          <w:t>3</w:t>
        </w:r>
        <w:r w:rsidR="00B75F19">
          <w:rPr>
            <w:noProof/>
            <w:webHidden/>
          </w:rPr>
          <w:fldChar w:fldCharType="end"/>
        </w:r>
      </w:hyperlink>
    </w:p>
    <w:p w14:paraId="30377078" w14:textId="520EE94E" w:rsidR="00B75F19" w:rsidRDefault="00B75F19">
      <w:pPr>
        <w:pStyle w:val="TM2"/>
        <w:rPr>
          <w:rFonts w:asciiTheme="minorHAnsi" w:eastAsiaTheme="minorEastAsia" w:hAnsiTheme="minorHAnsi"/>
          <w:kern w:val="2"/>
          <w:sz w:val="24"/>
          <w:szCs w:val="24"/>
          <w:lang w:eastAsia="fr-FR"/>
          <w14:ligatures w14:val="standardContextual"/>
        </w:rPr>
      </w:pPr>
      <w:hyperlink w:anchor="_Toc214472152" w:history="1">
        <w:r w:rsidRPr="00317C56">
          <w:rPr>
            <w:rStyle w:val="Lienhypertext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</w:t>
        </w:r>
        <w:r w:rsidRPr="00317C56">
          <w:rPr>
            <w:rStyle w:val="Lienhypertexte"/>
          </w:rPr>
          <w:t xml:space="preserve"> Qualité de l’équipe dédiée au marché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_Toc214472152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9E28AC0" w14:textId="5CA584F8" w:rsidR="00B75F19" w:rsidRDefault="00B75F19">
      <w:pPr>
        <w:pStyle w:val="TM2"/>
        <w:rPr>
          <w:rFonts w:asciiTheme="minorHAnsi" w:eastAsiaTheme="minorEastAsia" w:hAnsiTheme="minorHAnsi"/>
          <w:kern w:val="2"/>
          <w:sz w:val="24"/>
          <w:szCs w:val="24"/>
          <w:lang w:eastAsia="fr-FR"/>
          <w14:ligatures w14:val="standardContextual"/>
        </w:rPr>
      </w:pPr>
      <w:hyperlink w:anchor="_Toc214472153" w:history="1">
        <w:r w:rsidRPr="00317C56">
          <w:rPr>
            <w:rStyle w:val="Lienhypertext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1.2</w:t>
        </w:r>
        <w:r w:rsidRPr="00317C56">
          <w:rPr>
            <w:rStyle w:val="Lienhypertexte"/>
          </w:rPr>
          <w:t xml:space="preserve"> Qualité de la gestion et du suivi des prestations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_Toc214472153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2F1DBD0" w14:textId="54F72057" w:rsidR="00B75F19" w:rsidRDefault="00B75F19">
      <w:pPr>
        <w:pStyle w:val="TM2"/>
        <w:rPr>
          <w:rFonts w:asciiTheme="minorHAnsi" w:eastAsiaTheme="minorEastAsia" w:hAnsiTheme="minorHAnsi"/>
          <w:kern w:val="2"/>
          <w:sz w:val="24"/>
          <w:szCs w:val="24"/>
          <w:lang w:eastAsia="fr-FR"/>
          <w14:ligatures w14:val="standardContextual"/>
        </w:rPr>
      </w:pPr>
      <w:hyperlink w:anchor="_Toc214472154" w:history="1">
        <w:r w:rsidRPr="00317C56">
          <w:rPr>
            <w:rStyle w:val="Lienhypertext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1.3</w:t>
        </w:r>
        <w:r w:rsidRPr="00317C56">
          <w:rPr>
            <w:rStyle w:val="Lienhypertexte"/>
          </w:rPr>
          <w:t xml:space="preserve"> Qualité de la gestion des sinistres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_Toc214472154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38AA243" w14:textId="55E4E6CE" w:rsidR="00B75F19" w:rsidRDefault="00B75F19">
      <w:pPr>
        <w:pStyle w:val="TM2"/>
        <w:rPr>
          <w:rFonts w:asciiTheme="minorHAnsi" w:eastAsiaTheme="minorEastAsia" w:hAnsiTheme="minorHAnsi"/>
          <w:kern w:val="2"/>
          <w:sz w:val="24"/>
          <w:szCs w:val="24"/>
          <w:lang w:eastAsia="fr-FR"/>
          <w14:ligatures w14:val="standardContextual"/>
        </w:rPr>
      </w:pPr>
      <w:hyperlink w:anchor="_Toc214472155" w:history="1">
        <w:r w:rsidRPr="00317C56">
          <w:rPr>
            <w:rStyle w:val="Lienhypertext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1.4</w:t>
        </w:r>
        <w:r w:rsidRPr="00317C56">
          <w:rPr>
            <w:rStyle w:val="Lienhypertexte"/>
          </w:rPr>
          <w:t xml:space="preserve"> Qualité de la sécurisation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_Toc214472155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87FCD2B" w14:textId="039F4154" w:rsidR="00B75F19" w:rsidRDefault="00B75F19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eastAsia="fr-FR"/>
          <w14:ligatures w14:val="standardContextual"/>
        </w:rPr>
      </w:pPr>
      <w:hyperlink w:anchor="_Toc214472156" w:history="1">
        <w:r w:rsidRPr="00317C56">
          <w:rPr>
            <w:rStyle w:val="Lienhypertexte"/>
            <w:noProof/>
          </w:rPr>
          <w:t>PARTIE 2 : PERFORMANCE ENVIRONNEMENTALE DE L’OFFRE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_Toc214472156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BBAB8D7" w14:textId="49EEA298" w:rsidR="0076684F" w:rsidRDefault="0076684F" w:rsidP="0076684F">
      <w:pPr>
        <w:rPr>
          <w:rFonts w:cs="Arial"/>
          <w:sz w:val="22"/>
        </w:rPr>
      </w:pPr>
      <w:r>
        <w:fldChar w:fldCharType="end"/>
      </w:r>
    </w:p>
    <w:p w14:paraId="2551FFD3" w14:textId="77777777" w:rsidR="0076684F" w:rsidRDefault="0076684F" w:rsidP="0076684F">
      <w:pPr>
        <w:rPr>
          <w:rFonts w:cs="Arial"/>
          <w:sz w:val="22"/>
        </w:rPr>
      </w:pPr>
    </w:p>
    <w:p w14:paraId="55D014D2" w14:textId="77777777" w:rsidR="0076684F" w:rsidRDefault="0076684F" w:rsidP="0076684F">
      <w:pPr>
        <w:rPr>
          <w:rFonts w:cs="Arial"/>
          <w:sz w:val="22"/>
        </w:rPr>
      </w:pPr>
    </w:p>
    <w:p w14:paraId="543EAC4D" w14:textId="3D6FBE37" w:rsidR="0076684F" w:rsidRPr="00270424" w:rsidRDefault="00270424" w:rsidP="00270424">
      <w:pPr>
        <w:jc w:val="left"/>
        <w:rPr>
          <w:rFonts w:eastAsia="Times New Roman" w:cs="Arial"/>
          <w:sz w:val="22"/>
          <w:szCs w:val="20"/>
          <w:lang w:eastAsia="fr-FR"/>
        </w:rPr>
      </w:pPr>
      <w:r>
        <w:br w:type="page"/>
      </w:r>
    </w:p>
    <w:p w14:paraId="757D6B5F" w14:textId="6B316973" w:rsidR="00696F4F" w:rsidRDefault="00270424" w:rsidP="00696F4F">
      <w:pPr>
        <w:pStyle w:val="Titre1"/>
        <w:numPr>
          <w:ilvl w:val="0"/>
          <w:numId w:val="0"/>
        </w:numPr>
        <w:spacing w:after="0"/>
      </w:pPr>
      <w:bookmarkStart w:id="0" w:name="_Toc212282881"/>
      <w:bookmarkStart w:id="1" w:name="_Toc55832396"/>
      <w:bookmarkStart w:id="2" w:name="_Toc55833389"/>
      <w:bookmarkStart w:id="3" w:name="_Toc62633059"/>
      <w:bookmarkStart w:id="4" w:name="_Toc214472151"/>
      <w:r>
        <w:lastRenderedPageBreak/>
        <w:t>P</w:t>
      </w:r>
      <w:r w:rsidR="00696F4F">
        <w:t>ARTIE</w:t>
      </w:r>
      <w:r>
        <w:t xml:space="preserve"> 1 : </w:t>
      </w:r>
      <w:bookmarkEnd w:id="0"/>
      <w:bookmarkEnd w:id="1"/>
      <w:bookmarkEnd w:id="2"/>
      <w:bookmarkEnd w:id="3"/>
      <w:r w:rsidR="00696F4F">
        <w:t>VALEUR TECHNIQUE DE L’OFFRE</w:t>
      </w:r>
      <w:bookmarkEnd w:id="4"/>
    </w:p>
    <w:p w14:paraId="7DB2DF0A" w14:textId="77777777" w:rsidR="009E5A46" w:rsidRPr="00696F4F" w:rsidRDefault="009E5A46" w:rsidP="009E5A46">
      <w:pPr>
        <w:spacing w:after="0"/>
      </w:pPr>
      <w:bookmarkStart w:id="5" w:name="_Toc212282886"/>
    </w:p>
    <w:p w14:paraId="5223824F" w14:textId="37319BA6" w:rsidR="009E5A46" w:rsidRDefault="009E5A46" w:rsidP="00CA64A2">
      <w:pPr>
        <w:pStyle w:val="Titre2"/>
      </w:pPr>
      <w:bookmarkStart w:id="6" w:name="_Toc214472152"/>
      <w:r>
        <w:t>Qualité de l’équipe dédiée au marché</w:t>
      </w:r>
      <w:bookmarkEnd w:id="6"/>
    </w:p>
    <w:p w14:paraId="374AFE52" w14:textId="77777777" w:rsidR="009E5A46" w:rsidRDefault="009E5A46" w:rsidP="009E5A46">
      <w:r>
        <w:t xml:space="preserve">Le candidat </w:t>
      </w:r>
    </w:p>
    <w:p w14:paraId="530B5FA9" w14:textId="77777777" w:rsidR="009E5A46" w:rsidRDefault="009E5A46" w:rsidP="009E5A46">
      <w:pPr>
        <w:pStyle w:val="Paragraphedeliste"/>
        <w:numPr>
          <w:ilvl w:val="0"/>
          <w:numId w:val="46"/>
        </w:numPr>
      </w:pPr>
      <w:proofErr w:type="gramStart"/>
      <w:r>
        <w:t>fournit</w:t>
      </w:r>
      <w:proofErr w:type="gramEnd"/>
      <w:r>
        <w:t> l’organigramme de l’équipe dédiée à l’exécution des prestations ;</w:t>
      </w:r>
    </w:p>
    <w:p w14:paraId="7661C85C" w14:textId="77777777" w:rsidR="009E5A46" w:rsidRDefault="009E5A46" w:rsidP="009E5A46">
      <w:pPr>
        <w:pStyle w:val="Paragraphedeliste"/>
        <w:numPr>
          <w:ilvl w:val="0"/>
          <w:numId w:val="46"/>
        </w:numPr>
      </w:pPr>
      <w:proofErr w:type="gramStart"/>
      <w:r>
        <w:t>décrit</w:t>
      </w:r>
      <w:proofErr w:type="gramEnd"/>
      <w:r>
        <w:t xml:space="preserve"> les missions de chaque service impliqué dans l’exécution des prestations ;</w:t>
      </w:r>
    </w:p>
    <w:p w14:paraId="205055D4" w14:textId="2FAC298E" w:rsidR="009E5A46" w:rsidRDefault="009E5A46" w:rsidP="009E5A46">
      <w:pPr>
        <w:pStyle w:val="Paragraphedeliste"/>
        <w:numPr>
          <w:ilvl w:val="0"/>
          <w:numId w:val="46"/>
        </w:numPr>
      </w:pPr>
      <w:proofErr w:type="gramStart"/>
      <w:r>
        <w:t>décrit</w:t>
      </w:r>
      <w:proofErr w:type="gramEnd"/>
      <w:r>
        <w:t xml:space="preserve"> les compétences et l’expérience dans le domaine des assurances des </w:t>
      </w:r>
      <w:r w:rsidR="00351F40">
        <w:t>recherches en santé</w:t>
      </w:r>
      <w:r>
        <w:t xml:space="preserve"> des personnels de chaque service impliqué dans l’exécution des prestations.</w:t>
      </w:r>
    </w:p>
    <w:p w14:paraId="44F968C7" w14:textId="77777777" w:rsidR="009E5A46" w:rsidRDefault="009E5A46" w:rsidP="009E5A46">
      <w:pPr>
        <w:pStyle w:val="Paragraphedeliste"/>
      </w:pPr>
    </w:p>
    <w:p w14:paraId="2F356E10" w14:textId="3A5D10F5" w:rsidR="009E5A46" w:rsidRDefault="009E5A46" w:rsidP="00CA64A2">
      <w:pPr>
        <w:pStyle w:val="Titre2"/>
        <w:ind w:left="0" w:firstLine="993"/>
      </w:pPr>
      <w:bookmarkStart w:id="7" w:name="_Toc214472153"/>
      <w:r>
        <w:t xml:space="preserve">Qualité de la gestion et du suivi des </w:t>
      </w:r>
      <w:bookmarkEnd w:id="7"/>
      <w:r w:rsidR="0012398E">
        <w:t>attestations</w:t>
      </w:r>
    </w:p>
    <w:p w14:paraId="2FCC3880" w14:textId="77777777" w:rsidR="009E5A46" w:rsidRDefault="009E5A46" w:rsidP="009E5A46">
      <w:bookmarkStart w:id="8" w:name="_Hlk214470130"/>
      <w:r>
        <w:t>Le candidat décrit :</w:t>
      </w:r>
    </w:p>
    <w:p w14:paraId="48A0546D" w14:textId="77777777" w:rsidR="009E5A46" w:rsidRDefault="009E5A46" w:rsidP="009E5A46">
      <w:pPr>
        <w:pStyle w:val="Paragraphedeliste"/>
        <w:numPr>
          <w:ilvl w:val="0"/>
          <w:numId w:val="46"/>
        </w:numPr>
      </w:pPr>
      <w:proofErr w:type="gramStart"/>
      <w:r>
        <w:t>le</w:t>
      </w:r>
      <w:proofErr w:type="gramEnd"/>
      <w:r>
        <w:t xml:space="preserve"> processus de traitement des demandes de devis, leurs conditions et le délai d’établissement des devis ;</w:t>
      </w:r>
    </w:p>
    <w:p w14:paraId="49D3AFD7" w14:textId="77777777" w:rsidR="009E5A46" w:rsidRDefault="009E5A46" w:rsidP="009E5A46">
      <w:pPr>
        <w:pStyle w:val="Paragraphedeliste"/>
      </w:pPr>
    </w:p>
    <w:p w14:paraId="590DA791" w14:textId="77777777" w:rsidR="009E5A46" w:rsidRDefault="009E5A46" w:rsidP="009E5A46">
      <w:pPr>
        <w:pStyle w:val="Paragraphedeliste"/>
        <w:numPr>
          <w:ilvl w:val="0"/>
          <w:numId w:val="46"/>
        </w:numPr>
      </w:pPr>
      <w:proofErr w:type="gramStart"/>
      <w:r>
        <w:t>le</w:t>
      </w:r>
      <w:proofErr w:type="gramEnd"/>
      <w:r>
        <w:t xml:space="preserve"> processus de traitement des demandes d’attestations, leurs conditions et le délai d’établissement des attestations ;</w:t>
      </w:r>
    </w:p>
    <w:p w14:paraId="7BE2450E" w14:textId="77777777" w:rsidR="009E5A46" w:rsidRDefault="009E5A46" w:rsidP="009E5A46">
      <w:pPr>
        <w:pStyle w:val="Paragraphedeliste"/>
      </w:pPr>
    </w:p>
    <w:p w14:paraId="3280330E" w14:textId="77777777" w:rsidR="009E5A46" w:rsidRDefault="009E5A46" w:rsidP="009E5A46">
      <w:pPr>
        <w:pStyle w:val="Paragraphedeliste"/>
        <w:numPr>
          <w:ilvl w:val="0"/>
          <w:numId w:val="46"/>
        </w:numPr>
      </w:pPr>
      <w:proofErr w:type="gramStart"/>
      <w:r>
        <w:t>le</w:t>
      </w:r>
      <w:proofErr w:type="gramEnd"/>
      <w:r>
        <w:t xml:space="preserve"> processus de prise en compte de la première inclusion et de la dernière visite du dernier participant, leurs conditions et le délai de prise en compte ;</w:t>
      </w:r>
    </w:p>
    <w:p w14:paraId="7B337B6C" w14:textId="77777777" w:rsidR="009E5A46" w:rsidRDefault="009E5A46" w:rsidP="009E5A46">
      <w:pPr>
        <w:pStyle w:val="Paragraphedeliste"/>
      </w:pPr>
    </w:p>
    <w:p w14:paraId="0112C830" w14:textId="535379CA" w:rsidR="009E5A46" w:rsidRDefault="009E5A46" w:rsidP="009E5A46">
      <w:pPr>
        <w:pStyle w:val="Paragraphedeliste"/>
        <w:numPr>
          <w:ilvl w:val="0"/>
          <w:numId w:val="46"/>
        </w:numPr>
      </w:pPr>
      <w:proofErr w:type="gramStart"/>
      <w:r>
        <w:t>le</w:t>
      </w:r>
      <w:proofErr w:type="gramEnd"/>
      <w:r>
        <w:t xml:space="preserve"> processus de traitement des demandes d’actualisation des attestations (modification du titre de l</w:t>
      </w:r>
      <w:r w:rsidR="00623B59">
        <w:t>a recherche</w:t>
      </w:r>
      <w:r>
        <w:t xml:space="preserve">, du nombre de sujets, des dates, etc.), leurs conditions, et le délai d’établissement des attestations modifiées ; </w:t>
      </w:r>
    </w:p>
    <w:p w14:paraId="489686EB" w14:textId="77777777" w:rsidR="009E5A46" w:rsidRDefault="009E5A46" w:rsidP="009E5A46">
      <w:pPr>
        <w:pStyle w:val="Paragraphedeliste"/>
      </w:pPr>
    </w:p>
    <w:p w14:paraId="2555E900" w14:textId="6D7B5200" w:rsidR="009F6C93" w:rsidRDefault="009F6C93" w:rsidP="009F6C93">
      <w:pPr>
        <w:pStyle w:val="Paragraphedeliste"/>
        <w:numPr>
          <w:ilvl w:val="0"/>
          <w:numId w:val="46"/>
        </w:numPr>
      </w:pPr>
      <w:proofErr w:type="gramStart"/>
      <w:r>
        <w:t>le</w:t>
      </w:r>
      <w:proofErr w:type="gramEnd"/>
      <w:r>
        <w:t xml:space="preserve"> processus de traitement des demandes d’annulation d’une assurance d’une </w:t>
      </w:r>
      <w:r w:rsidR="00623B59">
        <w:t>recherche</w:t>
      </w:r>
      <w:r>
        <w:t xml:space="preserve"> pour laquelle une attestation aurait été émise et qui n’aurait finalement pas lieu, leurs conditions, et leurs délais d’établissement ; </w:t>
      </w:r>
    </w:p>
    <w:p w14:paraId="38A6E6D0" w14:textId="77777777" w:rsidR="009E5A46" w:rsidRDefault="009E5A46" w:rsidP="009E5A46">
      <w:pPr>
        <w:pStyle w:val="Paragraphedeliste"/>
      </w:pPr>
    </w:p>
    <w:p w14:paraId="5DFB3913" w14:textId="564E29C7" w:rsidR="00377EC7" w:rsidRDefault="00377EC7" w:rsidP="00377EC7">
      <w:pPr>
        <w:pStyle w:val="Paragraphedeliste"/>
        <w:numPr>
          <w:ilvl w:val="0"/>
          <w:numId w:val="46"/>
        </w:numPr>
      </w:pPr>
      <w:proofErr w:type="gramStart"/>
      <w:r>
        <w:t>le</w:t>
      </w:r>
      <w:proofErr w:type="gramEnd"/>
      <w:r>
        <w:t xml:space="preserve"> processus de suivi et d’alerte concernant les dates de fin des assurances des </w:t>
      </w:r>
      <w:r w:rsidR="00623B59">
        <w:t>recherches</w:t>
      </w:r>
      <w:r>
        <w:t> ;</w:t>
      </w:r>
    </w:p>
    <w:p w14:paraId="4E017B7D" w14:textId="77777777" w:rsidR="009E5A46" w:rsidRDefault="009E5A46" w:rsidP="009E5A46">
      <w:pPr>
        <w:pStyle w:val="Paragraphedeliste"/>
      </w:pPr>
    </w:p>
    <w:bookmarkEnd w:id="8"/>
    <w:p w14:paraId="08A4F120" w14:textId="77777777" w:rsidR="00A6487E" w:rsidRDefault="00A6487E" w:rsidP="00A6487E">
      <w:pPr>
        <w:pStyle w:val="Paragraphedeliste"/>
        <w:numPr>
          <w:ilvl w:val="0"/>
          <w:numId w:val="46"/>
        </w:numPr>
      </w:pPr>
      <w:proofErr w:type="gramStart"/>
      <w:r>
        <w:t>les</w:t>
      </w:r>
      <w:proofErr w:type="gramEnd"/>
      <w:r>
        <w:t xml:space="preserve"> moyens mis à disposition de l’Etablissement qu’il propose pour déclencher, traiter et suivre les demandes de prestations. Lorsque le candidat propose l’utilisation d’une plateforme, il en décrit les conditions d’implémentation et les fonctionnalités ;</w:t>
      </w:r>
    </w:p>
    <w:p w14:paraId="0D08DE03" w14:textId="77777777" w:rsidR="009E5A46" w:rsidRDefault="009E5A46" w:rsidP="009E5A46">
      <w:pPr>
        <w:jc w:val="left"/>
      </w:pPr>
    </w:p>
    <w:p w14:paraId="1097EB36" w14:textId="1749A6AF" w:rsidR="009E5A46" w:rsidRDefault="009E5A46" w:rsidP="00CA64A2">
      <w:pPr>
        <w:pStyle w:val="Titre2"/>
        <w:ind w:left="0" w:firstLine="993"/>
      </w:pPr>
      <w:bookmarkStart w:id="9" w:name="_Toc214472154"/>
      <w:bookmarkStart w:id="10" w:name="_Hlk214471835"/>
      <w:r>
        <w:t xml:space="preserve">Qualité </w:t>
      </w:r>
      <w:r w:rsidR="00CA64A2">
        <w:t xml:space="preserve">de </w:t>
      </w:r>
      <w:r>
        <w:t>la gestion des sinistres</w:t>
      </w:r>
      <w:bookmarkEnd w:id="9"/>
    </w:p>
    <w:p w14:paraId="2F272A8B" w14:textId="77777777" w:rsidR="009E5A46" w:rsidRDefault="009E5A46" w:rsidP="00CA64A2">
      <w:pPr>
        <w:pStyle w:val="Paragraphedeliste"/>
        <w:numPr>
          <w:ilvl w:val="0"/>
          <w:numId w:val="47"/>
        </w:numPr>
      </w:pPr>
      <w:r>
        <w:t xml:space="preserve">Le candidat </w:t>
      </w:r>
    </w:p>
    <w:p w14:paraId="0C97EB9E" w14:textId="77777777" w:rsidR="009E5A46" w:rsidRDefault="009E5A46" w:rsidP="009E5A46">
      <w:pPr>
        <w:pStyle w:val="Paragraphedeliste"/>
        <w:numPr>
          <w:ilvl w:val="0"/>
          <w:numId w:val="46"/>
        </w:numPr>
      </w:pPr>
      <w:proofErr w:type="gramStart"/>
      <w:r>
        <w:t>fournit</w:t>
      </w:r>
      <w:proofErr w:type="gramEnd"/>
      <w:r>
        <w:t> l’organigramme de l’équipe dédiée à la gestion des sinistres ;</w:t>
      </w:r>
    </w:p>
    <w:p w14:paraId="3B36CD10" w14:textId="77777777" w:rsidR="009E5A46" w:rsidRDefault="009E5A46" w:rsidP="009E5A46">
      <w:pPr>
        <w:pStyle w:val="Paragraphedeliste"/>
        <w:numPr>
          <w:ilvl w:val="0"/>
          <w:numId w:val="46"/>
        </w:numPr>
      </w:pPr>
      <w:proofErr w:type="gramStart"/>
      <w:r>
        <w:t>décrit</w:t>
      </w:r>
      <w:proofErr w:type="gramEnd"/>
      <w:r>
        <w:t xml:space="preserve"> les missions de chaque service impliqué dans la gestion des sinistres ;</w:t>
      </w:r>
    </w:p>
    <w:p w14:paraId="4065AF49" w14:textId="77777777" w:rsidR="009E5A46" w:rsidRDefault="009E5A46" w:rsidP="009E5A46">
      <w:pPr>
        <w:pStyle w:val="Paragraphedeliste"/>
        <w:numPr>
          <w:ilvl w:val="0"/>
          <w:numId w:val="46"/>
        </w:numPr>
      </w:pPr>
      <w:proofErr w:type="gramStart"/>
      <w:r>
        <w:t>décrit</w:t>
      </w:r>
      <w:proofErr w:type="gramEnd"/>
      <w:r>
        <w:t xml:space="preserve"> les compétences et l’expérience dans le domaine des assurances des RIPH des personnels de chaque service impliqué dans la gestion des sinistres.</w:t>
      </w:r>
    </w:p>
    <w:p w14:paraId="70570D35" w14:textId="77777777" w:rsidR="00CA64A2" w:rsidRDefault="00CA64A2" w:rsidP="00CA64A2">
      <w:pPr>
        <w:pStyle w:val="Paragraphedeliste"/>
      </w:pPr>
    </w:p>
    <w:p w14:paraId="79CE2583" w14:textId="242D864E" w:rsidR="009E5A46" w:rsidRDefault="009E5A46" w:rsidP="00CA64A2">
      <w:pPr>
        <w:pStyle w:val="Paragraphedeliste"/>
        <w:numPr>
          <w:ilvl w:val="0"/>
          <w:numId w:val="47"/>
        </w:numPr>
      </w:pPr>
      <w:r>
        <w:t xml:space="preserve">Le candidat devra décrire la manière dont seront gérés les sinistres et </w:t>
      </w:r>
      <w:r w:rsidR="00CA64A2">
        <w:t xml:space="preserve">présentera </w:t>
      </w:r>
      <w:r>
        <w:t xml:space="preserve">ses engagements de qualité. </w:t>
      </w:r>
    </w:p>
    <w:bookmarkEnd w:id="10"/>
    <w:p w14:paraId="748216E9" w14:textId="77777777" w:rsidR="009E5A46" w:rsidRDefault="009E5A46" w:rsidP="009E5A46">
      <w:pPr>
        <w:jc w:val="left"/>
      </w:pPr>
    </w:p>
    <w:p w14:paraId="3DB5E075" w14:textId="2A201A21" w:rsidR="009E5A46" w:rsidRDefault="009E5A46" w:rsidP="00CA64A2">
      <w:pPr>
        <w:pStyle w:val="Titre2"/>
        <w:ind w:left="0" w:firstLine="993"/>
      </w:pPr>
      <w:bookmarkStart w:id="11" w:name="_Toc214472155"/>
      <w:r>
        <w:t>Qualité de la sécurisation des données</w:t>
      </w:r>
      <w:bookmarkEnd w:id="11"/>
    </w:p>
    <w:p w14:paraId="708185E7" w14:textId="77777777" w:rsidR="003452D8" w:rsidRDefault="003452D8" w:rsidP="003452D8">
      <w:pPr>
        <w:jc w:val="left"/>
      </w:pPr>
      <w:r>
        <w:t>Le candidat devra décrire sa politique de sécurisation des données.</w:t>
      </w:r>
    </w:p>
    <w:p w14:paraId="3CB93B6C" w14:textId="77777777" w:rsidR="00567AAF" w:rsidRDefault="00567AAF" w:rsidP="00567AAF">
      <w:pPr>
        <w:rPr>
          <w:rFonts w:eastAsiaTheme="majorEastAsia" w:cstheme="majorBidi"/>
          <w:b/>
          <w:sz w:val="22"/>
          <w:szCs w:val="32"/>
        </w:rPr>
      </w:pPr>
    </w:p>
    <w:p w14:paraId="0B528DBB" w14:textId="2F77F015" w:rsidR="0001792E" w:rsidRDefault="0001792E" w:rsidP="0001792E">
      <w:pPr>
        <w:pStyle w:val="Titre1"/>
        <w:numPr>
          <w:ilvl w:val="0"/>
          <w:numId w:val="0"/>
        </w:numPr>
        <w:spacing w:after="0"/>
      </w:pPr>
      <w:bookmarkStart w:id="12" w:name="_Toc214472156"/>
      <w:bookmarkEnd w:id="5"/>
      <w:r>
        <w:t>PARTIE 2 : PERFORMANCE ENVIRONNEMENTALE DE L’OFFRE</w:t>
      </w:r>
      <w:bookmarkEnd w:id="12"/>
    </w:p>
    <w:p w14:paraId="7913EC69" w14:textId="77777777" w:rsidR="0001792E" w:rsidRPr="00696F4F" w:rsidRDefault="0001792E" w:rsidP="0001792E">
      <w:pPr>
        <w:spacing w:after="0"/>
      </w:pPr>
    </w:p>
    <w:p w14:paraId="64C636F1" w14:textId="77777777" w:rsidR="00AD7555" w:rsidRPr="00371A99" w:rsidRDefault="00AD7555" w:rsidP="00AD7555">
      <w:pPr>
        <w:jc w:val="left"/>
      </w:pPr>
      <w:bookmarkStart w:id="13" w:name="_Hlk214472139"/>
      <w:bookmarkStart w:id="14" w:name="_Hlk214472216"/>
      <w:r>
        <w:t>Le candidat présente ses engagements afin de réduire l’impact environnemental des prestations et les moyens qu’il propose pour les contrôler</w:t>
      </w:r>
      <w:bookmarkEnd w:id="13"/>
      <w:r>
        <w:t>.</w:t>
      </w:r>
    </w:p>
    <w:bookmarkEnd w:id="14"/>
    <w:p w14:paraId="0F73938F" w14:textId="630E9D50" w:rsidR="0076684F" w:rsidRPr="00371A99" w:rsidRDefault="0076684F" w:rsidP="007B0DF3">
      <w:pPr>
        <w:jc w:val="left"/>
      </w:pPr>
    </w:p>
    <w:sectPr w:rsidR="0076684F" w:rsidRPr="00371A99" w:rsidSect="00384920">
      <w:footerReference w:type="default" r:id="rId13"/>
      <w:type w:val="continuous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0B6E4" w14:textId="77777777" w:rsidR="008B2847" w:rsidRDefault="008B2847" w:rsidP="009C574E">
      <w:pPr>
        <w:spacing w:after="0" w:line="240" w:lineRule="auto"/>
      </w:pPr>
      <w:r>
        <w:separator/>
      </w:r>
    </w:p>
    <w:p w14:paraId="6A25291C" w14:textId="77777777" w:rsidR="008B2847" w:rsidRDefault="008B2847"/>
  </w:endnote>
  <w:endnote w:type="continuationSeparator" w:id="0">
    <w:p w14:paraId="57D196BB" w14:textId="77777777" w:rsidR="008B2847" w:rsidRDefault="008B2847" w:rsidP="009C574E">
      <w:pPr>
        <w:spacing w:after="0" w:line="240" w:lineRule="auto"/>
      </w:pPr>
      <w:r>
        <w:continuationSeparator/>
      </w:r>
    </w:p>
    <w:p w14:paraId="1E907261" w14:textId="77777777" w:rsidR="008B2847" w:rsidRDefault="008B28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1923520368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47581185"/>
          <w:docPartObj>
            <w:docPartGallery w:val="Page Numbers (Top of Page)"/>
            <w:docPartUnique/>
          </w:docPartObj>
        </w:sdtPr>
        <w:sdtEndPr/>
        <w:sdtContent>
          <w:p w14:paraId="2F767204" w14:textId="77777777" w:rsidR="008B2847" w:rsidRDefault="008B2847" w:rsidP="008B7EE5">
            <w:pPr>
              <w:pStyle w:val="Pieddepage"/>
              <w:rPr>
                <w:rFonts w:cs="Arial"/>
                <w:sz w:val="16"/>
                <w:szCs w:val="16"/>
              </w:rPr>
            </w:pPr>
            <w:r w:rsidRPr="00D80C51">
              <w:rPr>
                <w:rFonts w:cs="Arial"/>
                <w:sz w:val="16"/>
                <w:szCs w:val="16"/>
                <w:highlight w:val="green"/>
              </w:rPr>
              <w:t>Cahier des clauses admi</w:t>
            </w:r>
            <w:r>
              <w:rPr>
                <w:rFonts w:cs="Arial"/>
                <w:sz w:val="16"/>
                <w:szCs w:val="16"/>
                <w:highlight w:val="green"/>
              </w:rPr>
              <w:t xml:space="preserve">nistratives particulières </w:t>
            </w:r>
          </w:p>
          <w:p w14:paraId="6E00CE56" w14:textId="77777777" w:rsidR="008B2847" w:rsidRPr="00FE4E1E" w:rsidRDefault="008B2847" w:rsidP="008B7EE5">
            <w:pPr>
              <w:pStyle w:val="Pieddepage"/>
              <w:rPr>
                <w:rFonts w:cs="Arial"/>
                <w:sz w:val="16"/>
                <w:szCs w:val="16"/>
              </w:rPr>
            </w:pPr>
            <w:r w:rsidRPr="00FE4E1E">
              <w:rPr>
                <w:rFonts w:cs="Arial"/>
                <w:sz w:val="16"/>
                <w:szCs w:val="16"/>
                <w:highlight w:val="yellow"/>
              </w:rPr>
              <w:t>Intitulé de la consultation</w:t>
            </w:r>
            <w:r w:rsidRPr="00FE4E1E">
              <w:rPr>
                <w:rFonts w:cs="Arial"/>
                <w:sz w:val="16"/>
                <w:szCs w:val="16"/>
              </w:rPr>
              <w:tab/>
              <w:t xml:space="preserve">Page </w: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begin"/>
            </w:r>
            <w:r w:rsidRPr="00FE4E1E">
              <w:rPr>
                <w:rFonts w:cs="Arial"/>
                <w:bCs/>
                <w:sz w:val="16"/>
                <w:szCs w:val="16"/>
              </w:rPr>
              <w:instrText>PAGE</w:instrTex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separate"/>
            </w:r>
            <w:r>
              <w:rPr>
                <w:rFonts w:cs="Arial"/>
                <w:bCs/>
                <w:noProof/>
                <w:sz w:val="16"/>
                <w:szCs w:val="16"/>
              </w:rPr>
              <w:t>11</w: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end"/>
            </w:r>
            <w:r w:rsidRPr="00FE4E1E">
              <w:rPr>
                <w:rFonts w:cs="Arial"/>
                <w:sz w:val="16"/>
                <w:szCs w:val="16"/>
              </w:rPr>
              <w:t xml:space="preserve"> sur </w: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begin"/>
            </w:r>
            <w:r w:rsidRPr="00FE4E1E">
              <w:rPr>
                <w:rFonts w:cs="Arial"/>
                <w:bCs/>
                <w:sz w:val="16"/>
                <w:szCs w:val="16"/>
              </w:rPr>
              <w:instrText>NUMPAGES</w:instrTex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separate"/>
            </w:r>
            <w:r>
              <w:rPr>
                <w:rFonts w:cs="Arial"/>
                <w:bCs/>
                <w:noProof/>
                <w:sz w:val="16"/>
                <w:szCs w:val="16"/>
              </w:rPr>
              <w:t>11</w: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1045020204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FD228D" w14:textId="5B50F5D6" w:rsidR="008B2847" w:rsidRDefault="00270424" w:rsidP="0076684F">
            <w:pPr>
              <w:pStyle w:val="Pieddepage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Cadre de réponse technique</w:t>
            </w:r>
          </w:p>
          <w:p w14:paraId="58A91E2E" w14:textId="77777777" w:rsidR="00C1193A" w:rsidRPr="002231E5" w:rsidRDefault="00C1193A" w:rsidP="0076684F">
            <w:pPr>
              <w:pStyle w:val="Pieddepage"/>
              <w:rPr>
                <w:rFonts w:cs="Arial"/>
                <w:sz w:val="16"/>
                <w:szCs w:val="16"/>
              </w:rPr>
            </w:pPr>
          </w:p>
          <w:p w14:paraId="11D52DB2" w14:textId="77777777" w:rsidR="00C1193A" w:rsidRPr="00C1193A" w:rsidRDefault="00C1193A" w:rsidP="00C1193A">
            <w:pPr>
              <w:pStyle w:val="Pieddepage"/>
              <w:rPr>
                <w:rFonts w:cs="Arial"/>
                <w:sz w:val="16"/>
                <w:szCs w:val="16"/>
              </w:rPr>
            </w:pPr>
            <w:r w:rsidRPr="00C1193A">
              <w:rPr>
                <w:rFonts w:cs="Arial"/>
                <w:sz w:val="16"/>
                <w:szCs w:val="16"/>
              </w:rPr>
              <w:t xml:space="preserve">Accord-cadre portant sur des services d’assurance et de courtage en assurance responsabilité civile pour des recherches cliniques en France, en Union européenne et à l’international </w:t>
            </w:r>
          </w:p>
          <w:p w14:paraId="3A46D2D7" w14:textId="77777777" w:rsidR="00C1193A" w:rsidRPr="00C1193A" w:rsidRDefault="00C1193A" w:rsidP="00C1193A">
            <w:pPr>
              <w:pStyle w:val="Pieddepage"/>
              <w:rPr>
                <w:rFonts w:cs="Arial"/>
                <w:sz w:val="16"/>
                <w:szCs w:val="16"/>
              </w:rPr>
            </w:pPr>
          </w:p>
          <w:p w14:paraId="61DEFE4A" w14:textId="4A135F64" w:rsidR="008B2847" w:rsidRPr="002E16C3" w:rsidRDefault="00C1193A" w:rsidP="00C1193A">
            <w:pPr>
              <w:pStyle w:val="Pieddepage"/>
              <w:rPr>
                <w:rFonts w:cs="Arial"/>
                <w:sz w:val="16"/>
                <w:szCs w:val="16"/>
              </w:rPr>
            </w:pPr>
            <w:r w:rsidRPr="00C1193A">
              <w:rPr>
                <w:rFonts w:cs="Arial"/>
                <w:sz w:val="16"/>
                <w:szCs w:val="16"/>
              </w:rPr>
              <w:t>Lot 2 - Services d’assurance responsabilité civile pour les recherches cliniques conduites dans l’union européenne</w:t>
            </w:r>
            <w:r w:rsidR="008B2847">
              <w:rPr>
                <w:rFonts w:cs="Arial"/>
                <w:sz w:val="16"/>
                <w:szCs w:val="16"/>
              </w:rPr>
              <w:tab/>
            </w:r>
            <w:r w:rsidR="008B2847" w:rsidRPr="00FE4E1E">
              <w:rPr>
                <w:rFonts w:cs="Arial"/>
                <w:sz w:val="16"/>
                <w:szCs w:val="16"/>
              </w:rPr>
              <w:t xml:space="preserve">Page </w: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begin"/>
            </w:r>
            <w:r w:rsidR="008B2847" w:rsidRPr="00FE4E1E">
              <w:rPr>
                <w:rFonts w:cs="Arial"/>
                <w:bCs/>
                <w:sz w:val="16"/>
                <w:szCs w:val="16"/>
              </w:rPr>
              <w:instrText>PAGE</w:instrTex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separate"/>
            </w:r>
            <w:r w:rsidR="006F512C">
              <w:rPr>
                <w:rFonts w:cs="Arial"/>
                <w:bCs/>
                <w:noProof/>
                <w:sz w:val="16"/>
                <w:szCs w:val="16"/>
              </w:rPr>
              <w:t>6</w: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end"/>
            </w:r>
            <w:r w:rsidR="008B2847" w:rsidRPr="00FE4E1E">
              <w:rPr>
                <w:rFonts w:cs="Arial"/>
                <w:sz w:val="16"/>
                <w:szCs w:val="16"/>
              </w:rPr>
              <w:t xml:space="preserve"> sur </w: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begin"/>
            </w:r>
            <w:r w:rsidR="008B2847" w:rsidRPr="00FE4E1E">
              <w:rPr>
                <w:rFonts w:cs="Arial"/>
                <w:bCs/>
                <w:sz w:val="16"/>
                <w:szCs w:val="16"/>
              </w:rPr>
              <w:instrText>NUMPAGES</w:instrTex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separate"/>
            </w:r>
            <w:r w:rsidR="006F512C">
              <w:rPr>
                <w:rFonts w:cs="Arial"/>
                <w:bCs/>
                <w:noProof/>
                <w:sz w:val="16"/>
                <w:szCs w:val="16"/>
              </w:rPr>
              <w:t>6</w: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78968" w14:textId="77777777" w:rsidR="008B2847" w:rsidRDefault="008B2847" w:rsidP="009C574E">
      <w:pPr>
        <w:spacing w:after="0" w:line="240" w:lineRule="auto"/>
      </w:pPr>
      <w:r>
        <w:separator/>
      </w:r>
    </w:p>
    <w:p w14:paraId="5C9F1C0B" w14:textId="77777777" w:rsidR="008B2847" w:rsidRDefault="008B2847"/>
  </w:footnote>
  <w:footnote w:type="continuationSeparator" w:id="0">
    <w:p w14:paraId="2C179494" w14:textId="77777777" w:rsidR="008B2847" w:rsidRDefault="008B2847" w:rsidP="009C574E">
      <w:pPr>
        <w:spacing w:after="0" w:line="240" w:lineRule="auto"/>
      </w:pPr>
      <w:r>
        <w:continuationSeparator/>
      </w:r>
    </w:p>
    <w:p w14:paraId="1FABB833" w14:textId="77777777" w:rsidR="008B2847" w:rsidRDefault="008B28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F768A"/>
    <w:multiLevelType w:val="hybridMultilevel"/>
    <w:tmpl w:val="FFFFFFFF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1284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2CBD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7C37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8BB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FCCB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FEAD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B86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50D0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241CD"/>
    <w:multiLevelType w:val="hybridMultilevel"/>
    <w:tmpl w:val="947A92A2"/>
    <w:lvl w:ilvl="0" w:tplc="946802C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82FBC"/>
    <w:multiLevelType w:val="hybridMultilevel"/>
    <w:tmpl w:val="849E27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F1A80"/>
    <w:multiLevelType w:val="hybridMultilevel"/>
    <w:tmpl w:val="FFFFFFFF"/>
    <w:lvl w:ilvl="0" w:tplc="DADA6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F00F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FA2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50B2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EAD7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92A7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32E0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C894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DC69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76260"/>
    <w:multiLevelType w:val="hybridMultilevel"/>
    <w:tmpl w:val="8AB487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075B7"/>
    <w:multiLevelType w:val="hybridMultilevel"/>
    <w:tmpl w:val="A20ACC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9698D"/>
    <w:multiLevelType w:val="hybridMultilevel"/>
    <w:tmpl w:val="3C641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34DCA"/>
    <w:multiLevelType w:val="hybridMultilevel"/>
    <w:tmpl w:val="F9863B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41E3B"/>
    <w:multiLevelType w:val="hybridMultilevel"/>
    <w:tmpl w:val="EE8405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40515"/>
    <w:multiLevelType w:val="hybridMultilevel"/>
    <w:tmpl w:val="5022BA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80C55"/>
    <w:multiLevelType w:val="hybridMultilevel"/>
    <w:tmpl w:val="FFFFFFFF"/>
    <w:lvl w:ilvl="0" w:tplc="BAA04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C23B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FCF5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E83F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3E4C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1A30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48A4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962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0698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6388A"/>
    <w:multiLevelType w:val="hybridMultilevel"/>
    <w:tmpl w:val="65D4FAAC"/>
    <w:lvl w:ilvl="0" w:tplc="CE9240A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C1555"/>
    <w:multiLevelType w:val="hybridMultilevel"/>
    <w:tmpl w:val="CEB8F8A4"/>
    <w:lvl w:ilvl="0" w:tplc="42A890A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C7398"/>
    <w:multiLevelType w:val="hybridMultilevel"/>
    <w:tmpl w:val="CABAC0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40747"/>
    <w:multiLevelType w:val="hybridMultilevel"/>
    <w:tmpl w:val="9AA66EAA"/>
    <w:lvl w:ilvl="0" w:tplc="946802C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E5C0B"/>
    <w:multiLevelType w:val="hybridMultilevel"/>
    <w:tmpl w:val="C7047C5C"/>
    <w:lvl w:ilvl="0" w:tplc="040C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8263F0D"/>
    <w:multiLevelType w:val="hybridMultilevel"/>
    <w:tmpl w:val="09AA3C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C3754"/>
    <w:multiLevelType w:val="hybridMultilevel"/>
    <w:tmpl w:val="FFFFFFFF"/>
    <w:lvl w:ilvl="0" w:tplc="584818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8AD0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3606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E62E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E6EE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3AD7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448D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52D2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5877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A6677"/>
    <w:multiLevelType w:val="multilevel"/>
    <w:tmpl w:val="EF4AAD1E"/>
    <w:lvl w:ilvl="0">
      <w:start w:val="1"/>
      <w:numFmt w:val="decimal"/>
      <w:pStyle w:val="Titre1"/>
      <w:suff w:val="space"/>
      <w:lvlText w:val="Article %1 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cntxtAlts w14:val="0"/>
      </w:rPr>
    </w:lvl>
    <w:lvl w:ilvl="1">
      <w:start w:val="1"/>
      <w:numFmt w:val="decimal"/>
      <w:pStyle w:val="Titre2"/>
      <w:suff w:val="space"/>
      <w:lvlText w:val="%1.%2"/>
      <w:lvlJc w:val="left"/>
      <w:pPr>
        <w:ind w:left="709" w:firstLine="42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suff w:val="space"/>
      <w:lvlText w:val="%1.%2.%3"/>
      <w:lvlJc w:val="left"/>
      <w:pPr>
        <w:ind w:left="1134" w:hanging="1134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B9E4E00"/>
    <w:multiLevelType w:val="hybridMultilevel"/>
    <w:tmpl w:val="FFFFFFFF"/>
    <w:lvl w:ilvl="0" w:tplc="540A738E">
      <w:start w:val="1"/>
      <w:numFmt w:val="decimal"/>
      <w:lvlText w:val="%1.."/>
      <w:lvlJc w:val="left"/>
      <w:pPr>
        <w:ind w:left="720" w:hanging="360"/>
      </w:pPr>
    </w:lvl>
    <w:lvl w:ilvl="1" w:tplc="AFD02D2E">
      <w:start w:val="1"/>
      <w:numFmt w:val="lowerLetter"/>
      <w:lvlText w:val="%2."/>
      <w:lvlJc w:val="left"/>
      <w:pPr>
        <w:ind w:left="1440" w:hanging="360"/>
      </w:pPr>
    </w:lvl>
    <w:lvl w:ilvl="2" w:tplc="86829656">
      <w:start w:val="1"/>
      <w:numFmt w:val="lowerRoman"/>
      <w:lvlText w:val="%3."/>
      <w:lvlJc w:val="right"/>
      <w:pPr>
        <w:ind w:left="2160" w:hanging="180"/>
      </w:pPr>
    </w:lvl>
    <w:lvl w:ilvl="3" w:tplc="0FAED328">
      <w:start w:val="1"/>
      <w:numFmt w:val="decimal"/>
      <w:lvlText w:val="%4."/>
      <w:lvlJc w:val="left"/>
      <w:pPr>
        <w:ind w:left="2880" w:hanging="360"/>
      </w:pPr>
    </w:lvl>
    <w:lvl w:ilvl="4" w:tplc="1C50703C">
      <w:start w:val="1"/>
      <w:numFmt w:val="lowerLetter"/>
      <w:lvlText w:val="%5."/>
      <w:lvlJc w:val="left"/>
      <w:pPr>
        <w:ind w:left="3600" w:hanging="360"/>
      </w:pPr>
    </w:lvl>
    <w:lvl w:ilvl="5" w:tplc="1AA471E2">
      <w:start w:val="1"/>
      <w:numFmt w:val="lowerRoman"/>
      <w:lvlText w:val="%6."/>
      <w:lvlJc w:val="right"/>
      <w:pPr>
        <w:ind w:left="4320" w:hanging="180"/>
      </w:pPr>
    </w:lvl>
    <w:lvl w:ilvl="6" w:tplc="7526C0A8">
      <w:start w:val="1"/>
      <w:numFmt w:val="decimal"/>
      <w:lvlText w:val="%7."/>
      <w:lvlJc w:val="left"/>
      <w:pPr>
        <w:ind w:left="5040" w:hanging="360"/>
      </w:pPr>
    </w:lvl>
    <w:lvl w:ilvl="7" w:tplc="8854879E">
      <w:start w:val="1"/>
      <w:numFmt w:val="lowerLetter"/>
      <w:lvlText w:val="%8."/>
      <w:lvlJc w:val="left"/>
      <w:pPr>
        <w:ind w:left="5760" w:hanging="360"/>
      </w:pPr>
    </w:lvl>
    <w:lvl w:ilvl="8" w:tplc="48E6FA7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E7FE7"/>
    <w:multiLevelType w:val="hybridMultilevel"/>
    <w:tmpl w:val="73EE0954"/>
    <w:lvl w:ilvl="0" w:tplc="630C250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E0020"/>
    <w:multiLevelType w:val="hybridMultilevel"/>
    <w:tmpl w:val="4EE2B5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0748A"/>
    <w:multiLevelType w:val="hybridMultilevel"/>
    <w:tmpl w:val="5F2216C8"/>
    <w:lvl w:ilvl="0" w:tplc="5BE4C2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AC6F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74C8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7E98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28AE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EC01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C452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D47C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AA23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753B84"/>
    <w:multiLevelType w:val="hybridMultilevel"/>
    <w:tmpl w:val="E662BF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F6634"/>
    <w:multiLevelType w:val="hybridMultilevel"/>
    <w:tmpl w:val="59A0EB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12379"/>
    <w:multiLevelType w:val="hybridMultilevel"/>
    <w:tmpl w:val="2DAC9C62"/>
    <w:lvl w:ilvl="0" w:tplc="946802C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567FFB"/>
    <w:multiLevelType w:val="hybridMultilevel"/>
    <w:tmpl w:val="C7327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E71BB"/>
    <w:multiLevelType w:val="hybridMultilevel"/>
    <w:tmpl w:val="BD18E0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F1B72"/>
    <w:multiLevelType w:val="multilevel"/>
    <w:tmpl w:val="BA6C32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9" w15:restartNumberingAfterBreak="0">
    <w:nsid w:val="5504358C"/>
    <w:multiLevelType w:val="hybridMultilevel"/>
    <w:tmpl w:val="105CE70A"/>
    <w:lvl w:ilvl="0" w:tplc="194025F0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B1128"/>
    <w:multiLevelType w:val="hybridMultilevel"/>
    <w:tmpl w:val="FFFFFFFF"/>
    <w:lvl w:ilvl="0" w:tplc="D2800B3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F0CC6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285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BE4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C095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A7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A4D8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0649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34C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633C3A"/>
    <w:multiLevelType w:val="hybridMultilevel"/>
    <w:tmpl w:val="7584AA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D72D0"/>
    <w:multiLevelType w:val="hybridMultilevel"/>
    <w:tmpl w:val="8D00AC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DB7429"/>
    <w:multiLevelType w:val="hybridMultilevel"/>
    <w:tmpl w:val="3E0EEDD6"/>
    <w:lvl w:ilvl="0" w:tplc="C9A67A4C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192CD2"/>
    <w:multiLevelType w:val="hybridMultilevel"/>
    <w:tmpl w:val="FFFFFFFF"/>
    <w:lvl w:ilvl="0" w:tplc="7ECE07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7E7A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BC95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9E63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E2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663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F27A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3AF7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90B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22734B"/>
    <w:multiLevelType w:val="hybridMultilevel"/>
    <w:tmpl w:val="EDA204A4"/>
    <w:lvl w:ilvl="0" w:tplc="8A02F33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347C16"/>
    <w:multiLevelType w:val="hybridMultilevel"/>
    <w:tmpl w:val="784C6EB4"/>
    <w:lvl w:ilvl="0" w:tplc="0DEA168A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3A3823"/>
    <w:multiLevelType w:val="hybridMultilevel"/>
    <w:tmpl w:val="8B0A5E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3D28EE"/>
    <w:multiLevelType w:val="hybridMultilevel"/>
    <w:tmpl w:val="FFFFFFFF"/>
    <w:lvl w:ilvl="0" w:tplc="BF6288C8">
      <w:start w:val="1"/>
      <w:numFmt w:val="decimal"/>
      <w:lvlText w:val="%1.."/>
      <w:lvlJc w:val="left"/>
      <w:pPr>
        <w:ind w:left="720" w:hanging="360"/>
      </w:pPr>
    </w:lvl>
    <w:lvl w:ilvl="1" w:tplc="D160E08A">
      <w:start w:val="1"/>
      <w:numFmt w:val="lowerLetter"/>
      <w:lvlText w:val="%2."/>
      <w:lvlJc w:val="left"/>
      <w:pPr>
        <w:ind w:left="1440" w:hanging="360"/>
      </w:pPr>
    </w:lvl>
    <w:lvl w:ilvl="2" w:tplc="BBBA72EA">
      <w:start w:val="1"/>
      <w:numFmt w:val="lowerRoman"/>
      <w:lvlText w:val="%3."/>
      <w:lvlJc w:val="right"/>
      <w:pPr>
        <w:ind w:left="2160" w:hanging="180"/>
      </w:pPr>
    </w:lvl>
    <w:lvl w:ilvl="3" w:tplc="F6E09A58">
      <w:start w:val="1"/>
      <w:numFmt w:val="decimal"/>
      <w:lvlText w:val="%4."/>
      <w:lvlJc w:val="left"/>
      <w:pPr>
        <w:ind w:left="2880" w:hanging="360"/>
      </w:pPr>
    </w:lvl>
    <w:lvl w:ilvl="4" w:tplc="C8E23BA8">
      <w:start w:val="1"/>
      <w:numFmt w:val="lowerLetter"/>
      <w:lvlText w:val="%5."/>
      <w:lvlJc w:val="left"/>
      <w:pPr>
        <w:ind w:left="3600" w:hanging="360"/>
      </w:pPr>
    </w:lvl>
    <w:lvl w:ilvl="5" w:tplc="01F44BFA">
      <w:start w:val="1"/>
      <w:numFmt w:val="lowerRoman"/>
      <w:lvlText w:val="%6."/>
      <w:lvlJc w:val="right"/>
      <w:pPr>
        <w:ind w:left="4320" w:hanging="180"/>
      </w:pPr>
    </w:lvl>
    <w:lvl w:ilvl="6" w:tplc="303A967E">
      <w:start w:val="1"/>
      <w:numFmt w:val="decimal"/>
      <w:lvlText w:val="%7."/>
      <w:lvlJc w:val="left"/>
      <w:pPr>
        <w:ind w:left="5040" w:hanging="360"/>
      </w:pPr>
    </w:lvl>
    <w:lvl w:ilvl="7" w:tplc="C4626B2E">
      <w:start w:val="1"/>
      <w:numFmt w:val="lowerLetter"/>
      <w:lvlText w:val="%8."/>
      <w:lvlJc w:val="left"/>
      <w:pPr>
        <w:ind w:left="5760" w:hanging="360"/>
      </w:pPr>
    </w:lvl>
    <w:lvl w:ilvl="8" w:tplc="1F98788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F65B71"/>
    <w:multiLevelType w:val="hybridMultilevel"/>
    <w:tmpl w:val="7C2877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53BB9"/>
    <w:multiLevelType w:val="hybridMultilevel"/>
    <w:tmpl w:val="B37C3C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F20C4"/>
    <w:multiLevelType w:val="hybridMultilevel"/>
    <w:tmpl w:val="6A8E20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304D58"/>
    <w:multiLevelType w:val="hybridMultilevel"/>
    <w:tmpl w:val="E0F016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24491"/>
    <w:multiLevelType w:val="hybridMultilevel"/>
    <w:tmpl w:val="67F20E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1056359">
    <w:abstractNumId w:val="38"/>
  </w:num>
  <w:num w:numId="2" w16cid:durableId="1596014504">
    <w:abstractNumId w:val="19"/>
  </w:num>
  <w:num w:numId="3" w16cid:durableId="1925914237">
    <w:abstractNumId w:val="30"/>
  </w:num>
  <w:num w:numId="4" w16cid:durableId="1072391966">
    <w:abstractNumId w:val="10"/>
  </w:num>
  <w:num w:numId="5" w16cid:durableId="1061371241">
    <w:abstractNumId w:val="28"/>
  </w:num>
  <w:num w:numId="6" w16cid:durableId="1160465321">
    <w:abstractNumId w:val="3"/>
  </w:num>
  <w:num w:numId="7" w16cid:durableId="1093933789">
    <w:abstractNumId w:val="34"/>
  </w:num>
  <w:num w:numId="8" w16cid:durableId="2001686936">
    <w:abstractNumId w:val="17"/>
  </w:num>
  <w:num w:numId="9" w16cid:durableId="1977683084">
    <w:abstractNumId w:val="18"/>
  </w:num>
  <w:num w:numId="10" w16cid:durableId="1251423346">
    <w:abstractNumId w:val="22"/>
  </w:num>
  <w:num w:numId="11" w16cid:durableId="1192381740">
    <w:abstractNumId w:val="0"/>
  </w:num>
  <w:num w:numId="12" w16cid:durableId="1527132093">
    <w:abstractNumId w:val="15"/>
  </w:num>
  <w:num w:numId="13" w16cid:durableId="161747426">
    <w:abstractNumId w:val="26"/>
  </w:num>
  <w:num w:numId="14" w16cid:durableId="732849223">
    <w:abstractNumId w:val="7"/>
  </w:num>
  <w:num w:numId="15" w16cid:durableId="69235175">
    <w:abstractNumId w:val="5"/>
  </w:num>
  <w:num w:numId="16" w16cid:durableId="1546405407">
    <w:abstractNumId w:val="32"/>
  </w:num>
  <w:num w:numId="17" w16cid:durableId="1828090224">
    <w:abstractNumId w:val="36"/>
  </w:num>
  <w:num w:numId="18" w16cid:durableId="1805728827">
    <w:abstractNumId w:val="43"/>
  </w:num>
  <w:num w:numId="19" w16cid:durableId="473641808">
    <w:abstractNumId w:val="37"/>
  </w:num>
  <w:num w:numId="20" w16cid:durableId="795760415">
    <w:abstractNumId w:val="4"/>
  </w:num>
  <w:num w:numId="21" w16cid:durableId="1846633086">
    <w:abstractNumId w:val="6"/>
  </w:num>
  <w:num w:numId="22" w16cid:durableId="1055007060">
    <w:abstractNumId w:val="23"/>
  </w:num>
  <w:num w:numId="23" w16cid:durableId="826239306">
    <w:abstractNumId w:val="12"/>
  </w:num>
  <w:num w:numId="24" w16cid:durableId="37166053">
    <w:abstractNumId w:val="20"/>
  </w:num>
  <w:num w:numId="25" w16cid:durableId="36904800">
    <w:abstractNumId w:val="35"/>
  </w:num>
  <w:num w:numId="26" w16cid:durableId="871383491">
    <w:abstractNumId w:val="1"/>
  </w:num>
  <w:num w:numId="27" w16cid:durableId="777140903">
    <w:abstractNumId w:val="25"/>
  </w:num>
  <w:num w:numId="28" w16cid:durableId="789053585">
    <w:abstractNumId w:val="14"/>
  </w:num>
  <w:num w:numId="29" w16cid:durableId="6535274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7093711">
    <w:abstractNumId w:val="18"/>
  </w:num>
  <w:num w:numId="31" w16cid:durableId="1279222516">
    <w:abstractNumId w:val="18"/>
  </w:num>
  <w:num w:numId="32" w16cid:durableId="1054498980">
    <w:abstractNumId w:val="29"/>
  </w:num>
  <w:num w:numId="33" w16cid:durableId="2074307482">
    <w:abstractNumId w:val="13"/>
  </w:num>
  <w:num w:numId="34" w16cid:durableId="83500641">
    <w:abstractNumId w:val="41"/>
  </w:num>
  <w:num w:numId="35" w16cid:durableId="132842672">
    <w:abstractNumId w:val="42"/>
  </w:num>
  <w:num w:numId="36" w16cid:durableId="1936547119">
    <w:abstractNumId w:val="8"/>
  </w:num>
  <w:num w:numId="37" w16cid:durableId="1660771945">
    <w:abstractNumId w:val="31"/>
  </w:num>
  <w:num w:numId="38" w16cid:durableId="62920258">
    <w:abstractNumId w:val="9"/>
  </w:num>
  <w:num w:numId="39" w16cid:durableId="2068911322">
    <w:abstractNumId w:val="21"/>
  </w:num>
  <w:num w:numId="40" w16cid:durableId="1088385406">
    <w:abstractNumId w:val="24"/>
  </w:num>
  <w:num w:numId="41" w16cid:durableId="313604414">
    <w:abstractNumId w:val="16"/>
  </w:num>
  <w:num w:numId="42" w16cid:durableId="1722635670">
    <w:abstractNumId w:val="40"/>
  </w:num>
  <w:num w:numId="43" w16cid:durableId="759523577">
    <w:abstractNumId w:val="27"/>
  </w:num>
  <w:num w:numId="44" w16cid:durableId="1785271956">
    <w:abstractNumId w:val="39"/>
  </w:num>
  <w:num w:numId="45" w16cid:durableId="510140827">
    <w:abstractNumId w:val="33"/>
  </w:num>
  <w:num w:numId="46" w16cid:durableId="1720741103">
    <w:abstractNumId w:val="11"/>
  </w:num>
  <w:num w:numId="47" w16cid:durableId="272399838">
    <w:abstractNumId w:val="2"/>
  </w:num>
  <w:num w:numId="48" w16cid:durableId="1993556421">
    <w:abstractNumId w:val="18"/>
  </w:num>
  <w:num w:numId="49" w16cid:durableId="651913098">
    <w:abstractNumId w:val="18"/>
  </w:num>
  <w:num w:numId="50" w16cid:durableId="932976719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DE9"/>
    <w:rsid w:val="000023D9"/>
    <w:rsid w:val="00002F1F"/>
    <w:rsid w:val="00003E44"/>
    <w:rsid w:val="00007EDD"/>
    <w:rsid w:val="00010645"/>
    <w:rsid w:val="00010A03"/>
    <w:rsid w:val="00015765"/>
    <w:rsid w:val="0001792E"/>
    <w:rsid w:val="00022C2A"/>
    <w:rsid w:val="00024ABE"/>
    <w:rsid w:val="00027529"/>
    <w:rsid w:val="000301BA"/>
    <w:rsid w:val="00030B76"/>
    <w:rsid w:val="00031F99"/>
    <w:rsid w:val="0003365B"/>
    <w:rsid w:val="00033D61"/>
    <w:rsid w:val="000419BD"/>
    <w:rsid w:val="00043666"/>
    <w:rsid w:val="00047E23"/>
    <w:rsid w:val="000502EC"/>
    <w:rsid w:val="000515A4"/>
    <w:rsid w:val="00057246"/>
    <w:rsid w:val="000617BB"/>
    <w:rsid w:val="0006265A"/>
    <w:rsid w:val="00062BA6"/>
    <w:rsid w:val="00063000"/>
    <w:rsid w:val="00066AF1"/>
    <w:rsid w:val="000710F9"/>
    <w:rsid w:val="0007224F"/>
    <w:rsid w:val="00073A0D"/>
    <w:rsid w:val="00073F5E"/>
    <w:rsid w:val="00076AD6"/>
    <w:rsid w:val="00076F90"/>
    <w:rsid w:val="000772B7"/>
    <w:rsid w:val="00077E66"/>
    <w:rsid w:val="000817B1"/>
    <w:rsid w:val="000821BF"/>
    <w:rsid w:val="00082609"/>
    <w:rsid w:val="0008447A"/>
    <w:rsid w:val="00084793"/>
    <w:rsid w:val="00086746"/>
    <w:rsid w:val="00090D6B"/>
    <w:rsid w:val="00093542"/>
    <w:rsid w:val="00094333"/>
    <w:rsid w:val="00094BC5"/>
    <w:rsid w:val="0009512D"/>
    <w:rsid w:val="0009788C"/>
    <w:rsid w:val="000A0D62"/>
    <w:rsid w:val="000A75A7"/>
    <w:rsid w:val="000B12A9"/>
    <w:rsid w:val="000B2956"/>
    <w:rsid w:val="000B2AC5"/>
    <w:rsid w:val="000B4CFD"/>
    <w:rsid w:val="000D6120"/>
    <w:rsid w:val="000E2E43"/>
    <w:rsid w:val="000E3E94"/>
    <w:rsid w:val="000E6B05"/>
    <w:rsid w:val="000E6B6D"/>
    <w:rsid w:val="000E7612"/>
    <w:rsid w:val="000F1ADC"/>
    <w:rsid w:val="000F4941"/>
    <w:rsid w:val="000F5960"/>
    <w:rsid w:val="000F6367"/>
    <w:rsid w:val="000F653C"/>
    <w:rsid w:val="00102926"/>
    <w:rsid w:val="001038D5"/>
    <w:rsid w:val="00105356"/>
    <w:rsid w:val="00110D62"/>
    <w:rsid w:val="0011382F"/>
    <w:rsid w:val="00114AF8"/>
    <w:rsid w:val="00115E02"/>
    <w:rsid w:val="0011738C"/>
    <w:rsid w:val="001217A9"/>
    <w:rsid w:val="00122AFA"/>
    <w:rsid w:val="0012305B"/>
    <w:rsid w:val="0012398E"/>
    <w:rsid w:val="0012A5AD"/>
    <w:rsid w:val="00130053"/>
    <w:rsid w:val="00130D3B"/>
    <w:rsid w:val="001325C8"/>
    <w:rsid w:val="00136C19"/>
    <w:rsid w:val="00152E76"/>
    <w:rsid w:val="00153F35"/>
    <w:rsid w:val="0016186E"/>
    <w:rsid w:val="001623EA"/>
    <w:rsid w:val="00165BA0"/>
    <w:rsid w:val="00166E22"/>
    <w:rsid w:val="00167A85"/>
    <w:rsid w:val="00171EA4"/>
    <w:rsid w:val="00172D2A"/>
    <w:rsid w:val="001739BD"/>
    <w:rsid w:val="00174250"/>
    <w:rsid w:val="00180173"/>
    <w:rsid w:val="00181AB7"/>
    <w:rsid w:val="00184CB2"/>
    <w:rsid w:val="0018594E"/>
    <w:rsid w:val="00187E47"/>
    <w:rsid w:val="001929A1"/>
    <w:rsid w:val="0019383D"/>
    <w:rsid w:val="001944D1"/>
    <w:rsid w:val="001952F7"/>
    <w:rsid w:val="0019553F"/>
    <w:rsid w:val="001A0A3D"/>
    <w:rsid w:val="001A0A95"/>
    <w:rsid w:val="001A326B"/>
    <w:rsid w:val="001A3E25"/>
    <w:rsid w:val="001B3F4E"/>
    <w:rsid w:val="001B7196"/>
    <w:rsid w:val="001C543C"/>
    <w:rsid w:val="001C671F"/>
    <w:rsid w:val="001D2D1E"/>
    <w:rsid w:val="001D6430"/>
    <w:rsid w:val="001E1B3E"/>
    <w:rsid w:val="001E4DD7"/>
    <w:rsid w:val="001E632B"/>
    <w:rsid w:val="001E6341"/>
    <w:rsid w:val="001E662E"/>
    <w:rsid w:val="001F00AF"/>
    <w:rsid w:val="001F654E"/>
    <w:rsid w:val="0020023C"/>
    <w:rsid w:val="00201263"/>
    <w:rsid w:val="0020264F"/>
    <w:rsid w:val="00205EF9"/>
    <w:rsid w:val="002062CD"/>
    <w:rsid w:val="00210134"/>
    <w:rsid w:val="00213847"/>
    <w:rsid w:val="002145D3"/>
    <w:rsid w:val="00221913"/>
    <w:rsid w:val="0022289D"/>
    <w:rsid w:val="00222ADF"/>
    <w:rsid w:val="002231E5"/>
    <w:rsid w:val="00223579"/>
    <w:rsid w:val="00223CB1"/>
    <w:rsid w:val="00226FB4"/>
    <w:rsid w:val="0022730A"/>
    <w:rsid w:val="00232DD0"/>
    <w:rsid w:val="00235259"/>
    <w:rsid w:val="0023754A"/>
    <w:rsid w:val="00240802"/>
    <w:rsid w:val="00242196"/>
    <w:rsid w:val="00242979"/>
    <w:rsid w:val="00247639"/>
    <w:rsid w:val="00247E81"/>
    <w:rsid w:val="00250628"/>
    <w:rsid w:val="00251D3F"/>
    <w:rsid w:val="002543BF"/>
    <w:rsid w:val="0025655A"/>
    <w:rsid w:val="00260C2A"/>
    <w:rsid w:val="00265A4E"/>
    <w:rsid w:val="00266070"/>
    <w:rsid w:val="00266E82"/>
    <w:rsid w:val="00270424"/>
    <w:rsid w:val="00270F88"/>
    <w:rsid w:val="00271684"/>
    <w:rsid w:val="00276F11"/>
    <w:rsid w:val="00280C63"/>
    <w:rsid w:val="00282940"/>
    <w:rsid w:val="00286F32"/>
    <w:rsid w:val="00292F0C"/>
    <w:rsid w:val="00294CBA"/>
    <w:rsid w:val="0029675A"/>
    <w:rsid w:val="00297F77"/>
    <w:rsid w:val="002A1FB2"/>
    <w:rsid w:val="002A3E17"/>
    <w:rsid w:val="002A7FC9"/>
    <w:rsid w:val="002B1673"/>
    <w:rsid w:val="002B2E06"/>
    <w:rsid w:val="002C0F9E"/>
    <w:rsid w:val="002C6D51"/>
    <w:rsid w:val="002D0487"/>
    <w:rsid w:val="002D0BF0"/>
    <w:rsid w:val="002D3B3C"/>
    <w:rsid w:val="002D536E"/>
    <w:rsid w:val="002D5DB7"/>
    <w:rsid w:val="002D61A9"/>
    <w:rsid w:val="002D673F"/>
    <w:rsid w:val="002E16C3"/>
    <w:rsid w:val="002E5FCB"/>
    <w:rsid w:val="002E628C"/>
    <w:rsid w:val="002E6A7A"/>
    <w:rsid w:val="002E7FF5"/>
    <w:rsid w:val="002F248C"/>
    <w:rsid w:val="002F3D70"/>
    <w:rsid w:val="002F6769"/>
    <w:rsid w:val="0030511D"/>
    <w:rsid w:val="00307945"/>
    <w:rsid w:val="00310E11"/>
    <w:rsid w:val="0031159E"/>
    <w:rsid w:val="00312C16"/>
    <w:rsid w:val="00313AA4"/>
    <w:rsid w:val="00315F69"/>
    <w:rsid w:val="00316BED"/>
    <w:rsid w:val="00316FAC"/>
    <w:rsid w:val="00326C0E"/>
    <w:rsid w:val="00331C24"/>
    <w:rsid w:val="0033445E"/>
    <w:rsid w:val="00335A3C"/>
    <w:rsid w:val="00336829"/>
    <w:rsid w:val="003370D2"/>
    <w:rsid w:val="00340156"/>
    <w:rsid w:val="0034054C"/>
    <w:rsid w:val="00343075"/>
    <w:rsid w:val="00343866"/>
    <w:rsid w:val="003452D8"/>
    <w:rsid w:val="00347455"/>
    <w:rsid w:val="00347AFB"/>
    <w:rsid w:val="00347E21"/>
    <w:rsid w:val="00351F40"/>
    <w:rsid w:val="00353A52"/>
    <w:rsid w:val="00360558"/>
    <w:rsid w:val="00362A8D"/>
    <w:rsid w:val="003649CB"/>
    <w:rsid w:val="0036570E"/>
    <w:rsid w:val="003665A1"/>
    <w:rsid w:val="00366BAE"/>
    <w:rsid w:val="00370BAF"/>
    <w:rsid w:val="00371A99"/>
    <w:rsid w:val="0037638F"/>
    <w:rsid w:val="00377E8B"/>
    <w:rsid w:val="00377EC7"/>
    <w:rsid w:val="003810D9"/>
    <w:rsid w:val="00382F5A"/>
    <w:rsid w:val="0038345C"/>
    <w:rsid w:val="00384920"/>
    <w:rsid w:val="003870B3"/>
    <w:rsid w:val="00387AD0"/>
    <w:rsid w:val="00390315"/>
    <w:rsid w:val="00391924"/>
    <w:rsid w:val="003919CC"/>
    <w:rsid w:val="003922EC"/>
    <w:rsid w:val="00392587"/>
    <w:rsid w:val="00394045"/>
    <w:rsid w:val="00395386"/>
    <w:rsid w:val="003955AA"/>
    <w:rsid w:val="003A2AC0"/>
    <w:rsid w:val="003A6061"/>
    <w:rsid w:val="003B2559"/>
    <w:rsid w:val="003B46F3"/>
    <w:rsid w:val="003C0085"/>
    <w:rsid w:val="003C13C4"/>
    <w:rsid w:val="003C1477"/>
    <w:rsid w:val="003C3471"/>
    <w:rsid w:val="003C3E20"/>
    <w:rsid w:val="003C411E"/>
    <w:rsid w:val="003D00C2"/>
    <w:rsid w:val="003D1741"/>
    <w:rsid w:val="003D2CC7"/>
    <w:rsid w:val="003D3EE9"/>
    <w:rsid w:val="003E0C5A"/>
    <w:rsid w:val="003E168E"/>
    <w:rsid w:val="003E2E2F"/>
    <w:rsid w:val="003E3046"/>
    <w:rsid w:val="003E7DFB"/>
    <w:rsid w:val="003F02C1"/>
    <w:rsid w:val="003F09E6"/>
    <w:rsid w:val="003F1372"/>
    <w:rsid w:val="003F530C"/>
    <w:rsid w:val="004105A5"/>
    <w:rsid w:val="0041223E"/>
    <w:rsid w:val="00412809"/>
    <w:rsid w:val="004139E1"/>
    <w:rsid w:val="00417817"/>
    <w:rsid w:val="004231EB"/>
    <w:rsid w:val="00423332"/>
    <w:rsid w:val="004241EB"/>
    <w:rsid w:val="00425EA6"/>
    <w:rsid w:val="00426486"/>
    <w:rsid w:val="0043210A"/>
    <w:rsid w:val="00432DA1"/>
    <w:rsid w:val="00435366"/>
    <w:rsid w:val="00436E4A"/>
    <w:rsid w:val="00440C3E"/>
    <w:rsid w:val="0044191A"/>
    <w:rsid w:val="0044338A"/>
    <w:rsid w:val="0045038C"/>
    <w:rsid w:val="004506CC"/>
    <w:rsid w:val="00452FF9"/>
    <w:rsid w:val="0046312E"/>
    <w:rsid w:val="0046367E"/>
    <w:rsid w:val="00464BA3"/>
    <w:rsid w:val="00472B3B"/>
    <w:rsid w:val="004730BE"/>
    <w:rsid w:val="00482BF8"/>
    <w:rsid w:val="0048793A"/>
    <w:rsid w:val="0049353A"/>
    <w:rsid w:val="0049396C"/>
    <w:rsid w:val="00493BFB"/>
    <w:rsid w:val="004A3A28"/>
    <w:rsid w:val="004B13EF"/>
    <w:rsid w:val="004B2516"/>
    <w:rsid w:val="004B403A"/>
    <w:rsid w:val="004B446B"/>
    <w:rsid w:val="004B66B6"/>
    <w:rsid w:val="004B71B6"/>
    <w:rsid w:val="004C2E9E"/>
    <w:rsid w:val="004C6C09"/>
    <w:rsid w:val="004D0A6E"/>
    <w:rsid w:val="004D1863"/>
    <w:rsid w:val="004F3E68"/>
    <w:rsid w:val="004F4C7D"/>
    <w:rsid w:val="004F63C4"/>
    <w:rsid w:val="005078FA"/>
    <w:rsid w:val="00510DC8"/>
    <w:rsid w:val="0051561C"/>
    <w:rsid w:val="00515B5C"/>
    <w:rsid w:val="005171CB"/>
    <w:rsid w:val="005175EC"/>
    <w:rsid w:val="00520538"/>
    <w:rsid w:val="00523ACA"/>
    <w:rsid w:val="00526183"/>
    <w:rsid w:val="0052665B"/>
    <w:rsid w:val="005269F5"/>
    <w:rsid w:val="00530BDB"/>
    <w:rsid w:val="00530EBE"/>
    <w:rsid w:val="00533FEC"/>
    <w:rsid w:val="00541F7D"/>
    <w:rsid w:val="00546987"/>
    <w:rsid w:val="00546A54"/>
    <w:rsid w:val="005472B8"/>
    <w:rsid w:val="005519AC"/>
    <w:rsid w:val="005530C6"/>
    <w:rsid w:val="0055502D"/>
    <w:rsid w:val="00556BCC"/>
    <w:rsid w:val="005570C3"/>
    <w:rsid w:val="00560731"/>
    <w:rsid w:val="00561C1B"/>
    <w:rsid w:val="00565E74"/>
    <w:rsid w:val="00566406"/>
    <w:rsid w:val="00566FB4"/>
    <w:rsid w:val="00567AAF"/>
    <w:rsid w:val="00572B85"/>
    <w:rsid w:val="0057415A"/>
    <w:rsid w:val="00576F04"/>
    <w:rsid w:val="00577AB7"/>
    <w:rsid w:val="00577ECA"/>
    <w:rsid w:val="00581CD8"/>
    <w:rsid w:val="005903F3"/>
    <w:rsid w:val="005916D4"/>
    <w:rsid w:val="005A161D"/>
    <w:rsid w:val="005A2C95"/>
    <w:rsid w:val="005B2DB0"/>
    <w:rsid w:val="005B61E0"/>
    <w:rsid w:val="005BDDFF"/>
    <w:rsid w:val="005D09B5"/>
    <w:rsid w:val="005D1670"/>
    <w:rsid w:val="005D27F9"/>
    <w:rsid w:val="005D70A2"/>
    <w:rsid w:val="005E0367"/>
    <w:rsid w:val="005E2B57"/>
    <w:rsid w:val="005E53B6"/>
    <w:rsid w:val="005F1833"/>
    <w:rsid w:val="005F1E5F"/>
    <w:rsid w:val="005F52FC"/>
    <w:rsid w:val="005F611E"/>
    <w:rsid w:val="005F7901"/>
    <w:rsid w:val="00612135"/>
    <w:rsid w:val="00620FB6"/>
    <w:rsid w:val="0062279C"/>
    <w:rsid w:val="00623B59"/>
    <w:rsid w:val="00624114"/>
    <w:rsid w:val="00637706"/>
    <w:rsid w:val="00647684"/>
    <w:rsid w:val="00652B62"/>
    <w:rsid w:val="0065397F"/>
    <w:rsid w:val="00653D2C"/>
    <w:rsid w:val="00654147"/>
    <w:rsid w:val="006545DE"/>
    <w:rsid w:val="0065623C"/>
    <w:rsid w:val="0065757A"/>
    <w:rsid w:val="00657985"/>
    <w:rsid w:val="006641B5"/>
    <w:rsid w:val="0066670A"/>
    <w:rsid w:val="0066789D"/>
    <w:rsid w:val="00667C61"/>
    <w:rsid w:val="006711B9"/>
    <w:rsid w:val="00673A16"/>
    <w:rsid w:val="00674313"/>
    <w:rsid w:val="00674394"/>
    <w:rsid w:val="00674577"/>
    <w:rsid w:val="00683315"/>
    <w:rsid w:val="00683A3D"/>
    <w:rsid w:val="00695B63"/>
    <w:rsid w:val="00696F4F"/>
    <w:rsid w:val="006A241A"/>
    <w:rsid w:val="006A3923"/>
    <w:rsid w:val="006A3A12"/>
    <w:rsid w:val="006A3BC5"/>
    <w:rsid w:val="006A7973"/>
    <w:rsid w:val="006B0906"/>
    <w:rsid w:val="006C34F4"/>
    <w:rsid w:val="006C380A"/>
    <w:rsid w:val="006D4E04"/>
    <w:rsid w:val="006D6604"/>
    <w:rsid w:val="006D6769"/>
    <w:rsid w:val="006D7810"/>
    <w:rsid w:val="006E0A2E"/>
    <w:rsid w:val="006E0D6E"/>
    <w:rsid w:val="006E2E59"/>
    <w:rsid w:val="006E54A8"/>
    <w:rsid w:val="006E62D2"/>
    <w:rsid w:val="006F0F23"/>
    <w:rsid w:val="006F11BB"/>
    <w:rsid w:val="006F512C"/>
    <w:rsid w:val="006F58D6"/>
    <w:rsid w:val="006F71E7"/>
    <w:rsid w:val="007022D6"/>
    <w:rsid w:val="0070237D"/>
    <w:rsid w:val="0070452A"/>
    <w:rsid w:val="00706C47"/>
    <w:rsid w:val="00714B49"/>
    <w:rsid w:val="00720A09"/>
    <w:rsid w:val="0072574E"/>
    <w:rsid w:val="00731033"/>
    <w:rsid w:val="007351C9"/>
    <w:rsid w:val="00740AF6"/>
    <w:rsid w:val="007435A3"/>
    <w:rsid w:val="00744AAD"/>
    <w:rsid w:val="00755658"/>
    <w:rsid w:val="00755F98"/>
    <w:rsid w:val="00756B4A"/>
    <w:rsid w:val="0076120E"/>
    <w:rsid w:val="007628DA"/>
    <w:rsid w:val="0076684F"/>
    <w:rsid w:val="00770D79"/>
    <w:rsid w:val="0077297D"/>
    <w:rsid w:val="00772CD4"/>
    <w:rsid w:val="007735AD"/>
    <w:rsid w:val="00774CE6"/>
    <w:rsid w:val="007750A1"/>
    <w:rsid w:val="00775352"/>
    <w:rsid w:val="007815F6"/>
    <w:rsid w:val="00781ACA"/>
    <w:rsid w:val="00783960"/>
    <w:rsid w:val="007857B0"/>
    <w:rsid w:val="00785D24"/>
    <w:rsid w:val="00785FBD"/>
    <w:rsid w:val="00790CE4"/>
    <w:rsid w:val="007916FA"/>
    <w:rsid w:val="007939BF"/>
    <w:rsid w:val="007A1B76"/>
    <w:rsid w:val="007A74C1"/>
    <w:rsid w:val="007B0DF3"/>
    <w:rsid w:val="007B2EAF"/>
    <w:rsid w:val="007B5AB0"/>
    <w:rsid w:val="007B62F5"/>
    <w:rsid w:val="007C0978"/>
    <w:rsid w:val="007C196F"/>
    <w:rsid w:val="007C7EBE"/>
    <w:rsid w:val="007D0443"/>
    <w:rsid w:val="007D1C02"/>
    <w:rsid w:val="007D31B7"/>
    <w:rsid w:val="007D499D"/>
    <w:rsid w:val="007D547B"/>
    <w:rsid w:val="007D59E3"/>
    <w:rsid w:val="007D6E9F"/>
    <w:rsid w:val="007E149E"/>
    <w:rsid w:val="007E30AA"/>
    <w:rsid w:val="007E58CD"/>
    <w:rsid w:val="007E695D"/>
    <w:rsid w:val="007E6FDD"/>
    <w:rsid w:val="007F37BD"/>
    <w:rsid w:val="007F579C"/>
    <w:rsid w:val="008000F6"/>
    <w:rsid w:val="00800777"/>
    <w:rsid w:val="00801712"/>
    <w:rsid w:val="0080485E"/>
    <w:rsid w:val="00815D24"/>
    <w:rsid w:val="00817CB6"/>
    <w:rsid w:val="00824A6B"/>
    <w:rsid w:val="00826181"/>
    <w:rsid w:val="00826A5F"/>
    <w:rsid w:val="00827D4E"/>
    <w:rsid w:val="00837366"/>
    <w:rsid w:val="00840ACD"/>
    <w:rsid w:val="00843D45"/>
    <w:rsid w:val="00846498"/>
    <w:rsid w:val="00856C99"/>
    <w:rsid w:val="008649CB"/>
    <w:rsid w:val="00866C16"/>
    <w:rsid w:val="008679BB"/>
    <w:rsid w:val="00873643"/>
    <w:rsid w:val="00873B6E"/>
    <w:rsid w:val="00874A8B"/>
    <w:rsid w:val="00880B5D"/>
    <w:rsid w:val="008850F0"/>
    <w:rsid w:val="00886446"/>
    <w:rsid w:val="008902A0"/>
    <w:rsid w:val="008906B3"/>
    <w:rsid w:val="0089085F"/>
    <w:rsid w:val="00890CBE"/>
    <w:rsid w:val="00891D8F"/>
    <w:rsid w:val="00892D48"/>
    <w:rsid w:val="008A3362"/>
    <w:rsid w:val="008A438E"/>
    <w:rsid w:val="008A5320"/>
    <w:rsid w:val="008A7308"/>
    <w:rsid w:val="008B2847"/>
    <w:rsid w:val="008B322C"/>
    <w:rsid w:val="008B5C77"/>
    <w:rsid w:val="008B7B8A"/>
    <w:rsid w:val="008B7EE5"/>
    <w:rsid w:val="008C024C"/>
    <w:rsid w:val="008C3C5E"/>
    <w:rsid w:val="008C453F"/>
    <w:rsid w:val="008C7108"/>
    <w:rsid w:val="008D037D"/>
    <w:rsid w:val="008D4C67"/>
    <w:rsid w:val="008D4DF6"/>
    <w:rsid w:val="008D6944"/>
    <w:rsid w:val="008D6E25"/>
    <w:rsid w:val="008E38A6"/>
    <w:rsid w:val="008E41E8"/>
    <w:rsid w:val="008F1AC1"/>
    <w:rsid w:val="008F3773"/>
    <w:rsid w:val="008F53AB"/>
    <w:rsid w:val="008F762F"/>
    <w:rsid w:val="00901FF6"/>
    <w:rsid w:val="0090779C"/>
    <w:rsid w:val="009125A8"/>
    <w:rsid w:val="0091264E"/>
    <w:rsid w:val="00916934"/>
    <w:rsid w:val="00922654"/>
    <w:rsid w:val="0092275D"/>
    <w:rsid w:val="0092352D"/>
    <w:rsid w:val="00924D6F"/>
    <w:rsid w:val="00935DA4"/>
    <w:rsid w:val="00935E3E"/>
    <w:rsid w:val="00936121"/>
    <w:rsid w:val="00936578"/>
    <w:rsid w:val="00937723"/>
    <w:rsid w:val="00943337"/>
    <w:rsid w:val="009436B1"/>
    <w:rsid w:val="009442A0"/>
    <w:rsid w:val="00953810"/>
    <w:rsid w:val="00957B91"/>
    <w:rsid w:val="00962187"/>
    <w:rsid w:val="00963BBA"/>
    <w:rsid w:val="0097219B"/>
    <w:rsid w:val="009750A2"/>
    <w:rsid w:val="0097548C"/>
    <w:rsid w:val="00975506"/>
    <w:rsid w:val="00981E5D"/>
    <w:rsid w:val="009928CA"/>
    <w:rsid w:val="0099323B"/>
    <w:rsid w:val="00994FF4"/>
    <w:rsid w:val="0099513C"/>
    <w:rsid w:val="009A0248"/>
    <w:rsid w:val="009A0CE1"/>
    <w:rsid w:val="009A4A1B"/>
    <w:rsid w:val="009A5308"/>
    <w:rsid w:val="009A5670"/>
    <w:rsid w:val="009B249F"/>
    <w:rsid w:val="009B2C42"/>
    <w:rsid w:val="009B2DE1"/>
    <w:rsid w:val="009B4D76"/>
    <w:rsid w:val="009B5897"/>
    <w:rsid w:val="009C206C"/>
    <w:rsid w:val="009C2740"/>
    <w:rsid w:val="009C4512"/>
    <w:rsid w:val="009C574E"/>
    <w:rsid w:val="009C5D78"/>
    <w:rsid w:val="009D1BF7"/>
    <w:rsid w:val="009D4051"/>
    <w:rsid w:val="009D4468"/>
    <w:rsid w:val="009D68EF"/>
    <w:rsid w:val="009E2DA8"/>
    <w:rsid w:val="009E4F10"/>
    <w:rsid w:val="009E51AF"/>
    <w:rsid w:val="009E5A46"/>
    <w:rsid w:val="009E6575"/>
    <w:rsid w:val="009E736A"/>
    <w:rsid w:val="009F0389"/>
    <w:rsid w:val="009F3C6B"/>
    <w:rsid w:val="009F3EA8"/>
    <w:rsid w:val="009F435C"/>
    <w:rsid w:val="009F6C93"/>
    <w:rsid w:val="00A04936"/>
    <w:rsid w:val="00A04EEB"/>
    <w:rsid w:val="00A05AF0"/>
    <w:rsid w:val="00A069C0"/>
    <w:rsid w:val="00A07FA7"/>
    <w:rsid w:val="00A13B2D"/>
    <w:rsid w:val="00A13D2B"/>
    <w:rsid w:val="00A14CE4"/>
    <w:rsid w:val="00A20FAD"/>
    <w:rsid w:val="00A2312B"/>
    <w:rsid w:val="00A37B7D"/>
    <w:rsid w:val="00A4110B"/>
    <w:rsid w:val="00A42AA4"/>
    <w:rsid w:val="00A4440B"/>
    <w:rsid w:val="00A52A85"/>
    <w:rsid w:val="00A55BB2"/>
    <w:rsid w:val="00A571CD"/>
    <w:rsid w:val="00A574EB"/>
    <w:rsid w:val="00A63661"/>
    <w:rsid w:val="00A6487E"/>
    <w:rsid w:val="00A65126"/>
    <w:rsid w:val="00A659C2"/>
    <w:rsid w:val="00A66759"/>
    <w:rsid w:val="00A71749"/>
    <w:rsid w:val="00A72393"/>
    <w:rsid w:val="00A726BE"/>
    <w:rsid w:val="00A730DA"/>
    <w:rsid w:val="00A814FC"/>
    <w:rsid w:val="00A81941"/>
    <w:rsid w:val="00A8290C"/>
    <w:rsid w:val="00A84A85"/>
    <w:rsid w:val="00A87BBA"/>
    <w:rsid w:val="00A91950"/>
    <w:rsid w:val="00A92AE6"/>
    <w:rsid w:val="00A95B2A"/>
    <w:rsid w:val="00A95BB6"/>
    <w:rsid w:val="00AA1009"/>
    <w:rsid w:val="00AA23E6"/>
    <w:rsid w:val="00AA3DE3"/>
    <w:rsid w:val="00AA6434"/>
    <w:rsid w:val="00AB00CE"/>
    <w:rsid w:val="00AB05E1"/>
    <w:rsid w:val="00AB113B"/>
    <w:rsid w:val="00AB355A"/>
    <w:rsid w:val="00AB3DEB"/>
    <w:rsid w:val="00AB5764"/>
    <w:rsid w:val="00AB57FB"/>
    <w:rsid w:val="00AB5EE5"/>
    <w:rsid w:val="00AC7AB2"/>
    <w:rsid w:val="00AD28E2"/>
    <w:rsid w:val="00AD32C1"/>
    <w:rsid w:val="00AD6274"/>
    <w:rsid w:val="00AD7555"/>
    <w:rsid w:val="00AE0EB1"/>
    <w:rsid w:val="00AE1742"/>
    <w:rsid w:val="00AE4954"/>
    <w:rsid w:val="00AE5252"/>
    <w:rsid w:val="00AE6C5F"/>
    <w:rsid w:val="00AF091B"/>
    <w:rsid w:val="00AF1D92"/>
    <w:rsid w:val="00AF7DA9"/>
    <w:rsid w:val="00B0114F"/>
    <w:rsid w:val="00B02991"/>
    <w:rsid w:val="00B056E9"/>
    <w:rsid w:val="00B061CD"/>
    <w:rsid w:val="00B06FDC"/>
    <w:rsid w:val="00B12BD7"/>
    <w:rsid w:val="00B15168"/>
    <w:rsid w:val="00B154C7"/>
    <w:rsid w:val="00B205D7"/>
    <w:rsid w:val="00B2268C"/>
    <w:rsid w:val="00B24DEC"/>
    <w:rsid w:val="00B26EE0"/>
    <w:rsid w:val="00B301FF"/>
    <w:rsid w:val="00B330A7"/>
    <w:rsid w:val="00B3336A"/>
    <w:rsid w:val="00B33B71"/>
    <w:rsid w:val="00B33DE4"/>
    <w:rsid w:val="00B33EAA"/>
    <w:rsid w:val="00B40E9B"/>
    <w:rsid w:val="00B41480"/>
    <w:rsid w:val="00B41A98"/>
    <w:rsid w:val="00B4264E"/>
    <w:rsid w:val="00B43BBB"/>
    <w:rsid w:val="00B44334"/>
    <w:rsid w:val="00B509E8"/>
    <w:rsid w:val="00B560A0"/>
    <w:rsid w:val="00B57DF9"/>
    <w:rsid w:val="00B60C31"/>
    <w:rsid w:val="00B632BE"/>
    <w:rsid w:val="00B65064"/>
    <w:rsid w:val="00B65C6B"/>
    <w:rsid w:val="00B66370"/>
    <w:rsid w:val="00B67505"/>
    <w:rsid w:val="00B702E1"/>
    <w:rsid w:val="00B720CF"/>
    <w:rsid w:val="00B75F19"/>
    <w:rsid w:val="00B7712C"/>
    <w:rsid w:val="00B80A6A"/>
    <w:rsid w:val="00B8179A"/>
    <w:rsid w:val="00B91313"/>
    <w:rsid w:val="00B92175"/>
    <w:rsid w:val="00B96FF5"/>
    <w:rsid w:val="00BA1F7E"/>
    <w:rsid w:val="00BA36F2"/>
    <w:rsid w:val="00BA3CCF"/>
    <w:rsid w:val="00BA527E"/>
    <w:rsid w:val="00BA67E4"/>
    <w:rsid w:val="00BA6F2B"/>
    <w:rsid w:val="00BA7B02"/>
    <w:rsid w:val="00BB3A3F"/>
    <w:rsid w:val="00BB4AC1"/>
    <w:rsid w:val="00BB5903"/>
    <w:rsid w:val="00BB6B93"/>
    <w:rsid w:val="00BC0DE9"/>
    <w:rsid w:val="00BC7AC4"/>
    <w:rsid w:val="00BD1EDF"/>
    <w:rsid w:val="00BD5839"/>
    <w:rsid w:val="00BE7440"/>
    <w:rsid w:val="00BF0659"/>
    <w:rsid w:val="00BF0D21"/>
    <w:rsid w:val="00BF54A0"/>
    <w:rsid w:val="00BF55F7"/>
    <w:rsid w:val="00C01FA6"/>
    <w:rsid w:val="00C04DB7"/>
    <w:rsid w:val="00C10916"/>
    <w:rsid w:val="00C1193A"/>
    <w:rsid w:val="00C12521"/>
    <w:rsid w:val="00C14506"/>
    <w:rsid w:val="00C14A14"/>
    <w:rsid w:val="00C15515"/>
    <w:rsid w:val="00C20F7B"/>
    <w:rsid w:val="00C21206"/>
    <w:rsid w:val="00C231DD"/>
    <w:rsid w:val="00C24A6B"/>
    <w:rsid w:val="00C25468"/>
    <w:rsid w:val="00C257C3"/>
    <w:rsid w:val="00C25839"/>
    <w:rsid w:val="00C258D6"/>
    <w:rsid w:val="00C26B8D"/>
    <w:rsid w:val="00C358AB"/>
    <w:rsid w:val="00C36165"/>
    <w:rsid w:val="00C36345"/>
    <w:rsid w:val="00C44DD4"/>
    <w:rsid w:val="00C457BD"/>
    <w:rsid w:val="00C458FF"/>
    <w:rsid w:val="00C45F30"/>
    <w:rsid w:val="00C565CF"/>
    <w:rsid w:val="00C621E5"/>
    <w:rsid w:val="00C63433"/>
    <w:rsid w:val="00C65463"/>
    <w:rsid w:val="00C7568F"/>
    <w:rsid w:val="00C75F24"/>
    <w:rsid w:val="00C76264"/>
    <w:rsid w:val="00C77163"/>
    <w:rsid w:val="00C81B63"/>
    <w:rsid w:val="00C81E36"/>
    <w:rsid w:val="00C82D1E"/>
    <w:rsid w:val="00C83C76"/>
    <w:rsid w:val="00C86ABF"/>
    <w:rsid w:val="00C86CC5"/>
    <w:rsid w:val="00C87119"/>
    <w:rsid w:val="00C9076B"/>
    <w:rsid w:val="00C93F18"/>
    <w:rsid w:val="00C946E8"/>
    <w:rsid w:val="00C9494D"/>
    <w:rsid w:val="00C9789A"/>
    <w:rsid w:val="00CA445B"/>
    <w:rsid w:val="00CA4A11"/>
    <w:rsid w:val="00CA4F8C"/>
    <w:rsid w:val="00CA64A2"/>
    <w:rsid w:val="00CA6BBE"/>
    <w:rsid w:val="00CB227B"/>
    <w:rsid w:val="00CB22D4"/>
    <w:rsid w:val="00CB22F0"/>
    <w:rsid w:val="00CB2ED2"/>
    <w:rsid w:val="00CB2F54"/>
    <w:rsid w:val="00CB51A0"/>
    <w:rsid w:val="00CB583D"/>
    <w:rsid w:val="00CC169F"/>
    <w:rsid w:val="00CC2D6E"/>
    <w:rsid w:val="00CC3E4C"/>
    <w:rsid w:val="00CC6ECC"/>
    <w:rsid w:val="00CD73AF"/>
    <w:rsid w:val="00CD79AF"/>
    <w:rsid w:val="00CE11C2"/>
    <w:rsid w:val="00CE77E2"/>
    <w:rsid w:val="00CF1E37"/>
    <w:rsid w:val="00CF4503"/>
    <w:rsid w:val="00D00D1E"/>
    <w:rsid w:val="00D0769B"/>
    <w:rsid w:val="00D077A8"/>
    <w:rsid w:val="00D122E7"/>
    <w:rsid w:val="00D14A6D"/>
    <w:rsid w:val="00D21F30"/>
    <w:rsid w:val="00D21F45"/>
    <w:rsid w:val="00D238E2"/>
    <w:rsid w:val="00D23E2A"/>
    <w:rsid w:val="00D27108"/>
    <w:rsid w:val="00D30DEC"/>
    <w:rsid w:val="00D319CF"/>
    <w:rsid w:val="00D32086"/>
    <w:rsid w:val="00D35F97"/>
    <w:rsid w:val="00D37408"/>
    <w:rsid w:val="00D37AC4"/>
    <w:rsid w:val="00D408B4"/>
    <w:rsid w:val="00D4181A"/>
    <w:rsid w:val="00D42075"/>
    <w:rsid w:val="00D4239A"/>
    <w:rsid w:val="00D42B77"/>
    <w:rsid w:val="00D43347"/>
    <w:rsid w:val="00D510DB"/>
    <w:rsid w:val="00D53EE7"/>
    <w:rsid w:val="00D565B8"/>
    <w:rsid w:val="00D60389"/>
    <w:rsid w:val="00D63545"/>
    <w:rsid w:val="00D73639"/>
    <w:rsid w:val="00D82542"/>
    <w:rsid w:val="00D83D8C"/>
    <w:rsid w:val="00D912DB"/>
    <w:rsid w:val="00D96819"/>
    <w:rsid w:val="00DA1EEB"/>
    <w:rsid w:val="00DA2C44"/>
    <w:rsid w:val="00DA2F4C"/>
    <w:rsid w:val="00DA45E2"/>
    <w:rsid w:val="00DA6C69"/>
    <w:rsid w:val="00DB18EC"/>
    <w:rsid w:val="00DB340A"/>
    <w:rsid w:val="00DB446E"/>
    <w:rsid w:val="00DB6382"/>
    <w:rsid w:val="00DC198E"/>
    <w:rsid w:val="00DC4516"/>
    <w:rsid w:val="00DC73BE"/>
    <w:rsid w:val="00DC7B9C"/>
    <w:rsid w:val="00DD3843"/>
    <w:rsid w:val="00DD7D01"/>
    <w:rsid w:val="00DE18A9"/>
    <w:rsid w:val="00DE20D0"/>
    <w:rsid w:val="00DE271A"/>
    <w:rsid w:val="00DE3C89"/>
    <w:rsid w:val="00DE4C04"/>
    <w:rsid w:val="00DE5182"/>
    <w:rsid w:val="00DE7623"/>
    <w:rsid w:val="00DF59FA"/>
    <w:rsid w:val="00E00435"/>
    <w:rsid w:val="00E00A20"/>
    <w:rsid w:val="00E01A94"/>
    <w:rsid w:val="00E031BC"/>
    <w:rsid w:val="00E238CA"/>
    <w:rsid w:val="00E241B3"/>
    <w:rsid w:val="00E30162"/>
    <w:rsid w:val="00E3528E"/>
    <w:rsid w:val="00E36217"/>
    <w:rsid w:val="00E366E1"/>
    <w:rsid w:val="00E36D8D"/>
    <w:rsid w:val="00E37D31"/>
    <w:rsid w:val="00E41D57"/>
    <w:rsid w:val="00E44D1E"/>
    <w:rsid w:val="00E464D5"/>
    <w:rsid w:val="00E46E1B"/>
    <w:rsid w:val="00E51960"/>
    <w:rsid w:val="00E51C99"/>
    <w:rsid w:val="00E52B99"/>
    <w:rsid w:val="00E531C0"/>
    <w:rsid w:val="00E55216"/>
    <w:rsid w:val="00E568A1"/>
    <w:rsid w:val="00E6040E"/>
    <w:rsid w:val="00E660B6"/>
    <w:rsid w:val="00E6666E"/>
    <w:rsid w:val="00E66C65"/>
    <w:rsid w:val="00E71883"/>
    <w:rsid w:val="00E74AB9"/>
    <w:rsid w:val="00E74F8F"/>
    <w:rsid w:val="00E8223E"/>
    <w:rsid w:val="00E83807"/>
    <w:rsid w:val="00E83836"/>
    <w:rsid w:val="00E86EB5"/>
    <w:rsid w:val="00E91AC0"/>
    <w:rsid w:val="00E91E4C"/>
    <w:rsid w:val="00E939D8"/>
    <w:rsid w:val="00E93E81"/>
    <w:rsid w:val="00E957A7"/>
    <w:rsid w:val="00EA2D7C"/>
    <w:rsid w:val="00EA7E12"/>
    <w:rsid w:val="00EB223F"/>
    <w:rsid w:val="00EB6654"/>
    <w:rsid w:val="00EB7DE5"/>
    <w:rsid w:val="00EC3CBF"/>
    <w:rsid w:val="00EC594A"/>
    <w:rsid w:val="00EC6D7D"/>
    <w:rsid w:val="00ED076A"/>
    <w:rsid w:val="00ED0A40"/>
    <w:rsid w:val="00ED7A17"/>
    <w:rsid w:val="00EE231E"/>
    <w:rsid w:val="00EE6DC5"/>
    <w:rsid w:val="00EF1E56"/>
    <w:rsid w:val="00EF2ABD"/>
    <w:rsid w:val="00EF61E5"/>
    <w:rsid w:val="00EF6FA5"/>
    <w:rsid w:val="00F0007C"/>
    <w:rsid w:val="00F0024C"/>
    <w:rsid w:val="00F01C9F"/>
    <w:rsid w:val="00F05E53"/>
    <w:rsid w:val="00F06C59"/>
    <w:rsid w:val="00F1151B"/>
    <w:rsid w:val="00F21C44"/>
    <w:rsid w:val="00F24848"/>
    <w:rsid w:val="00F25E0B"/>
    <w:rsid w:val="00F324D7"/>
    <w:rsid w:val="00F35C13"/>
    <w:rsid w:val="00F40B93"/>
    <w:rsid w:val="00F413CF"/>
    <w:rsid w:val="00F42F0F"/>
    <w:rsid w:val="00F4313F"/>
    <w:rsid w:val="00F43161"/>
    <w:rsid w:val="00F44174"/>
    <w:rsid w:val="00F46BE1"/>
    <w:rsid w:val="00F565C9"/>
    <w:rsid w:val="00F57202"/>
    <w:rsid w:val="00F736F7"/>
    <w:rsid w:val="00F75C66"/>
    <w:rsid w:val="00F7690C"/>
    <w:rsid w:val="00F76B21"/>
    <w:rsid w:val="00F80735"/>
    <w:rsid w:val="00F8197F"/>
    <w:rsid w:val="00F85FC6"/>
    <w:rsid w:val="00F9521A"/>
    <w:rsid w:val="00F95419"/>
    <w:rsid w:val="00FA1D96"/>
    <w:rsid w:val="00FB02F2"/>
    <w:rsid w:val="00FB275C"/>
    <w:rsid w:val="00FB4342"/>
    <w:rsid w:val="00FB488D"/>
    <w:rsid w:val="00FB5171"/>
    <w:rsid w:val="00FB5CD6"/>
    <w:rsid w:val="00FB64D5"/>
    <w:rsid w:val="00FC3680"/>
    <w:rsid w:val="00FC40D9"/>
    <w:rsid w:val="00FC5D15"/>
    <w:rsid w:val="00FD08AE"/>
    <w:rsid w:val="00FD2A46"/>
    <w:rsid w:val="00FD3F41"/>
    <w:rsid w:val="00FD62AB"/>
    <w:rsid w:val="00FD7F2D"/>
    <w:rsid w:val="00FE00BD"/>
    <w:rsid w:val="00FE2A35"/>
    <w:rsid w:val="00FE2AAE"/>
    <w:rsid w:val="00FE4E1E"/>
    <w:rsid w:val="00FE6F5A"/>
    <w:rsid w:val="00FE7B38"/>
    <w:rsid w:val="00FF0679"/>
    <w:rsid w:val="00FF0BF1"/>
    <w:rsid w:val="01004DD5"/>
    <w:rsid w:val="01349759"/>
    <w:rsid w:val="015325BE"/>
    <w:rsid w:val="01A4DA28"/>
    <w:rsid w:val="01C72C2F"/>
    <w:rsid w:val="01F1B250"/>
    <w:rsid w:val="01F939CE"/>
    <w:rsid w:val="026F07C7"/>
    <w:rsid w:val="02C94647"/>
    <w:rsid w:val="02EFC198"/>
    <w:rsid w:val="02FDECD8"/>
    <w:rsid w:val="031B5C29"/>
    <w:rsid w:val="0337B64C"/>
    <w:rsid w:val="043C20D4"/>
    <w:rsid w:val="047047F5"/>
    <w:rsid w:val="05214EA4"/>
    <w:rsid w:val="053305F3"/>
    <w:rsid w:val="05405FA0"/>
    <w:rsid w:val="056B5FFB"/>
    <w:rsid w:val="056FF719"/>
    <w:rsid w:val="05BDD416"/>
    <w:rsid w:val="05D401B0"/>
    <w:rsid w:val="05DCC186"/>
    <w:rsid w:val="05E73BD2"/>
    <w:rsid w:val="05F055AB"/>
    <w:rsid w:val="05F574EC"/>
    <w:rsid w:val="06C96E19"/>
    <w:rsid w:val="06EF08B0"/>
    <w:rsid w:val="06F64040"/>
    <w:rsid w:val="06F9D12D"/>
    <w:rsid w:val="07147AB7"/>
    <w:rsid w:val="078C260C"/>
    <w:rsid w:val="07B42660"/>
    <w:rsid w:val="07F83042"/>
    <w:rsid w:val="07FF6531"/>
    <w:rsid w:val="082436FD"/>
    <w:rsid w:val="0824A814"/>
    <w:rsid w:val="0841D7E4"/>
    <w:rsid w:val="087EE799"/>
    <w:rsid w:val="09311B3C"/>
    <w:rsid w:val="09F14601"/>
    <w:rsid w:val="0A100B75"/>
    <w:rsid w:val="0AA6BFBB"/>
    <w:rsid w:val="0ABB28A9"/>
    <w:rsid w:val="0AF4D1CE"/>
    <w:rsid w:val="0B700CD7"/>
    <w:rsid w:val="0B792F86"/>
    <w:rsid w:val="0BBBDFDF"/>
    <w:rsid w:val="0C1E5382"/>
    <w:rsid w:val="0D98D5F5"/>
    <w:rsid w:val="0DC9DABD"/>
    <w:rsid w:val="0DEBE7D6"/>
    <w:rsid w:val="0E4D3D38"/>
    <w:rsid w:val="0E7DF3FC"/>
    <w:rsid w:val="0EA3B17F"/>
    <w:rsid w:val="0EB886B0"/>
    <w:rsid w:val="0EF0CD44"/>
    <w:rsid w:val="0EF580D6"/>
    <w:rsid w:val="0F107A6D"/>
    <w:rsid w:val="0F1CE5EF"/>
    <w:rsid w:val="0F264640"/>
    <w:rsid w:val="0F5EE8B7"/>
    <w:rsid w:val="0F75F3C2"/>
    <w:rsid w:val="0FD5EA59"/>
    <w:rsid w:val="10157A9E"/>
    <w:rsid w:val="113C896F"/>
    <w:rsid w:val="11B17673"/>
    <w:rsid w:val="11B8EEEA"/>
    <w:rsid w:val="11EA02DC"/>
    <w:rsid w:val="1222AB8F"/>
    <w:rsid w:val="1231E6CD"/>
    <w:rsid w:val="124ED735"/>
    <w:rsid w:val="12742290"/>
    <w:rsid w:val="1298B51E"/>
    <w:rsid w:val="12CBF285"/>
    <w:rsid w:val="12EEEB5B"/>
    <w:rsid w:val="130384C7"/>
    <w:rsid w:val="1380673E"/>
    <w:rsid w:val="1463A2D9"/>
    <w:rsid w:val="14DD8F0C"/>
    <w:rsid w:val="14E10F5B"/>
    <w:rsid w:val="14EEBE26"/>
    <w:rsid w:val="152B7B71"/>
    <w:rsid w:val="15821561"/>
    <w:rsid w:val="158A4090"/>
    <w:rsid w:val="15BACF83"/>
    <w:rsid w:val="15F1141B"/>
    <w:rsid w:val="160E1B4C"/>
    <w:rsid w:val="1636BD2D"/>
    <w:rsid w:val="164C1CDC"/>
    <w:rsid w:val="166E111C"/>
    <w:rsid w:val="169AB5BC"/>
    <w:rsid w:val="16ACB199"/>
    <w:rsid w:val="17058720"/>
    <w:rsid w:val="1714AFBC"/>
    <w:rsid w:val="17997CF0"/>
    <w:rsid w:val="17C153EC"/>
    <w:rsid w:val="17DCF404"/>
    <w:rsid w:val="182CD065"/>
    <w:rsid w:val="18A0890A"/>
    <w:rsid w:val="18CB8147"/>
    <w:rsid w:val="18D8E78D"/>
    <w:rsid w:val="1908B8EF"/>
    <w:rsid w:val="1967A6C8"/>
    <w:rsid w:val="19A85CE1"/>
    <w:rsid w:val="19CF4B8F"/>
    <w:rsid w:val="19DD80E3"/>
    <w:rsid w:val="19E9078D"/>
    <w:rsid w:val="1A1DCB8F"/>
    <w:rsid w:val="1A1F202B"/>
    <w:rsid w:val="1A584383"/>
    <w:rsid w:val="1A72355B"/>
    <w:rsid w:val="1ABACEE9"/>
    <w:rsid w:val="1ACA4358"/>
    <w:rsid w:val="1B1D0AAB"/>
    <w:rsid w:val="1B33BDD8"/>
    <w:rsid w:val="1B3DCC99"/>
    <w:rsid w:val="1B7F15DB"/>
    <w:rsid w:val="1BE01B44"/>
    <w:rsid w:val="1C0258CF"/>
    <w:rsid w:val="1C3C7ACE"/>
    <w:rsid w:val="1C8E0DA9"/>
    <w:rsid w:val="1CC3A569"/>
    <w:rsid w:val="1CD669FB"/>
    <w:rsid w:val="1D0774D9"/>
    <w:rsid w:val="1D70C867"/>
    <w:rsid w:val="1DF0E696"/>
    <w:rsid w:val="1DF6D6C5"/>
    <w:rsid w:val="1DFF126B"/>
    <w:rsid w:val="1E37D7CD"/>
    <w:rsid w:val="1E87003C"/>
    <w:rsid w:val="1EFE8453"/>
    <w:rsid w:val="1F0B6185"/>
    <w:rsid w:val="1F3ED6EE"/>
    <w:rsid w:val="1F5E73A4"/>
    <w:rsid w:val="1F9DB47B"/>
    <w:rsid w:val="1FED48E3"/>
    <w:rsid w:val="2022DA1F"/>
    <w:rsid w:val="204AEB29"/>
    <w:rsid w:val="21287143"/>
    <w:rsid w:val="21A2B7E1"/>
    <w:rsid w:val="22A2580A"/>
    <w:rsid w:val="231FF724"/>
    <w:rsid w:val="23BAF1F3"/>
    <w:rsid w:val="242B2374"/>
    <w:rsid w:val="24F2B5EB"/>
    <w:rsid w:val="265CF1CD"/>
    <w:rsid w:val="2667624E"/>
    <w:rsid w:val="266D5B9E"/>
    <w:rsid w:val="26722C29"/>
    <w:rsid w:val="26CFFCCA"/>
    <w:rsid w:val="27757A82"/>
    <w:rsid w:val="278210FB"/>
    <w:rsid w:val="27DFD814"/>
    <w:rsid w:val="2816AAA7"/>
    <w:rsid w:val="296B61C1"/>
    <w:rsid w:val="29A9CCEB"/>
    <w:rsid w:val="29B808FA"/>
    <w:rsid w:val="29D117B9"/>
    <w:rsid w:val="29EFC855"/>
    <w:rsid w:val="29FAF541"/>
    <w:rsid w:val="2A88E2C5"/>
    <w:rsid w:val="2A9CC84C"/>
    <w:rsid w:val="2AF6E02F"/>
    <w:rsid w:val="2B72B6A1"/>
    <w:rsid w:val="2B7F4E7D"/>
    <w:rsid w:val="2BA2D1B2"/>
    <w:rsid w:val="2BCCC4CC"/>
    <w:rsid w:val="2BF59840"/>
    <w:rsid w:val="2C02F897"/>
    <w:rsid w:val="2C0864D1"/>
    <w:rsid w:val="2C4566F0"/>
    <w:rsid w:val="2CABAEEC"/>
    <w:rsid w:val="2CCDF8B2"/>
    <w:rsid w:val="2CF9120D"/>
    <w:rsid w:val="2D10CB61"/>
    <w:rsid w:val="2D1ACF67"/>
    <w:rsid w:val="2D77E701"/>
    <w:rsid w:val="2DD530A0"/>
    <w:rsid w:val="2E0CC15A"/>
    <w:rsid w:val="2E34F995"/>
    <w:rsid w:val="2E47296B"/>
    <w:rsid w:val="2EEE89C3"/>
    <w:rsid w:val="2F293AC0"/>
    <w:rsid w:val="2F30FAB9"/>
    <w:rsid w:val="2F33F69D"/>
    <w:rsid w:val="2F4FB313"/>
    <w:rsid w:val="2F636238"/>
    <w:rsid w:val="2FE34FAE"/>
    <w:rsid w:val="2FF3BFC0"/>
    <w:rsid w:val="300C4EDC"/>
    <w:rsid w:val="30826F26"/>
    <w:rsid w:val="308E1D9E"/>
    <w:rsid w:val="3148F2E9"/>
    <w:rsid w:val="3164485A"/>
    <w:rsid w:val="31EA9E8A"/>
    <w:rsid w:val="320BAB1F"/>
    <w:rsid w:val="32943553"/>
    <w:rsid w:val="32CB3C97"/>
    <w:rsid w:val="33132A90"/>
    <w:rsid w:val="33767FE1"/>
    <w:rsid w:val="33DF86B4"/>
    <w:rsid w:val="3458F94F"/>
    <w:rsid w:val="34D4BF54"/>
    <w:rsid w:val="34DD3CF9"/>
    <w:rsid w:val="34E3F124"/>
    <w:rsid w:val="35884AAE"/>
    <w:rsid w:val="35A5ABFD"/>
    <w:rsid w:val="35C196E1"/>
    <w:rsid w:val="35D55B3B"/>
    <w:rsid w:val="35EBC678"/>
    <w:rsid w:val="36529132"/>
    <w:rsid w:val="3677895D"/>
    <w:rsid w:val="36FC7F0D"/>
    <w:rsid w:val="370CB3BB"/>
    <w:rsid w:val="371B4AF5"/>
    <w:rsid w:val="37BBCD0E"/>
    <w:rsid w:val="3837CDA7"/>
    <w:rsid w:val="393A1974"/>
    <w:rsid w:val="39505A0E"/>
    <w:rsid w:val="395340EC"/>
    <w:rsid w:val="39577C66"/>
    <w:rsid w:val="39820129"/>
    <w:rsid w:val="39A9B525"/>
    <w:rsid w:val="39B2D50A"/>
    <w:rsid w:val="3A0257EE"/>
    <w:rsid w:val="3B0609AA"/>
    <w:rsid w:val="3B1A167B"/>
    <w:rsid w:val="3B6AAEF0"/>
    <w:rsid w:val="3B8D5D83"/>
    <w:rsid w:val="3B8E57E7"/>
    <w:rsid w:val="3BA2D2B7"/>
    <w:rsid w:val="3BD548CF"/>
    <w:rsid w:val="3C2750EE"/>
    <w:rsid w:val="3C317149"/>
    <w:rsid w:val="3C5DA9BC"/>
    <w:rsid w:val="3C698118"/>
    <w:rsid w:val="3C7C26CF"/>
    <w:rsid w:val="3C949586"/>
    <w:rsid w:val="3CBEDB53"/>
    <w:rsid w:val="3CCCDB54"/>
    <w:rsid w:val="3D306D28"/>
    <w:rsid w:val="3D3F3925"/>
    <w:rsid w:val="3D445917"/>
    <w:rsid w:val="3D7F2E96"/>
    <w:rsid w:val="3E2A9446"/>
    <w:rsid w:val="3E51967A"/>
    <w:rsid w:val="3E71AB0D"/>
    <w:rsid w:val="3E7D2EBD"/>
    <w:rsid w:val="3EB2E700"/>
    <w:rsid w:val="3F36B481"/>
    <w:rsid w:val="3F48A596"/>
    <w:rsid w:val="3F57A72D"/>
    <w:rsid w:val="3F700994"/>
    <w:rsid w:val="3F9D6568"/>
    <w:rsid w:val="3FE4E90D"/>
    <w:rsid w:val="4071763B"/>
    <w:rsid w:val="41951EFE"/>
    <w:rsid w:val="41F2C5F6"/>
    <w:rsid w:val="423A18AA"/>
    <w:rsid w:val="424AD988"/>
    <w:rsid w:val="42AA962A"/>
    <w:rsid w:val="42CD64A2"/>
    <w:rsid w:val="42E3B7D7"/>
    <w:rsid w:val="42F061FA"/>
    <w:rsid w:val="430AC3DF"/>
    <w:rsid w:val="43910036"/>
    <w:rsid w:val="43A339A6"/>
    <w:rsid w:val="43C5C76C"/>
    <w:rsid w:val="447941D7"/>
    <w:rsid w:val="447C9A28"/>
    <w:rsid w:val="44CFFA5A"/>
    <w:rsid w:val="451F8EC2"/>
    <w:rsid w:val="454FD244"/>
    <w:rsid w:val="4562E00C"/>
    <w:rsid w:val="45DB054D"/>
    <w:rsid w:val="46224F6F"/>
    <w:rsid w:val="46BE3C87"/>
    <w:rsid w:val="46BE8016"/>
    <w:rsid w:val="46DFC2FD"/>
    <w:rsid w:val="47233F39"/>
    <w:rsid w:val="476B7489"/>
    <w:rsid w:val="478BA8CB"/>
    <w:rsid w:val="484CFEA6"/>
    <w:rsid w:val="48CAA510"/>
    <w:rsid w:val="4962C6BB"/>
    <w:rsid w:val="498F1AE7"/>
    <w:rsid w:val="4AC82801"/>
    <w:rsid w:val="4B72DC70"/>
    <w:rsid w:val="4C3C5B4C"/>
    <w:rsid w:val="4C7C21E6"/>
    <w:rsid w:val="4C9CB03F"/>
    <w:rsid w:val="4CB6E76C"/>
    <w:rsid w:val="4D6827C6"/>
    <w:rsid w:val="4D6E0A34"/>
    <w:rsid w:val="4D8A3252"/>
    <w:rsid w:val="4DF481B3"/>
    <w:rsid w:val="4E658044"/>
    <w:rsid w:val="4E8FBC5D"/>
    <w:rsid w:val="4EDAF876"/>
    <w:rsid w:val="4EF36BF9"/>
    <w:rsid w:val="4F0F205C"/>
    <w:rsid w:val="4F26D794"/>
    <w:rsid w:val="4F54C5D1"/>
    <w:rsid w:val="4FE3AAE2"/>
    <w:rsid w:val="5023F702"/>
    <w:rsid w:val="512B027A"/>
    <w:rsid w:val="514EBC3E"/>
    <w:rsid w:val="51A5F595"/>
    <w:rsid w:val="51C75D1F"/>
    <w:rsid w:val="52CCEB04"/>
    <w:rsid w:val="52F4DAB3"/>
    <w:rsid w:val="53EF3457"/>
    <w:rsid w:val="541477CB"/>
    <w:rsid w:val="542CFD1D"/>
    <w:rsid w:val="54A2575E"/>
    <w:rsid w:val="54A411A9"/>
    <w:rsid w:val="54B729B8"/>
    <w:rsid w:val="5513804D"/>
    <w:rsid w:val="5580F482"/>
    <w:rsid w:val="558904C9"/>
    <w:rsid w:val="55C71B59"/>
    <w:rsid w:val="55E66B3B"/>
    <w:rsid w:val="56B77FEB"/>
    <w:rsid w:val="57D87DCC"/>
    <w:rsid w:val="5804741D"/>
    <w:rsid w:val="586994A8"/>
    <w:rsid w:val="58890054"/>
    <w:rsid w:val="590FEE42"/>
    <w:rsid w:val="59629219"/>
    <w:rsid w:val="59653893"/>
    <w:rsid w:val="5970D8CD"/>
    <w:rsid w:val="59925914"/>
    <w:rsid w:val="59A13B45"/>
    <w:rsid w:val="59DD9866"/>
    <w:rsid w:val="5A35060E"/>
    <w:rsid w:val="5AB17587"/>
    <w:rsid w:val="5AF3DCC0"/>
    <w:rsid w:val="5AFDDB4B"/>
    <w:rsid w:val="5BBD8B14"/>
    <w:rsid w:val="5C196292"/>
    <w:rsid w:val="5C49229B"/>
    <w:rsid w:val="5CC0944B"/>
    <w:rsid w:val="5D21BF9A"/>
    <w:rsid w:val="5D2F6BEA"/>
    <w:rsid w:val="5DADD340"/>
    <w:rsid w:val="5E257DFE"/>
    <w:rsid w:val="5E35451F"/>
    <w:rsid w:val="5F5440D4"/>
    <w:rsid w:val="5F920D5E"/>
    <w:rsid w:val="5FD0A6C7"/>
    <w:rsid w:val="6015146D"/>
    <w:rsid w:val="60C28C5B"/>
    <w:rsid w:val="60E97354"/>
    <w:rsid w:val="61070280"/>
    <w:rsid w:val="614B5546"/>
    <w:rsid w:val="6210330A"/>
    <w:rsid w:val="621BB8DF"/>
    <w:rsid w:val="62405169"/>
    <w:rsid w:val="625611E2"/>
    <w:rsid w:val="62EAFF76"/>
    <w:rsid w:val="635B5B75"/>
    <w:rsid w:val="63F74424"/>
    <w:rsid w:val="641469A4"/>
    <w:rsid w:val="647ACBE7"/>
    <w:rsid w:val="65172EEC"/>
    <w:rsid w:val="652ECF16"/>
    <w:rsid w:val="6545B00E"/>
    <w:rsid w:val="655E8487"/>
    <w:rsid w:val="655EFF59"/>
    <w:rsid w:val="65BCE477"/>
    <w:rsid w:val="65EFC077"/>
    <w:rsid w:val="66CC422D"/>
    <w:rsid w:val="66E85D01"/>
    <w:rsid w:val="670D4CF8"/>
    <w:rsid w:val="675C43E2"/>
    <w:rsid w:val="6781D96C"/>
    <w:rsid w:val="67F3948E"/>
    <w:rsid w:val="68122081"/>
    <w:rsid w:val="68147272"/>
    <w:rsid w:val="68485A6C"/>
    <w:rsid w:val="68741629"/>
    <w:rsid w:val="6908A46A"/>
    <w:rsid w:val="6957BEEF"/>
    <w:rsid w:val="6966ED61"/>
    <w:rsid w:val="69CD7D6A"/>
    <w:rsid w:val="6BB51880"/>
    <w:rsid w:val="6C300B40"/>
    <w:rsid w:val="6C4E934C"/>
    <w:rsid w:val="6CCACB18"/>
    <w:rsid w:val="6CD39EAF"/>
    <w:rsid w:val="6D5329F0"/>
    <w:rsid w:val="6E8B1BD4"/>
    <w:rsid w:val="6EF7C263"/>
    <w:rsid w:val="6F0992C2"/>
    <w:rsid w:val="6FC65367"/>
    <w:rsid w:val="703C4C6F"/>
    <w:rsid w:val="70FD0DCA"/>
    <w:rsid w:val="7100840B"/>
    <w:rsid w:val="71AF2C70"/>
    <w:rsid w:val="71C60ECA"/>
    <w:rsid w:val="71EE2A10"/>
    <w:rsid w:val="7202D142"/>
    <w:rsid w:val="72605CB6"/>
    <w:rsid w:val="7280C414"/>
    <w:rsid w:val="72A9A28D"/>
    <w:rsid w:val="72B51B22"/>
    <w:rsid w:val="72BABE5F"/>
    <w:rsid w:val="72C5399D"/>
    <w:rsid w:val="72F0694E"/>
    <w:rsid w:val="732F3524"/>
    <w:rsid w:val="734D4B01"/>
    <w:rsid w:val="74A78920"/>
    <w:rsid w:val="74B4E21A"/>
    <w:rsid w:val="752F33AC"/>
    <w:rsid w:val="75746A49"/>
    <w:rsid w:val="75D672B4"/>
    <w:rsid w:val="75D843B4"/>
    <w:rsid w:val="76165BFF"/>
    <w:rsid w:val="7624E88C"/>
    <w:rsid w:val="764FBDB9"/>
    <w:rsid w:val="7650B27B"/>
    <w:rsid w:val="7657B1EB"/>
    <w:rsid w:val="766A554B"/>
    <w:rsid w:val="76B1E988"/>
    <w:rsid w:val="76D277BF"/>
    <w:rsid w:val="76E8D104"/>
    <w:rsid w:val="7737F126"/>
    <w:rsid w:val="7785790F"/>
    <w:rsid w:val="778E9DBE"/>
    <w:rsid w:val="77ACBEA8"/>
    <w:rsid w:val="787B4773"/>
    <w:rsid w:val="78D4EF79"/>
    <w:rsid w:val="7A2D129B"/>
    <w:rsid w:val="7A7B0B43"/>
    <w:rsid w:val="7A9E9F13"/>
    <w:rsid w:val="7B08357F"/>
    <w:rsid w:val="7BE62063"/>
    <w:rsid w:val="7BF62B63"/>
    <w:rsid w:val="7BFB3FF8"/>
    <w:rsid w:val="7BFB4D9C"/>
    <w:rsid w:val="7C0FEB38"/>
    <w:rsid w:val="7C3E5540"/>
    <w:rsid w:val="7CEB9BAF"/>
    <w:rsid w:val="7D221685"/>
    <w:rsid w:val="7D40ACA8"/>
    <w:rsid w:val="7D4A1FA2"/>
    <w:rsid w:val="7DA30F5D"/>
    <w:rsid w:val="7DCF37FE"/>
    <w:rsid w:val="7E1CCCB2"/>
    <w:rsid w:val="7E2D0E4E"/>
    <w:rsid w:val="7E460A47"/>
    <w:rsid w:val="7F322177"/>
    <w:rsid w:val="7F3EDFBE"/>
    <w:rsid w:val="7F69E0DF"/>
    <w:rsid w:val="7F877F84"/>
    <w:rsid w:val="7FDD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E64524E"/>
  <w15:chartTrackingRefBased/>
  <w15:docId w15:val="{4A80E2B9-19DB-47E2-99A7-85A932AA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E06"/>
    <w:pPr>
      <w:jc w:val="both"/>
    </w:pPr>
    <w:rPr>
      <w:rFonts w:ascii="Arial" w:hAnsi="Arial"/>
      <w:sz w:val="20"/>
    </w:rPr>
  </w:style>
  <w:style w:type="paragraph" w:styleId="Titre1">
    <w:name w:val="heading 1"/>
    <w:aliases w:val="Articles"/>
    <w:basedOn w:val="Article"/>
    <w:next w:val="Normal"/>
    <w:link w:val="Titre1Car"/>
    <w:uiPriority w:val="9"/>
    <w:qFormat/>
    <w:rsid w:val="00A37B7D"/>
    <w:pPr>
      <w:keepNext/>
      <w:keepLines/>
      <w:numPr>
        <w:numId w:val="9"/>
      </w:numPr>
      <w:spacing w:before="160"/>
      <w:outlineLvl w:val="0"/>
    </w:pPr>
    <w:rPr>
      <w:rFonts w:eastAsiaTheme="majorEastAsia" w:cstheme="majorBidi"/>
      <w:szCs w:val="32"/>
    </w:rPr>
  </w:style>
  <w:style w:type="paragraph" w:styleId="Titre2">
    <w:name w:val="heading 2"/>
    <w:aliases w:val="Sous-articles"/>
    <w:basedOn w:val="Sous-article"/>
    <w:next w:val="Soussousarticle"/>
    <w:link w:val="Titre2Car"/>
    <w:uiPriority w:val="9"/>
    <w:unhideWhenUsed/>
    <w:qFormat/>
    <w:rsid w:val="00C75F24"/>
    <w:pPr>
      <w:keepNext/>
      <w:keepLines/>
      <w:numPr>
        <w:ilvl w:val="1"/>
        <w:numId w:val="9"/>
      </w:numPr>
      <w:spacing w:before="160"/>
      <w:outlineLvl w:val="1"/>
    </w:pPr>
    <w:rPr>
      <w:rFonts w:eastAsia="Arial" w:cstheme="majorBidi"/>
    </w:rPr>
  </w:style>
  <w:style w:type="paragraph" w:styleId="Titre3">
    <w:name w:val="heading 3"/>
    <w:aliases w:val="Sous-sous-articles"/>
    <w:basedOn w:val="Soussousarticle"/>
    <w:next w:val="Normal"/>
    <w:link w:val="Titre3Car"/>
    <w:uiPriority w:val="9"/>
    <w:unhideWhenUsed/>
    <w:qFormat/>
    <w:rsid w:val="0052665B"/>
    <w:pPr>
      <w:keepNext/>
      <w:keepLines/>
      <w:numPr>
        <w:ilvl w:val="2"/>
        <w:numId w:val="9"/>
      </w:numPr>
      <w:spacing w:before="160"/>
      <w:ind w:left="0" w:firstLine="1134"/>
      <w:outlineLvl w:val="2"/>
    </w:pPr>
    <w:rPr>
      <w:rFonts w:eastAsiaTheme="majorEastAsia" w:cstheme="majorBidi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43666"/>
    <w:pPr>
      <w:keepNext/>
      <w:keepLines/>
      <w:numPr>
        <w:ilvl w:val="3"/>
        <w:numId w:val="9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43666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43666"/>
    <w:pPr>
      <w:keepNext/>
      <w:keepLines/>
      <w:numPr>
        <w:ilvl w:val="5"/>
        <w:numId w:val="9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43666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43666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43666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unhideWhenUsed/>
    <w:rsid w:val="00E5196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51960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5196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5196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5196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51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1960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A6C69"/>
    <w:pPr>
      <w:ind w:left="720"/>
      <w:contextualSpacing/>
    </w:pPr>
  </w:style>
  <w:style w:type="table" w:styleId="Grilledutableau">
    <w:name w:val="Table Grid"/>
    <w:basedOn w:val="TableauNormal"/>
    <w:uiPriority w:val="39"/>
    <w:rsid w:val="00C45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45F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ticle">
    <w:name w:val="Article"/>
    <w:basedOn w:val="Normal"/>
    <w:link w:val="ArticleCar"/>
    <w:autoRedefine/>
    <w:rsid w:val="00C25839"/>
    <w:pPr>
      <w:shd w:val="clear" w:color="auto" w:fill="E2EFD9" w:themeFill="accent6" w:themeFillTint="33"/>
    </w:pPr>
    <w:rPr>
      <w:rFonts w:cs="Arial"/>
      <w:b/>
      <w:sz w:val="22"/>
    </w:rPr>
  </w:style>
  <w:style w:type="paragraph" w:customStyle="1" w:styleId="Sous-article">
    <w:name w:val="Sous-article"/>
    <w:basedOn w:val="Normal"/>
    <w:link w:val="Sous-articleCar"/>
    <w:rsid w:val="00027529"/>
    <w:pPr>
      <w:shd w:val="clear" w:color="auto" w:fill="E2EFD9" w:themeFill="accent6" w:themeFillTint="33"/>
      <w:ind w:firstLine="708"/>
    </w:pPr>
    <w:rPr>
      <w:rFonts w:cs="Arial"/>
      <w:b/>
      <w:sz w:val="22"/>
    </w:rPr>
  </w:style>
  <w:style w:type="character" w:customStyle="1" w:styleId="ArticleCar">
    <w:name w:val="Article Car"/>
    <w:basedOn w:val="Policepardfaut"/>
    <w:link w:val="Article"/>
    <w:rsid w:val="00C25839"/>
    <w:rPr>
      <w:rFonts w:ascii="Arial" w:hAnsi="Arial" w:cs="Arial"/>
      <w:b/>
      <w:shd w:val="clear" w:color="auto" w:fill="E2EFD9" w:themeFill="accent6" w:themeFillTint="33"/>
    </w:rPr>
  </w:style>
  <w:style w:type="character" w:customStyle="1" w:styleId="Titre1Car">
    <w:name w:val="Titre 1 Car"/>
    <w:aliases w:val="Articles Car"/>
    <w:basedOn w:val="Policepardfaut"/>
    <w:link w:val="Titre1"/>
    <w:uiPriority w:val="9"/>
    <w:rsid w:val="00A37B7D"/>
    <w:rPr>
      <w:rFonts w:ascii="Arial" w:eastAsiaTheme="majorEastAsia" w:hAnsi="Arial" w:cstheme="majorBidi"/>
      <w:b/>
      <w:szCs w:val="32"/>
      <w:shd w:val="clear" w:color="auto" w:fill="E2EFD9" w:themeFill="accent6" w:themeFillTint="33"/>
    </w:rPr>
  </w:style>
  <w:style w:type="character" w:customStyle="1" w:styleId="Sous-articleCar">
    <w:name w:val="Sous-article Car"/>
    <w:basedOn w:val="Policepardfaut"/>
    <w:link w:val="Sous-article"/>
    <w:rsid w:val="00027529"/>
    <w:rPr>
      <w:rFonts w:ascii="Arial" w:hAnsi="Arial" w:cs="Arial"/>
      <w:b/>
      <w:shd w:val="clear" w:color="auto" w:fill="E2EFD9" w:themeFill="accent6" w:themeFillTint="33"/>
    </w:rPr>
  </w:style>
  <w:style w:type="character" w:customStyle="1" w:styleId="Titre2Car">
    <w:name w:val="Titre 2 Car"/>
    <w:aliases w:val="Sous-articles Car"/>
    <w:basedOn w:val="Policepardfaut"/>
    <w:link w:val="Titre2"/>
    <w:uiPriority w:val="9"/>
    <w:rsid w:val="00C75F24"/>
    <w:rPr>
      <w:rFonts w:ascii="Arial" w:eastAsia="Arial" w:hAnsi="Arial" w:cstheme="majorBidi"/>
      <w:b/>
      <w:shd w:val="clear" w:color="auto" w:fill="E2EFD9" w:themeFill="accent6" w:themeFillTint="33"/>
    </w:rPr>
  </w:style>
  <w:style w:type="paragraph" w:styleId="TM1">
    <w:name w:val="toc 1"/>
    <w:basedOn w:val="Normal"/>
    <w:next w:val="Normal"/>
    <w:autoRedefine/>
    <w:uiPriority w:val="39"/>
    <w:unhideWhenUsed/>
    <w:rsid w:val="007C0978"/>
    <w:pPr>
      <w:tabs>
        <w:tab w:val="right" w:leader="underscore" w:pos="9062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935DA4"/>
    <w:pPr>
      <w:tabs>
        <w:tab w:val="right" w:leader="dot" w:pos="9062"/>
      </w:tabs>
      <w:spacing w:after="100"/>
      <w:ind w:left="567"/>
    </w:pPr>
    <w:rPr>
      <w:noProof/>
    </w:rPr>
  </w:style>
  <w:style w:type="character" w:styleId="Lienhypertexte">
    <w:name w:val="Hyperlink"/>
    <w:basedOn w:val="Policepardfaut"/>
    <w:uiPriority w:val="99"/>
    <w:unhideWhenUsed/>
    <w:rsid w:val="00DE3C89"/>
    <w:rPr>
      <w:color w:val="0563C1" w:themeColor="hyperlink"/>
      <w:u w:val="single"/>
    </w:rPr>
  </w:style>
  <w:style w:type="paragraph" w:customStyle="1" w:styleId="Normal2">
    <w:name w:val="Normal2"/>
    <w:basedOn w:val="Normal"/>
    <w:rsid w:val="00C93F18"/>
    <w:pPr>
      <w:keepLines/>
      <w:spacing w:after="0" w:line="240" w:lineRule="auto"/>
    </w:pPr>
    <w:rPr>
      <w:rFonts w:eastAsia="Times New Roman" w:cs="Times New Roman"/>
      <w:szCs w:val="20"/>
      <w:lang w:eastAsia="fr-FR"/>
    </w:rPr>
  </w:style>
  <w:style w:type="paragraph" w:customStyle="1" w:styleId="TM21">
    <w:name w:val="TM 21"/>
    <w:basedOn w:val="TM2"/>
    <w:next w:val="Normal"/>
    <w:autoRedefine/>
    <w:uiPriority w:val="39"/>
    <w:unhideWhenUsed/>
    <w:rsid w:val="007C0978"/>
  </w:style>
  <w:style w:type="paragraph" w:customStyle="1" w:styleId="Soussousarticle">
    <w:name w:val="Sous sous article"/>
    <w:basedOn w:val="Normal"/>
    <w:link w:val="SoussousarticleCar"/>
    <w:rsid w:val="00073F5E"/>
    <w:pPr>
      <w:shd w:val="clear" w:color="auto" w:fill="D9D9D9" w:themeFill="background1" w:themeFillShade="D9"/>
      <w:spacing w:before="120"/>
      <w:ind w:firstLine="1134"/>
    </w:pPr>
    <w:rPr>
      <w:rFonts w:cs="Arial"/>
      <w:b/>
      <w:bCs/>
      <w:iCs/>
    </w:rPr>
  </w:style>
  <w:style w:type="character" w:customStyle="1" w:styleId="SoussousarticleCar">
    <w:name w:val="Sous sous article Car"/>
    <w:basedOn w:val="Policepardfaut"/>
    <w:link w:val="Soussousarticle"/>
    <w:rsid w:val="00073F5E"/>
    <w:rPr>
      <w:rFonts w:ascii="Arial" w:hAnsi="Arial" w:cs="Arial"/>
      <w:b/>
      <w:bCs/>
      <w:iCs/>
      <w:sz w:val="20"/>
      <w:shd w:val="clear" w:color="auto" w:fill="D9D9D9" w:themeFill="background1" w:themeFillShade="D9"/>
    </w:rPr>
  </w:style>
  <w:style w:type="character" w:styleId="Lienhypertextesuivivisit">
    <w:name w:val="FollowedHyperlink"/>
    <w:basedOn w:val="Policepardfaut"/>
    <w:uiPriority w:val="99"/>
    <w:semiHidden/>
    <w:unhideWhenUsed/>
    <w:rsid w:val="00890CBE"/>
    <w:rPr>
      <w:color w:val="954F72" w:themeColor="followedHyperlink"/>
      <w:u w:val="single"/>
    </w:rPr>
  </w:style>
  <w:style w:type="character" w:customStyle="1" w:styleId="Titre3Car">
    <w:name w:val="Titre 3 Car"/>
    <w:aliases w:val="Sous-sous-articles Car"/>
    <w:basedOn w:val="Policepardfaut"/>
    <w:link w:val="Titre3"/>
    <w:uiPriority w:val="9"/>
    <w:rsid w:val="0052665B"/>
    <w:rPr>
      <w:rFonts w:ascii="Arial" w:eastAsiaTheme="majorEastAsia" w:hAnsi="Arial" w:cstheme="majorBidi"/>
      <w:b/>
      <w:bCs/>
      <w:iCs/>
      <w:sz w:val="20"/>
      <w:szCs w:val="24"/>
      <w:shd w:val="clear" w:color="auto" w:fill="D9D9D9" w:themeFill="background1" w:themeFillShade="D9"/>
    </w:rPr>
  </w:style>
  <w:style w:type="character" w:styleId="lev">
    <w:name w:val="Strong"/>
    <w:basedOn w:val="Policepardfaut"/>
    <w:uiPriority w:val="22"/>
    <w:qFormat/>
    <w:rsid w:val="00B15168"/>
    <w:rPr>
      <w:b/>
      <w:bCs/>
    </w:rPr>
  </w:style>
  <w:style w:type="paragraph" w:styleId="Rvision">
    <w:name w:val="Revision"/>
    <w:hidden/>
    <w:uiPriority w:val="99"/>
    <w:semiHidden/>
    <w:rsid w:val="006B0906"/>
    <w:pPr>
      <w:spacing w:after="0" w:line="240" w:lineRule="auto"/>
    </w:pPr>
    <w:rPr>
      <w:sz w:val="20"/>
    </w:rPr>
  </w:style>
  <w:style w:type="paragraph" w:styleId="Sansinterligne">
    <w:name w:val="No Spacing"/>
    <w:link w:val="SansinterligneCar"/>
    <w:uiPriority w:val="1"/>
    <w:qFormat/>
    <w:rsid w:val="004A3A28"/>
    <w:pPr>
      <w:spacing w:after="0" w:line="240" w:lineRule="auto"/>
      <w:jc w:val="both"/>
    </w:pPr>
    <w:rPr>
      <w:rFonts w:ascii="Calibri" w:eastAsia="Arial Unicode MS" w:hAnsi="Calibri" w:cs="Arial"/>
      <w:color w:val="000000"/>
      <w:szCs w:val="20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A3A28"/>
    <w:rPr>
      <w:rFonts w:ascii="Calibri" w:eastAsia="Arial Unicode MS" w:hAnsi="Calibri" w:cs="Arial"/>
      <w:color w:val="000000"/>
      <w:szCs w:val="20"/>
      <w:lang w:eastAsia="fr-FR"/>
    </w:rPr>
  </w:style>
  <w:style w:type="paragraph" w:styleId="En-tte">
    <w:name w:val="header"/>
    <w:basedOn w:val="Normal"/>
    <w:link w:val="En-tteCar"/>
    <w:unhideWhenUsed/>
    <w:rsid w:val="009C5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9C574E"/>
    <w:rPr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9C5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574E"/>
    <w:rPr>
      <w:sz w:val="20"/>
    </w:rPr>
  </w:style>
  <w:style w:type="paragraph" w:styleId="TM3">
    <w:name w:val="toc 3"/>
    <w:basedOn w:val="Normal"/>
    <w:next w:val="Normal"/>
    <w:autoRedefine/>
    <w:uiPriority w:val="39"/>
    <w:unhideWhenUsed/>
    <w:rsid w:val="00935DA4"/>
    <w:pPr>
      <w:tabs>
        <w:tab w:val="right" w:leader="dot" w:pos="9062"/>
      </w:tabs>
      <w:spacing w:after="100"/>
      <w:ind w:left="1134"/>
    </w:pPr>
    <w:rPr>
      <w:noProof/>
    </w:rPr>
  </w:style>
  <w:style w:type="character" w:customStyle="1" w:styleId="Titre4Car">
    <w:name w:val="Titre 4 Car"/>
    <w:basedOn w:val="Policepardfaut"/>
    <w:link w:val="Titre4"/>
    <w:uiPriority w:val="9"/>
    <w:semiHidden/>
    <w:rsid w:val="0004366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04366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04366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04366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04366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436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re">
    <w:name w:val="Title"/>
    <w:basedOn w:val="Normal"/>
    <w:link w:val="TitreCar"/>
    <w:qFormat/>
    <w:rsid w:val="0076684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bCs/>
      <w:sz w:val="36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76684F"/>
    <w:rPr>
      <w:rFonts w:ascii="Arial" w:eastAsia="Times New Roman" w:hAnsi="Arial" w:cs="Times New Roman"/>
      <w:b/>
      <w:bCs/>
      <w:sz w:val="36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rsid w:val="0076684F"/>
    <w:pPr>
      <w:spacing w:after="0" w:line="240" w:lineRule="auto"/>
    </w:pPr>
    <w:rPr>
      <w:rFonts w:eastAsia="Times New Roman" w:cs="Arial"/>
      <w:sz w:val="22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76684F"/>
    <w:rPr>
      <w:rFonts w:ascii="Arial" w:eastAsia="Times New Roman" w:hAnsi="Arial" w:cs="Arial"/>
      <w:szCs w:val="20"/>
      <w:lang w:eastAsia="fr-FR"/>
    </w:rPr>
  </w:style>
  <w:style w:type="paragraph" w:styleId="NormalWeb">
    <w:name w:val="Normal (Web)"/>
    <w:basedOn w:val="Normal"/>
    <w:uiPriority w:val="99"/>
    <w:unhideWhenUsed/>
    <w:rsid w:val="00766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semiHidden/>
    <w:rsid w:val="000E3E94"/>
    <w:rPr>
      <w:color w:val="808080"/>
    </w:rPr>
  </w:style>
  <w:style w:type="paragraph" w:customStyle="1" w:styleId="Car1Car">
    <w:name w:val="Car1 Car"/>
    <w:basedOn w:val="Normal"/>
    <w:rsid w:val="00BF0D21"/>
    <w:pPr>
      <w:spacing w:line="240" w:lineRule="exact"/>
    </w:pPr>
    <w:rPr>
      <w:rFonts w:ascii="Verdana" w:eastAsia="Times New Roman" w:hAnsi="Verdana" w:cs="Verdana"/>
      <w:szCs w:val="20"/>
      <w:lang w:val="en-US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BF54A0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BF54A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RedTxt">
    <w:name w:val="RedTxt"/>
    <w:basedOn w:val="Normal"/>
    <w:link w:val="RedTxtCar"/>
    <w:rsid w:val="00493BFB"/>
    <w:pPr>
      <w:autoSpaceDE w:val="0"/>
      <w:autoSpaceDN w:val="0"/>
      <w:spacing w:after="0" w:line="240" w:lineRule="auto"/>
    </w:pPr>
    <w:rPr>
      <w:rFonts w:eastAsia="Times New Roman" w:cs="Arial"/>
      <w:sz w:val="22"/>
      <w:lang w:eastAsia="fr-FR"/>
    </w:rPr>
  </w:style>
  <w:style w:type="character" w:customStyle="1" w:styleId="RedTxtCar">
    <w:name w:val="RedTxt Car"/>
    <w:link w:val="RedTxt"/>
    <w:locked/>
    <w:rsid w:val="00493BFB"/>
    <w:rPr>
      <w:rFonts w:ascii="Arial" w:eastAsia="Times New Roman" w:hAnsi="Arial" w:cs="Arial"/>
      <w:lang w:eastAsia="fr-FR"/>
    </w:rPr>
  </w:style>
  <w:style w:type="paragraph" w:customStyle="1" w:styleId="Car1Car0">
    <w:name w:val="Car1 Car0"/>
    <w:basedOn w:val="Normal"/>
    <w:rsid w:val="00F324D7"/>
    <w:pPr>
      <w:spacing w:line="240" w:lineRule="exact"/>
    </w:pPr>
    <w:rPr>
      <w:rFonts w:ascii="Verdana" w:eastAsia="Times New Roman" w:hAnsi="Verdana" w:cs="Verdana"/>
      <w:szCs w:val="20"/>
      <w:lang w:val="en-US"/>
    </w:rPr>
  </w:style>
  <w:style w:type="paragraph" w:customStyle="1" w:styleId="Car1Car1">
    <w:name w:val="Car1 Car1"/>
    <w:basedOn w:val="Normal"/>
    <w:rsid w:val="00994FF4"/>
    <w:pPr>
      <w:spacing w:line="240" w:lineRule="exact"/>
    </w:pPr>
    <w:rPr>
      <w:rFonts w:ascii="Verdana" w:eastAsia="Times New Roman" w:hAnsi="Verdana" w:cs="Verdana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3772E63E010488FF1D2701075CB1B" ma:contentTypeVersion="0" ma:contentTypeDescription="Crée un document." ma:contentTypeScope="" ma:versionID="b54fcfc908f8fbf02ef3d8a9915e4c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09c1ba23edfaa45a5e9d385267c9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5FFA9A-BABE-4D91-AD79-81B0584BB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24BF83-CD0E-41E8-B919-3ADEF33A4E64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11E94BA-35D4-4D70-BD97-652AB63B1D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B31BB7-6593-486D-A365-FC4A375E00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550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Règlement de la consultation type</dc:subject>
  <dc:creator>Laetitia CLERGET;"Lise VIGNAL" &lt;lise.vignal@inserm.fr&gt;</dc:creator>
  <cp:keywords/>
  <dc:description/>
  <cp:lastModifiedBy>Raphaël SZNAJDER</cp:lastModifiedBy>
  <cp:revision>20</cp:revision>
  <dcterms:created xsi:type="dcterms:W3CDTF">2025-11-17T17:37:00Z</dcterms:created>
  <dcterms:modified xsi:type="dcterms:W3CDTF">2025-12-04T10:42:00Z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0x0101001953772E63E010488FF1D2701075CB1B</vt:lpwstr>
  </property>
</Properties>
</file>