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80C80" w14:textId="36B4C9F9" w:rsidR="00AF6E05" w:rsidRDefault="00A75409" w:rsidP="00AF6E05">
      <w:pPr>
        <w:pStyle w:val="Titre1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75409">
        <w:rPr>
          <w:rFonts w:ascii="Arial" w:hAnsi="Arial" w:cs="Arial"/>
          <w:noProof/>
          <w:color w:val="000000" w:themeColor="text1"/>
          <w:sz w:val="24"/>
          <w:szCs w:val="24"/>
        </w:rPr>
        <w:drawing>
          <wp:inline distT="0" distB="0" distL="0" distR="0" wp14:anchorId="50B531EB" wp14:editId="3A4A6BD1">
            <wp:extent cx="5486400" cy="1104265"/>
            <wp:effectExtent l="0" t="0" r="0" b="635"/>
            <wp:docPr id="1219832549" name="Image 1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832549" name="Image 1" descr="Une image contenant texte, Police, capture d’écran, logo&#10;&#10;Le contenu généré par l’IA peut êtr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E9264" w14:textId="77777777" w:rsidR="004B6967" w:rsidRDefault="004B6967" w:rsidP="004B696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D228C" w14:paraId="4BAB654F" w14:textId="77777777" w:rsidTr="00BD228C">
        <w:tc>
          <w:tcPr>
            <w:tcW w:w="8630" w:type="dxa"/>
          </w:tcPr>
          <w:p w14:paraId="7B71C929" w14:textId="77777777" w:rsidR="00BD228C" w:rsidRDefault="00BD228C" w:rsidP="00BD22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858516E" w14:textId="00930E34" w:rsidR="00BD228C" w:rsidRPr="00BD228C" w:rsidRDefault="00BD228C" w:rsidP="00BD228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228C">
              <w:rPr>
                <w:rFonts w:ascii="Arial" w:hAnsi="Arial" w:cs="Arial"/>
                <w:b/>
                <w:sz w:val="24"/>
              </w:rPr>
              <w:t xml:space="preserve">Accord-cadre portant sur des services de courtage en assurance responsabilité civile pour des </w:t>
            </w:r>
            <w:r w:rsidR="002A340A">
              <w:rPr>
                <w:rFonts w:ascii="Arial" w:hAnsi="Arial" w:cs="Arial"/>
                <w:b/>
                <w:sz w:val="24"/>
              </w:rPr>
              <w:t>recherches</w:t>
            </w:r>
            <w:r w:rsidRPr="00BD228C">
              <w:rPr>
                <w:rFonts w:ascii="Arial" w:hAnsi="Arial" w:cs="Arial"/>
                <w:b/>
                <w:sz w:val="24"/>
              </w:rPr>
              <w:t xml:space="preserve"> cliniques en France, en Union européenne et à l’international </w:t>
            </w:r>
          </w:p>
          <w:p w14:paraId="1C001ED4" w14:textId="43FB5919" w:rsidR="00BD228C" w:rsidRDefault="00BD228C" w:rsidP="00AF6E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4639E3" w14:textId="77777777" w:rsidR="00AF6E05" w:rsidRPr="00132B7E" w:rsidRDefault="00AF6E05" w:rsidP="00AF6E05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pPr w:leftFromText="141" w:rightFromText="141" w:tblpY="3570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32B7E" w:rsidRPr="00132B7E" w14:paraId="5431FA27" w14:textId="77777777" w:rsidTr="00BD228C">
        <w:trPr>
          <w:trHeight w:val="5146"/>
        </w:trPr>
        <w:tc>
          <w:tcPr>
            <w:tcW w:w="8630" w:type="dxa"/>
          </w:tcPr>
          <w:p w14:paraId="1714814A" w14:textId="77777777" w:rsidR="00132B7E" w:rsidRPr="00132B7E" w:rsidRDefault="00132B7E" w:rsidP="00BD22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132B7E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Marché subséquent n°</w:t>
            </w:r>
          </w:p>
          <w:p w14:paraId="7B145179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75324A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9569F9" w14:textId="4160FEA6" w:rsidR="00132B7E" w:rsidRDefault="00132B7E" w:rsidP="00BD22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B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 n°3 : Services de courtier et d’assurance responsabilité civile pour les </w:t>
            </w:r>
            <w:r w:rsidR="00904DD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recherches </w:t>
            </w:r>
            <w:r w:rsidR="005440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cliniques </w:t>
            </w:r>
            <w:r w:rsidRPr="00132B7E">
              <w:rPr>
                <w:rFonts w:ascii="Arial" w:hAnsi="Arial" w:cs="Arial"/>
                <w:b/>
                <w:bCs/>
                <w:sz w:val="24"/>
                <w:szCs w:val="24"/>
              </w:rPr>
              <w:t>à l’international (hors Union européenne).</w:t>
            </w:r>
          </w:p>
          <w:p w14:paraId="2B898756" w14:textId="77777777" w:rsidR="00132B7E" w:rsidRPr="00132B7E" w:rsidRDefault="00132B7E" w:rsidP="00BD22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0F24F6" w14:textId="77777777" w:rsidR="00132B7E" w:rsidRPr="00132B7E" w:rsidRDefault="00132B7E" w:rsidP="00BD22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2E70AA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316E9F" w14:textId="1617C4F7" w:rsidR="00132B7E" w:rsidRPr="00132B7E" w:rsidRDefault="00132B7E" w:rsidP="00BD22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B7E">
              <w:rPr>
                <w:rFonts w:ascii="Arial" w:hAnsi="Arial" w:cs="Arial"/>
                <w:b/>
                <w:bCs/>
                <w:sz w:val="24"/>
                <w:szCs w:val="24"/>
              </w:rPr>
              <w:t>Le présent document est un cadre de réponse technique et financier</w:t>
            </w:r>
          </w:p>
          <w:p w14:paraId="34BC0F35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E7518D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541121" w14:textId="77777777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21FB4D" w14:textId="77777777" w:rsidR="00132B7E" w:rsidRPr="00132B7E" w:rsidRDefault="00132B7E" w:rsidP="00BD228C">
            <w:pPr>
              <w:jc w:val="both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32B7E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szCs w:val="24"/>
                <w:highlight w:val="yellow"/>
                <w:lang w:eastAsia="ar-SA"/>
              </w:rPr>
              <w:t>Le Titulaire de l’Accord-cadre renseigne tous les champs surlignés en jaune dans le présent document et plus précisément les parties 1 et 3.</w:t>
            </w:r>
          </w:p>
          <w:p w14:paraId="44D255CA" w14:textId="034C20DD" w:rsidR="00132B7E" w:rsidRPr="00132B7E" w:rsidRDefault="00132B7E" w:rsidP="00BD228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55C661" w14:textId="77777777" w:rsidR="004B6967" w:rsidRDefault="004B6967" w:rsidP="00AF6E05"/>
    <w:p w14:paraId="665E903A" w14:textId="77777777" w:rsidR="00C80F41" w:rsidRDefault="00C80F41" w:rsidP="00AF6E05">
      <w:pPr>
        <w:rPr>
          <w:rFonts w:ascii="Arial" w:hAnsi="Arial" w:cs="Arial"/>
          <w:sz w:val="24"/>
          <w:szCs w:val="24"/>
        </w:rPr>
      </w:pPr>
    </w:p>
    <w:p w14:paraId="4804CC2D" w14:textId="77777777" w:rsidR="00C80F41" w:rsidRDefault="00C80F41" w:rsidP="00AF6E05">
      <w:pPr>
        <w:rPr>
          <w:rFonts w:ascii="Arial" w:hAnsi="Arial" w:cs="Arial"/>
          <w:sz w:val="24"/>
          <w:szCs w:val="24"/>
        </w:rPr>
      </w:pPr>
    </w:p>
    <w:p w14:paraId="7CD41BA0" w14:textId="77777777" w:rsidR="004B6967" w:rsidRDefault="004B6967" w:rsidP="00AF6E05"/>
    <w:p w14:paraId="0CB42354" w14:textId="77777777" w:rsidR="004B6967" w:rsidRDefault="004B6967" w:rsidP="00AF6E05"/>
    <w:p w14:paraId="0480C1A7" w14:textId="77777777" w:rsidR="004B6967" w:rsidRDefault="004B6967" w:rsidP="00AF6E05"/>
    <w:p w14:paraId="1F20A9B9" w14:textId="77777777" w:rsidR="006044FB" w:rsidRDefault="006044FB" w:rsidP="004B6967"/>
    <w:p w14:paraId="46F11F0F" w14:textId="77777777" w:rsidR="00132B7E" w:rsidRDefault="00132B7E" w:rsidP="004B6967"/>
    <w:p w14:paraId="59CE153B" w14:textId="77777777" w:rsidR="00756912" w:rsidRDefault="00756912" w:rsidP="004B6967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821297869"/>
        <w:docPartObj>
          <w:docPartGallery w:val="Table of Contents"/>
          <w:docPartUnique/>
        </w:docPartObj>
      </w:sdtPr>
      <w:sdtEndPr/>
      <w:sdtContent>
        <w:p w14:paraId="3E3BB309" w14:textId="3835973E" w:rsidR="00756912" w:rsidRDefault="006B4C5C">
          <w:pPr>
            <w:pStyle w:val="En-ttedetabledesmatires"/>
            <w:rPr>
              <w:rFonts w:ascii="Arial" w:hAnsi="Arial" w:cs="Arial"/>
              <w:color w:val="auto"/>
            </w:rPr>
          </w:pPr>
          <w:r w:rsidRPr="006B4C5C">
            <w:rPr>
              <w:rFonts w:ascii="Arial" w:hAnsi="Arial" w:cs="Arial"/>
              <w:color w:val="auto"/>
            </w:rPr>
            <w:t>Sommaire</w:t>
          </w:r>
        </w:p>
        <w:p w14:paraId="0B2C01B2" w14:textId="77777777" w:rsidR="00287262" w:rsidRPr="00287262" w:rsidRDefault="00287262" w:rsidP="00287262"/>
        <w:p w14:paraId="1AC7A373" w14:textId="2A749D89" w:rsidR="00287262" w:rsidRDefault="00756912">
          <w:pPr>
            <w:pStyle w:val="TM1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839136" w:history="1">
            <w:r w:rsidR="00287262" w:rsidRPr="00FC107A">
              <w:rPr>
                <w:rStyle w:val="Lienhypertexte"/>
                <w:rFonts w:ascii="Arial" w:hAnsi="Arial" w:cs="Arial"/>
                <w:noProof/>
              </w:rPr>
              <w:t>PARTIE 1 : RESERVEE A L’ACHETEUR</w:t>
            </w:r>
            <w:r w:rsidR="00287262">
              <w:rPr>
                <w:noProof/>
                <w:webHidden/>
              </w:rPr>
              <w:tab/>
            </w:r>
            <w:r w:rsidR="00287262">
              <w:rPr>
                <w:noProof/>
                <w:webHidden/>
              </w:rPr>
              <w:fldChar w:fldCharType="begin"/>
            </w:r>
            <w:r w:rsidR="00287262">
              <w:rPr>
                <w:noProof/>
                <w:webHidden/>
              </w:rPr>
              <w:instrText xml:space="preserve"> PAGEREF _Toc213839136 \h </w:instrText>
            </w:r>
            <w:r w:rsidR="00287262">
              <w:rPr>
                <w:noProof/>
                <w:webHidden/>
              </w:rPr>
            </w:r>
            <w:r w:rsidR="00287262">
              <w:rPr>
                <w:noProof/>
                <w:webHidden/>
              </w:rPr>
              <w:fldChar w:fldCharType="separate"/>
            </w:r>
            <w:r w:rsidR="00287262">
              <w:rPr>
                <w:noProof/>
                <w:webHidden/>
              </w:rPr>
              <w:t>3</w:t>
            </w:r>
            <w:r w:rsidR="00287262">
              <w:rPr>
                <w:noProof/>
                <w:webHidden/>
              </w:rPr>
              <w:fldChar w:fldCharType="end"/>
            </w:r>
          </w:hyperlink>
        </w:p>
        <w:p w14:paraId="77D6334A" w14:textId="79652863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37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1 :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A86C8" w14:textId="6AD4A15E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38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2 : Expression du besoin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18BE2" w14:textId="6F8F88DB" w:rsidR="00287262" w:rsidRDefault="00287262">
          <w:pPr>
            <w:pStyle w:val="TM3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39" w:history="1">
            <w:r w:rsidRPr="00FC107A">
              <w:rPr>
                <w:rStyle w:val="Lienhypertexte"/>
                <w:rFonts w:ascii="Arial" w:hAnsi="Arial" w:cs="Arial"/>
                <w:noProof/>
              </w:rPr>
              <w:t>2.1. Identification du lot (en cas d’allotissement du marché subséquent)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0463A" w14:textId="4EEEBF96" w:rsidR="00287262" w:rsidRDefault="00287262">
          <w:pPr>
            <w:pStyle w:val="TM3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0" w:history="1">
            <w:r w:rsidRPr="00FC107A">
              <w:rPr>
                <w:rStyle w:val="Lienhypertexte"/>
                <w:rFonts w:ascii="Arial" w:hAnsi="Arial" w:cs="Arial"/>
                <w:noProof/>
              </w:rPr>
              <w:t>2.2. Demande de devis d’assurance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2F2D8" w14:textId="73DAFE2B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1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3 : Etendue de la couverture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AAFECB" w14:textId="77CDCA2D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2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4 : Informations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D7FAC" w14:textId="12B3845B" w:rsidR="00287262" w:rsidRDefault="00287262">
          <w:pPr>
            <w:pStyle w:val="TM1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3" w:history="1">
            <w:r w:rsidRPr="00FC107A">
              <w:rPr>
                <w:rStyle w:val="Lienhypertexte"/>
                <w:rFonts w:ascii="Arial" w:hAnsi="Arial" w:cs="Arial"/>
                <w:noProof/>
              </w:rPr>
              <w:t>PARTIE 2 : RESERVEE AUX TITULAIRES DE L’ACCORD-CADRE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7BFBA" w14:textId="12AEBAFC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4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1 : Informations techniques et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31F07" w14:textId="6AB45B2B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5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2 : Etendue de la couverture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A554B" w14:textId="25742B5B" w:rsidR="00287262" w:rsidRDefault="00287262">
          <w:pPr>
            <w:pStyle w:val="TM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6" w:history="1">
            <w:r w:rsidRPr="00FC107A">
              <w:rPr>
                <w:rStyle w:val="Lienhypertexte"/>
                <w:rFonts w:ascii="Arial" w:hAnsi="Arial" w:cs="Arial"/>
                <w:noProof/>
              </w:rPr>
              <w:t>Article 3 : Détail de la facturation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6DA90" w14:textId="1FF21D58" w:rsidR="00287262" w:rsidRDefault="00287262">
          <w:pPr>
            <w:pStyle w:val="TM1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3839147" w:history="1">
            <w:r w:rsidRPr="00FC107A">
              <w:rPr>
                <w:rStyle w:val="Lienhypertexte"/>
                <w:rFonts w:ascii="Arial" w:hAnsi="Arial" w:cs="Arial"/>
                <w:noProof/>
              </w:rPr>
              <w:t>PARTIE 3 : SIGNATURE DES CO-CONTRACTANTS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_Toc213839147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0377D" w14:textId="0A0BA8A0" w:rsidR="00756912" w:rsidRDefault="00756912">
          <w:r>
            <w:rPr>
              <w:b/>
              <w:bCs/>
            </w:rPr>
            <w:fldChar w:fldCharType="end"/>
          </w:r>
        </w:p>
      </w:sdtContent>
    </w:sdt>
    <w:p w14:paraId="0056F908" w14:textId="77777777" w:rsidR="00756912" w:rsidRDefault="00756912" w:rsidP="004B6967"/>
    <w:p w14:paraId="426A3941" w14:textId="77777777" w:rsidR="00756912" w:rsidRDefault="00756912" w:rsidP="004B6967"/>
    <w:p w14:paraId="669D3FC6" w14:textId="77777777" w:rsidR="00756912" w:rsidRDefault="00756912" w:rsidP="004B6967"/>
    <w:p w14:paraId="287267CC" w14:textId="77777777" w:rsidR="00756912" w:rsidRDefault="00756912" w:rsidP="004B6967"/>
    <w:p w14:paraId="73594D65" w14:textId="77777777" w:rsidR="00D14A4F" w:rsidRDefault="00D14A4F" w:rsidP="00593CBE">
      <w:pPr>
        <w:pStyle w:val="Titre1"/>
        <w:rPr>
          <w:color w:val="auto"/>
        </w:rPr>
      </w:pPr>
    </w:p>
    <w:p w14:paraId="47EA0835" w14:textId="77777777" w:rsidR="007D4734" w:rsidRDefault="007D4734" w:rsidP="007D4734"/>
    <w:p w14:paraId="3C8B46DC" w14:textId="77777777" w:rsidR="007D4734" w:rsidRDefault="007D4734" w:rsidP="007D4734"/>
    <w:p w14:paraId="47F2707A" w14:textId="77777777" w:rsidR="007D4734" w:rsidRPr="007D4734" w:rsidRDefault="007D4734" w:rsidP="007D4734"/>
    <w:p w14:paraId="00C0918A" w14:textId="2B73A9FB" w:rsidR="004B6967" w:rsidRPr="00593CBE" w:rsidRDefault="00F5134D" w:rsidP="00593CBE">
      <w:pPr>
        <w:pStyle w:val="Titre1"/>
        <w:rPr>
          <w:rFonts w:ascii="Arial" w:hAnsi="Arial" w:cs="Arial"/>
          <w:color w:val="auto"/>
          <w:u w:val="single"/>
        </w:rPr>
      </w:pPr>
      <w:bookmarkStart w:id="0" w:name="_Toc213839136"/>
      <w:r w:rsidRPr="00593CBE">
        <w:rPr>
          <w:rFonts w:ascii="Arial" w:hAnsi="Arial" w:cs="Arial"/>
          <w:color w:val="auto"/>
          <w:u w:val="single"/>
        </w:rPr>
        <w:lastRenderedPageBreak/>
        <w:t xml:space="preserve">PARTIE 1 : </w:t>
      </w:r>
      <w:r w:rsidR="00593CBE">
        <w:rPr>
          <w:rFonts w:ascii="Arial" w:hAnsi="Arial" w:cs="Arial"/>
          <w:color w:val="auto"/>
          <w:u w:val="single"/>
        </w:rPr>
        <w:t>RESERVEE A L’ACHETEUR</w:t>
      </w:r>
      <w:bookmarkEnd w:id="0"/>
      <w:r w:rsidRPr="00593CBE">
        <w:rPr>
          <w:rFonts w:ascii="Arial" w:hAnsi="Arial" w:cs="Arial"/>
          <w:color w:val="auto"/>
          <w:u w:val="single"/>
        </w:rPr>
        <w:t xml:space="preserve"> </w:t>
      </w:r>
    </w:p>
    <w:p w14:paraId="00C35A52" w14:textId="77777777" w:rsidR="00593CBE" w:rsidRDefault="00593CBE" w:rsidP="004B6967">
      <w:pPr>
        <w:rPr>
          <w:rFonts w:ascii="Arial" w:hAnsi="Arial" w:cs="Arial"/>
        </w:rPr>
      </w:pPr>
    </w:p>
    <w:p w14:paraId="22476CF9" w14:textId="201B24AF" w:rsidR="00593CBE" w:rsidRDefault="00593CBE" w:rsidP="00593CBE">
      <w:pPr>
        <w:pStyle w:val="Titre2"/>
        <w:rPr>
          <w:rFonts w:ascii="Arial" w:hAnsi="Arial" w:cs="Arial"/>
          <w:color w:val="auto"/>
        </w:rPr>
      </w:pPr>
      <w:bookmarkStart w:id="1" w:name="_Toc213839137"/>
      <w:r w:rsidRPr="00593CBE">
        <w:rPr>
          <w:rFonts w:ascii="Arial" w:hAnsi="Arial" w:cs="Arial"/>
          <w:color w:val="auto"/>
        </w:rPr>
        <w:t>Article 1 : Identification de l’acheteur</w:t>
      </w:r>
      <w:bookmarkEnd w:id="1"/>
    </w:p>
    <w:p w14:paraId="670C05FA" w14:textId="77777777" w:rsidR="00593CBE" w:rsidRPr="00593CBE" w:rsidRDefault="00593CBE" w:rsidP="00593CBE"/>
    <w:p w14:paraId="7DE97B0A" w14:textId="444E0930" w:rsidR="00122430" w:rsidRPr="009B1046" w:rsidRDefault="00122430" w:rsidP="004B6967">
      <w:pPr>
        <w:rPr>
          <w:rFonts w:ascii="Arial" w:hAnsi="Arial" w:cs="Arial"/>
        </w:rPr>
      </w:pPr>
      <w:r w:rsidRPr="009B1046">
        <w:rPr>
          <w:rFonts w:ascii="Arial" w:hAnsi="Arial" w:cs="Arial"/>
        </w:rPr>
        <w:t xml:space="preserve">Représenté par : </w:t>
      </w:r>
    </w:p>
    <w:p w14:paraId="51006040" w14:textId="67AD16E0" w:rsidR="00F5134D" w:rsidRPr="009B1046" w:rsidRDefault="00F5134D" w:rsidP="00F5134D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9B1046">
        <w:rPr>
          <w:rFonts w:ascii="Arial" w:hAnsi="Arial" w:cs="Arial"/>
        </w:rPr>
        <w:t xml:space="preserve">D’une part,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5374"/>
      </w:tblGrid>
      <w:tr w:rsidR="00F5134D" w:rsidRPr="009B1046" w14:paraId="7A16C9AF" w14:textId="77777777" w:rsidTr="00F5134D">
        <w:trPr>
          <w:trHeight w:val="762"/>
        </w:trPr>
        <w:tc>
          <w:tcPr>
            <w:tcW w:w="3256" w:type="dxa"/>
          </w:tcPr>
          <w:p w14:paraId="11A8B935" w14:textId="682939AD" w:rsidR="00F5134D" w:rsidRPr="009B1046" w:rsidRDefault="00F5134D" w:rsidP="00F5134D">
            <w:pPr>
              <w:jc w:val="center"/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Dénomination de l’établissement</w:t>
            </w:r>
          </w:p>
        </w:tc>
        <w:tc>
          <w:tcPr>
            <w:tcW w:w="5374" w:type="dxa"/>
          </w:tcPr>
          <w:p w14:paraId="10D5EDF7" w14:textId="77777777" w:rsidR="00F5134D" w:rsidRPr="009B1046" w:rsidRDefault="00F5134D" w:rsidP="00F5134D">
            <w:pPr>
              <w:jc w:val="center"/>
              <w:rPr>
                <w:rFonts w:ascii="Arial" w:hAnsi="Arial" w:cs="Arial"/>
              </w:rPr>
            </w:pPr>
          </w:p>
        </w:tc>
      </w:tr>
      <w:tr w:rsidR="00F5134D" w:rsidRPr="009B1046" w14:paraId="040B52DF" w14:textId="77777777" w:rsidTr="00F5134D">
        <w:trPr>
          <w:trHeight w:val="702"/>
        </w:trPr>
        <w:tc>
          <w:tcPr>
            <w:tcW w:w="3256" w:type="dxa"/>
          </w:tcPr>
          <w:p w14:paraId="57443E2D" w14:textId="51D23729" w:rsidR="00F5134D" w:rsidRPr="009B1046" w:rsidRDefault="00F5134D" w:rsidP="00F5134D">
            <w:pPr>
              <w:jc w:val="center"/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Adresse</w:t>
            </w:r>
          </w:p>
        </w:tc>
        <w:tc>
          <w:tcPr>
            <w:tcW w:w="5374" w:type="dxa"/>
          </w:tcPr>
          <w:p w14:paraId="70122B12" w14:textId="77777777" w:rsidR="00F5134D" w:rsidRPr="009B1046" w:rsidRDefault="00F5134D" w:rsidP="00F5134D">
            <w:pPr>
              <w:jc w:val="center"/>
              <w:rPr>
                <w:rFonts w:ascii="Arial" w:hAnsi="Arial" w:cs="Arial"/>
              </w:rPr>
            </w:pPr>
          </w:p>
        </w:tc>
      </w:tr>
      <w:tr w:rsidR="00F5134D" w:rsidRPr="009B1046" w14:paraId="17E1CB23" w14:textId="77777777" w:rsidTr="00F5134D">
        <w:trPr>
          <w:trHeight w:val="437"/>
        </w:trPr>
        <w:tc>
          <w:tcPr>
            <w:tcW w:w="3256" w:type="dxa"/>
          </w:tcPr>
          <w:p w14:paraId="4176D5E8" w14:textId="1FE13F12" w:rsidR="00F5134D" w:rsidRPr="009B1046" w:rsidRDefault="00F5134D" w:rsidP="00F5134D">
            <w:pPr>
              <w:jc w:val="center"/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5374" w:type="dxa"/>
          </w:tcPr>
          <w:p w14:paraId="06F8F529" w14:textId="77777777" w:rsidR="00F5134D" w:rsidRPr="009B1046" w:rsidRDefault="00F5134D" w:rsidP="00F5134D">
            <w:pPr>
              <w:jc w:val="center"/>
              <w:rPr>
                <w:rFonts w:ascii="Arial" w:hAnsi="Arial" w:cs="Arial"/>
              </w:rPr>
            </w:pPr>
          </w:p>
        </w:tc>
      </w:tr>
      <w:tr w:rsidR="00122430" w:rsidRPr="009B1046" w14:paraId="0272842B" w14:textId="77777777" w:rsidTr="00F5134D">
        <w:trPr>
          <w:trHeight w:val="437"/>
        </w:trPr>
        <w:tc>
          <w:tcPr>
            <w:tcW w:w="3256" w:type="dxa"/>
          </w:tcPr>
          <w:p w14:paraId="127AE1E3" w14:textId="77777777" w:rsidR="00122430" w:rsidRPr="009B1046" w:rsidRDefault="00122430" w:rsidP="00F5134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74" w:type="dxa"/>
          </w:tcPr>
          <w:p w14:paraId="0F386B21" w14:textId="77777777" w:rsidR="00122430" w:rsidRPr="009B1046" w:rsidRDefault="00122430" w:rsidP="00F5134D">
            <w:pPr>
              <w:jc w:val="center"/>
              <w:rPr>
                <w:rFonts w:ascii="Arial" w:hAnsi="Arial" w:cs="Arial"/>
              </w:rPr>
            </w:pPr>
          </w:p>
        </w:tc>
      </w:tr>
      <w:tr w:rsidR="00122430" w:rsidRPr="009B1046" w14:paraId="1761EBFC" w14:textId="77777777" w:rsidTr="00F5134D">
        <w:trPr>
          <w:trHeight w:val="437"/>
        </w:trPr>
        <w:tc>
          <w:tcPr>
            <w:tcW w:w="3256" w:type="dxa"/>
          </w:tcPr>
          <w:p w14:paraId="0ECAA01F" w14:textId="77777777" w:rsidR="00122430" w:rsidRPr="009B1046" w:rsidRDefault="00122430" w:rsidP="00F5134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74" w:type="dxa"/>
          </w:tcPr>
          <w:p w14:paraId="0E6D6FAD" w14:textId="77777777" w:rsidR="00122430" w:rsidRPr="009B1046" w:rsidRDefault="00122430" w:rsidP="00F5134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892D9AF" w14:textId="061EA5BF" w:rsidR="00F5134D" w:rsidRPr="009B1046" w:rsidRDefault="00F5134D" w:rsidP="00F5134D">
      <w:pPr>
        <w:rPr>
          <w:rFonts w:ascii="Arial" w:hAnsi="Arial" w:cs="Arial"/>
        </w:rPr>
      </w:pPr>
    </w:p>
    <w:p w14:paraId="25FDB2C9" w14:textId="0425EDFD" w:rsidR="00F5134D" w:rsidRPr="009B1046" w:rsidRDefault="00F5134D" w:rsidP="00F5134D">
      <w:pPr>
        <w:rPr>
          <w:rFonts w:ascii="Arial" w:hAnsi="Arial" w:cs="Arial"/>
        </w:rPr>
      </w:pPr>
      <w:r w:rsidRPr="009B1046">
        <w:rPr>
          <w:rFonts w:ascii="Arial" w:hAnsi="Arial" w:cs="Arial"/>
        </w:rPr>
        <w:t xml:space="preserve">Ci-après dénommé « le pouvoir adjudicateur / la personne responsable des marchés », </w:t>
      </w:r>
    </w:p>
    <w:p w14:paraId="11931368" w14:textId="07B58A52" w:rsidR="00F5134D" w:rsidRPr="009B1046" w:rsidRDefault="00F5134D" w:rsidP="00F5134D">
      <w:pPr>
        <w:rPr>
          <w:rFonts w:ascii="Arial" w:hAnsi="Arial" w:cs="Arial"/>
        </w:rPr>
      </w:pPr>
      <w:r w:rsidRPr="009B1046">
        <w:rPr>
          <w:rFonts w:ascii="Arial" w:hAnsi="Arial" w:cs="Arial"/>
        </w:rPr>
        <w:t xml:space="preserve">Représenté par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3673"/>
      </w:tblGrid>
      <w:tr w:rsidR="00F5134D" w:rsidRPr="009B1046" w14:paraId="33EFCDC3" w14:textId="77777777" w:rsidTr="009B1046">
        <w:trPr>
          <w:trHeight w:val="598"/>
        </w:trPr>
        <w:tc>
          <w:tcPr>
            <w:tcW w:w="4957" w:type="dxa"/>
          </w:tcPr>
          <w:p w14:paraId="22B1F2FE" w14:textId="1F56D8AF" w:rsidR="00F5134D" w:rsidRPr="009B1046" w:rsidRDefault="00F5134D" w:rsidP="00F5134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 xml:space="preserve">Nom, Prénom </w:t>
            </w:r>
          </w:p>
        </w:tc>
        <w:tc>
          <w:tcPr>
            <w:tcW w:w="3673" w:type="dxa"/>
          </w:tcPr>
          <w:p w14:paraId="1FC3C1D5" w14:textId="77777777" w:rsidR="00F5134D" w:rsidRPr="009B1046" w:rsidRDefault="00F5134D" w:rsidP="00F5134D">
            <w:pPr>
              <w:rPr>
                <w:rFonts w:ascii="Arial" w:hAnsi="Arial" w:cs="Arial"/>
              </w:rPr>
            </w:pPr>
          </w:p>
        </w:tc>
      </w:tr>
      <w:tr w:rsidR="00F5134D" w:rsidRPr="009B1046" w14:paraId="525EDF56" w14:textId="77777777" w:rsidTr="009B1046">
        <w:trPr>
          <w:trHeight w:val="616"/>
        </w:trPr>
        <w:tc>
          <w:tcPr>
            <w:tcW w:w="4957" w:type="dxa"/>
          </w:tcPr>
          <w:p w14:paraId="11B59353" w14:textId="1E774734" w:rsidR="00F5134D" w:rsidRPr="009B1046" w:rsidRDefault="00F5134D" w:rsidP="00F5134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Par délégation de pouvoir : Nom, Prénom </w:t>
            </w:r>
          </w:p>
        </w:tc>
        <w:tc>
          <w:tcPr>
            <w:tcW w:w="3673" w:type="dxa"/>
          </w:tcPr>
          <w:p w14:paraId="7DE196B0" w14:textId="77777777" w:rsidR="00F5134D" w:rsidRPr="009B1046" w:rsidRDefault="00F5134D" w:rsidP="00F5134D">
            <w:pPr>
              <w:rPr>
                <w:rFonts w:ascii="Arial" w:hAnsi="Arial" w:cs="Arial"/>
              </w:rPr>
            </w:pPr>
          </w:p>
        </w:tc>
      </w:tr>
    </w:tbl>
    <w:p w14:paraId="354F0C6B" w14:textId="77777777" w:rsidR="00F5134D" w:rsidRDefault="00F5134D" w:rsidP="00F5134D">
      <w:pPr>
        <w:rPr>
          <w:rFonts w:ascii="Arial" w:hAnsi="Arial" w:cs="Arial"/>
        </w:rPr>
      </w:pPr>
    </w:p>
    <w:p w14:paraId="5A58EAE4" w14:textId="51BCA3AA" w:rsidR="00122430" w:rsidRDefault="00122430" w:rsidP="00F5134D">
      <w:pPr>
        <w:rPr>
          <w:rFonts w:ascii="Arial" w:hAnsi="Arial" w:cs="Arial"/>
        </w:rPr>
      </w:pPr>
      <w:r w:rsidRPr="00122430">
        <w:rPr>
          <w:rFonts w:ascii="Arial" w:hAnsi="Arial" w:cs="Arial"/>
          <w:b/>
          <w:bCs/>
        </w:rPr>
        <w:t>Représentant légal local pour l</w:t>
      </w:r>
      <w:r w:rsidR="00B8778A">
        <w:rPr>
          <w:rFonts w:ascii="Arial" w:hAnsi="Arial" w:cs="Arial"/>
          <w:b/>
          <w:bCs/>
        </w:rPr>
        <w:t>a recherche clinique</w:t>
      </w:r>
      <w:r>
        <w:rPr>
          <w:rFonts w:ascii="Arial" w:hAnsi="Arial" w:cs="Arial"/>
        </w:rPr>
        <w:t xml:space="preserve"> : </w:t>
      </w:r>
    </w:p>
    <w:p w14:paraId="3D4BE482" w14:textId="77777777" w:rsidR="00784A36" w:rsidRDefault="00784A36" w:rsidP="009B1046">
      <w:pPr>
        <w:jc w:val="both"/>
        <w:rPr>
          <w:rFonts w:ascii="Arial" w:hAnsi="Arial" w:cs="Arial"/>
        </w:rPr>
      </w:pPr>
    </w:p>
    <w:p w14:paraId="39DAB526" w14:textId="6DECAB85" w:rsidR="00BA4C03" w:rsidRPr="00593CBE" w:rsidRDefault="00593CBE" w:rsidP="00593CBE">
      <w:pPr>
        <w:pStyle w:val="Titre2"/>
        <w:rPr>
          <w:rFonts w:ascii="Arial" w:hAnsi="Arial" w:cs="Arial"/>
          <w:color w:val="auto"/>
        </w:rPr>
      </w:pPr>
      <w:bookmarkStart w:id="2" w:name="_Toc213839138"/>
      <w:r w:rsidRPr="00593CBE">
        <w:rPr>
          <w:rFonts w:ascii="Arial" w:hAnsi="Arial" w:cs="Arial"/>
          <w:color w:val="auto"/>
        </w:rPr>
        <w:t>Article 2 : Expression du besoin</w:t>
      </w:r>
      <w:bookmarkEnd w:id="2"/>
      <w:r w:rsidRPr="00593CBE">
        <w:rPr>
          <w:rFonts w:ascii="Arial" w:hAnsi="Arial" w:cs="Arial"/>
          <w:color w:val="auto"/>
        </w:rPr>
        <w:t> </w:t>
      </w:r>
    </w:p>
    <w:p w14:paraId="7620A8C9" w14:textId="77777777" w:rsidR="00593CBE" w:rsidRDefault="00593CBE" w:rsidP="00254AD9">
      <w:pPr>
        <w:jc w:val="both"/>
        <w:rPr>
          <w:rFonts w:ascii="Arial" w:hAnsi="Arial" w:cs="Arial"/>
        </w:rPr>
      </w:pPr>
    </w:p>
    <w:p w14:paraId="16A7EC73" w14:textId="4B5E45C8" w:rsidR="006E0680" w:rsidRDefault="00931219" w:rsidP="006E0680">
      <w:pPr>
        <w:pStyle w:val="Titre3"/>
        <w:rPr>
          <w:rFonts w:ascii="Arial" w:hAnsi="Arial" w:cs="Arial"/>
          <w:color w:val="auto"/>
        </w:rPr>
      </w:pPr>
      <w:bookmarkStart w:id="3" w:name="_Toc213839139"/>
      <w:r>
        <w:rPr>
          <w:rFonts w:ascii="Arial" w:hAnsi="Arial" w:cs="Arial"/>
          <w:color w:val="auto"/>
        </w:rPr>
        <w:t>2.</w:t>
      </w:r>
      <w:r w:rsidR="006E0680" w:rsidRPr="006E0680">
        <w:rPr>
          <w:rFonts w:ascii="Arial" w:hAnsi="Arial" w:cs="Arial"/>
          <w:color w:val="auto"/>
        </w:rPr>
        <w:t>1. Identification du lot (en cas d’allotissement du marché subséquent)</w:t>
      </w:r>
      <w:bookmarkEnd w:id="3"/>
    </w:p>
    <w:p w14:paraId="085BCE29" w14:textId="77777777" w:rsidR="006E0680" w:rsidRPr="006E0680" w:rsidRDefault="006E0680" w:rsidP="006E0680"/>
    <w:p w14:paraId="4FFDF23F" w14:textId="0B862AB4" w:rsidR="006E0680" w:rsidRDefault="006E0680" w:rsidP="00254A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 marché subséquent concerne le lot </w:t>
      </w:r>
      <w:proofErr w:type="spellStart"/>
      <w:r>
        <w:rPr>
          <w:rFonts w:ascii="Arial" w:hAnsi="Arial" w:cs="Arial"/>
        </w:rPr>
        <w:t>n°X</w:t>
      </w:r>
      <w:proofErr w:type="spellEnd"/>
      <w:r>
        <w:rPr>
          <w:rFonts w:ascii="Arial" w:hAnsi="Arial" w:cs="Arial"/>
        </w:rPr>
        <w:t xml:space="preserve"> du marché subséquent n°, et porte sur le pays X.</w:t>
      </w:r>
    </w:p>
    <w:p w14:paraId="3B81F249" w14:textId="177E7D6A" w:rsidR="00AA3555" w:rsidRDefault="00931219" w:rsidP="006E0680">
      <w:pPr>
        <w:pStyle w:val="Titre3"/>
        <w:rPr>
          <w:rFonts w:ascii="Arial" w:hAnsi="Arial" w:cs="Arial"/>
          <w:color w:val="auto"/>
        </w:rPr>
      </w:pPr>
      <w:bookmarkStart w:id="4" w:name="_Toc213839140"/>
      <w:r>
        <w:rPr>
          <w:rFonts w:ascii="Arial" w:hAnsi="Arial" w:cs="Arial"/>
          <w:color w:val="auto"/>
        </w:rPr>
        <w:t>2.</w:t>
      </w:r>
      <w:r w:rsidR="006E0680" w:rsidRPr="006E0680">
        <w:rPr>
          <w:rFonts w:ascii="Arial" w:hAnsi="Arial" w:cs="Arial"/>
          <w:color w:val="auto"/>
        </w:rPr>
        <w:t>2</w:t>
      </w:r>
      <w:r w:rsidR="004C4573" w:rsidRPr="006E0680">
        <w:rPr>
          <w:rFonts w:ascii="Arial" w:hAnsi="Arial" w:cs="Arial"/>
          <w:color w:val="auto"/>
        </w:rPr>
        <w:t xml:space="preserve">. </w:t>
      </w:r>
      <w:r w:rsidR="00AA3555" w:rsidRPr="006E0680">
        <w:rPr>
          <w:rFonts w:ascii="Arial" w:hAnsi="Arial" w:cs="Arial"/>
          <w:color w:val="auto"/>
        </w:rPr>
        <w:t>Demande de devis d’assurance</w:t>
      </w:r>
      <w:bookmarkEnd w:id="4"/>
      <w:r w:rsidR="00AA3555" w:rsidRPr="006E0680">
        <w:rPr>
          <w:rFonts w:ascii="Arial" w:hAnsi="Arial" w:cs="Arial"/>
          <w:color w:val="auto"/>
        </w:rPr>
        <w:t> </w:t>
      </w:r>
    </w:p>
    <w:p w14:paraId="446538BF" w14:textId="77777777" w:rsidR="006E0680" w:rsidRPr="006E0680" w:rsidRDefault="006E0680" w:rsidP="006E0680"/>
    <w:tbl>
      <w:tblPr>
        <w:tblStyle w:val="TableauGrille1Clair-Accentuation1"/>
        <w:tblW w:w="0" w:type="auto"/>
        <w:tblLook w:val="04A0" w:firstRow="1" w:lastRow="0" w:firstColumn="1" w:lastColumn="0" w:noHBand="0" w:noVBand="1"/>
      </w:tblPr>
      <w:tblGrid>
        <w:gridCol w:w="3681"/>
        <w:gridCol w:w="4949"/>
      </w:tblGrid>
      <w:tr w:rsidR="00A26231" w14:paraId="610E27C0" w14:textId="77777777" w:rsidTr="00384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953E31" w14:textId="6154294A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lastRenderedPageBreak/>
              <w:t>Titre de l’essai</w:t>
            </w:r>
          </w:p>
        </w:tc>
        <w:tc>
          <w:tcPr>
            <w:tcW w:w="4949" w:type="dxa"/>
          </w:tcPr>
          <w:p w14:paraId="7F7FB34A" w14:textId="77777777" w:rsidR="00A26231" w:rsidRDefault="00A26231" w:rsidP="009B104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Cs/>
                <w:u w:val="single"/>
              </w:rPr>
            </w:pPr>
          </w:p>
        </w:tc>
      </w:tr>
      <w:tr w:rsidR="00A26231" w14:paraId="408B6C56" w14:textId="77777777" w:rsidTr="00384D5E">
        <w:trPr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717D2FA" w14:textId="36051914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N° d’</w:t>
            </w:r>
            <w:r w:rsidR="00FA06DD" w:rsidRPr="00FA06DD">
              <w:rPr>
                <w:rFonts w:ascii="Arial" w:hAnsi="Arial" w:cs="Arial"/>
                <w:iCs/>
              </w:rPr>
              <w:t>enregistrement</w:t>
            </w:r>
            <w:r w:rsidRPr="00FA06DD">
              <w:rPr>
                <w:rFonts w:ascii="Arial" w:hAnsi="Arial" w:cs="Arial"/>
                <w:iCs/>
              </w:rPr>
              <w:t xml:space="preserve"> (N° EUCT ou </w:t>
            </w:r>
            <w:proofErr w:type="spellStart"/>
            <w:r w:rsidRPr="00FA06DD">
              <w:rPr>
                <w:rFonts w:ascii="Arial" w:hAnsi="Arial" w:cs="Arial"/>
                <w:iCs/>
              </w:rPr>
              <w:t>IdRCB</w:t>
            </w:r>
            <w:proofErr w:type="spellEnd"/>
            <w:r w:rsidRPr="00FA06DD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949" w:type="dxa"/>
          </w:tcPr>
          <w:p w14:paraId="6805C60A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54214CB9" w14:textId="77777777" w:rsidTr="00384D5E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FC7FF00" w14:textId="2B0A423E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Promoteur</w:t>
            </w:r>
          </w:p>
        </w:tc>
        <w:tc>
          <w:tcPr>
            <w:tcW w:w="4949" w:type="dxa"/>
          </w:tcPr>
          <w:p w14:paraId="768E8215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3D3D9F0E" w14:textId="77777777" w:rsidTr="00384D5E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C894108" w14:textId="2963963A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Représenté par</w:t>
            </w:r>
          </w:p>
        </w:tc>
        <w:tc>
          <w:tcPr>
            <w:tcW w:w="4949" w:type="dxa"/>
          </w:tcPr>
          <w:p w14:paraId="589091FE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6CF00CA9" w14:textId="77777777" w:rsidTr="00384D5E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00BB781" w14:textId="04758E6D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Adresse</w:t>
            </w:r>
          </w:p>
        </w:tc>
        <w:tc>
          <w:tcPr>
            <w:tcW w:w="4949" w:type="dxa"/>
          </w:tcPr>
          <w:p w14:paraId="5C8B740D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2C59126C" w14:textId="77777777" w:rsidTr="00384D5E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0229320" w14:textId="68797FC2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Protocole de l</w:t>
            </w:r>
            <w:r w:rsidR="00B8778A">
              <w:rPr>
                <w:rFonts w:ascii="Arial" w:hAnsi="Arial" w:cs="Arial"/>
                <w:iCs/>
              </w:rPr>
              <w:t>a recherche</w:t>
            </w:r>
            <w:r w:rsidRPr="00FA06DD">
              <w:rPr>
                <w:rFonts w:ascii="Arial" w:hAnsi="Arial" w:cs="Arial"/>
                <w:iCs/>
              </w:rPr>
              <w:t xml:space="preserve"> *</w:t>
            </w:r>
          </w:p>
        </w:tc>
        <w:tc>
          <w:tcPr>
            <w:tcW w:w="4949" w:type="dxa"/>
          </w:tcPr>
          <w:p w14:paraId="59730379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60F7C6B7" w14:textId="77777777" w:rsidTr="00384D5E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56A222D" w14:textId="756954AA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Note d’information et Formulaire de consentement*</w:t>
            </w:r>
          </w:p>
        </w:tc>
        <w:tc>
          <w:tcPr>
            <w:tcW w:w="4949" w:type="dxa"/>
          </w:tcPr>
          <w:p w14:paraId="23ADE35A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49E850A8" w14:textId="77777777" w:rsidTr="00384D5E">
        <w:trPr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4A3F060" w14:textId="6B12D515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Investigateurs (s) Coordonnateur(s)</w:t>
            </w:r>
          </w:p>
        </w:tc>
        <w:tc>
          <w:tcPr>
            <w:tcW w:w="4949" w:type="dxa"/>
          </w:tcPr>
          <w:p w14:paraId="70495FAD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42707897" w14:textId="77777777" w:rsidTr="00384D5E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203FB15A" w14:textId="6E34013E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Nombre prévisionnel de participants</w:t>
            </w:r>
          </w:p>
        </w:tc>
        <w:tc>
          <w:tcPr>
            <w:tcW w:w="4949" w:type="dxa"/>
          </w:tcPr>
          <w:p w14:paraId="46839ED0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55F5594C" w14:textId="77777777" w:rsidTr="00384D5E">
        <w:trPr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46886AD7" w14:textId="439C1EBD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Pays</w:t>
            </w:r>
          </w:p>
        </w:tc>
        <w:tc>
          <w:tcPr>
            <w:tcW w:w="4949" w:type="dxa"/>
          </w:tcPr>
          <w:p w14:paraId="7A77834F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7A0C29C6" w14:textId="77777777" w:rsidTr="00384D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2246F1E1" w14:textId="562E2319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Début prévisionnel de l’essai (PVPP)</w:t>
            </w:r>
          </w:p>
        </w:tc>
        <w:tc>
          <w:tcPr>
            <w:tcW w:w="4949" w:type="dxa"/>
          </w:tcPr>
          <w:p w14:paraId="16BA0986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274F1DFA" w14:textId="77777777" w:rsidTr="00384D5E">
        <w:trPr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47C8A98F" w14:textId="323415AD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Fin prévisionnelle de l’essai (DVDP)</w:t>
            </w:r>
          </w:p>
        </w:tc>
        <w:tc>
          <w:tcPr>
            <w:tcW w:w="4949" w:type="dxa"/>
          </w:tcPr>
          <w:p w14:paraId="781DB900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1A5AB79C" w14:textId="77777777" w:rsidTr="00384D5E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BA0F7A4" w14:textId="773EDE8C" w:rsidR="00A26231" w:rsidRPr="00FA06DD" w:rsidRDefault="00A26231" w:rsidP="006044FB">
            <w:pPr>
              <w:jc w:val="center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>Type d’essai</w:t>
            </w:r>
          </w:p>
        </w:tc>
        <w:tc>
          <w:tcPr>
            <w:tcW w:w="4949" w:type="dxa"/>
          </w:tcPr>
          <w:p w14:paraId="1C1A5970" w14:textId="250C8638" w:rsidR="00FA06DD" w:rsidRPr="00FA06DD" w:rsidRDefault="00FA06DD" w:rsidP="00FA06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 xml:space="preserve">Essai clinique </w:t>
            </w:r>
            <w:proofErr w:type="spellStart"/>
            <w:r w:rsidRPr="00FA06DD">
              <w:rPr>
                <w:rFonts w:ascii="Arial" w:hAnsi="Arial" w:cs="Arial"/>
                <w:iCs/>
              </w:rPr>
              <w:t>médic</w:t>
            </w:r>
            <w:proofErr w:type="spellEnd"/>
            <w:r w:rsidRPr="00FA06DD">
              <w:rPr>
                <w:rFonts w:ascii="Arial" w:hAnsi="Arial" w:cs="Arial"/>
                <w:iCs/>
              </w:rPr>
              <w:t xml:space="preserve">. </w:t>
            </w:r>
            <w:r w:rsidR="00CF1E6D" w:rsidRPr="00FA06DD">
              <w:rPr>
                <w:rFonts w:ascii="Arial" w:hAnsi="Arial" w:cs="Arial"/>
                <w:iCs/>
              </w:rPr>
              <w:t></w:t>
            </w:r>
            <w:r w:rsidRPr="00FA06DD">
              <w:rPr>
                <w:rFonts w:ascii="Arial" w:hAnsi="Arial" w:cs="Arial"/>
                <w:iCs/>
              </w:rPr>
              <w:t xml:space="preserve"> - Thérapie génique </w:t>
            </w:r>
            <w:r w:rsidRPr="00FA06DD">
              <w:rPr>
                <w:rFonts w:ascii="Arial" w:hAnsi="Arial" w:cs="Arial"/>
                <w:iCs/>
              </w:rPr>
              <w:t xml:space="preserve"> RIPH 1 hors </w:t>
            </w:r>
            <w:proofErr w:type="spellStart"/>
            <w:r w:rsidRPr="00FA06DD">
              <w:rPr>
                <w:rFonts w:ascii="Arial" w:hAnsi="Arial" w:cs="Arial"/>
                <w:iCs/>
              </w:rPr>
              <w:t>médic</w:t>
            </w:r>
            <w:proofErr w:type="spellEnd"/>
            <w:r w:rsidRPr="00FA06DD">
              <w:rPr>
                <w:rFonts w:ascii="Arial" w:hAnsi="Arial" w:cs="Arial"/>
                <w:iCs/>
              </w:rPr>
              <w:t xml:space="preserve">. </w:t>
            </w:r>
            <w:r w:rsidRPr="00FA06DD">
              <w:rPr>
                <w:rFonts w:ascii="Arial" w:hAnsi="Arial" w:cs="Arial"/>
                <w:iCs/>
              </w:rPr>
              <w:t xml:space="preserve"> - RIPH 2 </w:t>
            </w:r>
            <w:r w:rsidRPr="00FA06DD">
              <w:rPr>
                <w:rFonts w:ascii="Arial" w:hAnsi="Arial" w:cs="Arial"/>
                <w:iCs/>
              </w:rPr>
              <w:t xml:space="preserve"> - RIPH 3 </w:t>
            </w:r>
            <w:r w:rsidRPr="00FA06DD">
              <w:rPr>
                <w:rFonts w:ascii="Arial" w:hAnsi="Arial" w:cs="Arial"/>
                <w:iCs/>
              </w:rPr>
              <w:t></w:t>
            </w:r>
          </w:p>
          <w:p w14:paraId="39E5D968" w14:textId="77777777" w:rsidR="00FA06DD" w:rsidRPr="00FA06DD" w:rsidRDefault="00FA06DD" w:rsidP="00FA06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 xml:space="preserve">Dispositif Médical (si évaluation du DM uniquement) </w:t>
            </w:r>
            <w:r w:rsidRPr="00FA06DD">
              <w:rPr>
                <w:rFonts w:ascii="Arial" w:hAnsi="Arial" w:cs="Arial"/>
                <w:iCs/>
              </w:rPr>
              <w:t></w:t>
            </w:r>
          </w:p>
          <w:p w14:paraId="41D23BB4" w14:textId="77777777" w:rsidR="00FA06DD" w:rsidRPr="00FA06DD" w:rsidRDefault="00FA06DD" w:rsidP="00FA06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</w:rPr>
            </w:pPr>
            <w:r w:rsidRPr="00FA06DD">
              <w:rPr>
                <w:rFonts w:ascii="Arial" w:hAnsi="Arial" w:cs="Arial"/>
                <w:iCs/>
              </w:rPr>
              <w:t xml:space="preserve">Phase I </w:t>
            </w:r>
            <w:r w:rsidRPr="00FA06DD">
              <w:rPr>
                <w:rFonts w:ascii="Arial" w:hAnsi="Arial" w:cs="Arial"/>
                <w:iCs/>
              </w:rPr>
              <w:t xml:space="preserve"> - Phase II </w:t>
            </w:r>
            <w:r w:rsidRPr="00FA06DD">
              <w:rPr>
                <w:rFonts w:ascii="Arial" w:hAnsi="Arial" w:cs="Arial"/>
                <w:iCs/>
              </w:rPr>
              <w:t xml:space="preserve"> - Phase III </w:t>
            </w:r>
            <w:r w:rsidRPr="00FA06DD">
              <w:rPr>
                <w:rFonts w:ascii="Arial" w:hAnsi="Arial" w:cs="Arial"/>
                <w:iCs/>
              </w:rPr>
              <w:t> - Phase 4 X</w:t>
            </w:r>
          </w:p>
          <w:p w14:paraId="4949414B" w14:textId="394948D3" w:rsidR="00A26231" w:rsidRPr="00FA06DD" w:rsidRDefault="00FA06DD" w:rsidP="00FA06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</w:rPr>
            </w:pPr>
            <w:r w:rsidRPr="00FA06DD">
              <w:rPr>
                <w:rFonts w:ascii="Arial" w:hAnsi="Arial" w:cs="Arial"/>
                <w:iCs/>
              </w:rPr>
              <w:t xml:space="preserve">Adultes X - Mineurs </w:t>
            </w:r>
            <w:r w:rsidRPr="00FA06DD">
              <w:rPr>
                <w:rFonts w:ascii="Arial" w:hAnsi="Arial" w:cs="Arial"/>
                <w:iCs/>
              </w:rPr>
              <w:t xml:space="preserve"> - Mères/enfants </w:t>
            </w:r>
            <w:r w:rsidRPr="00FA06DD">
              <w:rPr>
                <w:rFonts w:ascii="Arial" w:hAnsi="Arial" w:cs="Arial"/>
                <w:iCs/>
              </w:rPr>
              <w:t></w:t>
            </w:r>
          </w:p>
        </w:tc>
      </w:tr>
      <w:tr w:rsidR="00A26231" w14:paraId="78B816F2" w14:textId="77777777" w:rsidTr="00384D5E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25FBE56" w14:textId="62B6AEAA" w:rsidR="00A26231" w:rsidRPr="00FA06DD" w:rsidRDefault="00FA06DD" w:rsidP="006044F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Note</w:t>
            </w:r>
            <w:r w:rsidR="00EE6643">
              <w:rPr>
                <w:rFonts w:ascii="Arial" w:hAnsi="Arial" w:cs="Arial"/>
                <w:iCs/>
              </w:rPr>
              <w:t>s</w:t>
            </w:r>
            <w:r>
              <w:rPr>
                <w:rFonts w:ascii="Arial" w:hAnsi="Arial" w:cs="Arial"/>
                <w:iCs/>
              </w:rPr>
              <w:t xml:space="preserve"> / Commentaires</w:t>
            </w:r>
          </w:p>
        </w:tc>
        <w:tc>
          <w:tcPr>
            <w:tcW w:w="4949" w:type="dxa"/>
          </w:tcPr>
          <w:p w14:paraId="0E15E327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  <w:tr w:rsidR="00A26231" w14:paraId="3957A070" w14:textId="77777777" w:rsidTr="00384D5E">
        <w:trPr>
          <w:trHeight w:val="1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555621D" w14:textId="588A55EF" w:rsidR="00A26231" w:rsidRPr="00FA06DD" w:rsidRDefault="00FA06DD" w:rsidP="006044F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Nom du chef de projet</w:t>
            </w:r>
            <w:r>
              <w:rPr>
                <w:rFonts w:ascii="Arial" w:hAnsi="Arial" w:cs="Arial"/>
                <w:iCs/>
              </w:rPr>
              <w:br/>
              <w:t>Date et signature</w:t>
            </w:r>
          </w:p>
        </w:tc>
        <w:tc>
          <w:tcPr>
            <w:tcW w:w="4949" w:type="dxa"/>
          </w:tcPr>
          <w:p w14:paraId="17A1E840" w14:textId="77777777" w:rsidR="00A26231" w:rsidRDefault="00A26231" w:rsidP="009B104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Cs/>
                <w:u w:val="single"/>
              </w:rPr>
            </w:pPr>
          </w:p>
        </w:tc>
      </w:tr>
    </w:tbl>
    <w:p w14:paraId="5B8507EB" w14:textId="4696D748" w:rsidR="00A26231" w:rsidRDefault="00C20DD5" w:rsidP="009B1046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* </w:t>
      </w:r>
      <w:r w:rsidR="006044FB">
        <w:rPr>
          <w:rFonts w:ascii="Arial" w:hAnsi="Arial" w:cs="Arial"/>
          <w:iCs/>
        </w:rPr>
        <w:t>C</w:t>
      </w:r>
      <w:r>
        <w:rPr>
          <w:rFonts w:ascii="Arial" w:hAnsi="Arial" w:cs="Arial"/>
          <w:iCs/>
        </w:rPr>
        <w:t xml:space="preserve">es documents sont à </w:t>
      </w:r>
      <w:r w:rsidR="00122430">
        <w:rPr>
          <w:rFonts w:ascii="Arial" w:hAnsi="Arial" w:cs="Arial"/>
          <w:iCs/>
        </w:rPr>
        <w:t>annexer au présent marché subséquent</w:t>
      </w:r>
    </w:p>
    <w:p w14:paraId="61D0A01E" w14:textId="77777777" w:rsidR="00BA4C03" w:rsidRDefault="00BA4C03" w:rsidP="009B1046">
      <w:pPr>
        <w:jc w:val="both"/>
        <w:rPr>
          <w:rFonts w:ascii="Arial" w:hAnsi="Arial" w:cs="Arial"/>
          <w:iCs/>
        </w:rPr>
      </w:pPr>
    </w:p>
    <w:p w14:paraId="35B2E660" w14:textId="77777777" w:rsidR="007D4734" w:rsidRDefault="007D4734" w:rsidP="009B1046">
      <w:pPr>
        <w:jc w:val="both"/>
        <w:rPr>
          <w:rFonts w:ascii="Arial" w:hAnsi="Arial" w:cs="Arial"/>
          <w:iCs/>
        </w:rPr>
      </w:pPr>
    </w:p>
    <w:p w14:paraId="5F41C279" w14:textId="681CD4B3" w:rsidR="00593CBE" w:rsidRDefault="00593CBE" w:rsidP="00593CBE">
      <w:pPr>
        <w:pStyle w:val="Titre2"/>
        <w:rPr>
          <w:rFonts w:ascii="Arial" w:hAnsi="Arial" w:cs="Arial"/>
          <w:color w:val="auto"/>
        </w:rPr>
      </w:pPr>
      <w:bookmarkStart w:id="5" w:name="_Toc213839141"/>
      <w:r w:rsidRPr="00593CBE">
        <w:rPr>
          <w:rFonts w:ascii="Arial" w:hAnsi="Arial" w:cs="Arial"/>
          <w:color w:val="auto"/>
        </w:rPr>
        <w:lastRenderedPageBreak/>
        <w:t>Article 3 : Etendue de la couverture</w:t>
      </w:r>
      <w:bookmarkEnd w:id="5"/>
      <w:r w:rsidRPr="00593CBE">
        <w:rPr>
          <w:rFonts w:ascii="Arial" w:hAnsi="Arial" w:cs="Arial"/>
          <w:color w:val="auto"/>
        </w:rPr>
        <w:t xml:space="preserve"> </w:t>
      </w:r>
    </w:p>
    <w:p w14:paraId="12DAFD12" w14:textId="77777777" w:rsidR="00593CBE" w:rsidRPr="00593CBE" w:rsidRDefault="00593CBE" w:rsidP="00593CBE"/>
    <w:p w14:paraId="2C97BFEA" w14:textId="77777777" w:rsidR="00254AD9" w:rsidRPr="00987DA9" w:rsidRDefault="00254AD9" w:rsidP="00254AD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L’assurance demandée a pour but de couvrir :</w:t>
      </w:r>
    </w:p>
    <w:p w14:paraId="54AA3FC2" w14:textId="77777777" w:rsidR="00254AD9" w:rsidRPr="00987DA9" w:rsidRDefault="00DD52C0" w:rsidP="00254AD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70012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AD9" w:rsidRPr="00987DA9">
            <w:rPr>
              <w:rFonts w:ascii="Segoe UI Symbol" w:eastAsia="MS Gothic" w:hAnsi="Segoe UI Symbol" w:cs="Segoe UI Symbol"/>
            </w:rPr>
            <w:t>☐</w:t>
          </w:r>
        </w:sdtContent>
      </w:sdt>
      <w:r w:rsidR="00254AD9" w:rsidRPr="00987DA9">
        <w:rPr>
          <w:rFonts w:ascii="Arial" w:hAnsi="Arial" w:cs="Arial"/>
        </w:rPr>
        <w:t xml:space="preserve"> Le promoteur </w:t>
      </w:r>
    </w:p>
    <w:p w14:paraId="225CE7D2" w14:textId="77777777" w:rsidR="00254AD9" w:rsidRPr="00987DA9" w:rsidRDefault="00DD52C0" w:rsidP="00254AD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8418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AD9" w:rsidRPr="00987DA9">
            <w:rPr>
              <w:rFonts w:ascii="Segoe UI Symbol" w:eastAsia="MS Gothic" w:hAnsi="Segoe UI Symbol" w:cs="Segoe UI Symbol"/>
            </w:rPr>
            <w:t>☐</w:t>
          </w:r>
        </w:sdtContent>
      </w:sdt>
      <w:r w:rsidR="00254AD9" w:rsidRPr="00987DA9">
        <w:rPr>
          <w:rFonts w:ascii="Arial" w:hAnsi="Arial" w:cs="Arial"/>
        </w:rPr>
        <w:t xml:space="preserve"> Les investigateurs </w:t>
      </w:r>
    </w:p>
    <w:p w14:paraId="61361DCE" w14:textId="19635033" w:rsidR="00254AD9" w:rsidRDefault="00DD52C0" w:rsidP="00254AD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34697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AD9">
            <w:rPr>
              <w:rFonts w:ascii="MS Gothic" w:eastAsia="MS Gothic" w:hAnsi="MS Gothic" w:cs="Arial" w:hint="eastAsia"/>
            </w:rPr>
            <w:t>☐</w:t>
          </w:r>
        </w:sdtContent>
      </w:sdt>
      <w:r w:rsidR="00254AD9" w:rsidRPr="00987DA9">
        <w:rPr>
          <w:rFonts w:ascii="Arial" w:hAnsi="Arial" w:cs="Arial"/>
        </w:rPr>
        <w:t xml:space="preserve"> Les participants à l</w:t>
      </w:r>
      <w:r w:rsidR="00B8778A">
        <w:rPr>
          <w:rFonts w:ascii="Arial" w:hAnsi="Arial" w:cs="Arial"/>
        </w:rPr>
        <w:t>a recherche clinique</w:t>
      </w:r>
    </w:p>
    <w:p w14:paraId="742262B7" w14:textId="77777777" w:rsidR="00254AD9" w:rsidRPr="00257A66" w:rsidRDefault="00DD52C0" w:rsidP="00254AD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5182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AD9">
            <w:rPr>
              <w:rFonts w:ascii="MS Gothic" w:eastAsia="MS Gothic" w:hAnsi="MS Gothic" w:cs="Arial" w:hint="eastAsia"/>
            </w:rPr>
            <w:t>☐</w:t>
          </w:r>
        </w:sdtContent>
      </w:sdt>
      <w:r w:rsidR="00254AD9">
        <w:rPr>
          <w:rFonts w:ascii="Arial" w:hAnsi="Arial" w:cs="Arial"/>
        </w:rPr>
        <w:t xml:space="preserve"> Autre, préciser le cas échéant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610"/>
      </w:tblGrid>
      <w:tr w:rsidR="00254AD9" w14:paraId="60C8DD9F" w14:textId="77777777" w:rsidTr="003339BA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2027C" w14:textId="77777777" w:rsidR="00254AD9" w:rsidRDefault="00254AD9" w:rsidP="003339BA">
            <w:pPr>
              <w:rPr>
                <w:rFonts w:ascii="Arial" w:hAnsi="Arial" w:cs="Arial"/>
                <w:b/>
                <w:sz w:val="24"/>
              </w:rPr>
            </w:pPr>
          </w:p>
          <w:p w14:paraId="27964091" w14:textId="77777777" w:rsidR="00254AD9" w:rsidRPr="00257A66" w:rsidRDefault="00254AD9" w:rsidP="003339BA">
            <w:pPr>
              <w:rPr>
                <w:rFonts w:ascii="Arial" w:hAnsi="Arial" w:cs="Arial"/>
                <w:i/>
                <w:iCs/>
              </w:rPr>
            </w:pPr>
            <w:r w:rsidRPr="00257A66">
              <w:rPr>
                <w:rFonts w:ascii="Arial" w:hAnsi="Arial" w:cs="Arial"/>
                <w:i/>
                <w:iCs/>
              </w:rPr>
              <w:t xml:space="preserve">NB : Une assurance </w:t>
            </w:r>
            <w:r>
              <w:rPr>
                <w:rFonts w:ascii="Arial" w:hAnsi="Arial" w:cs="Arial"/>
                <w:i/>
                <w:iCs/>
              </w:rPr>
              <w:t>« </w:t>
            </w:r>
            <w:r w:rsidRPr="00257A66">
              <w:rPr>
                <w:rFonts w:ascii="Arial" w:hAnsi="Arial" w:cs="Arial"/>
                <w:i/>
                <w:iCs/>
              </w:rPr>
              <w:t>admise</w:t>
            </w:r>
            <w:r>
              <w:rPr>
                <w:rFonts w:ascii="Arial" w:hAnsi="Arial" w:cs="Arial"/>
                <w:i/>
                <w:iCs/>
              </w:rPr>
              <w:t> »</w:t>
            </w:r>
            <w:r w:rsidRPr="00257A66">
              <w:rPr>
                <w:rFonts w:ascii="Arial" w:hAnsi="Arial" w:cs="Arial"/>
                <w:i/>
                <w:iCs/>
              </w:rPr>
              <w:t xml:space="preserve"> est souscrite auprès d’un assureur agréé localement, c’est-à-dire reconnu par les autorités locales. </w:t>
            </w:r>
          </w:p>
          <w:p w14:paraId="4A37B545" w14:textId="77777777" w:rsidR="00254AD9" w:rsidRPr="00257A66" w:rsidRDefault="00254AD9" w:rsidP="003339BA">
            <w:pPr>
              <w:rPr>
                <w:rFonts w:ascii="Arial" w:hAnsi="Arial" w:cs="Arial"/>
                <w:i/>
                <w:iCs/>
              </w:rPr>
            </w:pPr>
            <w:r w:rsidRPr="00257A66">
              <w:rPr>
                <w:rFonts w:ascii="Arial" w:hAnsi="Arial" w:cs="Arial"/>
                <w:i/>
                <w:iCs/>
              </w:rPr>
              <w:t xml:space="preserve">Une assurance </w:t>
            </w:r>
            <w:r>
              <w:rPr>
                <w:rFonts w:ascii="Arial" w:hAnsi="Arial" w:cs="Arial"/>
                <w:i/>
                <w:iCs/>
              </w:rPr>
              <w:t>« </w:t>
            </w:r>
            <w:r w:rsidRPr="00257A66">
              <w:rPr>
                <w:rFonts w:ascii="Arial" w:hAnsi="Arial" w:cs="Arial"/>
                <w:i/>
                <w:iCs/>
              </w:rPr>
              <w:t>non admise</w:t>
            </w:r>
            <w:r>
              <w:rPr>
                <w:rFonts w:ascii="Arial" w:hAnsi="Arial" w:cs="Arial"/>
                <w:i/>
                <w:iCs/>
              </w:rPr>
              <w:t> »</w:t>
            </w:r>
            <w:r w:rsidRPr="00257A66">
              <w:rPr>
                <w:rFonts w:ascii="Arial" w:hAnsi="Arial" w:cs="Arial"/>
                <w:i/>
                <w:iCs/>
              </w:rPr>
              <w:t xml:space="preserve"> est émise par un assureur étranger non agréé dans le pays concerné.</w:t>
            </w:r>
          </w:p>
          <w:p w14:paraId="5631F38E" w14:textId="6068227E" w:rsidR="00254AD9" w:rsidRDefault="00254AD9" w:rsidP="003339B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Le fait d’émettre une assurance en « non-admis » </w:t>
            </w:r>
            <w:r w:rsidR="00974F01">
              <w:rPr>
                <w:rFonts w:ascii="Arial" w:hAnsi="Arial" w:cs="Arial"/>
                <w:i/>
                <w:iCs/>
              </w:rPr>
              <w:t xml:space="preserve">lorsqu’il n’est pas autorisé par le pays </w:t>
            </w:r>
            <w:r>
              <w:rPr>
                <w:rFonts w:ascii="Arial" w:hAnsi="Arial" w:cs="Arial"/>
                <w:i/>
                <w:iCs/>
              </w:rPr>
              <w:t xml:space="preserve">a pour conséquence de ne couvrir que le promoteur de </w:t>
            </w:r>
            <w:r w:rsidR="00904DD9">
              <w:rPr>
                <w:rFonts w:ascii="Arial" w:hAnsi="Arial" w:cs="Arial"/>
                <w:i/>
                <w:iCs/>
              </w:rPr>
              <w:t>la recherch</w:t>
            </w:r>
            <w:r w:rsidR="00927507">
              <w:rPr>
                <w:rFonts w:ascii="Arial" w:hAnsi="Arial" w:cs="Arial"/>
                <w:i/>
                <w:iCs/>
              </w:rPr>
              <w:t>e clinique</w:t>
            </w:r>
            <w:r w:rsidRPr="00EC30F8">
              <w:rPr>
                <w:rFonts w:ascii="Arial" w:hAnsi="Arial" w:cs="Arial"/>
                <w:b/>
                <w:bCs/>
                <w:i/>
                <w:iCs/>
              </w:rPr>
              <w:t xml:space="preserve">, </w:t>
            </w:r>
            <w:r w:rsidRPr="00EC30F8">
              <w:rPr>
                <w:rFonts w:ascii="Arial" w:hAnsi="Arial" w:cs="Arial"/>
                <w:i/>
                <w:iCs/>
                <w:u w:val="single"/>
              </w:rPr>
              <w:t>et non les investigateurs ou les participants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  <w:p w14:paraId="5559601B" w14:textId="77777777" w:rsidR="00254AD9" w:rsidRDefault="00254AD9" w:rsidP="003339BA"/>
        </w:tc>
      </w:tr>
    </w:tbl>
    <w:p w14:paraId="18B1CC39" w14:textId="77777777" w:rsidR="00254AD9" w:rsidRDefault="00254AD9" w:rsidP="009B1046">
      <w:pPr>
        <w:jc w:val="both"/>
        <w:rPr>
          <w:rFonts w:ascii="Arial" w:hAnsi="Arial" w:cs="Arial"/>
          <w:iCs/>
        </w:rPr>
      </w:pPr>
    </w:p>
    <w:p w14:paraId="7D4E5B1B" w14:textId="7A5D351D" w:rsidR="00122430" w:rsidRDefault="00593CBE" w:rsidP="00593CBE">
      <w:pPr>
        <w:pStyle w:val="Titre2"/>
        <w:rPr>
          <w:rFonts w:ascii="Arial" w:hAnsi="Arial" w:cs="Arial"/>
          <w:color w:val="auto"/>
        </w:rPr>
      </w:pPr>
      <w:bookmarkStart w:id="6" w:name="_Toc213839142"/>
      <w:r w:rsidRPr="00593CBE">
        <w:rPr>
          <w:rFonts w:ascii="Arial" w:hAnsi="Arial" w:cs="Arial"/>
          <w:color w:val="auto"/>
        </w:rPr>
        <w:t>Article 4 : Informations financières</w:t>
      </w:r>
      <w:bookmarkEnd w:id="6"/>
    </w:p>
    <w:p w14:paraId="6730A53D" w14:textId="77777777" w:rsidR="00593CBE" w:rsidRPr="00593CBE" w:rsidRDefault="00593CBE" w:rsidP="00593CB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3673"/>
      </w:tblGrid>
      <w:tr w:rsidR="00122430" w:rsidRPr="009B1046" w14:paraId="18F8BB56" w14:textId="77777777" w:rsidTr="00296A1D">
        <w:trPr>
          <w:trHeight w:val="503"/>
        </w:trPr>
        <w:tc>
          <w:tcPr>
            <w:tcW w:w="4957" w:type="dxa"/>
          </w:tcPr>
          <w:p w14:paraId="27075287" w14:textId="77777777" w:rsidR="00122430" w:rsidRPr="009B1046" w:rsidRDefault="00122430" w:rsidP="00296A1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Qualité de l’ordonnateur</w:t>
            </w:r>
          </w:p>
        </w:tc>
        <w:tc>
          <w:tcPr>
            <w:tcW w:w="3673" w:type="dxa"/>
          </w:tcPr>
          <w:p w14:paraId="5EF5DBA9" w14:textId="77777777" w:rsidR="00122430" w:rsidRPr="009B1046" w:rsidRDefault="00122430" w:rsidP="00296A1D">
            <w:pPr>
              <w:rPr>
                <w:rFonts w:ascii="Arial" w:hAnsi="Arial" w:cs="Arial"/>
              </w:rPr>
            </w:pPr>
          </w:p>
        </w:tc>
      </w:tr>
      <w:tr w:rsidR="00122430" w:rsidRPr="009B1046" w14:paraId="73F80656" w14:textId="77777777" w:rsidTr="00296A1D">
        <w:trPr>
          <w:trHeight w:val="520"/>
        </w:trPr>
        <w:tc>
          <w:tcPr>
            <w:tcW w:w="4957" w:type="dxa"/>
          </w:tcPr>
          <w:p w14:paraId="19379D06" w14:textId="77777777" w:rsidR="00122430" w:rsidRPr="009B1046" w:rsidRDefault="00122430" w:rsidP="00296A1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Comptable assignataire des paiements</w:t>
            </w:r>
          </w:p>
        </w:tc>
        <w:tc>
          <w:tcPr>
            <w:tcW w:w="3673" w:type="dxa"/>
          </w:tcPr>
          <w:p w14:paraId="058FAD4D" w14:textId="77777777" w:rsidR="00122430" w:rsidRPr="009B1046" w:rsidRDefault="00122430" w:rsidP="00296A1D">
            <w:pPr>
              <w:rPr>
                <w:rFonts w:ascii="Arial" w:hAnsi="Arial" w:cs="Arial"/>
              </w:rPr>
            </w:pPr>
          </w:p>
        </w:tc>
      </w:tr>
      <w:tr w:rsidR="00122430" w:rsidRPr="009B1046" w14:paraId="0B440820" w14:textId="77777777" w:rsidTr="00296A1D">
        <w:trPr>
          <w:trHeight w:val="1092"/>
        </w:trPr>
        <w:tc>
          <w:tcPr>
            <w:tcW w:w="4957" w:type="dxa"/>
          </w:tcPr>
          <w:p w14:paraId="0D180742" w14:textId="77777777" w:rsidR="00122430" w:rsidRPr="009B1046" w:rsidRDefault="00122430" w:rsidP="00296A1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Personne physique habilitée à représenter l’établissement pour les besoins de l’exécution du marché au sens de l’article 3.3 du CCAG FCS</w:t>
            </w:r>
          </w:p>
        </w:tc>
        <w:tc>
          <w:tcPr>
            <w:tcW w:w="3673" w:type="dxa"/>
          </w:tcPr>
          <w:p w14:paraId="6DDB25BF" w14:textId="77777777" w:rsidR="00122430" w:rsidRPr="009B1046" w:rsidRDefault="00122430" w:rsidP="00296A1D">
            <w:pPr>
              <w:rPr>
                <w:rFonts w:ascii="Arial" w:hAnsi="Arial" w:cs="Arial"/>
              </w:rPr>
            </w:pPr>
          </w:p>
        </w:tc>
      </w:tr>
      <w:tr w:rsidR="00122430" w:rsidRPr="009B1046" w14:paraId="63C9F36B" w14:textId="77777777" w:rsidTr="00296A1D">
        <w:trPr>
          <w:trHeight w:val="607"/>
        </w:trPr>
        <w:tc>
          <w:tcPr>
            <w:tcW w:w="4957" w:type="dxa"/>
          </w:tcPr>
          <w:p w14:paraId="4BF8714A" w14:textId="77777777" w:rsidR="00122430" w:rsidRPr="009B1046" w:rsidRDefault="00122430" w:rsidP="00296A1D">
            <w:pPr>
              <w:rPr>
                <w:rFonts w:ascii="Arial" w:hAnsi="Arial" w:cs="Arial"/>
                <w:b/>
                <w:bCs/>
              </w:rPr>
            </w:pPr>
            <w:r w:rsidRPr="009B1046">
              <w:rPr>
                <w:rFonts w:ascii="Arial" w:hAnsi="Arial" w:cs="Arial"/>
                <w:b/>
                <w:bCs/>
              </w:rPr>
              <w:t>Adresse de facturation</w:t>
            </w:r>
          </w:p>
        </w:tc>
        <w:tc>
          <w:tcPr>
            <w:tcW w:w="3673" w:type="dxa"/>
          </w:tcPr>
          <w:p w14:paraId="151F1088" w14:textId="77777777" w:rsidR="00122430" w:rsidRPr="009B1046" w:rsidRDefault="00122430" w:rsidP="00296A1D">
            <w:pPr>
              <w:rPr>
                <w:rFonts w:ascii="Arial" w:hAnsi="Arial" w:cs="Arial"/>
              </w:rPr>
            </w:pPr>
          </w:p>
        </w:tc>
      </w:tr>
    </w:tbl>
    <w:p w14:paraId="7B9514E6" w14:textId="77777777" w:rsidR="00254AD9" w:rsidRDefault="00254AD9" w:rsidP="009B1046">
      <w:pPr>
        <w:jc w:val="both"/>
        <w:rPr>
          <w:rFonts w:ascii="Arial" w:hAnsi="Arial" w:cs="Arial"/>
          <w:iCs/>
        </w:rPr>
      </w:pPr>
    </w:p>
    <w:p w14:paraId="5CD5F130" w14:textId="77777777" w:rsidR="00BA4C03" w:rsidRDefault="00BA4C03" w:rsidP="009B1046">
      <w:pPr>
        <w:jc w:val="both"/>
        <w:rPr>
          <w:rFonts w:ascii="Arial" w:hAnsi="Arial" w:cs="Arial"/>
          <w:iCs/>
        </w:rPr>
      </w:pPr>
    </w:p>
    <w:p w14:paraId="4730BA94" w14:textId="77777777" w:rsidR="00027E4A" w:rsidRDefault="00027E4A" w:rsidP="009B1046">
      <w:pPr>
        <w:jc w:val="both"/>
        <w:rPr>
          <w:rFonts w:ascii="Arial" w:hAnsi="Arial" w:cs="Arial"/>
          <w:iCs/>
        </w:rPr>
      </w:pPr>
    </w:p>
    <w:p w14:paraId="35478F4F" w14:textId="77777777" w:rsidR="007D4734" w:rsidRDefault="007D4734" w:rsidP="009B1046">
      <w:pPr>
        <w:jc w:val="both"/>
        <w:rPr>
          <w:rFonts w:ascii="Arial" w:hAnsi="Arial" w:cs="Arial"/>
          <w:iCs/>
        </w:rPr>
      </w:pPr>
    </w:p>
    <w:p w14:paraId="776A8D55" w14:textId="77777777" w:rsidR="007D4734" w:rsidRDefault="007D4734" w:rsidP="009B1046">
      <w:pPr>
        <w:jc w:val="both"/>
        <w:rPr>
          <w:rFonts w:ascii="Arial" w:hAnsi="Arial" w:cs="Arial"/>
          <w:iCs/>
        </w:rPr>
      </w:pPr>
    </w:p>
    <w:p w14:paraId="7FD13607" w14:textId="77777777" w:rsidR="007D4734" w:rsidRPr="00C20DD5" w:rsidRDefault="007D4734" w:rsidP="009B1046">
      <w:pPr>
        <w:jc w:val="both"/>
        <w:rPr>
          <w:rFonts w:ascii="Arial" w:hAnsi="Arial" w:cs="Arial"/>
          <w:iCs/>
        </w:rPr>
      </w:pPr>
    </w:p>
    <w:p w14:paraId="27F5A701" w14:textId="3E61EBEF" w:rsidR="009B1046" w:rsidRPr="00BA4C03" w:rsidRDefault="009B1046" w:rsidP="00BA4C03">
      <w:pPr>
        <w:pStyle w:val="Titre1"/>
        <w:rPr>
          <w:rFonts w:ascii="Arial" w:hAnsi="Arial" w:cs="Arial"/>
          <w:color w:val="auto"/>
          <w:u w:val="single"/>
        </w:rPr>
      </w:pPr>
      <w:bookmarkStart w:id="7" w:name="_Toc213839143"/>
      <w:r w:rsidRPr="00BA4C03">
        <w:rPr>
          <w:rFonts w:ascii="Arial" w:hAnsi="Arial" w:cs="Arial"/>
          <w:color w:val="auto"/>
          <w:u w:val="single"/>
        </w:rPr>
        <w:lastRenderedPageBreak/>
        <w:t xml:space="preserve">PARTIE </w:t>
      </w:r>
      <w:r w:rsidR="00784A36" w:rsidRPr="00BA4C03">
        <w:rPr>
          <w:rFonts w:ascii="Arial" w:hAnsi="Arial" w:cs="Arial"/>
          <w:color w:val="auto"/>
          <w:u w:val="single"/>
        </w:rPr>
        <w:t>2</w:t>
      </w:r>
      <w:r w:rsidRPr="00BA4C03">
        <w:rPr>
          <w:rFonts w:ascii="Arial" w:hAnsi="Arial" w:cs="Arial"/>
          <w:color w:val="auto"/>
          <w:u w:val="single"/>
        </w:rPr>
        <w:t xml:space="preserve"> : RESERVEE </w:t>
      </w:r>
      <w:r w:rsidR="00EF1748" w:rsidRPr="00BA4C03">
        <w:rPr>
          <w:rFonts w:ascii="Arial" w:hAnsi="Arial" w:cs="Arial"/>
          <w:color w:val="auto"/>
          <w:u w:val="single"/>
        </w:rPr>
        <w:t>AU</w:t>
      </w:r>
      <w:r w:rsidR="00A26231" w:rsidRPr="00BA4C03">
        <w:rPr>
          <w:rFonts w:ascii="Arial" w:hAnsi="Arial" w:cs="Arial"/>
          <w:color w:val="auto"/>
          <w:u w:val="single"/>
        </w:rPr>
        <w:t>X</w:t>
      </w:r>
      <w:r w:rsidRPr="00BA4C03">
        <w:rPr>
          <w:rFonts w:ascii="Arial" w:hAnsi="Arial" w:cs="Arial"/>
          <w:color w:val="auto"/>
          <w:u w:val="single"/>
        </w:rPr>
        <w:t xml:space="preserve"> </w:t>
      </w:r>
      <w:r w:rsidR="00A26231" w:rsidRPr="00BA4C03">
        <w:rPr>
          <w:rFonts w:ascii="Arial" w:hAnsi="Arial" w:cs="Arial"/>
          <w:color w:val="auto"/>
          <w:u w:val="single"/>
        </w:rPr>
        <w:t>TITULAIRES</w:t>
      </w:r>
      <w:r w:rsidR="000A2421" w:rsidRPr="00BA4C03">
        <w:rPr>
          <w:rFonts w:ascii="Arial" w:hAnsi="Arial" w:cs="Arial"/>
          <w:color w:val="auto"/>
          <w:u w:val="single"/>
        </w:rPr>
        <w:t xml:space="preserve"> DE L’ACCORD-CADRE</w:t>
      </w:r>
      <w:bookmarkEnd w:id="7"/>
    </w:p>
    <w:p w14:paraId="7F820D82" w14:textId="77777777" w:rsidR="00BA4C03" w:rsidRPr="00BA4C03" w:rsidRDefault="00BA4C03" w:rsidP="00BA4C03"/>
    <w:p w14:paraId="16D1F3FA" w14:textId="77777777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b/>
          <w:i/>
        </w:rPr>
        <w:t>Nom commercial</w:t>
      </w:r>
      <w:r w:rsidRPr="009B1046">
        <w:rPr>
          <w:rFonts w:ascii="Arial" w:hAnsi="Arial" w:cs="Arial"/>
          <w:i/>
        </w:rPr>
        <w:t>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29DFDED9" w14:textId="2785E0E8" w:rsidR="00784A36" w:rsidRPr="00784A36" w:rsidRDefault="00784A36" w:rsidP="00784A36">
      <w:pPr>
        <w:jc w:val="both"/>
        <w:rPr>
          <w:rFonts w:ascii="Arial" w:hAnsi="Arial" w:cs="Arial"/>
          <w:b/>
          <w:i/>
          <w:color w:val="BFBFBF" w:themeColor="background1" w:themeShade="BF"/>
        </w:rPr>
      </w:pPr>
      <w:r w:rsidRPr="009B1046">
        <w:rPr>
          <w:rFonts w:ascii="Arial" w:hAnsi="Arial" w:cs="Arial"/>
          <w:b/>
          <w:i/>
        </w:rPr>
        <w:t>Dénomination sociale :</w:t>
      </w:r>
      <w:r w:rsidRPr="009B1046">
        <w:rPr>
          <w:rFonts w:ascii="Arial" w:hAnsi="Arial" w:cs="Arial"/>
          <w:b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0C74F397" w14:textId="77777777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Adresse de l’établissement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23C5E4DA" w14:textId="5611FDAB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Adresse du siège social (si elle est différente de celle de l’établissement) :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 xml:space="preserve"> à compléter</w:t>
      </w:r>
    </w:p>
    <w:p w14:paraId="79E944CD" w14:textId="77777777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Adresse électronique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050162DD" w14:textId="77777777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Téléphone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59396A07" w14:textId="49BE606C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Fax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0AA5786C" w14:textId="77777777" w:rsidR="00784A36" w:rsidRPr="009B1046" w:rsidRDefault="00784A36" w:rsidP="00784A36">
      <w:pPr>
        <w:jc w:val="both"/>
        <w:rPr>
          <w:rFonts w:ascii="Arial" w:hAnsi="Arial" w:cs="Arial"/>
          <w:i/>
        </w:rPr>
      </w:pPr>
      <w:r w:rsidRPr="009B1046">
        <w:rPr>
          <w:rFonts w:ascii="Arial" w:hAnsi="Arial" w:cs="Arial"/>
          <w:i/>
        </w:rPr>
        <w:t>SIRET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09096D9A" w14:textId="77777777" w:rsidR="00784A36" w:rsidRPr="009B1046" w:rsidRDefault="00784A36" w:rsidP="00784A36">
      <w:pPr>
        <w:jc w:val="both"/>
        <w:rPr>
          <w:rFonts w:ascii="Arial" w:hAnsi="Arial" w:cs="Arial"/>
          <w:i/>
          <w:highlight w:val="yellow"/>
        </w:rPr>
      </w:pPr>
      <w:r w:rsidRPr="009B1046">
        <w:rPr>
          <w:rFonts w:ascii="Arial" w:hAnsi="Arial" w:cs="Arial"/>
          <w:i/>
        </w:rPr>
        <w:t>Numéro de TVA intra-communautaire (si le candidat est étranger) :</w:t>
      </w:r>
      <w:r w:rsidRPr="009B1046">
        <w:rPr>
          <w:rFonts w:ascii="Arial" w:hAnsi="Arial" w:cs="Arial"/>
          <w:i/>
          <w:color w:val="BFBFBF" w:themeColor="background1" w:themeShade="BF"/>
        </w:rPr>
        <w:t xml:space="preserve"> </w:t>
      </w:r>
      <w:r w:rsidRPr="009B1046">
        <w:rPr>
          <w:rFonts w:ascii="Arial" w:hAnsi="Arial" w:cs="Arial"/>
          <w:i/>
          <w:color w:val="BFBFBF" w:themeColor="background1" w:themeShade="BF"/>
          <w:highlight w:val="yellow"/>
        </w:rPr>
        <w:t>à compléter</w:t>
      </w:r>
    </w:p>
    <w:p w14:paraId="1F62CAD8" w14:textId="3447B301" w:rsidR="00987DA9" w:rsidRDefault="00593CBE" w:rsidP="00593CBE">
      <w:pPr>
        <w:pStyle w:val="Titre2"/>
        <w:rPr>
          <w:rFonts w:ascii="Arial" w:hAnsi="Arial" w:cs="Arial"/>
          <w:color w:val="auto"/>
        </w:rPr>
      </w:pPr>
      <w:bookmarkStart w:id="8" w:name="_Toc213839144"/>
      <w:r w:rsidRPr="00593CBE">
        <w:rPr>
          <w:rFonts w:ascii="Arial" w:hAnsi="Arial" w:cs="Arial"/>
          <w:color w:val="auto"/>
        </w:rPr>
        <w:t xml:space="preserve">Article 1 : </w:t>
      </w:r>
      <w:r w:rsidR="00987DA9" w:rsidRPr="00593CBE">
        <w:rPr>
          <w:rFonts w:ascii="Arial" w:hAnsi="Arial" w:cs="Arial"/>
          <w:color w:val="auto"/>
        </w:rPr>
        <w:t xml:space="preserve">Informations </w:t>
      </w:r>
      <w:r w:rsidR="00F65C43" w:rsidRPr="00593CBE">
        <w:rPr>
          <w:rFonts w:ascii="Arial" w:hAnsi="Arial" w:cs="Arial"/>
          <w:color w:val="auto"/>
        </w:rPr>
        <w:t>techniques et financières</w:t>
      </w:r>
      <w:bookmarkEnd w:id="8"/>
    </w:p>
    <w:p w14:paraId="40F543C9" w14:textId="77777777" w:rsidR="00593CBE" w:rsidRPr="00593CBE" w:rsidRDefault="00593CBE" w:rsidP="00593CBE"/>
    <w:tbl>
      <w:tblPr>
        <w:tblStyle w:val="TableauGrille1Clair-Accentuation1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6044FB" w14:paraId="4111D0B3" w14:textId="77777777" w:rsidTr="00CE28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0FAF9BED" w14:textId="565F4B0B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Assureur</w:t>
            </w:r>
          </w:p>
        </w:tc>
        <w:tc>
          <w:tcPr>
            <w:tcW w:w="4315" w:type="dxa"/>
          </w:tcPr>
          <w:p w14:paraId="5EFD9389" w14:textId="77777777" w:rsidR="006044FB" w:rsidRDefault="006044FB" w:rsidP="006044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</w:p>
        </w:tc>
      </w:tr>
      <w:tr w:rsidR="006044FB" w14:paraId="60C448EC" w14:textId="77777777" w:rsidTr="00CE28C3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471AE064" w14:textId="20CEC9ED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Prime d’assurance</w:t>
            </w:r>
          </w:p>
        </w:tc>
        <w:tc>
          <w:tcPr>
            <w:tcW w:w="4315" w:type="dxa"/>
          </w:tcPr>
          <w:p w14:paraId="6D1F31BE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6044FB" w14:paraId="44C02FD7" w14:textId="77777777" w:rsidTr="00CE28C3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11428CA" w14:textId="5E12C5F5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Taxes</w:t>
            </w:r>
          </w:p>
        </w:tc>
        <w:tc>
          <w:tcPr>
            <w:tcW w:w="4315" w:type="dxa"/>
          </w:tcPr>
          <w:p w14:paraId="0D6DB4DD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6044FB" w14:paraId="2C00CBF5" w14:textId="77777777" w:rsidTr="00CE28C3">
        <w:trPr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0150583C" w14:textId="38255646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Honoraires du titulaire</w:t>
            </w:r>
          </w:p>
        </w:tc>
        <w:tc>
          <w:tcPr>
            <w:tcW w:w="4315" w:type="dxa"/>
          </w:tcPr>
          <w:p w14:paraId="0255ADFF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6044FB" w14:paraId="0D6467E5" w14:textId="77777777" w:rsidTr="00CE28C3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4A698EDB" w14:textId="1F9F96CD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Montant de la franchise</w:t>
            </w:r>
          </w:p>
        </w:tc>
        <w:tc>
          <w:tcPr>
            <w:tcW w:w="4315" w:type="dxa"/>
          </w:tcPr>
          <w:p w14:paraId="4E9A3808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6044FB" w14:paraId="342C256A" w14:textId="77777777" w:rsidTr="00CE28C3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38A13A3" w14:textId="0B6B98B8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Détails des garanties</w:t>
            </w:r>
          </w:p>
        </w:tc>
        <w:tc>
          <w:tcPr>
            <w:tcW w:w="4315" w:type="dxa"/>
          </w:tcPr>
          <w:p w14:paraId="73202B5B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6044FB" w14:paraId="546C69A1" w14:textId="77777777" w:rsidTr="00CE28C3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71B7E0C0" w14:textId="39CE83CA" w:rsidR="006044FB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« Cash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before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cover » (Paiement avant couverture) – Oui / Non</w:t>
            </w:r>
          </w:p>
        </w:tc>
        <w:tc>
          <w:tcPr>
            <w:tcW w:w="4315" w:type="dxa"/>
          </w:tcPr>
          <w:p w14:paraId="36361911" w14:textId="77777777" w:rsidR="006044FB" w:rsidRDefault="006044F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B42D59" w14:paraId="7720DE9A" w14:textId="77777777" w:rsidTr="00CE28C3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11774FC4" w14:textId="42A2B805" w:rsidR="00B42D59" w:rsidRPr="006044FB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Délai d’émission de l’attestation / preuve d’assurance</w:t>
            </w:r>
          </w:p>
        </w:tc>
        <w:tc>
          <w:tcPr>
            <w:tcW w:w="4315" w:type="dxa"/>
          </w:tcPr>
          <w:p w14:paraId="293BD32B" w14:textId="77777777" w:rsidR="00B42D59" w:rsidRDefault="00B42D59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CE28C3" w14:paraId="6A3169C8" w14:textId="77777777" w:rsidTr="00CE28C3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5DB4C1CB" w14:textId="777A7746" w:rsidR="00CE28C3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Durée de validité du devis</w:t>
            </w:r>
          </w:p>
        </w:tc>
        <w:tc>
          <w:tcPr>
            <w:tcW w:w="4315" w:type="dxa"/>
          </w:tcPr>
          <w:p w14:paraId="7A7B607C" w14:textId="77777777" w:rsidR="00CE28C3" w:rsidRDefault="00CE28C3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CE28C3" w14:paraId="7A6CDB70" w14:textId="77777777" w:rsidTr="00CE28C3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28C16A22" w14:textId="5F6FEB5B" w:rsidR="00CE28C3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Frais d’annulation</w:t>
            </w:r>
          </w:p>
        </w:tc>
        <w:tc>
          <w:tcPr>
            <w:tcW w:w="4315" w:type="dxa"/>
          </w:tcPr>
          <w:p w14:paraId="1F116C1A" w14:textId="77777777" w:rsidR="00CE28C3" w:rsidRDefault="00CE28C3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1696B" w14:paraId="7223A6AF" w14:textId="77777777" w:rsidTr="00CE28C3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355CEB92" w14:textId="5F3D698A" w:rsidR="00F1696B" w:rsidRDefault="00F1696B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Nombre de participants supplémentaires maximum non considérés comme une modification substantielle</w:t>
            </w:r>
            <w:r w:rsidR="000018E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A79F9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0018EB">
              <w:rPr>
                <w:rFonts w:ascii="Arial" w:hAnsi="Arial" w:cs="Arial"/>
                <w:color w:val="000000" w:themeColor="text1"/>
              </w:rPr>
              <w:t>et nouveaux prix par tranches</w:t>
            </w:r>
          </w:p>
        </w:tc>
        <w:tc>
          <w:tcPr>
            <w:tcW w:w="4315" w:type="dxa"/>
          </w:tcPr>
          <w:p w14:paraId="48C61515" w14:textId="77777777" w:rsidR="00F1696B" w:rsidRDefault="00F1696B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CE28C3" w14:paraId="62EF70A0" w14:textId="77777777" w:rsidTr="00935856">
        <w:trPr>
          <w:trHeight w:val="1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  <w:vAlign w:val="center"/>
          </w:tcPr>
          <w:p w14:paraId="6E1BE5B8" w14:textId="303EA201" w:rsidR="00CE28C3" w:rsidRDefault="00CE28C3" w:rsidP="00CE28C3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Informations complémentaires</w:t>
            </w:r>
          </w:p>
        </w:tc>
        <w:tc>
          <w:tcPr>
            <w:tcW w:w="4315" w:type="dxa"/>
          </w:tcPr>
          <w:p w14:paraId="3F48B25D" w14:textId="77777777" w:rsidR="00CE28C3" w:rsidRDefault="00CE28C3" w:rsidP="00604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9792683" w14:textId="77777777" w:rsidR="001A211A" w:rsidRDefault="001A211A" w:rsidP="00987DA9">
      <w:pPr>
        <w:rPr>
          <w:rFonts w:ascii="Arial" w:hAnsi="Arial" w:cs="Arial"/>
          <w:color w:val="000000" w:themeColor="text1"/>
        </w:rPr>
      </w:pPr>
    </w:p>
    <w:p w14:paraId="6E3DF647" w14:textId="77777777" w:rsidR="00A4301D" w:rsidRDefault="00A4301D" w:rsidP="00987DA9">
      <w:pPr>
        <w:rPr>
          <w:rFonts w:ascii="Arial" w:hAnsi="Arial" w:cs="Arial"/>
          <w:color w:val="000000" w:themeColor="text1"/>
        </w:rPr>
      </w:pPr>
    </w:p>
    <w:p w14:paraId="689BF45B" w14:textId="7991A6BF" w:rsidR="00257A66" w:rsidRDefault="00593CBE" w:rsidP="00593CBE">
      <w:pPr>
        <w:pStyle w:val="Titre2"/>
        <w:rPr>
          <w:rFonts w:ascii="Arial" w:hAnsi="Arial" w:cs="Arial"/>
          <w:color w:val="auto"/>
        </w:rPr>
      </w:pPr>
      <w:bookmarkStart w:id="9" w:name="_Toc213839145"/>
      <w:r w:rsidRPr="00593CBE">
        <w:rPr>
          <w:rFonts w:ascii="Arial" w:hAnsi="Arial" w:cs="Arial"/>
          <w:color w:val="auto"/>
        </w:rPr>
        <w:t xml:space="preserve">Article 2 : </w:t>
      </w:r>
      <w:r w:rsidR="00987DA9" w:rsidRPr="00593CBE">
        <w:rPr>
          <w:rFonts w:ascii="Arial" w:hAnsi="Arial" w:cs="Arial"/>
          <w:color w:val="auto"/>
        </w:rPr>
        <w:t>Etendue de la couverture</w:t>
      </w:r>
      <w:bookmarkEnd w:id="9"/>
    </w:p>
    <w:p w14:paraId="39B43A50" w14:textId="77777777" w:rsidR="00593CBE" w:rsidRPr="00593CBE" w:rsidRDefault="00593CBE" w:rsidP="00593CBE"/>
    <w:p w14:paraId="68E40791" w14:textId="4AE2F6CE" w:rsidR="00770358" w:rsidRDefault="00770358" w:rsidP="00987DA9">
      <w:pPr>
        <w:rPr>
          <w:rFonts w:ascii="Arial" w:hAnsi="Arial" w:cs="Arial"/>
        </w:rPr>
      </w:pPr>
      <w:r w:rsidRPr="00770358">
        <w:rPr>
          <w:rFonts w:ascii="Arial" w:hAnsi="Arial" w:cs="Arial"/>
        </w:rPr>
        <w:t xml:space="preserve">Le titulaire s’engage à ce que toute proposition d’assurance, ainsi que tout contrat conclu en exécution du présent marché, respecte strictement l’ensemble des dispositions légales, réglementaires et administratives applicables dans chaque pays concerné. </w:t>
      </w:r>
    </w:p>
    <w:p w14:paraId="5D413ED1" w14:textId="58B3F727" w:rsidR="00770358" w:rsidRDefault="00770358" w:rsidP="00987D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Il veille, à ce titre, à fournir une assurance émise localement lorsque le pays l’exige. </w:t>
      </w:r>
    </w:p>
    <w:p w14:paraId="75929CA9" w14:textId="574D92AF" w:rsidR="00770358" w:rsidRDefault="00770358" w:rsidP="00987D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 titulaire engage sa responsabilité en cas de non-conformité de la police d’assurance proposée. </w:t>
      </w:r>
    </w:p>
    <w:p w14:paraId="53E6A619" w14:textId="77777777" w:rsidR="00935856" w:rsidRPr="00254AD9" w:rsidRDefault="00935856" w:rsidP="00987DA9">
      <w:pPr>
        <w:rPr>
          <w:rFonts w:ascii="Arial" w:hAnsi="Arial" w:cs="Arial"/>
        </w:rPr>
      </w:pPr>
    </w:p>
    <w:p w14:paraId="550A7717" w14:textId="66CEEBCA" w:rsidR="00770358" w:rsidRDefault="00593CBE" w:rsidP="00593CBE">
      <w:pPr>
        <w:pStyle w:val="Titre2"/>
        <w:rPr>
          <w:rFonts w:ascii="Arial" w:hAnsi="Arial" w:cs="Arial"/>
          <w:color w:val="auto"/>
        </w:rPr>
      </w:pPr>
      <w:bookmarkStart w:id="10" w:name="_Toc213839146"/>
      <w:r w:rsidRPr="00593CBE">
        <w:rPr>
          <w:rFonts w:ascii="Arial" w:hAnsi="Arial" w:cs="Arial"/>
          <w:color w:val="auto"/>
        </w:rPr>
        <w:t xml:space="preserve">Article 3 : </w:t>
      </w:r>
      <w:r w:rsidR="009B1777" w:rsidRPr="00593CBE">
        <w:rPr>
          <w:rFonts w:ascii="Arial" w:hAnsi="Arial" w:cs="Arial"/>
          <w:color w:val="auto"/>
        </w:rPr>
        <w:t>Détail de la f</w:t>
      </w:r>
      <w:r w:rsidR="00770358" w:rsidRPr="00593CBE">
        <w:rPr>
          <w:rFonts w:ascii="Arial" w:hAnsi="Arial" w:cs="Arial"/>
          <w:color w:val="auto"/>
        </w:rPr>
        <w:t>acturation</w:t>
      </w:r>
      <w:bookmarkEnd w:id="10"/>
      <w:r w:rsidR="00770358" w:rsidRPr="00593CBE">
        <w:rPr>
          <w:rFonts w:ascii="Arial" w:hAnsi="Arial" w:cs="Arial"/>
          <w:color w:val="auto"/>
        </w:rPr>
        <w:t xml:space="preserve"> </w:t>
      </w:r>
    </w:p>
    <w:p w14:paraId="0A8087A6" w14:textId="77777777" w:rsidR="00593CBE" w:rsidRPr="00593CBE" w:rsidRDefault="00593CBE" w:rsidP="00593CBE"/>
    <w:p w14:paraId="14021486" w14:textId="671B3343" w:rsidR="008A5E4F" w:rsidRDefault="00770358" w:rsidP="00987DA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En fonction de </w:t>
      </w:r>
      <w:r w:rsidR="00624D80">
        <w:rPr>
          <w:rFonts w:ascii="Arial" w:hAnsi="Arial" w:cs="Arial"/>
          <w:color w:val="000000" w:themeColor="text1"/>
        </w:rPr>
        <w:t>l’offre d’assurance présentée</w:t>
      </w:r>
      <w:r>
        <w:rPr>
          <w:rFonts w:ascii="Arial" w:hAnsi="Arial" w:cs="Arial"/>
          <w:color w:val="000000" w:themeColor="text1"/>
        </w:rPr>
        <w:t>, le titulaire indique</w:t>
      </w:r>
      <w:r w:rsidR="009B1777">
        <w:rPr>
          <w:rFonts w:ascii="Arial" w:hAnsi="Arial" w:cs="Arial"/>
          <w:color w:val="000000" w:themeColor="text1"/>
        </w:rPr>
        <w:t xml:space="preserve"> à l’Inserm</w:t>
      </w:r>
      <w:r>
        <w:rPr>
          <w:rFonts w:ascii="Arial" w:hAnsi="Arial" w:cs="Arial"/>
          <w:color w:val="000000" w:themeColor="text1"/>
        </w:rPr>
        <w:t xml:space="preserve"> </w:t>
      </w:r>
      <w:r w:rsidR="005440F1">
        <w:rPr>
          <w:rFonts w:ascii="Arial" w:hAnsi="Arial" w:cs="Arial"/>
          <w:color w:val="000000" w:themeColor="text1"/>
        </w:rPr>
        <w:t xml:space="preserve">ou à l’IRD </w:t>
      </w:r>
      <w:r>
        <w:rPr>
          <w:rFonts w:ascii="Arial" w:hAnsi="Arial" w:cs="Arial"/>
          <w:color w:val="000000" w:themeColor="text1"/>
        </w:rPr>
        <w:t xml:space="preserve">les </w:t>
      </w:r>
      <w:r w:rsidR="008A5E4F">
        <w:rPr>
          <w:rFonts w:ascii="Arial" w:hAnsi="Arial" w:cs="Arial"/>
          <w:color w:val="000000" w:themeColor="text1"/>
        </w:rPr>
        <w:t xml:space="preserve">particularités </w:t>
      </w:r>
      <w:r>
        <w:rPr>
          <w:rFonts w:ascii="Arial" w:hAnsi="Arial" w:cs="Arial"/>
          <w:color w:val="000000" w:themeColor="text1"/>
        </w:rPr>
        <w:t>propres à la facturation pour chaque pays</w:t>
      </w:r>
      <w:r w:rsidR="00FF2B0E">
        <w:rPr>
          <w:rFonts w:ascii="Arial" w:hAnsi="Arial" w:cs="Arial"/>
          <w:color w:val="000000" w:themeColor="text1"/>
        </w:rPr>
        <w:t xml:space="preserve"> </w:t>
      </w:r>
      <w:r w:rsidR="00FF2B0E" w:rsidRPr="00FF2B0E">
        <w:rPr>
          <w:rFonts w:ascii="Arial" w:hAnsi="Arial" w:cs="Arial"/>
          <w:color w:val="000000" w:themeColor="text1"/>
          <w:u w:val="single"/>
        </w:rPr>
        <w:t xml:space="preserve">dans le </w:t>
      </w:r>
      <w:r w:rsidR="00E301E3">
        <w:rPr>
          <w:rFonts w:ascii="Arial" w:hAnsi="Arial" w:cs="Arial"/>
          <w:color w:val="000000" w:themeColor="text1"/>
          <w:u w:val="single"/>
        </w:rPr>
        <w:t>tableau</w:t>
      </w:r>
      <w:r w:rsidR="00FF2B0E" w:rsidRPr="00FF2B0E">
        <w:rPr>
          <w:rFonts w:ascii="Arial" w:hAnsi="Arial" w:cs="Arial"/>
          <w:color w:val="000000" w:themeColor="text1"/>
          <w:u w:val="single"/>
        </w:rPr>
        <w:t xml:space="preserve"> ci-</w:t>
      </w:r>
      <w:r w:rsidR="00712961">
        <w:rPr>
          <w:rFonts w:ascii="Arial" w:hAnsi="Arial" w:cs="Arial"/>
          <w:color w:val="000000" w:themeColor="text1"/>
          <w:u w:val="single"/>
        </w:rPr>
        <w:t>aprè</w:t>
      </w:r>
      <w:r w:rsidR="00FF2B0E" w:rsidRPr="00FF2B0E">
        <w:rPr>
          <w:rFonts w:ascii="Arial" w:hAnsi="Arial" w:cs="Arial"/>
          <w:color w:val="000000" w:themeColor="text1"/>
          <w:u w:val="single"/>
        </w:rPr>
        <w:t>s</w:t>
      </w:r>
      <w:r w:rsidR="00DF12F9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 xml:space="preserve"> </w:t>
      </w:r>
    </w:p>
    <w:p w14:paraId="14A47349" w14:textId="20B94D2C" w:rsidR="00CF2673" w:rsidRDefault="00CF2673" w:rsidP="00987DA9">
      <w:pPr>
        <w:rPr>
          <w:rFonts w:ascii="Arial" w:hAnsi="Arial" w:cs="Arial"/>
          <w:color w:val="000000" w:themeColor="text1"/>
        </w:rPr>
      </w:pPr>
      <w:r w:rsidRPr="00CF2673">
        <w:rPr>
          <w:rFonts w:ascii="Arial" w:hAnsi="Arial" w:cs="Arial"/>
          <w:color w:val="000000" w:themeColor="text1"/>
        </w:rPr>
        <w:t xml:space="preserve">Le titulaire signale, le cas échéant, les situations dans lesquelles un paiement doit être effectué localement, </w:t>
      </w:r>
      <w:r w:rsidR="00961526">
        <w:rPr>
          <w:rFonts w:ascii="Arial" w:hAnsi="Arial" w:cs="Arial"/>
          <w:color w:val="000000" w:themeColor="text1"/>
        </w:rPr>
        <w:t>impliquant</w:t>
      </w:r>
      <w:r w:rsidRPr="00CF2673">
        <w:rPr>
          <w:rFonts w:ascii="Arial" w:hAnsi="Arial" w:cs="Arial"/>
          <w:color w:val="000000" w:themeColor="text1"/>
        </w:rPr>
        <w:t xml:space="preserve"> l’obligation pour l’Inserm</w:t>
      </w:r>
      <w:r w:rsidR="005440F1">
        <w:rPr>
          <w:rFonts w:ascii="Arial" w:hAnsi="Arial" w:cs="Arial"/>
          <w:color w:val="000000" w:themeColor="text1"/>
        </w:rPr>
        <w:t xml:space="preserve"> ou pour l’IRD</w:t>
      </w:r>
      <w:r w:rsidRPr="00CF2673">
        <w:rPr>
          <w:rFonts w:ascii="Arial" w:hAnsi="Arial" w:cs="Arial"/>
          <w:color w:val="000000" w:themeColor="text1"/>
        </w:rPr>
        <w:t xml:space="preserve"> de désigner un représentant local chargé d’effectuer ce paiement.</w:t>
      </w:r>
      <w:r>
        <w:rPr>
          <w:rFonts w:ascii="Arial" w:hAnsi="Arial" w:cs="Arial"/>
          <w:color w:val="000000" w:themeColor="text1"/>
        </w:rPr>
        <w:t xml:space="preserve"> </w:t>
      </w:r>
    </w:p>
    <w:p w14:paraId="6D325B76" w14:textId="4BDDBCE5" w:rsidR="008A5E4F" w:rsidRDefault="00227431" w:rsidP="00987DA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Le titulaire </w:t>
      </w:r>
      <w:r w:rsidR="008A5E4F">
        <w:rPr>
          <w:rFonts w:ascii="Arial" w:hAnsi="Arial" w:cs="Arial"/>
          <w:color w:val="000000" w:themeColor="text1"/>
        </w:rPr>
        <w:t>expose clairement</w:t>
      </w:r>
      <w:r w:rsidR="008A5E4F" w:rsidRPr="008A5E4F">
        <w:rPr>
          <w:rFonts w:ascii="Segoe UI" w:eastAsia="Times New Roman" w:hAnsi="Segoe UI" w:cs="Segoe UI"/>
          <w:sz w:val="18"/>
          <w:szCs w:val="18"/>
          <w:lang w:eastAsia="fr-FR"/>
        </w:rPr>
        <w:t xml:space="preserve"> </w:t>
      </w:r>
      <w:r w:rsidR="008A5E4F">
        <w:rPr>
          <w:rFonts w:ascii="Arial" w:hAnsi="Arial" w:cs="Arial"/>
          <w:color w:val="000000" w:themeColor="text1"/>
        </w:rPr>
        <w:t>la répartition du</w:t>
      </w:r>
      <w:r w:rsidR="008A5E4F" w:rsidRPr="008A5E4F">
        <w:rPr>
          <w:rFonts w:ascii="Arial" w:hAnsi="Arial" w:cs="Arial"/>
          <w:color w:val="000000" w:themeColor="text1"/>
        </w:rPr>
        <w:t xml:space="preserve"> montant de sa proposition </w:t>
      </w:r>
      <w:r w:rsidR="008A5E4F">
        <w:rPr>
          <w:rFonts w:ascii="Arial" w:hAnsi="Arial" w:cs="Arial"/>
          <w:color w:val="000000" w:themeColor="text1"/>
        </w:rPr>
        <w:t>entre</w:t>
      </w:r>
      <w:r w:rsidR="008A5E4F" w:rsidRPr="008A5E4F">
        <w:rPr>
          <w:rFonts w:ascii="Arial" w:hAnsi="Arial" w:cs="Arial"/>
          <w:color w:val="000000" w:themeColor="text1"/>
        </w:rPr>
        <w:t xml:space="preserve"> </w:t>
      </w:r>
      <w:r w:rsidR="008A5E4F">
        <w:rPr>
          <w:rFonts w:ascii="Arial" w:hAnsi="Arial" w:cs="Arial"/>
          <w:color w:val="000000" w:themeColor="text1"/>
        </w:rPr>
        <w:t>l</w:t>
      </w:r>
      <w:r w:rsidR="008A5E4F" w:rsidRPr="008A5E4F">
        <w:rPr>
          <w:rFonts w:ascii="Arial" w:hAnsi="Arial" w:cs="Arial"/>
          <w:color w:val="000000" w:themeColor="text1"/>
        </w:rPr>
        <w:t xml:space="preserve">es différents </w:t>
      </w:r>
      <w:r w:rsidR="008A5E4F">
        <w:rPr>
          <w:rFonts w:ascii="Arial" w:hAnsi="Arial" w:cs="Arial"/>
          <w:color w:val="000000" w:themeColor="text1"/>
        </w:rPr>
        <w:t xml:space="preserve">intervenants. </w:t>
      </w:r>
    </w:p>
    <w:p w14:paraId="35237EFD" w14:textId="7A689271" w:rsidR="00935856" w:rsidRDefault="008A5E4F" w:rsidP="00987DA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En outre, il met en évidence</w:t>
      </w:r>
      <w:r w:rsidR="00227431">
        <w:rPr>
          <w:rFonts w:ascii="Arial" w:hAnsi="Arial" w:cs="Arial"/>
          <w:color w:val="000000" w:themeColor="text1"/>
        </w:rPr>
        <w:t xml:space="preserve"> le montant</w:t>
      </w:r>
      <w:r w:rsidR="001872AD">
        <w:rPr>
          <w:rFonts w:ascii="Arial" w:hAnsi="Arial" w:cs="Arial"/>
          <w:color w:val="000000" w:themeColor="text1"/>
        </w:rPr>
        <w:t xml:space="preserve"> de l’assurance</w:t>
      </w:r>
      <w:r w:rsidR="00227431">
        <w:rPr>
          <w:rFonts w:ascii="Arial" w:hAnsi="Arial" w:cs="Arial"/>
          <w:color w:val="000000" w:themeColor="text1"/>
        </w:rPr>
        <w:t xml:space="preserve"> qui sera </w:t>
      </w:r>
      <w:r w:rsidR="001A0E0E">
        <w:rPr>
          <w:rFonts w:ascii="Arial" w:hAnsi="Arial" w:cs="Arial"/>
          <w:color w:val="000000" w:themeColor="text1"/>
        </w:rPr>
        <w:t>directement</w:t>
      </w:r>
      <w:r w:rsidR="00227431">
        <w:rPr>
          <w:rFonts w:ascii="Arial" w:hAnsi="Arial" w:cs="Arial"/>
          <w:color w:val="000000" w:themeColor="text1"/>
        </w:rPr>
        <w:t xml:space="preserve"> facturé à l’Inserm</w:t>
      </w:r>
      <w:r w:rsidR="005440F1">
        <w:rPr>
          <w:rFonts w:ascii="Arial" w:hAnsi="Arial" w:cs="Arial"/>
          <w:color w:val="000000" w:themeColor="text1"/>
        </w:rPr>
        <w:t xml:space="preserve"> ou à l’IRD</w:t>
      </w:r>
      <w:r w:rsidR="001872AD">
        <w:rPr>
          <w:rFonts w:ascii="Arial" w:hAnsi="Arial" w:cs="Arial"/>
          <w:color w:val="000000" w:themeColor="text1"/>
        </w:rPr>
        <w:t>, et le cas échéant, le montant qui devra être facturé à son représentant légal local</w:t>
      </w:r>
      <w:r>
        <w:rPr>
          <w:rFonts w:ascii="Arial" w:hAnsi="Arial" w:cs="Arial"/>
          <w:color w:val="000000" w:themeColor="text1"/>
        </w:rPr>
        <w:t>.</w:t>
      </w:r>
    </w:p>
    <w:tbl>
      <w:tblPr>
        <w:tblStyle w:val="TableauGrille1Clair-Accentuation1"/>
        <w:tblW w:w="8359" w:type="dxa"/>
        <w:tblLook w:val="04A0" w:firstRow="1" w:lastRow="0" w:firstColumn="1" w:lastColumn="0" w:noHBand="0" w:noVBand="1"/>
      </w:tblPr>
      <w:tblGrid>
        <w:gridCol w:w="2561"/>
        <w:gridCol w:w="2396"/>
        <w:gridCol w:w="1275"/>
        <w:gridCol w:w="2127"/>
      </w:tblGrid>
      <w:tr w:rsidR="00EF76AC" w14:paraId="7ED3E2C6" w14:textId="77777777" w:rsidTr="00784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vMerge w:val="restart"/>
          </w:tcPr>
          <w:p w14:paraId="4211C1C2" w14:textId="0C017C29" w:rsidR="00EF76AC" w:rsidRPr="00AA3555" w:rsidRDefault="00EF76AC" w:rsidP="00AA355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A3555">
              <w:rPr>
                <w:rFonts w:ascii="Arial" w:hAnsi="Arial" w:cs="Arial"/>
                <w:color w:val="000000" w:themeColor="text1"/>
              </w:rPr>
              <w:lastRenderedPageBreak/>
              <w:t>Montant facturable à l’Inserm</w:t>
            </w:r>
            <w:r w:rsidR="005440F1">
              <w:rPr>
                <w:rFonts w:ascii="Arial" w:hAnsi="Arial" w:cs="Arial"/>
                <w:color w:val="000000" w:themeColor="text1"/>
              </w:rPr>
              <w:t>/IRD</w:t>
            </w:r>
            <w:r w:rsidRPr="00AA3555">
              <w:rPr>
                <w:rFonts w:ascii="Arial" w:hAnsi="Arial" w:cs="Arial"/>
                <w:color w:val="000000" w:themeColor="text1"/>
              </w:rPr>
              <w:t>/ANRS MIE :</w:t>
            </w:r>
          </w:p>
          <w:p w14:paraId="170E7610" w14:textId="77777777" w:rsidR="00EF76AC" w:rsidRPr="00AA3555" w:rsidRDefault="00EF76AC" w:rsidP="00AA3555">
            <w:pPr>
              <w:jc w:val="center"/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2396" w:type="dxa"/>
          </w:tcPr>
          <w:p w14:paraId="0A1C2F32" w14:textId="6DCEDB10" w:rsidR="00EF76AC" w:rsidRPr="00EF76AC" w:rsidRDefault="00EF76AC" w:rsidP="00AA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</w:rPr>
              <w:t>Prime</w:t>
            </w:r>
          </w:p>
        </w:tc>
        <w:tc>
          <w:tcPr>
            <w:tcW w:w="1275" w:type="dxa"/>
          </w:tcPr>
          <w:p w14:paraId="09747A4D" w14:textId="14AEB9D9" w:rsidR="00EF76AC" w:rsidRPr="00460D28" w:rsidRDefault="00EF76AC" w:rsidP="00AA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00460D28">
              <w:rPr>
                <w:rFonts w:ascii="Arial" w:hAnsi="Arial" w:cs="Arial"/>
                <w:b w:val="0"/>
                <w:bCs w:val="0"/>
                <w:color w:val="000000" w:themeColor="text1"/>
              </w:rPr>
              <w:t>Taxe</w:t>
            </w:r>
            <w:r w:rsidR="00F174C1">
              <w:rPr>
                <w:rFonts w:ascii="Arial" w:hAnsi="Arial" w:cs="Arial"/>
                <w:b w:val="0"/>
                <w:bCs w:val="0"/>
                <w:color w:val="000000" w:themeColor="text1"/>
              </w:rPr>
              <w:t>s</w:t>
            </w:r>
          </w:p>
        </w:tc>
        <w:tc>
          <w:tcPr>
            <w:tcW w:w="2127" w:type="dxa"/>
          </w:tcPr>
          <w:p w14:paraId="20D3F7BD" w14:textId="6B28E809" w:rsidR="00EF76AC" w:rsidRPr="00460D28" w:rsidRDefault="00EF76AC" w:rsidP="00AA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00460D28">
              <w:rPr>
                <w:rFonts w:ascii="Arial" w:hAnsi="Arial" w:cs="Arial"/>
                <w:b w:val="0"/>
                <w:bCs w:val="0"/>
                <w:color w:val="000000" w:themeColor="text1"/>
              </w:rPr>
              <w:t>Honoraires</w:t>
            </w:r>
          </w:p>
        </w:tc>
      </w:tr>
      <w:tr w:rsidR="00EF76AC" w14:paraId="51B8749F" w14:textId="77777777" w:rsidTr="00784A36">
        <w:trPr>
          <w:trHeight w:val="1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vMerge/>
          </w:tcPr>
          <w:p w14:paraId="303103D4" w14:textId="14D8FB52" w:rsidR="00EF76AC" w:rsidRPr="00AA3555" w:rsidRDefault="00EF76AC" w:rsidP="00EF76AC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96" w:type="dxa"/>
          </w:tcPr>
          <w:p w14:paraId="636C9A94" w14:textId="77777777" w:rsidR="00EF76AC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75" w:type="dxa"/>
          </w:tcPr>
          <w:p w14:paraId="7ADF3333" w14:textId="77777777" w:rsidR="00EF76AC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127" w:type="dxa"/>
          </w:tcPr>
          <w:p w14:paraId="5873134E" w14:textId="54848495" w:rsidR="00EF76AC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</w:tr>
      <w:tr w:rsidR="00EF76AC" w14:paraId="192F052B" w14:textId="77777777" w:rsidTr="0078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vMerge w:val="restart"/>
          </w:tcPr>
          <w:p w14:paraId="31766E07" w14:textId="5A0E3D15" w:rsidR="00EF76AC" w:rsidRPr="00AA3555" w:rsidRDefault="00EF76AC" w:rsidP="00AA355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A3555">
              <w:rPr>
                <w:rFonts w:ascii="Arial" w:hAnsi="Arial" w:cs="Arial"/>
                <w:color w:val="000000" w:themeColor="text1"/>
              </w:rPr>
              <w:t xml:space="preserve">Montant devant être </w:t>
            </w:r>
            <w:r>
              <w:rPr>
                <w:rFonts w:ascii="Arial" w:hAnsi="Arial" w:cs="Arial"/>
                <w:color w:val="000000" w:themeColor="text1"/>
              </w:rPr>
              <w:t>réglé</w:t>
            </w:r>
            <w:r w:rsidRPr="00AA3555">
              <w:rPr>
                <w:rFonts w:ascii="Arial" w:hAnsi="Arial" w:cs="Arial"/>
                <w:color w:val="000000" w:themeColor="text1"/>
              </w:rPr>
              <w:t xml:space="preserve"> à un représentant local </w:t>
            </w:r>
            <w:r>
              <w:rPr>
                <w:rFonts w:ascii="Arial" w:hAnsi="Arial" w:cs="Arial"/>
                <w:color w:val="000000" w:themeColor="text1"/>
              </w:rPr>
              <w:t xml:space="preserve">(le cas échéant) </w:t>
            </w:r>
            <w:r w:rsidRPr="00AA3555">
              <w:rPr>
                <w:rFonts w:ascii="Arial" w:hAnsi="Arial" w:cs="Arial"/>
                <w:color w:val="000000" w:themeColor="text1"/>
              </w:rPr>
              <w:t>:</w:t>
            </w:r>
          </w:p>
          <w:p w14:paraId="6A2A37FD" w14:textId="77777777" w:rsidR="00EF76AC" w:rsidRPr="00AA3555" w:rsidRDefault="00EF76AC" w:rsidP="00AA3555">
            <w:pPr>
              <w:jc w:val="center"/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2396" w:type="dxa"/>
          </w:tcPr>
          <w:p w14:paraId="4116736E" w14:textId="7C174388" w:rsidR="00EF76AC" w:rsidRPr="00460D28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460D28">
              <w:rPr>
                <w:rFonts w:ascii="Arial" w:hAnsi="Arial" w:cs="Arial"/>
                <w:color w:val="000000" w:themeColor="text1"/>
              </w:rPr>
              <w:t>Prime</w:t>
            </w:r>
          </w:p>
        </w:tc>
        <w:tc>
          <w:tcPr>
            <w:tcW w:w="3402" w:type="dxa"/>
            <w:gridSpan w:val="2"/>
          </w:tcPr>
          <w:p w14:paraId="70B2DF57" w14:textId="6D9A330C" w:rsidR="00EF76AC" w:rsidRPr="00460D28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460D28">
              <w:rPr>
                <w:rFonts w:ascii="Arial" w:hAnsi="Arial" w:cs="Arial"/>
                <w:color w:val="000000" w:themeColor="text1"/>
              </w:rPr>
              <w:t>Taxes</w:t>
            </w:r>
          </w:p>
        </w:tc>
      </w:tr>
      <w:tr w:rsidR="00EF76AC" w14:paraId="1402B814" w14:textId="77777777" w:rsidTr="0078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vMerge/>
          </w:tcPr>
          <w:p w14:paraId="6A98DAB2" w14:textId="77777777" w:rsidR="00EF76AC" w:rsidRPr="00AA3555" w:rsidRDefault="00EF76AC" w:rsidP="00AA3555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96" w:type="dxa"/>
          </w:tcPr>
          <w:p w14:paraId="050AC219" w14:textId="77777777" w:rsidR="00EF76AC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05EA992B" w14:textId="77777777" w:rsidR="00EF76AC" w:rsidRDefault="00EF76AC" w:rsidP="00AA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</w:tr>
    </w:tbl>
    <w:p w14:paraId="67020399" w14:textId="77777777" w:rsidR="007F53E1" w:rsidRDefault="007F53E1" w:rsidP="00987DA9">
      <w:pPr>
        <w:rPr>
          <w:rFonts w:ascii="Arial" w:hAnsi="Arial" w:cs="Arial"/>
          <w:b/>
          <w:bCs/>
          <w:color w:val="000000" w:themeColor="text1"/>
          <w:u w:val="single"/>
        </w:rPr>
      </w:pPr>
    </w:p>
    <w:p w14:paraId="3D53A89D" w14:textId="77777777" w:rsidR="007F53E1" w:rsidRDefault="007F53E1" w:rsidP="00987DA9">
      <w:pPr>
        <w:rPr>
          <w:rFonts w:ascii="Arial" w:hAnsi="Arial" w:cs="Arial"/>
          <w:color w:val="000000" w:themeColor="text1"/>
        </w:rPr>
      </w:pPr>
    </w:p>
    <w:p w14:paraId="000BE894" w14:textId="12C699DE" w:rsidR="00784A36" w:rsidRPr="00BA4C03" w:rsidRDefault="00784A36" w:rsidP="00784A36">
      <w:pPr>
        <w:pStyle w:val="Titre1"/>
        <w:rPr>
          <w:rFonts w:ascii="Arial" w:hAnsi="Arial" w:cs="Arial"/>
          <w:color w:val="auto"/>
          <w:u w:val="single"/>
        </w:rPr>
      </w:pPr>
      <w:bookmarkStart w:id="11" w:name="_Toc213839147"/>
      <w:r w:rsidRPr="00BA4C03">
        <w:rPr>
          <w:rFonts w:ascii="Arial" w:hAnsi="Arial" w:cs="Arial"/>
          <w:color w:val="auto"/>
          <w:u w:val="single"/>
        </w:rPr>
        <w:t xml:space="preserve">PARTIE 3 : </w:t>
      </w:r>
      <w:r w:rsidR="00BA4C03">
        <w:rPr>
          <w:rFonts w:ascii="Arial" w:hAnsi="Arial" w:cs="Arial"/>
          <w:color w:val="auto"/>
          <w:u w:val="single"/>
        </w:rPr>
        <w:t>SIGNATURE DES CO-CONTRACTANTS</w:t>
      </w:r>
      <w:bookmarkEnd w:id="11"/>
    </w:p>
    <w:p w14:paraId="050723CD" w14:textId="77777777" w:rsidR="00784A36" w:rsidRPr="00784A36" w:rsidRDefault="00784A36" w:rsidP="00784A36"/>
    <w:p w14:paraId="632667BD" w14:textId="04894FE0" w:rsidR="007F53E1" w:rsidRPr="007F53E1" w:rsidRDefault="000F47D0" w:rsidP="00987DA9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Pour le </w:t>
      </w:r>
      <w:r w:rsidRPr="007F53E1">
        <w:rPr>
          <w:rFonts w:ascii="Arial" w:hAnsi="Arial" w:cs="Arial"/>
          <w:b/>
          <w:bCs/>
          <w:color w:val="000000" w:themeColor="text1"/>
        </w:rPr>
        <w:t>titulaire</w:t>
      </w:r>
      <w:r w:rsidR="007F53E1" w:rsidRPr="007F53E1">
        <w:rPr>
          <w:rFonts w:ascii="Arial" w:hAnsi="Arial" w:cs="Arial"/>
          <w:b/>
          <w:bCs/>
          <w:color w:val="000000" w:themeColor="text1"/>
        </w:rPr>
        <w:t xml:space="preserve"> : </w:t>
      </w:r>
    </w:p>
    <w:p w14:paraId="351D8C4B" w14:textId="32DDCB43" w:rsidR="007F53E1" w:rsidRDefault="007F53E1" w:rsidP="00987DA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[…]</w:t>
      </w:r>
    </w:p>
    <w:p w14:paraId="6D8CEC1F" w14:textId="3975056B" w:rsidR="007F53E1" w:rsidRPr="00CE4783" w:rsidRDefault="00CE4783" w:rsidP="00987DA9">
      <w:pPr>
        <w:rPr>
          <w:rFonts w:ascii="Arial" w:hAnsi="Arial" w:cs="Arial"/>
          <w:b/>
          <w:bCs/>
          <w:color w:val="000000" w:themeColor="text1"/>
        </w:rPr>
      </w:pPr>
      <w:r w:rsidRPr="00CE4783">
        <w:rPr>
          <w:rFonts w:ascii="Arial" w:hAnsi="Arial" w:cs="Arial"/>
          <w:b/>
          <w:bCs/>
          <w:color w:val="000000" w:themeColor="text1"/>
        </w:rPr>
        <w:t>Signature</w:t>
      </w:r>
      <w:r>
        <w:rPr>
          <w:rFonts w:ascii="Arial" w:hAnsi="Arial" w:cs="Arial"/>
          <w:b/>
          <w:bCs/>
          <w:color w:val="000000" w:themeColor="text1"/>
        </w:rPr>
        <w:t> :</w:t>
      </w:r>
      <w:r>
        <w:rPr>
          <w:rFonts w:ascii="Arial" w:hAnsi="Arial" w:cs="Arial"/>
          <w:b/>
          <w:bCs/>
          <w:color w:val="000000" w:themeColor="text1"/>
        </w:rPr>
        <w:br/>
      </w:r>
      <w:r>
        <w:rPr>
          <w:rFonts w:ascii="Arial" w:hAnsi="Arial" w:cs="Arial"/>
          <w:sz w:val="18"/>
          <w:szCs w:val="18"/>
        </w:rPr>
        <w:t>(</w:t>
      </w:r>
      <w:r w:rsidRPr="0084004A">
        <w:rPr>
          <w:rFonts w:ascii="Arial" w:hAnsi="Arial" w:cs="Arial"/>
          <w:i/>
          <w:iCs/>
          <w:sz w:val="18"/>
          <w:szCs w:val="18"/>
        </w:rPr>
        <w:t>Le signataire doit avoir le pouvoir d’engager la personne qu’il représente</w:t>
      </w:r>
      <w:r>
        <w:rPr>
          <w:rFonts w:ascii="Arial" w:hAnsi="Arial" w:cs="Arial"/>
          <w:sz w:val="18"/>
          <w:szCs w:val="18"/>
        </w:rPr>
        <w:t>)</w:t>
      </w:r>
    </w:p>
    <w:p w14:paraId="2E93A4D4" w14:textId="77777777" w:rsidR="00CE4783" w:rsidRDefault="00CE4783" w:rsidP="00987DA9">
      <w:pPr>
        <w:rPr>
          <w:rFonts w:ascii="Arial" w:hAnsi="Arial" w:cs="Arial"/>
          <w:color w:val="000000" w:themeColor="text1"/>
        </w:rPr>
      </w:pPr>
    </w:p>
    <w:p w14:paraId="1F2DA93A" w14:textId="55B031C3" w:rsidR="007F53E1" w:rsidRDefault="000F47D0" w:rsidP="007F53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Pour</w:t>
      </w:r>
      <w:r w:rsidR="007F53E1" w:rsidRPr="007F53E1">
        <w:rPr>
          <w:rFonts w:ascii="Arial" w:hAnsi="Arial" w:cs="Arial"/>
          <w:b/>
          <w:bCs/>
          <w:color w:val="000000" w:themeColor="text1"/>
        </w:rPr>
        <w:t xml:space="preserve"> l’acheteur</w:t>
      </w:r>
      <w:r w:rsidR="007F53E1">
        <w:rPr>
          <w:rFonts w:ascii="Arial" w:hAnsi="Arial" w:cs="Arial"/>
          <w:color w:val="000000" w:themeColor="text1"/>
        </w:rPr>
        <w:t xml:space="preserve"> : </w:t>
      </w:r>
    </w:p>
    <w:p w14:paraId="7A2385B1" w14:textId="6371FBED" w:rsidR="007F53E1" w:rsidRDefault="007F53E1" w:rsidP="007F53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[…]</w:t>
      </w:r>
    </w:p>
    <w:p w14:paraId="2BD84756" w14:textId="1E292D9F" w:rsidR="007F53E1" w:rsidRPr="007F53E1" w:rsidRDefault="007F53E1" w:rsidP="007F53E1">
      <w:pPr>
        <w:rPr>
          <w:rFonts w:ascii="Arial" w:hAnsi="Arial" w:cs="Arial"/>
          <w:color w:val="000000" w:themeColor="text1"/>
        </w:rPr>
      </w:pPr>
      <w:r w:rsidRPr="007E5A46">
        <w:rPr>
          <w:rFonts w:ascii="Arial" w:hAnsi="Arial" w:cs="Arial"/>
          <w:b/>
          <w:bCs/>
          <w:color w:val="000000" w:themeColor="text1"/>
        </w:rPr>
        <w:t>Signature</w:t>
      </w:r>
      <w:r>
        <w:rPr>
          <w:rFonts w:ascii="Arial" w:hAnsi="Arial" w:cs="Arial"/>
          <w:color w:val="000000" w:themeColor="text1"/>
        </w:rPr>
        <w:t> :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i/>
          <w:sz w:val="18"/>
          <w:szCs w:val="18"/>
        </w:rPr>
        <w:t>(représentant de l’acheteur habilité à signer le marché public)</w:t>
      </w:r>
    </w:p>
    <w:p w14:paraId="71EC74EA" w14:textId="77777777" w:rsidR="007F53E1" w:rsidRPr="00987DA9" w:rsidRDefault="007F53E1" w:rsidP="007F53E1">
      <w:pPr>
        <w:rPr>
          <w:rFonts w:ascii="Arial" w:hAnsi="Arial" w:cs="Arial"/>
          <w:color w:val="000000" w:themeColor="text1"/>
        </w:rPr>
      </w:pPr>
    </w:p>
    <w:sectPr w:rsidR="007F53E1" w:rsidRPr="00987DA9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5217" w14:textId="77777777" w:rsidR="00A06D1B" w:rsidRDefault="00A06D1B" w:rsidP="00AF6E05">
      <w:pPr>
        <w:spacing w:after="0" w:line="240" w:lineRule="auto"/>
      </w:pPr>
      <w:r>
        <w:separator/>
      </w:r>
    </w:p>
  </w:endnote>
  <w:endnote w:type="continuationSeparator" w:id="0">
    <w:p w14:paraId="4AECD27E" w14:textId="77777777" w:rsidR="00A06D1B" w:rsidRDefault="00A06D1B" w:rsidP="00AF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3A9C" w14:textId="17C53387" w:rsidR="00DF514E" w:rsidRPr="00DF514E" w:rsidRDefault="00DF514E">
    <w:pPr>
      <w:pStyle w:val="Pieddepage"/>
      <w:rPr>
        <w:rFonts w:ascii="Arial" w:hAnsi="Arial" w:cs="Arial"/>
        <w:sz w:val="18"/>
        <w:szCs w:val="18"/>
      </w:rPr>
    </w:pPr>
    <w:r w:rsidRPr="00DF514E">
      <w:rPr>
        <w:rFonts w:ascii="Arial" w:hAnsi="Arial" w:cs="Arial"/>
        <w:sz w:val="18"/>
        <w:szCs w:val="18"/>
      </w:rPr>
      <w:t>Marché subséquent n°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782D2" w14:textId="77777777" w:rsidR="00A06D1B" w:rsidRDefault="00A06D1B" w:rsidP="00AF6E05">
      <w:pPr>
        <w:spacing w:after="0" w:line="240" w:lineRule="auto"/>
      </w:pPr>
      <w:r>
        <w:separator/>
      </w:r>
    </w:p>
  </w:footnote>
  <w:footnote w:type="continuationSeparator" w:id="0">
    <w:p w14:paraId="00539449" w14:textId="77777777" w:rsidR="00A06D1B" w:rsidRDefault="00A06D1B" w:rsidP="00AF6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F75C12"/>
    <w:multiLevelType w:val="hybridMultilevel"/>
    <w:tmpl w:val="A7004C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C4BFE"/>
    <w:multiLevelType w:val="hybridMultilevel"/>
    <w:tmpl w:val="1FB851D0"/>
    <w:lvl w:ilvl="0" w:tplc="BED0ECDA">
      <w:start w:val="8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E342A"/>
    <w:multiLevelType w:val="hybridMultilevel"/>
    <w:tmpl w:val="4B7A13F8"/>
    <w:lvl w:ilvl="0" w:tplc="F50462A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813247">
    <w:abstractNumId w:val="8"/>
  </w:num>
  <w:num w:numId="2" w16cid:durableId="916668784">
    <w:abstractNumId w:val="6"/>
  </w:num>
  <w:num w:numId="3" w16cid:durableId="1058938730">
    <w:abstractNumId w:val="5"/>
  </w:num>
  <w:num w:numId="4" w16cid:durableId="2107268809">
    <w:abstractNumId w:val="4"/>
  </w:num>
  <w:num w:numId="5" w16cid:durableId="1683047889">
    <w:abstractNumId w:val="7"/>
  </w:num>
  <w:num w:numId="6" w16cid:durableId="1629967474">
    <w:abstractNumId w:val="3"/>
  </w:num>
  <w:num w:numId="7" w16cid:durableId="1787312681">
    <w:abstractNumId w:val="2"/>
  </w:num>
  <w:num w:numId="8" w16cid:durableId="2106923768">
    <w:abstractNumId w:val="1"/>
  </w:num>
  <w:num w:numId="9" w16cid:durableId="1206286889">
    <w:abstractNumId w:val="0"/>
  </w:num>
  <w:num w:numId="10" w16cid:durableId="859122964">
    <w:abstractNumId w:val="11"/>
  </w:num>
  <w:num w:numId="11" w16cid:durableId="566302120">
    <w:abstractNumId w:val="10"/>
  </w:num>
  <w:num w:numId="12" w16cid:durableId="3228582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771"/>
    <w:rsid w:val="000018EB"/>
    <w:rsid w:val="00017608"/>
    <w:rsid w:val="000205D4"/>
    <w:rsid w:val="00027E4A"/>
    <w:rsid w:val="00034616"/>
    <w:rsid w:val="000438CE"/>
    <w:rsid w:val="0006063C"/>
    <w:rsid w:val="000A2421"/>
    <w:rsid w:val="000E7452"/>
    <w:rsid w:val="000F47D0"/>
    <w:rsid w:val="00122430"/>
    <w:rsid w:val="00132B7E"/>
    <w:rsid w:val="0015074B"/>
    <w:rsid w:val="0017409F"/>
    <w:rsid w:val="00176636"/>
    <w:rsid w:val="001872AD"/>
    <w:rsid w:val="001A0E0E"/>
    <w:rsid w:val="001A211A"/>
    <w:rsid w:val="001A76A4"/>
    <w:rsid w:val="001B17AA"/>
    <w:rsid w:val="001D1172"/>
    <w:rsid w:val="00227431"/>
    <w:rsid w:val="0024328A"/>
    <w:rsid w:val="00254AD9"/>
    <w:rsid w:val="00257A66"/>
    <w:rsid w:val="00275910"/>
    <w:rsid w:val="00287262"/>
    <w:rsid w:val="0029639D"/>
    <w:rsid w:val="002A340A"/>
    <w:rsid w:val="002B4F07"/>
    <w:rsid w:val="002B683B"/>
    <w:rsid w:val="002D6748"/>
    <w:rsid w:val="002E78B2"/>
    <w:rsid w:val="00326F90"/>
    <w:rsid w:val="003449E3"/>
    <w:rsid w:val="00384D5E"/>
    <w:rsid w:val="0039064C"/>
    <w:rsid w:val="00395386"/>
    <w:rsid w:val="003A2E35"/>
    <w:rsid w:val="004218DC"/>
    <w:rsid w:val="00454C77"/>
    <w:rsid w:val="00460D28"/>
    <w:rsid w:val="0046524D"/>
    <w:rsid w:val="00474C46"/>
    <w:rsid w:val="004A036F"/>
    <w:rsid w:val="004A79FD"/>
    <w:rsid w:val="004A7AD4"/>
    <w:rsid w:val="004B6967"/>
    <w:rsid w:val="004C4573"/>
    <w:rsid w:val="004C4789"/>
    <w:rsid w:val="00514259"/>
    <w:rsid w:val="00535A2F"/>
    <w:rsid w:val="00536313"/>
    <w:rsid w:val="00540EBE"/>
    <w:rsid w:val="005440F1"/>
    <w:rsid w:val="00562D90"/>
    <w:rsid w:val="00563357"/>
    <w:rsid w:val="005819CE"/>
    <w:rsid w:val="00593CBE"/>
    <w:rsid w:val="005A047D"/>
    <w:rsid w:val="005C7EB4"/>
    <w:rsid w:val="005E676C"/>
    <w:rsid w:val="005F6DE8"/>
    <w:rsid w:val="006044FB"/>
    <w:rsid w:val="00624D80"/>
    <w:rsid w:val="00634566"/>
    <w:rsid w:val="006365E5"/>
    <w:rsid w:val="00641524"/>
    <w:rsid w:val="00647053"/>
    <w:rsid w:val="006B4C5C"/>
    <w:rsid w:val="006D1D4A"/>
    <w:rsid w:val="006E0680"/>
    <w:rsid w:val="00712961"/>
    <w:rsid w:val="0072668D"/>
    <w:rsid w:val="00734D20"/>
    <w:rsid w:val="00756912"/>
    <w:rsid w:val="00770358"/>
    <w:rsid w:val="00770AAE"/>
    <w:rsid w:val="00783956"/>
    <w:rsid w:val="00784A36"/>
    <w:rsid w:val="007978BC"/>
    <w:rsid w:val="007B0251"/>
    <w:rsid w:val="007D4734"/>
    <w:rsid w:val="007D63E9"/>
    <w:rsid w:val="007E5A46"/>
    <w:rsid w:val="007F53E1"/>
    <w:rsid w:val="008228B4"/>
    <w:rsid w:val="00824EC0"/>
    <w:rsid w:val="0084004A"/>
    <w:rsid w:val="0087552D"/>
    <w:rsid w:val="00885D67"/>
    <w:rsid w:val="008A45F8"/>
    <w:rsid w:val="008A5E4F"/>
    <w:rsid w:val="008A77A5"/>
    <w:rsid w:val="008E56E3"/>
    <w:rsid w:val="008F0794"/>
    <w:rsid w:val="008F41BA"/>
    <w:rsid w:val="00904DD9"/>
    <w:rsid w:val="009069B6"/>
    <w:rsid w:val="00913B10"/>
    <w:rsid w:val="009158AE"/>
    <w:rsid w:val="00923D71"/>
    <w:rsid w:val="00927507"/>
    <w:rsid w:val="00931219"/>
    <w:rsid w:val="00935856"/>
    <w:rsid w:val="00961526"/>
    <w:rsid w:val="0096191F"/>
    <w:rsid w:val="00971C95"/>
    <w:rsid w:val="00974776"/>
    <w:rsid w:val="00974F01"/>
    <w:rsid w:val="00987DA9"/>
    <w:rsid w:val="009A79F9"/>
    <w:rsid w:val="009B1046"/>
    <w:rsid w:val="009B1777"/>
    <w:rsid w:val="009D4C40"/>
    <w:rsid w:val="009F18D2"/>
    <w:rsid w:val="009F277C"/>
    <w:rsid w:val="009F4C58"/>
    <w:rsid w:val="00A06D1B"/>
    <w:rsid w:val="00A26231"/>
    <w:rsid w:val="00A26E79"/>
    <w:rsid w:val="00A4301D"/>
    <w:rsid w:val="00A561E5"/>
    <w:rsid w:val="00A75409"/>
    <w:rsid w:val="00A8183F"/>
    <w:rsid w:val="00AA1D8D"/>
    <w:rsid w:val="00AA3555"/>
    <w:rsid w:val="00AB1F55"/>
    <w:rsid w:val="00AF6E05"/>
    <w:rsid w:val="00B261B0"/>
    <w:rsid w:val="00B400D5"/>
    <w:rsid w:val="00B42D59"/>
    <w:rsid w:val="00B47730"/>
    <w:rsid w:val="00B8778A"/>
    <w:rsid w:val="00B877EA"/>
    <w:rsid w:val="00BA4C03"/>
    <w:rsid w:val="00BB4833"/>
    <w:rsid w:val="00BD228C"/>
    <w:rsid w:val="00BE0C10"/>
    <w:rsid w:val="00BE67E9"/>
    <w:rsid w:val="00C20DD5"/>
    <w:rsid w:val="00C5224F"/>
    <w:rsid w:val="00C56234"/>
    <w:rsid w:val="00C63AA0"/>
    <w:rsid w:val="00C80F41"/>
    <w:rsid w:val="00C97507"/>
    <w:rsid w:val="00CB0664"/>
    <w:rsid w:val="00CB3A5A"/>
    <w:rsid w:val="00CC23E4"/>
    <w:rsid w:val="00CD0417"/>
    <w:rsid w:val="00CE28C3"/>
    <w:rsid w:val="00CE4783"/>
    <w:rsid w:val="00CF18CB"/>
    <w:rsid w:val="00CF1E6D"/>
    <w:rsid w:val="00CF2673"/>
    <w:rsid w:val="00D02836"/>
    <w:rsid w:val="00D14A4F"/>
    <w:rsid w:val="00DD52C0"/>
    <w:rsid w:val="00DF12F9"/>
    <w:rsid w:val="00DF514E"/>
    <w:rsid w:val="00E301E3"/>
    <w:rsid w:val="00E57DE6"/>
    <w:rsid w:val="00E75A6B"/>
    <w:rsid w:val="00E97317"/>
    <w:rsid w:val="00EA2DF2"/>
    <w:rsid w:val="00EC302D"/>
    <w:rsid w:val="00EC30F8"/>
    <w:rsid w:val="00EC54D3"/>
    <w:rsid w:val="00ED2C48"/>
    <w:rsid w:val="00EE21D3"/>
    <w:rsid w:val="00EE6643"/>
    <w:rsid w:val="00EF1748"/>
    <w:rsid w:val="00EF5BD7"/>
    <w:rsid w:val="00EF76AC"/>
    <w:rsid w:val="00F1696B"/>
    <w:rsid w:val="00F174C1"/>
    <w:rsid w:val="00F5134D"/>
    <w:rsid w:val="00F65C43"/>
    <w:rsid w:val="00FA06DD"/>
    <w:rsid w:val="00FA59A7"/>
    <w:rsid w:val="00FC693F"/>
    <w:rsid w:val="00FF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40C7D53"/>
  <w14:defaultImageDpi w14:val="300"/>
  <w15:docId w15:val="{4F585E3A-4E23-4364-8E2F-A210F3D7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AF6E0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F6E05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AF6E05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540EB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40EB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40EBE"/>
    <w:rPr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E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EBE"/>
    <w:rPr>
      <w:b/>
      <w:bCs/>
      <w:sz w:val="20"/>
      <w:szCs w:val="20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E745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E7452"/>
    <w:rPr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0E7452"/>
    <w:rPr>
      <w:vertAlign w:val="superscript"/>
    </w:rPr>
  </w:style>
  <w:style w:type="table" w:styleId="TableauGrille1Clair-Accentuation1">
    <w:name w:val="Grid Table 1 Light Accent 1"/>
    <w:basedOn w:val="TableauNormal"/>
    <w:uiPriority w:val="46"/>
    <w:rsid w:val="005F6DE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M3">
    <w:name w:val="toc 3"/>
    <w:basedOn w:val="Normal"/>
    <w:next w:val="Normal"/>
    <w:autoRedefine/>
    <w:uiPriority w:val="39"/>
    <w:unhideWhenUsed/>
    <w:rsid w:val="00931219"/>
    <w:pPr>
      <w:spacing w:after="100"/>
      <w:ind w:left="4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70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0AAE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71C618-06C4-4994-AE6A-DAC32A67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1036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Raphaël SZNAJDER</cp:lastModifiedBy>
  <cp:revision>4</cp:revision>
  <dcterms:created xsi:type="dcterms:W3CDTF">2025-12-04T10:38:00Z</dcterms:created>
  <dcterms:modified xsi:type="dcterms:W3CDTF">2025-12-05T09:44:00Z</dcterms:modified>
  <cp:category/>
</cp:coreProperties>
</file>