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17BD"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6F3286ED" wp14:editId="4F63CA4A">
            <wp:simplePos x="0" y="0"/>
            <wp:positionH relativeFrom="margin">
              <wp:posOffset>106260</wp:posOffset>
            </wp:positionH>
            <wp:positionV relativeFrom="margin">
              <wp:posOffset>-470115</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1AE0A70C"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1DBA8E5" wp14:editId="22EB41F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5883"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A8E5"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74D75883" w14:textId="77777777" w:rsidR="00F162BE" w:rsidRDefault="00F162BE"/>
                  </w:txbxContent>
                </v:textbox>
              </v:shape>
            </w:pict>
          </mc:Fallback>
        </mc:AlternateContent>
      </w:r>
    </w:p>
    <w:p w14:paraId="377534BA" w14:textId="77777777" w:rsidR="00CC75B4" w:rsidRDefault="00CC75B4" w:rsidP="000F5A82">
      <w:pPr>
        <w:jc w:val="both"/>
        <w:rPr>
          <w:rFonts w:ascii="Arial" w:hAnsi="Arial" w:cs="Arial"/>
          <w:sz w:val="12"/>
          <w:szCs w:val="12"/>
        </w:rPr>
      </w:pPr>
    </w:p>
    <w:p w14:paraId="26749458" w14:textId="77777777" w:rsidR="00CC75B4" w:rsidRDefault="00CC75B4" w:rsidP="000F5A82">
      <w:pPr>
        <w:jc w:val="both"/>
        <w:rPr>
          <w:rFonts w:ascii="Arial" w:hAnsi="Arial" w:cs="Arial"/>
          <w:sz w:val="12"/>
          <w:szCs w:val="12"/>
        </w:rPr>
      </w:pPr>
    </w:p>
    <w:p w14:paraId="616BC677" w14:textId="77777777" w:rsidR="00F162BE" w:rsidRDefault="00F162BE" w:rsidP="000F5A82">
      <w:pPr>
        <w:jc w:val="both"/>
        <w:rPr>
          <w:rFonts w:ascii="Arial" w:hAnsi="Arial" w:cs="Arial"/>
          <w:sz w:val="12"/>
          <w:szCs w:val="12"/>
        </w:rPr>
      </w:pPr>
    </w:p>
    <w:p w14:paraId="7EA99C8B" w14:textId="77777777" w:rsidR="00F162BE" w:rsidRDefault="00F162BE" w:rsidP="000F5A82">
      <w:pPr>
        <w:jc w:val="both"/>
        <w:rPr>
          <w:rFonts w:ascii="Arial" w:hAnsi="Arial" w:cs="Arial"/>
          <w:sz w:val="12"/>
          <w:szCs w:val="12"/>
        </w:rPr>
      </w:pPr>
    </w:p>
    <w:p w14:paraId="4BE76E1E" w14:textId="77777777" w:rsidR="00F162BE" w:rsidRDefault="00F162BE" w:rsidP="000F5A82">
      <w:pPr>
        <w:jc w:val="both"/>
        <w:rPr>
          <w:rFonts w:ascii="Arial" w:hAnsi="Arial" w:cs="Arial"/>
          <w:sz w:val="12"/>
          <w:szCs w:val="12"/>
        </w:rPr>
      </w:pPr>
    </w:p>
    <w:p w14:paraId="087844DA" w14:textId="77777777" w:rsidR="00F162BE" w:rsidRDefault="00F162BE" w:rsidP="000F5A82">
      <w:pPr>
        <w:jc w:val="both"/>
        <w:rPr>
          <w:rFonts w:ascii="Arial" w:hAnsi="Arial" w:cs="Arial"/>
          <w:sz w:val="12"/>
          <w:szCs w:val="12"/>
        </w:rPr>
      </w:pPr>
    </w:p>
    <w:p w14:paraId="08F60B6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B4B2654" w14:textId="77777777" w:rsidTr="003F7CC4">
        <w:trPr>
          <w:trHeight w:val="1134"/>
        </w:trPr>
        <w:tc>
          <w:tcPr>
            <w:tcW w:w="8902" w:type="dxa"/>
            <w:shd w:val="clear" w:color="auto" w:fill="2F5496"/>
            <w:vAlign w:val="center"/>
          </w:tcPr>
          <w:p w14:paraId="62204EB3"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0C781288"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56B954A"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0A3477" w14:textId="77777777" w:rsidR="00CC75B4" w:rsidRPr="00F167AD" w:rsidRDefault="00CC75B4" w:rsidP="000F5A82">
      <w:pPr>
        <w:jc w:val="both"/>
        <w:rPr>
          <w:rFonts w:ascii="Arial" w:hAnsi="Arial" w:cs="Arial"/>
          <w:sz w:val="12"/>
          <w:szCs w:val="12"/>
        </w:rPr>
      </w:pPr>
    </w:p>
    <w:p w14:paraId="1B8B8BCE"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37F17C1"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BF309D" w14:textId="77777777" w:rsidR="00FF6F8F" w:rsidRPr="00F8648D" w:rsidRDefault="00FF6F8F" w:rsidP="00110A5E">
      <w:pPr>
        <w:pStyle w:val="Titre2"/>
        <w:jc w:val="both"/>
        <w:rPr>
          <w:rFonts w:ascii="Arial" w:hAnsi="Arial" w:cs="Arial"/>
          <w:i/>
          <w:iCs/>
          <w:color w:val="FF0000"/>
          <w:sz w:val="18"/>
          <w:szCs w:val="18"/>
        </w:rPr>
      </w:pPr>
      <w:r w:rsidRPr="00F8648D">
        <w:rPr>
          <w:rFonts w:ascii="Arial" w:hAnsi="Arial" w:cs="Arial"/>
          <w:i/>
          <w:iCs/>
          <w:color w:val="FF0000"/>
          <w:sz w:val="18"/>
          <w:szCs w:val="18"/>
        </w:rPr>
        <w:t>En cas d’allotissement, ce document peut être commun à plusieurs lots.</w:t>
      </w:r>
    </w:p>
    <w:p w14:paraId="3AB8C749"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5DC20399" w14:textId="485A8C5A" w:rsidR="000F5A82" w:rsidRDefault="00FF6F8F" w:rsidP="00B51800">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206DAE">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10FABE"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28D54658" w14:textId="77777777" w:rsidTr="00DD3841">
        <w:trPr>
          <w:trHeight w:val="454"/>
        </w:trPr>
        <w:tc>
          <w:tcPr>
            <w:tcW w:w="10065" w:type="dxa"/>
            <w:shd w:val="clear" w:color="auto" w:fill="465F9D"/>
            <w:vAlign w:val="center"/>
          </w:tcPr>
          <w:p w14:paraId="61703605" w14:textId="77777777" w:rsidR="00D10752" w:rsidRPr="000F5A82" w:rsidRDefault="00F50B03"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8F8605C" w14:textId="77777777" w:rsidR="00D10752" w:rsidRPr="00CA3667" w:rsidRDefault="00D10752" w:rsidP="000F5A82">
      <w:pPr>
        <w:rPr>
          <w:rFonts w:ascii="Arial" w:hAnsi="Arial" w:cs="Arial"/>
          <w:b/>
          <w:bCs/>
          <w:sz w:val="14"/>
          <w:szCs w:val="14"/>
        </w:rPr>
      </w:pPr>
    </w:p>
    <w:p w14:paraId="348739C3" w14:textId="77777777" w:rsidR="00BF6A5E" w:rsidRPr="00BF6A5E" w:rsidRDefault="00BF6A5E" w:rsidP="00BF6A5E">
      <w:pPr>
        <w:jc w:val="both"/>
        <w:rPr>
          <w:rFonts w:ascii="Arial" w:hAnsi="Arial" w:cs="Arial"/>
          <w:b/>
          <w:color w:val="0000FF"/>
        </w:rPr>
      </w:pPr>
      <w:r w:rsidRPr="00BF6A5E">
        <w:rPr>
          <w:rFonts w:ascii="Arial" w:hAnsi="Arial" w:cs="Arial"/>
          <w:b/>
          <w:bCs/>
          <w:color w:val="0000FF"/>
        </w:rPr>
        <w:t>CHAMBRE DE COMMERCE ET D’INDUSTRIE GRAND EST </w:t>
      </w:r>
      <w:r w:rsidRPr="00BF6A5E">
        <w:rPr>
          <w:rFonts w:ascii="Arial" w:hAnsi="Arial" w:cs="Arial"/>
          <w:b/>
          <w:color w:val="0000FF"/>
        </w:rPr>
        <w:t> </w:t>
      </w:r>
    </w:p>
    <w:p w14:paraId="42BFBE8A"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COORDONNATEUR DU GROUPEMENT DE COMMANDES</w:t>
      </w:r>
      <w:r w:rsidRPr="00BF6A5E">
        <w:rPr>
          <w:rFonts w:ascii="Arial" w:hAnsi="Arial" w:cs="Arial"/>
          <w:b/>
          <w:color w:val="000000" w:themeColor="text1"/>
        </w:rPr>
        <w:t> </w:t>
      </w:r>
    </w:p>
    <w:p w14:paraId="50FD7FA9"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14 rue de la Haye</w:t>
      </w:r>
      <w:r w:rsidRPr="00BF6A5E">
        <w:rPr>
          <w:rFonts w:ascii="Arial" w:hAnsi="Arial" w:cs="Arial"/>
          <w:b/>
          <w:color w:val="000000" w:themeColor="text1"/>
        </w:rPr>
        <w:t> </w:t>
      </w:r>
    </w:p>
    <w:p w14:paraId="281753D5"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67300 SCHILTIGHEIM</w:t>
      </w:r>
      <w:r w:rsidRPr="00BF6A5E">
        <w:rPr>
          <w:rFonts w:ascii="Arial" w:hAnsi="Arial" w:cs="Arial"/>
          <w:b/>
          <w:color w:val="000000" w:themeColor="text1"/>
        </w:rPr>
        <w:t> </w:t>
      </w:r>
    </w:p>
    <w:p w14:paraId="21F7D943"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Adresse postale : CS 90065 – 67012 STRASBOURG CEDEX</w:t>
      </w:r>
      <w:r w:rsidRPr="00BF6A5E">
        <w:rPr>
          <w:rFonts w:ascii="Arial" w:hAnsi="Arial" w:cs="Arial"/>
          <w:b/>
          <w:color w:val="000000" w:themeColor="text1"/>
        </w:rPr>
        <w:t> </w:t>
      </w:r>
    </w:p>
    <w:p w14:paraId="3C56B2BC"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Siret : 130 022 668 00524</w:t>
      </w:r>
      <w:r w:rsidRPr="00BF6A5E">
        <w:rPr>
          <w:rFonts w:ascii="Arial" w:hAnsi="Arial" w:cs="Arial"/>
          <w:b/>
          <w:color w:val="000000" w:themeColor="text1"/>
        </w:rPr>
        <w:t> </w:t>
      </w:r>
    </w:p>
    <w:p w14:paraId="6513B681"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Établissement public administratif de l’Etat.</w:t>
      </w:r>
      <w:r w:rsidRPr="00BF6A5E">
        <w:rPr>
          <w:rFonts w:ascii="Arial" w:hAnsi="Arial" w:cs="Arial"/>
          <w:b/>
          <w:color w:val="000000" w:themeColor="text1"/>
        </w:rPr>
        <w:t> </w:t>
      </w:r>
    </w:p>
    <w:p w14:paraId="404D5565" w14:textId="77777777" w:rsidR="00BF6A5E" w:rsidRPr="00BF6A5E" w:rsidRDefault="00BF6A5E" w:rsidP="00BF6A5E">
      <w:pPr>
        <w:jc w:val="both"/>
        <w:rPr>
          <w:rFonts w:ascii="Arial" w:hAnsi="Arial" w:cs="Arial"/>
          <w:b/>
          <w:color w:val="000000" w:themeColor="text1"/>
        </w:rPr>
      </w:pPr>
      <w:r w:rsidRPr="00BF6A5E">
        <w:rPr>
          <w:rFonts w:ascii="Arial" w:hAnsi="Arial" w:cs="Arial"/>
          <w:b/>
          <w:bCs/>
          <w:color w:val="000000" w:themeColor="text1"/>
        </w:rPr>
        <w:t>Plateforme des Achats de l'Etat "PLACE" : www.marches-publics.gouv.fr </w:t>
      </w:r>
      <w:r w:rsidRPr="00BF6A5E">
        <w:rPr>
          <w:rFonts w:ascii="Arial" w:hAnsi="Arial" w:cs="Arial"/>
          <w:b/>
          <w:color w:val="000000" w:themeColor="text1"/>
        </w:rPr>
        <w:t> </w:t>
      </w:r>
    </w:p>
    <w:p w14:paraId="71D1D80F" w14:textId="767027AC" w:rsidR="00BF6A5E" w:rsidRPr="00BC6198" w:rsidRDefault="00BF6A5E" w:rsidP="00BF6A5E">
      <w:pPr>
        <w:jc w:val="both"/>
        <w:rPr>
          <w:rFonts w:ascii="Arial" w:hAnsi="Arial" w:cs="Arial"/>
          <w:b/>
          <w:color w:val="000000" w:themeColor="text1"/>
          <w:sz w:val="12"/>
          <w:szCs w:val="12"/>
        </w:rPr>
      </w:pPr>
    </w:p>
    <w:p w14:paraId="487D8021" w14:textId="77777777" w:rsidR="00BC6198" w:rsidRDefault="00A062E8" w:rsidP="00BF6A5E">
      <w:pPr>
        <w:jc w:val="both"/>
        <w:rPr>
          <w:rFonts w:ascii="Arial" w:hAnsi="Arial" w:cs="Arial"/>
          <w:bCs/>
          <w:color w:val="000000" w:themeColor="text1"/>
        </w:rPr>
      </w:pPr>
      <w:r w:rsidRPr="00F31A3A">
        <w:rPr>
          <w:rStyle w:val="normaltextrun"/>
          <w:rFonts w:ascii="Wingdings" w:hAnsi="Wingdings"/>
          <w:b/>
          <w:bCs/>
          <w:color w:val="66CCFF"/>
          <w:bdr w:val="none" w:sz="0" w:space="0" w:color="auto" w:frame="1"/>
        </w:rPr>
        <w:t></w:t>
      </w:r>
      <w:r w:rsidRPr="00F31A3A">
        <w:rPr>
          <w:rFonts w:ascii="Arial" w:hAnsi="Arial" w:cs="Arial"/>
          <w:b/>
          <w:bCs/>
          <w:color w:val="000000" w:themeColor="text1"/>
        </w:rPr>
        <w:t xml:space="preserve"> </w:t>
      </w:r>
      <w:r w:rsidRPr="00F31A3A">
        <w:rPr>
          <w:rFonts w:ascii="Arial" w:hAnsi="Arial" w:cs="Arial"/>
          <w:b/>
          <w:bCs/>
          <w:color w:val="000000" w:themeColor="text1"/>
          <w:u w:val="single"/>
        </w:rPr>
        <w:t>Procédure</w:t>
      </w:r>
      <w:r w:rsidR="00BF6A5E" w:rsidRPr="00BF6A5E">
        <w:rPr>
          <w:rFonts w:ascii="Arial" w:hAnsi="Arial" w:cs="Arial"/>
          <w:b/>
          <w:bCs/>
          <w:color w:val="000000" w:themeColor="text1"/>
          <w:u w:val="single"/>
        </w:rPr>
        <w:t> </w:t>
      </w:r>
      <w:r w:rsidR="00BF6A5E" w:rsidRPr="00BF6A5E">
        <w:rPr>
          <w:rFonts w:ascii="Arial" w:hAnsi="Arial" w:cs="Arial"/>
          <w:b/>
          <w:bCs/>
          <w:color w:val="000000" w:themeColor="text1"/>
        </w:rPr>
        <w:t>: Appel d'offres ouvert </w:t>
      </w:r>
      <w:r w:rsidR="00BF6A5E" w:rsidRPr="00BF6A5E">
        <w:rPr>
          <w:rFonts w:ascii="Arial" w:hAnsi="Arial" w:cs="Arial"/>
          <w:bCs/>
          <w:color w:val="000000" w:themeColor="text1"/>
        </w:rPr>
        <w:t xml:space="preserve">en application des articles L.2124-2, R.2124-2 1° et R.2161-2 à R.2161-5 </w:t>
      </w:r>
    </w:p>
    <w:p w14:paraId="1A5AA586" w14:textId="47E1C4AF" w:rsidR="00BF6A5E" w:rsidRPr="00BF6A5E" w:rsidRDefault="00BC6198" w:rsidP="00BF6A5E">
      <w:pPr>
        <w:jc w:val="both"/>
        <w:rPr>
          <w:rFonts w:ascii="Arial" w:hAnsi="Arial" w:cs="Arial"/>
          <w:b/>
          <w:color w:val="000000" w:themeColor="text1"/>
        </w:rPr>
      </w:pPr>
      <w:r>
        <w:rPr>
          <w:rFonts w:ascii="Arial" w:hAnsi="Arial" w:cs="Arial"/>
          <w:bCs/>
          <w:color w:val="000000" w:themeColor="text1"/>
        </w:rPr>
        <w:t xml:space="preserve">                        </w:t>
      </w:r>
      <w:r w:rsidR="00BF6A5E" w:rsidRPr="00BF6A5E">
        <w:rPr>
          <w:rFonts w:ascii="Arial" w:hAnsi="Arial" w:cs="Arial"/>
          <w:bCs/>
          <w:color w:val="000000" w:themeColor="text1"/>
        </w:rPr>
        <w:t>du Code de la Commande Publique</w:t>
      </w:r>
      <w:r w:rsidR="00BF6A5E" w:rsidRPr="00BF6A5E">
        <w:rPr>
          <w:rFonts w:ascii="Arial" w:hAnsi="Arial" w:cs="Arial"/>
          <w:b/>
          <w:color w:val="000000" w:themeColor="text1"/>
        </w:rPr>
        <w:t> </w:t>
      </w:r>
    </w:p>
    <w:p w14:paraId="228CB2B7" w14:textId="067AB82C" w:rsidR="00BF6A5E" w:rsidRPr="00BC6198" w:rsidRDefault="00BF6A5E" w:rsidP="00BF6A5E">
      <w:pPr>
        <w:jc w:val="both"/>
        <w:rPr>
          <w:rFonts w:ascii="Arial" w:hAnsi="Arial" w:cs="Arial"/>
          <w:b/>
          <w:color w:val="000000" w:themeColor="text1"/>
          <w:sz w:val="12"/>
          <w:szCs w:val="12"/>
        </w:rPr>
      </w:pPr>
    </w:p>
    <w:p w14:paraId="0440B77D" w14:textId="77777777" w:rsidR="00BC6198" w:rsidRDefault="00A062E8" w:rsidP="00BC6198">
      <w:pPr>
        <w:ind w:left="709" w:right="-200" w:hanging="709"/>
        <w:rPr>
          <w:rFonts w:ascii="Arial" w:hAnsi="Arial" w:cs="Arial"/>
          <w:bCs/>
          <w:color w:val="000000" w:themeColor="text1"/>
        </w:rPr>
      </w:pPr>
      <w:r w:rsidRPr="00F31A3A">
        <w:rPr>
          <w:rStyle w:val="normaltextrun"/>
          <w:rFonts w:ascii="Wingdings" w:hAnsi="Wingdings"/>
          <w:b/>
          <w:bCs/>
          <w:color w:val="66CCFF"/>
          <w:bdr w:val="none" w:sz="0" w:space="0" w:color="auto" w:frame="1"/>
        </w:rPr>
        <w:t>n</w:t>
      </w:r>
      <w:r w:rsidR="00BF6A5E" w:rsidRPr="00BF6A5E">
        <w:rPr>
          <w:rFonts w:ascii="Arial" w:hAnsi="Arial" w:cs="Arial"/>
          <w:b/>
          <w:bCs/>
          <w:color w:val="000000" w:themeColor="text1"/>
        </w:rPr>
        <w:t> </w:t>
      </w:r>
      <w:r w:rsidR="00BF6A5E" w:rsidRPr="00BF6A5E">
        <w:rPr>
          <w:rFonts w:ascii="Arial" w:hAnsi="Arial" w:cs="Arial"/>
          <w:b/>
          <w:bCs/>
          <w:color w:val="000000" w:themeColor="text1"/>
          <w:u w:val="single"/>
        </w:rPr>
        <w:t>Forme :</w:t>
      </w:r>
      <w:r w:rsidR="00BF6A5E" w:rsidRPr="00BF6A5E">
        <w:rPr>
          <w:rFonts w:ascii="Arial" w:hAnsi="Arial" w:cs="Arial"/>
          <w:b/>
          <w:color w:val="000000" w:themeColor="text1"/>
        </w:rPr>
        <w:t> </w:t>
      </w:r>
      <w:r w:rsidR="00BF6A5E" w:rsidRPr="00BF6A5E">
        <w:rPr>
          <w:rFonts w:ascii="Arial" w:hAnsi="Arial" w:cs="Arial"/>
          <w:b/>
          <w:bCs/>
          <w:color w:val="000000" w:themeColor="text1"/>
        </w:rPr>
        <w:t>Accord-cadre à bons de commande </w:t>
      </w:r>
      <w:r w:rsidR="00BF6A5E" w:rsidRPr="00BF6A5E">
        <w:rPr>
          <w:rFonts w:ascii="Arial" w:hAnsi="Arial" w:cs="Arial"/>
          <w:b/>
          <w:bCs/>
          <w:color w:val="000000" w:themeColor="text1"/>
          <w:u w:val="single"/>
        </w:rPr>
        <w:t>avec maximum </w:t>
      </w:r>
      <w:r w:rsidR="00BF6A5E" w:rsidRPr="00BF6A5E">
        <w:rPr>
          <w:rFonts w:ascii="Arial" w:hAnsi="Arial" w:cs="Arial"/>
          <w:bCs/>
          <w:color w:val="000000" w:themeColor="text1"/>
        </w:rPr>
        <w:t xml:space="preserve">en application des articles L.2125-1 1°, R.2162-1 </w:t>
      </w:r>
    </w:p>
    <w:p w14:paraId="0AB0D054" w14:textId="514627D9" w:rsidR="00BF6A5E" w:rsidRPr="00BC6198" w:rsidRDefault="00BC6198" w:rsidP="00BC6198">
      <w:pPr>
        <w:ind w:left="709" w:right="-200" w:hanging="709"/>
        <w:rPr>
          <w:rFonts w:ascii="Arial" w:hAnsi="Arial" w:cs="Arial"/>
          <w:bCs/>
          <w:color w:val="000000" w:themeColor="text1"/>
        </w:rPr>
      </w:pPr>
      <w:r>
        <w:rPr>
          <w:rStyle w:val="normaltextrun"/>
          <w:rFonts w:ascii="Wingdings" w:hAnsi="Wingdings"/>
          <w:b/>
          <w:bCs/>
          <w:color w:val="66CCFF"/>
          <w:bdr w:val="none" w:sz="0" w:space="0" w:color="auto" w:frame="1"/>
        </w:rPr>
        <w:t xml:space="preserve">     </w:t>
      </w:r>
      <w:r w:rsidR="00BF6A5E" w:rsidRPr="00BF6A5E">
        <w:rPr>
          <w:rFonts w:ascii="Arial" w:hAnsi="Arial" w:cs="Arial"/>
          <w:bCs/>
          <w:color w:val="000000" w:themeColor="text1"/>
        </w:rPr>
        <w:t>à R.2162-6, R.2162-13 et R.2162-14 du Code de la Commande Publique</w:t>
      </w:r>
      <w:r w:rsidR="00BF6A5E" w:rsidRPr="00BF6A5E">
        <w:rPr>
          <w:rFonts w:ascii="Arial" w:hAnsi="Arial" w:cs="Arial"/>
          <w:bCs/>
          <w:color w:val="0000FF"/>
          <w:sz w:val="22"/>
          <w:szCs w:val="22"/>
        </w:rPr>
        <w:t>. </w:t>
      </w:r>
    </w:p>
    <w:p w14:paraId="6D387D57" w14:textId="77777777" w:rsidR="00BC6198" w:rsidRPr="00BC6198" w:rsidRDefault="00BC6198" w:rsidP="008823C9">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8823C9" w:rsidRPr="000F5A82" w14:paraId="50EC0AE2" w14:textId="77777777" w:rsidTr="00DD3841">
        <w:tc>
          <w:tcPr>
            <w:tcW w:w="10065" w:type="dxa"/>
            <w:shd w:val="clear" w:color="auto" w:fill="465F9D"/>
            <w:vAlign w:val="center"/>
          </w:tcPr>
          <w:p w14:paraId="72D0D799"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07165DEB" w14:textId="77777777" w:rsidR="00BC6198" w:rsidRDefault="00BC6198" w:rsidP="008823C9">
      <w:pPr>
        <w:pStyle w:val="fcase1ertab"/>
        <w:tabs>
          <w:tab w:val="clear" w:pos="426"/>
          <w:tab w:val="left" w:pos="0"/>
        </w:tabs>
        <w:ind w:left="0" w:firstLine="0"/>
        <w:rPr>
          <w:rFonts w:ascii="Arial" w:hAnsi="Arial" w:cs="Arial"/>
          <w:i/>
          <w:sz w:val="16"/>
          <w:szCs w:val="16"/>
        </w:rPr>
      </w:pPr>
    </w:p>
    <w:p w14:paraId="0A44E96B" w14:textId="3C75E435" w:rsidR="00BC6198" w:rsidRPr="00BC6198" w:rsidRDefault="00BC6198" w:rsidP="00EF2D23">
      <w:pPr>
        <w:spacing w:line="322" w:lineRule="exact"/>
        <w:jc w:val="center"/>
        <w:rPr>
          <w:rFonts w:ascii="Arial" w:eastAsia="Arial" w:hAnsi="Arial" w:cs="Arial"/>
          <w:b/>
          <w:sz w:val="22"/>
          <w:szCs w:val="22"/>
        </w:rPr>
      </w:pPr>
      <w:r w:rsidRPr="00BC6198">
        <w:rPr>
          <w:rFonts w:ascii="Arial" w:eastAsia="Arial" w:hAnsi="Arial" w:cs="Arial"/>
          <w:b/>
          <w:sz w:val="22"/>
          <w:szCs w:val="22"/>
        </w:rPr>
        <w:t>GROUPEMENT DE COMMANDES</w:t>
      </w:r>
    </w:p>
    <w:p w14:paraId="6033BB51" w14:textId="5CF10B5D" w:rsidR="00BC6198" w:rsidRDefault="00EF2D23" w:rsidP="00EF2D23">
      <w:pPr>
        <w:spacing w:line="322" w:lineRule="exact"/>
        <w:jc w:val="center"/>
        <w:rPr>
          <w:rFonts w:ascii="Arial" w:eastAsia="Arial" w:hAnsi="Arial" w:cs="Arial"/>
          <w:b/>
          <w:color w:val="1016F8"/>
          <w:sz w:val="28"/>
        </w:rPr>
      </w:pPr>
      <w:r w:rsidRPr="00670F18">
        <w:rPr>
          <w:rFonts w:ascii="Arial" w:eastAsia="Arial" w:hAnsi="Arial" w:cs="Arial"/>
          <w:b/>
          <w:color w:val="1016F8"/>
          <w:sz w:val="28"/>
        </w:rPr>
        <w:t xml:space="preserve">Approvisionnement et </w:t>
      </w:r>
      <w:r w:rsidR="00BC6198">
        <w:rPr>
          <w:rFonts w:ascii="Arial" w:eastAsia="Arial" w:hAnsi="Arial" w:cs="Arial"/>
          <w:b/>
          <w:color w:val="1016F8"/>
          <w:sz w:val="28"/>
        </w:rPr>
        <w:t>L</w:t>
      </w:r>
      <w:r w:rsidRPr="00670F18">
        <w:rPr>
          <w:rFonts w:ascii="Arial" w:eastAsia="Arial" w:hAnsi="Arial" w:cs="Arial"/>
          <w:b/>
          <w:color w:val="1016F8"/>
          <w:sz w:val="28"/>
        </w:rPr>
        <w:t xml:space="preserve">ivraison de </w:t>
      </w:r>
      <w:r w:rsidR="00BC6198">
        <w:rPr>
          <w:rFonts w:ascii="Arial" w:eastAsia="Arial" w:hAnsi="Arial" w:cs="Arial"/>
          <w:b/>
          <w:color w:val="1016F8"/>
          <w:sz w:val="28"/>
        </w:rPr>
        <w:t>F</w:t>
      </w:r>
      <w:r w:rsidRPr="00670F18">
        <w:rPr>
          <w:rFonts w:ascii="Arial" w:eastAsia="Arial" w:hAnsi="Arial" w:cs="Arial"/>
          <w:b/>
          <w:color w:val="1016F8"/>
          <w:sz w:val="28"/>
        </w:rPr>
        <w:t xml:space="preserve">ournitures de </w:t>
      </w:r>
      <w:r w:rsidR="00BC6198">
        <w:rPr>
          <w:rFonts w:ascii="Arial" w:eastAsia="Arial" w:hAnsi="Arial" w:cs="Arial"/>
          <w:b/>
          <w:color w:val="1016F8"/>
          <w:sz w:val="28"/>
        </w:rPr>
        <w:t>B</w:t>
      </w:r>
      <w:r w:rsidRPr="00670F18">
        <w:rPr>
          <w:rFonts w:ascii="Arial" w:eastAsia="Arial" w:hAnsi="Arial" w:cs="Arial"/>
          <w:b/>
          <w:color w:val="1016F8"/>
          <w:sz w:val="28"/>
        </w:rPr>
        <w:t>ureau et de</w:t>
      </w:r>
      <w:r w:rsidR="00BC6198">
        <w:rPr>
          <w:rFonts w:ascii="Arial" w:eastAsia="Arial" w:hAnsi="Arial" w:cs="Arial"/>
          <w:b/>
          <w:color w:val="1016F8"/>
          <w:sz w:val="28"/>
        </w:rPr>
        <w:t xml:space="preserve"> P</w:t>
      </w:r>
      <w:r w:rsidRPr="00670F18">
        <w:rPr>
          <w:rFonts w:ascii="Arial" w:eastAsia="Arial" w:hAnsi="Arial" w:cs="Arial"/>
          <w:b/>
          <w:color w:val="1016F8"/>
          <w:sz w:val="28"/>
        </w:rPr>
        <w:t xml:space="preserve">apier </w:t>
      </w:r>
    </w:p>
    <w:p w14:paraId="4C89E1BD" w14:textId="570280BC" w:rsidR="00EF2D23" w:rsidRDefault="00EF2D23" w:rsidP="00EF2D23">
      <w:pPr>
        <w:spacing w:line="322" w:lineRule="exact"/>
        <w:jc w:val="center"/>
        <w:rPr>
          <w:rFonts w:ascii="Arial" w:eastAsia="Arial" w:hAnsi="Arial" w:cs="Arial"/>
          <w:b/>
          <w:color w:val="1016F8"/>
          <w:sz w:val="28"/>
        </w:rPr>
      </w:pPr>
      <w:r w:rsidRPr="00670F18">
        <w:rPr>
          <w:rFonts w:ascii="Arial" w:eastAsia="Arial" w:hAnsi="Arial" w:cs="Arial"/>
          <w:b/>
          <w:color w:val="1016F8"/>
          <w:sz w:val="28"/>
        </w:rPr>
        <w:t>pour les CCI du GRAND EST et les structures associées</w:t>
      </w:r>
    </w:p>
    <w:p w14:paraId="67C9D171" w14:textId="62088743" w:rsidR="00F31A3A" w:rsidRDefault="00C95F7A" w:rsidP="00C95F7A">
      <w:pPr>
        <w:jc w:val="center"/>
        <w:rPr>
          <w:rFonts w:ascii="Arial" w:hAnsi="Arial" w:cs="Arial"/>
          <w:b/>
          <w:bCs/>
          <w:sz w:val="22"/>
          <w:szCs w:val="22"/>
        </w:rPr>
      </w:pPr>
      <w:r w:rsidRPr="00C95F7A">
        <w:rPr>
          <w:rFonts w:ascii="Arial" w:hAnsi="Arial" w:cs="Arial"/>
          <w:b/>
          <w:bCs/>
          <w:sz w:val="22"/>
          <w:szCs w:val="22"/>
        </w:rPr>
        <w:t>Consultation n°2025/CONSU/</w:t>
      </w:r>
      <w:r w:rsidR="00EF2D23">
        <w:rPr>
          <w:rFonts w:ascii="Arial" w:hAnsi="Arial" w:cs="Arial"/>
          <w:b/>
          <w:bCs/>
          <w:sz w:val="22"/>
          <w:szCs w:val="22"/>
        </w:rPr>
        <w:t>18</w:t>
      </w:r>
      <w:r w:rsidRPr="00C95F7A">
        <w:rPr>
          <w:rFonts w:ascii="Arial" w:hAnsi="Arial" w:cs="Arial"/>
          <w:b/>
          <w:bCs/>
          <w:sz w:val="22"/>
          <w:szCs w:val="22"/>
        </w:rPr>
        <w:t xml:space="preserve"> </w:t>
      </w:r>
      <w:r w:rsidR="00644C4A">
        <w:rPr>
          <w:rFonts w:ascii="Arial" w:hAnsi="Arial" w:cs="Arial"/>
          <w:b/>
          <w:bCs/>
          <w:sz w:val="22"/>
          <w:szCs w:val="22"/>
        </w:rPr>
        <w:t xml:space="preserve">du </w:t>
      </w:r>
      <w:r w:rsidR="00A847E4">
        <w:rPr>
          <w:rFonts w:ascii="Arial" w:hAnsi="Arial" w:cs="Arial"/>
          <w:b/>
          <w:bCs/>
          <w:sz w:val="22"/>
          <w:szCs w:val="22"/>
        </w:rPr>
        <w:t>11</w:t>
      </w:r>
      <w:r w:rsidR="00EF2D23">
        <w:rPr>
          <w:rFonts w:ascii="Arial" w:hAnsi="Arial" w:cs="Arial"/>
          <w:b/>
          <w:bCs/>
          <w:sz w:val="22"/>
          <w:szCs w:val="22"/>
        </w:rPr>
        <w:t xml:space="preserve"> décembre</w:t>
      </w:r>
      <w:r w:rsidR="00644C4A">
        <w:rPr>
          <w:rFonts w:ascii="Arial" w:hAnsi="Arial" w:cs="Arial"/>
          <w:b/>
          <w:bCs/>
          <w:sz w:val="22"/>
          <w:szCs w:val="22"/>
        </w:rPr>
        <w:t xml:space="preserve"> 2025</w:t>
      </w:r>
    </w:p>
    <w:p w14:paraId="3B143855" w14:textId="77777777" w:rsidR="000E6FE4" w:rsidRPr="00CA3667" w:rsidRDefault="000E6FE4" w:rsidP="00C95F7A">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0E6FE4" w:rsidRPr="000F5A82" w14:paraId="551B7B1B" w14:textId="77777777" w:rsidTr="00DD3841">
        <w:tc>
          <w:tcPr>
            <w:tcW w:w="10065" w:type="dxa"/>
            <w:shd w:val="clear" w:color="auto" w:fill="465F9D"/>
            <w:vAlign w:val="center"/>
          </w:tcPr>
          <w:p w14:paraId="11C1DBD7"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A4E96E6" w14:textId="77777777" w:rsidR="000E6FE4" w:rsidRPr="00BC6198" w:rsidRDefault="000E6FE4" w:rsidP="000E6FE4">
      <w:pPr>
        <w:pStyle w:val="fcase1ertab"/>
        <w:tabs>
          <w:tab w:val="clear" w:pos="426"/>
          <w:tab w:val="left" w:pos="0"/>
        </w:tabs>
        <w:ind w:left="0" w:firstLine="0"/>
        <w:rPr>
          <w:rFonts w:ascii="Arial" w:hAnsi="Arial" w:cs="Arial"/>
          <w:i/>
          <w:sz w:val="14"/>
          <w:szCs w:val="14"/>
        </w:rPr>
      </w:pPr>
    </w:p>
    <w:p w14:paraId="53FFB219"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2C35AE45" w14:textId="77777777" w:rsidR="00395691" w:rsidRPr="00BC6198" w:rsidRDefault="00395691" w:rsidP="00395691">
      <w:pPr>
        <w:rPr>
          <w:sz w:val="14"/>
          <w:szCs w:val="14"/>
        </w:rPr>
      </w:pPr>
    </w:p>
    <w:p w14:paraId="064A8D4B" w14:textId="68CB5E7A" w:rsidR="00395691" w:rsidRDefault="00395691" w:rsidP="00395691">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w:t>
      </w:r>
      <w:r w:rsidR="001F4B4E">
        <w:rPr>
          <w:rFonts w:ascii="Arial" w:hAnsi="Arial" w:cs="Arial"/>
        </w:rPr>
        <w:t>,</w:t>
      </w:r>
    </w:p>
    <w:p w14:paraId="751B2C44" w14:textId="77777777" w:rsidR="00395691" w:rsidRPr="00BC6198" w:rsidRDefault="00395691" w:rsidP="00395691">
      <w:pPr>
        <w:pStyle w:val="En-tte"/>
        <w:tabs>
          <w:tab w:val="clear" w:pos="4536"/>
          <w:tab w:val="clear" w:pos="9072"/>
        </w:tabs>
        <w:rPr>
          <w:rFonts w:ascii="Arial" w:hAnsi="Arial" w:cs="Arial"/>
          <w:sz w:val="14"/>
          <w:szCs w:val="14"/>
        </w:rPr>
      </w:pPr>
    </w:p>
    <w:p w14:paraId="2E7E2B7C" w14:textId="77777777" w:rsidR="00395691" w:rsidRDefault="00395691" w:rsidP="00395691">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1DF3A730" w14:textId="4D86D637" w:rsidR="00CA3667" w:rsidRDefault="00395691" w:rsidP="00CA3667">
      <w:pPr>
        <w:ind w:left="851"/>
        <w:jc w:val="both"/>
        <w:rPr>
          <w:rFonts w:ascii="Arial" w:hAnsi="Arial" w:cs="Arial"/>
          <w:i/>
          <w:sz w:val="16"/>
          <w:szCs w:val="16"/>
        </w:rPr>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66C93F6F" w14:textId="519372CB" w:rsidR="00CA3667" w:rsidRDefault="00CA3667">
      <w:pPr>
        <w:suppressAutoHyphens w:val="0"/>
        <w:rPr>
          <w:rFonts w:ascii="Arial" w:hAnsi="Arial" w:cs="Arial"/>
          <w:i/>
          <w:sz w:val="16"/>
          <w:szCs w:val="16"/>
        </w:rPr>
      </w:pPr>
      <w:r>
        <w:rPr>
          <w:rFonts w:ascii="Arial" w:hAnsi="Arial" w:cs="Arial"/>
          <w:i/>
          <w:sz w:val="16"/>
          <w:szCs w:val="16"/>
        </w:rPr>
        <w:br w:type="page"/>
      </w:r>
    </w:p>
    <w:p w14:paraId="3CC356D0" w14:textId="77777777" w:rsidR="00BC6198" w:rsidRDefault="00BC6198" w:rsidP="00B95DC6">
      <w:pPr>
        <w:ind w:firstLine="567"/>
        <w:rPr>
          <w:rFonts w:ascii="Arial" w:hAnsi="Arial" w:cs="Arial"/>
          <w:i/>
          <w:sz w:val="16"/>
          <w:szCs w:val="16"/>
        </w:rPr>
      </w:pPr>
    </w:p>
    <w:p w14:paraId="55884AA2" w14:textId="77777777" w:rsidR="0004074F" w:rsidRDefault="0004074F" w:rsidP="00B95DC6">
      <w:pPr>
        <w:ind w:firstLine="567"/>
        <w:rPr>
          <w:rFonts w:ascii="Arial" w:hAnsi="Arial" w:cs="Arial"/>
          <w:i/>
          <w:sz w:val="16"/>
          <w:szCs w:val="16"/>
        </w:rPr>
      </w:pPr>
    </w:p>
    <w:p w14:paraId="19611055" w14:textId="77777777" w:rsidR="00BC6198" w:rsidRDefault="00BC6198" w:rsidP="00B95DC6">
      <w:pPr>
        <w:ind w:firstLine="567"/>
        <w:rPr>
          <w:rFonts w:ascii="Arial" w:hAnsi="Arial" w:cs="Arial"/>
          <w:i/>
          <w:sz w:val="16"/>
          <w:szCs w:val="16"/>
        </w:rPr>
      </w:pPr>
    </w:p>
    <w:p w14:paraId="431CD0C7" w14:textId="77777777" w:rsidR="00BC6198" w:rsidRDefault="00BC6198" w:rsidP="00B95DC6">
      <w:pPr>
        <w:ind w:firstLine="567"/>
        <w:rPr>
          <w:rFonts w:ascii="Arial" w:hAnsi="Arial" w:cs="Arial"/>
          <w:i/>
          <w:sz w:val="16"/>
          <w:szCs w:val="16"/>
        </w:rPr>
      </w:pPr>
    </w:p>
    <w:p w14:paraId="11935D63"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D724BEC"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58D5B81C" w14:textId="77777777" w:rsidTr="00FF6F8F">
        <w:trPr>
          <w:trHeight w:val="454"/>
        </w:trPr>
        <w:tc>
          <w:tcPr>
            <w:tcW w:w="9923" w:type="dxa"/>
            <w:shd w:val="clear" w:color="auto" w:fill="465F9D"/>
            <w:vAlign w:val="center"/>
          </w:tcPr>
          <w:p w14:paraId="04D775FA"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1A04DE2B" w14:textId="77777777" w:rsidR="00FF6F8F" w:rsidRDefault="00FF6F8F" w:rsidP="00FF6F8F">
      <w:pPr>
        <w:pStyle w:val="En-tte"/>
        <w:tabs>
          <w:tab w:val="clear" w:pos="4536"/>
          <w:tab w:val="clear" w:pos="9072"/>
        </w:tabs>
        <w:spacing w:before="20"/>
        <w:rPr>
          <w:rFonts w:ascii="Arial" w:hAnsi="Arial" w:cs="Arial"/>
          <w:i/>
          <w:iCs/>
          <w:sz w:val="18"/>
          <w:szCs w:val="18"/>
        </w:rPr>
      </w:pPr>
    </w:p>
    <w:p w14:paraId="47CBE2D9"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73CA86C1" w14:textId="77777777" w:rsidR="00FF6F8F" w:rsidRDefault="00FF6F8F" w:rsidP="00FF6F8F">
      <w:pPr>
        <w:pStyle w:val="En-tte"/>
        <w:tabs>
          <w:tab w:val="clear" w:pos="4536"/>
          <w:tab w:val="clear" w:pos="9072"/>
        </w:tabs>
        <w:rPr>
          <w:rFonts w:ascii="Arial" w:hAnsi="Arial" w:cs="Arial"/>
        </w:rPr>
      </w:pPr>
    </w:p>
    <w:p w14:paraId="3BA097D8"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AEE0B85"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393C9CD2" w14:textId="77777777" w:rsidR="00FF6F8F" w:rsidRDefault="00FF6F8F" w:rsidP="00FF6F8F">
      <w:pPr>
        <w:pStyle w:val="En-tte"/>
        <w:tabs>
          <w:tab w:val="clear" w:pos="4536"/>
          <w:tab w:val="clear" w:pos="9072"/>
        </w:tabs>
        <w:rPr>
          <w:rFonts w:ascii="Arial" w:hAnsi="Arial" w:cs="Arial"/>
        </w:rPr>
      </w:pPr>
    </w:p>
    <w:p w14:paraId="6559044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05BF0F" w14:textId="77777777" w:rsidR="00FF6F8F" w:rsidRDefault="00FF6F8F" w:rsidP="00FF6F8F">
      <w:pPr>
        <w:pStyle w:val="En-tte"/>
        <w:ind w:left="360"/>
        <w:rPr>
          <w:rFonts w:ascii="Arial" w:hAnsi="Arial" w:cs="Arial"/>
        </w:rPr>
      </w:pPr>
    </w:p>
    <w:p w14:paraId="2E7F5CD2" w14:textId="77777777" w:rsidR="00FF6F8F" w:rsidRDefault="00FF6F8F" w:rsidP="00FF6F8F">
      <w:pPr>
        <w:pStyle w:val="En-tte"/>
        <w:ind w:left="360"/>
        <w:rPr>
          <w:rFonts w:ascii="Arial" w:hAnsi="Arial" w:cs="Arial"/>
        </w:rPr>
      </w:pPr>
    </w:p>
    <w:p w14:paraId="6718AADF" w14:textId="77777777" w:rsidR="00FF6F8F" w:rsidRDefault="00FF6F8F" w:rsidP="00FF6F8F">
      <w:pPr>
        <w:pStyle w:val="En-tte"/>
        <w:ind w:left="360"/>
        <w:rPr>
          <w:rFonts w:ascii="Arial" w:hAnsi="Arial" w:cs="Arial"/>
        </w:rPr>
      </w:pPr>
    </w:p>
    <w:p w14:paraId="38600AE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78EE3E2" w14:textId="77777777" w:rsidR="00FF6F8F" w:rsidRDefault="00FF6F8F" w:rsidP="00FF6F8F">
      <w:pPr>
        <w:pStyle w:val="En-tte"/>
        <w:ind w:left="360"/>
        <w:rPr>
          <w:rFonts w:ascii="Arial" w:hAnsi="Arial" w:cs="Arial"/>
        </w:rPr>
      </w:pPr>
    </w:p>
    <w:p w14:paraId="1FC93623" w14:textId="77777777" w:rsidR="00FF6F8F" w:rsidRDefault="00FF6F8F" w:rsidP="00FF6F8F">
      <w:pPr>
        <w:pStyle w:val="En-tte"/>
        <w:ind w:left="360"/>
        <w:rPr>
          <w:rFonts w:ascii="Arial" w:hAnsi="Arial" w:cs="Arial"/>
        </w:rPr>
      </w:pPr>
    </w:p>
    <w:p w14:paraId="052E98D0" w14:textId="77777777" w:rsidR="00FF6F8F" w:rsidRDefault="00FF6F8F" w:rsidP="00FF6F8F">
      <w:pPr>
        <w:pStyle w:val="En-tte"/>
        <w:ind w:left="360"/>
        <w:rPr>
          <w:rFonts w:ascii="Arial" w:hAnsi="Arial" w:cs="Arial"/>
        </w:rPr>
      </w:pPr>
    </w:p>
    <w:p w14:paraId="67A90A99" w14:textId="77777777" w:rsidR="00FF6F8F" w:rsidRDefault="00FF6F8F" w:rsidP="00FF6F8F">
      <w:pPr>
        <w:pStyle w:val="En-tte"/>
        <w:ind w:left="360"/>
        <w:rPr>
          <w:rFonts w:ascii="Arial" w:hAnsi="Arial" w:cs="Arial"/>
        </w:rPr>
      </w:pPr>
    </w:p>
    <w:p w14:paraId="5B0881C5" w14:textId="77777777" w:rsidR="00FF6F8F" w:rsidRPr="00775F55" w:rsidRDefault="00FF6F8F" w:rsidP="00FF6F8F">
      <w:pPr>
        <w:pStyle w:val="En-tte"/>
        <w:ind w:left="360"/>
        <w:rPr>
          <w:rFonts w:ascii="Arial" w:hAnsi="Arial" w:cs="Arial"/>
        </w:rPr>
      </w:pPr>
    </w:p>
    <w:p w14:paraId="70675BDF"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83C7D23" w14:textId="77777777" w:rsidR="00FF6F8F" w:rsidRPr="00775F55" w:rsidRDefault="00FF6F8F" w:rsidP="00FF6F8F">
      <w:pPr>
        <w:pStyle w:val="En-tte"/>
        <w:ind w:left="360"/>
        <w:rPr>
          <w:rFonts w:ascii="Arial" w:hAnsi="Arial" w:cs="Arial"/>
        </w:rPr>
      </w:pPr>
    </w:p>
    <w:p w14:paraId="53997CC2"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253FE89" w14:textId="77777777" w:rsidR="00FF6F8F" w:rsidRDefault="00FF6F8F" w:rsidP="00FF6F8F">
      <w:pPr>
        <w:pStyle w:val="En-tte"/>
        <w:ind w:left="360"/>
        <w:rPr>
          <w:rFonts w:ascii="Arial" w:hAnsi="Arial" w:cs="Arial"/>
        </w:rPr>
      </w:pPr>
    </w:p>
    <w:p w14:paraId="2B58A25D" w14:textId="77777777" w:rsidR="00FF6F8F" w:rsidRPr="00775F55" w:rsidRDefault="00FF6F8F" w:rsidP="00FF6F8F">
      <w:pPr>
        <w:pStyle w:val="En-tte"/>
        <w:ind w:left="360"/>
        <w:rPr>
          <w:rFonts w:ascii="Arial" w:hAnsi="Arial" w:cs="Arial"/>
        </w:rPr>
      </w:pPr>
    </w:p>
    <w:p w14:paraId="0259A667"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44515E03" w14:textId="77777777" w:rsidR="00FF6F8F" w:rsidRDefault="00FF6F8F" w:rsidP="00FF6F8F">
      <w:pPr>
        <w:pStyle w:val="En-tte"/>
        <w:ind w:left="360"/>
        <w:rPr>
          <w:rFonts w:ascii="Arial" w:hAnsi="Arial" w:cs="Arial"/>
        </w:rPr>
      </w:pPr>
    </w:p>
    <w:p w14:paraId="00907376" w14:textId="77777777" w:rsidR="00FF6F8F" w:rsidRDefault="00FF6F8F" w:rsidP="00FF6F8F">
      <w:pPr>
        <w:pStyle w:val="En-tte"/>
        <w:ind w:left="360"/>
        <w:rPr>
          <w:rFonts w:ascii="Arial" w:hAnsi="Arial" w:cs="Arial"/>
        </w:rPr>
      </w:pPr>
    </w:p>
    <w:p w14:paraId="40AA1C3B" w14:textId="77777777" w:rsidR="00FF6F8F" w:rsidRDefault="00FF6F8F" w:rsidP="00FF6F8F">
      <w:pPr>
        <w:pStyle w:val="En-tte"/>
        <w:ind w:left="360"/>
        <w:rPr>
          <w:rFonts w:ascii="Arial" w:hAnsi="Arial" w:cs="Arial"/>
        </w:rPr>
      </w:pPr>
    </w:p>
    <w:p w14:paraId="5909DD46" w14:textId="77777777" w:rsidR="00FF6F8F" w:rsidRDefault="00FF6F8F" w:rsidP="00FF6F8F">
      <w:pPr>
        <w:pStyle w:val="En-tte"/>
        <w:ind w:left="360"/>
        <w:rPr>
          <w:rFonts w:ascii="Arial" w:hAnsi="Arial" w:cs="Arial"/>
        </w:rPr>
      </w:pPr>
    </w:p>
    <w:p w14:paraId="6A7AA390" w14:textId="77777777" w:rsidR="00FF6F8F" w:rsidRDefault="00FF6F8F" w:rsidP="00FF6F8F">
      <w:pPr>
        <w:pStyle w:val="En-tte"/>
        <w:ind w:left="360"/>
        <w:rPr>
          <w:rFonts w:ascii="Arial" w:hAnsi="Arial" w:cs="Arial"/>
        </w:rPr>
      </w:pPr>
    </w:p>
    <w:p w14:paraId="7DE1C30B" w14:textId="77777777" w:rsidR="00FF6F8F" w:rsidRPr="00775F55" w:rsidRDefault="00FF6F8F" w:rsidP="00FF6F8F">
      <w:pPr>
        <w:pStyle w:val="En-tte"/>
        <w:ind w:left="360"/>
        <w:rPr>
          <w:rFonts w:ascii="Arial" w:hAnsi="Arial" w:cs="Arial"/>
        </w:rPr>
      </w:pPr>
    </w:p>
    <w:p w14:paraId="5904873D" w14:textId="77777777" w:rsidR="00FF6F8F" w:rsidRPr="00775F55" w:rsidRDefault="00FF6F8F" w:rsidP="00FF6F8F">
      <w:pPr>
        <w:pStyle w:val="En-tte"/>
        <w:ind w:left="360"/>
        <w:rPr>
          <w:rFonts w:ascii="Arial" w:hAnsi="Arial" w:cs="Arial"/>
        </w:rPr>
      </w:pPr>
    </w:p>
    <w:p w14:paraId="1DC50DF2"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BB4CE23" w14:textId="77777777" w:rsidR="00FF6F8F" w:rsidRDefault="00FF6F8F" w:rsidP="00FF6F8F">
      <w:pPr>
        <w:spacing w:before="60"/>
        <w:rPr>
          <w:rFonts w:ascii="Arial" w:hAnsi="Arial" w:cs="Arial"/>
          <w:iCs/>
        </w:rPr>
      </w:pPr>
    </w:p>
    <w:p w14:paraId="5254EAA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EBB15FC" w14:textId="77777777" w:rsidR="00FF6F8F" w:rsidRDefault="00FF6F8F" w:rsidP="00FF6F8F">
      <w:pPr>
        <w:rPr>
          <w:rFonts w:ascii="Arial" w:hAnsi="Arial" w:cs="Arial"/>
        </w:rPr>
      </w:pPr>
    </w:p>
    <w:p w14:paraId="0A472E0E" w14:textId="77777777" w:rsidR="00FF6F8F" w:rsidRDefault="00FF6F8F" w:rsidP="00FF6F8F">
      <w:pPr>
        <w:rPr>
          <w:rFonts w:ascii="Arial" w:hAnsi="Arial" w:cs="Arial"/>
        </w:rPr>
      </w:pPr>
    </w:p>
    <w:p w14:paraId="67BE89D4"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BA7371" w14:textId="77777777" w:rsidR="00FF6F8F" w:rsidRDefault="00FF6F8F" w:rsidP="00FF6F8F">
      <w:pPr>
        <w:spacing w:before="60"/>
        <w:rPr>
          <w:rFonts w:ascii="Arial" w:hAnsi="Arial" w:cs="Arial"/>
          <w:iCs/>
        </w:rPr>
      </w:pPr>
    </w:p>
    <w:p w14:paraId="72EB7F54"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F80AC15" w14:textId="77777777" w:rsidR="00FF6F8F" w:rsidRDefault="00FF6F8F" w:rsidP="00FF6F8F">
      <w:pPr>
        <w:jc w:val="both"/>
        <w:rPr>
          <w:rFonts w:ascii="Arial" w:hAnsi="Arial" w:cs="Arial"/>
        </w:rPr>
      </w:pPr>
    </w:p>
    <w:p w14:paraId="16567121" w14:textId="77777777" w:rsidR="00FF6F8F" w:rsidRDefault="00FF6F8F" w:rsidP="00FF6F8F">
      <w:pPr>
        <w:jc w:val="both"/>
        <w:rPr>
          <w:rFonts w:ascii="Arial" w:hAnsi="Arial" w:cs="Arial"/>
        </w:rPr>
      </w:pPr>
    </w:p>
    <w:p w14:paraId="0D3ECE1E"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D76012E"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00E84AC0" w14:textId="77777777" w:rsidTr="00F06630">
        <w:trPr>
          <w:gridAfter w:val="1"/>
          <w:wAfter w:w="425" w:type="dxa"/>
          <w:trHeight w:val="454"/>
        </w:trPr>
        <w:tc>
          <w:tcPr>
            <w:tcW w:w="9852" w:type="dxa"/>
            <w:shd w:val="clear" w:color="auto" w:fill="465F9D"/>
            <w:vAlign w:val="center"/>
          </w:tcPr>
          <w:p w14:paraId="731828F6"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0AC1E186" w14:textId="77777777" w:rsidTr="00F06630">
        <w:tblPrEx>
          <w:shd w:val="clear" w:color="auto" w:fill="auto"/>
        </w:tblPrEx>
        <w:tc>
          <w:tcPr>
            <w:tcW w:w="10277" w:type="dxa"/>
            <w:gridSpan w:val="2"/>
          </w:tcPr>
          <w:p w14:paraId="6A885215"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4AF59437" w14:textId="77777777" w:rsidR="00267E53" w:rsidRDefault="00267E53" w:rsidP="00267E53">
      <w:pPr>
        <w:pStyle w:val="fcase1ertab"/>
        <w:tabs>
          <w:tab w:val="clear" w:pos="426"/>
          <w:tab w:val="left" w:pos="0"/>
        </w:tabs>
        <w:ind w:left="0" w:firstLine="0"/>
        <w:rPr>
          <w:rFonts w:ascii="Arial" w:hAnsi="Arial" w:cs="Arial"/>
          <w:i/>
          <w:sz w:val="16"/>
          <w:szCs w:val="16"/>
        </w:rPr>
      </w:pPr>
    </w:p>
    <w:p w14:paraId="4A43E735"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09C54E"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1CB5C0D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53E30E23" w14:textId="77777777" w:rsidR="00E551D6" w:rsidRPr="000F5A82" w:rsidRDefault="00E551D6" w:rsidP="00F06630">
            <w:pPr>
              <w:jc w:val="center"/>
              <w:rPr>
                <w:rFonts w:ascii="Arial" w:hAnsi="Arial" w:cs="Arial"/>
                <w:b/>
              </w:rPr>
            </w:pPr>
            <w:r w:rsidRPr="000F5A82">
              <w:rPr>
                <w:rFonts w:ascii="Arial" w:hAnsi="Arial" w:cs="Arial"/>
                <w:b/>
              </w:rPr>
              <w:t>N°</w:t>
            </w:r>
          </w:p>
          <w:p w14:paraId="48A23586" w14:textId="77777777" w:rsidR="00E551D6" w:rsidRPr="000F5A82" w:rsidRDefault="00E551D6" w:rsidP="00F06630">
            <w:pPr>
              <w:jc w:val="center"/>
              <w:rPr>
                <w:rFonts w:ascii="Arial" w:hAnsi="Arial" w:cs="Arial"/>
                <w:b/>
              </w:rPr>
            </w:pPr>
            <w:r w:rsidRPr="000F5A82">
              <w:rPr>
                <w:rFonts w:ascii="Arial" w:hAnsi="Arial" w:cs="Arial"/>
                <w:b/>
              </w:rPr>
              <w:t>du</w:t>
            </w:r>
          </w:p>
          <w:p w14:paraId="11EC233C"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B106833" w14:textId="77777777" w:rsidR="00E551D6" w:rsidRDefault="00E551D6" w:rsidP="00F06630">
            <w:pPr>
              <w:jc w:val="center"/>
              <w:rPr>
                <w:rFonts w:ascii="Arial" w:hAnsi="Arial" w:cs="Arial"/>
                <w:b/>
              </w:rPr>
            </w:pPr>
            <w:r w:rsidRPr="000F5A82">
              <w:rPr>
                <w:rFonts w:ascii="Arial" w:hAnsi="Arial" w:cs="Arial"/>
                <w:b/>
              </w:rPr>
              <w:t xml:space="preserve">Nom du membre </w:t>
            </w:r>
          </w:p>
          <w:p w14:paraId="2F7A373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EA5AFF1"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355BA4C4"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17CCC28E"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255082C7"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60C9E8B2" w14:textId="77777777" w:rsidTr="00E551D6">
        <w:trPr>
          <w:trHeight w:val="1474"/>
        </w:trPr>
        <w:tc>
          <w:tcPr>
            <w:tcW w:w="832" w:type="dxa"/>
            <w:tcBorders>
              <w:top w:val="single" w:sz="4" w:space="0" w:color="000000"/>
              <w:left w:val="single" w:sz="4" w:space="0" w:color="000000"/>
            </w:tcBorders>
            <w:shd w:val="clear" w:color="auto" w:fill="B4C6E7"/>
          </w:tcPr>
          <w:p w14:paraId="03B2F86F"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03F15A06"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5D174549" w14:textId="77777777" w:rsidR="00E551D6" w:rsidRPr="000F5A82" w:rsidRDefault="00E551D6" w:rsidP="00F06630">
            <w:pPr>
              <w:snapToGrid w:val="0"/>
              <w:jc w:val="both"/>
              <w:rPr>
                <w:rFonts w:ascii="Arial" w:hAnsi="Arial" w:cs="Arial"/>
              </w:rPr>
            </w:pPr>
          </w:p>
        </w:tc>
      </w:tr>
      <w:tr w:rsidR="00E551D6" w:rsidRPr="000F5A82" w14:paraId="31B828A4" w14:textId="77777777" w:rsidTr="00E551D6">
        <w:trPr>
          <w:trHeight w:val="1474"/>
        </w:trPr>
        <w:tc>
          <w:tcPr>
            <w:tcW w:w="832" w:type="dxa"/>
            <w:tcBorders>
              <w:left w:val="single" w:sz="4" w:space="0" w:color="000000"/>
            </w:tcBorders>
          </w:tcPr>
          <w:p w14:paraId="3CF0D31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7DDE54A5"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5562287D" w14:textId="77777777" w:rsidR="00E551D6" w:rsidRPr="000F5A82" w:rsidRDefault="00E551D6" w:rsidP="00F06630">
            <w:pPr>
              <w:snapToGrid w:val="0"/>
              <w:jc w:val="both"/>
              <w:rPr>
                <w:rFonts w:ascii="Arial" w:hAnsi="Arial" w:cs="Arial"/>
              </w:rPr>
            </w:pPr>
          </w:p>
        </w:tc>
      </w:tr>
      <w:tr w:rsidR="00E551D6" w:rsidRPr="000F5A82" w14:paraId="02E8DB81" w14:textId="77777777" w:rsidTr="00E551D6">
        <w:trPr>
          <w:trHeight w:val="1474"/>
        </w:trPr>
        <w:tc>
          <w:tcPr>
            <w:tcW w:w="832" w:type="dxa"/>
            <w:tcBorders>
              <w:left w:val="single" w:sz="4" w:space="0" w:color="000000"/>
            </w:tcBorders>
            <w:shd w:val="clear" w:color="auto" w:fill="B4C6E7"/>
          </w:tcPr>
          <w:p w14:paraId="00FBDE45"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98AA381"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6AF6CAC" w14:textId="77777777" w:rsidR="00E551D6" w:rsidRPr="000F5A82" w:rsidRDefault="00E551D6" w:rsidP="00F06630">
            <w:pPr>
              <w:snapToGrid w:val="0"/>
              <w:jc w:val="both"/>
              <w:rPr>
                <w:rFonts w:ascii="Arial" w:hAnsi="Arial" w:cs="Arial"/>
              </w:rPr>
            </w:pPr>
          </w:p>
        </w:tc>
      </w:tr>
      <w:tr w:rsidR="00E551D6" w:rsidRPr="000F5A82" w14:paraId="677ECAB2" w14:textId="77777777" w:rsidTr="00E551D6">
        <w:trPr>
          <w:trHeight w:val="1474"/>
        </w:trPr>
        <w:tc>
          <w:tcPr>
            <w:tcW w:w="832" w:type="dxa"/>
            <w:tcBorders>
              <w:left w:val="single" w:sz="4" w:space="0" w:color="000000"/>
            </w:tcBorders>
          </w:tcPr>
          <w:p w14:paraId="3A398F3F"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4D39443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8FC05FF" w14:textId="77777777" w:rsidR="00E551D6" w:rsidRPr="000F5A82" w:rsidRDefault="00E551D6" w:rsidP="00F06630">
            <w:pPr>
              <w:snapToGrid w:val="0"/>
              <w:jc w:val="both"/>
              <w:rPr>
                <w:rFonts w:ascii="Arial" w:hAnsi="Arial" w:cs="Arial"/>
              </w:rPr>
            </w:pPr>
          </w:p>
        </w:tc>
      </w:tr>
      <w:tr w:rsidR="00E551D6" w:rsidRPr="000F5A82" w14:paraId="28E2B920" w14:textId="77777777" w:rsidTr="00E551D6">
        <w:trPr>
          <w:trHeight w:val="1474"/>
        </w:trPr>
        <w:tc>
          <w:tcPr>
            <w:tcW w:w="832" w:type="dxa"/>
            <w:tcBorders>
              <w:left w:val="single" w:sz="4" w:space="0" w:color="000000"/>
            </w:tcBorders>
            <w:shd w:val="clear" w:color="auto" w:fill="B4C6E7"/>
          </w:tcPr>
          <w:p w14:paraId="0632FE5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D52E8E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20BDB558" w14:textId="77777777" w:rsidR="00E551D6" w:rsidRPr="000F5A82" w:rsidRDefault="00E551D6" w:rsidP="00F06630">
            <w:pPr>
              <w:snapToGrid w:val="0"/>
              <w:jc w:val="both"/>
              <w:rPr>
                <w:rFonts w:ascii="Arial" w:hAnsi="Arial" w:cs="Arial"/>
              </w:rPr>
            </w:pPr>
          </w:p>
        </w:tc>
      </w:tr>
    </w:tbl>
    <w:p w14:paraId="1CE4D765"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1227FE35"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4FF9C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4E2E9F9C"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DAE0CB8" w14:textId="77777777" w:rsidR="00FF6F8F" w:rsidRDefault="00FF6F8F" w:rsidP="00FF6F8F">
      <w:pPr>
        <w:suppressAutoHyphens w:val="0"/>
        <w:spacing w:after="160" w:line="259" w:lineRule="auto"/>
        <w:rPr>
          <w:rFonts w:ascii="Arial" w:hAnsi="Arial" w:cs="Arial"/>
          <w:sz w:val="18"/>
          <w:szCs w:val="18"/>
        </w:rPr>
      </w:pPr>
    </w:p>
    <w:p w14:paraId="492AE202"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1D210032" w14:textId="77777777" w:rsidTr="00F06630">
        <w:trPr>
          <w:gridAfter w:val="1"/>
          <w:wAfter w:w="425" w:type="dxa"/>
          <w:trHeight w:val="454"/>
        </w:trPr>
        <w:tc>
          <w:tcPr>
            <w:tcW w:w="9852" w:type="dxa"/>
            <w:shd w:val="clear" w:color="auto" w:fill="465F9D"/>
            <w:vAlign w:val="center"/>
          </w:tcPr>
          <w:p w14:paraId="0D2D479D"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2C09397E" w14:textId="77777777" w:rsidTr="00F06630">
        <w:tblPrEx>
          <w:shd w:val="clear" w:color="auto" w:fill="auto"/>
        </w:tblPrEx>
        <w:tc>
          <w:tcPr>
            <w:tcW w:w="10277" w:type="dxa"/>
            <w:gridSpan w:val="2"/>
          </w:tcPr>
          <w:p w14:paraId="16112D72"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78EF70C2" w14:textId="77777777" w:rsidR="00772F7B" w:rsidRPr="00772F7B" w:rsidRDefault="00772F7B" w:rsidP="00FF6F8F">
      <w:pPr>
        <w:rPr>
          <w:sz w:val="12"/>
          <w:szCs w:val="12"/>
        </w:rPr>
      </w:pPr>
    </w:p>
    <w:p w14:paraId="14C5C874"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A7B4EE"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76D4B712"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5980189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223D1F2C" w14:textId="77777777" w:rsidR="00772F7B" w:rsidRPr="00110A5E" w:rsidRDefault="00772F7B" w:rsidP="009A4F5F">
      <w:pPr>
        <w:tabs>
          <w:tab w:val="left" w:pos="426"/>
        </w:tabs>
        <w:ind w:left="426" w:right="225" w:hanging="284"/>
        <w:jc w:val="both"/>
        <w:rPr>
          <w:rFonts w:ascii="Arial" w:hAnsi="Arial" w:cs="Arial"/>
          <w:sz w:val="12"/>
          <w:szCs w:val="12"/>
        </w:rPr>
      </w:pPr>
    </w:p>
    <w:p w14:paraId="1DE19030"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71653390" w14:textId="77777777" w:rsidR="00772F7B" w:rsidRPr="00110A5E" w:rsidRDefault="00772F7B" w:rsidP="009A4F5F">
      <w:pPr>
        <w:tabs>
          <w:tab w:val="left" w:pos="426"/>
        </w:tabs>
        <w:ind w:left="426" w:right="225" w:hanging="284"/>
        <w:jc w:val="both"/>
        <w:rPr>
          <w:rFonts w:ascii="Arial" w:hAnsi="Arial" w:cs="Arial"/>
          <w:sz w:val="12"/>
          <w:szCs w:val="12"/>
        </w:rPr>
      </w:pPr>
    </w:p>
    <w:p w14:paraId="5278090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1FE6891" w14:textId="77777777" w:rsidR="00772F7B" w:rsidRPr="00110A5E" w:rsidRDefault="00772F7B" w:rsidP="009A4F5F">
      <w:pPr>
        <w:tabs>
          <w:tab w:val="left" w:pos="426"/>
        </w:tabs>
        <w:ind w:left="426" w:right="225" w:hanging="284"/>
        <w:jc w:val="both"/>
        <w:rPr>
          <w:rFonts w:ascii="Arial" w:hAnsi="Arial" w:cs="Arial"/>
          <w:sz w:val="12"/>
          <w:szCs w:val="12"/>
        </w:rPr>
      </w:pPr>
    </w:p>
    <w:p w14:paraId="77FE708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772F8318"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74C5156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7D2B043"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78C0DBD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9BDED32" w14:textId="77777777" w:rsidR="00FF6F8F" w:rsidRPr="005E12D0" w:rsidRDefault="00FF6F8F" w:rsidP="00FF6F8F">
      <w:pPr>
        <w:tabs>
          <w:tab w:val="left" w:pos="576"/>
        </w:tabs>
        <w:spacing w:before="80"/>
        <w:jc w:val="both"/>
        <w:rPr>
          <w:rFonts w:ascii="Arial" w:hAnsi="Arial" w:cs="Arial"/>
        </w:rPr>
      </w:pPr>
    </w:p>
    <w:p w14:paraId="26414BD7"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3207452F" w14:textId="77777777" w:rsidR="00FF6F8F" w:rsidRDefault="00FF6F8F" w:rsidP="00FF6F8F">
      <w:pPr>
        <w:jc w:val="both"/>
        <w:rPr>
          <w:rFonts w:ascii="Arial" w:hAnsi="Arial" w:cs="Arial"/>
          <w:sz w:val="18"/>
          <w:szCs w:val="18"/>
        </w:rPr>
      </w:pPr>
    </w:p>
    <w:p w14:paraId="5BF5D9E4" w14:textId="77777777" w:rsidR="00FF6F8F" w:rsidRDefault="00FF6F8F" w:rsidP="00FF6F8F">
      <w:pPr>
        <w:jc w:val="both"/>
        <w:rPr>
          <w:rFonts w:ascii="Arial" w:hAnsi="Arial" w:cs="Arial"/>
        </w:rPr>
      </w:pPr>
    </w:p>
    <w:p w14:paraId="01B4D40D"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137B07F" w14:textId="77777777" w:rsidR="00FF6F8F" w:rsidRDefault="00FF6F8F" w:rsidP="00FF6F8F">
      <w:pPr>
        <w:pStyle w:val="En-tte"/>
        <w:tabs>
          <w:tab w:val="clear" w:pos="4536"/>
          <w:tab w:val="clear" w:pos="9072"/>
          <w:tab w:val="left" w:pos="864"/>
        </w:tabs>
        <w:rPr>
          <w:rFonts w:ascii="Arial" w:hAnsi="Arial" w:cs="Arial"/>
        </w:rPr>
      </w:pPr>
    </w:p>
    <w:p w14:paraId="207AAD57"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D58ABBD"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C12FEC" w14:textId="77777777" w:rsidR="00FF6F8F" w:rsidRPr="00411396" w:rsidRDefault="00FF6F8F" w:rsidP="00FF6F8F">
      <w:pPr>
        <w:pStyle w:val="En-tte"/>
        <w:tabs>
          <w:tab w:val="left" w:pos="864"/>
        </w:tabs>
        <w:rPr>
          <w:rFonts w:ascii="Arial" w:hAnsi="Arial" w:cs="Arial"/>
        </w:rPr>
      </w:pPr>
    </w:p>
    <w:p w14:paraId="27586EC4"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69E1CC3" w14:textId="77777777" w:rsidR="00FF6F8F" w:rsidRPr="00411396" w:rsidRDefault="00FF6F8F" w:rsidP="00FF6F8F">
      <w:pPr>
        <w:pStyle w:val="En-tte"/>
        <w:tabs>
          <w:tab w:val="left" w:pos="864"/>
        </w:tabs>
        <w:ind w:left="426"/>
        <w:rPr>
          <w:rFonts w:ascii="Arial" w:hAnsi="Arial" w:cs="Arial"/>
        </w:rPr>
      </w:pPr>
    </w:p>
    <w:p w14:paraId="7AC22A38"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05DAAE31" w14:textId="77777777" w:rsidR="00FF6F8F" w:rsidRPr="00411396" w:rsidRDefault="00FF6F8F" w:rsidP="00FF6F8F">
      <w:pPr>
        <w:pStyle w:val="En-tte"/>
        <w:tabs>
          <w:tab w:val="left" w:pos="864"/>
        </w:tabs>
        <w:ind w:left="426"/>
        <w:rPr>
          <w:rFonts w:ascii="Arial" w:hAnsi="Arial" w:cs="Arial"/>
        </w:rPr>
      </w:pPr>
    </w:p>
    <w:p w14:paraId="31594D6B" w14:textId="77777777" w:rsidR="00FF6F8F" w:rsidRDefault="00FF6F8F" w:rsidP="00FF6F8F">
      <w:pPr>
        <w:jc w:val="both"/>
        <w:rPr>
          <w:rFonts w:ascii="Arial" w:hAnsi="Arial" w:cs="Arial"/>
        </w:rPr>
      </w:pPr>
    </w:p>
    <w:p w14:paraId="49FBBD84" w14:textId="77777777" w:rsidR="00FF6F8F" w:rsidRDefault="00FF6F8F" w:rsidP="00FF6F8F">
      <w:pPr>
        <w:jc w:val="both"/>
        <w:rPr>
          <w:rFonts w:ascii="Arial" w:hAnsi="Arial" w:cs="Arial"/>
        </w:rPr>
      </w:pPr>
    </w:p>
    <w:p w14:paraId="59A23AE8" w14:textId="77777777" w:rsidR="00FF6F8F" w:rsidRDefault="00FF6F8F" w:rsidP="00FF6F8F">
      <w:pPr>
        <w:jc w:val="both"/>
        <w:rPr>
          <w:rFonts w:ascii="Arial" w:hAnsi="Arial" w:cs="Arial"/>
        </w:rPr>
      </w:pPr>
      <w:r>
        <w:rPr>
          <w:rFonts w:ascii="Arial" w:hAnsi="Arial" w:cs="Arial"/>
          <w:b/>
          <w:sz w:val="22"/>
          <w:szCs w:val="22"/>
        </w:rPr>
        <w:t>F3 - Capacités</w:t>
      </w:r>
    </w:p>
    <w:p w14:paraId="3FBABAD6" w14:textId="77777777" w:rsidR="00FF6F8F" w:rsidRDefault="00FF6F8F" w:rsidP="00FF6F8F">
      <w:pPr>
        <w:jc w:val="both"/>
        <w:rPr>
          <w:rFonts w:ascii="Arial" w:hAnsi="Arial" w:cs="Arial"/>
        </w:rPr>
      </w:pPr>
    </w:p>
    <w:p w14:paraId="799E7470"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EE5DE94" w14:textId="77777777" w:rsidR="00FF6F8F" w:rsidRDefault="00FF6F8F" w:rsidP="00FF6F8F">
      <w:pPr>
        <w:rPr>
          <w:rFonts w:ascii="Arial" w:hAnsi="Arial" w:cs="Arial"/>
        </w:rPr>
      </w:pPr>
      <w:r>
        <w:rPr>
          <w:rFonts w:ascii="Arial" w:hAnsi="Arial" w:cs="Arial"/>
          <w:i/>
          <w:sz w:val="18"/>
          <w:szCs w:val="18"/>
        </w:rPr>
        <w:t>(Cocher la case correspondante.)</w:t>
      </w:r>
    </w:p>
    <w:p w14:paraId="6398B133" w14:textId="77777777" w:rsidR="00FF6F8F" w:rsidRDefault="00FF6F8F" w:rsidP="00FF6F8F">
      <w:pPr>
        <w:rPr>
          <w:rFonts w:ascii="Arial" w:hAnsi="Arial" w:cs="Arial"/>
        </w:rPr>
      </w:pPr>
    </w:p>
    <w:p w14:paraId="73D2DEC5"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BB92552" w14:textId="77777777" w:rsidR="00FF6F8F" w:rsidRDefault="00FF6F8F" w:rsidP="00FF6F8F">
      <w:pPr>
        <w:ind w:left="4536" w:hanging="3990"/>
        <w:jc w:val="both"/>
        <w:rPr>
          <w:rFonts w:ascii="Arial" w:hAnsi="Arial" w:cs="Arial"/>
        </w:rPr>
      </w:pPr>
    </w:p>
    <w:p w14:paraId="08D9C170"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4DEA8E6" w14:textId="77777777" w:rsidR="00FF6F8F" w:rsidRDefault="00FF6F8F" w:rsidP="00FF6F8F">
      <w:pPr>
        <w:ind w:left="4536" w:hanging="3990"/>
        <w:jc w:val="both"/>
        <w:rPr>
          <w:rFonts w:ascii="Arial" w:hAnsi="Arial" w:cs="Arial"/>
        </w:rPr>
      </w:pPr>
    </w:p>
    <w:p w14:paraId="0D0256C6"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6066D400" w14:textId="77777777" w:rsidTr="00F06630">
        <w:trPr>
          <w:trHeight w:val="454"/>
        </w:trPr>
        <w:tc>
          <w:tcPr>
            <w:tcW w:w="9852" w:type="dxa"/>
            <w:shd w:val="clear" w:color="auto" w:fill="465F9D"/>
            <w:vAlign w:val="center"/>
          </w:tcPr>
          <w:p w14:paraId="2DC7ADE4"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63DFEB79" w14:textId="77777777" w:rsidR="00772F7B" w:rsidRDefault="00772F7B" w:rsidP="00772F7B">
      <w:pPr>
        <w:rPr>
          <w:rFonts w:ascii="Arial" w:hAnsi="Arial" w:cs="Arial"/>
          <w:b/>
          <w:bCs/>
        </w:rPr>
      </w:pPr>
    </w:p>
    <w:p w14:paraId="20597B3E" w14:textId="77777777" w:rsidR="00772F7B" w:rsidRDefault="00772F7B" w:rsidP="00110A5E">
      <w:pPr>
        <w:tabs>
          <w:tab w:val="left" w:pos="576"/>
        </w:tabs>
        <w:spacing w:before="80"/>
        <w:ind w:right="367"/>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3D9BDC9" w14:textId="77777777" w:rsidR="00772F7B" w:rsidRDefault="00772F7B" w:rsidP="00FF6F8F">
      <w:pPr>
        <w:jc w:val="both"/>
      </w:pPr>
    </w:p>
    <w:p w14:paraId="73528DB3" w14:textId="77777777" w:rsidR="00772F7B" w:rsidRDefault="00772F7B" w:rsidP="00FF6F8F">
      <w:pPr>
        <w:jc w:val="both"/>
      </w:pPr>
    </w:p>
    <w:p w14:paraId="4113096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125BCA19"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6664DE39" w14:textId="77777777" w:rsidR="00FF6F8F" w:rsidRDefault="00FF6F8F" w:rsidP="00FF6F8F">
      <w:pPr>
        <w:rPr>
          <w:rFonts w:ascii="Arial" w:hAnsi="Arial" w:cs="Arial"/>
        </w:rPr>
      </w:pPr>
    </w:p>
    <w:p w14:paraId="46AE12F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19600D" w14:textId="77777777" w:rsidR="00FF6F8F" w:rsidRDefault="00FF6F8F" w:rsidP="00FF6F8F">
      <w:pPr>
        <w:pStyle w:val="En-tte"/>
        <w:ind w:left="360"/>
        <w:rPr>
          <w:rFonts w:ascii="Arial" w:hAnsi="Arial" w:cs="Arial"/>
        </w:rPr>
      </w:pPr>
    </w:p>
    <w:p w14:paraId="2B86848D" w14:textId="77777777" w:rsidR="00FF6F8F" w:rsidRDefault="00FF6F8F" w:rsidP="00FF6F8F">
      <w:pPr>
        <w:pStyle w:val="En-tte"/>
        <w:ind w:left="360"/>
        <w:rPr>
          <w:rFonts w:ascii="Arial" w:hAnsi="Arial" w:cs="Arial"/>
        </w:rPr>
      </w:pPr>
    </w:p>
    <w:p w14:paraId="6297E70B" w14:textId="77777777" w:rsidR="00FF6F8F" w:rsidRDefault="00FF6F8F" w:rsidP="00FF6F8F">
      <w:pPr>
        <w:pStyle w:val="En-tte"/>
        <w:ind w:left="360"/>
        <w:rPr>
          <w:rFonts w:ascii="Arial" w:hAnsi="Arial" w:cs="Arial"/>
        </w:rPr>
      </w:pPr>
    </w:p>
    <w:p w14:paraId="78877852" w14:textId="77777777" w:rsidR="00B95DC6" w:rsidRPr="00775F55" w:rsidRDefault="00B95DC6" w:rsidP="00FF6F8F">
      <w:pPr>
        <w:pStyle w:val="En-tte"/>
        <w:ind w:left="360"/>
        <w:rPr>
          <w:rFonts w:ascii="Arial" w:hAnsi="Arial" w:cs="Arial"/>
        </w:rPr>
      </w:pPr>
    </w:p>
    <w:p w14:paraId="001FCE2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F33E15D" w14:textId="77777777" w:rsidR="00FF6F8F" w:rsidRDefault="00FF6F8F" w:rsidP="00FF6F8F">
      <w:pPr>
        <w:pStyle w:val="En-tte"/>
        <w:ind w:left="360"/>
        <w:rPr>
          <w:rFonts w:ascii="Arial" w:hAnsi="Arial" w:cs="Arial"/>
        </w:rPr>
      </w:pPr>
    </w:p>
    <w:p w14:paraId="6459A605" w14:textId="77777777" w:rsidR="00FF6F8F" w:rsidRDefault="00FF6F8F" w:rsidP="00FF6F8F">
      <w:pPr>
        <w:pStyle w:val="En-tte"/>
        <w:ind w:left="360"/>
        <w:rPr>
          <w:rFonts w:ascii="Arial" w:hAnsi="Arial" w:cs="Arial"/>
        </w:rPr>
      </w:pPr>
    </w:p>
    <w:p w14:paraId="5E42F1FE" w14:textId="77777777" w:rsidR="00FF6F8F" w:rsidRDefault="00FF6F8F" w:rsidP="00FF6F8F">
      <w:pPr>
        <w:pStyle w:val="En-tte"/>
        <w:ind w:left="360"/>
        <w:rPr>
          <w:rFonts w:ascii="Arial" w:hAnsi="Arial" w:cs="Arial"/>
        </w:rPr>
      </w:pPr>
    </w:p>
    <w:p w14:paraId="494A97DB" w14:textId="77777777" w:rsidR="00FF6F8F" w:rsidRPr="00775F55" w:rsidRDefault="00FF6F8F" w:rsidP="00FF6F8F">
      <w:pPr>
        <w:pStyle w:val="En-tte"/>
        <w:ind w:left="360"/>
        <w:rPr>
          <w:rFonts w:ascii="Arial" w:hAnsi="Arial" w:cs="Arial"/>
        </w:rPr>
      </w:pPr>
    </w:p>
    <w:p w14:paraId="4DB08CB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123DDE" w14:textId="77777777" w:rsidR="00FF6F8F" w:rsidRDefault="00FF6F8F" w:rsidP="00FF6F8F">
      <w:pPr>
        <w:pStyle w:val="En-tte"/>
        <w:rPr>
          <w:rFonts w:ascii="Arial" w:hAnsi="Arial" w:cs="Arial"/>
        </w:rPr>
      </w:pPr>
    </w:p>
    <w:p w14:paraId="1BDC1FC7" w14:textId="77777777" w:rsidR="00FF6F8F" w:rsidRPr="00775F55" w:rsidRDefault="00FF6F8F" w:rsidP="00FF6F8F">
      <w:pPr>
        <w:pStyle w:val="En-tte"/>
        <w:ind w:left="360"/>
        <w:rPr>
          <w:rFonts w:ascii="Arial" w:hAnsi="Arial" w:cs="Arial"/>
        </w:rPr>
      </w:pPr>
    </w:p>
    <w:p w14:paraId="66BBDC9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00BBCF7" w14:textId="77777777" w:rsidR="00FF6F8F" w:rsidRDefault="00FF6F8F" w:rsidP="00FF6F8F">
      <w:pPr>
        <w:pStyle w:val="En-tte"/>
        <w:rPr>
          <w:rFonts w:ascii="Arial" w:hAnsi="Arial" w:cs="Arial"/>
        </w:rPr>
      </w:pPr>
    </w:p>
    <w:p w14:paraId="6D5D3D93" w14:textId="77777777" w:rsidR="00FF6F8F" w:rsidRDefault="00FF6F8F" w:rsidP="00FF6F8F">
      <w:pPr>
        <w:pStyle w:val="En-tte"/>
        <w:ind w:left="360"/>
        <w:rPr>
          <w:rFonts w:ascii="Arial" w:hAnsi="Arial" w:cs="Arial"/>
        </w:rPr>
      </w:pPr>
    </w:p>
    <w:p w14:paraId="2D10152F" w14:textId="77777777" w:rsidR="00FF6F8F" w:rsidRPr="00775F55" w:rsidRDefault="00FF6F8F" w:rsidP="00FF6F8F">
      <w:pPr>
        <w:pStyle w:val="En-tte"/>
        <w:ind w:left="360"/>
        <w:rPr>
          <w:rFonts w:ascii="Arial" w:hAnsi="Arial" w:cs="Arial"/>
        </w:rPr>
      </w:pPr>
    </w:p>
    <w:p w14:paraId="5D096B63"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4D69A176" w14:textId="77777777" w:rsidR="00FF6F8F" w:rsidRPr="00775F55" w:rsidRDefault="00FF6F8F" w:rsidP="00FF6F8F">
      <w:pPr>
        <w:pStyle w:val="En-tte"/>
        <w:ind w:left="360"/>
        <w:rPr>
          <w:rFonts w:ascii="Arial" w:hAnsi="Arial" w:cs="Arial"/>
        </w:rPr>
      </w:pPr>
    </w:p>
    <w:p w14:paraId="6864064E" w14:textId="77777777" w:rsidR="00FF6F8F" w:rsidRDefault="00FF6F8F" w:rsidP="00FF6F8F">
      <w:pPr>
        <w:pStyle w:val="En-tte"/>
        <w:ind w:left="360"/>
        <w:rPr>
          <w:rFonts w:ascii="Arial" w:hAnsi="Arial" w:cs="Arial"/>
        </w:rPr>
      </w:pPr>
    </w:p>
    <w:p w14:paraId="6052C164" w14:textId="77777777" w:rsidR="00FF6F8F" w:rsidRPr="00775F55" w:rsidRDefault="00FF6F8F" w:rsidP="00FF6F8F">
      <w:pPr>
        <w:pStyle w:val="En-tte"/>
        <w:ind w:left="360"/>
        <w:rPr>
          <w:rFonts w:ascii="Arial" w:hAnsi="Arial" w:cs="Arial"/>
        </w:rPr>
      </w:pPr>
    </w:p>
    <w:p w14:paraId="61D1F81C" w14:textId="77777777" w:rsidR="00FF6F8F" w:rsidRDefault="00FF6F8F" w:rsidP="00FF6F8F">
      <w:pPr>
        <w:rPr>
          <w:rFonts w:ascii="Arial" w:hAnsi="Arial" w:cs="Arial"/>
        </w:rPr>
      </w:pPr>
    </w:p>
    <w:p w14:paraId="4F2841C2"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66F856B" w14:textId="77777777" w:rsidR="00FF6F8F" w:rsidRDefault="00FF6F8F" w:rsidP="00FF6F8F">
      <w:pPr>
        <w:tabs>
          <w:tab w:val="left" w:pos="3402"/>
          <w:tab w:val="left" w:pos="6237"/>
          <w:tab w:val="left" w:pos="9072"/>
        </w:tabs>
        <w:spacing w:before="120" w:after="120"/>
      </w:pPr>
    </w:p>
    <w:p w14:paraId="0F5E40D3" w14:textId="77777777" w:rsidR="00FF6F8F" w:rsidRDefault="00FF6F8F" w:rsidP="00FF6F8F">
      <w:pPr>
        <w:tabs>
          <w:tab w:val="left" w:pos="3402"/>
          <w:tab w:val="left" w:pos="6237"/>
          <w:tab w:val="left" w:pos="9072"/>
        </w:tabs>
        <w:spacing w:before="120" w:after="120"/>
      </w:pPr>
    </w:p>
    <w:p w14:paraId="2DE9A829" w14:textId="77777777" w:rsidR="00FF6F8F" w:rsidRDefault="00FF6F8F" w:rsidP="00FF6F8F">
      <w:pPr>
        <w:tabs>
          <w:tab w:val="left" w:pos="3402"/>
          <w:tab w:val="left" w:pos="6237"/>
          <w:tab w:val="left" w:pos="9072"/>
        </w:tabs>
        <w:spacing w:before="120" w:after="120"/>
      </w:pPr>
    </w:p>
    <w:p w14:paraId="77E4E7A3" w14:textId="77777777" w:rsidR="00FF6F8F" w:rsidRDefault="00FF6F8F" w:rsidP="00FF6F8F">
      <w:pPr>
        <w:tabs>
          <w:tab w:val="left" w:pos="3402"/>
          <w:tab w:val="left" w:pos="6237"/>
          <w:tab w:val="left" w:pos="9072"/>
        </w:tabs>
        <w:spacing w:before="120" w:after="120"/>
      </w:pPr>
    </w:p>
    <w:sectPr w:rsidR="00FF6F8F" w:rsidSect="00EE72DE">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403C" w14:textId="77777777" w:rsidR="0019463C" w:rsidRDefault="0019463C">
      <w:r>
        <w:separator/>
      </w:r>
    </w:p>
  </w:endnote>
  <w:endnote w:type="continuationSeparator" w:id="0">
    <w:p w14:paraId="5F4FECC4" w14:textId="77777777" w:rsidR="0019463C" w:rsidRDefault="0019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418A"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18463FCD" w14:textId="0E6DC0F7"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r w:rsidR="00F31A3A" w:rsidRPr="00AE4460">
      <w:rPr>
        <w:rFonts w:ascii="Arial" w:hAnsi="Arial" w:cs="Arial"/>
        <w:b/>
        <w:i/>
        <w:color w:val="FFFFFF"/>
      </w:rPr>
      <w:t xml:space="preserve">- </w:t>
    </w:r>
    <w:r w:rsidR="00F31A3A" w:rsidRPr="00A847E4">
      <w:rPr>
        <w:rFonts w:ascii="Arial" w:hAnsi="Arial" w:cs="Arial"/>
        <w:b/>
        <w:iCs/>
        <w:color w:val="FFFFFF"/>
      </w:rPr>
      <w:t>Consultation</w:t>
    </w:r>
    <w:r w:rsidRPr="00A847E4">
      <w:rPr>
        <w:rFonts w:ascii="Arial" w:hAnsi="Arial" w:cs="Arial"/>
        <w:b/>
        <w:iCs/>
        <w:color w:val="FFFFFF"/>
      </w:rPr>
      <w:t xml:space="preserve"> n°202</w:t>
    </w:r>
    <w:r w:rsidR="00FD6454" w:rsidRPr="00A847E4">
      <w:rPr>
        <w:rFonts w:ascii="Arial" w:hAnsi="Arial" w:cs="Arial"/>
        <w:b/>
        <w:iCs/>
        <w:color w:val="FFFFFF"/>
      </w:rPr>
      <w:t>5</w:t>
    </w:r>
    <w:r>
      <w:rPr>
        <w:rFonts w:ascii="Arial" w:hAnsi="Arial" w:cs="Arial"/>
        <w:b/>
        <w:color w:val="FFFFFF"/>
      </w:rPr>
      <w:t>/CONSU/</w:t>
    </w:r>
    <w:r w:rsidR="00F31A3A">
      <w:rPr>
        <w:rFonts w:ascii="Arial" w:hAnsi="Arial" w:cs="Arial"/>
        <w:b/>
        <w:color w:val="FFFFFF"/>
      </w:rPr>
      <w:t>18</w:t>
    </w:r>
    <w:r w:rsidR="00644C4A">
      <w:rPr>
        <w:rFonts w:ascii="Arial" w:hAnsi="Arial" w:cs="Arial"/>
        <w:b/>
        <w:color w:val="FFFFFF"/>
      </w:rPr>
      <w:t xml:space="preserve"> du </w:t>
    </w:r>
    <w:r w:rsidR="00A847E4">
      <w:rPr>
        <w:rFonts w:ascii="Arial" w:hAnsi="Arial" w:cs="Arial"/>
        <w:b/>
        <w:color w:val="FFFFFF"/>
      </w:rPr>
      <w:t>11</w:t>
    </w:r>
    <w:r w:rsidR="00F31A3A">
      <w:rPr>
        <w:rFonts w:ascii="Arial" w:hAnsi="Arial" w:cs="Arial"/>
        <w:b/>
        <w:color w:val="FFFFFF"/>
      </w:rPr>
      <w:t xml:space="preserve"> décembre</w:t>
    </w:r>
    <w:r w:rsidR="00644C4A">
      <w:rPr>
        <w:rFonts w:ascii="Arial" w:hAnsi="Arial" w:cs="Arial"/>
        <w:b/>
        <w:color w:val="FFFFFF"/>
      </w:rPr>
      <w:t xml:space="preserv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A0A47D4"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F54E8" w14:textId="77777777" w:rsidR="0019463C" w:rsidRDefault="0019463C">
      <w:r>
        <w:separator/>
      </w:r>
    </w:p>
  </w:footnote>
  <w:footnote w:type="continuationSeparator" w:id="0">
    <w:p w14:paraId="4BEB8FA4" w14:textId="77777777" w:rsidR="0019463C" w:rsidRDefault="0019463C">
      <w:r>
        <w:continuationSeparator/>
      </w:r>
    </w:p>
  </w:footnote>
  <w:footnote w:id="1">
    <w:p w14:paraId="6305DB15"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2B29C0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18ABDB"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7A"/>
    <w:rsid w:val="00005F08"/>
    <w:rsid w:val="00014D10"/>
    <w:rsid w:val="00032F0D"/>
    <w:rsid w:val="00037426"/>
    <w:rsid w:val="0004074F"/>
    <w:rsid w:val="000558AB"/>
    <w:rsid w:val="000E6FE4"/>
    <w:rsid w:val="000F5A82"/>
    <w:rsid w:val="0010681E"/>
    <w:rsid w:val="00110A5E"/>
    <w:rsid w:val="00136E4B"/>
    <w:rsid w:val="00167AD2"/>
    <w:rsid w:val="00185192"/>
    <w:rsid w:val="0019463C"/>
    <w:rsid w:val="001A35E9"/>
    <w:rsid w:val="001C2556"/>
    <w:rsid w:val="001F4B4E"/>
    <w:rsid w:val="00206DAE"/>
    <w:rsid w:val="00267E53"/>
    <w:rsid w:val="0029536A"/>
    <w:rsid w:val="002B4073"/>
    <w:rsid w:val="002D273A"/>
    <w:rsid w:val="003038BD"/>
    <w:rsid w:val="00353F38"/>
    <w:rsid w:val="003754EE"/>
    <w:rsid w:val="00377366"/>
    <w:rsid w:val="00386A8D"/>
    <w:rsid w:val="00395691"/>
    <w:rsid w:val="003C374B"/>
    <w:rsid w:val="003E182A"/>
    <w:rsid w:val="003F7CC4"/>
    <w:rsid w:val="0041730D"/>
    <w:rsid w:val="00432D3C"/>
    <w:rsid w:val="0043601A"/>
    <w:rsid w:val="00451E7A"/>
    <w:rsid w:val="00457E83"/>
    <w:rsid w:val="004B0D17"/>
    <w:rsid w:val="004D44EB"/>
    <w:rsid w:val="0052778F"/>
    <w:rsid w:val="00580228"/>
    <w:rsid w:val="005C6755"/>
    <w:rsid w:val="005F2F62"/>
    <w:rsid w:val="005F3B23"/>
    <w:rsid w:val="00637339"/>
    <w:rsid w:val="00644C4A"/>
    <w:rsid w:val="00691BB1"/>
    <w:rsid w:val="006A5125"/>
    <w:rsid w:val="006B0EEA"/>
    <w:rsid w:val="006E036E"/>
    <w:rsid w:val="007271C8"/>
    <w:rsid w:val="00733342"/>
    <w:rsid w:val="00735C5D"/>
    <w:rsid w:val="00772F7B"/>
    <w:rsid w:val="00774652"/>
    <w:rsid w:val="00795050"/>
    <w:rsid w:val="007C10BB"/>
    <w:rsid w:val="008233BB"/>
    <w:rsid w:val="008538E7"/>
    <w:rsid w:val="00861860"/>
    <w:rsid w:val="008823C9"/>
    <w:rsid w:val="008F355B"/>
    <w:rsid w:val="00900632"/>
    <w:rsid w:val="009226E1"/>
    <w:rsid w:val="009252F7"/>
    <w:rsid w:val="00984C97"/>
    <w:rsid w:val="00990FBE"/>
    <w:rsid w:val="009A4F5F"/>
    <w:rsid w:val="009C2AF0"/>
    <w:rsid w:val="00A062E8"/>
    <w:rsid w:val="00A111F0"/>
    <w:rsid w:val="00A3282D"/>
    <w:rsid w:val="00A357DE"/>
    <w:rsid w:val="00A847E4"/>
    <w:rsid w:val="00AB2F90"/>
    <w:rsid w:val="00AE4460"/>
    <w:rsid w:val="00AE6787"/>
    <w:rsid w:val="00B017BE"/>
    <w:rsid w:val="00B51008"/>
    <w:rsid w:val="00B51800"/>
    <w:rsid w:val="00B73634"/>
    <w:rsid w:val="00B77F18"/>
    <w:rsid w:val="00B83585"/>
    <w:rsid w:val="00B95DC6"/>
    <w:rsid w:val="00BC6198"/>
    <w:rsid w:val="00BD1439"/>
    <w:rsid w:val="00BE3A58"/>
    <w:rsid w:val="00BF389D"/>
    <w:rsid w:val="00BF6A5E"/>
    <w:rsid w:val="00C9306D"/>
    <w:rsid w:val="00C95F7A"/>
    <w:rsid w:val="00CA1FC9"/>
    <w:rsid w:val="00CA3667"/>
    <w:rsid w:val="00CC75B4"/>
    <w:rsid w:val="00CF037C"/>
    <w:rsid w:val="00D10752"/>
    <w:rsid w:val="00D43034"/>
    <w:rsid w:val="00D474FB"/>
    <w:rsid w:val="00D56A23"/>
    <w:rsid w:val="00D6107C"/>
    <w:rsid w:val="00D82B78"/>
    <w:rsid w:val="00D83CDA"/>
    <w:rsid w:val="00D84AFF"/>
    <w:rsid w:val="00D92121"/>
    <w:rsid w:val="00DD3841"/>
    <w:rsid w:val="00DF7347"/>
    <w:rsid w:val="00E00AEC"/>
    <w:rsid w:val="00E277E1"/>
    <w:rsid w:val="00E346FA"/>
    <w:rsid w:val="00E551D6"/>
    <w:rsid w:val="00E87C56"/>
    <w:rsid w:val="00EE72DE"/>
    <w:rsid w:val="00EF2D23"/>
    <w:rsid w:val="00F162BE"/>
    <w:rsid w:val="00F167AD"/>
    <w:rsid w:val="00F31A3A"/>
    <w:rsid w:val="00F42374"/>
    <w:rsid w:val="00F43BBC"/>
    <w:rsid w:val="00F50B03"/>
    <w:rsid w:val="00F71F12"/>
    <w:rsid w:val="00F85387"/>
    <w:rsid w:val="00F8648D"/>
    <w:rsid w:val="00FA25DC"/>
    <w:rsid w:val="00FD6454"/>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4ED522"/>
  <w15:chartTrackingRefBased/>
  <w15:docId w15:val="{3290F7AA-2926-4995-B182-22798EC5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normaltextrun">
    <w:name w:val="normaltextrun"/>
    <w:basedOn w:val="Policepardfaut"/>
    <w:rsid w:val="00A06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15</TotalTime>
  <Pages>5</Pages>
  <Words>2188</Words>
  <Characters>12038</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14198</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46</cp:revision>
  <cp:lastPrinted>2023-09-26T08:15:00Z</cp:lastPrinted>
  <dcterms:created xsi:type="dcterms:W3CDTF">2025-06-26T11:38:00Z</dcterms:created>
  <dcterms:modified xsi:type="dcterms:W3CDTF">2025-12-10T15:43:00Z</dcterms:modified>
</cp:coreProperties>
</file>