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44C774" w14:textId="60C6FCD6" w:rsidR="00EF2183" w:rsidRDefault="00427761">
      <w:pPr>
        <w:rPr>
          <w:rFonts w:ascii="Times New Roman" w:hAnsi="Times New Roman" w:cs="Times New Roman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DE8E5C" wp14:editId="1108397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60450" cy="1174750"/>
                <wp:effectExtent l="0" t="0" r="0" b="635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0450" cy="1174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42A026" w14:textId="77777777" w:rsidR="00B77A66" w:rsidRDefault="00B77A66" w:rsidP="0042776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6E4C8CE" wp14:editId="71F861A5">
                                  <wp:extent cx="871220" cy="861695"/>
                                  <wp:effectExtent l="0" t="0" r="5080" b="0"/>
                                  <wp:docPr id="2" name="Image 2" descr="C:\Users\lauriane.in\AppData\Local\Microsoft\Windows\INetCache\Content.Word\LOGO_CNRS_BLEU.pn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 1" descr="C:\Users\lauriane.in\AppData\Local\Microsoft\Windows\INetCache\Content.Word\LOGO_CNRS_BLEU.pn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1220" cy="8616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DE8E5C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0;margin-top:0;width:83.5pt;height:9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" filled="f" stroked="f" strokeweight=".5pt">
                <v:textbox>
                  <w:txbxContent>
                    <w:p w14:paraId="7E42A026" w14:textId="77777777" w:rsidR="00B77A66" w:rsidRDefault="00B77A66" w:rsidP="00427761">
                      <w:r>
                        <w:rPr>
                          <w:noProof/>
                        </w:rPr>
                        <w:drawing>
                          <wp:inline distT="0" distB="0" distL="0" distR="0" wp14:anchorId="66E4C8CE" wp14:editId="71F861A5">
                            <wp:extent cx="871220" cy="861695"/>
                            <wp:effectExtent l="0" t="0" r="5080" b="0"/>
                            <wp:docPr id="2" name="Image 2" descr="C:\Users\lauriane.in\AppData\Local\Microsoft\Windows\INetCache\Content.Word\LOGO_CNRS_BLEU.pn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 1" descr="C:\Users\lauriane.in\AppData\Local\Microsoft\Windows\INetCache\Content.Word\LOGO_CNRS_BLEU.png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71220" cy="8616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4A4B30A" w14:textId="039230A1" w:rsidR="00EF2183" w:rsidRDefault="00EF2183">
      <w:pPr>
        <w:rPr>
          <w:rFonts w:ascii="Times New Roman" w:hAnsi="Times New Roman" w:cs="Times New Roman"/>
        </w:rPr>
      </w:pPr>
    </w:p>
    <w:p w14:paraId="1A603727" w14:textId="7830A284" w:rsidR="00427761" w:rsidRDefault="00427761">
      <w:pPr>
        <w:rPr>
          <w:rFonts w:ascii="Times New Roman" w:hAnsi="Times New Roman" w:cs="Times New Roman"/>
        </w:rPr>
      </w:pPr>
      <w:bookmarkStart w:id="0" w:name="_GoBack"/>
      <w:bookmarkEnd w:id="0"/>
    </w:p>
    <w:p w14:paraId="7CD78980" w14:textId="73C2F4E6" w:rsidR="00427761" w:rsidRDefault="00427761">
      <w:pPr>
        <w:rPr>
          <w:rFonts w:ascii="Times New Roman" w:hAnsi="Times New Roman" w:cs="Times New Roman"/>
        </w:rPr>
      </w:pPr>
    </w:p>
    <w:p w14:paraId="193A1012" w14:textId="77777777" w:rsidR="00427761" w:rsidRDefault="00427761">
      <w:pPr>
        <w:rPr>
          <w:rFonts w:ascii="Times New Roman" w:hAnsi="Times New Roman" w:cs="Times New Roman"/>
        </w:rPr>
      </w:pPr>
    </w:p>
    <w:p w14:paraId="5D7550E3" w14:textId="77777777" w:rsidR="00EF2183" w:rsidRDefault="0013023F">
      <w:pPr>
        <w:spacing w:after="0"/>
        <w:jc w:val="center"/>
        <w:rPr>
          <w:rFonts w:ascii="Times New Roman" w:hAnsi="Times New Roman" w:cs="Times New Roman"/>
          <w:b/>
          <w:i/>
          <w:color w:val="1F497D" w:themeColor="text2"/>
          <w:sz w:val="44"/>
          <w:szCs w:val="44"/>
        </w:rPr>
      </w:pPr>
      <w:r>
        <w:rPr>
          <w:rFonts w:ascii="Times New Roman" w:hAnsi="Times New Roman" w:cs="Times New Roman"/>
          <w:b/>
          <w:i/>
          <w:color w:val="1F497D" w:themeColor="text2"/>
          <w:sz w:val="44"/>
          <w:szCs w:val="44"/>
        </w:rPr>
        <w:t>CENTRE NATIONAL DE LA RECHERCHE SCIENTIFIQUE</w:t>
      </w:r>
    </w:p>
    <w:p w14:paraId="78ACEE87" w14:textId="77777777" w:rsidR="00EF2183" w:rsidRDefault="0013023F">
      <w:pPr>
        <w:spacing w:before="0"/>
        <w:jc w:val="center"/>
        <w:rPr>
          <w:rFonts w:ascii="Times New Roman" w:hAnsi="Times New Roman" w:cs="Times New Roman"/>
          <w:b/>
          <w:i/>
          <w:color w:val="1F497D" w:themeColor="text2"/>
          <w:sz w:val="44"/>
          <w:szCs w:val="44"/>
        </w:rPr>
      </w:pPr>
      <w:r>
        <w:rPr>
          <w:rFonts w:ascii="Times New Roman" w:hAnsi="Times New Roman" w:cs="Times New Roman"/>
          <w:b/>
          <w:i/>
          <w:color w:val="1F497D" w:themeColor="text2"/>
          <w:sz w:val="44"/>
          <w:szCs w:val="44"/>
        </w:rPr>
        <w:t>Délégation Rhône Auvergne</w:t>
      </w:r>
    </w:p>
    <w:p w14:paraId="47EF1C7B" w14:textId="77777777" w:rsidR="00286C18" w:rsidRDefault="0013023F" w:rsidP="00BC7AEE">
      <w:pPr>
        <w:ind w:right="136"/>
        <w:jc w:val="center"/>
        <w:rPr>
          <w:rFonts w:ascii="Times New Roman" w:eastAsia="Times New Roman" w:hAnsi="Times New Roman" w:cs="Times New Roman"/>
          <w:b/>
          <w:color w:val="1F497D" w:themeColor="text2"/>
          <w:sz w:val="40"/>
          <w:szCs w:val="40"/>
          <w:lang w:eastAsia="ar-SA"/>
        </w:rPr>
      </w:pPr>
      <w:r w:rsidRPr="00033D78">
        <w:rPr>
          <w:rFonts w:ascii="Times New Roman" w:eastAsia="Times New Roman" w:hAnsi="Times New Roman" w:cs="Times New Roman"/>
          <w:b/>
          <w:color w:val="1F497D" w:themeColor="text2"/>
          <w:sz w:val="40"/>
          <w:szCs w:val="40"/>
          <w:lang w:eastAsia="ar-SA"/>
        </w:rPr>
        <w:t xml:space="preserve">Marché </w:t>
      </w:r>
      <w:r w:rsidR="002D67ED">
        <w:rPr>
          <w:rFonts w:ascii="Times New Roman" w:eastAsia="Times New Roman" w:hAnsi="Times New Roman" w:cs="Times New Roman"/>
          <w:b/>
          <w:color w:val="1F497D" w:themeColor="text2"/>
          <w:sz w:val="40"/>
          <w:szCs w:val="40"/>
          <w:lang w:eastAsia="ar-SA"/>
        </w:rPr>
        <w:t>d</w:t>
      </w:r>
      <w:r w:rsidR="00286C18">
        <w:rPr>
          <w:rFonts w:ascii="Times New Roman" w:eastAsia="Times New Roman" w:hAnsi="Times New Roman" w:cs="Times New Roman"/>
          <w:b/>
          <w:color w:val="1F497D" w:themeColor="text2"/>
          <w:sz w:val="40"/>
          <w:szCs w:val="40"/>
          <w:lang w:eastAsia="ar-SA"/>
        </w:rPr>
        <w:t xml:space="preserve">’assistance à maîtrise d’ouvrage </w:t>
      </w:r>
    </w:p>
    <w:p w14:paraId="545AC99A" w14:textId="2BFCC604" w:rsidR="00B77A66" w:rsidRDefault="00286C18" w:rsidP="00BC7AEE">
      <w:pPr>
        <w:ind w:right="136"/>
        <w:jc w:val="center"/>
        <w:rPr>
          <w:rFonts w:ascii="Times New Roman" w:eastAsia="Times New Roman" w:hAnsi="Times New Roman" w:cs="Times New Roman"/>
          <w:b/>
          <w:color w:val="1F497D" w:themeColor="text2"/>
          <w:sz w:val="40"/>
          <w:szCs w:val="40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b/>
          <w:color w:val="1F497D" w:themeColor="text2"/>
          <w:sz w:val="40"/>
          <w:szCs w:val="40"/>
          <w:lang w:eastAsia="ar-SA"/>
        </w:rPr>
        <w:t>dans</w:t>
      </w:r>
      <w:proofErr w:type="gramEnd"/>
      <w:r>
        <w:rPr>
          <w:rFonts w:ascii="Times New Roman" w:eastAsia="Times New Roman" w:hAnsi="Times New Roman" w:cs="Times New Roman"/>
          <w:b/>
          <w:color w:val="1F497D" w:themeColor="text2"/>
          <w:sz w:val="40"/>
          <w:szCs w:val="40"/>
          <w:lang w:eastAsia="ar-SA"/>
        </w:rPr>
        <w:t xml:space="preserve"> le cadre d</w:t>
      </w:r>
      <w:r w:rsidR="00FC21AA">
        <w:rPr>
          <w:rFonts w:ascii="Times New Roman" w:eastAsia="Times New Roman" w:hAnsi="Times New Roman" w:cs="Times New Roman"/>
          <w:b/>
          <w:color w:val="1F497D" w:themeColor="text2"/>
          <w:sz w:val="40"/>
          <w:szCs w:val="40"/>
          <w:lang w:eastAsia="ar-SA"/>
        </w:rPr>
        <w:t>u</w:t>
      </w:r>
      <w:r w:rsidR="001370F6">
        <w:rPr>
          <w:rFonts w:ascii="Times New Roman" w:eastAsia="Times New Roman" w:hAnsi="Times New Roman" w:cs="Times New Roman"/>
          <w:b/>
          <w:color w:val="1F497D" w:themeColor="text2"/>
          <w:sz w:val="40"/>
          <w:szCs w:val="40"/>
          <w:lang w:eastAsia="ar-SA"/>
        </w:rPr>
        <w:t xml:space="preserve"> suivi d</w:t>
      </w:r>
      <w:r>
        <w:rPr>
          <w:rFonts w:ascii="Times New Roman" w:eastAsia="Times New Roman" w:hAnsi="Times New Roman" w:cs="Times New Roman"/>
          <w:b/>
          <w:color w:val="1F497D" w:themeColor="text2"/>
          <w:sz w:val="40"/>
          <w:szCs w:val="40"/>
          <w:lang w:eastAsia="ar-SA"/>
        </w:rPr>
        <w:t>’un marché global d</w:t>
      </w:r>
      <w:r w:rsidR="002D67ED">
        <w:rPr>
          <w:rFonts w:ascii="Times New Roman" w:eastAsia="Times New Roman" w:hAnsi="Times New Roman" w:cs="Times New Roman"/>
          <w:b/>
          <w:color w:val="1F497D" w:themeColor="text2"/>
          <w:sz w:val="40"/>
          <w:szCs w:val="40"/>
          <w:lang w:eastAsia="ar-SA"/>
        </w:rPr>
        <w:t>e conception</w:t>
      </w:r>
      <w:r>
        <w:rPr>
          <w:rFonts w:ascii="Times New Roman" w:eastAsia="Times New Roman" w:hAnsi="Times New Roman" w:cs="Times New Roman"/>
          <w:b/>
          <w:color w:val="1F497D" w:themeColor="text2"/>
          <w:sz w:val="40"/>
          <w:szCs w:val="40"/>
          <w:lang w:eastAsia="ar-SA"/>
        </w:rPr>
        <w:t>-</w:t>
      </w:r>
      <w:r w:rsidR="002D67ED">
        <w:rPr>
          <w:rFonts w:ascii="Times New Roman" w:eastAsia="Times New Roman" w:hAnsi="Times New Roman" w:cs="Times New Roman"/>
          <w:b/>
          <w:color w:val="1F497D" w:themeColor="text2"/>
          <w:sz w:val="40"/>
          <w:szCs w:val="40"/>
          <w:lang w:eastAsia="ar-SA"/>
        </w:rPr>
        <w:t xml:space="preserve">réalisation </w:t>
      </w:r>
      <w:r>
        <w:rPr>
          <w:rFonts w:ascii="Times New Roman" w:eastAsia="Times New Roman" w:hAnsi="Times New Roman" w:cs="Times New Roman"/>
          <w:b/>
          <w:color w:val="1F497D" w:themeColor="text2"/>
          <w:sz w:val="40"/>
          <w:szCs w:val="40"/>
          <w:lang w:eastAsia="ar-SA"/>
        </w:rPr>
        <w:t>relatif au projet d</w:t>
      </w:r>
      <w:r w:rsidR="002D67ED">
        <w:rPr>
          <w:rFonts w:ascii="Times New Roman" w:eastAsia="Times New Roman" w:hAnsi="Times New Roman" w:cs="Times New Roman"/>
          <w:b/>
          <w:color w:val="1F497D" w:themeColor="text2"/>
          <w:sz w:val="40"/>
          <w:szCs w:val="40"/>
          <w:lang w:eastAsia="ar-SA"/>
        </w:rPr>
        <w:t>’</w:t>
      </w:r>
      <w:r w:rsidR="00BC7AEE" w:rsidRPr="00033D78">
        <w:rPr>
          <w:rFonts w:ascii="Times New Roman" w:eastAsia="Times New Roman" w:hAnsi="Times New Roman" w:cs="Times New Roman"/>
          <w:b/>
          <w:color w:val="1F497D" w:themeColor="text2"/>
          <w:sz w:val="40"/>
          <w:szCs w:val="40"/>
          <w:lang w:eastAsia="ar-SA"/>
        </w:rPr>
        <w:t xml:space="preserve">extension et </w:t>
      </w:r>
      <w:r>
        <w:rPr>
          <w:rFonts w:ascii="Times New Roman" w:eastAsia="Times New Roman" w:hAnsi="Times New Roman" w:cs="Times New Roman"/>
          <w:b/>
          <w:color w:val="1F497D" w:themeColor="text2"/>
          <w:sz w:val="40"/>
          <w:szCs w:val="40"/>
          <w:lang w:eastAsia="ar-SA"/>
        </w:rPr>
        <w:t>d</w:t>
      </w:r>
      <w:r w:rsidR="00BC7AEE" w:rsidRPr="00033D78">
        <w:rPr>
          <w:rFonts w:ascii="Times New Roman" w:eastAsia="Times New Roman" w:hAnsi="Times New Roman" w:cs="Times New Roman"/>
          <w:b/>
          <w:color w:val="1F497D" w:themeColor="text2"/>
          <w:sz w:val="40"/>
          <w:szCs w:val="40"/>
          <w:lang w:eastAsia="ar-SA"/>
        </w:rPr>
        <w:t xml:space="preserve">e réaménagement du bâtiment du Laboratoire des Matériaux Avancés (LMA) </w:t>
      </w:r>
      <w:bookmarkStart w:id="1" w:name="_Hlk214360172"/>
      <w:r w:rsidR="00BC7AEE" w:rsidRPr="00033D78">
        <w:rPr>
          <w:rFonts w:ascii="Times New Roman" w:eastAsia="Times New Roman" w:hAnsi="Times New Roman" w:cs="Times New Roman"/>
          <w:b/>
          <w:color w:val="1F497D" w:themeColor="text2"/>
          <w:sz w:val="40"/>
          <w:szCs w:val="40"/>
          <w:lang w:eastAsia="ar-SA"/>
        </w:rPr>
        <w:t>de l’Institut de Physique des 2 Infinis (IP2I)</w:t>
      </w:r>
      <w:bookmarkEnd w:id="1"/>
      <w:r w:rsidR="00FA207A">
        <w:rPr>
          <w:rFonts w:ascii="Times New Roman" w:eastAsia="Times New Roman" w:hAnsi="Times New Roman" w:cs="Times New Roman"/>
          <w:b/>
          <w:color w:val="1F497D" w:themeColor="text2"/>
          <w:sz w:val="40"/>
          <w:szCs w:val="40"/>
          <w:lang w:eastAsia="ar-SA"/>
        </w:rPr>
        <w:t>,</w:t>
      </w:r>
    </w:p>
    <w:p w14:paraId="229DABDE" w14:textId="0903081C" w:rsidR="00BC7AEE" w:rsidRDefault="00FA207A" w:rsidP="00BC7AEE">
      <w:pPr>
        <w:ind w:right="136"/>
        <w:jc w:val="center"/>
        <w:rPr>
          <w:rFonts w:ascii="Times New Roman" w:eastAsia="Times New Roman" w:hAnsi="Times New Roman" w:cs="Times New Roman"/>
          <w:b/>
          <w:color w:val="1F497D" w:themeColor="text2"/>
          <w:sz w:val="40"/>
          <w:szCs w:val="40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b/>
          <w:color w:val="1F497D" w:themeColor="text2"/>
          <w:sz w:val="40"/>
          <w:szCs w:val="40"/>
          <w:lang w:eastAsia="ar-SA"/>
        </w:rPr>
        <w:t>dénommé</w:t>
      </w:r>
      <w:proofErr w:type="gramEnd"/>
      <w:r>
        <w:rPr>
          <w:rFonts w:ascii="Times New Roman" w:eastAsia="Times New Roman" w:hAnsi="Times New Roman" w:cs="Times New Roman"/>
          <w:b/>
          <w:color w:val="1F497D" w:themeColor="text2"/>
          <w:sz w:val="40"/>
          <w:szCs w:val="40"/>
          <w:lang w:eastAsia="ar-SA"/>
        </w:rPr>
        <w:t xml:space="preserve"> VIRGO+</w:t>
      </w:r>
    </w:p>
    <w:p w14:paraId="205862D0" w14:textId="77777777" w:rsidR="00286C18" w:rsidRPr="00033D78" w:rsidRDefault="00286C18" w:rsidP="00BC7AEE">
      <w:pPr>
        <w:ind w:right="136"/>
        <w:jc w:val="center"/>
        <w:rPr>
          <w:rFonts w:ascii="Times New Roman" w:eastAsia="Times New Roman" w:hAnsi="Times New Roman" w:cs="Times New Roman"/>
          <w:b/>
          <w:color w:val="1F497D" w:themeColor="text2"/>
          <w:sz w:val="40"/>
          <w:szCs w:val="40"/>
          <w:lang w:eastAsia="ar-SA"/>
        </w:rPr>
      </w:pPr>
    </w:p>
    <w:p w14:paraId="67ECA39A" w14:textId="33CF0D21" w:rsidR="00EF2183" w:rsidRDefault="0013023F" w:rsidP="00BC7AEE">
      <w:pPr>
        <w:ind w:right="136"/>
        <w:jc w:val="center"/>
        <w:rPr>
          <w:rFonts w:ascii="Times New Roman" w:hAnsi="Times New Roman" w:cs="Times New Roman"/>
          <w:i/>
          <w:color w:val="1F497D" w:themeColor="text2"/>
        </w:rPr>
      </w:pPr>
      <w:r w:rsidRPr="00BC7AEE">
        <w:rPr>
          <w:rFonts w:ascii="Times New Roman" w:eastAsia="Times New Roman" w:hAnsi="Times New Roman" w:cs="Times New Roman"/>
          <w:b/>
          <w:i/>
          <w:color w:val="1F497D" w:themeColor="text2"/>
          <w:sz w:val="44"/>
          <w:szCs w:val="44"/>
          <w:lang w:eastAsia="ar-SA"/>
        </w:rPr>
        <w:t>Procédure N°</w:t>
      </w:r>
      <w:r w:rsidR="00BC7AEE" w:rsidRPr="00BC7AEE">
        <w:rPr>
          <w:rFonts w:ascii="Times New Roman" w:eastAsia="Times New Roman" w:hAnsi="Times New Roman" w:cs="Times New Roman"/>
          <w:b/>
          <w:i/>
          <w:color w:val="1F497D" w:themeColor="text2"/>
          <w:sz w:val="44"/>
          <w:szCs w:val="44"/>
          <w:lang w:eastAsia="ar-SA"/>
        </w:rPr>
        <w:t>2025-</w:t>
      </w:r>
      <w:r w:rsidR="00B77A66">
        <w:rPr>
          <w:rFonts w:ascii="Times New Roman" w:eastAsia="Times New Roman" w:hAnsi="Times New Roman" w:cs="Times New Roman"/>
          <w:b/>
          <w:i/>
          <w:color w:val="1F497D" w:themeColor="text2"/>
          <w:sz w:val="44"/>
          <w:szCs w:val="44"/>
          <w:lang w:eastAsia="ar-SA"/>
        </w:rPr>
        <w:t>24</w:t>
      </w:r>
    </w:p>
    <w:p w14:paraId="7C4D2E5F" w14:textId="77777777" w:rsidR="00EF2183" w:rsidRDefault="00EF2183">
      <w:pPr>
        <w:pBdr>
          <w:bottom w:val="single" w:sz="2" w:space="1" w:color="auto"/>
        </w:pBdr>
        <w:rPr>
          <w:rFonts w:ascii="Times New Roman" w:hAnsi="Times New Roman" w:cs="Times New Roman"/>
        </w:rPr>
      </w:pPr>
    </w:p>
    <w:p w14:paraId="37F8F423" w14:textId="77777777" w:rsidR="00EF2183" w:rsidRDefault="00EF2183">
      <w:pPr>
        <w:jc w:val="center"/>
        <w:outlineLvl w:val="0"/>
        <w:rPr>
          <w:rFonts w:ascii="Times New Roman" w:hAnsi="Times New Roman" w:cs="Times New Roman"/>
          <w:b/>
          <w:color w:val="4BACC6" w:themeColor="accent5"/>
          <w:sz w:val="56"/>
          <w:szCs w:val="40"/>
        </w:rPr>
      </w:pPr>
    </w:p>
    <w:p w14:paraId="64BAC5D8" w14:textId="77777777" w:rsidR="00EF2183" w:rsidRDefault="0013023F">
      <w:pPr>
        <w:jc w:val="center"/>
        <w:rPr>
          <w:rFonts w:ascii="Times New Roman" w:hAnsi="Times New Roman" w:cs="Times New Roman"/>
          <w:b/>
          <w:color w:val="595959" w:themeColor="text1" w:themeTint="A6"/>
          <w:sz w:val="56"/>
          <w:szCs w:val="40"/>
        </w:rPr>
      </w:pPr>
      <w:r>
        <w:rPr>
          <w:rFonts w:ascii="Times New Roman" w:hAnsi="Times New Roman" w:cs="Times New Roman"/>
          <w:b/>
          <w:color w:val="595959" w:themeColor="text1" w:themeTint="A6"/>
          <w:sz w:val="56"/>
          <w:szCs w:val="40"/>
        </w:rPr>
        <w:t>PHASE CANDIDATURE</w:t>
      </w:r>
    </w:p>
    <w:p w14:paraId="6C44D538" w14:textId="6CBA1E1B" w:rsidR="00EF2183" w:rsidRDefault="00B77A66">
      <w:pPr>
        <w:jc w:val="center"/>
        <w:rPr>
          <w:rFonts w:ascii="Times New Roman" w:hAnsi="Times New Roman" w:cs="Times New Roman"/>
          <w:b/>
          <w:color w:val="595959" w:themeColor="text1" w:themeTint="A6"/>
          <w:sz w:val="56"/>
          <w:szCs w:val="40"/>
        </w:rPr>
      </w:pPr>
      <w:r w:rsidRPr="005867F3">
        <w:rPr>
          <w:rFonts w:ascii="Times New Roman" w:hAnsi="Times New Roman" w:cs="Times New Roman"/>
          <w:b/>
          <w:color w:val="595959" w:themeColor="text1" w:themeTint="A6"/>
          <w:sz w:val="56"/>
          <w:szCs w:val="40"/>
        </w:rPr>
        <w:t>Appel d’offres restreint</w:t>
      </w:r>
    </w:p>
    <w:p w14:paraId="27B4B8CF" w14:textId="77777777" w:rsidR="00555E00" w:rsidRDefault="00555E00">
      <w:pPr>
        <w:jc w:val="center"/>
        <w:rPr>
          <w:rFonts w:ascii="Times New Roman" w:hAnsi="Times New Roman" w:cs="Times New Roman"/>
          <w:b/>
          <w:color w:val="595959" w:themeColor="text1" w:themeTint="A6"/>
          <w:sz w:val="56"/>
          <w:szCs w:val="40"/>
        </w:rPr>
      </w:pPr>
      <w:r>
        <w:rPr>
          <w:rFonts w:ascii="Times New Roman" w:hAnsi="Times New Roman" w:cs="Times New Roman"/>
          <w:b/>
          <w:color w:val="595959" w:themeColor="text1" w:themeTint="A6"/>
          <w:sz w:val="56"/>
          <w:szCs w:val="40"/>
        </w:rPr>
        <w:t xml:space="preserve">Annexe </w:t>
      </w:r>
      <w:r w:rsidR="00773A32">
        <w:rPr>
          <w:rFonts w:ascii="Times New Roman" w:hAnsi="Times New Roman" w:cs="Times New Roman"/>
          <w:b/>
          <w:color w:val="595959" w:themeColor="text1" w:themeTint="A6"/>
          <w:sz w:val="56"/>
          <w:szCs w:val="40"/>
        </w:rPr>
        <w:t>1</w:t>
      </w:r>
      <w:r>
        <w:rPr>
          <w:rFonts w:ascii="Times New Roman" w:hAnsi="Times New Roman" w:cs="Times New Roman"/>
          <w:b/>
          <w:color w:val="595959" w:themeColor="text1" w:themeTint="A6"/>
          <w:sz w:val="56"/>
          <w:szCs w:val="40"/>
        </w:rPr>
        <w:t xml:space="preserve"> </w:t>
      </w:r>
      <w:r w:rsidR="006A769C">
        <w:rPr>
          <w:rFonts w:ascii="Times New Roman" w:hAnsi="Times New Roman" w:cs="Times New Roman"/>
          <w:b/>
          <w:color w:val="595959" w:themeColor="text1" w:themeTint="A6"/>
          <w:sz w:val="56"/>
          <w:szCs w:val="40"/>
        </w:rPr>
        <w:t>au règlement de consultation</w:t>
      </w:r>
    </w:p>
    <w:p w14:paraId="5B22B397" w14:textId="375E5BBE" w:rsidR="00EF2183" w:rsidRDefault="0013023F">
      <w:pPr>
        <w:jc w:val="center"/>
        <w:rPr>
          <w:rFonts w:ascii="Times New Roman" w:hAnsi="Times New Roman" w:cs="Times New Roman"/>
          <w:b/>
          <w:color w:val="595959" w:themeColor="text1" w:themeTint="A6"/>
          <w:sz w:val="36"/>
        </w:rPr>
      </w:pPr>
      <w:r>
        <w:rPr>
          <w:rFonts w:ascii="Times New Roman" w:hAnsi="Times New Roman" w:cs="Times New Roman"/>
          <w:b/>
          <w:color w:val="595959" w:themeColor="text1" w:themeTint="A6"/>
          <w:sz w:val="56"/>
          <w:szCs w:val="40"/>
        </w:rPr>
        <w:t>CADRE DE PRESENTATION DE</w:t>
      </w:r>
      <w:r w:rsidR="0006437F">
        <w:rPr>
          <w:rFonts w:ascii="Times New Roman" w:hAnsi="Times New Roman" w:cs="Times New Roman"/>
          <w:b/>
          <w:color w:val="595959" w:themeColor="text1" w:themeTint="A6"/>
          <w:sz w:val="56"/>
          <w:szCs w:val="40"/>
        </w:rPr>
        <w:t>S</w:t>
      </w:r>
      <w:r>
        <w:rPr>
          <w:rFonts w:ascii="Times New Roman" w:hAnsi="Times New Roman" w:cs="Times New Roman"/>
          <w:b/>
          <w:color w:val="595959" w:themeColor="text1" w:themeTint="A6"/>
          <w:sz w:val="56"/>
          <w:szCs w:val="40"/>
        </w:rPr>
        <w:t xml:space="preserve"> CANDIDATURE</w:t>
      </w:r>
      <w:r w:rsidR="0006437F">
        <w:rPr>
          <w:rFonts w:ascii="Times New Roman" w:hAnsi="Times New Roman" w:cs="Times New Roman"/>
          <w:b/>
          <w:color w:val="595959" w:themeColor="text1" w:themeTint="A6"/>
          <w:sz w:val="56"/>
          <w:szCs w:val="40"/>
        </w:rPr>
        <w:t>S</w:t>
      </w:r>
    </w:p>
    <w:p w14:paraId="7A623577" w14:textId="77777777" w:rsidR="00EF2183" w:rsidRDefault="00EF2183">
      <w:pPr>
        <w:rPr>
          <w:rFonts w:ascii="Times New Roman" w:hAnsi="Times New Roman" w:cs="Times New Roman"/>
          <w:sz w:val="36"/>
        </w:rPr>
      </w:pPr>
    </w:p>
    <w:p w14:paraId="24AA110A" w14:textId="77777777" w:rsidR="00EF2183" w:rsidRDefault="00EF2183">
      <w:pPr>
        <w:rPr>
          <w:rFonts w:ascii="Times New Roman" w:hAnsi="Times New Roman" w:cs="Times New Roman"/>
          <w:sz w:val="24"/>
          <w:szCs w:val="24"/>
        </w:rPr>
      </w:pPr>
    </w:p>
    <w:p w14:paraId="11A705F5" w14:textId="77777777" w:rsidR="00EF2183" w:rsidRDefault="00EF2183">
      <w:pPr>
        <w:tabs>
          <w:tab w:val="left" w:pos="9728"/>
        </w:tabs>
        <w:rPr>
          <w:rFonts w:ascii="Times New Roman" w:hAnsi="Times New Roman" w:cs="Times New Roman"/>
        </w:rPr>
      </w:pPr>
    </w:p>
    <w:p w14:paraId="4F9C43DF" w14:textId="77777777" w:rsidR="00EF2183" w:rsidRDefault="0013023F">
      <w:pPr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Avant-propos</w:t>
      </w:r>
    </w:p>
    <w:p w14:paraId="38E4A0DF" w14:textId="77777777" w:rsidR="00EF2183" w:rsidRDefault="00EF2183">
      <w:pPr>
        <w:rPr>
          <w:rFonts w:ascii="Times New Roman" w:hAnsi="Times New Roman" w:cs="Times New Roman"/>
          <w:sz w:val="24"/>
          <w:szCs w:val="24"/>
        </w:rPr>
      </w:pPr>
    </w:p>
    <w:p w14:paraId="35FC6334" w14:textId="7223DD02" w:rsidR="00EF2183" w:rsidRDefault="0013023F">
      <w:pPr>
        <w:spacing w:before="0" w:after="160" w:line="259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Le présent cadre de présentation des candidatures a principalement pour objet de juger les capacités </w:t>
      </w:r>
      <w:r w:rsidR="00FA207A">
        <w:rPr>
          <w:rFonts w:ascii="Times New Roman" w:hAnsi="Times New Roman" w:cs="Times New Roman"/>
          <w:color w:val="auto"/>
          <w:sz w:val="24"/>
          <w:szCs w:val="24"/>
        </w:rPr>
        <w:t>économiques</w:t>
      </w:r>
      <w:r w:rsidR="009707B1">
        <w:rPr>
          <w:rFonts w:ascii="Times New Roman" w:hAnsi="Times New Roman" w:cs="Times New Roman"/>
          <w:color w:val="auto"/>
          <w:sz w:val="24"/>
          <w:szCs w:val="24"/>
        </w:rPr>
        <w:t xml:space="preserve"> et financières</w:t>
      </w:r>
      <w:r w:rsidR="00FA207A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techniques et professionnelles </w:t>
      </w:r>
      <w:r w:rsidR="00AD080B">
        <w:rPr>
          <w:rFonts w:ascii="Times New Roman" w:hAnsi="Times New Roman" w:cs="Times New Roman"/>
          <w:color w:val="auto"/>
          <w:sz w:val="24"/>
          <w:szCs w:val="24"/>
        </w:rPr>
        <w:t>du candidat</w:t>
      </w:r>
      <w:r w:rsidR="00FA207A">
        <w:rPr>
          <w:rFonts w:ascii="Times New Roman" w:hAnsi="Times New Roman" w:cs="Times New Roman"/>
          <w:color w:val="auto"/>
          <w:sz w:val="24"/>
          <w:szCs w:val="24"/>
        </w:rPr>
        <w:t xml:space="preserve">, en reprenant les exigences de l’article </w:t>
      </w:r>
      <w:r w:rsidR="00F9668D">
        <w:rPr>
          <w:rFonts w:ascii="Times New Roman" w:hAnsi="Times New Roman" w:cs="Times New Roman"/>
          <w:color w:val="auto"/>
          <w:sz w:val="24"/>
          <w:szCs w:val="24"/>
        </w:rPr>
        <w:t xml:space="preserve">7.3 </w:t>
      </w:r>
      <w:r w:rsidR="00FA207A">
        <w:rPr>
          <w:rFonts w:ascii="Times New Roman" w:hAnsi="Times New Roman" w:cs="Times New Roman"/>
          <w:color w:val="auto"/>
          <w:sz w:val="24"/>
          <w:szCs w:val="24"/>
        </w:rPr>
        <w:t>du Règlement de Consultation sur la présentation des candidatures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2E7693B7" w14:textId="075A53FA" w:rsidR="00EF2183" w:rsidRDefault="0013023F">
      <w:pPr>
        <w:spacing w:before="0" w:after="160" w:line="259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Les renseignements indiqués dans le présent document doivent être liés directement à l’objet du marché, et ne doivent pas être une simple énumération de la présentation des moyens généraux </w:t>
      </w:r>
      <w:r w:rsidR="00AD080B">
        <w:rPr>
          <w:rFonts w:ascii="Times New Roman" w:hAnsi="Times New Roman" w:cs="Times New Roman"/>
          <w:color w:val="auto"/>
          <w:sz w:val="24"/>
          <w:szCs w:val="24"/>
        </w:rPr>
        <w:t>du candidat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160D9472" w14:textId="77777777" w:rsidR="00EF2183" w:rsidRDefault="0013023F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Les différents éléments demandés sont à renseigner sur le présent document en le complétant par des documents annexes quand ils sont exigés. </w:t>
      </w:r>
    </w:p>
    <w:p w14:paraId="22049F66" w14:textId="77777777" w:rsidR="00EF2183" w:rsidRDefault="0013023F">
      <w:pPr>
        <w:spacing w:before="0" w:after="160" w:line="259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Si le candidat le souhaite, des documents complémentaires peuvent être joints (ce dernier devra alors indiquer le renvoi à son </w:t>
      </w:r>
      <w:r w:rsidR="00E130FA">
        <w:rPr>
          <w:rFonts w:ascii="Times New Roman" w:hAnsi="Times New Roman" w:cs="Times New Roman"/>
          <w:color w:val="auto"/>
          <w:sz w:val="24"/>
          <w:szCs w:val="24"/>
        </w:rPr>
        <w:t>document externe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avec mention de la page ou du paragraphe exact de la réponse apportée).</w:t>
      </w:r>
    </w:p>
    <w:p w14:paraId="2663D88F" w14:textId="77777777" w:rsidR="00EF2183" w:rsidRDefault="00EF2183">
      <w:pPr>
        <w:spacing w:before="0" w:after="160" w:line="259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5F77AAE2" w14:textId="77777777" w:rsidR="00EF2183" w:rsidRDefault="0013023F">
      <w:pPr>
        <w:spacing w:before="0" w:after="160" w:line="259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LE PRESENT CADRE DE PRESENTATION DES CANDIDATURES doit obligatoirement être complété par le candidat sous peine d’irrégularité de la candidature. </w:t>
      </w:r>
    </w:p>
    <w:p w14:paraId="0CE37E24" w14:textId="1AE79023" w:rsidR="00EF2183" w:rsidRPr="00346564" w:rsidRDefault="00346564">
      <w:pPr>
        <w:spacing w:before="0" w:after="160" w:line="259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346564">
        <w:rPr>
          <w:rFonts w:ascii="Times New Roman" w:hAnsi="Times New Roman" w:cs="Times New Roman"/>
          <w:color w:val="auto"/>
          <w:sz w:val="24"/>
          <w:szCs w:val="24"/>
        </w:rPr>
        <w:t xml:space="preserve">Le présent cadre doit être complété conformément </w:t>
      </w:r>
      <w:r w:rsidRPr="00307CE9">
        <w:rPr>
          <w:rFonts w:ascii="Times New Roman" w:hAnsi="Times New Roman" w:cs="Times New Roman"/>
          <w:color w:val="auto"/>
          <w:sz w:val="24"/>
          <w:szCs w:val="24"/>
        </w:rPr>
        <w:t>à l’article</w:t>
      </w:r>
      <w:r w:rsidR="00347E72" w:rsidRPr="00307CE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77A66">
        <w:rPr>
          <w:rFonts w:ascii="Times New Roman" w:hAnsi="Times New Roman" w:cs="Times New Roman"/>
          <w:color w:val="auto"/>
          <w:sz w:val="24"/>
          <w:szCs w:val="24"/>
        </w:rPr>
        <w:t>7.3.2.</w:t>
      </w:r>
      <w:r w:rsidR="00347E72" w:rsidRPr="00307CE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gramStart"/>
      <w:r w:rsidRPr="00346564">
        <w:rPr>
          <w:rFonts w:ascii="Times New Roman" w:hAnsi="Times New Roman" w:cs="Times New Roman"/>
          <w:color w:val="auto"/>
          <w:sz w:val="24"/>
          <w:szCs w:val="24"/>
        </w:rPr>
        <w:t>du</w:t>
      </w:r>
      <w:proofErr w:type="gramEnd"/>
      <w:r w:rsidRPr="00346564">
        <w:rPr>
          <w:rFonts w:ascii="Times New Roman" w:hAnsi="Times New Roman" w:cs="Times New Roman"/>
          <w:color w:val="auto"/>
          <w:sz w:val="24"/>
          <w:szCs w:val="24"/>
        </w:rPr>
        <w:t xml:space="preserve"> règlement de consultation.</w:t>
      </w:r>
    </w:p>
    <w:p w14:paraId="4BAFF8DC" w14:textId="05B565BA" w:rsidR="00EF2183" w:rsidRDefault="00EF2183">
      <w:pPr>
        <w:spacing w:before="0" w:after="160" w:line="259" w:lineRule="auto"/>
        <w:jc w:val="left"/>
        <w:rPr>
          <w:rFonts w:ascii="Times New Roman" w:hAnsi="Times New Roman" w:cs="Times New Roman"/>
        </w:rPr>
      </w:pPr>
    </w:p>
    <w:p w14:paraId="38EADDC6" w14:textId="77777777" w:rsidR="00EF2183" w:rsidRDefault="00EF2183">
      <w:pPr>
        <w:tabs>
          <w:tab w:val="left" w:pos="9728"/>
        </w:tabs>
        <w:rPr>
          <w:rFonts w:ascii="Times New Roman" w:hAnsi="Times New Roman" w:cs="Times New Roman"/>
        </w:rPr>
      </w:pPr>
    </w:p>
    <w:p w14:paraId="254AC435" w14:textId="2C1A336E" w:rsidR="00EF2183" w:rsidRDefault="0013023F">
      <w:pPr>
        <w:pStyle w:val="Titre1"/>
      </w:pPr>
      <w:bookmarkStart w:id="2" w:name="_Toc214369467"/>
      <w:r>
        <w:t>PRESENTATION DU CANDIDAT</w:t>
      </w:r>
      <w:r w:rsidR="00A15644">
        <w:t xml:space="preserve"> et de son chiffre d’affaires</w:t>
      </w:r>
      <w:bookmarkEnd w:id="2"/>
    </w:p>
    <w:p w14:paraId="552C2956" w14:textId="315682E6" w:rsidR="00EF2183" w:rsidRDefault="00EF2183">
      <w:pPr>
        <w:rPr>
          <w:rFonts w:ascii="Times New Roman" w:hAnsi="Times New Roman" w:cs="Times New Roman"/>
          <w:b/>
          <w:bCs/>
        </w:rPr>
      </w:pPr>
    </w:p>
    <w:p w14:paraId="5EE884E0" w14:textId="07943EAD" w:rsidR="006A36B7" w:rsidRPr="006A36B7" w:rsidRDefault="006A36B7">
      <w:pPr>
        <w:rPr>
          <w:rFonts w:ascii="Times New Roman" w:hAnsi="Times New Roman" w:cs="Times New Roman"/>
          <w:b/>
          <w:bCs/>
          <w:i/>
        </w:rPr>
      </w:pPr>
      <w:r w:rsidRPr="006A36B7">
        <w:rPr>
          <w:rFonts w:ascii="Times New Roman" w:hAnsi="Times New Roman" w:cs="Times New Roman"/>
          <w:b/>
          <w:bCs/>
          <w:i/>
        </w:rPr>
        <w:t>Tableau à utiliser en cas de candidature unique</w:t>
      </w:r>
    </w:p>
    <w:tbl>
      <w:tblPr>
        <w:tblStyle w:val="TableauGrille5Fonc-Accentuation5"/>
        <w:tblW w:w="4472" w:type="pct"/>
        <w:tblLayout w:type="fixed"/>
        <w:tblLook w:val="0420" w:firstRow="1" w:lastRow="0" w:firstColumn="0" w:lastColumn="0" w:noHBand="0" w:noVBand="1"/>
      </w:tblPr>
      <w:tblGrid>
        <w:gridCol w:w="2600"/>
        <w:gridCol w:w="6752"/>
      </w:tblGrid>
      <w:tr w:rsidR="00A15644" w14:paraId="03B0A6CF" w14:textId="77777777" w:rsidTr="00A156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8"/>
        </w:trPr>
        <w:tc>
          <w:tcPr>
            <w:tcW w:w="2600" w:type="dxa"/>
            <w:tcBorders>
              <w:right w:val="single" w:sz="4" w:space="0" w:color="FFFFFF" w:themeColor="background1"/>
            </w:tcBorders>
          </w:tcPr>
          <w:p w14:paraId="7E071B3C" w14:textId="77777777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  <w:color w:val="auto"/>
                <w:highlight w:val="yellow"/>
              </w:rPr>
            </w:pPr>
          </w:p>
        </w:tc>
        <w:tc>
          <w:tcPr>
            <w:tcW w:w="6752" w:type="dxa"/>
            <w:tcBorders>
              <w:left w:val="single" w:sz="4" w:space="0" w:color="FFFFFF" w:themeColor="background1"/>
            </w:tcBorders>
          </w:tcPr>
          <w:p w14:paraId="71ACD8FC" w14:textId="7A414EB7" w:rsidR="00A15644" w:rsidRDefault="00A15644" w:rsidP="00A80475">
            <w:pPr>
              <w:rPr>
                <w:rFonts w:ascii="Times New Roman" w:hAnsi="Times New Roman" w:cs="Times New Roman"/>
                <w:color w:val="FFFFFF" w:themeColor="background1"/>
              </w:rPr>
            </w:pPr>
            <w:r w:rsidRPr="00C32CC4">
              <w:rPr>
                <w:rFonts w:ascii="Times New Roman" w:hAnsi="Times New Roman" w:cs="Times New Roman"/>
                <w:color w:val="FFFFFF" w:themeColor="background1"/>
              </w:rPr>
              <w:t>CANDIDAT UNIQU</w:t>
            </w:r>
            <w:r>
              <w:rPr>
                <w:rFonts w:ascii="Times New Roman" w:hAnsi="Times New Roman" w:cs="Times New Roman"/>
                <w:color w:val="FFFFFF" w:themeColor="background1"/>
              </w:rPr>
              <w:t>E</w:t>
            </w:r>
          </w:p>
        </w:tc>
      </w:tr>
      <w:tr w:rsidR="00A15644" w14:paraId="7DE3BE27" w14:textId="77777777" w:rsidTr="00A156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2"/>
        </w:trPr>
        <w:tc>
          <w:tcPr>
            <w:tcW w:w="2600" w:type="dxa"/>
          </w:tcPr>
          <w:p w14:paraId="2AFC00D5" w14:textId="0AEA1C5C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  <w:r w:rsidRPr="00C32CC4">
              <w:rPr>
                <w:rFonts w:ascii="Times New Roman" w:hAnsi="Times New Roman" w:cs="Times New Roman"/>
                <w:b/>
                <w:bCs/>
              </w:rPr>
              <w:t>Dénomination sociale</w:t>
            </w:r>
          </w:p>
        </w:tc>
        <w:tc>
          <w:tcPr>
            <w:tcW w:w="6752" w:type="dxa"/>
          </w:tcPr>
          <w:p w14:paraId="20B8B69C" w14:textId="77777777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A15644" w14:paraId="3260C1CF" w14:textId="77777777" w:rsidTr="00A15644">
        <w:trPr>
          <w:trHeight w:val="400"/>
        </w:trPr>
        <w:tc>
          <w:tcPr>
            <w:tcW w:w="2600" w:type="dxa"/>
          </w:tcPr>
          <w:p w14:paraId="2502CC77" w14:textId="29F0ADF4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N° SIRET</w:t>
            </w:r>
          </w:p>
        </w:tc>
        <w:tc>
          <w:tcPr>
            <w:tcW w:w="6752" w:type="dxa"/>
          </w:tcPr>
          <w:p w14:paraId="776AB317" w14:textId="77777777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5867F3" w14:paraId="3C017DD5" w14:textId="77777777" w:rsidTr="00A156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</w:trPr>
        <w:tc>
          <w:tcPr>
            <w:tcW w:w="2600" w:type="dxa"/>
          </w:tcPr>
          <w:p w14:paraId="6F96A314" w14:textId="61649BD6" w:rsidR="005867F3" w:rsidRDefault="005867F3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Activités principales</w:t>
            </w:r>
          </w:p>
        </w:tc>
        <w:tc>
          <w:tcPr>
            <w:tcW w:w="6752" w:type="dxa"/>
          </w:tcPr>
          <w:p w14:paraId="00FB192D" w14:textId="77777777" w:rsidR="005867F3" w:rsidRDefault="005867F3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A15644" w14:paraId="7A1C7A5B" w14:textId="77777777" w:rsidTr="00A15644">
        <w:trPr>
          <w:trHeight w:val="408"/>
        </w:trPr>
        <w:tc>
          <w:tcPr>
            <w:tcW w:w="2600" w:type="dxa"/>
          </w:tcPr>
          <w:p w14:paraId="44F7F43F" w14:textId="0B318F6B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Code APE</w:t>
            </w:r>
          </w:p>
        </w:tc>
        <w:tc>
          <w:tcPr>
            <w:tcW w:w="6752" w:type="dxa"/>
          </w:tcPr>
          <w:p w14:paraId="7761EAC0" w14:textId="77777777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257C81" w14:paraId="0BBDAB3B" w14:textId="77777777" w:rsidTr="00A156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</w:trPr>
        <w:tc>
          <w:tcPr>
            <w:tcW w:w="2600" w:type="dxa"/>
          </w:tcPr>
          <w:p w14:paraId="5E4D758D" w14:textId="162DAC11" w:rsidR="00257C81" w:rsidRDefault="00257C81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Compétences</w:t>
            </w:r>
          </w:p>
        </w:tc>
        <w:tc>
          <w:tcPr>
            <w:tcW w:w="6752" w:type="dxa"/>
          </w:tcPr>
          <w:p w14:paraId="5CA39CA7" w14:textId="77777777" w:rsidR="00257C81" w:rsidRDefault="00257C81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A15644" w14:paraId="050674A3" w14:textId="77777777" w:rsidTr="00A15644">
        <w:trPr>
          <w:trHeight w:val="408"/>
        </w:trPr>
        <w:tc>
          <w:tcPr>
            <w:tcW w:w="2600" w:type="dxa"/>
          </w:tcPr>
          <w:p w14:paraId="6AD538CC" w14:textId="4EC8BAB4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Adresse</w:t>
            </w:r>
          </w:p>
        </w:tc>
        <w:tc>
          <w:tcPr>
            <w:tcW w:w="6752" w:type="dxa"/>
          </w:tcPr>
          <w:p w14:paraId="10F0E824" w14:textId="77777777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A15644" w14:paraId="2CBDAB65" w14:textId="77777777" w:rsidTr="00A156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</w:trPr>
        <w:tc>
          <w:tcPr>
            <w:tcW w:w="2600" w:type="dxa"/>
          </w:tcPr>
          <w:p w14:paraId="1BAA04B8" w14:textId="437B03F2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Interlocuteur</w:t>
            </w:r>
          </w:p>
        </w:tc>
        <w:tc>
          <w:tcPr>
            <w:tcW w:w="6752" w:type="dxa"/>
          </w:tcPr>
          <w:p w14:paraId="6483BB84" w14:textId="77777777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A15644" w14:paraId="59F8DCB9" w14:textId="77777777" w:rsidTr="00A15644">
        <w:trPr>
          <w:trHeight w:val="408"/>
        </w:trPr>
        <w:tc>
          <w:tcPr>
            <w:tcW w:w="2600" w:type="dxa"/>
          </w:tcPr>
          <w:p w14:paraId="3D23DF8C" w14:textId="08204660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Chiffres d’affaires 2024</w:t>
            </w:r>
          </w:p>
        </w:tc>
        <w:tc>
          <w:tcPr>
            <w:tcW w:w="6752" w:type="dxa"/>
          </w:tcPr>
          <w:p w14:paraId="2443D96C" w14:textId="77777777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A15644" w14:paraId="1890CC48" w14:textId="77777777" w:rsidTr="00A156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</w:trPr>
        <w:tc>
          <w:tcPr>
            <w:tcW w:w="2600" w:type="dxa"/>
          </w:tcPr>
          <w:p w14:paraId="37D3C652" w14:textId="3B922CEA" w:rsidR="00A15644" w:rsidRDefault="00A15644" w:rsidP="00A15644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Chiffres d’affaires 2023</w:t>
            </w:r>
          </w:p>
        </w:tc>
        <w:tc>
          <w:tcPr>
            <w:tcW w:w="6752" w:type="dxa"/>
          </w:tcPr>
          <w:p w14:paraId="526C1C91" w14:textId="77777777" w:rsidR="00A15644" w:rsidRDefault="00A15644" w:rsidP="00A15644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A15644" w14:paraId="2D2E2785" w14:textId="77777777" w:rsidTr="00A15644">
        <w:trPr>
          <w:trHeight w:val="408"/>
        </w:trPr>
        <w:tc>
          <w:tcPr>
            <w:tcW w:w="2600" w:type="dxa"/>
          </w:tcPr>
          <w:p w14:paraId="4A014E03" w14:textId="1D91B8FF" w:rsidR="00A15644" w:rsidRDefault="00A15644" w:rsidP="00A15644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Chiffres d’affaires 2022</w:t>
            </w:r>
          </w:p>
        </w:tc>
        <w:tc>
          <w:tcPr>
            <w:tcW w:w="6752" w:type="dxa"/>
          </w:tcPr>
          <w:p w14:paraId="2F1AAB66" w14:textId="77777777" w:rsidR="00A15644" w:rsidRDefault="00A15644" w:rsidP="00A15644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</w:tbl>
    <w:p w14:paraId="556D773C" w14:textId="70653E24" w:rsidR="006A36B7" w:rsidRDefault="006A36B7">
      <w:pPr>
        <w:spacing w:before="0" w:after="160" w:line="259" w:lineRule="auto"/>
        <w:jc w:val="left"/>
        <w:rPr>
          <w:rFonts w:ascii="Times New Roman" w:hAnsi="Times New Roman" w:cs="Times New Roman"/>
          <w:b/>
          <w:bCs/>
        </w:rPr>
      </w:pPr>
    </w:p>
    <w:p w14:paraId="592085F0" w14:textId="0210B146" w:rsidR="006A36B7" w:rsidRPr="006A36B7" w:rsidRDefault="006A36B7" w:rsidP="006A36B7">
      <w:pPr>
        <w:rPr>
          <w:rFonts w:ascii="Times New Roman" w:hAnsi="Times New Roman" w:cs="Times New Roman"/>
          <w:b/>
          <w:bCs/>
          <w:i/>
        </w:rPr>
      </w:pPr>
      <w:r w:rsidRPr="006A36B7">
        <w:rPr>
          <w:rFonts w:ascii="Times New Roman" w:hAnsi="Times New Roman" w:cs="Times New Roman"/>
          <w:b/>
          <w:bCs/>
          <w:i/>
        </w:rPr>
        <w:lastRenderedPageBreak/>
        <w:t xml:space="preserve">Tableau à utiliser en cas de </w:t>
      </w:r>
      <w:r>
        <w:rPr>
          <w:rFonts w:ascii="Times New Roman" w:hAnsi="Times New Roman" w:cs="Times New Roman"/>
          <w:b/>
          <w:bCs/>
          <w:i/>
        </w:rPr>
        <w:t>groupement d’entreprises, en ajoutant autant de colonnes que de co-traitants</w:t>
      </w:r>
    </w:p>
    <w:tbl>
      <w:tblPr>
        <w:tblStyle w:val="TableauGrille5Fonc-Accentuation5"/>
        <w:tblW w:w="5000" w:type="pct"/>
        <w:tblLayout w:type="fixed"/>
        <w:tblLook w:val="0420" w:firstRow="1" w:lastRow="0" w:firstColumn="0" w:lastColumn="0" w:noHBand="0" w:noVBand="1"/>
      </w:tblPr>
      <w:tblGrid>
        <w:gridCol w:w="2308"/>
        <w:gridCol w:w="2716"/>
        <w:gridCol w:w="2716"/>
        <w:gridCol w:w="2716"/>
      </w:tblGrid>
      <w:tr w:rsidR="00A15644" w14:paraId="3F1B0EAF" w14:textId="3C7920E6" w:rsidTr="00A156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8"/>
        </w:trPr>
        <w:tc>
          <w:tcPr>
            <w:tcW w:w="2308" w:type="dxa"/>
            <w:tcBorders>
              <w:right w:val="single" w:sz="4" w:space="0" w:color="FFFFFF" w:themeColor="background1"/>
            </w:tcBorders>
          </w:tcPr>
          <w:p w14:paraId="1DCB0555" w14:textId="77777777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  <w:color w:val="auto"/>
                <w:highlight w:val="yellow"/>
              </w:rPr>
            </w:pPr>
          </w:p>
        </w:tc>
        <w:tc>
          <w:tcPr>
            <w:tcW w:w="271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09855AA" w14:textId="0C790D19" w:rsidR="00A15644" w:rsidRDefault="00A15644" w:rsidP="00A80475">
            <w:pPr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hAnsi="Times New Roman" w:cs="Times New Roman"/>
                <w:color w:val="FFFFFF" w:themeColor="background1"/>
              </w:rPr>
              <w:t>MANDATAIRE</w:t>
            </w:r>
          </w:p>
        </w:tc>
        <w:tc>
          <w:tcPr>
            <w:tcW w:w="271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14CD763" w14:textId="737DF8C9" w:rsidR="00A15644" w:rsidRPr="00C32CC4" w:rsidRDefault="00A15644" w:rsidP="00A80475">
            <w:pPr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hAnsi="Times New Roman" w:cs="Times New Roman"/>
                <w:color w:val="FFFFFF" w:themeColor="background1"/>
              </w:rPr>
              <w:t>CO-TRAITANT</w:t>
            </w:r>
            <w:r w:rsidR="00E11F8B">
              <w:rPr>
                <w:rFonts w:ascii="Times New Roman" w:hAnsi="Times New Roman" w:cs="Times New Roman"/>
                <w:color w:val="FFFFFF" w:themeColor="background1"/>
              </w:rPr>
              <w:t xml:space="preserve"> n°1</w:t>
            </w:r>
          </w:p>
        </w:tc>
        <w:tc>
          <w:tcPr>
            <w:tcW w:w="2716" w:type="dxa"/>
            <w:tcBorders>
              <w:left w:val="single" w:sz="4" w:space="0" w:color="FFFFFF" w:themeColor="background1"/>
            </w:tcBorders>
          </w:tcPr>
          <w:p w14:paraId="0DEFEB54" w14:textId="5FBADC0A" w:rsidR="00A15644" w:rsidRPr="00C32CC4" w:rsidRDefault="00A15644" w:rsidP="00A80475">
            <w:pPr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hAnsi="Times New Roman" w:cs="Times New Roman"/>
                <w:color w:val="FFFFFF" w:themeColor="background1"/>
              </w:rPr>
              <w:t>CO-TRAITANT</w:t>
            </w:r>
            <w:r w:rsidR="00E11F8B">
              <w:rPr>
                <w:rFonts w:ascii="Times New Roman" w:hAnsi="Times New Roman" w:cs="Times New Roman"/>
                <w:color w:val="FFFFFF" w:themeColor="background1"/>
              </w:rPr>
              <w:t xml:space="preserve"> n°2</w:t>
            </w:r>
          </w:p>
        </w:tc>
      </w:tr>
      <w:tr w:rsidR="00A15644" w14:paraId="541143FD" w14:textId="4823ABD7" w:rsidTr="00A156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2"/>
        </w:trPr>
        <w:tc>
          <w:tcPr>
            <w:tcW w:w="2308" w:type="dxa"/>
          </w:tcPr>
          <w:p w14:paraId="0C0F24B2" w14:textId="77777777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  <w:r w:rsidRPr="00C32CC4">
              <w:rPr>
                <w:rFonts w:ascii="Times New Roman" w:hAnsi="Times New Roman" w:cs="Times New Roman"/>
                <w:b/>
                <w:bCs/>
              </w:rPr>
              <w:t>Dénomination sociale</w:t>
            </w:r>
          </w:p>
        </w:tc>
        <w:tc>
          <w:tcPr>
            <w:tcW w:w="2716" w:type="dxa"/>
          </w:tcPr>
          <w:p w14:paraId="3BFF8154" w14:textId="77777777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16" w:type="dxa"/>
          </w:tcPr>
          <w:p w14:paraId="0C7D0D65" w14:textId="77777777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16" w:type="dxa"/>
          </w:tcPr>
          <w:p w14:paraId="1B842509" w14:textId="77777777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A15644" w14:paraId="68B0AD08" w14:textId="378D7A26" w:rsidTr="00A15644">
        <w:trPr>
          <w:trHeight w:val="400"/>
        </w:trPr>
        <w:tc>
          <w:tcPr>
            <w:tcW w:w="2308" w:type="dxa"/>
          </w:tcPr>
          <w:p w14:paraId="356A1DE6" w14:textId="77777777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N° SIRET</w:t>
            </w:r>
          </w:p>
        </w:tc>
        <w:tc>
          <w:tcPr>
            <w:tcW w:w="2716" w:type="dxa"/>
          </w:tcPr>
          <w:p w14:paraId="4309C3FE" w14:textId="77777777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16" w:type="dxa"/>
          </w:tcPr>
          <w:p w14:paraId="6AA50BD1" w14:textId="77777777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16" w:type="dxa"/>
          </w:tcPr>
          <w:p w14:paraId="4993E044" w14:textId="77777777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5867F3" w14:paraId="23775F39" w14:textId="77777777" w:rsidTr="00A156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</w:trPr>
        <w:tc>
          <w:tcPr>
            <w:tcW w:w="2308" w:type="dxa"/>
          </w:tcPr>
          <w:p w14:paraId="02383A79" w14:textId="6F7B7792" w:rsidR="005867F3" w:rsidRDefault="005867F3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Activités principales</w:t>
            </w:r>
          </w:p>
        </w:tc>
        <w:tc>
          <w:tcPr>
            <w:tcW w:w="2716" w:type="dxa"/>
          </w:tcPr>
          <w:p w14:paraId="4227E0D7" w14:textId="77777777" w:rsidR="005867F3" w:rsidRDefault="005867F3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16" w:type="dxa"/>
          </w:tcPr>
          <w:p w14:paraId="0EE96A62" w14:textId="77777777" w:rsidR="005867F3" w:rsidRDefault="005867F3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16" w:type="dxa"/>
          </w:tcPr>
          <w:p w14:paraId="2BA2E6A7" w14:textId="77777777" w:rsidR="005867F3" w:rsidRDefault="005867F3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A15644" w14:paraId="0B82B2D4" w14:textId="490F7016" w:rsidTr="00A15644">
        <w:trPr>
          <w:trHeight w:val="408"/>
        </w:trPr>
        <w:tc>
          <w:tcPr>
            <w:tcW w:w="2308" w:type="dxa"/>
          </w:tcPr>
          <w:p w14:paraId="5CEAE9DD" w14:textId="77777777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Code APE</w:t>
            </w:r>
          </w:p>
        </w:tc>
        <w:tc>
          <w:tcPr>
            <w:tcW w:w="2716" w:type="dxa"/>
          </w:tcPr>
          <w:p w14:paraId="3B1ABAF2" w14:textId="77777777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16" w:type="dxa"/>
          </w:tcPr>
          <w:p w14:paraId="53F2FFDD" w14:textId="77777777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16" w:type="dxa"/>
          </w:tcPr>
          <w:p w14:paraId="704BDE98" w14:textId="77777777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257C81" w14:paraId="389B6AA2" w14:textId="77777777" w:rsidTr="00A156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</w:trPr>
        <w:tc>
          <w:tcPr>
            <w:tcW w:w="2308" w:type="dxa"/>
          </w:tcPr>
          <w:p w14:paraId="2D0C4E92" w14:textId="655BB2F3" w:rsidR="00257C81" w:rsidRDefault="00257C81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Compétences</w:t>
            </w:r>
          </w:p>
        </w:tc>
        <w:tc>
          <w:tcPr>
            <w:tcW w:w="2716" w:type="dxa"/>
          </w:tcPr>
          <w:p w14:paraId="4C2F11DA" w14:textId="77777777" w:rsidR="00257C81" w:rsidRDefault="00257C81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16" w:type="dxa"/>
          </w:tcPr>
          <w:p w14:paraId="44CCB7BB" w14:textId="77777777" w:rsidR="00257C81" w:rsidRDefault="00257C81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16" w:type="dxa"/>
          </w:tcPr>
          <w:p w14:paraId="7CB14B1C" w14:textId="77777777" w:rsidR="00257C81" w:rsidRDefault="00257C81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A15644" w14:paraId="18554AB0" w14:textId="29A76EEC" w:rsidTr="00A15644">
        <w:trPr>
          <w:trHeight w:val="408"/>
        </w:trPr>
        <w:tc>
          <w:tcPr>
            <w:tcW w:w="2308" w:type="dxa"/>
          </w:tcPr>
          <w:p w14:paraId="30132B7C" w14:textId="77777777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Adresse</w:t>
            </w:r>
          </w:p>
        </w:tc>
        <w:tc>
          <w:tcPr>
            <w:tcW w:w="2716" w:type="dxa"/>
          </w:tcPr>
          <w:p w14:paraId="6A77FDED" w14:textId="77777777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16" w:type="dxa"/>
          </w:tcPr>
          <w:p w14:paraId="5FC43F3C" w14:textId="77777777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16" w:type="dxa"/>
          </w:tcPr>
          <w:p w14:paraId="17571766" w14:textId="77777777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A15644" w14:paraId="4BFAC86D" w14:textId="0329585C" w:rsidTr="00A156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</w:trPr>
        <w:tc>
          <w:tcPr>
            <w:tcW w:w="2308" w:type="dxa"/>
          </w:tcPr>
          <w:p w14:paraId="1B1EF065" w14:textId="77777777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Interlocuteur</w:t>
            </w:r>
          </w:p>
        </w:tc>
        <w:tc>
          <w:tcPr>
            <w:tcW w:w="2716" w:type="dxa"/>
          </w:tcPr>
          <w:p w14:paraId="0CF91DD9" w14:textId="77777777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16" w:type="dxa"/>
          </w:tcPr>
          <w:p w14:paraId="4562E7B4" w14:textId="77777777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16" w:type="dxa"/>
          </w:tcPr>
          <w:p w14:paraId="642F6CA7" w14:textId="77777777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A15644" w14:paraId="7A877D67" w14:textId="0A683B75" w:rsidTr="00A15644">
        <w:trPr>
          <w:trHeight w:val="408"/>
        </w:trPr>
        <w:tc>
          <w:tcPr>
            <w:tcW w:w="2308" w:type="dxa"/>
          </w:tcPr>
          <w:p w14:paraId="6EE7D915" w14:textId="77777777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Chiffres d’affaires 2024</w:t>
            </w:r>
          </w:p>
        </w:tc>
        <w:tc>
          <w:tcPr>
            <w:tcW w:w="2716" w:type="dxa"/>
          </w:tcPr>
          <w:p w14:paraId="4F7FF283" w14:textId="77777777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16" w:type="dxa"/>
          </w:tcPr>
          <w:p w14:paraId="3C25772E" w14:textId="77777777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16" w:type="dxa"/>
          </w:tcPr>
          <w:p w14:paraId="5BBDBA7D" w14:textId="77777777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A15644" w14:paraId="63242760" w14:textId="18A83616" w:rsidTr="00A156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</w:trPr>
        <w:tc>
          <w:tcPr>
            <w:tcW w:w="2308" w:type="dxa"/>
          </w:tcPr>
          <w:p w14:paraId="3AE2D540" w14:textId="77777777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Chiffres d’affaires 2023</w:t>
            </w:r>
          </w:p>
        </w:tc>
        <w:tc>
          <w:tcPr>
            <w:tcW w:w="2716" w:type="dxa"/>
          </w:tcPr>
          <w:p w14:paraId="2B1BC368" w14:textId="77777777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16" w:type="dxa"/>
          </w:tcPr>
          <w:p w14:paraId="0B73E023" w14:textId="77777777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16" w:type="dxa"/>
          </w:tcPr>
          <w:p w14:paraId="082FBA52" w14:textId="77777777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A15644" w14:paraId="66CD3026" w14:textId="2A0B847A" w:rsidTr="00A15644">
        <w:trPr>
          <w:trHeight w:val="408"/>
        </w:trPr>
        <w:tc>
          <w:tcPr>
            <w:tcW w:w="2308" w:type="dxa"/>
          </w:tcPr>
          <w:p w14:paraId="7D07695C" w14:textId="77777777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Chiffres d’affaires 2022</w:t>
            </w:r>
          </w:p>
        </w:tc>
        <w:tc>
          <w:tcPr>
            <w:tcW w:w="2716" w:type="dxa"/>
          </w:tcPr>
          <w:p w14:paraId="2061E64F" w14:textId="77777777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16" w:type="dxa"/>
          </w:tcPr>
          <w:p w14:paraId="47FF0F85" w14:textId="77777777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16" w:type="dxa"/>
          </w:tcPr>
          <w:p w14:paraId="16E60800" w14:textId="77777777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</w:tbl>
    <w:p w14:paraId="2A19D2F7" w14:textId="77777777" w:rsidR="00A15644" w:rsidRDefault="00A15644">
      <w:pPr>
        <w:rPr>
          <w:rFonts w:ascii="Times New Roman" w:hAnsi="Times New Roman" w:cs="Times New Roman"/>
          <w:b/>
          <w:bCs/>
        </w:rPr>
      </w:pPr>
    </w:p>
    <w:p w14:paraId="6F3FB623" w14:textId="77777777" w:rsidR="007234C3" w:rsidRDefault="007234C3">
      <w:pPr>
        <w:spacing w:before="0" w:after="160" w:line="259" w:lineRule="auto"/>
        <w:jc w:val="left"/>
        <w:rPr>
          <w:rFonts w:ascii="Times New Roman" w:hAnsi="Times New Roman" w:cs="Times New Roman"/>
          <w:b/>
          <w:bCs/>
        </w:rPr>
      </w:pPr>
      <w:bookmarkStart w:id="3" w:name="_Toc214369468"/>
      <w:r>
        <w:rPr>
          <w:caps/>
        </w:rPr>
        <w:br w:type="page"/>
      </w:r>
    </w:p>
    <w:p w14:paraId="38570C9B" w14:textId="6AF25F52" w:rsidR="00A15644" w:rsidRDefault="00A15644" w:rsidP="00A15644">
      <w:pPr>
        <w:pStyle w:val="Titre1"/>
      </w:pPr>
      <w:r>
        <w:lastRenderedPageBreak/>
        <w:t>PRESENTATION des moyens humains</w:t>
      </w:r>
      <w:bookmarkEnd w:id="3"/>
    </w:p>
    <w:p w14:paraId="4DE68DB2" w14:textId="77777777" w:rsidR="006A36B7" w:rsidRDefault="006A36B7" w:rsidP="006A36B7">
      <w:pPr>
        <w:rPr>
          <w:rFonts w:ascii="Times New Roman" w:hAnsi="Times New Roman" w:cs="Times New Roman"/>
          <w:b/>
          <w:bCs/>
          <w:i/>
        </w:rPr>
      </w:pPr>
    </w:p>
    <w:p w14:paraId="2AD21908" w14:textId="20D6D05D" w:rsidR="00A15644" w:rsidRDefault="006A36B7">
      <w:pPr>
        <w:rPr>
          <w:rFonts w:ascii="Times New Roman" w:hAnsi="Times New Roman" w:cs="Times New Roman"/>
          <w:b/>
          <w:bCs/>
        </w:rPr>
      </w:pPr>
      <w:r w:rsidRPr="00594902">
        <w:rPr>
          <w:rFonts w:ascii="Times New Roman" w:hAnsi="Times New Roman" w:cs="Times New Roman"/>
          <w:b/>
          <w:bCs/>
          <w:i/>
        </w:rPr>
        <w:t>En cas de groupement, tableau à dupliquer pour chaque co-traitant</w:t>
      </w:r>
    </w:p>
    <w:tbl>
      <w:tblPr>
        <w:tblStyle w:val="TableauGrille5Fonc-Accentuation5"/>
        <w:tblW w:w="5000" w:type="pct"/>
        <w:tblLayout w:type="fixed"/>
        <w:tblLook w:val="0420" w:firstRow="1" w:lastRow="0" w:firstColumn="0" w:lastColumn="0" w:noHBand="0" w:noVBand="1"/>
      </w:tblPr>
      <w:tblGrid>
        <w:gridCol w:w="2308"/>
        <w:gridCol w:w="2716"/>
        <w:gridCol w:w="2716"/>
        <w:gridCol w:w="2716"/>
      </w:tblGrid>
      <w:tr w:rsidR="00A15644" w:rsidRPr="00C32CC4" w14:paraId="1431E0F4" w14:textId="77777777" w:rsidTr="00A80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8"/>
        </w:trPr>
        <w:tc>
          <w:tcPr>
            <w:tcW w:w="2308" w:type="dxa"/>
            <w:tcBorders>
              <w:right w:val="single" w:sz="4" w:space="0" w:color="FFFFFF" w:themeColor="background1"/>
            </w:tcBorders>
          </w:tcPr>
          <w:p w14:paraId="41F85C69" w14:textId="36DCC864" w:rsidR="00A15644" w:rsidRDefault="00A15644" w:rsidP="00A80475">
            <w:pPr>
              <w:spacing w:after="160" w:line="259" w:lineRule="auto"/>
              <w:jc w:val="left"/>
              <w:rPr>
                <w:rFonts w:ascii="Times New Roman" w:hAnsi="Times New Roman" w:cs="Times New Roman"/>
                <w:color w:val="auto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highlight w:val="yellow"/>
              </w:rPr>
              <w:t>NOM DU CANDIDAT OU DE CHAQUE MEMBRE DU GROUPEMENT</w:t>
            </w:r>
          </w:p>
        </w:tc>
        <w:tc>
          <w:tcPr>
            <w:tcW w:w="271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FFDEE93" w14:textId="5D9F2423" w:rsidR="00A15644" w:rsidRDefault="00A15644" w:rsidP="00A15644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hAnsi="Times New Roman" w:cs="Times New Roman"/>
                <w:color w:val="FFFFFF" w:themeColor="background1"/>
              </w:rPr>
              <w:t>2024</w:t>
            </w:r>
          </w:p>
        </w:tc>
        <w:tc>
          <w:tcPr>
            <w:tcW w:w="271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BB673B6" w14:textId="6863A219" w:rsidR="00A15644" w:rsidRPr="00C32CC4" w:rsidRDefault="00A15644" w:rsidP="00A15644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hAnsi="Times New Roman" w:cs="Times New Roman"/>
                <w:color w:val="FFFFFF" w:themeColor="background1"/>
              </w:rPr>
              <w:t>2023</w:t>
            </w:r>
          </w:p>
        </w:tc>
        <w:tc>
          <w:tcPr>
            <w:tcW w:w="2716" w:type="dxa"/>
            <w:tcBorders>
              <w:left w:val="single" w:sz="4" w:space="0" w:color="FFFFFF" w:themeColor="background1"/>
            </w:tcBorders>
          </w:tcPr>
          <w:p w14:paraId="21820621" w14:textId="69A117D9" w:rsidR="00A15644" w:rsidRPr="00C32CC4" w:rsidRDefault="00A15644" w:rsidP="00A15644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hAnsi="Times New Roman" w:cs="Times New Roman"/>
                <w:color w:val="FFFFFF" w:themeColor="background1"/>
              </w:rPr>
              <w:t>2022</w:t>
            </w:r>
          </w:p>
        </w:tc>
      </w:tr>
      <w:tr w:rsidR="00594902" w14:paraId="00912956" w14:textId="77777777" w:rsidTr="00784E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2"/>
        </w:trPr>
        <w:tc>
          <w:tcPr>
            <w:tcW w:w="2308" w:type="dxa"/>
            <w:vAlign w:val="center"/>
          </w:tcPr>
          <w:p w14:paraId="588FB69F" w14:textId="2782C59C" w:rsidR="00594902" w:rsidRPr="00594902" w:rsidRDefault="00594902" w:rsidP="00594902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594902">
              <w:rPr>
                <w:rFonts w:ascii="Times New Roman" w:hAnsi="Times New Roman" w:cs="Times New Roman"/>
                <w:b/>
                <w:bCs/>
              </w:rPr>
              <w:t>Effectif moyen annuel</w:t>
            </w:r>
          </w:p>
        </w:tc>
        <w:tc>
          <w:tcPr>
            <w:tcW w:w="2716" w:type="dxa"/>
          </w:tcPr>
          <w:p w14:paraId="1C5DE4A1" w14:textId="77777777" w:rsidR="00594902" w:rsidRDefault="00594902" w:rsidP="00594902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16" w:type="dxa"/>
          </w:tcPr>
          <w:p w14:paraId="5918B96C" w14:textId="77777777" w:rsidR="00594902" w:rsidRDefault="00594902" w:rsidP="00594902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16" w:type="dxa"/>
          </w:tcPr>
          <w:p w14:paraId="248E4245" w14:textId="77777777" w:rsidR="00594902" w:rsidRDefault="00594902" w:rsidP="00594902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594902" w14:paraId="08A4DA07" w14:textId="77777777" w:rsidTr="00784E57">
        <w:trPr>
          <w:trHeight w:val="400"/>
        </w:trPr>
        <w:tc>
          <w:tcPr>
            <w:tcW w:w="2308" w:type="dxa"/>
            <w:vAlign w:val="center"/>
          </w:tcPr>
          <w:p w14:paraId="5BEB7AAB" w14:textId="02F7108B" w:rsidR="00594902" w:rsidRDefault="00594902" w:rsidP="00594902">
            <w:pPr>
              <w:spacing w:after="160" w:line="259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594902">
              <w:rPr>
                <w:rFonts w:ascii="Times New Roman" w:hAnsi="Times New Roman" w:cs="Times New Roman"/>
                <w:b/>
                <w:bCs/>
              </w:rPr>
              <w:t>dont</w:t>
            </w:r>
            <w:proofErr w:type="gramEnd"/>
            <w:r w:rsidRPr="0059490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personnel d’encadrement</w:t>
            </w:r>
          </w:p>
        </w:tc>
        <w:tc>
          <w:tcPr>
            <w:tcW w:w="2716" w:type="dxa"/>
          </w:tcPr>
          <w:p w14:paraId="73CDD553" w14:textId="77777777" w:rsidR="00594902" w:rsidRDefault="00594902" w:rsidP="00594902">
            <w:pPr>
              <w:spacing w:after="160" w:line="259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716" w:type="dxa"/>
          </w:tcPr>
          <w:p w14:paraId="3A7DC957" w14:textId="77777777" w:rsidR="00594902" w:rsidRDefault="00594902" w:rsidP="00594902">
            <w:pPr>
              <w:spacing w:after="160" w:line="259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716" w:type="dxa"/>
          </w:tcPr>
          <w:p w14:paraId="06A1CF92" w14:textId="77777777" w:rsidR="00594902" w:rsidRDefault="00594902" w:rsidP="00594902">
            <w:pPr>
              <w:spacing w:after="160" w:line="259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94902" w14:paraId="7D2723DC" w14:textId="77777777" w:rsidTr="00A80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</w:trPr>
        <w:tc>
          <w:tcPr>
            <w:tcW w:w="2308" w:type="dxa"/>
          </w:tcPr>
          <w:p w14:paraId="52AAFE13" w14:textId="2D403484" w:rsidR="00594902" w:rsidRDefault="00594902" w:rsidP="00594902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</w:t>
            </w:r>
            <w:r w:rsidRPr="00594902">
              <w:rPr>
                <w:rFonts w:ascii="Times New Roman" w:hAnsi="Times New Roman" w:cs="Times New Roman"/>
                <w:b/>
                <w:bCs/>
              </w:rPr>
              <w:t>itres d’études et professionnels du candidat ou des cadres de l'entreprise</w:t>
            </w:r>
            <w:r w:rsidR="00977BAB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="00977BAB" w:rsidRPr="00977BAB">
              <w:rPr>
                <w:rFonts w:ascii="Times New Roman" w:hAnsi="Times New Roman" w:cs="Times New Roman"/>
                <w:b/>
                <w:bCs/>
              </w:rPr>
              <w:t>et notamment pour des travaux et / ou études de même nature que celle du marché public</w:t>
            </w:r>
          </w:p>
          <w:p w14:paraId="6DCDEEA6" w14:textId="77777777" w:rsidR="00594902" w:rsidRDefault="00594902" w:rsidP="00594902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  <w:p w14:paraId="1B86C3B9" w14:textId="1C0F41E3" w:rsidR="00594902" w:rsidRDefault="00594902" w:rsidP="00594902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  <w:p w14:paraId="105F655A" w14:textId="77777777" w:rsidR="00594902" w:rsidRDefault="00594902" w:rsidP="00594902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  <w:p w14:paraId="7E9F2A5C" w14:textId="68450ABD" w:rsidR="00594902" w:rsidRDefault="00594902" w:rsidP="00594902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16" w:type="dxa"/>
          </w:tcPr>
          <w:p w14:paraId="3B28FF1D" w14:textId="77777777" w:rsidR="00594902" w:rsidRPr="00594902" w:rsidRDefault="00594902" w:rsidP="00594902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16" w:type="dxa"/>
          </w:tcPr>
          <w:p w14:paraId="2ECFC065" w14:textId="77777777" w:rsidR="00594902" w:rsidRDefault="00594902" w:rsidP="00594902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716" w:type="dxa"/>
          </w:tcPr>
          <w:p w14:paraId="7314B9C1" w14:textId="77777777" w:rsidR="00594902" w:rsidRDefault="00594902" w:rsidP="00594902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</w:tbl>
    <w:p w14:paraId="218A75D1" w14:textId="77777777" w:rsidR="00A15644" w:rsidRDefault="00A15644">
      <w:pPr>
        <w:rPr>
          <w:rFonts w:ascii="Times New Roman" w:hAnsi="Times New Roman" w:cs="Times New Roman"/>
          <w:b/>
          <w:bCs/>
        </w:rPr>
      </w:pPr>
    </w:p>
    <w:p w14:paraId="4EE79D78" w14:textId="77777777" w:rsidR="007234C3" w:rsidRDefault="007234C3">
      <w:pPr>
        <w:spacing w:before="0" w:after="160" w:line="259" w:lineRule="auto"/>
        <w:jc w:val="left"/>
        <w:rPr>
          <w:rFonts w:ascii="Times New Roman" w:hAnsi="Times New Roman" w:cs="Times New Roman"/>
          <w:b/>
          <w:bCs/>
        </w:rPr>
      </w:pPr>
      <w:bookmarkStart w:id="4" w:name="_Toc214369469"/>
      <w:r>
        <w:rPr>
          <w:caps/>
        </w:rPr>
        <w:br w:type="page"/>
      </w:r>
    </w:p>
    <w:p w14:paraId="36920CCF" w14:textId="77777777" w:rsidR="007234C3" w:rsidRDefault="007234C3" w:rsidP="00A15644">
      <w:pPr>
        <w:pStyle w:val="Titre1"/>
        <w:sectPr w:rsidR="007234C3" w:rsidSect="00594902">
          <w:footerReference w:type="default" r:id="rId12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1125D598" w14:textId="765BB094" w:rsidR="00A15644" w:rsidRDefault="00A15644" w:rsidP="00A15644">
      <w:pPr>
        <w:pStyle w:val="Titre1"/>
      </w:pPr>
      <w:r>
        <w:lastRenderedPageBreak/>
        <w:t>PRESENTATION des references</w:t>
      </w:r>
      <w:bookmarkEnd w:id="4"/>
    </w:p>
    <w:p w14:paraId="7831AE3F" w14:textId="09613EE5" w:rsidR="00A15644" w:rsidRDefault="00A15644">
      <w:pPr>
        <w:rPr>
          <w:rFonts w:ascii="Times New Roman" w:hAnsi="Times New Roman" w:cs="Times New Roman"/>
          <w:b/>
          <w:bCs/>
        </w:rPr>
      </w:pPr>
    </w:p>
    <w:p w14:paraId="61EC7D08" w14:textId="40DF7610" w:rsidR="006A36B7" w:rsidRDefault="006A36B7" w:rsidP="006A36B7">
      <w:pPr>
        <w:rPr>
          <w:rFonts w:ascii="Times New Roman" w:hAnsi="Times New Roman" w:cs="Times New Roman"/>
          <w:b/>
          <w:bCs/>
        </w:rPr>
      </w:pPr>
      <w:r w:rsidRPr="00594902">
        <w:rPr>
          <w:rFonts w:ascii="Times New Roman" w:hAnsi="Times New Roman" w:cs="Times New Roman"/>
          <w:b/>
          <w:bCs/>
          <w:i/>
        </w:rPr>
        <w:t>En cas de groupement, tableau à dupliquer pour chaque co-traitant</w:t>
      </w:r>
      <w:r w:rsidR="00675FC7">
        <w:rPr>
          <w:rFonts w:ascii="Times New Roman" w:hAnsi="Times New Roman" w:cs="Times New Roman"/>
          <w:b/>
          <w:bCs/>
          <w:i/>
        </w:rPr>
        <w:t>, ainsi que pour présenter d’éventuelles références communes</w:t>
      </w:r>
    </w:p>
    <w:tbl>
      <w:tblPr>
        <w:tblStyle w:val="TableauGrille5Fonc-Accentuation5"/>
        <w:tblW w:w="4881" w:type="pct"/>
        <w:tblLayout w:type="fixed"/>
        <w:tblLook w:val="0420" w:firstRow="1" w:lastRow="0" w:firstColumn="0" w:lastColumn="0" w:noHBand="0" w:noVBand="1"/>
      </w:tblPr>
      <w:tblGrid>
        <w:gridCol w:w="1983"/>
        <w:gridCol w:w="2607"/>
        <w:gridCol w:w="2608"/>
        <w:gridCol w:w="2608"/>
        <w:gridCol w:w="2608"/>
        <w:gridCol w:w="2608"/>
      </w:tblGrid>
      <w:tr w:rsidR="007234C3" w:rsidRPr="00C32CC4" w14:paraId="05B5B70F" w14:textId="28B28261" w:rsidTr="007234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8"/>
        </w:trPr>
        <w:tc>
          <w:tcPr>
            <w:tcW w:w="2151" w:type="dxa"/>
            <w:tcBorders>
              <w:right w:val="single" w:sz="4" w:space="0" w:color="FFFFFF" w:themeColor="background1"/>
            </w:tcBorders>
          </w:tcPr>
          <w:p w14:paraId="0FCD0021" w14:textId="48D0BAEF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  <w:color w:val="auto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highlight w:val="yellow"/>
              </w:rPr>
              <w:t xml:space="preserve">NOM DU CANDIDAT OU DE CHAQUE MEMBRE DU GROUPEMENT  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68AAE61" w14:textId="20B57968" w:rsidR="007234C3" w:rsidRDefault="007234C3" w:rsidP="007234C3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hAnsi="Times New Roman" w:cs="Times New Roman"/>
                <w:color w:val="FFFFFF" w:themeColor="background1"/>
              </w:rPr>
              <w:t>REFERENCE 1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150A883" w14:textId="0AF28347" w:rsidR="007234C3" w:rsidRPr="00C32CC4" w:rsidRDefault="007234C3" w:rsidP="007234C3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hAnsi="Times New Roman" w:cs="Times New Roman"/>
                <w:color w:val="FFFFFF" w:themeColor="background1"/>
              </w:rPr>
              <w:t>REFERENCE 2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</w:tcBorders>
          </w:tcPr>
          <w:p w14:paraId="1E5D8B4C" w14:textId="4779774F" w:rsidR="007234C3" w:rsidRPr="00C32CC4" w:rsidRDefault="007234C3" w:rsidP="007234C3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hAnsi="Times New Roman" w:cs="Times New Roman"/>
                <w:color w:val="FFFFFF" w:themeColor="background1"/>
              </w:rPr>
              <w:t>REFERENCE 3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</w:tcBorders>
          </w:tcPr>
          <w:p w14:paraId="6381AA95" w14:textId="2B054134" w:rsidR="007234C3" w:rsidRDefault="007234C3" w:rsidP="007234C3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hAnsi="Times New Roman" w:cs="Times New Roman"/>
                <w:color w:val="FFFFFF" w:themeColor="background1"/>
              </w:rPr>
              <w:t>REFERENCE 4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</w:tcBorders>
          </w:tcPr>
          <w:p w14:paraId="63407ECE" w14:textId="250443D0" w:rsidR="007234C3" w:rsidRDefault="007234C3" w:rsidP="007234C3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hAnsi="Times New Roman" w:cs="Times New Roman"/>
                <w:color w:val="FFFFFF" w:themeColor="background1"/>
              </w:rPr>
              <w:t>REFERENCE 5</w:t>
            </w:r>
          </w:p>
        </w:tc>
      </w:tr>
      <w:tr w:rsidR="007234C3" w14:paraId="0D0FA810" w14:textId="3C4D8E30" w:rsidTr="007234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2"/>
        </w:trPr>
        <w:tc>
          <w:tcPr>
            <w:tcW w:w="2151" w:type="dxa"/>
            <w:vAlign w:val="center"/>
          </w:tcPr>
          <w:p w14:paraId="766FE9B6" w14:textId="7CEE3F89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Nom et coordonnées du maître de l’ouvrage</w:t>
            </w:r>
          </w:p>
          <w:p w14:paraId="02A7EDD5" w14:textId="4F3319C1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5" w:type="dxa"/>
          </w:tcPr>
          <w:p w14:paraId="7F5BA7E4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7A44D9C7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3E63931D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624DDF60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065489C1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7234C3" w14:paraId="48E89682" w14:textId="74355B12" w:rsidTr="007234C3">
        <w:trPr>
          <w:trHeight w:val="400"/>
        </w:trPr>
        <w:tc>
          <w:tcPr>
            <w:tcW w:w="2151" w:type="dxa"/>
            <w:vAlign w:val="center"/>
          </w:tcPr>
          <w:p w14:paraId="58837F6E" w14:textId="0BECE121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Nature de l’opération (neuf, extension, réhabilitation, mixte et contraintes techniques)</w:t>
            </w:r>
          </w:p>
          <w:p w14:paraId="25F730B0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  <w:p w14:paraId="5198D45B" w14:textId="47BC82EA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5" w:type="dxa"/>
          </w:tcPr>
          <w:p w14:paraId="6F177D60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7331AF4D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541F1EAC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0DE9FF0A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3DF3B6F4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7234C3" w14:paraId="7F13C64B" w14:textId="49BE7A65" w:rsidTr="007234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</w:trPr>
        <w:tc>
          <w:tcPr>
            <w:tcW w:w="2151" w:type="dxa"/>
          </w:tcPr>
          <w:p w14:paraId="65710AFA" w14:textId="747894C4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Type de missions réalisées (description des principales missions d’AMO réalisées)</w:t>
            </w:r>
          </w:p>
          <w:p w14:paraId="05D19F2A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  <w:p w14:paraId="47DA2AF4" w14:textId="3CBEFBE0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5" w:type="dxa"/>
          </w:tcPr>
          <w:p w14:paraId="17AEB9E5" w14:textId="77777777" w:rsidR="007234C3" w:rsidRPr="00594902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5" w:type="dxa"/>
          </w:tcPr>
          <w:p w14:paraId="251E4535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1551D2E1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7CA7A0BC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2B6A40AC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7234C3" w14:paraId="0974C412" w14:textId="263FC101" w:rsidTr="007234C3">
        <w:trPr>
          <w:trHeight w:val="408"/>
        </w:trPr>
        <w:tc>
          <w:tcPr>
            <w:tcW w:w="2151" w:type="dxa"/>
          </w:tcPr>
          <w:p w14:paraId="2335554B" w14:textId="6E014EE3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Montant de l’opération Tous Corps d’Etat en € HT</w:t>
            </w:r>
          </w:p>
        </w:tc>
        <w:tc>
          <w:tcPr>
            <w:tcW w:w="2835" w:type="dxa"/>
          </w:tcPr>
          <w:p w14:paraId="5015EC3F" w14:textId="77777777" w:rsidR="007234C3" w:rsidRPr="00594902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5" w:type="dxa"/>
          </w:tcPr>
          <w:p w14:paraId="74150A18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6631396C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13687E22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76DC17E1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7234C3" w14:paraId="6BDE1A80" w14:textId="748D0EBE" w:rsidTr="007234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</w:trPr>
        <w:tc>
          <w:tcPr>
            <w:tcW w:w="2151" w:type="dxa"/>
          </w:tcPr>
          <w:p w14:paraId="2F7663A7" w14:textId="25E53624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Surface du projet</w:t>
            </w:r>
          </w:p>
        </w:tc>
        <w:tc>
          <w:tcPr>
            <w:tcW w:w="2835" w:type="dxa"/>
          </w:tcPr>
          <w:p w14:paraId="6BD9CF30" w14:textId="77777777" w:rsidR="007234C3" w:rsidRPr="00594902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5" w:type="dxa"/>
          </w:tcPr>
          <w:p w14:paraId="1DEE5642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5B6FD227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7AA50EDD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627B808A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7234C3" w14:paraId="142AC993" w14:textId="36FF0F2A" w:rsidTr="007234C3">
        <w:trPr>
          <w:trHeight w:val="408"/>
        </w:trPr>
        <w:tc>
          <w:tcPr>
            <w:tcW w:w="2151" w:type="dxa"/>
          </w:tcPr>
          <w:p w14:paraId="3BEED227" w14:textId="0CACEDE4" w:rsidR="007234C3" w:rsidRDefault="007234C3" w:rsidP="007234C3">
            <w:pPr>
              <w:spacing w:after="160" w:line="259" w:lineRule="auto"/>
              <w:jc w:val="left"/>
              <w:rPr>
                <w:rFonts w:cs="Calibri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En cas de salle blanche, niveau de propreté de la salle blanche </w:t>
            </w:r>
            <w:bookmarkStart w:id="5" w:name="_Hlk214539223"/>
            <w:r>
              <w:rPr>
                <w:rFonts w:ascii="Times New Roman" w:hAnsi="Times New Roman" w:cs="Times New Roman"/>
                <w:b/>
                <w:bCs/>
              </w:rPr>
              <w:t xml:space="preserve">au regard de la norme </w:t>
            </w:r>
            <w:r w:rsidRPr="00A7241A">
              <w:rPr>
                <w:rFonts w:ascii="Times New Roman" w:hAnsi="Times New Roman" w:cs="Times New Roman"/>
                <w:b/>
                <w:bCs/>
              </w:rPr>
              <w:t>NF EN ISO 14644-1</w:t>
            </w:r>
            <w:bookmarkEnd w:id="5"/>
          </w:p>
          <w:p w14:paraId="2F53A47B" w14:textId="27AD3C4B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5" w:type="dxa"/>
          </w:tcPr>
          <w:p w14:paraId="36D9D076" w14:textId="77777777" w:rsidR="007234C3" w:rsidRPr="00594902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5" w:type="dxa"/>
          </w:tcPr>
          <w:p w14:paraId="5D1F072C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0A6307B1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6A7F2589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71F5A0B6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7234C3" w14:paraId="3A9A5C48" w14:textId="772359E1" w:rsidTr="007234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</w:trPr>
        <w:tc>
          <w:tcPr>
            <w:tcW w:w="2151" w:type="dxa"/>
          </w:tcPr>
          <w:p w14:paraId="7DE4C91B" w14:textId="74CC3433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Montant du marché d’Assistance à Maîtrise d’Ouvrage en € HT</w:t>
            </w:r>
          </w:p>
        </w:tc>
        <w:tc>
          <w:tcPr>
            <w:tcW w:w="2835" w:type="dxa"/>
          </w:tcPr>
          <w:p w14:paraId="4D04149B" w14:textId="77777777" w:rsidR="007234C3" w:rsidRPr="00594902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5" w:type="dxa"/>
          </w:tcPr>
          <w:p w14:paraId="30976BA1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3C08D9DA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030E8DFE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223BFF02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7234C3" w14:paraId="791D0338" w14:textId="72B2A359" w:rsidTr="007234C3">
        <w:trPr>
          <w:trHeight w:val="408"/>
        </w:trPr>
        <w:tc>
          <w:tcPr>
            <w:tcW w:w="2151" w:type="dxa"/>
          </w:tcPr>
          <w:p w14:paraId="3A28BFBE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Date de démarrage et état d’avancement du projet à la date de remise de la candidature</w:t>
            </w:r>
          </w:p>
          <w:p w14:paraId="6F79C287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5" w:type="dxa"/>
          </w:tcPr>
          <w:p w14:paraId="2D28A7C2" w14:textId="77777777" w:rsidR="007234C3" w:rsidRPr="00594902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5" w:type="dxa"/>
          </w:tcPr>
          <w:p w14:paraId="0BB89AEA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441BC9E4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5D70FF28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4A31934E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7234C3" w14:paraId="2F124E2E" w14:textId="6AECE87B" w:rsidTr="007234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</w:trPr>
        <w:tc>
          <w:tcPr>
            <w:tcW w:w="2151" w:type="dxa"/>
          </w:tcPr>
          <w:p w14:paraId="7B37025B" w14:textId="126DF99A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Lieu de réalisation des prestations</w:t>
            </w:r>
          </w:p>
        </w:tc>
        <w:tc>
          <w:tcPr>
            <w:tcW w:w="2835" w:type="dxa"/>
          </w:tcPr>
          <w:p w14:paraId="08625CAA" w14:textId="77777777" w:rsidR="007234C3" w:rsidRPr="00594902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5" w:type="dxa"/>
          </w:tcPr>
          <w:p w14:paraId="4089A61F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7BB6CE39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483DFA57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1D9FAC06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7234C3" w14:paraId="611C3564" w14:textId="1197270B" w:rsidTr="007234C3">
        <w:trPr>
          <w:trHeight w:val="408"/>
        </w:trPr>
        <w:tc>
          <w:tcPr>
            <w:tcW w:w="2151" w:type="dxa"/>
          </w:tcPr>
          <w:p w14:paraId="4408E09B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Illustrations éventuelles</w:t>
            </w:r>
          </w:p>
          <w:p w14:paraId="680B03AB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  <w:p w14:paraId="3F53E424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  <w:p w14:paraId="682B6A94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  <w:p w14:paraId="1A592D4A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  <w:p w14:paraId="4AAC4978" w14:textId="64A49E48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5" w:type="dxa"/>
          </w:tcPr>
          <w:p w14:paraId="4E8B6B4B" w14:textId="77777777" w:rsidR="007234C3" w:rsidRPr="00594902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5" w:type="dxa"/>
          </w:tcPr>
          <w:p w14:paraId="559FE8E6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72B6926C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494AC0EB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6EC181B2" w14:textId="77777777" w:rsidR="007234C3" w:rsidRDefault="007234C3" w:rsidP="007234C3">
            <w:pPr>
              <w:spacing w:after="160" w:line="259" w:lineRule="auto"/>
              <w:jc w:val="left"/>
              <w:rPr>
                <w:rFonts w:ascii="Times New Roman" w:hAnsi="Times New Roman" w:cs="Times New Roman"/>
              </w:rPr>
            </w:pPr>
          </w:p>
        </w:tc>
      </w:tr>
    </w:tbl>
    <w:p w14:paraId="7B4A1D96" w14:textId="77777777" w:rsidR="005D1D82" w:rsidRPr="005D1D82" w:rsidRDefault="005D1D82" w:rsidP="00892BAB">
      <w:pPr>
        <w:rPr>
          <w:rFonts w:ascii="Times New Roman" w:hAnsi="Times New Roman" w:cs="Times New Roman"/>
          <w:b/>
          <w:bCs/>
          <w:i/>
          <w:color w:val="auto"/>
        </w:rPr>
      </w:pPr>
    </w:p>
    <w:sectPr w:rsidR="005D1D82" w:rsidRPr="005D1D82" w:rsidSect="007234C3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FB809F" w14:textId="77777777" w:rsidR="0043576F" w:rsidRDefault="0043576F">
      <w:pPr>
        <w:spacing w:before="0" w:after="0"/>
      </w:pPr>
      <w:r>
        <w:separator/>
      </w:r>
    </w:p>
  </w:endnote>
  <w:endnote w:type="continuationSeparator" w:id="0">
    <w:p w14:paraId="67AEAC82" w14:textId="77777777" w:rsidR="0043576F" w:rsidRDefault="0043576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i/>
        <w:sz w:val="20"/>
      </w:rPr>
      <w:id w:val="1673984419"/>
      <w:docPartObj>
        <w:docPartGallery w:val="Page Numbers (Bottom of Page)"/>
        <w:docPartUnique/>
      </w:docPartObj>
    </w:sdtPr>
    <w:sdtEndPr/>
    <w:sdtContent>
      <w:sdt>
        <w:sdtPr>
          <w:rPr>
            <w:i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32B474B" w14:textId="4E73F8B9" w:rsidR="000E002C" w:rsidRPr="000E002C" w:rsidRDefault="000E002C" w:rsidP="000E002C">
            <w:pPr>
              <w:pStyle w:val="Pieddepage"/>
              <w:rPr>
                <w:i/>
                <w:sz w:val="20"/>
              </w:rPr>
            </w:pPr>
            <w:r w:rsidRPr="000E002C">
              <w:rPr>
                <w:i/>
                <w:sz w:val="20"/>
              </w:rPr>
              <w:t>Procédure n°2025-24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 w:rsidRPr="000E002C">
              <w:rPr>
                <w:i/>
                <w:sz w:val="20"/>
              </w:rPr>
              <w:t xml:space="preserve">Page </w:t>
            </w:r>
            <w:r w:rsidRPr="000E002C">
              <w:rPr>
                <w:b/>
                <w:bCs/>
                <w:i/>
                <w:szCs w:val="24"/>
              </w:rPr>
              <w:fldChar w:fldCharType="begin"/>
            </w:r>
            <w:r w:rsidRPr="000E002C">
              <w:rPr>
                <w:b/>
                <w:bCs/>
                <w:i/>
                <w:sz w:val="20"/>
              </w:rPr>
              <w:instrText>PAGE</w:instrText>
            </w:r>
            <w:r w:rsidRPr="000E002C">
              <w:rPr>
                <w:b/>
                <w:bCs/>
                <w:i/>
                <w:szCs w:val="24"/>
              </w:rPr>
              <w:fldChar w:fldCharType="separate"/>
            </w:r>
            <w:r w:rsidRPr="000E002C">
              <w:rPr>
                <w:b/>
                <w:bCs/>
                <w:i/>
                <w:sz w:val="20"/>
              </w:rPr>
              <w:t>2</w:t>
            </w:r>
            <w:r w:rsidRPr="000E002C">
              <w:rPr>
                <w:b/>
                <w:bCs/>
                <w:i/>
                <w:szCs w:val="24"/>
              </w:rPr>
              <w:fldChar w:fldCharType="end"/>
            </w:r>
            <w:r w:rsidRPr="000E002C">
              <w:rPr>
                <w:i/>
                <w:sz w:val="20"/>
              </w:rPr>
              <w:t xml:space="preserve"> sur </w:t>
            </w:r>
            <w:r w:rsidRPr="000E002C">
              <w:rPr>
                <w:b/>
                <w:bCs/>
                <w:i/>
                <w:szCs w:val="24"/>
              </w:rPr>
              <w:fldChar w:fldCharType="begin"/>
            </w:r>
            <w:r w:rsidRPr="000E002C">
              <w:rPr>
                <w:b/>
                <w:bCs/>
                <w:i/>
                <w:sz w:val="20"/>
              </w:rPr>
              <w:instrText>NUMPAGES</w:instrText>
            </w:r>
            <w:r w:rsidRPr="000E002C">
              <w:rPr>
                <w:b/>
                <w:bCs/>
                <w:i/>
                <w:szCs w:val="24"/>
              </w:rPr>
              <w:fldChar w:fldCharType="separate"/>
            </w:r>
            <w:r w:rsidRPr="000E002C">
              <w:rPr>
                <w:b/>
                <w:bCs/>
                <w:i/>
                <w:sz w:val="20"/>
              </w:rPr>
              <w:t>2</w:t>
            </w:r>
            <w:r w:rsidRPr="000E002C">
              <w:rPr>
                <w:b/>
                <w:bCs/>
                <w:i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52306C" w14:textId="77777777" w:rsidR="0043576F" w:rsidRDefault="0043576F">
      <w:pPr>
        <w:spacing w:before="0" w:after="0"/>
      </w:pPr>
      <w:r>
        <w:separator/>
      </w:r>
    </w:p>
  </w:footnote>
  <w:footnote w:type="continuationSeparator" w:id="0">
    <w:p w14:paraId="0D3B4C87" w14:textId="77777777" w:rsidR="0043576F" w:rsidRDefault="0043576F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99069F"/>
    <w:multiLevelType w:val="multilevel"/>
    <w:tmpl w:val="FD543718"/>
    <w:lvl w:ilvl="0">
      <w:start w:val="1"/>
      <w:numFmt w:val="decimal"/>
      <w:pStyle w:val="Titr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Titre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Titre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B4C14B9"/>
    <w:multiLevelType w:val="hybridMultilevel"/>
    <w:tmpl w:val="7B061C60"/>
    <w:lvl w:ilvl="0" w:tplc="D5F23CCE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38E674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7E45EC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C8BA7A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9043F54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3EF97C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BA1730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6629E2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0E33D6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C473264"/>
    <w:multiLevelType w:val="hybridMultilevel"/>
    <w:tmpl w:val="ABD00020"/>
    <w:lvl w:ilvl="0" w:tplc="0C7A1E1E">
      <w:start w:val="1"/>
      <w:numFmt w:val="bullet"/>
      <w:lvlText w:val=""/>
      <w:lvlJc w:val="left"/>
      <w:pPr>
        <w:ind w:left="1649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B76AEC06">
      <w:start w:val="1"/>
      <w:numFmt w:val="bullet"/>
      <w:lvlText w:val="o"/>
      <w:lvlJc w:val="left"/>
      <w:pPr>
        <w:ind w:left="216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305450B4">
      <w:start w:val="1"/>
      <w:numFmt w:val="bullet"/>
      <w:lvlText w:val="▪"/>
      <w:lvlJc w:val="left"/>
      <w:pPr>
        <w:ind w:left="288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87EA87C8">
      <w:start w:val="1"/>
      <w:numFmt w:val="bullet"/>
      <w:lvlText w:val="•"/>
      <w:lvlJc w:val="left"/>
      <w:pPr>
        <w:ind w:left="360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9DC87334">
      <w:start w:val="1"/>
      <w:numFmt w:val="bullet"/>
      <w:lvlText w:val="o"/>
      <w:lvlJc w:val="left"/>
      <w:pPr>
        <w:ind w:left="432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135E5EE4">
      <w:start w:val="1"/>
      <w:numFmt w:val="bullet"/>
      <w:lvlText w:val="▪"/>
      <w:lvlJc w:val="left"/>
      <w:pPr>
        <w:ind w:left="504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B534417E">
      <w:start w:val="1"/>
      <w:numFmt w:val="bullet"/>
      <w:lvlText w:val="•"/>
      <w:lvlJc w:val="left"/>
      <w:pPr>
        <w:ind w:left="576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232FD60">
      <w:start w:val="1"/>
      <w:numFmt w:val="bullet"/>
      <w:lvlText w:val="o"/>
      <w:lvlJc w:val="left"/>
      <w:pPr>
        <w:ind w:left="648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CF88455E">
      <w:start w:val="1"/>
      <w:numFmt w:val="bullet"/>
      <w:lvlText w:val="▪"/>
      <w:lvlJc w:val="left"/>
      <w:pPr>
        <w:ind w:left="720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6C803E94"/>
    <w:multiLevelType w:val="multilevel"/>
    <w:tmpl w:val="1C76342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3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55C13EF"/>
    <w:multiLevelType w:val="hybridMultilevel"/>
    <w:tmpl w:val="690681B4"/>
    <w:lvl w:ilvl="0" w:tplc="00F2B76E">
      <w:start w:val="6"/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183"/>
    <w:rsid w:val="0003321F"/>
    <w:rsid w:val="00033D78"/>
    <w:rsid w:val="0006437F"/>
    <w:rsid w:val="000A65B7"/>
    <w:rsid w:val="000B70FB"/>
    <w:rsid w:val="000B7427"/>
    <w:rsid w:val="000C68F2"/>
    <w:rsid w:val="000D04B8"/>
    <w:rsid w:val="000D3E4F"/>
    <w:rsid w:val="000E002C"/>
    <w:rsid w:val="000E458B"/>
    <w:rsid w:val="0013023F"/>
    <w:rsid w:val="00130C72"/>
    <w:rsid w:val="001370F6"/>
    <w:rsid w:val="00143A38"/>
    <w:rsid w:val="00147DEE"/>
    <w:rsid w:val="001A128B"/>
    <w:rsid w:val="001B5AB8"/>
    <w:rsid w:val="001C7E5F"/>
    <w:rsid w:val="001F5641"/>
    <w:rsid w:val="002075A8"/>
    <w:rsid w:val="00257C81"/>
    <w:rsid w:val="00286C18"/>
    <w:rsid w:val="002C07A6"/>
    <w:rsid w:val="002C644B"/>
    <w:rsid w:val="002D67ED"/>
    <w:rsid w:val="002E4ECF"/>
    <w:rsid w:val="002F4A71"/>
    <w:rsid w:val="00307CE9"/>
    <w:rsid w:val="00336106"/>
    <w:rsid w:val="00346564"/>
    <w:rsid w:val="00347192"/>
    <w:rsid w:val="00347E72"/>
    <w:rsid w:val="00390A16"/>
    <w:rsid w:val="00411022"/>
    <w:rsid w:val="00427761"/>
    <w:rsid w:val="0043576F"/>
    <w:rsid w:val="00475283"/>
    <w:rsid w:val="00476215"/>
    <w:rsid w:val="004D3325"/>
    <w:rsid w:val="004D39FF"/>
    <w:rsid w:val="004E31E1"/>
    <w:rsid w:val="005224DC"/>
    <w:rsid w:val="00525969"/>
    <w:rsid w:val="0052720C"/>
    <w:rsid w:val="00555E00"/>
    <w:rsid w:val="0058174F"/>
    <w:rsid w:val="005867F3"/>
    <w:rsid w:val="00594902"/>
    <w:rsid w:val="00596752"/>
    <w:rsid w:val="005D1D82"/>
    <w:rsid w:val="005F0E3D"/>
    <w:rsid w:val="006008E6"/>
    <w:rsid w:val="0062013D"/>
    <w:rsid w:val="00627A03"/>
    <w:rsid w:val="00647197"/>
    <w:rsid w:val="00675FC7"/>
    <w:rsid w:val="006A36B7"/>
    <w:rsid w:val="006A769C"/>
    <w:rsid w:val="007234C3"/>
    <w:rsid w:val="00773A32"/>
    <w:rsid w:val="007B57AA"/>
    <w:rsid w:val="0080777D"/>
    <w:rsid w:val="00847E6A"/>
    <w:rsid w:val="00861B1B"/>
    <w:rsid w:val="00892BAB"/>
    <w:rsid w:val="008B499E"/>
    <w:rsid w:val="008E7551"/>
    <w:rsid w:val="00905EE1"/>
    <w:rsid w:val="00924837"/>
    <w:rsid w:val="00925CFE"/>
    <w:rsid w:val="00930EB7"/>
    <w:rsid w:val="00932D34"/>
    <w:rsid w:val="00961400"/>
    <w:rsid w:val="009707B1"/>
    <w:rsid w:val="00977BAB"/>
    <w:rsid w:val="00A10F6D"/>
    <w:rsid w:val="00A15644"/>
    <w:rsid w:val="00A416D1"/>
    <w:rsid w:val="00A5610D"/>
    <w:rsid w:val="00A7241A"/>
    <w:rsid w:val="00A969E6"/>
    <w:rsid w:val="00AB14E5"/>
    <w:rsid w:val="00AB2ED6"/>
    <w:rsid w:val="00AB4FE0"/>
    <w:rsid w:val="00AC2B92"/>
    <w:rsid w:val="00AD080B"/>
    <w:rsid w:val="00AE390A"/>
    <w:rsid w:val="00B3062E"/>
    <w:rsid w:val="00B77A66"/>
    <w:rsid w:val="00BC7AEE"/>
    <w:rsid w:val="00BD7731"/>
    <w:rsid w:val="00BE02C5"/>
    <w:rsid w:val="00BE74D4"/>
    <w:rsid w:val="00C00904"/>
    <w:rsid w:val="00C0769C"/>
    <w:rsid w:val="00C32CC4"/>
    <w:rsid w:val="00C403A7"/>
    <w:rsid w:val="00C42321"/>
    <w:rsid w:val="00C769E5"/>
    <w:rsid w:val="00C93977"/>
    <w:rsid w:val="00CD3ECC"/>
    <w:rsid w:val="00CE33FD"/>
    <w:rsid w:val="00D721D5"/>
    <w:rsid w:val="00D849DE"/>
    <w:rsid w:val="00E11F8B"/>
    <w:rsid w:val="00E130FA"/>
    <w:rsid w:val="00E444BA"/>
    <w:rsid w:val="00E84F5D"/>
    <w:rsid w:val="00E9555B"/>
    <w:rsid w:val="00EF0700"/>
    <w:rsid w:val="00EF2183"/>
    <w:rsid w:val="00F14126"/>
    <w:rsid w:val="00F457B2"/>
    <w:rsid w:val="00F50336"/>
    <w:rsid w:val="00F9668D"/>
    <w:rsid w:val="00FA207A"/>
    <w:rsid w:val="00FA742B"/>
    <w:rsid w:val="00FC21A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D91B2"/>
  <w15:docId w15:val="{84EBF2D4-D8DD-4392-87E6-F7D2AEC1B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before="120" w:after="180" w:line="240" w:lineRule="auto"/>
      <w:jc w:val="both"/>
    </w:pPr>
    <w:rPr>
      <w:rFonts w:ascii="Calibri" w:eastAsia="Arial Unicode MS" w:hAnsi="Calibri" w:cs="Arial"/>
      <w:color w:val="00000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pPr>
      <w:numPr>
        <w:numId w:val="1"/>
      </w:numPr>
      <w:spacing w:before="0" w:after="0"/>
      <w:outlineLvl w:val="0"/>
    </w:pPr>
    <w:rPr>
      <w:rFonts w:ascii="Times New Roman" w:eastAsia="Times New Roman" w:hAnsi="Times New Roman" w:cs="Times New Roman"/>
      <w:b/>
      <w:bCs/>
      <w:caps/>
      <w:color w:val="0070C0"/>
      <w:spacing w:val="15"/>
      <w:u w:val="single"/>
      <w:lang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numPr>
        <w:ilvl w:val="1"/>
        <w:numId w:val="1"/>
      </w:num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92CDDC" w:themeFill="accent5" w:themeFillTint="99"/>
      <w:spacing w:before="0" w:after="0"/>
      <w:ind w:left="709"/>
      <w:outlineLvl w:val="1"/>
    </w:pPr>
    <w:rPr>
      <w:rFonts w:ascii="Times New Roman" w:eastAsia="Times New Roman" w:hAnsi="Times New Roman" w:cs="Times New Roman"/>
      <w:b/>
      <w:caps/>
      <w:color w:val="auto"/>
      <w:spacing w:val="15"/>
      <w:lang w:eastAsia="en-US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numPr>
        <w:ilvl w:val="1"/>
        <w:numId w:val="5"/>
      </w:numPr>
      <w:spacing w:before="300" w:after="0"/>
      <w:outlineLvl w:val="2"/>
    </w:pPr>
    <w:rPr>
      <w:rFonts w:ascii="Times New Roman" w:eastAsia="Times New Roman" w:hAnsi="Times New Roman" w:cs="Times New Roman"/>
      <w:b/>
      <w:caps/>
      <w:color w:val="4BACC6" w:themeColor="accent5"/>
      <w:spacing w:val="15"/>
      <w:u w:val="single"/>
      <w:lang w:eastAsia="en-US" w:bidi="en-US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numPr>
        <w:ilvl w:val="3"/>
        <w:numId w:val="1"/>
      </w:numPr>
      <w:pBdr>
        <w:top w:val="single" w:sz="6" w:space="2" w:color="4F81BD"/>
        <w:left w:val="single" w:sz="6" w:space="2" w:color="4F81BD"/>
      </w:pBdr>
      <w:spacing w:before="300" w:after="0"/>
      <w:outlineLvl w:val="3"/>
    </w:pPr>
    <w:rPr>
      <w:rFonts w:asciiTheme="minorHAnsi" w:eastAsia="Times New Roman" w:hAnsiTheme="minorHAnsi" w:cstheme="minorHAnsi"/>
      <w:b/>
      <w:caps/>
      <w:color w:val="365F91"/>
      <w:spacing w:val="10"/>
      <w:lang w:eastAsia="en-US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/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/>
      <w:b/>
      <w:bCs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Cs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/>
      <w:i/>
      <w:iCs/>
      <w:szCs w:val="22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Policepardfaut"/>
    <w:uiPriority w:val="10"/>
    <w:rPr>
      <w:sz w:val="48"/>
      <w:szCs w:val="48"/>
    </w:rPr>
  </w:style>
  <w:style w:type="character" w:customStyle="1" w:styleId="SubtitleChar">
    <w:name w:val="Subtitle Char"/>
    <w:basedOn w:val="Policepardfau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Pr>
      <w:rFonts w:ascii="Calibri" w:eastAsia="Arial Unicode MS" w:hAnsi="Calibri" w:cs="Arial"/>
      <w:color w:val="00000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Calibri" w:eastAsia="Arial Unicode MS" w:hAnsi="Calibri" w:cs="Arial"/>
      <w:color w:val="000000"/>
      <w:szCs w:val="20"/>
      <w:lang w:eastAsia="fr-FR"/>
    </w:rPr>
  </w:style>
  <w:style w:type="character" w:customStyle="1" w:styleId="Titre1Car">
    <w:name w:val="Titre 1 Car"/>
    <w:basedOn w:val="Policepardfaut"/>
    <w:link w:val="Titre1"/>
    <w:uiPriority w:val="9"/>
    <w:rPr>
      <w:rFonts w:ascii="Times New Roman" w:eastAsia="Times New Roman" w:hAnsi="Times New Roman" w:cs="Times New Roman"/>
      <w:b/>
      <w:bCs/>
      <w:caps/>
      <w:color w:val="0070C0"/>
      <w:spacing w:val="15"/>
      <w:szCs w:val="20"/>
      <w:u w:val="single"/>
    </w:rPr>
  </w:style>
  <w:style w:type="character" w:customStyle="1" w:styleId="Titre2Car">
    <w:name w:val="Titre 2 Car"/>
    <w:basedOn w:val="Policepardfaut"/>
    <w:link w:val="Titre2"/>
    <w:uiPriority w:val="9"/>
    <w:rPr>
      <w:rFonts w:ascii="Times New Roman" w:eastAsia="Times New Roman" w:hAnsi="Times New Roman" w:cs="Times New Roman"/>
      <w:b/>
      <w:caps/>
      <w:spacing w:val="15"/>
      <w:szCs w:val="20"/>
      <w:shd w:val="clear" w:color="auto" w:fill="92CDDC" w:themeFill="accent5" w:themeFillTint="99"/>
    </w:rPr>
  </w:style>
  <w:style w:type="character" w:customStyle="1" w:styleId="Titre3Car">
    <w:name w:val="Titre 3 Car"/>
    <w:basedOn w:val="Policepardfaut"/>
    <w:link w:val="Titre3"/>
    <w:uiPriority w:val="9"/>
    <w:rPr>
      <w:rFonts w:ascii="Times New Roman" w:eastAsia="Times New Roman" w:hAnsi="Times New Roman" w:cs="Times New Roman"/>
      <w:b/>
      <w:caps/>
      <w:color w:val="4BACC6" w:themeColor="accent5"/>
      <w:spacing w:val="15"/>
      <w:szCs w:val="20"/>
      <w:u w:val="single"/>
      <w:lang w:bidi="en-US"/>
    </w:rPr>
  </w:style>
  <w:style w:type="character" w:customStyle="1" w:styleId="Titre4Car">
    <w:name w:val="Titre 4 Car"/>
    <w:basedOn w:val="Policepardfaut"/>
    <w:link w:val="Titre4"/>
    <w:uiPriority w:val="9"/>
    <w:rPr>
      <w:rFonts w:eastAsia="Times New Roman" w:cstheme="minorHAnsi"/>
      <w:b/>
      <w:caps/>
      <w:color w:val="365F91"/>
      <w:spacing w:val="1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rFonts w:ascii="Calibri" w:eastAsia="Arial Unicode MS" w:hAnsi="Calibri" w:cs="Arial"/>
      <w:color w:val="000000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Calibri" w:eastAsia="Arial Unicode MS" w:hAnsi="Calibri" w:cs="Arial"/>
      <w:b/>
      <w:bCs/>
      <w:color w:val="000000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eastAsia="Arial Unicode MS" w:hAnsi="Segoe UI" w:cs="Segoe UI"/>
      <w:color w:val="000000"/>
      <w:sz w:val="18"/>
      <w:szCs w:val="18"/>
      <w:lang w:eastAsia="fr-FR"/>
    </w:rPr>
  </w:style>
  <w:style w:type="table" w:styleId="TableauGrille4-Accentuation5">
    <w:name w:val="Grid Table 4 Accent 5"/>
    <w:basedOn w:val="TableauNorma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eauGrille6Couleur-Accentuation5">
    <w:name w:val="Grid Table 6 Colorful Accent 5"/>
    <w:basedOn w:val="TableauNormal"/>
    <w:uiPriority w:val="51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character" w:customStyle="1" w:styleId="texte">
    <w:name w:val="texte"/>
    <w:uiPriority w:val="1"/>
    <w:qFormat/>
    <w:rsid w:val="0062013D"/>
    <w:rPr>
      <w:rFonts w:ascii="Times New Roman" w:hAnsi="Times New Roman" w:cs="Times New Roman"/>
      <w:i/>
      <w:color w:val="00B0F0"/>
    </w:rPr>
  </w:style>
  <w:style w:type="paragraph" w:styleId="Rvision">
    <w:name w:val="Revision"/>
    <w:hidden/>
    <w:uiPriority w:val="99"/>
    <w:semiHidden/>
    <w:rsid w:val="005224DC"/>
    <w:pPr>
      <w:spacing w:after="0" w:line="240" w:lineRule="auto"/>
    </w:pPr>
    <w:rPr>
      <w:rFonts w:ascii="Calibri" w:eastAsia="Arial Unicode MS" w:hAnsi="Calibri" w:cs="Arial"/>
      <w:color w:val="000000"/>
      <w:szCs w:val="20"/>
      <w:lang w:eastAsia="fr-FR"/>
    </w:rPr>
  </w:style>
  <w:style w:type="table" w:styleId="TableauGrille5Fonc-Accentuation5">
    <w:name w:val="Grid Table 5 Dark Accent 5"/>
    <w:basedOn w:val="TableauNormal"/>
    <w:uiPriority w:val="50"/>
    <w:rsid w:val="00033D7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7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0CA519838A0346840EAC5883E90D20" ma:contentTypeVersion="18" ma:contentTypeDescription="Crée un document." ma:contentTypeScope="" ma:versionID="fc78d08a75dc33c719cfc916b8fa1f59">
  <xsd:schema xmlns:xsd="http://www.w3.org/2001/XMLSchema" xmlns:xs="http://www.w3.org/2001/XMLSchema" xmlns:p="http://schemas.microsoft.com/office/2006/metadata/properties" xmlns:ns2="eac0dd15-422c-4b5a-ab5c-c55050abcb65" xmlns:ns3="4cb440b8-8f24-4ead-b402-c4ea48302968" targetNamespace="http://schemas.microsoft.com/office/2006/metadata/properties" ma:root="true" ma:fieldsID="35095171d399a32883c6aeecf57d3e72" ns2:_="" ns3:_="">
    <xsd:import namespace="eac0dd15-422c-4b5a-ab5c-c55050abcb65"/>
    <xsd:import namespace="4cb440b8-8f24-4ead-b402-c4ea483029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0dd15-422c-4b5a-ab5c-c55050abcb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caa8fd81-5bd7-4674-af43-6537d9e8c0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440b8-8f24-4ead-b402-c4ea48302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007fbdd-3891-412c-baa5-9835d3861575}" ma:internalName="TaxCatchAll" ma:showField="CatchAllData" ma:web="4cb440b8-8f24-4ead-b402-c4ea483029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c0dd15-422c-4b5a-ab5c-c55050abcb65">
      <Terms xmlns="http://schemas.microsoft.com/office/infopath/2007/PartnerControls"/>
    </lcf76f155ced4ddcb4097134ff3c332f>
    <TaxCatchAll xmlns="4cb440b8-8f24-4ead-b402-c4ea4830296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288F7-273C-475C-86FE-7AFFCFDEDB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0dd15-422c-4b5a-ab5c-c55050abcb65"/>
    <ds:schemaRef ds:uri="4cb440b8-8f24-4ead-b402-c4ea48302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F53D69-D59E-478D-83F7-8B2167502B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6C8875-673B-4AEE-B8C8-D143DC38BADF}">
  <ds:schemaRefs>
    <ds:schemaRef ds:uri="http://schemas.microsoft.com/office/2006/metadata/properties"/>
    <ds:schemaRef ds:uri="http://schemas.microsoft.com/office/infopath/2007/PartnerControls"/>
    <ds:schemaRef ds:uri="eac0dd15-422c-4b5a-ab5c-c55050abcb65"/>
    <ds:schemaRef ds:uri="4cb440b8-8f24-4ead-b402-c4ea48302968"/>
  </ds:schemaRefs>
</ds:datastoreItem>
</file>

<file path=customXml/itemProps4.xml><?xml version="1.0" encoding="utf-8"?>
<ds:datastoreItem xmlns:ds="http://schemas.openxmlformats.org/officeDocument/2006/customXml" ds:itemID="{FB437C31-D0D1-4F28-BC4B-22F32A35C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556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CNRS</Company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Eugenie LEFEBVRE</dc:creator>
  <cp:keywords/>
  <dc:description/>
  <cp:lastModifiedBy>Cholet Celine</cp:lastModifiedBy>
  <cp:revision>6</cp:revision>
  <dcterms:created xsi:type="dcterms:W3CDTF">2025-12-02T11:27:00Z</dcterms:created>
  <dcterms:modified xsi:type="dcterms:W3CDTF">2025-12-08T08:26:00Z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0x0101005E0CA519838A0346840EAC5883E90D20</vt:lpwstr>
  </property>
  <property fmtid="{D5CDD505-2E9C-101B-9397-08002B2CF9AE}" pid="3" name="MediaServiceImageTags">
    <vt:lpwstr/>
  </property>
</Properties>
</file>