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shd w:val="clear" w:color="auto" w:fill="C0C0C0"/>
        <w:tblLook w:val="01E0" w:firstRow="1" w:lastRow="1" w:firstColumn="1" w:lastColumn="1" w:noHBand="0" w:noVBand="0"/>
      </w:tblPr>
      <w:tblGrid>
        <w:gridCol w:w="9495"/>
      </w:tblGrid>
      <w:tr w:rsidR="002F56FF" w:rsidRPr="004C75F2" w14:paraId="0E6FC22C" w14:textId="77777777" w:rsidTr="001F1942">
        <w:tc>
          <w:tcPr>
            <w:tcW w:w="9495" w:type="dxa"/>
            <w:shd w:val="clear" w:color="auto" w:fill="1F497D"/>
            <w:vAlign w:val="center"/>
          </w:tcPr>
          <w:p w14:paraId="40AB808F" w14:textId="77777777" w:rsidR="00F73B34" w:rsidRPr="004C75F2" w:rsidRDefault="004E00CE" w:rsidP="001A53E4">
            <w:pPr>
              <w:pStyle w:val="P1"/>
              <w:spacing w:after="0"/>
              <w:rPr>
                <w:rFonts w:asciiTheme="minorHAnsi" w:hAnsiTheme="minorHAnsi"/>
                <w:color w:val="FFFFFF"/>
                <w:sz w:val="22"/>
                <w:szCs w:val="22"/>
              </w:rPr>
            </w:pPr>
            <w:r w:rsidRPr="00EF29EA">
              <w:rPr>
                <w:rFonts w:asciiTheme="minorHAnsi" w:hAnsiTheme="minorHAnsi"/>
                <w:color w:val="FFFFFF"/>
                <w:sz w:val="48"/>
                <w:szCs w:val="22"/>
              </w:rPr>
              <w:t xml:space="preserve">Plan </w:t>
            </w:r>
            <w:r w:rsidR="00E83215">
              <w:rPr>
                <w:rFonts w:asciiTheme="minorHAnsi" w:hAnsiTheme="minorHAnsi"/>
                <w:color w:val="FFFFFF"/>
                <w:sz w:val="48"/>
                <w:szCs w:val="22"/>
              </w:rPr>
              <w:t>d’</w:t>
            </w:r>
            <w:r w:rsidRPr="00EF29EA">
              <w:rPr>
                <w:rFonts w:asciiTheme="minorHAnsi" w:hAnsiTheme="minorHAnsi"/>
                <w:color w:val="FFFFFF"/>
                <w:sz w:val="48"/>
                <w:szCs w:val="22"/>
              </w:rPr>
              <w:t>Assurance Sécurité (PAS)</w:t>
            </w:r>
          </w:p>
        </w:tc>
      </w:tr>
      <w:tr w:rsidR="002F56FF" w:rsidRPr="004C75F2" w14:paraId="401F57AE" w14:textId="77777777" w:rsidTr="001A53E4">
        <w:trPr>
          <w:trHeight w:val="1952"/>
        </w:trPr>
        <w:tc>
          <w:tcPr>
            <w:tcW w:w="9495" w:type="dxa"/>
            <w:shd w:val="clear" w:color="auto" w:fill="1F497D"/>
            <w:vAlign w:val="center"/>
          </w:tcPr>
          <w:p w14:paraId="7078CBC0" w14:textId="71F1F36D" w:rsidR="001A53E4" w:rsidRPr="001A53E4" w:rsidRDefault="00592682" w:rsidP="001A53E4">
            <w:pPr>
              <w:pStyle w:val="P1"/>
              <w:spacing w:before="0" w:after="0"/>
              <w:rPr>
                <w:rFonts w:asciiTheme="minorHAnsi" w:hAnsiTheme="minorHAnsi"/>
                <w:bCs/>
                <w:color w:val="FFFFFF" w:themeColor="background1"/>
                <w:sz w:val="32"/>
                <w:szCs w:val="22"/>
                <w:lang w:eastAsia="en-US"/>
              </w:rPr>
            </w:pPr>
            <w:r>
              <w:rPr>
                <w:rFonts w:asciiTheme="minorHAnsi" w:hAnsiTheme="minorHAnsi"/>
                <w:bCs/>
                <w:color w:val="FFFFFF" w:themeColor="background1"/>
                <w:sz w:val="32"/>
                <w:szCs w:val="22"/>
                <w:lang w:eastAsia="en-US"/>
              </w:rPr>
              <w:t>RAMAGE v</w:t>
            </w:r>
            <w:r w:rsidR="001A53E4" w:rsidRPr="001A53E4">
              <w:rPr>
                <w:rFonts w:asciiTheme="minorHAnsi" w:hAnsiTheme="minorHAnsi"/>
                <w:bCs/>
                <w:color w:val="FFFFFF" w:themeColor="background1"/>
                <w:sz w:val="32"/>
                <w:szCs w:val="22"/>
                <w:lang w:eastAsia="en-US"/>
              </w:rPr>
              <w:t>7</w:t>
            </w:r>
          </w:p>
          <w:p w14:paraId="4C5E1FE0" w14:textId="77777777" w:rsidR="00F04F9F" w:rsidRDefault="001A53E4" w:rsidP="001A53E4">
            <w:pPr>
              <w:pStyle w:val="P1"/>
              <w:spacing w:before="0" w:after="0"/>
              <w:rPr>
                <w:rFonts w:asciiTheme="minorHAnsi" w:hAnsiTheme="minorHAnsi"/>
                <w:bCs/>
                <w:color w:val="FFFFFF" w:themeColor="background1"/>
                <w:sz w:val="32"/>
                <w:szCs w:val="22"/>
                <w:lang w:eastAsia="en-US"/>
              </w:rPr>
            </w:pPr>
            <w:r w:rsidRPr="001A53E4">
              <w:rPr>
                <w:rFonts w:asciiTheme="minorHAnsi" w:hAnsiTheme="minorHAnsi"/>
                <w:bCs/>
                <w:color w:val="FFFFFF" w:themeColor="background1"/>
                <w:sz w:val="32"/>
                <w:szCs w:val="22"/>
                <w:lang w:eastAsia="en-US"/>
              </w:rPr>
              <w:t xml:space="preserve">RÉSEAU </w:t>
            </w:r>
            <w:r w:rsidR="00F04F9F">
              <w:rPr>
                <w:rFonts w:asciiTheme="minorHAnsi" w:hAnsiTheme="minorHAnsi"/>
                <w:bCs/>
                <w:color w:val="FFFFFF" w:themeColor="background1"/>
                <w:sz w:val="32"/>
                <w:szCs w:val="22"/>
                <w:lang w:eastAsia="en-US"/>
              </w:rPr>
              <w:t xml:space="preserve">BACKBONE ET ACCÈS INTERNET NATIONAUX </w:t>
            </w:r>
          </w:p>
          <w:p w14:paraId="1E94737D" w14:textId="6BB9E2A2" w:rsidR="002F56FF" w:rsidRPr="00F04F9F" w:rsidRDefault="001A53E4" w:rsidP="00F04F9F">
            <w:pPr>
              <w:pStyle w:val="P1"/>
              <w:spacing w:before="0" w:after="0"/>
              <w:rPr>
                <w:rFonts w:asciiTheme="minorHAnsi" w:hAnsiTheme="minorHAnsi"/>
                <w:bCs/>
                <w:color w:val="FFFFFF" w:themeColor="background1"/>
                <w:sz w:val="32"/>
                <w:szCs w:val="22"/>
                <w:lang w:eastAsia="en-US"/>
              </w:rPr>
            </w:pPr>
            <w:r w:rsidRPr="001A53E4">
              <w:rPr>
                <w:rFonts w:asciiTheme="minorHAnsi" w:hAnsiTheme="minorHAnsi"/>
                <w:bCs/>
                <w:color w:val="FFFFFF" w:themeColor="background1"/>
                <w:sz w:val="32"/>
                <w:szCs w:val="22"/>
                <w:lang w:eastAsia="en-US"/>
              </w:rPr>
              <w:t>DE L’ASSURANCE MALADIE</w:t>
            </w:r>
          </w:p>
        </w:tc>
      </w:tr>
    </w:tbl>
    <w:p w14:paraId="0D737CD0" w14:textId="77777777" w:rsidR="002F56FF" w:rsidRPr="004C75F2" w:rsidRDefault="002F56FF" w:rsidP="00C61C7B">
      <w:pPr>
        <w:pStyle w:val="P1"/>
        <w:rPr>
          <w:rFonts w:asciiTheme="minorHAnsi" w:hAnsiTheme="minorHAnsi"/>
          <w:sz w:val="22"/>
          <w:szCs w:val="22"/>
        </w:rPr>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4C75F2" w14:paraId="473E4A59" w14:textId="77777777" w:rsidTr="005B7988">
        <w:tc>
          <w:tcPr>
            <w:tcW w:w="1951" w:type="dxa"/>
            <w:tcBorders>
              <w:bottom w:val="single" w:sz="4" w:space="0" w:color="074C83"/>
            </w:tcBorders>
            <w:shd w:val="clear" w:color="auto" w:fill="074C83"/>
          </w:tcPr>
          <w:p w14:paraId="2287FFCC"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Etat</w:t>
            </w:r>
          </w:p>
        </w:tc>
        <w:tc>
          <w:tcPr>
            <w:tcW w:w="236" w:type="dxa"/>
            <w:tcBorders>
              <w:top w:val="nil"/>
              <w:bottom w:val="nil"/>
            </w:tcBorders>
            <w:shd w:val="clear" w:color="auto" w:fill="auto"/>
          </w:tcPr>
          <w:p w14:paraId="566CEC7B" w14:textId="77777777" w:rsidR="00624617" w:rsidRPr="004C75F2" w:rsidRDefault="00624617" w:rsidP="005B7988">
            <w:pPr>
              <w:spacing w:after="0" w:line="240" w:lineRule="auto"/>
              <w:rPr>
                <w:rFonts w:asciiTheme="minorHAnsi" w:hAnsiTheme="minorHAnsi"/>
                <w:b/>
                <w:color w:val="FFFFFF"/>
                <w:sz w:val="22"/>
                <w:szCs w:val="22"/>
              </w:rPr>
            </w:pPr>
          </w:p>
        </w:tc>
        <w:tc>
          <w:tcPr>
            <w:tcW w:w="3450" w:type="dxa"/>
            <w:tcBorders>
              <w:bottom w:val="single" w:sz="4" w:space="0" w:color="074C83"/>
            </w:tcBorders>
            <w:shd w:val="clear" w:color="auto" w:fill="074C83"/>
          </w:tcPr>
          <w:p w14:paraId="2BB90D71"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Nom</w:t>
            </w:r>
          </w:p>
        </w:tc>
        <w:tc>
          <w:tcPr>
            <w:tcW w:w="2268" w:type="dxa"/>
            <w:tcBorders>
              <w:bottom w:val="single" w:sz="4" w:space="0" w:color="074C83"/>
            </w:tcBorders>
            <w:shd w:val="clear" w:color="auto" w:fill="074C83"/>
          </w:tcPr>
          <w:p w14:paraId="75456AF5"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Service</w:t>
            </w:r>
          </w:p>
        </w:tc>
        <w:tc>
          <w:tcPr>
            <w:tcW w:w="1559" w:type="dxa"/>
            <w:tcBorders>
              <w:bottom w:val="single" w:sz="4" w:space="0" w:color="074C83"/>
            </w:tcBorders>
            <w:shd w:val="clear" w:color="auto" w:fill="074C83"/>
          </w:tcPr>
          <w:p w14:paraId="03254114"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Date</w:t>
            </w:r>
          </w:p>
        </w:tc>
      </w:tr>
      <w:tr w:rsidR="00624617" w:rsidRPr="004C75F2" w14:paraId="5ABBD6DA" w14:textId="77777777" w:rsidTr="005B7988">
        <w:tc>
          <w:tcPr>
            <w:tcW w:w="1951" w:type="dxa"/>
            <w:shd w:val="clear" w:color="auto" w:fill="auto"/>
            <w:vAlign w:val="center"/>
          </w:tcPr>
          <w:p w14:paraId="3BB70702" w14:textId="77777777" w:rsidR="00624617" w:rsidRPr="004C75F2" w:rsidRDefault="00624617" w:rsidP="005B7988">
            <w:pPr>
              <w:spacing w:after="0" w:line="240" w:lineRule="auto"/>
              <w:jc w:val="center"/>
              <w:rPr>
                <w:rFonts w:asciiTheme="minorHAnsi" w:hAnsiTheme="minorHAnsi"/>
                <w:b/>
                <w:color w:val="074C83"/>
                <w:sz w:val="22"/>
                <w:szCs w:val="22"/>
              </w:rPr>
            </w:pPr>
            <w:r w:rsidRPr="004C75F2">
              <w:rPr>
                <w:rFonts w:asciiTheme="minorHAnsi" w:hAnsiTheme="minorHAnsi"/>
                <w:b/>
                <w:color w:val="074C83"/>
                <w:sz w:val="22"/>
                <w:szCs w:val="22"/>
              </w:rPr>
              <w:t>Rédaction</w:t>
            </w:r>
          </w:p>
        </w:tc>
        <w:tc>
          <w:tcPr>
            <w:tcW w:w="236" w:type="dxa"/>
            <w:tcBorders>
              <w:top w:val="nil"/>
              <w:bottom w:val="nil"/>
            </w:tcBorders>
            <w:shd w:val="clear" w:color="auto" w:fill="auto"/>
          </w:tcPr>
          <w:p w14:paraId="7794BDED" w14:textId="77777777" w:rsidR="00624617" w:rsidRPr="004C75F2" w:rsidRDefault="00624617" w:rsidP="005B7988">
            <w:pPr>
              <w:spacing w:after="0" w:line="240" w:lineRule="auto"/>
              <w:rPr>
                <w:rFonts w:asciiTheme="minorHAnsi" w:hAnsiTheme="minorHAnsi"/>
                <w:color w:val="074C83"/>
                <w:sz w:val="22"/>
                <w:szCs w:val="22"/>
              </w:rPr>
            </w:pPr>
          </w:p>
        </w:tc>
        <w:tc>
          <w:tcPr>
            <w:tcW w:w="3450" w:type="dxa"/>
            <w:shd w:val="clear" w:color="auto" w:fill="auto"/>
          </w:tcPr>
          <w:p w14:paraId="20472403" w14:textId="77777777" w:rsidR="00624617" w:rsidRPr="004C75F2" w:rsidRDefault="00624617" w:rsidP="005B7988">
            <w:pPr>
              <w:spacing w:after="0" w:line="240" w:lineRule="auto"/>
              <w:rPr>
                <w:rFonts w:asciiTheme="minorHAnsi" w:hAnsiTheme="minorHAnsi"/>
                <w:color w:val="074C83"/>
                <w:sz w:val="22"/>
                <w:szCs w:val="22"/>
              </w:rPr>
            </w:pPr>
          </w:p>
        </w:tc>
        <w:tc>
          <w:tcPr>
            <w:tcW w:w="2268" w:type="dxa"/>
            <w:shd w:val="clear" w:color="auto" w:fill="auto"/>
          </w:tcPr>
          <w:p w14:paraId="643D44C1"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1559" w:type="dxa"/>
            <w:shd w:val="clear" w:color="auto" w:fill="auto"/>
          </w:tcPr>
          <w:p w14:paraId="1D838CC3" w14:textId="77777777"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14:paraId="02065654" w14:textId="77777777" w:rsidTr="005B7988">
        <w:tc>
          <w:tcPr>
            <w:tcW w:w="1951" w:type="dxa"/>
            <w:shd w:val="clear" w:color="auto" w:fill="auto"/>
            <w:vAlign w:val="center"/>
          </w:tcPr>
          <w:p w14:paraId="732E4401" w14:textId="77777777" w:rsidR="00624617" w:rsidRPr="004C75F2" w:rsidRDefault="00624617" w:rsidP="005B7988">
            <w:pPr>
              <w:spacing w:after="0" w:line="240" w:lineRule="auto"/>
              <w:jc w:val="center"/>
              <w:rPr>
                <w:rFonts w:asciiTheme="minorHAnsi" w:hAnsiTheme="minorHAnsi"/>
                <w:b/>
                <w:color w:val="074C83"/>
                <w:sz w:val="22"/>
                <w:szCs w:val="22"/>
              </w:rPr>
            </w:pPr>
            <w:r w:rsidRPr="004C75F2">
              <w:rPr>
                <w:rFonts w:asciiTheme="minorHAnsi" w:hAnsiTheme="minorHAnsi"/>
                <w:b/>
                <w:color w:val="074C83"/>
                <w:sz w:val="22"/>
                <w:szCs w:val="22"/>
              </w:rPr>
              <w:t>Validation</w:t>
            </w:r>
          </w:p>
        </w:tc>
        <w:tc>
          <w:tcPr>
            <w:tcW w:w="236" w:type="dxa"/>
            <w:tcBorders>
              <w:top w:val="nil"/>
              <w:bottom w:val="nil"/>
            </w:tcBorders>
            <w:shd w:val="clear" w:color="auto" w:fill="auto"/>
          </w:tcPr>
          <w:p w14:paraId="50F3E042" w14:textId="77777777" w:rsidR="00624617" w:rsidRPr="004C75F2" w:rsidRDefault="00624617" w:rsidP="005B7988">
            <w:pPr>
              <w:spacing w:after="0" w:line="240" w:lineRule="auto"/>
              <w:rPr>
                <w:rFonts w:asciiTheme="minorHAnsi" w:hAnsiTheme="minorHAnsi"/>
                <w:color w:val="074C83"/>
                <w:sz w:val="22"/>
                <w:szCs w:val="22"/>
              </w:rPr>
            </w:pPr>
          </w:p>
        </w:tc>
        <w:tc>
          <w:tcPr>
            <w:tcW w:w="3450" w:type="dxa"/>
            <w:shd w:val="clear" w:color="auto" w:fill="auto"/>
          </w:tcPr>
          <w:p w14:paraId="36EF3498" w14:textId="77777777" w:rsidR="00624617" w:rsidRPr="004C75F2" w:rsidRDefault="00624617" w:rsidP="005B7988">
            <w:pPr>
              <w:spacing w:after="0" w:line="240" w:lineRule="auto"/>
              <w:rPr>
                <w:rFonts w:asciiTheme="minorHAnsi" w:hAnsiTheme="minorHAnsi"/>
                <w:color w:val="074C83"/>
                <w:sz w:val="22"/>
                <w:szCs w:val="22"/>
              </w:rPr>
            </w:pPr>
          </w:p>
        </w:tc>
        <w:tc>
          <w:tcPr>
            <w:tcW w:w="2268" w:type="dxa"/>
            <w:shd w:val="clear" w:color="auto" w:fill="auto"/>
          </w:tcPr>
          <w:p w14:paraId="11C18549" w14:textId="77777777" w:rsidR="00624617" w:rsidRPr="004C75F2" w:rsidRDefault="00624617" w:rsidP="005B7988">
            <w:pPr>
              <w:spacing w:after="0" w:line="240" w:lineRule="auto"/>
              <w:rPr>
                <w:rFonts w:asciiTheme="minorHAnsi" w:hAnsiTheme="minorHAnsi"/>
                <w:color w:val="074C83"/>
                <w:sz w:val="22"/>
                <w:szCs w:val="22"/>
              </w:rPr>
            </w:pPr>
          </w:p>
        </w:tc>
        <w:tc>
          <w:tcPr>
            <w:tcW w:w="1559" w:type="dxa"/>
            <w:shd w:val="clear" w:color="auto" w:fill="auto"/>
          </w:tcPr>
          <w:p w14:paraId="482301BC" w14:textId="77777777" w:rsidR="00624617" w:rsidRPr="004C75F2" w:rsidRDefault="00624617" w:rsidP="005B7988">
            <w:pPr>
              <w:spacing w:after="0" w:line="240" w:lineRule="auto"/>
              <w:rPr>
                <w:rFonts w:asciiTheme="minorHAnsi" w:hAnsiTheme="minorHAnsi"/>
                <w:color w:val="074C83"/>
                <w:sz w:val="22"/>
                <w:szCs w:val="22"/>
              </w:rPr>
            </w:pPr>
          </w:p>
        </w:tc>
      </w:tr>
    </w:tbl>
    <w:p w14:paraId="482A7D80" w14:textId="77777777" w:rsidR="00624617" w:rsidRPr="004C75F2" w:rsidRDefault="00624617" w:rsidP="00624617">
      <w:pPr>
        <w:spacing w:after="0" w:line="240" w:lineRule="auto"/>
        <w:rPr>
          <w:rFonts w:asciiTheme="minorHAnsi" w:hAnsiTheme="minorHAnsi"/>
          <w:color w:val="074C83"/>
          <w:sz w:val="22"/>
          <w:szCs w:val="22"/>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5670"/>
      </w:tblGrid>
      <w:tr w:rsidR="00624617" w:rsidRPr="004C75F2" w14:paraId="14FFBBD8"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211D7F0E" w14:textId="77777777" w:rsidR="00624617" w:rsidRPr="004C75F2" w:rsidRDefault="00624617" w:rsidP="005B7988">
            <w:pPr>
              <w:spacing w:after="0" w:line="240" w:lineRule="auto"/>
              <w:jc w:val="center"/>
              <w:rPr>
                <w:rFonts w:asciiTheme="minorHAnsi" w:hAnsiTheme="minorHAnsi"/>
                <w:b/>
                <w:color w:val="FFFFFF"/>
                <w:sz w:val="22"/>
                <w:szCs w:val="22"/>
              </w:rPr>
            </w:pPr>
          </w:p>
        </w:tc>
        <w:tc>
          <w:tcPr>
            <w:tcW w:w="236" w:type="dxa"/>
            <w:tcBorders>
              <w:top w:val="nil"/>
              <w:left w:val="single" w:sz="4" w:space="0" w:color="074C83"/>
              <w:bottom w:val="nil"/>
            </w:tcBorders>
            <w:shd w:val="clear" w:color="auto" w:fill="auto"/>
          </w:tcPr>
          <w:p w14:paraId="03A0079E" w14:textId="77777777" w:rsidR="00624617" w:rsidRPr="004C75F2" w:rsidRDefault="00624617" w:rsidP="005B7988">
            <w:pPr>
              <w:spacing w:after="0" w:line="240" w:lineRule="auto"/>
              <w:rPr>
                <w:rFonts w:asciiTheme="minorHAnsi" w:hAnsiTheme="minorHAnsi"/>
                <w:b/>
                <w:color w:val="FFFFFF"/>
                <w:sz w:val="22"/>
                <w:szCs w:val="22"/>
              </w:rPr>
            </w:pPr>
          </w:p>
        </w:tc>
        <w:tc>
          <w:tcPr>
            <w:tcW w:w="7311" w:type="dxa"/>
            <w:gridSpan w:val="2"/>
            <w:tcBorders>
              <w:bottom w:val="single" w:sz="4" w:space="0" w:color="074C83"/>
            </w:tcBorders>
            <w:shd w:val="clear" w:color="auto" w:fill="074C83"/>
          </w:tcPr>
          <w:p w14:paraId="2D50EF79"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Historique des modifications</w:t>
            </w:r>
          </w:p>
        </w:tc>
      </w:tr>
      <w:tr w:rsidR="00624617" w:rsidRPr="004C75F2" w14:paraId="77A6F867" w14:textId="77777777" w:rsidTr="005B7988">
        <w:tc>
          <w:tcPr>
            <w:tcW w:w="1951" w:type="dxa"/>
            <w:tcBorders>
              <w:bottom w:val="single" w:sz="4" w:space="0" w:color="074C83"/>
            </w:tcBorders>
            <w:shd w:val="clear" w:color="auto" w:fill="F6A4C0"/>
          </w:tcPr>
          <w:p w14:paraId="31D5FA80"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Version</w:t>
            </w:r>
          </w:p>
        </w:tc>
        <w:tc>
          <w:tcPr>
            <w:tcW w:w="236" w:type="dxa"/>
            <w:tcBorders>
              <w:top w:val="nil"/>
              <w:bottom w:val="nil"/>
            </w:tcBorders>
            <w:shd w:val="clear" w:color="auto" w:fill="auto"/>
          </w:tcPr>
          <w:p w14:paraId="78F7E0B4" w14:textId="77777777" w:rsidR="00624617" w:rsidRPr="004C75F2" w:rsidRDefault="00624617" w:rsidP="005B7988">
            <w:pPr>
              <w:spacing w:after="0" w:line="240" w:lineRule="auto"/>
              <w:rPr>
                <w:rFonts w:asciiTheme="minorHAnsi" w:hAnsiTheme="minorHAnsi"/>
                <w:b/>
                <w:color w:val="2F2F2F"/>
                <w:sz w:val="22"/>
                <w:szCs w:val="22"/>
              </w:rPr>
            </w:pPr>
          </w:p>
        </w:tc>
        <w:tc>
          <w:tcPr>
            <w:tcW w:w="1641" w:type="dxa"/>
            <w:tcBorders>
              <w:bottom w:val="single" w:sz="4" w:space="0" w:color="074C83"/>
            </w:tcBorders>
            <w:shd w:val="clear" w:color="auto" w:fill="F6A4C0"/>
          </w:tcPr>
          <w:p w14:paraId="58746249"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Date</w:t>
            </w:r>
          </w:p>
        </w:tc>
        <w:tc>
          <w:tcPr>
            <w:tcW w:w="5670" w:type="dxa"/>
            <w:tcBorders>
              <w:bottom w:val="single" w:sz="4" w:space="0" w:color="074C83"/>
            </w:tcBorders>
            <w:shd w:val="clear" w:color="auto" w:fill="F6A4C0"/>
          </w:tcPr>
          <w:p w14:paraId="03EB5EF8"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Objet</w:t>
            </w:r>
          </w:p>
        </w:tc>
      </w:tr>
      <w:tr w:rsidR="00624617" w:rsidRPr="004C75F2" w14:paraId="289CDA50" w14:textId="77777777" w:rsidTr="005B7988">
        <w:tc>
          <w:tcPr>
            <w:tcW w:w="1951" w:type="dxa"/>
            <w:shd w:val="clear" w:color="auto" w:fill="auto"/>
            <w:vAlign w:val="center"/>
          </w:tcPr>
          <w:p w14:paraId="5B947CFB" w14:textId="77777777"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14:paraId="6A8B82DF" w14:textId="77777777"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14:paraId="05288F1D" w14:textId="77777777"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14:paraId="000706CF" w14:textId="77777777" w:rsidR="00624617" w:rsidRPr="004C75F2" w:rsidRDefault="00624617" w:rsidP="005B7988">
            <w:pPr>
              <w:spacing w:after="0" w:line="240" w:lineRule="auto"/>
              <w:rPr>
                <w:rFonts w:asciiTheme="minorHAnsi" w:hAnsiTheme="minorHAnsi"/>
                <w:color w:val="074C83"/>
                <w:sz w:val="22"/>
                <w:szCs w:val="22"/>
              </w:rPr>
            </w:pPr>
          </w:p>
        </w:tc>
      </w:tr>
      <w:tr w:rsidR="00624617" w:rsidRPr="004C75F2" w14:paraId="14F55461" w14:textId="77777777" w:rsidTr="005B7988">
        <w:tc>
          <w:tcPr>
            <w:tcW w:w="1951" w:type="dxa"/>
            <w:shd w:val="clear" w:color="auto" w:fill="auto"/>
            <w:vAlign w:val="center"/>
          </w:tcPr>
          <w:p w14:paraId="247001DD" w14:textId="77777777"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14:paraId="78043161" w14:textId="77777777"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14:paraId="53E75BFC" w14:textId="77777777"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14:paraId="6DC0B53A" w14:textId="77777777" w:rsidR="00624617" w:rsidRPr="004C75F2" w:rsidRDefault="00624617" w:rsidP="005B7988">
            <w:pPr>
              <w:spacing w:after="0" w:line="240" w:lineRule="auto"/>
              <w:rPr>
                <w:rFonts w:asciiTheme="minorHAnsi" w:hAnsiTheme="minorHAnsi"/>
                <w:color w:val="074C83"/>
                <w:sz w:val="22"/>
                <w:szCs w:val="22"/>
              </w:rPr>
            </w:pPr>
          </w:p>
        </w:tc>
      </w:tr>
      <w:tr w:rsidR="00624617" w:rsidRPr="004C75F2" w14:paraId="1EB3E024" w14:textId="77777777" w:rsidTr="005B7988">
        <w:tc>
          <w:tcPr>
            <w:tcW w:w="1951" w:type="dxa"/>
            <w:shd w:val="clear" w:color="auto" w:fill="auto"/>
            <w:vAlign w:val="center"/>
          </w:tcPr>
          <w:p w14:paraId="22B2CCB4" w14:textId="77777777" w:rsidR="00624617" w:rsidRPr="004C75F2" w:rsidRDefault="00624617" w:rsidP="005B7988">
            <w:pPr>
              <w:spacing w:after="0" w:line="240" w:lineRule="auto"/>
              <w:jc w:val="center"/>
              <w:rPr>
                <w:rFonts w:asciiTheme="minorHAnsi" w:hAnsiTheme="minorHAnsi"/>
                <w:b/>
                <w:color w:val="074C83"/>
                <w:sz w:val="22"/>
                <w:szCs w:val="22"/>
              </w:rPr>
            </w:pPr>
          </w:p>
        </w:tc>
        <w:tc>
          <w:tcPr>
            <w:tcW w:w="236" w:type="dxa"/>
            <w:tcBorders>
              <w:top w:val="nil"/>
              <w:bottom w:val="nil"/>
            </w:tcBorders>
            <w:shd w:val="clear" w:color="auto" w:fill="auto"/>
          </w:tcPr>
          <w:p w14:paraId="4063E976" w14:textId="77777777" w:rsidR="00624617" w:rsidRPr="004C75F2" w:rsidRDefault="00624617" w:rsidP="005B7988">
            <w:pPr>
              <w:spacing w:after="0" w:line="240" w:lineRule="auto"/>
              <w:rPr>
                <w:rFonts w:asciiTheme="minorHAnsi" w:hAnsiTheme="minorHAnsi"/>
                <w:color w:val="074C83"/>
                <w:sz w:val="22"/>
                <w:szCs w:val="22"/>
              </w:rPr>
            </w:pPr>
          </w:p>
        </w:tc>
        <w:tc>
          <w:tcPr>
            <w:tcW w:w="1641" w:type="dxa"/>
            <w:shd w:val="clear" w:color="auto" w:fill="auto"/>
            <w:vAlign w:val="center"/>
          </w:tcPr>
          <w:p w14:paraId="54002610" w14:textId="77777777" w:rsidR="00624617" w:rsidRPr="004C75F2" w:rsidRDefault="00624617" w:rsidP="005B7988">
            <w:pPr>
              <w:spacing w:after="0" w:line="240" w:lineRule="auto"/>
              <w:rPr>
                <w:rFonts w:asciiTheme="minorHAnsi" w:hAnsiTheme="minorHAnsi"/>
                <w:color w:val="074C83"/>
                <w:sz w:val="22"/>
                <w:szCs w:val="22"/>
              </w:rPr>
            </w:pPr>
          </w:p>
        </w:tc>
        <w:tc>
          <w:tcPr>
            <w:tcW w:w="5670" w:type="dxa"/>
            <w:shd w:val="clear" w:color="auto" w:fill="auto"/>
          </w:tcPr>
          <w:p w14:paraId="24C1179E" w14:textId="77777777" w:rsidR="00624617" w:rsidRPr="004C75F2" w:rsidRDefault="00624617" w:rsidP="005B7988">
            <w:pPr>
              <w:spacing w:after="0" w:line="240" w:lineRule="auto"/>
              <w:rPr>
                <w:rFonts w:asciiTheme="minorHAnsi" w:hAnsiTheme="minorHAnsi"/>
                <w:color w:val="074C83"/>
                <w:sz w:val="22"/>
                <w:szCs w:val="22"/>
              </w:rPr>
            </w:pPr>
          </w:p>
        </w:tc>
      </w:tr>
    </w:tbl>
    <w:p w14:paraId="75AA9373" w14:textId="77777777" w:rsidR="00624617" w:rsidRPr="004C75F2" w:rsidRDefault="00624617" w:rsidP="00624617">
      <w:pPr>
        <w:spacing w:after="0" w:line="240" w:lineRule="auto"/>
        <w:rPr>
          <w:rFonts w:asciiTheme="minorHAnsi" w:hAnsiTheme="minorHAnsi"/>
          <w:color w:val="074C83"/>
          <w:sz w:val="22"/>
          <w:szCs w:val="22"/>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4C75F2" w14:paraId="29964BFD"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2BE7A2D5" w14:textId="77777777" w:rsidR="00624617" w:rsidRPr="004C75F2" w:rsidRDefault="00624617" w:rsidP="005B7988">
            <w:pPr>
              <w:spacing w:after="0" w:line="240" w:lineRule="auto"/>
              <w:jc w:val="center"/>
              <w:rPr>
                <w:rFonts w:asciiTheme="minorHAnsi" w:hAnsiTheme="minorHAnsi"/>
                <w:b/>
                <w:color w:val="FFFFFF"/>
                <w:sz w:val="22"/>
                <w:szCs w:val="22"/>
              </w:rPr>
            </w:pPr>
          </w:p>
        </w:tc>
        <w:tc>
          <w:tcPr>
            <w:tcW w:w="236" w:type="dxa"/>
            <w:tcBorders>
              <w:top w:val="nil"/>
              <w:left w:val="single" w:sz="4" w:space="0" w:color="074C83"/>
              <w:bottom w:val="nil"/>
            </w:tcBorders>
            <w:shd w:val="clear" w:color="auto" w:fill="auto"/>
          </w:tcPr>
          <w:p w14:paraId="705E8930" w14:textId="77777777" w:rsidR="00624617" w:rsidRPr="004C75F2" w:rsidRDefault="00624617" w:rsidP="005B7988">
            <w:pPr>
              <w:spacing w:after="0" w:line="240" w:lineRule="auto"/>
              <w:rPr>
                <w:rFonts w:asciiTheme="minorHAnsi" w:hAnsiTheme="minorHAnsi"/>
                <w:b/>
                <w:color w:val="FFFFFF"/>
                <w:sz w:val="22"/>
                <w:szCs w:val="22"/>
              </w:rPr>
            </w:pPr>
          </w:p>
        </w:tc>
        <w:tc>
          <w:tcPr>
            <w:tcW w:w="7310" w:type="dxa"/>
            <w:gridSpan w:val="2"/>
            <w:tcBorders>
              <w:bottom w:val="single" w:sz="4" w:space="0" w:color="074C83"/>
            </w:tcBorders>
            <w:shd w:val="clear" w:color="auto" w:fill="074C83"/>
          </w:tcPr>
          <w:p w14:paraId="75C1DF09" w14:textId="77777777" w:rsidR="00624617" w:rsidRPr="004C75F2" w:rsidRDefault="00624617" w:rsidP="005B7988">
            <w:pPr>
              <w:spacing w:after="0" w:line="240" w:lineRule="auto"/>
              <w:jc w:val="center"/>
              <w:rPr>
                <w:rFonts w:asciiTheme="minorHAnsi" w:hAnsiTheme="minorHAnsi"/>
                <w:b/>
                <w:color w:val="FFFFFF"/>
                <w:sz w:val="22"/>
                <w:szCs w:val="22"/>
              </w:rPr>
            </w:pPr>
            <w:r w:rsidRPr="004C75F2">
              <w:rPr>
                <w:rFonts w:asciiTheme="minorHAnsi" w:hAnsiTheme="minorHAnsi"/>
                <w:b/>
                <w:color w:val="FFFFFF"/>
                <w:sz w:val="22"/>
                <w:szCs w:val="22"/>
              </w:rPr>
              <w:t>Diffusion du document</w:t>
            </w:r>
          </w:p>
        </w:tc>
      </w:tr>
      <w:tr w:rsidR="00624617" w:rsidRPr="004C75F2" w14:paraId="2B75C4FA" w14:textId="77777777" w:rsidTr="005B7988">
        <w:tc>
          <w:tcPr>
            <w:tcW w:w="1951" w:type="dxa"/>
            <w:tcBorders>
              <w:bottom w:val="single" w:sz="4" w:space="0" w:color="074C83"/>
            </w:tcBorders>
            <w:shd w:val="clear" w:color="auto" w:fill="F6A4C0"/>
          </w:tcPr>
          <w:p w14:paraId="05EDFC29"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Date</w:t>
            </w:r>
          </w:p>
        </w:tc>
        <w:tc>
          <w:tcPr>
            <w:tcW w:w="236" w:type="dxa"/>
            <w:tcBorders>
              <w:top w:val="nil"/>
              <w:bottom w:val="nil"/>
            </w:tcBorders>
            <w:shd w:val="clear" w:color="auto" w:fill="auto"/>
          </w:tcPr>
          <w:p w14:paraId="15EF5CCE" w14:textId="77777777" w:rsidR="00624617" w:rsidRPr="004C75F2" w:rsidRDefault="00624617" w:rsidP="005B7988">
            <w:pPr>
              <w:spacing w:after="0" w:line="240" w:lineRule="auto"/>
              <w:rPr>
                <w:rFonts w:asciiTheme="minorHAnsi" w:hAnsiTheme="minorHAnsi"/>
                <w:b/>
                <w:color w:val="2F2F2F"/>
                <w:sz w:val="22"/>
                <w:szCs w:val="22"/>
              </w:rPr>
            </w:pPr>
          </w:p>
        </w:tc>
        <w:tc>
          <w:tcPr>
            <w:tcW w:w="4192" w:type="dxa"/>
            <w:tcBorders>
              <w:bottom w:val="single" w:sz="4" w:space="0" w:color="074C83"/>
            </w:tcBorders>
            <w:shd w:val="clear" w:color="auto" w:fill="F6A4C0"/>
            <w:vAlign w:val="center"/>
          </w:tcPr>
          <w:p w14:paraId="1AC80F40"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Nom &amp; prénom</w:t>
            </w:r>
          </w:p>
        </w:tc>
        <w:tc>
          <w:tcPr>
            <w:tcW w:w="3118" w:type="dxa"/>
            <w:tcBorders>
              <w:bottom w:val="single" w:sz="4" w:space="0" w:color="074C83"/>
            </w:tcBorders>
            <w:shd w:val="clear" w:color="auto" w:fill="F6A4C0"/>
            <w:vAlign w:val="center"/>
          </w:tcPr>
          <w:p w14:paraId="07FDB783" w14:textId="77777777" w:rsidR="00624617" w:rsidRPr="004C75F2" w:rsidRDefault="00624617" w:rsidP="005B7988">
            <w:pPr>
              <w:spacing w:after="0" w:line="240" w:lineRule="auto"/>
              <w:jc w:val="center"/>
              <w:rPr>
                <w:rFonts w:asciiTheme="minorHAnsi" w:hAnsiTheme="minorHAnsi"/>
                <w:b/>
                <w:color w:val="2F2F2F"/>
                <w:sz w:val="22"/>
                <w:szCs w:val="22"/>
              </w:rPr>
            </w:pPr>
            <w:r w:rsidRPr="004C75F2">
              <w:rPr>
                <w:rFonts w:asciiTheme="minorHAnsi" w:hAnsiTheme="minorHAnsi"/>
                <w:b/>
                <w:color w:val="2F2F2F"/>
                <w:sz w:val="22"/>
                <w:szCs w:val="22"/>
              </w:rPr>
              <w:t>Organisation</w:t>
            </w:r>
          </w:p>
        </w:tc>
      </w:tr>
      <w:tr w:rsidR="00624617" w:rsidRPr="004C75F2" w14:paraId="7FA96296" w14:textId="77777777" w:rsidTr="005B7988">
        <w:tc>
          <w:tcPr>
            <w:tcW w:w="1951" w:type="dxa"/>
            <w:shd w:val="clear" w:color="auto" w:fill="auto"/>
            <w:vAlign w:val="center"/>
          </w:tcPr>
          <w:p w14:paraId="601280FC"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14:paraId="40EB3F67" w14:textId="77777777"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14:paraId="1BEC35ED" w14:textId="77777777"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14:paraId="4FDD80F7" w14:textId="77777777"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14:paraId="0F2AA02E" w14:textId="77777777" w:rsidTr="005B7988">
        <w:tc>
          <w:tcPr>
            <w:tcW w:w="1951" w:type="dxa"/>
            <w:shd w:val="clear" w:color="auto" w:fill="auto"/>
            <w:vAlign w:val="center"/>
          </w:tcPr>
          <w:p w14:paraId="2038130C"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14:paraId="223F8542" w14:textId="77777777"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14:paraId="79E7FCE8" w14:textId="77777777"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14:paraId="53DE3881" w14:textId="77777777" w:rsidR="00624617" w:rsidRPr="004C75F2" w:rsidRDefault="00624617" w:rsidP="005B7988">
            <w:pPr>
              <w:spacing w:after="0" w:line="240" w:lineRule="auto"/>
              <w:jc w:val="center"/>
              <w:rPr>
                <w:rFonts w:asciiTheme="minorHAnsi" w:hAnsiTheme="minorHAnsi"/>
                <w:color w:val="074C83"/>
                <w:sz w:val="22"/>
                <w:szCs w:val="22"/>
              </w:rPr>
            </w:pPr>
          </w:p>
        </w:tc>
      </w:tr>
      <w:tr w:rsidR="00624617" w:rsidRPr="004C75F2" w14:paraId="7B161FB9" w14:textId="77777777" w:rsidTr="005B7988">
        <w:tc>
          <w:tcPr>
            <w:tcW w:w="1951" w:type="dxa"/>
            <w:shd w:val="clear" w:color="auto" w:fill="auto"/>
            <w:vAlign w:val="center"/>
          </w:tcPr>
          <w:p w14:paraId="714FCD17" w14:textId="77777777" w:rsidR="00624617" w:rsidRPr="004C75F2" w:rsidRDefault="00624617" w:rsidP="005B7988">
            <w:pPr>
              <w:spacing w:after="0" w:line="240" w:lineRule="auto"/>
              <w:jc w:val="center"/>
              <w:rPr>
                <w:rFonts w:asciiTheme="minorHAnsi" w:hAnsiTheme="minorHAnsi"/>
                <w:color w:val="074C83"/>
                <w:sz w:val="22"/>
                <w:szCs w:val="22"/>
              </w:rPr>
            </w:pPr>
          </w:p>
        </w:tc>
        <w:tc>
          <w:tcPr>
            <w:tcW w:w="236" w:type="dxa"/>
            <w:tcBorders>
              <w:top w:val="nil"/>
              <w:bottom w:val="nil"/>
            </w:tcBorders>
            <w:shd w:val="clear" w:color="auto" w:fill="auto"/>
          </w:tcPr>
          <w:p w14:paraId="1D7BD708" w14:textId="77777777" w:rsidR="00624617" w:rsidRPr="004C75F2" w:rsidRDefault="00624617" w:rsidP="005B7988">
            <w:pPr>
              <w:spacing w:after="0" w:line="240" w:lineRule="auto"/>
              <w:rPr>
                <w:rFonts w:asciiTheme="minorHAnsi" w:hAnsiTheme="minorHAnsi"/>
                <w:color w:val="074C83"/>
                <w:sz w:val="22"/>
                <w:szCs w:val="22"/>
              </w:rPr>
            </w:pPr>
          </w:p>
        </w:tc>
        <w:tc>
          <w:tcPr>
            <w:tcW w:w="4192" w:type="dxa"/>
            <w:shd w:val="clear" w:color="auto" w:fill="auto"/>
            <w:vAlign w:val="center"/>
          </w:tcPr>
          <w:p w14:paraId="32F50222" w14:textId="77777777" w:rsidR="00624617" w:rsidRPr="004C75F2" w:rsidRDefault="00624617" w:rsidP="005B7988">
            <w:pPr>
              <w:spacing w:after="0" w:line="240" w:lineRule="auto"/>
              <w:rPr>
                <w:rFonts w:asciiTheme="minorHAnsi" w:hAnsiTheme="minorHAnsi"/>
                <w:color w:val="074C83"/>
                <w:sz w:val="22"/>
                <w:szCs w:val="22"/>
              </w:rPr>
            </w:pPr>
          </w:p>
        </w:tc>
        <w:tc>
          <w:tcPr>
            <w:tcW w:w="3118" w:type="dxa"/>
            <w:shd w:val="clear" w:color="auto" w:fill="auto"/>
            <w:vAlign w:val="center"/>
          </w:tcPr>
          <w:p w14:paraId="7C5F9CFA" w14:textId="77777777" w:rsidR="00624617" w:rsidRPr="004C75F2" w:rsidRDefault="00624617" w:rsidP="005B7988">
            <w:pPr>
              <w:spacing w:after="0" w:line="240" w:lineRule="auto"/>
              <w:jc w:val="center"/>
              <w:rPr>
                <w:rFonts w:asciiTheme="minorHAnsi" w:hAnsiTheme="minorHAnsi"/>
                <w:color w:val="074C83"/>
                <w:sz w:val="22"/>
                <w:szCs w:val="22"/>
              </w:rPr>
            </w:pPr>
          </w:p>
        </w:tc>
      </w:tr>
    </w:tbl>
    <w:p w14:paraId="1ACBF49F" w14:textId="77777777" w:rsidR="00B44FAC" w:rsidRDefault="00B44FAC" w:rsidP="00C61C7B">
      <w:pPr>
        <w:rPr>
          <w:rFonts w:asciiTheme="minorHAnsi" w:hAnsiTheme="minorHAnsi"/>
          <w:sz w:val="22"/>
          <w:szCs w:val="22"/>
        </w:rPr>
      </w:pPr>
    </w:p>
    <w:p w14:paraId="1D742758" w14:textId="77777777" w:rsidR="001A53E4" w:rsidRPr="004C75F2" w:rsidRDefault="001A53E4" w:rsidP="001A53E4">
      <w:pPr>
        <w:jc w:val="center"/>
        <w:rPr>
          <w:rFonts w:asciiTheme="minorHAnsi" w:hAnsiTheme="minorHAnsi"/>
          <w:color w:val="000000"/>
          <w:sz w:val="22"/>
          <w:szCs w:val="22"/>
        </w:rPr>
      </w:pPr>
      <w:r w:rsidRPr="004C75F2">
        <w:rPr>
          <w:rFonts w:asciiTheme="minorHAnsi" w:hAnsiTheme="minorHAnsi"/>
          <w:b/>
          <w:color w:val="FF0000"/>
          <w:sz w:val="22"/>
          <w:szCs w:val="22"/>
          <w:u w:val="single"/>
        </w:rPr>
        <w:t>INFORMATION A L’ATTENTION DU TITULAIRE DU MARCHE</w:t>
      </w:r>
      <w:r w:rsidRPr="004C75F2">
        <w:rPr>
          <w:rFonts w:asciiTheme="minorHAnsi" w:hAnsiTheme="minorHAnsi"/>
          <w:b/>
          <w:color w:val="FF0000"/>
          <w:sz w:val="22"/>
          <w:szCs w:val="22"/>
        </w:rPr>
        <w:t> </w:t>
      </w:r>
      <w:r w:rsidRPr="004C75F2">
        <w:rPr>
          <w:rFonts w:asciiTheme="minorHAnsi" w:hAnsiTheme="minorHAnsi"/>
          <w:color w:val="000000"/>
          <w:sz w:val="22"/>
          <w:szCs w:val="22"/>
        </w:rPr>
        <w:t>:</w:t>
      </w:r>
    </w:p>
    <w:p w14:paraId="0C161B8F" w14:textId="77777777" w:rsidR="001A53E4" w:rsidRPr="004C75F2" w:rsidRDefault="001A53E4" w:rsidP="001A53E4">
      <w:pPr>
        <w:jc w:val="center"/>
        <w:rPr>
          <w:rFonts w:asciiTheme="minorHAnsi" w:hAnsiTheme="minorHAnsi"/>
          <w:b/>
          <w:color w:val="000000"/>
          <w:sz w:val="22"/>
          <w:szCs w:val="22"/>
        </w:rPr>
      </w:pPr>
      <w:r w:rsidRPr="004C75F2">
        <w:rPr>
          <w:rFonts w:asciiTheme="minorHAnsi" w:hAnsiTheme="minorHAnsi"/>
          <w:color w:val="000000"/>
          <w:sz w:val="22"/>
          <w:szCs w:val="22"/>
        </w:rPr>
        <w:t xml:space="preserve">Les informations contenues dans ce document sont confidentielles et seront traitées comme telles par le Titulaire et la </w:t>
      </w:r>
      <w:r>
        <w:rPr>
          <w:rFonts w:asciiTheme="minorHAnsi" w:hAnsiTheme="minorHAnsi"/>
          <w:color w:val="000000"/>
          <w:sz w:val="22"/>
          <w:szCs w:val="22"/>
        </w:rPr>
        <w:t>Cnam</w:t>
      </w:r>
      <w:r w:rsidRPr="004C75F2">
        <w:rPr>
          <w:rFonts w:asciiTheme="minorHAnsi" w:hAnsiTheme="minorHAnsi"/>
          <w:color w:val="000000"/>
          <w:sz w:val="22"/>
          <w:szCs w:val="22"/>
        </w:rPr>
        <w:t>.</w:t>
      </w:r>
    </w:p>
    <w:p w14:paraId="472C0674" w14:textId="77777777" w:rsidR="001A53E4" w:rsidRPr="004C75F2" w:rsidRDefault="001A53E4" w:rsidP="00C61C7B">
      <w:pPr>
        <w:rPr>
          <w:rFonts w:asciiTheme="minorHAnsi" w:hAnsiTheme="minorHAnsi"/>
          <w:sz w:val="22"/>
          <w:szCs w:val="22"/>
        </w:rPr>
      </w:pPr>
    </w:p>
    <w:p w14:paraId="2DEAA791" w14:textId="77777777" w:rsidR="00B44FAC" w:rsidRPr="004C75F2" w:rsidRDefault="00B44FAC" w:rsidP="00C61C7B">
      <w:pPr>
        <w:rPr>
          <w:rFonts w:asciiTheme="minorHAnsi" w:hAnsiTheme="minorHAnsi"/>
          <w:sz w:val="22"/>
          <w:szCs w:val="22"/>
        </w:rPr>
        <w:sectPr w:rsidR="00B44FAC" w:rsidRPr="004C75F2" w:rsidSect="004D6F01">
          <w:headerReference w:type="default" r:id="rId8"/>
          <w:footerReference w:type="default" r:id="rId9"/>
          <w:footerReference w:type="first" r:id="rId10"/>
          <w:footnotePr>
            <w:numRestart w:val="eachPage"/>
          </w:footnotePr>
          <w:pgSz w:w="11907" w:h="16840" w:code="9"/>
          <w:pgMar w:top="1702" w:right="1134" w:bottom="993" w:left="1418" w:header="680" w:footer="493" w:gutter="0"/>
          <w:cols w:space="0"/>
          <w:titlePg/>
          <w:docGrid w:linePitch="272"/>
        </w:sectPr>
      </w:pPr>
    </w:p>
    <w:p w14:paraId="1E2B3793" w14:textId="77777777" w:rsidR="00B44FAC" w:rsidRPr="00EF29EA" w:rsidRDefault="003441BA" w:rsidP="00BB19D1">
      <w:pPr>
        <w:pStyle w:val="Titre"/>
        <w:jc w:val="center"/>
        <w:rPr>
          <w:rFonts w:asciiTheme="minorHAnsi" w:hAnsiTheme="minorHAnsi"/>
          <w:sz w:val="28"/>
          <w:szCs w:val="22"/>
        </w:rPr>
      </w:pPr>
      <w:bookmarkStart w:id="0" w:name="_GoBack"/>
      <w:bookmarkEnd w:id="0"/>
      <w:r w:rsidRPr="00EF29EA">
        <w:rPr>
          <w:rFonts w:asciiTheme="minorHAnsi" w:hAnsiTheme="minorHAnsi"/>
          <w:sz w:val="28"/>
          <w:szCs w:val="22"/>
        </w:rPr>
        <w:lastRenderedPageBreak/>
        <w:t>SOMMAIRE</w:t>
      </w:r>
    </w:p>
    <w:p w14:paraId="7AFFCA55" w14:textId="77777777" w:rsidR="004D3E96" w:rsidRDefault="005E345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r w:rsidRPr="004C75F2">
        <w:rPr>
          <w:rFonts w:asciiTheme="minorHAnsi" w:hAnsiTheme="minorHAnsi"/>
          <w:smallCaps/>
          <w:sz w:val="22"/>
          <w:szCs w:val="22"/>
        </w:rPr>
        <w:fldChar w:fldCharType="begin"/>
      </w:r>
      <w:r w:rsidRPr="004C75F2">
        <w:rPr>
          <w:rFonts w:asciiTheme="minorHAnsi" w:hAnsiTheme="minorHAnsi"/>
          <w:smallCaps/>
          <w:sz w:val="22"/>
          <w:szCs w:val="22"/>
        </w:rPr>
        <w:instrText xml:space="preserve"> TOC \o "1-2" \h \z \u </w:instrText>
      </w:r>
      <w:r w:rsidRPr="004C75F2">
        <w:rPr>
          <w:rFonts w:asciiTheme="minorHAnsi" w:hAnsiTheme="minorHAnsi"/>
          <w:smallCaps/>
          <w:sz w:val="22"/>
          <w:szCs w:val="22"/>
        </w:rPr>
        <w:fldChar w:fldCharType="separate"/>
      </w:r>
      <w:hyperlink w:anchor="_Toc204277574" w:history="1">
        <w:r w:rsidR="004D3E96" w:rsidRPr="00077F81">
          <w:rPr>
            <w:rStyle w:val="Lienhypertexte"/>
            <w:noProof/>
          </w:rPr>
          <w:t>1.</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Présentation du document</w:t>
        </w:r>
        <w:r w:rsidR="004D3E96">
          <w:rPr>
            <w:noProof/>
            <w:webHidden/>
          </w:rPr>
          <w:tab/>
        </w:r>
        <w:r w:rsidR="004D3E96">
          <w:rPr>
            <w:noProof/>
            <w:webHidden/>
          </w:rPr>
          <w:fldChar w:fldCharType="begin"/>
        </w:r>
        <w:r w:rsidR="004D3E96">
          <w:rPr>
            <w:noProof/>
            <w:webHidden/>
          </w:rPr>
          <w:instrText xml:space="preserve"> PAGEREF _Toc204277574 \h </w:instrText>
        </w:r>
        <w:r w:rsidR="004D3E96">
          <w:rPr>
            <w:noProof/>
            <w:webHidden/>
          </w:rPr>
        </w:r>
        <w:r w:rsidR="004D3E96">
          <w:rPr>
            <w:noProof/>
            <w:webHidden/>
          </w:rPr>
          <w:fldChar w:fldCharType="separate"/>
        </w:r>
        <w:r w:rsidR="004D3E96">
          <w:rPr>
            <w:noProof/>
            <w:webHidden/>
          </w:rPr>
          <w:t>3</w:t>
        </w:r>
        <w:r w:rsidR="004D3E96">
          <w:rPr>
            <w:noProof/>
            <w:webHidden/>
          </w:rPr>
          <w:fldChar w:fldCharType="end"/>
        </w:r>
      </w:hyperlink>
    </w:p>
    <w:p w14:paraId="4202071B"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5" w:history="1">
        <w:r w:rsidR="004D3E96" w:rsidRPr="00077F81">
          <w:rPr>
            <w:rStyle w:val="Lienhypertexte"/>
            <w:noProof/>
          </w:rPr>
          <w:t>1.1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Introduction</w:t>
        </w:r>
        <w:r w:rsidR="004D3E96">
          <w:rPr>
            <w:noProof/>
            <w:webHidden/>
          </w:rPr>
          <w:tab/>
        </w:r>
        <w:r w:rsidR="004D3E96">
          <w:rPr>
            <w:noProof/>
            <w:webHidden/>
          </w:rPr>
          <w:fldChar w:fldCharType="begin"/>
        </w:r>
        <w:r w:rsidR="004D3E96">
          <w:rPr>
            <w:noProof/>
            <w:webHidden/>
          </w:rPr>
          <w:instrText xml:space="preserve"> PAGEREF _Toc204277575 \h </w:instrText>
        </w:r>
        <w:r w:rsidR="004D3E96">
          <w:rPr>
            <w:noProof/>
            <w:webHidden/>
          </w:rPr>
        </w:r>
        <w:r w:rsidR="004D3E96">
          <w:rPr>
            <w:noProof/>
            <w:webHidden/>
          </w:rPr>
          <w:fldChar w:fldCharType="separate"/>
        </w:r>
        <w:r w:rsidR="004D3E96">
          <w:rPr>
            <w:noProof/>
            <w:webHidden/>
          </w:rPr>
          <w:t>3</w:t>
        </w:r>
        <w:r w:rsidR="004D3E96">
          <w:rPr>
            <w:noProof/>
            <w:webHidden/>
          </w:rPr>
          <w:fldChar w:fldCharType="end"/>
        </w:r>
      </w:hyperlink>
    </w:p>
    <w:p w14:paraId="62D763C2"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6" w:history="1">
        <w:r w:rsidR="004D3E96" w:rsidRPr="00077F81">
          <w:rPr>
            <w:rStyle w:val="Lienhypertexte"/>
            <w:noProof/>
          </w:rPr>
          <w:t>1.2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Objectifs</w:t>
        </w:r>
        <w:r w:rsidR="004D3E96">
          <w:rPr>
            <w:noProof/>
            <w:webHidden/>
          </w:rPr>
          <w:tab/>
        </w:r>
        <w:r w:rsidR="004D3E96">
          <w:rPr>
            <w:noProof/>
            <w:webHidden/>
          </w:rPr>
          <w:fldChar w:fldCharType="begin"/>
        </w:r>
        <w:r w:rsidR="004D3E96">
          <w:rPr>
            <w:noProof/>
            <w:webHidden/>
          </w:rPr>
          <w:instrText xml:space="preserve"> PAGEREF _Toc204277576 \h </w:instrText>
        </w:r>
        <w:r w:rsidR="004D3E96">
          <w:rPr>
            <w:noProof/>
            <w:webHidden/>
          </w:rPr>
        </w:r>
        <w:r w:rsidR="004D3E96">
          <w:rPr>
            <w:noProof/>
            <w:webHidden/>
          </w:rPr>
          <w:fldChar w:fldCharType="separate"/>
        </w:r>
        <w:r w:rsidR="004D3E96">
          <w:rPr>
            <w:noProof/>
            <w:webHidden/>
          </w:rPr>
          <w:t>3</w:t>
        </w:r>
        <w:r w:rsidR="004D3E96">
          <w:rPr>
            <w:noProof/>
            <w:webHidden/>
          </w:rPr>
          <w:fldChar w:fldCharType="end"/>
        </w:r>
      </w:hyperlink>
    </w:p>
    <w:p w14:paraId="7C1AF838"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7" w:history="1">
        <w:r w:rsidR="004D3E96" w:rsidRPr="00077F81">
          <w:rPr>
            <w:rStyle w:val="Lienhypertexte"/>
            <w:noProof/>
          </w:rPr>
          <w:t>1.3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Responsabilités liées au PAS</w:t>
        </w:r>
        <w:r w:rsidR="004D3E96">
          <w:rPr>
            <w:noProof/>
            <w:webHidden/>
          </w:rPr>
          <w:tab/>
        </w:r>
        <w:r w:rsidR="004D3E96">
          <w:rPr>
            <w:noProof/>
            <w:webHidden/>
          </w:rPr>
          <w:fldChar w:fldCharType="begin"/>
        </w:r>
        <w:r w:rsidR="004D3E96">
          <w:rPr>
            <w:noProof/>
            <w:webHidden/>
          </w:rPr>
          <w:instrText xml:space="preserve"> PAGEREF _Toc204277577 \h </w:instrText>
        </w:r>
        <w:r w:rsidR="004D3E96">
          <w:rPr>
            <w:noProof/>
            <w:webHidden/>
          </w:rPr>
        </w:r>
        <w:r w:rsidR="004D3E96">
          <w:rPr>
            <w:noProof/>
            <w:webHidden/>
          </w:rPr>
          <w:fldChar w:fldCharType="separate"/>
        </w:r>
        <w:r w:rsidR="004D3E96">
          <w:rPr>
            <w:noProof/>
            <w:webHidden/>
          </w:rPr>
          <w:t>4</w:t>
        </w:r>
        <w:r w:rsidR="004D3E96">
          <w:rPr>
            <w:noProof/>
            <w:webHidden/>
          </w:rPr>
          <w:fldChar w:fldCharType="end"/>
        </w:r>
      </w:hyperlink>
    </w:p>
    <w:p w14:paraId="31B16804"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8" w:history="1">
        <w:r w:rsidR="004D3E96" w:rsidRPr="00077F81">
          <w:rPr>
            <w:rStyle w:val="Lienhypertexte"/>
            <w:noProof/>
          </w:rPr>
          <w:t>1.4</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Application du PAS</w:t>
        </w:r>
        <w:r w:rsidR="004D3E96">
          <w:rPr>
            <w:noProof/>
            <w:webHidden/>
          </w:rPr>
          <w:tab/>
        </w:r>
        <w:r w:rsidR="004D3E96">
          <w:rPr>
            <w:noProof/>
            <w:webHidden/>
          </w:rPr>
          <w:fldChar w:fldCharType="begin"/>
        </w:r>
        <w:r w:rsidR="004D3E96">
          <w:rPr>
            <w:noProof/>
            <w:webHidden/>
          </w:rPr>
          <w:instrText xml:space="preserve"> PAGEREF _Toc204277578 \h </w:instrText>
        </w:r>
        <w:r w:rsidR="004D3E96">
          <w:rPr>
            <w:noProof/>
            <w:webHidden/>
          </w:rPr>
        </w:r>
        <w:r w:rsidR="004D3E96">
          <w:rPr>
            <w:noProof/>
            <w:webHidden/>
          </w:rPr>
          <w:fldChar w:fldCharType="separate"/>
        </w:r>
        <w:r w:rsidR="004D3E96">
          <w:rPr>
            <w:noProof/>
            <w:webHidden/>
          </w:rPr>
          <w:t>5</w:t>
        </w:r>
        <w:r w:rsidR="004D3E96">
          <w:rPr>
            <w:noProof/>
            <w:webHidden/>
          </w:rPr>
          <w:fldChar w:fldCharType="end"/>
        </w:r>
      </w:hyperlink>
    </w:p>
    <w:p w14:paraId="7DF03C0A"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79" w:history="1">
        <w:r w:rsidR="004D3E96" w:rsidRPr="00077F81">
          <w:rPr>
            <w:rStyle w:val="Lienhypertexte"/>
            <w:noProof/>
          </w:rPr>
          <w:t>1.5</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Cas de non-respect et dérogation du PAS</w:t>
        </w:r>
        <w:r w:rsidR="004D3E96">
          <w:rPr>
            <w:noProof/>
            <w:webHidden/>
          </w:rPr>
          <w:tab/>
        </w:r>
        <w:r w:rsidR="004D3E96">
          <w:rPr>
            <w:noProof/>
            <w:webHidden/>
          </w:rPr>
          <w:fldChar w:fldCharType="begin"/>
        </w:r>
        <w:r w:rsidR="004D3E96">
          <w:rPr>
            <w:noProof/>
            <w:webHidden/>
          </w:rPr>
          <w:instrText xml:space="preserve"> PAGEREF _Toc204277579 \h </w:instrText>
        </w:r>
        <w:r w:rsidR="004D3E96">
          <w:rPr>
            <w:noProof/>
            <w:webHidden/>
          </w:rPr>
        </w:r>
        <w:r w:rsidR="004D3E96">
          <w:rPr>
            <w:noProof/>
            <w:webHidden/>
          </w:rPr>
          <w:fldChar w:fldCharType="separate"/>
        </w:r>
        <w:r w:rsidR="004D3E96">
          <w:rPr>
            <w:noProof/>
            <w:webHidden/>
          </w:rPr>
          <w:t>6</w:t>
        </w:r>
        <w:r w:rsidR="004D3E96">
          <w:rPr>
            <w:noProof/>
            <w:webHidden/>
          </w:rPr>
          <w:fldChar w:fldCharType="end"/>
        </w:r>
      </w:hyperlink>
    </w:p>
    <w:p w14:paraId="043C3CA1" w14:textId="77777777" w:rsidR="004D3E96" w:rsidRDefault="00F04F9F">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80" w:history="1">
        <w:r w:rsidR="004D3E96" w:rsidRPr="00077F81">
          <w:rPr>
            <w:rStyle w:val="Lienhypertexte"/>
            <w:noProof/>
          </w:rPr>
          <w:t>2.</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Description de la prestation</w:t>
        </w:r>
        <w:r w:rsidR="004D3E96">
          <w:rPr>
            <w:noProof/>
            <w:webHidden/>
          </w:rPr>
          <w:tab/>
        </w:r>
        <w:r w:rsidR="004D3E96">
          <w:rPr>
            <w:noProof/>
            <w:webHidden/>
          </w:rPr>
          <w:fldChar w:fldCharType="begin"/>
        </w:r>
        <w:r w:rsidR="004D3E96">
          <w:rPr>
            <w:noProof/>
            <w:webHidden/>
          </w:rPr>
          <w:instrText xml:space="preserve"> PAGEREF _Toc204277580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15EE9CAC"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1" w:history="1">
        <w:r w:rsidR="004D3E96" w:rsidRPr="00077F81">
          <w:rPr>
            <w:rStyle w:val="Lienhypertexte"/>
            <w:noProof/>
          </w:rPr>
          <w:t>2.1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Contexte et objectifs</w:t>
        </w:r>
        <w:r w:rsidR="004D3E96">
          <w:rPr>
            <w:noProof/>
            <w:webHidden/>
          </w:rPr>
          <w:tab/>
        </w:r>
        <w:r w:rsidR="004D3E96">
          <w:rPr>
            <w:noProof/>
            <w:webHidden/>
          </w:rPr>
          <w:fldChar w:fldCharType="begin"/>
        </w:r>
        <w:r w:rsidR="004D3E96">
          <w:rPr>
            <w:noProof/>
            <w:webHidden/>
          </w:rPr>
          <w:instrText xml:space="preserve"> PAGEREF _Toc204277581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7DFD1E17"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2" w:history="1">
        <w:r w:rsidR="004D3E96" w:rsidRPr="00077F81">
          <w:rPr>
            <w:rStyle w:val="Lienhypertexte"/>
            <w:noProof/>
          </w:rPr>
          <w:t>2.2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Fonctionnalités</w:t>
        </w:r>
        <w:r w:rsidR="004D3E96">
          <w:rPr>
            <w:noProof/>
            <w:webHidden/>
          </w:rPr>
          <w:tab/>
        </w:r>
        <w:r w:rsidR="004D3E96">
          <w:rPr>
            <w:noProof/>
            <w:webHidden/>
          </w:rPr>
          <w:fldChar w:fldCharType="begin"/>
        </w:r>
        <w:r w:rsidR="004D3E96">
          <w:rPr>
            <w:noProof/>
            <w:webHidden/>
          </w:rPr>
          <w:instrText xml:space="preserve"> PAGEREF _Toc204277582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72784D9E"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3" w:history="1">
        <w:r w:rsidR="004D3E96" w:rsidRPr="00077F81">
          <w:rPr>
            <w:rStyle w:val="Lienhypertexte"/>
            <w:noProof/>
          </w:rPr>
          <w:t>2.3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Éléments à protéger</w:t>
        </w:r>
        <w:r w:rsidR="004D3E96">
          <w:rPr>
            <w:noProof/>
            <w:webHidden/>
          </w:rPr>
          <w:tab/>
        </w:r>
        <w:r w:rsidR="004D3E96">
          <w:rPr>
            <w:noProof/>
            <w:webHidden/>
          </w:rPr>
          <w:fldChar w:fldCharType="begin"/>
        </w:r>
        <w:r w:rsidR="004D3E96">
          <w:rPr>
            <w:noProof/>
            <w:webHidden/>
          </w:rPr>
          <w:instrText xml:space="preserve"> PAGEREF _Toc204277583 \h </w:instrText>
        </w:r>
        <w:r w:rsidR="004D3E96">
          <w:rPr>
            <w:noProof/>
            <w:webHidden/>
          </w:rPr>
        </w:r>
        <w:r w:rsidR="004D3E96">
          <w:rPr>
            <w:noProof/>
            <w:webHidden/>
          </w:rPr>
          <w:fldChar w:fldCharType="separate"/>
        </w:r>
        <w:r w:rsidR="004D3E96">
          <w:rPr>
            <w:noProof/>
            <w:webHidden/>
          </w:rPr>
          <w:t>7</w:t>
        </w:r>
        <w:r w:rsidR="004D3E96">
          <w:rPr>
            <w:noProof/>
            <w:webHidden/>
          </w:rPr>
          <w:fldChar w:fldCharType="end"/>
        </w:r>
      </w:hyperlink>
    </w:p>
    <w:p w14:paraId="0C468A95" w14:textId="77777777" w:rsidR="004D3E96" w:rsidRDefault="00F04F9F">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84" w:history="1">
        <w:r w:rsidR="004D3E96" w:rsidRPr="00077F81">
          <w:rPr>
            <w:rStyle w:val="Lienhypertexte"/>
            <w:noProof/>
          </w:rPr>
          <w:t>3.</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Références documentaires</w:t>
        </w:r>
        <w:r w:rsidR="004D3E96">
          <w:rPr>
            <w:noProof/>
            <w:webHidden/>
          </w:rPr>
          <w:tab/>
        </w:r>
        <w:r w:rsidR="004D3E96">
          <w:rPr>
            <w:noProof/>
            <w:webHidden/>
          </w:rPr>
          <w:fldChar w:fldCharType="begin"/>
        </w:r>
        <w:r w:rsidR="004D3E96">
          <w:rPr>
            <w:noProof/>
            <w:webHidden/>
          </w:rPr>
          <w:instrText xml:space="preserve"> PAGEREF _Toc204277584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093F2410"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5" w:history="1">
        <w:r w:rsidR="004D3E96" w:rsidRPr="00077F81">
          <w:rPr>
            <w:rStyle w:val="Lienhypertexte"/>
            <w:noProof/>
          </w:rPr>
          <w:t>3.1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Documents sécurité</w:t>
        </w:r>
        <w:r w:rsidR="004D3E96">
          <w:rPr>
            <w:noProof/>
            <w:webHidden/>
          </w:rPr>
          <w:tab/>
        </w:r>
        <w:r w:rsidR="004D3E96">
          <w:rPr>
            <w:noProof/>
            <w:webHidden/>
          </w:rPr>
          <w:fldChar w:fldCharType="begin"/>
        </w:r>
        <w:r w:rsidR="004D3E96">
          <w:rPr>
            <w:noProof/>
            <w:webHidden/>
          </w:rPr>
          <w:instrText xml:space="preserve"> PAGEREF _Toc204277585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56573A8D"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6" w:history="1">
        <w:r w:rsidR="004D3E96" w:rsidRPr="00077F81">
          <w:rPr>
            <w:rStyle w:val="Lienhypertexte"/>
            <w:noProof/>
          </w:rPr>
          <w:t>3.2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Documents du Titulaire</w:t>
        </w:r>
        <w:r w:rsidR="004D3E96">
          <w:rPr>
            <w:noProof/>
            <w:webHidden/>
          </w:rPr>
          <w:tab/>
        </w:r>
        <w:r w:rsidR="004D3E96">
          <w:rPr>
            <w:noProof/>
            <w:webHidden/>
          </w:rPr>
          <w:fldChar w:fldCharType="begin"/>
        </w:r>
        <w:r w:rsidR="004D3E96">
          <w:rPr>
            <w:noProof/>
            <w:webHidden/>
          </w:rPr>
          <w:instrText xml:space="preserve"> PAGEREF _Toc204277586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6B6E0AA9"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7" w:history="1">
        <w:r w:rsidR="004D3E96" w:rsidRPr="00077F81">
          <w:rPr>
            <w:rStyle w:val="Lienhypertexte"/>
            <w:noProof/>
          </w:rPr>
          <w:t>3.3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Livrables sécurité</w:t>
        </w:r>
        <w:r w:rsidR="004D3E96">
          <w:rPr>
            <w:noProof/>
            <w:webHidden/>
          </w:rPr>
          <w:tab/>
        </w:r>
        <w:r w:rsidR="004D3E96">
          <w:rPr>
            <w:noProof/>
            <w:webHidden/>
          </w:rPr>
          <w:fldChar w:fldCharType="begin"/>
        </w:r>
        <w:r w:rsidR="004D3E96">
          <w:rPr>
            <w:noProof/>
            <w:webHidden/>
          </w:rPr>
          <w:instrText xml:space="preserve"> PAGEREF _Toc204277587 \h </w:instrText>
        </w:r>
        <w:r w:rsidR="004D3E96">
          <w:rPr>
            <w:noProof/>
            <w:webHidden/>
          </w:rPr>
        </w:r>
        <w:r w:rsidR="004D3E96">
          <w:rPr>
            <w:noProof/>
            <w:webHidden/>
          </w:rPr>
          <w:fldChar w:fldCharType="separate"/>
        </w:r>
        <w:r w:rsidR="004D3E96">
          <w:rPr>
            <w:noProof/>
            <w:webHidden/>
          </w:rPr>
          <w:t>8</w:t>
        </w:r>
        <w:r w:rsidR="004D3E96">
          <w:rPr>
            <w:noProof/>
            <w:webHidden/>
          </w:rPr>
          <w:fldChar w:fldCharType="end"/>
        </w:r>
      </w:hyperlink>
    </w:p>
    <w:p w14:paraId="779BF49F" w14:textId="77777777" w:rsidR="004D3E96" w:rsidRDefault="00F04F9F">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88" w:history="1">
        <w:r w:rsidR="004D3E96" w:rsidRPr="00077F81">
          <w:rPr>
            <w:rStyle w:val="Lienhypertexte"/>
            <w:noProof/>
          </w:rPr>
          <w:t>4.</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Organisation sécurité de la prestation</w:t>
        </w:r>
        <w:r w:rsidR="004D3E96">
          <w:rPr>
            <w:noProof/>
            <w:webHidden/>
          </w:rPr>
          <w:tab/>
        </w:r>
        <w:r w:rsidR="004D3E96">
          <w:rPr>
            <w:noProof/>
            <w:webHidden/>
          </w:rPr>
          <w:fldChar w:fldCharType="begin"/>
        </w:r>
        <w:r w:rsidR="004D3E96">
          <w:rPr>
            <w:noProof/>
            <w:webHidden/>
          </w:rPr>
          <w:instrText xml:space="preserve"> PAGEREF _Toc204277588 \h </w:instrText>
        </w:r>
        <w:r w:rsidR="004D3E96">
          <w:rPr>
            <w:noProof/>
            <w:webHidden/>
          </w:rPr>
        </w:r>
        <w:r w:rsidR="004D3E96">
          <w:rPr>
            <w:noProof/>
            <w:webHidden/>
          </w:rPr>
          <w:fldChar w:fldCharType="separate"/>
        </w:r>
        <w:r w:rsidR="004D3E96">
          <w:rPr>
            <w:noProof/>
            <w:webHidden/>
          </w:rPr>
          <w:t>9</w:t>
        </w:r>
        <w:r w:rsidR="004D3E96">
          <w:rPr>
            <w:noProof/>
            <w:webHidden/>
          </w:rPr>
          <w:fldChar w:fldCharType="end"/>
        </w:r>
      </w:hyperlink>
    </w:p>
    <w:p w14:paraId="35046216"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89" w:history="1">
        <w:r w:rsidR="004D3E96" w:rsidRPr="00077F81">
          <w:rPr>
            <w:rStyle w:val="Lienhypertexte"/>
            <w:noProof/>
          </w:rPr>
          <w:t>4.1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Organisation de la Cnam et contacts sécurité</w:t>
        </w:r>
        <w:r w:rsidR="004D3E96">
          <w:rPr>
            <w:noProof/>
            <w:webHidden/>
          </w:rPr>
          <w:tab/>
        </w:r>
        <w:r w:rsidR="004D3E96">
          <w:rPr>
            <w:noProof/>
            <w:webHidden/>
          </w:rPr>
          <w:fldChar w:fldCharType="begin"/>
        </w:r>
        <w:r w:rsidR="004D3E96">
          <w:rPr>
            <w:noProof/>
            <w:webHidden/>
          </w:rPr>
          <w:instrText xml:space="preserve"> PAGEREF _Toc204277589 \h </w:instrText>
        </w:r>
        <w:r w:rsidR="004D3E96">
          <w:rPr>
            <w:noProof/>
            <w:webHidden/>
          </w:rPr>
        </w:r>
        <w:r w:rsidR="004D3E96">
          <w:rPr>
            <w:noProof/>
            <w:webHidden/>
          </w:rPr>
          <w:fldChar w:fldCharType="separate"/>
        </w:r>
        <w:r w:rsidR="004D3E96">
          <w:rPr>
            <w:noProof/>
            <w:webHidden/>
          </w:rPr>
          <w:t>9</w:t>
        </w:r>
        <w:r w:rsidR="004D3E96">
          <w:rPr>
            <w:noProof/>
            <w:webHidden/>
          </w:rPr>
          <w:fldChar w:fldCharType="end"/>
        </w:r>
      </w:hyperlink>
    </w:p>
    <w:p w14:paraId="0433B63F"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0" w:history="1">
        <w:r w:rsidR="004D3E96" w:rsidRPr="00077F81">
          <w:rPr>
            <w:rStyle w:val="Lienhypertexte"/>
            <w:noProof/>
          </w:rPr>
          <w:t>4.2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Organisation du Titulaire et contacts sécurité</w:t>
        </w:r>
        <w:r w:rsidR="004D3E96">
          <w:rPr>
            <w:noProof/>
            <w:webHidden/>
          </w:rPr>
          <w:tab/>
        </w:r>
        <w:r w:rsidR="004D3E96">
          <w:rPr>
            <w:noProof/>
            <w:webHidden/>
          </w:rPr>
          <w:fldChar w:fldCharType="begin"/>
        </w:r>
        <w:r w:rsidR="004D3E96">
          <w:rPr>
            <w:noProof/>
            <w:webHidden/>
          </w:rPr>
          <w:instrText xml:space="preserve"> PAGEREF _Toc204277590 \h </w:instrText>
        </w:r>
        <w:r w:rsidR="004D3E96">
          <w:rPr>
            <w:noProof/>
            <w:webHidden/>
          </w:rPr>
        </w:r>
        <w:r w:rsidR="004D3E96">
          <w:rPr>
            <w:noProof/>
            <w:webHidden/>
          </w:rPr>
          <w:fldChar w:fldCharType="separate"/>
        </w:r>
        <w:r w:rsidR="004D3E96">
          <w:rPr>
            <w:noProof/>
            <w:webHidden/>
          </w:rPr>
          <w:t>9</w:t>
        </w:r>
        <w:r w:rsidR="004D3E96">
          <w:rPr>
            <w:noProof/>
            <w:webHidden/>
          </w:rPr>
          <w:fldChar w:fldCharType="end"/>
        </w:r>
      </w:hyperlink>
    </w:p>
    <w:p w14:paraId="4EE3309B"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1" w:history="1">
        <w:r w:rsidR="004D3E96" w:rsidRPr="00077F81">
          <w:rPr>
            <w:rStyle w:val="Lienhypertexte"/>
            <w:noProof/>
          </w:rPr>
          <w:t>4.3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Instances de sécurité</w:t>
        </w:r>
        <w:r w:rsidR="004D3E96">
          <w:rPr>
            <w:noProof/>
            <w:webHidden/>
          </w:rPr>
          <w:tab/>
        </w:r>
        <w:r w:rsidR="004D3E96">
          <w:rPr>
            <w:noProof/>
            <w:webHidden/>
          </w:rPr>
          <w:fldChar w:fldCharType="begin"/>
        </w:r>
        <w:r w:rsidR="004D3E96">
          <w:rPr>
            <w:noProof/>
            <w:webHidden/>
          </w:rPr>
          <w:instrText xml:space="preserve"> PAGEREF _Toc204277591 \h </w:instrText>
        </w:r>
        <w:r w:rsidR="004D3E96">
          <w:rPr>
            <w:noProof/>
            <w:webHidden/>
          </w:rPr>
        </w:r>
        <w:r w:rsidR="004D3E96">
          <w:rPr>
            <w:noProof/>
            <w:webHidden/>
          </w:rPr>
          <w:fldChar w:fldCharType="separate"/>
        </w:r>
        <w:r w:rsidR="004D3E96">
          <w:rPr>
            <w:noProof/>
            <w:webHidden/>
          </w:rPr>
          <w:t>10</w:t>
        </w:r>
        <w:r w:rsidR="004D3E96">
          <w:rPr>
            <w:noProof/>
            <w:webHidden/>
          </w:rPr>
          <w:fldChar w:fldCharType="end"/>
        </w:r>
      </w:hyperlink>
    </w:p>
    <w:p w14:paraId="7CCC7A1B"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2" w:history="1">
        <w:r w:rsidR="004D3E96" w:rsidRPr="00077F81">
          <w:rPr>
            <w:rStyle w:val="Lienhypertexte"/>
            <w:noProof/>
          </w:rPr>
          <w:t>4.4</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Indicateurs tableau de bord SSI</w:t>
        </w:r>
        <w:r w:rsidR="004D3E96">
          <w:rPr>
            <w:noProof/>
            <w:webHidden/>
          </w:rPr>
          <w:tab/>
        </w:r>
        <w:r w:rsidR="004D3E96">
          <w:rPr>
            <w:noProof/>
            <w:webHidden/>
          </w:rPr>
          <w:fldChar w:fldCharType="begin"/>
        </w:r>
        <w:r w:rsidR="004D3E96">
          <w:rPr>
            <w:noProof/>
            <w:webHidden/>
          </w:rPr>
          <w:instrText xml:space="preserve"> PAGEREF _Toc204277592 \h </w:instrText>
        </w:r>
        <w:r w:rsidR="004D3E96">
          <w:rPr>
            <w:noProof/>
            <w:webHidden/>
          </w:rPr>
        </w:r>
        <w:r w:rsidR="004D3E96">
          <w:rPr>
            <w:noProof/>
            <w:webHidden/>
          </w:rPr>
          <w:fldChar w:fldCharType="separate"/>
        </w:r>
        <w:r w:rsidR="004D3E96">
          <w:rPr>
            <w:noProof/>
            <w:webHidden/>
          </w:rPr>
          <w:t>10</w:t>
        </w:r>
        <w:r w:rsidR="004D3E96">
          <w:rPr>
            <w:noProof/>
            <w:webHidden/>
          </w:rPr>
          <w:fldChar w:fldCharType="end"/>
        </w:r>
      </w:hyperlink>
    </w:p>
    <w:p w14:paraId="4B7548CE" w14:textId="77777777" w:rsidR="004D3E96" w:rsidRDefault="00F04F9F">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593" w:history="1">
        <w:r w:rsidR="004D3E96" w:rsidRPr="00077F81">
          <w:rPr>
            <w:rStyle w:val="Lienhypertexte"/>
            <w:noProof/>
          </w:rPr>
          <w:t>5.</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Exigences de sécurité et Mesures de sécurité mises en œuvre</w:t>
        </w:r>
        <w:r w:rsidR="004D3E96">
          <w:rPr>
            <w:noProof/>
            <w:webHidden/>
          </w:rPr>
          <w:tab/>
        </w:r>
        <w:r w:rsidR="004D3E96">
          <w:rPr>
            <w:noProof/>
            <w:webHidden/>
          </w:rPr>
          <w:fldChar w:fldCharType="begin"/>
        </w:r>
        <w:r w:rsidR="004D3E96">
          <w:rPr>
            <w:noProof/>
            <w:webHidden/>
          </w:rPr>
          <w:instrText xml:space="preserve"> PAGEREF _Toc204277593 \h </w:instrText>
        </w:r>
        <w:r w:rsidR="004D3E96">
          <w:rPr>
            <w:noProof/>
            <w:webHidden/>
          </w:rPr>
        </w:r>
        <w:r w:rsidR="004D3E96">
          <w:rPr>
            <w:noProof/>
            <w:webHidden/>
          </w:rPr>
          <w:fldChar w:fldCharType="separate"/>
        </w:r>
        <w:r w:rsidR="004D3E96">
          <w:rPr>
            <w:noProof/>
            <w:webHidden/>
          </w:rPr>
          <w:t>12</w:t>
        </w:r>
        <w:r w:rsidR="004D3E96">
          <w:rPr>
            <w:noProof/>
            <w:webHidden/>
          </w:rPr>
          <w:fldChar w:fldCharType="end"/>
        </w:r>
      </w:hyperlink>
    </w:p>
    <w:p w14:paraId="6D76EF5C"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4" w:history="1">
        <w:r w:rsidR="004D3E96" w:rsidRPr="00077F81">
          <w:rPr>
            <w:rStyle w:val="Lienhypertexte"/>
            <w:noProof/>
          </w:rPr>
          <w:t>5.1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Organisation de la sécurité (ORG)</w:t>
        </w:r>
        <w:r w:rsidR="004D3E96">
          <w:rPr>
            <w:noProof/>
            <w:webHidden/>
          </w:rPr>
          <w:tab/>
        </w:r>
        <w:r w:rsidR="004D3E96">
          <w:rPr>
            <w:noProof/>
            <w:webHidden/>
          </w:rPr>
          <w:fldChar w:fldCharType="begin"/>
        </w:r>
        <w:r w:rsidR="004D3E96">
          <w:rPr>
            <w:noProof/>
            <w:webHidden/>
          </w:rPr>
          <w:instrText xml:space="preserve"> PAGEREF _Toc204277594 \h </w:instrText>
        </w:r>
        <w:r w:rsidR="004D3E96">
          <w:rPr>
            <w:noProof/>
            <w:webHidden/>
          </w:rPr>
        </w:r>
        <w:r w:rsidR="004D3E96">
          <w:rPr>
            <w:noProof/>
            <w:webHidden/>
          </w:rPr>
          <w:fldChar w:fldCharType="separate"/>
        </w:r>
        <w:r w:rsidR="004D3E96">
          <w:rPr>
            <w:noProof/>
            <w:webHidden/>
          </w:rPr>
          <w:t>13</w:t>
        </w:r>
        <w:r w:rsidR="004D3E96">
          <w:rPr>
            <w:noProof/>
            <w:webHidden/>
          </w:rPr>
          <w:fldChar w:fldCharType="end"/>
        </w:r>
      </w:hyperlink>
    </w:p>
    <w:p w14:paraId="06C9852D"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5" w:history="1">
        <w:r w:rsidR="004D3E96" w:rsidRPr="00077F81">
          <w:rPr>
            <w:rStyle w:val="Lienhypertexte"/>
            <w:noProof/>
          </w:rPr>
          <w:t>5.2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Classification et gestion des actifs et des information (CLA)</w:t>
        </w:r>
        <w:r w:rsidR="004D3E96">
          <w:rPr>
            <w:noProof/>
            <w:webHidden/>
          </w:rPr>
          <w:tab/>
        </w:r>
        <w:r w:rsidR="004D3E96">
          <w:rPr>
            <w:noProof/>
            <w:webHidden/>
          </w:rPr>
          <w:fldChar w:fldCharType="begin"/>
        </w:r>
        <w:r w:rsidR="004D3E96">
          <w:rPr>
            <w:noProof/>
            <w:webHidden/>
          </w:rPr>
          <w:instrText xml:space="preserve"> PAGEREF _Toc204277595 \h </w:instrText>
        </w:r>
        <w:r w:rsidR="004D3E96">
          <w:rPr>
            <w:noProof/>
            <w:webHidden/>
          </w:rPr>
        </w:r>
        <w:r w:rsidR="004D3E96">
          <w:rPr>
            <w:noProof/>
            <w:webHidden/>
          </w:rPr>
          <w:fldChar w:fldCharType="separate"/>
        </w:r>
        <w:r w:rsidR="004D3E96">
          <w:rPr>
            <w:noProof/>
            <w:webHidden/>
          </w:rPr>
          <w:t>16</w:t>
        </w:r>
        <w:r w:rsidR="004D3E96">
          <w:rPr>
            <w:noProof/>
            <w:webHidden/>
          </w:rPr>
          <w:fldChar w:fldCharType="end"/>
        </w:r>
      </w:hyperlink>
    </w:p>
    <w:p w14:paraId="7C06C06C"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6" w:history="1">
        <w:r w:rsidR="004D3E96" w:rsidRPr="00077F81">
          <w:rPr>
            <w:rStyle w:val="Lienhypertexte"/>
            <w:noProof/>
          </w:rPr>
          <w:t>5.3</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Sécurité liée aux ressources humaines (SRH)</w:t>
        </w:r>
        <w:r w:rsidR="004D3E96">
          <w:rPr>
            <w:noProof/>
            <w:webHidden/>
          </w:rPr>
          <w:tab/>
        </w:r>
        <w:r w:rsidR="004D3E96">
          <w:rPr>
            <w:noProof/>
            <w:webHidden/>
          </w:rPr>
          <w:fldChar w:fldCharType="begin"/>
        </w:r>
        <w:r w:rsidR="004D3E96">
          <w:rPr>
            <w:noProof/>
            <w:webHidden/>
          </w:rPr>
          <w:instrText xml:space="preserve"> PAGEREF _Toc204277596 \h </w:instrText>
        </w:r>
        <w:r w:rsidR="004D3E96">
          <w:rPr>
            <w:noProof/>
            <w:webHidden/>
          </w:rPr>
        </w:r>
        <w:r w:rsidR="004D3E96">
          <w:rPr>
            <w:noProof/>
            <w:webHidden/>
          </w:rPr>
          <w:fldChar w:fldCharType="separate"/>
        </w:r>
        <w:r w:rsidR="004D3E96">
          <w:rPr>
            <w:noProof/>
            <w:webHidden/>
          </w:rPr>
          <w:t>18</w:t>
        </w:r>
        <w:r w:rsidR="004D3E96">
          <w:rPr>
            <w:noProof/>
            <w:webHidden/>
          </w:rPr>
          <w:fldChar w:fldCharType="end"/>
        </w:r>
      </w:hyperlink>
    </w:p>
    <w:p w14:paraId="2A10EE77"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7" w:history="1">
        <w:r w:rsidR="004D3E96" w:rsidRPr="00077F81">
          <w:rPr>
            <w:rStyle w:val="Lienhypertexte"/>
            <w:noProof/>
          </w:rPr>
          <w:t>5.4</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Sécurité physique (SPH)</w:t>
        </w:r>
        <w:r w:rsidR="004D3E96">
          <w:rPr>
            <w:noProof/>
            <w:webHidden/>
          </w:rPr>
          <w:tab/>
        </w:r>
        <w:r w:rsidR="004D3E96">
          <w:rPr>
            <w:noProof/>
            <w:webHidden/>
          </w:rPr>
          <w:fldChar w:fldCharType="begin"/>
        </w:r>
        <w:r w:rsidR="004D3E96">
          <w:rPr>
            <w:noProof/>
            <w:webHidden/>
          </w:rPr>
          <w:instrText xml:space="preserve"> PAGEREF _Toc204277597 \h </w:instrText>
        </w:r>
        <w:r w:rsidR="004D3E96">
          <w:rPr>
            <w:noProof/>
            <w:webHidden/>
          </w:rPr>
        </w:r>
        <w:r w:rsidR="004D3E96">
          <w:rPr>
            <w:noProof/>
            <w:webHidden/>
          </w:rPr>
          <w:fldChar w:fldCharType="separate"/>
        </w:r>
        <w:r w:rsidR="004D3E96">
          <w:rPr>
            <w:noProof/>
            <w:webHidden/>
          </w:rPr>
          <w:t>22</w:t>
        </w:r>
        <w:r w:rsidR="004D3E96">
          <w:rPr>
            <w:noProof/>
            <w:webHidden/>
          </w:rPr>
          <w:fldChar w:fldCharType="end"/>
        </w:r>
      </w:hyperlink>
    </w:p>
    <w:p w14:paraId="66990F30"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8" w:history="1">
        <w:r w:rsidR="004D3E96" w:rsidRPr="00077F81">
          <w:rPr>
            <w:rStyle w:val="Lienhypertexte"/>
            <w:noProof/>
          </w:rPr>
          <w:t>5.5</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Gestion de l'exploitation et des communications (GEC)</w:t>
        </w:r>
        <w:r w:rsidR="004D3E96">
          <w:rPr>
            <w:noProof/>
            <w:webHidden/>
          </w:rPr>
          <w:tab/>
        </w:r>
        <w:r w:rsidR="004D3E96">
          <w:rPr>
            <w:noProof/>
            <w:webHidden/>
          </w:rPr>
          <w:fldChar w:fldCharType="begin"/>
        </w:r>
        <w:r w:rsidR="004D3E96">
          <w:rPr>
            <w:noProof/>
            <w:webHidden/>
          </w:rPr>
          <w:instrText xml:space="preserve"> PAGEREF _Toc204277598 \h </w:instrText>
        </w:r>
        <w:r w:rsidR="004D3E96">
          <w:rPr>
            <w:noProof/>
            <w:webHidden/>
          </w:rPr>
        </w:r>
        <w:r w:rsidR="004D3E96">
          <w:rPr>
            <w:noProof/>
            <w:webHidden/>
          </w:rPr>
          <w:fldChar w:fldCharType="separate"/>
        </w:r>
        <w:r w:rsidR="004D3E96">
          <w:rPr>
            <w:noProof/>
            <w:webHidden/>
          </w:rPr>
          <w:t>26</w:t>
        </w:r>
        <w:r w:rsidR="004D3E96">
          <w:rPr>
            <w:noProof/>
            <w:webHidden/>
          </w:rPr>
          <w:fldChar w:fldCharType="end"/>
        </w:r>
      </w:hyperlink>
    </w:p>
    <w:p w14:paraId="18E89AFA"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599" w:history="1">
        <w:r w:rsidR="004D3E96" w:rsidRPr="00077F81">
          <w:rPr>
            <w:rStyle w:val="Lienhypertexte"/>
            <w:noProof/>
          </w:rPr>
          <w:t>5.6</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Contrôle de l'accès et des habilitations (CAH)</w:t>
        </w:r>
        <w:r w:rsidR="004D3E96">
          <w:rPr>
            <w:noProof/>
            <w:webHidden/>
          </w:rPr>
          <w:tab/>
        </w:r>
        <w:r w:rsidR="004D3E96">
          <w:rPr>
            <w:noProof/>
            <w:webHidden/>
          </w:rPr>
          <w:fldChar w:fldCharType="begin"/>
        </w:r>
        <w:r w:rsidR="004D3E96">
          <w:rPr>
            <w:noProof/>
            <w:webHidden/>
          </w:rPr>
          <w:instrText xml:space="preserve"> PAGEREF _Toc204277599 \h </w:instrText>
        </w:r>
        <w:r w:rsidR="004D3E96">
          <w:rPr>
            <w:noProof/>
            <w:webHidden/>
          </w:rPr>
        </w:r>
        <w:r w:rsidR="004D3E96">
          <w:rPr>
            <w:noProof/>
            <w:webHidden/>
          </w:rPr>
          <w:fldChar w:fldCharType="separate"/>
        </w:r>
        <w:r w:rsidR="004D3E96">
          <w:rPr>
            <w:noProof/>
            <w:webHidden/>
          </w:rPr>
          <w:t>33</w:t>
        </w:r>
        <w:r w:rsidR="004D3E96">
          <w:rPr>
            <w:noProof/>
            <w:webHidden/>
          </w:rPr>
          <w:fldChar w:fldCharType="end"/>
        </w:r>
      </w:hyperlink>
    </w:p>
    <w:p w14:paraId="2E8E29EF"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0" w:history="1">
        <w:r w:rsidR="004D3E96" w:rsidRPr="00077F81">
          <w:rPr>
            <w:rStyle w:val="Lienhypertexte"/>
            <w:noProof/>
          </w:rPr>
          <w:t>5.7</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Sécurité du Support</w:t>
        </w:r>
        <w:r w:rsidR="004D3E96">
          <w:rPr>
            <w:noProof/>
            <w:webHidden/>
          </w:rPr>
          <w:tab/>
        </w:r>
        <w:r w:rsidR="004D3E96">
          <w:rPr>
            <w:noProof/>
            <w:webHidden/>
          </w:rPr>
          <w:fldChar w:fldCharType="begin"/>
        </w:r>
        <w:r w:rsidR="004D3E96">
          <w:rPr>
            <w:noProof/>
            <w:webHidden/>
          </w:rPr>
          <w:instrText xml:space="preserve"> PAGEREF _Toc204277600 \h </w:instrText>
        </w:r>
        <w:r w:rsidR="004D3E96">
          <w:rPr>
            <w:noProof/>
            <w:webHidden/>
          </w:rPr>
        </w:r>
        <w:r w:rsidR="004D3E96">
          <w:rPr>
            <w:noProof/>
            <w:webHidden/>
          </w:rPr>
          <w:fldChar w:fldCharType="separate"/>
        </w:r>
        <w:r w:rsidR="004D3E96">
          <w:rPr>
            <w:noProof/>
            <w:webHidden/>
          </w:rPr>
          <w:t>37</w:t>
        </w:r>
        <w:r w:rsidR="004D3E96">
          <w:rPr>
            <w:noProof/>
            <w:webHidden/>
          </w:rPr>
          <w:fldChar w:fldCharType="end"/>
        </w:r>
      </w:hyperlink>
    </w:p>
    <w:p w14:paraId="1EEB89BF"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1" w:history="1">
        <w:r w:rsidR="004D3E96" w:rsidRPr="00077F81">
          <w:rPr>
            <w:rStyle w:val="Lienhypertexte"/>
            <w:noProof/>
          </w:rPr>
          <w:t>5.8</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Gestion des incidents (GDI)</w:t>
        </w:r>
        <w:r w:rsidR="004D3E96">
          <w:rPr>
            <w:noProof/>
            <w:webHidden/>
          </w:rPr>
          <w:tab/>
        </w:r>
        <w:r w:rsidR="004D3E96">
          <w:rPr>
            <w:noProof/>
            <w:webHidden/>
          </w:rPr>
          <w:fldChar w:fldCharType="begin"/>
        </w:r>
        <w:r w:rsidR="004D3E96">
          <w:rPr>
            <w:noProof/>
            <w:webHidden/>
          </w:rPr>
          <w:instrText xml:space="preserve"> PAGEREF _Toc204277601 \h </w:instrText>
        </w:r>
        <w:r w:rsidR="004D3E96">
          <w:rPr>
            <w:noProof/>
            <w:webHidden/>
          </w:rPr>
        </w:r>
        <w:r w:rsidR="004D3E96">
          <w:rPr>
            <w:noProof/>
            <w:webHidden/>
          </w:rPr>
          <w:fldChar w:fldCharType="separate"/>
        </w:r>
        <w:r w:rsidR="004D3E96">
          <w:rPr>
            <w:noProof/>
            <w:webHidden/>
          </w:rPr>
          <w:t>43</w:t>
        </w:r>
        <w:r w:rsidR="004D3E96">
          <w:rPr>
            <w:noProof/>
            <w:webHidden/>
          </w:rPr>
          <w:fldChar w:fldCharType="end"/>
        </w:r>
      </w:hyperlink>
    </w:p>
    <w:p w14:paraId="4D1028A5"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2" w:history="1">
        <w:r w:rsidR="004D3E96" w:rsidRPr="00077F81">
          <w:rPr>
            <w:rStyle w:val="Lienhypertexte"/>
            <w:noProof/>
          </w:rPr>
          <w:t>5.9</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Gestion des tiers (GDT)</w:t>
        </w:r>
        <w:r w:rsidR="004D3E96">
          <w:rPr>
            <w:noProof/>
            <w:webHidden/>
          </w:rPr>
          <w:tab/>
        </w:r>
        <w:r w:rsidR="004D3E96">
          <w:rPr>
            <w:noProof/>
            <w:webHidden/>
          </w:rPr>
          <w:fldChar w:fldCharType="begin"/>
        </w:r>
        <w:r w:rsidR="004D3E96">
          <w:rPr>
            <w:noProof/>
            <w:webHidden/>
          </w:rPr>
          <w:instrText xml:space="preserve"> PAGEREF _Toc204277602 \h </w:instrText>
        </w:r>
        <w:r w:rsidR="004D3E96">
          <w:rPr>
            <w:noProof/>
            <w:webHidden/>
          </w:rPr>
        </w:r>
        <w:r w:rsidR="004D3E96">
          <w:rPr>
            <w:noProof/>
            <w:webHidden/>
          </w:rPr>
          <w:fldChar w:fldCharType="separate"/>
        </w:r>
        <w:r w:rsidR="004D3E96">
          <w:rPr>
            <w:noProof/>
            <w:webHidden/>
          </w:rPr>
          <w:t>44</w:t>
        </w:r>
        <w:r w:rsidR="004D3E96">
          <w:rPr>
            <w:noProof/>
            <w:webHidden/>
          </w:rPr>
          <w:fldChar w:fldCharType="end"/>
        </w:r>
      </w:hyperlink>
    </w:p>
    <w:p w14:paraId="7FF42DFC"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3" w:history="1">
        <w:r w:rsidR="004D3E96" w:rsidRPr="00077F81">
          <w:rPr>
            <w:rStyle w:val="Lienhypertexte"/>
            <w:noProof/>
          </w:rPr>
          <w:t>5.10</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Contrôle (CTL)</w:t>
        </w:r>
        <w:r w:rsidR="004D3E96">
          <w:rPr>
            <w:noProof/>
            <w:webHidden/>
          </w:rPr>
          <w:tab/>
        </w:r>
        <w:r w:rsidR="004D3E96">
          <w:rPr>
            <w:noProof/>
            <w:webHidden/>
          </w:rPr>
          <w:fldChar w:fldCharType="begin"/>
        </w:r>
        <w:r w:rsidR="004D3E96">
          <w:rPr>
            <w:noProof/>
            <w:webHidden/>
          </w:rPr>
          <w:instrText xml:space="preserve"> PAGEREF _Toc204277603 \h </w:instrText>
        </w:r>
        <w:r w:rsidR="004D3E96">
          <w:rPr>
            <w:noProof/>
            <w:webHidden/>
          </w:rPr>
        </w:r>
        <w:r w:rsidR="004D3E96">
          <w:rPr>
            <w:noProof/>
            <w:webHidden/>
          </w:rPr>
          <w:fldChar w:fldCharType="separate"/>
        </w:r>
        <w:r w:rsidR="004D3E96">
          <w:rPr>
            <w:noProof/>
            <w:webHidden/>
          </w:rPr>
          <w:t>45</w:t>
        </w:r>
        <w:r w:rsidR="004D3E96">
          <w:rPr>
            <w:noProof/>
            <w:webHidden/>
          </w:rPr>
          <w:fldChar w:fldCharType="end"/>
        </w:r>
      </w:hyperlink>
    </w:p>
    <w:p w14:paraId="559519E7"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4" w:history="1">
        <w:r w:rsidR="004D3E96" w:rsidRPr="00077F81">
          <w:rPr>
            <w:rStyle w:val="Lienhypertexte"/>
            <w:noProof/>
          </w:rPr>
          <w:t>5.11</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Conformité (CFT)</w:t>
        </w:r>
        <w:r w:rsidR="004D3E96">
          <w:rPr>
            <w:noProof/>
            <w:webHidden/>
          </w:rPr>
          <w:tab/>
        </w:r>
        <w:r w:rsidR="004D3E96">
          <w:rPr>
            <w:noProof/>
            <w:webHidden/>
          </w:rPr>
          <w:fldChar w:fldCharType="begin"/>
        </w:r>
        <w:r w:rsidR="004D3E96">
          <w:rPr>
            <w:noProof/>
            <w:webHidden/>
          </w:rPr>
          <w:instrText xml:space="preserve"> PAGEREF _Toc204277604 \h </w:instrText>
        </w:r>
        <w:r w:rsidR="004D3E96">
          <w:rPr>
            <w:noProof/>
            <w:webHidden/>
          </w:rPr>
        </w:r>
        <w:r w:rsidR="004D3E96">
          <w:rPr>
            <w:noProof/>
            <w:webHidden/>
          </w:rPr>
          <w:fldChar w:fldCharType="separate"/>
        </w:r>
        <w:r w:rsidR="004D3E96">
          <w:rPr>
            <w:noProof/>
            <w:webHidden/>
          </w:rPr>
          <w:t>48</w:t>
        </w:r>
        <w:r w:rsidR="004D3E96">
          <w:rPr>
            <w:noProof/>
            <w:webHidden/>
          </w:rPr>
          <w:fldChar w:fldCharType="end"/>
        </w:r>
      </w:hyperlink>
    </w:p>
    <w:p w14:paraId="540F8869" w14:textId="77777777" w:rsidR="004D3E96" w:rsidRDefault="00F04F9F">
      <w:pPr>
        <w:pStyle w:val="TM2"/>
        <w:tabs>
          <w:tab w:val="left" w:pos="880"/>
          <w:tab w:val="right" w:leader="dot" w:pos="9345"/>
        </w:tabs>
        <w:rPr>
          <w:rFonts w:asciiTheme="minorHAnsi" w:eastAsiaTheme="minorEastAsia" w:hAnsiTheme="minorHAnsi" w:cstheme="minorBidi"/>
          <w:smallCaps w:val="0"/>
          <w:noProof/>
          <w:sz w:val="22"/>
          <w:szCs w:val="22"/>
          <w:lang w:eastAsia="fr-FR"/>
        </w:rPr>
      </w:pPr>
      <w:hyperlink w:anchor="_Toc204277605" w:history="1">
        <w:r w:rsidR="004D3E96" w:rsidRPr="00077F81">
          <w:rPr>
            <w:rStyle w:val="Lienhypertexte"/>
            <w:noProof/>
          </w:rPr>
          <w:t>5.12</w:t>
        </w:r>
        <w:r w:rsidR="004D3E96">
          <w:rPr>
            <w:rFonts w:asciiTheme="minorHAnsi" w:eastAsiaTheme="minorEastAsia" w:hAnsiTheme="minorHAnsi" w:cstheme="minorBidi"/>
            <w:smallCaps w:val="0"/>
            <w:noProof/>
            <w:sz w:val="22"/>
            <w:szCs w:val="22"/>
            <w:lang w:eastAsia="fr-FR"/>
          </w:rPr>
          <w:tab/>
        </w:r>
        <w:r w:rsidR="004D3E96" w:rsidRPr="00077F81">
          <w:rPr>
            <w:rStyle w:val="Lienhypertexte"/>
            <w:noProof/>
          </w:rPr>
          <w:t>Phase de réversibilité (REV)</w:t>
        </w:r>
        <w:r w:rsidR="004D3E96">
          <w:rPr>
            <w:noProof/>
            <w:webHidden/>
          </w:rPr>
          <w:tab/>
        </w:r>
        <w:r w:rsidR="004D3E96">
          <w:rPr>
            <w:noProof/>
            <w:webHidden/>
          </w:rPr>
          <w:fldChar w:fldCharType="begin"/>
        </w:r>
        <w:r w:rsidR="004D3E96">
          <w:rPr>
            <w:noProof/>
            <w:webHidden/>
          </w:rPr>
          <w:instrText xml:space="preserve"> PAGEREF _Toc204277605 \h </w:instrText>
        </w:r>
        <w:r w:rsidR="004D3E96">
          <w:rPr>
            <w:noProof/>
            <w:webHidden/>
          </w:rPr>
        </w:r>
        <w:r w:rsidR="004D3E96">
          <w:rPr>
            <w:noProof/>
            <w:webHidden/>
          </w:rPr>
          <w:fldChar w:fldCharType="separate"/>
        </w:r>
        <w:r w:rsidR="004D3E96">
          <w:rPr>
            <w:noProof/>
            <w:webHidden/>
          </w:rPr>
          <w:t>49</w:t>
        </w:r>
        <w:r w:rsidR="004D3E96">
          <w:rPr>
            <w:noProof/>
            <w:webHidden/>
          </w:rPr>
          <w:fldChar w:fldCharType="end"/>
        </w:r>
      </w:hyperlink>
    </w:p>
    <w:p w14:paraId="72F107A6" w14:textId="77777777" w:rsidR="004D3E96" w:rsidRDefault="00F04F9F">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04277606" w:history="1">
        <w:r w:rsidR="004D3E96" w:rsidRPr="00077F81">
          <w:rPr>
            <w:rStyle w:val="Lienhypertexte"/>
            <w:noProof/>
          </w:rPr>
          <w:t>6.</w:t>
        </w:r>
        <w:r w:rsidR="004D3E96">
          <w:rPr>
            <w:rFonts w:asciiTheme="minorHAnsi" w:eastAsiaTheme="minorEastAsia" w:hAnsiTheme="minorHAnsi" w:cstheme="minorBidi"/>
            <w:b w:val="0"/>
            <w:caps w:val="0"/>
            <w:noProof/>
            <w:sz w:val="22"/>
            <w:szCs w:val="22"/>
            <w:lang w:eastAsia="fr-FR"/>
          </w:rPr>
          <w:tab/>
        </w:r>
        <w:r w:rsidR="004D3E96" w:rsidRPr="00077F81">
          <w:rPr>
            <w:rStyle w:val="Lienhypertexte"/>
            <w:noProof/>
          </w:rPr>
          <w:t>Exemples d’indicateurs</w:t>
        </w:r>
        <w:r w:rsidR="004D3E96">
          <w:rPr>
            <w:noProof/>
            <w:webHidden/>
          </w:rPr>
          <w:tab/>
        </w:r>
        <w:r w:rsidR="004D3E96">
          <w:rPr>
            <w:noProof/>
            <w:webHidden/>
          </w:rPr>
          <w:fldChar w:fldCharType="begin"/>
        </w:r>
        <w:r w:rsidR="004D3E96">
          <w:rPr>
            <w:noProof/>
            <w:webHidden/>
          </w:rPr>
          <w:instrText xml:space="preserve"> PAGEREF _Toc204277606 \h </w:instrText>
        </w:r>
        <w:r w:rsidR="004D3E96">
          <w:rPr>
            <w:noProof/>
            <w:webHidden/>
          </w:rPr>
        </w:r>
        <w:r w:rsidR="004D3E96">
          <w:rPr>
            <w:noProof/>
            <w:webHidden/>
          </w:rPr>
          <w:fldChar w:fldCharType="separate"/>
        </w:r>
        <w:r w:rsidR="004D3E96">
          <w:rPr>
            <w:noProof/>
            <w:webHidden/>
          </w:rPr>
          <w:t>50</w:t>
        </w:r>
        <w:r w:rsidR="004D3E96">
          <w:rPr>
            <w:noProof/>
            <w:webHidden/>
          </w:rPr>
          <w:fldChar w:fldCharType="end"/>
        </w:r>
      </w:hyperlink>
    </w:p>
    <w:p w14:paraId="23BF4D8A" w14:textId="77777777" w:rsidR="00972970" w:rsidRPr="004C75F2" w:rsidRDefault="005E345B" w:rsidP="00555A2F">
      <w:pPr>
        <w:rPr>
          <w:rFonts w:asciiTheme="minorHAnsi" w:hAnsiTheme="minorHAnsi"/>
          <w:sz w:val="22"/>
          <w:szCs w:val="22"/>
        </w:rPr>
      </w:pPr>
      <w:r w:rsidRPr="004C75F2">
        <w:rPr>
          <w:rFonts w:asciiTheme="minorHAnsi" w:hAnsiTheme="minorHAnsi"/>
          <w:sz w:val="22"/>
          <w:szCs w:val="22"/>
        </w:rPr>
        <w:fldChar w:fldCharType="end"/>
      </w:r>
    </w:p>
    <w:p w14:paraId="7D0E5FB3" w14:textId="77777777" w:rsidR="004E00CE" w:rsidRPr="005C60B5" w:rsidRDefault="009463E2" w:rsidP="005C60B5">
      <w:pPr>
        <w:pStyle w:val="Titre1Arial"/>
      </w:pPr>
      <w:bookmarkStart w:id="1" w:name="_Toc413657632"/>
      <w:bookmarkStart w:id="2" w:name="_Toc413657716"/>
      <w:bookmarkStart w:id="3" w:name="_Toc413657643"/>
      <w:bookmarkStart w:id="4" w:name="_Toc413657727"/>
      <w:bookmarkStart w:id="5" w:name="_Toc204277574"/>
      <w:bookmarkEnd w:id="1"/>
      <w:bookmarkEnd w:id="2"/>
      <w:bookmarkEnd w:id="3"/>
      <w:bookmarkEnd w:id="4"/>
      <w:r w:rsidRPr="005C60B5">
        <w:lastRenderedPageBreak/>
        <w:t xml:space="preserve">Présentation </w:t>
      </w:r>
      <w:r w:rsidR="004E00CE" w:rsidRPr="005C60B5">
        <w:t>du document</w:t>
      </w:r>
      <w:bookmarkEnd w:id="5"/>
    </w:p>
    <w:p w14:paraId="2B7A5B8D" w14:textId="77777777" w:rsidR="00ED4D16" w:rsidRPr="005C60B5" w:rsidRDefault="00ED4D16" w:rsidP="005C60B5">
      <w:pPr>
        <w:pStyle w:val="Titre2"/>
      </w:pPr>
      <w:bookmarkStart w:id="6" w:name="_Toc204277575"/>
      <w:r w:rsidRPr="005C60B5">
        <w:t>Introduction</w:t>
      </w:r>
      <w:bookmarkEnd w:id="6"/>
    </w:p>
    <w:p w14:paraId="1016FE14" w14:textId="77777777" w:rsidR="00507927" w:rsidRPr="00D313CC" w:rsidRDefault="00507927" w:rsidP="00C61C7B">
      <w:pPr>
        <w:rPr>
          <w:rFonts w:asciiTheme="minorHAnsi" w:hAnsiTheme="minorHAnsi"/>
          <w:b/>
          <w:sz w:val="22"/>
          <w:szCs w:val="22"/>
        </w:rPr>
      </w:pPr>
      <w:r w:rsidRPr="004C75F2">
        <w:rPr>
          <w:rFonts w:asciiTheme="minorHAnsi" w:hAnsiTheme="minorHAnsi"/>
          <w:sz w:val="22"/>
          <w:szCs w:val="22"/>
        </w:rPr>
        <w:t>L</w:t>
      </w:r>
      <w:r w:rsidR="00395CD2" w:rsidRPr="004C75F2">
        <w:rPr>
          <w:rFonts w:asciiTheme="minorHAnsi" w:hAnsiTheme="minorHAnsi"/>
          <w:sz w:val="22"/>
          <w:szCs w:val="22"/>
        </w:rPr>
        <w:t xml:space="preserve">e </w:t>
      </w:r>
      <w:r w:rsidRPr="004C75F2">
        <w:rPr>
          <w:rFonts w:asciiTheme="minorHAnsi" w:hAnsiTheme="minorHAnsi"/>
          <w:sz w:val="22"/>
          <w:szCs w:val="22"/>
        </w:rPr>
        <w:t xml:space="preserve">présent </w:t>
      </w:r>
      <w:r w:rsidR="00395CD2" w:rsidRPr="004C75F2">
        <w:rPr>
          <w:rFonts w:asciiTheme="minorHAnsi" w:hAnsiTheme="minorHAnsi"/>
          <w:sz w:val="22"/>
          <w:szCs w:val="22"/>
        </w:rPr>
        <w:t xml:space="preserve">document </w:t>
      </w:r>
      <w:r w:rsidRPr="004C75F2">
        <w:rPr>
          <w:rFonts w:asciiTheme="minorHAnsi" w:hAnsiTheme="minorHAnsi"/>
          <w:sz w:val="22"/>
          <w:szCs w:val="22"/>
        </w:rPr>
        <w:t xml:space="preserve">constitue le </w:t>
      </w:r>
      <w:r w:rsidR="00395CD2" w:rsidRPr="00D313CC">
        <w:rPr>
          <w:rFonts w:asciiTheme="minorHAnsi" w:hAnsiTheme="minorHAnsi"/>
          <w:b/>
          <w:sz w:val="22"/>
          <w:szCs w:val="22"/>
        </w:rPr>
        <w:t>Plan d’Assurance Sécurité</w:t>
      </w:r>
      <w:r w:rsidRPr="00D313CC">
        <w:rPr>
          <w:rFonts w:asciiTheme="minorHAnsi" w:hAnsiTheme="minorHAnsi"/>
          <w:b/>
          <w:sz w:val="22"/>
          <w:szCs w:val="22"/>
        </w:rPr>
        <w:t xml:space="preserve"> (PAS).</w:t>
      </w:r>
    </w:p>
    <w:p w14:paraId="5D1DEE2D" w14:textId="77777777" w:rsidR="00E21C8D" w:rsidRPr="004C75F2" w:rsidRDefault="000130CA" w:rsidP="00C61C7B">
      <w:pPr>
        <w:rPr>
          <w:rFonts w:asciiTheme="minorHAnsi" w:hAnsiTheme="minorHAnsi"/>
          <w:sz w:val="22"/>
          <w:szCs w:val="22"/>
        </w:rPr>
      </w:pPr>
      <w:r w:rsidRPr="004C75F2">
        <w:rPr>
          <w:rFonts w:asciiTheme="minorHAnsi" w:hAnsiTheme="minorHAnsi"/>
          <w:sz w:val="22"/>
          <w:szCs w:val="22"/>
        </w:rPr>
        <w:t>Il est entendu par « Assurance S</w:t>
      </w:r>
      <w:r w:rsidR="00507927" w:rsidRPr="004C75F2">
        <w:rPr>
          <w:rFonts w:asciiTheme="minorHAnsi" w:hAnsiTheme="minorHAnsi"/>
          <w:sz w:val="22"/>
          <w:szCs w:val="22"/>
        </w:rPr>
        <w:t>écurité » la garantie que la prestation se déroule dans les conditions de s</w:t>
      </w:r>
      <w:r w:rsidR="004E2263" w:rsidRPr="004C75F2">
        <w:rPr>
          <w:rFonts w:asciiTheme="minorHAnsi" w:hAnsiTheme="minorHAnsi"/>
          <w:sz w:val="22"/>
          <w:szCs w:val="22"/>
        </w:rPr>
        <w:t>écurité adaptées et garantisse</w:t>
      </w:r>
      <w:r w:rsidR="00507927" w:rsidRPr="004C75F2">
        <w:rPr>
          <w:rFonts w:asciiTheme="minorHAnsi" w:hAnsiTheme="minorHAnsi"/>
          <w:sz w:val="22"/>
          <w:szCs w:val="22"/>
        </w:rPr>
        <w:t xml:space="preserve"> un niveau d’assurance satisfaisant quant à la protection des données et des systèmes de la </w:t>
      </w:r>
      <w:r w:rsidR="00DD2E5E">
        <w:rPr>
          <w:rFonts w:asciiTheme="minorHAnsi" w:hAnsiTheme="minorHAnsi"/>
          <w:sz w:val="22"/>
          <w:szCs w:val="22"/>
        </w:rPr>
        <w:t>Cnam</w:t>
      </w:r>
      <w:r w:rsidR="00507927" w:rsidRPr="004C75F2">
        <w:rPr>
          <w:rFonts w:asciiTheme="minorHAnsi" w:hAnsiTheme="minorHAnsi"/>
          <w:sz w:val="22"/>
          <w:szCs w:val="22"/>
        </w:rPr>
        <w:t>.</w:t>
      </w:r>
    </w:p>
    <w:p w14:paraId="604714EE" w14:textId="77777777" w:rsidR="00395CD2" w:rsidRPr="004C75F2" w:rsidRDefault="00E21C8D" w:rsidP="00C61C7B">
      <w:pPr>
        <w:rPr>
          <w:rFonts w:asciiTheme="minorHAnsi" w:hAnsiTheme="minorHAnsi"/>
          <w:sz w:val="22"/>
          <w:szCs w:val="22"/>
        </w:rPr>
      </w:pPr>
      <w:r w:rsidRPr="004C75F2">
        <w:rPr>
          <w:rFonts w:asciiTheme="minorHAnsi" w:hAnsiTheme="minorHAnsi"/>
          <w:sz w:val="22"/>
          <w:szCs w:val="22"/>
        </w:rPr>
        <w:t>Dans la suite du document, et sauf mention contraire, la soc</w:t>
      </w:r>
      <w:r w:rsidR="004E2263" w:rsidRPr="004C75F2">
        <w:rPr>
          <w:rFonts w:asciiTheme="minorHAnsi" w:hAnsiTheme="minorHAnsi"/>
          <w:sz w:val="22"/>
          <w:szCs w:val="22"/>
        </w:rPr>
        <w:t xml:space="preserve">iété </w:t>
      </w:r>
      <w:r w:rsidR="00844376" w:rsidRPr="004C75F2">
        <w:rPr>
          <w:rFonts w:asciiTheme="minorHAnsi" w:hAnsiTheme="minorHAnsi"/>
          <w:sz w:val="22"/>
          <w:szCs w:val="22"/>
        </w:rPr>
        <w:t>Titulaire du marché objet du</w:t>
      </w:r>
      <w:r w:rsidR="004E2263" w:rsidRPr="004C75F2">
        <w:rPr>
          <w:rFonts w:asciiTheme="minorHAnsi" w:hAnsiTheme="minorHAnsi"/>
          <w:sz w:val="22"/>
          <w:szCs w:val="22"/>
        </w:rPr>
        <w:t xml:space="preserve"> présent PAS</w:t>
      </w:r>
      <w:r w:rsidR="00395CD2" w:rsidRPr="004C75F2">
        <w:rPr>
          <w:rFonts w:asciiTheme="minorHAnsi" w:hAnsiTheme="minorHAnsi"/>
          <w:sz w:val="22"/>
          <w:szCs w:val="22"/>
        </w:rPr>
        <w:t xml:space="preserve"> </w:t>
      </w:r>
      <w:r w:rsidRPr="004C75F2">
        <w:rPr>
          <w:rFonts w:asciiTheme="minorHAnsi" w:hAnsiTheme="minorHAnsi"/>
          <w:sz w:val="22"/>
          <w:szCs w:val="22"/>
        </w:rPr>
        <w:t>sera nommée « </w:t>
      </w:r>
      <w:r w:rsidR="00395CD2" w:rsidRPr="004C75F2">
        <w:rPr>
          <w:rFonts w:asciiTheme="minorHAnsi" w:hAnsiTheme="minorHAnsi"/>
          <w:sz w:val="22"/>
          <w:szCs w:val="22"/>
        </w:rPr>
        <w:t xml:space="preserve">le </w:t>
      </w:r>
      <w:r w:rsidR="00844376" w:rsidRPr="004C75F2">
        <w:rPr>
          <w:rFonts w:asciiTheme="minorHAnsi" w:hAnsiTheme="minorHAnsi"/>
          <w:sz w:val="22"/>
          <w:szCs w:val="22"/>
        </w:rPr>
        <w:t>Titulaire</w:t>
      </w:r>
      <w:r w:rsidRPr="004C75F2">
        <w:rPr>
          <w:rFonts w:asciiTheme="minorHAnsi" w:hAnsiTheme="minorHAnsi"/>
          <w:sz w:val="22"/>
          <w:szCs w:val="22"/>
        </w:rPr>
        <w:t> ».</w:t>
      </w:r>
    </w:p>
    <w:p w14:paraId="21FACD79" w14:textId="77777777" w:rsidR="00F37103" w:rsidRPr="004C75F2" w:rsidRDefault="00F37103" w:rsidP="00C61C7B">
      <w:pPr>
        <w:rPr>
          <w:rFonts w:asciiTheme="minorHAnsi" w:hAnsiTheme="minorHAnsi"/>
          <w:sz w:val="22"/>
          <w:szCs w:val="22"/>
        </w:rPr>
      </w:pPr>
      <w:r w:rsidRPr="004C75F2">
        <w:rPr>
          <w:rFonts w:asciiTheme="minorHAnsi" w:hAnsiTheme="minorHAnsi"/>
          <w:sz w:val="22"/>
          <w:szCs w:val="22"/>
        </w:rPr>
        <w:t xml:space="preserve">Ce document doit être complété et discuté après la notification </w:t>
      </w:r>
      <w:r w:rsidR="00D57889" w:rsidRPr="004C75F2">
        <w:rPr>
          <w:rFonts w:asciiTheme="minorHAnsi" w:hAnsiTheme="minorHAnsi"/>
          <w:sz w:val="22"/>
          <w:szCs w:val="22"/>
        </w:rPr>
        <w:t>du marché</w:t>
      </w:r>
      <w:r w:rsidRPr="004C75F2">
        <w:rPr>
          <w:rFonts w:asciiTheme="minorHAnsi" w:hAnsiTheme="minorHAnsi"/>
          <w:sz w:val="22"/>
          <w:szCs w:val="22"/>
        </w:rPr>
        <w:t xml:space="preserve"> puis contractualisé.</w:t>
      </w:r>
    </w:p>
    <w:p w14:paraId="2DA95AB9" w14:textId="77777777" w:rsidR="00F37103" w:rsidRPr="004C75F2" w:rsidRDefault="00F37103" w:rsidP="00C61C7B">
      <w:pPr>
        <w:rPr>
          <w:rFonts w:asciiTheme="minorHAnsi" w:hAnsiTheme="minorHAnsi"/>
          <w:sz w:val="22"/>
          <w:szCs w:val="22"/>
        </w:rPr>
      </w:pPr>
      <w:r w:rsidRPr="004C75F2">
        <w:rPr>
          <w:rFonts w:asciiTheme="minorHAnsi" w:hAnsiTheme="minorHAnsi"/>
          <w:b/>
          <w:sz w:val="22"/>
          <w:szCs w:val="22"/>
        </w:rPr>
        <w:t xml:space="preserve">Ce document décrit </w:t>
      </w:r>
      <w:r w:rsidR="000130CA" w:rsidRPr="004C75F2">
        <w:rPr>
          <w:rFonts w:asciiTheme="minorHAnsi" w:hAnsiTheme="minorHAnsi"/>
          <w:b/>
          <w:sz w:val="22"/>
          <w:szCs w:val="22"/>
        </w:rPr>
        <w:t xml:space="preserve">les exigences de sécurité de la </w:t>
      </w:r>
      <w:r w:rsidR="00DD2E5E">
        <w:rPr>
          <w:rFonts w:asciiTheme="minorHAnsi" w:hAnsiTheme="minorHAnsi"/>
          <w:b/>
          <w:sz w:val="22"/>
          <w:szCs w:val="22"/>
        </w:rPr>
        <w:t>Cnam</w:t>
      </w:r>
      <w:r w:rsidR="000130CA" w:rsidRPr="004C75F2">
        <w:rPr>
          <w:rFonts w:asciiTheme="minorHAnsi" w:hAnsiTheme="minorHAnsi"/>
          <w:b/>
          <w:sz w:val="22"/>
          <w:szCs w:val="22"/>
        </w:rPr>
        <w:t xml:space="preserve"> et </w:t>
      </w:r>
      <w:r w:rsidRPr="004C75F2">
        <w:rPr>
          <w:rFonts w:asciiTheme="minorHAnsi" w:hAnsiTheme="minorHAnsi"/>
          <w:b/>
          <w:sz w:val="22"/>
          <w:szCs w:val="22"/>
        </w:rPr>
        <w:t xml:space="preserve">les dispositions que le </w:t>
      </w:r>
      <w:r w:rsidR="00844376" w:rsidRPr="004C75F2">
        <w:rPr>
          <w:rFonts w:asciiTheme="minorHAnsi" w:hAnsiTheme="minorHAnsi"/>
          <w:b/>
          <w:sz w:val="22"/>
          <w:szCs w:val="22"/>
        </w:rPr>
        <w:t>Titulaire</w:t>
      </w:r>
      <w:r w:rsidRPr="004C75F2">
        <w:rPr>
          <w:rFonts w:asciiTheme="minorHAnsi" w:hAnsiTheme="minorHAnsi"/>
          <w:b/>
          <w:sz w:val="22"/>
          <w:szCs w:val="22"/>
        </w:rPr>
        <w:t xml:space="preserve"> s'engage</w:t>
      </w:r>
      <w:r w:rsidR="000130CA" w:rsidRPr="004C75F2">
        <w:rPr>
          <w:rFonts w:asciiTheme="minorHAnsi" w:hAnsiTheme="minorHAnsi"/>
          <w:b/>
          <w:sz w:val="22"/>
          <w:szCs w:val="22"/>
        </w:rPr>
        <w:t xml:space="preserve"> à mettre en œuvre pour y répondre</w:t>
      </w:r>
      <w:r w:rsidRPr="004C75F2">
        <w:rPr>
          <w:rFonts w:asciiTheme="minorHAnsi" w:hAnsiTheme="minorHAnsi"/>
          <w:b/>
          <w:sz w:val="22"/>
          <w:szCs w:val="22"/>
        </w:rPr>
        <w:t>.</w:t>
      </w:r>
      <w:r w:rsidRPr="004C75F2">
        <w:rPr>
          <w:rFonts w:asciiTheme="minorHAnsi" w:hAnsiTheme="minorHAnsi"/>
          <w:sz w:val="22"/>
          <w:szCs w:val="22"/>
        </w:rPr>
        <w:t xml:space="preserve"> Il définit en particulier l’organisation qui sera mise en place, la méthodologie à suivre pour gérer la sécurité </w:t>
      </w:r>
      <w:r w:rsidR="00582F88" w:rsidRPr="004C75F2">
        <w:rPr>
          <w:rFonts w:asciiTheme="minorHAnsi" w:hAnsiTheme="minorHAnsi"/>
          <w:sz w:val="22"/>
          <w:szCs w:val="22"/>
        </w:rPr>
        <w:t>de la prestation</w:t>
      </w:r>
      <w:r w:rsidRPr="004C75F2">
        <w:rPr>
          <w:rFonts w:asciiTheme="minorHAnsi" w:hAnsiTheme="minorHAnsi"/>
          <w:sz w:val="22"/>
          <w:szCs w:val="22"/>
        </w:rPr>
        <w:t xml:space="preserve"> et les mesures techniques, organisationnelles et procédurales qui seront mises en œuvre.</w:t>
      </w:r>
    </w:p>
    <w:p w14:paraId="550A34C9" w14:textId="77777777" w:rsidR="00094E67" w:rsidRPr="004C75F2" w:rsidRDefault="00094E67" w:rsidP="005C60B5">
      <w:pPr>
        <w:pStyle w:val="Titre2"/>
      </w:pPr>
      <w:bookmarkStart w:id="7" w:name="_Toc204277576"/>
      <w:r w:rsidRPr="004C75F2">
        <w:t>Objectifs</w:t>
      </w:r>
      <w:bookmarkEnd w:id="7"/>
    </w:p>
    <w:p w14:paraId="0397EB19" w14:textId="77777777" w:rsidR="00E21C8D" w:rsidRPr="004C75F2" w:rsidRDefault="00844376" w:rsidP="00C61C7B">
      <w:pPr>
        <w:rPr>
          <w:rFonts w:asciiTheme="minorHAnsi" w:hAnsiTheme="minorHAnsi"/>
          <w:sz w:val="22"/>
          <w:szCs w:val="22"/>
        </w:rPr>
      </w:pPr>
      <w:r w:rsidRPr="004C75F2">
        <w:rPr>
          <w:rFonts w:asciiTheme="minorHAnsi" w:hAnsiTheme="minorHAnsi"/>
          <w:sz w:val="22"/>
          <w:szCs w:val="22"/>
        </w:rPr>
        <w:t>Ce document a pour objectif de :</w:t>
      </w:r>
    </w:p>
    <w:p w14:paraId="7622DD05" w14:textId="77777777" w:rsidR="00FB03FA" w:rsidRPr="004C75F2" w:rsidRDefault="00E21C8D"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Fixer les responsabilités respectives entre la </w:t>
      </w:r>
      <w:r w:rsidR="00DD2E5E">
        <w:rPr>
          <w:rFonts w:asciiTheme="minorHAnsi" w:hAnsiTheme="minorHAnsi"/>
          <w:sz w:val="22"/>
          <w:szCs w:val="22"/>
          <w:lang w:val="fr-FR"/>
        </w:rPr>
        <w:t>Cnam</w:t>
      </w:r>
      <w:r w:rsidRPr="004C75F2">
        <w:rPr>
          <w:rFonts w:asciiTheme="minorHAnsi" w:hAnsiTheme="minorHAnsi"/>
          <w:sz w:val="22"/>
          <w:szCs w:val="22"/>
          <w:lang w:val="fr-FR"/>
        </w:rPr>
        <w:t xml:space="preserve"> et 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lang w:val="fr-FR"/>
        </w:rPr>
        <w:t>en termes de sécurité</w:t>
      </w:r>
      <w:r w:rsidR="00F17F90" w:rsidRPr="004C75F2">
        <w:rPr>
          <w:rFonts w:asciiTheme="minorHAnsi" w:hAnsiTheme="minorHAnsi"/>
          <w:sz w:val="22"/>
          <w:szCs w:val="22"/>
          <w:lang w:val="fr-FR"/>
        </w:rPr>
        <w:t> ;</w:t>
      </w:r>
    </w:p>
    <w:p w14:paraId="3285F8D6" w14:textId="77777777" w:rsidR="00F17F90" w:rsidRPr="004C75F2" w:rsidRDefault="00F17F90"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Décrire les exigences sécurité de la </w:t>
      </w:r>
      <w:r w:rsidR="00DD2E5E">
        <w:rPr>
          <w:rFonts w:asciiTheme="minorHAnsi" w:hAnsiTheme="minorHAnsi"/>
          <w:sz w:val="22"/>
          <w:szCs w:val="22"/>
          <w:lang w:val="fr-FR"/>
        </w:rPr>
        <w:t>Cnam</w:t>
      </w:r>
      <w:r w:rsidRPr="004C75F2">
        <w:rPr>
          <w:rFonts w:asciiTheme="minorHAnsi" w:hAnsiTheme="minorHAnsi"/>
          <w:sz w:val="22"/>
          <w:szCs w:val="22"/>
          <w:lang w:val="fr-FR"/>
        </w:rPr>
        <w:t> ;</w:t>
      </w:r>
    </w:p>
    <w:p w14:paraId="58A7F27F" w14:textId="77777777" w:rsidR="00356A3A" w:rsidRPr="004C75F2" w:rsidRDefault="00356A3A" w:rsidP="00674349">
      <w:pPr>
        <w:pStyle w:val="Paragraphedeliste"/>
        <w:keepNext/>
        <w:numPr>
          <w:ilvl w:val="0"/>
          <w:numId w:val="14"/>
        </w:numPr>
        <w:rPr>
          <w:rFonts w:asciiTheme="minorHAnsi" w:hAnsiTheme="minorHAnsi"/>
          <w:sz w:val="22"/>
          <w:szCs w:val="22"/>
          <w:lang w:val="fr-FR"/>
        </w:rPr>
      </w:pPr>
      <w:r w:rsidRPr="004C75F2">
        <w:rPr>
          <w:rFonts w:asciiTheme="minorHAnsi" w:hAnsiTheme="minorHAnsi"/>
          <w:sz w:val="22"/>
          <w:szCs w:val="22"/>
          <w:lang w:val="fr-FR"/>
        </w:rPr>
        <w:t xml:space="preserve">Etablir les dispositions que le </w:t>
      </w:r>
      <w:r w:rsidR="00844376" w:rsidRPr="004C75F2">
        <w:rPr>
          <w:rFonts w:asciiTheme="minorHAnsi" w:hAnsiTheme="minorHAnsi"/>
          <w:color w:val="000000"/>
          <w:sz w:val="22"/>
          <w:szCs w:val="22"/>
        </w:rPr>
        <w:t>Titulaire</w:t>
      </w:r>
      <w:r w:rsidRPr="004C75F2">
        <w:rPr>
          <w:rFonts w:asciiTheme="minorHAnsi" w:hAnsiTheme="minorHAnsi"/>
          <w:sz w:val="22"/>
          <w:szCs w:val="22"/>
          <w:lang w:val="fr-FR"/>
        </w:rPr>
        <w:t xml:space="preserve"> s'engage à mettre en œuvre pour répondre aux exigences de sécurité émises par la </w:t>
      </w:r>
      <w:r w:rsidR="00DD2E5E">
        <w:rPr>
          <w:rFonts w:asciiTheme="minorHAnsi" w:hAnsiTheme="minorHAnsi"/>
          <w:sz w:val="22"/>
          <w:szCs w:val="22"/>
          <w:lang w:val="fr-FR"/>
        </w:rPr>
        <w:t>Cnam</w:t>
      </w:r>
      <w:r w:rsidR="00F17F90" w:rsidRPr="004C75F2">
        <w:rPr>
          <w:rFonts w:asciiTheme="minorHAnsi" w:hAnsiTheme="minorHAnsi"/>
          <w:sz w:val="22"/>
          <w:szCs w:val="22"/>
          <w:lang w:val="fr-FR"/>
        </w:rPr>
        <w:t>.</w:t>
      </w:r>
    </w:p>
    <w:p w14:paraId="3E0EDA4A" w14:textId="77777777" w:rsidR="00094E67" w:rsidRPr="004C75F2" w:rsidRDefault="002C186B" w:rsidP="005C60B5">
      <w:pPr>
        <w:pStyle w:val="Titre2"/>
      </w:pPr>
      <w:r w:rsidRPr="004C75F2">
        <w:rPr>
          <w:color w:val="auto"/>
        </w:rPr>
        <w:br w:type="page"/>
      </w:r>
      <w:bookmarkStart w:id="8" w:name="_Toc204277577"/>
      <w:r w:rsidR="00094E67" w:rsidRPr="004C75F2">
        <w:t>Responsabilités liées au PAS</w:t>
      </w:r>
      <w:bookmarkEnd w:id="8"/>
    </w:p>
    <w:p w14:paraId="5AD90ECA" w14:textId="77777777" w:rsidR="00094E67" w:rsidRPr="004C75F2" w:rsidRDefault="00356A3A" w:rsidP="00A74C87">
      <w:pPr>
        <w:rPr>
          <w:rFonts w:asciiTheme="minorHAnsi" w:hAnsiTheme="minorHAnsi"/>
          <w:sz w:val="22"/>
          <w:szCs w:val="22"/>
        </w:rPr>
      </w:pPr>
      <w:r w:rsidRPr="004C75F2">
        <w:rPr>
          <w:rFonts w:asciiTheme="minorHAnsi" w:hAnsiTheme="minorHAnsi"/>
          <w:sz w:val="22"/>
          <w:szCs w:val="22"/>
        </w:rPr>
        <w:t xml:space="preserve">Le présent document s’applique à l’ensemble du périmètre de la prestation. </w:t>
      </w:r>
      <w:r w:rsidR="00094E67" w:rsidRPr="004C75F2">
        <w:rPr>
          <w:rFonts w:asciiTheme="minorHAnsi" w:hAnsiTheme="minorHAnsi"/>
          <w:sz w:val="22"/>
          <w:szCs w:val="22"/>
        </w:rPr>
        <w:t>Le tableau ci-dessous décrit les responsabilités liées au présent document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3165"/>
        <w:gridCol w:w="3165"/>
      </w:tblGrid>
      <w:tr w:rsidR="001F1942" w:rsidRPr="004C75F2" w14:paraId="51124E94" w14:textId="77777777" w:rsidTr="001F1942">
        <w:tc>
          <w:tcPr>
            <w:tcW w:w="3165" w:type="dxa"/>
            <w:tcBorders>
              <w:top w:val="nil"/>
              <w:left w:val="nil"/>
            </w:tcBorders>
            <w:shd w:val="clear" w:color="auto" w:fill="auto"/>
            <w:vAlign w:val="center"/>
          </w:tcPr>
          <w:p w14:paraId="54194747" w14:textId="77777777" w:rsidR="00094E67" w:rsidRPr="004C75F2" w:rsidRDefault="00094E67" w:rsidP="000038EA">
            <w:pPr>
              <w:keepNext/>
              <w:spacing w:before="0"/>
              <w:ind w:left="1418"/>
              <w:jc w:val="center"/>
              <w:rPr>
                <w:rFonts w:asciiTheme="minorHAnsi" w:hAnsiTheme="minorHAnsi"/>
                <w:sz w:val="22"/>
                <w:szCs w:val="22"/>
              </w:rPr>
            </w:pPr>
          </w:p>
        </w:tc>
        <w:tc>
          <w:tcPr>
            <w:tcW w:w="3165" w:type="dxa"/>
            <w:shd w:val="clear" w:color="auto" w:fill="1F497D"/>
            <w:vAlign w:val="center"/>
          </w:tcPr>
          <w:p w14:paraId="68D05E36" w14:textId="77777777" w:rsidR="00094E67" w:rsidRPr="004C75F2" w:rsidRDefault="00DD2E5E" w:rsidP="000038EA">
            <w:pPr>
              <w:keepNext/>
              <w:spacing w:before="0"/>
              <w:jc w:val="center"/>
              <w:rPr>
                <w:rFonts w:asciiTheme="minorHAnsi" w:hAnsiTheme="minorHAnsi"/>
                <w:b/>
                <w:color w:val="FFFFFF"/>
                <w:sz w:val="22"/>
                <w:szCs w:val="22"/>
              </w:rPr>
            </w:pPr>
            <w:r>
              <w:rPr>
                <w:rFonts w:asciiTheme="minorHAnsi" w:hAnsiTheme="minorHAnsi"/>
                <w:b/>
                <w:color w:val="FFFFFF"/>
                <w:sz w:val="22"/>
                <w:szCs w:val="22"/>
              </w:rPr>
              <w:t>Cnam</w:t>
            </w:r>
          </w:p>
        </w:tc>
        <w:tc>
          <w:tcPr>
            <w:tcW w:w="3165" w:type="dxa"/>
            <w:shd w:val="clear" w:color="auto" w:fill="1F497D"/>
            <w:vAlign w:val="center"/>
          </w:tcPr>
          <w:p w14:paraId="1CBB1B48" w14:textId="77777777" w:rsidR="00094E67" w:rsidRPr="004C75F2" w:rsidRDefault="00844376" w:rsidP="000038EA">
            <w:pPr>
              <w:keepNext/>
              <w:spacing w:before="0"/>
              <w:ind w:left="49"/>
              <w:jc w:val="center"/>
              <w:rPr>
                <w:rFonts w:asciiTheme="minorHAnsi" w:hAnsiTheme="minorHAnsi"/>
                <w:b/>
                <w:color w:val="FFFFFF"/>
                <w:sz w:val="22"/>
                <w:szCs w:val="22"/>
              </w:rPr>
            </w:pPr>
            <w:r w:rsidRPr="004C75F2">
              <w:rPr>
                <w:rFonts w:asciiTheme="minorHAnsi" w:hAnsiTheme="minorHAnsi"/>
                <w:b/>
                <w:color w:val="FFFFFF"/>
                <w:sz w:val="22"/>
                <w:szCs w:val="22"/>
              </w:rPr>
              <w:t>Titulaire</w:t>
            </w:r>
          </w:p>
        </w:tc>
      </w:tr>
      <w:tr w:rsidR="00A40472" w:rsidRPr="004C75F2" w14:paraId="6EAFEC8C" w14:textId="77777777" w:rsidTr="001F1942">
        <w:tc>
          <w:tcPr>
            <w:tcW w:w="3165" w:type="dxa"/>
            <w:shd w:val="clear" w:color="auto" w:fill="auto"/>
            <w:vAlign w:val="center"/>
          </w:tcPr>
          <w:p w14:paraId="465D7129" w14:textId="77777777" w:rsidR="00A40472" w:rsidRPr="004C75F2" w:rsidRDefault="009A441A" w:rsidP="000038EA">
            <w:pPr>
              <w:keepNext/>
              <w:spacing w:before="0"/>
              <w:jc w:val="left"/>
              <w:rPr>
                <w:rFonts w:asciiTheme="minorHAnsi" w:hAnsiTheme="minorHAnsi"/>
                <w:sz w:val="22"/>
                <w:szCs w:val="22"/>
              </w:rPr>
            </w:pPr>
            <w:r w:rsidRPr="004C75F2">
              <w:rPr>
                <w:rFonts w:asciiTheme="minorHAnsi" w:hAnsiTheme="minorHAnsi"/>
                <w:sz w:val="22"/>
                <w:szCs w:val="22"/>
              </w:rPr>
              <w:t>Fourniture des exigences de sécurité</w:t>
            </w:r>
          </w:p>
        </w:tc>
        <w:tc>
          <w:tcPr>
            <w:tcW w:w="3165" w:type="dxa"/>
            <w:shd w:val="clear" w:color="auto" w:fill="auto"/>
            <w:vAlign w:val="center"/>
          </w:tcPr>
          <w:p w14:paraId="09CB133B" w14:textId="77777777" w:rsidR="00A40472" w:rsidRPr="004C75F2" w:rsidRDefault="00A40472"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4EAD7009" w14:textId="77777777" w:rsidR="00A40472" w:rsidRPr="004C75F2" w:rsidRDefault="00A40472" w:rsidP="000038EA">
            <w:pPr>
              <w:keepNext/>
              <w:spacing w:before="0"/>
              <w:ind w:left="49"/>
              <w:jc w:val="center"/>
              <w:rPr>
                <w:rFonts w:asciiTheme="minorHAnsi" w:hAnsiTheme="minorHAnsi"/>
                <w:sz w:val="22"/>
                <w:szCs w:val="22"/>
              </w:rPr>
            </w:pPr>
          </w:p>
        </w:tc>
      </w:tr>
      <w:tr w:rsidR="00094E67" w:rsidRPr="004C75F2" w14:paraId="16F9DCED" w14:textId="77777777" w:rsidTr="001F1942">
        <w:tc>
          <w:tcPr>
            <w:tcW w:w="3165" w:type="dxa"/>
            <w:shd w:val="clear" w:color="auto" w:fill="auto"/>
            <w:vAlign w:val="center"/>
          </w:tcPr>
          <w:p w14:paraId="6E12AA8C" w14:textId="77777777" w:rsidR="00094E67" w:rsidRPr="004C75F2" w:rsidRDefault="009A441A" w:rsidP="000038EA">
            <w:pPr>
              <w:keepNext/>
              <w:spacing w:before="0"/>
              <w:jc w:val="left"/>
              <w:rPr>
                <w:rFonts w:asciiTheme="minorHAnsi" w:hAnsiTheme="minorHAnsi"/>
                <w:sz w:val="22"/>
                <w:szCs w:val="22"/>
              </w:rPr>
            </w:pPr>
            <w:r w:rsidRPr="004C75F2">
              <w:rPr>
                <w:rFonts w:asciiTheme="minorHAnsi" w:hAnsiTheme="minorHAnsi"/>
                <w:sz w:val="22"/>
                <w:szCs w:val="22"/>
              </w:rPr>
              <w:t>Description des réponses aux exigences</w:t>
            </w:r>
          </w:p>
        </w:tc>
        <w:tc>
          <w:tcPr>
            <w:tcW w:w="3165" w:type="dxa"/>
            <w:shd w:val="clear" w:color="auto" w:fill="auto"/>
            <w:vAlign w:val="center"/>
          </w:tcPr>
          <w:p w14:paraId="5D25A815" w14:textId="77777777" w:rsidR="00094E67" w:rsidRPr="004C75F2" w:rsidRDefault="00094E67" w:rsidP="000038EA">
            <w:pPr>
              <w:keepNext/>
              <w:spacing w:before="0"/>
              <w:jc w:val="center"/>
              <w:rPr>
                <w:rFonts w:asciiTheme="minorHAnsi" w:hAnsiTheme="minorHAnsi"/>
                <w:sz w:val="22"/>
                <w:szCs w:val="22"/>
              </w:rPr>
            </w:pPr>
          </w:p>
        </w:tc>
        <w:tc>
          <w:tcPr>
            <w:tcW w:w="3165" w:type="dxa"/>
            <w:shd w:val="clear" w:color="auto" w:fill="auto"/>
            <w:vAlign w:val="center"/>
          </w:tcPr>
          <w:p w14:paraId="08AE04C6" w14:textId="77777777" w:rsidR="00094E67" w:rsidRPr="004C75F2" w:rsidRDefault="00094E67" w:rsidP="000038EA">
            <w:pPr>
              <w:keepNext/>
              <w:spacing w:before="0"/>
              <w:ind w:left="49"/>
              <w:jc w:val="center"/>
              <w:rPr>
                <w:rFonts w:asciiTheme="minorHAnsi" w:hAnsiTheme="minorHAnsi"/>
                <w:sz w:val="22"/>
                <w:szCs w:val="22"/>
              </w:rPr>
            </w:pPr>
            <w:r w:rsidRPr="004C75F2">
              <w:rPr>
                <w:rFonts w:asciiTheme="minorHAnsi" w:hAnsiTheme="minorHAnsi"/>
                <w:sz w:val="22"/>
                <w:szCs w:val="22"/>
              </w:rPr>
              <w:t>X</w:t>
            </w:r>
          </w:p>
        </w:tc>
      </w:tr>
      <w:tr w:rsidR="00094E67" w:rsidRPr="004C75F2" w14:paraId="11239678" w14:textId="77777777" w:rsidTr="001F1942">
        <w:tc>
          <w:tcPr>
            <w:tcW w:w="3165" w:type="dxa"/>
            <w:shd w:val="clear" w:color="auto" w:fill="auto"/>
            <w:vAlign w:val="center"/>
          </w:tcPr>
          <w:p w14:paraId="0A9D1E08" w14:textId="77777777" w:rsidR="00094E67" w:rsidRPr="004C75F2" w:rsidRDefault="00027C27" w:rsidP="000038EA">
            <w:pPr>
              <w:keepNext/>
              <w:spacing w:before="0"/>
              <w:jc w:val="left"/>
              <w:rPr>
                <w:rFonts w:asciiTheme="minorHAnsi" w:hAnsiTheme="minorHAnsi"/>
                <w:sz w:val="22"/>
                <w:szCs w:val="22"/>
              </w:rPr>
            </w:pPr>
            <w:r w:rsidRPr="004C75F2">
              <w:rPr>
                <w:rFonts w:asciiTheme="minorHAnsi" w:hAnsiTheme="minorHAnsi"/>
                <w:sz w:val="22"/>
                <w:szCs w:val="22"/>
              </w:rPr>
              <w:t>Évolution</w:t>
            </w:r>
            <w:r w:rsidR="00094E67" w:rsidRPr="004C75F2">
              <w:rPr>
                <w:rFonts w:asciiTheme="minorHAnsi" w:hAnsiTheme="minorHAnsi"/>
                <w:sz w:val="22"/>
                <w:szCs w:val="22"/>
              </w:rPr>
              <w:t xml:space="preserve"> du document</w:t>
            </w:r>
          </w:p>
        </w:tc>
        <w:tc>
          <w:tcPr>
            <w:tcW w:w="3165" w:type="dxa"/>
            <w:shd w:val="clear" w:color="auto" w:fill="auto"/>
            <w:vAlign w:val="center"/>
          </w:tcPr>
          <w:p w14:paraId="4895D9A5" w14:textId="77777777"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37CB6662" w14:textId="77777777" w:rsidR="00094E67" w:rsidRPr="004C75F2" w:rsidRDefault="00094E67" w:rsidP="000038EA">
            <w:pPr>
              <w:keepNext/>
              <w:spacing w:before="0"/>
              <w:ind w:left="49"/>
              <w:jc w:val="center"/>
              <w:rPr>
                <w:rFonts w:asciiTheme="minorHAnsi" w:hAnsiTheme="minorHAnsi"/>
                <w:sz w:val="22"/>
                <w:szCs w:val="22"/>
              </w:rPr>
            </w:pPr>
            <w:r w:rsidRPr="004C75F2">
              <w:rPr>
                <w:rFonts w:asciiTheme="minorHAnsi" w:hAnsiTheme="minorHAnsi"/>
                <w:sz w:val="22"/>
                <w:szCs w:val="22"/>
              </w:rPr>
              <w:t>X</w:t>
            </w:r>
          </w:p>
        </w:tc>
      </w:tr>
      <w:tr w:rsidR="00094E67" w:rsidRPr="004C75F2" w14:paraId="58C67927" w14:textId="77777777" w:rsidTr="001F1942">
        <w:tc>
          <w:tcPr>
            <w:tcW w:w="3165" w:type="dxa"/>
            <w:shd w:val="clear" w:color="auto" w:fill="auto"/>
            <w:vAlign w:val="center"/>
          </w:tcPr>
          <w:p w14:paraId="1D503D68" w14:textId="77777777" w:rsidR="00094E67" w:rsidRPr="004C75F2" w:rsidRDefault="00094E67" w:rsidP="000038EA">
            <w:pPr>
              <w:keepNext/>
              <w:spacing w:before="0"/>
              <w:jc w:val="left"/>
              <w:rPr>
                <w:rFonts w:asciiTheme="minorHAnsi" w:hAnsiTheme="minorHAnsi"/>
                <w:sz w:val="22"/>
                <w:szCs w:val="22"/>
              </w:rPr>
            </w:pPr>
            <w:r w:rsidRPr="004C75F2">
              <w:rPr>
                <w:rFonts w:asciiTheme="minorHAnsi" w:hAnsiTheme="minorHAnsi"/>
                <w:sz w:val="22"/>
                <w:szCs w:val="22"/>
              </w:rPr>
              <w:t>Validation du document</w:t>
            </w:r>
          </w:p>
        </w:tc>
        <w:tc>
          <w:tcPr>
            <w:tcW w:w="3165" w:type="dxa"/>
            <w:shd w:val="clear" w:color="auto" w:fill="auto"/>
            <w:vAlign w:val="center"/>
          </w:tcPr>
          <w:p w14:paraId="2A508105" w14:textId="77777777"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6D72662B" w14:textId="77777777" w:rsidR="00094E67" w:rsidRPr="004C75F2" w:rsidRDefault="00094E67" w:rsidP="000038EA">
            <w:pPr>
              <w:keepNext/>
              <w:spacing w:before="0"/>
              <w:ind w:left="49"/>
              <w:jc w:val="center"/>
              <w:rPr>
                <w:rFonts w:asciiTheme="minorHAnsi" w:hAnsiTheme="minorHAnsi"/>
                <w:sz w:val="22"/>
                <w:szCs w:val="22"/>
              </w:rPr>
            </w:pPr>
          </w:p>
        </w:tc>
      </w:tr>
      <w:tr w:rsidR="00094E67" w:rsidRPr="004C75F2" w14:paraId="5C5E4F86" w14:textId="77777777" w:rsidTr="001F1942">
        <w:tc>
          <w:tcPr>
            <w:tcW w:w="3165" w:type="dxa"/>
            <w:shd w:val="clear" w:color="auto" w:fill="auto"/>
            <w:vAlign w:val="center"/>
          </w:tcPr>
          <w:p w14:paraId="5122BEFC" w14:textId="77777777" w:rsidR="00094E67" w:rsidRPr="004C75F2" w:rsidRDefault="00094E67" w:rsidP="000038EA">
            <w:pPr>
              <w:keepNext/>
              <w:spacing w:before="0"/>
              <w:jc w:val="left"/>
              <w:rPr>
                <w:rFonts w:asciiTheme="minorHAnsi" w:hAnsiTheme="minorHAnsi"/>
                <w:sz w:val="22"/>
                <w:szCs w:val="22"/>
              </w:rPr>
            </w:pPr>
            <w:r w:rsidRPr="004C75F2">
              <w:rPr>
                <w:rFonts w:asciiTheme="minorHAnsi" w:hAnsiTheme="minorHAnsi"/>
                <w:sz w:val="22"/>
                <w:szCs w:val="22"/>
              </w:rPr>
              <w:t>Diffusion du document</w:t>
            </w:r>
          </w:p>
        </w:tc>
        <w:tc>
          <w:tcPr>
            <w:tcW w:w="3165" w:type="dxa"/>
            <w:shd w:val="clear" w:color="auto" w:fill="auto"/>
            <w:vAlign w:val="center"/>
          </w:tcPr>
          <w:p w14:paraId="3D05A004" w14:textId="77777777" w:rsidR="00094E67" w:rsidRPr="004C75F2" w:rsidRDefault="00094E67" w:rsidP="000038EA">
            <w:pPr>
              <w:keepNext/>
              <w:spacing w:before="0"/>
              <w:jc w:val="center"/>
              <w:rPr>
                <w:rFonts w:asciiTheme="minorHAnsi" w:hAnsiTheme="minorHAnsi"/>
                <w:sz w:val="22"/>
                <w:szCs w:val="22"/>
              </w:rPr>
            </w:pPr>
            <w:r w:rsidRPr="004C75F2">
              <w:rPr>
                <w:rFonts w:asciiTheme="minorHAnsi" w:hAnsiTheme="minorHAnsi"/>
                <w:sz w:val="22"/>
                <w:szCs w:val="22"/>
              </w:rPr>
              <w:t>X</w:t>
            </w:r>
          </w:p>
        </w:tc>
        <w:tc>
          <w:tcPr>
            <w:tcW w:w="3165" w:type="dxa"/>
            <w:shd w:val="clear" w:color="auto" w:fill="auto"/>
            <w:vAlign w:val="center"/>
          </w:tcPr>
          <w:p w14:paraId="1BD88475" w14:textId="77777777" w:rsidR="00094E67" w:rsidRPr="004C75F2" w:rsidRDefault="00094E67" w:rsidP="000038EA">
            <w:pPr>
              <w:keepNext/>
              <w:spacing w:before="0"/>
              <w:ind w:left="49"/>
              <w:jc w:val="center"/>
              <w:rPr>
                <w:rFonts w:asciiTheme="minorHAnsi" w:hAnsiTheme="minorHAnsi"/>
                <w:i/>
                <w:sz w:val="22"/>
                <w:szCs w:val="22"/>
              </w:rPr>
            </w:pPr>
            <w:r w:rsidRPr="004C75F2">
              <w:rPr>
                <w:rFonts w:asciiTheme="minorHAnsi" w:hAnsiTheme="minorHAnsi"/>
                <w:sz w:val="22"/>
                <w:szCs w:val="22"/>
              </w:rPr>
              <w:t>X</w:t>
            </w:r>
          </w:p>
        </w:tc>
      </w:tr>
    </w:tbl>
    <w:p w14:paraId="291DAB69" w14:textId="77777777" w:rsidR="00094E67" w:rsidRPr="005C60B5" w:rsidRDefault="00094E67" w:rsidP="005C60B5">
      <w:pPr>
        <w:pStyle w:val="Titre3"/>
      </w:pPr>
      <w:r w:rsidRPr="005C60B5">
        <w:t>Entrée en application du PAS</w:t>
      </w:r>
    </w:p>
    <w:p w14:paraId="7245ABEA" w14:textId="77777777" w:rsidR="00094E67" w:rsidRPr="004C75F2" w:rsidRDefault="00694B5D" w:rsidP="00094E67">
      <w:pPr>
        <w:keepNext/>
        <w:rPr>
          <w:rFonts w:asciiTheme="minorHAnsi" w:hAnsiTheme="minorHAnsi"/>
          <w:sz w:val="22"/>
          <w:szCs w:val="22"/>
        </w:rPr>
      </w:pPr>
      <w:r w:rsidRPr="004C75F2">
        <w:rPr>
          <w:rFonts w:asciiTheme="minorHAnsi" w:hAnsiTheme="minorHAnsi"/>
          <w:sz w:val="22"/>
          <w:szCs w:val="22"/>
        </w:rPr>
        <w:t xml:space="preserve">Dans le cadre </w:t>
      </w:r>
      <w:r w:rsidR="00E83215">
        <w:rPr>
          <w:rFonts w:asciiTheme="minorHAnsi" w:hAnsiTheme="minorHAnsi"/>
          <w:sz w:val="22"/>
          <w:szCs w:val="22"/>
        </w:rPr>
        <w:t>de l’exécution du marché</w:t>
      </w:r>
      <w:r w:rsidRPr="004C75F2">
        <w:rPr>
          <w:rFonts w:asciiTheme="minorHAnsi" w:hAnsiTheme="minorHAnsi"/>
          <w:sz w:val="22"/>
          <w:szCs w:val="22"/>
        </w:rPr>
        <w:t xml:space="preserve">, </w:t>
      </w:r>
      <w:r w:rsidR="00AA413C" w:rsidRPr="004C75F2">
        <w:rPr>
          <w:rFonts w:asciiTheme="minorHAnsi" w:hAnsiTheme="minorHAnsi"/>
          <w:sz w:val="22"/>
          <w:szCs w:val="22"/>
        </w:rPr>
        <w:t>l</w:t>
      </w:r>
      <w:r w:rsidR="00094E67" w:rsidRPr="004C75F2">
        <w:rPr>
          <w:rFonts w:asciiTheme="minorHAnsi" w:hAnsiTheme="minorHAnsi"/>
          <w:sz w:val="22"/>
          <w:szCs w:val="22"/>
        </w:rPr>
        <w:t xml:space="preserve">e </w:t>
      </w:r>
      <w:r w:rsidR="00844376" w:rsidRPr="004C75F2">
        <w:rPr>
          <w:rFonts w:asciiTheme="minorHAnsi" w:hAnsiTheme="minorHAnsi"/>
          <w:color w:val="000000"/>
          <w:sz w:val="22"/>
          <w:szCs w:val="22"/>
        </w:rPr>
        <w:t>Titulaire</w:t>
      </w:r>
      <w:r w:rsidR="00094E67" w:rsidRPr="004C75F2">
        <w:rPr>
          <w:rFonts w:asciiTheme="minorHAnsi" w:hAnsiTheme="minorHAnsi"/>
          <w:sz w:val="22"/>
          <w:szCs w:val="22"/>
        </w:rPr>
        <w:t xml:space="preserve"> est chargé de </w:t>
      </w:r>
      <w:r w:rsidR="00E83215">
        <w:rPr>
          <w:rFonts w:asciiTheme="minorHAnsi" w:hAnsiTheme="minorHAnsi"/>
          <w:sz w:val="22"/>
          <w:szCs w:val="22"/>
        </w:rPr>
        <w:t>rédiger</w:t>
      </w:r>
      <w:r w:rsidR="00094E67" w:rsidRPr="004C75F2">
        <w:rPr>
          <w:rFonts w:asciiTheme="minorHAnsi" w:hAnsiTheme="minorHAnsi"/>
          <w:sz w:val="22"/>
          <w:szCs w:val="22"/>
        </w:rPr>
        <w:t xml:space="preserve"> le PAS par la description des mesures de sécurité qu’il propose de mettre en œuvre face aux exigences de la </w:t>
      </w:r>
      <w:r w:rsidR="00DD2E5E">
        <w:rPr>
          <w:rFonts w:asciiTheme="minorHAnsi" w:hAnsiTheme="minorHAnsi"/>
          <w:sz w:val="22"/>
          <w:szCs w:val="22"/>
        </w:rPr>
        <w:t>Cnam</w:t>
      </w:r>
      <w:r w:rsidR="00094E67" w:rsidRPr="004C75F2">
        <w:rPr>
          <w:rFonts w:asciiTheme="minorHAnsi" w:hAnsiTheme="minorHAnsi"/>
          <w:sz w:val="22"/>
          <w:szCs w:val="22"/>
        </w:rPr>
        <w:t xml:space="preserve"> </w:t>
      </w:r>
      <w:r w:rsidR="00C63FE0" w:rsidRPr="004C75F2">
        <w:rPr>
          <w:rFonts w:asciiTheme="minorHAnsi" w:hAnsiTheme="minorHAnsi"/>
          <w:sz w:val="22"/>
          <w:szCs w:val="22"/>
        </w:rPr>
        <w:t>afin</w:t>
      </w:r>
      <w:r w:rsidR="00094E67" w:rsidRPr="004C75F2">
        <w:rPr>
          <w:rFonts w:asciiTheme="minorHAnsi" w:hAnsiTheme="minorHAnsi"/>
          <w:sz w:val="22"/>
          <w:szCs w:val="22"/>
        </w:rPr>
        <w:t xml:space="preserve"> de garantir le res</w:t>
      </w:r>
      <w:r w:rsidR="00844376" w:rsidRPr="004C75F2">
        <w:rPr>
          <w:rFonts w:asciiTheme="minorHAnsi" w:hAnsiTheme="minorHAnsi"/>
          <w:sz w:val="22"/>
          <w:szCs w:val="22"/>
        </w:rPr>
        <w:t>pect des exigences de sécurité.</w:t>
      </w:r>
    </w:p>
    <w:p w14:paraId="75E128DD" w14:textId="77777777" w:rsidR="00094E67" w:rsidRPr="004C75F2" w:rsidRDefault="00094E67" w:rsidP="00094E67">
      <w:pPr>
        <w:spacing w:after="120"/>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w:t>
      </w:r>
      <w:r w:rsidR="00844376" w:rsidRPr="004C75F2">
        <w:rPr>
          <w:rFonts w:asciiTheme="minorHAnsi" w:hAnsiTheme="minorHAnsi"/>
          <w:sz w:val="22"/>
          <w:szCs w:val="22"/>
        </w:rPr>
        <w:t>doit :</w:t>
      </w:r>
    </w:p>
    <w:p w14:paraId="59E9A609" w14:textId="77777777" w:rsidR="00094E67" w:rsidRPr="004C75F2" w:rsidRDefault="00094E67" w:rsidP="00674349">
      <w:pPr>
        <w:pStyle w:val="Paragraphedeliste"/>
        <w:keepNext/>
        <w:numPr>
          <w:ilvl w:val="0"/>
          <w:numId w:val="15"/>
        </w:numPr>
        <w:rPr>
          <w:rFonts w:asciiTheme="minorHAnsi" w:hAnsiTheme="minorHAnsi"/>
          <w:sz w:val="22"/>
          <w:szCs w:val="22"/>
          <w:lang w:val="fr-FR"/>
        </w:rPr>
      </w:pPr>
      <w:r w:rsidRPr="004C75F2">
        <w:rPr>
          <w:rFonts w:asciiTheme="minorHAnsi" w:hAnsiTheme="minorHAnsi"/>
          <w:sz w:val="22"/>
          <w:szCs w:val="22"/>
          <w:lang w:val="fr-FR"/>
        </w:rPr>
        <w:t>Décrire les dispositions de sécurité qu</w:t>
      </w:r>
      <w:r w:rsidR="002C186B" w:rsidRPr="004C75F2">
        <w:rPr>
          <w:rFonts w:asciiTheme="minorHAnsi" w:hAnsiTheme="minorHAnsi"/>
          <w:sz w:val="22"/>
          <w:szCs w:val="22"/>
          <w:lang w:val="fr-FR"/>
        </w:rPr>
        <w:t>'il</w:t>
      </w:r>
      <w:r w:rsidRPr="004C75F2">
        <w:rPr>
          <w:rFonts w:asciiTheme="minorHAnsi" w:hAnsiTheme="minorHAnsi"/>
          <w:sz w:val="22"/>
          <w:szCs w:val="22"/>
          <w:lang w:val="fr-FR"/>
        </w:rPr>
        <w:t xml:space="preserve"> applique pour garantir la sécurité de réalisation de la prestation conformément aux exigences de </w:t>
      </w:r>
      <w:r w:rsidR="00AA413C" w:rsidRPr="004C75F2">
        <w:rPr>
          <w:rFonts w:asciiTheme="minorHAnsi" w:hAnsiTheme="minorHAnsi"/>
          <w:sz w:val="22"/>
          <w:szCs w:val="22"/>
          <w:lang w:val="fr-FR"/>
        </w:rPr>
        <w:t>sécurité</w:t>
      </w:r>
      <w:r w:rsidRPr="004C75F2">
        <w:rPr>
          <w:rFonts w:asciiTheme="minorHAnsi" w:hAnsiTheme="minorHAnsi"/>
          <w:sz w:val="22"/>
          <w:szCs w:val="22"/>
          <w:lang w:val="fr-FR"/>
        </w:rPr>
        <w:t xml:space="preserve"> définies par la </w:t>
      </w:r>
      <w:r w:rsidR="00DD2E5E">
        <w:rPr>
          <w:rFonts w:asciiTheme="minorHAnsi" w:hAnsiTheme="minorHAnsi"/>
          <w:sz w:val="22"/>
          <w:szCs w:val="22"/>
          <w:lang w:val="fr-FR"/>
        </w:rPr>
        <w:t>Cnam</w:t>
      </w:r>
      <w:r w:rsidRPr="004C75F2">
        <w:rPr>
          <w:rFonts w:asciiTheme="minorHAnsi" w:hAnsiTheme="minorHAnsi"/>
          <w:sz w:val="22"/>
          <w:szCs w:val="22"/>
          <w:lang w:val="fr-FR"/>
        </w:rPr>
        <w:t>.</w:t>
      </w:r>
    </w:p>
    <w:p w14:paraId="73939BEE" w14:textId="77777777" w:rsidR="00094E67" w:rsidRPr="004C75F2" w:rsidRDefault="00B039A5" w:rsidP="002C186B">
      <w:pPr>
        <w:pStyle w:val="Paragraphedeliste"/>
        <w:keepNext/>
        <w:ind w:left="720"/>
        <w:rPr>
          <w:rFonts w:asciiTheme="minorHAnsi" w:hAnsiTheme="minorHAnsi"/>
          <w:i/>
          <w:sz w:val="22"/>
          <w:szCs w:val="22"/>
          <w:lang w:val="fr-FR"/>
        </w:rPr>
      </w:pPr>
      <w:r w:rsidRPr="004C75F2">
        <w:rPr>
          <w:rFonts w:asciiTheme="minorHAnsi" w:hAnsiTheme="minorHAnsi"/>
          <w:b/>
          <w:sz w:val="22"/>
          <w:szCs w:val="22"/>
          <w:lang w:val="fr-FR"/>
        </w:rPr>
        <w:t>Remarque</w:t>
      </w:r>
      <w:r w:rsidR="00694B5D" w:rsidRPr="004C75F2">
        <w:rPr>
          <w:rFonts w:asciiTheme="minorHAnsi" w:hAnsiTheme="minorHAnsi"/>
          <w:i/>
          <w:sz w:val="22"/>
          <w:szCs w:val="22"/>
          <w:lang w:val="fr-FR"/>
        </w:rPr>
        <w:t xml:space="preserve"> : </w:t>
      </w:r>
      <w:r w:rsidR="002C186B" w:rsidRPr="004C75F2">
        <w:rPr>
          <w:rFonts w:asciiTheme="minorHAnsi" w:hAnsiTheme="minorHAnsi"/>
          <w:i/>
          <w:sz w:val="22"/>
          <w:szCs w:val="22"/>
          <w:lang w:val="fr-FR"/>
        </w:rPr>
        <w:t>P</w:t>
      </w:r>
      <w:r w:rsidR="00094E67" w:rsidRPr="004C75F2">
        <w:rPr>
          <w:rFonts w:asciiTheme="minorHAnsi" w:hAnsiTheme="minorHAnsi"/>
          <w:i/>
          <w:sz w:val="22"/>
          <w:szCs w:val="22"/>
          <w:lang w:val="fr-FR"/>
        </w:rPr>
        <w:t xml:space="preserve">our toute disposition déjà en vigueur chez le </w:t>
      </w:r>
      <w:r w:rsidR="00844376" w:rsidRPr="004C75F2">
        <w:rPr>
          <w:rFonts w:asciiTheme="minorHAnsi" w:hAnsiTheme="minorHAnsi"/>
          <w:i/>
          <w:sz w:val="22"/>
          <w:szCs w:val="22"/>
          <w:lang w:val="fr-FR"/>
        </w:rPr>
        <w:t>Titulaire</w:t>
      </w:r>
      <w:r w:rsidR="00094E67" w:rsidRPr="004C75F2">
        <w:rPr>
          <w:rFonts w:asciiTheme="minorHAnsi" w:hAnsiTheme="minorHAnsi"/>
          <w:i/>
          <w:sz w:val="22"/>
          <w:szCs w:val="22"/>
          <w:lang w:val="fr-FR"/>
        </w:rPr>
        <w:t xml:space="preserve"> (car n'étant pas spécifique à la prestation), ce dernier peut simplement les mentionner dans le PAS et citer les documents qui les décrivent. Ces documents doivent pouvoir être consultés sur simple demande par la </w:t>
      </w:r>
      <w:r w:rsidR="00DD2E5E">
        <w:rPr>
          <w:rFonts w:asciiTheme="minorHAnsi" w:hAnsiTheme="minorHAnsi"/>
          <w:i/>
          <w:sz w:val="22"/>
          <w:szCs w:val="22"/>
          <w:lang w:val="fr-FR"/>
        </w:rPr>
        <w:t>Cnam</w:t>
      </w:r>
      <w:r w:rsidR="00094E67" w:rsidRPr="004C75F2">
        <w:rPr>
          <w:rFonts w:asciiTheme="minorHAnsi" w:hAnsiTheme="minorHAnsi"/>
          <w:i/>
          <w:sz w:val="22"/>
          <w:szCs w:val="22"/>
          <w:lang w:val="fr-FR"/>
        </w:rPr>
        <w:t>.</w:t>
      </w:r>
    </w:p>
    <w:p w14:paraId="00D1F28D" w14:textId="77777777" w:rsidR="00094E67" w:rsidRPr="004C75F2" w:rsidRDefault="00094E67" w:rsidP="00674349">
      <w:pPr>
        <w:pStyle w:val="Paragraphedeliste"/>
        <w:keepNext/>
        <w:numPr>
          <w:ilvl w:val="0"/>
          <w:numId w:val="15"/>
        </w:numPr>
        <w:rPr>
          <w:rFonts w:asciiTheme="minorHAnsi" w:hAnsiTheme="minorHAnsi"/>
          <w:sz w:val="22"/>
          <w:szCs w:val="22"/>
          <w:lang w:val="fr-FR"/>
        </w:rPr>
      </w:pPr>
      <w:r w:rsidRPr="004C75F2">
        <w:rPr>
          <w:rFonts w:asciiTheme="minorHAnsi" w:hAnsiTheme="minorHAnsi"/>
          <w:sz w:val="22"/>
          <w:szCs w:val="22"/>
          <w:lang w:val="fr-FR"/>
        </w:rPr>
        <w:t xml:space="preserve">Décrire les mesures </w:t>
      </w:r>
      <w:r w:rsidR="002C186B" w:rsidRPr="004C75F2">
        <w:rPr>
          <w:rFonts w:asciiTheme="minorHAnsi" w:hAnsiTheme="minorHAnsi"/>
          <w:sz w:val="22"/>
          <w:szCs w:val="22"/>
          <w:lang w:val="fr-FR"/>
        </w:rPr>
        <w:t xml:space="preserve">qu'il </w:t>
      </w:r>
      <w:r w:rsidRPr="004C75F2">
        <w:rPr>
          <w:rFonts w:asciiTheme="minorHAnsi" w:hAnsiTheme="minorHAnsi"/>
          <w:sz w:val="22"/>
          <w:szCs w:val="22"/>
          <w:lang w:val="fr-FR"/>
        </w:rPr>
        <w:t>m</w:t>
      </w:r>
      <w:r w:rsidR="002C186B" w:rsidRPr="004C75F2">
        <w:rPr>
          <w:rFonts w:asciiTheme="minorHAnsi" w:hAnsiTheme="minorHAnsi"/>
          <w:sz w:val="22"/>
          <w:szCs w:val="22"/>
          <w:lang w:val="fr-FR"/>
        </w:rPr>
        <w:t xml:space="preserve">et </w:t>
      </w:r>
      <w:r w:rsidRPr="004C75F2">
        <w:rPr>
          <w:rFonts w:asciiTheme="minorHAnsi" w:hAnsiTheme="minorHAnsi"/>
          <w:sz w:val="22"/>
          <w:szCs w:val="22"/>
          <w:lang w:val="fr-FR"/>
        </w:rPr>
        <w:t xml:space="preserve">en place pour répercuter les exigences de sécurité de la </w:t>
      </w:r>
      <w:r w:rsidR="00DD2E5E">
        <w:rPr>
          <w:rFonts w:asciiTheme="minorHAnsi" w:hAnsiTheme="minorHAnsi"/>
          <w:sz w:val="22"/>
          <w:szCs w:val="22"/>
          <w:lang w:val="fr-FR"/>
        </w:rPr>
        <w:t>Cnam</w:t>
      </w:r>
      <w:r w:rsidRPr="004C75F2">
        <w:rPr>
          <w:rFonts w:asciiTheme="minorHAnsi" w:hAnsiTheme="minorHAnsi"/>
          <w:sz w:val="22"/>
          <w:szCs w:val="22"/>
          <w:lang w:val="fr-FR"/>
        </w:rPr>
        <w:t xml:space="preserve"> vers tous ses sous</w:t>
      </w:r>
      <w:r w:rsidR="002C186B" w:rsidRPr="004C75F2">
        <w:rPr>
          <w:rFonts w:asciiTheme="minorHAnsi" w:hAnsiTheme="minorHAnsi"/>
          <w:sz w:val="22"/>
          <w:szCs w:val="22"/>
          <w:lang w:val="fr-FR"/>
        </w:rPr>
        <w:t>-traitants et co</w:t>
      </w:r>
      <w:r w:rsidRPr="004C75F2">
        <w:rPr>
          <w:rFonts w:asciiTheme="minorHAnsi" w:hAnsiTheme="minorHAnsi"/>
          <w:sz w:val="22"/>
          <w:szCs w:val="22"/>
          <w:lang w:val="fr-FR"/>
        </w:rPr>
        <w:t>traitants.</w:t>
      </w:r>
    </w:p>
    <w:p w14:paraId="1152ACB8" w14:textId="77777777" w:rsidR="00094E67" w:rsidRPr="004C75F2" w:rsidRDefault="00D313CC" w:rsidP="00094E67">
      <w:pPr>
        <w:rPr>
          <w:rFonts w:asciiTheme="minorHAnsi" w:hAnsiTheme="minorHAnsi"/>
          <w:sz w:val="22"/>
          <w:szCs w:val="22"/>
        </w:rPr>
      </w:pPr>
      <w:r>
        <w:rPr>
          <w:rFonts w:asciiTheme="minorHAnsi" w:hAnsiTheme="minorHAnsi"/>
          <w:sz w:val="22"/>
          <w:szCs w:val="22"/>
        </w:rPr>
        <w:t xml:space="preserve">Suivant les réponses du Titulaire, </w:t>
      </w:r>
      <w:r w:rsidR="00094E67" w:rsidRPr="004C75F2">
        <w:rPr>
          <w:rFonts w:asciiTheme="minorHAnsi" w:hAnsiTheme="minorHAnsi"/>
          <w:sz w:val="22"/>
          <w:szCs w:val="22"/>
        </w:rPr>
        <w:t xml:space="preserve">La </w:t>
      </w:r>
      <w:r w:rsidR="00DD2E5E">
        <w:rPr>
          <w:rFonts w:asciiTheme="minorHAnsi" w:hAnsiTheme="minorHAnsi"/>
          <w:sz w:val="22"/>
          <w:szCs w:val="22"/>
        </w:rPr>
        <w:t>Cnam</w:t>
      </w:r>
      <w:r w:rsidR="00094E67" w:rsidRPr="004C75F2">
        <w:rPr>
          <w:rFonts w:asciiTheme="minorHAnsi" w:hAnsiTheme="minorHAnsi"/>
          <w:sz w:val="22"/>
          <w:szCs w:val="22"/>
        </w:rPr>
        <w:t xml:space="preserve"> </w:t>
      </w:r>
      <w:r w:rsidR="002F5E0A" w:rsidRPr="004C75F2">
        <w:rPr>
          <w:rFonts w:asciiTheme="minorHAnsi" w:hAnsiTheme="minorHAnsi"/>
          <w:sz w:val="22"/>
          <w:szCs w:val="22"/>
        </w:rPr>
        <w:t xml:space="preserve">pourra demander des compléments </w:t>
      </w:r>
      <w:r w:rsidR="002C186B" w:rsidRPr="004C75F2">
        <w:rPr>
          <w:rFonts w:asciiTheme="minorHAnsi" w:hAnsiTheme="minorHAnsi"/>
          <w:sz w:val="22"/>
          <w:szCs w:val="22"/>
        </w:rPr>
        <w:t xml:space="preserve">d'informations </w:t>
      </w:r>
      <w:r w:rsidR="002F5E0A" w:rsidRPr="004C75F2">
        <w:rPr>
          <w:rFonts w:asciiTheme="minorHAnsi" w:hAnsiTheme="minorHAnsi"/>
          <w:sz w:val="22"/>
          <w:szCs w:val="22"/>
        </w:rPr>
        <w:t>ou précisions</w:t>
      </w:r>
      <w:r w:rsidR="00AA413C" w:rsidRPr="004C75F2">
        <w:rPr>
          <w:rFonts w:asciiTheme="minorHAnsi" w:hAnsiTheme="minorHAnsi"/>
          <w:sz w:val="22"/>
          <w:szCs w:val="22"/>
        </w:rPr>
        <w:t>.</w:t>
      </w:r>
    </w:p>
    <w:p w14:paraId="2BB8C9BD" w14:textId="77777777" w:rsidR="00094E67" w:rsidRPr="004C75F2" w:rsidRDefault="00094E67" w:rsidP="00094E67">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chargé de faire appliquer le PAS par les différents acteurs intervenant sur </w:t>
      </w:r>
      <w:r w:rsidR="00D57889" w:rsidRPr="004C75F2">
        <w:rPr>
          <w:rFonts w:asciiTheme="minorHAnsi" w:hAnsiTheme="minorHAnsi"/>
          <w:sz w:val="22"/>
          <w:szCs w:val="22"/>
        </w:rPr>
        <w:t>dans le cadre du marché</w:t>
      </w:r>
      <w:r w:rsidRPr="004C75F2">
        <w:rPr>
          <w:rFonts w:asciiTheme="minorHAnsi" w:hAnsiTheme="minorHAnsi"/>
          <w:sz w:val="22"/>
          <w:szCs w:val="22"/>
        </w:rPr>
        <w:t xml:space="preserve"> </w:t>
      </w:r>
      <w:r w:rsidRPr="004C75F2">
        <w:rPr>
          <w:rFonts w:asciiTheme="minorHAnsi" w:hAnsiTheme="minorHAnsi"/>
          <w:i/>
          <w:sz w:val="22"/>
          <w:szCs w:val="22"/>
        </w:rPr>
        <w:t xml:space="preserve">(collaborateurs du </w:t>
      </w:r>
      <w:r w:rsidR="00844376" w:rsidRPr="004C75F2">
        <w:rPr>
          <w:rFonts w:asciiTheme="minorHAnsi" w:hAnsiTheme="minorHAnsi"/>
          <w:color w:val="000000"/>
          <w:sz w:val="22"/>
          <w:szCs w:val="22"/>
        </w:rPr>
        <w:t>Titulaire</w:t>
      </w:r>
      <w:r w:rsidRPr="004C75F2">
        <w:rPr>
          <w:rFonts w:asciiTheme="minorHAnsi" w:hAnsiTheme="minorHAnsi"/>
          <w:i/>
          <w:sz w:val="22"/>
          <w:szCs w:val="22"/>
        </w:rPr>
        <w:t>, sous-traitants, cotraitants, partenaires, etc.)</w:t>
      </w:r>
      <w:r w:rsidRPr="004C75F2">
        <w:rPr>
          <w:rFonts w:asciiTheme="minorHAnsi" w:hAnsiTheme="minorHAnsi"/>
          <w:sz w:val="22"/>
          <w:szCs w:val="22"/>
        </w:rPr>
        <w:t>.</w:t>
      </w:r>
    </w:p>
    <w:p w14:paraId="6B203428" w14:textId="77777777" w:rsidR="009463E2" w:rsidRPr="004C75F2" w:rsidRDefault="009463E2" w:rsidP="005C60B5">
      <w:pPr>
        <w:pStyle w:val="Titre3"/>
      </w:pPr>
      <w:r w:rsidRPr="004C75F2">
        <w:t>Processus d’évolution du PAS</w:t>
      </w:r>
    </w:p>
    <w:p w14:paraId="4D7DD895" w14:textId="77777777" w:rsidR="009463E2" w:rsidRPr="004C75F2" w:rsidRDefault="00694B5D" w:rsidP="00822E88">
      <w:pPr>
        <w:keepNext/>
        <w:rPr>
          <w:rFonts w:asciiTheme="minorHAnsi" w:hAnsiTheme="minorHAnsi"/>
          <w:sz w:val="22"/>
          <w:szCs w:val="22"/>
        </w:rPr>
      </w:pPr>
      <w:r w:rsidRPr="004C75F2">
        <w:rPr>
          <w:rFonts w:asciiTheme="minorHAnsi" w:hAnsiTheme="minorHAnsi"/>
          <w:sz w:val="22"/>
          <w:szCs w:val="22"/>
        </w:rPr>
        <w:t>Au cours de la prestation, d</w:t>
      </w:r>
      <w:r w:rsidR="009463E2" w:rsidRPr="004C75F2">
        <w:rPr>
          <w:rFonts w:asciiTheme="minorHAnsi" w:hAnsiTheme="minorHAnsi"/>
          <w:sz w:val="22"/>
          <w:szCs w:val="22"/>
        </w:rPr>
        <w:t>es évolutions peuvent entrainer une révision du PAS, telles que :</w:t>
      </w:r>
    </w:p>
    <w:p w14:paraId="6FEA9987"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w:t>
      </w:r>
      <w:r w:rsidR="009463E2" w:rsidRPr="004C75F2">
        <w:rPr>
          <w:rFonts w:asciiTheme="minorHAnsi" w:hAnsiTheme="minorHAnsi"/>
          <w:sz w:val="22"/>
          <w:szCs w:val="22"/>
        </w:rPr>
        <w:t>modification du système d’information</w:t>
      </w:r>
      <w:r w:rsidR="00FB03FA" w:rsidRPr="004C75F2">
        <w:rPr>
          <w:rFonts w:asciiTheme="minorHAnsi" w:hAnsiTheme="minorHAnsi"/>
          <w:sz w:val="22"/>
          <w:szCs w:val="22"/>
          <w:lang w:val="fr-FR"/>
        </w:rPr>
        <w:t> ;</w:t>
      </w:r>
    </w:p>
    <w:p w14:paraId="1610C23D"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ne</w:t>
      </w:r>
      <w:r w:rsidR="00A91FC7" w:rsidRPr="004C75F2">
        <w:rPr>
          <w:rFonts w:asciiTheme="minorHAnsi" w:hAnsiTheme="minorHAnsi"/>
          <w:sz w:val="22"/>
          <w:szCs w:val="22"/>
          <w:lang w:val="fr-FR"/>
        </w:rPr>
        <w:t xml:space="preserve"> </w:t>
      </w:r>
      <w:r w:rsidR="009463E2" w:rsidRPr="004C75F2">
        <w:rPr>
          <w:rFonts w:asciiTheme="minorHAnsi" w:hAnsiTheme="minorHAnsi"/>
          <w:sz w:val="22"/>
          <w:szCs w:val="22"/>
          <w:lang w:val="fr-FR"/>
        </w:rPr>
        <w:t xml:space="preserve">modification </w:t>
      </w:r>
      <w:r w:rsidR="009463E2" w:rsidRPr="004C75F2">
        <w:rPr>
          <w:rFonts w:asciiTheme="minorHAnsi" w:hAnsiTheme="minorHAnsi"/>
          <w:sz w:val="22"/>
          <w:szCs w:val="22"/>
        </w:rPr>
        <w:t>de l’environnement du système d’information dans le périmètre de la prestation</w:t>
      </w:r>
      <w:r w:rsidR="009A441A" w:rsidRPr="004C75F2">
        <w:rPr>
          <w:rFonts w:asciiTheme="minorHAnsi" w:hAnsiTheme="minorHAnsi"/>
          <w:sz w:val="22"/>
          <w:szCs w:val="22"/>
          <w:lang w:val="fr-FR"/>
        </w:rPr>
        <w:t> ;</w:t>
      </w:r>
    </w:p>
    <w:p w14:paraId="1BF84ABF"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modification de </w:t>
      </w:r>
      <w:r w:rsidR="009463E2" w:rsidRPr="004C75F2">
        <w:rPr>
          <w:rFonts w:asciiTheme="minorHAnsi" w:hAnsiTheme="minorHAnsi"/>
          <w:sz w:val="22"/>
          <w:szCs w:val="22"/>
        </w:rPr>
        <w:t xml:space="preserve">l’organisation proposée par le </w:t>
      </w:r>
      <w:r w:rsidR="00844376" w:rsidRPr="004C75F2">
        <w:rPr>
          <w:rFonts w:asciiTheme="minorHAnsi" w:hAnsiTheme="minorHAnsi"/>
          <w:color w:val="000000"/>
          <w:sz w:val="22"/>
          <w:szCs w:val="22"/>
        </w:rPr>
        <w:t>Titulaire</w:t>
      </w:r>
      <w:r w:rsidR="002E6F64" w:rsidRPr="004C75F2">
        <w:rPr>
          <w:rFonts w:asciiTheme="minorHAnsi" w:hAnsiTheme="minorHAnsi"/>
          <w:sz w:val="22"/>
          <w:szCs w:val="22"/>
          <w:lang w:val="fr-FR"/>
        </w:rPr>
        <w:t> ;</w:t>
      </w:r>
    </w:p>
    <w:p w14:paraId="1F5837C9" w14:textId="77777777" w:rsidR="009463E2"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463E2" w:rsidRPr="004C75F2">
        <w:rPr>
          <w:rFonts w:asciiTheme="minorHAnsi" w:hAnsiTheme="minorHAnsi"/>
          <w:sz w:val="22"/>
          <w:szCs w:val="22"/>
          <w:lang w:val="fr-FR"/>
        </w:rPr>
        <w:t xml:space="preserve">ne modification des exigences de la </w:t>
      </w:r>
      <w:r w:rsidR="00DD2E5E">
        <w:rPr>
          <w:rFonts w:asciiTheme="minorHAnsi" w:hAnsiTheme="minorHAnsi"/>
          <w:sz w:val="22"/>
          <w:szCs w:val="22"/>
          <w:lang w:val="fr-FR"/>
        </w:rPr>
        <w:t>Cnam</w:t>
      </w:r>
      <w:r w:rsidR="00FB03FA" w:rsidRPr="004C75F2">
        <w:rPr>
          <w:rFonts w:asciiTheme="minorHAnsi" w:hAnsiTheme="minorHAnsi"/>
          <w:sz w:val="22"/>
          <w:szCs w:val="22"/>
          <w:lang w:val="fr-FR"/>
        </w:rPr>
        <w:t> ;</w:t>
      </w:r>
    </w:p>
    <w:p w14:paraId="1660EEEB" w14:textId="77777777" w:rsidR="009A441A"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9A441A" w:rsidRPr="004C75F2">
        <w:rPr>
          <w:rFonts w:asciiTheme="minorHAnsi" w:hAnsiTheme="minorHAnsi"/>
          <w:sz w:val="22"/>
          <w:szCs w:val="22"/>
          <w:lang w:val="fr-FR"/>
        </w:rPr>
        <w:t>ne évolution du périmètre de la prestation ;</w:t>
      </w:r>
    </w:p>
    <w:p w14:paraId="1FBA5922" w14:textId="77777777" w:rsidR="00C63FE0" w:rsidRPr="004C75F2" w:rsidRDefault="00643840" w:rsidP="00674349">
      <w:pPr>
        <w:pStyle w:val="Paragraphedeliste"/>
        <w:keepNext/>
        <w:numPr>
          <w:ilvl w:val="0"/>
          <w:numId w:val="15"/>
        </w:numPr>
        <w:rPr>
          <w:rFonts w:asciiTheme="minorHAnsi" w:hAnsiTheme="minorHAnsi"/>
          <w:sz w:val="22"/>
          <w:szCs w:val="22"/>
        </w:rPr>
      </w:pPr>
      <w:r w:rsidRPr="004C75F2">
        <w:rPr>
          <w:rFonts w:asciiTheme="minorHAnsi" w:hAnsiTheme="minorHAnsi"/>
          <w:sz w:val="22"/>
          <w:szCs w:val="22"/>
          <w:lang w:val="fr-FR"/>
        </w:rPr>
        <w:t>U</w:t>
      </w:r>
      <w:r w:rsidR="00C63FE0" w:rsidRPr="004C75F2">
        <w:rPr>
          <w:rFonts w:asciiTheme="minorHAnsi" w:hAnsiTheme="minorHAnsi"/>
          <w:sz w:val="22"/>
          <w:szCs w:val="22"/>
          <w:lang w:val="fr-FR"/>
        </w:rPr>
        <w:t>n incident de sécurité</w:t>
      </w:r>
      <w:r w:rsidR="009A441A" w:rsidRPr="004C75F2">
        <w:rPr>
          <w:rFonts w:asciiTheme="minorHAnsi" w:hAnsiTheme="minorHAnsi"/>
          <w:sz w:val="22"/>
          <w:szCs w:val="22"/>
          <w:lang w:val="fr-FR"/>
        </w:rPr>
        <w:t>.</w:t>
      </w:r>
    </w:p>
    <w:p w14:paraId="4AFA23D3" w14:textId="77777777" w:rsidR="009463E2" w:rsidRPr="004C75F2" w:rsidRDefault="009463E2" w:rsidP="009463E2">
      <w:pPr>
        <w:rPr>
          <w:rFonts w:asciiTheme="minorHAnsi" w:hAnsiTheme="minorHAnsi"/>
          <w:sz w:val="22"/>
          <w:szCs w:val="22"/>
        </w:rPr>
      </w:pPr>
      <w:r w:rsidRPr="004C75F2">
        <w:rPr>
          <w:rFonts w:asciiTheme="minorHAnsi" w:hAnsiTheme="minorHAnsi"/>
          <w:sz w:val="22"/>
          <w:szCs w:val="22"/>
        </w:rPr>
        <w:t>Les évolutions du PAS seront réalisées par le responsable</w:t>
      </w:r>
      <w:r w:rsidR="00483A2B" w:rsidRPr="004C75F2">
        <w:rPr>
          <w:rFonts w:asciiTheme="minorHAnsi" w:hAnsiTheme="minorHAnsi"/>
          <w:sz w:val="22"/>
          <w:szCs w:val="22"/>
        </w:rPr>
        <w:t xml:space="preserve"> ou </w:t>
      </w:r>
      <w:r w:rsidR="002E6F64" w:rsidRPr="004C75F2">
        <w:rPr>
          <w:rFonts w:asciiTheme="minorHAnsi" w:hAnsiTheme="minorHAnsi"/>
          <w:sz w:val="22"/>
          <w:szCs w:val="22"/>
        </w:rPr>
        <w:t xml:space="preserve">le </w:t>
      </w:r>
      <w:r w:rsidR="00483A2B" w:rsidRPr="004C75F2">
        <w:rPr>
          <w:rFonts w:asciiTheme="minorHAnsi" w:hAnsiTheme="minorHAnsi"/>
          <w:sz w:val="22"/>
          <w:szCs w:val="22"/>
        </w:rPr>
        <w:t xml:space="preserve">correspondant sécurité </w:t>
      </w:r>
      <w:r w:rsidRPr="004C75F2">
        <w:rPr>
          <w:rFonts w:asciiTheme="minorHAnsi" w:hAnsiTheme="minorHAnsi"/>
          <w:sz w:val="22"/>
          <w:szCs w:val="22"/>
        </w:rPr>
        <w:t xml:space="preserve">désigné par le </w:t>
      </w:r>
      <w:r w:rsidR="00844376" w:rsidRPr="004C75F2">
        <w:rPr>
          <w:rFonts w:asciiTheme="minorHAnsi" w:hAnsiTheme="minorHAnsi"/>
          <w:color w:val="000000"/>
          <w:sz w:val="22"/>
          <w:szCs w:val="22"/>
        </w:rPr>
        <w:t>Titulaire</w:t>
      </w:r>
      <w:r w:rsidRPr="004C75F2">
        <w:rPr>
          <w:rFonts w:asciiTheme="minorHAnsi" w:hAnsiTheme="minorHAnsi"/>
          <w:sz w:val="22"/>
          <w:szCs w:val="22"/>
        </w:rPr>
        <w:t>.</w:t>
      </w:r>
      <w:r w:rsidR="009A441A" w:rsidRPr="004C75F2">
        <w:rPr>
          <w:rFonts w:asciiTheme="minorHAnsi" w:hAnsiTheme="minorHAnsi"/>
          <w:sz w:val="22"/>
          <w:szCs w:val="22"/>
        </w:rPr>
        <w:t xml:space="preserve"> La version révisée du PAS sera transmise à la </w:t>
      </w:r>
      <w:r w:rsidR="00DD2E5E">
        <w:rPr>
          <w:rFonts w:asciiTheme="minorHAnsi" w:hAnsiTheme="minorHAnsi"/>
          <w:sz w:val="22"/>
          <w:szCs w:val="22"/>
        </w:rPr>
        <w:t>Cnam</w:t>
      </w:r>
      <w:r w:rsidR="009A441A" w:rsidRPr="004C75F2">
        <w:rPr>
          <w:rFonts w:asciiTheme="minorHAnsi" w:hAnsiTheme="minorHAnsi"/>
          <w:sz w:val="22"/>
          <w:szCs w:val="22"/>
        </w:rPr>
        <w:t xml:space="preserve"> pour validation formelle, et diffusée à l’ensemble des acteurs pour application. </w:t>
      </w:r>
      <w:r w:rsidR="001676A3" w:rsidRPr="004C75F2">
        <w:rPr>
          <w:rFonts w:asciiTheme="minorHAnsi" w:hAnsiTheme="minorHAnsi"/>
          <w:sz w:val="22"/>
          <w:szCs w:val="22"/>
        </w:rPr>
        <w:t xml:space="preserve">La validation formelle de la </w:t>
      </w:r>
      <w:r w:rsidR="00DD2E5E">
        <w:rPr>
          <w:rFonts w:asciiTheme="minorHAnsi" w:hAnsiTheme="minorHAnsi"/>
          <w:sz w:val="22"/>
          <w:szCs w:val="22"/>
        </w:rPr>
        <w:t>Cnam</w:t>
      </w:r>
      <w:r w:rsidR="001676A3" w:rsidRPr="004C75F2">
        <w:rPr>
          <w:rFonts w:asciiTheme="minorHAnsi" w:hAnsiTheme="minorHAnsi"/>
          <w:sz w:val="22"/>
          <w:szCs w:val="22"/>
        </w:rPr>
        <w:t xml:space="preserve"> sera actée à l’occasion d’un comité de pilotage.</w:t>
      </w:r>
    </w:p>
    <w:p w14:paraId="793D3183" w14:textId="77777777"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Il appartient au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de veiller à l’adéquation constante du PAS avec l</w:t>
      </w:r>
      <w:r w:rsidR="00643840" w:rsidRPr="004C75F2">
        <w:rPr>
          <w:rFonts w:asciiTheme="minorHAnsi" w:hAnsiTheme="minorHAnsi"/>
          <w:sz w:val="22"/>
          <w:szCs w:val="22"/>
        </w:rPr>
        <w:t xml:space="preserve">e niveau de sécurité attendu. Ainsi, </w:t>
      </w:r>
      <w:r w:rsidRPr="004C75F2">
        <w:rPr>
          <w:rFonts w:asciiTheme="minorHAnsi" w:hAnsiTheme="minorHAnsi"/>
          <w:sz w:val="22"/>
          <w:szCs w:val="22"/>
        </w:rPr>
        <w:t xml:space="preserve">toute </w:t>
      </w:r>
      <w:r w:rsidR="002D2615" w:rsidRPr="004C75F2">
        <w:rPr>
          <w:rFonts w:asciiTheme="minorHAnsi" w:hAnsiTheme="minorHAnsi"/>
          <w:sz w:val="22"/>
          <w:szCs w:val="22"/>
        </w:rPr>
        <w:t xml:space="preserve">évolution </w:t>
      </w:r>
      <w:r w:rsidR="00643840" w:rsidRPr="004C75F2">
        <w:rPr>
          <w:rFonts w:asciiTheme="minorHAnsi" w:hAnsiTheme="minorHAnsi"/>
          <w:sz w:val="22"/>
          <w:szCs w:val="22"/>
        </w:rPr>
        <w:t xml:space="preserve">du PAS </w:t>
      </w:r>
      <w:r w:rsidR="002D2615" w:rsidRPr="004C75F2">
        <w:rPr>
          <w:rFonts w:asciiTheme="minorHAnsi" w:hAnsiTheme="minorHAnsi"/>
          <w:sz w:val="22"/>
          <w:szCs w:val="22"/>
        </w:rPr>
        <w:t>fera l’objet d’évaluation d’impact sécurité et</w:t>
      </w:r>
      <w:r w:rsidRPr="004C75F2">
        <w:rPr>
          <w:rFonts w:asciiTheme="minorHAnsi" w:hAnsiTheme="minorHAnsi"/>
          <w:sz w:val="22"/>
          <w:szCs w:val="22"/>
        </w:rPr>
        <w:t xml:space="preserve"> devra être signalée à la </w:t>
      </w:r>
      <w:r w:rsidR="00DD2E5E">
        <w:rPr>
          <w:rFonts w:asciiTheme="minorHAnsi" w:hAnsiTheme="minorHAnsi"/>
          <w:sz w:val="22"/>
          <w:szCs w:val="22"/>
        </w:rPr>
        <w:t>Cnam</w:t>
      </w:r>
      <w:r w:rsidRPr="004C75F2">
        <w:rPr>
          <w:rFonts w:asciiTheme="minorHAnsi" w:hAnsiTheme="minorHAnsi"/>
          <w:sz w:val="22"/>
          <w:szCs w:val="22"/>
        </w:rPr>
        <w:t xml:space="preserve">. Elle sera </w:t>
      </w:r>
      <w:r w:rsidR="00643840" w:rsidRPr="004C75F2">
        <w:rPr>
          <w:rFonts w:asciiTheme="minorHAnsi" w:hAnsiTheme="minorHAnsi"/>
          <w:sz w:val="22"/>
          <w:szCs w:val="22"/>
        </w:rPr>
        <w:t xml:space="preserve">accompagnée, </w:t>
      </w:r>
      <w:r w:rsidRPr="004C75F2">
        <w:rPr>
          <w:rFonts w:asciiTheme="minorHAnsi" w:hAnsiTheme="minorHAnsi"/>
          <w:sz w:val="22"/>
          <w:szCs w:val="22"/>
        </w:rPr>
        <w:t xml:space="preserve">si nécessaire </w:t>
      </w:r>
      <w:r w:rsidR="00643840" w:rsidRPr="004C75F2">
        <w:rPr>
          <w:rFonts w:asciiTheme="minorHAnsi" w:hAnsiTheme="minorHAnsi"/>
          <w:sz w:val="22"/>
          <w:szCs w:val="22"/>
        </w:rPr>
        <w:t xml:space="preserve">par </w:t>
      </w:r>
      <w:r w:rsidRPr="004C75F2">
        <w:rPr>
          <w:rFonts w:asciiTheme="minorHAnsi" w:hAnsiTheme="minorHAnsi"/>
          <w:sz w:val="22"/>
          <w:szCs w:val="22"/>
        </w:rPr>
        <w:t xml:space="preserve">des actions </w:t>
      </w:r>
      <w:r w:rsidR="002D2615" w:rsidRPr="004C75F2">
        <w:rPr>
          <w:rFonts w:asciiTheme="minorHAnsi" w:hAnsiTheme="minorHAnsi"/>
          <w:sz w:val="22"/>
          <w:szCs w:val="22"/>
        </w:rPr>
        <w:t>correctives</w:t>
      </w:r>
      <w:r w:rsidRPr="004C75F2">
        <w:rPr>
          <w:rFonts w:asciiTheme="minorHAnsi" w:hAnsiTheme="minorHAnsi"/>
          <w:sz w:val="22"/>
          <w:szCs w:val="22"/>
        </w:rPr>
        <w:t xml:space="preserve"> afin de rétablir le niveau de sécurité attendu.</w:t>
      </w:r>
    </w:p>
    <w:p w14:paraId="3BA162F4" w14:textId="77777777"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Lorsqu’une mise à jour du PAS est rendue nécessaire, notamment, par l’évolution du cadre réglementaire, technique, applicatif, ou par une modification de la prestation, les éléments qui y sont décrits doivent être complétés ou mis à jour. De telles évolutions peuvent être à l’initiative de la </w:t>
      </w:r>
      <w:r w:rsidR="00DD2E5E">
        <w:rPr>
          <w:rFonts w:asciiTheme="minorHAnsi" w:hAnsiTheme="minorHAnsi"/>
          <w:sz w:val="22"/>
          <w:szCs w:val="22"/>
        </w:rPr>
        <w:t>Cnam</w:t>
      </w:r>
      <w:r w:rsidRPr="004C75F2">
        <w:rPr>
          <w:rFonts w:asciiTheme="minorHAnsi" w:hAnsiTheme="minorHAnsi"/>
          <w:sz w:val="22"/>
          <w:szCs w:val="22"/>
        </w:rPr>
        <w:t xml:space="preserve"> ou du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Elles doivent être soumises à la </w:t>
      </w:r>
      <w:r w:rsidR="00DD2E5E">
        <w:rPr>
          <w:rFonts w:asciiTheme="minorHAnsi" w:hAnsiTheme="minorHAnsi"/>
          <w:sz w:val="22"/>
          <w:szCs w:val="22"/>
        </w:rPr>
        <w:t>Cnam</w:t>
      </w:r>
      <w:r w:rsidRPr="004C75F2">
        <w:rPr>
          <w:rFonts w:asciiTheme="minorHAnsi" w:hAnsiTheme="minorHAnsi"/>
          <w:sz w:val="22"/>
          <w:szCs w:val="22"/>
        </w:rPr>
        <w:t>, qui peut les accepter ou les refuser.</w:t>
      </w:r>
    </w:p>
    <w:p w14:paraId="395E07ED" w14:textId="77777777" w:rsidR="009463E2" w:rsidRPr="004C75F2" w:rsidRDefault="009463E2" w:rsidP="00027C27">
      <w:pPr>
        <w:rPr>
          <w:rFonts w:asciiTheme="minorHAnsi" w:hAnsiTheme="minorHAnsi"/>
          <w:sz w:val="22"/>
          <w:szCs w:val="22"/>
        </w:rPr>
      </w:pPr>
      <w:r w:rsidRPr="004C75F2">
        <w:rPr>
          <w:rFonts w:asciiTheme="minorHAnsi" w:hAnsiTheme="minorHAnsi"/>
          <w:sz w:val="22"/>
          <w:szCs w:val="22"/>
        </w:rPr>
        <w:t xml:space="preserve">Chaque évolution du PAS fera l’objet d’une évolution du numéro de version et sera tracée dans la fiche de suivi des versions du document. </w:t>
      </w:r>
    </w:p>
    <w:p w14:paraId="6762EE68" w14:textId="77777777" w:rsidR="00ED4D16" w:rsidRPr="004C75F2" w:rsidRDefault="00ED4D16" w:rsidP="005C60B5">
      <w:pPr>
        <w:pStyle w:val="Titre2"/>
      </w:pPr>
      <w:bookmarkStart w:id="9" w:name="_Toc204277578"/>
      <w:r w:rsidRPr="004C75F2">
        <w:t xml:space="preserve">Application </w:t>
      </w:r>
      <w:r w:rsidR="0028689D" w:rsidRPr="004C75F2">
        <w:t xml:space="preserve">du </w:t>
      </w:r>
      <w:r w:rsidRPr="004C75F2">
        <w:t>PAS</w:t>
      </w:r>
      <w:bookmarkEnd w:id="9"/>
    </w:p>
    <w:p w14:paraId="5960E76B" w14:textId="77777777" w:rsidR="00ED4D16" w:rsidRPr="004C75F2" w:rsidRDefault="00ED4D16" w:rsidP="005C60B5">
      <w:pPr>
        <w:pStyle w:val="Titre3"/>
      </w:pPr>
      <w:r w:rsidRPr="004C75F2">
        <w:t xml:space="preserve">Applicabilité </w:t>
      </w:r>
      <w:r w:rsidR="0028689D" w:rsidRPr="004C75F2">
        <w:t>du</w:t>
      </w:r>
      <w:r w:rsidRPr="004C75F2">
        <w:t xml:space="preserve"> PAS</w:t>
      </w:r>
    </w:p>
    <w:p w14:paraId="759AD354" w14:textId="77777777" w:rsidR="00ED4D16" w:rsidRPr="005C60B5" w:rsidRDefault="00ED4D16" w:rsidP="00ED4D16">
      <w:pPr>
        <w:keepNext/>
        <w:rPr>
          <w:rStyle w:val="lev"/>
          <w:rFonts w:asciiTheme="minorHAnsi" w:hAnsiTheme="minorHAnsi"/>
          <w:sz w:val="22"/>
          <w:szCs w:val="22"/>
        </w:rPr>
      </w:pPr>
      <w:r w:rsidRPr="005C60B5">
        <w:rPr>
          <w:rStyle w:val="lev"/>
          <w:rFonts w:asciiTheme="minorHAnsi" w:hAnsiTheme="minorHAnsi"/>
          <w:sz w:val="22"/>
          <w:szCs w:val="22"/>
        </w:rPr>
        <w:t xml:space="preserve">Le PAS est applicable à l’ensemble </w:t>
      </w:r>
      <w:r w:rsidR="002D2615" w:rsidRPr="005C60B5">
        <w:rPr>
          <w:rStyle w:val="lev"/>
          <w:rFonts w:asciiTheme="minorHAnsi" w:hAnsiTheme="minorHAnsi"/>
          <w:sz w:val="22"/>
          <w:szCs w:val="22"/>
        </w:rPr>
        <w:t>du périmètre</w:t>
      </w:r>
      <w:r w:rsidRPr="005C60B5">
        <w:rPr>
          <w:rStyle w:val="lev"/>
          <w:rFonts w:asciiTheme="minorHAnsi" w:hAnsiTheme="minorHAnsi"/>
          <w:sz w:val="22"/>
          <w:szCs w:val="22"/>
        </w:rPr>
        <w:t xml:space="preserve"> de la prestation, il constitue un document contractuel lié à la prestation attendue par </w:t>
      </w:r>
      <w:r w:rsidR="002D2615" w:rsidRPr="005C60B5">
        <w:rPr>
          <w:rStyle w:val="lev"/>
          <w:rFonts w:asciiTheme="minorHAnsi" w:hAnsiTheme="minorHAnsi"/>
          <w:sz w:val="22"/>
          <w:szCs w:val="22"/>
        </w:rPr>
        <w:t xml:space="preserve">la </w:t>
      </w:r>
      <w:r w:rsidR="00DD2E5E">
        <w:rPr>
          <w:rStyle w:val="lev"/>
          <w:rFonts w:asciiTheme="minorHAnsi" w:hAnsiTheme="minorHAnsi"/>
          <w:sz w:val="22"/>
          <w:szCs w:val="22"/>
        </w:rPr>
        <w:t>Cnam</w:t>
      </w:r>
      <w:r w:rsidRPr="005C60B5">
        <w:rPr>
          <w:rStyle w:val="lev"/>
          <w:rFonts w:asciiTheme="minorHAnsi" w:hAnsiTheme="minorHAnsi"/>
          <w:sz w:val="22"/>
          <w:szCs w:val="22"/>
        </w:rPr>
        <w:t>.</w:t>
      </w:r>
    </w:p>
    <w:p w14:paraId="4FAA2717" w14:textId="77777777" w:rsidR="00ED4D16" w:rsidRPr="005C60B5" w:rsidRDefault="00ED4D16" w:rsidP="00027C27">
      <w:pPr>
        <w:rPr>
          <w:rStyle w:val="lev"/>
          <w:rFonts w:asciiTheme="minorHAnsi" w:hAnsiTheme="minorHAnsi"/>
          <w:sz w:val="22"/>
          <w:szCs w:val="22"/>
        </w:rPr>
      </w:pPr>
      <w:r w:rsidRPr="005C60B5">
        <w:rPr>
          <w:rStyle w:val="lev"/>
          <w:rFonts w:asciiTheme="minorHAnsi" w:hAnsiTheme="minorHAnsi"/>
          <w:sz w:val="22"/>
          <w:szCs w:val="22"/>
        </w:rPr>
        <w:t>Si l’une des parties constate un non-respect du PAS, il devra le faire savoir à l’autre partie dans les plus brefs délais.</w:t>
      </w:r>
    </w:p>
    <w:p w14:paraId="4DAA74A5" w14:textId="77777777" w:rsidR="00ED4D16" w:rsidRPr="005C60B5" w:rsidRDefault="00ED4D16" w:rsidP="005C60B5">
      <w:pPr>
        <w:pStyle w:val="Titre3"/>
        <w:rPr>
          <w:rStyle w:val="lev"/>
        </w:rPr>
      </w:pPr>
      <w:r w:rsidRPr="005C60B5">
        <w:rPr>
          <w:rStyle w:val="lev"/>
        </w:rPr>
        <w:t xml:space="preserve">Contrôle et suivi de l’application </w:t>
      </w:r>
      <w:r w:rsidR="0028689D" w:rsidRPr="005C60B5">
        <w:rPr>
          <w:rStyle w:val="lev"/>
        </w:rPr>
        <w:t>du</w:t>
      </w:r>
      <w:r w:rsidRPr="005C60B5">
        <w:rPr>
          <w:rStyle w:val="lev"/>
        </w:rPr>
        <w:t xml:space="preserve"> PAS</w:t>
      </w:r>
    </w:p>
    <w:p w14:paraId="1F49CF3C" w14:textId="77777777" w:rsidR="00ED4D16" w:rsidRPr="004C75F2" w:rsidRDefault="00ED4D16" w:rsidP="00ED4D16">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transmettra à la </w:t>
      </w:r>
      <w:r w:rsidR="00DD2E5E">
        <w:rPr>
          <w:rFonts w:asciiTheme="minorHAnsi" w:hAnsiTheme="minorHAnsi"/>
          <w:sz w:val="22"/>
          <w:szCs w:val="22"/>
        </w:rPr>
        <w:t>Cnam</w:t>
      </w:r>
      <w:r w:rsidRPr="004C75F2">
        <w:rPr>
          <w:rFonts w:asciiTheme="minorHAnsi" w:hAnsiTheme="minorHAnsi"/>
          <w:sz w:val="22"/>
          <w:szCs w:val="22"/>
        </w:rPr>
        <w:t xml:space="preserve"> un tableau de bord de suivi des mesures de sécurité à une fréquence</w:t>
      </w:r>
      <w:r w:rsidR="002F5E0A" w:rsidRPr="004C75F2">
        <w:rPr>
          <w:rFonts w:asciiTheme="minorHAnsi" w:hAnsiTheme="minorHAnsi"/>
          <w:sz w:val="22"/>
          <w:szCs w:val="22"/>
        </w:rPr>
        <w:t xml:space="preserve"> </w:t>
      </w:r>
      <w:r w:rsidR="00A74C87" w:rsidRPr="004C75F2">
        <w:rPr>
          <w:rFonts w:asciiTheme="minorHAnsi" w:hAnsiTheme="minorHAnsi"/>
          <w:sz w:val="22"/>
          <w:szCs w:val="22"/>
        </w:rPr>
        <w:t>trimestrielle.</w:t>
      </w:r>
    </w:p>
    <w:p w14:paraId="6D9FFCD9" w14:textId="77777777" w:rsidR="00ED4D16" w:rsidRPr="004C75F2" w:rsidRDefault="00ED4D16" w:rsidP="00027C27">
      <w:pPr>
        <w:rPr>
          <w:rFonts w:asciiTheme="minorHAnsi" w:hAnsiTheme="minorHAnsi"/>
          <w:sz w:val="22"/>
          <w:szCs w:val="22"/>
        </w:rPr>
      </w:pPr>
      <w:r w:rsidRPr="004C75F2">
        <w:rPr>
          <w:rFonts w:asciiTheme="minorHAnsi" w:hAnsiTheme="minorHAnsi"/>
          <w:sz w:val="22"/>
          <w:szCs w:val="22"/>
        </w:rPr>
        <w:t>Ces tableaux de bord seront examinés lors des comités</w:t>
      </w:r>
      <w:r w:rsidR="00C01698" w:rsidRPr="004C75F2">
        <w:rPr>
          <w:rFonts w:asciiTheme="minorHAnsi" w:hAnsiTheme="minorHAnsi"/>
          <w:sz w:val="22"/>
          <w:szCs w:val="22"/>
        </w:rPr>
        <w:t xml:space="preserve"> de pilotage de la prestation.</w:t>
      </w:r>
    </w:p>
    <w:p w14:paraId="2DB3F8AF" w14:textId="77777777" w:rsidR="001E318A" w:rsidRPr="004C75F2" w:rsidRDefault="001E318A" w:rsidP="001E318A">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s’engage à traiter tout point de la prestation identifié comme étant en divergence avec le PAS, ou, plus généralement, en divergence avec </w:t>
      </w:r>
      <w:r w:rsidR="00C63FE0" w:rsidRPr="004C75F2">
        <w:rPr>
          <w:rFonts w:asciiTheme="minorHAnsi" w:hAnsiTheme="minorHAnsi"/>
          <w:sz w:val="22"/>
          <w:szCs w:val="22"/>
        </w:rPr>
        <w:t>les exigences</w:t>
      </w:r>
      <w:r w:rsidRPr="004C75F2">
        <w:rPr>
          <w:rFonts w:asciiTheme="minorHAnsi" w:hAnsiTheme="minorHAnsi"/>
          <w:sz w:val="22"/>
          <w:szCs w:val="22"/>
        </w:rPr>
        <w:t xml:space="preserve"> de sécurité de la prestation </w:t>
      </w:r>
      <w:r w:rsidR="00FE0EB8" w:rsidRPr="004C75F2">
        <w:rPr>
          <w:rFonts w:asciiTheme="minorHAnsi" w:hAnsiTheme="minorHAnsi"/>
          <w:sz w:val="22"/>
          <w:szCs w:val="22"/>
        </w:rPr>
        <w:t xml:space="preserve">et </w:t>
      </w:r>
      <w:r w:rsidRPr="004C75F2">
        <w:rPr>
          <w:rFonts w:asciiTheme="minorHAnsi" w:hAnsiTheme="minorHAnsi"/>
          <w:sz w:val="22"/>
          <w:szCs w:val="22"/>
        </w:rPr>
        <w:t xml:space="preserve">de façon adaptée à leur gravité. Ce traitement devra être formalisé sous la forme d’un plan d’actions proposé par le </w:t>
      </w:r>
      <w:r w:rsidR="00844376" w:rsidRPr="004C75F2">
        <w:rPr>
          <w:rFonts w:asciiTheme="minorHAnsi" w:hAnsiTheme="minorHAnsi"/>
          <w:color w:val="000000"/>
          <w:sz w:val="22"/>
          <w:szCs w:val="22"/>
        </w:rPr>
        <w:t>Titulaire</w:t>
      </w:r>
      <w:r w:rsidR="009E2469" w:rsidRPr="004C75F2">
        <w:rPr>
          <w:rFonts w:asciiTheme="minorHAnsi" w:hAnsiTheme="minorHAnsi"/>
          <w:sz w:val="22"/>
          <w:szCs w:val="22"/>
        </w:rPr>
        <w:t xml:space="preserve">, </w:t>
      </w:r>
      <w:r w:rsidRPr="004C75F2">
        <w:rPr>
          <w:rFonts w:asciiTheme="minorHAnsi" w:hAnsiTheme="minorHAnsi"/>
          <w:sz w:val="22"/>
          <w:szCs w:val="22"/>
        </w:rPr>
        <w:t xml:space="preserve">soumis à validation de la </w:t>
      </w:r>
      <w:r w:rsidR="00DD2E5E">
        <w:rPr>
          <w:rFonts w:asciiTheme="minorHAnsi" w:hAnsiTheme="minorHAnsi"/>
          <w:sz w:val="22"/>
          <w:szCs w:val="22"/>
        </w:rPr>
        <w:t>Cnam</w:t>
      </w:r>
      <w:r w:rsidR="009E2469" w:rsidRPr="004C75F2">
        <w:rPr>
          <w:rFonts w:asciiTheme="minorHAnsi" w:hAnsiTheme="minorHAnsi"/>
          <w:sz w:val="22"/>
          <w:szCs w:val="22"/>
        </w:rPr>
        <w:t xml:space="preserve"> et annexé au PAS</w:t>
      </w:r>
      <w:r w:rsidRPr="004C75F2">
        <w:rPr>
          <w:rFonts w:asciiTheme="minorHAnsi" w:hAnsiTheme="minorHAnsi"/>
          <w:sz w:val="22"/>
          <w:szCs w:val="22"/>
        </w:rPr>
        <w:t>. Le suivi de l’avancement de ce plan d’actions sera intégré au suivi de la prestation.</w:t>
      </w:r>
    </w:p>
    <w:p w14:paraId="6C58221F" w14:textId="77777777" w:rsidR="00AA413C" w:rsidRPr="004C75F2" w:rsidRDefault="00AA413C" w:rsidP="005C60B5">
      <w:pPr>
        <w:pStyle w:val="Titre2"/>
      </w:pPr>
      <w:bookmarkStart w:id="10" w:name="_Toc204277579"/>
      <w:r w:rsidRPr="004C75F2">
        <w:t xml:space="preserve">Cas de non-respect </w:t>
      </w:r>
      <w:r w:rsidR="00FE0EB8" w:rsidRPr="004C75F2">
        <w:t>et dérogation</w:t>
      </w:r>
      <w:r w:rsidRPr="004C75F2">
        <w:t xml:space="preserve"> du PAS</w:t>
      </w:r>
      <w:bookmarkEnd w:id="10"/>
    </w:p>
    <w:p w14:paraId="0C21E338" w14:textId="77777777" w:rsidR="00AA413C" w:rsidRPr="004C75F2" w:rsidRDefault="00FE0EB8" w:rsidP="00AA413C">
      <w:pPr>
        <w:keepNext/>
        <w:rPr>
          <w:rFonts w:asciiTheme="minorHAnsi" w:hAnsiTheme="minorHAnsi"/>
          <w:sz w:val="22"/>
          <w:szCs w:val="22"/>
        </w:rPr>
      </w:pPr>
      <w:r w:rsidRPr="004C75F2">
        <w:rPr>
          <w:rFonts w:asciiTheme="minorHAnsi" w:hAnsiTheme="minorHAnsi"/>
          <w:sz w:val="22"/>
          <w:szCs w:val="22"/>
        </w:rPr>
        <w:t xml:space="preserve">Tout non-respect </w:t>
      </w:r>
      <w:r w:rsidR="00AA413C" w:rsidRPr="004C75F2">
        <w:rPr>
          <w:rFonts w:asciiTheme="minorHAnsi" w:hAnsiTheme="minorHAnsi"/>
          <w:sz w:val="22"/>
          <w:szCs w:val="22"/>
        </w:rPr>
        <w:t xml:space="preserve">du PAS doit être autorisé par la </w:t>
      </w:r>
      <w:r w:rsidR="00DD2E5E">
        <w:rPr>
          <w:rFonts w:asciiTheme="minorHAnsi" w:hAnsiTheme="minorHAnsi"/>
          <w:sz w:val="22"/>
          <w:szCs w:val="22"/>
        </w:rPr>
        <w:t>Cnam</w:t>
      </w:r>
      <w:r w:rsidR="00AA413C" w:rsidRPr="004C75F2">
        <w:rPr>
          <w:rFonts w:asciiTheme="minorHAnsi" w:hAnsiTheme="minorHAnsi"/>
          <w:sz w:val="22"/>
          <w:szCs w:val="22"/>
        </w:rPr>
        <w:t xml:space="preserve"> par le biais d’une dérogation formalisée.</w:t>
      </w:r>
    </w:p>
    <w:p w14:paraId="0B169AD0" w14:textId="77777777" w:rsidR="00AA413C" w:rsidRPr="004C75F2" w:rsidRDefault="00AA413C" w:rsidP="00AA413C">
      <w:pPr>
        <w:keepNext/>
        <w:rPr>
          <w:rFonts w:asciiTheme="minorHAnsi" w:hAnsiTheme="minorHAnsi"/>
          <w:sz w:val="22"/>
          <w:szCs w:val="22"/>
        </w:rPr>
      </w:pPr>
      <w:r w:rsidRPr="004C75F2">
        <w:rPr>
          <w:rFonts w:asciiTheme="minorHAnsi" w:hAnsiTheme="minorHAnsi"/>
          <w:sz w:val="22"/>
          <w:szCs w:val="22"/>
        </w:rPr>
        <w:t>La demande de dérogation doit être justifiée et soumise par le Responsable de la prestation</w:t>
      </w:r>
      <w:r w:rsidRPr="004C75F2">
        <w:rPr>
          <w:rFonts w:asciiTheme="minorHAnsi" w:hAnsiTheme="minorHAnsi"/>
          <w:b/>
          <w:i/>
          <w:sz w:val="22"/>
          <w:szCs w:val="22"/>
        </w:rPr>
        <w:t xml:space="preserve"> </w:t>
      </w:r>
      <w:r w:rsidRPr="004C75F2">
        <w:rPr>
          <w:rFonts w:asciiTheme="minorHAnsi" w:hAnsiTheme="minorHAnsi"/>
          <w:sz w:val="22"/>
          <w:szCs w:val="22"/>
        </w:rPr>
        <w:t xml:space="preserve">à la personne responsable </w:t>
      </w:r>
      <w:r w:rsidR="00D57889" w:rsidRPr="004C75F2">
        <w:rPr>
          <w:rFonts w:asciiTheme="minorHAnsi" w:hAnsiTheme="minorHAnsi"/>
          <w:sz w:val="22"/>
          <w:szCs w:val="22"/>
        </w:rPr>
        <w:t>du marché</w:t>
      </w:r>
      <w:r w:rsidRPr="004C75F2">
        <w:rPr>
          <w:rFonts w:asciiTheme="minorHAnsi" w:hAnsiTheme="minorHAnsi"/>
          <w:sz w:val="22"/>
          <w:szCs w:val="22"/>
        </w:rPr>
        <w:t xml:space="preserve"> à la </w:t>
      </w:r>
      <w:r w:rsidR="00DD2E5E">
        <w:rPr>
          <w:rFonts w:asciiTheme="minorHAnsi" w:hAnsiTheme="minorHAnsi"/>
          <w:sz w:val="22"/>
          <w:szCs w:val="22"/>
        </w:rPr>
        <w:t>Cnam</w:t>
      </w:r>
      <w:r w:rsidRPr="004C75F2">
        <w:rPr>
          <w:rFonts w:asciiTheme="minorHAnsi" w:hAnsiTheme="minorHAnsi"/>
          <w:sz w:val="22"/>
          <w:szCs w:val="22"/>
        </w:rPr>
        <w:t xml:space="preserve">. </w:t>
      </w:r>
    </w:p>
    <w:p w14:paraId="7D3DCB44" w14:textId="77777777" w:rsidR="001E318A" w:rsidRPr="004C75F2" w:rsidRDefault="00621221" w:rsidP="001E318A">
      <w:pPr>
        <w:rPr>
          <w:rFonts w:asciiTheme="minorHAnsi" w:hAnsiTheme="minorHAnsi"/>
          <w:sz w:val="22"/>
          <w:szCs w:val="22"/>
        </w:rPr>
      </w:pPr>
      <w:r w:rsidRPr="004C75F2">
        <w:rPr>
          <w:rFonts w:asciiTheme="minorHAnsi" w:hAnsiTheme="minorHAnsi"/>
          <w:sz w:val="22"/>
          <w:szCs w:val="22"/>
        </w:rPr>
        <w:t>La demande de déroga</w:t>
      </w:r>
      <w:r w:rsidR="00FE0EB8" w:rsidRPr="004C75F2">
        <w:rPr>
          <w:rFonts w:asciiTheme="minorHAnsi" w:hAnsiTheme="minorHAnsi"/>
          <w:sz w:val="22"/>
          <w:szCs w:val="22"/>
        </w:rPr>
        <w:t xml:space="preserve">tion ainsi notifiée devra être </w:t>
      </w:r>
      <w:r w:rsidRPr="004C75F2">
        <w:rPr>
          <w:rFonts w:asciiTheme="minorHAnsi" w:hAnsiTheme="minorHAnsi"/>
          <w:sz w:val="22"/>
          <w:szCs w:val="22"/>
        </w:rPr>
        <w:t>soumise à l</w:t>
      </w:r>
      <w:r w:rsidR="00FE0EB8" w:rsidRPr="004C75F2">
        <w:rPr>
          <w:rFonts w:asciiTheme="minorHAnsi" w:hAnsiTheme="minorHAnsi"/>
          <w:sz w:val="22"/>
          <w:szCs w:val="22"/>
        </w:rPr>
        <w:t>a validation</w:t>
      </w:r>
      <w:r w:rsidRPr="004C75F2">
        <w:rPr>
          <w:rFonts w:asciiTheme="minorHAnsi" w:hAnsiTheme="minorHAnsi"/>
          <w:sz w:val="22"/>
          <w:szCs w:val="22"/>
        </w:rPr>
        <w:t xml:space="preserve"> du comi</w:t>
      </w:r>
      <w:r w:rsidR="00FE0EB8" w:rsidRPr="004C75F2">
        <w:rPr>
          <w:rFonts w:asciiTheme="minorHAnsi" w:hAnsiTheme="minorHAnsi"/>
          <w:sz w:val="22"/>
          <w:szCs w:val="22"/>
        </w:rPr>
        <w:t xml:space="preserve">té de pilotage qui statue sur </w:t>
      </w:r>
      <w:r w:rsidRPr="004C75F2">
        <w:rPr>
          <w:rFonts w:asciiTheme="minorHAnsi" w:hAnsiTheme="minorHAnsi"/>
          <w:sz w:val="22"/>
          <w:szCs w:val="22"/>
        </w:rPr>
        <w:t>une</w:t>
      </w:r>
      <w:r w:rsidRPr="004C75F2">
        <w:rPr>
          <w:rFonts w:asciiTheme="minorHAnsi" w:hAnsiTheme="minorHAnsi"/>
          <w:bCs/>
          <w:sz w:val="22"/>
          <w:szCs w:val="22"/>
        </w:rPr>
        <w:t xml:space="preserve"> dérogation temporaire</w:t>
      </w:r>
      <w:r w:rsidR="001A6C7D" w:rsidRPr="004C75F2">
        <w:rPr>
          <w:rFonts w:asciiTheme="minorHAnsi" w:hAnsiTheme="minorHAnsi"/>
          <w:bCs/>
          <w:sz w:val="22"/>
          <w:szCs w:val="22"/>
        </w:rPr>
        <w:t xml:space="preserve"> </w:t>
      </w:r>
      <w:r w:rsidRPr="004C75F2">
        <w:rPr>
          <w:rFonts w:asciiTheme="minorHAnsi" w:hAnsiTheme="minorHAnsi"/>
          <w:bCs/>
          <w:sz w:val="22"/>
          <w:szCs w:val="22"/>
        </w:rPr>
        <w:t>avec précision de la durée</w:t>
      </w:r>
      <w:r w:rsidR="00483A2B" w:rsidRPr="004C75F2">
        <w:rPr>
          <w:rFonts w:asciiTheme="minorHAnsi" w:hAnsiTheme="minorHAnsi"/>
          <w:bCs/>
          <w:sz w:val="22"/>
          <w:szCs w:val="22"/>
        </w:rPr>
        <w:t xml:space="preserve"> ou définitives</w:t>
      </w:r>
      <w:r w:rsidR="008C70E1" w:rsidRPr="004C75F2">
        <w:rPr>
          <w:rFonts w:asciiTheme="minorHAnsi" w:hAnsiTheme="minorHAnsi"/>
          <w:bCs/>
          <w:sz w:val="22"/>
          <w:szCs w:val="22"/>
        </w:rPr>
        <w:t>.</w:t>
      </w:r>
      <w:r w:rsidR="00A91FC7" w:rsidRPr="004C75F2">
        <w:rPr>
          <w:rFonts w:asciiTheme="minorHAnsi" w:hAnsiTheme="minorHAnsi"/>
          <w:bCs/>
          <w:sz w:val="22"/>
          <w:szCs w:val="22"/>
        </w:rPr>
        <w:t xml:space="preserve"> </w:t>
      </w:r>
      <w:r w:rsidR="0028689D" w:rsidRPr="004C75F2">
        <w:rPr>
          <w:rFonts w:asciiTheme="minorHAnsi" w:hAnsiTheme="minorHAnsi"/>
          <w:sz w:val="22"/>
          <w:szCs w:val="22"/>
        </w:rPr>
        <w:t xml:space="preserve">Si des divergences </w:t>
      </w:r>
      <w:r w:rsidR="00AA413C" w:rsidRPr="004C75F2">
        <w:rPr>
          <w:rFonts w:asciiTheme="minorHAnsi" w:hAnsiTheme="minorHAnsi"/>
          <w:sz w:val="22"/>
          <w:szCs w:val="22"/>
        </w:rPr>
        <w:t>non autorisées avec le PAS</w:t>
      </w:r>
      <w:r w:rsidR="0028689D" w:rsidRPr="004C75F2">
        <w:rPr>
          <w:rFonts w:asciiTheme="minorHAnsi" w:hAnsiTheme="minorHAnsi"/>
          <w:sz w:val="22"/>
          <w:szCs w:val="22"/>
        </w:rPr>
        <w:t xml:space="preserve"> </w:t>
      </w:r>
      <w:r w:rsidR="00AA413C" w:rsidRPr="004C75F2">
        <w:rPr>
          <w:rFonts w:asciiTheme="minorHAnsi" w:hAnsiTheme="minorHAnsi"/>
          <w:sz w:val="22"/>
          <w:szCs w:val="22"/>
        </w:rPr>
        <w:t xml:space="preserve">sont mises en évidence, le </w:t>
      </w:r>
      <w:r w:rsidR="00844376" w:rsidRPr="004C75F2">
        <w:rPr>
          <w:rFonts w:asciiTheme="minorHAnsi" w:hAnsiTheme="minorHAnsi"/>
          <w:color w:val="000000"/>
          <w:sz w:val="22"/>
          <w:szCs w:val="22"/>
        </w:rPr>
        <w:t>Titulaire</w:t>
      </w:r>
      <w:r w:rsidR="00AA413C" w:rsidRPr="004C75F2">
        <w:rPr>
          <w:rFonts w:asciiTheme="minorHAnsi" w:hAnsiTheme="minorHAnsi"/>
          <w:sz w:val="22"/>
          <w:szCs w:val="22"/>
        </w:rPr>
        <w:t xml:space="preserve"> est tenu de définir un plan d’actions contenant des échéances, et de mettre en place ce plan d’actions. </w:t>
      </w:r>
      <w:r w:rsidR="001E318A" w:rsidRPr="004C75F2">
        <w:rPr>
          <w:rFonts w:asciiTheme="minorHAnsi" w:hAnsiTheme="minorHAnsi"/>
          <w:sz w:val="22"/>
          <w:szCs w:val="22"/>
        </w:rPr>
        <w:t>En cas de non-respec</w:t>
      </w:r>
      <w:r w:rsidR="00AA413C" w:rsidRPr="004C75F2">
        <w:rPr>
          <w:rFonts w:asciiTheme="minorHAnsi" w:hAnsiTheme="minorHAnsi"/>
          <w:sz w:val="22"/>
          <w:szCs w:val="22"/>
        </w:rPr>
        <w:t xml:space="preserve">t des échéances du plan d’actions ou en cas d’absence de plan d’actions, </w:t>
      </w:r>
      <w:r w:rsidR="001E318A"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001E318A" w:rsidRPr="004C75F2">
        <w:rPr>
          <w:rFonts w:asciiTheme="minorHAnsi" w:hAnsiTheme="minorHAnsi"/>
          <w:sz w:val="22"/>
          <w:szCs w:val="22"/>
        </w:rPr>
        <w:t>sera redevable du paiement de pénalités. Les modalités de calcul et d’application des pénalités sont précisées dans le CCAP d</w:t>
      </w:r>
      <w:r w:rsidR="00D57889" w:rsidRPr="004C75F2">
        <w:rPr>
          <w:rFonts w:asciiTheme="minorHAnsi" w:hAnsiTheme="minorHAnsi"/>
          <w:sz w:val="22"/>
          <w:szCs w:val="22"/>
        </w:rPr>
        <w:t>u marché</w:t>
      </w:r>
      <w:r w:rsidR="001E318A" w:rsidRPr="004C75F2">
        <w:rPr>
          <w:rFonts w:asciiTheme="minorHAnsi" w:hAnsiTheme="minorHAnsi"/>
          <w:sz w:val="22"/>
          <w:szCs w:val="22"/>
        </w:rPr>
        <w:t>.</w:t>
      </w:r>
    </w:p>
    <w:p w14:paraId="46ABE843" w14:textId="77777777" w:rsidR="001E318A" w:rsidRPr="004C75F2" w:rsidRDefault="00DA61B1" w:rsidP="001E318A">
      <w:pPr>
        <w:rPr>
          <w:rFonts w:asciiTheme="minorHAnsi" w:hAnsiTheme="minorHAnsi"/>
          <w:sz w:val="22"/>
          <w:szCs w:val="22"/>
        </w:rPr>
      </w:pPr>
      <w:r w:rsidRPr="004C75F2">
        <w:rPr>
          <w:rFonts w:asciiTheme="minorHAnsi" w:hAnsiTheme="minorHAnsi"/>
          <w:sz w:val="22"/>
          <w:szCs w:val="22"/>
        </w:rPr>
        <w:t>L</w:t>
      </w:r>
      <w:r w:rsidR="001E318A" w:rsidRPr="004C75F2">
        <w:rPr>
          <w:rFonts w:asciiTheme="minorHAnsi" w:hAnsiTheme="minorHAnsi"/>
          <w:sz w:val="22"/>
          <w:szCs w:val="22"/>
        </w:rPr>
        <w:t xml:space="preserve">a </w:t>
      </w:r>
      <w:r w:rsidR="00DD2E5E">
        <w:rPr>
          <w:rFonts w:asciiTheme="minorHAnsi" w:hAnsiTheme="minorHAnsi"/>
          <w:sz w:val="22"/>
          <w:szCs w:val="22"/>
        </w:rPr>
        <w:t>Cnam</w:t>
      </w:r>
      <w:r w:rsidR="001E318A" w:rsidRPr="004C75F2">
        <w:rPr>
          <w:rFonts w:asciiTheme="minorHAnsi" w:hAnsiTheme="minorHAnsi"/>
          <w:sz w:val="22"/>
          <w:szCs w:val="22"/>
        </w:rPr>
        <w:t xml:space="preserve"> se réserve le droit de suspendre les accès du </w:t>
      </w:r>
      <w:r w:rsidR="00844376" w:rsidRPr="004C75F2">
        <w:rPr>
          <w:rFonts w:asciiTheme="minorHAnsi" w:hAnsiTheme="minorHAnsi"/>
          <w:color w:val="000000"/>
          <w:sz w:val="22"/>
          <w:szCs w:val="22"/>
        </w:rPr>
        <w:t>Titulaire</w:t>
      </w:r>
      <w:r w:rsidR="001E318A" w:rsidRPr="004C75F2">
        <w:rPr>
          <w:rFonts w:asciiTheme="minorHAnsi" w:hAnsiTheme="minorHAnsi"/>
          <w:sz w:val="22"/>
          <w:szCs w:val="22"/>
        </w:rPr>
        <w:t xml:space="preserve"> à son système d’information </w:t>
      </w:r>
      <w:r w:rsidR="00AC6138" w:rsidRPr="004C75F2">
        <w:rPr>
          <w:rFonts w:asciiTheme="minorHAnsi" w:hAnsiTheme="minorHAnsi"/>
          <w:sz w:val="22"/>
          <w:szCs w:val="22"/>
        </w:rPr>
        <w:t>en cas de</w:t>
      </w:r>
      <w:r w:rsidR="001E318A" w:rsidRPr="004C75F2">
        <w:rPr>
          <w:rFonts w:asciiTheme="minorHAnsi" w:hAnsiTheme="minorHAnsi"/>
          <w:sz w:val="22"/>
          <w:szCs w:val="22"/>
        </w:rPr>
        <w:t xml:space="preserve"> non-respect </w:t>
      </w:r>
      <w:r w:rsidR="00C63FE0" w:rsidRPr="004C75F2">
        <w:rPr>
          <w:rFonts w:asciiTheme="minorHAnsi" w:hAnsiTheme="minorHAnsi"/>
          <w:sz w:val="22"/>
          <w:szCs w:val="22"/>
        </w:rPr>
        <w:t xml:space="preserve">d’un ou plusieurs </w:t>
      </w:r>
      <w:r w:rsidR="00AC6138" w:rsidRPr="004C75F2">
        <w:rPr>
          <w:rFonts w:asciiTheme="minorHAnsi" w:hAnsiTheme="minorHAnsi"/>
          <w:sz w:val="22"/>
          <w:szCs w:val="22"/>
        </w:rPr>
        <w:t xml:space="preserve">engagements </w:t>
      </w:r>
      <w:r w:rsidR="00FE0EB8" w:rsidRPr="004C75F2">
        <w:rPr>
          <w:rFonts w:asciiTheme="minorHAnsi" w:hAnsiTheme="minorHAnsi"/>
          <w:sz w:val="22"/>
          <w:szCs w:val="22"/>
        </w:rPr>
        <w:t>du PAS</w:t>
      </w:r>
      <w:r w:rsidR="00621221" w:rsidRPr="004C75F2">
        <w:rPr>
          <w:rFonts w:asciiTheme="minorHAnsi" w:hAnsiTheme="minorHAnsi"/>
          <w:sz w:val="22"/>
          <w:szCs w:val="22"/>
        </w:rPr>
        <w:t>.</w:t>
      </w:r>
    </w:p>
    <w:p w14:paraId="4BFA3638" w14:textId="77777777" w:rsidR="001E318A" w:rsidRPr="004C75F2" w:rsidRDefault="001E318A" w:rsidP="001E318A">
      <w:pPr>
        <w:rPr>
          <w:rFonts w:asciiTheme="minorHAnsi" w:hAnsiTheme="minorHAnsi"/>
          <w:sz w:val="22"/>
          <w:szCs w:val="22"/>
        </w:rPr>
      </w:pPr>
    </w:p>
    <w:p w14:paraId="58FEE10D" w14:textId="77777777" w:rsidR="00DA035E" w:rsidRPr="004C75F2" w:rsidRDefault="00DA035E" w:rsidP="005C60B5">
      <w:pPr>
        <w:pStyle w:val="Titre1Arial"/>
      </w:pPr>
      <w:bookmarkStart w:id="11" w:name="_Toc204277580"/>
      <w:r w:rsidRPr="004C75F2">
        <w:t xml:space="preserve">Description </w:t>
      </w:r>
      <w:r w:rsidR="00F751C4" w:rsidRPr="004C75F2">
        <w:t>de la prestation</w:t>
      </w:r>
      <w:bookmarkEnd w:id="11"/>
    </w:p>
    <w:p w14:paraId="450CA057" w14:textId="77777777" w:rsidR="00DA035E" w:rsidRPr="004C75F2" w:rsidRDefault="00C67D9A" w:rsidP="005C60B5">
      <w:pPr>
        <w:pStyle w:val="Titre2"/>
      </w:pPr>
      <w:bookmarkStart w:id="12" w:name="_Toc204277581"/>
      <w:r w:rsidRPr="004C75F2">
        <w:t>Contexte et objectifs</w:t>
      </w:r>
      <w:bookmarkEnd w:id="12"/>
    </w:p>
    <w:p w14:paraId="107003AC"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Ce paragraphe présent</w:t>
      </w:r>
      <w:r w:rsidR="00FE0EB8" w:rsidRPr="004C75F2">
        <w:rPr>
          <w:rFonts w:asciiTheme="minorHAnsi" w:hAnsiTheme="minorHAnsi"/>
          <w:i/>
          <w:sz w:val="22"/>
          <w:szCs w:val="22"/>
        </w:rPr>
        <w:t>e</w:t>
      </w:r>
      <w:r w:rsidRPr="004C75F2">
        <w:rPr>
          <w:rFonts w:asciiTheme="minorHAnsi" w:hAnsiTheme="minorHAnsi"/>
          <w:i/>
          <w:sz w:val="22"/>
          <w:szCs w:val="22"/>
        </w:rPr>
        <w:t xml:space="preserve"> </w:t>
      </w:r>
      <w:r w:rsidR="00FE0EB8" w:rsidRPr="004C75F2">
        <w:rPr>
          <w:rFonts w:asciiTheme="minorHAnsi" w:hAnsiTheme="minorHAnsi"/>
          <w:i/>
          <w:sz w:val="22"/>
          <w:szCs w:val="22"/>
        </w:rPr>
        <w:t xml:space="preserve">le contexte et </w:t>
      </w:r>
      <w:r w:rsidR="00F4273D" w:rsidRPr="004C75F2">
        <w:rPr>
          <w:rFonts w:asciiTheme="minorHAnsi" w:hAnsiTheme="minorHAnsi"/>
          <w:i/>
          <w:sz w:val="22"/>
          <w:szCs w:val="22"/>
        </w:rPr>
        <w:t>les objectifs d</w:t>
      </w:r>
      <w:r w:rsidR="00D57889" w:rsidRPr="004C75F2">
        <w:rPr>
          <w:rFonts w:asciiTheme="minorHAnsi" w:hAnsiTheme="minorHAnsi"/>
          <w:i/>
          <w:sz w:val="22"/>
          <w:szCs w:val="22"/>
        </w:rPr>
        <w:t>u marché</w:t>
      </w:r>
      <w:r w:rsidRPr="004C75F2">
        <w:rPr>
          <w:rFonts w:asciiTheme="minorHAnsi" w:hAnsiTheme="minorHAnsi"/>
          <w:i/>
          <w:sz w:val="22"/>
          <w:szCs w:val="22"/>
        </w:rPr>
        <w:t xml:space="preserve">. Le </w:t>
      </w:r>
      <w:r w:rsidR="00844376" w:rsidRPr="004C75F2">
        <w:rPr>
          <w:rFonts w:asciiTheme="minorHAnsi" w:hAnsiTheme="minorHAnsi"/>
          <w:i/>
          <w:color w:val="000000"/>
          <w:sz w:val="22"/>
          <w:szCs w:val="22"/>
        </w:rPr>
        <w:t>Titulaire</w:t>
      </w:r>
      <w:r w:rsidR="002C186B" w:rsidRPr="004C75F2">
        <w:rPr>
          <w:rFonts w:asciiTheme="minorHAnsi" w:hAnsiTheme="minorHAnsi"/>
          <w:i/>
          <w:sz w:val="22"/>
          <w:szCs w:val="22"/>
        </w:rPr>
        <w:t xml:space="preserve"> décrira </w:t>
      </w:r>
      <w:r w:rsidRPr="004C75F2">
        <w:rPr>
          <w:rFonts w:asciiTheme="minorHAnsi" w:hAnsiTheme="minorHAnsi"/>
          <w:i/>
          <w:sz w:val="22"/>
          <w:szCs w:val="22"/>
        </w:rPr>
        <w:t xml:space="preserve">brièvement </w:t>
      </w:r>
      <w:r w:rsidR="002C186B" w:rsidRPr="004C75F2">
        <w:rPr>
          <w:rFonts w:asciiTheme="minorHAnsi" w:hAnsiTheme="minorHAnsi"/>
          <w:i/>
          <w:sz w:val="22"/>
          <w:szCs w:val="22"/>
        </w:rPr>
        <w:t>l'objet d</w:t>
      </w:r>
      <w:r w:rsidR="00D57889" w:rsidRPr="004C75F2">
        <w:rPr>
          <w:rFonts w:asciiTheme="minorHAnsi" w:hAnsiTheme="minorHAnsi"/>
          <w:i/>
          <w:sz w:val="22"/>
          <w:szCs w:val="22"/>
        </w:rPr>
        <w:t>u marché</w:t>
      </w:r>
      <w:r w:rsidR="00F4273D" w:rsidRPr="004C75F2">
        <w:rPr>
          <w:rFonts w:asciiTheme="minorHAnsi" w:hAnsiTheme="minorHAnsi"/>
          <w:i/>
          <w:sz w:val="22"/>
          <w:szCs w:val="22"/>
        </w:rPr>
        <w:t xml:space="preserve"> </w:t>
      </w:r>
      <w:r w:rsidRPr="004C75F2">
        <w:rPr>
          <w:rFonts w:asciiTheme="minorHAnsi" w:hAnsiTheme="minorHAnsi"/>
          <w:i/>
          <w:sz w:val="22"/>
          <w:szCs w:val="22"/>
        </w:rPr>
        <w:t xml:space="preserve">et le périmètre macroscopique </w:t>
      </w:r>
      <w:r w:rsidR="002C186B" w:rsidRPr="004C75F2">
        <w:rPr>
          <w:rFonts w:asciiTheme="minorHAnsi" w:hAnsiTheme="minorHAnsi"/>
          <w:i/>
          <w:sz w:val="22"/>
          <w:szCs w:val="22"/>
        </w:rPr>
        <w:t>de celui-ci.</w:t>
      </w:r>
    </w:p>
    <w:p w14:paraId="34499DB3" w14:textId="77777777" w:rsidR="00DA035E" w:rsidRPr="004C75F2" w:rsidRDefault="00F751C4" w:rsidP="005C60B5">
      <w:pPr>
        <w:pStyle w:val="Titre2"/>
      </w:pPr>
      <w:bookmarkStart w:id="13" w:name="_Toc204277582"/>
      <w:r w:rsidRPr="004C75F2">
        <w:t>Fonctionnalités</w:t>
      </w:r>
      <w:bookmarkEnd w:id="13"/>
      <w:r w:rsidRPr="004C75F2">
        <w:t xml:space="preserve"> </w:t>
      </w:r>
    </w:p>
    <w:p w14:paraId="0733A90F"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Le </w:t>
      </w:r>
      <w:r w:rsidR="00844376" w:rsidRPr="004C75F2">
        <w:rPr>
          <w:rFonts w:asciiTheme="minorHAnsi" w:hAnsiTheme="minorHAnsi"/>
          <w:i/>
          <w:color w:val="000000"/>
          <w:sz w:val="22"/>
          <w:szCs w:val="22"/>
        </w:rPr>
        <w:t xml:space="preserve">Titulaire </w:t>
      </w:r>
      <w:r w:rsidRPr="004C75F2">
        <w:rPr>
          <w:rFonts w:asciiTheme="minorHAnsi" w:hAnsiTheme="minorHAnsi"/>
          <w:i/>
          <w:sz w:val="22"/>
          <w:szCs w:val="22"/>
        </w:rPr>
        <w:t>décrira brièvement les activités attendues et les principales fonctionnalités des applications du périmètre.</w:t>
      </w:r>
    </w:p>
    <w:p w14:paraId="63E94D6F" w14:textId="77777777" w:rsidR="00DA035E" w:rsidRPr="004C75F2" w:rsidRDefault="00DA035E" w:rsidP="005C60B5">
      <w:pPr>
        <w:pStyle w:val="Titre2"/>
      </w:pPr>
      <w:bookmarkStart w:id="14" w:name="_Toc204277583"/>
      <w:r w:rsidRPr="004C75F2">
        <w:t xml:space="preserve">Éléments à </w:t>
      </w:r>
      <w:r w:rsidR="00F751C4" w:rsidRPr="004C75F2">
        <w:t>protéger</w:t>
      </w:r>
      <w:bookmarkEnd w:id="14"/>
    </w:p>
    <w:p w14:paraId="084C82E1"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Le </w:t>
      </w:r>
      <w:r w:rsidR="00844376" w:rsidRPr="004C75F2">
        <w:rPr>
          <w:rFonts w:asciiTheme="minorHAnsi" w:hAnsiTheme="minorHAnsi"/>
          <w:i/>
          <w:color w:val="000000"/>
          <w:sz w:val="22"/>
          <w:szCs w:val="22"/>
        </w:rPr>
        <w:t xml:space="preserve">Titulaire </w:t>
      </w:r>
      <w:r w:rsidRPr="004C75F2">
        <w:rPr>
          <w:rFonts w:asciiTheme="minorHAnsi" w:hAnsiTheme="minorHAnsi"/>
          <w:i/>
          <w:sz w:val="22"/>
          <w:szCs w:val="22"/>
        </w:rPr>
        <w:t xml:space="preserve">présentera les données ou éléments sensibles entrant dans le périmètre de la prestation. </w:t>
      </w:r>
    </w:p>
    <w:p w14:paraId="7A45A643" w14:textId="77777777" w:rsidR="002E6F64" w:rsidRPr="004C75F2" w:rsidRDefault="002E6F64" w:rsidP="002E6F64">
      <w:pPr>
        <w:rPr>
          <w:rFonts w:asciiTheme="minorHAnsi" w:hAnsiTheme="minorHAnsi"/>
          <w:i/>
          <w:sz w:val="22"/>
          <w:szCs w:val="22"/>
        </w:rPr>
      </w:pPr>
      <w:r w:rsidRPr="004C75F2">
        <w:rPr>
          <w:rFonts w:asciiTheme="minorHAnsi" w:hAnsiTheme="minorHAnsi"/>
          <w:i/>
          <w:sz w:val="22"/>
          <w:szCs w:val="22"/>
        </w:rPr>
        <w:t xml:space="preserve">Pour cela, il peut par exemple être intéressant de se référer aux informations portées dans le dossier de sécurité, s’il existe, ou sur une analyse de risques propre au contexte du </w:t>
      </w:r>
      <w:r w:rsidR="00602A59" w:rsidRPr="004C75F2">
        <w:rPr>
          <w:rFonts w:asciiTheme="minorHAnsi" w:hAnsiTheme="minorHAnsi"/>
          <w:i/>
          <w:sz w:val="22"/>
          <w:szCs w:val="22"/>
        </w:rPr>
        <w:t>marché</w:t>
      </w:r>
      <w:r w:rsidRPr="004C75F2">
        <w:rPr>
          <w:rFonts w:asciiTheme="minorHAnsi" w:hAnsiTheme="minorHAnsi"/>
          <w:i/>
          <w:sz w:val="22"/>
          <w:szCs w:val="22"/>
        </w:rPr>
        <w:t xml:space="preserve"> (mettant en relief les principaux risques à cadrer et les mesures associées).</w:t>
      </w:r>
    </w:p>
    <w:p w14:paraId="5D083ED7" w14:textId="77777777" w:rsidR="00C053C5" w:rsidRPr="004C75F2" w:rsidRDefault="00AC6138" w:rsidP="005C60B5">
      <w:pPr>
        <w:pStyle w:val="Titre1Arial"/>
      </w:pPr>
      <w:bookmarkStart w:id="15" w:name="_Toc204277584"/>
      <w:r w:rsidRPr="004C75F2">
        <w:t>Références d</w:t>
      </w:r>
      <w:r w:rsidR="00C053C5" w:rsidRPr="004C75F2">
        <w:t>ocumenta</w:t>
      </w:r>
      <w:r w:rsidRPr="004C75F2">
        <w:t>ires</w:t>
      </w:r>
      <w:bookmarkEnd w:id="15"/>
    </w:p>
    <w:p w14:paraId="205FAA87" w14:textId="77777777" w:rsidR="00C52540" w:rsidRPr="004C75F2" w:rsidRDefault="00C52540" w:rsidP="00027C27">
      <w:pPr>
        <w:rPr>
          <w:rFonts w:asciiTheme="minorHAnsi" w:hAnsiTheme="minorHAnsi"/>
          <w:i/>
          <w:sz w:val="22"/>
          <w:szCs w:val="22"/>
          <w:lang w:eastAsia="fr-FR"/>
        </w:rPr>
      </w:pPr>
      <w:r w:rsidRPr="004C75F2">
        <w:rPr>
          <w:rFonts w:asciiTheme="minorHAnsi" w:hAnsiTheme="minorHAnsi"/>
          <w:i/>
          <w:sz w:val="22"/>
          <w:szCs w:val="22"/>
        </w:rPr>
        <w:t xml:space="preserve">Sauf mention contraire, la dernière version </w:t>
      </w:r>
      <w:r w:rsidR="00246A61" w:rsidRPr="004C75F2">
        <w:rPr>
          <w:rFonts w:asciiTheme="minorHAnsi" w:hAnsiTheme="minorHAnsi"/>
          <w:i/>
          <w:sz w:val="22"/>
          <w:szCs w:val="22"/>
        </w:rPr>
        <w:t xml:space="preserve">validée du document cité ci-dessous </w:t>
      </w:r>
      <w:r w:rsidRPr="004C75F2">
        <w:rPr>
          <w:rFonts w:asciiTheme="minorHAnsi" w:hAnsiTheme="minorHAnsi"/>
          <w:i/>
          <w:sz w:val="22"/>
          <w:szCs w:val="22"/>
        </w:rPr>
        <w:t>est applicable.</w:t>
      </w:r>
    </w:p>
    <w:p w14:paraId="111DD084" w14:textId="77777777" w:rsidR="00DB7F3D" w:rsidRPr="004C75F2" w:rsidRDefault="00DB7F3D" w:rsidP="005C60B5">
      <w:pPr>
        <w:pStyle w:val="Titre2"/>
      </w:pPr>
      <w:bookmarkStart w:id="16" w:name="_Toc204277585"/>
      <w:r w:rsidRPr="004C75F2">
        <w:t>Documents sécurité</w:t>
      </w:r>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590"/>
      </w:tblGrid>
      <w:tr w:rsidR="00DB7F3D" w:rsidRPr="004C75F2" w14:paraId="17925CC8" w14:textId="77777777" w:rsidTr="001F1942">
        <w:tc>
          <w:tcPr>
            <w:tcW w:w="7905" w:type="dxa"/>
            <w:shd w:val="clear" w:color="auto" w:fill="1F497D"/>
            <w:vAlign w:val="center"/>
          </w:tcPr>
          <w:p w14:paraId="3FD518C4"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c>
          <w:tcPr>
            <w:tcW w:w="1590" w:type="dxa"/>
            <w:shd w:val="clear" w:color="auto" w:fill="1F497D"/>
            <w:vAlign w:val="center"/>
          </w:tcPr>
          <w:p w14:paraId="6D23F59C"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Version</w:t>
            </w:r>
          </w:p>
        </w:tc>
      </w:tr>
      <w:tr w:rsidR="007B20ED" w:rsidRPr="004C75F2" w14:paraId="62214113" w14:textId="77777777" w:rsidTr="001F1942">
        <w:tc>
          <w:tcPr>
            <w:tcW w:w="7905" w:type="dxa"/>
            <w:shd w:val="clear" w:color="auto" w:fill="auto"/>
            <w:vAlign w:val="center"/>
          </w:tcPr>
          <w:p w14:paraId="64FE28EA" w14:textId="77777777" w:rsidR="007B20ED" w:rsidRPr="004C75F2" w:rsidRDefault="007B20ED" w:rsidP="00822E88">
            <w:pPr>
              <w:spacing w:before="0" w:after="0"/>
              <w:jc w:val="left"/>
              <w:rPr>
                <w:rFonts w:asciiTheme="minorHAnsi" w:hAnsiTheme="minorHAnsi"/>
                <w:b/>
                <w:color w:val="FFFFFF"/>
                <w:sz w:val="22"/>
                <w:szCs w:val="22"/>
              </w:rPr>
            </w:pPr>
          </w:p>
        </w:tc>
        <w:tc>
          <w:tcPr>
            <w:tcW w:w="1590" w:type="dxa"/>
            <w:shd w:val="clear" w:color="auto" w:fill="auto"/>
            <w:vAlign w:val="center"/>
          </w:tcPr>
          <w:p w14:paraId="0574850F" w14:textId="77777777" w:rsidR="007B20ED" w:rsidRPr="004C75F2" w:rsidRDefault="007B20ED" w:rsidP="001F1942">
            <w:pPr>
              <w:spacing w:before="0" w:after="0"/>
              <w:ind w:left="1418"/>
              <w:jc w:val="center"/>
              <w:rPr>
                <w:rFonts w:asciiTheme="minorHAnsi" w:hAnsiTheme="minorHAnsi"/>
                <w:b/>
                <w:color w:val="FFFFFF"/>
                <w:sz w:val="22"/>
                <w:szCs w:val="22"/>
              </w:rPr>
            </w:pPr>
          </w:p>
        </w:tc>
      </w:tr>
      <w:tr w:rsidR="00822E88" w:rsidRPr="004C75F2" w14:paraId="58E7CF86" w14:textId="77777777" w:rsidTr="001F1942">
        <w:tc>
          <w:tcPr>
            <w:tcW w:w="7905" w:type="dxa"/>
            <w:shd w:val="clear" w:color="auto" w:fill="auto"/>
            <w:vAlign w:val="center"/>
          </w:tcPr>
          <w:p w14:paraId="30CA71AF" w14:textId="77777777" w:rsidR="00822E88" w:rsidRPr="004C75F2" w:rsidRDefault="00822E88" w:rsidP="00822E88">
            <w:pPr>
              <w:spacing w:before="0" w:after="0"/>
              <w:jc w:val="left"/>
              <w:rPr>
                <w:rFonts w:asciiTheme="minorHAnsi" w:hAnsiTheme="minorHAnsi"/>
                <w:sz w:val="22"/>
                <w:szCs w:val="22"/>
              </w:rPr>
            </w:pPr>
          </w:p>
        </w:tc>
        <w:tc>
          <w:tcPr>
            <w:tcW w:w="1590" w:type="dxa"/>
            <w:shd w:val="clear" w:color="auto" w:fill="auto"/>
            <w:vAlign w:val="center"/>
          </w:tcPr>
          <w:p w14:paraId="6178231C" w14:textId="77777777" w:rsidR="00822E88" w:rsidRPr="004C75F2" w:rsidRDefault="00822E88" w:rsidP="001F1942">
            <w:pPr>
              <w:spacing w:before="0" w:after="0"/>
              <w:ind w:left="1418"/>
              <w:jc w:val="center"/>
              <w:rPr>
                <w:rFonts w:asciiTheme="minorHAnsi" w:hAnsiTheme="minorHAnsi"/>
                <w:b/>
                <w:color w:val="FFFFFF"/>
                <w:sz w:val="22"/>
                <w:szCs w:val="22"/>
              </w:rPr>
            </w:pPr>
          </w:p>
        </w:tc>
      </w:tr>
    </w:tbl>
    <w:p w14:paraId="5011262A" w14:textId="77777777" w:rsidR="00DB7F3D" w:rsidRPr="004C75F2" w:rsidRDefault="00DB7F3D" w:rsidP="005C60B5">
      <w:pPr>
        <w:pStyle w:val="Titre2"/>
      </w:pPr>
      <w:bookmarkStart w:id="17" w:name="_Toc204277586"/>
      <w:r w:rsidRPr="004C75F2">
        <w:t xml:space="preserve">Documents du </w:t>
      </w:r>
      <w:r w:rsidR="00844376" w:rsidRPr="004C75F2">
        <w:t>Titulaire</w:t>
      </w:r>
      <w:bookmarkEnd w:id="17"/>
    </w:p>
    <w:p w14:paraId="3CF1F4F8" w14:textId="77777777" w:rsidR="00DB7F3D" w:rsidRPr="004C75F2" w:rsidRDefault="00DB7F3D" w:rsidP="00027C27">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 xml:space="preserve">liste ci-dessous les documents de sécurité applicables au périmètre de la </w:t>
      </w:r>
      <w:r w:rsidR="007943C7" w:rsidRPr="004C75F2">
        <w:rPr>
          <w:rFonts w:asciiTheme="minorHAnsi" w:hAnsiTheme="minorHAnsi"/>
          <w:sz w:val="22"/>
          <w:szCs w:val="22"/>
        </w:rPr>
        <w:t>prestation</w:t>
      </w:r>
      <w:r w:rsidR="00FE0EB8" w:rsidRPr="004C75F2">
        <w:rPr>
          <w:rFonts w:asciiTheme="minorHAnsi" w:hAnsiTheme="minorHAnsi"/>
          <w:sz w:val="22"/>
          <w:szCs w:val="22"/>
        </w:rPr>
        <w:t> :</w:t>
      </w:r>
    </w:p>
    <w:p w14:paraId="294FB486" w14:textId="77777777" w:rsidR="00FE0EB8" w:rsidRPr="004C75F2" w:rsidRDefault="00FE0EB8" w:rsidP="00027C27">
      <w:pPr>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590"/>
      </w:tblGrid>
      <w:tr w:rsidR="00DB7F3D" w:rsidRPr="004C75F2" w14:paraId="27FFDD69" w14:textId="77777777" w:rsidTr="001F1942">
        <w:tc>
          <w:tcPr>
            <w:tcW w:w="7905" w:type="dxa"/>
            <w:shd w:val="clear" w:color="auto" w:fill="1F497D"/>
            <w:vAlign w:val="center"/>
          </w:tcPr>
          <w:p w14:paraId="71CD37C4"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c>
          <w:tcPr>
            <w:tcW w:w="1590" w:type="dxa"/>
            <w:shd w:val="clear" w:color="auto" w:fill="1F497D"/>
            <w:vAlign w:val="center"/>
          </w:tcPr>
          <w:p w14:paraId="68E15828"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Version</w:t>
            </w:r>
          </w:p>
        </w:tc>
      </w:tr>
      <w:tr w:rsidR="00DB7F3D" w:rsidRPr="004C75F2" w14:paraId="692208BC" w14:textId="77777777" w:rsidTr="001F1942">
        <w:tc>
          <w:tcPr>
            <w:tcW w:w="7905" w:type="dxa"/>
            <w:shd w:val="clear" w:color="auto" w:fill="auto"/>
            <w:vAlign w:val="center"/>
          </w:tcPr>
          <w:p w14:paraId="1DDDC7AF" w14:textId="77777777" w:rsidR="00DB7F3D" w:rsidRPr="004C75F2" w:rsidRDefault="00DB7F3D" w:rsidP="001F1942">
            <w:pPr>
              <w:spacing w:before="0" w:after="0"/>
              <w:jc w:val="left"/>
              <w:rPr>
                <w:rFonts w:asciiTheme="minorHAnsi" w:hAnsiTheme="minorHAnsi"/>
                <w:sz w:val="22"/>
                <w:szCs w:val="22"/>
              </w:rPr>
            </w:pPr>
          </w:p>
        </w:tc>
        <w:tc>
          <w:tcPr>
            <w:tcW w:w="1590" w:type="dxa"/>
            <w:shd w:val="clear" w:color="auto" w:fill="auto"/>
            <w:vAlign w:val="center"/>
          </w:tcPr>
          <w:p w14:paraId="60424370" w14:textId="77777777" w:rsidR="00DB7F3D" w:rsidRPr="004C75F2" w:rsidRDefault="00DB7F3D" w:rsidP="001F1942">
            <w:pPr>
              <w:spacing w:before="0" w:after="0"/>
              <w:jc w:val="center"/>
              <w:rPr>
                <w:rFonts w:asciiTheme="minorHAnsi" w:hAnsiTheme="minorHAnsi"/>
                <w:sz w:val="22"/>
                <w:szCs w:val="22"/>
              </w:rPr>
            </w:pPr>
          </w:p>
        </w:tc>
      </w:tr>
      <w:tr w:rsidR="00DB7F3D" w:rsidRPr="004C75F2" w14:paraId="0A912C67" w14:textId="77777777" w:rsidTr="001F1942">
        <w:tc>
          <w:tcPr>
            <w:tcW w:w="7905" w:type="dxa"/>
            <w:shd w:val="clear" w:color="auto" w:fill="auto"/>
            <w:vAlign w:val="center"/>
          </w:tcPr>
          <w:p w14:paraId="59B60776" w14:textId="77777777" w:rsidR="00DB7F3D" w:rsidRPr="004C75F2" w:rsidRDefault="00DB7F3D" w:rsidP="001F1942">
            <w:pPr>
              <w:spacing w:before="0" w:after="0"/>
              <w:jc w:val="left"/>
              <w:rPr>
                <w:rFonts w:asciiTheme="minorHAnsi" w:hAnsiTheme="minorHAnsi"/>
                <w:sz w:val="22"/>
                <w:szCs w:val="22"/>
              </w:rPr>
            </w:pPr>
          </w:p>
        </w:tc>
        <w:tc>
          <w:tcPr>
            <w:tcW w:w="1590" w:type="dxa"/>
            <w:shd w:val="clear" w:color="auto" w:fill="auto"/>
            <w:vAlign w:val="center"/>
          </w:tcPr>
          <w:p w14:paraId="37491AAD" w14:textId="77777777" w:rsidR="00DB7F3D" w:rsidRPr="004C75F2" w:rsidRDefault="00DB7F3D" w:rsidP="001F1942">
            <w:pPr>
              <w:spacing w:before="0" w:after="0"/>
              <w:ind w:left="1418"/>
              <w:jc w:val="center"/>
              <w:rPr>
                <w:rFonts w:asciiTheme="minorHAnsi" w:hAnsiTheme="minorHAnsi"/>
                <w:sz w:val="22"/>
                <w:szCs w:val="22"/>
              </w:rPr>
            </w:pPr>
          </w:p>
        </w:tc>
      </w:tr>
    </w:tbl>
    <w:p w14:paraId="7E611ED1" w14:textId="77777777"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p>
    <w:p w14:paraId="6EE828FD" w14:textId="77777777"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précise ici les modalités de mise à disposition de ces documents :</w:t>
      </w:r>
    </w:p>
    <w:p w14:paraId="5B7975DC" w14:textId="77777777" w:rsidR="00DB7F3D" w:rsidRPr="004C75F2" w:rsidRDefault="00DB7F3D">
      <w:pPr>
        <w:overflowPunct/>
        <w:autoSpaceDE/>
        <w:autoSpaceDN/>
        <w:adjustRightInd/>
        <w:spacing w:before="0" w:after="0" w:line="240" w:lineRule="auto"/>
        <w:jc w:val="left"/>
        <w:textAlignment w:val="auto"/>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DB7F3D" w:rsidRPr="004C75F2" w14:paraId="0FD51D0D" w14:textId="77777777" w:rsidTr="001F1942">
        <w:tc>
          <w:tcPr>
            <w:tcW w:w="9464" w:type="dxa"/>
            <w:shd w:val="clear" w:color="auto" w:fill="1F497D"/>
            <w:vAlign w:val="center"/>
          </w:tcPr>
          <w:p w14:paraId="5DAB4DD0" w14:textId="77777777" w:rsidR="00DB7F3D" w:rsidRPr="004C75F2" w:rsidRDefault="00DB7F3D" w:rsidP="001F1942">
            <w:pPr>
              <w:spacing w:before="0" w:after="0"/>
              <w:jc w:val="center"/>
              <w:rPr>
                <w:rFonts w:asciiTheme="minorHAnsi" w:hAnsiTheme="minorHAnsi"/>
                <w:b/>
                <w:sz w:val="22"/>
                <w:szCs w:val="22"/>
              </w:rPr>
            </w:pPr>
            <w:r w:rsidRPr="004C75F2">
              <w:rPr>
                <w:rFonts w:asciiTheme="minorHAnsi" w:hAnsiTheme="minorHAnsi"/>
                <w:b/>
                <w:color w:val="FFFFFF"/>
                <w:sz w:val="22"/>
                <w:szCs w:val="22"/>
              </w:rPr>
              <w:t>Mise à disposition des documents</w:t>
            </w:r>
          </w:p>
        </w:tc>
      </w:tr>
      <w:tr w:rsidR="007B20ED" w:rsidRPr="004C75F2" w14:paraId="043A8408" w14:textId="77777777" w:rsidTr="00822E88">
        <w:trPr>
          <w:trHeight w:val="749"/>
        </w:trPr>
        <w:tc>
          <w:tcPr>
            <w:tcW w:w="9464" w:type="dxa"/>
            <w:shd w:val="clear" w:color="auto" w:fill="auto"/>
            <w:vAlign w:val="center"/>
          </w:tcPr>
          <w:p w14:paraId="7DC83231" w14:textId="77777777" w:rsidR="007B20ED" w:rsidRPr="004C75F2" w:rsidRDefault="007B20ED" w:rsidP="001F1942">
            <w:pPr>
              <w:spacing w:before="0" w:after="0"/>
              <w:ind w:left="1418"/>
              <w:jc w:val="center"/>
              <w:rPr>
                <w:rFonts w:asciiTheme="minorHAnsi" w:hAnsiTheme="minorHAnsi"/>
                <w:b/>
                <w:color w:val="FFFFFF"/>
                <w:sz w:val="22"/>
                <w:szCs w:val="22"/>
              </w:rPr>
            </w:pPr>
          </w:p>
        </w:tc>
      </w:tr>
    </w:tbl>
    <w:p w14:paraId="53E7CEB1" w14:textId="77777777" w:rsidR="00DB7F3D" w:rsidRPr="004C75F2" w:rsidRDefault="00DB7F3D" w:rsidP="005C60B5">
      <w:pPr>
        <w:pStyle w:val="Titre2"/>
      </w:pPr>
      <w:bookmarkStart w:id="18" w:name="_Toc204277587"/>
      <w:r w:rsidRPr="004C75F2">
        <w:t>Livrables sécurité</w:t>
      </w:r>
      <w:bookmarkEnd w:id="18"/>
    </w:p>
    <w:p w14:paraId="7EF14772" w14:textId="77777777" w:rsidR="00DB7F3D" w:rsidRPr="004C75F2" w:rsidRDefault="00DB7F3D" w:rsidP="00DB7F3D">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 xml:space="preserve">Titulaire </w:t>
      </w:r>
      <w:r w:rsidRPr="004C75F2">
        <w:rPr>
          <w:rFonts w:asciiTheme="minorHAnsi" w:hAnsiTheme="minorHAnsi"/>
          <w:sz w:val="22"/>
          <w:szCs w:val="22"/>
        </w:rPr>
        <w:t xml:space="preserve">liste ci-dessous l’ensemble de la documentation sécurité qu’il est amené à livrer dans le cadre de la </w:t>
      </w:r>
      <w:r w:rsidR="007943C7" w:rsidRPr="004C75F2">
        <w:rPr>
          <w:rFonts w:asciiTheme="minorHAnsi" w:hAnsiTheme="minorHAnsi"/>
          <w:sz w:val="22"/>
          <w:szCs w:val="22"/>
        </w:rPr>
        <w:t>prestation</w:t>
      </w:r>
      <w:r w:rsidR="00FE0EB8" w:rsidRPr="004C75F2">
        <w:rPr>
          <w:rFonts w:asciiTheme="minorHAnsi" w:hAnsiTheme="minorHAnsi"/>
          <w:sz w:val="22"/>
          <w:szCs w:val="22"/>
        </w:rPr>
        <w:t> :</w:t>
      </w:r>
    </w:p>
    <w:p w14:paraId="094ED6E1" w14:textId="77777777" w:rsidR="00FE0EB8" w:rsidRPr="004C75F2" w:rsidRDefault="00FE0EB8" w:rsidP="00DB7F3D">
      <w:pPr>
        <w:rPr>
          <w:rFonts w:asciiTheme="minorHAnsi" w:hAnsi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544"/>
      </w:tblGrid>
      <w:tr w:rsidR="00DB7F3D" w:rsidRPr="004C75F2" w14:paraId="6FF2BE37" w14:textId="77777777" w:rsidTr="001F1942">
        <w:tc>
          <w:tcPr>
            <w:tcW w:w="1951" w:type="dxa"/>
            <w:shd w:val="clear" w:color="auto" w:fill="1F497D"/>
            <w:vAlign w:val="center"/>
          </w:tcPr>
          <w:p w14:paraId="30962FF5"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Type</w:t>
            </w:r>
          </w:p>
        </w:tc>
        <w:tc>
          <w:tcPr>
            <w:tcW w:w="7544" w:type="dxa"/>
            <w:shd w:val="clear" w:color="auto" w:fill="1F497D"/>
            <w:vAlign w:val="center"/>
          </w:tcPr>
          <w:p w14:paraId="0CBAA904" w14:textId="77777777" w:rsidR="00DB7F3D" w:rsidRPr="004C75F2" w:rsidRDefault="00DB7F3D" w:rsidP="001F1942">
            <w:pPr>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Nom du document</w:t>
            </w:r>
          </w:p>
        </w:tc>
      </w:tr>
      <w:tr w:rsidR="00DB7F3D" w:rsidRPr="004C75F2" w14:paraId="0CFFC63F" w14:textId="77777777" w:rsidTr="001F1942">
        <w:tc>
          <w:tcPr>
            <w:tcW w:w="1951" w:type="dxa"/>
            <w:shd w:val="clear" w:color="auto" w:fill="auto"/>
            <w:vAlign w:val="center"/>
          </w:tcPr>
          <w:p w14:paraId="4E7833EC" w14:textId="77777777" w:rsidR="00DB7F3D" w:rsidRPr="004C75F2" w:rsidRDefault="00DB7F3D" w:rsidP="001F1942">
            <w:pPr>
              <w:spacing w:before="0" w:after="0"/>
              <w:jc w:val="center"/>
              <w:rPr>
                <w:rFonts w:asciiTheme="minorHAnsi" w:hAnsiTheme="minorHAnsi"/>
                <w:sz w:val="22"/>
                <w:szCs w:val="22"/>
              </w:rPr>
            </w:pPr>
          </w:p>
        </w:tc>
        <w:tc>
          <w:tcPr>
            <w:tcW w:w="7544" w:type="dxa"/>
            <w:shd w:val="clear" w:color="auto" w:fill="auto"/>
            <w:vAlign w:val="center"/>
          </w:tcPr>
          <w:p w14:paraId="746CCCF5" w14:textId="77777777" w:rsidR="00DB7F3D" w:rsidRPr="004C75F2" w:rsidRDefault="00DB7F3D" w:rsidP="001F1942">
            <w:pPr>
              <w:spacing w:before="0" w:after="0"/>
              <w:jc w:val="left"/>
              <w:rPr>
                <w:rFonts w:asciiTheme="minorHAnsi" w:hAnsiTheme="minorHAnsi"/>
                <w:sz w:val="22"/>
                <w:szCs w:val="22"/>
              </w:rPr>
            </w:pPr>
          </w:p>
        </w:tc>
      </w:tr>
      <w:tr w:rsidR="00DB7F3D" w:rsidRPr="004C75F2" w14:paraId="26D76457" w14:textId="77777777" w:rsidTr="001F1942">
        <w:tc>
          <w:tcPr>
            <w:tcW w:w="1951" w:type="dxa"/>
            <w:shd w:val="clear" w:color="auto" w:fill="auto"/>
            <w:vAlign w:val="center"/>
          </w:tcPr>
          <w:p w14:paraId="4B652073" w14:textId="77777777" w:rsidR="00DB7F3D" w:rsidRPr="004C75F2" w:rsidRDefault="00DB7F3D" w:rsidP="001F1942">
            <w:pPr>
              <w:spacing w:before="0" w:after="0"/>
              <w:jc w:val="center"/>
              <w:rPr>
                <w:rFonts w:asciiTheme="minorHAnsi" w:hAnsiTheme="minorHAnsi"/>
                <w:sz w:val="22"/>
                <w:szCs w:val="22"/>
              </w:rPr>
            </w:pPr>
          </w:p>
        </w:tc>
        <w:tc>
          <w:tcPr>
            <w:tcW w:w="7544" w:type="dxa"/>
            <w:shd w:val="clear" w:color="auto" w:fill="auto"/>
            <w:vAlign w:val="center"/>
          </w:tcPr>
          <w:p w14:paraId="019AB326" w14:textId="77777777" w:rsidR="00DB7F3D" w:rsidRPr="004C75F2" w:rsidRDefault="00DB7F3D" w:rsidP="001F1942">
            <w:pPr>
              <w:spacing w:before="0" w:after="0"/>
              <w:ind w:left="1418"/>
              <w:jc w:val="left"/>
              <w:rPr>
                <w:rFonts w:asciiTheme="minorHAnsi" w:hAnsiTheme="minorHAnsi"/>
                <w:sz w:val="22"/>
                <w:szCs w:val="22"/>
              </w:rPr>
            </w:pPr>
          </w:p>
        </w:tc>
      </w:tr>
    </w:tbl>
    <w:p w14:paraId="3031258A" w14:textId="77777777" w:rsidR="005E345B" w:rsidRPr="004C75F2" w:rsidRDefault="005E345B" w:rsidP="005C60B5">
      <w:pPr>
        <w:pStyle w:val="Titre1Arial"/>
      </w:pPr>
      <w:bookmarkStart w:id="19" w:name="_Toc204277588"/>
      <w:r w:rsidRPr="004C75F2">
        <w:t>Organisation</w:t>
      </w:r>
      <w:r w:rsidR="00BF2624" w:rsidRPr="004C75F2">
        <w:t xml:space="preserve"> </w:t>
      </w:r>
      <w:r w:rsidR="00DB7F3D" w:rsidRPr="004C75F2">
        <w:t>sécurité de la prestation</w:t>
      </w:r>
      <w:bookmarkEnd w:id="19"/>
    </w:p>
    <w:p w14:paraId="6879EC7E" w14:textId="77777777" w:rsidR="000F0532" w:rsidRPr="004C75F2" w:rsidRDefault="000F0532" w:rsidP="005C60B5">
      <w:pPr>
        <w:pStyle w:val="Titre2"/>
      </w:pPr>
      <w:bookmarkStart w:id="20" w:name="_Toc204277589"/>
      <w:r w:rsidRPr="004C75F2">
        <w:t xml:space="preserve">Organisation de la </w:t>
      </w:r>
      <w:r w:rsidR="00DD2E5E">
        <w:t>Cnam</w:t>
      </w:r>
      <w:r w:rsidRPr="004C75F2">
        <w:t xml:space="preserve"> et contacts sécurité</w:t>
      </w:r>
      <w:bookmarkEnd w:id="20"/>
    </w:p>
    <w:p w14:paraId="28729FAA" w14:textId="77777777" w:rsidR="000F0532" w:rsidRPr="004C75F2" w:rsidRDefault="000F0532" w:rsidP="00635E43">
      <w:pPr>
        <w:keepNext/>
        <w:rPr>
          <w:rFonts w:asciiTheme="minorHAnsi" w:hAnsiTheme="minorHAnsi"/>
          <w:sz w:val="22"/>
          <w:szCs w:val="22"/>
        </w:rPr>
      </w:pPr>
      <w:r w:rsidRPr="004C75F2">
        <w:rPr>
          <w:rFonts w:asciiTheme="minorHAnsi" w:hAnsiTheme="minorHAnsi"/>
          <w:sz w:val="22"/>
          <w:szCs w:val="22"/>
        </w:rPr>
        <w:t xml:space="preserve">La </w:t>
      </w:r>
      <w:r w:rsidR="00DD2E5E">
        <w:rPr>
          <w:rFonts w:asciiTheme="minorHAnsi" w:hAnsiTheme="minorHAnsi"/>
          <w:sz w:val="22"/>
          <w:szCs w:val="22"/>
        </w:rPr>
        <w:t>Cnam</w:t>
      </w:r>
      <w:r w:rsidRPr="004C75F2">
        <w:rPr>
          <w:rFonts w:asciiTheme="minorHAnsi" w:hAnsiTheme="minorHAnsi"/>
          <w:sz w:val="22"/>
          <w:szCs w:val="22"/>
        </w:rPr>
        <w:t xml:space="preserve"> </w:t>
      </w:r>
      <w:r w:rsidR="00841E13">
        <w:rPr>
          <w:rFonts w:asciiTheme="minorHAnsi" w:hAnsiTheme="minorHAnsi"/>
          <w:sz w:val="22"/>
          <w:szCs w:val="22"/>
        </w:rPr>
        <w:t xml:space="preserve">a </w:t>
      </w:r>
      <w:r w:rsidRPr="004C75F2">
        <w:rPr>
          <w:rFonts w:asciiTheme="minorHAnsi" w:hAnsiTheme="minorHAnsi"/>
          <w:sz w:val="22"/>
          <w:szCs w:val="22"/>
        </w:rPr>
        <w:t>désign</w:t>
      </w:r>
      <w:r w:rsidR="00841E13">
        <w:rPr>
          <w:rFonts w:asciiTheme="minorHAnsi" w:hAnsiTheme="minorHAnsi"/>
          <w:sz w:val="22"/>
          <w:szCs w:val="22"/>
        </w:rPr>
        <w:t>é</w:t>
      </w:r>
      <w:r w:rsidRPr="004C75F2">
        <w:rPr>
          <w:rFonts w:asciiTheme="minorHAnsi" w:hAnsiTheme="minorHAnsi"/>
          <w:sz w:val="22"/>
          <w:szCs w:val="22"/>
        </w:rPr>
        <w:t xml:space="preserve"> un interlocuteur pour toute problématique de sécurité. D’autres interlocuteurs opérationnels </w:t>
      </w:r>
      <w:r w:rsidR="00841E13">
        <w:rPr>
          <w:rFonts w:asciiTheme="minorHAnsi" w:hAnsiTheme="minorHAnsi"/>
          <w:sz w:val="22"/>
          <w:szCs w:val="22"/>
        </w:rPr>
        <w:t>peuvent</w:t>
      </w:r>
      <w:r w:rsidRPr="004C75F2">
        <w:rPr>
          <w:rFonts w:asciiTheme="minorHAnsi" w:hAnsiTheme="minorHAnsi"/>
          <w:sz w:val="22"/>
          <w:szCs w:val="22"/>
        </w:rPr>
        <w:t xml:space="preserve"> être ajoutés au cours de la prestation.</w:t>
      </w:r>
    </w:p>
    <w:p w14:paraId="5063FE8B" w14:textId="77777777" w:rsidR="000F0532" w:rsidRPr="004C75F2" w:rsidRDefault="000F0532" w:rsidP="000F0532">
      <w:pPr>
        <w:rPr>
          <w:rFonts w:asciiTheme="minorHAnsi" w:hAnsiTheme="minorHAnsi"/>
          <w:sz w:val="22"/>
          <w:szCs w:val="22"/>
        </w:rPr>
      </w:pPr>
      <w:r w:rsidRPr="004C75F2">
        <w:rPr>
          <w:rFonts w:asciiTheme="minorHAnsi" w:hAnsiTheme="minorHAnsi"/>
          <w:sz w:val="22"/>
          <w:szCs w:val="22"/>
        </w:rPr>
        <w:t>U</w:t>
      </w:r>
      <w:r w:rsidR="00841E13">
        <w:rPr>
          <w:rFonts w:asciiTheme="minorHAnsi" w:hAnsiTheme="minorHAnsi"/>
          <w:sz w:val="22"/>
          <w:szCs w:val="22"/>
        </w:rPr>
        <w:t>n comité de pilotage se réunit</w:t>
      </w:r>
      <w:r w:rsidRPr="004C75F2">
        <w:rPr>
          <w:rFonts w:asciiTheme="minorHAnsi" w:hAnsiTheme="minorHAnsi"/>
          <w:sz w:val="22"/>
          <w:szCs w:val="22"/>
        </w:rPr>
        <w:t xml:space="preserve"> une fois par an</w:t>
      </w:r>
      <w:r w:rsidR="00C63FE0" w:rsidRPr="004C75F2">
        <w:rPr>
          <w:rFonts w:asciiTheme="minorHAnsi" w:hAnsiTheme="minorHAnsi"/>
          <w:sz w:val="22"/>
          <w:szCs w:val="22"/>
        </w:rPr>
        <w:t xml:space="preserve">, sur la thématique </w:t>
      </w:r>
      <w:r w:rsidR="00FE0EB8" w:rsidRPr="004C75F2">
        <w:rPr>
          <w:rFonts w:asciiTheme="minorHAnsi" w:hAnsiTheme="minorHAnsi"/>
          <w:sz w:val="22"/>
          <w:szCs w:val="22"/>
        </w:rPr>
        <w:t xml:space="preserve">de la </w:t>
      </w:r>
      <w:r w:rsidR="00C63FE0" w:rsidRPr="004C75F2">
        <w:rPr>
          <w:rFonts w:asciiTheme="minorHAnsi" w:hAnsiTheme="minorHAnsi"/>
          <w:sz w:val="22"/>
          <w:szCs w:val="22"/>
        </w:rPr>
        <w:t>« sécurité »</w:t>
      </w:r>
      <w:r w:rsidRPr="004C75F2">
        <w:rPr>
          <w:rFonts w:asciiTheme="minorHAnsi" w:hAnsiTheme="minorHAnsi"/>
          <w:sz w:val="22"/>
          <w:szCs w:val="22"/>
        </w:rPr>
        <w:t xml:space="preserve">. Les participants à ces réunions </w:t>
      </w:r>
      <w:r w:rsidR="00841E13">
        <w:rPr>
          <w:rFonts w:asciiTheme="minorHAnsi" w:hAnsiTheme="minorHAnsi"/>
          <w:sz w:val="22"/>
          <w:szCs w:val="22"/>
        </w:rPr>
        <w:t>sont</w:t>
      </w:r>
      <w:r w:rsidRPr="004C75F2">
        <w:rPr>
          <w:rFonts w:asciiTheme="minorHAnsi" w:hAnsiTheme="minorHAnsi"/>
          <w:sz w:val="22"/>
          <w:szCs w:val="22"/>
        </w:rPr>
        <w:t xml:space="preserve"> définis en accord avec la </w:t>
      </w:r>
      <w:r w:rsidR="00DD2E5E">
        <w:rPr>
          <w:rFonts w:asciiTheme="minorHAnsi" w:hAnsiTheme="minorHAnsi"/>
          <w:sz w:val="22"/>
          <w:szCs w:val="22"/>
        </w:rPr>
        <w:t>Cnam</w:t>
      </w:r>
      <w:r w:rsidRPr="004C75F2">
        <w:rPr>
          <w:rFonts w:asciiTheme="minorHAnsi" w:hAnsiTheme="minorHAnsi"/>
          <w:sz w:val="22"/>
          <w:szCs w:val="22"/>
        </w:rPr>
        <w:t xml:space="preserve"> et le </w:t>
      </w:r>
      <w:r w:rsidR="00844376" w:rsidRPr="004C75F2">
        <w:rPr>
          <w:rFonts w:asciiTheme="minorHAnsi" w:hAnsiTheme="minorHAnsi"/>
          <w:color w:val="000000"/>
          <w:sz w:val="22"/>
          <w:szCs w:val="22"/>
        </w:rPr>
        <w:t>Titulaire</w:t>
      </w:r>
      <w:r w:rsidR="00FE0EB8" w:rsidRPr="004C75F2">
        <w:rPr>
          <w:rFonts w:asciiTheme="minorHAnsi" w:hAnsiTheme="minorHAnsi"/>
          <w:sz w:val="22"/>
          <w:szCs w:val="22"/>
        </w:rPr>
        <w:t>.</w:t>
      </w:r>
    </w:p>
    <w:p w14:paraId="272906C5" w14:textId="77777777" w:rsidR="000F0532" w:rsidRPr="004C75F2" w:rsidRDefault="000F0532" w:rsidP="000F0532">
      <w:pPr>
        <w:rPr>
          <w:rFonts w:asciiTheme="minorHAnsi" w:hAnsiTheme="minorHAnsi" w:cs="FuturaBT-LightItalic"/>
          <w:iCs/>
          <w:sz w:val="22"/>
          <w:szCs w:val="22"/>
          <w:lang w:eastAsia="fr-FR"/>
        </w:rPr>
      </w:pPr>
      <w:r w:rsidRPr="004C75F2">
        <w:rPr>
          <w:rFonts w:asciiTheme="minorHAnsi" w:hAnsiTheme="minorHAnsi"/>
          <w:sz w:val="22"/>
          <w:szCs w:val="22"/>
        </w:rPr>
        <w:t xml:space="preserve">L’interlocuteur de la sécurité désigné par la </w:t>
      </w:r>
      <w:r w:rsidR="00DD2E5E">
        <w:rPr>
          <w:rFonts w:asciiTheme="minorHAnsi" w:hAnsiTheme="minorHAnsi"/>
          <w:sz w:val="22"/>
          <w:szCs w:val="22"/>
        </w:rPr>
        <w:t>Cnam</w:t>
      </w:r>
      <w:r w:rsidRPr="004C75F2">
        <w:rPr>
          <w:rFonts w:asciiTheme="minorHAnsi" w:hAnsiTheme="minorHAnsi"/>
          <w:sz w:val="22"/>
          <w:szCs w:val="22"/>
        </w:rPr>
        <w:t xml:space="preserve"> a pour mission de s’assurer de la prise en compte globale des clauses du présent PAS. Il décide de la conduite à tenir selon le résultat des audits, des incidents ou des conseils remontés par le </w:t>
      </w:r>
      <w:r w:rsidR="00844376" w:rsidRPr="004C75F2">
        <w:rPr>
          <w:rFonts w:asciiTheme="minorHAnsi" w:hAnsiTheme="minorHAnsi"/>
          <w:color w:val="000000"/>
          <w:sz w:val="22"/>
          <w:szCs w:val="22"/>
        </w:rPr>
        <w:t>Titulaire</w:t>
      </w:r>
      <w:r w:rsidRPr="004C75F2">
        <w:rPr>
          <w:rFonts w:asciiTheme="minorHAnsi" w:hAnsiTheme="minorHAnsi"/>
          <w:sz w:val="22"/>
          <w:szCs w:val="22"/>
        </w:rPr>
        <w:t>. Il valide l’ensemble des actions réalisées au titre de la gestion de la sécurité d</w:t>
      </w:r>
      <w:r w:rsidR="00D57889" w:rsidRPr="004C75F2">
        <w:rPr>
          <w:rFonts w:asciiTheme="minorHAnsi" w:hAnsiTheme="minorHAnsi"/>
          <w:sz w:val="22"/>
          <w:szCs w:val="22"/>
        </w:rPr>
        <w:t>u marché</w:t>
      </w:r>
      <w:r w:rsidRPr="004C75F2">
        <w:rPr>
          <w:rFonts w:asciiTheme="minorHAnsi" w:hAnsiTheme="minorHAnsi" w:cs="FuturaBT-LightItalic"/>
          <w:iCs/>
          <w:sz w:val="22"/>
          <w:szCs w:val="22"/>
          <w:lang w:eastAsia="fr-FR"/>
        </w:rPr>
        <w:t>.</w:t>
      </w:r>
    </w:p>
    <w:p w14:paraId="6BF57919" w14:textId="77777777" w:rsidR="000F0532" w:rsidRPr="004C75F2" w:rsidRDefault="002B7EF1" w:rsidP="000F0532">
      <w:pPr>
        <w:rPr>
          <w:rFonts w:asciiTheme="minorHAnsi" w:hAnsiTheme="minorHAnsi" w:cs="FuturaBT-LightItalic"/>
          <w:iCs/>
          <w:sz w:val="22"/>
          <w:szCs w:val="22"/>
          <w:lang w:eastAsia="fr-FR"/>
        </w:rPr>
      </w:pPr>
      <w:r>
        <w:rPr>
          <w:rFonts w:asciiTheme="minorHAnsi" w:hAnsiTheme="minorHAnsi" w:cs="FuturaBT-LightItalic"/>
          <w:iCs/>
          <w:sz w:val="22"/>
          <w:szCs w:val="22"/>
          <w:lang w:eastAsia="fr-FR"/>
        </w:rPr>
        <w:t>Contact</w:t>
      </w:r>
      <w:r w:rsidR="000F0532" w:rsidRPr="004C75F2">
        <w:rPr>
          <w:rFonts w:asciiTheme="minorHAnsi" w:hAnsiTheme="minorHAnsi" w:cs="FuturaBT-LightItalic"/>
          <w:iCs/>
          <w:sz w:val="22"/>
          <w:szCs w:val="22"/>
          <w:lang w:eastAsia="fr-FR"/>
        </w:rPr>
        <w:t xml:space="preserve"> sécurité au sein de la </w:t>
      </w:r>
      <w:r w:rsidR="00DD2E5E">
        <w:rPr>
          <w:rFonts w:asciiTheme="minorHAnsi" w:hAnsiTheme="minorHAnsi" w:cs="FuturaBT-LightItalic"/>
          <w:iCs/>
          <w:sz w:val="22"/>
          <w:szCs w:val="22"/>
          <w:lang w:eastAsia="fr-FR"/>
        </w:rPr>
        <w:t>Cnam</w:t>
      </w:r>
      <w:r w:rsidR="000F0532" w:rsidRPr="004C75F2">
        <w:rPr>
          <w:rFonts w:asciiTheme="minorHAnsi" w:hAnsiTheme="minorHAnsi" w:cs="FuturaBT-LightItalic"/>
          <w:iCs/>
          <w:sz w:val="22"/>
          <w:szCs w:val="22"/>
          <w:lang w:eastAsia="fr-FR"/>
        </w:rPr>
        <w:t> :</w:t>
      </w:r>
      <w:r w:rsidR="00C63FE0" w:rsidRPr="004C75F2">
        <w:rPr>
          <w:rFonts w:asciiTheme="minorHAnsi" w:hAnsiTheme="minorHAnsi" w:cs="FuturaBT-LightItalic"/>
          <w:iCs/>
          <w:sz w:val="22"/>
          <w:szCs w:val="22"/>
          <w:lang w:eastAsia="fr-FR"/>
        </w:rPr>
        <w:t xml:space="preserve"> </w:t>
      </w:r>
      <w:r w:rsidR="00FE0EB8" w:rsidRPr="004C75F2">
        <w:rPr>
          <w:rFonts w:asciiTheme="minorHAnsi" w:hAnsiTheme="minorHAnsi" w:cs="FuturaBT-LightItalic"/>
          <w:iCs/>
          <w:sz w:val="22"/>
          <w:szCs w:val="22"/>
          <w:highlight w:val="green"/>
          <w:lang w:eastAsia="fr-FR"/>
        </w:rPr>
        <w:t xml:space="preserve">Nom, Prénom, adresse courriel et numéro de téléphone </w:t>
      </w:r>
      <w:r w:rsidR="00FE0EB8" w:rsidRPr="004C75F2">
        <w:rPr>
          <w:rFonts w:asciiTheme="minorHAnsi" w:hAnsiTheme="minorHAnsi"/>
          <w:sz w:val="22"/>
          <w:szCs w:val="22"/>
          <w:highlight w:val="green"/>
        </w:rPr>
        <w:t xml:space="preserve">à compléter par la </w:t>
      </w:r>
      <w:r w:rsidR="00DD2E5E">
        <w:rPr>
          <w:rFonts w:asciiTheme="minorHAnsi" w:hAnsiTheme="minorHAnsi"/>
          <w:sz w:val="22"/>
          <w:szCs w:val="22"/>
          <w:highlight w:val="green"/>
        </w:rPr>
        <w:t>Cnam</w:t>
      </w:r>
    </w:p>
    <w:p w14:paraId="4333A380" w14:textId="77777777" w:rsidR="005E345B" w:rsidRPr="004C75F2" w:rsidRDefault="005E345B" w:rsidP="005C60B5">
      <w:pPr>
        <w:pStyle w:val="Titre2"/>
      </w:pPr>
      <w:bookmarkStart w:id="21" w:name="_Toc204277590"/>
      <w:r w:rsidRPr="004C75F2">
        <w:t xml:space="preserve">Organisation </w:t>
      </w:r>
      <w:r w:rsidR="00AB68DC" w:rsidRPr="004C75F2">
        <w:t xml:space="preserve">du </w:t>
      </w:r>
      <w:r w:rsidR="00844376" w:rsidRPr="004C75F2">
        <w:t>Titulaire</w:t>
      </w:r>
      <w:r w:rsidR="00AB68DC" w:rsidRPr="004C75F2">
        <w:t xml:space="preserve"> et contacts sécurité</w:t>
      </w:r>
      <w:bookmarkEnd w:id="21"/>
    </w:p>
    <w:p w14:paraId="2F14433D" w14:textId="77777777"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En tant que maître d’œuvre,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propose une organisation pour g</w:t>
      </w:r>
      <w:r w:rsidR="00F4273D" w:rsidRPr="004C75F2">
        <w:rPr>
          <w:rFonts w:asciiTheme="minorHAnsi" w:hAnsiTheme="minorHAnsi"/>
          <w:sz w:val="22"/>
          <w:szCs w:val="22"/>
        </w:rPr>
        <w:t xml:space="preserve">érer la sécurité tout au long </w:t>
      </w:r>
      <w:r w:rsidR="00D57889" w:rsidRPr="004C75F2">
        <w:rPr>
          <w:rFonts w:asciiTheme="minorHAnsi" w:hAnsiTheme="minorHAnsi"/>
          <w:sz w:val="22"/>
          <w:szCs w:val="22"/>
        </w:rPr>
        <w:t>du marché</w:t>
      </w:r>
      <w:r w:rsidRPr="004C75F2">
        <w:rPr>
          <w:rFonts w:asciiTheme="minorHAnsi" w:hAnsiTheme="minorHAnsi"/>
          <w:sz w:val="22"/>
          <w:szCs w:val="22"/>
        </w:rPr>
        <w:t>. Il attribue</w:t>
      </w:r>
      <w:r w:rsidR="00841E13">
        <w:rPr>
          <w:rFonts w:asciiTheme="minorHAnsi" w:hAnsiTheme="minorHAnsi"/>
          <w:sz w:val="22"/>
          <w:szCs w:val="22"/>
        </w:rPr>
        <w:t xml:space="preserve"> </w:t>
      </w:r>
      <w:r w:rsidRPr="004C75F2">
        <w:rPr>
          <w:rFonts w:asciiTheme="minorHAnsi" w:hAnsiTheme="minorHAnsi"/>
          <w:sz w:val="22"/>
          <w:szCs w:val="22"/>
        </w:rPr>
        <w:t xml:space="preserve">notamment la responsabilité des sujets sécurité et désigne </w:t>
      </w:r>
      <w:r w:rsidR="00FE0EB8" w:rsidRPr="004C75F2">
        <w:rPr>
          <w:rFonts w:asciiTheme="minorHAnsi" w:hAnsiTheme="minorHAnsi"/>
          <w:sz w:val="22"/>
          <w:szCs w:val="22"/>
        </w:rPr>
        <w:t>la personne qui fera office d</w:t>
      </w:r>
      <w:r w:rsidRPr="004C75F2">
        <w:rPr>
          <w:rFonts w:asciiTheme="minorHAnsi" w:hAnsiTheme="minorHAnsi"/>
          <w:sz w:val="22"/>
          <w:szCs w:val="22"/>
        </w:rPr>
        <w:t xml:space="preserve">’interlocuteur </w:t>
      </w:r>
      <w:r w:rsidR="00FE0EB8" w:rsidRPr="004C75F2">
        <w:rPr>
          <w:rFonts w:asciiTheme="minorHAnsi" w:hAnsiTheme="minorHAnsi"/>
          <w:sz w:val="22"/>
          <w:szCs w:val="22"/>
        </w:rPr>
        <w:t>vis-à-vis de</w:t>
      </w:r>
      <w:r w:rsidRPr="004C75F2">
        <w:rPr>
          <w:rFonts w:asciiTheme="minorHAnsi" w:hAnsiTheme="minorHAnsi"/>
          <w:sz w:val="22"/>
          <w:szCs w:val="22"/>
        </w:rPr>
        <w:t xml:space="preserve"> la </w:t>
      </w:r>
      <w:r w:rsidR="00DD2E5E">
        <w:rPr>
          <w:rFonts w:asciiTheme="minorHAnsi" w:hAnsiTheme="minorHAnsi"/>
          <w:sz w:val="22"/>
          <w:szCs w:val="22"/>
        </w:rPr>
        <w:t>Cnam</w:t>
      </w:r>
      <w:r w:rsidRPr="004C75F2">
        <w:rPr>
          <w:rFonts w:asciiTheme="minorHAnsi" w:hAnsiTheme="minorHAnsi"/>
          <w:sz w:val="22"/>
          <w:szCs w:val="22"/>
        </w:rPr>
        <w:t>.</w:t>
      </w:r>
    </w:p>
    <w:p w14:paraId="3764378E" w14:textId="77777777"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défini</w:t>
      </w:r>
      <w:r w:rsidR="00841E13">
        <w:rPr>
          <w:rFonts w:asciiTheme="minorHAnsi" w:hAnsiTheme="minorHAnsi"/>
          <w:sz w:val="22"/>
          <w:szCs w:val="22"/>
        </w:rPr>
        <w:t>t</w:t>
      </w:r>
      <w:r w:rsidRPr="004C75F2">
        <w:rPr>
          <w:rFonts w:asciiTheme="minorHAnsi" w:hAnsiTheme="minorHAnsi"/>
          <w:sz w:val="22"/>
          <w:szCs w:val="22"/>
        </w:rPr>
        <w:t xml:space="preserve"> également les moyens de suivi des sujets sécurité (par exemple via un comité de suivi dédié ou l’intégr</w:t>
      </w:r>
      <w:r w:rsidR="006B7F3C" w:rsidRPr="004C75F2">
        <w:rPr>
          <w:rFonts w:asciiTheme="minorHAnsi" w:hAnsiTheme="minorHAnsi"/>
          <w:sz w:val="22"/>
          <w:szCs w:val="22"/>
        </w:rPr>
        <w:t>ation à un comité de pilotage), ainsi que</w:t>
      </w:r>
      <w:r w:rsidRPr="004C75F2">
        <w:rPr>
          <w:rFonts w:asciiTheme="minorHAnsi" w:hAnsiTheme="minorHAnsi"/>
          <w:sz w:val="22"/>
          <w:szCs w:val="22"/>
        </w:rPr>
        <w:t xml:space="preserve"> le responsable de ces moyens de suivi (organisation, convocation, ordre du jour, comptes rendus).</w:t>
      </w:r>
    </w:p>
    <w:p w14:paraId="1AB40580" w14:textId="77777777" w:rsidR="006770E5" w:rsidRPr="004C75F2" w:rsidRDefault="006770E5" w:rsidP="006770E5">
      <w:pPr>
        <w:rPr>
          <w:rFonts w:asciiTheme="minorHAnsi" w:hAnsiTheme="minorHAnsi"/>
          <w:sz w:val="22"/>
          <w:szCs w:val="22"/>
        </w:rPr>
      </w:pPr>
      <w:r w:rsidRPr="004C75F2">
        <w:rPr>
          <w:rFonts w:asciiTheme="minorHAnsi" w:hAnsiTheme="minorHAnsi"/>
          <w:sz w:val="22"/>
          <w:szCs w:val="22"/>
        </w:rPr>
        <w:t xml:space="preserve">Le responsable des sujets sécurité conseille la </w:t>
      </w:r>
      <w:r w:rsidR="00DD2E5E">
        <w:rPr>
          <w:rFonts w:asciiTheme="minorHAnsi" w:hAnsiTheme="minorHAnsi"/>
          <w:sz w:val="22"/>
          <w:szCs w:val="22"/>
        </w:rPr>
        <w:t>Cnam</w:t>
      </w:r>
      <w:r w:rsidRPr="004C75F2">
        <w:rPr>
          <w:rFonts w:asciiTheme="minorHAnsi" w:hAnsiTheme="minorHAnsi"/>
          <w:sz w:val="22"/>
          <w:szCs w:val="22"/>
        </w:rPr>
        <w:t xml:space="preserve"> </w:t>
      </w:r>
      <w:r w:rsidR="006B7F3C" w:rsidRPr="004C75F2">
        <w:rPr>
          <w:rFonts w:asciiTheme="minorHAnsi" w:hAnsiTheme="minorHAnsi"/>
          <w:sz w:val="22"/>
          <w:szCs w:val="22"/>
        </w:rPr>
        <w:t>sur l'</w:t>
      </w:r>
      <w:r w:rsidR="002C186B" w:rsidRPr="004C75F2">
        <w:rPr>
          <w:rFonts w:asciiTheme="minorHAnsi" w:hAnsiTheme="minorHAnsi"/>
          <w:sz w:val="22"/>
          <w:szCs w:val="22"/>
        </w:rPr>
        <w:t xml:space="preserve">approche de la sécurité </w:t>
      </w:r>
      <w:r w:rsidR="006B7F3C" w:rsidRPr="004C75F2">
        <w:rPr>
          <w:rFonts w:asciiTheme="minorHAnsi" w:hAnsiTheme="minorHAnsi"/>
          <w:sz w:val="22"/>
          <w:szCs w:val="22"/>
        </w:rPr>
        <w:t>à adopter</w:t>
      </w:r>
      <w:r w:rsidRPr="004C75F2">
        <w:rPr>
          <w:rFonts w:asciiTheme="minorHAnsi" w:hAnsiTheme="minorHAnsi"/>
          <w:sz w:val="22"/>
          <w:szCs w:val="22"/>
        </w:rPr>
        <w:t xml:space="preserve"> </w:t>
      </w:r>
      <w:r w:rsidR="006B7F3C" w:rsidRPr="004C75F2">
        <w:rPr>
          <w:rFonts w:asciiTheme="minorHAnsi" w:hAnsiTheme="minorHAnsi"/>
          <w:sz w:val="22"/>
          <w:szCs w:val="22"/>
        </w:rPr>
        <w:t>en fonction d</w:t>
      </w:r>
      <w:r w:rsidRPr="004C75F2">
        <w:rPr>
          <w:rFonts w:asciiTheme="minorHAnsi" w:hAnsiTheme="minorHAnsi"/>
          <w:sz w:val="22"/>
          <w:szCs w:val="22"/>
        </w:rPr>
        <w:t>es audits</w:t>
      </w:r>
      <w:r w:rsidR="006B7F3C" w:rsidRPr="004C75F2">
        <w:rPr>
          <w:rFonts w:asciiTheme="minorHAnsi" w:hAnsiTheme="minorHAnsi"/>
          <w:sz w:val="22"/>
          <w:szCs w:val="22"/>
        </w:rPr>
        <w:t xml:space="preserve"> réalisés</w:t>
      </w:r>
      <w:r w:rsidRPr="004C75F2">
        <w:rPr>
          <w:rFonts w:asciiTheme="minorHAnsi" w:hAnsiTheme="minorHAnsi"/>
          <w:sz w:val="22"/>
          <w:szCs w:val="22"/>
        </w:rPr>
        <w:t xml:space="preserve">, </w:t>
      </w:r>
      <w:r w:rsidR="006B7F3C" w:rsidRPr="004C75F2">
        <w:rPr>
          <w:rFonts w:asciiTheme="minorHAnsi" w:hAnsiTheme="minorHAnsi"/>
          <w:sz w:val="22"/>
          <w:szCs w:val="22"/>
        </w:rPr>
        <w:t>d</w:t>
      </w:r>
      <w:r w:rsidRPr="004C75F2">
        <w:rPr>
          <w:rFonts w:asciiTheme="minorHAnsi" w:hAnsiTheme="minorHAnsi"/>
          <w:sz w:val="22"/>
          <w:szCs w:val="22"/>
        </w:rPr>
        <w:t xml:space="preserve">es incidents </w:t>
      </w:r>
      <w:r w:rsidR="006B7F3C" w:rsidRPr="004C75F2">
        <w:rPr>
          <w:rFonts w:asciiTheme="minorHAnsi" w:hAnsiTheme="minorHAnsi"/>
          <w:sz w:val="22"/>
          <w:szCs w:val="22"/>
        </w:rPr>
        <w:t xml:space="preserve">remontés </w:t>
      </w:r>
      <w:r w:rsidRPr="004C75F2">
        <w:rPr>
          <w:rFonts w:asciiTheme="minorHAnsi" w:hAnsiTheme="minorHAnsi"/>
          <w:sz w:val="22"/>
          <w:szCs w:val="22"/>
        </w:rPr>
        <w:t>ou évolutions du contexte opérationnel</w:t>
      </w:r>
      <w:r w:rsidR="00844376" w:rsidRPr="004C75F2">
        <w:rPr>
          <w:rFonts w:asciiTheme="minorHAnsi" w:hAnsiTheme="minorHAnsi"/>
          <w:sz w:val="22"/>
          <w:szCs w:val="22"/>
        </w:rPr>
        <w:t xml:space="preserve"> en cours d'exécution du marché</w:t>
      </w:r>
      <w:r w:rsidRPr="004C75F2">
        <w:rPr>
          <w:rFonts w:asciiTheme="minorHAnsi" w:hAnsiTheme="minorHAnsi"/>
          <w:sz w:val="22"/>
          <w:szCs w:val="22"/>
        </w:rPr>
        <w:t>.</w:t>
      </w:r>
    </w:p>
    <w:p w14:paraId="0743BAD9" w14:textId="77777777" w:rsidR="00F13E9E" w:rsidRPr="004C75F2" w:rsidRDefault="00841E13" w:rsidP="00F13E9E">
      <w:pPr>
        <w:rPr>
          <w:rFonts w:asciiTheme="minorHAnsi" w:hAnsiTheme="minorHAnsi" w:cs="FuturaBT-LightItalic"/>
          <w:iCs/>
          <w:sz w:val="22"/>
          <w:szCs w:val="22"/>
          <w:lang w:eastAsia="fr-FR"/>
        </w:rPr>
      </w:pPr>
      <w:r w:rsidRPr="004C75F2">
        <w:rPr>
          <w:rFonts w:asciiTheme="minorHAnsi" w:hAnsiTheme="minorHAnsi" w:cs="FuturaBT-LightItalic"/>
          <w:iCs/>
          <w:sz w:val="22"/>
          <w:szCs w:val="22"/>
          <w:lang w:eastAsia="fr-FR"/>
        </w:rPr>
        <w:t xml:space="preserve">Contacts </w:t>
      </w:r>
      <w:r w:rsidR="00F13E9E" w:rsidRPr="004C75F2">
        <w:rPr>
          <w:rFonts w:asciiTheme="minorHAnsi" w:hAnsiTheme="minorHAnsi" w:cs="FuturaBT-LightItalic"/>
          <w:iCs/>
          <w:sz w:val="22"/>
          <w:szCs w:val="22"/>
          <w:lang w:eastAsia="fr-FR"/>
        </w:rPr>
        <w:t xml:space="preserve">sécurité au sein de </w:t>
      </w:r>
      <w:r>
        <w:rPr>
          <w:rFonts w:asciiTheme="minorHAnsi" w:hAnsiTheme="minorHAnsi" w:cs="FuturaBT-LightItalic"/>
          <w:iCs/>
          <w:sz w:val="22"/>
          <w:szCs w:val="22"/>
          <w:lang w:eastAsia="fr-FR"/>
        </w:rPr>
        <w:t>l’</w:t>
      </w:r>
      <w:r w:rsidR="00F13E9E" w:rsidRPr="004C75F2">
        <w:rPr>
          <w:rFonts w:asciiTheme="minorHAnsi" w:hAnsiTheme="minorHAnsi" w:cs="FuturaBT-LightItalic"/>
          <w:iCs/>
          <w:sz w:val="22"/>
          <w:szCs w:val="22"/>
          <w:lang w:eastAsia="fr-FR"/>
        </w:rPr>
        <w:t>organisation</w:t>
      </w:r>
      <w:r>
        <w:rPr>
          <w:rFonts w:asciiTheme="minorHAnsi" w:hAnsiTheme="minorHAnsi" w:cs="FuturaBT-LightItalic"/>
          <w:iCs/>
          <w:sz w:val="22"/>
          <w:szCs w:val="22"/>
          <w:lang w:eastAsia="fr-FR"/>
        </w:rPr>
        <w:t xml:space="preserve"> du Titulaire</w:t>
      </w:r>
      <w:r w:rsidR="00F13E9E" w:rsidRPr="004C75F2">
        <w:rPr>
          <w:rFonts w:asciiTheme="minorHAnsi" w:hAnsiTheme="minorHAnsi" w:cs="FuturaBT-LightItalic"/>
          <w:iCs/>
          <w:sz w:val="22"/>
          <w:szCs w:val="22"/>
          <w:lang w:eastAsia="fr-FR"/>
        </w:rPr>
        <w:t> :</w:t>
      </w:r>
    </w:p>
    <w:p w14:paraId="4C63C4EA" w14:textId="77777777" w:rsidR="00F13E9E" w:rsidRPr="004C75F2" w:rsidRDefault="00F13E9E" w:rsidP="00F13E9E">
      <w:pPr>
        <w:rPr>
          <w:rFonts w:asciiTheme="minorHAnsi" w:hAnsiTheme="minorHAnsi" w:cs="FuturaBT-LightItalic"/>
          <w:iCs/>
          <w:sz w:val="22"/>
          <w:szCs w:val="22"/>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0"/>
        <w:gridCol w:w="2142"/>
        <w:gridCol w:w="1593"/>
        <w:gridCol w:w="3756"/>
      </w:tblGrid>
      <w:tr w:rsidR="00F13E9E" w:rsidRPr="004C75F2" w14:paraId="123F72E1" w14:textId="77777777" w:rsidTr="00DF3B0D">
        <w:trPr>
          <w:trHeight w:val="363"/>
        </w:trPr>
        <w:tc>
          <w:tcPr>
            <w:tcW w:w="1910" w:type="dxa"/>
            <w:tcBorders>
              <w:top w:val="nil"/>
              <w:left w:val="nil"/>
              <w:bottom w:val="single" w:sz="4" w:space="0" w:color="auto"/>
            </w:tcBorders>
            <w:shd w:val="clear" w:color="auto" w:fill="FFFFFF"/>
          </w:tcPr>
          <w:p w14:paraId="2A8613AF" w14:textId="77777777" w:rsidR="00F13E9E" w:rsidRPr="004C75F2" w:rsidRDefault="00F13E9E" w:rsidP="00DF3B0D">
            <w:pPr>
              <w:pStyle w:val="Titreblanctableau"/>
              <w:rPr>
                <w:rFonts w:asciiTheme="minorHAnsi" w:hAnsiTheme="minorHAnsi"/>
              </w:rPr>
            </w:pPr>
          </w:p>
        </w:tc>
        <w:tc>
          <w:tcPr>
            <w:tcW w:w="2142" w:type="dxa"/>
            <w:shd w:val="clear" w:color="auto" w:fill="4F81BD"/>
          </w:tcPr>
          <w:p w14:paraId="74ADEFC5" w14:textId="77777777" w:rsidR="00F13E9E" w:rsidRPr="004C75F2" w:rsidRDefault="00F13E9E" w:rsidP="00DF3B0D">
            <w:pPr>
              <w:pStyle w:val="Titreblanctableau"/>
              <w:rPr>
                <w:rFonts w:asciiTheme="minorHAnsi" w:hAnsiTheme="minorHAnsi"/>
              </w:rPr>
            </w:pPr>
            <w:r w:rsidRPr="004C75F2">
              <w:rPr>
                <w:rFonts w:asciiTheme="minorHAnsi" w:hAnsiTheme="minorHAnsi"/>
              </w:rPr>
              <w:t>Nom Prénom</w:t>
            </w:r>
          </w:p>
        </w:tc>
        <w:tc>
          <w:tcPr>
            <w:tcW w:w="1593" w:type="dxa"/>
            <w:shd w:val="clear" w:color="auto" w:fill="4F81BD"/>
          </w:tcPr>
          <w:p w14:paraId="4FD4588B" w14:textId="77777777" w:rsidR="00F13E9E" w:rsidRPr="004C75F2" w:rsidRDefault="00F13E9E" w:rsidP="00DF3B0D">
            <w:pPr>
              <w:pStyle w:val="Titreblanctableau"/>
              <w:rPr>
                <w:rFonts w:asciiTheme="minorHAnsi" w:hAnsiTheme="minorHAnsi"/>
              </w:rPr>
            </w:pPr>
            <w:r w:rsidRPr="004C75F2">
              <w:rPr>
                <w:rFonts w:asciiTheme="minorHAnsi" w:hAnsiTheme="minorHAnsi"/>
              </w:rPr>
              <w:t>Fonction</w:t>
            </w:r>
          </w:p>
        </w:tc>
        <w:tc>
          <w:tcPr>
            <w:tcW w:w="3756" w:type="dxa"/>
            <w:shd w:val="clear" w:color="auto" w:fill="4F81BD"/>
          </w:tcPr>
          <w:p w14:paraId="2055AFA1" w14:textId="77777777" w:rsidR="00F13E9E" w:rsidRPr="004C75F2" w:rsidRDefault="00F13E9E" w:rsidP="00DF3B0D">
            <w:pPr>
              <w:pStyle w:val="Titreblanctableau"/>
              <w:rPr>
                <w:rFonts w:asciiTheme="minorHAnsi" w:hAnsiTheme="minorHAnsi"/>
              </w:rPr>
            </w:pPr>
            <w:r w:rsidRPr="004C75F2">
              <w:rPr>
                <w:rFonts w:asciiTheme="minorHAnsi" w:hAnsiTheme="minorHAnsi"/>
              </w:rPr>
              <w:t>Coordonnées</w:t>
            </w:r>
          </w:p>
        </w:tc>
      </w:tr>
      <w:tr w:rsidR="00F13E9E" w:rsidRPr="004C75F2" w14:paraId="7C1139CB" w14:textId="77777777" w:rsidTr="00DF3B0D">
        <w:trPr>
          <w:trHeight w:val="376"/>
        </w:trPr>
        <w:tc>
          <w:tcPr>
            <w:tcW w:w="1910" w:type="dxa"/>
            <w:shd w:val="clear" w:color="auto" w:fill="00B0F0"/>
          </w:tcPr>
          <w:p w14:paraId="2726EED7" w14:textId="77777777" w:rsidR="00F13E9E" w:rsidRPr="004C75F2" w:rsidRDefault="00F13E9E" w:rsidP="00DF3B0D">
            <w:pPr>
              <w:pStyle w:val="Titreblanctableau"/>
              <w:rPr>
                <w:rFonts w:asciiTheme="minorHAnsi" w:hAnsiTheme="minorHAnsi"/>
              </w:rPr>
            </w:pPr>
            <w:r w:rsidRPr="004C75F2">
              <w:rPr>
                <w:rFonts w:asciiTheme="minorHAnsi" w:hAnsiTheme="minorHAnsi"/>
              </w:rPr>
              <w:t>Titulaire</w:t>
            </w:r>
          </w:p>
        </w:tc>
        <w:tc>
          <w:tcPr>
            <w:tcW w:w="2142" w:type="dxa"/>
          </w:tcPr>
          <w:p w14:paraId="1BA5846D" w14:textId="77777777" w:rsidR="00F13E9E" w:rsidRPr="004C75F2" w:rsidRDefault="00F13E9E" w:rsidP="00DF3B0D">
            <w:pPr>
              <w:pStyle w:val="Corpsdetextetableau"/>
              <w:rPr>
                <w:rFonts w:asciiTheme="minorHAnsi" w:hAnsiTheme="minorHAnsi"/>
                <w:sz w:val="22"/>
                <w:szCs w:val="22"/>
              </w:rPr>
            </w:pPr>
          </w:p>
        </w:tc>
        <w:tc>
          <w:tcPr>
            <w:tcW w:w="1593" w:type="dxa"/>
          </w:tcPr>
          <w:p w14:paraId="37D606AA" w14:textId="77777777" w:rsidR="00F13E9E" w:rsidRPr="004C75F2" w:rsidRDefault="00F13E9E" w:rsidP="00DF3B0D">
            <w:pPr>
              <w:pStyle w:val="Corpsdetextetableau"/>
              <w:rPr>
                <w:rFonts w:asciiTheme="minorHAnsi" w:hAnsiTheme="minorHAnsi"/>
                <w:sz w:val="22"/>
                <w:szCs w:val="22"/>
              </w:rPr>
            </w:pPr>
          </w:p>
        </w:tc>
        <w:tc>
          <w:tcPr>
            <w:tcW w:w="3756" w:type="dxa"/>
          </w:tcPr>
          <w:p w14:paraId="28CA8306" w14:textId="77777777" w:rsidR="00F13E9E" w:rsidRPr="004C75F2" w:rsidRDefault="00F13E9E" w:rsidP="00DF3B0D">
            <w:pPr>
              <w:pStyle w:val="Corpsdetextetableau"/>
              <w:rPr>
                <w:rFonts w:asciiTheme="minorHAnsi" w:hAnsiTheme="minorHAnsi"/>
                <w:sz w:val="22"/>
                <w:szCs w:val="22"/>
              </w:rPr>
            </w:pPr>
          </w:p>
        </w:tc>
      </w:tr>
      <w:tr w:rsidR="00F13E9E" w:rsidRPr="004C75F2" w14:paraId="13ED4320" w14:textId="77777777" w:rsidTr="00DF3B0D">
        <w:trPr>
          <w:trHeight w:val="70"/>
        </w:trPr>
        <w:tc>
          <w:tcPr>
            <w:tcW w:w="1910" w:type="dxa"/>
            <w:shd w:val="clear" w:color="auto" w:fill="00B0F0"/>
          </w:tcPr>
          <w:p w14:paraId="3BE31EED" w14:textId="77777777" w:rsidR="00F13E9E" w:rsidRPr="004C75F2" w:rsidRDefault="00F13E9E" w:rsidP="00DF3B0D">
            <w:pPr>
              <w:pStyle w:val="Titreblanctableau"/>
              <w:rPr>
                <w:rFonts w:asciiTheme="minorHAnsi" w:hAnsiTheme="minorHAnsi"/>
              </w:rPr>
            </w:pPr>
            <w:r w:rsidRPr="004C75F2">
              <w:rPr>
                <w:rFonts w:asciiTheme="minorHAnsi" w:hAnsiTheme="minorHAnsi"/>
              </w:rPr>
              <w:t>Suppléant</w:t>
            </w:r>
          </w:p>
        </w:tc>
        <w:tc>
          <w:tcPr>
            <w:tcW w:w="2142" w:type="dxa"/>
          </w:tcPr>
          <w:p w14:paraId="13263F72" w14:textId="77777777" w:rsidR="00F13E9E" w:rsidRPr="004C75F2" w:rsidRDefault="00F13E9E" w:rsidP="00DF3B0D">
            <w:pPr>
              <w:pStyle w:val="Corpsdetextetableau"/>
              <w:rPr>
                <w:rFonts w:asciiTheme="minorHAnsi" w:hAnsiTheme="minorHAnsi"/>
                <w:sz w:val="22"/>
                <w:szCs w:val="22"/>
              </w:rPr>
            </w:pPr>
          </w:p>
        </w:tc>
        <w:tc>
          <w:tcPr>
            <w:tcW w:w="1593" w:type="dxa"/>
          </w:tcPr>
          <w:p w14:paraId="3D5CA79F" w14:textId="77777777" w:rsidR="00F13E9E" w:rsidRPr="004C75F2" w:rsidRDefault="00F13E9E" w:rsidP="00DF3B0D">
            <w:pPr>
              <w:pStyle w:val="Corpsdetextetableau"/>
              <w:rPr>
                <w:rFonts w:asciiTheme="minorHAnsi" w:hAnsiTheme="minorHAnsi"/>
                <w:sz w:val="22"/>
                <w:szCs w:val="22"/>
              </w:rPr>
            </w:pPr>
          </w:p>
        </w:tc>
        <w:tc>
          <w:tcPr>
            <w:tcW w:w="3756" w:type="dxa"/>
          </w:tcPr>
          <w:p w14:paraId="269742E0" w14:textId="77777777" w:rsidR="00F13E9E" w:rsidRPr="004C75F2" w:rsidRDefault="00F13E9E" w:rsidP="00DF3B0D">
            <w:pPr>
              <w:pStyle w:val="Corpsdetextetableau"/>
              <w:rPr>
                <w:rFonts w:asciiTheme="minorHAnsi" w:hAnsiTheme="minorHAnsi"/>
                <w:sz w:val="22"/>
                <w:szCs w:val="22"/>
              </w:rPr>
            </w:pPr>
          </w:p>
        </w:tc>
      </w:tr>
    </w:tbl>
    <w:p w14:paraId="1034DB80" w14:textId="77777777" w:rsidR="00F13E9E" w:rsidRPr="004C75F2" w:rsidRDefault="00F13E9E" w:rsidP="006770E5">
      <w:pPr>
        <w:rPr>
          <w:rFonts w:asciiTheme="minorHAnsi" w:hAnsiTheme="minorHAnsi"/>
          <w:sz w:val="22"/>
          <w:szCs w:val="22"/>
        </w:rPr>
      </w:pPr>
    </w:p>
    <w:p w14:paraId="56D56BCE" w14:textId="77777777" w:rsidR="000F0532" w:rsidRPr="004C75F2" w:rsidRDefault="00972970" w:rsidP="005C60B5">
      <w:pPr>
        <w:pStyle w:val="Titre2"/>
      </w:pPr>
      <w:bookmarkStart w:id="22" w:name="_Toc413347592"/>
      <w:bookmarkStart w:id="23" w:name="_Toc413347653"/>
      <w:bookmarkStart w:id="24" w:name="_Toc413347716"/>
      <w:bookmarkStart w:id="25" w:name="_Toc413347777"/>
      <w:bookmarkStart w:id="26" w:name="_Toc413657664"/>
      <w:bookmarkStart w:id="27" w:name="_Toc413657746"/>
      <w:bookmarkStart w:id="28" w:name="_Toc413347593"/>
      <w:bookmarkStart w:id="29" w:name="_Toc413347654"/>
      <w:bookmarkStart w:id="30" w:name="_Toc413347717"/>
      <w:bookmarkStart w:id="31" w:name="_Toc413347778"/>
      <w:bookmarkStart w:id="32" w:name="_Toc413657665"/>
      <w:bookmarkStart w:id="33" w:name="_Toc413657747"/>
      <w:bookmarkStart w:id="34" w:name="_Toc413347596"/>
      <w:bookmarkStart w:id="35" w:name="_Toc413347657"/>
      <w:bookmarkStart w:id="36" w:name="_Toc413347720"/>
      <w:bookmarkStart w:id="37" w:name="_Toc413347781"/>
      <w:bookmarkStart w:id="38" w:name="_Toc413657668"/>
      <w:bookmarkStart w:id="39" w:name="_Toc413657750"/>
      <w:bookmarkStart w:id="40" w:name="_Toc413347597"/>
      <w:bookmarkStart w:id="41" w:name="_Toc413347658"/>
      <w:bookmarkStart w:id="42" w:name="_Toc413347721"/>
      <w:bookmarkStart w:id="43" w:name="_Toc413347782"/>
      <w:bookmarkStart w:id="44" w:name="_Toc413657669"/>
      <w:bookmarkStart w:id="45" w:name="_Toc413657751"/>
      <w:bookmarkStart w:id="46" w:name="_Toc413347598"/>
      <w:bookmarkStart w:id="47" w:name="_Toc413347659"/>
      <w:bookmarkStart w:id="48" w:name="_Toc413347722"/>
      <w:bookmarkStart w:id="49" w:name="_Toc413347783"/>
      <w:bookmarkStart w:id="50" w:name="_Toc413657670"/>
      <w:bookmarkStart w:id="51" w:name="_Toc413657752"/>
      <w:bookmarkStart w:id="52" w:name="_Toc20427759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4C75F2">
        <w:t>Instances de sécurité</w:t>
      </w:r>
      <w:bookmarkEnd w:id="52"/>
    </w:p>
    <w:p w14:paraId="5495A16A" w14:textId="77777777" w:rsidR="00DC5C7D" w:rsidRPr="004C75F2" w:rsidRDefault="00972970" w:rsidP="00027C27">
      <w:pPr>
        <w:keepNext/>
        <w:rPr>
          <w:rFonts w:asciiTheme="minorHAnsi" w:hAnsiTheme="minorHAnsi"/>
          <w:sz w:val="22"/>
          <w:szCs w:val="22"/>
        </w:rPr>
      </w:pPr>
      <w:r w:rsidRPr="004C75F2">
        <w:rPr>
          <w:rFonts w:asciiTheme="minorHAnsi" w:hAnsiTheme="minorHAnsi"/>
          <w:sz w:val="22"/>
          <w:szCs w:val="22"/>
        </w:rPr>
        <w:t xml:space="preserve">Des instances formelles de pilotage et de suivi de sécurité </w:t>
      </w:r>
      <w:r w:rsidR="00851863">
        <w:rPr>
          <w:rFonts w:asciiTheme="minorHAnsi" w:hAnsiTheme="minorHAnsi"/>
          <w:sz w:val="22"/>
          <w:szCs w:val="22"/>
        </w:rPr>
        <w:t>sont</w:t>
      </w:r>
      <w:r w:rsidR="006B7F3C" w:rsidRPr="004C75F2">
        <w:rPr>
          <w:rFonts w:asciiTheme="minorHAnsi" w:hAnsiTheme="minorHAnsi"/>
          <w:sz w:val="22"/>
          <w:szCs w:val="22"/>
        </w:rPr>
        <w:t xml:space="preserve"> mise</w:t>
      </w:r>
      <w:r w:rsidR="00851863">
        <w:rPr>
          <w:rFonts w:asciiTheme="minorHAnsi" w:hAnsiTheme="minorHAnsi"/>
          <w:sz w:val="22"/>
          <w:szCs w:val="22"/>
        </w:rPr>
        <w:t>s</w:t>
      </w:r>
      <w:r w:rsidR="006B7F3C" w:rsidRPr="004C75F2">
        <w:rPr>
          <w:rFonts w:asciiTheme="minorHAnsi" w:hAnsiTheme="minorHAnsi"/>
          <w:sz w:val="22"/>
          <w:szCs w:val="22"/>
        </w:rPr>
        <w:t xml:space="preserve"> en œuvre </w:t>
      </w:r>
      <w:r w:rsidRPr="004C75F2">
        <w:rPr>
          <w:rFonts w:asciiTheme="minorHAnsi" w:hAnsiTheme="minorHAnsi"/>
          <w:sz w:val="22"/>
          <w:szCs w:val="22"/>
        </w:rPr>
        <w:t>lors du déroulement de la prestation</w:t>
      </w:r>
      <w:r w:rsidR="006B7F3C" w:rsidRPr="004C75F2">
        <w:rPr>
          <w:rFonts w:asciiTheme="minorHAnsi" w:hAnsiTheme="minorHAnsi"/>
          <w:sz w:val="22"/>
          <w:szCs w:val="22"/>
        </w:rPr>
        <w:t xml:space="preserve"> entre la </w:t>
      </w:r>
      <w:r w:rsidR="00DD2E5E">
        <w:rPr>
          <w:rFonts w:asciiTheme="minorHAnsi" w:hAnsiTheme="minorHAnsi"/>
          <w:sz w:val="22"/>
          <w:szCs w:val="22"/>
        </w:rPr>
        <w:t>Cnam</w:t>
      </w:r>
      <w:r w:rsidR="006B7F3C" w:rsidRPr="004C75F2">
        <w:rPr>
          <w:rFonts w:asciiTheme="minorHAnsi" w:hAnsiTheme="minorHAnsi"/>
          <w:sz w:val="22"/>
          <w:szCs w:val="22"/>
        </w:rPr>
        <w:t xml:space="preserve"> et le </w:t>
      </w:r>
      <w:r w:rsidR="00844376" w:rsidRPr="004C75F2">
        <w:rPr>
          <w:rFonts w:asciiTheme="minorHAnsi" w:hAnsiTheme="minorHAnsi"/>
          <w:color w:val="000000"/>
          <w:sz w:val="22"/>
          <w:szCs w:val="22"/>
        </w:rPr>
        <w:t>Titulaire</w:t>
      </w:r>
      <w:r w:rsidRPr="004C75F2">
        <w:rPr>
          <w:rFonts w:asciiTheme="minorHAnsi" w:hAnsiTheme="minorHAnsi"/>
          <w:sz w:val="22"/>
          <w:szCs w:val="22"/>
        </w:rPr>
        <w:t>.</w:t>
      </w:r>
    </w:p>
    <w:p w14:paraId="0B5E48B6" w14:textId="77777777" w:rsidR="00DC5C7D" w:rsidRPr="004C75F2" w:rsidRDefault="006B7F3C" w:rsidP="00027C27">
      <w:pPr>
        <w:keepNext/>
        <w:rPr>
          <w:rFonts w:asciiTheme="minorHAnsi" w:hAnsiTheme="minorHAnsi"/>
          <w:sz w:val="22"/>
          <w:szCs w:val="22"/>
        </w:rPr>
      </w:pPr>
      <w:r w:rsidRPr="004C75F2">
        <w:rPr>
          <w:rFonts w:asciiTheme="minorHAnsi" w:hAnsiTheme="minorHAnsi"/>
          <w:sz w:val="22"/>
          <w:szCs w:val="22"/>
        </w:rPr>
        <w:t>C</w:t>
      </w:r>
      <w:r w:rsidR="00DC5C7D" w:rsidRPr="004C75F2">
        <w:rPr>
          <w:rFonts w:asciiTheme="minorHAnsi" w:hAnsiTheme="minorHAnsi"/>
          <w:sz w:val="22"/>
          <w:szCs w:val="22"/>
        </w:rPr>
        <w:t xml:space="preserve">es instances </w:t>
      </w:r>
      <w:r w:rsidRPr="004C75F2">
        <w:rPr>
          <w:rFonts w:asciiTheme="minorHAnsi" w:hAnsiTheme="minorHAnsi"/>
          <w:sz w:val="22"/>
          <w:szCs w:val="22"/>
        </w:rPr>
        <w:t xml:space="preserve">de pilotage de la sécurité </w:t>
      </w:r>
      <w:r w:rsidR="00DC5C7D" w:rsidRPr="004C75F2">
        <w:rPr>
          <w:rFonts w:asciiTheme="minorHAnsi" w:hAnsiTheme="minorHAnsi"/>
          <w:sz w:val="22"/>
          <w:szCs w:val="22"/>
        </w:rPr>
        <w:t xml:space="preserve">peuvent </w:t>
      </w:r>
      <w:r w:rsidRPr="004C75F2">
        <w:rPr>
          <w:rFonts w:asciiTheme="minorHAnsi" w:hAnsiTheme="minorHAnsi"/>
          <w:sz w:val="22"/>
          <w:szCs w:val="22"/>
        </w:rPr>
        <w:t xml:space="preserve">simplement </w:t>
      </w:r>
      <w:r w:rsidR="00DC5C7D" w:rsidRPr="004C75F2">
        <w:rPr>
          <w:rFonts w:asciiTheme="minorHAnsi" w:hAnsiTheme="minorHAnsi"/>
          <w:sz w:val="22"/>
          <w:szCs w:val="22"/>
        </w:rPr>
        <w:t xml:space="preserve">être </w:t>
      </w:r>
      <w:r w:rsidRPr="004C75F2">
        <w:rPr>
          <w:rFonts w:asciiTheme="minorHAnsi" w:hAnsiTheme="minorHAnsi"/>
          <w:sz w:val="22"/>
          <w:szCs w:val="22"/>
        </w:rPr>
        <w:t>adossée</w:t>
      </w:r>
      <w:r w:rsidR="007D24C3">
        <w:rPr>
          <w:rFonts w:asciiTheme="minorHAnsi" w:hAnsiTheme="minorHAnsi"/>
          <w:sz w:val="22"/>
          <w:szCs w:val="22"/>
        </w:rPr>
        <w:t>s</w:t>
      </w:r>
      <w:r w:rsidRPr="004C75F2">
        <w:rPr>
          <w:rFonts w:asciiTheme="minorHAnsi" w:hAnsiTheme="minorHAnsi"/>
          <w:sz w:val="22"/>
          <w:szCs w:val="22"/>
        </w:rPr>
        <w:t xml:space="preserve"> aux</w:t>
      </w:r>
      <w:r w:rsidR="00DC5C7D" w:rsidRPr="004C75F2">
        <w:rPr>
          <w:rFonts w:asciiTheme="minorHAnsi" w:hAnsiTheme="minorHAnsi"/>
          <w:sz w:val="22"/>
          <w:szCs w:val="22"/>
        </w:rPr>
        <w:t xml:space="preserve"> instances standards </w:t>
      </w:r>
      <w:r w:rsidR="00844376" w:rsidRPr="004C75F2">
        <w:rPr>
          <w:rFonts w:asciiTheme="minorHAnsi" w:hAnsiTheme="minorHAnsi"/>
          <w:sz w:val="22"/>
          <w:szCs w:val="22"/>
        </w:rPr>
        <w:t>de suivi du marché</w:t>
      </w:r>
      <w:r w:rsidRPr="004C75F2">
        <w:rPr>
          <w:rFonts w:asciiTheme="minorHAnsi" w:hAnsiTheme="minorHAnsi"/>
          <w:sz w:val="22"/>
          <w:szCs w:val="22"/>
        </w:rPr>
        <w:t xml:space="preserve"> </w:t>
      </w:r>
      <w:r w:rsidR="00DC5C7D" w:rsidRPr="004C75F2">
        <w:rPr>
          <w:rFonts w:asciiTheme="minorHAnsi" w:hAnsiTheme="minorHAnsi"/>
          <w:sz w:val="22"/>
          <w:szCs w:val="22"/>
        </w:rPr>
        <w:t xml:space="preserve">avec </w:t>
      </w:r>
      <w:r w:rsidRPr="004C75F2">
        <w:rPr>
          <w:rFonts w:asciiTheme="minorHAnsi" w:hAnsiTheme="minorHAnsi"/>
          <w:sz w:val="22"/>
          <w:szCs w:val="22"/>
        </w:rPr>
        <w:t>dans l'o</w:t>
      </w:r>
      <w:r w:rsidR="00DC5C7D" w:rsidRPr="004C75F2">
        <w:rPr>
          <w:rFonts w:asciiTheme="minorHAnsi" w:hAnsiTheme="minorHAnsi"/>
          <w:sz w:val="22"/>
          <w:szCs w:val="22"/>
        </w:rPr>
        <w:t>r</w:t>
      </w:r>
      <w:r w:rsidR="007B20ED" w:rsidRPr="004C75F2">
        <w:rPr>
          <w:rFonts w:asciiTheme="minorHAnsi" w:hAnsiTheme="minorHAnsi"/>
          <w:sz w:val="22"/>
          <w:szCs w:val="22"/>
        </w:rPr>
        <w:t xml:space="preserve">dre du jour </w:t>
      </w:r>
      <w:r w:rsidRPr="004C75F2">
        <w:rPr>
          <w:rFonts w:asciiTheme="minorHAnsi" w:hAnsiTheme="minorHAnsi"/>
          <w:sz w:val="22"/>
          <w:szCs w:val="22"/>
        </w:rPr>
        <w:t xml:space="preserve">le point </w:t>
      </w:r>
      <w:r w:rsidR="007B20ED" w:rsidRPr="004C75F2">
        <w:rPr>
          <w:rFonts w:asciiTheme="minorHAnsi" w:hAnsiTheme="minorHAnsi"/>
          <w:sz w:val="22"/>
          <w:szCs w:val="22"/>
        </w:rPr>
        <w:t xml:space="preserve">spécifique </w:t>
      </w:r>
      <w:r w:rsidRPr="004C75F2">
        <w:rPr>
          <w:rFonts w:asciiTheme="minorHAnsi" w:hAnsiTheme="minorHAnsi"/>
          <w:sz w:val="22"/>
          <w:szCs w:val="22"/>
        </w:rPr>
        <w:t xml:space="preserve">à la </w:t>
      </w:r>
      <w:r w:rsidR="007B20ED" w:rsidRPr="004C75F2">
        <w:rPr>
          <w:rFonts w:asciiTheme="minorHAnsi" w:hAnsiTheme="minorHAnsi"/>
          <w:sz w:val="22"/>
          <w:szCs w:val="22"/>
        </w:rPr>
        <w:t>sécurité.</w:t>
      </w:r>
    </w:p>
    <w:p w14:paraId="3B18227E" w14:textId="77777777" w:rsidR="00972970" w:rsidRPr="004C75F2" w:rsidRDefault="00972970" w:rsidP="00027C27">
      <w:pPr>
        <w:keepNext/>
        <w:rPr>
          <w:rFonts w:asciiTheme="minorHAnsi" w:hAnsiTheme="minorHAnsi"/>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rsidRPr="004C75F2" w14:paraId="40491BE8" w14:textId="77777777" w:rsidTr="0064682B">
        <w:tc>
          <w:tcPr>
            <w:tcW w:w="9606" w:type="dxa"/>
            <w:shd w:val="clear" w:color="auto" w:fill="1F497D"/>
            <w:vAlign w:val="center"/>
          </w:tcPr>
          <w:p w14:paraId="27F01457" w14:textId="77777777" w:rsidR="0006076B" w:rsidRPr="004C75F2" w:rsidRDefault="0006076B" w:rsidP="0064682B">
            <w:pPr>
              <w:keepNext/>
              <w:spacing w:before="0" w:after="0"/>
              <w:jc w:val="left"/>
              <w:rPr>
                <w:rFonts w:asciiTheme="minorHAnsi" w:hAnsiTheme="minorHAnsi"/>
                <w:b/>
                <w:sz w:val="22"/>
                <w:szCs w:val="22"/>
              </w:rPr>
            </w:pPr>
            <w:r w:rsidRPr="004C75F2">
              <w:rPr>
                <w:rFonts w:asciiTheme="minorHAnsi" w:hAnsiTheme="minorHAnsi"/>
                <w:b/>
                <w:color w:val="FFFFFF"/>
                <w:sz w:val="22"/>
                <w:szCs w:val="22"/>
              </w:rPr>
              <w:t xml:space="preserve">Nom du comité : </w:t>
            </w:r>
            <w:r w:rsidR="00DF2318" w:rsidRPr="004C75F2">
              <w:rPr>
                <w:rFonts w:asciiTheme="minorHAnsi" w:hAnsiTheme="minorHAnsi"/>
                <w:sz w:val="22"/>
                <w:szCs w:val="22"/>
                <w:highlight w:val="green"/>
              </w:rPr>
              <w:t>À compléter</w:t>
            </w:r>
          </w:p>
        </w:tc>
      </w:tr>
      <w:tr w:rsidR="0006076B" w:rsidRPr="004C75F2" w14:paraId="2315FC39" w14:textId="77777777" w:rsidTr="0064682B">
        <w:tc>
          <w:tcPr>
            <w:tcW w:w="9606" w:type="dxa"/>
            <w:shd w:val="clear" w:color="auto" w:fill="auto"/>
            <w:vAlign w:val="center"/>
          </w:tcPr>
          <w:p w14:paraId="4FC06600" w14:textId="77777777"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Participants : </w:t>
            </w:r>
            <w:r w:rsidR="00DF2318" w:rsidRPr="004C75F2">
              <w:rPr>
                <w:rFonts w:asciiTheme="minorHAnsi" w:hAnsiTheme="minorHAnsi"/>
                <w:sz w:val="22"/>
                <w:szCs w:val="22"/>
                <w:highlight w:val="green"/>
              </w:rPr>
              <w:t>À compléter</w:t>
            </w:r>
          </w:p>
        </w:tc>
      </w:tr>
      <w:tr w:rsidR="0006076B" w:rsidRPr="004C75F2" w14:paraId="656AD1F1" w14:textId="77777777" w:rsidTr="0064682B">
        <w:tc>
          <w:tcPr>
            <w:tcW w:w="9606" w:type="dxa"/>
            <w:shd w:val="clear" w:color="auto" w:fill="auto"/>
            <w:vAlign w:val="center"/>
          </w:tcPr>
          <w:p w14:paraId="1D79D19A" w14:textId="77777777"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 xml:space="preserve">Fréquence : </w:t>
            </w:r>
            <w:r w:rsidR="00DF2318" w:rsidRPr="004C75F2">
              <w:rPr>
                <w:rFonts w:asciiTheme="minorHAnsi" w:hAnsiTheme="minorHAnsi"/>
                <w:sz w:val="22"/>
                <w:szCs w:val="22"/>
                <w:highlight w:val="green"/>
              </w:rPr>
              <w:t>À compléter</w:t>
            </w:r>
          </w:p>
        </w:tc>
      </w:tr>
      <w:tr w:rsidR="0006076B" w:rsidRPr="004C75F2" w14:paraId="2EC2EA98" w14:textId="77777777" w:rsidTr="0064682B">
        <w:tc>
          <w:tcPr>
            <w:tcW w:w="9606" w:type="dxa"/>
            <w:shd w:val="clear" w:color="auto" w:fill="auto"/>
            <w:vAlign w:val="center"/>
          </w:tcPr>
          <w:p w14:paraId="4E04F1F4" w14:textId="77777777" w:rsidR="0006076B" w:rsidRPr="004C75F2" w:rsidRDefault="0006076B" w:rsidP="0064682B">
            <w:pPr>
              <w:keepNext/>
              <w:spacing w:before="0" w:after="0"/>
              <w:jc w:val="left"/>
              <w:rPr>
                <w:rFonts w:asciiTheme="minorHAnsi" w:hAnsiTheme="minorHAnsi"/>
                <w:sz w:val="22"/>
                <w:szCs w:val="22"/>
              </w:rPr>
            </w:pPr>
            <w:r w:rsidRPr="004C75F2">
              <w:rPr>
                <w:rFonts w:asciiTheme="minorHAnsi" w:hAnsiTheme="minorHAnsi"/>
                <w:sz w:val="22"/>
                <w:szCs w:val="22"/>
              </w:rPr>
              <w:t xml:space="preserve">Objectifs : </w:t>
            </w:r>
            <w:r w:rsidR="00DF2318" w:rsidRPr="004C75F2">
              <w:rPr>
                <w:rFonts w:asciiTheme="minorHAnsi" w:hAnsiTheme="minorHAnsi"/>
                <w:sz w:val="22"/>
                <w:szCs w:val="22"/>
                <w:highlight w:val="green"/>
              </w:rPr>
              <w:t>À compléter</w:t>
            </w:r>
          </w:p>
        </w:tc>
      </w:tr>
      <w:tr w:rsidR="0006076B" w:rsidRPr="004C75F2" w14:paraId="72148640" w14:textId="77777777" w:rsidTr="00635E43">
        <w:trPr>
          <w:trHeight w:val="318"/>
        </w:trPr>
        <w:tc>
          <w:tcPr>
            <w:tcW w:w="9606" w:type="dxa"/>
            <w:shd w:val="clear" w:color="auto" w:fill="auto"/>
            <w:vAlign w:val="center"/>
          </w:tcPr>
          <w:p w14:paraId="06AE919A" w14:textId="77777777" w:rsidR="0006076B" w:rsidRPr="004C75F2" w:rsidRDefault="0006076B" w:rsidP="0064682B">
            <w:pPr>
              <w:keepNext/>
              <w:spacing w:before="0" w:after="0"/>
              <w:ind w:left="34"/>
              <w:jc w:val="left"/>
              <w:rPr>
                <w:rFonts w:asciiTheme="minorHAnsi" w:hAnsiTheme="minorHAnsi"/>
                <w:sz w:val="22"/>
                <w:szCs w:val="22"/>
              </w:rPr>
            </w:pPr>
            <w:r w:rsidRPr="004C75F2">
              <w:rPr>
                <w:rFonts w:asciiTheme="minorHAnsi" w:hAnsiTheme="minorHAnsi"/>
                <w:sz w:val="22"/>
                <w:szCs w:val="22"/>
              </w:rPr>
              <w:t>Diffusion des comptes rendus :</w:t>
            </w:r>
            <w:r w:rsidRPr="004C75F2">
              <w:rPr>
                <w:rFonts w:asciiTheme="minorHAnsi" w:hAnsiTheme="minorHAnsi"/>
                <w:sz w:val="22"/>
                <w:szCs w:val="22"/>
                <w:highlight w:val="green"/>
              </w:rPr>
              <w:t xml:space="preserve"> </w:t>
            </w:r>
            <w:r w:rsidR="00DF2318" w:rsidRPr="004C75F2">
              <w:rPr>
                <w:rFonts w:asciiTheme="minorHAnsi" w:hAnsiTheme="minorHAnsi"/>
                <w:sz w:val="22"/>
                <w:szCs w:val="22"/>
                <w:highlight w:val="green"/>
              </w:rPr>
              <w:t>À compléter</w:t>
            </w:r>
          </w:p>
        </w:tc>
      </w:tr>
    </w:tbl>
    <w:p w14:paraId="186F4621" w14:textId="77777777" w:rsidR="00635E43" w:rsidRPr="004C75F2" w:rsidRDefault="000014BF" w:rsidP="005C60B5">
      <w:pPr>
        <w:pStyle w:val="Titre2"/>
      </w:pPr>
      <w:bookmarkStart w:id="53" w:name="_Toc413347601"/>
      <w:bookmarkStart w:id="54" w:name="_Toc413347662"/>
      <w:bookmarkStart w:id="55" w:name="_Toc413347725"/>
      <w:bookmarkStart w:id="56" w:name="_Toc413347786"/>
      <w:bookmarkStart w:id="57" w:name="_Toc413657673"/>
      <w:bookmarkStart w:id="58" w:name="_Toc413657755"/>
      <w:bookmarkStart w:id="59" w:name="_Toc413347603"/>
      <w:bookmarkStart w:id="60" w:name="_Toc413347664"/>
      <w:bookmarkStart w:id="61" w:name="_Toc413347727"/>
      <w:bookmarkStart w:id="62" w:name="_Toc413347788"/>
      <w:bookmarkStart w:id="63" w:name="_Toc413657675"/>
      <w:bookmarkStart w:id="64" w:name="_Toc413657757"/>
      <w:bookmarkStart w:id="65" w:name="_Toc413347606"/>
      <w:bookmarkStart w:id="66" w:name="_Toc413347667"/>
      <w:bookmarkStart w:id="67" w:name="_Toc413347730"/>
      <w:bookmarkStart w:id="68" w:name="_Toc413347791"/>
      <w:bookmarkStart w:id="69" w:name="_Toc413657678"/>
      <w:bookmarkStart w:id="70" w:name="_Toc413657760"/>
      <w:bookmarkStart w:id="71" w:name="_Toc413347607"/>
      <w:bookmarkStart w:id="72" w:name="_Toc413347668"/>
      <w:bookmarkStart w:id="73" w:name="_Toc413347731"/>
      <w:bookmarkStart w:id="74" w:name="_Toc413347792"/>
      <w:bookmarkStart w:id="75" w:name="_Toc413657679"/>
      <w:bookmarkStart w:id="76" w:name="_Toc413657761"/>
      <w:bookmarkStart w:id="77" w:name="_Toc413347608"/>
      <w:bookmarkStart w:id="78" w:name="_Toc413347669"/>
      <w:bookmarkStart w:id="79" w:name="_Toc413347732"/>
      <w:bookmarkStart w:id="80" w:name="_Toc413347793"/>
      <w:bookmarkStart w:id="81" w:name="_Toc413657680"/>
      <w:bookmarkStart w:id="82" w:name="_Toc413657762"/>
      <w:bookmarkStart w:id="83" w:name="_Toc413347610"/>
      <w:bookmarkStart w:id="84" w:name="_Toc413347671"/>
      <w:bookmarkStart w:id="85" w:name="_Toc413347734"/>
      <w:bookmarkStart w:id="86" w:name="_Toc413347795"/>
      <w:bookmarkStart w:id="87" w:name="_Toc413657682"/>
      <w:bookmarkStart w:id="88" w:name="_Toc413657764"/>
      <w:bookmarkStart w:id="89" w:name="_Toc413347612"/>
      <w:bookmarkStart w:id="90" w:name="_Toc413347673"/>
      <w:bookmarkStart w:id="91" w:name="_Toc413347736"/>
      <w:bookmarkStart w:id="92" w:name="_Toc413347797"/>
      <w:bookmarkStart w:id="93" w:name="_Toc413657684"/>
      <w:bookmarkStart w:id="94" w:name="_Toc413657766"/>
      <w:bookmarkStart w:id="95" w:name="_Toc413347613"/>
      <w:bookmarkStart w:id="96" w:name="_Toc413347674"/>
      <w:bookmarkStart w:id="97" w:name="_Toc413347737"/>
      <w:bookmarkStart w:id="98" w:name="_Toc413347798"/>
      <w:bookmarkStart w:id="99" w:name="_Toc413657685"/>
      <w:bookmarkStart w:id="100" w:name="_Toc413657767"/>
      <w:bookmarkStart w:id="101" w:name="_Toc413347614"/>
      <w:bookmarkStart w:id="102" w:name="_Toc413347675"/>
      <w:bookmarkStart w:id="103" w:name="_Toc413347738"/>
      <w:bookmarkStart w:id="104" w:name="_Toc413347799"/>
      <w:bookmarkStart w:id="105" w:name="_Toc413657686"/>
      <w:bookmarkStart w:id="106" w:name="_Toc413657768"/>
      <w:bookmarkStart w:id="107" w:name="_Toc413347616"/>
      <w:bookmarkStart w:id="108" w:name="_Toc413347677"/>
      <w:bookmarkStart w:id="109" w:name="_Toc413347740"/>
      <w:bookmarkStart w:id="110" w:name="_Toc413347801"/>
      <w:bookmarkStart w:id="111" w:name="_Toc413657688"/>
      <w:bookmarkStart w:id="112" w:name="_Toc413657770"/>
      <w:bookmarkStart w:id="113" w:name="_Toc413347617"/>
      <w:bookmarkStart w:id="114" w:name="_Toc413347678"/>
      <w:bookmarkStart w:id="115" w:name="_Toc413347741"/>
      <w:bookmarkStart w:id="116" w:name="_Toc413347802"/>
      <w:bookmarkStart w:id="117" w:name="_Toc413657689"/>
      <w:bookmarkStart w:id="118" w:name="_Toc413657771"/>
      <w:bookmarkStart w:id="119" w:name="_Toc20427759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4C75F2">
        <w:t>Indicateurs</w:t>
      </w:r>
      <w:r w:rsidR="00606DB8" w:rsidRPr="004C75F2">
        <w:t xml:space="preserve"> tableau de bord </w:t>
      </w:r>
      <w:r w:rsidR="00163DC0" w:rsidRPr="004C75F2">
        <w:t>SSI</w:t>
      </w:r>
      <w:bookmarkEnd w:id="119"/>
    </w:p>
    <w:p w14:paraId="7FE223A5" w14:textId="77777777" w:rsidR="00163DC0" w:rsidRPr="004C75F2" w:rsidRDefault="00163DC0" w:rsidP="005C60B5">
      <w:pPr>
        <w:pStyle w:val="Titre3"/>
      </w:pPr>
      <w:r w:rsidRPr="004C75F2">
        <w:t>Liste des indicateurs SSI</w:t>
      </w:r>
    </w:p>
    <w:p w14:paraId="217E71F8" w14:textId="77777777" w:rsidR="000014BF" w:rsidRPr="004C75F2" w:rsidRDefault="00FB0D2E" w:rsidP="00CF15A1">
      <w:pPr>
        <w:rPr>
          <w:rFonts w:asciiTheme="minorHAnsi" w:hAnsiTheme="minorHAnsi"/>
          <w:sz w:val="22"/>
          <w:szCs w:val="22"/>
        </w:rPr>
      </w:pPr>
      <w:r w:rsidRPr="004C75F2">
        <w:rPr>
          <w:rFonts w:asciiTheme="minorHAnsi" w:hAnsiTheme="minorHAnsi"/>
          <w:sz w:val="22"/>
          <w:szCs w:val="22"/>
        </w:rPr>
        <w:t xml:space="preserve">Les indicateurs </w:t>
      </w:r>
      <w:r w:rsidR="00973642">
        <w:rPr>
          <w:rFonts w:asciiTheme="minorHAnsi" w:hAnsiTheme="minorHAnsi"/>
          <w:sz w:val="22"/>
          <w:szCs w:val="22"/>
        </w:rPr>
        <w:t>doivent</w:t>
      </w:r>
      <w:r w:rsidRPr="004C75F2">
        <w:rPr>
          <w:rFonts w:asciiTheme="minorHAnsi" w:hAnsiTheme="minorHAnsi"/>
          <w:sz w:val="22"/>
          <w:szCs w:val="22"/>
        </w:rPr>
        <w:t xml:space="preserve"> </w:t>
      </w:r>
      <w:r w:rsidR="00664CA4" w:rsidRPr="004C75F2">
        <w:rPr>
          <w:rFonts w:asciiTheme="minorHAnsi" w:hAnsiTheme="minorHAnsi"/>
          <w:sz w:val="22"/>
          <w:szCs w:val="22"/>
        </w:rPr>
        <w:t>refléter</w:t>
      </w:r>
      <w:r w:rsidRPr="004C75F2">
        <w:rPr>
          <w:rFonts w:asciiTheme="minorHAnsi" w:hAnsiTheme="minorHAnsi"/>
          <w:sz w:val="22"/>
          <w:szCs w:val="22"/>
        </w:rPr>
        <w:t xml:space="preserve"> </w:t>
      </w:r>
      <w:r w:rsidR="00664CA4" w:rsidRPr="004C75F2">
        <w:rPr>
          <w:rFonts w:asciiTheme="minorHAnsi" w:hAnsiTheme="minorHAnsi"/>
          <w:sz w:val="22"/>
          <w:szCs w:val="22"/>
        </w:rPr>
        <w:t>l'</w:t>
      </w:r>
      <w:r w:rsidR="00365981" w:rsidRPr="004C75F2">
        <w:rPr>
          <w:rFonts w:asciiTheme="minorHAnsi" w:hAnsiTheme="minorHAnsi"/>
          <w:sz w:val="22"/>
          <w:szCs w:val="22"/>
        </w:rPr>
        <w:t>assurance</w:t>
      </w:r>
      <w:r w:rsidRPr="004C75F2">
        <w:rPr>
          <w:rFonts w:asciiTheme="minorHAnsi" w:hAnsiTheme="minorHAnsi"/>
          <w:sz w:val="22"/>
          <w:szCs w:val="22"/>
        </w:rPr>
        <w:t xml:space="preserve"> du niveau de sécurité a</w:t>
      </w:r>
      <w:r w:rsidR="00664CA4" w:rsidRPr="004C75F2">
        <w:rPr>
          <w:rFonts w:asciiTheme="minorHAnsi" w:hAnsiTheme="minorHAnsi"/>
          <w:sz w:val="22"/>
          <w:szCs w:val="22"/>
        </w:rPr>
        <w:t>tteint</w:t>
      </w:r>
      <w:r w:rsidR="00365981" w:rsidRPr="004C75F2">
        <w:rPr>
          <w:rFonts w:asciiTheme="minorHAnsi" w:hAnsiTheme="minorHAnsi"/>
          <w:sz w:val="22"/>
          <w:szCs w:val="22"/>
        </w:rPr>
        <w:t xml:space="preserve"> </w:t>
      </w:r>
      <w:r w:rsidR="00E434BB" w:rsidRPr="004C75F2">
        <w:rPr>
          <w:rFonts w:asciiTheme="minorHAnsi" w:hAnsiTheme="minorHAnsi"/>
          <w:sz w:val="22"/>
          <w:szCs w:val="22"/>
        </w:rPr>
        <w:t xml:space="preserve">et permettre de </w:t>
      </w:r>
      <w:r w:rsidR="00365981" w:rsidRPr="004C75F2">
        <w:rPr>
          <w:rFonts w:asciiTheme="minorHAnsi" w:hAnsiTheme="minorHAnsi"/>
          <w:sz w:val="22"/>
          <w:szCs w:val="22"/>
        </w:rPr>
        <w:t xml:space="preserve">maîtriser les risques liés à </w:t>
      </w:r>
      <w:r w:rsidR="00BB7349" w:rsidRPr="004C75F2">
        <w:rPr>
          <w:rFonts w:asciiTheme="minorHAnsi" w:hAnsiTheme="minorHAnsi"/>
          <w:sz w:val="22"/>
          <w:szCs w:val="22"/>
        </w:rPr>
        <w:t>la prestation</w:t>
      </w:r>
      <w:r w:rsidR="00365981" w:rsidRPr="004C75F2">
        <w:rPr>
          <w:rFonts w:asciiTheme="minorHAnsi" w:hAnsiTheme="minorHAnsi"/>
          <w:sz w:val="22"/>
          <w:szCs w:val="22"/>
        </w:rPr>
        <w:t>.</w:t>
      </w:r>
    </w:p>
    <w:p w14:paraId="0AE708D8" w14:textId="77777777" w:rsidR="0019082B" w:rsidRPr="004C75F2" w:rsidRDefault="00A46289" w:rsidP="0019082B">
      <w:pPr>
        <w:rPr>
          <w:rFonts w:asciiTheme="minorHAnsi" w:hAnsiTheme="minorHAnsi"/>
          <w:sz w:val="22"/>
          <w:szCs w:val="22"/>
        </w:rPr>
      </w:pPr>
      <w:r w:rsidRPr="004C75F2">
        <w:rPr>
          <w:rFonts w:asciiTheme="minorHAnsi" w:hAnsiTheme="minorHAnsi"/>
          <w:sz w:val="22"/>
          <w:szCs w:val="22"/>
        </w:rPr>
        <w:t xml:space="preserve">Les principaux </w:t>
      </w:r>
      <w:r w:rsidR="0019082B" w:rsidRPr="004C75F2">
        <w:rPr>
          <w:rFonts w:asciiTheme="minorHAnsi" w:hAnsiTheme="minorHAnsi"/>
          <w:sz w:val="22"/>
          <w:szCs w:val="22"/>
        </w:rPr>
        <w:t>indicateurs</w:t>
      </w:r>
      <w:r w:rsidR="00BB696B" w:rsidRPr="004C75F2">
        <w:rPr>
          <w:rFonts w:asciiTheme="minorHAnsi" w:hAnsiTheme="minorHAnsi"/>
          <w:sz w:val="22"/>
          <w:szCs w:val="22"/>
        </w:rPr>
        <w:t xml:space="preserve"> </w:t>
      </w:r>
      <w:r w:rsidR="0019082B" w:rsidRPr="004C75F2">
        <w:rPr>
          <w:rFonts w:asciiTheme="minorHAnsi" w:hAnsiTheme="minorHAnsi"/>
          <w:sz w:val="22"/>
          <w:szCs w:val="22"/>
        </w:rPr>
        <w:t xml:space="preserve">jugés nécessaires par la </w:t>
      </w:r>
      <w:r w:rsidR="00DD2E5E">
        <w:rPr>
          <w:rFonts w:asciiTheme="minorHAnsi" w:hAnsiTheme="minorHAnsi"/>
          <w:sz w:val="22"/>
          <w:szCs w:val="22"/>
        </w:rPr>
        <w:t>Cnam</w:t>
      </w:r>
      <w:r w:rsidR="003463FC" w:rsidRPr="004C75F2">
        <w:rPr>
          <w:rFonts w:asciiTheme="minorHAnsi" w:hAnsiTheme="minorHAnsi"/>
          <w:sz w:val="22"/>
          <w:szCs w:val="22"/>
        </w:rPr>
        <w:t xml:space="preserve"> sont </w:t>
      </w:r>
      <w:r w:rsidR="00973642">
        <w:rPr>
          <w:rFonts w:asciiTheme="minorHAnsi" w:hAnsiTheme="minorHAnsi"/>
          <w:sz w:val="22"/>
          <w:szCs w:val="22"/>
        </w:rPr>
        <w:t>listés</w:t>
      </w:r>
      <w:r w:rsidR="003463FC" w:rsidRPr="004C75F2">
        <w:rPr>
          <w:rFonts w:asciiTheme="minorHAnsi" w:hAnsiTheme="minorHAnsi"/>
          <w:sz w:val="22"/>
          <w:szCs w:val="22"/>
        </w:rPr>
        <w:t xml:space="preserve"> au chapitre 6</w:t>
      </w:r>
      <w:r w:rsidR="00664CA4" w:rsidRPr="004C75F2">
        <w:rPr>
          <w:rFonts w:asciiTheme="minorHAnsi" w:hAnsiTheme="minorHAnsi"/>
          <w:sz w:val="22"/>
          <w:szCs w:val="22"/>
        </w:rPr>
        <w:t xml:space="preserve"> du présent document</w:t>
      </w:r>
      <w:r w:rsidR="0019082B" w:rsidRPr="004C75F2">
        <w:rPr>
          <w:rFonts w:asciiTheme="minorHAnsi" w:hAnsiTheme="minorHAnsi"/>
          <w:sz w:val="22"/>
          <w:szCs w:val="22"/>
        </w:rPr>
        <w:t xml:space="preserve">. Toutefois, </w:t>
      </w:r>
      <w:r w:rsidR="00A5264C" w:rsidRPr="004C75F2">
        <w:rPr>
          <w:rFonts w:asciiTheme="minorHAnsi" w:hAnsiTheme="minorHAnsi"/>
          <w:sz w:val="22"/>
          <w:szCs w:val="22"/>
        </w:rPr>
        <w:t>le ch</w:t>
      </w:r>
      <w:r w:rsidR="003A1B2C" w:rsidRPr="004C75F2">
        <w:rPr>
          <w:rFonts w:asciiTheme="minorHAnsi" w:hAnsiTheme="minorHAnsi"/>
          <w:sz w:val="22"/>
          <w:szCs w:val="22"/>
        </w:rPr>
        <w:t xml:space="preserve">oix final des indicateurs </w:t>
      </w:r>
      <w:r w:rsidR="00973642">
        <w:rPr>
          <w:rFonts w:asciiTheme="minorHAnsi" w:hAnsiTheme="minorHAnsi"/>
          <w:sz w:val="22"/>
          <w:szCs w:val="22"/>
        </w:rPr>
        <w:t>est</w:t>
      </w:r>
      <w:r w:rsidR="00A5264C" w:rsidRPr="004C75F2">
        <w:rPr>
          <w:rFonts w:asciiTheme="minorHAnsi" w:hAnsiTheme="minorHAnsi"/>
          <w:sz w:val="22"/>
          <w:szCs w:val="22"/>
        </w:rPr>
        <w:t xml:space="preserve"> soumis à une décision conjointe</w:t>
      </w:r>
      <w:r w:rsidR="00F9216B" w:rsidRPr="004C75F2">
        <w:rPr>
          <w:rFonts w:asciiTheme="minorHAnsi" w:hAnsiTheme="minorHAnsi"/>
          <w:sz w:val="22"/>
          <w:szCs w:val="22"/>
        </w:rPr>
        <w:t xml:space="preserve"> de la </w:t>
      </w:r>
      <w:r w:rsidR="00DD2E5E">
        <w:rPr>
          <w:rFonts w:asciiTheme="minorHAnsi" w:hAnsiTheme="minorHAnsi"/>
          <w:sz w:val="22"/>
          <w:szCs w:val="22"/>
        </w:rPr>
        <w:t>Cnam</w:t>
      </w:r>
      <w:r w:rsidR="00F9216B" w:rsidRPr="004C75F2">
        <w:rPr>
          <w:rFonts w:asciiTheme="minorHAnsi" w:hAnsiTheme="minorHAnsi"/>
          <w:sz w:val="22"/>
          <w:szCs w:val="22"/>
        </w:rPr>
        <w:t xml:space="preserve"> et du </w:t>
      </w:r>
      <w:r w:rsidR="00844376" w:rsidRPr="004C75F2">
        <w:rPr>
          <w:rFonts w:asciiTheme="minorHAnsi" w:hAnsiTheme="minorHAnsi"/>
          <w:color w:val="000000"/>
          <w:sz w:val="22"/>
          <w:szCs w:val="22"/>
        </w:rPr>
        <w:t>Titulaire</w:t>
      </w:r>
      <w:r w:rsidR="00A5264C" w:rsidRPr="004C75F2">
        <w:rPr>
          <w:rFonts w:asciiTheme="minorHAnsi" w:hAnsiTheme="minorHAnsi"/>
          <w:sz w:val="22"/>
          <w:szCs w:val="22"/>
        </w:rPr>
        <w:t>.</w:t>
      </w:r>
    </w:p>
    <w:p w14:paraId="5C4B0076" w14:textId="77777777" w:rsidR="00821A55" w:rsidRPr="004C75F2" w:rsidRDefault="00821A55" w:rsidP="00821A55">
      <w:pPr>
        <w:keepNext/>
        <w:rPr>
          <w:rFonts w:asciiTheme="minorHAnsi" w:hAnsiTheme="minorHAnsi"/>
          <w:sz w:val="22"/>
          <w:szCs w:val="22"/>
        </w:rPr>
      </w:pPr>
      <w:r w:rsidRPr="004C75F2">
        <w:rPr>
          <w:rFonts w:asciiTheme="minorHAnsi" w:hAnsiTheme="minorHAnsi"/>
          <w:sz w:val="22"/>
          <w:szCs w:val="22"/>
        </w:rPr>
        <w:t>Les indi</w:t>
      </w:r>
      <w:r w:rsidR="00664CA4" w:rsidRPr="004C75F2">
        <w:rPr>
          <w:rFonts w:asciiTheme="minorHAnsi" w:hAnsiTheme="minorHAnsi"/>
          <w:sz w:val="22"/>
          <w:szCs w:val="22"/>
        </w:rPr>
        <w:t xml:space="preserve">cateurs retenus </w:t>
      </w:r>
      <w:r w:rsidR="00973642">
        <w:rPr>
          <w:rFonts w:asciiTheme="minorHAnsi" w:hAnsiTheme="minorHAnsi"/>
          <w:sz w:val="22"/>
          <w:szCs w:val="22"/>
        </w:rPr>
        <w:t>sont</w:t>
      </w:r>
      <w:r w:rsidR="00664CA4" w:rsidRPr="004C75F2">
        <w:rPr>
          <w:rFonts w:asciiTheme="minorHAnsi" w:hAnsiTheme="minorHAnsi"/>
          <w:sz w:val="22"/>
          <w:szCs w:val="22"/>
        </w:rPr>
        <w:t xml:space="preserve"> définis </w:t>
      </w:r>
      <w:r w:rsidRPr="004C75F2">
        <w:rPr>
          <w:rFonts w:asciiTheme="minorHAnsi" w:hAnsiTheme="minorHAnsi"/>
          <w:sz w:val="22"/>
          <w:szCs w:val="22"/>
        </w:rPr>
        <w:t xml:space="preserve">lors de la tenue des premières instances de </w:t>
      </w:r>
      <w:r w:rsidR="00664CA4" w:rsidRPr="004C75F2">
        <w:rPr>
          <w:rFonts w:asciiTheme="minorHAnsi" w:hAnsiTheme="minorHAnsi"/>
          <w:sz w:val="22"/>
          <w:szCs w:val="22"/>
        </w:rPr>
        <w:t xml:space="preserve">pilotage de la </w:t>
      </w:r>
      <w:r w:rsidRPr="004C75F2">
        <w:rPr>
          <w:rFonts w:asciiTheme="minorHAnsi" w:hAnsiTheme="minorHAnsi"/>
          <w:sz w:val="22"/>
          <w:szCs w:val="22"/>
        </w:rPr>
        <w:t>sécurité</w:t>
      </w:r>
      <w:r w:rsidRPr="004C75F2" w:rsidDel="00744263">
        <w:rPr>
          <w:rFonts w:asciiTheme="minorHAnsi" w:hAnsiTheme="minorHAnsi"/>
          <w:sz w:val="22"/>
          <w:szCs w:val="22"/>
        </w:rPr>
        <w:t xml:space="preserve"> </w:t>
      </w:r>
      <w:r w:rsidRPr="004C75F2">
        <w:rPr>
          <w:rFonts w:asciiTheme="minorHAnsi" w:hAnsiTheme="minorHAnsi"/>
          <w:sz w:val="22"/>
          <w:szCs w:val="22"/>
        </w:rPr>
        <w:t>et consignés dans le tableau qui suit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rsidRPr="004C75F2" w14:paraId="304E6EF8" w14:textId="77777777" w:rsidTr="00CF15A1">
        <w:tc>
          <w:tcPr>
            <w:tcW w:w="1242" w:type="dxa"/>
            <w:shd w:val="clear" w:color="auto" w:fill="1F497D"/>
            <w:vAlign w:val="center"/>
          </w:tcPr>
          <w:p w14:paraId="445D9F56" w14:textId="77777777" w:rsidR="009E4F25" w:rsidRPr="004C75F2" w:rsidRDefault="009E4F25" w:rsidP="00CF15A1">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Chapitre</w:t>
            </w:r>
          </w:p>
        </w:tc>
        <w:tc>
          <w:tcPr>
            <w:tcW w:w="8364" w:type="dxa"/>
            <w:shd w:val="clear" w:color="auto" w:fill="FF0066"/>
            <w:vAlign w:val="center"/>
          </w:tcPr>
          <w:p w14:paraId="56B6725E" w14:textId="77777777" w:rsidR="009E4F25" w:rsidRPr="004C75F2" w:rsidRDefault="009E4F25" w:rsidP="00CF15A1">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Indicateur</w:t>
            </w:r>
          </w:p>
        </w:tc>
      </w:tr>
      <w:tr w:rsidR="009E4F25" w:rsidRPr="004C75F2" w14:paraId="21015E51" w14:textId="77777777" w:rsidTr="00CF15A1">
        <w:tc>
          <w:tcPr>
            <w:tcW w:w="1242" w:type="dxa"/>
            <w:shd w:val="clear" w:color="auto" w:fill="auto"/>
            <w:vAlign w:val="center"/>
          </w:tcPr>
          <w:p w14:paraId="4C03EC5F"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ORG</w:t>
            </w:r>
          </w:p>
        </w:tc>
        <w:tc>
          <w:tcPr>
            <w:tcW w:w="8364" w:type="dxa"/>
            <w:shd w:val="clear" w:color="auto" w:fill="FFCCFF"/>
            <w:vAlign w:val="center"/>
          </w:tcPr>
          <w:p w14:paraId="4D8FCEE7"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07BA8D34" w14:textId="77777777" w:rsidTr="00CF15A1">
        <w:tc>
          <w:tcPr>
            <w:tcW w:w="1242" w:type="dxa"/>
            <w:shd w:val="clear" w:color="auto" w:fill="auto"/>
            <w:vAlign w:val="center"/>
          </w:tcPr>
          <w:p w14:paraId="4C8C2091"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CLA</w:t>
            </w:r>
          </w:p>
        </w:tc>
        <w:tc>
          <w:tcPr>
            <w:tcW w:w="8364" w:type="dxa"/>
            <w:shd w:val="clear" w:color="auto" w:fill="FFCCFF"/>
            <w:vAlign w:val="center"/>
          </w:tcPr>
          <w:p w14:paraId="36CA3E08"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32D52254" w14:textId="77777777" w:rsidTr="00CF15A1">
        <w:tc>
          <w:tcPr>
            <w:tcW w:w="1242" w:type="dxa"/>
            <w:shd w:val="clear" w:color="auto" w:fill="auto"/>
            <w:vAlign w:val="center"/>
          </w:tcPr>
          <w:p w14:paraId="1AC7C4A2"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DIS</w:t>
            </w:r>
          </w:p>
        </w:tc>
        <w:tc>
          <w:tcPr>
            <w:tcW w:w="8364" w:type="dxa"/>
            <w:shd w:val="clear" w:color="auto" w:fill="FFCCFF"/>
            <w:vAlign w:val="center"/>
          </w:tcPr>
          <w:p w14:paraId="7CCF2BED"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3E0ED540" w14:textId="77777777" w:rsidTr="00CF15A1">
        <w:tc>
          <w:tcPr>
            <w:tcW w:w="1242" w:type="dxa"/>
            <w:shd w:val="clear" w:color="auto" w:fill="auto"/>
            <w:vAlign w:val="center"/>
          </w:tcPr>
          <w:p w14:paraId="3592B47A"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SRH</w:t>
            </w:r>
          </w:p>
        </w:tc>
        <w:tc>
          <w:tcPr>
            <w:tcW w:w="8364" w:type="dxa"/>
            <w:shd w:val="clear" w:color="auto" w:fill="FFCCFF"/>
            <w:vAlign w:val="center"/>
          </w:tcPr>
          <w:p w14:paraId="58227C7E"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5311CE92" w14:textId="77777777" w:rsidTr="00CF15A1">
        <w:tc>
          <w:tcPr>
            <w:tcW w:w="1242" w:type="dxa"/>
            <w:shd w:val="clear" w:color="auto" w:fill="auto"/>
            <w:vAlign w:val="center"/>
          </w:tcPr>
          <w:p w14:paraId="5A17CC2B"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SPH</w:t>
            </w:r>
          </w:p>
        </w:tc>
        <w:tc>
          <w:tcPr>
            <w:tcW w:w="8364" w:type="dxa"/>
            <w:shd w:val="clear" w:color="auto" w:fill="FFCCFF"/>
            <w:vAlign w:val="center"/>
          </w:tcPr>
          <w:p w14:paraId="5E00783E"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0EC5B2B1" w14:textId="77777777" w:rsidTr="00CF15A1">
        <w:tc>
          <w:tcPr>
            <w:tcW w:w="1242" w:type="dxa"/>
            <w:shd w:val="clear" w:color="auto" w:fill="auto"/>
            <w:vAlign w:val="center"/>
          </w:tcPr>
          <w:p w14:paraId="6D2E8E07"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GEC</w:t>
            </w:r>
          </w:p>
        </w:tc>
        <w:tc>
          <w:tcPr>
            <w:tcW w:w="8364" w:type="dxa"/>
            <w:shd w:val="clear" w:color="auto" w:fill="FFCCFF"/>
            <w:vAlign w:val="center"/>
          </w:tcPr>
          <w:p w14:paraId="2E0B9E53"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7E9D62DB" w14:textId="77777777" w:rsidTr="00CF15A1">
        <w:tc>
          <w:tcPr>
            <w:tcW w:w="1242" w:type="dxa"/>
            <w:shd w:val="clear" w:color="auto" w:fill="auto"/>
            <w:vAlign w:val="center"/>
          </w:tcPr>
          <w:p w14:paraId="5164F04A"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CAH</w:t>
            </w:r>
          </w:p>
        </w:tc>
        <w:tc>
          <w:tcPr>
            <w:tcW w:w="8364" w:type="dxa"/>
            <w:shd w:val="clear" w:color="auto" w:fill="FFCCFF"/>
            <w:vAlign w:val="center"/>
          </w:tcPr>
          <w:p w14:paraId="2863255F"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62037D8E" w14:textId="77777777" w:rsidTr="00CF15A1">
        <w:tc>
          <w:tcPr>
            <w:tcW w:w="1242" w:type="dxa"/>
            <w:shd w:val="clear" w:color="auto" w:fill="auto"/>
            <w:vAlign w:val="center"/>
          </w:tcPr>
          <w:p w14:paraId="76E67859"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DEM</w:t>
            </w:r>
          </w:p>
        </w:tc>
        <w:tc>
          <w:tcPr>
            <w:tcW w:w="8364" w:type="dxa"/>
            <w:shd w:val="clear" w:color="auto" w:fill="FFCCFF"/>
            <w:vAlign w:val="center"/>
          </w:tcPr>
          <w:p w14:paraId="02A3D3DD"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79D674AE" w14:textId="77777777" w:rsidTr="00CF15A1">
        <w:tc>
          <w:tcPr>
            <w:tcW w:w="1242" w:type="dxa"/>
            <w:shd w:val="clear" w:color="auto" w:fill="auto"/>
            <w:vAlign w:val="center"/>
          </w:tcPr>
          <w:p w14:paraId="3AF49A3D"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GDI</w:t>
            </w:r>
          </w:p>
        </w:tc>
        <w:tc>
          <w:tcPr>
            <w:tcW w:w="8364" w:type="dxa"/>
            <w:shd w:val="clear" w:color="auto" w:fill="FFCCFF"/>
            <w:vAlign w:val="center"/>
          </w:tcPr>
          <w:p w14:paraId="54CDE4FC"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69AF5332" w14:textId="77777777" w:rsidTr="00CF15A1">
        <w:tc>
          <w:tcPr>
            <w:tcW w:w="1242" w:type="dxa"/>
            <w:shd w:val="clear" w:color="auto" w:fill="auto"/>
            <w:vAlign w:val="center"/>
          </w:tcPr>
          <w:p w14:paraId="33472EF3"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GDT</w:t>
            </w:r>
          </w:p>
        </w:tc>
        <w:tc>
          <w:tcPr>
            <w:tcW w:w="8364" w:type="dxa"/>
            <w:shd w:val="clear" w:color="auto" w:fill="FFCCFF"/>
            <w:vAlign w:val="center"/>
          </w:tcPr>
          <w:p w14:paraId="4CE0DDF1"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r w:rsidR="009E4F25" w:rsidRPr="004C75F2" w14:paraId="4F264072" w14:textId="77777777" w:rsidTr="00CF15A1">
        <w:tc>
          <w:tcPr>
            <w:tcW w:w="1242" w:type="dxa"/>
            <w:shd w:val="clear" w:color="auto" w:fill="auto"/>
            <w:vAlign w:val="center"/>
          </w:tcPr>
          <w:p w14:paraId="06178D8B" w14:textId="77777777" w:rsidR="009E4F25" w:rsidRPr="004C75F2" w:rsidRDefault="009E4F25" w:rsidP="00CF15A1">
            <w:pPr>
              <w:keepNext/>
              <w:spacing w:before="0" w:after="0"/>
              <w:jc w:val="left"/>
              <w:rPr>
                <w:rFonts w:asciiTheme="minorHAnsi" w:hAnsiTheme="minorHAnsi"/>
                <w:sz w:val="22"/>
                <w:szCs w:val="22"/>
              </w:rPr>
            </w:pPr>
            <w:r w:rsidRPr="004C75F2">
              <w:rPr>
                <w:rFonts w:asciiTheme="minorHAnsi" w:hAnsiTheme="minorHAnsi"/>
                <w:sz w:val="22"/>
                <w:szCs w:val="22"/>
              </w:rPr>
              <w:t>CTL</w:t>
            </w:r>
          </w:p>
        </w:tc>
        <w:tc>
          <w:tcPr>
            <w:tcW w:w="8364" w:type="dxa"/>
            <w:shd w:val="clear" w:color="auto" w:fill="FFCCFF"/>
            <w:vAlign w:val="center"/>
          </w:tcPr>
          <w:p w14:paraId="509DC1F2" w14:textId="77777777" w:rsidR="009E4F25" w:rsidRPr="004C75F2" w:rsidRDefault="009E4F25" w:rsidP="00CF15A1">
            <w:pPr>
              <w:keepNext/>
              <w:spacing w:before="0" w:after="0"/>
              <w:jc w:val="left"/>
              <w:rPr>
                <w:rFonts w:asciiTheme="minorHAnsi" w:hAnsiTheme="minorHAnsi"/>
                <w:sz w:val="22"/>
                <w:szCs w:val="22"/>
                <w:highlight w:val="green"/>
              </w:rPr>
            </w:pPr>
            <w:r w:rsidRPr="004C75F2">
              <w:rPr>
                <w:rFonts w:asciiTheme="minorHAnsi" w:hAnsiTheme="minorHAnsi"/>
                <w:sz w:val="22"/>
                <w:szCs w:val="22"/>
                <w:highlight w:val="green"/>
              </w:rPr>
              <w:t>À compléter</w:t>
            </w:r>
          </w:p>
        </w:tc>
      </w:tr>
    </w:tbl>
    <w:p w14:paraId="098345F6" w14:textId="77777777" w:rsidR="0063530D" w:rsidRPr="004C75F2" w:rsidRDefault="0063530D" w:rsidP="0063530D">
      <w:pPr>
        <w:rPr>
          <w:rFonts w:asciiTheme="minorHAnsi" w:hAnsiTheme="minorHAnsi"/>
          <w:sz w:val="22"/>
          <w:szCs w:val="22"/>
        </w:rPr>
      </w:pPr>
    </w:p>
    <w:p w14:paraId="0C1F9B1A" w14:textId="77777777" w:rsidR="00163DC0" w:rsidRPr="004C75F2" w:rsidRDefault="00163DC0" w:rsidP="005C60B5">
      <w:pPr>
        <w:pStyle w:val="Titre3"/>
      </w:pPr>
      <w:r w:rsidRPr="004C75F2">
        <w:t xml:space="preserve">Modalités de </w:t>
      </w:r>
      <w:r w:rsidR="00EF478F" w:rsidRPr="004C75F2">
        <w:t xml:space="preserve">suivi </w:t>
      </w:r>
      <w:r w:rsidRPr="004C75F2">
        <w:t>d’indicateurs</w:t>
      </w:r>
    </w:p>
    <w:p w14:paraId="338DF8C8" w14:textId="77777777" w:rsidR="00CB5F7F" w:rsidRPr="004C75F2" w:rsidRDefault="00163DC0" w:rsidP="009058B0">
      <w:pPr>
        <w:keepNext/>
        <w:rPr>
          <w:rFonts w:asciiTheme="minorHAnsi" w:hAnsiTheme="minorHAnsi"/>
          <w:sz w:val="22"/>
          <w:szCs w:val="22"/>
        </w:rPr>
      </w:pPr>
      <w:r w:rsidRPr="004C75F2">
        <w:rPr>
          <w:rFonts w:asciiTheme="minorHAnsi" w:hAnsiTheme="minorHAnsi"/>
          <w:sz w:val="22"/>
          <w:szCs w:val="22"/>
        </w:rPr>
        <w:t xml:space="preserve">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responsable de la remontée d’indicateurs vers le correspondant sécurité de la </w:t>
      </w:r>
      <w:r w:rsidR="00DD2E5E">
        <w:rPr>
          <w:rFonts w:asciiTheme="minorHAnsi" w:hAnsiTheme="minorHAnsi"/>
          <w:sz w:val="22"/>
          <w:szCs w:val="22"/>
        </w:rPr>
        <w:t>Cnam</w:t>
      </w:r>
      <w:r w:rsidRPr="004C75F2">
        <w:rPr>
          <w:rFonts w:asciiTheme="minorHAnsi" w:hAnsiTheme="minorHAnsi"/>
          <w:sz w:val="22"/>
          <w:szCs w:val="22"/>
        </w:rPr>
        <w:t>.</w:t>
      </w:r>
      <w:r w:rsidR="00EF478F" w:rsidRPr="004C75F2">
        <w:rPr>
          <w:rFonts w:asciiTheme="minorHAnsi" w:hAnsiTheme="minorHAnsi"/>
          <w:sz w:val="22"/>
          <w:szCs w:val="22"/>
        </w:rPr>
        <w:t xml:space="preserve"> </w:t>
      </w:r>
      <w:r w:rsidR="004F0F46" w:rsidRPr="004C75F2">
        <w:rPr>
          <w:rFonts w:asciiTheme="minorHAnsi" w:hAnsiTheme="minorHAnsi"/>
          <w:sz w:val="22"/>
          <w:szCs w:val="22"/>
        </w:rPr>
        <w:t>Les c</w:t>
      </w:r>
      <w:r w:rsidR="00EF478F" w:rsidRPr="004C75F2">
        <w:rPr>
          <w:rFonts w:asciiTheme="minorHAnsi" w:hAnsiTheme="minorHAnsi"/>
          <w:sz w:val="22"/>
          <w:szCs w:val="22"/>
        </w:rPr>
        <w:t>omité</w:t>
      </w:r>
      <w:r w:rsidR="004F0F46" w:rsidRPr="004C75F2">
        <w:rPr>
          <w:rFonts w:asciiTheme="minorHAnsi" w:hAnsiTheme="minorHAnsi"/>
          <w:sz w:val="22"/>
          <w:szCs w:val="22"/>
        </w:rPr>
        <w:t>s</w:t>
      </w:r>
      <w:r w:rsidR="00EF478F" w:rsidRPr="004C75F2">
        <w:rPr>
          <w:rFonts w:asciiTheme="minorHAnsi" w:hAnsiTheme="minorHAnsi"/>
          <w:sz w:val="22"/>
          <w:szCs w:val="22"/>
        </w:rPr>
        <w:t xml:space="preserve"> de pilotage périodique</w:t>
      </w:r>
      <w:r w:rsidR="004F0F46" w:rsidRPr="004C75F2">
        <w:rPr>
          <w:rFonts w:asciiTheme="minorHAnsi" w:hAnsiTheme="minorHAnsi"/>
          <w:sz w:val="22"/>
          <w:szCs w:val="22"/>
        </w:rPr>
        <w:t xml:space="preserve">s doivent consacrer un volet de sécurité permettant </w:t>
      </w:r>
      <w:r w:rsidR="000A5B66" w:rsidRPr="004C75F2">
        <w:rPr>
          <w:rFonts w:asciiTheme="minorHAnsi" w:hAnsiTheme="minorHAnsi"/>
          <w:sz w:val="22"/>
          <w:szCs w:val="22"/>
        </w:rPr>
        <w:t xml:space="preserve">de présenter le </w:t>
      </w:r>
      <w:r w:rsidR="004F0F46" w:rsidRPr="004C75F2">
        <w:rPr>
          <w:rFonts w:asciiTheme="minorHAnsi" w:hAnsiTheme="minorHAnsi"/>
          <w:sz w:val="22"/>
          <w:szCs w:val="22"/>
        </w:rPr>
        <w:t>tableau de bord</w:t>
      </w:r>
      <w:r w:rsidR="000A5B66" w:rsidRPr="004C75F2">
        <w:rPr>
          <w:rFonts w:asciiTheme="minorHAnsi" w:hAnsiTheme="minorHAnsi"/>
          <w:sz w:val="22"/>
          <w:szCs w:val="22"/>
        </w:rPr>
        <w:t xml:space="preserve"> des indicateurs</w:t>
      </w:r>
      <w:r w:rsidR="003705CE" w:rsidRPr="004C75F2">
        <w:rPr>
          <w:rFonts w:asciiTheme="minorHAnsi" w:hAnsiTheme="minorHAnsi"/>
          <w:sz w:val="22"/>
          <w:szCs w:val="22"/>
        </w:rPr>
        <w:t xml:space="preserve"> pour</w:t>
      </w:r>
      <w:r w:rsidR="000A5B66" w:rsidRPr="004C75F2">
        <w:rPr>
          <w:rFonts w:asciiTheme="minorHAnsi" w:hAnsiTheme="minorHAnsi"/>
          <w:sz w:val="22"/>
          <w:szCs w:val="22"/>
        </w:rPr>
        <w:t xml:space="preserve"> </w:t>
      </w:r>
      <w:r w:rsidR="003705CE" w:rsidRPr="004C75F2">
        <w:rPr>
          <w:rFonts w:asciiTheme="minorHAnsi" w:hAnsiTheme="minorHAnsi"/>
          <w:sz w:val="22"/>
          <w:szCs w:val="22"/>
        </w:rPr>
        <w:t>analyse</w:t>
      </w:r>
      <w:r w:rsidR="000A5B66" w:rsidRPr="004C75F2">
        <w:rPr>
          <w:rFonts w:asciiTheme="minorHAnsi" w:hAnsiTheme="minorHAnsi"/>
          <w:sz w:val="22"/>
          <w:szCs w:val="22"/>
        </w:rPr>
        <w:t xml:space="preserve"> et proposer les mesures correctives </w:t>
      </w:r>
      <w:r w:rsidR="00FA6E4C">
        <w:rPr>
          <w:rFonts w:asciiTheme="minorHAnsi" w:hAnsiTheme="minorHAnsi"/>
          <w:sz w:val="22"/>
          <w:szCs w:val="22"/>
        </w:rPr>
        <w:t>le cas échéant</w:t>
      </w:r>
      <w:r w:rsidR="000A5B66" w:rsidRPr="004C75F2">
        <w:rPr>
          <w:rFonts w:asciiTheme="minorHAnsi" w:hAnsiTheme="minorHAnsi"/>
          <w:sz w:val="22"/>
          <w:szCs w:val="22"/>
        </w:rPr>
        <w:t>.</w:t>
      </w:r>
    </w:p>
    <w:p w14:paraId="688DDD4E" w14:textId="77777777" w:rsidR="004E00CE" w:rsidRPr="004C75F2" w:rsidRDefault="0006076B" w:rsidP="005C60B5">
      <w:pPr>
        <w:pStyle w:val="Titre1Arial"/>
      </w:pPr>
      <w:bookmarkStart w:id="120" w:name="_Toc442361157"/>
      <w:bookmarkStart w:id="121" w:name="_Toc204277593"/>
      <w:bookmarkEnd w:id="120"/>
      <w:r w:rsidRPr="004C75F2">
        <w:t xml:space="preserve">Exigences de sécurité et </w:t>
      </w:r>
      <w:r w:rsidR="00444D5D" w:rsidRPr="004C75F2">
        <w:t>Mesures de sécurité mises en œuvre</w:t>
      </w:r>
      <w:bookmarkEnd w:id="121"/>
    </w:p>
    <w:p w14:paraId="256FF292" w14:textId="77777777" w:rsidR="00B152D1" w:rsidRPr="004C75F2" w:rsidRDefault="00B152D1" w:rsidP="0006076B">
      <w:pPr>
        <w:keepNext/>
        <w:rPr>
          <w:rFonts w:asciiTheme="minorHAnsi" w:hAnsiTheme="minorHAnsi"/>
          <w:sz w:val="22"/>
          <w:szCs w:val="22"/>
        </w:rPr>
      </w:pPr>
      <w:r w:rsidRPr="004C75F2">
        <w:rPr>
          <w:rFonts w:asciiTheme="minorHAnsi" w:hAnsiTheme="minorHAnsi"/>
          <w:sz w:val="22"/>
          <w:szCs w:val="22"/>
        </w:rPr>
        <w:t xml:space="preserve">Ce chapitre fournit les </w:t>
      </w:r>
      <w:r w:rsidR="0006076B" w:rsidRPr="004C75F2">
        <w:rPr>
          <w:rFonts w:asciiTheme="minorHAnsi" w:hAnsiTheme="minorHAnsi"/>
          <w:sz w:val="22"/>
          <w:szCs w:val="22"/>
        </w:rPr>
        <w:t xml:space="preserve">exigences de sécurité qui s’appliquent au </w:t>
      </w:r>
      <w:r w:rsidR="00844376" w:rsidRPr="004C75F2">
        <w:rPr>
          <w:rFonts w:asciiTheme="minorHAnsi" w:hAnsiTheme="minorHAnsi"/>
          <w:color w:val="000000"/>
          <w:sz w:val="22"/>
          <w:szCs w:val="22"/>
        </w:rPr>
        <w:t>Titulaire</w:t>
      </w:r>
      <w:r w:rsidR="0006076B" w:rsidRPr="004C75F2">
        <w:rPr>
          <w:rFonts w:asciiTheme="minorHAnsi" w:hAnsiTheme="minorHAnsi"/>
          <w:sz w:val="22"/>
          <w:szCs w:val="22"/>
        </w:rPr>
        <w:t xml:space="preserve">, ainsi que les </w:t>
      </w:r>
      <w:r w:rsidRPr="004C75F2">
        <w:rPr>
          <w:rFonts w:asciiTheme="minorHAnsi" w:hAnsiTheme="minorHAnsi"/>
          <w:sz w:val="22"/>
          <w:szCs w:val="22"/>
        </w:rPr>
        <w:t xml:space="preserve">mesures de sécurité </w:t>
      </w:r>
      <w:r w:rsidR="0006076B" w:rsidRPr="004C75F2">
        <w:rPr>
          <w:rFonts w:asciiTheme="minorHAnsi" w:hAnsiTheme="minorHAnsi"/>
          <w:sz w:val="22"/>
          <w:szCs w:val="22"/>
        </w:rPr>
        <w:t xml:space="preserve">que le </w:t>
      </w:r>
      <w:r w:rsidR="00844376" w:rsidRPr="004C75F2">
        <w:rPr>
          <w:rFonts w:asciiTheme="minorHAnsi" w:hAnsiTheme="minorHAnsi"/>
          <w:color w:val="000000"/>
          <w:sz w:val="22"/>
          <w:szCs w:val="22"/>
        </w:rPr>
        <w:t>Titulaire</w:t>
      </w:r>
      <w:r w:rsidR="0006076B" w:rsidRPr="004C75F2">
        <w:rPr>
          <w:rFonts w:asciiTheme="minorHAnsi" w:hAnsiTheme="minorHAnsi"/>
          <w:sz w:val="22"/>
          <w:szCs w:val="22"/>
        </w:rPr>
        <w:t xml:space="preserve"> s’engage à mettre en </w:t>
      </w:r>
      <w:r w:rsidR="00635E43" w:rsidRPr="004C75F2">
        <w:rPr>
          <w:rFonts w:asciiTheme="minorHAnsi" w:hAnsiTheme="minorHAnsi"/>
          <w:sz w:val="22"/>
          <w:szCs w:val="22"/>
        </w:rPr>
        <w:t>œuvre</w:t>
      </w:r>
      <w:r w:rsidRPr="004C75F2">
        <w:rPr>
          <w:rFonts w:asciiTheme="minorHAnsi" w:hAnsiTheme="minorHAnsi"/>
          <w:sz w:val="22"/>
          <w:szCs w:val="22"/>
        </w:rPr>
        <w:t xml:space="preserve"> dans le cadre de la prestation, en application des exigences de sécurité de la </w:t>
      </w:r>
      <w:r w:rsidR="00DD2E5E">
        <w:rPr>
          <w:rFonts w:asciiTheme="minorHAnsi" w:hAnsiTheme="minorHAnsi"/>
          <w:sz w:val="22"/>
          <w:szCs w:val="22"/>
        </w:rPr>
        <w:t>Cnam</w:t>
      </w:r>
      <w:r w:rsidRPr="004C75F2">
        <w:rPr>
          <w:rFonts w:asciiTheme="minorHAnsi" w:hAnsiTheme="minorHAnsi"/>
          <w:sz w:val="22"/>
          <w:szCs w:val="22"/>
        </w:rPr>
        <w:t>.</w:t>
      </w:r>
    </w:p>
    <w:p w14:paraId="52B9A0D5" w14:textId="77777777" w:rsidR="00B152D1" w:rsidRPr="004C75F2" w:rsidRDefault="00B152D1" w:rsidP="00B152D1">
      <w:pPr>
        <w:keepNext/>
        <w:rPr>
          <w:rFonts w:asciiTheme="minorHAnsi" w:hAnsiTheme="minorHAnsi"/>
          <w:sz w:val="22"/>
          <w:szCs w:val="22"/>
        </w:rPr>
      </w:pPr>
      <w:r w:rsidRPr="004C75F2">
        <w:rPr>
          <w:rFonts w:asciiTheme="minorHAnsi" w:hAnsiTheme="minorHAnsi"/>
          <w:sz w:val="22"/>
          <w:szCs w:val="22"/>
        </w:rPr>
        <w:t xml:space="preserve">Ces mesures sont destinées à garantir la sécurité de l’organisation pendant la phase de réalisation de la </w:t>
      </w:r>
      <w:r w:rsidR="007943C7" w:rsidRPr="004C75F2">
        <w:rPr>
          <w:rFonts w:asciiTheme="minorHAnsi" w:hAnsiTheme="minorHAnsi"/>
          <w:sz w:val="22"/>
          <w:szCs w:val="22"/>
        </w:rPr>
        <w:t>prestation</w:t>
      </w:r>
      <w:r w:rsidR="006F196B" w:rsidRPr="004C75F2">
        <w:rPr>
          <w:rFonts w:asciiTheme="minorHAnsi" w:hAnsiTheme="minorHAnsi"/>
          <w:sz w:val="22"/>
          <w:szCs w:val="22"/>
        </w:rPr>
        <w:t>.</w:t>
      </w:r>
    </w:p>
    <w:p w14:paraId="365BE465" w14:textId="77777777" w:rsidR="00E06357" w:rsidRPr="004C75F2" w:rsidRDefault="00B80D64" w:rsidP="00B80D64">
      <w:pPr>
        <w:rPr>
          <w:rFonts w:asciiTheme="minorHAnsi" w:hAnsiTheme="minorHAnsi"/>
          <w:sz w:val="22"/>
          <w:szCs w:val="22"/>
        </w:rPr>
      </w:pPr>
      <w:r w:rsidRPr="004C75F2">
        <w:rPr>
          <w:rFonts w:asciiTheme="minorHAnsi" w:hAnsiTheme="minorHAnsi"/>
          <w:sz w:val="22"/>
          <w:szCs w:val="22"/>
        </w:rPr>
        <w:t xml:space="preserve">Pour chaque partie de ce </w:t>
      </w:r>
      <w:r w:rsidR="00AB1014" w:rsidRPr="004C75F2">
        <w:rPr>
          <w:rFonts w:asciiTheme="minorHAnsi" w:hAnsiTheme="minorHAnsi"/>
          <w:sz w:val="22"/>
          <w:szCs w:val="22"/>
        </w:rPr>
        <w:t>chapitre</w:t>
      </w:r>
      <w:r w:rsidRPr="004C75F2">
        <w:rPr>
          <w:rFonts w:asciiTheme="minorHAnsi" w:hAnsiTheme="minorHAnsi"/>
          <w:sz w:val="22"/>
          <w:szCs w:val="22"/>
        </w:rPr>
        <w:t xml:space="preserve">,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présente les mesures de sécurité techniques, procédurales </w:t>
      </w:r>
      <w:r w:rsidR="00635E43" w:rsidRPr="004C75F2">
        <w:rPr>
          <w:rFonts w:asciiTheme="minorHAnsi" w:hAnsiTheme="minorHAnsi"/>
          <w:sz w:val="22"/>
          <w:szCs w:val="22"/>
        </w:rPr>
        <w:t>ou</w:t>
      </w:r>
      <w:r w:rsidRPr="004C75F2">
        <w:rPr>
          <w:rFonts w:asciiTheme="minorHAnsi" w:hAnsiTheme="minorHAnsi"/>
          <w:sz w:val="22"/>
          <w:szCs w:val="22"/>
        </w:rPr>
        <w:t xml:space="preserve"> organisationnelles retenues pour répondre aux exigences </w:t>
      </w:r>
      <w:r w:rsidR="003A2D63" w:rsidRPr="004C75F2">
        <w:rPr>
          <w:rFonts w:asciiTheme="minorHAnsi" w:hAnsiTheme="minorHAnsi"/>
          <w:sz w:val="22"/>
          <w:szCs w:val="22"/>
        </w:rPr>
        <w:t xml:space="preserve">de la </w:t>
      </w:r>
      <w:r w:rsidR="00DD2E5E">
        <w:rPr>
          <w:rFonts w:asciiTheme="minorHAnsi" w:hAnsiTheme="minorHAnsi"/>
          <w:sz w:val="22"/>
          <w:szCs w:val="22"/>
        </w:rPr>
        <w:t>Cnam</w:t>
      </w:r>
      <w:r w:rsidR="003A2D63" w:rsidRPr="004C75F2">
        <w:rPr>
          <w:rFonts w:asciiTheme="minorHAnsi" w:hAnsiTheme="minorHAnsi"/>
          <w:sz w:val="22"/>
          <w:szCs w:val="22"/>
        </w:rPr>
        <w:t>.</w:t>
      </w:r>
    </w:p>
    <w:p w14:paraId="7E55C86F" w14:textId="77777777" w:rsidR="0006076B" w:rsidRPr="004C75F2" w:rsidRDefault="0006076B" w:rsidP="0006076B">
      <w:pPr>
        <w:rPr>
          <w:rFonts w:asciiTheme="minorHAnsi" w:hAnsiTheme="minorHAnsi"/>
          <w:sz w:val="22"/>
          <w:szCs w:val="22"/>
        </w:rPr>
      </w:pPr>
      <w:r w:rsidRPr="004C75F2">
        <w:rPr>
          <w:rFonts w:asciiTheme="minorHAnsi" w:hAnsiTheme="minorHAnsi"/>
          <w:sz w:val="22"/>
          <w:szCs w:val="22"/>
        </w:rPr>
        <w:t xml:space="preserve">Certaines exigences appellent des descriptions particulières, qui sont alors précisées à leur suite (« La </w:t>
      </w:r>
      <w:r w:rsidR="00DD2E5E">
        <w:rPr>
          <w:rFonts w:asciiTheme="minorHAnsi" w:hAnsiTheme="minorHAnsi"/>
          <w:sz w:val="22"/>
          <w:szCs w:val="22"/>
        </w:rPr>
        <w:t>Cnam</w:t>
      </w:r>
      <w:r w:rsidRPr="004C75F2">
        <w:rPr>
          <w:rFonts w:asciiTheme="minorHAnsi" w:hAnsiTheme="minorHAnsi"/>
          <w:sz w:val="22"/>
          <w:szCs w:val="22"/>
        </w:rPr>
        <w:t xml:space="preserve"> attend notamment les précisions suivantes</w:t>
      </w:r>
      <w:r w:rsidR="006F196B" w:rsidRPr="004C75F2">
        <w:rPr>
          <w:rFonts w:asciiTheme="minorHAnsi" w:hAnsiTheme="minorHAnsi"/>
          <w:sz w:val="22"/>
          <w:szCs w:val="22"/>
        </w:rPr>
        <w:t>…</w:t>
      </w:r>
      <w:r w:rsidRPr="004C75F2">
        <w:rPr>
          <w:rFonts w:asciiTheme="minorHAnsi" w:hAnsiTheme="minorHAnsi"/>
          <w:sz w:val="22"/>
          <w:szCs w:val="22"/>
        </w:rPr>
        <w:t xml:space="preserve"> »). Le </w:t>
      </w:r>
      <w:r w:rsidR="00844376" w:rsidRPr="004C75F2">
        <w:rPr>
          <w:rFonts w:asciiTheme="minorHAnsi" w:hAnsiTheme="minorHAnsi"/>
          <w:color w:val="000000"/>
          <w:sz w:val="22"/>
          <w:szCs w:val="22"/>
        </w:rPr>
        <w:t>Titulaire</w:t>
      </w:r>
      <w:r w:rsidRPr="004C75F2">
        <w:rPr>
          <w:rFonts w:asciiTheme="minorHAnsi" w:hAnsiTheme="minorHAnsi"/>
          <w:sz w:val="22"/>
          <w:szCs w:val="22"/>
        </w:rPr>
        <w:t xml:space="preserve"> est libre d’apporter toute description supplémentaire qu’il juge utile, sachant qu’il s’engage à les mettre en œuvre.</w:t>
      </w:r>
    </w:p>
    <w:p w14:paraId="3BF7510C" w14:textId="77777777" w:rsidR="0006076B" w:rsidRPr="004C75F2" w:rsidRDefault="0006076B" w:rsidP="00B80D64">
      <w:pPr>
        <w:rPr>
          <w:rFonts w:asciiTheme="minorHAnsi" w:hAnsiTheme="minorHAnsi"/>
          <w:sz w:val="22"/>
          <w:szCs w:val="22"/>
        </w:rPr>
      </w:pPr>
    </w:p>
    <w:p w14:paraId="19ED039E" w14:textId="77777777" w:rsidR="008C2AAF" w:rsidRPr="004C75F2" w:rsidRDefault="004032DD" w:rsidP="005C60B5">
      <w:pPr>
        <w:pStyle w:val="Titre2"/>
      </w:pPr>
      <w:bookmarkStart w:id="122" w:name="_Toc204277594"/>
      <w:r w:rsidRPr="004C75F2">
        <w:t>Organisation de la sécurité</w:t>
      </w:r>
      <w:r w:rsidR="00B152D1" w:rsidRPr="004C75F2">
        <w:t xml:space="preserve"> (ORG)</w:t>
      </w:r>
      <w:bookmarkEnd w:id="12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4C75F2" w14:paraId="17D6496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34B0781A" w14:textId="77777777" w:rsidR="00613C9C" w:rsidRPr="004C75F2" w:rsidRDefault="00613C9C"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0FC3DA8" w14:textId="77777777" w:rsidR="00613C9C" w:rsidRPr="004C75F2" w:rsidRDefault="00613C9C" w:rsidP="001F1942">
            <w:pPr>
              <w:keepNext/>
              <w:rPr>
                <w:rFonts w:asciiTheme="minorHAnsi" w:hAnsiTheme="minorHAnsi"/>
                <w:sz w:val="22"/>
                <w:szCs w:val="22"/>
              </w:rPr>
            </w:pPr>
            <w:r w:rsidRPr="004C75F2">
              <w:rPr>
                <w:rFonts w:asciiTheme="minorHAnsi" w:hAnsiTheme="minorHAnsi"/>
                <w:b/>
                <w:color w:val="FFFFFF"/>
                <w:sz w:val="22"/>
                <w:szCs w:val="22"/>
              </w:rPr>
              <w:t>Mise en place d’une organisation de la sécurité</w:t>
            </w:r>
          </w:p>
        </w:tc>
      </w:tr>
      <w:tr w:rsidR="00613C9C" w:rsidRPr="004C75F2" w14:paraId="2483D2A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2CB8396" w14:textId="77777777" w:rsidR="00613C9C" w:rsidRPr="004C75F2" w:rsidRDefault="00613C9C"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D5788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13C9C" w:rsidRPr="004C75F2" w14:paraId="6B12FD9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70363819" w14:textId="77777777" w:rsidR="00613C9C" w:rsidRPr="004C75F2" w:rsidRDefault="00613C9C" w:rsidP="00844376">
            <w:pPr>
              <w:keepNext/>
              <w:rPr>
                <w:rFonts w:asciiTheme="minorHAnsi" w:hAnsiTheme="minorHAnsi"/>
                <w:sz w:val="22"/>
                <w:szCs w:val="22"/>
              </w:rPr>
            </w:pPr>
            <w:r w:rsidRPr="004C75F2">
              <w:rPr>
                <w:rFonts w:asciiTheme="minorHAnsi" w:hAnsiTheme="minorHAnsi"/>
                <w:color w:val="1F497D"/>
                <w:sz w:val="22"/>
                <w:szCs w:val="22"/>
              </w:rPr>
              <w:t xml:space="preserve">Le </w:t>
            </w:r>
            <w:r w:rsidR="00844376"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organisation adéquate </w:t>
            </w:r>
            <w:r w:rsidR="001B4C48" w:rsidRPr="004C75F2">
              <w:rPr>
                <w:rFonts w:asciiTheme="minorHAnsi" w:hAnsiTheme="minorHAnsi"/>
                <w:color w:val="1F497D"/>
                <w:sz w:val="22"/>
                <w:szCs w:val="22"/>
              </w:rPr>
              <w:t xml:space="preserve">ayant pour objectif de </w:t>
            </w:r>
            <w:r w:rsidRPr="004C75F2">
              <w:rPr>
                <w:rFonts w:asciiTheme="minorHAnsi" w:hAnsiTheme="minorHAnsi"/>
                <w:color w:val="1F497D"/>
                <w:sz w:val="22"/>
                <w:szCs w:val="22"/>
              </w:rPr>
              <w:t>gérer la gouvernance de la sécurité en lien avec la prestation (correspondant sécurité, instance de pilotage…).</w:t>
            </w:r>
          </w:p>
        </w:tc>
      </w:tr>
      <w:tr w:rsidR="00613C9C" w:rsidRPr="004C75F2" w14:paraId="0C21D9C5"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5297298D" w14:textId="77777777" w:rsidR="00613C9C"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1B4C48" w:rsidRPr="004C75F2">
              <w:rPr>
                <w:rFonts w:asciiTheme="minorHAnsi" w:hAnsiTheme="minorHAnsi"/>
                <w:b/>
                <w:color w:val="1F497D"/>
                <w:sz w:val="22"/>
                <w:szCs w:val="22"/>
              </w:rPr>
              <w:t> :</w:t>
            </w:r>
          </w:p>
        </w:tc>
      </w:tr>
      <w:tr w:rsidR="001F1942" w:rsidRPr="004C75F2" w14:paraId="26AFDCD6" w14:textId="77777777" w:rsidTr="001F1942">
        <w:trPr>
          <w:trHeight w:val="2205"/>
        </w:trPr>
        <w:tc>
          <w:tcPr>
            <w:tcW w:w="1660" w:type="dxa"/>
            <w:tcBorders>
              <w:top w:val="nil"/>
              <w:left w:val="single" w:sz="8" w:space="0" w:color="1F497D"/>
              <w:bottom w:val="nil"/>
              <w:right w:val="nil"/>
            </w:tcBorders>
            <w:shd w:val="clear" w:color="auto" w:fill="auto"/>
          </w:tcPr>
          <w:p w14:paraId="09AC225A" w14:textId="77777777" w:rsidR="00613C9C"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ORG-GOV</w:t>
            </w:r>
            <w:r w:rsidR="00613C9C" w:rsidRPr="004C75F2">
              <w:rPr>
                <w:rFonts w:asciiTheme="minorHAnsi" w:hAnsiTheme="minorHAnsi"/>
                <w:color w:val="1F497D"/>
                <w:sz w:val="22"/>
                <w:szCs w:val="22"/>
              </w:rPr>
              <w:t>-01</w:t>
            </w:r>
          </w:p>
        </w:tc>
        <w:tc>
          <w:tcPr>
            <w:tcW w:w="7803" w:type="dxa"/>
            <w:tcBorders>
              <w:top w:val="nil"/>
              <w:left w:val="nil"/>
              <w:bottom w:val="nil"/>
              <w:right w:val="single" w:sz="8" w:space="0" w:color="1F497D"/>
            </w:tcBorders>
            <w:shd w:val="clear" w:color="auto" w:fill="auto"/>
          </w:tcPr>
          <w:p w14:paraId="2BAE8A9F" w14:textId="77777777"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844376"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l’organisation de la sécurité qu’il mettra en place.</w:t>
            </w:r>
          </w:p>
          <w:p w14:paraId="6208CAE1" w14:textId="77777777" w:rsidR="00613C9C" w:rsidRPr="004C75F2" w:rsidRDefault="001B4C48" w:rsidP="001F1942">
            <w:pPr>
              <w:keepNext/>
              <w:rPr>
                <w:rFonts w:asciiTheme="minorHAnsi" w:hAnsiTheme="minorHAnsi"/>
                <w:color w:val="1F497D"/>
                <w:sz w:val="22"/>
                <w:szCs w:val="22"/>
              </w:rPr>
            </w:pPr>
            <w:r w:rsidRPr="004C75F2">
              <w:rPr>
                <w:rFonts w:asciiTheme="minorHAnsi" w:hAnsiTheme="minorHAnsi"/>
                <w:color w:val="1F497D"/>
                <w:sz w:val="22"/>
                <w:szCs w:val="22"/>
              </w:rPr>
              <w:t>L</w:t>
            </w:r>
            <w:r w:rsidR="00613C9C" w:rsidRPr="004C75F2">
              <w:rPr>
                <w:rFonts w:asciiTheme="minorHAnsi" w:hAnsiTheme="minorHAnsi"/>
                <w:color w:val="1F497D"/>
                <w:sz w:val="22"/>
                <w:szCs w:val="22"/>
              </w:rPr>
              <w:t xml:space="preserve">a </w:t>
            </w:r>
            <w:r w:rsidR="00DD2E5E">
              <w:rPr>
                <w:rFonts w:asciiTheme="minorHAnsi" w:hAnsiTheme="minorHAnsi"/>
                <w:color w:val="1F497D"/>
                <w:sz w:val="22"/>
                <w:szCs w:val="22"/>
              </w:rPr>
              <w:t>Cnam</w:t>
            </w:r>
            <w:r w:rsidR="00613C9C" w:rsidRPr="004C75F2">
              <w:rPr>
                <w:rFonts w:asciiTheme="minorHAnsi" w:hAnsiTheme="minorHAnsi"/>
                <w:color w:val="1F497D"/>
                <w:sz w:val="22"/>
                <w:szCs w:val="22"/>
              </w:rPr>
              <w:t xml:space="preserve"> attend </w:t>
            </w:r>
            <w:r w:rsidRPr="004C75F2">
              <w:rPr>
                <w:rFonts w:asciiTheme="minorHAnsi" w:hAnsiTheme="minorHAnsi"/>
                <w:color w:val="1F497D"/>
                <w:sz w:val="22"/>
                <w:szCs w:val="22"/>
              </w:rPr>
              <w:t xml:space="preserve">en particulier </w:t>
            </w:r>
            <w:r w:rsidR="00613C9C" w:rsidRPr="004C75F2">
              <w:rPr>
                <w:rFonts w:asciiTheme="minorHAnsi" w:hAnsiTheme="minorHAnsi"/>
                <w:color w:val="1F497D"/>
                <w:sz w:val="22"/>
                <w:szCs w:val="22"/>
              </w:rPr>
              <w:t xml:space="preserve">du </w:t>
            </w:r>
            <w:r w:rsidR="00CD19F8" w:rsidRPr="004C75F2">
              <w:rPr>
                <w:rFonts w:asciiTheme="minorHAnsi" w:hAnsiTheme="minorHAnsi"/>
                <w:color w:val="1F497D"/>
                <w:sz w:val="22"/>
                <w:szCs w:val="22"/>
              </w:rPr>
              <w:t>Titulaire</w:t>
            </w:r>
            <w:r w:rsidR="00613C9C" w:rsidRPr="004C75F2">
              <w:rPr>
                <w:rFonts w:asciiTheme="minorHAnsi" w:hAnsiTheme="minorHAnsi"/>
                <w:color w:val="1F497D"/>
                <w:sz w:val="22"/>
                <w:szCs w:val="22"/>
              </w:rPr>
              <w:t xml:space="preserve"> qu'il décrive : </w:t>
            </w:r>
          </w:p>
          <w:p w14:paraId="065C00C5" w14:textId="77777777" w:rsidR="001B4C48" w:rsidRPr="004C75F2" w:rsidRDefault="00613C9C" w:rsidP="00674349">
            <w:pPr>
              <w:pStyle w:val="Paragraphedeliste"/>
              <w:keepNext/>
              <w:numPr>
                <w:ilvl w:val="0"/>
                <w:numId w:val="16"/>
              </w:numPr>
              <w:overflowPunct/>
              <w:autoSpaceDE/>
              <w:autoSpaceDN/>
              <w:adjustRightInd/>
              <w:spacing w:before="0" w:after="200" w:line="276" w:lineRule="auto"/>
              <w:contextualSpacing/>
              <w:jc w:val="left"/>
              <w:textAlignment w:val="auto"/>
              <w:rPr>
                <w:rFonts w:asciiTheme="minorHAnsi" w:hAnsiTheme="minorHAnsi"/>
                <w:color w:val="1F497D"/>
                <w:sz w:val="22"/>
                <w:szCs w:val="22"/>
              </w:rPr>
            </w:pPr>
            <w:r w:rsidRPr="004C75F2">
              <w:rPr>
                <w:rFonts w:asciiTheme="minorHAnsi" w:hAnsiTheme="minorHAnsi"/>
                <w:color w:val="1F497D"/>
                <w:sz w:val="22"/>
                <w:szCs w:val="22"/>
              </w:rPr>
              <w:t>La place de la sécurité dans les comités de gouvernance de la prestation (fréquence, participants, modalités, périmètre du suivi) ;</w:t>
            </w:r>
          </w:p>
          <w:p w14:paraId="12962FAE" w14:textId="77777777" w:rsidR="00613C9C" w:rsidRPr="004C75F2" w:rsidRDefault="00613C9C" w:rsidP="00674349">
            <w:pPr>
              <w:pStyle w:val="Paragraphedeliste"/>
              <w:keepNext/>
              <w:numPr>
                <w:ilvl w:val="0"/>
                <w:numId w:val="16"/>
              </w:numPr>
              <w:overflowPunct/>
              <w:autoSpaceDE/>
              <w:autoSpaceDN/>
              <w:adjustRightInd/>
              <w:spacing w:before="0" w:after="200" w:line="276" w:lineRule="auto"/>
              <w:contextualSpacing/>
              <w:jc w:val="left"/>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types d'informations et </w:t>
            </w:r>
            <w:r w:rsidR="001B4C48" w:rsidRPr="004C75F2">
              <w:rPr>
                <w:rFonts w:asciiTheme="minorHAnsi" w:hAnsiTheme="minorHAnsi"/>
                <w:color w:val="1F497D"/>
                <w:sz w:val="22"/>
                <w:szCs w:val="22"/>
                <w:lang w:val="fr-FR"/>
              </w:rPr>
              <w:t>d'</w:t>
            </w:r>
            <w:r w:rsidRPr="004C75F2">
              <w:rPr>
                <w:rFonts w:asciiTheme="minorHAnsi" w:hAnsiTheme="minorHAnsi"/>
                <w:color w:val="1F497D"/>
                <w:sz w:val="22"/>
                <w:szCs w:val="22"/>
              </w:rPr>
              <w:t>indicateurs de sécurité q</w:t>
            </w:r>
            <w:r w:rsidR="001B4C48" w:rsidRPr="004C75F2">
              <w:rPr>
                <w:rFonts w:asciiTheme="minorHAnsi" w:hAnsiTheme="minorHAnsi"/>
                <w:color w:val="1F497D"/>
                <w:sz w:val="22"/>
                <w:szCs w:val="22"/>
              </w:rPr>
              <w:t xml:space="preserve">u'il fournit à la </w:t>
            </w:r>
            <w:r w:rsidR="00DD2E5E">
              <w:rPr>
                <w:rFonts w:asciiTheme="minorHAnsi" w:hAnsiTheme="minorHAnsi"/>
                <w:color w:val="1F497D"/>
                <w:sz w:val="22"/>
                <w:szCs w:val="22"/>
              </w:rPr>
              <w:t>Cnam</w:t>
            </w:r>
            <w:r w:rsidR="001B4C48" w:rsidRPr="004C75F2">
              <w:rPr>
                <w:rFonts w:asciiTheme="minorHAnsi" w:hAnsiTheme="minorHAnsi"/>
                <w:color w:val="1F497D"/>
                <w:sz w:val="22"/>
                <w:szCs w:val="22"/>
                <w:lang w:val="fr-FR"/>
              </w:rPr>
              <w:t>, ainsi que</w:t>
            </w:r>
            <w:r w:rsidRPr="004C75F2">
              <w:rPr>
                <w:rFonts w:asciiTheme="minorHAnsi" w:hAnsiTheme="minorHAnsi"/>
                <w:color w:val="1F497D"/>
                <w:sz w:val="22"/>
                <w:szCs w:val="22"/>
              </w:rPr>
              <w:t xml:space="preserve"> les enregistrements relatifs à l'application du PAS qu'il conserve à des fins de contrôle ou d'audit.</w:t>
            </w:r>
          </w:p>
        </w:tc>
      </w:tr>
      <w:tr w:rsidR="001F1942" w:rsidRPr="004C75F2" w14:paraId="1ADE2D09" w14:textId="77777777" w:rsidTr="001F1942">
        <w:trPr>
          <w:trHeight w:val="2243"/>
        </w:trPr>
        <w:tc>
          <w:tcPr>
            <w:tcW w:w="1660" w:type="dxa"/>
            <w:tcBorders>
              <w:top w:val="nil"/>
              <w:left w:val="single" w:sz="8" w:space="0" w:color="1F497D"/>
              <w:bottom w:val="nil"/>
              <w:right w:val="nil"/>
            </w:tcBorders>
            <w:shd w:val="clear" w:color="auto" w:fill="auto"/>
          </w:tcPr>
          <w:p w14:paraId="43B7C12E" w14:textId="77777777" w:rsidR="00613C9C"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ORG-GOV</w:t>
            </w:r>
            <w:r w:rsidR="00613C9C" w:rsidRPr="004C75F2">
              <w:rPr>
                <w:rFonts w:asciiTheme="minorHAnsi" w:hAnsiTheme="minorHAnsi"/>
                <w:color w:val="1F497D"/>
                <w:sz w:val="22"/>
                <w:szCs w:val="22"/>
              </w:rPr>
              <w:t>-02</w:t>
            </w:r>
          </w:p>
        </w:tc>
        <w:tc>
          <w:tcPr>
            <w:tcW w:w="7803" w:type="dxa"/>
            <w:tcBorders>
              <w:top w:val="nil"/>
              <w:left w:val="nil"/>
              <w:bottom w:val="nil"/>
              <w:right w:val="single" w:sz="8" w:space="0" w:color="1F497D"/>
            </w:tcBorders>
            <w:shd w:val="clear" w:color="auto" w:fill="auto"/>
          </w:tcPr>
          <w:p w14:paraId="7B7AC777" w14:textId="77777777"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 xml:space="preserve">Titulaire </w:t>
            </w:r>
            <w:r w:rsidRPr="004C75F2">
              <w:rPr>
                <w:rFonts w:asciiTheme="minorHAnsi" w:hAnsiTheme="minorHAnsi"/>
                <w:color w:val="1F497D"/>
                <w:sz w:val="22"/>
                <w:szCs w:val="22"/>
              </w:rPr>
              <w:t xml:space="preserve">qu’il désigne parmi son personnel au moins un correspondant de sécurité pour toute la durée de la prestation. Ce correspondant est l'interlocuteur privilégié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pour toutes les questions relatives </w:t>
            </w:r>
            <w:r w:rsidR="00976473" w:rsidRPr="004C75F2">
              <w:rPr>
                <w:rFonts w:asciiTheme="minorHAnsi" w:hAnsiTheme="minorHAnsi"/>
                <w:color w:val="1F497D"/>
                <w:sz w:val="22"/>
                <w:szCs w:val="22"/>
              </w:rPr>
              <w:t>à la sécurité de la prestation.</w:t>
            </w:r>
          </w:p>
          <w:p w14:paraId="3043248E" w14:textId="77777777" w:rsidR="00613C9C" w:rsidRPr="004C75F2" w:rsidRDefault="00613C9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également que la suppléance de ce correspondant de sécurité soit assurée pour pallier son indisponibilité. Il est rappelé que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chargé du maintien et de la mise en application du PAS et que cette responsabilité est déléguée au correspondant de sécurité désigné.</w:t>
            </w:r>
          </w:p>
        </w:tc>
      </w:tr>
      <w:tr w:rsidR="00613C9C" w:rsidRPr="004C75F2" w14:paraId="3A42A4B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7276C1" w14:textId="77777777" w:rsidR="00613C9C" w:rsidRPr="004C75F2" w:rsidRDefault="005615C9" w:rsidP="00476BDB">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E71839"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00E71839" w:rsidRPr="004C75F2">
              <w:rPr>
                <w:rFonts w:asciiTheme="minorHAnsi" w:hAnsiTheme="minorHAnsi"/>
                <w:b/>
                <w:color w:val="FFFFFF"/>
                <w:sz w:val="22"/>
                <w:szCs w:val="22"/>
              </w:rPr>
              <w:t xml:space="preserve"> s’engage</w:t>
            </w:r>
            <w:r w:rsidR="00476BDB" w:rsidRPr="004C75F2">
              <w:rPr>
                <w:rFonts w:asciiTheme="minorHAnsi" w:hAnsiTheme="minorHAnsi"/>
                <w:b/>
                <w:color w:val="FFFFFF"/>
                <w:sz w:val="22"/>
                <w:szCs w:val="22"/>
              </w:rPr>
              <w:t xml:space="preserve"> à respecter l’</w:t>
            </w:r>
            <w:r w:rsidRPr="004C75F2">
              <w:rPr>
                <w:rFonts w:asciiTheme="minorHAnsi" w:hAnsiTheme="minorHAnsi"/>
                <w:b/>
                <w:color w:val="FFFFFF"/>
                <w:sz w:val="22"/>
                <w:szCs w:val="22"/>
              </w:rPr>
              <w:t>exigence et à mettre en œuvre</w:t>
            </w:r>
            <w:r w:rsidR="00476BDB" w:rsidRPr="004C75F2">
              <w:rPr>
                <w:rFonts w:asciiTheme="minorHAnsi" w:hAnsiTheme="minorHAnsi"/>
                <w:b/>
                <w:color w:val="FFFFFF"/>
                <w:sz w:val="22"/>
                <w:szCs w:val="22"/>
              </w:rPr>
              <w:t xml:space="preserve"> les mesures de sécurité décrites ci-dessous.</w:t>
            </w:r>
          </w:p>
        </w:tc>
      </w:tr>
      <w:tr w:rsidR="00613C9C" w:rsidRPr="004C75F2" w14:paraId="2CFE8E5C" w14:textId="77777777" w:rsidTr="00D96F57">
        <w:trPr>
          <w:trHeight w:val="23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9B55805" w14:textId="77777777" w:rsidR="00613C9C" w:rsidRPr="004C75F2" w:rsidRDefault="00613C9C" w:rsidP="00DF2318">
            <w:pPr>
              <w:keepNext/>
              <w:rPr>
                <w:rFonts w:asciiTheme="minorHAnsi" w:hAnsiTheme="minorHAnsi"/>
                <w: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w:t>
            </w:r>
            <w:r w:rsidR="00476BDB" w:rsidRPr="004C75F2">
              <w:rPr>
                <w:rFonts w:asciiTheme="minorHAnsi" w:hAnsiTheme="minorHAnsi"/>
                <w:i/>
                <w:color w:val="FF0066"/>
                <w:sz w:val="22"/>
                <w:szCs w:val="22"/>
              </w:rPr>
              <w:t xml:space="preserve">qu’il s’engage à mettre </w:t>
            </w:r>
            <w:r w:rsidRPr="004C75F2">
              <w:rPr>
                <w:rFonts w:asciiTheme="minorHAnsi" w:hAnsiTheme="minorHAnsi"/>
                <w:i/>
                <w:color w:val="FF0066"/>
                <w:sz w:val="22"/>
                <w:szCs w:val="22"/>
              </w:rPr>
              <w:t xml:space="preserve">en œuvre pour le respect de l’exigence formulée par la </w:t>
            </w:r>
            <w:r w:rsidR="00DD2E5E">
              <w:rPr>
                <w:rFonts w:asciiTheme="minorHAnsi" w:hAnsiTheme="minorHAnsi"/>
                <w:i/>
                <w:color w:val="FF0066"/>
                <w:sz w:val="22"/>
                <w:szCs w:val="22"/>
              </w:rPr>
              <w:t>Cnam</w:t>
            </w:r>
            <w:r w:rsidR="00BF4946" w:rsidRPr="004C75F2">
              <w:rPr>
                <w:rFonts w:asciiTheme="minorHAnsi" w:hAnsiTheme="minorHAnsi"/>
                <w:i/>
                <w:color w:val="FF0066"/>
                <w:sz w:val="22"/>
                <w:szCs w:val="22"/>
              </w:rPr>
              <w:t>.</w:t>
            </w:r>
          </w:p>
        </w:tc>
      </w:tr>
    </w:tbl>
    <w:p w14:paraId="3CA83165" w14:textId="77777777" w:rsidR="007943C7" w:rsidRPr="004C75F2" w:rsidRDefault="007943C7" w:rsidP="00027C27">
      <w:pPr>
        <w:rPr>
          <w:rFonts w:asciiTheme="minorHAnsi" w:hAnsiTheme="minorHAnsi"/>
          <w:sz w:val="22"/>
          <w:szCs w:val="22"/>
        </w:rPr>
      </w:pPr>
      <w:bookmarkStart w:id="123" w:name="_Toc413347080"/>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6E1ECC9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B7BBE98" w14:textId="77777777" w:rsidR="004D6F01" w:rsidRPr="004C75F2" w:rsidRDefault="004D6F01"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REF</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54B8AF5" w14:textId="77777777" w:rsidR="004D6F01" w:rsidRPr="004C75F2" w:rsidRDefault="004D6F01" w:rsidP="001F1942">
            <w:pPr>
              <w:keepNext/>
              <w:rPr>
                <w:rFonts w:asciiTheme="minorHAnsi" w:hAnsiTheme="minorHAnsi"/>
                <w:sz w:val="22"/>
                <w:szCs w:val="22"/>
              </w:rPr>
            </w:pPr>
            <w:r w:rsidRPr="004C75F2">
              <w:rPr>
                <w:rFonts w:asciiTheme="minorHAnsi" w:hAnsiTheme="minorHAnsi"/>
                <w:b/>
                <w:color w:val="FFFFFF"/>
                <w:sz w:val="22"/>
                <w:szCs w:val="22"/>
              </w:rPr>
              <w:t>Référentiel de la documentation de la prestation</w:t>
            </w:r>
          </w:p>
        </w:tc>
      </w:tr>
      <w:tr w:rsidR="004D6F01" w:rsidRPr="004C75F2" w14:paraId="4BC19AC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E9CADBB" w14:textId="77777777" w:rsidR="004D6F01" w:rsidRPr="004C75F2" w:rsidRDefault="004D6F01"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976473"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D6F01" w:rsidRPr="004C75F2" w14:paraId="1B434EC0"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D5C8955" w14:textId="77777777" w:rsidR="004D6F01" w:rsidRPr="004C75F2" w:rsidRDefault="004D6F01"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 xml:space="preserve">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est tenu de constituer un référentiel listant l’ensemble des documents qui seront produits par 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ou fournis p</w:t>
            </w:r>
            <w:r w:rsidR="00976473" w:rsidRPr="004C75F2">
              <w:rPr>
                <w:rFonts w:asciiTheme="minorHAnsi" w:hAnsiTheme="minorHAnsi" w:cs="Arial"/>
                <w:color w:val="1F497D"/>
                <w:sz w:val="22"/>
                <w:szCs w:val="22"/>
              </w:rPr>
              <w:t xml:space="preserve">ar la </w:t>
            </w:r>
            <w:r w:rsidR="00DD2E5E">
              <w:rPr>
                <w:rFonts w:asciiTheme="minorHAnsi" w:hAnsiTheme="minorHAnsi" w:cs="Arial"/>
                <w:color w:val="1F497D"/>
                <w:sz w:val="22"/>
                <w:szCs w:val="22"/>
              </w:rPr>
              <w:t>Cnam</w:t>
            </w:r>
            <w:r w:rsidR="00976473" w:rsidRPr="004C75F2">
              <w:rPr>
                <w:rFonts w:asciiTheme="minorHAnsi" w:hAnsiTheme="minorHAnsi" w:cs="Arial"/>
                <w:color w:val="1F497D"/>
                <w:sz w:val="22"/>
                <w:szCs w:val="22"/>
              </w:rPr>
              <w:t xml:space="preserve"> dans le cadre du marché</w:t>
            </w:r>
            <w:r w:rsidRPr="004C75F2">
              <w:rPr>
                <w:rFonts w:asciiTheme="minorHAnsi" w:hAnsiTheme="minorHAnsi" w:cs="Arial"/>
                <w:color w:val="1F497D"/>
                <w:sz w:val="22"/>
                <w:szCs w:val="22"/>
              </w:rPr>
              <w:t>. Ce référentiel précisera le niveau de sensibilité associ</w:t>
            </w:r>
            <w:r w:rsidR="00976473" w:rsidRPr="004C75F2">
              <w:rPr>
                <w:rFonts w:asciiTheme="minorHAnsi" w:hAnsiTheme="minorHAnsi" w:cs="Arial"/>
                <w:color w:val="1F497D"/>
                <w:sz w:val="22"/>
                <w:szCs w:val="22"/>
              </w:rPr>
              <w:t>é à chaque document</w:t>
            </w:r>
            <w:r w:rsidRPr="004C75F2">
              <w:rPr>
                <w:rFonts w:asciiTheme="minorHAnsi" w:hAnsiTheme="minorHAnsi" w:cs="Arial"/>
                <w:color w:val="1F497D"/>
                <w:sz w:val="22"/>
                <w:szCs w:val="22"/>
              </w:rPr>
              <w:t xml:space="preserve"> et sera mis à jour par 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en cas d’ajout, de modification ou de s</w:t>
            </w:r>
            <w:r w:rsidR="00976473" w:rsidRPr="004C75F2">
              <w:rPr>
                <w:rFonts w:asciiTheme="minorHAnsi" w:hAnsiTheme="minorHAnsi" w:cs="Arial"/>
                <w:color w:val="1F497D"/>
                <w:sz w:val="22"/>
                <w:szCs w:val="22"/>
              </w:rPr>
              <w:t>uppression de document ainsi qu'en</w:t>
            </w:r>
            <w:r w:rsidRPr="004C75F2">
              <w:rPr>
                <w:rFonts w:asciiTheme="minorHAnsi" w:hAnsiTheme="minorHAnsi" w:cs="Arial"/>
                <w:color w:val="1F497D"/>
                <w:sz w:val="22"/>
                <w:szCs w:val="22"/>
              </w:rPr>
              <w:t xml:space="preserve"> cas de réévaluation du niveau de sensibilité d’un document.</w:t>
            </w:r>
          </w:p>
          <w:p w14:paraId="420D5A12" w14:textId="77777777" w:rsidR="004D6F01" w:rsidRPr="004C75F2" w:rsidRDefault="004D6F01"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 xml:space="preserve">Le </w:t>
            </w:r>
            <w:r w:rsidR="00CD19F8" w:rsidRPr="004C75F2">
              <w:rPr>
                <w:rFonts w:asciiTheme="minorHAnsi" w:hAnsiTheme="minorHAnsi" w:cs="Arial"/>
                <w:color w:val="1F497D"/>
                <w:sz w:val="22"/>
                <w:szCs w:val="22"/>
              </w:rPr>
              <w:t>Titulaire</w:t>
            </w:r>
            <w:r w:rsidRPr="004C75F2">
              <w:rPr>
                <w:rFonts w:asciiTheme="minorHAnsi" w:hAnsiTheme="minorHAnsi" w:cs="Arial"/>
                <w:color w:val="1F497D"/>
                <w:sz w:val="22"/>
                <w:szCs w:val="22"/>
              </w:rPr>
              <w:t xml:space="preserve"> est tenu de mettre les documents à dispo</w:t>
            </w:r>
            <w:r w:rsidR="00976473" w:rsidRPr="004C75F2">
              <w:rPr>
                <w:rFonts w:asciiTheme="minorHAnsi" w:hAnsiTheme="minorHAnsi" w:cs="Arial"/>
                <w:color w:val="1F497D"/>
                <w:sz w:val="22"/>
                <w:szCs w:val="22"/>
              </w:rPr>
              <w:t xml:space="preserve">sition de la </w:t>
            </w:r>
            <w:r w:rsidR="00DD2E5E">
              <w:rPr>
                <w:rFonts w:asciiTheme="minorHAnsi" w:hAnsiTheme="minorHAnsi" w:cs="Arial"/>
                <w:color w:val="1F497D"/>
                <w:sz w:val="22"/>
                <w:szCs w:val="22"/>
              </w:rPr>
              <w:t>Cnam</w:t>
            </w:r>
            <w:r w:rsidRPr="004C75F2">
              <w:rPr>
                <w:rFonts w:asciiTheme="minorHAnsi" w:hAnsiTheme="minorHAnsi" w:cs="Arial"/>
                <w:color w:val="1F497D"/>
                <w:sz w:val="22"/>
                <w:szCs w:val="22"/>
              </w:rPr>
              <w:t xml:space="preserve"> </w:t>
            </w:r>
            <w:r w:rsidR="00976473" w:rsidRPr="004C75F2">
              <w:rPr>
                <w:rFonts w:asciiTheme="minorHAnsi" w:hAnsiTheme="minorHAnsi" w:cs="Arial"/>
                <w:color w:val="1F497D"/>
                <w:sz w:val="22"/>
                <w:szCs w:val="22"/>
              </w:rPr>
              <w:t>dans le cas où</w:t>
            </w:r>
            <w:r w:rsidRPr="004C75F2">
              <w:rPr>
                <w:rFonts w:asciiTheme="minorHAnsi" w:hAnsiTheme="minorHAnsi" w:cs="Arial"/>
                <w:color w:val="1F497D"/>
                <w:sz w:val="22"/>
                <w:szCs w:val="22"/>
              </w:rPr>
              <w:t xml:space="preserve"> cette dernière le demande.</w:t>
            </w:r>
          </w:p>
          <w:p w14:paraId="1545365D" w14:textId="77777777" w:rsidR="004D6F01" w:rsidRPr="004C75F2" w:rsidRDefault="00976473" w:rsidP="001F1942">
            <w:pPr>
              <w:keepNext/>
              <w:rPr>
                <w:rFonts w:asciiTheme="minorHAnsi" w:hAnsiTheme="minorHAnsi"/>
                <w:sz w:val="22"/>
                <w:szCs w:val="22"/>
              </w:rPr>
            </w:pPr>
            <w:r w:rsidRPr="004C75F2">
              <w:rPr>
                <w:rFonts w:asciiTheme="minorHAnsi" w:hAnsiTheme="minorHAnsi"/>
                <w:b/>
                <w:color w:val="1F497D"/>
                <w:sz w:val="22"/>
                <w:szCs w:val="22"/>
              </w:rPr>
              <w:t>Remarque :</w:t>
            </w:r>
            <w:r w:rsidRPr="004C75F2">
              <w:rPr>
                <w:rFonts w:asciiTheme="minorHAnsi" w:hAnsiTheme="minorHAnsi"/>
                <w:color w:val="1F497D"/>
                <w:sz w:val="22"/>
                <w:szCs w:val="22"/>
              </w:rPr>
              <w:t xml:space="preserve"> </w:t>
            </w:r>
            <w:r w:rsidRPr="004C75F2">
              <w:rPr>
                <w:rFonts w:asciiTheme="minorHAnsi" w:hAnsiTheme="minorHAnsi"/>
                <w:i/>
                <w:color w:val="1F497D"/>
                <w:sz w:val="22"/>
                <w:szCs w:val="22"/>
              </w:rPr>
              <w:t>P</w:t>
            </w:r>
            <w:r w:rsidR="004D6F01" w:rsidRPr="004C75F2">
              <w:rPr>
                <w:rFonts w:asciiTheme="minorHAnsi" w:hAnsiTheme="minorHAnsi"/>
                <w:i/>
                <w:color w:val="1F497D"/>
                <w:sz w:val="22"/>
                <w:szCs w:val="22"/>
              </w:rPr>
              <w:t>ar défaut le niveau de sensibilité d’un document sera « confidentiel ».</w:t>
            </w:r>
          </w:p>
        </w:tc>
      </w:tr>
      <w:tr w:rsidR="004D6F01" w:rsidRPr="004C75F2" w14:paraId="6E50B5CC"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0030E1BD" w14:textId="77777777" w:rsidR="004D6F01"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976473"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4725865C" w14:textId="77777777" w:rsidTr="001F1942">
        <w:trPr>
          <w:trHeight w:val="747"/>
        </w:trPr>
        <w:tc>
          <w:tcPr>
            <w:tcW w:w="1668" w:type="dxa"/>
            <w:tcBorders>
              <w:top w:val="nil"/>
              <w:left w:val="single" w:sz="8" w:space="0" w:color="1F497D"/>
              <w:bottom w:val="nil"/>
              <w:right w:val="nil"/>
            </w:tcBorders>
            <w:shd w:val="clear" w:color="auto" w:fill="auto"/>
          </w:tcPr>
          <w:p w14:paraId="295B3E69" w14:textId="77777777" w:rsidR="004D6F01"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ORG-REF</w:t>
            </w:r>
            <w:r w:rsidR="004D6F01"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2C760834" w14:textId="77777777" w:rsidR="004D6F01" w:rsidRPr="004C75F2" w:rsidRDefault="004D6F01"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en détails la manière dont il gère l’ensemble de la documentation de la prestation</w:t>
            </w:r>
            <w:r w:rsidR="00BD2995" w:rsidRPr="004C75F2">
              <w:rPr>
                <w:rFonts w:asciiTheme="minorHAnsi" w:hAnsiTheme="minorHAnsi"/>
                <w:color w:val="1F497D"/>
                <w:sz w:val="22"/>
                <w:szCs w:val="22"/>
              </w:rPr>
              <w:t xml:space="preserve"> </w:t>
            </w:r>
            <w:r w:rsidR="00E73E87" w:rsidRPr="004C75F2">
              <w:rPr>
                <w:rFonts w:asciiTheme="minorHAnsi" w:hAnsiTheme="minorHAnsi"/>
                <w:color w:val="1F497D"/>
                <w:sz w:val="22"/>
                <w:szCs w:val="22"/>
              </w:rPr>
              <w:t>et comment il évalue le niveau de sensibilité des différents documents</w:t>
            </w:r>
            <w:r w:rsidRPr="004C75F2">
              <w:rPr>
                <w:rFonts w:asciiTheme="minorHAnsi" w:hAnsiTheme="minorHAnsi"/>
                <w:color w:val="1F497D"/>
                <w:sz w:val="22"/>
                <w:szCs w:val="22"/>
              </w:rPr>
              <w:t>.</w:t>
            </w:r>
          </w:p>
        </w:tc>
      </w:tr>
      <w:tr w:rsidR="0050345B" w:rsidRPr="004C75F2" w14:paraId="7459F1FD"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5A05E9A"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14:paraId="1B13EE14"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9A57205" w14:textId="77777777" w:rsidR="0050345B" w:rsidRPr="004C75F2" w:rsidRDefault="0050345B"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6A13AF2" w14:textId="77777777" w:rsidR="00613C9C" w:rsidRPr="004C75F2" w:rsidRDefault="00613C9C" w:rsidP="00027C2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D319895"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25F5345" w14:textId="77777777" w:rsidR="004D6F01" w:rsidRPr="004C75F2" w:rsidRDefault="004D6F01" w:rsidP="001F1942">
            <w:pPr>
              <w:keepNext/>
              <w:rPr>
                <w:rFonts w:asciiTheme="minorHAnsi" w:hAnsiTheme="minorHAnsi"/>
                <w:b/>
                <w:sz w:val="22"/>
                <w:szCs w:val="22"/>
              </w:rPr>
            </w:pPr>
            <w:r w:rsidRPr="004C75F2">
              <w:rPr>
                <w:rFonts w:asciiTheme="minorHAnsi" w:hAnsiTheme="minorHAnsi"/>
                <w:b/>
                <w:color w:val="FFFFFF"/>
                <w:sz w:val="22"/>
                <w:szCs w:val="22"/>
              </w:rPr>
              <w:t>ORG-</w:t>
            </w:r>
            <w:r w:rsidR="00E57D1B" w:rsidRPr="004C75F2">
              <w:rPr>
                <w:rFonts w:asciiTheme="minorHAnsi" w:hAnsiTheme="minorHAnsi"/>
                <w:b/>
                <w:color w:val="FFFFFF"/>
                <w:sz w:val="22"/>
                <w:szCs w:val="22"/>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E0A537C" w14:textId="77777777" w:rsidR="004D6F01" w:rsidRPr="004C75F2" w:rsidRDefault="004D6F01" w:rsidP="001F1942">
            <w:pPr>
              <w:keepNext/>
              <w:rPr>
                <w:rFonts w:asciiTheme="minorHAnsi" w:hAnsiTheme="minorHAnsi"/>
                <w:sz w:val="22"/>
                <w:szCs w:val="22"/>
              </w:rPr>
            </w:pPr>
            <w:r w:rsidRPr="004C75F2">
              <w:rPr>
                <w:rFonts w:asciiTheme="minorHAnsi" w:hAnsiTheme="minorHAnsi"/>
                <w:b/>
                <w:color w:val="FFFFFF"/>
                <w:sz w:val="22"/>
                <w:szCs w:val="22"/>
              </w:rPr>
              <w:t>Sécurité de la documentation</w:t>
            </w:r>
          </w:p>
        </w:tc>
      </w:tr>
      <w:tr w:rsidR="004D6F01" w:rsidRPr="004C75F2" w14:paraId="62AFB72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2B7727B" w14:textId="77777777" w:rsidR="004D6F01" w:rsidRPr="004C75F2" w:rsidRDefault="004D6F01"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B039A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D6F01" w:rsidRPr="004C75F2" w14:paraId="4001D4CA"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A12C856" w14:textId="77777777" w:rsidR="008B13A2" w:rsidRPr="004C75F2" w:rsidRDefault="008B13A2" w:rsidP="001F1942">
            <w:pPr>
              <w:pStyle w:val="ERDFNormal"/>
              <w:keepNext/>
              <w:ind w:left="0"/>
              <w:rPr>
                <w:rFonts w:asciiTheme="minorHAnsi" w:hAnsiTheme="minorHAnsi" w:cs="Arial"/>
                <w:color w:val="1F497D"/>
                <w:sz w:val="22"/>
                <w:szCs w:val="22"/>
              </w:rPr>
            </w:pPr>
            <w:r w:rsidRPr="004C75F2">
              <w:rPr>
                <w:rFonts w:asciiTheme="minorHAnsi" w:hAnsiTheme="minorHAnsi" w:cs="Arial"/>
                <w:color w:val="1F497D"/>
                <w:sz w:val="22"/>
                <w:szCs w:val="22"/>
              </w:rPr>
              <w:t>La documentation ne doit contenir aucune donnée pers</w:t>
            </w:r>
            <w:r w:rsidR="00B039A5" w:rsidRPr="004C75F2">
              <w:rPr>
                <w:rFonts w:asciiTheme="minorHAnsi" w:hAnsiTheme="minorHAnsi" w:cs="Arial"/>
                <w:color w:val="1F497D"/>
                <w:sz w:val="22"/>
                <w:szCs w:val="22"/>
              </w:rPr>
              <w:t xml:space="preserve">onnelle, ni </w:t>
            </w:r>
            <w:r w:rsidRPr="004C75F2">
              <w:rPr>
                <w:rFonts w:asciiTheme="minorHAnsi" w:hAnsiTheme="minorHAnsi" w:cs="Arial"/>
                <w:color w:val="1F497D"/>
                <w:sz w:val="22"/>
                <w:szCs w:val="22"/>
              </w:rPr>
              <w:t>d’authentification.</w:t>
            </w:r>
          </w:p>
          <w:p w14:paraId="0D9C4B4F" w14:textId="77777777" w:rsidR="004D6F01" w:rsidRPr="004C75F2" w:rsidRDefault="008B13A2" w:rsidP="00B039A5">
            <w:pPr>
              <w:keepNext/>
              <w:rPr>
                <w:rFonts w:asciiTheme="minorHAnsi" w:hAnsiTheme="minorHAnsi"/>
                <w:sz w:val="22"/>
                <w:szCs w:val="22"/>
              </w:rPr>
            </w:pPr>
            <w:r w:rsidRPr="004C75F2">
              <w:rPr>
                <w:rFonts w:asciiTheme="minorHAnsi" w:hAnsiTheme="minorHAnsi"/>
                <w:color w:val="1F497D"/>
                <w:sz w:val="22"/>
                <w:szCs w:val="22"/>
              </w:rPr>
              <w:t xml:space="preserve">Cette documentation doit être stockée de façon à la protéger en </w:t>
            </w:r>
            <w:r w:rsidR="00B039A5" w:rsidRPr="004C75F2">
              <w:rPr>
                <w:rFonts w:asciiTheme="minorHAnsi" w:hAnsiTheme="minorHAnsi"/>
                <w:color w:val="1F497D"/>
                <w:sz w:val="22"/>
                <w:szCs w:val="22"/>
              </w:rPr>
              <w:t>termes d'</w:t>
            </w:r>
            <w:r w:rsidRPr="004C75F2">
              <w:rPr>
                <w:rFonts w:asciiTheme="minorHAnsi" w:hAnsiTheme="minorHAnsi"/>
                <w:color w:val="1F497D"/>
                <w:sz w:val="22"/>
                <w:szCs w:val="22"/>
              </w:rPr>
              <w:t xml:space="preserve">intégrité et </w:t>
            </w:r>
            <w:r w:rsidR="00B039A5" w:rsidRPr="004C75F2">
              <w:rPr>
                <w:rFonts w:asciiTheme="minorHAnsi" w:hAnsiTheme="minorHAnsi"/>
                <w:color w:val="1F497D"/>
                <w:sz w:val="22"/>
                <w:szCs w:val="22"/>
              </w:rPr>
              <w:t>de</w:t>
            </w:r>
            <w:r w:rsidRPr="004C75F2">
              <w:rPr>
                <w:rFonts w:asciiTheme="minorHAnsi" w:hAnsiTheme="minorHAnsi"/>
                <w:color w:val="1F497D"/>
                <w:sz w:val="22"/>
                <w:szCs w:val="22"/>
              </w:rPr>
              <w:t xml:space="preserve"> confidentialité (quel que soit son s</w:t>
            </w:r>
            <w:r w:rsidR="00B039A5" w:rsidRPr="004C75F2">
              <w:rPr>
                <w:rFonts w:asciiTheme="minorHAnsi" w:hAnsiTheme="minorHAnsi"/>
                <w:color w:val="1F497D"/>
                <w:sz w:val="22"/>
                <w:szCs w:val="22"/>
              </w:rPr>
              <w:t>upport, électronique ou papier)</w:t>
            </w:r>
            <w:r w:rsidRPr="004C75F2">
              <w:rPr>
                <w:rFonts w:asciiTheme="minorHAnsi" w:hAnsiTheme="minorHAnsi"/>
                <w:color w:val="1F497D"/>
                <w:sz w:val="22"/>
                <w:szCs w:val="22"/>
              </w:rPr>
              <w:t xml:space="preserve"> et son accès restreint au seul personnel habilité.</w:t>
            </w:r>
          </w:p>
        </w:tc>
      </w:tr>
      <w:tr w:rsidR="004D6F01" w:rsidRPr="004C75F2" w14:paraId="26F6D743"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214D20FA" w14:textId="77777777" w:rsidR="004D6F01"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B039A5"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6E40C229" w14:textId="77777777" w:rsidTr="001F1942">
        <w:trPr>
          <w:trHeight w:val="747"/>
        </w:trPr>
        <w:tc>
          <w:tcPr>
            <w:tcW w:w="1668" w:type="dxa"/>
            <w:tcBorders>
              <w:top w:val="nil"/>
              <w:left w:val="single" w:sz="8" w:space="0" w:color="1F497D"/>
              <w:bottom w:val="nil"/>
              <w:right w:val="nil"/>
            </w:tcBorders>
            <w:shd w:val="clear" w:color="auto" w:fill="auto"/>
          </w:tcPr>
          <w:p w14:paraId="66ACE0E8" w14:textId="77777777" w:rsidR="004D6F01"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ORG-DOC</w:t>
            </w:r>
            <w:r w:rsidR="004D6F01"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113D0DA2" w14:textId="77777777" w:rsidR="004D6F01" w:rsidRPr="004C75F2" w:rsidRDefault="008B13A2" w:rsidP="00EA2DD3">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en détails la manière dont il gère la sécurité de l’ensemble de la documentation de la prestation</w:t>
            </w:r>
            <w:r w:rsidR="00C23D5B" w:rsidRPr="004C75F2">
              <w:rPr>
                <w:rFonts w:asciiTheme="minorHAnsi" w:hAnsiTheme="minorHAnsi"/>
                <w:color w:val="1F497D"/>
                <w:sz w:val="22"/>
                <w:szCs w:val="22"/>
              </w:rPr>
              <w:t xml:space="preserve"> et notamment comment il garantit l’absence de données personnelles et de données d’authentification.</w:t>
            </w:r>
          </w:p>
        </w:tc>
      </w:tr>
      <w:tr w:rsidR="0008377E" w:rsidRPr="004C75F2" w14:paraId="6528442D"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5659595" w14:textId="77777777"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08377E" w:rsidRPr="004C75F2" w14:paraId="40341556"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4CC6463" w14:textId="77777777"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923693F" w14:textId="77777777" w:rsidR="00D61FE7" w:rsidRPr="004C75F2" w:rsidRDefault="00D61FE7" w:rsidP="00D61FE7">
      <w:pPr>
        <w:rPr>
          <w:rFonts w:asciiTheme="minorHAnsi" w:hAnsiTheme="minorHAnsi"/>
          <w:sz w:val="22"/>
          <w:szCs w:val="22"/>
        </w:rPr>
      </w:pPr>
    </w:p>
    <w:p w14:paraId="4E896A08" w14:textId="77777777" w:rsidR="009972EA" w:rsidRPr="004C75F2" w:rsidRDefault="009972EA" w:rsidP="005C60B5">
      <w:pPr>
        <w:pStyle w:val="Titre2"/>
      </w:pPr>
      <w:bookmarkStart w:id="124" w:name="_Toc204277595"/>
      <w:r w:rsidRPr="004C75F2">
        <w:t>Classification et gestion des actifs et des information (CLA)</w:t>
      </w:r>
      <w:bookmarkEnd w:id="123"/>
      <w:bookmarkEnd w:id="12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11CBEAD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8B58E13" w14:textId="77777777" w:rsidR="008B13A2" w:rsidRPr="004C75F2" w:rsidRDefault="008B13A2" w:rsidP="001F1942">
            <w:pPr>
              <w:keepNext/>
              <w:rPr>
                <w:rFonts w:asciiTheme="minorHAnsi" w:hAnsiTheme="minorHAnsi"/>
                <w:b/>
                <w:color w:val="FFFFFF"/>
                <w:sz w:val="22"/>
                <w:szCs w:val="22"/>
              </w:rPr>
            </w:pPr>
            <w:r w:rsidRPr="004C75F2">
              <w:rPr>
                <w:rFonts w:asciiTheme="minorHAnsi" w:hAnsiTheme="minorHAnsi"/>
                <w:b/>
                <w:color w:val="FFFFFF"/>
                <w:sz w:val="22"/>
                <w:szCs w:val="22"/>
              </w:rPr>
              <w:t>CLA-</w:t>
            </w:r>
            <w:r w:rsidR="00E57D1B" w:rsidRPr="004C75F2">
              <w:rPr>
                <w:rFonts w:asciiTheme="minorHAnsi" w:hAnsiTheme="minorHAnsi"/>
                <w:b/>
                <w:color w:val="FFFFFF"/>
                <w:sz w:val="22"/>
                <w:szCs w:val="22"/>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8182839" w14:textId="77777777" w:rsidR="008B13A2" w:rsidRPr="004C75F2" w:rsidRDefault="008B13A2" w:rsidP="00457B85">
            <w:pPr>
              <w:keepNext/>
              <w:jc w:val="left"/>
              <w:rPr>
                <w:rFonts w:asciiTheme="minorHAnsi" w:hAnsiTheme="minorHAnsi"/>
                <w:b/>
                <w:color w:val="FFFFFF"/>
                <w:sz w:val="22"/>
                <w:szCs w:val="22"/>
              </w:rPr>
            </w:pPr>
            <w:r w:rsidRPr="004C75F2">
              <w:rPr>
                <w:rFonts w:asciiTheme="minorHAnsi" w:hAnsiTheme="minorHAnsi"/>
                <w:b/>
                <w:color w:val="FFFFFF"/>
                <w:sz w:val="22"/>
                <w:szCs w:val="22"/>
              </w:rPr>
              <w:t>Maintien à jour et mise à disposition des données techniques et organisationnelles</w:t>
            </w:r>
          </w:p>
        </w:tc>
      </w:tr>
      <w:tr w:rsidR="008B13A2" w:rsidRPr="004C75F2" w14:paraId="2CB51F5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6FC6B81" w14:textId="77777777" w:rsidR="008B13A2" w:rsidRPr="004C75F2" w:rsidRDefault="008B13A2"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EA2DD3"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B13A2" w:rsidRPr="004C75F2" w14:paraId="1309678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B7F05AC" w14:textId="77777777" w:rsidR="008B13A2" w:rsidRPr="004C75F2" w:rsidRDefault="008B13A2"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maintenir à jour et être en mesure de mettre à disposition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toutes les données t</w:t>
            </w:r>
            <w:r w:rsidR="000143EB" w:rsidRPr="004C75F2">
              <w:rPr>
                <w:rFonts w:asciiTheme="minorHAnsi" w:hAnsiTheme="minorHAnsi"/>
                <w:color w:val="1F497D"/>
                <w:sz w:val="22"/>
                <w:szCs w:val="22"/>
                <w:lang w:eastAsia="fr-FR"/>
              </w:rPr>
              <w:t xml:space="preserve">echniques et organisationnelles </w:t>
            </w:r>
            <w:r w:rsidRPr="004C75F2">
              <w:rPr>
                <w:rFonts w:asciiTheme="minorHAnsi" w:hAnsiTheme="minorHAnsi"/>
                <w:color w:val="1F497D"/>
                <w:sz w:val="22"/>
                <w:szCs w:val="22"/>
                <w:lang w:eastAsia="fr-FR"/>
              </w:rPr>
              <w:t>relatives à la prestation.</w:t>
            </w:r>
          </w:p>
        </w:tc>
      </w:tr>
      <w:tr w:rsidR="008B13A2" w:rsidRPr="004C75F2" w14:paraId="7ECD9E5D"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6AD4BFC3" w14:textId="77777777" w:rsidR="008B13A2"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EA2DD3"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5F849C0" w14:textId="77777777" w:rsidTr="001F1942">
        <w:trPr>
          <w:trHeight w:val="747"/>
        </w:trPr>
        <w:tc>
          <w:tcPr>
            <w:tcW w:w="1668" w:type="dxa"/>
            <w:tcBorders>
              <w:top w:val="nil"/>
              <w:left w:val="single" w:sz="8" w:space="0" w:color="1F497D"/>
              <w:bottom w:val="nil"/>
              <w:right w:val="nil"/>
            </w:tcBorders>
            <w:shd w:val="clear" w:color="auto" w:fill="auto"/>
          </w:tcPr>
          <w:p w14:paraId="31413FCF" w14:textId="77777777" w:rsidR="008B13A2"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CLA-DON</w:t>
            </w:r>
            <w:r w:rsidR="008B13A2"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2F39C2F0" w14:textId="77777777" w:rsidR="003C712E" w:rsidRPr="004C75F2" w:rsidRDefault="003C712E" w:rsidP="00351FAC">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EA2DD3" w:rsidRPr="004C75F2">
              <w:rPr>
                <w:rFonts w:asciiTheme="minorHAnsi" w:hAnsiTheme="minorHAnsi"/>
                <w:color w:val="1F497D"/>
                <w:sz w:val="22"/>
                <w:szCs w:val="22"/>
              </w:rPr>
              <w:t xml:space="preserve"> qu’il décrive le procédé </w:t>
            </w:r>
            <w:r w:rsidR="00620B1C" w:rsidRPr="004C75F2">
              <w:rPr>
                <w:rFonts w:asciiTheme="minorHAnsi" w:hAnsiTheme="minorHAnsi"/>
                <w:color w:val="1F497D"/>
                <w:sz w:val="22"/>
                <w:szCs w:val="22"/>
              </w:rPr>
              <w:t>utilisé</w:t>
            </w:r>
            <w:r w:rsidRPr="004C75F2">
              <w:rPr>
                <w:rFonts w:asciiTheme="minorHAnsi" w:hAnsiTheme="minorHAnsi"/>
                <w:color w:val="1F497D"/>
                <w:sz w:val="22"/>
                <w:szCs w:val="22"/>
              </w:rPr>
              <w:t xml:space="preserve"> </w:t>
            </w:r>
            <w:r w:rsidR="00351FAC" w:rsidRPr="004C75F2">
              <w:rPr>
                <w:rFonts w:asciiTheme="minorHAnsi" w:hAnsiTheme="minorHAnsi"/>
                <w:color w:val="1F497D"/>
                <w:sz w:val="22"/>
                <w:szCs w:val="22"/>
              </w:rPr>
              <w:t>pour informer</w:t>
            </w:r>
            <w:r w:rsidR="007D120E" w:rsidRPr="004C75F2">
              <w:rPr>
                <w:rFonts w:asciiTheme="minorHAnsi" w:hAnsiTheme="minorHAnsi"/>
                <w:color w:val="1F497D"/>
                <w:sz w:val="22"/>
                <w:szCs w:val="22"/>
              </w:rPr>
              <w:t xml:space="preserve"> </w:t>
            </w:r>
            <w:r w:rsidR="00351FAC" w:rsidRPr="004C75F2">
              <w:rPr>
                <w:rFonts w:asciiTheme="minorHAnsi" w:hAnsiTheme="minorHAnsi"/>
                <w:color w:val="1F497D"/>
                <w:sz w:val="22"/>
                <w:szCs w:val="22"/>
              </w:rPr>
              <w:t>son</w:t>
            </w:r>
            <w:r w:rsidR="007D120E" w:rsidRPr="004C75F2">
              <w:rPr>
                <w:rFonts w:asciiTheme="minorHAnsi" w:hAnsiTheme="minorHAnsi"/>
                <w:color w:val="1F497D"/>
                <w:sz w:val="22"/>
                <w:szCs w:val="22"/>
              </w:rPr>
              <w:t xml:space="preserve"> personnel autorisé</w:t>
            </w:r>
            <w:r w:rsidR="00351FAC" w:rsidRPr="004C75F2">
              <w:rPr>
                <w:rFonts w:asciiTheme="minorHAnsi" w:hAnsiTheme="minorHAnsi"/>
                <w:color w:val="1F497D"/>
                <w:sz w:val="22"/>
                <w:szCs w:val="22"/>
              </w:rPr>
              <w:t xml:space="preserve"> à propos des différentes ressources </w:t>
            </w:r>
            <w:r w:rsidR="00DD2E5E">
              <w:rPr>
                <w:rFonts w:asciiTheme="minorHAnsi" w:hAnsiTheme="minorHAnsi"/>
                <w:color w:val="1F497D"/>
                <w:sz w:val="22"/>
                <w:szCs w:val="22"/>
              </w:rPr>
              <w:t>Cnam</w:t>
            </w:r>
            <w:r w:rsidR="00351FAC" w:rsidRPr="004C75F2">
              <w:rPr>
                <w:rFonts w:asciiTheme="minorHAnsi" w:hAnsiTheme="minorHAnsi"/>
                <w:color w:val="1F497D"/>
                <w:sz w:val="22"/>
                <w:szCs w:val="22"/>
              </w:rPr>
              <w:t xml:space="preserve"> contenant des informations confidentielles qu'il sera amené à manipuler lors de l'exécution de la </w:t>
            </w:r>
            <w:r w:rsidRPr="004C75F2">
              <w:rPr>
                <w:rFonts w:asciiTheme="minorHAnsi" w:hAnsiTheme="minorHAnsi"/>
                <w:color w:val="1F497D"/>
                <w:sz w:val="22"/>
                <w:szCs w:val="22"/>
              </w:rPr>
              <w:t>prestation (matériels et logiciels informatiques, supports de stockage et supports papier). Il peut s’agir, par exemple, de marquage pour les supports papie</w:t>
            </w:r>
            <w:r w:rsidR="00351FAC" w:rsidRPr="004C75F2">
              <w:rPr>
                <w:rFonts w:asciiTheme="minorHAnsi" w:hAnsiTheme="minorHAnsi"/>
                <w:color w:val="1F497D"/>
                <w:sz w:val="22"/>
                <w:szCs w:val="22"/>
              </w:rPr>
              <w:t>rs</w:t>
            </w:r>
            <w:r w:rsidRPr="004C75F2">
              <w:rPr>
                <w:rFonts w:asciiTheme="minorHAnsi" w:hAnsiTheme="minorHAnsi"/>
                <w:color w:val="1F497D"/>
                <w:sz w:val="22"/>
                <w:szCs w:val="22"/>
              </w:rPr>
              <w:t xml:space="preserve"> ou d’</w:t>
            </w:r>
            <w:r w:rsidR="00351FAC" w:rsidRPr="004C75F2">
              <w:rPr>
                <w:rFonts w:asciiTheme="minorHAnsi" w:hAnsiTheme="minorHAnsi"/>
                <w:color w:val="1F497D"/>
                <w:sz w:val="22"/>
                <w:szCs w:val="22"/>
              </w:rPr>
              <w:t>autres vecteurs d'</w:t>
            </w:r>
            <w:r w:rsidRPr="004C75F2">
              <w:rPr>
                <w:rFonts w:asciiTheme="minorHAnsi" w:hAnsiTheme="minorHAnsi"/>
                <w:color w:val="1F497D"/>
                <w:sz w:val="22"/>
                <w:szCs w:val="22"/>
              </w:rPr>
              <w:t>information indiquant que certains</w:t>
            </w:r>
            <w:r w:rsidR="00EA2DD3" w:rsidRPr="004C75F2">
              <w:rPr>
                <w:rFonts w:asciiTheme="minorHAnsi" w:hAnsiTheme="minorHAnsi"/>
                <w:color w:val="1F497D"/>
                <w:sz w:val="22"/>
                <w:szCs w:val="22"/>
              </w:rPr>
              <w:t xml:space="preserve"> serveurs sont sensibles, etc...</w:t>
            </w:r>
          </w:p>
        </w:tc>
      </w:tr>
      <w:tr w:rsidR="001F1942" w:rsidRPr="004C75F2" w14:paraId="1E939311" w14:textId="77777777" w:rsidTr="001F1942">
        <w:trPr>
          <w:trHeight w:val="747"/>
        </w:trPr>
        <w:tc>
          <w:tcPr>
            <w:tcW w:w="1668" w:type="dxa"/>
            <w:tcBorders>
              <w:top w:val="nil"/>
              <w:left w:val="single" w:sz="8" w:space="0" w:color="1F497D"/>
              <w:bottom w:val="nil"/>
              <w:right w:val="nil"/>
            </w:tcBorders>
            <w:shd w:val="clear" w:color="auto" w:fill="auto"/>
          </w:tcPr>
          <w:p w14:paraId="31323F6A" w14:textId="77777777" w:rsidR="008B13A2"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CLA-DON</w:t>
            </w:r>
            <w:r w:rsidR="008B13A2" w:rsidRPr="004C75F2">
              <w:rPr>
                <w:rFonts w:asciiTheme="minorHAnsi" w:hAnsiTheme="minorHAnsi"/>
                <w:color w:val="1F497D"/>
                <w:sz w:val="22"/>
                <w:szCs w:val="22"/>
              </w:rPr>
              <w:t>-02</w:t>
            </w:r>
          </w:p>
        </w:tc>
        <w:tc>
          <w:tcPr>
            <w:tcW w:w="7795" w:type="dxa"/>
            <w:tcBorders>
              <w:top w:val="nil"/>
              <w:left w:val="nil"/>
              <w:bottom w:val="nil"/>
              <w:right w:val="single" w:sz="8" w:space="0" w:color="1F497D"/>
            </w:tcBorders>
            <w:shd w:val="clear" w:color="auto" w:fill="auto"/>
          </w:tcPr>
          <w:p w14:paraId="6FB7983A" w14:textId="77777777" w:rsidR="008B13A2" w:rsidRPr="004C75F2" w:rsidRDefault="008B13A2"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place permettant de garantir la protection des informations de la prestation. Les informatio</w:t>
            </w:r>
            <w:r w:rsidR="00EA2DD3" w:rsidRPr="004C75F2">
              <w:rPr>
                <w:rFonts w:asciiTheme="minorHAnsi" w:hAnsiTheme="minorHAnsi"/>
                <w:color w:val="1F497D"/>
                <w:sz w:val="22"/>
                <w:szCs w:val="22"/>
              </w:rPr>
              <w:t>ns à considérer sont :</w:t>
            </w:r>
          </w:p>
          <w:p w14:paraId="7157D74A" w14:textId="77777777"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 xml:space="preserve">elles qui lui sont confiées par la </w:t>
            </w:r>
            <w:r w:rsidR="00DD2E5E">
              <w:rPr>
                <w:rFonts w:asciiTheme="minorHAnsi" w:hAnsiTheme="minorHAnsi"/>
                <w:color w:val="1F497D"/>
                <w:sz w:val="22"/>
                <w:szCs w:val="22"/>
              </w:rPr>
              <w:t>Cnam</w:t>
            </w:r>
            <w:r w:rsidRPr="004C75F2">
              <w:rPr>
                <w:rFonts w:asciiTheme="minorHAnsi" w:hAnsiTheme="minorHAnsi"/>
                <w:color w:val="1F497D"/>
                <w:sz w:val="22"/>
                <w:szCs w:val="22"/>
                <w:lang w:val="fr-FR"/>
              </w:rPr>
              <w:t> ;</w:t>
            </w:r>
          </w:p>
          <w:p w14:paraId="51EB1337" w14:textId="77777777"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elles qu'il pro</w:t>
            </w:r>
            <w:r w:rsidRPr="004C75F2">
              <w:rPr>
                <w:rFonts w:asciiTheme="minorHAnsi" w:hAnsiTheme="minorHAnsi"/>
                <w:color w:val="1F497D"/>
                <w:sz w:val="22"/>
                <w:szCs w:val="22"/>
              </w:rPr>
              <w:t>duit au titre de la prestation</w:t>
            </w:r>
            <w:r w:rsidRPr="004C75F2">
              <w:rPr>
                <w:rFonts w:asciiTheme="minorHAnsi" w:hAnsiTheme="minorHAnsi"/>
                <w:color w:val="1F497D"/>
                <w:sz w:val="22"/>
                <w:szCs w:val="22"/>
                <w:lang w:val="fr-FR"/>
              </w:rPr>
              <w:t> ;</w:t>
            </w:r>
          </w:p>
          <w:p w14:paraId="424CFD05" w14:textId="77777777" w:rsidR="008B13A2" w:rsidRPr="004C75F2" w:rsidRDefault="00EA2DD3" w:rsidP="00674349">
            <w:pPr>
              <w:pStyle w:val="Paragraphedeliste"/>
              <w:keepNext/>
              <w:numPr>
                <w:ilvl w:val="0"/>
                <w:numId w:val="1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C</w:t>
            </w:r>
            <w:r w:rsidR="008B13A2" w:rsidRPr="004C75F2">
              <w:rPr>
                <w:rFonts w:asciiTheme="minorHAnsi" w:hAnsiTheme="minorHAnsi"/>
                <w:color w:val="1F497D"/>
                <w:sz w:val="22"/>
                <w:szCs w:val="22"/>
              </w:rPr>
              <w:t>elles qu'il utilise pour réaliser la prestation.</w:t>
            </w:r>
          </w:p>
        </w:tc>
      </w:tr>
      <w:tr w:rsidR="0008377E" w:rsidRPr="004C75F2" w14:paraId="58B0C0D6"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E7DBC62" w14:textId="77777777"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08377E" w:rsidRPr="004C75F2" w14:paraId="04EBCFAB"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FE2A54A" w14:textId="77777777"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58A870B" w14:textId="77777777" w:rsidR="008B13A2" w:rsidRPr="004C75F2" w:rsidRDefault="008B13A2" w:rsidP="008B13A2">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84"/>
        <w:gridCol w:w="7795"/>
      </w:tblGrid>
      <w:tr w:rsidR="001F1942" w:rsidRPr="004C75F2" w14:paraId="3AEE45CE" w14:textId="77777777" w:rsidTr="001F1942">
        <w:tc>
          <w:tcPr>
            <w:tcW w:w="1668" w:type="dxa"/>
            <w:gridSpan w:val="2"/>
            <w:tcBorders>
              <w:top w:val="single" w:sz="8" w:space="0" w:color="1F497D"/>
              <w:left w:val="single" w:sz="8" w:space="0" w:color="1F497D"/>
              <w:bottom w:val="single" w:sz="8" w:space="0" w:color="1F497D"/>
              <w:right w:val="single" w:sz="8" w:space="0" w:color="1F497D"/>
            </w:tcBorders>
            <w:shd w:val="clear" w:color="auto" w:fill="1F497D"/>
          </w:tcPr>
          <w:p w14:paraId="0E6BAC7B" w14:textId="77777777" w:rsidR="008B13A2" w:rsidRPr="004C75F2" w:rsidRDefault="008B13A2" w:rsidP="001F1942">
            <w:pPr>
              <w:keepNext/>
              <w:rPr>
                <w:rFonts w:asciiTheme="minorHAnsi" w:hAnsiTheme="minorHAnsi"/>
                <w:b/>
                <w:color w:val="FFFFFF"/>
                <w:sz w:val="22"/>
                <w:szCs w:val="22"/>
              </w:rPr>
            </w:pPr>
            <w:r w:rsidRPr="004C75F2">
              <w:rPr>
                <w:rFonts w:asciiTheme="minorHAnsi" w:hAnsiTheme="minorHAnsi"/>
                <w:b/>
                <w:color w:val="FFFFFF"/>
                <w:sz w:val="22"/>
                <w:szCs w:val="22"/>
              </w:rPr>
              <w:t>CLA-</w:t>
            </w:r>
            <w:r w:rsidR="00E57D1B" w:rsidRPr="004C75F2">
              <w:rPr>
                <w:rFonts w:asciiTheme="minorHAnsi" w:hAnsiTheme="minorHAnsi"/>
                <w:b/>
                <w:color w:val="FFFFFF"/>
                <w:sz w:val="22"/>
                <w:szCs w:val="22"/>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3C4AB59" w14:textId="77777777" w:rsidR="008B13A2" w:rsidRPr="004C75F2" w:rsidRDefault="008B13A2" w:rsidP="00501352">
            <w:pPr>
              <w:keepNext/>
              <w:rPr>
                <w:rFonts w:asciiTheme="minorHAnsi" w:hAnsiTheme="minorHAnsi"/>
                <w:b/>
                <w:color w:val="FFFFFF"/>
                <w:sz w:val="22"/>
                <w:szCs w:val="22"/>
              </w:rPr>
            </w:pPr>
            <w:r w:rsidRPr="004C75F2">
              <w:rPr>
                <w:rFonts w:asciiTheme="minorHAnsi" w:hAnsiTheme="minorHAnsi"/>
                <w:b/>
                <w:color w:val="FFFFFF"/>
                <w:sz w:val="22"/>
                <w:szCs w:val="22"/>
              </w:rPr>
              <w:t>Utilisation</w:t>
            </w:r>
            <w:r w:rsidR="00845AB0" w:rsidRPr="004C75F2">
              <w:rPr>
                <w:rFonts w:asciiTheme="minorHAnsi" w:hAnsiTheme="minorHAnsi"/>
                <w:b/>
                <w:color w:val="FFFFFF"/>
                <w:sz w:val="22"/>
                <w:szCs w:val="22"/>
              </w:rPr>
              <w:t xml:space="preserve"> des actifs et des informations</w:t>
            </w:r>
          </w:p>
        </w:tc>
      </w:tr>
      <w:tr w:rsidR="008B13A2" w:rsidRPr="004C75F2" w14:paraId="20D67E17" w14:textId="77777777" w:rsidTr="001F1942">
        <w:tc>
          <w:tcPr>
            <w:tcW w:w="9463" w:type="dxa"/>
            <w:gridSpan w:val="3"/>
            <w:tcBorders>
              <w:top w:val="single" w:sz="8" w:space="0" w:color="1F497D"/>
              <w:left w:val="single" w:sz="8" w:space="0" w:color="1F497D"/>
              <w:bottom w:val="nil"/>
              <w:right w:val="single" w:sz="8" w:space="0" w:color="1F497D"/>
            </w:tcBorders>
            <w:shd w:val="clear" w:color="auto" w:fill="auto"/>
          </w:tcPr>
          <w:p w14:paraId="61F8CCD2" w14:textId="77777777" w:rsidR="008B13A2" w:rsidRPr="004C75F2" w:rsidRDefault="008B13A2"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51FA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2E6F64" w:rsidRPr="004C75F2" w14:paraId="1018E570" w14:textId="77777777" w:rsidTr="0023737A">
        <w:trPr>
          <w:trHeight w:val="925"/>
        </w:trPr>
        <w:tc>
          <w:tcPr>
            <w:tcW w:w="1384" w:type="dxa"/>
            <w:tcBorders>
              <w:top w:val="nil"/>
              <w:left w:val="single" w:sz="8" w:space="0" w:color="1F497D"/>
              <w:bottom w:val="single" w:sz="4" w:space="0" w:color="FFFFFF"/>
              <w:right w:val="single" w:sz="4" w:space="0" w:color="FFFFFF"/>
            </w:tcBorders>
            <w:shd w:val="clear" w:color="auto" w:fill="auto"/>
          </w:tcPr>
          <w:p w14:paraId="5FAFFE1D" w14:textId="77777777" w:rsidR="002E6F64" w:rsidRPr="004C75F2" w:rsidRDefault="002E6F64" w:rsidP="00DF2318">
            <w:pPr>
              <w:pStyle w:val="Paragraphedeliste"/>
              <w:keepNext/>
              <w:ind w:left="0"/>
              <w:jc w:val="center"/>
              <w:rPr>
                <w:rFonts w:asciiTheme="minorHAnsi" w:hAnsiTheme="minorHAnsi"/>
                <w:sz w:val="22"/>
                <w:szCs w:val="22"/>
              </w:rPr>
            </w:pPr>
            <w:r w:rsidRPr="004C75F2">
              <w:rPr>
                <w:rFonts w:asciiTheme="minorHAnsi" w:hAnsiTheme="minorHAnsi"/>
                <w:color w:val="1F497D"/>
                <w:sz w:val="22"/>
                <w:szCs w:val="22"/>
                <w:lang w:eastAsia="fr-FR"/>
              </w:rPr>
              <w:t>CLA-EXT-1 :</w:t>
            </w:r>
          </w:p>
        </w:tc>
        <w:tc>
          <w:tcPr>
            <w:tcW w:w="8079" w:type="dxa"/>
            <w:gridSpan w:val="2"/>
            <w:tcBorders>
              <w:top w:val="nil"/>
              <w:left w:val="single" w:sz="4" w:space="0" w:color="FFFFFF"/>
              <w:bottom w:val="single" w:sz="4" w:space="0" w:color="FFFFFF"/>
              <w:right w:val="single" w:sz="8" w:space="0" w:color="1F497D"/>
            </w:tcBorders>
            <w:shd w:val="clear" w:color="auto" w:fill="auto"/>
          </w:tcPr>
          <w:p w14:paraId="7DB47C7E" w14:textId="77777777" w:rsidR="002E6F64" w:rsidRPr="004C75F2" w:rsidRDefault="002E6F64" w:rsidP="00351FAC">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se porte garant de l’intégrité et de la confidentialité des actifs et informations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w:t>
            </w:r>
            <w:r w:rsidR="00351FAC" w:rsidRPr="004C75F2">
              <w:rPr>
                <w:rFonts w:asciiTheme="minorHAnsi" w:hAnsiTheme="minorHAnsi"/>
                <w:color w:val="1F497D"/>
                <w:sz w:val="22"/>
                <w:szCs w:val="22"/>
                <w:lang w:eastAsia="fr-FR"/>
              </w:rPr>
              <w:t>auxquels il sera amené à avoir accès pendant l'exécution du marché</w:t>
            </w:r>
            <w:r w:rsidRPr="004C75F2">
              <w:rPr>
                <w:rFonts w:asciiTheme="minorHAnsi" w:hAnsiTheme="minorHAnsi"/>
                <w:color w:val="1F497D"/>
                <w:sz w:val="22"/>
                <w:szCs w:val="22"/>
                <w:lang w:eastAsia="fr-FR"/>
              </w:rPr>
              <w:t>.</w:t>
            </w:r>
          </w:p>
        </w:tc>
      </w:tr>
      <w:tr w:rsidR="002E6F64" w:rsidRPr="004C75F2" w14:paraId="53ADD6B3" w14:textId="77777777" w:rsidTr="0023737A">
        <w:trPr>
          <w:trHeight w:val="3203"/>
        </w:trPr>
        <w:tc>
          <w:tcPr>
            <w:tcW w:w="1384" w:type="dxa"/>
            <w:tcBorders>
              <w:top w:val="single" w:sz="4" w:space="0" w:color="FFFFFF"/>
              <w:left w:val="single" w:sz="8" w:space="0" w:color="1F497D"/>
              <w:bottom w:val="single" w:sz="8" w:space="0" w:color="1F497D"/>
              <w:right w:val="single" w:sz="4" w:space="0" w:color="FFFFFF"/>
            </w:tcBorders>
            <w:shd w:val="clear" w:color="auto" w:fill="auto"/>
          </w:tcPr>
          <w:p w14:paraId="2626B050" w14:textId="77777777" w:rsidR="002E6F64" w:rsidRPr="004C75F2" w:rsidRDefault="00D910EE" w:rsidP="00DF2318">
            <w:pPr>
              <w:pStyle w:val="Paragraphedeliste"/>
              <w:keepNext/>
              <w:ind w:left="0"/>
              <w:jc w:val="center"/>
              <w:rPr>
                <w:rFonts w:asciiTheme="minorHAnsi" w:hAnsiTheme="minorHAnsi"/>
                <w:color w:val="1F497D"/>
                <w:sz w:val="22"/>
                <w:szCs w:val="22"/>
                <w:lang w:eastAsia="fr-FR"/>
              </w:rPr>
            </w:pPr>
            <w:r w:rsidRPr="004C75F2">
              <w:rPr>
                <w:rFonts w:asciiTheme="minorHAnsi" w:hAnsiTheme="minorHAnsi"/>
                <w:color w:val="1F497D"/>
                <w:sz w:val="22"/>
                <w:szCs w:val="22"/>
                <w:lang w:eastAsia="fr-FR"/>
              </w:rPr>
              <w:t>CLA-EXT-</w:t>
            </w:r>
            <w:r w:rsidRPr="004C75F2">
              <w:rPr>
                <w:rFonts w:asciiTheme="minorHAnsi" w:hAnsiTheme="minorHAnsi"/>
                <w:color w:val="1F497D"/>
                <w:sz w:val="22"/>
                <w:szCs w:val="22"/>
                <w:lang w:val="fr-FR" w:eastAsia="fr-FR"/>
              </w:rPr>
              <w:t>2</w:t>
            </w:r>
            <w:r w:rsidRPr="004C75F2">
              <w:rPr>
                <w:rFonts w:asciiTheme="minorHAnsi" w:hAnsiTheme="minorHAnsi"/>
                <w:color w:val="1F497D"/>
                <w:sz w:val="22"/>
                <w:szCs w:val="22"/>
                <w:lang w:eastAsia="fr-FR"/>
              </w:rPr>
              <w:t> :</w:t>
            </w:r>
          </w:p>
        </w:tc>
        <w:tc>
          <w:tcPr>
            <w:tcW w:w="8079" w:type="dxa"/>
            <w:gridSpan w:val="2"/>
            <w:tcBorders>
              <w:top w:val="single" w:sz="4" w:space="0" w:color="FFFFFF"/>
              <w:left w:val="single" w:sz="4" w:space="0" w:color="FFFFFF"/>
              <w:bottom w:val="single" w:sz="8" w:space="0" w:color="1F497D"/>
              <w:right w:val="single" w:sz="8" w:space="0" w:color="1F497D"/>
            </w:tcBorders>
            <w:shd w:val="clear" w:color="auto" w:fill="auto"/>
          </w:tcPr>
          <w:p w14:paraId="3546B080" w14:textId="77777777" w:rsidR="002E6F64" w:rsidRPr="004C75F2" w:rsidRDefault="002E6F64" w:rsidP="002E6F64">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00351FAC" w:rsidRPr="004C75F2">
              <w:rPr>
                <w:rFonts w:asciiTheme="minorHAnsi" w:hAnsiTheme="minorHAnsi"/>
                <w:color w:val="1F497D"/>
                <w:sz w:val="22"/>
                <w:szCs w:val="22"/>
                <w:lang w:eastAsia="fr-FR"/>
              </w:rPr>
              <w:t xml:space="preserve"> s'interdit </w:t>
            </w:r>
            <w:r w:rsidRPr="004C75F2">
              <w:rPr>
                <w:rFonts w:asciiTheme="minorHAnsi" w:hAnsiTheme="minorHAnsi"/>
                <w:color w:val="1F497D"/>
                <w:sz w:val="22"/>
                <w:szCs w:val="22"/>
                <w:lang w:eastAsia="fr-FR"/>
              </w:rPr>
              <w:t>:</w:t>
            </w:r>
          </w:p>
          <w:p w14:paraId="73EDE441" w14:textId="77777777"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D’accéder à d’autres ressources, données, serveurs, informations ou documents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que ceux faisant l’objet </w:t>
            </w:r>
            <w:r w:rsidR="00351FAC" w:rsidRPr="004C75F2">
              <w:rPr>
                <w:rFonts w:asciiTheme="minorHAnsi" w:hAnsiTheme="minorHAnsi"/>
                <w:color w:val="1F497D"/>
                <w:sz w:val="22"/>
                <w:szCs w:val="22"/>
                <w:lang w:val="fr-FR" w:eastAsia="fr-FR"/>
              </w:rPr>
              <w:t>du marché</w:t>
            </w:r>
            <w:r w:rsidRPr="004C75F2">
              <w:rPr>
                <w:rFonts w:asciiTheme="minorHAnsi" w:hAnsiTheme="minorHAnsi"/>
                <w:color w:val="1F497D"/>
                <w:sz w:val="22"/>
                <w:szCs w:val="22"/>
                <w:lang w:eastAsia="fr-FR"/>
              </w:rPr>
              <w:t>. En particulier il s’engage à ne pas accéder en direct ou par rebond à d’autres machines que celles nécessaires à la prestation.</w:t>
            </w:r>
          </w:p>
          <w:p w14:paraId="085A95F1" w14:textId="77777777"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De copier des données sans autorisation expresse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14:paraId="1636E9A3" w14:textId="77777777" w:rsidR="002E6F64" w:rsidRPr="004C75F2" w:rsidRDefault="002E6F64" w:rsidP="00674349">
            <w:pPr>
              <w:pStyle w:val="Paragraphedeliste"/>
              <w:keepNext/>
              <w:numPr>
                <w:ilvl w:val="0"/>
                <w:numId w:val="18"/>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D’utiliser les données et informations en lien avec la prestation, en dehors de </w:t>
            </w:r>
            <w:r w:rsidR="00351FAC" w:rsidRPr="004C75F2">
              <w:rPr>
                <w:rFonts w:asciiTheme="minorHAnsi" w:hAnsiTheme="minorHAnsi"/>
                <w:color w:val="1F497D"/>
                <w:sz w:val="22"/>
                <w:szCs w:val="22"/>
                <w:lang w:val="fr-FR" w:eastAsia="fr-FR"/>
              </w:rPr>
              <w:t>celle-ci</w:t>
            </w:r>
            <w:r w:rsidRPr="004C75F2">
              <w:rPr>
                <w:rFonts w:asciiTheme="minorHAnsi" w:hAnsiTheme="minorHAnsi"/>
                <w:color w:val="1F497D"/>
                <w:sz w:val="22"/>
                <w:szCs w:val="22"/>
                <w:lang w:eastAsia="fr-FR"/>
              </w:rPr>
              <w:t>. Cette exigence s’applique pendant toute la durée de la prestation ou de la garantie, ainsi qu’après la fin de la prestation.</w:t>
            </w:r>
          </w:p>
        </w:tc>
      </w:tr>
      <w:tr w:rsidR="0008377E" w:rsidRPr="004C75F2" w14:paraId="10B75708" w14:textId="77777777" w:rsidTr="001F1942">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14:paraId="4F126B9D" w14:textId="77777777" w:rsidR="0008377E" w:rsidRPr="004C75F2" w:rsidRDefault="0008377E"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08377E" w:rsidRPr="004C75F2" w14:paraId="62FBE3F6" w14:textId="77777777" w:rsidTr="00D96F57">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14:paraId="64927E15" w14:textId="77777777" w:rsidR="0008377E" w:rsidRPr="004C75F2" w:rsidRDefault="0008377E"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46549A1" w14:textId="77777777" w:rsidR="008B13A2" w:rsidRPr="004C75F2" w:rsidRDefault="008B13A2" w:rsidP="008B13A2">
      <w:pPr>
        <w:rPr>
          <w:rFonts w:asciiTheme="minorHAnsi" w:hAnsiTheme="minorHAnsi"/>
          <w:sz w:val="22"/>
          <w:szCs w:val="22"/>
        </w:rPr>
      </w:pPr>
    </w:p>
    <w:p w14:paraId="6CC68997" w14:textId="77777777" w:rsidR="009972EA" w:rsidRPr="004C75F2" w:rsidRDefault="009972EA" w:rsidP="005C60B5">
      <w:pPr>
        <w:pStyle w:val="Titre2"/>
      </w:pPr>
      <w:bookmarkStart w:id="125" w:name="_Toc413347082"/>
      <w:bookmarkStart w:id="126" w:name="_Toc204277596"/>
      <w:r w:rsidRPr="004C75F2">
        <w:t>Sécurité liée aux ressources humaines (SRH)</w:t>
      </w:r>
      <w:bookmarkEnd w:id="125"/>
      <w:bookmarkEnd w:id="12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F9D23E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7995979" w14:textId="77777777" w:rsidR="00E454B9" w:rsidRPr="004C75F2" w:rsidRDefault="00E57D1B" w:rsidP="001F1942">
            <w:pPr>
              <w:keepNext/>
              <w:rPr>
                <w:rFonts w:asciiTheme="minorHAnsi" w:hAnsiTheme="minorHAnsi"/>
                <w:b/>
                <w:color w:val="FFFFFF"/>
                <w:sz w:val="22"/>
                <w:szCs w:val="22"/>
              </w:rPr>
            </w:pPr>
            <w:r w:rsidRPr="004C75F2">
              <w:rPr>
                <w:rFonts w:asciiTheme="minorHAnsi" w:hAnsiTheme="minorHAnsi"/>
                <w:b/>
                <w:color w:val="FFFFFF"/>
                <w:sz w:val="22"/>
                <w:szCs w:val="22"/>
              </w:rPr>
              <w:t>SRH-INT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10A34EC"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Gestion du personnel intervenant dans le cadre de la prestation</w:t>
            </w:r>
          </w:p>
        </w:tc>
      </w:tr>
      <w:tr w:rsidR="00E454B9" w:rsidRPr="004C75F2" w14:paraId="77C563E5"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A76B9DF"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51FA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4D036A7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A9637C2"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réaliser un suivi mensuel du personnel intervenant </w:t>
            </w:r>
            <w:r w:rsidR="00260BB4" w:rsidRPr="004C75F2">
              <w:rPr>
                <w:rFonts w:asciiTheme="minorHAnsi" w:hAnsiTheme="minorHAnsi"/>
                <w:color w:val="1F497D"/>
                <w:sz w:val="22"/>
                <w:szCs w:val="22"/>
                <w:lang w:eastAsia="fr-FR"/>
              </w:rPr>
              <w:t xml:space="preserve">sur le SI </w:t>
            </w:r>
            <w:r w:rsidR="006B1F1F" w:rsidRPr="004C75F2">
              <w:rPr>
                <w:rFonts w:asciiTheme="minorHAnsi" w:hAnsiTheme="minorHAnsi"/>
                <w:color w:val="1F497D"/>
                <w:sz w:val="22"/>
                <w:szCs w:val="22"/>
                <w:lang w:eastAsia="fr-FR"/>
              </w:rPr>
              <w:t xml:space="preserve">de l'Assurance Maladie </w:t>
            </w:r>
            <w:r w:rsidR="00260BB4" w:rsidRPr="004C75F2">
              <w:rPr>
                <w:rFonts w:asciiTheme="minorHAnsi" w:hAnsiTheme="minorHAnsi"/>
                <w:color w:val="1F497D"/>
                <w:sz w:val="22"/>
                <w:szCs w:val="22"/>
                <w:lang w:eastAsia="fr-FR"/>
              </w:rPr>
              <w:t>d</w:t>
            </w:r>
            <w:r w:rsidRPr="004C75F2">
              <w:rPr>
                <w:rFonts w:asciiTheme="minorHAnsi" w:hAnsiTheme="minorHAnsi"/>
                <w:color w:val="1F497D"/>
                <w:sz w:val="22"/>
                <w:szCs w:val="22"/>
                <w:lang w:eastAsia="fr-FR"/>
              </w:rPr>
              <w:t xml:space="preserve">ans le cadre </w:t>
            </w:r>
            <w:r w:rsidR="00260BB4" w:rsidRPr="004C75F2">
              <w:rPr>
                <w:rFonts w:asciiTheme="minorHAnsi" w:hAnsiTheme="minorHAnsi"/>
                <w:color w:val="1F497D"/>
                <w:sz w:val="22"/>
                <w:szCs w:val="22"/>
                <w:lang w:eastAsia="fr-FR"/>
              </w:rPr>
              <w:t>du marché</w:t>
            </w:r>
            <w:r w:rsidRPr="004C75F2">
              <w:rPr>
                <w:rFonts w:asciiTheme="minorHAnsi" w:hAnsiTheme="minorHAnsi"/>
                <w:color w:val="1F497D"/>
                <w:sz w:val="22"/>
                <w:szCs w:val="22"/>
                <w:lang w:eastAsia="fr-FR"/>
              </w:rPr>
              <w:t>.</w:t>
            </w:r>
          </w:p>
          <w:p w14:paraId="1FE5F927" w14:textId="77777777" w:rsidR="006067B4"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Toute entrée et toute sortie de personnel disposant d'accès au SI de l</w:t>
            </w:r>
            <w:r w:rsidR="006B1F1F" w:rsidRPr="004C75F2">
              <w:rPr>
                <w:rFonts w:asciiTheme="minorHAnsi" w:hAnsiTheme="minorHAnsi"/>
                <w:color w:val="1F497D"/>
                <w:sz w:val="22"/>
                <w:szCs w:val="22"/>
                <w:lang w:eastAsia="fr-FR"/>
              </w:rPr>
              <w:t>'Assurance Maladie</w:t>
            </w:r>
            <w:r w:rsidRPr="004C75F2">
              <w:rPr>
                <w:rFonts w:asciiTheme="minorHAnsi" w:hAnsiTheme="minorHAnsi"/>
                <w:color w:val="1F497D"/>
                <w:sz w:val="22"/>
                <w:szCs w:val="22"/>
                <w:lang w:eastAsia="fr-FR"/>
              </w:rPr>
              <w:t xml:space="preserve"> doit être signalée à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afin de procéder </w:t>
            </w:r>
            <w:r w:rsidR="00260BB4" w:rsidRPr="004C75F2">
              <w:rPr>
                <w:rFonts w:asciiTheme="minorHAnsi" w:hAnsiTheme="minorHAnsi"/>
                <w:color w:val="1F497D"/>
                <w:sz w:val="22"/>
                <w:szCs w:val="22"/>
                <w:lang w:eastAsia="fr-FR"/>
              </w:rPr>
              <w:t xml:space="preserve">à la gestion d’habilitation et </w:t>
            </w:r>
            <w:r w:rsidR="007A5C06" w:rsidRPr="004C75F2">
              <w:rPr>
                <w:rFonts w:asciiTheme="minorHAnsi" w:hAnsiTheme="minorHAnsi"/>
                <w:color w:val="1F497D"/>
                <w:sz w:val="22"/>
                <w:szCs w:val="22"/>
                <w:lang w:eastAsia="fr-FR"/>
              </w:rPr>
              <w:t>de comptes d’accès</w:t>
            </w:r>
            <w:r w:rsidR="00E45310"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création</w:t>
            </w:r>
            <w:r w:rsidR="00E45310"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suppressio</w:t>
            </w:r>
            <w:r w:rsidR="006067B4" w:rsidRPr="004C75F2">
              <w:rPr>
                <w:rFonts w:asciiTheme="minorHAnsi" w:hAnsiTheme="minorHAnsi"/>
                <w:color w:val="1F497D"/>
                <w:sz w:val="22"/>
                <w:szCs w:val="22"/>
                <w:lang w:eastAsia="fr-FR"/>
              </w:rPr>
              <w:t>n, etc.</w:t>
            </w:r>
            <w:r w:rsidR="00E45310" w:rsidRPr="004C75F2">
              <w:rPr>
                <w:rFonts w:asciiTheme="minorHAnsi" w:hAnsiTheme="minorHAnsi"/>
                <w:color w:val="1F497D"/>
                <w:sz w:val="22"/>
                <w:szCs w:val="22"/>
                <w:lang w:eastAsia="fr-FR"/>
              </w:rPr>
              <w:t>)</w:t>
            </w:r>
            <w:r w:rsidR="00351FAC" w:rsidRPr="004C75F2">
              <w:rPr>
                <w:rFonts w:asciiTheme="minorHAnsi" w:hAnsiTheme="minorHAnsi"/>
                <w:color w:val="1F497D"/>
                <w:sz w:val="22"/>
                <w:szCs w:val="22"/>
                <w:lang w:eastAsia="fr-FR"/>
              </w:rPr>
              <w:t>.</w:t>
            </w:r>
          </w:p>
          <w:p w14:paraId="54940151" w14:textId="77777777" w:rsidR="00E454B9" w:rsidRPr="004C75F2" w:rsidRDefault="00E454B9"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doit être en capacité de connaître la liste de son personnel qui est intervenu à un instant donné sur la prestation.</w:t>
            </w:r>
          </w:p>
        </w:tc>
      </w:tr>
      <w:tr w:rsidR="00E454B9" w:rsidRPr="004C75F2" w14:paraId="7F3FF8A5"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17179872" w14:textId="77777777"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260BB4"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D55CD85" w14:textId="77777777" w:rsidTr="001F1942">
        <w:trPr>
          <w:trHeight w:val="747"/>
        </w:trPr>
        <w:tc>
          <w:tcPr>
            <w:tcW w:w="1668" w:type="dxa"/>
            <w:tcBorders>
              <w:top w:val="nil"/>
              <w:left w:val="single" w:sz="8" w:space="0" w:color="1F497D"/>
              <w:bottom w:val="nil"/>
              <w:right w:val="nil"/>
            </w:tcBorders>
            <w:shd w:val="clear" w:color="auto" w:fill="auto"/>
          </w:tcPr>
          <w:p w14:paraId="5432CABA" w14:textId="77777777" w:rsidR="00E454B9" w:rsidRPr="004C75F2" w:rsidRDefault="00E57D1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SRH-INT</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3B9813EB" w14:textId="77777777" w:rsidR="00E454B9" w:rsidRPr="004C75F2" w:rsidRDefault="00E454B9"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processus mis en place dans la gestion des changements de son pe</w:t>
            </w:r>
            <w:r w:rsidR="00260BB4" w:rsidRPr="004C75F2">
              <w:rPr>
                <w:rFonts w:asciiTheme="minorHAnsi" w:hAnsiTheme="minorHAnsi"/>
                <w:color w:val="1F497D"/>
                <w:sz w:val="22"/>
                <w:szCs w:val="22"/>
              </w:rPr>
              <w:t xml:space="preserve">rsonnel (licenciement, départ, </w:t>
            </w:r>
            <w:r w:rsidRPr="004C75F2">
              <w:rPr>
                <w:rFonts w:asciiTheme="minorHAnsi" w:hAnsiTheme="minorHAnsi"/>
                <w:color w:val="1F497D"/>
                <w:sz w:val="22"/>
                <w:szCs w:val="22"/>
              </w:rPr>
              <w:t>changement dans les rôles et/ou responsabilités) intervenant dans le cadre de la prestation.</w:t>
            </w:r>
          </w:p>
          <w:p w14:paraId="5440E9BF" w14:textId="77777777" w:rsidR="00E454B9" w:rsidRPr="004C75F2" w:rsidRDefault="00260BB4" w:rsidP="001F1942">
            <w:pPr>
              <w:keepNext/>
              <w:overflowPunct/>
              <w:autoSpaceDE/>
              <w:autoSpaceDN/>
              <w:adjustRightInd/>
              <w:spacing w:before="0" w:after="200" w:line="276" w:lineRule="auto"/>
              <w:ind w:left="360"/>
              <w:contextualSpacing/>
              <w:textAlignment w:val="auto"/>
              <w:rPr>
                <w:rFonts w:asciiTheme="minorHAnsi" w:hAnsiTheme="minorHAnsi"/>
                <w:color w:val="1F497D"/>
                <w:sz w:val="22"/>
                <w:szCs w:val="22"/>
              </w:rPr>
            </w:pPr>
            <w:r w:rsidRPr="004C75F2">
              <w:rPr>
                <w:rFonts w:asciiTheme="minorHAnsi" w:hAnsiTheme="minorHAnsi"/>
                <w:color w:val="1F497D"/>
                <w:sz w:val="22"/>
                <w:szCs w:val="22"/>
              </w:rPr>
              <w:t>Sont notamment attendus </w:t>
            </w:r>
            <w:r w:rsidR="00E454B9" w:rsidRPr="004C75F2">
              <w:rPr>
                <w:rFonts w:asciiTheme="minorHAnsi" w:hAnsiTheme="minorHAnsi"/>
                <w:color w:val="1F497D"/>
                <w:sz w:val="22"/>
                <w:szCs w:val="22"/>
              </w:rPr>
              <w:t>:</w:t>
            </w:r>
          </w:p>
          <w:p w14:paraId="59543A3F" w14:textId="77777777" w:rsidR="00E454B9" w:rsidRPr="004C75F2" w:rsidRDefault="00E454B9" w:rsidP="00674349">
            <w:pPr>
              <w:pStyle w:val="Paragraphedeliste"/>
              <w:keepNext/>
              <w:numPr>
                <w:ilvl w:val="0"/>
                <w:numId w:val="19"/>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description des processus liés à la gestion du cycle de vie des accès logiques et physiques </w:t>
            </w:r>
            <w:r w:rsidR="00260BB4" w:rsidRPr="004C75F2">
              <w:rPr>
                <w:rFonts w:asciiTheme="minorHAnsi" w:hAnsiTheme="minorHAnsi"/>
                <w:color w:val="1F497D"/>
                <w:sz w:val="22"/>
                <w:szCs w:val="22"/>
              </w:rPr>
              <w:t>au</w:t>
            </w:r>
            <w:r w:rsidR="00260BB4" w:rsidRPr="004C75F2">
              <w:rPr>
                <w:rFonts w:asciiTheme="minorHAnsi" w:hAnsiTheme="minorHAnsi"/>
                <w:color w:val="1F497D"/>
                <w:sz w:val="22"/>
                <w:szCs w:val="22"/>
                <w:lang w:val="fr-FR"/>
              </w:rPr>
              <w:t xml:space="preserve"> SI de </w:t>
            </w:r>
            <w:r w:rsidR="006B1F1F" w:rsidRPr="004C75F2">
              <w:rPr>
                <w:rFonts w:asciiTheme="minorHAnsi" w:hAnsiTheme="minorHAnsi"/>
                <w:color w:val="1F497D"/>
                <w:sz w:val="22"/>
                <w:szCs w:val="22"/>
                <w:lang w:val="fr-FR"/>
              </w:rPr>
              <w:t>l'Assurance Maladie</w:t>
            </w:r>
            <w:r w:rsidR="00260BB4" w:rsidRPr="004C75F2">
              <w:rPr>
                <w:rFonts w:asciiTheme="minorHAnsi" w:hAnsiTheme="minorHAnsi"/>
                <w:color w:val="1F497D"/>
                <w:sz w:val="22"/>
                <w:szCs w:val="22"/>
                <w:lang w:val="fr-FR"/>
              </w:rPr>
              <w:t xml:space="preserve"> par le</w:t>
            </w:r>
            <w:r w:rsidR="00260BB4" w:rsidRPr="004C75F2">
              <w:rPr>
                <w:rFonts w:asciiTheme="minorHAnsi" w:hAnsiTheme="minorHAnsi"/>
                <w:color w:val="1F497D"/>
                <w:sz w:val="22"/>
                <w:szCs w:val="22"/>
              </w:rPr>
              <w:t xml:space="preserve"> personnel </w:t>
            </w:r>
            <w:r w:rsidR="00260BB4" w:rsidRPr="004C75F2">
              <w:rPr>
                <w:rFonts w:asciiTheme="minorHAnsi" w:hAnsiTheme="minorHAnsi"/>
                <w:color w:val="1F497D"/>
                <w:sz w:val="22"/>
                <w:szCs w:val="22"/>
                <w:lang w:val="fr-FR"/>
              </w:rPr>
              <w:t>autorisé</w:t>
            </w:r>
            <w:r w:rsidRPr="004C75F2">
              <w:rPr>
                <w:rFonts w:asciiTheme="minorHAnsi" w:hAnsiTheme="minorHAnsi"/>
                <w:color w:val="1F497D"/>
                <w:sz w:val="22"/>
                <w:szCs w:val="22"/>
              </w:rPr>
              <w:t>.</w:t>
            </w:r>
          </w:p>
          <w:p w14:paraId="0F4B7861" w14:textId="77777777" w:rsidR="00E454B9" w:rsidRPr="004C75F2" w:rsidRDefault="00E454B9" w:rsidP="00674349">
            <w:pPr>
              <w:pStyle w:val="Paragraphedeliste"/>
              <w:keepNext/>
              <w:numPr>
                <w:ilvl w:val="0"/>
                <w:numId w:val="19"/>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description des mesures mises en œuvre permettant de garantir la bonne compréhension des obligations et contraintes de sécurité liées à la prestation en cas </w:t>
            </w:r>
            <w:r w:rsidR="00C23D5B" w:rsidRPr="004C75F2">
              <w:rPr>
                <w:rFonts w:asciiTheme="minorHAnsi" w:hAnsiTheme="minorHAnsi"/>
                <w:color w:val="1F497D"/>
                <w:sz w:val="22"/>
                <w:szCs w:val="22"/>
                <w:lang w:val="fr-FR"/>
              </w:rPr>
              <w:t xml:space="preserve">d’arrivée ou </w:t>
            </w:r>
            <w:r w:rsidRPr="004C75F2">
              <w:rPr>
                <w:rFonts w:asciiTheme="minorHAnsi" w:hAnsiTheme="minorHAnsi"/>
                <w:color w:val="1F497D"/>
                <w:sz w:val="22"/>
                <w:szCs w:val="22"/>
              </w:rPr>
              <w:t>de départ</w:t>
            </w:r>
            <w:r w:rsidR="00E73E87"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de personnel.</w:t>
            </w:r>
          </w:p>
        </w:tc>
      </w:tr>
      <w:tr w:rsidR="0050345B" w:rsidRPr="004C75F2" w14:paraId="6964F60D"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FBA4E91"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14:paraId="7A0BD5AC"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4047B5" w14:textId="77777777" w:rsidR="0050345B" w:rsidRPr="004C75F2" w:rsidRDefault="0050345B" w:rsidP="001F1942">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3112F68" w14:textId="77777777"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62D59AB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5546F71"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E57D1B" w:rsidRPr="004C75F2">
              <w:rPr>
                <w:rFonts w:asciiTheme="minorHAnsi" w:hAnsiTheme="minorHAnsi"/>
                <w:b/>
                <w:color w:val="FFFFFF"/>
                <w:sz w:val="22"/>
                <w:szCs w:val="22"/>
              </w:rPr>
              <w:t>LOC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344008C"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 xml:space="preserve">Gestion du personnel accédant aux locaux de la </w:t>
            </w:r>
            <w:r w:rsidR="00DD2E5E">
              <w:rPr>
                <w:rFonts w:asciiTheme="minorHAnsi" w:hAnsiTheme="minorHAnsi"/>
                <w:b/>
                <w:color w:val="FFFFFF"/>
                <w:sz w:val="22"/>
                <w:szCs w:val="22"/>
              </w:rPr>
              <w:t>Cnam</w:t>
            </w:r>
          </w:p>
        </w:tc>
      </w:tr>
      <w:tr w:rsidR="00E454B9" w:rsidRPr="004C75F2" w14:paraId="1569A40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79CCCCD"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60BB4"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618F7348"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0C73675"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fournir un suivi mensuel des présences de son personnel </w:t>
            </w:r>
            <w:r w:rsidR="00260BB4" w:rsidRPr="004C75F2">
              <w:rPr>
                <w:rFonts w:asciiTheme="minorHAnsi" w:hAnsiTheme="minorHAnsi"/>
                <w:color w:val="1F497D"/>
                <w:sz w:val="22"/>
                <w:szCs w:val="22"/>
                <w:lang w:eastAsia="fr-FR"/>
              </w:rPr>
              <w:t xml:space="preserve">éventuellement </w:t>
            </w:r>
            <w:r w:rsidRPr="004C75F2">
              <w:rPr>
                <w:rFonts w:asciiTheme="minorHAnsi" w:hAnsiTheme="minorHAnsi"/>
                <w:color w:val="1F497D"/>
                <w:sz w:val="22"/>
                <w:szCs w:val="22"/>
                <w:lang w:eastAsia="fr-FR"/>
              </w:rPr>
              <w:t xml:space="preserve">détaché sur </w:t>
            </w:r>
            <w:r w:rsidR="00260BB4" w:rsidRPr="004C75F2">
              <w:rPr>
                <w:rFonts w:asciiTheme="minorHAnsi" w:hAnsiTheme="minorHAnsi"/>
                <w:color w:val="1F497D"/>
                <w:sz w:val="22"/>
                <w:szCs w:val="22"/>
                <w:lang w:eastAsia="fr-FR"/>
              </w:rPr>
              <w:t>les</w:t>
            </w:r>
            <w:r w:rsidRPr="004C75F2">
              <w:rPr>
                <w:rFonts w:asciiTheme="minorHAnsi" w:hAnsiTheme="minorHAnsi"/>
                <w:color w:val="1F497D"/>
                <w:sz w:val="22"/>
                <w:szCs w:val="22"/>
                <w:lang w:eastAsia="fr-FR"/>
              </w:rPr>
              <w:t xml:space="preserve"> site</w:t>
            </w:r>
            <w:r w:rsidR="00260BB4"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14:paraId="4580CEAA"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Toute entrée et toute sortie de personnel sur site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doit être signalée à</w:t>
            </w:r>
            <w:r w:rsidR="00260BB4" w:rsidRPr="004C75F2">
              <w:rPr>
                <w:rFonts w:asciiTheme="minorHAnsi" w:hAnsiTheme="minorHAnsi"/>
                <w:color w:val="1F497D"/>
                <w:sz w:val="22"/>
                <w:szCs w:val="22"/>
                <w:lang w:eastAsia="fr-FR"/>
              </w:rPr>
              <w:t xml:space="preserve"> la </w:t>
            </w:r>
            <w:r w:rsidR="00DD2E5E">
              <w:rPr>
                <w:rFonts w:asciiTheme="minorHAnsi" w:hAnsiTheme="minorHAnsi"/>
                <w:color w:val="1F497D"/>
                <w:sz w:val="22"/>
                <w:szCs w:val="22"/>
                <w:lang w:eastAsia="fr-FR"/>
              </w:rPr>
              <w:t>Cnam</w:t>
            </w:r>
            <w:r w:rsidR="00260BB4" w:rsidRPr="004C75F2">
              <w:rPr>
                <w:rFonts w:asciiTheme="minorHAnsi" w:hAnsiTheme="minorHAnsi"/>
                <w:color w:val="1F497D"/>
                <w:sz w:val="22"/>
                <w:szCs w:val="22"/>
                <w:lang w:eastAsia="fr-FR"/>
              </w:rPr>
              <w:t xml:space="preserve"> afin de procéder à :</w:t>
            </w:r>
          </w:p>
          <w:p w14:paraId="79853761" w14:textId="77777777" w:rsidR="00E454B9" w:rsidRPr="004C75F2" w:rsidRDefault="00260BB4" w:rsidP="00674349">
            <w:pPr>
              <w:pStyle w:val="Paragraphedeliste"/>
              <w:keepNext/>
              <w:numPr>
                <w:ilvl w:val="0"/>
                <w:numId w:val="20"/>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La création ou à la</w:t>
            </w:r>
            <w:r w:rsidR="00E454B9" w:rsidRPr="004C75F2">
              <w:rPr>
                <w:rFonts w:asciiTheme="minorHAnsi" w:hAnsiTheme="minorHAnsi"/>
                <w:color w:val="1F497D"/>
                <w:sz w:val="22"/>
                <w:szCs w:val="22"/>
                <w:lang w:eastAsia="fr-FR"/>
              </w:rPr>
              <w:t xml:space="preserve"> suppression des comptes d'accès.</w:t>
            </w:r>
          </w:p>
          <w:p w14:paraId="06AA8C76" w14:textId="77777777" w:rsidR="00E454B9" w:rsidRPr="004C75F2" w:rsidRDefault="00E454B9" w:rsidP="00674349">
            <w:pPr>
              <w:pStyle w:val="Paragraphedeliste"/>
              <w:keepNext/>
              <w:numPr>
                <w:ilvl w:val="0"/>
                <w:numId w:val="20"/>
              </w:numPr>
              <w:rPr>
                <w:rFonts w:asciiTheme="minorHAnsi" w:hAnsiTheme="minorHAnsi"/>
                <w:color w:val="1F497D"/>
                <w:sz w:val="22"/>
                <w:szCs w:val="22"/>
                <w:lang w:eastAsia="fr-FR"/>
              </w:rPr>
            </w:pPr>
            <w:r w:rsidRPr="004C75F2">
              <w:rPr>
                <w:rFonts w:asciiTheme="minorHAnsi" w:hAnsiTheme="minorHAnsi"/>
                <w:color w:val="1F497D"/>
                <w:sz w:val="22"/>
                <w:szCs w:val="22"/>
                <w:lang w:eastAsia="fr-FR"/>
              </w:rPr>
              <w:t>La mise à disposition de matériels ou le décommissionnement des matériels mis à disposition.</w:t>
            </w:r>
          </w:p>
          <w:p w14:paraId="57DB4709"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porter à </w:t>
            </w:r>
            <w:r w:rsidR="00260BB4" w:rsidRPr="004C75F2">
              <w:rPr>
                <w:rFonts w:asciiTheme="minorHAnsi" w:hAnsiTheme="minorHAnsi"/>
                <w:color w:val="1F497D"/>
                <w:sz w:val="22"/>
                <w:szCs w:val="22"/>
                <w:lang w:eastAsia="fr-FR"/>
              </w:rPr>
              <w:t xml:space="preserve">la </w:t>
            </w:r>
            <w:r w:rsidRPr="004C75F2">
              <w:rPr>
                <w:rFonts w:asciiTheme="minorHAnsi" w:hAnsiTheme="minorHAnsi"/>
                <w:color w:val="1F497D"/>
                <w:sz w:val="22"/>
                <w:szCs w:val="22"/>
                <w:lang w:eastAsia="fr-FR"/>
              </w:rPr>
              <w:t xml:space="preserve">connaissance </w:t>
            </w:r>
            <w:r w:rsidR="00260BB4" w:rsidRPr="004C75F2">
              <w:rPr>
                <w:rFonts w:asciiTheme="minorHAnsi" w:hAnsiTheme="minorHAnsi"/>
                <w:color w:val="1F497D"/>
                <w:sz w:val="22"/>
                <w:szCs w:val="22"/>
                <w:lang w:eastAsia="fr-FR"/>
              </w:rPr>
              <w:t xml:space="preserve">ainsi que </w:t>
            </w:r>
            <w:r w:rsidRPr="004C75F2">
              <w:rPr>
                <w:rFonts w:asciiTheme="minorHAnsi" w:hAnsiTheme="minorHAnsi"/>
                <w:color w:val="1F497D"/>
                <w:sz w:val="22"/>
                <w:szCs w:val="22"/>
                <w:lang w:eastAsia="fr-FR"/>
              </w:rPr>
              <w:t xml:space="preserve">de faire signer </w:t>
            </w:r>
            <w:r w:rsidR="00260BB4" w:rsidRPr="004C75F2">
              <w:rPr>
                <w:rFonts w:asciiTheme="minorHAnsi" w:hAnsiTheme="minorHAnsi"/>
                <w:color w:val="1F497D"/>
                <w:sz w:val="22"/>
                <w:szCs w:val="22"/>
                <w:lang w:eastAsia="fr-FR"/>
              </w:rPr>
              <w:t xml:space="preserve">au </w:t>
            </w:r>
            <w:r w:rsidRPr="004C75F2">
              <w:rPr>
                <w:rFonts w:asciiTheme="minorHAnsi" w:hAnsiTheme="minorHAnsi"/>
                <w:color w:val="1F497D"/>
                <w:sz w:val="22"/>
                <w:szCs w:val="22"/>
                <w:lang w:eastAsia="fr-FR"/>
              </w:rPr>
              <w:t xml:space="preserve">personnel intervenant dans le cadre </w:t>
            </w:r>
            <w:r w:rsidR="00260BB4" w:rsidRPr="004C75F2">
              <w:rPr>
                <w:rFonts w:asciiTheme="minorHAnsi" w:hAnsiTheme="minorHAnsi"/>
                <w:color w:val="1F497D"/>
                <w:sz w:val="22"/>
                <w:szCs w:val="22"/>
                <w:lang w:eastAsia="fr-FR"/>
              </w:rPr>
              <w:t>du marché,</w:t>
            </w:r>
            <w:r w:rsidRPr="004C75F2">
              <w:rPr>
                <w:rFonts w:asciiTheme="minorHAnsi" w:hAnsiTheme="minorHAnsi"/>
                <w:color w:val="1F497D"/>
                <w:sz w:val="22"/>
                <w:szCs w:val="22"/>
                <w:lang w:eastAsia="fr-FR"/>
              </w:rPr>
              <w:t xml:space="preserve"> la charte</w:t>
            </w:r>
            <w:r w:rsidR="00BF05CD" w:rsidRPr="004C75F2">
              <w:rPr>
                <w:rFonts w:asciiTheme="minorHAnsi" w:hAnsiTheme="minorHAnsi"/>
                <w:color w:val="1F497D"/>
                <w:sz w:val="22"/>
                <w:szCs w:val="22"/>
                <w:lang w:eastAsia="fr-FR"/>
              </w:rPr>
              <w:t xml:space="preserve"> </w:t>
            </w:r>
            <w:r w:rsidR="00260BB4" w:rsidRPr="004C75F2">
              <w:rPr>
                <w:rFonts w:asciiTheme="minorHAnsi" w:hAnsiTheme="minorHAnsi"/>
                <w:color w:val="1F497D"/>
                <w:sz w:val="22"/>
                <w:szCs w:val="22"/>
                <w:lang w:eastAsia="fr-FR"/>
              </w:rPr>
              <w:t xml:space="preserve">sécurité des SI </w:t>
            </w:r>
            <w:r w:rsidRPr="004C75F2">
              <w:rPr>
                <w:rFonts w:asciiTheme="minorHAnsi" w:hAnsiTheme="minorHAnsi"/>
                <w:color w:val="1F497D"/>
                <w:sz w:val="22"/>
                <w:szCs w:val="22"/>
                <w:lang w:eastAsia="fr-FR"/>
              </w:rPr>
              <w:t xml:space="preserve">de </w:t>
            </w:r>
            <w:r w:rsidR="006B1F1F" w:rsidRPr="004C75F2">
              <w:rPr>
                <w:rFonts w:asciiTheme="minorHAnsi" w:hAnsiTheme="minorHAnsi"/>
                <w:color w:val="1F497D"/>
                <w:sz w:val="22"/>
                <w:szCs w:val="22"/>
                <w:lang w:eastAsia="fr-FR"/>
              </w:rPr>
              <w:t>l'Assurance Maladie</w:t>
            </w:r>
            <w:r w:rsidRPr="004C75F2">
              <w:rPr>
                <w:rFonts w:asciiTheme="minorHAnsi" w:hAnsiTheme="minorHAnsi"/>
                <w:color w:val="1F497D"/>
                <w:sz w:val="22"/>
                <w:szCs w:val="22"/>
                <w:lang w:eastAsia="fr-FR"/>
              </w:rPr>
              <w:t xml:space="preserve"> et/ou le </w:t>
            </w:r>
            <w:r w:rsidR="00EF509C" w:rsidRPr="004C75F2">
              <w:rPr>
                <w:rFonts w:asciiTheme="minorHAnsi" w:hAnsiTheme="minorHAnsi"/>
                <w:color w:val="1F497D"/>
                <w:sz w:val="22"/>
                <w:szCs w:val="22"/>
                <w:lang w:eastAsia="fr-FR"/>
              </w:rPr>
              <w:t>livret prestataire</w:t>
            </w:r>
            <w:r w:rsidRPr="004C75F2">
              <w:rPr>
                <w:rFonts w:asciiTheme="minorHAnsi" w:hAnsiTheme="minorHAnsi"/>
                <w:color w:val="1F497D"/>
                <w:sz w:val="22"/>
                <w:szCs w:val="22"/>
                <w:lang w:eastAsia="fr-FR"/>
              </w:rPr>
              <w:t xml:space="preserv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tiendra à jour la liste des signat</w:t>
            </w:r>
            <w:r w:rsidR="006067B4" w:rsidRPr="004C75F2">
              <w:rPr>
                <w:rFonts w:asciiTheme="minorHAnsi" w:hAnsiTheme="minorHAnsi"/>
                <w:color w:val="1F497D"/>
                <w:sz w:val="22"/>
                <w:szCs w:val="22"/>
                <w:lang w:eastAsia="fr-FR"/>
              </w:rPr>
              <w:t>ai</w:t>
            </w:r>
            <w:r w:rsidRPr="004C75F2">
              <w:rPr>
                <w:rFonts w:asciiTheme="minorHAnsi" w:hAnsiTheme="minorHAnsi"/>
                <w:color w:val="1F497D"/>
                <w:sz w:val="22"/>
                <w:szCs w:val="22"/>
                <w:lang w:eastAsia="fr-FR"/>
              </w:rPr>
              <w:t>res de ce(s) document(s).</w:t>
            </w:r>
          </w:p>
          <w:p w14:paraId="1240F8A4" w14:textId="77777777" w:rsidR="00E454B9" w:rsidRPr="004C75F2" w:rsidRDefault="00E454B9" w:rsidP="006B1F1F">
            <w:pPr>
              <w:keepNext/>
              <w:rPr>
                <w:rFonts w:asciiTheme="minorHAnsi" w:hAnsiTheme="minorHAnsi"/>
                <w:sz w:val="22"/>
                <w:szCs w:val="22"/>
              </w:rPr>
            </w:pPr>
            <w:r w:rsidRPr="004C75F2">
              <w:rPr>
                <w:rFonts w:asciiTheme="minorHAnsi" w:hAnsiTheme="minorHAnsi"/>
                <w:color w:val="1F497D"/>
                <w:sz w:val="22"/>
                <w:szCs w:val="22"/>
                <w:lang w:eastAsia="fr-FR"/>
              </w:rPr>
              <w:t>Le pers</w:t>
            </w:r>
            <w:r w:rsidR="006B1F1F" w:rsidRPr="004C75F2">
              <w:rPr>
                <w:rFonts w:asciiTheme="minorHAnsi" w:hAnsiTheme="minorHAnsi"/>
                <w:color w:val="1F497D"/>
                <w:sz w:val="22"/>
                <w:szCs w:val="22"/>
                <w:lang w:eastAsia="fr-FR"/>
              </w:rPr>
              <w:t xml:space="preserve">onnel accédant aux locaux de l'Assurance Maladie </w:t>
            </w:r>
            <w:r w:rsidRPr="004C75F2">
              <w:rPr>
                <w:rFonts w:asciiTheme="minorHAnsi" w:hAnsiTheme="minorHAnsi"/>
                <w:color w:val="1F497D"/>
                <w:sz w:val="22"/>
                <w:szCs w:val="22"/>
                <w:lang w:eastAsia="fr-FR"/>
              </w:rPr>
              <w:t>est tenu de respecter le règlement intérieur</w:t>
            </w:r>
            <w:r w:rsidR="00260BB4"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la charte </w:t>
            </w:r>
            <w:r w:rsidR="00260BB4" w:rsidRPr="004C75F2">
              <w:rPr>
                <w:rFonts w:asciiTheme="minorHAnsi" w:hAnsiTheme="minorHAnsi"/>
                <w:color w:val="1F497D"/>
                <w:sz w:val="22"/>
                <w:szCs w:val="22"/>
                <w:lang w:eastAsia="fr-FR"/>
              </w:rPr>
              <w:t xml:space="preserve">sécurité des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et/ou le </w:t>
            </w:r>
            <w:r w:rsidR="00260BB4" w:rsidRPr="004C75F2">
              <w:rPr>
                <w:rFonts w:asciiTheme="minorHAnsi" w:hAnsiTheme="minorHAnsi"/>
                <w:color w:val="1F497D"/>
                <w:sz w:val="22"/>
                <w:szCs w:val="22"/>
                <w:lang w:eastAsia="fr-FR"/>
              </w:rPr>
              <w:t xml:space="preserve">contenu du </w:t>
            </w:r>
            <w:r w:rsidR="00EF509C" w:rsidRPr="004C75F2">
              <w:rPr>
                <w:rFonts w:asciiTheme="minorHAnsi" w:hAnsiTheme="minorHAnsi"/>
                <w:color w:val="1F497D"/>
                <w:sz w:val="22"/>
                <w:szCs w:val="22"/>
                <w:lang w:eastAsia="fr-FR"/>
              </w:rPr>
              <w:t>livret prestataire</w:t>
            </w:r>
            <w:r w:rsidRPr="004C75F2">
              <w:rPr>
                <w:rFonts w:asciiTheme="minorHAnsi" w:hAnsiTheme="minorHAnsi"/>
                <w:color w:val="1F497D"/>
                <w:sz w:val="22"/>
                <w:szCs w:val="22"/>
                <w:lang w:eastAsia="fr-FR"/>
              </w:rPr>
              <w:t>.</w:t>
            </w:r>
          </w:p>
        </w:tc>
      </w:tr>
      <w:tr w:rsidR="0050345B" w:rsidRPr="004C75F2" w14:paraId="48493358"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7468AD7"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50345B" w:rsidRPr="004C75F2" w14:paraId="2C02B0C2"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B439D9F" w14:textId="77777777" w:rsidR="0050345B" w:rsidRPr="004C75F2" w:rsidRDefault="0050345B" w:rsidP="001F1942">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E43CDB3" w14:textId="77777777"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144998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A375A52"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E57D1B" w:rsidRPr="004C75F2">
              <w:rPr>
                <w:rFonts w:asciiTheme="minorHAnsi" w:hAnsiTheme="minorHAnsi"/>
                <w:b/>
                <w:color w:val="FFFFFF"/>
                <w:sz w:val="22"/>
                <w:szCs w:val="22"/>
              </w:rPr>
              <w:t>SEN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890ACDF"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Sensibilisation du personnel à la sécurité</w:t>
            </w:r>
          </w:p>
        </w:tc>
      </w:tr>
      <w:tr w:rsidR="00E454B9" w:rsidRPr="004C75F2" w14:paraId="456FC17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FC220C4"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60BB4"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5F6CF051"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B5CD567" w14:textId="77777777" w:rsidR="00E454B9" w:rsidRPr="004C75F2" w:rsidRDefault="00E454B9"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d’établir et de maintenir un processus documenté de sensi</w:t>
            </w:r>
            <w:r w:rsidR="00B00D4A" w:rsidRPr="004C75F2">
              <w:rPr>
                <w:rFonts w:asciiTheme="minorHAnsi" w:hAnsiTheme="minorHAnsi"/>
                <w:color w:val="1F497D"/>
                <w:sz w:val="22"/>
                <w:szCs w:val="22"/>
                <w:lang w:eastAsia="fr-FR"/>
              </w:rPr>
              <w:t xml:space="preserve">bilisation à la sécurité </w:t>
            </w:r>
            <w:r w:rsidR="00260BB4" w:rsidRPr="004C75F2">
              <w:rPr>
                <w:rFonts w:asciiTheme="minorHAnsi" w:hAnsiTheme="minorHAnsi"/>
                <w:color w:val="1F497D"/>
                <w:sz w:val="22"/>
                <w:szCs w:val="22"/>
                <w:lang w:eastAsia="fr-FR"/>
              </w:rPr>
              <w:t>des SI de</w:t>
            </w:r>
            <w:r w:rsidRPr="004C75F2">
              <w:rPr>
                <w:rFonts w:asciiTheme="minorHAnsi" w:hAnsiTheme="minorHAnsi"/>
                <w:color w:val="1F497D"/>
                <w:sz w:val="22"/>
                <w:szCs w:val="22"/>
                <w:lang w:eastAsia="fr-FR"/>
              </w:rPr>
              <w:t xml:space="preserve"> son personnel en lien avec la prestation. Cette sensibilisation doi</w:t>
            </w:r>
            <w:r w:rsidR="00260BB4" w:rsidRPr="004C75F2">
              <w:rPr>
                <w:rFonts w:asciiTheme="minorHAnsi" w:hAnsiTheme="minorHAnsi"/>
                <w:color w:val="1F497D"/>
                <w:sz w:val="22"/>
                <w:szCs w:val="22"/>
                <w:lang w:eastAsia="fr-FR"/>
              </w:rPr>
              <w:t>t prendre en compte, au minimum </w:t>
            </w:r>
            <w:r w:rsidRPr="004C75F2">
              <w:rPr>
                <w:rFonts w:asciiTheme="minorHAnsi" w:hAnsiTheme="minorHAnsi"/>
                <w:color w:val="1F497D"/>
                <w:sz w:val="22"/>
                <w:szCs w:val="22"/>
                <w:lang w:eastAsia="fr-FR"/>
              </w:rPr>
              <w:t>:</w:t>
            </w:r>
          </w:p>
          <w:p w14:paraId="6373C9F3" w14:textId="77777777" w:rsidR="00260BB4"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eastAsia="fr-FR"/>
              </w:rPr>
              <w:t xml:space="preserve">Les </w:t>
            </w:r>
            <w:r w:rsidRPr="004C75F2">
              <w:rPr>
                <w:rFonts w:asciiTheme="minorHAnsi" w:hAnsiTheme="minorHAnsi"/>
                <w:color w:val="1F497D"/>
                <w:sz w:val="22"/>
                <w:szCs w:val="22"/>
                <w:lang w:eastAsia="fr-FR"/>
              </w:rPr>
              <w:t>objectifs</w:t>
            </w:r>
            <w:r w:rsidR="00E454B9" w:rsidRPr="004C75F2">
              <w:rPr>
                <w:rFonts w:asciiTheme="minorHAnsi" w:hAnsiTheme="minorHAnsi"/>
                <w:color w:val="1F497D"/>
                <w:sz w:val="22"/>
                <w:szCs w:val="22"/>
                <w:lang w:eastAsia="fr-FR"/>
              </w:rPr>
              <w:t>, rôles et responsabilités individuels</w:t>
            </w:r>
            <w:r w:rsidR="000E2911" w:rsidRPr="004C75F2">
              <w:rPr>
                <w:rFonts w:asciiTheme="minorHAnsi" w:hAnsiTheme="minorHAnsi"/>
                <w:color w:val="1F497D"/>
                <w:sz w:val="22"/>
                <w:szCs w:val="22"/>
                <w:lang w:val="fr-FR" w:eastAsia="fr-FR"/>
              </w:rPr>
              <w:t> ;</w:t>
            </w:r>
          </w:p>
          <w:p w14:paraId="6C176117" w14:textId="77777777" w:rsidR="00E454B9"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rPr>
              <w:t xml:space="preserve">Les </w:t>
            </w:r>
            <w:r w:rsidR="00E454B9" w:rsidRPr="004C75F2">
              <w:rPr>
                <w:rFonts w:asciiTheme="minorHAnsi" w:hAnsiTheme="minorHAnsi"/>
                <w:color w:val="1F497D"/>
                <w:sz w:val="22"/>
                <w:szCs w:val="22"/>
                <w:lang w:eastAsia="fr-FR"/>
              </w:rPr>
              <w:t>procédures de sécurité liées à la prestation</w:t>
            </w:r>
            <w:r w:rsidR="000E2911" w:rsidRPr="004C75F2">
              <w:rPr>
                <w:rFonts w:asciiTheme="minorHAnsi" w:hAnsiTheme="minorHAnsi"/>
                <w:color w:val="1F497D"/>
                <w:sz w:val="22"/>
                <w:szCs w:val="22"/>
                <w:lang w:val="fr-FR" w:eastAsia="fr-FR"/>
              </w:rPr>
              <w:t> ;</w:t>
            </w:r>
          </w:p>
          <w:p w14:paraId="57F4AC2F" w14:textId="77777777" w:rsidR="009002C4" w:rsidRPr="004C75F2" w:rsidRDefault="00260BB4" w:rsidP="00674349">
            <w:pPr>
              <w:pStyle w:val="Paragraphedeliste"/>
              <w:keepNext/>
              <w:numPr>
                <w:ilvl w:val="0"/>
                <w:numId w:val="21"/>
              </w:numPr>
              <w:rPr>
                <w:rFonts w:asciiTheme="minorHAnsi" w:hAnsiTheme="minorHAnsi"/>
                <w:color w:val="1F497D"/>
                <w:sz w:val="22"/>
                <w:szCs w:val="22"/>
              </w:rPr>
            </w:pPr>
            <w:r w:rsidRPr="004C75F2">
              <w:rPr>
                <w:rFonts w:asciiTheme="minorHAnsi" w:hAnsiTheme="minorHAnsi"/>
                <w:color w:val="1F497D"/>
                <w:sz w:val="22"/>
                <w:szCs w:val="22"/>
                <w:lang w:val="fr-FR" w:eastAsia="fr-FR"/>
              </w:rPr>
              <w:t xml:space="preserve">Si besoin est, les </w:t>
            </w:r>
            <w:r w:rsidR="00D910EE" w:rsidRPr="004C75F2">
              <w:rPr>
                <w:rFonts w:asciiTheme="minorHAnsi" w:hAnsiTheme="minorHAnsi"/>
                <w:color w:val="1F497D"/>
                <w:sz w:val="22"/>
                <w:szCs w:val="22"/>
                <w:lang w:eastAsia="fr-FR"/>
              </w:rPr>
              <w:t xml:space="preserve">règles définies dans </w:t>
            </w:r>
            <w:r w:rsidR="00D910EE" w:rsidRPr="004C75F2">
              <w:rPr>
                <w:rFonts w:asciiTheme="minorHAnsi" w:hAnsiTheme="minorHAnsi"/>
                <w:color w:val="1F497D"/>
                <w:sz w:val="22"/>
                <w:szCs w:val="22"/>
                <w:lang w:val="fr-FR" w:eastAsia="fr-FR"/>
              </w:rPr>
              <w:t>la</w:t>
            </w:r>
            <w:r w:rsidR="00E454B9" w:rsidRPr="004C75F2">
              <w:rPr>
                <w:rFonts w:asciiTheme="minorHAnsi" w:hAnsiTheme="minorHAnsi"/>
                <w:color w:val="1F497D"/>
                <w:sz w:val="22"/>
                <w:szCs w:val="22"/>
                <w:lang w:eastAsia="fr-FR"/>
              </w:rPr>
              <w:t>charte</w:t>
            </w:r>
            <w:r w:rsidR="000E2911" w:rsidRPr="004C75F2">
              <w:rPr>
                <w:rFonts w:asciiTheme="minorHAnsi" w:hAnsiTheme="minorHAnsi"/>
                <w:color w:val="1F497D"/>
                <w:sz w:val="22"/>
                <w:szCs w:val="22"/>
                <w:lang w:val="fr-FR" w:eastAsia="fr-FR"/>
              </w:rPr>
              <w:t xml:space="preserve"> </w:t>
            </w:r>
            <w:r w:rsidR="00E454B9" w:rsidRPr="004C75F2">
              <w:rPr>
                <w:rFonts w:asciiTheme="minorHAnsi" w:hAnsiTheme="minorHAnsi"/>
                <w:color w:val="1F497D"/>
                <w:sz w:val="22"/>
                <w:szCs w:val="22"/>
                <w:lang w:eastAsia="fr-FR"/>
              </w:rPr>
              <w:t xml:space="preserve">de la </w:t>
            </w:r>
            <w:r w:rsidR="00DD2E5E">
              <w:rPr>
                <w:rFonts w:asciiTheme="minorHAnsi" w:hAnsiTheme="minorHAnsi"/>
                <w:color w:val="1F497D"/>
                <w:sz w:val="22"/>
                <w:szCs w:val="22"/>
                <w:lang w:eastAsia="fr-FR"/>
              </w:rPr>
              <w:t>Cnam</w:t>
            </w:r>
            <w:r w:rsidR="00E454B9" w:rsidRPr="004C75F2">
              <w:rPr>
                <w:rFonts w:asciiTheme="minorHAnsi" w:hAnsiTheme="minorHAnsi"/>
                <w:color w:val="1F497D"/>
                <w:sz w:val="22"/>
                <w:szCs w:val="22"/>
                <w:lang w:eastAsia="fr-FR"/>
              </w:rPr>
              <w:t xml:space="preserve"> et/ou dans le livret </w:t>
            </w:r>
            <w:r w:rsidR="009E7C5A" w:rsidRPr="004C75F2">
              <w:rPr>
                <w:rFonts w:asciiTheme="minorHAnsi" w:hAnsiTheme="minorHAnsi"/>
                <w:color w:val="1F497D"/>
                <w:sz w:val="22"/>
                <w:szCs w:val="22"/>
                <w:lang w:val="fr-FR" w:eastAsia="fr-FR"/>
              </w:rPr>
              <w:t>prestataire</w:t>
            </w:r>
            <w:r w:rsidR="00E454B9" w:rsidRPr="004C75F2">
              <w:rPr>
                <w:rFonts w:asciiTheme="minorHAnsi" w:hAnsiTheme="minorHAnsi"/>
                <w:color w:val="1F497D"/>
                <w:sz w:val="22"/>
                <w:szCs w:val="22"/>
                <w:lang w:eastAsia="fr-FR"/>
              </w:rPr>
              <w:t>.</w:t>
            </w:r>
          </w:p>
          <w:p w14:paraId="607E7897" w14:textId="77777777" w:rsidR="00896739" w:rsidRPr="004C75F2" w:rsidRDefault="00301611" w:rsidP="00D96F57">
            <w:pPr>
              <w:pStyle w:val="Paragraphedeliste"/>
              <w:keepNext/>
              <w:ind w:left="0"/>
              <w:rPr>
                <w:rFonts w:asciiTheme="minorHAnsi" w:hAnsiTheme="minorHAnsi"/>
                <w:color w:val="1F497D"/>
                <w:sz w:val="22"/>
                <w:szCs w:val="22"/>
              </w:rPr>
            </w:pPr>
            <w:r w:rsidRPr="004C75F2">
              <w:rPr>
                <w:rFonts w:asciiTheme="minorHAnsi" w:hAnsiTheme="minorHAnsi"/>
                <w:color w:val="1F497D"/>
                <w:sz w:val="22"/>
                <w:szCs w:val="22"/>
                <w:lang w:val="fr-FR"/>
              </w:rPr>
              <w:t>L</w:t>
            </w:r>
            <w:r w:rsidR="007403F0" w:rsidRPr="004C75F2">
              <w:rPr>
                <w:rFonts w:asciiTheme="minorHAnsi" w:hAnsiTheme="minorHAnsi"/>
                <w:color w:val="1F497D"/>
                <w:sz w:val="22"/>
                <w:szCs w:val="22"/>
                <w:lang w:val="fr-FR"/>
              </w:rPr>
              <w:t xml:space="preserve">a </w:t>
            </w:r>
            <w:r w:rsidR="007403F0" w:rsidRPr="004C75F2">
              <w:rPr>
                <w:rFonts w:asciiTheme="minorHAnsi" w:hAnsiTheme="minorHAnsi"/>
                <w:color w:val="1F497D"/>
                <w:sz w:val="22"/>
                <w:szCs w:val="22"/>
              </w:rPr>
              <w:t xml:space="preserve">sensibilisation </w:t>
            </w:r>
            <w:r w:rsidR="007403F0" w:rsidRPr="004C75F2">
              <w:rPr>
                <w:rFonts w:asciiTheme="minorHAnsi" w:hAnsiTheme="minorHAnsi"/>
                <w:color w:val="1F497D"/>
                <w:sz w:val="22"/>
                <w:szCs w:val="22"/>
                <w:lang w:val="fr-FR"/>
              </w:rPr>
              <w:t>doit être</w:t>
            </w:r>
            <w:r w:rsidR="00D43BC0" w:rsidRPr="004C75F2">
              <w:rPr>
                <w:rFonts w:asciiTheme="minorHAnsi" w:hAnsiTheme="minorHAnsi"/>
                <w:color w:val="1F497D"/>
                <w:sz w:val="22"/>
                <w:szCs w:val="22"/>
              </w:rPr>
              <w:t xml:space="preserve"> </w:t>
            </w:r>
            <w:r w:rsidR="007403F0" w:rsidRPr="004C75F2">
              <w:rPr>
                <w:rFonts w:asciiTheme="minorHAnsi" w:hAnsiTheme="minorHAnsi"/>
                <w:color w:val="1F497D"/>
                <w:sz w:val="22"/>
                <w:szCs w:val="22"/>
              </w:rPr>
              <w:t>effectu</w:t>
            </w:r>
            <w:r w:rsidR="007403F0" w:rsidRPr="004C75F2">
              <w:rPr>
                <w:rFonts w:asciiTheme="minorHAnsi" w:hAnsiTheme="minorHAnsi"/>
                <w:color w:val="1F497D"/>
                <w:sz w:val="22"/>
                <w:szCs w:val="22"/>
                <w:lang w:val="fr-FR"/>
              </w:rPr>
              <w:t>ée</w:t>
            </w:r>
            <w:r w:rsidRPr="004C75F2">
              <w:rPr>
                <w:rFonts w:asciiTheme="minorHAnsi" w:hAnsiTheme="minorHAnsi"/>
                <w:color w:val="1F497D"/>
                <w:sz w:val="22"/>
                <w:szCs w:val="22"/>
                <w:lang w:val="fr-FR"/>
              </w:rPr>
              <w:t>, notamment</w:t>
            </w:r>
            <w:r w:rsidR="00260BB4" w:rsidRPr="004C75F2">
              <w:rPr>
                <w:rFonts w:asciiTheme="minorHAnsi" w:hAnsiTheme="minorHAnsi"/>
                <w:color w:val="1F497D"/>
                <w:sz w:val="22"/>
                <w:szCs w:val="22"/>
                <w:lang w:val="fr-FR"/>
              </w:rPr>
              <w:t> </w:t>
            </w:r>
            <w:r w:rsidR="00896739" w:rsidRPr="004C75F2">
              <w:rPr>
                <w:rFonts w:asciiTheme="minorHAnsi" w:hAnsiTheme="minorHAnsi"/>
                <w:color w:val="1F497D"/>
                <w:sz w:val="22"/>
                <w:szCs w:val="22"/>
              </w:rPr>
              <w:t>:</w:t>
            </w:r>
          </w:p>
          <w:p w14:paraId="6EE519CF" w14:textId="77777777" w:rsidR="00896739" w:rsidRPr="004C75F2" w:rsidRDefault="00260BB4" w:rsidP="00674349">
            <w:pPr>
              <w:pStyle w:val="Paragraphedeliste"/>
              <w:keepNext/>
              <w:numPr>
                <w:ilvl w:val="0"/>
                <w:numId w:val="22"/>
              </w:numPr>
              <w:rPr>
                <w:rFonts w:asciiTheme="minorHAnsi" w:hAnsiTheme="minorHAnsi"/>
                <w:color w:val="1F497D"/>
                <w:sz w:val="22"/>
                <w:szCs w:val="22"/>
              </w:rPr>
            </w:pPr>
            <w:r w:rsidRPr="004C75F2">
              <w:rPr>
                <w:rFonts w:asciiTheme="minorHAnsi" w:hAnsiTheme="minorHAnsi"/>
                <w:color w:val="1F497D"/>
                <w:sz w:val="22"/>
                <w:szCs w:val="22"/>
                <w:lang w:val="fr-FR" w:eastAsia="fr-FR"/>
              </w:rPr>
              <w:t>A</w:t>
            </w:r>
            <w:r w:rsidR="00896739" w:rsidRPr="004C75F2">
              <w:rPr>
                <w:rFonts w:asciiTheme="minorHAnsi" w:hAnsiTheme="minorHAnsi"/>
                <w:color w:val="1F497D"/>
                <w:sz w:val="22"/>
                <w:szCs w:val="22"/>
                <w:lang w:eastAsia="fr-FR"/>
              </w:rPr>
              <w:t xml:space="preserve"> la prise de fonction du personnel </w:t>
            </w:r>
            <w:r w:rsidR="00F4273D" w:rsidRPr="004C75F2">
              <w:rPr>
                <w:rFonts w:asciiTheme="minorHAnsi" w:hAnsiTheme="minorHAnsi"/>
                <w:color w:val="1F497D"/>
                <w:sz w:val="22"/>
                <w:szCs w:val="22"/>
                <w:lang w:val="fr-FR" w:eastAsia="fr-FR"/>
              </w:rPr>
              <w:t>travaillant sur l'objet d</w:t>
            </w:r>
            <w:r w:rsidR="00844376" w:rsidRPr="004C75F2">
              <w:rPr>
                <w:rFonts w:asciiTheme="minorHAnsi" w:hAnsiTheme="minorHAnsi"/>
                <w:color w:val="1F497D"/>
                <w:sz w:val="22"/>
                <w:szCs w:val="22"/>
                <w:lang w:val="fr-FR" w:eastAsia="fr-FR"/>
              </w:rPr>
              <w:t xml:space="preserve">u </w:t>
            </w:r>
            <w:r w:rsidR="00844376" w:rsidRPr="004C75F2">
              <w:rPr>
                <w:rFonts w:asciiTheme="minorHAnsi" w:hAnsiTheme="minorHAnsi"/>
                <w:color w:val="1F497D"/>
                <w:sz w:val="22"/>
                <w:szCs w:val="22"/>
              </w:rPr>
              <w:t>marché</w:t>
            </w:r>
            <w:r w:rsidR="00F4273D" w:rsidRPr="004C75F2">
              <w:rPr>
                <w:rFonts w:asciiTheme="minorHAnsi" w:hAnsiTheme="minorHAnsi"/>
                <w:color w:val="1F497D"/>
                <w:sz w:val="22"/>
                <w:szCs w:val="22"/>
                <w:lang w:val="fr-FR"/>
              </w:rPr>
              <w:t>,</w:t>
            </w:r>
            <w:r w:rsidR="00896739" w:rsidRPr="004C75F2">
              <w:rPr>
                <w:rFonts w:asciiTheme="minorHAnsi" w:hAnsiTheme="minorHAnsi"/>
                <w:color w:val="1F497D"/>
                <w:sz w:val="22"/>
                <w:szCs w:val="22"/>
                <w:lang w:eastAsia="fr-FR"/>
              </w:rPr>
              <w:t xml:space="preserve"> afin de les informer notamment sur leur engagement de confidentialité</w:t>
            </w:r>
            <w:r w:rsidR="008C70E1" w:rsidRPr="004C75F2">
              <w:rPr>
                <w:rFonts w:asciiTheme="minorHAnsi" w:hAnsiTheme="minorHAnsi"/>
                <w:color w:val="1F497D"/>
                <w:sz w:val="22"/>
                <w:szCs w:val="22"/>
                <w:lang w:eastAsia="fr-FR"/>
              </w:rPr>
              <w:t> </w:t>
            </w:r>
            <w:r w:rsidR="008C70E1" w:rsidRPr="004C75F2">
              <w:rPr>
                <w:rFonts w:asciiTheme="minorHAnsi" w:hAnsiTheme="minorHAnsi"/>
                <w:color w:val="1F497D"/>
                <w:sz w:val="22"/>
                <w:szCs w:val="22"/>
                <w:lang w:val="fr-FR" w:eastAsia="fr-FR"/>
              </w:rPr>
              <w:t>;</w:t>
            </w:r>
          </w:p>
          <w:p w14:paraId="661C1C0C" w14:textId="77777777" w:rsidR="00E454B9" w:rsidRPr="004C75F2" w:rsidRDefault="00260BB4" w:rsidP="00674349">
            <w:pPr>
              <w:pStyle w:val="Paragraphedeliste"/>
              <w:keepNext/>
              <w:numPr>
                <w:ilvl w:val="0"/>
                <w:numId w:val="22"/>
              </w:numPr>
              <w:rPr>
                <w:rFonts w:asciiTheme="minorHAnsi" w:hAnsiTheme="minorHAnsi"/>
                <w:color w:val="1F497D"/>
                <w:sz w:val="22"/>
                <w:szCs w:val="22"/>
              </w:rPr>
            </w:pPr>
            <w:r w:rsidRPr="004C75F2">
              <w:rPr>
                <w:rFonts w:asciiTheme="minorHAnsi" w:hAnsiTheme="minorHAnsi"/>
                <w:color w:val="1F497D"/>
                <w:sz w:val="22"/>
                <w:szCs w:val="22"/>
                <w:lang w:val="fr-FR" w:eastAsia="fr-FR"/>
              </w:rPr>
              <w:t>A</w:t>
            </w:r>
            <w:r w:rsidR="00896739" w:rsidRPr="004C75F2">
              <w:rPr>
                <w:rFonts w:asciiTheme="minorHAnsi" w:hAnsiTheme="minorHAnsi"/>
                <w:color w:val="1F497D"/>
                <w:sz w:val="22"/>
                <w:szCs w:val="22"/>
                <w:lang w:eastAsia="fr-FR"/>
              </w:rPr>
              <w:t xml:space="preserve"> chaque incident</w:t>
            </w:r>
            <w:r w:rsidR="00230909" w:rsidRPr="004C75F2">
              <w:rPr>
                <w:rFonts w:asciiTheme="minorHAnsi" w:hAnsiTheme="minorHAnsi"/>
                <w:color w:val="1F497D"/>
                <w:sz w:val="22"/>
                <w:szCs w:val="22"/>
                <w:lang w:val="fr-FR" w:eastAsia="fr-FR"/>
              </w:rPr>
              <w:t xml:space="preserve"> majeur</w:t>
            </w:r>
            <w:r w:rsidR="00301611" w:rsidRPr="004C75F2">
              <w:rPr>
                <w:rFonts w:asciiTheme="minorHAnsi" w:hAnsiTheme="minorHAnsi"/>
                <w:color w:val="1F497D"/>
                <w:sz w:val="22"/>
                <w:szCs w:val="22"/>
                <w:lang w:val="fr-FR" w:eastAsia="fr-FR"/>
              </w:rPr>
              <w:t xml:space="preserve"> de sécurité</w:t>
            </w:r>
            <w:r w:rsidR="00896739" w:rsidRPr="004C75F2">
              <w:rPr>
                <w:rFonts w:asciiTheme="minorHAnsi" w:hAnsiTheme="minorHAnsi"/>
                <w:color w:val="1F497D"/>
                <w:sz w:val="22"/>
                <w:szCs w:val="22"/>
                <w:lang w:eastAsia="fr-FR"/>
              </w:rPr>
              <w:t>.</w:t>
            </w:r>
          </w:p>
        </w:tc>
      </w:tr>
      <w:tr w:rsidR="00E454B9" w:rsidRPr="004C75F2" w14:paraId="171485F7"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714C4C35" w14:textId="77777777"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w:t>
            </w:r>
            <w:r w:rsidR="00301611" w:rsidRPr="004C75F2">
              <w:rPr>
                <w:rFonts w:asciiTheme="minorHAnsi" w:hAnsiTheme="minorHAnsi"/>
                <w:b/>
                <w:color w:val="1F497D"/>
                <w:sz w:val="22"/>
                <w:szCs w:val="22"/>
              </w:rPr>
              <w:t xml:space="preserve"> les précisions suivantes </w:t>
            </w:r>
            <w:r w:rsidRPr="004C75F2">
              <w:rPr>
                <w:rFonts w:asciiTheme="minorHAnsi" w:hAnsiTheme="minorHAnsi"/>
                <w:b/>
                <w:color w:val="1F497D"/>
                <w:sz w:val="22"/>
                <w:szCs w:val="22"/>
              </w:rPr>
              <w:t>:</w:t>
            </w:r>
          </w:p>
        </w:tc>
      </w:tr>
      <w:tr w:rsidR="001F1942" w:rsidRPr="004C75F2" w14:paraId="0FFD7C81" w14:textId="77777777" w:rsidTr="001F1942">
        <w:trPr>
          <w:trHeight w:val="747"/>
        </w:trPr>
        <w:tc>
          <w:tcPr>
            <w:tcW w:w="1668" w:type="dxa"/>
            <w:tcBorders>
              <w:top w:val="nil"/>
              <w:left w:val="single" w:sz="8" w:space="0" w:color="1F497D"/>
              <w:bottom w:val="nil"/>
              <w:right w:val="nil"/>
            </w:tcBorders>
            <w:shd w:val="clear" w:color="auto" w:fill="auto"/>
          </w:tcPr>
          <w:p w14:paraId="09642030" w14:textId="77777777" w:rsidR="00E454B9" w:rsidRPr="004C75F2" w:rsidRDefault="00E57D1B" w:rsidP="001F1942">
            <w:pPr>
              <w:keepNext/>
              <w:rPr>
                <w:rFonts w:asciiTheme="minorHAnsi" w:hAnsiTheme="minorHAnsi"/>
                <w:color w:val="1F497D"/>
                <w:sz w:val="22"/>
                <w:szCs w:val="22"/>
              </w:rPr>
            </w:pPr>
            <w:r w:rsidRPr="004C75F2">
              <w:rPr>
                <w:rFonts w:asciiTheme="minorHAnsi" w:hAnsiTheme="minorHAnsi"/>
                <w:color w:val="1F497D"/>
                <w:sz w:val="22"/>
                <w:szCs w:val="22"/>
              </w:rPr>
              <w:t>SRH-SEN</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6133818A" w14:textId="77777777" w:rsidR="00E454B9" w:rsidRPr="004C75F2" w:rsidRDefault="00E454B9" w:rsidP="00301611">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un niveau de sensibilisation à la sécurité de l’information adéquat pour son personnel intervenant dans le cadre </w:t>
            </w:r>
            <w:r w:rsidR="00301611" w:rsidRPr="004C75F2">
              <w:rPr>
                <w:rFonts w:asciiTheme="minorHAnsi" w:hAnsiTheme="minorHAnsi"/>
                <w:color w:val="1F497D"/>
                <w:sz w:val="22"/>
                <w:szCs w:val="22"/>
              </w:rPr>
              <w:t>du marché</w:t>
            </w:r>
            <w:r w:rsidRPr="004C75F2">
              <w:rPr>
                <w:rFonts w:asciiTheme="minorHAnsi" w:hAnsiTheme="minorHAnsi"/>
                <w:color w:val="1F497D"/>
                <w:sz w:val="22"/>
                <w:szCs w:val="22"/>
              </w:rPr>
              <w:t>.</w:t>
            </w:r>
          </w:p>
        </w:tc>
      </w:tr>
      <w:tr w:rsidR="0050345B" w:rsidRPr="004C75F2" w14:paraId="6C798B0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9E0D86" w14:textId="77777777" w:rsidR="0050345B" w:rsidRPr="004C75F2" w:rsidRDefault="0050345B"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50345B" w:rsidRPr="004C75F2" w14:paraId="36BC1700"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DD81C23" w14:textId="77777777" w:rsidR="0050345B" w:rsidRPr="004C75F2" w:rsidRDefault="0050345B"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8CB1BE3" w14:textId="77777777" w:rsidR="00E454B9" w:rsidRPr="004C75F2" w:rsidRDefault="00E454B9" w:rsidP="00E454B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7A5DE846"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2F9B8D8"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SRH-</w:t>
            </w:r>
            <w:r w:rsidR="00B22608" w:rsidRPr="004C75F2">
              <w:rPr>
                <w:rFonts w:asciiTheme="minorHAnsi" w:hAnsiTheme="minorHAnsi"/>
                <w:b/>
                <w:color w:val="FFFFFF"/>
                <w:sz w:val="22"/>
                <w:szCs w:val="22"/>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350717" w14:textId="77777777" w:rsidR="00E454B9" w:rsidRPr="004C75F2" w:rsidRDefault="00E454B9" w:rsidP="001F1942">
            <w:pPr>
              <w:keepNext/>
              <w:rPr>
                <w:rFonts w:asciiTheme="minorHAnsi" w:hAnsiTheme="minorHAnsi"/>
                <w:b/>
                <w:color w:val="FFFFFF"/>
                <w:sz w:val="22"/>
                <w:szCs w:val="22"/>
              </w:rPr>
            </w:pPr>
            <w:r w:rsidRPr="004C75F2">
              <w:rPr>
                <w:rFonts w:asciiTheme="minorHAnsi" w:hAnsiTheme="minorHAnsi"/>
                <w:b/>
                <w:color w:val="FFFFFF"/>
                <w:sz w:val="22"/>
                <w:szCs w:val="22"/>
              </w:rPr>
              <w:t>Formation du personnel</w:t>
            </w:r>
          </w:p>
        </w:tc>
      </w:tr>
      <w:tr w:rsidR="00E454B9" w:rsidRPr="004C75F2" w14:paraId="7066BC5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FA4CD59" w14:textId="77777777" w:rsidR="00E454B9" w:rsidRPr="004C75F2" w:rsidRDefault="00E454B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E454B9" w:rsidRPr="004C75F2" w14:paraId="3B95A060"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054ADA0" w14:textId="77777777" w:rsidR="00E454B9" w:rsidRPr="004C75F2" w:rsidRDefault="00E454B9" w:rsidP="00301611">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s’assurer que son personnel en lien avec la prestation est bien </w:t>
            </w:r>
            <w:r w:rsidR="00DC02F1" w:rsidRPr="004C75F2">
              <w:rPr>
                <w:rFonts w:asciiTheme="minorHAnsi" w:hAnsiTheme="minorHAnsi"/>
                <w:color w:val="1F497D"/>
                <w:sz w:val="22"/>
                <w:szCs w:val="22"/>
                <w:lang w:eastAsia="fr-FR"/>
              </w:rPr>
              <w:t>formé</w:t>
            </w:r>
            <w:r w:rsidRPr="004C75F2">
              <w:rPr>
                <w:rFonts w:asciiTheme="minorHAnsi" w:hAnsiTheme="minorHAnsi"/>
                <w:color w:val="1F497D"/>
                <w:sz w:val="22"/>
                <w:szCs w:val="22"/>
                <w:lang w:eastAsia="fr-FR"/>
              </w:rPr>
              <w:t xml:space="preserve"> </w:t>
            </w:r>
            <w:r w:rsidR="00301611" w:rsidRPr="004C75F2">
              <w:rPr>
                <w:rFonts w:asciiTheme="minorHAnsi" w:hAnsiTheme="minorHAnsi"/>
                <w:color w:val="1F497D"/>
                <w:sz w:val="22"/>
                <w:szCs w:val="22"/>
                <w:lang w:eastAsia="fr-FR"/>
              </w:rPr>
              <w:t>des</w:t>
            </w:r>
            <w:r w:rsidRPr="004C75F2">
              <w:rPr>
                <w:rFonts w:asciiTheme="minorHAnsi" w:hAnsiTheme="minorHAnsi"/>
                <w:color w:val="1F497D"/>
                <w:sz w:val="22"/>
                <w:szCs w:val="22"/>
                <w:lang w:eastAsia="fr-FR"/>
              </w:rPr>
              <w:t xml:space="preserve"> </w:t>
            </w:r>
            <w:r w:rsidR="00301611" w:rsidRPr="004C75F2">
              <w:rPr>
                <w:rFonts w:asciiTheme="minorHAnsi" w:hAnsiTheme="minorHAnsi"/>
                <w:color w:val="1F497D"/>
                <w:sz w:val="22"/>
                <w:szCs w:val="22"/>
                <w:lang w:eastAsia="fr-FR"/>
              </w:rPr>
              <w:t>bonnes pratiques de sécurité en</w:t>
            </w:r>
            <w:r w:rsidRPr="004C75F2">
              <w:rPr>
                <w:rFonts w:asciiTheme="minorHAnsi" w:hAnsiTheme="minorHAnsi"/>
                <w:color w:val="1F497D"/>
                <w:sz w:val="22"/>
                <w:szCs w:val="22"/>
                <w:lang w:eastAsia="fr-FR"/>
              </w:rPr>
              <w:t xml:space="preserve"> lien avec les métiers exercés (par exemple, pour un développeur il s’agira des techniques de programmation sécurisée</w:t>
            </w:r>
            <w:r w:rsidR="00301611" w:rsidRPr="004C75F2">
              <w:rPr>
                <w:rFonts w:asciiTheme="minorHAnsi" w:hAnsiTheme="minorHAnsi"/>
                <w:color w:val="1F497D"/>
                <w:sz w:val="22"/>
                <w:szCs w:val="22"/>
                <w:lang w:eastAsia="fr-FR"/>
              </w:rPr>
              <w:t xml:space="preserve"> …</w:t>
            </w:r>
            <w:r w:rsidRPr="004C75F2">
              <w:rPr>
                <w:rFonts w:asciiTheme="minorHAnsi" w:hAnsiTheme="minorHAnsi"/>
                <w:color w:val="1F497D"/>
                <w:sz w:val="22"/>
                <w:szCs w:val="22"/>
                <w:lang w:eastAsia="fr-FR"/>
              </w:rPr>
              <w:t>).</w:t>
            </w:r>
          </w:p>
        </w:tc>
      </w:tr>
      <w:tr w:rsidR="00E454B9" w:rsidRPr="004C75F2" w14:paraId="201F382E"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76366720" w14:textId="77777777" w:rsidR="00E454B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301611"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23FEFB49" w14:textId="77777777" w:rsidTr="001F1942">
        <w:trPr>
          <w:trHeight w:val="747"/>
        </w:trPr>
        <w:tc>
          <w:tcPr>
            <w:tcW w:w="1668" w:type="dxa"/>
            <w:tcBorders>
              <w:top w:val="nil"/>
              <w:left w:val="single" w:sz="8" w:space="0" w:color="1F497D"/>
              <w:bottom w:val="nil"/>
              <w:right w:val="nil"/>
            </w:tcBorders>
            <w:shd w:val="clear" w:color="auto" w:fill="auto"/>
          </w:tcPr>
          <w:p w14:paraId="68BAF26F" w14:textId="77777777" w:rsidR="00E454B9" w:rsidRPr="004C75F2" w:rsidRDefault="006C5326"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SRH-FOR</w:t>
            </w:r>
            <w:r w:rsidR="00E454B9"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66F36F3A" w14:textId="77777777" w:rsidR="00E454B9" w:rsidRPr="004C75F2" w:rsidRDefault="00E454B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un niveau adéquat de formation du personnel intervenant sous sa responsabilité. En particulier, il précisera les mesures prises pour garantir un niveau de formation en sécurité adapté aux missions de chacun.</w:t>
            </w:r>
          </w:p>
        </w:tc>
      </w:tr>
      <w:tr w:rsidR="002429E1" w:rsidRPr="004C75F2" w14:paraId="3C6EF2F5"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7FAD2A0" w14:textId="77777777" w:rsidR="002429E1" w:rsidRPr="004C75F2" w:rsidRDefault="002429E1" w:rsidP="001F1942">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3E9A0191"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76B68A4"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53AF50A" w14:textId="77777777" w:rsidR="00696139" w:rsidRPr="004C75F2" w:rsidRDefault="00696139" w:rsidP="00E04411">
      <w:pPr>
        <w:rPr>
          <w:rFonts w:asciiTheme="minorHAnsi" w:hAnsiTheme="minorHAnsi"/>
          <w:sz w:val="22"/>
          <w:szCs w:val="22"/>
        </w:rPr>
      </w:pPr>
      <w:bookmarkStart w:id="127" w:name="_Toc413657700"/>
      <w:bookmarkStart w:id="128" w:name="_Toc413657782"/>
      <w:bookmarkStart w:id="129" w:name="_Toc413657701"/>
      <w:bookmarkStart w:id="130" w:name="_Toc413657783"/>
      <w:bookmarkStart w:id="131" w:name="_Toc413347083"/>
      <w:bookmarkEnd w:id="127"/>
      <w:bookmarkEnd w:id="128"/>
      <w:bookmarkEnd w:id="129"/>
      <w:bookmarkEnd w:id="130"/>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47D1CCB5"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31D7408C" w14:textId="77777777" w:rsidR="00696139" w:rsidRPr="004C75F2" w:rsidRDefault="00D54282" w:rsidP="001F1942">
            <w:pPr>
              <w:keepNext/>
              <w:rPr>
                <w:rFonts w:asciiTheme="minorHAnsi" w:hAnsiTheme="minorHAnsi"/>
                <w:b/>
                <w:color w:val="FFFFFF"/>
                <w:sz w:val="22"/>
                <w:szCs w:val="22"/>
              </w:rPr>
            </w:pPr>
            <w:r w:rsidRPr="004C75F2">
              <w:rPr>
                <w:rFonts w:asciiTheme="minorHAnsi" w:hAnsiTheme="minorHAnsi"/>
                <w:b/>
                <w:color w:val="FFFFFF"/>
                <w:sz w:val="22"/>
                <w:szCs w:val="22"/>
              </w:rPr>
              <w:t>SRH-CON</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29D41261" w14:textId="77777777"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Clause de confidentialité</w:t>
            </w:r>
          </w:p>
        </w:tc>
      </w:tr>
      <w:tr w:rsidR="00696139" w:rsidRPr="004C75F2" w14:paraId="64C8C4C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6A721CE" w14:textId="77777777" w:rsidR="00696139" w:rsidRPr="004C75F2" w:rsidRDefault="0069613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96139" w:rsidRPr="004C75F2" w14:paraId="162E789F"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5332566" w14:textId="77777777" w:rsidR="00696139" w:rsidRPr="004C75F2" w:rsidRDefault="00696139" w:rsidP="00301611">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faire signer à tous les agissants en </w:t>
            </w:r>
            <w:r w:rsidR="00301611" w:rsidRPr="004C75F2">
              <w:rPr>
                <w:rFonts w:asciiTheme="minorHAnsi" w:hAnsiTheme="minorHAnsi"/>
                <w:color w:val="1F497D"/>
                <w:sz w:val="22"/>
                <w:szCs w:val="22"/>
                <w:lang w:eastAsia="fr-FR"/>
              </w:rPr>
              <w:t xml:space="preserve">son </w:t>
            </w:r>
            <w:r w:rsidRPr="004C75F2">
              <w:rPr>
                <w:rFonts w:asciiTheme="minorHAnsi" w:hAnsiTheme="minorHAnsi"/>
                <w:color w:val="1F497D"/>
                <w:sz w:val="22"/>
                <w:szCs w:val="22"/>
                <w:lang w:eastAsia="fr-FR"/>
              </w:rPr>
              <w:t xml:space="preserve">nom ou pour </w:t>
            </w:r>
            <w:r w:rsidR="00301611" w:rsidRPr="004C75F2">
              <w:rPr>
                <w:rFonts w:asciiTheme="minorHAnsi" w:hAnsiTheme="minorHAnsi"/>
                <w:color w:val="1F497D"/>
                <w:sz w:val="22"/>
                <w:szCs w:val="22"/>
                <w:lang w:eastAsia="fr-FR"/>
              </w:rPr>
              <w:t xml:space="preserve">son compte, </w:t>
            </w:r>
            <w:r w:rsidRPr="004C75F2">
              <w:rPr>
                <w:rFonts w:asciiTheme="minorHAnsi" w:hAnsiTheme="minorHAnsi"/>
                <w:color w:val="1F497D"/>
                <w:sz w:val="22"/>
                <w:szCs w:val="22"/>
                <w:lang w:eastAsia="fr-FR"/>
              </w:rPr>
              <w:t xml:space="preserve">une clause de confidentialité </w:t>
            </w:r>
            <w:r w:rsidR="00301611" w:rsidRPr="004C75F2">
              <w:rPr>
                <w:rFonts w:asciiTheme="minorHAnsi" w:hAnsiTheme="minorHAnsi"/>
                <w:color w:val="1F497D"/>
                <w:sz w:val="22"/>
                <w:szCs w:val="22"/>
                <w:lang w:eastAsia="fr-FR"/>
              </w:rPr>
              <w:t>qui garantit</w:t>
            </w:r>
            <w:r w:rsidRPr="004C75F2">
              <w:rPr>
                <w:rFonts w:asciiTheme="minorHAnsi" w:hAnsiTheme="minorHAnsi"/>
                <w:color w:val="1F497D"/>
                <w:sz w:val="22"/>
                <w:szCs w:val="22"/>
                <w:lang w:eastAsia="fr-FR"/>
              </w:rPr>
              <w:t xml:space="preserve"> le respect du cadre réglementaire et légal de la protection des données à caractère personnel ainsi que la protection des données confidentielles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tc>
      </w:tr>
      <w:tr w:rsidR="002429E1" w:rsidRPr="004C75F2" w14:paraId="28532C7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FD638F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429E1" w:rsidRPr="004C75F2" w14:paraId="7449F556"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9DDFD45"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455EA10" w14:textId="77777777" w:rsidR="00D61FE7" w:rsidRPr="004C75F2" w:rsidRDefault="00D61FE7" w:rsidP="00D61FE7">
      <w:pPr>
        <w:rPr>
          <w:rFonts w:asciiTheme="minorHAnsi" w:hAnsiTheme="minorHAnsi"/>
          <w:sz w:val="22"/>
          <w:szCs w:val="22"/>
        </w:rPr>
      </w:pPr>
    </w:p>
    <w:p w14:paraId="7F015188" w14:textId="77777777" w:rsidR="009972EA" w:rsidRPr="004C75F2" w:rsidRDefault="009972EA" w:rsidP="005C60B5">
      <w:pPr>
        <w:pStyle w:val="Titre2"/>
      </w:pPr>
      <w:bookmarkStart w:id="132" w:name="_Toc204277597"/>
      <w:r w:rsidRPr="004C75F2">
        <w:t>Sécurité physique (SPH)</w:t>
      </w:r>
      <w:bookmarkEnd w:id="131"/>
      <w:bookmarkEnd w:id="132"/>
    </w:p>
    <w:p w14:paraId="70A1D9EC" w14:textId="77777777" w:rsidR="009972EA" w:rsidRPr="004C75F2" w:rsidRDefault="009972EA" w:rsidP="005C60B5">
      <w:pPr>
        <w:pStyle w:val="Titre3"/>
      </w:pPr>
      <w:bookmarkStart w:id="133" w:name="_Toc413347084"/>
      <w:r w:rsidRPr="004C75F2">
        <w:t>Sécurité des locaux</w:t>
      </w:r>
      <w:bookmarkEnd w:id="13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5BE726EA"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C3214F8" w14:textId="77777777"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BAT</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5B26A9" w14:textId="77777777" w:rsidR="00696139" w:rsidRPr="004C75F2" w:rsidRDefault="00696139" w:rsidP="001F1942">
            <w:pPr>
              <w:keepNext/>
              <w:rPr>
                <w:rFonts w:asciiTheme="minorHAnsi" w:hAnsiTheme="minorHAnsi"/>
                <w:b/>
                <w:color w:val="FFFFFF"/>
                <w:sz w:val="22"/>
                <w:szCs w:val="22"/>
              </w:rPr>
            </w:pPr>
            <w:r w:rsidRPr="004C75F2">
              <w:rPr>
                <w:rFonts w:asciiTheme="minorHAnsi" w:hAnsiTheme="minorHAnsi"/>
                <w:b/>
                <w:color w:val="FFFFFF"/>
                <w:sz w:val="22"/>
                <w:szCs w:val="22"/>
              </w:rPr>
              <w:t>Accès physique aux bâtiments</w:t>
            </w:r>
          </w:p>
        </w:tc>
      </w:tr>
      <w:tr w:rsidR="00696139" w:rsidRPr="004C75F2" w14:paraId="45D000F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DCCD339" w14:textId="77777777" w:rsidR="00696139" w:rsidRPr="004C75F2" w:rsidRDefault="00696139"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301611"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96139" w:rsidRPr="004C75F2" w14:paraId="5B5FA736"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7C27DC4" w14:textId="77777777" w:rsidR="00696139" w:rsidRPr="004C75F2" w:rsidRDefault="00696139" w:rsidP="001F1942">
            <w:pPr>
              <w:keepNext/>
              <w:rPr>
                <w:rFonts w:asciiTheme="minorHAnsi" w:hAnsiTheme="minorHAnsi"/>
                <w:sz w:val="22"/>
                <w:szCs w:val="22"/>
              </w:rPr>
            </w:pPr>
            <w:r w:rsidRPr="004C75F2">
              <w:rPr>
                <w:rFonts w:asciiTheme="minorHAnsi" w:hAnsiTheme="minorHAnsi"/>
                <w:color w:val="1F497D"/>
                <w:sz w:val="22"/>
                <w:szCs w:val="22"/>
                <w:lang w:eastAsia="fr-FR"/>
              </w:rPr>
              <w:t xml:space="preserve">Les accès physiques aux bâtiments hébergeant le personnel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dans le cadre de la prestation doivent être restreints aux stricts besoins opérationnels des différentes populations présentes dans les locaux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w:t>
            </w:r>
          </w:p>
        </w:tc>
      </w:tr>
      <w:tr w:rsidR="00696139" w:rsidRPr="004C75F2" w14:paraId="04BC70F8"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7F9EA8BE" w14:textId="77777777" w:rsidR="00696139"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 :</w:t>
            </w:r>
          </w:p>
        </w:tc>
      </w:tr>
      <w:tr w:rsidR="001F1942" w:rsidRPr="004C75F2" w14:paraId="62926B47" w14:textId="77777777" w:rsidTr="001F1942">
        <w:trPr>
          <w:trHeight w:val="747"/>
        </w:trPr>
        <w:tc>
          <w:tcPr>
            <w:tcW w:w="1659" w:type="dxa"/>
            <w:tcBorders>
              <w:top w:val="nil"/>
              <w:left w:val="single" w:sz="8" w:space="0" w:color="1F497D"/>
              <w:bottom w:val="nil"/>
              <w:right w:val="nil"/>
            </w:tcBorders>
            <w:shd w:val="clear" w:color="auto" w:fill="auto"/>
          </w:tcPr>
          <w:p w14:paraId="4C469BF5" w14:textId="77777777" w:rsidR="00696139"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SPH-BAT</w:t>
            </w:r>
            <w:r w:rsidR="00696139"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tcPr>
          <w:p w14:paraId="4BD9D2E1" w14:textId="77777777"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de protection mis en œuvre pour les bâtiments hébergeant son personnel,</w:t>
            </w:r>
            <w:r w:rsidR="008F1D0E" w:rsidRPr="004C75F2">
              <w:rPr>
                <w:rFonts w:asciiTheme="minorHAnsi" w:hAnsiTheme="minorHAnsi"/>
                <w:color w:val="1F497D"/>
                <w:sz w:val="22"/>
                <w:szCs w:val="22"/>
              </w:rPr>
              <w:t xml:space="preserve"> ainsi que les bureaux et </w:t>
            </w:r>
            <w:r w:rsidRPr="004C75F2">
              <w:rPr>
                <w:rFonts w:asciiTheme="minorHAnsi" w:hAnsiTheme="minorHAnsi"/>
                <w:color w:val="1F497D"/>
                <w:sz w:val="22"/>
                <w:szCs w:val="22"/>
              </w:rPr>
              <w:t xml:space="preserve">salles </w:t>
            </w:r>
            <w:r w:rsidR="008F1D0E" w:rsidRPr="004C75F2">
              <w:rPr>
                <w:rFonts w:asciiTheme="minorHAnsi" w:hAnsiTheme="minorHAnsi"/>
                <w:color w:val="1F497D"/>
                <w:sz w:val="22"/>
                <w:szCs w:val="22"/>
              </w:rPr>
              <w:t>accueillant</w:t>
            </w:r>
            <w:r w:rsidRPr="004C75F2">
              <w:rPr>
                <w:rFonts w:asciiTheme="minorHAnsi" w:hAnsiTheme="minorHAnsi"/>
                <w:color w:val="1F497D"/>
                <w:sz w:val="22"/>
                <w:szCs w:val="22"/>
              </w:rPr>
              <w:t xml:space="preserve"> les ressources liées à la réalisation de</w:t>
            </w:r>
            <w:r w:rsidR="008F1D0E" w:rsidRPr="004C75F2">
              <w:rPr>
                <w:rFonts w:asciiTheme="minorHAnsi" w:hAnsiTheme="minorHAnsi"/>
                <w:color w:val="1F497D"/>
                <w:sz w:val="22"/>
                <w:szCs w:val="22"/>
              </w:rPr>
              <w:t>s</w:t>
            </w:r>
            <w:r w:rsidRPr="004C75F2">
              <w:rPr>
                <w:rFonts w:asciiTheme="minorHAnsi" w:hAnsiTheme="minorHAnsi"/>
                <w:color w:val="1F497D"/>
                <w:sz w:val="22"/>
                <w:szCs w:val="22"/>
              </w:rPr>
              <w:t xml:space="preserve"> </w:t>
            </w:r>
            <w:r w:rsidR="008F1D0E" w:rsidRPr="004C75F2">
              <w:rPr>
                <w:rFonts w:asciiTheme="minorHAnsi" w:hAnsiTheme="minorHAnsi"/>
                <w:color w:val="1F497D"/>
                <w:sz w:val="22"/>
                <w:szCs w:val="22"/>
              </w:rPr>
              <w:t>prestations</w:t>
            </w:r>
            <w:r w:rsidRPr="004C75F2">
              <w:rPr>
                <w:rFonts w:asciiTheme="minorHAnsi" w:hAnsiTheme="minorHAnsi"/>
                <w:color w:val="1F497D"/>
                <w:sz w:val="22"/>
                <w:szCs w:val="22"/>
              </w:rPr>
              <w:t xml:space="preserve"> (surveillance, contrôle d'accès, protection physique des équipements). Les dispositions d</w:t>
            </w:r>
            <w:r w:rsidR="00301611" w:rsidRPr="004C75F2">
              <w:rPr>
                <w:rFonts w:asciiTheme="minorHAnsi" w:hAnsiTheme="minorHAnsi"/>
                <w:color w:val="1F497D"/>
                <w:sz w:val="22"/>
                <w:szCs w:val="22"/>
              </w:rPr>
              <w:t>e sécurité doivent porter sur :</w:t>
            </w:r>
          </w:p>
          <w:p w14:paraId="7E7BE983" w14:textId="77777777" w:rsidR="00696139" w:rsidRPr="004C75F2" w:rsidRDefault="00696139" w:rsidP="00674349">
            <w:pPr>
              <w:pStyle w:val="Paragraphedeliste"/>
              <w:keepNext/>
              <w:numPr>
                <w:ilvl w:val="0"/>
                <w:numId w:val="2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protection contre les accidents et les malveillances physiques affectant les ressources matérielles.</w:t>
            </w:r>
          </w:p>
          <w:p w14:paraId="72BA3661" w14:textId="77777777" w:rsidR="00696139" w:rsidRPr="004C75F2" w:rsidRDefault="00696139" w:rsidP="00674349">
            <w:pPr>
              <w:pStyle w:val="Paragraphedeliste"/>
              <w:keepNext/>
              <w:numPr>
                <w:ilvl w:val="0"/>
                <w:numId w:val="2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maîtrise des </w:t>
            </w:r>
            <w:r w:rsidR="008F1D0E" w:rsidRPr="004C75F2">
              <w:rPr>
                <w:rFonts w:asciiTheme="minorHAnsi" w:hAnsiTheme="minorHAnsi"/>
                <w:color w:val="1F497D"/>
                <w:sz w:val="22"/>
                <w:szCs w:val="22"/>
                <w:lang w:val="fr-FR"/>
              </w:rPr>
              <w:t>mouvements</w:t>
            </w:r>
            <w:r w:rsidRPr="004C75F2">
              <w:rPr>
                <w:rFonts w:asciiTheme="minorHAnsi" w:hAnsiTheme="minorHAnsi"/>
                <w:color w:val="1F497D"/>
                <w:sz w:val="22"/>
                <w:szCs w:val="22"/>
              </w:rPr>
              <w:t xml:space="preserve"> de personnes et ressources entrant et sortant de ces locaux (moyens </w:t>
            </w:r>
            <w:r w:rsidR="008F1D0E" w:rsidRPr="004C75F2">
              <w:rPr>
                <w:rFonts w:asciiTheme="minorHAnsi" w:hAnsiTheme="minorHAnsi"/>
                <w:color w:val="1F497D"/>
                <w:sz w:val="22"/>
                <w:szCs w:val="22"/>
                <w:lang w:val="fr-FR"/>
              </w:rPr>
              <w:t>en place</w:t>
            </w:r>
            <w:r w:rsidR="008F1D0E" w:rsidRPr="004C75F2">
              <w:rPr>
                <w:rFonts w:asciiTheme="minorHAnsi" w:hAnsiTheme="minorHAnsi"/>
                <w:color w:val="1F497D"/>
                <w:sz w:val="22"/>
                <w:szCs w:val="22"/>
              </w:rPr>
              <w:t xml:space="preserve"> garant</w:t>
            </w:r>
            <w:r w:rsidR="008F1D0E" w:rsidRPr="004C75F2">
              <w:rPr>
                <w:rFonts w:asciiTheme="minorHAnsi" w:hAnsiTheme="minorHAnsi"/>
                <w:color w:val="1F497D"/>
                <w:sz w:val="22"/>
                <w:szCs w:val="22"/>
                <w:lang w:val="fr-FR"/>
              </w:rPr>
              <w:t>issant</w:t>
            </w:r>
            <w:r w:rsidRPr="004C75F2">
              <w:rPr>
                <w:rFonts w:asciiTheme="minorHAnsi" w:hAnsiTheme="minorHAnsi"/>
                <w:color w:val="1F497D"/>
                <w:sz w:val="22"/>
                <w:szCs w:val="22"/>
              </w:rPr>
              <w:t xml:space="preserve"> </w:t>
            </w:r>
            <w:r w:rsidR="008F1D0E" w:rsidRPr="004C75F2">
              <w:rPr>
                <w:rFonts w:asciiTheme="minorHAnsi" w:hAnsiTheme="minorHAnsi"/>
                <w:color w:val="1F497D"/>
                <w:sz w:val="22"/>
                <w:szCs w:val="22"/>
                <w:lang w:val="fr-FR"/>
              </w:rPr>
              <w:t xml:space="preserve">un accès aux locaux </w:t>
            </w:r>
            <w:r w:rsidR="008F1D0E" w:rsidRPr="004C75F2">
              <w:rPr>
                <w:rFonts w:asciiTheme="minorHAnsi" w:hAnsiTheme="minorHAnsi"/>
                <w:color w:val="1F497D"/>
                <w:sz w:val="22"/>
                <w:szCs w:val="22"/>
              </w:rPr>
              <w:t>strictement restreints aux besoins opérationnels des différentes populations présentes sur les sites</w:t>
            </w:r>
            <w:r w:rsidRPr="004C75F2">
              <w:rPr>
                <w:rFonts w:asciiTheme="minorHAnsi" w:hAnsiTheme="minorHAnsi"/>
                <w:color w:val="1F497D"/>
                <w:sz w:val="22"/>
                <w:szCs w:val="22"/>
              </w:rPr>
              <w:t>).</w:t>
            </w:r>
          </w:p>
          <w:p w14:paraId="6CC527BD" w14:textId="77777777" w:rsidR="00D910EE" w:rsidRPr="004C75F2" w:rsidRDefault="00696139" w:rsidP="008F1D0E">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réponse attendue doit couvrir l’ensemble des locaux amenés à être utilisés dans le cadre de </w:t>
            </w:r>
            <w:r w:rsidR="008F1D0E" w:rsidRPr="004C75F2">
              <w:rPr>
                <w:rFonts w:asciiTheme="minorHAnsi" w:hAnsiTheme="minorHAnsi"/>
                <w:color w:val="1F497D"/>
                <w:sz w:val="22"/>
                <w:szCs w:val="22"/>
              </w:rPr>
              <w:t>l'exécution du marché</w:t>
            </w:r>
            <w:r w:rsidRPr="004C75F2">
              <w:rPr>
                <w:rFonts w:asciiTheme="minorHAnsi" w:hAnsiTheme="minorHAnsi"/>
                <w:color w:val="1F497D"/>
                <w:sz w:val="22"/>
                <w:szCs w:val="22"/>
              </w:rPr>
              <w:t>.</w:t>
            </w:r>
          </w:p>
        </w:tc>
      </w:tr>
      <w:tr w:rsidR="001F1942" w:rsidRPr="004C75F2" w14:paraId="3C30EEC3" w14:textId="77777777" w:rsidTr="001F1942">
        <w:trPr>
          <w:trHeight w:val="747"/>
        </w:trPr>
        <w:tc>
          <w:tcPr>
            <w:tcW w:w="1659" w:type="dxa"/>
            <w:tcBorders>
              <w:top w:val="nil"/>
              <w:left w:val="single" w:sz="8" w:space="0" w:color="1F497D"/>
              <w:bottom w:val="nil"/>
              <w:right w:val="nil"/>
            </w:tcBorders>
            <w:shd w:val="clear" w:color="auto" w:fill="auto"/>
          </w:tcPr>
          <w:p w14:paraId="262A791B" w14:textId="77777777" w:rsidR="00696139"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SPH-BAT</w:t>
            </w:r>
            <w:r w:rsidR="00696139" w:rsidRPr="004C75F2">
              <w:rPr>
                <w:rFonts w:asciiTheme="minorHAnsi" w:hAnsiTheme="minorHAnsi"/>
                <w:color w:val="1F497D"/>
                <w:sz w:val="22"/>
                <w:szCs w:val="22"/>
              </w:rPr>
              <w:t>-02</w:t>
            </w:r>
          </w:p>
        </w:tc>
        <w:tc>
          <w:tcPr>
            <w:tcW w:w="7804" w:type="dxa"/>
            <w:tcBorders>
              <w:top w:val="nil"/>
              <w:left w:val="nil"/>
              <w:bottom w:val="nil"/>
              <w:right w:val="single" w:sz="8" w:space="0" w:color="1F497D"/>
            </w:tcBorders>
            <w:shd w:val="clear" w:color="auto" w:fill="auto"/>
          </w:tcPr>
          <w:p w14:paraId="4674D361" w14:textId="77777777"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w:t>
            </w:r>
            <w:r w:rsidR="008F1D0E" w:rsidRPr="004C75F2">
              <w:rPr>
                <w:rFonts w:asciiTheme="minorHAnsi" w:hAnsiTheme="minorHAnsi"/>
                <w:color w:val="1F497D"/>
                <w:sz w:val="22"/>
                <w:szCs w:val="22"/>
              </w:rPr>
              <w:t xml:space="preserve"> moyens mis en œuvre concernant </w:t>
            </w:r>
            <w:r w:rsidRPr="004C75F2">
              <w:rPr>
                <w:rFonts w:asciiTheme="minorHAnsi" w:hAnsiTheme="minorHAnsi"/>
                <w:color w:val="1F497D"/>
                <w:sz w:val="22"/>
                <w:szCs w:val="22"/>
              </w:rPr>
              <w:t>:</w:t>
            </w:r>
          </w:p>
          <w:p w14:paraId="0ADE1086" w14:textId="77777777" w:rsidR="00696139" w:rsidRPr="004C75F2" w:rsidRDefault="00696139"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détection d’intrusions et d’effractions dans les locaux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utilisés dans le cadre de la prestation.</w:t>
            </w:r>
          </w:p>
          <w:p w14:paraId="042CA7D2" w14:textId="77777777" w:rsidR="008F1D0E" w:rsidRPr="004C75F2" w:rsidRDefault="008F1D0E"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protection contre les intrusions et effractions </w:t>
            </w:r>
            <w:r w:rsidRPr="004C75F2">
              <w:rPr>
                <w:rFonts w:asciiTheme="minorHAnsi" w:hAnsiTheme="minorHAnsi"/>
                <w:color w:val="1F497D"/>
                <w:sz w:val="22"/>
                <w:szCs w:val="22"/>
                <w:lang w:val="fr-FR"/>
              </w:rPr>
              <w:t>d</w:t>
            </w:r>
            <w:r w:rsidRPr="004C75F2">
              <w:rPr>
                <w:rFonts w:asciiTheme="minorHAnsi" w:hAnsiTheme="minorHAnsi"/>
                <w:color w:val="1F497D"/>
                <w:sz w:val="22"/>
                <w:szCs w:val="22"/>
              </w:rPr>
              <w:t>es</w:t>
            </w:r>
            <w:r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locaux du Titulaire utilisés dans le cadre de la prestation.</w:t>
            </w:r>
          </w:p>
          <w:p w14:paraId="402ECD2D" w14:textId="77777777" w:rsidR="00696139" w:rsidRPr="004C75F2" w:rsidRDefault="00696139" w:rsidP="00674349">
            <w:pPr>
              <w:pStyle w:val="Paragraphedeliste"/>
              <w:keepNext/>
              <w:numPr>
                <w:ilvl w:val="0"/>
                <w:numId w:val="2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réaction en cas d’intrusion ou d’effraction dans les locaux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utilisés dans le cadre de la </w:t>
            </w:r>
            <w:r w:rsidR="008F1D0E" w:rsidRPr="004C75F2">
              <w:rPr>
                <w:rFonts w:asciiTheme="minorHAnsi" w:hAnsiTheme="minorHAnsi"/>
                <w:color w:val="1F497D"/>
                <w:sz w:val="22"/>
                <w:szCs w:val="22"/>
                <w:lang w:val="fr-FR"/>
              </w:rPr>
              <w:t>p</w:t>
            </w:r>
            <w:r w:rsidRPr="004C75F2">
              <w:rPr>
                <w:rFonts w:asciiTheme="minorHAnsi" w:hAnsiTheme="minorHAnsi"/>
                <w:color w:val="1F497D"/>
                <w:sz w:val="22"/>
                <w:szCs w:val="22"/>
              </w:rPr>
              <w:t>restation.</w:t>
            </w:r>
          </w:p>
          <w:p w14:paraId="5E81FF6D" w14:textId="77777777" w:rsidR="00696139" w:rsidRPr="004C75F2" w:rsidRDefault="00696139"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réponse attendue doit couvrir l’ensemble des locaux amenés à être utilisés dans le cadre de la prestation.</w:t>
            </w:r>
          </w:p>
        </w:tc>
      </w:tr>
      <w:tr w:rsidR="002429E1" w:rsidRPr="004C75F2" w14:paraId="290ED17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C44737A"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38592D9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887446F"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037D153" w14:textId="77777777" w:rsidR="00696139" w:rsidRPr="004C75F2" w:rsidRDefault="00696139" w:rsidP="0069613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2C68EC71"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8664F92" w14:textId="77777777" w:rsidR="00434EC7" w:rsidRPr="004C75F2" w:rsidRDefault="00D54282" w:rsidP="001F1942">
            <w:pPr>
              <w:keepNext/>
              <w:rPr>
                <w:rFonts w:asciiTheme="minorHAnsi" w:hAnsiTheme="minorHAnsi"/>
                <w:b/>
                <w:color w:val="FFFFFF"/>
                <w:sz w:val="22"/>
                <w:szCs w:val="22"/>
              </w:rPr>
            </w:pPr>
            <w:r w:rsidRPr="004C75F2">
              <w:rPr>
                <w:rFonts w:asciiTheme="minorHAnsi" w:hAnsiTheme="minorHAnsi"/>
                <w:b/>
                <w:color w:val="FFFFFF"/>
                <w:sz w:val="22"/>
                <w:szCs w:val="22"/>
              </w:rPr>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58075586" w14:textId="77777777" w:rsidR="00434EC7" w:rsidRPr="004C75F2" w:rsidRDefault="007760D7" w:rsidP="001F1942">
            <w:pPr>
              <w:keepNext/>
              <w:rPr>
                <w:rFonts w:asciiTheme="minorHAnsi" w:hAnsiTheme="minorHAnsi"/>
                <w:b/>
                <w:color w:val="FFFFFF"/>
                <w:sz w:val="22"/>
                <w:szCs w:val="22"/>
              </w:rPr>
            </w:pPr>
            <w:r w:rsidRPr="004C75F2">
              <w:rPr>
                <w:rFonts w:asciiTheme="minorHAnsi" w:hAnsiTheme="minorHAnsi"/>
                <w:b/>
                <w:color w:val="FFFFFF"/>
                <w:sz w:val="22"/>
                <w:szCs w:val="22"/>
              </w:rPr>
              <w:t>Equipements d’infrastructures et ressources informatiques</w:t>
            </w:r>
          </w:p>
        </w:tc>
      </w:tr>
      <w:tr w:rsidR="00434EC7" w:rsidRPr="004C75F2" w14:paraId="48BB5718"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0438111"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F1D0E"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43AA5A04"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6091F77" w14:textId="77777777" w:rsidR="00457B85" w:rsidRPr="004C75F2" w:rsidRDefault="00457B85" w:rsidP="00457B85">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équipements d’infrastructures et ressources informatiques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mis en place dans le cadre de l</w:t>
            </w:r>
            <w:r w:rsidR="008F1D0E" w:rsidRPr="004C75F2">
              <w:rPr>
                <w:rFonts w:asciiTheme="minorHAnsi" w:hAnsiTheme="minorHAnsi"/>
                <w:color w:val="1F497D"/>
                <w:sz w:val="22"/>
                <w:szCs w:val="22"/>
              </w:rPr>
              <w:t>'exécution des</w:t>
            </w:r>
            <w:r w:rsidRPr="004C75F2">
              <w:rPr>
                <w:rFonts w:asciiTheme="minorHAnsi" w:hAnsiTheme="minorHAnsi"/>
                <w:color w:val="1F497D"/>
                <w:sz w:val="22"/>
                <w:szCs w:val="22"/>
              </w:rPr>
              <w:t xml:space="preserve"> prestation</w:t>
            </w:r>
            <w:r w:rsidR="008F1D0E" w:rsidRPr="004C75F2">
              <w:rPr>
                <w:rFonts w:asciiTheme="minorHAnsi" w:hAnsiTheme="minorHAnsi"/>
                <w:color w:val="1F497D"/>
                <w:sz w:val="22"/>
                <w:szCs w:val="22"/>
              </w:rPr>
              <w:t>s</w:t>
            </w:r>
            <w:r w:rsidRPr="004C75F2">
              <w:rPr>
                <w:rFonts w:asciiTheme="minorHAnsi" w:hAnsiTheme="minorHAnsi"/>
                <w:color w:val="1F497D"/>
                <w:sz w:val="22"/>
                <w:szCs w:val="22"/>
              </w:rPr>
              <w:t xml:space="preserve"> doivent disposer </w:t>
            </w:r>
            <w:r w:rsidR="008F1D0E" w:rsidRPr="004C75F2">
              <w:rPr>
                <w:rFonts w:asciiTheme="minorHAnsi" w:hAnsiTheme="minorHAnsi"/>
                <w:color w:val="1F497D"/>
                <w:sz w:val="22"/>
                <w:szCs w:val="22"/>
              </w:rPr>
              <w:t>de</w:t>
            </w:r>
            <w:r w:rsidRPr="004C75F2">
              <w:rPr>
                <w:rFonts w:asciiTheme="minorHAnsi" w:hAnsiTheme="minorHAnsi"/>
                <w:color w:val="1F497D"/>
                <w:sz w:val="22"/>
                <w:szCs w:val="22"/>
              </w:rPr>
              <w:t xml:space="preserve"> mesures adaptées, à savoir : </w:t>
            </w:r>
          </w:p>
          <w:p w14:paraId="3708F9B7"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sécurité d’alimentation électrique</w:t>
            </w:r>
            <w:r w:rsidRPr="004C75F2">
              <w:rPr>
                <w:rFonts w:asciiTheme="minorHAnsi" w:hAnsiTheme="minorHAnsi"/>
                <w:color w:val="1F497D"/>
                <w:sz w:val="22"/>
                <w:szCs w:val="22"/>
              </w:rPr>
              <w:t> ;</w:t>
            </w:r>
          </w:p>
          <w:p w14:paraId="6E60A104"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surveillance climatisation</w:t>
            </w:r>
            <w:r w:rsidRPr="004C75F2">
              <w:rPr>
                <w:rFonts w:asciiTheme="minorHAnsi" w:hAnsiTheme="minorHAnsi"/>
                <w:color w:val="1F497D"/>
                <w:sz w:val="22"/>
                <w:szCs w:val="22"/>
              </w:rPr>
              <w:t> ;</w:t>
            </w:r>
          </w:p>
          <w:p w14:paraId="0C0E17DC"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Une</w:t>
            </w:r>
            <w:r w:rsidR="00457B85" w:rsidRPr="004C75F2">
              <w:rPr>
                <w:rFonts w:asciiTheme="minorHAnsi" w:hAnsiTheme="minorHAnsi"/>
                <w:color w:val="1F497D"/>
                <w:sz w:val="22"/>
                <w:szCs w:val="22"/>
              </w:rPr>
              <w:t xml:space="preserve"> sécurité incendie</w:t>
            </w:r>
            <w:r w:rsidRPr="004C75F2">
              <w:rPr>
                <w:rFonts w:asciiTheme="minorHAnsi" w:hAnsiTheme="minorHAnsi"/>
                <w:color w:val="1F497D"/>
                <w:sz w:val="22"/>
                <w:szCs w:val="22"/>
              </w:rPr>
              <w:t> ;</w:t>
            </w:r>
          </w:p>
          <w:p w14:paraId="13B5FAB6" w14:textId="77777777" w:rsidR="00457B85"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Une </w:t>
            </w:r>
            <w:r w:rsidR="00457B85" w:rsidRPr="004C75F2">
              <w:rPr>
                <w:rFonts w:asciiTheme="minorHAnsi" w:hAnsiTheme="minorHAnsi"/>
                <w:color w:val="1F497D"/>
                <w:sz w:val="22"/>
                <w:szCs w:val="22"/>
              </w:rPr>
              <w:t>surveillance vidéo avec alerte de sécurité, et détection d’intrusion</w:t>
            </w:r>
            <w:r w:rsidRPr="004C75F2">
              <w:rPr>
                <w:rFonts w:asciiTheme="minorHAnsi" w:hAnsiTheme="minorHAnsi"/>
                <w:color w:val="1F497D"/>
                <w:sz w:val="22"/>
                <w:szCs w:val="22"/>
              </w:rPr>
              <w:t> ;</w:t>
            </w:r>
          </w:p>
          <w:p w14:paraId="475FDCE7" w14:textId="77777777" w:rsidR="00434EC7" w:rsidRPr="004C75F2" w:rsidRDefault="008F1D0E" w:rsidP="00674349">
            <w:pPr>
              <w:keepNext/>
              <w:numPr>
                <w:ilvl w:val="0"/>
                <w:numId w:val="2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Une</w:t>
            </w:r>
            <w:r w:rsidR="00457B85" w:rsidRPr="004C75F2">
              <w:rPr>
                <w:rFonts w:asciiTheme="minorHAnsi" w:hAnsiTheme="minorHAnsi"/>
                <w:color w:val="1F497D"/>
                <w:sz w:val="22"/>
                <w:szCs w:val="22"/>
              </w:rPr>
              <w:t xml:space="preserve"> isolation des éléments ayant besoin d’une protection spéciale.</w:t>
            </w:r>
          </w:p>
        </w:tc>
      </w:tr>
      <w:tr w:rsidR="002429E1" w:rsidRPr="004C75F2" w14:paraId="7A3F546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4C2BF5" w14:textId="77777777" w:rsidR="002429E1" w:rsidRPr="004C75F2" w:rsidRDefault="002429E1" w:rsidP="00457B85">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r w:rsidR="00457B85" w:rsidRPr="004C75F2">
              <w:rPr>
                <w:rFonts w:asciiTheme="minorHAnsi" w:hAnsiTheme="minorHAnsi"/>
                <w:b/>
                <w:color w:val="FFFFFF"/>
                <w:sz w:val="22"/>
                <w:szCs w:val="22"/>
              </w:rPr>
              <w:t>.</w:t>
            </w:r>
          </w:p>
        </w:tc>
      </w:tr>
      <w:tr w:rsidR="002429E1" w:rsidRPr="004C75F2" w14:paraId="1828500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A96041A" w14:textId="77777777" w:rsidR="002429E1" w:rsidRPr="004C75F2" w:rsidRDefault="002429E1" w:rsidP="00DF231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w:t>
            </w:r>
            <w:r w:rsidR="00457B85" w:rsidRPr="004C75F2">
              <w:rPr>
                <w:rFonts w:asciiTheme="minorHAnsi" w:hAnsiTheme="minorHAnsi"/>
                <w:i/>
                <w:color w:val="FF0066"/>
                <w:sz w:val="22"/>
                <w:szCs w:val="22"/>
              </w:rPr>
              <w:t xml:space="preserve">décrit </w:t>
            </w:r>
            <w:r w:rsidRPr="004C75F2">
              <w:rPr>
                <w:rFonts w:asciiTheme="minorHAnsi" w:hAnsiTheme="minorHAnsi"/>
                <w:i/>
                <w:color w:val="FF0066"/>
                <w:sz w:val="22"/>
                <w:szCs w:val="22"/>
              </w:rPr>
              <w:t xml:space="preserv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D941787" w14:textId="77777777" w:rsidR="00696139" w:rsidRPr="004C75F2" w:rsidRDefault="00696139" w:rsidP="00696139">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5CAB99FD"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15578C35"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MTN</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5AAA91E3"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Maintenance préventive des équipements de sécurité</w:t>
            </w:r>
          </w:p>
        </w:tc>
      </w:tr>
      <w:tr w:rsidR="00434EC7" w:rsidRPr="004C75F2" w14:paraId="217895B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E3F67A9"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F1D0E"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41524FB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A134BDE" w14:textId="77777777" w:rsidR="00434EC7" w:rsidRPr="004C75F2" w:rsidRDefault="00434EC7" w:rsidP="001F1942">
            <w:pPr>
              <w:keepNext/>
              <w:rPr>
                <w:rFonts w:asciiTheme="minorHAnsi" w:hAnsiTheme="minorHAnsi"/>
                <w:sz w:val="22"/>
                <w:szCs w:val="22"/>
              </w:rPr>
            </w:pPr>
            <w:r w:rsidRPr="004C75F2">
              <w:rPr>
                <w:rFonts w:asciiTheme="minorHAnsi" w:hAnsiTheme="minorHAnsi"/>
                <w:color w:val="1F497D"/>
                <w:sz w:val="22"/>
                <w:szCs w:val="22"/>
                <w:lang w:eastAsia="fr-FR"/>
              </w:rPr>
              <w:t>L’ensemble des équipements qui concourent à la sécurité et à la continuité des opérations dans le cadre de la</w:t>
            </w:r>
            <w:r w:rsidR="008D7CAB" w:rsidRPr="004C75F2">
              <w:rPr>
                <w:rFonts w:asciiTheme="minorHAnsi" w:hAnsiTheme="minorHAnsi"/>
                <w:color w:val="1F497D"/>
                <w:sz w:val="22"/>
                <w:szCs w:val="22"/>
                <w:lang w:eastAsia="fr-FR"/>
              </w:rPr>
              <w:t xml:space="preserve"> prestation doit faire l’objet </w:t>
            </w:r>
            <w:r w:rsidRPr="004C75F2">
              <w:rPr>
                <w:rFonts w:asciiTheme="minorHAnsi" w:hAnsiTheme="minorHAnsi"/>
                <w:color w:val="1F497D"/>
                <w:sz w:val="22"/>
                <w:szCs w:val="22"/>
                <w:lang w:eastAsia="fr-FR"/>
              </w:rPr>
              <w:t>d’opérations de maintenance préventive.</w:t>
            </w:r>
          </w:p>
        </w:tc>
      </w:tr>
      <w:tr w:rsidR="00434EC7" w:rsidRPr="004C75F2" w14:paraId="5D2C2123"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0DC86DE2" w14:textId="77777777"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F1D0E"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11BA36F2" w14:textId="77777777" w:rsidTr="001F1942">
        <w:trPr>
          <w:trHeight w:val="747"/>
        </w:trPr>
        <w:tc>
          <w:tcPr>
            <w:tcW w:w="1659" w:type="dxa"/>
            <w:tcBorders>
              <w:top w:val="nil"/>
              <w:left w:val="single" w:sz="8" w:space="0" w:color="1F497D"/>
              <w:bottom w:val="nil"/>
              <w:right w:val="nil"/>
            </w:tcBorders>
            <w:shd w:val="clear" w:color="auto" w:fill="auto"/>
          </w:tcPr>
          <w:p w14:paraId="010011BD" w14:textId="77777777"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SPH-MTN</w:t>
            </w:r>
            <w:r w:rsidR="00434EC7"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tcPr>
          <w:p w14:paraId="7AB520DA" w14:textId="77777777" w:rsidR="00434EC7" w:rsidRPr="004C75F2" w:rsidRDefault="00434EC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pour assurer la maintenance des dispositifs de sécurité mis en place.</w:t>
            </w:r>
          </w:p>
        </w:tc>
      </w:tr>
      <w:tr w:rsidR="002429E1" w:rsidRPr="004C75F2" w14:paraId="7281CDE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FDAA893"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7E47A8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8C49065"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14:paraId="033DBFC0" w14:textId="77777777" w:rsidR="00D61FE7" w:rsidRPr="004C75F2" w:rsidRDefault="00D61FE7" w:rsidP="00D61FE7">
      <w:pPr>
        <w:rPr>
          <w:rFonts w:asciiTheme="minorHAnsi" w:hAnsiTheme="minorHAnsi"/>
          <w:sz w:val="22"/>
          <w:szCs w:val="22"/>
        </w:rPr>
      </w:pPr>
      <w:bookmarkStart w:id="134" w:name="_Toc413347085"/>
    </w:p>
    <w:p w14:paraId="72F1E464" w14:textId="77777777" w:rsidR="009972EA" w:rsidRPr="004C75F2" w:rsidRDefault="009972EA" w:rsidP="005C60B5">
      <w:pPr>
        <w:pStyle w:val="Titre3"/>
      </w:pPr>
      <w:r w:rsidRPr="004C75F2">
        <w:t>Sécurité du matériel et des supports papier</w:t>
      </w:r>
      <w:bookmarkEnd w:id="134"/>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FB2772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4D3C0A6"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27580" w14:textId="77777777" w:rsidR="00434EC7" w:rsidRPr="004C75F2" w:rsidRDefault="00434EC7" w:rsidP="001F1942">
            <w:pPr>
              <w:keepNext/>
              <w:rPr>
                <w:rFonts w:asciiTheme="minorHAnsi" w:hAnsiTheme="minorHAnsi"/>
                <w:b/>
                <w:color w:val="FFFFFF"/>
                <w:sz w:val="22"/>
                <w:szCs w:val="22"/>
              </w:rPr>
            </w:pPr>
            <w:r w:rsidRPr="004C75F2">
              <w:rPr>
                <w:rFonts w:asciiTheme="minorHAnsi" w:hAnsiTheme="minorHAnsi"/>
                <w:b/>
                <w:color w:val="FFFFFF"/>
                <w:sz w:val="22"/>
                <w:szCs w:val="22"/>
                <w:lang w:eastAsia="fr-FR"/>
              </w:rPr>
              <w:t>Protection de la documentation technique sur support papier</w:t>
            </w:r>
          </w:p>
        </w:tc>
      </w:tr>
      <w:tr w:rsidR="00434EC7" w:rsidRPr="004C75F2" w14:paraId="167A19C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C911FB3"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1A11C0CE"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53AC12D" w14:textId="77777777" w:rsidR="00434EC7" w:rsidRPr="004C75F2" w:rsidRDefault="00434EC7" w:rsidP="007903CC">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à la protection des informations confidentielles disponibles sur supports papier. En particulier,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devra assurer la disponibilité, l’intégrité et la confidentialité des données figurant sur </w:t>
            </w:r>
            <w:r w:rsidR="007903CC" w:rsidRPr="004C75F2">
              <w:rPr>
                <w:rFonts w:asciiTheme="minorHAnsi" w:hAnsiTheme="minorHAnsi"/>
                <w:color w:val="1F497D"/>
                <w:sz w:val="22"/>
                <w:szCs w:val="22"/>
                <w:lang w:eastAsia="fr-FR"/>
              </w:rPr>
              <w:t xml:space="preserve">ces </w:t>
            </w:r>
            <w:r w:rsidRPr="004C75F2">
              <w:rPr>
                <w:rFonts w:asciiTheme="minorHAnsi" w:hAnsiTheme="minorHAnsi"/>
                <w:color w:val="1F497D"/>
                <w:sz w:val="22"/>
                <w:szCs w:val="22"/>
                <w:lang w:eastAsia="fr-FR"/>
              </w:rPr>
              <w:t>support</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papier.</w:t>
            </w:r>
          </w:p>
        </w:tc>
      </w:tr>
      <w:tr w:rsidR="00434EC7" w:rsidRPr="004C75F2" w14:paraId="43F25C9D"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361E5011" w14:textId="77777777"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2D5A74F1" w14:textId="77777777" w:rsidTr="001F1942">
        <w:trPr>
          <w:trHeight w:val="747"/>
        </w:trPr>
        <w:tc>
          <w:tcPr>
            <w:tcW w:w="1668" w:type="dxa"/>
            <w:tcBorders>
              <w:top w:val="nil"/>
              <w:left w:val="single" w:sz="8" w:space="0" w:color="1F497D"/>
              <w:bottom w:val="nil"/>
              <w:right w:val="nil"/>
            </w:tcBorders>
            <w:shd w:val="clear" w:color="auto" w:fill="auto"/>
          </w:tcPr>
          <w:p w14:paraId="43D7D4F7" w14:textId="77777777"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SPH-DOC</w:t>
            </w:r>
            <w:r w:rsidR="00434EC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4A11F114" w14:textId="77777777" w:rsidR="00434EC7" w:rsidRPr="004C75F2" w:rsidRDefault="00434EC7" w:rsidP="007903C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la protection de la documentation technique sur support papier (stockage dans des armoires ou coffres fermés à clé/code par exemple).</w:t>
            </w:r>
          </w:p>
        </w:tc>
      </w:tr>
      <w:tr w:rsidR="002429E1" w:rsidRPr="004C75F2" w14:paraId="2ECB8D6D"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24511E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7F7D31CD"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1FD5A47"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0EC87C7" w14:textId="77777777" w:rsidR="00434EC7" w:rsidRPr="004C75F2" w:rsidRDefault="00434EC7" w:rsidP="00434EC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7713B0D"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D218BFA" w14:textId="77777777" w:rsidR="003A4DFC" w:rsidRPr="004C75F2" w:rsidRDefault="003A4DFC" w:rsidP="001F1942">
            <w:pPr>
              <w:keepNext/>
              <w:rPr>
                <w:rFonts w:asciiTheme="minorHAnsi" w:hAnsiTheme="minorHAnsi"/>
                <w:b/>
                <w:color w:val="FFFFFF"/>
                <w:sz w:val="22"/>
                <w:szCs w:val="22"/>
              </w:rPr>
            </w:pPr>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PDT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B03AF84" w14:textId="77777777" w:rsidR="003A4DFC" w:rsidRPr="004C75F2" w:rsidRDefault="003A4DFC" w:rsidP="006E67B8">
            <w:pPr>
              <w:keepNext/>
              <w:rPr>
                <w:rFonts w:asciiTheme="minorHAnsi" w:hAnsiTheme="minorHAnsi"/>
                <w:b/>
                <w:color w:val="FFFFFF"/>
                <w:sz w:val="22"/>
                <w:szCs w:val="22"/>
              </w:rPr>
            </w:pPr>
            <w:r w:rsidRPr="004C75F2">
              <w:rPr>
                <w:rFonts w:asciiTheme="minorHAnsi" w:hAnsiTheme="minorHAnsi"/>
                <w:b/>
                <w:color w:val="FFFFFF"/>
                <w:sz w:val="22"/>
                <w:szCs w:val="22"/>
                <w:lang w:eastAsia="fr-FR"/>
              </w:rPr>
              <w:t>Protection</w:t>
            </w:r>
            <w:r w:rsidR="00E73E87" w:rsidRPr="004C75F2">
              <w:rPr>
                <w:rFonts w:asciiTheme="minorHAnsi" w:hAnsiTheme="minorHAnsi"/>
                <w:b/>
                <w:color w:val="FFFFFF"/>
                <w:sz w:val="22"/>
                <w:szCs w:val="22"/>
                <w:lang w:eastAsia="fr-FR"/>
              </w:rPr>
              <w:t xml:space="preserve"> physique</w:t>
            </w:r>
            <w:r w:rsidRPr="004C75F2">
              <w:rPr>
                <w:rFonts w:asciiTheme="minorHAnsi" w:hAnsiTheme="minorHAnsi"/>
                <w:b/>
                <w:color w:val="FFFFFF"/>
                <w:sz w:val="22"/>
                <w:szCs w:val="22"/>
                <w:lang w:eastAsia="fr-FR"/>
              </w:rPr>
              <w:t xml:space="preserve"> des postes de travail</w:t>
            </w:r>
          </w:p>
        </w:tc>
      </w:tr>
      <w:tr w:rsidR="00434EC7" w:rsidRPr="004C75F2" w14:paraId="441ED91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DF326A9" w14:textId="77777777" w:rsidR="00434EC7" w:rsidRPr="004C75F2" w:rsidRDefault="00434EC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434EC7" w:rsidRPr="004C75F2" w14:paraId="61FA7C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E7A3970" w14:textId="77777777" w:rsidR="00434EC7" w:rsidRPr="004C75F2" w:rsidRDefault="006E67B8" w:rsidP="007903CC">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à la protection physique des postes de travail. En particulier, il doit assurer la disponibilité, l’intégrité et la confidentialité des données hébergées sur ces postes.</w:t>
            </w:r>
          </w:p>
        </w:tc>
      </w:tr>
      <w:tr w:rsidR="00434EC7" w:rsidRPr="004C75F2" w14:paraId="0BB7CE4B"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61942762" w14:textId="77777777" w:rsidR="00434EC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0CB71FC4" w14:textId="77777777" w:rsidTr="001F1942">
        <w:trPr>
          <w:trHeight w:val="747"/>
        </w:trPr>
        <w:tc>
          <w:tcPr>
            <w:tcW w:w="1668" w:type="dxa"/>
            <w:tcBorders>
              <w:top w:val="nil"/>
              <w:left w:val="single" w:sz="8" w:space="0" w:color="1F497D"/>
              <w:bottom w:val="nil"/>
              <w:right w:val="nil"/>
            </w:tcBorders>
            <w:shd w:val="clear" w:color="auto" w:fill="auto"/>
          </w:tcPr>
          <w:p w14:paraId="2571D81B" w14:textId="77777777" w:rsidR="00434EC7" w:rsidRPr="004C75F2" w:rsidRDefault="00D5428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SPH-PDT</w:t>
            </w:r>
            <w:r w:rsidR="003A4DFC"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1B7C5AE1" w14:textId="77777777" w:rsidR="00434EC7" w:rsidRPr="004C75F2" w:rsidRDefault="003A4DFC" w:rsidP="007903C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w:t>
            </w:r>
            <w:r w:rsidR="007903CC" w:rsidRPr="004C75F2">
              <w:rPr>
                <w:rFonts w:asciiTheme="minorHAnsi" w:hAnsiTheme="minorHAnsi"/>
                <w:color w:val="1F497D"/>
                <w:sz w:val="22"/>
                <w:szCs w:val="22"/>
              </w:rPr>
              <w:t>garantissant</w:t>
            </w:r>
            <w:r w:rsidRPr="004C75F2">
              <w:rPr>
                <w:rFonts w:asciiTheme="minorHAnsi" w:hAnsiTheme="minorHAnsi"/>
                <w:color w:val="1F497D"/>
                <w:sz w:val="22"/>
                <w:szCs w:val="22"/>
              </w:rPr>
              <w:t xml:space="preserve"> la protection des postes de travail utilisés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dans le cadre de la prestation (câble antivol, verrouillage automatique de session, </w:t>
            </w:r>
            <w:r w:rsidR="00DC02F1" w:rsidRPr="004C75F2">
              <w:rPr>
                <w:rFonts w:asciiTheme="minorHAnsi" w:hAnsiTheme="minorHAnsi"/>
                <w:color w:val="1F497D"/>
                <w:sz w:val="22"/>
                <w:szCs w:val="22"/>
              </w:rPr>
              <w:t xml:space="preserve">chiffrement du disque dur, </w:t>
            </w:r>
            <w:r w:rsidRPr="004C75F2">
              <w:rPr>
                <w:rFonts w:asciiTheme="minorHAnsi" w:hAnsiTheme="minorHAnsi"/>
                <w:color w:val="1F497D"/>
                <w:sz w:val="22"/>
                <w:szCs w:val="22"/>
              </w:rPr>
              <w:t>etc.).</w:t>
            </w:r>
          </w:p>
        </w:tc>
      </w:tr>
      <w:tr w:rsidR="002429E1" w:rsidRPr="004C75F2" w14:paraId="068F285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84A544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7A50E42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D0B6C92"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C4D47BF" w14:textId="77777777" w:rsidR="00434EC7" w:rsidRPr="004C75F2" w:rsidRDefault="00434EC7" w:rsidP="00434EC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7B50112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BC617DF" w14:textId="77777777" w:rsidR="00682F66" w:rsidRPr="004C75F2" w:rsidRDefault="00682F66" w:rsidP="001F1942">
            <w:pPr>
              <w:keepNext/>
              <w:tabs>
                <w:tab w:val="left" w:pos="1141"/>
              </w:tabs>
              <w:rPr>
                <w:rFonts w:asciiTheme="minorHAnsi" w:hAnsiTheme="minorHAnsi"/>
                <w:b/>
                <w:color w:val="FFFFFF"/>
                <w:sz w:val="22"/>
                <w:szCs w:val="22"/>
              </w:rPr>
            </w:pPr>
            <w:bookmarkStart w:id="135" w:name="_Toc413657703"/>
            <w:bookmarkStart w:id="136" w:name="_Toc413657785"/>
            <w:bookmarkStart w:id="137" w:name="_Toc413347086"/>
            <w:bookmarkEnd w:id="135"/>
            <w:bookmarkEnd w:id="136"/>
            <w:r w:rsidRPr="004C75F2">
              <w:rPr>
                <w:rFonts w:asciiTheme="minorHAnsi" w:hAnsiTheme="minorHAnsi"/>
                <w:b/>
                <w:color w:val="FFFFFF"/>
                <w:sz w:val="22"/>
                <w:szCs w:val="22"/>
              </w:rPr>
              <w:t>SPH-</w:t>
            </w:r>
            <w:r w:rsidR="00D54282" w:rsidRPr="004C75F2">
              <w:rPr>
                <w:rFonts w:asciiTheme="minorHAnsi" w:hAnsiTheme="minorHAnsi"/>
                <w:b/>
                <w:color w:val="FFFFFF"/>
                <w:sz w:val="22"/>
                <w:szCs w:val="22"/>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98E834E"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Transmission de fichiers sur un support physique</w:t>
            </w:r>
          </w:p>
        </w:tc>
      </w:tr>
      <w:tr w:rsidR="00682F66" w:rsidRPr="004C75F2" w14:paraId="42F34D9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9AE68B2"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73C47678"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AF4FE17" w14:textId="77777777" w:rsidR="00682F66" w:rsidRPr="004C75F2" w:rsidRDefault="007903CC" w:rsidP="007903CC">
            <w:pPr>
              <w:keepNext/>
              <w:rPr>
                <w:rFonts w:asciiTheme="minorHAnsi" w:hAnsiTheme="minorHAnsi"/>
                <w:sz w:val="22"/>
                <w:szCs w:val="22"/>
              </w:rPr>
            </w:pPr>
            <w:r w:rsidRPr="004C75F2">
              <w:rPr>
                <w:rFonts w:asciiTheme="minorHAnsi" w:hAnsiTheme="minorHAnsi"/>
                <w:color w:val="1F497D"/>
                <w:sz w:val="22"/>
                <w:szCs w:val="22"/>
                <w:lang w:eastAsia="fr-FR"/>
              </w:rPr>
              <w:t>Toute transmission de fichiers, quelle se fasse sur un support physique ou</w:t>
            </w:r>
            <w:r w:rsidR="00682F66" w:rsidRPr="004C75F2">
              <w:rPr>
                <w:rFonts w:asciiTheme="minorHAnsi" w:hAnsiTheme="minorHAnsi"/>
                <w:color w:val="1F497D"/>
                <w:sz w:val="22"/>
                <w:szCs w:val="22"/>
                <w:lang w:eastAsia="fr-FR"/>
              </w:rPr>
              <w:t xml:space="preserve"> par </w:t>
            </w:r>
            <w:r w:rsidRPr="004C75F2">
              <w:rPr>
                <w:rFonts w:asciiTheme="minorHAnsi" w:hAnsiTheme="minorHAnsi"/>
                <w:color w:val="1F497D"/>
                <w:sz w:val="22"/>
                <w:szCs w:val="22"/>
                <w:lang w:eastAsia="fr-FR"/>
              </w:rPr>
              <w:t xml:space="preserve">moyen électronique </w:t>
            </w:r>
            <w:r w:rsidR="00682F66" w:rsidRPr="004C75F2">
              <w:rPr>
                <w:rFonts w:asciiTheme="minorHAnsi" w:hAnsiTheme="minorHAnsi"/>
                <w:color w:val="1F497D"/>
                <w:sz w:val="22"/>
                <w:szCs w:val="22"/>
                <w:lang w:eastAsia="fr-FR"/>
              </w:rPr>
              <w:t>doit donner lieu à un accusé de réception</w:t>
            </w:r>
            <w:r w:rsidRPr="004C75F2">
              <w:rPr>
                <w:rFonts w:asciiTheme="minorHAnsi" w:hAnsiTheme="minorHAnsi"/>
                <w:color w:val="1F497D"/>
                <w:sz w:val="22"/>
                <w:szCs w:val="22"/>
                <w:lang w:eastAsia="fr-FR"/>
              </w:rPr>
              <w:t xml:space="preserve"> et </w:t>
            </w:r>
            <w:r w:rsidR="00682F66" w:rsidRPr="004C75F2">
              <w:rPr>
                <w:rFonts w:asciiTheme="minorHAnsi" w:hAnsiTheme="minorHAnsi"/>
                <w:color w:val="1F497D"/>
                <w:sz w:val="22"/>
                <w:szCs w:val="22"/>
                <w:lang w:eastAsia="fr-FR"/>
              </w:rPr>
              <w:t xml:space="preserve">respecter les règles de protection des informations et documents existant à la </w:t>
            </w:r>
            <w:r w:rsidR="00DD2E5E">
              <w:rPr>
                <w:rFonts w:asciiTheme="minorHAnsi" w:hAnsiTheme="minorHAnsi"/>
                <w:color w:val="1F497D"/>
                <w:sz w:val="22"/>
                <w:szCs w:val="22"/>
                <w:lang w:eastAsia="fr-FR"/>
              </w:rPr>
              <w:t>Cnam</w:t>
            </w:r>
            <w:r w:rsidR="00D910EE" w:rsidRPr="004C75F2">
              <w:rPr>
                <w:rFonts w:asciiTheme="minorHAnsi" w:hAnsiTheme="minorHAnsi"/>
                <w:color w:val="1F497D"/>
                <w:sz w:val="22"/>
                <w:szCs w:val="22"/>
                <w:lang w:eastAsia="fr-FR"/>
              </w:rPr>
              <w:t>.</w:t>
            </w:r>
          </w:p>
        </w:tc>
      </w:tr>
      <w:tr w:rsidR="002429E1" w:rsidRPr="004C75F2" w14:paraId="06A3349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301C9B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429E1" w:rsidRPr="004C75F2" w14:paraId="356A80F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E253B8E"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w:t>
            </w:r>
            <w:r w:rsidR="00D910EE" w:rsidRPr="004C75F2">
              <w:rPr>
                <w:rFonts w:asciiTheme="minorHAnsi" w:hAnsiTheme="minorHAnsi"/>
                <w:i/>
                <w:color w:val="FF0066"/>
                <w:sz w:val="22"/>
                <w:szCs w:val="22"/>
              </w:rPr>
              <w:t xml:space="preserve">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14:paraId="51E351E9" w14:textId="77777777" w:rsidR="00D61FE7" w:rsidRPr="004C75F2" w:rsidRDefault="00D61FE7" w:rsidP="00D61FE7">
      <w:pPr>
        <w:rPr>
          <w:rFonts w:asciiTheme="minorHAnsi" w:hAnsiTheme="minorHAnsi"/>
          <w:sz w:val="22"/>
          <w:szCs w:val="22"/>
        </w:rPr>
      </w:pPr>
    </w:p>
    <w:p w14:paraId="18CA35FB" w14:textId="77777777" w:rsidR="009972EA" w:rsidRPr="004C75F2" w:rsidRDefault="009972EA" w:rsidP="005C60B5">
      <w:pPr>
        <w:pStyle w:val="Titre2"/>
      </w:pPr>
      <w:bookmarkStart w:id="138" w:name="_Toc204277598"/>
      <w:r w:rsidRPr="004C75F2">
        <w:t>Gestion de l'exploitation et des communications (GEC)</w:t>
      </w:r>
      <w:bookmarkEnd w:id="137"/>
      <w:bookmarkEnd w:id="138"/>
    </w:p>
    <w:p w14:paraId="2085ABF6" w14:textId="77777777" w:rsidR="009972EA" w:rsidRPr="004C75F2" w:rsidRDefault="009972EA" w:rsidP="005C60B5">
      <w:pPr>
        <w:pStyle w:val="Titre3"/>
      </w:pPr>
      <w:bookmarkStart w:id="139" w:name="_Toc413347087"/>
      <w:r w:rsidRPr="004C75F2">
        <w:t>Sécurité lors du traitement et échanges de données</w:t>
      </w:r>
      <w:bookmarkEnd w:id="13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282131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22C4AC"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7DFDF31"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Conservation et traitement des données</w:t>
            </w:r>
          </w:p>
        </w:tc>
      </w:tr>
      <w:tr w:rsidR="00682F66" w:rsidRPr="004C75F2" w14:paraId="3E0FA69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3228330"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7903C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17120AD3" w14:textId="77777777" w:rsidTr="00E5075D">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797807F6"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pour assurer la disponibilité, l’intégrité, la confidentialité </w:t>
            </w:r>
            <w:r w:rsidR="007903CC" w:rsidRPr="004C75F2">
              <w:rPr>
                <w:rFonts w:asciiTheme="minorHAnsi" w:hAnsiTheme="minorHAnsi"/>
                <w:color w:val="1F497D"/>
                <w:sz w:val="22"/>
                <w:szCs w:val="22"/>
                <w:lang w:eastAsia="fr-FR"/>
              </w:rPr>
              <w:t xml:space="preserve">des données* de la </w:t>
            </w:r>
            <w:r w:rsidR="00DD2E5E">
              <w:rPr>
                <w:rFonts w:asciiTheme="minorHAnsi" w:hAnsiTheme="minorHAnsi"/>
                <w:color w:val="1F497D"/>
                <w:sz w:val="22"/>
                <w:szCs w:val="22"/>
                <w:lang w:eastAsia="fr-FR"/>
              </w:rPr>
              <w:t>Cnam</w:t>
            </w:r>
            <w:r w:rsidR="007903CC" w:rsidRPr="004C75F2">
              <w:rPr>
                <w:rFonts w:asciiTheme="minorHAnsi" w:hAnsiTheme="minorHAnsi"/>
                <w:color w:val="1F497D"/>
                <w:sz w:val="22"/>
                <w:szCs w:val="22"/>
                <w:lang w:eastAsia="fr-FR"/>
              </w:rPr>
              <w:t xml:space="preserve"> à sa disposition lors de leur </w:t>
            </w:r>
            <w:r w:rsidRPr="004C75F2">
              <w:rPr>
                <w:rFonts w:asciiTheme="minorHAnsi" w:hAnsiTheme="minorHAnsi"/>
                <w:color w:val="1F497D"/>
                <w:sz w:val="22"/>
                <w:szCs w:val="22"/>
                <w:lang w:eastAsia="fr-FR"/>
              </w:rPr>
              <w:t xml:space="preserve">stockage </w:t>
            </w:r>
            <w:r w:rsidR="007903CC" w:rsidRPr="004C75F2">
              <w:rPr>
                <w:rFonts w:asciiTheme="minorHAnsi" w:hAnsiTheme="minorHAnsi"/>
                <w:color w:val="1F497D"/>
                <w:sz w:val="22"/>
                <w:szCs w:val="22"/>
                <w:lang w:eastAsia="fr-FR"/>
              </w:rPr>
              <w:t>et/ou</w:t>
            </w:r>
            <w:r w:rsidRPr="004C75F2">
              <w:rPr>
                <w:rFonts w:asciiTheme="minorHAnsi" w:hAnsiTheme="minorHAnsi"/>
                <w:color w:val="1F497D"/>
                <w:sz w:val="22"/>
                <w:szCs w:val="22"/>
                <w:lang w:eastAsia="fr-FR"/>
              </w:rPr>
              <w:t xml:space="preserve"> traitement. </w:t>
            </w:r>
            <w:r w:rsidR="007903CC" w:rsidRPr="004C75F2">
              <w:rPr>
                <w:rFonts w:asciiTheme="minorHAnsi" w:hAnsiTheme="minorHAnsi"/>
                <w:color w:val="1F497D"/>
                <w:sz w:val="22"/>
                <w:szCs w:val="22"/>
                <w:lang w:eastAsia="fr-FR"/>
              </w:rPr>
              <w:t>Le Titulaire</w:t>
            </w:r>
            <w:r w:rsidRPr="004C75F2">
              <w:rPr>
                <w:rFonts w:asciiTheme="minorHAnsi" w:hAnsiTheme="minorHAnsi"/>
                <w:color w:val="1F497D"/>
                <w:sz w:val="22"/>
                <w:szCs w:val="22"/>
                <w:lang w:eastAsia="fr-FR"/>
              </w:rPr>
              <w:t xml:space="preserve"> est également tenu d’assurer la traçabilité de</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consultation</w:t>
            </w:r>
            <w:r w:rsidR="007903C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 xml:space="preserve"> ou modification de </w:t>
            </w:r>
            <w:r w:rsidR="007903CC" w:rsidRPr="004C75F2">
              <w:rPr>
                <w:rFonts w:asciiTheme="minorHAnsi" w:hAnsiTheme="minorHAnsi"/>
                <w:color w:val="1F497D"/>
                <w:sz w:val="22"/>
                <w:szCs w:val="22"/>
                <w:lang w:eastAsia="fr-FR"/>
              </w:rPr>
              <w:t>d</w:t>
            </w:r>
            <w:r w:rsidRPr="004C75F2">
              <w:rPr>
                <w:rFonts w:asciiTheme="minorHAnsi" w:hAnsiTheme="minorHAnsi"/>
                <w:color w:val="1F497D"/>
                <w:sz w:val="22"/>
                <w:szCs w:val="22"/>
                <w:lang w:eastAsia="fr-FR"/>
              </w:rPr>
              <w:t>es données</w:t>
            </w:r>
            <w:r w:rsidR="00E73E87" w:rsidRPr="004C75F2">
              <w:rPr>
                <w:rFonts w:asciiTheme="minorHAnsi" w:hAnsiTheme="minorHAnsi"/>
                <w:color w:val="1F497D"/>
                <w:sz w:val="22"/>
                <w:szCs w:val="22"/>
                <w:lang w:eastAsia="fr-FR"/>
              </w:rPr>
              <w:t>*</w:t>
            </w:r>
            <w:r w:rsidR="007903CC" w:rsidRPr="004C75F2">
              <w:rPr>
                <w:rFonts w:asciiTheme="minorHAnsi" w:hAnsiTheme="minorHAnsi"/>
                <w:color w:val="1F497D"/>
                <w:sz w:val="22"/>
                <w:szCs w:val="22"/>
                <w:lang w:eastAsia="fr-FR"/>
              </w:rPr>
              <w:t xml:space="preserve"> de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w:t>
            </w:r>
          </w:p>
          <w:p w14:paraId="0CD65F48" w14:textId="77777777" w:rsidR="00E73E87" w:rsidRPr="004C75F2" w:rsidRDefault="00E73E87" w:rsidP="007903CC">
            <w:pPr>
              <w:keepNext/>
              <w:rPr>
                <w:rFonts w:asciiTheme="minorHAnsi" w:hAnsiTheme="minorHAnsi"/>
                <w:i/>
                <w:sz w:val="22"/>
                <w:szCs w:val="22"/>
              </w:rPr>
            </w:pPr>
            <w:r w:rsidRPr="004C75F2">
              <w:rPr>
                <w:rFonts w:asciiTheme="minorHAnsi" w:hAnsiTheme="minorHAnsi"/>
                <w:i/>
                <w:color w:val="1F497D"/>
                <w:sz w:val="22"/>
                <w:szCs w:val="22"/>
                <w:lang w:eastAsia="fr-FR"/>
              </w:rPr>
              <w:t xml:space="preserve">*Les données dont il est question peuvent être </w:t>
            </w:r>
            <w:r w:rsidR="007903CC" w:rsidRPr="004C75F2">
              <w:rPr>
                <w:rFonts w:asciiTheme="minorHAnsi" w:hAnsiTheme="minorHAnsi"/>
                <w:i/>
                <w:color w:val="1F497D"/>
                <w:sz w:val="22"/>
                <w:szCs w:val="22"/>
                <w:lang w:eastAsia="fr-FR"/>
              </w:rPr>
              <w:t>se retrouvées sous la forme de</w:t>
            </w:r>
            <w:r w:rsidRPr="004C75F2">
              <w:rPr>
                <w:rFonts w:asciiTheme="minorHAnsi" w:hAnsiTheme="minorHAnsi"/>
                <w:i/>
                <w:color w:val="1F497D"/>
                <w:sz w:val="22"/>
                <w:szCs w:val="22"/>
                <w:lang w:eastAsia="fr-FR"/>
              </w:rPr>
              <w:t xml:space="preserve"> documentations, codes sources, </w:t>
            </w:r>
            <w:r w:rsidR="007903CC" w:rsidRPr="004C75F2">
              <w:rPr>
                <w:rFonts w:asciiTheme="minorHAnsi" w:hAnsiTheme="minorHAnsi"/>
                <w:i/>
                <w:color w:val="1F497D"/>
                <w:sz w:val="22"/>
                <w:szCs w:val="22"/>
                <w:lang w:eastAsia="fr-FR"/>
              </w:rPr>
              <w:t>fichiers électroniques</w:t>
            </w:r>
            <w:r w:rsidRPr="004C75F2">
              <w:rPr>
                <w:rFonts w:asciiTheme="minorHAnsi" w:hAnsiTheme="minorHAnsi"/>
                <w:i/>
                <w:color w:val="1F497D"/>
                <w:sz w:val="22"/>
                <w:szCs w:val="22"/>
                <w:lang w:eastAsia="fr-FR"/>
              </w:rPr>
              <w:t xml:space="preserve">, </w:t>
            </w:r>
            <w:r w:rsidR="00D41D9D" w:rsidRPr="004C75F2">
              <w:rPr>
                <w:rFonts w:asciiTheme="minorHAnsi" w:hAnsiTheme="minorHAnsi"/>
                <w:i/>
                <w:color w:val="1F497D"/>
                <w:sz w:val="22"/>
                <w:szCs w:val="22"/>
                <w:lang w:eastAsia="fr-FR"/>
              </w:rPr>
              <w:t>des mots de passe, des fichiers de configuration</w:t>
            </w:r>
            <w:r w:rsidRPr="004C75F2">
              <w:rPr>
                <w:rFonts w:asciiTheme="minorHAnsi" w:hAnsiTheme="minorHAnsi"/>
                <w:i/>
                <w:color w:val="1F497D"/>
                <w:sz w:val="22"/>
                <w:szCs w:val="22"/>
                <w:lang w:eastAsia="fr-FR"/>
              </w:rPr>
              <w:t>…</w:t>
            </w:r>
          </w:p>
        </w:tc>
      </w:tr>
      <w:tr w:rsidR="00682F66" w:rsidRPr="004C75F2" w14:paraId="75B4E732"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2A3606F0" w14:textId="77777777"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7903C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77ED0E41" w14:textId="77777777" w:rsidTr="00E5075D">
        <w:trPr>
          <w:trHeight w:val="979"/>
        </w:trPr>
        <w:tc>
          <w:tcPr>
            <w:tcW w:w="1668" w:type="dxa"/>
            <w:tcBorders>
              <w:top w:val="nil"/>
              <w:left w:val="single" w:sz="8" w:space="0" w:color="1F497D"/>
              <w:bottom w:val="nil"/>
              <w:right w:val="nil"/>
            </w:tcBorders>
            <w:shd w:val="clear" w:color="auto" w:fill="auto"/>
          </w:tcPr>
          <w:p w14:paraId="38166A57" w14:textId="77777777"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GEC-DON</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4EFA6B23" w14:textId="77777777" w:rsidR="00E5075D" w:rsidRPr="004C75F2" w:rsidRDefault="00682F66" w:rsidP="001F1942">
            <w:pPr>
              <w:keepNext/>
              <w:spacing w:before="0" w:after="200" w:line="276" w:lineRule="auto"/>
              <w:contextualSpacing/>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moyens mis en œuvre afin de garantir la conservation et le traitement des données liées à la prestation de manière séparée de ses propres données ou de données d’autres clients.</w:t>
            </w:r>
          </w:p>
        </w:tc>
      </w:tr>
      <w:tr w:rsidR="00E5075D" w:rsidRPr="004C75F2" w14:paraId="2FC9DE53" w14:textId="77777777" w:rsidTr="00E5075D">
        <w:trPr>
          <w:trHeight w:val="2258"/>
        </w:trPr>
        <w:tc>
          <w:tcPr>
            <w:tcW w:w="1668" w:type="dxa"/>
            <w:tcBorders>
              <w:top w:val="nil"/>
              <w:left w:val="single" w:sz="8" w:space="0" w:color="1F497D"/>
              <w:bottom w:val="nil"/>
              <w:right w:val="nil"/>
            </w:tcBorders>
            <w:shd w:val="clear" w:color="auto" w:fill="auto"/>
          </w:tcPr>
          <w:p w14:paraId="5C48CD12" w14:textId="77777777" w:rsidR="00E5075D" w:rsidRPr="004C75F2" w:rsidRDefault="00E5075D"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GEC-DON-01</w:t>
            </w:r>
          </w:p>
        </w:tc>
        <w:tc>
          <w:tcPr>
            <w:tcW w:w="7795" w:type="dxa"/>
            <w:tcBorders>
              <w:top w:val="nil"/>
              <w:left w:val="nil"/>
              <w:bottom w:val="nil"/>
              <w:right w:val="single" w:sz="8" w:space="0" w:color="1F497D"/>
            </w:tcBorders>
            <w:shd w:val="clear" w:color="auto" w:fill="auto"/>
          </w:tcPr>
          <w:p w14:paraId="6FF0164F" w14:textId="77777777" w:rsidR="00E5075D" w:rsidRPr="004C75F2" w:rsidRDefault="00E5075D" w:rsidP="00E5075D">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afin de garantir </w:t>
            </w:r>
            <w:r w:rsidR="007903CC" w:rsidRPr="004C75F2">
              <w:rPr>
                <w:rFonts w:asciiTheme="minorHAnsi" w:hAnsiTheme="minorHAnsi"/>
                <w:color w:val="1F497D"/>
                <w:sz w:val="22"/>
                <w:szCs w:val="22"/>
              </w:rPr>
              <w:t>l’effacement sécurisé</w:t>
            </w:r>
            <w:r w:rsidRPr="004C75F2">
              <w:rPr>
                <w:rFonts w:asciiTheme="minorHAnsi" w:hAnsiTheme="minorHAnsi"/>
                <w:color w:val="1F497D"/>
                <w:sz w:val="22"/>
                <w:szCs w:val="22"/>
              </w:rPr>
              <w:t xml:space="preserve"> des fichiers de trace ou de dump provenant du parc </w:t>
            </w:r>
            <w:r w:rsidR="0030159C" w:rsidRPr="004C75F2">
              <w:rPr>
                <w:rFonts w:asciiTheme="minorHAnsi" w:hAnsiTheme="minorHAnsi"/>
                <w:color w:val="1F497D"/>
                <w:sz w:val="22"/>
                <w:szCs w:val="22"/>
              </w:rPr>
              <w:t xml:space="preserve">de produits à maintenir </w:t>
            </w:r>
            <w:r w:rsidR="00972257" w:rsidRPr="004C75F2">
              <w:rPr>
                <w:rFonts w:asciiTheme="minorHAnsi" w:hAnsiTheme="minorHAnsi"/>
                <w:color w:val="1F497D"/>
                <w:sz w:val="22"/>
                <w:szCs w:val="22"/>
              </w:rPr>
              <w:t xml:space="preserve">et/ou garantir </w:t>
            </w:r>
            <w:r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6894CEAE" w14:textId="77777777" w:rsidR="00E5075D" w:rsidRPr="004C75F2" w:rsidRDefault="0030159C" w:rsidP="0030159C">
            <w:pPr>
              <w:keepNext/>
              <w:spacing w:before="0" w:after="200" w:line="276" w:lineRule="auto"/>
              <w:contextualSpacing/>
              <w:rPr>
                <w:rFonts w:asciiTheme="minorHAnsi" w:hAnsiTheme="minorHAnsi"/>
                <w:color w:val="1F497D"/>
                <w:sz w:val="22"/>
                <w:szCs w:val="22"/>
              </w:rPr>
            </w:pPr>
            <w:r w:rsidRPr="004C75F2">
              <w:rPr>
                <w:rFonts w:asciiTheme="minorHAnsi" w:hAnsiTheme="minorHAnsi"/>
                <w:b/>
                <w:color w:val="1F497D"/>
                <w:sz w:val="22"/>
                <w:szCs w:val="22"/>
              </w:rPr>
              <w:t>Remarque :</w:t>
            </w:r>
            <w:r w:rsidR="00E5075D" w:rsidRPr="004C75F2">
              <w:rPr>
                <w:rFonts w:asciiTheme="minorHAnsi" w:hAnsiTheme="minorHAnsi"/>
                <w:color w:val="1F497D"/>
                <w:sz w:val="22"/>
                <w:szCs w:val="22"/>
              </w:rPr>
              <w:t xml:space="preserve"> </w:t>
            </w:r>
            <w:r w:rsidR="00E5075D" w:rsidRPr="004C75F2">
              <w:rPr>
                <w:rFonts w:asciiTheme="minorHAnsi" w:hAnsiTheme="minorHAnsi"/>
                <w:i/>
                <w:color w:val="1F497D"/>
                <w:sz w:val="22"/>
                <w:szCs w:val="22"/>
                <w:lang w:eastAsia="fr-FR"/>
              </w:rPr>
              <w:t>Les techniques d’effacement sécurisé des supports de stockage diffèrent en fonction de la technologie du support de stockage. Il convient d’utiliser les outils d’effacement conforme aux règles de l’art pour s’assurer qu’ils sont applicables à la technologie du support de stockage considéré.</w:t>
            </w:r>
          </w:p>
        </w:tc>
      </w:tr>
      <w:tr w:rsidR="002429E1" w:rsidRPr="004C75F2" w14:paraId="6410DB4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E62EC51"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5E5BE17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5B93CBC" w14:textId="77777777" w:rsidR="002429E1" w:rsidRPr="004C75F2" w:rsidRDefault="002429E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5E69FE1"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078368FF"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B902CF0"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ECH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518E7D9"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Modalités d'échanges d'informations</w:t>
            </w:r>
          </w:p>
        </w:tc>
      </w:tr>
      <w:tr w:rsidR="00682F66" w:rsidRPr="004C75F2" w14:paraId="0B9A4739"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75FA719"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69408A"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6D09A65F"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8AB00B7"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En cas d’échange de données </w:t>
            </w:r>
            <w:r w:rsidR="0069408A" w:rsidRPr="004C75F2">
              <w:rPr>
                <w:rFonts w:asciiTheme="minorHAnsi" w:hAnsiTheme="minorHAnsi"/>
                <w:color w:val="1F497D"/>
                <w:sz w:val="22"/>
                <w:szCs w:val="22"/>
                <w:lang w:eastAsia="fr-FR"/>
              </w:rPr>
              <w:t xml:space="preserve">électroniques </w:t>
            </w:r>
            <w:r w:rsidRPr="004C75F2">
              <w:rPr>
                <w:rFonts w:asciiTheme="minorHAnsi" w:hAnsiTheme="minorHAnsi"/>
                <w:color w:val="1F497D"/>
                <w:sz w:val="22"/>
                <w:szCs w:val="22"/>
                <w:lang w:eastAsia="fr-FR"/>
              </w:rPr>
              <w:t xml:space="preserve">confidentielles, le </w:t>
            </w:r>
            <w:r w:rsidR="00CD19F8" w:rsidRPr="004C75F2">
              <w:rPr>
                <w:rFonts w:asciiTheme="minorHAnsi" w:hAnsiTheme="minorHAnsi"/>
                <w:color w:val="1F497D"/>
                <w:sz w:val="22"/>
                <w:szCs w:val="22"/>
                <w:lang w:eastAsia="fr-FR"/>
              </w:rPr>
              <w:t>Titulaire</w:t>
            </w:r>
            <w:r w:rsidR="00083BEC" w:rsidRPr="004C75F2">
              <w:rPr>
                <w:rFonts w:asciiTheme="minorHAnsi" w:hAnsiTheme="minorHAnsi"/>
                <w:color w:val="1F497D"/>
                <w:sz w:val="22"/>
                <w:szCs w:val="22"/>
                <w:lang w:eastAsia="fr-FR"/>
              </w:rPr>
              <w:t xml:space="preserve"> est</w:t>
            </w:r>
            <w:r w:rsidRPr="004C75F2">
              <w:rPr>
                <w:rFonts w:asciiTheme="minorHAnsi" w:hAnsiTheme="minorHAnsi"/>
                <w:color w:val="1F497D"/>
                <w:sz w:val="22"/>
                <w:szCs w:val="22"/>
                <w:lang w:eastAsia="fr-FR"/>
              </w:rPr>
              <w:t xml:space="preserve"> tenu de mettre en place</w:t>
            </w:r>
            <w:r w:rsidR="0069408A" w:rsidRPr="004C75F2">
              <w:rPr>
                <w:rFonts w:asciiTheme="minorHAnsi" w:hAnsiTheme="minorHAnsi"/>
                <w:color w:val="1F497D"/>
                <w:sz w:val="22"/>
                <w:szCs w:val="22"/>
                <w:lang w:eastAsia="fr-FR"/>
              </w:rPr>
              <w:t xml:space="preserve"> un chiffrement de ces données en fonction d</w:t>
            </w:r>
            <w:r w:rsidRPr="004C75F2">
              <w:rPr>
                <w:rFonts w:asciiTheme="minorHAnsi" w:hAnsiTheme="minorHAnsi"/>
                <w:color w:val="1F497D"/>
                <w:sz w:val="22"/>
                <w:szCs w:val="22"/>
                <w:lang w:eastAsia="fr-FR"/>
              </w:rPr>
              <w:t>es besoins exprimés lors de l’analyse de risques</w:t>
            </w:r>
            <w:r w:rsidR="0069408A" w:rsidRPr="004C75F2">
              <w:rPr>
                <w:rFonts w:asciiTheme="minorHAnsi" w:hAnsiTheme="minorHAnsi"/>
                <w:color w:val="1F497D"/>
                <w:sz w:val="22"/>
                <w:szCs w:val="22"/>
                <w:lang w:eastAsia="fr-FR"/>
              </w:rPr>
              <w:t xml:space="preserve"> réalisée avec la </w:t>
            </w:r>
            <w:r w:rsidR="00DD2E5E">
              <w:rPr>
                <w:rFonts w:asciiTheme="minorHAnsi" w:hAnsiTheme="minorHAnsi"/>
                <w:color w:val="1F497D"/>
                <w:sz w:val="22"/>
                <w:szCs w:val="22"/>
                <w:lang w:eastAsia="fr-FR"/>
              </w:rPr>
              <w:t>Cnam</w:t>
            </w:r>
            <w:r w:rsidR="00D910EE" w:rsidRPr="004C75F2">
              <w:rPr>
                <w:rFonts w:asciiTheme="minorHAnsi" w:hAnsiTheme="minorHAnsi"/>
                <w:color w:val="1F497D"/>
                <w:sz w:val="22"/>
                <w:szCs w:val="22"/>
                <w:lang w:eastAsia="fr-FR"/>
              </w:rPr>
              <w:t>.</w:t>
            </w:r>
          </w:p>
          <w:p w14:paraId="1347505D"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Le cas échéant, les protocoles de chiffrement utilisés devront respecter les préconisations de l’ANSSI, et permettre une authentification mutuelle des partenaires (certificat client et certificat serveur).</w:t>
            </w:r>
          </w:p>
          <w:p w14:paraId="31E2B822" w14:textId="77777777" w:rsidR="00682F66" w:rsidRPr="004C75F2" w:rsidRDefault="0069408A"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A ce titre, l</w:t>
            </w:r>
            <w:r w:rsidR="00682F66" w:rsidRPr="004C75F2">
              <w:rPr>
                <w:rFonts w:asciiTheme="minorHAnsi" w:hAnsiTheme="minorHAnsi"/>
                <w:color w:val="1F497D"/>
                <w:sz w:val="22"/>
                <w:szCs w:val="22"/>
                <w:lang w:eastAsia="fr-FR"/>
              </w:rPr>
              <w:t xml:space="preserve">e transport </w:t>
            </w:r>
            <w:r w:rsidRPr="004C75F2">
              <w:rPr>
                <w:rFonts w:asciiTheme="minorHAnsi" w:hAnsiTheme="minorHAnsi"/>
                <w:color w:val="1F497D"/>
                <w:sz w:val="22"/>
                <w:szCs w:val="22"/>
                <w:lang w:eastAsia="fr-FR"/>
              </w:rPr>
              <w:t xml:space="preserve">de fichier de données doit être sécurisé par des moyens de </w:t>
            </w:r>
            <w:r w:rsidR="00682F66" w:rsidRPr="004C75F2">
              <w:rPr>
                <w:rFonts w:asciiTheme="minorHAnsi" w:hAnsiTheme="minorHAnsi"/>
                <w:color w:val="1F497D"/>
                <w:sz w:val="22"/>
                <w:szCs w:val="22"/>
                <w:lang w:eastAsia="fr-FR"/>
              </w:rPr>
              <w:t xml:space="preserve">chiffrement des flux et </w:t>
            </w:r>
            <w:r w:rsidRPr="004C75F2">
              <w:rPr>
                <w:rFonts w:asciiTheme="minorHAnsi" w:hAnsiTheme="minorHAnsi"/>
                <w:color w:val="1F497D"/>
                <w:sz w:val="22"/>
                <w:szCs w:val="22"/>
                <w:lang w:eastAsia="fr-FR"/>
              </w:rPr>
              <w:t>l'</w:t>
            </w:r>
            <w:r w:rsidR="00682F66" w:rsidRPr="004C75F2">
              <w:rPr>
                <w:rFonts w:asciiTheme="minorHAnsi" w:hAnsiTheme="minorHAnsi"/>
                <w:color w:val="1F497D"/>
                <w:sz w:val="22"/>
                <w:szCs w:val="22"/>
                <w:lang w:eastAsia="fr-FR"/>
              </w:rPr>
              <w:t>identification des clients.</w:t>
            </w:r>
          </w:p>
          <w:p w14:paraId="61BEBA9B" w14:textId="77777777" w:rsidR="00682F66" w:rsidRPr="004C75F2" w:rsidRDefault="00682F66" w:rsidP="0069408A">
            <w:pPr>
              <w:keepNext/>
              <w:rPr>
                <w:rFonts w:asciiTheme="minorHAnsi" w:hAnsiTheme="minorHAnsi"/>
                <w:sz w:val="22"/>
                <w:szCs w:val="22"/>
              </w:rPr>
            </w:pPr>
            <w:r w:rsidRPr="004C75F2">
              <w:rPr>
                <w:rFonts w:asciiTheme="minorHAnsi" w:hAnsiTheme="minorHAnsi"/>
                <w:color w:val="1F497D"/>
                <w:sz w:val="22"/>
                <w:szCs w:val="22"/>
                <w:lang w:eastAsia="fr-FR"/>
              </w:rPr>
              <w:t xml:space="preserve">De manière générale,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tous les moyens nécessaires pour sécuriser les échanges entre le </w:t>
            </w:r>
            <w:r w:rsidR="00CD19F8" w:rsidRPr="004C75F2">
              <w:rPr>
                <w:rFonts w:asciiTheme="minorHAnsi" w:hAnsiTheme="minorHAnsi"/>
                <w:color w:val="1F497D"/>
                <w:sz w:val="22"/>
                <w:szCs w:val="22"/>
                <w:lang w:eastAsia="fr-FR"/>
              </w:rPr>
              <w:t>Titulaire</w:t>
            </w:r>
            <w:r w:rsidR="00D910EE" w:rsidRPr="004C75F2">
              <w:rPr>
                <w:rFonts w:asciiTheme="minorHAnsi" w:hAnsiTheme="minorHAnsi"/>
                <w:color w:val="1F497D"/>
                <w:sz w:val="22"/>
                <w:szCs w:val="22"/>
                <w:lang w:eastAsia="fr-FR"/>
              </w:rPr>
              <w:t xml:space="preserve"> et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w:t>
            </w:r>
            <w:r w:rsidR="00D910EE" w:rsidRPr="004C75F2">
              <w:rPr>
                <w:rFonts w:asciiTheme="minorHAnsi" w:hAnsiTheme="minorHAnsi"/>
                <w:color w:val="1F497D"/>
                <w:sz w:val="22"/>
                <w:szCs w:val="22"/>
                <w:lang w:eastAsia="fr-FR"/>
              </w:rPr>
              <w:t>Courriel</w:t>
            </w:r>
            <w:r w:rsidRPr="004C75F2">
              <w:rPr>
                <w:rFonts w:asciiTheme="minorHAnsi" w:hAnsiTheme="minorHAnsi"/>
                <w:color w:val="1F497D"/>
                <w:sz w:val="22"/>
                <w:szCs w:val="22"/>
                <w:lang w:eastAsia="fr-FR"/>
              </w:rPr>
              <w:t>, interface d’échanges de fichiers, chiffrement de disque.</w:t>
            </w:r>
          </w:p>
        </w:tc>
      </w:tr>
      <w:tr w:rsidR="00682F66" w:rsidRPr="004C75F2" w14:paraId="113F4C76"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26407117" w14:textId="77777777"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69408A"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5A1C71B" w14:textId="77777777" w:rsidTr="001F1942">
        <w:trPr>
          <w:trHeight w:val="747"/>
        </w:trPr>
        <w:tc>
          <w:tcPr>
            <w:tcW w:w="1668" w:type="dxa"/>
            <w:tcBorders>
              <w:top w:val="nil"/>
              <w:left w:val="single" w:sz="8" w:space="0" w:color="1F497D"/>
              <w:bottom w:val="nil"/>
              <w:right w:val="nil"/>
            </w:tcBorders>
            <w:shd w:val="clear" w:color="auto" w:fill="auto"/>
          </w:tcPr>
          <w:p w14:paraId="4464FAD2" w14:textId="77777777"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GEC-ECH</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70F72DB7" w14:textId="77777777" w:rsidR="00682F66" w:rsidRPr="004C75F2" w:rsidRDefault="00682F66" w:rsidP="0069408A">
            <w:pPr>
              <w:pStyle w:val="Paragraphedeliste"/>
              <w:keepNext/>
              <w:overflowPunct/>
              <w:autoSpaceDE/>
              <w:autoSpaceDN/>
              <w:adjustRightInd/>
              <w:spacing w:before="0" w:after="200" w:line="276" w:lineRule="auto"/>
              <w:ind w:left="360"/>
              <w:contextualSpacing/>
              <w:textAlignment w:val="auto"/>
              <w:rPr>
                <w:rFonts w:asciiTheme="minorHAnsi" w:hAnsiTheme="minorHAnsi"/>
                <w:color w:val="1F497D"/>
                <w:sz w:val="22"/>
                <w:szCs w:val="22"/>
                <w:lang w:val="fr-FR"/>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modalités d’échanges d’informations </w:t>
            </w:r>
            <w:r w:rsidR="0069408A" w:rsidRPr="004C75F2">
              <w:rPr>
                <w:rFonts w:asciiTheme="minorHAnsi" w:hAnsiTheme="minorHAnsi"/>
                <w:color w:val="1F497D"/>
                <w:sz w:val="22"/>
                <w:szCs w:val="22"/>
                <w:lang w:val="fr-FR"/>
              </w:rPr>
              <w:t xml:space="preserve">électronique </w:t>
            </w:r>
            <w:r w:rsidRPr="004C75F2">
              <w:rPr>
                <w:rFonts w:asciiTheme="minorHAnsi" w:hAnsiTheme="minorHAnsi"/>
                <w:color w:val="1F497D"/>
                <w:sz w:val="22"/>
                <w:szCs w:val="22"/>
              </w:rPr>
              <w:t xml:space="preserve">permettant </w:t>
            </w:r>
            <w:r w:rsidR="0069408A" w:rsidRPr="004C75F2">
              <w:rPr>
                <w:rFonts w:asciiTheme="minorHAnsi" w:hAnsiTheme="minorHAnsi"/>
                <w:color w:val="1F497D"/>
                <w:sz w:val="22"/>
                <w:szCs w:val="22"/>
                <w:lang w:val="fr-FR"/>
              </w:rPr>
              <w:t>de</w:t>
            </w:r>
            <w:r w:rsidRPr="004C75F2">
              <w:rPr>
                <w:rFonts w:asciiTheme="minorHAnsi" w:hAnsiTheme="minorHAnsi"/>
                <w:color w:val="1F497D"/>
                <w:sz w:val="22"/>
                <w:szCs w:val="22"/>
              </w:rPr>
              <w:t xml:space="preserve"> garantir la confidentialité et l’intégrité</w:t>
            </w:r>
            <w:r w:rsidR="0069408A" w:rsidRPr="004C75F2">
              <w:rPr>
                <w:rFonts w:asciiTheme="minorHAnsi" w:hAnsiTheme="minorHAnsi"/>
                <w:color w:val="1F497D"/>
                <w:sz w:val="22"/>
                <w:szCs w:val="22"/>
                <w:lang w:val="fr-FR"/>
              </w:rPr>
              <w:t xml:space="preserve"> de ces informations</w:t>
            </w:r>
            <w:r w:rsidRPr="004C75F2">
              <w:rPr>
                <w:rFonts w:asciiTheme="minorHAnsi" w:hAnsiTheme="minorHAnsi"/>
                <w:color w:val="1F497D"/>
                <w:sz w:val="22"/>
                <w:szCs w:val="22"/>
              </w:rPr>
              <w:t>.</w:t>
            </w:r>
          </w:p>
        </w:tc>
      </w:tr>
      <w:tr w:rsidR="002429E1" w:rsidRPr="004C75F2" w14:paraId="189B91F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A6039F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19D8B7FD"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33A97A7"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D910EE" w:rsidRPr="004C75F2">
              <w:rPr>
                <w:rFonts w:asciiTheme="minorHAnsi" w:hAnsiTheme="minorHAnsi"/>
                <w:i/>
                <w:color w:val="FF0066"/>
                <w:sz w:val="22"/>
                <w:szCs w:val="22"/>
              </w:rPr>
              <w:t>.</w:t>
            </w:r>
          </w:p>
        </w:tc>
      </w:tr>
    </w:tbl>
    <w:p w14:paraId="2A1721FA" w14:textId="77777777" w:rsidR="00D61FE7" w:rsidRPr="004C75F2" w:rsidRDefault="00D61FE7" w:rsidP="00D61FE7">
      <w:pPr>
        <w:rPr>
          <w:rFonts w:asciiTheme="minorHAnsi" w:hAnsiTheme="minorHAnsi"/>
          <w:sz w:val="22"/>
          <w:szCs w:val="22"/>
        </w:rPr>
      </w:pPr>
    </w:p>
    <w:p w14:paraId="547F4F15" w14:textId="77777777" w:rsidR="009972EA" w:rsidRPr="004C75F2" w:rsidRDefault="009972EA" w:rsidP="005C60B5">
      <w:pPr>
        <w:pStyle w:val="Titre3"/>
      </w:pPr>
      <w:r w:rsidRPr="004C75F2">
        <w:t>Sécurité du réseau</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1E4ABBC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309BB9C"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8B48CB" w:rsidRPr="004C75F2">
              <w:rPr>
                <w:rFonts w:asciiTheme="minorHAnsi" w:hAnsiTheme="minorHAnsi"/>
                <w:b/>
                <w:color w:val="FFFFFF"/>
                <w:sz w:val="22"/>
                <w:szCs w:val="22"/>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76F277E"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Interconnexion</w:t>
            </w:r>
          </w:p>
        </w:tc>
      </w:tr>
      <w:tr w:rsidR="00682F66" w:rsidRPr="004C75F2" w14:paraId="25B3EDB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411B0AF"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69408A"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303470B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2B230B0"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Toutes les demandes de connexion au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devront être validées par la </w:t>
            </w:r>
            <w:r w:rsidR="00DD2E5E">
              <w:rPr>
                <w:rFonts w:asciiTheme="minorHAnsi" w:hAnsiTheme="minorHAnsi"/>
                <w:color w:val="1F497D"/>
                <w:sz w:val="22"/>
                <w:szCs w:val="22"/>
                <w:lang w:eastAsia="fr-FR"/>
              </w:rPr>
              <w:t>Cnam</w:t>
            </w:r>
            <w:r w:rsidRPr="004C75F2">
              <w:rPr>
                <w:rFonts w:asciiTheme="minorHAnsi" w:hAnsiTheme="minorHAnsi"/>
                <w:color w:val="1F497D"/>
                <w:sz w:val="22"/>
                <w:szCs w:val="22"/>
                <w:lang w:eastAsia="fr-FR"/>
              </w:rPr>
              <w:t xml:space="preserve">. La demande devra notamment préciser le besoin, les ressources accédées, le lieu depuis lequel la connexion sera faite, les horaires d’accès, la période pendant laquelle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a besoin de se connecter (date de début et date de fin).</w:t>
            </w:r>
          </w:p>
          <w:p w14:paraId="090288D0" w14:textId="77777777" w:rsidR="00682F66" w:rsidRPr="004C75F2" w:rsidRDefault="00682F66" w:rsidP="001F1942">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garantir que la connexion au SI </w:t>
            </w:r>
            <w:r w:rsidR="006B1F1F" w:rsidRPr="004C75F2">
              <w:rPr>
                <w:rFonts w:asciiTheme="minorHAnsi" w:hAnsiTheme="minorHAnsi"/>
                <w:color w:val="1F497D"/>
                <w:sz w:val="22"/>
                <w:szCs w:val="22"/>
                <w:lang w:eastAsia="fr-FR"/>
              </w:rPr>
              <w:t xml:space="preserve">de l'Assurance Maladie </w:t>
            </w:r>
            <w:r w:rsidRPr="004C75F2">
              <w:rPr>
                <w:rFonts w:asciiTheme="minorHAnsi" w:hAnsiTheme="minorHAnsi"/>
                <w:color w:val="1F497D"/>
                <w:sz w:val="22"/>
                <w:szCs w:val="22"/>
                <w:lang w:eastAsia="fr-FR"/>
              </w:rPr>
              <w:t xml:space="preserve">depuis un site du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conforme aux bonnes pratiques de sécurité</w:t>
            </w:r>
            <w:r w:rsidR="00AD6ECC" w:rsidRPr="004C75F2">
              <w:rPr>
                <w:rFonts w:asciiTheme="minorHAnsi" w:hAnsiTheme="minorHAnsi"/>
                <w:color w:val="1F497D"/>
                <w:sz w:val="22"/>
                <w:szCs w:val="22"/>
                <w:lang w:eastAsia="fr-FR"/>
              </w:rPr>
              <w:t xml:space="preserve">, notamment </w:t>
            </w:r>
            <w:r w:rsidRPr="004C75F2">
              <w:rPr>
                <w:rFonts w:asciiTheme="minorHAnsi" w:hAnsiTheme="minorHAnsi"/>
                <w:color w:val="1F497D"/>
                <w:sz w:val="22"/>
                <w:szCs w:val="22"/>
                <w:lang w:eastAsia="fr-FR"/>
              </w:rPr>
              <w:t>les préconisations de l’ANSSI.</w:t>
            </w:r>
          </w:p>
          <w:p w14:paraId="414741DF" w14:textId="77777777" w:rsidR="00682F66" w:rsidRPr="004C75F2" w:rsidRDefault="00682F66" w:rsidP="008F7963">
            <w:pPr>
              <w:keepNext/>
              <w:rPr>
                <w:rFonts w:asciiTheme="minorHAnsi" w:hAnsiTheme="minorHAnsi"/>
                <w:color w:val="1F497D"/>
                <w:sz w:val="22"/>
                <w:szCs w:val="22"/>
                <w:lang w:eastAsia="fr-FR"/>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0069408A" w:rsidRPr="004C75F2">
              <w:rPr>
                <w:rFonts w:asciiTheme="minorHAnsi" w:hAnsiTheme="minorHAnsi"/>
                <w:color w:val="1F497D"/>
                <w:sz w:val="22"/>
                <w:szCs w:val="22"/>
                <w:lang w:eastAsia="fr-FR"/>
              </w:rPr>
              <w:t xml:space="preserve"> est de plus tenu de :</w:t>
            </w:r>
          </w:p>
          <w:p w14:paraId="65B6DC38" w14:textId="77777777" w:rsidR="00682F66"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Ne</w:t>
            </w:r>
            <w:r w:rsidR="00682F66" w:rsidRPr="004C75F2">
              <w:rPr>
                <w:rFonts w:asciiTheme="minorHAnsi" w:hAnsiTheme="minorHAnsi"/>
                <w:color w:val="1F497D"/>
                <w:sz w:val="22"/>
                <w:szCs w:val="22"/>
                <w:lang w:eastAsia="fr-FR"/>
              </w:rPr>
              <w:t xml:space="preserve"> pas accéder au SI de </w:t>
            </w:r>
            <w:r w:rsidR="006B1F1F" w:rsidRPr="004C75F2">
              <w:rPr>
                <w:rFonts w:asciiTheme="minorHAnsi" w:hAnsiTheme="minorHAnsi"/>
                <w:color w:val="1F497D"/>
                <w:sz w:val="22"/>
                <w:szCs w:val="22"/>
                <w:lang w:eastAsia="fr-FR"/>
              </w:rPr>
              <w:t xml:space="preserve">de l'Assurance Maladie </w:t>
            </w:r>
            <w:r w:rsidR="00682F66" w:rsidRPr="004C75F2">
              <w:rPr>
                <w:rFonts w:asciiTheme="minorHAnsi" w:hAnsiTheme="minorHAnsi"/>
                <w:color w:val="1F497D"/>
                <w:sz w:val="22"/>
                <w:szCs w:val="22"/>
                <w:lang w:eastAsia="fr-FR"/>
              </w:rPr>
              <w:t xml:space="preserve">en dehors de ses locaux ou </w:t>
            </w:r>
            <w:r w:rsidRPr="004C75F2">
              <w:rPr>
                <w:rFonts w:asciiTheme="minorHAnsi" w:hAnsiTheme="minorHAnsi"/>
                <w:color w:val="1F497D"/>
                <w:sz w:val="22"/>
                <w:szCs w:val="22"/>
                <w:lang w:eastAsia="fr-FR"/>
              </w:rPr>
              <w:t>sites définis contractuellement</w:t>
            </w:r>
            <w:r w:rsidR="00682F66" w:rsidRPr="004C75F2">
              <w:rPr>
                <w:rFonts w:asciiTheme="minorHAnsi" w:hAnsiTheme="minorHAnsi"/>
                <w:color w:val="1F497D"/>
                <w:sz w:val="22"/>
                <w:szCs w:val="22"/>
                <w:lang w:eastAsia="fr-FR"/>
              </w:rPr>
              <w:t>. Les besoins de type «</w:t>
            </w:r>
            <w:r w:rsidR="00083BEC" w:rsidRPr="004C75F2">
              <w:rPr>
                <w:rFonts w:asciiTheme="minorHAnsi" w:hAnsiTheme="minorHAnsi"/>
                <w:color w:val="1F497D"/>
                <w:sz w:val="22"/>
                <w:szCs w:val="22"/>
                <w:lang w:eastAsia="fr-FR"/>
              </w:rPr>
              <w:t>accès nomade</w:t>
            </w:r>
            <w:r w:rsidR="00682F66" w:rsidRPr="004C75F2">
              <w:rPr>
                <w:rFonts w:asciiTheme="minorHAnsi" w:hAnsiTheme="minorHAnsi"/>
                <w:color w:val="1F497D"/>
                <w:sz w:val="22"/>
                <w:szCs w:val="22"/>
                <w:lang w:eastAsia="fr-FR"/>
              </w:rPr>
              <w:t>» seront traités par exception et au cas par</w:t>
            </w:r>
            <w:r w:rsidR="00826230" w:rsidRPr="004C75F2">
              <w:rPr>
                <w:rFonts w:asciiTheme="minorHAnsi" w:hAnsiTheme="minorHAnsi"/>
                <w:color w:val="1F497D"/>
                <w:sz w:val="22"/>
                <w:szCs w:val="22"/>
                <w:lang w:eastAsia="fr-FR"/>
              </w:rPr>
              <w:t xml:space="preserve"> cas avec l’accord de la </w:t>
            </w:r>
            <w:r w:rsidR="00DD2E5E">
              <w:rPr>
                <w:rFonts w:asciiTheme="minorHAnsi" w:hAnsiTheme="minorHAnsi"/>
                <w:color w:val="1F497D"/>
                <w:sz w:val="22"/>
                <w:szCs w:val="22"/>
                <w:lang w:eastAsia="fr-FR"/>
              </w:rPr>
              <w:t>Cnam</w:t>
            </w:r>
            <w:r w:rsidR="00826230" w:rsidRPr="004C75F2">
              <w:rPr>
                <w:rFonts w:asciiTheme="minorHAnsi" w:hAnsiTheme="minorHAnsi"/>
                <w:color w:val="1F497D"/>
                <w:sz w:val="22"/>
                <w:szCs w:val="22"/>
                <w:lang w:val="fr-FR" w:eastAsia="fr-FR"/>
              </w:rPr>
              <w:t> ;</w:t>
            </w:r>
          </w:p>
          <w:p w14:paraId="332B478E" w14:textId="77777777" w:rsidR="0069408A"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 xml:space="preserve">Ne pas accéder au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lang w:val="fr-FR" w:eastAsia="fr-FR"/>
              </w:rPr>
              <w:t xml:space="preserve"> </w:t>
            </w:r>
            <w:r w:rsidRPr="004C75F2">
              <w:rPr>
                <w:rFonts w:asciiTheme="minorHAnsi" w:hAnsiTheme="minorHAnsi"/>
                <w:color w:val="1F497D"/>
                <w:sz w:val="22"/>
                <w:szCs w:val="22"/>
                <w:lang w:eastAsia="fr-FR"/>
              </w:rPr>
              <w:t xml:space="preserve">en dehors du cadre </w:t>
            </w:r>
            <w:r w:rsidRPr="004C75F2">
              <w:rPr>
                <w:rFonts w:asciiTheme="minorHAnsi" w:hAnsiTheme="minorHAnsi"/>
                <w:color w:val="1F497D"/>
                <w:sz w:val="22"/>
                <w:szCs w:val="22"/>
                <w:lang w:val="fr-FR" w:eastAsia="fr-FR"/>
              </w:rPr>
              <w:t xml:space="preserve">stricte </w:t>
            </w:r>
            <w:r w:rsidRPr="004C75F2">
              <w:rPr>
                <w:rFonts w:asciiTheme="minorHAnsi" w:hAnsiTheme="minorHAnsi"/>
                <w:color w:val="1F497D"/>
                <w:sz w:val="22"/>
                <w:szCs w:val="22"/>
                <w:lang w:eastAsia="fr-FR"/>
              </w:rPr>
              <w:t>de la prestation</w:t>
            </w:r>
            <w:r w:rsidR="00826230" w:rsidRPr="004C75F2">
              <w:rPr>
                <w:rFonts w:asciiTheme="minorHAnsi" w:hAnsiTheme="minorHAnsi"/>
                <w:color w:val="1F497D"/>
                <w:sz w:val="22"/>
                <w:szCs w:val="22"/>
                <w:lang w:val="fr-FR" w:eastAsia="fr-FR"/>
              </w:rPr>
              <w:t> ;</w:t>
            </w:r>
          </w:p>
          <w:p w14:paraId="1E64EC0D" w14:textId="77777777" w:rsidR="00826230" w:rsidRPr="004C75F2" w:rsidRDefault="0069408A"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Res</w:t>
            </w:r>
            <w:r w:rsidRPr="004C75F2">
              <w:rPr>
                <w:rFonts w:asciiTheme="minorHAnsi" w:hAnsiTheme="minorHAnsi"/>
                <w:color w:val="1F497D"/>
                <w:sz w:val="22"/>
                <w:szCs w:val="22"/>
                <w:lang w:eastAsia="fr-FR"/>
              </w:rPr>
              <w:t>treindre</w:t>
            </w:r>
            <w:r w:rsidR="00682F66" w:rsidRPr="004C75F2">
              <w:rPr>
                <w:rFonts w:asciiTheme="minorHAnsi" w:hAnsiTheme="minorHAnsi"/>
                <w:color w:val="1F497D"/>
                <w:sz w:val="22"/>
                <w:szCs w:val="22"/>
                <w:lang w:eastAsia="fr-FR"/>
              </w:rPr>
              <w:t xml:space="preserve"> l’accès au réseau d’interconnexion </w:t>
            </w:r>
            <w:r w:rsidR="00826230" w:rsidRPr="004C75F2">
              <w:rPr>
                <w:rFonts w:asciiTheme="minorHAnsi" w:hAnsiTheme="minorHAnsi"/>
                <w:color w:val="1F497D"/>
                <w:sz w:val="22"/>
                <w:szCs w:val="22"/>
                <w:lang w:eastAsia="fr-FR"/>
              </w:rPr>
              <w:t>aux seules personnes habilitées</w:t>
            </w:r>
            <w:r w:rsidR="00826230" w:rsidRPr="004C75F2">
              <w:rPr>
                <w:rFonts w:asciiTheme="minorHAnsi" w:hAnsiTheme="minorHAnsi"/>
                <w:color w:val="1F497D"/>
                <w:sz w:val="22"/>
                <w:szCs w:val="22"/>
                <w:lang w:val="fr-FR" w:eastAsia="fr-FR"/>
              </w:rPr>
              <w:t> ;</w:t>
            </w:r>
          </w:p>
          <w:p w14:paraId="20C083EB" w14:textId="77777777" w:rsidR="00682F66" w:rsidRPr="004C75F2" w:rsidRDefault="00826230" w:rsidP="00674349">
            <w:pPr>
              <w:pStyle w:val="Paragraphedeliste"/>
              <w:keepNext/>
              <w:numPr>
                <w:ilvl w:val="0"/>
                <w:numId w:val="26"/>
              </w:numPr>
              <w:rPr>
                <w:rFonts w:asciiTheme="minorHAnsi" w:hAnsiTheme="minorHAnsi"/>
                <w:color w:val="1F497D"/>
                <w:sz w:val="22"/>
                <w:szCs w:val="22"/>
                <w:lang w:eastAsia="fr-FR"/>
              </w:rPr>
            </w:pPr>
            <w:r w:rsidRPr="004C75F2">
              <w:rPr>
                <w:rFonts w:asciiTheme="minorHAnsi" w:hAnsiTheme="minorHAnsi"/>
                <w:color w:val="1F497D"/>
                <w:sz w:val="22"/>
                <w:szCs w:val="22"/>
                <w:lang w:val="fr-FR" w:eastAsia="fr-FR"/>
              </w:rPr>
              <w:t>T</w:t>
            </w:r>
            <w:r w:rsidRPr="004C75F2">
              <w:rPr>
                <w:rFonts w:asciiTheme="minorHAnsi" w:hAnsiTheme="minorHAnsi"/>
                <w:color w:val="1F497D"/>
                <w:sz w:val="22"/>
                <w:szCs w:val="22"/>
                <w:lang w:eastAsia="fr-FR"/>
              </w:rPr>
              <w:t>enir</w:t>
            </w:r>
            <w:r w:rsidR="00682F66" w:rsidRPr="004C75F2">
              <w:rPr>
                <w:rFonts w:asciiTheme="minorHAnsi" w:hAnsiTheme="minorHAnsi"/>
                <w:color w:val="1F497D"/>
                <w:sz w:val="22"/>
                <w:szCs w:val="22"/>
                <w:lang w:eastAsia="fr-FR"/>
              </w:rPr>
              <w:t xml:space="preserve"> à jour une matrice de flux transitant entre son SI et celui de </w:t>
            </w:r>
            <w:r w:rsidR="006B1F1F" w:rsidRPr="004C75F2">
              <w:rPr>
                <w:rFonts w:asciiTheme="minorHAnsi" w:hAnsiTheme="minorHAnsi"/>
                <w:color w:val="1F497D"/>
                <w:sz w:val="22"/>
                <w:szCs w:val="22"/>
                <w:lang w:eastAsia="fr-FR"/>
              </w:rPr>
              <w:t>l'Assurance Maladie</w:t>
            </w:r>
            <w:r w:rsidR="00682F66" w:rsidRPr="004C75F2">
              <w:rPr>
                <w:rFonts w:asciiTheme="minorHAnsi" w:hAnsiTheme="minorHAnsi"/>
                <w:color w:val="1F497D"/>
                <w:sz w:val="22"/>
                <w:szCs w:val="22"/>
                <w:lang w:eastAsia="fr-FR"/>
              </w:rPr>
              <w:t>.</w:t>
            </w:r>
          </w:p>
          <w:p w14:paraId="14919601" w14:textId="77777777" w:rsidR="00682F66" w:rsidRPr="004C75F2" w:rsidRDefault="00682F66" w:rsidP="000F4D9C">
            <w:pPr>
              <w:keepNext/>
              <w:rPr>
                <w:rFonts w:asciiTheme="minorHAnsi" w:hAnsiTheme="minorHAnsi"/>
                <w:sz w:val="22"/>
                <w:szCs w:val="22"/>
              </w:rPr>
            </w:pPr>
            <w:r w:rsidRPr="004C75F2">
              <w:rPr>
                <w:rFonts w:asciiTheme="minorHAnsi" w:hAnsiTheme="minorHAnsi"/>
                <w:color w:val="1F497D"/>
                <w:sz w:val="22"/>
                <w:szCs w:val="22"/>
                <w:lang w:eastAsia="fr-FR"/>
              </w:rPr>
              <w:t xml:space="preserve">Enfin, 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mettre en œuvre </w:t>
            </w:r>
            <w:r w:rsidR="000F4D9C" w:rsidRPr="004C75F2">
              <w:rPr>
                <w:rFonts w:asciiTheme="minorHAnsi" w:hAnsiTheme="minorHAnsi"/>
                <w:color w:val="1F497D"/>
                <w:sz w:val="22"/>
                <w:szCs w:val="22"/>
                <w:lang w:eastAsia="fr-FR"/>
              </w:rPr>
              <w:t>au</w:t>
            </w:r>
            <w:r w:rsidRPr="004C75F2">
              <w:rPr>
                <w:rFonts w:asciiTheme="minorHAnsi" w:hAnsiTheme="minorHAnsi"/>
                <w:color w:val="1F497D"/>
                <w:sz w:val="22"/>
                <w:szCs w:val="22"/>
                <w:lang w:eastAsia="fr-FR"/>
              </w:rPr>
              <w:t xml:space="preserve"> </w:t>
            </w:r>
            <w:r w:rsidR="000F4D9C" w:rsidRPr="004C75F2">
              <w:rPr>
                <w:rFonts w:asciiTheme="minorHAnsi" w:hAnsiTheme="minorHAnsi"/>
                <w:color w:val="1F497D"/>
                <w:sz w:val="22"/>
                <w:szCs w:val="22"/>
                <w:lang w:eastAsia="fr-FR"/>
              </w:rPr>
              <w:t xml:space="preserve">maximum un seul </w:t>
            </w:r>
            <w:r w:rsidRPr="004C75F2">
              <w:rPr>
                <w:rFonts w:asciiTheme="minorHAnsi" w:hAnsiTheme="minorHAnsi"/>
                <w:color w:val="1F497D"/>
                <w:sz w:val="22"/>
                <w:szCs w:val="22"/>
                <w:lang w:eastAsia="fr-FR"/>
              </w:rPr>
              <w:t xml:space="preserve">point d’interconnexion entre son SI et celui de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lang w:eastAsia="fr-FR"/>
              </w:rPr>
              <w:t>.</w:t>
            </w:r>
          </w:p>
        </w:tc>
      </w:tr>
      <w:tr w:rsidR="00682F66" w:rsidRPr="004C75F2" w14:paraId="13819363"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66D4F9D7" w14:textId="77777777" w:rsidR="00682F66" w:rsidRPr="004C75F2" w:rsidRDefault="00E97F9B" w:rsidP="000F4D9C">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0F4D9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14:paraId="1798BFCC" w14:textId="77777777" w:rsidTr="001F1942">
        <w:trPr>
          <w:trHeight w:val="747"/>
        </w:trPr>
        <w:tc>
          <w:tcPr>
            <w:tcW w:w="1668" w:type="dxa"/>
            <w:tcBorders>
              <w:top w:val="nil"/>
              <w:left w:val="single" w:sz="8" w:space="0" w:color="1F497D"/>
              <w:bottom w:val="nil"/>
              <w:right w:val="nil"/>
            </w:tcBorders>
            <w:shd w:val="clear" w:color="auto" w:fill="auto"/>
          </w:tcPr>
          <w:p w14:paraId="6CFFEE1E" w14:textId="77777777" w:rsidR="00682F66" w:rsidRPr="004C75F2" w:rsidRDefault="008B48C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GEC-INT</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315ED4BC" w14:textId="77777777"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0F4D9C" w:rsidRPr="004C75F2">
              <w:rPr>
                <w:rFonts w:asciiTheme="minorHAnsi" w:hAnsiTheme="minorHAnsi"/>
                <w:color w:val="1F497D"/>
                <w:sz w:val="22"/>
                <w:szCs w:val="22"/>
              </w:rPr>
              <w:t xml:space="preserve"> qu’il décrit</w:t>
            </w:r>
            <w:r w:rsidRPr="004C75F2">
              <w:rPr>
                <w:rFonts w:asciiTheme="minorHAnsi" w:hAnsiTheme="minorHAnsi"/>
                <w:color w:val="1F497D"/>
                <w:sz w:val="22"/>
                <w:szCs w:val="22"/>
              </w:rPr>
              <w:t xml:space="preserve"> les mesures de sécurité mises en œuvre dans le cadre des connexions au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 xml:space="preserve"> depuis un </w:t>
            </w:r>
            <w:r w:rsidR="000F4D9C" w:rsidRPr="004C75F2">
              <w:rPr>
                <w:rFonts w:asciiTheme="minorHAnsi" w:hAnsiTheme="minorHAnsi"/>
                <w:color w:val="1F497D"/>
                <w:sz w:val="22"/>
                <w:szCs w:val="22"/>
              </w:rPr>
              <w:t xml:space="preserve">de ces </w:t>
            </w:r>
            <w:r w:rsidRPr="004C75F2">
              <w:rPr>
                <w:rFonts w:asciiTheme="minorHAnsi" w:hAnsiTheme="minorHAnsi"/>
                <w:color w:val="1F497D"/>
                <w:sz w:val="22"/>
                <w:szCs w:val="22"/>
              </w:rPr>
              <w:t>site</w:t>
            </w:r>
            <w:r w:rsidR="000F4D9C" w:rsidRPr="004C75F2">
              <w:rPr>
                <w:rFonts w:asciiTheme="minorHAnsi" w:hAnsiTheme="minorHAnsi"/>
                <w:color w:val="1F497D"/>
                <w:sz w:val="22"/>
                <w:szCs w:val="22"/>
              </w:rPr>
              <w:t>s, notamment </w:t>
            </w:r>
            <w:r w:rsidRPr="004C75F2">
              <w:rPr>
                <w:rFonts w:asciiTheme="minorHAnsi" w:hAnsiTheme="minorHAnsi"/>
                <w:color w:val="1F497D"/>
                <w:sz w:val="22"/>
                <w:szCs w:val="22"/>
              </w:rPr>
              <w:t>:</w:t>
            </w:r>
          </w:p>
          <w:p w14:paraId="1E13F010" w14:textId="77777777"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mécanismes de protection des flux et </w:t>
            </w:r>
            <w:r w:rsidR="000F4D9C" w:rsidRPr="004C75F2">
              <w:rPr>
                <w:rFonts w:asciiTheme="minorHAnsi" w:hAnsiTheme="minorHAnsi"/>
                <w:color w:val="1F497D"/>
                <w:sz w:val="22"/>
                <w:szCs w:val="22"/>
                <w:lang w:val="fr-FR"/>
              </w:rPr>
              <w:t xml:space="preserve">de </w:t>
            </w:r>
            <w:r w:rsidRPr="004C75F2">
              <w:rPr>
                <w:rFonts w:asciiTheme="minorHAnsi" w:hAnsiTheme="minorHAnsi"/>
                <w:color w:val="1F497D"/>
                <w:sz w:val="22"/>
                <w:szCs w:val="22"/>
              </w:rPr>
              <w:t xml:space="preserve">contrôle d’accès qu’il propose dans la solution fournie </w:t>
            </w:r>
            <w:r w:rsidR="000F4D9C" w:rsidRPr="004C75F2">
              <w:rPr>
                <w:rFonts w:asciiTheme="minorHAnsi" w:hAnsiTheme="minorHAnsi"/>
                <w:color w:val="1F497D"/>
                <w:sz w:val="22"/>
                <w:szCs w:val="22"/>
              </w:rPr>
              <w:t xml:space="preserve">pour accéder au SI </w:t>
            </w:r>
            <w:r w:rsidR="006B1F1F" w:rsidRPr="004C75F2">
              <w:rPr>
                <w:rFonts w:asciiTheme="minorHAnsi" w:hAnsiTheme="minorHAnsi"/>
                <w:color w:val="1F497D"/>
                <w:sz w:val="22"/>
                <w:szCs w:val="22"/>
                <w:lang w:eastAsia="fr-FR"/>
              </w:rPr>
              <w:t>de l'Assurance Maladie</w:t>
            </w:r>
            <w:r w:rsidR="000F4D9C" w:rsidRPr="004C75F2">
              <w:rPr>
                <w:rFonts w:asciiTheme="minorHAnsi" w:hAnsiTheme="minorHAnsi"/>
                <w:color w:val="1F497D"/>
                <w:sz w:val="22"/>
                <w:szCs w:val="22"/>
                <w:lang w:val="fr-FR"/>
              </w:rPr>
              <w:t> ;</w:t>
            </w:r>
          </w:p>
          <w:p w14:paraId="7DED5F63" w14:textId="77777777"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Les mécanismes de contrôle d’accès et de protection des flux mis en œuvre entre le SI du </w:t>
            </w:r>
            <w:r w:rsidR="00CD19F8" w:rsidRPr="004C75F2">
              <w:rPr>
                <w:rFonts w:asciiTheme="minorHAnsi" w:hAnsiTheme="minorHAnsi"/>
                <w:color w:val="1F497D"/>
                <w:sz w:val="22"/>
                <w:szCs w:val="22"/>
              </w:rPr>
              <w:t>Titulaire</w:t>
            </w:r>
            <w:r w:rsidR="000F4D9C" w:rsidRPr="004C75F2">
              <w:rPr>
                <w:rFonts w:asciiTheme="minorHAnsi" w:hAnsiTheme="minorHAnsi"/>
                <w:color w:val="1F497D"/>
                <w:sz w:val="22"/>
                <w:szCs w:val="22"/>
              </w:rPr>
              <w:t xml:space="preserve"> et d’éventuels sous-traitants</w:t>
            </w:r>
            <w:r w:rsidR="000F4D9C" w:rsidRPr="004C75F2">
              <w:rPr>
                <w:rFonts w:asciiTheme="minorHAnsi" w:hAnsiTheme="minorHAnsi"/>
                <w:color w:val="1F497D"/>
                <w:sz w:val="22"/>
                <w:szCs w:val="22"/>
                <w:lang w:val="fr-FR"/>
              </w:rPr>
              <w:t xml:space="preserve"> ou cotraitant ;</w:t>
            </w:r>
          </w:p>
          <w:p w14:paraId="16716768" w14:textId="77777777" w:rsidR="00682F66" w:rsidRPr="004C75F2" w:rsidRDefault="00682F66" w:rsidP="00674349">
            <w:pPr>
              <w:pStyle w:val="Paragraphedeliste"/>
              <w:keepNext/>
              <w:numPr>
                <w:ilvl w:val="0"/>
                <w:numId w:val="27"/>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Les moyens de protection contre les codes malveillants mis en œuvre sur les systèmes utilisés pour se connecter</w:t>
            </w:r>
            <w:r w:rsidR="000F4D9C" w:rsidRPr="004C75F2">
              <w:rPr>
                <w:rFonts w:asciiTheme="minorHAnsi" w:hAnsiTheme="minorHAnsi"/>
                <w:color w:val="1F497D"/>
                <w:sz w:val="22"/>
                <w:szCs w:val="22"/>
                <w:lang w:val="fr-FR"/>
              </w:rPr>
              <w:t xml:space="preserve"> au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w:t>
            </w:r>
          </w:p>
        </w:tc>
      </w:tr>
      <w:tr w:rsidR="002429E1" w:rsidRPr="004C75F2" w14:paraId="376881D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02C5BB"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A87956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F4A901E"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E7B8DB3"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6E000EC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4F7DA7A"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855AFA"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Cloisonnement des plate</w:t>
            </w:r>
            <w:r w:rsidR="00083BEC" w:rsidRPr="004C75F2">
              <w:rPr>
                <w:rFonts w:asciiTheme="minorHAnsi" w:hAnsiTheme="minorHAnsi"/>
                <w:b/>
                <w:color w:val="FFFFFF"/>
                <w:sz w:val="22"/>
                <w:szCs w:val="22"/>
              </w:rPr>
              <w:t>s-</w:t>
            </w:r>
            <w:r w:rsidRPr="004C75F2">
              <w:rPr>
                <w:rFonts w:asciiTheme="minorHAnsi" w:hAnsiTheme="minorHAnsi"/>
                <w:b/>
                <w:color w:val="FFFFFF"/>
                <w:sz w:val="22"/>
                <w:szCs w:val="22"/>
              </w:rPr>
              <w:t>formes informatiques</w:t>
            </w:r>
          </w:p>
        </w:tc>
      </w:tr>
      <w:tr w:rsidR="00682F66" w:rsidRPr="004C75F2" w14:paraId="47736AD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3448A1E" w14:textId="77777777" w:rsidR="00682F66" w:rsidRPr="004C75F2" w:rsidRDefault="00682F6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0F4D9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22D0C37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1D711C0" w14:textId="77777777" w:rsidR="00B51F60" w:rsidRPr="004C75F2" w:rsidRDefault="00682F66" w:rsidP="00B51F60">
            <w:pPr>
              <w:keepNext/>
              <w:rPr>
                <w:rFonts w:asciiTheme="minorHAnsi" w:hAnsiTheme="minorHAnsi"/>
                <w:sz w:val="22"/>
                <w:szCs w:val="22"/>
              </w:rPr>
            </w:pPr>
            <w:r w:rsidRPr="004C75F2">
              <w:rPr>
                <w:rFonts w:asciiTheme="minorHAnsi" w:hAnsiTheme="minorHAnsi"/>
                <w:color w:val="1F497D"/>
                <w:sz w:val="22"/>
                <w:szCs w:val="22"/>
                <w:lang w:eastAsia="fr-FR"/>
              </w:rPr>
              <w:t xml:space="preserve">Le </w:t>
            </w:r>
            <w:r w:rsidR="00CD19F8" w:rsidRPr="004C75F2">
              <w:rPr>
                <w:rFonts w:asciiTheme="minorHAnsi" w:hAnsiTheme="minorHAnsi"/>
                <w:color w:val="1F497D"/>
                <w:sz w:val="22"/>
                <w:szCs w:val="22"/>
                <w:lang w:eastAsia="fr-FR"/>
              </w:rPr>
              <w:t>Titulaire</w:t>
            </w:r>
            <w:r w:rsidRPr="004C75F2">
              <w:rPr>
                <w:rFonts w:asciiTheme="minorHAnsi" w:hAnsiTheme="minorHAnsi"/>
                <w:color w:val="1F497D"/>
                <w:sz w:val="22"/>
                <w:szCs w:val="22"/>
                <w:lang w:eastAsia="fr-FR"/>
              </w:rPr>
              <w:t xml:space="preserve"> est tenu de s’assurer du bon cloisonnement</w:t>
            </w:r>
            <w:r w:rsidR="00400708" w:rsidRPr="004C75F2">
              <w:rPr>
                <w:rFonts w:asciiTheme="minorHAnsi" w:hAnsiTheme="minorHAnsi"/>
                <w:color w:val="1F497D"/>
                <w:sz w:val="22"/>
                <w:szCs w:val="22"/>
                <w:lang w:eastAsia="fr-FR"/>
              </w:rPr>
              <w:t xml:space="preserve"> réseau</w:t>
            </w:r>
            <w:r w:rsidRPr="004C75F2">
              <w:rPr>
                <w:rFonts w:asciiTheme="minorHAnsi" w:hAnsiTheme="minorHAnsi"/>
                <w:color w:val="1F497D"/>
                <w:sz w:val="22"/>
                <w:szCs w:val="22"/>
                <w:lang w:eastAsia="fr-FR"/>
              </w:rPr>
              <w:t xml:space="preserve"> des différentes plate</w:t>
            </w:r>
            <w:r w:rsidR="00083BEC" w:rsidRPr="004C75F2">
              <w:rPr>
                <w:rFonts w:asciiTheme="minorHAnsi" w:hAnsiTheme="minorHAnsi"/>
                <w:color w:val="1F497D"/>
                <w:sz w:val="22"/>
                <w:szCs w:val="22"/>
                <w:lang w:eastAsia="fr-FR"/>
              </w:rPr>
              <w:t>s-</w:t>
            </w:r>
            <w:r w:rsidRPr="004C75F2">
              <w:rPr>
                <w:rFonts w:asciiTheme="minorHAnsi" w:hAnsiTheme="minorHAnsi"/>
                <w:color w:val="1F497D"/>
                <w:sz w:val="22"/>
                <w:szCs w:val="22"/>
                <w:lang w:eastAsia="fr-FR"/>
              </w:rPr>
              <w:t>formes utilisées dans le cadre de la prestation.</w:t>
            </w:r>
          </w:p>
        </w:tc>
      </w:tr>
      <w:tr w:rsidR="00682F66" w:rsidRPr="004C75F2" w14:paraId="5CEB33C5"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3DE6DE4E" w14:textId="77777777" w:rsidR="00682F6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0F4D9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593B262C" w14:textId="77777777" w:rsidTr="001F1942">
        <w:trPr>
          <w:trHeight w:val="747"/>
        </w:trPr>
        <w:tc>
          <w:tcPr>
            <w:tcW w:w="1668" w:type="dxa"/>
            <w:tcBorders>
              <w:top w:val="nil"/>
              <w:left w:val="single" w:sz="8" w:space="0" w:color="1F497D"/>
              <w:bottom w:val="nil"/>
              <w:right w:val="nil"/>
            </w:tcBorders>
            <w:shd w:val="clear" w:color="auto" w:fill="auto"/>
          </w:tcPr>
          <w:p w14:paraId="462DF9D0" w14:textId="77777777" w:rsidR="00682F66"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GEC-CLO</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6CD573F5" w14:textId="77777777"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garant du bon cloisonnement (physique ou logique) </w:t>
            </w:r>
            <w:r w:rsidR="00400708" w:rsidRPr="004C75F2">
              <w:rPr>
                <w:rFonts w:asciiTheme="minorHAnsi" w:hAnsiTheme="minorHAnsi"/>
                <w:color w:val="1F497D"/>
                <w:sz w:val="22"/>
                <w:szCs w:val="22"/>
              </w:rPr>
              <w:t xml:space="preserve">du réseau où se </w:t>
            </w:r>
            <w:r w:rsidR="008063EC" w:rsidRPr="004C75F2">
              <w:rPr>
                <w:rFonts w:asciiTheme="minorHAnsi" w:hAnsiTheme="minorHAnsi"/>
                <w:color w:val="1F497D"/>
                <w:sz w:val="22"/>
                <w:szCs w:val="22"/>
              </w:rPr>
              <w:t>trouvent</w:t>
            </w:r>
            <w:r w:rsidR="00400708" w:rsidRPr="004C75F2">
              <w:rPr>
                <w:rFonts w:asciiTheme="minorHAnsi" w:hAnsiTheme="minorHAnsi"/>
                <w:color w:val="1F497D"/>
                <w:sz w:val="22"/>
                <w:szCs w:val="22"/>
              </w:rPr>
              <w:t xml:space="preserve"> l</w:t>
            </w:r>
            <w:r w:rsidRPr="004C75F2">
              <w:rPr>
                <w:rFonts w:asciiTheme="minorHAnsi" w:hAnsiTheme="minorHAnsi"/>
                <w:color w:val="1F497D"/>
                <w:sz w:val="22"/>
                <w:szCs w:val="22"/>
              </w:rPr>
              <w:t>es plate</w:t>
            </w:r>
            <w:r w:rsidR="00083BEC" w:rsidRPr="004C75F2">
              <w:rPr>
                <w:rFonts w:asciiTheme="minorHAnsi" w:hAnsiTheme="minorHAnsi"/>
                <w:color w:val="1F497D"/>
                <w:sz w:val="22"/>
                <w:szCs w:val="22"/>
              </w:rPr>
              <w:t>s-</w:t>
            </w:r>
            <w:r w:rsidRPr="004C75F2">
              <w:rPr>
                <w:rFonts w:asciiTheme="minorHAnsi" w:hAnsiTheme="minorHAnsi"/>
                <w:color w:val="1F497D"/>
                <w:sz w:val="22"/>
                <w:szCs w:val="22"/>
              </w:rPr>
              <w:t>formes utilisées dans le cadre de la prestation.</w:t>
            </w:r>
          </w:p>
          <w:p w14:paraId="53CE5E36" w14:textId="77777777" w:rsidR="00682F66" w:rsidRPr="004C75F2" w:rsidRDefault="00682F6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400708" w:rsidRPr="004C75F2">
              <w:rPr>
                <w:rFonts w:asciiTheme="minorHAnsi" w:hAnsiTheme="minorHAnsi"/>
                <w:color w:val="1F497D"/>
                <w:sz w:val="22"/>
                <w:szCs w:val="22"/>
              </w:rPr>
              <w:t xml:space="preserve"> qu'il décrit</w:t>
            </w:r>
            <w:r w:rsidRPr="004C75F2">
              <w:rPr>
                <w:rFonts w:asciiTheme="minorHAnsi" w:hAnsiTheme="minorHAnsi"/>
                <w:color w:val="1F497D"/>
                <w:sz w:val="22"/>
                <w:szCs w:val="22"/>
              </w:rPr>
              <w:t xml:space="preserve"> les mécanismes </w:t>
            </w:r>
            <w:r w:rsidR="00400708" w:rsidRPr="004C75F2">
              <w:rPr>
                <w:rFonts w:asciiTheme="minorHAnsi" w:hAnsiTheme="minorHAnsi"/>
                <w:color w:val="1F497D"/>
                <w:sz w:val="22"/>
                <w:szCs w:val="22"/>
              </w:rPr>
              <w:t>d'</w:t>
            </w:r>
            <w:r w:rsidRPr="004C75F2">
              <w:rPr>
                <w:rFonts w:asciiTheme="minorHAnsi" w:hAnsiTheme="minorHAnsi"/>
                <w:color w:val="1F497D"/>
                <w:sz w:val="22"/>
                <w:szCs w:val="22"/>
              </w:rPr>
              <w:t xml:space="preserve">isolation </w:t>
            </w:r>
            <w:r w:rsidR="00400708" w:rsidRPr="004C75F2">
              <w:rPr>
                <w:rFonts w:asciiTheme="minorHAnsi" w:hAnsiTheme="minorHAnsi"/>
                <w:color w:val="1F497D"/>
                <w:sz w:val="22"/>
                <w:szCs w:val="22"/>
              </w:rPr>
              <w:t xml:space="preserve">réseau </w:t>
            </w:r>
            <w:r w:rsidR="008063EC" w:rsidRPr="004C75F2">
              <w:rPr>
                <w:rFonts w:asciiTheme="minorHAnsi" w:hAnsiTheme="minorHAnsi"/>
                <w:color w:val="1F497D"/>
                <w:sz w:val="22"/>
                <w:szCs w:val="22"/>
              </w:rPr>
              <w:t xml:space="preserve">où se trouvent les plates-formes utilisées dans le cadre de la prestation </w:t>
            </w:r>
            <w:r w:rsidRPr="004C75F2">
              <w:rPr>
                <w:rFonts w:asciiTheme="minorHAnsi" w:hAnsiTheme="minorHAnsi"/>
                <w:color w:val="1F497D"/>
                <w:sz w:val="22"/>
                <w:szCs w:val="22"/>
              </w:rPr>
              <w:t>par rapport au</w:t>
            </w:r>
            <w:r w:rsidR="008063EC" w:rsidRPr="004C75F2">
              <w:rPr>
                <w:rFonts w:asciiTheme="minorHAnsi" w:hAnsiTheme="minorHAnsi"/>
                <w:color w:val="1F497D"/>
                <w:sz w:val="22"/>
                <w:szCs w:val="22"/>
              </w:rPr>
              <w:t xml:space="preserve"> reste de son système</w:t>
            </w:r>
            <w:r w:rsidRPr="004C75F2">
              <w:rPr>
                <w:rFonts w:asciiTheme="minorHAnsi" w:hAnsiTheme="minorHAnsi"/>
                <w:color w:val="1F497D"/>
                <w:sz w:val="22"/>
                <w:szCs w:val="22"/>
              </w:rPr>
              <w:t xml:space="preserve"> d'information. </w:t>
            </w:r>
            <w:r w:rsidR="008063EC" w:rsidRPr="004C75F2">
              <w:rPr>
                <w:rFonts w:asciiTheme="minorHAnsi" w:hAnsiTheme="minorHAnsi"/>
                <w:color w:val="1F497D"/>
                <w:sz w:val="22"/>
                <w:szCs w:val="22"/>
              </w:rPr>
              <w:t>L</w:t>
            </w:r>
            <w:r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décrire les éléments mutualisés </w:t>
            </w:r>
            <w:r w:rsidR="008063EC" w:rsidRPr="004C75F2">
              <w:rPr>
                <w:rFonts w:asciiTheme="minorHAnsi" w:hAnsiTheme="minorHAnsi"/>
                <w:color w:val="1F497D"/>
                <w:sz w:val="22"/>
                <w:szCs w:val="22"/>
              </w:rPr>
              <w:t xml:space="preserve">avec les plates-formes utilisées dans le cadre de la prestation </w:t>
            </w:r>
            <w:r w:rsidRPr="004C75F2">
              <w:rPr>
                <w:rFonts w:asciiTheme="minorHAnsi" w:hAnsiTheme="minorHAnsi"/>
                <w:color w:val="1F497D"/>
                <w:sz w:val="22"/>
                <w:szCs w:val="22"/>
              </w:rPr>
              <w:t>et ceux qui ne le sont pas.</w:t>
            </w:r>
          </w:p>
          <w:p w14:paraId="2F012026" w14:textId="77777777" w:rsidR="00682F66" w:rsidRPr="004C75F2" w:rsidRDefault="00682F66"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Il indiquera également comment il protège son SI </w:t>
            </w:r>
            <w:r w:rsidR="008063EC" w:rsidRPr="004C75F2">
              <w:rPr>
                <w:rFonts w:asciiTheme="minorHAnsi" w:hAnsiTheme="minorHAnsi"/>
                <w:color w:val="1F497D"/>
                <w:sz w:val="22"/>
                <w:szCs w:val="22"/>
              </w:rPr>
              <w:t>contre l</w:t>
            </w:r>
            <w:r w:rsidRPr="004C75F2">
              <w:rPr>
                <w:rFonts w:asciiTheme="minorHAnsi" w:hAnsiTheme="minorHAnsi"/>
                <w:color w:val="1F497D"/>
                <w:sz w:val="22"/>
                <w:szCs w:val="22"/>
              </w:rPr>
              <w:t>es accès externes</w:t>
            </w:r>
            <w:r w:rsidR="008063EC" w:rsidRPr="004C75F2">
              <w:rPr>
                <w:rFonts w:asciiTheme="minorHAnsi" w:hAnsiTheme="minorHAnsi"/>
                <w:color w:val="1F497D"/>
                <w:sz w:val="22"/>
                <w:szCs w:val="22"/>
              </w:rPr>
              <w:t>, notamment s'il existe</w:t>
            </w:r>
            <w:r w:rsidRPr="004C75F2">
              <w:rPr>
                <w:rFonts w:asciiTheme="minorHAnsi" w:hAnsiTheme="minorHAnsi"/>
                <w:color w:val="1F497D"/>
                <w:sz w:val="22"/>
                <w:szCs w:val="22"/>
              </w:rPr>
              <w:t xml:space="preserve"> une politiqu</w:t>
            </w:r>
            <w:r w:rsidR="008063EC" w:rsidRPr="004C75F2">
              <w:rPr>
                <w:rFonts w:asciiTheme="minorHAnsi" w:hAnsiTheme="minorHAnsi"/>
                <w:color w:val="1F497D"/>
                <w:sz w:val="22"/>
                <w:szCs w:val="22"/>
              </w:rPr>
              <w:t>e d’interconnexion</w:t>
            </w:r>
            <w:r w:rsidRPr="004C75F2">
              <w:rPr>
                <w:rFonts w:asciiTheme="minorHAnsi" w:hAnsiTheme="minorHAnsi"/>
                <w:color w:val="1F497D"/>
                <w:sz w:val="22"/>
                <w:szCs w:val="22"/>
              </w:rPr>
              <w:t xml:space="preserve"> </w:t>
            </w:r>
            <w:r w:rsidR="008063EC" w:rsidRPr="004C75F2">
              <w:rPr>
                <w:rFonts w:asciiTheme="minorHAnsi" w:hAnsiTheme="minorHAnsi"/>
                <w:color w:val="1F497D"/>
                <w:sz w:val="22"/>
                <w:szCs w:val="22"/>
              </w:rPr>
              <w:t>avec les réseaux externes à son SI</w:t>
            </w:r>
            <w:r w:rsidRPr="004C75F2">
              <w:rPr>
                <w:rFonts w:asciiTheme="minorHAnsi" w:hAnsiTheme="minorHAnsi"/>
                <w:color w:val="1F497D"/>
                <w:sz w:val="22"/>
                <w:szCs w:val="22"/>
              </w:rPr>
              <w:t>…</w:t>
            </w:r>
          </w:p>
        </w:tc>
      </w:tr>
      <w:tr w:rsidR="002429E1" w:rsidRPr="004C75F2" w14:paraId="6B89706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34540E"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374E98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2AA1F06"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7305475" w14:textId="77777777" w:rsidR="00D61FE7" w:rsidRPr="004C75F2" w:rsidRDefault="00D61FE7" w:rsidP="00D61FE7">
      <w:pPr>
        <w:rPr>
          <w:rFonts w:asciiTheme="minorHAnsi" w:hAnsiTheme="minorHAnsi"/>
          <w:sz w:val="22"/>
          <w:szCs w:val="22"/>
        </w:rPr>
      </w:pPr>
    </w:p>
    <w:p w14:paraId="7424F9F9" w14:textId="77777777" w:rsidR="00FF7C17" w:rsidRPr="004C75F2" w:rsidRDefault="00DF46F5" w:rsidP="005C60B5">
      <w:pPr>
        <w:pStyle w:val="Titre3"/>
      </w:pPr>
      <w:r w:rsidRPr="004C75F2">
        <w:t>Protection contre les codes malveillants et mobiles</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97C907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996ADC2" w14:textId="77777777" w:rsidR="00682F66" w:rsidRPr="004C75F2" w:rsidRDefault="00682F6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494BF53" w14:textId="77777777" w:rsidR="00682F66" w:rsidRPr="004C75F2" w:rsidRDefault="00682F66" w:rsidP="001F1942">
            <w:pPr>
              <w:keepNext/>
              <w:rPr>
                <w:rFonts w:asciiTheme="minorHAnsi" w:hAnsiTheme="minorHAnsi"/>
                <w:b/>
                <w:color w:val="FFFFFF"/>
                <w:sz w:val="22"/>
                <w:szCs w:val="22"/>
              </w:rPr>
            </w:pPr>
            <w:r w:rsidRPr="004C75F2">
              <w:rPr>
                <w:rFonts w:asciiTheme="minorHAnsi" w:hAnsiTheme="minorHAnsi"/>
                <w:b/>
                <w:color w:val="FFFFFF"/>
                <w:sz w:val="22"/>
                <w:szCs w:val="22"/>
              </w:rPr>
              <w:t>Antivirus</w:t>
            </w:r>
          </w:p>
        </w:tc>
      </w:tr>
      <w:tr w:rsidR="00682F66" w:rsidRPr="004C75F2" w14:paraId="7D264DF5"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ABE2F38" w14:textId="77777777" w:rsidR="00682F66" w:rsidRPr="004C75F2" w:rsidRDefault="00682F66" w:rsidP="008063EC">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82F66" w:rsidRPr="004C75F2" w14:paraId="3C668E7A"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189AF4F" w14:textId="77777777"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l</w:t>
            </w:r>
            <w:r w:rsidR="008063EC" w:rsidRPr="004C75F2">
              <w:rPr>
                <w:rFonts w:asciiTheme="minorHAnsi" w:hAnsiTheme="minorHAnsi"/>
                <w:color w:val="1F497D"/>
                <w:sz w:val="22"/>
                <w:szCs w:val="22"/>
              </w:rPr>
              <w:t>'usage</w:t>
            </w:r>
            <w:r w:rsidRPr="004C75F2">
              <w:rPr>
                <w:rFonts w:asciiTheme="minorHAnsi" w:hAnsiTheme="minorHAnsi"/>
                <w:color w:val="1F497D"/>
                <w:sz w:val="22"/>
                <w:szCs w:val="22"/>
              </w:rPr>
              <w:t xml:space="preserve"> d'un logiciel anti-virus sur les postes de travail utilisés dans le cadre de la prestation.</w:t>
            </w:r>
          </w:p>
          <w:p w14:paraId="5A17348D" w14:textId="77777777" w:rsidR="00682F66" w:rsidRPr="004C75F2" w:rsidRDefault="008063EC"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Cet </w:t>
            </w:r>
            <w:r w:rsidR="00682F66" w:rsidRPr="004C75F2">
              <w:rPr>
                <w:rFonts w:asciiTheme="minorHAnsi" w:hAnsiTheme="minorHAnsi"/>
                <w:color w:val="1F497D"/>
                <w:sz w:val="22"/>
                <w:szCs w:val="22"/>
              </w:rPr>
              <w:t>antivirus doit fonctionner en permanence, depuis le démarrage des équipements informatiques jusqu’à leur arrêt.</w:t>
            </w:r>
          </w:p>
          <w:p w14:paraId="4747F0AB" w14:textId="77777777"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En cas d’arrêt volontaire ou accidentel de l’antivirus, il doit pouvoir être relancé automatiquement.</w:t>
            </w:r>
          </w:p>
          <w:p w14:paraId="2DE8BC18" w14:textId="77777777" w:rsidR="00682F66"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désactivation, même temporaire, d'un antivirus utilisé dans le cadre de la prestation devra avoir été préalablement validée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5484B4BE" w14:textId="77777777" w:rsidR="008063EC" w:rsidRPr="004C75F2" w:rsidRDefault="00682F6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En cas de détection d’un code malveillant par un antivirus, une stratégie d’éradication définie doit être appliquée. De plus, en cas d’infection avérée d’un environnement dédié à la prestation,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d’en informer la </w:t>
            </w:r>
            <w:r w:rsidR="00DD2E5E">
              <w:rPr>
                <w:rFonts w:asciiTheme="minorHAnsi" w:hAnsiTheme="minorHAnsi"/>
                <w:color w:val="1F497D"/>
                <w:sz w:val="22"/>
                <w:szCs w:val="22"/>
              </w:rPr>
              <w:t>Cnam</w:t>
            </w:r>
            <w:r w:rsidR="008063EC" w:rsidRPr="004C75F2">
              <w:rPr>
                <w:rFonts w:asciiTheme="minorHAnsi" w:hAnsiTheme="minorHAnsi"/>
                <w:color w:val="1F497D"/>
                <w:sz w:val="22"/>
                <w:szCs w:val="22"/>
              </w:rPr>
              <w:t xml:space="preserve"> dans les plus brefs délais.</w:t>
            </w:r>
          </w:p>
          <w:p w14:paraId="0216B691" w14:textId="77777777" w:rsidR="00682F66" w:rsidRPr="004C75F2" w:rsidRDefault="00682F66"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également informer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si un vecteur de propagation de l’infection depuis son SI vers le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rPr>
              <w:t xml:space="preserve"> </w:t>
            </w:r>
            <w:r w:rsidRPr="004C75F2">
              <w:rPr>
                <w:rFonts w:asciiTheme="minorHAnsi" w:hAnsiTheme="minorHAnsi"/>
                <w:color w:val="1F497D"/>
                <w:sz w:val="22"/>
                <w:szCs w:val="22"/>
              </w:rPr>
              <w:t>a été identifié.</w:t>
            </w:r>
          </w:p>
        </w:tc>
      </w:tr>
      <w:tr w:rsidR="00682F66" w:rsidRPr="004C75F2" w14:paraId="26714C1C"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574A1D5" w14:textId="77777777" w:rsidR="00682F66" w:rsidRPr="004C75F2" w:rsidRDefault="00E97F9B" w:rsidP="008063EC">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14:paraId="79A0A175" w14:textId="77777777" w:rsidTr="001F1942">
        <w:trPr>
          <w:trHeight w:val="747"/>
        </w:trPr>
        <w:tc>
          <w:tcPr>
            <w:tcW w:w="1668" w:type="dxa"/>
            <w:tcBorders>
              <w:top w:val="nil"/>
              <w:left w:val="single" w:sz="8" w:space="0" w:color="1F497D"/>
              <w:bottom w:val="nil"/>
              <w:right w:val="nil"/>
            </w:tcBorders>
            <w:shd w:val="clear" w:color="auto" w:fill="auto"/>
          </w:tcPr>
          <w:p w14:paraId="63819EF1" w14:textId="77777777" w:rsidR="00682F66"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GEC-ANT</w:t>
            </w:r>
            <w:r w:rsidR="00682F6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7EBB7C68" w14:textId="77777777" w:rsidR="00682F66" w:rsidRPr="004C75F2" w:rsidRDefault="00682F66"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w:t>
            </w:r>
            <w:r w:rsidR="008063EC" w:rsidRPr="004C75F2">
              <w:rPr>
                <w:rFonts w:asciiTheme="minorHAnsi" w:hAnsiTheme="minorHAnsi"/>
                <w:color w:val="1F497D"/>
                <w:sz w:val="22"/>
                <w:szCs w:val="22"/>
              </w:rPr>
              <w:t xml:space="preserve"> logiciel(s) antivirus utilisé(s) ainsi que le</w:t>
            </w:r>
            <w:r w:rsidRPr="004C75F2">
              <w:rPr>
                <w:rFonts w:asciiTheme="minorHAnsi" w:hAnsiTheme="minorHAnsi"/>
                <w:color w:val="1F497D"/>
                <w:sz w:val="22"/>
                <w:szCs w:val="22"/>
              </w:rPr>
              <w:t xml:space="preserve"> périmètre de déploiement</w:t>
            </w:r>
            <w:r w:rsidR="008063EC" w:rsidRPr="004C75F2">
              <w:rPr>
                <w:rFonts w:asciiTheme="minorHAnsi" w:hAnsiTheme="minorHAnsi"/>
                <w:color w:val="1F497D"/>
                <w:sz w:val="22"/>
                <w:szCs w:val="22"/>
              </w:rPr>
              <w:t xml:space="preserve"> de celui-ci le SI du Titulaire</w:t>
            </w:r>
            <w:r w:rsidRPr="004C75F2">
              <w:rPr>
                <w:rFonts w:asciiTheme="minorHAnsi" w:hAnsiTheme="minorHAnsi"/>
                <w:color w:val="1F497D"/>
                <w:sz w:val="22"/>
                <w:szCs w:val="22"/>
              </w:rPr>
              <w:t>.</w:t>
            </w:r>
          </w:p>
        </w:tc>
      </w:tr>
      <w:tr w:rsidR="002429E1" w:rsidRPr="004C75F2" w14:paraId="2FA1E29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25EF32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2B0577B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07DF3F8"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BCF773D"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1D300BAF"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E1004"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MAJ</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9592D69" w14:textId="77777777" w:rsidR="00572D67" w:rsidRPr="004C75F2" w:rsidRDefault="00572D67" w:rsidP="008E2B2D">
            <w:pPr>
              <w:keepNext/>
              <w:rPr>
                <w:rFonts w:asciiTheme="minorHAnsi" w:hAnsiTheme="minorHAnsi"/>
                <w:b/>
                <w:color w:val="FFFFFF"/>
                <w:sz w:val="22"/>
                <w:szCs w:val="22"/>
              </w:rPr>
            </w:pPr>
            <w:r w:rsidRPr="004C75F2">
              <w:rPr>
                <w:rFonts w:asciiTheme="minorHAnsi" w:hAnsiTheme="minorHAnsi"/>
                <w:b/>
                <w:color w:val="FFFFFF"/>
                <w:sz w:val="22"/>
                <w:szCs w:val="22"/>
              </w:rPr>
              <w:t>Suivi périodique des mises à jour de l'antivirus</w:t>
            </w:r>
          </w:p>
        </w:tc>
      </w:tr>
      <w:tr w:rsidR="00572D67" w:rsidRPr="004C75F2" w14:paraId="5943A8DB"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73CF9B0"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52835D78"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3B1C42F"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un suivi périodique (au moins hebdomadaire) de la mise à j</w:t>
            </w:r>
            <w:r w:rsidR="008063EC" w:rsidRPr="004C75F2">
              <w:rPr>
                <w:rFonts w:asciiTheme="minorHAnsi" w:hAnsiTheme="minorHAnsi"/>
                <w:color w:val="1F497D"/>
                <w:sz w:val="22"/>
                <w:szCs w:val="22"/>
              </w:rPr>
              <w:t xml:space="preserve">our des signatures antivirales </w:t>
            </w:r>
            <w:r w:rsidRPr="004C75F2">
              <w:rPr>
                <w:rFonts w:asciiTheme="minorHAnsi" w:hAnsiTheme="minorHAnsi"/>
                <w:color w:val="1F497D"/>
                <w:sz w:val="22"/>
                <w:szCs w:val="22"/>
              </w:rPr>
              <w:t>des postes de travail et serveurs utilisés dans le cadre de la prestation.</w:t>
            </w:r>
          </w:p>
          <w:p w14:paraId="25C004C2" w14:textId="77777777"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Les opérations de mise à jour doivent être les plus automatisées possibles afin de respecter au mieux les exigences de réactivité requises pour une protection efficace.</w:t>
            </w:r>
          </w:p>
        </w:tc>
      </w:tr>
      <w:tr w:rsidR="00572D67" w:rsidRPr="004C75F2" w14:paraId="301241A1"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14A59A04" w14:textId="77777777"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0497AD8D" w14:textId="77777777" w:rsidTr="001F1942">
        <w:trPr>
          <w:trHeight w:val="747"/>
        </w:trPr>
        <w:tc>
          <w:tcPr>
            <w:tcW w:w="1668" w:type="dxa"/>
            <w:tcBorders>
              <w:top w:val="nil"/>
              <w:left w:val="single" w:sz="8" w:space="0" w:color="1F497D"/>
              <w:bottom w:val="nil"/>
              <w:right w:val="nil"/>
            </w:tcBorders>
            <w:shd w:val="clear" w:color="auto" w:fill="auto"/>
          </w:tcPr>
          <w:p w14:paraId="476C7D7A" w14:textId="77777777" w:rsidR="00572D67"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GEC-MAJ</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28168FCF" w14:textId="77777777" w:rsidR="00572D67" w:rsidRPr="004C75F2" w:rsidRDefault="00572D6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pour réaliser le suivi périodique des </w:t>
            </w:r>
            <w:r w:rsidR="008063EC" w:rsidRPr="004C75F2">
              <w:rPr>
                <w:rFonts w:asciiTheme="minorHAnsi" w:hAnsiTheme="minorHAnsi"/>
                <w:color w:val="1F497D"/>
                <w:sz w:val="22"/>
                <w:szCs w:val="22"/>
              </w:rPr>
              <w:t>patches et signatures d'</w:t>
            </w:r>
            <w:r w:rsidRPr="004C75F2">
              <w:rPr>
                <w:rFonts w:asciiTheme="minorHAnsi" w:hAnsiTheme="minorHAnsi"/>
                <w:color w:val="1F497D"/>
                <w:sz w:val="22"/>
                <w:szCs w:val="22"/>
              </w:rPr>
              <w:t>anti</w:t>
            </w:r>
            <w:r w:rsidR="00CA385F" w:rsidRPr="004C75F2">
              <w:rPr>
                <w:rFonts w:asciiTheme="minorHAnsi" w:hAnsiTheme="minorHAnsi"/>
                <w:color w:val="1F497D"/>
                <w:sz w:val="22"/>
                <w:szCs w:val="22"/>
              </w:rPr>
              <w:t>-</w:t>
            </w:r>
            <w:r w:rsidRPr="004C75F2">
              <w:rPr>
                <w:rFonts w:asciiTheme="minorHAnsi" w:hAnsiTheme="minorHAnsi"/>
                <w:color w:val="1F497D"/>
                <w:sz w:val="22"/>
                <w:szCs w:val="22"/>
              </w:rPr>
              <w:t>virus. Il doit également préciser les opérations de mise à jour qui sont automatisées</w:t>
            </w:r>
            <w:r w:rsidR="00972257" w:rsidRPr="004C75F2">
              <w:rPr>
                <w:rFonts w:asciiTheme="minorHAnsi" w:hAnsiTheme="minorHAnsi"/>
                <w:color w:val="1F497D"/>
                <w:sz w:val="22"/>
                <w:szCs w:val="22"/>
              </w:rPr>
              <w:t xml:space="preserve"> et celles qui ne le sont pas.</w:t>
            </w:r>
          </w:p>
        </w:tc>
      </w:tr>
      <w:tr w:rsidR="002429E1" w:rsidRPr="004C75F2" w14:paraId="269C67F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9E9BA49"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100F1A2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94D930C"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E6B78D4" w14:textId="77777777" w:rsidR="00682F66" w:rsidRPr="004C75F2" w:rsidRDefault="00682F66" w:rsidP="00682F6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D7F253F"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C072000" w14:textId="77777777" w:rsidR="00572D67" w:rsidRPr="004C75F2" w:rsidRDefault="006E5C43"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GEC-ATQ</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86388AC"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Protection contre les attaques</w:t>
            </w:r>
          </w:p>
        </w:tc>
      </w:tr>
      <w:tr w:rsidR="00572D67" w:rsidRPr="004C75F2" w14:paraId="12D006D7"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1C4B7E8"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7BC83BE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1A32B7D" w14:textId="77777777"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tous les moyens nécessaires pour </w:t>
            </w:r>
            <w:r w:rsidR="007A52BE" w:rsidRPr="004C75F2">
              <w:rPr>
                <w:rFonts w:asciiTheme="minorHAnsi" w:hAnsiTheme="minorHAnsi"/>
                <w:color w:val="1F497D"/>
                <w:sz w:val="22"/>
                <w:szCs w:val="22"/>
              </w:rPr>
              <w:t xml:space="preserve">se protéger contre les attaques portant atteinte à la sécurité de la prestation </w:t>
            </w:r>
            <w:r w:rsidRPr="004C75F2">
              <w:rPr>
                <w:rFonts w:asciiTheme="minorHAnsi" w:hAnsiTheme="minorHAnsi"/>
                <w:color w:val="1F497D"/>
                <w:sz w:val="22"/>
                <w:szCs w:val="22"/>
              </w:rPr>
              <w:t>(DoS, man-in-the-middle, cheval de Troie</w:t>
            </w:r>
            <w:r w:rsidR="008063EC" w:rsidRPr="004C75F2">
              <w:rPr>
                <w:rFonts w:asciiTheme="minorHAnsi" w:hAnsiTheme="minorHAnsi"/>
                <w:color w:val="1F497D"/>
                <w:sz w:val="22"/>
                <w:szCs w:val="22"/>
              </w:rPr>
              <w:t xml:space="preserve">, intrusion </w:t>
            </w:r>
            <w:r w:rsidRPr="004C75F2">
              <w:rPr>
                <w:rFonts w:asciiTheme="minorHAnsi" w:hAnsiTheme="minorHAnsi"/>
                <w:color w:val="1F497D"/>
                <w:sz w:val="22"/>
                <w:szCs w:val="22"/>
              </w:rPr>
              <w:t>…).</w:t>
            </w:r>
          </w:p>
        </w:tc>
      </w:tr>
      <w:tr w:rsidR="00572D67" w:rsidRPr="004C75F2" w14:paraId="006703FA"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BAE7FBB" w14:textId="77777777"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18520B17" w14:textId="77777777" w:rsidTr="001F1942">
        <w:trPr>
          <w:trHeight w:val="747"/>
        </w:trPr>
        <w:tc>
          <w:tcPr>
            <w:tcW w:w="1668" w:type="dxa"/>
            <w:tcBorders>
              <w:top w:val="nil"/>
              <w:left w:val="single" w:sz="8" w:space="0" w:color="1F497D"/>
              <w:bottom w:val="nil"/>
              <w:right w:val="nil"/>
            </w:tcBorders>
            <w:shd w:val="clear" w:color="auto" w:fill="auto"/>
          </w:tcPr>
          <w:p w14:paraId="0B103589" w14:textId="77777777" w:rsidR="00572D67" w:rsidRPr="004C75F2" w:rsidRDefault="003451BF"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GEC-ATQ</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tcPr>
          <w:p w14:paraId="07E28697" w14:textId="77777777" w:rsidR="00572D67" w:rsidRPr="004C75F2" w:rsidRDefault="00572D67" w:rsidP="008063EC">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mécanismes de protection mis en œuvre au niveau de ses équipements pour contrer les attaques classiques (DoS, man-in-the-middle, cheval de Troie…) </w:t>
            </w:r>
            <w:r w:rsidR="008063EC" w:rsidRPr="004C75F2">
              <w:rPr>
                <w:rFonts w:asciiTheme="minorHAnsi" w:hAnsiTheme="minorHAnsi"/>
                <w:color w:val="1F497D"/>
                <w:sz w:val="22"/>
                <w:szCs w:val="22"/>
              </w:rPr>
              <w:t>de SI</w:t>
            </w:r>
            <w:r w:rsidRPr="004C75F2">
              <w:rPr>
                <w:rFonts w:asciiTheme="minorHAnsi" w:hAnsiTheme="minorHAnsi"/>
                <w:color w:val="1F497D"/>
                <w:sz w:val="22"/>
                <w:szCs w:val="22"/>
              </w:rPr>
              <w:t>.</w:t>
            </w:r>
          </w:p>
        </w:tc>
      </w:tr>
      <w:tr w:rsidR="002429E1" w:rsidRPr="004C75F2" w14:paraId="38C1BA9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E803D70"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1BCF899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2028F0"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3DDDF7E" w14:textId="77777777" w:rsidR="00E06A70" w:rsidRPr="004C75F2" w:rsidRDefault="00E06A70" w:rsidP="00E06A70">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83B45C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1D38763"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GEC-</w:t>
            </w:r>
            <w:r w:rsidR="006E5C43" w:rsidRPr="004C75F2">
              <w:rPr>
                <w:rFonts w:asciiTheme="minorHAnsi" w:hAnsiTheme="minorHAnsi"/>
                <w:b/>
                <w:color w:val="FFFFFF"/>
                <w:sz w:val="22"/>
                <w:szCs w:val="22"/>
              </w:rPr>
              <w:t>COR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AFDDE05"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Gestion des correctifs de sécurité</w:t>
            </w:r>
          </w:p>
        </w:tc>
      </w:tr>
      <w:tr w:rsidR="00572D67" w:rsidRPr="004C75F2" w14:paraId="733E7AD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4F19718"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063EC"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27D7BB0F"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EFA6A95" w14:textId="77777777" w:rsidR="00572D67" w:rsidRPr="004C75F2" w:rsidRDefault="00572D67" w:rsidP="008063EC">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tous les moyens nécessaires pour garantir la mise en place de</w:t>
            </w:r>
            <w:r w:rsidR="008063EC" w:rsidRPr="004C75F2">
              <w:rPr>
                <w:rFonts w:asciiTheme="minorHAnsi" w:hAnsiTheme="minorHAnsi"/>
                <w:color w:val="1F497D"/>
                <w:sz w:val="22"/>
                <w:szCs w:val="22"/>
              </w:rPr>
              <w:t>s</w:t>
            </w:r>
            <w:r w:rsidRPr="004C75F2">
              <w:rPr>
                <w:rFonts w:asciiTheme="minorHAnsi" w:hAnsiTheme="minorHAnsi"/>
                <w:color w:val="1F497D"/>
                <w:sz w:val="22"/>
                <w:szCs w:val="22"/>
              </w:rPr>
              <w:t xml:space="preserve"> correctifs de sécurité nécessaires </w:t>
            </w:r>
            <w:r w:rsidR="008063EC" w:rsidRPr="004C75F2">
              <w:rPr>
                <w:rFonts w:asciiTheme="minorHAnsi" w:hAnsiTheme="minorHAnsi"/>
                <w:color w:val="1F497D"/>
                <w:sz w:val="22"/>
                <w:szCs w:val="22"/>
              </w:rPr>
              <w:t xml:space="preserve">aux </w:t>
            </w:r>
            <w:r w:rsidR="00F76F29" w:rsidRPr="004C75F2">
              <w:rPr>
                <w:rFonts w:asciiTheme="minorHAnsi" w:hAnsiTheme="minorHAnsi"/>
                <w:color w:val="1F497D"/>
                <w:sz w:val="22"/>
                <w:szCs w:val="22"/>
              </w:rPr>
              <w:t>ressources informatiques (Postes de travail, serveurs, …)</w:t>
            </w:r>
            <w:r w:rsidR="007A52BE" w:rsidRPr="004C75F2">
              <w:rPr>
                <w:rFonts w:asciiTheme="minorHAnsi" w:hAnsiTheme="minorHAnsi"/>
                <w:color w:val="1F497D"/>
                <w:sz w:val="22"/>
                <w:szCs w:val="22"/>
              </w:rPr>
              <w:t xml:space="preserve"> utilisés dans le cadre de la prestation</w:t>
            </w:r>
            <w:r w:rsidR="00F76F29" w:rsidRPr="004C75F2">
              <w:rPr>
                <w:rFonts w:asciiTheme="minorHAnsi" w:hAnsiTheme="minorHAnsi"/>
                <w:color w:val="1F497D"/>
                <w:sz w:val="22"/>
                <w:szCs w:val="22"/>
              </w:rPr>
              <w:t>.</w:t>
            </w:r>
          </w:p>
        </w:tc>
      </w:tr>
      <w:tr w:rsidR="00572D67" w:rsidRPr="004C75F2" w14:paraId="3DD50669"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1A2FFBA1" w14:textId="77777777" w:rsidR="00572D67"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063EC"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12F2ABC1" w14:textId="77777777" w:rsidTr="001F1942">
        <w:trPr>
          <w:trHeight w:val="747"/>
        </w:trPr>
        <w:tc>
          <w:tcPr>
            <w:tcW w:w="1668" w:type="dxa"/>
            <w:tcBorders>
              <w:top w:val="nil"/>
              <w:left w:val="single" w:sz="8" w:space="0" w:color="1F497D"/>
              <w:bottom w:val="nil"/>
              <w:right w:val="nil"/>
            </w:tcBorders>
            <w:shd w:val="clear" w:color="auto" w:fill="auto"/>
          </w:tcPr>
          <w:p w14:paraId="3063C974" w14:textId="77777777" w:rsidR="00572D67"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GEC-COR</w:t>
            </w:r>
            <w:r w:rsidR="00572D67"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14:paraId="7F3442C6" w14:textId="77777777" w:rsidR="00572D67" w:rsidRPr="004C75F2" w:rsidRDefault="00572D67"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mesures et moyens mis en œuvre permettant de garantir le maintien à jour (correctifs de sécurité notamment) des différents logiciels et systèmes d’exploitation des postes de travail, serveurs et équipements de sécurités utilisés dans le cadre de la prestation.</w:t>
            </w:r>
          </w:p>
        </w:tc>
      </w:tr>
      <w:tr w:rsidR="002429E1" w:rsidRPr="004C75F2" w14:paraId="4704DD1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2B3CE7A" w14:textId="77777777" w:rsidR="002429E1" w:rsidRPr="004C75F2" w:rsidRDefault="002429E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429E1" w:rsidRPr="004C75F2" w14:paraId="363D6E8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0A35D42" w14:textId="77777777" w:rsidR="002429E1" w:rsidRPr="004C75F2" w:rsidRDefault="002429E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DC67B7F" w14:textId="77777777" w:rsidR="00D61FE7" w:rsidRPr="004C75F2" w:rsidRDefault="00D61FE7" w:rsidP="00D61FE7">
      <w:pPr>
        <w:rPr>
          <w:rFonts w:asciiTheme="minorHAnsi" w:hAnsiTheme="minorHAnsi"/>
          <w:sz w:val="22"/>
          <w:szCs w:val="22"/>
        </w:rPr>
      </w:pPr>
      <w:bookmarkStart w:id="140" w:name="_Toc413347091"/>
    </w:p>
    <w:p w14:paraId="727CAF65" w14:textId="77777777" w:rsidR="009972EA" w:rsidRPr="004C75F2" w:rsidRDefault="009972EA" w:rsidP="005C60B5">
      <w:pPr>
        <w:pStyle w:val="Titre2"/>
      </w:pPr>
      <w:bookmarkStart w:id="141" w:name="_Toc204277599"/>
      <w:r w:rsidRPr="004C75F2">
        <w:t>Contrôle de l'accès et des habilitations (CAH)</w:t>
      </w:r>
      <w:bookmarkEnd w:id="140"/>
      <w:bookmarkEnd w:id="141"/>
    </w:p>
    <w:p w14:paraId="3461A410" w14:textId="77777777" w:rsidR="009972EA" w:rsidRPr="004C75F2" w:rsidRDefault="009972EA" w:rsidP="005C60B5">
      <w:pPr>
        <w:pStyle w:val="Titre3"/>
      </w:pPr>
      <w:bookmarkStart w:id="142" w:name="_Toc413347092"/>
      <w:r w:rsidRPr="004C75F2">
        <w:t>Gestion des accès des personnes</w:t>
      </w:r>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7438AB5"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DFC2B8"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3DDC91"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Politique de gestion des accès et des habilitations</w:t>
            </w:r>
          </w:p>
        </w:tc>
      </w:tr>
      <w:tr w:rsidR="00572D67" w:rsidRPr="004C75F2" w14:paraId="1B9A29A6"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52D080A"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E2B2D"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6D466A7B"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043C79C2"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politique de gestion des accès et habilitations </w:t>
            </w:r>
            <w:r w:rsidR="008E2B2D" w:rsidRPr="004C75F2">
              <w:rPr>
                <w:rFonts w:asciiTheme="minorHAnsi" w:hAnsiTheme="minorHAnsi"/>
                <w:color w:val="1F497D"/>
                <w:sz w:val="22"/>
                <w:szCs w:val="22"/>
              </w:rPr>
              <w:t>afin de s'assurer que ceux-ci soien</w:t>
            </w:r>
            <w:r w:rsidRPr="004C75F2">
              <w:rPr>
                <w:rFonts w:asciiTheme="minorHAnsi" w:hAnsiTheme="minorHAnsi"/>
                <w:color w:val="1F497D"/>
                <w:sz w:val="22"/>
                <w:szCs w:val="22"/>
              </w:rPr>
              <w:t xml:space="preserve">t limités aux seules personnes autorisées. </w:t>
            </w:r>
            <w:r w:rsidR="00F543A9" w:rsidRPr="004C75F2">
              <w:rPr>
                <w:rFonts w:asciiTheme="minorHAnsi" w:hAnsiTheme="minorHAnsi"/>
                <w:color w:val="1F497D"/>
                <w:sz w:val="22"/>
                <w:szCs w:val="22"/>
              </w:rPr>
              <w:t xml:space="preserve">La politique d’habilitation du </w:t>
            </w:r>
            <w:r w:rsidR="00CD19F8" w:rsidRPr="004C75F2">
              <w:rPr>
                <w:rFonts w:asciiTheme="minorHAnsi" w:hAnsiTheme="minorHAnsi"/>
                <w:color w:val="1F497D"/>
                <w:sz w:val="22"/>
                <w:szCs w:val="22"/>
              </w:rPr>
              <w:t>Titulaire</w:t>
            </w:r>
            <w:r w:rsidR="00F543A9" w:rsidRPr="004C75F2">
              <w:rPr>
                <w:rFonts w:asciiTheme="minorHAnsi" w:hAnsiTheme="minorHAnsi"/>
                <w:color w:val="1F497D"/>
                <w:sz w:val="22"/>
                <w:szCs w:val="22"/>
              </w:rPr>
              <w:t xml:space="preserve"> doit respecter le p</w:t>
            </w:r>
            <w:r w:rsidR="00D910EE" w:rsidRPr="004C75F2">
              <w:rPr>
                <w:rFonts w:asciiTheme="minorHAnsi" w:hAnsiTheme="minorHAnsi"/>
                <w:color w:val="1F497D"/>
                <w:sz w:val="22"/>
                <w:szCs w:val="22"/>
              </w:rPr>
              <w:t xml:space="preserve">rincipe de séparation de tâche </w:t>
            </w:r>
            <w:r w:rsidR="00F543A9" w:rsidRPr="004C75F2">
              <w:rPr>
                <w:rFonts w:asciiTheme="minorHAnsi" w:hAnsiTheme="minorHAnsi"/>
                <w:color w:val="1F497D"/>
                <w:sz w:val="22"/>
                <w:szCs w:val="22"/>
              </w:rPr>
              <w:t xml:space="preserve">et de moindre privilège. </w:t>
            </w:r>
            <w:r w:rsidRPr="004C75F2">
              <w:rPr>
                <w:rFonts w:asciiTheme="minorHAnsi" w:hAnsiTheme="minorHAnsi"/>
                <w:color w:val="1F497D"/>
                <w:sz w:val="22"/>
                <w:szCs w:val="22"/>
              </w:rPr>
              <w:t xml:space="preserve">Cette politique doit pouvoir être communiquée à la </w:t>
            </w:r>
            <w:r w:rsidR="00DD2E5E">
              <w:rPr>
                <w:rFonts w:asciiTheme="minorHAnsi" w:hAnsiTheme="minorHAnsi"/>
                <w:color w:val="1F497D"/>
                <w:sz w:val="22"/>
                <w:szCs w:val="22"/>
              </w:rPr>
              <w:t>Cnam</w:t>
            </w:r>
            <w:r w:rsidRPr="004C75F2">
              <w:rPr>
                <w:rFonts w:asciiTheme="minorHAnsi" w:hAnsiTheme="minorHAnsi"/>
                <w:color w:val="1F497D"/>
                <w:sz w:val="22"/>
                <w:szCs w:val="22"/>
              </w:rPr>
              <w:t>, si cette dernière la demande.</w:t>
            </w:r>
          </w:p>
          <w:p w14:paraId="1F17C0A6" w14:textId="77777777" w:rsidR="00572D67" w:rsidRPr="004C75F2" w:rsidRDefault="00572D67" w:rsidP="001F1942">
            <w:pPr>
              <w:keepNext/>
              <w:rPr>
                <w:rFonts w:asciiTheme="minorHAnsi" w:hAnsiTheme="minorHAns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les mécanismes nécessaires pour s’assurer du respect de cette politique.</w:t>
            </w:r>
          </w:p>
        </w:tc>
      </w:tr>
      <w:tr w:rsidR="00F276C1" w:rsidRPr="004C75F2" w14:paraId="7D7651D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16FEA25"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6197FA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F2EEBD1" w14:textId="77777777" w:rsidR="00F276C1" w:rsidRPr="004C75F2" w:rsidRDefault="00F276C1" w:rsidP="00D910E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B43E605" w14:textId="77777777" w:rsidR="00572D67" w:rsidRPr="004C75F2" w:rsidRDefault="00572D67" w:rsidP="00572D6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786F21B"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6DBFCF3"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REV</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083B36C"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Revue périodique des comptes d'accès</w:t>
            </w:r>
          </w:p>
        </w:tc>
      </w:tr>
      <w:tr w:rsidR="00572D67" w:rsidRPr="004C75F2" w14:paraId="24E5BE87"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7F02AE4D"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35A26F7C"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1CCB12F1" w14:textId="77777777" w:rsidR="00572D67" w:rsidRPr="004C75F2" w:rsidRDefault="00572D67"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une revue périodique des comptes d’accès aux serveurs et autres ressources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utilisées dans le cadre de la prestation.</w:t>
            </w:r>
          </w:p>
        </w:tc>
      </w:tr>
      <w:tr w:rsidR="00F276C1" w:rsidRPr="004C75F2" w14:paraId="75D21C85"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39BA9E9"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5A661C3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89D0218" w14:textId="77777777" w:rsidR="00F276C1" w:rsidRPr="004C75F2" w:rsidRDefault="00F276C1"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A5597D1" w14:textId="77777777" w:rsidR="00572D67" w:rsidRPr="004C75F2" w:rsidRDefault="00572D67" w:rsidP="00572D67">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614D201"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0ADEFFC"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IND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BDC8632"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Comptes individuels</w:t>
            </w:r>
          </w:p>
        </w:tc>
      </w:tr>
      <w:tr w:rsidR="00572D67" w:rsidRPr="004C75F2" w14:paraId="4EA0F08A"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07C93FCB"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39058327"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0F38B4E7"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que </w:t>
            </w:r>
            <w:r w:rsidR="00851410" w:rsidRPr="004C75F2">
              <w:rPr>
                <w:rFonts w:asciiTheme="minorHAnsi" w:hAnsiTheme="minorHAnsi"/>
                <w:color w:val="1F497D"/>
                <w:sz w:val="22"/>
                <w:szCs w:val="22"/>
              </w:rPr>
              <w:t>chacune</w:t>
            </w:r>
            <w:r w:rsidRPr="004C75F2">
              <w:rPr>
                <w:rFonts w:asciiTheme="minorHAnsi" w:hAnsiTheme="minorHAnsi"/>
                <w:color w:val="1F497D"/>
                <w:sz w:val="22"/>
                <w:szCs w:val="22"/>
              </w:rPr>
              <w:t xml:space="preserve"> </w:t>
            </w:r>
            <w:r w:rsidR="00851410" w:rsidRPr="004C75F2">
              <w:rPr>
                <w:rFonts w:asciiTheme="minorHAnsi" w:hAnsiTheme="minorHAnsi"/>
                <w:color w:val="1F497D"/>
                <w:sz w:val="22"/>
                <w:szCs w:val="22"/>
              </w:rPr>
              <w:t>des personnes</w:t>
            </w:r>
            <w:r w:rsidRPr="004C75F2">
              <w:rPr>
                <w:rFonts w:asciiTheme="minorHAnsi" w:hAnsiTheme="minorHAnsi"/>
                <w:color w:val="1F497D"/>
                <w:sz w:val="22"/>
                <w:szCs w:val="22"/>
              </w:rPr>
              <w:t xml:space="preserve"> devant accéder à des ressources informatiques </w:t>
            </w:r>
            <w:r w:rsidR="00851410" w:rsidRPr="004C75F2">
              <w:rPr>
                <w:rFonts w:asciiTheme="minorHAnsi" w:hAnsiTheme="minorHAnsi"/>
                <w:color w:val="1F497D"/>
                <w:sz w:val="22"/>
                <w:szCs w:val="22"/>
              </w:rPr>
              <w:t>et/</w:t>
            </w:r>
            <w:r w:rsidRPr="004C75F2">
              <w:rPr>
                <w:rFonts w:asciiTheme="minorHAnsi" w:hAnsiTheme="minorHAnsi"/>
                <w:color w:val="1F497D"/>
                <w:sz w:val="22"/>
                <w:szCs w:val="22"/>
              </w:rPr>
              <w:t xml:space="preserve">ou réseau </w:t>
            </w:r>
            <w:r w:rsidR="00851410"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00851410"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dans le cadre de la prestation dispose d’un </w:t>
            </w:r>
            <w:r w:rsidR="00851410" w:rsidRPr="004C75F2">
              <w:rPr>
                <w:rFonts w:asciiTheme="minorHAnsi" w:hAnsiTheme="minorHAnsi"/>
                <w:color w:val="1F497D"/>
                <w:sz w:val="22"/>
                <w:szCs w:val="22"/>
              </w:rPr>
              <w:t>compte individuel qui peut être </w:t>
            </w:r>
            <w:r w:rsidRPr="004C75F2">
              <w:rPr>
                <w:rFonts w:asciiTheme="minorHAnsi" w:hAnsiTheme="minorHAnsi"/>
                <w:color w:val="1F497D"/>
                <w:sz w:val="22"/>
                <w:szCs w:val="22"/>
              </w:rPr>
              <w:t>:</w:t>
            </w:r>
          </w:p>
          <w:p w14:paraId="0D80C26F" w14:textId="77777777" w:rsidR="00572D67" w:rsidRPr="004C75F2" w:rsidRDefault="00572D67" w:rsidP="00851410">
            <w:pPr>
              <w:pStyle w:val="Paragraphedeliste"/>
              <w:keepNext/>
              <w:numPr>
                <w:ilvl w:val="0"/>
                <w:numId w:val="28"/>
              </w:numPr>
              <w:rPr>
                <w:rFonts w:asciiTheme="minorHAnsi" w:hAnsiTheme="minorHAnsi"/>
                <w:color w:val="1F497D"/>
                <w:sz w:val="22"/>
                <w:szCs w:val="22"/>
              </w:rPr>
            </w:pPr>
            <w:r w:rsidRPr="004C75F2">
              <w:rPr>
                <w:rFonts w:asciiTheme="minorHAnsi" w:hAnsiTheme="minorHAnsi"/>
                <w:color w:val="1F497D"/>
                <w:sz w:val="22"/>
                <w:szCs w:val="22"/>
              </w:rPr>
              <w:t xml:space="preserve">Soit un compte nominatif </w:t>
            </w:r>
            <w:r w:rsidR="00851410" w:rsidRPr="004C75F2">
              <w:rPr>
                <w:rFonts w:asciiTheme="minorHAnsi" w:hAnsiTheme="minorHAnsi"/>
                <w:color w:val="1F497D"/>
                <w:sz w:val="22"/>
                <w:szCs w:val="22"/>
              </w:rPr>
              <w:t>personnel</w:t>
            </w:r>
            <w:r w:rsidR="00851410"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utilisé uniquement par cette personne tout au cours de la vie du compte.</w:t>
            </w:r>
          </w:p>
          <w:p w14:paraId="1FAFDEDD" w14:textId="77777777" w:rsidR="00572D67" w:rsidRPr="004C75F2" w:rsidRDefault="00572D67" w:rsidP="00851410">
            <w:pPr>
              <w:pStyle w:val="Paragraphedeliste"/>
              <w:keepNext/>
              <w:numPr>
                <w:ilvl w:val="0"/>
                <w:numId w:val="28"/>
              </w:numPr>
              <w:rPr>
                <w:rFonts w:asciiTheme="minorHAnsi" w:hAnsiTheme="minorHAnsi"/>
                <w:i/>
                <w:color w:val="1F497D"/>
                <w:sz w:val="22"/>
                <w:szCs w:val="22"/>
              </w:rPr>
            </w:pPr>
            <w:r w:rsidRPr="004C75F2">
              <w:rPr>
                <w:rFonts w:asciiTheme="minorHAnsi" w:hAnsiTheme="minorHAnsi"/>
                <w:color w:val="1F497D"/>
                <w:sz w:val="22"/>
                <w:szCs w:val="22"/>
              </w:rPr>
              <w:t xml:space="preserve">Soit un compte individualisé </w:t>
            </w:r>
            <w:r w:rsidR="00851410" w:rsidRPr="004C75F2">
              <w:rPr>
                <w:rFonts w:asciiTheme="minorHAnsi" w:hAnsiTheme="minorHAnsi"/>
                <w:color w:val="1F497D"/>
                <w:sz w:val="22"/>
                <w:szCs w:val="22"/>
                <w:lang w:val="fr-FR"/>
              </w:rPr>
              <w:t xml:space="preserve">pouvant être affecté à plusieurs personnes mais </w:t>
            </w:r>
            <w:r w:rsidRPr="004C75F2">
              <w:rPr>
                <w:rFonts w:asciiTheme="minorHAnsi" w:hAnsiTheme="minorHAnsi"/>
                <w:color w:val="1F497D"/>
                <w:sz w:val="22"/>
                <w:szCs w:val="22"/>
              </w:rPr>
              <w:t xml:space="preserve">attribué qu’à une seule personne à la fois. Les secrets d’authentification du compte devront être modifiés à chaque changement d’affectation du compte.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doit être en mesure d’identifier nominativement et dans le temps les personnes ayant été rattachées au compte individualisé.</w:t>
            </w:r>
          </w:p>
        </w:tc>
      </w:tr>
      <w:tr w:rsidR="00F276C1" w:rsidRPr="004C75F2" w14:paraId="47D66B5C" w14:textId="77777777" w:rsidTr="00027ED9">
        <w:tc>
          <w:tcPr>
            <w:tcW w:w="9463" w:type="dxa"/>
            <w:gridSpan w:val="2"/>
            <w:tcBorders>
              <w:top w:val="nil"/>
              <w:left w:val="single" w:sz="8" w:space="0" w:color="FF0066"/>
              <w:bottom w:val="single" w:sz="8" w:space="0" w:color="FF0066"/>
              <w:right w:val="single" w:sz="8" w:space="0" w:color="FF0066"/>
            </w:tcBorders>
            <w:shd w:val="clear" w:color="auto" w:fill="FF0066"/>
          </w:tcPr>
          <w:p w14:paraId="238531DB"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725A69F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7E1893C"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1A0C250" w14:textId="77777777" w:rsidR="00E06A70" w:rsidRPr="004C75F2" w:rsidRDefault="00E06A70" w:rsidP="00E06A70">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7B07E31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4B41EA" w14:textId="77777777" w:rsidR="00572D67" w:rsidRPr="004C75F2" w:rsidRDefault="00572D67"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w:t>
            </w:r>
            <w:r w:rsidR="006E5C43" w:rsidRPr="004C75F2">
              <w:rPr>
                <w:rFonts w:asciiTheme="minorHAnsi" w:hAnsiTheme="minorHAnsi"/>
                <w:b/>
                <w:color w:val="FFFFFF"/>
                <w:sz w:val="22"/>
                <w:szCs w:val="22"/>
              </w:rPr>
              <w:t>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52C9974" w14:textId="77777777" w:rsidR="00572D67" w:rsidRPr="004C75F2" w:rsidRDefault="00572D67" w:rsidP="001F1942">
            <w:pPr>
              <w:keepNext/>
              <w:rPr>
                <w:rFonts w:asciiTheme="minorHAnsi" w:hAnsiTheme="minorHAnsi"/>
                <w:b/>
                <w:color w:val="FFFFFF"/>
                <w:sz w:val="22"/>
                <w:szCs w:val="22"/>
              </w:rPr>
            </w:pPr>
            <w:r w:rsidRPr="004C75F2">
              <w:rPr>
                <w:rFonts w:asciiTheme="minorHAnsi" w:hAnsiTheme="minorHAnsi"/>
                <w:b/>
                <w:color w:val="FFFFFF"/>
                <w:sz w:val="22"/>
                <w:szCs w:val="22"/>
              </w:rPr>
              <w:t>Politique de gestion de l’authentification</w:t>
            </w:r>
          </w:p>
        </w:tc>
      </w:tr>
      <w:tr w:rsidR="00572D67" w:rsidRPr="004C75F2" w14:paraId="45160A7D"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78A09F8E" w14:textId="77777777" w:rsidR="00572D67" w:rsidRPr="004C75F2" w:rsidRDefault="00572D67"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51410"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572D67" w:rsidRPr="004C75F2" w14:paraId="6390E989"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799D39A5"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place une politique de gestion de l’authentification. En particulier, </w:t>
            </w:r>
            <w:r w:rsidR="00851410" w:rsidRPr="004C75F2">
              <w:rPr>
                <w:rFonts w:asciiTheme="minorHAnsi" w:hAnsiTheme="minorHAnsi"/>
                <w:color w:val="1F497D"/>
                <w:sz w:val="22"/>
                <w:szCs w:val="22"/>
              </w:rPr>
              <w:t>dans le cas où</w:t>
            </w:r>
            <w:r w:rsidRPr="004C75F2">
              <w:rPr>
                <w:rFonts w:asciiTheme="minorHAnsi" w:hAnsiTheme="minorHAnsi"/>
                <w:color w:val="1F497D"/>
                <w:sz w:val="22"/>
                <w:szCs w:val="22"/>
              </w:rPr>
              <w:t xml:space="preserve"> cela s’applique, cette politique doit inclure une politique de </w:t>
            </w:r>
            <w:r w:rsidR="00851410" w:rsidRPr="004C75F2">
              <w:rPr>
                <w:rFonts w:asciiTheme="minorHAnsi" w:hAnsiTheme="minorHAnsi"/>
                <w:color w:val="1F497D"/>
                <w:sz w:val="22"/>
                <w:szCs w:val="22"/>
              </w:rPr>
              <w:t>mots-de-</w:t>
            </w:r>
            <w:r w:rsidR="007A52BE" w:rsidRPr="004C75F2">
              <w:rPr>
                <w:rFonts w:asciiTheme="minorHAnsi" w:hAnsiTheme="minorHAnsi"/>
                <w:color w:val="1F497D"/>
                <w:sz w:val="22"/>
                <w:szCs w:val="22"/>
              </w:rPr>
              <w:t>passe à l’état de l’art.</w:t>
            </w:r>
          </w:p>
          <w:p w14:paraId="1FB95FC9"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Les moyens d’authentification mis en place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doivent inclure une protection contre </w:t>
            </w:r>
            <w:r w:rsidR="001C6779" w:rsidRPr="004C75F2">
              <w:rPr>
                <w:rFonts w:asciiTheme="minorHAnsi" w:hAnsiTheme="minorHAnsi"/>
                <w:color w:val="1F497D"/>
                <w:sz w:val="22"/>
                <w:szCs w:val="22"/>
              </w:rPr>
              <w:t xml:space="preserve">tout risque d’usurpation </w:t>
            </w:r>
            <w:r w:rsidR="00345291" w:rsidRPr="004C75F2">
              <w:rPr>
                <w:rFonts w:asciiTheme="minorHAnsi" w:hAnsiTheme="minorHAnsi"/>
                <w:color w:val="1F497D"/>
                <w:sz w:val="22"/>
                <w:szCs w:val="22"/>
              </w:rPr>
              <w:t xml:space="preserve">d’identité ou </w:t>
            </w:r>
            <w:r w:rsidR="006D35F6" w:rsidRPr="004C75F2">
              <w:rPr>
                <w:rFonts w:asciiTheme="minorHAnsi" w:hAnsiTheme="minorHAnsi"/>
                <w:color w:val="1F497D"/>
                <w:sz w:val="22"/>
                <w:szCs w:val="22"/>
              </w:rPr>
              <w:t>d’</w:t>
            </w:r>
            <w:r w:rsidR="00345291" w:rsidRPr="004C75F2">
              <w:rPr>
                <w:rFonts w:asciiTheme="minorHAnsi" w:hAnsiTheme="minorHAnsi"/>
                <w:color w:val="1F497D"/>
                <w:sz w:val="22"/>
                <w:szCs w:val="22"/>
              </w:rPr>
              <w:t>accès illégitime</w:t>
            </w:r>
            <w:r w:rsidRPr="004C75F2">
              <w:rPr>
                <w:rFonts w:asciiTheme="minorHAnsi" w:hAnsiTheme="minorHAnsi"/>
                <w:color w:val="1F497D"/>
                <w:sz w:val="22"/>
                <w:szCs w:val="22"/>
              </w:rPr>
              <w:t>.</w:t>
            </w:r>
          </w:p>
          <w:p w14:paraId="259C6AC7" w14:textId="77777777" w:rsidR="00572D67" w:rsidRPr="004C75F2" w:rsidRDefault="00572D67"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La politique de gestion de l’authentification doit pouvoir être communiquée à la </w:t>
            </w:r>
            <w:r w:rsidR="00DD2E5E">
              <w:rPr>
                <w:rFonts w:asciiTheme="minorHAnsi" w:hAnsiTheme="minorHAnsi"/>
                <w:color w:val="1F497D"/>
                <w:sz w:val="22"/>
                <w:szCs w:val="22"/>
              </w:rPr>
              <w:t>Cnam</w:t>
            </w:r>
            <w:r w:rsidRPr="004C75F2">
              <w:rPr>
                <w:rFonts w:asciiTheme="minorHAnsi" w:hAnsiTheme="minorHAnsi"/>
                <w:color w:val="1F497D"/>
                <w:sz w:val="22"/>
                <w:szCs w:val="22"/>
              </w:rPr>
              <w:t>, si cette dernière la demande.</w:t>
            </w:r>
          </w:p>
          <w:p w14:paraId="7CB91614" w14:textId="77777777" w:rsidR="00572D67" w:rsidRPr="004C75F2" w:rsidRDefault="00572D67"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les mécanismes nécessaires pour s’assurer du respect de cette politique.</w:t>
            </w:r>
          </w:p>
        </w:tc>
      </w:tr>
      <w:tr w:rsidR="00F276C1" w:rsidRPr="004C75F2" w14:paraId="6D2E010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95C18BE"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ADB0DC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8EB02E7"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0ACEF3A" w14:textId="77777777" w:rsidR="00E06A70" w:rsidRPr="004C75F2" w:rsidRDefault="00E06A70" w:rsidP="00E06A70">
      <w:pPr>
        <w:rPr>
          <w:rFonts w:asciiTheme="minorHAnsi" w:hAnsiTheme="minorHAnsi"/>
          <w:sz w:val="22"/>
          <w:szCs w:val="22"/>
        </w:rPr>
      </w:pPr>
    </w:p>
    <w:p w14:paraId="55624CAD" w14:textId="77777777" w:rsidR="00274E51" w:rsidRPr="004C75F2" w:rsidRDefault="00274E51" w:rsidP="005C60B5">
      <w:pPr>
        <w:pStyle w:val="Titre3"/>
      </w:pPr>
      <w:bookmarkStart w:id="143" w:name="_Toc444787019"/>
      <w:bookmarkStart w:id="144" w:name="_Toc413347094"/>
      <w:r w:rsidRPr="004C75F2">
        <w:t>Traçabilité</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4C75F2" w14:paraId="36F20A84"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7246310" w14:textId="77777777" w:rsidR="00274E51" w:rsidRPr="004C75F2" w:rsidRDefault="00274E51" w:rsidP="00274E51">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9F92AF7" w14:textId="77777777" w:rsidR="00274E51" w:rsidRPr="004C75F2" w:rsidRDefault="00274E51" w:rsidP="00274E51">
            <w:pPr>
              <w:keepNext/>
              <w:rPr>
                <w:rFonts w:asciiTheme="minorHAnsi" w:hAnsiTheme="minorHAnsi"/>
                <w:b/>
                <w:color w:val="FFFFFF"/>
                <w:sz w:val="22"/>
                <w:szCs w:val="22"/>
              </w:rPr>
            </w:pPr>
            <w:r w:rsidRPr="004C75F2">
              <w:rPr>
                <w:rFonts w:asciiTheme="minorHAnsi" w:hAnsiTheme="minorHAnsi"/>
                <w:b/>
                <w:color w:val="FFFFFF"/>
                <w:sz w:val="22"/>
                <w:szCs w:val="22"/>
              </w:rPr>
              <w:t>Gestion de la traçabilité</w:t>
            </w:r>
          </w:p>
        </w:tc>
      </w:tr>
      <w:tr w:rsidR="00274E51" w:rsidRPr="004C75F2" w14:paraId="17E1E53C"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7E8A3A0C" w14:textId="77777777" w:rsidR="00274E51" w:rsidRPr="004C75F2" w:rsidRDefault="00851410" w:rsidP="00274E51">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274E51" w:rsidRPr="004C75F2">
              <w:rPr>
                <w:rFonts w:asciiTheme="minorHAnsi" w:hAnsiTheme="minorHAnsi"/>
                <w:b/>
                <w:color w:val="1F497D"/>
                <w:sz w:val="22"/>
                <w:szCs w:val="22"/>
              </w:rPr>
              <w:t>:</w:t>
            </w:r>
          </w:p>
        </w:tc>
      </w:tr>
      <w:tr w:rsidR="00274E51" w:rsidRPr="004C75F2" w14:paraId="5A5602FD"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5023E079" w14:textId="77777777"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Les traces </w:t>
            </w:r>
            <w:r w:rsidR="00851410" w:rsidRPr="004C75F2">
              <w:rPr>
                <w:rFonts w:asciiTheme="minorHAnsi" w:hAnsiTheme="minorHAnsi"/>
                <w:color w:val="1F497D"/>
                <w:sz w:val="22"/>
                <w:szCs w:val="22"/>
              </w:rPr>
              <w:t xml:space="preserve">d'accès ou d'usage de ressources de la </w:t>
            </w:r>
            <w:r w:rsidR="00DD2E5E">
              <w:rPr>
                <w:rFonts w:asciiTheme="minorHAnsi" w:hAnsiTheme="minorHAnsi"/>
                <w:color w:val="1F497D"/>
                <w:sz w:val="22"/>
                <w:szCs w:val="22"/>
              </w:rPr>
              <w:t>Cnam</w:t>
            </w:r>
            <w:r w:rsidR="00851410"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enregistrées par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w:t>
            </w:r>
            <w:r w:rsidR="00851410" w:rsidRPr="004C75F2">
              <w:rPr>
                <w:rFonts w:asciiTheme="minorHAnsi" w:hAnsiTheme="minorHAnsi"/>
                <w:color w:val="1F497D"/>
                <w:sz w:val="22"/>
                <w:szCs w:val="22"/>
              </w:rPr>
              <w:t xml:space="preserve">dans le cadre de la prestation </w:t>
            </w:r>
            <w:r w:rsidRPr="004C75F2">
              <w:rPr>
                <w:rFonts w:asciiTheme="minorHAnsi" w:hAnsiTheme="minorHAnsi"/>
                <w:color w:val="1F497D"/>
                <w:sz w:val="22"/>
                <w:szCs w:val="22"/>
              </w:rPr>
              <w:t>doivent être imputables à un individu</w:t>
            </w:r>
            <w:r w:rsidR="00851410" w:rsidRPr="004C75F2">
              <w:rPr>
                <w:rFonts w:asciiTheme="minorHAnsi" w:hAnsiTheme="minorHAnsi"/>
                <w:color w:val="1F497D"/>
                <w:sz w:val="22"/>
                <w:szCs w:val="22"/>
              </w:rPr>
              <w:t xml:space="preserve"> et</w:t>
            </w:r>
            <w:r w:rsidRPr="004C75F2">
              <w:rPr>
                <w:rFonts w:asciiTheme="minorHAnsi" w:hAnsiTheme="minorHAnsi"/>
                <w:color w:val="1F497D"/>
                <w:sz w:val="22"/>
                <w:szCs w:val="22"/>
              </w:rPr>
              <w:t xml:space="preserve"> horodatées selon une référence horaire commune à l’ensemble des équipements d'un même réseau.</w:t>
            </w:r>
          </w:p>
          <w:p w14:paraId="0B676C35" w14:textId="77777777"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tracer tout accès sur le SI </w:t>
            </w:r>
            <w:r w:rsidR="006B1F1F" w:rsidRPr="004C75F2">
              <w:rPr>
                <w:rFonts w:asciiTheme="minorHAnsi" w:hAnsiTheme="minorHAnsi"/>
                <w:color w:val="1F497D"/>
                <w:sz w:val="22"/>
                <w:szCs w:val="22"/>
                <w:lang w:eastAsia="fr-FR"/>
              </w:rPr>
              <w:t>de l'Assurance Maladie</w:t>
            </w:r>
            <w:r w:rsidRPr="004C75F2">
              <w:rPr>
                <w:rFonts w:asciiTheme="minorHAnsi" w:hAnsiTheme="minorHAnsi"/>
                <w:color w:val="1F497D"/>
                <w:sz w:val="22"/>
                <w:szCs w:val="22"/>
              </w:rPr>
              <w:t xml:space="preserv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19AEF676" w14:textId="77777777" w:rsidR="00274E51" w:rsidRPr="004C75F2" w:rsidRDefault="00274E51" w:rsidP="00274E51">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à disposition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les informations journalisées si nécessaire.</w:t>
            </w:r>
          </w:p>
          <w:p w14:paraId="6831D219" w14:textId="77777777" w:rsidR="00274E51" w:rsidRPr="004C75F2" w:rsidRDefault="00274E51" w:rsidP="00274E51">
            <w:pPr>
              <w:keepNext/>
              <w:rPr>
                <w:rFonts w:asciiTheme="minorHAnsi" w:hAnsiTheme="minorHAnsi"/>
                <w:i/>
                <w:sz w:val="22"/>
                <w:szCs w:val="22"/>
              </w:rPr>
            </w:pPr>
            <w:r w:rsidRPr="004C75F2">
              <w:rPr>
                <w:rFonts w:asciiTheme="minorHAnsi" w:hAnsiTheme="minorHAnsi"/>
                <w:color w:val="1F497D"/>
                <w:sz w:val="22"/>
                <w:szCs w:val="22"/>
              </w:rPr>
              <w:t xml:space="preserve">D’autre part,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conserver ces traces au minimum 6 mois.</w:t>
            </w:r>
          </w:p>
        </w:tc>
      </w:tr>
      <w:tr w:rsidR="00274E51" w:rsidRPr="004C75F2" w14:paraId="7398FD5F"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BD920E" w14:textId="77777777" w:rsidR="00274E51" w:rsidRPr="004C75F2" w:rsidRDefault="00274E51" w:rsidP="00274E5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274E51" w:rsidRPr="004C75F2" w14:paraId="7727974C"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F3D20FE" w14:textId="77777777" w:rsidR="00274E51" w:rsidRPr="004C75F2" w:rsidRDefault="00274E51" w:rsidP="00274E51">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7A52BE" w:rsidRPr="004C75F2">
              <w:rPr>
                <w:rFonts w:asciiTheme="minorHAnsi" w:hAnsiTheme="minorHAnsi"/>
                <w:i/>
                <w:color w:val="FF0066"/>
                <w:sz w:val="22"/>
                <w:szCs w:val="22"/>
              </w:rPr>
              <w:t>.</w:t>
            </w:r>
          </w:p>
        </w:tc>
      </w:tr>
    </w:tbl>
    <w:p w14:paraId="44E43572" w14:textId="77777777" w:rsidR="00274E51" w:rsidRPr="004C75F2" w:rsidRDefault="00274E51" w:rsidP="00274E51">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4C75F2" w14:paraId="456EA01A"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1E3338E" w14:textId="77777777" w:rsidR="00274E51" w:rsidRPr="004C75F2" w:rsidRDefault="00274E51"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CAH-DTR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43D7999" w14:textId="77777777" w:rsidR="00274E51" w:rsidRPr="004C75F2" w:rsidRDefault="00274E51" w:rsidP="000D06B0">
            <w:pPr>
              <w:keepNext/>
              <w:rPr>
                <w:rFonts w:asciiTheme="minorHAnsi" w:hAnsiTheme="minorHAnsi"/>
                <w:b/>
                <w:color w:val="FFFFFF"/>
                <w:sz w:val="22"/>
                <w:szCs w:val="22"/>
              </w:rPr>
            </w:pPr>
            <w:r w:rsidRPr="004C75F2">
              <w:rPr>
                <w:rFonts w:asciiTheme="minorHAnsi" w:hAnsiTheme="minorHAnsi"/>
                <w:b/>
                <w:color w:val="FFFFFF"/>
                <w:sz w:val="22"/>
                <w:szCs w:val="22"/>
              </w:rPr>
              <w:t>Désactivation des mécanismes de traçabilité</w:t>
            </w:r>
          </w:p>
        </w:tc>
      </w:tr>
      <w:tr w:rsidR="00274E51" w:rsidRPr="004C75F2" w14:paraId="7AEFFB48"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4000D4C9" w14:textId="77777777" w:rsidR="00274E51"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274E51" w:rsidRPr="004C75F2">
              <w:rPr>
                <w:rFonts w:asciiTheme="minorHAnsi" w:hAnsiTheme="minorHAnsi"/>
                <w:b/>
                <w:color w:val="1F497D"/>
                <w:sz w:val="22"/>
                <w:szCs w:val="22"/>
              </w:rPr>
              <w:t>:</w:t>
            </w:r>
          </w:p>
        </w:tc>
      </w:tr>
      <w:tr w:rsidR="00274E51" w:rsidRPr="004C75F2" w14:paraId="724DD1FA"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6387F84F" w14:textId="77777777" w:rsidR="00274E51" w:rsidRPr="004C75F2" w:rsidRDefault="00274E51" w:rsidP="00893F2F">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ne pas désactiver les mécanismes de traçabilité mis en œuvre dans le cadre de la p</w:t>
            </w:r>
            <w:r w:rsidR="00893F2F" w:rsidRPr="004C75F2">
              <w:rPr>
                <w:rFonts w:asciiTheme="minorHAnsi" w:hAnsiTheme="minorHAnsi"/>
                <w:color w:val="1F497D"/>
                <w:sz w:val="22"/>
                <w:szCs w:val="22"/>
              </w:rPr>
              <w:t xml:space="preserve">restation. La </w:t>
            </w:r>
            <w:r w:rsidR="00DD2E5E">
              <w:rPr>
                <w:rFonts w:asciiTheme="minorHAnsi" w:hAnsiTheme="minorHAnsi"/>
                <w:color w:val="1F497D"/>
                <w:sz w:val="22"/>
                <w:szCs w:val="22"/>
              </w:rPr>
              <w:t>Cnam</w:t>
            </w:r>
            <w:r w:rsidR="00893F2F" w:rsidRPr="004C75F2">
              <w:rPr>
                <w:rFonts w:asciiTheme="minorHAnsi" w:hAnsiTheme="minorHAnsi"/>
                <w:color w:val="1F497D"/>
                <w:sz w:val="22"/>
                <w:szCs w:val="22"/>
              </w:rPr>
              <w:t xml:space="preserve"> pourra ponctuellement demander une consultation des traces générées et stockées dans le cadre de la prestation du Titulaire</w:t>
            </w:r>
            <w:r w:rsidRPr="004C75F2">
              <w:rPr>
                <w:rFonts w:asciiTheme="minorHAnsi" w:hAnsiTheme="minorHAnsi"/>
                <w:color w:val="1F497D"/>
                <w:sz w:val="22"/>
                <w:szCs w:val="22"/>
              </w:rPr>
              <w:t>.</w:t>
            </w:r>
          </w:p>
        </w:tc>
      </w:tr>
      <w:tr w:rsidR="00274E51" w:rsidRPr="004C75F2" w14:paraId="19930174" w14:textId="77777777" w:rsidTr="000D06B0">
        <w:tc>
          <w:tcPr>
            <w:tcW w:w="9463" w:type="dxa"/>
            <w:gridSpan w:val="2"/>
            <w:tcBorders>
              <w:top w:val="nil"/>
              <w:left w:val="single" w:sz="8" w:space="0" w:color="FF0066"/>
              <w:bottom w:val="single" w:sz="8" w:space="0" w:color="FF0066"/>
              <w:right w:val="single" w:sz="8" w:space="0" w:color="FF0066"/>
            </w:tcBorders>
            <w:shd w:val="clear" w:color="auto" w:fill="FF0066"/>
          </w:tcPr>
          <w:p w14:paraId="2E7D5783" w14:textId="77777777" w:rsidR="00274E51" w:rsidRPr="004C75F2" w:rsidRDefault="00274E51" w:rsidP="000D06B0">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274E51" w:rsidRPr="004C75F2" w14:paraId="46EE8DDB"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AB6FD8" w14:textId="77777777" w:rsidR="00274E51" w:rsidRPr="004C75F2" w:rsidRDefault="00274E51"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48C4E2F9" w14:textId="77777777" w:rsidR="00884B8D" w:rsidRPr="004C75F2" w:rsidRDefault="00884B8D" w:rsidP="005C60B5">
      <w:pPr>
        <w:pStyle w:val="Titre2"/>
      </w:pPr>
      <w:bookmarkStart w:id="145" w:name="_Toc204277600"/>
      <w:r w:rsidRPr="004C75F2">
        <w:t>Sécurité du Support</w:t>
      </w:r>
      <w:bookmarkEnd w:id="143"/>
      <w:bookmarkEnd w:id="14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884B8D" w:rsidRPr="004C75F2" w14:paraId="5DDD6DBD"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444512F" w14:textId="77777777" w:rsidR="00884B8D" w:rsidRPr="004C75F2" w:rsidRDefault="00884B8D"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BEB530A"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 xml:space="preserve">Gestion de l’accès à des ressources du SI </w:t>
            </w:r>
            <w:r w:rsidR="00DD2E5E">
              <w:rPr>
                <w:rFonts w:asciiTheme="minorHAnsi" w:hAnsiTheme="minorHAnsi"/>
                <w:b/>
                <w:color w:val="FFFFFF"/>
                <w:sz w:val="22"/>
                <w:szCs w:val="22"/>
              </w:rPr>
              <w:t>Cnam</w:t>
            </w:r>
          </w:p>
        </w:tc>
      </w:tr>
      <w:tr w:rsidR="00884B8D" w:rsidRPr="004C75F2" w14:paraId="171B5837" w14:textId="77777777" w:rsidTr="00027ED9">
        <w:tc>
          <w:tcPr>
            <w:tcW w:w="9463" w:type="dxa"/>
            <w:gridSpan w:val="2"/>
            <w:tcBorders>
              <w:top w:val="single" w:sz="8" w:space="0" w:color="1F497D"/>
              <w:left w:val="single" w:sz="8" w:space="0" w:color="1F497D"/>
              <w:bottom w:val="nil"/>
              <w:right w:val="single" w:sz="8" w:space="0" w:color="1F497D"/>
            </w:tcBorders>
            <w:shd w:val="clear" w:color="auto" w:fill="auto"/>
          </w:tcPr>
          <w:p w14:paraId="12C7D3F7" w14:textId="77777777" w:rsidR="00884B8D"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tc>
      </w:tr>
      <w:tr w:rsidR="00884B8D" w:rsidRPr="004C75F2" w14:paraId="45256A6A"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0F13F346" w14:textId="77777777" w:rsidR="00884B8D" w:rsidRPr="004C75F2" w:rsidRDefault="00884B8D" w:rsidP="000D06B0">
            <w:pPr>
              <w:keepNext/>
              <w:rPr>
                <w:rFonts w:asciiTheme="minorHAnsi" w:hAnsiTheme="minorHAnsi"/>
                <w:color w:val="1F497D"/>
                <w:sz w:val="22"/>
                <w:szCs w:val="22"/>
              </w:rPr>
            </w:pPr>
            <w:r w:rsidRPr="004C75F2">
              <w:rPr>
                <w:rFonts w:asciiTheme="minorHAnsi" w:hAnsiTheme="minorHAnsi"/>
                <w:color w:val="1F497D"/>
                <w:sz w:val="22"/>
                <w:szCs w:val="22"/>
              </w:rPr>
              <w:t xml:space="preserve">Les accès aux ressources du SI </w:t>
            </w:r>
            <w:r w:rsidR="006B1F1F" w:rsidRPr="004C75F2">
              <w:rPr>
                <w:rFonts w:asciiTheme="minorHAnsi" w:hAnsiTheme="minorHAnsi"/>
                <w:color w:val="1F497D"/>
                <w:sz w:val="22"/>
                <w:szCs w:val="22"/>
                <w:lang w:eastAsia="fr-FR"/>
              </w:rPr>
              <w:t>de l'Assurance Maladie</w:t>
            </w:r>
            <w:r w:rsidR="006B1F1F"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doivent être réalisés dans le respect des procédures de gestion des accès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et en conformité avec la politique </w:t>
            </w:r>
            <w:r w:rsidR="00A01B97" w:rsidRPr="004C75F2">
              <w:rPr>
                <w:rFonts w:asciiTheme="minorHAnsi" w:hAnsiTheme="minorHAnsi"/>
                <w:color w:val="1F497D"/>
                <w:sz w:val="22"/>
                <w:szCs w:val="22"/>
              </w:rPr>
              <w:t xml:space="preserve">de sécurité </w:t>
            </w:r>
            <w:r w:rsidRPr="004C75F2">
              <w:rPr>
                <w:rFonts w:asciiTheme="minorHAnsi" w:hAnsiTheme="minorHAnsi"/>
                <w:color w:val="1F497D"/>
                <w:sz w:val="22"/>
                <w:szCs w:val="22"/>
              </w:rPr>
              <w:t xml:space="preserve">afférente selon la sensibilité des environnements accédés. </w:t>
            </w:r>
          </w:p>
          <w:p w14:paraId="0B688E3D" w14:textId="77777777" w:rsidR="00AD6ECC" w:rsidRPr="004C75F2" w:rsidRDefault="00AD6ECC" w:rsidP="000D06B0">
            <w:pPr>
              <w:keepNext/>
              <w:rPr>
                <w:rFonts w:asciiTheme="minorHAnsi" w:hAnsiTheme="minorHAnsi"/>
                <w:color w:val="1F497D"/>
                <w:sz w:val="22"/>
                <w:szCs w:val="22"/>
              </w:rPr>
            </w:pPr>
            <w:r w:rsidRPr="004C75F2">
              <w:rPr>
                <w:rFonts w:asciiTheme="minorHAnsi" w:hAnsiTheme="minorHAnsi"/>
                <w:color w:val="1F497D"/>
                <w:sz w:val="22"/>
                <w:szCs w:val="22"/>
              </w:rPr>
              <w:t>Il peut notamment lui être demandé de passer par un matériel de type bastion ou serveur de rebond selon les protocoles autorisés.</w:t>
            </w:r>
          </w:p>
        </w:tc>
      </w:tr>
      <w:tr w:rsidR="00176AE2" w:rsidRPr="004C75F2" w14:paraId="37F22F8E" w14:textId="77777777" w:rsidTr="00457B85">
        <w:trPr>
          <w:trHeight w:val="516"/>
        </w:trPr>
        <w:tc>
          <w:tcPr>
            <w:tcW w:w="9463" w:type="dxa"/>
            <w:gridSpan w:val="2"/>
            <w:tcBorders>
              <w:top w:val="nil"/>
              <w:left w:val="single" w:sz="8" w:space="0" w:color="1F497D"/>
              <w:bottom w:val="nil"/>
              <w:right w:val="single" w:sz="8" w:space="0" w:color="1F497D"/>
            </w:tcBorders>
            <w:shd w:val="clear" w:color="auto" w:fill="FF0066"/>
          </w:tcPr>
          <w:p w14:paraId="47703D73" w14:textId="77777777" w:rsidR="00176AE2" w:rsidRPr="004C75F2" w:rsidRDefault="00176AE2" w:rsidP="00A01B97">
            <w:pPr>
              <w:keepNext/>
              <w:rPr>
                <w:rFonts w:asciiTheme="minorHAnsi" w:hAnsiTheme="minorHAnsi"/>
                <w:color w:val="1F497D"/>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w:t>
            </w:r>
          </w:p>
        </w:tc>
      </w:tr>
      <w:tr w:rsidR="00884B8D" w:rsidRPr="004C75F2" w14:paraId="53DB38E8"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173F10" w14:textId="77777777" w:rsidR="00884B8D" w:rsidRPr="004C75F2" w:rsidRDefault="00884B8D"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w:t>
            </w:r>
            <w:r w:rsidR="00A01B97" w:rsidRPr="004C75F2">
              <w:rPr>
                <w:rFonts w:asciiTheme="minorHAnsi" w:hAnsiTheme="minorHAnsi"/>
                <w:i/>
                <w:color w:val="FF0066"/>
                <w:sz w:val="22"/>
                <w:szCs w:val="22"/>
              </w:rPr>
              <w:t>peut décrire</w:t>
            </w:r>
            <w:r w:rsidRPr="004C75F2">
              <w:rPr>
                <w:rFonts w:asciiTheme="minorHAnsi" w:hAnsiTheme="minorHAnsi"/>
                <w:i/>
                <w:color w:val="FF0066"/>
                <w:sz w:val="22"/>
                <w:szCs w:val="22"/>
              </w:rPr>
              <w:t xml:space="preserv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 xml:space="preserve"> </w:t>
            </w:r>
          </w:p>
        </w:tc>
      </w:tr>
    </w:tbl>
    <w:p w14:paraId="1C22EBEF" w14:textId="77777777"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877DD5" w:rsidRPr="004C75F2" w14:paraId="4226A6A2" w14:textId="77777777" w:rsidTr="00EF538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02C1E687" w14:textId="77777777" w:rsidR="00877DD5" w:rsidRPr="004C75F2" w:rsidRDefault="00877DD5" w:rsidP="00EF538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SUP-OPER</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63B56D15" w14:textId="77777777" w:rsidR="00877DD5" w:rsidRPr="004C75F2" w:rsidRDefault="00877DD5" w:rsidP="00EF5386">
            <w:pPr>
              <w:keepNext/>
              <w:rPr>
                <w:rFonts w:asciiTheme="minorHAnsi" w:hAnsiTheme="minorHAnsi"/>
                <w:b/>
                <w:color w:val="FFFFFF"/>
                <w:sz w:val="22"/>
                <w:szCs w:val="22"/>
              </w:rPr>
            </w:pPr>
            <w:r w:rsidRPr="004C75F2">
              <w:rPr>
                <w:rFonts w:asciiTheme="minorHAnsi" w:hAnsiTheme="minorHAnsi"/>
                <w:b/>
                <w:color w:val="FFFFFF"/>
                <w:sz w:val="22"/>
                <w:szCs w:val="22"/>
              </w:rPr>
              <w:t xml:space="preserve">Opération de </w:t>
            </w:r>
            <w:r w:rsidR="00A4788F" w:rsidRPr="004C75F2">
              <w:rPr>
                <w:rFonts w:asciiTheme="minorHAnsi" w:hAnsiTheme="minorHAnsi"/>
                <w:b/>
                <w:color w:val="FFFFFF"/>
                <w:sz w:val="22"/>
                <w:szCs w:val="22"/>
              </w:rPr>
              <w:t xml:space="preserve">support et </w:t>
            </w:r>
            <w:r w:rsidRPr="004C75F2">
              <w:rPr>
                <w:rFonts w:asciiTheme="minorHAnsi" w:hAnsiTheme="minorHAnsi"/>
                <w:b/>
                <w:color w:val="FFFFFF"/>
                <w:sz w:val="22"/>
                <w:szCs w:val="22"/>
              </w:rPr>
              <w:t>maintenance</w:t>
            </w:r>
            <w:r w:rsidR="00A4788F" w:rsidRPr="004C75F2">
              <w:rPr>
                <w:rFonts w:asciiTheme="minorHAnsi" w:hAnsiTheme="minorHAnsi"/>
                <w:b/>
                <w:color w:val="FFFFFF"/>
                <w:sz w:val="22"/>
                <w:szCs w:val="22"/>
              </w:rPr>
              <w:t xml:space="preserve"> à distance</w:t>
            </w:r>
          </w:p>
        </w:tc>
      </w:tr>
      <w:tr w:rsidR="00877DD5" w:rsidRPr="004C75F2" w14:paraId="4BA980B9" w14:textId="77777777" w:rsidTr="00EF5386">
        <w:tc>
          <w:tcPr>
            <w:tcW w:w="9463" w:type="dxa"/>
            <w:gridSpan w:val="2"/>
            <w:tcBorders>
              <w:top w:val="single" w:sz="8" w:space="0" w:color="1F497D"/>
              <w:left w:val="single" w:sz="8" w:space="0" w:color="1F497D"/>
              <w:bottom w:val="nil"/>
              <w:right w:val="single" w:sz="8" w:space="0" w:color="1F497D"/>
            </w:tcBorders>
            <w:shd w:val="clear" w:color="auto" w:fill="auto"/>
          </w:tcPr>
          <w:p w14:paraId="5FD363D3" w14:textId="77777777" w:rsidR="00877DD5" w:rsidRPr="004C75F2" w:rsidRDefault="00877DD5"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93F2F"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77DD5" w:rsidRPr="004C75F2" w14:paraId="6F1121E9" w14:textId="77777777" w:rsidTr="00EF5386">
        <w:trPr>
          <w:trHeight w:val="1005"/>
        </w:trPr>
        <w:tc>
          <w:tcPr>
            <w:tcW w:w="9463" w:type="dxa"/>
            <w:gridSpan w:val="2"/>
            <w:tcBorders>
              <w:top w:val="nil"/>
              <w:left w:val="single" w:sz="8" w:space="0" w:color="1F497D"/>
              <w:bottom w:val="nil"/>
              <w:right w:val="single" w:sz="8" w:space="0" w:color="1F497D"/>
            </w:tcBorders>
            <w:shd w:val="clear" w:color="auto" w:fill="auto"/>
          </w:tcPr>
          <w:p w14:paraId="40BC28B3" w14:textId="77777777" w:rsidR="00877DD5" w:rsidRPr="004C75F2" w:rsidRDefault="00877DD5" w:rsidP="00EF5386">
            <w:pPr>
              <w:keepNext/>
              <w:rPr>
                <w:rFonts w:asciiTheme="minorHAnsi" w:hAnsiTheme="minorHAnsi"/>
                <w:color w:val="1F497D"/>
                <w:sz w:val="22"/>
                <w:szCs w:val="22"/>
              </w:rPr>
            </w:pPr>
            <w:r w:rsidRPr="004C75F2">
              <w:rPr>
                <w:rFonts w:asciiTheme="minorHAnsi" w:hAnsiTheme="minorHAnsi"/>
                <w:color w:val="1F497D"/>
                <w:sz w:val="22"/>
                <w:szCs w:val="22"/>
              </w:rPr>
              <w:t>Les opérations de support et de maintenance</w:t>
            </w:r>
            <w:r w:rsidR="00724893"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«hors site</w:t>
            </w:r>
            <w:r w:rsidR="00BA5D4B"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sur la base d'</w:t>
            </w:r>
            <w:r w:rsidR="00BA5D4B" w:rsidRPr="004C75F2">
              <w:rPr>
                <w:rFonts w:asciiTheme="minorHAnsi" w:hAnsiTheme="minorHAnsi"/>
                <w:color w:val="1F497D"/>
                <w:sz w:val="22"/>
                <w:szCs w:val="22"/>
              </w:rPr>
              <w:t xml:space="preserve">accès </w:t>
            </w:r>
            <w:r w:rsidR="00724893" w:rsidRPr="004C75F2">
              <w:rPr>
                <w:rFonts w:asciiTheme="minorHAnsi" w:hAnsiTheme="minorHAnsi"/>
                <w:color w:val="1F497D"/>
                <w:sz w:val="22"/>
                <w:szCs w:val="22"/>
              </w:rPr>
              <w:t>à distance</w:t>
            </w:r>
            <w:r w:rsidRPr="004C75F2">
              <w:rPr>
                <w:rFonts w:asciiTheme="minorHAnsi" w:hAnsiTheme="minorHAnsi"/>
                <w:color w:val="1F497D"/>
                <w:sz w:val="22"/>
                <w:szCs w:val="22"/>
              </w:rPr>
              <w:t xml:space="preserve"> ne doivent pas être possibles sans accord explicite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et en dehors des périodes de maintenance.</w:t>
            </w:r>
          </w:p>
          <w:p w14:paraId="0D723FA9" w14:textId="77777777" w:rsidR="00877DD5" w:rsidRPr="004C75F2" w:rsidRDefault="00877DD5" w:rsidP="00EF5386">
            <w:pPr>
              <w:keepNext/>
              <w:rPr>
                <w:rFonts w:asciiTheme="minorHAnsi" w:hAnsiTheme="minorHAnsi"/>
                <w:color w:val="1F497D"/>
                <w:sz w:val="22"/>
                <w:szCs w:val="22"/>
              </w:rPr>
            </w:pPr>
            <w:r w:rsidRPr="004C75F2">
              <w:rPr>
                <w:rFonts w:asciiTheme="minorHAnsi" w:hAnsiTheme="minorHAnsi"/>
                <w:color w:val="1F497D"/>
                <w:sz w:val="22"/>
                <w:szCs w:val="22"/>
              </w:rPr>
              <w:t>Il convient d’établir</w:t>
            </w:r>
            <w:r w:rsidR="00893F2F" w:rsidRPr="004C75F2">
              <w:rPr>
                <w:rFonts w:asciiTheme="minorHAnsi" w:hAnsiTheme="minorHAnsi"/>
                <w:color w:val="1F497D"/>
                <w:sz w:val="22"/>
                <w:szCs w:val="22"/>
              </w:rPr>
              <w:t xml:space="preserve"> conjointement avec la </w:t>
            </w:r>
            <w:r w:rsidR="00DD2E5E">
              <w:rPr>
                <w:rFonts w:asciiTheme="minorHAnsi" w:hAnsiTheme="minorHAnsi"/>
                <w:color w:val="1F497D"/>
                <w:sz w:val="22"/>
                <w:szCs w:val="22"/>
              </w:rPr>
              <w:t>Cnam</w:t>
            </w:r>
            <w:r w:rsidR="00893F2F" w:rsidRPr="004C75F2">
              <w:rPr>
                <w:rFonts w:asciiTheme="minorHAnsi" w:hAnsiTheme="minorHAnsi"/>
                <w:color w:val="1F497D"/>
                <w:sz w:val="22"/>
                <w:szCs w:val="22"/>
              </w:rPr>
              <w:t> :</w:t>
            </w:r>
          </w:p>
          <w:p w14:paraId="7300E7B2"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 xml:space="preserve">a liste exhaustive des systèmes </w:t>
            </w:r>
            <w:r w:rsidR="00532A2A" w:rsidRPr="004C75F2">
              <w:rPr>
                <w:rFonts w:asciiTheme="minorHAnsi" w:hAnsiTheme="minorHAnsi"/>
                <w:color w:val="1F497D"/>
                <w:sz w:val="22"/>
                <w:szCs w:val="22"/>
              </w:rPr>
              <w:t>accédés</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04C58570" w14:textId="77777777" w:rsidR="00FB38C5" w:rsidRPr="004C75F2" w:rsidRDefault="00FB38C5"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 xml:space="preserve">La liste du personnel </w:t>
            </w:r>
            <w:r w:rsidR="00893F2F" w:rsidRPr="004C75F2">
              <w:rPr>
                <w:rFonts w:asciiTheme="minorHAnsi" w:hAnsiTheme="minorHAnsi"/>
                <w:color w:val="1F497D"/>
                <w:sz w:val="22"/>
                <w:szCs w:val="22"/>
              </w:rPr>
              <w:t xml:space="preserve">effectuant les actes de </w:t>
            </w:r>
            <w:r w:rsidRPr="004C75F2">
              <w:rPr>
                <w:rFonts w:asciiTheme="minorHAnsi" w:hAnsiTheme="minorHAnsi"/>
                <w:color w:val="1F497D"/>
                <w:sz w:val="22"/>
                <w:szCs w:val="22"/>
              </w:rPr>
              <w:t>support</w:t>
            </w:r>
            <w:r w:rsidR="00893F2F"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289CD136"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a liste des services et opérations à réaliser sur chaque système</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2312CEF3"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a liste des comptes d’accès et des droits associés</w:t>
            </w:r>
            <w:r w:rsidRPr="004C75F2">
              <w:rPr>
                <w:rFonts w:asciiTheme="minorHAnsi" w:hAnsiTheme="minorHAnsi"/>
                <w:color w:val="1F497D"/>
                <w:sz w:val="22"/>
                <w:szCs w:val="22"/>
              </w:rPr>
              <w:t> </w:t>
            </w:r>
            <w:r w:rsidR="00B00D4A" w:rsidRPr="004C75F2">
              <w:rPr>
                <w:rFonts w:asciiTheme="minorHAnsi" w:hAnsiTheme="minorHAnsi"/>
                <w:color w:val="1F497D"/>
                <w:sz w:val="22"/>
                <w:szCs w:val="22"/>
              </w:rPr>
              <w:t>;</w:t>
            </w:r>
          </w:p>
          <w:p w14:paraId="2399FAF3" w14:textId="77777777" w:rsidR="00877DD5" w:rsidRPr="004C75F2" w:rsidRDefault="00893F2F" w:rsidP="00893F2F">
            <w:pPr>
              <w:keepNext/>
              <w:numPr>
                <w:ilvl w:val="0"/>
                <w:numId w:val="29"/>
              </w:numPr>
              <w:rPr>
                <w:rFonts w:asciiTheme="minorHAnsi" w:hAnsiTheme="minorHAnsi"/>
                <w:i/>
                <w:sz w:val="22"/>
                <w:szCs w:val="22"/>
                <w:lang w:val="x-none"/>
              </w:rPr>
            </w:pPr>
            <w:r w:rsidRPr="004C75F2">
              <w:rPr>
                <w:rFonts w:asciiTheme="minorHAnsi" w:hAnsiTheme="minorHAnsi"/>
                <w:color w:val="1F497D"/>
                <w:sz w:val="22"/>
                <w:szCs w:val="22"/>
              </w:rPr>
              <w:t>L</w:t>
            </w:r>
            <w:r w:rsidR="00877DD5" w:rsidRPr="004C75F2">
              <w:rPr>
                <w:rFonts w:asciiTheme="minorHAnsi" w:hAnsiTheme="minorHAnsi"/>
                <w:color w:val="1F497D"/>
                <w:sz w:val="22"/>
                <w:szCs w:val="22"/>
              </w:rPr>
              <w:t>es plages horaires d’intervention.</w:t>
            </w:r>
          </w:p>
          <w:p w14:paraId="653CF85E" w14:textId="77777777" w:rsidR="00877DD5" w:rsidRPr="004C75F2" w:rsidRDefault="00877DD5" w:rsidP="00EF5386">
            <w:pPr>
              <w:keepNext/>
              <w:rPr>
                <w:rFonts w:asciiTheme="minorHAnsi" w:hAnsiTheme="minorHAnsi"/>
                <w:i/>
                <w:sz w:val="22"/>
                <w:szCs w:val="22"/>
                <w:lang w:val="x-none"/>
              </w:rPr>
            </w:pPr>
            <w:r w:rsidRPr="004C75F2">
              <w:rPr>
                <w:rFonts w:asciiTheme="minorHAnsi" w:hAnsiTheme="minorHAnsi"/>
                <w:color w:val="1F497D"/>
                <w:sz w:val="22"/>
                <w:szCs w:val="22"/>
              </w:rPr>
              <w:t xml:space="preserve">Ces listes devront être tenues à jour pendant toute la durée de la prestation. Toute évolution nécessitera une validation formelle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tc>
      </w:tr>
      <w:tr w:rsidR="00877DD5" w:rsidRPr="004C75F2" w14:paraId="0F07B9B1" w14:textId="77777777" w:rsidTr="00EF5386">
        <w:tc>
          <w:tcPr>
            <w:tcW w:w="9463" w:type="dxa"/>
            <w:gridSpan w:val="2"/>
            <w:tcBorders>
              <w:top w:val="nil"/>
              <w:left w:val="single" w:sz="8" w:space="0" w:color="FF0066"/>
              <w:bottom w:val="single" w:sz="8" w:space="0" w:color="FF0066"/>
              <w:right w:val="single" w:sz="8" w:space="0" w:color="FF0066"/>
            </w:tcBorders>
            <w:shd w:val="clear" w:color="auto" w:fill="FF0066"/>
          </w:tcPr>
          <w:p w14:paraId="7F4ED9D5" w14:textId="77777777" w:rsidR="00877DD5" w:rsidRPr="004C75F2" w:rsidRDefault="00877DD5" w:rsidP="00EF5386">
            <w:pPr>
              <w:keepNext/>
              <w:rPr>
                <w:rFonts w:asciiTheme="minorHAnsi" w:eastAsia="MS Gothic" w:hAnsiTheme="minorHAnsi" w:cs="MS Gothic"/>
                <w:b/>
                <w:color w:val="FFFFFF"/>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77DD5" w:rsidRPr="004C75F2" w14:paraId="52F894CA"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66B71C6" w14:textId="77777777" w:rsidR="00877DD5" w:rsidRPr="004C75F2" w:rsidRDefault="00877DD5" w:rsidP="00EF5386">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570FDC0" w14:textId="77777777" w:rsidR="00877DD5" w:rsidRPr="004C75F2" w:rsidRDefault="00877DD5"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4"/>
        <w:gridCol w:w="7370"/>
      </w:tblGrid>
      <w:tr w:rsidR="00884B8D" w:rsidRPr="004C75F2" w14:paraId="46681B91" w14:textId="77777777" w:rsidTr="000D06B0">
        <w:tc>
          <w:tcPr>
            <w:tcW w:w="2093" w:type="dxa"/>
            <w:gridSpan w:val="2"/>
            <w:tcBorders>
              <w:top w:val="single" w:sz="8" w:space="0" w:color="1F497D"/>
              <w:left w:val="single" w:sz="8" w:space="0" w:color="1F497D"/>
              <w:bottom w:val="single" w:sz="8" w:space="0" w:color="1F497D"/>
              <w:right w:val="single" w:sz="8" w:space="0" w:color="1F497D"/>
            </w:tcBorders>
            <w:shd w:val="clear" w:color="auto" w:fill="1F497D"/>
          </w:tcPr>
          <w:p w14:paraId="7AC36598" w14:textId="77777777" w:rsidR="00884B8D" w:rsidRPr="004C75F2" w:rsidRDefault="001414C2"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w:t>
            </w:r>
            <w:r w:rsidR="000153AB" w:rsidRPr="004C75F2">
              <w:rPr>
                <w:rFonts w:asciiTheme="minorHAnsi" w:hAnsiTheme="minorHAnsi"/>
                <w:b/>
                <w:color w:val="FFFFFF"/>
                <w:sz w:val="22"/>
                <w:szCs w:val="22"/>
              </w:rPr>
              <w:t>ACTION</w:t>
            </w:r>
            <w:r w:rsidR="00884B8D" w:rsidRPr="004C75F2">
              <w:rPr>
                <w:rFonts w:asciiTheme="minorHAnsi" w:hAnsiTheme="minorHAnsi"/>
                <w:b/>
                <w:color w:val="FFFFFF"/>
                <w:sz w:val="22"/>
                <w:szCs w:val="22"/>
              </w:rPr>
              <w:t xml:space="preserve"> </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51D76EC"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Transparence des actions</w:t>
            </w:r>
          </w:p>
        </w:tc>
      </w:tr>
      <w:tr w:rsidR="00884B8D" w:rsidRPr="004C75F2" w14:paraId="63291B8B" w14:textId="77777777" w:rsidTr="000D06B0">
        <w:tc>
          <w:tcPr>
            <w:tcW w:w="9463" w:type="dxa"/>
            <w:gridSpan w:val="3"/>
            <w:tcBorders>
              <w:top w:val="single" w:sz="8" w:space="0" w:color="1F497D"/>
              <w:left w:val="single" w:sz="8" w:space="0" w:color="1F497D"/>
              <w:bottom w:val="nil"/>
              <w:right w:val="single" w:sz="8" w:space="0" w:color="1F497D"/>
            </w:tcBorders>
            <w:shd w:val="clear" w:color="auto" w:fill="auto"/>
          </w:tcPr>
          <w:p w14:paraId="22F66FBB" w14:textId="77777777" w:rsidR="00971E8C" w:rsidRPr="004C75F2" w:rsidRDefault="00893F2F"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tc>
      </w:tr>
      <w:tr w:rsidR="00884B8D" w:rsidRPr="004C75F2" w14:paraId="521F5E3A" w14:textId="77777777" w:rsidTr="000D06B0">
        <w:trPr>
          <w:trHeight w:val="1005"/>
        </w:trPr>
        <w:tc>
          <w:tcPr>
            <w:tcW w:w="9463" w:type="dxa"/>
            <w:gridSpan w:val="3"/>
            <w:tcBorders>
              <w:top w:val="nil"/>
              <w:left w:val="single" w:sz="8" w:space="0" w:color="1F497D"/>
              <w:bottom w:val="single" w:sz="8" w:space="0" w:color="1F497D"/>
              <w:right w:val="single" w:sz="8" w:space="0" w:color="1F497D"/>
            </w:tcBorders>
            <w:shd w:val="clear" w:color="auto" w:fill="auto"/>
          </w:tcPr>
          <w:p w14:paraId="3B128FB1" w14:textId="77777777" w:rsidR="00884B8D" w:rsidRPr="004C75F2" w:rsidRDefault="003C7C3B" w:rsidP="00893F2F">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884B8D" w:rsidRPr="004C75F2">
              <w:rPr>
                <w:rFonts w:asciiTheme="minorHAnsi" w:hAnsiTheme="minorHAnsi"/>
                <w:color w:val="1F497D"/>
                <w:sz w:val="22"/>
                <w:szCs w:val="22"/>
              </w:rPr>
              <w:t xml:space="preserve"> est tenu de garantir la transparence de</w:t>
            </w:r>
            <w:r w:rsidR="00893F2F" w:rsidRPr="004C75F2">
              <w:rPr>
                <w:rFonts w:asciiTheme="minorHAnsi" w:hAnsiTheme="minorHAnsi"/>
                <w:color w:val="1F497D"/>
                <w:sz w:val="22"/>
                <w:szCs w:val="22"/>
              </w:rPr>
              <w:t xml:space="preserve"> ces actions. Les </w:t>
            </w:r>
            <w:r w:rsidR="00884B8D" w:rsidRPr="004C75F2">
              <w:rPr>
                <w:rFonts w:asciiTheme="minorHAnsi" w:hAnsiTheme="minorHAnsi"/>
                <w:color w:val="1F497D"/>
                <w:sz w:val="22"/>
                <w:szCs w:val="22"/>
              </w:rPr>
              <w:t>o</w:t>
            </w:r>
            <w:r w:rsidR="001414C2" w:rsidRPr="004C75F2">
              <w:rPr>
                <w:rFonts w:asciiTheme="minorHAnsi" w:hAnsiTheme="minorHAnsi"/>
                <w:color w:val="1F497D"/>
                <w:sz w:val="22"/>
                <w:szCs w:val="22"/>
              </w:rPr>
              <w:t>util</w:t>
            </w:r>
            <w:r w:rsidR="00893F2F" w:rsidRPr="004C75F2">
              <w:rPr>
                <w:rFonts w:asciiTheme="minorHAnsi" w:hAnsiTheme="minorHAnsi"/>
                <w:color w:val="1F497D"/>
                <w:sz w:val="22"/>
                <w:szCs w:val="22"/>
              </w:rPr>
              <w:t>s</w:t>
            </w:r>
            <w:r w:rsidR="001414C2" w:rsidRPr="004C75F2">
              <w:rPr>
                <w:rFonts w:asciiTheme="minorHAnsi" w:hAnsiTheme="minorHAnsi"/>
                <w:color w:val="1F497D"/>
                <w:sz w:val="22"/>
                <w:szCs w:val="22"/>
              </w:rPr>
              <w:t xml:space="preserve"> de </w:t>
            </w:r>
            <w:r w:rsidR="00972257" w:rsidRPr="004C75F2">
              <w:rPr>
                <w:rFonts w:asciiTheme="minorHAnsi" w:hAnsiTheme="minorHAnsi"/>
                <w:color w:val="1F497D"/>
                <w:sz w:val="22"/>
                <w:szCs w:val="22"/>
              </w:rPr>
              <w:t xml:space="preserve">support et </w:t>
            </w:r>
            <w:r w:rsidR="00893F2F" w:rsidRPr="004C75F2">
              <w:rPr>
                <w:rFonts w:asciiTheme="minorHAnsi" w:hAnsiTheme="minorHAnsi"/>
                <w:color w:val="1F497D"/>
                <w:sz w:val="22"/>
                <w:szCs w:val="22"/>
              </w:rPr>
              <w:t xml:space="preserve">de </w:t>
            </w:r>
            <w:r w:rsidR="001414C2" w:rsidRPr="004C75F2">
              <w:rPr>
                <w:rFonts w:asciiTheme="minorHAnsi" w:hAnsiTheme="minorHAnsi"/>
                <w:color w:val="1F497D"/>
                <w:sz w:val="22"/>
                <w:szCs w:val="22"/>
              </w:rPr>
              <w:t>télémaintenance déployé</w:t>
            </w:r>
            <w:r w:rsidR="00893F2F" w:rsidRPr="004C75F2">
              <w:rPr>
                <w:rFonts w:asciiTheme="minorHAnsi" w:hAnsiTheme="minorHAnsi"/>
                <w:color w:val="1F497D"/>
                <w:sz w:val="22"/>
                <w:szCs w:val="22"/>
              </w:rPr>
              <w:t>s</w:t>
            </w:r>
            <w:r w:rsidR="00884B8D" w:rsidRPr="004C75F2">
              <w:rPr>
                <w:rFonts w:asciiTheme="minorHAnsi" w:hAnsiTheme="minorHAnsi"/>
                <w:color w:val="1F497D"/>
                <w:sz w:val="22"/>
                <w:szCs w:val="22"/>
              </w:rPr>
              <w:t xml:space="preserve"> doi</w:t>
            </w:r>
            <w:r w:rsidR="00893F2F" w:rsidRPr="004C75F2">
              <w:rPr>
                <w:rFonts w:asciiTheme="minorHAnsi" w:hAnsiTheme="minorHAnsi"/>
                <w:color w:val="1F497D"/>
                <w:sz w:val="22"/>
                <w:szCs w:val="22"/>
              </w:rPr>
              <w:t>vent offrir la possibilité au</w:t>
            </w:r>
            <w:r w:rsidR="00884B8D" w:rsidRPr="004C75F2">
              <w:rPr>
                <w:rFonts w:asciiTheme="minorHAnsi" w:hAnsiTheme="minorHAnsi"/>
                <w:color w:val="1F497D"/>
                <w:sz w:val="22"/>
                <w:szCs w:val="22"/>
              </w:rPr>
              <w:t xml:space="preserve"> </w:t>
            </w:r>
            <w:r w:rsidR="00893F2F" w:rsidRPr="004C75F2">
              <w:rPr>
                <w:rFonts w:asciiTheme="minorHAnsi" w:hAnsiTheme="minorHAnsi"/>
                <w:color w:val="1F497D"/>
                <w:sz w:val="22"/>
                <w:szCs w:val="22"/>
              </w:rPr>
              <w:t xml:space="preserve">personnel </w:t>
            </w:r>
            <w:r w:rsidR="00884B8D" w:rsidRPr="004C75F2">
              <w:rPr>
                <w:rFonts w:asciiTheme="minorHAnsi" w:hAnsiTheme="minorHAnsi"/>
                <w:color w:val="1F497D"/>
                <w:sz w:val="22"/>
                <w:szCs w:val="22"/>
              </w:rPr>
              <w:t xml:space="preserve">de la </w:t>
            </w:r>
            <w:r w:rsidR="00DD2E5E">
              <w:rPr>
                <w:rFonts w:asciiTheme="minorHAnsi" w:hAnsiTheme="minorHAnsi"/>
                <w:color w:val="1F497D"/>
                <w:sz w:val="22"/>
                <w:szCs w:val="22"/>
              </w:rPr>
              <w:t>Cnam</w:t>
            </w:r>
            <w:r w:rsidR="00884B8D" w:rsidRPr="004C75F2">
              <w:rPr>
                <w:rFonts w:asciiTheme="minorHAnsi" w:hAnsiTheme="minorHAnsi"/>
                <w:color w:val="1F497D"/>
                <w:sz w:val="22"/>
                <w:szCs w:val="22"/>
              </w:rPr>
              <w:t xml:space="preserve"> de vérifier les actions réalisées </w:t>
            </w:r>
            <w:r w:rsidR="00893F2F" w:rsidRPr="004C75F2">
              <w:rPr>
                <w:rFonts w:asciiTheme="minorHAnsi" w:hAnsiTheme="minorHAnsi"/>
                <w:color w:val="1F497D"/>
                <w:sz w:val="22"/>
                <w:szCs w:val="22"/>
              </w:rPr>
              <w:t xml:space="preserve">dans le cadre d'actes de support et </w:t>
            </w:r>
            <w:r w:rsidR="00884B8D" w:rsidRPr="004C75F2">
              <w:rPr>
                <w:rFonts w:asciiTheme="minorHAnsi" w:hAnsiTheme="minorHAnsi"/>
                <w:color w:val="1F497D"/>
                <w:sz w:val="22"/>
                <w:szCs w:val="22"/>
              </w:rPr>
              <w:t>maintenance. Les commandes effectuées doivent pouvoir être tracées et un fichier de traces doit être disponible sur le système maintenu</w:t>
            </w:r>
            <w:r w:rsidR="001414C2" w:rsidRPr="004C75F2">
              <w:rPr>
                <w:rFonts w:asciiTheme="minorHAnsi" w:hAnsiTheme="minorHAnsi"/>
                <w:color w:val="1F497D"/>
                <w:sz w:val="22"/>
                <w:szCs w:val="22"/>
              </w:rPr>
              <w:t>.</w:t>
            </w:r>
          </w:p>
        </w:tc>
      </w:tr>
      <w:tr w:rsidR="00884B8D" w:rsidRPr="004C75F2" w14:paraId="6D5F9FF5" w14:textId="77777777" w:rsidTr="000D06B0">
        <w:trPr>
          <w:trHeight w:val="368"/>
        </w:trPr>
        <w:tc>
          <w:tcPr>
            <w:tcW w:w="9463" w:type="dxa"/>
            <w:gridSpan w:val="3"/>
            <w:tcBorders>
              <w:top w:val="single" w:sz="8" w:space="0" w:color="1F497D"/>
              <w:left w:val="single" w:sz="8" w:space="0" w:color="1F497D"/>
              <w:bottom w:val="nil"/>
              <w:right w:val="single" w:sz="8" w:space="0" w:color="1F497D"/>
            </w:tcBorders>
            <w:shd w:val="clear" w:color="auto" w:fill="auto"/>
          </w:tcPr>
          <w:p w14:paraId="186ECA9D" w14:textId="77777777" w:rsidR="00884B8D" w:rsidRPr="004C75F2" w:rsidRDefault="00884B8D"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93F2F"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884B8D" w:rsidRPr="004C75F2" w14:paraId="67010B7C" w14:textId="77777777" w:rsidTr="00B00D4A">
        <w:trPr>
          <w:trHeight w:val="747"/>
        </w:trPr>
        <w:tc>
          <w:tcPr>
            <w:tcW w:w="1809" w:type="dxa"/>
            <w:tcBorders>
              <w:top w:val="nil"/>
              <w:left w:val="single" w:sz="8" w:space="0" w:color="1F497D"/>
              <w:bottom w:val="nil"/>
              <w:right w:val="nil"/>
            </w:tcBorders>
            <w:shd w:val="clear" w:color="auto" w:fill="auto"/>
          </w:tcPr>
          <w:p w14:paraId="08885951" w14:textId="77777777" w:rsidR="00884B8D" w:rsidRPr="004C75F2" w:rsidRDefault="00274E51"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w:t>
            </w:r>
            <w:r w:rsidR="00884B8D" w:rsidRPr="004C75F2">
              <w:rPr>
                <w:rFonts w:asciiTheme="minorHAnsi" w:hAnsiTheme="minorHAnsi"/>
                <w:color w:val="1F497D"/>
                <w:sz w:val="22"/>
                <w:szCs w:val="22"/>
              </w:rPr>
              <w:t>-</w:t>
            </w:r>
            <w:r w:rsidR="000153AB" w:rsidRPr="004C75F2">
              <w:rPr>
                <w:rFonts w:asciiTheme="minorHAnsi" w:hAnsiTheme="minorHAnsi"/>
                <w:color w:val="1F497D"/>
                <w:sz w:val="22"/>
                <w:szCs w:val="22"/>
              </w:rPr>
              <w:t>ACTION</w:t>
            </w:r>
            <w:r w:rsidR="00884B8D" w:rsidRPr="004C75F2">
              <w:rPr>
                <w:rFonts w:asciiTheme="minorHAnsi" w:hAnsiTheme="minorHAnsi"/>
                <w:color w:val="1F497D"/>
                <w:sz w:val="22"/>
                <w:szCs w:val="22"/>
              </w:rPr>
              <w:t>-01</w:t>
            </w:r>
          </w:p>
        </w:tc>
        <w:tc>
          <w:tcPr>
            <w:tcW w:w="7654" w:type="dxa"/>
            <w:gridSpan w:val="2"/>
            <w:tcBorders>
              <w:top w:val="nil"/>
              <w:left w:val="nil"/>
              <w:bottom w:val="nil"/>
              <w:right w:val="single" w:sz="8" w:space="0" w:color="1F497D"/>
            </w:tcBorders>
            <w:shd w:val="clear" w:color="auto" w:fill="auto"/>
            <w:vAlign w:val="center"/>
          </w:tcPr>
          <w:p w14:paraId="71D72DB2" w14:textId="77777777" w:rsidR="00884B8D" w:rsidRPr="004C75F2" w:rsidRDefault="00884B8D" w:rsidP="000D06B0">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outils utilisés, protocoles d’accès, ainsi qu’un schéma d’architecture technique.</w:t>
            </w:r>
          </w:p>
        </w:tc>
      </w:tr>
      <w:tr w:rsidR="00884B8D" w:rsidRPr="004C75F2" w14:paraId="7C3FD3B7"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14:paraId="2E227DC6" w14:textId="77777777" w:rsidR="00884B8D" w:rsidRPr="004C75F2" w:rsidRDefault="00884B8D" w:rsidP="003C7C3B">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3C7C3B"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84B8D" w:rsidRPr="004C75F2" w14:paraId="13FE2419"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14:paraId="37AA1BED" w14:textId="77777777" w:rsidR="001414C2" w:rsidRPr="004C75F2" w:rsidRDefault="003C7C3B" w:rsidP="000D06B0">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884B8D" w:rsidRPr="004C75F2">
              <w:rPr>
                <w:rFonts w:asciiTheme="minorHAnsi" w:hAnsiTheme="minorHAnsi"/>
                <w:i/>
                <w:color w:val="FF0066"/>
                <w:sz w:val="22"/>
                <w:szCs w:val="22"/>
              </w:rPr>
              <w:t>.</w:t>
            </w:r>
          </w:p>
        </w:tc>
      </w:tr>
    </w:tbl>
    <w:p w14:paraId="17BB941F" w14:textId="77777777"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
        <w:gridCol w:w="7087"/>
      </w:tblGrid>
      <w:tr w:rsidR="00884B8D" w:rsidRPr="004C75F2" w14:paraId="3EC84918" w14:textId="77777777" w:rsidTr="000D06B0">
        <w:tc>
          <w:tcPr>
            <w:tcW w:w="2376" w:type="dxa"/>
            <w:gridSpan w:val="2"/>
            <w:tcBorders>
              <w:top w:val="single" w:sz="8" w:space="0" w:color="1F497D"/>
              <w:left w:val="single" w:sz="8" w:space="0" w:color="1F497D"/>
              <w:bottom w:val="single" w:sz="8" w:space="0" w:color="1F497D"/>
              <w:right w:val="single" w:sz="8" w:space="0" w:color="1F497D"/>
            </w:tcBorders>
            <w:shd w:val="clear" w:color="auto" w:fill="1F497D"/>
          </w:tcPr>
          <w:p w14:paraId="122E3637" w14:textId="77777777" w:rsidR="00884B8D" w:rsidRPr="004C75F2" w:rsidRDefault="001022C1" w:rsidP="000D06B0">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DONNEES</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11E2A45D"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Protection des données sensibles</w:t>
            </w:r>
          </w:p>
        </w:tc>
      </w:tr>
      <w:tr w:rsidR="00884B8D" w:rsidRPr="004C75F2" w14:paraId="0147D976" w14:textId="77777777" w:rsidTr="000D06B0">
        <w:tc>
          <w:tcPr>
            <w:tcW w:w="9463" w:type="dxa"/>
            <w:gridSpan w:val="3"/>
            <w:tcBorders>
              <w:top w:val="single" w:sz="8" w:space="0" w:color="1F497D"/>
              <w:left w:val="single" w:sz="8" w:space="0" w:color="1F497D"/>
              <w:bottom w:val="nil"/>
              <w:right w:val="single" w:sz="8" w:space="0" w:color="1F497D"/>
            </w:tcBorders>
            <w:shd w:val="clear" w:color="auto" w:fill="auto"/>
          </w:tcPr>
          <w:p w14:paraId="24A8F83C" w14:textId="77777777" w:rsidR="00884B8D" w:rsidRPr="004C75F2" w:rsidRDefault="00884B8D" w:rsidP="0023441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893F2F"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884B8D" w:rsidRPr="004C75F2" w14:paraId="66E8913A" w14:textId="77777777" w:rsidTr="000D06B0">
        <w:trPr>
          <w:trHeight w:val="70"/>
        </w:trPr>
        <w:tc>
          <w:tcPr>
            <w:tcW w:w="9463" w:type="dxa"/>
            <w:gridSpan w:val="3"/>
            <w:tcBorders>
              <w:top w:val="nil"/>
              <w:left w:val="single" w:sz="8" w:space="0" w:color="1F497D"/>
              <w:bottom w:val="single" w:sz="8" w:space="0" w:color="1F497D"/>
              <w:right w:val="single" w:sz="8" w:space="0" w:color="1F497D"/>
            </w:tcBorders>
            <w:shd w:val="clear" w:color="auto" w:fill="auto"/>
          </w:tcPr>
          <w:p w14:paraId="3C6E382B" w14:textId="77777777" w:rsidR="00971E8C" w:rsidRPr="004C75F2" w:rsidRDefault="00971E8C" w:rsidP="00971E8C">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B00D4A" w:rsidRPr="004C75F2">
              <w:rPr>
                <w:rFonts w:asciiTheme="minorHAnsi" w:hAnsiTheme="minorHAnsi"/>
                <w:color w:val="1F497D"/>
                <w:sz w:val="22"/>
                <w:szCs w:val="22"/>
              </w:rPr>
              <w:t xml:space="preserve"> est tenu de </w:t>
            </w:r>
            <w:r w:rsidRPr="004C75F2">
              <w:rPr>
                <w:rFonts w:asciiTheme="minorHAnsi" w:hAnsiTheme="minorHAnsi"/>
                <w:color w:val="1F497D"/>
                <w:sz w:val="22"/>
                <w:szCs w:val="22"/>
              </w:rPr>
              <w:t xml:space="preserve">n’accéder qu’aux seules ressources et informations strictement nécessaires à la </w:t>
            </w:r>
            <w:r w:rsidR="00E213E5" w:rsidRPr="004C75F2">
              <w:rPr>
                <w:rFonts w:asciiTheme="minorHAnsi" w:hAnsiTheme="minorHAnsi"/>
                <w:color w:val="1F497D"/>
                <w:sz w:val="22"/>
                <w:szCs w:val="22"/>
              </w:rPr>
              <w:t>maintenance et au suivi/support</w:t>
            </w:r>
            <w:r w:rsidRPr="004C75F2">
              <w:rPr>
                <w:rFonts w:asciiTheme="minorHAnsi" w:hAnsiTheme="minorHAnsi"/>
                <w:color w:val="1F497D"/>
                <w:sz w:val="22"/>
                <w:szCs w:val="22"/>
              </w:rPr>
              <w:t>.</w:t>
            </w:r>
          </w:p>
          <w:p w14:paraId="6B6D9B38" w14:textId="77777777" w:rsidR="00884B8D" w:rsidRPr="004C75F2" w:rsidRDefault="00971E8C" w:rsidP="00893F2F">
            <w:pPr>
              <w:keepNext/>
              <w:rPr>
                <w:rFonts w:asciiTheme="minorHAnsi" w:hAnsiTheme="minorHAnsi"/>
                <w:i/>
                <w:sz w:val="22"/>
                <w:szCs w:val="22"/>
              </w:rPr>
            </w:pPr>
            <w:r w:rsidRPr="004C75F2">
              <w:rPr>
                <w:rFonts w:asciiTheme="minorHAnsi" w:hAnsiTheme="minorHAnsi"/>
                <w:color w:val="1F497D"/>
                <w:sz w:val="22"/>
                <w:szCs w:val="22"/>
              </w:rPr>
              <w:t xml:space="preserve">En particulier,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s’engage à ne pas accéder aux données Métier</w:t>
            </w:r>
            <w:r w:rsidR="00E213E5" w:rsidRPr="004C75F2">
              <w:rPr>
                <w:rFonts w:asciiTheme="minorHAnsi" w:hAnsiTheme="minorHAnsi"/>
                <w:color w:val="1F497D"/>
                <w:sz w:val="22"/>
                <w:szCs w:val="22"/>
              </w:rPr>
              <w:t xml:space="preserve"> de l'Assurance Maladie</w:t>
            </w:r>
            <w:r w:rsidR="00893F2F" w:rsidRPr="004C75F2">
              <w:rPr>
                <w:rFonts w:asciiTheme="minorHAnsi" w:hAnsiTheme="minorHAnsi"/>
                <w:color w:val="1F497D"/>
                <w:sz w:val="22"/>
                <w:szCs w:val="22"/>
              </w:rPr>
              <w:t xml:space="preserve"> en particulier les données </w:t>
            </w:r>
            <w:r w:rsidRPr="004C75F2">
              <w:rPr>
                <w:rFonts w:asciiTheme="minorHAnsi" w:hAnsiTheme="minorHAnsi"/>
                <w:color w:val="1F497D"/>
                <w:sz w:val="22"/>
                <w:szCs w:val="22"/>
              </w:rPr>
              <w:t>sensibles</w:t>
            </w:r>
            <w:r w:rsidR="00893F2F" w:rsidRPr="004C75F2">
              <w:rPr>
                <w:rFonts w:asciiTheme="minorHAnsi" w:hAnsiTheme="minorHAnsi"/>
                <w:color w:val="1F497D"/>
                <w:sz w:val="22"/>
                <w:szCs w:val="22"/>
              </w:rPr>
              <w:t xml:space="preserve"> telles que</w:t>
            </w:r>
            <w:r w:rsidRPr="004C75F2">
              <w:rPr>
                <w:rFonts w:asciiTheme="minorHAnsi" w:hAnsiTheme="minorHAnsi"/>
                <w:color w:val="1F497D"/>
                <w:sz w:val="22"/>
                <w:szCs w:val="22"/>
              </w:rPr>
              <w:t xml:space="preserve"> :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données à caractère personnel,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données médicales, </w:t>
            </w:r>
            <w:r w:rsidR="00893F2F" w:rsidRPr="004C75F2">
              <w:rPr>
                <w:rFonts w:asciiTheme="minorHAnsi" w:hAnsiTheme="minorHAnsi"/>
                <w:color w:val="1F497D"/>
                <w:sz w:val="22"/>
                <w:szCs w:val="22"/>
              </w:rPr>
              <w:t xml:space="preserve">les </w:t>
            </w:r>
            <w:r w:rsidRPr="004C75F2">
              <w:rPr>
                <w:rFonts w:asciiTheme="minorHAnsi" w:hAnsiTheme="minorHAnsi"/>
                <w:color w:val="1F497D"/>
                <w:sz w:val="22"/>
                <w:szCs w:val="22"/>
              </w:rPr>
              <w:t>données financières, etc.</w:t>
            </w:r>
          </w:p>
        </w:tc>
      </w:tr>
      <w:tr w:rsidR="00884B8D" w:rsidRPr="004C75F2" w14:paraId="56954FBE" w14:textId="77777777" w:rsidTr="000D06B0">
        <w:trPr>
          <w:trHeight w:val="368"/>
        </w:trPr>
        <w:tc>
          <w:tcPr>
            <w:tcW w:w="9463" w:type="dxa"/>
            <w:gridSpan w:val="3"/>
            <w:tcBorders>
              <w:top w:val="single" w:sz="8" w:space="0" w:color="1F497D"/>
              <w:left w:val="single" w:sz="8" w:space="0" w:color="1F497D"/>
              <w:bottom w:val="nil"/>
              <w:right w:val="single" w:sz="8" w:space="0" w:color="1F497D"/>
            </w:tcBorders>
            <w:shd w:val="clear" w:color="auto" w:fill="auto"/>
          </w:tcPr>
          <w:p w14:paraId="03184ED7" w14:textId="77777777" w:rsidR="00884B8D" w:rsidRPr="004C75F2" w:rsidRDefault="00884B8D"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893F2F"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884B8D" w:rsidRPr="004C75F2" w14:paraId="1EEC9A22" w14:textId="77777777" w:rsidTr="00E213E5">
        <w:trPr>
          <w:trHeight w:val="747"/>
        </w:trPr>
        <w:tc>
          <w:tcPr>
            <w:tcW w:w="2093" w:type="dxa"/>
            <w:tcBorders>
              <w:top w:val="nil"/>
              <w:left w:val="single" w:sz="8" w:space="0" w:color="1F497D"/>
              <w:bottom w:val="nil"/>
              <w:right w:val="nil"/>
            </w:tcBorders>
            <w:shd w:val="clear" w:color="auto" w:fill="auto"/>
          </w:tcPr>
          <w:p w14:paraId="39210A5C" w14:textId="77777777" w:rsidR="00884B8D" w:rsidRPr="004C75F2" w:rsidRDefault="00971E8C"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w:t>
            </w:r>
            <w:r w:rsidR="00884B8D" w:rsidRPr="004C75F2">
              <w:rPr>
                <w:rFonts w:asciiTheme="minorHAnsi" w:hAnsiTheme="minorHAnsi"/>
                <w:color w:val="1F497D"/>
                <w:sz w:val="22"/>
                <w:szCs w:val="22"/>
              </w:rPr>
              <w:t>-</w:t>
            </w:r>
            <w:r w:rsidRPr="004C75F2">
              <w:rPr>
                <w:rFonts w:asciiTheme="minorHAnsi" w:hAnsiTheme="minorHAnsi"/>
                <w:color w:val="1F497D"/>
                <w:sz w:val="22"/>
                <w:szCs w:val="22"/>
              </w:rPr>
              <w:t>D</w:t>
            </w:r>
            <w:r w:rsidR="00884B8D" w:rsidRPr="004C75F2">
              <w:rPr>
                <w:rFonts w:asciiTheme="minorHAnsi" w:hAnsiTheme="minorHAnsi"/>
                <w:color w:val="1F497D"/>
                <w:sz w:val="22"/>
                <w:szCs w:val="22"/>
              </w:rPr>
              <w:t>ONNEES-01</w:t>
            </w:r>
          </w:p>
        </w:tc>
        <w:tc>
          <w:tcPr>
            <w:tcW w:w="7370" w:type="dxa"/>
            <w:gridSpan w:val="2"/>
            <w:tcBorders>
              <w:top w:val="nil"/>
              <w:left w:val="nil"/>
              <w:bottom w:val="nil"/>
              <w:right w:val="single" w:sz="8" w:space="0" w:color="1F497D"/>
            </w:tcBorders>
            <w:shd w:val="clear" w:color="auto" w:fill="auto"/>
            <w:vAlign w:val="center"/>
          </w:tcPr>
          <w:p w14:paraId="43975033" w14:textId="77777777" w:rsidR="00884B8D" w:rsidRPr="004C75F2" w:rsidRDefault="00E213E5" w:rsidP="00845AB0">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données </w:t>
            </w:r>
            <w:r w:rsidR="00893F2F" w:rsidRPr="004C75F2">
              <w:rPr>
                <w:rFonts w:asciiTheme="minorHAnsi" w:hAnsiTheme="minorHAnsi"/>
                <w:color w:val="1F497D"/>
                <w:sz w:val="22"/>
                <w:szCs w:val="22"/>
              </w:rPr>
              <w:t>auxquelles dont personnel accède</w:t>
            </w:r>
            <w:r w:rsidRPr="004C75F2">
              <w:rPr>
                <w:rFonts w:asciiTheme="minorHAnsi" w:hAnsiTheme="minorHAnsi"/>
                <w:color w:val="1F497D"/>
                <w:sz w:val="22"/>
                <w:szCs w:val="22"/>
              </w:rPr>
              <w:t xml:space="preserve"> et les moyens </w:t>
            </w:r>
            <w:r w:rsidR="00893F2F" w:rsidRPr="004C75F2">
              <w:rPr>
                <w:rFonts w:asciiTheme="minorHAnsi" w:hAnsiTheme="minorHAnsi"/>
                <w:color w:val="1F497D"/>
                <w:sz w:val="22"/>
                <w:szCs w:val="22"/>
              </w:rPr>
              <w:t xml:space="preserve">permettant </w:t>
            </w:r>
            <w:r w:rsidR="00845AB0" w:rsidRPr="004C75F2">
              <w:rPr>
                <w:rFonts w:asciiTheme="minorHAnsi" w:hAnsiTheme="minorHAnsi"/>
                <w:color w:val="1F497D"/>
                <w:sz w:val="22"/>
                <w:szCs w:val="22"/>
              </w:rPr>
              <w:t>d'empêcher</w:t>
            </w:r>
            <w:r w:rsidRPr="004C75F2">
              <w:rPr>
                <w:rFonts w:asciiTheme="minorHAnsi" w:hAnsiTheme="minorHAnsi"/>
                <w:color w:val="1F497D"/>
                <w:sz w:val="22"/>
                <w:szCs w:val="22"/>
              </w:rPr>
              <w:t xml:space="preserve"> </w:t>
            </w:r>
            <w:r w:rsidR="00845AB0" w:rsidRPr="004C75F2">
              <w:rPr>
                <w:rFonts w:asciiTheme="minorHAnsi" w:hAnsiTheme="minorHAnsi"/>
                <w:color w:val="1F497D"/>
                <w:sz w:val="22"/>
                <w:szCs w:val="22"/>
              </w:rPr>
              <w:t xml:space="preserve">les </w:t>
            </w:r>
            <w:r w:rsidRPr="004C75F2">
              <w:rPr>
                <w:rFonts w:asciiTheme="minorHAnsi" w:hAnsiTheme="minorHAnsi"/>
                <w:color w:val="1F497D"/>
                <w:sz w:val="22"/>
                <w:szCs w:val="22"/>
              </w:rPr>
              <w:t xml:space="preserve">extractions </w:t>
            </w:r>
            <w:r w:rsidR="00893F2F" w:rsidRPr="004C75F2">
              <w:rPr>
                <w:rFonts w:asciiTheme="minorHAnsi" w:hAnsiTheme="minorHAnsi"/>
                <w:color w:val="1F497D"/>
                <w:sz w:val="22"/>
                <w:szCs w:val="22"/>
              </w:rPr>
              <w:t>de</w:t>
            </w:r>
            <w:r w:rsidRPr="004C75F2">
              <w:rPr>
                <w:rFonts w:asciiTheme="minorHAnsi" w:hAnsiTheme="minorHAnsi"/>
                <w:color w:val="1F497D"/>
                <w:sz w:val="22"/>
                <w:szCs w:val="22"/>
              </w:rPr>
              <w:t xml:space="preserve"> données lors de l’intervention de son personnel</w:t>
            </w:r>
            <w:r w:rsidR="00893F2F" w:rsidRPr="004C75F2">
              <w:rPr>
                <w:rFonts w:asciiTheme="minorHAnsi" w:hAnsiTheme="minorHAnsi"/>
                <w:color w:val="1F497D"/>
                <w:sz w:val="22"/>
                <w:szCs w:val="22"/>
              </w:rPr>
              <w:t>.</w:t>
            </w:r>
          </w:p>
        </w:tc>
      </w:tr>
      <w:tr w:rsidR="00884B8D" w:rsidRPr="004C75F2" w14:paraId="71FCAB83"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FF0066"/>
          </w:tcPr>
          <w:p w14:paraId="75E1C983" w14:textId="77777777" w:rsidR="00884B8D" w:rsidRPr="004C75F2" w:rsidRDefault="00884B8D" w:rsidP="0072390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723901"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884B8D" w:rsidRPr="004C75F2" w14:paraId="68263030" w14:textId="77777777" w:rsidTr="000D06B0">
        <w:tc>
          <w:tcPr>
            <w:tcW w:w="9463" w:type="dxa"/>
            <w:gridSpan w:val="3"/>
            <w:tcBorders>
              <w:top w:val="single" w:sz="8" w:space="0" w:color="FF0066"/>
              <w:left w:val="single" w:sz="8" w:space="0" w:color="FF0066"/>
              <w:bottom w:val="single" w:sz="8" w:space="0" w:color="FF0066"/>
              <w:right w:val="single" w:sz="8" w:space="0" w:color="FF0066"/>
            </w:tcBorders>
            <w:shd w:val="clear" w:color="auto" w:fill="auto"/>
          </w:tcPr>
          <w:p w14:paraId="054CA36D" w14:textId="77777777" w:rsidR="00884B8D" w:rsidRPr="004C75F2" w:rsidRDefault="00723901" w:rsidP="000D06B0">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884B8D" w:rsidRPr="004C75F2">
              <w:rPr>
                <w:rFonts w:asciiTheme="minorHAnsi" w:hAnsiTheme="minorHAnsi"/>
                <w:i/>
                <w:color w:val="FF0066"/>
                <w:sz w:val="22"/>
                <w:szCs w:val="22"/>
              </w:rPr>
              <w:t>.</w:t>
            </w:r>
          </w:p>
        </w:tc>
      </w:tr>
    </w:tbl>
    <w:p w14:paraId="1C1385FE" w14:textId="77777777" w:rsidR="00884B8D" w:rsidRPr="004C75F2" w:rsidRDefault="00884B8D"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915CE9" w:rsidRPr="004C75F2" w14:paraId="6203E8FB" w14:textId="77777777" w:rsidTr="000D06B0">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340831F9" w14:textId="77777777" w:rsidR="00915CE9" w:rsidRPr="004C75F2" w:rsidRDefault="00915CE9" w:rsidP="00E90CF5">
            <w:pPr>
              <w:keepNext/>
              <w:tabs>
                <w:tab w:val="left" w:pos="1253"/>
                <w:tab w:val="right" w:pos="2160"/>
              </w:tabs>
              <w:rPr>
                <w:rFonts w:asciiTheme="minorHAnsi" w:hAnsiTheme="minorHAnsi"/>
                <w:b/>
                <w:color w:val="FFFFFF"/>
                <w:sz w:val="22"/>
                <w:szCs w:val="22"/>
              </w:rPr>
            </w:pPr>
            <w:r w:rsidRPr="004C75F2">
              <w:rPr>
                <w:rFonts w:asciiTheme="minorHAnsi" w:hAnsiTheme="minorHAnsi"/>
                <w:b/>
                <w:color w:val="FFFFFF"/>
                <w:sz w:val="22"/>
                <w:szCs w:val="22"/>
              </w:rPr>
              <w:t>SUP-SUIVI</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3971E8FC" w14:textId="77777777" w:rsidR="00915CE9" w:rsidRPr="004C75F2" w:rsidRDefault="00915CE9" w:rsidP="000D06B0">
            <w:pPr>
              <w:keepNext/>
              <w:rPr>
                <w:rFonts w:asciiTheme="minorHAnsi" w:hAnsiTheme="minorHAnsi"/>
                <w:b/>
                <w:color w:val="FFFFFF"/>
                <w:sz w:val="22"/>
                <w:szCs w:val="22"/>
              </w:rPr>
            </w:pPr>
            <w:r w:rsidRPr="004C75F2">
              <w:rPr>
                <w:rFonts w:asciiTheme="minorHAnsi" w:hAnsiTheme="minorHAnsi"/>
                <w:b/>
                <w:color w:val="FFFFFF"/>
                <w:sz w:val="22"/>
                <w:szCs w:val="22"/>
              </w:rPr>
              <w:t>Suivi des actions en temps réel</w:t>
            </w:r>
          </w:p>
        </w:tc>
      </w:tr>
      <w:tr w:rsidR="00915CE9" w:rsidRPr="004C75F2" w14:paraId="6C4E995B" w14:textId="77777777" w:rsidTr="00E90CF5">
        <w:tc>
          <w:tcPr>
            <w:tcW w:w="9463" w:type="dxa"/>
            <w:gridSpan w:val="2"/>
            <w:tcBorders>
              <w:top w:val="single" w:sz="8" w:space="0" w:color="1F497D"/>
              <w:left w:val="single" w:sz="8" w:space="0" w:color="1F497D"/>
              <w:bottom w:val="nil"/>
              <w:right w:val="single" w:sz="8" w:space="0" w:color="1F497D"/>
            </w:tcBorders>
            <w:shd w:val="clear" w:color="auto" w:fill="auto"/>
          </w:tcPr>
          <w:p w14:paraId="4B0DD26E" w14:textId="77777777" w:rsidR="00915CE9" w:rsidRPr="004C75F2" w:rsidRDefault="00845AB0"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915CE9" w:rsidRPr="004C75F2">
              <w:rPr>
                <w:rFonts w:asciiTheme="minorHAnsi" w:hAnsiTheme="minorHAnsi"/>
                <w:b/>
                <w:color w:val="1F497D"/>
                <w:sz w:val="22"/>
                <w:szCs w:val="22"/>
              </w:rPr>
              <w:t>:</w:t>
            </w:r>
          </w:p>
        </w:tc>
      </w:tr>
      <w:tr w:rsidR="00915CE9" w:rsidRPr="004C75F2" w14:paraId="1AD5CB3D" w14:textId="77777777" w:rsidTr="00E90CF5">
        <w:trPr>
          <w:trHeight w:val="70"/>
        </w:trPr>
        <w:tc>
          <w:tcPr>
            <w:tcW w:w="9463" w:type="dxa"/>
            <w:gridSpan w:val="2"/>
            <w:tcBorders>
              <w:top w:val="nil"/>
              <w:left w:val="single" w:sz="8" w:space="0" w:color="1F497D"/>
              <w:bottom w:val="nil"/>
              <w:right w:val="single" w:sz="8" w:space="0" w:color="1F497D"/>
            </w:tcBorders>
            <w:shd w:val="clear" w:color="auto" w:fill="auto"/>
          </w:tcPr>
          <w:p w14:paraId="1E5E1845" w14:textId="77777777" w:rsidR="00915CE9" w:rsidRPr="004C75F2" w:rsidRDefault="00845AB0" w:rsidP="00845AB0">
            <w:pPr>
              <w:keepNext/>
              <w:rPr>
                <w:rFonts w:asciiTheme="minorHAnsi" w:hAnsiTheme="minorHAnsi"/>
                <w:i/>
                <w:sz w:val="22"/>
                <w:szCs w:val="22"/>
              </w:rPr>
            </w:pPr>
            <w:r w:rsidRPr="004C75F2">
              <w:rPr>
                <w:rFonts w:asciiTheme="minorHAnsi" w:hAnsiTheme="minorHAnsi"/>
                <w:color w:val="1F497D"/>
                <w:sz w:val="22"/>
                <w:szCs w:val="22"/>
              </w:rPr>
              <w:t>Dans le cas d'actes de support et maintenance réalisés à distance, l</w:t>
            </w:r>
            <w:r w:rsidR="0075416B"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00915CE9" w:rsidRPr="004C75F2">
              <w:rPr>
                <w:rFonts w:asciiTheme="minorHAnsi" w:hAnsiTheme="minorHAnsi"/>
                <w:color w:val="1F497D"/>
                <w:sz w:val="22"/>
                <w:szCs w:val="22"/>
              </w:rPr>
              <w:t xml:space="preserve"> est tenu </w:t>
            </w:r>
            <w:r w:rsidRPr="004C75F2">
              <w:rPr>
                <w:rFonts w:asciiTheme="minorHAnsi" w:hAnsiTheme="minorHAnsi"/>
                <w:color w:val="1F497D"/>
                <w:sz w:val="22"/>
                <w:szCs w:val="22"/>
              </w:rPr>
              <w:t xml:space="preserve">sur demande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00915CE9" w:rsidRPr="004C75F2">
              <w:rPr>
                <w:rFonts w:asciiTheme="minorHAnsi" w:hAnsiTheme="minorHAnsi"/>
                <w:color w:val="1F497D"/>
                <w:sz w:val="22"/>
                <w:szCs w:val="22"/>
              </w:rPr>
              <w:t>de mettre en place un environnement de télémaintenance</w:t>
            </w:r>
            <w:r w:rsidRPr="004C75F2">
              <w:rPr>
                <w:rFonts w:asciiTheme="minorHAnsi" w:hAnsiTheme="minorHAnsi"/>
                <w:color w:val="1F497D"/>
                <w:sz w:val="22"/>
                <w:szCs w:val="22"/>
              </w:rPr>
              <w:t xml:space="preserve"> </w:t>
            </w:r>
            <w:r w:rsidR="00915CE9" w:rsidRPr="004C75F2">
              <w:rPr>
                <w:rFonts w:asciiTheme="minorHAnsi" w:hAnsiTheme="minorHAnsi"/>
                <w:color w:val="1F497D"/>
                <w:sz w:val="22"/>
                <w:szCs w:val="22"/>
              </w:rPr>
              <w:t xml:space="preserve">permettant à la </w:t>
            </w:r>
            <w:r w:rsidR="00DD2E5E">
              <w:rPr>
                <w:rFonts w:asciiTheme="minorHAnsi" w:hAnsiTheme="minorHAnsi"/>
                <w:color w:val="1F497D"/>
                <w:sz w:val="22"/>
                <w:szCs w:val="22"/>
              </w:rPr>
              <w:t>Cnam</w:t>
            </w:r>
            <w:r w:rsidR="00915CE9" w:rsidRPr="004C75F2">
              <w:rPr>
                <w:rFonts w:asciiTheme="minorHAnsi" w:hAnsiTheme="minorHAnsi"/>
                <w:color w:val="1F497D"/>
                <w:sz w:val="22"/>
                <w:szCs w:val="22"/>
              </w:rPr>
              <w:t xml:space="preserve"> de voir les actions réalisées en temps réel.</w:t>
            </w:r>
          </w:p>
        </w:tc>
      </w:tr>
      <w:tr w:rsidR="00915CE9" w:rsidRPr="004C75F2" w14:paraId="0CE7E655" w14:textId="77777777" w:rsidTr="00E90CF5">
        <w:tc>
          <w:tcPr>
            <w:tcW w:w="9463" w:type="dxa"/>
            <w:gridSpan w:val="2"/>
            <w:tcBorders>
              <w:top w:val="nil"/>
              <w:left w:val="single" w:sz="8" w:space="0" w:color="FF0066"/>
              <w:bottom w:val="single" w:sz="8" w:space="0" w:color="FF0066"/>
              <w:right w:val="single" w:sz="8" w:space="0" w:color="FF0066"/>
            </w:tcBorders>
            <w:shd w:val="clear" w:color="auto" w:fill="FF0066"/>
          </w:tcPr>
          <w:p w14:paraId="16E2912B" w14:textId="77777777" w:rsidR="00915CE9" w:rsidRPr="004C75F2" w:rsidRDefault="00915CE9" w:rsidP="00723901">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723901"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915CE9" w:rsidRPr="004C75F2" w14:paraId="29DFA5FC"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7BF7D6" w14:textId="77777777" w:rsidR="00915CE9" w:rsidRPr="004C75F2" w:rsidRDefault="00723901" w:rsidP="000D06B0">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915CE9"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915CE9" w:rsidRPr="004C75F2">
              <w:rPr>
                <w:rFonts w:asciiTheme="minorHAnsi" w:hAnsiTheme="minorHAnsi"/>
                <w:i/>
                <w:color w:val="FF0066"/>
                <w:sz w:val="22"/>
                <w:szCs w:val="22"/>
              </w:rPr>
              <w:t>.</w:t>
            </w:r>
          </w:p>
        </w:tc>
      </w:tr>
    </w:tbl>
    <w:p w14:paraId="03EF74D7" w14:textId="77777777" w:rsidR="00915CE9" w:rsidRPr="004C75F2" w:rsidRDefault="00915CE9" w:rsidP="00884B8D">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228"/>
      </w:tblGrid>
      <w:tr w:rsidR="00884B8D" w:rsidRPr="004C75F2" w14:paraId="2C0A8664" w14:textId="77777777" w:rsidTr="00963E1E">
        <w:tc>
          <w:tcPr>
            <w:tcW w:w="2235" w:type="dxa"/>
            <w:tcBorders>
              <w:top w:val="single" w:sz="8" w:space="0" w:color="1F497D"/>
              <w:left w:val="single" w:sz="8" w:space="0" w:color="1F497D"/>
              <w:bottom w:val="single" w:sz="8" w:space="0" w:color="1F497D"/>
              <w:right w:val="single" w:sz="8" w:space="0" w:color="1F497D"/>
            </w:tcBorders>
            <w:shd w:val="clear" w:color="auto" w:fill="1F497D"/>
          </w:tcPr>
          <w:p w14:paraId="146209BD" w14:textId="77777777" w:rsidR="00884B8D" w:rsidRPr="004C75F2" w:rsidRDefault="0093574B" w:rsidP="0093574B">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w:t>
            </w:r>
            <w:r w:rsidR="00884B8D" w:rsidRPr="004C75F2">
              <w:rPr>
                <w:rFonts w:asciiTheme="minorHAnsi" w:hAnsiTheme="minorHAnsi"/>
                <w:b/>
                <w:color w:val="FFFFFF"/>
                <w:sz w:val="22"/>
                <w:szCs w:val="22"/>
              </w:rPr>
              <w:t>-DURC</w:t>
            </w:r>
          </w:p>
        </w:tc>
        <w:tc>
          <w:tcPr>
            <w:tcW w:w="7228" w:type="dxa"/>
            <w:tcBorders>
              <w:top w:val="single" w:sz="8" w:space="0" w:color="1F497D"/>
              <w:left w:val="single" w:sz="8" w:space="0" w:color="1F497D"/>
              <w:bottom w:val="single" w:sz="8" w:space="0" w:color="1F497D"/>
              <w:right w:val="single" w:sz="8" w:space="0" w:color="1F497D"/>
            </w:tcBorders>
            <w:shd w:val="clear" w:color="auto" w:fill="1F497D"/>
          </w:tcPr>
          <w:p w14:paraId="101C62E4" w14:textId="77777777" w:rsidR="00884B8D" w:rsidRPr="004C75F2" w:rsidRDefault="00884B8D" w:rsidP="000D06B0">
            <w:pPr>
              <w:keepNext/>
              <w:rPr>
                <w:rFonts w:asciiTheme="minorHAnsi" w:hAnsiTheme="minorHAnsi"/>
                <w:b/>
                <w:color w:val="FFFFFF"/>
                <w:sz w:val="22"/>
                <w:szCs w:val="22"/>
              </w:rPr>
            </w:pPr>
            <w:r w:rsidRPr="004C75F2">
              <w:rPr>
                <w:rFonts w:asciiTheme="minorHAnsi" w:hAnsiTheme="minorHAnsi"/>
                <w:b/>
                <w:color w:val="FFFFFF"/>
                <w:sz w:val="22"/>
                <w:szCs w:val="22"/>
              </w:rPr>
              <w:t>Durcissement de configuration</w:t>
            </w:r>
          </w:p>
        </w:tc>
      </w:tr>
      <w:tr w:rsidR="00884B8D" w:rsidRPr="004C75F2" w14:paraId="1CB36B3F" w14:textId="77777777" w:rsidTr="00963E1E">
        <w:tc>
          <w:tcPr>
            <w:tcW w:w="9463" w:type="dxa"/>
            <w:gridSpan w:val="2"/>
            <w:tcBorders>
              <w:top w:val="single" w:sz="8" w:space="0" w:color="1F497D"/>
              <w:left w:val="single" w:sz="8" w:space="0" w:color="1F497D"/>
              <w:bottom w:val="nil"/>
              <w:right w:val="single" w:sz="8" w:space="0" w:color="1F497D"/>
            </w:tcBorders>
            <w:shd w:val="clear" w:color="auto" w:fill="auto"/>
          </w:tcPr>
          <w:p w14:paraId="2AD281B2" w14:textId="77777777" w:rsidR="00884B8D" w:rsidRPr="004C75F2" w:rsidRDefault="00845AB0" w:rsidP="000D06B0">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884B8D" w:rsidRPr="004C75F2">
              <w:rPr>
                <w:rFonts w:asciiTheme="minorHAnsi" w:hAnsiTheme="minorHAnsi"/>
                <w:b/>
                <w:color w:val="1F497D"/>
                <w:sz w:val="22"/>
                <w:szCs w:val="22"/>
              </w:rPr>
              <w:t>:</w:t>
            </w:r>
          </w:p>
          <w:p w14:paraId="68C65B8F" w14:textId="77777777" w:rsidR="00884B8D" w:rsidRPr="004C75F2" w:rsidRDefault="00845AB0" w:rsidP="00845AB0">
            <w:pPr>
              <w:rPr>
                <w:rFonts w:asciiTheme="minorHAnsi" w:hAnsiTheme="minorHAnsi"/>
                <w:b/>
                <w:color w:val="1F497D"/>
                <w:sz w:val="22"/>
                <w:szCs w:val="22"/>
              </w:rPr>
            </w:pPr>
            <w:r w:rsidRPr="004C75F2">
              <w:rPr>
                <w:rFonts w:asciiTheme="minorHAnsi" w:hAnsiTheme="minorHAnsi"/>
                <w:color w:val="1F497D"/>
                <w:sz w:val="22"/>
                <w:szCs w:val="22"/>
              </w:rPr>
              <w:t xml:space="preserve">Afin prémunir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contre les failles de sécurité, l</w:t>
            </w:r>
            <w:r w:rsidR="0093574B"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00884B8D" w:rsidRPr="004C75F2">
              <w:rPr>
                <w:rFonts w:asciiTheme="minorHAnsi" w:hAnsiTheme="minorHAnsi"/>
                <w:color w:val="1F497D"/>
                <w:sz w:val="22"/>
                <w:szCs w:val="22"/>
              </w:rPr>
              <w:t xml:space="preserve"> est tenu de mettre à disposition de la </w:t>
            </w:r>
            <w:r w:rsidR="00DD2E5E">
              <w:rPr>
                <w:rFonts w:asciiTheme="minorHAnsi" w:hAnsiTheme="minorHAnsi"/>
                <w:color w:val="1F497D"/>
                <w:sz w:val="22"/>
                <w:szCs w:val="22"/>
              </w:rPr>
              <w:t>Cnam</w:t>
            </w:r>
            <w:r w:rsidR="00884B8D" w:rsidRPr="004C75F2">
              <w:rPr>
                <w:rFonts w:asciiTheme="minorHAnsi" w:hAnsiTheme="minorHAnsi"/>
                <w:color w:val="1F497D"/>
                <w:sz w:val="22"/>
                <w:szCs w:val="22"/>
              </w:rPr>
              <w:t xml:space="preserve"> des guides </w:t>
            </w:r>
            <w:r w:rsidR="00E213E5" w:rsidRPr="004C75F2">
              <w:rPr>
                <w:rFonts w:asciiTheme="minorHAnsi" w:hAnsiTheme="minorHAnsi"/>
                <w:color w:val="1F497D"/>
                <w:sz w:val="22"/>
                <w:szCs w:val="22"/>
              </w:rPr>
              <w:t xml:space="preserve">de bonnes pratiques </w:t>
            </w:r>
            <w:r w:rsidR="00972257" w:rsidRPr="004C75F2">
              <w:rPr>
                <w:rFonts w:asciiTheme="minorHAnsi" w:hAnsiTheme="minorHAnsi"/>
                <w:color w:val="1F497D"/>
                <w:sz w:val="22"/>
                <w:szCs w:val="22"/>
              </w:rPr>
              <w:t xml:space="preserve">de sécurité </w:t>
            </w:r>
            <w:r w:rsidR="00E213E5" w:rsidRPr="004C75F2">
              <w:rPr>
                <w:rFonts w:asciiTheme="minorHAnsi" w:hAnsiTheme="minorHAnsi"/>
                <w:color w:val="1F497D"/>
                <w:sz w:val="22"/>
                <w:szCs w:val="22"/>
              </w:rPr>
              <w:t xml:space="preserve">et/ou des recommandations de configuration </w:t>
            </w:r>
            <w:r w:rsidR="00884B8D" w:rsidRPr="004C75F2">
              <w:rPr>
                <w:rFonts w:asciiTheme="minorHAnsi" w:hAnsiTheme="minorHAnsi"/>
                <w:color w:val="1F497D"/>
                <w:sz w:val="22"/>
                <w:szCs w:val="22"/>
              </w:rPr>
              <w:t xml:space="preserve">sécurisée des </w:t>
            </w:r>
            <w:r w:rsidR="00D81B0B" w:rsidRPr="004C75F2">
              <w:rPr>
                <w:rFonts w:asciiTheme="minorHAnsi" w:hAnsiTheme="minorHAnsi"/>
                <w:color w:val="1F497D"/>
                <w:sz w:val="22"/>
                <w:szCs w:val="22"/>
              </w:rPr>
              <w:t>équipements</w:t>
            </w:r>
            <w:r w:rsidR="00E213E5" w:rsidRPr="004C75F2">
              <w:rPr>
                <w:rFonts w:asciiTheme="minorHAnsi" w:hAnsiTheme="minorHAnsi"/>
                <w:color w:val="1F497D"/>
                <w:sz w:val="22"/>
                <w:szCs w:val="22"/>
              </w:rPr>
              <w:t xml:space="preserve"> </w:t>
            </w:r>
            <w:r w:rsidR="000153AB" w:rsidRPr="004C75F2">
              <w:rPr>
                <w:rFonts w:asciiTheme="minorHAnsi" w:hAnsiTheme="minorHAnsi"/>
                <w:color w:val="1F497D"/>
                <w:sz w:val="22"/>
                <w:szCs w:val="22"/>
              </w:rPr>
              <w:t>ou</w:t>
            </w:r>
            <w:r w:rsidR="00963E1E" w:rsidRPr="004C75F2">
              <w:rPr>
                <w:rFonts w:asciiTheme="minorHAnsi" w:hAnsiTheme="minorHAnsi"/>
                <w:color w:val="1F497D"/>
                <w:sz w:val="22"/>
                <w:szCs w:val="22"/>
              </w:rPr>
              <w:t xml:space="preserve"> matériels </w:t>
            </w:r>
            <w:r w:rsidR="00E213E5" w:rsidRPr="004C75F2">
              <w:rPr>
                <w:rFonts w:asciiTheme="minorHAnsi" w:hAnsiTheme="minorHAnsi"/>
                <w:color w:val="1F497D"/>
                <w:sz w:val="22"/>
                <w:szCs w:val="22"/>
              </w:rPr>
              <w:t>à maintenir</w:t>
            </w:r>
            <w:r w:rsidRPr="004C75F2">
              <w:rPr>
                <w:rFonts w:asciiTheme="minorHAnsi" w:hAnsiTheme="minorHAnsi"/>
                <w:color w:val="1F497D"/>
                <w:sz w:val="22"/>
                <w:szCs w:val="22"/>
              </w:rPr>
              <w:t xml:space="preserve"> dans le cadre du marché.</w:t>
            </w:r>
          </w:p>
        </w:tc>
      </w:tr>
      <w:tr w:rsidR="00884B8D" w:rsidRPr="004C75F2" w14:paraId="1183BFA1"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A2611C0" w14:textId="77777777" w:rsidR="00884B8D" w:rsidRPr="004C75F2" w:rsidRDefault="00884B8D" w:rsidP="00E5318F">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00E5318F"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w:t>
            </w:r>
          </w:p>
        </w:tc>
      </w:tr>
      <w:tr w:rsidR="00884B8D" w:rsidRPr="004C75F2" w14:paraId="766F1B58"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65B44E8" w14:textId="77777777" w:rsidR="00884B8D" w:rsidRPr="004C75F2" w:rsidRDefault="00E5318F"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00884B8D"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007A52BE" w:rsidRPr="004C75F2">
              <w:rPr>
                <w:rFonts w:asciiTheme="minorHAnsi" w:hAnsiTheme="minorHAnsi"/>
                <w:i/>
                <w:color w:val="FF0066"/>
                <w:sz w:val="22"/>
                <w:szCs w:val="22"/>
              </w:rPr>
              <w:t>.</w:t>
            </w:r>
          </w:p>
        </w:tc>
      </w:tr>
    </w:tbl>
    <w:p w14:paraId="1F78FF79" w14:textId="77777777" w:rsidR="00D61FE7" w:rsidRPr="004C75F2" w:rsidRDefault="00D61FE7" w:rsidP="00D61FE7">
      <w:pPr>
        <w:rPr>
          <w:rFonts w:asciiTheme="minorHAnsi" w:hAnsiTheme="minorHAnsi"/>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2"/>
        <w:gridCol w:w="6945"/>
      </w:tblGrid>
      <w:tr w:rsidR="00E213E5" w:rsidRPr="004C75F2" w14:paraId="57A0424F" w14:textId="77777777" w:rsidTr="004D1246">
        <w:tc>
          <w:tcPr>
            <w:tcW w:w="2235" w:type="dxa"/>
            <w:gridSpan w:val="2"/>
            <w:tcBorders>
              <w:top w:val="single" w:sz="8" w:space="0" w:color="1F497D"/>
              <w:left w:val="single" w:sz="8" w:space="0" w:color="1F497D"/>
              <w:bottom w:val="single" w:sz="8" w:space="0" w:color="1F497D"/>
              <w:right w:val="single" w:sz="8" w:space="0" w:color="1F497D"/>
            </w:tcBorders>
            <w:shd w:val="clear" w:color="auto" w:fill="1F497D"/>
          </w:tcPr>
          <w:p w14:paraId="7FED8C36" w14:textId="77777777" w:rsidR="00E213E5" w:rsidRPr="004C75F2" w:rsidRDefault="00E213E5" w:rsidP="004D124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SUP-VU</w:t>
            </w:r>
            <w:r w:rsidR="00032CA4" w:rsidRPr="004C75F2">
              <w:rPr>
                <w:rFonts w:asciiTheme="minorHAnsi" w:hAnsiTheme="minorHAnsi"/>
                <w:b/>
                <w:color w:val="FFFFFF"/>
                <w:sz w:val="22"/>
                <w:szCs w:val="22"/>
              </w:rPr>
              <w:t>LN</w:t>
            </w:r>
          </w:p>
        </w:tc>
        <w:tc>
          <w:tcPr>
            <w:tcW w:w="6945" w:type="dxa"/>
            <w:tcBorders>
              <w:top w:val="single" w:sz="8" w:space="0" w:color="1F497D"/>
              <w:left w:val="single" w:sz="8" w:space="0" w:color="1F497D"/>
              <w:bottom w:val="single" w:sz="8" w:space="0" w:color="1F497D"/>
              <w:right w:val="single" w:sz="8" w:space="0" w:color="1F497D"/>
            </w:tcBorders>
            <w:shd w:val="clear" w:color="auto" w:fill="1F497D"/>
          </w:tcPr>
          <w:p w14:paraId="5728E9DA" w14:textId="77777777" w:rsidR="00E213E5" w:rsidRPr="004C75F2" w:rsidRDefault="00E213E5" w:rsidP="004D1246">
            <w:pPr>
              <w:keepNext/>
              <w:rPr>
                <w:rFonts w:asciiTheme="minorHAnsi" w:hAnsiTheme="minorHAnsi"/>
                <w:b/>
                <w:color w:val="FFFFFF"/>
                <w:sz w:val="22"/>
                <w:szCs w:val="22"/>
              </w:rPr>
            </w:pPr>
            <w:r w:rsidRPr="004C75F2">
              <w:rPr>
                <w:rFonts w:asciiTheme="minorHAnsi" w:hAnsiTheme="minorHAnsi"/>
                <w:b/>
                <w:color w:val="FFFFFF"/>
                <w:sz w:val="22"/>
                <w:szCs w:val="22"/>
              </w:rPr>
              <w:t>Veille des vulnérabilités</w:t>
            </w:r>
          </w:p>
        </w:tc>
      </w:tr>
      <w:tr w:rsidR="00E213E5" w:rsidRPr="004C75F2" w14:paraId="7C733783" w14:textId="77777777" w:rsidTr="00DB40E4">
        <w:tc>
          <w:tcPr>
            <w:tcW w:w="9180" w:type="dxa"/>
            <w:gridSpan w:val="3"/>
            <w:tcBorders>
              <w:top w:val="single" w:sz="8" w:space="0" w:color="1F497D"/>
              <w:left w:val="single" w:sz="8" w:space="0" w:color="1F497D"/>
              <w:bottom w:val="nil"/>
              <w:right w:val="single" w:sz="8" w:space="0" w:color="1F497D"/>
            </w:tcBorders>
            <w:shd w:val="clear" w:color="auto" w:fill="auto"/>
          </w:tcPr>
          <w:p w14:paraId="3A1CC30A" w14:textId="77777777" w:rsidR="00E213E5" w:rsidRPr="004C75F2" w:rsidRDefault="00845AB0" w:rsidP="004D124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E213E5" w:rsidRPr="004C75F2">
              <w:rPr>
                <w:rFonts w:asciiTheme="minorHAnsi" w:hAnsiTheme="minorHAnsi"/>
                <w:b/>
                <w:color w:val="1F497D"/>
                <w:sz w:val="22"/>
                <w:szCs w:val="22"/>
              </w:rPr>
              <w:t>:</w:t>
            </w:r>
          </w:p>
        </w:tc>
      </w:tr>
      <w:tr w:rsidR="00BE5D37" w:rsidRPr="004C75F2" w14:paraId="1EF5FC6D" w14:textId="77777777" w:rsidTr="00845AB0">
        <w:trPr>
          <w:trHeight w:val="4187"/>
        </w:trPr>
        <w:tc>
          <w:tcPr>
            <w:tcW w:w="2093" w:type="dxa"/>
            <w:tcBorders>
              <w:top w:val="nil"/>
              <w:left w:val="single" w:sz="8" w:space="0" w:color="1F497D"/>
              <w:bottom w:val="nil"/>
              <w:right w:val="nil"/>
            </w:tcBorders>
            <w:shd w:val="clear" w:color="auto" w:fill="auto"/>
          </w:tcPr>
          <w:p w14:paraId="6B259778" w14:textId="77777777" w:rsidR="00BE5D37" w:rsidRPr="004C75F2" w:rsidRDefault="00BE5D37" w:rsidP="00DF2318">
            <w:pPr>
              <w:keepNext/>
              <w:jc w:val="center"/>
              <w:rPr>
                <w:rFonts w:asciiTheme="minorHAnsi" w:hAnsiTheme="minorHAnsi"/>
                <w:i/>
                <w:sz w:val="22"/>
                <w:szCs w:val="22"/>
              </w:rPr>
            </w:pPr>
            <w:r w:rsidRPr="004C75F2">
              <w:rPr>
                <w:rFonts w:asciiTheme="minorHAnsi" w:hAnsiTheme="minorHAnsi"/>
                <w:color w:val="1F497D"/>
                <w:sz w:val="22"/>
                <w:szCs w:val="22"/>
              </w:rPr>
              <w:t>SUP-VULN-01 :</w:t>
            </w:r>
          </w:p>
        </w:tc>
        <w:tc>
          <w:tcPr>
            <w:tcW w:w="7087" w:type="dxa"/>
            <w:gridSpan w:val="2"/>
            <w:tcBorders>
              <w:top w:val="nil"/>
              <w:left w:val="nil"/>
              <w:bottom w:val="nil"/>
              <w:right w:val="single" w:sz="8" w:space="0" w:color="1F497D"/>
            </w:tcBorders>
            <w:shd w:val="clear" w:color="auto" w:fill="auto"/>
          </w:tcPr>
          <w:p w14:paraId="1C30D29A" w14:textId="77777777" w:rsidR="00BE5D37" w:rsidRPr="004C75F2" w:rsidRDefault="00BE5D37" w:rsidP="00BE5D3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845AB0" w:rsidRPr="004C75F2">
              <w:rPr>
                <w:rFonts w:asciiTheme="minorHAnsi" w:hAnsiTheme="minorHAnsi"/>
                <w:color w:val="1F497D"/>
                <w:sz w:val="22"/>
                <w:szCs w:val="22"/>
              </w:rPr>
              <w:t xml:space="preserve"> est tenu</w:t>
            </w:r>
            <w:r w:rsidRPr="004C75F2">
              <w:rPr>
                <w:rFonts w:asciiTheme="minorHAnsi" w:hAnsiTheme="minorHAnsi"/>
                <w:color w:val="1F497D"/>
                <w:sz w:val="22"/>
                <w:szCs w:val="22"/>
              </w:rPr>
              <w:t xml:space="preserve"> </w:t>
            </w:r>
            <w:r w:rsidR="00845AB0" w:rsidRPr="004C75F2">
              <w:rPr>
                <w:rFonts w:asciiTheme="minorHAnsi" w:hAnsiTheme="minorHAnsi"/>
                <w:color w:val="1F497D"/>
                <w:sz w:val="22"/>
                <w:szCs w:val="22"/>
              </w:rPr>
              <w:t xml:space="preserve">dans le cadre du marché </w:t>
            </w:r>
            <w:r w:rsidRPr="004C75F2">
              <w:rPr>
                <w:rFonts w:asciiTheme="minorHAnsi" w:hAnsiTheme="minorHAnsi"/>
                <w:color w:val="1F497D"/>
                <w:sz w:val="22"/>
                <w:szCs w:val="22"/>
              </w:rPr>
              <w:t xml:space="preserve">de mener une </w:t>
            </w:r>
            <w:r w:rsidRPr="004C75F2">
              <w:rPr>
                <w:rFonts w:asciiTheme="minorHAnsi" w:hAnsiTheme="minorHAnsi"/>
                <w:color w:val="1F497D"/>
                <w:sz w:val="22"/>
                <w:szCs w:val="22"/>
                <w:u w:val="single"/>
              </w:rPr>
              <w:t xml:space="preserve">veille en matière de vulnérabilités </w:t>
            </w:r>
            <w:r w:rsidRPr="004C75F2">
              <w:rPr>
                <w:rFonts w:asciiTheme="minorHAnsi" w:hAnsiTheme="minorHAnsi"/>
                <w:color w:val="1F497D"/>
                <w:sz w:val="22"/>
                <w:szCs w:val="22"/>
              </w:rPr>
              <w:t xml:space="preserve">sur l’ensemble du patrimoine maintenu </w:t>
            </w:r>
            <w:r w:rsidR="00972257" w:rsidRPr="004C75F2">
              <w:rPr>
                <w:rFonts w:asciiTheme="minorHAnsi" w:hAnsiTheme="minorHAnsi"/>
                <w:color w:val="1F497D"/>
                <w:sz w:val="22"/>
                <w:szCs w:val="22"/>
              </w:rPr>
              <w:t>ou garanti</w:t>
            </w:r>
            <w:r w:rsidRPr="004C75F2">
              <w:rPr>
                <w:rFonts w:asciiTheme="minorHAnsi" w:hAnsiTheme="minorHAnsi"/>
                <w:color w:val="1F497D"/>
                <w:sz w:val="22"/>
                <w:szCs w:val="22"/>
              </w:rPr>
              <w:t xml:space="preserve">. Il convient d’établir conjointement 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la cartog</w:t>
            </w:r>
            <w:r w:rsidR="00845AB0" w:rsidRPr="004C75F2">
              <w:rPr>
                <w:rFonts w:asciiTheme="minorHAnsi" w:hAnsiTheme="minorHAnsi"/>
                <w:color w:val="1F497D"/>
                <w:sz w:val="22"/>
                <w:szCs w:val="22"/>
              </w:rPr>
              <w:t>raphie du patrimoine maintenu :</w:t>
            </w:r>
          </w:p>
          <w:p w14:paraId="180C291A" w14:textId="77777777" w:rsidR="00BE5D37" w:rsidRPr="004C75F2" w:rsidRDefault="00BE5D37"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La liste exhau</w:t>
            </w:r>
            <w:r w:rsidR="00845AB0" w:rsidRPr="004C75F2">
              <w:rPr>
                <w:rFonts w:asciiTheme="minorHAnsi" w:hAnsiTheme="minorHAnsi"/>
                <w:color w:val="1F497D"/>
                <w:sz w:val="22"/>
                <w:szCs w:val="22"/>
              </w:rPr>
              <w:t>stive des logiciels et matériel ;</w:t>
            </w:r>
          </w:p>
          <w:p w14:paraId="2591850B" w14:textId="77777777" w:rsidR="00BE5D37" w:rsidRPr="004C75F2" w:rsidRDefault="00845AB0"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Le numéro de version ;</w:t>
            </w:r>
          </w:p>
          <w:p w14:paraId="5AA9AC1E" w14:textId="77777777" w:rsidR="00BE5D37" w:rsidRPr="004C75F2" w:rsidRDefault="00845AB0"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L’état de leur déploiement ;</w:t>
            </w:r>
          </w:p>
          <w:p w14:paraId="3A3CF2C9" w14:textId="77777777" w:rsidR="00BE5D37" w:rsidRPr="004C75F2" w:rsidRDefault="00BE5D37" w:rsidP="00845AB0">
            <w:pPr>
              <w:keepNext/>
              <w:numPr>
                <w:ilvl w:val="0"/>
                <w:numId w:val="30"/>
              </w:numPr>
              <w:rPr>
                <w:rFonts w:asciiTheme="minorHAnsi" w:hAnsiTheme="minorHAnsi"/>
                <w:color w:val="1F497D"/>
                <w:sz w:val="22"/>
                <w:szCs w:val="22"/>
              </w:rPr>
            </w:pPr>
            <w:r w:rsidRPr="004C75F2">
              <w:rPr>
                <w:rFonts w:asciiTheme="minorHAnsi" w:hAnsiTheme="minorHAnsi"/>
                <w:color w:val="1F497D"/>
                <w:sz w:val="22"/>
                <w:szCs w:val="22"/>
              </w:rPr>
              <w:t xml:space="preserve">Le nom de la personne (ou des) responsables du logiciel au sein de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4F3AD479" w14:textId="77777777" w:rsidR="00BE5D37" w:rsidRPr="004C75F2" w:rsidRDefault="00BE5D37" w:rsidP="00BE5D37">
            <w:pPr>
              <w:keepNext/>
              <w:rPr>
                <w:rFonts w:asciiTheme="minorHAnsi" w:hAnsiTheme="minorHAnsi"/>
                <w:i/>
                <w:sz w:val="22"/>
                <w:szCs w:val="22"/>
              </w:rPr>
            </w:pPr>
            <w:r w:rsidRPr="004C75F2">
              <w:rPr>
                <w:rFonts w:asciiTheme="minorHAnsi" w:hAnsiTheme="minorHAnsi"/>
                <w:color w:val="1F497D"/>
                <w:sz w:val="22"/>
                <w:szCs w:val="22"/>
              </w:rPr>
              <w:t xml:space="preserve">La cartographie du patrimoine maintenu devra être tenue à jour pendant toute la durée de la prestation. Toute évolution nécessitera une validation formelle par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tc>
      </w:tr>
      <w:tr w:rsidR="00BE5D37" w:rsidRPr="004C75F2" w14:paraId="718C8175" w14:textId="77777777" w:rsidTr="007A52BE">
        <w:trPr>
          <w:trHeight w:val="1177"/>
        </w:trPr>
        <w:tc>
          <w:tcPr>
            <w:tcW w:w="2093" w:type="dxa"/>
            <w:tcBorders>
              <w:top w:val="nil"/>
              <w:left w:val="single" w:sz="8" w:space="0" w:color="1F497D"/>
              <w:bottom w:val="nil"/>
              <w:right w:val="nil"/>
            </w:tcBorders>
            <w:shd w:val="clear" w:color="auto" w:fill="auto"/>
          </w:tcPr>
          <w:p w14:paraId="5DE1AC99" w14:textId="77777777" w:rsidR="00BE5D37" w:rsidRPr="004C75F2" w:rsidRDefault="00BE5D37"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SUP-VULN-02 :</w:t>
            </w:r>
          </w:p>
        </w:tc>
        <w:tc>
          <w:tcPr>
            <w:tcW w:w="7087" w:type="dxa"/>
            <w:gridSpan w:val="2"/>
            <w:tcBorders>
              <w:top w:val="nil"/>
              <w:left w:val="nil"/>
              <w:bottom w:val="nil"/>
              <w:right w:val="single" w:sz="8" w:space="0" w:color="1F497D"/>
            </w:tcBorders>
            <w:shd w:val="clear" w:color="auto" w:fill="auto"/>
          </w:tcPr>
          <w:p w14:paraId="35A762F8" w14:textId="77777777" w:rsidR="00BE5D37" w:rsidRPr="004C75F2" w:rsidRDefault="00BE5D37" w:rsidP="00845AB0">
            <w:pPr>
              <w:keepNext/>
              <w:rPr>
                <w:rFonts w:asciiTheme="minorHAnsi" w:hAnsiTheme="minorHAnsi"/>
                <w:color w:val="1F497D"/>
                <w:sz w:val="22"/>
                <w:szCs w:val="22"/>
              </w:rPr>
            </w:pPr>
            <w:r w:rsidRPr="004C75F2">
              <w:rPr>
                <w:rFonts w:asciiTheme="minorHAnsi" w:hAnsiTheme="minorHAnsi"/>
                <w:color w:val="1F497D"/>
                <w:sz w:val="22"/>
                <w:szCs w:val="22"/>
              </w:rPr>
              <w:t xml:space="preserve">Lorsqu’une vulnérabilité sur les produits </w:t>
            </w:r>
            <w:r w:rsidR="00972257" w:rsidRPr="004C75F2">
              <w:rPr>
                <w:rFonts w:asciiTheme="minorHAnsi" w:hAnsiTheme="minorHAnsi"/>
                <w:color w:val="1F497D"/>
                <w:sz w:val="22"/>
                <w:szCs w:val="22"/>
              </w:rPr>
              <w:t>maintenus ou garantis</w:t>
            </w:r>
            <w:r w:rsidRPr="004C75F2">
              <w:rPr>
                <w:rFonts w:asciiTheme="minorHAnsi" w:hAnsiTheme="minorHAnsi"/>
                <w:color w:val="1F497D"/>
                <w:sz w:val="22"/>
                <w:szCs w:val="22"/>
              </w:rPr>
              <w:t xml:space="preserve"> est identifiée,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w:t>
            </w:r>
            <w:r w:rsidR="00845AB0" w:rsidRPr="004C75F2">
              <w:rPr>
                <w:rFonts w:asciiTheme="minorHAnsi" w:hAnsiTheme="minorHAnsi"/>
                <w:color w:val="1F497D"/>
                <w:sz w:val="22"/>
                <w:szCs w:val="22"/>
              </w:rPr>
              <w:t>'</w:t>
            </w:r>
            <w:r w:rsidRPr="004C75F2">
              <w:rPr>
                <w:rFonts w:asciiTheme="minorHAnsi" w:hAnsiTheme="minorHAnsi"/>
                <w:color w:val="1F497D"/>
                <w:sz w:val="22"/>
                <w:szCs w:val="22"/>
              </w:rPr>
              <w:t>e</w:t>
            </w:r>
            <w:r w:rsidR="00845AB0" w:rsidRPr="004C75F2">
              <w:rPr>
                <w:rFonts w:asciiTheme="minorHAnsi" w:hAnsiTheme="minorHAnsi"/>
                <w:color w:val="1F497D"/>
                <w:sz w:val="22"/>
                <w:szCs w:val="22"/>
              </w:rPr>
              <w:t>n</w:t>
            </w:r>
            <w:r w:rsidRPr="004C75F2">
              <w:rPr>
                <w:rFonts w:asciiTheme="minorHAnsi" w:hAnsiTheme="minorHAnsi"/>
                <w:color w:val="1F497D"/>
                <w:sz w:val="22"/>
                <w:szCs w:val="22"/>
                <w:u w:val="single"/>
              </w:rPr>
              <w:t xml:space="preserve"> notifier </w:t>
            </w:r>
            <w:r w:rsidRPr="004C75F2">
              <w:rPr>
                <w:rFonts w:asciiTheme="minorHAnsi" w:hAnsiTheme="minorHAnsi"/>
                <w:color w:val="1F497D"/>
                <w:sz w:val="22"/>
                <w:szCs w:val="22"/>
              </w:rPr>
              <w:t xml:space="preserve">à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Pr="004C75F2">
              <w:rPr>
                <w:rFonts w:asciiTheme="minorHAnsi" w:hAnsiTheme="minorHAnsi"/>
                <w:color w:val="1F497D"/>
                <w:sz w:val="22"/>
                <w:szCs w:val="22"/>
                <w:u w:val="single"/>
              </w:rPr>
              <w:t>dans un délai d’un mois au maximum.</w:t>
            </w:r>
          </w:p>
        </w:tc>
      </w:tr>
      <w:tr w:rsidR="00BE5D37" w:rsidRPr="004C75F2" w14:paraId="56C4FF39" w14:textId="77777777" w:rsidTr="00DB40E4">
        <w:trPr>
          <w:trHeight w:val="1005"/>
        </w:trPr>
        <w:tc>
          <w:tcPr>
            <w:tcW w:w="2093" w:type="dxa"/>
            <w:tcBorders>
              <w:top w:val="nil"/>
              <w:left w:val="single" w:sz="8" w:space="0" w:color="1F497D"/>
              <w:bottom w:val="nil"/>
              <w:right w:val="nil"/>
            </w:tcBorders>
            <w:shd w:val="clear" w:color="auto" w:fill="auto"/>
          </w:tcPr>
          <w:p w14:paraId="364F5CA4" w14:textId="77777777" w:rsidR="00BE5D37" w:rsidRPr="004C75F2" w:rsidRDefault="00DB40E4"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SUP-VULN-03 :</w:t>
            </w:r>
          </w:p>
        </w:tc>
        <w:tc>
          <w:tcPr>
            <w:tcW w:w="7087" w:type="dxa"/>
            <w:gridSpan w:val="2"/>
            <w:tcBorders>
              <w:top w:val="nil"/>
              <w:left w:val="nil"/>
              <w:bottom w:val="nil"/>
              <w:right w:val="single" w:sz="8" w:space="0" w:color="1F497D"/>
            </w:tcBorders>
            <w:shd w:val="clear" w:color="auto" w:fill="auto"/>
          </w:tcPr>
          <w:p w14:paraId="1DA1D23A" w14:textId="77777777" w:rsidR="00BE5D37" w:rsidRPr="004C75F2" w:rsidRDefault="00BE5D37" w:rsidP="00BE5D3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w:t>
            </w:r>
            <w:r w:rsidRPr="004C75F2">
              <w:rPr>
                <w:rFonts w:asciiTheme="minorHAnsi" w:hAnsiTheme="minorHAnsi"/>
                <w:color w:val="1F497D"/>
                <w:sz w:val="22"/>
                <w:szCs w:val="22"/>
                <w:u w:val="single"/>
              </w:rPr>
              <w:t xml:space="preserve">d’apporter le conseil et l’assistance à la </w:t>
            </w:r>
            <w:r w:rsidR="00DD2E5E">
              <w:rPr>
                <w:rFonts w:asciiTheme="minorHAnsi" w:hAnsiTheme="minorHAnsi"/>
                <w:color w:val="1F497D"/>
                <w:sz w:val="22"/>
                <w:szCs w:val="22"/>
                <w:u w:val="single"/>
              </w:rPr>
              <w:t>Cnam</w:t>
            </w:r>
            <w:r w:rsidRPr="004C75F2">
              <w:rPr>
                <w:rFonts w:asciiTheme="minorHAnsi" w:hAnsiTheme="minorHAnsi"/>
                <w:color w:val="1F497D"/>
                <w:sz w:val="22"/>
                <w:szCs w:val="22"/>
                <w:u w:val="single"/>
              </w:rPr>
              <w:t xml:space="preserve"> dans la détermi</w:t>
            </w:r>
            <w:r w:rsidR="00A4515B" w:rsidRPr="004C75F2">
              <w:rPr>
                <w:rFonts w:asciiTheme="minorHAnsi" w:hAnsiTheme="minorHAnsi"/>
                <w:color w:val="1F497D"/>
                <w:sz w:val="22"/>
                <w:szCs w:val="22"/>
                <w:u w:val="single"/>
              </w:rPr>
              <w:t>nation des risques associés aux</w:t>
            </w:r>
            <w:r w:rsidRPr="004C75F2">
              <w:rPr>
                <w:rFonts w:asciiTheme="minorHAnsi" w:hAnsiTheme="minorHAnsi"/>
                <w:color w:val="1F497D"/>
                <w:sz w:val="22"/>
                <w:szCs w:val="22"/>
                <w:u w:val="single"/>
              </w:rPr>
              <w:t xml:space="preserve"> vulnérabilité</w:t>
            </w:r>
            <w:r w:rsidR="00A4515B" w:rsidRPr="004C75F2">
              <w:rPr>
                <w:rFonts w:asciiTheme="minorHAnsi" w:hAnsiTheme="minorHAnsi"/>
                <w:color w:val="1F497D"/>
                <w:sz w:val="22"/>
                <w:szCs w:val="22"/>
                <w:u w:val="single"/>
              </w:rPr>
              <w:t>s</w:t>
            </w:r>
            <w:r w:rsidRPr="004C75F2">
              <w:rPr>
                <w:rFonts w:asciiTheme="minorHAnsi" w:hAnsiTheme="minorHAnsi"/>
                <w:color w:val="1F497D"/>
                <w:sz w:val="22"/>
                <w:szCs w:val="22"/>
                <w:u w:val="single"/>
              </w:rPr>
              <w:t xml:space="preserve"> découverte</w:t>
            </w:r>
            <w:r w:rsidR="00A4515B" w:rsidRPr="004C75F2">
              <w:rPr>
                <w:rFonts w:asciiTheme="minorHAnsi" w:hAnsiTheme="minorHAnsi"/>
                <w:color w:val="1F497D"/>
                <w:sz w:val="22"/>
                <w:szCs w:val="22"/>
                <w:u w:val="single"/>
              </w:rPr>
              <w:t>s</w:t>
            </w:r>
            <w:r w:rsidRPr="004C75F2">
              <w:rPr>
                <w:rFonts w:asciiTheme="minorHAnsi" w:hAnsiTheme="minorHAnsi"/>
                <w:color w:val="1F497D"/>
                <w:sz w:val="22"/>
                <w:szCs w:val="22"/>
                <w:u w:val="single"/>
              </w:rPr>
              <w:t xml:space="preserve"> et actions à entreprendre</w:t>
            </w:r>
            <w:r w:rsidR="00A4515B" w:rsidRPr="004C75F2">
              <w:rPr>
                <w:rFonts w:asciiTheme="minorHAnsi" w:hAnsiTheme="minorHAnsi"/>
                <w:color w:val="1F497D"/>
                <w:sz w:val="22"/>
                <w:szCs w:val="22"/>
              </w:rPr>
              <w:t>, notamment</w:t>
            </w:r>
            <w:r w:rsidR="00DB40E4" w:rsidRPr="004C75F2">
              <w:rPr>
                <w:rFonts w:asciiTheme="minorHAnsi" w:hAnsiTheme="minorHAnsi"/>
                <w:color w:val="1F497D"/>
                <w:sz w:val="22"/>
                <w:szCs w:val="22"/>
              </w:rPr>
              <w:t> :</w:t>
            </w:r>
          </w:p>
          <w:p w14:paraId="640ABBF5" w14:textId="77777777" w:rsidR="00BE5D37" w:rsidRPr="004C75F2" w:rsidRDefault="00DB40E4" w:rsidP="00845AB0">
            <w:pPr>
              <w:keepNext/>
              <w:numPr>
                <w:ilvl w:val="0"/>
                <w:numId w:val="31"/>
              </w:numPr>
              <w:overflowPunct/>
              <w:autoSpaceDE/>
              <w:autoSpaceDN/>
              <w:adjustRightInd/>
              <w:spacing w:before="0" w:after="200" w:line="276" w:lineRule="auto"/>
              <w:jc w:val="left"/>
              <w:textAlignment w:val="auto"/>
              <w:rPr>
                <w:rFonts w:asciiTheme="minorHAnsi" w:hAnsiTheme="minorHAnsi"/>
                <w:i/>
                <w:color w:val="1F497D"/>
                <w:sz w:val="22"/>
                <w:szCs w:val="22"/>
              </w:rPr>
            </w:pPr>
            <w:r w:rsidRPr="004C75F2">
              <w:rPr>
                <w:rFonts w:asciiTheme="minorHAnsi" w:hAnsiTheme="minorHAnsi"/>
                <w:color w:val="1F497D"/>
                <w:sz w:val="22"/>
                <w:szCs w:val="22"/>
              </w:rPr>
              <w:t>L'installation de</w:t>
            </w:r>
            <w:r w:rsidR="00BE5D37" w:rsidRPr="004C75F2">
              <w:rPr>
                <w:rFonts w:asciiTheme="minorHAnsi" w:hAnsiTheme="minorHAnsi"/>
                <w:color w:val="1F497D"/>
                <w:sz w:val="22"/>
                <w:szCs w:val="22"/>
              </w:rPr>
              <w:t xml:space="preserve"> correctif</w:t>
            </w:r>
            <w:r w:rsidRPr="004C75F2">
              <w:rPr>
                <w:rFonts w:asciiTheme="minorHAnsi" w:hAnsiTheme="minorHAnsi"/>
                <w:color w:val="1F497D"/>
                <w:sz w:val="22"/>
                <w:szCs w:val="22"/>
              </w:rPr>
              <w:t>s</w:t>
            </w:r>
            <w:r w:rsidR="00BE5D37" w:rsidRPr="004C75F2">
              <w:rPr>
                <w:rFonts w:asciiTheme="minorHAnsi" w:hAnsiTheme="minorHAnsi"/>
                <w:color w:val="1F497D"/>
                <w:sz w:val="22"/>
                <w:szCs w:val="22"/>
              </w:rPr>
              <w:t xml:space="preserve"> sur les systèmes vulnérables</w:t>
            </w:r>
            <w:r w:rsidR="00A4515B" w:rsidRPr="004C75F2">
              <w:rPr>
                <w:rFonts w:asciiTheme="minorHAnsi" w:hAnsiTheme="minorHAnsi"/>
                <w:color w:val="1F497D"/>
                <w:sz w:val="22"/>
                <w:szCs w:val="22"/>
              </w:rPr>
              <w:t> ;</w:t>
            </w:r>
          </w:p>
          <w:p w14:paraId="0AD98B63" w14:textId="77777777" w:rsidR="00BE5D37" w:rsidRPr="004C75F2" w:rsidRDefault="00DB40E4" w:rsidP="00845AB0">
            <w:pPr>
              <w:keepNext/>
              <w:numPr>
                <w:ilvl w:val="0"/>
                <w:numId w:val="31"/>
              </w:numPr>
              <w:overflowPunct/>
              <w:autoSpaceDE/>
              <w:autoSpaceDN/>
              <w:adjustRightInd/>
              <w:spacing w:before="0" w:after="200" w:line="276" w:lineRule="auto"/>
              <w:jc w:val="left"/>
              <w:textAlignment w:val="auto"/>
              <w:rPr>
                <w:rFonts w:asciiTheme="minorHAnsi" w:hAnsiTheme="minorHAnsi"/>
                <w:i/>
                <w:color w:val="1F497D"/>
                <w:sz w:val="22"/>
                <w:szCs w:val="22"/>
              </w:rPr>
            </w:pPr>
            <w:r w:rsidRPr="004C75F2">
              <w:rPr>
                <w:rFonts w:asciiTheme="minorHAnsi" w:hAnsiTheme="minorHAnsi"/>
                <w:color w:val="1F497D"/>
                <w:sz w:val="22"/>
                <w:szCs w:val="22"/>
              </w:rPr>
              <w:t>L'application</w:t>
            </w:r>
            <w:r w:rsidR="00BE5D37" w:rsidRPr="004C75F2">
              <w:rPr>
                <w:rFonts w:asciiTheme="minorHAnsi" w:hAnsiTheme="minorHAnsi"/>
                <w:color w:val="1F497D"/>
                <w:sz w:val="22"/>
                <w:szCs w:val="22"/>
              </w:rPr>
              <w:t xml:space="preserve"> d’autres mesures palliatives.</w:t>
            </w:r>
          </w:p>
        </w:tc>
      </w:tr>
      <w:tr w:rsidR="00BE5D37" w:rsidRPr="004C75F2" w14:paraId="221724DE" w14:textId="77777777" w:rsidTr="00DB40E4">
        <w:trPr>
          <w:trHeight w:val="1005"/>
        </w:trPr>
        <w:tc>
          <w:tcPr>
            <w:tcW w:w="2093" w:type="dxa"/>
            <w:tcBorders>
              <w:top w:val="nil"/>
              <w:left w:val="single" w:sz="8" w:space="0" w:color="1F497D"/>
              <w:bottom w:val="single" w:sz="8" w:space="0" w:color="1F497D"/>
              <w:right w:val="nil"/>
            </w:tcBorders>
            <w:shd w:val="clear" w:color="auto" w:fill="auto"/>
          </w:tcPr>
          <w:p w14:paraId="5E8018A1" w14:textId="77777777" w:rsidR="00BE5D37" w:rsidRPr="004C75F2" w:rsidRDefault="00DB40E4"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SUP-VULN-04 :</w:t>
            </w:r>
          </w:p>
        </w:tc>
        <w:tc>
          <w:tcPr>
            <w:tcW w:w="7087" w:type="dxa"/>
            <w:gridSpan w:val="2"/>
            <w:tcBorders>
              <w:top w:val="nil"/>
              <w:left w:val="nil"/>
              <w:bottom w:val="single" w:sz="8" w:space="0" w:color="1F497D"/>
              <w:right w:val="single" w:sz="8" w:space="0" w:color="1F497D"/>
            </w:tcBorders>
            <w:shd w:val="clear" w:color="auto" w:fill="auto"/>
          </w:tcPr>
          <w:p w14:paraId="733DBA0B" w14:textId="77777777" w:rsidR="00BE5D37" w:rsidRPr="004C75F2" w:rsidRDefault="00DB40E4" w:rsidP="007A52BE">
            <w:pPr>
              <w:keepNext/>
              <w:rPr>
                <w:rFonts w:asciiTheme="minorHAnsi" w:hAnsiTheme="minorHAnsi"/>
                <w:color w:val="1F497D"/>
                <w:sz w:val="22"/>
                <w:szCs w:val="22"/>
              </w:rPr>
            </w:pPr>
            <w:r w:rsidRPr="004C75F2">
              <w:rPr>
                <w:rFonts w:asciiTheme="minorHAnsi" w:hAnsiTheme="minorHAnsi"/>
                <w:color w:val="1F497D"/>
                <w:sz w:val="22"/>
                <w:szCs w:val="22"/>
              </w:rPr>
              <w:t xml:space="preserve">Si un correctif de vulnérabilité </w:t>
            </w:r>
            <w:r w:rsidR="00BE5D37" w:rsidRPr="004C75F2">
              <w:rPr>
                <w:rFonts w:asciiTheme="minorHAnsi" w:hAnsiTheme="minorHAnsi"/>
                <w:color w:val="1F497D"/>
                <w:sz w:val="22"/>
                <w:szCs w:val="22"/>
              </w:rPr>
              <w:t xml:space="preserve">est disponible, le </w:t>
            </w:r>
            <w:r w:rsidR="00CD19F8" w:rsidRPr="004C75F2">
              <w:rPr>
                <w:rFonts w:asciiTheme="minorHAnsi" w:hAnsiTheme="minorHAnsi"/>
                <w:color w:val="1F497D"/>
                <w:sz w:val="22"/>
                <w:szCs w:val="22"/>
              </w:rPr>
              <w:t>Titulaire</w:t>
            </w:r>
            <w:r w:rsidR="00BE5D37" w:rsidRPr="004C75F2">
              <w:rPr>
                <w:rFonts w:asciiTheme="minorHAnsi" w:hAnsiTheme="minorHAnsi"/>
                <w:color w:val="1F497D"/>
                <w:sz w:val="22"/>
                <w:szCs w:val="22"/>
              </w:rPr>
              <w:t xml:space="preserve"> est tenu de le tester afin de vérifier </w:t>
            </w:r>
            <w:r w:rsidRPr="004C75F2">
              <w:rPr>
                <w:rFonts w:asciiTheme="minorHAnsi" w:hAnsiTheme="minorHAnsi"/>
                <w:color w:val="1F497D"/>
                <w:sz w:val="22"/>
                <w:szCs w:val="22"/>
              </w:rPr>
              <w:t>son</w:t>
            </w:r>
            <w:r w:rsidR="00BE5D37" w:rsidRPr="004C75F2">
              <w:rPr>
                <w:rFonts w:asciiTheme="minorHAnsi" w:hAnsiTheme="minorHAnsi"/>
                <w:color w:val="1F497D"/>
                <w:sz w:val="22"/>
                <w:szCs w:val="22"/>
              </w:rPr>
              <w:t xml:space="preserve"> efficacité et </w:t>
            </w:r>
            <w:r w:rsidRPr="004C75F2">
              <w:rPr>
                <w:rFonts w:asciiTheme="minorHAnsi" w:hAnsiTheme="minorHAnsi"/>
                <w:color w:val="1F497D"/>
                <w:sz w:val="22"/>
                <w:szCs w:val="22"/>
              </w:rPr>
              <w:t>d'</w:t>
            </w:r>
            <w:r w:rsidR="00BE5D37" w:rsidRPr="004C75F2">
              <w:rPr>
                <w:rFonts w:asciiTheme="minorHAnsi" w:hAnsiTheme="minorHAnsi"/>
                <w:color w:val="1F497D"/>
                <w:sz w:val="22"/>
                <w:szCs w:val="22"/>
              </w:rPr>
              <w:t xml:space="preserve">évaluer </w:t>
            </w:r>
            <w:r w:rsidRPr="004C75F2">
              <w:rPr>
                <w:rFonts w:asciiTheme="minorHAnsi" w:hAnsiTheme="minorHAnsi"/>
                <w:color w:val="1F497D"/>
                <w:sz w:val="22"/>
                <w:szCs w:val="22"/>
              </w:rPr>
              <w:t xml:space="preserve">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l'impact de l'installation du correctif </w:t>
            </w:r>
            <w:r w:rsidR="00A4515B" w:rsidRPr="004C75F2">
              <w:rPr>
                <w:rFonts w:asciiTheme="minorHAnsi" w:hAnsiTheme="minorHAnsi"/>
                <w:color w:val="1F497D"/>
                <w:sz w:val="22"/>
                <w:szCs w:val="22"/>
              </w:rPr>
              <w:t xml:space="preserve">au sein du </w:t>
            </w:r>
            <w:r w:rsidR="00BE5D37" w:rsidRPr="004C75F2">
              <w:rPr>
                <w:rFonts w:asciiTheme="minorHAnsi" w:hAnsiTheme="minorHAnsi"/>
                <w:color w:val="1F497D"/>
                <w:sz w:val="22"/>
                <w:szCs w:val="22"/>
              </w:rPr>
              <w:t xml:space="preserve">SI </w:t>
            </w:r>
            <w:r w:rsidR="006B1F1F" w:rsidRPr="004C75F2">
              <w:rPr>
                <w:rFonts w:asciiTheme="minorHAnsi" w:hAnsiTheme="minorHAnsi"/>
                <w:color w:val="1F497D"/>
                <w:sz w:val="22"/>
                <w:szCs w:val="22"/>
                <w:lang w:eastAsia="fr-FR"/>
              </w:rPr>
              <w:t>de l'Assurance Maladie</w:t>
            </w:r>
            <w:r w:rsidR="00BE5D37" w:rsidRPr="004C75F2">
              <w:rPr>
                <w:rFonts w:asciiTheme="minorHAnsi" w:hAnsiTheme="minorHAnsi"/>
                <w:color w:val="1F497D"/>
                <w:sz w:val="22"/>
                <w:szCs w:val="22"/>
              </w:rPr>
              <w:t>.</w:t>
            </w:r>
          </w:p>
        </w:tc>
      </w:tr>
      <w:tr w:rsidR="00E213E5" w:rsidRPr="004C75F2" w14:paraId="75EFC22C" w14:textId="77777777" w:rsidTr="004D1246">
        <w:trPr>
          <w:trHeight w:val="1005"/>
        </w:trPr>
        <w:tc>
          <w:tcPr>
            <w:tcW w:w="9180" w:type="dxa"/>
            <w:gridSpan w:val="3"/>
            <w:tcBorders>
              <w:top w:val="nil"/>
              <w:left w:val="single" w:sz="8" w:space="0" w:color="1F497D"/>
              <w:bottom w:val="single" w:sz="8" w:space="0" w:color="1F497D"/>
              <w:right w:val="single" w:sz="8" w:space="0" w:color="1F497D"/>
            </w:tcBorders>
            <w:shd w:val="clear" w:color="auto" w:fill="auto"/>
          </w:tcPr>
          <w:p w14:paraId="6CEE2FA3" w14:textId="77777777" w:rsidR="00E213E5" w:rsidRPr="004C75F2" w:rsidRDefault="00E213E5" w:rsidP="004D1246">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A4515B"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p w14:paraId="08A67C00" w14:textId="77777777" w:rsidR="00E213E5" w:rsidRPr="004C75F2" w:rsidRDefault="00E213E5" w:rsidP="007A19B1">
            <w:pPr>
              <w:keepNext/>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précise les moyens mis en œuvre (solution et processus) </w:t>
            </w:r>
            <w:r w:rsidR="007A19B1" w:rsidRPr="004C75F2">
              <w:rPr>
                <w:rFonts w:asciiTheme="minorHAnsi" w:hAnsiTheme="minorHAnsi"/>
                <w:color w:val="1F497D"/>
                <w:sz w:val="22"/>
                <w:szCs w:val="22"/>
              </w:rPr>
              <w:t>pour</w:t>
            </w:r>
            <w:r w:rsidRPr="004C75F2">
              <w:rPr>
                <w:rFonts w:asciiTheme="minorHAnsi" w:hAnsiTheme="minorHAnsi"/>
                <w:color w:val="1F497D"/>
                <w:sz w:val="22"/>
                <w:szCs w:val="22"/>
              </w:rPr>
              <w:t xml:space="preserve"> réaliser </w:t>
            </w:r>
            <w:r w:rsidR="007A19B1" w:rsidRPr="004C75F2">
              <w:rPr>
                <w:rFonts w:asciiTheme="minorHAnsi" w:hAnsiTheme="minorHAnsi"/>
                <w:color w:val="1F497D"/>
                <w:sz w:val="22"/>
                <w:szCs w:val="22"/>
              </w:rPr>
              <w:t>la</w:t>
            </w:r>
            <w:r w:rsidRPr="004C75F2">
              <w:rPr>
                <w:rFonts w:asciiTheme="minorHAnsi" w:hAnsiTheme="minorHAnsi"/>
                <w:color w:val="1F497D"/>
                <w:sz w:val="22"/>
                <w:szCs w:val="22"/>
              </w:rPr>
              <w:t xml:space="preserve"> veille</w:t>
            </w:r>
            <w:r w:rsidR="00DF2318" w:rsidRPr="004C75F2">
              <w:rPr>
                <w:rFonts w:asciiTheme="minorHAnsi" w:hAnsiTheme="minorHAnsi"/>
                <w:color w:val="1F497D"/>
                <w:sz w:val="22"/>
                <w:szCs w:val="22"/>
              </w:rPr>
              <w:t>.</w:t>
            </w:r>
          </w:p>
        </w:tc>
      </w:tr>
      <w:tr w:rsidR="00E213E5" w:rsidRPr="004C75F2" w14:paraId="2F5BD9E1" w14:textId="77777777" w:rsidTr="004D1246">
        <w:tc>
          <w:tcPr>
            <w:tcW w:w="9180" w:type="dxa"/>
            <w:gridSpan w:val="3"/>
            <w:tcBorders>
              <w:top w:val="single" w:sz="8" w:space="0" w:color="FF0066"/>
              <w:left w:val="single" w:sz="8" w:space="0" w:color="FF0066"/>
              <w:bottom w:val="single" w:sz="8" w:space="0" w:color="FF0066"/>
              <w:right w:val="single" w:sz="8" w:space="0" w:color="FF0066"/>
            </w:tcBorders>
            <w:shd w:val="clear" w:color="auto" w:fill="FF0066"/>
          </w:tcPr>
          <w:p w14:paraId="09F8F857" w14:textId="77777777" w:rsidR="00E213E5" w:rsidRPr="004C75F2" w:rsidRDefault="00E213E5" w:rsidP="004D1246">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s’engage à respecter l’exigence et à mettre en œuvre les mesures de sécurité décrites ci-dessous.</w:t>
            </w:r>
          </w:p>
        </w:tc>
      </w:tr>
      <w:tr w:rsidR="00E213E5" w:rsidRPr="004C75F2" w14:paraId="4684D45D" w14:textId="77777777" w:rsidTr="004D1246">
        <w:tc>
          <w:tcPr>
            <w:tcW w:w="9180" w:type="dxa"/>
            <w:gridSpan w:val="3"/>
            <w:tcBorders>
              <w:top w:val="single" w:sz="8" w:space="0" w:color="FF0066"/>
              <w:left w:val="single" w:sz="8" w:space="0" w:color="FF0066"/>
              <w:bottom w:val="single" w:sz="8" w:space="0" w:color="FF0066"/>
              <w:right w:val="single" w:sz="8" w:space="0" w:color="FF0066"/>
            </w:tcBorders>
            <w:shd w:val="clear" w:color="auto" w:fill="auto"/>
          </w:tcPr>
          <w:p w14:paraId="71C25005" w14:textId="77777777" w:rsidR="00E213E5" w:rsidRPr="004C75F2" w:rsidRDefault="00E213E5" w:rsidP="004D1246">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0D3DA0F" w14:textId="77777777" w:rsidR="00E213E5" w:rsidRPr="004C75F2" w:rsidRDefault="00E213E5" w:rsidP="00D61FE7">
      <w:pPr>
        <w:rPr>
          <w:rFonts w:asciiTheme="minorHAnsi" w:hAnsiTheme="minorHAnsi"/>
          <w:sz w:val="22"/>
          <w:szCs w:val="22"/>
        </w:rPr>
      </w:pPr>
    </w:p>
    <w:p w14:paraId="0A616F55" w14:textId="77777777" w:rsidR="009972EA" w:rsidRPr="004C75F2" w:rsidRDefault="009972EA" w:rsidP="005C60B5">
      <w:pPr>
        <w:pStyle w:val="Titre2"/>
      </w:pPr>
      <w:bookmarkStart w:id="146" w:name="_Toc413657706"/>
      <w:bookmarkStart w:id="147" w:name="_Toc413657788"/>
      <w:bookmarkStart w:id="148" w:name="_Toc413347096"/>
      <w:bookmarkStart w:id="149" w:name="_Toc204277601"/>
      <w:bookmarkEnd w:id="144"/>
      <w:bookmarkEnd w:id="146"/>
      <w:bookmarkEnd w:id="147"/>
      <w:r w:rsidRPr="004C75F2">
        <w:t>Gestion des incidents (GDI)</w:t>
      </w:r>
      <w:bookmarkEnd w:id="148"/>
      <w:bookmarkEnd w:id="14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546359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F8C959" w14:textId="77777777" w:rsidR="00F860DB" w:rsidRPr="004C75F2" w:rsidRDefault="00F860DB"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GDI-</w:t>
            </w:r>
            <w:r w:rsidR="006E5C43" w:rsidRPr="004C75F2">
              <w:rPr>
                <w:rFonts w:asciiTheme="minorHAnsi" w:hAnsiTheme="minorHAnsi"/>
                <w:b/>
                <w:color w:val="FFFFFF"/>
                <w:sz w:val="22"/>
                <w:szCs w:val="22"/>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21514163" w14:textId="77777777" w:rsidR="00F860DB" w:rsidRPr="004C75F2" w:rsidRDefault="00F860DB" w:rsidP="001F1942">
            <w:pPr>
              <w:keepNext/>
              <w:rPr>
                <w:rFonts w:asciiTheme="minorHAnsi" w:hAnsiTheme="minorHAnsi"/>
                <w:b/>
                <w:color w:val="FFFFFF"/>
                <w:sz w:val="22"/>
                <w:szCs w:val="22"/>
              </w:rPr>
            </w:pPr>
            <w:r w:rsidRPr="004C75F2">
              <w:rPr>
                <w:rFonts w:asciiTheme="minorHAnsi" w:hAnsiTheme="minorHAnsi"/>
                <w:b/>
                <w:color w:val="FFFFFF"/>
                <w:sz w:val="22"/>
                <w:szCs w:val="22"/>
              </w:rPr>
              <w:t>Traitement des incidents de sécurité</w:t>
            </w:r>
          </w:p>
        </w:tc>
      </w:tr>
      <w:tr w:rsidR="00F860DB" w:rsidRPr="004C75F2" w14:paraId="6B28B68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182349A" w14:textId="77777777" w:rsidR="00F860DB" w:rsidRPr="004C75F2" w:rsidRDefault="00F860D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A4515B"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F860DB" w:rsidRPr="004C75F2" w14:paraId="6E8A0C4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3EE8CC5" w14:textId="77777777" w:rsidR="00F860DB" w:rsidRPr="004C75F2" w:rsidRDefault="00F860DB"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contacter les interlocuteurs sécurité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désignés pour signaler et participer au traitement des incidents de sécurité SI susceptibles d’affecter la </w:t>
            </w:r>
            <w:r w:rsidR="00DD2E5E">
              <w:rPr>
                <w:rFonts w:asciiTheme="minorHAnsi" w:hAnsiTheme="minorHAnsi"/>
                <w:color w:val="1F497D"/>
                <w:sz w:val="22"/>
                <w:szCs w:val="22"/>
              </w:rPr>
              <w:t>Cnam</w:t>
            </w:r>
            <w:r w:rsidRPr="004C75F2">
              <w:rPr>
                <w:rFonts w:asciiTheme="minorHAnsi" w:hAnsiTheme="minorHAnsi"/>
                <w:color w:val="1F497D"/>
                <w:sz w:val="22"/>
                <w:szCs w:val="22"/>
              </w:rPr>
              <w:t>.</w:t>
            </w:r>
          </w:p>
          <w:p w14:paraId="419B18A4" w14:textId="77777777" w:rsidR="00F860DB" w:rsidRPr="004C75F2" w:rsidRDefault="00F860DB"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En outre, des réunions d’analyse post-incident doivent être planifiées avec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(traitement des causes profondes).</w:t>
            </w:r>
          </w:p>
          <w:p w14:paraId="760D1275" w14:textId="77777777" w:rsidR="00F860DB" w:rsidRPr="004C75F2" w:rsidRDefault="00F860DB" w:rsidP="001F1942">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garantir la non-diffusion des informations sur les incidents de sécurité et leur documentation afin d’éviter que des vulnérabilités sur des logiciels cœur de métier ne soient rendues accessibles ou publiques.</w:t>
            </w:r>
          </w:p>
        </w:tc>
      </w:tr>
      <w:tr w:rsidR="00F860DB" w:rsidRPr="004C75F2" w14:paraId="02732B57"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105469F" w14:textId="77777777" w:rsidR="00F860DB"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A4515B"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6A09A8F8" w14:textId="77777777" w:rsidTr="007A52BE">
        <w:trPr>
          <w:trHeight w:val="2890"/>
        </w:trPr>
        <w:tc>
          <w:tcPr>
            <w:tcW w:w="1668" w:type="dxa"/>
            <w:tcBorders>
              <w:top w:val="nil"/>
              <w:left w:val="single" w:sz="8" w:space="0" w:color="1F497D"/>
              <w:bottom w:val="nil"/>
              <w:right w:val="nil"/>
            </w:tcBorders>
            <w:shd w:val="clear" w:color="auto" w:fill="auto"/>
          </w:tcPr>
          <w:p w14:paraId="17525976" w14:textId="77777777" w:rsidR="00F860DB"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GDI-INC</w:t>
            </w:r>
            <w:r w:rsidR="00F860DB"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14:paraId="4D3EC7D4" w14:textId="77777777" w:rsidR="00F860DB" w:rsidRPr="004C75F2" w:rsidRDefault="00A4515B"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Dans le cadre de l'exécution du marché, </w:t>
            </w:r>
            <w:r w:rsidR="00F860DB"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00F860DB"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00F860DB" w:rsidRPr="004C75F2">
              <w:rPr>
                <w:rFonts w:asciiTheme="minorHAnsi" w:hAnsiTheme="minorHAnsi"/>
                <w:color w:val="1F497D"/>
                <w:sz w:val="22"/>
                <w:szCs w:val="22"/>
              </w:rPr>
              <w:t xml:space="preserve"> qu’il décrive les moyens mis en œuvre (solution et processus) permettant de détecter et remonter les alertes en cas de </w:t>
            </w:r>
            <w:r w:rsidRPr="004C75F2">
              <w:rPr>
                <w:rFonts w:asciiTheme="minorHAnsi" w:hAnsiTheme="minorHAnsi"/>
                <w:color w:val="1F497D"/>
                <w:sz w:val="22"/>
                <w:szCs w:val="22"/>
              </w:rPr>
              <w:t>détection </w:t>
            </w:r>
            <w:r w:rsidR="00F860DB" w:rsidRPr="004C75F2">
              <w:rPr>
                <w:rFonts w:asciiTheme="minorHAnsi" w:hAnsiTheme="minorHAnsi"/>
                <w:color w:val="1F497D"/>
                <w:sz w:val="22"/>
                <w:szCs w:val="22"/>
              </w:rPr>
              <w:t>:</w:t>
            </w:r>
          </w:p>
          <w:p w14:paraId="7C84F730" w14:textId="77777777" w:rsidR="00F860DB" w:rsidRPr="004C75F2" w:rsidRDefault="00A4515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De c</w:t>
            </w:r>
            <w:r w:rsidRPr="004C75F2">
              <w:rPr>
                <w:rFonts w:asciiTheme="minorHAnsi" w:hAnsiTheme="minorHAnsi"/>
                <w:color w:val="1F497D"/>
                <w:sz w:val="22"/>
                <w:szCs w:val="22"/>
              </w:rPr>
              <w:t>comportements</w:t>
            </w:r>
            <w:r w:rsidR="00F860DB" w:rsidRPr="004C75F2">
              <w:rPr>
                <w:rFonts w:asciiTheme="minorHAnsi" w:hAnsiTheme="minorHAnsi"/>
                <w:color w:val="1F497D"/>
                <w:sz w:val="22"/>
                <w:szCs w:val="22"/>
              </w:rPr>
              <w:t xml:space="preserve"> anormaux</w:t>
            </w:r>
            <w:r w:rsidRPr="004C75F2">
              <w:rPr>
                <w:rFonts w:asciiTheme="minorHAnsi" w:hAnsiTheme="minorHAnsi"/>
                <w:color w:val="1F497D"/>
                <w:sz w:val="22"/>
                <w:szCs w:val="22"/>
                <w:lang w:val="fr-FR"/>
              </w:rPr>
              <w:t> ;</w:t>
            </w:r>
          </w:p>
          <w:p w14:paraId="140BF137" w14:textId="77777777" w:rsidR="00F860DB" w:rsidRPr="004C75F2" w:rsidRDefault="00F860D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Vol ou perte d’informations confidentielles appartena</w:t>
            </w:r>
            <w:r w:rsidR="00A4515B" w:rsidRPr="004C75F2">
              <w:rPr>
                <w:rFonts w:asciiTheme="minorHAnsi" w:hAnsiTheme="minorHAnsi"/>
                <w:color w:val="1F497D"/>
                <w:sz w:val="22"/>
                <w:szCs w:val="22"/>
              </w:rPr>
              <w:t xml:space="preserve">nt à la </w:t>
            </w:r>
            <w:r w:rsidR="00DD2E5E">
              <w:rPr>
                <w:rFonts w:asciiTheme="minorHAnsi" w:hAnsiTheme="minorHAnsi"/>
                <w:color w:val="1F497D"/>
                <w:sz w:val="22"/>
                <w:szCs w:val="22"/>
              </w:rPr>
              <w:t>Cnam</w:t>
            </w:r>
            <w:r w:rsidR="00A4515B" w:rsidRPr="004C75F2">
              <w:rPr>
                <w:rFonts w:asciiTheme="minorHAnsi" w:hAnsiTheme="minorHAnsi"/>
                <w:color w:val="1F497D"/>
                <w:sz w:val="22"/>
                <w:szCs w:val="22"/>
                <w:lang w:val="fr-FR"/>
              </w:rPr>
              <w:t> ;</w:t>
            </w:r>
          </w:p>
          <w:p w14:paraId="2931795D" w14:textId="77777777" w:rsidR="00F860DB" w:rsidRPr="004C75F2" w:rsidRDefault="00F860DB" w:rsidP="00A4515B">
            <w:pPr>
              <w:pStyle w:val="Paragraphedeliste"/>
              <w:keepNext/>
              <w:numPr>
                <w:ilvl w:val="0"/>
                <w:numId w:val="32"/>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Infection d’un environnement utilisé dans le cadre de la prestation.</w:t>
            </w:r>
          </w:p>
        </w:tc>
      </w:tr>
      <w:tr w:rsidR="001F1942" w:rsidRPr="004C75F2" w14:paraId="25AD672C" w14:textId="77777777" w:rsidTr="001F1942">
        <w:trPr>
          <w:trHeight w:val="747"/>
        </w:trPr>
        <w:tc>
          <w:tcPr>
            <w:tcW w:w="1668" w:type="dxa"/>
            <w:tcBorders>
              <w:top w:val="nil"/>
              <w:left w:val="single" w:sz="8" w:space="0" w:color="1F497D"/>
              <w:bottom w:val="nil"/>
              <w:right w:val="nil"/>
            </w:tcBorders>
            <w:shd w:val="clear" w:color="auto" w:fill="auto"/>
          </w:tcPr>
          <w:p w14:paraId="0FA4172D" w14:textId="77777777" w:rsidR="00F13A58" w:rsidRPr="004C75F2" w:rsidRDefault="006E5C43"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GDI-INC</w:t>
            </w:r>
            <w:r w:rsidR="00F13A58" w:rsidRPr="004C75F2">
              <w:rPr>
                <w:rFonts w:asciiTheme="minorHAnsi" w:hAnsiTheme="minorHAnsi"/>
                <w:color w:val="1F497D"/>
                <w:sz w:val="22"/>
                <w:szCs w:val="22"/>
              </w:rPr>
              <w:t>-02</w:t>
            </w:r>
          </w:p>
        </w:tc>
        <w:tc>
          <w:tcPr>
            <w:tcW w:w="7795" w:type="dxa"/>
            <w:tcBorders>
              <w:top w:val="nil"/>
              <w:left w:val="nil"/>
              <w:bottom w:val="nil"/>
              <w:right w:val="single" w:sz="8" w:space="0" w:color="1F497D"/>
            </w:tcBorders>
            <w:shd w:val="clear" w:color="auto" w:fill="auto"/>
            <w:vAlign w:val="center"/>
          </w:tcPr>
          <w:p w14:paraId="2519CE19" w14:textId="77777777" w:rsidR="00F13A58" w:rsidRPr="004C75F2" w:rsidRDefault="00F13A58"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w:t>
            </w:r>
            <w:r w:rsidR="00A4515B" w:rsidRPr="004C75F2">
              <w:rPr>
                <w:rFonts w:asciiTheme="minorHAnsi" w:hAnsiTheme="minorHAnsi"/>
                <w:color w:val="1F497D"/>
                <w:sz w:val="22"/>
                <w:szCs w:val="22"/>
              </w:rPr>
              <w:t xml:space="preserve"> moyens mis en œuvre permettant </w:t>
            </w:r>
            <w:r w:rsidRPr="004C75F2">
              <w:rPr>
                <w:rFonts w:asciiTheme="minorHAnsi" w:hAnsiTheme="minorHAnsi"/>
                <w:color w:val="1F497D"/>
                <w:sz w:val="22"/>
                <w:szCs w:val="22"/>
              </w:rPr>
              <w:t>:</w:t>
            </w:r>
          </w:p>
          <w:p w14:paraId="6A046A20" w14:textId="77777777" w:rsidR="00F13A58" w:rsidRPr="004C75F2" w:rsidRDefault="00F13A58" w:rsidP="00A4515B">
            <w:pPr>
              <w:pStyle w:val="Paragraphedeliste"/>
              <w:keepNext/>
              <w:numPr>
                <w:ilvl w:val="0"/>
                <w:numId w:val="3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D’assurer la gestion des incidents</w:t>
            </w:r>
            <w:r w:rsidR="00A4515B" w:rsidRPr="004C75F2">
              <w:rPr>
                <w:rFonts w:asciiTheme="minorHAnsi" w:hAnsiTheme="minorHAnsi"/>
                <w:color w:val="1F497D"/>
                <w:sz w:val="22"/>
                <w:szCs w:val="22"/>
              </w:rPr>
              <w:t xml:space="preserve"> de sécurité sur </w:t>
            </w:r>
            <w:r w:rsidR="00A4515B" w:rsidRPr="004C75F2">
              <w:rPr>
                <w:rFonts w:asciiTheme="minorHAnsi" w:hAnsiTheme="minorHAnsi"/>
                <w:color w:val="1F497D"/>
                <w:sz w:val="22"/>
                <w:szCs w:val="22"/>
                <w:lang w:val="fr-FR"/>
              </w:rPr>
              <w:t xml:space="preserve">le </w:t>
            </w:r>
            <w:r w:rsidR="00A4515B" w:rsidRPr="004C75F2">
              <w:rPr>
                <w:rFonts w:asciiTheme="minorHAnsi" w:hAnsiTheme="minorHAnsi"/>
                <w:color w:val="1F497D"/>
                <w:sz w:val="22"/>
                <w:szCs w:val="22"/>
              </w:rPr>
              <w:t>SI</w:t>
            </w:r>
            <w:r w:rsidR="00A4515B" w:rsidRPr="004C75F2">
              <w:rPr>
                <w:rFonts w:asciiTheme="minorHAnsi" w:hAnsiTheme="minorHAnsi"/>
                <w:color w:val="1F497D"/>
                <w:sz w:val="22"/>
                <w:szCs w:val="22"/>
                <w:lang w:val="fr-FR"/>
              </w:rPr>
              <w:t xml:space="preserve"> </w:t>
            </w:r>
            <w:r w:rsidR="006B1F1F" w:rsidRPr="004C75F2">
              <w:rPr>
                <w:rFonts w:asciiTheme="minorHAnsi" w:hAnsiTheme="minorHAnsi"/>
                <w:color w:val="1F497D"/>
                <w:sz w:val="22"/>
                <w:szCs w:val="22"/>
                <w:lang w:eastAsia="fr-FR"/>
              </w:rPr>
              <w:t>de l'Assurance Maladie</w:t>
            </w:r>
            <w:r w:rsidR="00A4515B" w:rsidRPr="004C75F2">
              <w:rPr>
                <w:rFonts w:asciiTheme="minorHAnsi" w:hAnsiTheme="minorHAnsi"/>
                <w:color w:val="1F497D"/>
                <w:sz w:val="22"/>
                <w:szCs w:val="22"/>
                <w:lang w:val="fr-FR"/>
              </w:rPr>
              <w:t> ;</w:t>
            </w:r>
          </w:p>
          <w:p w14:paraId="46682DAF" w14:textId="77777777" w:rsidR="00F13A58" w:rsidRPr="004C75F2" w:rsidRDefault="00F13A58" w:rsidP="00A4515B">
            <w:pPr>
              <w:pStyle w:val="Paragraphedeliste"/>
              <w:keepNext/>
              <w:numPr>
                <w:ilvl w:val="0"/>
                <w:numId w:val="33"/>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De garantir la traçabilité des incidents de sécurité.</w:t>
            </w:r>
          </w:p>
        </w:tc>
      </w:tr>
      <w:tr w:rsidR="00F276C1" w:rsidRPr="004C75F2" w14:paraId="41DDF9C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85BB93C"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BCD936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C33B79"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689CDFC2" w14:textId="77777777" w:rsidR="00D61FE7" w:rsidRPr="004C75F2" w:rsidRDefault="00D61FE7" w:rsidP="00D61FE7">
      <w:pPr>
        <w:rPr>
          <w:rFonts w:asciiTheme="minorHAnsi" w:hAnsiTheme="minorHAnsi"/>
          <w:sz w:val="22"/>
          <w:szCs w:val="22"/>
        </w:rPr>
      </w:pPr>
      <w:bookmarkStart w:id="150" w:name="_Toc413657709"/>
      <w:bookmarkStart w:id="151" w:name="_Toc413657791"/>
      <w:bookmarkStart w:id="152" w:name="_Toc413347097"/>
      <w:bookmarkEnd w:id="150"/>
      <w:bookmarkEnd w:id="151"/>
    </w:p>
    <w:p w14:paraId="654113A7" w14:textId="77777777" w:rsidR="009972EA" w:rsidRPr="004C75F2" w:rsidRDefault="009972EA" w:rsidP="005C60B5">
      <w:pPr>
        <w:pStyle w:val="Titre2"/>
      </w:pPr>
      <w:bookmarkStart w:id="153" w:name="_Toc204277602"/>
      <w:r w:rsidRPr="004C75F2">
        <w:t>Gestion des tiers (GDT)</w:t>
      </w:r>
      <w:bookmarkEnd w:id="152"/>
      <w:bookmarkEnd w:id="15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6C02286"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C9BE961" w14:textId="77777777" w:rsidR="00F13A58" w:rsidRPr="004C75F2" w:rsidRDefault="00F13A58" w:rsidP="001F1942">
            <w:pPr>
              <w:keepNext/>
              <w:tabs>
                <w:tab w:val="left" w:pos="1253"/>
              </w:tabs>
              <w:rPr>
                <w:rFonts w:asciiTheme="minorHAnsi" w:hAnsiTheme="minorHAnsi"/>
                <w:b/>
                <w:color w:val="FFFFFF"/>
                <w:sz w:val="22"/>
                <w:szCs w:val="22"/>
              </w:rPr>
            </w:pPr>
            <w:r w:rsidRPr="004C75F2">
              <w:rPr>
                <w:rFonts w:asciiTheme="minorHAnsi" w:hAnsiTheme="minorHAnsi"/>
                <w:color w:val="FFFFFF"/>
                <w:sz w:val="22"/>
                <w:szCs w:val="22"/>
              </w:rPr>
              <w:br w:type="page"/>
            </w:r>
            <w:r w:rsidRPr="004C75F2">
              <w:rPr>
                <w:rFonts w:asciiTheme="minorHAnsi" w:hAnsiTheme="minorHAnsi"/>
                <w:b/>
                <w:color w:val="FFFFFF"/>
                <w:sz w:val="22"/>
                <w:szCs w:val="22"/>
              </w:rPr>
              <w:t>GDT-</w:t>
            </w:r>
            <w:r w:rsidR="00A9689B" w:rsidRPr="004C75F2">
              <w:rPr>
                <w:rFonts w:asciiTheme="minorHAnsi" w:hAnsiTheme="minorHAnsi"/>
                <w:b/>
                <w:color w:val="FFFFFF"/>
                <w:sz w:val="22"/>
                <w:szCs w:val="22"/>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454DD71" w14:textId="77777777" w:rsidR="00F13A58" w:rsidRPr="004C75F2" w:rsidRDefault="00F13A58" w:rsidP="001F1942">
            <w:pPr>
              <w:keepNext/>
              <w:rPr>
                <w:rFonts w:asciiTheme="minorHAnsi" w:hAnsiTheme="minorHAnsi"/>
                <w:b/>
                <w:color w:val="FFFFFF"/>
                <w:sz w:val="22"/>
                <w:szCs w:val="22"/>
              </w:rPr>
            </w:pPr>
            <w:r w:rsidRPr="004C75F2">
              <w:rPr>
                <w:rFonts w:asciiTheme="minorHAnsi" w:hAnsiTheme="minorHAnsi"/>
                <w:b/>
                <w:color w:val="FFFFFF"/>
                <w:sz w:val="22"/>
                <w:szCs w:val="22"/>
              </w:rPr>
              <w:t>Sous-traitance</w:t>
            </w:r>
          </w:p>
        </w:tc>
      </w:tr>
      <w:tr w:rsidR="00F13A58" w:rsidRPr="004C75F2" w14:paraId="2E03C09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3F94CCB" w14:textId="77777777" w:rsidR="00F13A58" w:rsidRPr="004C75F2" w:rsidRDefault="00F13A58" w:rsidP="00A4515B">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A4515B"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F13A58" w:rsidRPr="004C75F2" w14:paraId="0FF5FA51"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1014211" w14:textId="77777777" w:rsidR="00F13A58" w:rsidRPr="004C75F2" w:rsidRDefault="00F13A58"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w:t>
            </w:r>
            <w:r w:rsidR="00A4515B" w:rsidRPr="004C75F2">
              <w:rPr>
                <w:rFonts w:asciiTheme="minorHAnsi" w:hAnsiTheme="minorHAnsi"/>
                <w:color w:val="1F497D"/>
                <w:sz w:val="22"/>
                <w:szCs w:val="22"/>
              </w:rPr>
              <w:t xml:space="preserve">nu de déclarer à la </w:t>
            </w:r>
            <w:r w:rsidR="00DD2E5E">
              <w:rPr>
                <w:rFonts w:asciiTheme="minorHAnsi" w:hAnsiTheme="minorHAnsi"/>
                <w:color w:val="1F497D"/>
                <w:sz w:val="22"/>
                <w:szCs w:val="22"/>
              </w:rPr>
              <w:t>Cnam</w:t>
            </w:r>
            <w:r w:rsidR="00A4515B" w:rsidRPr="004C75F2">
              <w:rPr>
                <w:rFonts w:asciiTheme="minorHAnsi" w:hAnsiTheme="minorHAnsi"/>
                <w:color w:val="1F497D"/>
                <w:sz w:val="22"/>
                <w:szCs w:val="22"/>
              </w:rPr>
              <w:t xml:space="preserve"> tout</w:t>
            </w:r>
            <w:r w:rsidRPr="004C75F2">
              <w:rPr>
                <w:rFonts w:asciiTheme="minorHAnsi" w:hAnsiTheme="minorHAnsi"/>
                <w:color w:val="1F497D"/>
                <w:sz w:val="22"/>
                <w:szCs w:val="22"/>
              </w:rPr>
              <w:t xml:space="preserve"> </w:t>
            </w:r>
            <w:r w:rsidR="00A4515B" w:rsidRPr="004C75F2">
              <w:rPr>
                <w:rFonts w:asciiTheme="minorHAnsi" w:hAnsiTheme="minorHAnsi"/>
                <w:color w:val="1F497D"/>
                <w:sz w:val="22"/>
                <w:szCs w:val="22"/>
              </w:rPr>
              <w:t xml:space="preserve">usage de </w:t>
            </w:r>
            <w:r w:rsidRPr="004C75F2">
              <w:rPr>
                <w:rFonts w:asciiTheme="minorHAnsi" w:hAnsiTheme="minorHAnsi"/>
                <w:color w:val="1F497D"/>
                <w:sz w:val="22"/>
                <w:szCs w:val="22"/>
              </w:rPr>
              <w:t xml:space="preserve">sous-traitance </w:t>
            </w:r>
            <w:r w:rsidR="00A4515B" w:rsidRPr="004C75F2">
              <w:rPr>
                <w:rFonts w:asciiTheme="minorHAnsi" w:hAnsiTheme="minorHAnsi"/>
                <w:color w:val="1F497D"/>
                <w:sz w:val="22"/>
                <w:szCs w:val="22"/>
              </w:rPr>
              <w:t>et cotraitance dans le cadre du marché</w:t>
            </w:r>
            <w:r w:rsidRPr="004C75F2">
              <w:rPr>
                <w:rFonts w:asciiTheme="minorHAnsi" w:hAnsiTheme="minorHAnsi"/>
                <w:color w:val="1F497D"/>
                <w:sz w:val="22"/>
                <w:szCs w:val="22"/>
              </w:rPr>
              <w:t xml:space="preserve">. </w:t>
            </w:r>
            <w:r w:rsidR="00A4515B" w:rsidRPr="004C75F2">
              <w:rPr>
                <w:rFonts w:asciiTheme="minorHAnsi" w:hAnsiTheme="minorHAnsi"/>
                <w:color w:val="1F497D"/>
                <w:sz w:val="22"/>
                <w:szCs w:val="22"/>
              </w:rPr>
              <w:t>L</w:t>
            </w:r>
            <w:r w:rsidRPr="004C75F2">
              <w:rPr>
                <w:rFonts w:asciiTheme="minorHAnsi" w:hAnsiTheme="minorHAnsi"/>
                <w:color w:val="1F497D"/>
                <w:sz w:val="22"/>
                <w:szCs w:val="22"/>
              </w:rPr>
              <w:t xml:space="preserve">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alors tenu d’obtenir les mêmes conditions de sécurité de la part d</w:t>
            </w:r>
            <w:r w:rsidR="004606FB" w:rsidRPr="004C75F2">
              <w:rPr>
                <w:rFonts w:asciiTheme="minorHAnsi" w:hAnsiTheme="minorHAnsi"/>
                <w:color w:val="1F497D"/>
                <w:sz w:val="22"/>
                <w:szCs w:val="22"/>
              </w:rPr>
              <w:t>e ses éventuels sous-traitants</w:t>
            </w:r>
            <w:r w:rsidR="00A4515B" w:rsidRPr="004C75F2">
              <w:rPr>
                <w:rFonts w:asciiTheme="minorHAnsi" w:hAnsiTheme="minorHAnsi"/>
                <w:color w:val="1F497D"/>
                <w:sz w:val="22"/>
                <w:szCs w:val="22"/>
              </w:rPr>
              <w:t xml:space="preserve"> et/ou cotraitant</w:t>
            </w:r>
            <w:r w:rsidR="004606FB" w:rsidRPr="004C75F2">
              <w:rPr>
                <w:rFonts w:asciiTheme="minorHAnsi" w:hAnsiTheme="minorHAnsi"/>
                <w:color w:val="1F497D"/>
                <w:sz w:val="22"/>
                <w:szCs w:val="22"/>
              </w:rPr>
              <w:t>.</w:t>
            </w:r>
          </w:p>
          <w:p w14:paraId="085069C2" w14:textId="77777777" w:rsidR="00F13A58" w:rsidRPr="004C75F2" w:rsidRDefault="00A4515B" w:rsidP="00276879">
            <w:pPr>
              <w:keepNext/>
              <w:rPr>
                <w:rFonts w:asciiTheme="minorHAnsi" w:hAnsiTheme="minorHAnsi"/>
                <w:i/>
                <w:sz w:val="22"/>
                <w:szCs w:val="22"/>
              </w:rPr>
            </w:pPr>
            <w:r w:rsidRPr="004C75F2">
              <w:rPr>
                <w:rFonts w:asciiTheme="minorHAnsi" w:hAnsiTheme="minorHAnsi"/>
                <w:b/>
                <w:color w:val="1F497D"/>
                <w:sz w:val="22"/>
                <w:szCs w:val="22"/>
              </w:rPr>
              <w:t>Remarque </w:t>
            </w:r>
            <w:r w:rsidR="009253C8" w:rsidRPr="004C75F2">
              <w:rPr>
                <w:rFonts w:asciiTheme="minorHAnsi" w:hAnsiTheme="minorHAnsi"/>
                <w:b/>
                <w:color w:val="1F497D"/>
                <w:sz w:val="22"/>
                <w:szCs w:val="22"/>
              </w:rPr>
              <w:t>:</w:t>
            </w:r>
            <w:r w:rsidR="009253C8" w:rsidRPr="004C75F2">
              <w:rPr>
                <w:rFonts w:asciiTheme="minorHAnsi" w:hAnsiTheme="minorHAnsi"/>
                <w:color w:val="1F497D"/>
                <w:sz w:val="22"/>
                <w:szCs w:val="22"/>
              </w:rPr>
              <w:t xml:space="preserve"> </w:t>
            </w:r>
            <w:r w:rsidR="009253C8" w:rsidRPr="004C75F2">
              <w:rPr>
                <w:rFonts w:asciiTheme="minorHAnsi" w:hAnsiTheme="minorHAnsi"/>
                <w:i/>
                <w:color w:val="1F497D"/>
                <w:sz w:val="22"/>
                <w:szCs w:val="22"/>
              </w:rPr>
              <w:t>L</w:t>
            </w:r>
            <w:r w:rsidR="00F4273D" w:rsidRPr="004C75F2">
              <w:rPr>
                <w:rFonts w:asciiTheme="minorHAnsi" w:hAnsiTheme="minorHAnsi"/>
                <w:i/>
                <w:color w:val="1F497D"/>
                <w:sz w:val="22"/>
                <w:szCs w:val="22"/>
              </w:rPr>
              <w:t>ors de l’exécution d</w:t>
            </w:r>
            <w:r w:rsidR="00844376" w:rsidRPr="004C75F2">
              <w:rPr>
                <w:rFonts w:asciiTheme="minorHAnsi" w:hAnsiTheme="minorHAnsi"/>
                <w:i/>
                <w:color w:val="1F497D"/>
                <w:sz w:val="22"/>
                <w:szCs w:val="22"/>
              </w:rPr>
              <w:t>u marché</w:t>
            </w:r>
            <w:r w:rsidR="00F13A58" w:rsidRPr="004C75F2">
              <w:rPr>
                <w:rFonts w:asciiTheme="minorHAnsi" w:hAnsiTheme="minorHAnsi"/>
                <w:i/>
                <w:color w:val="1F497D"/>
                <w:sz w:val="22"/>
                <w:szCs w:val="22"/>
              </w:rPr>
              <w:t xml:space="preserve">, la </w:t>
            </w:r>
            <w:r w:rsidR="00DD2E5E">
              <w:rPr>
                <w:rFonts w:asciiTheme="minorHAnsi" w:hAnsiTheme="minorHAnsi"/>
                <w:i/>
                <w:color w:val="1F497D"/>
                <w:sz w:val="22"/>
                <w:szCs w:val="22"/>
              </w:rPr>
              <w:t>Cnam</w:t>
            </w:r>
            <w:r w:rsidR="00276879" w:rsidRPr="004C75F2">
              <w:rPr>
                <w:rFonts w:asciiTheme="minorHAnsi" w:hAnsiTheme="minorHAnsi"/>
                <w:i/>
                <w:color w:val="1F497D"/>
                <w:sz w:val="22"/>
                <w:szCs w:val="22"/>
              </w:rPr>
              <w:t xml:space="preserve"> pourra refuser les actes de</w:t>
            </w:r>
            <w:r w:rsidR="00F13A58" w:rsidRPr="004C75F2">
              <w:rPr>
                <w:rFonts w:asciiTheme="minorHAnsi" w:hAnsiTheme="minorHAnsi"/>
                <w:i/>
                <w:color w:val="1F497D"/>
                <w:sz w:val="22"/>
                <w:szCs w:val="22"/>
              </w:rPr>
              <w:t xml:space="preserve"> sous-trait</w:t>
            </w:r>
            <w:r w:rsidR="00F4273D" w:rsidRPr="004C75F2">
              <w:rPr>
                <w:rFonts w:asciiTheme="minorHAnsi" w:hAnsiTheme="minorHAnsi"/>
                <w:i/>
                <w:color w:val="1F497D"/>
                <w:sz w:val="22"/>
                <w:szCs w:val="22"/>
              </w:rPr>
              <w:t xml:space="preserve">ance </w:t>
            </w:r>
            <w:r w:rsidRPr="004C75F2">
              <w:rPr>
                <w:rFonts w:asciiTheme="minorHAnsi" w:hAnsiTheme="minorHAnsi"/>
                <w:i/>
                <w:color w:val="1F497D"/>
                <w:sz w:val="22"/>
                <w:szCs w:val="22"/>
              </w:rPr>
              <w:t xml:space="preserve">ou cotraitance </w:t>
            </w:r>
            <w:r w:rsidR="00F4273D" w:rsidRPr="004C75F2">
              <w:rPr>
                <w:rFonts w:asciiTheme="minorHAnsi" w:hAnsiTheme="minorHAnsi"/>
                <w:i/>
                <w:color w:val="1F497D"/>
                <w:sz w:val="22"/>
                <w:szCs w:val="22"/>
              </w:rPr>
              <w:t xml:space="preserve">de parties essentielles de </w:t>
            </w:r>
            <w:r w:rsidR="00844376" w:rsidRPr="004C75F2">
              <w:rPr>
                <w:rFonts w:asciiTheme="minorHAnsi" w:hAnsiTheme="minorHAnsi"/>
                <w:i/>
                <w:color w:val="1F497D"/>
                <w:sz w:val="22"/>
                <w:szCs w:val="22"/>
              </w:rPr>
              <w:t>dit marché</w:t>
            </w:r>
            <w:r w:rsidR="00276879" w:rsidRPr="004C75F2">
              <w:rPr>
                <w:rFonts w:asciiTheme="minorHAnsi" w:hAnsiTheme="minorHAnsi"/>
                <w:i/>
                <w:color w:val="1F497D"/>
                <w:sz w:val="22"/>
                <w:szCs w:val="22"/>
              </w:rPr>
              <w:t xml:space="preserve"> aux</w:t>
            </w:r>
            <w:r w:rsidR="00F13A58" w:rsidRPr="004C75F2">
              <w:rPr>
                <w:rFonts w:asciiTheme="minorHAnsi" w:hAnsiTheme="minorHAnsi"/>
                <w:i/>
                <w:color w:val="1F497D"/>
                <w:sz w:val="22"/>
                <w:szCs w:val="22"/>
              </w:rPr>
              <w:t xml:space="preserve"> entreprises dont il n’a pas pu vérif</w:t>
            </w:r>
            <w:r w:rsidRPr="004C75F2">
              <w:rPr>
                <w:rFonts w:asciiTheme="minorHAnsi" w:hAnsiTheme="minorHAnsi"/>
                <w:i/>
                <w:color w:val="1F497D"/>
                <w:sz w:val="22"/>
                <w:szCs w:val="22"/>
              </w:rPr>
              <w:t>ier les capacités techniques</w:t>
            </w:r>
            <w:r w:rsidR="00276879" w:rsidRPr="004C75F2">
              <w:rPr>
                <w:rFonts w:asciiTheme="minorHAnsi" w:hAnsiTheme="minorHAnsi"/>
                <w:i/>
                <w:color w:val="1F497D"/>
                <w:sz w:val="22"/>
                <w:szCs w:val="22"/>
              </w:rPr>
              <w:t xml:space="preserve"> et </w:t>
            </w:r>
            <w:r w:rsidR="00F13A58" w:rsidRPr="004C75F2">
              <w:rPr>
                <w:rFonts w:asciiTheme="minorHAnsi" w:hAnsiTheme="minorHAnsi"/>
                <w:i/>
                <w:color w:val="1F497D"/>
                <w:sz w:val="22"/>
                <w:szCs w:val="22"/>
              </w:rPr>
              <w:t>économiques</w:t>
            </w:r>
            <w:r w:rsidR="00276879" w:rsidRPr="004C75F2">
              <w:rPr>
                <w:rFonts w:asciiTheme="minorHAnsi" w:hAnsiTheme="minorHAnsi"/>
                <w:i/>
                <w:color w:val="1F497D"/>
                <w:sz w:val="22"/>
                <w:szCs w:val="22"/>
              </w:rPr>
              <w:t xml:space="preserve"> en termes de </w:t>
            </w:r>
            <w:r w:rsidR="00F13A58" w:rsidRPr="004C75F2">
              <w:rPr>
                <w:rFonts w:asciiTheme="minorHAnsi" w:hAnsiTheme="minorHAnsi"/>
                <w:i/>
                <w:color w:val="1F497D"/>
                <w:sz w:val="22"/>
                <w:szCs w:val="22"/>
              </w:rPr>
              <w:t xml:space="preserve">sécurité. L’ensemble des clauses et engagements de couverture de risques reste à la charge du </w:t>
            </w:r>
            <w:r w:rsidR="00CD19F8" w:rsidRPr="004C75F2">
              <w:rPr>
                <w:rFonts w:asciiTheme="minorHAnsi" w:hAnsiTheme="minorHAnsi"/>
                <w:i/>
                <w:color w:val="1F497D"/>
                <w:sz w:val="22"/>
                <w:szCs w:val="22"/>
              </w:rPr>
              <w:t>Titulaire</w:t>
            </w:r>
            <w:r w:rsidR="00F13A58" w:rsidRPr="004C75F2">
              <w:rPr>
                <w:rFonts w:asciiTheme="minorHAnsi" w:hAnsiTheme="minorHAnsi"/>
                <w:i/>
                <w:color w:val="1F497D"/>
                <w:sz w:val="22"/>
                <w:szCs w:val="22"/>
              </w:rPr>
              <w:t>, qui devra se réassurer auprès de son sous-traitant</w:t>
            </w:r>
            <w:r w:rsidR="00276879" w:rsidRPr="004C75F2">
              <w:rPr>
                <w:rFonts w:asciiTheme="minorHAnsi" w:hAnsiTheme="minorHAnsi"/>
                <w:i/>
                <w:color w:val="1F497D"/>
                <w:sz w:val="22"/>
                <w:szCs w:val="22"/>
              </w:rPr>
              <w:t xml:space="preserve"> et/ou cotraitant</w:t>
            </w:r>
            <w:r w:rsidR="00F13A58" w:rsidRPr="004C75F2">
              <w:rPr>
                <w:rFonts w:asciiTheme="minorHAnsi" w:hAnsiTheme="minorHAnsi"/>
                <w:i/>
                <w:color w:val="1F497D"/>
                <w:sz w:val="22"/>
                <w:szCs w:val="22"/>
              </w:rPr>
              <w:t>.</w:t>
            </w:r>
          </w:p>
        </w:tc>
      </w:tr>
      <w:tr w:rsidR="00F276C1" w:rsidRPr="004C75F2" w14:paraId="4ACEF60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A90A9CC"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20EDC28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0C1ABF0" w14:textId="77777777" w:rsidR="00F276C1" w:rsidRPr="004C75F2" w:rsidRDefault="00F276C1" w:rsidP="007A52BE">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C4D3CB7" w14:textId="77777777" w:rsidR="00D61FE7" w:rsidRPr="004C75F2" w:rsidRDefault="00D61FE7" w:rsidP="00D61FE7">
      <w:pPr>
        <w:rPr>
          <w:rFonts w:asciiTheme="minorHAnsi" w:hAnsiTheme="minorHAnsi"/>
          <w:sz w:val="22"/>
          <w:szCs w:val="22"/>
        </w:rPr>
      </w:pPr>
      <w:bookmarkStart w:id="154" w:name="_Toc413657711"/>
      <w:bookmarkStart w:id="155" w:name="_Toc413657793"/>
      <w:bookmarkStart w:id="156" w:name="_Toc413347098"/>
      <w:bookmarkEnd w:id="154"/>
      <w:bookmarkEnd w:id="155"/>
    </w:p>
    <w:p w14:paraId="1A1F253E" w14:textId="77777777" w:rsidR="009972EA" w:rsidRPr="004C75F2" w:rsidRDefault="009972EA" w:rsidP="005C60B5">
      <w:pPr>
        <w:pStyle w:val="Titre2"/>
      </w:pPr>
      <w:bookmarkStart w:id="157" w:name="_Toc204277603"/>
      <w:r w:rsidRPr="004C75F2">
        <w:t>Contrôle (CTL)</w:t>
      </w:r>
      <w:bookmarkEnd w:id="156"/>
      <w:bookmarkEnd w:id="15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5A508D74"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7E474C5" w14:textId="77777777" w:rsidR="003708DB" w:rsidRPr="004C75F2" w:rsidRDefault="003708DB"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2607AB7" w14:textId="77777777" w:rsidR="003708DB" w:rsidRPr="004C75F2" w:rsidRDefault="003708DB" w:rsidP="001F1942">
            <w:pPr>
              <w:keepNext/>
              <w:rPr>
                <w:rFonts w:asciiTheme="minorHAnsi" w:hAnsiTheme="minorHAnsi"/>
                <w:b/>
                <w:color w:val="FFFFFF"/>
                <w:sz w:val="22"/>
                <w:szCs w:val="22"/>
              </w:rPr>
            </w:pPr>
            <w:r w:rsidRPr="004C75F2">
              <w:rPr>
                <w:rFonts w:asciiTheme="minorHAnsi" w:hAnsiTheme="minorHAnsi"/>
                <w:b/>
                <w:color w:val="FFFFFF"/>
                <w:sz w:val="22"/>
                <w:szCs w:val="22"/>
              </w:rPr>
              <w:t>Audit</w:t>
            </w:r>
          </w:p>
        </w:tc>
      </w:tr>
      <w:tr w:rsidR="003708DB" w:rsidRPr="004C75F2" w14:paraId="08DCB51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F4F8636" w14:textId="77777777" w:rsidR="003708DB" w:rsidRPr="004C75F2" w:rsidRDefault="003708D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27687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3708DB" w:rsidRPr="004C75F2" w14:paraId="01A54B7D"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61CD7CE" w14:textId="77777777" w:rsidR="006600F6" w:rsidRPr="004C75F2" w:rsidRDefault="008823B8"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permettre à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w:t>
            </w:r>
            <w:r w:rsidR="009253C8" w:rsidRPr="004C75F2">
              <w:rPr>
                <w:rFonts w:asciiTheme="minorHAnsi" w:hAnsiTheme="minorHAnsi"/>
                <w:color w:val="1F497D"/>
                <w:sz w:val="22"/>
                <w:szCs w:val="22"/>
              </w:rPr>
              <w:t>la réalisation</w:t>
            </w:r>
            <w:r w:rsidRPr="004C75F2">
              <w:rPr>
                <w:rFonts w:asciiTheme="minorHAnsi" w:hAnsiTheme="minorHAnsi"/>
                <w:color w:val="1F497D"/>
                <w:sz w:val="22"/>
                <w:szCs w:val="22"/>
              </w:rPr>
              <w:t xml:space="preserve"> </w:t>
            </w:r>
            <w:r w:rsidR="009253C8" w:rsidRPr="004C75F2">
              <w:rPr>
                <w:rFonts w:asciiTheme="minorHAnsi" w:hAnsiTheme="minorHAnsi"/>
                <w:color w:val="1F497D"/>
                <w:sz w:val="22"/>
                <w:szCs w:val="22"/>
              </w:rPr>
              <w:t>d'</w:t>
            </w:r>
            <w:r w:rsidRPr="004C75F2">
              <w:rPr>
                <w:rFonts w:asciiTheme="minorHAnsi" w:hAnsiTheme="minorHAnsi"/>
                <w:color w:val="1F497D"/>
                <w:sz w:val="22"/>
                <w:szCs w:val="22"/>
              </w:rPr>
              <w:t xml:space="preserve">audits de sécurité </w:t>
            </w:r>
            <w:r w:rsidR="00C74175" w:rsidRPr="004C75F2">
              <w:rPr>
                <w:rFonts w:asciiTheme="minorHAnsi" w:hAnsiTheme="minorHAnsi"/>
                <w:color w:val="1F497D"/>
                <w:sz w:val="22"/>
                <w:szCs w:val="22"/>
              </w:rPr>
              <w:t xml:space="preserve">le concernant </w:t>
            </w:r>
            <w:r w:rsidRPr="004C75F2">
              <w:rPr>
                <w:rFonts w:asciiTheme="minorHAnsi" w:hAnsiTheme="minorHAnsi"/>
                <w:color w:val="1F497D"/>
                <w:sz w:val="22"/>
                <w:szCs w:val="22"/>
              </w:rPr>
              <w:t>afin de contrôler la bonne mise en œuvre des mesures décrites dans le PAS</w:t>
            </w:r>
            <w:r w:rsidR="00C74175" w:rsidRPr="004C75F2">
              <w:rPr>
                <w:rFonts w:asciiTheme="minorHAnsi" w:hAnsiTheme="minorHAnsi"/>
                <w:color w:val="1F497D"/>
                <w:sz w:val="22"/>
                <w:szCs w:val="22"/>
              </w:rPr>
              <w:t xml:space="preserve">. Dans ce cadre, le Titulaire s'engage </w:t>
            </w:r>
            <w:r w:rsidRPr="004C75F2">
              <w:rPr>
                <w:rFonts w:asciiTheme="minorHAnsi" w:hAnsiTheme="minorHAnsi"/>
                <w:color w:val="1F497D"/>
                <w:sz w:val="22"/>
                <w:szCs w:val="22"/>
              </w:rPr>
              <w:t xml:space="preserve">de mettre à </w:t>
            </w:r>
            <w:r w:rsidR="00C74175" w:rsidRPr="004C75F2">
              <w:rPr>
                <w:rFonts w:asciiTheme="minorHAnsi" w:hAnsiTheme="minorHAnsi"/>
                <w:color w:val="1F497D"/>
                <w:sz w:val="22"/>
                <w:szCs w:val="22"/>
              </w:rPr>
              <w:t xml:space="preserve">la </w:t>
            </w:r>
            <w:r w:rsidRPr="004C75F2">
              <w:rPr>
                <w:rFonts w:asciiTheme="minorHAnsi" w:hAnsiTheme="minorHAnsi"/>
                <w:color w:val="1F497D"/>
                <w:sz w:val="22"/>
                <w:szCs w:val="22"/>
              </w:rPr>
              <w:t xml:space="preserve">disposition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tous les éléments nécessaires à la ré</w:t>
            </w:r>
            <w:r w:rsidR="00C74175" w:rsidRPr="004C75F2">
              <w:rPr>
                <w:rFonts w:asciiTheme="minorHAnsi" w:hAnsiTheme="minorHAnsi"/>
                <w:color w:val="1F497D"/>
                <w:sz w:val="22"/>
                <w:szCs w:val="22"/>
              </w:rPr>
              <w:t>alisation de ces</w:t>
            </w:r>
            <w:r w:rsidRPr="004C75F2">
              <w:rPr>
                <w:rFonts w:asciiTheme="minorHAnsi" w:hAnsiTheme="minorHAnsi"/>
                <w:color w:val="1F497D"/>
                <w:sz w:val="22"/>
                <w:szCs w:val="22"/>
              </w:rPr>
              <w:t xml:space="preserve"> audit</w:t>
            </w:r>
            <w:r w:rsidR="00C74175" w:rsidRPr="004C75F2">
              <w:rPr>
                <w:rFonts w:asciiTheme="minorHAnsi" w:hAnsiTheme="minorHAnsi"/>
                <w:color w:val="1F497D"/>
                <w:sz w:val="22"/>
                <w:szCs w:val="22"/>
              </w:rPr>
              <w:t>s</w:t>
            </w:r>
            <w:r w:rsidR="00E95EE7" w:rsidRPr="004C75F2">
              <w:rPr>
                <w:rFonts w:asciiTheme="minorHAnsi" w:hAnsiTheme="minorHAnsi"/>
                <w:color w:val="1F497D"/>
                <w:sz w:val="22"/>
                <w:szCs w:val="22"/>
              </w:rPr>
              <w:t>.</w:t>
            </w:r>
          </w:p>
          <w:p w14:paraId="6B8FAB23" w14:textId="77777777" w:rsidR="003708DB" w:rsidRPr="004C75F2" w:rsidRDefault="00B039A5" w:rsidP="007F4709">
            <w:pPr>
              <w:keepNext/>
              <w:rPr>
                <w:rFonts w:asciiTheme="minorHAnsi" w:hAnsiTheme="minorHAnsi"/>
                <w:i/>
                <w:sz w:val="22"/>
                <w:szCs w:val="22"/>
              </w:rPr>
            </w:pPr>
            <w:r w:rsidRPr="004C75F2">
              <w:rPr>
                <w:rFonts w:asciiTheme="minorHAnsi" w:hAnsiTheme="minorHAnsi"/>
                <w:b/>
                <w:color w:val="1F497D"/>
                <w:sz w:val="22"/>
                <w:szCs w:val="22"/>
              </w:rPr>
              <w:t>Remarque </w:t>
            </w:r>
            <w:r w:rsidR="006600F6" w:rsidRPr="004C75F2">
              <w:rPr>
                <w:rFonts w:asciiTheme="minorHAnsi" w:hAnsiTheme="minorHAnsi"/>
                <w:b/>
                <w:color w:val="1F497D"/>
                <w:sz w:val="22"/>
                <w:szCs w:val="22"/>
              </w:rPr>
              <w:t>:</w:t>
            </w:r>
            <w:r w:rsidR="006600F6" w:rsidRPr="004C75F2">
              <w:rPr>
                <w:rFonts w:asciiTheme="minorHAnsi" w:hAnsiTheme="minorHAnsi"/>
                <w:color w:val="1F497D"/>
                <w:sz w:val="22"/>
                <w:szCs w:val="22"/>
              </w:rPr>
              <w:t xml:space="preserve"> </w:t>
            </w:r>
            <w:r w:rsidR="008823B8" w:rsidRPr="004C75F2">
              <w:rPr>
                <w:rFonts w:asciiTheme="minorHAnsi" w:hAnsiTheme="minorHAnsi"/>
                <w:i/>
                <w:color w:val="1F497D"/>
                <w:sz w:val="22"/>
                <w:szCs w:val="22"/>
              </w:rPr>
              <w:t>L</w:t>
            </w:r>
            <w:r w:rsidR="006600F6" w:rsidRPr="004C75F2">
              <w:rPr>
                <w:rFonts w:asciiTheme="minorHAnsi" w:hAnsiTheme="minorHAnsi"/>
                <w:i/>
                <w:color w:val="1F497D"/>
                <w:sz w:val="22"/>
                <w:szCs w:val="22"/>
              </w:rPr>
              <w:t xml:space="preserve">a </w:t>
            </w:r>
            <w:r w:rsidR="00DD2E5E">
              <w:rPr>
                <w:rFonts w:asciiTheme="minorHAnsi" w:hAnsiTheme="minorHAnsi"/>
                <w:i/>
                <w:color w:val="1F497D"/>
                <w:sz w:val="22"/>
                <w:szCs w:val="22"/>
              </w:rPr>
              <w:t>Cnam</w:t>
            </w:r>
            <w:r w:rsidR="006600F6" w:rsidRPr="004C75F2">
              <w:rPr>
                <w:rFonts w:asciiTheme="minorHAnsi" w:hAnsiTheme="minorHAnsi"/>
                <w:i/>
                <w:color w:val="1F497D"/>
                <w:sz w:val="22"/>
                <w:szCs w:val="22"/>
              </w:rPr>
              <w:t xml:space="preserve"> se réserve le droit de déléguer à un tiers la réalisation des audits.</w:t>
            </w:r>
          </w:p>
        </w:tc>
      </w:tr>
      <w:tr w:rsidR="003708DB" w:rsidRPr="004C75F2" w14:paraId="68AFE827"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3D4DB1EF" w14:textId="77777777" w:rsidR="003708DB" w:rsidRPr="004C75F2" w:rsidRDefault="00E97F9B" w:rsidP="00C74175">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notamment les précisions suivantes</w:t>
            </w:r>
            <w:r w:rsidR="00C7417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1F1942" w:rsidRPr="004C75F2" w14:paraId="170A5F4C" w14:textId="77777777" w:rsidTr="001F1942">
        <w:trPr>
          <w:trHeight w:val="747"/>
        </w:trPr>
        <w:tc>
          <w:tcPr>
            <w:tcW w:w="1668" w:type="dxa"/>
            <w:tcBorders>
              <w:top w:val="nil"/>
              <w:left w:val="single" w:sz="8" w:space="0" w:color="1F497D"/>
              <w:bottom w:val="nil"/>
              <w:right w:val="nil"/>
            </w:tcBorders>
            <w:shd w:val="clear" w:color="auto" w:fill="auto"/>
          </w:tcPr>
          <w:p w14:paraId="3F6A0CAA" w14:textId="77777777" w:rsidR="003708DB" w:rsidRPr="004C75F2" w:rsidRDefault="00A9689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CTL-AUD</w:t>
            </w:r>
            <w:r w:rsidR="006600F6" w:rsidRPr="004C75F2">
              <w:rPr>
                <w:rFonts w:asciiTheme="minorHAnsi" w:hAnsiTheme="minorHAnsi"/>
                <w:color w:val="1F497D"/>
                <w:sz w:val="22"/>
                <w:szCs w:val="22"/>
              </w:rPr>
              <w:t>-01</w:t>
            </w:r>
          </w:p>
        </w:tc>
        <w:tc>
          <w:tcPr>
            <w:tcW w:w="7795" w:type="dxa"/>
            <w:tcBorders>
              <w:top w:val="nil"/>
              <w:left w:val="nil"/>
              <w:bottom w:val="nil"/>
              <w:right w:val="single" w:sz="8" w:space="0" w:color="1F497D"/>
            </w:tcBorders>
            <w:shd w:val="clear" w:color="auto" w:fill="auto"/>
            <w:vAlign w:val="center"/>
          </w:tcPr>
          <w:p w14:paraId="6274B032" w14:textId="77777777" w:rsidR="006600F6" w:rsidRPr="004C75F2" w:rsidRDefault="006600F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conditions de réalisation d’un audit commandité par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sur le périmètre de la prestation. Il décrira en part</w:t>
            </w:r>
            <w:r w:rsidR="00C74175" w:rsidRPr="004C75F2">
              <w:rPr>
                <w:rFonts w:asciiTheme="minorHAnsi" w:hAnsiTheme="minorHAnsi"/>
                <w:color w:val="1F497D"/>
                <w:sz w:val="22"/>
                <w:szCs w:val="22"/>
              </w:rPr>
              <w:t>iculier les éléments suivants :</w:t>
            </w:r>
          </w:p>
          <w:p w14:paraId="31985138"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 xml:space="preserve">Les mesures de </w:t>
            </w:r>
            <w:r w:rsidRPr="004C75F2">
              <w:rPr>
                <w:rFonts w:asciiTheme="minorHAnsi" w:hAnsiTheme="minorHAnsi"/>
                <w:color w:val="1F497D"/>
                <w:sz w:val="22"/>
                <w:szCs w:val="22"/>
              </w:rPr>
              <w:t>notification</w:t>
            </w:r>
            <w:r w:rsidR="006600F6" w:rsidRPr="004C75F2">
              <w:rPr>
                <w:rFonts w:asciiTheme="minorHAnsi" w:hAnsiTheme="minorHAnsi"/>
                <w:color w:val="1F497D"/>
                <w:sz w:val="22"/>
                <w:szCs w:val="22"/>
              </w:rPr>
              <w:t xml:space="preserve"> préalable (délai, comm</w:t>
            </w:r>
            <w:r w:rsidRPr="004C75F2">
              <w:rPr>
                <w:rFonts w:asciiTheme="minorHAnsi" w:hAnsiTheme="minorHAnsi"/>
                <w:color w:val="1F497D"/>
                <w:sz w:val="22"/>
                <w:szCs w:val="22"/>
              </w:rPr>
              <w:t>unication du programme d’audit)</w:t>
            </w:r>
            <w:r w:rsidRPr="004C75F2">
              <w:rPr>
                <w:rFonts w:asciiTheme="minorHAnsi" w:hAnsiTheme="minorHAnsi"/>
                <w:color w:val="1F497D"/>
                <w:sz w:val="22"/>
                <w:szCs w:val="22"/>
                <w:lang w:val="fr-FR"/>
              </w:rPr>
              <w:t> ;</w:t>
            </w:r>
          </w:p>
          <w:p w14:paraId="3B70B021"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Les délais</w:t>
            </w:r>
            <w:r w:rsidRPr="004C75F2">
              <w:rPr>
                <w:rFonts w:asciiTheme="minorHAnsi" w:hAnsiTheme="minorHAnsi"/>
                <w:color w:val="1F497D"/>
                <w:sz w:val="22"/>
                <w:szCs w:val="22"/>
              </w:rPr>
              <w:t xml:space="preserve"> de réalisation</w:t>
            </w:r>
            <w:r w:rsidRPr="004C75F2">
              <w:rPr>
                <w:rFonts w:asciiTheme="minorHAnsi" w:hAnsiTheme="minorHAnsi"/>
                <w:color w:val="1F497D"/>
                <w:sz w:val="22"/>
                <w:szCs w:val="22"/>
                <w:lang w:val="fr-FR"/>
              </w:rPr>
              <w:t> ;</w:t>
            </w:r>
          </w:p>
          <w:p w14:paraId="6D21B335"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Les périmètres</w:t>
            </w:r>
            <w:r w:rsidRPr="004C75F2">
              <w:rPr>
                <w:rFonts w:asciiTheme="minorHAnsi" w:hAnsiTheme="minorHAnsi"/>
                <w:color w:val="1F497D"/>
                <w:sz w:val="22"/>
                <w:szCs w:val="22"/>
              </w:rPr>
              <w:t xml:space="preserve"> non auditables, s’il y a lieu</w:t>
            </w:r>
            <w:r w:rsidRPr="004C75F2">
              <w:rPr>
                <w:rFonts w:asciiTheme="minorHAnsi" w:hAnsiTheme="minorHAnsi"/>
                <w:color w:val="1F497D"/>
                <w:sz w:val="22"/>
                <w:szCs w:val="22"/>
                <w:lang w:val="fr-FR"/>
              </w:rPr>
              <w:t> ;</w:t>
            </w:r>
          </w:p>
          <w:p w14:paraId="40E4F48F" w14:textId="77777777" w:rsidR="006600F6" w:rsidRPr="004C75F2" w:rsidRDefault="00C74175"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lang w:val="fr-FR"/>
              </w:rPr>
              <w:t xml:space="preserve">La disponibilité </w:t>
            </w:r>
            <w:r w:rsidR="006600F6" w:rsidRPr="004C75F2">
              <w:rPr>
                <w:rFonts w:asciiTheme="minorHAnsi" w:hAnsiTheme="minorHAnsi"/>
                <w:color w:val="1F497D"/>
                <w:sz w:val="22"/>
                <w:szCs w:val="22"/>
              </w:rPr>
              <w:t xml:space="preserve"> des ressources et documentations du </w:t>
            </w:r>
            <w:r w:rsidR="00CD19F8" w:rsidRPr="004C75F2">
              <w:rPr>
                <w:rFonts w:asciiTheme="minorHAnsi" w:hAnsiTheme="minorHAnsi"/>
                <w:color w:val="1F497D"/>
                <w:sz w:val="22"/>
                <w:szCs w:val="22"/>
              </w:rPr>
              <w:t>Titulaire</w:t>
            </w:r>
            <w:r w:rsidR="006600F6" w:rsidRPr="004C75F2">
              <w:rPr>
                <w:rFonts w:asciiTheme="minorHAnsi" w:hAnsiTheme="minorHAnsi"/>
                <w:color w:val="1F497D"/>
                <w:sz w:val="22"/>
                <w:szCs w:val="22"/>
              </w:rPr>
              <w:t xml:space="preserve"> po</w:t>
            </w:r>
            <w:r w:rsidRPr="004C75F2">
              <w:rPr>
                <w:rFonts w:asciiTheme="minorHAnsi" w:hAnsiTheme="minorHAnsi"/>
                <w:color w:val="1F497D"/>
                <w:sz w:val="22"/>
                <w:szCs w:val="22"/>
              </w:rPr>
              <w:t>ur la bonne conduite de l’audit</w:t>
            </w:r>
            <w:r w:rsidRPr="004C75F2">
              <w:rPr>
                <w:rFonts w:asciiTheme="minorHAnsi" w:hAnsiTheme="minorHAnsi"/>
                <w:color w:val="1F497D"/>
                <w:sz w:val="22"/>
                <w:szCs w:val="22"/>
                <w:lang w:val="fr-FR"/>
              </w:rPr>
              <w:t> ;</w:t>
            </w:r>
          </w:p>
          <w:p w14:paraId="2A86F8FA" w14:textId="77777777" w:rsidR="003708DB" w:rsidRPr="004C75F2" w:rsidRDefault="006600F6" w:rsidP="00C74175">
            <w:pPr>
              <w:pStyle w:val="Paragraphedeliste"/>
              <w:keepNext/>
              <w:numPr>
                <w:ilvl w:val="0"/>
                <w:numId w:val="34"/>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Les engagements en matière de prise en compte des recommandations émises à l’issue d’un audit.</w:t>
            </w:r>
          </w:p>
        </w:tc>
      </w:tr>
      <w:tr w:rsidR="00F276C1" w:rsidRPr="004C75F2" w14:paraId="26FACA3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3F69D3C"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2506968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E2D258D" w14:textId="77777777" w:rsidR="00F276C1" w:rsidRPr="004C75F2" w:rsidRDefault="00F276C1" w:rsidP="004F46E7">
            <w:pPr>
              <w:keepNext/>
              <w:rPr>
                <w:rFonts w:asciiTheme="minorHAnsi" w:hAnsiTheme="minorHAnsi"/>
                <w:i/>
                <w:color w:val="FF0066"/>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08CA4A4F" w14:textId="77777777" w:rsidR="00D743D1" w:rsidRPr="004C75F2" w:rsidRDefault="00D743D1" w:rsidP="003708DB">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2EE29A63"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3917D2F"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MAI</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F7C4EAA"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Maintien des mesures de sécurité pendant les phases de contrôle et d'audit</w:t>
            </w:r>
          </w:p>
        </w:tc>
      </w:tr>
      <w:tr w:rsidR="006600F6" w:rsidRPr="004C75F2" w14:paraId="1152B334" w14:textId="77777777" w:rsidTr="00E90CF5">
        <w:tc>
          <w:tcPr>
            <w:tcW w:w="9463" w:type="dxa"/>
            <w:gridSpan w:val="2"/>
            <w:tcBorders>
              <w:top w:val="single" w:sz="8" w:space="0" w:color="1F497D"/>
              <w:left w:val="single" w:sz="8" w:space="0" w:color="1F497D"/>
              <w:bottom w:val="nil"/>
              <w:right w:val="single" w:sz="8" w:space="0" w:color="1F497D"/>
            </w:tcBorders>
            <w:shd w:val="clear" w:color="auto" w:fill="auto"/>
          </w:tcPr>
          <w:p w14:paraId="46499E82"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C74175"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2FB28BB4" w14:textId="77777777" w:rsidTr="00E90CF5">
        <w:trPr>
          <w:trHeight w:val="1005"/>
        </w:trPr>
        <w:tc>
          <w:tcPr>
            <w:tcW w:w="9463" w:type="dxa"/>
            <w:gridSpan w:val="2"/>
            <w:tcBorders>
              <w:top w:val="nil"/>
              <w:left w:val="single" w:sz="8" w:space="0" w:color="1F497D"/>
              <w:bottom w:val="nil"/>
              <w:right w:val="single" w:sz="8" w:space="0" w:color="1F497D"/>
            </w:tcBorders>
            <w:shd w:val="clear" w:color="auto" w:fill="auto"/>
          </w:tcPr>
          <w:p w14:paraId="2CB17A6E" w14:textId="77777777" w:rsidR="006600F6" w:rsidRPr="004C75F2" w:rsidRDefault="006600F6" w:rsidP="00FB0AA9">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respecter les exigences du CCTP </w:t>
            </w:r>
            <w:r w:rsidR="00FB0AA9" w:rsidRPr="004C75F2">
              <w:rPr>
                <w:rFonts w:asciiTheme="minorHAnsi" w:hAnsiTheme="minorHAnsi"/>
                <w:color w:val="1F497D"/>
                <w:sz w:val="22"/>
                <w:szCs w:val="22"/>
              </w:rPr>
              <w:t xml:space="preserve">ainsi que </w:t>
            </w:r>
            <w:r w:rsidRPr="004C75F2">
              <w:rPr>
                <w:rFonts w:asciiTheme="minorHAnsi" w:hAnsiTheme="minorHAnsi"/>
                <w:color w:val="1F497D"/>
                <w:sz w:val="22"/>
                <w:szCs w:val="22"/>
              </w:rPr>
              <w:t>les mesures de sécurité décrites dans le PAS, en cas de contrôle ou d'audit par un tiers.</w:t>
            </w:r>
          </w:p>
        </w:tc>
      </w:tr>
      <w:tr w:rsidR="00F276C1" w:rsidRPr="004C75F2" w14:paraId="58CA88D5" w14:textId="77777777" w:rsidTr="00E90CF5">
        <w:tc>
          <w:tcPr>
            <w:tcW w:w="9463" w:type="dxa"/>
            <w:gridSpan w:val="2"/>
            <w:tcBorders>
              <w:top w:val="nil"/>
              <w:left w:val="single" w:sz="8" w:space="0" w:color="FF0066"/>
              <w:bottom w:val="single" w:sz="8" w:space="0" w:color="FF0066"/>
              <w:right w:val="single" w:sz="8" w:space="0" w:color="FF0066"/>
            </w:tcBorders>
            <w:shd w:val="clear" w:color="auto" w:fill="FF0066"/>
          </w:tcPr>
          <w:p w14:paraId="6FA645A4"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553D0C6E"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CF02EB7" w14:textId="77777777" w:rsidR="00F276C1" w:rsidRPr="004C75F2" w:rsidRDefault="00F276C1" w:rsidP="004F46E7">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2212ABCF" w14:textId="77777777" w:rsidR="003708DB" w:rsidRPr="004C75F2" w:rsidRDefault="003708DB" w:rsidP="003708DB">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3B90CC6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155E17E"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w:t>
            </w:r>
            <w:r w:rsidR="00A9689B" w:rsidRPr="004C75F2">
              <w:rPr>
                <w:rFonts w:asciiTheme="minorHAnsi" w:hAnsiTheme="minorHAnsi"/>
                <w:b/>
                <w:color w:val="FFFFFF"/>
                <w:sz w:val="22"/>
                <w:szCs w:val="22"/>
              </w:rPr>
              <w:t>ECA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6B86895"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Régularisation des écarts au CCTP ou au PAS</w:t>
            </w:r>
          </w:p>
        </w:tc>
      </w:tr>
      <w:tr w:rsidR="006600F6" w:rsidRPr="004C75F2" w14:paraId="699E3346" w14:textId="77777777" w:rsidTr="00E90CF5">
        <w:tc>
          <w:tcPr>
            <w:tcW w:w="9463" w:type="dxa"/>
            <w:gridSpan w:val="2"/>
            <w:tcBorders>
              <w:top w:val="single" w:sz="8" w:space="0" w:color="1F497D"/>
              <w:left w:val="single" w:sz="8" w:space="0" w:color="1F497D"/>
              <w:bottom w:val="nil"/>
              <w:right w:val="single" w:sz="8" w:space="0" w:color="1F497D"/>
            </w:tcBorders>
            <w:shd w:val="clear" w:color="auto" w:fill="auto"/>
          </w:tcPr>
          <w:p w14:paraId="3CFDA48B"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FB0AA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30F0FC60" w14:textId="77777777" w:rsidTr="00E90CF5">
        <w:trPr>
          <w:trHeight w:val="1005"/>
        </w:trPr>
        <w:tc>
          <w:tcPr>
            <w:tcW w:w="9463" w:type="dxa"/>
            <w:gridSpan w:val="2"/>
            <w:tcBorders>
              <w:top w:val="nil"/>
              <w:left w:val="single" w:sz="8" w:space="0" w:color="1F497D"/>
              <w:bottom w:val="nil"/>
              <w:right w:val="single" w:sz="8" w:space="0" w:color="1F497D"/>
            </w:tcBorders>
            <w:shd w:val="clear" w:color="auto" w:fill="auto"/>
          </w:tcPr>
          <w:p w14:paraId="7521E8E8" w14:textId="77777777" w:rsidR="006600F6" w:rsidRPr="004C75F2" w:rsidRDefault="006600F6" w:rsidP="00FB0AA9">
            <w:pPr>
              <w:keepNext/>
              <w:rPr>
                <w:rFonts w:asciiTheme="minorHAnsi" w:hAnsiTheme="minorHAnsi"/>
                <w:i/>
                <w:sz w:val="22"/>
                <w:szCs w:val="22"/>
              </w:rPr>
            </w:pPr>
            <w:r w:rsidRPr="004C75F2">
              <w:rPr>
                <w:rFonts w:asciiTheme="minorHAnsi" w:hAnsiTheme="minorHAnsi"/>
                <w:color w:val="1F497D"/>
                <w:sz w:val="22"/>
                <w:szCs w:val="22"/>
              </w:rPr>
              <w:t xml:space="preserve">En cas de constatation d'écarts avec les dernières versions validées du CCTP ou du PAS, des </w:t>
            </w:r>
            <w:r w:rsidR="00FB0AA9" w:rsidRPr="004C75F2">
              <w:rPr>
                <w:rFonts w:asciiTheme="minorHAnsi" w:hAnsiTheme="minorHAnsi"/>
                <w:color w:val="1F497D"/>
                <w:sz w:val="22"/>
                <w:szCs w:val="22"/>
              </w:rPr>
              <w:t>actions correctives</w:t>
            </w:r>
            <w:r w:rsidRPr="004C75F2">
              <w:rPr>
                <w:rFonts w:asciiTheme="minorHAnsi" w:hAnsiTheme="minorHAnsi"/>
                <w:color w:val="1F497D"/>
                <w:sz w:val="22"/>
                <w:szCs w:val="22"/>
              </w:rPr>
              <w:t xml:space="preserve"> devront être réalisées dans un délai convenu </w:t>
            </w:r>
            <w:r w:rsidR="00FB0AA9" w:rsidRPr="004C75F2">
              <w:rPr>
                <w:rFonts w:asciiTheme="minorHAnsi" w:hAnsiTheme="minorHAnsi"/>
                <w:color w:val="1F497D"/>
                <w:sz w:val="22"/>
                <w:szCs w:val="22"/>
              </w:rPr>
              <w:t>d'un</w:t>
            </w:r>
            <w:r w:rsidRPr="004C75F2">
              <w:rPr>
                <w:rFonts w:asciiTheme="minorHAnsi" w:hAnsiTheme="minorHAnsi"/>
                <w:color w:val="1F497D"/>
                <w:sz w:val="22"/>
                <w:szCs w:val="22"/>
              </w:rPr>
              <w:t xml:space="preserve"> commun accord entre </w:t>
            </w:r>
            <w:r w:rsidR="00FB0AA9"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00FB0AA9" w:rsidRPr="004C75F2">
              <w:rPr>
                <w:rFonts w:asciiTheme="minorHAnsi" w:hAnsiTheme="minorHAnsi"/>
                <w:color w:val="1F497D"/>
                <w:sz w:val="22"/>
                <w:szCs w:val="22"/>
              </w:rPr>
              <w:t xml:space="preserve"> et le Titulaire</w:t>
            </w:r>
            <w:r w:rsidRPr="004C75F2">
              <w:rPr>
                <w:rFonts w:asciiTheme="minorHAnsi" w:hAnsiTheme="minorHAnsi"/>
                <w:color w:val="1F497D"/>
                <w:sz w:val="22"/>
                <w:szCs w:val="22"/>
              </w:rPr>
              <w:t>.</w:t>
            </w:r>
          </w:p>
        </w:tc>
      </w:tr>
      <w:tr w:rsidR="00F276C1" w:rsidRPr="004C75F2" w14:paraId="58AFF7BD" w14:textId="77777777" w:rsidTr="00E90CF5">
        <w:tc>
          <w:tcPr>
            <w:tcW w:w="9463" w:type="dxa"/>
            <w:gridSpan w:val="2"/>
            <w:tcBorders>
              <w:top w:val="nil"/>
              <w:left w:val="single" w:sz="8" w:space="0" w:color="FF0066"/>
              <w:bottom w:val="single" w:sz="8" w:space="0" w:color="FF0066"/>
              <w:right w:val="single" w:sz="8" w:space="0" w:color="FF0066"/>
            </w:tcBorders>
            <w:shd w:val="clear" w:color="auto" w:fill="FF0066"/>
          </w:tcPr>
          <w:p w14:paraId="280EBE87"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6D908398" w14:textId="77777777" w:rsidTr="00E90CF5">
        <w:trPr>
          <w:trHeight w:val="78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1BFFE6D" w14:textId="77777777" w:rsidR="00F276C1" w:rsidRPr="004C75F2" w:rsidRDefault="00F276C1" w:rsidP="004F46E7">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5C1562EA" w14:textId="77777777" w:rsidR="003474AC" w:rsidRPr="004C75F2" w:rsidRDefault="003474AC" w:rsidP="00D61FE7">
      <w:pPr>
        <w:rPr>
          <w:rFonts w:asciiTheme="minorHAnsi" w:hAnsiTheme="minorHAnsi"/>
          <w:sz w:val="22"/>
          <w:szCs w:val="22"/>
        </w:rPr>
      </w:pPr>
      <w:bookmarkStart w:id="158" w:name="_Toc41334709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3474AC" w:rsidRPr="004C75F2" w14:paraId="6B89A9C4" w14:textId="77777777" w:rsidTr="00EF538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B809F39" w14:textId="77777777" w:rsidR="003474AC" w:rsidRPr="004C75F2" w:rsidRDefault="003474AC" w:rsidP="00EF5386">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CTL-CTL</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0691CFB" w14:textId="77777777" w:rsidR="003474AC" w:rsidRPr="004C75F2" w:rsidRDefault="003474AC" w:rsidP="00EF5386">
            <w:pPr>
              <w:keepNext/>
              <w:rPr>
                <w:rFonts w:asciiTheme="minorHAnsi" w:hAnsiTheme="minorHAnsi"/>
                <w:b/>
                <w:color w:val="FFFFFF"/>
                <w:sz w:val="22"/>
                <w:szCs w:val="22"/>
              </w:rPr>
            </w:pPr>
            <w:r w:rsidRPr="004C75F2">
              <w:rPr>
                <w:rFonts w:asciiTheme="minorHAnsi" w:hAnsiTheme="minorHAnsi"/>
                <w:b/>
                <w:color w:val="FFFFFF"/>
                <w:sz w:val="22"/>
                <w:szCs w:val="22"/>
              </w:rPr>
              <w:t>Contrôle des exigences et des mesures de sécurité</w:t>
            </w:r>
          </w:p>
        </w:tc>
      </w:tr>
      <w:tr w:rsidR="003474AC" w:rsidRPr="004C75F2" w14:paraId="667C34BE" w14:textId="77777777" w:rsidTr="00EF5386">
        <w:tc>
          <w:tcPr>
            <w:tcW w:w="9463" w:type="dxa"/>
            <w:gridSpan w:val="2"/>
            <w:tcBorders>
              <w:top w:val="single" w:sz="8" w:space="0" w:color="1F497D"/>
              <w:left w:val="single" w:sz="8" w:space="0" w:color="1F497D"/>
              <w:bottom w:val="nil"/>
              <w:right w:val="single" w:sz="8" w:space="0" w:color="1F497D"/>
            </w:tcBorders>
            <w:shd w:val="clear" w:color="auto" w:fill="auto"/>
          </w:tcPr>
          <w:p w14:paraId="1B42A337" w14:textId="77777777" w:rsidR="003474AC" w:rsidRPr="004C75F2" w:rsidRDefault="00FB0AA9"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Pr="004C75F2">
              <w:rPr>
                <w:rFonts w:asciiTheme="minorHAnsi" w:hAnsiTheme="minorHAnsi"/>
                <w:b/>
                <w:color w:val="1F497D"/>
                <w:sz w:val="22"/>
                <w:szCs w:val="22"/>
              </w:rPr>
              <w:t> </w:t>
            </w:r>
            <w:r w:rsidR="003474AC" w:rsidRPr="004C75F2">
              <w:rPr>
                <w:rFonts w:asciiTheme="minorHAnsi" w:hAnsiTheme="minorHAnsi"/>
                <w:b/>
                <w:color w:val="1F497D"/>
                <w:sz w:val="22"/>
                <w:szCs w:val="22"/>
              </w:rPr>
              <w:t>:</w:t>
            </w:r>
          </w:p>
        </w:tc>
      </w:tr>
      <w:tr w:rsidR="003474AC" w:rsidRPr="004C75F2" w14:paraId="149587CF" w14:textId="77777777" w:rsidTr="00EF5386">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6004CF7" w14:textId="77777777" w:rsidR="003474AC" w:rsidRPr="004C75F2" w:rsidRDefault="003474AC" w:rsidP="00EF5386">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000E0DC6" w:rsidRPr="004C75F2">
              <w:rPr>
                <w:rFonts w:asciiTheme="minorHAnsi" w:hAnsiTheme="minorHAnsi"/>
                <w:color w:val="1F497D"/>
                <w:sz w:val="22"/>
                <w:szCs w:val="22"/>
              </w:rPr>
              <w:t xml:space="preserve"> est </w:t>
            </w:r>
            <w:r w:rsidRPr="004C75F2">
              <w:rPr>
                <w:rFonts w:asciiTheme="minorHAnsi" w:hAnsiTheme="minorHAnsi"/>
                <w:color w:val="1F497D"/>
                <w:sz w:val="22"/>
                <w:szCs w:val="22"/>
              </w:rPr>
              <w:t>tenu de réaliser des contrôles réguliers du respect des exigences du CCTP et des mesures de sécurité décrites dans le PAS.</w:t>
            </w:r>
          </w:p>
        </w:tc>
      </w:tr>
      <w:tr w:rsidR="003474AC" w:rsidRPr="004C75F2" w14:paraId="402261BC" w14:textId="77777777" w:rsidTr="00EF5386">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4787CF24" w14:textId="77777777" w:rsidR="003474AC" w:rsidRPr="004C75F2" w:rsidRDefault="003474AC" w:rsidP="00EF5386">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FB0AA9"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3474AC" w:rsidRPr="004C75F2" w14:paraId="20266166" w14:textId="77777777" w:rsidTr="00EF5386">
        <w:trPr>
          <w:trHeight w:val="747"/>
        </w:trPr>
        <w:tc>
          <w:tcPr>
            <w:tcW w:w="1668" w:type="dxa"/>
            <w:tcBorders>
              <w:top w:val="nil"/>
              <w:left w:val="single" w:sz="8" w:space="0" w:color="1F497D"/>
              <w:bottom w:val="nil"/>
              <w:right w:val="nil"/>
            </w:tcBorders>
            <w:shd w:val="clear" w:color="auto" w:fill="auto"/>
          </w:tcPr>
          <w:p w14:paraId="020C31FB" w14:textId="77777777" w:rsidR="003474AC" w:rsidRPr="004C75F2" w:rsidRDefault="003474AC"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CTL-CTL-01</w:t>
            </w:r>
          </w:p>
        </w:tc>
        <w:tc>
          <w:tcPr>
            <w:tcW w:w="7795" w:type="dxa"/>
            <w:tcBorders>
              <w:top w:val="nil"/>
              <w:left w:val="nil"/>
              <w:bottom w:val="nil"/>
              <w:right w:val="single" w:sz="8" w:space="0" w:color="1F497D"/>
            </w:tcBorders>
            <w:shd w:val="clear" w:color="auto" w:fill="auto"/>
            <w:vAlign w:val="center"/>
          </w:tcPr>
          <w:p w14:paraId="28E62501" w14:textId="77777777" w:rsidR="003474AC" w:rsidRPr="004C75F2" w:rsidRDefault="003474AC" w:rsidP="00FB0AA9">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w:t>
            </w:r>
            <w:r w:rsidR="00FB0AA9" w:rsidRPr="004C75F2">
              <w:rPr>
                <w:rFonts w:asciiTheme="minorHAnsi" w:hAnsiTheme="minorHAnsi"/>
                <w:color w:val="1F497D"/>
                <w:sz w:val="22"/>
                <w:szCs w:val="22"/>
              </w:rPr>
              <w:t xml:space="preserve">mesures permettant de </w:t>
            </w:r>
            <w:r w:rsidRPr="004C75F2">
              <w:rPr>
                <w:rFonts w:asciiTheme="minorHAnsi" w:hAnsiTheme="minorHAnsi"/>
                <w:color w:val="1F497D"/>
                <w:sz w:val="22"/>
                <w:szCs w:val="22"/>
              </w:rPr>
              <w:t>contrôl</w:t>
            </w:r>
            <w:r w:rsidR="00FB0AA9" w:rsidRPr="004C75F2">
              <w:rPr>
                <w:rFonts w:asciiTheme="minorHAnsi" w:hAnsiTheme="minorHAnsi"/>
                <w:color w:val="1F497D"/>
                <w:sz w:val="22"/>
                <w:szCs w:val="22"/>
              </w:rPr>
              <w:t>er</w:t>
            </w:r>
            <w:r w:rsidRPr="004C75F2">
              <w:rPr>
                <w:rFonts w:asciiTheme="minorHAnsi" w:hAnsiTheme="minorHAnsi"/>
                <w:color w:val="1F497D"/>
                <w:sz w:val="22"/>
                <w:szCs w:val="22"/>
              </w:rPr>
              <w:t xml:space="preserve"> le respect des exigences du CCTP </w:t>
            </w:r>
            <w:r w:rsidR="00FB0AA9" w:rsidRPr="004C75F2">
              <w:rPr>
                <w:rFonts w:asciiTheme="minorHAnsi" w:hAnsiTheme="minorHAnsi"/>
                <w:color w:val="1F497D"/>
                <w:sz w:val="22"/>
                <w:szCs w:val="22"/>
              </w:rPr>
              <w:t xml:space="preserve">ainsi que </w:t>
            </w:r>
            <w:r w:rsidRPr="004C75F2">
              <w:rPr>
                <w:rFonts w:asciiTheme="minorHAnsi" w:hAnsiTheme="minorHAnsi"/>
                <w:color w:val="1F497D"/>
                <w:sz w:val="22"/>
                <w:szCs w:val="22"/>
              </w:rPr>
              <w:t>du PAS.</w:t>
            </w:r>
          </w:p>
        </w:tc>
      </w:tr>
      <w:tr w:rsidR="003474AC" w:rsidRPr="004C75F2" w14:paraId="0ECC0413"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B733BDA" w14:textId="77777777" w:rsidR="003474AC" w:rsidRPr="004C75F2" w:rsidRDefault="003474AC" w:rsidP="00EF5386">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3474AC" w:rsidRPr="004C75F2" w14:paraId="75B83169" w14:textId="77777777" w:rsidTr="00EF538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3C4F357" w14:textId="77777777" w:rsidR="003474AC" w:rsidRPr="004C75F2" w:rsidRDefault="003474AC" w:rsidP="00EF5386">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64C7D0F" w14:textId="77777777" w:rsidR="003474AC" w:rsidRPr="004C75F2" w:rsidRDefault="003474AC" w:rsidP="00D61FE7">
      <w:pPr>
        <w:rPr>
          <w:rFonts w:asciiTheme="minorHAnsi" w:hAnsiTheme="minorHAnsi"/>
          <w:sz w:val="22"/>
          <w:szCs w:val="22"/>
        </w:rPr>
      </w:pPr>
    </w:p>
    <w:p w14:paraId="2F66824A" w14:textId="77777777" w:rsidR="009972EA" w:rsidRPr="004C75F2" w:rsidRDefault="009972EA" w:rsidP="005C60B5">
      <w:pPr>
        <w:pStyle w:val="Titre2"/>
      </w:pPr>
      <w:bookmarkStart w:id="159" w:name="_Toc204277604"/>
      <w:r w:rsidRPr="004C75F2">
        <w:t>Conformité (CFT)</w:t>
      </w:r>
      <w:bookmarkEnd w:id="158"/>
      <w:bookmarkEnd w:id="15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33F5970C"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AA1228F"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CFT-</w:t>
            </w:r>
            <w:r w:rsidR="007F4709" w:rsidRPr="004C75F2">
              <w:rPr>
                <w:rFonts w:asciiTheme="minorHAnsi" w:hAnsiTheme="minorHAnsi"/>
                <w:b/>
                <w:color w:val="FFFFFF"/>
                <w:sz w:val="22"/>
                <w:szCs w:val="22"/>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62B77AF9" w14:textId="77777777" w:rsidR="006600F6" w:rsidRPr="004C75F2" w:rsidRDefault="006600F6" w:rsidP="007F4709">
            <w:pPr>
              <w:keepNext/>
              <w:rPr>
                <w:rFonts w:asciiTheme="minorHAnsi" w:hAnsiTheme="minorHAnsi"/>
                <w:b/>
                <w:color w:val="FFFFFF"/>
                <w:sz w:val="22"/>
                <w:szCs w:val="22"/>
              </w:rPr>
            </w:pPr>
            <w:r w:rsidRPr="004C75F2">
              <w:rPr>
                <w:rFonts w:asciiTheme="minorHAnsi" w:hAnsiTheme="minorHAnsi"/>
                <w:b/>
                <w:color w:val="FFFFFF"/>
                <w:sz w:val="22"/>
                <w:szCs w:val="22"/>
              </w:rPr>
              <w:t xml:space="preserve">Lieu </w:t>
            </w:r>
            <w:r w:rsidR="00B370F5" w:rsidRPr="004C75F2">
              <w:rPr>
                <w:rFonts w:asciiTheme="minorHAnsi" w:hAnsiTheme="minorHAnsi"/>
                <w:b/>
                <w:color w:val="FFFFFF"/>
                <w:sz w:val="22"/>
                <w:szCs w:val="22"/>
              </w:rPr>
              <w:t xml:space="preserve">géographique </w:t>
            </w:r>
            <w:r w:rsidR="007F4709" w:rsidRPr="004C75F2">
              <w:rPr>
                <w:rFonts w:asciiTheme="minorHAnsi" w:hAnsiTheme="minorHAnsi"/>
                <w:b/>
                <w:color w:val="FFFFFF"/>
                <w:sz w:val="22"/>
                <w:szCs w:val="22"/>
              </w:rPr>
              <w:t>de traitement des données</w:t>
            </w:r>
          </w:p>
        </w:tc>
      </w:tr>
      <w:tr w:rsidR="006600F6" w:rsidRPr="004C75F2" w14:paraId="5F3CEB8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FB0731C"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FB0AA9"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9253C8" w:rsidRPr="004C75F2" w14:paraId="59B7F8BE" w14:textId="77777777" w:rsidTr="00625F12">
        <w:trPr>
          <w:trHeight w:val="969"/>
        </w:trPr>
        <w:tc>
          <w:tcPr>
            <w:tcW w:w="1659" w:type="dxa"/>
            <w:tcBorders>
              <w:top w:val="nil"/>
              <w:left w:val="single" w:sz="8" w:space="0" w:color="1F497D"/>
              <w:bottom w:val="single" w:sz="4" w:space="0" w:color="FFFFFF"/>
              <w:right w:val="single" w:sz="4" w:space="0" w:color="FFFFFF"/>
            </w:tcBorders>
            <w:shd w:val="clear" w:color="auto" w:fill="auto"/>
          </w:tcPr>
          <w:p w14:paraId="3F23E19F" w14:textId="77777777" w:rsidR="009253C8" w:rsidRPr="004C75F2" w:rsidRDefault="009253C8" w:rsidP="00DF2318">
            <w:pPr>
              <w:keepNext/>
              <w:jc w:val="center"/>
              <w:rPr>
                <w:rFonts w:asciiTheme="minorHAnsi" w:hAnsiTheme="minorHAnsi"/>
                <w:i/>
                <w:sz w:val="22"/>
                <w:szCs w:val="22"/>
              </w:rPr>
            </w:pPr>
            <w:r w:rsidRPr="004C75F2">
              <w:rPr>
                <w:rFonts w:asciiTheme="minorHAnsi" w:hAnsiTheme="minorHAnsi"/>
                <w:color w:val="1F497D"/>
                <w:sz w:val="22"/>
                <w:szCs w:val="22"/>
              </w:rPr>
              <w:t>CFT-GEO-01 :</w:t>
            </w:r>
          </w:p>
        </w:tc>
        <w:tc>
          <w:tcPr>
            <w:tcW w:w="7804" w:type="dxa"/>
            <w:tcBorders>
              <w:top w:val="nil"/>
              <w:left w:val="single" w:sz="4" w:space="0" w:color="FFFFFF"/>
              <w:bottom w:val="single" w:sz="4" w:space="0" w:color="FFFFFF"/>
              <w:right w:val="single" w:sz="8" w:space="0" w:color="1F497D"/>
            </w:tcBorders>
            <w:shd w:val="clear" w:color="auto" w:fill="auto"/>
          </w:tcPr>
          <w:p w14:paraId="5E937337" w14:textId="77777777" w:rsidR="009253C8" w:rsidRPr="004C75F2" w:rsidRDefault="009253C8" w:rsidP="00515977">
            <w:pPr>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w:t>
            </w:r>
            <w:r w:rsidR="00625F12" w:rsidRPr="004C75F2">
              <w:rPr>
                <w:rFonts w:asciiTheme="minorHAnsi" w:hAnsiTheme="minorHAnsi"/>
                <w:color w:val="1F497D"/>
                <w:sz w:val="22"/>
                <w:szCs w:val="22"/>
              </w:rPr>
              <w:t xml:space="preserve"> tenu d’indiquer à la </w:t>
            </w:r>
            <w:r w:rsidR="00DD2E5E">
              <w:rPr>
                <w:rFonts w:asciiTheme="minorHAnsi" w:hAnsiTheme="minorHAnsi"/>
                <w:color w:val="1F497D"/>
                <w:sz w:val="22"/>
                <w:szCs w:val="22"/>
              </w:rPr>
              <w:t>Cnam</w:t>
            </w:r>
            <w:r w:rsidR="00625F12" w:rsidRPr="004C75F2">
              <w:rPr>
                <w:rFonts w:asciiTheme="minorHAnsi" w:hAnsiTheme="minorHAnsi"/>
                <w:color w:val="1F497D"/>
                <w:sz w:val="22"/>
                <w:szCs w:val="22"/>
              </w:rPr>
              <w:t xml:space="preserve"> la liste des</w:t>
            </w:r>
            <w:r w:rsidRPr="004C75F2">
              <w:rPr>
                <w:rFonts w:asciiTheme="minorHAnsi" w:hAnsiTheme="minorHAnsi"/>
                <w:color w:val="1F497D"/>
                <w:sz w:val="22"/>
                <w:szCs w:val="22"/>
              </w:rPr>
              <w:t xml:space="preserve"> différents lieux géographiques </w:t>
            </w:r>
            <w:r w:rsidR="00625F12" w:rsidRPr="004C75F2">
              <w:rPr>
                <w:rFonts w:asciiTheme="minorHAnsi" w:hAnsiTheme="minorHAnsi"/>
                <w:color w:val="1F497D"/>
                <w:sz w:val="22"/>
                <w:szCs w:val="22"/>
              </w:rPr>
              <w:t>d</w:t>
            </w:r>
            <w:r w:rsidRPr="004C75F2">
              <w:rPr>
                <w:rFonts w:asciiTheme="minorHAnsi" w:hAnsiTheme="minorHAnsi"/>
                <w:color w:val="1F497D"/>
                <w:sz w:val="22"/>
                <w:szCs w:val="22"/>
              </w:rPr>
              <w:t xml:space="preserve">e traitement des données </w:t>
            </w:r>
            <w:r w:rsidR="00625F12" w:rsidRPr="004C75F2">
              <w:rPr>
                <w:rFonts w:asciiTheme="minorHAnsi" w:hAnsiTheme="minorHAnsi"/>
                <w:color w:val="1F497D"/>
                <w:sz w:val="22"/>
                <w:szCs w:val="22"/>
              </w:rPr>
              <w:t xml:space="preserve">dans le cadre de l'exécution des prestations </w:t>
            </w:r>
            <w:r w:rsidRPr="004C75F2">
              <w:rPr>
                <w:rFonts w:asciiTheme="minorHAnsi" w:hAnsiTheme="minorHAnsi"/>
                <w:color w:val="1F497D"/>
                <w:sz w:val="22"/>
                <w:szCs w:val="22"/>
              </w:rPr>
              <w:t>(lieu</w:t>
            </w:r>
            <w:r w:rsidR="00625F12" w:rsidRPr="004C75F2">
              <w:rPr>
                <w:rFonts w:asciiTheme="minorHAnsi" w:hAnsiTheme="minorHAnsi"/>
                <w:color w:val="1F497D"/>
                <w:sz w:val="22"/>
                <w:szCs w:val="22"/>
              </w:rPr>
              <w:t>x</w:t>
            </w:r>
            <w:r w:rsidRPr="004C75F2">
              <w:rPr>
                <w:rFonts w:asciiTheme="minorHAnsi" w:hAnsiTheme="minorHAnsi"/>
                <w:color w:val="1F497D"/>
                <w:sz w:val="22"/>
                <w:szCs w:val="22"/>
              </w:rPr>
              <w:t xml:space="preserve"> depuis le</w:t>
            </w:r>
            <w:r w:rsidR="00625F12" w:rsidRPr="004C75F2">
              <w:rPr>
                <w:rFonts w:asciiTheme="minorHAnsi" w:hAnsiTheme="minorHAnsi"/>
                <w:color w:val="1F497D"/>
                <w:sz w:val="22"/>
                <w:szCs w:val="22"/>
              </w:rPr>
              <w:t>s</w:t>
            </w:r>
            <w:r w:rsidRPr="004C75F2">
              <w:rPr>
                <w:rFonts w:asciiTheme="minorHAnsi" w:hAnsiTheme="minorHAnsi"/>
                <w:color w:val="1F497D"/>
                <w:sz w:val="22"/>
                <w:szCs w:val="22"/>
              </w:rPr>
              <w:t>quel</w:t>
            </w:r>
            <w:r w:rsidR="00625F12" w:rsidRPr="004C75F2">
              <w:rPr>
                <w:rFonts w:asciiTheme="minorHAnsi" w:hAnsiTheme="minorHAnsi"/>
                <w:color w:val="1F497D"/>
                <w:sz w:val="22"/>
                <w:szCs w:val="22"/>
              </w:rPr>
              <w:t>s</w:t>
            </w:r>
            <w:r w:rsidRPr="004C75F2">
              <w:rPr>
                <w:rFonts w:asciiTheme="minorHAnsi" w:hAnsiTheme="minorHAnsi"/>
                <w:color w:val="1F497D"/>
                <w:sz w:val="22"/>
                <w:szCs w:val="22"/>
              </w:rPr>
              <w:t xml:space="preserve"> les données sont consultées, modifiées, </w:t>
            </w:r>
            <w:r w:rsidR="00625F12" w:rsidRPr="004C75F2">
              <w:rPr>
                <w:rFonts w:asciiTheme="minorHAnsi" w:hAnsiTheme="minorHAnsi"/>
                <w:color w:val="1F497D"/>
                <w:sz w:val="22"/>
                <w:szCs w:val="22"/>
              </w:rPr>
              <w:t>stockées, détruites), notamm</w:t>
            </w:r>
            <w:r w:rsidR="00515977" w:rsidRPr="004C75F2">
              <w:rPr>
                <w:rFonts w:asciiTheme="minorHAnsi" w:hAnsiTheme="minorHAnsi"/>
                <w:color w:val="1F497D"/>
                <w:sz w:val="22"/>
                <w:szCs w:val="22"/>
              </w:rPr>
              <w:t>ent quand ces lieux sont situés hors de France</w:t>
            </w:r>
            <w:r w:rsidR="00625F12" w:rsidRPr="004C75F2">
              <w:rPr>
                <w:rFonts w:asciiTheme="minorHAnsi" w:hAnsiTheme="minorHAnsi"/>
                <w:color w:val="1F497D"/>
                <w:sz w:val="22"/>
                <w:szCs w:val="22"/>
              </w:rPr>
              <w:t>.</w:t>
            </w:r>
          </w:p>
        </w:tc>
      </w:tr>
      <w:tr w:rsidR="00625F12" w:rsidRPr="004C75F2" w14:paraId="31130BDD" w14:textId="77777777" w:rsidTr="00625F12">
        <w:trPr>
          <w:trHeight w:val="706"/>
        </w:trPr>
        <w:tc>
          <w:tcPr>
            <w:tcW w:w="1659" w:type="dxa"/>
            <w:tcBorders>
              <w:top w:val="nil"/>
              <w:left w:val="single" w:sz="8" w:space="0" w:color="1F497D"/>
              <w:bottom w:val="single" w:sz="4" w:space="0" w:color="FFFFFF"/>
              <w:right w:val="single" w:sz="4" w:space="0" w:color="FFFFFF"/>
            </w:tcBorders>
            <w:shd w:val="clear" w:color="auto" w:fill="auto"/>
          </w:tcPr>
          <w:p w14:paraId="01CE8338" w14:textId="77777777" w:rsidR="00625F12" w:rsidRPr="004C75F2" w:rsidRDefault="00625F12" w:rsidP="00625F12">
            <w:pPr>
              <w:keepNext/>
              <w:jc w:val="center"/>
              <w:rPr>
                <w:rFonts w:asciiTheme="minorHAnsi" w:hAnsiTheme="minorHAnsi"/>
                <w:color w:val="1F497D"/>
                <w:sz w:val="22"/>
                <w:szCs w:val="22"/>
              </w:rPr>
            </w:pPr>
            <w:r w:rsidRPr="004C75F2">
              <w:rPr>
                <w:rFonts w:asciiTheme="minorHAnsi" w:hAnsiTheme="minorHAnsi"/>
                <w:color w:val="1F497D"/>
                <w:sz w:val="22"/>
                <w:szCs w:val="22"/>
              </w:rPr>
              <w:t>CFT-GEO-02 :</w:t>
            </w:r>
          </w:p>
        </w:tc>
        <w:tc>
          <w:tcPr>
            <w:tcW w:w="7804" w:type="dxa"/>
            <w:tcBorders>
              <w:top w:val="nil"/>
              <w:left w:val="single" w:sz="4" w:space="0" w:color="FFFFFF"/>
              <w:bottom w:val="single" w:sz="4" w:space="0" w:color="FFFFFF"/>
              <w:right w:val="single" w:sz="8" w:space="0" w:color="1F497D"/>
            </w:tcBorders>
            <w:shd w:val="clear" w:color="auto" w:fill="auto"/>
          </w:tcPr>
          <w:p w14:paraId="6A8CA7EC" w14:textId="77777777" w:rsidR="00625F12" w:rsidRPr="004C75F2" w:rsidRDefault="00625F12" w:rsidP="00515977">
            <w:pPr>
              <w:rPr>
                <w:rFonts w:asciiTheme="minorHAnsi" w:hAnsiTheme="minorHAnsi"/>
                <w:color w:val="1F497D"/>
                <w:sz w:val="22"/>
                <w:szCs w:val="22"/>
              </w:rPr>
            </w:pPr>
            <w:r w:rsidRPr="004C75F2">
              <w:rPr>
                <w:rFonts w:asciiTheme="minorHAnsi" w:hAnsiTheme="minorHAnsi"/>
                <w:color w:val="1F497D"/>
                <w:sz w:val="22"/>
                <w:szCs w:val="22"/>
              </w:rPr>
              <w:t>En cas de modification de la liste des pays où les données sont traitées</w:t>
            </w:r>
            <w:r w:rsidR="00515977" w:rsidRPr="004C75F2">
              <w:rPr>
                <w:rFonts w:asciiTheme="minorHAnsi" w:hAnsiTheme="minorHAnsi"/>
                <w:color w:val="1F497D"/>
                <w:sz w:val="22"/>
                <w:szCs w:val="22"/>
              </w:rPr>
              <w:t>,</w:t>
            </w:r>
            <w:r w:rsidRPr="004C75F2">
              <w:rPr>
                <w:rFonts w:asciiTheme="minorHAnsi" w:hAnsiTheme="minorHAnsi"/>
                <w:color w:val="1F497D"/>
                <w:sz w:val="22"/>
                <w:szCs w:val="22"/>
              </w:rPr>
              <w:t xml:space="preserve"> le Titulaire</w:t>
            </w:r>
            <w:r w:rsidR="00515977" w:rsidRPr="004C75F2">
              <w:rPr>
                <w:rFonts w:asciiTheme="minorHAnsi" w:hAnsiTheme="minorHAnsi"/>
                <w:color w:val="1F497D"/>
                <w:sz w:val="22"/>
                <w:szCs w:val="22"/>
              </w:rPr>
              <w:t xml:space="preserve"> </w:t>
            </w:r>
            <w:r w:rsidRPr="004C75F2">
              <w:rPr>
                <w:rFonts w:asciiTheme="minorHAnsi" w:hAnsiTheme="minorHAnsi"/>
                <w:color w:val="1F497D"/>
                <w:sz w:val="22"/>
                <w:szCs w:val="22"/>
              </w:rPr>
              <w:t xml:space="preserve">devra en informer préalablement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sans délai et obtenir son autorisation écrit</w:t>
            </w:r>
            <w:r w:rsidR="00515977" w:rsidRPr="004C75F2">
              <w:rPr>
                <w:rFonts w:asciiTheme="minorHAnsi" w:hAnsiTheme="minorHAnsi"/>
                <w:color w:val="1F497D"/>
                <w:sz w:val="22"/>
                <w:szCs w:val="22"/>
              </w:rPr>
              <w:t>e</w:t>
            </w:r>
            <w:r w:rsidRPr="004C75F2">
              <w:rPr>
                <w:rFonts w:asciiTheme="minorHAnsi" w:hAnsiTheme="minorHAnsi"/>
                <w:color w:val="1F497D"/>
                <w:sz w:val="22"/>
                <w:szCs w:val="22"/>
              </w:rPr>
              <w:t>.</w:t>
            </w:r>
          </w:p>
        </w:tc>
      </w:tr>
      <w:tr w:rsidR="009253C8" w:rsidRPr="004C75F2" w14:paraId="07691CA2" w14:textId="77777777" w:rsidTr="0023737A">
        <w:trPr>
          <w:trHeight w:val="1302"/>
        </w:trPr>
        <w:tc>
          <w:tcPr>
            <w:tcW w:w="1659" w:type="dxa"/>
            <w:tcBorders>
              <w:top w:val="single" w:sz="4" w:space="0" w:color="FFFFFF"/>
              <w:left w:val="single" w:sz="8" w:space="0" w:color="1F497D"/>
              <w:bottom w:val="single" w:sz="8" w:space="0" w:color="1F497D"/>
              <w:right w:val="single" w:sz="4" w:space="0" w:color="FFFFFF"/>
            </w:tcBorders>
            <w:shd w:val="clear" w:color="auto" w:fill="auto"/>
          </w:tcPr>
          <w:p w14:paraId="42BAE2D2" w14:textId="77777777" w:rsidR="009253C8" w:rsidRPr="004C75F2" w:rsidRDefault="00625F12"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CFT-GEO-03</w:t>
            </w:r>
            <w:r w:rsidR="009253C8" w:rsidRPr="004C75F2">
              <w:rPr>
                <w:rFonts w:asciiTheme="minorHAnsi" w:hAnsiTheme="minorHAnsi"/>
                <w:color w:val="1F497D"/>
                <w:sz w:val="22"/>
                <w:szCs w:val="22"/>
              </w:rPr>
              <w:t> :</w:t>
            </w:r>
          </w:p>
        </w:tc>
        <w:tc>
          <w:tcPr>
            <w:tcW w:w="7804" w:type="dxa"/>
            <w:tcBorders>
              <w:top w:val="single" w:sz="4" w:space="0" w:color="FFFFFF"/>
              <w:left w:val="single" w:sz="4" w:space="0" w:color="FFFFFF"/>
              <w:bottom w:val="single" w:sz="8" w:space="0" w:color="1F497D"/>
              <w:right w:val="single" w:sz="8" w:space="0" w:color="1F497D"/>
            </w:tcBorders>
            <w:shd w:val="clear" w:color="auto" w:fill="auto"/>
          </w:tcPr>
          <w:p w14:paraId="169C5B59" w14:textId="77777777" w:rsidR="009253C8" w:rsidRPr="004C75F2" w:rsidRDefault="009253C8" w:rsidP="00515977">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d’effectuer toutes les activités liées à la mise au rebut et au recyclage des matériels d’infrastructure de 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au sein de l’Union Européenne </w:t>
            </w:r>
            <w:r w:rsidR="00515977" w:rsidRPr="004C75F2">
              <w:rPr>
                <w:rFonts w:asciiTheme="minorHAnsi" w:hAnsiTheme="minorHAnsi"/>
                <w:color w:val="1F497D"/>
                <w:sz w:val="22"/>
                <w:szCs w:val="22"/>
              </w:rPr>
              <w:t>et</w:t>
            </w:r>
            <w:r w:rsidRPr="004C75F2">
              <w:rPr>
                <w:rFonts w:asciiTheme="minorHAnsi" w:hAnsiTheme="minorHAnsi"/>
                <w:color w:val="1F497D"/>
                <w:sz w:val="22"/>
                <w:szCs w:val="22"/>
              </w:rPr>
              <w:t xml:space="preserve"> conformément aux règles définies par la CNIL pour les interventions réalisées hors Union Européenne.</w:t>
            </w:r>
          </w:p>
        </w:tc>
      </w:tr>
      <w:tr w:rsidR="00F276C1" w:rsidRPr="004C75F2" w14:paraId="4421F2D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67C2846"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3187C08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56D69FB" w14:textId="77777777"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3FF144DF" w14:textId="77777777" w:rsidR="003B2142" w:rsidRPr="004C75F2" w:rsidRDefault="003B2142" w:rsidP="006600F6">
      <w:pPr>
        <w:rPr>
          <w:rFonts w:asciiTheme="minorHAnsi" w:hAnsiTheme="minorHAnsi"/>
          <w:sz w:val="22"/>
          <w:szCs w:val="22"/>
        </w:rPr>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4C75F2" w14:paraId="4F8ACE4C"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5EBEC57"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CFT-</w:t>
            </w:r>
            <w:r w:rsidR="00A9689B" w:rsidRPr="004C75F2">
              <w:rPr>
                <w:rFonts w:asciiTheme="minorHAnsi" w:hAnsiTheme="minorHAnsi"/>
                <w:b/>
                <w:color w:val="FFFFFF"/>
                <w:sz w:val="22"/>
                <w:szCs w:val="22"/>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66D68A76"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Conformité au CCTP et au PAS</w:t>
            </w:r>
          </w:p>
        </w:tc>
      </w:tr>
      <w:tr w:rsidR="006600F6" w:rsidRPr="004C75F2" w14:paraId="2C6DB00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B191600"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515977"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27DD0F22"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707C974" w14:textId="77777777" w:rsidR="006600F6" w:rsidRPr="004C75F2" w:rsidRDefault="006600F6" w:rsidP="001F1942">
            <w:pPr>
              <w:keepNext/>
              <w:rPr>
                <w:rFonts w:asciiTheme="minorHAnsi" w:hAnsiTheme="minorHAnsi"/>
                <w:color w:val="1F497D"/>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respecter les exigences formulées dans le CCTP</w:t>
            </w:r>
            <w:r w:rsidR="00835213" w:rsidRPr="004C75F2">
              <w:rPr>
                <w:rFonts w:asciiTheme="minorHAnsi" w:hAnsiTheme="minorHAnsi"/>
                <w:color w:val="1F497D"/>
                <w:sz w:val="22"/>
                <w:szCs w:val="22"/>
              </w:rPr>
              <w:t xml:space="preserve"> et le PAS</w:t>
            </w:r>
            <w:r w:rsidRPr="004C75F2">
              <w:rPr>
                <w:rFonts w:asciiTheme="minorHAnsi" w:hAnsiTheme="minorHAnsi"/>
                <w:color w:val="1F497D"/>
                <w:sz w:val="22"/>
                <w:szCs w:val="22"/>
              </w:rPr>
              <w:t xml:space="preserv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également tenu de mettre en place l’ensemble des mesures de sécurité proposées dans le </w:t>
            </w:r>
            <w:r w:rsidR="000E0DC6" w:rsidRPr="004C75F2">
              <w:rPr>
                <w:rFonts w:asciiTheme="minorHAnsi" w:hAnsiTheme="minorHAnsi"/>
                <w:color w:val="1F497D"/>
                <w:sz w:val="22"/>
                <w:szCs w:val="22"/>
              </w:rPr>
              <w:t xml:space="preserve">cadre </w:t>
            </w:r>
            <w:r w:rsidR="00F70244" w:rsidRPr="004C75F2">
              <w:rPr>
                <w:rFonts w:asciiTheme="minorHAnsi" w:hAnsiTheme="minorHAnsi"/>
                <w:color w:val="1F497D"/>
                <w:sz w:val="22"/>
                <w:szCs w:val="22"/>
              </w:rPr>
              <w:t>CCTP et le</w:t>
            </w:r>
            <w:r w:rsidRPr="004C75F2">
              <w:rPr>
                <w:rFonts w:asciiTheme="minorHAnsi" w:hAnsiTheme="minorHAnsi"/>
                <w:color w:val="1F497D"/>
                <w:sz w:val="22"/>
                <w:szCs w:val="22"/>
              </w:rPr>
              <w:t xml:space="preserve"> PAS.</w:t>
            </w:r>
          </w:p>
          <w:p w14:paraId="50C81BBD" w14:textId="77777777" w:rsidR="006600F6" w:rsidRPr="004C75F2" w:rsidRDefault="006600F6" w:rsidP="001F1942">
            <w:pPr>
              <w:keepNext/>
              <w:rPr>
                <w:rFonts w:asciiTheme="minorHAnsi" w:hAnsiTheme="minorHAnsi"/>
                <w:i/>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se réserve le droit d’auditer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pour s’assurer de ces conformités.</w:t>
            </w:r>
          </w:p>
        </w:tc>
      </w:tr>
      <w:tr w:rsidR="00F276C1" w:rsidRPr="004C75F2" w14:paraId="4893E3BA"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69A4D49"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 (description facultative).</w:t>
            </w:r>
          </w:p>
        </w:tc>
      </w:tr>
      <w:tr w:rsidR="00F276C1" w:rsidRPr="004C75F2" w14:paraId="0D8A8CE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C943A39" w14:textId="77777777"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peut décrire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174B4412" w14:textId="77777777" w:rsidR="00D61FE7" w:rsidRPr="004C75F2" w:rsidRDefault="00D61FE7" w:rsidP="00D61FE7">
      <w:pPr>
        <w:rPr>
          <w:rFonts w:asciiTheme="minorHAnsi" w:hAnsiTheme="minorHAnsi"/>
          <w:sz w:val="22"/>
          <w:szCs w:val="22"/>
        </w:rPr>
      </w:pPr>
      <w:bookmarkStart w:id="160" w:name="_Toc413657714"/>
      <w:bookmarkStart w:id="161" w:name="_Toc413657796"/>
      <w:bookmarkStart w:id="162" w:name="_Toc413347100"/>
      <w:bookmarkEnd w:id="160"/>
      <w:bookmarkEnd w:id="161"/>
    </w:p>
    <w:p w14:paraId="3D7F2016" w14:textId="77777777" w:rsidR="009972EA" w:rsidRPr="004C75F2" w:rsidRDefault="009972EA" w:rsidP="005C60B5">
      <w:pPr>
        <w:pStyle w:val="Titre2"/>
      </w:pPr>
      <w:bookmarkStart w:id="163" w:name="_Toc204277605"/>
      <w:r w:rsidRPr="004C75F2">
        <w:t>Phase de réversibilité (REV)</w:t>
      </w:r>
      <w:bookmarkEnd w:id="162"/>
      <w:bookmarkEnd w:id="16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4C75F2" w14:paraId="026D3E1B"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50FEB2A6" w14:textId="77777777" w:rsidR="006600F6" w:rsidRPr="004C75F2" w:rsidRDefault="006600F6" w:rsidP="001F1942">
            <w:pPr>
              <w:keepNext/>
              <w:tabs>
                <w:tab w:val="left" w:pos="1253"/>
              </w:tabs>
              <w:rPr>
                <w:rFonts w:asciiTheme="minorHAnsi" w:hAnsiTheme="minorHAnsi"/>
                <w:b/>
                <w:color w:val="FFFFFF"/>
                <w:sz w:val="22"/>
                <w:szCs w:val="22"/>
              </w:rPr>
            </w:pPr>
            <w:r w:rsidRPr="004C75F2">
              <w:rPr>
                <w:rFonts w:asciiTheme="minorHAnsi" w:hAnsiTheme="minorHAnsi"/>
                <w:b/>
                <w:color w:val="FFFFFF"/>
                <w:sz w:val="22"/>
                <w:szCs w:val="22"/>
              </w:rPr>
              <w:t>REV-</w:t>
            </w:r>
            <w:r w:rsidR="00A9689B" w:rsidRPr="004C75F2">
              <w:rPr>
                <w:rFonts w:asciiTheme="minorHAnsi" w:hAnsiTheme="minorHAnsi"/>
                <w:b/>
                <w:color w:val="FFFFFF"/>
                <w:sz w:val="22"/>
                <w:szCs w:val="22"/>
              </w:rPr>
              <w:t>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56186F28" w14:textId="77777777" w:rsidR="006600F6" w:rsidRPr="004C75F2" w:rsidRDefault="006600F6" w:rsidP="001F1942">
            <w:pPr>
              <w:keepNext/>
              <w:rPr>
                <w:rFonts w:asciiTheme="minorHAnsi" w:hAnsiTheme="minorHAnsi"/>
                <w:b/>
                <w:color w:val="FFFFFF"/>
                <w:sz w:val="22"/>
                <w:szCs w:val="22"/>
              </w:rPr>
            </w:pPr>
            <w:r w:rsidRPr="004C75F2">
              <w:rPr>
                <w:rFonts w:asciiTheme="minorHAnsi" w:hAnsiTheme="minorHAnsi"/>
                <w:b/>
                <w:color w:val="FFFFFF"/>
                <w:sz w:val="22"/>
                <w:szCs w:val="22"/>
              </w:rPr>
              <w:t>Restitution du matériel, des données et des codes source</w:t>
            </w:r>
          </w:p>
        </w:tc>
      </w:tr>
      <w:tr w:rsidR="006600F6" w:rsidRPr="004C75F2" w14:paraId="3E35262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33F44CDA" w14:textId="77777777" w:rsidR="006600F6" w:rsidRPr="004C75F2" w:rsidRDefault="006600F6"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Exigence de la </w:t>
            </w:r>
            <w:r w:rsidR="00DD2E5E">
              <w:rPr>
                <w:rFonts w:asciiTheme="minorHAnsi" w:hAnsiTheme="minorHAnsi"/>
                <w:b/>
                <w:color w:val="1F497D"/>
                <w:sz w:val="22"/>
                <w:szCs w:val="22"/>
              </w:rPr>
              <w:t>Cnam</w:t>
            </w:r>
            <w:r w:rsidR="00515977" w:rsidRPr="004C75F2">
              <w:rPr>
                <w:rFonts w:asciiTheme="minorHAnsi" w:hAnsiTheme="minorHAnsi"/>
                <w:b/>
                <w:color w:val="1F497D"/>
                <w:sz w:val="22"/>
                <w:szCs w:val="22"/>
              </w:rPr>
              <w:t> </w:t>
            </w:r>
            <w:r w:rsidRPr="004C75F2">
              <w:rPr>
                <w:rFonts w:asciiTheme="minorHAnsi" w:hAnsiTheme="minorHAnsi"/>
                <w:b/>
                <w:color w:val="1F497D"/>
                <w:sz w:val="22"/>
                <w:szCs w:val="22"/>
              </w:rPr>
              <w:t>:</w:t>
            </w:r>
          </w:p>
        </w:tc>
      </w:tr>
      <w:tr w:rsidR="006600F6" w:rsidRPr="004C75F2" w14:paraId="07CCBACE"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1804B627" w14:textId="77777777" w:rsidR="006600F6" w:rsidRPr="004C75F2" w:rsidRDefault="006600F6" w:rsidP="00515977">
            <w:pPr>
              <w:keepNext/>
              <w:rPr>
                <w:rFonts w:asciiTheme="minorHAnsi" w:hAnsiTheme="minorHAnsi"/>
                <w:i/>
                <w:sz w:val="22"/>
                <w:szCs w:val="22"/>
              </w:rPr>
            </w:pPr>
            <w:r w:rsidRPr="004C75F2">
              <w:rPr>
                <w:rFonts w:asciiTheme="minorHAnsi" w:hAnsiTheme="minorHAnsi"/>
                <w:color w:val="1F497D"/>
                <w:sz w:val="22"/>
                <w:szCs w:val="22"/>
              </w:rPr>
              <w:t xml:space="preserve">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est tenu de mettre en œuvre des processus de réversibilité en fin de </w:t>
            </w:r>
            <w:r w:rsidR="00515977" w:rsidRPr="004C75F2">
              <w:rPr>
                <w:rFonts w:asciiTheme="minorHAnsi" w:hAnsiTheme="minorHAnsi"/>
                <w:color w:val="1F497D"/>
                <w:sz w:val="22"/>
                <w:szCs w:val="22"/>
              </w:rPr>
              <w:t>marché</w:t>
            </w:r>
            <w:r w:rsidRPr="004C75F2">
              <w:rPr>
                <w:rFonts w:asciiTheme="minorHAnsi" w:hAnsiTheme="minorHAnsi"/>
                <w:color w:val="1F497D"/>
                <w:sz w:val="22"/>
                <w:szCs w:val="22"/>
              </w:rPr>
              <w:t>.</w:t>
            </w:r>
          </w:p>
        </w:tc>
      </w:tr>
      <w:tr w:rsidR="006600F6" w:rsidRPr="004C75F2" w14:paraId="7EDC4962" w14:textId="77777777" w:rsidTr="001F1942">
        <w:trPr>
          <w:trHeight w:val="368"/>
        </w:trPr>
        <w:tc>
          <w:tcPr>
            <w:tcW w:w="9463" w:type="dxa"/>
            <w:gridSpan w:val="2"/>
            <w:tcBorders>
              <w:top w:val="single" w:sz="8" w:space="0" w:color="1F497D"/>
              <w:left w:val="single" w:sz="8" w:space="0" w:color="1F497D"/>
              <w:bottom w:val="nil"/>
              <w:right w:val="single" w:sz="8" w:space="0" w:color="1F497D"/>
            </w:tcBorders>
            <w:shd w:val="clear" w:color="auto" w:fill="auto"/>
          </w:tcPr>
          <w:p w14:paraId="542732FF" w14:textId="77777777" w:rsidR="006600F6" w:rsidRPr="004C75F2" w:rsidRDefault="00E97F9B" w:rsidP="001F1942">
            <w:pPr>
              <w:keepNext/>
              <w:rPr>
                <w:rFonts w:asciiTheme="minorHAnsi" w:hAnsiTheme="minorHAnsi"/>
                <w:b/>
                <w:color w:val="1F497D"/>
                <w:sz w:val="22"/>
                <w:szCs w:val="22"/>
              </w:rPr>
            </w:pPr>
            <w:r w:rsidRPr="004C75F2">
              <w:rPr>
                <w:rFonts w:asciiTheme="minorHAnsi" w:hAnsiTheme="minorHAnsi"/>
                <w:b/>
                <w:color w:val="1F497D"/>
                <w:sz w:val="22"/>
                <w:szCs w:val="22"/>
              </w:rPr>
              <w:t xml:space="preserve">La </w:t>
            </w:r>
            <w:r w:rsidR="00DD2E5E">
              <w:rPr>
                <w:rFonts w:asciiTheme="minorHAnsi" w:hAnsiTheme="minorHAnsi"/>
                <w:b/>
                <w:color w:val="1F497D"/>
                <w:sz w:val="22"/>
                <w:szCs w:val="22"/>
              </w:rPr>
              <w:t>Cnam</w:t>
            </w:r>
            <w:r w:rsidRPr="004C75F2">
              <w:rPr>
                <w:rFonts w:asciiTheme="minorHAnsi" w:hAnsiTheme="minorHAnsi"/>
                <w:b/>
                <w:color w:val="1F497D"/>
                <w:sz w:val="22"/>
                <w:szCs w:val="22"/>
              </w:rPr>
              <w:t xml:space="preserve"> attend not</w:t>
            </w:r>
            <w:r w:rsidR="00515977" w:rsidRPr="004C75F2">
              <w:rPr>
                <w:rFonts w:asciiTheme="minorHAnsi" w:hAnsiTheme="minorHAnsi"/>
                <w:b/>
                <w:color w:val="1F497D"/>
                <w:sz w:val="22"/>
                <w:szCs w:val="22"/>
              </w:rPr>
              <w:t>amment les précisions suivantes </w:t>
            </w:r>
            <w:r w:rsidRPr="004C75F2">
              <w:rPr>
                <w:rFonts w:asciiTheme="minorHAnsi" w:hAnsiTheme="minorHAnsi"/>
                <w:b/>
                <w:color w:val="1F497D"/>
                <w:sz w:val="22"/>
                <w:szCs w:val="22"/>
              </w:rPr>
              <w:t>:</w:t>
            </w:r>
          </w:p>
        </w:tc>
      </w:tr>
      <w:tr w:rsidR="001F1942" w:rsidRPr="004C75F2" w14:paraId="20A24E05" w14:textId="77777777" w:rsidTr="001F1942">
        <w:trPr>
          <w:trHeight w:val="747"/>
        </w:trPr>
        <w:tc>
          <w:tcPr>
            <w:tcW w:w="1659" w:type="dxa"/>
            <w:tcBorders>
              <w:top w:val="nil"/>
              <w:left w:val="single" w:sz="8" w:space="0" w:color="1F497D"/>
              <w:bottom w:val="nil"/>
              <w:right w:val="nil"/>
            </w:tcBorders>
            <w:shd w:val="clear" w:color="auto" w:fill="auto"/>
          </w:tcPr>
          <w:p w14:paraId="63F83241" w14:textId="77777777" w:rsidR="006600F6" w:rsidRPr="004C75F2" w:rsidRDefault="00A9689B" w:rsidP="00DF2318">
            <w:pPr>
              <w:keepNext/>
              <w:jc w:val="center"/>
              <w:rPr>
                <w:rFonts w:asciiTheme="minorHAnsi" w:hAnsiTheme="minorHAnsi"/>
                <w:color w:val="1F497D"/>
                <w:sz w:val="22"/>
                <w:szCs w:val="22"/>
              </w:rPr>
            </w:pPr>
            <w:r w:rsidRPr="004C75F2">
              <w:rPr>
                <w:rFonts w:asciiTheme="minorHAnsi" w:hAnsiTheme="minorHAnsi"/>
                <w:color w:val="1F497D"/>
                <w:sz w:val="22"/>
                <w:szCs w:val="22"/>
              </w:rPr>
              <w:t>REV-REV</w:t>
            </w:r>
            <w:r w:rsidR="006600F6" w:rsidRPr="004C75F2">
              <w:rPr>
                <w:rFonts w:asciiTheme="minorHAnsi" w:hAnsiTheme="minorHAnsi"/>
                <w:color w:val="1F497D"/>
                <w:sz w:val="22"/>
                <w:szCs w:val="22"/>
              </w:rPr>
              <w:t>-01</w:t>
            </w:r>
          </w:p>
        </w:tc>
        <w:tc>
          <w:tcPr>
            <w:tcW w:w="7804" w:type="dxa"/>
            <w:tcBorders>
              <w:top w:val="nil"/>
              <w:left w:val="nil"/>
              <w:bottom w:val="nil"/>
              <w:right w:val="single" w:sz="8" w:space="0" w:color="1F497D"/>
            </w:tcBorders>
            <w:shd w:val="clear" w:color="auto" w:fill="auto"/>
            <w:vAlign w:val="center"/>
          </w:tcPr>
          <w:p w14:paraId="43ACD8FB" w14:textId="77777777" w:rsidR="006600F6" w:rsidRPr="004C75F2" w:rsidRDefault="006600F6" w:rsidP="001F1942">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w:t>
            </w:r>
            <w:r w:rsidR="00DD2E5E">
              <w:rPr>
                <w:rFonts w:asciiTheme="minorHAnsi" w:hAnsiTheme="minorHAnsi"/>
                <w:color w:val="1F497D"/>
                <w:sz w:val="22"/>
                <w:szCs w:val="22"/>
              </w:rPr>
              <w:t>Cnam</w:t>
            </w:r>
            <w:r w:rsidRPr="004C75F2">
              <w:rPr>
                <w:rFonts w:asciiTheme="minorHAnsi" w:hAnsiTheme="minorHAnsi"/>
                <w:color w:val="1F497D"/>
                <w:sz w:val="22"/>
                <w:szCs w:val="22"/>
              </w:rPr>
              <w:t xml:space="preserve"> attend du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qu’il décrive les mécanismes</w:t>
            </w:r>
            <w:r w:rsidR="00515977" w:rsidRPr="004C75F2">
              <w:rPr>
                <w:rFonts w:asciiTheme="minorHAnsi" w:hAnsiTheme="minorHAnsi"/>
                <w:color w:val="1F497D"/>
                <w:sz w:val="22"/>
                <w:szCs w:val="22"/>
              </w:rPr>
              <w:t xml:space="preserve"> mis en œuvre permettant </w:t>
            </w:r>
            <w:r w:rsidRPr="004C75F2">
              <w:rPr>
                <w:rFonts w:asciiTheme="minorHAnsi" w:hAnsiTheme="minorHAnsi"/>
                <w:color w:val="1F497D"/>
                <w:sz w:val="22"/>
                <w:szCs w:val="22"/>
              </w:rPr>
              <w:t>:</w:t>
            </w:r>
          </w:p>
          <w:p w14:paraId="590CE834" w14:textId="77777777"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restitution </w:t>
            </w:r>
            <w:r w:rsidR="00515977" w:rsidRPr="004C75F2">
              <w:rPr>
                <w:rFonts w:asciiTheme="minorHAnsi" w:hAnsiTheme="minorHAnsi"/>
                <w:color w:val="1F497D"/>
                <w:sz w:val="22"/>
                <w:szCs w:val="22"/>
              </w:rPr>
              <w:t xml:space="preserve">ou la destruction du matériel à la </w:t>
            </w:r>
            <w:r w:rsidR="00DD2E5E">
              <w:rPr>
                <w:rFonts w:asciiTheme="minorHAnsi" w:hAnsiTheme="minorHAnsi"/>
                <w:color w:val="1F497D"/>
                <w:sz w:val="22"/>
                <w:szCs w:val="22"/>
              </w:rPr>
              <w:t>Cnam</w:t>
            </w:r>
            <w:r w:rsidRPr="004C75F2">
              <w:rPr>
                <w:rFonts w:asciiTheme="minorHAnsi" w:hAnsiTheme="minorHAnsi"/>
                <w:color w:val="1F497D"/>
                <w:sz w:val="22"/>
                <w:szCs w:val="22"/>
              </w:rPr>
              <w:t>, se</w:t>
            </w:r>
            <w:r w:rsidR="00515977" w:rsidRPr="004C75F2">
              <w:rPr>
                <w:rFonts w:asciiTheme="minorHAnsi" w:hAnsiTheme="minorHAnsi"/>
                <w:color w:val="1F497D"/>
                <w:sz w:val="22"/>
                <w:szCs w:val="22"/>
              </w:rPr>
              <w:t>lon les cas applicables</w:t>
            </w:r>
            <w:r w:rsidR="00515977" w:rsidRPr="004C75F2">
              <w:rPr>
                <w:rFonts w:asciiTheme="minorHAnsi" w:hAnsiTheme="minorHAnsi"/>
                <w:color w:val="1F497D"/>
                <w:sz w:val="22"/>
                <w:szCs w:val="22"/>
                <w:lang w:val="fr-FR"/>
              </w:rPr>
              <w:t> ;</w:t>
            </w:r>
          </w:p>
          <w:p w14:paraId="5F34F69E" w14:textId="77777777"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restitution des données, des cod</w:t>
            </w:r>
            <w:r w:rsidR="00515977" w:rsidRPr="004C75F2">
              <w:rPr>
                <w:rFonts w:asciiTheme="minorHAnsi" w:hAnsiTheme="minorHAnsi"/>
                <w:color w:val="1F497D"/>
                <w:sz w:val="22"/>
                <w:szCs w:val="22"/>
              </w:rPr>
              <w:t xml:space="preserve">es et des documents à la </w:t>
            </w:r>
            <w:r w:rsidR="00DD2E5E">
              <w:rPr>
                <w:rFonts w:asciiTheme="minorHAnsi" w:hAnsiTheme="minorHAnsi"/>
                <w:color w:val="1F497D"/>
                <w:sz w:val="22"/>
                <w:szCs w:val="22"/>
              </w:rPr>
              <w:t>Cnam</w:t>
            </w:r>
            <w:r w:rsidR="00515977" w:rsidRPr="004C75F2">
              <w:rPr>
                <w:rFonts w:asciiTheme="minorHAnsi" w:hAnsiTheme="minorHAnsi"/>
                <w:color w:val="1F497D"/>
                <w:sz w:val="22"/>
                <w:szCs w:val="22"/>
                <w:lang w:val="fr-FR"/>
              </w:rPr>
              <w:t> ;</w:t>
            </w:r>
          </w:p>
          <w:p w14:paraId="0DE6028A" w14:textId="77777777" w:rsidR="006600F6" w:rsidRPr="004C75F2" w:rsidRDefault="006600F6" w:rsidP="00515977">
            <w:pPr>
              <w:pStyle w:val="Paragraphedeliste"/>
              <w:keepNext/>
              <w:numPr>
                <w:ilvl w:val="0"/>
                <w:numId w:val="35"/>
              </w:numPr>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La destruction de tou</w:t>
            </w:r>
            <w:r w:rsidR="00515977" w:rsidRPr="004C75F2">
              <w:rPr>
                <w:rFonts w:asciiTheme="minorHAnsi" w:hAnsiTheme="minorHAnsi"/>
                <w:color w:val="1F497D"/>
                <w:sz w:val="22"/>
                <w:szCs w:val="22"/>
              </w:rPr>
              <w:t>tes les copies des données,</w:t>
            </w:r>
            <w:r w:rsidR="00515977" w:rsidRPr="004C75F2">
              <w:rPr>
                <w:rFonts w:asciiTheme="minorHAnsi" w:hAnsiTheme="minorHAnsi"/>
                <w:color w:val="1F497D"/>
                <w:sz w:val="22"/>
                <w:szCs w:val="22"/>
                <w:lang w:val="fr-FR"/>
              </w:rPr>
              <w:t xml:space="preserve"> </w:t>
            </w:r>
            <w:r w:rsidR="00515977" w:rsidRPr="004C75F2">
              <w:rPr>
                <w:rFonts w:asciiTheme="minorHAnsi" w:hAnsiTheme="minorHAnsi"/>
                <w:color w:val="1F497D"/>
                <w:sz w:val="22"/>
                <w:szCs w:val="22"/>
              </w:rPr>
              <w:t xml:space="preserve">codes et </w:t>
            </w:r>
            <w:r w:rsidRPr="004C75F2">
              <w:rPr>
                <w:rFonts w:asciiTheme="minorHAnsi" w:hAnsiTheme="minorHAnsi"/>
                <w:color w:val="1F497D"/>
                <w:sz w:val="22"/>
                <w:szCs w:val="22"/>
              </w:rPr>
              <w:t xml:space="preserve">documents </w:t>
            </w:r>
            <w:r w:rsidR="00515977" w:rsidRPr="004C75F2">
              <w:rPr>
                <w:rFonts w:asciiTheme="minorHAnsi" w:hAnsiTheme="minorHAnsi"/>
                <w:color w:val="1F497D"/>
                <w:sz w:val="22"/>
                <w:szCs w:val="22"/>
                <w:lang w:val="fr-FR"/>
              </w:rPr>
              <w:t xml:space="preserve">concernant le SI </w:t>
            </w:r>
            <w:r w:rsidR="006B1F1F" w:rsidRPr="004C75F2">
              <w:rPr>
                <w:rFonts w:asciiTheme="minorHAnsi" w:hAnsiTheme="minorHAnsi"/>
                <w:color w:val="1F497D"/>
                <w:sz w:val="22"/>
                <w:szCs w:val="22"/>
                <w:lang w:eastAsia="fr-FR"/>
              </w:rPr>
              <w:t>de l'Assurance Maladie</w:t>
            </w:r>
            <w:r w:rsidR="00515977" w:rsidRPr="004C75F2">
              <w:rPr>
                <w:rFonts w:asciiTheme="minorHAnsi" w:hAnsiTheme="minorHAnsi"/>
                <w:color w:val="1F497D"/>
                <w:sz w:val="22"/>
                <w:szCs w:val="22"/>
                <w:lang w:val="fr-FR"/>
              </w:rPr>
              <w:t xml:space="preserve"> </w:t>
            </w:r>
            <w:r w:rsidRPr="004C75F2">
              <w:rPr>
                <w:rFonts w:asciiTheme="minorHAnsi" w:hAnsiTheme="minorHAnsi"/>
                <w:color w:val="1F497D"/>
                <w:sz w:val="22"/>
                <w:szCs w:val="22"/>
              </w:rPr>
              <w:t xml:space="preserve">que le </w:t>
            </w:r>
            <w:r w:rsidR="00CD19F8" w:rsidRPr="004C75F2">
              <w:rPr>
                <w:rFonts w:asciiTheme="minorHAnsi" w:hAnsiTheme="minorHAnsi"/>
                <w:color w:val="1F497D"/>
                <w:sz w:val="22"/>
                <w:szCs w:val="22"/>
              </w:rPr>
              <w:t>Titulaire</w:t>
            </w:r>
            <w:r w:rsidRPr="004C75F2">
              <w:rPr>
                <w:rFonts w:asciiTheme="minorHAnsi" w:hAnsiTheme="minorHAnsi"/>
                <w:color w:val="1F497D"/>
                <w:sz w:val="22"/>
                <w:szCs w:val="22"/>
              </w:rPr>
              <w:t xml:space="preserve"> a</w:t>
            </w:r>
            <w:r w:rsidR="00515977" w:rsidRPr="004C75F2">
              <w:rPr>
                <w:rFonts w:asciiTheme="minorHAnsi" w:hAnsiTheme="minorHAnsi"/>
                <w:color w:val="1F497D"/>
                <w:sz w:val="22"/>
                <w:szCs w:val="22"/>
                <w:lang w:val="fr-FR"/>
              </w:rPr>
              <w:t>urait</w:t>
            </w:r>
            <w:r w:rsidRPr="004C75F2">
              <w:rPr>
                <w:rFonts w:asciiTheme="minorHAnsi" w:hAnsiTheme="minorHAnsi"/>
                <w:color w:val="1F497D"/>
                <w:sz w:val="22"/>
                <w:szCs w:val="22"/>
              </w:rPr>
              <w:t xml:space="preserve"> en sa possession.</w:t>
            </w:r>
          </w:p>
          <w:p w14:paraId="4BFC1444" w14:textId="77777777" w:rsidR="006600F6" w:rsidRPr="004C75F2" w:rsidRDefault="006600F6" w:rsidP="00515977">
            <w:pPr>
              <w:keepNext/>
              <w:overflowPunct/>
              <w:autoSpaceDE/>
              <w:autoSpaceDN/>
              <w:adjustRightInd/>
              <w:spacing w:before="0" w:after="200" w:line="276" w:lineRule="auto"/>
              <w:contextualSpacing/>
              <w:textAlignment w:val="auto"/>
              <w:rPr>
                <w:rFonts w:asciiTheme="minorHAnsi" w:hAnsiTheme="minorHAnsi"/>
                <w:color w:val="1F497D"/>
                <w:sz w:val="22"/>
                <w:szCs w:val="22"/>
              </w:rPr>
            </w:pPr>
            <w:r w:rsidRPr="004C75F2">
              <w:rPr>
                <w:rFonts w:asciiTheme="minorHAnsi" w:hAnsiTheme="minorHAnsi"/>
                <w:color w:val="1F497D"/>
                <w:sz w:val="22"/>
                <w:szCs w:val="22"/>
              </w:rPr>
              <w:t xml:space="preserve">La restitution et la destruction doivent avoir lieu </w:t>
            </w:r>
            <w:r w:rsidR="00515977" w:rsidRPr="004C75F2">
              <w:rPr>
                <w:rFonts w:asciiTheme="minorHAnsi" w:hAnsiTheme="minorHAnsi"/>
                <w:color w:val="1F497D"/>
                <w:sz w:val="22"/>
                <w:szCs w:val="22"/>
              </w:rPr>
              <w:t>en</w:t>
            </w:r>
            <w:r w:rsidRPr="004C75F2">
              <w:rPr>
                <w:rFonts w:asciiTheme="minorHAnsi" w:hAnsiTheme="minorHAnsi"/>
                <w:color w:val="1F497D"/>
                <w:sz w:val="22"/>
                <w:szCs w:val="22"/>
              </w:rPr>
              <w:t xml:space="preserve"> fin de prestation (ou </w:t>
            </w:r>
            <w:r w:rsidR="00515977" w:rsidRPr="004C75F2">
              <w:rPr>
                <w:rFonts w:asciiTheme="minorHAnsi" w:hAnsiTheme="minorHAnsi"/>
                <w:color w:val="1F497D"/>
                <w:sz w:val="22"/>
                <w:szCs w:val="22"/>
              </w:rPr>
              <w:t>en</w:t>
            </w:r>
            <w:r w:rsidRPr="004C75F2">
              <w:rPr>
                <w:rFonts w:asciiTheme="minorHAnsi" w:hAnsiTheme="minorHAnsi"/>
                <w:color w:val="1F497D"/>
                <w:sz w:val="22"/>
                <w:szCs w:val="22"/>
              </w:rPr>
              <w:t xml:space="preserve"> fin de garantie pour les éléments nécessaires à la bonne application de </w:t>
            </w:r>
            <w:r w:rsidR="00515977" w:rsidRPr="004C75F2">
              <w:rPr>
                <w:rFonts w:asciiTheme="minorHAnsi" w:hAnsiTheme="minorHAnsi"/>
                <w:color w:val="1F497D"/>
                <w:sz w:val="22"/>
                <w:szCs w:val="22"/>
              </w:rPr>
              <w:t>cette</w:t>
            </w:r>
            <w:r w:rsidRPr="004C75F2">
              <w:rPr>
                <w:rFonts w:asciiTheme="minorHAnsi" w:hAnsiTheme="minorHAnsi"/>
                <w:color w:val="1F497D"/>
                <w:sz w:val="22"/>
                <w:szCs w:val="22"/>
              </w:rPr>
              <w:t xml:space="preserve"> garantie).</w:t>
            </w:r>
          </w:p>
        </w:tc>
      </w:tr>
      <w:tr w:rsidR="00F276C1" w:rsidRPr="004C75F2" w14:paraId="1608F1C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D97DD14" w14:textId="77777777" w:rsidR="00F276C1" w:rsidRPr="004C75F2" w:rsidRDefault="00F276C1" w:rsidP="004F46E7">
            <w:pPr>
              <w:keepNext/>
              <w:rPr>
                <w:rFonts w:asciiTheme="minorHAnsi" w:hAnsiTheme="minorHAnsi"/>
                <w:b/>
                <w:sz w:val="22"/>
                <w:szCs w:val="22"/>
              </w:rPr>
            </w:pPr>
            <w:r w:rsidRPr="004C75F2">
              <w:rPr>
                <w:rFonts w:ascii="MS Gothic" w:eastAsia="MS Gothic" w:hAnsi="MS Gothic" w:cs="MS Gothic" w:hint="eastAsia"/>
                <w:b/>
                <w:color w:val="FFFFFF"/>
                <w:sz w:val="22"/>
                <w:szCs w:val="22"/>
              </w:rPr>
              <w:t>☐</w:t>
            </w:r>
            <w:r w:rsidRPr="004C75F2">
              <w:rPr>
                <w:rFonts w:asciiTheme="minorHAnsi" w:eastAsia="MS Gothic" w:hAnsiTheme="minorHAnsi" w:cs="MS Gothic"/>
                <w:b/>
                <w:color w:val="FFFFFF"/>
                <w:sz w:val="22"/>
                <w:szCs w:val="22"/>
              </w:rPr>
              <w:t xml:space="preserve"> </w:t>
            </w:r>
            <w:r w:rsidRPr="004C75F2">
              <w:rPr>
                <w:rFonts w:asciiTheme="minorHAnsi" w:hAnsiTheme="minorHAnsi"/>
                <w:b/>
                <w:color w:val="FFFFFF"/>
                <w:sz w:val="22"/>
                <w:szCs w:val="22"/>
              </w:rPr>
              <w:t xml:space="preserve">Le </w:t>
            </w:r>
            <w:r w:rsidR="00CD19F8" w:rsidRPr="004C75F2">
              <w:rPr>
                <w:rFonts w:asciiTheme="minorHAnsi" w:hAnsiTheme="minorHAnsi"/>
                <w:b/>
                <w:color w:val="FFFFFF"/>
                <w:sz w:val="22"/>
                <w:szCs w:val="22"/>
              </w:rPr>
              <w:t>Titulaire</w:t>
            </w:r>
            <w:r w:rsidRPr="004C75F2">
              <w:rPr>
                <w:rFonts w:asciiTheme="minorHAnsi" w:hAnsiTheme="minorHAnsi"/>
                <w:b/>
                <w:color w:val="FFFFFF"/>
                <w:sz w:val="22"/>
                <w:szCs w:val="22"/>
              </w:rPr>
              <w:t xml:space="preserve"> s’engage à respecter l’exigence et à mettre en œuvre les mesures de sécurité décrites ci-dessous.</w:t>
            </w:r>
          </w:p>
        </w:tc>
      </w:tr>
      <w:tr w:rsidR="00F276C1" w:rsidRPr="004C75F2" w14:paraId="02EA7799"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0302AE5" w14:textId="77777777" w:rsidR="00F276C1" w:rsidRPr="004C75F2" w:rsidRDefault="00F276C1" w:rsidP="009253C8">
            <w:pPr>
              <w:keepNext/>
              <w:rPr>
                <w:rFonts w:asciiTheme="minorHAnsi" w:hAnsiTheme="minorHAnsi"/>
                <w:sz w:val="22"/>
                <w:szCs w:val="22"/>
              </w:rPr>
            </w:pPr>
            <w:r w:rsidRPr="004C75F2">
              <w:rPr>
                <w:rFonts w:asciiTheme="minorHAnsi" w:hAnsiTheme="minorHAnsi"/>
                <w:i/>
                <w:color w:val="FF0066"/>
                <w:sz w:val="22"/>
                <w:szCs w:val="22"/>
              </w:rPr>
              <w:t xml:space="preserve">Le </w:t>
            </w:r>
            <w:r w:rsidR="00CD19F8" w:rsidRPr="004C75F2">
              <w:rPr>
                <w:rFonts w:asciiTheme="minorHAnsi" w:hAnsiTheme="minorHAnsi"/>
                <w:i/>
                <w:color w:val="FF0066"/>
                <w:sz w:val="22"/>
                <w:szCs w:val="22"/>
              </w:rPr>
              <w:t>Titulaire</w:t>
            </w:r>
            <w:r w:rsidRPr="004C75F2">
              <w:rPr>
                <w:rFonts w:asciiTheme="minorHAnsi" w:hAnsiTheme="minorHAnsi"/>
                <w:i/>
                <w:color w:val="FF0066"/>
                <w:sz w:val="22"/>
                <w:szCs w:val="22"/>
              </w:rPr>
              <w:t xml:space="preserve"> décrit ici les moyens qu’il s’engage à mettre en œuvre pour le respect de l’exigence formulée par la </w:t>
            </w:r>
            <w:r w:rsidR="00DD2E5E">
              <w:rPr>
                <w:rFonts w:asciiTheme="minorHAnsi" w:hAnsiTheme="minorHAnsi"/>
                <w:i/>
                <w:color w:val="FF0066"/>
                <w:sz w:val="22"/>
                <w:szCs w:val="22"/>
              </w:rPr>
              <w:t>Cnam</w:t>
            </w:r>
            <w:r w:rsidRPr="004C75F2">
              <w:rPr>
                <w:rFonts w:asciiTheme="minorHAnsi" w:hAnsiTheme="minorHAnsi"/>
                <w:i/>
                <w:color w:val="FF0066"/>
                <w:sz w:val="22"/>
                <w:szCs w:val="22"/>
              </w:rPr>
              <w:t>.</w:t>
            </w:r>
          </w:p>
        </w:tc>
      </w:tr>
    </w:tbl>
    <w:p w14:paraId="77FAEB57" w14:textId="77777777" w:rsidR="004D2E59" w:rsidRPr="004C75F2" w:rsidRDefault="00BF24C5" w:rsidP="005C60B5">
      <w:pPr>
        <w:pStyle w:val="Titre1Arial"/>
      </w:pPr>
      <w:bookmarkStart w:id="164" w:name="_Toc204277606"/>
      <w:r w:rsidRPr="004C75F2">
        <w:t>Exemples d’</w:t>
      </w:r>
      <w:r w:rsidR="00544D0E" w:rsidRPr="004C75F2">
        <w:t>indicateurs</w:t>
      </w:r>
      <w:bookmarkEnd w:id="164"/>
    </w:p>
    <w:p w14:paraId="702362BD" w14:textId="77777777" w:rsidR="00BF24C5" w:rsidRPr="004C75F2" w:rsidRDefault="00BF24C5" w:rsidP="009B2019">
      <w:pPr>
        <w:rPr>
          <w:rFonts w:asciiTheme="minorHAnsi" w:hAnsiTheme="minorHAnsi"/>
          <w:sz w:val="22"/>
          <w:szCs w:val="22"/>
        </w:rPr>
      </w:pPr>
      <w:r w:rsidRPr="004C75F2">
        <w:rPr>
          <w:rFonts w:asciiTheme="minorHAnsi" w:hAnsiTheme="minorHAnsi"/>
          <w:sz w:val="22"/>
          <w:szCs w:val="22"/>
        </w:rPr>
        <w:t xml:space="preserve">Ce chapitre liste </w:t>
      </w:r>
      <w:r w:rsidR="00586B79" w:rsidRPr="004C75F2">
        <w:rPr>
          <w:rFonts w:asciiTheme="minorHAnsi" w:hAnsiTheme="minorHAnsi"/>
          <w:sz w:val="22"/>
          <w:szCs w:val="22"/>
        </w:rPr>
        <w:t xml:space="preserve">les </w:t>
      </w:r>
      <w:r w:rsidRPr="004C75F2">
        <w:rPr>
          <w:rFonts w:asciiTheme="minorHAnsi" w:hAnsiTheme="minorHAnsi"/>
          <w:sz w:val="22"/>
          <w:szCs w:val="22"/>
        </w:rPr>
        <w:t>indicateurs</w:t>
      </w:r>
      <w:r w:rsidR="00586B79" w:rsidRPr="004C75F2">
        <w:rPr>
          <w:rFonts w:asciiTheme="minorHAnsi" w:hAnsiTheme="minorHAnsi"/>
          <w:sz w:val="22"/>
          <w:szCs w:val="22"/>
        </w:rPr>
        <w:t xml:space="preserve"> </w:t>
      </w:r>
      <w:r w:rsidR="00993DF4" w:rsidRPr="004C75F2">
        <w:rPr>
          <w:rFonts w:asciiTheme="minorHAnsi" w:hAnsiTheme="minorHAnsi"/>
          <w:sz w:val="22"/>
          <w:szCs w:val="22"/>
        </w:rPr>
        <w:t xml:space="preserve">permettant le suivi </w:t>
      </w:r>
      <w:r w:rsidR="00C71589" w:rsidRPr="004C75F2">
        <w:rPr>
          <w:rFonts w:asciiTheme="minorHAnsi" w:hAnsiTheme="minorHAnsi"/>
          <w:sz w:val="22"/>
          <w:szCs w:val="22"/>
        </w:rPr>
        <w:t>de l</w:t>
      </w:r>
      <w:r w:rsidR="00CC665A" w:rsidRPr="004C75F2">
        <w:rPr>
          <w:rFonts w:asciiTheme="minorHAnsi" w:hAnsiTheme="minorHAnsi"/>
          <w:sz w:val="22"/>
          <w:szCs w:val="22"/>
        </w:rPr>
        <w:t>a prestation</w:t>
      </w:r>
      <w:r w:rsidR="00E442A1">
        <w:rPr>
          <w:rFonts w:asciiTheme="minorHAnsi" w:hAnsiTheme="minorHAnsi"/>
          <w:sz w:val="22"/>
          <w:szCs w:val="22"/>
        </w:rPr>
        <w:t xml:space="preserve"> relatif aux exigences de sécurité</w:t>
      </w:r>
      <w:r w:rsidR="00CC665A" w:rsidRPr="004C75F2">
        <w:rPr>
          <w:rFonts w:asciiTheme="minorHAnsi" w:hAnsiTheme="minorHAnsi"/>
          <w:sz w:val="22"/>
          <w:szCs w:val="22"/>
        </w:rPr>
        <w:t xml:space="preserve">. </w:t>
      </w:r>
      <w:r w:rsidR="00F01CB1" w:rsidRPr="004C75F2">
        <w:rPr>
          <w:rFonts w:asciiTheme="minorHAnsi" w:hAnsiTheme="minorHAnsi"/>
          <w:sz w:val="22"/>
          <w:szCs w:val="22"/>
        </w:rPr>
        <w:t>L</w:t>
      </w:r>
      <w:r w:rsidRPr="004C75F2">
        <w:rPr>
          <w:rFonts w:asciiTheme="minorHAnsi" w:hAnsiTheme="minorHAnsi"/>
          <w:sz w:val="22"/>
          <w:szCs w:val="22"/>
        </w:rPr>
        <w:t>e choix des indicateurs dépend du contexte d</w:t>
      </w:r>
      <w:r w:rsidR="00844376" w:rsidRPr="004C75F2">
        <w:rPr>
          <w:rFonts w:asciiTheme="minorHAnsi" w:hAnsiTheme="minorHAnsi"/>
          <w:sz w:val="22"/>
          <w:szCs w:val="22"/>
        </w:rPr>
        <w:t>u marché</w:t>
      </w:r>
      <w:r w:rsidR="00C914E4" w:rsidRPr="004C75F2">
        <w:rPr>
          <w:rFonts w:asciiTheme="minorHAnsi" w:hAnsiTheme="minorHAnsi"/>
          <w:sz w:val="22"/>
          <w:szCs w:val="22"/>
        </w:rPr>
        <w:t xml:space="preserve"> et des principaux risques à couvrir.</w:t>
      </w:r>
      <w:r w:rsidR="00643B1C" w:rsidRPr="004C75F2">
        <w:rPr>
          <w:rFonts w:asciiTheme="minorHAnsi" w:hAnsiTheme="minorHAnsi"/>
          <w:sz w:val="22"/>
          <w:szCs w:val="22"/>
        </w:rPr>
        <w:t xml:space="preserve"> Le </w:t>
      </w:r>
      <w:r w:rsidR="00CD19F8" w:rsidRPr="004C75F2">
        <w:rPr>
          <w:rFonts w:asciiTheme="minorHAnsi" w:hAnsiTheme="minorHAnsi"/>
          <w:sz w:val="22"/>
          <w:szCs w:val="22"/>
        </w:rPr>
        <w:t>Titulaire</w:t>
      </w:r>
      <w:r w:rsidR="00643B1C" w:rsidRPr="004C75F2">
        <w:rPr>
          <w:rFonts w:asciiTheme="minorHAnsi" w:hAnsiTheme="minorHAnsi"/>
          <w:sz w:val="22"/>
          <w:szCs w:val="22"/>
        </w:rPr>
        <w:t xml:space="preserve"> propose les valeurs cibles de </w:t>
      </w:r>
      <w:r w:rsidR="00AE739A" w:rsidRPr="004C75F2">
        <w:rPr>
          <w:rFonts w:asciiTheme="minorHAnsi" w:hAnsiTheme="minorHAnsi"/>
          <w:sz w:val="22"/>
          <w:szCs w:val="22"/>
        </w:rPr>
        <w:t xml:space="preserve">chaque </w:t>
      </w:r>
      <w:r w:rsidR="00643B1C" w:rsidRPr="004C75F2">
        <w:rPr>
          <w:rFonts w:asciiTheme="minorHAnsi" w:hAnsiTheme="minorHAnsi"/>
          <w:sz w:val="22"/>
          <w:szCs w:val="22"/>
        </w:rPr>
        <w:t>indicateur</w:t>
      </w:r>
      <w:r w:rsidR="00AE739A" w:rsidRPr="004C75F2">
        <w:rPr>
          <w:rFonts w:asciiTheme="minorHAnsi" w:hAnsiTheme="minorHAnsi"/>
          <w:sz w:val="22"/>
          <w:szCs w:val="22"/>
        </w:rPr>
        <w:t xml:space="preserve"> retenu. Le Titulaire et la </w:t>
      </w:r>
      <w:r w:rsidR="00DD2E5E">
        <w:rPr>
          <w:rFonts w:asciiTheme="minorHAnsi" w:hAnsiTheme="minorHAnsi"/>
          <w:sz w:val="22"/>
          <w:szCs w:val="22"/>
        </w:rPr>
        <w:t>Cnam</w:t>
      </w:r>
      <w:r w:rsidR="00AE739A" w:rsidRPr="004C75F2">
        <w:rPr>
          <w:rFonts w:asciiTheme="minorHAnsi" w:hAnsiTheme="minorHAnsi"/>
          <w:sz w:val="22"/>
          <w:szCs w:val="22"/>
        </w:rPr>
        <w:t xml:space="preserve"> </w:t>
      </w:r>
      <w:r w:rsidR="00AF3181">
        <w:rPr>
          <w:rFonts w:asciiTheme="minorHAnsi" w:hAnsiTheme="minorHAnsi"/>
          <w:sz w:val="22"/>
          <w:szCs w:val="22"/>
        </w:rPr>
        <w:t>peuvent définir</w:t>
      </w:r>
      <w:r w:rsidR="00AE739A" w:rsidRPr="004C75F2">
        <w:rPr>
          <w:rFonts w:asciiTheme="minorHAnsi" w:hAnsiTheme="minorHAnsi"/>
          <w:sz w:val="22"/>
          <w:szCs w:val="22"/>
        </w:rPr>
        <w:t xml:space="preserve"> conjointement d'autres indicateurs en fonction du besoin.</w:t>
      </w:r>
    </w:p>
    <w:p w14:paraId="188FE06D" w14:textId="77777777" w:rsidR="00AE739A" w:rsidRPr="004C75F2" w:rsidRDefault="00AE739A" w:rsidP="00CC665A">
      <w:pPr>
        <w:keepNext/>
        <w:rPr>
          <w:rFonts w:asciiTheme="minorHAnsi" w:hAnsiTheme="minorHAnsi"/>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rsidRPr="004C75F2" w14:paraId="22FAEC26" w14:textId="77777777" w:rsidTr="009B2019">
        <w:trPr>
          <w:tblHeader/>
        </w:trPr>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62A18180" w14:textId="77777777" w:rsidR="009E4F25" w:rsidRPr="004C75F2" w:rsidRDefault="009E4F25" w:rsidP="00AE739A">
            <w:pPr>
              <w:keepNext/>
              <w:spacing w:before="0" w:after="0"/>
              <w:jc w:val="center"/>
              <w:rPr>
                <w:rFonts w:asciiTheme="minorHAnsi" w:hAnsiTheme="minorHAnsi"/>
                <w:b/>
                <w:color w:val="FFFFFF"/>
                <w:sz w:val="22"/>
                <w:szCs w:val="22"/>
              </w:rPr>
            </w:pPr>
            <w:r w:rsidRPr="004C75F2">
              <w:rPr>
                <w:rFonts w:asciiTheme="minorHAnsi" w:hAnsiTheme="minorHAnsi"/>
                <w:b/>
                <w:color w:val="FFFFFF"/>
                <w:sz w:val="22"/>
                <w:szCs w:val="22"/>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68F1E569" w14:textId="77777777" w:rsidR="009E4F25" w:rsidRPr="004C75F2" w:rsidRDefault="009E4F25" w:rsidP="00B97A90">
            <w:pPr>
              <w:keepNext/>
              <w:spacing w:before="0" w:after="0"/>
              <w:jc w:val="left"/>
              <w:rPr>
                <w:rFonts w:asciiTheme="minorHAnsi" w:hAnsiTheme="minorHAnsi"/>
                <w:b/>
                <w:color w:val="FFFFFF"/>
                <w:sz w:val="22"/>
                <w:szCs w:val="22"/>
              </w:rPr>
            </w:pPr>
            <w:r w:rsidRPr="004C75F2">
              <w:rPr>
                <w:rFonts w:asciiTheme="minorHAnsi" w:hAnsiTheme="minorHAnsi"/>
                <w:b/>
                <w:color w:val="FFFFFF"/>
                <w:sz w:val="22"/>
                <w:szCs w:val="22"/>
              </w:rPr>
              <w:t>Indicateur</w:t>
            </w:r>
          </w:p>
        </w:tc>
      </w:tr>
      <w:tr w:rsidR="009E4F25" w:rsidRPr="004C75F2" w14:paraId="26176319" w14:textId="77777777" w:rsidTr="009B2019">
        <w:trPr>
          <w:tblHeader/>
        </w:trPr>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14:paraId="0F424314"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ORG</w:t>
            </w:r>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14:paraId="7C13FE80" w14:textId="77777777" w:rsidR="009E4F25" w:rsidRPr="004C75F2" w:rsidRDefault="00AC01EB" w:rsidP="00AC01EB">
            <w:pPr>
              <w:keepNext/>
              <w:spacing w:before="0" w:after="0"/>
              <w:jc w:val="left"/>
              <w:rPr>
                <w:rFonts w:asciiTheme="minorHAnsi" w:hAnsiTheme="minorHAnsi"/>
                <w:sz w:val="22"/>
                <w:szCs w:val="22"/>
              </w:rPr>
            </w:pPr>
            <w:r w:rsidRPr="004C75F2">
              <w:rPr>
                <w:rFonts w:asciiTheme="minorHAnsi" w:hAnsiTheme="minorHAnsi"/>
                <w:sz w:val="22"/>
                <w:szCs w:val="22"/>
              </w:rPr>
              <w:t>Nombre de perte et/ou de vol de documents (papier ou électronique)</w:t>
            </w:r>
            <w:r w:rsidR="00AE739A" w:rsidRPr="004C75F2">
              <w:rPr>
                <w:rFonts w:asciiTheme="minorHAnsi" w:hAnsiTheme="minorHAnsi"/>
                <w:sz w:val="22"/>
                <w:szCs w:val="22"/>
              </w:rPr>
              <w:t>.</w:t>
            </w:r>
          </w:p>
        </w:tc>
      </w:tr>
      <w:tr w:rsidR="009E4F25" w:rsidRPr="004C75F2" w14:paraId="011D8378"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A416D74"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10DDE5"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Date de la dernière revue de sécurit</w:t>
            </w:r>
            <w:r w:rsidR="00AE739A" w:rsidRPr="004C75F2">
              <w:rPr>
                <w:rFonts w:asciiTheme="minorHAnsi" w:hAnsiTheme="minorHAnsi"/>
                <w:sz w:val="22"/>
                <w:szCs w:val="22"/>
              </w:rPr>
              <w:t>é dans un comité de gouvernance.</w:t>
            </w:r>
          </w:p>
        </w:tc>
      </w:tr>
      <w:tr w:rsidR="009E4F25" w:rsidRPr="004C75F2" w14:paraId="76ADBEE1" w14:textId="77777777" w:rsidTr="009B2019">
        <w:trPr>
          <w:tblHeader/>
        </w:trPr>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4494E03"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CLA</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42A480" w14:textId="77777777" w:rsidR="009E4F25" w:rsidRPr="004C75F2" w:rsidRDefault="009E4F25" w:rsidP="00B97A90">
            <w:pPr>
              <w:keepNext/>
              <w:spacing w:before="0" w:after="0"/>
              <w:jc w:val="left"/>
              <w:rPr>
                <w:rFonts w:asciiTheme="minorHAnsi" w:hAnsiTheme="minorHAnsi"/>
                <w:sz w:val="22"/>
                <w:szCs w:val="22"/>
              </w:rPr>
            </w:pPr>
            <w:r w:rsidRPr="004C75F2">
              <w:rPr>
                <w:rFonts w:asciiTheme="minorHAnsi" w:hAnsiTheme="minorHAnsi"/>
                <w:sz w:val="22"/>
                <w:szCs w:val="22"/>
              </w:rPr>
              <w:t>Nombre de mise à jour de l’inventaire des moyens sensibles (ou documents sensibles)</w:t>
            </w:r>
          </w:p>
        </w:tc>
      </w:tr>
      <w:tr w:rsidR="009761F9" w:rsidRPr="004C75F2" w14:paraId="29D98EA6"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0280ABAA" w14:textId="77777777" w:rsidR="009761F9" w:rsidRPr="004C75F2" w:rsidRDefault="009761F9" w:rsidP="00AE739A">
            <w:pPr>
              <w:keepNext/>
              <w:spacing w:before="0" w:after="0"/>
              <w:jc w:val="center"/>
              <w:rPr>
                <w:rFonts w:asciiTheme="minorHAnsi" w:hAnsiTheme="minorHAnsi"/>
                <w:sz w:val="22"/>
                <w:szCs w:val="22"/>
              </w:rPr>
            </w:pPr>
            <w:r w:rsidRPr="004C75F2">
              <w:rPr>
                <w:rFonts w:asciiTheme="minorHAnsi" w:hAnsiTheme="minorHAnsi"/>
                <w:sz w:val="22"/>
                <w:szCs w:val="22"/>
              </w:rPr>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D4637DB" w14:textId="77777777" w:rsidR="009761F9" w:rsidRPr="004C75F2" w:rsidRDefault="009761F9"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Fréquence des exercices de crise (mise en œuvre du PCA ou PRA)</w:t>
            </w:r>
            <w:r w:rsidR="00AE739A" w:rsidRPr="004C75F2">
              <w:rPr>
                <w:rFonts w:asciiTheme="minorHAnsi" w:hAnsiTheme="minorHAnsi"/>
                <w:sz w:val="22"/>
                <w:szCs w:val="22"/>
              </w:rPr>
              <w:t>.</w:t>
            </w:r>
          </w:p>
        </w:tc>
      </w:tr>
      <w:tr w:rsidR="009761F9" w:rsidRPr="004C75F2" w14:paraId="4870D7C0"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A4248BA" w14:textId="77777777" w:rsidR="009761F9" w:rsidRPr="004C75F2" w:rsidRDefault="009761F9"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BECD9EA" w14:textId="77777777" w:rsidR="009761F9" w:rsidRPr="004C75F2" w:rsidRDefault="009761F9" w:rsidP="00C71589">
            <w:pPr>
              <w:keepNext/>
              <w:spacing w:before="0" w:after="0"/>
              <w:jc w:val="left"/>
              <w:rPr>
                <w:rFonts w:asciiTheme="minorHAnsi" w:hAnsiTheme="minorHAnsi"/>
                <w:sz w:val="22"/>
                <w:szCs w:val="22"/>
              </w:rPr>
            </w:pPr>
            <w:r w:rsidRPr="004C75F2">
              <w:rPr>
                <w:rFonts w:asciiTheme="minorHAnsi" w:hAnsiTheme="minorHAnsi"/>
                <w:sz w:val="22"/>
                <w:szCs w:val="22"/>
              </w:rPr>
              <w:t>Taux de dispo</w:t>
            </w:r>
            <w:r w:rsidR="00AE739A" w:rsidRPr="004C75F2">
              <w:rPr>
                <w:rFonts w:asciiTheme="minorHAnsi" w:hAnsiTheme="minorHAnsi"/>
                <w:sz w:val="22"/>
                <w:szCs w:val="22"/>
              </w:rPr>
              <w:t>nibilité du service externalisé.</w:t>
            </w:r>
          </w:p>
        </w:tc>
      </w:tr>
      <w:tr w:rsidR="009E4F25" w:rsidRPr="004C75F2" w14:paraId="1AC2474E"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2C11B066"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SRH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DA9161E"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de renouvellement de formation par an</w:t>
            </w:r>
            <w:r w:rsidR="00AE739A" w:rsidRPr="004C75F2">
              <w:rPr>
                <w:rFonts w:asciiTheme="minorHAnsi" w:hAnsiTheme="minorHAnsi"/>
                <w:sz w:val="22"/>
                <w:szCs w:val="22"/>
              </w:rPr>
              <w:t>.</w:t>
            </w:r>
          </w:p>
        </w:tc>
      </w:tr>
      <w:tr w:rsidR="009E4F25" w:rsidRPr="004C75F2" w14:paraId="621B0B85"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A363CF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DCDFACA"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personnel ayant reçu une formation sécurité, en lien avec les métiers exercés</w:t>
            </w:r>
            <w:r w:rsidR="00AE739A" w:rsidRPr="004C75F2">
              <w:rPr>
                <w:rFonts w:asciiTheme="minorHAnsi" w:hAnsiTheme="minorHAnsi"/>
                <w:sz w:val="22"/>
                <w:szCs w:val="22"/>
              </w:rPr>
              <w:t>.</w:t>
            </w:r>
          </w:p>
        </w:tc>
      </w:tr>
      <w:tr w:rsidR="009E4F25" w:rsidRPr="004C75F2" w14:paraId="2D5244AB"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295DC23"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A2AF6FF"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personnel ayant suivi une sensibilisation à la sécurité</w:t>
            </w:r>
            <w:r w:rsidR="00AE739A" w:rsidRPr="004C75F2">
              <w:rPr>
                <w:rFonts w:asciiTheme="minorHAnsi" w:hAnsiTheme="minorHAnsi"/>
                <w:sz w:val="22"/>
                <w:szCs w:val="22"/>
              </w:rPr>
              <w:t>.</w:t>
            </w:r>
          </w:p>
        </w:tc>
      </w:tr>
      <w:tr w:rsidR="009E4F25" w:rsidRPr="004C75F2" w14:paraId="354FE2D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8211828"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8A88DAC"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d’engagement individuel de confidentialité signé</w:t>
            </w:r>
            <w:r w:rsidR="00AE739A" w:rsidRPr="004C75F2">
              <w:rPr>
                <w:rFonts w:asciiTheme="minorHAnsi" w:hAnsiTheme="minorHAnsi"/>
                <w:sz w:val="22"/>
                <w:szCs w:val="22"/>
              </w:rPr>
              <w:t>.</w:t>
            </w:r>
          </w:p>
        </w:tc>
      </w:tr>
      <w:tr w:rsidR="009E4F25" w:rsidRPr="004C75F2" w14:paraId="68CA1BF8"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4BE2666"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SPH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DD3FE29"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Périodicité de mise à jour de la liste des accès physiques</w:t>
            </w:r>
            <w:r w:rsidR="00AE739A" w:rsidRPr="004C75F2">
              <w:rPr>
                <w:rFonts w:asciiTheme="minorHAnsi" w:hAnsiTheme="minorHAnsi"/>
                <w:sz w:val="22"/>
                <w:szCs w:val="22"/>
              </w:rPr>
              <w:t>.</w:t>
            </w:r>
          </w:p>
        </w:tc>
      </w:tr>
      <w:tr w:rsidR="009E4F25" w:rsidRPr="004C75F2" w14:paraId="5C9D04F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C9FF853"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0064BF7"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déclaration de perte de badge sur l’année</w:t>
            </w:r>
            <w:r w:rsidR="00AE739A" w:rsidRPr="004C75F2">
              <w:rPr>
                <w:rFonts w:asciiTheme="minorHAnsi" w:hAnsiTheme="minorHAnsi"/>
                <w:sz w:val="22"/>
                <w:szCs w:val="22"/>
              </w:rPr>
              <w:t>.</w:t>
            </w:r>
          </w:p>
        </w:tc>
      </w:tr>
      <w:tr w:rsidR="009E4F25" w:rsidRPr="004C75F2" w14:paraId="39002A95"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ED46774"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59179F4"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d’incidents de sécurité physique détectés sur l’année (intrusion, vol de matériel, perte de matériel, …)</w:t>
            </w:r>
            <w:r w:rsidR="00AE739A" w:rsidRPr="004C75F2">
              <w:rPr>
                <w:rFonts w:asciiTheme="minorHAnsi" w:hAnsiTheme="minorHAnsi"/>
                <w:sz w:val="22"/>
                <w:szCs w:val="22"/>
              </w:rPr>
              <w:t>.</w:t>
            </w:r>
          </w:p>
        </w:tc>
      </w:tr>
      <w:tr w:rsidR="009E4F25" w:rsidRPr="004C75F2" w14:paraId="1BB301DA"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66E5EA9"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3324CA3"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d’incidents de sécurité physiques sur des actifs sensibles (vol ou perte de documents ou matériel, mise au rebut non sécurisée, …)</w:t>
            </w:r>
            <w:r w:rsidR="00AE739A" w:rsidRPr="004C75F2">
              <w:rPr>
                <w:rFonts w:asciiTheme="minorHAnsi" w:hAnsiTheme="minorHAnsi"/>
                <w:sz w:val="22"/>
                <w:szCs w:val="22"/>
              </w:rPr>
              <w:t>.</w:t>
            </w:r>
          </w:p>
        </w:tc>
      </w:tr>
      <w:tr w:rsidR="009E4F25" w:rsidRPr="004C75F2" w14:paraId="3A1D5E36"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D5ACC9B"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F6829ED"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maintenance/an des équipements de sécurité physiques (détecteur d’intrusion, alarme d’incendie, climatisation, etc.)</w:t>
            </w:r>
            <w:r w:rsidR="00AE739A" w:rsidRPr="004C75F2">
              <w:rPr>
                <w:rFonts w:asciiTheme="minorHAnsi" w:hAnsiTheme="minorHAnsi"/>
                <w:sz w:val="22"/>
                <w:szCs w:val="22"/>
              </w:rPr>
              <w:t>.</w:t>
            </w:r>
          </w:p>
        </w:tc>
      </w:tr>
      <w:tr w:rsidR="009E4F25" w:rsidRPr="004C75F2" w14:paraId="715D1418"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3B413C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E67DB82" w14:textId="77777777" w:rsidR="009E4F25" w:rsidRPr="004C75F2" w:rsidRDefault="00F95B2A" w:rsidP="00457B85">
            <w:pPr>
              <w:keepNext/>
              <w:spacing w:before="0" w:after="0"/>
              <w:jc w:val="left"/>
              <w:rPr>
                <w:rFonts w:asciiTheme="minorHAnsi" w:hAnsiTheme="minorHAnsi"/>
                <w:sz w:val="22"/>
                <w:szCs w:val="22"/>
              </w:rPr>
            </w:pPr>
            <w:r w:rsidRPr="004C75F2">
              <w:rPr>
                <w:rFonts w:asciiTheme="minorHAnsi" w:hAnsiTheme="minorHAnsi"/>
                <w:sz w:val="22"/>
                <w:szCs w:val="22"/>
              </w:rPr>
              <w:t>Taux</w:t>
            </w:r>
            <w:r w:rsidR="009E4F25" w:rsidRPr="004C75F2">
              <w:rPr>
                <w:rFonts w:asciiTheme="minorHAnsi" w:hAnsiTheme="minorHAnsi"/>
                <w:sz w:val="22"/>
                <w:szCs w:val="22"/>
              </w:rPr>
              <w:t xml:space="preserve"> de postes de travail (fixes / portables) dont le disque dur est chiffré</w:t>
            </w:r>
            <w:r w:rsidR="00AE739A" w:rsidRPr="004C75F2">
              <w:rPr>
                <w:rFonts w:asciiTheme="minorHAnsi" w:hAnsiTheme="minorHAnsi"/>
                <w:sz w:val="22"/>
                <w:szCs w:val="22"/>
              </w:rPr>
              <w:t>.</w:t>
            </w:r>
          </w:p>
        </w:tc>
      </w:tr>
      <w:tr w:rsidR="009E4F25" w:rsidRPr="004C75F2" w14:paraId="2745A9C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AD8BEF4"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8224F37"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Proportion de postes de travail (fixes / portables) sécurisés par un câble antivol.</w:t>
            </w:r>
          </w:p>
        </w:tc>
      </w:tr>
      <w:tr w:rsidR="009E4F25" w:rsidRPr="004C75F2" w14:paraId="759E1847"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368F04FF"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GEC</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7BF6BFA"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de sauvegarde réalisée (à partir de la périodicité définie)</w:t>
            </w:r>
            <w:r w:rsidR="00AE739A" w:rsidRPr="004C75F2">
              <w:rPr>
                <w:rFonts w:asciiTheme="minorHAnsi" w:hAnsiTheme="minorHAnsi"/>
                <w:sz w:val="22"/>
                <w:szCs w:val="22"/>
              </w:rPr>
              <w:t>.</w:t>
            </w:r>
          </w:p>
        </w:tc>
      </w:tr>
      <w:tr w:rsidR="009E4F25" w:rsidRPr="004C75F2" w14:paraId="66CF3261"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D16606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E7DAFD3"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d’analyse des journaux de sécurité (à partir de la périodicité définie)</w:t>
            </w:r>
            <w:r w:rsidR="00AE739A" w:rsidRPr="004C75F2">
              <w:rPr>
                <w:rFonts w:asciiTheme="minorHAnsi" w:hAnsiTheme="minorHAnsi"/>
                <w:sz w:val="22"/>
                <w:szCs w:val="22"/>
              </w:rPr>
              <w:t>.</w:t>
            </w:r>
          </w:p>
        </w:tc>
      </w:tr>
      <w:tr w:rsidR="009E4F25" w:rsidRPr="004C75F2" w14:paraId="39B173D6"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5CC8F7A"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A905CE"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Taux de syst</w:t>
            </w:r>
            <w:r w:rsidR="00AE739A" w:rsidRPr="004C75F2">
              <w:rPr>
                <w:rFonts w:asciiTheme="minorHAnsi" w:hAnsiTheme="minorHAnsi"/>
                <w:sz w:val="22"/>
                <w:szCs w:val="22"/>
              </w:rPr>
              <w:t>èmes (serveurs et postes de travail) à jour au niveau de :</w:t>
            </w:r>
          </w:p>
          <w:p w14:paraId="06505215" w14:textId="77777777" w:rsidR="009E4F25" w:rsidRPr="004C75F2" w:rsidRDefault="00AE739A" w:rsidP="00AE739A">
            <w:pPr>
              <w:keepNext/>
              <w:numPr>
                <w:ilvl w:val="0"/>
                <w:numId w:val="37"/>
              </w:numPr>
              <w:spacing w:before="0" w:after="0"/>
              <w:jc w:val="left"/>
              <w:rPr>
                <w:rFonts w:asciiTheme="minorHAnsi" w:hAnsiTheme="minorHAnsi"/>
                <w:sz w:val="22"/>
                <w:szCs w:val="22"/>
              </w:rPr>
            </w:pPr>
            <w:r w:rsidRPr="004C75F2">
              <w:rPr>
                <w:rFonts w:asciiTheme="minorHAnsi" w:hAnsiTheme="minorHAnsi"/>
                <w:sz w:val="22"/>
                <w:szCs w:val="22"/>
              </w:rPr>
              <w:t>Correctifs de sécurité ;</w:t>
            </w:r>
          </w:p>
          <w:p w14:paraId="5269A37A" w14:textId="77777777" w:rsidR="009E4F25" w:rsidRPr="004C75F2" w:rsidRDefault="00AE739A" w:rsidP="00AE739A">
            <w:pPr>
              <w:keepNext/>
              <w:numPr>
                <w:ilvl w:val="0"/>
                <w:numId w:val="37"/>
              </w:numPr>
              <w:spacing w:before="0" w:after="0"/>
              <w:jc w:val="left"/>
              <w:rPr>
                <w:rFonts w:asciiTheme="minorHAnsi" w:hAnsiTheme="minorHAnsi"/>
                <w:sz w:val="22"/>
                <w:szCs w:val="22"/>
              </w:rPr>
            </w:pPr>
            <w:r w:rsidRPr="004C75F2">
              <w:rPr>
                <w:rFonts w:asciiTheme="minorHAnsi" w:hAnsiTheme="minorHAnsi"/>
                <w:sz w:val="22"/>
                <w:szCs w:val="22"/>
              </w:rPr>
              <w:t>S</w:t>
            </w:r>
            <w:r w:rsidR="009E4F25" w:rsidRPr="004C75F2">
              <w:rPr>
                <w:rFonts w:asciiTheme="minorHAnsi" w:hAnsiTheme="minorHAnsi"/>
                <w:sz w:val="22"/>
                <w:szCs w:val="22"/>
              </w:rPr>
              <w:t>ignature -antivirus …</w:t>
            </w:r>
          </w:p>
        </w:tc>
      </w:tr>
      <w:tr w:rsidR="009E4F25" w:rsidRPr="004C75F2" w14:paraId="03368997"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7B59D86"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D691424"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Nombre de maintenances réalisées sur site</w:t>
            </w:r>
            <w:r w:rsidR="00AE739A" w:rsidRPr="004C75F2">
              <w:rPr>
                <w:rFonts w:asciiTheme="minorHAnsi" w:hAnsiTheme="minorHAnsi"/>
                <w:sz w:val="22"/>
                <w:szCs w:val="22"/>
              </w:rPr>
              <w:t>.</w:t>
            </w:r>
          </w:p>
        </w:tc>
      </w:tr>
      <w:tr w:rsidR="009E4F25" w:rsidRPr="004C75F2" w14:paraId="0DBE5B3E"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E491788"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518A6A8" w14:textId="77777777" w:rsidR="00C71589" w:rsidRPr="004C75F2" w:rsidRDefault="00C71589" w:rsidP="006B5C88">
            <w:pPr>
              <w:keepNext/>
              <w:spacing w:before="0" w:after="0"/>
              <w:jc w:val="left"/>
              <w:rPr>
                <w:rFonts w:asciiTheme="minorHAnsi" w:hAnsiTheme="minorHAnsi"/>
                <w:sz w:val="22"/>
                <w:szCs w:val="22"/>
              </w:rPr>
            </w:pPr>
            <w:r w:rsidRPr="004C75F2">
              <w:rPr>
                <w:rFonts w:asciiTheme="minorHAnsi" w:hAnsiTheme="minorHAnsi"/>
                <w:sz w:val="22"/>
                <w:szCs w:val="22"/>
              </w:rPr>
              <w:t>Durée d’indisponibilité du SI/selon les exigences contractuelles</w:t>
            </w:r>
            <w:r w:rsidR="00AE739A" w:rsidRPr="004C75F2">
              <w:rPr>
                <w:rFonts w:asciiTheme="minorHAnsi" w:hAnsiTheme="minorHAnsi"/>
                <w:sz w:val="22"/>
                <w:szCs w:val="22"/>
              </w:rPr>
              <w:t>.</w:t>
            </w:r>
          </w:p>
        </w:tc>
      </w:tr>
      <w:tr w:rsidR="009E4F25" w:rsidRPr="004C75F2" w14:paraId="4D56BD31"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ABF15B1"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CAH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FAFFBAB" w14:textId="77777777" w:rsidR="009E4F25" w:rsidRPr="004C75F2" w:rsidRDefault="009E4F25"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Périodicité de mise à jour de la liste des accès logiques</w:t>
            </w:r>
            <w:r w:rsidR="00AE739A" w:rsidRPr="004C75F2">
              <w:rPr>
                <w:rFonts w:asciiTheme="minorHAnsi" w:hAnsiTheme="minorHAnsi"/>
                <w:sz w:val="22"/>
                <w:szCs w:val="22"/>
              </w:rPr>
              <w:t>.</w:t>
            </w:r>
          </w:p>
        </w:tc>
      </w:tr>
      <w:tr w:rsidR="009E4F25" w:rsidRPr="004C75F2" w14:paraId="4063B90B"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3A4D433"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56D625F"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Pério</w:t>
            </w:r>
            <w:r w:rsidR="00AE739A" w:rsidRPr="004C75F2">
              <w:rPr>
                <w:rFonts w:asciiTheme="minorHAnsi" w:hAnsiTheme="minorHAnsi"/>
                <w:sz w:val="22"/>
                <w:szCs w:val="22"/>
              </w:rPr>
              <w:t xml:space="preserve">dicité de revue d’habilitation </w:t>
            </w:r>
            <w:r w:rsidRPr="004C75F2">
              <w:rPr>
                <w:rFonts w:asciiTheme="minorHAnsi" w:hAnsiTheme="minorHAnsi"/>
                <w:sz w:val="22"/>
                <w:szCs w:val="22"/>
              </w:rPr>
              <w:t>et de comptes d’accès</w:t>
            </w:r>
            <w:r w:rsidR="00AE739A" w:rsidRPr="004C75F2">
              <w:rPr>
                <w:rFonts w:asciiTheme="minorHAnsi" w:hAnsiTheme="minorHAnsi"/>
                <w:sz w:val="22"/>
                <w:szCs w:val="22"/>
              </w:rPr>
              <w:t>.</w:t>
            </w:r>
          </w:p>
        </w:tc>
      </w:tr>
      <w:tr w:rsidR="009E4F25" w:rsidRPr="004C75F2" w14:paraId="0AA854E2"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CBEAF5D"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A5A70DB" w14:textId="77777777" w:rsidR="009E4F25" w:rsidRPr="004C75F2" w:rsidRDefault="009E4F25" w:rsidP="002A4B8D">
            <w:pPr>
              <w:keepNext/>
              <w:spacing w:before="0" w:after="0"/>
              <w:jc w:val="left"/>
              <w:rPr>
                <w:rFonts w:asciiTheme="minorHAnsi" w:hAnsiTheme="minorHAnsi"/>
                <w:sz w:val="22"/>
                <w:szCs w:val="22"/>
              </w:rPr>
            </w:pPr>
            <w:r w:rsidRPr="004C75F2">
              <w:rPr>
                <w:rFonts w:asciiTheme="minorHAnsi" w:hAnsiTheme="minorHAnsi"/>
                <w:sz w:val="22"/>
                <w:szCs w:val="22"/>
              </w:rPr>
              <w:t xml:space="preserve">Taux d’anomalie de comptes </w:t>
            </w:r>
            <w:r w:rsidR="00AE739A" w:rsidRPr="004C75F2">
              <w:rPr>
                <w:rFonts w:asciiTheme="minorHAnsi" w:hAnsiTheme="minorHAnsi"/>
                <w:sz w:val="22"/>
                <w:szCs w:val="22"/>
              </w:rPr>
              <w:t xml:space="preserve">d’accès (ex: compte orphelin, </w:t>
            </w:r>
            <w:r w:rsidRPr="004C75F2">
              <w:rPr>
                <w:rFonts w:asciiTheme="minorHAnsi" w:hAnsiTheme="minorHAnsi"/>
                <w:sz w:val="22"/>
                <w:szCs w:val="22"/>
              </w:rPr>
              <w:t>conflit de droits d’accès, etc.  )</w:t>
            </w:r>
            <w:r w:rsidR="00AE739A" w:rsidRPr="004C75F2">
              <w:rPr>
                <w:rFonts w:asciiTheme="minorHAnsi" w:hAnsiTheme="minorHAnsi"/>
                <w:sz w:val="22"/>
                <w:szCs w:val="22"/>
              </w:rPr>
              <w:t>.</w:t>
            </w:r>
          </w:p>
        </w:tc>
      </w:tr>
      <w:tr w:rsidR="00F01CB1" w:rsidRPr="004C75F2" w14:paraId="1101731B"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76CD14FA" w14:textId="77777777" w:rsidR="00F01CB1" w:rsidRPr="004C75F2" w:rsidRDefault="00F01CB1" w:rsidP="00AE739A">
            <w:pPr>
              <w:keepNext/>
              <w:spacing w:before="0" w:after="0"/>
              <w:jc w:val="center"/>
              <w:rPr>
                <w:rFonts w:asciiTheme="minorHAnsi" w:hAnsiTheme="minorHAnsi"/>
                <w:sz w:val="22"/>
                <w:szCs w:val="22"/>
              </w:rPr>
            </w:pPr>
            <w:r w:rsidRPr="004C75F2">
              <w:rPr>
                <w:rFonts w:asciiTheme="minorHAnsi" w:hAnsiTheme="minorHAnsi"/>
                <w:sz w:val="22"/>
                <w:szCs w:val="22"/>
              </w:rPr>
              <w:t>GDI</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4AAA179" w14:textId="77777777" w:rsidR="00F01CB1" w:rsidRPr="004C75F2" w:rsidRDefault="00F01CB1" w:rsidP="00B97A90">
            <w:pPr>
              <w:keepNext/>
              <w:spacing w:before="0" w:after="0"/>
              <w:jc w:val="left"/>
              <w:rPr>
                <w:rFonts w:asciiTheme="minorHAnsi" w:hAnsiTheme="minorHAnsi"/>
                <w:sz w:val="22"/>
                <w:szCs w:val="22"/>
                <w:highlight w:val="yellow"/>
              </w:rPr>
            </w:pPr>
            <w:r w:rsidRPr="004C75F2">
              <w:rPr>
                <w:rFonts w:asciiTheme="minorHAnsi" w:hAnsiTheme="minorHAnsi"/>
                <w:sz w:val="22"/>
                <w:szCs w:val="22"/>
              </w:rPr>
              <w:t>Taux d’incident lié à la non-application des procédures</w:t>
            </w:r>
            <w:r w:rsidR="00AE739A" w:rsidRPr="004C75F2">
              <w:rPr>
                <w:rFonts w:asciiTheme="minorHAnsi" w:hAnsiTheme="minorHAnsi"/>
                <w:sz w:val="22"/>
                <w:szCs w:val="22"/>
              </w:rPr>
              <w:t>.</w:t>
            </w:r>
          </w:p>
        </w:tc>
      </w:tr>
      <w:tr w:rsidR="00F01CB1" w:rsidRPr="004C75F2" w14:paraId="7710283F"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FA9859B" w14:textId="77777777" w:rsidR="00F01CB1" w:rsidRPr="004C75F2" w:rsidRDefault="00F01CB1"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577915B" w14:textId="77777777" w:rsidR="00F01CB1" w:rsidRPr="004C75F2" w:rsidRDefault="00F01CB1" w:rsidP="00DD64CB">
            <w:pPr>
              <w:keepNext/>
              <w:spacing w:before="0" w:after="0"/>
              <w:jc w:val="left"/>
              <w:rPr>
                <w:rFonts w:asciiTheme="minorHAnsi" w:hAnsiTheme="minorHAnsi"/>
                <w:sz w:val="22"/>
                <w:szCs w:val="22"/>
              </w:rPr>
            </w:pPr>
            <w:r w:rsidRPr="004C75F2">
              <w:rPr>
                <w:rFonts w:asciiTheme="minorHAnsi" w:hAnsiTheme="minorHAnsi"/>
                <w:sz w:val="22"/>
                <w:szCs w:val="22"/>
              </w:rPr>
              <w:t xml:space="preserve">Nombre d’incidents de sécurité </w:t>
            </w:r>
            <w:r w:rsidR="006B1F1F" w:rsidRPr="004C75F2">
              <w:rPr>
                <w:rFonts w:asciiTheme="minorHAnsi" w:hAnsiTheme="minorHAnsi"/>
                <w:sz w:val="22"/>
                <w:szCs w:val="22"/>
              </w:rPr>
              <w:t>SI</w:t>
            </w:r>
            <w:r w:rsidRPr="004C75F2">
              <w:rPr>
                <w:rFonts w:asciiTheme="minorHAnsi" w:hAnsiTheme="minorHAnsi"/>
                <w:sz w:val="22"/>
                <w:szCs w:val="22"/>
              </w:rPr>
              <w:t xml:space="preserve"> sur </w:t>
            </w:r>
            <w:r w:rsidR="001063CD" w:rsidRPr="004C75F2">
              <w:rPr>
                <w:rFonts w:asciiTheme="minorHAnsi" w:hAnsiTheme="minorHAnsi"/>
                <w:sz w:val="22"/>
                <w:szCs w:val="22"/>
                <w:highlight w:val="green"/>
              </w:rPr>
              <w:t xml:space="preserve">&lt;une </w:t>
            </w:r>
            <w:r w:rsidR="00064AB1" w:rsidRPr="004C75F2">
              <w:rPr>
                <w:rFonts w:asciiTheme="minorHAnsi" w:hAnsiTheme="minorHAnsi"/>
                <w:sz w:val="22"/>
                <w:szCs w:val="22"/>
                <w:highlight w:val="green"/>
              </w:rPr>
              <w:t>période à définir</w:t>
            </w:r>
            <w:r w:rsidR="001063CD" w:rsidRPr="004C75F2">
              <w:rPr>
                <w:rFonts w:asciiTheme="minorHAnsi" w:hAnsiTheme="minorHAnsi"/>
                <w:sz w:val="22"/>
                <w:szCs w:val="22"/>
                <w:highlight w:val="green"/>
              </w:rPr>
              <w:t>&gt;</w:t>
            </w:r>
            <w:r w:rsidR="00AE739A" w:rsidRPr="004C75F2">
              <w:rPr>
                <w:rFonts w:asciiTheme="minorHAnsi" w:hAnsiTheme="minorHAnsi"/>
                <w:sz w:val="22"/>
                <w:szCs w:val="22"/>
              </w:rPr>
              <w:t>.</w:t>
            </w:r>
          </w:p>
        </w:tc>
      </w:tr>
      <w:tr w:rsidR="00F01CB1" w:rsidRPr="004C75F2" w14:paraId="523CD8A1" w14:textId="77777777" w:rsidTr="009B2019">
        <w:trPr>
          <w:tblHeader/>
        </w:trPr>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1E4F112" w14:textId="77777777" w:rsidR="00F01CB1" w:rsidRPr="004C75F2" w:rsidRDefault="00F01CB1" w:rsidP="00AE739A">
            <w:pPr>
              <w:keepNext/>
              <w:spacing w:before="0" w:after="0"/>
              <w:jc w:val="center"/>
              <w:rPr>
                <w:rFonts w:asciiTheme="minorHAnsi" w:hAnsiTheme="minorHAnsi"/>
                <w:sz w:val="22"/>
                <w:szCs w:val="22"/>
              </w:rP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70126DE" w14:textId="77777777" w:rsidR="00F01CB1" w:rsidRPr="004C75F2" w:rsidRDefault="00F01CB1" w:rsidP="009E4F25">
            <w:pPr>
              <w:keepNext/>
              <w:spacing w:before="0" w:after="0"/>
              <w:jc w:val="left"/>
              <w:rPr>
                <w:rFonts w:asciiTheme="minorHAnsi" w:hAnsiTheme="minorHAnsi"/>
                <w:sz w:val="22"/>
                <w:szCs w:val="22"/>
              </w:rPr>
            </w:pPr>
            <w:r w:rsidRPr="004C75F2">
              <w:rPr>
                <w:rFonts w:asciiTheme="minorHAnsi" w:hAnsiTheme="minorHAnsi"/>
                <w:sz w:val="22"/>
                <w:szCs w:val="22"/>
              </w:rPr>
              <w:t>Taux augmentation ou diminution des incidents</w:t>
            </w:r>
            <w:r w:rsidR="00AE739A" w:rsidRPr="004C75F2">
              <w:rPr>
                <w:rFonts w:asciiTheme="minorHAnsi" w:hAnsiTheme="minorHAnsi"/>
                <w:sz w:val="22"/>
                <w:szCs w:val="22"/>
              </w:rPr>
              <w:t>.</w:t>
            </w:r>
          </w:p>
        </w:tc>
      </w:tr>
      <w:tr w:rsidR="00F5483B" w:rsidRPr="004C75F2" w14:paraId="67277C4F" w14:textId="77777777" w:rsidTr="009B2019">
        <w:trPr>
          <w:tblHeader/>
        </w:trPr>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4F8B5B" w14:textId="77777777" w:rsidR="00F5483B" w:rsidRPr="004C75F2" w:rsidRDefault="00F5483B" w:rsidP="00AE739A">
            <w:pPr>
              <w:keepNext/>
              <w:spacing w:before="0" w:after="0"/>
              <w:jc w:val="center"/>
              <w:rPr>
                <w:rFonts w:asciiTheme="minorHAnsi" w:hAnsiTheme="minorHAnsi"/>
                <w:sz w:val="22"/>
                <w:szCs w:val="22"/>
              </w:rPr>
            </w:pPr>
            <w:r w:rsidRPr="004C75F2">
              <w:rPr>
                <w:rFonts w:asciiTheme="minorHAnsi" w:hAnsiTheme="minorHAnsi"/>
                <w:sz w:val="22"/>
                <w:szCs w:val="22"/>
              </w:rPr>
              <w:t>GDT</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DA1E6FF" w14:textId="77777777" w:rsidR="00F5483B" w:rsidRPr="004C75F2" w:rsidRDefault="00F5483B" w:rsidP="00602A59">
            <w:pPr>
              <w:keepNext/>
              <w:spacing w:before="0" w:after="0"/>
              <w:jc w:val="left"/>
              <w:rPr>
                <w:rFonts w:asciiTheme="minorHAnsi" w:hAnsiTheme="minorHAnsi"/>
                <w:sz w:val="22"/>
                <w:szCs w:val="22"/>
                <w:highlight w:val="yellow"/>
              </w:rPr>
            </w:pPr>
            <w:r w:rsidRPr="004C75F2">
              <w:rPr>
                <w:rFonts w:asciiTheme="minorHAnsi" w:hAnsiTheme="minorHAnsi"/>
                <w:sz w:val="22"/>
                <w:szCs w:val="22"/>
              </w:rPr>
              <w:t xml:space="preserve">Dans le cadre de la prestation, </w:t>
            </w:r>
            <w:r w:rsidR="00306BA0" w:rsidRPr="004C75F2">
              <w:rPr>
                <w:rFonts w:asciiTheme="minorHAnsi" w:hAnsiTheme="minorHAnsi"/>
                <w:sz w:val="22"/>
                <w:szCs w:val="22"/>
              </w:rPr>
              <w:t>t</w:t>
            </w:r>
            <w:r w:rsidR="00602A59" w:rsidRPr="004C75F2">
              <w:rPr>
                <w:rFonts w:asciiTheme="minorHAnsi" w:hAnsiTheme="minorHAnsi"/>
                <w:sz w:val="22"/>
                <w:szCs w:val="22"/>
              </w:rPr>
              <w:t xml:space="preserve">aux </w:t>
            </w:r>
            <w:r w:rsidR="00306BA0" w:rsidRPr="004C75F2">
              <w:rPr>
                <w:rFonts w:asciiTheme="minorHAnsi" w:hAnsiTheme="minorHAnsi"/>
                <w:sz w:val="22"/>
                <w:szCs w:val="22"/>
              </w:rPr>
              <w:t xml:space="preserve">de </w:t>
            </w:r>
            <w:r w:rsidR="001063CD" w:rsidRPr="004C75F2">
              <w:rPr>
                <w:rFonts w:asciiTheme="minorHAnsi" w:hAnsiTheme="minorHAnsi"/>
                <w:sz w:val="22"/>
                <w:szCs w:val="22"/>
              </w:rPr>
              <w:t>sous-traitance visés par le service jur</w:t>
            </w:r>
            <w:r w:rsidR="00896A71" w:rsidRPr="004C75F2">
              <w:rPr>
                <w:rFonts w:asciiTheme="minorHAnsi" w:hAnsiTheme="minorHAnsi"/>
                <w:sz w:val="22"/>
                <w:szCs w:val="22"/>
              </w:rPr>
              <w:t>i</w:t>
            </w:r>
            <w:r w:rsidR="001063CD" w:rsidRPr="004C75F2">
              <w:rPr>
                <w:rFonts w:asciiTheme="minorHAnsi" w:hAnsiTheme="minorHAnsi"/>
                <w:sz w:val="22"/>
                <w:szCs w:val="22"/>
              </w:rPr>
              <w:t>dique et la direction de sécurité (</w:t>
            </w:r>
            <w:r w:rsidR="00DA4D0A" w:rsidRPr="004C75F2">
              <w:rPr>
                <w:rFonts w:asciiTheme="minorHAnsi" w:hAnsiTheme="minorHAnsi"/>
                <w:sz w:val="22"/>
                <w:szCs w:val="22"/>
              </w:rPr>
              <w:t>cf.</w:t>
            </w:r>
            <w:r w:rsidR="006B5C88" w:rsidRPr="004C75F2">
              <w:rPr>
                <w:rFonts w:asciiTheme="minorHAnsi" w:hAnsiTheme="minorHAnsi"/>
                <w:sz w:val="22"/>
                <w:szCs w:val="22"/>
              </w:rPr>
              <w:t xml:space="preserve"> </w:t>
            </w:r>
            <w:r w:rsidR="00896A71" w:rsidRPr="004C75F2">
              <w:rPr>
                <w:rFonts w:asciiTheme="minorHAnsi" w:hAnsiTheme="minorHAnsi"/>
                <w:sz w:val="22"/>
                <w:szCs w:val="22"/>
              </w:rPr>
              <w:t xml:space="preserve">démarche </w:t>
            </w:r>
            <w:r w:rsidR="00790A1C" w:rsidRPr="004C75F2">
              <w:rPr>
                <w:rFonts w:asciiTheme="minorHAnsi" w:hAnsiTheme="minorHAnsi"/>
                <w:sz w:val="22"/>
                <w:szCs w:val="22"/>
              </w:rPr>
              <w:t xml:space="preserve">de </w:t>
            </w:r>
            <w:r w:rsidR="00896A71" w:rsidRPr="004C75F2">
              <w:rPr>
                <w:rFonts w:asciiTheme="minorHAnsi" w:hAnsiTheme="minorHAnsi"/>
                <w:sz w:val="22"/>
                <w:szCs w:val="22"/>
              </w:rPr>
              <w:t>PAS ou équivalent</w:t>
            </w:r>
            <w:r w:rsidR="00790A1C" w:rsidRPr="004C75F2">
              <w:rPr>
                <w:rFonts w:asciiTheme="minorHAnsi" w:hAnsiTheme="minorHAnsi"/>
                <w:sz w:val="22"/>
                <w:szCs w:val="22"/>
              </w:rPr>
              <w:t>e</w:t>
            </w:r>
            <w:r w:rsidR="001063CD" w:rsidRPr="004C75F2">
              <w:rPr>
                <w:rFonts w:asciiTheme="minorHAnsi" w:hAnsiTheme="minorHAnsi"/>
                <w:sz w:val="22"/>
                <w:szCs w:val="22"/>
              </w:rPr>
              <w:t>)</w:t>
            </w:r>
            <w:r w:rsidR="00602A59" w:rsidRPr="004C75F2">
              <w:rPr>
                <w:rFonts w:asciiTheme="minorHAnsi" w:hAnsiTheme="minorHAnsi"/>
                <w:sz w:val="22"/>
                <w:szCs w:val="22"/>
              </w:rPr>
              <w:t>.</w:t>
            </w:r>
          </w:p>
        </w:tc>
      </w:tr>
      <w:tr w:rsidR="009E4F25" w:rsidRPr="004C75F2" w14:paraId="02D2C3F6" w14:textId="77777777" w:rsidTr="009B2019">
        <w:trPr>
          <w:tblHeader/>
        </w:trPr>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70D8D1F7" w14:textId="77777777" w:rsidR="009E4F25" w:rsidRPr="004C75F2" w:rsidRDefault="009E4F25" w:rsidP="00AE739A">
            <w:pPr>
              <w:keepNext/>
              <w:spacing w:before="0" w:after="0"/>
              <w:jc w:val="center"/>
              <w:rPr>
                <w:rFonts w:asciiTheme="minorHAnsi" w:hAnsiTheme="minorHAnsi"/>
                <w:sz w:val="22"/>
                <w:szCs w:val="22"/>
              </w:rPr>
            </w:pPr>
            <w:r w:rsidRPr="004C75F2">
              <w:rPr>
                <w:rFonts w:asciiTheme="minorHAnsi" w:hAnsiTheme="minorHAnsi"/>
                <w:sz w:val="22"/>
                <w:szCs w:val="22"/>
              </w:rPr>
              <w:t>CTL</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8FBE6D1" w14:textId="77777777" w:rsidR="009E4F25" w:rsidRPr="004C75F2" w:rsidRDefault="009E4F25" w:rsidP="00586B79">
            <w:pPr>
              <w:keepNext/>
              <w:spacing w:before="0" w:after="0"/>
              <w:jc w:val="left"/>
              <w:rPr>
                <w:rFonts w:asciiTheme="minorHAnsi" w:hAnsiTheme="minorHAnsi"/>
                <w:sz w:val="22"/>
                <w:szCs w:val="22"/>
                <w:highlight w:val="yellow"/>
              </w:rPr>
            </w:pPr>
            <w:r w:rsidRPr="004C75F2">
              <w:rPr>
                <w:rFonts w:asciiTheme="minorHAnsi" w:hAnsiTheme="minorHAnsi"/>
                <w:sz w:val="22"/>
                <w:szCs w:val="22"/>
              </w:rPr>
              <w:t>Nombre de revues de configuration réalisés par an</w:t>
            </w:r>
            <w:r w:rsidR="00602A59" w:rsidRPr="004C75F2">
              <w:rPr>
                <w:rFonts w:asciiTheme="minorHAnsi" w:hAnsiTheme="minorHAnsi"/>
                <w:sz w:val="22"/>
                <w:szCs w:val="22"/>
              </w:rPr>
              <w:t>.</w:t>
            </w:r>
          </w:p>
        </w:tc>
      </w:tr>
      <w:tr w:rsidR="009E4F25" w:rsidRPr="004C75F2" w14:paraId="1282AF03" w14:textId="77777777" w:rsidTr="009B2019">
        <w:trPr>
          <w:tblHeader/>
        </w:trPr>
        <w:tc>
          <w:tcPr>
            <w:tcW w:w="1242" w:type="dxa"/>
            <w:vMerge/>
            <w:tcBorders>
              <w:top w:val="single" w:sz="4" w:space="0" w:color="1F497D"/>
              <w:left w:val="single" w:sz="4" w:space="0" w:color="1F497D"/>
              <w:bottom w:val="single" w:sz="4" w:space="0" w:color="1F497D"/>
            </w:tcBorders>
            <w:shd w:val="clear" w:color="auto" w:fill="auto"/>
            <w:vAlign w:val="center"/>
          </w:tcPr>
          <w:p w14:paraId="6AB45449" w14:textId="77777777" w:rsidR="009E4F25" w:rsidRPr="004C75F2" w:rsidRDefault="009E4F25" w:rsidP="00AE739A">
            <w:pPr>
              <w:keepNext/>
              <w:spacing w:before="0" w:after="0"/>
              <w:jc w:val="center"/>
              <w:rPr>
                <w:rFonts w:asciiTheme="minorHAnsi" w:hAnsiTheme="minorHAnsi"/>
                <w:sz w:val="22"/>
                <w:szCs w:val="22"/>
              </w:rPr>
            </w:pPr>
          </w:p>
        </w:tc>
        <w:tc>
          <w:tcPr>
            <w:tcW w:w="8364" w:type="dxa"/>
            <w:tcBorders>
              <w:top w:val="single" w:sz="4" w:space="0" w:color="1F497D"/>
              <w:bottom w:val="single" w:sz="4" w:space="0" w:color="1F497D"/>
              <w:right w:val="single" w:sz="4" w:space="0" w:color="1F497D"/>
            </w:tcBorders>
            <w:shd w:val="clear" w:color="auto" w:fill="auto"/>
            <w:vAlign w:val="center"/>
          </w:tcPr>
          <w:p w14:paraId="23125CE6" w14:textId="77777777" w:rsidR="009E4F25" w:rsidRPr="004C75F2" w:rsidRDefault="009E4F25" w:rsidP="00844376">
            <w:pPr>
              <w:keepNext/>
              <w:spacing w:before="0" w:after="0"/>
              <w:jc w:val="left"/>
              <w:rPr>
                <w:rFonts w:asciiTheme="minorHAnsi" w:hAnsiTheme="minorHAnsi"/>
                <w:sz w:val="22"/>
                <w:szCs w:val="22"/>
              </w:rPr>
            </w:pPr>
            <w:r w:rsidRPr="004C75F2">
              <w:rPr>
                <w:rFonts w:asciiTheme="minorHAnsi" w:hAnsiTheme="minorHAnsi"/>
                <w:sz w:val="22"/>
                <w:szCs w:val="22"/>
              </w:rPr>
              <w:t>Nombre d’audits réalisés sur un an</w:t>
            </w:r>
            <w:r w:rsidR="005273D0" w:rsidRPr="004C75F2">
              <w:rPr>
                <w:rFonts w:asciiTheme="minorHAnsi" w:hAnsiTheme="minorHAnsi"/>
                <w:sz w:val="22"/>
                <w:szCs w:val="22"/>
              </w:rPr>
              <w:t xml:space="preserve"> par le </w:t>
            </w:r>
            <w:r w:rsidR="00844376" w:rsidRPr="004C75F2">
              <w:rPr>
                <w:rFonts w:asciiTheme="minorHAnsi" w:hAnsiTheme="minorHAnsi"/>
                <w:sz w:val="22"/>
                <w:szCs w:val="22"/>
              </w:rPr>
              <w:t>Titulaire</w:t>
            </w:r>
            <w:r w:rsidR="003705CE" w:rsidRPr="004C75F2">
              <w:rPr>
                <w:rFonts w:asciiTheme="minorHAnsi" w:hAnsiTheme="minorHAnsi"/>
                <w:sz w:val="22"/>
                <w:szCs w:val="22"/>
              </w:rPr>
              <w:t>.</w:t>
            </w:r>
          </w:p>
        </w:tc>
      </w:tr>
    </w:tbl>
    <w:p w14:paraId="3A80B632" w14:textId="77777777" w:rsidR="00D847D7" w:rsidRPr="004C75F2" w:rsidRDefault="00D847D7" w:rsidP="005F37BE">
      <w:pPr>
        <w:rPr>
          <w:rFonts w:asciiTheme="minorHAnsi" w:hAnsiTheme="minorHAnsi"/>
          <w:sz w:val="22"/>
          <w:szCs w:val="22"/>
        </w:rPr>
      </w:pPr>
    </w:p>
    <w:p w14:paraId="76DA672A" w14:textId="77777777" w:rsidR="00D847D7" w:rsidRPr="004C75F2" w:rsidRDefault="00D847D7" w:rsidP="00F01CB1">
      <w:pPr>
        <w:rPr>
          <w:rFonts w:asciiTheme="minorHAnsi" w:hAnsiTheme="minorHAnsi"/>
          <w:sz w:val="22"/>
          <w:szCs w:val="22"/>
        </w:rPr>
      </w:pPr>
    </w:p>
    <w:sectPr w:rsidR="00D847D7" w:rsidRPr="004C75F2"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EA59B7" w14:textId="77777777" w:rsidR="00F04B0B" w:rsidRDefault="00F04B0B" w:rsidP="00C61C7B">
      <w:r>
        <w:separator/>
      </w:r>
    </w:p>
    <w:p w14:paraId="2E80C894" w14:textId="77777777" w:rsidR="00F04B0B" w:rsidRDefault="00F04B0B" w:rsidP="00C61C7B"/>
    <w:p w14:paraId="1D9B9C6D" w14:textId="77777777" w:rsidR="00F04B0B" w:rsidRDefault="00F04B0B" w:rsidP="00C61C7B"/>
  </w:endnote>
  <w:endnote w:type="continuationSeparator" w:id="0">
    <w:p w14:paraId="75CCC016" w14:textId="77777777" w:rsidR="00F04B0B" w:rsidRDefault="00F04B0B" w:rsidP="00C61C7B">
      <w:r>
        <w:continuationSeparator/>
      </w:r>
    </w:p>
    <w:p w14:paraId="4AF1F890" w14:textId="77777777" w:rsidR="00F04B0B" w:rsidRDefault="00F04B0B" w:rsidP="00C61C7B"/>
    <w:p w14:paraId="3FD98DCB" w14:textId="77777777" w:rsidR="00F04B0B" w:rsidRDefault="00F04B0B" w:rsidP="00C61C7B"/>
  </w:endnote>
  <w:endnote w:type="continuationNotice" w:id="1">
    <w:p w14:paraId="3CC8470B" w14:textId="77777777" w:rsidR="00F04B0B" w:rsidRDefault="00F04B0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00922F88-E2B7-4F81-ACEE-6075F6CA091F}"/>
    <w:embedBold r:id="rId2" w:fontKey="{3AB425D2-5E86-4664-A7CF-52379B4FE600}"/>
    <w:embedItalic r:id="rId3" w:fontKey="{A684DFB1-491D-42F3-BA32-113AA9377DC9}"/>
    <w:embedBoldItalic r:id="rId4" w:fontKey="{3CFA214B-7AF8-410F-9F62-BC4CBD3DFDE7}"/>
  </w:font>
  <w:font w:name="Webdings">
    <w:panose1 w:val="05030102010509060703"/>
    <w:charset w:val="02"/>
    <w:family w:val="roman"/>
    <w:pitch w:val="variable"/>
    <w:sig w:usb0="00000000" w:usb1="10000000" w:usb2="00000000" w:usb3="00000000" w:csb0="80000000" w:csb1="00000000"/>
    <w:embedRegular r:id="rId5" w:fontKey="{6051BC6C-DDE5-49F5-B939-CFCC60E6E15F}"/>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Bold r:id="rId6" w:fontKey="{16949248-19EF-475D-BE75-C3136FE16BDE}"/>
  </w:font>
  <w:font w:name="Comic Sans MS">
    <w:panose1 w:val="030F0702030302020204"/>
    <w:charset w:val="00"/>
    <w:family w:val="script"/>
    <w:pitch w:val="variable"/>
    <w:sig w:usb0="00000287" w:usb1="00000013" w:usb2="00000000" w:usb3="00000000" w:csb0="0000009F" w:csb1="00000000"/>
    <w:embedBold r:id="rId7" w:fontKey="{AC99C6AC-4CB9-455F-BA0C-77C004BE1B57}"/>
  </w:font>
  <w:font w:name="Tahoma">
    <w:panose1 w:val="020B0604030504040204"/>
    <w:charset w:val="00"/>
    <w:family w:val="swiss"/>
    <w:pitch w:val="variable"/>
    <w:sig w:usb0="E1002EFF" w:usb1="C000605B" w:usb2="00000029" w:usb3="00000000" w:csb0="000101FF" w:csb1="00000000"/>
    <w:embedRegular r:id="rId8" w:fontKey="{5C12D85A-7DC7-42D6-B235-7D292666F966}"/>
  </w:font>
  <w:font w:name="Verdana">
    <w:panose1 w:val="020B0604030504040204"/>
    <w:charset w:val="00"/>
    <w:family w:val="swiss"/>
    <w:pitch w:val="variable"/>
    <w:sig w:usb0="A00006FF" w:usb1="4000205B" w:usb2="00000010" w:usb3="00000000" w:csb0="0000019F" w:csb1="00000000"/>
    <w:embedRegular r:id="rId9" w:fontKey="{0D007031-3A3B-4E49-8F35-DE7BCC8BBA27}"/>
  </w:font>
  <w:font w:name="FuturaBT-LightItalic">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Bold r:id="rId10" w:subsetted="1" w:fontKey="{FFB60ECA-71AD-4645-AB42-F82AE207B8E1}"/>
  </w:font>
  <w:font w:name="Cambria">
    <w:panose1 w:val="02040503050406030204"/>
    <w:charset w:val="00"/>
    <w:family w:val="roman"/>
    <w:pitch w:val="variable"/>
    <w:sig w:usb0="E00006FF" w:usb1="420024FF" w:usb2="02000000" w:usb3="00000000" w:csb0="0000019F" w:csb1="00000000"/>
    <w:embedRegular r:id="rId11" w:fontKey="{C46BDF59-929F-4017-9C94-0B94E44FD83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6C1DD" w14:textId="77777777" w:rsidR="00834BE3" w:rsidRPr="00F35B3F" w:rsidRDefault="00834BE3" w:rsidP="00F35B3F">
    <w:pPr>
      <w:pStyle w:val="Pieddepage"/>
      <w:jc w:val="center"/>
      <w:rPr>
        <w:color w:val="FF0000"/>
      </w:rPr>
    </w:pPr>
    <w:r w:rsidRPr="001D758A">
      <w:rPr>
        <w:color w:val="FF0000"/>
      </w:rPr>
      <w:t>-- Confidentiel --</w:t>
    </w:r>
  </w:p>
  <w:p w14:paraId="4F67F86D" w14:textId="77777777" w:rsidR="00834BE3" w:rsidRDefault="00834B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D56DF" w14:textId="77777777" w:rsidR="00834BE3" w:rsidRPr="00F35B3F" w:rsidRDefault="00834BE3"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8D39C1" w14:textId="22D4227C" w:rsidR="00834BE3" w:rsidRDefault="00834BE3">
    <w:pPr>
      <w:pStyle w:val="Pieddepage"/>
      <w:jc w:val="right"/>
    </w:pPr>
    <w:r>
      <w:fldChar w:fldCharType="begin"/>
    </w:r>
    <w:r>
      <w:instrText>PAGE   \* MERGEFORMAT</w:instrText>
    </w:r>
    <w:r>
      <w:fldChar w:fldCharType="separate"/>
    </w:r>
    <w:r w:rsidR="00F04F9F">
      <w:rPr>
        <w:noProof/>
      </w:rPr>
      <w:t>6</w:t>
    </w:r>
    <w:r>
      <w:fldChar w:fldCharType="end"/>
    </w:r>
  </w:p>
  <w:p w14:paraId="14ED4ED3" w14:textId="77777777" w:rsidR="00834BE3" w:rsidRPr="00F35B3F" w:rsidRDefault="00834BE3"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D7B772" w14:textId="77777777" w:rsidR="00F04B0B" w:rsidRDefault="00F04B0B" w:rsidP="00C61C7B">
      <w:r>
        <w:separator/>
      </w:r>
    </w:p>
    <w:p w14:paraId="2FA565AF" w14:textId="77777777" w:rsidR="00F04B0B" w:rsidRDefault="00F04B0B" w:rsidP="00C61C7B"/>
    <w:p w14:paraId="773AB92C" w14:textId="77777777" w:rsidR="00F04B0B" w:rsidRDefault="00F04B0B" w:rsidP="00C61C7B"/>
  </w:footnote>
  <w:footnote w:type="continuationSeparator" w:id="0">
    <w:p w14:paraId="22DEBB95" w14:textId="77777777" w:rsidR="00F04B0B" w:rsidRDefault="00F04B0B" w:rsidP="00C61C7B">
      <w:r>
        <w:continuationSeparator/>
      </w:r>
    </w:p>
    <w:p w14:paraId="55CEFA80" w14:textId="77777777" w:rsidR="00F04B0B" w:rsidRDefault="00F04B0B" w:rsidP="00C61C7B"/>
    <w:p w14:paraId="006CE342" w14:textId="77777777" w:rsidR="00F04B0B" w:rsidRDefault="00F04B0B" w:rsidP="00C61C7B"/>
  </w:footnote>
  <w:footnote w:type="continuationNotice" w:id="1">
    <w:p w14:paraId="750FCAF7" w14:textId="77777777" w:rsidR="00F04B0B" w:rsidRDefault="00F04B0B">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00" w:type="dxa"/>
      <w:tblInd w:w="70" w:type="dxa"/>
      <w:tblLayout w:type="fixed"/>
      <w:tblCellMar>
        <w:left w:w="70" w:type="dxa"/>
        <w:right w:w="70" w:type="dxa"/>
      </w:tblCellMar>
      <w:tblLook w:val="0000" w:firstRow="0" w:lastRow="0" w:firstColumn="0" w:lastColumn="0" w:noHBand="0" w:noVBand="0"/>
    </w:tblPr>
    <w:tblGrid>
      <w:gridCol w:w="1985"/>
      <w:gridCol w:w="5386"/>
      <w:gridCol w:w="2129"/>
    </w:tblGrid>
    <w:tr w:rsidR="007F3701" w:rsidRPr="00EF29EA" w14:paraId="25DE0F1D" w14:textId="77777777" w:rsidTr="00394734">
      <w:trPr>
        <w:cantSplit/>
        <w:trHeight w:hRule="exact" w:val="1319"/>
      </w:trPr>
      <w:tc>
        <w:tcPr>
          <w:tcW w:w="1985" w:type="dxa"/>
          <w:tcBorders>
            <w:top w:val="single" w:sz="12" w:space="0" w:color="auto"/>
            <w:left w:val="single" w:sz="12" w:space="0" w:color="auto"/>
            <w:right w:val="single" w:sz="12" w:space="0" w:color="auto"/>
          </w:tcBorders>
          <w:vAlign w:val="center"/>
        </w:tcPr>
        <w:p w14:paraId="4F05674F" w14:textId="77777777" w:rsidR="007F3701" w:rsidRPr="00EF29EA" w:rsidRDefault="007F3701" w:rsidP="00394734">
          <w:pPr>
            <w:pStyle w:val="Pieddepage"/>
            <w:spacing w:line="480" w:lineRule="auto"/>
            <w:jc w:val="center"/>
            <w:rPr>
              <w:rFonts w:asciiTheme="minorHAnsi" w:hAnsiTheme="minorHAnsi"/>
              <w:i/>
              <w:iCs/>
              <w:sz w:val="22"/>
              <w:szCs w:val="22"/>
            </w:rPr>
          </w:pPr>
          <w:r w:rsidRPr="00EF29EA">
            <w:rPr>
              <w:rFonts w:asciiTheme="minorHAnsi" w:hAnsiTheme="minorHAnsi"/>
              <w:i/>
              <w:iCs/>
              <w:noProof/>
              <w:sz w:val="22"/>
              <w:szCs w:val="22"/>
              <w:lang w:eastAsia="fr-FR"/>
            </w:rPr>
            <w:drawing>
              <wp:anchor distT="0" distB="0" distL="114300" distR="114300" simplePos="0" relativeHeight="251656704" behindDoc="1" locked="1" layoutInCell="1" allowOverlap="1" wp14:anchorId="4454BAC8" wp14:editId="018E7176">
                <wp:simplePos x="0" y="0"/>
                <wp:positionH relativeFrom="column">
                  <wp:align>center</wp:align>
                </wp:positionH>
                <wp:positionV relativeFrom="line">
                  <wp:align>center</wp:align>
                </wp:positionV>
                <wp:extent cx="1033200" cy="583200"/>
                <wp:effectExtent l="0" t="0" r="0" b="7620"/>
                <wp:wrapThrough wrapText="bothSides">
                  <wp:wrapPolygon edited="0">
                    <wp:start x="2390" y="0"/>
                    <wp:lineTo x="398" y="5647"/>
                    <wp:lineTo x="398" y="11294"/>
                    <wp:lineTo x="3585" y="12706"/>
                    <wp:lineTo x="3585" y="15529"/>
                    <wp:lineTo x="5974" y="21176"/>
                    <wp:lineTo x="7169" y="21176"/>
                    <wp:lineTo x="19516" y="21176"/>
                    <wp:lineTo x="19914" y="20471"/>
                    <wp:lineTo x="15135" y="14824"/>
                    <wp:lineTo x="21109" y="12706"/>
                    <wp:lineTo x="21109" y="7765"/>
                    <wp:lineTo x="6372" y="0"/>
                    <wp:lineTo x="2390" y="0"/>
                  </wp:wrapPolygon>
                </wp:wrapThrough>
                <wp:docPr id="1" name="Image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3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86" w:type="dxa"/>
          <w:tcBorders>
            <w:top w:val="single" w:sz="12" w:space="0" w:color="auto"/>
          </w:tcBorders>
          <w:vAlign w:val="center"/>
        </w:tcPr>
        <w:p w14:paraId="1D59316B" w14:textId="77777777" w:rsidR="007F3701" w:rsidRPr="00EF29EA" w:rsidRDefault="007F3701" w:rsidP="0039473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EF29EA">
            <w:rPr>
              <w:rFonts w:asciiTheme="minorHAnsi" w:hAnsiTheme="minorHAnsi"/>
              <w:b/>
              <w:bCs/>
              <w:sz w:val="32"/>
              <w:szCs w:val="22"/>
            </w:rPr>
            <w:t xml:space="preserve">PLAN </w:t>
          </w:r>
          <w:r>
            <w:rPr>
              <w:rFonts w:asciiTheme="minorHAnsi" w:hAnsiTheme="minorHAnsi"/>
              <w:b/>
              <w:bCs/>
              <w:sz w:val="32"/>
              <w:szCs w:val="22"/>
            </w:rPr>
            <w:t>D’</w:t>
          </w:r>
          <w:r w:rsidRPr="00EF29EA">
            <w:rPr>
              <w:rFonts w:asciiTheme="minorHAnsi" w:hAnsiTheme="minorHAnsi"/>
              <w:b/>
              <w:bCs/>
              <w:sz w:val="32"/>
              <w:szCs w:val="22"/>
            </w:rPr>
            <w:t>ASSURANCE SECURITE</w:t>
          </w:r>
        </w:p>
      </w:tc>
      <w:tc>
        <w:tcPr>
          <w:tcW w:w="2129" w:type="dxa"/>
          <w:tcBorders>
            <w:top w:val="single" w:sz="12" w:space="0" w:color="auto"/>
            <w:left w:val="single" w:sz="12" w:space="0" w:color="auto"/>
            <w:bottom w:val="single" w:sz="6" w:space="0" w:color="auto"/>
            <w:right w:val="single" w:sz="12" w:space="0" w:color="auto"/>
          </w:tcBorders>
          <w:vAlign w:val="center"/>
        </w:tcPr>
        <w:p w14:paraId="01C9A90C" w14:textId="77777777" w:rsidR="007F3701"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Référence</w:t>
          </w:r>
        </w:p>
        <w:p w14:paraId="3066D64D" w14:textId="77777777" w:rsidR="007F3701"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Version</w:t>
          </w:r>
        </w:p>
        <w:p w14:paraId="74381081" w14:textId="77777777" w:rsidR="007F3701" w:rsidRPr="00EF29EA" w:rsidRDefault="007F3701"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Date</w:t>
          </w:r>
        </w:p>
      </w:tc>
    </w:tr>
    <w:tr w:rsidR="007F3701" w:rsidRPr="00EF29EA" w14:paraId="51520CA4" w14:textId="77777777" w:rsidTr="007F3701">
      <w:trPr>
        <w:cantSplit/>
        <w:trHeight w:hRule="exact" w:val="1177"/>
      </w:trPr>
      <w:tc>
        <w:tcPr>
          <w:tcW w:w="1985" w:type="dxa"/>
          <w:tcBorders>
            <w:top w:val="single" w:sz="6" w:space="0" w:color="auto"/>
            <w:left w:val="single" w:sz="12" w:space="0" w:color="auto"/>
            <w:bottom w:val="single" w:sz="12" w:space="0" w:color="auto"/>
            <w:right w:val="single" w:sz="12" w:space="0" w:color="auto"/>
          </w:tcBorders>
          <w:vAlign w:val="center"/>
        </w:tcPr>
        <w:p w14:paraId="52F694E4" w14:textId="77777777" w:rsidR="007F3701" w:rsidRPr="00EF29EA" w:rsidRDefault="00DD2E5E" w:rsidP="00394734">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Cnam</w:t>
          </w:r>
          <w:r w:rsidR="007F3701" w:rsidRPr="00EF29EA">
            <w:rPr>
              <w:rFonts w:asciiTheme="minorHAnsi" w:hAnsiTheme="minorHAnsi"/>
              <w:i/>
              <w:iCs/>
              <w:sz w:val="22"/>
              <w:szCs w:val="22"/>
            </w:rPr>
            <w:t>/DDSI</w:t>
          </w:r>
        </w:p>
        <w:p w14:paraId="58BAC1FF" w14:textId="77777777" w:rsidR="007F3701" w:rsidRPr="00EF29EA" w:rsidRDefault="007F3701" w:rsidP="00394734">
          <w:pPr>
            <w:pStyle w:val="En-tte"/>
            <w:tabs>
              <w:tab w:val="left" w:pos="851"/>
              <w:tab w:val="left" w:pos="1134"/>
              <w:tab w:val="left" w:pos="1418"/>
            </w:tabs>
            <w:jc w:val="center"/>
            <w:rPr>
              <w:rFonts w:asciiTheme="minorHAnsi" w:hAnsiTheme="minorHAnsi"/>
              <w:i/>
              <w:iCs/>
              <w:sz w:val="22"/>
              <w:szCs w:val="22"/>
            </w:rPr>
          </w:pPr>
          <w:r w:rsidRPr="00EF29EA">
            <w:rPr>
              <w:rFonts w:asciiTheme="minorHAnsi" w:hAnsiTheme="minorHAnsi"/>
              <w:i/>
              <w:iCs/>
              <w:sz w:val="22"/>
              <w:szCs w:val="22"/>
            </w:rPr>
            <w:t>DTS/DS</w:t>
          </w:r>
        </w:p>
      </w:tc>
      <w:tc>
        <w:tcPr>
          <w:tcW w:w="5386" w:type="dxa"/>
          <w:tcBorders>
            <w:top w:val="single" w:sz="6" w:space="0" w:color="auto"/>
            <w:bottom w:val="single" w:sz="12" w:space="0" w:color="auto"/>
          </w:tcBorders>
          <w:vAlign w:val="center"/>
        </w:tcPr>
        <w:p w14:paraId="0FB1454E" w14:textId="77777777" w:rsidR="001A53E4" w:rsidRPr="001A53E4"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RAMAGE V7</w:t>
          </w:r>
        </w:p>
        <w:p w14:paraId="1EBC89DE" w14:textId="77777777" w:rsidR="001A53E4" w:rsidRPr="001A53E4"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RÉSEAU CAPILLAIRE DE L’ASSURANCE MALADIE</w:t>
          </w:r>
        </w:p>
        <w:p w14:paraId="4201DCE5" w14:textId="77777777" w:rsidR="007F3701" w:rsidRPr="00EF29EA" w:rsidRDefault="001A53E4"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2026 - 2031</w:t>
          </w:r>
        </w:p>
      </w:tc>
      <w:tc>
        <w:tcPr>
          <w:tcW w:w="2129" w:type="dxa"/>
          <w:tcBorders>
            <w:top w:val="single" w:sz="6" w:space="0" w:color="auto"/>
            <w:left w:val="single" w:sz="12" w:space="0" w:color="auto"/>
            <w:bottom w:val="single" w:sz="12" w:space="0" w:color="auto"/>
            <w:right w:val="single" w:sz="12" w:space="0" w:color="auto"/>
          </w:tcBorders>
          <w:vAlign w:val="center"/>
        </w:tcPr>
        <w:p w14:paraId="5C840F76" w14:textId="77777777" w:rsidR="007F3701" w:rsidRPr="00EF29EA" w:rsidRDefault="007F3701" w:rsidP="00394734">
          <w:pPr>
            <w:pStyle w:val="En-tte"/>
            <w:tabs>
              <w:tab w:val="left" w:pos="851"/>
              <w:tab w:val="left" w:pos="1134"/>
              <w:tab w:val="left" w:pos="1418"/>
            </w:tabs>
            <w:spacing w:line="480" w:lineRule="auto"/>
            <w:jc w:val="center"/>
            <w:rPr>
              <w:rFonts w:asciiTheme="minorHAnsi" w:hAnsiTheme="minorHAnsi"/>
              <w:i/>
              <w:iCs/>
              <w:sz w:val="22"/>
              <w:szCs w:val="22"/>
            </w:rPr>
          </w:pPr>
          <w:r w:rsidRPr="00EF29EA">
            <w:rPr>
              <w:rFonts w:asciiTheme="minorHAnsi" w:hAnsiTheme="minorHAnsi"/>
              <w:i/>
              <w:iCs/>
              <w:sz w:val="22"/>
              <w:szCs w:val="22"/>
            </w:rPr>
            <w:t xml:space="preserve">Page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PAGE </w:instrText>
          </w:r>
          <w:r w:rsidRPr="00EF29EA">
            <w:rPr>
              <w:rStyle w:val="Numrodepage"/>
              <w:rFonts w:asciiTheme="minorHAnsi" w:hAnsiTheme="minorHAnsi"/>
              <w:sz w:val="22"/>
              <w:szCs w:val="22"/>
            </w:rPr>
            <w:fldChar w:fldCharType="separate"/>
          </w:r>
          <w:r w:rsidR="001A53E4">
            <w:rPr>
              <w:rStyle w:val="Numrodepage"/>
              <w:rFonts w:asciiTheme="minorHAnsi" w:hAnsiTheme="minorHAnsi"/>
              <w:noProof/>
              <w:sz w:val="22"/>
              <w:szCs w:val="22"/>
            </w:rPr>
            <w:t>2</w:t>
          </w:r>
          <w:r w:rsidRPr="00EF29EA">
            <w:rPr>
              <w:rStyle w:val="Numrodepage"/>
              <w:rFonts w:asciiTheme="minorHAnsi" w:hAnsiTheme="minorHAnsi"/>
              <w:sz w:val="22"/>
              <w:szCs w:val="22"/>
            </w:rPr>
            <w:fldChar w:fldCharType="end"/>
          </w:r>
          <w:r w:rsidRPr="00EF29EA">
            <w:rPr>
              <w:rFonts w:asciiTheme="minorHAnsi" w:hAnsiTheme="minorHAnsi"/>
              <w:sz w:val="22"/>
              <w:szCs w:val="22"/>
            </w:rPr>
            <w:t xml:space="preserv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NUMPAGES </w:instrText>
          </w:r>
          <w:r w:rsidRPr="00EF29EA">
            <w:rPr>
              <w:rStyle w:val="Numrodepage"/>
              <w:rFonts w:asciiTheme="minorHAnsi" w:hAnsiTheme="minorHAnsi"/>
              <w:sz w:val="22"/>
              <w:szCs w:val="22"/>
            </w:rPr>
            <w:fldChar w:fldCharType="separate"/>
          </w:r>
          <w:r w:rsidR="001A53E4">
            <w:rPr>
              <w:rStyle w:val="Numrodepage"/>
              <w:rFonts w:asciiTheme="minorHAnsi" w:hAnsiTheme="minorHAnsi"/>
              <w:noProof/>
              <w:sz w:val="22"/>
              <w:szCs w:val="22"/>
            </w:rPr>
            <w:t>52</w:t>
          </w:r>
          <w:r w:rsidRPr="00EF29EA">
            <w:rPr>
              <w:rStyle w:val="Numrodepage"/>
              <w:rFonts w:asciiTheme="minorHAnsi" w:hAnsiTheme="minorHAnsi"/>
              <w:sz w:val="22"/>
              <w:szCs w:val="22"/>
            </w:rPr>
            <w:fldChar w:fldCharType="end"/>
          </w:r>
        </w:p>
      </w:tc>
    </w:tr>
  </w:tbl>
  <w:p w14:paraId="53BBC332" w14:textId="77777777" w:rsidR="007F3701" w:rsidRDefault="007F3701" w:rsidP="00C61C7B">
    <w:pPr>
      <w:pStyle w:val="En-tte"/>
    </w:pPr>
  </w:p>
  <w:p w14:paraId="653C4A46" w14:textId="77777777" w:rsidR="007F3701" w:rsidRPr="00990F49" w:rsidRDefault="007F3701"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30A4F" w14:textId="77777777" w:rsidR="00834BE3" w:rsidRDefault="00834BE3"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00" w:type="dxa"/>
      <w:tblInd w:w="70" w:type="dxa"/>
      <w:tblLayout w:type="fixed"/>
      <w:tblCellMar>
        <w:left w:w="70" w:type="dxa"/>
        <w:right w:w="70" w:type="dxa"/>
      </w:tblCellMar>
      <w:tblLook w:val="0000" w:firstRow="0" w:lastRow="0" w:firstColumn="0" w:lastColumn="0" w:noHBand="0" w:noVBand="0"/>
    </w:tblPr>
    <w:tblGrid>
      <w:gridCol w:w="1985"/>
      <w:gridCol w:w="5386"/>
      <w:gridCol w:w="2129"/>
    </w:tblGrid>
    <w:tr w:rsidR="00834BE3" w:rsidRPr="00EF29EA" w14:paraId="7021CD07" w14:textId="77777777" w:rsidTr="00EF29EA">
      <w:trPr>
        <w:cantSplit/>
        <w:trHeight w:hRule="exact" w:val="1319"/>
      </w:trPr>
      <w:tc>
        <w:tcPr>
          <w:tcW w:w="1985" w:type="dxa"/>
          <w:tcBorders>
            <w:top w:val="single" w:sz="12" w:space="0" w:color="auto"/>
            <w:left w:val="single" w:sz="12" w:space="0" w:color="auto"/>
            <w:right w:val="single" w:sz="12" w:space="0" w:color="auto"/>
          </w:tcBorders>
          <w:vAlign w:val="center"/>
        </w:tcPr>
        <w:p w14:paraId="46627974" w14:textId="77777777" w:rsidR="00834BE3" w:rsidRPr="00EF29EA" w:rsidRDefault="00F04F9F" w:rsidP="00834BE3">
          <w:pPr>
            <w:pStyle w:val="Pieddepage"/>
            <w:spacing w:line="480" w:lineRule="auto"/>
            <w:jc w:val="center"/>
            <w:rPr>
              <w:rFonts w:asciiTheme="minorHAnsi" w:hAnsiTheme="minorHAnsi"/>
              <w:i/>
              <w:iCs/>
              <w:sz w:val="22"/>
              <w:szCs w:val="22"/>
            </w:rPr>
          </w:pPr>
          <w:sdt>
            <w:sdtPr>
              <w:rPr>
                <w:rFonts w:asciiTheme="minorHAnsi" w:hAnsiTheme="minorHAnsi"/>
                <w:i/>
                <w:iCs/>
                <w:sz w:val="22"/>
                <w:szCs w:val="22"/>
              </w:rPr>
              <w:id w:val="1759796955"/>
              <w:docPartObj>
                <w:docPartGallery w:val="Watermarks"/>
                <w:docPartUnique/>
              </w:docPartObj>
            </w:sdtPr>
            <w:sdtEndPr/>
            <w:sdtContent>
              <w:r>
                <w:rPr>
                  <w:rFonts w:asciiTheme="minorHAnsi" w:hAnsiTheme="minorHAnsi"/>
                  <w:i/>
                  <w:iCs/>
                  <w:sz w:val="22"/>
                  <w:szCs w:val="22"/>
                </w:rPr>
                <w:pict w14:anchorId="4ADA30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922611" o:spid="_x0000_s2050" type="#_x0000_t136" style="position:absolute;left:0;text-align:left;margin-left:0;margin-top:0;width:461.85pt;height:197.95pt;rotation:315;z-index:-251657728;mso-position-horizontal:center;mso-position-horizontal-relative:margin;mso-position-vertical:center;mso-position-vertical-relative:margin" o:allowincell="f" fillcolor="silver" stroked="f">
                    <v:fill opacity=".5"/>
                    <v:textpath style="font-family:&quot;calibri&quot;;font-size:1pt" string="EXEMPLE"/>
                    <w10:wrap anchorx="margin" anchory="margin"/>
                  </v:shape>
                </w:pict>
              </w:r>
            </w:sdtContent>
          </w:sdt>
          <w:r w:rsidR="00834BE3" w:rsidRPr="00EF29EA">
            <w:rPr>
              <w:rFonts w:asciiTheme="minorHAnsi" w:hAnsiTheme="minorHAnsi"/>
              <w:i/>
              <w:iCs/>
              <w:noProof/>
              <w:sz w:val="22"/>
              <w:szCs w:val="22"/>
              <w:lang w:eastAsia="fr-FR"/>
            </w:rPr>
            <w:drawing>
              <wp:anchor distT="0" distB="0" distL="114300" distR="114300" simplePos="0" relativeHeight="251666944" behindDoc="1" locked="1" layoutInCell="1" allowOverlap="1" wp14:anchorId="4B74222E" wp14:editId="415013AE">
                <wp:simplePos x="0" y="0"/>
                <wp:positionH relativeFrom="column">
                  <wp:align>center</wp:align>
                </wp:positionH>
                <wp:positionV relativeFrom="line">
                  <wp:align>center</wp:align>
                </wp:positionV>
                <wp:extent cx="1033200" cy="583200"/>
                <wp:effectExtent l="0" t="0" r="0" b="7620"/>
                <wp:wrapThrough wrapText="bothSides">
                  <wp:wrapPolygon edited="0">
                    <wp:start x="2390" y="0"/>
                    <wp:lineTo x="398" y="5647"/>
                    <wp:lineTo x="398" y="11294"/>
                    <wp:lineTo x="3585" y="12706"/>
                    <wp:lineTo x="3585" y="15529"/>
                    <wp:lineTo x="5974" y="21176"/>
                    <wp:lineTo x="7169" y="21176"/>
                    <wp:lineTo x="19516" y="21176"/>
                    <wp:lineTo x="19914" y="20471"/>
                    <wp:lineTo x="15135" y="14824"/>
                    <wp:lineTo x="21109" y="12706"/>
                    <wp:lineTo x="21109" y="7765"/>
                    <wp:lineTo x="6372" y="0"/>
                    <wp:lineTo x="2390" y="0"/>
                  </wp:wrapPolygon>
                </wp:wrapThrough>
                <wp:docPr id="9" name="Image 9"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3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86" w:type="dxa"/>
          <w:tcBorders>
            <w:top w:val="single" w:sz="12" w:space="0" w:color="auto"/>
          </w:tcBorders>
          <w:vAlign w:val="center"/>
        </w:tcPr>
        <w:p w14:paraId="2F81BFC3" w14:textId="77777777" w:rsidR="00834BE3" w:rsidRPr="00EF29EA" w:rsidRDefault="00834BE3" w:rsidP="00834BE3">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EF29EA">
            <w:rPr>
              <w:rFonts w:asciiTheme="minorHAnsi" w:hAnsiTheme="minorHAnsi"/>
              <w:b/>
              <w:bCs/>
              <w:sz w:val="32"/>
              <w:szCs w:val="22"/>
            </w:rPr>
            <w:t xml:space="preserve">PLAN </w:t>
          </w:r>
          <w:r>
            <w:rPr>
              <w:rFonts w:asciiTheme="minorHAnsi" w:hAnsiTheme="minorHAnsi"/>
              <w:b/>
              <w:bCs/>
              <w:sz w:val="32"/>
              <w:szCs w:val="22"/>
            </w:rPr>
            <w:t>D’</w:t>
          </w:r>
          <w:r w:rsidRPr="00EF29EA">
            <w:rPr>
              <w:rFonts w:asciiTheme="minorHAnsi" w:hAnsiTheme="minorHAnsi"/>
              <w:b/>
              <w:bCs/>
              <w:sz w:val="32"/>
              <w:szCs w:val="22"/>
            </w:rPr>
            <w:t>ASSURANCE SECURITE</w:t>
          </w:r>
        </w:p>
      </w:tc>
      <w:tc>
        <w:tcPr>
          <w:tcW w:w="2129" w:type="dxa"/>
          <w:tcBorders>
            <w:top w:val="single" w:sz="12" w:space="0" w:color="auto"/>
            <w:left w:val="single" w:sz="12" w:space="0" w:color="auto"/>
            <w:bottom w:val="single" w:sz="6" w:space="0" w:color="auto"/>
            <w:right w:val="single" w:sz="12" w:space="0" w:color="auto"/>
          </w:tcBorders>
          <w:vAlign w:val="center"/>
        </w:tcPr>
        <w:p w14:paraId="1FA66BB7" w14:textId="77777777" w:rsidR="007F3701"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Référence</w:t>
          </w:r>
        </w:p>
        <w:p w14:paraId="4E7F1715" w14:textId="77777777" w:rsidR="007F3701"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Version</w:t>
          </w:r>
        </w:p>
        <w:p w14:paraId="7CA56508" w14:textId="77777777" w:rsidR="00834BE3" w:rsidRPr="00EF29EA" w:rsidRDefault="007F3701"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Date</w:t>
          </w:r>
        </w:p>
      </w:tc>
    </w:tr>
    <w:tr w:rsidR="00834BE3" w:rsidRPr="00EF29EA" w14:paraId="0759DE99" w14:textId="77777777" w:rsidTr="001A1F5B">
      <w:trPr>
        <w:cantSplit/>
        <w:trHeight w:hRule="exact" w:val="1177"/>
      </w:trPr>
      <w:tc>
        <w:tcPr>
          <w:tcW w:w="1985" w:type="dxa"/>
          <w:tcBorders>
            <w:top w:val="single" w:sz="6" w:space="0" w:color="auto"/>
            <w:left w:val="single" w:sz="12" w:space="0" w:color="auto"/>
            <w:bottom w:val="single" w:sz="12" w:space="0" w:color="auto"/>
            <w:right w:val="single" w:sz="12" w:space="0" w:color="auto"/>
          </w:tcBorders>
          <w:vAlign w:val="center"/>
        </w:tcPr>
        <w:p w14:paraId="5BC37FC0" w14:textId="77777777" w:rsidR="00834BE3" w:rsidRPr="00EF29EA" w:rsidRDefault="00DD2E5E" w:rsidP="00834BE3">
          <w:pPr>
            <w:pStyle w:val="En-tte"/>
            <w:tabs>
              <w:tab w:val="left" w:pos="851"/>
              <w:tab w:val="left" w:pos="1134"/>
              <w:tab w:val="left" w:pos="1418"/>
            </w:tabs>
            <w:jc w:val="center"/>
            <w:rPr>
              <w:rFonts w:asciiTheme="minorHAnsi" w:hAnsiTheme="minorHAnsi"/>
              <w:i/>
              <w:iCs/>
              <w:sz w:val="22"/>
              <w:szCs w:val="22"/>
            </w:rPr>
          </w:pPr>
          <w:r>
            <w:rPr>
              <w:rFonts w:asciiTheme="minorHAnsi" w:hAnsiTheme="minorHAnsi"/>
              <w:i/>
              <w:iCs/>
              <w:sz w:val="22"/>
              <w:szCs w:val="22"/>
            </w:rPr>
            <w:t>Cnam</w:t>
          </w:r>
          <w:r w:rsidR="00834BE3" w:rsidRPr="00EF29EA">
            <w:rPr>
              <w:rFonts w:asciiTheme="minorHAnsi" w:hAnsiTheme="minorHAnsi"/>
              <w:i/>
              <w:iCs/>
              <w:sz w:val="22"/>
              <w:szCs w:val="22"/>
            </w:rPr>
            <w:t>/DDSI</w:t>
          </w:r>
        </w:p>
        <w:p w14:paraId="7608CC7A" w14:textId="77777777" w:rsidR="00834BE3" w:rsidRPr="00EF29EA" w:rsidRDefault="00834BE3" w:rsidP="00EF29EA">
          <w:pPr>
            <w:pStyle w:val="En-tte"/>
            <w:tabs>
              <w:tab w:val="left" w:pos="851"/>
              <w:tab w:val="left" w:pos="1134"/>
              <w:tab w:val="left" w:pos="1418"/>
            </w:tabs>
            <w:jc w:val="center"/>
            <w:rPr>
              <w:rFonts w:asciiTheme="minorHAnsi" w:hAnsiTheme="minorHAnsi"/>
              <w:i/>
              <w:iCs/>
              <w:sz w:val="22"/>
              <w:szCs w:val="22"/>
            </w:rPr>
          </w:pPr>
          <w:r w:rsidRPr="00EF29EA">
            <w:rPr>
              <w:rFonts w:asciiTheme="minorHAnsi" w:hAnsiTheme="minorHAnsi"/>
              <w:i/>
              <w:iCs/>
              <w:sz w:val="22"/>
              <w:szCs w:val="22"/>
            </w:rPr>
            <w:t>DTS/DS</w:t>
          </w:r>
        </w:p>
      </w:tc>
      <w:tc>
        <w:tcPr>
          <w:tcW w:w="5386" w:type="dxa"/>
          <w:tcBorders>
            <w:top w:val="single" w:sz="6" w:space="0" w:color="auto"/>
            <w:bottom w:val="single" w:sz="12" w:space="0" w:color="auto"/>
          </w:tcBorders>
          <w:vAlign w:val="center"/>
        </w:tcPr>
        <w:p w14:paraId="4A995B75" w14:textId="4E9CE025" w:rsidR="001A53E4" w:rsidRPr="001A53E4" w:rsidRDefault="00592682"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Pr>
              <w:rFonts w:asciiTheme="minorHAnsi" w:hAnsiTheme="minorHAnsi"/>
              <w:b/>
              <w:bCs/>
              <w:sz w:val="22"/>
              <w:szCs w:val="22"/>
            </w:rPr>
            <w:t>RAMAGE v</w:t>
          </w:r>
          <w:r w:rsidR="001A53E4" w:rsidRPr="001A53E4">
            <w:rPr>
              <w:rFonts w:asciiTheme="minorHAnsi" w:hAnsiTheme="minorHAnsi"/>
              <w:b/>
              <w:bCs/>
              <w:sz w:val="22"/>
              <w:szCs w:val="22"/>
            </w:rPr>
            <w:t>7</w:t>
          </w:r>
        </w:p>
        <w:p w14:paraId="75BD58BD" w14:textId="77777777" w:rsidR="00F04F9F" w:rsidRDefault="00F04F9F" w:rsidP="001A53E4">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Pr>
              <w:rFonts w:asciiTheme="minorHAnsi" w:hAnsiTheme="minorHAnsi"/>
              <w:b/>
              <w:bCs/>
              <w:sz w:val="22"/>
              <w:szCs w:val="22"/>
            </w:rPr>
            <w:t xml:space="preserve">RESEAU </w:t>
          </w:r>
          <w:r w:rsidRPr="00F04F9F">
            <w:rPr>
              <w:rFonts w:asciiTheme="minorHAnsi" w:hAnsiTheme="minorHAnsi"/>
              <w:b/>
              <w:bCs/>
              <w:sz w:val="22"/>
              <w:szCs w:val="22"/>
            </w:rPr>
            <w:t>BACKBONE ET ACCÈS INTERNET NATIONAUX</w:t>
          </w:r>
          <w:r w:rsidR="001A53E4" w:rsidRPr="001A53E4">
            <w:rPr>
              <w:rFonts w:asciiTheme="minorHAnsi" w:hAnsiTheme="minorHAnsi"/>
              <w:b/>
              <w:bCs/>
              <w:sz w:val="22"/>
              <w:szCs w:val="22"/>
            </w:rPr>
            <w:t xml:space="preserve"> </w:t>
          </w:r>
        </w:p>
        <w:p w14:paraId="26331B0F" w14:textId="404DC327" w:rsidR="00834BE3" w:rsidRPr="00EF29EA" w:rsidRDefault="001A53E4" w:rsidP="00F04F9F">
          <w:pPr>
            <w:pStyle w:val="En-tte"/>
            <w:tabs>
              <w:tab w:val="left" w:pos="851"/>
              <w:tab w:val="left" w:pos="1134"/>
              <w:tab w:val="left" w:pos="1418"/>
              <w:tab w:val="center" w:pos="2642"/>
              <w:tab w:val="left" w:pos="4575"/>
            </w:tabs>
            <w:spacing w:before="100"/>
            <w:jc w:val="center"/>
            <w:rPr>
              <w:rFonts w:asciiTheme="minorHAnsi" w:hAnsiTheme="minorHAnsi"/>
              <w:b/>
              <w:bCs/>
              <w:sz w:val="22"/>
              <w:szCs w:val="22"/>
            </w:rPr>
          </w:pPr>
          <w:r w:rsidRPr="001A53E4">
            <w:rPr>
              <w:rFonts w:asciiTheme="minorHAnsi" w:hAnsiTheme="minorHAnsi"/>
              <w:b/>
              <w:bCs/>
              <w:sz w:val="22"/>
              <w:szCs w:val="22"/>
            </w:rPr>
            <w:t>DE L’ASSURANCE MALADIE</w:t>
          </w:r>
        </w:p>
      </w:tc>
      <w:tc>
        <w:tcPr>
          <w:tcW w:w="2127" w:type="dxa"/>
          <w:tcBorders>
            <w:top w:val="single" w:sz="6" w:space="0" w:color="auto"/>
            <w:left w:val="single" w:sz="12" w:space="0" w:color="auto"/>
            <w:bottom w:val="single" w:sz="12" w:space="0" w:color="auto"/>
            <w:right w:val="single" w:sz="12" w:space="0" w:color="auto"/>
          </w:tcBorders>
          <w:vAlign w:val="center"/>
        </w:tcPr>
        <w:p w14:paraId="11A1CD9E" w14:textId="28839C2A" w:rsidR="00834BE3" w:rsidRPr="00EF29EA" w:rsidRDefault="00834BE3" w:rsidP="00834BE3">
          <w:pPr>
            <w:pStyle w:val="En-tte"/>
            <w:tabs>
              <w:tab w:val="left" w:pos="851"/>
              <w:tab w:val="left" w:pos="1134"/>
              <w:tab w:val="left" w:pos="1418"/>
            </w:tabs>
            <w:spacing w:line="480" w:lineRule="auto"/>
            <w:jc w:val="center"/>
            <w:rPr>
              <w:rFonts w:asciiTheme="minorHAnsi" w:hAnsiTheme="minorHAnsi"/>
              <w:i/>
              <w:iCs/>
              <w:sz w:val="22"/>
              <w:szCs w:val="22"/>
            </w:rPr>
          </w:pPr>
          <w:r w:rsidRPr="00EF29EA">
            <w:rPr>
              <w:rFonts w:asciiTheme="minorHAnsi" w:hAnsiTheme="minorHAnsi"/>
              <w:i/>
              <w:iCs/>
              <w:sz w:val="22"/>
              <w:szCs w:val="22"/>
            </w:rPr>
            <w:t xml:space="preserve">Page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PAGE </w:instrText>
          </w:r>
          <w:r w:rsidRPr="00EF29EA">
            <w:rPr>
              <w:rStyle w:val="Numrodepage"/>
              <w:rFonts w:asciiTheme="minorHAnsi" w:hAnsiTheme="minorHAnsi"/>
              <w:sz w:val="22"/>
              <w:szCs w:val="22"/>
            </w:rPr>
            <w:fldChar w:fldCharType="separate"/>
          </w:r>
          <w:r w:rsidR="00F04F9F">
            <w:rPr>
              <w:rStyle w:val="Numrodepage"/>
              <w:rFonts w:asciiTheme="minorHAnsi" w:hAnsiTheme="minorHAnsi"/>
              <w:noProof/>
              <w:sz w:val="22"/>
              <w:szCs w:val="22"/>
            </w:rPr>
            <w:t>6</w:t>
          </w:r>
          <w:r w:rsidRPr="00EF29EA">
            <w:rPr>
              <w:rStyle w:val="Numrodepage"/>
              <w:rFonts w:asciiTheme="minorHAnsi" w:hAnsiTheme="minorHAnsi"/>
              <w:sz w:val="22"/>
              <w:szCs w:val="22"/>
            </w:rPr>
            <w:fldChar w:fldCharType="end"/>
          </w:r>
          <w:r w:rsidRPr="00EF29EA">
            <w:rPr>
              <w:rFonts w:asciiTheme="minorHAnsi" w:hAnsiTheme="minorHAnsi"/>
              <w:sz w:val="22"/>
              <w:szCs w:val="22"/>
            </w:rPr>
            <w:t xml:space="preserve"> / </w:t>
          </w:r>
          <w:r w:rsidRPr="00EF29EA">
            <w:rPr>
              <w:rStyle w:val="Numrodepage"/>
              <w:rFonts w:asciiTheme="minorHAnsi" w:hAnsiTheme="minorHAnsi"/>
              <w:sz w:val="22"/>
              <w:szCs w:val="22"/>
            </w:rPr>
            <w:fldChar w:fldCharType="begin"/>
          </w:r>
          <w:r w:rsidRPr="00EF29EA">
            <w:rPr>
              <w:rStyle w:val="Numrodepage"/>
              <w:rFonts w:asciiTheme="minorHAnsi" w:hAnsiTheme="minorHAnsi"/>
              <w:sz w:val="22"/>
              <w:szCs w:val="22"/>
            </w:rPr>
            <w:instrText xml:space="preserve"> NUMPAGES </w:instrText>
          </w:r>
          <w:r w:rsidRPr="00EF29EA">
            <w:rPr>
              <w:rStyle w:val="Numrodepage"/>
              <w:rFonts w:asciiTheme="minorHAnsi" w:hAnsiTheme="minorHAnsi"/>
              <w:sz w:val="22"/>
              <w:szCs w:val="22"/>
            </w:rPr>
            <w:fldChar w:fldCharType="separate"/>
          </w:r>
          <w:r w:rsidR="00F04F9F">
            <w:rPr>
              <w:rStyle w:val="Numrodepage"/>
              <w:rFonts w:asciiTheme="minorHAnsi" w:hAnsiTheme="minorHAnsi"/>
              <w:noProof/>
              <w:sz w:val="22"/>
              <w:szCs w:val="22"/>
            </w:rPr>
            <w:t>51</w:t>
          </w:r>
          <w:r w:rsidRPr="00EF29EA">
            <w:rPr>
              <w:rStyle w:val="Numrodepage"/>
              <w:rFonts w:asciiTheme="minorHAnsi" w:hAnsiTheme="minorHAnsi"/>
              <w:sz w:val="22"/>
              <w:szCs w:val="22"/>
            </w:rPr>
            <w:fldChar w:fldCharType="end"/>
          </w:r>
        </w:p>
      </w:tc>
    </w:tr>
  </w:tbl>
  <w:p w14:paraId="1DBD4FE7" w14:textId="77777777" w:rsidR="00834BE3" w:rsidRPr="00EF29EA" w:rsidRDefault="00834BE3" w:rsidP="00457B85">
    <w:pPr>
      <w:pStyle w:val="En-tte"/>
      <w:rPr>
        <w:rFonts w:asciiTheme="minorHAnsi" w:hAnsiTheme="minorHAnsi"/>
        <w:sz w:val="22"/>
        <w:u w:val="single"/>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D1125" w14:textId="77777777" w:rsidR="00834BE3" w:rsidRDefault="00834BE3"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3B26AB3C"/>
    <w:lvl w:ilvl="0">
      <w:start w:val="1"/>
      <w:numFmt w:val="decimal"/>
      <w:pStyle w:val="Titre1"/>
      <w:lvlText w:val="%1."/>
      <w:legacy w:legacy="1" w:legacySpace="144" w:legacyIndent="0"/>
      <w:lvlJc w:val="left"/>
    </w:lvl>
    <w:lvl w:ilvl="1">
      <w:start w:val="1"/>
      <w:numFmt w:val="decimal"/>
      <w:pStyle w:val="Titre2"/>
      <w:lvlText w:val="%1.%2"/>
      <w:legacy w:legacy="1" w:legacySpace="144" w:legacyIndent="0"/>
      <w:lvlJc w:val="left"/>
    </w:lvl>
    <w:lvl w:ilvl="2">
      <w:start w:val="1"/>
      <w:numFmt w:val="decimal"/>
      <w:pStyle w:val="Titre3"/>
      <w:lvlText w:val="%1.%2.%3"/>
      <w:legacy w:legacy="1" w:legacySpace="0" w:legacyIndent="0"/>
      <w:lvlJc w:val="left"/>
      <w:rPr>
        <w:b/>
      </w:rPr>
    </w:lvl>
    <w:lvl w:ilvl="3">
      <w:start w:val="1"/>
      <w:numFmt w:val="decimal"/>
      <w:pStyle w:val="Titre4"/>
      <w:lvlText w:val="%1.%2.%3.%4"/>
      <w:legacy w:legacy="1" w:legacySpace="144" w:legacyIndent="0"/>
      <w:lvlJc w:val="left"/>
    </w:lvl>
    <w:lvl w:ilvl="4">
      <w:start w:val="1"/>
      <w:numFmt w:val="decimal"/>
      <w:pStyle w:val="Titre5"/>
      <w:lvlText w:val="%1.%2.%3.%4.%5"/>
      <w:legacy w:legacy="1" w:legacySpace="144" w:legacyIndent="0"/>
      <w:lvlJc w:val="left"/>
    </w:lvl>
    <w:lvl w:ilvl="5">
      <w:start w:val="1"/>
      <w:numFmt w:val="decimal"/>
      <w:pStyle w:val="Titre6"/>
      <w:lvlText w:val="%1.%2.%3.%4.%5.%6"/>
      <w:legacy w:legacy="1" w:legacySpace="144" w:legacyIndent="0"/>
      <w:lvlJc w:val="left"/>
    </w:lvl>
    <w:lvl w:ilvl="6">
      <w:start w:val="1"/>
      <w:numFmt w:val="decimal"/>
      <w:pStyle w:val="Titre7"/>
      <w:lvlText w:val="%1.%2.%3.%4.%5.%6.%7"/>
      <w:legacy w:legacy="1" w:legacySpace="144" w:legacyIndent="0"/>
      <w:lvlJc w:val="left"/>
    </w:lvl>
    <w:lvl w:ilvl="7">
      <w:start w:val="1"/>
      <w:numFmt w:val="decimal"/>
      <w:pStyle w:val="Titre8"/>
      <w:lvlText w:val="%1.%2.%3.%4.%5.%6.%7.%8"/>
      <w:legacy w:legacy="1" w:legacySpace="144" w:legacyIndent="0"/>
      <w:lvlJc w:val="left"/>
    </w:lvl>
    <w:lvl w:ilvl="8">
      <w:start w:val="1"/>
      <w:numFmt w:val="decimal"/>
      <w:pStyle w:val="Titre9"/>
      <w:lvlText w:val="%1.%2.%3.%4.%5.%6.%7.%8.%9"/>
      <w:legacy w:legacy="1" w:legacySpace="144" w:legacyIndent="0"/>
      <w:lvlJc w:val="left"/>
    </w:lvl>
  </w:abstractNum>
  <w:abstractNum w:abstractNumId="1"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2"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9"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2"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3"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6"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0"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
  </w:num>
  <w:num w:numId="3">
    <w:abstractNumId w:val="26"/>
  </w:num>
  <w:num w:numId="4">
    <w:abstractNumId w:val="12"/>
  </w:num>
  <w:num w:numId="5">
    <w:abstractNumId w:val="11"/>
  </w:num>
  <w:num w:numId="6">
    <w:abstractNumId w:val="29"/>
  </w:num>
  <w:num w:numId="7">
    <w:abstractNumId w:val="15"/>
  </w:num>
  <w:num w:numId="8">
    <w:abstractNumId w:val="17"/>
  </w:num>
  <w:num w:numId="9">
    <w:abstractNumId w:val="34"/>
  </w:num>
  <w:num w:numId="10">
    <w:abstractNumId w:val="8"/>
  </w:num>
  <w:num w:numId="11">
    <w:abstractNumId w:val="4"/>
  </w:num>
  <w:num w:numId="12">
    <w:abstractNumId w:val="2"/>
  </w:num>
  <w:num w:numId="13">
    <w:abstractNumId w:val="24"/>
  </w:num>
  <w:num w:numId="14">
    <w:abstractNumId w:val="20"/>
  </w:num>
  <w:num w:numId="15">
    <w:abstractNumId w:val="3"/>
  </w:num>
  <w:num w:numId="16">
    <w:abstractNumId w:val="5"/>
  </w:num>
  <w:num w:numId="17">
    <w:abstractNumId w:val="33"/>
  </w:num>
  <w:num w:numId="18">
    <w:abstractNumId w:val="23"/>
  </w:num>
  <w:num w:numId="19">
    <w:abstractNumId w:val="19"/>
  </w:num>
  <w:num w:numId="20">
    <w:abstractNumId w:val="7"/>
  </w:num>
  <w:num w:numId="21">
    <w:abstractNumId w:val="21"/>
  </w:num>
  <w:num w:numId="22">
    <w:abstractNumId w:val="6"/>
  </w:num>
  <w:num w:numId="23">
    <w:abstractNumId w:val="25"/>
  </w:num>
  <w:num w:numId="24">
    <w:abstractNumId w:val="31"/>
  </w:num>
  <w:num w:numId="25">
    <w:abstractNumId w:val="14"/>
  </w:num>
  <w:num w:numId="26">
    <w:abstractNumId w:val="13"/>
  </w:num>
  <w:num w:numId="27">
    <w:abstractNumId w:val="30"/>
  </w:num>
  <w:num w:numId="28">
    <w:abstractNumId w:val="35"/>
  </w:num>
  <w:num w:numId="29">
    <w:abstractNumId w:val="9"/>
  </w:num>
  <w:num w:numId="30">
    <w:abstractNumId w:val="22"/>
  </w:num>
  <w:num w:numId="31">
    <w:abstractNumId w:val="10"/>
  </w:num>
  <w:num w:numId="32">
    <w:abstractNumId w:val="28"/>
  </w:num>
  <w:num w:numId="33">
    <w:abstractNumId w:val="32"/>
  </w:num>
  <w:num w:numId="34">
    <w:abstractNumId w:val="16"/>
  </w:num>
  <w:num w:numId="35">
    <w:abstractNumId w:val="27"/>
  </w:num>
  <w:num w:numId="36">
    <w:abstractNumId w:val="36"/>
  </w:num>
  <w:num w:numId="3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1"/>
    <o:shapelayout v:ext="edit">
      <o:idmap v:ext="edit" data="2"/>
    </o:shapelayout>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FAC"/>
    <w:rsid w:val="000014BF"/>
    <w:rsid w:val="00001CC8"/>
    <w:rsid w:val="00002375"/>
    <w:rsid w:val="00002784"/>
    <w:rsid w:val="00002E4C"/>
    <w:rsid w:val="000038EA"/>
    <w:rsid w:val="00003925"/>
    <w:rsid w:val="00003FAF"/>
    <w:rsid w:val="00007D21"/>
    <w:rsid w:val="000109C3"/>
    <w:rsid w:val="00010EFA"/>
    <w:rsid w:val="00010FE9"/>
    <w:rsid w:val="0001100C"/>
    <w:rsid w:val="00011192"/>
    <w:rsid w:val="000113AA"/>
    <w:rsid w:val="00011409"/>
    <w:rsid w:val="00012DBD"/>
    <w:rsid w:val="000130CA"/>
    <w:rsid w:val="000143EB"/>
    <w:rsid w:val="000145F4"/>
    <w:rsid w:val="00014F1E"/>
    <w:rsid w:val="000153AB"/>
    <w:rsid w:val="00015781"/>
    <w:rsid w:val="00017ACB"/>
    <w:rsid w:val="00022307"/>
    <w:rsid w:val="00022CE1"/>
    <w:rsid w:val="00023627"/>
    <w:rsid w:val="00023A7A"/>
    <w:rsid w:val="00023ECC"/>
    <w:rsid w:val="000247A1"/>
    <w:rsid w:val="0002504D"/>
    <w:rsid w:val="000253AC"/>
    <w:rsid w:val="00025761"/>
    <w:rsid w:val="00025E4C"/>
    <w:rsid w:val="00026624"/>
    <w:rsid w:val="00027ADB"/>
    <w:rsid w:val="00027C27"/>
    <w:rsid w:val="00027ED9"/>
    <w:rsid w:val="00027F88"/>
    <w:rsid w:val="00030021"/>
    <w:rsid w:val="00030772"/>
    <w:rsid w:val="00031A98"/>
    <w:rsid w:val="00032B3D"/>
    <w:rsid w:val="00032CA4"/>
    <w:rsid w:val="0003332E"/>
    <w:rsid w:val="00033DC3"/>
    <w:rsid w:val="000354E3"/>
    <w:rsid w:val="00036CC0"/>
    <w:rsid w:val="000411F6"/>
    <w:rsid w:val="000416A0"/>
    <w:rsid w:val="000422C8"/>
    <w:rsid w:val="00042985"/>
    <w:rsid w:val="00043495"/>
    <w:rsid w:val="000436B5"/>
    <w:rsid w:val="00044572"/>
    <w:rsid w:val="00044587"/>
    <w:rsid w:val="00044749"/>
    <w:rsid w:val="00045904"/>
    <w:rsid w:val="000470F2"/>
    <w:rsid w:val="000505C0"/>
    <w:rsid w:val="00051B46"/>
    <w:rsid w:val="00051CED"/>
    <w:rsid w:val="00052C1A"/>
    <w:rsid w:val="00053868"/>
    <w:rsid w:val="00053BB6"/>
    <w:rsid w:val="00053EDD"/>
    <w:rsid w:val="00054291"/>
    <w:rsid w:val="00055240"/>
    <w:rsid w:val="0005596B"/>
    <w:rsid w:val="00056032"/>
    <w:rsid w:val="00056146"/>
    <w:rsid w:val="0005670D"/>
    <w:rsid w:val="000569C3"/>
    <w:rsid w:val="000579A8"/>
    <w:rsid w:val="0006063C"/>
    <w:rsid w:val="0006076B"/>
    <w:rsid w:val="000607C2"/>
    <w:rsid w:val="00060D85"/>
    <w:rsid w:val="00061178"/>
    <w:rsid w:val="0006232A"/>
    <w:rsid w:val="0006339B"/>
    <w:rsid w:val="000634FC"/>
    <w:rsid w:val="000645C8"/>
    <w:rsid w:val="00064AB1"/>
    <w:rsid w:val="00064BBE"/>
    <w:rsid w:val="00066068"/>
    <w:rsid w:val="00067D4B"/>
    <w:rsid w:val="00070356"/>
    <w:rsid w:val="0007076C"/>
    <w:rsid w:val="00070AE0"/>
    <w:rsid w:val="000710E5"/>
    <w:rsid w:val="0007138C"/>
    <w:rsid w:val="0007150D"/>
    <w:rsid w:val="00071ABE"/>
    <w:rsid w:val="000728BC"/>
    <w:rsid w:val="000739D6"/>
    <w:rsid w:val="000746F9"/>
    <w:rsid w:val="00075DE0"/>
    <w:rsid w:val="00076117"/>
    <w:rsid w:val="0007612F"/>
    <w:rsid w:val="0007689C"/>
    <w:rsid w:val="000778DB"/>
    <w:rsid w:val="00080BB4"/>
    <w:rsid w:val="00080F34"/>
    <w:rsid w:val="00083142"/>
    <w:rsid w:val="00083612"/>
    <w:rsid w:val="0008377E"/>
    <w:rsid w:val="00083B8D"/>
    <w:rsid w:val="00083BEC"/>
    <w:rsid w:val="0008518B"/>
    <w:rsid w:val="000851CD"/>
    <w:rsid w:val="0008535F"/>
    <w:rsid w:val="00087016"/>
    <w:rsid w:val="00090B6F"/>
    <w:rsid w:val="000935B2"/>
    <w:rsid w:val="00094399"/>
    <w:rsid w:val="000943E3"/>
    <w:rsid w:val="00094E65"/>
    <w:rsid w:val="00094E67"/>
    <w:rsid w:val="0009565E"/>
    <w:rsid w:val="00095BDC"/>
    <w:rsid w:val="00097B19"/>
    <w:rsid w:val="00097C5D"/>
    <w:rsid w:val="00097D93"/>
    <w:rsid w:val="000A2B39"/>
    <w:rsid w:val="000A3517"/>
    <w:rsid w:val="000A3799"/>
    <w:rsid w:val="000A3BDF"/>
    <w:rsid w:val="000A41B9"/>
    <w:rsid w:val="000A4BA4"/>
    <w:rsid w:val="000A520A"/>
    <w:rsid w:val="000A557C"/>
    <w:rsid w:val="000A5611"/>
    <w:rsid w:val="000A5AE7"/>
    <w:rsid w:val="000A5B66"/>
    <w:rsid w:val="000A6B11"/>
    <w:rsid w:val="000B0036"/>
    <w:rsid w:val="000B0806"/>
    <w:rsid w:val="000B0A1A"/>
    <w:rsid w:val="000B2CCF"/>
    <w:rsid w:val="000B3907"/>
    <w:rsid w:val="000B3B97"/>
    <w:rsid w:val="000B50F0"/>
    <w:rsid w:val="000B676E"/>
    <w:rsid w:val="000B6E0F"/>
    <w:rsid w:val="000C0656"/>
    <w:rsid w:val="000C0F8F"/>
    <w:rsid w:val="000C16A8"/>
    <w:rsid w:val="000C2F8E"/>
    <w:rsid w:val="000C3263"/>
    <w:rsid w:val="000C3AE9"/>
    <w:rsid w:val="000C433F"/>
    <w:rsid w:val="000C43CD"/>
    <w:rsid w:val="000C4752"/>
    <w:rsid w:val="000C4F62"/>
    <w:rsid w:val="000C5EF7"/>
    <w:rsid w:val="000C6307"/>
    <w:rsid w:val="000D06B0"/>
    <w:rsid w:val="000D0BD4"/>
    <w:rsid w:val="000D0D28"/>
    <w:rsid w:val="000D1A07"/>
    <w:rsid w:val="000D2502"/>
    <w:rsid w:val="000D37C2"/>
    <w:rsid w:val="000D4451"/>
    <w:rsid w:val="000D4582"/>
    <w:rsid w:val="000D52C3"/>
    <w:rsid w:val="000D5D2D"/>
    <w:rsid w:val="000E0DC6"/>
    <w:rsid w:val="000E274C"/>
    <w:rsid w:val="000E2911"/>
    <w:rsid w:val="000E304E"/>
    <w:rsid w:val="000E32C6"/>
    <w:rsid w:val="000E32EE"/>
    <w:rsid w:val="000E56B7"/>
    <w:rsid w:val="000E6F3C"/>
    <w:rsid w:val="000E6FDA"/>
    <w:rsid w:val="000E701C"/>
    <w:rsid w:val="000E7AE8"/>
    <w:rsid w:val="000F01D9"/>
    <w:rsid w:val="000F0532"/>
    <w:rsid w:val="000F0738"/>
    <w:rsid w:val="000F0A42"/>
    <w:rsid w:val="000F30AA"/>
    <w:rsid w:val="000F32FD"/>
    <w:rsid w:val="000F373E"/>
    <w:rsid w:val="000F41E3"/>
    <w:rsid w:val="000F46AD"/>
    <w:rsid w:val="000F4D9C"/>
    <w:rsid w:val="000F524B"/>
    <w:rsid w:val="000F71C0"/>
    <w:rsid w:val="00100535"/>
    <w:rsid w:val="00100616"/>
    <w:rsid w:val="001014B7"/>
    <w:rsid w:val="00101DCA"/>
    <w:rsid w:val="001022C1"/>
    <w:rsid w:val="00102B1C"/>
    <w:rsid w:val="00102C02"/>
    <w:rsid w:val="00102E7E"/>
    <w:rsid w:val="00103035"/>
    <w:rsid w:val="001036EA"/>
    <w:rsid w:val="00103983"/>
    <w:rsid w:val="00103FAB"/>
    <w:rsid w:val="0010475F"/>
    <w:rsid w:val="001063CD"/>
    <w:rsid w:val="00107FAA"/>
    <w:rsid w:val="00110921"/>
    <w:rsid w:val="00111480"/>
    <w:rsid w:val="00111862"/>
    <w:rsid w:val="00112378"/>
    <w:rsid w:val="00113BC4"/>
    <w:rsid w:val="0011541E"/>
    <w:rsid w:val="0011550C"/>
    <w:rsid w:val="001168C6"/>
    <w:rsid w:val="00116C7D"/>
    <w:rsid w:val="00123221"/>
    <w:rsid w:val="00123D7A"/>
    <w:rsid w:val="00126448"/>
    <w:rsid w:val="00126AF9"/>
    <w:rsid w:val="00126D22"/>
    <w:rsid w:val="00127A7C"/>
    <w:rsid w:val="001300C6"/>
    <w:rsid w:val="001307D4"/>
    <w:rsid w:val="00131750"/>
    <w:rsid w:val="0013185A"/>
    <w:rsid w:val="00131ED6"/>
    <w:rsid w:val="00133B69"/>
    <w:rsid w:val="001341F1"/>
    <w:rsid w:val="0013469B"/>
    <w:rsid w:val="00134A84"/>
    <w:rsid w:val="001358F5"/>
    <w:rsid w:val="001363EA"/>
    <w:rsid w:val="0013723D"/>
    <w:rsid w:val="00140139"/>
    <w:rsid w:val="00140F5C"/>
    <w:rsid w:val="001414C2"/>
    <w:rsid w:val="00142BC2"/>
    <w:rsid w:val="00143C64"/>
    <w:rsid w:val="001441B2"/>
    <w:rsid w:val="001444FB"/>
    <w:rsid w:val="001457AA"/>
    <w:rsid w:val="00146999"/>
    <w:rsid w:val="00146A32"/>
    <w:rsid w:val="00146B8B"/>
    <w:rsid w:val="001514D5"/>
    <w:rsid w:val="00152017"/>
    <w:rsid w:val="001526AB"/>
    <w:rsid w:val="00152DC8"/>
    <w:rsid w:val="00152FD1"/>
    <w:rsid w:val="00153990"/>
    <w:rsid w:val="00153E80"/>
    <w:rsid w:val="00153FFB"/>
    <w:rsid w:val="001545FB"/>
    <w:rsid w:val="00154B47"/>
    <w:rsid w:val="00154C41"/>
    <w:rsid w:val="001553DB"/>
    <w:rsid w:val="001553F6"/>
    <w:rsid w:val="00155AB4"/>
    <w:rsid w:val="0015622B"/>
    <w:rsid w:val="00156588"/>
    <w:rsid w:val="00160421"/>
    <w:rsid w:val="00160A66"/>
    <w:rsid w:val="00160D2D"/>
    <w:rsid w:val="00160E62"/>
    <w:rsid w:val="00162230"/>
    <w:rsid w:val="00162966"/>
    <w:rsid w:val="00162EE3"/>
    <w:rsid w:val="00163DC0"/>
    <w:rsid w:val="00163F54"/>
    <w:rsid w:val="00164163"/>
    <w:rsid w:val="001643D1"/>
    <w:rsid w:val="00164C74"/>
    <w:rsid w:val="001657EE"/>
    <w:rsid w:val="00166AD4"/>
    <w:rsid w:val="001676A3"/>
    <w:rsid w:val="0017003E"/>
    <w:rsid w:val="00170256"/>
    <w:rsid w:val="00170CFE"/>
    <w:rsid w:val="001724D4"/>
    <w:rsid w:val="00173E96"/>
    <w:rsid w:val="00174616"/>
    <w:rsid w:val="001752AF"/>
    <w:rsid w:val="00176AE2"/>
    <w:rsid w:val="00176CC4"/>
    <w:rsid w:val="001777C4"/>
    <w:rsid w:val="00181798"/>
    <w:rsid w:val="00181A66"/>
    <w:rsid w:val="00181D7C"/>
    <w:rsid w:val="00182089"/>
    <w:rsid w:val="00183565"/>
    <w:rsid w:val="001839BF"/>
    <w:rsid w:val="001844FC"/>
    <w:rsid w:val="001852F0"/>
    <w:rsid w:val="00185C4D"/>
    <w:rsid w:val="00185D12"/>
    <w:rsid w:val="00185F46"/>
    <w:rsid w:val="001871F1"/>
    <w:rsid w:val="00187916"/>
    <w:rsid w:val="0019082B"/>
    <w:rsid w:val="00190CF8"/>
    <w:rsid w:val="00190F61"/>
    <w:rsid w:val="001917EF"/>
    <w:rsid w:val="001918B0"/>
    <w:rsid w:val="001930CF"/>
    <w:rsid w:val="001936E3"/>
    <w:rsid w:val="00194A57"/>
    <w:rsid w:val="00194B35"/>
    <w:rsid w:val="001966F1"/>
    <w:rsid w:val="00196C96"/>
    <w:rsid w:val="001A0222"/>
    <w:rsid w:val="001A085A"/>
    <w:rsid w:val="001A09FB"/>
    <w:rsid w:val="001A1119"/>
    <w:rsid w:val="001A17EB"/>
    <w:rsid w:val="001A1F5B"/>
    <w:rsid w:val="001A29FB"/>
    <w:rsid w:val="001A333F"/>
    <w:rsid w:val="001A519D"/>
    <w:rsid w:val="001A53E4"/>
    <w:rsid w:val="001A59A3"/>
    <w:rsid w:val="001A6574"/>
    <w:rsid w:val="001A6C7D"/>
    <w:rsid w:val="001A6D7A"/>
    <w:rsid w:val="001A7B4E"/>
    <w:rsid w:val="001A7BDD"/>
    <w:rsid w:val="001A7EC5"/>
    <w:rsid w:val="001B03CE"/>
    <w:rsid w:val="001B1672"/>
    <w:rsid w:val="001B1821"/>
    <w:rsid w:val="001B1FEE"/>
    <w:rsid w:val="001B260F"/>
    <w:rsid w:val="001B2637"/>
    <w:rsid w:val="001B37EA"/>
    <w:rsid w:val="001B4592"/>
    <w:rsid w:val="001B4A04"/>
    <w:rsid w:val="001B4A2E"/>
    <w:rsid w:val="001B4C48"/>
    <w:rsid w:val="001B618C"/>
    <w:rsid w:val="001B642C"/>
    <w:rsid w:val="001B6B14"/>
    <w:rsid w:val="001B78F5"/>
    <w:rsid w:val="001C0434"/>
    <w:rsid w:val="001C070E"/>
    <w:rsid w:val="001C0E4F"/>
    <w:rsid w:val="001C110E"/>
    <w:rsid w:val="001C20A7"/>
    <w:rsid w:val="001C30F3"/>
    <w:rsid w:val="001C5243"/>
    <w:rsid w:val="001C6779"/>
    <w:rsid w:val="001C6D86"/>
    <w:rsid w:val="001C79FF"/>
    <w:rsid w:val="001D080A"/>
    <w:rsid w:val="001D0BEA"/>
    <w:rsid w:val="001D0DB1"/>
    <w:rsid w:val="001D1765"/>
    <w:rsid w:val="001D238C"/>
    <w:rsid w:val="001D3D09"/>
    <w:rsid w:val="001D4D8F"/>
    <w:rsid w:val="001D536E"/>
    <w:rsid w:val="001D7607"/>
    <w:rsid w:val="001D7E02"/>
    <w:rsid w:val="001E08E2"/>
    <w:rsid w:val="001E1048"/>
    <w:rsid w:val="001E1AB9"/>
    <w:rsid w:val="001E2465"/>
    <w:rsid w:val="001E2A23"/>
    <w:rsid w:val="001E318A"/>
    <w:rsid w:val="001E3E85"/>
    <w:rsid w:val="001E4678"/>
    <w:rsid w:val="001E58AB"/>
    <w:rsid w:val="001E6DDC"/>
    <w:rsid w:val="001F0116"/>
    <w:rsid w:val="001F13AB"/>
    <w:rsid w:val="001F1883"/>
    <w:rsid w:val="001F1942"/>
    <w:rsid w:val="001F2DFD"/>
    <w:rsid w:val="001F2E80"/>
    <w:rsid w:val="001F3313"/>
    <w:rsid w:val="001F46F7"/>
    <w:rsid w:val="001F48EC"/>
    <w:rsid w:val="001F6EE9"/>
    <w:rsid w:val="001F70CC"/>
    <w:rsid w:val="001F7A58"/>
    <w:rsid w:val="00200161"/>
    <w:rsid w:val="00200171"/>
    <w:rsid w:val="00200D29"/>
    <w:rsid w:val="002024A0"/>
    <w:rsid w:val="00203086"/>
    <w:rsid w:val="002031EE"/>
    <w:rsid w:val="00203D42"/>
    <w:rsid w:val="002042BC"/>
    <w:rsid w:val="00206078"/>
    <w:rsid w:val="0021000A"/>
    <w:rsid w:val="002105C0"/>
    <w:rsid w:val="00211CB0"/>
    <w:rsid w:val="00212248"/>
    <w:rsid w:val="00212E14"/>
    <w:rsid w:val="002132F3"/>
    <w:rsid w:val="0021460B"/>
    <w:rsid w:val="0021509E"/>
    <w:rsid w:val="0021575B"/>
    <w:rsid w:val="00215C5A"/>
    <w:rsid w:val="002160D0"/>
    <w:rsid w:val="00217603"/>
    <w:rsid w:val="00217F1D"/>
    <w:rsid w:val="00220024"/>
    <w:rsid w:val="002218CC"/>
    <w:rsid w:val="00221C75"/>
    <w:rsid w:val="002228E4"/>
    <w:rsid w:val="00222CB7"/>
    <w:rsid w:val="00224044"/>
    <w:rsid w:val="0022462D"/>
    <w:rsid w:val="0022472B"/>
    <w:rsid w:val="00224A1B"/>
    <w:rsid w:val="00225BBA"/>
    <w:rsid w:val="0022631B"/>
    <w:rsid w:val="00226CF2"/>
    <w:rsid w:val="00227DAF"/>
    <w:rsid w:val="00230909"/>
    <w:rsid w:val="00230DE2"/>
    <w:rsid w:val="0023159D"/>
    <w:rsid w:val="00231B31"/>
    <w:rsid w:val="00232E09"/>
    <w:rsid w:val="0023365E"/>
    <w:rsid w:val="002336BF"/>
    <w:rsid w:val="00233A06"/>
    <w:rsid w:val="00233BE0"/>
    <w:rsid w:val="00234416"/>
    <w:rsid w:val="00234CA9"/>
    <w:rsid w:val="00235361"/>
    <w:rsid w:val="00236238"/>
    <w:rsid w:val="0023737A"/>
    <w:rsid w:val="00240504"/>
    <w:rsid w:val="0024061C"/>
    <w:rsid w:val="00242161"/>
    <w:rsid w:val="002422C9"/>
    <w:rsid w:val="0024250D"/>
    <w:rsid w:val="002429E1"/>
    <w:rsid w:val="00242A00"/>
    <w:rsid w:val="00243EF1"/>
    <w:rsid w:val="00244352"/>
    <w:rsid w:val="00244B11"/>
    <w:rsid w:val="00244D14"/>
    <w:rsid w:val="0024606C"/>
    <w:rsid w:val="00246A61"/>
    <w:rsid w:val="0024764A"/>
    <w:rsid w:val="00247B10"/>
    <w:rsid w:val="00251EFB"/>
    <w:rsid w:val="00253C58"/>
    <w:rsid w:val="00254243"/>
    <w:rsid w:val="00254AA8"/>
    <w:rsid w:val="00256278"/>
    <w:rsid w:val="00257496"/>
    <w:rsid w:val="002578EC"/>
    <w:rsid w:val="00257B6B"/>
    <w:rsid w:val="00260BB4"/>
    <w:rsid w:val="00260D6E"/>
    <w:rsid w:val="002631DF"/>
    <w:rsid w:val="00263949"/>
    <w:rsid w:val="002657C1"/>
    <w:rsid w:val="00265984"/>
    <w:rsid w:val="00265BEF"/>
    <w:rsid w:val="0026640A"/>
    <w:rsid w:val="002665B8"/>
    <w:rsid w:val="00266A55"/>
    <w:rsid w:val="00267BC0"/>
    <w:rsid w:val="00270E11"/>
    <w:rsid w:val="002710F0"/>
    <w:rsid w:val="002712CE"/>
    <w:rsid w:val="0027156B"/>
    <w:rsid w:val="00271F0A"/>
    <w:rsid w:val="00272073"/>
    <w:rsid w:val="00274D8D"/>
    <w:rsid w:val="00274E51"/>
    <w:rsid w:val="002765F1"/>
    <w:rsid w:val="00276826"/>
    <w:rsid w:val="00276879"/>
    <w:rsid w:val="002779FE"/>
    <w:rsid w:val="00277E1F"/>
    <w:rsid w:val="00282254"/>
    <w:rsid w:val="002827B9"/>
    <w:rsid w:val="00283DE0"/>
    <w:rsid w:val="0028614A"/>
    <w:rsid w:val="002864C9"/>
    <w:rsid w:val="0028689D"/>
    <w:rsid w:val="002918C8"/>
    <w:rsid w:val="00291B5C"/>
    <w:rsid w:val="002934BD"/>
    <w:rsid w:val="00294176"/>
    <w:rsid w:val="002944F1"/>
    <w:rsid w:val="002955A0"/>
    <w:rsid w:val="00296B21"/>
    <w:rsid w:val="00297BB9"/>
    <w:rsid w:val="00297C34"/>
    <w:rsid w:val="002A06CB"/>
    <w:rsid w:val="002A2DBB"/>
    <w:rsid w:val="002A4B8D"/>
    <w:rsid w:val="002A66EE"/>
    <w:rsid w:val="002A73D7"/>
    <w:rsid w:val="002A770D"/>
    <w:rsid w:val="002A7E4F"/>
    <w:rsid w:val="002A7F88"/>
    <w:rsid w:val="002B0161"/>
    <w:rsid w:val="002B0856"/>
    <w:rsid w:val="002B17B8"/>
    <w:rsid w:val="002B1C4D"/>
    <w:rsid w:val="002B50BC"/>
    <w:rsid w:val="002B58C2"/>
    <w:rsid w:val="002B675D"/>
    <w:rsid w:val="002B68FA"/>
    <w:rsid w:val="002B7469"/>
    <w:rsid w:val="002B7791"/>
    <w:rsid w:val="002B7E62"/>
    <w:rsid w:val="002B7EF1"/>
    <w:rsid w:val="002C0AD9"/>
    <w:rsid w:val="002C186B"/>
    <w:rsid w:val="002C1A82"/>
    <w:rsid w:val="002C2929"/>
    <w:rsid w:val="002C2D98"/>
    <w:rsid w:val="002C3737"/>
    <w:rsid w:val="002C3EF3"/>
    <w:rsid w:val="002C43DB"/>
    <w:rsid w:val="002C4425"/>
    <w:rsid w:val="002C47A9"/>
    <w:rsid w:val="002C4B19"/>
    <w:rsid w:val="002C4E95"/>
    <w:rsid w:val="002C6045"/>
    <w:rsid w:val="002C6418"/>
    <w:rsid w:val="002C6C7C"/>
    <w:rsid w:val="002D2615"/>
    <w:rsid w:val="002D2A49"/>
    <w:rsid w:val="002D2B5E"/>
    <w:rsid w:val="002D2F68"/>
    <w:rsid w:val="002D3C39"/>
    <w:rsid w:val="002D47CC"/>
    <w:rsid w:val="002D4861"/>
    <w:rsid w:val="002D56F7"/>
    <w:rsid w:val="002D5B20"/>
    <w:rsid w:val="002D6A4C"/>
    <w:rsid w:val="002D797D"/>
    <w:rsid w:val="002E332A"/>
    <w:rsid w:val="002E3E85"/>
    <w:rsid w:val="002E4173"/>
    <w:rsid w:val="002E4D4F"/>
    <w:rsid w:val="002E5399"/>
    <w:rsid w:val="002E57D4"/>
    <w:rsid w:val="002E5D53"/>
    <w:rsid w:val="002E653C"/>
    <w:rsid w:val="002E6858"/>
    <w:rsid w:val="002E6F64"/>
    <w:rsid w:val="002E7702"/>
    <w:rsid w:val="002E7C48"/>
    <w:rsid w:val="002F003A"/>
    <w:rsid w:val="002F0319"/>
    <w:rsid w:val="002F1F96"/>
    <w:rsid w:val="002F2193"/>
    <w:rsid w:val="002F3F93"/>
    <w:rsid w:val="002F56FF"/>
    <w:rsid w:val="002F5E0A"/>
    <w:rsid w:val="002F625B"/>
    <w:rsid w:val="002F6FD3"/>
    <w:rsid w:val="002F77BF"/>
    <w:rsid w:val="002F77F9"/>
    <w:rsid w:val="0030159C"/>
    <w:rsid w:val="00301611"/>
    <w:rsid w:val="00301F2A"/>
    <w:rsid w:val="00302CC4"/>
    <w:rsid w:val="00303C7C"/>
    <w:rsid w:val="003043CB"/>
    <w:rsid w:val="00304D98"/>
    <w:rsid w:val="00305033"/>
    <w:rsid w:val="00305C33"/>
    <w:rsid w:val="00306BA0"/>
    <w:rsid w:val="00310E31"/>
    <w:rsid w:val="00311C88"/>
    <w:rsid w:val="00313BCE"/>
    <w:rsid w:val="003143D4"/>
    <w:rsid w:val="003144C1"/>
    <w:rsid w:val="003145C2"/>
    <w:rsid w:val="00316797"/>
    <w:rsid w:val="00316F53"/>
    <w:rsid w:val="003217BB"/>
    <w:rsid w:val="00321B30"/>
    <w:rsid w:val="00321F3A"/>
    <w:rsid w:val="0032209E"/>
    <w:rsid w:val="003242E1"/>
    <w:rsid w:val="003244A8"/>
    <w:rsid w:val="003260A3"/>
    <w:rsid w:val="003261F3"/>
    <w:rsid w:val="003270A4"/>
    <w:rsid w:val="00330E19"/>
    <w:rsid w:val="00331001"/>
    <w:rsid w:val="00331DE5"/>
    <w:rsid w:val="00332000"/>
    <w:rsid w:val="00332747"/>
    <w:rsid w:val="0033307C"/>
    <w:rsid w:val="00333CEC"/>
    <w:rsid w:val="00334DC6"/>
    <w:rsid w:val="00335E04"/>
    <w:rsid w:val="003367DB"/>
    <w:rsid w:val="003369DA"/>
    <w:rsid w:val="003371A7"/>
    <w:rsid w:val="00337358"/>
    <w:rsid w:val="0034003A"/>
    <w:rsid w:val="0034098C"/>
    <w:rsid w:val="00340D6E"/>
    <w:rsid w:val="00342607"/>
    <w:rsid w:val="003431FD"/>
    <w:rsid w:val="00343A1B"/>
    <w:rsid w:val="003441BA"/>
    <w:rsid w:val="00344200"/>
    <w:rsid w:val="003451BF"/>
    <w:rsid w:val="00345291"/>
    <w:rsid w:val="003463FC"/>
    <w:rsid w:val="00346C15"/>
    <w:rsid w:val="003474AC"/>
    <w:rsid w:val="003514EF"/>
    <w:rsid w:val="00351759"/>
    <w:rsid w:val="00351A44"/>
    <w:rsid w:val="00351B76"/>
    <w:rsid w:val="00351FAC"/>
    <w:rsid w:val="00353C26"/>
    <w:rsid w:val="00354AB8"/>
    <w:rsid w:val="00354ED8"/>
    <w:rsid w:val="003557D0"/>
    <w:rsid w:val="00355FA5"/>
    <w:rsid w:val="00356A3A"/>
    <w:rsid w:val="003572D1"/>
    <w:rsid w:val="0035734E"/>
    <w:rsid w:val="003573D4"/>
    <w:rsid w:val="003575F1"/>
    <w:rsid w:val="00357698"/>
    <w:rsid w:val="003610A4"/>
    <w:rsid w:val="00362627"/>
    <w:rsid w:val="003643AE"/>
    <w:rsid w:val="003653C2"/>
    <w:rsid w:val="003657CE"/>
    <w:rsid w:val="00365981"/>
    <w:rsid w:val="00365B40"/>
    <w:rsid w:val="00365D36"/>
    <w:rsid w:val="0036684A"/>
    <w:rsid w:val="00366AC6"/>
    <w:rsid w:val="003705CE"/>
    <w:rsid w:val="003708DB"/>
    <w:rsid w:val="00373216"/>
    <w:rsid w:val="0037467E"/>
    <w:rsid w:val="00374FF8"/>
    <w:rsid w:val="00380339"/>
    <w:rsid w:val="0038166A"/>
    <w:rsid w:val="00381D56"/>
    <w:rsid w:val="00382D27"/>
    <w:rsid w:val="00383612"/>
    <w:rsid w:val="00383F0E"/>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9AD"/>
    <w:rsid w:val="00396C13"/>
    <w:rsid w:val="00397DC3"/>
    <w:rsid w:val="003A00EE"/>
    <w:rsid w:val="003A01D2"/>
    <w:rsid w:val="003A1A48"/>
    <w:rsid w:val="003A1B2C"/>
    <w:rsid w:val="003A1D76"/>
    <w:rsid w:val="003A1F65"/>
    <w:rsid w:val="003A2438"/>
    <w:rsid w:val="003A2D63"/>
    <w:rsid w:val="003A2E7A"/>
    <w:rsid w:val="003A313B"/>
    <w:rsid w:val="003A38EC"/>
    <w:rsid w:val="003A4DFC"/>
    <w:rsid w:val="003A601A"/>
    <w:rsid w:val="003A66DC"/>
    <w:rsid w:val="003B19E9"/>
    <w:rsid w:val="003B1ACC"/>
    <w:rsid w:val="003B1BD7"/>
    <w:rsid w:val="003B1F98"/>
    <w:rsid w:val="003B2142"/>
    <w:rsid w:val="003B3BAF"/>
    <w:rsid w:val="003B44C2"/>
    <w:rsid w:val="003B4FC8"/>
    <w:rsid w:val="003B594A"/>
    <w:rsid w:val="003C1A44"/>
    <w:rsid w:val="003C521D"/>
    <w:rsid w:val="003C531B"/>
    <w:rsid w:val="003C5C84"/>
    <w:rsid w:val="003C6640"/>
    <w:rsid w:val="003C712E"/>
    <w:rsid w:val="003C79E5"/>
    <w:rsid w:val="003C7C3B"/>
    <w:rsid w:val="003D03C9"/>
    <w:rsid w:val="003D13B6"/>
    <w:rsid w:val="003D16CE"/>
    <w:rsid w:val="003D1717"/>
    <w:rsid w:val="003D1890"/>
    <w:rsid w:val="003D2F6C"/>
    <w:rsid w:val="003D31F9"/>
    <w:rsid w:val="003D3831"/>
    <w:rsid w:val="003D4471"/>
    <w:rsid w:val="003D454D"/>
    <w:rsid w:val="003D5CFA"/>
    <w:rsid w:val="003D6023"/>
    <w:rsid w:val="003D657A"/>
    <w:rsid w:val="003D732C"/>
    <w:rsid w:val="003D7AE1"/>
    <w:rsid w:val="003D7C07"/>
    <w:rsid w:val="003D7C63"/>
    <w:rsid w:val="003E097F"/>
    <w:rsid w:val="003E11EC"/>
    <w:rsid w:val="003E1299"/>
    <w:rsid w:val="003E1EAB"/>
    <w:rsid w:val="003E3955"/>
    <w:rsid w:val="003E4B63"/>
    <w:rsid w:val="003E54B9"/>
    <w:rsid w:val="003E5813"/>
    <w:rsid w:val="003E6AE4"/>
    <w:rsid w:val="003E705B"/>
    <w:rsid w:val="003F0BB7"/>
    <w:rsid w:val="003F0BD7"/>
    <w:rsid w:val="003F1971"/>
    <w:rsid w:val="003F1E27"/>
    <w:rsid w:val="003F5270"/>
    <w:rsid w:val="003F5CB5"/>
    <w:rsid w:val="003F5D1D"/>
    <w:rsid w:val="003F5F0E"/>
    <w:rsid w:val="003F5FDC"/>
    <w:rsid w:val="003F6341"/>
    <w:rsid w:val="003F6B5B"/>
    <w:rsid w:val="00400708"/>
    <w:rsid w:val="00400E0C"/>
    <w:rsid w:val="00401FDD"/>
    <w:rsid w:val="00402509"/>
    <w:rsid w:val="004032DD"/>
    <w:rsid w:val="004033AA"/>
    <w:rsid w:val="00405720"/>
    <w:rsid w:val="00405778"/>
    <w:rsid w:val="004057B2"/>
    <w:rsid w:val="00405C12"/>
    <w:rsid w:val="00405DA8"/>
    <w:rsid w:val="004064E9"/>
    <w:rsid w:val="0041034B"/>
    <w:rsid w:val="004108A9"/>
    <w:rsid w:val="00410C1D"/>
    <w:rsid w:val="0041128F"/>
    <w:rsid w:val="00412A9B"/>
    <w:rsid w:val="00413C4B"/>
    <w:rsid w:val="00413EF7"/>
    <w:rsid w:val="00413FAD"/>
    <w:rsid w:val="004141EC"/>
    <w:rsid w:val="004156CA"/>
    <w:rsid w:val="00415B19"/>
    <w:rsid w:val="0041672F"/>
    <w:rsid w:val="00420DC5"/>
    <w:rsid w:val="00420EEA"/>
    <w:rsid w:val="00424693"/>
    <w:rsid w:val="004278E2"/>
    <w:rsid w:val="00431B71"/>
    <w:rsid w:val="00432505"/>
    <w:rsid w:val="004325AF"/>
    <w:rsid w:val="004339F0"/>
    <w:rsid w:val="004345EE"/>
    <w:rsid w:val="00434EC7"/>
    <w:rsid w:val="0043567C"/>
    <w:rsid w:val="004358DF"/>
    <w:rsid w:val="00436E46"/>
    <w:rsid w:val="00436FB0"/>
    <w:rsid w:val="00437809"/>
    <w:rsid w:val="00440F82"/>
    <w:rsid w:val="00441978"/>
    <w:rsid w:val="00442081"/>
    <w:rsid w:val="004424AD"/>
    <w:rsid w:val="00443438"/>
    <w:rsid w:val="004436DD"/>
    <w:rsid w:val="004438F8"/>
    <w:rsid w:val="004443A7"/>
    <w:rsid w:val="00444B85"/>
    <w:rsid w:val="00444CDE"/>
    <w:rsid w:val="00444D5D"/>
    <w:rsid w:val="004452AA"/>
    <w:rsid w:val="00445582"/>
    <w:rsid w:val="004457CE"/>
    <w:rsid w:val="004460A4"/>
    <w:rsid w:val="00446198"/>
    <w:rsid w:val="00446967"/>
    <w:rsid w:val="00446AEC"/>
    <w:rsid w:val="00446D4C"/>
    <w:rsid w:val="0044744B"/>
    <w:rsid w:val="00451222"/>
    <w:rsid w:val="0045159D"/>
    <w:rsid w:val="004517D9"/>
    <w:rsid w:val="00455A56"/>
    <w:rsid w:val="0045695F"/>
    <w:rsid w:val="00456F7D"/>
    <w:rsid w:val="00457B85"/>
    <w:rsid w:val="00457C57"/>
    <w:rsid w:val="004606FB"/>
    <w:rsid w:val="00460B27"/>
    <w:rsid w:val="004611B9"/>
    <w:rsid w:val="004617A6"/>
    <w:rsid w:val="00461ADD"/>
    <w:rsid w:val="00461D07"/>
    <w:rsid w:val="00461F21"/>
    <w:rsid w:val="00462731"/>
    <w:rsid w:val="00462B7F"/>
    <w:rsid w:val="004634A6"/>
    <w:rsid w:val="004634E7"/>
    <w:rsid w:val="00463D76"/>
    <w:rsid w:val="0046447C"/>
    <w:rsid w:val="00464C19"/>
    <w:rsid w:val="004676EB"/>
    <w:rsid w:val="00467B40"/>
    <w:rsid w:val="00467C7F"/>
    <w:rsid w:val="00471265"/>
    <w:rsid w:val="00472578"/>
    <w:rsid w:val="0047325E"/>
    <w:rsid w:val="0047380E"/>
    <w:rsid w:val="00473CA9"/>
    <w:rsid w:val="00474472"/>
    <w:rsid w:val="00474528"/>
    <w:rsid w:val="00475137"/>
    <w:rsid w:val="0047531F"/>
    <w:rsid w:val="00475D22"/>
    <w:rsid w:val="00476878"/>
    <w:rsid w:val="00476BDB"/>
    <w:rsid w:val="00476CD2"/>
    <w:rsid w:val="004776DD"/>
    <w:rsid w:val="00480859"/>
    <w:rsid w:val="0048169B"/>
    <w:rsid w:val="004817CB"/>
    <w:rsid w:val="00481E80"/>
    <w:rsid w:val="00483382"/>
    <w:rsid w:val="00483455"/>
    <w:rsid w:val="004835F6"/>
    <w:rsid w:val="00483A2B"/>
    <w:rsid w:val="00484922"/>
    <w:rsid w:val="004849A4"/>
    <w:rsid w:val="0048518F"/>
    <w:rsid w:val="004853BB"/>
    <w:rsid w:val="004865A7"/>
    <w:rsid w:val="00486D8A"/>
    <w:rsid w:val="00487464"/>
    <w:rsid w:val="004879EC"/>
    <w:rsid w:val="004914E5"/>
    <w:rsid w:val="004917EC"/>
    <w:rsid w:val="00492EEC"/>
    <w:rsid w:val="00493BC5"/>
    <w:rsid w:val="00493CD3"/>
    <w:rsid w:val="00494E4C"/>
    <w:rsid w:val="00495CFA"/>
    <w:rsid w:val="00495D61"/>
    <w:rsid w:val="004975AB"/>
    <w:rsid w:val="004A0416"/>
    <w:rsid w:val="004A16BF"/>
    <w:rsid w:val="004A1E95"/>
    <w:rsid w:val="004A1F95"/>
    <w:rsid w:val="004A29B0"/>
    <w:rsid w:val="004A33BE"/>
    <w:rsid w:val="004A396A"/>
    <w:rsid w:val="004A5D2B"/>
    <w:rsid w:val="004A7775"/>
    <w:rsid w:val="004A77D4"/>
    <w:rsid w:val="004A7803"/>
    <w:rsid w:val="004B04AD"/>
    <w:rsid w:val="004B0773"/>
    <w:rsid w:val="004B2948"/>
    <w:rsid w:val="004B3948"/>
    <w:rsid w:val="004B3B0E"/>
    <w:rsid w:val="004B422D"/>
    <w:rsid w:val="004B47E6"/>
    <w:rsid w:val="004B6940"/>
    <w:rsid w:val="004B70EE"/>
    <w:rsid w:val="004B77E4"/>
    <w:rsid w:val="004B7D10"/>
    <w:rsid w:val="004C04A4"/>
    <w:rsid w:val="004C0AFE"/>
    <w:rsid w:val="004C133F"/>
    <w:rsid w:val="004C1943"/>
    <w:rsid w:val="004C232B"/>
    <w:rsid w:val="004C2E0A"/>
    <w:rsid w:val="004C5552"/>
    <w:rsid w:val="004C7006"/>
    <w:rsid w:val="004C7019"/>
    <w:rsid w:val="004C7201"/>
    <w:rsid w:val="004C75F2"/>
    <w:rsid w:val="004C78F0"/>
    <w:rsid w:val="004C7BE9"/>
    <w:rsid w:val="004C7D00"/>
    <w:rsid w:val="004C7F13"/>
    <w:rsid w:val="004D1246"/>
    <w:rsid w:val="004D2659"/>
    <w:rsid w:val="004D2E59"/>
    <w:rsid w:val="004D330A"/>
    <w:rsid w:val="004D3B33"/>
    <w:rsid w:val="004D3D85"/>
    <w:rsid w:val="004D3E96"/>
    <w:rsid w:val="004D5686"/>
    <w:rsid w:val="004D576F"/>
    <w:rsid w:val="004D6176"/>
    <w:rsid w:val="004D63E8"/>
    <w:rsid w:val="004D681C"/>
    <w:rsid w:val="004D6932"/>
    <w:rsid w:val="004D6D03"/>
    <w:rsid w:val="004D6DEA"/>
    <w:rsid w:val="004D6F01"/>
    <w:rsid w:val="004D7102"/>
    <w:rsid w:val="004D77B1"/>
    <w:rsid w:val="004D78C6"/>
    <w:rsid w:val="004E00CE"/>
    <w:rsid w:val="004E071F"/>
    <w:rsid w:val="004E0976"/>
    <w:rsid w:val="004E1064"/>
    <w:rsid w:val="004E15DD"/>
    <w:rsid w:val="004E2263"/>
    <w:rsid w:val="004E3B44"/>
    <w:rsid w:val="004E426E"/>
    <w:rsid w:val="004E49CF"/>
    <w:rsid w:val="004E55E6"/>
    <w:rsid w:val="004E5D7C"/>
    <w:rsid w:val="004E723C"/>
    <w:rsid w:val="004F066C"/>
    <w:rsid w:val="004F0EB5"/>
    <w:rsid w:val="004F0F46"/>
    <w:rsid w:val="004F1427"/>
    <w:rsid w:val="004F2898"/>
    <w:rsid w:val="004F28F9"/>
    <w:rsid w:val="004F46E7"/>
    <w:rsid w:val="004F470D"/>
    <w:rsid w:val="004F4C1F"/>
    <w:rsid w:val="004F522D"/>
    <w:rsid w:val="004F581D"/>
    <w:rsid w:val="004F62E0"/>
    <w:rsid w:val="004F6857"/>
    <w:rsid w:val="004F715F"/>
    <w:rsid w:val="004F7745"/>
    <w:rsid w:val="004F7BE5"/>
    <w:rsid w:val="00500295"/>
    <w:rsid w:val="0050115D"/>
    <w:rsid w:val="00501352"/>
    <w:rsid w:val="00502427"/>
    <w:rsid w:val="0050345B"/>
    <w:rsid w:val="00503760"/>
    <w:rsid w:val="0050402A"/>
    <w:rsid w:val="005042C8"/>
    <w:rsid w:val="00504822"/>
    <w:rsid w:val="0050652D"/>
    <w:rsid w:val="00506BB6"/>
    <w:rsid w:val="00506FCF"/>
    <w:rsid w:val="00507205"/>
    <w:rsid w:val="00507927"/>
    <w:rsid w:val="00510B80"/>
    <w:rsid w:val="005112F5"/>
    <w:rsid w:val="005118B4"/>
    <w:rsid w:val="00512F3E"/>
    <w:rsid w:val="00513813"/>
    <w:rsid w:val="00514551"/>
    <w:rsid w:val="0051555B"/>
    <w:rsid w:val="0051567B"/>
    <w:rsid w:val="00515977"/>
    <w:rsid w:val="00515FF5"/>
    <w:rsid w:val="00516CCA"/>
    <w:rsid w:val="005210FA"/>
    <w:rsid w:val="00521373"/>
    <w:rsid w:val="0052353A"/>
    <w:rsid w:val="005240AD"/>
    <w:rsid w:val="005241CF"/>
    <w:rsid w:val="00524E43"/>
    <w:rsid w:val="005255DF"/>
    <w:rsid w:val="005273D0"/>
    <w:rsid w:val="005275C2"/>
    <w:rsid w:val="005311A9"/>
    <w:rsid w:val="0053244D"/>
    <w:rsid w:val="005329E8"/>
    <w:rsid w:val="00532A2A"/>
    <w:rsid w:val="00534BEF"/>
    <w:rsid w:val="00534E02"/>
    <w:rsid w:val="00536100"/>
    <w:rsid w:val="005367D9"/>
    <w:rsid w:val="00536D86"/>
    <w:rsid w:val="005412F3"/>
    <w:rsid w:val="0054142C"/>
    <w:rsid w:val="00541E1E"/>
    <w:rsid w:val="00542268"/>
    <w:rsid w:val="00543B80"/>
    <w:rsid w:val="00544D0E"/>
    <w:rsid w:val="0054515C"/>
    <w:rsid w:val="00546D1C"/>
    <w:rsid w:val="00547E61"/>
    <w:rsid w:val="0055056B"/>
    <w:rsid w:val="005516D6"/>
    <w:rsid w:val="00551DFF"/>
    <w:rsid w:val="00552BD0"/>
    <w:rsid w:val="00552EAD"/>
    <w:rsid w:val="00552F41"/>
    <w:rsid w:val="00552FF5"/>
    <w:rsid w:val="005531FF"/>
    <w:rsid w:val="00553BA7"/>
    <w:rsid w:val="00555554"/>
    <w:rsid w:val="00555A2F"/>
    <w:rsid w:val="00555ED8"/>
    <w:rsid w:val="0055640D"/>
    <w:rsid w:val="00557721"/>
    <w:rsid w:val="00560066"/>
    <w:rsid w:val="005604C2"/>
    <w:rsid w:val="005615C9"/>
    <w:rsid w:val="00561C36"/>
    <w:rsid w:val="00562286"/>
    <w:rsid w:val="00562674"/>
    <w:rsid w:val="00563162"/>
    <w:rsid w:val="0056358B"/>
    <w:rsid w:val="00563F3A"/>
    <w:rsid w:val="00564830"/>
    <w:rsid w:val="00564881"/>
    <w:rsid w:val="005650AF"/>
    <w:rsid w:val="005656A2"/>
    <w:rsid w:val="0056576E"/>
    <w:rsid w:val="00565A49"/>
    <w:rsid w:val="005666B0"/>
    <w:rsid w:val="005666F2"/>
    <w:rsid w:val="005678E9"/>
    <w:rsid w:val="00570313"/>
    <w:rsid w:val="00571047"/>
    <w:rsid w:val="005718C1"/>
    <w:rsid w:val="00572D67"/>
    <w:rsid w:val="005733AD"/>
    <w:rsid w:val="0057355A"/>
    <w:rsid w:val="0057376C"/>
    <w:rsid w:val="00574325"/>
    <w:rsid w:val="005746F2"/>
    <w:rsid w:val="00574F62"/>
    <w:rsid w:val="005752AD"/>
    <w:rsid w:val="0057534C"/>
    <w:rsid w:val="00575DC7"/>
    <w:rsid w:val="00577718"/>
    <w:rsid w:val="00580F80"/>
    <w:rsid w:val="005813C2"/>
    <w:rsid w:val="00581A35"/>
    <w:rsid w:val="00582CC6"/>
    <w:rsid w:val="00582F88"/>
    <w:rsid w:val="00582F8B"/>
    <w:rsid w:val="00583CC8"/>
    <w:rsid w:val="00583DC1"/>
    <w:rsid w:val="005840FD"/>
    <w:rsid w:val="00584A18"/>
    <w:rsid w:val="00584FB3"/>
    <w:rsid w:val="005863D1"/>
    <w:rsid w:val="0058664F"/>
    <w:rsid w:val="00586742"/>
    <w:rsid w:val="00586B79"/>
    <w:rsid w:val="00587A5C"/>
    <w:rsid w:val="00592682"/>
    <w:rsid w:val="0059328B"/>
    <w:rsid w:val="005936C1"/>
    <w:rsid w:val="00593B8C"/>
    <w:rsid w:val="00593E5B"/>
    <w:rsid w:val="00594911"/>
    <w:rsid w:val="005951EB"/>
    <w:rsid w:val="00595DBA"/>
    <w:rsid w:val="005A132B"/>
    <w:rsid w:val="005A270E"/>
    <w:rsid w:val="005A2FA1"/>
    <w:rsid w:val="005A412B"/>
    <w:rsid w:val="005A4240"/>
    <w:rsid w:val="005A483B"/>
    <w:rsid w:val="005A4BB7"/>
    <w:rsid w:val="005A510F"/>
    <w:rsid w:val="005A5F45"/>
    <w:rsid w:val="005A6A44"/>
    <w:rsid w:val="005B021A"/>
    <w:rsid w:val="005B0BAA"/>
    <w:rsid w:val="005B191F"/>
    <w:rsid w:val="005B1A04"/>
    <w:rsid w:val="005B241E"/>
    <w:rsid w:val="005B2769"/>
    <w:rsid w:val="005B2D2D"/>
    <w:rsid w:val="005B37CF"/>
    <w:rsid w:val="005B5D41"/>
    <w:rsid w:val="005B605C"/>
    <w:rsid w:val="005B612E"/>
    <w:rsid w:val="005B6631"/>
    <w:rsid w:val="005B7988"/>
    <w:rsid w:val="005B7B60"/>
    <w:rsid w:val="005C1242"/>
    <w:rsid w:val="005C13BE"/>
    <w:rsid w:val="005C4CAA"/>
    <w:rsid w:val="005C60B5"/>
    <w:rsid w:val="005C6945"/>
    <w:rsid w:val="005C728F"/>
    <w:rsid w:val="005C769D"/>
    <w:rsid w:val="005D0608"/>
    <w:rsid w:val="005D3DAE"/>
    <w:rsid w:val="005D4B1A"/>
    <w:rsid w:val="005D4C06"/>
    <w:rsid w:val="005D4F4C"/>
    <w:rsid w:val="005D5602"/>
    <w:rsid w:val="005D720A"/>
    <w:rsid w:val="005D748D"/>
    <w:rsid w:val="005D786B"/>
    <w:rsid w:val="005E0092"/>
    <w:rsid w:val="005E01D2"/>
    <w:rsid w:val="005E1656"/>
    <w:rsid w:val="005E2765"/>
    <w:rsid w:val="005E345B"/>
    <w:rsid w:val="005E4B28"/>
    <w:rsid w:val="005E5AC5"/>
    <w:rsid w:val="005E5B42"/>
    <w:rsid w:val="005E6882"/>
    <w:rsid w:val="005E6DB3"/>
    <w:rsid w:val="005E77DF"/>
    <w:rsid w:val="005F20E1"/>
    <w:rsid w:val="005F2309"/>
    <w:rsid w:val="005F297B"/>
    <w:rsid w:val="005F2ADE"/>
    <w:rsid w:val="005F2C07"/>
    <w:rsid w:val="005F2C08"/>
    <w:rsid w:val="005F2C0B"/>
    <w:rsid w:val="005F37BE"/>
    <w:rsid w:val="005F407B"/>
    <w:rsid w:val="005F47A6"/>
    <w:rsid w:val="005F4F15"/>
    <w:rsid w:val="005F52B6"/>
    <w:rsid w:val="005F5FC3"/>
    <w:rsid w:val="005F6E00"/>
    <w:rsid w:val="005F6F52"/>
    <w:rsid w:val="00601907"/>
    <w:rsid w:val="00601F7A"/>
    <w:rsid w:val="00602A59"/>
    <w:rsid w:val="00602B16"/>
    <w:rsid w:val="00603BF4"/>
    <w:rsid w:val="006067B4"/>
    <w:rsid w:val="00606DB8"/>
    <w:rsid w:val="0060770E"/>
    <w:rsid w:val="00607921"/>
    <w:rsid w:val="00607FF6"/>
    <w:rsid w:val="00610D7B"/>
    <w:rsid w:val="00612177"/>
    <w:rsid w:val="00613551"/>
    <w:rsid w:val="00613C9C"/>
    <w:rsid w:val="006157B1"/>
    <w:rsid w:val="006157F1"/>
    <w:rsid w:val="0062065A"/>
    <w:rsid w:val="006207E3"/>
    <w:rsid w:val="00620B1C"/>
    <w:rsid w:val="00621221"/>
    <w:rsid w:val="00621256"/>
    <w:rsid w:val="00623B35"/>
    <w:rsid w:val="00624617"/>
    <w:rsid w:val="00625B00"/>
    <w:rsid w:val="00625F12"/>
    <w:rsid w:val="00626FA0"/>
    <w:rsid w:val="006275A3"/>
    <w:rsid w:val="00627EC8"/>
    <w:rsid w:val="00632244"/>
    <w:rsid w:val="0063236A"/>
    <w:rsid w:val="00632CEE"/>
    <w:rsid w:val="00633ACB"/>
    <w:rsid w:val="0063468A"/>
    <w:rsid w:val="0063530D"/>
    <w:rsid w:val="00635B6A"/>
    <w:rsid w:val="00635DAC"/>
    <w:rsid w:val="00635E43"/>
    <w:rsid w:val="006365F5"/>
    <w:rsid w:val="0064088B"/>
    <w:rsid w:val="006425A3"/>
    <w:rsid w:val="0064354F"/>
    <w:rsid w:val="00643840"/>
    <w:rsid w:val="0064390A"/>
    <w:rsid w:val="00643B1C"/>
    <w:rsid w:val="006455B8"/>
    <w:rsid w:val="00646018"/>
    <w:rsid w:val="006462C4"/>
    <w:rsid w:val="0064682B"/>
    <w:rsid w:val="00646DE1"/>
    <w:rsid w:val="00651082"/>
    <w:rsid w:val="006510FD"/>
    <w:rsid w:val="00651694"/>
    <w:rsid w:val="006516F2"/>
    <w:rsid w:val="006517E7"/>
    <w:rsid w:val="006527CF"/>
    <w:rsid w:val="006530E6"/>
    <w:rsid w:val="0065345F"/>
    <w:rsid w:val="0065452A"/>
    <w:rsid w:val="006569B1"/>
    <w:rsid w:val="00656FD6"/>
    <w:rsid w:val="00657211"/>
    <w:rsid w:val="006572DB"/>
    <w:rsid w:val="006600F6"/>
    <w:rsid w:val="00662654"/>
    <w:rsid w:val="00663AFD"/>
    <w:rsid w:val="00663B31"/>
    <w:rsid w:val="00663F59"/>
    <w:rsid w:val="006647AA"/>
    <w:rsid w:val="006647B1"/>
    <w:rsid w:val="006649E7"/>
    <w:rsid w:val="00664CA4"/>
    <w:rsid w:val="00665256"/>
    <w:rsid w:val="00665E59"/>
    <w:rsid w:val="00666240"/>
    <w:rsid w:val="00666AAA"/>
    <w:rsid w:val="006670AF"/>
    <w:rsid w:val="006674E9"/>
    <w:rsid w:val="00667810"/>
    <w:rsid w:val="0066784B"/>
    <w:rsid w:val="0067020C"/>
    <w:rsid w:val="0067173B"/>
    <w:rsid w:val="006722CB"/>
    <w:rsid w:val="00674349"/>
    <w:rsid w:val="00674AF2"/>
    <w:rsid w:val="0067511C"/>
    <w:rsid w:val="00675215"/>
    <w:rsid w:val="006770E5"/>
    <w:rsid w:val="006777FC"/>
    <w:rsid w:val="006819A0"/>
    <w:rsid w:val="00682232"/>
    <w:rsid w:val="00682F66"/>
    <w:rsid w:val="00683E83"/>
    <w:rsid w:val="006863DC"/>
    <w:rsid w:val="00686CE1"/>
    <w:rsid w:val="0069014D"/>
    <w:rsid w:val="00690814"/>
    <w:rsid w:val="006916C5"/>
    <w:rsid w:val="00692238"/>
    <w:rsid w:val="00693F5B"/>
    <w:rsid w:val="0069408A"/>
    <w:rsid w:val="00694B5D"/>
    <w:rsid w:val="00695459"/>
    <w:rsid w:val="006957E4"/>
    <w:rsid w:val="00695A1E"/>
    <w:rsid w:val="00695BF4"/>
    <w:rsid w:val="00695FB4"/>
    <w:rsid w:val="006960CE"/>
    <w:rsid w:val="00696139"/>
    <w:rsid w:val="006965AB"/>
    <w:rsid w:val="00696E20"/>
    <w:rsid w:val="006970A2"/>
    <w:rsid w:val="006975C8"/>
    <w:rsid w:val="00697D76"/>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B0D07"/>
    <w:rsid w:val="006B1F1F"/>
    <w:rsid w:val="006B251C"/>
    <w:rsid w:val="006B3DA7"/>
    <w:rsid w:val="006B5C88"/>
    <w:rsid w:val="006B6C12"/>
    <w:rsid w:val="006B6D4E"/>
    <w:rsid w:val="006B7710"/>
    <w:rsid w:val="006B7F3C"/>
    <w:rsid w:val="006C0CF7"/>
    <w:rsid w:val="006C1488"/>
    <w:rsid w:val="006C1E85"/>
    <w:rsid w:val="006C1F10"/>
    <w:rsid w:val="006C22CB"/>
    <w:rsid w:val="006C232D"/>
    <w:rsid w:val="006C2EA3"/>
    <w:rsid w:val="006C3921"/>
    <w:rsid w:val="006C5326"/>
    <w:rsid w:val="006C625D"/>
    <w:rsid w:val="006D051E"/>
    <w:rsid w:val="006D148F"/>
    <w:rsid w:val="006D19F3"/>
    <w:rsid w:val="006D1F25"/>
    <w:rsid w:val="006D330B"/>
    <w:rsid w:val="006D35F6"/>
    <w:rsid w:val="006D4E7C"/>
    <w:rsid w:val="006D50B3"/>
    <w:rsid w:val="006D5809"/>
    <w:rsid w:val="006D5EB5"/>
    <w:rsid w:val="006D6A21"/>
    <w:rsid w:val="006D6F1D"/>
    <w:rsid w:val="006D7B1A"/>
    <w:rsid w:val="006E082F"/>
    <w:rsid w:val="006E1F09"/>
    <w:rsid w:val="006E2305"/>
    <w:rsid w:val="006E2E2C"/>
    <w:rsid w:val="006E5BC4"/>
    <w:rsid w:val="006E5C43"/>
    <w:rsid w:val="006E65F4"/>
    <w:rsid w:val="006E67B8"/>
    <w:rsid w:val="006E6B33"/>
    <w:rsid w:val="006E6D52"/>
    <w:rsid w:val="006F04A3"/>
    <w:rsid w:val="006F196B"/>
    <w:rsid w:val="006F1BFF"/>
    <w:rsid w:val="006F21DF"/>
    <w:rsid w:val="006F45F4"/>
    <w:rsid w:val="006F5A18"/>
    <w:rsid w:val="007013E4"/>
    <w:rsid w:val="007015DB"/>
    <w:rsid w:val="00701B20"/>
    <w:rsid w:val="00702C6F"/>
    <w:rsid w:val="00702D97"/>
    <w:rsid w:val="00703789"/>
    <w:rsid w:val="0070470E"/>
    <w:rsid w:val="00705C99"/>
    <w:rsid w:val="00707B77"/>
    <w:rsid w:val="0071038F"/>
    <w:rsid w:val="00711149"/>
    <w:rsid w:val="007117DB"/>
    <w:rsid w:val="007124D2"/>
    <w:rsid w:val="0071286C"/>
    <w:rsid w:val="0071335E"/>
    <w:rsid w:val="00714733"/>
    <w:rsid w:val="00716B82"/>
    <w:rsid w:val="007172BA"/>
    <w:rsid w:val="007178BC"/>
    <w:rsid w:val="00717A09"/>
    <w:rsid w:val="00717C8C"/>
    <w:rsid w:val="0072094A"/>
    <w:rsid w:val="00720B9F"/>
    <w:rsid w:val="00720DF5"/>
    <w:rsid w:val="00720FAC"/>
    <w:rsid w:val="0072106F"/>
    <w:rsid w:val="00721305"/>
    <w:rsid w:val="007220FE"/>
    <w:rsid w:val="00722A60"/>
    <w:rsid w:val="00722CE0"/>
    <w:rsid w:val="00723330"/>
    <w:rsid w:val="0072367A"/>
    <w:rsid w:val="00723901"/>
    <w:rsid w:val="00724893"/>
    <w:rsid w:val="00724E84"/>
    <w:rsid w:val="007251A3"/>
    <w:rsid w:val="00725CF4"/>
    <w:rsid w:val="00725F98"/>
    <w:rsid w:val="00726BE6"/>
    <w:rsid w:val="007271E8"/>
    <w:rsid w:val="00731F32"/>
    <w:rsid w:val="00733450"/>
    <w:rsid w:val="00733F70"/>
    <w:rsid w:val="00734C3C"/>
    <w:rsid w:val="007350DA"/>
    <w:rsid w:val="00735A9B"/>
    <w:rsid w:val="00740299"/>
    <w:rsid w:val="0074031A"/>
    <w:rsid w:val="007403F0"/>
    <w:rsid w:val="0074055F"/>
    <w:rsid w:val="00740994"/>
    <w:rsid w:val="00747638"/>
    <w:rsid w:val="007502CE"/>
    <w:rsid w:val="00750489"/>
    <w:rsid w:val="0075174E"/>
    <w:rsid w:val="007520B6"/>
    <w:rsid w:val="00752C6C"/>
    <w:rsid w:val="0075416B"/>
    <w:rsid w:val="007541C5"/>
    <w:rsid w:val="00754265"/>
    <w:rsid w:val="00757311"/>
    <w:rsid w:val="00760D95"/>
    <w:rsid w:val="00761330"/>
    <w:rsid w:val="0076364B"/>
    <w:rsid w:val="00763A7C"/>
    <w:rsid w:val="007642B4"/>
    <w:rsid w:val="00764613"/>
    <w:rsid w:val="00764EB0"/>
    <w:rsid w:val="00764F15"/>
    <w:rsid w:val="0076644A"/>
    <w:rsid w:val="00766ADB"/>
    <w:rsid w:val="00766C57"/>
    <w:rsid w:val="00767197"/>
    <w:rsid w:val="00770CD2"/>
    <w:rsid w:val="00771BBF"/>
    <w:rsid w:val="007726AF"/>
    <w:rsid w:val="00772D70"/>
    <w:rsid w:val="00773B6A"/>
    <w:rsid w:val="00775117"/>
    <w:rsid w:val="00775798"/>
    <w:rsid w:val="0077595B"/>
    <w:rsid w:val="00775B42"/>
    <w:rsid w:val="007760D7"/>
    <w:rsid w:val="007774A2"/>
    <w:rsid w:val="00777724"/>
    <w:rsid w:val="00780FF5"/>
    <w:rsid w:val="00781B06"/>
    <w:rsid w:val="00782C1C"/>
    <w:rsid w:val="0078312E"/>
    <w:rsid w:val="00783331"/>
    <w:rsid w:val="00783E1D"/>
    <w:rsid w:val="0078470F"/>
    <w:rsid w:val="00784B2C"/>
    <w:rsid w:val="007865A7"/>
    <w:rsid w:val="00786B94"/>
    <w:rsid w:val="007902D7"/>
    <w:rsid w:val="007903CC"/>
    <w:rsid w:val="00790863"/>
    <w:rsid w:val="00790A1C"/>
    <w:rsid w:val="00793276"/>
    <w:rsid w:val="007943C7"/>
    <w:rsid w:val="00794D2F"/>
    <w:rsid w:val="00796D4D"/>
    <w:rsid w:val="007A15FC"/>
    <w:rsid w:val="007A19B1"/>
    <w:rsid w:val="007A22E4"/>
    <w:rsid w:val="007A2652"/>
    <w:rsid w:val="007A266C"/>
    <w:rsid w:val="007A301B"/>
    <w:rsid w:val="007A37F8"/>
    <w:rsid w:val="007A3F8D"/>
    <w:rsid w:val="007A480D"/>
    <w:rsid w:val="007A499E"/>
    <w:rsid w:val="007A52BE"/>
    <w:rsid w:val="007A5492"/>
    <w:rsid w:val="007A5B5A"/>
    <w:rsid w:val="007A5C06"/>
    <w:rsid w:val="007A693F"/>
    <w:rsid w:val="007B008E"/>
    <w:rsid w:val="007B0F7B"/>
    <w:rsid w:val="007B20ED"/>
    <w:rsid w:val="007B2622"/>
    <w:rsid w:val="007B27B9"/>
    <w:rsid w:val="007B3D22"/>
    <w:rsid w:val="007B4DC5"/>
    <w:rsid w:val="007B5481"/>
    <w:rsid w:val="007B559A"/>
    <w:rsid w:val="007B6016"/>
    <w:rsid w:val="007B6817"/>
    <w:rsid w:val="007B70BE"/>
    <w:rsid w:val="007B736A"/>
    <w:rsid w:val="007C04C2"/>
    <w:rsid w:val="007C0B72"/>
    <w:rsid w:val="007C0C99"/>
    <w:rsid w:val="007C3057"/>
    <w:rsid w:val="007C4D6B"/>
    <w:rsid w:val="007C5C5A"/>
    <w:rsid w:val="007C6013"/>
    <w:rsid w:val="007C6181"/>
    <w:rsid w:val="007C7083"/>
    <w:rsid w:val="007C76B4"/>
    <w:rsid w:val="007D120E"/>
    <w:rsid w:val="007D24C3"/>
    <w:rsid w:val="007D2BBF"/>
    <w:rsid w:val="007D4CFB"/>
    <w:rsid w:val="007D5950"/>
    <w:rsid w:val="007E02D5"/>
    <w:rsid w:val="007E1AA3"/>
    <w:rsid w:val="007E2203"/>
    <w:rsid w:val="007E2413"/>
    <w:rsid w:val="007E24F8"/>
    <w:rsid w:val="007E2669"/>
    <w:rsid w:val="007E3A27"/>
    <w:rsid w:val="007E4A8C"/>
    <w:rsid w:val="007E4BD8"/>
    <w:rsid w:val="007E507D"/>
    <w:rsid w:val="007E5AD7"/>
    <w:rsid w:val="007E6C0E"/>
    <w:rsid w:val="007E77EC"/>
    <w:rsid w:val="007F00B2"/>
    <w:rsid w:val="007F0EB3"/>
    <w:rsid w:val="007F155E"/>
    <w:rsid w:val="007F1BDE"/>
    <w:rsid w:val="007F24E7"/>
    <w:rsid w:val="007F24F1"/>
    <w:rsid w:val="007F2954"/>
    <w:rsid w:val="007F3287"/>
    <w:rsid w:val="007F3701"/>
    <w:rsid w:val="007F3B60"/>
    <w:rsid w:val="007F4709"/>
    <w:rsid w:val="007F4D8B"/>
    <w:rsid w:val="007F524F"/>
    <w:rsid w:val="00800A5F"/>
    <w:rsid w:val="008015B4"/>
    <w:rsid w:val="00801895"/>
    <w:rsid w:val="00802DBE"/>
    <w:rsid w:val="008061C8"/>
    <w:rsid w:val="008063EC"/>
    <w:rsid w:val="00807515"/>
    <w:rsid w:val="0080761E"/>
    <w:rsid w:val="00807946"/>
    <w:rsid w:val="00807AD2"/>
    <w:rsid w:val="00807B41"/>
    <w:rsid w:val="00807B5A"/>
    <w:rsid w:val="00807CBD"/>
    <w:rsid w:val="00811836"/>
    <w:rsid w:val="00811D98"/>
    <w:rsid w:val="008122AA"/>
    <w:rsid w:val="00812B2F"/>
    <w:rsid w:val="00815F13"/>
    <w:rsid w:val="008202EC"/>
    <w:rsid w:val="00820C87"/>
    <w:rsid w:val="00820D0A"/>
    <w:rsid w:val="00821A55"/>
    <w:rsid w:val="00821F4F"/>
    <w:rsid w:val="00822D1D"/>
    <w:rsid w:val="00822E88"/>
    <w:rsid w:val="00823C20"/>
    <w:rsid w:val="00824735"/>
    <w:rsid w:val="008255CD"/>
    <w:rsid w:val="00825D14"/>
    <w:rsid w:val="00825ED3"/>
    <w:rsid w:val="008260D8"/>
    <w:rsid w:val="00826230"/>
    <w:rsid w:val="008273F9"/>
    <w:rsid w:val="008311A9"/>
    <w:rsid w:val="00832787"/>
    <w:rsid w:val="00832B22"/>
    <w:rsid w:val="00834BE3"/>
    <w:rsid w:val="00834E98"/>
    <w:rsid w:val="00835082"/>
    <w:rsid w:val="00835213"/>
    <w:rsid w:val="008352E5"/>
    <w:rsid w:val="008360C5"/>
    <w:rsid w:val="0083746A"/>
    <w:rsid w:val="00837C25"/>
    <w:rsid w:val="00837FC7"/>
    <w:rsid w:val="008404F1"/>
    <w:rsid w:val="00840AE0"/>
    <w:rsid w:val="0084114B"/>
    <w:rsid w:val="00841989"/>
    <w:rsid w:val="00841E13"/>
    <w:rsid w:val="00842738"/>
    <w:rsid w:val="008427BA"/>
    <w:rsid w:val="00843375"/>
    <w:rsid w:val="00843823"/>
    <w:rsid w:val="00843EA4"/>
    <w:rsid w:val="0084418E"/>
    <w:rsid w:val="00844376"/>
    <w:rsid w:val="008444A6"/>
    <w:rsid w:val="00844822"/>
    <w:rsid w:val="00844C3B"/>
    <w:rsid w:val="00844FFD"/>
    <w:rsid w:val="00845AB0"/>
    <w:rsid w:val="00846189"/>
    <w:rsid w:val="00846BDD"/>
    <w:rsid w:val="0084745A"/>
    <w:rsid w:val="00850123"/>
    <w:rsid w:val="00850C8C"/>
    <w:rsid w:val="00851053"/>
    <w:rsid w:val="00851410"/>
    <w:rsid w:val="00851863"/>
    <w:rsid w:val="00853475"/>
    <w:rsid w:val="008539F7"/>
    <w:rsid w:val="00853C1E"/>
    <w:rsid w:val="0085573B"/>
    <w:rsid w:val="008601BE"/>
    <w:rsid w:val="008601EA"/>
    <w:rsid w:val="008602B6"/>
    <w:rsid w:val="008603F4"/>
    <w:rsid w:val="008605DF"/>
    <w:rsid w:val="00860FE6"/>
    <w:rsid w:val="00863F3D"/>
    <w:rsid w:val="0086445A"/>
    <w:rsid w:val="00864BBA"/>
    <w:rsid w:val="00866FC0"/>
    <w:rsid w:val="00867A7B"/>
    <w:rsid w:val="00870AED"/>
    <w:rsid w:val="00871B25"/>
    <w:rsid w:val="00872051"/>
    <w:rsid w:val="008723E0"/>
    <w:rsid w:val="0087250A"/>
    <w:rsid w:val="00872A26"/>
    <w:rsid w:val="00872C70"/>
    <w:rsid w:val="00873076"/>
    <w:rsid w:val="008739B8"/>
    <w:rsid w:val="00874E17"/>
    <w:rsid w:val="0087600C"/>
    <w:rsid w:val="00876CB8"/>
    <w:rsid w:val="00877DD5"/>
    <w:rsid w:val="00880015"/>
    <w:rsid w:val="008823B8"/>
    <w:rsid w:val="00882FC6"/>
    <w:rsid w:val="00884624"/>
    <w:rsid w:val="00884A6D"/>
    <w:rsid w:val="00884B8D"/>
    <w:rsid w:val="00885D4E"/>
    <w:rsid w:val="00886BD7"/>
    <w:rsid w:val="00887785"/>
    <w:rsid w:val="0089012E"/>
    <w:rsid w:val="00890995"/>
    <w:rsid w:val="00890F13"/>
    <w:rsid w:val="00891358"/>
    <w:rsid w:val="008916A5"/>
    <w:rsid w:val="00891D5A"/>
    <w:rsid w:val="00891EDD"/>
    <w:rsid w:val="00892920"/>
    <w:rsid w:val="00893875"/>
    <w:rsid w:val="00893B17"/>
    <w:rsid w:val="00893F2F"/>
    <w:rsid w:val="0089447B"/>
    <w:rsid w:val="00894827"/>
    <w:rsid w:val="00894EFF"/>
    <w:rsid w:val="008952BD"/>
    <w:rsid w:val="00896739"/>
    <w:rsid w:val="00896A71"/>
    <w:rsid w:val="008977D5"/>
    <w:rsid w:val="008A0355"/>
    <w:rsid w:val="008A0AB1"/>
    <w:rsid w:val="008A20DD"/>
    <w:rsid w:val="008A2C10"/>
    <w:rsid w:val="008A2E9A"/>
    <w:rsid w:val="008A34AE"/>
    <w:rsid w:val="008A3EA2"/>
    <w:rsid w:val="008A5FCF"/>
    <w:rsid w:val="008A68EA"/>
    <w:rsid w:val="008A74F2"/>
    <w:rsid w:val="008A7C02"/>
    <w:rsid w:val="008B098C"/>
    <w:rsid w:val="008B1088"/>
    <w:rsid w:val="008B13A2"/>
    <w:rsid w:val="008B25D2"/>
    <w:rsid w:val="008B2EFF"/>
    <w:rsid w:val="008B3632"/>
    <w:rsid w:val="008B3F13"/>
    <w:rsid w:val="008B48CB"/>
    <w:rsid w:val="008B5071"/>
    <w:rsid w:val="008B6A1C"/>
    <w:rsid w:val="008B6E78"/>
    <w:rsid w:val="008B78EE"/>
    <w:rsid w:val="008B7B33"/>
    <w:rsid w:val="008B7DD3"/>
    <w:rsid w:val="008C1136"/>
    <w:rsid w:val="008C136B"/>
    <w:rsid w:val="008C26A3"/>
    <w:rsid w:val="008C2AAF"/>
    <w:rsid w:val="008C35F3"/>
    <w:rsid w:val="008C3AD2"/>
    <w:rsid w:val="008C3B6A"/>
    <w:rsid w:val="008C3DD2"/>
    <w:rsid w:val="008C3F24"/>
    <w:rsid w:val="008C492F"/>
    <w:rsid w:val="008C4CB4"/>
    <w:rsid w:val="008C5603"/>
    <w:rsid w:val="008C5BD4"/>
    <w:rsid w:val="008C6340"/>
    <w:rsid w:val="008C70E1"/>
    <w:rsid w:val="008D13A9"/>
    <w:rsid w:val="008D1F07"/>
    <w:rsid w:val="008D2DDB"/>
    <w:rsid w:val="008D3BD9"/>
    <w:rsid w:val="008D4396"/>
    <w:rsid w:val="008D4743"/>
    <w:rsid w:val="008D530D"/>
    <w:rsid w:val="008D6431"/>
    <w:rsid w:val="008D763C"/>
    <w:rsid w:val="008D7C44"/>
    <w:rsid w:val="008D7CAB"/>
    <w:rsid w:val="008E0427"/>
    <w:rsid w:val="008E05AA"/>
    <w:rsid w:val="008E0E6C"/>
    <w:rsid w:val="008E19F3"/>
    <w:rsid w:val="008E1B1C"/>
    <w:rsid w:val="008E1E27"/>
    <w:rsid w:val="008E2142"/>
    <w:rsid w:val="008E29DE"/>
    <w:rsid w:val="008E2B2D"/>
    <w:rsid w:val="008E3777"/>
    <w:rsid w:val="008E48E0"/>
    <w:rsid w:val="008E4E9C"/>
    <w:rsid w:val="008E6A88"/>
    <w:rsid w:val="008F04ED"/>
    <w:rsid w:val="008F1D0E"/>
    <w:rsid w:val="008F274B"/>
    <w:rsid w:val="008F37A0"/>
    <w:rsid w:val="008F63B3"/>
    <w:rsid w:val="008F6C10"/>
    <w:rsid w:val="008F7963"/>
    <w:rsid w:val="008F7E98"/>
    <w:rsid w:val="009002C4"/>
    <w:rsid w:val="00901A8A"/>
    <w:rsid w:val="0090316B"/>
    <w:rsid w:val="009058B0"/>
    <w:rsid w:val="00905A03"/>
    <w:rsid w:val="0090648C"/>
    <w:rsid w:val="00907206"/>
    <w:rsid w:val="009077DC"/>
    <w:rsid w:val="00910841"/>
    <w:rsid w:val="00911EC7"/>
    <w:rsid w:val="009123A0"/>
    <w:rsid w:val="00912C9F"/>
    <w:rsid w:val="009131A2"/>
    <w:rsid w:val="00913787"/>
    <w:rsid w:val="00913F08"/>
    <w:rsid w:val="009141D9"/>
    <w:rsid w:val="009145BB"/>
    <w:rsid w:val="00914B4E"/>
    <w:rsid w:val="00915CE9"/>
    <w:rsid w:val="00916B28"/>
    <w:rsid w:val="00916C69"/>
    <w:rsid w:val="00917710"/>
    <w:rsid w:val="00917E9E"/>
    <w:rsid w:val="0092011F"/>
    <w:rsid w:val="009213CE"/>
    <w:rsid w:val="0092154F"/>
    <w:rsid w:val="00923B97"/>
    <w:rsid w:val="009253C8"/>
    <w:rsid w:val="0092578B"/>
    <w:rsid w:val="009269A1"/>
    <w:rsid w:val="00927E4A"/>
    <w:rsid w:val="00930841"/>
    <w:rsid w:val="00931774"/>
    <w:rsid w:val="0093220B"/>
    <w:rsid w:val="00932C93"/>
    <w:rsid w:val="0093334E"/>
    <w:rsid w:val="00934781"/>
    <w:rsid w:val="0093574B"/>
    <w:rsid w:val="00936154"/>
    <w:rsid w:val="009404A8"/>
    <w:rsid w:val="0094438B"/>
    <w:rsid w:val="00945356"/>
    <w:rsid w:val="00945A57"/>
    <w:rsid w:val="00945C36"/>
    <w:rsid w:val="009463E2"/>
    <w:rsid w:val="009471EA"/>
    <w:rsid w:val="009475BB"/>
    <w:rsid w:val="00947614"/>
    <w:rsid w:val="0094786D"/>
    <w:rsid w:val="009502A3"/>
    <w:rsid w:val="009529A4"/>
    <w:rsid w:val="00953A54"/>
    <w:rsid w:val="00953FAF"/>
    <w:rsid w:val="00954F54"/>
    <w:rsid w:val="0095522B"/>
    <w:rsid w:val="00956AF2"/>
    <w:rsid w:val="00956D4A"/>
    <w:rsid w:val="009578E9"/>
    <w:rsid w:val="0096057D"/>
    <w:rsid w:val="009607D2"/>
    <w:rsid w:val="00960EF3"/>
    <w:rsid w:val="009635F6"/>
    <w:rsid w:val="00963E1E"/>
    <w:rsid w:val="00963EE3"/>
    <w:rsid w:val="00964183"/>
    <w:rsid w:val="00964D70"/>
    <w:rsid w:val="0096584D"/>
    <w:rsid w:val="00965B58"/>
    <w:rsid w:val="00966F7B"/>
    <w:rsid w:val="009676C5"/>
    <w:rsid w:val="00967D0D"/>
    <w:rsid w:val="00970CAD"/>
    <w:rsid w:val="00970D2F"/>
    <w:rsid w:val="00971A04"/>
    <w:rsid w:val="00971E8C"/>
    <w:rsid w:val="009720EF"/>
    <w:rsid w:val="00972257"/>
    <w:rsid w:val="00972791"/>
    <w:rsid w:val="00972970"/>
    <w:rsid w:val="00973642"/>
    <w:rsid w:val="0097375E"/>
    <w:rsid w:val="00973C07"/>
    <w:rsid w:val="00974286"/>
    <w:rsid w:val="00975019"/>
    <w:rsid w:val="0097566D"/>
    <w:rsid w:val="00975C11"/>
    <w:rsid w:val="009761F9"/>
    <w:rsid w:val="00976473"/>
    <w:rsid w:val="009768D4"/>
    <w:rsid w:val="00980522"/>
    <w:rsid w:val="009806D2"/>
    <w:rsid w:val="00980D9F"/>
    <w:rsid w:val="00981D2C"/>
    <w:rsid w:val="00982363"/>
    <w:rsid w:val="0098379C"/>
    <w:rsid w:val="00983D58"/>
    <w:rsid w:val="00984C81"/>
    <w:rsid w:val="00984D3E"/>
    <w:rsid w:val="00986370"/>
    <w:rsid w:val="00986CE7"/>
    <w:rsid w:val="00987900"/>
    <w:rsid w:val="00987973"/>
    <w:rsid w:val="00987B7E"/>
    <w:rsid w:val="00990A55"/>
    <w:rsid w:val="00990C52"/>
    <w:rsid w:val="00990F49"/>
    <w:rsid w:val="00992385"/>
    <w:rsid w:val="0099249A"/>
    <w:rsid w:val="009929A0"/>
    <w:rsid w:val="00992B5F"/>
    <w:rsid w:val="00992FAC"/>
    <w:rsid w:val="0099349A"/>
    <w:rsid w:val="00993DF4"/>
    <w:rsid w:val="00993E7C"/>
    <w:rsid w:val="0099456B"/>
    <w:rsid w:val="00994F7B"/>
    <w:rsid w:val="009955D3"/>
    <w:rsid w:val="009963E8"/>
    <w:rsid w:val="00996A52"/>
    <w:rsid w:val="009972EA"/>
    <w:rsid w:val="009A08E0"/>
    <w:rsid w:val="009A0F37"/>
    <w:rsid w:val="009A135E"/>
    <w:rsid w:val="009A169C"/>
    <w:rsid w:val="009A17F1"/>
    <w:rsid w:val="009A1910"/>
    <w:rsid w:val="009A2474"/>
    <w:rsid w:val="009A2C36"/>
    <w:rsid w:val="009A3046"/>
    <w:rsid w:val="009A3BE9"/>
    <w:rsid w:val="009A3E59"/>
    <w:rsid w:val="009A41E2"/>
    <w:rsid w:val="009A441A"/>
    <w:rsid w:val="009A4E08"/>
    <w:rsid w:val="009A4F44"/>
    <w:rsid w:val="009A51BB"/>
    <w:rsid w:val="009A541B"/>
    <w:rsid w:val="009A545F"/>
    <w:rsid w:val="009A65D1"/>
    <w:rsid w:val="009A780C"/>
    <w:rsid w:val="009B2019"/>
    <w:rsid w:val="009B3446"/>
    <w:rsid w:val="009B47F4"/>
    <w:rsid w:val="009B4B4A"/>
    <w:rsid w:val="009B4BBE"/>
    <w:rsid w:val="009B513B"/>
    <w:rsid w:val="009B5F22"/>
    <w:rsid w:val="009B6B54"/>
    <w:rsid w:val="009C06EE"/>
    <w:rsid w:val="009C0C8C"/>
    <w:rsid w:val="009C2D36"/>
    <w:rsid w:val="009C3EF9"/>
    <w:rsid w:val="009C4687"/>
    <w:rsid w:val="009C4B0D"/>
    <w:rsid w:val="009C53B7"/>
    <w:rsid w:val="009C5F95"/>
    <w:rsid w:val="009C6735"/>
    <w:rsid w:val="009C6B83"/>
    <w:rsid w:val="009C740B"/>
    <w:rsid w:val="009C747A"/>
    <w:rsid w:val="009D0D13"/>
    <w:rsid w:val="009D18CE"/>
    <w:rsid w:val="009D20B6"/>
    <w:rsid w:val="009D39E1"/>
    <w:rsid w:val="009D42CC"/>
    <w:rsid w:val="009D5EED"/>
    <w:rsid w:val="009D6B35"/>
    <w:rsid w:val="009D7C9E"/>
    <w:rsid w:val="009E0E48"/>
    <w:rsid w:val="009E2469"/>
    <w:rsid w:val="009E38F6"/>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3FF0"/>
    <w:rsid w:val="009F6332"/>
    <w:rsid w:val="009F64B8"/>
    <w:rsid w:val="009F6B1F"/>
    <w:rsid w:val="00A00186"/>
    <w:rsid w:val="00A003F1"/>
    <w:rsid w:val="00A00829"/>
    <w:rsid w:val="00A008A4"/>
    <w:rsid w:val="00A014FE"/>
    <w:rsid w:val="00A01640"/>
    <w:rsid w:val="00A01B97"/>
    <w:rsid w:val="00A026E2"/>
    <w:rsid w:val="00A03760"/>
    <w:rsid w:val="00A047CD"/>
    <w:rsid w:val="00A06D36"/>
    <w:rsid w:val="00A06EAD"/>
    <w:rsid w:val="00A07A2B"/>
    <w:rsid w:val="00A1043A"/>
    <w:rsid w:val="00A10AB5"/>
    <w:rsid w:val="00A10CBC"/>
    <w:rsid w:val="00A11371"/>
    <w:rsid w:val="00A126A6"/>
    <w:rsid w:val="00A129C4"/>
    <w:rsid w:val="00A1409E"/>
    <w:rsid w:val="00A1472A"/>
    <w:rsid w:val="00A14AE4"/>
    <w:rsid w:val="00A150D4"/>
    <w:rsid w:val="00A156DF"/>
    <w:rsid w:val="00A16222"/>
    <w:rsid w:val="00A16C5A"/>
    <w:rsid w:val="00A1739F"/>
    <w:rsid w:val="00A2113D"/>
    <w:rsid w:val="00A22979"/>
    <w:rsid w:val="00A22A7E"/>
    <w:rsid w:val="00A231B1"/>
    <w:rsid w:val="00A232FB"/>
    <w:rsid w:val="00A24016"/>
    <w:rsid w:val="00A2574E"/>
    <w:rsid w:val="00A26195"/>
    <w:rsid w:val="00A267DC"/>
    <w:rsid w:val="00A26FD3"/>
    <w:rsid w:val="00A274E3"/>
    <w:rsid w:val="00A275E1"/>
    <w:rsid w:val="00A31290"/>
    <w:rsid w:val="00A315A5"/>
    <w:rsid w:val="00A318A3"/>
    <w:rsid w:val="00A31DE6"/>
    <w:rsid w:val="00A33CAD"/>
    <w:rsid w:val="00A33CD8"/>
    <w:rsid w:val="00A3707B"/>
    <w:rsid w:val="00A37238"/>
    <w:rsid w:val="00A37729"/>
    <w:rsid w:val="00A40472"/>
    <w:rsid w:val="00A410C0"/>
    <w:rsid w:val="00A42340"/>
    <w:rsid w:val="00A42761"/>
    <w:rsid w:val="00A42D10"/>
    <w:rsid w:val="00A44142"/>
    <w:rsid w:val="00A4515B"/>
    <w:rsid w:val="00A45278"/>
    <w:rsid w:val="00A454BE"/>
    <w:rsid w:val="00A46289"/>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378C"/>
    <w:rsid w:val="00A63F17"/>
    <w:rsid w:val="00A640C9"/>
    <w:rsid w:val="00A64D27"/>
    <w:rsid w:val="00A66C91"/>
    <w:rsid w:val="00A66DCE"/>
    <w:rsid w:val="00A70576"/>
    <w:rsid w:val="00A71710"/>
    <w:rsid w:val="00A72661"/>
    <w:rsid w:val="00A73173"/>
    <w:rsid w:val="00A74C87"/>
    <w:rsid w:val="00A75725"/>
    <w:rsid w:val="00A7588B"/>
    <w:rsid w:val="00A760EA"/>
    <w:rsid w:val="00A7771A"/>
    <w:rsid w:val="00A779FC"/>
    <w:rsid w:val="00A81299"/>
    <w:rsid w:val="00A81E18"/>
    <w:rsid w:val="00A82468"/>
    <w:rsid w:val="00A829CB"/>
    <w:rsid w:val="00A837EE"/>
    <w:rsid w:val="00A83FCF"/>
    <w:rsid w:val="00A8429C"/>
    <w:rsid w:val="00A851F0"/>
    <w:rsid w:val="00A87A78"/>
    <w:rsid w:val="00A90B97"/>
    <w:rsid w:val="00A90BAF"/>
    <w:rsid w:val="00A90C74"/>
    <w:rsid w:val="00A915EE"/>
    <w:rsid w:val="00A91C7C"/>
    <w:rsid w:val="00A91FC7"/>
    <w:rsid w:val="00A929B9"/>
    <w:rsid w:val="00A930B5"/>
    <w:rsid w:val="00A94C73"/>
    <w:rsid w:val="00A95B43"/>
    <w:rsid w:val="00A9682D"/>
    <w:rsid w:val="00A9689B"/>
    <w:rsid w:val="00A968F7"/>
    <w:rsid w:val="00A96ABD"/>
    <w:rsid w:val="00A96CB8"/>
    <w:rsid w:val="00A976CF"/>
    <w:rsid w:val="00A97D2C"/>
    <w:rsid w:val="00AA02D2"/>
    <w:rsid w:val="00AA0475"/>
    <w:rsid w:val="00AA1A5D"/>
    <w:rsid w:val="00AA37A4"/>
    <w:rsid w:val="00AA413C"/>
    <w:rsid w:val="00AA57CA"/>
    <w:rsid w:val="00AA6C36"/>
    <w:rsid w:val="00AB1014"/>
    <w:rsid w:val="00AB2296"/>
    <w:rsid w:val="00AB35FE"/>
    <w:rsid w:val="00AB3FDB"/>
    <w:rsid w:val="00AB4C15"/>
    <w:rsid w:val="00AB5279"/>
    <w:rsid w:val="00AB68DC"/>
    <w:rsid w:val="00AB7235"/>
    <w:rsid w:val="00AB7C20"/>
    <w:rsid w:val="00AC01EB"/>
    <w:rsid w:val="00AC0DDC"/>
    <w:rsid w:val="00AC1626"/>
    <w:rsid w:val="00AC1628"/>
    <w:rsid w:val="00AC2E3D"/>
    <w:rsid w:val="00AC303C"/>
    <w:rsid w:val="00AC31BD"/>
    <w:rsid w:val="00AC4072"/>
    <w:rsid w:val="00AC440F"/>
    <w:rsid w:val="00AC44D6"/>
    <w:rsid w:val="00AC56BC"/>
    <w:rsid w:val="00AC5B29"/>
    <w:rsid w:val="00AC6138"/>
    <w:rsid w:val="00AC677A"/>
    <w:rsid w:val="00AC6DF6"/>
    <w:rsid w:val="00AC74C2"/>
    <w:rsid w:val="00AC759F"/>
    <w:rsid w:val="00AD139F"/>
    <w:rsid w:val="00AD222C"/>
    <w:rsid w:val="00AD3086"/>
    <w:rsid w:val="00AD30F1"/>
    <w:rsid w:val="00AD4802"/>
    <w:rsid w:val="00AD4BA3"/>
    <w:rsid w:val="00AD505E"/>
    <w:rsid w:val="00AD5F75"/>
    <w:rsid w:val="00AD6ECC"/>
    <w:rsid w:val="00AD75C3"/>
    <w:rsid w:val="00AD766F"/>
    <w:rsid w:val="00AE02F0"/>
    <w:rsid w:val="00AE0C47"/>
    <w:rsid w:val="00AE0CBA"/>
    <w:rsid w:val="00AE2492"/>
    <w:rsid w:val="00AE295F"/>
    <w:rsid w:val="00AE2AD7"/>
    <w:rsid w:val="00AE2C9C"/>
    <w:rsid w:val="00AE3100"/>
    <w:rsid w:val="00AE32F5"/>
    <w:rsid w:val="00AE5304"/>
    <w:rsid w:val="00AE5423"/>
    <w:rsid w:val="00AE5BFD"/>
    <w:rsid w:val="00AE6A0A"/>
    <w:rsid w:val="00AE739A"/>
    <w:rsid w:val="00AE7883"/>
    <w:rsid w:val="00AF3181"/>
    <w:rsid w:val="00AF342E"/>
    <w:rsid w:val="00AF388A"/>
    <w:rsid w:val="00AF482B"/>
    <w:rsid w:val="00AF5494"/>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10039"/>
    <w:rsid w:val="00B1088C"/>
    <w:rsid w:val="00B11122"/>
    <w:rsid w:val="00B13103"/>
    <w:rsid w:val="00B14F88"/>
    <w:rsid w:val="00B152D1"/>
    <w:rsid w:val="00B155FE"/>
    <w:rsid w:val="00B1639E"/>
    <w:rsid w:val="00B20CB6"/>
    <w:rsid w:val="00B22608"/>
    <w:rsid w:val="00B2305B"/>
    <w:rsid w:val="00B2380E"/>
    <w:rsid w:val="00B241FB"/>
    <w:rsid w:val="00B26A2D"/>
    <w:rsid w:val="00B31C27"/>
    <w:rsid w:val="00B32533"/>
    <w:rsid w:val="00B33D7A"/>
    <w:rsid w:val="00B3433E"/>
    <w:rsid w:val="00B354B3"/>
    <w:rsid w:val="00B370F5"/>
    <w:rsid w:val="00B37CE9"/>
    <w:rsid w:val="00B4048A"/>
    <w:rsid w:val="00B41281"/>
    <w:rsid w:val="00B42C7F"/>
    <w:rsid w:val="00B4314F"/>
    <w:rsid w:val="00B43CAA"/>
    <w:rsid w:val="00B44706"/>
    <w:rsid w:val="00B44B68"/>
    <w:rsid w:val="00B44FAC"/>
    <w:rsid w:val="00B45350"/>
    <w:rsid w:val="00B46412"/>
    <w:rsid w:val="00B4724B"/>
    <w:rsid w:val="00B472A7"/>
    <w:rsid w:val="00B51F60"/>
    <w:rsid w:val="00B52330"/>
    <w:rsid w:val="00B52389"/>
    <w:rsid w:val="00B5372F"/>
    <w:rsid w:val="00B53DB7"/>
    <w:rsid w:val="00B56574"/>
    <w:rsid w:val="00B5660B"/>
    <w:rsid w:val="00B56781"/>
    <w:rsid w:val="00B56A97"/>
    <w:rsid w:val="00B573D6"/>
    <w:rsid w:val="00B60896"/>
    <w:rsid w:val="00B60EEF"/>
    <w:rsid w:val="00B61128"/>
    <w:rsid w:val="00B611D0"/>
    <w:rsid w:val="00B61CCC"/>
    <w:rsid w:val="00B61EC3"/>
    <w:rsid w:val="00B62366"/>
    <w:rsid w:val="00B62965"/>
    <w:rsid w:val="00B644BE"/>
    <w:rsid w:val="00B64514"/>
    <w:rsid w:val="00B65D8A"/>
    <w:rsid w:val="00B66850"/>
    <w:rsid w:val="00B672B2"/>
    <w:rsid w:val="00B674E9"/>
    <w:rsid w:val="00B70048"/>
    <w:rsid w:val="00B70E34"/>
    <w:rsid w:val="00B71375"/>
    <w:rsid w:val="00B71984"/>
    <w:rsid w:val="00B7260A"/>
    <w:rsid w:val="00B72E34"/>
    <w:rsid w:val="00B73A86"/>
    <w:rsid w:val="00B73F53"/>
    <w:rsid w:val="00B74498"/>
    <w:rsid w:val="00B744B7"/>
    <w:rsid w:val="00B7513F"/>
    <w:rsid w:val="00B752D9"/>
    <w:rsid w:val="00B75BB0"/>
    <w:rsid w:val="00B75C1F"/>
    <w:rsid w:val="00B760C6"/>
    <w:rsid w:val="00B7646A"/>
    <w:rsid w:val="00B76782"/>
    <w:rsid w:val="00B77009"/>
    <w:rsid w:val="00B80705"/>
    <w:rsid w:val="00B809A8"/>
    <w:rsid w:val="00B80D64"/>
    <w:rsid w:val="00B836AC"/>
    <w:rsid w:val="00B83E15"/>
    <w:rsid w:val="00B84249"/>
    <w:rsid w:val="00B84EC3"/>
    <w:rsid w:val="00B85300"/>
    <w:rsid w:val="00B85585"/>
    <w:rsid w:val="00B859DC"/>
    <w:rsid w:val="00B8689A"/>
    <w:rsid w:val="00B90A3A"/>
    <w:rsid w:val="00B90BDA"/>
    <w:rsid w:val="00B91259"/>
    <w:rsid w:val="00B912DE"/>
    <w:rsid w:val="00B944EA"/>
    <w:rsid w:val="00B95189"/>
    <w:rsid w:val="00B9583A"/>
    <w:rsid w:val="00B960DE"/>
    <w:rsid w:val="00B96611"/>
    <w:rsid w:val="00B975E9"/>
    <w:rsid w:val="00B97A90"/>
    <w:rsid w:val="00BA008F"/>
    <w:rsid w:val="00BA02CC"/>
    <w:rsid w:val="00BA0791"/>
    <w:rsid w:val="00BA0A2C"/>
    <w:rsid w:val="00BA1E03"/>
    <w:rsid w:val="00BA2088"/>
    <w:rsid w:val="00BA2856"/>
    <w:rsid w:val="00BA32EE"/>
    <w:rsid w:val="00BA3CD3"/>
    <w:rsid w:val="00BA4218"/>
    <w:rsid w:val="00BA4B5B"/>
    <w:rsid w:val="00BA5D4B"/>
    <w:rsid w:val="00BA7850"/>
    <w:rsid w:val="00BB1759"/>
    <w:rsid w:val="00BB19D1"/>
    <w:rsid w:val="00BB2955"/>
    <w:rsid w:val="00BB2E81"/>
    <w:rsid w:val="00BB417C"/>
    <w:rsid w:val="00BB4A2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1B53"/>
    <w:rsid w:val="00BC4355"/>
    <w:rsid w:val="00BC49CF"/>
    <w:rsid w:val="00BC556E"/>
    <w:rsid w:val="00BC5879"/>
    <w:rsid w:val="00BC5B26"/>
    <w:rsid w:val="00BC5B31"/>
    <w:rsid w:val="00BC6A68"/>
    <w:rsid w:val="00BC6B35"/>
    <w:rsid w:val="00BC7751"/>
    <w:rsid w:val="00BC7EA4"/>
    <w:rsid w:val="00BD0F88"/>
    <w:rsid w:val="00BD1326"/>
    <w:rsid w:val="00BD16A3"/>
    <w:rsid w:val="00BD19A2"/>
    <w:rsid w:val="00BD2660"/>
    <w:rsid w:val="00BD2995"/>
    <w:rsid w:val="00BD2DB7"/>
    <w:rsid w:val="00BD2EBF"/>
    <w:rsid w:val="00BD54D6"/>
    <w:rsid w:val="00BD56B0"/>
    <w:rsid w:val="00BD5A95"/>
    <w:rsid w:val="00BD5CEE"/>
    <w:rsid w:val="00BD63AC"/>
    <w:rsid w:val="00BD7813"/>
    <w:rsid w:val="00BD7B9F"/>
    <w:rsid w:val="00BD7E0C"/>
    <w:rsid w:val="00BE01D0"/>
    <w:rsid w:val="00BE0553"/>
    <w:rsid w:val="00BE0655"/>
    <w:rsid w:val="00BE1CD3"/>
    <w:rsid w:val="00BE27DD"/>
    <w:rsid w:val="00BE2B6C"/>
    <w:rsid w:val="00BE5D37"/>
    <w:rsid w:val="00BE6260"/>
    <w:rsid w:val="00BE73AD"/>
    <w:rsid w:val="00BE7B69"/>
    <w:rsid w:val="00BF05CD"/>
    <w:rsid w:val="00BF1528"/>
    <w:rsid w:val="00BF168E"/>
    <w:rsid w:val="00BF209D"/>
    <w:rsid w:val="00BF20C3"/>
    <w:rsid w:val="00BF24C5"/>
    <w:rsid w:val="00BF2504"/>
    <w:rsid w:val="00BF2624"/>
    <w:rsid w:val="00BF3A0D"/>
    <w:rsid w:val="00BF3C18"/>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4570"/>
    <w:rsid w:val="00C04C0B"/>
    <w:rsid w:val="00C053C5"/>
    <w:rsid w:val="00C056DC"/>
    <w:rsid w:val="00C05B28"/>
    <w:rsid w:val="00C05E96"/>
    <w:rsid w:val="00C06364"/>
    <w:rsid w:val="00C11F06"/>
    <w:rsid w:val="00C122FE"/>
    <w:rsid w:val="00C12CFA"/>
    <w:rsid w:val="00C13CA6"/>
    <w:rsid w:val="00C14E86"/>
    <w:rsid w:val="00C15457"/>
    <w:rsid w:val="00C20C4E"/>
    <w:rsid w:val="00C21ED1"/>
    <w:rsid w:val="00C22D96"/>
    <w:rsid w:val="00C23286"/>
    <w:rsid w:val="00C238DB"/>
    <w:rsid w:val="00C23D5B"/>
    <w:rsid w:val="00C24508"/>
    <w:rsid w:val="00C251C0"/>
    <w:rsid w:val="00C253BA"/>
    <w:rsid w:val="00C258CA"/>
    <w:rsid w:val="00C26A8F"/>
    <w:rsid w:val="00C3072D"/>
    <w:rsid w:val="00C3080C"/>
    <w:rsid w:val="00C309B7"/>
    <w:rsid w:val="00C31779"/>
    <w:rsid w:val="00C31F14"/>
    <w:rsid w:val="00C32ECD"/>
    <w:rsid w:val="00C33186"/>
    <w:rsid w:val="00C335CB"/>
    <w:rsid w:val="00C33E0A"/>
    <w:rsid w:val="00C34A9D"/>
    <w:rsid w:val="00C34AAE"/>
    <w:rsid w:val="00C35A5E"/>
    <w:rsid w:val="00C37333"/>
    <w:rsid w:val="00C402A6"/>
    <w:rsid w:val="00C4183B"/>
    <w:rsid w:val="00C41992"/>
    <w:rsid w:val="00C41A5C"/>
    <w:rsid w:val="00C41EDE"/>
    <w:rsid w:val="00C4332D"/>
    <w:rsid w:val="00C4567F"/>
    <w:rsid w:val="00C46A20"/>
    <w:rsid w:val="00C51613"/>
    <w:rsid w:val="00C51C04"/>
    <w:rsid w:val="00C52540"/>
    <w:rsid w:val="00C529E4"/>
    <w:rsid w:val="00C52C60"/>
    <w:rsid w:val="00C54378"/>
    <w:rsid w:val="00C54A5D"/>
    <w:rsid w:val="00C56F10"/>
    <w:rsid w:val="00C605ED"/>
    <w:rsid w:val="00C607A7"/>
    <w:rsid w:val="00C60AF0"/>
    <w:rsid w:val="00C613C9"/>
    <w:rsid w:val="00C61C7B"/>
    <w:rsid w:val="00C61C7F"/>
    <w:rsid w:val="00C61DC5"/>
    <w:rsid w:val="00C62758"/>
    <w:rsid w:val="00C62A2D"/>
    <w:rsid w:val="00C636AB"/>
    <w:rsid w:val="00C63E1A"/>
    <w:rsid w:val="00C63E91"/>
    <w:rsid w:val="00C63FE0"/>
    <w:rsid w:val="00C6442B"/>
    <w:rsid w:val="00C64645"/>
    <w:rsid w:val="00C647BC"/>
    <w:rsid w:val="00C64CBF"/>
    <w:rsid w:val="00C650BD"/>
    <w:rsid w:val="00C65231"/>
    <w:rsid w:val="00C67D9A"/>
    <w:rsid w:val="00C700D0"/>
    <w:rsid w:val="00C70391"/>
    <w:rsid w:val="00C71589"/>
    <w:rsid w:val="00C725DD"/>
    <w:rsid w:val="00C72663"/>
    <w:rsid w:val="00C73E36"/>
    <w:rsid w:val="00C74175"/>
    <w:rsid w:val="00C74BAA"/>
    <w:rsid w:val="00C7532C"/>
    <w:rsid w:val="00C75EB6"/>
    <w:rsid w:val="00C77800"/>
    <w:rsid w:val="00C80C4F"/>
    <w:rsid w:val="00C80DDA"/>
    <w:rsid w:val="00C80EF0"/>
    <w:rsid w:val="00C81266"/>
    <w:rsid w:val="00C819BF"/>
    <w:rsid w:val="00C81CA7"/>
    <w:rsid w:val="00C82757"/>
    <w:rsid w:val="00C8318A"/>
    <w:rsid w:val="00C83462"/>
    <w:rsid w:val="00C837B9"/>
    <w:rsid w:val="00C8511F"/>
    <w:rsid w:val="00C854B8"/>
    <w:rsid w:val="00C8597A"/>
    <w:rsid w:val="00C86BB5"/>
    <w:rsid w:val="00C86D6C"/>
    <w:rsid w:val="00C86F87"/>
    <w:rsid w:val="00C87876"/>
    <w:rsid w:val="00C914E4"/>
    <w:rsid w:val="00C91E6C"/>
    <w:rsid w:val="00C94586"/>
    <w:rsid w:val="00C94D14"/>
    <w:rsid w:val="00C95AA8"/>
    <w:rsid w:val="00C95DA1"/>
    <w:rsid w:val="00C96F91"/>
    <w:rsid w:val="00C97171"/>
    <w:rsid w:val="00C975CF"/>
    <w:rsid w:val="00CA0993"/>
    <w:rsid w:val="00CA0DD2"/>
    <w:rsid w:val="00CA1528"/>
    <w:rsid w:val="00CA1576"/>
    <w:rsid w:val="00CA385F"/>
    <w:rsid w:val="00CA480A"/>
    <w:rsid w:val="00CA52A0"/>
    <w:rsid w:val="00CA59BF"/>
    <w:rsid w:val="00CA614A"/>
    <w:rsid w:val="00CB2E87"/>
    <w:rsid w:val="00CB44CD"/>
    <w:rsid w:val="00CB5F5D"/>
    <w:rsid w:val="00CB5F7F"/>
    <w:rsid w:val="00CB60D9"/>
    <w:rsid w:val="00CB789A"/>
    <w:rsid w:val="00CB78A2"/>
    <w:rsid w:val="00CC07F6"/>
    <w:rsid w:val="00CC1DEF"/>
    <w:rsid w:val="00CC2B21"/>
    <w:rsid w:val="00CC2BB3"/>
    <w:rsid w:val="00CC410F"/>
    <w:rsid w:val="00CC4213"/>
    <w:rsid w:val="00CC4586"/>
    <w:rsid w:val="00CC4AB3"/>
    <w:rsid w:val="00CC5227"/>
    <w:rsid w:val="00CC578F"/>
    <w:rsid w:val="00CC665A"/>
    <w:rsid w:val="00CC7808"/>
    <w:rsid w:val="00CC797D"/>
    <w:rsid w:val="00CD07B0"/>
    <w:rsid w:val="00CD0F9A"/>
    <w:rsid w:val="00CD13E3"/>
    <w:rsid w:val="00CD19F8"/>
    <w:rsid w:val="00CD21B1"/>
    <w:rsid w:val="00CD2E4C"/>
    <w:rsid w:val="00CD409C"/>
    <w:rsid w:val="00CD4240"/>
    <w:rsid w:val="00CD4FE9"/>
    <w:rsid w:val="00CD591A"/>
    <w:rsid w:val="00CD65EC"/>
    <w:rsid w:val="00CE3318"/>
    <w:rsid w:val="00CE3C76"/>
    <w:rsid w:val="00CE51F8"/>
    <w:rsid w:val="00CE5859"/>
    <w:rsid w:val="00CE6795"/>
    <w:rsid w:val="00CE6F73"/>
    <w:rsid w:val="00CE74C9"/>
    <w:rsid w:val="00CF0C58"/>
    <w:rsid w:val="00CF0CB7"/>
    <w:rsid w:val="00CF0CD8"/>
    <w:rsid w:val="00CF0EEC"/>
    <w:rsid w:val="00CF103F"/>
    <w:rsid w:val="00CF15A1"/>
    <w:rsid w:val="00CF18FC"/>
    <w:rsid w:val="00CF2659"/>
    <w:rsid w:val="00CF2BCB"/>
    <w:rsid w:val="00CF2DB8"/>
    <w:rsid w:val="00CF328D"/>
    <w:rsid w:val="00CF68DD"/>
    <w:rsid w:val="00CF77AF"/>
    <w:rsid w:val="00D0052F"/>
    <w:rsid w:val="00D00B4C"/>
    <w:rsid w:val="00D02CF5"/>
    <w:rsid w:val="00D02D4B"/>
    <w:rsid w:val="00D03251"/>
    <w:rsid w:val="00D04603"/>
    <w:rsid w:val="00D04C82"/>
    <w:rsid w:val="00D05C74"/>
    <w:rsid w:val="00D0658F"/>
    <w:rsid w:val="00D06C28"/>
    <w:rsid w:val="00D07E45"/>
    <w:rsid w:val="00D10406"/>
    <w:rsid w:val="00D114AF"/>
    <w:rsid w:val="00D14307"/>
    <w:rsid w:val="00D14684"/>
    <w:rsid w:val="00D154D5"/>
    <w:rsid w:val="00D15C8A"/>
    <w:rsid w:val="00D16447"/>
    <w:rsid w:val="00D1645B"/>
    <w:rsid w:val="00D173AD"/>
    <w:rsid w:val="00D20FF9"/>
    <w:rsid w:val="00D2363E"/>
    <w:rsid w:val="00D23C70"/>
    <w:rsid w:val="00D23D79"/>
    <w:rsid w:val="00D245A9"/>
    <w:rsid w:val="00D25489"/>
    <w:rsid w:val="00D26D47"/>
    <w:rsid w:val="00D27D71"/>
    <w:rsid w:val="00D31110"/>
    <w:rsid w:val="00D311A4"/>
    <w:rsid w:val="00D313CC"/>
    <w:rsid w:val="00D3279A"/>
    <w:rsid w:val="00D32BE0"/>
    <w:rsid w:val="00D3308D"/>
    <w:rsid w:val="00D33142"/>
    <w:rsid w:val="00D34DDB"/>
    <w:rsid w:val="00D35DE4"/>
    <w:rsid w:val="00D36B76"/>
    <w:rsid w:val="00D37CF6"/>
    <w:rsid w:val="00D40F33"/>
    <w:rsid w:val="00D410D4"/>
    <w:rsid w:val="00D41D9D"/>
    <w:rsid w:val="00D42716"/>
    <w:rsid w:val="00D43BC0"/>
    <w:rsid w:val="00D45891"/>
    <w:rsid w:val="00D50762"/>
    <w:rsid w:val="00D50A3B"/>
    <w:rsid w:val="00D526BC"/>
    <w:rsid w:val="00D52D31"/>
    <w:rsid w:val="00D537BA"/>
    <w:rsid w:val="00D54282"/>
    <w:rsid w:val="00D559ED"/>
    <w:rsid w:val="00D56BB3"/>
    <w:rsid w:val="00D56E8D"/>
    <w:rsid w:val="00D571A6"/>
    <w:rsid w:val="00D57889"/>
    <w:rsid w:val="00D57E03"/>
    <w:rsid w:val="00D60EF4"/>
    <w:rsid w:val="00D61771"/>
    <w:rsid w:val="00D61DF5"/>
    <w:rsid w:val="00D61FE7"/>
    <w:rsid w:val="00D621B0"/>
    <w:rsid w:val="00D62DD3"/>
    <w:rsid w:val="00D6310E"/>
    <w:rsid w:val="00D64984"/>
    <w:rsid w:val="00D65F9F"/>
    <w:rsid w:val="00D70818"/>
    <w:rsid w:val="00D71519"/>
    <w:rsid w:val="00D7167C"/>
    <w:rsid w:val="00D71C35"/>
    <w:rsid w:val="00D729A0"/>
    <w:rsid w:val="00D73B7D"/>
    <w:rsid w:val="00D73CD1"/>
    <w:rsid w:val="00D743D1"/>
    <w:rsid w:val="00D74EEB"/>
    <w:rsid w:val="00D7524F"/>
    <w:rsid w:val="00D76B8C"/>
    <w:rsid w:val="00D8006E"/>
    <w:rsid w:val="00D8073E"/>
    <w:rsid w:val="00D81063"/>
    <w:rsid w:val="00D8134F"/>
    <w:rsid w:val="00D81B0B"/>
    <w:rsid w:val="00D82B0B"/>
    <w:rsid w:val="00D82D65"/>
    <w:rsid w:val="00D846DC"/>
    <w:rsid w:val="00D847D7"/>
    <w:rsid w:val="00D857FF"/>
    <w:rsid w:val="00D86357"/>
    <w:rsid w:val="00D864E4"/>
    <w:rsid w:val="00D878B4"/>
    <w:rsid w:val="00D90953"/>
    <w:rsid w:val="00D910EE"/>
    <w:rsid w:val="00D92148"/>
    <w:rsid w:val="00D93554"/>
    <w:rsid w:val="00D94933"/>
    <w:rsid w:val="00D94D63"/>
    <w:rsid w:val="00D96F57"/>
    <w:rsid w:val="00DA035E"/>
    <w:rsid w:val="00DA0581"/>
    <w:rsid w:val="00DA165D"/>
    <w:rsid w:val="00DA1F43"/>
    <w:rsid w:val="00DA4D0A"/>
    <w:rsid w:val="00DA5320"/>
    <w:rsid w:val="00DA61B1"/>
    <w:rsid w:val="00DA64AB"/>
    <w:rsid w:val="00DA64D1"/>
    <w:rsid w:val="00DA68E1"/>
    <w:rsid w:val="00DA7748"/>
    <w:rsid w:val="00DB0398"/>
    <w:rsid w:val="00DB07DC"/>
    <w:rsid w:val="00DB08DC"/>
    <w:rsid w:val="00DB09C3"/>
    <w:rsid w:val="00DB1C36"/>
    <w:rsid w:val="00DB236D"/>
    <w:rsid w:val="00DB2781"/>
    <w:rsid w:val="00DB40E4"/>
    <w:rsid w:val="00DB4DE7"/>
    <w:rsid w:val="00DB53BE"/>
    <w:rsid w:val="00DB6919"/>
    <w:rsid w:val="00DB6B1C"/>
    <w:rsid w:val="00DB7F3D"/>
    <w:rsid w:val="00DC02F1"/>
    <w:rsid w:val="00DC0583"/>
    <w:rsid w:val="00DC198A"/>
    <w:rsid w:val="00DC1CCE"/>
    <w:rsid w:val="00DC22E9"/>
    <w:rsid w:val="00DC2483"/>
    <w:rsid w:val="00DC3656"/>
    <w:rsid w:val="00DC386C"/>
    <w:rsid w:val="00DC4BA0"/>
    <w:rsid w:val="00DC4BD6"/>
    <w:rsid w:val="00DC5477"/>
    <w:rsid w:val="00DC5C7D"/>
    <w:rsid w:val="00DC6D45"/>
    <w:rsid w:val="00DD0145"/>
    <w:rsid w:val="00DD01BC"/>
    <w:rsid w:val="00DD0561"/>
    <w:rsid w:val="00DD07F9"/>
    <w:rsid w:val="00DD0DBA"/>
    <w:rsid w:val="00DD1D18"/>
    <w:rsid w:val="00DD2E5E"/>
    <w:rsid w:val="00DD31D0"/>
    <w:rsid w:val="00DD3853"/>
    <w:rsid w:val="00DD3E85"/>
    <w:rsid w:val="00DD3EA0"/>
    <w:rsid w:val="00DD40C2"/>
    <w:rsid w:val="00DD4FAE"/>
    <w:rsid w:val="00DD53A9"/>
    <w:rsid w:val="00DD56F2"/>
    <w:rsid w:val="00DD5A36"/>
    <w:rsid w:val="00DD64CB"/>
    <w:rsid w:val="00DD671D"/>
    <w:rsid w:val="00DD701C"/>
    <w:rsid w:val="00DD76BC"/>
    <w:rsid w:val="00DD76D5"/>
    <w:rsid w:val="00DD7855"/>
    <w:rsid w:val="00DE01FE"/>
    <w:rsid w:val="00DE0EA0"/>
    <w:rsid w:val="00DE1F35"/>
    <w:rsid w:val="00DE3739"/>
    <w:rsid w:val="00DE4543"/>
    <w:rsid w:val="00DE5CEE"/>
    <w:rsid w:val="00DE6AE0"/>
    <w:rsid w:val="00DE6BDE"/>
    <w:rsid w:val="00DE6C1E"/>
    <w:rsid w:val="00DF0326"/>
    <w:rsid w:val="00DF0FB7"/>
    <w:rsid w:val="00DF1F0E"/>
    <w:rsid w:val="00DF1FC7"/>
    <w:rsid w:val="00DF2318"/>
    <w:rsid w:val="00DF2616"/>
    <w:rsid w:val="00DF28D5"/>
    <w:rsid w:val="00DF2CC2"/>
    <w:rsid w:val="00DF2E37"/>
    <w:rsid w:val="00DF3A1A"/>
    <w:rsid w:val="00DF3B0D"/>
    <w:rsid w:val="00DF44C3"/>
    <w:rsid w:val="00DF46F5"/>
    <w:rsid w:val="00DF4B8F"/>
    <w:rsid w:val="00DF4DBC"/>
    <w:rsid w:val="00DF57F5"/>
    <w:rsid w:val="00DF5F31"/>
    <w:rsid w:val="00DF5F7D"/>
    <w:rsid w:val="00DF69E0"/>
    <w:rsid w:val="00DF6CF9"/>
    <w:rsid w:val="00DF6F0C"/>
    <w:rsid w:val="00DF71A0"/>
    <w:rsid w:val="00E009CF"/>
    <w:rsid w:val="00E01730"/>
    <w:rsid w:val="00E02139"/>
    <w:rsid w:val="00E02B40"/>
    <w:rsid w:val="00E03AB1"/>
    <w:rsid w:val="00E04411"/>
    <w:rsid w:val="00E048DD"/>
    <w:rsid w:val="00E058CD"/>
    <w:rsid w:val="00E06357"/>
    <w:rsid w:val="00E065E2"/>
    <w:rsid w:val="00E06A70"/>
    <w:rsid w:val="00E070DD"/>
    <w:rsid w:val="00E071DE"/>
    <w:rsid w:val="00E1044C"/>
    <w:rsid w:val="00E10F97"/>
    <w:rsid w:val="00E121AB"/>
    <w:rsid w:val="00E124A6"/>
    <w:rsid w:val="00E1263A"/>
    <w:rsid w:val="00E12A54"/>
    <w:rsid w:val="00E12DDA"/>
    <w:rsid w:val="00E13991"/>
    <w:rsid w:val="00E14EF8"/>
    <w:rsid w:val="00E14F2F"/>
    <w:rsid w:val="00E1632C"/>
    <w:rsid w:val="00E16AB2"/>
    <w:rsid w:val="00E16B0C"/>
    <w:rsid w:val="00E1732B"/>
    <w:rsid w:val="00E200AD"/>
    <w:rsid w:val="00E21129"/>
    <w:rsid w:val="00E213E5"/>
    <w:rsid w:val="00E21C8D"/>
    <w:rsid w:val="00E245B0"/>
    <w:rsid w:val="00E2506B"/>
    <w:rsid w:val="00E2507C"/>
    <w:rsid w:val="00E25ADA"/>
    <w:rsid w:val="00E25D9E"/>
    <w:rsid w:val="00E260D4"/>
    <w:rsid w:val="00E310BF"/>
    <w:rsid w:val="00E32413"/>
    <w:rsid w:val="00E326F3"/>
    <w:rsid w:val="00E33B26"/>
    <w:rsid w:val="00E33C3A"/>
    <w:rsid w:val="00E34586"/>
    <w:rsid w:val="00E351BF"/>
    <w:rsid w:val="00E3533C"/>
    <w:rsid w:val="00E353C2"/>
    <w:rsid w:val="00E365FA"/>
    <w:rsid w:val="00E374DD"/>
    <w:rsid w:val="00E3788D"/>
    <w:rsid w:val="00E379B2"/>
    <w:rsid w:val="00E37AE5"/>
    <w:rsid w:val="00E37F07"/>
    <w:rsid w:val="00E404B8"/>
    <w:rsid w:val="00E404BF"/>
    <w:rsid w:val="00E41149"/>
    <w:rsid w:val="00E417C7"/>
    <w:rsid w:val="00E4293B"/>
    <w:rsid w:val="00E43482"/>
    <w:rsid w:val="00E434BB"/>
    <w:rsid w:val="00E442A1"/>
    <w:rsid w:val="00E44732"/>
    <w:rsid w:val="00E45310"/>
    <w:rsid w:val="00E454B9"/>
    <w:rsid w:val="00E45AF4"/>
    <w:rsid w:val="00E46473"/>
    <w:rsid w:val="00E47233"/>
    <w:rsid w:val="00E47CB9"/>
    <w:rsid w:val="00E47CEB"/>
    <w:rsid w:val="00E5075D"/>
    <w:rsid w:val="00E50935"/>
    <w:rsid w:val="00E51BCB"/>
    <w:rsid w:val="00E51EE1"/>
    <w:rsid w:val="00E51FFE"/>
    <w:rsid w:val="00E528DE"/>
    <w:rsid w:val="00E5318F"/>
    <w:rsid w:val="00E54040"/>
    <w:rsid w:val="00E540CD"/>
    <w:rsid w:val="00E54B74"/>
    <w:rsid w:val="00E56F21"/>
    <w:rsid w:val="00E574F9"/>
    <w:rsid w:val="00E57D1B"/>
    <w:rsid w:val="00E6125A"/>
    <w:rsid w:val="00E61262"/>
    <w:rsid w:val="00E61315"/>
    <w:rsid w:val="00E61E4A"/>
    <w:rsid w:val="00E64A0E"/>
    <w:rsid w:val="00E66D3B"/>
    <w:rsid w:val="00E677B4"/>
    <w:rsid w:val="00E67CE6"/>
    <w:rsid w:val="00E67E99"/>
    <w:rsid w:val="00E70DBA"/>
    <w:rsid w:val="00E71839"/>
    <w:rsid w:val="00E723D7"/>
    <w:rsid w:val="00E73E87"/>
    <w:rsid w:val="00E74941"/>
    <w:rsid w:val="00E74C3E"/>
    <w:rsid w:val="00E756E4"/>
    <w:rsid w:val="00E76268"/>
    <w:rsid w:val="00E76789"/>
    <w:rsid w:val="00E76939"/>
    <w:rsid w:val="00E76E74"/>
    <w:rsid w:val="00E771F4"/>
    <w:rsid w:val="00E773CB"/>
    <w:rsid w:val="00E77C9E"/>
    <w:rsid w:val="00E77FF8"/>
    <w:rsid w:val="00E804E7"/>
    <w:rsid w:val="00E80E67"/>
    <w:rsid w:val="00E81034"/>
    <w:rsid w:val="00E81AE5"/>
    <w:rsid w:val="00E82C90"/>
    <w:rsid w:val="00E82F3D"/>
    <w:rsid w:val="00E83215"/>
    <w:rsid w:val="00E83467"/>
    <w:rsid w:val="00E84394"/>
    <w:rsid w:val="00E8454D"/>
    <w:rsid w:val="00E85249"/>
    <w:rsid w:val="00E855E3"/>
    <w:rsid w:val="00E856B5"/>
    <w:rsid w:val="00E859BE"/>
    <w:rsid w:val="00E85E9B"/>
    <w:rsid w:val="00E867A4"/>
    <w:rsid w:val="00E8736E"/>
    <w:rsid w:val="00E874F5"/>
    <w:rsid w:val="00E90A22"/>
    <w:rsid w:val="00E90CF5"/>
    <w:rsid w:val="00E91804"/>
    <w:rsid w:val="00E923FC"/>
    <w:rsid w:val="00E92F24"/>
    <w:rsid w:val="00E94063"/>
    <w:rsid w:val="00E94DC8"/>
    <w:rsid w:val="00E956A5"/>
    <w:rsid w:val="00E95EE7"/>
    <w:rsid w:val="00E96F83"/>
    <w:rsid w:val="00E96FBD"/>
    <w:rsid w:val="00E97802"/>
    <w:rsid w:val="00E979E6"/>
    <w:rsid w:val="00E97F9B"/>
    <w:rsid w:val="00EA0391"/>
    <w:rsid w:val="00EA0EC5"/>
    <w:rsid w:val="00EA13FE"/>
    <w:rsid w:val="00EA1982"/>
    <w:rsid w:val="00EA1B96"/>
    <w:rsid w:val="00EA27A7"/>
    <w:rsid w:val="00EA2DD3"/>
    <w:rsid w:val="00EA31D3"/>
    <w:rsid w:val="00EA377C"/>
    <w:rsid w:val="00EA42B0"/>
    <w:rsid w:val="00EA5C12"/>
    <w:rsid w:val="00EA654E"/>
    <w:rsid w:val="00EA6ED2"/>
    <w:rsid w:val="00EA7386"/>
    <w:rsid w:val="00EA7861"/>
    <w:rsid w:val="00EA7D8C"/>
    <w:rsid w:val="00EB045E"/>
    <w:rsid w:val="00EB05CA"/>
    <w:rsid w:val="00EB12CE"/>
    <w:rsid w:val="00EB1E77"/>
    <w:rsid w:val="00EB1F10"/>
    <w:rsid w:val="00EB299A"/>
    <w:rsid w:val="00EB2FC5"/>
    <w:rsid w:val="00EB43E4"/>
    <w:rsid w:val="00EB44BE"/>
    <w:rsid w:val="00EB4F2F"/>
    <w:rsid w:val="00EB5A5F"/>
    <w:rsid w:val="00EB6256"/>
    <w:rsid w:val="00EB6F62"/>
    <w:rsid w:val="00EC366A"/>
    <w:rsid w:val="00EC48B0"/>
    <w:rsid w:val="00EC4FDE"/>
    <w:rsid w:val="00EC5480"/>
    <w:rsid w:val="00EC70C2"/>
    <w:rsid w:val="00EC71D1"/>
    <w:rsid w:val="00ED0215"/>
    <w:rsid w:val="00ED0B8E"/>
    <w:rsid w:val="00ED0C4F"/>
    <w:rsid w:val="00ED14F6"/>
    <w:rsid w:val="00ED3DE7"/>
    <w:rsid w:val="00ED44EE"/>
    <w:rsid w:val="00ED4D16"/>
    <w:rsid w:val="00ED59E2"/>
    <w:rsid w:val="00ED5A58"/>
    <w:rsid w:val="00ED60AC"/>
    <w:rsid w:val="00ED73DC"/>
    <w:rsid w:val="00EE0E1F"/>
    <w:rsid w:val="00EE10B1"/>
    <w:rsid w:val="00EE16EF"/>
    <w:rsid w:val="00EE1AAC"/>
    <w:rsid w:val="00EE1DA7"/>
    <w:rsid w:val="00EE249E"/>
    <w:rsid w:val="00EE46B5"/>
    <w:rsid w:val="00EE58B6"/>
    <w:rsid w:val="00EE6AEB"/>
    <w:rsid w:val="00EE6E4C"/>
    <w:rsid w:val="00EE71A1"/>
    <w:rsid w:val="00EF0022"/>
    <w:rsid w:val="00EF11C7"/>
    <w:rsid w:val="00EF1C2B"/>
    <w:rsid w:val="00EF20C7"/>
    <w:rsid w:val="00EF29EA"/>
    <w:rsid w:val="00EF42FD"/>
    <w:rsid w:val="00EF478F"/>
    <w:rsid w:val="00EF4C79"/>
    <w:rsid w:val="00EF509C"/>
    <w:rsid w:val="00EF5386"/>
    <w:rsid w:val="00EF5595"/>
    <w:rsid w:val="00EF5A4D"/>
    <w:rsid w:val="00F01CB1"/>
    <w:rsid w:val="00F01DF1"/>
    <w:rsid w:val="00F0361C"/>
    <w:rsid w:val="00F03705"/>
    <w:rsid w:val="00F046FF"/>
    <w:rsid w:val="00F04B0B"/>
    <w:rsid w:val="00F04F9F"/>
    <w:rsid w:val="00F05317"/>
    <w:rsid w:val="00F070FA"/>
    <w:rsid w:val="00F078E3"/>
    <w:rsid w:val="00F10312"/>
    <w:rsid w:val="00F10AD1"/>
    <w:rsid w:val="00F11139"/>
    <w:rsid w:val="00F11356"/>
    <w:rsid w:val="00F122C5"/>
    <w:rsid w:val="00F13A58"/>
    <w:rsid w:val="00F13DC2"/>
    <w:rsid w:val="00F13E9E"/>
    <w:rsid w:val="00F142D5"/>
    <w:rsid w:val="00F143FD"/>
    <w:rsid w:val="00F1479A"/>
    <w:rsid w:val="00F1505A"/>
    <w:rsid w:val="00F15181"/>
    <w:rsid w:val="00F15673"/>
    <w:rsid w:val="00F15FD4"/>
    <w:rsid w:val="00F17E3B"/>
    <w:rsid w:val="00F17F90"/>
    <w:rsid w:val="00F23A1E"/>
    <w:rsid w:val="00F252D9"/>
    <w:rsid w:val="00F25485"/>
    <w:rsid w:val="00F2558E"/>
    <w:rsid w:val="00F25E60"/>
    <w:rsid w:val="00F26312"/>
    <w:rsid w:val="00F26BBB"/>
    <w:rsid w:val="00F276C1"/>
    <w:rsid w:val="00F27988"/>
    <w:rsid w:val="00F27C9A"/>
    <w:rsid w:val="00F31008"/>
    <w:rsid w:val="00F31444"/>
    <w:rsid w:val="00F31C09"/>
    <w:rsid w:val="00F31C6D"/>
    <w:rsid w:val="00F33403"/>
    <w:rsid w:val="00F33EAE"/>
    <w:rsid w:val="00F34092"/>
    <w:rsid w:val="00F34ABE"/>
    <w:rsid w:val="00F34E9C"/>
    <w:rsid w:val="00F35B3F"/>
    <w:rsid w:val="00F365FA"/>
    <w:rsid w:val="00F36B38"/>
    <w:rsid w:val="00F36FC4"/>
    <w:rsid w:val="00F37103"/>
    <w:rsid w:val="00F377CE"/>
    <w:rsid w:val="00F37976"/>
    <w:rsid w:val="00F37BAC"/>
    <w:rsid w:val="00F42346"/>
    <w:rsid w:val="00F4273D"/>
    <w:rsid w:val="00F4422A"/>
    <w:rsid w:val="00F45C68"/>
    <w:rsid w:val="00F465DC"/>
    <w:rsid w:val="00F46DEA"/>
    <w:rsid w:val="00F46FDF"/>
    <w:rsid w:val="00F47445"/>
    <w:rsid w:val="00F50E35"/>
    <w:rsid w:val="00F51054"/>
    <w:rsid w:val="00F543A9"/>
    <w:rsid w:val="00F5483B"/>
    <w:rsid w:val="00F5549D"/>
    <w:rsid w:val="00F556C1"/>
    <w:rsid w:val="00F55A2A"/>
    <w:rsid w:val="00F55A74"/>
    <w:rsid w:val="00F6071C"/>
    <w:rsid w:val="00F61075"/>
    <w:rsid w:val="00F616D6"/>
    <w:rsid w:val="00F62D40"/>
    <w:rsid w:val="00F63693"/>
    <w:rsid w:val="00F659A7"/>
    <w:rsid w:val="00F671D0"/>
    <w:rsid w:val="00F70244"/>
    <w:rsid w:val="00F7206E"/>
    <w:rsid w:val="00F72EB2"/>
    <w:rsid w:val="00F73AAC"/>
    <w:rsid w:val="00F73B34"/>
    <w:rsid w:val="00F74007"/>
    <w:rsid w:val="00F74EB8"/>
    <w:rsid w:val="00F751C4"/>
    <w:rsid w:val="00F75DE7"/>
    <w:rsid w:val="00F768F4"/>
    <w:rsid w:val="00F76F29"/>
    <w:rsid w:val="00F814B8"/>
    <w:rsid w:val="00F8197B"/>
    <w:rsid w:val="00F82E13"/>
    <w:rsid w:val="00F8330F"/>
    <w:rsid w:val="00F83C6B"/>
    <w:rsid w:val="00F84BA1"/>
    <w:rsid w:val="00F851D9"/>
    <w:rsid w:val="00F85581"/>
    <w:rsid w:val="00F85BA8"/>
    <w:rsid w:val="00F860DB"/>
    <w:rsid w:val="00F86174"/>
    <w:rsid w:val="00F861AE"/>
    <w:rsid w:val="00F87036"/>
    <w:rsid w:val="00F872AF"/>
    <w:rsid w:val="00F877B9"/>
    <w:rsid w:val="00F90768"/>
    <w:rsid w:val="00F90F73"/>
    <w:rsid w:val="00F9216B"/>
    <w:rsid w:val="00F92A9E"/>
    <w:rsid w:val="00F92D2C"/>
    <w:rsid w:val="00F9310B"/>
    <w:rsid w:val="00F9333C"/>
    <w:rsid w:val="00F9424F"/>
    <w:rsid w:val="00F944C6"/>
    <w:rsid w:val="00F94A45"/>
    <w:rsid w:val="00F9532D"/>
    <w:rsid w:val="00F95B2A"/>
    <w:rsid w:val="00F95EBA"/>
    <w:rsid w:val="00FA0516"/>
    <w:rsid w:val="00FA14A7"/>
    <w:rsid w:val="00FA2366"/>
    <w:rsid w:val="00FA2E01"/>
    <w:rsid w:val="00FA4D62"/>
    <w:rsid w:val="00FA5270"/>
    <w:rsid w:val="00FA52C0"/>
    <w:rsid w:val="00FA5874"/>
    <w:rsid w:val="00FA64A5"/>
    <w:rsid w:val="00FA6D07"/>
    <w:rsid w:val="00FA6E4C"/>
    <w:rsid w:val="00FA7619"/>
    <w:rsid w:val="00FB029F"/>
    <w:rsid w:val="00FB03FA"/>
    <w:rsid w:val="00FB0559"/>
    <w:rsid w:val="00FB0AA9"/>
    <w:rsid w:val="00FB0D2E"/>
    <w:rsid w:val="00FB0FE1"/>
    <w:rsid w:val="00FB2672"/>
    <w:rsid w:val="00FB38C5"/>
    <w:rsid w:val="00FB4256"/>
    <w:rsid w:val="00FB4A5D"/>
    <w:rsid w:val="00FB4A99"/>
    <w:rsid w:val="00FB4C13"/>
    <w:rsid w:val="00FB529C"/>
    <w:rsid w:val="00FB53D3"/>
    <w:rsid w:val="00FB70B4"/>
    <w:rsid w:val="00FB7F3A"/>
    <w:rsid w:val="00FC0200"/>
    <w:rsid w:val="00FC0B0A"/>
    <w:rsid w:val="00FC0D68"/>
    <w:rsid w:val="00FC17B4"/>
    <w:rsid w:val="00FC3400"/>
    <w:rsid w:val="00FC4134"/>
    <w:rsid w:val="00FC555D"/>
    <w:rsid w:val="00FC5CFC"/>
    <w:rsid w:val="00FC66B4"/>
    <w:rsid w:val="00FC7211"/>
    <w:rsid w:val="00FC77AD"/>
    <w:rsid w:val="00FC7E75"/>
    <w:rsid w:val="00FD029E"/>
    <w:rsid w:val="00FD053A"/>
    <w:rsid w:val="00FD0E39"/>
    <w:rsid w:val="00FD155A"/>
    <w:rsid w:val="00FD2AC1"/>
    <w:rsid w:val="00FD38C4"/>
    <w:rsid w:val="00FD42FF"/>
    <w:rsid w:val="00FD5080"/>
    <w:rsid w:val="00FD599B"/>
    <w:rsid w:val="00FD75F0"/>
    <w:rsid w:val="00FD7F82"/>
    <w:rsid w:val="00FE0B5A"/>
    <w:rsid w:val="00FE0EB8"/>
    <w:rsid w:val="00FE16C1"/>
    <w:rsid w:val="00FE2300"/>
    <w:rsid w:val="00FE23B9"/>
    <w:rsid w:val="00FE24AB"/>
    <w:rsid w:val="00FE2CEE"/>
    <w:rsid w:val="00FE3573"/>
    <w:rsid w:val="00FE3EE1"/>
    <w:rsid w:val="00FE5D18"/>
    <w:rsid w:val="00FE7887"/>
    <w:rsid w:val="00FF004D"/>
    <w:rsid w:val="00FF1268"/>
    <w:rsid w:val="00FF21FF"/>
    <w:rsid w:val="00FF23E1"/>
    <w:rsid w:val="00FF2736"/>
    <w:rsid w:val="00FF2793"/>
    <w:rsid w:val="00FF34DE"/>
    <w:rsid w:val="00FF3D7D"/>
    <w:rsid w:val="00FF4DAE"/>
    <w:rsid w:val="00FF5312"/>
    <w:rsid w:val="00FF539F"/>
    <w:rsid w:val="00FF58BB"/>
    <w:rsid w:val="00FF62BC"/>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108E7A44"/>
  <w15:docId w15:val="{360D0262-E097-4651-85DD-6AB3F379D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3E4"/>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5C60B5"/>
    <w:pPr>
      <w:numPr>
        <w:ilvl w:val="1"/>
      </w:numPr>
      <w:shd w:val="clear" w:color="auto" w:fill="auto"/>
      <w:spacing w:before="360" w:after="120"/>
      <w:jc w:val="left"/>
      <w:outlineLvl w:val="1"/>
    </w:pPr>
    <w:rPr>
      <w:rFonts w:asciiTheme="minorHAnsi" w:hAnsiTheme="minorHAnsi"/>
      <w:color w:val="1F497D"/>
      <w:sz w:val="32"/>
      <w:szCs w:val="22"/>
    </w:rPr>
  </w:style>
  <w:style w:type="paragraph" w:styleId="Titre3">
    <w:name w:val="heading 3"/>
    <w:basedOn w:val="Titre2"/>
    <w:next w:val="Normal"/>
    <w:autoRedefine/>
    <w:qFormat/>
    <w:rsid w:val="005C60B5"/>
    <w:pPr>
      <w:numPr>
        <w:ilvl w:val="2"/>
      </w:numPr>
      <w:spacing w:after="240"/>
      <w:ind w:left="1276" w:hanging="709"/>
      <w:outlineLvl w:val="2"/>
    </w:pPr>
    <w:rPr>
      <w:smallCaps w:val="0"/>
      <w:sz w:val="24"/>
    </w:rPr>
  </w:style>
  <w:style w:type="paragraph" w:styleId="Titre4">
    <w:name w:val="heading 4"/>
    <w:aliases w:val="numéroté  1.1.1.1."/>
    <w:basedOn w:val="Titre3"/>
    <w:next w:val="Normal"/>
    <w:qFormat/>
    <w:rsid w:val="00B44FAC"/>
    <w:pPr>
      <w:keepNext w:val="0"/>
      <w:numPr>
        <w:ilvl w:val="3"/>
      </w:numPr>
      <w:ind w:left="0"/>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uiPriority w:val="99"/>
    <w:rsid w:val="00B44FAC"/>
  </w:style>
  <w:style w:type="paragraph" w:styleId="En-tte">
    <w:name w:val="header"/>
    <w:basedOn w:val="Normal"/>
    <w:link w:val="En-tteCar"/>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5C60B5"/>
    <w:pPr>
      <w:shd w:val="clear" w:color="auto" w:fill="auto"/>
      <w:spacing w:before="240"/>
    </w:pPr>
    <w:rPr>
      <w:rFonts w:asciiTheme="minorHAnsi" w:hAnsiTheme="minorHAnsi"/>
      <w:color w:val="1F497D"/>
      <w:sz w:val="36"/>
      <w:szCs w:val="2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5C60B5"/>
    <w:rPr>
      <w:rFonts w:asciiTheme="minorHAnsi" w:hAnsiTheme="minorHAnsi" w:cs="Arial"/>
      <w:b/>
      <w:smallCaps/>
      <w:color w:val="1F497D"/>
      <w:sz w:val="32"/>
      <w:szCs w:val="22"/>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5C60B5"/>
    <w:rPr>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styleId="TM7">
    <w:name w:val="toc 7"/>
    <w:basedOn w:val="Normal"/>
    <w:next w:val="Normal"/>
    <w:autoRedefine/>
    <w:uiPriority w:val="39"/>
    <w:semiHidden/>
    <w:unhideWhenUsed/>
    <w:rsid w:val="00EF29EA"/>
    <w:pPr>
      <w:spacing w:after="100"/>
      <w:ind w:left="1200"/>
    </w:pPr>
  </w:style>
  <w:style w:type="character" w:customStyle="1" w:styleId="En-tteCar">
    <w:name w:val="En-tête Car"/>
    <w:link w:val="En-tte"/>
    <w:rsid w:val="00EF29EA"/>
    <w:rPr>
      <w:rFonts w:ascii="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973589-B808-4DBB-97D9-FAE4F24B7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51</Pages>
  <Words>10205</Words>
  <Characters>56132</Characters>
  <Application>Microsoft Office Word</Application>
  <DocSecurity>0</DocSecurity>
  <Lines>467</Lines>
  <Paragraphs>132</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66205</CharactersWithSpaces>
  <SharedDoc>false</SharedDoc>
  <HLinks>
    <vt:vector size="198" baseType="variant">
      <vt:variant>
        <vt:i4>1835063</vt:i4>
      </vt:variant>
      <vt:variant>
        <vt:i4>194</vt:i4>
      </vt:variant>
      <vt:variant>
        <vt:i4>0</vt:i4>
      </vt:variant>
      <vt:variant>
        <vt:i4>5</vt:i4>
      </vt:variant>
      <vt:variant>
        <vt:lpwstr/>
      </vt:variant>
      <vt:variant>
        <vt:lpwstr>_Toc493445435</vt:lpwstr>
      </vt:variant>
      <vt:variant>
        <vt:i4>1835063</vt:i4>
      </vt:variant>
      <vt:variant>
        <vt:i4>188</vt:i4>
      </vt:variant>
      <vt:variant>
        <vt:i4>0</vt:i4>
      </vt:variant>
      <vt:variant>
        <vt:i4>5</vt:i4>
      </vt:variant>
      <vt:variant>
        <vt:lpwstr/>
      </vt:variant>
      <vt:variant>
        <vt:lpwstr>_Toc493445434</vt:lpwstr>
      </vt:variant>
      <vt:variant>
        <vt:i4>1835063</vt:i4>
      </vt:variant>
      <vt:variant>
        <vt:i4>182</vt:i4>
      </vt:variant>
      <vt:variant>
        <vt:i4>0</vt:i4>
      </vt:variant>
      <vt:variant>
        <vt:i4>5</vt:i4>
      </vt:variant>
      <vt:variant>
        <vt:lpwstr/>
      </vt:variant>
      <vt:variant>
        <vt:lpwstr>_Toc493445433</vt:lpwstr>
      </vt:variant>
      <vt:variant>
        <vt:i4>1835063</vt:i4>
      </vt:variant>
      <vt:variant>
        <vt:i4>176</vt:i4>
      </vt:variant>
      <vt:variant>
        <vt:i4>0</vt:i4>
      </vt:variant>
      <vt:variant>
        <vt:i4>5</vt:i4>
      </vt:variant>
      <vt:variant>
        <vt:lpwstr/>
      </vt:variant>
      <vt:variant>
        <vt:lpwstr>_Toc493445432</vt:lpwstr>
      </vt:variant>
      <vt:variant>
        <vt:i4>1835063</vt:i4>
      </vt:variant>
      <vt:variant>
        <vt:i4>170</vt:i4>
      </vt:variant>
      <vt:variant>
        <vt:i4>0</vt:i4>
      </vt:variant>
      <vt:variant>
        <vt:i4>5</vt:i4>
      </vt:variant>
      <vt:variant>
        <vt:lpwstr/>
      </vt:variant>
      <vt:variant>
        <vt:lpwstr>_Toc493445431</vt:lpwstr>
      </vt:variant>
      <vt:variant>
        <vt:i4>1835063</vt:i4>
      </vt:variant>
      <vt:variant>
        <vt:i4>164</vt:i4>
      </vt:variant>
      <vt:variant>
        <vt:i4>0</vt:i4>
      </vt:variant>
      <vt:variant>
        <vt:i4>5</vt:i4>
      </vt:variant>
      <vt:variant>
        <vt:lpwstr/>
      </vt:variant>
      <vt:variant>
        <vt:lpwstr>_Toc493445430</vt:lpwstr>
      </vt:variant>
      <vt:variant>
        <vt:i4>1900599</vt:i4>
      </vt:variant>
      <vt:variant>
        <vt:i4>158</vt:i4>
      </vt:variant>
      <vt:variant>
        <vt:i4>0</vt:i4>
      </vt:variant>
      <vt:variant>
        <vt:i4>5</vt:i4>
      </vt:variant>
      <vt:variant>
        <vt:lpwstr/>
      </vt:variant>
      <vt:variant>
        <vt:lpwstr>_Toc493445429</vt:lpwstr>
      </vt:variant>
      <vt:variant>
        <vt:i4>1900599</vt:i4>
      </vt:variant>
      <vt:variant>
        <vt:i4>152</vt:i4>
      </vt:variant>
      <vt:variant>
        <vt:i4>0</vt:i4>
      </vt:variant>
      <vt:variant>
        <vt:i4>5</vt:i4>
      </vt:variant>
      <vt:variant>
        <vt:lpwstr/>
      </vt:variant>
      <vt:variant>
        <vt:lpwstr>_Toc493445428</vt:lpwstr>
      </vt:variant>
      <vt:variant>
        <vt:i4>1900599</vt:i4>
      </vt:variant>
      <vt:variant>
        <vt:i4>146</vt:i4>
      </vt:variant>
      <vt:variant>
        <vt:i4>0</vt:i4>
      </vt:variant>
      <vt:variant>
        <vt:i4>5</vt:i4>
      </vt:variant>
      <vt:variant>
        <vt:lpwstr/>
      </vt:variant>
      <vt:variant>
        <vt:lpwstr>_Toc493445427</vt:lpwstr>
      </vt:variant>
      <vt:variant>
        <vt:i4>1900599</vt:i4>
      </vt:variant>
      <vt:variant>
        <vt:i4>140</vt:i4>
      </vt:variant>
      <vt:variant>
        <vt:i4>0</vt:i4>
      </vt:variant>
      <vt:variant>
        <vt:i4>5</vt:i4>
      </vt:variant>
      <vt:variant>
        <vt:lpwstr/>
      </vt:variant>
      <vt:variant>
        <vt:lpwstr>_Toc493445426</vt:lpwstr>
      </vt:variant>
      <vt:variant>
        <vt:i4>1900599</vt:i4>
      </vt:variant>
      <vt:variant>
        <vt:i4>134</vt:i4>
      </vt:variant>
      <vt:variant>
        <vt:i4>0</vt:i4>
      </vt:variant>
      <vt:variant>
        <vt:i4>5</vt:i4>
      </vt:variant>
      <vt:variant>
        <vt:lpwstr/>
      </vt:variant>
      <vt:variant>
        <vt:lpwstr>_Toc493445425</vt:lpwstr>
      </vt:variant>
      <vt:variant>
        <vt:i4>1900599</vt:i4>
      </vt:variant>
      <vt:variant>
        <vt:i4>128</vt:i4>
      </vt:variant>
      <vt:variant>
        <vt:i4>0</vt:i4>
      </vt:variant>
      <vt:variant>
        <vt:i4>5</vt:i4>
      </vt:variant>
      <vt:variant>
        <vt:lpwstr/>
      </vt:variant>
      <vt:variant>
        <vt:lpwstr>_Toc493445424</vt:lpwstr>
      </vt:variant>
      <vt:variant>
        <vt:i4>1900599</vt:i4>
      </vt:variant>
      <vt:variant>
        <vt:i4>122</vt:i4>
      </vt:variant>
      <vt:variant>
        <vt:i4>0</vt:i4>
      </vt:variant>
      <vt:variant>
        <vt:i4>5</vt:i4>
      </vt:variant>
      <vt:variant>
        <vt:lpwstr/>
      </vt:variant>
      <vt:variant>
        <vt:lpwstr>_Toc493445423</vt:lpwstr>
      </vt:variant>
      <vt:variant>
        <vt:i4>1900599</vt:i4>
      </vt:variant>
      <vt:variant>
        <vt:i4>116</vt:i4>
      </vt:variant>
      <vt:variant>
        <vt:i4>0</vt:i4>
      </vt:variant>
      <vt:variant>
        <vt:i4>5</vt:i4>
      </vt:variant>
      <vt:variant>
        <vt:lpwstr/>
      </vt:variant>
      <vt:variant>
        <vt:lpwstr>_Toc493445422</vt:lpwstr>
      </vt:variant>
      <vt:variant>
        <vt:i4>1900599</vt:i4>
      </vt:variant>
      <vt:variant>
        <vt:i4>110</vt:i4>
      </vt:variant>
      <vt:variant>
        <vt:i4>0</vt:i4>
      </vt:variant>
      <vt:variant>
        <vt:i4>5</vt:i4>
      </vt:variant>
      <vt:variant>
        <vt:lpwstr/>
      </vt:variant>
      <vt:variant>
        <vt:lpwstr>_Toc493445421</vt:lpwstr>
      </vt:variant>
      <vt:variant>
        <vt:i4>1900599</vt:i4>
      </vt:variant>
      <vt:variant>
        <vt:i4>104</vt:i4>
      </vt:variant>
      <vt:variant>
        <vt:i4>0</vt:i4>
      </vt:variant>
      <vt:variant>
        <vt:i4>5</vt:i4>
      </vt:variant>
      <vt:variant>
        <vt:lpwstr/>
      </vt:variant>
      <vt:variant>
        <vt:lpwstr>_Toc493445420</vt:lpwstr>
      </vt:variant>
      <vt:variant>
        <vt:i4>1966135</vt:i4>
      </vt:variant>
      <vt:variant>
        <vt:i4>98</vt:i4>
      </vt:variant>
      <vt:variant>
        <vt:i4>0</vt:i4>
      </vt:variant>
      <vt:variant>
        <vt:i4>5</vt:i4>
      </vt:variant>
      <vt:variant>
        <vt:lpwstr/>
      </vt:variant>
      <vt:variant>
        <vt:lpwstr>_Toc493445419</vt:lpwstr>
      </vt:variant>
      <vt:variant>
        <vt:i4>1966135</vt:i4>
      </vt:variant>
      <vt:variant>
        <vt:i4>92</vt:i4>
      </vt:variant>
      <vt:variant>
        <vt:i4>0</vt:i4>
      </vt:variant>
      <vt:variant>
        <vt:i4>5</vt:i4>
      </vt:variant>
      <vt:variant>
        <vt:lpwstr/>
      </vt:variant>
      <vt:variant>
        <vt:lpwstr>_Toc493445418</vt:lpwstr>
      </vt:variant>
      <vt:variant>
        <vt:i4>1966135</vt:i4>
      </vt:variant>
      <vt:variant>
        <vt:i4>86</vt:i4>
      </vt:variant>
      <vt:variant>
        <vt:i4>0</vt:i4>
      </vt:variant>
      <vt:variant>
        <vt:i4>5</vt:i4>
      </vt:variant>
      <vt:variant>
        <vt:lpwstr/>
      </vt:variant>
      <vt:variant>
        <vt:lpwstr>_Toc493445417</vt:lpwstr>
      </vt:variant>
      <vt:variant>
        <vt:i4>1966135</vt:i4>
      </vt:variant>
      <vt:variant>
        <vt:i4>80</vt:i4>
      </vt:variant>
      <vt:variant>
        <vt:i4>0</vt:i4>
      </vt:variant>
      <vt:variant>
        <vt:i4>5</vt:i4>
      </vt:variant>
      <vt:variant>
        <vt:lpwstr/>
      </vt:variant>
      <vt:variant>
        <vt:lpwstr>_Toc493445416</vt:lpwstr>
      </vt:variant>
      <vt:variant>
        <vt:i4>1966135</vt:i4>
      </vt:variant>
      <vt:variant>
        <vt:i4>74</vt:i4>
      </vt:variant>
      <vt:variant>
        <vt:i4>0</vt:i4>
      </vt:variant>
      <vt:variant>
        <vt:i4>5</vt:i4>
      </vt:variant>
      <vt:variant>
        <vt:lpwstr/>
      </vt:variant>
      <vt:variant>
        <vt:lpwstr>_Toc493445415</vt:lpwstr>
      </vt:variant>
      <vt:variant>
        <vt:i4>1966135</vt:i4>
      </vt:variant>
      <vt:variant>
        <vt:i4>68</vt:i4>
      </vt:variant>
      <vt:variant>
        <vt:i4>0</vt:i4>
      </vt:variant>
      <vt:variant>
        <vt:i4>5</vt:i4>
      </vt:variant>
      <vt:variant>
        <vt:lpwstr/>
      </vt:variant>
      <vt:variant>
        <vt:lpwstr>_Toc493445414</vt:lpwstr>
      </vt:variant>
      <vt:variant>
        <vt:i4>1966135</vt:i4>
      </vt:variant>
      <vt:variant>
        <vt:i4>62</vt:i4>
      </vt:variant>
      <vt:variant>
        <vt:i4>0</vt:i4>
      </vt:variant>
      <vt:variant>
        <vt:i4>5</vt:i4>
      </vt:variant>
      <vt:variant>
        <vt:lpwstr/>
      </vt:variant>
      <vt:variant>
        <vt:lpwstr>_Toc493445413</vt:lpwstr>
      </vt:variant>
      <vt:variant>
        <vt:i4>1966135</vt:i4>
      </vt:variant>
      <vt:variant>
        <vt:i4>56</vt:i4>
      </vt:variant>
      <vt:variant>
        <vt:i4>0</vt:i4>
      </vt:variant>
      <vt:variant>
        <vt:i4>5</vt:i4>
      </vt:variant>
      <vt:variant>
        <vt:lpwstr/>
      </vt:variant>
      <vt:variant>
        <vt:lpwstr>_Toc493445412</vt:lpwstr>
      </vt:variant>
      <vt:variant>
        <vt:i4>1966135</vt:i4>
      </vt:variant>
      <vt:variant>
        <vt:i4>50</vt:i4>
      </vt:variant>
      <vt:variant>
        <vt:i4>0</vt:i4>
      </vt:variant>
      <vt:variant>
        <vt:i4>5</vt:i4>
      </vt:variant>
      <vt:variant>
        <vt:lpwstr/>
      </vt:variant>
      <vt:variant>
        <vt:lpwstr>_Toc493445411</vt:lpwstr>
      </vt:variant>
      <vt:variant>
        <vt:i4>1966135</vt:i4>
      </vt:variant>
      <vt:variant>
        <vt:i4>44</vt:i4>
      </vt:variant>
      <vt:variant>
        <vt:i4>0</vt:i4>
      </vt:variant>
      <vt:variant>
        <vt:i4>5</vt:i4>
      </vt:variant>
      <vt:variant>
        <vt:lpwstr/>
      </vt:variant>
      <vt:variant>
        <vt:lpwstr>_Toc493445410</vt:lpwstr>
      </vt:variant>
      <vt:variant>
        <vt:i4>2031671</vt:i4>
      </vt:variant>
      <vt:variant>
        <vt:i4>38</vt:i4>
      </vt:variant>
      <vt:variant>
        <vt:i4>0</vt:i4>
      </vt:variant>
      <vt:variant>
        <vt:i4>5</vt:i4>
      </vt:variant>
      <vt:variant>
        <vt:lpwstr/>
      </vt:variant>
      <vt:variant>
        <vt:lpwstr>_Toc493445409</vt:lpwstr>
      </vt:variant>
      <vt:variant>
        <vt:i4>2031671</vt:i4>
      </vt:variant>
      <vt:variant>
        <vt:i4>32</vt:i4>
      </vt:variant>
      <vt:variant>
        <vt:i4>0</vt:i4>
      </vt:variant>
      <vt:variant>
        <vt:i4>5</vt:i4>
      </vt:variant>
      <vt:variant>
        <vt:lpwstr/>
      </vt:variant>
      <vt:variant>
        <vt:lpwstr>_Toc493445408</vt:lpwstr>
      </vt:variant>
      <vt:variant>
        <vt:i4>2031671</vt:i4>
      </vt:variant>
      <vt:variant>
        <vt:i4>26</vt:i4>
      </vt:variant>
      <vt:variant>
        <vt:i4>0</vt:i4>
      </vt:variant>
      <vt:variant>
        <vt:i4>5</vt:i4>
      </vt:variant>
      <vt:variant>
        <vt:lpwstr/>
      </vt:variant>
      <vt:variant>
        <vt:lpwstr>_Toc493445407</vt:lpwstr>
      </vt:variant>
      <vt:variant>
        <vt:i4>2031671</vt:i4>
      </vt:variant>
      <vt:variant>
        <vt:i4>20</vt:i4>
      </vt:variant>
      <vt:variant>
        <vt:i4>0</vt:i4>
      </vt:variant>
      <vt:variant>
        <vt:i4>5</vt:i4>
      </vt:variant>
      <vt:variant>
        <vt:lpwstr/>
      </vt:variant>
      <vt:variant>
        <vt:lpwstr>_Toc493445406</vt:lpwstr>
      </vt:variant>
      <vt:variant>
        <vt:i4>2031671</vt:i4>
      </vt:variant>
      <vt:variant>
        <vt:i4>14</vt:i4>
      </vt:variant>
      <vt:variant>
        <vt:i4>0</vt:i4>
      </vt:variant>
      <vt:variant>
        <vt:i4>5</vt:i4>
      </vt:variant>
      <vt:variant>
        <vt:lpwstr/>
      </vt:variant>
      <vt:variant>
        <vt:lpwstr>_Toc493445405</vt:lpwstr>
      </vt:variant>
      <vt:variant>
        <vt:i4>2031671</vt:i4>
      </vt:variant>
      <vt:variant>
        <vt:i4>8</vt:i4>
      </vt:variant>
      <vt:variant>
        <vt:i4>0</vt:i4>
      </vt:variant>
      <vt:variant>
        <vt:i4>5</vt:i4>
      </vt:variant>
      <vt:variant>
        <vt:lpwstr/>
      </vt:variant>
      <vt:variant>
        <vt:lpwstr>_Toc493445404</vt:lpwstr>
      </vt:variant>
      <vt:variant>
        <vt:i4>2031671</vt:i4>
      </vt:variant>
      <vt:variant>
        <vt:i4>2</vt:i4>
      </vt:variant>
      <vt:variant>
        <vt:i4>0</vt:i4>
      </vt:variant>
      <vt:variant>
        <vt:i4>5</vt:i4>
      </vt:variant>
      <vt:variant>
        <vt:lpwstr/>
      </vt:variant>
      <vt:variant>
        <vt:lpwstr>_Toc493445403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olivier.combot@cnamts.fr</dc:creator>
  <cp:lastModifiedBy>COMBOT OLIVIER (CNAM / Rennes)</cp:lastModifiedBy>
  <cp:revision>18</cp:revision>
  <cp:lastPrinted>2018-09-26T09:55:00Z</cp:lastPrinted>
  <dcterms:created xsi:type="dcterms:W3CDTF">2018-09-11T08:49:00Z</dcterms:created>
  <dcterms:modified xsi:type="dcterms:W3CDTF">2025-10-01T20:19:00Z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ies>
</file>