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E9FDFE" w14:textId="77777777" w:rsidR="00C06A86" w:rsidRDefault="00BD1A1D">
      <w:pPr>
        <w:ind w:left="3760" w:right="3760"/>
        <w:rPr>
          <w:sz w:val="2"/>
        </w:rPr>
      </w:pPr>
      <w:r>
        <w:pict w14:anchorId="625C7A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76.5pt">
            <v:imagedata r:id="rId8" o:title=""/>
          </v:shape>
        </w:pict>
      </w:r>
    </w:p>
    <w:p w14:paraId="0CC1EDB7" w14:textId="77777777" w:rsidR="00C06A86" w:rsidRDefault="00C06A86">
      <w:pPr>
        <w:spacing w:after="160" w:line="240" w:lineRule="exact"/>
      </w:pPr>
    </w:p>
    <w:tbl>
      <w:tblPr>
        <w:tblW w:w="0" w:type="auto"/>
        <w:tblLayout w:type="fixed"/>
        <w:tblLook w:val="04A0" w:firstRow="1" w:lastRow="0" w:firstColumn="1" w:lastColumn="0" w:noHBand="0" w:noVBand="1"/>
      </w:tblPr>
      <w:tblGrid>
        <w:gridCol w:w="9620"/>
      </w:tblGrid>
      <w:tr w:rsidR="00C06A86" w14:paraId="72278ED3" w14:textId="77777777">
        <w:tc>
          <w:tcPr>
            <w:tcW w:w="9620" w:type="dxa"/>
            <w:shd w:val="clear" w:color="666553" w:fill="666553"/>
            <w:tcMar>
              <w:top w:w="30" w:type="dxa"/>
              <w:left w:w="0" w:type="dxa"/>
              <w:bottom w:w="0" w:type="dxa"/>
              <w:right w:w="0" w:type="dxa"/>
            </w:tcMar>
            <w:vAlign w:val="center"/>
          </w:tcPr>
          <w:p w14:paraId="06C9434D" w14:textId="77777777" w:rsidR="00C06A86" w:rsidRDefault="006F7512">
            <w:pPr>
              <w:jc w:val="center"/>
              <w:rPr>
                <w:rFonts w:ascii="Corbel" w:eastAsia="Corbel" w:hAnsi="Corbel" w:cs="Corbel"/>
                <w:b/>
                <w:color w:val="FFFFFF"/>
                <w:sz w:val="28"/>
                <w:lang w:val="fr-FR"/>
              </w:rPr>
            </w:pPr>
            <w:r>
              <w:rPr>
                <w:rFonts w:ascii="Corbel" w:eastAsia="Corbel" w:hAnsi="Corbel" w:cs="Corbel"/>
                <w:b/>
                <w:color w:val="FFFFFF"/>
                <w:sz w:val="28"/>
                <w:lang w:val="fr-FR"/>
              </w:rPr>
              <w:t>ACTE D'ENGAGEMENT</w:t>
            </w:r>
          </w:p>
        </w:tc>
      </w:tr>
    </w:tbl>
    <w:p w14:paraId="729F3B25" w14:textId="77777777" w:rsidR="00C06A86" w:rsidRDefault="006F7512">
      <w:pPr>
        <w:spacing w:line="240" w:lineRule="exact"/>
      </w:pPr>
      <w:r>
        <w:t xml:space="preserve"> </w:t>
      </w:r>
    </w:p>
    <w:p w14:paraId="61ACFC71" w14:textId="77777777" w:rsidR="00C06A86" w:rsidRDefault="00C06A86">
      <w:pPr>
        <w:spacing w:after="120" w:line="240" w:lineRule="exact"/>
      </w:pPr>
    </w:p>
    <w:p w14:paraId="445D5A96" w14:textId="77777777" w:rsidR="00C06A86" w:rsidRDefault="006F7512">
      <w:pPr>
        <w:spacing w:before="20"/>
        <w:jc w:val="center"/>
        <w:rPr>
          <w:rFonts w:ascii="Corbel" w:eastAsia="Corbel" w:hAnsi="Corbel" w:cs="Corbel"/>
          <w:b/>
          <w:color w:val="000000"/>
          <w:sz w:val="28"/>
          <w:lang w:val="fr-FR"/>
        </w:rPr>
      </w:pPr>
      <w:r>
        <w:rPr>
          <w:rFonts w:ascii="Corbel" w:eastAsia="Corbel" w:hAnsi="Corbel" w:cs="Corbel"/>
          <w:b/>
          <w:color w:val="000000"/>
          <w:sz w:val="28"/>
          <w:lang w:val="fr-FR"/>
        </w:rPr>
        <w:t>ACCORD-CADRE DE FOURNITURES COURANTES ET DE SERVICES</w:t>
      </w:r>
    </w:p>
    <w:p w14:paraId="4C68F6AC" w14:textId="77777777" w:rsidR="00C06A86" w:rsidRDefault="00C06A86">
      <w:pPr>
        <w:spacing w:line="240" w:lineRule="exact"/>
      </w:pPr>
    </w:p>
    <w:p w14:paraId="71CBF794" w14:textId="77777777" w:rsidR="00C06A86" w:rsidRDefault="00C06A86">
      <w:pPr>
        <w:spacing w:line="240" w:lineRule="exact"/>
      </w:pPr>
    </w:p>
    <w:p w14:paraId="38E5D377" w14:textId="77777777" w:rsidR="00C06A86" w:rsidRDefault="00C06A86">
      <w:pPr>
        <w:spacing w:line="240" w:lineRule="exact"/>
      </w:pPr>
    </w:p>
    <w:p w14:paraId="63EE48E1" w14:textId="77777777" w:rsidR="00C06A86" w:rsidRDefault="00C06A86">
      <w:pPr>
        <w:spacing w:line="240" w:lineRule="exact"/>
      </w:pPr>
    </w:p>
    <w:p w14:paraId="476ED8F9" w14:textId="77777777" w:rsidR="00C06A86" w:rsidRDefault="00C06A86">
      <w:pPr>
        <w:spacing w:line="240" w:lineRule="exact"/>
      </w:pPr>
    </w:p>
    <w:p w14:paraId="02869E41" w14:textId="77777777" w:rsidR="00C06A86" w:rsidRDefault="00C06A86">
      <w:pPr>
        <w:spacing w:line="240" w:lineRule="exact"/>
      </w:pPr>
    </w:p>
    <w:p w14:paraId="0171D645" w14:textId="77777777" w:rsidR="00C06A86" w:rsidRDefault="00C06A86">
      <w:pPr>
        <w:spacing w:line="240" w:lineRule="exact"/>
      </w:pPr>
    </w:p>
    <w:p w14:paraId="0735C075" w14:textId="77777777" w:rsidR="00C06A86" w:rsidRDefault="00C06A86">
      <w:pPr>
        <w:spacing w:after="180" w:line="240" w:lineRule="exact"/>
      </w:pPr>
    </w:p>
    <w:tbl>
      <w:tblPr>
        <w:tblW w:w="0" w:type="auto"/>
        <w:tblInd w:w="1260" w:type="dxa"/>
        <w:tblLayout w:type="fixed"/>
        <w:tblLook w:val="04A0" w:firstRow="1" w:lastRow="0" w:firstColumn="1" w:lastColumn="0" w:noHBand="0" w:noVBand="1"/>
      </w:tblPr>
      <w:tblGrid>
        <w:gridCol w:w="7100"/>
      </w:tblGrid>
      <w:tr w:rsidR="00C06A86" w14:paraId="089033A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424F322" w14:textId="3FD1E34A" w:rsidR="00C06A86" w:rsidRDefault="006F7512">
            <w:pPr>
              <w:spacing w:line="338" w:lineRule="exact"/>
              <w:jc w:val="center"/>
              <w:rPr>
                <w:rFonts w:ascii="Corbel" w:eastAsia="Corbel" w:hAnsi="Corbel" w:cs="Corbel"/>
                <w:b/>
                <w:color w:val="000000"/>
                <w:sz w:val="28"/>
                <w:lang w:val="fr-FR"/>
              </w:rPr>
            </w:pPr>
            <w:r>
              <w:rPr>
                <w:rFonts w:ascii="Corbel" w:eastAsia="Corbel" w:hAnsi="Corbel" w:cs="Corbel"/>
                <w:b/>
                <w:color w:val="000000"/>
                <w:sz w:val="28"/>
                <w:lang w:val="fr-FR"/>
              </w:rPr>
              <w:t xml:space="preserve">Marché d’entretien </w:t>
            </w:r>
            <w:r w:rsidR="00D205EF">
              <w:rPr>
                <w:rFonts w:ascii="Corbel" w:eastAsia="Corbel" w:hAnsi="Corbel" w:cs="Corbel"/>
                <w:b/>
                <w:color w:val="000000"/>
                <w:sz w:val="28"/>
                <w:lang w:val="fr-FR"/>
              </w:rPr>
              <w:t xml:space="preserve">des installations </w:t>
            </w:r>
            <w:r>
              <w:rPr>
                <w:rFonts w:ascii="Corbel" w:eastAsia="Corbel" w:hAnsi="Corbel" w:cs="Corbel"/>
                <w:b/>
                <w:color w:val="000000"/>
                <w:sz w:val="28"/>
                <w:lang w:val="fr-FR"/>
              </w:rPr>
              <w:t>CVCD (Chauffage, Ventilation, Climatisation et Désenfumage)</w:t>
            </w:r>
            <w:r w:rsidR="00670A6B" w:rsidRPr="0065374A">
              <w:rPr>
                <w:rFonts w:ascii="Corbel" w:eastAsia="Corbel" w:hAnsi="Corbel" w:cs="Corbel"/>
                <w:b/>
                <w:color w:val="000000"/>
                <w:sz w:val="20"/>
                <w:szCs w:val="20"/>
              </w:rPr>
              <w:t xml:space="preserve"> </w:t>
            </w:r>
            <w:r w:rsidR="00670A6B" w:rsidRPr="00670A6B">
              <w:rPr>
                <w:rFonts w:ascii="Corbel" w:eastAsia="Corbel" w:hAnsi="Corbel" w:cs="Corbel"/>
                <w:b/>
                <w:color w:val="000000"/>
                <w:sz w:val="28"/>
                <w:szCs w:val="28"/>
                <w:lang w:val="fr-FR"/>
              </w:rPr>
              <w:t xml:space="preserve">des établissements </w:t>
            </w:r>
            <w:r w:rsidR="00BD1A1D">
              <w:rPr>
                <w:rFonts w:ascii="Corbel" w:eastAsia="Corbel" w:hAnsi="Corbel" w:cs="Corbel"/>
                <w:b/>
                <w:color w:val="000000"/>
                <w:sz w:val="28"/>
                <w:szCs w:val="28"/>
                <w:lang w:val="fr-FR"/>
              </w:rPr>
              <w:t xml:space="preserve">du GHT Léman Mont-Blanc (74) </w:t>
            </w:r>
            <w:bookmarkStart w:id="0" w:name="_GoBack"/>
            <w:bookmarkEnd w:id="0"/>
            <w:r w:rsidR="00670A6B" w:rsidRPr="00670A6B">
              <w:rPr>
                <w:rFonts w:ascii="Corbel" w:eastAsia="Corbel" w:hAnsi="Corbel" w:cs="Corbel"/>
                <w:b/>
                <w:color w:val="000000"/>
                <w:sz w:val="28"/>
                <w:szCs w:val="28"/>
                <w:lang w:val="fr-FR"/>
              </w:rPr>
              <w:t>suivants : CHAL et ses sites annexes, HDR, EPSM74 et ses centres locaux</w:t>
            </w:r>
          </w:p>
        </w:tc>
      </w:tr>
    </w:tbl>
    <w:p w14:paraId="1F197019" w14:textId="77777777" w:rsidR="00C06A86" w:rsidRDefault="006F7512">
      <w:pPr>
        <w:spacing w:line="240" w:lineRule="exact"/>
      </w:pPr>
      <w:r>
        <w:t xml:space="preserve"> </w:t>
      </w:r>
    </w:p>
    <w:p w14:paraId="2DEE22EF" w14:textId="77777777" w:rsidR="00C06A86" w:rsidRDefault="00C06A86">
      <w:pPr>
        <w:spacing w:line="240" w:lineRule="exact"/>
      </w:pPr>
    </w:p>
    <w:p w14:paraId="23BEF8FA" w14:textId="77777777" w:rsidR="00C06A86" w:rsidRDefault="00C06A86">
      <w:pPr>
        <w:spacing w:line="240" w:lineRule="exact"/>
      </w:pPr>
    </w:p>
    <w:p w14:paraId="7062539A" w14:textId="77777777" w:rsidR="00C06A86" w:rsidRDefault="00C06A86">
      <w:pPr>
        <w:spacing w:line="240" w:lineRule="exact"/>
      </w:pPr>
    </w:p>
    <w:p w14:paraId="072E3169" w14:textId="77777777" w:rsidR="00C06A86" w:rsidRDefault="00C06A86">
      <w:pPr>
        <w:spacing w:line="240" w:lineRule="exact"/>
      </w:pPr>
    </w:p>
    <w:p w14:paraId="122A435E" w14:textId="77777777" w:rsidR="00C06A86" w:rsidRDefault="00C06A86">
      <w:pPr>
        <w:spacing w:after="40" w:line="240" w:lineRule="exact"/>
      </w:pPr>
    </w:p>
    <w:p w14:paraId="7A6725CA" w14:textId="77777777" w:rsidR="00C06A86" w:rsidRDefault="006F7512">
      <w:pPr>
        <w:spacing w:after="40"/>
        <w:ind w:left="1780" w:right="1680"/>
        <w:rPr>
          <w:rFonts w:ascii="Corbel" w:eastAsia="Corbel" w:hAnsi="Corbel" w:cs="Corbel"/>
          <w:color w:val="000000"/>
          <w:sz w:val="14"/>
          <w:lang w:val="fr-FR"/>
        </w:rPr>
      </w:pPr>
      <w:r>
        <w:rPr>
          <w:rFonts w:ascii="Corbel" w:eastAsia="Corbel" w:hAnsi="Corbel" w:cs="Corbe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C06A86" w14:paraId="0567FCC6" w14:textId="77777777">
        <w:trPr>
          <w:trHeight w:val="76"/>
        </w:trPr>
        <w:tc>
          <w:tcPr>
            <w:tcW w:w="1940" w:type="dxa"/>
            <w:vMerge w:val="restart"/>
            <w:tcMar>
              <w:top w:w="0" w:type="dxa"/>
              <w:left w:w="0" w:type="dxa"/>
              <w:bottom w:w="0" w:type="dxa"/>
              <w:right w:w="0" w:type="dxa"/>
            </w:tcMar>
            <w:vAlign w:val="center"/>
          </w:tcPr>
          <w:p w14:paraId="6221C2DF" w14:textId="77777777" w:rsidR="00C06A86" w:rsidRDefault="006F7512">
            <w:pPr>
              <w:rPr>
                <w:rFonts w:ascii="Corbel" w:eastAsia="Corbel" w:hAnsi="Corbel" w:cs="Corbel"/>
                <w:b/>
                <w:color w:val="000000"/>
                <w:lang w:val="fr-FR"/>
              </w:rPr>
            </w:pPr>
            <w:r>
              <w:rPr>
                <w:rFonts w:ascii="Corbel" w:eastAsia="Corbel" w:hAnsi="Corbel" w:cs="Corbel"/>
                <w:b/>
                <w:color w:val="000000"/>
                <w:lang w:val="fr-FR"/>
              </w:rPr>
              <w:t>CONTRAT N°</w:t>
            </w:r>
          </w:p>
        </w:tc>
        <w:tc>
          <w:tcPr>
            <w:tcW w:w="20" w:type="dxa"/>
            <w:tcMar>
              <w:top w:w="0" w:type="dxa"/>
              <w:left w:w="0" w:type="dxa"/>
              <w:bottom w:w="0" w:type="dxa"/>
              <w:right w:w="0" w:type="dxa"/>
            </w:tcMar>
          </w:tcPr>
          <w:p w14:paraId="443DD508" w14:textId="77777777" w:rsidR="00C06A86" w:rsidRDefault="00C06A86">
            <w:pPr>
              <w:rPr>
                <w:sz w:val="2"/>
              </w:rPr>
            </w:pPr>
          </w:p>
        </w:tc>
        <w:tc>
          <w:tcPr>
            <w:tcW w:w="420" w:type="dxa"/>
            <w:tcMar>
              <w:top w:w="0" w:type="dxa"/>
              <w:left w:w="0" w:type="dxa"/>
              <w:bottom w:w="0" w:type="dxa"/>
              <w:right w:w="0" w:type="dxa"/>
            </w:tcMar>
          </w:tcPr>
          <w:p w14:paraId="13225C97" w14:textId="77777777" w:rsidR="00C06A86" w:rsidRDefault="00C06A86">
            <w:pPr>
              <w:rPr>
                <w:sz w:val="2"/>
              </w:rPr>
            </w:pPr>
          </w:p>
        </w:tc>
        <w:tc>
          <w:tcPr>
            <w:tcW w:w="420" w:type="dxa"/>
            <w:tcMar>
              <w:top w:w="0" w:type="dxa"/>
              <w:left w:w="0" w:type="dxa"/>
              <w:bottom w:w="0" w:type="dxa"/>
              <w:right w:w="0" w:type="dxa"/>
            </w:tcMar>
          </w:tcPr>
          <w:p w14:paraId="2846C7AD" w14:textId="77777777" w:rsidR="00C06A86" w:rsidRDefault="00C06A86">
            <w:pPr>
              <w:rPr>
                <w:sz w:val="2"/>
              </w:rPr>
            </w:pPr>
          </w:p>
        </w:tc>
        <w:tc>
          <w:tcPr>
            <w:tcW w:w="420" w:type="dxa"/>
            <w:tcMar>
              <w:top w:w="0" w:type="dxa"/>
              <w:left w:w="0" w:type="dxa"/>
              <w:bottom w:w="0" w:type="dxa"/>
              <w:right w:w="0" w:type="dxa"/>
            </w:tcMar>
          </w:tcPr>
          <w:p w14:paraId="3E6701E1" w14:textId="77777777" w:rsidR="00C06A86" w:rsidRDefault="00C06A86">
            <w:pPr>
              <w:rPr>
                <w:sz w:val="2"/>
              </w:rPr>
            </w:pPr>
          </w:p>
        </w:tc>
        <w:tc>
          <w:tcPr>
            <w:tcW w:w="420" w:type="dxa"/>
            <w:tcMar>
              <w:top w:w="0" w:type="dxa"/>
              <w:left w:w="0" w:type="dxa"/>
              <w:bottom w:w="0" w:type="dxa"/>
              <w:right w:w="0" w:type="dxa"/>
            </w:tcMar>
          </w:tcPr>
          <w:p w14:paraId="10BFD9E6" w14:textId="77777777" w:rsidR="00C06A86" w:rsidRDefault="00C06A86">
            <w:pPr>
              <w:rPr>
                <w:sz w:val="2"/>
              </w:rPr>
            </w:pPr>
          </w:p>
        </w:tc>
        <w:tc>
          <w:tcPr>
            <w:tcW w:w="420" w:type="dxa"/>
            <w:tcMar>
              <w:top w:w="0" w:type="dxa"/>
              <w:left w:w="0" w:type="dxa"/>
              <w:bottom w:w="0" w:type="dxa"/>
              <w:right w:w="0" w:type="dxa"/>
            </w:tcMar>
          </w:tcPr>
          <w:p w14:paraId="2B171922" w14:textId="77777777" w:rsidR="00C06A86" w:rsidRDefault="00C06A86">
            <w:pPr>
              <w:rPr>
                <w:sz w:val="2"/>
              </w:rPr>
            </w:pPr>
          </w:p>
        </w:tc>
        <w:tc>
          <w:tcPr>
            <w:tcW w:w="420" w:type="dxa"/>
            <w:tcMar>
              <w:top w:w="0" w:type="dxa"/>
              <w:left w:w="0" w:type="dxa"/>
              <w:bottom w:w="0" w:type="dxa"/>
              <w:right w:w="0" w:type="dxa"/>
            </w:tcMar>
          </w:tcPr>
          <w:p w14:paraId="302BF941" w14:textId="77777777" w:rsidR="00C06A86" w:rsidRDefault="00C06A86">
            <w:pPr>
              <w:rPr>
                <w:sz w:val="2"/>
              </w:rPr>
            </w:pPr>
          </w:p>
        </w:tc>
        <w:tc>
          <w:tcPr>
            <w:tcW w:w="420" w:type="dxa"/>
            <w:tcMar>
              <w:top w:w="0" w:type="dxa"/>
              <w:left w:w="0" w:type="dxa"/>
              <w:bottom w:w="0" w:type="dxa"/>
              <w:right w:w="0" w:type="dxa"/>
            </w:tcMar>
          </w:tcPr>
          <w:p w14:paraId="22060C88" w14:textId="77777777" w:rsidR="00C06A86" w:rsidRDefault="00C06A86">
            <w:pPr>
              <w:rPr>
                <w:sz w:val="2"/>
              </w:rPr>
            </w:pPr>
          </w:p>
        </w:tc>
        <w:tc>
          <w:tcPr>
            <w:tcW w:w="420" w:type="dxa"/>
            <w:tcMar>
              <w:top w:w="0" w:type="dxa"/>
              <w:left w:w="0" w:type="dxa"/>
              <w:bottom w:w="0" w:type="dxa"/>
              <w:right w:w="0" w:type="dxa"/>
            </w:tcMar>
          </w:tcPr>
          <w:p w14:paraId="5D1B6FAF" w14:textId="77777777" w:rsidR="00C06A86" w:rsidRDefault="00C06A86">
            <w:pPr>
              <w:rPr>
                <w:sz w:val="2"/>
              </w:rPr>
            </w:pPr>
          </w:p>
        </w:tc>
        <w:tc>
          <w:tcPr>
            <w:tcW w:w="420" w:type="dxa"/>
            <w:tcMar>
              <w:top w:w="0" w:type="dxa"/>
              <w:left w:w="0" w:type="dxa"/>
              <w:bottom w:w="0" w:type="dxa"/>
              <w:right w:w="0" w:type="dxa"/>
            </w:tcMar>
          </w:tcPr>
          <w:p w14:paraId="009861D9" w14:textId="77777777" w:rsidR="00C06A86" w:rsidRDefault="00C06A86">
            <w:pPr>
              <w:rPr>
                <w:sz w:val="2"/>
              </w:rPr>
            </w:pPr>
          </w:p>
        </w:tc>
        <w:tc>
          <w:tcPr>
            <w:tcW w:w="420" w:type="dxa"/>
            <w:tcMar>
              <w:top w:w="0" w:type="dxa"/>
              <w:left w:w="0" w:type="dxa"/>
              <w:bottom w:w="0" w:type="dxa"/>
              <w:right w:w="0" w:type="dxa"/>
            </w:tcMar>
          </w:tcPr>
          <w:p w14:paraId="70EE6A11" w14:textId="77777777" w:rsidR="00C06A86" w:rsidRDefault="00C06A86">
            <w:pPr>
              <w:rPr>
                <w:sz w:val="2"/>
              </w:rPr>
            </w:pPr>
          </w:p>
        </w:tc>
      </w:tr>
      <w:tr w:rsidR="00C06A86" w14:paraId="5AF39315" w14:textId="77777777">
        <w:trPr>
          <w:trHeight w:val="238"/>
        </w:trPr>
        <w:tc>
          <w:tcPr>
            <w:tcW w:w="1940" w:type="dxa"/>
            <w:vMerge/>
            <w:tcMar>
              <w:top w:w="0" w:type="dxa"/>
              <w:left w:w="0" w:type="dxa"/>
              <w:bottom w:w="0" w:type="dxa"/>
              <w:right w:w="0" w:type="dxa"/>
            </w:tcMar>
          </w:tcPr>
          <w:p w14:paraId="0158FAD8" w14:textId="77777777" w:rsidR="00C06A86" w:rsidRDefault="00C06A86"/>
        </w:tc>
        <w:tc>
          <w:tcPr>
            <w:tcW w:w="20" w:type="dxa"/>
            <w:tcMar>
              <w:top w:w="0" w:type="dxa"/>
              <w:left w:w="0" w:type="dxa"/>
              <w:bottom w:w="0" w:type="dxa"/>
              <w:right w:w="0" w:type="dxa"/>
            </w:tcMar>
          </w:tcPr>
          <w:p w14:paraId="4D9BEBD0" w14:textId="77777777" w:rsidR="00C06A86" w:rsidRDefault="00C06A86">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71B25F01" w14:textId="77777777" w:rsidR="00C06A86" w:rsidRDefault="006F7512">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2F3A9DD" w14:textId="77777777" w:rsidR="00C06A86" w:rsidRDefault="006F7512">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8C870E8" w14:textId="77777777" w:rsidR="00C06A86" w:rsidRDefault="006F7512">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CA04427" w14:textId="77777777" w:rsidR="00C06A86" w:rsidRDefault="006F7512">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B637E23" w14:textId="77777777" w:rsidR="00C06A86" w:rsidRDefault="006F7512">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2EAC2D5" w14:textId="77777777" w:rsidR="00C06A86" w:rsidRDefault="006F7512">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3412F1C" w14:textId="77777777" w:rsidR="00C06A86" w:rsidRDefault="006F7512">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6B914D3" w14:textId="77777777" w:rsidR="00C06A86" w:rsidRDefault="006F7512">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5609959" w14:textId="77777777" w:rsidR="00C06A86" w:rsidRDefault="006F7512">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5E7DC19" w14:textId="77777777" w:rsidR="00C06A86" w:rsidRDefault="006F7512">
            <w:pPr>
              <w:jc w:val="center"/>
              <w:rPr>
                <w:rFonts w:ascii="Corbel" w:eastAsia="Corbel" w:hAnsi="Corbel" w:cs="Corbel"/>
                <w:color w:val="000000"/>
                <w:sz w:val="0"/>
                <w:lang w:val="fr-FR"/>
              </w:rPr>
            </w:pPr>
            <w:r>
              <w:rPr>
                <w:rFonts w:ascii="Corbel" w:eastAsia="Corbel" w:hAnsi="Corbel" w:cs="Corbel"/>
                <w:color w:val="000000"/>
                <w:sz w:val="0"/>
                <w:lang w:val="fr-FR"/>
              </w:rPr>
              <w:t>.</w:t>
            </w:r>
          </w:p>
        </w:tc>
      </w:tr>
      <w:tr w:rsidR="00C06A86" w14:paraId="1C44A24C" w14:textId="77777777">
        <w:trPr>
          <w:trHeight w:val="18"/>
        </w:trPr>
        <w:tc>
          <w:tcPr>
            <w:tcW w:w="1940" w:type="dxa"/>
            <w:vMerge/>
            <w:tcMar>
              <w:top w:w="0" w:type="dxa"/>
              <w:left w:w="0" w:type="dxa"/>
              <w:bottom w:w="0" w:type="dxa"/>
              <w:right w:w="0" w:type="dxa"/>
            </w:tcMar>
          </w:tcPr>
          <w:p w14:paraId="4D5E6AF7" w14:textId="77777777" w:rsidR="00C06A86" w:rsidRDefault="00C06A86"/>
        </w:tc>
        <w:tc>
          <w:tcPr>
            <w:tcW w:w="20" w:type="dxa"/>
            <w:tcMar>
              <w:top w:w="0" w:type="dxa"/>
              <w:left w:w="0" w:type="dxa"/>
              <w:bottom w:w="0" w:type="dxa"/>
              <w:right w:w="0" w:type="dxa"/>
            </w:tcMar>
          </w:tcPr>
          <w:p w14:paraId="3A3A5382" w14:textId="77777777" w:rsidR="00C06A86" w:rsidRDefault="00C06A86">
            <w:pPr>
              <w:rPr>
                <w:sz w:val="2"/>
              </w:rPr>
            </w:pPr>
          </w:p>
        </w:tc>
        <w:tc>
          <w:tcPr>
            <w:tcW w:w="420" w:type="dxa"/>
            <w:tcMar>
              <w:top w:w="0" w:type="dxa"/>
              <w:left w:w="0" w:type="dxa"/>
              <w:bottom w:w="0" w:type="dxa"/>
              <w:right w:w="0" w:type="dxa"/>
            </w:tcMar>
          </w:tcPr>
          <w:p w14:paraId="6AA26A88" w14:textId="77777777" w:rsidR="00C06A86" w:rsidRDefault="00C06A86">
            <w:pPr>
              <w:rPr>
                <w:sz w:val="2"/>
              </w:rPr>
            </w:pPr>
          </w:p>
        </w:tc>
        <w:tc>
          <w:tcPr>
            <w:tcW w:w="420" w:type="dxa"/>
            <w:tcMar>
              <w:top w:w="0" w:type="dxa"/>
              <w:left w:w="0" w:type="dxa"/>
              <w:bottom w:w="0" w:type="dxa"/>
              <w:right w:w="0" w:type="dxa"/>
            </w:tcMar>
          </w:tcPr>
          <w:p w14:paraId="73DDC81B" w14:textId="77777777" w:rsidR="00C06A86" w:rsidRDefault="00C06A86">
            <w:pPr>
              <w:rPr>
                <w:sz w:val="2"/>
              </w:rPr>
            </w:pPr>
          </w:p>
        </w:tc>
        <w:tc>
          <w:tcPr>
            <w:tcW w:w="420" w:type="dxa"/>
            <w:tcMar>
              <w:top w:w="0" w:type="dxa"/>
              <w:left w:w="0" w:type="dxa"/>
              <w:bottom w:w="0" w:type="dxa"/>
              <w:right w:w="0" w:type="dxa"/>
            </w:tcMar>
          </w:tcPr>
          <w:p w14:paraId="1E52B8CF" w14:textId="77777777" w:rsidR="00C06A86" w:rsidRDefault="00C06A86">
            <w:pPr>
              <w:rPr>
                <w:sz w:val="2"/>
              </w:rPr>
            </w:pPr>
          </w:p>
        </w:tc>
        <w:tc>
          <w:tcPr>
            <w:tcW w:w="420" w:type="dxa"/>
            <w:tcMar>
              <w:top w:w="0" w:type="dxa"/>
              <w:left w:w="0" w:type="dxa"/>
              <w:bottom w:w="0" w:type="dxa"/>
              <w:right w:w="0" w:type="dxa"/>
            </w:tcMar>
          </w:tcPr>
          <w:p w14:paraId="6688A08F" w14:textId="77777777" w:rsidR="00C06A86" w:rsidRDefault="00C06A86">
            <w:pPr>
              <w:rPr>
                <w:sz w:val="2"/>
              </w:rPr>
            </w:pPr>
          </w:p>
        </w:tc>
        <w:tc>
          <w:tcPr>
            <w:tcW w:w="420" w:type="dxa"/>
            <w:tcMar>
              <w:top w:w="0" w:type="dxa"/>
              <w:left w:w="0" w:type="dxa"/>
              <w:bottom w:w="0" w:type="dxa"/>
              <w:right w:w="0" w:type="dxa"/>
            </w:tcMar>
          </w:tcPr>
          <w:p w14:paraId="2284731B" w14:textId="77777777" w:rsidR="00C06A86" w:rsidRDefault="00C06A86">
            <w:pPr>
              <w:rPr>
                <w:sz w:val="2"/>
              </w:rPr>
            </w:pPr>
          </w:p>
        </w:tc>
        <w:tc>
          <w:tcPr>
            <w:tcW w:w="420" w:type="dxa"/>
            <w:tcMar>
              <w:top w:w="0" w:type="dxa"/>
              <w:left w:w="0" w:type="dxa"/>
              <w:bottom w:w="0" w:type="dxa"/>
              <w:right w:w="0" w:type="dxa"/>
            </w:tcMar>
          </w:tcPr>
          <w:p w14:paraId="4E408E87" w14:textId="77777777" w:rsidR="00C06A86" w:rsidRDefault="00C06A86">
            <w:pPr>
              <w:rPr>
                <w:sz w:val="2"/>
              </w:rPr>
            </w:pPr>
          </w:p>
        </w:tc>
        <w:tc>
          <w:tcPr>
            <w:tcW w:w="420" w:type="dxa"/>
            <w:tcMar>
              <w:top w:w="0" w:type="dxa"/>
              <w:left w:w="0" w:type="dxa"/>
              <w:bottom w:w="0" w:type="dxa"/>
              <w:right w:w="0" w:type="dxa"/>
            </w:tcMar>
          </w:tcPr>
          <w:p w14:paraId="1DA8A1F8" w14:textId="77777777" w:rsidR="00C06A86" w:rsidRDefault="00C06A86">
            <w:pPr>
              <w:rPr>
                <w:sz w:val="2"/>
              </w:rPr>
            </w:pPr>
          </w:p>
        </w:tc>
        <w:tc>
          <w:tcPr>
            <w:tcW w:w="420" w:type="dxa"/>
            <w:tcMar>
              <w:top w:w="0" w:type="dxa"/>
              <w:left w:w="0" w:type="dxa"/>
              <w:bottom w:w="0" w:type="dxa"/>
              <w:right w:w="0" w:type="dxa"/>
            </w:tcMar>
          </w:tcPr>
          <w:p w14:paraId="695A6129" w14:textId="77777777" w:rsidR="00C06A86" w:rsidRDefault="00C06A86">
            <w:pPr>
              <w:rPr>
                <w:sz w:val="2"/>
              </w:rPr>
            </w:pPr>
          </w:p>
        </w:tc>
        <w:tc>
          <w:tcPr>
            <w:tcW w:w="420" w:type="dxa"/>
            <w:tcMar>
              <w:top w:w="0" w:type="dxa"/>
              <w:left w:w="0" w:type="dxa"/>
              <w:bottom w:w="0" w:type="dxa"/>
              <w:right w:w="0" w:type="dxa"/>
            </w:tcMar>
          </w:tcPr>
          <w:p w14:paraId="4B4E5954" w14:textId="77777777" w:rsidR="00C06A86" w:rsidRDefault="00C06A86">
            <w:pPr>
              <w:rPr>
                <w:sz w:val="2"/>
              </w:rPr>
            </w:pPr>
          </w:p>
        </w:tc>
        <w:tc>
          <w:tcPr>
            <w:tcW w:w="420" w:type="dxa"/>
            <w:tcMar>
              <w:top w:w="0" w:type="dxa"/>
              <w:left w:w="0" w:type="dxa"/>
              <w:bottom w:w="0" w:type="dxa"/>
              <w:right w:w="0" w:type="dxa"/>
            </w:tcMar>
          </w:tcPr>
          <w:p w14:paraId="17C5D9E3" w14:textId="77777777" w:rsidR="00C06A86" w:rsidRDefault="00C06A86">
            <w:pPr>
              <w:rPr>
                <w:sz w:val="2"/>
              </w:rPr>
            </w:pPr>
          </w:p>
        </w:tc>
      </w:tr>
    </w:tbl>
    <w:p w14:paraId="1013065E" w14:textId="77777777" w:rsidR="00C06A86" w:rsidRDefault="006F7512">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C06A86" w14:paraId="76F9E873" w14:textId="77777777">
        <w:trPr>
          <w:trHeight w:val="346"/>
        </w:trPr>
        <w:tc>
          <w:tcPr>
            <w:tcW w:w="1940" w:type="dxa"/>
            <w:tcMar>
              <w:top w:w="0" w:type="dxa"/>
              <w:left w:w="0" w:type="dxa"/>
              <w:bottom w:w="0" w:type="dxa"/>
              <w:right w:w="0" w:type="dxa"/>
            </w:tcMar>
            <w:vAlign w:val="center"/>
          </w:tcPr>
          <w:p w14:paraId="44E805EF" w14:textId="77777777" w:rsidR="00C06A86" w:rsidRDefault="006F7512">
            <w:pPr>
              <w:rPr>
                <w:rFonts w:ascii="Corbel" w:eastAsia="Corbel" w:hAnsi="Corbel" w:cs="Corbel"/>
                <w:b/>
                <w:color w:val="000000"/>
                <w:lang w:val="fr-FR"/>
              </w:rPr>
            </w:pPr>
            <w:r>
              <w:rPr>
                <w:rFonts w:ascii="Corbel" w:eastAsia="Corbel" w:hAnsi="Corbel" w:cs="Corbel"/>
                <w:b/>
                <w:color w:val="000000"/>
                <w:lang w:val="fr-FR"/>
              </w:rPr>
              <w:t>NOTIFIE LE</w:t>
            </w:r>
          </w:p>
        </w:tc>
        <w:tc>
          <w:tcPr>
            <w:tcW w:w="20" w:type="dxa"/>
            <w:tcMar>
              <w:top w:w="0" w:type="dxa"/>
              <w:left w:w="0" w:type="dxa"/>
              <w:bottom w:w="0" w:type="dxa"/>
              <w:right w:w="0" w:type="dxa"/>
            </w:tcMar>
          </w:tcPr>
          <w:p w14:paraId="14388E19" w14:textId="77777777" w:rsidR="00C06A86" w:rsidRDefault="00C06A86">
            <w:pPr>
              <w:rPr>
                <w:sz w:val="2"/>
              </w:rPr>
            </w:pPr>
          </w:p>
        </w:tc>
        <w:tc>
          <w:tcPr>
            <w:tcW w:w="4200" w:type="dxa"/>
            <w:tcMar>
              <w:top w:w="0" w:type="dxa"/>
              <w:left w:w="0" w:type="dxa"/>
              <w:bottom w:w="0" w:type="dxa"/>
              <w:right w:w="0" w:type="dxa"/>
            </w:tcMar>
            <w:vAlign w:val="center"/>
          </w:tcPr>
          <w:p w14:paraId="58B01A9D" w14:textId="77777777" w:rsidR="00C06A86" w:rsidRDefault="006F7512">
            <w:pPr>
              <w:rPr>
                <w:rFonts w:ascii="Corbel" w:eastAsia="Corbel" w:hAnsi="Corbel" w:cs="Corbel"/>
                <w:color w:val="000000"/>
                <w:sz w:val="16"/>
                <w:lang w:val="fr-FR"/>
              </w:rPr>
            </w:pPr>
            <w:r>
              <w:rPr>
                <w:rFonts w:ascii="Corbel" w:eastAsia="Corbel" w:hAnsi="Corbel" w:cs="Corbel"/>
                <w:color w:val="000000"/>
                <w:sz w:val="16"/>
                <w:lang w:val="fr-FR"/>
              </w:rPr>
              <w:t>....... ....... / ....... ....... / ....... ....... ....... .......</w:t>
            </w:r>
          </w:p>
        </w:tc>
      </w:tr>
    </w:tbl>
    <w:p w14:paraId="6C5787CC" w14:textId="77777777" w:rsidR="00C06A86" w:rsidRDefault="006F7512">
      <w:pPr>
        <w:spacing w:line="240" w:lineRule="exact"/>
      </w:pPr>
      <w:r>
        <w:t xml:space="preserve"> </w:t>
      </w:r>
    </w:p>
    <w:p w14:paraId="75019F68" w14:textId="77777777" w:rsidR="00C06A86" w:rsidRDefault="00C06A86">
      <w:pPr>
        <w:spacing w:after="100" w:line="240" w:lineRule="exact"/>
      </w:pPr>
    </w:p>
    <w:p w14:paraId="5A4D5430" w14:textId="77777777" w:rsidR="006F7512" w:rsidRDefault="006F7512">
      <w:pPr>
        <w:spacing w:line="290" w:lineRule="exact"/>
        <w:jc w:val="center"/>
        <w:rPr>
          <w:rFonts w:ascii="Corbel" w:eastAsia="Corbel" w:hAnsi="Corbel" w:cs="Corbel"/>
          <w:b/>
          <w:color w:val="000000"/>
          <w:lang w:val="fr-FR"/>
        </w:rPr>
      </w:pPr>
      <w:r>
        <w:rPr>
          <w:rFonts w:ascii="Corbel" w:eastAsia="Corbel" w:hAnsi="Corbel" w:cs="Corbel"/>
          <w:b/>
          <w:color w:val="000000"/>
          <w:lang w:val="fr-FR"/>
        </w:rPr>
        <w:t xml:space="preserve">Centre Hospitalier Alpes Léman </w:t>
      </w:r>
    </w:p>
    <w:p w14:paraId="63A39592" w14:textId="77777777" w:rsidR="00C06A86" w:rsidRPr="004922BA" w:rsidRDefault="006F7512">
      <w:pPr>
        <w:spacing w:line="290" w:lineRule="exact"/>
        <w:jc w:val="center"/>
        <w:rPr>
          <w:rFonts w:ascii="Corbel" w:eastAsia="Corbel" w:hAnsi="Corbel" w:cs="Corbel"/>
          <w:color w:val="000000"/>
          <w:lang w:val="fr-FR"/>
        </w:rPr>
      </w:pPr>
      <w:r w:rsidRPr="004922BA">
        <w:rPr>
          <w:rFonts w:ascii="Corbel" w:eastAsia="Corbel" w:hAnsi="Corbel" w:cs="Corbel"/>
          <w:color w:val="000000"/>
          <w:lang w:val="fr-FR"/>
        </w:rPr>
        <w:t xml:space="preserve">Etablissement support du GHT Léman - Mont-Blanc </w:t>
      </w:r>
    </w:p>
    <w:p w14:paraId="15ADDD9B" w14:textId="77777777" w:rsidR="00C06A86" w:rsidRDefault="006F7512">
      <w:pPr>
        <w:spacing w:line="290" w:lineRule="exact"/>
        <w:jc w:val="center"/>
        <w:rPr>
          <w:rFonts w:ascii="Corbel" w:eastAsia="Corbel" w:hAnsi="Corbel" w:cs="Corbel"/>
          <w:color w:val="000000"/>
          <w:lang w:val="fr-FR"/>
        </w:rPr>
      </w:pPr>
      <w:r>
        <w:rPr>
          <w:rFonts w:ascii="Corbel" w:eastAsia="Corbel" w:hAnsi="Corbel" w:cs="Corbel"/>
          <w:color w:val="000000"/>
          <w:lang w:val="fr-FR"/>
        </w:rPr>
        <w:t>558 route de Findrol</w:t>
      </w:r>
    </w:p>
    <w:p w14:paraId="4A1B356F" w14:textId="77777777" w:rsidR="00C06A86" w:rsidRDefault="006F7512">
      <w:pPr>
        <w:spacing w:line="290" w:lineRule="exact"/>
        <w:jc w:val="center"/>
        <w:rPr>
          <w:rFonts w:ascii="Corbel" w:eastAsia="Corbel" w:hAnsi="Corbel" w:cs="Corbel"/>
          <w:color w:val="000000"/>
          <w:lang w:val="fr-FR"/>
        </w:rPr>
      </w:pPr>
      <w:r>
        <w:rPr>
          <w:rFonts w:ascii="Corbel" w:eastAsia="Corbel" w:hAnsi="Corbel" w:cs="Corbel"/>
          <w:color w:val="000000"/>
          <w:lang w:val="fr-FR"/>
        </w:rPr>
        <w:t>BP 20500</w:t>
      </w:r>
    </w:p>
    <w:p w14:paraId="10DDD106" w14:textId="77777777" w:rsidR="00C06A86" w:rsidRDefault="006F7512">
      <w:pPr>
        <w:spacing w:line="290" w:lineRule="exact"/>
        <w:jc w:val="center"/>
        <w:rPr>
          <w:rFonts w:ascii="Corbel" w:eastAsia="Corbel" w:hAnsi="Corbel" w:cs="Corbel"/>
          <w:color w:val="000000"/>
          <w:lang w:val="fr-FR"/>
        </w:rPr>
      </w:pPr>
      <w:r>
        <w:rPr>
          <w:rFonts w:ascii="Corbel" w:eastAsia="Corbel" w:hAnsi="Corbel" w:cs="Corbel"/>
          <w:color w:val="000000"/>
          <w:lang w:val="fr-FR"/>
        </w:rPr>
        <w:t>74130 CONTAMINE SUR ARVE</w:t>
      </w:r>
    </w:p>
    <w:p w14:paraId="28A883A9" w14:textId="77777777" w:rsidR="00C06A86" w:rsidRDefault="00C06A86">
      <w:pPr>
        <w:spacing w:line="290" w:lineRule="exact"/>
        <w:jc w:val="center"/>
        <w:rPr>
          <w:rFonts w:ascii="Corbel" w:eastAsia="Corbel" w:hAnsi="Corbel" w:cs="Corbel"/>
          <w:color w:val="000000"/>
          <w:lang w:val="fr-FR"/>
        </w:rPr>
      </w:pPr>
    </w:p>
    <w:p w14:paraId="63CFB1E0" w14:textId="77777777" w:rsidR="00D205EF" w:rsidRDefault="00D205EF">
      <w:pPr>
        <w:spacing w:line="290" w:lineRule="exact"/>
        <w:jc w:val="center"/>
        <w:rPr>
          <w:rFonts w:ascii="Corbel" w:eastAsia="Corbel" w:hAnsi="Corbel" w:cs="Corbel"/>
          <w:color w:val="000000"/>
          <w:lang w:val="fr-FR"/>
        </w:rPr>
      </w:pPr>
    </w:p>
    <w:p w14:paraId="31E7C328" w14:textId="77777777" w:rsidR="00D205EF" w:rsidRDefault="00D205EF">
      <w:pPr>
        <w:spacing w:line="290" w:lineRule="exact"/>
        <w:jc w:val="center"/>
        <w:rPr>
          <w:rFonts w:ascii="Corbel" w:eastAsia="Corbel" w:hAnsi="Corbel" w:cs="Corbel"/>
          <w:color w:val="000000"/>
          <w:lang w:val="fr-FR"/>
        </w:rPr>
        <w:sectPr w:rsidR="00D205EF">
          <w:pgSz w:w="11900" w:h="16840"/>
          <w:pgMar w:top="1400" w:right="1140" w:bottom="1440" w:left="1140" w:header="1400" w:footer="1440" w:gutter="0"/>
          <w:cols w:space="708"/>
        </w:sectPr>
      </w:pPr>
      <w:r>
        <w:rPr>
          <w:rFonts w:ascii="Corbel" w:eastAsia="Corbel" w:hAnsi="Corbel" w:cs="Corbel"/>
          <w:color w:val="000000"/>
          <w:lang w:val="fr-FR"/>
        </w:rPr>
        <w:t>Pour le compte des établissements bénéfiiaires</w:t>
      </w:r>
    </w:p>
    <w:sdt>
      <w:sdtPr>
        <w:rPr>
          <w:rFonts w:ascii="Times New Roman" w:eastAsia="Times New Roman" w:hAnsi="Times New Roman" w:cs="Times New Roman"/>
          <w:color w:val="auto"/>
          <w:sz w:val="24"/>
          <w:szCs w:val="24"/>
          <w:lang w:val="en-US" w:eastAsia="en-US"/>
        </w:rPr>
        <w:id w:val="623129464"/>
        <w:docPartObj>
          <w:docPartGallery w:val="Table of Contents"/>
          <w:docPartUnique/>
        </w:docPartObj>
      </w:sdtPr>
      <w:sdtEndPr>
        <w:rPr>
          <w:b/>
          <w:bCs/>
        </w:rPr>
      </w:sdtEndPr>
      <w:sdtContent>
        <w:p w14:paraId="0C12E63B" w14:textId="25D6BCD3" w:rsidR="00A07E6A" w:rsidRPr="00171AB9" w:rsidRDefault="00A07E6A" w:rsidP="00A07E6A">
          <w:pPr>
            <w:pStyle w:val="En-ttedetabledesmatires"/>
            <w:jc w:val="center"/>
            <w:rPr>
              <w:rFonts w:ascii="Corbel" w:hAnsi="Corbel"/>
              <w:color w:val="000000" w:themeColor="text1"/>
              <w:sz w:val="28"/>
              <w:szCs w:val="28"/>
            </w:rPr>
          </w:pPr>
          <w:r w:rsidRPr="00171AB9">
            <w:rPr>
              <w:rFonts w:ascii="Corbel" w:hAnsi="Corbel"/>
              <w:color w:val="000000" w:themeColor="text1"/>
              <w:sz w:val="28"/>
              <w:szCs w:val="28"/>
            </w:rPr>
            <w:t>SOMMAIRE</w:t>
          </w:r>
        </w:p>
        <w:p w14:paraId="16B7EE65" w14:textId="034EAB93" w:rsidR="006E3E71" w:rsidRDefault="00A07E6A">
          <w:pPr>
            <w:pStyle w:val="TM1"/>
            <w:tabs>
              <w:tab w:val="right" w:leader="dot" w:pos="9610"/>
            </w:tabs>
            <w:rPr>
              <w:rFonts w:asciiTheme="minorHAnsi" w:eastAsiaTheme="minorEastAsia" w:hAnsiTheme="minorHAnsi" w:cstheme="minorBidi"/>
              <w:noProof/>
              <w:sz w:val="22"/>
              <w:szCs w:val="22"/>
              <w:lang w:val="fr-FR" w:eastAsia="fr-FR"/>
            </w:rPr>
          </w:pPr>
          <w:r>
            <w:fldChar w:fldCharType="begin"/>
          </w:r>
          <w:r>
            <w:instrText xml:space="preserve"> TOC \o "1-3" \h \z \u </w:instrText>
          </w:r>
          <w:r>
            <w:fldChar w:fldCharType="separate"/>
          </w:r>
          <w:hyperlink w:anchor="_Toc212467784" w:history="1">
            <w:r w:rsidR="006E3E71" w:rsidRPr="0066770B">
              <w:rPr>
                <w:rStyle w:val="Lienhypertexte"/>
                <w:rFonts w:ascii="Corbel" w:hAnsi="Corbel"/>
                <w:noProof/>
                <w:lang w:val="fr-FR"/>
              </w:rPr>
              <w:t>1 - Préambule : Liste des lots</w:t>
            </w:r>
            <w:r w:rsidR="006E3E71">
              <w:rPr>
                <w:noProof/>
                <w:webHidden/>
              </w:rPr>
              <w:tab/>
            </w:r>
            <w:r w:rsidR="006E3E71">
              <w:rPr>
                <w:noProof/>
                <w:webHidden/>
              </w:rPr>
              <w:fldChar w:fldCharType="begin"/>
            </w:r>
            <w:r w:rsidR="006E3E71">
              <w:rPr>
                <w:noProof/>
                <w:webHidden/>
              </w:rPr>
              <w:instrText xml:space="preserve"> PAGEREF _Toc212467784 \h </w:instrText>
            </w:r>
            <w:r w:rsidR="006E3E71">
              <w:rPr>
                <w:noProof/>
                <w:webHidden/>
              </w:rPr>
            </w:r>
            <w:r w:rsidR="006E3E71">
              <w:rPr>
                <w:noProof/>
                <w:webHidden/>
              </w:rPr>
              <w:fldChar w:fldCharType="separate"/>
            </w:r>
            <w:r w:rsidR="006E3E71">
              <w:rPr>
                <w:noProof/>
                <w:webHidden/>
              </w:rPr>
              <w:t>3</w:t>
            </w:r>
            <w:r w:rsidR="006E3E71">
              <w:rPr>
                <w:noProof/>
                <w:webHidden/>
              </w:rPr>
              <w:fldChar w:fldCharType="end"/>
            </w:r>
          </w:hyperlink>
        </w:p>
        <w:p w14:paraId="2941638C" w14:textId="3D894D14" w:rsidR="006E3E71" w:rsidRDefault="00BD1A1D">
          <w:pPr>
            <w:pStyle w:val="TM1"/>
            <w:tabs>
              <w:tab w:val="right" w:leader="dot" w:pos="9610"/>
            </w:tabs>
            <w:rPr>
              <w:rFonts w:asciiTheme="minorHAnsi" w:eastAsiaTheme="minorEastAsia" w:hAnsiTheme="minorHAnsi" w:cstheme="minorBidi"/>
              <w:noProof/>
              <w:sz w:val="22"/>
              <w:szCs w:val="22"/>
              <w:lang w:val="fr-FR" w:eastAsia="fr-FR"/>
            </w:rPr>
          </w:pPr>
          <w:hyperlink w:anchor="_Toc212467785" w:history="1">
            <w:r w:rsidR="006E3E71" w:rsidRPr="0066770B">
              <w:rPr>
                <w:rStyle w:val="Lienhypertexte"/>
                <w:rFonts w:ascii="Corbel" w:hAnsi="Corbel"/>
                <w:noProof/>
                <w:lang w:val="fr-FR"/>
              </w:rPr>
              <w:t>2 - Identification de l’acheteur</w:t>
            </w:r>
            <w:r w:rsidR="006E3E71">
              <w:rPr>
                <w:noProof/>
                <w:webHidden/>
              </w:rPr>
              <w:tab/>
            </w:r>
            <w:r w:rsidR="006E3E71">
              <w:rPr>
                <w:noProof/>
                <w:webHidden/>
              </w:rPr>
              <w:fldChar w:fldCharType="begin"/>
            </w:r>
            <w:r w:rsidR="006E3E71">
              <w:rPr>
                <w:noProof/>
                <w:webHidden/>
              </w:rPr>
              <w:instrText xml:space="preserve"> PAGEREF _Toc212467785 \h </w:instrText>
            </w:r>
            <w:r w:rsidR="006E3E71">
              <w:rPr>
                <w:noProof/>
                <w:webHidden/>
              </w:rPr>
            </w:r>
            <w:r w:rsidR="006E3E71">
              <w:rPr>
                <w:noProof/>
                <w:webHidden/>
              </w:rPr>
              <w:fldChar w:fldCharType="separate"/>
            </w:r>
            <w:r w:rsidR="006E3E71">
              <w:rPr>
                <w:noProof/>
                <w:webHidden/>
              </w:rPr>
              <w:t>3</w:t>
            </w:r>
            <w:r w:rsidR="006E3E71">
              <w:rPr>
                <w:noProof/>
                <w:webHidden/>
              </w:rPr>
              <w:fldChar w:fldCharType="end"/>
            </w:r>
          </w:hyperlink>
        </w:p>
        <w:p w14:paraId="4C94B6F1" w14:textId="648E0A4B" w:rsidR="006E3E71" w:rsidRDefault="00BD1A1D">
          <w:pPr>
            <w:pStyle w:val="TM1"/>
            <w:tabs>
              <w:tab w:val="right" w:leader="dot" w:pos="9610"/>
            </w:tabs>
            <w:rPr>
              <w:rFonts w:asciiTheme="minorHAnsi" w:eastAsiaTheme="minorEastAsia" w:hAnsiTheme="minorHAnsi" w:cstheme="minorBidi"/>
              <w:noProof/>
              <w:sz w:val="22"/>
              <w:szCs w:val="22"/>
              <w:lang w:val="fr-FR" w:eastAsia="fr-FR"/>
            </w:rPr>
          </w:pPr>
          <w:hyperlink w:anchor="_Toc212467786" w:history="1">
            <w:r w:rsidR="006E3E71" w:rsidRPr="0066770B">
              <w:rPr>
                <w:rStyle w:val="Lienhypertexte"/>
                <w:rFonts w:ascii="Corbel" w:eastAsia="Corbel" w:hAnsi="Corbel" w:cs="Corbel"/>
                <w:noProof/>
                <w:lang w:val="fr-FR"/>
              </w:rPr>
              <w:t>3 - Identification du co-contractant</w:t>
            </w:r>
            <w:r w:rsidR="006E3E71">
              <w:rPr>
                <w:noProof/>
                <w:webHidden/>
              </w:rPr>
              <w:tab/>
            </w:r>
            <w:r w:rsidR="006E3E71">
              <w:rPr>
                <w:noProof/>
                <w:webHidden/>
              </w:rPr>
              <w:fldChar w:fldCharType="begin"/>
            </w:r>
            <w:r w:rsidR="006E3E71">
              <w:rPr>
                <w:noProof/>
                <w:webHidden/>
              </w:rPr>
              <w:instrText xml:space="preserve"> PAGEREF _Toc212467786 \h </w:instrText>
            </w:r>
            <w:r w:rsidR="006E3E71">
              <w:rPr>
                <w:noProof/>
                <w:webHidden/>
              </w:rPr>
            </w:r>
            <w:r w:rsidR="006E3E71">
              <w:rPr>
                <w:noProof/>
                <w:webHidden/>
              </w:rPr>
              <w:fldChar w:fldCharType="separate"/>
            </w:r>
            <w:r w:rsidR="006E3E71">
              <w:rPr>
                <w:noProof/>
                <w:webHidden/>
              </w:rPr>
              <w:t>4</w:t>
            </w:r>
            <w:r w:rsidR="006E3E71">
              <w:rPr>
                <w:noProof/>
                <w:webHidden/>
              </w:rPr>
              <w:fldChar w:fldCharType="end"/>
            </w:r>
          </w:hyperlink>
        </w:p>
        <w:p w14:paraId="003B2787" w14:textId="4566DEB3" w:rsidR="006E3E71" w:rsidRDefault="00BD1A1D">
          <w:pPr>
            <w:pStyle w:val="TM1"/>
            <w:tabs>
              <w:tab w:val="right" w:leader="dot" w:pos="9610"/>
            </w:tabs>
            <w:rPr>
              <w:rFonts w:asciiTheme="minorHAnsi" w:eastAsiaTheme="minorEastAsia" w:hAnsiTheme="minorHAnsi" w:cstheme="minorBidi"/>
              <w:noProof/>
              <w:sz w:val="22"/>
              <w:szCs w:val="22"/>
              <w:lang w:val="fr-FR" w:eastAsia="fr-FR"/>
            </w:rPr>
          </w:pPr>
          <w:hyperlink w:anchor="_Toc212467787" w:history="1">
            <w:r w:rsidR="006E3E71" w:rsidRPr="0066770B">
              <w:rPr>
                <w:rStyle w:val="Lienhypertexte"/>
                <w:rFonts w:ascii="Corbel" w:eastAsia="Corbel" w:hAnsi="Corbel" w:cs="Corbel"/>
                <w:noProof/>
                <w:lang w:val="fr-FR"/>
              </w:rPr>
              <w:t>4 - Dispositions générales</w:t>
            </w:r>
            <w:r w:rsidR="006E3E71">
              <w:rPr>
                <w:noProof/>
                <w:webHidden/>
              </w:rPr>
              <w:tab/>
            </w:r>
            <w:r w:rsidR="006E3E71">
              <w:rPr>
                <w:noProof/>
                <w:webHidden/>
              </w:rPr>
              <w:fldChar w:fldCharType="begin"/>
            </w:r>
            <w:r w:rsidR="006E3E71">
              <w:rPr>
                <w:noProof/>
                <w:webHidden/>
              </w:rPr>
              <w:instrText xml:space="preserve"> PAGEREF _Toc212467787 \h </w:instrText>
            </w:r>
            <w:r w:rsidR="006E3E71">
              <w:rPr>
                <w:noProof/>
                <w:webHidden/>
              </w:rPr>
            </w:r>
            <w:r w:rsidR="006E3E71">
              <w:rPr>
                <w:noProof/>
                <w:webHidden/>
              </w:rPr>
              <w:fldChar w:fldCharType="separate"/>
            </w:r>
            <w:r w:rsidR="006E3E71">
              <w:rPr>
                <w:noProof/>
                <w:webHidden/>
              </w:rPr>
              <w:t>5</w:t>
            </w:r>
            <w:r w:rsidR="006E3E71">
              <w:rPr>
                <w:noProof/>
                <w:webHidden/>
              </w:rPr>
              <w:fldChar w:fldCharType="end"/>
            </w:r>
          </w:hyperlink>
        </w:p>
        <w:p w14:paraId="78680FB3" w14:textId="5628907C" w:rsidR="006E3E71" w:rsidRDefault="00BD1A1D">
          <w:pPr>
            <w:pStyle w:val="TM2"/>
            <w:tabs>
              <w:tab w:val="right" w:leader="dot" w:pos="9610"/>
            </w:tabs>
            <w:rPr>
              <w:rFonts w:asciiTheme="minorHAnsi" w:eastAsiaTheme="minorEastAsia" w:hAnsiTheme="minorHAnsi" w:cstheme="minorBidi"/>
              <w:noProof/>
              <w:sz w:val="22"/>
              <w:szCs w:val="22"/>
              <w:lang w:val="fr-FR" w:eastAsia="fr-FR"/>
            </w:rPr>
          </w:pPr>
          <w:hyperlink w:anchor="_Toc212467788" w:history="1">
            <w:r w:rsidR="006E3E71" w:rsidRPr="0066770B">
              <w:rPr>
                <w:rStyle w:val="Lienhypertexte"/>
                <w:rFonts w:ascii="Corbel" w:eastAsia="Corbel" w:hAnsi="Corbel" w:cs="Corbel"/>
                <w:noProof/>
                <w:lang w:val="fr-FR"/>
              </w:rPr>
              <w:t>3.1 - Objet</w:t>
            </w:r>
            <w:r w:rsidR="006E3E71">
              <w:rPr>
                <w:noProof/>
                <w:webHidden/>
              </w:rPr>
              <w:tab/>
            </w:r>
            <w:r w:rsidR="006E3E71">
              <w:rPr>
                <w:noProof/>
                <w:webHidden/>
              </w:rPr>
              <w:fldChar w:fldCharType="begin"/>
            </w:r>
            <w:r w:rsidR="006E3E71">
              <w:rPr>
                <w:noProof/>
                <w:webHidden/>
              </w:rPr>
              <w:instrText xml:space="preserve"> PAGEREF _Toc212467788 \h </w:instrText>
            </w:r>
            <w:r w:rsidR="006E3E71">
              <w:rPr>
                <w:noProof/>
                <w:webHidden/>
              </w:rPr>
            </w:r>
            <w:r w:rsidR="006E3E71">
              <w:rPr>
                <w:noProof/>
                <w:webHidden/>
              </w:rPr>
              <w:fldChar w:fldCharType="separate"/>
            </w:r>
            <w:r w:rsidR="006E3E71">
              <w:rPr>
                <w:noProof/>
                <w:webHidden/>
              </w:rPr>
              <w:t>5</w:t>
            </w:r>
            <w:r w:rsidR="006E3E71">
              <w:rPr>
                <w:noProof/>
                <w:webHidden/>
              </w:rPr>
              <w:fldChar w:fldCharType="end"/>
            </w:r>
          </w:hyperlink>
        </w:p>
        <w:p w14:paraId="4B2F45EE" w14:textId="7EB96655" w:rsidR="006E3E71" w:rsidRDefault="00BD1A1D">
          <w:pPr>
            <w:pStyle w:val="TM2"/>
            <w:tabs>
              <w:tab w:val="right" w:leader="dot" w:pos="9610"/>
            </w:tabs>
            <w:rPr>
              <w:rFonts w:asciiTheme="minorHAnsi" w:eastAsiaTheme="minorEastAsia" w:hAnsiTheme="minorHAnsi" w:cstheme="minorBidi"/>
              <w:noProof/>
              <w:sz w:val="22"/>
              <w:szCs w:val="22"/>
              <w:lang w:val="fr-FR" w:eastAsia="fr-FR"/>
            </w:rPr>
          </w:pPr>
          <w:hyperlink w:anchor="_Toc212467789" w:history="1">
            <w:r w:rsidR="006E3E71" w:rsidRPr="0066770B">
              <w:rPr>
                <w:rStyle w:val="Lienhypertexte"/>
                <w:rFonts w:ascii="Corbel" w:eastAsia="Corbel" w:hAnsi="Corbel" w:cs="Corbel"/>
                <w:noProof/>
                <w:lang w:val="fr-FR"/>
              </w:rPr>
              <w:t>3.2 - Mode de passation</w:t>
            </w:r>
            <w:r w:rsidR="006E3E71">
              <w:rPr>
                <w:noProof/>
                <w:webHidden/>
              </w:rPr>
              <w:tab/>
            </w:r>
            <w:r w:rsidR="006E3E71">
              <w:rPr>
                <w:noProof/>
                <w:webHidden/>
              </w:rPr>
              <w:fldChar w:fldCharType="begin"/>
            </w:r>
            <w:r w:rsidR="006E3E71">
              <w:rPr>
                <w:noProof/>
                <w:webHidden/>
              </w:rPr>
              <w:instrText xml:space="preserve"> PAGEREF _Toc212467789 \h </w:instrText>
            </w:r>
            <w:r w:rsidR="006E3E71">
              <w:rPr>
                <w:noProof/>
                <w:webHidden/>
              </w:rPr>
            </w:r>
            <w:r w:rsidR="006E3E71">
              <w:rPr>
                <w:noProof/>
                <w:webHidden/>
              </w:rPr>
              <w:fldChar w:fldCharType="separate"/>
            </w:r>
            <w:r w:rsidR="006E3E71">
              <w:rPr>
                <w:noProof/>
                <w:webHidden/>
              </w:rPr>
              <w:t>6</w:t>
            </w:r>
            <w:r w:rsidR="006E3E71">
              <w:rPr>
                <w:noProof/>
                <w:webHidden/>
              </w:rPr>
              <w:fldChar w:fldCharType="end"/>
            </w:r>
          </w:hyperlink>
        </w:p>
        <w:p w14:paraId="6F9AA615" w14:textId="3BED3CE7" w:rsidR="006E3E71" w:rsidRDefault="00BD1A1D">
          <w:pPr>
            <w:pStyle w:val="TM2"/>
            <w:tabs>
              <w:tab w:val="right" w:leader="dot" w:pos="9610"/>
            </w:tabs>
            <w:rPr>
              <w:rFonts w:asciiTheme="minorHAnsi" w:eastAsiaTheme="minorEastAsia" w:hAnsiTheme="minorHAnsi" w:cstheme="minorBidi"/>
              <w:noProof/>
              <w:sz w:val="22"/>
              <w:szCs w:val="22"/>
              <w:lang w:val="fr-FR" w:eastAsia="fr-FR"/>
            </w:rPr>
          </w:pPr>
          <w:hyperlink w:anchor="_Toc212467790" w:history="1">
            <w:r w:rsidR="006E3E71" w:rsidRPr="0066770B">
              <w:rPr>
                <w:rStyle w:val="Lienhypertexte"/>
                <w:rFonts w:ascii="Corbel" w:eastAsia="Corbel" w:hAnsi="Corbel" w:cs="Corbel"/>
                <w:noProof/>
                <w:lang w:val="fr-FR"/>
              </w:rPr>
              <w:t>3.3 - Forme de contrat</w:t>
            </w:r>
            <w:r w:rsidR="006E3E71">
              <w:rPr>
                <w:noProof/>
                <w:webHidden/>
              </w:rPr>
              <w:tab/>
            </w:r>
            <w:r w:rsidR="006E3E71">
              <w:rPr>
                <w:noProof/>
                <w:webHidden/>
              </w:rPr>
              <w:fldChar w:fldCharType="begin"/>
            </w:r>
            <w:r w:rsidR="006E3E71">
              <w:rPr>
                <w:noProof/>
                <w:webHidden/>
              </w:rPr>
              <w:instrText xml:space="preserve"> PAGEREF _Toc212467790 \h </w:instrText>
            </w:r>
            <w:r w:rsidR="006E3E71">
              <w:rPr>
                <w:noProof/>
                <w:webHidden/>
              </w:rPr>
            </w:r>
            <w:r w:rsidR="006E3E71">
              <w:rPr>
                <w:noProof/>
                <w:webHidden/>
              </w:rPr>
              <w:fldChar w:fldCharType="separate"/>
            </w:r>
            <w:r w:rsidR="006E3E71">
              <w:rPr>
                <w:noProof/>
                <w:webHidden/>
              </w:rPr>
              <w:t>6</w:t>
            </w:r>
            <w:r w:rsidR="006E3E71">
              <w:rPr>
                <w:noProof/>
                <w:webHidden/>
              </w:rPr>
              <w:fldChar w:fldCharType="end"/>
            </w:r>
          </w:hyperlink>
        </w:p>
        <w:p w14:paraId="1AE25FAE" w14:textId="3E50DAFB" w:rsidR="006E3E71" w:rsidRDefault="00BD1A1D">
          <w:pPr>
            <w:pStyle w:val="TM1"/>
            <w:tabs>
              <w:tab w:val="right" w:leader="dot" w:pos="9610"/>
            </w:tabs>
            <w:rPr>
              <w:rFonts w:asciiTheme="minorHAnsi" w:eastAsiaTheme="minorEastAsia" w:hAnsiTheme="minorHAnsi" w:cstheme="minorBidi"/>
              <w:noProof/>
              <w:sz w:val="22"/>
              <w:szCs w:val="22"/>
              <w:lang w:val="fr-FR" w:eastAsia="fr-FR"/>
            </w:rPr>
          </w:pPr>
          <w:hyperlink w:anchor="_Toc212467791" w:history="1">
            <w:r w:rsidR="006E3E71" w:rsidRPr="0066770B">
              <w:rPr>
                <w:rStyle w:val="Lienhypertexte"/>
                <w:rFonts w:ascii="Corbel" w:eastAsia="Corbel" w:hAnsi="Corbel" w:cs="Corbel"/>
                <w:noProof/>
                <w:lang w:val="fr-FR"/>
              </w:rPr>
              <w:t>5 - Prix</w:t>
            </w:r>
            <w:r w:rsidR="006E3E71">
              <w:rPr>
                <w:noProof/>
                <w:webHidden/>
              </w:rPr>
              <w:tab/>
            </w:r>
            <w:r w:rsidR="006E3E71">
              <w:rPr>
                <w:noProof/>
                <w:webHidden/>
              </w:rPr>
              <w:fldChar w:fldCharType="begin"/>
            </w:r>
            <w:r w:rsidR="006E3E71">
              <w:rPr>
                <w:noProof/>
                <w:webHidden/>
              </w:rPr>
              <w:instrText xml:space="preserve"> PAGEREF _Toc212467791 \h </w:instrText>
            </w:r>
            <w:r w:rsidR="006E3E71">
              <w:rPr>
                <w:noProof/>
                <w:webHidden/>
              </w:rPr>
            </w:r>
            <w:r w:rsidR="006E3E71">
              <w:rPr>
                <w:noProof/>
                <w:webHidden/>
              </w:rPr>
              <w:fldChar w:fldCharType="separate"/>
            </w:r>
            <w:r w:rsidR="006E3E71">
              <w:rPr>
                <w:noProof/>
                <w:webHidden/>
              </w:rPr>
              <w:t>6</w:t>
            </w:r>
            <w:r w:rsidR="006E3E71">
              <w:rPr>
                <w:noProof/>
                <w:webHidden/>
              </w:rPr>
              <w:fldChar w:fldCharType="end"/>
            </w:r>
          </w:hyperlink>
        </w:p>
        <w:p w14:paraId="797D46FC" w14:textId="5AE629F9" w:rsidR="006E3E71" w:rsidRDefault="00BD1A1D">
          <w:pPr>
            <w:pStyle w:val="TM1"/>
            <w:tabs>
              <w:tab w:val="right" w:leader="dot" w:pos="9610"/>
            </w:tabs>
            <w:rPr>
              <w:rFonts w:asciiTheme="minorHAnsi" w:eastAsiaTheme="minorEastAsia" w:hAnsiTheme="minorHAnsi" w:cstheme="minorBidi"/>
              <w:noProof/>
              <w:sz w:val="22"/>
              <w:szCs w:val="22"/>
              <w:lang w:val="fr-FR" w:eastAsia="fr-FR"/>
            </w:rPr>
          </w:pPr>
          <w:hyperlink w:anchor="_Toc212467792" w:history="1">
            <w:r w:rsidR="006E3E71" w:rsidRPr="0066770B">
              <w:rPr>
                <w:rStyle w:val="Lienhypertexte"/>
                <w:rFonts w:ascii="Corbel" w:eastAsia="Corbel" w:hAnsi="Corbel" w:cs="Corbel"/>
                <w:noProof/>
                <w:lang w:val="fr-FR"/>
              </w:rPr>
              <w:t>6 - Durée de l'accord-cadre</w:t>
            </w:r>
            <w:r w:rsidR="006E3E71">
              <w:rPr>
                <w:noProof/>
                <w:webHidden/>
              </w:rPr>
              <w:tab/>
            </w:r>
            <w:r w:rsidR="006E3E71">
              <w:rPr>
                <w:noProof/>
                <w:webHidden/>
              </w:rPr>
              <w:fldChar w:fldCharType="begin"/>
            </w:r>
            <w:r w:rsidR="006E3E71">
              <w:rPr>
                <w:noProof/>
                <w:webHidden/>
              </w:rPr>
              <w:instrText xml:space="preserve"> PAGEREF _Toc212467792 \h </w:instrText>
            </w:r>
            <w:r w:rsidR="006E3E71">
              <w:rPr>
                <w:noProof/>
                <w:webHidden/>
              </w:rPr>
            </w:r>
            <w:r w:rsidR="006E3E71">
              <w:rPr>
                <w:noProof/>
                <w:webHidden/>
              </w:rPr>
              <w:fldChar w:fldCharType="separate"/>
            </w:r>
            <w:r w:rsidR="006E3E71">
              <w:rPr>
                <w:noProof/>
                <w:webHidden/>
              </w:rPr>
              <w:t>6</w:t>
            </w:r>
            <w:r w:rsidR="006E3E71">
              <w:rPr>
                <w:noProof/>
                <w:webHidden/>
              </w:rPr>
              <w:fldChar w:fldCharType="end"/>
            </w:r>
          </w:hyperlink>
        </w:p>
        <w:p w14:paraId="56193B44" w14:textId="6465D169" w:rsidR="006E3E71" w:rsidRDefault="00BD1A1D">
          <w:pPr>
            <w:pStyle w:val="TM1"/>
            <w:tabs>
              <w:tab w:val="right" w:leader="dot" w:pos="9610"/>
            </w:tabs>
            <w:rPr>
              <w:rFonts w:asciiTheme="minorHAnsi" w:eastAsiaTheme="minorEastAsia" w:hAnsiTheme="minorHAnsi" w:cstheme="minorBidi"/>
              <w:noProof/>
              <w:sz w:val="22"/>
              <w:szCs w:val="22"/>
              <w:lang w:val="fr-FR" w:eastAsia="fr-FR"/>
            </w:rPr>
          </w:pPr>
          <w:hyperlink w:anchor="_Toc212467793" w:history="1">
            <w:r w:rsidR="006E3E71" w:rsidRPr="0066770B">
              <w:rPr>
                <w:rStyle w:val="Lienhypertexte"/>
                <w:rFonts w:ascii="Corbel" w:eastAsia="Corbel" w:hAnsi="Corbel" w:cs="Corbel"/>
                <w:noProof/>
                <w:lang w:val="fr-FR"/>
              </w:rPr>
              <w:t>7 - Paiement</w:t>
            </w:r>
            <w:r w:rsidR="006E3E71">
              <w:rPr>
                <w:noProof/>
                <w:webHidden/>
              </w:rPr>
              <w:tab/>
            </w:r>
            <w:r w:rsidR="006E3E71">
              <w:rPr>
                <w:noProof/>
                <w:webHidden/>
              </w:rPr>
              <w:fldChar w:fldCharType="begin"/>
            </w:r>
            <w:r w:rsidR="006E3E71">
              <w:rPr>
                <w:noProof/>
                <w:webHidden/>
              </w:rPr>
              <w:instrText xml:space="preserve"> PAGEREF _Toc212467793 \h </w:instrText>
            </w:r>
            <w:r w:rsidR="006E3E71">
              <w:rPr>
                <w:noProof/>
                <w:webHidden/>
              </w:rPr>
            </w:r>
            <w:r w:rsidR="006E3E71">
              <w:rPr>
                <w:noProof/>
                <w:webHidden/>
              </w:rPr>
              <w:fldChar w:fldCharType="separate"/>
            </w:r>
            <w:r w:rsidR="006E3E71">
              <w:rPr>
                <w:noProof/>
                <w:webHidden/>
              </w:rPr>
              <w:t>7</w:t>
            </w:r>
            <w:r w:rsidR="006E3E71">
              <w:rPr>
                <w:noProof/>
                <w:webHidden/>
              </w:rPr>
              <w:fldChar w:fldCharType="end"/>
            </w:r>
          </w:hyperlink>
        </w:p>
        <w:p w14:paraId="21037426" w14:textId="62458F79" w:rsidR="006E3E71" w:rsidRDefault="00BD1A1D">
          <w:pPr>
            <w:pStyle w:val="TM1"/>
            <w:tabs>
              <w:tab w:val="right" w:leader="dot" w:pos="9610"/>
            </w:tabs>
            <w:rPr>
              <w:rFonts w:asciiTheme="minorHAnsi" w:eastAsiaTheme="minorEastAsia" w:hAnsiTheme="minorHAnsi" w:cstheme="minorBidi"/>
              <w:noProof/>
              <w:sz w:val="22"/>
              <w:szCs w:val="22"/>
              <w:lang w:val="fr-FR" w:eastAsia="fr-FR"/>
            </w:rPr>
          </w:pPr>
          <w:hyperlink w:anchor="_Toc212467794" w:history="1">
            <w:r w:rsidR="006E3E71" w:rsidRPr="0066770B">
              <w:rPr>
                <w:rStyle w:val="Lienhypertexte"/>
                <w:rFonts w:ascii="Corbel" w:eastAsia="Corbel" w:hAnsi="Corbel" w:cs="Corbel"/>
                <w:noProof/>
                <w:lang w:val="fr-FR"/>
              </w:rPr>
              <w:t>8 - Nomenclature(s)</w:t>
            </w:r>
            <w:r w:rsidR="006E3E71">
              <w:rPr>
                <w:noProof/>
                <w:webHidden/>
              </w:rPr>
              <w:tab/>
            </w:r>
            <w:r w:rsidR="006E3E71">
              <w:rPr>
                <w:noProof/>
                <w:webHidden/>
              </w:rPr>
              <w:fldChar w:fldCharType="begin"/>
            </w:r>
            <w:r w:rsidR="006E3E71">
              <w:rPr>
                <w:noProof/>
                <w:webHidden/>
              </w:rPr>
              <w:instrText xml:space="preserve"> PAGEREF _Toc212467794 \h </w:instrText>
            </w:r>
            <w:r w:rsidR="006E3E71">
              <w:rPr>
                <w:noProof/>
                <w:webHidden/>
              </w:rPr>
            </w:r>
            <w:r w:rsidR="006E3E71">
              <w:rPr>
                <w:noProof/>
                <w:webHidden/>
              </w:rPr>
              <w:fldChar w:fldCharType="separate"/>
            </w:r>
            <w:r w:rsidR="006E3E71">
              <w:rPr>
                <w:noProof/>
                <w:webHidden/>
              </w:rPr>
              <w:t>7</w:t>
            </w:r>
            <w:r w:rsidR="006E3E71">
              <w:rPr>
                <w:noProof/>
                <w:webHidden/>
              </w:rPr>
              <w:fldChar w:fldCharType="end"/>
            </w:r>
          </w:hyperlink>
        </w:p>
        <w:p w14:paraId="1C8BA47B" w14:textId="750912B0" w:rsidR="006E3E71" w:rsidRDefault="00BD1A1D">
          <w:pPr>
            <w:pStyle w:val="TM1"/>
            <w:tabs>
              <w:tab w:val="right" w:leader="dot" w:pos="9610"/>
            </w:tabs>
            <w:rPr>
              <w:rFonts w:asciiTheme="minorHAnsi" w:eastAsiaTheme="minorEastAsia" w:hAnsiTheme="minorHAnsi" w:cstheme="minorBidi"/>
              <w:noProof/>
              <w:sz w:val="22"/>
              <w:szCs w:val="22"/>
              <w:lang w:val="fr-FR" w:eastAsia="fr-FR"/>
            </w:rPr>
          </w:pPr>
          <w:hyperlink w:anchor="_Toc212467795" w:history="1">
            <w:r w:rsidR="006E3E71" w:rsidRPr="0066770B">
              <w:rPr>
                <w:rStyle w:val="Lienhypertexte"/>
                <w:rFonts w:ascii="Corbel" w:eastAsia="Corbel" w:hAnsi="Corbel" w:cs="Corbel"/>
                <w:noProof/>
                <w:lang w:val="fr-FR"/>
              </w:rPr>
              <w:t>9 - Signature</w:t>
            </w:r>
            <w:r w:rsidR="006E3E71">
              <w:rPr>
                <w:noProof/>
                <w:webHidden/>
              </w:rPr>
              <w:tab/>
            </w:r>
            <w:r w:rsidR="006E3E71">
              <w:rPr>
                <w:noProof/>
                <w:webHidden/>
              </w:rPr>
              <w:fldChar w:fldCharType="begin"/>
            </w:r>
            <w:r w:rsidR="006E3E71">
              <w:rPr>
                <w:noProof/>
                <w:webHidden/>
              </w:rPr>
              <w:instrText xml:space="preserve"> PAGEREF _Toc212467795 \h </w:instrText>
            </w:r>
            <w:r w:rsidR="006E3E71">
              <w:rPr>
                <w:noProof/>
                <w:webHidden/>
              </w:rPr>
            </w:r>
            <w:r w:rsidR="006E3E71">
              <w:rPr>
                <w:noProof/>
                <w:webHidden/>
              </w:rPr>
              <w:fldChar w:fldCharType="separate"/>
            </w:r>
            <w:r w:rsidR="006E3E71">
              <w:rPr>
                <w:noProof/>
                <w:webHidden/>
              </w:rPr>
              <w:t>8</w:t>
            </w:r>
            <w:r w:rsidR="006E3E71">
              <w:rPr>
                <w:noProof/>
                <w:webHidden/>
              </w:rPr>
              <w:fldChar w:fldCharType="end"/>
            </w:r>
          </w:hyperlink>
        </w:p>
        <w:p w14:paraId="592DC7B9" w14:textId="265E9CF3" w:rsidR="001A6558" w:rsidRPr="001A6558" w:rsidRDefault="00A07E6A" w:rsidP="001A6558">
          <w:pPr>
            <w:spacing w:after="60" w:line="240" w:lineRule="exact"/>
            <w:rPr>
              <w:rFonts w:ascii="Corbel" w:hAnsi="Corbel"/>
            </w:rPr>
          </w:pPr>
          <w:r>
            <w:rPr>
              <w:b/>
              <w:bCs/>
            </w:rPr>
            <w:fldChar w:fldCharType="end"/>
          </w:r>
          <w:r w:rsidR="001A6558" w:rsidRPr="001A6558">
            <w:rPr>
              <w:rFonts w:ascii="Corbel" w:hAnsi="Corbel"/>
            </w:rPr>
            <w:t xml:space="preserve"> ANNEXE N°1: DESIGNATION DES CO-TRAITANTS ET REPARTITION DES PRESTATIONS</w:t>
          </w:r>
        </w:p>
        <w:p w14:paraId="4C171949" w14:textId="6EA0F94B" w:rsidR="00A07E6A" w:rsidRDefault="00BD1A1D"/>
      </w:sdtContent>
    </w:sdt>
    <w:p w14:paraId="0123CE4B" w14:textId="77777777" w:rsidR="00A07E6A" w:rsidRDefault="00A07E6A">
      <w:pPr>
        <w:spacing w:after="80"/>
        <w:jc w:val="center"/>
        <w:rPr>
          <w:rFonts w:ascii="Corbel" w:eastAsia="Corbel" w:hAnsi="Corbel" w:cs="Corbel"/>
          <w:b/>
          <w:color w:val="000000"/>
          <w:lang w:val="fr-FR"/>
        </w:rPr>
      </w:pPr>
    </w:p>
    <w:p w14:paraId="07C72C36" w14:textId="77777777" w:rsidR="00A07E6A" w:rsidRDefault="00A07E6A">
      <w:pPr>
        <w:spacing w:after="80"/>
        <w:jc w:val="center"/>
        <w:rPr>
          <w:rFonts w:ascii="Corbel" w:eastAsia="Corbel" w:hAnsi="Corbel" w:cs="Corbel"/>
          <w:b/>
          <w:color w:val="000000"/>
          <w:lang w:val="fr-FR"/>
        </w:rPr>
      </w:pPr>
    </w:p>
    <w:p w14:paraId="013C254D" w14:textId="77777777" w:rsidR="00A07E6A" w:rsidRDefault="00A07E6A">
      <w:pPr>
        <w:spacing w:after="80"/>
        <w:jc w:val="center"/>
        <w:rPr>
          <w:rFonts w:ascii="Corbel" w:eastAsia="Corbel" w:hAnsi="Corbel" w:cs="Corbel"/>
          <w:b/>
          <w:color w:val="000000"/>
          <w:lang w:val="fr-FR"/>
        </w:rPr>
      </w:pPr>
    </w:p>
    <w:p w14:paraId="07AF3601" w14:textId="77777777" w:rsidR="00A07E6A" w:rsidRDefault="00A07E6A">
      <w:pPr>
        <w:spacing w:after="80"/>
        <w:jc w:val="center"/>
        <w:rPr>
          <w:rFonts w:ascii="Corbel" w:eastAsia="Corbel" w:hAnsi="Corbel" w:cs="Corbel"/>
          <w:b/>
          <w:color w:val="000000"/>
          <w:lang w:val="fr-FR"/>
        </w:rPr>
      </w:pPr>
    </w:p>
    <w:p w14:paraId="0529BD06" w14:textId="77777777" w:rsidR="00A07E6A" w:rsidRDefault="00A07E6A">
      <w:pPr>
        <w:spacing w:after="80"/>
        <w:jc w:val="center"/>
        <w:rPr>
          <w:rFonts w:ascii="Corbel" w:eastAsia="Corbel" w:hAnsi="Corbel" w:cs="Corbel"/>
          <w:b/>
          <w:color w:val="000000"/>
          <w:lang w:val="fr-FR"/>
        </w:rPr>
      </w:pPr>
    </w:p>
    <w:p w14:paraId="527A56F7" w14:textId="77777777" w:rsidR="00A07E6A" w:rsidRDefault="00A07E6A">
      <w:pPr>
        <w:spacing w:after="80"/>
        <w:jc w:val="center"/>
        <w:rPr>
          <w:rFonts w:ascii="Corbel" w:eastAsia="Corbel" w:hAnsi="Corbel" w:cs="Corbel"/>
          <w:b/>
          <w:color w:val="000000"/>
          <w:lang w:val="fr-FR"/>
        </w:rPr>
      </w:pPr>
    </w:p>
    <w:p w14:paraId="21517970" w14:textId="77777777" w:rsidR="00A07E6A" w:rsidRDefault="00A07E6A">
      <w:pPr>
        <w:spacing w:after="80"/>
        <w:jc w:val="center"/>
        <w:rPr>
          <w:rFonts w:ascii="Corbel" w:eastAsia="Corbel" w:hAnsi="Corbel" w:cs="Corbel"/>
          <w:b/>
          <w:color w:val="000000"/>
          <w:lang w:val="fr-FR"/>
        </w:rPr>
      </w:pPr>
    </w:p>
    <w:p w14:paraId="6C24E26D" w14:textId="77777777" w:rsidR="00A07E6A" w:rsidRDefault="00A07E6A">
      <w:pPr>
        <w:spacing w:after="80"/>
        <w:jc w:val="center"/>
        <w:rPr>
          <w:rFonts w:ascii="Corbel" w:eastAsia="Corbel" w:hAnsi="Corbel" w:cs="Corbel"/>
          <w:b/>
          <w:color w:val="000000"/>
          <w:lang w:val="fr-FR"/>
        </w:rPr>
      </w:pPr>
    </w:p>
    <w:p w14:paraId="0FDC6D42" w14:textId="77777777" w:rsidR="00A07E6A" w:rsidRDefault="00A07E6A">
      <w:pPr>
        <w:spacing w:after="80"/>
        <w:jc w:val="center"/>
        <w:rPr>
          <w:rFonts w:ascii="Corbel" w:eastAsia="Corbel" w:hAnsi="Corbel" w:cs="Corbel"/>
          <w:b/>
          <w:color w:val="000000"/>
          <w:lang w:val="fr-FR"/>
        </w:rPr>
      </w:pPr>
    </w:p>
    <w:p w14:paraId="5319235A" w14:textId="77777777" w:rsidR="00A07E6A" w:rsidRDefault="00A07E6A">
      <w:pPr>
        <w:spacing w:after="80"/>
        <w:jc w:val="center"/>
        <w:rPr>
          <w:rFonts w:ascii="Corbel" w:eastAsia="Corbel" w:hAnsi="Corbel" w:cs="Corbel"/>
          <w:b/>
          <w:color w:val="000000"/>
          <w:lang w:val="fr-FR"/>
        </w:rPr>
      </w:pPr>
    </w:p>
    <w:p w14:paraId="472F70C3" w14:textId="77777777" w:rsidR="00A07E6A" w:rsidRDefault="00A07E6A">
      <w:pPr>
        <w:spacing w:after="80"/>
        <w:jc w:val="center"/>
        <w:rPr>
          <w:rFonts w:ascii="Corbel" w:eastAsia="Corbel" w:hAnsi="Corbel" w:cs="Corbel"/>
          <w:b/>
          <w:color w:val="000000"/>
          <w:lang w:val="fr-FR"/>
        </w:rPr>
      </w:pPr>
    </w:p>
    <w:p w14:paraId="2FB199EA" w14:textId="77777777" w:rsidR="00A07E6A" w:rsidRDefault="00A07E6A">
      <w:pPr>
        <w:spacing w:after="80"/>
        <w:jc w:val="center"/>
        <w:rPr>
          <w:rFonts w:ascii="Corbel" w:eastAsia="Corbel" w:hAnsi="Corbel" w:cs="Corbel"/>
          <w:b/>
          <w:color w:val="000000"/>
          <w:lang w:val="fr-FR"/>
        </w:rPr>
      </w:pPr>
    </w:p>
    <w:p w14:paraId="4C7E959F" w14:textId="77777777" w:rsidR="00A07E6A" w:rsidRDefault="00A07E6A">
      <w:pPr>
        <w:spacing w:after="80"/>
        <w:jc w:val="center"/>
        <w:rPr>
          <w:rFonts w:ascii="Corbel" w:eastAsia="Corbel" w:hAnsi="Corbel" w:cs="Corbel"/>
          <w:b/>
          <w:color w:val="000000"/>
          <w:lang w:val="fr-FR"/>
        </w:rPr>
      </w:pPr>
    </w:p>
    <w:p w14:paraId="1AE15515" w14:textId="77777777" w:rsidR="00A07E6A" w:rsidRDefault="00A07E6A">
      <w:pPr>
        <w:spacing w:after="80"/>
        <w:jc w:val="center"/>
        <w:rPr>
          <w:rFonts w:ascii="Corbel" w:eastAsia="Corbel" w:hAnsi="Corbel" w:cs="Corbel"/>
          <w:b/>
          <w:color w:val="000000"/>
          <w:lang w:val="fr-FR"/>
        </w:rPr>
      </w:pPr>
    </w:p>
    <w:p w14:paraId="2B92F109" w14:textId="77777777" w:rsidR="00A07E6A" w:rsidRDefault="00A07E6A">
      <w:pPr>
        <w:spacing w:after="80"/>
        <w:jc w:val="center"/>
        <w:rPr>
          <w:rFonts w:ascii="Corbel" w:eastAsia="Corbel" w:hAnsi="Corbel" w:cs="Corbel"/>
          <w:b/>
          <w:color w:val="000000"/>
          <w:lang w:val="fr-FR"/>
        </w:rPr>
      </w:pPr>
    </w:p>
    <w:p w14:paraId="07F033B3" w14:textId="77777777" w:rsidR="00A07E6A" w:rsidRDefault="00A07E6A">
      <w:pPr>
        <w:spacing w:after="80"/>
        <w:jc w:val="center"/>
        <w:rPr>
          <w:rFonts w:ascii="Corbel" w:eastAsia="Corbel" w:hAnsi="Corbel" w:cs="Corbel"/>
          <w:b/>
          <w:color w:val="000000"/>
          <w:lang w:val="fr-FR"/>
        </w:rPr>
      </w:pPr>
    </w:p>
    <w:p w14:paraId="7317F11F" w14:textId="77777777" w:rsidR="00A07E6A" w:rsidRDefault="00A07E6A">
      <w:pPr>
        <w:spacing w:after="80"/>
        <w:jc w:val="center"/>
        <w:rPr>
          <w:rFonts w:ascii="Corbel" w:eastAsia="Corbel" w:hAnsi="Corbel" w:cs="Corbel"/>
          <w:b/>
          <w:color w:val="000000"/>
          <w:lang w:val="fr-FR"/>
        </w:rPr>
      </w:pPr>
    </w:p>
    <w:p w14:paraId="666EAB9E" w14:textId="77777777" w:rsidR="00A07E6A" w:rsidRDefault="00A07E6A">
      <w:pPr>
        <w:spacing w:after="80"/>
        <w:jc w:val="center"/>
        <w:rPr>
          <w:rFonts w:ascii="Corbel" w:eastAsia="Corbel" w:hAnsi="Corbel" w:cs="Corbel"/>
          <w:b/>
          <w:color w:val="000000"/>
          <w:lang w:val="fr-FR"/>
        </w:rPr>
      </w:pPr>
    </w:p>
    <w:p w14:paraId="1B42EFEB" w14:textId="77777777" w:rsidR="00A07E6A" w:rsidRDefault="00A07E6A">
      <w:pPr>
        <w:spacing w:after="80"/>
        <w:jc w:val="center"/>
        <w:rPr>
          <w:rFonts w:ascii="Corbel" w:eastAsia="Corbel" w:hAnsi="Corbel" w:cs="Corbel"/>
          <w:b/>
          <w:color w:val="000000"/>
          <w:lang w:val="fr-FR"/>
        </w:rPr>
      </w:pPr>
    </w:p>
    <w:p w14:paraId="3DE16205" w14:textId="77777777" w:rsidR="00A07E6A" w:rsidRDefault="00A07E6A">
      <w:pPr>
        <w:spacing w:after="80"/>
        <w:jc w:val="center"/>
        <w:rPr>
          <w:rFonts w:ascii="Corbel" w:eastAsia="Corbel" w:hAnsi="Corbel" w:cs="Corbel"/>
          <w:b/>
          <w:color w:val="000000"/>
          <w:lang w:val="fr-FR"/>
        </w:rPr>
      </w:pPr>
    </w:p>
    <w:p w14:paraId="0A3CA6D0" w14:textId="77777777" w:rsidR="00A07E6A" w:rsidRDefault="00A07E6A">
      <w:pPr>
        <w:spacing w:after="80"/>
        <w:jc w:val="center"/>
        <w:rPr>
          <w:rFonts w:ascii="Corbel" w:eastAsia="Corbel" w:hAnsi="Corbel" w:cs="Corbel"/>
          <w:b/>
          <w:color w:val="000000"/>
          <w:lang w:val="fr-FR"/>
        </w:rPr>
      </w:pPr>
    </w:p>
    <w:p w14:paraId="2A1349FA" w14:textId="77777777" w:rsidR="00A07E6A" w:rsidRDefault="00A07E6A">
      <w:pPr>
        <w:spacing w:after="80"/>
        <w:jc w:val="center"/>
        <w:rPr>
          <w:rFonts w:ascii="Corbel" w:eastAsia="Corbel" w:hAnsi="Corbel" w:cs="Corbel"/>
          <w:b/>
          <w:color w:val="000000"/>
          <w:lang w:val="fr-FR"/>
        </w:rPr>
      </w:pPr>
    </w:p>
    <w:p w14:paraId="2C5A3F7D" w14:textId="77777777" w:rsidR="00A07E6A" w:rsidRDefault="00A07E6A">
      <w:pPr>
        <w:spacing w:after="80"/>
        <w:jc w:val="center"/>
        <w:rPr>
          <w:rFonts w:ascii="Corbel" w:eastAsia="Corbel" w:hAnsi="Corbel" w:cs="Corbel"/>
          <w:b/>
          <w:color w:val="000000"/>
          <w:lang w:val="fr-FR"/>
        </w:rPr>
      </w:pPr>
    </w:p>
    <w:p w14:paraId="183A55E0" w14:textId="77777777" w:rsidR="00A07E6A" w:rsidRDefault="00A07E6A">
      <w:pPr>
        <w:spacing w:after="80"/>
        <w:jc w:val="center"/>
        <w:rPr>
          <w:rFonts w:ascii="Corbel" w:eastAsia="Corbel" w:hAnsi="Corbel" w:cs="Corbel"/>
          <w:b/>
          <w:color w:val="000000"/>
          <w:lang w:val="fr-FR"/>
        </w:rPr>
      </w:pPr>
    </w:p>
    <w:p w14:paraId="5CE0D400" w14:textId="77777777" w:rsidR="00A07E6A" w:rsidRDefault="00A07E6A">
      <w:pPr>
        <w:spacing w:after="80"/>
        <w:jc w:val="center"/>
        <w:rPr>
          <w:rFonts w:ascii="Corbel" w:eastAsia="Corbel" w:hAnsi="Corbel" w:cs="Corbel"/>
          <w:b/>
          <w:color w:val="000000"/>
          <w:lang w:val="fr-FR"/>
        </w:rPr>
      </w:pPr>
    </w:p>
    <w:p w14:paraId="6F6BC542" w14:textId="113D1279" w:rsidR="00692D01" w:rsidRPr="00171AB9" w:rsidRDefault="00171AB9" w:rsidP="00171AB9">
      <w:pPr>
        <w:pStyle w:val="Titre1"/>
        <w:rPr>
          <w:rFonts w:ascii="Corbel" w:hAnsi="Corbel"/>
          <w:sz w:val="28"/>
          <w:szCs w:val="28"/>
          <w:lang w:val="fr-FR"/>
        </w:rPr>
      </w:pPr>
      <w:bookmarkStart w:id="1" w:name="_Toc212467784"/>
      <w:r w:rsidRPr="00171AB9">
        <w:rPr>
          <w:rFonts w:ascii="Corbel" w:hAnsi="Corbel"/>
          <w:sz w:val="28"/>
          <w:szCs w:val="28"/>
          <w:lang w:val="fr-FR"/>
        </w:rPr>
        <w:lastRenderedPageBreak/>
        <w:t>1 - Préambule : Liste des lots</w:t>
      </w:r>
      <w:bookmarkEnd w:id="1"/>
      <w:r w:rsidRPr="00171AB9">
        <w:rPr>
          <w:rFonts w:ascii="Corbel" w:hAnsi="Corbel"/>
          <w:sz w:val="28"/>
          <w:szCs w:val="28"/>
          <w:lang w:val="fr-FR"/>
        </w:rPr>
        <w:t xml:space="preserve"> </w:t>
      </w:r>
    </w:p>
    <w:tbl>
      <w:tblPr>
        <w:tblStyle w:val="Grilledutableau"/>
        <w:tblW w:w="0" w:type="auto"/>
        <w:tblLook w:val="04A0" w:firstRow="1" w:lastRow="0" w:firstColumn="1" w:lastColumn="0" w:noHBand="0" w:noVBand="1"/>
      </w:tblPr>
      <w:tblGrid>
        <w:gridCol w:w="718"/>
        <w:gridCol w:w="6761"/>
        <w:gridCol w:w="2324"/>
      </w:tblGrid>
      <w:tr w:rsidR="007673B1" w14:paraId="4F38ED72" w14:textId="77777777" w:rsidTr="007673B1">
        <w:tc>
          <w:tcPr>
            <w:tcW w:w="718" w:type="dxa"/>
            <w:shd w:val="clear" w:color="auto" w:fill="D9D9D9" w:themeFill="background1" w:themeFillShade="D9"/>
          </w:tcPr>
          <w:p w14:paraId="661EBCD1" w14:textId="77777777" w:rsidR="007673B1" w:rsidRDefault="007673B1" w:rsidP="007673B1">
            <w:pPr>
              <w:pStyle w:val="Sansinterligne"/>
              <w:jc w:val="center"/>
              <w:rPr>
                <w:rFonts w:ascii="Corbel" w:hAnsi="Corbel"/>
                <w:b/>
                <w:sz w:val="20"/>
                <w:szCs w:val="20"/>
                <w:lang w:val="fr-FR"/>
              </w:rPr>
            </w:pPr>
          </w:p>
          <w:p w14:paraId="748E20F5" w14:textId="10B7615C" w:rsidR="007673B1" w:rsidRPr="007673B1" w:rsidRDefault="007673B1" w:rsidP="007673B1">
            <w:pPr>
              <w:pStyle w:val="Sansinterligne"/>
              <w:jc w:val="center"/>
              <w:rPr>
                <w:rFonts w:ascii="Corbel" w:hAnsi="Corbel"/>
                <w:b/>
                <w:sz w:val="20"/>
                <w:szCs w:val="20"/>
                <w:lang w:val="fr-FR"/>
              </w:rPr>
            </w:pPr>
            <w:r w:rsidRPr="007673B1">
              <w:rPr>
                <w:rFonts w:ascii="Corbel" w:hAnsi="Corbel"/>
                <w:b/>
                <w:sz w:val="20"/>
                <w:szCs w:val="20"/>
                <w:lang w:val="fr-FR"/>
              </w:rPr>
              <w:t>Lot(s)</w:t>
            </w:r>
          </w:p>
        </w:tc>
        <w:tc>
          <w:tcPr>
            <w:tcW w:w="6761" w:type="dxa"/>
            <w:shd w:val="clear" w:color="auto" w:fill="D9D9D9" w:themeFill="background1" w:themeFillShade="D9"/>
          </w:tcPr>
          <w:p w14:paraId="0E73EF7E" w14:textId="77777777" w:rsidR="007673B1" w:rsidRDefault="007673B1" w:rsidP="007673B1">
            <w:pPr>
              <w:pStyle w:val="Sansinterligne"/>
              <w:jc w:val="center"/>
              <w:rPr>
                <w:rFonts w:ascii="Corbel" w:hAnsi="Corbel"/>
                <w:b/>
                <w:sz w:val="20"/>
                <w:szCs w:val="20"/>
                <w:lang w:val="fr-FR"/>
              </w:rPr>
            </w:pPr>
          </w:p>
          <w:p w14:paraId="0B935EC7" w14:textId="1E0705BD" w:rsidR="007673B1" w:rsidRPr="007673B1" w:rsidRDefault="007673B1" w:rsidP="007673B1">
            <w:pPr>
              <w:pStyle w:val="Sansinterligne"/>
              <w:jc w:val="center"/>
              <w:rPr>
                <w:rFonts w:ascii="Corbel" w:hAnsi="Corbel"/>
                <w:b/>
                <w:sz w:val="20"/>
                <w:szCs w:val="20"/>
                <w:lang w:val="fr-FR"/>
              </w:rPr>
            </w:pPr>
            <w:r w:rsidRPr="007673B1">
              <w:rPr>
                <w:rFonts w:ascii="Corbel" w:hAnsi="Corbel"/>
                <w:b/>
                <w:sz w:val="20"/>
                <w:szCs w:val="20"/>
                <w:lang w:val="fr-FR"/>
              </w:rPr>
              <w:t>Désignation</w:t>
            </w:r>
          </w:p>
        </w:tc>
        <w:tc>
          <w:tcPr>
            <w:tcW w:w="2324" w:type="dxa"/>
            <w:shd w:val="clear" w:color="auto" w:fill="D9D9D9" w:themeFill="background1" w:themeFillShade="D9"/>
          </w:tcPr>
          <w:p w14:paraId="34A8F635" w14:textId="77777777" w:rsidR="007673B1" w:rsidRDefault="007673B1" w:rsidP="007673B1">
            <w:pPr>
              <w:pStyle w:val="Sansinterligne"/>
              <w:jc w:val="center"/>
              <w:rPr>
                <w:rFonts w:ascii="Corbel" w:hAnsi="Corbel"/>
                <w:b/>
                <w:sz w:val="20"/>
                <w:szCs w:val="20"/>
                <w:lang w:val="fr-FR"/>
              </w:rPr>
            </w:pPr>
            <w:r w:rsidRPr="007673B1">
              <w:rPr>
                <w:rFonts w:ascii="Corbel" w:hAnsi="Corbel"/>
                <w:b/>
                <w:sz w:val="20"/>
                <w:szCs w:val="20"/>
                <w:lang w:val="fr-FR"/>
              </w:rPr>
              <w:t xml:space="preserve">Montant maximum HT </w:t>
            </w:r>
          </w:p>
          <w:p w14:paraId="2FA7B0DD" w14:textId="41B0284E" w:rsidR="007673B1" w:rsidRPr="007673B1" w:rsidRDefault="007673B1" w:rsidP="007673B1">
            <w:pPr>
              <w:pStyle w:val="Sansinterligne"/>
              <w:jc w:val="center"/>
              <w:rPr>
                <w:rFonts w:ascii="Corbel" w:hAnsi="Corbel"/>
                <w:b/>
                <w:sz w:val="20"/>
                <w:szCs w:val="20"/>
                <w:lang w:val="fr-FR"/>
              </w:rPr>
            </w:pPr>
            <w:r w:rsidRPr="007673B1">
              <w:rPr>
                <w:rFonts w:ascii="Corbel" w:hAnsi="Corbel"/>
                <w:b/>
                <w:sz w:val="20"/>
                <w:szCs w:val="20"/>
                <w:lang w:val="fr-FR"/>
              </w:rPr>
              <w:t>(Y compris maintenant curative)</w:t>
            </w:r>
          </w:p>
        </w:tc>
      </w:tr>
      <w:tr w:rsidR="007673B1" w14:paraId="1DCA6C19" w14:textId="77777777" w:rsidTr="007673B1">
        <w:tc>
          <w:tcPr>
            <w:tcW w:w="718" w:type="dxa"/>
          </w:tcPr>
          <w:p w14:paraId="55F9FC1D" w14:textId="62A670E9" w:rsidR="007673B1" w:rsidRPr="007673B1" w:rsidRDefault="007673B1" w:rsidP="007673B1">
            <w:pPr>
              <w:pStyle w:val="Sansinterligne"/>
              <w:jc w:val="center"/>
              <w:rPr>
                <w:rFonts w:ascii="Corbel" w:hAnsi="Corbel"/>
                <w:sz w:val="20"/>
                <w:szCs w:val="20"/>
                <w:lang w:val="fr-FR"/>
              </w:rPr>
            </w:pPr>
            <w:r w:rsidRPr="007673B1">
              <w:rPr>
                <w:rFonts w:ascii="Corbel" w:hAnsi="Corbel"/>
                <w:sz w:val="20"/>
                <w:szCs w:val="20"/>
                <w:lang w:val="fr-FR"/>
              </w:rPr>
              <w:t>1</w:t>
            </w:r>
          </w:p>
        </w:tc>
        <w:tc>
          <w:tcPr>
            <w:tcW w:w="6761" w:type="dxa"/>
          </w:tcPr>
          <w:p w14:paraId="7249CC3C" w14:textId="2CFACAEA" w:rsidR="007673B1" w:rsidRPr="007673B1" w:rsidRDefault="007673B1" w:rsidP="007673B1">
            <w:pPr>
              <w:pStyle w:val="ParagrapheIndent2"/>
              <w:spacing w:before="100" w:beforeAutospacing="1"/>
              <w:jc w:val="both"/>
              <w:rPr>
                <w:szCs w:val="20"/>
                <w:lang w:val="fr-FR"/>
              </w:rPr>
            </w:pPr>
            <w:r w:rsidRPr="007673B1">
              <w:rPr>
                <w:color w:val="000000" w:themeColor="text1"/>
                <w:szCs w:val="20"/>
                <w:lang w:val="fr-FR"/>
              </w:rPr>
              <w:t>Entretien des installations CVCD (Chauffage, Ventilation, Climatisation et Désenfumage) pour la zone géographique de la vallée de l’Arve</w:t>
            </w:r>
          </w:p>
        </w:tc>
        <w:tc>
          <w:tcPr>
            <w:tcW w:w="2324" w:type="dxa"/>
          </w:tcPr>
          <w:p w14:paraId="142D02A0" w14:textId="3DD1DEB9" w:rsidR="007673B1" w:rsidRPr="007673B1" w:rsidRDefault="00CB5475" w:rsidP="007673B1">
            <w:pPr>
              <w:pStyle w:val="Sansinterligne"/>
              <w:jc w:val="center"/>
              <w:rPr>
                <w:rFonts w:ascii="Corbel" w:hAnsi="Corbel"/>
                <w:sz w:val="20"/>
                <w:szCs w:val="20"/>
                <w:lang w:val="fr-FR"/>
              </w:rPr>
            </w:pPr>
            <w:r>
              <w:rPr>
                <w:rFonts w:ascii="Corbel" w:hAnsi="Corbel"/>
                <w:sz w:val="20"/>
                <w:szCs w:val="20"/>
                <w:lang w:val="fr-FR"/>
              </w:rPr>
              <w:t>509</w:t>
            </w:r>
            <w:r w:rsidR="007673B1" w:rsidRPr="007673B1">
              <w:rPr>
                <w:rFonts w:ascii="Corbel" w:hAnsi="Corbel"/>
                <w:sz w:val="20"/>
                <w:szCs w:val="20"/>
                <w:lang w:val="fr-FR"/>
              </w:rPr>
              <w:t xml:space="preserve"> 000 €</w:t>
            </w:r>
          </w:p>
        </w:tc>
      </w:tr>
      <w:tr w:rsidR="007673B1" w14:paraId="20373370" w14:textId="77777777" w:rsidTr="007673B1">
        <w:tc>
          <w:tcPr>
            <w:tcW w:w="718" w:type="dxa"/>
          </w:tcPr>
          <w:p w14:paraId="79A1C8DB" w14:textId="2646748F" w:rsidR="007673B1" w:rsidRPr="007673B1" w:rsidRDefault="007673B1" w:rsidP="007673B1">
            <w:pPr>
              <w:pStyle w:val="Sansinterligne"/>
              <w:jc w:val="center"/>
              <w:rPr>
                <w:rFonts w:ascii="Corbel" w:hAnsi="Corbel"/>
                <w:sz w:val="20"/>
                <w:szCs w:val="20"/>
                <w:lang w:val="fr-FR"/>
              </w:rPr>
            </w:pPr>
            <w:r w:rsidRPr="007673B1">
              <w:rPr>
                <w:rFonts w:ascii="Corbel" w:hAnsi="Corbel"/>
                <w:sz w:val="20"/>
                <w:szCs w:val="20"/>
                <w:lang w:val="fr-FR"/>
              </w:rPr>
              <w:t>2</w:t>
            </w:r>
          </w:p>
        </w:tc>
        <w:tc>
          <w:tcPr>
            <w:tcW w:w="6761" w:type="dxa"/>
          </w:tcPr>
          <w:p w14:paraId="4EA3683A" w14:textId="589C60AE" w:rsidR="007673B1" w:rsidRPr="007673B1" w:rsidRDefault="007673B1" w:rsidP="007673B1">
            <w:pPr>
              <w:pStyle w:val="ParagrapheIndent1"/>
              <w:jc w:val="both"/>
              <w:rPr>
                <w:lang w:val="fr-FR"/>
              </w:rPr>
            </w:pPr>
            <w:r w:rsidRPr="007673B1">
              <w:rPr>
                <w:lang w:val="fr-FR"/>
              </w:rPr>
              <w:t>Entretien des installations CVCD (Chauffage, Ventilation, Climatisation et Désenfumage) pour la zone géographique du Genevois français</w:t>
            </w:r>
          </w:p>
        </w:tc>
        <w:tc>
          <w:tcPr>
            <w:tcW w:w="2324" w:type="dxa"/>
          </w:tcPr>
          <w:p w14:paraId="6DE25DD9" w14:textId="5C9EF150" w:rsidR="007673B1" w:rsidRPr="007673B1" w:rsidRDefault="007673B1" w:rsidP="007673B1">
            <w:pPr>
              <w:pStyle w:val="Sansinterligne"/>
              <w:jc w:val="center"/>
              <w:rPr>
                <w:rFonts w:ascii="Corbel" w:hAnsi="Corbel"/>
                <w:sz w:val="20"/>
                <w:szCs w:val="20"/>
                <w:lang w:val="fr-FR"/>
              </w:rPr>
            </w:pPr>
            <w:r w:rsidRPr="007673B1">
              <w:rPr>
                <w:rFonts w:ascii="Corbel" w:hAnsi="Corbel"/>
                <w:sz w:val="20"/>
                <w:szCs w:val="20"/>
                <w:lang w:val="fr-FR"/>
              </w:rPr>
              <w:t>215 000 €</w:t>
            </w:r>
          </w:p>
        </w:tc>
      </w:tr>
    </w:tbl>
    <w:p w14:paraId="58AFB9DF" w14:textId="77777777" w:rsidR="00067F77" w:rsidRPr="00067F77" w:rsidRDefault="00067F77" w:rsidP="00067F77">
      <w:pPr>
        <w:pStyle w:val="Sansinterligne"/>
        <w:rPr>
          <w:rFonts w:ascii="Corbel" w:hAnsi="Corbel"/>
          <w:lang w:val="fr-FR"/>
        </w:rPr>
      </w:pPr>
    </w:p>
    <w:p w14:paraId="5B3B6938" w14:textId="2227F093" w:rsidR="00692D01" w:rsidRPr="00692D01" w:rsidRDefault="00692D01" w:rsidP="00692D01">
      <w:pPr>
        <w:pStyle w:val="Titre1"/>
        <w:rPr>
          <w:rFonts w:ascii="Corbel" w:hAnsi="Corbel"/>
          <w:sz w:val="28"/>
          <w:szCs w:val="28"/>
          <w:lang w:val="fr-FR"/>
        </w:rPr>
      </w:pPr>
      <w:bookmarkStart w:id="2" w:name="_Toc212467785"/>
      <w:r>
        <w:rPr>
          <w:rFonts w:ascii="Corbel" w:hAnsi="Corbel"/>
          <w:sz w:val="28"/>
          <w:szCs w:val="28"/>
          <w:lang w:val="fr-FR"/>
        </w:rPr>
        <w:t xml:space="preserve">2 </w:t>
      </w:r>
      <w:r w:rsidR="00171AB9">
        <w:rPr>
          <w:rFonts w:ascii="Corbel" w:hAnsi="Corbel"/>
          <w:sz w:val="28"/>
          <w:szCs w:val="28"/>
          <w:lang w:val="fr-FR"/>
        </w:rPr>
        <w:t>-</w:t>
      </w:r>
      <w:r>
        <w:rPr>
          <w:rFonts w:ascii="Corbel" w:hAnsi="Corbel"/>
          <w:sz w:val="28"/>
          <w:szCs w:val="28"/>
          <w:lang w:val="fr-FR"/>
        </w:rPr>
        <w:t xml:space="preserve"> Identification de l’acheteur</w:t>
      </w:r>
      <w:bookmarkEnd w:id="2"/>
      <w:r>
        <w:rPr>
          <w:rFonts w:ascii="Corbel" w:hAnsi="Corbel"/>
          <w:sz w:val="28"/>
          <w:szCs w:val="28"/>
          <w:lang w:val="fr-FR"/>
        </w:rPr>
        <w:t xml:space="preserve"> </w:t>
      </w:r>
    </w:p>
    <w:p w14:paraId="62E88D56" w14:textId="70CBF323" w:rsidR="004E4B01" w:rsidRPr="00D205EF" w:rsidRDefault="006F7512" w:rsidP="004E4B01">
      <w:pPr>
        <w:pStyle w:val="ParagrapheIndent1"/>
        <w:spacing w:after="240"/>
        <w:jc w:val="both"/>
        <w:rPr>
          <w:color w:val="000000"/>
          <w:u w:val="single"/>
          <w:lang w:val="fr-FR"/>
        </w:rPr>
      </w:pPr>
      <w:r w:rsidRPr="00D205EF">
        <w:rPr>
          <w:color w:val="000000"/>
          <w:u w:val="single"/>
          <w:lang w:val="fr-FR"/>
        </w:rPr>
        <w:t xml:space="preserve">Nom de l'organisme : </w:t>
      </w:r>
    </w:p>
    <w:p w14:paraId="0E8314A8" w14:textId="77777777" w:rsidR="004E4B01" w:rsidRPr="00D205EF" w:rsidRDefault="004E4B01" w:rsidP="004E4B01">
      <w:pPr>
        <w:pStyle w:val="Default"/>
        <w:rPr>
          <w:sz w:val="20"/>
          <w:szCs w:val="20"/>
        </w:rPr>
      </w:pPr>
      <w:r w:rsidRPr="00354554">
        <w:rPr>
          <w:b/>
          <w:sz w:val="20"/>
          <w:szCs w:val="20"/>
        </w:rPr>
        <w:t>Le Pouvoir adjudicateur est</w:t>
      </w:r>
      <w:r w:rsidRPr="00D205EF">
        <w:rPr>
          <w:sz w:val="20"/>
          <w:szCs w:val="20"/>
        </w:rPr>
        <w:t xml:space="preserve"> : </w:t>
      </w:r>
    </w:p>
    <w:p w14:paraId="55BC2089" w14:textId="77777777" w:rsidR="004E4B01" w:rsidRPr="00D205EF" w:rsidRDefault="004E4B01" w:rsidP="004E4B01">
      <w:pPr>
        <w:pStyle w:val="Default"/>
        <w:jc w:val="center"/>
        <w:rPr>
          <w:sz w:val="20"/>
          <w:szCs w:val="20"/>
        </w:rPr>
      </w:pPr>
      <w:r w:rsidRPr="00D205EF">
        <w:rPr>
          <w:sz w:val="20"/>
          <w:szCs w:val="20"/>
        </w:rPr>
        <w:t>Centre Hospitalier Alpes Léman</w:t>
      </w:r>
    </w:p>
    <w:p w14:paraId="2D3907C1" w14:textId="77777777" w:rsidR="004E4B01" w:rsidRPr="00D205EF" w:rsidRDefault="004E4B01" w:rsidP="004E4B01">
      <w:pPr>
        <w:pStyle w:val="Default"/>
        <w:jc w:val="center"/>
        <w:rPr>
          <w:sz w:val="20"/>
          <w:szCs w:val="20"/>
        </w:rPr>
      </w:pPr>
      <w:r w:rsidRPr="00D205EF">
        <w:rPr>
          <w:sz w:val="20"/>
          <w:szCs w:val="20"/>
        </w:rPr>
        <w:t>Etablissement support du GHT Léman – Mont-Blanc</w:t>
      </w:r>
    </w:p>
    <w:p w14:paraId="7FEB44BC" w14:textId="77777777" w:rsidR="004E4B01" w:rsidRPr="00D205EF" w:rsidRDefault="004E4B01" w:rsidP="004E4B01">
      <w:pPr>
        <w:pStyle w:val="Default"/>
        <w:jc w:val="center"/>
        <w:rPr>
          <w:sz w:val="20"/>
          <w:szCs w:val="20"/>
        </w:rPr>
      </w:pPr>
      <w:r w:rsidRPr="00D205EF">
        <w:rPr>
          <w:sz w:val="20"/>
          <w:szCs w:val="20"/>
        </w:rPr>
        <w:t>558 Route de Findrol</w:t>
      </w:r>
    </w:p>
    <w:p w14:paraId="7FB8E764" w14:textId="77777777" w:rsidR="004E4B01" w:rsidRPr="00D205EF" w:rsidRDefault="004E4B01" w:rsidP="004E4B01">
      <w:pPr>
        <w:pStyle w:val="Default"/>
        <w:jc w:val="center"/>
        <w:rPr>
          <w:sz w:val="20"/>
          <w:szCs w:val="20"/>
        </w:rPr>
      </w:pPr>
      <w:r w:rsidRPr="00D205EF">
        <w:rPr>
          <w:sz w:val="20"/>
          <w:szCs w:val="20"/>
        </w:rPr>
        <w:t>BP 20500</w:t>
      </w:r>
    </w:p>
    <w:p w14:paraId="7391D459" w14:textId="77777777" w:rsidR="004E4B01" w:rsidRPr="00D205EF" w:rsidRDefault="004E4B01" w:rsidP="004E4B01">
      <w:pPr>
        <w:jc w:val="center"/>
        <w:rPr>
          <w:rFonts w:ascii="Corbel" w:hAnsi="Corbel"/>
          <w:sz w:val="20"/>
          <w:szCs w:val="20"/>
        </w:rPr>
      </w:pPr>
      <w:r w:rsidRPr="00D205EF">
        <w:rPr>
          <w:rFonts w:ascii="Corbel" w:hAnsi="Corbel"/>
          <w:sz w:val="20"/>
          <w:szCs w:val="20"/>
        </w:rPr>
        <w:t>74130 CONTAMINE SUR ARVE</w:t>
      </w:r>
    </w:p>
    <w:p w14:paraId="3C8C3F43" w14:textId="77777777" w:rsidR="004E4B01" w:rsidRPr="00D205EF" w:rsidRDefault="004E4B01" w:rsidP="004E4B01">
      <w:pPr>
        <w:jc w:val="center"/>
        <w:rPr>
          <w:rFonts w:ascii="Corbel" w:hAnsi="Corbel"/>
          <w:sz w:val="20"/>
          <w:szCs w:val="20"/>
          <w:lang w:val="fr-FR"/>
        </w:rPr>
      </w:pPr>
    </w:p>
    <w:p w14:paraId="6B63BA97" w14:textId="77777777" w:rsidR="004E4B01" w:rsidRPr="00D205EF" w:rsidRDefault="004E4B01" w:rsidP="004E4B01">
      <w:pPr>
        <w:rPr>
          <w:rFonts w:ascii="Corbel" w:hAnsi="Corbel"/>
          <w:sz w:val="20"/>
          <w:szCs w:val="20"/>
          <w:lang w:val="fr-FR"/>
        </w:rPr>
      </w:pPr>
      <w:r w:rsidRPr="00354554">
        <w:rPr>
          <w:rFonts w:ascii="Corbel" w:hAnsi="Corbel"/>
          <w:b/>
          <w:sz w:val="20"/>
          <w:szCs w:val="20"/>
          <w:lang w:val="fr-FR"/>
        </w:rPr>
        <w:t>Pour le compte des établissements bénéficiaire</w:t>
      </w:r>
      <w:r w:rsidR="00D205EF" w:rsidRPr="00354554">
        <w:rPr>
          <w:rFonts w:ascii="Corbel" w:hAnsi="Corbel"/>
          <w:b/>
          <w:sz w:val="20"/>
          <w:szCs w:val="20"/>
          <w:lang w:val="fr-FR"/>
        </w:rPr>
        <w:t>s</w:t>
      </w:r>
      <w:r w:rsidRPr="00354554">
        <w:rPr>
          <w:rFonts w:ascii="Corbel" w:hAnsi="Corbel"/>
          <w:b/>
          <w:sz w:val="20"/>
          <w:szCs w:val="20"/>
          <w:lang w:val="fr-FR"/>
        </w:rPr>
        <w:t xml:space="preserve"> de la prestation et en charge d</w:t>
      </w:r>
      <w:r w:rsidR="002471A2" w:rsidRPr="00354554">
        <w:rPr>
          <w:rFonts w:ascii="Corbel" w:hAnsi="Corbel"/>
          <w:b/>
          <w:sz w:val="20"/>
          <w:szCs w:val="20"/>
          <w:lang w:val="fr-FR"/>
        </w:rPr>
        <w:t>e</w:t>
      </w:r>
      <w:r w:rsidRPr="00354554">
        <w:rPr>
          <w:rFonts w:ascii="Corbel" w:hAnsi="Corbel"/>
          <w:b/>
          <w:sz w:val="20"/>
          <w:szCs w:val="20"/>
          <w:lang w:val="fr-FR"/>
        </w:rPr>
        <w:t xml:space="preserve"> l’exécution du marché</w:t>
      </w:r>
      <w:r w:rsidRPr="00D205EF">
        <w:rPr>
          <w:rFonts w:ascii="Corbel" w:hAnsi="Corbel"/>
          <w:sz w:val="20"/>
          <w:szCs w:val="20"/>
          <w:lang w:val="fr-FR"/>
        </w:rPr>
        <w:t xml:space="preserve"> : </w:t>
      </w:r>
    </w:p>
    <w:p w14:paraId="6BFA171B" w14:textId="77777777" w:rsidR="00D205EF" w:rsidRPr="00D205EF" w:rsidRDefault="004E4B01" w:rsidP="00D205EF">
      <w:pPr>
        <w:pStyle w:val="ParagrapheIndent2"/>
        <w:numPr>
          <w:ilvl w:val="0"/>
          <w:numId w:val="4"/>
        </w:numPr>
        <w:spacing w:line="242" w:lineRule="exact"/>
        <w:rPr>
          <w:color w:val="000000"/>
          <w:szCs w:val="20"/>
          <w:lang w:val="fr-FR"/>
        </w:rPr>
      </w:pPr>
      <w:r w:rsidRPr="00D205EF">
        <w:rPr>
          <w:color w:val="000000"/>
          <w:szCs w:val="20"/>
          <w:lang w:val="fr-FR"/>
        </w:rPr>
        <w:t>Centre Hospitalier Alpes Léman</w:t>
      </w:r>
    </w:p>
    <w:p w14:paraId="74556882" w14:textId="77777777" w:rsidR="004E4B01" w:rsidRDefault="004E4B01" w:rsidP="00D205EF">
      <w:pPr>
        <w:pStyle w:val="ParagrapheIndent2"/>
        <w:numPr>
          <w:ilvl w:val="0"/>
          <w:numId w:val="4"/>
        </w:numPr>
        <w:spacing w:line="242" w:lineRule="exact"/>
        <w:rPr>
          <w:color w:val="000000"/>
          <w:szCs w:val="20"/>
          <w:lang w:val="fr-FR"/>
        </w:rPr>
      </w:pPr>
      <w:r w:rsidRPr="00D205EF">
        <w:rPr>
          <w:color w:val="000000"/>
          <w:szCs w:val="20"/>
          <w:lang w:val="fr-FR"/>
        </w:rPr>
        <w:t>Hôpital Départemental de Reignier</w:t>
      </w:r>
    </w:p>
    <w:p w14:paraId="0B972D41" w14:textId="77777777" w:rsidR="001B33BA" w:rsidRPr="001B33BA" w:rsidRDefault="001B33BA" w:rsidP="001B33BA">
      <w:pPr>
        <w:pStyle w:val="ParagrapheIndent1"/>
        <w:numPr>
          <w:ilvl w:val="0"/>
          <w:numId w:val="4"/>
        </w:numPr>
        <w:rPr>
          <w:lang w:val="fr-FR"/>
        </w:rPr>
      </w:pPr>
      <w:r>
        <w:rPr>
          <w:lang w:val="fr-FR"/>
        </w:rPr>
        <w:t>Etablissement Public de Santé Mentale 74</w:t>
      </w:r>
    </w:p>
    <w:p w14:paraId="41AFCAFD" w14:textId="77777777" w:rsidR="004E4B01" w:rsidRPr="000F76F6" w:rsidRDefault="004E4B01" w:rsidP="000F76F6">
      <w:pPr>
        <w:jc w:val="both"/>
        <w:rPr>
          <w:rFonts w:ascii="Corbel" w:hAnsi="Corbel"/>
          <w:sz w:val="20"/>
          <w:szCs w:val="20"/>
          <w:lang w:val="fr-FR"/>
        </w:rPr>
      </w:pPr>
    </w:p>
    <w:p w14:paraId="100B247B" w14:textId="77777777" w:rsidR="000F76F6" w:rsidRPr="00354554" w:rsidRDefault="006F7512" w:rsidP="000F76F6">
      <w:pPr>
        <w:jc w:val="both"/>
        <w:rPr>
          <w:rFonts w:ascii="Corbel" w:hAnsi="Corbel"/>
          <w:b/>
          <w:sz w:val="20"/>
          <w:szCs w:val="20"/>
          <w:lang w:val="fr-FR"/>
        </w:rPr>
      </w:pPr>
      <w:r w:rsidRPr="00354554">
        <w:rPr>
          <w:rFonts w:ascii="Corbel" w:hAnsi="Corbel"/>
          <w:b/>
          <w:sz w:val="20"/>
          <w:szCs w:val="20"/>
          <w:lang w:val="fr-FR"/>
        </w:rPr>
        <w:t>Personne habilitée à donner les renseignements relatifs aux nantissements et cessions de créances</w:t>
      </w:r>
      <w:r w:rsidRPr="00354554">
        <w:rPr>
          <w:rFonts w:ascii="Corbel" w:hAnsi="Corbel"/>
          <w:sz w:val="20"/>
          <w:szCs w:val="20"/>
          <w:lang w:val="fr-FR"/>
        </w:rPr>
        <w:t xml:space="preserve"> :</w:t>
      </w:r>
      <w:r w:rsidRPr="00354554">
        <w:rPr>
          <w:rFonts w:ascii="Corbel" w:hAnsi="Corbel"/>
          <w:b/>
          <w:sz w:val="20"/>
          <w:szCs w:val="20"/>
          <w:lang w:val="fr-FR"/>
        </w:rPr>
        <w:t xml:space="preserve"> </w:t>
      </w:r>
      <w:bookmarkStart w:id="3" w:name="_Hlk204866893"/>
    </w:p>
    <w:p w14:paraId="16832AA0" w14:textId="77777777" w:rsidR="00C06A86" w:rsidRDefault="000F76F6" w:rsidP="000F76F6">
      <w:pPr>
        <w:numPr>
          <w:ilvl w:val="0"/>
          <w:numId w:val="2"/>
        </w:numPr>
        <w:jc w:val="both"/>
        <w:rPr>
          <w:rFonts w:ascii="Corbel" w:hAnsi="Corbel"/>
          <w:sz w:val="20"/>
          <w:szCs w:val="20"/>
          <w:lang w:val="fr-FR"/>
        </w:rPr>
      </w:pPr>
      <w:r w:rsidRPr="000F76F6">
        <w:rPr>
          <w:rFonts w:ascii="Corbel" w:hAnsi="Corbel"/>
          <w:sz w:val="20"/>
          <w:szCs w:val="20"/>
          <w:lang w:val="fr-FR"/>
        </w:rPr>
        <w:t xml:space="preserve">CHAL : </w:t>
      </w:r>
      <w:r w:rsidR="006F7512" w:rsidRPr="000F76F6">
        <w:rPr>
          <w:rFonts w:ascii="Corbel" w:hAnsi="Corbel"/>
          <w:sz w:val="20"/>
          <w:szCs w:val="20"/>
          <w:lang w:val="fr-FR"/>
        </w:rPr>
        <w:t>Monsieur le Directeur</w:t>
      </w:r>
    </w:p>
    <w:p w14:paraId="4106E87C" w14:textId="77777777" w:rsidR="000F76F6" w:rsidRDefault="000F76F6" w:rsidP="000F76F6">
      <w:pPr>
        <w:numPr>
          <w:ilvl w:val="0"/>
          <w:numId w:val="2"/>
        </w:numPr>
        <w:jc w:val="both"/>
        <w:rPr>
          <w:rFonts w:ascii="Corbel" w:hAnsi="Corbel"/>
          <w:sz w:val="20"/>
          <w:szCs w:val="20"/>
          <w:lang w:val="fr-FR"/>
        </w:rPr>
      </w:pPr>
      <w:r>
        <w:rPr>
          <w:rFonts w:ascii="Corbel" w:hAnsi="Corbel"/>
          <w:sz w:val="20"/>
          <w:szCs w:val="20"/>
          <w:lang w:val="fr-FR"/>
        </w:rPr>
        <w:t>HDR : Madame la Directrice</w:t>
      </w:r>
    </w:p>
    <w:p w14:paraId="4111A4E7" w14:textId="77777777" w:rsidR="00E876E7" w:rsidRDefault="00E876E7" w:rsidP="000F76F6">
      <w:pPr>
        <w:numPr>
          <w:ilvl w:val="0"/>
          <w:numId w:val="2"/>
        </w:numPr>
        <w:jc w:val="both"/>
        <w:rPr>
          <w:rFonts w:ascii="Corbel" w:hAnsi="Corbel"/>
          <w:sz w:val="20"/>
          <w:szCs w:val="20"/>
          <w:lang w:val="fr-FR"/>
        </w:rPr>
      </w:pPr>
      <w:r>
        <w:rPr>
          <w:rFonts w:ascii="Corbel" w:hAnsi="Corbel"/>
          <w:sz w:val="20"/>
          <w:szCs w:val="20"/>
          <w:lang w:val="fr-FR"/>
        </w:rPr>
        <w:t xml:space="preserve">EPSM : </w:t>
      </w:r>
      <w:r w:rsidR="0094515A">
        <w:rPr>
          <w:rFonts w:ascii="Corbel" w:hAnsi="Corbel"/>
          <w:sz w:val="20"/>
          <w:szCs w:val="20"/>
          <w:lang w:val="fr-FR"/>
        </w:rPr>
        <w:t xml:space="preserve">Monsieur le Directeur </w:t>
      </w:r>
    </w:p>
    <w:bookmarkEnd w:id="3"/>
    <w:p w14:paraId="5CF0132C" w14:textId="77777777" w:rsidR="000F76F6" w:rsidRPr="000F76F6" w:rsidRDefault="000F76F6" w:rsidP="000F76F6">
      <w:pPr>
        <w:ind w:left="720"/>
        <w:jc w:val="both"/>
        <w:rPr>
          <w:rFonts w:ascii="Corbel" w:hAnsi="Corbel"/>
          <w:sz w:val="20"/>
          <w:szCs w:val="20"/>
          <w:lang w:val="fr-FR"/>
        </w:rPr>
      </w:pPr>
    </w:p>
    <w:p w14:paraId="011C7659" w14:textId="77777777" w:rsidR="000F76F6" w:rsidRPr="00354554" w:rsidRDefault="006F7512" w:rsidP="000F76F6">
      <w:pPr>
        <w:jc w:val="both"/>
        <w:rPr>
          <w:rFonts w:ascii="Corbel" w:hAnsi="Corbel"/>
          <w:b/>
          <w:sz w:val="20"/>
          <w:szCs w:val="20"/>
          <w:lang w:val="fr-FR"/>
        </w:rPr>
      </w:pPr>
      <w:r w:rsidRPr="00354554">
        <w:rPr>
          <w:rFonts w:ascii="Corbel" w:hAnsi="Corbel"/>
          <w:b/>
          <w:sz w:val="20"/>
          <w:szCs w:val="20"/>
          <w:lang w:val="fr-FR"/>
        </w:rPr>
        <w:t xml:space="preserve">Ordonnateur </w:t>
      </w:r>
      <w:r w:rsidRPr="00354554">
        <w:rPr>
          <w:rFonts w:ascii="Corbel" w:hAnsi="Corbel"/>
          <w:sz w:val="20"/>
          <w:szCs w:val="20"/>
          <w:lang w:val="fr-FR"/>
        </w:rPr>
        <w:t xml:space="preserve">: </w:t>
      </w:r>
    </w:p>
    <w:p w14:paraId="3BF4F55F" w14:textId="77777777" w:rsidR="000F76F6" w:rsidRDefault="000F76F6" w:rsidP="000F76F6">
      <w:pPr>
        <w:numPr>
          <w:ilvl w:val="0"/>
          <w:numId w:val="2"/>
        </w:numPr>
        <w:jc w:val="both"/>
        <w:rPr>
          <w:rFonts w:ascii="Corbel" w:hAnsi="Corbel"/>
          <w:sz w:val="20"/>
          <w:szCs w:val="20"/>
          <w:lang w:val="fr-FR"/>
        </w:rPr>
      </w:pPr>
      <w:r w:rsidRPr="000F76F6">
        <w:rPr>
          <w:rFonts w:ascii="Corbel" w:hAnsi="Corbel"/>
          <w:sz w:val="20"/>
          <w:szCs w:val="20"/>
          <w:lang w:val="fr-FR"/>
        </w:rPr>
        <w:t>CHAL : Monsieur le Directeur</w:t>
      </w:r>
    </w:p>
    <w:p w14:paraId="3F760A77" w14:textId="5F5DD0AB" w:rsidR="000F76F6" w:rsidRDefault="000F76F6" w:rsidP="000F76F6">
      <w:pPr>
        <w:numPr>
          <w:ilvl w:val="0"/>
          <w:numId w:val="2"/>
        </w:numPr>
        <w:jc w:val="both"/>
        <w:rPr>
          <w:rFonts w:ascii="Corbel" w:hAnsi="Corbel"/>
          <w:sz w:val="20"/>
          <w:szCs w:val="20"/>
          <w:lang w:val="fr-FR"/>
        </w:rPr>
      </w:pPr>
      <w:r>
        <w:rPr>
          <w:rFonts w:ascii="Corbel" w:hAnsi="Corbel"/>
          <w:sz w:val="20"/>
          <w:szCs w:val="20"/>
          <w:lang w:val="fr-FR"/>
        </w:rPr>
        <w:t>HDR : Madame la Directrice</w:t>
      </w:r>
    </w:p>
    <w:p w14:paraId="2D1B2B28" w14:textId="1DF3B881" w:rsidR="00354554" w:rsidRDefault="00354554" w:rsidP="000F76F6">
      <w:pPr>
        <w:numPr>
          <w:ilvl w:val="0"/>
          <w:numId w:val="2"/>
        </w:numPr>
        <w:jc w:val="both"/>
        <w:rPr>
          <w:rFonts w:ascii="Corbel" w:hAnsi="Corbel"/>
          <w:sz w:val="20"/>
          <w:szCs w:val="20"/>
          <w:lang w:val="fr-FR"/>
        </w:rPr>
      </w:pPr>
      <w:r>
        <w:rPr>
          <w:rFonts w:ascii="Corbel" w:hAnsi="Corbel"/>
          <w:sz w:val="20"/>
          <w:szCs w:val="20"/>
          <w:lang w:val="fr-FR"/>
        </w:rPr>
        <w:t xml:space="preserve">EPSM : Monsieur le Directeur </w:t>
      </w:r>
    </w:p>
    <w:p w14:paraId="2E7C4B14" w14:textId="77777777" w:rsidR="000F76F6" w:rsidRDefault="000F76F6" w:rsidP="000F76F6">
      <w:pPr>
        <w:jc w:val="both"/>
        <w:rPr>
          <w:rFonts w:ascii="Corbel" w:hAnsi="Corbel"/>
          <w:sz w:val="20"/>
          <w:szCs w:val="20"/>
          <w:lang w:val="fr-FR"/>
        </w:rPr>
      </w:pPr>
    </w:p>
    <w:p w14:paraId="7158FB8E" w14:textId="77777777" w:rsidR="00D205EF" w:rsidRPr="00894285" w:rsidRDefault="000F76F6" w:rsidP="00230CA1">
      <w:pPr>
        <w:jc w:val="both"/>
        <w:rPr>
          <w:rFonts w:ascii="Corbel" w:hAnsi="Corbel"/>
          <w:sz w:val="20"/>
          <w:szCs w:val="20"/>
          <w:lang w:val="fr-FR"/>
        </w:rPr>
      </w:pPr>
      <w:r w:rsidRPr="00894285">
        <w:rPr>
          <w:rFonts w:ascii="Corbel" w:hAnsi="Corbel"/>
          <w:b/>
          <w:sz w:val="20"/>
          <w:szCs w:val="20"/>
          <w:lang w:val="fr-FR"/>
        </w:rPr>
        <w:t>Comptable assignataire des paiements</w:t>
      </w:r>
      <w:r w:rsidR="00230CA1" w:rsidRPr="00894285">
        <w:rPr>
          <w:rFonts w:ascii="Corbel" w:hAnsi="Corbel"/>
          <w:sz w:val="20"/>
          <w:szCs w:val="20"/>
          <w:lang w:val="fr-FR"/>
        </w:rPr>
        <w:t xml:space="preserve"> : </w:t>
      </w:r>
    </w:p>
    <w:tbl>
      <w:tblPr>
        <w:tblStyle w:val="Grilledutableau"/>
        <w:tblW w:w="0" w:type="auto"/>
        <w:tblInd w:w="108" w:type="dxa"/>
        <w:tblLook w:val="04A0" w:firstRow="1" w:lastRow="0" w:firstColumn="1" w:lastColumn="0" w:noHBand="0" w:noVBand="1"/>
      </w:tblPr>
      <w:tblGrid>
        <w:gridCol w:w="1472"/>
        <w:gridCol w:w="1363"/>
        <w:gridCol w:w="2526"/>
        <w:gridCol w:w="1452"/>
        <w:gridCol w:w="2915"/>
      </w:tblGrid>
      <w:tr w:rsidR="00D205EF" w:rsidRPr="00E50B1E" w14:paraId="7574E97E" w14:textId="77777777" w:rsidTr="00894285">
        <w:tc>
          <w:tcPr>
            <w:tcW w:w="1472" w:type="dxa"/>
            <w:shd w:val="clear" w:color="auto" w:fill="D9D9D9" w:themeFill="background1" w:themeFillShade="D9"/>
          </w:tcPr>
          <w:p w14:paraId="7DB766C0" w14:textId="77777777" w:rsidR="00D205EF" w:rsidRPr="00E50B1E" w:rsidRDefault="00D205EF" w:rsidP="00D205EF">
            <w:pPr>
              <w:spacing w:line="242" w:lineRule="exact"/>
              <w:ind w:right="20"/>
              <w:jc w:val="center"/>
              <w:rPr>
                <w:rFonts w:ascii="Corbel" w:eastAsia="Corbel" w:hAnsi="Corbel" w:cs="Corbel"/>
                <w:b/>
                <w:color w:val="000000"/>
                <w:sz w:val="20"/>
                <w:szCs w:val="20"/>
                <w:lang w:val="fr-FR"/>
              </w:rPr>
            </w:pPr>
            <w:r w:rsidRPr="00E50B1E">
              <w:rPr>
                <w:rFonts w:ascii="Corbel" w:eastAsia="Corbel" w:hAnsi="Corbel" w:cs="Corbel"/>
                <w:b/>
                <w:color w:val="000000"/>
                <w:sz w:val="20"/>
                <w:szCs w:val="20"/>
                <w:lang w:val="fr-FR"/>
              </w:rPr>
              <w:t>Établissement</w:t>
            </w:r>
          </w:p>
        </w:tc>
        <w:tc>
          <w:tcPr>
            <w:tcW w:w="1363" w:type="dxa"/>
            <w:shd w:val="clear" w:color="auto" w:fill="D9D9D9" w:themeFill="background1" w:themeFillShade="D9"/>
          </w:tcPr>
          <w:p w14:paraId="7FEDD0CD" w14:textId="77777777" w:rsidR="00D205EF" w:rsidRPr="00E50B1E" w:rsidRDefault="00D205EF" w:rsidP="00D205EF">
            <w:pPr>
              <w:spacing w:line="242" w:lineRule="exact"/>
              <w:ind w:right="20"/>
              <w:jc w:val="center"/>
              <w:rPr>
                <w:rFonts w:ascii="Corbel" w:eastAsia="Corbel" w:hAnsi="Corbel" w:cs="Corbel"/>
                <w:b/>
                <w:color w:val="000000"/>
                <w:sz w:val="20"/>
                <w:szCs w:val="20"/>
                <w:lang w:val="fr-FR"/>
              </w:rPr>
            </w:pPr>
            <w:r w:rsidRPr="00E50B1E">
              <w:rPr>
                <w:rFonts w:ascii="Corbel" w:eastAsia="Corbel" w:hAnsi="Corbel" w:cs="Corbel"/>
                <w:b/>
                <w:color w:val="000000"/>
                <w:sz w:val="20"/>
                <w:szCs w:val="20"/>
                <w:lang w:val="fr-FR"/>
              </w:rPr>
              <w:t>Comptable assignataire</w:t>
            </w:r>
          </w:p>
        </w:tc>
        <w:tc>
          <w:tcPr>
            <w:tcW w:w="2526" w:type="dxa"/>
            <w:shd w:val="clear" w:color="auto" w:fill="D9D9D9" w:themeFill="background1" w:themeFillShade="D9"/>
          </w:tcPr>
          <w:p w14:paraId="61704ED1" w14:textId="77777777" w:rsidR="00D205EF" w:rsidRPr="00E50B1E" w:rsidRDefault="00D205EF" w:rsidP="00D205EF">
            <w:pPr>
              <w:spacing w:line="242" w:lineRule="exact"/>
              <w:ind w:right="20"/>
              <w:jc w:val="center"/>
              <w:rPr>
                <w:rFonts w:ascii="Corbel" w:eastAsia="Corbel" w:hAnsi="Corbel" w:cs="Corbel"/>
                <w:b/>
                <w:color w:val="000000"/>
                <w:sz w:val="20"/>
                <w:szCs w:val="20"/>
                <w:lang w:val="fr-FR"/>
              </w:rPr>
            </w:pPr>
            <w:r w:rsidRPr="00E50B1E">
              <w:rPr>
                <w:rFonts w:ascii="Corbel" w:eastAsia="Corbel" w:hAnsi="Corbel" w:cs="Corbel"/>
                <w:b/>
                <w:color w:val="000000"/>
                <w:sz w:val="20"/>
                <w:szCs w:val="20"/>
                <w:lang w:val="fr-FR"/>
              </w:rPr>
              <w:t>Adresse</w:t>
            </w:r>
          </w:p>
        </w:tc>
        <w:tc>
          <w:tcPr>
            <w:tcW w:w="1452" w:type="dxa"/>
            <w:shd w:val="clear" w:color="auto" w:fill="D9D9D9" w:themeFill="background1" w:themeFillShade="D9"/>
          </w:tcPr>
          <w:p w14:paraId="2C8C9BFE" w14:textId="77777777" w:rsidR="00D205EF" w:rsidRPr="00E50B1E" w:rsidRDefault="00D205EF" w:rsidP="00D205EF">
            <w:pPr>
              <w:spacing w:line="242" w:lineRule="exact"/>
              <w:ind w:right="20"/>
              <w:jc w:val="center"/>
              <w:rPr>
                <w:rFonts w:ascii="Corbel" w:eastAsia="Corbel" w:hAnsi="Corbel" w:cs="Corbel"/>
                <w:b/>
                <w:color w:val="000000"/>
                <w:sz w:val="20"/>
                <w:szCs w:val="20"/>
                <w:lang w:val="fr-FR"/>
              </w:rPr>
            </w:pPr>
            <w:r w:rsidRPr="00E50B1E">
              <w:rPr>
                <w:rFonts w:ascii="Corbel" w:eastAsia="Corbel" w:hAnsi="Corbel" w:cs="Corbel"/>
                <w:b/>
                <w:color w:val="000000"/>
                <w:sz w:val="20"/>
                <w:szCs w:val="20"/>
                <w:lang w:val="fr-FR"/>
              </w:rPr>
              <w:t>Téléphone</w:t>
            </w:r>
          </w:p>
        </w:tc>
        <w:tc>
          <w:tcPr>
            <w:tcW w:w="0" w:type="auto"/>
            <w:shd w:val="clear" w:color="auto" w:fill="D9D9D9" w:themeFill="background1" w:themeFillShade="D9"/>
          </w:tcPr>
          <w:p w14:paraId="2949209D" w14:textId="77777777" w:rsidR="00D205EF" w:rsidRPr="00E50B1E" w:rsidRDefault="00D205EF" w:rsidP="00D205EF">
            <w:pPr>
              <w:spacing w:line="242" w:lineRule="exact"/>
              <w:ind w:right="20"/>
              <w:jc w:val="center"/>
              <w:rPr>
                <w:rFonts w:ascii="Corbel" w:eastAsia="Corbel" w:hAnsi="Corbel" w:cs="Corbel"/>
                <w:b/>
                <w:color w:val="000000"/>
                <w:sz w:val="20"/>
                <w:szCs w:val="20"/>
                <w:lang w:val="fr-FR"/>
              </w:rPr>
            </w:pPr>
            <w:r w:rsidRPr="00E50B1E">
              <w:rPr>
                <w:rFonts w:ascii="Corbel" w:eastAsia="Corbel" w:hAnsi="Corbel" w:cs="Corbel"/>
                <w:b/>
                <w:color w:val="000000"/>
                <w:sz w:val="20"/>
                <w:szCs w:val="20"/>
                <w:lang w:val="fr-FR"/>
              </w:rPr>
              <w:t>Mail</w:t>
            </w:r>
          </w:p>
        </w:tc>
      </w:tr>
      <w:tr w:rsidR="00D205EF" w:rsidRPr="00E50B1E" w14:paraId="74A2E7A4" w14:textId="77777777" w:rsidTr="00894285">
        <w:tc>
          <w:tcPr>
            <w:tcW w:w="1472" w:type="dxa"/>
          </w:tcPr>
          <w:p w14:paraId="5BE2034B" w14:textId="77777777" w:rsidR="003E4E94" w:rsidRDefault="003E4E94" w:rsidP="00061EE5">
            <w:pPr>
              <w:spacing w:line="242" w:lineRule="exact"/>
              <w:ind w:right="20"/>
              <w:jc w:val="center"/>
              <w:rPr>
                <w:rFonts w:ascii="Corbel" w:eastAsia="Corbel" w:hAnsi="Corbel" w:cs="Corbel"/>
                <w:b/>
                <w:color w:val="000000"/>
                <w:sz w:val="20"/>
                <w:szCs w:val="20"/>
                <w:lang w:val="fr-FR"/>
              </w:rPr>
            </w:pPr>
          </w:p>
          <w:p w14:paraId="6E6F48E7" w14:textId="77777777" w:rsidR="003E4E94" w:rsidRDefault="003E4E94" w:rsidP="00061EE5">
            <w:pPr>
              <w:spacing w:line="242" w:lineRule="exact"/>
              <w:ind w:right="20"/>
              <w:jc w:val="center"/>
              <w:rPr>
                <w:rFonts w:ascii="Corbel" w:eastAsia="Corbel" w:hAnsi="Corbel" w:cs="Corbel"/>
                <w:b/>
                <w:color w:val="000000"/>
                <w:sz w:val="20"/>
                <w:szCs w:val="20"/>
                <w:lang w:val="fr-FR"/>
              </w:rPr>
            </w:pPr>
          </w:p>
          <w:p w14:paraId="212E8B66" w14:textId="123DF867" w:rsidR="00D205EF" w:rsidRPr="00E50B1E" w:rsidRDefault="00894285" w:rsidP="00061EE5">
            <w:pPr>
              <w:spacing w:line="242" w:lineRule="exact"/>
              <w:ind w:right="20"/>
              <w:jc w:val="center"/>
              <w:rPr>
                <w:rFonts w:ascii="Corbel" w:eastAsia="Corbel" w:hAnsi="Corbel" w:cs="Corbel"/>
                <w:b/>
                <w:color w:val="000000"/>
                <w:sz w:val="20"/>
                <w:szCs w:val="20"/>
                <w:lang w:val="fr-FR"/>
              </w:rPr>
            </w:pPr>
            <w:r>
              <w:rPr>
                <w:rFonts w:ascii="Corbel" w:eastAsia="Corbel" w:hAnsi="Corbel" w:cs="Corbel"/>
                <w:b/>
                <w:color w:val="000000"/>
                <w:sz w:val="20"/>
                <w:szCs w:val="20"/>
                <w:lang w:val="fr-FR"/>
              </w:rPr>
              <w:t>CHAL</w:t>
            </w:r>
          </w:p>
        </w:tc>
        <w:tc>
          <w:tcPr>
            <w:tcW w:w="1363" w:type="dxa"/>
          </w:tcPr>
          <w:p w14:paraId="12813B76" w14:textId="77777777" w:rsidR="003E4E94" w:rsidRDefault="003E4E94" w:rsidP="00061EE5">
            <w:pPr>
              <w:spacing w:line="242" w:lineRule="exact"/>
              <w:ind w:right="20"/>
              <w:jc w:val="center"/>
              <w:rPr>
                <w:rFonts w:ascii="Corbel" w:eastAsia="Corbel" w:hAnsi="Corbel" w:cs="Corbel"/>
                <w:color w:val="000000"/>
                <w:sz w:val="20"/>
                <w:szCs w:val="20"/>
                <w:lang w:val="fr-FR"/>
              </w:rPr>
            </w:pPr>
          </w:p>
          <w:p w14:paraId="6B7C9CBC" w14:textId="77777777" w:rsidR="003E4E94" w:rsidRDefault="003E4E94" w:rsidP="00061EE5">
            <w:pPr>
              <w:spacing w:line="242" w:lineRule="exact"/>
              <w:ind w:right="20"/>
              <w:jc w:val="center"/>
              <w:rPr>
                <w:rFonts w:ascii="Corbel" w:eastAsia="Corbel" w:hAnsi="Corbel" w:cs="Corbel"/>
                <w:color w:val="000000"/>
                <w:sz w:val="20"/>
                <w:szCs w:val="20"/>
                <w:lang w:val="fr-FR"/>
              </w:rPr>
            </w:pPr>
          </w:p>
          <w:p w14:paraId="11A68F04" w14:textId="02D2C92E" w:rsidR="00D205EF" w:rsidRPr="00E50B1E" w:rsidRDefault="00D205EF" w:rsidP="00061EE5">
            <w:pPr>
              <w:spacing w:line="242" w:lineRule="exact"/>
              <w:ind w:right="20"/>
              <w:jc w:val="center"/>
              <w:rPr>
                <w:rFonts w:ascii="Corbel" w:eastAsia="Corbel" w:hAnsi="Corbel" w:cs="Corbel"/>
                <w:color w:val="000000"/>
                <w:sz w:val="20"/>
                <w:szCs w:val="20"/>
                <w:lang w:val="fr-FR"/>
              </w:rPr>
            </w:pPr>
            <w:r w:rsidRPr="00E50B1E">
              <w:rPr>
                <w:rFonts w:ascii="Corbel" w:eastAsia="Corbel" w:hAnsi="Corbel" w:cs="Corbel"/>
                <w:color w:val="000000"/>
                <w:sz w:val="20"/>
                <w:szCs w:val="20"/>
                <w:lang w:val="fr-FR"/>
              </w:rPr>
              <w:t>M.</w:t>
            </w:r>
            <w:r>
              <w:rPr>
                <w:rFonts w:ascii="Corbel" w:eastAsia="Corbel" w:hAnsi="Corbel" w:cs="Corbel"/>
                <w:color w:val="000000"/>
                <w:sz w:val="20"/>
                <w:szCs w:val="20"/>
                <w:lang w:val="fr-FR"/>
              </w:rPr>
              <w:t xml:space="preserve">/Mme </w:t>
            </w:r>
            <w:r w:rsidR="00894285">
              <w:rPr>
                <w:rFonts w:ascii="Corbel" w:eastAsia="Corbel" w:hAnsi="Corbel" w:cs="Corbel"/>
                <w:color w:val="000000"/>
                <w:sz w:val="20"/>
                <w:szCs w:val="20"/>
                <w:lang w:val="fr-FR"/>
              </w:rPr>
              <w:t>le/la</w:t>
            </w:r>
            <w:r>
              <w:rPr>
                <w:rFonts w:ascii="Corbel" w:eastAsia="Corbel" w:hAnsi="Corbel" w:cs="Corbel"/>
                <w:color w:val="000000"/>
                <w:sz w:val="20"/>
                <w:szCs w:val="20"/>
                <w:lang w:val="fr-FR"/>
              </w:rPr>
              <w:t xml:space="preserve"> Trésorièr</w:t>
            </w:r>
            <w:r w:rsidR="00894285">
              <w:rPr>
                <w:rFonts w:ascii="Corbel" w:eastAsia="Corbel" w:hAnsi="Corbel" w:cs="Corbel"/>
                <w:color w:val="000000"/>
                <w:sz w:val="20"/>
                <w:szCs w:val="20"/>
                <w:lang w:val="fr-FR"/>
              </w:rPr>
              <w:t>(</w:t>
            </w:r>
            <w:r>
              <w:rPr>
                <w:rFonts w:ascii="Corbel" w:eastAsia="Corbel" w:hAnsi="Corbel" w:cs="Corbel"/>
                <w:color w:val="000000"/>
                <w:sz w:val="20"/>
                <w:szCs w:val="20"/>
                <w:lang w:val="fr-FR"/>
              </w:rPr>
              <w:t>e</w:t>
            </w:r>
            <w:r w:rsidR="00894285">
              <w:rPr>
                <w:rFonts w:ascii="Corbel" w:eastAsia="Corbel" w:hAnsi="Corbel" w:cs="Corbel"/>
                <w:color w:val="000000"/>
                <w:sz w:val="20"/>
                <w:szCs w:val="20"/>
                <w:lang w:val="fr-FR"/>
              </w:rPr>
              <w:t>)</w:t>
            </w:r>
          </w:p>
        </w:tc>
        <w:tc>
          <w:tcPr>
            <w:tcW w:w="2526" w:type="dxa"/>
          </w:tcPr>
          <w:p w14:paraId="3DC94074" w14:textId="77777777" w:rsidR="00D205EF" w:rsidRPr="00E50B1E" w:rsidRDefault="00D205EF" w:rsidP="00061EE5">
            <w:pPr>
              <w:spacing w:line="242" w:lineRule="exact"/>
              <w:ind w:right="20"/>
              <w:jc w:val="center"/>
              <w:rPr>
                <w:rFonts w:ascii="Corbel" w:eastAsia="Corbel" w:hAnsi="Corbel" w:cs="Corbel"/>
                <w:color w:val="000000"/>
                <w:sz w:val="20"/>
                <w:szCs w:val="20"/>
                <w:lang w:val="fr-FR"/>
              </w:rPr>
            </w:pPr>
            <w:r w:rsidRPr="00E50B1E">
              <w:rPr>
                <w:rFonts w:ascii="Corbel" w:eastAsia="Corbel" w:hAnsi="Corbel" w:cs="Corbel"/>
                <w:color w:val="000000"/>
                <w:sz w:val="20"/>
                <w:szCs w:val="20"/>
                <w:lang w:val="fr-FR"/>
              </w:rPr>
              <w:t>Trésorerie du Centre Hospitalier Alpes Léman</w:t>
            </w:r>
          </w:p>
          <w:p w14:paraId="6CBA7E3A" w14:textId="77777777" w:rsidR="00D205EF" w:rsidRPr="00E50B1E" w:rsidRDefault="00D205EF" w:rsidP="00061EE5">
            <w:pPr>
              <w:suppressAutoHyphens/>
              <w:jc w:val="center"/>
              <w:rPr>
                <w:rFonts w:ascii="Corbel" w:hAnsi="Corbel" w:cs="Arial"/>
                <w:sz w:val="20"/>
                <w:szCs w:val="20"/>
                <w:lang w:val="fr-FR" w:eastAsia="zh-CN"/>
              </w:rPr>
            </w:pPr>
            <w:r w:rsidRPr="00E50B1E">
              <w:rPr>
                <w:rFonts w:ascii="Corbel" w:hAnsi="Corbel" w:cs="Arial"/>
                <w:sz w:val="20"/>
                <w:szCs w:val="20"/>
                <w:lang w:val="fr-FR" w:eastAsia="zh-CN"/>
              </w:rPr>
              <w:t>558 route de Findrol – CS 50064</w:t>
            </w:r>
          </w:p>
          <w:p w14:paraId="498959FA" w14:textId="77777777" w:rsidR="00D205EF" w:rsidRPr="00E50B1E" w:rsidRDefault="00D205EF" w:rsidP="00061EE5">
            <w:pPr>
              <w:spacing w:line="242" w:lineRule="exact"/>
              <w:ind w:right="20"/>
              <w:jc w:val="center"/>
              <w:rPr>
                <w:rFonts w:ascii="Corbel" w:eastAsia="Corbel" w:hAnsi="Corbel" w:cs="Corbel"/>
                <w:color w:val="000000"/>
                <w:sz w:val="20"/>
                <w:szCs w:val="20"/>
                <w:lang w:val="fr-FR"/>
              </w:rPr>
            </w:pPr>
            <w:r w:rsidRPr="00E50B1E">
              <w:rPr>
                <w:rFonts w:ascii="Corbel" w:hAnsi="Corbel" w:cs="Arial"/>
                <w:sz w:val="20"/>
                <w:szCs w:val="20"/>
                <w:lang w:val="fr-FR" w:eastAsia="zh-CN"/>
              </w:rPr>
              <w:t>74130 CONTAMINE SUR ARVE</w:t>
            </w:r>
          </w:p>
        </w:tc>
        <w:tc>
          <w:tcPr>
            <w:tcW w:w="1452" w:type="dxa"/>
          </w:tcPr>
          <w:p w14:paraId="354D9CAB" w14:textId="77777777" w:rsidR="00D205EF" w:rsidRPr="00E50B1E" w:rsidRDefault="00D205EF" w:rsidP="00D205EF">
            <w:pPr>
              <w:spacing w:line="242" w:lineRule="exact"/>
              <w:ind w:right="20"/>
              <w:jc w:val="both"/>
              <w:rPr>
                <w:rFonts w:ascii="Corbel" w:eastAsia="Corbel" w:hAnsi="Corbel" w:cs="Corbel"/>
                <w:color w:val="000000"/>
                <w:sz w:val="20"/>
                <w:szCs w:val="20"/>
                <w:lang w:val="fr-FR"/>
              </w:rPr>
            </w:pPr>
            <w:r w:rsidRPr="00E50B1E">
              <w:rPr>
                <w:rFonts w:ascii="Corbel" w:eastAsia="Corbel" w:hAnsi="Corbel" w:cs="Corbel"/>
                <w:color w:val="000000"/>
                <w:sz w:val="20"/>
                <w:szCs w:val="20"/>
                <w:lang w:val="fr-FR"/>
              </w:rPr>
              <w:t>04 80 97 60 00</w:t>
            </w:r>
          </w:p>
        </w:tc>
        <w:tc>
          <w:tcPr>
            <w:tcW w:w="0" w:type="auto"/>
          </w:tcPr>
          <w:p w14:paraId="7D802595" w14:textId="77777777" w:rsidR="00D205EF" w:rsidRDefault="00BD1A1D" w:rsidP="00D205EF">
            <w:pPr>
              <w:spacing w:line="242" w:lineRule="exact"/>
              <w:ind w:right="20"/>
              <w:jc w:val="both"/>
              <w:rPr>
                <w:rFonts w:ascii="Corbel" w:eastAsia="Corbel" w:hAnsi="Corbel" w:cs="Corbel"/>
                <w:color w:val="000000"/>
                <w:sz w:val="20"/>
                <w:szCs w:val="20"/>
                <w:lang w:val="fr-FR"/>
              </w:rPr>
            </w:pPr>
            <w:hyperlink r:id="rId9" w:history="1">
              <w:r w:rsidR="00D205EF" w:rsidRPr="006573BE">
                <w:rPr>
                  <w:rStyle w:val="Lienhypertexte"/>
                  <w:rFonts w:ascii="Corbel" w:eastAsia="Corbel" w:hAnsi="Corbel" w:cs="Corbel"/>
                  <w:sz w:val="20"/>
                  <w:szCs w:val="20"/>
                  <w:lang w:val="fr-FR"/>
                </w:rPr>
                <w:t>t074050@dgfip.finances.gouv.fr</w:t>
              </w:r>
            </w:hyperlink>
          </w:p>
          <w:p w14:paraId="382EC0B0" w14:textId="77777777" w:rsidR="00D205EF" w:rsidRPr="00E50B1E" w:rsidRDefault="00D205EF" w:rsidP="00D205EF">
            <w:pPr>
              <w:spacing w:line="242" w:lineRule="exact"/>
              <w:ind w:right="20"/>
              <w:jc w:val="both"/>
              <w:rPr>
                <w:rFonts w:ascii="Corbel" w:eastAsia="Corbel" w:hAnsi="Corbel" w:cs="Corbel"/>
                <w:color w:val="000000"/>
                <w:sz w:val="20"/>
                <w:szCs w:val="20"/>
                <w:lang w:val="fr-FR"/>
              </w:rPr>
            </w:pPr>
          </w:p>
        </w:tc>
      </w:tr>
      <w:tr w:rsidR="00D205EF" w:rsidRPr="00E50B1E" w14:paraId="32A787A7" w14:textId="77777777" w:rsidTr="00894285">
        <w:tc>
          <w:tcPr>
            <w:tcW w:w="1472" w:type="dxa"/>
          </w:tcPr>
          <w:p w14:paraId="6BABFEA8" w14:textId="77777777" w:rsidR="003E4E94" w:rsidRDefault="003E4E94" w:rsidP="00061EE5">
            <w:pPr>
              <w:spacing w:line="242" w:lineRule="exact"/>
              <w:ind w:right="20"/>
              <w:jc w:val="center"/>
              <w:rPr>
                <w:rFonts w:ascii="Corbel" w:eastAsia="Corbel" w:hAnsi="Corbel" w:cs="Corbel"/>
                <w:b/>
                <w:color w:val="000000"/>
                <w:sz w:val="20"/>
                <w:szCs w:val="20"/>
                <w:lang w:val="fr-FR"/>
              </w:rPr>
            </w:pPr>
          </w:p>
          <w:p w14:paraId="289D7843" w14:textId="405553FD" w:rsidR="00D205EF" w:rsidRPr="00E50B1E" w:rsidRDefault="00894285" w:rsidP="003E4E94">
            <w:pPr>
              <w:spacing w:line="242" w:lineRule="exact"/>
              <w:ind w:right="20"/>
              <w:jc w:val="center"/>
              <w:rPr>
                <w:rFonts w:ascii="Corbel" w:eastAsia="Corbel" w:hAnsi="Corbel" w:cs="Corbel"/>
                <w:b/>
                <w:color w:val="000000"/>
                <w:sz w:val="20"/>
                <w:szCs w:val="20"/>
                <w:lang w:val="fr-FR"/>
              </w:rPr>
            </w:pPr>
            <w:r>
              <w:rPr>
                <w:rFonts w:ascii="Corbel" w:eastAsia="Corbel" w:hAnsi="Corbel" w:cs="Corbel"/>
                <w:b/>
                <w:color w:val="000000"/>
                <w:sz w:val="20"/>
                <w:szCs w:val="20"/>
                <w:lang w:val="fr-FR"/>
              </w:rPr>
              <w:t>HDR</w:t>
            </w:r>
          </w:p>
        </w:tc>
        <w:tc>
          <w:tcPr>
            <w:tcW w:w="1363" w:type="dxa"/>
          </w:tcPr>
          <w:p w14:paraId="21918B00" w14:textId="77777777" w:rsidR="003E4E94" w:rsidRDefault="003E4E94" w:rsidP="00061EE5">
            <w:pPr>
              <w:spacing w:line="242" w:lineRule="exact"/>
              <w:ind w:right="20"/>
              <w:jc w:val="center"/>
              <w:rPr>
                <w:rFonts w:ascii="Corbel" w:eastAsia="Corbel" w:hAnsi="Corbel" w:cs="Corbel"/>
                <w:color w:val="000000"/>
                <w:sz w:val="20"/>
                <w:szCs w:val="20"/>
                <w:lang w:val="fr-FR"/>
              </w:rPr>
            </w:pPr>
          </w:p>
          <w:p w14:paraId="3C1B7B94" w14:textId="678E564A" w:rsidR="00D205EF" w:rsidRPr="00E50B1E" w:rsidRDefault="00894285" w:rsidP="003E4E94">
            <w:pPr>
              <w:spacing w:line="242" w:lineRule="exact"/>
              <w:ind w:right="20"/>
              <w:jc w:val="center"/>
              <w:rPr>
                <w:rFonts w:ascii="Corbel" w:eastAsia="Corbel" w:hAnsi="Corbel" w:cs="Corbel"/>
                <w:color w:val="000000"/>
                <w:sz w:val="20"/>
                <w:szCs w:val="20"/>
                <w:lang w:val="fr-FR"/>
              </w:rPr>
            </w:pPr>
            <w:r w:rsidRPr="00E50B1E">
              <w:rPr>
                <w:rFonts w:ascii="Corbel" w:eastAsia="Corbel" w:hAnsi="Corbel" w:cs="Corbel"/>
                <w:color w:val="000000"/>
                <w:sz w:val="20"/>
                <w:szCs w:val="20"/>
                <w:lang w:val="fr-FR"/>
              </w:rPr>
              <w:t>M.</w:t>
            </w:r>
            <w:r>
              <w:rPr>
                <w:rFonts w:ascii="Corbel" w:eastAsia="Corbel" w:hAnsi="Corbel" w:cs="Corbel"/>
                <w:color w:val="000000"/>
                <w:sz w:val="20"/>
                <w:szCs w:val="20"/>
                <w:lang w:val="fr-FR"/>
              </w:rPr>
              <w:t>/Mme le/la Trésorièr(e)</w:t>
            </w:r>
          </w:p>
        </w:tc>
        <w:tc>
          <w:tcPr>
            <w:tcW w:w="2526" w:type="dxa"/>
          </w:tcPr>
          <w:p w14:paraId="0560C36C" w14:textId="77777777" w:rsidR="00D205EF" w:rsidRDefault="00D205EF" w:rsidP="00061EE5">
            <w:pPr>
              <w:spacing w:line="242" w:lineRule="exact"/>
              <w:ind w:right="20"/>
              <w:jc w:val="center"/>
              <w:rPr>
                <w:rFonts w:ascii="Corbel" w:eastAsia="Corbel" w:hAnsi="Corbel" w:cs="Corbel"/>
                <w:color w:val="000000"/>
                <w:sz w:val="20"/>
                <w:szCs w:val="20"/>
                <w:lang w:val="fr-FR"/>
              </w:rPr>
            </w:pPr>
            <w:r w:rsidRPr="00F10650">
              <w:rPr>
                <w:rFonts w:ascii="Corbel" w:eastAsia="Corbel" w:hAnsi="Corbel" w:cs="Corbel"/>
                <w:color w:val="000000"/>
                <w:sz w:val="20"/>
                <w:szCs w:val="20"/>
                <w:lang w:val="fr-FR"/>
              </w:rPr>
              <w:t>Trésorerie Hospitalière de la Roche-sur-Foron</w:t>
            </w:r>
          </w:p>
          <w:p w14:paraId="6C35B3DD" w14:textId="77777777" w:rsidR="00D205EF" w:rsidRDefault="00D205EF" w:rsidP="00061EE5">
            <w:pPr>
              <w:spacing w:line="242" w:lineRule="exact"/>
              <w:ind w:right="20"/>
              <w:jc w:val="center"/>
              <w:rPr>
                <w:rFonts w:ascii="Corbel" w:eastAsia="Corbel" w:hAnsi="Corbel" w:cs="Corbel"/>
                <w:color w:val="000000"/>
                <w:sz w:val="20"/>
                <w:szCs w:val="20"/>
                <w:lang w:val="fr-FR"/>
              </w:rPr>
            </w:pPr>
            <w:r w:rsidRPr="00F10650">
              <w:rPr>
                <w:rFonts w:ascii="Corbel" w:eastAsia="Corbel" w:hAnsi="Corbel" w:cs="Corbel"/>
                <w:color w:val="000000"/>
                <w:sz w:val="20"/>
                <w:szCs w:val="20"/>
                <w:lang w:val="fr-FR"/>
              </w:rPr>
              <w:t>1 place Andrevetan</w:t>
            </w:r>
          </w:p>
          <w:p w14:paraId="634216E0" w14:textId="77777777" w:rsidR="00D205EF" w:rsidRPr="00E50B1E" w:rsidRDefault="00D205EF" w:rsidP="00061EE5">
            <w:pPr>
              <w:spacing w:line="242" w:lineRule="exact"/>
              <w:ind w:right="20"/>
              <w:jc w:val="center"/>
              <w:rPr>
                <w:rFonts w:ascii="Corbel" w:eastAsia="Corbel" w:hAnsi="Corbel" w:cs="Corbel"/>
                <w:color w:val="000000"/>
                <w:sz w:val="20"/>
                <w:szCs w:val="20"/>
                <w:lang w:val="fr-FR"/>
              </w:rPr>
            </w:pPr>
            <w:r w:rsidRPr="00F10650">
              <w:rPr>
                <w:rFonts w:ascii="Corbel" w:eastAsia="Corbel" w:hAnsi="Corbel" w:cs="Corbel"/>
                <w:color w:val="000000"/>
                <w:sz w:val="20"/>
                <w:szCs w:val="20"/>
                <w:lang w:val="fr-FR"/>
              </w:rPr>
              <w:t>74805 LA ROCHE SUR FORON</w:t>
            </w:r>
            <w:r>
              <w:rPr>
                <w:rFonts w:ascii="Corbel" w:eastAsia="Corbel" w:hAnsi="Corbel" w:cs="Corbel"/>
                <w:color w:val="000000"/>
                <w:sz w:val="20"/>
                <w:szCs w:val="20"/>
                <w:lang w:val="fr-FR"/>
              </w:rPr>
              <w:t xml:space="preserve"> cedex</w:t>
            </w:r>
          </w:p>
        </w:tc>
        <w:tc>
          <w:tcPr>
            <w:tcW w:w="1452" w:type="dxa"/>
          </w:tcPr>
          <w:p w14:paraId="7974774C" w14:textId="77777777" w:rsidR="00D205EF" w:rsidRPr="00E50B1E" w:rsidRDefault="00D205EF" w:rsidP="00D205EF">
            <w:pPr>
              <w:spacing w:line="242" w:lineRule="exact"/>
              <w:ind w:right="20"/>
              <w:jc w:val="both"/>
              <w:rPr>
                <w:rFonts w:ascii="Corbel" w:eastAsia="Corbel" w:hAnsi="Corbel" w:cs="Corbel"/>
                <w:color w:val="000000"/>
                <w:sz w:val="20"/>
                <w:szCs w:val="20"/>
                <w:lang w:val="fr-FR"/>
              </w:rPr>
            </w:pPr>
            <w:r>
              <w:rPr>
                <w:rFonts w:ascii="Corbel" w:eastAsia="Corbel" w:hAnsi="Corbel" w:cs="Corbel"/>
                <w:color w:val="000000"/>
                <w:sz w:val="20"/>
                <w:szCs w:val="20"/>
                <w:lang w:val="fr-FR"/>
              </w:rPr>
              <w:t>04 50 03 26 85</w:t>
            </w:r>
          </w:p>
        </w:tc>
        <w:tc>
          <w:tcPr>
            <w:tcW w:w="0" w:type="auto"/>
          </w:tcPr>
          <w:p w14:paraId="04119C58" w14:textId="77777777" w:rsidR="00D205EF" w:rsidRPr="00E50B1E" w:rsidRDefault="00BD1A1D" w:rsidP="00D205EF">
            <w:pPr>
              <w:spacing w:line="242" w:lineRule="exact"/>
              <w:ind w:right="20"/>
              <w:jc w:val="both"/>
              <w:rPr>
                <w:rFonts w:ascii="Corbel" w:eastAsia="Corbel" w:hAnsi="Corbel" w:cs="Corbel"/>
                <w:color w:val="000000"/>
                <w:sz w:val="20"/>
                <w:szCs w:val="20"/>
                <w:lang w:val="fr-FR"/>
              </w:rPr>
            </w:pPr>
            <w:hyperlink r:id="rId10" w:history="1">
              <w:r w:rsidR="00D205EF" w:rsidRPr="006573BE">
                <w:rPr>
                  <w:rStyle w:val="Lienhypertexte"/>
                  <w:rFonts w:ascii="Corbel" w:eastAsia="Corbel" w:hAnsi="Corbel" w:cs="Corbel"/>
                  <w:sz w:val="20"/>
                  <w:szCs w:val="20"/>
                  <w:lang w:val="fr-FR"/>
                </w:rPr>
                <w:t>t074021@dgfip.finances.gouv.fr</w:t>
              </w:r>
            </w:hyperlink>
            <w:r w:rsidR="00D205EF">
              <w:rPr>
                <w:rFonts w:ascii="Corbel" w:eastAsia="Corbel" w:hAnsi="Corbel" w:cs="Corbel"/>
                <w:color w:val="000000"/>
                <w:sz w:val="20"/>
                <w:szCs w:val="20"/>
                <w:lang w:val="fr-FR"/>
              </w:rPr>
              <w:t xml:space="preserve"> </w:t>
            </w:r>
          </w:p>
        </w:tc>
      </w:tr>
      <w:tr w:rsidR="005A3AA2" w:rsidRPr="00E50B1E" w14:paraId="74A52058" w14:textId="77777777" w:rsidTr="00894285">
        <w:tc>
          <w:tcPr>
            <w:tcW w:w="1472" w:type="dxa"/>
          </w:tcPr>
          <w:p w14:paraId="20EF354E" w14:textId="77777777" w:rsidR="003E4E94" w:rsidRDefault="003E4E94" w:rsidP="00061EE5">
            <w:pPr>
              <w:spacing w:line="242" w:lineRule="exact"/>
              <w:ind w:right="20"/>
              <w:jc w:val="center"/>
              <w:rPr>
                <w:rFonts w:ascii="Corbel" w:eastAsia="Corbel" w:hAnsi="Corbel" w:cs="Corbel"/>
                <w:b/>
                <w:color w:val="000000"/>
                <w:sz w:val="20"/>
                <w:szCs w:val="20"/>
                <w:lang w:val="fr-FR"/>
              </w:rPr>
            </w:pPr>
          </w:p>
          <w:p w14:paraId="600BE789" w14:textId="3E4CBCAE" w:rsidR="005A3AA2" w:rsidRPr="00E50B1E" w:rsidRDefault="00894285" w:rsidP="00061EE5">
            <w:pPr>
              <w:spacing w:line="242" w:lineRule="exact"/>
              <w:ind w:right="20"/>
              <w:jc w:val="center"/>
              <w:rPr>
                <w:rFonts w:ascii="Corbel" w:eastAsia="Corbel" w:hAnsi="Corbel" w:cs="Corbel"/>
                <w:b/>
                <w:color w:val="000000"/>
                <w:sz w:val="20"/>
                <w:szCs w:val="20"/>
                <w:lang w:val="fr-FR"/>
              </w:rPr>
            </w:pPr>
            <w:r>
              <w:rPr>
                <w:rFonts w:ascii="Corbel" w:eastAsia="Corbel" w:hAnsi="Corbel" w:cs="Corbel"/>
                <w:b/>
                <w:color w:val="000000"/>
                <w:sz w:val="20"/>
                <w:szCs w:val="20"/>
                <w:lang w:val="fr-FR"/>
              </w:rPr>
              <w:t>EPSM</w:t>
            </w:r>
            <w:r w:rsidR="005A3AA2">
              <w:rPr>
                <w:rFonts w:ascii="Corbel" w:eastAsia="Corbel" w:hAnsi="Corbel" w:cs="Corbel"/>
                <w:b/>
                <w:color w:val="000000"/>
                <w:sz w:val="20"/>
                <w:szCs w:val="20"/>
                <w:lang w:val="fr-FR"/>
              </w:rPr>
              <w:t xml:space="preserve"> 74</w:t>
            </w:r>
          </w:p>
        </w:tc>
        <w:tc>
          <w:tcPr>
            <w:tcW w:w="1363" w:type="dxa"/>
          </w:tcPr>
          <w:p w14:paraId="43BE52C1" w14:textId="13DCBFDD" w:rsidR="005A3AA2" w:rsidRPr="00E50B1E" w:rsidRDefault="00894285" w:rsidP="003E4E94">
            <w:pPr>
              <w:spacing w:line="242" w:lineRule="exact"/>
              <w:ind w:right="20"/>
              <w:jc w:val="center"/>
              <w:rPr>
                <w:rFonts w:ascii="Corbel" w:eastAsia="Corbel" w:hAnsi="Corbel" w:cs="Corbel"/>
                <w:color w:val="000000"/>
                <w:sz w:val="20"/>
                <w:szCs w:val="20"/>
                <w:lang w:val="fr-FR"/>
              </w:rPr>
            </w:pPr>
            <w:r w:rsidRPr="00E50B1E">
              <w:rPr>
                <w:rFonts w:ascii="Corbel" w:eastAsia="Corbel" w:hAnsi="Corbel" w:cs="Corbel"/>
                <w:color w:val="000000"/>
                <w:sz w:val="20"/>
                <w:szCs w:val="20"/>
                <w:lang w:val="fr-FR"/>
              </w:rPr>
              <w:t>M.</w:t>
            </w:r>
            <w:r>
              <w:rPr>
                <w:rFonts w:ascii="Corbel" w:eastAsia="Corbel" w:hAnsi="Corbel" w:cs="Corbel"/>
                <w:color w:val="000000"/>
                <w:sz w:val="20"/>
                <w:szCs w:val="20"/>
                <w:lang w:val="fr-FR"/>
              </w:rPr>
              <w:t>/Mme le/la Trésorièr(e)</w:t>
            </w:r>
          </w:p>
        </w:tc>
        <w:tc>
          <w:tcPr>
            <w:tcW w:w="2526" w:type="dxa"/>
          </w:tcPr>
          <w:p w14:paraId="777983BC" w14:textId="77777777" w:rsidR="005A3AA2" w:rsidRDefault="005A3AA2" w:rsidP="00061EE5">
            <w:pPr>
              <w:spacing w:line="242" w:lineRule="exact"/>
              <w:ind w:right="20"/>
              <w:jc w:val="center"/>
              <w:rPr>
                <w:rFonts w:ascii="Corbel" w:eastAsia="Corbel" w:hAnsi="Corbel" w:cs="Corbel"/>
                <w:color w:val="000000"/>
                <w:sz w:val="20"/>
                <w:szCs w:val="20"/>
                <w:lang w:val="fr-FR"/>
              </w:rPr>
            </w:pPr>
            <w:r>
              <w:rPr>
                <w:rFonts w:ascii="Corbel" w:eastAsia="Corbel" w:hAnsi="Corbel" w:cs="Corbel"/>
                <w:color w:val="000000"/>
                <w:sz w:val="20"/>
                <w:szCs w:val="20"/>
                <w:lang w:val="fr-FR"/>
              </w:rPr>
              <w:t xml:space="preserve">530 Rue de la Patience </w:t>
            </w:r>
          </w:p>
          <w:p w14:paraId="0BBFCA65" w14:textId="77777777" w:rsidR="005A3AA2" w:rsidRDefault="005A3AA2" w:rsidP="00061EE5">
            <w:pPr>
              <w:spacing w:line="242" w:lineRule="exact"/>
              <w:ind w:right="20"/>
              <w:jc w:val="center"/>
              <w:rPr>
                <w:rFonts w:ascii="Corbel" w:eastAsia="Corbel" w:hAnsi="Corbel" w:cs="Corbel"/>
                <w:color w:val="000000"/>
                <w:sz w:val="20"/>
                <w:szCs w:val="20"/>
                <w:lang w:val="fr-FR"/>
              </w:rPr>
            </w:pPr>
            <w:r>
              <w:rPr>
                <w:rFonts w:ascii="Corbel" w:eastAsia="Corbel" w:hAnsi="Corbel" w:cs="Corbel"/>
                <w:color w:val="000000"/>
                <w:sz w:val="20"/>
                <w:szCs w:val="20"/>
                <w:lang w:val="fr-FR"/>
              </w:rPr>
              <w:t>748000</w:t>
            </w:r>
          </w:p>
          <w:p w14:paraId="57C44B59" w14:textId="77777777" w:rsidR="005A3AA2" w:rsidRPr="00F10650" w:rsidRDefault="005A3AA2" w:rsidP="00061EE5">
            <w:pPr>
              <w:spacing w:line="242" w:lineRule="exact"/>
              <w:ind w:right="20"/>
              <w:jc w:val="center"/>
              <w:rPr>
                <w:rFonts w:ascii="Corbel" w:eastAsia="Corbel" w:hAnsi="Corbel" w:cs="Corbel"/>
                <w:color w:val="000000"/>
                <w:sz w:val="20"/>
                <w:szCs w:val="20"/>
                <w:lang w:val="fr-FR"/>
              </w:rPr>
            </w:pPr>
            <w:r>
              <w:rPr>
                <w:rFonts w:ascii="Corbel" w:eastAsia="Corbel" w:hAnsi="Corbel" w:cs="Corbel"/>
                <w:color w:val="000000"/>
                <w:sz w:val="20"/>
                <w:szCs w:val="20"/>
                <w:lang w:val="fr-FR"/>
              </w:rPr>
              <w:t xml:space="preserve">LA ROCHE SUR FORON </w:t>
            </w:r>
          </w:p>
        </w:tc>
        <w:tc>
          <w:tcPr>
            <w:tcW w:w="1452" w:type="dxa"/>
          </w:tcPr>
          <w:p w14:paraId="208B7A30" w14:textId="31391E66" w:rsidR="005A3AA2" w:rsidRDefault="005A3AA2" w:rsidP="00D205EF">
            <w:pPr>
              <w:spacing w:line="242" w:lineRule="exact"/>
              <w:ind w:right="20"/>
              <w:jc w:val="both"/>
              <w:rPr>
                <w:rFonts w:ascii="Corbel" w:eastAsia="Corbel" w:hAnsi="Corbel" w:cs="Corbel"/>
                <w:color w:val="000000"/>
                <w:sz w:val="20"/>
                <w:szCs w:val="20"/>
                <w:lang w:val="fr-FR"/>
              </w:rPr>
            </w:pPr>
            <w:r>
              <w:rPr>
                <w:rFonts w:ascii="Corbel" w:eastAsia="Corbel" w:hAnsi="Corbel" w:cs="Corbel"/>
                <w:color w:val="000000"/>
                <w:sz w:val="20"/>
                <w:szCs w:val="20"/>
                <w:lang w:val="fr-FR"/>
              </w:rPr>
              <w:t>04</w:t>
            </w:r>
            <w:r w:rsidR="00F9379A">
              <w:rPr>
                <w:rFonts w:ascii="Corbel" w:eastAsia="Corbel" w:hAnsi="Corbel" w:cs="Corbel"/>
                <w:color w:val="000000"/>
                <w:sz w:val="20"/>
                <w:szCs w:val="20"/>
                <w:lang w:val="fr-FR"/>
              </w:rPr>
              <w:t xml:space="preserve"> </w:t>
            </w:r>
            <w:r>
              <w:rPr>
                <w:rFonts w:ascii="Corbel" w:eastAsia="Corbel" w:hAnsi="Corbel" w:cs="Corbel"/>
                <w:color w:val="000000"/>
                <w:sz w:val="20"/>
                <w:szCs w:val="20"/>
                <w:lang w:val="fr-FR"/>
              </w:rPr>
              <w:t>50</w:t>
            </w:r>
            <w:r w:rsidR="00F9379A">
              <w:rPr>
                <w:rFonts w:ascii="Corbel" w:eastAsia="Corbel" w:hAnsi="Corbel" w:cs="Corbel"/>
                <w:color w:val="000000"/>
                <w:sz w:val="20"/>
                <w:szCs w:val="20"/>
                <w:lang w:val="fr-FR"/>
              </w:rPr>
              <w:t xml:space="preserve"> </w:t>
            </w:r>
            <w:r>
              <w:rPr>
                <w:rFonts w:ascii="Corbel" w:eastAsia="Corbel" w:hAnsi="Corbel" w:cs="Corbel"/>
                <w:color w:val="000000"/>
                <w:sz w:val="20"/>
                <w:szCs w:val="20"/>
                <w:lang w:val="fr-FR"/>
              </w:rPr>
              <w:t>03</w:t>
            </w:r>
            <w:r w:rsidR="00F9379A">
              <w:rPr>
                <w:rFonts w:ascii="Corbel" w:eastAsia="Corbel" w:hAnsi="Corbel" w:cs="Corbel"/>
                <w:color w:val="000000"/>
                <w:sz w:val="20"/>
                <w:szCs w:val="20"/>
                <w:lang w:val="fr-FR"/>
              </w:rPr>
              <w:t xml:space="preserve"> </w:t>
            </w:r>
            <w:r>
              <w:rPr>
                <w:rFonts w:ascii="Corbel" w:eastAsia="Corbel" w:hAnsi="Corbel" w:cs="Corbel"/>
                <w:color w:val="000000"/>
                <w:sz w:val="20"/>
                <w:szCs w:val="20"/>
                <w:lang w:val="fr-FR"/>
              </w:rPr>
              <w:t>26</w:t>
            </w:r>
            <w:r w:rsidR="00F9379A">
              <w:rPr>
                <w:rFonts w:ascii="Corbel" w:eastAsia="Corbel" w:hAnsi="Corbel" w:cs="Corbel"/>
                <w:color w:val="000000"/>
                <w:sz w:val="20"/>
                <w:szCs w:val="20"/>
                <w:lang w:val="fr-FR"/>
              </w:rPr>
              <w:t xml:space="preserve"> </w:t>
            </w:r>
            <w:r>
              <w:rPr>
                <w:rFonts w:ascii="Corbel" w:eastAsia="Corbel" w:hAnsi="Corbel" w:cs="Corbel"/>
                <w:color w:val="000000"/>
                <w:sz w:val="20"/>
                <w:szCs w:val="20"/>
                <w:lang w:val="fr-FR"/>
              </w:rPr>
              <w:t>85</w:t>
            </w:r>
          </w:p>
        </w:tc>
        <w:tc>
          <w:tcPr>
            <w:tcW w:w="0" w:type="auto"/>
          </w:tcPr>
          <w:p w14:paraId="21DB49A6" w14:textId="77777777" w:rsidR="005A3AA2" w:rsidRDefault="00BD1A1D" w:rsidP="005A3AA2">
            <w:pPr>
              <w:pStyle w:val="ParagrapheIndent1"/>
            </w:pPr>
            <w:hyperlink r:id="rId11" w:history="1">
              <w:r w:rsidR="005A3AA2" w:rsidRPr="007F5FCB">
                <w:rPr>
                  <w:rStyle w:val="Lienhypertexte"/>
                </w:rPr>
                <w:t>t074021@dgfip.finances.gouv.fr</w:t>
              </w:r>
            </w:hyperlink>
            <w:r w:rsidR="005A3AA2">
              <w:t xml:space="preserve"> </w:t>
            </w:r>
          </w:p>
        </w:tc>
      </w:tr>
    </w:tbl>
    <w:p w14:paraId="7DD6D543" w14:textId="77777777" w:rsidR="000F76F6" w:rsidRDefault="000F76F6" w:rsidP="000F76F6">
      <w:pPr>
        <w:jc w:val="both"/>
        <w:rPr>
          <w:rFonts w:ascii="Corbel" w:hAnsi="Corbel"/>
          <w:sz w:val="20"/>
          <w:szCs w:val="20"/>
          <w:lang w:val="fr-FR"/>
        </w:rPr>
      </w:pPr>
    </w:p>
    <w:p w14:paraId="35C070F0" w14:textId="77777777" w:rsidR="00D205EF" w:rsidRDefault="00D205EF" w:rsidP="000F76F6">
      <w:pPr>
        <w:jc w:val="both"/>
        <w:rPr>
          <w:rFonts w:ascii="Corbel" w:hAnsi="Corbel"/>
          <w:sz w:val="20"/>
          <w:szCs w:val="20"/>
          <w:lang w:val="fr-FR"/>
        </w:rPr>
      </w:pPr>
    </w:p>
    <w:p w14:paraId="32B97BEF" w14:textId="77777777" w:rsidR="00D205EF" w:rsidRDefault="00D205EF" w:rsidP="000F76F6">
      <w:pPr>
        <w:jc w:val="both"/>
        <w:rPr>
          <w:rFonts w:ascii="Corbel" w:hAnsi="Corbel"/>
          <w:sz w:val="20"/>
          <w:szCs w:val="20"/>
          <w:lang w:val="fr-FR"/>
        </w:rPr>
      </w:pPr>
    </w:p>
    <w:p w14:paraId="10D44403" w14:textId="77777777" w:rsidR="00D205EF" w:rsidRDefault="00D205EF" w:rsidP="000F76F6">
      <w:pPr>
        <w:jc w:val="both"/>
        <w:rPr>
          <w:rFonts w:ascii="Corbel" w:hAnsi="Corbel"/>
          <w:sz w:val="20"/>
          <w:szCs w:val="20"/>
          <w:lang w:val="fr-FR"/>
        </w:rPr>
      </w:pPr>
    </w:p>
    <w:p w14:paraId="70792CD7" w14:textId="5DAE1092" w:rsidR="00C06A86" w:rsidRDefault="00A07E6A">
      <w:pPr>
        <w:pStyle w:val="Titre1"/>
        <w:shd w:val="clear" w:color="FD2456" w:fill="FD2456"/>
        <w:rPr>
          <w:rFonts w:ascii="Corbel" w:eastAsia="Corbel" w:hAnsi="Corbel" w:cs="Corbel"/>
          <w:color w:val="FFFFFF"/>
          <w:sz w:val="28"/>
          <w:lang w:val="fr-FR"/>
        </w:rPr>
      </w:pPr>
      <w:bookmarkStart w:id="4" w:name="ArtL1_AE-3-A3"/>
      <w:bookmarkStart w:id="5" w:name="_Toc210818502"/>
      <w:bookmarkStart w:id="6" w:name="_Toc212467786"/>
      <w:bookmarkEnd w:id="4"/>
      <w:r>
        <w:rPr>
          <w:rFonts w:ascii="Corbel" w:eastAsia="Corbel" w:hAnsi="Corbel" w:cs="Corbel"/>
          <w:color w:val="FFFFFF"/>
          <w:sz w:val="28"/>
          <w:lang w:val="fr-FR"/>
        </w:rPr>
        <w:lastRenderedPageBreak/>
        <w:t>3</w:t>
      </w:r>
      <w:r w:rsidR="006F7512">
        <w:rPr>
          <w:rFonts w:ascii="Corbel" w:eastAsia="Corbel" w:hAnsi="Corbel" w:cs="Corbel"/>
          <w:color w:val="FFFFFF"/>
          <w:sz w:val="28"/>
          <w:lang w:val="fr-FR"/>
        </w:rPr>
        <w:t xml:space="preserve"> - Identification du co-contractant</w:t>
      </w:r>
      <w:bookmarkEnd w:id="5"/>
      <w:bookmarkEnd w:id="6"/>
    </w:p>
    <w:p w14:paraId="73BA1728" w14:textId="77777777" w:rsidR="00C06A86" w:rsidRDefault="006F7512">
      <w:pPr>
        <w:spacing w:line="60" w:lineRule="exact"/>
        <w:rPr>
          <w:sz w:val="6"/>
        </w:rPr>
      </w:pPr>
      <w:r>
        <w:t xml:space="preserve"> </w:t>
      </w:r>
    </w:p>
    <w:p w14:paraId="45175ED4" w14:textId="77777777" w:rsidR="00C06A86" w:rsidRDefault="006F7512">
      <w:pPr>
        <w:pStyle w:val="ParagrapheIndent1"/>
        <w:spacing w:after="240" w:line="24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C06A86" w14:paraId="6904BA79" w14:textId="77777777">
        <w:trPr>
          <w:trHeight w:val="202"/>
        </w:trPr>
        <w:tc>
          <w:tcPr>
            <w:tcW w:w="240" w:type="dxa"/>
            <w:tcMar>
              <w:top w:w="0" w:type="dxa"/>
              <w:left w:w="0" w:type="dxa"/>
              <w:bottom w:w="0" w:type="dxa"/>
              <w:right w:w="0" w:type="dxa"/>
            </w:tcMar>
          </w:tcPr>
          <w:p w14:paraId="2C9DCA40" w14:textId="77777777" w:rsidR="00C06A86" w:rsidRDefault="00BD1A1D">
            <w:pPr>
              <w:rPr>
                <w:sz w:val="2"/>
              </w:rPr>
            </w:pPr>
            <w:r>
              <w:pict w14:anchorId="10D0B93B">
                <v:shape id="_x0000_i1026" type="#_x0000_t75" style="width:12pt;height:12pt">
                  <v:imagedata r:id="rId12" o:title=""/>
                </v:shape>
              </w:pict>
            </w:r>
          </w:p>
        </w:tc>
        <w:tc>
          <w:tcPr>
            <w:tcW w:w="200" w:type="dxa"/>
            <w:tcMar>
              <w:top w:w="0" w:type="dxa"/>
              <w:left w:w="0" w:type="dxa"/>
              <w:bottom w:w="0" w:type="dxa"/>
              <w:right w:w="0" w:type="dxa"/>
            </w:tcMar>
          </w:tcPr>
          <w:p w14:paraId="3C64CDEB" w14:textId="77777777" w:rsidR="00C06A86" w:rsidRDefault="00C06A86">
            <w:pPr>
              <w:rPr>
                <w:sz w:val="2"/>
              </w:rPr>
            </w:pPr>
          </w:p>
        </w:tc>
        <w:tc>
          <w:tcPr>
            <w:tcW w:w="9180" w:type="dxa"/>
            <w:gridSpan w:val="3"/>
            <w:tcMar>
              <w:top w:w="0" w:type="dxa"/>
              <w:left w:w="0" w:type="dxa"/>
              <w:bottom w:w="0" w:type="dxa"/>
              <w:right w:w="0" w:type="dxa"/>
            </w:tcMar>
          </w:tcPr>
          <w:p w14:paraId="023C93F4" w14:textId="77777777" w:rsidR="00C06A86" w:rsidRDefault="006F7512">
            <w:pPr>
              <w:pStyle w:val="ParagrapheIndent1"/>
              <w:jc w:val="both"/>
              <w:rPr>
                <w:color w:val="000000"/>
                <w:lang w:val="fr-FR"/>
              </w:rPr>
            </w:pPr>
            <w:r>
              <w:rPr>
                <w:color w:val="000000"/>
                <w:lang w:val="fr-FR"/>
              </w:rPr>
              <w:t>Le signataire (Candidat individuel),</w:t>
            </w:r>
          </w:p>
        </w:tc>
      </w:tr>
      <w:tr w:rsidR="00C06A86" w14:paraId="223CB52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72B50F"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98F004" w14:textId="77777777" w:rsidR="00C06A86" w:rsidRDefault="00C06A86">
            <w:pPr>
              <w:pStyle w:val="saisieClientCel"/>
              <w:rPr>
                <w:rFonts w:ascii="Corbel" w:eastAsia="Corbel" w:hAnsi="Corbel" w:cs="Corbel"/>
                <w:color w:val="000000"/>
                <w:lang w:val="fr-FR"/>
              </w:rPr>
            </w:pPr>
          </w:p>
        </w:tc>
      </w:tr>
      <w:tr w:rsidR="00C06A86" w14:paraId="0CB2945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FD6724"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6A93BD" w14:textId="77777777" w:rsidR="00C06A86" w:rsidRDefault="00C06A86">
            <w:pPr>
              <w:pStyle w:val="saisieClientCel"/>
              <w:rPr>
                <w:rFonts w:ascii="Corbel" w:eastAsia="Corbel" w:hAnsi="Corbel" w:cs="Corbel"/>
                <w:color w:val="000000"/>
                <w:lang w:val="fr-FR"/>
              </w:rPr>
            </w:pPr>
          </w:p>
        </w:tc>
      </w:tr>
    </w:tbl>
    <w:p w14:paraId="39F105C0" w14:textId="77777777" w:rsidR="00C06A86" w:rsidRDefault="006F751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C06A86" w14:paraId="20684259" w14:textId="77777777">
        <w:trPr>
          <w:trHeight w:val="202"/>
        </w:trPr>
        <w:tc>
          <w:tcPr>
            <w:tcW w:w="240" w:type="dxa"/>
            <w:tcMar>
              <w:top w:w="0" w:type="dxa"/>
              <w:left w:w="0" w:type="dxa"/>
              <w:bottom w:w="0" w:type="dxa"/>
              <w:right w:w="0" w:type="dxa"/>
            </w:tcMar>
          </w:tcPr>
          <w:p w14:paraId="6E76692B" w14:textId="77777777" w:rsidR="00C06A86" w:rsidRDefault="00BD1A1D">
            <w:pPr>
              <w:rPr>
                <w:sz w:val="2"/>
              </w:rPr>
            </w:pPr>
            <w:r>
              <w:pict w14:anchorId="325ED0EB">
                <v:shape id="_x0000_i1027" type="#_x0000_t75" style="width:12pt;height:12pt">
                  <v:imagedata r:id="rId12" o:title=""/>
                </v:shape>
              </w:pict>
            </w:r>
          </w:p>
        </w:tc>
        <w:tc>
          <w:tcPr>
            <w:tcW w:w="200" w:type="dxa"/>
            <w:tcMar>
              <w:top w:w="0" w:type="dxa"/>
              <w:left w:w="0" w:type="dxa"/>
              <w:bottom w:w="0" w:type="dxa"/>
              <w:right w:w="0" w:type="dxa"/>
            </w:tcMar>
          </w:tcPr>
          <w:p w14:paraId="4FAD8F54" w14:textId="77777777" w:rsidR="00C06A86" w:rsidRDefault="00C06A86">
            <w:pPr>
              <w:rPr>
                <w:sz w:val="2"/>
              </w:rPr>
            </w:pPr>
          </w:p>
        </w:tc>
        <w:tc>
          <w:tcPr>
            <w:tcW w:w="9180" w:type="dxa"/>
            <w:gridSpan w:val="3"/>
            <w:tcMar>
              <w:top w:w="0" w:type="dxa"/>
              <w:left w:w="0" w:type="dxa"/>
              <w:bottom w:w="0" w:type="dxa"/>
              <w:right w:w="0" w:type="dxa"/>
            </w:tcMar>
          </w:tcPr>
          <w:p w14:paraId="50607B55" w14:textId="77777777" w:rsidR="00C06A86" w:rsidRDefault="006F7512">
            <w:pPr>
              <w:pStyle w:val="ParagrapheIndent1"/>
              <w:jc w:val="both"/>
              <w:rPr>
                <w:color w:val="000000"/>
                <w:lang w:val="fr-FR"/>
              </w:rPr>
            </w:pPr>
            <w:r>
              <w:rPr>
                <w:color w:val="000000"/>
                <w:lang w:val="fr-FR"/>
              </w:rPr>
              <w:t>m'engage sur la base de mon offre et pour mon propre compte ;</w:t>
            </w:r>
          </w:p>
        </w:tc>
      </w:tr>
      <w:tr w:rsidR="00C06A86" w14:paraId="70EC3F11" w14:textId="77777777">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C61B55" w14:textId="77777777" w:rsidR="00C06A86" w:rsidRDefault="006F7512">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138542" w14:textId="77777777" w:rsidR="00C06A86" w:rsidRDefault="00C06A86">
            <w:pPr>
              <w:pStyle w:val="saisieClientCel"/>
              <w:rPr>
                <w:rFonts w:ascii="Corbel" w:eastAsia="Corbel" w:hAnsi="Corbel" w:cs="Corbel"/>
                <w:color w:val="000000"/>
                <w:lang w:val="fr-FR"/>
              </w:rPr>
            </w:pPr>
          </w:p>
        </w:tc>
      </w:tr>
      <w:tr w:rsidR="00C06A86" w14:paraId="32E2DA0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3C6663"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30BD81" w14:textId="77777777" w:rsidR="00C06A86" w:rsidRDefault="00C06A86">
            <w:pPr>
              <w:pStyle w:val="saisieClientCel"/>
              <w:rPr>
                <w:rFonts w:ascii="Corbel" w:eastAsia="Corbel" w:hAnsi="Corbel" w:cs="Corbel"/>
                <w:color w:val="000000"/>
                <w:lang w:val="fr-FR"/>
              </w:rPr>
            </w:pPr>
          </w:p>
        </w:tc>
      </w:tr>
      <w:tr w:rsidR="00C06A86" w14:paraId="2CB9C86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D3020E"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029FD1" w14:textId="77777777" w:rsidR="00C06A86" w:rsidRDefault="00C06A86">
            <w:pPr>
              <w:pStyle w:val="saisieClientCel"/>
              <w:rPr>
                <w:rFonts w:ascii="Corbel" w:eastAsia="Corbel" w:hAnsi="Corbel" w:cs="Corbel"/>
                <w:color w:val="000000"/>
                <w:lang w:val="fr-FR"/>
              </w:rPr>
            </w:pPr>
          </w:p>
        </w:tc>
      </w:tr>
      <w:tr w:rsidR="00C06A86" w14:paraId="5B439DA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49E916"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7FF0BF" w14:textId="77777777" w:rsidR="00C06A86" w:rsidRDefault="00C06A86">
            <w:pPr>
              <w:pStyle w:val="saisieClientCel"/>
              <w:rPr>
                <w:rFonts w:ascii="Corbel" w:eastAsia="Corbel" w:hAnsi="Corbel" w:cs="Corbel"/>
                <w:color w:val="000000"/>
                <w:lang w:val="fr-FR"/>
              </w:rPr>
            </w:pPr>
          </w:p>
        </w:tc>
      </w:tr>
      <w:tr w:rsidR="00C06A86" w14:paraId="319A9A8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053BA8"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CE8A3F" w14:textId="77777777" w:rsidR="00C06A86" w:rsidRDefault="00C06A86">
            <w:pPr>
              <w:pStyle w:val="saisieClientCel"/>
              <w:rPr>
                <w:rFonts w:ascii="Corbel" w:eastAsia="Corbel" w:hAnsi="Corbel" w:cs="Corbel"/>
                <w:color w:val="000000"/>
                <w:lang w:val="fr-FR"/>
              </w:rPr>
            </w:pPr>
          </w:p>
        </w:tc>
      </w:tr>
      <w:tr w:rsidR="00C06A86" w14:paraId="0420EAE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263E61"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33B7DA" w14:textId="77777777" w:rsidR="00C06A86" w:rsidRDefault="00C06A86">
            <w:pPr>
              <w:pStyle w:val="saisieClientCel"/>
              <w:rPr>
                <w:rFonts w:ascii="Corbel" w:eastAsia="Corbel" w:hAnsi="Corbel" w:cs="Corbel"/>
                <w:color w:val="000000"/>
                <w:lang w:val="fr-FR"/>
              </w:rPr>
            </w:pPr>
          </w:p>
        </w:tc>
      </w:tr>
      <w:tr w:rsidR="00C06A86" w14:paraId="0433EAAD" w14:textId="77777777">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E08F68" w14:textId="77777777" w:rsidR="00C06A86" w:rsidRDefault="006F7512">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EA93C6" w14:textId="77777777" w:rsidR="00C06A86" w:rsidRDefault="00C06A86">
            <w:pPr>
              <w:pStyle w:val="saisieClientCel"/>
              <w:rPr>
                <w:rFonts w:ascii="Corbel" w:eastAsia="Corbel" w:hAnsi="Corbel" w:cs="Corbel"/>
                <w:color w:val="000000"/>
                <w:lang w:val="fr-FR"/>
              </w:rPr>
            </w:pPr>
          </w:p>
        </w:tc>
      </w:tr>
    </w:tbl>
    <w:p w14:paraId="56BE96DC" w14:textId="77777777" w:rsidR="00C06A86" w:rsidRDefault="006F751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C06A86" w14:paraId="6B058201" w14:textId="77777777">
        <w:trPr>
          <w:trHeight w:val="202"/>
        </w:trPr>
        <w:tc>
          <w:tcPr>
            <w:tcW w:w="240" w:type="dxa"/>
            <w:tcMar>
              <w:top w:w="0" w:type="dxa"/>
              <w:left w:w="0" w:type="dxa"/>
              <w:bottom w:w="0" w:type="dxa"/>
              <w:right w:w="0" w:type="dxa"/>
            </w:tcMar>
          </w:tcPr>
          <w:p w14:paraId="68AE4F9C" w14:textId="77777777" w:rsidR="00C06A86" w:rsidRDefault="00BD1A1D">
            <w:pPr>
              <w:rPr>
                <w:sz w:val="2"/>
              </w:rPr>
            </w:pPr>
            <w:r>
              <w:pict w14:anchorId="7A81A1F5">
                <v:shape id="_x0000_i1028" type="#_x0000_t75" style="width:12pt;height:12pt">
                  <v:imagedata r:id="rId12" o:title=""/>
                </v:shape>
              </w:pict>
            </w:r>
          </w:p>
        </w:tc>
        <w:tc>
          <w:tcPr>
            <w:tcW w:w="200" w:type="dxa"/>
            <w:tcMar>
              <w:top w:w="0" w:type="dxa"/>
              <w:left w:w="0" w:type="dxa"/>
              <w:bottom w:w="0" w:type="dxa"/>
              <w:right w:w="0" w:type="dxa"/>
            </w:tcMar>
          </w:tcPr>
          <w:p w14:paraId="0230FDC6" w14:textId="77777777" w:rsidR="00C06A86" w:rsidRDefault="00C06A86">
            <w:pPr>
              <w:rPr>
                <w:sz w:val="2"/>
              </w:rPr>
            </w:pPr>
          </w:p>
        </w:tc>
        <w:tc>
          <w:tcPr>
            <w:tcW w:w="9180" w:type="dxa"/>
            <w:gridSpan w:val="3"/>
            <w:tcMar>
              <w:top w:w="0" w:type="dxa"/>
              <w:left w:w="0" w:type="dxa"/>
              <w:bottom w:w="0" w:type="dxa"/>
              <w:right w:w="0" w:type="dxa"/>
            </w:tcMar>
          </w:tcPr>
          <w:p w14:paraId="2C845033" w14:textId="77777777" w:rsidR="00C06A86" w:rsidRDefault="006F7512">
            <w:pPr>
              <w:pStyle w:val="ParagrapheIndent1"/>
              <w:jc w:val="both"/>
              <w:rPr>
                <w:color w:val="000000"/>
                <w:lang w:val="fr-FR"/>
              </w:rPr>
            </w:pPr>
            <w:r>
              <w:rPr>
                <w:color w:val="000000"/>
                <w:lang w:val="fr-FR"/>
              </w:rPr>
              <w:t>engage la société ..................................... sur la base de son offre ;</w:t>
            </w:r>
          </w:p>
        </w:tc>
      </w:tr>
      <w:tr w:rsidR="00C06A86" w14:paraId="223DBE6A" w14:textId="77777777">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594A29" w14:textId="77777777" w:rsidR="00C06A86" w:rsidRDefault="006F7512">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7EF303" w14:textId="77777777" w:rsidR="00C06A86" w:rsidRDefault="00C06A86">
            <w:pPr>
              <w:pStyle w:val="saisieClientCel"/>
              <w:rPr>
                <w:rFonts w:ascii="Corbel" w:eastAsia="Corbel" w:hAnsi="Corbel" w:cs="Corbel"/>
                <w:color w:val="000000"/>
                <w:lang w:val="fr-FR"/>
              </w:rPr>
            </w:pPr>
          </w:p>
        </w:tc>
      </w:tr>
      <w:tr w:rsidR="00C06A86" w14:paraId="5CAF85F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BEB9F5"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F0B07C" w14:textId="77777777" w:rsidR="00C06A86" w:rsidRDefault="00C06A86">
            <w:pPr>
              <w:pStyle w:val="saisieClientCel"/>
              <w:rPr>
                <w:rFonts w:ascii="Corbel" w:eastAsia="Corbel" w:hAnsi="Corbel" w:cs="Corbel"/>
                <w:color w:val="000000"/>
                <w:lang w:val="fr-FR"/>
              </w:rPr>
            </w:pPr>
          </w:p>
        </w:tc>
      </w:tr>
      <w:tr w:rsidR="00C06A86" w14:paraId="28B661C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B478B4"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876EE7" w14:textId="77777777" w:rsidR="00C06A86" w:rsidRDefault="00C06A86">
            <w:pPr>
              <w:pStyle w:val="saisieClientCel"/>
              <w:rPr>
                <w:rFonts w:ascii="Corbel" w:eastAsia="Corbel" w:hAnsi="Corbel" w:cs="Corbel"/>
                <w:color w:val="000000"/>
                <w:lang w:val="fr-FR"/>
              </w:rPr>
            </w:pPr>
          </w:p>
        </w:tc>
      </w:tr>
      <w:tr w:rsidR="00C06A86" w14:paraId="26B0D00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D191D6"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D4C5B0" w14:textId="77777777" w:rsidR="00C06A86" w:rsidRDefault="00C06A86">
            <w:pPr>
              <w:pStyle w:val="saisieClientCel"/>
              <w:rPr>
                <w:rFonts w:ascii="Corbel" w:eastAsia="Corbel" w:hAnsi="Corbel" w:cs="Corbel"/>
                <w:color w:val="000000"/>
                <w:lang w:val="fr-FR"/>
              </w:rPr>
            </w:pPr>
          </w:p>
        </w:tc>
      </w:tr>
      <w:tr w:rsidR="00C06A86" w14:paraId="12EF97A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293CE9"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12A278" w14:textId="77777777" w:rsidR="00C06A86" w:rsidRDefault="00C06A86">
            <w:pPr>
              <w:pStyle w:val="saisieClientCel"/>
              <w:rPr>
                <w:rFonts w:ascii="Corbel" w:eastAsia="Corbel" w:hAnsi="Corbel" w:cs="Corbel"/>
                <w:color w:val="000000"/>
                <w:lang w:val="fr-FR"/>
              </w:rPr>
            </w:pPr>
          </w:p>
        </w:tc>
      </w:tr>
      <w:tr w:rsidR="00C06A86" w14:paraId="2CE8107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9ACFFF"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2A1EB0" w14:textId="77777777" w:rsidR="00C06A86" w:rsidRDefault="00C06A86">
            <w:pPr>
              <w:pStyle w:val="saisieClientCel"/>
              <w:rPr>
                <w:rFonts w:ascii="Corbel" w:eastAsia="Corbel" w:hAnsi="Corbel" w:cs="Corbel"/>
                <w:color w:val="000000"/>
                <w:lang w:val="fr-FR"/>
              </w:rPr>
            </w:pPr>
          </w:p>
        </w:tc>
      </w:tr>
      <w:tr w:rsidR="00D205EF" w14:paraId="73BE691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CD8159" w14:textId="77777777" w:rsidR="00D205EF" w:rsidRDefault="00D205EF">
            <w:pPr>
              <w:pStyle w:val="saisieClientHead"/>
              <w:rPr>
                <w:rFonts w:ascii="Corbel" w:eastAsia="Corbel" w:hAnsi="Corbel" w:cs="Corbel"/>
                <w:color w:val="000000"/>
                <w:lang w:val="fr-FR"/>
              </w:rPr>
            </w:pPr>
            <w:r w:rsidRPr="00D205EF">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E8096D" w14:textId="77777777" w:rsidR="00D205EF" w:rsidRDefault="00D205EF">
            <w:pPr>
              <w:pStyle w:val="saisieClientCel"/>
              <w:rPr>
                <w:rFonts w:ascii="Corbel" w:eastAsia="Corbel" w:hAnsi="Corbel" w:cs="Corbel"/>
                <w:color w:val="000000"/>
                <w:lang w:val="fr-FR"/>
              </w:rPr>
            </w:pPr>
          </w:p>
        </w:tc>
      </w:tr>
    </w:tbl>
    <w:p w14:paraId="565C3365" w14:textId="4C1DAEBC" w:rsidR="00C06A86" w:rsidRDefault="00C06A86">
      <w:pPr>
        <w:spacing w:after="20" w:line="240" w:lineRule="exact"/>
      </w:pPr>
    </w:p>
    <w:tbl>
      <w:tblPr>
        <w:tblW w:w="0" w:type="auto"/>
        <w:tblLayout w:type="fixed"/>
        <w:tblLook w:val="04A0" w:firstRow="1" w:lastRow="0" w:firstColumn="1" w:lastColumn="0" w:noHBand="0" w:noVBand="1"/>
      </w:tblPr>
      <w:tblGrid>
        <w:gridCol w:w="240"/>
        <w:gridCol w:w="200"/>
        <w:gridCol w:w="2020"/>
        <w:gridCol w:w="7140"/>
        <w:gridCol w:w="20"/>
      </w:tblGrid>
      <w:tr w:rsidR="00C06A86" w14:paraId="66E7376E" w14:textId="77777777">
        <w:trPr>
          <w:trHeight w:val="202"/>
        </w:trPr>
        <w:tc>
          <w:tcPr>
            <w:tcW w:w="240" w:type="dxa"/>
            <w:tcMar>
              <w:top w:w="0" w:type="dxa"/>
              <w:left w:w="0" w:type="dxa"/>
              <w:bottom w:w="0" w:type="dxa"/>
              <w:right w:w="0" w:type="dxa"/>
            </w:tcMar>
          </w:tcPr>
          <w:p w14:paraId="2A2C931E" w14:textId="77777777" w:rsidR="00C06A86" w:rsidRDefault="00BD1A1D">
            <w:pPr>
              <w:rPr>
                <w:sz w:val="2"/>
              </w:rPr>
            </w:pPr>
            <w:r>
              <w:pict w14:anchorId="5A2F24FF">
                <v:shape id="_x0000_i1029" type="#_x0000_t75" style="width:12pt;height:12pt">
                  <v:imagedata r:id="rId12" o:title=""/>
                </v:shape>
              </w:pict>
            </w:r>
          </w:p>
        </w:tc>
        <w:tc>
          <w:tcPr>
            <w:tcW w:w="200" w:type="dxa"/>
            <w:tcMar>
              <w:top w:w="0" w:type="dxa"/>
              <w:left w:w="0" w:type="dxa"/>
              <w:bottom w:w="0" w:type="dxa"/>
              <w:right w:w="0" w:type="dxa"/>
            </w:tcMar>
          </w:tcPr>
          <w:p w14:paraId="0B14AF2F" w14:textId="77777777" w:rsidR="00C06A86" w:rsidRDefault="00C06A86">
            <w:pPr>
              <w:rPr>
                <w:sz w:val="2"/>
              </w:rPr>
            </w:pPr>
          </w:p>
        </w:tc>
        <w:tc>
          <w:tcPr>
            <w:tcW w:w="9180" w:type="dxa"/>
            <w:gridSpan w:val="3"/>
            <w:tcMar>
              <w:top w:w="0" w:type="dxa"/>
              <w:left w:w="0" w:type="dxa"/>
              <w:bottom w:w="0" w:type="dxa"/>
              <w:right w:w="0" w:type="dxa"/>
            </w:tcMar>
          </w:tcPr>
          <w:p w14:paraId="339143EA" w14:textId="77777777" w:rsidR="00C06A86" w:rsidRDefault="006F7512">
            <w:pPr>
              <w:pStyle w:val="ParagrapheIndent1"/>
              <w:jc w:val="both"/>
              <w:rPr>
                <w:color w:val="000000"/>
                <w:lang w:val="fr-FR"/>
              </w:rPr>
            </w:pPr>
            <w:r>
              <w:rPr>
                <w:color w:val="000000"/>
                <w:lang w:val="fr-FR"/>
              </w:rPr>
              <w:t>Le mandataire (Candidat groupé),</w:t>
            </w:r>
          </w:p>
        </w:tc>
      </w:tr>
      <w:tr w:rsidR="00C06A86" w14:paraId="2B8E80A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46657B"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AFF673" w14:textId="77777777" w:rsidR="00C06A86" w:rsidRDefault="00C06A86">
            <w:pPr>
              <w:pStyle w:val="saisieClientCel"/>
              <w:rPr>
                <w:rFonts w:ascii="Corbel" w:eastAsia="Corbel" w:hAnsi="Corbel" w:cs="Corbel"/>
                <w:color w:val="000000"/>
                <w:lang w:val="fr-FR"/>
              </w:rPr>
            </w:pPr>
          </w:p>
        </w:tc>
      </w:tr>
      <w:tr w:rsidR="00C06A86" w14:paraId="6B6170F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EA6F92"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C6F2E8" w14:textId="77777777" w:rsidR="00C06A86" w:rsidRDefault="00C06A86">
            <w:pPr>
              <w:pStyle w:val="saisieClientCel"/>
              <w:rPr>
                <w:rFonts w:ascii="Corbel" w:eastAsia="Corbel" w:hAnsi="Corbel" w:cs="Corbel"/>
                <w:color w:val="000000"/>
                <w:lang w:val="fr-FR"/>
              </w:rPr>
            </w:pPr>
          </w:p>
        </w:tc>
      </w:tr>
    </w:tbl>
    <w:p w14:paraId="1437A6E6" w14:textId="77777777" w:rsidR="00C06A86" w:rsidRDefault="006F7512">
      <w:pPr>
        <w:spacing w:after="20" w:line="240" w:lineRule="exact"/>
      </w:pPr>
      <w:r>
        <w:t xml:space="preserve"> </w:t>
      </w:r>
    </w:p>
    <w:p w14:paraId="360A8B9D" w14:textId="77777777" w:rsidR="00C06A86" w:rsidRDefault="006F7512">
      <w:pPr>
        <w:pStyle w:val="ParagrapheIndent1"/>
        <w:spacing w:line="242" w:lineRule="exact"/>
        <w:jc w:val="both"/>
        <w:rPr>
          <w:color w:val="000000"/>
          <w:lang w:val="fr-FR"/>
        </w:rPr>
      </w:pPr>
      <w:r>
        <w:rPr>
          <w:color w:val="000000"/>
          <w:lang w:val="fr-FR"/>
        </w:rPr>
        <w:t>désigné mandataire :</w:t>
      </w:r>
    </w:p>
    <w:p w14:paraId="4D9AD981" w14:textId="77777777" w:rsidR="00C06A86" w:rsidRDefault="00C06A86">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C06A86" w14:paraId="0470B236" w14:textId="77777777">
        <w:trPr>
          <w:trHeight w:val="202"/>
        </w:trPr>
        <w:tc>
          <w:tcPr>
            <w:tcW w:w="240" w:type="dxa"/>
            <w:tcMar>
              <w:top w:w="0" w:type="dxa"/>
              <w:left w:w="0" w:type="dxa"/>
              <w:bottom w:w="0" w:type="dxa"/>
              <w:right w:w="0" w:type="dxa"/>
            </w:tcMar>
          </w:tcPr>
          <w:p w14:paraId="4897110A" w14:textId="77777777" w:rsidR="00C06A86" w:rsidRDefault="00BD1A1D">
            <w:pPr>
              <w:rPr>
                <w:sz w:val="2"/>
              </w:rPr>
            </w:pPr>
            <w:r>
              <w:pict w14:anchorId="5DAB212D">
                <v:shape id="_x0000_i1030" type="#_x0000_t75" style="width:12pt;height:12pt">
                  <v:imagedata r:id="rId12" o:title=""/>
                </v:shape>
              </w:pict>
            </w:r>
          </w:p>
        </w:tc>
        <w:tc>
          <w:tcPr>
            <w:tcW w:w="200" w:type="dxa"/>
            <w:tcMar>
              <w:top w:w="0" w:type="dxa"/>
              <w:left w:w="0" w:type="dxa"/>
              <w:bottom w:w="0" w:type="dxa"/>
              <w:right w:w="0" w:type="dxa"/>
            </w:tcMar>
          </w:tcPr>
          <w:p w14:paraId="66758B0A" w14:textId="77777777" w:rsidR="00C06A86" w:rsidRDefault="00C06A86">
            <w:pPr>
              <w:rPr>
                <w:sz w:val="2"/>
              </w:rPr>
            </w:pPr>
          </w:p>
        </w:tc>
        <w:tc>
          <w:tcPr>
            <w:tcW w:w="9180" w:type="dxa"/>
            <w:tcMar>
              <w:top w:w="0" w:type="dxa"/>
              <w:left w:w="0" w:type="dxa"/>
              <w:bottom w:w="0" w:type="dxa"/>
              <w:right w:w="0" w:type="dxa"/>
            </w:tcMar>
          </w:tcPr>
          <w:p w14:paraId="4663F9BD" w14:textId="77777777" w:rsidR="00C06A86" w:rsidRDefault="006F7512">
            <w:pPr>
              <w:pStyle w:val="ParagrapheIndent1"/>
              <w:jc w:val="both"/>
              <w:rPr>
                <w:color w:val="000000"/>
                <w:lang w:val="fr-FR"/>
              </w:rPr>
            </w:pPr>
            <w:r>
              <w:rPr>
                <w:color w:val="000000"/>
                <w:lang w:val="fr-FR"/>
              </w:rPr>
              <w:t>du groupement solidaire</w:t>
            </w:r>
          </w:p>
        </w:tc>
      </w:tr>
    </w:tbl>
    <w:p w14:paraId="72718054" w14:textId="77777777" w:rsidR="00C06A86" w:rsidRDefault="006F751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06A86" w14:paraId="064FC0A5" w14:textId="77777777">
        <w:trPr>
          <w:trHeight w:val="202"/>
        </w:trPr>
        <w:tc>
          <w:tcPr>
            <w:tcW w:w="240" w:type="dxa"/>
            <w:tcMar>
              <w:top w:w="0" w:type="dxa"/>
              <w:left w:w="0" w:type="dxa"/>
              <w:bottom w:w="0" w:type="dxa"/>
              <w:right w:w="0" w:type="dxa"/>
            </w:tcMar>
          </w:tcPr>
          <w:p w14:paraId="075517FF" w14:textId="77777777" w:rsidR="00C06A86" w:rsidRDefault="00BD1A1D">
            <w:pPr>
              <w:rPr>
                <w:sz w:val="2"/>
              </w:rPr>
            </w:pPr>
            <w:r>
              <w:pict w14:anchorId="0924B3B0">
                <v:shape id="_x0000_i1031" type="#_x0000_t75" style="width:12pt;height:12pt">
                  <v:imagedata r:id="rId12" o:title=""/>
                </v:shape>
              </w:pict>
            </w:r>
          </w:p>
        </w:tc>
        <w:tc>
          <w:tcPr>
            <w:tcW w:w="200" w:type="dxa"/>
            <w:tcMar>
              <w:top w:w="0" w:type="dxa"/>
              <w:left w:w="0" w:type="dxa"/>
              <w:bottom w:w="0" w:type="dxa"/>
              <w:right w:w="0" w:type="dxa"/>
            </w:tcMar>
          </w:tcPr>
          <w:p w14:paraId="66864051" w14:textId="77777777" w:rsidR="00C06A86" w:rsidRDefault="00C06A86">
            <w:pPr>
              <w:rPr>
                <w:sz w:val="2"/>
              </w:rPr>
            </w:pPr>
          </w:p>
        </w:tc>
        <w:tc>
          <w:tcPr>
            <w:tcW w:w="9180" w:type="dxa"/>
            <w:tcMar>
              <w:top w:w="0" w:type="dxa"/>
              <w:left w:w="0" w:type="dxa"/>
              <w:bottom w:w="0" w:type="dxa"/>
              <w:right w:w="0" w:type="dxa"/>
            </w:tcMar>
          </w:tcPr>
          <w:p w14:paraId="475E437C" w14:textId="77777777" w:rsidR="00C06A86" w:rsidRDefault="006F7512">
            <w:pPr>
              <w:pStyle w:val="ParagrapheIndent1"/>
              <w:jc w:val="both"/>
              <w:rPr>
                <w:color w:val="000000"/>
                <w:lang w:val="fr-FR"/>
              </w:rPr>
            </w:pPr>
            <w:r>
              <w:rPr>
                <w:color w:val="000000"/>
                <w:lang w:val="fr-FR"/>
              </w:rPr>
              <w:t>solidaire du groupement conjoint</w:t>
            </w:r>
          </w:p>
        </w:tc>
      </w:tr>
    </w:tbl>
    <w:p w14:paraId="3C9E3031" w14:textId="77777777" w:rsidR="00C06A86" w:rsidRDefault="006F7512">
      <w:pPr>
        <w:spacing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C06A86" w14:paraId="21DC90B5" w14:textId="77777777" w:rsidTr="00865AD3">
        <w:trPr>
          <w:trHeight w:val="202"/>
        </w:trPr>
        <w:tc>
          <w:tcPr>
            <w:tcW w:w="240" w:type="dxa"/>
            <w:tcMar>
              <w:top w:w="0" w:type="dxa"/>
              <w:left w:w="0" w:type="dxa"/>
              <w:bottom w:w="0" w:type="dxa"/>
              <w:right w:w="0" w:type="dxa"/>
            </w:tcMar>
          </w:tcPr>
          <w:p w14:paraId="1BAB8EC3" w14:textId="77777777" w:rsidR="00C06A86" w:rsidRDefault="00BD1A1D">
            <w:pPr>
              <w:rPr>
                <w:sz w:val="2"/>
              </w:rPr>
            </w:pPr>
            <w:r>
              <w:pict w14:anchorId="600E0F79">
                <v:shape id="_x0000_i1032" type="#_x0000_t75" style="width:12pt;height:12pt">
                  <v:imagedata r:id="rId12" o:title=""/>
                </v:shape>
              </w:pict>
            </w:r>
          </w:p>
        </w:tc>
        <w:tc>
          <w:tcPr>
            <w:tcW w:w="200" w:type="dxa"/>
            <w:tcMar>
              <w:top w:w="0" w:type="dxa"/>
              <w:left w:w="0" w:type="dxa"/>
              <w:bottom w:w="0" w:type="dxa"/>
              <w:right w:w="0" w:type="dxa"/>
            </w:tcMar>
          </w:tcPr>
          <w:p w14:paraId="1F9082D8" w14:textId="77777777" w:rsidR="00C06A86" w:rsidRDefault="00C06A86">
            <w:pPr>
              <w:rPr>
                <w:sz w:val="2"/>
              </w:rPr>
            </w:pPr>
          </w:p>
        </w:tc>
        <w:tc>
          <w:tcPr>
            <w:tcW w:w="9180" w:type="dxa"/>
            <w:gridSpan w:val="3"/>
            <w:tcMar>
              <w:top w:w="0" w:type="dxa"/>
              <w:left w:w="0" w:type="dxa"/>
              <w:bottom w:w="0" w:type="dxa"/>
              <w:right w:w="0" w:type="dxa"/>
            </w:tcMar>
          </w:tcPr>
          <w:p w14:paraId="05F84E32" w14:textId="77777777" w:rsidR="00C06A86" w:rsidRDefault="006F7512">
            <w:pPr>
              <w:pStyle w:val="ParagrapheIndent1"/>
              <w:jc w:val="both"/>
              <w:rPr>
                <w:color w:val="000000"/>
                <w:lang w:val="fr-FR"/>
              </w:rPr>
            </w:pPr>
            <w:r>
              <w:rPr>
                <w:color w:val="000000"/>
                <w:lang w:val="fr-FR"/>
              </w:rPr>
              <w:t>non solidaire du groupement conjoint</w:t>
            </w:r>
          </w:p>
        </w:tc>
      </w:tr>
      <w:tr w:rsidR="00C06A86" w14:paraId="4877D33D" w14:textId="77777777" w:rsidTr="00865AD3">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C32D69" w14:textId="16899866" w:rsidR="00C06A86" w:rsidRDefault="006F7512">
            <w:pPr>
              <w:pStyle w:val="saisieClientHead"/>
              <w:spacing w:line="242" w:lineRule="exact"/>
              <w:rPr>
                <w:rFonts w:ascii="Corbel" w:eastAsia="Corbel" w:hAnsi="Corbel" w:cs="Corbel"/>
                <w:color w:val="000000"/>
                <w:lang w:val="fr-FR"/>
              </w:rPr>
            </w:pPr>
            <w:r>
              <w:lastRenderedPageBreak/>
              <w:t xml:space="preserve"> </w:t>
            </w: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B1EA56" w14:textId="77777777" w:rsidR="00C06A86" w:rsidRDefault="00C06A86">
            <w:pPr>
              <w:pStyle w:val="saisieClientCel"/>
              <w:rPr>
                <w:rFonts w:ascii="Corbel" w:eastAsia="Corbel" w:hAnsi="Corbel" w:cs="Corbel"/>
                <w:color w:val="000000"/>
                <w:lang w:val="fr-FR"/>
              </w:rPr>
            </w:pPr>
          </w:p>
        </w:tc>
      </w:tr>
      <w:tr w:rsidR="00C06A86" w14:paraId="3F4BA58E" w14:textId="77777777" w:rsidTr="00865AD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EF9783"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9459F2" w14:textId="77777777" w:rsidR="00C06A86" w:rsidRDefault="00C06A86">
            <w:pPr>
              <w:pStyle w:val="saisieClientCel"/>
              <w:rPr>
                <w:rFonts w:ascii="Corbel" w:eastAsia="Corbel" w:hAnsi="Corbel" w:cs="Corbel"/>
                <w:color w:val="000000"/>
                <w:lang w:val="fr-FR"/>
              </w:rPr>
            </w:pPr>
          </w:p>
        </w:tc>
      </w:tr>
      <w:tr w:rsidR="00C06A86" w14:paraId="4FC314BC" w14:textId="77777777" w:rsidTr="00865AD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1B102D"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487527" w14:textId="77777777" w:rsidR="00C06A86" w:rsidRDefault="00C06A86">
            <w:pPr>
              <w:pStyle w:val="saisieClientCel"/>
              <w:rPr>
                <w:rFonts w:ascii="Corbel" w:eastAsia="Corbel" w:hAnsi="Corbel" w:cs="Corbel"/>
                <w:color w:val="000000"/>
                <w:lang w:val="fr-FR"/>
              </w:rPr>
            </w:pPr>
          </w:p>
        </w:tc>
      </w:tr>
      <w:tr w:rsidR="00C06A86" w14:paraId="530E38B9" w14:textId="77777777" w:rsidTr="00865AD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FF59A6"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1EF79E" w14:textId="77777777" w:rsidR="00C06A86" w:rsidRDefault="00C06A86">
            <w:pPr>
              <w:pStyle w:val="saisieClientCel"/>
              <w:rPr>
                <w:rFonts w:ascii="Corbel" w:eastAsia="Corbel" w:hAnsi="Corbel" w:cs="Corbel"/>
                <w:color w:val="000000"/>
                <w:lang w:val="fr-FR"/>
              </w:rPr>
            </w:pPr>
          </w:p>
        </w:tc>
      </w:tr>
      <w:tr w:rsidR="00C06A86" w14:paraId="6A9F650A" w14:textId="77777777" w:rsidTr="00865AD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A2E041"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820FA7" w14:textId="77777777" w:rsidR="00C06A86" w:rsidRDefault="00C06A86">
            <w:pPr>
              <w:pStyle w:val="saisieClientCel"/>
              <w:rPr>
                <w:rFonts w:ascii="Corbel" w:eastAsia="Corbel" w:hAnsi="Corbel" w:cs="Corbel"/>
                <w:color w:val="000000"/>
                <w:lang w:val="fr-FR"/>
              </w:rPr>
            </w:pPr>
          </w:p>
        </w:tc>
      </w:tr>
      <w:tr w:rsidR="00C06A86" w14:paraId="42B5267A" w14:textId="77777777" w:rsidTr="00865AD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F415B5"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F1C23B" w14:textId="77777777" w:rsidR="00C06A86" w:rsidRDefault="00C06A86">
            <w:pPr>
              <w:pStyle w:val="saisieClientCel"/>
              <w:rPr>
                <w:rFonts w:ascii="Corbel" w:eastAsia="Corbel" w:hAnsi="Corbel" w:cs="Corbel"/>
                <w:color w:val="000000"/>
                <w:lang w:val="fr-FR"/>
              </w:rPr>
            </w:pPr>
          </w:p>
        </w:tc>
      </w:tr>
      <w:tr w:rsidR="00C06A86" w14:paraId="4D23B6FD" w14:textId="77777777" w:rsidTr="00865AD3">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91F661" w14:textId="77777777" w:rsidR="00C06A86" w:rsidRDefault="006F7512">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A5BBD6" w14:textId="77777777" w:rsidR="00C06A86" w:rsidRDefault="00C06A86">
            <w:pPr>
              <w:pStyle w:val="saisieClientCel"/>
              <w:rPr>
                <w:rFonts w:ascii="Corbel" w:eastAsia="Corbel" w:hAnsi="Corbel" w:cs="Corbel"/>
                <w:color w:val="000000"/>
                <w:lang w:val="fr-FR"/>
              </w:rPr>
            </w:pPr>
          </w:p>
        </w:tc>
      </w:tr>
    </w:tbl>
    <w:p w14:paraId="6E2FF53A" w14:textId="77777777" w:rsidR="00C06A86" w:rsidRDefault="006F7512">
      <w:pPr>
        <w:spacing w:after="20" w:line="240" w:lineRule="exact"/>
      </w:pPr>
      <w:r>
        <w:t xml:space="preserve"> </w:t>
      </w:r>
    </w:p>
    <w:p w14:paraId="40DFB2CC" w14:textId="77777777" w:rsidR="00C06A86" w:rsidRDefault="006F7512">
      <w:pPr>
        <w:pStyle w:val="ParagrapheIndent1"/>
        <w:spacing w:line="24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60DB1858" w14:textId="77777777" w:rsidR="00C06A86" w:rsidRDefault="00C06A86">
      <w:pPr>
        <w:pStyle w:val="ParagrapheIndent1"/>
        <w:spacing w:line="242" w:lineRule="exact"/>
        <w:jc w:val="both"/>
        <w:rPr>
          <w:color w:val="000000"/>
          <w:lang w:val="fr-FR"/>
        </w:rPr>
      </w:pPr>
    </w:p>
    <w:p w14:paraId="5041D8CF" w14:textId="77777777" w:rsidR="00C06A86" w:rsidRDefault="006F7512">
      <w:pPr>
        <w:pStyle w:val="ParagrapheIndent1"/>
        <w:spacing w:after="240" w:line="242" w:lineRule="exact"/>
        <w:jc w:val="both"/>
        <w:rPr>
          <w:color w:val="000000"/>
          <w:lang w:val="fr-FR"/>
        </w:rPr>
      </w:pPr>
      <w:r>
        <w:rPr>
          <w:color w:val="000000"/>
          <w:lang w:val="fr-FR"/>
        </w:rPr>
        <w:t>à exécuter les prestations demandées dans les conditions définies ci-après ;</w:t>
      </w:r>
    </w:p>
    <w:p w14:paraId="09276C2C" w14:textId="77777777" w:rsidR="00C06A86" w:rsidRPr="0024650D" w:rsidRDefault="006F7512" w:rsidP="0024650D">
      <w:pPr>
        <w:rPr>
          <w:rFonts w:ascii="Corbel" w:hAnsi="Corbel"/>
          <w:sz w:val="20"/>
          <w:szCs w:val="20"/>
          <w:lang w:val="fr-FR"/>
        </w:rPr>
      </w:pPr>
      <w:r w:rsidRPr="0024650D">
        <w:rPr>
          <w:rFonts w:ascii="Corbel" w:hAnsi="Corbel"/>
          <w:sz w:val="20"/>
          <w:szCs w:val="20"/>
          <w:lang w:val="fr-FR"/>
        </w:rPr>
        <w:t>L'offre ainsi présentée n'est valable toutefois que si la décision d'attribution intervient dans un délai de 4 mois à compter de la date limite de réception des offres fixée par le règlement de la consultation.</w:t>
      </w:r>
    </w:p>
    <w:p w14:paraId="486D87D6" w14:textId="77777777" w:rsidR="0024650D" w:rsidRDefault="0024650D" w:rsidP="0024650D">
      <w:pPr>
        <w:rPr>
          <w:rFonts w:ascii="Corbel" w:hAnsi="Corbel"/>
          <w:sz w:val="20"/>
          <w:szCs w:val="20"/>
          <w:lang w:val="fr-FR"/>
        </w:rPr>
      </w:pPr>
      <w:r w:rsidRPr="0024650D">
        <w:rPr>
          <w:rFonts w:ascii="Corbel" w:hAnsi="Corbel"/>
          <w:sz w:val="20"/>
          <w:szCs w:val="20"/>
          <w:lang w:val="fr-FR"/>
        </w:rPr>
        <w:tab/>
      </w:r>
    </w:p>
    <w:p w14:paraId="2D00EAE5" w14:textId="77777777" w:rsidR="0024650D" w:rsidRDefault="00BD1A1D" w:rsidP="0024650D">
      <w:pPr>
        <w:ind w:firstLine="720"/>
        <w:rPr>
          <w:rFonts w:ascii="Corbel" w:hAnsi="Corbel"/>
          <w:sz w:val="20"/>
          <w:szCs w:val="20"/>
          <w:lang w:val="fr-FR"/>
        </w:rPr>
      </w:pPr>
      <w:r>
        <w:rPr>
          <w:rFonts w:ascii="Corbel" w:hAnsi="Corbel"/>
          <w:noProof/>
          <w:sz w:val="20"/>
          <w:szCs w:val="20"/>
          <w:lang w:val="fr-FR"/>
        </w:rPr>
        <w:pict w14:anchorId="167479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1" type="#_x0000_t13" style="position:absolute;left:0;text-align:left;margin-left:2.8pt;margin-top:2.75pt;width:26.5pt;height:7.15pt;z-index:251658240"/>
        </w:pict>
      </w:r>
      <w:r w:rsidR="0024650D" w:rsidRPr="0024650D">
        <w:rPr>
          <w:rFonts w:ascii="Corbel" w:hAnsi="Corbel"/>
          <w:sz w:val="20"/>
          <w:szCs w:val="20"/>
          <w:lang w:val="fr-FR"/>
        </w:rPr>
        <w:t>Dans tous les cas</w:t>
      </w:r>
      <w:r w:rsidR="0024650D">
        <w:rPr>
          <w:rFonts w:ascii="Corbel" w:hAnsi="Corbel"/>
          <w:sz w:val="20"/>
          <w:szCs w:val="20"/>
          <w:lang w:val="fr-FR"/>
        </w:rPr>
        <w:t xml:space="preserve"> : </w:t>
      </w:r>
    </w:p>
    <w:p w14:paraId="174017FA" w14:textId="77777777" w:rsidR="0024650D" w:rsidRDefault="0024650D" w:rsidP="0024650D">
      <w:pPr>
        <w:rPr>
          <w:rFonts w:ascii="Corbel" w:hAnsi="Corbel"/>
          <w:sz w:val="20"/>
          <w:szCs w:val="20"/>
          <w:lang w:val="fr-FR"/>
        </w:rPr>
      </w:pPr>
    </w:p>
    <w:p w14:paraId="10E4A1EC" w14:textId="6ABD3425" w:rsidR="0024650D" w:rsidRDefault="00BD1A1D" w:rsidP="0024650D">
      <w:pPr>
        <w:rPr>
          <w:rFonts w:ascii="Corbel" w:hAnsi="Corbel"/>
          <w:sz w:val="20"/>
          <w:szCs w:val="20"/>
          <w:lang w:val="fr-FR"/>
        </w:rPr>
      </w:pPr>
      <w:r>
        <w:pict w14:anchorId="0D552811">
          <v:shapetype id="_x0000_t202" coordsize="21600,21600" o:spt="202" path="m,l,21600r21600,l21600,xe">
            <v:stroke joinstyle="miter"/>
            <v:path gradientshapeok="t" o:connecttype="rect"/>
          </v:shapetype>
          <v:shape id="Zone de texte 2" o:spid="_x0000_s1052" type="#_x0000_t202" style="position:absolute;margin-left:.7pt;margin-top:18.45pt;width:479.1pt;height:29.2pt;z-index:251660288;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">
            <v:textbox style="mso-next-textbox:#Zone de texte 2">
              <w:txbxContent>
                <w:p w14:paraId="493C6BF8" w14:textId="33929D8F" w:rsidR="00067F77" w:rsidRDefault="00865AD3" w:rsidP="0024650D">
                  <w:pPr>
                    <w:tabs>
                      <w:tab w:val="left" w:leader="dot" w:pos="8789"/>
                    </w:tabs>
                    <w:rPr>
                      <w:rFonts w:ascii="Corbel" w:hAnsi="Corbel"/>
                      <w:sz w:val="20"/>
                      <w:szCs w:val="20"/>
                    </w:rPr>
                  </w:pPr>
                  <w:r>
                    <w:rPr>
                      <w:rFonts w:ascii="Corbel" w:hAnsi="Corbel"/>
                      <w:sz w:val="20"/>
                      <w:szCs w:val="20"/>
                    </w:rPr>
                    <w:t>Mail:</w:t>
                  </w:r>
                  <w:r w:rsidR="00067F77">
                    <w:rPr>
                      <w:rFonts w:ascii="Corbel" w:hAnsi="Corbel"/>
                      <w:sz w:val="20"/>
                      <w:szCs w:val="20"/>
                    </w:rPr>
                    <w:t xml:space="preserve"> ……………………</w:t>
                  </w:r>
                  <w:r>
                    <w:rPr>
                      <w:rFonts w:ascii="Corbel" w:hAnsi="Corbel"/>
                      <w:sz w:val="20"/>
                      <w:szCs w:val="20"/>
                    </w:rPr>
                    <w:t>……………………………………………………………………………………………………………………………………….</w:t>
                  </w:r>
                </w:p>
                <w:p w14:paraId="364ED32D" w14:textId="77777777" w:rsidR="00865AD3" w:rsidRDefault="00865AD3" w:rsidP="0024650D">
                  <w:pPr>
                    <w:tabs>
                      <w:tab w:val="left" w:leader="dot" w:pos="8789"/>
                    </w:tabs>
                    <w:rPr>
                      <w:rFonts w:ascii="Corbel" w:hAnsi="Corbel"/>
                      <w:sz w:val="20"/>
                      <w:szCs w:val="20"/>
                    </w:rPr>
                  </w:pPr>
                </w:p>
              </w:txbxContent>
            </v:textbox>
            <w10:wrap type="square"/>
          </v:shape>
        </w:pict>
      </w:r>
      <w:r w:rsidR="0024650D">
        <w:rPr>
          <w:rFonts w:ascii="Corbel" w:hAnsi="Corbel"/>
          <w:sz w:val="20"/>
          <w:szCs w:val="20"/>
          <w:lang w:val="fr-FR"/>
        </w:rPr>
        <w:t xml:space="preserve">Adresse électronique nécessaire aux notifications par échanges dématérialisés faites par l’acheteur : </w:t>
      </w:r>
    </w:p>
    <w:p w14:paraId="2E2494E1" w14:textId="59ECC137" w:rsidR="0024650D" w:rsidRPr="0024650D" w:rsidRDefault="0024650D" w:rsidP="0024650D">
      <w:pPr>
        <w:rPr>
          <w:rFonts w:ascii="Corbel" w:hAnsi="Corbel"/>
          <w:sz w:val="20"/>
          <w:szCs w:val="20"/>
          <w:lang w:val="fr-FR"/>
        </w:rPr>
      </w:pPr>
    </w:p>
    <w:p w14:paraId="300814B4" w14:textId="1EF0DF41" w:rsidR="00C06A86" w:rsidRDefault="00A07E6A">
      <w:pPr>
        <w:pStyle w:val="Titre1"/>
        <w:shd w:val="clear" w:color="FD2456" w:fill="FD2456"/>
        <w:rPr>
          <w:rFonts w:ascii="Corbel" w:eastAsia="Corbel" w:hAnsi="Corbel" w:cs="Corbel"/>
          <w:color w:val="FFFFFF"/>
          <w:sz w:val="28"/>
          <w:lang w:val="fr-FR"/>
        </w:rPr>
      </w:pPr>
      <w:bookmarkStart w:id="7" w:name="ArtL1_AE-3-A4"/>
      <w:bookmarkStart w:id="8" w:name="_Toc210818503"/>
      <w:bookmarkStart w:id="9" w:name="_Toc212467787"/>
      <w:bookmarkEnd w:id="7"/>
      <w:r>
        <w:rPr>
          <w:rFonts w:ascii="Corbel" w:eastAsia="Corbel" w:hAnsi="Corbel" w:cs="Corbel"/>
          <w:color w:val="FFFFFF"/>
          <w:sz w:val="28"/>
          <w:lang w:val="fr-FR"/>
        </w:rPr>
        <w:t>4</w:t>
      </w:r>
      <w:r w:rsidR="006F7512">
        <w:rPr>
          <w:rFonts w:ascii="Corbel" w:eastAsia="Corbel" w:hAnsi="Corbel" w:cs="Corbel"/>
          <w:color w:val="FFFFFF"/>
          <w:sz w:val="28"/>
          <w:lang w:val="fr-FR"/>
        </w:rPr>
        <w:t xml:space="preserve"> - Dispositions générales</w:t>
      </w:r>
      <w:bookmarkEnd w:id="8"/>
      <w:bookmarkEnd w:id="9"/>
    </w:p>
    <w:p w14:paraId="410F02A0" w14:textId="77777777" w:rsidR="00C06A86" w:rsidRDefault="006F7512">
      <w:pPr>
        <w:spacing w:line="60" w:lineRule="exact"/>
        <w:rPr>
          <w:sz w:val="6"/>
        </w:rPr>
      </w:pPr>
      <w:r>
        <w:t xml:space="preserve"> </w:t>
      </w:r>
    </w:p>
    <w:p w14:paraId="77E487AB" w14:textId="77777777" w:rsidR="00C06A86" w:rsidRDefault="006F7512">
      <w:pPr>
        <w:pStyle w:val="Titre2"/>
        <w:ind w:left="280"/>
        <w:rPr>
          <w:rFonts w:ascii="Corbel" w:eastAsia="Corbel" w:hAnsi="Corbel" w:cs="Corbel"/>
          <w:i w:val="0"/>
          <w:color w:val="000000"/>
          <w:sz w:val="24"/>
          <w:lang w:val="fr-FR"/>
        </w:rPr>
      </w:pPr>
      <w:bookmarkStart w:id="10" w:name="ArtL2_AE-3-A4.1"/>
      <w:bookmarkStart w:id="11" w:name="_Toc210818504"/>
      <w:bookmarkStart w:id="12" w:name="_Toc212467788"/>
      <w:bookmarkEnd w:id="10"/>
      <w:r>
        <w:rPr>
          <w:rFonts w:ascii="Corbel" w:eastAsia="Corbel" w:hAnsi="Corbel" w:cs="Corbel"/>
          <w:i w:val="0"/>
          <w:color w:val="000000"/>
          <w:sz w:val="24"/>
          <w:lang w:val="fr-FR"/>
        </w:rPr>
        <w:t>3.1 - Objet</w:t>
      </w:r>
      <w:bookmarkEnd w:id="11"/>
      <w:bookmarkEnd w:id="12"/>
    </w:p>
    <w:p w14:paraId="15359945" w14:textId="77777777" w:rsidR="00C06A86" w:rsidRDefault="006F7512">
      <w:pPr>
        <w:pStyle w:val="ParagrapheIndent2"/>
        <w:spacing w:line="242" w:lineRule="exact"/>
        <w:jc w:val="both"/>
        <w:rPr>
          <w:color w:val="000000"/>
          <w:lang w:val="fr-FR"/>
        </w:rPr>
      </w:pPr>
      <w:r>
        <w:rPr>
          <w:color w:val="000000"/>
          <w:lang w:val="fr-FR"/>
        </w:rPr>
        <w:t>Le présent Acte d'Engagement concerne :</w:t>
      </w:r>
    </w:p>
    <w:p w14:paraId="3E1D6822" w14:textId="1A0F7211" w:rsidR="00C06A86" w:rsidRPr="00F910FA" w:rsidRDefault="00F910FA">
      <w:pPr>
        <w:pStyle w:val="ParagrapheIndent2"/>
        <w:spacing w:line="242" w:lineRule="exact"/>
        <w:jc w:val="both"/>
        <w:rPr>
          <w:b/>
          <w:color w:val="000000"/>
          <w:szCs w:val="20"/>
          <w:lang w:val="fr-FR"/>
        </w:rPr>
      </w:pPr>
      <w:r w:rsidRPr="00F910FA">
        <w:rPr>
          <w:b/>
          <w:color w:val="000000"/>
          <w:szCs w:val="20"/>
          <w:lang w:val="fr-FR"/>
        </w:rPr>
        <w:t>Marché d’entretien des installations CVCD (Chauffage, Ventilation, Climatisation et Désenfumage) des établissements suivants : CHAL et ses sites annexes, HDR, EPSM74 et ses centres locaux</w:t>
      </w:r>
    </w:p>
    <w:p w14:paraId="5D97B8EF" w14:textId="77777777" w:rsidR="00F910FA" w:rsidRPr="00F910FA" w:rsidRDefault="00F910FA" w:rsidP="00F910FA"/>
    <w:p w14:paraId="0930BF24" w14:textId="77777777" w:rsidR="0067586D" w:rsidRDefault="009E0C48" w:rsidP="0067586D">
      <w:pPr>
        <w:pStyle w:val="ParagrapheIndent2"/>
        <w:spacing w:line="242" w:lineRule="exact"/>
        <w:jc w:val="both"/>
        <w:rPr>
          <w:szCs w:val="20"/>
          <w:lang w:val="fr-FR"/>
        </w:rPr>
      </w:pPr>
      <w:r w:rsidRPr="0067586D">
        <w:rPr>
          <w:szCs w:val="20"/>
          <w:lang w:val="fr-FR"/>
        </w:rPr>
        <w:t>Les sites concernés par le présent marchés sont les suivants :</w:t>
      </w:r>
      <w:r w:rsidRPr="009E0C48">
        <w:rPr>
          <w:szCs w:val="20"/>
          <w:lang w:val="fr-FR"/>
        </w:rPr>
        <w:t xml:space="preserve"> </w:t>
      </w:r>
    </w:p>
    <w:p w14:paraId="2E2172F0" w14:textId="77777777" w:rsidR="0067586D" w:rsidRPr="0067586D" w:rsidRDefault="0067586D" w:rsidP="0067586D">
      <w:pPr>
        <w:pStyle w:val="ParagrapheIndent1"/>
        <w:rPr>
          <w:b/>
          <w:szCs w:val="20"/>
          <w:lang w:val="fr-FR"/>
        </w:rPr>
      </w:pPr>
      <w:r w:rsidRPr="0067586D">
        <w:rPr>
          <w:b/>
          <w:szCs w:val="20"/>
          <w:lang w:val="fr-FR"/>
        </w:rPr>
        <w:t>Centre Hospitalier Alpe Léman (CHAL)</w:t>
      </w:r>
      <w:r>
        <w:rPr>
          <w:b/>
          <w:szCs w:val="20"/>
          <w:lang w:val="fr-FR"/>
        </w:rPr>
        <w:t> :</w:t>
      </w:r>
    </w:p>
    <w:p w14:paraId="54433721" w14:textId="77777777" w:rsidR="0067586D" w:rsidRPr="0067586D" w:rsidRDefault="0067586D" w:rsidP="0067586D">
      <w:pPr>
        <w:pStyle w:val="ParagrapheIndent1"/>
        <w:numPr>
          <w:ilvl w:val="0"/>
          <w:numId w:val="2"/>
        </w:numPr>
        <w:rPr>
          <w:szCs w:val="20"/>
          <w:lang w:val="fr-FR"/>
        </w:rPr>
      </w:pPr>
      <w:r w:rsidRPr="0067586D">
        <w:rPr>
          <w:b/>
          <w:szCs w:val="20"/>
          <w:lang w:val="fr-FR"/>
        </w:rPr>
        <w:t>Site principal</w:t>
      </w:r>
      <w:r w:rsidRPr="0067586D">
        <w:rPr>
          <w:szCs w:val="20"/>
          <w:lang w:val="fr-FR"/>
        </w:rPr>
        <w:t xml:space="preserve"> : </w:t>
      </w:r>
    </w:p>
    <w:p w14:paraId="31A6D3F1" w14:textId="77777777" w:rsidR="0067586D" w:rsidRPr="0067586D" w:rsidRDefault="0067586D" w:rsidP="0067586D">
      <w:pPr>
        <w:pStyle w:val="ParagrapheIndent1"/>
        <w:rPr>
          <w:szCs w:val="20"/>
          <w:lang w:val="fr-FR"/>
        </w:rPr>
      </w:pPr>
      <w:r w:rsidRPr="0067586D">
        <w:rPr>
          <w:szCs w:val="20"/>
          <w:lang w:val="fr-FR"/>
        </w:rPr>
        <w:t>558 route de Findrol, 74130 Contamine sur Arve</w:t>
      </w:r>
    </w:p>
    <w:p w14:paraId="681D8E0E" w14:textId="77777777" w:rsidR="0067586D" w:rsidRPr="0067586D" w:rsidRDefault="0067586D" w:rsidP="0067586D">
      <w:pPr>
        <w:pStyle w:val="ParagrapheIndent1"/>
        <w:numPr>
          <w:ilvl w:val="0"/>
          <w:numId w:val="2"/>
        </w:numPr>
        <w:rPr>
          <w:szCs w:val="20"/>
          <w:lang w:val="fr-FR"/>
        </w:rPr>
      </w:pPr>
      <w:r w:rsidRPr="0067586D">
        <w:rPr>
          <w:b/>
          <w:szCs w:val="20"/>
          <w:lang w:val="fr-FR"/>
        </w:rPr>
        <w:t>Sites annexes</w:t>
      </w:r>
      <w:r w:rsidRPr="0067586D">
        <w:rPr>
          <w:szCs w:val="20"/>
          <w:lang w:val="fr-FR"/>
        </w:rPr>
        <w:t xml:space="preserve"> : </w:t>
      </w:r>
    </w:p>
    <w:p w14:paraId="50DF9031" w14:textId="77777777" w:rsidR="0067586D" w:rsidRPr="0067586D" w:rsidRDefault="0067586D" w:rsidP="0067586D">
      <w:pPr>
        <w:pStyle w:val="ParagrapheIndent1"/>
        <w:numPr>
          <w:ilvl w:val="1"/>
          <w:numId w:val="2"/>
        </w:numPr>
        <w:rPr>
          <w:szCs w:val="20"/>
          <w:lang w:val="fr-FR"/>
        </w:rPr>
      </w:pPr>
      <w:r w:rsidRPr="0067586D">
        <w:rPr>
          <w:b/>
          <w:szCs w:val="20"/>
          <w:lang w:val="fr-FR"/>
        </w:rPr>
        <w:t>CHAL – EHPAD Les Edelweiss</w:t>
      </w:r>
      <w:r w:rsidRPr="0067586D">
        <w:rPr>
          <w:szCs w:val="20"/>
          <w:lang w:val="fr-FR"/>
        </w:rPr>
        <w:t xml:space="preserve"> : 8 rue Ravier, 74 100 AMBILLY</w:t>
      </w:r>
    </w:p>
    <w:p w14:paraId="2BAB913A" w14:textId="77777777" w:rsidR="0067586D" w:rsidRPr="0067586D" w:rsidRDefault="0067586D" w:rsidP="0067586D">
      <w:pPr>
        <w:pStyle w:val="ParagrapheIndent1"/>
        <w:numPr>
          <w:ilvl w:val="1"/>
          <w:numId w:val="2"/>
        </w:numPr>
        <w:rPr>
          <w:szCs w:val="20"/>
          <w:lang w:val="fr-FR"/>
        </w:rPr>
      </w:pPr>
      <w:r w:rsidRPr="0067586D">
        <w:rPr>
          <w:b/>
          <w:szCs w:val="20"/>
          <w:lang w:val="fr-FR"/>
        </w:rPr>
        <w:t>CHAL – EHPAD Peterschmitt</w:t>
      </w:r>
      <w:r w:rsidRPr="0067586D">
        <w:rPr>
          <w:szCs w:val="20"/>
          <w:lang w:val="fr-FR"/>
        </w:rPr>
        <w:t xml:space="preserve"> : 52 rue Crève-Cœur, 74 130 BONNEVILLE</w:t>
      </w:r>
    </w:p>
    <w:p w14:paraId="6FEF2759" w14:textId="77777777" w:rsidR="0067586D" w:rsidRPr="0067586D" w:rsidRDefault="0067586D" w:rsidP="0067586D">
      <w:pPr>
        <w:pStyle w:val="ParagrapheIndent1"/>
        <w:numPr>
          <w:ilvl w:val="1"/>
          <w:numId w:val="2"/>
        </w:numPr>
        <w:rPr>
          <w:szCs w:val="20"/>
          <w:lang w:val="fr-FR"/>
        </w:rPr>
      </w:pPr>
      <w:r w:rsidRPr="0067586D">
        <w:rPr>
          <w:b/>
          <w:szCs w:val="20"/>
          <w:lang w:val="fr-FR"/>
        </w:rPr>
        <w:t>CHAL – EHPAD La Rose des Vents</w:t>
      </w:r>
      <w:r w:rsidRPr="0067586D">
        <w:rPr>
          <w:szCs w:val="20"/>
          <w:lang w:val="fr-FR"/>
        </w:rPr>
        <w:t xml:space="preserve"> : 110 rue Simone Veil, 74 460 MARNAZ</w:t>
      </w:r>
    </w:p>
    <w:p w14:paraId="44C573E6" w14:textId="77777777" w:rsidR="0067586D" w:rsidRPr="0067586D" w:rsidRDefault="0067586D" w:rsidP="0067586D">
      <w:pPr>
        <w:pStyle w:val="ParagrapheIndent1"/>
        <w:numPr>
          <w:ilvl w:val="1"/>
          <w:numId w:val="2"/>
        </w:numPr>
        <w:rPr>
          <w:szCs w:val="20"/>
          <w:lang w:val="fr-FR"/>
        </w:rPr>
      </w:pPr>
      <w:r w:rsidRPr="0067586D">
        <w:rPr>
          <w:b/>
          <w:szCs w:val="20"/>
          <w:lang w:val="fr-FR"/>
        </w:rPr>
        <w:t>CHAL – Centre de Consultations Avancées</w:t>
      </w:r>
      <w:r w:rsidRPr="0067586D">
        <w:rPr>
          <w:szCs w:val="20"/>
          <w:lang w:val="fr-FR"/>
        </w:rPr>
        <w:t xml:space="preserve"> : 17 bis Rue du jura, 74 100 AMBILLY</w:t>
      </w:r>
    </w:p>
    <w:p w14:paraId="65FC0E0D" w14:textId="77777777" w:rsidR="0067586D" w:rsidRPr="0067586D" w:rsidRDefault="0067586D" w:rsidP="0067586D">
      <w:pPr>
        <w:pStyle w:val="ParagrapheIndent1"/>
        <w:ind w:left="1440"/>
        <w:rPr>
          <w:i/>
          <w:szCs w:val="20"/>
          <w:lang w:val="fr-FR"/>
        </w:rPr>
      </w:pPr>
      <w:r w:rsidRPr="0067586D">
        <w:rPr>
          <w:i/>
          <w:szCs w:val="20"/>
          <w:lang w:val="fr-FR"/>
        </w:rPr>
        <w:t>Ce site déménagera en cours d’exécution du contrat à l’adresse suivante : 19 avenu Marguerite Yourcenar, 74100 AMBILLY. Les modifications induites seront intégrées contrat par voie d’avenant.</w:t>
      </w:r>
    </w:p>
    <w:p w14:paraId="11B3FE37" w14:textId="77777777" w:rsidR="0067586D" w:rsidRPr="0067586D" w:rsidRDefault="0067586D" w:rsidP="0067586D">
      <w:pPr>
        <w:pStyle w:val="ParagrapheIndent1"/>
        <w:numPr>
          <w:ilvl w:val="1"/>
          <w:numId w:val="2"/>
        </w:numPr>
        <w:rPr>
          <w:szCs w:val="20"/>
          <w:lang w:val="fr-FR"/>
        </w:rPr>
      </w:pPr>
      <w:r w:rsidRPr="0067586D">
        <w:rPr>
          <w:b/>
          <w:szCs w:val="20"/>
          <w:lang w:val="fr-FR"/>
        </w:rPr>
        <w:t>CHAL – IFSI</w:t>
      </w:r>
      <w:r w:rsidRPr="0067586D">
        <w:rPr>
          <w:szCs w:val="20"/>
          <w:lang w:val="fr-FR"/>
        </w:rPr>
        <w:t xml:space="preserve"> (Institut de Formation en Soins Infirmiers) : 11 Rue de la fraternité, 74 100 AMBILLY</w:t>
      </w:r>
    </w:p>
    <w:p w14:paraId="412C3043" w14:textId="77777777" w:rsidR="0067586D" w:rsidRPr="0067586D" w:rsidRDefault="0067586D" w:rsidP="0067586D">
      <w:pPr>
        <w:pStyle w:val="ParagrapheIndent1"/>
        <w:ind w:left="1440"/>
        <w:rPr>
          <w:szCs w:val="20"/>
          <w:lang w:val="fr-FR"/>
        </w:rPr>
      </w:pPr>
      <w:r w:rsidRPr="0067586D">
        <w:rPr>
          <w:i/>
          <w:szCs w:val="20"/>
          <w:lang w:val="fr-FR"/>
        </w:rPr>
        <w:t>Ce site déménagera en cours d’exécution du contrat. Les modifications induites seront intégrées contrat par voie d’avenant</w:t>
      </w:r>
      <w:r w:rsidRPr="0067586D">
        <w:rPr>
          <w:szCs w:val="20"/>
          <w:lang w:val="fr-FR"/>
        </w:rPr>
        <w:t>.</w:t>
      </w:r>
    </w:p>
    <w:p w14:paraId="57446197" w14:textId="77777777" w:rsidR="0067586D" w:rsidRPr="0067586D" w:rsidRDefault="0067586D" w:rsidP="0067586D">
      <w:pPr>
        <w:pStyle w:val="ParagrapheIndent1"/>
        <w:rPr>
          <w:szCs w:val="20"/>
          <w:lang w:val="fr-FR"/>
        </w:rPr>
      </w:pPr>
      <w:r w:rsidRPr="0067586D">
        <w:rPr>
          <w:b/>
          <w:szCs w:val="20"/>
          <w:lang w:val="fr-FR"/>
        </w:rPr>
        <w:t>Hôpital Départemental de Reignier (HDR)</w:t>
      </w:r>
      <w:r w:rsidRPr="0067586D">
        <w:rPr>
          <w:szCs w:val="20"/>
          <w:lang w:val="fr-FR"/>
        </w:rPr>
        <w:t xml:space="preserve"> : </w:t>
      </w:r>
    </w:p>
    <w:p w14:paraId="7560C33B" w14:textId="77777777" w:rsidR="0067586D" w:rsidRPr="0067586D" w:rsidRDefault="0067586D" w:rsidP="0067586D">
      <w:pPr>
        <w:pStyle w:val="ParagrapheIndent1"/>
        <w:numPr>
          <w:ilvl w:val="1"/>
          <w:numId w:val="2"/>
        </w:numPr>
        <w:rPr>
          <w:szCs w:val="20"/>
          <w:lang w:val="fr-FR"/>
        </w:rPr>
      </w:pPr>
      <w:r w:rsidRPr="0067586D">
        <w:rPr>
          <w:szCs w:val="20"/>
          <w:lang w:val="fr-FR"/>
        </w:rPr>
        <w:t>61 rue des Vents Blancs, 74 930 REIGNIER-ESERY</w:t>
      </w:r>
    </w:p>
    <w:p w14:paraId="1C2EA56C" w14:textId="77777777" w:rsidR="0067586D" w:rsidRPr="0067586D" w:rsidRDefault="0067586D" w:rsidP="0067586D">
      <w:pPr>
        <w:pStyle w:val="ParagrapheIndent1"/>
        <w:rPr>
          <w:szCs w:val="20"/>
          <w:lang w:val="fr-FR"/>
        </w:rPr>
      </w:pPr>
      <w:r w:rsidRPr="0067586D">
        <w:rPr>
          <w:b/>
          <w:szCs w:val="20"/>
          <w:lang w:val="fr-FR"/>
        </w:rPr>
        <w:t>Etablissement Public de Santé Mentale 74 (EPSM)</w:t>
      </w:r>
      <w:r w:rsidRPr="0067586D">
        <w:rPr>
          <w:szCs w:val="20"/>
          <w:lang w:val="fr-FR"/>
        </w:rPr>
        <w:t xml:space="preserve"> : </w:t>
      </w:r>
    </w:p>
    <w:p w14:paraId="448CE4CB" w14:textId="77777777" w:rsidR="0067586D" w:rsidRPr="0067586D" w:rsidRDefault="0067586D" w:rsidP="0067586D">
      <w:pPr>
        <w:pStyle w:val="ParagrapheIndent1"/>
        <w:numPr>
          <w:ilvl w:val="1"/>
          <w:numId w:val="2"/>
        </w:numPr>
        <w:rPr>
          <w:szCs w:val="20"/>
          <w:lang w:val="fr-FR"/>
        </w:rPr>
      </w:pPr>
      <w:r w:rsidRPr="0067586D">
        <w:rPr>
          <w:szCs w:val="20"/>
          <w:lang w:val="fr-FR"/>
        </w:rPr>
        <w:t xml:space="preserve">530, rue de la Patience, CS 20149, 74805 La Roche-sur-Foron </w:t>
      </w:r>
    </w:p>
    <w:p w14:paraId="6C32214D" w14:textId="77777777" w:rsidR="0067586D" w:rsidRPr="0067586D" w:rsidRDefault="0067586D" w:rsidP="0067586D">
      <w:pPr>
        <w:pStyle w:val="ParagrapheIndent1"/>
        <w:numPr>
          <w:ilvl w:val="0"/>
          <w:numId w:val="2"/>
        </w:numPr>
        <w:rPr>
          <w:szCs w:val="20"/>
          <w:lang w:val="fr-FR"/>
        </w:rPr>
      </w:pPr>
      <w:r w:rsidRPr="0067586D">
        <w:rPr>
          <w:b/>
          <w:szCs w:val="20"/>
          <w:lang w:val="fr-FR"/>
        </w:rPr>
        <w:t>EPSM – centres locaux</w:t>
      </w:r>
      <w:r w:rsidRPr="0067586D">
        <w:rPr>
          <w:szCs w:val="20"/>
          <w:lang w:val="fr-FR"/>
        </w:rPr>
        <w:t xml:space="preserve"> : </w:t>
      </w:r>
    </w:p>
    <w:p w14:paraId="5A3473D8" w14:textId="77777777" w:rsidR="0067586D" w:rsidRPr="0067586D" w:rsidRDefault="0067586D" w:rsidP="0067586D">
      <w:pPr>
        <w:pStyle w:val="ParagrapheIndent1"/>
        <w:numPr>
          <w:ilvl w:val="1"/>
          <w:numId w:val="2"/>
        </w:numPr>
        <w:rPr>
          <w:szCs w:val="20"/>
          <w:lang w:val="fr-FR"/>
        </w:rPr>
      </w:pPr>
      <w:r w:rsidRPr="0067586D">
        <w:rPr>
          <w:b/>
          <w:szCs w:val="20"/>
          <w:lang w:val="fr-FR"/>
        </w:rPr>
        <w:t>EMAS</w:t>
      </w:r>
      <w:r w:rsidRPr="0067586D">
        <w:rPr>
          <w:szCs w:val="20"/>
          <w:lang w:val="fr-FR"/>
        </w:rPr>
        <w:t> : 410, rue du Mannet, 74130 BONNEVILLE</w:t>
      </w:r>
    </w:p>
    <w:p w14:paraId="294CFC76" w14:textId="77777777" w:rsidR="0067586D" w:rsidRPr="0067586D" w:rsidRDefault="0067586D" w:rsidP="0067586D">
      <w:pPr>
        <w:pStyle w:val="ParagrapheIndent1"/>
        <w:numPr>
          <w:ilvl w:val="1"/>
          <w:numId w:val="2"/>
        </w:numPr>
        <w:rPr>
          <w:szCs w:val="20"/>
          <w:lang w:val="fr-FR"/>
        </w:rPr>
      </w:pPr>
      <w:r w:rsidRPr="0067586D">
        <w:rPr>
          <w:b/>
          <w:szCs w:val="20"/>
          <w:lang w:val="fr-FR"/>
        </w:rPr>
        <w:lastRenderedPageBreak/>
        <w:t>CMPA-CATTPA</w:t>
      </w:r>
      <w:r w:rsidRPr="0067586D">
        <w:rPr>
          <w:szCs w:val="20"/>
          <w:lang w:val="fr-FR"/>
        </w:rPr>
        <w:t xml:space="preserve"> : 10, rue du Mannet, 74130 BONNEVILLE</w:t>
      </w:r>
    </w:p>
    <w:p w14:paraId="097E104A" w14:textId="77777777" w:rsidR="0067586D" w:rsidRPr="0067586D" w:rsidRDefault="0067586D" w:rsidP="0067586D">
      <w:pPr>
        <w:pStyle w:val="ParagrapheIndent1"/>
        <w:numPr>
          <w:ilvl w:val="1"/>
          <w:numId w:val="2"/>
        </w:numPr>
        <w:rPr>
          <w:szCs w:val="20"/>
          <w:lang w:val="fr-FR"/>
        </w:rPr>
      </w:pPr>
      <w:r w:rsidRPr="0067586D">
        <w:rPr>
          <w:b/>
          <w:szCs w:val="20"/>
          <w:lang w:val="fr-FR"/>
        </w:rPr>
        <w:t>Centre médico-psychologique</w:t>
      </w:r>
      <w:r w:rsidRPr="0067586D">
        <w:rPr>
          <w:szCs w:val="20"/>
          <w:lang w:val="fr-FR"/>
        </w:rPr>
        <w:t xml:space="preserve"> : 9 route du Chatillon, 74300 CLUSES</w:t>
      </w:r>
    </w:p>
    <w:p w14:paraId="44439D0E" w14:textId="77777777" w:rsidR="0067586D" w:rsidRPr="0067586D" w:rsidRDefault="0067586D" w:rsidP="0067586D">
      <w:pPr>
        <w:pStyle w:val="ParagrapheIndent1"/>
        <w:numPr>
          <w:ilvl w:val="1"/>
          <w:numId w:val="2"/>
        </w:numPr>
        <w:rPr>
          <w:szCs w:val="20"/>
          <w:lang w:val="fr-FR"/>
        </w:rPr>
      </w:pPr>
      <w:r w:rsidRPr="0067586D">
        <w:rPr>
          <w:b/>
          <w:szCs w:val="20"/>
          <w:lang w:val="fr-FR"/>
        </w:rPr>
        <w:t>Centre médico-psychologique</w:t>
      </w:r>
      <w:r w:rsidRPr="0067586D">
        <w:rPr>
          <w:szCs w:val="20"/>
          <w:lang w:val="fr-FR"/>
        </w:rPr>
        <w:t xml:space="preserve"> : 127, rue Dominique Cancellieri 74700 SALLANCHES</w:t>
      </w:r>
    </w:p>
    <w:p w14:paraId="70ED086F" w14:textId="77777777" w:rsidR="0067586D" w:rsidRPr="0067586D" w:rsidRDefault="0067586D" w:rsidP="0067586D">
      <w:pPr>
        <w:pStyle w:val="ParagrapheIndent1"/>
        <w:numPr>
          <w:ilvl w:val="1"/>
          <w:numId w:val="2"/>
        </w:numPr>
        <w:rPr>
          <w:szCs w:val="20"/>
          <w:lang w:val="fr-FR"/>
        </w:rPr>
      </w:pPr>
      <w:r w:rsidRPr="0067586D">
        <w:rPr>
          <w:b/>
          <w:szCs w:val="20"/>
          <w:lang w:val="fr-FR"/>
        </w:rPr>
        <w:t>Centre médico-psychologique</w:t>
      </w:r>
      <w:r w:rsidRPr="0067586D">
        <w:rPr>
          <w:szCs w:val="20"/>
          <w:lang w:val="fr-FR"/>
        </w:rPr>
        <w:t xml:space="preserve"> : 5 rue des Mésanges, 74160, SAINT JULIEN EN GENEVOIS</w:t>
      </w:r>
    </w:p>
    <w:p w14:paraId="3E99175F" w14:textId="58B53457" w:rsidR="00133EFB" w:rsidRDefault="0067586D" w:rsidP="00133EFB">
      <w:pPr>
        <w:pStyle w:val="ParagrapheIndent1"/>
        <w:numPr>
          <w:ilvl w:val="1"/>
          <w:numId w:val="2"/>
        </w:numPr>
        <w:rPr>
          <w:szCs w:val="20"/>
          <w:lang w:val="fr-FR"/>
        </w:rPr>
      </w:pPr>
      <w:r w:rsidRPr="0067586D">
        <w:rPr>
          <w:b/>
          <w:szCs w:val="20"/>
          <w:lang w:val="fr-FR"/>
        </w:rPr>
        <w:t>Centre médico-psychologique</w:t>
      </w:r>
      <w:r w:rsidRPr="0067586D">
        <w:rPr>
          <w:szCs w:val="20"/>
          <w:lang w:val="fr-FR"/>
        </w:rPr>
        <w:t xml:space="preserve"> : Impasse Henri Becquerel, 74100 </w:t>
      </w:r>
      <w:r w:rsidR="00133EFB">
        <w:rPr>
          <w:szCs w:val="20"/>
          <w:lang w:val="fr-FR"/>
        </w:rPr>
        <w:t>VETRAZ-MONTHOUX</w:t>
      </w:r>
    </w:p>
    <w:p w14:paraId="28A5B607" w14:textId="77777777" w:rsidR="002871F8" w:rsidRDefault="00133EFB" w:rsidP="002871F8">
      <w:pPr>
        <w:pStyle w:val="ParagrapheIndent1"/>
        <w:numPr>
          <w:ilvl w:val="1"/>
          <w:numId w:val="2"/>
        </w:numPr>
        <w:rPr>
          <w:lang w:val="fr-FR"/>
        </w:rPr>
      </w:pPr>
      <w:r w:rsidRPr="00133EFB">
        <w:rPr>
          <w:b/>
          <w:lang w:val="fr-FR"/>
        </w:rPr>
        <w:t>Centre médico-psychologique infanto-juvénile</w:t>
      </w:r>
      <w:r>
        <w:rPr>
          <w:lang w:val="fr-FR"/>
        </w:rPr>
        <w:t xml:space="preserve"> </w:t>
      </w:r>
      <w:r w:rsidRPr="0067586D">
        <w:rPr>
          <w:lang w:val="fr-FR"/>
        </w:rPr>
        <w:t>:</w:t>
      </w:r>
      <w:r>
        <w:rPr>
          <w:lang w:val="fr-FR"/>
        </w:rPr>
        <w:t xml:space="preserve"> Rue des Carrés, 74100 VTRAZ-MONTHOUX </w:t>
      </w:r>
    </w:p>
    <w:p w14:paraId="1E248526" w14:textId="290D78A5" w:rsidR="002871F8" w:rsidRDefault="002871F8" w:rsidP="002871F8">
      <w:pPr>
        <w:pStyle w:val="ParagrapheIndent1"/>
        <w:ind w:left="1440"/>
        <w:rPr>
          <w:lang w:val="fr-FR"/>
        </w:rPr>
      </w:pPr>
      <w:r w:rsidRPr="002871F8">
        <w:rPr>
          <w:i/>
          <w:lang w:val="fr-FR"/>
        </w:rPr>
        <w:t xml:space="preserve">Ce centre sera en rénovation complète de fin d’année 2026 à janvier 2028. Les équipements seront identiques après la rénovation. Nous demandons donc aux candidats une offre de maintenant préventive de 6 mois afin de faciliter l’exécution du marché pour ce site. </w:t>
      </w:r>
    </w:p>
    <w:p w14:paraId="743152FA" w14:textId="77777777" w:rsidR="000B680D" w:rsidRDefault="000B680D" w:rsidP="000B680D">
      <w:pPr>
        <w:pStyle w:val="ParagrapheIndent1"/>
        <w:rPr>
          <w:lang w:val="fr-FR"/>
        </w:rPr>
      </w:pPr>
    </w:p>
    <w:p w14:paraId="16C180F7" w14:textId="11C2AB46" w:rsidR="00C06A86" w:rsidRDefault="00D205EF" w:rsidP="00D205EF">
      <w:pPr>
        <w:pStyle w:val="ParagrapheIndent2"/>
        <w:spacing w:after="120" w:line="242" w:lineRule="exact"/>
        <w:jc w:val="both"/>
        <w:rPr>
          <w:color w:val="000000"/>
          <w:lang w:val="fr-FR"/>
        </w:rPr>
      </w:pPr>
      <w:r w:rsidRPr="00D205EF">
        <w:rPr>
          <w:color w:val="000000"/>
          <w:lang w:val="fr-FR"/>
        </w:rPr>
        <w:t>Le titulaire du contrat est informé que le Centre Hospitalier Alpes Léman, établissement support du GHT Léman Mont Blanc, passe le contrat dans le cadre de sa compétence légale (article L.6132-2-5°a) du code de la Santé Publique) au bénéfice des établissements bénéficiaires membres du GHT. A ce titre, l’établissement support mène la procédure de passation et signe le contrat pour son compte et celui des établissements parties bénéficiaires. Les établissements bénéficiaires sont pour leur part, responsables de l’exécution du contrat à l'exception de la passation d'éventuels avenants.</w:t>
      </w:r>
    </w:p>
    <w:p w14:paraId="187D3EB4" w14:textId="77777777" w:rsidR="00C06A86" w:rsidRDefault="00D205EF">
      <w:pPr>
        <w:pStyle w:val="ParagrapheIndent2"/>
        <w:spacing w:line="242" w:lineRule="exact"/>
        <w:jc w:val="both"/>
        <w:rPr>
          <w:color w:val="000000"/>
          <w:lang w:val="fr-FR"/>
        </w:rPr>
      </w:pPr>
      <w:r w:rsidRPr="00D205EF">
        <w:rPr>
          <w:color w:val="000000"/>
          <w:lang w:val="fr-FR"/>
        </w:rPr>
        <w:t>Lors du lancement de la présente consultation, les besoins du Centre hospitalier Alpes Léman et de l’Hôpital Départemental de Reignier sont identifiés. Cette liste n'est toutefois pas exhaustive et les besoins des autres établissements membres du GHT sont susceptibles d'être pris en compte en cours d'exécution du contrat dans le cadre des clauses dites de réexamen du contrat (article R2194-1 du code de la commande publique), sans que le titulaire ne puisse émettre une quelconque réserve. Il est toutefois dûment précisé que les établissements parties demeurent libres d’adhérer au présent contrat pour répondre à leur besoin, et qu’ils ne sont aucunement tenus par une clause d’exclusivité.</w:t>
      </w:r>
    </w:p>
    <w:p w14:paraId="17DB30FF" w14:textId="77777777" w:rsidR="005301A8" w:rsidRPr="005301A8" w:rsidRDefault="005301A8" w:rsidP="00D205EF">
      <w:pPr>
        <w:jc w:val="both"/>
        <w:rPr>
          <w:rFonts w:ascii="Corbel" w:hAnsi="Corbel"/>
          <w:sz w:val="20"/>
          <w:szCs w:val="20"/>
          <w:lang w:val="fr-FR"/>
        </w:rPr>
      </w:pPr>
    </w:p>
    <w:p w14:paraId="4EF3638E" w14:textId="77777777" w:rsidR="00C06A86" w:rsidRDefault="006F7512">
      <w:pPr>
        <w:pStyle w:val="Titre2"/>
        <w:ind w:left="280"/>
        <w:rPr>
          <w:rFonts w:ascii="Corbel" w:eastAsia="Corbel" w:hAnsi="Corbel" w:cs="Corbel"/>
          <w:i w:val="0"/>
          <w:color w:val="000000"/>
          <w:sz w:val="24"/>
          <w:lang w:val="fr-FR"/>
        </w:rPr>
      </w:pPr>
      <w:bookmarkStart w:id="13" w:name="ArtL2_AE-3-A4.2"/>
      <w:bookmarkStart w:id="14" w:name="_Toc210818505"/>
      <w:bookmarkStart w:id="15" w:name="_Toc212467789"/>
      <w:bookmarkEnd w:id="13"/>
      <w:r>
        <w:rPr>
          <w:rFonts w:ascii="Corbel" w:eastAsia="Corbel" w:hAnsi="Corbel" w:cs="Corbel"/>
          <w:i w:val="0"/>
          <w:color w:val="000000"/>
          <w:sz w:val="24"/>
          <w:lang w:val="fr-FR"/>
        </w:rPr>
        <w:t>3.2 - Mode de passation</w:t>
      </w:r>
      <w:bookmarkEnd w:id="14"/>
      <w:bookmarkEnd w:id="15"/>
    </w:p>
    <w:p w14:paraId="6A3F0BE9" w14:textId="77777777" w:rsidR="00C06A86" w:rsidRDefault="006F7512">
      <w:pPr>
        <w:pStyle w:val="ParagrapheIndent2"/>
        <w:spacing w:after="240" w:line="24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0FB8D4DF" w14:textId="77777777" w:rsidR="00C06A86" w:rsidRDefault="006F7512">
      <w:pPr>
        <w:pStyle w:val="Titre2"/>
        <w:ind w:left="280"/>
        <w:rPr>
          <w:rFonts w:ascii="Corbel" w:eastAsia="Corbel" w:hAnsi="Corbel" w:cs="Corbel"/>
          <w:i w:val="0"/>
          <w:color w:val="000000"/>
          <w:sz w:val="24"/>
          <w:lang w:val="fr-FR"/>
        </w:rPr>
      </w:pPr>
      <w:bookmarkStart w:id="16" w:name="ArtL2_AE-3-A4.3"/>
      <w:bookmarkStart w:id="17" w:name="_Toc210818506"/>
      <w:bookmarkStart w:id="18" w:name="_Toc212467790"/>
      <w:bookmarkEnd w:id="16"/>
      <w:r>
        <w:rPr>
          <w:rFonts w:ascii="Corbel" w:eastAsia="Corbel" w:hAnsi="Corbel" w:cs="Corbel"/>
          <w:i w:val="0"/>
          <w:color w:val="000000"/>
          <w:sz w:val="24"/>
          <w:lang w:val="fr-FR"/>
        </w:rPr>
        <w:t>3.3 - Forme de contrat</w:t>
      </w:r>
      <w:bookmarkEnd w:id="17"/>
      <w:bookmarkEnd w:id="18"/>
    </w:p>
    <w:p w14:paraId="18E9D63B" w14:textId="35160AEE" w:rsidR="00595783" w:rsidRDefault="00595783" w:rsidP="00595783">
      <w:pPr>
        <w:pStyle w:val="Sansinterligne"/>
        <w:jc w:val="both"/>
        <w:rPr>
          <w:rFonts w:ascii="Corbel" w:hAnsi="Corbel"/>
          <w:sz w:val="20"/>
          <w:szCs w:val="20"/>
          <w:lang w:val="fr-FR"/>
        </w:rPr>
      </w:pPr>
      <w:r w:rsidRPr="00595783">
        <w:rPr>
          <w:rFonts w:ascii="Corbel" w:hAnsi="Corbel"/>
          <w:sz w:val="20"/>
          <w:szCs w:val="20"/>
          <w:lang w:val="fr-FR"/>
        </w:rPr>
        <w:t xml:space="preserve">L’accord-cadre avec maximum est passé en application des articles L2125-1 1°, R. 2162-1 à R. 2162-6 à 2162-14 du Code de la commande publique. Ila pour objet de définir les termes régissant les marchés éventuels passés sur son fondement, désignés ci-après marchés subséquents. </w:t>
      </w:r>
    </w:p>
    <w:p w14:paraId="29AE1EBC" w14:textId="77777777" w:rsidR="00595783" w:rsidRPr="00595783" w:rsidRDefault="00595783" w:rsidP="00595783">
      <w:pPr>
        <w:pStyle w:val="Sansinterligne"/>
        <w:jc w:val="both"/>
        <w:rPr>
          <w:rFonts w:ascii="Corbel" w:hAnsi="Corbel"/>
          <w:sz w:val="20"/>
          <w:szCs w:val="20"/>
          <w:lang w:val="fr-FR"/>
        </w:rPr>
      </w:pPr>
    </w:p>
    <w:p w14:paraId="04FA6D40" w14:textId="0DB35D7C" w:rsidR="00595783" w:rsidRPr="00595783" w:rsidRDefault="00595783" w:rsidP="00595783">
      <w:pPr>
        <w:pStyle w:val="Sansinterligne"/>
        <w:jc w:val="both"/>
        <w:rPr>
          <w:rFonts w:ascii="Corbel" w:hAnsi="Corbel"/>
          <w:sz w:val="20"/>
          <w:szCs w:val="20"/>
          <w:lang w:val="fr-FR"/>
        </w:rPr>
      </w:pPr>
      <w:r w:rsidRPr="00595783">
        <w:rPr>
          <w:rFonts w:ascii="Corbel" w:hAnsi="Corbel"/>
          <w:sz w:val="20"/>
          <w:szCs w:val="20"/>
          <w:lang w:val="fr-FR"/>
        </w:rPr>
        <w:t xml:space="preserve">Cet accord-cadre fixe de plus toutes les conditions d’exécution des prestations suivantes exécutées au fur et à mesure de l’émission de bons de commande. </w:t>
      </w:r>
    </w:p>
    <w:p w14:paraId="6358F664" w14:textId="77777777" w:rsidR="00C06A86" w:rsidRDefault="00C06A86">
      <w:pPr>
        <w:pStyle w:val="ParagrapheIndent2"/>
        <w:spacing w:line="242" w:lineRule="exact"/>
        <w:jc w:val="both"/>
        <w:rPr>
          <w:color w:val="000000"/>
          <w:lang w:val="fr-FR"/>
        </w:rPr>
      </w:pPr>
    </w:p>
    <w:p w14:paraId="66F149BF" w14:textId="4CDE2D0E" w:rsidR="00C06A86" w:rsidRDefault="00A07E6A">
      <w:pPr>
        <w:pStyle w:val="Titre1"/>
        <w:shd w:val="clear" w:color="FD2456" w:fill="FD2456"/>
        <w:rPr>
          <w:rFonts w:ascii="Corbel" w:eastAsia="Corbel" w:hAnsi="Corbel" w:cs="Corbel"/>
          <w:color w:val="FFFFFF"/>
          <w:sz w:val="28"/>
          <w:lang w:val="fr-FR"/>
        </w:rPr>
      </w:pPr>
      <w:bookmarkStart w:id="19" w:name="ArtL1_AE-3-A5"/>
      <w:bookmarkStart w:id="20" w:name="_Toc210818507"/>
      <w:bookmarkStart w:id="21" w:name="_Toc212467791"/>
      <w:bookmarkEnd w:id="19"/>
      <w:r>
        <w:rPr>
          <w:rFonts w:ascii="Corbel" w:eastAsia="Corbel" w:hAnsi="Corbel" w:cs="Corbel"/>
          <w:color w:val="FFFFFF"/>
          <w:sz w:val="28"/>
          <w:lang w:val="fr-FR"/>
        </w:rPr>
        <w:t>5</w:t>
      </w:r>
      <w:r w:rsidR="006F7512">
        <w:rPr>
          <w:rFonts w:ascii="Corbel" w:eastAsia="Corbel" w:hAnsi="Corbel" w:cs="Corbel"/>
          <w:color w:val="FFFFFF"/>
          <w:sz w:val="28"/>
          <w:lang w:val="fr-FR"/>
        </w:rPr>
        <w:t xml:space="preserve"> - Prix</w:t>
      </w:r>
      <w:bookmarkEnd w:id="20"/>
      <w:bookmarkEnd w:id="21"/>
    </w:p>
    <w:p w14:paraId="51A7020C" w14:textId="77777777" w:rsidR="00C06A86" w:rsidRDefault="006F7512">
      <w:pPr>
        <w:spacing w:line="60" w:lineRule="exact"/>
        <w:rPr>
          <w:sz w:val="6"/>
        </w:rPr>
      </w:pPr>
      <w:r>
        <w:t xml:space="preserve"> </w:t>
      </w:r>
    </w:p>
    <w:p w14:paraId="0F066226" w14:textId="77777777" w:rsidR="00C06A86" w:rsidRDefault="006F7512">
      <w:pPr>
        <w:pStyle w:val="ParagrapheIndent1"/>
        <w:spacing w:after="240" w:line="242" w:lineRule="exact"/>
        <w:jc w:val="both"/>
        <w:rPr>
          <w:color w:val="000000"/>
          <w:lang w:val="fr-FR"/>
        </w:rPr>
      </w:pPr>
      <w:r>
        <w:rPr>
          <w:color w:val="000000"/>
          <w:lang w:val="fr-FR"/>
        </w:rPr>
        <w:t>L'offre de prix remise par le candidat est une offre définitive</w:t>
      </w:r>
      <w:r w:rsidR="00D205EF">
        <w:rPr>
          <w:color w:val="000000"/>
          <w:lang w:val="fr-FR"/>
        </w:rPr>
        <w:t xml:space="preserve"> pour les prestations identifiées</w:t>
      </w:r>
      <w:r>
        <w:rPr>
          <w:color w:val="000000"/>
          <w:lang w:val="fr-FR"/>
        </w:rPr>
        <w:t>. N</w:t>
      </w:r>
      <w:r w:rsidR="00D205EF">
        <w:rPr>
          <w:color w:val="000000"/>
          <w:lang w:val="fr-FR"/>
        </w:rPr>
        <w:t>éanmoins d’autres</w:t>
      </w:r>
      <w:r>
        <w:rPr>
          <w:color w:val="000000"/>
          <w:lang w:val="fr-FR"/>
        </w:rPr>
        <w:t xml:space="preserve"> éléments pourront être précisés ou complétés lors de la passation des marchés subséquents dans les conditions définies au CCAP.</w:t>
      </w:r>
    </w:p>
    <w:p w14:paraId="02F012D7" w14:textId="4BAE5468" w:rsidR="00C06A86" w:rsidRDefault="006F7512">
      <w:pPr>
        <w:pStyle w:val="ParagrapheIndent1"/>
        <w:spacing w:line="242" w:lineRule="exact"/>
        <w:jc w:val="both"/>
        <w:rPr>
          <w:color w:val="000000"/>
          <w:lang w:val="fr-FR"/>
        </w:rPr>
      </w:pPr>
      <w:r>
        <w:rPr>
          <w:color w:val="000000"/>
          <w:lang w:val="fr-FR"/>
        </w:rPr>
        <w:t xml:space="preserve">Les prestations seront rémunérées à la fois par application de prix forfaitaires et par application aux quantités réellement exécutées des prix unitaires fixés dans </w:t>
      </w:r>
      <w:r w:rsidR="005B1BFF">
        <w:rPr>
          <w:color w:val="000000"/>
          <w:lang w:val="fr-FR"/>
        </w:rPr>
        <w:t>le bordereau des prix. </w:t>
      </w:r>
    </w:p>
    <w:p w14:paraId="79E90A78" w14:textId="7C43A4FC" w:rsidR="005B1BFF" w:rsidRDefault="005B1BFF" w:rsidP="005B1BFF">
      <w:pPr>
        <w:rPr>
          <w:lang w:val="fr-FR"/>
        </w:rPr>
      </w:pPr>
    </w:p>
    <w:p w14:paraId="4A1D6071" w14:textId="314D1C2E" w:rsidR="005B1BFF" w:rsidRDefault="005B1BFF" w:rsidP="005B1BFF">
      <w:pPr>
        <w:pStyle w:val="Sansinterligne"/>
        <w:jc w:val="both"/>
        <w:rPr>
          <w:rFonts w:ascii="Corbel" w:hAnsi="Corbel"/>
          <w:sz w:val="20"/>
          <w:szCs w:val="20"/>
          <w:lang w:val="fr-FR"/>
        </w:rPr>
      </w:pPr>
      <w:r w:rsidRPr="005B1BFF">
        <w:rPr>
          <w:rFonts w:ascii="Corbel" w:hAnsi="Corbel"/>
          <w:sz w:val="20"/>
          <w:szCs w:val="20"/>
          <w:lang w:val="fr-FR"/>
        </w:rPr>
        <w:t xml:space="preserve">Lorsque cela est demandé par le pouvoir adjudicateur dans le CCTP, les candidats joignent à leur offre la liste détaillée des consommables et pièces détachées inclus dans le forfait maintenance préventive. </w:t>
      </w:r>
    </w:p>
    <w:p w14:paraId="763EEE25" w14:textId="77777777" w:rsidR="005B1BFF" w:rsidRPr="005B1BFF" w:rsidRDefault="005B1BFF" w:rsidP="005B1BFF">
      <w:pPr>
        <w:pStyle w:val="Sansinterligne"/>
        <w:jc w:val="both"/>
        <w:rPr>
          <w:rFonts w:ascii="Corbel" w:hAnsi="Corbel"/>
          <w:sz w:val="20"/>
          <w:szCs w:val="20"/>
          <w:lang w:val="fr-FR"/>
        </w:rPr>
      </w:pPr>
    </w:p>
    <w:p w14:paraId="097353EF" w14:textId="1C3A5483" w:rsidR="00C06A86" w:rsidRDefault="00A07E6A">
      <w:pPr>
        <w:pStyle w:val="Titre1"/>
        <w:shd w:val="clear" w:color="FD2456" w:fill="FD2456"/>
        <w:rPr>
          <w:rFonts w:ascii="Corbel" w:eastAsia="Corbel" w:hAnsi="Corbel" w:cs="Corbel"/>
          <w:color w:val="FFFFFF"/>
          <w:sz w:val="28"/>
          <w:lang w:val="fr-FR"/>
        </w:rPr>
      </w:pPr>
      <w:bookmarkStart w:id="22" w:name="ArtL1_AE-3-A7"/>
      <w:bookmarkStart w:id="23" w:name="_Toc210818508"/>
      <w:bookmarkStart w:id="24" w:name="_Toc212467792"/>
      <w:bookmarkEnd w:id="22"/>
      <w:r>
        <w:rPr>
          <w:rFonts w:ascii="Corbel" w:eastAsia="Corbel" w:hAnsi="Corbel" w:cs="Corbel"/>
          <w:color w:val="FFFFFF"/>
          <w:sz w:val="28"/>
          <w:lang w:val="fr-FR"/>
        </w:rPr>
        <w:t>6</w:t>
      </w:r>
      <w:r w:rsidR="006F7512">
        <w:rPr>
          <w:rFonts w:ascii="Corbel" w:eastAsia="Corbel" w:hAnsi="Corbel" w:cs="Corbel"/>
          <w:color w:val="FFFFFF"/>
          <w:sz w:val="28"/>
          <w:lang w:val="fr-FR"/>
        </w:rPr>
        <w:t xml:space="preserve"> - Durée de l'accord-cadre</w:t>
      </w:r>
      <w:bookmarkEnd w:id="23"/>
      <w:bookmarkEnd w:id="24"/>
    </w:p>
    <w:p w14:paraId="2867BC16" w14:textId="77777777" w:rsidR="00C06A86" w:rsidRDefault="006F7512">
      <w:pPr>
        <w:spacing w:line="60" w:lineRule="exact"/>
        <w:rPr>
          <w:sz w:val="6"/>
        </w:rPr>
      </w:pPr>
      <w:r>
        <w:t xml:space="preserve"> </w:t>
      </w:r>
    </w:p>
    <w:p w14:paraId="071CD5B5" w14:textId="28A8388C" w:rsidR="003164E4" w:rsidRPr="003164E4" w:rsidRDefault="003164E4" w:rsidP="003164E4">
      <w:pPr>
        <w:pStyle w:val="ParagrapheIndent2"/>
        <w:spacing w:after="240" w:line="242" w:lineRule="exact"/>
        <w:jc w:val="both"/>
        <w:rPr>
          <w:color w:val="000000"/>
          <w:szCs w:val="20"/>
          <w:lang w:val="fr-FR"/>
        </w:rPr>
      </w:pPr>
      <w:r w:rsidRPr="003164E4">
        <w:rPr>
          <w:color w:val="000000"/>
          <w:szCs w:val="20"/>
          <w:lang w:val="fr-FR"/>
        </w:rPr>
        <w:t>L’accord cadre est conclu pour une période initiale de 24 mois à compter de sa date de notification (dans le cas où le cahier des charges prévoit des débuts d’exécution différés pour certaines prestations, l’échéance de la période initiale est malgré tout commune). L'accord-cadre est reconduit tacitement jusqu'à son terme. Le nombre de périodes de reconduction est fixé à 2. La durée de chaque période de reconduction est de 12 mois. La durée maximale du contrat, toutes périodes confondues, est de 4 ans.</w:t>
      </w:r>
    </w:p>
    <w:p w14:paraId="783F4443" w14:textId="77777777" w:rsidR="003164E4" w:rsidRPr="003164E4" w:rsidRDefault="003164E4" w:rsidP="003164E4">
      <w:pPr>
        <w:pStyle w:val="ParagrapheIndent2"/>
        <w:spacing w:after="240" w:line="242" w:lineRule="exact"/>
        <w:jc w:val="both"/>
        <w:rPr>
          <w:szCs w:val="20"/>
          <w:lang w:val="fr-FR"/>
        </w:rPr>
      </w:pPr>
      <w:r w:rsidRPr="003164E4">
        <w:rPr>
          <w:szCs w:val="20"/>
          <w:lang w:val="fr-FR"/>
        </w:rPr>
        <w:lastRenderedPageBreak/>
        <w:t>La reconduction est considérée comme acceptée si aucune décision écrite contraire n'est prise par le pouvoir adjudicateur au moins 3 mois avant la fin de la durée de validité de l'accord-cadre. Le titulaire ne peut pas refuser la reconduction.</w:t>
      </w:r>
    </w:p>
    <w:p w14:paraId="67BF9637" w14:textId="2CAE96A4" w:rsidR="00C06A86" w:rsidRDefault="00A07E6A">
      <w:pPr>
        <w:pStyle w:val="Titre1"/>
        <w:shd w:val="clear" w:color="FD2456" w:fill="FD2456"/>
        <w:rPr>
          <w:rFonts w:ascii="Corbel" w:eastAsia="Corbel" w:hAnsi="Corbel" w:cs="Corbel"/>
          <w:color w:val="FFFFFF"/>
          <w:sz w:val="28"/>
          <w:lang w:val="fr-FR"/>
        </w:rPr>
      </w:pPr>
      <w:bookmarkStart w:id="25" w:name="ArtL1_AE-3-A8"/>
      <w:bookmarkStart w:id="26" w:name="_Toc210818509"/>
      <w:bookmarkStart w:id="27" w:name="_Toc212467793"/>
      <w:bookmarkEnd w:id="25"/>
      <w:r>
        <w:rPr>
          <w:rFonts w:ascii="Corbel" w:eastAsia="Corbel" w:hAnsi="Corbel" w:cs="Corbel"/>
          <w:color w:val="FFFFFF"/>
          <w:sz w:val="28"/>
          <w:lang w:val="fr-FR"/>
        </w:rPr>
        <w:t>7</w:t>
      </w:r>
      <w:r w:rsidR="006F7512">
        <w:rPr>
          <w:rFonts w:ascii="Corbel" w:eastAsia="Corbel" w:hAnsi="Corbel" w:cs="Corbel"/>
          <w:color w:val="FFFFFF"/>
          <w:sz w:val="28"/>
          <w:lang w:val="fr-FR"/>
        </w:rPr>
        <w:t xml:space="preserve"> - Paiement</w:t>
      </w:r>
      <w:bookmarkEnd w:id="26"/>
      <w:bookmarkEnd w:id="27"/>
    </w:p>
    <w:p w14:paraId="3BF2A255" w14:textId="77777777" w:rsidR="00C06A86" w:rsidRDefault="006F7512">
      <w:pPr>
        <w:spacing w:line="60" w:lineRule="exact"/>
        <w:rPr>
          <w:sz w:val="6"/>
        </w:rPr>
      </w:pPr>
      <w:r>
        <w:t xml:space="preserve"> </w:t>
      </w:r>
    </w:p>
    <w:p w14:paraId="664A755D" w14:textId="77777777" w:rsidR="00C06A86" w:rsidRDefault="006F7512">
      <w:pPr>
        <w:pStyle w:val="ParagrapheIndent1"/>
        <w:spacing w:line="24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51854C7F" w14:textId="77777777" w:rsidR="00C06A86" w:rsidRDefault="00C06A86">
      <w:pPr>
        <w:pStyle w:val="ParagrapheIndent1"/>
        <w:spacing w:line="24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C06A86" w14:paraId="646885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D48A91"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D49BC4" w14:textId="77777777" w:rsidR="00C06A86" w:rsidRDefault="00C06A86">
            <w:pPr>
              <w:pStyle w:val="saisieClientCel"/>
              <w:rPr>
                <w:rFonts w:ascii="Corbel" w:eastAsia="Corbel" w:hAnsi="Corbel" w:cs="Corbel"/>
                <w:color w:val="000000"/>
                <w:lang w:val="fr-FR"/>
              </w:rPr>
            </w:pPr>
          </w:p>
        </w:tc>
      </w:tr>
      <w:tr w:rsidR="00C06A86" w14:paraId="7711122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E1BA8E"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BE8C17" w14:textId="77777777" w:rsidR="00C06A86" w:rsidRDefault="00C06A86">
            <w:pPr>
              <w:pStyle w:val="saisieClientCel"/>
              <w:rPr>
                <w:rFonts w:ascii="Corbel" w:eastAsia="Corbel" w:hAnsi="Corbel" w:cs="Corbel"/>
                <w:color w:val="000000"/>
                <w:lang w:val="fr-FR"/>
              </w:rPr>
            </w:pPr>
          </w:p>
        </w:tc>
      </w:tr>
      <w:tr w:rsidR="00C06A86" w14:paraId="407BF8F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F2BDDB"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6A6A47" w14:textId="77777777" w:rsidR="00C06A86" w:rsidRDefault="00C06A86">
            <w:pPr>
              <w:pStyle w:val="saisieClientCel"/>
              <w:rPr>
                <w:rFonts w:ascii="Corbel" w:eastAsia="Corbel" w:hAnsi="Corbel" w:cs="Corbel"/>
                <w:color w:val="000000"/>
                <w:lang w:val="fr-FR"/>
              </w:rPr>
            </w:pPr>
          </w:p>
        </w:tc>
      </w:tr>
      <w:tr w:rsidR="00C06A86" w14:paraId="1D4DE7B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0AE708"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4E0CCE" w14:textId="77777777" w:rsidR="00C06A86" w:rsidRDefault="00C06A86">
            <w:pPr>
              <w:pStyle w:val="saisieClientCel"/>
              <w:rPr>
                <w:rFonts w:ascii="Corbel" w:eastAsia="Corbel" w:hAnsi="Corbel" w:cs="Corbel"/>
                <w:color w:val="000000"/>
                <w:lang w:val="fr-FR"/>
              </w:rPr>
            </w:pPr>
          </w:p>
        </w:tc>
      </w:tr>
      <w:tr w:rsidR="00C06A86" w14:paraId="5495D15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BF501D"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71534F" w14:textId="77777777" w:rsidR="00C06A86" w:rsidRDefault="00C06A86">
            <w:pPr>
              <w:pStyle w:val="saisieClientCel"/>
              <w:rPr>
                <w:rFonts w:ascii="Corbel" w:eastAsia="Corbel" w:hAnsi="Corbel" w:cs="Corbel"/>
                <w:color w:val="000000"/>
                <w:lang w:val="fr-FR"/>
              </w:rPr>
            </w:pPr>
          </w:p>
        </w:tc>
      </w:tr>
      <w:tr w:rsidR="00C06A86" w14:paraId="1A7E407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8C058B"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BD554D" w14:textId="77777777" w:rsidR="00C06A86" w:rsidRDefault="00C06A86">
            <w:pPr>
              <w:pStyle w:val="saisieClientCel"/>
              <w:rPr>
                <w:rFonts w:ascii="Corbel" w:eastAsia="Corbel" w:hAnsi="Corbel" w:cs="Corbel"/>
                <w:color w:val="000000"/>
                <w:lang w:val="fr-FR"/>
              </w:rPr>
            </w:pPr>
          </w:p>
        </w:tc>
      </w:tr>
      <w:tr w:rsidR="00C06A86" w14:paraId="388CE7F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7BF8BB"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022687" w14:textId="77777777" w:rsidR="00C06A86" w:rsidRDefault="00C06A86">
            <w:pPr>
              <w:pStyle w:val="saisieClientCel"/>
              <w:rPr>
                <w:rFonts w:ascii="Corbel" w:eastAsia="Corbel" w:hAnsi="Corbel" w:cs="Corbel"/>
                <w:color w:val="000000"/>
                <w:lang w:val="fr-FR"/>
              </w:rPr>
            </w:pPr>
          </w:p>
        </w:tc>
      </w:tr>
      <w:tr w:rsidR="00C06A86" w14:paraId="7AB987C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AC40FC"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45AAE3" w14:textId="77777777" w:rsidR="00C06A86" w:rsidRDefault="00C06A86">
            <w:pPr>
              <w:pStyle w:val="saisieClientCel"/>
              <w:rPr>
                <w:rFonts w:ascii="Corbel" w:eastAsia="Corbel" w:hAnsi="Corbel" w:cs="Corbel"/>
                <w:color w:val="000000"/>
                <w:lang w:val="fr-FR"/>
              </w:rPr>
            </w:pPr>
          </w:p>
        </w:tc>
      </w:tr>
      <w:tr w:rsidR="00C06A86" w14:paraId="52DCBAB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9BAC4C"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2DBDF3" w14:textId="77777777" w:rsidR="00C06A86" w:rsidRDefault="00C06A86">
            <w:pPr>
              <w:pStyle w:val="saisieClientCel"/>
              <w:rPr>
                <w:rFonts w:ascii="Corbel" w:eastAsia="Corbel" w:hAnsi="Corbel" w:cs="Corbel"/>
                <w:color w:val="000000"/>
                <w:lang w:val="fr-FR"/>
              </w:rPr>
            </w:pPr>
          </w:p>
        </w:tc>
      </w:tr>
    </w:tbl>
    <w:p w14:paraId="78F2E09B" w14:textId="77777777" w:rsidR="00C06A86" w:rsidRDefault="006F7512">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C06A86" w14:paraId="281AF00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9F8A7B"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904103" w14:textId="77777777" w:rsidR="00C06A86" w:rsidRDefault="00C06A86">
            <w:pPr>
              <w:pStyle w:val="saisieClientCel"/>
              <w:rPr>
                <w:rFonts w:ascii="Corbel" w:eastAsia="Corbel" w:hAnsi="Corbel" w:cs="Corbel"/>
                <w:color w:val="000000"/>
                <w:lang w:val="fr-FR"/>
              </w:rPr>
            </w:pPr>
          </w:p>
        </w:tc>
      </w:tr>
      <w:tr w:rsidR="00C06A86" w14:paraId="27C51DA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75F6A9"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846FE3" w14:textId="77777777" w:rsidR="00C06A86" w:rsidRDefault="00C06A86">
            <w:pPr>
              <w:pStyle w:val="saisieClientCel"/>
              <w:rPr>
                <w:rFonts w:ascii="Corbel" w:eastAsia="Corbel" w:hAnsi="Corbel" w:cs="Corbel"/>
                <w:color w:val="000000"/>
                <w:lang w:val="fr-FR"/>
              </w:rPr>
            </w:pPr>
          </w:p>
        </w:tc>
      </w:tr>
      <w:tr w:rsidR="00C06A86" w14:paraId="16BC0D0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1030E4"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3079C4" w14:textId="77777777" w:rsidR="00C06A86" w:rsidRDefault="00C06A86">
            <w:pPr>
              <w:pStyle w:val="saisieClientCel"/>
              <w:rPr>
                <w:rFonts w:ascii="Corbel" w:eastAsia="Corbel" w:hAnsi="Corbel" w:cs="Corbel"/>
                <w:color w:val="000000"/>
                <w:lang w:val="fr-FR"/>
              </w:rPr>
            </w:pPr>
          </w:p>
        </w:tc>
      </w:tr>
      <w:tr w:rsidR="00C06A86" w14:paraId="146D90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4B86B3"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7B68BB" w14:textId="77777777" w:rsidR="00C06A86" w:rsidRDefault="00C06A86">
            <w:pPr>
              <w:pStyle w:val="saisieClientCel"/>
              <w:rPr>
                <w:rFonts w:ascii="Corbel" w:eastAsia="Corbel" w:hAnsi="Corbel" w:cs="Corbel"/>
                <w:color w:val="000000"/>
                <w:lang w:val="fr-FR"/>
              </w:rPr>
            </w:pPr>
          </w:p>
        </w:tc>
      </w:tr>
      <w:tr w:rsidR="00C06A86" w14:paraId="729473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4950F3"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B36772" w14:textId="77777777" w:rsidR="00C06A86" w:rsidRDefault="00C06A86">
            <w:pPr>
              <w:pStyle w:val="saisieClientCel"/>
              <w:rPr>
                <w:rFonts w:ascii="Corbel" w:eastAsia="Corbel" w:hAnsi="Corbel" w:cs="Corbel"/>
                <w:color w:val="000000"/>
                <w:lang w:val="fr-FR"/>
              </w:rPr>
            </w:pPr>
          </w:p>
        </w:tc>
      </w:tr>
      <w:tr w:rsidR="00C06A86" w14:paraId="336FFA4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147638"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082493" w14:textId="77777777" w:rsidR="00C06A86" w:rsidRDefault="00C06A86">
            <w:pPr>
              <w:pStyle w:val="saisieClientCel"/>
              <w:rPr>
                <w:rFonts w:ascii="Corbel" w:eastAsia="Corbel" w:hAnsi="Corbel" w:cs="Corbel"/>
                <w:color w:val="000000"/>
                <w:lang w:val="fr-FR"/>
              </w:rPr>
            </w:pPr>
          </w:p>
        </w:tc>
      </w:tr>
      <w:tr w:rsidR="00C06A86" w14:paraId="360873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E0B487"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7A973A" w14:textId="77777777" w:rsidR="00C06A86" w:rsidRDefault="00C06A86">
            <w:pPr>
              <w:pStyle w:val="saisieClientCel"/>
              <w:rPr>
                <w:rFonts w:ascii="Corbel" w:eastAsia="Corbel" w:hAnsi="Corbel" w:cs="Corbel"/>
                <w:color w:val="000000"/>
                <w:lang w:val="fr-FR"/>
              </w:rPr>
            </w:pPr>
          </w:p>
        </w:tc>
      </w:tr>
      <w:tr w:rsidR="00C06A86" w14:paraId="1EEF0FB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3FD61C"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05EA02" w14:textId="77777777" w:rsidR="00C06A86" w:rsidRDefault="00C06A86">
            <w:pPr>
              <w:pStyle w:val="saisieClientCel"/>
              <w:rPr>
                <w:rFonts w:ascii="Corbel" w:eastAsia="Corbel" w:hAnsi="Corbel" w:cs="Corbel"/>
                <w:color w:val="000000"/>
                <w:lang w:val="fr-FR"/>
              </w:rPr>
            </w:pPr>
          </w:p>
        </w:tc>
      </w:tr>
      <w:tr w:rsidR="00C06A86" w14:paraId="3D154B1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39BF48" w14:textId="77777777" w:rsidR="00C06A86" w:rsidRDefault="006F7512">
            <w:pPr>
              <w:pStyle w:val="saisieClientHead"/>
              <w:rPr>
                <w:rFonts w:ascii="Corbel" w:eastAsia="Corbel" w:hAnsi="Corbel" w:cs="Corbel"/>
                <w:color w:val="000000"/>
                <w:lang w:val="fr-FR"/>
              </w:rPr>
            </w:pPr>
            <w:r>
              <w:rPr>
                <w:rFonts w:ascii="Corbel" w:eastAsia="Corbel" w:hAnsi="Corbel" w:cs="Corbe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6C2005" w14:textId="77777777" w:rsidR="00C06A86" w:rsidRDefault="00C06A86">
            <w:pPr>
              <w:pStyle w:val="saisieClientCel"/>
              <w:rPr>
                <w:rFonts w:ascii="Corbel" w:eastAsia="Corbel" w:hAnsi="Corbel" w:cs="Corbel"/>
                <w:color w:val="000000"/>
                <w:lang w:val="fr-FR"/>
              </w:rPr>
            </w:pPr>
          </w:p>
        </w:tc>
      </w:tr>
    </w:tbl>
    <w:p w14:paraId="74EF7591" w14:textId="77777777" w:rsidR="00C06A86" w:rsidRDefault="006F7512">
      <w:pPr>
        <w:spacing w:after="20" w:line="240" w:lineRule="exact"/>
      </w:pPr>
      <w:r>
        <w:t xml:space="preserve"> </w:t>
      </w:r>
    </w:p>
    <w:p w14:paraId="217E3A4F" w14:textId="77777777" w:rsidR="00C06A86" w:rsidRDefault="006F7512">
      <w:pPr>
        <w:pStyle w:val="ParagrapheIndent1"/>
        <w:spacing w:line="24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028F9B48" w14:textId="77777777" w:rsidR="00C06A86" w:rsidRDefault="00C06A86">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C06A86" w14:paraId="07714A4F" w14:textId="77777777">
        <w:trPr>
          <w:trHeight w:val="202"/>
        </w:trPr>
        <w:tc>
          <w:tcPr>
            <w:tcW w:w="240" w:type="dxa"/>
            <w:tcMar>
              <w:top w:w="0" w:type="dxa"/>
              <w:left w:w="0" w:type="dxa"/>
              <w:bottom w:w="0" w:type="dxa"/>
              <w:right w:w="0" w:type="dxa"/>
            </w:tcMar>
          </w:tcPr>
          <w:p w14:paraId="5A44BD92" w14:textId="77777777" w:rsidR="00C06A86" w:rsidRDefault="00BD1A1D">
            <w:pPr>
              <w:rPr>
                <w:sz w:val="2"/>
              </w:rPr>
            </w:pPr>
            <w:r>
              <w:pict w14:anchorId="16EED212">
                <v:shape id="_x0000_i1033" type="#_x0000_t75" style="width:12pt;height:12pt">
                  <v:imagedata r:id="rId12" o:title=""/>
                </v:shape>
              </w:pict>
            </w:r>
          </w:p>
        </w:tc>
        <w:tc>
          <w:tcPr>
            <w:tcW w:w="200" w:type="dxa"/>
            <w:tcMar>
              <w:top w:w="0" w:type="dxa"/>
              <w:left w:w="0" w:type="dxa"/>
              <w:bottom w:w="0" w:type="dxa"/>
              <w:right w:w="0" w:type="dxa"/>
            </w:tcMar>
          </w:tcPr>
          <w:p w14:paraId="1A296E86" w14:textId="77777777" w:rsidR="00C06A86" w:rsidRDefault="00C06A86">
            <w:pPr>
              <w:rPr>
                <w:sz w:val="2"/>
              </w:rPr>
            </w:pPr>
          </w:p>
        </w:tc>
        <w:tc>
          <w:tcPr>
            <w:tcW w:w="9180" w:type="dxa"/>
            <w:tcMar>
              <w:top w:w="0" w:type="dxa"/>
              <w:left w:w="0" w:type="dxa"/>
              <w:bottom w:w="0" w:type="dxa"/>
              <w:right w:w="0" w:type="dxa"/>
            </w:tcMar>
          </w:tcPr>
          <w:p w14:paraId="4281C50D" w14:textId="77777777" w:rsidR="00C06A86" w:rsidRDefault="006F7512">
            <w:pPr>
              <w:pStyle w:val="ParagrapheIndent1"/>
              <w:jc w:val="both"/>
              <w:rPr>
                <w:color w:val="000000"/>
                <w:lang w:val="fr-FR"/>
              </w:rPr>
            </w:pPr>
            <w:r>
              <w:rPr>
                <w:color w:val="000000"/>
                <w:lang w:val="fr-FR"/>
              </w:rPr>
              <w:t>un compte unique ouvert au nom du mandataire ;</w:t>
            </w:r>
          </w:p>
        </w:tc>
      </w:tr>
    </w:tbl>
    <w:p w14:paraId="203C7039" w14:textId="77777777" w:rsidR="00C06A86" w:rsidRDefault="006F751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06A86" w14:paraId="7B3C285C" w14:textId="77777777">
        <w:trPr>
          <w:trHeight w:val="202"/>
        </w:trPr>
        <w:tc>
          <w:tcPr>
            <w:tcW w:w="240" w:type="dxa"/>
            <w:tcMar>
              <w:top w:w="0" w:type="dxa"/>
              <w:left w:w="0" w:type="dxa"/>
              <w:bottom w:w="0" w:type="dxa"/>
              <w:right w:w="0" w:type="dxa"/>
            </w:tcMar>
          </w:tcPr>
          <w:p w14:paraId="49AA0509" w14:textId="77777777" w:rsidR="00C06A86" w:rsidRDefault="00BD1A1D">
            <w:pPr>
              <w:rPr>
                <w:sz w:val="2"/>
              </w:rPr>
            </w:pPr>
            <w:r>
              <w:pict w14:anchorId="62FDB15D">
                <v:shape id="_x0000_i1034" type="#_x0000_t75" style="width:12pt;height:12pt">
                  <v:imagedata r:id="rId12" o:title=""/>
                </v:shape>
              </w:pict>
            </w:r>
          </w:p>
        </w:tc>
        <w:tc>
          <w:tcPr>
            <w:tcW w:w="200" w:type="dxa"/>
            <w:tcMar>
              <w:top w:w="0" w:type="dxa"/>
              <w:left w:w="0" w:type="dxa"/>
              <w:bottom w:w="0" w:type="dxa"/>
              <w:right w:w="0" w:type="dxa"/>
            </w:tcMar>
          </w:tcPr>
          <w:p w14:paraId="1A900B4E" w14:textId="77777777" w:rsidR="00C06A86" w:rsidRDefault="00C06A86">
            <w:pPr>
              <w:rPr>
                <w:sz w:val="2"/>
              </w:rPr>
            </w:pPr>
          </w:p>
        </w:tc>
        <w:tc>
          <w:tcPr>
            <w:tcW w:w="9180" w:type="dxa"/>
            <w:vMerge w:val="restart"/>
            <w:tcMar>
              <w:top w:w="0" w:type="dxa"/>
              <w:left w:w="0" w:type="dxa"/>
              <w:bottom w:w="0" w:type="dxa"/>
              <w:right w:w="0" w:type="dxa"/>
            </w:tcMar>
          </w:tcPr>
          <w:p w14:paraId="230E6B6E" w14:textId="77777777" w:rsidR="00C06A86" w:rsidRDefault="006F7512">
            <w:pPr>
              <w:pStyle w:val="ParagrapheIndent1"/>
              <w:spacing w:line="242" w:lineRule="exact"/>
              <w:jc w:val="both"/>
              <w:rPr>
                <w:color w:val="000000"/>
                <w:lang w:val="fr-FR"/>
              </w:rPr>
            </w:pPr>
            <w:r>
              <w:rPr>
                <w:color w:val="000000"/>
                <w:lang w:val="fr-FR"/>
              </w:rPr>
              <w:t>les comptes de chacun des membres du groupement suivant les répartitions indiquées en annexe du présent document.</w:t>
            </w:r>
          </w:p>
        </w:tc>
      </w:tr>
      <w:tr w:rsidR="00C06A86" w14:paraId="618E3DF5" w14:textId="77777777">
        <w:trPr>
          <w:trHeight w:val="202"/>
        </w:trPr>
        <w:tc>
          <w:tcPr>
            <w:tcW w:w="240" w:type="dxa"/>
            <w:tcMar>
              <w:top w:w="0" w:type="dxa"/>
              <w:left w:w="0" w:type="dxa"/>
              <w:bottom w:w="0" w:type="dxa"/>
              <w:right w:w="0" w:type="dxa"/>
            </w:tcMar>
          </w:tcPr>
          <w:p w14:paraId="4DE5439D" w14:textId="77777777" w:rsidR="00C06A86" w:rsidRDefault="00C06A86">
            <w:pPr>
              <w:rPr>
                <w:sz w:val="2"/>
              </w:rPr>
            </w:pPr>
          </w:p>
        </w:tc>
        <w:tc>
          <w:tcPr>
            <w:tcW w:w="200" w:type="dxa"/>
            <w:tcMar>
              <w:top w:w="0" w:type="dxa"/>
              <w:left w:w="0" w:type="dxa"/>
              <w:bottom w:w="0" w:type="dxa"/>
              <w:right w:w="0" w:type="dxa"/>
            </w:tcMar>
          </w:tcPr>
          <w:p w14:paraId="6F5FB0FA" w14:textId="77777777" w:rsidR="00C06A86" w:rsidRDefault="00C06A86">
            <w:pPr>
              <w:rPr>
                <w:sz w:val="2"/>
              </w:rPr>
            </w:pPr>
          </w:p>
        </w:tc>
        <w:tc>
          <w:tcPr>
            <w:tcW w:w="9180" w:type="dxa"/>
            <w:vMerge/>
            <w:tcMar>
              <w:top w:w="0" w:type="dxa"/>
              <w:left w:w="0" w:type="dxa"/>
              <w:bottom w:w="0" w:type="dxa"/>
              <w:right w:w="0" w:type="dxa"/>
            </w:tcMar>
          </w:tcPr>
          <w:p w14:paraId="451569F2" w14:textId="77777777" w:rsidR="00C06A86" w:rsidRDefault="00C06A86"/>
        </w:tc>
      </w:tr>
    </w:tbl>
    <w:p w14:paraId="28EBC010" w14:textId="77777777" w:rsidR="00C06A86" w:rsidRDefault="00C06A86">
      <w:pPr>
        <w:pStyle w:val="ParagrapheIndent1"/>
        <w:spacing w:line="242" w:lineRule="exact"/>
        <w:jc w:val="both"/>
        <w:rPr>
          <w:color w:val="000000"/>
          <w:lang w:val="fr-FR"/>
        </w:rPr>
      </w:pPr>
    </w:p>
    <w:p w14:paraId="7733FA67" w14:textId="77777777" w:rsidR="00C06A86" w:rsidRDefault="006F7512">
      <w:pPr>
        <w:pStyle w:val="ParagrapheIndent1"/>
        <w:spacing w:after="240" w:line="24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201A4465" w14:textId="652ECDA9" w:rsidR="00C06A86" w:rsidRDefault="00A07E6A">
      <w:pPr>
        <w:pStyle w:val="Titre1"/>
        <w:shd w:val="clear" w:color="FD2456" w:fill="FD2456"/>
        <w:rPr>
          <w:rFonts w:ascii="Corbel" w:eastAsia="Corbel" w:hAnsi="Corbel" w:cs="Corbel"/>
          <w:color w:val="FFFFFF"/>
          <w:sz w:val="28"/>
          <w:lang w:val="fr-FR"/>
        </w:rPr>
      </w:pPr>
      <w:bookmarkStart w:id="28" w:name="ArtL1_AE-3-A11"/>
      <w:bookmarkStart w:id="29" w:name="_Toc210818510"/>
      <w:bookmarkStart w:id="30" w:name="_Toc212467794"/>
      <w:bookmarkEnd w:id="28"/>
      <w:r>
        <w:rPr>
          <w:rFonts w:ascii="Corbel" w:eastAsia="Corbel" w:hAnsi="Corbel" w:cs="Corbel"/>
          <w:color w:val="FFFFFF"/>
          <w:sz w:val="28"/>
          <w:lang w:val="fr-FR"/>
        </w:rPr>
        <w:t>8</w:t>
      </w:r>
      <w:r w:rsidR="006F7512">
        <w:rPr>
          <w:rFonts w:ascii="Corbel" w:eastAsia="Corbel" w:hAnsi="Corbel" w:cs="Corbel"/>
          <w:color w:val="FFFFFF"/>
          <w:sz w:val="28"/>
          <w:lang w:val="fr-FR"/>
        </w:rPr>
        <w:t xml:space="preserve"> - Nomenclature(s)</w:t>
      </w:r>
      <w:bookmarkEnd w:id="29"/>
      <w:bookmarkEnd w:id="30"/>
    </w:p>
    <w:p w14:paraId="2ABE9DA6" w14:textId="77777777" w:rsidR="00C06A86" w:rsidRDefault="006F7512">
      <w:pPr>
        <w:spacing w:line="60" w:lineRule="exact"/>
        <w:rPr>
          <w:sz w:val="6"/>
        </w:rPr>
      </w:pPr>
      <w:r>
        <w:t xml:space="preserve"> </w:t>
      </w:r>
    </w:p>
    <w:p w14:paraId="7E095334" w14:textId="40958F2A" w:rsidR="00C06A86" w:rsidRDefault="006F7512">
      <w:pPr>
        <w:pStyle w:val="ParagrapheIndent1"/>
        <w:spacing w:line="242" w:lineRule="exact"/>
        <w:jc w:val="both"/>
        <w:rPr>
          <w:color w:val="000000"/>
          <w:lang w:val="fr-FR"/>
        </w:rPr>
      </w:pPr>
      <w:r>
        <w:rPr>
          <w:color w:val="000000"/>
          <w:lang w:val="fr-FR"/>
        </w:rPr>
        <w:t>La classification conforme au vocabulaire commun des marchés européens (CPV) est :</w:t>
      </w:r>
    </w:p>
    <w:tbl>
      <w:tblPr>
        <w:tblW w:w="0" w:type="auto"/>
        <w:tblLayout w:type="fixed"/>
        <w:tblLook w:val="04A0" w:firstRow="1" w:lastRow="0" w:firstColumn="1" w:lastColumn="0" w:noHBand="0" w:noVBand="1"/>
      </w:tblPr>
      <w:tblGrid>
        <w:gridCol w:w="1800"/>
        <w:gridCol w:w="7800"/>
      </w:tblGrid>
      <w:tr w:rsidR="00C06A86" w14:paraId="2798B040"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C9FB3C" w14:textId="77777777" w:rsidR="00C06A86" w:rsidRDefault="006F7512">
            <w:pPr>
              <w:spacing w:before="140" w:after="40"/>
              <w:jc w:val="center"/>
              <w:rPr>
                <w:rFonts w:ascii="Corbel" w:eastAsia="Corbel" w:hAnsi="Corbel" w:cs="Corbel"/>
                <w:color w:val="000000"/>
                <w:sz w:val="20"/>
                <w:lang w:val="fr-FR"/>
              </w:rPr>
            </w:pPr>
            <w:r>
              <w:rPr>
                <w:rFonts w:ascii="Corbel" w:eastAsia="Corbel" w:hAnsi="Corbel" w:cs="Corbel"/>
                <w:color w:val="000000"/>
                <w:sz w:val="20"/>
                <w:lang w:val="fr-FR"/>
              </w:rPr>
              <w:lastRenderedPageBreak/>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B804B0" w14:textId="77777777" w:rsidR="00C06A86" w:rsidRDefault="006F7512">
            <w:pPr>
              <w:spacing w:before="140" w:after="40"/>
              <w:jc w:val="center"/>
              <w:rPr>
                <w:rFonts w:ascii="Corbel" w:eastAsia="Corbel" w:hAnsi="Corbel" w:cs="Corbel"/>
                <w:color w:val="000000"/>
                <w:sz w:val="20"/>
                <w:lang w:val="fr-FR"/>
              </w:rPr>
            </w:pPr>
            <w:r>
              <w:rPr>
                <w:rFonts w:ascii="Corbel" w:eastAsia="Corbel" w:hAnsi="Corbel" w:cs="Corbel"/>
                <w:color w:val="000000"/>
                <w:sz w:val="20"/>
                <w:lang w:val="fr-FR"/>
              </w:rPr>
              <w:t>Description</w:t>
            </w:r>
          </w:p>
        </w:tc>
      </w:tr>
      <w:tr w:rsidR="00C06A86" w14:paraId="5FC76F2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AE58B3" w14:textId="77777777" w:rsidR="00C06A86" w:rsidRDefault="006F7512">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50700000-2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8D8F83" w14:textId="77777777" w:rsidR="00C06A86" w:rsidRDefault="006F7512">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Services de réparation et d'entretien d'installations de bâtiments</w:t>
            </w:r>
          </w:p>
        </w:tc>
      </w:tr>
    </w:tbl>
    <w:p w14:paraId="3482F4C3" w14:textId="77777777" w:rsidR="00BA2C24" w:rsidRPr="00BA2C24" w:rsidRDefault="00BA2C24" w:rsidP="00BA2C24">
      <w:pPr>
        <w:rPr>
          <w:rFonts w:eastAsia="Corbel"/>
          <w:lang w:val="fr-FR"/>
        </w:rPr>
      </w:pPr>
      <w:bookmarkStart w:id="31" w:name="ArtL1_AE-3-A14"/>
      <w:bookmarkStart w:id="32" w:name="_Toc210818511"/>
      <w:bookmarkStart w:id="33" w:name="_Toc212467795"/>
      <w:bookmarkEnd w:id="31"/>
    </w:p>
    <w:p w14:paraId="1EC39A26" w14:textId="7D7C4665" w:rsidR="00C06A86" w:rsidRDefault="00A07E6A">
      <w:pPr>
        <w:pStyle w:val="Titre1"/>
        <w:shd w:val="clear" w:color="FD2456" w:fill="FD2456"/>
        <w:rPr>
          <w:rFonts w:ascii="Corbel" w:eastAsia="Corbel" w:hAnsi="Corbel" w:cs="Corbel"/>
          <w:color w:val="FFFFFF"/>
          <w:sz w:val="28"/>
          <w:lang w:val="fr-FR"/>
        </w:rPr>
      </w:pPr>
      <w:r>
        <w:rPr>
          <w:rFonts w:ascii="Corbel" w:eastAsia="Corbel" w:hAnsi="Corbel" w:cs="Corbel"/>
          <w:color w:val="FFFFFF"/>
          <w:sz w:val="28"/>
          <w:lang w:val="fr-FR"/>
        </w:rPr>
        <w:t>9</w:t>
      </w:r>
      <w:r w:rsidR="006F7512">
        <w:rPr>
          <w:rFonts w:ascii="Corbel" w:eastAsia="Corbel" w:hAnsi="Corbel" w:cs="Corbel"/>
          <w:color w:val="FFFFFF"/>
          <w:sz w:val="28"/>
          <w:lang w:val="fr-FR"/>
        </w:rPr>
        <w:t xml:space="preserve"> - Signature</w:t>
      </w:r>
      <w:bookmarkEnd w:id="32"/>
      <w:bookmarkEnd w:id="33"/>
    </w:p>
    <w:p w14:paraId="50FD75C7" w14:textId="77777777" w:rsidR="00C06A86" w:rsidRDefault="006F7512">
      <w:pPr>
        <w:spacing w:line="60" w:lineRule="exact"/>
        <w:rPr>
          <w:sz w:val="6"/>
        </w:rPr>
      </w:pPr>
      <w:r>
        <w:t xml:space="preserve"> </w:t>
      </w:r>
    </w:p>
    <w:p w14:paraId="269C2DB2" w14:textId="77777777" w:rsidR="00C06A86" w:rsidRDefault="00C06A86">
      <w:pPr>
        <w:pStyle w:val="ParagrapheIndent1"/>
        <w:spacing w:line="242" w:lineRule="exact"/>
        <w:jc w:val="both"/>
        <w:rPr>
          <w:color w:val="000000"/>
          <w:lang w:val="fr-FR"/>
        </w:rPr>
      </w:pPr>
    </w:p>
    <w:p w14:paraId="5091D217" w14:textId="77777777" w:rsidR="00C06A86" w:rsidRDefault="006F7512">
      <w:pPr>
        <w:pStyle w:val="ParagrapheIndent1"/>
        <w:spacing w:line="242" w:lineRule="exact"/>
        <w:jc w:val="both"/>
        <w:rPr>
          <w:color w:val="000000"/>
          <w:lang w:val="fr-FR"/>
        </w:rPr>
      </w:pPr>
      <w:r>
        <w:rPr>
          <w:b/>
          <w:color w:val="000000"/>
          <w:u w:val="single"/>
          <w:lang w:val="fr-FR"/>
        </w:rPr>
        <w:t>ENGAGEMENT DU CANDIDAT</w:t>
      </w:r>
    </w:p>
    <w:p w14:paraId="0535A0B0" w14:textId="77777777" w:rsidR="00C06A86" w:rsidRDefault="00C06A86">
      <w:pPr>
        <w:pStyle w:val="ParagrapheIndent1"/>
        <w:spacing w:line="242" w:lineRule="exact"/>
        <w:jc w:val="both"/>
        <w:rPr>
          <w:color w:val="000000"/>
          <w:lang w:val="fr-FR"/>
        </w:rPr>
      </w:pPr>
    </w:p>
    <w:p w14:paraId="75623BBA" w14:textId="77777777" w:rsidR="00C06A86" w:rsidRDefault="006F7512">
      <w:pPr>
        <w:pStyle w:val="ParagrapheIndent1"/>
        <w:spacing w:line="24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549A4CD3" w14:textId="77777777" w:rsidR="00C06A86" w:rsidRDefault="00C06A86">
      <w:pPr>
        <w:pStyle w:val="ParagrapheIndent1"/>
        <w:spacing w:line="242" w:lineRule="exact"/>
        <w:jc w:val="both"/>
        <w:rPr>
          <w:color w:val="000000"/>
          <w:lang w:val="fr-FR"/>
        </w:rPr>
      </w:pPr>
    </w:p>
    <w:p w14:paraId="3E82170A" w14:textId="77777777" w:rsidR="00C06A86" w:rsidRDefault="006F7512">
      <w:pPr>
        <w:pStyle w:val="ParagrapheIndent1"/>
        <w:spacing w:line="242" w:lineRule="exact"/>
        <w:jc w:val="both"/>
        <w:rPr>
          <w:color w:val="000000"/>
          <w:lang w:val="fr-FR"/>
        </w:rPr>
      </w:pPr>
      <w:r>
        <w:rPr>
          <w:color w:val="000000"/>
          <w:lang w:val="fr-FR"/>
        </w:rPr>
        <w:t>(Ne pas compléter dans le cas d'un dépôt signé électroniquement)</w:t>
      </w:r>
    </w:p>
    <w:p w14:paraId="1FBAB30D" w14:textId="77777777" w:rsidR="00C06A86" w:rsidRDefault="00C06A86">
      <w:pPr>
        <w:pStyle w:val="ParagrapheIndent1"/>
        <w:spacing w:line="242" w:lineRule="exact"/>
        <w:jc w:val="both"/>
        <w:rPr>
          <w:color w:val="000000"/>
          <w:lang w:val="fr-FR"/>
        </w:rPr>
      </w:pPr>
    </w:p>
    <w:p w14:paraId="5873BA16" w14:textId="77777777" w:rsidR="00C06A86" w:rsidRDefault="006F7512">
      <w:pPr>
        <w:pStyle w:val="ParagrapheIndent1"/>
        <w:spacing w:line="242" w:lineRule="exact"/>
        <w:jc w:val="both"/>
        <w:rPr>
          <w:color w:val="000000"/>
          <w:lang w:val="fr-FR"/>
        </w:rPr>
      </w:pPr>
      <w:r>
        <w:rPr>
          <w:color w:val="000000"/>
          <w:lang w:val="fr-FR"/>
        </w:rPr>
        <w:t>Fait en un seul original</w:t>
      </w:r>
    </w:p>
    <w:p w14:paraId="6AB6B8F4" w14:textId="77777777" w:rsidR="00C06A86" w:rsidRDefault="006F7512">
      <w:pPr>
        <w:pStyle w:val="style1010"/>
        <w:spacing w:line="242" w:lineRule="exact"/>
        <w:ind w:right="20"/>
        <w:jc w:val="center"/>
        <w:rPr>
          <w:color w:val="000000"/>
          <w:lang w:val="fr-FR"/>
        </w:rPr>
      </w:pPr>
      <w:r>
        <w:rPr>
          <w:color w:val="000000"/>
          <w:lang w:val="fr-FR"/>
        </w:rPr>
        <w:t>A .............................................</w:t>
      </w:r>
    </w:p>
    <w:p w14:paraId="7EE2561B" w14:textId="77777777" w:rsidR="00C06A86" w:rsidRDefault="006F7512">
      <w:pPr>
        <w:pStyle w:val="style1010"/>
        <w:spacing w:line="242" w:lineRule="exact"/>
        <w:ind w:right="20"/>
        <w:jc w:val="center"/>
        <w:rPr>
          <w:color w:val="000000"/>
          <w:lang w:val="fr-FR"/>
        </w:rPr>
      </w:pPr>
      <w:r>
        <w:rPr>
          <w:color w:val="000000"/>
          <w:lang w:val="fr-FR"/>
        </w:rPr>
        <w:t>Le .............................................</w:t>
      </w:r>
    </w:p>
    <w:p w14:paraId="4C0E5879" w14:textId="77777777" w:rsidR="00C06A86" w:rsidRDefault="00C06A86">
      <w:pPr>
        <w:pStyle w:val="style1010"/>
        <w:spacing w:line="242" w:lineRule="exact"/>
        <w:ind w:right="20"/>
        <w:jc w:val="center"/>
        <w:rPr>
          <w:color w:val="000000"/>
          <w:lang w:val="fr-FR"/>
        </w:rPr>
      </w:pPr>
    </w:p>
    <w:p w14:paraId="5D64EDCD" w14:textId="77777777" w:rsidR="00AF7BD8" w:rsidRDefault="00AF7BD8">
      <w:pPr>
        <w:pStyle w:val="style1010"/>
        <w:spacing w:line="242" w:lineRule="exact"/>
        <w:ind w:right="20"/>
        <w:jc w:val="center"/>
        <w:rPr>
          <w:color w:val="000000"/>
          <w:lang w:val="fr-FR"/>
        </w:rPr>
      </w:pPr>
    </w:p>
    <w:p w14:paraId="0403B522" w14:textId="77777777" w:rsidR="00C06A86" w:rsidRDefault="006F7512">
      <w:pPr>
        <w:pStyle w:val="style1010"/>
        <w:spacing w:line="24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2</w:t>
      </w:r>
    </w:p>
    <w:p w14:paraId="1D487CCC" w14:textId="77777777" w:rsidR="00C06A86" w:rsidRDefault="00C06A86">
      <w:pPr>
        <w:pStyle w:val="style1010"/>
        <w:spacing w:line="242" w:lineRule="exact"/>
        <w:ind w:right="20"/>
        <w:jc w:val="center"/>
        <w:rPr>
          <w:color w:val="000000"/>
          <w:lang w:val="fr-FR"/>
        </w:rPr>
      </w:pPr>
    </w:p>
    <w:p w14:paraId="00E84E5E" w14:textId="77777777" w:rsidR="00C06A86" w:rsidRDefault="00C06A86">
      <w:pPr>
        <w:pStyle w:val="style1010"/>
        <w:spacing w:line="242" w:lineRule="exact"/>
        <w:ind w:right="20"/>
        <w:jc w:val="center"/>
        <w:rPr>
          <w:color w:val="000000"/>
          <w:lang w:val="fr-FR"/>
        </w:rPr>
      </w:pPr>
    </w:p>
    <w:p w14:paraId="6B131EB9" w14:textId="77777777" w:rsidR="00C06A86" w:rsidRDefault="00C06A86">
      <w:pPr>
        <w:pStyle w:val="style1010"/>
        <w:spacing w:line="242" w:lineRule="exact"/>
        <w:ind w:right="20"/>
        <w:jc w:val="center"/>
        <w:rPr>
          <w:color w:val="000000"/>
          <w:lang w:val="fr-FR"/>
        </w:rPr>
      </w:pPr>
    </w:p>
    <w:p w14:paraId="578E9059" w14:textId="77777777" w:rsidR="00C06A86" w:rsidRDefault="00C06A86">
      <w:pPr>
        <w:pStyle w:val="style1010"/>
        <w:spacing w:line="242" w:lineRule="exact"/>
        <w:ind w:right="20"/>
        <w:jc w:val="center"/>
        <w:rPr>
          <w:color w:val="000000"/>
          <w:lang w:val="fr-FR"/>
        </w:rPr>
      </w:pPr>
    </w:p>
    <w:p w14:paraId="1344965A" w14:textId="77777777" w:rsidR="00C06A86" w:rsidRDefault="00C06A86">
      <w:pPr>
        <w:pStyle w:val="style1010"/>
        <w:spacing w:line="242" w:lineRule="exact"/>
        <w:ind w:right="20"/>
        <w:jc w:val="center"/>
        <w:rPr>
          <w:color w:val="000000"/>
          <w:lang w:val="fr-FR"/>
        </w:rPr>
      </w:pPr>
    </w:p>
    <w:p w14:paraId="4948C360" w14:textId="77777777" w:rsidR="00C06A86" w:rsidRDefault="00C06A86">
      <w:pPr>
        <w:pStyle w:val="style1010"/>
        <w:spacing w:after="240" w:line="242" w:lineRule="exact"/>
        <w:ind w:right="20"/>
        <w:jc w:val="center"/>
        <w:rPr>
          <w:color w:val="000000"/>
          <w:lang w:val="fr-FR"/>
        </w:rPr>
      </w:pPr>
    </w:p>
    <w:p w14:paraId="03BFE39B" w14:textId="77777777" w:rsidR="00D80D07" w:rsidRDefault="006F7512" w:rsidP="00AF7BD8">
      <w:pPr>
        <w:pStyle w:val="ParagrapheIndent1"/>
        <w:jc w:val="both"/>
        <w:rPr>
          <w:b/>
          <w:color w:val="000000"/>
          <w:u w:val="single"/>
          <w:lang w:val="fr-FR"/>
        </w:rPr>
      </w:pPr>
      <w:r>
        <w:rPr>
          <w:b/>
          <w:color w:val="000000"/>
          <w:u w:val="single"/>
          <w:lang w:val="fr-FR"/>
        </w:rPr>
        <w:t>ACCEPTATION DE L'OFFRE PAR LE POUVOIR ADJUDICATEUR</w:t>
      </w:r>
      <w:r>
        <w:rPr>
          <w:b/>
          <w:color w:val="000000"/>
          <w:u w:val="single"/>
          <w:lang w:val="fr-FR"/>
        </w:rPr>
        <w:cr/>
      </w:r>
    </w:p>
    <w:p w14:paraId="077C1B10" w14:textId="454F06AD" w:rsidR="00C06A86" w:rsidRDefault="006F7512" w:rsidP="00AF7BD8">
      <w:pPr>
        <w:pStyle w:val="ParagrapheIndent1"/>
        <w:jc w:val="both"/>
        <w:rPr>
          <w:color w:val="000000"/>
          <w:lang w:val="fr-FR"/>
        </w:rPr>
      </w:pPr>
      <w:r>
        <w:rPr>
          <w:color w:val="000000"/>
          <w:lang w:val="fr-FR"/>
        </w:rPr>
        <w:t>La présente offre est acceptée</w:t>
      </w:r>
      <w:r w:rsidR="00D205EF">
        <w:rPr>
          <w:color w:val="000000"/>
          <w:lang w:val="fr-FR"/>
        </w:rPr>
        <w:t xml:space="preserve"> pour :</w:t>
      </w:r>
    </w:p>
    <w:tbl>
      <w:tblPr>
        <w:tblStyle w:val="Grilledutableau"/>
        <w:tblW w:w="0" w:type="auto"/>
        <w:tblLook w:val="04A0" w:firstRow="1" w:lastRow="0" w:firstColumn="1" w:lastColumn="0" w:noHBand="0" w:noVBand="1"/>
      </w:tblPr>
      <w:tblGrid>
        <w:gridCol w:w="9760"/>
      </w:tblGrid>
      <w:tr w:rsidR="00D205EF" w14:paraId="695B46E0" w14:textId="77777777" w:rsidTr="00D205EF">
        <w:tc>
          <w:tcPr>
            <w:tcW w:w="9760" w:type="dxa"/>
          </w:tcPr>
          <w:p w14:paraId="3F26D87B" w14:textId="77777777" w:rsidR="00D205EF" w:rsidRDefault="00D205EF" w:rsidP="00D205EF">
            <w:pPr>
              <w:rPr>
                <w:lang w:val="fr-FR"/>
              </w:rPr>
            </w:pPr>
          </w:p>
          <w:p w14:paraId="504BABD7" w14:textId="77777777" w:rsidR="00D205EF" w:rsidRDefault="00D205EF" w:rsidP="00D205EF">
            <w:pPr>
              <w:rPr>
                <w:lang w:val="fr-FR"/>
              </w:rPr>
            </w:pPr>
          </w:p>
          <w:p w14:paraId="020C4A0D" w14:textId="77777777" w:rsidR="00D205EF" w:rsidRDefault="00D205EF" w:rsidP="00D205EF">
            <w:pPr>
              <w:rPr>
                <w:lang w:val="fr-FR"/>
              </w:rPr>
            </w:pPr>
          </w:p>
          <w:p w14:paraId="2C817A43" w14:textId="77777777" w:rsidR="00D205EF" w:rsidRDefault="00D205EF" w:rsidP="00D205EF">
            <w:pPr>
              <w:rPr>
                <w:lang w:val="fr-FR"/>
              </w:rPr>
            </w:pPr>
          </w:p>
          <w:p w14:paraId="7E3C3641" w14:textId="77777777" w:rsidR="00D205EF" w:rsidRDefault="00D205EF" w:rsidP="00D205EF">
            <w:pPr>
              <w:rPr>
                <w:lang w:val="fr-FR"/>
              </w:rPr>
            </w:pPr>
          </w:p>
          <w:p w14:paraId="66FA4B41" w14:textId="77777777" w:rsidR="00D205EF" w:rsidRDefault="00D205EF" w:rsidP="00D205EF">
            <w:pPr>
              <w:rPr>
                <w:lang w:val="fr-FR"/>
              </w:rPr>
            </w:pPr>
          </w:p>
          <w:p w14:paraId="2B25EF55" w14:textId="77777777" w:rsidR="00D205EF" w:rsidRDefault="00D205EF" w:rsidP="00D205EF">
            <w:pPr>
              <w:rPr>
                <w:lang w:val="fr-FR"/>
              </w:rPr>
            </w:pPr>
          </w:p>
        </w:tc>
      </w:tr>
    </w:tbl>
    <w:p w14:paraId="6DBAE5A6" w14:textId="77777777" w:rsidR="00D205EF" w:rsidRPr="00D205EF" w:rsidRDefault="00D205EF" w:rsidP="00D205EF">
      <w:pPr>
        <w:rPr>
          <w:lang w:val="fr-FR"/>
        </w:rPr>
      </w:pPr>
    </w:p>
    <w:p w14:paraId="36090F2F" w14:textId="77777777" w:rsidR="00C06A86" w:rsidRDefault="00C06A86">
      <w:pPr>
        <w:pStyle w:val="ParagrapheIndent1"/>
        <w:spacing w:line="242" w:lineRule="exact"/>
        <w:jc w:val="both"/>
        <w:rPr>
          <w:color w:val="000000"/>
          <w:lang w:val="fr-FR"/>
        </w:rPr>
      </w:pPr>
    </w:p>
    <w:p w14:paraId="14985DE9" w14:textId="77777777" w:rsidR="00C06A86" w:rsidRDefault="006F7512">
      <w:pPr>
        <w:pStyle w:val="style1010"/>
        <w:spacing w:line="242" w:lineRule="exact"/>
        <w:ind w:right="20"/>
        <w:jc w:val="center"/>
        <w:rPr>
          <w:color w:val="000000"/>
          <w:lang w:val="fr-FR"/>
        </w:rPr>
      </w:pPr>
      <w:r>
        <w:rPr>
          <w:color w:val="000000"/>
          <w:lang w:val="fr-FR"/>
        </w:rPr>
        <w:t>A .............................................</w:t>
      </w:r>
    </w:p>
    <w:p w14:paraId="34577356" w14:textId="77777777" w:rsidR="00C06A86" w:rsidRDefault="006F7512">
      <w:pPr>
        <w:pStyle w:val="style1010"/>
        <w:spacing w:after="240" w:line="242" w:lineRule="exact"/>
        <w:ind w:right="20"/>
        <w:jc w:val="center"/>
        <w:rPr>
          <w:color w:val="000000"/>
          <w:lang w:val="fr-FR"/>
        </w:rPr>
      </w:pPr>
      <w:r>
        <w:rPr>
          <w:color w:val="000000"/>
          <w:lang w:val="fr-FR"/>
        </w:rPr>
        <w:t>Le .............................................</w:t>
      </w:r>
    </w:p>
    <w:p w14:paraId="19F06CDB" w14:textId="77777777" w:rsidR="00C06A86" w:rsidRDefault="006F7512">
      <w:pPr>
        <w:pStyle w:val="style1010"/>
        <w:spacing w:line="242" w:lineRule="exact"/>
        <w:ind w:right="20"/>
        <w:jc w:val="center"/>
        <w:rPr>
          <w:color w:val="000000"/>
          <w:lang w:val="fr-FR"/>
        </w:rPr>
      </w:pPr>
      <w:r>
        <w:rPr>
          <w:color w:val="000000"/>
          <w:lang w:val="fr-FR"/>
        </w:rPr>
        <w:t>Signature du représentant du pouvoir adjudicateur.</w:t>
      </w:r>
    </w:p>
    <w:p w14:paraId="378CD365" w14:textId="77777777" w:rsidR="00C06A86" w:rsidRDefault="00C06A86">
      <w:pPr>
        <w:pStyle w:val="style1010"/>
        <w:spacing w:line="242" w:lineRule="exact"/>
        <w:ind w:right="20"/>
        <w:jc w:val="center"/>
        <w:rPr>
          <w:color w:val="000000"/>
          <w:lang w:val="fr-FR"/>
        </w:rPr>
      </w:pPr>
    </w:p>
    <w:p w14:paraId="30968842" w14:textId="77777777" w:rsidR="00C06A86" w:rsidRDefault="00C06A86">
      <w:pPr>
        <w:pStyle w:val="style1010"/>
        <w:spacing w:line="242" w:lineRule="exact"/>
        <w:ind w:right="20"/>
        <w:jc w:val="center"/>
        <w:rPr>
          <w:color w:val="000000"/>
          <w:lang w:val="fr-FR"/>
        </w:rPr>
      </w:pPr>
    </w:p>
    <w:p w14:paraId="19F61928" w14:textId="77777777" w:rsidR="00C06A86" w:rsidRDefault="00C06A86">
      <w:pPr>
        <w:pStyle w:val="style1010"/>
        <w:spacing w:line="242" w:lineRule="exact"/>
        <w:ind w:right="20"/>
        <w:jc w:val="center"/>
        <w:rPr>
          <w:color w:val="000000"/>
          <w:lang w:val="fr-FR"/>
        </w:rPr>
      </w:pPr>
    </w:p>
    <w:p w14:paraId="112FCA75" w14:textId="77777777" w:rsidR="00C06A86" w:rsidRDefault="00C06A86">
      <w:pPr>
        <w:pStyle w:val="style1010"/>
        <w:spacing w:line="242" w:lineRule="exact"/>
        <w:ind w:right="20"/>
        <w:jc w:val="center"/>
        <w:rPr>
          <w:color w:val="000000"/>
          <w:lang w:val="fr-FR"/>
        </w:rPr>
      </w:pPr>
    </w:p>
    <w:p w14:paraId="7176A372" w14:textId="77777777" w:rsidR="00C06A86" w:rsidRDefault="00C06A86">
      <w:pPr>
        <w:pStyle w:val="style1010"/>
        <w:spacing w:line="242" w:lineRule="exact"/>
        <w:ind w:right="20"/>
        <w:jc w:val="center"/>
        <w:rPr>
          <w:color w:val="000000"/>
          <w:lang w:val="fr-FR"/>
        </w:rPr>
      </w:pPr>
    </w:p>
    <w:p w14:paraId="6F694E69" w14:textId="7383CB38" w:rsidR="00C06A86" w:rsidRDefault="00C06A86">
      <w:pPr>
        <w:pStyle w:val="style1010"/>
        <w:spacing w:after="240" w:line="242" w:lineRule="exact"/>
        <w:ind w:right="20"/>
        <w:jc w:val="center"/>
        <w:rPr>
          <w:color w:val="000000"/>
          <w:lang w:val="fr-FR"/>
        </w:rPr>
      </w:pPr>
    </w:p>
    <w:p w14:paraId="22181F5A" w14:textId="6E642BDE" w:rsidR="00D80D07" w:rsidRDefault="00D80D07">
      <w:pPr>
        <w:pStyle w:val="style1010"/>
        <w:spacing w:after="240" w:line="242" w:lineRule="exact"/>
        <w:ind w:right="20"/>
        <w:jc w:val="center"/>
        <w:rPr>
          <w:color w:val="000000"/>
          <w:lang w:val="fr-FR"/>
        </w:rPr>
      </w:pPr>
    </w:p>
    <w:p w14:paraId="13F3DB89" w14:textId="4D038440" w:rsidR="00D80D07" w:rsidRDefault="00D80D07">
      <w:pPr>
        <w:pStyle w:val="style1010"/>
        <w:spacing w:after="240" w:line="242" w:lineRule="exact"/>
        <w:ind w:right="20"/>
        <w:jc w:val="center"/>
        <w:rPr>
          <w:color w:val="000000"/>
          <w:lang w:val="fr-FR"/>
        </w:rPr>
      </w:pPr>
    </w:p>
    <w:p w14:paraId="1AF56E1E" w14:textId="77777777" w:rsidR="007003EA" w:rsidRDefault="007003EA">
      <w:pPr>
        <w:pStyle w:val="style1010"/>
        <w:spacing w:after="240" w:line="242" w:lineRule="exact"/>
        <w:ind w:right="20"/>
        <w:jc w:val="center"/>
        <w:rPr>
          <w:color w:val="000000"/>
          <w:lang w:val="fr-FR"/>
        </w:rPr>
      </w:pPr>
    </w:p>
    <w:p w14:paraId="23912841" w14:textId="77777777" w:rsidR="00C06A86" w:rsidRDefault="006F7512">
      <w:pPr>
        <w:pStyle w:val="ParagrapheIndent1"/>
        <w:spacing w:line="242" w:lineRule="exact"/>
        <w:jc w:val="both"/>
        <w:rPr>
          <w:color w:val="000000"/>
          <w:lang w:val="fr-FR"/>
        </w:rPr>
      </w:pPr>
      <w:r>
        <w:rPr>
          <w:b/>
          <w:color w:val="000000"/>
          <w:u w:val="single"/>
          <w:lang w:val="fr-FR"/>
        </w:rPr>
        <w:lastRenderedPageBreak/>
        <w:t>NANTISSEMENT OU CESSION DE CREANCES</w:t>
      </w:r>
    </w:p>
    <w:p w14:paraId="12C1F951" w14:textId="77777777" w:rsidR="00C06A86" w:rsidRDefault="00C06A86">
      <w:pPr>
        <w:pStyle w:val="ParagrapheIndent1"/>
        <w:spacing w:line="242" w:lineRule="exact"/>
        <w:jc w:val="both"/>
        <w:rPr>
          <w:color w:val="000000"/>
          <w:lang w:val="fr-FR"/>
        </w:rPr>
      </w:pPr>
    </w:p>
    <w:p w14:paraId="368658A4" w14:textId="77777777" w:rsidR="00C06A86" w:rsidRDefault="006F7512">
      <w:pPr>
        <w:pStyle w:val="ParagrapheIndent1"/>
        <w:spacing w:line="24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C06A86" w14:paraId="49584BF4" w14:textId="77777777">
        <w:trPr>
          <w:trHeight w:val="202"/>
        </w:trPr>
        <w:tc>
          <w:tcPr>
            <w:tcW w:w="240" w:type="dxa"/>
            <w:tcMar>
              <w:top w:w="0" w:type="dxa"/>
              <w:left w:w="0" w:type="dxa"/>
              <w:bottom w:w="0" w:type="dxa"/>
              <w:right w:w="0" w:type="dxa"/>
            </w:tcMar>
          </w:tcPr>
          <w:p w14:paraId="5B03589A" w14:textId="77777777" w:rsidR="00C06A86" w:rsidRDefault="00BD1A1D">
            <w:pPr>
              <w:rPr>
                <w:sz w:val="2"/>
              </w:rPr>
            </w:pPr>
            <w:r>
              <w:pict w14:anchorId="398A18CC">
                <v:shape id="_x0000_i1035" type="#_x0000_t75" style="width:12pt;height:12pt">
                  <v:imagedata r:id="rId12" o:title=""/>
                </v:shape>
              </w:pict>
            </w:r>
          </w:p>
        </w:tc>
        <w:tc>
          <w:tcPr>
            <w:tcW w:w="200" w:type="dxa"/>
            <w:tcMar>
              <w:top w:w="0" w:type="dxa"/>
              <w:left w:w="0" w:type="dxa"/>
              <w:bottom w:w="0" w:type="dxa"/>
              <w:right w:w="0" w:type="dxa"/>
            </w:tcMar>
          </w:tcPr>
          <w:p w14:paraId="2A6B01A9" w14:textId="77777777" w:rsidR="00C06A86" w:rsidRDefault="00C06A86">
            <w:pPr>
              <w:rPr>
                <w:sz w:val="2"/>
              </w:rPr>
            </w:pPr>
          </w:p>
        </w:tc>
        <w:tc>
          <w:tcPr>
            <w:tcW w:w="9180" w:type="dxa"/>
            <w:vMerge w:val="restart"/>
            <w:tcMar>
              <w:top w:w="0" w:type="dxa"/>
              <w:left w:w="0" w:type="dxa"/>
              <w:bottom w:w="0" w:type="dxa"/>
              <w:right w:w="0" w:type="dxa"/>
            </w:tcMar>
          </w:tcPr>
          <w:p w14:paraId="662B7195" w14:textId="77777777" w:rsidR="00C06A86" w:rsidRDefault="006F7512">
            <w:pPr>
              <w:pStyle w:val="ParagrapheIndent1"/>
              <w:spacing w:line="242" w:lineRule="exact"/>
              <w:jc w:val="both"/>
              <w:rPr>
                <w:color w:val="000000"/>
                <w:lang w:val="fr-FR"/>
              </w:rPr>
            </w:pPr>
            <w:r>
              <w:rPr>
                <w:color w:val="000000"/>
                <w:lang w:val="fr-FR"/>
              </w:rPr>
              <w:t>La totalité du marché dont le montant est de (indiquer le montant en chiffres et en lettres) :</w:t>
            </w:r>
          </w:p>
          <w:p w14:paraId="2BB13C05" w14:textId="77777777" w:rsidR="00C06A86" w:rsidRDefault="006F7512">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C06A86" w14:paraId="79E55549" w14:textId="77777777">
        <w:trPr>
          <w:trHeight w:val="418"/>
        </w:trPr>
        <w:tc>
          <w:tcPr>
            <w:tcW w:w="240" w:type="dxa"/>
            <w:tcMar>
              <w:top w:w="0" w:type="dxa"/>
              <w:left w:w="0" w:type="dxa"/>
              <w:bottom w:w="0" w:type="dxa"/>
              <w:right w:w="0" w:type="dxa"/>
            </w:tcMar>
          </w:tcPr>
          <w:p w14:paraId="5B66BC0F" w14:textId="77777777" w:rsidR="00C06A86" w:rsidRDefault="00C06A86">
            <w:pPr>
              <w:rPr>
                <w:sz w:val="2"/>
              </w:rPr>
            </w:pPr>
          </w:p>
        </w:tc>
        <w:tc>
          <w:tcPr>
            <w:tcW w:w="200" w:type="dxa"/>
            <w:tcMar>
              <w:top w:w="0" w:type="dxa"/>
              <w:left w:w="0" w:type="dxa"/>
              <w:bottom w:w="0" w:type="dxa"/>
              <w:right w:w="0" w:type="dxa"/>
            </w:tcMar>
          </w:tcPr>
          <w:p w14:paraId="0F498549" w14:textId="77777777" w:rsidR="00C06A86" w:rsidRDefault="00C06A86">
            <w:pPr>
              <w:rPr>
                <w:sz w:val="2"/>
              </w:rPr>
            </w:pPr>
          </w:p>
        </w:tc>
        <w:tc>
          <w:tcPr>
            <w:tcW w:w="9180" w:type="dxa"/>
            <w:vMerge/>
            <w:tcMar>
              <w:top w:w="0" w:type="dxa"/>
              <w:left w:w="0" w:type="dxa"/>
              <w:bottom w:w="0" w:type="dxa"/>
              <w:right w:w="0" w:type="dxa"/>
            </w:tcMar>
          </w:tcPr>
          <w:p w14:paraId="128B0256" w14:textId="77777777" w:rsidR="00C06A86" w:rsidRDefault="00C06A86"/>
        </w:tc>
      </w:tr>
    </w:tbl>
    <w:p w14:paraId="6E05CCA0" w14:textId="77777777" w:rsidR="00C06A86" w:rsidRDefault="006F751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06A86" w14:paraId="408AC519" w14:textId="77777777">
        <w:trPr>
          <w:trHeight w:val="202"/>
        </w:trPr>
        <w:tc>
          <w:tcPr>
            <w:tcW w:w="240" w:type="dxa"/>
            <w:tcMar>
              <w:top w:w="0" w:type="dxa"/>
              <w:left w:w="0" w:type="dxa"/>
              <w:bottom w:w="0" w:type="dxa"/>
              <w:right w:w="0" w:type="dxa"/>
            </w:tcMar>
          </w:tcPr>
          <w:p w14:paraId="6F8800BF" w14:textId="77777777" w:rsidR="00C06A86" w:rsidRDefault="00BD1A1D">
            <w:pPr>
              <w:rPr>
                <w:sz w:val="2"/>
              </w:rPr>
            </w:pPr>
            <w:r>
              <w:pict w14:anchorId="01E6260D">
                <v:shape id="_x0000_i1036" type="#_x0000_t75" style="width:12pt;height:12pt">
                  <v:imagedata r:id="rId12" o:title=""/>
                </v:shape>
              </w:pict>
            </w:r>
          </w:p>
        </w:tc>
        <w:tc>
          <w:tcPr>
            <w:tcW w:w="200" w:type="dxa"/>
            <w:tcMar>
              <w:top w:w="0" w:type="dxa"/>
              <w:left w:w="0" w:type="dxa"/>
              <w:bottom w:w="0" w:type="dxa"/>
              <w:right w:w="0" w:type="dxa"/>
            </w:tcMar>
          </w:tcPr>
          <w:p w14:paraId="4F918B82" w14:textId="77777777" w:rsidR="00C06A86" w:rsidRDefault="00C06A86">
            <w:pPr>
              <w:rPr>
                <w:sz w:val="2"/>
              </w:rPr>
            </w:pPr>
          </w:p>
        </w:tc>
        <w:tc>
          <w:tcPr>
            <w:tcW w:w="9180" w:type="dxa"/>
            <w:vMerge w:val="restart"/>
            <w:tcMar>
              <w:top w:w="0" w:type="dxa"/>
              <w:left w:w="0" w:type="dxa"/>
              <w:bottom w:w="0" w:type="dxa"/>
              <w:right w:w="0" w:type="dxa"/>
            </w:tcMar>
          </w:tcPr>
          <w:p w14:paraId="1DA1D844" w14:textId="77777777" w:rsidR="00C06A86" w:rsidRDefault="006F7512">
            <w:pPr>
              <w:pStyle w:val="ParagrapheIndent1"/>
              <w:spacing w:line="242" w:lineRule="exact"/>
              <w:jc w:val="both"/>
              <w:rPr>
                <w:color w:val="000000"/>
                <w:lang w:val="fr-FR"/>
              </w:rPr>
            </w:pPr>
            <w:r>
              <w:rPr>
                <w:color w:val="000000"/>
                <w:lang w:val="fr-FR"/>
              </w:rPr>
              <w:t>La totalité du bon de commande n° ........ afférent au marché (indiquer le montant en chiffres et lettres) :</w:t>
            </w:r>
          </w:p>
          <w:p w14:paraId="64F25A9A" w14:textId="77777777" w:rsidR="00C06A86" w:rsidRDefault="006F7512">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C06A86" w14:paraId="324D968E" w14:textId="77777777">
        <w:trPr>
          <w:trHeight w:val="418"/>
        </w:trPr>
        <w:tc>
          <w:tcPr>
            <w:tcW w:w="240" w:type="dxa"/>
            <w:tcMar>
              <w:top w:w="0" w:type="dxa"/>
              <w:left w:w="0" w:type="dxa"/>
              <w:bottom w:w="0" w:type="dxa"/>
              <w:right w:w="0" w:type="dxa"/>
            </w:tcMar>
          </w:tcPr>
          <w:p w14:paraId="26B8334A" w14:textId="77777777" w:rsidR="00C06A86" w:rsidRDefault="00C06A86">
            <w:pPr>
              <w:rPr>
                <w:sz w:val="2"/>
              </w:rPr>
            </w:pPr>
          </w:p>
        </w:tc>
        <w:tc>
          <w:tcPr>
            <w:tcW w:w="200" w:type="dxa"/>
            <w:tcMar>
              <w:top w:w="0" w:type="dxa"/>
              <w:left w:w="0" w:type="dxa"/>
              <w:bottom w:w="0" w:type="dxa"/>
              <w:right w:w="0" w:type="dxa"/>
            </w:tcMar>
          </w:tcPr>
          <w:p w14:paraId="0394643F" w14:textId="77777777" w:rsidR="00C06A86" w:rsidRDefault="00C06A86">
            <w:pPr>
              <w:rPr>
                <w:sz w:val="2"/>
              </w:rPr>
            </w:pPr>
          </w:p>
        </w:tc>
        <w:tc>
          <w:tcPr>
            <w:tcW w:w="9180" w:type="dxa"/>
            <w:vMerge/>
            <w:tcMar>
              <w:top w:w="0" w:type="dxa"/>
              <w:left w:w="0" w:type="dxa"/>
              <w:bottom w:w="0" w:type="dxa"/>
              <w:right w:w="0" w:type="dxa"/>
            </w:tcMar>
          </w:tcPr>
          <w:p w14:paraId="6ED66780" w14:textId="77777777" w:rsidR="00C06A86" w:rsidRDefault="00C06A86"/>
        </w:tc>
      </w:tr>
    </w:tbl>
    <w:p w14:paraId="6595A591" w14:textId="77777777" w:rsidR="00C06A86" w:rsidRDefault="006F751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06A86" w14:paraId="03D1C6FD" w14:textId="77777777">
        <w:trPr>
          <w:trHeight w:val="202"/>
        </w:trPr>
        <w:tc>
          <w:tcPr>
            <w:tcW w:w="240" w:type="dxa"/>
            <w:tcMar>
              <w:top w:w="0" w:type="dxa"/>
              <w:left w:w="0" w:type="dxa"/>
              <w:bottom w:w="0" w:type="dxa"/>
              <w:right w:w="0" w:type="dxa"/>
            </w:tcMar>
          </w:tcPr>
          <w:p w14:paraId="38FD9FAA" w14:textId="77777777" w:rsidR="00C06A86" w:rsidRDefault="00BD1A1D">
            <w:pPr>
              <w:rPr>
                <w:sz w:val="2"/>
              </w:rPr>
            </w:pPr>
            <w:r>
              <w:pict w14:anchorId="754E6F53">
                <v:shape id="_x0000_i1037" type="#_x0000_t75" style="width:12pt;height:12pt">
                  <v:imagedata r:id="rId12" o:title=""/>
                </v:shape>
              </w:pict>
            </w:r>
          </w:p>
        </w:tc>
        <w:tc>
          <w:tcPr>
            <w:tcW w:w="200" w:type="dxa"/>
            <w:tcMar>
              <w:top w:w="0" w:type="dxa"/>
              <w:left w:w="0" w:type="dxa"/>
              <w:bottom w:w="0" w:type="dxa"/>
              <w:right w:w="0" w:type="dxa"/>
            </w:tcMar>
          </w:tcPr>
          <w:p w14:paraId="74E31D7D" w14:textId="77777777" w:rsidR="00C06A86" w:rsidRDefault="00C06A86">
            <w:pPr>
              <w:rPr>
                <w:sz w:val="2"/>
              </w:rPr>
            </w:pPr>
          </w:p>
        </w:tc>
        <w:tc>
          <w:tcPr>
            <w:tcW w:w="9180" w:type="dxa"/>
            <w:vMerge w:val="restart"/>
            <w:tcMar>
              <w:top w:w="0" w:type="dxa"/>
              <w:left w:w="0" w:type="dxa"/>
              <w:bottom w:w="0" w:type="dxa"/>
              <w:right w:w="0" w:type="dxa"/>
            </w:tcMar>
          </w:tcPr>
          <w:p w14:paraId="47EF315B" w14:textId="77777777" w:rsidR="00C06A86" w:rsidRDefault="006F7512">
            <w:pPr>
              <w:pStyle w:val="ParagrapheIndent1"/>
              <w:spacing w:line="24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3E454E18" w14:textId="77777777" w:rsidR="00C06A86" w:rsidRDefault="006F7512">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C06A86" w14:paraId="5C78E9B2" w14:textId="77777777">
        <w:trPr>
          <w:trHeight w:val="634"/>
        </w:trPr>
        <w:tc>
          <w:tcPr>
            <w:tcW w:w="240" w:type="dxa"/>
            <w:tcMar>
              <w:top w:w="0" w:type="dxa"/>
              <w:left w:w="0" w:type="dxa"/>
              <w:bottom w:w="0" w:type="dxa"/>
              <w:right w:w="0" w:type="dxa"/>
            </w:tcMar>
          </w:tcPr>
          <w:p w14:paraId="21CB8A57" w14:textId="77777777" w:rsidR="00C06A86" w:rsidRDefault="00C06A86">
            <w:pPr>
              <w:rPr>
                <w:sz w:val="2"/>
              </w:rPr>
            </w:pPr>
          </w:p>
        </w:tc>
        <w:tc>
          <w:tcPr>
            <w:tcW w:w="200" w:type="dxa"/>
            <w:tcMar>
              <w:top w:w="0" w:type="dxa"/>
              <w:left w:w="0" w:type="dxa"/>
              <w:bottom w:w="0" w:type="dxa"/>
              <w:right w:w="0" w:type="dxa"/>
            </w:tcMar>
          </w:tcPr>
          <w:p w14:paraId="1886E873" w14:textId="77777777" w:rsidR="00C06A86" w:rsidRDefault="00C06A86">
            <w:pPr>
              <w:rPr>
                <w:sz w:val="2"/>
              </w:rPr>
            </w:pPr>
          </w:p>
        </w:tc>
        <w:tc>
          <w:tcPr>
            <w:tcW w:w="9180" w:type="dxa"/>
            <w:vMerge/>
            <w:tcMar>
              <w:top w:w="0" w:type="dxa"/>
              <w:left w:w="0" w:type="dxa"/>
              <w:bottom w:w="0" w:type="dxa"/>
              <w:right w:w="0" w:type="dxa"/>
            </w:tcMar>
          </w:tcPr>
          <w:p w14:paraId="0A904A23" w14:textId="77777777" w:rsidR="00C06A86" w:rsidRDefault="00C06A86"/>
        </w:tc>
      </w:tr>
    </w:tbl>
    <w:p w14:paraId="25AA285C" w14:textId="77777777" w:rsidR="00C06A86" w:rsidRDefault="006F751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06A86" w14:paraId="25C5BD1A" w14:textId="77777777">
        <w:trPr>
          <w:trHeight w:val="202"/>
        </w:trPr>
        <w:tc>
          <w:tcPr>
            <w:tcW w:w="240" w:type="dxa"/>
            <w:tcMar>
              <w:top w:w="0" w:type="dxa"/>
              <w:left w:w="0" w:type="dxa"/>
              <w:bottom w:w="0" w:type="dxa"/>
              <w:right w:w="0" w:type="dxa"/>
            </w:tcMar>
          </w:tcPr>
          <w:p w14:paraId="0BDB0AF8" w14:textId="77777777" w:rsidR="00C06A86" w:rsidRDefault="00BD1A1D">
            <w:pPr>
              <w:rPr>
                <w:sz w:val="2"/>
              </w:rPr>
            </w:pPr>
            <w:r>
              <w:pict w14:anchorId="5D11C29B">
                <v:shape id="_x0000_i1038" type="#_x0000_t75" style="width:12pt;height:12pt">
                  <v:imagedata r:id="rId12" o:title=""/>
                </v:shape>
              </w:pict>
            </w:r>
          </w:p>
        </w:tc>
        <w:tc>
          <w:tcPr>
            <w:tcW w:w="200" w:type="dxa"/>
            <w:tcMar>
              <w:top w:w="0" w:type="dxa"/>
              <w:left w:w="0" w:type="dxa"/>
              <w:bottom w:w="0" w:type="dxa"/>
              <w:right w:w="0" w:type="dxa"/>
            </w:tcMar>
          </w:tcPr>
          <w:p w14:paraId="6D4092C0" w14:textId="77777777" w:rsidR="00C06A86" w:rsidRDefault="00C06A86">
            <w:pPr>
              <w:rPr>
                <w:sz w:val="2"/>
              </w:rPr>
            </w:pPr>
          </w:p>
        </w:tc>
        <w:tc>
          <w:tcPr>
            <w:tcW w:w="9180" w:type="dxa"/>
            <w:vMerge w:val="restart"/>
            <w:tcMar>
              <w:top w:w="0" w:type="dxa"/>
              <w:left w:w="0" w:type="dxa"/>
              <w:bottom w:w="0" w:type="dxa"/>
              <w:right w:w="0" w:type="dxa"/>
            </w:tcMar>
          </w:tcPr>
          <w:p w14:paraId="614AB49A" w14:textId="77777777" w:rsidR="00C06A86" w:rsidRDefault="006F7512">
            <w:pPr>
              <w:pStyle w:val="ParagrapheIndent1"/>
              <w:spacing w:line="242" w:lineRule="exact"/>
              <w:jc w:val="both"/>
              <w:rPr>
                <w:color w:val="000000"/>
                <w:lang w:val="fr-FR"/>
              </w:rPr>
            </w:pPr>
            <w:r>
              <w:rPr>
                <w:color w:val="000000"/>
                <w:lang w:val="fr-FR"/>
              </w:rPr>
              <w:t>La partie des prestations évaluée à (indiquer le montant en chiffres et en lettres) :</w:t>
            </w:r>
          </w:p>
          <w:p w14:paraId="09FF64AB" w14:textId="77777777" w:rsidR="00C06A86" w:rsidRDefault="006F7512">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C06A86" w14:paraId="03122484" w14:textId="77777777">
        <w:trPr>
          <w:trHeight w:val="418"/>
        </w:trPr>
        <w:tc>
          <w:tcPr>
            <w:tcW w:w="240" w:type="dxa"/>
            <w:tcMar>
              <w:top w:w="0" w:type="dxa"/>
              <w:left w:w="0" w:type="dxa"/>
              <w:bottom w:w="0" w:type="dxa"/>
              <w:right w:w="0" w:type="dxa"/>
            </w:tcMar>
          </w:tcPr>
          <w:p w14:paraId="2DF46524" w14:textId="77777777" w:rsidR="00C06A86" w:rsidRDefault="00C06A86">
            <w:pPr>
              <w:rPr>
                <w:sz w:val="2"/>
              </w:rPr>
            </w:pPr>
          </w:p>
        </w:tc>
        <w:tc>
          <w:tcPr>
            <w:tcW w:w="200" w:type="dxa"/>
            <w:tcMar>
              <w:top w:w="0" w:type="dxa"/>
              <w:left w:w="0" w:type="dxa"/>
              <w:bottom w:w="0" w:type="dxa"/>
              <w:right w:w="0" w:type="dxa"/>
            </w:tcMar>
          </w:tcPr>
          <w:p w14:paraId="13D8CFA0" w14:textId="77777777" w:rsidR="00C06A86" w:rsidRDefault="00C06A86">
            <w:pPr>
              <w:rPr>
                <w:sz w:val="2"/>
              </w:rPr>
            </w:pPr>
          </w:p>
        </w:tc>
        <w:tc>
          <w:tcPr>
            <w:tcW w:w="9180" w:type="dxa"/>
            <w:vMerge/>
            <w:tcMar>
              <w:top w:w="0" w:type="dxa"/>
              <w:left w:w="0" w:type="dxa"/>
              <w:bottom w:w="0" w:type="dxa"/>
              <w:right w:w="0" w:type="dxa"/>
            </w:tcMar>
          </w:tcPr>
          <w:p w14:paraId="7FA1F3C7" w14:textId="77777777" w:rsidR="00C06A86" w:rsidRDefault="00C06A86"/>
        </w:tc>
      </w:tr>
    </w:tbl>
    <w:p w14:paraId="6A0F7BF2" w14:textId="77777777" w:rsidR="00C06A86" w:rsidRDefault="006F7512">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C06A86" w14:paraId="7193E9FF" w14:textId="77777777">
        <w:trPr>
          <w:trHeight w:val="202"/>
        </w:trPr>
        <w:tc>
          <w:tcPr>
            <w:tcW w:w="240" w:type="dxa"/>
            <w:tcMar>
              <w:top w:w="0" w:type="dxa"/>
              <w:left w:w="0" w:type="dxa"/>
              <w:bottom w:w="0" w:type="dxa"/>
              <w:right w:w="0" w:type="dxa"/>
            </w:tcMar>
          </w:tcPr>
          <w:p w14:paraId="6F12E242" w14:textId="77777777" w:rsidR="00C06A86" w:rsidRDefault="00BD1A1D">
            <w:pPr>
              <w:rPr>
                <w:sz w:val="2"/>
              </w:rPr>
            </w:pPr>
            <w:r>
              <w:pict w14:anchorId="0D63A408">
                <v:shape id="_x0000_i1039" type="#_x0000_t75" style="width:12pt;height:12pt">
                  <v:imagedata r:id="rId12" o:title=""/>
                </v:shape>
              </w:pict>
            </w:r>
          </w:p>
        </w:tc>
        <w:tc>
          <w:tcPr>
            <w:tcW w:w="200" w:type="dxa"/>
            <w:tcMar>
              <w:top w:w="0" w:type="dxa"/>
              <w:left w:w="0" w:type="dxa"/>
              <w:bottom w:w="0" w:type="dxa"/>
              <w:right w:w="0" w:type="dxa"/>
            </w:tcMar>
          </w:tcPr>
          <w:p w14:paraId="427EEBAC" w14:textId="77777777" w:rsidR="00C06A86" w:rsidRDefault="00C06A86">
            <w:pPr>
              <w:rPr>
                <w:sz w:val="2"/>
              </w:rPr>
            </w:pPr>
          </w:p>
        </w:tc>
        <w:tc>
          <w:tcPr>
            <w:tcW w:w="9180" w:type="dxa"/>
            <w:tcMar>
              <w:top w:w="0" w:type="dxa"/>
              <w:left w:w="0" w:type="dxa"/>
              <w:bottom w:w="0" w:type="dxa"/>
              <w:right w:w="0" w:type="dxa"/>
            </w:tcMar>
          </w:tcPr>
          <w:p w14:paraId="1A23FC54" w14:textId="77777777" w:rsidR="00C06A86" w:rsidRDefault="006F7512">
            <w:pPr>
              <w:pStyle w:val="ParagrapheIndent1"/>
              <w:jc w:val="both"/>
              <w:rPr>
                <w:color w:val="000000"/>
                <w:lang w:val="fr-FR"/>
              </w:rPr>
            </w:pPr>
            <w:r>
              <w:rPr>
                <w:color w:val="000000"/>
                <w:lang w:val="fr-FR"/>
              </w:rPr>
              <w:t>membre d'un groupement d'entreprise</w:t>
            </w:r>
          </w:p>
        </w:tc>
      </w:tr>
      <w:tr w:rsidR="00C06A86" w14:paraId="3BE63E7A" w14:textId="77777777">
        <w:trPr>
          <w:trHeight w:val="202"/>
        </w:trPr>
        <w:tc>
          <w:tcPr>
            <w:tcW w:w="240" w:type="dxa"/>
            <w:tcMar>
              <w:top w:w="0" w:type="dxa"/>
              <w:left w:w="0" w:type="dxa"/>
              <w:bottom w:w="0" w:type="dxa"/>
              <w:right w:w="0" w:type="dxa"/>
            </w:tcMar>
          </w:tcPr>
          <w:p w14:paraId="5284C06A" w14:textId="77777777" w:rsidR="00C06A86" w:rsidRDefault="00BD1A1D">
            <w:pPr>
              <w:rPr>
                <w:sz w:val="2"/>
              </w:rPr>
            </w:pPr>
            <w:r>
              <w:pict w14:anchorId="429873B7">
                <v:shape id="_x0000_i1040" type="#_x0000_t75" style="width:12pt;height:12pt">
                  <v:imagedata r:id="rId12" o:title=""/>
                </v:shape>
              </w:pict>
            </w:r>
          </w:p>
        </w:tc>
        <w:tc>
          <w:tcPr>
            <w:tcW w:w="200" w:type="dxa"/>
            <w:tcMar>
              <w:top w:w="0" w:type="dxa"/>
              <w:left w:w="0" w:type="dxa"/>
              <w:bottom w:w="0" w:type="dxa"/>
              <w:right w:w="0" w:type="dxa"/>
            </w:tcMar>
          </w:tcPr>
          <w:p w14:paraId="49D6882F" w14:textId="77777777" w:rsidR="00C06A86" w:rsidRDefault="00C06A86">
            <w:pPr>
              <w:rPr>
                <w:sz w:val="2"/>
              </w:rPr>
            </w:pPr>
          </w:p>
        </w:tc>
        <w:tc>
          <w:tcPr>
            <w:tcW w:w="9180" w:type="dxa"/>
            <w:tcMar>
              <w:top w:w="0" w:type="dxa"/>
              <w:left w:w="0" w:type="dxa"/>
              <w:bottom w:w="0" w:type="dxa"/>
              <w:right w:w="0" w:type="dxa"/>
            </w:tcMar>
          </w:tcPr>
          <w:p w14:paraId="46335F92" w14:textId="77777777" w:rsidR="00C06A86" w:rsidRDefault="006F7512">
            <w:pPr>
              <w:pStyle w:val="ParagrapheIndent1"/>
              <w:jc w:val="both"/>
              <w:rPr>
                <w:color w:val="000000"/>
                <w:lang w:val="fr-FR"/>
              </w:rPr>
            </w:pPr>
            <w:r>
              <w:rPr>
                <w:color w:val="000000"/>
                <w:lang w:val="fr-FR"/>
              </w:rPr>
              <w:t>sous-traitant</w:t>
            </w:r>
          </w:p>
        </w:tc>
      </w:tr>
    </w:tbl>
    <w:p w14:paraId="0AF7B161" w14:textId="77777777" w:rsidR="00C06A86" w:rsidRDefault="006F7512">
      <w:pPr>
        <w:pStyle w:val="style1010"/>
        <w:spacing w:line="242" w:lineRule="exact"/>
        <w:ind w:right="20"/>
        <w:jc w:val="center"/>
        <w:rPr>
          <w:color w:val="000000"/>
          <w:lang w:val="fr-FR"/>
        </w:rPr>
      </w:pPr>
      <w:r>
        <w:rPr>
          <w:color w:val="000000"/>
          <w:lang w:val="fr-FR"/>
        </w:rPr>
        <w:t>A . . . . . . . . . . . . . . . . . . . . . .</w:t>
      </w:r>
    </w:p>
    <w:p w14:paraId="5B5C8EA8" w14:textId="77777777" w:rsidR="00C06A86" w:rsidRDefault="006F7512">
      <w:pPr>
        <w:pStyle w:val="style1010"/>
        <w:spacing w:line="242" w:lineRule="exact"/>
        <w:ind w:right="20"/>
        <w:jc w:val="center"/>
        <w:rPr>
          <w:color w:val="000000"/>
          <w:lang w:val="fr-FR"/>
        </w:rPr>
      </w:pPr>
      <w:r>
        <w:rPr>
          <w:color w:val="000000"/>
          <w:lang w:val="fr-FR"/>
        </w:rPr>
        <w:t>Le . . . . . . . . . . . . . . . . . . . . . .</w:t>
      </w:r>
    </w:p>
    <w:p w14:paraId="08D9BA9F" w14:textId="77777777" w:rsidR="00C06A86" w:rsidRDefault="00C06A86">
      <w:pPr>
        <w:pStyle w:val="style1010"/>
        <w:spacing w:line="242" w:lineRule="exact"/>
        <w:ind w:right="20"/>
        <w:jc w:val="center"/>
        <w:rPr>
          <w:color w:val="000000"/>
          <w:lang w:val="fr-FR"/>
        </w:rPr>
      </w:pPr>
    </w:p>
    <w:p w14:paraId="23D91558" w14:textId="77777777" w:rsidR="00C06A86" w:rsidRDefault="006F7512" w:rsidP="00B81154">
      <w:pPr>
        <w:pStyle w:val="style1010"/>
        <w:spacing w:line="242" w:lineRule="exact"/>
        <w:ind w:right="20"/>
        <w:jc w:val="center"/>
        <w:rPr>
          <w:color w:val="FFFFFF"/>
          <w:sz w:val="28"/>
          <w:lang w:val="fr-FR"/>
        </w:rPr>
      </w:pPr>
      <w:r>
        <w:rPr>
          <w:b/>
          <w:color w:val="000000"/>
          <w:lang w:val="fr-FR"/>
        </w:rPr>
        <w:t>Signature</w:t>
      </w:r>
      <w:r>
        <w:rPr>
          <w:color w:val="000000"/>
          <w:lang w:val="fr-FR"/>
        </w:rPr>
        <w:t xml:space="preserve"> </w:t>
      </w:r>
      <w:r>
        <w:rPr>
          <w:color w:val="000000"/>
          <w:sz w:val="16"/>
          <w:vertAlign w:val="superscript"/>
          <w:lang w:val="fr-FR"/>
        </w:rPr>
        <w:t>1</w:t>
      </w:r>
      <w:bookmarkStart w:id="34" w:name="ArtL1_A-CT"/>
      <w:bookmarkEnd w:id="34"/>
      <w:r>
        <w:rPr>
          <w:color w:val="FFFFFF"/>
          <w:sz w:val="28"/>
          <w:lang w:val="fr-FR"/>
        </w:rPr>
        <w:t>ANNEXE N° 1 : DÉSIGNATION DES CO-TRAITANTS ET RÉPARTITION DES PRESTATIONS</w:t>
      </w:r>
    </w:p>
    <w:p w14:paraId="5A14918E" w14:textId="77777777" w:rsidR="00C06A86" w:rsidRDefault="006F7512">
      <w:pPr>
        <w:spacing w:after="60" w:line="240" w:lineRule="exact"/>
      </w:pPr>
      <w:r>
        <w:t xml:space="preserve"> </w:t>
      </w:r>
    </w:p>
    <w:p w14:paraId="6220E474" w14:textId="77777777" w:rsidR="00B81154" w:rsidRDefault="00B81154">
      <w:pPr>
        <w:spacing w:after="60" w:line="240" w:lineRule="exact"/>
      </w:pPr>
    </w:p>
    <w:p w14:paraId="22E91740" w14:textId="77777777" w:rsidR="00B81154" w:rsidRDefault="00B81154">
      <w:pPr>
        <w:spacing w:after="60" w:line="240" w:lineRule="exact"/>
      </w:pPr>
    </w:p>
    <w:p w14:paraId="632DB54F" w14:textId="77777777" w:rsidR="00B81154" w:rsidRDefault="00B81154">
      <w:pPr>
        <w:spacing w:after="60" w:line="240" w:lineRule="exact"/>
      </w:pPr>
    </w:p>
    <w:p w14:paraId="6B918757" w14:textId="77777777" w:rsidR="00B81154" w:rsidRDefault="00B81154">
      <w:pPr>
        <w:spacing w:after="60" w:line="240" w:lineRule="exact"/>
      </w:pPr>
    </w:p>
    <w:p w14:paraId="4902072C" w14:textId="77777777" w:rsidR="00D205EF" w:rsidRDefault="00D205EF">
      <w:pPr>
        <w:spacing w:after="60" w:line="240" w:lineRule="exact"/>
      </w:pPr>
    </w:p>
    <w:p w14:paraId="6DD9F27B" w14:textId="77777777" w:rsidR="00D205EF" w:rsidRDefault="00D205EF">
      <w:pPr>
        <w:spacing w:after="60" w:line="240" w:lineRule="exact"/>
      </w:pPr>
    </w:p>
    <w:p w14:paraId="5D384E2B" w14:textId="77777777" w:rsidR="00D205EF" w:rsidRDefault="00D205EF">
      <w:pPr>
        <w:spacing w:after="60" w:line="240" w:lineRule="exact"/>
      </w:pPr>
    </w:p>
    <w:p w14:paraId="541BC0A1" w14:textId="77777777" w:rsidR="00D205EF" w:rsidRDefault="00D205EF">
      <w:pPr>
        <w:spacing w:after="60" w:line="240" w:lineRule="exact"/>
      </w:pPr>
    </w:p>
    <w:p w14:paraId="47B9C7BD" w14:textId="77777777" w:rsidR="00D205EF" w:rsidRDefault="00D205EF">
      <w:pPr>
        <w:spacing w:after="60" w:line="240" w:lineRule="exact"/>
      </w:pPr>
    </w:p>
    <w:p w14:paraId="3D30830A" w14:textId="77777777" w:rsidR="00D205EF" w:rsidRDefault="00D205EF">
      <w:pPr>
        <w:spacing w:after="60" w:line="240" w:lineRule="exact"/>
      </w:pPr>
    </w:p>
    <w:p w14:paraId="091FE742" w14:textId="77777777" w:rsidR="00D205EF" w:rsidRDefault="00D205EF">
      <w:pPr>
        <w:spacing w:after="60" w:line="240" w:lineRule="exact"/>
      </w:pPr>
    </w:p>
    <w:p w14:paraId="27F7938A" w14:textId="77777777" w:rsidR="00D205EF" w:rsidRDefault="00D205EF">
      <w:pPr>
        <w:spacing w:after="60" w:line="240" w:lineRule="exact"/>
      </w:pPr>
    </w:p>
    <w:p w14:paraId="5FE3D053" w14:textId="77777777" w:rsidR="00D205EF" w:rsidRDefault="00D205EF">
      <w:pPr>
        <w:spacing w:after="60" w:line="240" w:lineRule="exact"/>
      </w:pPr>
    </w:p>
    <w:p w14:paraId="41BBED06" w14:textId="77777777" w:rsidR="00D205EF" w:rsidRDefault="00D205EF">
      <w:pPr>
        <w:spacing w:after="60" w:line="240" w:lineRule="exact"/>
      </w:pPr>
    </w:p>
    <w:p w14:paraId="6180D618" w14:textId="77777777" w:rsidR="00D205EF" w:rsidRDefault="00D205EF">
      <w:pPr>
        <w:spacing w:after="60" w:line="240" w:lineRule="exact"/>
      </w:pPr>
    </w:p>
    <w:p w14:paraId="26A24B89" w14:textId="77777777" w:rsidR="00D205EF" w:rsidRDefault="00D205EF">
      <w:pPr>
        <w:spacing w:after="60" w:line="240" w:lineRule="exact"/>
      </w:pPr>
    </w:p>
    <w:p w14:paraId="3B388110" w14:textId="77777777" w:rsidR="00D205EF" w:rsidRDefault="00D205EF">
      <w:pPr>
        <w:spacing w:after="60" w:line="240" w:lineRule="exact"/>
      </w:pPr>
    </w:p>
    <w:p w14:paraId="01BC28CB" w14:textId="77777777" w:rsidR="00D205EF" w:rsidRDefault="00D205EF">
      <w:pPr>
        <w:spacing w:after="60" w:line="240" w:lineRule="exact"/>
      </w:pPr>
    </w:p>
    <w:p w14:paraId="2A75AF64" w14:textId="77777777" w:rsidR="00B81154" w:rsidRDefault="00B81154">
      <w:pPr>
        <w:spacing w:after="60" w:line="240" w:lineRule="exact"/>
      </w:pPr>
    </w:p>
    <w:p w14:paraId="7FD65948" w14:textId="77777777" w:rsidR="00B81154" w:rsidRDefault="00B81154">
      <w:pPr>
        <w:spacing w:after="60" w:line="240" w:lineRule="exact"/>
      </w:pPr>
    </w:p>
    <w:p w14:paraId="5D2C1AB6" w14:textId="77777777" w:rsidR="00B81154" w:rsidRDefault="00B81154">
      <w:pPr>
        <w:spacing w:after="60" w:line="240" w:lineRule="exact"/>
      </w:pPr>
    </w:p>
    <w:p w14:paraId="0009A631" w14:textId="77777777" w:rsidR="00B81154" w:rsidRDefault="00B81154">
      <w:pPr>
        <w:spacing w:after="60" w:line="240" w:lineRule="exact"/>
      </w:pPr>
    </w:p>
    <w:p w14:paraId="0D3952C3" w14:textId="77777777" w:rsidR="00B81154" w:rsidRDefault="00B81154">
      <w:pPr>
        <w:spacing w:after="60" w:line="240" w:lineRule="exact"/>
      </w:pPr>
    </w:p>
    <w:p w14:paraId="6B28B5B7" w14:textId="77777777" w:rsidR="00974498" w:rsidRDefault="00974498" w:rsidP="00B81154">
      <w:pPr>
        <w:spacing w:after="60" w:line="240" w:lineRule="exact"/>
        <w:jc w:val="center"/>
        <w:rPr>
          <w:rFonts w:ascii="Corbel" w:hAnsi="Corbel"/>
          <w:b/>
          <w:sz w:val="20"/>
          <w:szCs w:val="20"/>
        </w:rPr>
        <w:sectPr w:rsidR="00974498" w:rsidSect="00D205EF">
          <w:footerReference w:type="default" r:id="rId13"/>
          <w:pgSz w:w="11900" w:h="16840"/>
          <w:pgMar w:top="1140" w:right="1140" w:bottom="1140" w:left="1140" w:header="1140" w:footer="1140" w:gutter="0"/>
          <w:cols w:space="708"/>
          <w:docGrid w:linePitch="326"/>
        </w:sectPr>
      </w:pPr>
    </w:p>
    <w:p w14:paraId="13D021CA" w14:textId="77777777" w:rsidR="00B81154" w:rsidRPr="00B81154" w:rsidRDefault="00B81154" w:rsidP="00B81154">
      <w:pPr>
        <w:spacing w:after="60" w:line="240" w:lineRule="exact"/>
        <w:jc w:val="center"/>
        <w:rPr>
          <w:rFonts w:ascii="Corbel" w:hAnsi="Corbel"/>
          <w:b/>
          <w:sz w:val="20"/>
          <w:szCs w:val="20"/>
        </w:rPr>
      </w:pPr>
      <w:r w:rsidRPr="00B81154">
        <w:rPr>
          <w:rFonts w:ascii="Corbel" w:hAnsi="Corbel"/>
          <w:b/>
          <w:sz w:val="20"/>
          <w:szCs w:val="20"/>
        </w:rPr>
        <w:lastRenderedPageBreak/>
        <w:t>ANNEXE N°1: DESIGNATION DES CO-TRAITANTS ET REPARTITION DES PRESTATIONS</w:t>
      </w:r>
    </w:p>
    <w:p w14:paraId="32AD10D5" w14:textId="77777777" w:rsidR="00B81154" w:rsidRDefault="00B81154">
      <w:pPr>
        <w:spacing w:after="60" w:line="240" w:lineRule="exact"/>
      </w:pPr>
    </w:p>
    <w:tbl>
      <w:tblPr>
        <w:tblW w:w="0" w:type="auto"/>
        <w:tblLayout w:type="fixed"/>
        <w:tblLook w:val="04A0" w:firstRow="1" w:lastRow="0" w:firstColumn="1" w:lastColumn="0" w:noHBand="0" w:noVBand="1"/>
      </w:tblPr>
      <w:tblGrid>
        <w:gridCol w:w="6000"/>
        <w:gridCol w:w="4060"/>
        <w:gridCol w:w="1800"/>
        <w:gridCol w:w="900"/>
        <w:gridCol w:w="1800"/>
      </w:tblGrid>
      <w:tr w:rsidR="00C06A86" w14:paraId="1A0A68C6"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6B9C0A" w14:textId="77777777" w:rsidR="00C06A86" w:rsidRDefault="006F7512">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4DEB40" w14:textId="77777777" w:rsidR="00C06A86" w:rsidRDefault="006F7512">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B46B1E5" w14:textId="77777777" w:rsidR="00C06A86" w:rsidRDefault="006F7512">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2236826" w14:textId="77777777" w:rsidR="00C06A86" w:rsidRDefault="006F7512">
            <w:pPr>
              <w:spacing w:before="60" w:line="242" w:lineRule="exact"/>
              <w:jc w:val="center"/>
              <w:rPr>
                <w:rFonts w:ascii="Corbel" w:eastAsia="Corbel" w:hAnsi="Corbel" w:cs="Corbel"/>
                <w:color w:val="000000"/>
                <w:sz w:val="20"/>
                <w:lang w:val="fr-FR"/>
              </w:rPr>
            </w:pPr>
            <w:r>
              <w:rPr>
                <w:rFonts w:ascii="Corbel" w:eastAsia="Corbel" w:hAnsi="Corbel" w:cs="Corbel"/>
                <w:color w:val="000000"/>
                <w:sz w:val="20"/>
                <w:lang w:val="fr-FR"/>
              </w:rPr>
              <w:t>Taux</w:t>
            </w:r>
          </w:p>
          <w:p w14:paraId="135F3800" w14:textId="77777777" w:rsidR="00C06A86" w:rsidRDefault="006F7512">
            <w:pPr>
              <w:spacing w:before="60" w:after="20" w:line="242" w:lineRule="exact"/>
              <w:jc w:val="center"/>
              <w:rPr>
                <w:rFonts w:ascii="Corbel" w:eastAsia="Corbel" w:hAnsi="Corbel" w:cs="Corbel"/>
                <w:color w:val="000000"/>
                <w:sz w:val="20"/>
                <w:lang w:val="fr-FR"/>
              </w:rPr>
            </w:pPr>
            <w:r>
              <w:rPr>
                <w:rFonts w:ascii="Corbel" w:eastAsia="Corbel" w:hAnsi="Corbel" w:cs="Corbe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F40256" w14:textId="77777777" w:rsidR="00C06A86" w:rsidRDefault="006F7512">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Montant TTC</w:t>
            </w:r>
          </w:p>
        </w:tc>
      </w:tr>
      <w:tr w:rsidR="00C06A86" w14:paraId="49C13D5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622B01"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14:paraId="7D188C3E"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14:paraId="31C92048"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14:paraId="0BE84A71"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14:paraId="697C942F" w14:textId="77777777" w:rsidR="00C06A86" w:rsidRDefault="00C06A86">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4DC5AF" w14:textId="77777777" w:rsidR="00C06A86" w:rsidRDefault="00C06A8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A5B905" w14:textId="77777777" w:rsidR="00C06A86" w:rsidRDefault="00C06A8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B7C4C3" w14:textId="77777777" w:rsidR="00C06A86" w:rsidRDefault="00C06A8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0465C6" w14:textId="77777777" w:rsidR="00C06A86" w:rsidRDefault="00C06A86"/>
        </w:tc>
      </w:tr>
      <w:tr w:rsidR="00C06A86" w14:paraId="2820AC7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5BE9DC"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14:paraId="022764EF"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14:paraId="3C57C74B"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14:paraId="0E855102"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14:paraId="2B816C28" w14:textId="77777777" w:rsidR="00C06A86" w:rsidRDefault="00C06A86">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1EF760" w14:textId="77777777" w:rsidR="00C06A86" w:rsidRDefault="00C06A8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04E43D" w14:textId="77777777" w:rsidR="00C06A86" w:rsidRDefault="00C06A8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B49AC8" w14:textId="77777777" w:rsidR="00C06A86" w:rsidRDefault="00C06A8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A29AFC" w14:textId="77777777" w:rsidR="00C06A86" w:rsidRDefault="00C06A86"/>
        </w:tc>
      </w:tr>
      <w:tr w:rsidR="00C06A86" w14:paraId="2AA7665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84E889"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14:paraId="6DD9960D"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14:paraId="4F5E5919"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14:paraId="718CEEF8"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14:paraId="46B88698" w14:textId="77777777" w:rsidR="00C06A86" w:rsidRDefault="00C06A86">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1061A4" w14:textId="77777777" w:rsidR="00C06A86" w:rsidRDefault="00C06A8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7EA40B" w14:textId="77777777" w:rsidR="00C06A86" w:rsidRDefault="00C06A8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684789" w14:textId="77777777" w:rsidR="00C06A86" w:rsidRDefault="00C06A8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8D3142" w14:textId="77777777" w:rsidR="00C06A86" w:rsidRDefault="00C06A86"/>
        </w:tc>
      </w:tr>
      <w:tr w:rsidR="00C06A86" w14:paraId="520DCBB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0D6494"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14:paraId="63D86737"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14:paraId="7FFCA715"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14:paraId="1AA2C55F"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14:paraId="717A80FC" w14:textId="77777777" w:rsidR="00C06A86" w:rsidRDefault="00C06A86">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B33B96" w14:textId="77777777" w:rsidR="00C06A86" w:rsidRDefault="00C06A8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019CAC" w14:textId="77777777" w:rsidR="00C06A86" w:rsidRDefault="00C06A8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E42848" w14:textId="77777777" w:rsidR="00C06A86" w:rsidRDefault="00C06A8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EA3C08" w14:textId="77777777" w:rsidR="00C06A86" w:rsidRDefault="00C06A86"/>
        </w:tc>
      </w:tr>
      <w:tr w:rsidR="00C06A86" w14:paraId="04B46C5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CBF8F"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14:paraId="795DC4DC"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14:paraId="1D562C20"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14:paraId="0DE79960" w14:textId="77777777" w:rsidR="00C06A86" w:rsidRDefault="006F7512">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14:paraId="08F3B1E0" w14:textId="77777777" w:rsidR="00C06A86" w:rsidRDefault="00C06A86">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FB821F" w14:textId="77777777" w:rsidR="00C06A86" w:rsidRDefault="00C06A8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BB8506" w14:textId="77777777" w:rsidR="00C06A86" w:rsidRDefault="00C06A8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EB25FF" w14:textId="77777777" w:rsidR="00C06A86" w:rsidRDefault="00C06A8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1D9A47" w14:textId="77777777" w:rsidR="00C06A86" w:rsidRDefault="00C06A86"/>
        </w:tc>
      </w:tr>
      <w:tr w:rsidR="00C06A86" w14:paraId="2BC16824"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ACF137" w14:textId="77777777" w:rsidR="00C06A86" w:rsidRDefault="00C06A86"/>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AE99E1" w14:textId="77777777" w:rsidR="00C06A86" w:rsidRDefault="006F7512">
            <w:pPr>
              <w:spacing w:before="180" w:after="60"/>
              <w:ind w:left="80" w:right="80"/>
              <w:jc w:val="center"/>
              <w:rPr>
                <w:rFonts w:ascii="Corbel" w:eastAsia="Corbel" w:hAnsi="Corbel" w:cs="Corbel"/>
                <w:color w:val="000000"/>
                <w:sz w:val="20"/>
                <w:lang w:val="fr-FR"/>
              </w:rPr>
            </w:pPr>
            <w:r>
              <w:rPr>
                <w:rFonts w:ascii="Corbel" w:eastAsia="Corbel" w:hAnsi="Corbel" w:cs="Corbe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5230D7" w14:textId="77777777" w:rsidR="00C06A86" w:rsidRDefault="00C06A8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289BB8" w14:textId="77777777" w:rsidR="00C06A86" w:rsidRDefault="00C06A8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EAC62C" w14:textId="77777777" w:rsidR="00C06A86" w:rsidRDefault="00C06A86"/>
        </w:tc>
      </w:tr>
    </w:tbl>
    <w:p w14:paraId="35C504F8" w14:textId="77777777" w:rsidR="00C06A86" w:rsidRDefault="00C06A86"/>
    <w:sectPr w:rsidR="00C06A86" w:rsidSect="00974498">
      <w:pgSz w:w="16840" w:h="11900" w:orient="landscape"/>
      <w:pgMar w:top="1140" w:right="1140"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87E47" w14:textId="77777777" w:rsidR="00067F77" w:rsidRDefault="00067F77">
      <w:r>
        <w:separator/>
      </w:r>
    </w:p>
  </w:endnote>
  <w:endnote w:type="continuationSeparator" w:id="0">
    <w:p w14:paraId="527EE9B8" w14:textId="77777777" w:rsidR="00067F77" w:rsidRDefault="00067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IDFont+F10">
    <w:altName w:val="Microsoft JhengHei"/>
    <w:panose1 w:val="00000000000000000000"/>
    <w:charset w:val="88"/>
    <w:family w:val="auto"/>
    <w:notTrueType/>
    <w:pitch w:val="default"/>
    <w:sig w:usb0="00000001" w:usb1="08080000" w:usb2="00000010" w:usb3="00000000" w:csb0="00100000" w:csb1="00000000"/>
  </w:font>
  <w:font w:name="CIDFont+F2">
    <w:altName w:val="Calibri"/>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9000"/>
      <w:gridCol w:w="5560"/>
    </w:tblGrid>
    <w:tr w:rsidR="00067F77" w14:paraId="7D94A9B8" w14:textId="77777777">
      <w:trPr>
        <w:trHeight w:val="385"/>
      </w:trPr>
      <w:tc>
        <w:tcPr>
          <w:tcW w:w="9000" w:type="dxa"/>
          <w:tcMar>
            <w:top w:w="0" w:type="dxa"/>
            <w:left w:w="0" w:type="dxa"/>
            <w:bottom w:w="0" w:type="dxa"/>
            <w:right w:w="0" w:type="dxa"/>
          </w:tcMar>
          <w:vAlign w:val="center"/>
        </w:tcPr>
        <w:p w14:paraId="49EFEC28" w14:textId="77777777" w:rsidR="00067F77" w:rsidRDefault="00067F77">
          <w:pPr>
            <w:rPr>
              <w:rFonts w:ascii="Corbel" w:eastAsia="Corbel" w:hAnsi="Corbel" w:cs="Corbel"/>
              <w:color w:val="000000"/>
              <w:sz w:val="20"/>
              <w:lang w:val="fr-FR"/>
            </w:rPr>
          </w:pPr>
          <w:r>
            <w:rPr>
              <w:rFonts w:ascii="Corbel" w:eastAsia="Corbel" w:hAnsi="Corbel" w:cs="Corbel"/>
              <w:color w:val="000000"/>
              <w:sz w:val="20"/>
              <w:lang w:val="fr-FR"/>
            </w:rPr>
            <w:t>Consultation n</w:t>
          </w:r>
          <w:proofErr w:type="gramStart"/>
          <w:r>
            <w:rPr>
              <w:rFonts w:ascii="Corbel" w:eastAsia="Corbel" w:hAnsi="Corbel" w:cs="Corbel"/>
              <w:color w:val="000000"/>
              <w:sz w:val="20"/>
              <w:lang w:val="fr-FR"/>
            </w:rPr>
            <w:t>°:</w:t>
          </w:r>
          <w:proofErr w:type="gramEnd"/>
          <w:r>
            <w:rPr>
              <w:rFonts w:ascii="Corbel" w:eastAsia="Corbel" w:hAnsi="Corbel" w:cs="Corbel"/>
              <w:color w:val="000000"/>
              <w:sz w:val="20"/>
              <w:lang w:val="fr-FR"/>
            </w:rPr>
            <w:t xml:space="preserve"> 2025-GHT-0009</w:t>
          </w:r>
        </w:p>
      </w:tc>
      <w:tc>
        <w:tcPr>
          <w:tcW w:w="5560" w:type="dxa"/>
          <w:tcMar>
            <w:top w:w="0" w:type="dxa"/>
            <w:left w:w="0" w:type="dxa"/>
            <w:bottom w:w="0" w:type="dxa"/>
            <w:right w:w="0" w:type="dxa"/>
          </w:tcMar>
          <w:vAlign w:val="center"/>
        </w:tcPr>
        <w:p w14:paraId="144386BC" w14:textId="77777777" w:rsidR="00067F77" w:rsidRDefault="00067F77">
          <w:pPr>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10</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10</w:t>
          </w:r>
          <w:r>
            <w:rPr>
              <w:rFonts w:ascii="Corbel" w:eastAsia="Corbel" w:hAnsi="Corbel" w:cs="Corbe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0B7CD" w14:textId="77777777" w:rsidR="00067F77" w:rsidRDefault="00067F77">
      <w:r>
        <w:separator/>
      </w:r>
    </w:p>
  </w:footnote>
  <w:footnote w:type="continuationSeparator" w:id="0">
    <w:p w14:paraId="08760A70" w14:textId="77777777" w:rsidR="00067F77" w:rsidRDefault="00067F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1441"/>
    <w:multiLevelType w:val="hybridMultilevel"/>
    <w:tmpl w:val="ADD07324"/>
    <w:lvl w:ilvl="0" w:tplc="E82A30A8">
      <w:start w:val="74"/>
      <w:numFmt w:val="bullet"/>
      <w:lvlText w:val="-"/>
      <w:lvlJc w:val="left"/>
      <w:pPr>
        <w:ind w:left="720" w:hanging="360"/>
      </w:pPr>
      <w:rPr>
        <w:rFonts w:ascii="Corbel" w:eastAsia="Times New Roman"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901223"/>
    <w:multiLevelType w:val="hybridMultilevel"/>
    <w:tmpl w:val="D31C7352"/>
    <w:lvl w:ilvl="0" w:tplc="E82A30A8">
      <w:start w:val="74"/>
      <w:numFmt w:val="bullet"/>
      <w:lvlText w:val="-"/>
      <w:lvlJc w:val="left"/>
      <w:pPr>
        <w:ind w:left="720" w:hanging="360"/>
      </w:pPr>
      <w:rPr>
        <w:rFonts w:ascii="Corbel" w:eastAsia="Times New Roman"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031E44"/>
    <w:multiLevelType w:val="hybridMultilevel"/>
    <w:tmpl w:val="FFC6ECEE"/>
    <w:lvl w:ilvl="0" w:tplc="D34ED286">
      <w:start w:val="3"/>
      <w:numFmt w:val="bullet"/>
      <w:lvlText w:val="-"/>
      <w:lvlJc w:val="left"/>
      <w:pPr>
        <w:ind w:left="720" w:hanging="360"/>
      </w:pPr>
      <w:rPr>
        <w:rFonts w:ascii="Corbel" w:eastAsia="Corbel" w:hAnsi="Corbel" w:cs="Corbe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1B1A41"/>
    <w:multiLevelType w:val="hybridMultilevel"/>
    <w:tmpl w:val="EC82DD68"/>
    <w:lvl w:ilvl="0" w:tplc="2CE26042">
      <w:start w:val="12"/>
      <w:numFmt w:val="bullet"/>
      <w:lvlText w:val="-"/>
      <w:lvlJc w:val="left"/>
      <w:pPr>
        <w:ind w:left="720" w:hanging="360"/>
      </w:pPr>
      <w:rPr>
        <w:rFonts w:ascii="Corbel" w:eastAsia="Corbel" w:hAnsi="Corbel" w:cs="Corbe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6076C0"/>
    <w:multiLevelType w:val="hybridMultilevel"/>
    <w:tmpl w:val="F45AE150"/>
    <w:lvl w:ilvl="0" w:tplc="D6566360">
      <w:start w:val="7"/>
      <w:numFmt w:val="bullet"/>
      <w:lvlText w:val="-"/>
      <w:lvlJc w:val="left"/>
      <w:pPr>
        <w:ind w:left="720" w:hanging="360"/>
      </w:pPr>
      <w:rPr>
        <w:rFonts w:ascii="CIDFont+F10" w:eastAsia="CIDFont+F10" w:hAnsi="CIDFont+F2" w:cs="CIDFont+F10" w:hint="eastAsi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F23138C"/>
    <w:multiLevelType w:val="hybridMultilevel"/>
    <w:tmpl w:val="D632D824"/>
    <w:lvl w:ilvl="0" w:tplc="351A8E62">
      <w:start w:val="1"/>
      <w:numFmt w:val="decimal"/>
      <w:lvlText w:val="%1-"/>
      <w:lvlJc w:val="left"/>
      <w:pPr>
        <w:ind w:left="720" w:hanging="360"/>
      </w:pPr>
      <w:rPr>
        <w:rFonts w:hint="default"/>
        <w:color w:val="00000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06A86"/>
    <w:rsid w:val="00024475"/>
    <w:rsid w:val="00061EE5"/>
    <w:rsid w:val="00067F77"/>
    <w:rsid w:val="000B680D"/>
    <w:rsid w:val="000D360B"/>
    <w:rsid w:val="000E7DE0"/>
    <w:rsid w:val="000F76F6"/>
    <w:rsid w:val="00133EFB"/>
    <w:rsid w:val="00137B75"/>
    <w:rsid w:val="00171AB9"/>
    <w:rsid w:val="001953E8"/>
    <w:rsid w:val="001A6558"/>
    <w:rsid w:val="001B33BA"/>
    <w:rsid w:val="001C1034"/>
    <w:rsid w:val="001F7955"/>
    <w:rsid w:val="002115A2"/>
    <w:rsid w:val="002206F3"/>
    <w:rsid w:val="00221E2F"/>
    <w:rsid w:val="00230CA1"/>
    <w:rsid w:val="0024650D"/>
    <w:rsid w:val="002471A2"/>
    <w:rsid w:val="002871F8"/>
    <w:rsid w:val="002E7240"/>
    <w:rsid w:val="002F402F"/>
    <w:rsid w:val="003164E4"/>
    <w:rsid w:val="00341E76"/>
    <w:rsid w:val="00354554"/>
    <w:rsid w:val="003E4E94"/>
    <w:rsid w:val="0043227C"/>
    <w:rsid w:val="004922BA"/>
    <w:rsid w:val="00493C9C"/>
    <w:rsid w:val="004955F1"/>
    <w:rsid w:val="004A494F"/>
    <w:rsid w:val="004E4706"/>
    <w:rsid w:val="004E4B01"/>
    <w:rsid w:val="005301A8"/>
    <w:rsid w:val="00595783"/>
    <w:rsid w:val="005A3AA2"/>
    <w:rsid w:val="005B1BFF"/>
    <w:rsid w:val="005D0DA5"/>
    <w:rsid w:val="005E0333"/>
    <w:rsid w:val="006126F2"/>
    <w:rsid w:val="00670A6B"/>
    <w:rsid w:val="0067586D"/>
    <w:rsid w:val="00692D01"/>
    <w:rsid w:val="006A49CA"/>
    <w:rsid w:val="006A6F94"/>
    <w:rsid w:val="006E3E71"/>
    <w:rsid w:val="006F7512"/>
    <w:rsid w:val="007003EA"/>
    <w:rsid w:val="007377E5"/>
    <w:rsid w:val="0074157D"/>
    <w:rsid w:val="007673B1"/>
    <w:rsid w:val="007F7440"/>
    <w:rsid w:val="008364CD"/>
    <w:rsid w:val="008607C9"/>
    <w:rsid w:val="00865AD3"/>
    <w:rsid w:val="00894285"/>
    <w:rsid w:val="008D2387"/>
    <w:rsid w:val="00941651"/>
    <w:rsid w:val="0094515A"/>
    <w:rsid w:val="0095373D"/>
    <w:rsid w:val="0095738B"/>
    <w:rsid w:val="00974498"/>
    <w:rsid w:val="00995293"/>
    <w:rsid w:val="0099674D"/>
    <w:rsid w:val="009E0C48"/>
    <w:rsid w:val="00A07E6A"/>
    <w:rsid w:val="00A17296"/>
    <w:rsid w:val="00A37144"/>
    <w:rsid w:val="00AA0F80"/>
    <w:rsid w:val="00AD0EA4"/>
    <w:rsid w:val="00AF7BD8"/>
    <w:rsid w:val="00B0041A"/>
    <w:rsid w:val="00B53A02"/>
    <w:rsid w:val="00B81154"/>
    <w:rsid w:val="00BA2C24"/>
    <w:rsid w:val="00BD1A1D"/>
    <w:rsid w:val="00C06A86"/>
    <w:rsid w:val="00C67316"/>
    <w:rsid w:val="00CB5475"/>
    <w:rsid w:val="00D108EA"/>
    <w:rsid w:val="00D205EF"/>
    <w:rsid w:val="00D40DAA"/>
    <w:rsid w:val="00D80D07"/>
    <w:rsid w:val="00D91EFD"/>
    <w:rsid w:val="00DB4395"/>
    <w:rsid w:val="00E823B2"/>
    <w:rsid w:val="00E876E7"/>
    <w:rsid w:val="00F37CBC"/>
    <w:rsid w:val="00F910FA"/>
    <w:rsid w:val="00F937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0"/>
    <o:shapelayout v:ext="edit">
      <o:idmap v:ext="edit" data="1"/>
    </o:shapelayout>
  </w:shapeDefaults>
  <w:decimalSymbol w:val=","/>
  <w:listSeparator w:val=";"/>
  <w14:docId w14:val="0776B0C7"/>
  <w15:docId w15:val="{E14F0419-EA38-4D9E-9955-5866E0D4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orbel" w:eastAsia="Corbel" w:hAnsi="Corbel" w:cs="Corbel"/>
      <w:sz w:val="20"/>
    </w:rPr>
  </w:style>
  <w:style w:type="paragraph" w:customStyle="1" w:styleId="Titletable">
    <w:name w:val="Title table"/>
    <w:basedOn w:val="Normal"/>
    <w:next w:val="Normal"/>
    <w:qFormat/>
    <w:rPr>
      <w:rFonts w:ascii="Corbel" w:eastAsia="Corbel" w:hAnsi="Corbel" w:cs="Corbel"/>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orbel" w:eastAsia="Corbel" w:hAnsi="Corbel" w:cs="Corbel"/>
    </w:rPr>
  </w:style>
  <w:style w:type="paragraph" w:customStyle="1" w:styleId="PiedDePage">
    <w:name w:val="PiedDePage"/>
    <w:basedOn w:val="Normal"/>
    <w:next w:val="Normal"/>
    <w:qFormat/>
    <w:rPr>
      <w:rFonts w:ascii="Corbel" w:eastAsia="Corbel" w:hAnsi="Corbel" w:cs="Corbel"/>
      <w:sz w:val="18"/>
    </w:rPr>
  </w:style>
  <w:style w:type="paragraph" w:customStyle="1" w:styleId="ParagrapheIndent1">
    <w:name w:val="ParagrapheIndent1"/>
    <w:basedOn w:val="Normal"/>
    <w:next w:val="Normal"/>
    <w:qFormat/>
    <w:rPr>
      <w:rFonts w:ascii="Corbel" w:eastAsia="Corbel" w:hAnsi="Corbel" w:cs="Corbel"/>
      <w:sz w:val="20"/>
    </w:rPr>
  </w:style>
  <w:style w:type="paragraph" w:customStyle="1" w:styleId="style1">
    <w:name w:val="style1"/>
    <w:basedOn w:val="Normal"/>
    <w:next w:val="Normal"/>
    <w:qFormat/>
    <w:rPr>
      <w:rFonts w:ascii="Corbel" w:eastAsia="Corbel" w:hAnsi="Corbel" w:cs="Corbel"/>
      <w:sz w:val="20"/>
    </w:rPr>
  </w:style>
  <w:style w:type="paragraph" w:customStyle="1" w:styleId="Valign">
    <w:name w:val="Valign"/>
    <w:basedOn w:val="Normal"/>
    <w:next w:val="Normal"/>
    <w:qFormat/>
    <w:rPr>
      <w:rFonts w:ascii="Corbel" w:eastAsia="Corbel" w:hAnsi="Corbel" w:cs="Corbel"/>
      <w:sz w:val="20"/>
    </w:rPr>
  </w:style>
  <w:style w:type="paragraph" w:customStyle="1" w:styleId="ParagrapheIndent2">
    <w:name w:val="ParagrapheIndent2"/>
    <w:basedOn w:val="Normal"/>
    <w:next w:val="Normal"/>
    <w:qFormat/>
    <w:rPr>
      <w:rFonts w:ascii="Corbel" w:eastAsia="Corbel" w:hAnsi="Corbel" w:cs="Corbel"/>
      <w:sz w:val="20"/>
    </w:rPr>
  </w:style>
  <w:style w:type="paragraph" w:customStyle="1" w:styleId="tableCF">
    <w:name w:val="table CF"/>
    <w:basedOn w:val="Normal"/>
    <w:next w:val="Normal"/>
    <w:qFormat/>
    <w:rPr>
      <w:rFonts w:ascii="Corbel" w:eastAsia="Corbel" w:hAnsi="Corbel" w:cs="Corbe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customStyle="1" w:styleId="Default">
    <w:name w:val="Default"/>
    <w:rsid w:val="004E4B01"/>
    <w:pPr>
      <w:autoSpaceDE w:val="0"/>
      <w:autoSpaceDN w:val="0"/>
      <w:adjustRightInd w:val="0"/>
    </w:pPr>
    <w:rPr>
      <w:rFonts w:ascii="Corbel" w:hAnsi="Corbel" w:cs="Corbel"/>
      <w:color w:val="000000"/>
      <w:sz w:val="24"/>
      <w:szCs w:val="24"/>
      <w:lang w:val="fr-FR"/>
    </w:rPr>
  </w:style>
  <w:style w:type="table" w:styleId="Grilledutableau">
    <w:name w:val="Table Grid"/>
    <w:basedOn w:val="TableauNormal"/>
    <w:rsid w:val="000F76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AF7BD8"/>
    <w:pPr>
      <w:tabs>
        <w:tab w:val="center" w:pos="4536"/>
        <w:tab w:val="right" w:pos="9072"/>
      </w:tabs>
    </w:pPr>
  </w:style>
  <w:style w:type="character" w:customStyle="1" w:styleId="En-tteCar">
    <w:name w:val="En-tête Car"/>
    <w:basedOn w:val="Policepardfaut"/>
    <w:link w:val="En-tte"/>
    <w:rsid w:val="00AF7BD8"/>
    <w:rPr>
      <w:sz w:val="24"/>
      <w:szCs w:val="24"/>
    </w:rPr>
  </w:style>
  <w:style w:type="paragraph" w:styleId="Pieddepage0">
    <w:name w:val="footer"/>
    <w:basedOn w:val="Normal"/>
    <w:link w:val="PieddepageCar"/>
    <w:unhideWhenUsed/>
    <w:rsid w:val="00AF7BD8"/>
    <w:pPr>
      <w:tabs>
        <w:tab w:val="center" w:pos="4536"/>
        <w:tab w:val="right" w:pos="9072"/>
      </w:tabs>
    </w:pPr>
  </w:style>
  <w:style w:type="character" w:customStyle="1" w:styleId="PieddepageCar">
    <w:name w:val="Pied de page Car"/>
    <w:basedOn w:val="Policepardfaut"/>
    <w:link w:val="Pieddepage0"/>
    <w:rsid w:val="00AF7BD8"/>
    <w:rPr>
      <w:sz w:val="24"/>
      <w:szCs w:val="24"/>
    </w:rPr>
  </w:style>
  <w:style w:type="character" w:styleId="Mentionnonrsolue">
    <w:name w:val="Unresolved Mention"/>
    <w:basedOn w:val="Policepardfaut"/>
    <w:uiPriority w:val="99"/>
    <w:semiHidden/>
    <w:unhideWhenUsed/>
    <w:rsid w:val="005A3AA2"/>
    <w:rPr>
      <w:color w:val="605E5C"/>
      <w:shd w:val="clear" w:color="auto" w:fill="E1DFDD"/>
    </w:rPr>
  </w:style>
  <w:style w:type="paragraph" w:styleId="Commentaire">
    <w:name w:val="annotation text"/>
    <w:basedOn w:val="Normal"/>
    <w:link w:val="CommentaireCar"/>
    <w:semiHidden/>
    <w:rsid w:val="0067586D"/>
    <w:rPr>
      <w:sz w:val="22"/>
      <w:szCs w:val="20"/>
      <w:lang w:val="fr-FR" w:eastAsia="fr-FR"/>
    </w:rPr>
  </w:style>
  <w:style w:type="character" w:customStyle="1" w:styleId="CommentaireCar">
    <w:name w:val="Commentaire Car"/>
    <w:basedOn w:val="Policepardfaut"/>
    <w:link w:val="Commentaire"/>
    <w:semiHidden/>
    <w:rsid w:val="0067586D"/>
    <w:rPr>
      <w:sz w:val="22"/>
      <w:lang w:val="fr-FR" w:eastAsia="fr-FR"/>
    </w:rPr>
  </w:style>
  <w:style w:type="character" w:styleId="Marquedecommentaire">
    <w:name w:val="annotation reference"/>
    <w:rsid w:val="0067586D"/>
    <w:rPr>
      <w:sz w:val="16"/>
      <w:szCs w:val="16"/>
    </w:rPr>
  </w:style>
  <w:style w:type="paragraph" w:styleId="En-ttedetabledesmatires">
    <w:name w:val="TOC Heading"/>
    <w:basedOn w:val="Titre1"/>
    <w:next w:val="Normal"/>
    <w:uiPriority w:val="39"/>
    <w:unhideWhenUsed/>
    <w:qFormat/>
    <w:rsid w:val="00A07E6A"/>
    <w:pPr>
      <w:keepLines/>
      <w:spacing w:before="240" w:after="0" w:line="259" w:lineRule="auto"/>
      <w:outlineLvl w:val="9"/>
    </w:pPr>
    <w:rPr>
      <w:rFonts w:asciiTheme="majorHAnsi" w:eastAsiaTheme="majorEastAsia" w:hAnsiTheme="majorHAnsi" w:cstheme="majorBidi"/>
      <w:b w:val="0"/>
      <w:bCs w:val="0"/>
      <w:color w:val="365F91" w:themeColor="accent1" w:themeShade="BF"/>
      <w:kern w:val="0"/>
      <w:lang w:val="fr-FR" w:eastAsia="fr-FR"/>
    </w:rPr>
  </w:style>
  <w:style w:type="paragraph" w:styleId="Sansinterligne">
    <w:name w:val="No Spacing"/>
    <w:uiPriority w:val="1"/>
    <w:qFormat/>
    <w:rsid w:val="00067F77"/>
    <w:rPr>
      <w:sz w:val="24"/>
      <w:szCs w:val="24"/>
    </w:rPr>
  </w:style>
  <w:style w:type="paragraph" w:styleId="Textedebulles">
    <w:name w:val="Balloon Text"/>
    <w:basedOn w:val="Normal"/>
    <w:link w:val="TextedebullesCar"/>
    <w:rsid w:val="007673B1"/>
    <w:rPr>
      <w:rFonts w:ascii="Segoe UI" w:hAnsi="Segoe UI" w:cs="Segoe UI"/>
      <w:sz w:val="18"/>
      <w:szCs w:val="18"/>
      <w:lang w:val="fr-FR"/>
    </w:rPr>
  </w:style>
  <w:style w:type="character" w:customStyle="1" w:styleId="TextedebullesCar">
    <w:name w:val="Texte de bulles Car"/>
    <w:basedOn w:val="Policepardfaut"/>
    <w:link w:val="Textedebulles"/>
    <w:rsid w:val="007673B1"/>
    <w:rPr>
      <w:rFonts w:ascii="Segoe UI" w:hAnsi="Segoe UI" w:cs="Segoe UI"/>
      <w:sz w:val="18"/>
      <w:szCs w:val="18"/>
      <w:lang w:val="fr-FR"/>
    </w:rPr>
  </w:style>
  <w:style w:type="paragraph" w:styleId="Objetducommentaire">
    <w:name w:val="annotation subject"/>
    <w:basedOn w:val="Commentaire"/>
    <w:next w:val="Commentaire"/>
    <w:link w:val="ObjetducommentaireCar"/>
    <w:semiHidden/>
    <w:unhideWhenUsed/>
    <w:rsid w:val="00137B75"/>
    <w:rPr>
      <w:b/>
      <w:bCs/>
      <w:sz w:val="20"/>
      <w:lang w:val="en-US" w:eastAsia="en-US"/>
    </w:rPr>
  </w:style>
  <w:style w:type="character" w:customStyle="1" w:styleId="ObjetducommentaireCar">
    <w:name w:val="Objet du commentaire Car"/>
    <w:basedOn w:val="CommentaireCar"/>
    <w:link w:val="Objetducommentaire"/>
    <w:semiHidden/>
    <w:rsid w:val="00137B75"/>
    <w:rPr>
      <w:b/>
      <w:bCs/>
      <w:sz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6710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074021@dgfip.finances.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074021@dgfip.finances.gouv.fr" TargetMode="External"/><Relationship Id="rId4" Type="http://schemas.openxmlformats.org/officeDocument/2006/relationships/settings" Target="settings.xml"/><Relationship Id="rId9" Type="http://schemas.openxmlformats.org/officeDocument/2006/relationships/hyperlink" Target="mailto:t074050@dgfip.finances.gouv.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C4738-FE48-4E45-8AF6-14CCDD393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10</Pages>
  <Words>2367</Words>
  <Characters>13024</Characters>
  <Application>Microsoft Office Word</Application>
  <DocSecurity>0</DocSecurity>
  <Lines>108</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Anouck Astier</dc:creator>
  <cp:keywords/>
  <dc:description/>
  <cp:lastModifiedBy>Anouck Astier</cp:lastModifiedBy>
  <cp:revision>43</cp:revision>
  <dcterms:created xsi:type="dcterms:W3CDTF">2025-07-30T14:42:00Z</dcterms:created>
  <dcterms:modified xsi:type="dcterms:W3CDTF">2025-11-07T14:01:00Z</dcterms:modified>
</cp:coreProperties>
</file>