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B25BEE" w14:textId="77777777" w:rsidR="0032118B" w:rsidRPr="00E313FF" w:rsidRDefault="0032118B" w:rsidP="00E33330">
      <w:pPr>
        <w:pStyle w:val="Titre1"/>
        <w:rPr>
          <w:lang w:val="fr-FR"/>
        </w:rPr>
      </w:pPr>
    </w:p>
    <w:p w14:paraId="6B7D8536" w14:textId="77777777" w:rsidR="0032118B" w:rsidRPr="00E313FF" w:rsidRDefault="0011543E" w:rsidP="003F7C01">
      <w:pPr>
        <w:rPr>
          <w:rFonts w:cs="Arial"/>
          <w:lang w:val="fr-FR"/>
        </w:rPr>
      </w:pPr>
      <w:r w:rsidRPr="00E313FF">
        <w:rPr>
          <w:rFonts w:cs="Arial"/>
          <w:noProof/>
          <w:lang w:val="fr-FR"/>
        </w:rPr>
        <w:drawing>
          <wp:anchor distT="0" distB="0" distL="114300" distR="114300" simplePos="0" relativeHeight="251659264" behindDoc="0" locked="0" layoutInCell="1" allowOverlap="1" wp14:anchorId="0BBC2BB1" wp14:editId="4CE4D900">
            <wp:simplePos x="0" y="0"/>
            <wp:positionH relativeFrom="page">
              <wp:posOffset>2183130</wp:posOffset>
            </wp:positionH>
            <wp:positionV relativeFrom="page">
              <wp:posOffset>715645</wp:posOffset>
            </wp:positionV>
            <wp:extent cx="2905125" cy="1162050"/>
            <wp:effectExtent l="0" t="0" r="9525" b="0"/>
            <wp:wrapNone/>
            <wp:docPr id="2"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905125" cy="1162050"/>
                    </a:xfrm>
                    <a:prstGeom prst="rect">
                      <a:avLst/>
                    </a:prstGeom>
                    <a:noFill/>
                    <a:ln>
                      <a:noFill/>
                    </a:ln>
                  </pic:spPr>
                </pic:pic>
              </a:graphicData>
            </a:graphic>
          </wp:anchor>
        </w:drawing>
      </w:r>
    </w:p>
    <w:p w14:paraId="496C5AF5" w14:textId="77777777" w:rsidR="0032118B" w:rsidRPr="00E313FF" w:rsidRDefault="0032118B" w:rsidP="003F7C01">
      <w:pPr>
        <w:rPr>
          <w:rFonts w:cs="Arial"/>
          <w:lang w:val="fr-FR"/>
        </w:rPr>
      </w:pPr>
    </w:p>
    <w:p w14:paraId="5CEA4A09" w14:textId="77777777" w:rsidR="0032118B" w:rsidRPr="00E313FF" w:rsidRDefault="0032118B" w:rsidP="003F7C01">
      <w:pPr>
        <w:rPr>
          <w:rFonts w:cs="Arial"/>
          <w:lang w:val="fr-FR"/>
        </w:rPr>
      </w:pPr>
    </w:p>
    <w:p w14:paraId="23271DBA" w14:textId="77777777" w:rsidR="0032118B" w:rsidRPr="00E313FF" w:rsidRDefault="0032118B" w:rsidP="003F7C01">
      <w:pPr>
        <w:rPr>
          <w:rFonts w:cs="Arial"/>
          <w:lang w:val="fr-FR"/>
        </w:rPr>
      </w:pPr>
    </w:p>
    <w:p w14:paraId="2EAC35F9" w14:textId="77777777" w:rsidR="0032118B" w:rsidRPr="00E313FF" w:rsidRDefault="0032118B" w:rsidP="003F7C01">
      <w:pPr>
        <w:rPr>
          <w:rFonts w:cs="Arial"/>
          <w:lang w:val="fr-FR"/>
        </w:rPr>
      </w:pPr>
    </w:p>
    <w:p w14:paraId="1F9F5D49" w14:textId="77777777" w:rsidR="0011543E" w:rsidRPr="00E313FF" w:rsidRDefault="0011543E" w:rsidP="003F7C01">
      <w:pPr>
        <w:rPr>
          <w:rFonts w:cs="Arial"/>
          <w:lang w:val="fr-FR"/>
        </w:rPr>
      </w:pPr>
    </w:p>
    <w:p w14:paraId="3FCA8C77" w14:textId="77777777" w:rsidR="0011543E" w:rsidRPr="00E313FF" w:rsidRDefault="0011543E" w:rsidP="003F7C01">
      <w:pPr>
        <w:rPr>
          <w:rFonts w:cs="Arial"/>
          <w:lang w:val="fr-FR"/>
        </w:rPr>
      </w:pPr>
    </w:p>
    <w:p w14:paraId="587B8DFE" w14:textId="77777777" w:rsidR="0011543E" w:rsidRPr="00E313FF" w:rsidRDefault="0011543E" w:rsidP="003F7C01">
      <w:pPr>
        <w:rPr>
          <w:rFonts w:cs="Arial"/>
          <w:lang w:val="fr-FR"/>
        </w:rPr>
      </w:pPr>
    </w:p>
    <w:p w14:paraId="17031E2C" w14:textId="77777777" w:rsidR="0011543E" w:rsidRPr="00E313FF" w:rsidRDefault="0011543E" w:rsidP="003F7C01">
      <w:pPr>
        <w:rPr>
          <w:rFonts w:cs="Arial"/>
          <w:lang w:val="fr-FR"/>
        </w:rPr>
      </w:pPr>
    </w:p>
    <w:p w14:paraId="6DA929BD" w14:textId="77777777" w:rsidR="0011543E" w:rsidRPr="00E313FF" w:rsidRDefault="0011543E" w:rsidP="003F7C01">
      <w:pPr>
        <w:rPr>
          <w:rFonts w:cs="Arial"/>
          <w:lang w:val="fr-FR"/>
        </w:rPr>
      </w:pPr>
    </w:p>
    <w:p w14:paraId="0DB33ADD" w14:textId="77777777" w:rsidR="002576BD" w:rsidRPr="00E313FF" w:rsidRDefault="002576BD" w:rsidP="002576BD">
      <w:pPr>
        <w:rPr>
          <w:lang w:val="fr-FR"/>
        </w:rPr>
      </w:pPr>
    </w:p>
    <w:p w14:paraId="2FE5E5DC" w14:textId="77777777" w:rsidR="002576BD" w:rsidRPr="00E313FF" w:rsidRDefault="002576BD" w:rsidP="002576BD">
      <w:pPr>
        <w:rPr>
          <w:lang w:val="fr-FR"/>
        </w:rPr>
      </w:pPr>
    </w:p>
    <w:p w14:paraId="21AFFDE5" w14:textId="77777777" w:rsidR="002576BD" w:rsidRPr="00E313FF" w:rsidRDefault="002576BD" w:rsidP="002576BD">
      <w:pPr>
        <w:ind w:left="284"/>
        <w:rPr>
          <w:color w:val="000000"/>
          <w:lang w:val="fr-FR"/>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677"/>
      </w:tblGrid>
      <w:tr w:rsidR="002576BD" w:rsidRPr="00E313FF" w14:paraId="50E8BA9D" w14:textId="77777777" w:rsidTr="002D5F73">
        <w:trPr>
          <w:trHeight w:val="1261"/>
          <w:jc w:val="center"/>
        </w:trPr>
        <w:tc>
          <w:tcPr>
            <w:tcW w:w="9677" w:type="dxa"/>
            <w:tcBorders>
              <w:bottom w:val="single" w:sz="4" w:space="0" w:color="auto"/>
            </w:tcBorders>
            <w:vAlign w:val="center"/>
          </w:tcPr>
          <w:p w14:paraId="2FD03C0F" w14:textId="77777777" w:rsidR="002D5F73" w:rsidRPr="00232DE3" w:rsidRDefault="002D5F73" w:rsidP="002D5F73">
            <w:pPr>
              <w:ind w:left="567" w:right="915"/>
              <w:contextualSpacing/>
              <w:jc w:val="center"/>
              <w:rPr>
                <w:b/>
                <w:smallCaps/>
                <w:color w:val="0000FF"/>
                <w:sz w:val="48"/>
                <w:szCs w:val="48"/>
              </w:rPr>
            </w:pPr>
            <w:r w:rsidRPr="00232DE3">
              <w:rPr>
                <w:b/>
                <w:smallCaps/>
                <w:color w:val="0000FF"/>
                <w:sz w:val="48"/>
                <w:szCs w:val="48"/>
              </w:rPr>
              <w:t>Marché n°202</w:t>
            </w:r>
            <w:r>
              <w:rPr>
                <w:b/>
                <w:smallCaps/>
                <w:color w:val="0000FF"/>
                <w:sz w:val="48"/>
                <w:szCs w:val="48"/>
              </w:rPr>
              <w:t>5-164</w:t>
            </w:r>
          </w:p>
          <w:p w14:paraId="629CDD92" w14:textId="77777777" w:rsidR="002D5F73" w:rsidRPr="00232DE3" w:rsidRDefault="002D5F73" w:rsidP="002D5F73">
            <w:pPr>
              <w:ind w:left="567" w:right="915"/>
              <w:contextualSpacing/>
              <w:jc w:val="center"/>
              <w:rPr>
                <w:b/>
                <w:color w:val="0000FF"/>
                <w:sz w:val="40"/>
                <w:szCs w:val="40"/>
              </w:rPr>
            </w:pPr>
          </w:p>
          <w:p w14:paraId="36ED06E0" w14:textId="77777777" w:rsidR="002D5F73" w:rsidRDefault="002D5F73" w:rsidP="002D5F73">
            <w:pPr>
              <w:contextualSpacing/>
              <w:jc w:val="center"/>
              <w:rPr>
                <w:b/>
                <w:bCs/>
                <w:smallCaps/>
                <w:color w:val="0000FF"/>
                <w:sz w:val="36"/>
                <w:szCs w:val="36"/>
              </w:rPr>
            </w:pPr>
            <w:r w:rsidRPr="00CF7D14">
              <w:rPr>
                <w:b/>
                <w:bCs/>
                <w:smallCaps/>
                <w:color w:val="0000FF"/>
                <w:sz w:val="36"/>
                <w:szCs w:val="36"/>
              </w:rPr>
              <w:t xml:space="preserve">Travaux de construction des </w:t>
            </w:r>
            <w:proofErr w:type="spellStart"/>
            <w:r w:rsidRPr="00CF7D14">
              <w:rPr>
                <w:b/>
                <w:bCs/>
                <w:smallCaps/>
                <w:color w:val="0000FF"/>
                <w:sz w:val="36"/>
                <w:szCs w:val="36"/>
              </w:rPr>
              <w:t>bâtiments</w:t>
            </w:r>
            <w:proofErr w:type="spellEnd"/>
            <w:r w:rsidRPr="00CF7D14">
              <w:rPr>
                <w:b/>
                <w:bCs/>
                <w:smallCaps/>
                <w:color w:val="0000FF"/>
                <w:sz w:val="36"/>
                <w:szCs w:val="36"/>
              </w:rPr>
              <w:t xml:space="preserve"> B19a (SIREAUCO Pessac) et B19b (INSPE) sur le campus </w:t>
            </w:r>
            <w:proofErr w:type="spellStart"/>
            <w:r w:rsidRPr="00CF7D14">
              <w:rPr>
                <w:b/>
                <w:bCs/>
                <w:smallCaps/>
                <w:color w:val="0000FF"/>
                <w:sz w:val="36"/>
                <w:szCs w:val="36"/>
              </w:rPr>
              <w:t>Bordes</w:t>
            </w:r>
            <w:proofErr w:type="spellEnd"/>
            <w:r w:rsidRPr="00CF7D14">
              <w:rPr>
                <w:b/>
                <w:bCs/>
                <w:smallCaps/>
                <w:color w:val="0000FF"/>
                <w:sz w:val="36"/>
                <w:szCs w:val="36"/>
              </w:rPr>
              <w:t xml:space="preserve"> de </w:t>
            </w:r>
            <w:proofErr w:type="spellStart"/>
            <w:r w:rsidRPr="00CF7D14">
              <w:rPr>
                <w:b/>
                <w:bCs/>
                <w:smallCaps/>
                <w:color w:val="0000FF"/>
                <w:sz w:val="36"/>
                <w:szCs w:val="36"/>
              </w:rPr>
              <w:t>l’Université</w:t>
            </w:r>
            <w:proofErr w:type="spellEnd"/>
            <w:r w:rsidRPr="00CF7D14">
              <w:rPr>
                <w:b/>
                <w:bCs/>
                <w:smallCaps/>
                <w:color w:val="0000FF"/>
                <w:sz w:val="36"/>
                <w:szCs w:val="36"/>
              </w:rPr>
              <w:t xml:space="preserve"> de Bordeaux</w:t>
            </w:r>
          </w:p>
          <w:p w14:paraId="452C55EA" w14:textId="3E2D9B3D" w:rsidR="001D1908" w:rsidRPr="00E313FF" w:rsidRDefault="002D5F73" w:rsidP="002D5F73">
            <w:pPr>
              <w:rPr>
                <w:b/>
                <w:bCs/>
                <w:smallCaps/>
                <w:color w:val="0000FF"/>
                <w:sz w:val="48"/>
                <w:szCs w:val="48"/>
                <w:lang w:val="fr-FR"/>
              </w:rPr>
            </w:pPr>
            <w:r w:rsidRPr="00CF7D14">
              <w:rPr>
                <w:b/>
                <w:bCs/>
                <w:smallCaps/>
                <w:color w:val="0000FF"/>
                <w:sz w:val="36"/>
                <w:szCs w:val="36"/>
              </w:rPr>
              <w:t xml:space="preserve">(Relance des Lots n°2, 4 et 9 de la </w:t>
            </w:r>
            <w:proofErr w:type="spellStart"/>
            <w:r w:rsidRPr="00CF7D14">
              <w:rPr>
                <w:b/>
                <w:bCs/>
                <w:smallCaps/>
                <w:color w:val="0000FF"/>
                <w:sz w:val="36"/>
                <w:szCs w:val="36"/>
              </w:rPr>
              <w:t>procédure</w:t>
            </w:r>
            <w:proofErr w:type="spellEnd"/>
            <w:r w:rsidRPr="00CF7D14">
              <w:rPr>
                <w:b/>
                <w:bCs/>
                <w:smallCaps/>
                <w:color w:val="0000FF"/>
                <w:sz w:val="36"/>
                <w:szCs w:val="36"/>
              </w:rPr>
              <w:t xml:space="preserve"> 2024-170)</w:t>
            </w:r>
          </w:p>
        </w:tc>
      </w:tr>
      <w:tr w:rsidR="002576BD" w:rsidRPr="00E313FF" w14:paraId="4A1F4591" w14:textId="77777777" w:rsidTr="002D5F73">
        <w:trPr>
          <w:trHeight w:val="435"/>
          <w:jc w:val="center"/>
        </w:trPr>
        <w:tc>
          <w:tcPr>
            <w:tcW w:w="9677" w:type="dxa"/>
            <w:tcBorders>
              <w:left w:val="nil"/>
              <w:right w:val="nil"/>
            </w:tcBorders>
            <w:vAlign w:val="center"/>
          </w:tcPr>
          <w:p w14:paraId="1B669999" w14:textId="77777777" w:rsidR="00203F4E" w:rsidRPr="00E313FF" w:rsidRDefault="00203F4E" w:rsidP="00DC67C7">
            <w:pPr>
              <w:tabs>
                <w:tab w:val="center" w:pos="4536"/>
                <w:tab w:val="right" w:pos="9072"/>
              </w:tabs>
              <w:rPr>
                <w:rFonts w:ascii="Arial Gras" w:hAnsi="Arial Gras"/>
                <w:b/>
                <w:smallCaps/>
                <w:sz w:val="36"/>
                <w:szCs w:val="36"/>
                <w:lang w:val="fr-FR"/>
              </w:rPr>
            </w:pPr>
          </w:p>
        </w:tc>
      </w:tr>
      <w:tr w:rsidR="002576BD" w:rsidRPr="00E313FF" w14:paraId="1816DBDE" w14:textId="77777777" w:rsidTr="002D5F73">
        <w:trPr>
          <w:trHeight w:val="1261"/>
          <w:jc w:val="center"/>
        </w:trPr>
        <w:tc>
          <w:tcPr>
            <w:tcW w:w="9677" w:type="dxa"/>
            <w:vAlign w:val="center"/>
          </w:tcPr>
          <w:p w14:paraId="5E5FB104" w14:textId="42D4A1D1" w:rsidR="007A25BE" w:rsidRPr="00DC67C7" w:rsidRDefault="002576BD" w:rsidP="00DC67C7">
            <w:pPr>
              <w:tabs>
                <w:tab w:val="center" w:pos="4536"/>
                <w:tab w:val="right" w:pos="9072"/>
              </w:tabs>
              <w:jc w:val="center"/>
              <w:rPr>
                <w:rFonts w:ascii="Arial Gras" w:hAnsi="Arial Gras"/>
                <w:b/>
                <w:smallCaps/>
                <w:sz w:val="36"/>
                <w:szCs w:val="36"/>
                <w:lang w:val="fr-FR"/>
              </w:rPr>
            </w:pPr>
            <w:r w:rsidRPr="00E313FF">
              <w:rPr>
                <w:rFonts w:ascii="Arial Gras" w:hAnsi="Arial Gras"/>
                <w:b/>
                <w:smallCaps/>
                <w:sz w:val="36"/>
                <w:szCs w:val="36"/>
                <w:lang w:val="fr-FR"/>
              </w:rPr>
              <w:t xml:space="preserve">Cadre de mémoire technique </w:t>
            </w:r>
          </w:p>
        </w:tc>
      </w:tr>
    </w:tbl>
    <w:p w14:paraId="3C3A0E3B" w14:textId="1A40BFDB" w:rsidR="00DA7D46" w:rsidRPr="00E313FF" w:rsidRDefault="00DA7D46" w:rsidP="002576BD">
      <w:pPr>
        <w:rPr>
          <w:lang w:val="fr-FR"/>
        </w:rPr>
      </w:pPr>
    </w:p>
    <w:p w14:paraId="410D06E8" w14:textId="2BCEBDA9" w:rsidR="00DA7D46" w:rsidRPr="00E313FF" w:rsidRDefault="00DA7D46" w:rsidP="002576BD">
      <w:pPr>
        <w:rPr>
          <w:lang w:val="fr-FR"/>
        </w:rPr>
      </w:pPr>
    </w:p>
    <w:tbl>
      <w:tblPr>
        <w:tblW w:w="5000" w:type="pct"/>
        <w:jc w:val="center"/>
        <w:tblCellMar>
          <w:left w:w="70" w:type="dxa"/>
          <w:right w:w="70" w:type="dxa"/>
        </w:tblCellMar>
        <w:tblLook w:val="04A0" w:firstRow="1" w:lastRow="0" w:firstColumn="1" w:lastColumn="0" w:noHBand="0" w:noVBand="1"/>
      </w:tblPr>
      <w:tblGrid>
        <w:gridCol w:w="1811"/>
        <w:gridCol w:w="1833"/>
        <w:gridCol w:w="6551"/>
      </w:tblGrid>
      <w:tr w:rsidR="00DC67C7" w:rsidRPr="00957081" w14:paraId="31E41986" w14:textId="77777777" w:rsidTr="00E34A80">
        <w:trPr>
          <w:trHeight w:val="295"/>
          <w:jc w:val="center"/>
        </w:trPr>
        <w:tc>
          <w:tcPr>
            <w:tcW w:w="888"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D734302" w14:textId="77777777" w:rsidR="00DC67C7" w:rsidRPr="00957081" w:rsidRDefault="00DC67C7" w:rsidP="00E34A80">
            <w:pPr>
              <w:jc w:val="center"/>
              <w:rPr>
                <w:rFonts w:cs="Arial"/>
                <w:b/>
                <w:bCs/>
                <w:color w:val="0000FF"/>
                <w:sz w:val="18"/>
                <w:szCs w:val="18"/>
                <w:u w:val="single"/>
                <w:lang w:val="fr-FR"/>
              </w:rPr>
            </w:pPr>
            <w:r w:rsidRPr="00957081">
              <w:rPr>
                <w:rFonts w:cs="Arial"/>
                <w:b/>
                <w:bCs/>
                <w:color w:val="0000FF"/>
                <w:sz w:val="18"/>
                <w:szCs w:val="18"/>
                <w:u w:val="single"/>
                <w:lang w:val="fr-FR"/>
              </w:rPr>
              <w:t>Cocher le lot soumissionné</w:t>
            </w:r>
          </w:p>
        </w:tc>
        <w:tc>
          <w:tcPr>
            <w:tcW w:w="899"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9DE6717" w14:textId="77777777" w:rsidR="00DC67C7" w:rsidRPr="00957081" w:rsidRDefault="00DC67C7" w:rsidP="00E34A80">
            <w:pPr>
              <w:jc w:val="center"/>
              <w:rPr>
                <w:rFonts w:cs="Arial"/>
                <w:b/>
                <w:bCs/>
                <w:color w:val="0000FF"/>
                <w:sz w:val="18"/>
                <w:szCs w:val="18"/>
                <w:u w:val="single"/>
                <w:lang w:val="fr-FR"/>
              </w:rPr>
            </w:pPr>
            <w:r w:rsidRPr="00957081">
              <w:rPr>
                <w:rFonts w:cs="Arial"/>
                <w:b/>
                <w:bCs/>
                <w:color w:val="0000FF"/>
                <w:sz w:val="18"/>
                <w:szCs w:val="18"/>
                <w:u w:val="single"/>
                <w:lang w:val="fr-FR"/>
              </w:rPr>
              <w:t>N° lot</w:t>
            </w:r>
          </w:p>
        </w:tc>
        <w:tc>
          <w:tcPr>
            <w:tcW w:w="3213" w:type="pct"/>
            <w:tcBorders>
              <w:top w:val="single" w:sz="4" w:space="0" w:color="auto"/>
              <w:left w:val="single" w:sz="4" w:space="0" w:color="auto"/>
              <w:bottom w:val="single" w:sz="4" w:space="0" w:color="auto"/>
              <w:right w:val="single" w:sz="4" w:space="0" w:color="auto"/>
            </w:tcBorders>
            <w:vAlign w:val="center"/>
          </w:tcPr>
          <w:p w14:paraId="04259C26" w14:textId="77777777" w:rsidR="00DC67C7" w:rsidRPr="00957081" w:rsidRDefault="00DC67C7" w:rsidP="00E34A80">
            <w:pPr>
              <w:jc w:val="center"/>
              <w:rPr>
                <w:rFonts w:cs="Arial"/>
                <w:b/>
                <w:bCs/>
                <w:color w:val="0000FF"/>
                <w:sz w:val="18"/>
                <w:szCs w:val="18"/>
                <w:u w:val="single"/>
                <w:lang w:val="fr-FR"/>
              </w:rPr>
            </w:pPr>
            <w:r w:rsidRPr="00957081">
              <w:rPr>
                <w:rFonts w:cs="Arial"/>
                <w:b/>
                <w:bCs/>
                <w:color w:val="0000FF"/>
                <w:sz w:val="18"/>
                <w:szCs w:val="18"/>
                <w:u w:val="single"/>
                <w:lang w:val="fr-FR"/>
              </w:rPr>
              <w:t>Intitule du lot</w:t>
            </w:r>
          </w:p>
        </w:tc>
      </w:tr>
      <w:tr w:rsidR="00DC67C7" w:rsidRPr="00957081" w14:paraId="6F012077" w14:textId="77777777" w:rsidTr="00E34A80">
        <w:trPr>
          <w:trHeight w:val="414"/>
          <w:jc w:val="center"/>
        </w:trPr>
        <w:tc>
          <w:tcPr>
            <w:tcW w:w="888"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D11945F" w14:textId="77777777" w:rsidR="00DC67C7" w:rsidRPr="00957081" w:rsidRDefault="00DC67C7" w:rsidP="00E34A80">
            <w:pPr>
              <w:jc w:val="center"/>
              <w:rPr>
                <w:rFonts w:cs="Arial"/>
                <w:sz w:val="18"/>
                <w:szCs w:val="18"/>
                <w:lang w:val="fr-FR"/>
              </w:rPr>
            </w:pPr>
            <w:r w:rsidRPr="00957081">
              <w:rPr>
                <w:rFonts w:cs="Arial"/>
                <w:sz w:val="18"/>
                <w:szCs w:val="18"/>
                <w:lang w:val="fr-FR"/>
              </w:rPr>
              <w:fldChar w:fldCharType="begin">
                <w:ffData>
                  <w:name w:val=""/>
                  <w:enabled/>
                  <w:calcOnExit w:val="0"/>
                  <w:checkBox>
                    <w:size w:val="20"/>
                    <w:default w:val="0"/>
                  </w:checkBox>
                </w:ffData>
              </w:fldChar>
            </w:r>
            <w:r w:rsidRPr="00957081">
              <w:rPr>
                <w:rFonts w:cs="Arial"/>
                <w:sz w:val="18"/>
                <w:szCs w:val="18"/>
                <w:lang w:val="fr-FR"/>
              </w:rPr>
              <w:instrText xml:space="preserve"> FORMCHECKBOX </w:instrText>
            </w:r>
            <w:r w:rsidR="00255E09">
              <w:rPr>
                <w:rFonts w:cs="Arial"/>
                <w:sz w:val="18"/>
                <w:szCs w:val="18"/>
                <w:lang w:val="fr-FR"/>
              </w:rPr>
            </w:r>
            <w:r w:rsidR="00255E09">
              <w:rPr>
                <w:rFonts w:cs="Arial"/>
                <w:sz w:val="18"/>
                <w:szCs w:val="18"/>
                <w:lang w:val="fr-FR"/>
              </w:rPr>
              <w:fldChar w:fldCharType="separate"/>
            </w:r>
            <w:r w:rsidRPr="00957081">
              <w:rPr>
                <w:rFonts w:cs="Arial"/>
                <w:sz w:val="18"/>
                <w:szCs w:val="18"/>
                <w:lang w:val="fr-FR"/>
              </w:rPr>
              <w:fldChar w:fldCharType="end"/>
            </w:r>
          </w:p>
        </w:tc>
        <w:tc>
          <w:tcPr>
            <w:tcW w:w="899"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675C945" w14:textId="77777777" w:rsidR="00DC67C7" w:rsidRPr="00957081" w:rsidRDefault="00DC67C7" w:rsidP="00E34A80">
            <w:pPr>
              <w:jc w:val="center"/>
              <w:rPr>
                <w:rFonts w:cs="Arial"/>
                <w:b/>
                <w:bCs/>
                <w:color w:val="0000FF"/>
                <w:sz w:val="18"/>
                <w:szCs w:val="18"/>
                <w:lang w:val="fr-FR"/>
              </w:rPr>
            </w:pPr>
            <w:r w:rsidRPr="00957081">
              <w:rPr>
                <w:rFonts w:cs="Arial"/>
                <w:b/>
                <w:bCs/>
                <w:color w:val="0000FF"/>
                <w:sz w:val="18"/>
                <w:szCs w:val="18"/>
                <w:lang w:val="fr-FR"/>
              </w:rPr>
              <w:t>2</w:t>
            </w:r>
          </w:p>
        </w:tc>
        <w:tc>
          <w:tcPr>
            <w:tcW w:w="3213" w:type="pct"/>
            <w:tcBorders>
              <w:top w:val="single" w:sz="4" w:space="0" w:color="auto"/>
              <w:left w:val="single" w:sz="4" w:space="0" w:color="auto"/>
              <w:bottom w:val="single" w:sz="4" w:space="0" w:color="auto"/>
              <w:right w:val="single" w:sz="4" w:space="0" w:color="auto"/>
            </w:tcBorders>
            <w:shd w:val="clear" w:color="auto" w:fill="auto"/>
            <w:vAlign w:val="center"/>
          </w:tcPr>
          <w:p w14:paraId="3FB71DDB" w14:textId="77777777" w:rsidR="00DC67C7" w:rsidRPr="00957081" w:rsidRDefault="00DC67C7" w:rsidP="00E34A80">
            <w:pPr>
              <w:jc w:val="left"/>
              <w:rPr>
                <w:rFonts w:cs="Arial"/>
                <w:b/>
                <w:bCs/>
                <w:color w:val="0000FF"/>
                <w:sz w:val="18"/>
                <w:szCs w:val="18"/>
                <w:lang w:val="fr-FR"/>
              </w:rPr>
            </w:pPr>
            <w:r w:rsidRPr="00957081">
              <w:rPr>
                <w:rFonts w:cs="Arial"/>
                <w:b/>
                <w:bCs/>
                <w:color w:val="0000FF"/>
                <w:sz w:val="18"/>
                <w:szCs w:val="18"/>
                <w:lang w:val="fr-FR"/>
              </w:rPr>
              <w:t>Façades Ossature Bois - Revêtements de façades - Casquettes de façades</w:t>
            </w:r>
          </w:p>
        </w:tc>
      </w:tr>
      <w:tr w:rsidR="00DC67C7" w:rsidRPr="00957081" w14:paraId="063E528F" w14:textId="77777777" w:rsidTr="00E34A80">
        <w:trPr>
          <w:trHeight w:val="414"/>
          <w:jc w:val="center"/>
        </w:trPr>
        <w:tc>
          <w:tcPr>
            <w:tcW w:w="888"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D06DA65" w14:textId="77777777" w:rsidR="00DC67C7" w:rsidRPr="00957081" w:rsidRDefault="00DC67C7" w:rsidP="00E34A80">
            <w:pPr>
              <w:jc w:val="center"/>
              <w:rPr>
                <w:rFonts w:cs="Arial"/>
                <w:sz w:val="18"/>
                <w:szCs w:val="18"/>
                <w:lang w:val="fr-FR"/>
              </w:rPr>
            </w:pPr>
            <w:r w:rsidRPr="00957081">
              <w:rPr>
                <w:rFonts w:cs="Arial"/>
                <w:sz w:val="18"/>
                <w:szCs w:val="18"/>
                <w:lang w:val="fr-FR"/>
              </w:rPr>
              <w:fldChar w:fldCharType="begin">
                <w:ffData>
                  <w:name w:val=""/>
                  <w:enabled/>
                  <w:calcOnExit w:val="0"/>
                  <w:checkBox>
                    <w:size w:val="20"/>
                    <w:default w:val="0"/>
                  </w:checkBox>
                </w:ffData>
              </w:fldChar>
            </w:r>
            <w:r w:rsidRPr="00957081">
              <w:rPr>
                <w:rFonts w:cs="Arial"/>
                <w:sz w:val="18"/>
                <w:szCs w:val="18"/>
                <w:lang w:val="fr-FR"/>
              </w:rPr>
              <w:instrText xml:space="preserve"> FORMCHECKBOX </w:instrText>
            </w:r>
            <w:r w:rsidR="00255E09">
              <w:rPr>
                <w:rFonts w:cs="Arial"/>
                <w:sz w:val="18"/>
                <w:szCs w:val="18"/>
                <w:lang w:val="fr-FR"/>
              </w:rPr>
            </w:r>
            <w:r w:rsidR="00255E09">
              <w:rPr>
                <w:rFonts w:cs="Arial"/>
                <w:sz w:val="18"/>
                <w:szCs w:val="18"/>
                <w:lang w:val="fr-FR"/>
              </w:rPr>
              <w:fldChar w:fldCharType="separate"/>
            </w:r>
            <w:r w:rsidRPr="00957081">
              <w:rPr>
                <w:rFonts w:cs="Arial"/>
                <w:sz w:val="18"/>
                <w:szCs w:val="18"/>
                <w:lang w:val="fr-FR"/>
              </w:rPr>
              <w:fldChar w:fldCharType="end"/>
            </w:r>
          </w:p>
        </w:tc>
        <w:tc>
          <w:tcPr>
            <w:tcW w:w="899"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AF53CFF" w14:textId="77777777" w:rsidR="00DC67C7" w:rsidRPr="00957081" w:rsidRDefault="00DC67C7" w:rsidP="00E34A80">
            <w:pPr>
              <w:jc w:val="center"/>
              <w:rPr>
                <w:rFonts w:cs="Arial"/>
                <w:b/>
                <w:bCs/>
                <w:color w:val="0000FF"/>
                <w:sz w:val="18"/>
                <w:szCs w:val="18"/>
                <w:lang w:val="fr-FR"/>
              </w:rPr>
            </w:pPr>
            <w:r w:rsidRPr="00957081">
              <w:rPr>
                <w:rFonts w:cs="Arial"/>
                <w:b/>
                <w:bCs/>
                <w:color w:val="0000FF"/>
                <w:sz w:val="18"/>
                <w:szCs w:val="18"/>
                <w:lang w:val="fr-FR"/>
              </w:rPr>
              <w:t>4</w:t>
            </w:r>
          </w:p>
        </w:tc>
        <w:tc>
          <w:tcPr>
            <w:tcW w:w="3213" w:type="pct"/>
            <w:tcBorders>
              <w:top w:val="single" w:sz="4" w:space="0" w:color="auto"/>
              <w:left w:val="single" w:sz="4" w:space="0" w:color="auto"/>
              <w:bottom w:val="single" w:sz="4" w:space="0" w:color="auto"/>
              <w:right w:val="single" w:sz="4" w:space="0" w:color="auto"/>
            </w:tcBorders>
            <w:shd w:val="clear" w:color="auto" w:fill="auto"/>
            <w:vAlign w:val="center"/>
          </w:tcPr>
          <w:p w14:paraId="4D31B01E" w14:textId="77777777" w:rsidR="00DC67C7" w:rsidRPr="00957081" w:rsidRDefault="00DC67C7" w:rsidP="00E34A80">
            <w:pPr>
              <w:jc w:val="left"/>
              <w:rPr>
                <w:rFonts w:cs="Arial"/>
                <w:b/>
                <w:bCs/>
                <w:color w:val="0000FF"/>
                <w:sz w:val="18"/>
                <w:szCs w:val="18"/>
                <w:lang w:val="fr-FR"/>
              </w:rPr>
            </w:pPr>
            <w:r w:rsidRPr="00957081">
              <w:rPr>
                <w:rFonts w:cs="Arial"/>
                <w:b/>
                <w:bCs/>
                <w:color w:val="0000FF"/>
                <w:sz w:val="18"/>
                <w:szCs w:val="18"/>
                <w:lang w:val="fr-FR"/>
              </w:rPr>
              <w:t>Menuiseries extérieures - Occultations</w:t>
            </w:r>
          </w:p>
        </w:tc>
      </w:tr>
      <w:tr w:rsidR="00DC67C7" w:rsidRPr="00957081" w14:paraId="61A9110E" w14:textId="77777777" w:rsidTr="00E34A80">
        <w:trPr>
          <w:trHeight w:val="414"/>
          <w:jc w:val="center"/>
        </w:trPr>
        <w:tc>
          <w:tcPr>
            <w:tcW w:w="888"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6CDFAF8" w14:textId="77777777" w:rsidR="00DC67C7" w:rsidRPr="00957081" w:rsidRDefault="00DC67C7" w:rsidP="00E34A80">
            <w:pPr>
              <w:jc w:val="center"/>
              <w:rPr>
                <w:rFonts w:cs="Arial"/>
                <w:sz w:val="18"/>
                <w:szCs w:val="18"/>
                <w:lang w:val="fr-FR"/>
              </w:rPr>
            </w:pPr>
            <w:r w:rsidRPr="00957081">
              <w:rPr>
                <w:rFonts w:cs="Arial"/>
                <w:sz w:val="18"/>
                <w:szCs w:val="18"/>
                <w:lang w:val="fr-FR"/>
              </w:rPr>
              <w:fldChar w:fldCharType="begin">
                <w:ffData>
                  <w:name w:val=""/>
                  <w:enabled/>
                  <w:calcOnExit w:val="0"/>
                  <w:checkBox>
                    <w:size w:val="20"/>
                    <w:default w:val="0"/>
                  </w:checkBox>
                </w:ffData>
              </w:fldChar>
            </w:r>
            <w:r w:rsidRPr="00957081">
              <w:rPr>
                <w:rFonts w:cs="Arial"/>
                <w:sz w:val="18"/>
                <w:szCs w:val="18"/>
                <w:lang w:val="fr-FR"/>
              </w:rPr>
              <w:instrText xml:space="preserve"> FORMCHECKBOX </w:instrText>
            </w:r>
            <w:r w:rsidR="00255E09">
              <w:rPr>
                <w:rFonts w:cs="Arial"/>
                <w:sz w:val="18"/>
                <w:szCs w:val="18"/>
                <w:lang w:val="fr-FR"/>
              </w:rPr>
            </w:r>
            <w:r w:rsidR="00255E09">
              <w:rPr>
                <w:rFonts w:cs="Arial"/>
                <w:sz w:val="18"/>
                <w:szCs w:val="18"/>
                <w:lang w:val="fr-FR"/>
              </w:rPr>
              <w:fldChar w:fldCharType="separate"/>
            </w:r>
            <w:r w:rsidRPr="00957081">
              <w:rPr>
                <w:rFonts w:cs="Arial"/>
                <w:sz w:val="18"/>
                <w:szCs w:val="18"/>
                <w:lang w:val="fr-FR"/>
              </w:rPr>
              <w:fldChar w:fldCharType="end"/>
            </w:r>
          </w:p>
        </w:tc>
        <w:tc>
          <w:tcPr>
            <w:tcW w:w="899"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721B8C9" w14:textId="77777777" w:rsidR="00DC67C7" w:rsidRPr="00957081" w:rsidRDefault="00DC67C7" w:rsidP="00E34A80">
            <w:pPr>
              <w:jc w:val="center"/>
              <w:rPr>
                <w:rFonts w:cs="Arial"/>
                <w:b/>
                <w:bCs/>
                <w:color w:val="0000FF"/>
                <w:sz w:val="18"/>
                <w:szCs w:val="18"/>
                <w:lang w:val="fr-FR"/>
              </w:rPr>
            </w:pPr>
            <w:r w:rsidRPr="00957081">
              <w:rPr>
                <w:rFonts w:cs="Arial"/>
                <w:b/>
                <w:bCs/>
                <w:color w:val="0000FF"/>
                <w:sz w:val="18"/>
                <w:szCs w:val="18"/>
                <w:lang w:val="fr-FR"/>
              </w:rPr>
              <w:t>9</w:t>
            </w:r>
          </w:p>
        </w:tc>
        <w:tc>
          <w:tcPr>
            <w:tcW w:w="3213" w:type="pct"/>
            <w:tcBorders>
              <w:top w:val="single" w:sz="4" w:space="0" w:color="auto"/>
              <w:left w:val="single" w:sz="4" w:space="0" w:color="auto"/>
              <w:bottom w:val="single" w:sz="4" w:space="0" w:color="auto"/>
              <w:right w:val="single" w:sz="4" w:space="0" w:color="auto"/>
            </w:tcBorders>
            <w:shd w:val="clear" w:color="auto" w:fill="auto"/>
            <w:vAlign w:val="center"/>
          </w:tcPr>
          <w:p w14:paraId="73BAD5CD" w14:textId="77777777" w:rsidR="00DC67C7" w:rsidRPr="00957081" w:rsidRDefault="00DC67C7" w:rsidP="00E34A80">
            <w:pPr>
              <w:jc w:val="left"/>
              <w:rPr>
                <w:rFonts w:cs="Arial"/>
                <w:b/>
                <w:bCs/>
                <w:color w:val="0000FF"/>
                <w:sz w:val="18"/>
                <w:szCs w:val="18"/>
                <w:lang w:val="fr-FR"/>
              </w:rPr>
            </w:pPr>
            <w:r w:rsidRPr="00957081">
              <w:rPr>
                <w:rFonts w:cs="Arial"/>
                <w:b/>
                <w:bCs/>
                <w:color w:val="0000FF"/>
                <w:sz w:val="18"/>
                <w:szCs w:val="18"/>
                <w:lang w:val="fr-FR"/>
              </w:rPr>
              <w:t>Peinture - Signalétique</w:t>
            </w:r>
          </w:p>
        </w:tc>
      </w:tr>
    </w:tbl>
    <w:p w14:paraId="79D74CDB" w14:textId="1569EE60" w:rsidR="0032118B" w:rsidRPr="00E313FF" w:rsidRDefault="00032E99" w:rsidP="00C72D19">
      <w:pPr>
        <w:pStyle w:val="Titre"/>
        <w:rPr>
          <w:lang w:val="fr-FR"/>
        </w:rPr>
      </w:pPr>
      <w:r w:rsidRPr="00E313FF">
        <w:rPr>
          <w:lang w:val="fr-FR"/>
        </w:rPr>
        <w:t>PREAMBULE</w:t>
      </w:r>
    </w:p>
    <w:p w14:paraId="53AC63F2" w14:textId="77777777" w:rsidR="0032118B" w:rsidRPr="00E313FF" w:rsidRDefault="0032118B" w:rsidP="003E06C7">
      <w:pPr>
        <w:rPr>
          <w:b/>
          <w:bCs/>
          <w:i/>
          <w:iCs/>
          <w:u w:val="single"/>
          <w:lang w:val="fr-FR"/>
        </w:rPr>
      </w:pPr>
    </w:p>
    <w:p w14:paraId="17831475" w14:textId="77777777" w:rsidR="00032E99" w:rsidRPr="00E313FF" w:rsidRDefault="00032E99" w:rsidP="00032E99">
      <w:pPr>
        <w:pStyle w:val="Default"/>
        <w:rPr>
          <w:sz w:val="22"/>
          <w:szCs w:val="22"/>
        </w:rPr>
      </w:pPr>
      <w:r w:rsidRPr="00E313FF">
        <w:rPr>
          <w:sz w:val="22"/>
          <w:szCs w:val="22"/>
        </w:rPr>
        <w:t xml:space="preserve">L’objectif est de conduire et guider les entreprises dans l’élaboration de leur réponse à la consultation, de manière à faciliter ultérieurement l’examen et la comparaison des offres. </w:t>
      </w:r>
    </w:p>
    <w:p w14:paraId="1AB4824E" w14:textId="77777777" w:rsidR="00032E99" w:rsidRPr="00E313FF" w:rsidRDefault="00032E99" w:rsidP="00032E99">
      <w:pPr>
        <w:pStyle w:val="Default"/>
        <w:rPr>
          <w:sz w:val="22"/>
          <w:szCs w:val="22"/>
        </w:rPr>
      </w:pPr>
    </w:p>
    <w:p w14:paraId="19F7ADD9" w14:textId="77777777" w:rsidR="00032E99" w:rsidRDefault="00A55A57" w:rsidP="00032E99">
      <w:pPr>
        <w:pStyle w:val="Default"/>
        <w:rPr>
          <w:b/>
          <w:color w:val="0070C0"/>
          <w:szCs w:val="22"/>
        </w:rPr>
      </w:pPr>
      <w:r w:rsidRPr="00E313FF">
        <w:rPr>
          <w:b/>
          <w:color w:val="0070C0"/>
          <w:szCs w:val="22"/>
        </w:rPr>
        <w:sym w:font="Wingdings" w:char="F049"/>
      </w:r>
      <w:r w:rsidRPr="00E313FF">
        <w:rPr>
          <w:b/>
          <w:color w:val="0070C0"/>
          <w:szCs w:val="22"/>
        </w:rPr>
        <w:t xml:space="preserve"> </w:t>
      </w:r>
      <w:r w:rsidR="00E1545B" w:rsidRPr="00E313FF">
        <w:rPr>
          <w:b/>
          <w:color w:val="0070C0"/>
          <w:szCs w:val="22"/>
        </w:rPr>
        <w:t>Ce document doit obligatoirement être complété par le candidat.</w:t>
      </w:r>
    </w:p>
    <w:p w14:paraId="3A51EA34" w14:textId="51D8AB47" w:rsidR="002D5F73" w:rsidRDefault="002D5F73">
      <w:pPr>
        <w:jc w:val="left"/>
        <w:rPr>
          <w:rFonts w:eastAsiaTheme="minorHAnsi" w:cs="Arial"/>
          <w:b/>
          <w:color w:val="0070C0"/>
          <w:sz w:val="24"/>
          <w:szCs w:val="22"/>
          <w:lang w:val="fr-FR" w:eastAsia="en-US"/>
        </w:rPr>
      </w:pPr>
      <w:r>
        <w:rPr>
          <w:b/>
          <w:color w:val="0070C0"/>
          <w:szCs w:val="22"/>
        </w:rPr>
        <w:br w:type="page"/>
      </w:r>
    </w:p>
    <w:p w14:paraId="002FAFBE" w14:textId="77777777" w:rsidR="002D5F73" w:rsidRPr="00E313FF" w:rsidRDefault="002D5F73" w:rsidP="00032E99">
      <w:pPr>
        <w:pStyle w:val="Default"/>
        <w:rPr>
          <w:b/>
          <w:color w:val="0070C0"/>
          <w:szCs w:val="22"/>
        </w:rPr>
      </w:pPr>
    </w:p>
    <w:p w14:paraId="4DD52A8F" w14:textId="0AEEE386" w:rsidR="0032118B" w:rsidRPr="00E313FF" w:rsidRDefault="00E1545B" w:rsidP="00C25CBA">
      <w:pPr>
        <w:pStyle w:val="Titre"/>
        <w:rPr>
          <w:rFonts w:cs="Arial"/>
          <w:b w:val="0"/>
          <w:bCs w:val="0"/>
          <w:iCs/>
          <w:szCs w:val="24"/>
          <w:u w:val="single"/>
          <w:lang w:val="fr-FR"/>
        </w:rPr>
      </w:pPr>
      <w:r w:rsidRPr="00E313FF">
        <w:rPr>
          <w:lang w:val="fr-FR"/>
        </w:rPr>
        <w:t xml:space="preserve">Attendu </w:t>
      </w:r>
      <w:r w:rsidR="006A4704" w:rsidRPr="00E313FF">
        <w:rPr>
          <w:lang w:val="fr-FR"/>
        </w:rPr>
        <w:t>N° 1</w:t>
      </w:r>
      <w:r w:rsidR="003625D6" w:rsidRPr="00E313FF">
        <w:rPr>
          <w:lang w:val="fr-FR"/>
        </w:rPr>
        <w:t xml:space="preserve"> </w:t>
      </w:r>
      <w:r w:rsidRPr="00E313FF">
        <w:rPr>
          <w:lang w:val="fr-FR"/>
        </w:rPr>
        <w:t xml:space="preserve">: </w:t>
      </w:r>
      <w:r w:rsidR="009E49CF" w:rsidRPr="009E49CF">
        <w:rPr>
          <w:lang w:val="fr-FR"/>
        </w:rPr>
        <w:t xml:space="preserve">Qualité de la méthodologie du chantier et du planning associé </w:t>
      </w:r>
    </w:p>
    <w:p w14:paraId="05CE89CB" w14:textId="77777777" w:rsidR="00E33330" w:rsidRPr="00E313FF" w:rsidRDefault="00E33330" w:rsidP="00E33330">
      <w:pPr>
        <w:shd w:val="clear" w:color="auto" w:fill="FFFFFF" w:themeFill="background1"/>
        <w:autoSpaceDE w:val="0"/>
        <w:autoSpaceDN w:val="0"/>
        <w:adjustRightInd w:val="0"/>
        <w:spacing w:after="58"/>
        <w:jc w:val="left"/>
        <w:rPr>
          <w:rFonts w:cs="Arial"/>
          <w:b/>
          <w:lang w:val="fr-FR"/>
        </w:rPr>
      </w:pPr>
    </w:p>
    <w:p w14:paraId="4E8A36E0" w14:textId="3CF62165" w:rsidR="00131529" w:rsidRPr="00E313FF" w:rsidRDefault="00131529" w:rsidP="00131529">
      <w:pPr>
        <w:shd w:val="clear" w:color="auto" w:fill="FFFFFF" w:themeFill="background1"/>
        <w:autoSpaceDE w:val="0"/>
        <w:autoSpaceDN w:val="0"/>
        <w:adjustRightInd w:val="0"/>
        <w:spacing w:after="58"/>
        <w:jc w:val="left"/>
        <w:rPr>
          <w:rFonts w:cs="Arial"/>
          <w:b/>
          <w:sz w:val="22"/>
          <w:szCs w:val="22"/>
          <w:lang w:val="fr-FR"/>
        </w:rPr>
      </w:pPr>
      <w:r w:rsidRPr="00E313FF">
        <w:rPr>
          <w:rFonts w:cs="Arial"/>
          <w:b/>
          <w:sz w:val="22"/>
          <w:szCs w:val="22"/>
          <w:lang w:val="fr-FR"/>
        </w:rPr>
        <w:t>La description doit comprendre</w:t>
      </w:r>
      <w:r w:rsidR="00C068D5" w:rsidRPr="00E313FF">
        <w:rPr>
          <w:rFonts w:cs="Arial"/>
          <w:b/>
          <w:sz w:val="22"/>
          <w:szCs w:val="22"/>
          <w:lang w:val="fr-FR"/>
        </w:rPr>
        <w:t xml:space="preserve"> une note expliquant</w:t>
      </w:r>
      <w:r w:rsidRPr="00E313FF">
        <w:rPr>
          <w:rFonts w:cs="Arial"/>
          <w:b/>
          <w:sz w:val="22"/>
          <w:szCs w:val="22"/>
          <w:lang w:val="fr-FR"/>
        </w:rPr>
        <w:t> :</w:t>
      </w:r>
    </w:p>
    <w:p w14:paraId="7887B202" w14:textId="77777777" w:rsidR="00131529" w:rsidRPr="00E313FF" w:rsidRDefault="00131529" w:rsidP="00131529">
      <w:pPr>
        <w:tabs>
          <w:tab w:val="left" w:pos="322"/>
        </w:tabs>
        <w:autoSpaceDE w:val="0"/>
        <w:autoSpaceDN w:val="0"/>
        <w:adjustRightInd w:val="0"/>
        <w:rPr>
          <w:rFonts w:cs="Arial"/>
          <w:color w:val="000000"/>
          <w:sz w:val="22"/>
          <w:szCs w:val="22"/>
          <w:lang w:val="fr-FR"/>
        </w:rPr>
      </w:pPr>
    </w:p>
    <w:p w14:paraId="10C6C09E" w14:textId="7AB3519B" w:rsidR="009E49CF" w:rsidRPr="00224112" w:rsidRDefault="002C6605" w:rsidP="009E49CF">
      <w:pPr>
        <w:rPr>
          <w:sz w:val="22"/>
          <w:szCs w:val="22"/>
        </w:rPr>
      </w:pPr>
      <w:r>
        <w:rPr>
          <w:sz w:val="22"/>
          <w:szCs w:val="22"/>
        </w:rPr>
        <w:t>La</w:t>
      </w:r>
      <w:r w:rsidR="009E49CF" w:rsidRPr="00224112">
        <w:rPr>
          <w:sz w:val="22"/>
          <w:szCs w:val="22"/>
        </w:rPr>
        <w:t xml:space="preserve"> </w:t>
      </w:r>
      <w:proofErr w:type="spellStart"/>
      <w:r w:rsidR="009E49CF" w:rsidRPr="00224112">
        <w:rPr>
          <w:sz w:val="22"/>
          <w:szCs w:val="22"/>
        </w:rPr>
        <w:t>méthodologie</w:t>
      </w:r>
      <w:proofErr w:type="spellEnd"/>
      <w:r w:rsidR="009E49CF" w:rsidRPr="00224112">
        <w:rPr>
          <w:sz w:val="22"/>
          <w:szCs w:val="22"/>
        </w:rPr>
        <w:t xml:space="preserve"> </w:t>
      </w:r>
      <w:proofErr w:type="spellStart"/>
      <w:r w:rsidR="009E49CF" w:rsidRPr="00224112">
        <w:rPr>
          <w:sz w:val="22"/>
          <w:szCs w:val="22"/>
        </w:rPr>
        <w:t>générale</w:t>
      </w:r>
      <w:proofErr w:type="spellEnd"/>
      <w:r w:rsidR="009E49CF" w:rsidRPr="00224112">
        <w:rPr>
          <w:sz w:val="22"/>
          <w:szCs w:val="22"/>
        </w:rPr>
        <w:t xml:space="preserve"> et </w:t>
      </w:r>
      <w:proofErr w:type="spellStart"/>
      <w:r w:rsidR="009E49CF" w:rsidRPr="00224112">
        <w:rPr>
          <w:sz w:val="22"/>
          <w:szCs w:val="22"/>
        </w:rPr>
        <w:t>détaillée</w:t>
      </w:r>
      <w:proofErr w:type="spellEnd"/>
      <w:r w:rsidR="009E49CF" w:rsidRPr="00224112">
        <w:rPr>
          <w:sz w:val="22"/>
          <w:szCs w:val="22"/>
        </w:rPr>
        <w:t xml:space="preserve"> </w:t>
      </w:r>
      <w:proofErr w:type="spellStart"/>
      <w:r w:rsidR="009E49CF" w:rsidRPr="00224112">
        <w:rPr>
          <w:sz w:val="22"/>
          <w:szCs w:val="22"/>
        </w:rPr>
        <w:t>dédiée</w:t>
      </w:r>
      <w:proofErr w:type="spellEnd"/>
      <w:r w:rsidR="009E49CF" w:rsidRPr="00224112">
        <w:rPr>
          <w:sz w:val="22"/>
          <w:szCs w:val="22"/>
        </w:rPr>
        <w:t xml:space="preserve"> au </w:t>
      </w:r>
      <w:proofErr w:type="spellStart"/>
      <w:r w:rsidR="009E49CF" w:rsidRPr="00224112">
        <w:rPr>
          <w:sz w:val="22"/>
          <w:szCs w:val="22"/>
        </w:rPr>
        <w:t>chantier</w:t>
      </w:r>
      <w:proofErr w:type="spellEnd"/>
      <w:r w:rsidR="009E49CF" w:rsidRPr="00224112">
        <w:rPr>
          <w:sz w:val="22"/>
          <w:szCs w:val="22"/>
        </w:rPr>
        <w:t xml:space="preserve"> </w:t>
      </w:r>
      <w:proofErr w:type="spellStart"/>
      <w:r w:rsidR="009E49CF" w:rsidRPr="00224112">
        <w:rPr>
          <w:sz w:val="22"/>
          <w:szCs w:val="22"/>
        </w:rPr>
        <w:t>en</w:t>
      </w:r>
      <w:proofErr w:type="spellEnd"/>
      <w:r w:rsidR="009E49CF" w:rsidRPr="00224112">
        <w:rPr>
          <w:sz w:val="22"/>
          <w:szCs w:val="22"/>
        </w:rPr>
        <w:t xml:space="preserve"> </w:t>
      </w:r>
      <w:proofErr w:type="spellStart"/>
      <w:r w:rsidR="009E49CF" w:rsidRPr="00224112">
        <w:rPr>
          <w:sz w:val="22"/>
          <w:szCs w:val="22"/>
        </w:rPr>
        <w:t>indiquant</w:t>
      </w:r>
      <w:proofErr w:type="spellEnd"/>
      <w:r w:rsidR="009E49CF" w:rsidRPr="00224112">
        <w:rPr>
          <w:sz w:val="22"/>
          <w:szCs w:val="22"/>
        </w:rPr>
        <w:t xml:space="preserve"> le planning </w:t>
      </w:r>
      <w:proofErr w:type="spellStart"/>
      <w:r w:rsidR="009E49CF" w:rsidRPr="00224112">
        <w:rPr>
          <w:sz w:val="22"/>
          <w:szCs w:val="22"/>
        </w:rPr>
        <w:t>détaillé</w:t>
      </w:r>
      <w:proofErr w:type="spellEnd"/>
      <w:r w:rsidR="009E49CF" w:rsidRPr="00224112">
        <w:rPr>
          <w:sz w:val="22"/>
          <w:szCs w:val="22"/>
        </w:rPr>
        <w:t xml:space="preserve">, le respect du </w:t>
      </w:r>
      <w:proofErr w:type="spellStart"/>
      <w:r w:rsidR="009E49CF" w:rsidRPr="00224112">
        <w:rPr>
          <w:sz w:val="22"/>
          <w:szCs w:val="22"/>
        </w:rPr>
        <w:t>délai</w:t>
      </w:r>
      <w:proofErr w:type="spellEnd"/>
      <w:r w:rsidR="009E49CF" w:rsidRPr="00224112">
        <w:rPr>
          <w:sz w:val="22"/>
          <w:szCs w:val="22"/>
        </w:rPr>
        <w:t xml:space="preserve"> </w:t>
      </w:r>
      <w:proofErr w:type="spellStart"/>
      <w:r w:rsidR="009E49CF" w:rsidRPr="00224112">
        <w:rPr>
          <w:sz w:val="22"/>
          <w:szCs w:val="22"/>
        </w:rPr>
        <w:t>imparti</w:t>
      </w:r>
      <w:proofErr w:type="spellEnd"/>
      <w:r w:rsidR="009E49CF" w:rsidRPr="00224112">
        <w:rPr>
          <w:sz w:val="22"/>
          <w:szCs w:val="22"/>
        </w:rPr>
        <w:t xml:space="preserve"> </w:t>
      </w:r>
      <w:proofErr w:type="spellStart"/>
      <w:r w:rsidR="009E49CF" w:rsidRPr="00224112">
        <w:rPr>
          <w:sz w:val="22"/>
          <w:szCs w:val="22"/>
        </w:rPr>
        <w:t>présenté</w:t>
      </w:r>
      <w:proofErr w:type="spellEnd"/>
      <w:r w:rsidR="009E49CF" w:rsidRPr="00224112">
        <w:rPr>
          <w:sz w:val="22"/>
          <w:szCs w:val="22"/>
        </w:rPr>
        <w:t xml:space="preserve"> au DCE et les </w:t>
      </w:r>
      <w:proofErr w:type="spellStart"/>
      <w:r w:rsidR="009E49CF" w:rsidRPr="00224112">
        <w:rPr>
          <w:sz w:val="22"/>
          <w:szCs w:val="22"/>
        </w:rPr>
        <w:t>contraintes</w:t>
      </w:r>
      <w:proofErr w:type="spellEnd"/>
      <w:r w:rsidR="009E49CF" w:rsidRPr="00224112">
        <w:rPr>
          <w:sz w:val="22"/>
          <w:szCs w:val="22"/>
        </w:rPr>
        <w:t xml:space="preserve"> </w:t>
      </w:r>
      <w:proofErr w:type="spellStart"/>
      <w:r w:rsidR="009E49CF" w:rsidRPr="00224112">
        <w:rPr>
          <w:sz w:val="22"/>
          <w:szCs w:val="22"/>
        </w:rPr>
        <w:t>associées</w:t>
      </w:r>
      <w:proofErr w:type="spellEnd"/>
      <w:r w:rsidR="009E49CF" w:rsidRPr="00224112">
        <w:rPr>
          <w:sz w:val="22"/>
          <w:szCs w:val="22"/>
        </w:rPr>
        <w:t xml:space="preserve"> (</w:t>
      </w:r>
      <w:proofErr w:type="spellStart"/>
      <w:r w:rsidR="009E49CF">
        <w:rPr>
          <w:sz w:val="22"/>
          <w:szCs w:val="22"/>
        </w:rPr>
        <w:t>chantier</w:t>
      </w:r>
      <w:proofErr w:type="spellEnd"/>
      <w:r w:rsidR="009E49CF">
        <w:rPr>
          <w:sz w:val="22"/>
          <w:szCs w:val="22"/>
        </w:rPr>
        <w:t xml:space="preserve"> </w:t>
      </w:r>
      <w:proofErr w:type="spellStart"/>
      <w:r w:rsidR="009E49CF">
        <w:rPr>
          <w:sz w:val="22"/>
          <w:szCs w:val="22"/>
        </w:rPr>
        <w:t>en</w:t>
      </w:r>
      <w:proofErr w:type="spellEnd"/>
      <w:r w:rsidR="009E49CF">
        <w:rPr>
          <w:sz w:val="22"/>
          <w:szCs w:val="22"/>
        </w:rPr>
        <w:t xml:space="preserve"> site </w:t>
      </w:r>
      <w:proofErr w:type="spellStart"/>
      <w:r w:rsidR="009E49CF">
        <w:rPr>
          <w:sz w:val="22"/>
          <w:szCs w:val="22"/>
        </w:rPr>
        <w:t>occupé</w:t>
      </w:r>
      <w:proofErr w:type="spellEnd"/>
      <w:r w:rsidR="009E49CF">
        <w:rPr>
          <w:sz w:val="22"/>
          <w:szCs w:val="22"/>
        </w:rPr>
        <w:t xml:space="preserve">, </w:t>
      </w:r>
      <w:proofErr w:type="spellStart"/>
      <w:r w:rsidR="009E49CF">
        <w:rPr>
          <w:sz w:val="22"/>
          <w:szCs w:val="22"/>
        </w:rPr>
        <w:t>proximité</w:t>
      </w:r>
      <w:proofErr w:type="spellEnd"/>
      <w:r w:rsidR="009E49CF">
        <w:rPr>
          <w:sz w:val="22"/>
          <w:szCs w:val="22"/>
        </w:rPr>
        <w:t xml:space="preserve"> de la </w:t>
      </w:r>
      <w:proofErr w:type="spellStart"/>
      <w:r w:rsidR="009E49CF">
        <w:rPr>
          <w:sz w:val="22"/>
          <w:szCs w:val="22"/>
        </w:rPr>
        <w:t>ligne</w:t>
      </w:r>
      <w:proofErr w:type="spellEnd"/>
      <w:r w:rsidR="009E49CF">
        <w:rPr>
          <w:sz w:val="22"/>
          <w:szCs w:val="22"/>
        </w:rPr>
        <w:t xml:space="preserve"> de tramway</w:t>
      </w:r>
      <w:r w:rsidR="009E49CF" w:rsidRPr="00224112">
        <w:rPr>
          <w:sz w:val="22"/>
          <w:szCs w:val="22"/>
        </w:rPr>
        <w:t xml:space="preserve">, protection </w:t>
      </w:r>
      <w:proofErr w:type="spellStart"/>
      <w:r w:rsidR="009E49CF" w:rsidRPr="00224112">
        <w:rPr>
          <w:sz w:val="22"/>
          <w:szCs w:val="22"/>
        </w:rPr>
        <w:t>d’arbres</w:t>
      </w:r>
      <w:proofErr w:type="spellEnd"/>
      <w:r w:rsidR="009E49CF" w:rsidRPr="00224112">
        <w:rPr>
          <w:sz w:val="22"/>
          <w:szCs w:val="22"/>
        </w:rPr>
        <w:t xml:space="preserve"> </w:t>
      </w:r>
      <w:proofErr w:type="spellStart"/>
      <w:r w:rsidR="009E49CF" w:rsidRPr="00224112">
        <w:rPr>
          <w:sz w:val="22"/>
          <w:szCs w:val="22"/>
        </w:rPr>
        <w:t>remarquables</w:t>
      </w:r>
      <w:proofErr w:type="spellEnd"/>
      <w:r w:rsidR="009E49CF" w:rsidRPr="00224112">
        <w:rPr>
          <w:sz w:val="22"/>
          <w:szCs w:val="22"/>
        </w:rPr>
        <w:t>…).</w:t>
      </w:r>
    </w:p>
    <w:p w14:paraId="33D82AEA" w14:textId="77777777" w:rsidR="009E49CF" w:rsidRPr="00EB7586" w:rsidRDefault="009E49CF" w:rsidP="009E49CF"/>
    <w:p w14:paraId="67AF0A7B" w14:textId="20C8F0BE" w:rsidR="00AA738E" w:rsidRPr="00AA738E" w:rsidRDefault="00AA738E" w:rsidP="009E49CF">
      <w:pPr>
        <w:pStyle w:val="Paragraphedeliste"/>
        <w:numPr>
          <w:ilvl w:val="0"/>
          <w:numId w:val="24"/>
        </w:numPr>
        <w:spacing w:after="120"/>
        <w:rPr>
          <w:sz w:val="22"/>
          <w:szCs w:val="22"/>
        </w:rPr>
      </w:pPr>
      <w:r w:rsidRPr="00AA738E">
        <w:rPr>
          <w:sz w:val="22"/>
          <w:szCs w:val="22"/>
          <w:lang w:val="en-US"/>
        </w:rPr>
        <w:t xml:space="preserve">Description de la </w:t>
      </w:r>
      <w:proofErr w:type="spellStart"/>
      <w:r w:rsidRPr="00AA738E">
        <w:rPr>
          <w:sz w:val="22"/>
          <w:szCs w:val="22"/>
          <w:lang w:val="en-US"/>
        </w:rPr>
        <w:t>méthode</w:t>
      </w:r>
      <w:proofErr w:type="spellEnd"/>
      <w:r w:rsidRPr="00AA738E">
        <w:rPr>
          <w:sz w:val="22"/>
          <w:szCs w:val="22"/>
          <w:lang w:val="en-US"/>
        </w:rPr>
        <w:t xml:space="preserve"> de mise </w:t>
      </w:r>
      <w:proofErr w:type="spellStart"/>
      <w:r w:rsidRPr="00AA738E">
        <w:rPr>
          <w:sz w:val="22"/>
          <w:szCs w:val="22"/>
          <w:lang w:val="en-US"/>
        </w:rPr>
        <w:t>en</w:t>
      </w:r>
      <w:proofErr w:type="spellEnd"/>
      <w:r w:rsidRPr="00AA738E">
        <w:rPr>
          <w:sz w:val="22"/>
          <w:szCs w:val="22"/>
          <w:lang w:val="en-US"/>
        </w:rPr>
        <w:t xml:space="preserve"> oeuvre et </w:t>
      </w:r>
      <w:proofErr w:type="spellStart"/>
      <w:r w:rsidRPr="00AA738E">
        <w:rPr>
          <w:sz w:val="22"/>
          <w:szCs w:val="22"/>
          <w:lang w:val="en-US"/>
        </w:rPr>
        <w:t>préfabrication</w:t>
      </w:r>
      <w:proofErr w:type="spellEnd"/>
      <w:r w:rsidRPr="00AA738E">
        <w:rPr>
          <w:sz w:val="22"/>
          <w:szCs w:val="22"/>
          <w:lang w:val="en-US"/>
        </w:rPr>
        <w:t xml:space="preserve"> </w:t>
      </w:r>
      <w:proofErr w:type="spellStart"/>
      <w:r w:rsidRPr="00AA738E">
        <w:rPr>
          <w:sz w:val="22"/>
          <w:szCs w:val="22"/>
          <w:lang w:val="en-US"/>
        </w:rPr>
        <w:t>ainsi</w:t>
      </w:r>
      <w:proofErr w:type="spellEnd"/>
      <w:r w:rsidRPr="00AA738E">
        <w:rPr>
          <w:sz w:val="22"/>
          <w:szCs w:val="22"/>
          <w:lang w:val="en-US"/>
        </w:rPr>
        <w:t xml:space="preserve"> que la </w:t>
      </w:r>
      <w:proofErr w:type="spellStart"/>
      <w:r w:rsidRPr="00AA738E">
        <w:rPr>
          <w:sz w:val="22"/>
          <w:szCs w:val="22"/>
          <w:lang w:val="en-US"/>
        </w:rPr>
        <w:t>méthode</w:t>
      </w:r>
      <w:proofErr w:type="spellEnd"/>
      <w:r w:rsidRPr="00AA738E">
        <w:rPr>
          <w:sz w:val="22"/>
          <w:szCs w:val="22"/>
          <w:lang w:val="en-US"/>
        </w:rPr>
        <w:t xml:space="preserve"> </w:t>
      </w:r>
      <w:proofErr w:type="spellStart"/>
      <w:r w:rsidRPr="00AA738E">
        <w:rPr>
          <w:sz w:val="22"/>
          <w:szCs w:val="22"/>
          <w:lang w:val="en-US"/>
        </w:rPr>
        <w:t>d’acheminement</w:t>
      </w:r>
      <w:proofErr w:type="spellEnd"/>
      <w:r w:rsidRPr="00AA738E">
        <w:rPr>
          <w:sz w:val="22"/>
          <w:szCs w:val="22"/>
          <w:lang w:val="en-US"/>
        </w:rPr>
        <w:t xml:space="preserve"> et </w:t>
      </w:r>
      <w:proofErr w:type="spellStart"/>
      <w:r w:rsidRPr="00AA738E">
        <w:rPr>
          <w:sz w:val="22"/>
          <w:szCs w:val="22"/>
          <w:lang w:val="en-US"/>
        </w:rPr>
        <w:t>moyens</w:t>
      </w:r>
      <w:proofErr w:type="spellEnd"/>
      <w:r w:rsidRPr="00AA738E">
        <w:rPr>
          <w:sz w:val="22"/>
          <w:szCs w:val="22"/>
          <w:lang w:val="en-US"/>
        </w:rPr>
        <w:t xml:space="preserve"> de </w:t>
      </w:r>
      <w:proofErr w:type="spellStart"/>
      <w:r w:rsidRPr="00AA738E">
        <w:rPr>
          <w:sz w:val="22"/>
          <w:szCs w:val="22"/>
          <w:lang w:val="en-US"/>
        </w:rPr>
        <w:t>levage</w:t>
      </w:r>
      <w:proofErr w:type="spellEnd"/>
      <w:r w:rsidRPr="00AA738E">
        <w:rPr>
          <w:sz w:val="22"/>
          <w:szCs w:val="22"/>
          <w:lang w:val="en-US"/>
        </w:rPr>
        <w:t xml:space="preserve"> </w:t>
      </w:r>
      <w:r w:rsidRPr="00AA738E">
        <w:rPr>
          <w:i/>
          <w:iCs/>
          <w:sz w:val="22"/>
          <w:szCs w:val="22"/>
          <w:lang w:val="en-US"/>
        </w:rPr>
        <w:t>(</w:t>
      </w:r>
      <w:proofErr w:type="spellStart"/>
      <w:r w:rsidRPr="00AA738E">
        <w:rPr>
          <w:i/>
          <w:iCs/>
          <w:sz w:val="22"/>
          <w:szCs w:val="22"/>
          <w:lang w:val="en-US"/>
        </w:rPr>
        <w:t>uniquement</w:t>
      </w:r>
      <w:proofErr w:type="spellEnd"/>
      <w:r w:rsidRPr="00AA738E">
        <w:rPr>
          <w:i/>
          <w:iCs/>
          <w:sz w:val="22"/>
          <w:szCs w:val="22"/>
          <w:lang w:val="en-US"/>
        </w:rPr>
        <w:t xml:space="preserve"> pour le lot 2)</w:t>
      </w:r>
    </w:p>
    <w:p w14:paraId="39CFEA07" w14:textId="77777777" w:rsidR="00AA738E" w:rsidRDefault="00AA738E" w:rsidP="00AA738E">
      <w:pPr>
        <w:pStyle w:val="Paragraphedeliste"/>
        <w:spacing w:after="120"/>
        <w:ind w:firstLine="0"/>
        <w:rPr>
          <w:sz w:val="22"/>
          <w:szCs w:val="22"/>
        </w:rPr>
      </w:pPr>
    </w:p>
    <w:p w14:paraId="06F331B9" w14:textId="65CF95B4" w:rsidR="009E49CF" w:rsidRDefault="009E49CF" w:rsidP="009E49CF">
      <w:pPr>
        <w:pStyle w:val="Paragraphedeliste"/>
        <w:numPr>
          <w:ilvl w:val="0"/>
          <w:numId w:val="24"/>
        </w:numPr>
        <w:spacing w:after="120"/>
        <w:rPr>
          <w:sz w:val="22"/>
          <w:szCs w:val="22"/>
        </w:rPr>
      </w:pPr>
      <w:r w:rsidRPr="005073DF">
        <w:rPr>
          <w:sz w:val="22"/>
          <w:szCs w:val="22"/>
        </w:rPr>
        <w:t>L’entreprise décrit les dispositions et méthodes de travail prévues, pour la réalisation de ses travaux et s’assure de répondre aux exigences de qualité du projet. Et notamment : les études d'exécution, les études de synthèse, les présentations des échantillons, et validation avec l'Architecte, les qualités des ouvrages, mise au point des prototypes avec l'Architecte et les ingénieurs de MOE, traitement des interfaces entre les corps d'états, réception des supports, autocontrôles, etc</w:t>
      </w:r>
    </w:p>
    <w:p w14:paraId="01A810E4" w14:textId="77777777" w:rsidR="002C6605" w:rsidRPr="005073DF" w:rsidRDefault="002C6605" w:rsidP="002C6605">
      <w:pPr>
        <w:pStyle w:val="Paragraphedeliste"/>
        <w:spacing w:after="120"/>
        <w:ind w:firstLine="0"/>
        <w:rPr>
          <w:sz w:val="22"/>
          <w:szCs w:val="22"/>
        </w:rPr>
      </w:pPr>
    </w:p>
    <w:p w14:paraId="3AC72A19" w14:textId="78296095" w:rsidR="009E49CF" w:rsidRDefault="009E49CF" w:rsidP="009E49CF">
      <w:pPr>
        <w:pStyle w:val="Paragraphedeliste"/>
        <w:numPr>
          <w:ilvl w:val="0"/>
          <w:numId w:val="24"/>
        </w:numPr>
        <w:spacing w:after="100" w:afterAutospacing="1"/>
        <w:rPr>
          <w:sz w:val="22"/>
          <w:szCs w:val="22"/>
        </w:rPr>
      </w:pPr>
      <w:r w:rsidRPr="005073DF">
        <w:rPr>
          <w:sz w:val="22"/>
          <w:szCs w:val="22"/>
        </w:rPr>
        <w:t>Planning détaillé de l'opération et présentation des points critiques et des solutions prévues pour garantir le délai ; présentation du planning du lot et présentation des jalons critiques de réalisation et des solutions prévues afin d'assurer le délai global </w:t>
      </w:r>
    </w:p>
    <w:p w14:paraId="37EEE7A2" w14:textId="77777777" w:rsidR="002C6605" w:rsidRPr="002C6605" w:rsidRDefault="002C6605" w:rsidP="002C6605">
      <w:pPr>
        <w:pStyle w:val="Paragraphedeliste"/>
        <w:rPr>
          <w:sz w:val="22"/>
          <w:szCs w:val="22"/>
        </w:rPr>
      </w:pPr>
    </w:p>
    <w:p w14:paraId="666B281E" w14:textId="77777777" w:rsidR="002C6605" w:rsidRPr="005073DF" w:rsidRDefault="002C6605" w:rsidP="002C6605">
      <w:pPr>
        <w:pStyle w:val="Paragraphedeliste"/>
        <w:spacing w:after="100" w:afterAutospacing="1"/>
        <w:ind w:firstLine="0"/>
        <w:rPr>
          <w:sz w:val="22"/>
          <w:szCs w:val="22"/>
        </w:rPr>
      </w:pPr>
    </w:p>
    <w:p w14:paraId="05A6DB26" w14:textId="77777777" w:rsidR="009E49CF" w:rsidRPr="005073DF" w:rsidRDefault="009E49CF" w:rsidP="009E49CF">
      <w:pPr>
        <w:pStyle w:val="Paragraphedeliste"/>
        <w:numPr>
          <w:ilvl w:val="0"/>
          <w:numId w:val="24"/>
        </w:numPr>
        <w:spacing w:after="100" w:afterAutospacing="1"/>
        <w:rPr>
          <w:sz w:val="22"/>
          <w:szCs w:val="22"/>
        </w:rPr>
      </w:pPr>
      <w:r w:rsidRPr="005073DF">
        <w:rPr>
          <w:sz w:val="22"/>
          <w:szCs w:val="22"/>
        </w:rPr>
        <w:t>Fréquence de participation aux réunions de chantier avec argumentaire</w:t>
      </w:r>
    </w:p>
    <w:p w14:paraId="6D320104" w14:textId="77777777" w:rsidR="009E49CF" w:rsidRPr="00232DE3" w:rsidRDefault="009E49CF" w:rsidP="009E49CF">
      <w:pPr>
        <w:contextualSpacing/>
        <w:rPr>
          <w:sz w:val="22"/>
          <w:szCs w:val="22"/>
        </w:rPr>
      </w:pPr>
    </w:p>
    <w:p w14:paraId="2471B712" w14:textId="325DE9D8" w:rsidR="00131529" w:rsidRPr="00E313FF" w:rsidRDefault="009E49CF" w:rsidP="009E49CF">
      <w:pPr>
        <w:autoSpaceDE w:val="0"/>
        <w:autoSpaceDN w:val="0"/>
        <w:adjustRightInd w:val="0"/>
        <w:rPr>
          <w:rFonts w:cs="Arial"/>
          <w:sz w:val="22"/>
          <w:szCs w:val="22"/>
          <w:lang w:val="fr-FR"/>
        </w:rPr>
      </w:pPr>
      <w:r w:rsidRPr="00232DE3">
        <w:rPr>
          <w:sz w:val="22"/>
          <w:szCs w:val="22"/>
        </w:rPr>
        <w:t xml:space="preserve">Nous </w:t>
      </w:r>
      <w:proofErr w:type="spellStart"/>
      <w:r w:rsidRPr="00232DE3">
        <w:rPr>
          <w:sz w:val="22"/>
          <w:szCs w:val="22"/>
        </w:rPr>
        <w:t>apprécierons</w:t>
      </w:r>
      <w:proofErr w:type="spellEnd"/>
      <w:r w:rsidRPr="00232DE3">
        <w:rPr>
          <w:sz w:val="22"/>
          <w:szCs w:val="22"/>
        </w:rPr>
        <w:t xml:space="preserve"> la </w:t>
      </w:r>
      <w:proofErr w:type="spellStart"/>
      <w:r w:rsidRPr="00232DE3">
        <w:rPr>
          <w:sz w:val="22"/>
          <w:szCs w:val="22"/>
        </w:rPr>
        <w:t>cohérence</w:t>
      </w:r>
      <w:proofErr w:type="spellEnd"/>
      <w:r w:rsidRPr="00232DE3">
        <w:rPr>
          <w:sz w:val="22"/>
          <w:szCs w:val="22"/>
        </w:rPr>
        <w:t xml:space="preserve"> entre la </w:t>
      </w:r>
      <w:proofErr w:type="spellStart"/>
      <w:r w:rsidRPr="00232DE3">
        <w:rPr>
          <w:sz w:val="22"/>
          <w:szCs w:val="22"/>
        </w:rPr>
        <w:t>méthodologie</w:t>
      </w:r>
      <w:proofErr w:type="spellEnd"/>
      <w:r w:rsidRPr="00232DE3">
        <w:rPr>
          <w:sz w:val="22"/>
          <w:szCs w:val="22"/>
        </w:rPr>
        <w:t xml:space="preserve">, le planning et les </w:t>
      </w:r>
      <w:proofErr w:type="spellStart"/>
      <w:r w:rsidRPr="00232DE3">
        <w:rPr>
          <w:sz w:val="22"/>
          <w:szCs w:val="22"/>
        </w:rPr>
        <w:t>moyens</w:t>
      </w:r>
      <w:proofErr w:type="spellEnd"/>
      <w:r w:rsidRPr="00232DE3">
        <w:rPr>
          <w:sz w:val="22"/>
          <w:szCs w:val="22"/>
        </w:rPr>
        <w:t xml:space="preserve"> mis </w:t>
      </w:r>
      <w:proofErr w:type="spellStart"/>
      <w:r w:rsidRPr="00232DE3">
        <w:rPr>
          <w:sz w:val="22"/>
          <w:szCs w:val="22"/>
        </w:rPr>
        <w:t>en</w:t>
      </w:r>
      <w:proofErr w:type="spellEnd"/>
      <w:r w:rsidRPr="00232DE3">
        <w:rPr>
          <w:sz w:val="22"/>
          <w:szCs w:val="22"/>
        </w:rPr>
        <w:t xml:space="preserve"> place pour respecter le planning</w:t>
      </w:r>
      <w:r w:rsidRPr="00232DE3">
        <w:rPr>
          <w:color w:val="000000"/>
          <w:sz w:val="22"/>
          <w:szCs w:val="22"/>
        </w:rPr>
        <w:t>.</w:t>
      </w:r>
    </w:p>
    <w:p w14:paraId="3988F4B9" w14:textId="52669910" w:rsidR="00131529" w:rsidRDefault="00131529" w:rsidP="00131529">
      <w:pPr>
        <w:autoSpaceDE w:val="0"/>
        <w:autoSpaceDN w:val="0"/>
        <w:adjustRightInd w:val="0"/>
        <w:ind w:left="597"/>
        <w:rPr>
          <w:rFonts w:cs="Arial"/>
          <w:sz w:val="22"/>
          <w:szCs w:val="22"/>
          <w:u w:val="single"/>
          <w:lang w:val="fr-FR"/>
        </w:rPr>
      </w:pPr>
    </w:p>
    <w:p w14:paraId="450AD494" w14:textId="77777777" w:rsidR="002C6605" w:rsidRPr="00E313FF" w:rsidRDefault="002C6605" w:rsidP="00131529">
      <w:pPr>
        <w:autoSpaceDE w:val="0"/>
        <w:autoSpaceDN w:val="0"/>
        <w:adjustRightInd w:val="0"/>
        <w:ind w:left="597"/>
        <w:rPr>
          <w:rFonts w:cs="Arial"/>
          <w:sz w:val="22"/>
          <w:szCs w:val="22"/>
          <w:u w:val="single"/>
          <w:lang w:val="fr-FR"/>
        </w:rPr>
      </w:pPr>
    </w:p>
    <w:p w14:paraId="5621261C" w14:textId="77777777" w:rsidR="00131529" w:rsidRPr="00E313FF" w:rsidRDefault="00131529" w:rsidP="00131529">
      <w:pPr>
        <w:shd w:val="clear" w:color="auto" w:fill="FFFFFF" w:themeFill="background1"/>
        <w:autoSpaceDE w:val="0"/>
        <w:autoSpaceDN w:val="0"/>
        <w:adjustRightInd w:val="0"/>
        <w:spacing w:after="58"/>
        <w:jc w:val="left"/>
        <w:rPr>
          <w:rFonts w:cs="Arial"/>
          <w:sz w:val="22"/>
          <w:szCs w:val="22"/>
          <w:u w:val="single"/>
          <w:lang w:val="fr-FR"/>
        </w:rPr>
      </w:pPr>
      <w:r w:rsidRPr="00E313FF">
        <w:rPr>
          <w:rFonts w:cs="Arial"/>
          <w:sz w:val="22"/>
          <w:szCs w:val="22"/>
          <w:u w:val="single"/>
          <w:lang w:val="fr-FR"/>
        </w:rPr>
        <w:t>Réponse du candidat :</w:t>
      </w:r>
    </w:p>
    <w:p w14:paraId="01148CB1" w14:textId="77777777" w:rsidR="00E33330" w:rsidRPr="00E313FF" w:rsidRDefault="00E33330" w:rsidP="00CF3496">
      <w:pPr>
        <w:rPr>
          <w:rFonts w:cs="Arial"/>
          <w:bCs/>
          <w:iCs/>
          <w:sz w:val="22"/>
          <w:szCs w:val="22"/>
          <w:lang w:val="fr-FR"/>
        </w:rPr>
      </w:pPr>
    </w:p>
    <w:p w14:paraId="0C661B8D" w14:textId="77777777" w:rsidR="00E33330" w:rsidRPr="00E313FF" w:rsidRDefault="00E33330" w:rsidP="00CF3496">
      <w:pPr>
        <w:rPr>
          <w:rFonts w:cs="Arial"/>
          <w:bCs/>
          <w:iCs/>
          <w:sz w:val="22"/>
          <w:szCs w:val="22"/>
          <w:lang w:val="fr-FR"/>
        </w:rPr>
      </w:pPr>
    </w:p>
    <w:p w14:paraId="443B9B02" w14:textId="77777777" w:rsidR="00E33330" w:rsidRPr="00E313FF" w:rsidRDefault="00E33330" w:rsidP="00CF3496">
      <w:pPr>
        <w:rPr>
          <w:rFonts w:cs="Arial"/>
          <w:bCs/>
          <w:iCs/>
          <w:sz w:val="22"/>
          <w:szCs w:val="22"/>
          <w:lang w:val="fr-FR"/>
        </w:rPr>
      </w:pPr>
    </w:p>
    <w:p w14:paraId="3DB67634" w14:textId="77777777" w:rsidR="00E33330" w:rsidRPr="00E313FF" w:rsidRDefault="00E33330" w:rsidP="00CF3496">
      <w:pPr>
        <w:rPr>
          <w:rFonts w:cs="Arial"/>
          <w:bCs/>
          <w:iCs/>
          <w:sz w:val="22"/>
          <w:szCs w:val="22"/>
          <w:lang w:val="fr-FR"/>
        </w:rPr>
      </w:pPr>
    </w:p>
    <w:p w14:paraId="1BE17C37" w14:textId="77777777" w:rsidR="00E33330" w:rsidRPr="00E313FF" w:rsidRDefault="00E33330" w:rsidP="00CF3496">
      <w:pPr>
        <w:rPr>
          <w:rFonts w:cs="Arial"/>
          <w:bCs/>
          <w:iCs/>
          <w:sz w:val="22"/>
          <w:szCs w:val="22"/>
          <w:lang w:val="fr-FR"/>
        </w:rPr>
      </w:pPr>
    </w:p>
    <w:p w14:paraId="3466FCDC" w14:textId="77777777" w:rsidR="00E33330" w:rsidRPr="00E313FF" w:rsidRDefault="00E33330" w:rsidP="00CF3496">
      <w:pPr>
        <w:rPr>
          <w:rFonts w:cs="Arial"/>
          <w:bCs/>
          <w:iCs/>
          <w:sz w:val="22"/>
          <w:szCs w:val="22"/>
          <w:lang w:val="fr-FR"/>
        </w:rPr>
      </w:pPr>
    </w:p>
    <w:p w14:paraId="047F7337" w14:textId="77777777" w:rsidR="006A4704" w:rsidRPr="00E313FF" w:rsidRDefault="006A4704" w:rsidP="00E1545B">
      <w:pPr>
        <w:autoSpaceDE w:val="0"/>
        <w:autoSpaceDN w:val="0"/>
        <w:adjustRightInd w:val="0"/>
        <w:spacing w:after="58"/>
        <w:jc w:val="left"/>
        <w:rPr>
          <w:u w:val="single"/>
          <w:lang w:val="fr-FR"/>
        </w:rPr>
      </w:pPr>
    </w:p>
    <w:p w14:paraId="2873B8D5" w14:textId="77777777" w:rsidR="006A4704" w:rsidRPr="00E313FF" w:rsidRDefault="006A4704" w:rsidP="00E1545B">
      <w:pPr>
        <w:autoSpaceDE w:val="0"/>
        <w:autoSpaceDN w:val="0"/>
        <w:adjustRightInd w:val="0"/>
        <w:spacing w:after="58"/>
        <w:jc w:val="left"/>
        <w:rPr>
          <w:u w:val="single"/>
          <w:lang w:val="fr-FR"/>
        </w:rPr>
      </w:pPr>
    </w:p>
    <w:p w14:paraId="7A869187" w14:textId="77777777" w:rsidR="006A4704" w:rsidRPr="00E313FF" w:rsidRDefault="006A4704" w:rsidP="00E1545B">
      <w:pPr>
        <w:autoSpaceDE w:val="0"/>
        <w:autoSpaceDN w:val="0"/>
        <w:adjustRightInd w:val="0"/>
        <w:spacing w:after="58"/>
        <w:jc w:val="left"/>
        <w:rPr>
          <w:u w:val="single"/>
          <w:lang w:val="fr-FR"/>
        </w:rPr>
      </w:pPr>
    </w:p>
    <w:p w14:paraId="1789D331" w14:textId="77777777" w:rsidR="006A4704" w:rsidRPr="00E313FF" w:rsidRDefault="006A4704" w:rsidP="00E1545B">
      <w:pPr>
        <w:autoSpaceDE w:val="0"/>
        <w:autoSpaceDN w:val="0"/>
        <w:adjustRightInd w:val="0"/>
        <w:spacing w:after="58"/>
        <w:jc w:val="left"/>
        <w:rPr>
          <w:u w:val="single"/>
          <w:lang w:val="fr-FR"/>
        </w:rPr>
      </w:pPr>
    </w:p>
    <w:p w14:paraId="1D77CF0D" w14:textId="77777777" w:rsidR="006A4704" w:rsidRPr="00E313FF" w:rsidRDefault="006A4704" w:rsidP="00E1545B">
      <w:pPr>
        <w:autoSpaceDE w:val="0"/>
        <w:autoSpaceDN w:val="0"/>
        <w:adjustRightInd w:val="0"/>
        <w:spacing w:after="58"/>
        <w:jc w:val="left"/>
        <w:rPr>
          <w:u w:val="single"/>
          <w:lang w:val="fr-FR"/>
        </w:rPr>
      </w:pPr>
    </w:p>
    <w:p w14:paraId="184EEDCE" w14:textId="77777777" w:rsidR="006A4704" w:rsidRPr="00E313FF" w:rsidRDefault="006A4704" w:rsidP="00E1545B">
      <w:pPr>
        <w:autoSpaceDE w:val="0"/>
        <w:autoSpaceDN w:val="0"/>
        <w:adjustRightInd w:val="0"/>
        <w:spacing w:after="58"/>
        <w:jc w:val="left"/>
        <w:rPr>
          <w:u w:val="single"/>
          <w:lang w:val="fr-FR"/>
        </w:rPr>
      </w:pPr>
    </w:p>
    <w:p w14:paraId="2705C7A3" w14:textId="77777777" w:rsidR="006A4704" w:rsidRPr="00E313FF" w:rsidRDefault="006A4704" w:rsidP="00E1545B">
      <w:pPr>
        <w:autoSpaceDE w:val="0"/>
        <w:autoSpaceDN w:val="0"/>
        <w:adjustRightInd w:val="0"/>
        <w:spacing w:after="58"/>
        <w:jc w:val="left"/>
        <w:rPr>
          <w:u w:val="single"/>
          <w:lang w:val="fr-FR"/>
        </w:rPr>
      </w:pPr>
    </w:p>
    <w:p w14:paraId="23C87CDA" w14:textId="77777777" w:rsidR="006A4704" w:rsidRPr="00E313FF" w:rsidRDefault="006A4704" w:rsidP="00E1545B">
      <w:pPr>
        <w:autoSpaceDE w:val="0"/>
        <w:autoSpaceDN w:val="0"/>
        <w:adjustRightInd w:val="0"/>
        <w:spacing w:after="58"/>
        <w:jc w:val="left"/>
        <w:rPr>
          <w:u w:val="single"/>
          <w:lang w:val="fr-FR"/>
        </w:rPr>
      </w:pPr>
    </w:p>
    <w:p w14:paraId="1A6A3FE7" w14:textId="77777777" w:rsidR="006A4704" w:rsidRDefault="006A4704" w:rsidP="00E1545B">
      <w:pPr>
        <w:autoSpaceDE w:val="0"/>
        <w:autoSpaceDN w:val="0"/>
        <w:adjustRightInd w:val="0"/>
        <w:spacing w:after="58"/>
        <w:jc w:val="left"/>
        <w:rPr>
          <w:u w:val="single"/>
          <w:lang w:val="fr-FR"/>
        </w:rPr>
      </w:pPr>
    </w:p>
    <w:p w14:paraId="087FA89C" w14:textId="77777777" w:rsidR="002D5F73" w:rsidRDefault="002D5F73" w:rsidP="00E1545B">
      <w:pPr>
        <w:autoSpaceDE w:val="0"/>
        <w:autoSpaceDN w:val="0"/>
        <w:adjustRightInd w:val="0"/>
        <w:spacing w:after="58"/>
        <w:jc w:val="left"/>
        <w:rPr>
          <w:u w:val="single"/>
          <w:lang w:val="fr-FR"/>
        </w:rPr>
      </w:pPr>
    </w:p>
    <w:p w14:paraId="1845AE80" w14:textId="77777777" w:rsidR="002D5F73" w:rsidRDefault="002D5F73" w:rsidP="00E1545B">
      <w:pPr>
        <w:autoSpaceDE w:val="0"/>
        <w:autoSpaceDN w:val="0"/>
        <w:adjustRightInd w:val="0"/>
        <w:spacing w:after="58"/>
        <w:jc w:val="left"/>
        <w:rPr>
          <w:u w:val="single"/>
          <w:lang w:val="fr-FR"/>
        </w:rPr>
      </w:pPr>
    </w:p>
    <w:p w14:paraId="06C55C0D" w14:textId="77777777" w:rsidR="002D5F73" w:rsidRDefault="002D5F73" w:rsidP="00E1545B">
      <w:pPr>
        <w:autoSpaceDE w:val="0"/>
        <w:autoSpaceDN w:val="0"/>
        <w:adjustRightInd w:val="0"/>
        <w:spacing w:after="58"/>
        <w:jc w:val="left"/>
        <w:rPr>
          <w:u w:val="single"/>
          <w:lang w:val="fr-FR"/>
        </w:rPr>
      </w:pPr>
    </w:p>
    <w:p w14:paraId="47369154" w14:textId="77777777" w:rsidR="002D5F73" w:rsidRDefault="002D5F73" w:rsidP="00E1545B">
      <w:pPr>
        <w:autoSpaceDE w:val="0"/>
        <w:autoSpaceDN w:val="0"/>
        <w:adjustRightInd w:val="0"/>
        <w:spacing w:after="58"/>
        <w:jc w:val="left"/>
        <w:rPr>
          <w:u w:val="single"/>
          <w:lang w:val="fr-FR"/>
        </w:rPr>
      </w:pPr>
    </w:p>
    <w:p w14:paraId="79225150" w14:textId="4075C38C" w:rsidR="002D5F73" w:rsidRDefault="002D5F73">
      <w:pPr>
        <w:jc w:val="left"/>
        <w:rPr>
          <w:u w:val="single"/>
          <w:lang w:val="fr-FR"/>
        </w:rPr>
      </w:pPr>
      <w:r>
        <w:rPr>
          <w:u w:val="single"/>
          <w:lang w:val="fr-FR"/>
        </w:rPr>
        <w:br w:type="page"/>
      </w:r>
    </w:p>
    <w:p w14:paraId="3D6F3180" w14:textId="5CD43F16" w:rsidR="004C7E30" w:rsidRPr="00E313FF" w:rsidRDefault="006A4704" w:rsidP="004C7E30">
      <w:pPr>
        <w:pStyle w:val="Titre"/>
        <w:shd w:val="clear" w:color="auto" w:fill="FFFFFF" w:themeFill="background1"/>
        <w:rPr>
          <w:lang w:val="fr-FR"/>
        </w:rPr>
      </w:pPr>
      <w:r w:rsidRPr="00E313FF">
        <w:rPr>
          <w:lang w:val="fr-FR"/>
        </w:rPr>
        <w:lastRenderedPageBreak/>
        <w:t>Attendu N° 2</w:t>
      </w:r>
      <w:r w:rsidR="002C59EA" w:rsidRPr="00E313FF">
        <w:rPr>
          <w:lang w:val="fr-FR"/>
        </w:rPr>
        <w:t xml:space="preserve"> </w:t>
      </w:r>
      <w:r w:rsidRPr="00E313FF">
        <w:rPr>
          <w:lang w:val="fr-FR"/>
        </w:rPr>
        <w:t xml:space="preserve">: </w:t>
      </w:r>
      <w:r w:rsidR="002C6605" w:rsidRPr="002C6605">
        <w:rPr>
          <w:lang w:val="fr-FR"/>
        </w:rPr>
        <w:t>Qualité des moyens humains et techniques affectés spécifiquement au chantier</w:t>
      </w:r>
    </w:p>
    <w:p w14:paraId="1A58B16B" w14:textId="08A40438" w:rsidR="006A4704" w:rsidRPr="00E313FF" w:rsidRDefault="006A4704" w:rsidP="00CF3496">
      <w:pPr>
        <w:rPr>
          <w:rFonts w:cs="Arial"/>
          <w:bCs/>
          <w:iCs/>
          <w:lang w:val="fr-FR"/>
        </w:rPr>
      </w:pPr>
    </w:p>
    <w:p w14:paraId="579B0826" w14:textId="0225A66F" w:rsidR="004C7E30" w:rsidRPr="00E313FF" w:rsidRDefault="00C068D5" w:rsidP="00C068D5">
      <w:pPr>
        <w:rPr>
          <w:rFonts w:cs="Arial"/>
          <w:bCs/>
          <w:lang w:val="fr-FR"/>
        </w:rPr>
      </w:pPr>
      <w:r w:rsidRPr="00E313FF">
        <w:rPr>
          <w:rFonts w:cs="Arial"/>
          <w:b/>
          <w:sz w:val="22"/>
          <w:szCs w:val="22"/>
          <w:lang w:val="fr-FR"/>
        </w:rPr>
        <w:t>La description doit comprendre une note expliquant</w:t>
      </w:r>
      <w:r w:rsidR="002C6605">
        <w:rPr>
          <w:rFonts w:cs="Arial"/>
          <w:b/>
          <w:sz w:val="22"/>
          <w:szCs w:val="22"/>
          <w:lang w:val="fr-FR"/>
        </w:rPr>
        <w:t> </w:t>
      </w:r>
      <w:r w:rsidR="002C6605">
        <w:rPr>
          <w:b/>
          <w:snapToGrid w:val="0"/>
          <w:sz w:val="22"/>
          <w:szCs w:val="22"/>
          <w:lang w:val="fr-FR"/>
        </w:rPr>
        <w:t>:</w:t>
      </w:r>
    </w:p>
    <w:p w14:paraId="26C69B3D" w14:textId="77777777" w:rsidR="00C068D5" w:rsidRPr="00E313FF" w:rsidRDefault="00C068D5" w:rsidP="00C068D5">
      <w:pPr>
        <w:pStyle w:val="Paragraphedeliste"/>
        <w:ind w:left="459" w:firstLine="0"/>
        <w:rPr>
          <w:b/>
          <w:i/>
          <w:snapToGrid w:val="0"/>
          <w:sz w:val="22"/>
          <w:szCs w:val="22"/>
          <w:u w:val="single"/>
        </w:rPr>
      </w:pPr>
    </w:p>
    <w:p w14:paraId="6C9EDFAB" w14:textId="77777777" w:rsidR="002C6605" w:rsidRPr="00232DE3" w:rsidRDefault="002C6605" w:rsidP="002C6605">
      <w:pPr>
        <w:contextualSpacing/>
        <w:rPr>
          <w:b/>
          <w:bCs/>
          <w:color w:val="0000FF"/>
          <w:sz w:val="22"/>
          <w:szCs w:val="22"/>
        </w:rPr>
      </w:pPr>
    </w:p>
    <w:p w14:paraId="25F787FA" w14:textId="529F9859" w:rsidR="002C6605" w:rsidRDefault="002C6605" w:rsidP="002C6605">
      <w:pPr>
        <w:pStyle w:val="Paragraphedeliste"/>
        <w:numPr>
          <w:ilvl w:val="0"/>
          <w:numId w:val="24"/>
        </w:numPr>
        <w:rPr>
          <w:sz w:val="22"/>
          <w:szCs w:val="22"/>
        </w:rPr>
      </w:pPr>
      <w:r w:rsidRPr="005073DF">
        <w:rPr>
          <w:sz w:val="22"/>
          <w:szCs w:val="22"/>
        </w:rPr>
        <w:t>Moyens humains dédiés à l’encadrement de l’opération (nombre, CV, qualifications, temps de présence) </w:t>
      </w:r>
    </w:p>
    <w:p w14:paraId="4FA478E1" w14:textId="77777777" w:rsidR="002C6605" w:rsidRPr="005073DF" w:rsidRDefault="002C6605" w:rsidP="002C6605">
      <w:pPr>
        <w:pStyle w:val="Paragraphedeliste"/>
        <w:ind w:firstLine="0"/>
        <w:rPr>
          <w:sz w:val="22"/>
          <w:szCs w:val="22"/>
        </w:rPr>
      </w:pPr>
    </w:p>
    <w:p w14:paraId="10CEF45B" w14:textId="77777777" w:rsidR="00A627C8" w:rsidRPr="00A627C8" w:rsidRDefault="002C6605" w:rsidP="00A627C8">
      <w:pPr>
        <w:pStyle w:val="Paragraphedeliste"/>
        <w:numPr>
          <w:ilvl w:val="0"/>
          <w:numId w:val="24"/>
        </w:numPr>
        <w:rPr>
          <w:sz w:val="22"/>
          <w:szCs w:val="22"/>
        </w:rPr>
      </w:pPr>
      <w:r w:rsidRPr="005073DF">
        <w:rPr>
          <w:sz w:val="22"/>
          <w:szCs w:val="22"/>
        </w:rPr>
        <w:t>Qualité et cohérence des moyens humains (nombre et</w:t>
      </w:r>
      <w:r w:rsidRPr="005073DF">
        <w:rPr>
          <w:sz w:val="22"/>
          <w:szCs w:val="22"/>
        </w:rPr>
        <w:br/>
        <w:t>qualifications) affectés au chantier, au regard des travaux à exécuter</w:t>
      </w:r>
      <w:r w:rsidRPr="005073DF">
        <w:rPr>
          <w:color w:val="000000"/>
          <w:sz w:val="22"/>
          <w:szCs w:val="22"/>
        </w:rPr>
        <w:t xml:space="preserve"> par phases et types de tâches</w:t>
      </w:r>
    </w:p>
    <w:p w14:paraId="6E810014" w14:textId="77777777" w:rsidR="00A627C8" w:rsidRPr="00A627C8" w:rsidRDefault="00A627C8" w:rsidP="00A627C8">
      <w:pPr>
        <w:pStyle w:val="Paragraphedeliste"/>
        <w:rPr>
          <w:color w:val="000000"/>
          <w:sz w:val="22"/>
          <w:szCs w:val="22"/>
        </w:rPr>
      </w:pPr>
    </w:p>
    <w:p w14:paraId="1FF7A38A" w14:textId="2CC4B134" w:rsidR="006A4704" w:rsidRPr="00A627C8" w:rsidRDefault="002C6605" w:rsidP="00A627C8">
      <w:pPr>
        <w:pStyle w:val="Paragraphedeliste"/>
        <w:numPr>
          <w:ilvl w:val="0"/>
          <w:numId w:val="24"/>
        </w:numPr>
        <w:rPr>
          <w:sz w:val="22"/>
          <w:szCs w:val="22"/>
        </w:rPr>
      </w:pPr>
      <w:r w:rsidRPr="00A627C8">
        <w:rPr>
          <w:color w:val="000000"/>
          <w:sz w:val="22"/>
          <w:szCs w:val="22"/>
        </w:rPr>
        <w:t>Qualité et cohérence des moyens matériels affectés spécifiquement au chantier</w:t>
      </w:r>
    </w:p>
    <w:p w14:paraId="42C5729A" w14:textId="2B275B0E" w:rsidR="002C6605" w:rsidRDefault="002C6605" w:rsidP="002C6605">
      <w:pPr>
        <w:shd w:val="clear" w:color="auto" w:fill="FFFFFF" w:themeFill="background1"/>
        <w:rPr>
          <w:rFonts w:cs="Arial"/>
          <w:bCs/>
          <w:iCs/>
          <w:lang w:val="fr-FR"/>
        </w:rPr>
      </w:pPr>
    </w:p>
    <w:p w14:paraId="1FDCFDF5" w14:textId="77777777" w:rsidR="00A627C8" w:rsidRPr="00E313FF" w:rsidRDefault="00A627C8" w:rsidP="002C6605">
      <w:pPr>
        <w:shd w:val="clear" w:color="auto" w:fill="FFFFFF" w:themeFill="background1"/>
        <w:rPr>
          <w:rFonts w:cs="Arial"/>
          <w:bCs/>
          <w:iCs/>
          <w:lang w:val="fr-FR"/>
        </w:rPr>
      </w:pPr>
    </w:p>
    <w:p w14:paraId="7A49B5AD" w14:textId="77777777" w:rsidR="004C7E30" w:rsidRPr="00E313FF" w:rsidRDefault="004C7E30" w:rsidP="004C7E30">
      <w:pPr>
        <w:autoSpaceDE w:val="0"/>
        <w:autoSpaceDN w:val="0"/>
        <w:adjustRightInd w:val="0"/>
        <w:spacing w:after="58"/>
        <w:jc w:val="left"/>
        <w:rPr>
          <w:sz w:val="22"/>
          <w:szCs w:val="22"/>
          <w:u w:val="single"/>
          <w:lang w:val="fr-FR"/>
        </w:rPr>
      </w:pPr>
      <w:r w:rsidRPr="00E313FF">
        <w:rPr>
          <w:sz w:val="22"/>
          <w:szCs w:val="22"/>
          <w:u w:val="single"/>
          <w:lang w:val="fr-FR"/>
        </w:rPr>
        <w:t>Réponse du candidat :</w:t>
      </w:r>
    </w:p>
    <w:p w14:paraId="78CBB82A" w14:textId="77777777" w:rsidR="006A4704" w:rsidRPr="00E313FF" w:rsidRDefault="006A4704" w:rsidP="00CF3496">
      <w:pPr>
        <w:rPr>
          <w:rFonts w:cs="Arial"/>
          <w:bCs/>
          <w:iCs/>
          <w:lang w:val="fr-FR"/>
        </w:rPr>
      </w:pPr>
    </w:p>
    <w:p w14:paraId="3A650916" w14:textId="77777777" w:rsidR="006A4704" w:rsidRPr="00E313FF" w:rsidRDefault="006A4704" w:rsidP="00CF3496">
      <w:pPr>
        <w:rPr>
          <w:rFonts w:cs="Arial"/>
          <w:bCs/>
          <w:iCs/>
          <w:lang w:val="fr-FR"/>
        </w:rPr>
      </w:pPr>
    </w:p>
    <w:p w14:paraId="511A6523" w14:textId="77777777" w:rsidR="006A4704" w:rsidRPr="00E313FF" w:rsidRDefault="006A4704" w:rsidP="00CF3496">
      <w:pPr>
        <w:rPr>
          <w:rFonts w:cs="Arial"/>
          <w:bCs/>
          <w:iCs/>
          <w:lang w:val="fr-FR"/>
        </w:rPr>
      </w:pPr>
    </w:p>
    <w:p w14:paraId="7CA6C8E0" w14:textId="77777777" w:rsidR="006A4704" w:rsidRPr="00E313FF" w:rsidRDefault="006A4704" w:rsidP="00CF3496">
      <w:pPr>
        <w:rPr>
          <w:rFonts w:cs="Arial"/>
          <w:bCs/>
          <w:iCs/>
          <w:lang w:val="fr-FR"/>
        </w:rPr>
      </w:pPr>
    </w:p>
    <w:p w14:paraId="25753F6C" w14:textId="77777777" w:rsidR="006A4704" w:rsidRPr="00E313FF" w:rsidRDefault="006A4704" w:rsidP="00CF3496">
      <w:pPr>
        <w:rPr>
          <w:rFonts w:cs="Arial"/>
          <w:bCs/>
          <w:iCs/>
          <w:lang w:val="fr-FR"/>
        </w:rPr>
      </w:pPr>
    </w:p>
    <w:p w14:paraId="1E0EEA6D" w14:textId="77777777" w:rsidR="006A4704" w:rsidRPr="00E313FF" w:rsidRDefault="006A4704" w:rsidP="00CF3496">
      <w:pPr>
        <w:rPr>
          <w:rFonts w:cs="Arial"/>
          <w:bCs/>
          <w:iCs/>
          <w:lang w:val="fr-FR"/>
        </w:rPr>
      </w:pPr>
    </w:p>
    <w:p w14:paraId="3D44296B" w14:textId="77777777" w:rsidR="006A4704" w:rsidRPr="00E313FF" w:rsidRDefault="006A4704" w:rsidP="00CF3496">
      <w:pPr>
        <w:rPr>
          <w:rFonts w:cs="Arial"/>
          <w:bCs/>
          <w:iCs/>
          <w:lang w:val="fr-FR"/>
        </w:rPr>
      </w:pPr>
    </w:p>
    <w:p w14:paraId="7AF5D532" w14:textId="77777777" w:rsidR="006A4704" w:rsidRPr="00E313FF" w:rsidRDefault="006A4704" w:rsidP="00CF3496">
      <w:pPr>
        <w:rPr>
          <w:rFonts w:cs="Arial"/>
          <w:bCs/>
          <w:iCs/>
          <w:lang w:val="fr-FR"/>
        </w:rPr>
      </w:pPr>
    </w:p>
    <w:p w14:paraId="4400CB83" w14:textId="77777777" w:rsidR="006A4704" w:rsidRPr="00E313FF" w:rsidRDefault="006A4704" w:rsidP="00CF3496">
      <w:pPr>
        <w:rPr>
          <w:rFonts w:cs="Arial"/>
          <w:bCs/>
          <w:iCs/>
          <w:lang w:val="fr-FR"/>
        </w:rPr>
      </w:pPr>
    </w:p>
    <w:p w14:paraId="6D8C2D3D" w14:textId="77777777" w:rsidR="006A4704" w:rsidRPr="00E313FF" w:rsidRDefault="006A4704" w:rsidP="00CF3496">
      <w:pPr>
        <w:rPr>
          <w:rFonts w:cs="Arial"/>
          <w:bCs/>
          <w:iCs/>
          <w:lang w:val="fr-FR"/>
        </w:rPr>
      </w:pPr>
    </w:p>
    <w:p w14:paraId="35B07665" w14:textId="77777777" w:rsidR="006A4704" w:rsidRPr="00E313FF" w:rsidRDefault="006A4704" w:rsidP="00CF3496">
      <w:pPr>
        <w:rPr>
          <w:rFonts w:cs="Arial"/>
          <w:bCs/>
          <w:iCs/>
          <w:lang w:val="fr-FR"/>
        </w:rPr>
      </w:pPr>
    </w:p>
    <w:p w14:paraId="4DBAD6A2" w14:textId="77777777" w:rsidR="006A4704" w:rsidRPr="00E313FF" w:rsidRDefault="006A4704" w:rsidP="00CF3496">
      <w:pPr>
        <w:rPr>
          <w:rFonts w:cs="Arial"/>
          <w:bCs/>
          <w:iCs/>
          <w:lang w:val="fr-FR"/>
        </w:rPr>
      </w:pPr>
    </w:p>
    <w:p w14:paraId="13C8EBCE" w14:textId="77777777" w:rsidR="006A4704" w:rsidRPr="00E313FF" w:rsidRDefault="006A4704" w:rsidP="00CF3496">
      <w:pPr>
        <w:rPr>
          <w:rFonts w:cs="Arial"/>
          <w:bCs/>
          <w:iCs/>
          <w:lang w:val="fr-FR"/>
        </w:rPr>
      </w:pPr>
    </w:p>
    <w:p w14:paraId="1E0B0758" w14:textId="77777777" w:rsidR="006A4704" w:rsidRPr="00E313FF" w:rsidRDefault="006A4704" w:rsidP="00CF3496">
      <w:pPr>
        <w:rPr>
          <w:rFonts w:cs="Arial"/>
          <w:bCs/>
          <w:iCs/>
          <w:lang w:val="fr-FR"/>
        </w:rPr>
      </w:pPr>
    </w:p>
    <w:p w14:paraId="282575B7" w14:textId="77777777" w:rsidR="006A4704" w:rsidRPr="00E313FF" w:rsidRDefault="006A4704" w:rsidP="00CF3496">
      <w:pPr>
        <w:rPr>
          <w:rFonts w:cs="Arial"/>
          <w:bCs/>
          <w:iCs/>
          <w:lang w:val="fr-FR"/>
        </w:rPr>
      </w:pPr>
    </w:p>
    <w:p w14:paraId="4021B08B" w14:textId="77777777" w:rsidR="006A4704" w:rsidRPr="00E313FF" w:rsidRDefault="006A4704" w:rsidP="00CF3496">
      <w:pPr>
        <w:rPr>
          <w:rFonts w:cs="Arial"/>
          <w:bCs/>
          <w:iCs/>
          <w:lang w:val="fr-FR"/>
        </w:rPr>
      </w:pPr>
    </w:p>
    <w:p w14:paraId="677E8DC6" w14:textId="77777777" w:rsidR="006A4704" w:rsidRPr="00E313FF" w:rsidRDefault="006A4704" w:rsidP="00CF3496">
      <w:pPr>
        <w:rPr>
          <w:rFonts w:cs="Arial"/>
          <w:bCs/>
          <w:iCs/>
          <w:lang w:val="fr-FR"/>
        </w:rPr>
      </w:pPr>
    </w:p>
    <w:p w14:paraId="7D11D77E" w14:textId="77777777" w:rsidR="006A4704" w:rsidRPr="00E313FF" w:rsidRDefault="006A4704" w:rsidP="00CF3496">
      <w:pPr>
        <w:rPr>
          <w:rFonts w:cs="Arial"/>
          <w:bCs/>
          <w:iCs/>
          <w:lang w:val="fr-FR"/>
        </w:rPr>
      </w:pPr>
    </w:p>
    <w:p w14:paraId="3084F290" w14:textId="77777777" w:rsidR="006A4704" w:rsidRPr="00E313FF" w:rsidRDefault="006A4704" w:rsidP="00CF3496">
      <w:pPr>
        <w:rPr>
          <w:rFonts w:cs="Arial"/>
          <w:bCs/>
          <w:iCs/>
          <w:lang w:val="fr-FR"/>
        </w:rPr>
      </w:pPr>
    </w:p>
    <w:p w14:paraId="775A4677" w14:textId="77777777" w:rsidR="006A4704" w:rsidRPr="00E313FF" w:rsidRDefault="006A4704" w:rsidP="00CF3496">
      <w:pPr>
        <w:rPr>
          <w:rFonts w:cs="Arial"/>
          <w:bCs/>
          <w:iCs/>
          <w:lang w:val="fr-FR"/>
        </w:rPr>
      </w:pPr>
    </w:p>
    <w:p w14:paraId="5D4E405C" w14:textId="77777777" w:rsidR="006A4704" w:rsidRPr="00E313FF" w:rsidRDefault="006A4704" w:rsidP="00CF3496">
      <w:pPr>
        <w:rPr>
          <w:rFonts w:cs="Arial"/>
          <w:bCs/>
          <w:iCs/>
          <w:lang w:val="fr-FR"/>
        </w:rPr>
      </w:pPr>
    </w:p>
    <w:p w14:paraId="1E07F073" w14:textId="77777777" w:rsidR="006A4704" w:rsidRPr="00E313FF" w:rsidRDefault="006A4704" w:rsidP="00CF3496">
      <w:pPr>
        <w:rPr>
          <w:rFonts w:cs="Arial"/>
          <w:bCs/>
          <w:iCs/>
          <w:lang w:val="fr-FR"/>
        </w:rPr>
      </w:pPr>
    </w:p>
    <w:p w14:paraId="31A03C40" w14:textId="77777777" w:rsidR="006A4704" w:rsidRPr="00E313FF" w:rsidRDefault="006A4704" w:rsidP="00CF3496">
      <w:pPr>
        <w:rPr>
          <w:rFonts w:cs="Arial"/>
          <w:bCs/>
          <w:iCs/>
          <w:lang w:val="fr-FR"/>
        </w:rPr>
      </w:pPr>
    </w:p>
    <w:p w14:paraId="6B34403C" w14:textId="77777777" w:rsidR="006A4704" w:rsidRPr="00E313FF" w:rsidRDefault="006A4704" w:rsidP="00CF3496">
      <w:pPr>
        <w:rPr>
          <w:rFonts w:cs="Arial"/>
          <w:bCs/>
          <w:iCs/>
          <w:lang w:val="fr-FR"/>
        </w:rPr>
      </w:pPr>
    </w:p>
    <w:p w14:paraId="4E912798" w14:textId="77777777" w:rsidR="006A4704" w:rsidRPr="00E313FF" w:rsidRDefault="006A4704" w:rsidP="00CF3496">
      <w:pPr>
        <w:rPr>
          <w:rFonts w:cs="Arial"/>
          <w:bCs/>
          <w:iCs/>
          <w:lang w:val="fr-FR"/>
        </w:rPr>
      </w:pPr>
    </w:p>
    <w:p w14:paraId="31A8DE57" w14:textId="77777777" w:rsidR="006A4704" w:rsidRPr="00E313FF" w:rsidRDefault="006A4704" w:rsidP="00CF3496">
      <w:pPr>
        <w:rPr>
          <w:rFonts w:cs="Arial"/>
          <w:bCs/>
          <w:iCs/>
          <w:lang w:val="fr-FR"/>
        </w:rPr>
      </w:pPr>
    </w:p>
    <w:p w14:paraId="36668D91" w14:textId="77777777" w:rsidR="006A4704" w:rsidRPr="00E313FF" w:rsidRDefault="006A4704" w:rsidP="00CF3496">
      <w:pPr>
        <w:rPr>
          <w:rFonts w:cs="Arial"/>
          <w:bCs/>
          <w:iCs/>
          <w:lang w:val="fr-FR"/>
        </w:rPr>
      </w:pPr>
    </w:p>
    <w:p w14:paraId="1751C4FA" w14:textId="77777777" w:rsidR="006A4704" w:rsidRPr="00E313FF" w:rsidRDefault="006A4704" w:rsidP="00CF3496">
      <w:pPr>
        <w:rPr>
          <w:rFonts w:cs="Arial"/>
          <w:bCs/>
          <w:iCs/>
          <w:lang w:val="fr-FR"/>
        </w:rPr>
      </w:pPr>
    </w:p>
    <w:p w14:paraId="36FE615E" w14:textId="77777777" w:rsidR="006A4704" w:rsidRPr="00E313FF" w:rsidRDefault="006A4704" w:rsidP="00CF3496">
      <w:pPr>
        <w:rPr>
          <w:rFonts w:cs="Arial"/>
          <w:bCs/>
          <w:iCs/>
          <w:lang w:val="fr-FR"/>
        </w:rPr>
      </w:pPr>
    </w:p>
    <w:p w14:paraId="57EA35FA" w14:textId="77777777" w:rsidR="006A4704" w:rsidRPr="00E313FF" w:rsidRDefault="006A4704" w:rsidP="00CF3496">
      <w:pPr>
        <w:rPr>
          <w:rFonts w:cs="Arial"/>
          <w:bCs/>
          <w:iCs/>
          <w:lang w:val="fr-FR"/>
        </w:rPr>
      </w:pPr>
    </w:p>
    <w:p w14:paraId="4F25A810" w14:textId="77777777" w:rsidR="006A4704" w:rsidRPr="00E313FF" w:rsidRDefault="006A4704" w:rsidP="00CF3496">
      <w:pPr>
        <w:rPr>
          <w:rFonts w:cs="Arial"/>
          <w:bCs/>
          <w:iCs/>
          <w:lang w:val="fr-FR"/>
        </w:rPr>
      </w:pPr>
    </w:p>
    <w:p w14:paraId="72AD4B65" w14:textId="77777777" w:rsidR="006A4704" w:rsidRPr="00E313FF" w:rsidRDefault="006A4704" w:rsidP="00CF3496">
      <w:pPr>
        <w:rPr>
          <w:rFonts w:cs="Arial"/>
          <w:bCs/>
          <w:iCs/>
          <w:lang w:val="fr-FR"/>
        </w:rPr>
      </w:pPr>
    </w:p>
    <w:p w14:paraId="7D325CDF" w14:textId="77777777" w:rsidR="006A4704" w:rsidRPr="00E313FF" w:rsidRDefault="006A4704" w:rsidP="00CF3496">
      <w:pPr>
        <w:rPr>
          <w:rFonts w:cs="Arial"/>
          <w:bCs/>
          <w:iCs/>
          <w:lang w:val="fr-FR"/>
        </w:rPr>
      </w:pPr>
    </w:p>
    <w:p w14:paraId="1021C888" w14:textId="77777777" w:rsidR="006A4704" w:rsidRPr="00E313FF" w:rsidRDefault="006A4704" w:rsidP="00CF3496">
      <w:pPr>
        <w:rPr>
          <w:rFonts w:cs="Arial"/>
          <w:bCs/>
          <w:iCs/>
          <w:lang w:val="fr-FR"/>
        </w:rPr>
      </w:pPr>
    </w:p>
    <w:p w14:paraId="7B16C412" w14:textId="77777777" w:rsidR="006A4704" w:rsidRPr="00E313FF" w:rsidRDefault="006A4704" w:rsidP="00CF3496">
      <w:pPr>
        <w:rPr>
          <w:rFonts w:cs="Arial"/>
          <w:bCs/>
          <w:iCs/>
          <w:lang w:val="fr-FR"/>
        </w:rPr>
      </w:pPr>
    </w:p>
    <w:p w14:paraId="336CEF5C" w14:textId="77777777" w:rsidR="006A4704" w:rsidRPr="00E313FF" w:rsidRDefault="006A4704" w:rsidP="00CF3496">
      <w:pPr>
        <w:rPr>
          <w:rFonts w:cs="Arial"/>
          <w:bCs/>
          <w:iCs/>
          <w:lang w:val="fr-FR"/>
        </w:rPr>
      </w:pPr>
    </w:p>
    <w:p w14:paraId="752769F8" w14:textId="3FC55349" w:rsidR="006A4704" w:rsidRPr="00E313FF" w:rsidRDefault="006A4704" w:rsidP="00CF3496">
      <w:pPr>
        <w:rPr>
          <w:rFonts w:cs="Arial"/>
          <w:bCs/>
          <w:iCs/>
          <w:lang w:val="fr-FR"/>
        </w:rPr>
      </w:pPr>
    </w:p>
    <w:p w14:paraId="1018EF90" w14:textId="27AB2B33" w:rsidR="006B5492" w:rsidRPr="00E313FF" w:rsidRDefault="006B5492" w:rsidP="00CF3496">
      <w:pPr>
        <w:rPr>
          <w:rFonts w:cs="Arial"/>
          <w:bCs/>
          <w:iCs/>
          <w:lang w:val="fr-FR"/>
        </w:rPr>
      </w:pPr>
    </w:p>
    <w:p w14:paraId="6CA50CBB" w14:textId="09748259" w:rsidR="006B5492" w:rsidRPr="00E313FF" w:rsidRDefault="006B5492" w:rsidP="00CF3496">
      <w:pPr>
        <w:rPr>
          <w:rFonts w:cs="Arial"/>
          <w:bCs/>
          <w:iCs/>
          <w:lang w:val="fr-FR"/>
        </w:rPr>
      </w:pPr>
    </w:p>
    <w:p w14:paraId="55B94F0C" w14:textId="411A5A79" w:rsidR="00F468FF" w:rsidRPr="00E313FF" w:rsidRDefault="00F468FF" w:rsidP="00CF3496">
      <w:pPr>
        <w:rPr>
          <w:rFonts w:cs="Arial"/>
          <w:bCs/>
          <w:iCs/>
          <w:lang w:val="fr-FR"/>
        </w:rPr>
      </w:pPr>
    </w:p>
    <w:p w14:paraId="2B0DA901" w14:textId="77777777" w:rsidR="00F468FF" w:rsidRPr="00E313FF" w:rsidRDefault="00F468FF" w:rsidP="00CF3496">
      <w:pPr>
        <w:rPr>
          <w:rFonts w:cs="Arial"/>
          <w:bCs/>
          <w:iCs/>
          <w:lang w:val="fr-FR"/>
        </w:rPr>
      </w:pPr>
    </w:p>
    <w:p w14:paraId="28392DF4" w14:textId="77777777" w:rsidR="006B5492" w:rsidRPr="00E313FF" w:rsidRDefault="006B5492" w:rsidP="00CF3496">
      <w:pPr>
        <w:rPr>
          <w:rFonts w:cs="Arial"/>
          <w:bCs/>
          <w:iCs/>
          <w:lang w:val="fr-FR"/>
        </w:rPr>
      </w:pPr>
    </w:p>
    <w:p w14:paraId="04194F3A" w14:textId="77777777" w:rsidR="006A4704" w:rsidRPr="00E313FF" w:rsidRDefault="006A4704" w:rsidP="00CF3496">
      <w:pPr>
        <w:rPr>
          <w:rFonts w:cs="Arial"/>
          <w:bCs/>
          <w:iCs/>
          <w:lang w:val="fr-FR"/>
        </w:rPr>
      </w:pPr>
    </w:p>
    <w:p w14:paraId="5A01088F" w14:textId="77777777" w:rsidR="006A4704" w:rsidRPr="00E313FF" w:rsidRDefault="006A4704" w:rsidP="00CF3496">
      <w:pPr>
        <w:rPr>
          <w:rFonts w:cs="Arial"/>
          <w:bCs/>
          <w:iCs/>
          <w:lang w:val="fr-FR"/>
        </w:rPr>
      </w:pPr>
    </w:p>
    <w:p w14:paraId="74B24165" w14:textId="77777777" w:rsidR="006A4704" w:rsidRPr="00E313FF" w:rsidRDefault="006A4704" w:rsidP="00CF3496">
      <w:pPr>
        <w:rPr>
          <w:rFonts w:cs="Arial"/>
          <w:bCs/>
          <w:iCs/>
          <w:lang w:val="fr-FR"/>
        </w:rPr>
      </w:pPr>
    </w:p>
    <w:p w14:paraId="7583ABA9" w14:textId="0403CCDC" w:rsidR="002D5F73" w:rsidRDefault="002D5F73">
      <w:pPr>
        <w:jc w:val="left"/>
        <w:rPr>
          <w:lang w:val="fr-FR"/>
        </w:rPr>
      </w:pPr>
      <w:r>
        <w:rPr>
          <w:lang w:val="fr-FR"/>
        </w:rPr>
        <w:br w:type="page"/>
      </w:r>
    </w:p>
    <w:p w14:paraId="22A8E8BC" w14:textId="6450EC8D" w:rsidR="00011821" w:rsidRPr="00E313FF" w:rsidRDefault="00011821" w:rsidP="00011821">
      <w:pPr>
        <w:pStyle w:val="Titre"/>
        <w:rPr>
          <w:rFonts w:cs="Arial"/>
          <w:b w:val="0"/>
          <w:bCs w:val="0"/>
          <w:iCs/>
          <w:szCs w:val="24"/>
          <w:u w:val="single"/>
          <w:lang w:val="fr-FR"/>
        </w:rPr>
      </w:pPr>
      <w:r w:rsidRPr="00E313FF">
        <w:rPr>
          <w:lang w:val="fr-FR"/>
        </w:rPr>
        <w:lastRenderedPageBreak/>
        <w:t xml:space="preserve">Attendu n°3 : </w:t>
      </w:r>
      <w:r w:rsidR="00891C5C" w:rsidRPr="00891C5C">
        <w:rPr>
          <w:lang w:val="fr-FR"/>
        </w:rPr>
        <w:t>Qualité des mesures prévues pour la sécurité et l’hygiène du chantier</w:t>
      </w:r>
    </w:p>
    <w:p w14:paraId="28D07B04" w14:textId="77777777" w:rsidR="00891C5C" w:rsidRDefault="00891C5C" w:rsidP="00891C5C">
      <w:pPr>
        <w:pStyle w:val="Paragraphedeliste"/>
        <w:ind w:firstLine="0"/>
        <w:rPr>
          <w:sz w:val="22"/>
          <w:szCs w:val="22"/>
        </w:rPr>
      </w:pPr>
    </w:p>
    <w:p w14:paraId="6B59CBFD" w14:textId="3876804A" w:rsidR="00891C5C" w:rsidRPr="00E313FF" w:rsidRDefault="00891C5C" w:rsidP="00891C5C">
      <w:pPr>
        <w:rPr>
          <w:rFonts w:cs="Arial"/>
          <w:bCs/>
          <w:lang w:val="fr-FR"/>
        </w:rPr>
      </w:pPr>
      <w:r w:rsidRPr="00E313FF">
        <w:rPr>
          <w:rFonts w:cs="Arial"/>
          <w:b/>
          <w:sz w:val="22"/>
          <w:szCs w:val="22"/>
          <w:lang w:val="fr-FR"/>
        </w:rPr>
        <w:t>La description doit comprendre une note expliquant</w:t>
      </w:r>
      <w:r>
        <w:rPr>
          <w:rFonts w:cs="Arial"/>
          <w:b/>
          <w:sz w:val="22"/>
          <w:szCs w:val="22"/>
          <w:lang w:val="fr-FR"/>
        </w:rPr>
        <w:t xml:space="preserve"> notamment </w:t>
      </w:r>
      <w:r>
        <w:rPr>
          <w:b/>
          <w:snapToGrid w:val="0"/>
          <w:sz w:val="22"/>
          <w:szCs w:val="22"/>
          <w:lang w:val="fr-FR"/>
        </w:rPr>
        <w:t>:</w:t>
      </w:r>
    </w:p>
    <w:p w14:paraId="28309891" w14:textId="77777777" w:rsidR="00891C5C" w:rsidRDefault="00891C5C" w:rsidP="00891C5C">
      <w:pPr>
        <w:pStyle w:val="Paragraphedeliste"/>
        <w:ind w:firstLine="0"/>
        <w:rPr>
          <w:sz w:val="22"/>
          <w:szCs w:val="22"/>
        </w:rPr>
      </w:pPr>
    </w:p>
    <w:p w14:paraId="227FB1D4" w14:textId="10F09FB3" w:rsidR="00891C5C" w:rsidRDefault="00891C5C" w:rsidP="00891C5C">
      <w:pPr>
        <w:pStyle w:val="Paragraphedeliste"/>
        <w:numPr>
          <w:ilvl w:val="0"/>
          <w:numId w:val="24"/>
        </w:numPr>
        <w:rPr>
          <w:sz w:val="22"/>
          <w:szCs w:val="22"/>
        </w:rPr>
      </w:pPr>
      <w:r>
        <w:rPr>
          <w:sz w:val="22"/>
          <w:szCs w:val="22"/>
        </w:rPr>
        <w:t>La d</w:t>
      </w:r>
      <w:r w:rsidRPr="00891C5C">
        <w:rPr>
          <w:sz w:val="22"/>
          <w:szCs w:val="22"/>
        </w:rPr>
        <w:t>éfinition des phases d’activités dangereuses et moyens de prévention</w:t>
      </w:r>
    </w:p>
    <w:p w14:paraId="7A2B429B" w14:textId="77777777" w:rsidR="00891C5C" w:rsidRDefault="00891C5C" w:rsidP="00891C5C">
      <w:pPr>
        <w:pStyle w:val="Paragraphedeliste"/>
        <w:ind w:firstLine="0"/>
        <w:rPr>
          <w:sz w:val="22"/>
          <w:szCs w:val="22"/>
        </w:rPr>
      </w:pPr>
    </w:p>
    <w:p w14:paraId="44F54B70" w14:textId="2E3A45E0" w:rsidR="00011821" w:rsidRDefault="00891C5C" w:rsidP="00891C5C">
      <w:pPr>
        <w:pStyle w:val="Paragraphedeliste"/>
        <w:numPr>
          <w:ilvl w:val="0"/>
          <w:numId w:val="24"/>
        </w:numPr>
        <w:rPr>
          <w:sz w:val="22"/>
          <w:szCs w:val="22"/>
        </w:rPr>
      </w:pPr>
      <w:r>
        <w:rPr>
          <w:sz w:val="22"/>
          <w:szCs w:val="22"/>
        </w:rPr>
        <w:t>La s</w:t>
      </w:r>
      <w:r w:rsidRPr="00891C5C">
        <w:rPr>
          <w:sz w:val="22"/>
          <w:szCs w:val="22"/>
        </w:rPr>
        <w:t>écurisation du chantier</w:t>
      </w:r>
    </w:p>
    <w:p w14:paraId="293D6A66" w14:textId="77777777" w:rsidR="002048BA" w:rsidRPr="002048BA" w:rsidRDefault="002048BA" w:rsidP="002048BA">
      <w:pPr>
        <w:pStyle w:val="Paragraphedeliste"/>
        <w:rPr>
          <w:sz w:val="22"/>
          <w:szCs w:val="22"/>
        </w:rPr>
      </w:pPr>
    </w:p>
    <w:p w14:paraId="41D2AE47" w14:textId="77777777" w:rsidR="002048BA" w:rsidRPr="00E313FF" w:rsidRDefault="002048BA" w:rsidP="002048BA">
      <w:pPr>
        <w:autoSpaceDE w:val="0"/>
        <w:autoSpaceDN w:val="0"/>
        <w:adjustRightInd w:val="0"/>
        <w:spacing w:after="58"/>
        <w:jc w:val="left"/>
        <w:rPr>
          <w:sz w:val="22"/>
          <w:szCs w:val="22"/>
          <w:u w:val="single"/>
          <w:lang w:val="fr-FR"/>
        </w:rPr>
      </w:pPr>
      <w:r w:rsidRPr="00E313FF">
        <w:rPr>
          <w:sz w:val="22"/>
          <w:szCs w:val="22"/>
          <w:u w:val="single"/>
          <w:lang w:val="fr-FR"/>
        </w:rPr>
        <w:t>Réponse du candidat :</w:t>
      </w:r>
    </w:p>
    <w:p w14:paraId="4A74B8E1" w14:textId="77777777" w:rsidR="002048BA" w:rsidRPr="00E313FF" w:rsidRDefault="002048BA" w:rsidP="002048BA">
      <w:pPr>
        <w:rPr>
          <w:rFonts w:cs="Arial"/>
          <w:bCs/>
          <w:iCs/>
          <w:lang w:val="fr-FR"/>
        </w:rPr>
      </w:pPr>
    </w:p>
    <w:p w14:paraId="7AE561EE" w14:textId="77777777" w:rsidR="002048BA" w:rsidRPr="00E313FF" w:rsidRDefault="002048BA" w:rsidP="002048BA">
      <w:pPr>
        <w:rPr>
          <w:rFonts w:cs="Arial"/>
          <w:bCs/>
          <w:iCs/>
          <w:lang w:val="fr-FR"/>
        </w:rPr>
      </w:pPr>
    </w:p>
    <w:p w14:paraId="4CEAF1A1" w14:textId="77777777" w:rsidR="002048BA" w:rsidRPr="00E313FF" w:rsidRDefault="002048BA" w:rsidP="002048BA">
      <w:pPr>
        <w:rPr>
          <w:rFonts w:cs="Arial"/>
          <w:bCs/>
          <w:iCs/>
          <w:lang w:val="fr-FR"/>
        </w:rPr>
      </w:pPr>
    </w:p>
    <w:p w14:paraId="6C44853A" w14:textId="77777777" w:rsidR="002048BA" w:rsidRPr="00E313FF" w:rsidRDefault="002048BA" w:rsidP="002048BA">
      <w:pPr>
        <w:rPr>
          <w:rFonts w:cs="Arial"/>
          <w:bCs/>
          <w:iCs/>
          <w:lang w:val="fr-FR"/>
        </w:rPr>
      </w:pPr>
    </w:p>
    <w:p w14:paraId="0C9773AD" w14:textId="77777777" w:rsidR="002048BA" w:rsidRPr="002048BA" w:rsidRDefault="002048BA" w:rsidP="002048BA">
      <w:pPr>
        <w:rPr>
          <w:sz w:val="22"/>
          <w:szCs w:val="22"/>
        </w:rPr>
      </w:pPr>
    </w:p>
    <w:p w14:paraId="1068A0AE" w14:textId="77777777" w:rsidR="00C068D5" w:rsidRPr="00891C5C" w:rsidRDefault="00C068D5" w:rsidP="00C068D5">
      <w:pPr>
        <w:rPr>
          <w:b/>
          <w:iCs/>
          <w:snapToGrid w:val="0"/>
          <w:sz w:val="22"/>
          <w:szCs w:val="22"/>
          <w:lang w:val="fr-FR"/>
        </w:rPr>
      </w:pPr>
    </w:p>
    <w:p w14:paraId="0E54D94B" w14:textId="77777777" w:rsidR="00011821" w:rsidRPr="00E313FF" w:rsidRDefault="00011821" w:rsidP="00011821">
      <w:pPr>
        <w:pStyle w:val="Paragraphedeliste"/>
        <w:ind w:left="643"/>
        <w:rPr>
          <w:bCs/>
          <w:szCs w:val="20"/>
        </w:rPr>
      </w:pPr>
    </w:p>
    <w:p w14:paraId="6C879086" w14:textId="77777777" w:rsidR="002D5F73" w:rsidRDefault="002D5F73">
      <w:pPr>
        <w:jc w:val="left"/>
        <w:rPr>
          <w:b/>
          <w:bCs/>
          <w:caps/>
          <w:spacing w:val="5"/>
          <w:kern w:val="28"/>
          <w:sz w:val="24"/>
          <w:szCs w:val="52"/>
          <w:lang w:val="fr-FR" w:eastAsia="x-none"/>
        </w:rPr>
      </w:pPr>
      <w:r>
        <w:rPr>
          <w:b/>
          <w:bCs/>
          <w:caps/>
          <w:spacing w:val="5"/>
          <w:kern w:val="28"/>
          <w:sz w:val="24"/>
          <w:szCs w:val="52"/>
          <w:lang w:val="fr-FR" w:eastAsia="x-none"/>
        </w:rPr>
        <w:br w:type="page"/>
      </w:r>
    </w:p>
    <w:p w14:paraId="5A9136E4" w14:textId="2758C589" w:rsidR="00891C5C" w:rsidRPr="00E313FF" w:rsidRDefault="00891C5C" w:rsidP="00891C5C">
      <w:pPr>
        <w:pStyle w:val="Titre"/>
        <w:rPr>
          <w:rFonts w:cs="Arial"/>
          <w:b w:val="0"/>
          <w:bCs w:val="0"/>
          <w:iCs/>
          <w:szCs w:val="24"/>
          <w:u w:val="single"/>
          <w:lang w:val="fr-FR"/>
        </w:rPr>
      </w:pPr>
      <w:r w:rsidRPr="00E313FF">
        <w:rPr>
          <w:lang w:val="fr-FR"/>
        </w:rPr>
        <w:lastRenderedPageBreak/>
        <w:t>Attendu n°</w:t>
      </w:r>
      <w:r>
        <w:rPr>
          <w:lang w:val="fr-FR"/>
        </w:rPr>
        <w:t>4</w:t>
      </w:r>
      <w:r w:rsidRPr="00E313FF">
        <w:rPr>
          <w:lang w:val="fr-FR"/>
        </w:rPr>
        <w:t xml:space="preserve"> : </w:t>
      </w:r>
      <w:r w:rsidRPr="00891C5C">
        <w:rPr>
          <w:lang w:val="fr-FR"/>
        </w:rPr>
        <w:t xml:space="preserve">Qualité des matériaux et fiches techniques des matériels proposés </w:t>
      </w:r>
    </w:p>
    <w:p w14:paraId="0FF3C164" w14:textId="77777777" w:rsidR="00891C5C" w:rsidRDefault="00891C5C" w:rsidP="00891C5C">
      <w:pPr>
        <w:pStyle w:val="Paragraphedeliste"/>
        <w:ind w:firstLine="0"/>
        <w:rPr>
          <w:sz w:val="22"/>
          <w:szCs w:val="22"/>
        </w:rPr>
      </w:pPr>
    </w:p>
    <w:p w14:paraId="154ED6C6" w14:textId="77777777" w:rsidR="00891C5C" w:rsidRPr="00E313FF" w:rsidRDefault="00891C5C" w:rsidP="00891C5C">
      <w:pPr>
        <w:rPr>
          <w:rFonts w:cs="Arial"/>
          <w:bCs/>
          <w:lang w:val="fr-FR"/>
        </w:rPr>
      </w:pPr>
      <w:r w:rsidRPr="00E313FF">
        <w:rPr>
          <w:rFonts w:cs="Arial"/>
          <w:b/>
          <w:sz w:val="22"/>
          <w:szCs w:val="22"/>
          <w:lang w:val="fr-FR"/>
        </w:rPr>
        <w:t>La description doit comprendre une note expliquant</w:t>
      </w:r>
      <w:r>
        <w:rPr>
          <w:rFonts w:cs="Arial"/>
          <w:b/>
          <w:sz w:val="22"/>
          <w:szCs w:val="22"/>
          <w:lang w:val="fr-FR"/>
        </w:rPr>
        <w:t xml:space="preserve"> notamment </w:t>
      </w:r>
      <w:r>
        <w:rPr>
          <w:b/>
          <w:snapToGrid w:val="0"/>
          <w:sz w:val="22"/>
          <w:szCs w:val="22"/>
          <w:lang w:val="fr-FR"/>
        </w:rPr>
        <w:t>:</w:t>
      </w:r>
    </w:p>
    <w:p w14:paraId="0C921B50" w14:textId="77777777" w:rsidR="00891C5C" w:rsidRDefault="00891C5C" w:rsidP="00891C5C">
      <w:pPr>
        <w:pStyle w:val="Paragraphedeliste"/>
        <w:ind w:firstLine="0"/>
        <w:rPr>
          <w:sz w:val="22"/>
          <w:szCs w:val="22"/>
        </w:rPr>
      </w:pPr>
    </w:p>
    <w:p w14:paraId="00999726" w14:textId="614BA194" w:rsidR="00891C5C" w:rsidRDefault="00891C5C" w:rsidP="00891C5C">
      <w:pPr>
        <w:pStyle w:val="Paragraphedeliste"/>
        <w:numPr>
          <w:ilvl w:val="0"/>
          <w:numId w:val="24"/>
        </w:numPr>
        <w:rPr>
          <w:sz w:val="22"/>
          <w:szCs w:val="22"/>
        </w:rPr>
      </w:pPr>
      <w:r>
        <w:rPr>
          <w:sz w:val="22"/>
          <w:szCs w:val="22"/>
        </w:rPr>
        <w:t>La q</w:t>
      </w:r>
      <w:r w:rsidRPr="005073DF">
        <w:rPr>
          <w:sz w:val="22"/>
          <w:szCs w:val="22"/>
        </w:rPr>
        <w:t>ualité des produits mis en œuvre par rapport au CCTP</w:t>
      </w:r>
    </w:p>
    <w:p w14:paraId="2F3919F7" w14:textId="77777777" w:rsidR="00891C5C" w:rsidRDefault="00891C5C" w:rsidP="00891C5C">
      <w:pPr>
        <w:pStyle w:val="Paragraphedeliste"/>
        <w:ind w:firstLine="0"/>
        <w:rPr>
          <w:sz w:val="22"/>
          <w:szCs w:val="22"/>
        </w:rPr>
      </w:pPr>
    </w:p>
    <w:p w14:paraId="14DB9A46" w14:textId="1C3E552E" w:rsidR="00891C5C" w:rsidRDefault="00891C5C" w:rsidP="00891C5C">
      <w:pPr>
        <w:pStyle w:val="Paragraphedeliste"/>
        <w:numPr>
          <w:ilvl w:val="0"/>
          <w:numId w:val="24"/>
        </w:numPr>
        <w:rPr>
          <w:sz w:val="22"/>
          <w:szCs w:val="22"/>
        </w:rPr>
      </w:pPr>
      <w:r>
        <w:rPr>
          <w:sz w:val="22"/>
          <w:szCs w:val="22"/>
        </w:rPr>
        <w:t>La p</w:t>
      </w:r>
      <w:r w:rsidRPr="00891C5C">
        <w:rPr>
          <w:sz w:val="22"/>
          <w:szCs w:val="22"/>
        </w:rPr>
        <w:t>rovenance des principales fournitures et matériaux</w:t>
      </w:r>
    </w:p>
    <w:p w14:paraId="40023AC2" w14:textId="77777777" w:rsidR="00891C5C" w:rsidRPr="00891C5C" w:rsidRDefault="00891C5C" w:rsidP="00891C5C">
      <w:pPr>
        <w:pStyle w:val="Paragraphedeliste"/>
        <w:rPr>
          <w:sz w:val="22"/>
          <w:szCs w:val="22"/>
        </w:rPr>
      </w:pPr>
    </w:p>
    <w:p w14:paraId="416AF9E9" w14:textId="77777777" w:rsidR="00891C5C" w:rsidRPr="00891C5C" w:rsidRDefault="00891C5C" w:rsidP="00891C5C">
      <w:pPr>
        <w:pStyle w:val="Paragraphedeliste"/>
        <w:ind w:firstLine="0"/>
        <w:rPr>
          <w:sz w:val="22"/>
          <w:szCs w:val="22"/>
        </w:rPr>
      </w:pPr>
    </w:p>
    <w:p w14:paraId="207D7D68" w14:textId="5149BEF4" w:rsidR="002048BA" w:rsidRDefault="00891C5C" w:rsidP="00891C5C">
      <w:pPr>
        <w:rPr>
          <w:bCs/>
          <w:i/>
          <w:iCs/>
          <w:color w:val="000000"/>
        </w:rPr>
      </w:pPr>
      <w:r w:rsidRPr="00891C5C">
        <w:rPr>
          <w:b/>
          <w:iCs/>
          <w:snapToGrid w:val="0"/>
          <w:sz w:val="22"/>
          <w:szCs w:val="22"/>
        </w:rPr>
        <w:t xml:space="preserve">Le candidat fournira les fiches techniques des matériels et matériaux utilisés listés dans le Règlement de la consultation </w:t>
      </w:r>
      <w:r w:rsidRPr="000B02FF">
        <w:rPr>
          <w:bCs/>
          <w:iCs/>
          <w:snapToGrid w:val="0"/>
          <w:sz w:val="22"/>
          <w:szCs w:val="22"/>
        </w:rPr>
        <w:t>(</w:t>
      </w:r>
      <w:r w:rsidRPr="00891C5C">
        <w:rPr>
          <w:bCs/>
          <w:i/>
          <w:iCs/>
          <w:color w:val="000000"/>
        </w:rPr>
        <w:t>Annexe 2 au RC – Liste des fiches techniques par lot)</w:t>
      </w:r>
      <w:r w:rsidR="002048BA">
        <w:rPr>
          <w:bCs/>
          <w:i/>
          <w:iCs/>
          <w:color w:val="000000"/>
        </w:rPr>
        <w:t>.</w:t>
      </w:r>
    </w:p>
    <w:p w14:paraId="152F7E0B" w14:textId="5A0338F2" w:rsidR="002048BA" w:rsidRDefault="002048BA" w:rsidP="00891C5C">
      <w:pPr>
        <w:rPr>
          <w:bCs/>
          <w:i/>
          <w:iCs/>
          <w:color w:val="000000"/>
        </w:rPr>
      </w:pPr>
    </w:p>
    <w:p w14:paraId="48AC8AA8" w14:textId="77777777" w:rsidR="002048BA" w:rsidRPr="002048BA" w:rsidRDefault="002048BA" w:rsidP="00891C5C">
      <w:pPr>
        <w:rPr>
          <w:bCs/>
          <w:i/>
          <w:iCs/>
          <w:color w:val="000000"/>
        </w:rPr>
      </w:pPr>
    </w:p>
    <w:p w14:paraId="4EC242F2" w14:textId="77777777" w:rsidR="00891C5C" w:rsidRPr="00E313FF" w:rsidRDefault="00891C5C" w:rsidP="00891C5C">
      <w:pPr>
        <w:pStyle w:val="Paragraphedeliste"/>
        <w:ind w:left="643"/>
        <w:rPr>
          <w:bCs/>
          <w:szCs w:val="20"/>
        </w:rPr>
      </w:pPr>
    </w:p>
    <w:p w14:paraId="1B267A4F" w14:textId="77777777" w:rsidR="002048BA" w:rsidRPr="00E313FF" w:rsidRDefault="002048BA" w:rsidP="002048BA">
      <w:pPr>
        <w:autoSpaceDE w:val="0"/>
        <w:autoSpaceDN w:val="0"/>
        <w:adjustRightInd w:val="0"/>
        <w:spacing w:after="58"/>
        <w:jc w:val="left"/>
        <w:rPr>
          <w:sz w:val="22"/>
          <w:szCs w:val="22"/>
          <w:u w:val="single"/>
          <w:lang w:val="fr-FR"/>
        </w:rPr>
      </w:pPr>
      <w:r w:rsidRPr="00E313FF">
        <w:rPr>
          <w:sz w:val="22"/>
          <w:szCs w:val="22"/>
          <w:u w:val="single"/>
          <w:lang w:val="fr-FR"/>
        </w:rPr>
        <w:t>Réponse du candidat :</w:t>
      </w:r>
    </w:p>
    <w:p w14:paraId="2E2EDBE0" w14:textId="77777777" w:rsidR="002048BA" w:rsidRPr="00E313FF" w:rsidRDefault="002048BA" w:rsidP="002048BA">
      <w:pPr>
        <w:rPr>
          <w:rFonts w:cs="Arial"/>
          <w:bCs/>
          <w:iCs/>
          <w:lang w:val="fr-FR"/>
        </w:rPr>
      </w:pPr>
    </w:p>
    <w:p w14:paraId="56B5FC89" w14:textId="1E503AB5" w:rsidR="002048BA" w:rsidRDefault="002048BA" w:rsidP="002048BA">
      <w:pPr>
        <w:rPr>
          <w:rFonts w:cs="Arial"/>
          <w:bCs/>
          <w:iCs/>
          <w:lang w:val="fr-FR"/>
        </w:rPr>
      </w:pPr>
    </w:p>
    <w:p w14:paraId="06E8E5E8" w14:textId="2FC8B8F1" w:rsidR="002048BA" w:rsidRDefault="002048BA" w:rsidP="002048BA">
      <w:pPr>
        <w:rPr>
          <w:rFonts w:cs="Arial"/>
          <w:bCs/>
          <w:iCs/>
          <w:lang w:val="fr-FR"/>
        </w:rPr>
      </w:pPr>
    </w:p>
    <w:p w14:paraId="426BD037" w14:textId="3D1F9F94" w:rsidR="002048BA" w:rsidRDefault="002048BA" w:rsidP="002048BA">
      <w:pPr>
        <w:rPr>
          <w:rFonts w:cs="Arial"/>
          <w:bCs/>
          <w:iCs/>
          <w:lang w:val="fr-FR"/>
        </w:rPr>
      </w:pPr>
    </w:p>
    <w:p w14:paraId="0139C331" w14:textId="2001DAC9" w:rsidR="002048BA" w:rsidRDefault="002048BA" w:rsidP="002048BA">
      <w:pPr>
        <w:rPr>
          <w:rFonts w:cs="Arial"/>
          <w:bCs/>
          <w:iCs/>
          <w:lang w:val="fr-FR"/>
        </w:rPr>
      </w:pPr>
    </w:p>
    <w:p w14:paraId="1FE3A620" w14:textId="77777777" w:rsidR="002D5F73" w:rsidRDefault="002D5F73">
      <w:pPr>
        <w:jc w:val="left"/>
        <w:rPr>
          <w:rFonts w:cs="Arial"/>
          <w:bCs/>
          <w:iCs/>
          <w:lang w:val="fr-FR"/>
        </w:rPr>
      </w:pPr>
      <w:r>
        <w:rPr>
          <w:rFonts w:cs="Arial"/>
          <w:bCs/>
          <w:iCs/>
          <w:lang w:val="fr-FR"/>
        </w:rPr>
        <w:br w:type="page"/>
      </w:r>
    </w:p>
    <w:p w14:paraId="563F5B6D" w14:textId="6656B488" w:rsidR="002048BA" w:rsidRDefault="002048BA" w:rsidP="002048BA">
      <w:pPr>
        <w:pStyle w:val="Titre"/>
        <w:rPr>
          <w:sz w:val="22"/>
          <w:szCs w:val="22"/>
        </w:rPr>
      </w:pPr>
      <w:r w:rsidRPr="00E313FF">
        <w:rPr>
          <w:lang w:val="fr-FR"/>
        </w:rPr>
        <w:lastRenderedPageBreak/>
        <w:t>Attendu n°</w:t>
      </w:r>
      <w:r>
        <w:rPr>
          <w:lang w:val="fr-FR"/>
        </w:rPr>
        <w:t>5</w:t>
      </w:r>
      <w:r w:rsidRPr="00E313FF">
        <w:rPr>
          <w:lang w:val="fr-FR"/>
        </w:rPr>
        <w:t xml:space="preserve"> : </w:t>
      </w:r>
      <w:r w:rsidRPr="005073DF">
        <w:rPr>
          <w:sz w:val="22"/>
          <w:szCs w:val="22"/>
        </w:rPr>
        <w:t>Organisation pour lever les réserves de réception puis de l'année de parfait achèvement</w:t>
      </w:r>
      <w:r>
        <w:rPr>
          <w:sz w:val="22"/>
          <w:szCs w:val="22"/>
        </w:rPr>
        <w:t xml:space="preserve"> </w:t>
      </w:r>
    </w:p>
    <w:p w14:paraId="57A3403C" w14:textId="77777777" w:rsidR="002048BA" w:rsidRPr="00E313FF" w:rsidRDefault="002048BA" w:rsidP="002048BA">
      <w:pPr>
        <w:rPr>
          <w:rFonts w:cs="Arial"/>
          <w:bCs/>
          <w:lang w:val="fr-FR"/>
        </w:rPr>
      </w:pPr>
      <w:r w:rsidRPr="00E313FF">
        <w:rPr>
          <w:rFonts w:cs="Arial"/>
          <w:b/>
          <w:sz w:val="22"/>
          <w:szCs w:val="22"/>
          <w:lang w:val="fr-FR"/>
        </w:rPr>
        <w:t>La description doit comprendre une note expliquant</w:t>
      </w:r>
      <w:r>
        <w:rPr>
          <w:rFonts w:cs="Arial"/>
          <w:b/>
          <w:sz w:val="22"/>
          <w:szCs w:val="22"/>
          <w:lang w:val="fr-FR"/>
        </w:rPr>
        <w:t xml:space="preserve"> notamment </w:t>
      </w:r>
      <w:r>
        <w:rPr>
          <w:b/>
          <w:snapToGrid w:val="0"/>
          <w:sz w:val="22"/>
          <w:szCs w:val="22"/>
          <w:lang w:val="fr-FR"/>
        </w:rPr>
        <w:t>:</w:t>
      </w:r>
    </w:p>
    <w:p w14:paraId="2CE41D42" w14:textId="77777777" w:rsidR="002048BA" w:rsidRDefault="002048BA" w:rsidP="002048BA">
      <w:pPr>
        <w:pStyle w:val="Paragraphedeliste"/>
        <w:ind w:firstLine="0"/>
        <w:rPr>
          <w:sz w:val="22"/>
          <w:szCs w:val="22"/>
        </w:rPr>
      </w:pPr>
    </w:p>
    <w:p w14:paraId="0B0D4873" w14:textId="603E2FC8" w:rsidR="002048BA" w:rsidRPr="002048BA" w:rsidRDefault="002048BA" w:rsidP="002048BA">
      <w:pPr>
        <w:pStyle w:val="Paragraphedeliste"/>
        <w:numPr>
          <w:ilvl w:val="0"/>
          <w:numId w:val="24"/>
        </w:numPr>
        <w:rPr>
          <w:sz w:val="22"/>
          <w:szCs w:val="22"/>
        </w:rPr>
      </w:pPr>
      <w:r>
        <w:rPr>
          <w:bCs/>
          <w:sz w:val="22"/>
          <w:szCs w:val="22"/>
        </w:rPr>
        <w:t>L’o</w:t>
      </w:r>
      <w:r w:rsidRPr="002048BA">
        <w:rPr>
          <w:bCs/>
          <w:sz w:val="22"/>
          <w:szCs w:val="22"/>
        </w:rPr>
        <w:t>rganisation mise en place pour lever dans les délais contractuels les réserves de réception et pour traiter et résoudre les désordres survenus pendant l’année de parfait achèvement. (Délais d’interventions, moyens et organisation humaine et technique, suivi des réserves…etc.).</w:t>
      </w:r>
    </w:p>
    <w:p w14:paraId="3BEA1D2E" w14:textId="77777777" w:rsidR="002048BA" w:rsidRPr="002048BA" w:rsidRDefault="002048BA" w:rsidP="002048BA">
      <w:pPr>
        <w:rPr>
          <w:bCs/>
          <w:i/>
          <w:iCs/>
          <w:color w:val="000000"/>
        </w:rPr>
      </w:pPr>
    </w:p>
    <w:p w14:paraId="1F6E3DA9" w14:textId="77777777" w:rsidR="002048BA" w:rsidRPr="00E313FF" w:rsidRDefault="002048BA" w:rsidP="002048BA">
      <w:pPr>
        <w:pStyle w:val="Paragraphedeliste"/>
        <w:ind w:left="643"/>
        <w:rPr>
          <w:bCs/>
          <w:szCs w:val="20"/>
        </w:rPr>
      </w:pPr>
    </w:p>
    <w:p w14:paraId="63404EF7" w14:textId="77777777" w:rsidR="002048BA" w:rsidRPr="00E313FF" w:rsidRDefault="002048BA" w:rsidP="002048BA">
      <w:pPr>
        <w:autoSpaceDE w:val="0"/>
        <w:autoSpaceDN w:val="0"/>
        <w:adjustRightInd w:val="0"/>
        <w:spacing w:after="58"/>
        <w:jc w:val="left"/>
        <w:rPr>
          <w:sz w:val="22"/>
          <w:szCs w:val="22"/>
          <w:u w:val="single"/>
          <w:lang w:val="fr-FR"/>
        </w:rPr>
      </w:pPr>
      <w:r w:rsidRPr="00E313FF">
        <w:rPr>
          <w:sz w:val="22"/>
          <w:szCs w:val="22"/>
          <w:u w:val="single"/>
          <w:lang w:val="fr-FR"/>
        </w:rPr>
        <w:t>Réponse du candidat :</w:t>
      </w:r>
    </w:p>
    <w:p w14:paraId="1EA5FDA5" w14:textId="35223A04" w:rsidR="002048BA" w:rsidRPr="00E313FF" w:rsidRDefault="002048BA" w:rsidP="002048BA">
      <w:pPr>
        <w:rPr>
          <w:rFonts w:cs="Arial"/>
          <w:bCs/>
          <w:iCs/>
          <w:lang w:val="fr-FR"/>
        </w:rPr>
      </w:pPr>
    </w:p>
    <w:p w14:paraId="61006FAB" w14:textId="77777777" w:rsidR="002048BA" w:rsidRPr="00E313FF" w:rsidRDefault="002048BA" w:rsidP="002048BA">
      <w:pPr>
        <w:rPr>
          <w:rFonts w:cs="Arial"/>
          <w:bCs/>
          <w:iCs/>
          <w:lang w:val="fr-FR"/>
        </w:rPr>
      </w:pPr>
    </w:p>
    <w:p w14:paraId="640F4282" w14:textId="77777777" w:rsidR="00011821" w:rsidRPr="00E313FF" w:rsidRDefault="00011821">
      <w:pPr>
        <w:jc w:val="left"/>
        <w:rPr>
          <w:b/>
          <w:bCs/>
          <w:caps/>
          <w:spacing w:val="5"/>
          <w:kern w:val="28"/>
          <w:sz w:val="24"/>
          <w:szCs w:val="52"/>
          <w:lang w:val="fr-FR" w:eastAsia="x-none"/>
        </w:rPr>
      </w:pPr>
    </w:p>
    <w:p w14:paraId="4705FF0F" w14:textId="77777777" w:rsidR="002D5F73" w:rsidRDefault="002D5F73">
      <w:pPr>
        <w:jc w:val="left"/>
        <w:rPr>
          <w:lang w:val="fr-FR"/>
        </w:rPr>
      </w:pPr>
      <w:r>
        <w:rPr>
          <w:lang w:val="fr-FR"/>
        </w:rPr>
        <w:br w:type="page"/>
      </w:r>
    </w:p>
    <w:p w14:paraId="575D68DB" w14:textId="0BC1CF04" w:rsidR="006A4704" w:rsidRPr="00E313FF" w:rsidRDefault="006A4704" w:rsidP="00C25CBA">
      <w:pPr>
        <w:pStyle w:val="Titre"/>
        <w:rPr>
          <w:rFonts w:cs="Arial"/>
          <w:b w:val="0"/>
          <w:bCs w:val="0"/>
          <w:iCs/>
          <w:szCs w:val="24"/>
          <w:u w:val="single"/>
          <w:lang w:val="fr-FR"/>
        </w:rPr>
      </w:pPr>
      <w:r w:rsidRPr="00E313FF">
        <w:rPr>
          <w:lang w:val="fr-FR"/>
        </w:rPr>
        <w:lastRenderedPageBreak/>
        <w:t>Attendu</w:t>
      </w:r>
      <w:r w:rsidR="00C25CBA" w:rsidRPr="00E313FF">
        <w:rPr>
          <w:lang w:val="fr-FR"/>
        </w:rPr>
        <w:t xml:space="preserve"> n°</w:t>
      </w:r>
      <w:r w:rsidR="002048BA">
        <w:rPr>
          <w:lang w:val="fr-FR"/>
        </w:rPr>
        <w:t>6</w:t>
      </w:r>
      <w:r w:rsidR="00C25CBA" w:rsidRPr="00E313FF">
        <w:rPr>
          <w:lang w:val="fr-FR"/>
        </w:rPr>
        <w:t xml:space="preserve"> </w:t>
      </w:r>
      <w:r w:rsidRPr="00E313FF">
        <w:rPr>
          <w:lang w:val="fr-FR"/>
        </w:rPr>
        <w:t xml:space="preserve">: </w:t>
      </w:r>
      <w:r w:rsidR="006B5492" w:rsidRPr="00E313FF">
        <w:rPr>
          <w:lang w:val="fr-FR"/>
        </w:rPr>
        <w:t xml:space="preserve">Qualité des mesures mises en œuvre pour garantir un chantier à faible impact environnemental </w:t>
      </w:r>
    </w:p>
    <w:p w14:paraId="14C5DEFD" w14:textId="77777777" w:rsidR="006B5492" w:rsidRPr="00E313FF" w:rsidRDefault="006B5492" w:rsidP="006B5492">
      <w:pPr>
        <w:pStyle w:val="Paragraphedeliste"/>
        <w:ind w:left="459" w:firstLine="0"/>
        <w:rPr>
          <w:b/>
          <w:iCs/>
          <w:snapToGrid w:val="0"/>
          <w:sz w:val="22"/>
          <w:szCs w:val="22"/>
        </w:rPr>
      </w:pPr>
    </w:p>
    <w:p w14:paraId="66D4BC73" w14:textId="76F62473" w:rsidR="006B5492" w:rsidRPr="00E313FF" w:rsidRDefault="0071341D" w:rsidP="0071341D">
      <w:pPr>
        <w:rPr>
          <w:b/>
          <w:iCs/>
          <w:snapToGrid w:val="0"/>
          <w:sz w:val="22"/>
          <w:szCs w:val="22"/>
          <w:lang w:val="fr-FR"/>
        </w:rPr>
      </w:pPr>
      <w:r w:rsidRPr="00E313FF">
        <w:rPr>
          <w:rFonts w:cs="Arial"/>
          <w:b/>
          <w:sz w:val="22"/>
          <w:szCs w:val="22"/>
          <w:lang w:val="fr-FR"/>
        </w:rPr>
        <w:t>La description doit comprendre une note</w:t>
      </w:r>
      <w:r w:rsidRPr="00E313FF">
        <w:rPr>
          <w:b/>
          <w:iCs/>
          <w:snapToGrid w:val="0"/>
          <w:sz w:val="22"/>
          <w:szCs w:val="22"/>
          <w:lang w:val="fr-FR"/>
        </w:rPr>
        <w:t xml:space="preserve"> </w:t>
      </w:r>
      <w:r w:rsidR="006B5492" w:rsidRPr="00E313FF">
        <w:rPr>
          <w:b/>
          <w:iCs/>
          <w:snapToGrid w:val="0"/>
          <w:sz w:val="22"/>
          <w:szCs w:val="22"/>
          <w:lang w:val="fr-FR"/>
        </w:rPr>
        <w:t>expliquant les mesures mises en œuvre par le candidat pour garantir un chantier à faible impact environnemental :</w:t>
      </w:r>
    </w:p>
    <w:p w14:paraId="002B4C39" w14:textId="77777777" w:rsidR="006B5492" w:rsidRPr="00E313FF" w:rsidRDefault="006B5492" w:rsidP="006B5492">
      <w:pPr>
        <w:pStyle w:val="Paragraphedeliste"/>
        <w:ind w:left="643"/>
        <w:rPr>
          <w:bCs/>
          <w:szCs w:val="20"/>
        </w:rPr>
      </w:pPr>
    </w:p>
    <w:p w14:paraId="677E7EB6" w14:textId="77777777" w:rsidR="006B5492" w:rsidRPr="00E313FF" w:rsidRDefault="006B5492" w:rsidP="006B5492">
      <w:pPr>
        <w:pStyle w:val="Paragraphedeliste"/>
        <w:ind w:left="643"/>
        <w:rPr>
          <w:bCs/>
          <w:szCs w:val="20"/>
        </w:rPr>
      </w:pPr>
    </w:p>
    <w:p w14:paraId="41763ED3" w14:textId="199A5FBE" w:rsidR="00FC05F8" w:rsidRPr="00FC05F8" w:rsidRDefault="006B5492" w:rsidP="00FC05F8">
      <w:pPr>
        <w:autoSpaceDE w:val="0"/>
        <w:autoSpaceDN w:val="0"/>
        <w:adjustRightInd w:val="0"/>
        <w:spacing w:after="58"/>
        <w:jc w:val="left"/>
        <w:rPr>
          <w:szCs w:val="24"/>
          <w:u w:val="single"/>
        </w:rPr>
      </w:pPr>
      <w:r w:rsidRPr="00FC05F8">
        <w:rPr>
          <w:bCs/>
          <w:sz w:val="22"/>
          <w:szCs w:val="22"/>
        </w:rPr>
        <w:t xml:space="preserve">Le </w:t>
      </w:r>
      <w:proofErr w:type="spellStart"/>
      <w:r w:rsidRPr="00FC05F8">
        <w:rPr>
          <w:bCs/>
          <w:sz w:val="22"/>
          <w:szCs w:val="22"/>
        </w:rPr>
        <w:t>candidat</w:t>
      </w:r>
      <w:proofErr w:type="spellEnd"/>
      <w:r w:rsidRPr="00FC05F8">
        <w:rPr>
          <w:bCs/>
          <w:sz w:val="22"/>
          <w:szCs w:val="22"/>
        </w:rPr>
        <w:t xml:space="preserve"> </w:t>
      </w:r>
      <w:proofErr w:type="spellStart"/>
      <w:r w:rsidRPr="00FC05F8">
        <w:rPr>
          <w:bCs/>
          <w:sz w:val="22"/>
          <w:szCs w:val="22"/>
        </w:rPr>
        <w:t>présentera</w:t>
      </w:r>
      <w:proofErr w:type="spellEnd"/>
      <w:r w:rsidRPr="00FC05F8">
        <w:rPr>
          <w:bCs/>
          <w:sz w:val="22"/>
          <w:szCs w:val="22"/>
        </w:rPr>
        <w:t xml:space="preserve"> </w:t>
      </w:r>
      <w:proofErr w:type="spellStart"/>
      <w:r w:rsidRPr="00FC05F8">
        <w:rPr>
          <w:bCs/>
          <w:sz w:val="22"/>
          <w:szCs w:val="22"/>
        </w:rPr>
        <w:t>l’action</w:t>
      </w:r>
      <w:proofErr w:type="spellEnd"/>
      <w:r w:rsidRPr="00FC05F8">
        <w:rPr>
          <w:bCs/>
          <w:sz w:val="22"/>
          <w:szCs w:val="22"/>
        </w:rPr>
        <w:t xml:space="preserve"> </w:t>
      </w:r>
      <w:proofErr w:type="spellStart"/>
      <w:r w:rsidRPr="00FC05F8">
        <w:rPr>
          <w:bCs/>
          <w:sz w:val="22"/>
          <w:szCs w:val="22"/>
        </w:rPr>
        <w:t>menée</w:t>
      </w:r>
      <w:proofErr w:type="spellEnd"/>
      <w:r w:rsidRPr="00FC05F8">
        <w:rPr>
          <w:bCs/>
          <w:sz w:val="22"/>
          <w:szCs w:val="22"/>
        </w:rPr>
        <w:t xml:space="preserve"> sur le </w:t>
      </w:r>
      <w:proofErr w:type="spellStart"/>
      <w:r w:rsidRPr="00FC05F8">
        <w:rPr>
          <w:bCs/>
          <w:sz w:val="22"/>
          <w:szCs w:val="22"/>
        </w:rPr>
        <w:t>chantier</w:t>
      </w:r>
      <w:proofErr w:type="spellEnd"/>
      <w:r w:rsidRPr="00FC05F8">
        <w:rPr>
          <w:bCs/>
          <w:sz w:val="22"/>
          <w:szCs w:val="22"/>
        </w:rPr>
        <w:t xml:space="preserve"> par </w:t>
      </w:r>
      <w:proofErr w:type="spellStart"/>
      <w:r w:rsidRPr="00FC05F8">
        <w:rPr>
          <w:bCs/>
          <w:sz w:val="22"/>
          <w:szCs w:val="22"/>
        </w:rPr>
        <w:t>l’entreprise</w:t>
      </w:r>
      <w:proofErr w:type="spellEnd"/>
      <w:r w:rsidRPr="00FC05F8">
        <w:rPr>
          <w:bCs/>
          <w:sz w:val="22"/>
          <w:szCs w:val="22"/>
        </w:rPr>
        <w:t xml:space="preserve"> </w:t>
      </w:r>
      <w:proofErr w:type="spellStart"/>
      <w:r w:rsidRPr="00FC05F8">
        <w:rPr>
          <w:bCs/>
          <w:sz w:val="22"/>
          <w:szCs w:val="22"/>
        </w:rPr>
        <w:t>en</w:t>
      </w:r>
      <w:proofErr w:type="spellEnd"/>
      <w:r w:rsidRPr="00FC05F8">
        <w:rPr>
          <w:bCs/>
          <w:sz w:val="22"/>
          <w:szCs w:val="22"/>
        </w:rPr>
        <w:t xml:space="preserve"> matière </w:t>
      </w:r>
      <w:r w:rsidR="00FC05F8">
        <w:rPr>
          <w:bCs/>
          <w:sz w:val="22"/>
          <w:szCs w:val="22"/>
        </w:rPr>
        <w:t>de :</w:t>
      </w:r>
    </w:p>
    <w:p w14:paraId="1EBABD06" w14:textId="4E7A7668" w:rsidR="00FC05F8" w:rsidRPr="00FC05F8" w:rsidRDefault="00FC05F8" w:rsidP="00FC05F8">
      <w:pPr>
        <w:pStyle w:val="Paragraphedeliste"/>
        <w:numPr>
          <w:ilvl w:val="0"/>
          <w:numId w:val="20"/>
        </w:numPr>
        <w:spacing w:before="100" w:beforeAutospacing="1" w:after="100" w:afterAutospacing="1"/>
        <w:ind w:left="360"/>
        <w:jc w:val="left"/>
        <w:rPr>
          <w:sz w:val="22"/>
          <w:szCs w:val="22"/>
        </w:rPr>
      </w:pPr>
      <w:r w:rsidRPr="00FC05F8">
        <w:rPr>
          <w:sz w:val="22"/>
          <w:szCs w:val="22"/>
          <w:u w:val="single"/>
        </w:rPr>
        <w:t>Gestion des nuisances</w:t>
      </w:r>
      <w:r w:rsidRPr="00FC05F8">
        <w:rPr>
          <w:sz w:val="22"/>
          <w:szCs w:val="22"/>
        </w:rPr>
        <w:t xml:space="preserve"> :</w:t>
      </w:r>
    </w:p>
    <w:p w14:paraId="785251E7" w14:textId="63172900" w:rsidR="00FC05F8" w:rsidRPr="00FC05F8" w:rsidRDefault="00FC05F8" w:rsidP="00FC05F8">
      <w:pPr>
        <w:pStyle w:val="Paragraphedeliste"/>
        <w:numPr>
          <w:ilvl w:val="0"/>
          <w:numId w:val="21"/>
        </w:numPr>
        <w:spacing w:before="100" w:beforeAutospacing="1" w:after="100" w:afterAutospacing="1"/>
        <w:rPr>
          <w:sz w:val="22"/>
          <w:szCs w:val="22"/>
        </w:rPr>
      </w:pPr>
      <w:r w:rsidRPr="00FC05F8">
        <w:rPr>
          <w:sz w:val="22"/>
          <w:szCs w:val="22"/>
        </w:rPr>
        <w:t>Le principe de coordination des entreprises dans le cadre d’un chantier à faibles nuisances</w:t>
      </w:r>
      <w:r w:rsidR="00EB3548">
        <w:rPr>
          <w:sz w:val="22"/>
          <w:szCs w:val="22"/>
        </w:rPr>
        <w:t> ;</w:t>
      </w:r>
    </w:p>
    <w:p w14:paraId="55DAA3E2" w14:textId="0A8CBFBE" w:rsidR="00FC05F8" w:rsidRDefault="00FC05F8" w:rsidP="00FC05F8">
      <w:pPr>
        <w:pStyle w:val="Paragraphedeliste"/>
        <w:numPr>
          <w:ilvl w:val="0"/>
          <w:numId w:val="21"/>
        </w:numPr>
        <w:spacing w:before="100" w:beforeAutospacing="1" w:after="100" w:afterAutospacing="1"/>
        <w:rPr>
          <w:sz w:val="22"/>
          <w:szCs w:val="22"/>
        </w:rPr>
      </w:pPr>
      <w:r w:rsidRPr="00FC05F8">
        <w:rPr>
          <w:sz w:val="22"/>
          <w:szCs w:val="22"/>
        </w:rPr>
        <w:t>La description des protections mises en œuvre afin de préserver les abords du chantier ainsi que des mesures pour réduire les nuisances (</w:t>
      </w:r>
      <w:r w:rsidR="00EB3548" w:rsidRPr="00FC05F8">
        <w:rPr>
          <w:sz w:val="22"/>
          <w:szCs w:val="22"/>
        </w:rPr>
        <w:t>sonores, émanations de poussière, fumées</w:t>
      </w:r>
      <w:r w:rsidRPr="00FC05F8">
        <w:rPr>
          <w:sz w:val="22"/>
          <w:szCs w:val="22"/>
        </w:rPr>
        <w:t>, communications aux riverains, protection des flux piétons, balisage/barriérage…)</w:t>
      </w:r>
      <w:r w:rsidR="00EB3548">
        <w:rPr>
          <w:sz w:val="22"/>
          <w:szCs w:val="22"/>
        </w:rPr>
        <w:t>.</w:t>
      </w:r>
    </w:p>
    <w:p w14:paraId="3DCD942A" w14:textId="77777777" w:rsidR="00FC05F8" w:rsidRPr="00FC05F8" w:rsidRDefault="00FC05F8" w:rsidP="00FC05F8">
      <w:pPr>
        <w:pStyle w:val="Paragraphedeliste"/>
        <w:spacing w:before="100" w:beforeAutospacing="1" w:after="100" w:afterAutospacing="1"/>
        <w:ind w:firstLine="0"/>
        <w:rPr>
          <w:sz w:val="22"/>
          <w:szCs w:val="22"/>
        </w:rPr>
      </w:pPr>
    </w:p>
    <w:p w14:paraId="78F550A4" w14:textId="41177D54" w:rsidR="00FC05F8" w:rsidRPr="00FC05F8" w:rsidRDefault="00FC05F8" w:rsidP="00FC05F8">
      <w:pPr>
        <w:pStyle w:val="Paragraphedeliste"/>
        <w:numPr>
          <w:ilvl w:val="0"/>
          <w:numId w:val="20"/>
        </w:numPr>
        <w:spacing w:after="100" w:afterAutospacing="1"/>
        <w:ind w:left="360"/>
        <w:rPr>
          <w:sz w:val="22"/>
          <w:szCs w:val="22"/>
        </w:rPr>
      </w:pPr>
      <w:r w:rsidRPr="00FC05F8">
        <w:rPr>
          <w:sz w:val="22"/>
          <w:szCs w:val="22"/>
          <w:u w:val="single"/>
        </w:rPr>
        <w:t>Choix des solutions techniques</w:t>
      </w:r>
      <w:r w:rsidRPr="00FC05F8">
        <w:rPr>
          <w:sz w:val="22"/>
          <w:szCs w:val="22"/>
        </w:rPr>
        <w:t xml:space="preserve"> :</w:t>
      </w:r>
    </w:p>
    <w:p w14:paraId="378F07DA" w14:textId="1BEEB5A8" w:rsidR="00FC05F8" w:rsidRPr="00FC05F8" w:rsidRDefault="00FC05F8" w:rsidP="00FC05F8">
      <w:pPr>
        <w:pStyle w:val="Paragraphedeliste"/>
        <w:numPr>
          <w:ilvl w:val="0"/>
          <w:numId w:val="22"/>
        </w:numPr>
        <w:spacing w:after="100" w:afterAutospacing="1"/>
        <w:rPr>
          <w:sz w:val="22"/>
          <w:szCs w:val="22"/>
        </w:rPr>
      </w:pPr>
      <w:r w:rsidRPr="00FC05F8">
        <w:rPr>
          <w:sz w:val="22"/>
          <w:szCs w:val="22"/>
        </w:rPr>
        <w:t>L’emploi de matériaux à faible impact environnemental (bas carbone, biosourcées, nouveaux matériaux, etc.)</w:t>
      </w:r>
      <w:r w:rsidR="00EB3548">
        <w:rPr>
          <w:sz w:val="22"/>
          <w:szCs w:val="22"/>
        </w:rPr>
        <w:t> ;</w:t>
      </w:r>
    </w:p>
    <w:p w14:paraId="7495A809" w14:textId="2FBBA8ED" w:rsidR="00FC05F8" w:rsidRDefault="00FC05F8" w:rsidP="00FC05F8">
      <w:pPr>
        <w:pStyle w:val="Paragraphedeliste"/>
        <w:numPr>
          <w:ilvl w:val="0"/>
          <w:numId w:val="22"/>
        </w:numPr>
        <w:spacing w:after="100" w:afterAutospacing="1"/>
        <w:rPr>
          <w:sz w:val="22"/>
          <w:szCs w:val="22"/>
        </w:rPr>
      </w:pPr>
      <w:r w:rsidRPr="00FC05F8">
        <w:rPr>
          <w:sz w:val="22"/>
          <w:szCs w:val="22"/>
        </w:rPr>
        <w:t>L’emploi de méthodes de construction/réparation limitant l’empreinte écologique</w:t>
      </w:r>
      <w:r w:rsidR="00EB3548">
        <w:rPr>
          <w:sz w:val="22"/>
          <w:szCs w:val="22"/>
        </w:rPr>
        <w:t>.</w:t>
      </w:r>
    </w:p>
    <w:p w14:paraId="5F18D398" w14:textId="77777777" w:rsidR="00FC05F8" w:rsidRPr="00FC05F8" w:rsidRDefault="00FC05F8" w:rsidP="00FC05F8">
      <w:pPr>
        <w:pStyle w:val="Paragraphedeliste"/>
        <w:spacing w:after="100" w:afterAutospacing="1"/>
        <w:ind w:firstLine="0"/>
        <w:rPr>
          <w:sz w:val="22"/>
          <w:szCs w:val="22"/>
          <w:u w:val="single"/>
        </w:rPr>
      </w:pPr>
    </w:p>
    <w:p w14:paraId="105CD4A2" w14:textId="68B21017" w:rsidR="00FC05F8" w:rsidRPr="00FC05F8" w:rsidRDefault="00FC05F8" w:rsidP="00FC05F8">
      <w:pPr>
        <w:pStyle w:val="Paragraphedeliste"/>
        <w:numPr>
          <w:ilvl w:val="0"/>
          <w:numId w:val="20"/>
        </w:numPr>
        <w:spacing w:after="100" w:afterAutospacing="1"/>
        <w:ind w:left="360"/>
        <w:rPr>
          <w:sz w:val="22"/>
          <w:szCs w:val="22"/>
          <w:u w:val="single"/>
        </w:rPr>
      </w:pPr>
      <w:r w:rsidRPr="00FC05F8">
        <w:rPr>
          <w:sz w:val="22"/>
          <w:szCs w:val="22"/>
          <w:u w:val="single"/>
        </w:rPr>
        <w:t>Prise en compte des aspects environnementaux :</w:t>
      </w:r>
    </w:p>
    <w:p w14:paraId="3A797EA5" w14:textId="47F1C15C" w:rsidR="00FC05F8" w:rsidRPr="00FC05F8" w:rsidRDefault="00FC05F8" w:rsidP="00FC05F8">
      <w:pPr>
        <w:pStyle w:val="Paragraphedeliste"/>
        <w:numPr>
          <w:ilvl w:val="0"/>
          <w:numId w:val="23"/>
        </w:numPr>
        <w:spacing w:after="100" w:afterAutospacing="1"/>
        <w:rPr>
          <w:sz w:val="22"/>
          <w:szCs w:val="22"/>
        </w:rPr>
      </w:pPr>
      <w:r w:rsidRPr="00FC05F8">
        <w:rPr>
          <w:sz w:val="22"/>
          <w:szCs w:val="22"/>
        </w:rPr>
        <w:t>La préservation de l’environnement local (végétalisation, perméabilité des sols)</w:t>
      </w:r>
      <w:r w:rsidR="00EB3548">
        <w:rPr>
          <w:sz w:val="22"/>
          <w:szCs w:val="22"/>
        </w:rPr>
        <w:t> ;</w:t>
      </w:r>
    </w:p>
    <w:p w14:paraId="28FBE01B" w14:textId="2093D219" w:rsidR="00FC05F8" w:rsidRDefault="00FC05F8" w:rsidP="00FC05F8">
      <w:pPr>
        <w:pStyle w:val="Paragraphedeliste"/>
        <w:numPr>
          <w:ilvl w:val="0"/>
          <w:numId w:val="23"/>
        </w:numPr>
        <w:spacing w:after="100" w:afterAutospacing="1"/>
        <w:rPr>
          <w:sz w:val="22"/>
          <w:szCs w:val="22"/>
        </w:rPr>
      </w:pPr>
      <w:r w:rsidRPr="00FC05F8">
        <w:rPr>
          <w:sz w:val="22"/>
          <w:szCs w:val="22"/>
        </w:rPr>
        <w:t>Le principe de réduction à la source</w:t>
      </w:r>
      <w:r w:rsidR="00EB3548">
        <w:rPr>
          <w:sz w:val="22"/>
          <w:szCs w:val="22"/>
        </w:rPr>
        <w:t>.</w:t>
      </w:r>
    </w:p>
    <w:p w14:paraId="6A81BC97" w14:textId="77777777" w:rsidR="00FC05F8" w:rsidRDefault="00FC05F8" w:rsidP="00FC05F8">
      <w:pPr>
        <w:pStyle w:val="Paragraphedeliste"/>
        <w:spacing w:after="100" w:afterAutospacing="1"/>
        <w:ind w:firstLine="0"/>
        <w:rPr>
          <w:sz w:val="22"/>
          <w:szCs w:val="22"/>
        </w:rPr>
      </w:pPr>
    </w:p>
    <w:p w14:paraId="5E84123A" w14:textId="06F25AC5" w:rsidR="00D42960" w:rsidRDefault="00FC05F8" w:rsidP="00EB3548">
      <w:pPr>
        <w:pStyle w:val="Paragraphedeliste"/>
        <w:numPr>
          <w:ilvl w:val="0"/>
          <w:numId w:val="20"/>
        </w:numPr>
        <w:spacing w:after="100" w:afterAutospacing="1"/>
        <w:ind w:left="360"/>
        <w:rPr>
          <w:sz w:val="22"/>
          <w:szCs w:val="22"/>
          <w:u w:val="single"/>
        </w:rPr>
      </w:pPr>
      <w:r w:rsidRPr="00FC05F8">
        <w:rPr>
          <w:sz w:val="22"/>
          <w:szCs w:val="22"/>
          <w:u w:val="single"/>
        </w:rPr>
        <w:t>Tri et gestion des déchets du chantier</w:t>
      </w:r>
    </w:p>
    <w:p w14:paraId="1A90E38D" w14:textId="452E71E4" w:rsidR="006F46B6" w:rsidRDefault="006F46B6" w:rsidP="006F46B6">
      <w:pPr>
        <w:spacing w:after="100" w:afterAutospacing="1"/>
        <w:rPr>
          <w:sz w:val="22"/>
          <w:szCs w:val="22"/>
          <w:u w:val="single"/>
        </w:rPr>
      </w:pPr>
    </w:p>
    <w:p w14:paraId="4487B4CE" w14:textId="77777777" w:rsidR="006F46B6" w:rsidRPr="00E313FF" w:rsidRDefault="006F46B6" w:rsidP="006F46B6">
      <w:pPr>
        <w:autoSpaceDE w:val="0"/>
        <w:autoSpaceDN w:val="0"/>
        <w:adjustRightInd w:val="0"/>
        <w:spacing w:after="58"/>
        <w:jc w:val="left"/>
        <w:rPr>
          <w:sz w:val="22"/>
          <w:szCs w:val="22"/>
          <w:u w:val="single"/>
          <w:lang w:val="fr-FR"/>
        </w:rPr>
      </w:pPr>
      <w:r w:rsidRPr="00E313FF">
        <w:rPr>
          <w:sz w:val="22"/>
          <w:szCs w:val="22"/>
          <w:u w:val="single"/>
          <w:lang w:val="fr-FR"/>
        </w:rPr>
        <w:t>Réponse du candidat :</w:t>
      </w:r>
    </w:p>
    <w:p w14:paraId="21D40335" w14:textId="25302A17" w:rsidR="006F46B6" w:rsidRDefault="006F46B6" w:rsidP="006F46B6">
      <w:pPr>
        <w:spacing w:after="100" w:afterAutospacing="1"/>
        <w:rPr>
          <w:sz w:val="22"/>
          <w:szCs w:val="22"/>
          <w:u w:val="single"/>
        </w:rPr>
      </w:pPr>
    </w:p>
    <w:p w14:paraId="43CB735F" w14:textId="6F15D422" w:rsidR="006F46B6" w:rsidRDefault="006F46B6" w:rsidP="006F46B6">
      <w:pPr>
        <w:spacing w:after="100" w:afterAutospacing="1"/>
        <w:rPr>
          <w:sz w:val="22"/>
          <w:szCs w:val="22"/>
          <w:u w:val="single"/>
        </w:rPr>
      </w:pPr>
    </w:p>
    <w:p w14:paraId="3B9DDFAC" w14:textId="77777777" w:rsidR="002D5F73" w:rsidRDefault="002D5F73">
      <w:pPr>
        <w:jc w:val="left"/>
        <w:rPr>
          <w:sz w:val="22"/>
          <w:szCs w:val="22"/>
          <w:u w:val="single"/>
        </w:rPr>
      </w:pPr>
      <w:r>
        <w:rPr>
          <w:sz w:val="22"/>
          <w:szCs w:val="22"/>
          <w:u w:val="single"/>
        </w:rPr>
        <w:br w:type="page"/>
      </w:r>
    </w:p>
    <w:p w14:paraId="1936D9D0" w14:textId="2E64E4A0" w:rsidR="006F46B6" w:rsidRPr="006F46B6" w:rsidRDefault="006F46B6" w:rsidP="006F46B6">
      <w:pPr>
        <w:pStyle w:val="Titre"/>
        <w:rPr>
          <w:sz w:val="22"/>
          <w:szCs w:val="22"/>
          <w:lang w:val="fr-FR"/>
        </w:rPr>
      </w:pPr>
      <w:r w:rsidRPr="00E313FF">
        <w:rPr>
          <w:lang w:val="fr-FR"/>
        </w:rPr>
        <w:lastRenderedPageBreak/>
        <w:t>Attendu n°</w:t>
      </w:r>
      <w:r>
        <w:rPr>
          <w:lang w:val="fr-FR"/>
        </w:rPr>
        <w:t>7</w:t>
      </w:r>
      <w:r w:rsidRPr="00E313FF">
        <w:rPr>
          <w:lang w:val="fr-FR"/>
        </w:rPr>
        <w:t xml:space="preserve"> : </w:t>
      </w:r>
      <w:r w:rsidRPr="006F46B6">
        <w:rPr>
          <w:sz w:val="22"/>
          <w:szCs w:val="22"/>
        </w:rPr>
        <w:t>Qualité de la disposition mise en œuvre pour assurer le BIM de niveau 2</w:t>
      </w:r>
      <w:r>
        <w:rPr>
          <w:sz w:val="22"/>
          <w:szCs w:val="22"/>
          <w:lang w:val="fr-FR"/>
        </w:rPr>
        <w:t xml:space="preserve"> </w:t>
      </w:r>
      <w:r w:rsidRPr="006F46B6">
        <w:rPr>
          <w:bCs w:val="0"/>
          <w:i/>
          <w:iCs/>
          <w:color w:val="FF0000"/>
          <w:sz w:val="22"/>
          <w:szCs w:val="22"/>
        </w:rPr>
        <w:t>(</w:t>
      </w:r>
      <w:r w:rsidRPr="006F46B6">
        <w:rPr>
          <w:bCs w:val="0"/>
          <w:i/>
          <w:iCs/>
          <w:color w:val="FF0000"/>
          <w:sz w:val="22"/>
          <w:szCs w:val="22"/>
          <w:u w:val="single"/>
        </w:rPr>
        <w:t>UNIQUEMENT P</w:t>
      </w:r>
      <w:r w:rsidRPr="006F46B6">
        <w:rPr>
          <w:bCs w:val="0"/>
          <w:i/>
          <w:iCs/>
          <w:smallCaps/>
          <w:color w:val="FF0000"/>
          <w:sz w:val="22"/>
          <w:szCs w:val="22"/>
          <w:u w:val="single"/>
        </w:rPr>
        <w:t>OUR LE LOT 2)</w:t>
      </w:r>
      <w:r w:rsidRPr="006F46B6">
        <w:rPr>
          <w:bCs w:val="0"/>
          <w:i/>
          <w:iCs/>
          <w:smallCaps/>
          <w:color w:val="FF0000"/>
          <w:sz w:val="22"/>
          <w:szCs w:val="22"/>
        </w:rPr>
        <w:t> :</w:t>
      </w:r>
    </w:p>
    <w:p w14:paraId="6949D243" w14:textId="72B6ED1C" w:rsidR="006F46B6" w:rsidRPr="006F46B6" w:rsidRDefault="006F46B6" w:rsidP="006F46B6">
      <w:pPr>
        <w:rPr>
          <w:rFonts w:cs="Arial"/>
          <w:b/>
          <w:sz w:val="22"/>
          <w:szCs w:val="22"/>
          <w:lang w:val="fr-FR"/>
        </w:rPr>
      </w:pPr>
    </w:p>
    <w:p w14:paraId="6EB33EC9" w14:textId="106BE2D4" w:rsidR="006F46B6" w:rsidRPr="006F46B6" w:rsidRDefault="006F46B6" w:rsidP="006F46B6">
      <w:pPr>
        <w:pStyle w:val="Paragraphedeliste"/>
        <w:ind w:left="284" w:firstLine="0"/>
        <w:rPr>
          <w:b/>
          <w:i/>
          <w:iCs/>
          <w:smallCaps/>
          <w:color w:val="FF0000"/>
          <w:sz w:val="22"/>
          <w:szCs w:val="22"/>
        </w:rPr>
      </w:pPr>
      <w:r w:rsidRPr="006F46B6">
        <w:rPr>
          <w:b/>
          <w:color w:val="000000"/>
          <w:sz w:val="22"/>
          <w:szCs w:val="22"/>
        </w:rPr>
        <w:t xml:space="preserve">Le candidat précisera les dispositions mises en œuvre pour assurer le BIM de niveau 2 </w:t>
      </w:r>
      <w:r w:rsidRPr="00956587">
        <w:rPr>
          <w:bCs/>
          <w:i/>
          <w:iCs/>
          <w:szCs w:val="20"/>
        </w:rPr>
        <w:t>(uniquement pour les lots 1, 2, 10, 11, 13, 14 et 15</w:t>
      </w:r>
      <w:r w:rsidRPr="00956587">
        <w:rPr>
          <w:bCs/>
          <w:i/>
          <w:iCs/>
          <w:szCs w:val="22"/>
        </w:rPr>
        <w:t>).</w:t>
      </w:r>
    </w:p>
    <w:p w14:paraId="042EF76C" w14:textId="2DB73A71" w:rsidR="006F46B6" w:rsidRDefault="006F46B6" w:rsidP="006F46B6">
      <w:pPr>
        <w:pStyle w:val="Paragraphedeliste"/>
        <w:ind w:left="284" w:firstLine="0"/>
        <w:rPr>
          <w:b/>
          <w:color w:val="000000"/>
          <w:szCs w:val="20"/>
        </w:rPr>
      </w:pPr>
    </w:p>
    <w:p w14:paraId="6949BEF9" w14:textId="4D3057AC" w:rsidR="006F46B6" w:rsidRDefault="006F46B6" w:rsidP="006F46B6">
      <w:pPr>
        <w:pStyle w:val="Paragraphedeliste"/>
        <w:ind w:left="284" w:firstLine="0"/>
        <w:rPr>
          <w:b/>
          <w:color w:val="000000"/>
          <w:szCs w:val="20"/>
        </w:rPr>
      </w:pPr>
    </w:p>
    <w:p w14:paraId="52A0315B" w14:textId="77777777" w:rsidR="006F46B6" w:rsidRPr="006F46B6" w:rsidRDefault="006F46B6" w:rsidP="006F46B6">
      <w:pPr>
        <w:pStyle w:val="Paragraphedeliste"/>
        <w:ind w:left="284" w:firstLine="0"/>
        <w:rPr>
          <w:b/>
          <w:color w:val="000000"/>
          <w:szCs w:val="20"/>
        </w:rPr>
      </w:pPr>
    </w:p>
    <w:p w14:paraId="50145597" w14:textId="77777777" w:rsidR="006F46B6" w:rsidRPr="00E313FF" w:rsidRDefault="006F46B6" w:rsidP="006F46B6">
      <w:pPr>
        <w:pStyle w:val="Paragraphedeliste"/>
        <w:ind w:left="643"/>
        <w:rPr>
          <w:bCs/>
          <w:szCs w:val="20"/>
        </w:rPr>
      </w:pPr>
    </w:p>
    <w:p w14:paraId="3724685C" w14:textId="77777777" w:rsidR="006F46B6" w:rsidRPr="00E313FF" w:rsidRDefault="006F46B6" w:rsidP="006F46B6">
      <w:pPr>
        <w:autoSpaceDE w:val="0"/>
        <w:autoSpaceDN w:val="0"/>
        <w:adjustRightInd w:val="0"/>
        <w:spacing w:after="58"/>
        <w:jc w:val="left"/>
        <w:rPr>
          <w:sz w:val="22"/>
          <w:szCs w:val="22"/>
          <w:u w:val="single"/>
          <w:lang w:val="fr-FR"/>
        </w:rPr>
      </w:pPr>
      <w:r w:rsidRPr="00E313FF">
        <w:rPr>
          <w:sz w:val="22"/>
          <w:szCs w:val="22"/>
          <w:u w:val="single"/>
          <w:lang w:val="fr-FR"/>
        </w:rPr>
        <w:t>Réponse du candidat :</w:t>
      </w:r>
    </w:p>
    <w:p w14:paraId="2A0F354A" w14:textId="77777777" w:rsidR="006F46B6" w:rsidRPr="006F46B6" w:rsidRDefault="006F46B6" w:rsidP="006F46B6">
      <w:pPr>
        <w:spacing w:after="100" w:afterAutospacing="1"/>
        <w:rPr>
          <w:sz w:val="22"/>
          <w:szCs w:val="22"/>
          <w:u w:val="single"/>
        </w:rPr>
      </w:pPr>
    </w:p>
    <w:sectPr w:rsidR="006F46B6" w:rsidRPr="006F46B6" w:rsidSect="00B3068F">
      <w:footerReference w:type="default" r:id="rId9"/>
      <w:pgSz w:w="11907" w:h="16840" w:code="9"/>
      <w:pgMar w:top="851" w:right="851" w:bottom="851" w:left="851" w:header="510" w:footer="113" w:gutter="0"/>
      <w:paperSrc w:first="7" w:other="7"/>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520A40" w14:textId="77777777" w:rsidR="0077082F" w:rsidRDefault="0077082F">
      <w:r>
        <w:separator/>
      </w:r>
    </w:p>
  </w:endnote>
  <w:endnote w:type="continuationSeparator" w:id="0">
    <w:p w14:paraId="5FCE93BF" w14:textId="77777777" w:rsidR="0077082F" w:rsidRDefault="007708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PCL6)">
    <w:altName w:val="Arial"/>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G Times">
    <w:altName w:val="Times New Roman"/>
    <w:charset w:val="00"/>
    <w:family w:val="roman"/>
    <w:pitch w:val="variable"/>
    <w:sig w:usb0="00000007" w:usb1="00000000" w:usb2="00000000" w:usb3="00000000" w:csb0="00000093" w:csb1="00000000"/>
  </w:font>
  <w:font w:name="Univers (WN)">
    <w:altName w:val="Univers"/>
    <w:charset w:val="00"/>
    <w:family w:val="swiss"/>
    <w:pitch w:val="variable"/>
    <w:sig w:usb0="00000003" w:usb1="00000000" w:usb2="00000000" w:usb3="00000000" w:csb0="00000001" w:csb1="00000000"/>
  </w:font>
  <w:font w:name="Univers">
    <w:charset w:val="00"/>
    <w:family w:val="swiss"/>
    <w:pitch w:val="variable"/>
    <w:sig w:usb0="80000287" w:usb1="00000000" w:usb2="00000000" w:usb3="00000000" w:csb0="0000000F" w:csb1="00000000"/>
  </w:font>
  <w:font w:name="Arial Narrow">
    <w:panose1 w:val="020B0606020202030204"/>
    <w:charset w:val="00"/>
    <w:family w:val="swiss"/>
    <w:pitch w:val="variable"/>
    <w:sig w:usb0="00000287" w:usb1="00000800" w:usb2="00000000" w:usb3="00000000" w:csb0="0000009F" w:csb1="00000000"/>
  </w:font>
  <w:font w:name="Futura Lt BT">
    <w:altName w:val="Century Gothic"/>
    <w:charset w:val="00"/>
    <w:family w:val="swiss"/>
    <w:pitch w:val="variable"/>
    <w:sig w:usb0="00000001" w:usb1="00000000" w:usb2="00000000" w:usb3="00000000" w:csb0="0000001B" w:csb1="00000000"/>
  </w:font>
  <w:font w:name="Arial Gras">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top w:w="72" w:type="dxa"/>
        <w:left w:w="115" w:type="dxa"/>
        <w:bottom w:w="72" w:type="dxa"/>
        <w:right w:w="115" w:type="dxa"/>
      </w:tblCellMar>
      <w:tblLook w:val="04A0" w:firstRow="1" w:lastRow="0" w:firstColumn="1" w:lastColumn="0" w:noHBand="0" w:noVBand="1"/>
    </w:tblPr>
    <w:tblGrid>
      <w:gridCol w:w="9184"/>
      <w:gridCol w:w="1021"/>
    </w:tblGrid>
    <w:tr w:rsidR="0056702C" w14:paraId="1FDDA052" w14:textId="77777777" w:rsidTr="004D2303">
      <w:trPr>
        <w:trHeight w:val="627"/>
      </w:trPr>
      <w:tc>
        <w:tcPr>
          <w:tcW w:w="4500" w:type="pct"/>
          <w:tcBorders>
            <w:top w:val="single" w:sz="4" w:space="0" w:color="000000" w:themeColor="text1"/>
          </w:tcBorders>
        </w:tcPr>
        <w:p w14:paraId="28A1601C" w14:textId="2DB419B8" w:rsidR="0056702C" w:rsidRPr="00E313FF" w:rsidRDefault="00E33330" w:rsidP="00E33330">
          <w:pPr>
            <w:pStyle w:val="Pieddepage"/>
            <w:rPr>
              <w:rFonts w:ascii="Arial" w:hAnsi="Arial" w:cs="Arial"/>
              <w:b/>
              <w:smallCaps/>
              <w:color w:val="0000FF"/>
              <w:sz w:val="18"/>
              <w:szCs w:val="18"/>
              <w:lang w:val="fr-FR"/>
            </w:rPr>
          </w:pPr>
          <w:r w:rsidRPr="00E313FF">
            <w:rPr>
              <w:rFonts w:ascii="Arial" w:hAnsi="Arial" w:cs="Arial"/>
              <w:color w:val="808080" w:themeColor="background1" w:themeShade="80"/>
              <w:sz w:val="18"/>
              <w:szCs w:val="18"/>
              <w:lang w:val="fr-FR"/>
            </w:rPr>
            <w:t>Marché n°202</w:t>
          </w:r>
          <w:r w:rsidR="00EB58D4" w:rsidRPr="00E313FF">
            <w:rPr>
              <w:rFonts w:ascii="Arial" w:hAnsi="Arial" w:cs="Arial"/>
              <w:color w:val="808080" w:themeColor="background1" w:themeShade="80"/>
              <w:sz w:val="18"/>
              <w:szCs w:val="18"/>
              <w:lang w:val="fr-FR"/>
            </w:rPr>
            <w:t>4-</w:t>
          </w:r>
          <w:r w:rsidR="000B2846">
            <w:rPr>
              <w:rFonts w:ascii="Arial" w:hAnsi="Arial" w:cs="Arial"/>
              <w:color w:val="808080" w:themeColor="background1" w:themeShade="80"/>
              <w:sz w:val="18"/>
              <w:szCs w:val="18"/>
              <w:lang w:val="fr-FR"/>
            </w:rPr>
            <w:t xml:space="preserve"> 170 – </w:t>
          </w:r>
          <w:r w:rsidR="000B2846" w:rsidRPr="00AE05B1">
            <w:rPr>
              <w:rFonts w:ascii="Arial" w:hAnsi="Arial" w:cs="Arial"/>
              <w:color w:val="808080" w:themeColor="background1" w:themeShade="80"/>
              <w:sz w:val="16"/>
              <w:szCs w:val="16"/>
            </w:rPr>
            <w:t>Travaux de construction B19</w:t>
          </w:r>
          <w:r w:rsidR="000B2846">
            <w:rPr>
              <w:rFonts w:ascii="Arial" w:hAnsi="Arial" w:cs="Arial"/>
              <w:color w:val="808080" w:themeColor="background1" w:themeShade="80"/>
              <w:sz w:val="16"/>
              <w:szCs w:val="16"/>
            </w:rPr>
            <w:t xml:space="preserve"> - CMT</w:t>
          </w:r>
        </w:p>
      </w:tc>
      <w:tc>
        <w:tcPr>
          <w:tcW w:w="500" w:type="pct"/>
          <w:tcBorders>
            <w:top w:val="single" w:sz="4" w:space="0" w:color="C0504D" w:themeColor="accent2"/>
          </w:tcBorders>
          <w:shd w:val="clear" w:color="auto" w:fill="943634" w:themeFill="accent2" w:themeFillShade="BF"/>
        </w:tcPr>
        <w:p w14:paraId="51F0D9BA" w14:textId="3A9ACB94" w:rsidR="00964E63" w:rsidRPr="00964E63" w:rsidRDefault="004213EF" w:rsidP="00964E63">
          <w:pPr>
            <w:pStyle w:val="En-tte"/>
            <w:rPr>
              <w:rFonts w:ascii="Arial" w:hAnsi="Arial" w:cs="Arial"/>
              <w:color w:val="FFFFFF" w:themeColor="background1"/>
              <w:sz w:val="18"/>
              <w:szCs w:val="18"/>
            </w:rPr>
          </w:pPr>
          <w:r w:rsidRPr="00E313FF">
            <w:rPr>
              <w:rFonts w:ascii="Arial" w:hAnsi="Arial" w:cs="Arial"/>
              <w:sz w:val="18"/>
              <w:szCs w:val="18"/>
            </w:rPr>
            <w:fldChar w:fldCharType="begin"/>
          </w:r>
          <w:r w:rsidR="0056702C" w:rsidRPr="00E313FF">
            <w:rPr>
              <w:rFonts w:ascii="Arial" w:hAnsi="Arial" w:cs="Arial"/>
              <w:sz w:val="18"/>
              <w:szCs w:val="18"/>
            </w:rPr>
            <w:instrText>PAGE   \* MERGEFORMAT</w:instrText>
          </w:r>
          <w:r w:rsidRPr="00E313FF">
            <w:rPr>
              <w:rFonts w:ascii="Arial" w:hAnsi="Arial" w:cs="Arial"/>
              <w:sz w:val="18"/>
              <w:szCs w:val="18"/>
            </w:rPr>
            <w:fldChar w:fldCharType="separate"/>
          </w:r>
          <w:r w:rsidR="00340C1C" w:rsidRPr="00E313FF">
            <w:rPr>
              <w:rFonts w:ascii="Arial" w:hAnsi="Arial" w:cs="Arial"/>
              <w:noProof/>
              <w:color w:val="FFFFFF" w:themeColor="background1"/>
              <w:sz w:val="18"/>
              <w:szCs w:val="18"/>
              <w:lang w:val="fr-FR"/>
            </w:rPr>
            <w:t>1</w:t>
          </w:r>
          <w:r w:rsidRPr="00E313FF">
            <w:rPr>
              <w:rFonts w:ascii="Arial" w:hAnsi="Arial" w:cs="Arial"/>
              <w:color w:val="FFFFFF" w:themeColor="background1"/>
              <w:sz w:val="18"/>
              <w:szCs w:val="18"/>
            </w:rPr>
            <w:fldChar w:fldCharType="end"/>
          </w:r>
        </w:p>
      </w:tc>
    </w:tr>
  </w:tbl>
  <w:p w14:paraId="145C24E9" w14:textId="77777777" w:rsidR="0056702C" w:rsidRPr="009524D1" w:rsidRDefault="0056702C" w:rsidP="00490DBD">
    <w:pPr>
      <w:pStyle w:val="Pieddepage"/>
      <w:rPr>
        <w:rFonts w:ascii="Arial" w:hAnsi="Arial" w:cs="Arial"/>
        <w:sz w:val="16"/>
        <w:szCs w:val="16"/>
        <w:lang w:val="fr-FR"/>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65BB95" w14:textId="77777777" w:rsidR="0077082F" w:rsidRDefault="0077082F">
      <w:r>
        <w:separator/>
      </w:r>
    </w:p>
  </w:footnote>
  <w:footnote w:type="continuationSeparator" w:id="0">
    <w:p w14:paraId="29EAE019" w14:textId="77777777" w:rsidR="0077082F" w:rsidRDefault="0077082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E51B9"/>
    <w:multiLevelType w:val="hybridMultilevel"/>
    <w:tmpl w:val="CBC60C88"/>
    <w:lvl w:ilvl="0" w:tplc="040C0005">
      <w:start w:val="1"/>
      <w:numFmt w:val="bullet"/>
      <w:lvlText w:val=""/>
      <w:lvlJc w:val="left"/>
      <w:pPr>
        <w:ind w:left="1042" w:hanging="360"/>
      </w:pPr>
      <w:rPr>
        <w:rFonts w:ascii="Wingdings" w:hAnsi="Wingdings" w:hint="default"/>
      </w:rPr>
    </w:lvl>
    <w:lvl w:ilvl="1" w:tplc="040C0003" w:tentative="1">
      <w:start w:val="1"/>
      <w:numFmt w:val="bullet"/>
      <w:lvlText w:val="o"/>
      <w:lvlJc w:val="left"/>
      <w:pPr>
        <w:ind w:left="1762" w:hanging="360"/>
      </w:pPr>
      <w:rPr>
        <w:rFonts w:ascii="Courier New" w:hAnsi="Courier New" w:cs="Courier New" w:hint="default"/>
      </w:rPr>
    </w:lvl>
    <w:lvl w:ilvl="2" w:tplc="040C0005" w:tentative="1">
      <w:start w:val="1"/>
      <w:numFmt w:val="bullet"/>
      <w:lvlText w:val=""/>
      <w:lvlJc w:val="left"/>
      <w:pPr>
        <w:ind w:left="2482" w:hanging="360"/>
      </w:pPr>
      <w:rPr>
        <w:rFonts w:ascii="Wingdings" w:hAnsi="Wingdings" w:hint="default"/>
      </w:rPr>
    </w:lvl>
    <w:lvl w:ilvl="3" w:tplc="040C0001" w:tentative="1">
      <w:start w:val="1"/>
      <w:numFmt w:val="bullet"/>
      <w:lvlText w:val=""/>
      <w:lvlJc w:val="left"/>
      <w:pPr>
        <w:ind w:left="3202" w:hanging="360"/>
      </w:pPr>
      <w:rPr>
        <w:rFonts w:ascii="Symbol" w:hAnsi="Symbol" w:hint="default"/>
      </w:rPr>
    </w:lvl>
    <w:lvl w:ilvl="4" w:tplc="040C0003" w:tentative="1">
      <w:start w:val="1"/>
      <w:numFmt w:val="bullet"/>
      <w:lvlText w:val="o"/>
      <w:lvlJc w:val="left"/>
      <w:pPr>
        <w:ind w:left="3922" w:hanging="360"/>
      </w:pPr>
      <w:rPr>
        <w:rFonts w:ascii="Courier New" w:hAnsi="Courier New" w:cs="Courier New" w:hint="default"/>
      </w:rPr>
    </w:lvl>
    <w:lvl w:ilvl="5" w:tplc="040C0005" w:tentative="1">
      <w:start w:val="1"/>
      <w:numFmt w:val="bullet"/>
      <w:lvlText w:val=""/>
      <w:lvlJc w:val="left"/>
      <w:pPr>
        <w:ind w:left="4642" w:hanging="360"/>
      </w:pPr>
      <w:rPr>
        <w:rFonts w:ascii="Wingdings" w:hAnsi="Wingdings" w:hint="default"/>
      </w:rPr>
    </w:lvl>
    <w:lvl w:ilvl="6" w:tplc="040C0001" w:tentative="1">
      <w:start w:val="1"/>
      <w:numFmt w:val="bullet"/>
      <w:lvlText w:val=""/>
      <w:lvlJc w:val="left"/>
      <w:pPr>
        <w:ind w:left="5362" w:hanging="360"/>
      </w:pPr>
      <w:rPr>
        <w:rFonts w:ascii="Symbol" w:hAnsi="Symbol" w:hint="default"/>
      </w:rPr>
    </w:lvl>
    <w:lvl w:ilvl="7" w:tplc="040C0003" w:tentative="1">
      <w:start w:val="1"/>
      <w:numFmt w:val="bullet"/>
      <w:lvlText w:val="o"/>
      <w:lvlJc w:val="left"/>
      <w:pPr>
        <w:ind w:left="6082" w:hanging="360"/>
      </w:pPr>
      <w:rPr>
        <w:rFonts w:ascii="Courier New" w:hAnsi="Courier New" w:cs="Courier New" w:hint="default"/>
      </w:rPr>
    </w:lvl>
    <w:lvl w:ilvl="8" w:tplc="040C0005" w:tentative="1">
      <w:start w:val="1"/>
      <w:numFmt w:val="bullet"/>
      <w:lvlText w:val=""/>
      <w:lvlJc w:val="left"/>
      <w:pPr>
        <w:ind w:left="6802" w:hanging="360"/>
      </w:pPr>
      <w:rPr>
        <w:rFonts w:ascii="Wingdings" w:hAnsi="Wingdings" w:hint="default"/>
      </w:rPr>
    </w:lvl>
  </w:abstractNum>
  <w:abstractNum w:abstractNumId="1" w15:restartNumberingAfterBreak="0">
    <w:nsid w:val="02B87B47"/>
    <w:multiLevelType w:val="hybridMultilevel"/>
    <w:tmpl w:val="340C0230"/>
    <w:lvl w:ilvl="0" w:tplc="69009A70">
      <w:numFmt w:val="bullet"/>
      <w:lvlText w:val="-"/>
      <w:lvlJc w:val="left"/>
      <w:pPr>
        <w:ind w:left="720" w:hanging="360"/>
      </w:pPr>
      <w:rPr>
        <w:rFonts w:ascii="Arial" w:eastAsia="Times New Roman" w:hAnsi="Arial" w:cs="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8683EC0"/>
    <w:multiLevelType w:val="hybridMultilevel"/>
    <w:tmpl w:val="3DF8E70E"/>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1807F7C"/>
    <w:multiLevelType w:val="hybridMultilevel"/>
    <w:tmpl w:val="F2EA8A26"/>
    <w:lvl w:ilvl="0" w:tplc="040C0005">
      <w:start w:val="1"/>
      <w:numFmt w:val="bullet"/>
      <w:lvlText w:val=""/>
      <w:lvlJc w:val="left"/>
      <w:pPr>
        <w:ind w:left="1042" w:hanging="360"/>
      </w:pPr>
      <w:rPr>
        <w:rFonts w:ascii="Wingdings" w:hAnsi="Wingdings" w:hint="default"/>
      </w:rPr>
    </w:lvl>
    <w:lvl w:ilvl="1" w:tplc="040C0003" w:tentative="1">
      <w:start w:val="1"/>
      <w:numFmt w:val="bullet"/>
      <w:lvlText w:val="o"/>
      <w:lvlJc w:val="left"/>
      <w:pPr>
        <w:ind w:left="1762" w:hanging="360"/>
      </w:pPr>
      <w:rPr>
        <w:rFonts w:ascii="Courier New" w:hAnsi="Courier New" w:cs="Courier New" w:hint="default"/>
      </w:rPr>
    </w:lvl>
    <w:lvl w:ilvl="2" w:tplc="040C0005" w:tentative="1">
      <w:start w:val="1"/>
      <w:numFmt w:val="bullet"/>
      <w:lvlText w:val=""/>
      <w:lvlJc w:val="left"/>
      <w:pPr>
        <w:ind w:left="2482" w:hanging="360"/>
      </w:pPr>
      <w:rPr>
        <w:rFonts w:ascii="Wingdings" w:hAnsi="Wingdings" w:hint="default"/>
      </w:rPr>
    </w:lvl>
    <w:lvl w:ilvl="3" w:tplc="040C0001" w:tentative="1">
      <w:start w:val="1"/>
      <w:numFmt w:val="bullet"/>
      <w:lvlText w:val=""/>
      <w:lvlJc w:val="left"/>
      <w:pPr>
        <w:ind w:left="3202" w:hanging="360"/>
      </w:pPr>
      <w:rPr>
        <w:rFonts w:ascii="Symbol" w:hAnsi="Symbol" w:hint="default"/>
      </w:rPr>
    </w:lvl>
    <w:lvl w:ilvl="4" w:tplc="040C0003" w:tentative="1">
      <w:start w:val="1"/>
      <w:numFmt w:val="bullet"/>
      <w:lvlText w:val="o"/>
      <w:lvlJc w:val="left"/>
      <w:pPr>
        <w:ind w:left="3922" w:hanging="360"/>
      </w:pPr>
      <w:rPr>
        <w:rFonts w:ascii="Courier New" w:hAnsi="Courier New" w:cs="Courier New" w:hint="default"/>
      </w:rPr>
    </w:lvl>
    <w:lvl w:ilvl="5" w:tplc="040C0005" w:tentative="1">
      <w:start w:val="1"/>
      <w:numFmt w:val="bullet"/>
      <w:lvlText w:val=""/>
      <w:lvlJc w:val="left"/>
      <w:pPr>
        <w:ind w:left="4642" w:hanging="360"/>
      </w:pPr>
      <w:rPr>
        <w:rFonts w:ascii="Wingdings" w:hAnsi="Wingdings" w:hint="default"/>
      </w:rPr>
    </w:lvl>
    <w:lvl w:ilvl="6" w:tplc="040C0001" w:tentative="1">
      <w:start w:val="1"/>
      <w:numFmt w:val="bullet"/>
      <w:lvlText w:val=""/>
      <w:lvlJc w:val="left"/>
      <w:pPr>
        <w:ind w:left="5362" w:hanging="360"/>
      </w:pPr>
      <w:rPr>
        <w:rFonts w:ascii="Symbol" w:hAnsi="Symbol" w:hint="default"/>
      </w:rPr>
    </w:lvl>
    <w:lvl w:ilvl="7" w:tplc="040C0003" w:tentative="1">
      <w:start w:val="1"/>
      <w:numFmt w:val="bullet"/>
      <w:lvlText w:val="o"/>
      <w:lvlJc w:val="left"/>
      <w:pPr>
        <w:ind w:left="6082" w:hanging="360"/>
      </w:pPr>
      <w:rPr>
        <w:rFonts w:ascii="Courier New" w:hAnsi="Courier New" w:cs="Courier New" w:hint="default"/>
      </w:rPr>
    </w:lvl>
    <w:lvl w:ilvl="8" w:tplc="040C0005" w:tentative="1">
      <w:start w:val="1"/>
      <w:numFmt w:val="bullet"/>
      <w:lvlText w:val=""/>
      <w:lvlJc w:val="left"/>
      <w:pPr>
        <w:ind w:left="6802" w:hanging="360"/>
      </w:pPr>
      <w:rPr>
        <w:rFonts w:ascii="Wingdings" w:hAnsi="Wingdings" w:hint="default"/>
      </w:rPr>
    </w:lvl>
  </w:abstractNum>
  <w:abstractNum w:abstractNumId="4" w15:restartNumberingAfterBreak="0">
    <w:nsid w:val="1274256B"/>
    <w:multiLevelType w:val="hybridMultilevel"/>
    <w:tmpl w:val="733ADB52"/>
    <w:lvl w:ilvl="0" w:tplc="040C0005">
      <w:start w:val="1"/>
      <w:numFmt w:val="bullet"/>
      <w:lvlText w:val=""/>
      <w:lvlJc w:val="left"/>
      <w:pPr>
        <w:ind w:left="754" w:hanging="360"/>
      </w:pPr>
      <w:rPr>
        <w:rFonts w:ascii="Wingdings" w:hAnsi="Wingdings" w:hint="default"/>
      </w:rPr>
    </w:lvl>
    <w:lvl w:ilvl="1" w:tplc="040C0003" w:tentative="1">
      <w:start w:val="1"/>
      <w:numFmt w:val="bullet"/>
      <w:lvlText w:val="o"/>
      <w:lvlJc w:val="left"/>
      <w:pPr>
        <w:ind w:left="1474" w:hanging="360"/>
      </w:pPr>
      <w:rPr>
        <w:rFonts w:ascii="Courier New" w:hAnsi="Courier New" w:cs="Courier New" w:hint="default"/>
      </w:rPr>
    </w:lvl>
    <w:lvl w:ilvl="2" w:tplc="040C0005" w:tentative="1">
      <w:start w:val="1"/>
      <w:numFmt w:val="bullet"/>
      <w:lvlText w:val=""/>
      <w:lvlJc w:val="left"/>
      <w:pPr>
        <w:ind w:left="2194" w:hanging="360"/>
      </w:pPr>
      <w:rPr>
        <w:rFonts w:ascii="Wingdings" w:hAnsi="Wingdings" w:hint="default"/>
      </w:rPr>
    </w:lvl>
    <w:lvl w:ilvl="3" w:tplc="040C0001" w:tentative="1">
      <w:start w:val="1"/>
      <w:numFmt w:val="bullet"/>
      <w:lvlText w:val=""/>
      <w:lvlJc w:val="left"/>
      <w:pPr>
        <w:ind w:left="2914" w:hanging="360"/>
      </w:pPr>
      <w:rPr>
        <w:rFonts w:ascii="Symbol" w:hAnsi="Symbol" w:hint="default"/>
      </w:rPr>
    </w:lvl>
    <w:lvl w:ilvl="4" w:tplc="040C0003" w:tentative="1">
      <w:start w:val="1"/>
      <w:numFmt w:val="bullet"/>
      <w:lvlText w:val="o"/>
      <w:lvlJc w:val="left"/>
      <w:pPr>
        <w:ind w:left="3634" w:hanging="360"/>
      </w:pPr>
      <w:rPr>
        <w:rFonts w:ascii="Courier New" w:hAnsi="Courier New" w:cs="Courier New" w:hint="default"/>
      </w:rPr>
    </w:lvl>
    <w:lvl w:ilvl="5" w:tplc="040C0005" w:tentative="1">
      <w:start w:val="1"/>
      <w:numFmt w:val="bullet"/>
      <w:lvlText w:val=""/>
      <w:lvlJc w:val="left"/>
      <w:pPr>
        <w:ind w:left="4354" w:hanging="360"/>
      </w:pPr>
      <w:rPr>
        <w:rFonts w:ascii="Wingdings" w:hAnsi="Wingdings" w:hint="default"/>
      </w:rPr>
    </w:lvl>
    <w:lvl w:ilvl="6" w:tplc="040C0001" w:tentative="1">
      <w:start w:val="1"/>
      <w:numFmt w:val="bullet"/>
      <w:lvlText w:val=""/>
      <w:lvlJc w:val="left"/>
      <w:pPr>
        <w:ind w:left="5074" w:hanging="360"/>
      </w:pPr>
      <w:rPr>
        <w:rFonts w:ascii="Symbol" w:hAnsi="Symbol" w:hint="default"/>
      </w:rPr>
    </w:lvl>
    <w:lvl w:ilvl="7" w:tplc="040C0003" w:tentative="1">
      <w:start w:val="1"/>
      <w:numFmt w:val="bullet"/>
      <w:lvlText w:val="o"/>
      <w:lvlJc w:val="left"/>
      <w:pPr>
        <w:ind w:left="5794" w:hanging="360"/>
      </w:pPr>
      <w:rPr>
        <w:rFonts w:ascii="Courier New" w:hAnsi="Courier New" w:cs="Courier New" w:hint="default"/>
      </w:rPr>
    </w:lvl>
    <w:lvl w:ilvl="8" w:tplc="040C0005" w:tentative="1">
      <w:start w:val="1"/>
      <w:numFmt w:val="bullet"/>
      <w:lvlText w:val=""/>
      <w:lvlJc w:val="left"/>
      <w:pPr>
        <w:ind w:left="6514" w:hanging="360"/>
      </w:pPr>
      <w:rPr>
        <w:rFonts w:ascii="Wingdings" w:hAnsi="Wingdings" w:hint="default"/>
      </w:rPr>
    </w:lvl>
  </w:abstractNum>
  <w:abstractNum w:abstractNumId="5" w15:restartNumberingAfterBreak="0">
    <w:nsid w:val="13462AAB"/>
    <w:multiLevelType w:val="hybridMultilevel"/>
    <w:tmpl w:val="473667B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7D91B93"/>
    <w:multiLevelType w:val="hybridMultilevel"/>
    <w:tmpl w:val="362EE98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8907A6F"/>
    <w:multiLevelType w:val="hybridMultilevel"/>
    <w:tmpl w:val="1C58D7A6"/>
    <w:lvl w:ilvl="0" w:tplc="15085392">
      <w:start w:val="1"/>
      <w:numFmt w:val="bullet"/>
      <w:lvlText w:val="-"/>
      <w:lvlJc w:val="left"/>
      <w:pPr>
        <w:ind w:left="720" w:hanging="360"/>
      </w:pPr>
      <w:rPr>
        <w:rFonts w:ascii="Times New Roman" w:hAnsi="Times New Roman" w:cs="Times New Roman"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A4B6420"/>
    <w:multiLevelType w:val="hybridMultilevel"/>
    <w:tmpl w:val="3C9CADE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F803AA8"/>
    <w:multiLevelType w:val="hybridMultilevel"/>
    <w:tmpl w:val="0686C29A"/>
    <w:lvl w:ilvl="0" w:tplc="DEE44AE6">
      <w:start w:val="1"/>
      <w:numFmt w:val="bullet"/>
      <w:lvlText w:val="-"/>
      <w:lvlJc w:val="left"/>
      <w:pPr>
        <w:ind w:left="720" w:hanging="360"/>
      </w:pPr>
      <w:rPr>
        <w:rFonts w:ascii="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79002B2"/>
    <w:multiLevelType w:val="hybridMultilevel"/>
    <w:tmpl w:val="1D9C62B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B5D13CE"/>
    <w:multiLevelType w:val="hybridMultilevel"/>
    <w:tmpl w:val="D3E0DAEC"/>
    <w:lvl w:ilvl="0" w:tplc="5074F5B4">
      <w:numFmt w:val="bullet"/>
      <w:lvlText w:val="-"/>
      <w:lvlJc w:val="left"/>
      <w:pPr>
        <w:ind w:left="720" w:hanging="360"/>
      </w:pPr>
      <w:rPr>
        <w:rFonts w:ascii="Arial" w:hAnsi="Arial" w:cs="Times New Roman" w:hint="default"/>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40390567"/>
    <w:multiLevelType w:val="hybridMultilevel"/>
    <w:tmpl w:val="E74280CC"/>
    <w:lvl w:ilvl="0" w:tplc="BAF0FBE0">
      <w:numFmt w:val="bullet"/>
      <w:lvlText w:val="·"/>
      <w:lvlJc w:val="left"/>
      <w:pPr>
        <w:ind w:left="785" w:hanging="360"/>
      </w:pPr>
      <w:rPr>
        <w:rFonts w:ascii="Arial" w:hAnsi="Arial" w:cs="Times New Roman" w:hint="default"/>
        <w:sz w:val="20"/>
      </w:rPr>
    </w:lvl>
    <w:lvl w:ilvl="1" w:tplc="040C0003">
      <w:start w:val="1"/>
      <w:numFmt w:val="bullet"/>
      <w:lvlText w:val="o"/>
      <w:lvlJc w:val="left"/>
      <w:pPr>
        <w:ind w:left="1505" w:hanging="360"/>
      </w:pPr>
      <w:rPr>
        <w:rFonts w:ascii="Courier New" w:hAnsi="Courier New" w:cs="Courier New" w:hint="default"/>
      </w:rPr>
    </w:lvl>
    <w:lvl w:ilvl="2" w:tplc="040C0005">
      <w:start w:val="1"/>
      <w:numFmt w:val="bullet"/>
      <w:lvlText w:val=""/>
      <w:lvlJc w:val="left"/>
      <w:pPr>
        <w:ind w:left="2225" w:hanging="360"/>
      </w:pPr>
      <w:rPr>
        <w:rFonts w:ascii="Wingdings" w:hAnsi="Wingdings" w:hint="default"/>
      </w:rPr>
    </w:lvl>
    <w:lvl w:ilvl="3" w:tplc="040C0001">
      <w:start w:val="1"/>
      <w:numFmt w:val="bullet"/>
      <w:lvlText w:val=""/>
      <w:lvlJc w:val="left"/>
      <w:pPr>
        <w:ind w:left="2945" w:hanging="360"/>
      </w:pPr>
      <w:rPr>
        <w:rFonts w:ascii="Symbol" w:hAnsi="Symbol" w:hint="default"/>
      </w:rPr>
    </w:lvl>
    <w:lvl w:ilvl="4" w:tplc="040C0003">
      <w:start w:val="1"/>
      <w:numFmt w:val="bullet"/>
      <w:lvlText w:val="o"/>
      <w:lvlJc w:val="left"/>
      <w:pPr>
        <w:ind w:left="3665" w:hanging="360"/>
      </w:pPr>
      <w:rPr>
        <w:rFonts w:ascii="Courier New" w:hAnsi="Courier New" w:cs="Courier New" w:hint="default"/>
      </w:rPr>
    </w:lvl>
    <w:lvl w:ilvl="5" w:tplc="040C0005">
      <w:start w:val="1"/>
      <w:numFmt w:val="bullet"/>
      <w:lvlText w:val=""/>
      <w:lvlJc w:val="left"/>
      <w:pPr>
        <w:ind w:left="4385" w:hanging="360"/>
      </w:pPr>
      <w:rPr>
        <w:rFonts w:ascii="Wingdings" w:hAnsi="Wingdings" w:hint="default"/>
      </w:rPr>
    </w:lvl>
    <w:lvl w:ilvl="6" w:tplc="040C0001">
      <w:start w:val="1"/>
      <w:numFmt w:val="bullet"/>
      <w:lvlText w:val=""/>
      <w:lvlJc w:val="left"/>
      <w:pPr>
        <w:ind w:left="5105" w:hanging="360"/>
      </w:pPr>
      <w:rPr>
        <w:rFonts w:ascii="Symbol" w:hAnsi="Symbol" w:hint="default"/>
      </w:rPr>
    </w:lvl>
    <w:lvl w:ilvl="7" w:tplc="040C0003">
      <w:start w:val="1"/>
      <w:numFmt w:val="bullet"/>
      <w:lvlText w:val="o"/>
      <w:lvlJc w:val="left"/>
      <w:pPr>
        <w:ind w:left="5825" w:hanging="360"/>
      </w:pPr>
      <w:rPr>
        <w:rFonts w:ascii="Courier New" w:hAnsi="Courier New" w:cs="Courier New" w:hint="default"/>
      </w:rPr>
    </w:lvl>
    <w:lvl w:ilvl="8" w:tplc="040C0005">
      <w:start w:val="1"/>
      <w:numFmt w:val="bullet"/>
      <w:lvlText w:val=""/>
      <w:lvlJc w:val="left"/>
      <w:pPr>
        <w:ind w:left="6545" w:hanging="360"/>
      </w:pPr>
      <w:rPr>
        <w:rFonts w:ascii="Wingdings" w:hAnsi="Wingdings" w:hint="default"/>
      </w:rPr>
    </w:lvl>
  </w:abstractNum>
  <w:abstractNum w:abstractNumId="13" w15:restartNumberingAfterBreak="0">
    <w:nsid w:val="43DB6617"/>
    <w:multiLevelType w:val="hybridMultilevel"/>
    <w:tmpl w:val="7846ADB0"/>
    <w:lvl w:ilvl="0" w:tplc="15085392">
      <w:start w:val="1"/>
      <w:numFmt w:val="bullet"/>
      <w:lvlText w:val="-"/>
      <w:lvlJc w:val="left"/>
      <w:pPr>
        <w:ind w:left="720" w:hanging="360"/>
      </w:pPr>
      <w:rPr>
        <w:rFonts w:ascii="Times New Roman" w:hAnsi="Times New Roman" w:cs="Times New Roman"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445232EC"/>
    <w:multiLevelType w:val="hybridMultilevel"/>
    <w:tmpl w:val="911C70C6"/>
    <w:lvl w:ilvl="0" w:tplc="5074F5B4">
      <w:numFmt w:val="bullet"/>
      <w:lvlText w:val="-"/>
      <w:lvlJc w:val="left"/>
      <w:pPr>
        <w:ind w:left="720" w:hanging="360"/>
      </w:pPr>
      <w:rPr>
        <w:rFonts w:ascii="Arial" w:hAnsi="Arial" w:hint="default"/>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4C9944D3"/>
    <w:multiLevelType w:val="hybridMultilevel"/>
    <w:tmpl w:val="3A449CF6"/>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53745E92"/>
    <w:multiLevelType w:val="hybridMultilevel"/>
    <w:tmpl w:val="1F9E50F4"/>
    <w:lvl w:ilvl="0" w:tplc="F50ED388">
      <w:start w:val="1"/>
      <w:numFmt w:val="bullet"/>
      <w:lvlText w:val="-"/>
      <w:lvlJc w:val="left"/>
      <w:pPr>
        <w:ind w:left="643" w:hanging="360"/>
      </w:pPr>
      <w:rPr>
        <w:rFonts w:ascii="Times New Roman" w:hAnsi="Times New Roman" w:cs="Times New Roman" w:hint="default"/>
        <w:color w:val="auto"/>
      </w:rPr>
    </w:lvl>
    <w:lvl w:ilvl="1" w:tplc="040C0003" w:tentative="1">
      <w:start w:val="1"/>
      <w:numFmt w:val="bullet"/>
      <w:lvlText w:val="o"/>
      <w:lvlJc w:val="left"/>
      <w:pPr>
        <w:ind w:left="1363" w:hanging="360"/>
      </w:pPr>
      <w:rPr>
        <w:rFonts w:ascii="Courier New" w:hAnsi="Courier New" w:cs="Courier New" w:hint="default"/>
      </w:rPr>
    </w:lvl>
    <w:lvl w:ilvl="2" w:tplc="040C0005" w:tentative="1">
      <w:start w:val="1"/>
      <w:numFmt w:val="bullet"/>
      <w:lvlText w:val=""/>
      <w:lvlJc w:val="left"/>
      <w:pPr>
        <w:ind w:left="2083" w:hanging="360"/>
      </w:pPr>
      <w:rPr>
        <w:rFonts w:ascii="Wingdings" w:hAnsi="Wingdings" w:hint="default"/>
      </w:rPr>
    </w:lvl>
    <w:lvl w:ilvl="3" w:tplc="040C0001" w:tentative="1">
      <w:start w:val="1"/>
      <w:numFmt w:val="bullet"/>
      <w:lvlText w:val=""/>
      <w:lvlJc w:val="left"/>
      <w:pPr>
        <w:ind w:left="2803" w:hanging="360"/>
      </w:pPr>
      <w:rPr>
        <w:rFonts w:ascii="Symbol" w:hAnsi="Symbol" w:hint="default"/>
      </w:rPr>
    </w:lvl>
    <w:lvl w:ilvl="4" w:tplc="040C0003" w:tentative="1">
      <w:start w:val="1"/>
      <w:numFmt w:val="bullet"/>
      <w:lvlText w:val="o"/>
      <w:lvlJc w:val="left"/>
      <w:pPr>
        <w:ind w:left="3523" w:hanging="360"/>
      </w:pPr>
      <w:rPr>
        <w:rFonts w:ascii="Courier New" w:hAnsi="Courier New" w:cs="Courier New" w:hint="default"/>
      </w:rPr>
    </w:lvl>
    <w:lvl w:ilvl="5" w:tplc="040C0005" w:tentative="1">
      <w:start w:val="1"/>
      <w:numFmt w:val="bullet"/>
      <w:lvlText w:val=""/>
      <w:lvlJc w:val="left"/>
      <w:pPr>
        <w:ind w:left="4243" w:hanging="360"/>
      </w:pPr>
      <w:rPr>
        <w:rFonts w:ascii="Wingdings" w:hAnsi="Wingdings" w:hint="default"/>
      </w:rPr>
    </w:lvl>
    <w:lvl w:ilvl="6" w:tplc="040C0001" w:tentative="1">
      <w:start w:val="1"/>
      <w:numFmt w:val="bullet"/>
      <w:lvlText w:val=""/>
      <w:lvlJc w:val="left"/>
      <w:pPr>
        <w:ind w:left="4963" w:hanging="360"/>
      </w:pPr>
      <w:rPr>
        <w:rFonts w:ascii="Symbol" w:hAnsi="Symbol" w:hint="default"/>
      </w:rPr>
    </w:lvl>
    <w:lvl w:ilvl="7" w:tplc="040C0003" w:tentative="1">
      <w:start w:val="1"/>
      <w:numFmt w:val="bullet"/>
      <w:lvlText w:val="o"/>
      <w:lvlJc w:val="left"/>
      <w:pPr>
        <w:ind w:left="5683" w:hanging="360"/>
      </w:pPr>
      <w:rPr>
        <w:rFonts w:ascii="Courier New" w:hAnsi="Courier New" w:cs="Courier New" w:hint="default"/>
      </w:rPr>
    </w:lvl>
    <w:lvl w:ilvl="8" w:tplc="040C0005" w:tentative="1">
      <w:start w:val="1"/>
      <w:numFmt w:val="bullet"/>
      <w:lvlText w:val=""/>
      <w:lvlJc w:val="left"/>
      <w:pPr>
        <w:ind w:left="6403" w:hanging="360"/>
      </w:pPr>
      <w:rPr>
        <w:rFonts w:ascii="Wingdings" w:hAnsi="Wingdings" w:hint="default"/>
      </w:rPr>
    </w:lvl>
  </w:abstractNum>
  <w:abstractNum w:abstractNumId="17" w15:restartNumberingAfterBreak="0">
    <w:nsid w:val="55711835"/>
    <w:multiLevelType w:val="hybridMultilevel"/>
    <w:tmpl w:val="F2B00B7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5BC97AD5"/>
    <w:multiLevelType w:val="singleLevel"/>
    <w:tmpl w:val="64F6BD58"/>
    <w:lvl w:ilvl="0">
      <w:start w:val="1"/>
      <w:numFmt w:val="bullet"/>
      <w:pStyle w:val="Listepuces"/>
      <w:lvlText w:val=""/>
      <w:lvlJc w:val="left"/>
      <w:pPr>
        <w:tabs>
          <w:tab w:val="num" w:pos="360"/>
        </w:tabs>
        <w:ind w:left="284" w:hanging="284"/>
      </w:pPr>
      <w:rPr>
        <w:rFonts w:ascii="Wingdings" w:hAnsi="Wingdings" w:hint="default"/>
      </w:rPr>
    </w:lvl>
  </w:abstractNum>
  <w:abstractNum w:abstractNumId="19" w15:restartNumberingAfterBreak="0">
    <w:nsid w:val="5D8871E1"/>
    <w:multiLevelType w:val="hybridMultilevel"/>
    <w:tmpl w:val="1FCAFC38"/>
    <w:lvl w:ilvl="0" w:tplc="040C0005">
      <w:start w:val="1"/>
      <w:numFmt w:val="bullet"/>
      <w:lvlText w:val=""/>
      <w:lvlJc w:val="left"/>
      <w:pPr>
        <w:ind w:left="1080" w:hanging="360"/>
      </w:pPr>
      <w:rPr>
        <w:rFonts w:ascii="Wingdings" w:hAnsi="Wingdings"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0" w15:restartNumberingAfterBreak="0">
    <w:nsid w:val="60F1562F"/>
    <w:multiLevelType w:val="hybridMultilevel"/>
    <w:tmpl w:val="42D8AE50"/>
    <w:lvl w:ilvl="0" w:tplc="69009A70">
      <w:numFmt w:val="bullet"/>
      <w:lvlText w:val="-"/>
      <w:lvlJc w:val="left"/>
      <w:pPr>
        <w:ind w:left="720" w:hanging="360"/>
      </w:pPr>
      <w:rPr>
        <w:rFonts w:ascii="Arial" w:eastAsia="Times New Roman" w:hAnsi="Arial" w:cs="Symbol" w:hint="default"/>
      </w:rPr>
    </w:lvl>
    <w:lvl w:ilvl="1" w:tplc="69009A70">
      <w:numFmt w:val="bullet"/>
      <w:lvlText w:val="-"/>
      <w:lvlJc w:val="left"/>
      <w:pPr>
        <w:ind w:left="1440" w:hanging="360"/>
      </w:pPr>
      <w:rPr>
        <w:rFonts w:ascii="Arial" w:eastAsia="Times New Roman" w:hAnsi="Arial" w:cs="Symbo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62B32C6B"/>
    <w:multiLevelType w:val="hybridMultilevel"/>
    <w:tmpl w:val="65609D24"/>
    <w:lvl w:ilvl="0" w:tplc="69009A70">
      <w:numFmt w:val="bullet"/>
      <w:lvlText w:val="-"/>
      <w:lvlJc w:val="left"/>
      <w:pPr>
        <w:ind w:left="754" w:hanging="360"/>
      </w:pPr>
      <w:rPr>
        <w:rFonts w:ascii="Arial" w:eastAsia="Times New Roman" w:hAnsi="Arial" w:cs="Symbol" w:hint="default"/>
      </w:rPr>
    </w:lvl>
    <w:lvl w:ilvl="1" w:tplc="040C0003" w:tentative="1">
      <w:start w:val="1"/>
      <w:numFmt w:val="bullet"/>
      <w:lvlText w:val="o"/>
      <w:lvlJc w:val="left"/>
      <w:pPr>
        <w:ind w:left="1474" w:hanging="360"/>
      </w:pPr>
      <w:rPr>
        <w:rFonts w:ascii="Courier New" w:hAnsi="Courier New" w:cs="Courier New" w:hint="default"/>
      </w:rPr>
    </w:lvl>
    <w:lvl w:ilvl="2" w:tplc="040C0005" w:tentative="1">
      <w:start w:val="1"/>
      <w:numFmt w:val="bullet"/>
      <w:lvlText w:val=""/>
      <w:lvlJc w:val="left"/>
      <w:pPr>
        <w:ind w:left="2194" w:hanging="360"/>
      </w:pPr>
      <w:rPr>
        <w:rFonts w:ascii="Wingdings" w:hAnsi="Wingdings" w:hint="default"/>
      </w:rPr>
    </w:lvl>
    <w:lvl w:ilvl="3" w:tplc="040C0001" w:tentative="1">
      <w:start w:val="1"/>
      <w:numFmt w:val="bullet"/>
      <w:lvlText w:val=""/>
      <w:lvlJc w:val="left"/>
      <w:pPr>
        <w:ind w:left="2914" w:hanging="360"/>
      </w:pPr>
      <w:rPr>
        <w:rFonts w:ascii="Symbol" w:hAnsi="Symbol" w:hint="default"/>
      </w:rPr>
    </w:lvl>
    <w:lvl w:ilvl="4" w:tplc="040C0003" w:tentative="1">
      <w:start w:val="1"/>
      <w:numFmt w:val="bullet"/>
      <w:lvlText w:val="o"/>
      <w:lvlJc w:val="left"/>
      <w:pPr>
        <w:ind w:left="3634" w:hanging="360"/>
      </w:pPr>
      <w:rPr>
        <w:rFonts w:ascii="Courier New" w:hAnsi="Courier New" w:cs="Courier New" w:hint="default"/>
      </w:rPr>
    </w:lvl>
    <w:lvl w:ilvl="5" w:tplc="040C0005" w:tentative="1">
      <w:start w:val="1"/>
      <w:numFmt w:val="bullet"/>
      <w:lvlText w:val=""/>
      <w:lvlJc w:val="left"/>
      <w:pPr>
        <w:ind w:left="4354" w:hanging="360"/>
      </w:pPr>
      <w:rPr>
        <w:rFonts w:ascii="Wingdings" w:hAnsi="Wingdings" w:hint="default"/>
      </w:rPr>
    </w:lvl>
    <w:lvl w:ilvl="6" w:tplc="040C0001" w:tentative="1">
      <w:start w:val="1"/>
      <w:numFmt w:val="bullet"/>
      <w:lvlText w:val=""/>
      <w:lvlJc w:val="left"/>
      <w:pPr>
        <w:ind w:left="5074" w:hanging="360"/>
      </w:pPr>
      <w:rPr>
        <w:rFonts w:ascii="Symbol" w:hAnsi="Symbol" w:hint="default"/>
      </w:rPr>
    </w:lvl>
    <w:lvl w:ilvl="7" w:tplc="040C0003" w:tentative="1">
      <w:start w:val="1"/>
      <w:numFmt w:val="bullet"/>
      <w:lvlText w:val="o"/>
      <w:lvlJc w:val="left"/>
      <w:pPr>
        <w:ind w:left="5794" w:hanging="360"/>
      </w:pPr>
      <w:rPr>
        <w:rFonts w:ascii="Courier New" w:hAnsi="Courier New" w:cs="Courier New" w:hint="default"/>
      </w:rPr>
    </w:lvl>
    <w:lvl w:ilvl="8" w:tplc="040C0005" w:tentative="1">
      <w:start w:val="1"/>
      <w:numFmt w:val="bullet"/>
      <w:lvlText w:val=""/>
      <w:lvlJc w:val="left"/>
      <w:pPr>
        <w:ind w:left="6514" w:hanging="360"/>
      </w:pPr>
      <w:rPr>
        <w:rFonts w:ascii="Wingdings" w:hAnsi="Wingdings" w:hint="default"/>
      </w:rPr>
    </w:lvl>
  </w:abstractNum>
  <w:abstractNum w:abstractNumId="22" w15:restartNumberingAfterBreak="0">
    <w:nsid w:val="6354509C"/>
    <w:multiLevelType w:val="hybridMultilevel"/>
    <w:tmpl w:val="67BC0738"/>
    <w:lvl w:ilvl="0" w:tplc="69009A70">
      <w:numFmt w:val="bullet"/>
      <w:lvlText w:val="-"/>
      <w:lvlJc w:val="left"/>
      <w:pPr>
        <w:ind w:left="1080" w:hanging="360"/>
      </w:pPr>
      <w:rPr>
        <w:rFonts w:ascii="Arial" w:eastAsia="Times New Roman" w:hAnsi="Arial" w:cs="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3" w15:restartNumberingAfterBreak="0">
    <w:nsid w:val="68B819EC"/>
    <w:multiLevelType w:val="multilevel"/>
    <w:tmpl w:val="527CE39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6C4726DD"/>
    <w:multiLevelType w:val="hybridMultilevel"/>
    <w:tmpl w:val="356A7FFE"/>
    <w:lvl w:ilvl="0" w:tplc="15085392">
      <w:start w:val="1"/>
      <w:numFmt w:val="bullet"/>
      <w:lvlText w:val="-"/>
      <w:lvlJc w:val="left"/>
      <w:pPr>
        <w:ind w:left="720" w:hanging="360"/>
      </w:pPr>
      <w:rPr>
        <w:rFonts w:ascii="Times New Roman" w:hAnsi="Times New Roman" w:cs="Times New Roman"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752628854">
    <w:abstractNumId w:val="18"/>
  </w:num>
  <w:num w:numId="2" w16cid:durableId="1682201213">
    <w:abstractNumId w:val="4"/>
  </w:num>
  <w:num w:numId="3" w16cid:durableId="1974754927">
    <w:abstractNumId w:val="10"/>
  </w:num>
  <w:num w:numId="4" w16cid:durableId="458108048">
    <w:abstractNumId w:val="21"/>
  </w:num>
  <w:num w:numId="5" w16cid:durableId="1990789140">
    <w:abstractNumId w:val="14"/>
  </w:num>
  <w:num w:numId="6" w16cid:durableId="144202291">
    <w:abstractNumId w:val="2"/>
  </w:num>
  <w:num w:numId="7" w16cid:durableId="1692564320">
    <w:abstractNumId w:val="1"/>
  </w:num>
  <w:num w:numId="8" w16cid:durableId="1499535344">
    <w:abstractNumId w:val="20"/>
  </w:num>
  <w:num w:numId="9" w16cid:durableId="473719374">
    <w:abstractNumId w:val="6"/>
  </w:num>
  <w:num w:numId="10" w16cid:durableId="758870151">
    <w:abstractNumId w:val="22"/>
  </w:num>
  <w:num w:numId="11" w16cid:durableId="588588888">
    <w:abstractNumId w:val="12"/>
  </w:num>
  <w:num w:numId="12" w16cid:durableId="1188526171">
    <w:abstractNumId w:val="19"/>
  </w:num>
  <w:num w:numId="13" w16cid:durableId="1382367302">
    <w:abstractNumId w:val="8"/>
  </w:num>
  <w:num w:numId="14" w16cid:durableId="1751266971">
    <w:abstractNumId w:val="11"/>
  </w:num>
  <w:num w:numId="15" w16cid:durableId="1599368406">
    <w:abstractNumId w:val="15"/>
  </w:num>
  <w:num w:numId="16" w16cid:durableId="506096259">
    <w:abstractNumId w:val="5"/>
  </w:num>
  <w:num w:numId="17" w16cid:durableId="372461480">
    <w:abstractNumId w:val="23"/>
  </w:num>
  <w:num w:numId="18" w16cid:durableId="1867599400">
    <w:abstractNumId w:val="3"/>
  </w:num>
  <w:num w:numId="19" w16cid:durableId="1979259716">
    <w:abstractNumId w:val="0"/>
  </w:num>
  <w:num w:numId="20" w16cid:durableId="1325815960">
    <w:abstractNumId w:val="17"/>
  </w:num>
  <w:num w:numId="21" w16cid:durableId="869952390">
    <w:abstractNumId w:val="13"/>
  </w:num>
  <w:num w:numId="22" w16cid:durableId="1822653574">
    <w:abstractNumId w:val="24"/>
  </w:num>
  <w:num w:numId="23" w16cid:durableId="143279822">
    <w:abstractNumId w:val="7"/>
  </w:num>
  <w:num w:numId="24" w16cid:durableId="606037865">
    <w:abstractNumId w:val="9"/>
  </w:num>
  <w:num w:numId="25" w16cid:durableId="904341572">
    <w:abstractNumId w:val="16"/>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9"/>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onsecutiveHyphenLimit w:val="28257"/>
  <w:hyphenationZone w:val="0"/>
  <w:doNotHyphenateCaps/>
  <w:displayHorizontalDrawingGridEvery w:val="0"/>
  <w:displayVerticalDrawingGridEvery w:val="0"/>
  <w:doNotUseMarginsForDrawingGridOrigin/>
  <w:noPunctuationKerning/>
  <w:characterSpacingControl w:val="doNotCompress"/>
  <w:hdrShapeDefaults>
    <o:shapedefaults v:ext="edit" spidmax="798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5EC9"/>
    <w:rsid w:val="000021A9"/>
    <w:rsid w:val="0000276C"/>
    <w:rsid w:val="00002D0F"/>
    <w:rsid w:val="00011821"/>
    <w:rsid w:val="00014B8D"/>
    <w:rsid w:val="00023167"/>
    <w:rsid w:val="0003148D"/>
    <w:rsid w:val="00031601"/>
    <w:rsid w:val="00032E99"/>
    <w:rsid w:val="00033E86"/>
    <w:rsid w:val="00035FD4"/>
    <w:rsid w:val="00037DB9"/>
    <w:rsid w:val="0004141E"/>
    <w:rsid w:val="00043082"/>
    <w:rsid w:val="00062105"/>
    <w:rsid w:val="00062E45"/>
    <w:rsid w:val="00063F1D"/>
    <w:rsid w:val="000674CE"/>
    <w:rsid w:val="00073D0B"/>
    <w:rsid w:val="00075052"/>
    <w:rsid w:val="00076A77"/>
    <w:rsid w:val="00076F3D"/>
    <w:rsid w:val="00080470"/>
    <w:rsid w:val="00092DBE"/>
    <w:rsid w:val="0009303F"/>
    <w:rsid w:val="0009324E"/>
    <w:rsid w:val="000A39AE"/>
    <w:rsid w:val="000A445E"/>
    <w:rsid w:val="000B02FF"/>
    <w:rsid w:val="000B2846"/>
    <w:rsid w:val="000B3C2A"/>
    <w:rsid w:val="000B4FE1"/>
    <w:rsid w:val="000C2B72"/>
    <w:rsid w:val="000D61A8"/>
    <w:rsid w:val="000E057B"/>
    <w:rsid w:val="000E399F"/>
    <w:rsid w:val="000E6629"/>
    <w:rsid w:val="000E67D9"/>
    <w:rsid w:val="000E7D95"/>
    <w:rsid w:val="000F1997"/>
    <w:rsid w:val="000F3620"/>
    <w:rsid w:val="001024B4"/>
    <w:rsid w:val="0011543E"/>
    <w:rsid w:val="001242BB"/>
    <w:rsid w:val="00131529"/>
    <w:rsid w:val="00137989"/>
    <w:rsid w:val="0014386B"/>
    <w:rsid w:val="00144887"/>
    <w:rsid w:val="00146914"/>
    <w:rsid w:val="001609F1"/>
    <w:rsid w:val="001612FA"/>
    <w:rsid w:val="00162845"/>
    <w:rsid w:val="00162F94"/>
    <w:rsid w:val="00166FA4"/>
    <w:rsid w:val="00172255"/>
    <w:rsid w:val="00173C3B"/>
    <w:rsid w:val="0017493E"/>
    <w:rsid w:val="00177239"/>
    <w:rsid w:val="00177BDA"/>
    <w:rsid w:val="001812B0"/>
    <w:rsid w:val="00195571"/>
    <w:rsid w:val="00197011"/>
    <w:rsid w:val="001970A9"/>
    <w:rsid w:val="001A3D9B"/>
    <w:rsid w:val="001A62EA"/>
    <w:rsid w:val="001A6431"/>
    <w:rsid w:val="001A6744"/>
    <w:rsid w:val="001B0B5B"/>
    <w:rsid w:val="001B5DD9"/>
    <w:rsid w:val="001D036E"/>
    <w:rsid w:val="001D1908"/>
    <w:rsid w:val="001F3E6F"/>
    <w:rsid w:val="001F6F41"/>
    <w:rsid w:val="00203F4E"/>
    <w:rsid w:val="002048BA"/>
    <w:rsid w:val="002048C3"/>
    <w:rsid w:val="00207D60"/>
    <w:rsid w:val="00221E4D"/>
    <w:rsid w:val="0022489F"/>
    <w:rsid w:val="002314DA"/>
    <w:rsid w:val="0024055B"/>
    <w:rsid w:val="00245CF5"/>
    <w:rsid w:val="0025228B"/>
    <w:rsid w:val="002548CC"/>
    <w:rsid w:val="00255E09"/>
    <w:rsid w:val="002576BD"/>
    <w:rsid w:val="002601D7"/>
    <w:rsid w:val="00262744"/>
    <w:rsid w:val="00272BAD"/>
    <w:rsid w:val="00273BC2"/>
    <w:rsid w:val="00276947"/>
    <w:rsid w:val="00290150"/>
    <w:rsid w:val="00290418"/>
    <w:rsid w:val="002910EC"/>
    <w:rsid w:val="00291F22"/>
    <w:rsid w:val="00295A6C"/>
    <w:rsid w:val="002A250D"/>
    <w:rsid w:val="002A5843"/>
    <w:rsid w:val="002A69D7"/>
    <w:rsid w:val="002A70BC"/>
    <w:rsid w:val="002A7FA0"/>
    <w:rsid w:val="002B504A"/>
    <w:rsid w:val="002C19AF"/>
    <w:rsid w:val="002C3D8B"/>
    <w:rsid w:val="002C59EA"/>
    <w:rsid w:val="002C6605"/>
    <w:rsid w:val="002C74D2"/>
    <w:rsid w:val="002D5F73"/>
    <w:rsid w:val="002D68FF"/>
    <w:rsid w:val="002E6194"/>
    <w:rsid w:val="002F0D9A"/>
    <w:rsid w:val="00305387"/>
    <w:rsid w:val="0030602C"/>
    <w:rsid w:val="00307B31"/>
    <w:rsid w:val="00307CD4"/>
    <w:rsid w:val="00317DE9"/>
    <w:rsid w:val="0032118B"/>
    <w:rsid w:val="003222E1"/>
    <w:rsid w:val="003254E3"/>
    <w:rsid w:val="00326748"/>
    <w:rsid w:val="00326A35"/>
    <w:rsid w:val="00327200"/>
    <w:rsid w:val="00333203"/>
    <w:rsid w:val="00340C1C"/>
    <w:rsid w:val="003448C4"/>
    <w:rsid w:val="003625D6"/>
    <w:rsid w:val="00363A4B"/>
    <w:rsid w:val="003820D6"/>
    <w:rsid w:val="003878FC"/>
    <w:rsid w:val="00391E4E"/>
    <w:rsid w:val="003934EC"/>
    <w:rsid w:val="00395755"/>
    <w:rsid w:val="003A0DD4"/>
    <w:rsid w:val="003A3583"/>
    <w:rsid w:val="003A5DF6"/>
    <w:rsid w:val="003B3F06"/>
    <w:rsid w:val="003B6C9A"/>
    <w:rsid w:val="003C15B4"/>
    <w:rsid w:val="003C44EE"/>
    <w:rsid w:val="003C52DC"/>
    <w:rsid w:val="003C7D3E"/>
    <w:rsid w:val="003D0168"/>
    <w:rsid w:val="003E06C7"/>
    <w:rsid w:val="003E478B"/>
    <w:rsid w:val="003E5A06"/>
    <w:rsid w:val="003F03AE"/>
    <w:rsid w:val="003F48D4"/>
    <w:rsid w:val="003F621A"/>
    <w:rsid w:val="003F7C01"/>
    <w:rsid w:val="00400BAA"/>
    <w:rsid w:val="004213EF"/>
    <w:rsid w:val="00424158"/>
    <w:rsid w:val="0043392E"/>
    <w:rsid w:val="00437F81"/>
    <w:rsid w:val="004441EA"/>
    <w:rsid w:val="00445853"/>
    <w:rsid w:val="00446A15"/>
    <w:rsid w:val="00457348"/>
    <w:rsid w:val="00472B85"/>
    <w:rsid w:val="00473247"/>
    <w:rsid w:val="00474E24"/>
    <w:rsid w:val="00477293"/>
    <w:rsid w:val="00486593"/>
    <w:rsid w:val="00490DBD"/>
    <w:rsid w:val="004A66AE"/>
    <w:rsid w:val="004C33B6"/>
    <w:rsid w:val="004C7E30"/>
    <w:rsid w:val="004D2303"/>
    <w:rsid w:val="004D49D5"/>
    <w:rsid w:val="004E6C52"/>
    <w:rsid w:val="004F0436"/>
    <w:rsid w:val="004F2EFD"/>
    <w:rsid w:val="005016C7"/>
    <w:rsid w:val="005044C8"/>
    <w:rsid w:val="00505950"/>
    <w:rsid w:val="00510E04"/>
    <w:rsid w:val="00514707"/>
    <w:rsid w:val="005168DC"/>
    <w:rsid w:val="00521FD7"/>
    <w:rsid w:val="005345AB"/>
    <w:rsid w:val="00534648"/>
    <w:rsid w:val="00534A3F"/>
    <w:rsid w:val="0054507C"/>
    <w:rsid w:val="00546A40"/>
    <w:rsid w:val="0055274C"/>
    <w:rsid w:val="00561FD5"/>
    <w:rsid w:val="005648BD"/>
    <w:rsid w:val="00565A79"/>
    <w:rsid w:val="0056702C"/>
    <w:rsid w:val="00575ED7"/>
    <w:rsid w:val="00583872"/>
    <w:rsid w:val="00583D8F"/>
    <w:rsid w:val="00586592"/>
    <w:rsid w:val="005868D8"/>
    <w:rsid w:val="005904EE"/>
    <w:rsid w:val="005A19ED"/>
    <w:rsid w:val="005B632C"/>
    <w:rsid w:val="005C575C"/>
    <w:rsid w:val="005D10BE"/>
    <w:rsid w:val="005D38D7"/>
    <w:rsid w:val="005D7B26"/>
    <w:rsid w:val="005E58B4"/>
    <w:rsid w:val="005F2B21"/>
    <w:rsid w:val="005F531E"/>
    <w:rsid w:val="0061351D"/>
    <w:rsid w:val="00625B28"/>
    <w:rsid w:val="0062701C"/>
    <w:rsid w:val="00632446"/>
    <w:rsid w:val="00636218"/>
    <w:rsid w:val="006412BB"/>
    <w:rsid w:val="00645A6C"/>
    <w:rsid w:val="00653BD7"/>
    <w:rsid w:val="00654E34"/>
    <w:rsid w:val="00654FE8"/>
    <w:rsid w:val="006577D5"/>
    <w:rsid w:val="00660251"/>
    <w:rsid w:val="006647D9"/>
    <w:rsid w:val="006716AB"/>
    <w:rsid w:val="006824C8"/>
    <w:rsid w:val="006876DF"/>
    <w:rsid w:val="006A4704"/>
    <w:rsid w:val="006B1DBA"/>
    <w:rsid w:val="006B4093"/>
    <w:rsid w:val="006B5492"/>
    <w:rsid w:val="006B6742"/>
    <w:rsid w:val="006D4B3A"/>
    <w:rsid w:val="006D61A0"/>
    <w:rsid w:val="006D6F37"/>
    <w:rsid w:val="006F46B6"/>
    <w:rsid w:val="006F642E"/>
    <w:rsid w:val="006F6F38"/>
    <w:rsid w:val="006F7B15"/>
    <w:rsid w:val="007061E4"/>
    <w:rsid w:val="00706C6A"/>
    <w:rsid w:val="007126C4"/>
    <w:rsid w:val="0071341D"/>
    <w:rsid w:val="00721C7D"/>
    <w:rsid w:val="00731219"/>
    <w:rsid w:val="00736BEE"/>
    <w:rsid w:val="0074638D"/>
    <w:rsid w:val="00751D1A"/>
    <w:rsid w:val="0075409F"/>
    <w:rsid w:val="007609D7"/>
    <w:rsid w:val="00760F51"/>
    <w:rsid w:val="00764CAB"/>
    <w:rsid w:val="0077082F"/>
    <w:rsid w:val="00772BED"/>
    <w:rsid w:val="007751B4"/>
    <w:rsid w:val="00780B5C"/>
    <w:rsid w:val="0078155A"/>
    <w:rsid w:val="00781BB0"/>
    <w:rsid w:val="00785EC9"/>
    <w:rsid w:val="00786773"/>
    <w:rsid w:val="00786C54"/>
    <w:rsid w:val="00797F1F"/>
    <w:rsid w:val="007A25BE"/>
    <w:rsid w:val="007B7C84"/>
    <w:rsid w:val="007C17A6"/>
    <w:rsid w:val="007C6ED2"/>
    <w:rsid w:val="007D39BB"/>
    <w:rsid w:val="007D5648"/>
    <w:rsid w:val="007E0740"/>
    <w:rsid w:val="007E4955"/>
    <w:rsid w:val="007E6C3C"/>
    <w:rsid w:val="007F0C2A"/>
    <w:rsid w:val="007F1222"/>
    <w:rsid w:val="007F609A"/>
    <w:rsid w:val="00807FE1"/>
    <w:rsid w:val="00814058"/>
    <w:rsid w:val="008140DB"/>
    <w:rsid w:val="0081609F"/>
    <w:rsid w:val="00821705"/>
    <w:rsid w:val="00827597"/>
    <w:rsid w:val="0083200F"/>
    <w:rsid w:val="008322CD"/>
    <w:rsid w:val="00834707"/>
    <w:rsid w:val="0084188A"/>
    <w:rsid w:val="00843DB4"/>
    <w:rsid w:val="00862ECE"/>
    <w:rsid w:val="0087266C"/>
    <w:rsid w:val="00880FAF"/>
    <w:rsid w:val="008813F7"/>
    <w:rsid w:val="00882CC0"/>
    <w:rsid w:val="00887616"/>
    <w:rsid w:val="00891C5C"/>
    <w:rsid w:val="008A29C5"/>
    <w:rsid w:val="008A3F43"/>
    <w:rsid w:val="008A745E"/>
    <w:rsid w:val="008C0B11"/>
    <w:rsid w:val="008C7788"/>
    <w:rsid w:val="008D34D1"/>
    <w:rsid w:val="008D60C6"/>
    <w:rsid w:val="008E782E"/>
    <w:rsid w:val="008F124B"/>
    <w:rsid w:val="008F79A6"/>
    <w:rsid w:val="009041DE"/>
    <w:rsid w:val="0090746D"/>
    <w:rsid w:val="009119DF"/>
    <w:rsid w:val="0091202F"/>
    <w:rsid w:val="009146E3"/>
    <w:rsid w:val="00924584"/>
    <w:rsid w:val="0092527B"/>
    <w:rsid w:val="00930C9F"/>
    <w:rsid w:val="00940675"/>
    <w:rsid w:val="00942294"/>
    <w:rsid w:val="009433CC"/>
    <w:rsid w:val="00945E9E"/>
    <w:rsid w:val="009467F1"/>
    <w:rsid w:val="00950990"/>
    <w:rsid w:val="009524D1"/>
    <w:rsid w:val="00957A35"/>
    <w:rsid w:val="00964E63"/>
    <w:rsid w:val="00966093"/>
    <w:rsid w:val="009730F7"/>
    <w:rsid w:val="0098069D"/>
    <w:rsid w:val="00984A0A"/>
    <w:rsid w:val="00994784"/>
    <w:rsid w:val="009B08F2"/>
    <w:rsid w:val="009B1121"/>
    <w:rsid w:val="009C186D"/>
    <w:rsid w:val="009D386F"/>
    <w:rsid w:val="009E00E0"/>
    <w:rsid w:val="009E1956"/>
    <w:rsid w:val="009E26B8"/>
    <w:rsid w:val="009E31F4"/>
    <w:rsid w:val="009E49CF"/>
    <w:rsid w:val="009F0B3E"/>
    <w:rsid w:val="00A10362"/>
    <w:rsid w:val="00A137D9"/>
    <w:rsid w:val="00A17083"/>
    <w:rsid w:val="00A20EF7"/>
    <w:rsid w:val="00A21A23"/>
    <w:rsid w:val="00A25347"/>
    <w:rsid w:val="00A301FE"/>
    <w:rsid w:val="00A32424"/>
    <w:rsid w:val="00A326EF"/>
    <w:rsid w:val="00A36B71"/>
    <w:rsid w:val="00A37DC9"/>
    <w:rsid w:val="00A46189"/>
    <w:rsid w:val="00A46A05"/>
    <w:rsid w:val="00A55A57"/>
    <w:rsid w:val="00A627C8"/>
    <w:rsid w:val="00A6587F"/>
    <w:rsid w:val="00A776A3"/>
    <w:rsid w:val="00A817B5"/>
    <w:rsid w:val="00A820B5"/>
    <w:rsid w:val="00A95A10"/>
    <w:rsid w:val="00A9684D"/>
    <w:rsid w:val="00AA738E"/>
    <w:rsid w:val="00AA76DA"/>
    <w:rsid w:val="00AB2C2C"/>
    <w:rsid w:val="00AB7FB2"/>
    <w:rsid w:val="00AC341E"/>
    <w:rsid w:val="00AC5AC4"/>
    <w:rsid w:val="00AC66B8"/>
    <w:rsid w:val="00AD2378"/>
    <w:rsid w:val="00AD252A"/>
    <w:rsid w:val="00AD775E"/>
    <w:rsid w:val="00AE0012"/>
    <w:rsid w:val="00AF04BD"/>
    <w:rsid w:val="00AF3B48"/>
    <w:rsid w:val="00AF3FD9"/>
    <w:rsid w:val="00AF6580"/>
    <w:rsid w:val="00B03701"/>
    <w:rsid w:val="00B03EFF"/>
    <w:rsid w:val="00B20DDE"/>
    <w:rsid w:val="00B240AB"/>
    <w:rsid w:val="00B302DD"/>
    <w:rsid w:val="00B3068F"/>
    <w:rsid w:val="00B33352"/>
    <w:rsid w:val="00B35B58"/>
    <w:rsid w:val="00B45D54"/>
    <w:rsid w:val="00B50F01"/>
    <w:rsid w:val="00B62B54"/>
    <w:rsid w:val="00B70BC0"/>
    <w:rsid w:val="00B76347"/>
    <w:rsid w:val="00B85C10"/>
    <w:rsid w:val="00B965D3"/>
    <w:rsid w:val="00B974A1"/>
    <w:rsid w:val="00BB2688"/>
    <w:rsid w:val="00BC138C"/>
    <w:rsid w:val="00BD2E2B"/>
    <w:rsid w:val="00BD3227"/>
    <w:rsid w:val="00BD4E63"/>
    <w:rsid w:val="00BD53A8"/>
    <w:rsid w:val="00BD6136"/>
    <w:rsid w:val="00BD67B3"/>
    <w:rsid w:val="00BE6448"/>
    <w:rsid w:val="00BF6BDE"/>
    <w:rsid w:val="00BF7555"/>
    <w:rsid w:val="00C007FA"/>
    <w:rsid w:val="00C01A7A"/>
    <w:rsid w:val="00C068D5"/>
    <w:rsid w:val="00C073BC"/>
    <w:rsid w:val="00C12102"/>
    <w:rsid w:val="00C12B23"/>
    <w:rsid w:val="00C25CBA"/>
    <w:rsid w:val="00C27A68"/>
    <w:rsid w:val="00C30A8F"/>
    <w:rsid w:val="00C31911"/>
    <w:rsid w:val="00C343DE"/>
    <w:rsid w:val="00C47698"/>
    <w:rsid w:val="00C51E86"/>
    <w:rsid w:val="00C53D39"/>
    <w:rsid w:val="00C5768A"/>
    <w:rsid w:val="00C6015C"/>
    <w:rsid w:val="00C61DCE"/>
    <w:rsid w:val="00C63B2B"/>
    <w:rsid w:val="00C66839"/>
    <w:rsid w:val="00C72D19"/>
    <w:rsid w:val="00C77188"/>
    <w:rsid w:val="00C81157"/>
    <w:rsid w:val="00C83B40"/>
    <w:rsid w:val="00CA30E3"/>
    <w:rsid w:val="00CA7328"/>
    <w:rsid w:val="00CC1FDC"/>
    <w:rsid w:val="00CD38AB"/>
    <w:rsid w:val="00CD69B5"/>
    <w:rsid w:val="00CE21C9"/>
    <w:rsid w:val="00CE2ED1"/>
    <w:rsid w:val="00CE2FE1"/>
    <w:rsid w:val="00CE3B7A"/>
    <w:rsid w:val="00CF0A93"/>
    <w:rsid w:val="00CF3496"/>
    <w:rsid w:val="00CF5395"/>
    <w:rsid w:val="00CF5F48"/>
    <w:rsid w:val="00D1000F"/>
    <w:rsid w:val="00D1188A"/>
    <w:rsid w:val="00D14A25"/>
    <w:rsid w:val="00D21055"/>
    <w:rsid w:val="00D23EC2"/>
    <w:rsid w:val="00D253A6"/>
    <w:rsid w:val="00D27E0E"/>
    <w:rsid w:val="00D34E00"/>
    <w:rsid w:val="00D36115"/>
    <w:rsid w:val="00D42960"/>
    <w:rsid w:val="00D43576"/>
    <w:rsid w:val="00D4588D"/>
    <w:rsid w:val="00D45B26"/>
    <w:rsid w:val="00D50FFC"/>
    <w:rsid w:val="00D522FC"/>
    <w:rsid w:val="00D55EAA"/>
    <w:rsid w:val="00D5799E"/>
    <w:rsid w:val="00D6094C"/>
    <w:rsid w:val="00D64A7B"/>
    <w:rsid w:val="00D67D02"/>
    <w:rsid w:val="00D73B8E"/>
    <w:rsid w:val="00D75F33"/>
    <w:rsid w:val="00D80BFE"/>
    <w:rsid w:val="00D9154C"/>
    <w:rsid w:val="00D952B0"/>
    <w:rsid w:val="00D95CF9"/>
    <w:rsid w:val="00DA0DBF"/>
    <w:rsid w:val="00DA7D46"/>
    <w:rsid w:val="00DB0C4D"/>
    <w:rsid w:val="00DB60AC"/>
    <w:rsid w:val="00DC67C7"/>
    <w:rsid w:val="00DC6B9A"/>
    <w:rsid w:val="00DD0ABA"/>
    <w:rsid w:val="00DD2191"/>
    <w:rsid w:val="00DD4BD3"/>
    <w:rsid w:val="00DE62A8"/>
    <w:rsid w:val="00DF1DBA"/>
    <w:rsid w:val="00DF6E3A"/>
    <w:rsid w:val="00E1125D"/>
    <w:rsid w:val="00E12D51"/>
    <w:rsid w:val="00E1545B"/>
    <w:rsid w:val="00E1687F"/>
    <w:rsid w:val="00E313FF"/>
    <w:rsid w:val="00E3168D"/>
    <w:rsid w:val="00E33330"/>
    <w:rsid w:val="00E3366E"/>
    <w:rsid w:val="00E343B4"/>
    <w:rsid w:val="00E3455B"/>
    <w:rsid w:val="00E3781F"/>
    <w:rsid w:val="00E40AC0"/>
    <w:rsid w:val="00E427D1"/>
    <w:rsid w:val="00E42906"/>
    <w:rsid w:val="00E62F0E"/>
    <w:rsid w:val="00E741F4"/>
    <w:rsid w:val="00E81CEA"/>
    <w:rsid w:val="00E82AEC"/>
    <w:rsid w:val="00E85E9C"/>
    <w:rsid w:val="00E87B87"/>
    <w:rsid w:val="00E908A2"/>
    <w:rsid w:val="00EB3548"/>
    <w:rsid w:val="00EB4EBE"/>
    <w:rsid w:val="00EB58D4"/>
    <w:rsid w:val="00EC5D8E"/>
    <w:rsid w:val="00EC64E3"/>
    <w:rsid w:val="00ED10DF"/>
    <w:rsid w:val="00ED32F4"/>
    <w:rsid w:val="00EE5390"/>
    <w:rsid w:val="00EF5F6A"/>
    <w:rsid w:val="00EF6810"/>
    <w:rsid w:val="00F0334F"/>
    <w:rsid w:val="00F126AD"/>
    <w:rsid w:val="00F128AD"/>
    <w:rsid w:val="00F146D3"/>
    <w:rsid w:val="00F26352"/>
    <w:rsid w:val="00F3428C"/>
    <w:rsid w:val="00F367BC"/>
    <w:rsid w:val="00F42BDE"/>
    <w:rsid w:val="00F4541D"/>
    <w:rsid w:val="00F468FF"/>
    <w:rsid w:val="00F623DA"/>
    <w:rsid w:val="00F67373"/>
    <w:rsid w:val="00F70E73"/>
    <w:rsid w:val="00F820BF"/>
    <w:rsid w:val="00F8289B"/>
    <w:rsid w:val="00F91F1E"/>
    <w:rsid w:val="00F96AC2"/>
    <w:rsid w:val="00FA10B6"/>
    <w:rsid w:val="00FA34E8"/>
    <w:rsid w:val="00FB4B3A"/>
    <w:rsid w:val="00FC05F8"/>
    <w:rsid w:val="00FC1062"/>
    <w:rsid w:val="00FD341A"/>
    <w:rsid w:val="00FE502F"/>
    <w:rsid w:val="00FE609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9873"/>
    <o:shapelayout v:ext="edit">
      <o:idmap v:ext="edit" data="1"/>
    </o:shapelayout>
  </w:shapeDefaults>
  <w:decimalSymbol w:val=","/>
  <w:listSeparator w:val=";"/>
  <w14:docId w14:val="1DE45F01"/>
  <w15:docId w15:val="{CB7F69A5-54B1-49CF-8C5B-A60C9C8F61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PCL6)" w:eastAsia="Times New Roman" w:hAnsi="Times (PCL6)"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9"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F46B6"/>
    <w:pPr>
      <w:jc w:val="both"/>
    </w:pPr>
    <w:rPr>
      <w:rFonts w:ascii="Arial" w:hAnsi="Arial"/>
      <w:lang w:val="en-US"/>
    </w:rPr>
  </w:style>
  <w:style w:type="paragraph" w:styleId="Titre1">
    <w:name w:val="heading 1"/>
    <w:basedOn w:val="Normal"/>
    <w:next w:val="Normal"/>
    <w:link w:val="Titre1Car"/>
    <w:qFormat/>
    <w:pPr>
      <w:keepNext/>
      <w:spacing w:line="480" w:lineRule="atLeast"/>
      <w:outlineLvl w:val="0"/>
    </w:pPr>
    <w:rPr>
      <w:rFonts w:ascii="Times (PCL6)" w:hAnsi="Times (PCL6)"/>
      <w:b/>
      <w:sz w:val="24"/>
      <w:lang w:val="x-none" w:eastAsia="x-none"/>
    </w:rPr>
  </w:style>
  <w:style w:type="paragraph" w:styleId="Titre2">
    <w:name w:val="heading 2"/>
    <w:basedOn w:val="Normal"/>
    <w:next w:val="Normal"/>
    <w:link w:val="Titre2Car"/>
    <w:qFormat/>
    <w:rsid w:val="00C72D19"/>
    <w:pPr>
      <w:widowControl w:val="0"/>
      <w:numPr>
        <w:ilvl w:val="1"/>
      </w:numPr>
      <w:spacing w:before="240" w:after="120"/>
      <w:outlineLvl w:val="1"/>
    </w:pPr>
    <w:rPr>
      <w:b/>
      <w:bCs/>
      <w:sz w:val="22"/>
      <w:szCs w:val="22"/>
      <w:u w:val="single"/>
      <w:lang w:val="x-none" w:eastAsia="x-none"/>
    </w:rPr>
  </w:style>
  <w:style w:type="paragraph" w:styleId="Titre3">
    <w:name w:val="heading 3"/>
    <w:basedOn w:val="Normal"/>
    <w:next w:val="Normal"/>
    <w:link w:val="Titre3Car"/>
    <w:qFormat/>
    <w:pPr>
      <w:keepNext/>
      <w:pBdr>
        <w:top w:val="single" w:sz="4" w:space="1" w:color="auto"/>
        <w:left w:val="single" w:sz="4" w:space="4" w:color="auto"/>
        <w:bottom w:val="single" w:sz="4" w:space="1" w:color="auto"/>
        <w:right w:val="single" w:sz="4" w:space="4" w:color="auto"/>
      </w:pBdr>
      <w:tabs>
        <w:tab w:val="left" w:pos="5529"/>
      </w:tabs>
      <w:outlineLvl w:val="2"/>
    </w:pPr>
    <w:rPr>
      <w:rFonts w:ascii="Times (PCL6)" w:hAnsi="Times (PCL6)"/>
      <w:b/>
      <w:sz w:val="24"/>
      <w:lang w:val="x-none" w:eastAsia="x-none"/>
    </w:rPr>
  </w:style>
  <w:style w:type="paragraph" w:styleId="Titre4">
    <w:name w:val="heading 4"/>
    <w:basedOn w:val="Normal"/>
    <w:next w:val="Normal"/>
    <w:qFormat/>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outlineLvl w:val="3"/>
    </w:pPr>
    <w:rPr>
      <w:rFonts w:ascii="Times New Roman" w:hAnsi="Times New Roman"/>
      <w:sz w:val="34"/>
      <w:lang w:val="fr-FR"/>
    </w:rPr>
  </w:style>
  <w:style w:type="paragraph" w:styleId="Titre5">
    <w:name w:val="heading 5"/>
    <w:basedOn w:val="Normal"/>
    <w:next w:val="Normal"/>
    <w:link w:val="Titre5Car"/>
    <w:uiPriority w:val="9"/>
    <w:unhideWhenUsed/>
    <w:qFormat/>
    <w:rsid w:val="003F7C01"/>
    <w:pPr>
      <w:spacing w:before="240" w:after="60"/>
      <w:outlineLvl w:val="4"/>
    </w:pPr>
    <w:rPr>
      <w:rFonts w:ascii="Calibri" w:hAnsi="Calibri"/>
      <w:b/>
      <w:bCs/>
      <w:i/>
      <w:iCs/>
      <w:sz w:val="26"/>
      <w:szCs w:val="26"/>
      <w:lang w:eastAsia="x-none"/>
    </w:rPr>
  </w:style>
  <w:style w:type="paragraph" w:styleId="Titre7">
    <w:name w:val="heading 7"/>
    <w:basedOn w:val="Normal"/>
    <w:next w:val="Normal"/>
    <w:link w:val="Titre7Car"/>
    <w:uiPriority w:val="9"/>
    <w:semiHidden/>
    <w:unhideWhenUsed/>
    <w:qFormat/>
    <w:rsid w:val="003F7C01"/>
    <w:pPr>
      <w:spacing w:before="240" w:after="60"/>
      <w:outlineLvl w:val="6"/>
    </w:pPr>
    <w:rPr>
      <w:rFonts w:ascii="Calibri" w:hAnsi="Calibri"/>
      <w:sz w:val="24"/>
      <w:szCs w:val="24"/>
      <w:lang w:eastAsia="x-none"/>
    </w:rPr>
  </w:style>
  <w:style w:type="paragraph" w:styleId="Titre8">
    <w:name w:val="heading 8"/>
    <w:basedOn w:val="Normal"/>
    <w:next w:val="Normal"/>
    <w:link w:val="Titre8Car"/>
    <w:uiPriority w:val="9"/>
    <w:semiHidden/>
    <w:unhideWhenUsed/>
    <w:qFormat/>
    <w:rsid w:val="003D0168"/>
    <w:pPr>
      <w:spacing w:before="240" w:after="60"/>
      <w:outlineLvl w:val="7"/>
    </w:pPr>
    <w:rPr>
      <w:rFonts w:ascii="Calibri" w:hAnsi="Calibri"/>
      <w:i/>
      <w:iCs/>
      <w:sz w:val="24"/>
      <w:szCs w:val="24"/>
      <w:lang w:eastAsia="x-none"/>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uiPriority w:val="99"/>
    <w:pPr>
      <w:tabs>
        <w:tab w:val="center" w:pos="4819"/>
        <w:tab w:val="right" w:pos="9071"/>
      </w:tabs>
    </w:pPr>
    <w:rPr>
      <w:rFonts w:ascii="Times (PCL6)" w:hAnsi="Times (PCL6)"/>
      <w:lang w:eastAsia="x-none"/>
    </w:rPr>
  </w:style>
  <w:style w:type="paragraph" w:styleId="En-tte">
    <w:name w:val="header"/>
    <w:basedOn w:val="Normal"/>
    <w:link w:val="En-tteCar"/>
    <w:uiPriority w:val="99"/>
    <w:pPr>
      <w:tabs>
        <w:tab w:val="center" w:pos="4819"/>
        <w:tab w:val="right" w:pos="9071"/>
      </w:tabs>
    </w:pPr>
    <w:rPr>
      <w:rFonts w:ascii="Times (PCL6)" w:hAnsi="Times (PCL6)"/>
      <w:lang w:eastAsia="x-none"/>
    </w:rPr>
  </w:style>
  <w:style w:type="paragraph" w:styleId="Corpsdetexte">
    <w:name w:val="Body Text"/>
    <w:basedOn w:val="Normal"/>
    <w:link w:val="CorpsdetexteCar"/>
    <w:rPr>
      <w:rFonts w:ascii="Times (PCL6)" w:hAnsi="Times (PCL6)"/>
      <w:sz w:val="24"/>
      <w:lang w:val="x-none" w:eastAsia="x-none"/>
    </w:rPr>
  </w:style>
  <w:style w:type="paragraph" w:styleId="Corpsdetexte2">
    <w:name w:val="Body Text 2"/>
    <w:basedOn w:val="Normal"/>
    <w:link w:val="Corpsdetexte2Car"/>
    <w:pPr>
      <w:jc w:val="center"/>
    </w:pPr>
    <w:rPr>
      <w:rFonts w:ascii="Times New Roman" w:hAnsi="Times New Roman"/>
      <w:lang w:eastAsia="x-none"/>
    </w:rPr>
  </w:style>
  <w:style w:type="paragraph" w:styleId="Textedebulles">
    <w:name w:val="Balloon Text"/>
    <w:basedOn w:val="Normal"/>
    <w:link w:val="TextedebullesCar"/>
    <w:uiPriority w:val="99"/>
    <w:semiHidden/>
    <w:rsid w:val="00D67D02"/>
    <w:rPr>
      <w:rFonts w:ascii="Tahoma" w:hAnsi="Tahoma" w:cs="Tahoma"/>
      <w:sz w:val="16"/>
      <w:szCs w:val="16"/>
    </w:rPr>
  </w:style>
  <w:style w:type="character" w:customStyle="1" w:styleId="Titre8Car">
    <w:name w:val="Titre 8 Car"/>
    <w:link w:val="Titre8"/>
    <w:uiPriority w:val="9"/>
    <w:semiHidden/>
    <w:rsid w:val="003D0168"/>
    <w:rPr>
      <w:rFonts w:ascii="Calibri" w:eastAsia="Times New Roman" w:hAnsi="Calibri" w:cs="Times New Roman"/>
      <w:i/>
      <w:iCs/>
      <w:sz w:val="24"/>
      <w:szCs w:val="24"/>
      <w:lang w:val="en-US"/>
    </w:rPr>
  </w:style>
  <w:style w:type="paragraph" w:customStyle="1" w:styleId="StyleListecontinueNonGras">
    <w:name w:val="Style Liste continue + Non Gras"/>
    <w:basedOn w:val="Listecontinue"/>
    <w:autoRedefine/>
    <w:rsid w:val="003D0168"/>
    <w:pPr>
      <w:spacing w:after="0"/>
      <w:ind w:left="0"/>
      <w:contextualSpacing w:val="0"/>
    </w:pPr>
    <w:rPr>
      <w:sz w:val="18"/>
      <w:lang w:val="fr-FR"/>
    </w:rPr>
  </w:style>
  <w:style w:type="paragraph" w:styleId="Listecontinue">
    <w:name w:val="List Continue"/>
    <w:basedOn w:val="Normal"/>
    <w:uiPriority w:val="99"/>
    <w:semiHidden/>
    <w:unhideWhenUsed/>
    <w:rsid w:val="003D0168"/>
    <w:pPr>
      <w:spacing w:after="120"/>
      <w:ind w:left="283"/>
      <w:contextualSpacing/>
    </w:pPr>
  </w:style>
  <w:style w:type="character" w:customStyle="1" w:styleId="Titre2Car">
    <w:name w:val="Titre 2 Car"/>
    <w:link w:val="Titre2"/>
    <w:rsid w:val="00C72D19"/>
    <w:rPr>
      <w:rFonts w:ascii="Arial" w:hAnsi="Arial" w:cs="Arial"/>
      <w:b/>
      <w:bCs/>
      <w:sz w:val="22"/>
      <w:szCs w:val="22"/>
      <w:u w:val="single"/>
    </w:rPr>
  </w:style>
  <w:style w:type="character" w:customStyle="1" w:styleId="Titre1Car">
    <w:name w:val="Titre 1 Car"/>
    <w:link w:val="Titre1"/>
    <w:rsid w:val="0091202F"/>
    <w:rPr>
      <w:b/>
      <w:sz w:val="24"/>
    </w:rPr>
  </w:style>
  <w:style w:type="character" w:customStyle="1" w:styleId="Titre3Car">
    <w:name w:val="Titre 3 Car"/>
    <w:link w:val="Titre3"/>
    <w:rsid w:val="0091202F"/>
    <w:rPr>
      <w:b/>
      <w:sz w:val="24"/>
    </w:rPr>
  </w:style>
  <w:style w:type="character" w:customStyle="1" w:styleId="En-tteCar">
    <w:name w:val="En-tête Car"/>
    <w:link w:val="En-tte"/>
    <w:uiPriority w:val="99"/>
    <w:rsid w:val="0091202F"/>
    <w:rPr>
      <w:lang w:val="en-US"/>
    </w:rPr>
  </w:style>
  <w:style w:type="paragraph" w:styleId="Commentaire">
    <w:name w:val="annotation text"/>
    <w:basedOn w:val="Normal"/>
    <w:link w:val="CommentaireCar"/>
    <w:rsid w:val="0091202F"/>
    <w:rPr>
      <w:lang w:val="x-none" w:eastAsia="x-none"/>
    </w:rPr>
  </w:style>
  <w:style w:type="character" w:customStyle="1" w:styleId="CommentaireCar">
    <w:name w:val="Commentaire Car"/>
    <w:link w:val="Commentaire"/>
    <w:rsid w:val="0091202F"/>
    <w:rPr>
      <w:rFonts w:ascii="Arial" w:hAnsi="Arial"/>
    </w:rPr>
  </w:style>
  <w:style w:type="paragraph" w:customStyle="1" w:styleId="TitreAnnexe">
    <w:name w:val="Titre Annexe"/>
    <w:basedOn w:val="Normal"/>
    <w:rsid w:val="0091202F"/>
    <w:pPr>
      <w:pBdr>
        <w:top w:val="single" w:sz="4" w:space="1" w:color="auto" w:shadow="1"/>
        <w:left w:val="single" w:sz="4" w:space="4" w:color="auto" w:shadow="1"/>
        <w:bottom w:val="single" w:sz="4" w:space="1" w:color="auto" w:shadow="1"/>
        <w:right w:val="single" w:sz="4" w:space="4" w:color="auto" w:shadow="1"/>
      </w:pBdr>
      <w:jc w:val="center"/>
    </w:pPr>
    <w:rPr>
      <w:b/>
      <w:sz w:val="28"/>
      <w:lang w:val="fr-FR"/>
    </w:rPr>
  </w:style>
  <w:style w:type="paragraph" w:styleId="Notedebasdepage">
    <w:name w:val="footnote text"/>
    <w:basedOn w:val="Normal"/>
    <w:link w:val="NotedebasdepageCar"/>
    <w:uiPriority w:val="99"/>
    <w:semiHidden/>
    <w:rsid w:val="0091202F"/>
    <w:pPr>
      <w:overflowPunct w:val="0"/>
      <w:autoSpaceDE w:val="0"/>
      <w:autoSpaceDN w:val="0"/>
      <w:adjustRightInd w:val="0"/>
      <w:textAlignment w:val="baseline"/>
    </w:pPr>
    <w:rPr>
      <w:rFonts w:ascii="Times New Roman" w:hAnsi="Times New Roman"/>
      <w:lang w:val="x-none" w:eastAsia="x-none"/>
    </w:rPr>
  </w:style>
  <w:style w:type="character" w:customStyle="1" w:styleId="NotedebasdepageCar">
    <w:name w:val="Note de bas de page Car"/>
    <w:link w:val="Notedebasdepage"/>
    <w:uiPriority w:val="99"/>
    <w:semiHidden/>
    <w:rsid w:val="0091202F"/>
    <w:rPr>
      <w:rFonts w:ascii="Times New Roman" w:hAnsi="Times New Roman"/>
    </w:rPr>
  </w:style>
  <w:style w:type="character" w:styleId="Appelnotedebasdep">
    <w:name w:val="footnote reference"/>
    <w:semiHidden/>
    <w:rsid w:val="0091202F"/>
    <w:rPr>
      <w:vertAlign w:val="superscript"/>
    </w:rPr>
  </w:style>
  <w:style w:type="character" w:customStyle="1" w:styleId="CorpsdetexteCar">
    <w:name w:val="Corps de texte Car"/>
    <w:link w:val="Corpsdetexte"/>
    <w:rsid w:val="0091202F"/>
    <w:rPr>
      <w:sz w:val="24"/>
    </w:rPr>
  </w:style>
  <w:style w:type="character" w:customStyle="1" w:styleId="Corpsdetexte2Car">
    <w:name w:val="Corps de texte 2 Car"/>
    <w:link w:val="Corpsdetexte2"/>
    <w:rsid w:val="009B1121"/>
    <w:rPr>
      <w:rFonts w:ascii="Times New Roman" w:hAnsi="Times New Roman"/>
      <w:lang w:val="en-US"/>
    </w:rPr>
  </w:style>
  <w:style w:type="paragraph" w:styleId="Retraitcorpsdetexte">
    <w:name w:val="Body Text Indent"/>
    <w:basedOn w:val="Normal"/>
    <w:link w:val="RetraitcorpsdetexteCar"/>
    <w:rsid w:val="009B1121"/>
    <w:pPr>
      <w:spacing w:after="120"/>
      <w:ind w:left="283"/>
    </w:pPr>
    <w:rPr>
      <w:rFonts w:ascii="CG Times" w:hAnsi="CG Times"/>
      <w:lang w:eastAsia="x-none"/>
    </w:rPr>
  </w:style>
  <w:style w:type="character" w:customStyle="1" w:styleId="RetraitcorpsdetexteCar">
    <w:name w:val="Retrait corps de texte Car"/>
    <w:link w:val="Retraitcorpsdetexte"/>
    <w:rsid w:val="009B1121"/>
    <w:rPr>
      <w:rFonts w:ascii="CG Times" w:hAnsi="CG Times"/>
      <w:lang w:val="en-US"/>
    </w:rPr>
  </w:style>
  <w:style w:type="paragraph" w:customStyle="1" w:styleId="Tabulation-Points">
    <w:name w:val="Tabulation - Points"/>
    <w:basedOn w:val="Normal"/>
    <w:rsid w:val="009B1121"/>
    <w:pPr>
      <w:tabs>
        <w:tab w:val="left" w:leader="dot" w:pos="9072"/>
      </w:tabs>
      <w:ind w:left="284"/>
    </w:pPr>
    <w:rPr>
      <w:rFonts w:ascii="Times New Roman" w:hAnsi="Times New Roman"/>
      <w:sz w:val="22"/>
      <w:szCs w:val="22"/>
      <w:lang w:val="fr-FR"/>
    </w:rPr>
  </w:style>
  <w:style w:type="paragraph" w:customStyle="1" w:styleId="fcasegauche">
    <w:name w:val="f_case_gauche"/>
    <w:basedOn w:val="Normal"/>
    <w:uiPriority w:val="99"/>
    <w:rsid w:val="009B1121"/>
    <w:pPr>
      <w:spacing w:after="60"/>
      <w:ind w:left="284" w:hanging="284"/>
    </w:pPr>
    <w:rPr>
      <w:rFonts w:ascii="Univers (WN)" w:hAnsi="Univers (WN)"/>
      <w:lang w:val="fr-FR"/>
    </w:rPr>
  </w:style>
  <w:style w:type="paragraph" w:customStyle="1" w:styleId="Personnemorale">
    <w:name w:val="Personne morale"/>
    <w:basedOn w:val="Normal"/>
    <w:rsid w:val="009B1121"/>
    <w:rPr>
      <w:rFonts w:ascii="Times New Roman" w:hAnsi="Times New Roman"/>
      <w:b/>
      <w:bCs/>
      <w:noProof/>
      <w:sz w:val="22"/>
      <w:szCs w:val="22"/>
      <w:lang w:val="fr-FR"/>
    </w:rPr>
  </w:style>
  <w:style w:type="paragraph" w:customStyle="1" w:styleId="fcase1ertab">
    <w:name w:val="f_case_1ertab"/>
    <w:basedOn w:val="Normal"/>
    <w:uiPriority w:val="99"/>
    <w:rsid w:val="009B1121"/>
    <w:pPr>
      <w:tabs>
        <w:tab w:val="left" w:pos="426"/>
      </w:tabs>
      <w:ind w:left="709" w:hanging="709"/>
    </w:pPr>
    <w:rPr>
      <w:rFonts w:ascii="Univers" w:hAnsi="Univers"/>
      <w:lang w:val="fr-FR"/>
    </w:rPr>
  </w:style>
  <w:style w:type="paragraph" w:customStyle="1" w:styleId="corpsdetexteAE">
    <w:name w:val="corps de texte AE"/>
    <w:basedOn w:val="Corpsdetexte"/>
    <w:rsid w:val="003A3583"/>
    <w:pPr>
      <w:spacing w:after="120"/>
      <w:jc w:val="left"/>
    </w:pPr>
    <w:rPr>
      <w:sz w:val="20"/>
      <w:lang w:val="en-US"/>
    </w:rPr>
  </w:style>
  <w:style w:type="paragraph" w:customStyle="1" w:styleId="Corpsdetexte31">
    <w:name w:val="Corps de texte 31"/>
    <w:basedOn w:val="Normal"/>
    <w:rsid w:val="0087266C"/>
    <w:pPr>
      <w:overflowPunct w:val="0"/>
      <w:autoSpaceDE w:val="0"/>
      <w:autoSpaceDN w:val="0"/>
      <w:adjustRightInd w:val="0"/>
      <w:spacing w:line="240" w:lineRule="exact"/>
      <w:textAlignment w:val="baseline"/>
    </w:pPr>
    <w:rPr>
      <w:lang w:val="fr-FR"/>
    </w:rPr>
  </w:style>
  <w:style w:type="character" w:customStyle="1" w:styleId="Titre5Car">
    <w:name w:val="Titre 5 Car"/>
    <w:link w:val="Titre5"/>
    <w:uiPriority w:val="9"/>
    <w:semiHidden/>
    <w:rsid w:val="003F7C01"/>
    <w:rPr>
      <w:rFonts w:ascii="Calibri" w:eastAsia="Times New Roman" w:hAnsi="Calibri" w:cs="Times New Roman"/>
      <w:b/>
      <w:bCs/>
      <w:i/>
      <w:iCs/>
      <w:sz w:val="26"/>
      <w:szCs w:val="26"/>
      <w:lang w:val="en-US"/>
    </w:rPr>
  </w:style>
  <w:style w:type="character" w:customStyle="1" w:styleId="Titre7Car">
    <w:name w:val="Titre 7 Car"/>
    <w:link w:val="Titre7"/>
    <w:uiPriority w:val="9"/>
    <w:semiHidden/>
    <w:rsid w:val="003F7C01"/>
    <w:rPr>
      <w:rFonts w:ascii="Calibri" w:eastAsia="Times New Roman" w:hAnsi="Calibri" w:cs="Times New Roman"/>
      <w:sz w:val="24"/>
      <w:szCs w:val="24"/>
      <w:lang w:val="en-US"/>
    </w:rPr>
  </w:style>
  <w:style w:type="character" w:customStyle="1" w:styleId="PieddepageCar">
    <w:name w:val="Pied de page Car"/>
    <w:link w:val="Pieddepage"/>
    <w:uiPriority w:val="99"/>
    <w:rsid w:val="003F7C01"/>
    <w:rPr>
      <w:lang w:val="en-US"/>
    </w:rPr>
  </w:style>
  <w:style w:type="paragraph" w:customStyle="1" w:styleId="Style1">
    <w:name w:val="Style1"/>
    <w:basedOn w:val="Normal"/>
    <w:autoRedefine/>
    <w:rsid w:val="00D6094C"/>
    <w:rPr>
      <w:rFonts w:ascii="Times New Roman" w:hAnsi="Times New Roman"/>
      <w:b/>
      <w:caps/>
      <w:color w:val="000000"/>
      <w:sz w:val="24"/>
      <w:szCs w:val="24"/>
      <w:lang w:val="fr-FR"/>
    </w:rPr>
  </w:style>
  <w:style w:type="paragraph" w:customStyle="1" w:styleId="CarCar1">
    <w:name w:val="Car Car1"/>
    <w:basedOn w:val="Normal"/>
    <w:rsid w:val="00F367BC"/>
    <w:pPr>
      <w:spacing w:after="160" w:line="240" w:lineRule="exact"/>
    </w:pPr>
    <w:rPr>
      <w:rFonts w:ascii="Arial Narrow" w:hAnsi="Arial Narrow"/>
      <w:lang w:val="fr-FR"/>
    </w:rPr>
  </w:style>
  <w:style w:type="paragraph" w:styleId="Titre">
    <w:name w:val="Title"/>
    <w:aliases w:val="ARTICLE 1"/>
    <w:basedOn w:val="Normal"/>
    <w:next w:val="Normal"/>
    <w:link w:val="TitreCar"/>
    <w:uiPriority w:val="10"/>
    <w:qFormat/>
    <w:rsid w:val="00C72D19"/>
    <w:pPr>
      <w:pBdr>
        <w:bottom w:val="single" w:sz="8" w:space="4" w:color="4F81BD"/>
      </w:pBdr>
      <w:spacing w:before="360" w:after="120"/>
      <w:contextualSpacing/>
    </w:pPr>
    <w:rPr>
      <w:b/>
      <w:bCs/>
      <w:caps/>
      <w:spacing w:val="5"/>
      <w:kern w:val="28"/>
      <w:sz w:val="24"/>
      <w:szCs w:val="52"/>
      <w:lang w:val="x-none" w:eastAsia="x-none"/>
    </w:rPr>
  </w:style>
  <w:style w:type="character" w:customStyle="1" w:styleId="TitreCar">
    <w:name w:val="Titre Car"/>
    <w:aliases w:val="ARTICLE 1 Car"/>
    <w:link w:val="Titre"/>
    <w:uiPriority w:val="10"/>
    <w:rsid w:val="00C72D19"/>
    <w:rPr>
      <w:rFonts w:ascii="Arial" w:hAnsi="Arial"/>
      <w:b/>
      <w:bCs/>
      <w:caps/>
      <w:spacing w:val="5"/>
      <w:kern w:val="28"/>
      <w:sz w:val="24"/>
      <w:szCs w:val="52"/>
    </w:rPr>
  </w:style>
  <w:style w:type="paragraph" w:customStyle="1" w:styleId="CarCar2CarCarCarCarCarCarCarCarCarCarCar1CarCarCarCarCarCar">
    <w:name w:val="Car Car2 Car Car Car Car Car Car Car Car Car Car Car1 Car Car Car Car Car Car"/>
    <w:basedOn w:val="Normal"/>
    <w:rsid w:val="00546A40"/>
    <w:pPr>
      <w:spacing w:after="160" w:line="240" w:lineRule="exact"/>
    </w:pPr>
    <w:rPr>
      <w:rFonts w:ascii="Arial Narrow" w:hAnsi="Arial Narrow"/>
      <w:lang w:val="fr-FR"/>
    </w:rPr>
  </w:style>
  <w:style w:type="paragraph" w:customStyle="1" w:styleId="CarCar10">
    <w:name w:val="Car Car1"/>
    <w:basedOn w:val="Normal"/>
    <w:rsid w:val="007F1222"/>
    <w:pPr>
      <w:spacing w:after="160" w:line="240" w:lineRule="exact"/>
    </w:pPr>
    <w:rPr>
      <w:rFonts w:ascii="Arial Narrow" w:hAnsi="Arial Narrow"/>
      <w:lang w:val="fr-FR"/>
    </w:rPr>
  </w:style>
  <w:style w:type="character" w:customStyle="1" w:styleId="CorpsdetexteCarCar1">
    <w:name w:val="Corps de texte Car Car1"/>
    <w:rsid w:val="007F1222"/>
    <w:rPr>
      <w:rFonts w:ascii="Futura Lt BT" w:hAnsi="Futura Lt BT"/>
      <w:sz w:val="22"/>
      <w:szCs w:val="22"/>
      <w:lang w:val="fr-FR" w:eastAsia="fr-FR" w:bidi="ar-SA"/>
    </w:rPr>
  </w:style>
  <w:style w:type="paragraph" w:customStyle="1" w:styleId="Normal1">
    <w:name w:val="Normal1"/>
    <w:basedOn w:val="Normal"/>
    <w:rsid w:val="007F1222"/>
    <w:pPr>
      <w:keepLines/>
      <w:tabs>
        <w:tab w:val="left" w:pos="284"/>
        <w:tab w:val="left" w:pos="567"/>
        <w:tab w:val="left" w:pos="851"/>
      </w:tabs>
      <w:ind w:firstLine="284"/>
    </w:pPr>
    <w:rPr>
      <w:rFonts w:ascii="Times New Roman" w:hAnsi="Times New Roman"/>
      <w:sz w:val="22"/>
      <w:szCs w:val="22"/>
      <w:lang w:val="fr-FR"/>
    </w:rPr>
  </w:style>
  <w:style w:type="paragraph" w:styleId="Listepuces">
    <w:name w:val="List Bullet"/>
    <w:basedOn w:val="Normal"/>
    <w:rsid w:val="00636218"/>
    <w:pPr>
      <w:numPr>
        <w:numId w:val="1"/>
      </w:numPr>
      <w:tabs>
        <w:tab w:val="clear" w:pos="360"/>
        <w:tab w:val="num" w:pos="0"/>
      </w:tabs>
      <w:spacing w:line="264" w:lineRule="auto"/>
      <w:ind w:left="0"/>
    </w:pPr>
    <w:rPr>
      <w:rFonts w:ascii="Futura Lt BT" w:hAnsi="Futura Lt BT"/>
      <w:sz w:val="22"/>
      <w:szCs w:val="22"/>
      <w:lang w:val="fr-FR"/>
    </w:rPr>
  </w:style>
  <w:style w:type="character" w:styleId="Numrodepage">
    <w:name w:val="page number"/>
    <w:basedOn w:val="Policepardfaut"/>
    <w:rsid w:val="00636218"/>
  </w:style>
  <w:style w:type="table" w:styleId="Grilledutableau">
    <w:name w:val="Table Grid"/>
    <w:basedOn w:val="TableauNormal"/>
    <w:rsid w:val="00636218"/>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aliases w:val="Titre1,TITRE2 STYLE GREG,TP Liste,texte de base,Puce focus,Normal bullet 2,List Paragraph1,Bullet list,LISTE1,Liste couleur - Accent 14,paragraphe tab,Puces,TE Paragraphe de liste,Resume Title,Normal avec puces tirets,Paragraphe 2"/>
    <w:basedOn w:val="Normal"/>
    <w:link w:val="ParagraphedelisteCar"/>
    <w:uiPriority w:val="99"/>
    <w:qFormat/>
    <w:rsid w:val="0009324E"/>
    <w:pPr>
      <w:ind w:left="720" w:firstLine="284"/>
      <w:contextualSpacing/>
    </w:pPr>
    <w:rPr>
      <w:rFonts w:cs="Arial"/>
      <w:szCs w:val="24"/>
      <w:lang w:val="fr-FR"/>
    </w:rPr>
  </w:style>
  <w:style w:type="character" w:customStyle="1" w:styleId="apple-converted-space">
    <w:name w:val="apple-converted-space"/>
    <w:rsid w:val="00C51E86"/>
  </w:style>
  <w:style w:type="character" w:styleId="Lienhypertexte">
    <w:name w:val="Hyperlink"/>
    <w:uiPriority w:val="99"/>
    <w:semiHidden/>
    <w:unhideWhenUsed/>
    <w:rsid w:val="00DB60AC"/>
    <w:rPr>
      <w:color w:val="0000FF"/>
      <w:u w:val="single"/>
    </w:rPr>
  </w:style>
  <w:style w:type="paragraph" w:customStyle="1" w:styleId="Default">
    <w:name w:val="Default"/>
    <w:rsid w:val="00032E99"/>
    <w:pPr>
      <w:autoSpaceDE w:val="0"/>
      <w:autoSpaceDN w:val="0"/>
      <w:adjustRightInd w:val="0"/>
    </w:pPr>
    <w:rPr>
      <w:rFonts w:ascii="Arial" w:eastAsiaTheme="minorHAnsi" w:hAnsi="Arial" w:cs="Arial"/>
      <w:color w:val="000000"/>
      <w:sz w:val="24"/>
      <w:szCs w:val="24"/>
      <w:lang w:eastAsia="en-US"/>
    </w:rPr>
  </w:style>
  <w:style w:type="character" w:styleId="Marquedecommentaire">
    <w:name w:val="annotation reference"/>
    <w:basedOn w:val="Policepardfaut"/>
    <w:uiPriority w:val="99"/>
    <w:unhideWhenUsed/>
    <w:rsid w:val="003F48D4"/>
    <w:rPr>
      <w:sz w:val="16"/>
      <w:szCs w:val="16"/>
    </w:rPr>
  </w:style>
  <w:style w:type="paragraph" w:styleId="Objetducommentaire">
    <w:name w:val="annotation subject"/>
    <w:basedOn w:val="Commentaire"/>
    <w:next w:val="Commentaire"/>
    <w:link w:val="ObjetducommentaireCar"/>
    <w:uiPriority w:val="99"/>
    <w:semiHidden/>
    <w:unhideWhenUsed/>
    <w:rsid w:val="003F48D4"/>
    <w:rPr>
      <w:b/>
      <w:bCs/>
      <w:lang w:val="en-US" w:eastAsia="fr-FR"/>
    </w:rPr>
  </w:style>
  <w:style w:type="character" w:customStyle="1" w:styleId="ObjetducommentaireCar">
    <w:name w:val="Objet du commentaire Car"/>
    <w:basedOn w:val="CommentaireCar"/>
    <w:link w:val="Objetducommentaire"/>
    <w:uiPriority w:val="99"/>
    <w:semiHidden/>
    <w:rsid w:val="003F48D4"/>
    <w:rPr>
      <w:rFonts w:ascii="Arial" w:hAnsi="Arial"/>
      <w:b/>
      <w:bCs/>
      <w:lang w:val="en-US"/>
    </w:rPr>
  </w:style>
  <w:style w:type="character" w:customStyle="1" w:styleId="ParagraphedelisteCar">
    <w:name w:val="Paragraphe de liste Car"/>
    <w:aliases w:val="Titre1 Car,TITRE2 STYLE GREG Car,TP Liste Car,texte de base Car,Puce focus Car,Normal bullet 2 Car,List Paragraph1 Car,Bullet list Car,LISTE1 Car,Liste couleur - Accent 14 Car,paragraphe tab Car,Puces Car,Resume Title Car"/>
    <w:link w:val="Paragraphedeliste"/>
    <w:uiPriority w:val="99"/>
    <w:locked/>
    <w:rsid w:val="00653BD7"/>
    <w:rPr>
      <w:rFonts w:ascii="Arial" w:hAnsi="Arial" w:cs="Arial"/>
      <w:szCs w:val="24"/>
    </w:rPr>
  </w:style>
  <w:style w:type="paragraph" w:customStyle="1" w:styleId="Normal2">
    <w:name w:val="Normal2"/>
    <w:basedOn w:val="Normal"/>
    <w:uiPriority w:val="99"/>
    <w:rsid w:val="00C25CBA"/>
    <w:pPr>
      <w:keepLines/>
      <w:tabs>
        <w:tab w:val="left" w:pos="567"/>
        <w:tab w:val="left" w:pos="851"/>
        <w:tab w:val="left" w:pos="1134"/>
      </w:tabs>
      <w:ind w:left="284" w:firstLine="284"/>
    </w:pPr>
    <w:rPr>
      <w:rFonts w:cs="Arial"/>
      <w:sz w:val="22"/>
      <w:lang w:val="fr-FR"/>
    </w:rPr>
  </w:style>
  <w:style w:type="character" w:customStyle="1" w:styleId="TextedebullesCar">
    <w:name w:val="Texte de bulles Car"/>
    <w:basedOn w:val="Policepardfaut"/>
    <w:link w:val="Textedebulles"/>
    <w:uiPriority w:val="99"/>
    <w:semiHidden/>
    <w:rsid w:val="00C25CBA"/>
    <w:rPr>
      <w:rFonts w:ascii="Tahoma" w:hAnsi="Tahoma" w:cs="Tahoma"/>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8274328">
      <w:bodyDiv w:val="1"/>
      <w:marLeft w:val="0"/>
      <w:marRight w:val="0"/>
      <w:marTop w:val="0"/>
      <w:marBottom w:val="0"/>
      <w:divBdr>
        <w:top w:val="none" w:sz="0" w:space="0" w:color="auto"/>
        <w:left w:val="none" w:sz="0" w:space="0" w:color="auto"/>
        <w:bottom w:val="none" w:sz="0" w:space="0" w:color="auto"/>
        <w:right w:val="none" w:sz="0" w:space="0" w:color="auto"/>
      </w:divBdr>
    </w:div>
    <w:div w:id="251017117">
      <w:bodyDiv w:val="1"/>
      <w:marLeft w:val="0"/>
      <w:marRight w:val="0"/>
      <w:marTop w:val="0"/>
      <w:marBottom w:val="0"/>
      <w:divBdr>
        <w:top w:val="none" w:sz="0" w:space="0" w:color="auto"/>
        <w:left w:val="none" w:sz="0" w:space="0" w:color="auto"/>
        <w:bottom w:val="none" w:sz="0" w:space="0" w:color="auto"/>
        <w:right w:val="none" w:sz="0" w:space="0" w:color="auto"/>
      </w:divBdr>
    </w:div>
    <w:div w:id="417990568">
      <w:bodyDiv w:val="1"/>
      <w:marLeft w:val="0"/>
      <w:marRight w:val="0"/>
      <w:marTop w:val="0"/>
      <w:marBottom w:val="0"/>
      <w:divBdr>
        <w:top w:val="none" w:sz="0" w:space="0" w:color="auto"/>
        <w:left w:val="none" w:sz="0" w:space="0" w:color="auto"/>
        <w:bottom w:val="none" w:sz="0" w:space="0" w:color="auto"/>
        <w:right w:val="none" w:sz="0" w:space="0" w:color="auto"/>
      </w:divBdr>
    </w:div>
    <w:div w:id="717439496">
      <w:bodyDiv w:val="1"/>
      <w:marLeft w:val="0"/>
      <w:marRight w:val="0"/>
      <w:marTop w:val="0"/>
      <w:marBottom w:val="0"/>
      <w:divBdr>
        <w:top w:val="none" w:sz="0" w:space="0" w:color="auto"/>
        <w:left w:val="none" w:sz="0" w:space="0" w:color="auto"/>
        <w:bottom w:val="none" w:sz="0" w:space="0" w:color="auto"/>
        <w:right w:val="none" w:sz="0" w:space="0" w:color="auto"/>
      </w:divBdr>
    </w:div>
    <w:div w:id="996223906">
      <w:bodyDiv w:val="1"/>
      <w:marLeft w:val="0"/>
      <w:marRight w:val="0"/>
      <w:marTop w:val="0"/>
      <w:marBottom w:val="0"/>
      <w:divBdr>
        <w:top w:val="none" w:sz="0" w:space="0" w:color="auto"/>
        <w:left w:val="none" w:sz="0" w:space="0" w:color="auto"/>
        <w:bottom w:val="none" w:sz="0" w:space="0" w:color="auto"/>
        <w:right w:val="none" w:sz="0" w:space="0" w:color="auto"/>
      </w:divBdr>
    </w:div>
    <w:div w:id="1345398123">
      <w:bodyDiv w:val="1"/>
      <w:marLeft w:val="0"/>
      <w:marRight w:val="0"/>
      <w:marTop w:val="0"/>
      <w:marBottom w:val="0"/>
      <w:divBdr>
        <w:top w:val="none" w:sz="0" w:space="0" w:color="auto"/>
        <w:left w:val="none" w:sz="0" w:space="0" w:color="auto"/>
        <w:bottom w:val="none" w:sz="0" w:space="0" w:color="auto"/>
        <w:right w:val="none" w:sz="0" w:space="0" w:color="auto"/>
      </w:divBdr>
    </w:div>
    <w:div w:id="1456486059">
      <w:bodyDiv w:val="1"/>
      <w:marLeft w:val="0"/>
      <w:marRight w:val="0"/>
      <w:marTop w:val="0"/>
      <w:marBottom w:val="0"/>
      <w:divBdr>
        <w:top w:val="none" w:sz="0" w:space="0" w:color="auto"/>
        <w:left w:val="none" w:sz="0" w:space="0" w:color="auto"/>
        <w:bottom w:val="none" w:sz="0" w:space="0" w:color="auto"/>
        <w:right w:val="none" w:sz="0" w:space="0" w:color="auto"/>
      </w:divBdr>
    </w:div>
    <w:div w:id="1638680797">
      <w:bodyDiv w:val="1"/>
      <w:marLeft w:val="0"/>
      <w:marRight w:val="0"/>
      <w:marTop w:val="0"/>
      <w:marBottom w:val="0"/>
      <w:divBdr>
        <w:top w:val="none" w:sz="0" w:space="0" w:color="auto"/>
        <w:left w:val="none" w:sz="0" w:space="0" w:color="auto"/>
        <w:bottom w:val="none" w:sz="0" w:space="0" w:color="auto"/>
        <w:right w:val="none" w:sz="0" w:space="0" w:color="auto"/>
      </w:divBdr>
    </w:div>
    <w:div w:id="1774937164">
      <w:bodyDiv w:val="1"/>
      <w:marLeft w:val="0"/>
      <w:marRight w:val="0"/>
      <w:marTop w:val="0"/>
      <w:marBottom w:val="0"/>
      <w:divBdr>
        <w:top w:val="none" w:sz="0" w:space="0" w:color="auto"/>
        <w:left w:val="none" w:sz="0" w:space="0" w:color="auto"/>
        <w:bottom w:val="none" w:sz="0" w:space="0" w:color="auto"/>
        <w:right w:val="none" w:sz="0" w:space="0" w:color="auto"/>
      </w:divBdr>
    </w:div>
    <w:div w:id="1801459414">
      <w:bodyDiv w:val="1"/>
      <w:marLeft w:val="0"/>
      <w:marRight w:val="0"/>
      <w:marTop w:val="0"/>
      <w:marBottom w:val="0"/>
      <w:divBdr>
        <w:top w:val="none" w:sz="0" w:space="0" w:color="auto"/>
        <w:left w:val="none" w:sz="0" w:space="0" w:color="auto"/>
        <w:bottom w:val="none" w:sz="0" w:space="0" w:color="auto"/>
        <w:right w:val="none" w:sz="0" w:space="0" w:color="auto"/>
      </w:divBdr>
    </w:div>
    <w:div w:id="19006280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360E716-6554-4639-B3AB-21F7014D52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63</TotalTime>
  <Pages>8</Pages>
  <Words>828</Words>
  <Characters>4731</Characters>
  <Application>Microsoft Office Word</Application>
  <DocSecurity>0</DocSecurity>
  <Lines>39</Lines>
  <Paragraphs>11</Paragraphs>
  <ScaleCrop>false</ScaleCrop>
  <HeadingPairs>
    <vt:vector size="2" baseType="variant">
      <vt:variant>
        <vt:lpstr>Titre</vt:lpstr>
      </vt:variant>
      <vt:variant>
        <vt:i4>1</vt:i4>
      </vt:variant>
    </vt:vector>
  </HeadingPairs>
  <TitlesOfParts>
    <vt:vector size="1" baseType="lpstr">
      <vt:lpstr>UNIVERSITE BORDEAUX 1</vt:lpstr>
    </vt:vector>
  </TitlesOfParts>
  <Company>Université Bordeaux 1</Company>
  <LinksUpToDate>false</LinksUpToDate>
  <CharactersWithSpaces>5548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UNIVERSITE BORDEAUX 1</dc:title>
  <dc:creator>BROUSSEAU</dc:creator>
  <cp:lastModifiedBy>Paul Labarbe</cp:lastModifiedBy>
  <cp:revision>31</cp:revision>
  <cp:lastPrinted>2016-05-17T15:03:00Z</cp:lastPrinted>
  <dcterms:created xsi:type="dcterms:W3CDTF">2024-12-04T09:12:00Z</dcterms:created>
  <dcterms:modified xsi:type="dcterms:W3CDTF">2025-10-24T07:56:00Z</dcterms:modified>
</cp:coreProperties>
</file>