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52" w:rsidRPr="00CA4A70" w:rsidRDefault="00B82852" w:rsidP="00CA4A70">
      <w:pPr>
        <w:rPr>
          <w:rFonts w:ascii="Arial" w:hAnsi="Arial" w:cs="Arial"/>
        </w:rPr>
      </w:pPr>
    </w:p>
    <w:p w:rsidR="00CA4A70" w:rsidRPr="00CA4A70" w:rsidRDefault="00CA4A70" w:rsidP="00035153">
      <w:pPr>
        <w:ind w:right="-851"/>
        <w:jc w:val="right"/>
        <w:rPr>
          <w:rFonts w:cs="Arial"/>
          <w:bCs/>
        </w:rPr>
      </w:pPr>
      <w:r w:rsidRPr="00CA4A70">
        <w:rPr>
          <w:rFonts w:cs="Arial"/>
        </w:rPr>
        <w:t xml:space="preserve">Référence : </w:t>
      </w:r>
      <w:r w:rsidR="008070FF">
        <w:rPr>
          <w:rFonts w:cs="Arial"/>
        </w:rPr>
        <w:t>INF-ECA-NT-I-3434</w:t>
      </w:r>
    </w:p>
    <w:p w:rsidR="006F0931" w:rsidRPr="00A13D9E" w:rsidRDefault="00A13D9E" w:rsidP="006F0931">
      <w:pPr>
        <w:ind w:right="-851"/>
        <w:jc w:val="right"/>
        <w:rPr>
          <w:b/>
          <w:color w:val="FFC000"/>
          <w:sz w:val="70"/>
          <w:szCs w:val="70"/>
        </w:rPr>
      </w:pPr>
      <w:r>
        <w:rPr>
          <w:b/>
          <w:color w:val="FFC000"/>
          <w:sz w:val="70"/>
          <w:szCs w:val="70"/>
        </w:rPr>
        <w:t>I</w:t>
      </w:r>
    </w:p>
    <w:p w:rsidR="00000D44" w:rsidRDefault="003A031E" w:rsidP="00040C40">
      <w:pPr>
        <w:pStyle w:val="Titre"/>
        <w:ind w:left="-426"/>
      </w:pPr>
      <w:r>
        <w:t>Dossier de fabrication de la ControlBox V2</w:t>
      </w:r>
    </w:p>
    <w:p w:rsidR="003A031E" w:rsidRPr="003A031E" w:rsidRDefault="003A031E" w:rsidP="003A031E">
      <w:pPr>
        <w:rPr>
          <w:b/>
          <w:sz w:val="40"/>
        </w:rPr>
      </w:pPr>
      <w:r>
        <w:rPr>
          <w:b/>
          <w:sz w:val="40"/>
        </w:rPr>
        <w:t>I</w:t>
      </w:r>
      <w:r w:rsidRPr="003A031E">
        <w:rPr>
          <w:b/>
          <w:sz w:val="40"/>
        </w:rPr>
        <w:t>ntégration de la carte GALIL DMC4183</w:t>
      </w:r>
      <w:r w:rsidR="00C35083">
        <w:rPr>
          <w:b/>
          <w:sz w:val="40"/>
        </w:rPr>
        <w:t xml:space="preserve"> et des cartes MIG4121</w:t>
      </w:r>
      <w:r w:rsidRPr="003A031E">
        <w:rPr>
          <w:b/>
          <w:sz w:val="40"/>
        </w:rPr>
        <w:t xml:space="preserve"> </w:t>
      </w:r>
    </w:p>
    <w:p w:rsidR="00CA4A70" w:rsidRDefault="00CA4A70" w:rsidP="00CA4A70"/>
    <w:p w:rsidR="00CA4A70" w:rsidRDefault="00CA4A70" w:rsidP="00CA4A70"/>
    <w:p w:rsidR="00CA4A70" w:rsidRDefault="00CA4A70" w:rsidP="00CA4A70"/>
    <w:p w:rsidR="00CA4A70" w:rsidRDefault="00CA4A70" w:rsidP="00CA4A70"/>
    <w:tbl>
      <w:tblPr>
        <w:tblStyle w:val="Grilledutableau1"/>
        <w:tblpPr w:leftFromText="141" w:rightFromText="141" w:vertAnchor="text" w:horzAnchor="page" w:tblpX="1100" w:tblpY="28"/>
        <w:tblW w:w="1031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313"/>
        <w:gridCol w:w="1522"/>
        <w:gridCol w:w="1559"/>
        <w:gridCol w:w="1505"/>
        <w:gridCol w:w="1330"/>
      </w:tblGrid>
      <w:tr w:rsidR="00CA4A70" w:rsidRPr="00CA4A70" w:rsidTr="003A031E">
        <w:trPr>
          <w:trHeight w:val="567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Date de diffusion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Rédacteur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Vérificateur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Approbateur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Visa de l’approbateur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Modifications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A70">
              <w:rPr>
                <w:rFonts w:ascii="Arial" w:hAnsi="Arial" w:cs="Arial"/>
                <w:b/>
                <w:sz w:val="20"/>
                <w:szCs w:val="20"/>
              </w:rPr>
              <w:t>Indice</w:t>
            </w:r>
          </w:p>
        </w:tc>
      </w:tr>
      <w:tr w:rsidR="00CA4A70" w:rsidRPr="00CA4A70" w:rsidTr="003A031E">
        <w:trPr>
          <w:trHeight w:val="567"/>
        </w:trPr>
        <w:tc>
          <w:tcPr>
            <w:tcW w:w="1668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4A70" w:rsidRPr="00CA4A70" w:rsidRDefault="003A031E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;Corruble</w:t>
            </w:r>
            <w:proofErr w:type="gramEnd"/>
          </w:p>
        </w:tc>
        <w:tc>
          <w:tcPr>
            <w:tcW w:w="1313" w:type="dxa"/>
            <w:vAlign w:val="center"/>
          </w:tcPr>
          <w:p w:rsidR="00CA4A70" w:rsidRPr="00CA4A70" w:rsidRDefault="003A031E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;Corruble</w:t>
            </w:r>
            <w:proofErr w:type="gramEnd"/>
          </w:p>
        </w:tc>
        <w:tc>
          <w:tcPr>
            <w:tcW w:w="1522" w:type="dxa"/>
            <w:vAlign w:val="center"/>
          </w:tcPr>
          <w:p w:rsidR="00CA4A70" w:rsidRPr="00CA4A70" w:rsidRDefault="003A031E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;Corruble</w:t>
            </w:r>
            <w:proofErr w:type="gramEnd"/>
          </w:p>
        </w:tc>
        <w:tc>
          <w:tcPr>
            <w:tcW w:w="1559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70" w:rsidRPr="00CA4A70" w:rsidTr="003A031E">
        <w:trPr>
          <w:trHeight w:val="567"/>
        </w:trPr>
        <w:tc>
          <w:tcPr>
            <w:tcW w:w="1668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70" w:rsidRPr="00CA4A70" w:rsidTr="003A031E">
        <w:trPr>
          <w:trHeight w:val="567"/>
        </w:trPr>
        <w:tc>
          <w:tcPr>
            <w:tcW w:w="1668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CA4A70" w:rsidRPr="00CA4A70" w:rsidRDefault="00CA4A70" w:rsidP="00CA4A70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4A70" w:rsidRDefault="00CA4A70" w:rsidP="00CA4A70"/>
    <w:p w:rsidR="00CA4A70" w:rsidRDefault="00CA4A70" w:rsidP="00CA4A70"/>
    <w:p w:rsidR="00CA4A70" w:rsidRDefault="00CA4A70" w:rsidP="00CA4A70"/>
    <w:p w:rsidR="00040C40" w:rsidRDefault="00040C40" w:rsidP="00CA4A70"/>
    <w:p w:rsidR="001812BC" w:rsidRDefault="001812BC" w:rsidP="00CA4A70"/>
    <w:p w:rsidR="001812BC" w:rsidRDefault="001812BC" w:rsidP="00CA4A70"/>
    <w:p w:rsidR="00CA4A70" w:rsidRPr="00CA4A70" w:rsidRDefault="00CA4A70" w:rsidP="00CA4A70"/>
    <w:p w:rsidR="0000759A" w:rsidRDefault="0000759A" w:rsidP="00CA4A70"/>
    <w:p w:rsidR="00040C40" w:rsidRDefault="00040C40" w:rsidP="006F5700">
      <w:pPr>
        <w:ind w:left="-426"/>
      </w:pPr>
    </w:p>
    <w:p w:rsidR="00040C40" w:rsidRDefault="00040C40" w:rsidP="006F5700">
      <w:pPr>
        <w:ind w:left="-426"/>
      </w:pPr>
    </w:p>
    <w:p w:rsidR="00A13D9E" w:rsidRDefault="00A13D9E" w:rsidP="006F5700">
      <w:pPr>
        <w:ind w:left="-426"/>
      </w:pPr>
    </w:p>
    <w:p w:rsidR="006F5700" w:rsidRDefault="006F5700" w:rsidP="006F5700">
      <w:pPr>
        <w:ind w:left="-426"/>
      </w:pPr>
      <w:r>
        <w:t xml:space="preserve">Diffusion : </w:t>
      </w:r>
      <w:r w:rsidR="003A031E">
        <w:t>groupe ECA</w:t>
      </w:r>
    </w:p>
    <w:p w:rsidR="006F5700" w:rsidRDefault="006F5700" w:rsidP="00035153">
      <w:pPr>
        <w:ind w:left="-426"/>
      </w:pPr>
    </w:p>
    <w:p w:rsidR="006F5700" w:rsidRDefault="006F5700" w:rsidP="00035153">
      <w:pPr>
        <w:ind w:left="-426"/>
      </w:pPr>
    </w:p>
    <w:p w:rsidR="006F5700" w:rsidRDefault="006F5700" w:rsidP="00035153">
      <w:pPr>
        <w:ind w:left="-426"/>
      </w:pPr>
    </w:p>
    <w:p w:rsidR="00CA4A70" w:rsidRPr="00CA4A70" w:rsidRDefault="00CA4A70" w:rsidP="00035153">
      <w:pPr>
        <w:ind w:left="-426"/>
      </w:pPr>
      <w:r>
        <w:t>Destinataires :</w:t>
      </w:r>
    </w:p>
    <w:p w:rsidR="00CA4A70" w:rsidRDefault="003A031E" w:rsidP="00CA4A70">
      <w:proofErr w:type="gramStart"/>
      <w:r>
        <w:t>groupe</w:t>
      </w:r>
      <w:proofErr w:type="gramEnd"/>
      <w:r>
        <w:t xml:space="preserve"> ECA</w:t>
      </w:r>
    </w:p>
    <w:p w:rsidR="00CA4A70" w:rsidRDefault="00CA4A70" w:rsidP="00CA4A70"/>
    <w:p w:rsidR="00CA4A70" w:rsidRDefault="00CA4A70" w:rsidP="00CA4A70"/>
    <w:p w:rsidR="00CA4A70" w:rsidRDefault="00CA4A70" w:rsidP="00CA4A70"/>
    <w:p w:rsidR="00CA4A70" w:rsidRDefault="00CA4A70" w:rsidP="00CA4A70"/>
    <w:p w:rsidR="00CA4A70" w:rsidRDefault="00CA4A70" w:rsidP="00CA4A70"/>
    <w:p w:rsidR="00CA4A70" w:rsidRPr="00CA4A70" w:rsidRDefault="00CA4A70" w:rsidP="00CA4A70"/>
    <w:p w:rsidR="00CA4A70" w:rsidRDefault="00CA4A70">
      <w:r>
        <w:br w:type="page"/>
      </w:r>
    </w:p>
    <w:sectPr w:rsidR="00CA4A70" w:rsidSect="00000D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1E" w:rsidRDefault="003A031E" w:rsidP="00B82852">
      <w:r>
        <w:separator/>
      </w:r>
    </w:p>
  </w:endnote>
  <w:endnote w:type="continuationSeparator" w:id="0">
    <w:p w:rsidR="003A031E" w:rsidRDefault="003A031E" w:rsidP="00B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EFA" w:rsidRDefault="00022EF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18" w:type="dxa"/>
      <w:tblBorders>
        <w:top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3261"/>
      <w:gridCol w:w="5245"/>
      <w:gridCol w:w="1701"/>
    </w:tblGrid>
    <w:tr w:rsidR="00E85A79" w:rsidRPr="000D1AFC" w:rsidTr="006F5700">
      <w:tc>
        <w:tcPr>
          <w:tcW w:w="3261" w:type="dxa"/>
          <w:vAlign w:val="center"/>
        </w:tcPr>
        <w:p w:rsidR="00E85A79" w:rsidRPr="000D1AFC" w:rsidRDefault="008070FF" w:rsidP="006F5700">
          <w:pPr>
            <w:spacing w:before="120"/>
            <w:ind w:right="360"/>
            <w:rPr>
              <w:bCs/>
              <w:sz w:val="20"/>
            </w:rPr>
          </w:pPr>
          <w:r>
            <w:rPr>
              <w:rFonts w:cs="Arial"/>
            </w:rPr>
            <w:t>INF-ECA-NT-I-3434</w:t>
          </w:r>
          <w:bookmarkStart w:id="0" w:name="_GoBack"/>
          <w:bookmarkEnd w:id="0"/>
        </w:p>
      </w:tc>
      <w:tc>
        <w:tcPr>
          <w:tcW w:w="5245" w:type="dxa"/>
          <w:vAlign w:val="center"/>
        </w:tcPr>
        <w:p w:rsidR="00E85A79" w:rsidRPr="000D1AFC" w:rsidRDefault="006F5700" w:rsidP="006F5700">
          <w:pPr>
            <w:tabs>
              <w:tab w:val="left" w:pos="912"/>
              <w:tab w:val="center" w:pos="2514"/>
            </w:tabs>
            <w:spacing w:before="120"/>
            <w:ind w:left="317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Titre</w:t>
          </w:r>
        </w:p>
      </w:tc>
      <w:tc>
        <w:tcPr>
          <w:tcW w:w="1701" w:type="dxa"/>
          <w:vAlign w:val="center"/>
        </w:tcPr>
        <w:p w:rsidR="00E85A79" w:rsidRPr="000D1AFC" w:rsidRDefault="00E85A79" w:rsidP="006F5700">
          <w:pPr>
            <w:spacing w:before="120"/>
            <w:ind w:left="34"/>
            <w:jc w:val="right"/>
            <w:rPr>
              <w:bCs/>
              <w:sz w:val="20"/>
            </w:rPr>
          </w:pPr>
          <w:r w:rsidRPr="000D1AFC">
            <w:rPr>
              <w:bCs/>
              <w:sz w:val="20"/>
            </w:rPr>
            <w:t xml:space="preserve">Page 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PAGE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8070FF">
            <w:rPr>
              <w:rStyle w:val="Numrodepage"/>
              <w:bCs/>
              <w:noProof/>
              <w:sz w:val="20"/>
            </w:rPr>
            <w:t>2</w:t>
          </w:r>
          <w:r w:rsidRPr="000D1AFC">
            <w:rPr>
              <w:rStyle w:val="Numrodepage"/>
              <w:bCs/>
              <w:sz w:val="20"/>
            </w:rPr>
            <w:fldChar w:fldCharType="end"/>
          </w:r>
          <w:r w:rsidRPr="000D1AFC">
            <w:rPr>
              <w:rStyle w:val="Numrodepage"/>
              <w:bCs/>
              <w:sz w:val="20"/>
            </w:rPr>
            <w:t>/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NUMPAGES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8070FF">
            <w:rPr>
              <w:rStyle w:val="Numrodepage"/>
              <w:bCs/>
              <w:noProof/>
              <w:sz w:val="20"/>
            </w:rPr>
            <w:t>2</w:t>
          </w:r>
          <w:r w:rsidRPr="000D1AFC">
            <w:rPr>
              <w:rStyle w:val="Numrodepage"/>
              <w:bCs/>
              <w:sz w:val="20"/>
            </w:rPr>
            <w:fldChar w:fldCharType="end"/>
          </w:r>
        </w:p>
      </w:tc>
    </w:tr>
  </w:tbl>
  <w:p w:rsidR="00E85A79" w:rsidRDefault="00E85A79" w:rsidP="00E85A79">
    <w:pPr>
      <w:pStyle w:val="Pieddepage"/>
      <w:spacing w:line="20" w:lineRule="exact"/>
    </w:pPr>
  </w:p>
  <w:p w:rsidR="007C07DB" w:rsidRDefault="007C07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60" w:rsidRDefault="0080187C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23876DCB" wp14:editId="1D8BBBF8">
          <wp:simplePos x="0" y="0"/>
          <wp:positionH relativeFrom="column">
            <wp:posOffset>-913242</wp:posOffset>
          </wp:positionH>
          <wp:positionV relativeFrom="paragraph">
            <wp:posOffset>-2463837</wp:posOffset>
          </wp:positionV>
          <wp:extent cx="7597588" cy="3254188"/>
          <wp:effectExtent l="0" t="0" r="3810" b="381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7588" cy="3254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B6EDEA" wp14:editId="48D1F529">
              <wp:simplePos x="0" y="0"/>
              <wp:positionH relativeFrom="column">
                <wp:posOffset>-254336</wp:posOffset>
              </wp:positionH>
              <wp:positionV relativeFrom="paragraph">
                <wp:posOffset>-245073</wp:posOffset>
              </wp:positionV>
              <wp:extent cx="5162550" cy="781050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26F60" w:rsidRDefault="00026F60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SYNCHROTRON SOLEIL – Société Civile au capital de 12.000 €</w:t>
                          </w:r>
                        </w:p>
                        <w:p w:rsidR="00026F60" w:rsidRPr="008070FF" w:rsidRDefault="00026F60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070F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439 684 903 R.C.S. EVRY – NAF 7219Z – SIRET 439 684 903 00016</w:t>
                          </w:r>
                        </w:p>
                        <w:p w:rsidR="00026F60" w:rsidRDefault="00416D31" w:rsidP="00026F60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color w:val="D122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D12229"/>
                              <w:sz w:val="16"/>
                              <w:szCs w:val="16"/>
                            </w:rPr>
                            <w:t>Division xxx</w:t>
                          </w:r>
                          <w:r w:rsidR="00026F60">
                            <w:rPr>
                              <w:rFonts w:ascii="Arial" w:hAnsi="Arial" w:cs="Arial"/>
                              <w:b/>
                              <w:bCs/>
                              <w:color w:val="D12229"/>
                              <w:sz w:val="16"/>
                              <w:szCs w:val="16"/>
                            </w:rPr>
                            <w:t xml:space="preserve"> – L’Orme des Merisiers – Saint-Aubin – BP 48 – 91192 GIF S/YVETTE Cedex</w:t>
                          </w:r>
                        </w:p>
                        <w:p w:rsidR="00026F60" w:rsidRDefault="00026F60" w:rsidP="00026F60">
                          <w:pPr>
                            <w:pStyle w:val="Pieddepage"/>
                            <w:jc w:val="right"/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Tél. : 01 69 35 90 </w:t>
                          </w:r>
                          <w:r w:rsidR="00416D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xx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– Fax : 01 69 35 94 </w:t>
                          </w:r>
                          <w:r w:rsidR="00416D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xx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- Web </w:t>
                          </w:r>
                          <w:r>
                            <w:rPr>
                              <w:rFonts w:ascii="Arial" w:hAnsi="Arial" w:cs="Arial"/>
                              <w:color w:val="24408E"/>
                              <w:sz w:val="16"/>
                              <w:szCs w:val="16"/>
                              <w:u w:val="thick"/>
                            </w:rPr>
                            <w:t>http://www.synchrotron-soleil.fr/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20.05pt;margin-top:-19.3pt;width:406.5pt;height:6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" filled="f" stroked="f">
              <v:textbox style="mso-fit-shape-to-text:t">
                <w:txbxContent>
                  <w:p w:rsidR="00026F60" w:rsidRDefault="00026F60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SYNCHROTRON SOLEIL – Société Civile au capital de 12.000 €</w:t>
                    </w:r>
                  </w:p>
                  <w:p w:rsidR="00026F60" w:rsidRPr="003A031E" w:rsidRDefault="00026F60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3A031E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439 684 903 R.C.S. EVRY – NAF 7219Z – SIRET 439 684 903 00016</w:t>
                    </w:r>
                  </w:p>
                  <w:p w:rsidR="00026F60" w:rsidRDefault="00416D31" w:rsidP="00026F60">
                    <w:pPr>
                      <w:pStyle w:val="Paragraphestandard"/>
                      <w:jc w:val="right"/>
                      <w:rPr>
                        <w:rFonts w:ascii="Arial" w:hAnsi="Arial" w:cs="Arial"/>
                        <w:color w:val="D12229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D12229"/>
                        <w:sz w:val="16"/>
                        <w:szCs w:val="16"/>
                      </w:rPr>
                      <w:t>Division xxx</w:t>
                    </w:r>
                    <w:r w:rsidR="00026F60">
                      <w:rPr>
                        <w:rFonts w:ascii="Arial" w:hAnsi="Arial" w:cs="Arial"/>
                        <w:b/>
                        <w:bCs/>
                        <w:color w:val="D12229"/>
                        <w:sz w:val="16"/>
                        <w:szCs w:val="16"/>
                      </w:rPr>
                      <w:t xml:space="preserve"> – L’Orme des Merisiers – Saint-Aubin – BP 48 – 91192 GIF S/YVETTE Cedex</w:t>
                    </w:r>
                  </w:p>
                  <w:p w:rsidR="00026F60" w:rsidRDefault="00026F60" w:rsidP="00026F60">
                    <w:pPr>
                      <w:pStyle w:val="Pieddepage"/>
                      <w:jc w:val="right"/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 : 01 69 35 90 </w:t>
                    </w:r>
                    <w:r w:rsidR="00416D31">
                      <w:rPr>
                        <w:rFonts w:ascii="Arial" w:hAnsi="Arial" w:cs="Arial"/>
                        <w:sz w:val="16"/>
                        <w:szCs w:val="16"/>
                      </w:rPr>
                      <w:t>xx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– Fax : 01 69 35 94 </w:t>
                    </w:r>
                    <w:r w:rsidR="00416D31">
                      <w:rPr>
                        <w:rFonts w:ascii="Arial" w:hAnsi="Arial" w:cs="Arial"/>
                        <w:sz w:val="16"/>
                        <w:szCs w:val="16"/>
                      </w:rPr>
                      <w:t>xx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- Web </w:t>
                    </w:r>
                    <w:r>
                      <w:rPr>
                        <w:rFonts w:ascii="Arial" w:hAnsi="Arial" w:cs="Arial"/>
                        <w:color w:val="24408E"/>
                        <w:sz w:val="16"/>
                        <w:szCs w:val="16"/>
                        <w:u w:val="thick"/>
                      </w:rPr>
                      <w:t>http://www.synchrotron-soleil.fr/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1E" w:rsidRDefault="003A031E" w:rsidP="00B82852">
      <w:r>
        <w:separator/>
      </w:r>
    </w:p>
  </w:footnote>
  <w:footnote w:type="continuationSeparator" w:id="0">
    <w:p w:rsidR="003A031E" w:rsidRDefault="003A031E" w:rsidP="00B82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FFD" w:rsidRDefault="008070F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3" o:spid="_x0000_s2060" type="#_x0000_t136" style="position:absolute;left:0;text-align:left;margin-left:0;margin-top:0;width:243pt;height:60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48pt" string="BROUILL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18" w:type="dxa"/>
      <w:tblBorders>
        <w:bottom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2694"/>
      <w:gridCol w:w="1134"/>
      <w:gridCol w:w="6379"/>
    </w:tblGrid>
    <w:tr w:rsidR="00E85A79" w:rsidRPr="000D1AFC" w:rsidTr="006E7D58">
      <w:tc>
        <w:tcPr>
          <w:tcW w:w="2694" w:type="dxa"/>
          <w:vAlign w:val="center"/>
        </w:tcPr>
        <w:p w:rsidR="00E85A79" w:rsidRPr="000D1AFC" w:rsidRDefault="00022EFA" w:rsidP="008B4BC5">
          <w:pPr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Synchrotron SOLEIL</w:t>
          </w:r>
        </w:p>
      </w:tc>
      <w:tc>
        <w:tcPr>
          <w:tcW w:w="1134" w:type="dxa"/>
        </w:tcPr>
        <w:p w:rsidR="00E85A79" w:rsidRPr="000D1AFC" w:rsidRDefault="00E85A79" w:rsidP="008B4BC5">
          <w:pPr>
            <w:tabs>
              <w:tab w:val="left" w:pos="912"/>
              <w:tab w:val="center" w:pos="2514"/>
            </w:tabs>
            <w:rPr>
              <w:bCs/>
              <w:sz w:val="20"/>
            </w:rPr>
          </w:pPr>
        </w:p>
      </w:tc>
      <w:tc>
        <w:tcPr>
          <w:tcW w:w="6379" w:type="dxa"/>
        </w:tcPr>
        <w:p w:rsidR="00E85A79" w:rsidRPr="000D1AFC" w:rsidRDefault="0089743B" w:rsidP="008B4BC5">
          <w:pPr>
            <w:ind w:left="34"/>
            <w:jc w:val="right"/>
            <w:rPr>
              <w:bCs/>
              <w:sz w:val="20"/>
            </w:rPr>
          </w:pPr>
          <w:r w:rsidRPr="0089743B">
            <w:rPr>
              <w:b/>
              <w:bCs/>
              <w:color w:val="FFC000"/>
              <w:sz w:val="32"/>
            </w:rPr>
            <w:t>I</w:t>
          </w:r>
        </w:p>
      </w:tc>
    </w:tr>
  </w:tbl>
  <w:p w:rsidR="00E85A79" w:rsidRDefault="00E85A79" w:rsidP="00E85A79">
    <w:pPr>
      <w:pStyle w:val="En-tte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C40" w:rsidRDefault="008070F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2" o:spid="_x0000_s2059" type="#_x0000_t136" style="position:absolute;left:0;text-align:left;margin-left:-20.95pt;margin-top:359.7pt;width:243pt;height:60.75pt;z-index:-251657216;mso-position-horizontal-relative:margin;mso-position-vertical-relative:margin" o:allowincell="f" fillcolor="gray [1629]" stroked="f">
          <v:fill opacity="29491f"/>
          <v:textpath style="font-family:&quot;Trebuchet MS&quot;;font-size:48pt" string="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37CBF"/>
    <w:multiLevelType w:val="multilevel"/>
    <w:tmpl w:val="26841F1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29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008" w:hanging="157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152" w:hanging="301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296" w:hanging="445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440" w:hanging="589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584" w:hanging="733"/>
      </w:pPr>
      <w:rPr>
        <w:rFonts w:hint="default"/>
      </w:rPr>
    </w:lvl>
  </w:abstractNum>
  <w:abstractNum w:abstractNumId="1">
    <w:nsid w:val="2AB35F15"/>
    <w:multiLevelType w:val="multilevel"/>
    <w:tmpl w:val="6C488E8E"/>
    <w:numStyleLink w:val="Style1"/>
  </w:abstractNum>
  <w:abstractNum w:abstractNumId="2">
    <w:nsid w:val="35536CFE"/>
    <w:multiLevelType w:val="multilevel"/>
    <w:tmpl w:val="6E38E4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2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3">
    <w:nsid w:val="3B945FB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BC94D73"/>
    <w:multiLevelType w:val="multilevel"/>
    <w:tmpl w:val="6C488E8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E211875"/>
    <w:multiLevelType w:val="hybridMultilevel"/>
    <w:tmpl w:val="9FEA66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61">
      <o:colormru v:ext="edit" colors="#7f7f7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1E"/>
    <w:rsid w:val="00000D44"/>
    <w:rsid w:val="0000759A"/>
    <w:rsid w:val="00016A30"/>
    <w:rsid w:val="00022EFA"/>
    <w:rsid w:val="00023D3B"/>
    <w:rsid w:val="00026F60"/>
    <w:rsid w:val="00035153"/>
    <w:rsid w:val="00040C40"/>
    <w:rsid w:val="000454D4"/>
    <w:rsid w:val="000D1231"/>
    <w:rsid w:val="00116215"/>
    <w:rsid w:val="00155B18"/>
    <w:rsid w:val="00176855"/>
    <w:rsid w:val="001812BC"/>
    <w:rsid w:val="001C435A"/>
    <w:rsid w:val="001C60E2"/>
    <w:rsid w:val="001D0463"/>
    <w:rsid w:val="001F0F30"/>
    <w:rsid w:val="002241E2"/>
    <w:rsid w:val="002679DA"/>
    <w:rsid w:val="002759D8"/>
    <w:rsid w:val="002B6543"/>
    <w:rsid w:val="002C6D6E"/>
    <w:rsid w:val="002F2454"/>
    <w:rsid w:val="002F5861"/>
    <w:rsid w:val="0030700B"/>
    <w:rsid w:val="003A031E"/>
    <w:rsid w:val="003A7ABB"/>
    <w:rsid w:val="003B27C5"/>
    <w:rsid w:val="003E2DBD"/>
    <w:rsid w:val="00401264"/>
    <w:rsid w:val="00416C8D"/>
    <w:rsid w:val="00416D31"/>
    <w:rsid w:val="00422F65"/>
    <w:rsid w:val="004313EE"/>
    <w:rsid w:val="0045628E"/>
    <w:rsid w:val="004624FB"/>
    <w:rsid w:val="00472C87"/>
    <w:rsid w:val="0050250F"/>
    <w:rsid w:val="005179BA"/>
    <w:rsid w:val="005A4C53"/>
    <w:rsid w:val="005B20A5"/>
    <w:rsid w:val="00603223"/>
    <w:rsid w:val="00624679"/>
    <w:rsid w:val="006643CB"/>
    <w:rsid w:val="00681535"/>
    <w:rsid w:val="006B1F87"/>
    <w:rsid w:val="006E7D58"/>
    <w:rsid w:val="006F0931"/>
    <w:rsid w:val="006F5700"/>
    <w:rsid w:val="00725E98"/>
    <w:rsid w:val="00733480"/>
    <w:rsid w:val="0073746F"/>
    <w:rsid w:val="00765B38"/>
    <w:rsid w:val="007C05B4"/>
    <w:rsid w:val="007C07DB"/>
    <w:rsid w:val="007D2815"/>
    <w:rsid w:val="0080187C"/>
    <w:rsid w:val="008070FF"/>
    <w:rsid w:val="0089743B"/>
    <w:rsid w:val="008C4535"/>
    <w:rsid w:val="00941533"/>
    <w:rsid w:val="00942C03"/>
    <w:rsid w:val="0096187E"/>
    <w:rsid w:val="009C569B"/>
    <w:rsid w:val="009D5D4C"/>
    <w:rsid w:val="009E12BF"/>
    <w:rsid w:val="00A00E83"/>
    <w:rsid w:val="00A13D9E"/>
    <w:rsid w:val="00A332E4"/>
    <w:rsid w:val="00B37655"/>
    <w:rsid w:val="00B431C5"/>
    <w:rsid w:val="00B63062"/>
    <w:rsid w:val="00B82852"/>
    <w:rsid w:val="00BA1F7C"/>
    <w:rsid w:val="00BD1FFD"/>
    <w:rsid w:val="00BF7B52"/>
    <w:rsid w:val="00C34B47"/>
    <w:rsid w:val="00C35083"/>
    <w:rsid w:val="00C81679"/>
    <w:rsid w:val="00CA3E2A"/>
    <w:rsid w:val="00CA4A70"/>
    <w:rsid w:val="00CB23EA"/>
    <w:rsid w:val="00CB6DCF"/>
    <w:rsid w:val="00D35E78"/>
    <w:rsid w:val="00E353C1"/>
    <w:rsid w:val="00E62859"/>
    <w:rsid w:val="00E70468"/>
    <w:rsid w:val="00E85A79"/>
    <w:rsid w:val="00EC5D85"/>
    <w:rsid w:val="00EE798C"/>
    <w:rsid w:val="00EF0929"/>
    <w:rsid w:val="00F12047"/>
    <w:rsid w:val="00F57B71"/>
    <w:rsid w:val="00FA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o:colormru v:ext="edit" colors="#7f7f7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87E"/>
    <w:pPr>
      <w:spacing w:after="0"/>
      <w:jc w:val="both"/>
    </w:pPr>
    <w:rPr>
      <w:rFonts w:ascii="Trebuchet MS" w:hAnsi="Trebuchet MS"/>
    </w:rPr>
  </w:style>
  <w:style w:type="paragraph" w:styleId="Titre1">
    <w:name w:val="heading 1"/>
    <w:basedOn w:val="Normal"/>
    <w:next w:val="Normal"/>
    <w:link w:val="Titre1Car"/>
    <w:uiPriority w:val="9"/>
    <w:qFormat/>
    <w:rsid w:val="00CB6DCF"/>
    <w:pPr>
      <w:numPr>
        <w:numId w:val="3"/>
      </w:numPr>
      <w:spacing w:before="480" w:after="120"/>
      <w:contextualSpacing/>
      <w:outlineLvl w:val="0"/>
    </w:pPr>
    <w:rPr>
      <w:b/>
      <w:smallCaps/>
      <w:spacing w:val="5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6DCF"/>
    <w:pPr>
      <w:numPr>
        <w:ilvl w:val="1"/>
        <w:numId w:val="3"/>
      </w:numPr>
      <w:spacing w:before="200" w:line="269" w:lineRule="auto"/>
      <w:outlineLvl w:val="1"/>
    </w:pPr>
    <w:rPr>
      <w:b/>
      <w:smallCap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6DCF"/>
    <w:pPr>
      <w:numPr>
        <w:ilvl w:val="2"/>
        <w:numId w:val="3"/>
      </w:numPr>
      <w:spacing w:before="200" w:line="269" w:lineRule="auto"/>
      <w:outlineLvl w:val="2"/>
    </w:pPr>
    <w:rPr>
      <w:i/>
      <w:iCs/>
      <w:smallCaps/>
      <w:spacing w:val="5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23EA"/>
    <w:pPr>
      <w:numPr>
        <w:ilvl w:val="3"/>
        <w:numId w:val="3"/>
      </w:numPr>
      <w:spacing w:line="269" w:lineRule="auto"/>
      <w:outlineLvl w:val="3"/>
    </w:pPr>
    <w:rPr>
      <w:b/>
      <w:bCs/>
      <w:spacing w:val="5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23EA"/>
    <w:pPr>
      <w:numPr>
        <w:ilvl w:val="4"/>
        <w:numId w:val="3"/>
      </w:numPr>
      <w:spacing w:line="271" w:lineRule="auto"/>
      <w:outlineLvl w:val="4"/>
    </w:pPr>
    <w:rPr>
      <w:i/>
      <w:iCs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6F60"/>
    <w:pPr>
      <w:numPr>
        <w:ilvl w:val="5"/>
        <w:numId w:val="3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6F60"/>
    <w:pPr>
      <w:numPr>
        <w:ilvl w:val="6"/>
        <w:numId w:val="3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6F60"/>
    <w:pPr>
      <w:numPr>
        <w:ilvl w:val="7"/>
        <w:numId w:val="3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6F60"/>
    <w:pPr>
      <w:numPr>
        <w:ilvl w:val="8"/>
        <w:numId w:val="3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82852"/>
    <w:pPr>
      <w:tabs>
        <w:tab w:val="center" w:pos="4536"/>
        <w:tab w:val="right" w:pos="9072"/>
      </w:tabs>
    </w:pPr>
    <w:rPr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82852"/>
    <w:rPr>
      <w:rFonts w:ascii="Tahoma" w:eastAsia="Times New Roman" w:hAnsi="Tahoma" w:cs="Tahoma"/>
      <w:color w:val="FF0000"/>
      <w:sz w:val="24"/>
      <w:szCs w:val="24"/>
      <w:lang w:eastAsia="fr-FR"/>
    </w:rPr>
  </w:style>
  <w:style w:type="character" w:styleId="Lienhypertexte">
    <w:name w:val="Hyperlink"/>
    <w:uiPriority w:val="99"/>
    <w:rsid w:val="00B8285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2852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852"/>
    <w:rPr>
      <w:rFonts w:ascii="Tahoma" w:eastAsia="Times New Roman" w:hAnsi="Tahoma" w:cs="Tahoma"/>
      <w:bCs/>
      <w:color w:val="FF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828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52"/>
    <w:rPr>
      <w:rFonts w:ascii="Tahoma" w:eastAsia="Times New Roman" w:hAnsi="Tahoma" w:cs="Tahoma"/>
      <w:bCs/>
      <w:color w:val="FF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B6DCF"/>
    <w:rPr>
      <w:rFonts w:ascii="Trebuchet MS" w:hAnsi="Trebuchet MS"/>
      <w:b/>
      <w:smallCaps/>
      <w:spacing w:val="5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B6DCF"/>
    <w:rPr>
      <w:rFonts w:ascii="Trebuchet MS" w:hAnsi="Trebuchet MS"/>
      <w:b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B6DCF"/>
    <w:rPr>
      <w:rFonts w:ascii="Trebuchet MS" w:hAnsi="Trebuchet MS"/>
      <w:i/>
      <w:iCs/>
      <w:smallCaps/>
      <w:spacing w:val="5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B23EA"/>
    <w:rPr>
      <w:rFonts w:ascii="Trebuchet MS" w:hAnsi="Trebuchet MS"/>
      <w:b/>
      <w:bCs/>
      <w:spacing w:val="5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B23EA"/>
    <w:rPr>
      <w:rFonts w:ascii="Trebuchet MS" w:hAnsi="Trebuchet MS"/>
      <w:i/>
      <w:iCs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26F60"/>
    <w:rPr>
      <w:rFonts w:ascii="Trebuchet MS" w:hAnsi="Trebuchet MS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026F60"/>
    <w:rPr>
      <w:rFonts w:ascii="Trebuchet MS" w:hAnsi="Trebuchet MS"/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6F60"/>
    <w:rPr>
      <w:rFonts w:ascii="Trebuchet MS" w:hAnsi="Trebuchet MS"/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6F60"/>
    <w:rPr>
      <w:rFonts w:ascii="Trebuchet MS" w:hAnsi="Trebuchet MS"/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026F60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D0463"/>
    <w:pPr>
      <w:spacing w:after="300" w:line="240" w:lineRule="auto"/>
      <w:contextualSpacing/>
    </w:pPr>
    <w:rPr>
      <w:b/>
      <w:smallCap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1D0463"/>
    <w:rPr>
      <w:rFonts w:ascii="Trebuchet MS" w:hAnsi="Trebuchet MS"/>
      <w:b/>
      <w:smallCaps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463"/>
    <w:pPr>
      <w:jc w:val="center"/>
    </w:pPr>
    <w:rPr>
      <w:b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463"/>
    <w:rPr>
      <w:rFonts w:ascii="Trebuchet MS" w:hAnsi="Trebuchet MS"/>
      <w:b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026F60"/>
    <w:rPr>
      <w:b/>
      <w:bCs/>
    </w:rPr>
  </w:style>
  <w:style w:type="character" w:styleId="Accentuation">
    <w:name w:val="Emphasis"/>
    <w:uiPriority w:val="20"/>
    <w:qFormat/>
    <w:rsid w:val="00026F6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026F60"/>
    <w:pPr>
      <w:spacing w:line="240" w:lineRule="auto"/>
    </w:pPr>
  </w:style>
  <w:style w:type="paragraph" w:styleId="Paragraphedeliste">
    <w:name w:val="List Paragraph"/>
    <w:basedOn w:val="Normal"/>
    <w:uiPriority w:val="34"/>
    <w:qFormat/>
    <w:rsid w:val="00026F6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26F6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26F6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6F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6F60"/>
    <w:rPr>
      <w:i/>
      <w:iCs/>
    </w:rPr>
  </w:style>
  <w:style w:type="character" w:styleId="Emphaseple">
    <w:name w:val="Subtle Emphasis"/>
    <w:uiPriority w:val="19"/>
    <w:qFormat/>
    <w:rsid w:val="00026F60"/>
    <w:rPr>
      <w:i/>
      <w:iCs/>
    </w:rPr>
  </w:style>
  <w:style w:type="character" w:styleId="Emphaseintense">
    <w:name w:val="Intense Emphasis"/>
    <w:uiPriority w:val="21"/>
    <w:qFormat/>
    <w:rsid w:val="00026F6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026F60"/>
    <w:rPr>
      <w:smallCaps/>
    </w:rPr>
  </w:style>
  <w:style w:type="character" w:styleId="Rfrenceintense">
    <w:name w:val="Intense Reference"/>
    <w:uiPriority w:val="32"/>
    <w:qFormat/>
    <w:rsid w:val="00026F6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026F60"/>
    <w:rPr>
      <w:i/>
      <w:iCs/>
      <w:smallCaps/>
      <w:spacing w:val="5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60E2"/>
    <w:rPr>
      <w:smallCaps/>
      <w:sz w:val="36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1D0463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D0463"/>
    <w:pPr>
      <w:spacing w:after="100"/>
      <w:ind w:left="220"/>
    </w:pPr>
    <w:rPr>
      <w:b/>
    </w:rPr>
  </w:style>
  <w:style w:type="paragraph" w:customStyle="1" w:styleId="Paragraphestandard">
    <w:name w:val="[Paragraphe standard]"/>
    <w:basedOn w:val="Normal"/>
    <w:uiPriority w:val="99"/>
    <w:rsid w:val="00026F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A4A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1D046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D0463"/>
    <w:pPr>
      <w:spacing w:after="100"/>
      <w:ind w:left="660"/>
    </w:pPr>
  </w:style>
  <w:style w:type="numbering" w:customStyle="1" w:styleId="Style1">
    <w:name w:val="Style1"/>
    <w:uiPriority w:val="99"/>
    <w:rsid w:val="001C60E2"/>
    <w:pPr>
      <w:numPr>
        <w:numId w:val="4"/>
      </w:numPr>
    </w:pPr>
  </w:style>
  <w:style w:type="character" w:styleId="Numrodepage">
    <w:name w:val="page number"/>
    <w:basedOn w:val="Policepardfaut"/>
    <w:rsid w:val="00E85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87E"/>
    <w:pPr>
      <w:spacing w:after="0"/>
      <w:jc w:val="both"/>
    </w:pPr>
    <w:rPr>
      <w:rFonts w:ascii="Trebuchet MS" w:hAnsi="Trebuchet MS"/>
    </w:rPr>
  </w:style>
  <w:style w:type="paragraph" w:styleId="Titre1">
    <w:name w:val="heading 1"/>
    <w:basedOn w:val="Normal"/>
    <w:next w:val="Normal"/>
    <w:link w:val="Titre1Car"/>
    <w:uiPriority w:val="9"/>
    <w:qFormat/>
    <w:rsid w:val="00CB6DCF"/>
    <w:pPr>
      <w:numPr>
        <w:numId w:val="3"/>
      </w:numPr>
      <w:spacing w:before="480" w:after="120"/>
      <w:contextualSpacing/>
      <w:outlineLvl w:val="0"/>
    </w:pPr>
    <w:rPr>
      <w:b/>
      <w:smallCaps/>
      <w:spacing w:val="5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6DCF"/>
    <w:pPr>
      <w:numPr>
        <w:ilvl w:val="1"/>
        <w:numId w:val="3"/>
      </w:numPr>
      <w:spacing w:before="200" w:line="269" w:lineRule="auto"/>
      <w:outlineLvl w:val="1"/>
    </w:pPr>
    <w:rPr>
      <w:b/>
      <w:smallCap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6DCF"/>
    <w:pPr>
      <w:numPr>
        <w:ilvl w:val="2"/>
        <w:numId w:val="3"/>
      </w:numPr>
      <w:spacing w:before="200" w:line="269" w:lineRule="auto"/>
      <w:outlineLvl w:val="2"/>
    </w:pPr>
    <w:rPr>
      <w:i/>
      <w:iCs/>
      <w:smallCaps/>
      <w:spacing w:val="5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23EA"/>
    <w:pPr>
      <w:numPr>
        <w:ilvl w:val="3"/>
        <w:numId w:val="3"/>
      </w:numPr>
      <w:spacing w:line="269" w:lineRule="auto"/>
      <w:outlineLvl w:val="3"/>
    </w:pPr>
    <w:rPr>
      <w:b/>
      <w:bCs/>
      <w:spacing w:val="5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23EA"/>
    <w:pPr>
      <w:numPr>
        <w:ilvl w:val="4"/>
        <w:numId w:val="3"/>
      </w:numPr>
      <w:spacing w:line="271" w:lineRule="auto"/>
      <w:outlineLvl w:val="4"/>
    </w:pPr>
    <w:rPr>
      <w:i/>
      <w:iCs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6F60"/>
    <w:pPr>
      <w:numPr>
        <w:ilvl w:val="5"/>
        <w:numId w:val="3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6F60"/>
    <w:pPr>
      <w:numPr>
        <w:ilvl w:val="6"/>
        <w:numId w:val="3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6F60"/>
    <w:pPr>
      <w:numPr>
        <w:ilvl w:val="7"/>
        <w:numId w:val="3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6F60"/>
    <w:pPr>
      <w:numPr>
        <w:ilvl w:val="8"/>
        <w:numId w:val="3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82852"/>
    <w:pPr>
      <w:tabs>
        <w:tab w:val="center" w:pos="4536"/>
        <w:tab w:val="right" w:pos="9072"/>
      </w:tabs>
    </w:pPr>
    <w:rPr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82852"/>
    <w:rPr>
      <w:rFonts w:ascii="Tahoma" w:eastAsia="Times New Roman" w:hAnsi="Tahoma" w:cs="Tahoma"/>
      <w:color w:val="FF0000"/>
      <w:sz w:val="24"/>
      <w:szCs w:val="24"/>
      <w:lang w:eastAsia="fr-FR"/>
    </w:rPr>
  </w:style>
  <w:style w:type="character" w:styleId="Lienhypertexte">
    <w:name w:val="Hyperlink"/>
    <w:uiPriority w:val="99"/>
    <w:rsid w:val="00B8285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2852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852"/>
    <w:rPr>
      <w:rFonts w:ascii="Tahoma" w:eastAsia="Times New Roman" w:hAnsi="Tahoma" w:cs="Tahoma"/>
      <w:bCs/>
      <w:color w:val="FF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828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52"/>
    <w:rPr>
      <w:rFonts w:ascii="Tahoma" w:eastAsia="Times New Roman" w:hAnsi="Tahoma" w:cs="Tahoma"/>
      <w:bCs/>
      <w:color w:val="FF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8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B6DCF"/>
    <w:rPr>
      <w:rFonts w:ascii="Trebuchet MS" w:hAnsi="Trebuchet MS"/>
      <w:b/>
      <w:smallCaps/>
      <w:spacing w:val="5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B6DCF"/>
    <w:rPr>
      <w:rFonts w:ascii="Trebuchet MS" w:hAnsi="Trebuchet MS"/>
      <w:b/>
      <w:smallCaps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B6DCF"/>
    <w:rPr>
      <w:rFonts w:ascii="Trebuchet MS" w:hAnsi="Trebuchet MS"/>
      <w:i/>
      <w:iCs/>
      <w:smallCaps/>
      <w:spacing w:val="5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B23EA"/>
    <w:rPr>
      <w:rFonts w:ascii="Trebuchet MS" w:hAnsi="Trebuchet MS"/>
      <w:b/>
      <w:bCs/>
      <w:spacing w:val="5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B23EA"/>
    <w:rPr>
      <w:rFonts w:ascii="Trebuchet MS" w:hAnsi="Trebuchet MS"/>
      <w:i/>
      <w:iCs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26F60"/>
    <w:rPr>
      <w:rFonts w:ascii="Trebuchet MS" w:hAnsi="Trebuchet MS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026F60"/>
    <w:rPr>
      <w:rFonts w:ascii="Trebuchet MS" w:hAnsi="Trebuchet MS"/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6F60"/>
    <w:rPr>
      <w:rFonts w:ascii="Trebuchet MS" w:hAnsi="Trebuchet MS"/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6F60"/>
    <w:rPr>
      <w:rFonts w:ascii="Trebuchet MS" w:hAnsi="Trebuchet MS"/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rsid w:val="00026F60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D0463"/>
    <w:pPr>
      <w:spacing w:after="300" w:line="240" w:lineRule="auto"/>
      <w:contextualSpacing/>
    </w:pPr>
    <w:rPr>
      <w:b/>
      <w:smallCap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1D0463"/>
    <w:rPr>
      <w:rFonts w:ascii="Trebuchet MS" w:hAnsi="Trebuchet MS"/>
      <w:b/>
      <w:smallCaps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463"/>
    <w:pPr>
      <w:jc w:val="center"/>
    </w:pPr>
    <w:rPr>
      <w:b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463"/>
    <w:rPr>
      <w:rFonts w:ascii="Trebuchet MS" w:hAnsi="Trebuchet MS"/>
      <w:b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026F60"/>
    <w:rPr>
      <w:b/>
      <w:bCs/>
    </w:rPr>
  </w:style>
  <w:style w:type="character" w:styleId="Accentuation">
    <w:name w:val="Emphasis"/>
    <w:uiPriority w:val="20"/>
    <w:qFormat/>
    <w:rsid w:val="00026F6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026F60"/>
    <w:pPr>
      <w:spacing w:line="240" w:lineRule="auto"/>
    </w:pPr>
  </w:style>
  <w:style w:type="paragraph" w:styleId="Paragraphedeliste">
    <w:name w:val="List Paragraph"/>
    <w:basedOn w:val="Normal"/>
    <w:uiPriority w:val="34"/>
    <w:qFormat/>
    <w:rsid w:val="00026F6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26F6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26F6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6F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6F60"/>
    <w:rPr>
      <w:i/>
      <w:iCs/>
    </w:rPr>
  </w:style>
  <w:style w:type="character" w:styleId="Emphaseple">
    <w:name w:val="Subtle Emphasis"/>
    <w:uiPriority w:val="19"/>
    <w:qFormat/>
    <w:rsid w:val="00026F60"/>
    <w:rPr>
      <w:i/>
      <w:iCs/>
    </w:rPr>
  </w:style>
  <w:style w:type="character" w:styleId="Emphaseintense">
    <w:name w:val="Intense Emphasis"/>
    <w:uiPriority w:val="21"/>
    <w:qFormat/>
    <w:rsid w:val="00026F6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026F60"/>
    <w:rPr>
      <w:smallCaps/>
    </w:rPr>
  </w:style>
  <w:style w:type="character" w:styleId="Rfrenceintense">
    <w:name w:val="Intense Reference"/>
    <w:uiPriority w:val="32"/>
    <w:qFormat/>
    <w:rsid w:val="00026F6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026F60"/>
    <w:rPr>
      <w:i/>
      <w:iCs/>
      <w:smallCaps/>
      <w:spacing w:val="5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60E2"/>
    <w:rPr>
      <w:smallCaps/>
      <w:sz w:val="36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1D0463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D0463"/>
    <w:pPr>
      <w:spacing w:after="100"/>
      <w:ind w:left="220"/>
    </w:pPr>
    <w:rPr>
      <w:b/>
    </w:rPr>
  </w:style>
  <w:style w:type="paragraph" w:customStyle="1" w:styleId="Paragraphestandard">
    <w:name w:val="[Paragraphe standard]"/>
    <w:basedOn w:val="Normal"/>
    <w:uiPriority w:val="99"/>
    <w:rsid w:val="00026F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A4A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1D046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D0463"/>
    <w:pPr>
      <w:spacing w:after="100"/>
      <w:ind w:left="660"/>
    </w:pPr>
  </w:style>
  <w:style w:type="numbering" w:customStyle="1" w:styleId="Style1">
    <w:name w:val="Style1"/>
    <w:uiPriority w:val="99"/>
    <w:rsid w:val="001C60E2"/>
    <w:pPr>
      <w:numPr>
        <w:numId w:val="4"/>
      </w:numPr>
    </w:pPr>
  </w:style>
  <w:style w:type="character" w:styleId="Numrodepage">
    <w:name w:val="page number"/>
    <w:basedOn w:val="Policepardfaut"/>
    <w:rsid w:val="00E85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ruble\AppData\Roaming\Microsoft\Templates\PageDeGardeSOLEIL-Intern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3D91-0204-40D8-99C9-6DF36A3B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PageDeGardeSOLEIL-Interne.dotx</Template>
  <TotalTime>0</TotalTime>
  <Pages>2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IORIO Deborah</cp:lastModifiedBy>
  <cp:revision>2</cp:revision>
  <cp:lastPrinted>2013-07-10T08:44:00Z</cp:lastPrinted>
  <dcterms:created xsi:type="dcterms:W3CDTF">2016-04-11T11:58:00Z</dcterms:created>
  <dcterms:modified xsi:type="dcterms:W3CDTF">2016-04-11T11:58:00Z</dcterms:modified>
</cp:coreProperties>
</file>