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39973" w14:textId="77777777" w:rsidR="007A27AA" w:rsidRDefault="007A27AA"/>
    <w:p w14:paraId="2E82C631" w14:textId="77777777" w:rsidR="007A27AA" w:rsidRDefault="007A27AA"/>
    <w:p w14:paraId="69FA117A" w14:textId="77777777" w:rsidR="007A27AA" w:rsidRDefault="00000000">
      <w:pPr>
        <w:jc w:val="center"/>
      </w:pPr>
      <w:r>
        <w:rPr>
          <w:b/>
          <w:bCs/>
          <w:sz w:val="36"/>
          <w:szCs w:val="36"/>
        </w:rPr>
        <w:t>MARCHE DE TRAVAUX PUBLIC</w:t>
      </w:r>
    </w:p>
    <w:p w14:paraId="397D60B1" w14:textId="77777777" w:rsidR="007A27AA" w:rsidRDefault="007A27AA"/>
    <w:p w14:paraId="19F34B4F" w14:textId="77777777" w:rsidR="007A27AA" w:rsidRDefault="007A27AA"/>
    <w:p w14:paraId="259CC37B" w14:textId="77777777" w:rsidR="007A27AA" w:rsidRDefault="00000000">
      <w:pPr>
        <w:jc w:val="center"/>
      </w:pPr>
      <w:r>
        <w:rPr>
          <w:b/>
          <w:bCs/>
          <w:sz w:val="36"/>
          <w:szCs w:val="36"/>
        </w:rPr>
        <w:t>DECOMPOSITION DU PRIX GLOBAL ET FORFAITAIRE</w:t>
      </w:r>
    </w:p>
    <w:p w14:paraId="0A041EDA" w14:textId="77777777" w:rsidR="007A27AA" w:rsidRDefault="007A27AA"/>
    <w:p w14:paraId="5B204A84" w14:textId="77777777" w:rsidR="007A27AA" w:rsidRDefault="007A27AA"/>
    <w:p w14:paraId="00D78213" w14:textId="77777777" w:rsidR="007A27AA" w:rsidRDefault="007A27AA"/>
    <w:p w14:paraId="66A5B764" w14:textId="77777777" w:rsidR="007A27AA" w:rsidRDefault="00000000">
      <w:pPr>
        <w:jc w:val="center"/>
      </w:pPr>
      <w:r>
        <w:rPr>
          <w:b/>
          <w:bCs/>
          <w:sz w:val="28"/>
          <w:szCs w:val="28"/>
        </w:rPr>
        <w:t>Pouvoir Adjudicateur</w:t>
      </w:r>
    </w:p>
    <w:p w14:paraId="7E7962C6" w14:textId="77777777" w:rsidR="007A27AA" w:rsidRDefault="00000000">
      <w:pPr>
        <w:jc w:val="center"/>
      </w:pPr>
      <w:r>
        <w:t>PARTICULIERS</w:t>
      </w:r>
    </w:p>
    <w:p w14:paraId="11CF3D5E" w14:textId="77777777" w:rsidR="007A27AA" w:rsidRDefault="007A27AA"/>
    <w:p w14:paraId="5672074E" w14:textId="77777777" w:rsidR="007A27AA" w:rsidRDefault="007A27AA"/>
    <w:p w14:paraId="6F8F121A" w14:textId="77777777" w:rsidR="007A27AA" w:rsidRDefault="00000000">
      <w:pPr>
        <w:jc w:val="center"/>
      </w:pPr>
      <w:r>
        <w:rPr>
          <w:b/>
          <w:bCs/>
          <w:sz w:val="28"/>
          <w:szCs w:val="28"/>
        </w:rPr>
        <w:t>Objet de la consultation</w:t>
      </w:r>
    </w:p>
    <w:p w14:paraId="5EB65652" w14:textId="77777777" w:rsidR="007A27AA" w:rsidRDefault="00000000">
      <w:pPr>
        <w:jc w:val="center"/>
      </w:pPr>
      <w:r>
        <w:t>Travaux d’aménagement de la permanence de la CSSM CENTRE OUEST</w:t>
      </w:r>
    </w:p>
    <w:p w14:paraId="141A70C4" w14:textId="77777777" w:rsidR="007A27AA" w:rsidRDefault="007A27AA"/>
    <w:p w14:paraId="5564D509" w14:textId="77777777" w:rsidR="007A27AA" w:rsidRDefault="00000000">
      <w:pPr>
        <w:jc w:val="center"/>
      </w:pPr>
      <w:r>
        <w:rPr>
          <w:b/>
          <w:bCs/>
          <w:sz w:val="28"/>
          <w:szCs w:val="28"/>
        </w:rPr>
        <w:t>Lot n°</w:t>
      </w:r>
    </w:p>
    <w:p w14:paraId="184D9F33" w14:textId="77777777" w:rsidR="007A27AA" w:rsidRDefault="00000000">
      <w:pPr>
        <w:jc w:val="center"/>
      </w:pPr>
      <w:r>
        <w:t>03</w:t>
      </w:r>
    </w:p>
    <w:p w14:paraId="74E134B3" w14:textId="77777777" w:rsidR="007A27AA" w:rsidRDefault="007A27AA"/>
    <w:p w14:paraId="7EAFBAAC" w14:textId="77777777" w:rsidR="007A27AA" w:rsidRDefault="00000000">
      <w:pPr>
        <w:jc w:val="center"/>
      </w:pPr>
      <w:r>
        <w:rPr>
          <w:b/>
          <w:bCs/>
          <w:sz w:val="28"/>
          <w:szCs w:val="28"/>
        </w:rPr>
        <w:t>Désignation du lot</w:t>
      </w:r>
    </w:p>
    <w:p w14:paraId="36995E3B" w14:textId="77777777" w:rsidR="007A27AA" w:rsidRDefault="00000000">
      <w:pPr>
        <w:jc w:val="center"/>
      </w:pPr>
      <w:r>
        <w:t>ELECTRICITE</w:t>
      </w:r>
    </w:p>
    <w:p w14:paraId="34C0E01D" w14:textId="77777777" w:rsidR="007A27AA" w:rsidRDefault="007A27AA"/>
    <w:p w14:paraId="66629AD7" w14:textId="77777777" w:rsidR="007A27AA" w:rsidRDefault="00000000">
      <w:pPr>
        <w:jc w:val="center"/>
      </w:pPr>
      <w:r>
        <w:rPr>
          <w:i/>
          <w:iCs/>
        </w:rPr>
        <w:t>Les erreurs de quantités, divergences ou ambiguïtés de toutes sortes pouvant apparaître dans la décomposition du prix des travaux traités à prix forfaitaire ne peuvent en aucun cas conduire à une modification du prix forfaitaire porté dans l'Acte d'Engagement.</w:t>
      </w:r>
    </w:p>
    <w:p w14:paraId="6FDB0FEE" w14:textId="77777777" w:rsidR="007A27AA" w:rsidRDefault="007A27AA"/>
    <w:p w14:paraId="41FF17E5" w14:textId="77777777" w:rsidR="007A27AA" w:rsidRDefault="00000000">
      <w:pPr>
        <w:jc w:val="center"/>
      </w:pPr>
      <w:r>
        <w:rPr>
          <w:i/>
          <w:iCs/>
        </w:rPr>
        <w:t>L'Entrepreneur est tenu de vérifier et de modifier si nécessaire les quantités données à titre indicatif dans ce DPGF ; il pourra utiliser à cet effet la colonne prévue.</w:t>
      </w:r>
    </w:p>
    <w:p w14:paraId="72447E89" w14:textId="77777777" w:rsidR="007A27AA" w:rsidRDefault="007A27AA">
      <w:pPr>
        <w:sectPr w:rsidR="007A27AA">
          <w:headerReference w:type="default" r:id="rId6"/>
          <w:footerReference w:type="default" r:id="rId7"/>
          <w:pgSz w:w="11905" w:h="16837"/>
          <w:pgMar w:top="500" w:right="500" w:bottom="500" w:left="500" w:header="720" w:footer="125" w:gutter="0"/>
          <w:cols w:space="720"/>
        </w:sectPr>
      </w:pPr>
    </w:p>
    <w:p w14:paraId="48B73F83" w14:textId="77777777" w:rsidR="007A27AA" w:rsidRDefault="007A27AA"/>
    <w:tbl>
      <w:tblPr>
        <w:tblStyle w:val="myTable"/>
        <w:tblW w:w="0" w:type="auto"/>
        <w:tblInd w:w="20" w:type="dxa"/>
        <w:tblLook w:val="04A0" w:firstRow="1" w:lastRow="0" w:firstColumn="1" w:lastColumn="0" w:noHBand="0" w:noVBand="1"/>
      </w:tblPr>
      <w:tblGrid>
        <w:gridCol w:w="693"/>
        <w:gridCol w:w="3467"/>
        <w:gridCol w:w="807"/>
        <w:gridCol w:w="1228"/>
        <w:gridCol w:w="1303"/>
        <w:gridCol w:w="1632"/>
        <w:gridCol w:w="1795"/>
      </w:tblGrid>
      <w:tr w:rsidR="007A27AA" w14:paraId="4DC9C0A1" w14:textId="77777777" w:rsidTr="007A2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tcW w:w="1000" w:type="dxa"/>
          </w:tcPr>
          <w:p w14:paraId="390C543D" w14:textId="77777777" w:rsidR="007A27AA" w:rsidRDefault="00000000">
            <w:pPr>
              <w:jc w:val="center"/>
            </w:pPr>
            <w:r>
              <w:rPr>
                <w:b/>
                <w:bCs/>
                <w:color w:val="FFFFFF"/>
              </w:rPr>
              <w:t>N°</w:t>
            </w:r>
          </w:p>
        </w:tc>
        <w:tc>
          <w:tcPr>
            <w:tcW w:w="5000" w:type="dxa"/>
          </w:tcPr>
          <w:p w14:paraId="29088539" w14:textId="77777777" w:rsidR="007A27AA" w:rsidRDefault="00000000">
            <w:pPr>
              <w:jc w:val="center"/>
            </w:pPr>
            <w:r>
              <w:rPr>
                <w:b/>
                <w:bCs/>
                <w:color w:val="FFFFFF"/>
              </w:rPr>
              <w:t>Désignation des ouvrages</w:t>
            </w:r>
          </w:p>
        </w:tc>
        <w:tc>
          <w:tcPr>
            <w:tcW w:w="1000" w:type="dxa"/>
          </w:tcPr>
          <w:p w14:paraId="46EBA61C" w14:textId="77777777" w:rsidR="007A27AA" w:rsidRDefault="00000000">
            <w:pPr>
              <w:jc w:val="center"/>
            </w:pPr>
            <w:r>
              <w:rPr>
                <w:b/>
                <w:bCs/>
                <w:color w:val="FFFFFF"/>
              </w:rPr>
              <w:t>Unité</w:t>
            </w:r>
          </w:p>
        </w:tc>
        <w:tc>
          <w:tcPr>
            <w:tcW w:w="1500" w:type="dxa"/>
          </w:tcPr>
          <w:p w14:paraId="5950682C" w14:textId="77777777" w:rsidR="007A27AA" w:rsidRDefault="00000000">
            <w:pPr>
              <w:jc w:val="center"/>
            </w:pPr>
            <w:r>
              <w:rPr>
                <w:b/>
                <w:bCs/>
                <w:color w:val="FFFFFF"/>
              </w:rPr>
              <w:t>Quantité MOE</w:t>
            </w:r>
          </w:p>
        </w:tc>
        <w:tc>
          <w:tcPr>
            <w:tcW w:w="1500" w:type="dxa"/>
          </w:tcPr>
          <w:p w14:paraId="7CB93E51" w14:textId="77777777" w:rsidR="007A27AA" w:rsidRDefault="00000000">
            <w:pPr>
              <w:jc w:val="center"/>
            </w:pPr>
            <w:r>
              <w:rPr>
                <w:b/>
                <w:bCs/>
                <w:color w:val="FFFFFF"/>
              </w:rPr>
              <w:t>Quantité Entreprise</w:t>
            </w:r>
          </w:p>
        </w:tc>
        <w:tc>
          <w:tcPr>
            <w:tcW w:w="2500" w:type="dxa"/>
          </w:tcPr>
          <w:p w14:paraId="69989D90" w14:textId="77777777" w:rsidR="007A27AA" w:rsidRDefault="00000000">
            <w:pPr>
              <w:jc w:val="center"/>
            </w:pPr>
            <w:r>
              <w:rPr>
                <w:b/>
                <w:bCs/>
                <w:color w:val="FFFFFF"/>
              </w:rPr>
              <w:t>P.U.</w:t>
            </w:r>
          </w:p>
        </w:tc>
        <w:tc>
          <w:tcPr>
            <w:tcW w:w="2500" w:type="dxa"/>
          </w:tcPr>
          <w:p w14:paraId="1EE18C22" w14:textId="77777777" w:rsidR="007A27AA" w:rsidRDefault="00000000">
            <w:pPr>
              <w:jc w:val="center"/>
            </w:pPr>
            <w:r>
              <w:rPr>
                <w:b/>
                <w:bCs/>
                <w:color w:val="FFFFFF"/>
              </w:rPr>
              <w:t>Montant</w:t>
            </w:r>
          </w:p>
        </w:tc>
      </w:tr>
      <w:tr w:rsidR="007A27AA" w14:paraId="3A47C023" w14:textId="77777777" w:rsidTr="007A27AA">
        <w:tc>
          <w:tcPr>
            <w:tcW w:w="15000" w:type="dxa"/>
            <w:gridSpan w:val="7"/>
            <w:shd w:val="clear" w:color="auto" w:fill="317023"/>
          </w:tcPr>
          <w:p w14:paraId="4FEFB6E1" w14:textId="77777777" w:rsidR="007A27AA" w:rsidRDefault="00000000">
            <w:pPr>
              <w:jc w:val="center"/>
            </w:pPr>
            <w:r>
              <w:rPr>
                <w:b/>
                <w:bCs/>
                <w:color w:val="FFFFFF"/>
              </w:rPr>
              <w:t>TRANCHE FERME</w:t>
            </w:r>
          </w:p>
        </w:tc>
      </w:tr>
      <w:tr w:rsidR="007A27AA" w14:paraId="2750980B" w14:textId="77777777" w:rsidTr="007A27AA">
        <w:tc>
          <w:tcPr>
            <w:tcW w:w="1000" w:type="dxa"/>
          </w:tcPr>
          <w:p w14:paraId="6DA2D5DB" w14:textId="77777777" w:rsidR="007A27AA" w:rsidRDefault="00000000">
            <w:pPr>
              <w:jc w:val="center"/>
            </w:pPr>
            <w:r>
              <w:t>1</w:t>
            </w:r>
          </w:p>
        </w:tc>
        <w:tc>
          <w:tcPr>
            <w:tcW w:w="5000" w:type="dxa"/>
          </w:tcPr>
          <w:p w14:paraId="1AF315EB" w14:textId="77777777" w:rsidR="007A27AA" w:rsidRDefault="00000000">
            <w:pPr>
              <w:jc w:val="center"/>
            </w:pPr>
            <w:r>
              <w:t>Installation et repliement de chantier</w:t>
            </w:r>
          </w:p>
        </w:tc>
        <w:tc>
          <w:tcPr>
            <w:tcW w:w="1000" w:type="dxa"/>
          </w:tcPr>
          <w:p w14:paraId="7A9C8673" w14:textId="77777777" w:rsidR="007A27AA" w:rsidRDefault="00000000">
            <w:pPr>
              <w:jc w:val="center"/>
            </w:pPr>
            <w:proofErr w:type="spellStart"/>
            <w:r>
              <w:t>Frft</w:t>
            </w:r>
            <w:proofErr w:type="spellEnd"/>
          </w:p>
        </w:tc>
        <w:tc>
          <w:tcPr>
            <w:tcW w:w="1500" w:type="dxa"/>
          </w:tcPr>
          <w:p w14:paraId="61DEDED0" w14:textId="77777777" w:rsidR="007A27AA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3E16C746" w14:textId="77777777" w:rsidR="007A27AA" w:rsidRDefault="007A27AA"/>
        </w:tc>
        <w:tc>
          <w:tcPr>
            <w:tcW w:w="2500" w:type="dxa"/>
          </w:tcPr>
          <w:p w14:paraId="0AE7AFFC" w14:textId="77777777" w:rsidR="007A27AA" w:rsidRDefault="007A27AA"/>
        </w:tc>
        <w:tc>
          <w:tcPr>
            <w:tcW w:w="2500" w:type="dxa"/>
          </w:tcPr>
          <w:p w14:paraId="75570B12" w14:textId="77777777" w:rsidR="007A27AA" w:rsidRDefault="007A27AA"/>
        </w:tc>
      </w:tr>
      <w:tr w:rsidR="007A27AA" w14:paraId="6658F842" w14:textId="77777777" w:rsidTr="007A27AA">
        <w:tc>
          <w:tcPr>
            <w:tcW w:w="1000" w:type="dxa"/>
          </w:tcPr>
          <w:p w14:paraId="59E5A40E" w14:textId="77777777" w:rsidR="007A27AA" w:rsidRDefault="00000000">
            <w:pPr>
              <w:jc w:val="center"/>
            </w:pPr>
            <w:r>
              <w:t>2</w:t>
            </w:r>
          </w:p>
        </w:tc>
        <w:tc>
          <w:tcPr>
            <w:tcW w:w="5000" w:type="dxa"/>
          </w:tcPr>
          <w:p w14:paraId="59D3808E" w14:textId="77777777" w:rsidR="007A27AA" w:rsidRDefault="00000000">
            <w:pPr>
              <w:jc w:val="center"/>
            </w:pPr>
            <w:r>
              <w:t>Dossier d'exécution</w:t>
            </w:r>
          </w:p>
        </w:tc>
        <w:tc>
          <w:tcPr>
            <w:tcW w:w="1000" w:type="dxa"/>
          </w:tcPr>
          <w:p w14:paraId="21F7AEC4" w14:textId="77777777" w:rsidR="007A27AA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35F84D40" w14:textId="77777777" w:rsidR="007A27AA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11B864FF" w14:textId="77777777" w:rsidR="007A27AA" w:rsidRDefault="007A27AA"/>
        </w:tc>
        <w:tc>
          <w:tcPr>
            <w:tcW w:w="2500" w:type="dxa"/>
          </w:tcPr>
          <w:p w14:paraId="6A074ED2" w14:textId="77777777" w:rsidR="007A27AA" w:rsidRDefault="007A27AA"/>
        </w:tc>
        <w:tc>
          <w:tcPr>
            <w:tcW w:w="2500" w:type="dxa"/>
          </w:tcPr>
          <w:p w14:paraId="3567B35E" w14:textId="77777777" w:rsidR="007A27AA" w:rsidRDefault="007A27AA"/>
        </w:tc>
      </w:tr>
      <w:tr w:rsidR="007A27AA" w14:paraId="14A0C689" w14:textId="77777777" w:rsidTr="007A27AA">
        <w:tc>
          <w:tcPr>
            <w:tcW w:w="1000" w:type="dxa"/>
          </w:tcPr>
          <w:p w14:paraId="7E38F761" w14:textId="77777777" w:rsidR="007A27AA" w:rsidRDefault="00000000">
            <w:pPr>
              <w:jc w:val="center"/>
            </w:pPr>
            <w:r>
              <w:t>3</w:t>
            </w:r>
          </w:p>
        </w:tc>
        <w:tc>
          <w:tcPr>
            <w:tcW w:w="5000" w:type="dxa"/>
          </w:tcPr>
          <w:p w14:paraId="6A774AA8" w14:textId="77777777" w:rsidR="007A27AA" w:rsidRDefault="00000000">
            <w:pPr>
              <w:jc w:val="center"/>
            </w:pPr>
            <w:r>
              <w:t>Plan d'Assurance Qualité (P.A.Q.)</w:t>
            </w:r>
          </w:p>
        </w:tc>
        <w:tc>
          <w:tcPr>
            <w:tcW w:w="1000" w:type="dxa"/>
          </w:tcPr>
          <w:p w14:paraId="7D780A23" w14:textId="77777777" w:rsidR="007A27AA" w:rsidRDefault="00000000">
            <w:pPr>
              <w:jc w:val="center"/>
            </w:pPr>
            <w:proofErr w:type="spellStart"/>
            <w:r>
              <w:t>Frft</w:t>
            </w:r>
            <w:proofErr w:type="spellEnd"/>
          </w:p>
        </w:tc>
        <w:tc>
          <w:tcPr>
            <w:tcW w:w="1500" w:type="dxa"/>
          </w:tcPr>
          <w:p w14:paraId="0129CB44" w14:textId="77777777" w:rsidR="007A27AA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3B67AE92" w14:textId="77777777" w:rsidR="007A27AA" w:rsidRDefault="007A27AA"/>
        </w:tc>
        <w:tc>
          <w:tcPr>
            <w:tcW w:w="2500" w:type="dxa"/>
          </w:tcPr>
          <w:p w14:paraId="13A0D9BB" w14:textId="77777777" w:rsidR="007A27AA" w:rsidRDefault="007A27AA"/>
        </w:tc>
        <w:tc>
          <w:tcPr>
            <w:tcW w:w="2500" w:type="dxa"/>
          </w:tcPr>
          <w:p w14:paraId="1CCD8CD7" w14:textId="77777777" w:rsidR="007A27AA" w:rsidRDefault="007A27AA"/>
        </w:tc>
      </w:tr>
      <w:tr w:rsidR="007A27AA" w14:paraId="72D49A09" w14:textId="77777777" w:rsidTr="007A27AA">
        <w:tc>
          <w:tcPr>
            <w:tcW w:w="1000" w:type="dxa"/>
          </w:tcPr>
          <w:p w14:paraId="76ED329C" w14:textId="77777777" w:rsidR="007A27AA" w:rsidRDefault="00000000">
            <w:pPr>
              <w:jc w:val="center"/>
            </w:pPr>
            <w:r>
              <w:t>4</w:t>
            </w:r>
          </w:p>
        </w:tc>
        <w:tc>
          <w:tcPr>
            <w:tcW w:w="5000" w:type="dxa"/>
          </w:tcPr>
          <w:p w14:paraId="04BB7766" w14:textId="77777777" w:rsidR="007A27AA" w:rsidRDefault="00000000">
            <w:pPr>
              <w:jc w:val="center"/>
            </w:pPr>
            <w:r>
              <w:t>Plan Particulier de Protection et de Prévention de la Santé (P.P.S.P.S.)</w:t>
            </w:r>
          </w:p>
        </w:tc>
        <w:tc>
          <w:tcPr>
            <w:tcW w:w="1000" w:type="dxa"/>
          </w:tcPr>
          <w:p w14:paraId="26E026C0" w14:textId="77777777" w:rsidR="007A27AA" w:rsidRDefault="00000000">
            <w:pPr>
              <w:jc w:val="center"/>
            </w:pPr>
            <w:proofErr w:type="spellStart"/>
            <w:r>
              <w:t>Frft</w:t>
            </w:r>
            <w:proofErr w:type="spellEnd"/>
          </w:p>
        </w:tc>
        <w:tc>
          <w:tcPr>
            <w:tcW w:w="1500" w:type="dxa"/>
          </w:tcPr>
          <w:p w14:paraId="003B4B0D" w14:textId="77777777" w:rsidR="007A27AA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7DBAE725" w14:textId="77777777" w:rsidR="007A27AA" w:rsidRDefault="007A27AA"/>
        </w:tc>
        <w:tc>
          <w:tcPr>
            <w:tcW w:w="2500" w:type="dxa"/>
          </w:tcPr>
          <w:p w14:paraId="064263D8" w14:textId="77777777" w:rsidR="007A27AA" w:rsidRDefault="007A27AA"/>
        </w:tc>
        <w:tc>
          <w:tcPr>
            <w:tcW w:w="2500" w:type="dxa"/>
          </w:tcPr>
          <w:p w14:paraId="3BFCF876" w14:textId="77777777" w:rsidR="007A27AA" w:rsidRDefault="007A27AA"/>
        </w:tc>
      </w:tr>
      <w:tr w:rsidR="007A27AA" w14:paraId="4BA5247F" w14:textId="77777777" w:rsidTr="007A27AA">
        <w:tc>
          <w:tcPr>
            <w:tcW w:w="1000" w:type="dxa"/>
          </w:tcPr>
          <w:p w14:paraId="61263CEF" w14:textId="77777777" w:rsidR="007A27AA" w:rsidRDefault="00000000">
            <w:pPr>
              <w:jc w:val="center"/>
            </w:pPr>
            <w:r>
              <w:t>5</w:t>
            </w:r>
          </w:p>
        </w:tc>
        <w:tc>
          <w:tcPr>
            <w:tcW w:w="5000" w:type="dxa"/>
          </w:tcPr>
          <w:p w14:paraId="12FC8BCC" w14:textId="77777777" w:rsidR="007A27AA" w:rsidRDefault="00000000">
            <w:pPr>
              <w:jc w:val="center"/>
            </w:pPr>
            <w:r>
              <w:t>Dossier des Ouvrages exécutés - DOE</w:t>
            </w:r>
          </w:p>
        </w:tc>
        <w:tc>
          <w:tcPr>
            <w:tcW w:w="1000" w:type="dxa"/>
          </w:tcPr>
          <w:p w14:paraId="7D8BC4F5" w14:textId="77777777" w:rsidR="007A27AA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760FDF84" w14:textId="77777777" w:rsidR="007A27AA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59FEB62D" w14:textId="77777777" w:rsidR="007A27AA" w:rsidRDefault="007A27AA"/>
        </w:tc>
        <w:tc>
          <w:tcPr>
            <w:tcW w:w="2500" w:type="dxa"/>
          </w:tcPr>
          <w:p w14:paraId="1B9FB37E" w14:textId="77777777" w:rsidR="007A27AA" w:rsidRDefault="007A27AA"/>
        </w:tc>
        <w:tc>
          <w:tcPr>
            <w:tcW w:w="2500" w:type="dxa"/>
          </w:tcPr>
          <w:p w14:paraId="58B5A5C4" w14:textId="77777777" w:rsidR="007A27AA" w:rsidRDefault="007A27AA"/>
        </w:tc>
      </w:tr>
      <w:tr w:rsidR="007A27AA" w14:paraId="445C104E" w14:textId="77777777" w:rsidTr="007A27AA">
        <w:tc>
          <w:tcPr>
            <w:tcW w:w="1000" w:type="dxa"/>
          </w:tcPr>
          <w:p w14:paraId="1976033E" w14:textId="77777777" w:rsidR="007A27AA" w:rsidRDefault="00000000">
            <w:pPr>
              <w:jc w:val="center"/>
            </w:pPr>
            <w:r>
              <w:t>6</w:t>
            </w:r>
          </w:p>
        </w:tc>
        <w:tc>
          <w:tcPr>
            <w:tcW w:w="5000" w:type="dxa"/>
          </w:tcPr>
          <w:p w14:paraId="5F67129A" w14:textId="77777777" w:rsidR="007A27AA" w:rsidRDefault="00000000">
            <w:pPr>
              <w:jc w:val="center"/>
            </w:pPr>
            <w:r>
              <w:t>Condamnation de réseaux et dépose d'appareillage électrique</w:t>
            </w:r>
          </w:p>
        </w:tc>
        <w:tc>
          <w:tcPr>
            <w:tcW w:w="1000" w:type="dxa"/>
          </w:tcPr>
          <w:p w14:paraId="104176D0" w14:textId="77777777" w:rsidR="007A27AA" w:rsidRDefault="00000000">
            <w:pPr>
              <w:jc w:val="center"/>
            </w:pPr>
            <w:proofErr w:type="spellStart"/>
            <w:r>
              <w:t>Frft</w:t>
            </w:r>
            <w:proofErr w:type="spellEnd"/>
          </w:p>
        </w:tc>
        <w:tc>
          <w:tcPr>
            <w:tcW w:w="1500" w:type="dxa"/>
          </w:tcPr>
          <w:p w14:paraId="3A77CD60" w14:textId="77777777" w:rsidR="007A27AA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210E9E1D" w14:textId="77777777" w:rsidR="007A27AA" w:rsidRDefault="007A27AA"/>
        </w:tc>
        <w:tc>
          <w:tcPr>
            <w:tcW w:w="2500" w:type="dxa"/>
          </w:tcPr>
          <w:p w14:paraId="48D487E4" w14:textId="77777777" w:rsidR="007A27AA" w:rsidRDefault="007A27AA"/>
        </w:tc>
        <w:tc>
          <w:tcPr>
            <w:tcW w:w="2500" w:type="dxa"/>
          </w:tcPr>
          <w:p w14:paraId="1C6E0900" w14:textId="77777777" w:rsidR="007A27AA" w:rsidRDefault="007A27AA"/>
        </w:tc>
      </w:tr>
      <w:tr w:rsidR="007A27AA" w14:paraId="715B4CBA" w14:textId="77777777" w:rsidTr="007A27AA">
        <w:tc>
          <w:tcPr>
            <w:tcW w:w="1000" w:type="dxa"/>
          </w:tcPr>
          <w:p w14:paraId="1AEA48DE" w14:textId="77777777" w:rsidR="007A27AA" w:rsidRDefault="00000000">
            <w:pPr>
              <w:jc w:val="center"/>
            </w:pPr>
            <w:r>
              <w:t>7</w:t>
            </w:r>
          </w:p>
        </w:tc>
        <w:tc>
          <w:tcPr>
            <w:tcW w:w="5000" w:type="dxa"/>
          </w:tcPr>
          <w:p w14:paraId="28FA3FE5" w14:textId="77777777" w:rsidR="007A27AA" w:rsidRDefault="00000000">
            <w:pPr>
              <w:jc w:val="center"/>
            </w:pPr>
            <w:r>
              <w:t>Dépose et repose de luminaire</w:t>
            </w:r>
          </w:p>
        </w:tc>
        <w:tc>
          <w:tcPr>
            <w:tcW w:w="1000" w:type="dxa"/>
          </w:tcPr>
          <w:p w14:paraId="23720677" w14:textId="77777777" w:rsidR="007A27AA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686EC7A3" w14:textId="77777777" w:rsidR="007A27AA" w:rsidRDefault="00000000">
            <w:pPr>
              <w:jc w:val="right"/>
            </w:pPr>
            <w:r>
              <w:t>4.00</w:t>
            </w:r>
          </w:p>
        </w:tc>
        <w:tc>
          <w:tcPr>
            <w:tcW w:w="1500" w:type="dxa"/>
          </w:tcPr>
          <w:p w14:paraId="7CEDB232" w14:textId="77777777" w:rsidR="007A27AA" w:rsidRDefault="007A27AA"/>
        </w:tc>
        <w:tc>
          <w:tcPr>
            <w:tcW w:w="2500" w:type="dxa"/>
          </w:tcPr>
          <w:p w14:paraId="45DA1D47" w14:textId="77777777" w:rsidR="007A27AA" w:rsidRDefault="007A27AA"/>
        </w:tc>
        <w:tc>
          <w:tcPr>
            <w:tcW w:w="2500" w:type="dxa"/>
          </w:tcPr>
          <w:p w14:paraId="5BA20309" w14:textId="77777777" w:rsidR="007A27AA" w:rsidRDefault="007A27AA"/>
        </w:tc>
      </w:tr>
      <w:tr w:rsidR="007A27AA" w14:paraId="36802B1D" w14:textId="77777777" w:rsidTr="007A27AA">
        <w:tc>
          <w:tcPr>
            <w:tcW w:w="1000" w:type="dxa"/>
          </w:tcPr>
          <w:p w14:paraId="569B8151" w14:textId="77777777" w:rsidR="007A27AA" w:rsidRDefault="00000000">
            <w:pPr>
              <w:jc w:val="center"/>
            </w:pPr>
            <w:r>
              <w:t>8</w:t>
            </w:r>
          </w:p>
        </w:tc>
        <w:tc>
          <w:tcPr>
            <w:tcW w:w="5000" w:type="dxa"/>
          </w:tcPr>
          <w:p w14:paraId="26BCE31C" w14:textId="77777777" w:rsidR="007A27AA" w:rsidRDefault="00000000">
            <w:pPr>
              <w:jc w:val="center"/>
            </w:pPr>
            <w:r>
              <w:t>Dépose et repose de brasseur d'air</w:t>
            </w:r>
          </w:p>
        </w:tc>
        <w:tc>
          <w:tcPr>
            <w:tcW w:w="1000" w:type="dxa"/>
          </w:tcPr>
          <w:p w14:paraId="3761651E" w14:textId="77777777" w:rsidR="007A27AA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2E70EF5D" w14:textId="77777777" w:rsidR="007A27AA" w:rsidRDefault="00000000">
            <w:pPr>
              <w:jc w:val="right"/>
            </w:pPr>
            <w:r>
              <w:t>2.00</w:t>
            </w:r>
          </w:p>
        </w:tc>
        <w:tc>
          <w:tcPr>
            <w:tcW w:w="1500" w:type="dxa"/>
          </w:tcPr>
          <w:p w14:paraId="3D9B96DB" w14:textId="77777777" w:rsidR="007A27AA" w:rsidRDefault="007A27AA"/>
        </w:tc>
        <w:tc>
          <w:tcPr>
            <w:tcW w:w="2500" w:type="dxa"/>
          </w:tcPr>
          <w:p w14:paraId="14F721C2" w14:textId="77777777" w:rsidR="007A27AA" w:rsidRDefault="007A27AA"/>
        </w:tc>
        <w:tc>
          <w:tcPr>
            <w:tcW w:w="2500" w:type="dxa"/>
          </w:tcPr>
          <w:p w14:paraId="67D6CCEA" w14:textId="77777777" w:rsidR="007A27AA" w:rsidRDefault="007A27AA"/>
        </w:tc>
      </w:tr>
      <w:tr w:rsidR="007A27AA" w14:paraId="44BD0B86" w14:textId="77777777" w:rsidTr="007A27AA">
        <w:tc>
          <w:tcPr>
            <w:tcW w:w="1000" w:type="dxa"/>
          </w:tcPr>
          <w:p w14:paraId="6E02C5E8" w14:textId="77777777" w:rsidR="007A27AA" w:rsidRDefault="00000000">
            <w:pPr>
              <w:jc w:val="center"/>
            </w:pPr>
            <w:r>
              <w:t>9</w:t>
            </w:r>
          </w:p>
        </w:tc>
        <w:tc>
          <w:tcPr>
            <w:tcW w:w="5000" w:type="dxa"/>
          </w:tcPr>
          <w:p w14:paraId="7B6F5555" w14:textId="77777777" w:rsidR="007A27AA" w:rsidRDefault="00000000">
            <w:pPr>
              <w:jc w:val="center"/>
            </w:pPr>
            <w:r>
              <w:t>Dépose et repose Unité intérieure VRV - Cassette</w:t>
            </w:r>
          </w:p>
        </w:tc>
        <w:tc>
          <w:tcPr>
            <w:tcW w:w="1000" w:type="dxa"/>
          </w:tcPr>
          <w:p w14:paraId="7929880D" w14:textId="77777777" w:rsidR="007A27AA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49554366" w14:textId="77777777" w:rsidR="007A27AA" w:rsidRDefault="00000000">
            <w:pPr>
              <w:jc w:val="right"/>
            </w:pPr>
            <w:r>
              <w:t>3.00</w:t>
            </w:r>
          </w:p>
        </w:tc>
        <w:tc>
          <w:tcPr>
            <w:tcW w:w="1500" w:type="dxa"/>
          </w:tcPr>
          <w:p w14:paraId="67077073" w14:textId="77777777" w:rsidR="007A27AA" w:rsidRDefault="007A27AA"/>
        </w:tc>
        <w:tc>
          <w:tcPr>
            <w:tcW w:w="2500" w:type="dxa"/>
          </w:tcPr>
          <w:p w14:paraId="2371E829" w14:textId="77777777" w:rsidR="007A27AA" w:rsidRDefault="007A27AA"/>
        </w:tc>
        <w:tc>
          <w:tcPr>
            <w:tcW w:w="2500" w:type="dxa"/>
          </w:tcPr>
          <w:p w14:paraId="63E43473" w14:textId="77777777" w:rsidR="007A27AA" w:rsidRDefault="007A27AA"/>
        </w:tc>
      </w:tr>
      <w:tr w:rsidR="007A27AA" w14:paraId="44299A8C" w14:textId="77777777" w:rsidTr="007A27AA">
        <w:tc>
          <w:tcPr>
            <w:tcW w:w="1000" w:type="dxa"/>
          </w:tcPr>
          <w:p w14:paraId="236FF52A" w14:textId="77777777" w:rsidR="007A27AA" w:rsidRDefault="00000000">
            <w:pPr>
              <w:jc w:val="center"/>
            </w:pPr>
            <w:r>
              <w:t>10</w:t>
            </w:r>
          </w:p>
        </w:tc>
        <w:tc>
          <w:tcPr>
            <w:tcW w:w="5000" w:type="dxa"/>
          </w:tcPr>
          <w:p w14:paraId="191D0BCD" w14:textId="77777777" w:rsidR="007A27AA" w:rsidRDefault="00000000">
            <w:pPr>
              <w:jc w:val="center"/>
            </w:pPr>
            <w:r>
              <w:t>Dépose et repose de plan d’évacuation</w:t>
            </w:r>
          </w:p>
        </w:tc>
        <w:tc>
          <w:tcPr>
            <w:tcW w:w="1000" w:type="dxa"/>
          </w:tcPr>
          <w:p w14:paraId="0A5A6C27" w14:textId="77777777" w:rsidR="007A27AA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49F3BBE1" w14:textId="77777777" w:rsidR="007A27AA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267B8AEB" w14:textId="77777777" w:rsidR="007A27AA" w:rsidRDefault="007A27AA"/>
        </w:tc>
        <w:tc>
          <w:tcPr>
            <w:tcW w:w="2500" w:type="dxa"/>
          </w:tcPr>
          <w:p w14:paraId="6C8D2D97" w14:textId="77777777" w:rsidR="007A27AA" w:rsidRDefault="007A27AA"/>
        </w:tc>
        <w:tc>
          <w:tcPr>
            <w:tcW w:w="2500" w:type="dxa"/>
          </w:tcPr>
          <w:p w14:paraId="7F1AD9FC" w14:textId="77777777" w:rsidR="007A27AA" w:rsidRDefault="007A27AA"/>
        </w:tc>
      </w:tr>
      <w:tr w:rsidR="007A27AA" w14:paraId="539B0D3F" w14:textId="77777777" w:rsidTr="007A27AA">
        <w:tc>
          <w:tcPr>
            <w:tcW w:w="1000" w:type="dxa"/>
          </w:tcPr>
          <w:p w14:paraId="0B1ACC66" w14:textId="77777777" w:rsidR="007A27AA" w:rsidRDefault="00000000">
            <w:pPr>
              <w:jc w:val="center"/>
            </w:pPr>
            <w:r>
              <w:t>11</w:t>
            </w:r>
          </w:p>
        </w:tc>
        <w:tc>
          <w:tcPr>
            <w:tcW w:w="5000" w:type="dxa"/>
          </w:tcPr>
          <w:p w14:paraId="1E2008DF" w14:textId="77777777" w:rsidR="007A27AA" w:rsidRDefault="00000000">
            <w:pPr>
              <w:jc w:val="center"/>
            </w:pPr>
            <w:r>
              <w:t>Dalle lumineuse 600x600 LED</w:t>
            </w:r>
          </w:p>
        </w:tc>
        <w:tc>
          <w:tcPr>
            <w:tcW w:w="1000" w:type="dxa"/>
          </w:tcPr>
          <w:p w14:paraId="4E01261B" w14:textId="77777777" w:rsidR="007A27AA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1D1FC482" w14:textId="77777777" w:rsidR="007A27AA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66C27BE0" w14:textId="77777777" w:rsidR="007A27AA" w:rsidRDefault="007A27AA"/>
        </w:tc>
        <w:tc>
          <w:tcPr>
            <w:tcW w:w="2500" w:type="dxa"/>
          </w:tcPr>
          <w:p w14:paraId="4E17399C" w14:textId="77777777" w:rsidR="007A27AA" w:rsidRDefault="007A27AA"/>
        </w:tc>
        <w:tc>
          <w:tcPr>
            <w:tcW w:w="2500" w:type="dxa"/>
          </w:tcPr>
          <w:p w14:paraId="6C09EB76" w14:textId="77777777" w:rsidR="007A27AA" w:rsidRDefault="007A27AA"/>
        </w:tc>
      </w:tr>
      <w:tr w:rsidR="007A27AA" w14:paraId="5BC4DDAC" w14:textId="77777777" w:rsidTr="007A27AA">
        <w:tc>
          <w:tcPr>
            <w:tcW w:w="1000" w:type="dxa"/>
          </w:tcPr>
          <w:p w14:paraId="7E57FBA1" w14:textId="77777777" w:rsidR="007A27AA" w:rsidRDefault="00000000">
            <w:pPr>
              <w:jc w:val="center"/>
            </w:pPr>
            <w:r>
              <w:t>12</w:t>
            </w:r>
          </w:p>
        </w:tc>
        <w:tc>
          <w:tcPr>
            <w:tcW w:w="5000" w:type="dxa"/>
          </w:tcPr>
          <w:p w14:paraId="105D5636" w14:textId="77777777" w:rsidR="007A27AA" w:rsidRDefault="00000000">
            <w:pPr>
              <w:jc w:val="center"/>
            </w:pPr>
            <w:r>
              <w:t>Brasseur d'air plafonnier ø140 3 vitesses</w:t>
            </w:r>
          </w:p>
        </w:tc>
        <w:tc>
          <w:tcPr>
            <w:tcW w:w="1000" w:type="dxa"/>
          </w:tcPr>
          <w:p w14:paraId="67C11FDE" w14:textId="77777777" w:rsidR="007A27AA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76F08813" w14:textId="77777777" w:rsidR="007A27AA" w:rsidRDefault="00000000">
            <w:pPr>
              <w:jc w:val="right"/>
            </w:pPr>
            <w:r>
              <w:t>2.00</w:t>
            </w:r>
          </w:p>
        </w:tc>
        <w:tc>
          <w:tcPr>
            <w:tcW w:w="1500" w:type="dxa"/>
          </w:tcPr>
          <w:p w14:paraId="04A1277C" w14:textId="77777777" w:rsidR="007A27AA" w:rsidRDefault="007A27AA"/>
        </w:tc>
        <w:tc>
          <w:tcPr>
            <w:tcW w:w="2500" w:type="dxa"/>
          </w:tcPr>
          <w:p w14:paraId="357466C9" w14:textId="77777777" w:rsidR="007A27AA" w:rsidRDefault="007A27AA"/>
        </w:tc>
        <w:tc>
          <w:tcPr>
            <w:tcW w:w="2500" w:type="dxa"/>
          </w:tcPr>
          <w:p w14:paraId="4D980356" w14:textId="77777777" w:rsidR="007A27AA" w:rsidRDefault="007A27AA"/>
        </w:tc>
      </w:tr>
      <w:tr w:rsidR="007A27AA" w14:paraId="2C85C3C1" w14:textId="77777777" w:rsidTr="007A27AA">
        <w:tc>
          <w:tcPr>
            <w:tcW w:w="1000" w:type="dxa"/>
          </w:tcPr>
          <w:p w14:paraId="2A78EAC0" w14:textId="77777777" w:rsidR="007A27AA" w:rsidRDefault="00000000">
            <w:pPr>
              <w:jc w:val="center"/>
            </w:pPr>
            <w:r>
              <w:t>13</w:t>
            </w:r>
          </w:p>
        </w:tc>
        <w:tc>
          <w:tcPr>
            <w:tcW w:w="5000" w:type="dxa"/>
          </w:tcPr>
          <w:p w14:paraId="7BD2845D" w14:textId="77777777" w:rsidR="007A27AA" w:rsidRDefault="00000000">
            <w:pPr>
              <w:jc w:val="center"/>
            </w:pPr>
            <w:r>
              <w:t>Unité intérieure VRV - Cassette</w:t>
            </w:r>
          </w:p>
        </w:tc>
        <w:tc>
          <w:tcPr>
            <w:tcW w:w="1000" w:type="dxa"/>
          </w:tcPr>
          <w:p w14:paraId="562CE1F7" w14:textId="77777777" w:rsidR="007A27AA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12E59614" w14:textId="77777777" w:rsidR="007A27AA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0CBB2C79" w14:textId="77777777" w:rsidR="007A27AA" w:rsidRDefault="007A27AA"/>
        </w:tc>
        <w:tc>
          <w:tcPr>
            <w:tcW w:w="2500" w:type="dxa"/>
          </w:tcPr>
          <w:p w14:paraId="03A5E212" w14:textId="77777777" w:rsidR="007A27AA" w:rsidRDefault="007A27AA"/>
        </w:tc>
        <w:tc>
          <w:tcPr>
            <w:tcW w:w="2500" w:type="dxa"/>
          </w:tcPr>
          <w:p w14:paraId="0DDE844A" w14:textId="77777777" w:rsidR="007A27AA" w:rsidRDefault="007A27AA"/>
        </w:tc>
      </w:tr>
      <w:tr w:rsidR="007A27AA" w14:paraId="72E1BDBA" w14:textId="77777777" w:rsidTr="007A27AA">
        <w:tc>
          <w:tcPr>
            <w:tcW w:w="1000" w:type="dxa"/>
          </w:tcPr>
          <w:p w14:paraId="22B397C9" w14:textId="77777777" w:rsidR="007A27AA" w:rsidRDefault="00000000">
            <w:pPr>
              <w:jc w:val="center"/>
            </w:pPr>
            <w:r>
              <w:t>14</w:t>
            </w:r>
          </w:p>
        </w:tc>
        <w:tc>
          <w:tcPr>
            <w:tcW w:w="5000" w:type="dxa"/>
          </w:tcPr>
          <w:p w14:paraId="5ED2B73C" w14:textId="77777777" w:rsidR="007A27AA" w:rsidRDefault="00000000">
            <w:pPr>
              <w:jc w:val="center"/>
            </w:pPr>
            <w:r>
              <w:t>Interrupteur simple allumage</w:t>
            </w:r>
          </w:p>
        </w:tc>
        <w:tc>
          <w:tcPr>
            <w:tcW w:w="1000" w:type="dxa"/>
          </w:tcPr>
          <w:p w14:paraId="54CC61FF" w14:textId="77777777" w:rsidR="007A27AA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3FD84E60" w14:textId="77777777" w:rsidR="007A27AA" w:rsidRDefault="00000000">
            <w:pPr>
              <w:jc w:val="right"/>
            </w:pPr>
            <w:r>
              <w:t>4.00</w:t>
            </w:r>
          </w:p>
        </w:tc>
        <w:tc>
          <w:tcPr>
            <w:tcW w:w="1500" w:type="dxa"/>
          </w:tcPr>
          <w:p w14:paraId="68439170" w14:textId="77777777" w:rsidR="007A27AA" w:rsidRDefault="007A27AA"/>
        </w:tc>
        <w:tc>
          <w:tcPr>
            <w:tcW w:w="2500" w:type="dxa"/>
          </w:tcPr>
          <w:p w14:paraId="032F6A5B" w14:textId="77777777" w:rsidR="007A27AA" w:rsidRDefault="007A27AA"/>
        </w:tc>
        <w:tc>
          <w:tcPr>
            <w:tcW w:w="2500" w:type="dxa"/>
          </w:tcPr>
          <w:p w14:paraId="4D0FD16A" w14:textId="77777777" w:rsidR="007A27AA" w:rsidRDefault="007A27AA"/>
        </w:tc>
      </w:tr>
      <w:tr w:rsidR="007A27AA" w14:paraId="1D5FA5F5" w14:textId="77777777" w:rsidTr="007A27AA">
        <w:tc>
          <w:tcPr>
            <w:tcW w:w="1000" w:type="dxa"/>
          </w:tcPr>
          <w:p w14:paraId="593880D4" w14:textId="77777777" w:rsidR="007A27AA" w:rsidRDefault="00000000">
            <w:pPr>
              <w:jc w:val="center"/>
            </w:pPr>
            <w:r>
              <w:t>15</w:t>
            </w:r>
          </w:p>
        </w:tc>
        <w:tc>
          <w:tcPr>
            <w:tcW w:w="5000" w:type="dxa"/>
          </w:tcPr>
          <w:p w14:paraId="67B33362" w14:textId="77777777" w:rsidR="007A27AA" w:rsidRDefault="00000000">
            <w:pPr>
              <w:jc w:val="center"/>
            </w:pPr>
            <w:r>
              <w:t>Fourniture et pose de TBI 12 U</w:t>
            </w:r>
          </w:p>
        </w:tc>
        <w:tc>
          <w:tcPr>
            <w:tcW w:w="1000" w:type="dxa"/>
          </w:tcPr>
          <w:p w14:paraId="60C725CB" w14:textId="77777777" w:rsidR="007A27AA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5301CBDD" w14:textId="77777777" w:rsidR="007A27AA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06F6C570" w14:textId="77777777" w:rsidR="007A27AA" w:rsidRDefault="007A27AA"/>
        </w:tc>
        <w:tc>
          <w:tcPr>
            <w:tcW w:w="2500" w:type="dxa"/>
          </w:tcPr>
          <w:p w14:paraId="44011F98" w14:textId="77777777" w:rsidR="007A27AA" w:rsidRDefault="007A27AA"/>
        </w:tc>
        <w:tc>
          <w:tcPr>
            <w:tcW w:w="2500" w:type="dxa"/>
          </w:tcPr>
          <w:p w14:paraId="7A25F61D" w14:textId="77777777" w:rsidR="007A27AA" w:rsidRDefault="007A27AA"/>
        </w:tc>
      </w:tr>
      <w:tr w:rsidR="007A27AA" w14:paraId="1EB44963" w14:textId="77777777" w:rsidTr="007A27AA">
        <w:tc>
          <w:tcPr>
            <w:tcW w:w="1000" w:type="dxa"/>
          </w:tcPr>
          <w:p w14:paraId="796E5F5F" w14:textId="77777777" w:rsidR="007A27AA" w:rsidRDefault="00000000">
            <w:pPr>
              <w:jc w:val="center"/>
            </w:pPr>
            <w:r>
              <w:t>16</w:t>
            </w:r>
          </w:p>
        </w:tc>
        <w:tc>
          <w:tcPr>
            <w:tcW w:w="5000" w:type="dxa"/>
          </w:tcPr>
          <w:p w14:paraId="1A4DC8A2" w14:textId="77777777" w:rsidR="007A27AA" w:rsidRDefault="00000000">
            <w:pPr>
              <w:jc w:val="center"/>
            </w:pPr>
            <w:r>
              <w:t>Onduleur rack 1kVA</w:t>
            </w:r>
          </w:p>
        </w:tc>
        <w:tc>
          <w:tcPr>
            <w:tcW w:w="1000" w:type="dxa"/>
          </w:tcPr>
          <w:p w14:paraId="3516B1EA" w14:textId="77777777" w:rsidR="007A27AA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42B4274A" w14:textId="77777777" w:rsidR="007A27AA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14540E16" w14:textId="77777777" w:rsidR="007A27AA" w:rsidRDefault="007A27AA"/>
        </w:tc>
        <w:tc>
          <w:tcPr>
            <w:tcW w:w="2500" w:type="dxa"/>
          </w:tcPr>
          <w:p w14:paraId="77AD316A" w14:textId="77777777" w:rsidR="007A27AA" w:rsidRDefault="007A27AA"/>
        </w:tc>
        <w:tc>
          <w:tcPr>
            <w:tcW w:w="2500" w:type="dxa"/>
          </w:tcPr>
          <w:p w14:paraId="4A4D9E07" w14:textId="77777777" w:rsidR="007A27AA" w:rsidRDefault="007A27AA"/>
        </w:tc>
      </w:tr>
      <w:tr w:rsidR="007A27AA" w14:paraId="7B6F9624" w14:textId="77777777" w:rsidTr="007A27AA">
        <w:tc>
          <w:tcPr>
            <w:tcW w:w="1000" w:type="dxa"/>
          </w:tcPr>
          <w:p w14:paraId="05702273" w14:textId="77777777" w:rsidR="007A27AA" w:rsidRDefault="00000000">
            <w:pPr>
              <w:jc w:val="center"/>
            </w:pPr>
            <w:r>
              <w:t>17</w:t>
            </w:r>
          </w:p>
        </w:tc>
        <w:tc>
          <w:tcPr>
            <w:tcW w:w="5000" w:type="dxa"/>
          </w:tcPr>
          <w:p w14:paraId="39E65431" w14:textId="77777777" w:rsidR="007A27AA" w:rsidRDefault="00000000">
            <w:pPr>
              <w:jc w:val="center"/>
            </w:pPr>
            <w:r>
              <w:t>Colonne informatique en alu pour 1 poste de travail</w:t>
            </w:r>
          </w:p>
        </w:tc>
        <w:tc>
          <w:tcPr>
            <w:tcW w:w="1000" w:type="dxa"/>
          </w:tcPr>
          <w:p w14:paraId="5438C167" w14:textId="77777777" w:rsidR="007A27AA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206071F3" w14:textId="77777777" w:rsidR="007A27AA" w:rsidRDefault="00000000">
            <w:pPr>
              <w:jc w:val="right"/>
            </w:pPr>
            <w:r>
              <w:t>5.00</w:t>
            </w:r>
          </w:p>
        </w:tc>
        <w:tc>
          <w:tcPr>
            <w:tcW w:w="1500" w:type="dxa"/>
          </w:tcPr>
          <w:p w14:paraId="2F002F7A" w14:textId="77777777" w:rsidR="007A27AA" w:rsidRDefault="007A27AA"/>
        </w:tc>
        <w:tc>
          <w:tcPr>
            <w:tcW w:w="2500" w:type="dxa"/>
          </w:tcPr>
          <w:p w14:paraId="352A17A3" w14:textId="77777777" w:rsidR="007A27AA" w:rsidRDefault="007A27AA"/>
        </w:tc>
        <w:tc>
          <w:tcPr>
            <w:tcW w:w="2500" w:type="dxa"/>
          </w:tcPr>
          <w:p w14:paraId="2AD9AA86" w14:textId="77777777" w:rsidR="007A27AA" w:rsidRDefault="007A27AA"/>
        </w:tc>
      </w:tr>
      <w:tr w:rsidR="007A27AA" w14:paraId="2EC5CDD3" w14:textId="77777777" w:rsidTr="007A27AA">
        <w:tc>
          <w:tcPr>
            <w:tcW w:w="1000" w:type="dxa"/>
          </w:tcPr>
          <w:p w14:paraId="02DFDD84" w14:textId="77777777" w:rsidR="007A27AA" w:rsidRDefault="00000000">
            <w:pPr>
              <w:jc w:val="center"/>
            </w:pPr>
            <w:r>
              <w:t>18</w:t>
            </w:r>
          </w:p>
        </w:tc>
        <w:tc>
          <w:tcPr>
            <w:tcW w:w="5000" w:type="dxa"/>
          </w:tcPr>
          <w:p w14:paraId="6141BCEF" w14:textId="77777777" w:rsidR="007A27AA" w:rsidRDefault="00000000">
            <w:pPr>
              <w:jc w:val="center"/>
            </w:pPr>
            <w:r>
              <w:t>Colonne informatique en alu pour 3 postes de travail</w:t>
            </w:r>
          </w:p>
        </w:tc>
        <w:tc>
          <w:tcPr>
            <w:tcW w:w="1000" w:type="dxa"/>
          </w:tcPr>
          <w:p w14:paraId="31FA0E92" w14:textId="77777777" w:rsidR="007A27AA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610DB72D" w14:textId="77777777" w:rsidR="007A27AA" w:rsidRDefault="00000000">
            <w:pPr>
              <w:jc w:val="right"/>
            </w:pPr>
            <w:r>
              <w:t>2.00</w:t>
            </w:r>
          </w:p>
        </w:tc>
        <w:tc>
          <w:tcPr>
            <w:tcW w:w="1500" w:type="dxa"/>
          </w:tcPr>
          <w:p w14:paraId="663925C4" w14:textId="77777777" w:rsidR="007A27AA" w:rsidRDefault="007A27AA"/>
        </w:tc>
        <w:tc>
          <w:tcPr>
            <w:tcW w:w="2500" w:type="dxa"/>
          </w:tcPr>
          <w:p w14:paraId="396ACA0A" w14:textId="77777777" w:rsidR="007A27AA" w:rsidRDefault="007A27AA"/>
        </w:tc>
        <w:tc>
          <w:tcPr>
            <w:tcW w:w="2500" w:type="dxa"/>
          </w:tcPr>
          <w:p w14:paraId="50D5A272" w14:textId="77777777" w:rsidR="007A27AA" w:rsidRDefault="007A27AA"/>
        </w:tc>
      </w:tr>
      <w:tr w:rsidR="007A27AA" w14:paraId="765E1630" w14:textId="77777777" w:rsidTr="007A27AA">
        <w:tc>
          <w:tcPr>
            <w:tcW w:w="1000" w:type="dxa"/>
          </w:tcPr>
          <w:p w14:paraId="7575EC65" w14:textId="77777777" w:rsidR="007A27AA" w:rsidRDefault="00000000">
            <w:pPr>
              <w:jc w:val="center"/>
            </w:pPr>
            <w:r>
              <w:t>19</w:t>
            </w:r>
          </w:p>
        </w:tc>
        <w:tc>
          <w:tcPr>
            <w:tcW w:w="5000" w:type="dxa"/>
          </w:tcPr>
          <w:p w14:paraId="47FAC93D" w14:textId="77777777" w:rsidR="007A27AA" w:rsidRDefault="00000000">
            <w:pPr>
              <w:jc w:val="center"/>
            </w:pPr>
            <w:r>
              <w:t>Prise de courant 10/16A+T</w:t>
            </w:r>
          </w:p>
        </w:tc>
        <w:tc>
          <w:tcPr>
            <w:tcW w:w="1000" w:type="dxa"/>
          </w:tcPr>
          <w:p w14:paraId="7B070E63" w14:textId="77777777" w:rsidR="007A27AA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58BFD503" w14:textId="77777777" w:rsidR="007A27AA" w:rsidRDefault="00000000">
            <w:pPr>
              <w:jc w:val="right"/>
            </w:pPr>
            <w:r>
              <w:t>8.00</w:t>
            </w:r>
          </w:p>
        </w:tc>
        <w:tc>
          <w:tcPr>
            <w:tcW w:w="1500" w:type="dxa"/>
          </w:tcPr>
          <w:p w14:paraId="525BC767" w14:textId="77777777" w:rsidR="007A27AA" w:rsidRDefault="007A27AA"/>
        </w:tc>
        <w:tc>
          <w:tcPr>
            <w:tcW w:w="2500" w:type="dxa"/>
          </w:tcPr>
          <w:p w14:paraId="25FDA92A" w14:textId="77777777" w:rsidR="007A27AA" w:rsidRDefault="007A27AA"/>
        </w:tc>
        <w:tc>
          <w:tcPr>
            <w:tcW w:w="2500" w:type="dxa"/>
          </w:tcPr>
          <w:p w14:paraId="0F4F7592" w14:textId="77777777" w:rsidR="007A27AA" w:rsidRDefault="007A27AA"/>
        </w:tc>
      </w:tr>
      <w:tr w:rsidR="007A27AA" w14:paraId="0E9A80C7" w14:textId="77777777" w:rsidTr="007A27AA">
        <w:tc>
          <w:tcPr>
            <w:tcW w:w="1000" w:type="dxa"/>
          </w:tcPr>
          <w:p w14:paraId="12861977" w14:textId="77777777" w:rsidR="007A27AA" w:rsidRDefault="00000000">
            <w:pPr>
              <w:jc w:val="center"/>
            </w:pPr>
            <w:r>
              <w:lastRenderedPageBreak/>
              <w:t>20</w:t>
            </w:r>
          </w:p>
        </w:tc>
        <w:tc>
          <w:tcPr>
            <w:tcW w:w="5000" w:type="dxa"/>
          </w:tcPr>
          <w:p w14:paraId="3D8B9E9B" w14:textId="77777777" w:rsidR="007A27AA" w:rsidRDefault="00000000">
            <w:pPr>
              <w:jc w:val="center"/>
            </w:pPr>
            <w:r>
              <w:t>Prise RJ45</w:t>
            </w:r>
          </w:p>
        </w:tc>
        <w:tc>
          <w:tcPr>
            <w:tcW w:w="1000" w:type="dxa"/>
          </w:tcPr>
          <w:p w14:paraId="305078E0" w14:textId="77777777" w:rsidR="007A27AA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1A39F7AD" w14:textId="77777777" w:rsidR="007A27AA" w:rsidRDefault="00000000">
            <w:pPr>
              <w:jc w:val="right"/>
            </w:pPr>
            <w:r>
              <w:t>5.00</w:t>
            </w:r>
          </w:p>
        </w:tc>
        <w:tc>
          <w:tcPr>
            <w:tcW w:w="1500" w:type="dxa"/>
          </w:tcPr>
          <w:p w14:paraId="3CDF7A92" w14:textId="77777777" w:rsidR="007A27AA" w:rsidRDefault="007A27AA"/>
        </w:tc>
        <w:tc>
          <w:tcPr>
            <w:tcW w:w="2500" w:type="dxa"/>
          </w:tcPr>
          <w:p w14:paraId="646DFAE5" w14:textId="77777777" w:rsidR="007A27AA" w:rsidRDefault="007A27AA"/>
        </w:tc>
        <w:tc>
          <w:tcPr>
            <w:tcW w:w="2500" w:type="dxa"/>
          </w:tcPr>
          <w:p w14:paraId="6A3F0472" w14:textId="77777777" w:rsidR="007A27AA" w:rsidRDefault="007A27AA"/>
        </w:tc>
      </w:tr>
      <w:tr w:rsidR="007A27AA" w14:paraId="4074B4A6" w14:textId="77777777" w:rsidTr="007A27AA">
        <w:tc>
          <w:tcPr>
            <w:tcW w:w="1000" w:type="dxa"/>
          </w:tcPr>
          <w:p w14:paraId="584B1354" w14:textId="77777777" w:rsidR="007A27AA" w:rsidRDefault="00000000">
            <w:pPr>
              <w:jc w:val="center"/>
            </w:pPr>
            <w:r>
              <w:t>21</w:t>
            </w:r>
          </w:p>
        </w:tc>
        <w:tc>
          <w:tcPr>
            <w:tcW w:w="5000" w:type="dxa"/>
          </w:tcPr>
          <w:p w14:paraId="533170D4" w14:textId="77777777" w:rsidR="007A27AA" w:rsidRDefault="00000000">
            <w:pPr>
              <w:jc w:val="center"/>
            </w:pPr>
            <w:r>
              <w:t>Contrôle d’accès de porte</w:t>
            </w:r>
          </w:p>
        </w:tc>
        <w:tc>
          <w:tcPr>
            <w:tcW w:w="1000" w:type="dxa"/>
          </w:tcPr>
          <w:p w14:paraId="2AC263C3" w14:textId="77777777" w:rsidR="007A27AA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7E79F525" w14:textId="77777777" w:rsidR="007A27AA" w:rsidRDefault="00000000">
            <w:pPr>
              <w:jc w:val="right"/>
            </w:pPr>
            <w:r>
              <w:t>3.00</w:t>
            </w:r>
          </w:p>
        </w:tc>
        <w:tc>
          <w:tcPr>
            <w:tcW w:w="1500" w:type="dxa"/>
          </w:tcPr>
          <w:p w14:paraId="27BE8D52" w14:textId="77777777" w:rsidR="007A27AA" w:rsidRDefault="007A27AA"/>
        </w:tc>
        <w:tc>
          <w:tcPr>
            <w:tcW w:w="2500" w:type="dxa"/>
          </w:tcPr>
          <w:p w14:paraId="54404673" w14:textId="77777777" w:rsidR="007A27AA" w:rsidRDefault="007A27AA"/>
        </w:tc>
        <w:tc>
          <w:tcPr>
            <w:tcW w:w="2500" w:type="dxa"/>
          </w:tcPr>
          <w:p w14:paraId="40DB8471" w14:textId="77777777" w:rsidR="007A27AA" w:rsidRDefault="007A27AA"/>
        </w:tc>
      </w:tr>
      <w:tr w:rsidR="007A27AA" w14:paraId="463211ED" w14:textId="77777777" w:rsidTr="007A27AA">
        <w:tc>
          <w:tcPr>
            <w:tcW w:w="1000" w:type="dxa"/>
          </w:tcPr>
          <w:p w14:paraId="584316BA" w14:textId="77777777" w:rsidR="007A27AA" w:rsidRDefault="00000000">
            <w:pPr>
              <w:jc w:val="center"/>
            </w:pPr>
            <w:r>
              <w:t>22</w:t>
            </w:r>
          </w:p>
        </w:tc>
        <w:tc>
          <w:tcPr>
            <w:tcW w:w="5000" w:type="dxa"/>
          </w:tcPr>
          <w:p w14:paraId="20CBAFEB" w14:textId="77777777" w:rsidR="007A27AA" w:rsidRDefault="00000000">
            <w:pPr>
              <w:jc w:val="center"/>
            </w:pPr>
            <w:r>
              <w:t>Fourreau en attente pour fibre optique</w:t>
            </w:r>
          </w:p>
        </w:tc>
        <w:tc>
          <w:tcPr>
            <w:tcW w:w="1000" w:type="dxa"/>
          </w:tcPr>
          <w:p w14:paraId="412895C0" w14:textId="77777777" w:rsidR="007A27AA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4D05B640" w14:textId="77777777" w:rsidR="007A27AA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6F2D845F" w14:textId="77777777" w:rsidR="007A27AA" w:rsidRDefault="007A27AA"/>
        </w:tc>
        <w:tc>
          <w:tcPr>
            <w:tcW w:w="2500" w:type="dxa"/>
          </w:tcPr>
          <w:p w14:paraId="403C2985" w14:textId="77777777" w:rsidR="007A27AA" w:rsidRDefault="007A27AA"/>
        </w:tc>
        <w:tc>
          <w:tcPr>
            <w:tcW w:w="2500" w:type="dxa"/>
          </w:tcPr>
          <w:p w14:paraId="5F11BAA4" w14:textId="77777777" w:rsidR="007A27AA" w:rsidRDefault="007A27AA"/>
        </w:tc>
      </w:tr>
      <w:tr w:rsidR="007A27AA" w14:paraId="7C8532C5" w14:textId="77777777" w:rsidTr="007A27AA">
        <w:tc>
          <w:tcPr>
            <w:tcW w:w="12500" w:type="dxa"/>
            <w:gridSpan w:val="6"/>
            <w:shd w:val="clear" w:color="auto" w:fill="317023"/>
          </w:tcPr>
          <w:p w14:paraId="09E67D9A" w14:textId="77777777" w:rsidR="007A27AA" w:rsidRDefault="00000000">
            <w:pPr>
              <w:jc w:val="right"/>
            </w:pPr>
            <w:r>
              <w:rPr>
                <w:b/>
                <w:bCs/>
                <w:color w:val="FFFFFF"/>
              </w:rPr>
              <w:t>Total TRANCHE FERME</w:t>
            </w:r>
          </w:p>
        </w:tc>
        <w:tc>
          <w:tcPr>
            <w:tcW w:w="2500" w:type="dxa"/>
            <w:shd w:val="clear" w:color="auto" w:fill="317023"/>
          </w:tcPr>
          <w:p w14:paraId="6A6D41E1" w14:textId="77777777" w:rsidR="007A27AA" w:rsidRDefault="007A27AA"/>
        </w:tc>
      </w:tr>
    </w:tbl>
    <w:p w14:paraId="1CF9AE33" w14:textId="77777777" w:rsidR="007A27AA" w:rsidRDefault="007A27AA"/>
    <w:p w14:paraId="319C8D1B" w14:textId="77777777" w:rsidR="007A27AA" w:rsidRDefault="00000000">
      <w:pPr>
        <w:jc w:val="right"/>
      </w:pPr>
      <w:r>
        <w:rPr>
          <w:b/>
          <w:bCs/>
        </w:rPr>
        <w:t>Total général : __________________________</w:t>
      </w:r>
    </w:p>
    <w:p w14:paraId="5DDE0F96" w14:textId="77777777" w:rsidR="007A27AA" w:rsidRDefault="007A27AA"/>
    <w:p w14:paraId="2B08D1F9" w14:textId="77777777" w:rsidR="007A27AA" w:rsidRDefault="00000000">
      <w:r>
        <w:t>Total en lettres :</w:t>
      </w:r>
    </w:p>
    <w:p w14:paraId="0C6C0731" w14:textId="77777777" w:rsidR="007A27AA" w:rsidRDefault="00000000">
      <w:r>
        <w:rPr>
          <w:b/>
          <w:bCs/>
        </w:rPr>
        <w:t>_________________________________________________________________________________________________</w:t>
      </w:r>
    </w:p>
    <w:p w14:paraId="275C8C17" w14:textId="77777777" w:rsidR="007A27AA" w:rsidRDefault="00000000">
      <w:r>
        <w:rPr>
          <w:b/>
          <w:bCs/>
        </w:rPr>
        <w:t>_________________________________________________________________________________________________</w:t>
      </w:r>
    </w:p>
    <w:p w14:paraId="2477050E" w14:textId="77777777" w:rsidR="007A27AA" w:rsidRDefault="007A27AA"/>
    <w:sectPr w:rsidR="007A27AA">
      <w:pgSz w:w="11905" w:h="16837"/>
      <w:pgMar w:top="500" w:right="500" w:bottom="500" w:left="500" w:header="720" w:footer="1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224B2" w14:textId="77777777" w:rsidR="00CB050F" w:rsidRDefault="00CB050F">
      <w:pPr>
        <w:spacing w:after="0" w:line="240" w:lineRule="auto"/>
      </w:pPr>
      <w:r>
        <w:separator/>
      </w:r>
    </w:p>
  </w:endnote>
  <w:endnote w:type="continuationSeparator" w:id="0">
    <w:p w14:paraId="7AF1155F" w14:textId="77777777" w:rsidR="00CB050F" w:rsidRDefault="00CB0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977"/>
      <w:gridCol w:w="7938"/>
    </w:tblGrid>
    <w:tr w:rsidR="007A27AA" w:rsidRPr="00271C99" w14:paraId="7BD122B5" w14:textId="77777777">
      <w:tblPrEx>
        <w:tblCellMar>
          <w:top w:w="0" w:type="dxa"/>
          <w:bottom w:w="0" w:type="dxa"/>
        </w:tblCellMar>
      </w:tblPrEx>
      <w:tc>
        <w:tcPr>
          <w:tcW w:w="3000" w:type="dxa"/>
        </w:tcPr>
        <w:p w14:paraId="25591A30" w14:textId="77777777" w:rsidR="007A27AA" w:rsidRDefault="00000000">
          <w:r>
            <w:t xml:space="preserve">10 </w:t>
          </w:r>
          <w:proofErr w:type="gramStart"/>
          <w:r>
            <w:t>Octobre</w:t>
          </w:r>
          <w:proofErr w:type="gramEnd"/>
          <w:r>
            <w:t xml:space="preserve"> 2025</w:t>
          </w:r>
        </w:p>
      </w:tc>
      <w:tc>
        <w:tcPr>
          <w:tcW w:w="8000" w:type="dxa"/>
        </w:tcPr>
        <w:p w14:paraId="664E56D6" w14:textId="77777777" w:rsidR="007A27AA" w:rsidRDefault="00CB050F">
          <w:pPr>
            <w:jc w:val="right"/>
          </w:pPr>
          <w:r>
            <w:rPr>
              <w:noProof/>
            </w:rPr>
            <w:pict w14:anchorId="126C27E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33.35pt;height:17.35pt;mso-width-percent:0;mso-height-percent:0;mso-position-horizontal:left;mso-position-horizontal-relative:char;mso-position-vertical:top;mso-position-vertical-relative:line;mso-width-percent:0;mso-height-percent:0">
                <v:imagedata r:id="rId1" o:title=""/>
              </v:shape>
            </w:pict>
          </w:r>
        </w:p>
        <w:p w14:paraId="666640CF" w14:textId="77777777" w:rsidR="007A27AA" w:rsidRPr="00271C99" w:rsidRDefault="00000000">
          <w:pPr>
            <w:jc w:val="right"/>
            <w:rPr>
              <w:lang w:val="en-US"/>
            </w:rPr>
          </w:pPr>
          <w:r w:rsidRPr="00271C99">
            <w:rPr>
              <w:lang w:val="en-US"/>
            </w:rPr>
            <w:t>202522021-DCE-L03-DPGF_pk_174.docx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7B352" w14:textId="77777777" w:rsidR="00CB050F" w:rsidRDefault="00CB050F">
      <w:pPr>
        <w:spacing w:after="0" w:line="240" w:lineRule="auto"/>
      </w:pPr>
      <w:r>
        <w:separator/>
      </w:r>
    </w:p>
  </w:footnote>
  <w:footnote w:type="continuationSeparator" w:id="0">
    <w:p w14:paraId="1234C6DB" w14:textId="77777777" w:rsidR="00CB050F" w:rsidRDefault="00CB0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3" w:type="dxa"/>
      <w:tblBorders>
        <w:top w:val="single" w:sz="10" w:space="0" w:color="000000"/>
        <w:left w:val="single" w:sz="10" w:space="0" w:color="000000"/>
        <w:bottom w:val="single" w:sz="10" w:space="0" w:color="000000"/>
        <w:right w:val="single" w:sz="10" w:space="0" w:color="000000"/>
        <w:insideH w:val="single" w:sz="10" w:space="0" w:color="000000"/>
        <w:insideV w:val="single" w:sz="10" w:space="0" w:color="00000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968"/>
      <w:gridCol w:w="5338"/>
      <w:gridCol w:w="2612"/>
    </w:tblGrid>
    <w:tr w:rsidR="007A27AA" w14:paraId="1301BB2B" w14:textId="77777777">
      <w:tblPrEx>
        <w:tblCellMar>
          <w:top w:w="0" w:type="dxa"/>
          <w:bottom w:w="0" w:type="dxa"/>
        </w:tblCellMar>
      </w:tblPrEx>
      <w:tc>
        <w:tcPr>
          <w:tcW w:w="3000" w:type="dxa"/>
          <w:vMerge w:val="restart"/>
        </w:tcPr>
        <w:p w14:paraId="6A3C7D19" w14:textId="77777777" w:rsidR="007A27AA" w:rsidRDefault="00000000">
          <w:pPr>
            <w:jc w:val="center"/>
          </w:pPr>
          <w:r>
            <w:t>PARTICULIERS</w:t>
          </w:r>
        </w:p>
        <w:p w14:paraId="2D981BC6" w14:textId="0C5FE808" w:rsidR="007A27AA" w:rsidRDefault="00271C99">
          <w:pPr>
            <w:jc w:val="center"/>
          </w:pPr>
          <w:r w:rsidRPr="00B23927">
            <w:rPr>
              <w:rFonts w:ascii="Trebuchet MS" w:eastAsia="Trebuchet MS" w:hAnsi="Trebuchet MS" w:cs="Trebuchet MS"/>
              <w:b/>
              <w:noProof/>
              <w:color w:val="000000"/>
            </w:rPr>
            <w:drawing>
              <wp:inline distT="0" distB="0" distL="0" distR="0" wp14:anchorId="565529BC" wp14:editId="1C2EFF4B">
                <wp:extent cx="1761067" cy="824804"/>
                <wp:effectExtent l="0" t="0" r="0" b="0"/>
                <wp:docPr id="1141996199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41996199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88621" cy="8377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00" w:type="dxa"/>
        </w:tcPr>
        <w:p w14:paraId="3F6E3FCA" w14:textId="77777777" w:rsidR="007A27AA" w:rsidRDefault="00000000">
          <w:pPr>
            <w:jc w:val="center"/>
          </w:pPr>
          <w:r>
            <w:t>CCSM MFS</w:t>
          </w:r>
        </w:p>
      </w:tc>
      <w:tc>
        <w:tcPr>
          <w:tcW w:w="3000" w:type="dxa"/>
        </w:tcPr>
        <w:p w14:paraId="0391FF74" w14:textId="77777777" w:rsidR="007A27AA" w:rsidRDefault="00000000">
          <w:pPr>
            <w:jc w:val="center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271C99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271C99">
            <w:rPr>
              <w:noProof/>
            </w:rPr>
            <w:t>2</w:t>
          </w:r>
          <w:r>
            <w:fldChar w:fldCharType="end"/>
          </w:r>
          <w:r>
            <w:t>.</w:t>
          </w:r>
        </w:p>
      </w:tc>
    </w:tr>
    <w:tr w:rsidR="007A27AA" w14:paraId="7080D599" w14:textId="77777777">
      <w:tblPrEx>
        <w:tblCellMar>
          <w:top w:w="0" w:type="dxa"/>
          <w:bottom w:w="0" w:type="dxa"/>
        </w:tblCellMar>
      </w:tblPrEx>
      <w:tc>
        <w:tcPr>
          <w:tcW w:w="0" w:type="auto"/>
          <w:vMerge/>
        </w:tcPr>
        <w:p w14:paraId="447612AC" w14:textId="77777777" w:rsidR="007A27AA" w:rsidRDefault="007A27AA"/>
      </w:tc>
      <w:tc>
        <w:tcPr>
          <w:tcW w:w="6000" w:type="dxa"/>
        </w:tcPr>
        <w:p w14:paraId="00B73737" w14:textId="77777777" w:rsidR="007A27AA" w:rsidRDefault="00000000">
          <w:pPr>
            <w:jc w:val="center"/>
          </w:pPr>
          <w:r>
            <w:t>DECOMPOSITION DU PRIX GLOBAL ET FORFAITAIRE</w:t>
          </w:r>
        </w:p>
      </w:tc>
      <w:tc>
        <w:tcPr>
          <w:tcW w:w="3000" w:type="dxa"/>
        </w:tcPr>
        <w:p w14:paraId="0FCDED95" w14:textId="77777777" w:rsidR="007A27AA" w:rsidRDefault="00000000">
          <w:pPr>
            <w:jc w:val="center"/>
          </w:pPr>
          <w:r>
            <w:t>DCE</w:t>
          </w:r>
        </w:p>
        <w:p w14:paraId="6A20343C" w14:textId="77777777" w:rsidR="007A27AA" w:rsidRDefault="00000000">
          <w:pPr>
            <w:jc w:val="center"/>
          </w:pPr>
          <w:r>
            <w:t>Lot n°03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27AA"/>
    <w:rsid w:val="00271C99"/>
    <w:rsid w:val="007A27AA"/>
    <w:rsid w:val="00CB050F"/>
    <w:rsid w:val="00F7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1675F6"/>
  <w15:docId w15:val="{F914D35B-8B03-3740-AB25-F47B9FD2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fr-FR" w:eastAsia="fr-F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unhideWhenUsed/>
    <w:rPr>
      <w:vertAlign w:val="superscript"/>
    </w:rPr>
  </w:style>
  <w:style w:type="table" w:customStyle="1" w:styleId="myTable">
    <w:name w:val="myTable"/>
    <w:uiPriority w:val="9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20" w:type="dxa"/>
        <w:left w:w="20" w:type="dxa"/>
        <w:bottom w:w="20" w:type="dxa"/>
        <w:right w:w="20" w:type="dxa"/>
      </w:tblCellMar>
    </w:tblPr>
    <w:tblStylePr w:type="firstRow">
      <w:tblPr/>
      <w:tcPr>
        <w:shd w:val="clear" w:color="auto" w:fill="555555"/>
      </w:tcPr>
    </w:tblStylePr>
  </w:style>
  <w:style w:type="paragraph" w:styleId="En-tte">
    <w:name w:val="header"/>
    <w:basedOn w:val="Normal"/>
    <w:link w:val="En-tteCar"/>
    <w:uiPriority w:val="99"/>
    <w:unhideWhenUsed/>
    <w:rsid w:val="00271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1C99"/>
  </w:style>
  <w:style w:type="paragraph" w:styleId="Pieddepage">
    <w:name w:val="footer"/>
    <w:basedOn w:val="Normal"/>
    <w:link w:val="PieddepageCar"/>
    <w:uiPriority w:val="99"/>
    <w:unhideWhenUsed/>
    <w:rsid w:val="00271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1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44244DDE99CE4EBA64D7F5D79A6A4D" ma:contentTypeVersion="16" ma:contentTypeDescription="Crée un document." ma:contentTypeScope="" ma:versionID="6081a62a543fa50534ea29b1c6db2876">
  <xsd:schema xmlns:xsd="http://www.w3.org/2001/XMLSchema" xmlns:xs="http://www.w3.org/2001/XMLSchema" xmlns:p="http://schemas.microsoft.com/office/2006/metadata/properties" xmlns:ns2="1a8cf6c0-4654-4c93-9850-717efadb0c52" xmlns:ns3="f60f1174-b7ea-42a7-a379-c6c889acfb23" targetNamespace="http://schemas.microsoft.com/office/2006/metadata/properties" ma:root="true" ma:fieldsID="a0671c937c2053c869bb85e1e3852d32" ns2:_="" ns3:_="">
    <xsd:import namespace="1a8cf6c0-4654-4c93-9850-717efadb0c52"/>
    <xsd:import namespace="f60f1174-b7ea-42a7-a379-c6c889acfb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cf6c0-4654-4c93-9850-717efadb0c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534a316a-df3a-4fb1-84c7-321dde0c5e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1174-b7ea-42a7-a379-c6c889acfb2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8357c85-1e1f-46e7-95ca-58c1ca1ddd03}" ma:internalName="TaxCatchAll" ma:showField="CatchAllData" ma:web="f60f1174-b7ea-42a7-a379-c6c889acfb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8cf6c0-4654-4c93-9850-717efadb0c52">
      <Terms xmlns="http://schemas.microsoft.com/office/infopath/2007/PartnerControls"/>
    </lcf76f155ced4ddcb4097134ff3c332f>
    <TaxCatchAll xmlns="f60f1174-b7ea-42a7-a379-c6c889acfb23" xsi:nil="true"/>
  </documentManagement>
</p:properties>
</file>

<file path=customXml/itemProps1.xml><?xml version="1.0" encoding="utf-8"?>
<ds:datastoreItem xmlns:ds="http://schemas.openxmlformats.org/officeDocument/2006/customXml" ds:itemID="{203BD669-BB1E-417A-A21D-FFDD4D61878E}"/>
</file>

<file path=customXml/itemProps2.xml><?xml version="1.0" encoding="utf-8"?>
<ds:datastoreItem xmlns:ds="http://schemas.openxmlformats.org/officeDocument/2006/customXml" ds:itemID="{2995E0A5-897A-4668-9449-8E7516C9A021}"/>
</file>

<file path=customXml/itemProps3.xml><?xml version="1.0" encoding="utf-8"?>
<ds:datastoreItem xmlns:ds="http://schemas.openxmlformats.org/officeDocument/2006/customXml" ds:itemID="{7AAA915D-1A50-4D7D-AD5C-569B370A06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333</Words>
  <Characters>1837</Characters>
  <Application>Microsoft Office Word</Application>
  <DocSecurity>0</DocSecurity>
  <Lines>15</Lines>
  <Paragraphs>4</Paragraphs>
  <ScaleCrop>false</ScaleCrop>
  <Manager/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AndrY ANDRIAMAMPIANINA</cp:lastModifiedBy>
  <cp:revision>2</cp:revision>
  <dcterms:created xsi:type="dcterms:W3CDTF">2025-10-10T07:27:00Z</dcterms:created>
  <dcterms:modified xsi:type="dcterms:W3CDTF">2025-10-10T07:44:00Z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0x010100E644244DDE99CE4EBA64D7F5D79A6A4D</vt:lpwstr>
  </property>
</Properties>
</file>