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773" w:type="dxa"/>
        <w:jc w:val="center"/>
        <w:tblCellMar>
          <w:left w:w="70" w:type="dxa"/>
          <w:right w:w="70" w:type="dxa"/>
        </w:tblCellMar>
        <w:tblLook w:val="0000" w:firstRow="0" w:lastRow="0" w:firstColumn="0" w:lastColumn="0" w:noHBand="0" w:noVBand="0"/>
      </w:tblPr>
      <w:tblGrid>
        <w:gridCol w:w="2323"/>
        <w:gridCol w:w="5520"/>
        <w:gridCol w:w="2930"/>
      </w:tblGrid>
      <w:tr w:rsidR="00DD594B" w:rsidTr="006F53C5">
        <w:trPr>
          <w:jc w:val="center"/>
        </w:trPr>
        <w:tc>
          <w:tcPr>
            <w:tcW w:w="2323" w:type="dxa"/>
            <w:shd w:val="clear" w:color="auto" w:fill="auto"/>
          </w:tcPr>
          <w:p w:rsidR="00DE1758" w:rsidRDefault="00277233">
            <w:pPr>
              <w:spacing w:before="60"/>
              <w:jc w:val="left"/>
              <w:rPr>
                <w:sz w:val="20"/>
              </w:rPr>
            </w:pPr>
            <w:r>
              <w:rPr>
                <w:noProof/>
              </w:rPr>
              <w:drawing>
                <wp:inline distT="0" distB="0" distL="0" distR="0">
                  <wp:extent cx="1066800" cy="946785"/>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946785"/>
                          </a:xfrm>
                          <a:prstGeom prst="rect">
                            <a:avLst/>
                          </a:prstGeom>
                          <a:noFill/>
                          <a:ln>
                            <a:noFill/>
                          </a:ln>
                        </pic:spPr>
                      </pic:pic>
                    </a:graphicData>
                  </a:graphic>
                </wp:inline>
              </w:drawing>
            </w:r>
          </w:p>
        </w:tc>
        <w:tc>
          <w:tcPr>
            <w:tcW w:w="5520" w:type="dxa"/>
            <w:shd w:val="clear" w:color="auto" w:fill="auto"/>
          </w:tcPr>
          <w:p w:rsidR="00DE1758" w:rsidRPr="00295326" w:rsidRDefault="00DE1758" w:rsidP="006611F1">
            <w:pPr>
              <w:ind w:right="38"/>
              <w:jc w:val="center"/>
              <w:rPr>
                <w:b/>
                <w:sz w:val="16"/>
              </w:rPr>
            </w:pPr>
          </w:p>
          <w:p w:rsidR="00DE1758" w:rsidRPr="00295326" w:rsidRDefault="00E4613C" w:rsidP="006611F1">
            <w:pPr>
              <w:ind w:right="38"/>
              <w:jc w:val="center"/>
              <w:rPr>
                <w:b/>
                <w:sz w:val="36"/>
              </w:rPr>
            </w:pPr>
            <w:r w:rsidRPr="00295326">
              <w:rPr>
                <w:b/>
                <w:sz w:val="36"/>
              </w:rPr>
              <w:t>ACTE D’ENGAGEMENT</w:t>
            </w:r>
          </w:p>
          <w:p w:rsidR="000653BC" w:rsidRDefault="000653BC" w:rsidP="00295326">
            <w:pPr>
              <w:ind w:right="38"/>
              <w:jc w:val="center"/>
              <w:rPr>
                <w:b/>
              </w:rPr>
            </w:pPr>
          </w:p>
          <w:p w:rsidR="00DE1758" w:rsidRPr="00295326" w:rsidRDefault="00E4613C" w:rsidP="00295326">
            <w:pPr>
              <w:ind w:right="38"/>
              <w:jc w:val="center"/>
              <w:rPr>
                <w:b/>
                <w:u w:val="single"/>
              </w:rPr>
            </w:pPr>
            <w:r w:rsidRPr="00295326">
              <w:rPr>
                <w:b/>
              </w:rPr>
              <w:t xml:space="preserve">MARCHÉ DE </w:t>
            </w:r>
            <w:r w:rsidR="006611F1" w:rsidRPr="00295326">
              <w:rPr>
                <w:b/>
              </w:rPr>
              <w:t>MAÎTRISE D’ŒUVRE</w:t>
            </w:r>
          </w:p>
        </w:tc>
        <w:tc>
          <w:tcPr>
            <w:tcW w:w="2930" w:type="dxa"/>
            <w:shd w:val="clear" w:color="auto" w:fill="auto"/>
          </w:tcPr>
          <w:p w:rsidR="00DE1758" w:rsidRDefault="00233C8C">
            <w:pPr>
              <w:ind w:right="409"/>
              <w:jc w:val="center"/>
            </w:pPr>
            <w:r>
              <w:rPr>
                <w:noProof/>
              </w:rPr>
              <w:drawing>
                <wp:anchor distT="0" distB="0" distL="114300" distR="114300" simplePos="0" relativeHeight="251658240" behindDoc="0" locked="0" layoutInCell="1" allowOverlap="1">
                  <wp:simplePos x="0" y="0"/>
                  <wp:positionH relativeFrom="column">
                    <wp:posOffset>44450</wp:posOffset>
                  </wp:positionH>
                  <wp:positionV relativeFrom="paragraph">
                    <wp:posOffset>609</wp:posOffset>
                  </wp:positionV>
                  <wp:extent cx="1771650" cy="704241"/>
                  <wp:effectExtent l="0" t="0" r="0" b="635"/>
                  <wp:wrapThrough wrapText="bothSides">
                    <wp:wrapPolygon edited="0">
                      <wp:start x="0" y="0"/>
                      <wp:lineTo x="0" y="21035"/>
                      <wp:lineTo x="21368" y="21035"/>
                      <wp:lineTo x="21368"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COURT CMJ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5832" cy="717829"/>
                          </a:xfrm>
                          <a:prstGeom prst="rect">
                            <a:avLst/>
                          </a:prstGeom>
                        </pic:spPr>
                      </pic:pic>
                    </a:graphicData>
                  </a:graphic>
                  <wp14:sizeRelH relativeFrom="page">
                    <wp14:pctWidth>0</wp14:pctWidth>
                  </wp14:sizeRelH>
                  <wp14:sizeRelV relativeFrom="page">
                    <wp14:pctHeight>0</wp14:pctHeight>
                  </wp14:sizeRelV>
                </wp:anchor>
              </w:drawing>
            </w:r>
          </w:p>
          <w:p w:rsidR="00DE1758" w:rsidRDefault="00DE1758">
            <w:pPr>
              <w:ind w:right="409"/>
              <w:jc w:val="center"/>
              <w:rPr>
                <w:b/>
                <w:sz w:val="20"/>
                <w:u w:val="single"/>
              </w:rPr>
            </w:pPr>
          </w:p>
        </w:tc>
      </w:tr>
    </w:tbl>
    <w:p w:rsidR="00DE1758" w:rsidRDefault="00DE1758">
      <w:pPr>
        <w:ind w:right="295"/>
        <w:rPr>
          <w:b/>
          <w:i/>
        </w:rPr>
      </w:pPr>
    </w:p>
    <w:tbl>
      <w:tblPr>
        <w:tblW w:w="10773" w:type="dxa"/>
        <w:jc w:val="center"/>
        <w:tblCellMar>
          <w:left w:w="70" w:type="dxa"/>
          <w:right w:w="70" w:type="dxa"/>
        </w:tblCellMar>
        <w:tblLook w:val="0000" w:firstRow="0" w:lastRow="0" w:firstColumn="0" w:lastColumn="0" w:noHBand="0" w:noVBand="0"/>
      </w:tblPr>
      <w:tblGrid>
        <w:gridCol w:w="3813"/>
        <w:gridCol w:w="6960"/>
      </w:tblGrid>
      <w:tr w:rsidR="00DE1758" w:rsidTr="00DD594B">
        <w:trPr>
          <w:jc w:val="center"/>
        </w:trPr>
        <w:tc>
          <w:tcPr>
            <w:tcW w:w="3813" w:type="dxa"/>
            <w:tcBorders>
              <w:top w:val="double" w:sz="4" w:space="0" w:color="000000"/>
              <w:left w:val="double" w:sz="4" w:space="0" w:color="000000"/>
              <w:right w:val="single" w:sz="6" w:space="0" w:color="000000"/>
            </w:tcBorders>
            <w:shd w:val="clear" w:color="auto" w:fill="FFFFFF"/>
          </w:tcPr>
          <w:p w:rsidR="00DE1758" w:rsidRDefault="00DE1758">
            <w:pPr>
              <w:rPr>
                <w:b/>
                <w:sz w:val="22"/>
                <w:szCs w:val="22"/>
              </w:rPr>
            </w:pPr>
          </w:p>
        </w:tc>
        <w:tc>
          <w:tcPr>
            <w:tcW w:w="6960" w:type="dxa"/>
            <w:tcBorders>
              <w:top w:val="double" w:sz="4" w:space="0" w:color="000000"/>
              <w:left w:val="single" w:sz="6" w:space="0" w:color="000000"/>
              <w:right w:val="double" w:sz="4" w:space="0" w:color="000000"/>
            </w:tcBorders>
            <w:shd w:val="clear" w:color="auto" w:fill="FFFFFF"/>
          </w:tcPr>
          <w:p w:rsidR="00DE1758" w:rsidRDefault="00DE1758">
            <w:pPr>
              <w:pStyle w:val="Pieddepage"/>
              <w:tabs>
                <w:tab w:val="left" w:pos="708"/>
              </w:tabs>
              <w:rPr>
                <w:b/>
                <w:sz w:val="22"/>
                <w:szCs w:val="22"/>
              </w:rPr>
            </w:pPr>
          </w:p>
        </w:tc>
      </w:tr>
      <w:tr w:rsidR="00DE1758" w:rsidTr="00DD594B">
        <w:trPr>
          <w:jc w:val="center"/>
        </w:trPr>
        <w:tc>
          <w:tcPr>
            <w:tcW w:w="3813" w:type="dxa"/>
            <w:tcBorders>
              <w:left w:val="double" w:sz="4" w:space="0" w:color="000000"/>
              <w:right w:val="single" w:sz="6" w:space="0" w:color="000000"/>
            </w:tcBorders>
            <w:shd w:val="clear" w:color="auto" w:fill="FFFFFF"/>
          </w:tcPr>
          <w:p w:rsidR="00DE1758" w:rsidRDefault="002B3A28" w:rsidP="002B3A28">
            <w:pPr>
              <w:rPr>
                <w:b/>
                <w:sz w:val="22"/>
                <w:szCs w:val="22"/>
              </w:rPr>
            </w:pPr>
            <w:r>
              <w:rPr>
                <w:b/>
                <w:sz w:val="22"/>
                <w:szCs w:val="22"/>
              </w:rPr>
              <w:t>Acheteur</w:t>
            </w:r>
            <w:r w:rsidR="00E4613C">
              <w:rPr>
                <w:b/>
                <w:sz w:val="22"/>
                <w:szCs w:val="22"/>
              </w:rPr>
              <w:t xml:space="preserve"> </w:t>
            </w:r>
          </w:p>
        </w:tc>
        <w:tc>
          <w:tcPr>
            <w:tcW w:w="6960" w:type="dxa"/>
            <w:tcBorders>
              <w:left w:val="single" w:sz="6" w:space="0" w:color="000000"/>
              <w:right w:val="double" w:sz="4" w:space="0" w:color="000000"/>
            </w:tcBorders>
            <w:shd w:val="clear" w:color="auto" w:fill="FFFFFF"/>
          </w:tcPr>
          <w:p w:rsidR="00DE1758" w:rsidRDefault="00E4613C">
            <w:pPr>
              <w:ind w:left="72"/>
              <w:jc w:val="left"/>
              <w:rPr>
                <w:b/>
                <w:bCs/>
                <w:smallCaps/>
                <w:sz w:val="22"/>
                <w:szCs w:val="22"/>
              </w:rPr>
            </w:pPr>
            <w:r>
              <w:rPr>
                <w:b/>
                <w:bCs/>
                <w:smallCaps/>
                <w:sz w:val="22"/>
                <w:szCs w:val="22"/>
              </w:rPr>
              <w:t>Office National des Combattants &amp;</w:t>
            </w:r>
            <w:r w:rsidR="00DD594B">
              <w:rPr>
                <w:b/>
                <w:bCs/>
                <w:smallCaps/>
                <w:sz w:val="22"/>
                <w:szCs w:val="22"/>
              </w:rPr>
              <w:t xml:space="preserve"> des</w:t>
            </w:r>
            <w:r>
              <w:rPr>
                <w:b/>
                <w:bCs/>
                <w:smallCaps/>
                <w:sz w:val="22"/>
                <w:szCs w:val="22"/>
              </w:rPr>
              <w:t xml:space="preserve"> Victimes de Guerre</w:t>
            </w:r>
          </w:p>
          <w:p w:rsidR="00DE1758" w:rsidRDefault="00E4613C" w:rsidP="006611F1">
            <w:pPr>
              <w:ind w:left="72"/>
              <w:jc w:val="left"/>
              <w:rPr>
                <w:bCs/>
                <w:sz w:val="22"/>
                <w:szCs w:val="22"/>
              </w:rPr>
            </w:pPr>
            <w:r>
              <w:rPr>
                <w:bCs/>
                <w:sz w:val="22"/>
                <w:szCs w:val="22"/>
              </w:rPr>
              <w:t xml:space="preserve">Hôtel National </w:t>
            </w:r>
            <w:r w:rsidR="006611F1">
              <w:rPr>
                <w:bCs/>
                <w:sz w:val="22"/>
                <w:szCs w:val="22"/>
              </w:rPr>
              <w:t>d</w:t>
            </w:r>
            <w:r>
              <w:rPr>
                <w:bCs/>
                <w:sz w:val="22"/>
                <w:szCs w:val="22"/>
              </w:rPr>
              <w:t xml:space="preserve">es Invalides </w:t>
            </w:r>
            <w:r w:rsidR="003C3898">
              <w:rPr>
                <w:bCs/>
                <w:sz w:val="22"/>
                <w:szCs w:val="22"/>
              </w:rPr>
              <w:t xml:space="preserve">– </w:t>
            </w:r>
            <w:r>
              <w:rPr>
                <w:bCs/>
                <w:sz w:val="22"/>
                <w:szCs w:val="22"/>
              </w:rPr>
              <w:t xml:space="preserve">129 rue de Grenelle </w:t>
            </w:r>
            <w:r w:rsidR="006611F1">
              <w:rPr>
                <w:bCs/>
                <w:sz w:val="22"/>
                <w:szCs w:val="22"/>
              </w:rPr>
              <w:t>–</w:t>
            </w:r>
            <w:r>
              <w:rPr>
                <w:bCs/>
                <w:sz w:val="22"/>
                <w:szCs w:val="22"/>
              </w:rPr>
              <w:t xml:space="preserve"> Escalier</w:t>
            </w:r>
            <w:r w:rsidR="006611F1">
              <w:rPr>
                <w:bCs/>
                <w:sz w:val="22"/>
                <w:szCs w:val="22"/>
              </w:rPr>
              <w:t> </w:t>
            </w:r>
            <w:r>
              <w:rPr>
                <w:bCs/>
                <w:sz w:val="22"/>
                <w:szCs w:val="22"/>
              </w:rPr>
              <w:t>B – CS</w:t>
            </w:r>
            <w:r w:rsidR="006611F1">
              <w:rPr>
                <w:bCs/>
                <w:sz w:val="22"/>
                <w:szCs w:val="22"/>
              </w:rPr>
              <w:t> </w:t>
            </w:r>
            <w:r>
              <w:rPr>
                <w:bCs/>
                <w:sz w:val="22"/>
                <w:szCs w:val="22"/>
              </w:rPr>
              <w:t>70780</w:t>
            </w:r>
            <w:r w:rsidR="006611F1">
              <w:rPr>
                <w:bCs/>
                <w:sz w:val="22"/>
                <w:szCs w:val="22"/>
              </w:rPr>
              <w:t xml:space="preserve"> – </w:t>
            </w:r>
            <w:r>
              <w:rPr>
                <w:bCs/>
                <w:sz w:val="22"/>
                <w:szCs w:val="22"/>
              </w:rPr>
              <w:t>75700 PARIS Cedex</w:t>
            </w:r>
            <w:r w:rsidR="006611F1">
              <w:rPr>
                <w:bCs/>
                <w:sz w:val="22"/>
                <w:szCs w:val="22"/>
              </w:rPr>
              <w:t> </w:t>
            </w:r>
            <w:r>
              <w:rPr>
                <w:bCs/>
                <w:sz w:val="22"/>
                <w:szCs w:val="22"/>
              </w:rPr>
              <w:t xml:space="preserve">07 </w:t>
            </w:r>
            <w:r w:rsidR="006611F1">
              <w:rPr>
                <w:bCs/>
                <w:sz w:val="22"/>
                <w:szCs w:val="22"/>
              </w:rPr>
              <w:t>–</w:t>
            </w:r>
            <w:r>
              <w:rPr>
                <w:bCs/>
                <w:sz w:val="22"/>
                <w:szCs w:val="22"/>
              </w:rPr>
              <w:t xml:space="preserve"> SIRET 180</w:t>
            </w:r>
            <w:r w:rsidR="006611F1">
              <w:rPr>
                <w:bCs/>
                <w:sz w:val="22"/>
                <w:szCs w:val="22"/>
              </w:rPr>
              <w:t> </w:t>
            </w:r>
            <w:r>
              <w:rPr>
                <w:bCs/>
                <w:sz w:val="22"/>
                <w:szCs w:val="22"/>
              </w:rPr>
              <w:t>007</w:t>
            </w:r>
            <w:r w:rsidR="006611F1">
              <w:rPr>
                <w:bCs/>
                <w:sz w:val="22"/>
                <w:szCs w:val="22"/>
              </w:rPr>
              <w:t> </w:t>
            </w:r>
            <w:r>
              <w:rPr>
                <w:bCs/>
                <w:sz w:val="22"/>
                <w:szCs w:val="22"/>
              </w:rPr>
              <w:t>015</w:t>
            </w:r>
            <w:r w:rsidR="006611F1">
              <w:rPr>
                <w:bCs/>
                <w:sz w:val="22"/>
                <w:szCs w:val="22"/>
              </w:rPr>
              <w:t> </w:t>
            </w:r>
            <w:r>
              <w:rPr>
                <w:bCs/>
                <w:sz w:val="22"/>
                <w:szCs w:val="22"/>
              </w:rPr>
              <w:t>00019</w:t>
            </w:r>
          </w:p>
        </w:tc>
      </w:tr>
      <w:tr w:rsidR="00DE1758" w:rsidTr="00DD594B">
        <w:trPr>
          <w:jc w:val="center"/>
        </w:trPr>
        <w:tc>
          <w:tcPr>
            <w:tcW w:w="3813" w:type="dxa"/>
            <w:tcBorders>
              <w:left w:val="double" w:sz="4" w:space="0" w:color="000000"/>
              <w:right w:val="single" w:sz="6" w:space="0" w:color="000000"/>
            </w:tcBorders>
            <w:shd w:val="clear" w:color="auto" w:fill="FFFFFF"/>
          </w:tcPr>
          <w:p w:rsidR="00DE1758" w:rsidRDefault="00DE1758">
            <w:pPr>
              <w:rPr>
                <w:sz w:val="22"/>
                <w:szCs w:val="22"/>
              </w:rPr>
            </w:pPr>
          </w:p>
          <w:p w:rsidR="00DE1758" w:rsidRDefault="00E4613C" w:rsidP="005D02C7">
            <w:pPr>
              <w:rPr>
                <w:b/>
                <w:sz w:val="22"/>
                <w:szCs w:val="22"/>
              </w:rPr>
            </w:pPr>
            <w:r>
              <w:rPr>
                <w:sz w:val="22"/>
                <w:szCs w:val="22"/>
              </w:rPr>
              <w:t>Représentant d</w:t>
            </w:r>
            <w:r w:rsidR="005D02C7">
              <w:rPr>
                <w:sz w:val="22"/>
                <w:szCs w:val="22"/>
              </w:rPr>
              <w:t>e l’acheteur</w:t>
            </w:r>
            <w:r>
              <w:rPr>
                <w:sz w:val="22"/>
                <w:szCs w:val="22"/>
              </w:rPr>
              <w:t xml:space="preserve"> et Ordonnateur</w:t>
            </w:r>
          </w:p>
        </w:tc>
        <w:tc>
          <w:tcPr>
            <w:tcW w:w="6960" w:type="dxa"/>
            <w:tcBorders>
              <w:left w:val="single" w:sz="6" w:space="0" w:color="000000"/>
              <w:right w:val="double" w:sz="4" w:space="0" w:color="000000"/>
            </w:tcBorders>
            <w:shd w:val="clear" w:color="auto" w:fill="FFFFFF"/>
          </w:tcPr>
          <w:p w:rsidR="00DE1758" w:rsidRPr="00BA597C" w:rsidRDefault="00DE1758">
            <w:pPr>
              <w:ind w:left="72"/>
              <w:jc w:val="left"/>
              <w:rPr>
                <w:b/>
                <w:bCs/>
                <w:smallCaps/>
                <w:sz w:val="22"/>
                <w:szCs w:val="22"/>
                <w:highlight w:val="yellow"/>
              </w:rPr>
            </w:pPr>
          </w:p>
          <w:p w:rsidR="00DE1758" w:rsidRPr="00DD594B" w:rsidRDefault="00DD594B">
            <w:pPr>
              <w:ind w:left="72"/>
              <w:jc w:val="left"/>
              <w:rPr>
                <w:b/>
                <w:bCs/>
                <w:smallCaps/>
                <w:sz w:val="22"/>
                <w:szCs w:val="22"/>
              </w:rPr>
            </w:pPr>
            <w:r w:rsidRPr="00DD594B">
              <w:rPr>
                <w:b/>
                <w:bCs/>
                <w:smallCaps/>
                <w:sz w:val="22"/>
                <w:szCs w:val="22"/>
              </w:rPr>
              <w:t>Marie-Christine VERDIER</w:t>
            </w:r>
            <w:r w:rsidR="00190563">
              <w:rPr>
                <w:b/>
                <w:bCs/>
                <w:smallCaps/>
                <w:sz w:val="22"/>
                <w:szCs w:val="22"/>
              </w:rPr>
              <w:t>-</w:t>
            </w:r>
            <w:r w:rsidRPr="00DD594B">
              <w:rPr>
                <w:b/>
                <w:bCs/>
                <w:smallCaps/>
                <w:sz w:val="22"/>
                <w:szCs w:val="22"/>
              </w:rPr>
              <w:t>JOUCLAS</w:t>
            </w:r>
          </w:p>
          <w:p w:rsidR="00DE1758" w:rsidRPr="00BA597C" w:rsidRDefault="00E4613C" w:rsidP="006611F1">
            <w:pPr>
              <w:ind w:left="59"/>
              <w:rPr>
                <w:b/>
                <w:bCs/>
                <w:smallCaps/>
                <w:sz w:val="22"/>
                <w:szCs w:val="22"/>
                <w:highlight w:val="yellow"/>
              </w:rPr>
            </w:pPr>
            <w:r w:rsidRPr="00DD594B">
              <w:rPr>
                <w:bCs/>
                <w:sz w:val="22"/>
                <w:szCs w:val="22"/>
              </w:rPr>
              <w:t xml:space="preserve">Directrice Générale de l’ONACVG nommée par décret du </w:t>
            </w:r>
            <w:r w:rsidR="00DD594B" w:rsidRPr="00DD594B">
              <w:rPr>
                <w:bCs/>
                <w:sz w:val="22"/>
                <w:szCs w:val="22"/>
              </w:rPr>
              <w:t>15 novembre 2023</w:t>
            </w:r>
          </w:p>
        </w:tc>
      </w:tr>
      <w:tr w:rsidR="00DE1758" w:rsidTr="00DD594B">
        <w:trPr>
          <w:jc w:val="center"/>
        </w:trPr>
        <w:tc>
          <w:tcPr>
            <w:tcW w:w="3813" w:type="dxa"/>
            <w:tcBorders>
              <w:left w:val="double" w:sz="4" w:space="0" w:color="000000"/>
              <w:bottom w:val="single" w:sz="6" w:space="0" w:color="000000"/>
              <w:right w:val="single" w:sz="6" w:space="0" w:color="000000"/>
            </w:tcBorders>
            <w:shd w:val="clear" w:color="auto" w:fill="FFFFFF"/>
          </w:tcPr>
          <w:p w:rsidR="00DE1758" w:rsidRDefault="00DE1758">
            <w:pPr>
              <w:jc w:val="left"/>
              <w:rPr>
                <w:sz w:val="22"/>
                <w:szCs w:val="22"/>
              </w:rPr>
            </w:pPr>
          </w:p>
          <w:p w:rsidR="00DE1758" w:rsidRDefault="00E4613C">
            <w:pPr>
              <w:jc w:val="left"/>
              <w:rPr>
                <w:sz w:val="22"/>
                <w:szCs w:val="22"/>
              </w:rPr>
            </w:pPr>
            <w:r>
              <w:rPr>
                <w:sz w:val="22"/>
                <w:szCs w:val="22"/>
              </w:rPr>
              <w:t>Comptable assignataire des paiements</w:t>
            </w:r>
          </w:p>
        </w:tc>
        <w:tc>
          <w:tcPr>
            <w:tcW w:w="6960" w:type="dxa"/>
            <w:tcBorders>
              <w:left w:val="single" w:sz="6" w:space="0" w:color="000000"/>
              <w:bottom w:val="single" w:sz="6" w:space="0" w:color="000000"/>
              <w:right w:val="double" w:sz="4" w:space="0" w:color="000000"/>
            </w:tcBorders>
            <w:shd w:val="clear" w:color="auto" w:fill="FFFFFF"/>
          </w:tcPr>
          <w:p w:rsidR="00DE1758" w:rsidRDefault="00DE1758">
            <w:pPr>
              <w:pStyle w:val="fcase2metab"/>
              <w:tabs>
                <w:tab w:val="clear" w:pos="426"/>
                <w:tab w:val="left" w:pos="72"/>
              </w:tabs>
              <w:ind w:left="72" w:hanging="5"/>
              <w:rPr>
                <w:rFonts w:ascii="Times New Roman" w:hAnsi="Times New Roman" w:cs="Times New Roman"/>
                <w:b/>
                <w:bCs/>
                <w:sz w:val="22"/>
                <w:szCs w:val="22"/>
              </w:rPr>
            </w:pPr>
          </w:p>
          <w:p w:rsidR="00DE1758" w:rsidRDefault="00E4613C">
            <w:pPr>
              <w:pStyle w:val="fcase2metab"/>
              <w:tabs>
                <w:tab w:val="clear" w:pos="426"/>
                <w:tab w:val="left" w:pos="72"/>
              </w:tabs>
              <w:ind w:left="72" w:hanging="5"/>
              <w:rPr>
                <w:rFonts w:ascii="Times New Roman" w:hAnsi="Times New Roman" w:cs="Times New Roman"/>
                <w:b/>
                <w:bCs/>
                <w:sz w:val="22"/>
                <w:szCs w:val="22"/>
              </w:rPr>
            </w:pPr>
            <w:r>
              <w:rPr>
                <w:rFonts w:ascii="Times New Roman" w:hAnsi="Times New Roman" w:cs="Times New Roman"/>
                <w:b/>
                <w:bCs/>
                <w:sz w:val="22"/>
                <w:szCs w:val="22"/>
              </w:rPr>
              <w:t>Agent Comptable de l’ONACVG</w:t>
            </w:r>
          </w:p>
          <w:p w:rsidR="00DE1758" w:rsidRPr="006611F1" w:rsidRDefault="00E4613C" w:rsidP="006611F1">
            <w:pPr>
              <w:pStyle w:val="fcase2metab"/>
              <w:tabs>
                <w:tab w:val="left" w:pos="72"/>
              </w:tabs>
              <w:ind w:left="72" w:hanging="5"/>
              <w:jc w:val="left"/>
              <w:rPr>
                <w:rFonts w:ascii="Times New Roman" w:hAnsi="Times New Roman" w:cs="Times New Roman"/>
                <w:bCs/>
                <w:sz w:val="22"/>
                <w:szCs w:val="22"/>
              </w:rPr>
            </w:pPr>
            <w:r>
              <w:rPr>
                <w:rFonts w:ascii="Times New Roman" w:hAnsi="Times New Roman" w:cs="Times New Roman"/>
                <w:bCs/>
                <w:sz w:val="22"/>
                <w:szCs w:val="22"/>
              </w:rPr>
              <w:t>Hôtel National des Invalides – 129 rue de Grenelle</w:t>
            </w:r>
            <w:r w:rsidR="003C3898" w:rsidRPr="003C3898">
              <w:rPr>
                <w:rFonts w:ascii="Times New Roman" w:hAnsi="Times New Roman" w:cs="Times New Roman"/>
                <w:bCs/>
                <w:sz w:val="22"/>
                <w:szCs w:val="22"/>
              </w:rPr>
              <w:t xml:space="preserve"> – Escalier B</w:t>
            </w:r>
            <w:r>
              <w:rPr>
                <w:rFonts w:ascii="Times New Roman" w:hAnsi="Times New Roman" w:cs="Times New Roman"/>
                <w:bCs/>
                <w:sz w:val="22"/>
                <w:szCs w:val="22"/>
              </w:rPr>
              <w:t xml:space="preserve"> – CS</w:t>
            </w:r>
            <w:r w:rsidR="006611F1">
              <w:rPr>
                <w:rFonts w:ascii="Times New Roman" w:hAnsi="Times New Roman" w:cs="Times New Roman"/>
                <w:bCs/>
                <w:sz w:val="22"/>
                <w:szCs w:val="22"/>
              </w:rPr>
              <w:t> </w:t>
            </w:r>
            <w:r>
              <w:rPr>
                <w:rFonts w:ascii="Times New Roman" w:hAnsi="Times New Roman" w:cs="Times New Roman"/>
                <w:bCs/>
                <w:sz w:val="22"/>
                <w:szCs w:val="22"/>
              </w:rPr>
              <w:t>70780</w:t>
            </w:r>
            <w:r w:rsidR="006611F1">
              <w:rPr>
                <w:rFonts w:ascii="Times New Roman" w:hAnsi="Times New Roman" w:cs="Times New Roman"/>
                <w:bCs/>
                <w:sz w:val="22"/>
                <w:szCs w:val="22"/>
              </w:rPr>
              <w:t xml:space="preserve"> – </w:t>
            </w:r>
            <w:r w:rsidRPr="006611F1">
              <w:rPr>
                <w:rFonts w:ascii="Times New Roman" w:hAnsi="Times New Roman" w:cs="Times New Roman"/>
                <w:bCs/>
                <w:sz w:val="22"/>
                <w:szCs w:val="22"/>
              </w:rPr>
              <w:t>75700</w:t>
            </w:r>
            <w:r w:rsidR="006611F1">
              <w:rPr>
                <w:rFonts w:ascii="Times New Roman" w:hAnsi="Times New Roman" w:cs="Times New Roman"/>
                <w:bCs/>
                <w:sz w:val="22"/>
                <w:szCs w:val="22"/>
              </w:rPr>
              <w:t> </w:t>
            </w:r>
            <w:r w:rsidRPr="006611F1">
              <w:rPr>
                <w:rFonts w:ascii="Times New Roman" w:hAnsi="Times New Roman" w:cs="Times New Roman"/>
                <w:bCs/>
                <w:sz w:val="22"/>
                <w:szCs w:val="22"/>
              </w:rPr>
              <w:t xml:space="preserve">PARIS </w:t>
            </w:r>
            <w:r w:rsidR="003C3898">
              <w:rPr>
                <w:rFonts w:ascii="Times New Roman" w:hAnsi="Times New Roman" w:cs="Times New Roman"/>
                <w:bCs/>
                <w:sz w:val="22"/>
                <w:szCs w:val="22"/>
              </w:rPr>
              <w:t>C</w:t>
            </w:r>
            <w:r w:rsidRPr="006611F1">
              <w:rPr>
                <w:rFonts w:ascii="Times New Roman" w:hAnsi="Times New Roman" w:cs="Times New Roman"/>
                <w:bCs/>
                <w:sz w:val="22"/>
                <w:szCs w:val="22"/>
              </w:rPr>
              <w:t>edex 07</w:t>
            </w:r>
          </w:p>
          <w:p w:rsidR="00DE1758" w:rsidRDefault="00DE1758">
            <w:pPr>
              <w:tabs>
                <w:tab w:val="left" w:pos="72"/>
              </w:tabs>
              <w:ind w:left="72" w:hanging="5"/>
              <w:rPr>
                <w:sz w:val="22"/>
                <w:szCs w:val="22"/>
              </w:rPr>
            </w:pPr>
          </w:p>
        </w:tc>
      </w:tr>
      <w:tr w:rsidR="00DE1758" w:rsidTr="00DD594B">
        <w:trPr>
          <w:jc w:val="center"/>
        </w:trPr>
        <w:tc>
          <w:tcPr>
            <w:tcW w:w="3813" w:type="dxa"/>
            <w:tcBorders>
              <w:left w:val="double" w:sz="4" w:space="0" w:color="000000"/>
              <w:bottom w:val="single" w:sz="6" w:space="0" w:color="000000"/>
              <w:right w:val="single" w:sz="6" w:space="0" w:color="000000"/>
            </w:tcBorders>
            <w:shd w:val="clear" w:color="auto" w:fill="FFFFFF"/>
          </w:tcPr>
          <w:p w:rsidR="00DE1758" w:rsidRDefault="00DE1758">
            <w:pPr>
              <w:jc w:val="left"/>
              <w:rPr>
                <w:sz w:val="22"/>
                <w:szCs w:val="22"/>
              </w:rPr>
            </w:pPr>
          </w:p>
          <w:p w:rsidR="00DE1758" w:rsidRDefault="00E4613C">
            <w:pPr>
              <w:jc w:val="left"/>
              <w:rPr>
                <w:sz w:val="22"/>
                <w:szCs w:val="22"/>
              </w:rPr>
            </w:pPr>
            <w:r>
              <w:rPr>
                <w:sz w:val="22"/>
                <w:szCs w:val="22"/>
              </w:rPr>
              <w:t>Personne habilitée à donner les renseignements relatifs aux nantissements ou cessions de créances</w:t>
            </w:r>
          </w:p>
          <w:p w:rsidR="00DE1758" w:rsidRDefault="00DE1758">
            <w:pPr>
              <w:jc w:val="left"/>
              <w:rPr>
                <w:sz w:val="22"/>
                <w:szCs w:val="22"/>
              </w:rPr>
            </w:pPr>
          </w:p>
        </w:tc>
        <w:tc>
          <w:tcPr>
            <w:tcW w:w="6960" w:type="dxa"/>
            <w:tcBorders>
              <w:left w:val="single" w:sz="6" w:space="0" w:color="000000"/>
              <w:bottom w:val="single" w:sz="6" w:space="0" w:color="000000"/>
              <w:right w:val="double" w:sz="4" w:space="0" w:color="000000"/>
            </w:tcBorders>
            <w:shd w:val="clear" w:color="auto" w:fill="FFFFFF"/>
          </w:tcPr>
          <w:p w:rsidR="00DE1758" w:rsidRDefault="00DE1758">
            <w:pPr>
              <w:ind w:left="72"/>
              <w:jc w:val="left"/>
              <w:rPr>
                <w:b/>
                <w:sz w:val="22"/>
                <w:szCs w:val="22"/>
              </w:rPr>
            </w:pPr>
          </w:p>
          <w:p w:rsidR="00DE1758" w:rsidRDefault="00E4613C">
            <w:pPr>
              <w:ind w:left="72"/>
              <w:jc w:val="left"/>
              <w:rPr>
                <w:b/>
                <w:sz w:val="22"/>
                <w:szCs w:val="22"/>
              </w:rPr>
            </w:pPr>
            <w:r>
              <w:rPr>
                <w:b/>
                <w:sz w:val="22"/>
                <w:szCs w:val="22"/>
              </w:rPr>
              <w:t>Audrey PAOLASINI</w:t>
            </w:r>
          </w:p>
          <w:p w:rsidR="00DE1758" w:rsidRDefault="00E4613C">
            <w:pPr>
              <w:ind w:left="72"/>
              <w:jc w:val="left"/>
              <w:rPr>
                <w:b/>
                <w:sz w:val="22"/>
                <w:szCs w:val="22"/>
              </w:rPr>
            </w:pPr>
            <w:r>
              <w:rPr>
                <w:b/>
                <w:sz w:val="22"/>
                <w:szCs w:val="22"/>
              </w:rPr>
              <w:t xml:space="preserve">Chef du </w:t>
            </w:r>
            <w:r w:rsidR="007834A4">
              <w:rPr>
                <w:b/>
                <w:sz w:val="22"/>
                <w:szCs w:val="22"/>
              </w:rPr>
              <w:t xml:space="preserve">Département </w:t>
            </w:r>
            <w:r>
              <w:rPr>
                <w:b/>
                <w:sz w:val="22"/>
                <w:szCs w:val="22"/>
              </w:rPr>
              <w:t>des Achats de l’ONACVG</w:t>
            </w:r>
          </w:p>
          <w:p w:rsidR="00DE1758" w:rsidRDefault="00E4613C">
            <w:pPr>
              <w:ind w:left="72"/>
              <w:jc w:val="left"/>
            </w:pPr>
            <w:r>
              <w:rPr>
                <w:sz w:val="22"/>
                <w:szCs w:val="22"/>
              </w:rPr>
              <w:t>e-mail</w:t>
            </w:r>
            <w:r w:rsidR="006611F1">
              <w:rPr>
                <w:sz w:val="22"/>
                <w:szCs w:val="22"/>
              </w:rPr>
              <w:t> </w:t>
            </w:r>
            <w:r>
              <w:rPr>
                <w:sz w:val="22"/>
                <w:szCs w:val="22"/>
              </w:rPr>
              <w:t xml:space="preserve">: </w:t>
            </w:r>
            <w:hyperlink r:id="rId10">
              <w:r>
                <w:rPr>
                  <w:rStyle w:val="LienInternet"/>
                  <w:sz w:val="22"/>
                  <w:szCs w:val="22"/>
                </w:rPr>
                <w:t>marches@onacvg.fr</w:t>
              </w:r>
            </w:hyperlink>
            <w:r>
              <w:rPr>
                <w:sz w:val="22"/>
                <w:szCs w:val="22"/>
              </w:rPr>
              <w:t xml:space="preserve"> </w:t>
            </w:r>
          </w:p>
        </w:tc>
      </w:tr>
      <w:tr w:rsidR="00410F7F" w:rsidTr="00410F7F">
        <w:trPr>
          <w:jc w:val="center"/>
        </w:trPr>
        <w:tc>
          <w:tcPr>
            <w:tcW w:w="10773" w:type="dxa"/>
            <w:gridSpan w:val="2"/>
            <w:tcBorders>
              <w:top w:val="single" w:sz="6" w:space="0" w:color="000000"/>
              <w:left w:val="double" w:sz="4" w:space="0" w:color="000000"/>
              <w:bottom w:val="single" w:sz="6" w:space="0" w:color="000000"/>
              <w:right w:val="double" w:sz="4" w:space="0" w:color="000000"/>
            </w:tcBorders>
            <w:shd w:val="clear" w:color="auto" w:fill="FFFFFF"/>
          </w:tcPr>
          <w:p w:rsidR="00410F7F" w:rsidRDefault="00410F7F" w:rsidP="00410F7F">
            <w:pPr>
              <w:spacing w:before="120" w:after="60"/>
              <w:ind w:left="74"/>
              <w:jc w:val="left"/>
              <w:rPr>
                <w:b/>
                <w:sz w:val="22"/>
                <w:szCs w:val="22"/>
              </w:rPr>
            </w:pPr>
            <w:r w:rsidRPr="00410F7F">
              <w:rPr>
                <w:b/>
                <w:szCs w:val="22"/>
              </w:rPr>
              <w:t>M</w:t>
            </w:r>
            <w:r w:rsidRPr="00410F7F">
              <w:rPr>
                <w:b/>
                <w:szCs w:val="22"/>
                <w:vertAlign w:val="subscript"/>
              </w:rPr>
              <w:t>0</w:t>
            </w:r>
            <w:r w:rsidRPr="00410F7F">
              <w:rPr>
                <w:b/>
                <w:szCs w:val="22"/>
              </w:rPr>
              <w:t xml:space="preserve"> = </w:t>
            </w:r>
            <w:r w:rsidR="008B1EAD">
              <w:rPr>
                <w:b/>
                <w:szCs w:val="22"/>
              </w:rPr>
              <w:t>Nov</w:t>
            </w:r>
            <w:bookmarkStart w:id="0" w:name="_GoBack"/>
            <w:bookmarkEnd w:id="0"/>
            <w:r w:rsidR="006F53C5">
              <w:rPr>
                <w:b/>
                <w:szCs w:val="22"/>
              </w:rPr>
              <w:t>embre 2025</w:t>
            </w:r>
          </w:p>
        </w:tc>
      </w:tr>
    </w:tbl>
    <w:p w:rsidR="00DE1758" w:rsidRDefault="00E4613C" w:rsidP="00190563">
      <w:pPr>
        <w:pStyle w:val="StyleTitre1ToutenmajusculeGaucheAvant12pt"/>
      </w:pPr>
      <w:bookmarkStart w:id="1" w:name="_Toc153336856"/>
      <w:r>
        <w:t>Objet du marché</w:t>
      </w:r>
      <w:bookmarkEnd w:id="1"/>
    </w:p>
    <w:p w:rsidR="00295326" w:rsidRDefault="00295326" w:rsidP="004F02AD">
      <w:bookmarkStart w:id="2" w:name="_Toc153336857"/>
      <w:r>
        <w:rPr>
          <w:sz w:val="22"/>
          <w:szCs w:val="22"/>
        </w:rPr>
        <w:t xml:space="preserve">Le présent marché, passé selon </w:t>
      </w:r>
      <w:r w:rsidR="003A32ED">
        <w:rPr>
          <w:sz w:val="22"/>
          <w:szCs w:val="22"/>
        </w:rPr>
        <w:t>la procédure d’a</w:t>
      </w:r>
      <w:r w:rsidR="003A32ED" w:rsidRPr="003A32ED">
        <w:rPr>
          <w:sz w:val="22"/>
          <w:szCs w:val="22"/>
        </w:rPr>
        <w:t xml:space="preserve">ppel d’offres ouvert </w:t>
      </w:r>
      <w:r w:rsidR="003A32ED" w:rsidRPr="000B4BE1">
        <w:rPr>
          <w:sz w:val="22"/>
          <w:szCs w:val="22"/>
        </w:rPr>
        <w:t xml:space="preserve">en application </w:t>
      </w:r>
      <w:r w:rsidR="003A32ED">
        <w:rPr>
          <w:sz w:val="22"/>
          <w:szCs w:val="22"/>
        </w:rPr>
        <w:t xml:space="preserve">des </w:t>
      </w:r>
      <w:r w:rsidR="003A32ED" w:rsidRPr="003A32ED">
        <w:rPr>
          <w:sz w:val="22"/>
          <w:szCs w:val="22"/>
        </w:rPr>
        <w:t>articles R. 2124‑2 et R. 2161‑2 à 2161‑5 du Code de la commande publique</w:t>
      </w:r>
      <w:r w:rsidR="0014649E">
        <w:rPr>
          <w:sz w:val="22"/>
          <w:szCs w:val="22"/>
        </w:rPr>
        <w:t>,</w:t>
      </w:r>
      <w:r w:rsidR="00CF0430">
        <w:t xml:space="preserve"> </w:t>
      </w:r>
      <w:r>
        <w:t>concerne</w:t>
      </w:r>
      <w:r w:rsidR="003A32ED">
        <w:t xml:space="preserve"> des</w:t>
      </w:r>
      <w:r>
        <w:t> :</w:t>
      </w:r>
    </w:p>
    <w:p w:rsidR="004F02AD" w:rsidRPr="006F53C5" w:rsidRDefault="004F02AD" w:rsidP="00295326">
      <w:pPr>
        <w:ind w:right="409"/>
        <w:rPr>
          <w:sz w:val="16"/>
        </w:rPr>
      </w:pPr>
    </w:p>
    <w:tbl>
      <w:tblPr>
        <w:tblW w:w="10150" w:type="dxa"/>
        <w:tblCellMar>
          <w:left w:w="70" w:type="dxa"/>
          <w:right w:w="70" w:type="dxa"/>
        </w:tblCellMar>
        <w:tblLook w:val="0000" w:firstRow="0" w:lastRow="0" w:firstColumn="0" w:lastColumn="0" w:noHBand="0" w:noVBand="0"/>
      </w:tblPr>
      <w:tblGrid>
        <w:gridCol w:w="1693"/>
        <w:gridCol w:w="8457"/>
      </w:tblGrid>
      <w:tr w:rsidR="00295326" w:rsidRPr="00E801C9" w:rsidTr="0014649E">
        <w:tc>
          <w:tcPr>
            <w:tcW w:w="1693" w:type="dxa"/>
            <w:tcBorders>
              <w:top w:val="single" w:sz="6" w:space="0" w:color="000000"/>
              <w:left w:val="single" w:sz="6" w:space="0" w:color="000000"/>
              <w:bottom w:val="single" w:sz="6" w:space="0" w:color="000000"/>
              <w:right w:val="single" w:sz="6" w:space="0" w:color="000000"/>
            </w:tcBorders>
            <w:shd w:val="clear" w:color="auto" w:fill="auto"/>
          </w:tcPr>
          <w:p w:rsidR="00295326" w:rsidRPr="00E801C9" w:rsidRDefault="00295326" w:rsidP="00E40B38">
            <w:pPr>
              <w:rPr>
                <w:b/>
                <w:szCs w:val="24"/>
              </w:rPr>
            </w:pPr>
            <w:r w:rsidRPr="00E801C9">
              <w:rPr>
                <w:b/>
                <w:szCs w:val="24"/>
              </w:rPr>
              <w:t>OBJET</w:t>
            </w:r>
          </w:p>
        </w:tc>
        <w:tc>
          <w:tcPr>
            <w:tcW w:w="8457" w:type="dxa"/>
            <w:tcBorders>
              <w:top w:val="single" w:sz="6" w:space="0" w:color="000000"/>
              <w:left w:val="single" w:sz="6" w:space="0" w:color="000000"/>
              <w:bottom w:val="single" w:sz="6" w:space="0" w:color="000000"/>
              <w:right w:val="single" w:sz="6" w:space="0" w:color="000000"/>
            </w:tcBorders>
            <w:shd w:val="clear" w:color="auto" w:fill="auto"/>
          </w:tcPr>
          <w:p w:rsidR="00295326" w:rsidRPr="00DD594B" w:rsidRDefault="0014649E" w:rsidP="00E40B38">
            <w:pPr>
              <w:jc w:val="left"/>
              <w:rPr>
                <w:b/>
              </w:rPr>
            </w:pPr>
            <w:r w:rsidRPr="0014649E">
              <w:rPr>
                <w:b/>
              </w:rPr>
              <w:t>Missions de maîtrise d’œuvre relative aux travaux de reprise des désordres affectant le bâtiment du CERD au Struthof (67)</w:t>
            </w:r>
          </w:p>
        </w:tc>
      </w:tr>
      <w:tr w:rsidR="00CF0430" w:rsidRPr="00E801C9" w:rsidTr="0014649E">
        <w:tc>
          <w:tcPr>
            <w:tcW w:w="1693" w:type="dxa"/>
            <w:tcBorders>
              <w:top w:val="single" w:sz="6" w:space="0" w:color="000000"/>
              <w:left w:val="single" w:sz="6" w:space="0" w:color="000000"/>
              <w:bottom w:val="single" w:sz="6" w:space="0" w:color="000000"/>
              <w:right w:val="single" w:sz="6" w:space="0" w:color="000000"/>
            </w:tcBorders>
            <w:shd w:val="clear" w:color="auto" w:fill="auto"/>
          </w:tcPr>
          <w:p w:rsidR="00CF0430" w:rsidRPr="00E801C9" w:rsidRDefault="00CF0430" w:rsidP="00E40B38">
            <w:pPr>
              <w:rPr>
                <w:b/>
                <w:szCs w:val="24"/>
              </w:rPr>
            </w:pPr>
            <w:r>
              <w:rPr>
                <w:b/>
                <w:szCs w:val="24"/>
              </w:rPr>
              <w:t>ÉLÉMENTS DE MISSIONS</w:t>
            </w:r>
          </w:p>
        </w:tc>
        <w:tc>
          <w:tcPr>
            <w:tcW w:w="8457" w:type="dxa"/>
            <w:tcBorders>
              <w:top w:val="single" w:sz="6" w:space="0" w:color="000000"/>
              <w:left w:val="single" w:sz="6" w:space="0" w:color="000000"/>
              <w:bottom w:val="single" w:sz="6" w:space="0" w:color="000000"/>
              <w:right w:val="single" w:sz="6" w:space="0" w:color="000000"/>
            </w:tcBorders>
            <w:shd w:val="clear" w:color="auto" w:fill="auto"/>
          </w:tcPr>
          <w:p w:rsidR="00CF0430" w:rsidRDefault="00CF0430" w:rsidP="00E40B38">
            <w:pPr>
              <w:jc w:val="left"/>
              <w:rPr>
                <w:b/>
              </w:rPr>
            </w:pPr>
            <w:r>
              <w:rPr>
                <w:b/>
              </w:rPr>
              <w:t>Mission de base : A</w:t>
            </w:r>
            <w:r w:rsidR="00A62B0E">
              <w:rPr>
                <w:b/>
              </w:rPr>
              <w:t>PS</w:t>
            </w:r>
            <w:r>
              <w:rPr>
                <w:b/>
              </w:rPr>
              <w:t>,</w:t>
            </w:r>
            <w:r w:rsidR="00A62B0E">
              <w:rPr>
                <w:b/>
              </w:rPr>
              <w:t xml:space="preserve"> APD,</w:t>
            </w:r>
            <w:r>
              <w:rPr>
                <w:b/>
              </w:rPr>
              <w:t xml:space="preserve"> PRO, ACT, VISA, DET, AOR</w:t>
            </w:r>
          </w:p>
          <w:p w:rsidR="0014649E" w:rsidRPr="0014649E" w:rsidRDefault="0014649E" w:rsidP="00E40B38">
            <w:pPr>
              <w:jc w:val="left"/>
              <w:rPr>
                <w:rFonts w:ascii="Times New Roman Gras" w:hAnsi="Times New Roman Gras"/>
                <w:b/>
                <w:spacing w:val="-2"/>
              </w:rPr>
            </w:pPr>
            <w:r w:rsidRPr="0014649E">
              <w:rPr>
                <w:rFonts w:ascii="Times New Roman Gras" w:hAnsi="Times New Roman Gras"/>
                <w:b/>
                <w:spacing w:val="-2"/>
              </w:rPr>
              <w:t>Mission d’ordonnancement, de coordination et de planification du chantier (OPC)</w:t>
            </w:r>
          </w:p>
        </w:tc>
      </w:tr>
    </w:tbl>
    <w:p w:rsidR="00DC3F59" w:rsidRDefault="00DC3F59" w:rsidP="00DC3F59">
      <w:pPr>
        <w:ind w:right="409"/>
      </w:pPr>
    </w:p>
    <w:p w:rsidR="00DE1758" w:rsidRDefault="00E4613C" w:rsidP="00190563">
      <w:pPr>
        <w:pStyle w:val="StyleTitre1ToutenmajusculeGaucheAvant12pt"/>
      </w:pPr>
      <w:r w:rsidRPr="00AD6D82">
        <w:t>Engagement</w:t>
      </w:r>
      <w:bookmarkEnd w:id="2"/>
    </w:p>
    <w:p w:rsidR="005E6A3F" w:rsidRPr="00B64BF6" w:rsidRDefault="005E6A3F" w:rsidP="00DD54C2">
      <w:pPr>
        <w:pStyle w:val="Titre2"/>
        <w:ind w:left="851"/>
      </w:pPr>
      <w:r>
        <w:t>Engagement du candidat</w:t>
      </w:r>
    </w:p>
    <w:p w:rsidR="00DE1758" w:rsidRPr="00AD6D82" w:rsidRDefault="00E4613C">
      <w:pPr>
        <w:rPr>
          <w:b/>
          <w:i/>
          <w:u w:val="single"/>
        </w:rPr>
      </w:pPr>
      <w:r w:rsidRPr="00AD6D82">
        <w:rPr>
          <w:b/>
          <w:i/>
          <w:u w:val="single"/>
        </w:rPr>
        <w:t>Candidature en entreprise unique</w:t>
      </w:r>
    </w:p>
    <w:p w:rsidR="00BD2173" w:rsidRPr="00AD6D82" w:rsidRDefault="00BD2173" w:rsidP="00BD2173">
      <w:pPr>
        <w:tabs>
          <w:tab w:val="right" w:leader="dot" w:pos="10206"/>
        </w:tabs>
        <w:spacing w:before="60"/>
      </w:pPr>
      <w:r w:rsidRPr="00AD6D82">
        <w:t>Je soussigné, M. / Mme (Nom, Prénom)</w:t>
      </w:r>
      <w:r w:rsidR="003C3898" w:rsidRPr="00AD6D82">
        <w:t> </w:t>
      </w:r>
      <w:r w:rsidRPr="00AD6D82">
        <w:t xml:space="preserve">: </w:t>
      </w:r>
      <w:r w:rsidRPr="00AD6D82">
        <w:tab/>
      </w:r>
    </w:p>
    <w:p w:rsidR="00BD2173" w:rsidRPr="00AD6D82" w:rsidRDefault="00BD2173" w:rsidP="00BD2173">
      <w:pPr>
        <w:tabs>
          <w:tab w:val="right" w:leader="dot" w:pos="10206"/>
        </w:tabs>
        <w:spacing w:before="60"/>
      </w:pPr>
      <w:r w:rsidRPr="00AD6D82">
        <w:t>Qualité</w:t>
      </w:r>
      <w:r w:rsidR="003C3898" w:rsidRPr="00AD6D82">
        <w:t> </w:t>
      </w:r>
      <w:r w:rsidRPr="00AD6D82">
        <w:t xml:space="preserve">: </w:t>
      </w:r>
      <w:r w:rsidRPr="00AD6D82">
        <w:tab/>
      </w:r>
    </w:p>
    <w:p w:rsidR="00BD2173" w:rsidRPr="00AD6D82" w:rsidRDefault="00BD2173" w:rsidP="00BD2173">
      <w:pPr>
        <w:tabs>
          <w:tab w:val="right" w:leader="dot" w:pos="10206"/>
        </w:tabs>
        <w:spacing w:before="60"/>
      </w:pPr>
      <w:r w:rsidRPr="00AD6D82">
        <w:t xml:space="preserve">Représentant l’entreprise (raison sociale et nom commercial si différent) : </w:t>
      </w:r>
      <w:r w:rsidRPr="00AD6D82">
        <w:tab/>
      </w:r>
    </w:p>
    <w:p w:rsidR="00BD2173" w:rsidRPr="00AD6D82" w:rsidRDefault="00BD2173" w:rsidP="00BD2173">
      <w:pPr>
        <w:tabs>
          <w:tab w:val="right" w:leader="dot" w:pos="10206"/>
        </w:tabs>
        <w:spacing w:before="40" w:after="40"/>
        <w:rPr>
          <w:szCs w:val="22"/>
        </w:rPr>
      </w:pPr>
      <w:r w:rsidRPr="00AD6D82">
        <w:rPr>
          <w:szCs w:val="22"/>
        </w:rPr>
        <w:tab/>
      </w:r>
    </w:p>
    <w:p w:rsidR="006F53C5" w:rsidRPr="00AD6D82" w:rsidRDefault="006F53C5" w:rsidP="006F53C5">
      <w:pPr>
        <w:tabs>
          <w:tab w:val="left" w:leader="dot" w:pos="3969"/>
          <w:tab w:val="left" w:leader="dot" w:pos="6237"/>
        </w:tabs>
        <w:spacing w:before="60"/>
      </w:pPr>
      <w:r w:rsidRPr="00AD6D82">
        <w:t xml:space="preserve">SIRET : </w:t>
      </w:r>
      <w:r w:rsidRPr="00AD6D82">
        <w:tab/>
        <w:t xml:space="preserve"> APE : </w:t>
      </w:r>
      <w:r w:rsidRPr="00AD6D82">
        <w:tab/>
      </w:r>
    </w:p>
    <w:p w:rsidR="006F53C5" w:rsidRPr="00AD6D82" w:rsidRDefault="006F53C5" w:rsidP="006F53C5">
      <w:pPr>
        <w:tabs>
          <w:tab w:val="left" w:leader="dot" w:pos="6237"/>
        </w:tabs>
        <w:spacing w:before="60"/>
      </w:pPr>
      <w:r w:rsidRPr="00AD6D82">
        <w:t xml:space="preserve">TVA intracommunautaire : </w:t>
      </w:r>
      <w:r w:rsidRPr="00AD6D82">
        <w:tab/>
      </w:r>
    </w:p>
    <w:p w:rsidR="00BD2173" w:rsidRPr="00AD6D82" w:rsidRDefault="00BD2173" w:rsidP="00BD2173">
      <w:pPr>
        <w:tabs>
          <w:tab w:val="right" w:leader="dot" w:pos="10206"/>
        </w:tabs>
        <w:spacing w:before="40" w:after="40"/>
      </w:pPr>
      <w:r w:rsidRPr="00AD6D82">
        <w:rPr>
          <w:szCs w:val="22"/>
        </w:rPr>
        <w:t>Statut de l’entreprise (SA, SARL, EURL, etc.)</w:t>
      </w:r>
      <w:r w:rsidR="003C3898" w:rsidRPr="00AD6D82">
        <w:rPr>
          <w:szCs w:val="22"/>
        </w:rPr>
        <w:t> </w:t>
      </w:r>
      <w:r w:rsidRPr="00AD6D82">
        <w:rPr>
          <w:szCs w:val="22"/>
        </w:rPr>
        <w:t xml:space="preserve">: </w:t>
      </w:r>
      <w:r w:rsidRPr="00AD6D82">
        <w:rPr>
          <w:szCs w:val="22"/>
        </w:rPr>
        <w:tab/>
      </w:r>
    </w:p>
    <w:p w:rsidR="00BD2173" w:rsidRPr="00AD6D82" w:rsidRDefault="00BD2173" w:rsidP="00BD2173">
      <w:pPr>
        <w:tabs>
          <w:tab w:val="right" w:leader="dot" w:pos="10206"/>
        </w:tabs>
        <w:spacing w:before="60"/>
      </w:pPr>
      <w:r w:rsidRPr="00AD6D82">
        <w:t>Type d’entreprise (GE, ETI, PME, TPE, microentreprise)</w:t>
      </w:r>
      <w:r w:rsidR="003C3898" w:rsidRPr="00AD6D82">
        <w:t> </w:t>
      </w:r>
      <w:r w:rsidRPr="00AD6D82">
        <w:t xml:space="preserve">: </w:t>
      </w:r>
      <w:r w:rsidRPr="00AD6D82">
        <w:tab/>
      </w:r>
    </w:p>
    <w:p w:rsidR="00BD2173" w:rsidRPr="00AD6D82" w:rsidRDefault="00BD2173" w:rsidP="006F53C5">
      <w:pPr>
        <w:rPr>
          <w:sz w:val="20"/>
        </w:rPr>
      </w:pPr>
    </w:p>
    <w:p w:rsidR="00BD2173" w:rsidRPr="00AD6D82" w:rsidRDefault="00BD2173" w:rsidP="00BD2173">
      <w:pPr>
        <w:spacing w:before="60"/>
        <w:rPr>
          <w:i/>
        </w:rPr>
      </w:pPr>
      <w:r w:rsidRPr="00AD6D82">
        <w:t xml:space="preserve">Adresse </w:t>
      </w:r>
      <w:r w:rsidRPr="00AD6D82">
        <w:rPr>
          <w:u w:val="single"/>
        </w:rPr>
        <w:t>complète</w:t>
      </w:r>
      <w:r w:rsidR="003C3898" w:rsidRPr="00AD6D82">
        <w:t> </w:t>
      </w:r>
      <w:r w:rsidRPr="00AD6D82">
        <w:t xml:space="preserve">: </w:t>
      </w:r>
      <w:r w:rsidRPr="00AD6D82">
        <w:rPr>
          <w:i/>
        </w:rPr>
        <w:t>(adresse + boîte postale + Code postal + Ville + Pays s’il y a lieu)</w:t>
      </w:r>
    </w:p>
    <w:p w:rsidR="00BD2173" w:rsidRPr="00AD6D82" w:rsidRDefault="00BD2173" w:rsidP="00BD2173">
      <w:pPr>
        <w:tabs>
          <w:tab w:val="right" w:leader="dot" w:pos="10206"/>
        </w:tabs>
        <w:spacing w:before="60"/>
      </w:pPr>
      <w:r w:rsidRPr="00AD6D82">
        <w:tab/>
      </w:r>
    </w:p>
    <w:p w:rsidR="00BD2173" w:rsidRPr="00AD6D82" w:rsidRDefault="00BD2173" w:rsidP="00BD2173">
      <w:pPr>
        <w:tabs>
          <w:tab w:val="left" w:leader="dot" w:pos="3402"/>
        </w:tabs>
        <w:spacing w:before="60"/>
        <w:rPr>
          <w:b/>
        </w:rPr>
      </w:pPr>
      <w:r w:rsidRPr="00AD6D82">
        <w:t>Tel</w:t>
      </w:r>
      <w:r w:rsidR="003C3898" w:rsidRPr="00AD6D82">
        <w:t> </w:t>
      </w:r>
      <w:r w:rsidRPr="00AD6D82">
        <w:t xml:space="preserve">: </w:t>
      </w:r>
      <w:r w:rsidRPr="00AD6D82">
        <w:tab/>
        <w:t xml:space="preserve"> </w:t>
      </w:r>
      <w:r w:rsidRPr="00AD6D82">
        <w:rPr>
          <w:b/>
        </w:rPr>
        <w:t>avec indicatif si entreprise étrangère</w:t>
      </w:r>
    </w:p>
    <w:p w:rsidR="00BD2173" w:rsidRPr="00AD6D82" w:rsidRDefault="00BD2173" w:rsidP="00BD2173">
      <w:pPr>
        <w:tabs>
          <w:tab w:val="left" w:leader="dot" w:pos="6521"/>
          <w:tab w:val="left" w:leader="dot" w:pos="9923"/>
        </w:tabs>
        <w:spacing w:before="60"/>
      </w:pPr>
      <w:r w:rsidRPr="00AD6D82">
        <w:t xml:space="preserve">Adresse </w:t>
      </w:r>
      <w:r w:rsidRPr="00AD6D82">
        <w:rPr>
          <w:b/>
        </w:rPr>
        <w:t>email</w:t>
      </w:r>
      <w:r w:rsidRPr="00AD6D82">
        <w:t xml:space="preserve"> de l’entreprise </w:t>
      </w:r>
      <w:r w:rsidRPr="00AD6D82">
        <w:rPr>
          <w:b/>
        </w:rPr>
        <w:t>valide</w:t>
      </w:r>
      <w:r w:rsidR="003C3898" w:rsidRPr="00AD6D82">
        <w:t> </w:t>
      </w:r>
      <w:r w:rsidRPr="00AD6D82">
        <w:t xml:space="preserve">: </w:t>
      </w:r>
      <w:r w:rsidRPr="00AD6D82">
        <w:tab/>
        <w:t>@</w:t>
      </w:r>
      <w:r w:rsidRPr="00AD6D82">
        <w:tab/>
      </w:r>
    </w:p>
    <w:p w:rsidR="00BD2173" w:rsidRPr="00AD6D82" w:rsidRDefault="00BD2173" w:rsidP="00BD2173">
      <w:pPr>
        <w:jc w:val="left"/>
        <w:rPr>
          <w:sz w:val="20"/>
        </w:rPr>
      </w:pPr>
    </w:p>
    <w:p w:rsidR="00BD2173" w:rsidRPr="00AD6D82" w:rsidRDefault="00BD2173" w:rsidP="00BD2173">
      <w:pPr>
        <w:jc w:val="left"/>
      </w:pPr>
      <w:r w:rsidRPr="00AD6D82">
        <w:t>Agissant seul</w:t>
      </w:r>
    </w:p>
    <w:p w:rsidR="00BD2173" w:rsidRPr="00AD6D82" w:rsidRDefault="00BD2173" w:rsidP="00BD2173">
      <w:pPr>
        <w:jc w:val="left"/>
        <w:rPr>
          <w:sz w:val="16"/>
          <w:szCs w:val="16"/>
        </w:rPr>
      </w:pPr>
    </w:p>
    <w:p w:rsidR="00BD2173" w:rsidRPr="00AD6D82" w:rsidRDefault="00BD2173" w:rsidP="00BD2173">
      <w:pPr>
        <w:ind w:left="-426"/>
        <w:jc w:val="left"/>
        <w:rPr>
          <w:b/>
        </w:rPr>
      </w:pPr>
      <w:proofErr w:type="gramStart"/>
      <w:r w:rsidRPr="00AD6D82">
        <w:rPr>
          <w:b/>
        </w:rPr>
        <w:t>OU</w:t>
      </w:r>
      <w:proofErr w:type="gramEnd"/>
    </w:p>
    <w:p w:rsidR="00BD2173" w:rsidRPr="00AD6D82" w:rsidRDefault="00BD2173" w:rsidP="00BD2173">
      <w:pPr>
        <w:jc w:val="left"/>
        <w:rPr>
          <w:sz w:val="16"/>
          <w:szCs w:val="16"/>
        </w:rPr>
      </w:pPr>
    </w:p>
    <w:p w:rsidR="00BD2173" w:rsidRPr="00AD6D82" w:rsidRDefault="00BD2173" w:rsidP="00BD2173">
      <w:pPr>
        <w:rPr>
          <w:b/>
          <w:i/>
          <w:u w:val="single"/>
        </w:rPr>
      </w:pPr>
      <w:r w:rsidRPr="00AD6D82">
        <w:rPr>
          <w:b/>
          <w:i/>
          <w:u w:val="single"/>
        </w:rPr>
        <w:t>Candidature en groupement</w:t>
      </w:r>
    </w:p>
    <w:p w:rsidR="00763DA3" w:rsidRPr="00AD6D82" w:rsidRDefault="00763DA3" w:rsidP="00763DA3">
      <w:pPr>
        <w:tabs>
          <w:tab w:val="left" w:leader="dot" w:pos="10204"/>
        </w:tabs>
      </w:pPr>
      <w:r w:rsidRPr="00AD6D82">
        <w:t xml:space="preserve">Je soussigné, M. / Mme (Nom, Prénom) </w:t>
      </w:r>
      <w:r w:rsidRPr="00AD6D82">
        <w:tab/>
      </w:r>
    </w:p>
    <w:p w:rsidR="00763DA3" w:rsidRPr="00AD6D82" w:rsidRDefault="00763DA3" w:rsidP="00763DA3">
      <w:pPr>
        <w:tabs>
          <w:tab w:val="right" w:leader="dot" w:pos="10206"/>
        </w:tabs>
        <w:spacing w:before="60"/>
      </w:pPr>
      <w:r w:rsidRPr="00AD6D82">
        <w:t>Qualité</w:t>
      </w:r>
      <w:r w:rsidR="003C3898" w:rsidRPr="00AD6D82">
        <w:t> </w:t>
      </w:r>
      <w:r w:rsidRPr="00AD6D82">
        <w:t xml:space="preserve">: </w:t>
      </w:r>
      <w:r w:rsidRPr="00AD6D82">
        <w:tab/>
      </w:r>
    </w:p>
    <w:p w:rsidR="00763DA3" w:rsidRPr="00AD6D82" w:rsidRDefault="00763DA3" w:rsidP="00DC3F59">
      <w:pPr>
        <w:tabs>
          <w:tab w:val="left" w:leader="dot" w:pos="8931"/>
        </w:tabs>
        <w:spacing w:before="60"/>
      </w:pPr>
      <w:r w:rsidRPr="00AD6D82">
        <w:t xml:space="preserve">Représentant le </w:t>
      </w:r>
      <w:r w:rsidRPr="00AD6D82">
        <w:rPr>
          <w:b/>
        </w:rPr>
        <w:t>mandataire (cotraitant 1)</w:t>
      </w:r>
      <w:r w:rsidRPr="00AD6D82">
        <w:t xml:space="preserve"> dûment habilité du groupement</w:t>
      </w:r>
    </w:p>
    <w:p w:rsidR="00763DA3" w:rsidRPr="00AD6D82" w:rsidRDefault="00763DA3" w:rsidP="00D8733D">
      <w:pPr>
        <w:tabs>
          <w:tab w:val="left" w:pos="2552"/>
          <w:tab w:val="left" w:pos="6237"/>
        </w:tabs>
        <w:spacing w:before="40"/>
        <w:jc w:val="left"/>
        <w:rPr>
          <w:rStyle w:val="Style3"/>
          <w:b/>
          <w:vanish w:val="0"/>
          <w:color w:val="000000"/>
          <w:szCs w:val="22"/>
        </w:rPr>
      </w:pPr>
      <w:bookmarkStart w:id="3" w:name="CaseACocher1"/>
      <w:r w:rsidRPr="00AD6D82">
        <w:rPr>
          <w:rStyle w:val="Style3"/>
          <w:rFonts w:eastAsia="Symbol"/>
          <w:b/>
          <w:vanish w:val="0"/>
          <w:color w:val="000000"/>
          <w:szCs w:val="22"/>
        </w:rPr>
        <w:tab/>
      </w:r>
      <w:r w:rsidRPr="00AD6D82">
        <w:rPr>
          <w:rStyle w:val="Style3"/>
          <w:rFonts w:eastAsia="Symbol"/>
          <w:b/>
          <w:vanish w:val="0"/>
          <w:color w:val="000000"/>
          <w:szCs w:val="22"/>
        </w:rPr>
        <w:fldChar w:fldCharType="begin">
          <w:ffData>
            <w:name w:val="CaseACocher1"/>
            <w:enabled/>
            <w:calcOnExit w:val="0"/>
            <w:checkBox>
              <w:sizeAuto/>
              <w:default w:val="0"/>
            </w:checkBox>
          </w:ffData>
        </w:fldChar>
      </w:r>
      <w:r w:rsidRPr="00AD6D82">
        <w:rPr>
          <w:rStyle w:val="Style3"/>
          <w:rFonts w:eastAsia="Symbol"/>
          <w:b/>
          <w:vanish w:val="0"/>
          <w:color w:val="000000"/>
          <w:szCs w:val="22"/>
        </w:rPr>
        <w:instrText xml:space="preserve"> FORMCHECKBOX </w:instrText>
      </w:r>
      <w:r w:rsidR="008B1EAD">
        <w:rPr>
          <w:rStyle w:val="Style3"/>
          <w:rFonts w:eastAsia="Symbol"/>
          <w:b/>
          <w:vanish w:val="0"/>
          <w:color w:val="000000"/>
          <w:szCs w:val="22"/>
        </w:rPr>
      </w:r>
      <w:r w:rsidR="008B1EAD">
        <w:rPr>
          <w:rStyle w:val="Style3"/>
          <w:rFonts w:eastAsia="Symbol"/>
          <w:b/>
          <w:vanish w:val="0"/>
          <w:color w:val="000000"/>
          <w:szCs w:val="22"/>
        </w:rPr>
        <w:fldChar w:fldCharType="separate"/>
      </w:r>
      <w:r w:rsidRPr="00AD6D82">
        <w:rPr>
          <w:rStyle w:val="Style3"/>
          <w:rFonts w:eastAsia="Symbol"/>
          <w:b/>
          <w:vanish w:val="0"/>
          <w:color w:val="000000"/>
          <w:szCs w:val="22"/>
        </w:rPr>
        <w:fldChar w:fldCharType="end"/>
      </w:r>
      <w:bookmarkEnd w:id="3"/>
      <w:r w:rsidR="003C3898" w:rsidRPr="00AD6D82">
        <w:rPr>
          <w:rStyle w:val="Style3"/>
          <w:b/>
          <w:vanish w:val="0"/>
          <w:color w:val="000000"/>
          <w:szCs w:val="22"/>
        </w:rPr>
        <w:t>  </w:t>
      </w:r>
      <w:r w:rsidRPr="00AD6D82">
        <w:rPr>
          <w:rStyle w:val="Style3"/>
          <w:b/>
          <w:vanish w:val="0"/>
          <w:color w:val="000000"/>
          <w:szCs w:val="22"/>
        </w:rPr>
        <w:t>Conjoint</w:t>
      </w:r>
      <w:bookmarkStart w:id="4" w:name="CaseACocher2"/>
      <w:r w:rsidRPr="00AD6D82">
        <w:rPr>
          <w:rStyle w:val="Style3"/>
          <w:b/>
          <w:vanish w:val="0"/>
          <w:color w:val="000000"/>
          <w:szCs w:val="22"/>
        </w:rPr>
        <w:tab/>
      </w:r>
      <w:r w:rsidRPr="00AD6D82">
        <w:rPr>
          <w:rStyle w:val="Style3"/>
          <w:rFonts w:eastAsia="Symbol"/>
          <w:b/>
          <w:vanish w:val="0"/>
          <w:color w:val="000000"/>
          <w:szCs w:val="22"/>
        </w:rPr>
        <w:fldChar w:fldCharType="begin">
          <w:ffData>
            <w:name w:val="CaseACocher2"/>
            <w:enabled/>
            <w:calcOnExit w:val="0"/>
            <w:checkBox>
              <w:sizeAuto/>
              <w:default w:val="0"/>
            </w:checkBox>
          </w:ffData>
        </w:fldChar>
      </w:r>
      <w:r w:rsidRPr="00AD6D82">
        <w:rPr>
          <w:rStyle w:val="Style3"/>
          <w:rFonts w:eastAsia="Symbol"/>
          <w:b/>
          <w:vanish w:val="0"/>
          <w:color w:val="000000"/>
          <w:szCs w:val="22"/>
        </w:rPr>
        <w:instrText xml:space="preserve"> FORMCHECKBOX </w:instrText>
      </w:r>
      <w:r w:rsidR="008B1EAD">
        <w:rPr>
          <w:rStyle w:val="Style3"/>
          <w:rFonts w:eastAsia="Symbol"/>
          <w:b/>
          <w:vanish w:val="0"/>
          <w:color w:val="000000"/>
          <w:szCs w:val="22"/>
        </w:rPr>
      </w:r>
      <w:r w:rsidR="008B1EAD">
        <w:rPr>
          <w:rStyle w:val="Style3"/>
          <w:rFonts w:eastAsia="Symbol"/>
          <w:b/>
          <w:vanish w:val="0"/>
          <w:color w:val="000000"/>
          <w:szCs w:val="22"/>
        </w:rPr>
        <w:fldChar w:fldCharType="separate"/>
      </w:r>
      <w:r w:rsidRPr="00AD6D82">
        <w:rPr>
          <w:rStyle w:val="Style3"/>
          <w:rFonts w:eastAsia="Symbol"/>
          <w:b/>
          <w:vanish w:val="0"/>
          <w:color w:val="000000"/>
          <w:szCs w:val="22"/>
        </w:rPr>
        <w:fldChar w:fldCharType="end"/>
      </w:r>
      <w:bookmarkEnd w:id="4"/>
      <w:r w:rsidR="003C3898" w:rsidRPr="00AD6D82">
        <w:rPr>
          <w:rStyle w:val="Style3"/>
          <w:b/>
          <w:vanish w:val="0"/>
          <w:color w:val="000000"/>
          <w:szCs w:val="22"/>
        </w:rPr>
        <w:t>  </w:t>
      </w:r>
      <w:r w:rsidRPr="00AD6D82">
        <w:rPr>
          <w:rStyle w:val="Style3"/>
          <w:b/>
          <w:vanish w:val="0"/>
          <w:color w:val="000000"/>
          <w:szCs w:val="22"/>
        </w:rPr>
        <w:t>Solidaire</w:t>
      </w:r>
      <w:r w:rsidRPr="00AD6D82">
        <w:rPr>
          <w:rStyle w:val="Ancredenotedebasdepage"/>
          <w:b/>
          <w:color w:val="000000"/>
          <w:sz w:val="22"/>
          <w:szCs w:val="22"/>
        </w:rPr>
        <w:footnoteReference w:id="1"/>
      </w:r>
    </w:p>
    <w:p w:rsidR="00BD2173" w:rsidRPr="00AD6D82" w:rsidRDefault="00BD2173" w:rsidP="00D8733D"/>
    <w:p w:rsidR="00BD2173" w:rsidRPr="00AD6D82" w:rsidRDefault="00BD2173" w:rsidP="00D8733D">
      <w:pPr>
        <w:tabs>
          <w:tab w:val="right" w:leader="dot" w:pos="10206"/>
        </w:tabs>
      </w:pPr>
      <w:r w:rsidRPr="00AD6D82">
        <w:t>Représentant l’entreprise (raison sociale et nom commercial si différent)</w:t>
      </w:r>
      <w:r w:rsidR="003C3898" w:rsidRPr="00AD6D82">
        <w:t> </w:t>
      </w:r>
      <w:r w:rsidRPr="00AD6D82">
        <w:t xml:space="preserve">: </w:t>
      </w:r>
      <w:r w:rsidRPr="00AD6D82">
        <w:tab/>
      </w:r>
    </w:p>
    <w:p w:rsidR="00BD2173" w:rsidRPr="00AD6D82" w:rsidRDefault="00BD2173" w:rsidP="00BD2173">
      <w:pPr>
        <w:tabs>
          <w:tab w:val="right" w:leader="dot" w:pos="10206"/>
        </w:tabs>
        <w:spacing w:before="40" w:after="40"/>
        <w:rPr>
          <w:szCs w:val="22"/>
        </w:rPr>
      </w:pPr>
      <w:r w:rsidRPr="00AD6D82">
        <w:rPr>
          <w:szCs w:val="22"/>
        </w:rPr>
        <w:tab/>
      </w:r>
    </w:p>
    <w:p w:rsidR="006F53C5" w:rsidRPr="00AD6D82" w:rsidRDefault="006F53C5" w:rsidP="006F53C5">
      <w:pPr>
        <w:tabs>
          <w:tab w:val="left" w:leader="dot" w:pos="3969"/>
          <w:tab w:val="left" w:leader="dot" w:pos="6237"/>
        </w:tabs>
        <w:spacing w:before="60"/>
      </w:pPr>
      <w:r w:rsidRPr="00AD6D82">
        <w:t xml:space="preserve">SIRET : </w:t>
      </w:r>
      <w:r w:rsidRPr="00AD6D82">
        <w:tab/>
        <w:t xml:space="preserve"> APE : </w:t>
      </w:r>
      <w:r w:rsidRPr="00AD6D82">
        <w:tab/>
      </w:r>
    </w:p>
    <w:p w:rsidR="006F53C5" w:rsidRPr="00AD6D82" w:rsidRDefault="006F53C5" w:rsidP="006F53C5">
      <w:pPr>
        <w:tabs>
          <w:tab w:val="left" w:leader="dot" w:pos="6237"/>
        </w:tabs>
        <w:spacing w:before="60"/>
      </w:pPr>
      <w:r w:rsidRPr="00AD6D82">
        <w:t xml:space="preserve">TVA intracommunautaire : </w:t>
      </w:r>
      <w:r w:rsidRPr="00AD6D82">
        <w:tab/>
      </w:r>
    </w:p>
    <w:p w:rsidR="00BD2173" w:rsidRPr="00AD6D82" w:rsidRDefault="00BD2173" w:rsidP="00BD2173">
      <w:pPr>
        <w:tabs>
          <w:tab w:val="right" w:leader="dot" w:pos="10206"/>
        </w:tabs>
        <w:spacing w:before="40" w:after="40"/>
      </w:pPr>
      <w:r w:rsidRPr="00AD6D82">
        <w:rPr>
          <w:szCs w:val="22"/>
        </w:rPr>
        <w:t>Statut de l’entreprise (SA, SARL, EURL, etc.)</w:t>
      </w:r>
      <w:r w:rsidR="003C3898" w:rsidRPr="00AD6D82">
        <w:rPr>
          <w:szCs w:val="22"/>
        </w:rPr>
        <w:t> </w:t>
      </w:r>
      <w:r w:rsidRPr="00AD6D82">
        <w:rPr>
          <w:szCs w:val="22"/>
        </w:rPr>
        <w:t xml:space="preserve">: </w:t>
      </w:r>
      <w:r w:rsidRPr="00AD6D82">
        <w:rPr>
          <w:szCs w:val="22"/>
        </w:rPr>
        <w:tab/>
      </w:r>
    </w:p>
    <w:p w:rsidR="00BD2173" w:rsidRPr="00AD6D82" w:rsidRDefault="00BD2173" w:rsidP="00BD2173">
      <w:pPr>
        <w:tabs>
          <w:tab w:val="right" w:leader="dot" w:pos="10206"/>
        </w:tabs>
        <w:spacing w:before="60"/>
      </w:pPr>
      <w:r w:rsidRPr="00AD6D82">
        <w:t>Type d’entreprise (GE, ETI, PME, TPE, microentreprise)</w:t>
      </w:r>
      <w:r w:rsidR="003C3898" w:rsidRPr="00AD6D82">
        <w:t> </w:t>
      </w:r>
      <w:r w:rsidRPr="00AD6D82">
        <w:t xml:space="preserve">: </w:t>
      </w:r>
      <w:r w:rsidRPr="00AD6D82">
        <w:tab/>
      </w:r>
    </w:p>
    <w:p w:rsidR="00BD2173" w:rsidRPr="00AD6D82" w:rsidRDefault="00BD2173" w:rsidP="006F53C5">
      <w:pPr>
        <w:rPr>
          <w:sz w:val="20"/>
        </w:rPr>
      </w:pPr>
    </w:p>
    <w:p w:rsidR="00BD2173" w:rsidRPr="00AD6D82" w:rsidRDefault="00BD2173" w:rsidP="00BD2173">
      <w:pPr>
        <w:spacing w:before="60"/>
        <w:rPr>
          <w:i/>
        </w:rPr>
      </w:pPr>
      <w:r w:rsidRPr="00AD6D82">
        <w:t xml:space="preserve">Adresse </w:t>
      </w:r>
      <w:r w:rsidRPr="00AD6D82">
        <w:rPr>
          <w:u w:val="single"/>
        </w:rPr>
        <w:t>complète</w:t>
      </w:r>
      <w:r w:rsidR="003C3898" w:rsidRPr="00AD6D82">
        <w:t> </w:t>
      </w:r>
      <w:r w:rsidRPr="00AD6D82">
        <w:t xml:space="preserve">: </w:t>
      </w:r>
      <w:r w:rsidRPr="00AD6D82">
        <w:rPr>
          <w:i/>
        </w:rPr>
        <w:t>(adresse + boîte postale + Code postal + Ville + Pays s’il y a lieu)</w:t>
      </w:r>
    </w:p>
    <w:p w:rsidR="00BD2173" w:rsidRPr="00AD6D82" w:rsidRDefault="00BD2173" w:rsidP="00BD2173">
      <w:pPr>
        <w:tabs>
          <w:tab w:val="right" w:leader="dot" w:pos="10206"/>
        </w:tabs>
        <w:spacing w:before="60"/>
      </w:pPr>
      <w:r w:rsidRPr="00AD6D82">
        <w:tab/>
      </w:r>
    </w:p>
    <w:p w:rsidR="00BD2173" w:rsidRPr="00AD6D82" w:rsidRDefault="00BD2173" w:rsidP="00BD2173">
      <w:pPr>
        <w:tabs>
          <w:tab w:val="left" w:leader="dot" w:pos="3402"/>
        </w:tabs>
        <w:spacing w:before="60"/>
        <w:rPr>
          <w:b/>
        </w:rPr>
      </w:pPr>
      <w:r w:rsidRPr="00AD6D82">
        <w:t>Tel</w:t>
      </w:r>
      <w:r w:rsidR="003C3898" w:rsidRPr="00AD6D82">
        <w:t> </w:t>
      </w:r>
      <w:r w:rsidRPr="00AD6D82">
        <w:t xml:space="preserve">: </w:t>
      </w:r>
      <w:r w:rsidRPr="00AD6D82">
        <w:tab/>
        <w:t xml:space="preserve"> </w:t>
      </w:r>
      <w:r w:rsidRPr="00AD6D82">
        <w:rPr>
          <w:b/>
        </w:rPr>
        <w:t>avec indicatif si entreprise étrangère</w:t>
      </w:r>
    </w:p>
    <w:p w:rsidR="00BD2173" w:rsidRPr="00AD6D82" w:rsidRDefault="00BD2173" w:rsidP="00BD2173">
      <w:pPr>
        <w:tabs>
          <w:tab w:val="left" w:leader="dot" w:pos="6521"/>
          <w:tab w:val="left" w:leader="dot" w:pos="9923"/>
        </w:tabs>
        <w:spacing w:before="60"/>
      </w:pPr>
      <w:r w:rsidRPr="00AD6D82">
        <w:t xml:space="preserve">Adresse </w:t>
      </w:r>
      <w:r w:rsidRPr="00AD6D82">
        <w:rPr>
          <w:b/>
        </w:rPr>
        <w:t>email</w:t>
      </w:r>
      <w:r w:rsidRPr="00AD6D82">
        <w:t xml:space="preserve"> de l’entreprise </w:t>
      </w:r>
      <w:r w:rsidRPr="00AD6D82">
        <w:rPr>
          <w:b/>
        </w:rPr>
        <w:t>valide</w:t>
      </w:r>
      <w:r w:rsidR="003C3898" w:rsidRPr="00AD6D82">
        <w:t> </w:t>
      </w:r>
      <w:r w:rsidRPr="00AD6D82">
        <w:t xml:space="preserve">: </w:t>
      </w:r>
      <w:r w:rsidRPr="00AD6D82">
        <w:tab/>
        <w:t>@</w:t>
      </w:r>
      <w:r w:rsidRPr="00AD6D82">
        <w:tab/>
      </w:r>
    </w:p>
    <w:p w:rsidR="00BD2173" w:rsidRPr="00AD6D82" w:rsidRDefault="00BD2173" w:rsidP="00D8733D"/>
    <w:p w:rsidR="00BD2173" w:rsidRPr="00D8733D" w:rsidRDefault="00BD2173" w:rsidP="00BD2173"/>
    <w:p w:rsidR="00BD2173" w:rsidRPr="00AD6D82" w:rsidRDefault="00BD2173" w:rsidP="00BD2173">
      <w:pPr>
        <w:rPr>
          <w:szCs w:val="24"/>
        </w:rPr>
      </w:pPr>
      <w:r w:rsidRPr="00AD6D82">
        <w:rPr>
          <w:b/>
          <w:szCs w:val="24"/>
        </w:rPr>
        <w:t>En cas de groupement conjoint,</w:t>
      </w:r>
      <w:r w:rsidRPr="00AD6D82">
        <w:rPr>
          <w:szCs w:val="24"/>
        </w:rPr>
        <w:t xml:space="preserve"> le mandataire est</w:t>
      </w:r>
      <w:r w:rsidR="003C3898" w:rsidRPr="00AD6D82">
        <w:rPr>
          <w:szCs w:val="24"/>
        </w:rPr>
        <w:t> </w:t>
      </w:r>
      <w:r w:rsidRPr="00AD6D82">
        <w:rPr>
          <w:szCs w:val="24"/>
        </w:rPr>
        <w:t>:</w:t>
      </w:r>
    </w:p>
    <w:p w:rsidR="00BD2173" w:rsidRPr="00AD6D82" w:rsidRDefault="00BD2173" w:rsidP="00D8733D">
      <w:pPr>
        <w:tabs>
          <w:tab w:val="left" w:pos="2552"/>
          <w:tab w:val="left" w:pos="6237"/>
        </w:tabs>
        <w:spacing w:before="40" w:after="40"/>
        <w:jc w:val="left"/>
        <w:rPr>
          <w:rStyle w:val="Style3"/>
          <w:b/>
          <w:vanish w:val="0"/>
          <w:color w:val="000000"/>
          <w:szCs w:val="22"/>
        </w:rPr>
      </w:pPr>
      <w:bookmarkStart w:id="5" w:name="CaseACocher3"/>
      <w:r w:rsidRPr="00AD6D82">
        <w:rPr>
          <w:rStyle w:val="Style3"/>
          <w:rFonts w:eastAsia="Symbol"/>
          <w:b/>
          <w:vanish w:val="0"/>
          <w:color w:val="000000"/>
          <w:szCs w:val="22"/>
        </w:rPr>
        <w:tab/>
      </w:r>
      <w:r w:rsidRPr="00AD6D82">
        <w:rPr>
          <w:rStyle w:val="Style3"/>
          <w:rFonts w:eastAsia="Symbol"/>
          <w:b/>
          <w:vanish w:val="0"/>
          <w:color w:val="000000"/>
          <w:szCs w:val="22"/>
        </w:rPr>
        <w:fldChar w:fldCharType="begin">
          <w:ffData>
            <w:name w:val="CaseACocher3"/>
            <w:enabled/>
            <w:calcOnExit w:val="0"/>
            <w:checkBox>
              <w:sizeAuto/>
              <w:default w:val="0"/>
            </w:checkBox>
          </w:ffData>
        </w:fldChar>
      </w:r>
      <w:r w:rsidRPr="00AD6D82">
        <w:rPr>
          <w:rStyle w:val="Style3"/>
          <w:rFonts w:eastAsia="Symbol"/>
          <w:b/>
          <w:vanish w:val="0"/>
          <w:color w:val="000000"/>
          <w:szCs w:val="22"/>
        </w:rPr>
        <w:instrText xml:space="preserve"> FORMCHECKBOX </w:instrText>
      </w:r>
      <w:r w:rsidR="008B1EAD">
        <w:rPr>
          <w:rStyle w:val="Style3"/>
          <w:rFonts w:eastAsia="Symbol"/>
          <w:b/>
          <w:vanish w:val="0"/>
          <w:color w:val="000000"/>
          <w:szCs w:val="22"/>
        </w:rPr>
      </w:r>
      <w:r w:rsidR="008B1EAD">
        <w:rPr>
          <w:rStyle w:val="Style3"/>
          <w:rFonts w:eastAsia="Symbol"/>
          <w:b/>
          <w:vanish w:val="0"/>
          <w:color w:val="000000"/>
          <w:szCs w:val="22"/>
        </w:rPr>
        <w:fldChar w:fldCharType="separate"/>
      </w:r>
      <w:r w:rsidRPr="00AD6D82">
        <w:rPr>
          <w:rStyle w:val="Style3"/>
          <w:rFonts w:eastAsia="Symbol"/>
          <w:b/>
          <w:vanish w:val="0"/>
          <w:color w:val="000000"/>
          <w:szCs w:val="22"/>
        </w:rPr>
        <w:fldChar w:fldCharType="end"/>
      </w:r>
      <w:bookmarkEnd w:id="5"/>
      <w:r w:rsidR="003C3898" w:rsidRPr="00AD6D82">
        <w:rPr>
          <w:rStyle w:val="Style3"/>
          <w:b/>
          <w:vanish w:val="0"/>
          <w:color w:val="000000"/>
          <w:szCs w:val="22"/>
        </w:rPr>
        <w:t>  </w:t>
      </w:r>
      <w:r w:rsidRPr="00AD6D82">
        <w:rPr>
          <w:rStyle w:val="Style3"/>
          <w:b/>
          <w:vanish w:val="0"/>
          <w:color w:val="000000"/>
          <w:szCs w:val="22"/>
        </w:rPr>
        <w:t>Solidaire</w:t>
      </w:r>
      <w:bookmarkStart w:id="6" w:name="CaseACocher4"/>
      <w:r w:rsidRPr="00AD6D82">
        <w:rPr>
          <w:rStyle w:val="Style3"/>
          <w:b/>
          <w:vanish w:val="0"/>
          <w:color w:val="000000"/>
          <w:szCs w:val="22"/>
        </w:rPr>
        <w:tab/>
      </w:r>
      <w:r w:rsidRPr="00AD6D82">
        <w:rPr>
          <w:rStyle w:val="Style3"/>
          <w:rFonts w:eastAsia="Symbol"/>
          <w:b/>
          <w:vanish w:val="0"/>
          <w:color w:val="000000"/>
          <w:szCs w:val="22"/>
        </w:rPr>
        <w:fldChar w:fldCharType="begin">
          <w:ffData>
            <w:name w:val="CaseACocher4"/>
            <w:enabled/>
            <w:calcOnExit w:val="0"/>
            <w:checkBox>
              <w:sizeAuto/>
              <w:default w:val="0"/>
            </w:checkBox>
          </w:ffData>
        </w:fldChar>
      </w:r>
      <w:r w:rsidRPr="00AD6D82">
        <w:rPr>
          <w:rStyle w:val="Style3"/>
          <w:rFonts w:eastAsia="Symbol"/>
          <w:b/>
          <w:vanish w:val="0"/>
          <w:color w:val="000000"/>
          <w:szCs w:val="22"/>
        </w:rPr>
        <w:instrText xml:space="preserve"> FORMCHECKBOX </w:instrText>
      </w:r>
      <w:r w:rsidR="008B1EAD">
        <w:rPr>
          <w:rStyle w:val="Style3"/>
          <w:rFonts w:eastAsia="Symbol"/>
          <w:b/>
          <w:vanish w:val="0"/>
          <w:color w:val="000000"/>
          <w:szCs w:val="22"/>
        </w:rPr>
      </w:r>
      <w:r w:rsidR="008B1EAD">
        <w:rPr>
          <w:rStyle w:val="Style3"/>
          <w:rFonts w:eastAsia="Symbol"/>
          <w:b/>
          <w:vanish w:val="0"/>
          <w:color w:val="000000"/>
          <w:szCs w:val="22"/>
        </w:rPr>
        <w:fldChar w:fldCharType="separate"/>
      </w:r>
      <w:r w:rsidRPr="00AD6D82">
        <w:rPr>
          <w:rStyle w:val="Style3"/>
          <w:rFonts w:eastAsia="Symbol"/>
          <w:b/>
          <w:vanish w:val="0"/>
          <w:color w:val="000000"/>
          <w:szCs w:val="22"/>
        </w:rPr>
        <w:fldChar w:fldCharType="end"/>
      </w:r>
      <w:bookmarkEnd w:id="6"/>
      <w:r w:rsidR="003C3898" w:rsidRPr="00AD6D82">
        <w:rPr>
          <w:rStyle w:val="Style3"/>
          <w:b/>
          <w:vanish w:val="0"/>
          <w:color w:val="000000"/>
          <w:szCs w:val="22"/>
        </w:rPr>
        <w:t>  </w:t>
      </w:r>
      <w:r w:rsidRPr="00AD6D82">
        <w:rPr>
          <w:rStyle w:val="Style3"/>
          <w:b/>
          <w:vanish w:val="0"/>
          <w:color w:val="000000"/>
          <w:szCs w:val="22"/>
        </w:rPr>
        <w:t>Non solidaire</w:t>
      </w:r>
    </w:p>
    <w:p w:rsidR="00BD2173" w:rsidRPr="00AD6D82" w:rsidRDefault="00BD2173" w:rsidP="00BD2173">
      <w:pPr>
        <w:rPr>
          <w:szCs w:val="24"/>
        </w:rPr>
      </w:pPr>
      <w:r w:rsidRPr="00AD6D82">
        <w:rPr>
          <w:szCs w:val="24"/>
        </w:rPr>
        <w:t>de chacun des membres du groupement désignés ci-dessous pour tout ce qui concerne l'exécution du présent marché</w:t>
      </w:r>
      <w:r w:rsidR="003C3898" w:rsidRPr="00AD6D82">
        <w:rPr>
          <w:szCs w:val="24"/>
        </w:rPr>
        <w:t> </w:t>
      </w:r>
      <w:r w:rsidRPr="00AD6D82">
        <w:rPr>
          <w:szCs w:val="24"/>
        </w:rPr>
        <w:t>:</w:t>
      </w:r>
    </w:p>
    <w:p w:rsidR="00BD2173" w:rsidRPr="00AD6D82" w:rsidRDefault="00BD2173" w:rsidP="00BD2173">
      <w:pPr>
        <w:rPr>
          <w:szCs w:val="24"/>
        </w:rPr>
      </w:pPr>
    </w:p>
    <w:p w:rsidR="00BD2173" w:rsidRPr="00AD6D82" w:rsidRDefault="00BD2173" w:rsidP="00BD2173">
      <w:pPr>
        <w:rPr>
          <w:szCs w:val="24"/>
        </w:rPr>
      </w:pPr>
    </w:p>
    <w:p w:rsidR="00BD2173" w:rsidRPr="00AD6D82" w:rsidRDefault="00BD2173" w:rsidP="00BD2173">
      <w:pPr>
        <w:pBdr>
          <w:left w:val="single" w:sz="4" w:space="4" w:color="auto"/>
        </w:pBdr>
        <w:ind w:left="709"/>
        <w:rPr>
          <w:b/>
          <w:szCs w:val="24"/>
        </w:rPr>
      </w:pPr>
      <w:r w:rsidRPr="00AD6D82">
        <w:rPr>
          <w:b/>
          <w:szCs w:val="24"/>
        </w:rPr>
        <w:t>Cotraitant 2</w:t>
      </w:r>
      <w:r w:rsidR="003C3898" w:rsidRPr="00AD6D82">
        <w:rPr>
          <w:b/>
          <w:szCs w:val="24"/>
        </w:rPr>
        <w:t> </w:t>
      </w:r>
      <w:r w:rsidRPr="00AD6D82">
        <w:rPr>
          <w:b/>
          <w:szCs w:val="24"/>
        </w:rPr>
        <w:t>:</w:t>
      </w:r>
    </w:p>
    <w:p w:rsidR="00BD2173" w:rsidRPr="00AD6D82" w:rsidRDefault="00BD2173" w:rsidP="00BD2173">
      <w:pPr>
        <w:pBdr>
          <w:left w:val="single" w:sz="4" w:space="4" w:color="auto"/>
        </w:pBdr>
        <w:tabs>
          <w:tab w:val="right" w:leader="dot" w:pos="10206"/>
        </w:tabs>
        <w:spacing w:before="60"/>
        <w:ind w:left="709"/>
        <w:rPr>
          <w:szCs w:val="22"/>
        </w:rPr>
      </w:pPr>
      <w:r w:rsidRPr="00AD6D82">
        <w:rPr>
          <w:szCs w:val="24"/>
        </w:rPr>
        <w:t>Nom de l’entreprise (</w:t>
      </w:r>
      <w:r w:rsidRPr="00AD6D82">
        <w:t>raison sociale et nom commercial si différent)</w:t>
      </w:r>
      <w:r w:rsidR="003C3898" w:rsidRPr="00AD6D82">
        <w:t> </w:t>
      </w:r>
      <w:r w:rsidRPr="00AD6D82">
        <w:t xml:space="preserve">: </w:t>
      </w:r>
      <w:r w:rsidRPr="00AD6D82">
        <w:tab/>
      </w:r>
    </w:p>
    <w:p w:rsidR="00BD2173" w:rsidRPr="00AD6D82" w:rsidRDefault="00BD2173" w:rsidP="00BD2173">
      <w:pPr>
        <w:pBdr>
          <w:left w:val="single" w:sz="4" w:space="4" w:color="auto"/>
        </w:pBdr>
        <w:tabs>
          <w:tab w:val="right" w:leader="dot" w:pos="10206"/>
        </w:tabs>
        <w:spacing w:before="60"/>
        <w:ind w:left="709"/>
        <w:rPr>
          <w:szCs w:val="22"/>
        </w:rPr>
      </w:pPr>
      <w:r w:rsidRPr="00AD6D82">
        <w:rPr>
          <w:szCs w:val="22"/>
        </w:rPr>
        <w:tab/>
      </w:r>
    </w:p>
    <w:p w:rsidR="006F53C5" w:rsidRPr="00AD6D82" w:rsidRDefault="006F53C5" w:rsidP="00BD2173">
      <w:pPr>
        <w:pBdr>
          <w:left w:val="single" w:sz="4" w:space="4" w:color="auto"/>
        </w:pBdr>
        <w:tabs>
          <w:tab w:val="right" w:leader="dot" w:pos="10206"/>
        </w:tabs>
        <w:spacing w:before="60"/>
        <w:ind w:left="709"/>
        <w:rPr>
          <w:szCs w:val="22"/>
        </w:rPr>
      </w:pPr>
      <w:r w:rsidRPr="00AD6D82">
        <w:rPr>
          <w:szCs w:val="22"/>
        </w:rPr>
        <w:t>Représent</w:t>
      </w:r>
      <w:r w:rsidR="004B26AC" w:rsidRPr="00AD6D82">
        <w:rPr>
          <w:szCs w:val="22"/>
        </w:rPr>
        <w:t>é</w:t>
      </w:r>
      <w:r w:rsidRPr="00AD6D82">
        <w:rPr>
          <w:szCs w:val="22"/>
        </w:rPr>
        <w:t xml:space="preserve"> par : </w:t>
      </w:r>
      <w:r w:rsidRPr="00AD6D82">
        <w:rPr>
          <w:szCs w:val="22"/>
        </w:rPr>
        <w:tab/>
      </w:r>
    </w:p>
    <w:p w:rsidR="006F53C5" w:rsidRPr="00AD6D82" w:rsidRDefault="006F53C5" w:rsidP="006F53C5">
      <w:pPr>
        <w:pBdr>
          <w:left w:val="single" w:sz="4" w:space="4" w:color="auto"/>
        </w:pBdr>
        <w:tabs>
          <w:tab w:val="left" w:leader="dot" w:pos="4649"/>
          <w:tab w:val="left" w:leader="dot" w:pos="6804"/>
        </w:tabs>
        <w:spacing w:before="60"/>
        <w:ind w:left="709"/>
      </w:pPr>
      <w:r w:rsidRPr="00AD6D82">
        <w:t xml:space="preserve">SIRET : </w:t>
      </w:r>
      <w:r w:rsidRPr="00AD6D82">
        <w:tab/>
        <w:t xml:space="preserve"> APE : </w:t>
      </w:r>
      <w:r w:rsidRPr="00AD6D82">
        <w:tab/>
      </w:r>
    </w:p>
    <w:p w:rsidR="006F53C5" w:rsidRPr="00AD6D82" w:rsidRDefault="006F53C5" w:rsidP="006F53C5">
      <w:pPr>
        <w:pBdr>
          <w:left w:val="single" w:sz="4" w:space="4" w:color="auto"/>
        </w:pBdr>
        <w:tabs>
          <w:tab w:val="left" w:leader="dot" w:pos="6804"/>
        </w:tabs>
        <w:spacing w:before="60"/>
        <w:ind w:left="709"/>
      </w:pPr>
      <w:r w:rsidRPr="00AD6D82">
        <w:t xml:space="preserve">TVA intracommunautaire : </w:t>
      </w:r>
      <w:r w:rsidRPr="00AD6D82">
        <w:tab/>
      </w:r>
    </w:p>
    <w:p w:rsidR="00BD2173" w:rsidRPr="00AD6D82" w:rsidRDefault="00BD2173" w:rsidP="00BD2173">
      <w:pPr>
        <w:pBdr>
          <w:left w:val="single" w:sz="4" w:space="4" w:color="auto"/>
        </w:pBdr>
        <w:tabs>
          <w:tab w:val="right" w:leader="dot" w:pos="10206"/>
        </w:tabs>
        <w:spacing w:before="40" w:after="40"/>
        <w:ind w:left="709"/>
      </w:pPr>
      <w:r w:rsidRPr="00AD6D82">
        <w:rPr>
          <w:szCs w:val="22"/>
        </w:rPr>
        <w:t>Statut de l’entreprise (SA, SARL, EURL, etc.)</w:t>
      </w:r>
      <w:r w:rsidR="003C3898" w:rsidRPr="00AD6D82">
        <w:rPr>
          <w:szCs w:val="22"/>
        </w:rPr>
        <w:t> </w:t>
      </w:r>
      <w:r w:rsidRPr="00AD6D82">
        <w:rPr>
          <w:szCs w:val="22"/>
        </w:rPr>
        <w:t xml:space="preserve">: </w:t>
      </w:r>
      <w:r w:rsidRPr="00AD6D82">
        <w:rPr>
          <w:szCs w:val="22"/>
        </w:rPr>
        <w:tab/>
      </w:r>
    </w:p>
    <w:p w:rsidR="00BD2173" w:rsidRPr="00AD6D82" w:rsidRDefault="00BD2173" w:rsidP="00BD2173">
      <w:pPr>
        <w:pBdr>
          <w:left w:val="single" w:sz="4" w:space="4" w:color="auto"/>
        </w:pBdr>
        <w:tabs>
          <w:tab w:val="right" w:leader="dot" w:pos="10206"/>
        </w:tabs>
        <w:spacing w:before="60"/>
        <w:ind w:left="709"/>
      </w:pPr>
      <w:r w:rsidRPr="00AD6D82">
        <w:t>Type d’entreprise (GE, ETI, PME, TPE, microentreprise)</w:t>
      </w:r>
      <w:r w:rsidR="003C3898" w:rsidRPr="00AD6D82">
        <w:t> </w:t>
      </w:r>
      <w:r w:rsidRPr="00AD6D82">
        <w:t xml:space="preserve">: </w:t>
      </w:r>
      <w:r w:rsidRPr="00AD6D82">
        <w:tab/>
      </w:r>
    </w:p>
    <w:p w:rsidR="00BD2173" w:rsidRPr="00AD6D82" w:rsidRDefault="00BD2173" w:rsidP="006F53C5">
      <w:pPr>
        <w:pBdr>
          <w:left w:val="single" w:sz="4" w:space="4" w:color="auto"/>
        </w:pBdr>
        <w:ind w:left="709"/>
        <w:rPr>
          <w:sz w:val="20"/>
        </w:rPr>
      </w:pPr>
    </w:p>
    <w:p w:rsidR="00BD2173" w:rsidRPr="00AD6D82" w:rsidRDefault="00BD2173" w:rsidP="00BD2173">
      <w:pPr>
        <w:pBdr>
          <w:left w:val="single" w:sz="4" w:space="4" w:color="auto"/>
        </w:pBdr>
        <w:spacing w:before="60"/>
        <w:ind w:left="709"/>
        <w:rPr>
          <w:i/>
        </w:rPr>
      </w:pPr>
      <w:r w:rsidRPr="00AD6D82">
        <w:t xml:space="preserve">Adresse </w:t>
      </w:r>
      <w:r w:rsidRPr="00AD6D82">
        <w:rPr>
          <w:u w:val="single"/>
        </w:rPr>
        <w:t>complète</w:t>
      </w:r>
      <w:r w:rsidR="003C3898" w:rsidRPr="00AD6D82">
        <w:t> </w:t>
      </w:r>
      <w:r w:rsidRPr="00AD6D82">
        <w:t xml:space="preserve">: </w:t>
      </w:r>
      <w:r w:rsidRPr="00AD6D82">
        <w:rPr>
          <w:i/>
        </w:rPr>
        <w:t>(adresse + boîte postale + Code postal + Ville + Pays s’il y a lieu)</w:t>
      </w:r>
    </w:p>
    <w:p w:rsidR="00BD2173" w:rsidRPr="00AD6D82" w:rsidRDefault="00BD2173" w:rsidP="00BD2173">
      <w:pPr>
        <w:pBdr>
          <w:left w:val="single" w:sz="4" w:space="4" w:color="auto"/>
        </w:pBdr>
        <w:tabs>
          <w:tab w:val="right" w:leader="dot" w:pos="10206"/>
        </w:tabs>
        <w:spacing w:before="60"/>
        <w:ind w:left="709"/>
      </w:pPr>
      <w:r w:rsidRPr="00AD6D82">
        <w:tab/>
      </w:r>
    </w:p>
    <w:p w:rsidR="00BD2173" w:rsidRPr="00AD6D82" w:rsidRDefault="00BD2173" w:rsidP="00BD2173">
      <w:pPr>
        <w:pBdr>
          <w:left w:val="single" w:sz="4" w:space="4" w:color="auto"/>
        </w:pBdr>
        <w:tabs>
          <w:tab w:val="left" w:leader="dot" w:pos="3969"/>
        </w:tabs>
        <w:spacing w:before="60"/>
        <w:ind w:left="709"/>
        <w:rPr>
          <w:b/>
        </w:rPr>
      </w:pPr>
      <w:r w:rsidRPr="00AD6D82">
        <w:t>Tel</w:t>
      </w:r>
      <w:r w:rsidR="003C3898" w:rsidRPr="00AD6D82">
        <w:t> </w:t>
      </w:r>
      <w:r w:rsidRPr="00AD6D82">
        <w:t xml:space="preserve">: </w:t>
      </w:r>
      <w:r w:rsidRPr="00AD6D82">
        <w:tab/>
      </w:r>
      <w:r w:rsidRPr="00AD6D82">
        <w:rPr>
          <w:b/>
        </w:rPr>
        <w:t xml:space="preserve"> avec indicatif si entreprise étrangère</w:t>
      </w:r>
    </w:p>
    <w:p w:rsidR="00BD2173" w:rsidRPr="00AD6D82" w:rsidRDefault="00BD2173" w:rsidP="00DF1D3B">
      <w:pPr>
        <w:pBdr>
          <w:left w:val="single" w:sz="4" w:space="4" w:color="auto"/>
        </w:pBdr>
        <w:tabs>
          <w:tab w:val="left" w:leader="dot" w:pos="6946"/>
          <w:tab w:val="left" w:leader="dot" w:pos="10065"/>
        </w:tabs>
        <w:spacing w:before="60"/>
        <w:ind w:left="709"/>
      </w:pPr>
      <w:r w:rsidRPr="00AD6D82">
        <w:t xml:space="preserve">Adresse </w:t>
      </w:r>
      <w:r w:rsidRPr="00AD6D82">
        <w:rPr>
          <w:b/>
        </w:rPr>
        <w:t>email</w:t>
      </w:r>
      <w:r w:rsidRPr="00AD6D82">
        <w:t xml:space="preserve"> de l’entreprise </w:t>
      </w:r>
      <w:r w:rsidRPr="00AD6D82">
        <w:rPr>
          <w:b/>
        </w:rPr>
        <w:t>valide</w:t>
      </w:r>
      <w:r w:rsidR="003C3898" w:rsidRPr="00AD6D82">
        <w:t> </w:t>
      </w:r>
      <w:r w:rsidRPr="00AD6D82">
        <w:t xml:space="preserve">: </w:t>
      </w:r>
      <w:r w:rsidRPr="00AD6D82">
        <w:tab/>
        <w:t>@</w:t>
      </w:r>
      <w:r w:rsidRPr="00AD6D82">
        <w:tab/>
      </w:r>
    </w:p>
    <w:p w:rsidR="00BD2173" w:rsidRPr="00AD6D82" w:rsidRDefault="00BD2173" w:rsidP="00BD2173">
      <w:pPr>
        <w:rPr>
          <w:szCs w:val="24"/>
        </w:rPr>
      </w:pPr>
    </w:p>
    <w:p w:rsidR="00BD2173" w:rsidRPr="00AD6D82" w:rsidRDefault="00BD2173" w:rsidP="00BD2173">
      <w:pPr>
        <w:rPr>
          <w:szCs w:val="24"/>
        </w:rPr>
      </w:pPr>
    </w:p>
    <w:p w:rsidR="00BD2173" w:rsidRPr="00AD6D82" w:rsidRDefault="00BD2173" w:rsidP="003A32ED">
      <w:pPr>
        <w:keepNext/>
        <w:pBdr>
          <w:left w:val="single" w:sz="4" w:space="4" w:color="auto"/>
        </w:pBdr>
        <w:ind w:left="709"/>
        <w:rPr>
          <w:b/>
          <w:szCs w:val="24"/>
        </w:rPr>
      </w:pPr>
      <w:r w:rsidRPr="00AD6D82">
        <w:rPr>
          <w:b/>
          <w:szCs w:val="24"/>
        </w:rPr>
        <w:lastRenderedPageBreak/>
        <w:t>Cotraitant 3</w:t>
      </w:r>
      <w:r w:rsidR="003C3898" w:rsidRPr="00AD6D82">
        <w:rPr>
          <w:b/>
          <w:szCs w:val="24"/>
        </w:rPr>
        <w:t> </w:t>
      </w:r>
      <w:r w:rsidRPr="00AD6D82">
        <w:rPr>
          <w:b/>
          <w:szCs w:val="24"/>
        </w:rPr>
        <w:t>:</w:t>
      </w:r>
    </w:p>
    <w:p w:rsidR="00BD2173" w:rsidRPr="00AD6D82" w:rsidRDefault="00BD2173" w:rsidP="003A32ED">
      <w:pPr>
        <w:keepNext/>
        <w:pBdr>
          <w:left w:val="single" w:sz="4" w:space="4" w:color="auto"/>
        </w:pBdr>
        <w:tabs>
          <w:tab w:val="right" w:leader="dot" w:pos="10206"/>
        </w:tabs>
        <w:spacing w:before="60"/>
        <w:ind w:left="709"/>
        <w:rPr>
          <w:szCs w:val="22"/>
        </w:rPr>
      </w:pPr>
      <w:r w:rsidRPr="00AD6D82">
        <w:rPr>
          <w:szCs w:val="24"/>
        </w:rPr>
        <w:t>Nom de l’entreprise (</w:t>
      </w:r>
      <w:r w:rsidRPr="00AD6D82">
        <w:t>raison sociale et nom commercial si différent)</w:t>
      </w:r>
      <w:r w:rsidR="003C3898" w:rsidRPr="00AD6D82">
        <w:t> </w:t>
      </w:r>
      <w:r w:rsidRPr="00AD6D82">
        <w:t xml:space="preserve">: </w:t>
      </w:r>
      <w:r w:rsidRPr="00AD6D82">
        <w:tab/>
      </w:r>
    </w:p>
    <w:p w:rsidR="00BD2173" w:rsidRPr="00AD6D82" w:rsidRDefault="00BD2173" w:rsidP="00BD2173">
      <w:pPr>
        <w:pBdr>
          <w:left w:val="single" w:sz="4" w:space="4" w:color="auto"/>
        </w:pBdr>
        <w:tabs>
          <w:tab w:val="right" w:leader="dot" w:pos="10206"/>
        </w:tabs>
        <w:spacing w:before="60"/>
        <w:ind w:left="709"/>
        <w:rPr>
          <w:szCs w:val="22"/>
        </w:rPr>
      </w:pPr>
      <w:r w:rsidRPr="00AD6D82">
        <w:rPr>
          <w:szCs w:val="22"/>
        </w:rPr>
        <w:tab/>
      </w:r>
    </w:p>
    <w:p w:rsidR="004B26AC" w:rsidRPr="00AD6D82" w:rsidRDefault="004B26AC" w:rsidP="00BD2173">
      <w:pPr>
        <w:pBdr>
          <w:left w:val="single" w:sz="4" w:space="4" w:color="auto"/>
        </w:pBdr>
        <w:tabs>
          <w:tab w:val="right" w:leader="dot" w:pos="10206"/>
        </w:tabs>
        <w:spacing w:before="60"/>
        <w:ind w:left="709"/>
        <w:rPr>
          <w:szCs w:val="22"/>
        </w:rPr>
      </w:pPr>
      <w:r w:rsidRPr="00AD6D82">
        <w:rPr>
          <w:szCs w:val="22"/>
        </w:rPr>
        <w:t xml:space="preserve">Représenté par : </w:t>
      </w:r>
      <w:r w:rsidRPr="00AD6D82">
        <w:rPr>
          <w:szCs w:val="22"/>
        </w:rPr>
        <w:tab/>
      </w:r>
    </w:p>
    <w:p w:rsidR="004B26AC" w:rsidRPr="00AD6D82" w:rsidRDefault="004B26AC" w:rsidP="004B26AC">
      <w:pPr>
        <w:pBdr>
          <w:left w:val="single" w:sz="4" w:space="4" w:color="auto"/>
        </w:pBdr>
        <w:tabs>
          <w:tab w:val="left" w:leader="dot" w:pos="4649"/>
          <w:tab w:val="left" w:leader="dot" w:pos="6804"/>
        </w:tabs>
        <w:spacing w:before="60"/>
        <w:ind w:left="709"/>
      </w:pPr>
      <w:r w:rsidRPr="00AD6D82">
        <w:t xml:space="preserve">SIRET : </w:t>
      </w:r>
      <w:r w:rsidRPr="00AD6D82">
        <w:tab/>
        <w:t xml:space="preserve"> APE : </w:t>
      </w:r>
      <w:r w:rsidRPr="00AD6D82">
        <w:tab/>
      </w:r>
    </w:p>
    <w:p w:rsidR="004B26AC" w:rsidRPr="00AD6D82" w:rsidRDefault="004B26AC" w:rsidP="004B26AC">
      <w:pPr>
        <w:pBdr>
          <w:left w:val="single" w:sz="4" w:space="4" w:color="auto"/>
        </w:pBdr>
        <w:tabs>
          <w:tab w:val="left" w:leader="dot" w:pos="6804"/>
        </w:tabs>
        <w:spacing w:before="60"/>
        <w:ind w:left="709"/>
      </w:pPr>
      <w:r w:rsidRPr="00AD6D82">
        <w:t xml:space="preserve">TVA intracommunautaire : </w:t>
      </w:r>
      <w:r w:rsidRPr="00AD6D82">
        <w:tab/>
      </w:r>
    </w:p>
    <w:p w:rsidR="00BD2173" w:rsidRPr="00AD6D82" w:rsidRDefault="00BD2173" w:rsidP="00BD2173">
      <w:pPr>
        <w:pBdr>
          <w:left w:val="single" w:sz="4" w:space="4" w:color="auto"/>
        </w:pBdr>
        <w:tabs>
          <w:tab w:val="right" w:leader="dot" w:pos="10206"/>
        </w:tabs>
        <w:spacing w:before="40" w:after="40"/>
        <w:ind w:left="709"/>
      </w:pPr>
      <w:r w:rsidRPr="00AD6D82">
        <w:rPr>
          <w:szCs w:val="22"/>
        </w:rPr>
        <w:t>Statut de l’entreprise (SA, SARL, EURL, etc.)</w:t>
      </w:r>
      <w:r w:rsidR="003C3898" w:rsidRPr="00AD6D82">
        <w:rPr>
          <w:szCs w:val="22"/>
        </w:rPr>
        <w:t> </w:t>
      </w:r>
      <w:r w:rsidRPr="00AD6D82">
        <w:rPr>
          <w:szCs w:val="22"/>
        </w:rPr>
        <w:t xml:space="preserve">: </w:t>
      </w:r>
      <w:r w:rsidRPr="00AD6D82">
        <w:rPr>
          <w:szCs w:val="22"/>
        </w:rPr>
        <w:tab/>
      </w:r>
    </w:p>
    <w:p w:rsidR="00BD2173" w:rsidRPr="00AD6D82" w:rsidRDefault="00BD2173" w:rsidP="00BD2173">
      <w:pPr>
        <w:pBdr>
          <w:left w:val="single" w:sz="4" w:space="4" w:color="auto"/>
        </w:pBdr>
        <w:tabs>
          <w:tab w:val="right" w:leader="dot" w:pos="10206"/>
        </w:tabs>
        <w:spacing w:before="60"/>
        <w:ind w:left="709"/>
      </w:pPr>
      <w:r w:rsidRPr="00AD6D82">
        <w:t>Type d’entreprise (GE, ETI, PME, TPE, microentreprise)</w:t>
      </w:r>
      <w:r w:rsidR="003C3898" w:rsidRPr="00AD6D82">
        <w:t> </w:t>
      </w:r>
      <w:r w:rsidRPr="00AD6D82">
        <w:t xml:space="preserve">: </w:t>
      </w:r>
      <w:r w:rsidRPr="00AD6D82">
        <w:tab/>
      </w:r>
    </w:p>
    <w:p w:rsidR="00BD2173" w:rsidRPr="00AD6D82" w:rsidRDefault="00BD2173" w:rsidP="004B26AC">
      <w:pPr>
        <w:pBdr>
          <w:left w:val="single" w:sz="4" w:space="4" w:color="auto"/>
        </w:pBdr>
        <w:ind w:left="709"/>
        <w:rPr>
          <w:sz w:val="20"/>
        </w:rPr>
      </w:pPr>
    </w:p>
    <w:p w:rsidR="00BD2173" w:rsidRPr="00AD6D82" w:rsidRDefault="00BD2173" w:rsidP="00BD2173">
      <w:pPr>
        <w:pBdr>
          <w:left w:val="single" w:sz="4" w:space="4" w:color="auto"/>
        </w:pBdr>
        <w:spacing w:before="60"/>
        <w:ind w:left="709"/>
        <w:rPr>
          <w:i/>
        </w:rPr>
      </w:pPr>
      <w:r w:rsidRPr="00AD6D82">
        <w:t xml:space="preserve">Adresse </w:t>
      </w:r>
      <w:r w:rsidRPr="00AD6D82">
        <w:rPr>
          <w:u w:val="single"/>
        </w:rPr>
        <w:t>complète</w:t>
      </w:r>
      <w:r w:rsidR="003C3898" w:rsidRPr="00AD6D82">
        <w:t> </w:t>
      </w:r>
      <w:r w:rsidRPr="00AD6D82">
        <w:t xml:space="preserve">: </w:t>
      </w:r>
      <w:r w:rsidRPr="00AD6D82">
        <w:rPr>
          <w:i/>
        </w:rPr>
        <w:t>(adresse + boîte postale + Code postal + Ville + Pays s’il y a lieu)</w:t>
      </w:r>
    </w:p>
    <w:p w:rsidR="00BD2173" w:rsidRPr="00AD6D82" w:rsidRDefault="00BD2173" w:rsidP="00BD2173">
      <w:pPr>
        <w:pBdr>
          <w:left w:val="single" w:sz="4" w:space="4" w:color="auto"/>
        </w:pBdr>
        <w:tabs>
          <w:tab w:val="right" w:leader="dot" w:pos="10206"/>
        </w:tabs>
        <w:spacing w:before="60"/>
        <w:ind w:left="709"/>
      </w:pPr>
      <w:r w:rsidRPr="00AD6D82">
        <w:tab/>
      </w:r>
    </w:p>
    <w:p w:rsidR="00BD2173" w:rsidRPr="00AD6D82" w:rsidRDefault="00BD2173" w:rsidP="00BD2173">
      <w:pPr>
        <w:pBdr>
          <w:left w:val="single" w:sz="4" w:space="4" w:color="auto"/>
        </w:pBdr>
        <w:tabs>
          <w:tab w:val="left" w:leader="dot" w:pos="3969"/>
        </w:tabs>
        <w:spacing w:before="60"/>
        <w:ind w:left="709"/>
        <w:rPr>
          <w:b/>
        </w:rPr>
      </w:pPr>
      <w:r w:rsidRPr="00AD6D82">
        <w:t>Tel</w:t>
      </w:r>
      <w:r w:rsidR="003C3898" w:rsidRPr="00AD6D82">
        <w:t> </w:t>
      </w:r>
      <w:r w:rsidRPr="00AD6D82">
        <w:t xml:space="preserve">: </w:t>
      </w:r>
      <w:r w:rsidRPr="00AD6D82">
        <w:tab/>
      </w:r>
      <w:r w:rsidRPr="00AD6D82">
        <w:rPr>
          <w:b/>
        </w:rPr>
        <w:t xml:space="preserve"> avec indicatif si entreprise étrangère</w:t>
      </w:r>
    </w:p>
    <w:p w:rsidR="00BD2173" w:rsidRPr="00AD6D82" w:rsidRDefault="00BD2173" w:rsidP="00DF1D3B">
      <w:pPr>
        <w:pBdr>
          <w:left w:val="single" w:sz="4" w:space="4" w:color="auto"/>
        </w:pBdr>
        <w:tabs>
          <w:tab w:val="left" w:leader="dot" w:pos="6946"/>
          <w:tab w:val="left" w:leader="dot" w:pos="10065"/>
        </w:tabs>
        <w:spacing w:before="60"/>
        <w:ind w:left="709"/>
      </w:pPr>
      <w:r w:rsidRPr="00AD6D82">
        <w:t xml:space="preserve">Adresse </w:t>
      </w:r>
      <w:r w:rsidRPr="00AD6D82">
        <w:rPr>
          <w:b/>
        </w:rPr>
        <w:t>email</w:t>
      </w:r>
      <w:r w:rsidRPr="00AD6D82">
        <w:t xml:space="preserve"> de l’entreprise </w:t>
      </w:r>
      <w:r w:rsidRPr="00AD6D82">
        <w:rPr>
          <w:b/>
        </w:rPr>
        <w:t>valide</w:t>
      </w:r>
      <w:r w:rsidR="003C3898" w:rsidRPr="00AD6D82">
        <w:t> </w:t>
      </w:r>
      <w:r w:rsidRPr="00AD6D82">
        <w:t xml:space="preserve">: </w:t>
      </w:r>
      <w:r w:rsidRPr="00AD6D82">
        <w:tab/>
        <w:t>@</w:t>
      </w:r>
      <w:r w:rsidRPr="00AD6D82">
        <w:tab/>
      </w:r>
    </w:p>
    <w:p w:rsidR="00BD2173" w:rsidRPr="00AD6D82" w:rsidRDefault="00BD2173" w:rsidP="00BD2173">
      <w:pPr>
        <w:rPr>
          <w:szCs w:val="24"/>
        </w:rPr>
      </w:pPr>
    </w:p>
    <w:p w:rsidR="00DE1758" w:rsidRPr="00AD6D82" w:rsidRDefault="00E4613C" w:rsidP="00E4613C">
      <w:pPr>
        <w:numPr>
          <w:ilvl w:val="0"/>
          <w:numId w:val="3"/>
        </w:numPr>
        <w:spacing w:before="240"/>
        <w:ind w:left="284" w:hanging="284"/>
      </w:pPr>
      <w:r w:rsidRPr="00AD6D82">
        <w:t xml:space="preserve">après avoir pris connaissance du cahier des clauses </w:t>
      </w:r>
      <w:r w:rsidR="00CE4C03" w:rsidRPr="00AD6D82">
        <w:t>particulières (</w:t>
      </w:r>
      <w:r w:rsidRPr="00AD6D82">
        <w:t xml:space="preserve">C.C.P) </w:t>
      </w:r>
      <w:r w:rsidR="00CE4C03" w:rsidRPr="00F413EE">
        <w:t>n</w:t>
      </w:r>
      <w:r w:rsidR="003C3898" w:rsidRPr="00F413EE">
        <w:t>º</w:t>
      </w:r>
      <w:r w:rsidR="00295326" w:rsidRPr="00F413EE">
        <w:t> 2</w:t>
      </w:r>
      <w:r w:rsidR="004B26AC" w:rsidRPr="00F413EE">
        <w:t>50</w:t>
      </w:r>
      <w:r w:rsidR="00F413EE" w:rsidRPr="00F413EE">
        <w:t>21</w:t>
      </w:r>
      <w:r w:rsidR="00FE0D09" w:rsidRPr="00F413EE">
        <w:t xml:space="preserve"> </w:t>
      </w:r>
      <w:r w:rsidRPr="00F413EE">
        <w:t xml:space="preserve">et des </w:t>
      </w:r>
      <w:r w:rsidRPr="00AD6D82">
        <w:t>documents qui y sont mentionnés,</w:t>
      </w:r>
    </w:p>
    <w:p w:rsidR="00DE1758" w:rsidRPr="00AD6D82" w:rsidRDefault="00E4613C" w:rsidP="00295326">
      <w:pPr>
        <w:numPr>
          <w:ilvl w:val="0"/>
          <w:numId w:val="3"/>
        </w:numPr>
        <w:spacing w:before="120"/>
        <w:ind w:left="284" w:hanging="284"/>
      </w:pPr>
      <w:r w:rsidRPr="00AD6D82">
        <w:t>et après avoir fourni les éléments prévus par la réglementation à l’appui de ma candidature et mon offre,</w:t>
      </w:r>
    </w:p>
    <w:p w:rsidR="00DE1758" w:rsidRPr="00AD6D82" w:rsidRDefault="00DE1758">
      <w:pPr>
        <w:rPr>
          <w:szCs w:val="24"/>
        </w:rPr>
      </w:pPr>
    </w:p>
    <w:p w:rsidR="00DE1758" w:rsidRPr="00AD6D82" w:rsidRDefault="00E4613C">
      <w:pPr>
        <w:rPr>
          <w:b/>
          <w:szCs w:val="24"/>
        </w:rPr>
      </w:pPr>
      <w:r w:rsidRPr="00AD6D82">
        <w:rPr>
          <w:b/>
          <w:szCs w:val="24"/>
        </w:rPr>
        <w:t xml:space="preserve">JE M’ENGAGE OU </w:t>
      </w:r>
      <w:r w:rsidRPr="00AD6D82">
        <w:rPr>
          <w:b/>
        </w:rPr>
        <w:t>J’ENGAGE</w:t>
      </w:r>
      <w:r w:rsidRPr="00AD6D82">
        <w:t xml:space="preserve"> le groupement dont je suis mandataire, sans réserve, conformément aux conditions, clauses et prescriptions imposées par le présent acte d’engagement, à exécuter les prestations qui me concernent, dans les conditions ci-après définies.</w:t>
      </w:r>
    </w:p>
    <w:p w:rsidR="00DE1758" w:rsidRPr="007B1FD7" w:rsidRDefault="00DE1758" w:rsidP="007B1FD7">
      <w:pPr>
        <w:rPr>
          <w:szCs w:val="24"/>
        </w:rPr>
      </w:pPr>
    </w:p>
    <w:p w:rsidR="00DE1758" w:rsidRPr="007B1FD7" w:rsidRDefault="00E4613C" w:rsidP="007B1FD7">
      <w:pPr>
        <w:rPr>
          <w:szCs w:val="24"/>
        </w:rPr>
      </w:pPr>
      <w:r w:rsidRPr="007B1FD7">
        <w:rPr>
          <w:szCs w:val="24"/>
        </w:rPr>
        <w:t xml:space="preserve">L’offre ainsi présentée ne nous lie toutefois que si la décision d’attribution intervient dans un délai de </w:t>
      </w:r>
      <w:r w:rsidR="00AD6D82" w:rsidRPr="007B1FD7">
        <w:rPr>
          <w:b/>
          <w:szCs w:val="24"/>
        </w:rPr>
        <w:t>12</w:t>
      </w:r>
      <w:r w:rsidRPr="007B1FD7">
        <w:rPr>
          <w:b/>
          <w:szCs w:val="24"/>
        </w:rPr>
        <w:t>0</w:t>
      </w:r>
      <w:r w:rsidR="00AD6D82" w:rsidRPr="007B1FD7">
        <w:rPr>
          <w:b/>
          <w:szCs w:val="24"/>
        </w:rPr>
        <w:t> </w:t>
      </w:r>
      <w:r w:rsidRPr="007B1FD7">
        <w:rPr>
          <w:b/>
          <w:szCs w:val="24"/>
        </w:rPr>
        <w:t>jours</w:t>
      </w:r>
      <w:r w:rsidR="003C3898" w:rsidRPr="007B1FD7">
        <w:rPr>
          <w:szCs w:val="24"/>
        </w:rPr>
        <w:t xml:space="preserve"> </w:t>
      </w:r>
      <w:r w:rsidRPr="007B1FD7">
        <w:rPr>
          <w:szCs w:val="24"/>
        </w:rPr>
        <w:t xml:space="preserve">à compter de la date limite de réception des offres fixée par </w:t>
      </w:r>
      <w:r w:rsidR="009B0C33" w:rsidRPr="007B1FD7">
        <w:rPr>
          <w:szCs w:val="24"/>
        </w:rPr>
        <w:t>la lettre de</w:t>
      </w:r>
      <w:r w:rsidRPr="007B1FD7">
        <w:rPr>
          <w:szCs w:val="24"/>
        </w:rPr>
        <w:t xml:space="preserve"> consultation.</w:t>
      </w:r>
    </w:p>
    <w:p w:rsidR="00295326" w:rsidRPr="007B1FD7" w:rsidRDefault="00295326" w:rsidP="007B1FD7">
      <w:pPr>
        <w:rPr>
          <w:szCs w:val="24"/>
        </w:rPr>
      </w:pPr>
    </w:p>
    <w:p w:rsidR="005E6A3F" w:rsidRPr="005E6A3F" w:rsidRDefault="005E6A3F" w:rsidP="00E22010">
      <w:pPr>
        <w:pStyle w:val="Titre2"/>
        <w:ind w:left="851"/>
      </w:pPr>
      <w:r w:rsidRPr="005E6A3F">
        <w:t>Exécution des opérations</w:t>
      </w:r>
    </w:p>
    <w:p w:rsidR="005E6A3F" w:rsidRPr="007B1FD7" w:rsidRDefault="005E6A3F" w:rsidP="007B1FD7">
      <w:pPr>
        <w:rPr>
          <w:szCs w:val="24"/>
        </w:rPr>
      </w:pPr>
      <w:r w:rsidRPr="007B1FD7">
        <w:rPr>
          <w:szCs w:val="24"/>
        </w:rPr>
        <w:t>La prestation de maîtrise d’œuvre sera personnellement réalisée par :</w:t>
      </w:r>
    </w:p>
    <w:p w:rsidR="005E6A3F" w:rsidRPr="007B1FD7" w:rsidRDefault="005E6A3F" w:rsidP="007B1FD7">
      <w:pPr>
        <w:rPr>
          <w:szCs w:val="24"/>
        </w:rPr>
      </w:pPr>
    </w:p>
    <w:tbl>
      <w:tblPr>
        <w:tblW w:w="1019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03"/>
        <w:gridCol w:w="4436"/>
        <w:gridCol w:w="4352"/>
      </w:tblGrid>
      <w:tr w:rsidR="005E6A3F" w:rsidRPr="005E6A3F" w:rsidTr="005E6A3F">
        <w:tc>
          <w:tcPr>
            <w:tcW w:w="1403" w:type="dxa"/>
            <w:tcBorders>
              <w:top w:val="single" w:sz="12" w:space="0" w:color="auto"/>
              <w:left w:val="single" w:sz="12" w:space="0" w:color="auto"/>
              <w:bottom w:val="single" w:sz="6" w:space="0" w:color="auto"/>
              <w:right w:val="single" w:sz="6" w:space="0" w:color="auto"/>
            </w:tcBorders>
          </w:tcPr>
          <w:p w:rsidR="005E6A3F" w:rsidRPr="005E6A3F" w:rsidRDefault="005E6A3F" w:rsidP="00094B36">
            <w:pPr>
              <w:pStyle w:val="Normal1"/>
            </w:pPr>
            <w:r w:rsidRPr="005E6A3F">
              <w:t>Membre du groupement</w:t>
            </w:r>
          </w:p>
        </w:tc>
        <w:tc>
          <w:tcPr>
            <w:tcW w:w="4436" w:type="dxa"/>
            <w:tcBorders>
              <w:top w:val="single" w:sz="12" w:space="0" w:color="auto"/>
              <w:left w:val="single" w:sz="6" w:space="0" w:color="auto"/>
              <w:bottom w:val="single" w:sz="6" w:space="0" w:color="auto"/>
              <w:right w:val="single" w:sz="6" w:space="0" w:color="auto"/>
            </w:tcBorders>
            <w:vAlign w:val="center"/>
          </w:tcPr>
          <w:p w:rsidR="005E6A3F" w:rsidRPr="005E6A3F" w:rsidRDefault="005E6A3F" w:rsidP="00094B36">
            <w:pPr>
              <w:pStyle w:val="Normal1"/>
            </w:pPr>
            <w:r w:rsidRPr="005E6A3F">
              <w:t xml:space="preserve">Nom, </w:t>
            </w:r>
            <w:r w:rsidR="00E22010">
              <w:t>p</w:t>
            </w:r>
            <w:r w:rsidRPr="005E6A3F">
              <w:t>rénom, qualité</w:t>
            </w:r>
          </w:p>
        </w:tc>
        <w:tc>
          <w:tcPr>
            <w:tcW w:w="4352" w:type="dxa"/>
            <w:tcBorders>
              <w:top w:val="single" w:sz="12" w:space="0" w:color="auto"/>
              <w:left w:val="single" w:sz="6" w:space="0" w:color="auto"/>
              <w:bottom w:val="single" w:sz="6" w:space="0" w:color="auto"/>
              <w:right w:val="single" w:sz="12" w:space="0" w:color="auto"/>
            </w:tcBorders>
            <w:vAlign w:val="center"/>
          </w:tcPr>
          <w:p w:rsidR="005E6A3F" w:rsidRPr="005E6A3F" w:rsidRDefault="005E6A3F" w:rsidP="00094B36">
            <w:pPr>
              <w:pStyle w:val="Normal1"/>
            </w:pPr>
            <w:r w:rsidRPr="005E6A3F">
              <w:t xml:space="preserve">Remplaçant (nom, </w:t>
            </w:r>
            <w:r w:rsidR="00E22010">
              <w:t>p</w:t>
            </w:r>
            <w:r w:rsidRPr="005E6A3F">
              <w:t>rénom, qualité)</w:t>
            </w:r>
          </w:p>
        </w:tc>
      </w:tr>
      <w:tr w:rsidR="005E6A3F" w:rsidRPr="005E6A3F" w:rsidTr="005E6A3F">
        <w:trPr>
          <w:trHeight w:val="444"/>
        </w:trPr>
        <w:tc>
          <w:tcPr>
            <w:tcW w:w="1403" w:type="dxa"/>
            <w:tcBorders>
              <w:top w:val="single" w:sz="6" w:space="0" w:color="auto"/>
              <w:left w:val="single" w:sz="12" w:space="0" w:color="auto"/>
              <w:bottom w:val="single" w:sz="6" w:space="0" w:color="auto"/>
              <w:right w:val="single" w:sz="6" w:space="0" w:color="auto"/>
            </w:tcBorders>
            <w:vAlign w:val="center"/>
          </w:tcPr>
          <w:p w:rsidR="005E6A3F" w:rsidRPr="005E6A3F" w:rsidRDefault="007B1FD7" w:rsidP="00094B36">
            <w:pPr>
              <w:pStyle w:val="Normal1"/>
            </w:pPr>
            <w:r>
              <w:t>Nº</w:t>
            </w:r>
            <w:r>
              <w:rPr>
                <w:rFonts w:ascii="Arial" w:hAnsi="Arial" w:cs="Arial"/>
              </w:rPr>
              <w:t> </w:t>
            </w:r>
            <w:r w:rsidR="005E6A3F" w:rsidRPr="005E6A3F">
              <w:t>1</w:t>
            </w:r>
            <w:r>
              <w:t xml:space="preserve"> (mandataire)</w:t>
            </w:r>
          </w:p>
        </w:tc>
        <w:tc>
          <w:tcPr>
            <w:tcW w:w="4436" w:type="dxa"/>
            <w:tcBorders>
              <w:top w:val="single" w:sz="6" w:space="0" w:color="auto"/>
              <w:left w:val="single" w:sz="6" w:space="0" w:color="auto"/>
              <w:bottom w:val="single" w:sz="6" w:space="0" w:color="auto"/>
              <w:right w:val="single" w:sz="6" w:space="0" w:color="auto"/>
            </w:tcBorders>
            <w:vAlign w:val="center"/>
          </w:tcPr>
          <w:p w:rsidR="005E6A3F" w:rsidRPr="005E6A3F" w:rsidRDefault="005E6A3F" w:rsidP="00094B36">
            <w:pPr>
              <w:pStyle w:val="Normal1"/>
            </w:pPr>
          </w:p>
        </w:tc>
        <w:tc>
          <w:tcPr>
            <w:tcW w:w="4352" w:type="dxa"/>
            <w:tcBorders>
              <w:top w:val="single" w:sz="6" w:space="0" w:color="auto"/>
              <w:left w:val="single" w:sz="6" w:space="0" w:color="auto"/>
              <w:bottom w:val="single" w:sz="6" w:space="0" w:color="auto"/>
              <w:right w:val="single" w:sz="12" w:space="0" w:color="auto"/>
            </w:tcBorders>
            <w:vAlign w:val="center"/>
          </w:tcPr>
          <w:p w:rsidR="005E6A3F" w:rsidRPr="005E6A3F" w:rsidRDefault="005E6A3F" w:rsidP="00094B36">
            <w:pPr>
              <w:pStyle w:val="Normal1"/>
            </w:pPr>
          </w:p>
        </w:tc>
      </w:tr>
      <w:tr w:rsidR="005E6A3F" w:rsidRPr="005E6A3F" w:rsidTr="005E6A3F">
        <w:trPr>
          <w:trHeight w:val="408"/>
        </w:trPr>
        <w:tc>
          <w:tcPr>
            <w:tcW w:w="1403" w:type="dxa"/>
            <w:tcBorders>
              <w:top w:val="single" w:sz="6" w:space="0" w:color="auto"/>
              <w:left w:val="single" w:sz="12" w:space="0" w:color="auto"/>
              <w:bottom w:val="single" w:sz="6" w:space="0" w:color="auto"/>
              <w:right w:val="single" w:sz="6" w:space="0" w:color="auto"/>
            </w:tcBorders>
            <w:vAlign w:val="center"/>
          </w:tcPr>
          <w:p w:rsidR="005E6A3F" w:rsidRPr="005E6A3F" w:rsidRDefault="007B1FD7" w:rsidP="00094B36">
            <w:pPr>
              <w:pStyle w:val="Normal1"/>
            </w:pPr>
            <w:r w:rsidRPr="007B1FD7">
              <w:t>Nº </w:t>
            </w:r>
            <w:r w:rsidR="005E6A3F" w:rsidRPr="005E6A3F">
              <w:t>2</w:t>
            </w:r>
          </w:p>
        </w:tc>
        <w:tc>
          <w:tcPr>
            <w:tcW w:w="4436" w:type="dxa"/>
            <w:tcBorders>
              <w:top w:val="single" w:sz="6" w:space="0" w:color="auto"/>
              <w:left w:val="single" w:sz="6" w:space="0" w:color="auto"/>
              <w:bottom w:val="single" w:sz="6" w:space="0" w:color="auto"/>
              <w:right w:val="single" w:sz="6" w:space="0" w:color="auto"/>
            </w:tcBorders>
            <w:vAlign w:val="center"/>
          </w:tcPr>
          <w:p w:rsidR="005E6A3F" w:rsidRPr="005E6A3F" w:rsidRDefault="005E6A3F" w:rsidP="00094B36">
            <w:pPr>
              <w:pStyle w:val="Normal1"/>
            </w:pPr>
          </w:p>
        </w:tc>
        <w:tc>
          <w:tcPr>
            <w:tcW w:w="4352" w:type="dxa"/>
            <w:tcBorders>
              <w:top w:val="single" w:sz="6" w:space="0" w:color="auto"/>
              <w:left w:val="single" w:sz="6" w:space="0" w:color="auto"/>
              <w:bottom w:val="single" w:sz="6" w:space="0" w:color="auto"/>
              <w:right w:val="single" w:sz="12" w:space="0" w:color="auto"/>
            </w:tcBorders>
            <w:vAlign w:val="center"/>
          </w:tcPr>
          <w:p w:rsidR="005E6A3F" w:rsidRPr="005E6A3F" w:rsidRDefault="005E6A3F" w:rsidP="00094B36">
            <w:pPr>
              <w:pStyle w:val="Normal1"/>
            </w:pPr>
          </w:p>
        </w:tc>
      </w:tr>
      <w:tr w:rsidR="005E6A3F" w:rsidRPr="005E6A3F" w:rsidTr="005E6A3F">
        <w:trPr>
          <w:trHeight w:val="401"/>
        </w:trPr>
        <w:tc>
          <w:tcPr>
            <w:tcW w:w="1403" w:type="dxa"/>
            <w:tcBorders>
              <w:top w:val="single" w:sz="6" w:space="0" w:color="auto"/>
              <w:left w:val="single" w:sz="12" w:space="0" w:color="auto"/>
              <w:bottom w:val="single" w:sz="6" w:space="0" w:color="auto"/>
              <w:right w:val="single" w:sz="6" w:space="0" w:color="auto"/>
            </w:tcBorders>
            <w:vAlign w:val="center"/>
          </w:tcPr>
          <w:p w:rsidR="005E6A3F" w:rsidRPr="005E6A3F" w:rsidRDefault="007B1FD7" w:rsidP="00094B36">
            <w:pPr>
              <w:pStyle w:val="Normal1"/>
            </w:pPr>
            <w:r w:rsidRPr="007B1FD7">
              <w:t>Nº </w:t>
            </w:r>
            <w:r w:rsidR="005E6A3F" w:rsidRPr="005E6A3F">
              <w:t>3</w:t>
            </w:r>
          </w:p>
        </w:tc>
        <w:tc>
          <w:tcPr>
            <w:tcW w:w="4436" w:type="dxa"/>
            <w:tcBorders>
              <w:top w:val="single" w:sz="6" w:space="0" w:color="auto"/>
              <w:left w:val="single" w:sz="6" w:space="0" w:color="auto"/>
              <w:bottom w:val="single" w:sz="6" w:space="0" w:color="auto"/>
              <w:right w:val="single" w:sz="6" w:space="0" w:color="auto"/>
            </w:tcBorders>
            <w:vAlign w:val="center"/>
          </w:tcPr>
          <w:p w:rsidR="005E6A3F" w:rsidRPr="005E6A3F" w:rsidRDefault="005E6A3F" w:rsidP="00094B36">
            <w:pPr>
              <w:pStyle w:val="Normal1"/>
            </w:pPr>
          </w:p>
        </w:tc>
        <w:tc>
          <w:tcPr>
            <w:tcW w:w="4352" w:type="dxa"/>
            <w:tcBorders>
              <w:top w:val="single" w:sz="6" w:space="0" w:color="auto"/>
              <w:left w:val="single" w:sz="6" w:space="0" w:color="auto"/>
              <w:bottom w:val="single" w:sz="6" w:space="0" w:color="auto"/>
              <w:right w:val="single" w:sz="12" w:space="0" w:color="auto"/>
            </w:tcBorders>
            <w:vAlign w:val="center"/>
          </w:tcPr>
          <w:p w:rsidR="005E6A3F" w:rsidRPr="005E6A3F" w:rsidRDefault="005E6A3F" w:rsidP="00094B36">
            <w:pPr>
              <w:pStyle w:val="Normal1"/>
            </w:pPr>
          </w:p>
        </w:tc>
      </w:tr>
      <w:tr w:rsidR="005E6A3F" w:rsidRPr="005E6A3F" w:rsidTr="005E6A3F">
        <w:trPr>
          <w:trHeight w:val="420"/>
        </w:trPr>
        <w:tc>
          <w:tcPr>
            <w:tcW w:w="1403" w:type="dxa"/>
            <w:tcBorders>
              <w:top w:val="single" w:sz="6" w:space="0" w:color="auto"/>
              <w:left w:val="single" w:sz="12" w:space="0" w:color="auto"/>
              <w:bottom w:val="single" w:sz="6" w:space="0" w:color="auto"/>
              <w:right w:val="single" w:sz="6" w:space="0" w:color="auto"/>
            </w:tcBorders>
            <w:vAlign w:val="center"/>
          </w:tcPr>
          <w:p w:rsidR="005E6A3F" w:rsidRPr="005E6A3F" w:rsidRDefault="007B1FD7" w:rsidP="00094B36">
            <w:pPr>
              <w:pStyle w:val="Normal1"/>
            </w:pPr>
            <w:r w:rsidRPr="007B1FD7">
              <w:t>Nº </w:t>
            </w:r>
            <w:r w:rsidR="005E6A3F" w:rsidRPr="005E6A3F">
              <w:t>4</w:t>
            </w:r>
          </w:p>
        </w:tc>
        <w:tc>
          <w:tcPr>
            <w:tcW w:w="4436" w:type="dxa"/>
            <w:tcBorders>
              <w:top w:val="single" w:sz="6" w:space="0" w:color="auto"/>
              <w:left w:val="single" w:sz="6" w:space="0" w:color="auto"/>
              <w:bottom w:val="single" w:sz="6" w:space="0" w:color="auto"/>
              <w:right w:val="single" w:sz="6" w:space="0" w:color="auto"/>
            </w:tcBorders>
            <w:vAlign w:val="center"/>
          </w:tcPr>
          <w:p w:rsidR="005E6A3F" w:rsidRPr="005E6A3F" w:rsidRDefault="005E6A3F" w:rsidP="00094B36">
            <w:pPr>
              <w:pStyle w:val="Normal1"/>
            </w:pPr>
          </w:p>
        </w:tc>
        <w:tc>
          <w:tcPr>
            <w:tcW w:w="4352" w:type="dxa"/>
            <w:tcBorders>
              <w:top w:val="single" w:sz="6" w:space="0" w:color="auto"/>
              <w:left w:val="single" w:sz="6" w:space="0" w:color="auto"/>
              <w:bottom w:val="single" w:sz="6" w:space="0" w:color="auto"/>
              <w:right w:val="single" w:sz="12" w:space="0" w:color="auto"/>
            </w:tcBorders>
            <w:vAlign w:val="center"/>
          </w:tcPr>
          <w:p w:rsidR="005E6A3F" w:rsidRPr="005E6A3F" w:rsidRDefault="005E6A3F" w:rsidP="00094B36">
            <w:pPr>
              <w:pStyle w:val="Normal1"/>
            </w:pPr>
          </w:p>
        </w:tc>
      </w:tr>
      <w:tr w:rsidR="005E6A3F" w:rsidRPr="005E6A3F" w:rsidTr="005E6A3F">
        <w:trPr>
          <w:trHeight w:val="412"/>
        </w:trPr>
        <w:tc>
          <w:tcPr>
            <w:tcW w:w="1403" w:type="dxa"/>
            <w:tcBorders>
              <w:top w:val="single" w:sz="6" w:space="0" w:color="auto"/>
              <w:left w:val="single" w:sz="12" w:space="0" w:color="auto"/>
              <w:bottom w:val="single" w:sz="12" w:space="0" w:color="auto"/>
              <w:right w:val="single" w:sz="6" w:space="0" w:color="auto"/>
            </w:tcBorders>
            <w:vAlign w:val="center"/>
          </w:tcPr>
          <w:p w:rsidR="005E6A3F" w:rsidRPr="005E6A3F" w:rsidRDefault="007B1FD7" w:rsidP="00094B36">
            <w:pPr>
              <w:pStyle w:val="Normal1"/>
            </w:pPr>
            <w:r w:rsidRPr="007B1FD7">
              <w:t>Nº </w:t>
            </w:r>
            <w:r w:rsidR="005E6A3F" w:rsidRPr="005E6A3F">
              <w:t>5</w:t>
            </w:r>
          </w:p>
        </w:tc>
        <w:tc>
          <w:tcPr>
            <w:tcW w:w="4436" w:type="dxa"/>
            <w:tcBorders>
              <w:top w:val="single" w:sz="6" w:space="0" w:color="auto"/>
              <w:left w:val="single" w:sz="6" w:space="0" w:color="auto"/>
              <w:bottom w:val="single" w:sz="12" w:space="0" w:color="auto"/>
              <w:right w:val="single" w:sz="6" w:space="0" w:color="auto"/>
            </w:tcBorders>
            <w:vAlign w:val="center"/>
          </w:tcPr>
          <w:p w:rsidR="005E6A3F" w:rsidRPr="005E6A3F" w:rsidRDefault="005E6A3F" w:rsidP="00094B36">
            <w:pPr>
              <w:pStyle w:val="Normal1"/>
            </w:pPr>
          </w:p>
        </w:tc>
        <w:tc>
          <w:tcPr>
            <w:tcW w:w="4352" w:type="dxa"/>
            <w:tcBorders>
              <w:top w:val="single" w:sz="6" w:space="0" w:color="auto"/>
              <w:left w:val="single" w:sz="6" w:space="0" w:color="auto"/>
              <w:bottom w:val="single" w:sz="12" w:space="0" w:color="auto"/>
              <w:right w:val="single" w:sz="12" w:space="0" w:color="auto"/>
            </w:tcBorders>
            <w:vAlign w:val="center"/>
          </w:tcPr>
          <w:p w:rsidR="005E6A3F" w:rsidRPr="005E6A3F" w:rsidRDefault="005E6A3F" w:rsidP="00094B36">
            <w:pPr>
              <w:pStyle w:val="Normal1"/>
            </w:pPr>
          </w:p>
        </w:tc>
      </w:tr>
    </w:tbl>
    <w:p w:rsidR="005E6A3F" w:rsidRPr="007B1FD7" w:rsidRDefault="005E6A3F" w:rsidP="007B1FD7">
      <w:pPr>
        <w:rPr>
          <w:szCs w:val="24"/>
        </w:rPr>
      </w:pPr>
    </w:p>
    <w:p w:rsidR="005E6A3F" w:rsidRPr="007B1FD7" w:rsidRDefault="005E6A3F" w:rsidP="007B1FD7">
      <w:pPr>
        <w:rPr>
          <w:szCs w:val="24"/>
        </w:rPr>
      </w:pPr>
      <w:r w:rsidRPr="007B1FD7">
        <w:rPr>
          <w:szCs w:val="24"/>
        </w:rPr>
        <w:t>En cas d’indisponibilité de ces personnes, le titulaire présente un remplaçant de même qualité. La personne publique pourra accepter ou refuser le remplaçant présenté. L’acceptation sera expresse et notifiée au titulaire par ordre de service. Ces dispositions ne font pas obstacle à l’application d’éventuelles pénalités pour retards (dérogation à l’article 3.4.3 du CCAG</w:t>
      </w:r>
      <w:r w:rsidR="00E22010" w:rsidRPr="007B1FD7">
        <w:rPr>
          <w:szCs w:val="24"/>
        </w:rPr>
        <w:t>‑</w:t>
      </w:r>
      <w:r w:rsidRPr="007B1FD7">
        <w:rPr>
          <w:szCs w:val="24"/>
        </w:rPr>
        <w:t>MOE).</w:t>
      </w:r>
    </w:p>
    <w:p w:rsidR="005E6A3F" w:rsidRPr="007B1FD7" w:rsidRDefault="005E6A3F" w:rsidP="007B1FD7">
      <w:pPr>
        <w:rPr>
          <w:szCs w:val="24"/>
        </w:rPr>
      </w:pPr>
    </w:p>
    <w:p w:rsidR="00DE1758" w:rsidRPr="00AD6D82" w:rsidRDefault="00E4613C" w:rsidP="003A32ED">
      <w:pPr>
        <w:pStyle w:val="StyleTitre1ToutenmajusculeGaucheAvant12pt"/>
        <w:keepNext/>
      </w:pPr>
      <w:bookmarkStart w:id="7" w:name="_Toc153336861"/>
      <w:r w:rsidRPr="00AD6D82">
        <w:lastRenderedPageBreak/>
        <w:t>Prix</w:t>
      </w:r>
      <w:bookmarkEnd w:id="7"/>
    </w:p>
    <w:p w:rsidR="00E7329C" w:rsidRPr="00190563" w:rsidRDefault="00E7329C" w:rsidP="003A32ED">
      <w:pPr>
        <w:pStyle w:val="Titre2"/>
        <w:keepNext/>
        <w:ind w:left="851"/>
      </w:pPr>
      <w:bookmarkStart w:id="8" w:name="_Toc153336862"/>
      <w:r w:rsidRPr="00190563">
        <w:t>Description technique des prestations à exécuter</w:t>
      </w:r>
    </w:p>
    <w:p w:rsidR="00D014A7" w:rsidRPr="00AD6D82" w:rsidRDefault="00E7329C" w:rsidP="003A32ED">
      <w:pPr>
        <w:keepNext/>
        <w:spacing w:before="80"/>
        <w:ind w:right="-1"/>
        <w:rPr>
          <w:szCs w:val="24"/>
        </w:rPr>
      </w:pPr>
      <w:r w:rsidRPr="00AD6D82">
        <w:rPr>
          <w:szCs w:val="24"/>
        </w:rPr>
        <w:t>L’ONACVG confie au titulaire les missions suivantes</w:t>
      </w:r>
      <w:r w:rsidR="00D014A7" w:rsidRPr="00AD6D82">
        <w:rPr>
          <w:szCs w:val="24"/>
        </w:rPr>
        <w:t xml:space="preserve"> telles que définies au C.C.P. </w:t>
      </w:r>
      <w:r w:rsidRPr="00AD6D82">
        <w:rPr>
          <w:szCs w:val="24"/>
        </w:rPr>
        <w:t>:</w:t>
      </w:r>
    </w:p>
    <w:p w:rsidR="00E7329C" w:rsidRPr="00AD6D82" w:rsidRDefault="00D014A7" w:rsidP="00D014A7">
      <w:pPr>
        <w:pStyle w:val="Paragraphedeliste"/>
        <w:numPr>
          <w:ilvl w:val="0"/>
          <w:numId w:val="10"/>
        </w:numPr>
        <w:spacing w:before="80"/>
        <w:ind w:right="-1"/>
        <w:rPr>
          <w:szCs w:val="24"/>
        </w:rPr>
      </w:pPr>
      <w:r w:rsidRPr="00AD6D82">
        <w:rPr>
          <w:szCs w:val="24"/>
        </w:rPr>
        <w:t xml:space="preserve">Mission de base : </w:t>
      </w:r>
      <w:r w:rsidR="00CF0430" w:rsidRPr="00AD6D82">
        <w:rPr>
          <w:szCs w:val="24"/>
        </w:rPr>
        <w:t xml:space="preserve">AVP, </w:t>
      </w:r>
      <w:r w:rsidR="00E7329C" w:rsidRPr="00AD6D82">
        <w:rPr>
          <w:szCs w:val="24"/>
        </w:rPr>
        <w:t>PRO, ACT, VISA, DET, AOR</w:t>
      </w:r>
    </w:p>
    <w:p w:rsidR="00D014A7" w:rsidRPr="00AD6D82" w:rsidRDefault="00D014A7" w:rsidP="00D014A7">
      <w:pPr>
        <w:pStyle w:val="Paragraphedeliste"/>
        <w:numPr>
          <w:ilvl w:val="0"/>
          <w:numId w:val="10"/>
        </w:numPr>
        <w:spacing w:before="80"/>
        <w:ind w:right="-1"/>
        <w:rPr>
          <w:szCs w:val="24"/>
        </w:rPr>
      </w:pPr>
      <w:r w:rsidRPr="00AD6D82">
        <w:rPr>
          <w:szCs w:val="24"/>
        </w:rPr>
        <w:t>Mission d’ordonnancement, de coordination et de planification du chantier (OPC)</w:t>
      </w:r>
    </w:p>
    <w:p w:rsidR="00E7329C" w:rsidRPr="00AD6D82" w:rsidRDefault="00E7329C" w:rsidP="00E7329C">
      <w:pPr>
        <w:spacing w:before="80"/>
        <w:rPr>
          <w:szCs w:val="24"/>
        </w:rPr>
      </w:pPr>
      <w:r w:rsidRPr="00AD6D82">
        <w:rPr>
          <w:szCs w:val="24"/>
        </w:rPr>
        <w:t xml:space="preserve">L’enveloppe financière prévisionnelle affectée aux travaux est de </w:t>
      </w:r>
      <w:r w:rsidR="00D014A7" w:rsidRPr="007B1FD7">
        <w:rPr>
          <w:b/>
          <w:color w:val="002060"/>
          <w:szCs w:val="24"/>
        </w:rPr>
        <w:t>81</w:t>
      </w:r>
      <w:r w:rsidR="007A0D2E" w:rsidRPr="007B1FD7">
        <w:rPr>
          <w:b/>
          <w:color w:val="002060"/>
          <w:szCs w:val="24"/>
        </w:rPr>
        <w:t>0</w:t>
      </w:r>
      <w:r w:rsidR="00D014A7" w:rsidRPr="007B1FD7">
        <w:rPr>
          <w:b/>
          <w:color w:val="002060"/>
          <w:szCs w:val="24"/>
        </w:rPr>
        <w:t> </w:t>
      </w:r>
      <w:r w:rsidR="007A0D2E" w:rsidRPr="007B1FD7">
        <w:rPr>
          <w:b/>
          <w:color w:val="002060"/>
          <w:szCs w:val="24"/>
        </w:rPr>
        <w:t>000</w:t>
      </w:r>
      <w:r w:rsidR="00D014A7" w:rsidRPr="007B1FD7">
        <w:rPr>
          <w:b/>
          <w:color w:val="002060"/>
          <w:szCs w:val="24"/>
        </w:rPr>
        <w:t> </w:t>
      </w:r>
      <w:r w:rsidRPr="007B1FD7">
        <w:rPr>
          <w:b/>
          <w:color w:val="002060"/>
          <w:szCs w:val="24"/>
        </w:rPr>
        <w:t>€</w:t>
      </w:r>
      <w:r w:rsidR="00D014A7" w:rsidRPr="007B1FD7">
        <w:rPr>
          <w:b/>
          <w:color w:val="002060"/>
          <w:szCs w:val="24"/>
        </w:rPr>
        <w:t> </w:t>
      </w:r>
      <w:r w:rsidRPr="007B1FD7">
        <w:rPr>
          <w:b/>
          <w:color w:val="002060"/>
          <w:szCs w:val="24"/>
        </w:rPr>
        <w:t>HT</w:t>
      </w:r>
      <w:r w:rsidRPr="00AD6D82">
        <w:rPr>
          <w:szCs w:val="24"/>
        </w:rPr>
        <w:t xml:space="preserve">, </w:t>
      </w:r>
      <w:r w:rsidRPr="00AD6D82">
        <w:rPr>
          <w:b/>
          <w:szCs w:val="24"/>
        </w:rPr>
        <w:t>valeur</w:t>
      </w:r>
      <w:r w:rsidR="00D014A7" w:rsidRPr="00AD6D82">
        <w:rPr>
          <w:b/>
          <w:szCs w:val="24"/>
        </w:rPr>
        <w:t> </w:t>
      </w:r>
      <w:r w:rsidRPr="00AD6D82">
        <w:rPr>
          <w:b/>
          <w:szCs w:val="24"/>
        </w:rPr>
        <w:t xml:space="preserve">: </w:t>
      </w:r>
      <w:r w:rsidR="00D014A7" w:rsidRPr="007B1FD7">
        <w:rPr>
          <w:b/>
          <w:color w:val="002060"/>
          <w:szCs w:val="24"/>
        </w:rPr>
        <w:t>octobre 2025</w:t>
      </w:r>
      <w:r w:rsidRPr="00AD6D82">
        <w:rPr>
          <w:b/>
          <w:szCs w:val="24"/>
        </w:rPr>
        <w:t>,</w:t>
      </w:r>
      <w:r w:rsidRPr="00AD6D82">
        <w:rPr>
          <w:szCs w:val="24"/>
        </w:rPr>
        <w:t xml:space="preserve"> mois de fixation de l’enveloppe (M</w:t>
      </w:r>
      <w:r w:rsidRPr="00AD6D82">
        <w:rPr>
          <w:szCs w:val="24"/>
          <w:vertAlign w:val="subscript"/>
        </w:rPr>
        <w:t xml:space="preserve">0 </w:t>
      </w:r>
      <w:r w:rsidRPr="00AD6D82">
        <w:rPr>
          <w:szCs w:val="24"/>
        </w:rPr>
        <w:t>enveloppe).</w:t>
      </w:r>
    </w:p>
    <w:p w:rsidR="00E7329C" w:rsidRPr="00AD6D82" w:rsidRDefault="00E7329C" w:rsidP="00094B36">
      <w:pPr>
        <w:pStyle w:val="Normal1"/>
      </w:pPr>
    </w:p>
    <w:bookmarkEnd w:id="8"/>
    <w:p w:rsidR="00187140" w:rsidRPr="00190563" w:rsidRDefault="00187140" w:rsidP="00E22010">
      <w:pPr>
        <w:pStyle w:val="Titre2"/>
        <w:ind w:left="851"/>
      </w:pPr>
      <w:r w:rsidRPr="00190563">
        <w:t>Base de rémunération</w:t>
      </w:r>
    </w:p>
    <w:p w:rsidR="00187140" w:rsidRPr="00AD6D82" w:rsidRDefault="00187140" w:rsidP="00187140">
      <w:pPr>
        <w:rPr>
          <w:szCs w:val="24"/>
        </w:rPr>
      </w:pPr>
      <w:r w:rsidRPr="00AD6D82">
        <w:rPr>
          <w:szCs w:val="24"/>
        </w:rPr>
        <w:t>La rémunération est basée sur</w:t>
      </w:r>
      <w:r w:rsidR="004F02AD" w:rsidRPr="00AD6D82">
        <w:rPr>
          <w:szCs w:val="24"/>
        </w:rPr>
        <w:t xml:space="preserve"> les prestations à exécuter définies au CCP et dans le “Contenu des éléments de mission”, et</w:t>
      </w:r>
      <w:r w:rsidRPr="00AD6D82">
        <w:rPr>
          <w:szCs w:val="24"/>
        </w:rPr>
        <w:t xml:space="preserve"> </w:t>
      </w:r>
      <w:r w:rsidR="004F02AD" w:rsidRPr="00AD6D82">
        <w:rPr>
          <w:szCs w:val="24"/>
        </w:rPr>
        <w:t xml:space="preserve">sur </w:t>
      </w:r>
      <w:r w:rsidRPr="00AD6D82">
        <w:rPr>
          <w:szCs w:val="24"/>
        </w:rPr>
        <w:t xml:space="preserve">le </w:t>
      </w:r>
      <w:r w:rsidR="004F02AD" w:rsidRPr="00AD6D82">
        <w:rPr>
          <w:szCs w:val="24"/>
        </w:rPr>
        <w:t>p</w:t>
      </w:r>
      <w:r w:rsidRPr="00AD6D82">
        <w:rPr>
          <w:szCs w:val="24"/>
        </w:rPr>
        <w:t>rogramme</w:t>
      </w:r>
      <w:r w:rsidR="004F02AD" w:rsidRPr="00AD6D82">
        <w:rPr>
          <w:szCs w:val="24"/>
        </w:rPr>
        <w:t>,</w:t>
      </w:r>
      <w:r w:rsidRPr="00AD6D82">
        <w:rPr>
          <w:szCs w:val="24"/>
        </w:rPr>
        <w:t xml:space="preserve"> joint</w:t>
      </w:r>
      <w:r w:rsidR="004F02AD" w:rsidRPr="00AD6D82">
        <w:rPr>
          <w:szCs w:val="24"/>
        </w:rPr>
        <w:t>s</w:t>
      </w:r>
      <w:r w:rsidRPr="00AD6D82">
        <w:rPr>
          <w:szCs w:val="24"/>
        </w:rPr>
        <w:t xml:space="preserve"> au présent marché et constituant pièce</w:t>
      </w:r>
      <w:r w:rsidR="004F02AD" w:rsidRPr="00AD6D82">
        <w:rPr>
          <w:szCs w:val="24"/>
        </w:rPr>
        <w:t>s</w:t>
      </w:r>
      <w:r w:rsidRPr="00AD6D82">
        <w:rPr>
          <w:szCs w:val="24"/>
        </w:rPr>
        <w:t xml:space="preserve"> du marché.</w:t>
      </w:r>
    </w:p>
    <w:p w:rsidR="005E6A3F" w:rsidRPr="0060358E" w:rsidRDefault="005E6A3F" w:rsidP="005E6A3F">
      <w:pPr>
        <w:spacing w:before="80"/>
      </w:pPr>
      <w:r w:rsidRPr="0060358E">
        <w:t>La rémunération prend en compte une dévolution des marchés de travaux en lots séparés.</w:t>
      </w:r>
    </w:p>
    <w:p w:rsidR="00187140" w:rsidRPr="00AD6D82" w:rsidRDefault="00187140" w:rsidP="00187140">
      <w:pPr>
        <w:tabs>
          <w:tab w:val="left" w:pos="284"/>
          <w:tab w:val="left" w:pos="567"/>
          <w:tab w:val="left" w:pos="851"/>
          <w:tab w:val="left" w:leader="dot" w:pos="6804"/>
        </w:tabs>
      </w:pPr>
    </w:p>
    <w:p w:rsidR="00187140" w:rsidRPr="00190563" w:rsidRDefault="005E6A3F" w:rsidP="00E22010">
      <w:pPr>
        <w:pStyle w:val="Titre2"/>
        <w:ind w:left="851"/>
      </w:pPr>
      <w:r>
        <w:t>Rémunération</w:t>
      </w:r>
      <w:r w:rsidR="00187140" w:rsidRPr="00190563">
        <w:t xml:space="preserve"> provisoire du marché</w:t>
      </w:r>
    </w:p>
    <w:p w:rsidR="00187140" w:rsidRPr="00AD6D82" w:rsidRDefault="00187140" w:rsidP="00187140">
      <w:pPr>
        <w:keepNext/>
        <w:spacing w:before="80" w:after="20"/>
        <w:rPr>
          <w:szCs w:val="24"/>
        </w:rPr>
      </w:pPr>
      <w:r w:rsidRPr="00AD6D82">
        <w:rPr>
          <w:szCs w:val="24"/>
        </w:rPr>
        <w:t>Les prestations objets du marché seront rémunérées par application d’un prix provisoire global forfaitaire égal à</w:t>
      </w:r>
      <w:r w:rsidR="00D014A7" w:rsidRPr="00AD6D82">
        <w:rPr>
          <w:szCs w:val="24"/>
        </w:rPr>
        <w:t> </w:t>
      </w:r>
      <w:r w:rsidRPr="00AD6D82">
        <w:rPr>
          <w:szCs w:val="24"/>
        </w:rPr>
        <w:t>:</w:t>
      </w:r>
    </w:p>
    <w:p w:rsidR="00187140" w:rsidRPr="00AD6D82" w:rsidRDefault="00187140" w:rsidP="00187140">
      <w:pPr>
        <w:numPr>
          <w:ilvl w:val="0"/>
          <w:numId w:val="4"/>
        </w:numPr>
        <w:tabs>
          <w:tab w:val="left" w:pos="851"/>
          <w:tab w:val="left" w:pos="3402"/>
          <w:tab w:val="left" w:leader="dot" w:pos="6804"/>
        </w:tabs>
        <w:ind w:left="851"/>
        <w:rPr>
          <w:szCs w:val="24"/>
        </w:rPr>
      </w:pPr>
      <w:r w:rsidRPr="00AD6D82">
        <w:rPr>
          <w:szCs w:val="24"/>
        </w:rPr>
        <w:t>Montant hors taxe</w:t>
      </w:r>
      <w:r w:rsidRPr="00AD6D82">
        <w:rPr>
          <w:szCs w:val="24"/>
        </w:rPr>
        <w:tab/>
        <w:t>: </w:t>
      </w:r>
      <w:r w:rsidRPr="00AD6D82">
        <w:rPr>
          <w:szCs w:val="24"/>
        </w:rPr>
        <w:tab/>
        <w:t> Euros</w:t>
      </w:r>
    </w:p>
    <w:p w:rsidR="00187140" w:rsidRPr="00AD6D82" w:rsidRDefault="00187140" w:rsidP="00187140">
      <w:pPr>
        <w:numPr>
          <w:ilvl w:val="0"/>
          <w:numId w:val="4"/>
        </w:numPr>
        <w:tabs>
          <w:tab w:val="left" w:pos="851"/>
          <w:tab w:val="left" w:pos="3402"/>
          <w:tab w:val="left" w:leader="dot" w:pos="6804"/>
        </w:tabs>
        <w:ind w:left="851"/>
        <w:rPr>
          <w:szCs w:val="24"/>
        </w:rPr>
      </w:pPr>
      <w:r w:rsidRPr="00AD6D82">
        <w:rPr>
          <w:szCs w:val="24"/>
        </w:rPr>
        <w:t>TVA (taux de 20 %)</w:t>
      </w:r>
      <w:r w:rsidRPr="00AD6D82">
        <w:rPr>
          <w:szCs w:val="24"/>
        </w:rPr>
        <w:tab/>
        <w:t>: </w:t>
      </w:r>
      <w:r w:rsidRPr="00AD6D82">
        <w:rPr>
          <w:szCs w:val="24"/>
        </w:rPr>
        <w:tab/>
        <w:t> Euros</w:t>
      </w:r>
    </w:p>
    <w:p w:rsidR="00187140" w:rsidRPr="00AD6D82" w:rsidRDefault="00187140" w:rsidP="00187140">
      <w:pPr>
        <w:numPr>
          <w:ilvl w:val="0"/>
          <w:numId w:val="4"/>
        </w:numPr>
        <w:tabs>
          <w:tab w:val="left" w:pos="851"/>
          <w:tab w:val="left" w:pos="3402"/>
          <w:tab w:val="left" w:leader="dot" w:pos="6804"/>
        </w:tabs>
        <w:ind w:left="851"/>
        <w:rPr>
          <w:szCs w:val="24"/>
        </w:rPr>
      </w:pPr>
      <w:r w:rsidRPr="00AD6D82">
        <w:rPr>
          <w:szCs w:val="24"/>
        </w:rPr>
        <w:t>Montant TTC</w:t>
      </w:r>
      <w:r w:rsidRPr="00AD6D82">
        <w:rPr>
          <w:szCs w:val="24"/>
        </w:rPr>
        <w:tab/>
        <w:t>: </w:t>
      </w:r>
      <w:r w:rsidRPr="00AD6D82">
        <w:rPr>
          <w:szCs w:val="24"/>
        </w:rPr>
        <w:tab/>
        <w:t> Euros</w:t>
      </w:r>
    </w:p>
    <w:p w:rsidR="00187140" w:rsidRPr="00AD6D82" w:rsidRDefault="00187140" w:rsidP="00187140">
      <w:pPr>
        <w:numPr>
          <w:ilvl w:val="0"/>
          <w:numId w:val="4"/>
        </w:numPr>
        <w:tabs>
          <w:tab w:val="left" w:pos="851"/>
          <w:tab w:val="left" w:leader="dot" w:pos="9072"/>
        </w:tabs>
        <w:ind w:left="851"/>
        <w:rPr>
          <w:szCs w:val="24"/>
        </w:rPr>
      </w:pPr>
      <w:r w:rsidRPr="00AD6D82">
        <w:rPr>
          <w:szCs w:val="24"/>
        </w:rPr>
        <w:t xml:space="preserve">Soit en lettres : </w:t>
      </w:r>
      <w:r w:rsidRPr="00AD6D82">
        <w:rPr>
          <w:szCs w:val="24"/>
        </w:rPr>
        <w:tab/>
      </w:r>
    </w:p>
    <w:p w:rsidR="00187140" w:rsidRPr="00AD6D82" w:rsidRDefault="00187140" w:rsidP="00187140">
      <w:pPr>
        <w:tabs>
          <w:tab w:val="left" w:pos="851"/>
          <w:tab w:val="left" w:leader="dot" w:pos="9072"/>
        </w:tabs>
        <w:ind w:firstLine="284"/>
        <w:rPr>
          <w:szCs w:val="24"/>
        </w:rPr>
      </w:pPr>
      <w:r w:rsidRPr="00AD6D82">
        <w:rPr>
          <w:szCs w:val="24"/>
        </w:rPr>
        <w:tab/>
      </w:r>
      <w:r w:rsidRPr="00AD6D82">
        <w:rPr>
          <w:szCs w:val="24"/>
        </w:rPr>
        <w:tab/>
      </w:r>
    </w:p>
    <w:p w:rsidR="004B26AC" w:rsidRPr="00AD6D82" w:rsidRDefault="00135F1C" w:rsidP="007B1FD7">
      <w:pPr>
        <w:spacing w:before="80"/>
      </w:pPr>
      <w:r>
        <w:t>L</w:t>
      </w:r>
      <w:r w:rsidR="004B26AC" w:rsidRPr="00AD6D82">
        <w:t xml:space="preserve">a décomposition </w:t>
      </w:r>
      <w:r w:rsidR="00AD6D82" w:rsidRPr="00AD6D82">
        <w:t>de ce prix provisoire global et forfaitaire</w:t>
      </w:r>
      <w:r>
        <w:t xml:space="preserve"> par élément de mission, le cas échéant réparti</w:t>
      </w:r>
      <w:r w:rsidR="00AD6D82" w:rsidRPr="00AD6D82">
        <w:t xml:space="preserve"> entre les cotraitants</w:t>
      </w:r>
      <w:r>
        <w:t>,</w:t>
      </w:r>
      <w:r w:rsidR="00AD6D82" w:rsidRPr="00AD6D82">
        <w:t xml:space="preserve"> </w:t>
      </w:r>
      <w:r>
        <w:t>doit être renseignée</w:t>
      </w:r>
      <w:r w:rsidR="00AD6D82" w:rsidRPr="00AD6D82">
        <w:t xml:space="preserve"> en annexe nº 1 du présent acte d’engagement.</w:t>
      </w:r>
    </w:p>
    <w:p w:rsidR="005E6A3F" w:rsidRPr="005E6A3F" w:rsidRDefault="005E6A3F" w:rsidP="007B1FD7">
      <w:pPr>
        <w:spacing w:before="80"/>
      </w:pPr>
      <w:r w:rsidRPr="005E6A3F">
        <w:t>La rémunération définitive du titulaire sera établie conformément aux dispositions de l’article 2.1.3 du C.C.P.</w:t>
      </w:r>
    </w:p>
    <w:p w:rsidR="005E6A3F" w:rsidRPr="00AE446F" w:rsidRDefault="005E6A3F" w:rsidP="007B1FD7"/>
    <w:p w:rsidR="00DE1758" w:rsidRDefault="00E4613C" w:rsidP="00E22010">
      <w:pPr>
        <w:pStyle w:val="Titre2"/>
        <w:ind w:left="851"/>
      </w:pPr>
      <w:bookmarkStart w:id="9" w:name="_Toc153336863"/>
      <w:r>
        <w:t>Sous-traitance</w:t>
      </w:r>
      <w:bookmarkEnd w:id="9"/>
    </w:p>
    <w:p w:rsidR="00DE1758" w:rsidRPr="00D8733D" w:rsidRDefault="00E4613C" w:rsidP="00AD6D82">
      <w:pPr>
        <w:keepNext/>
        <w:tabs>
          <w:tab w:val="left" w:pos="284"/>
          <w:tab w:val="left" w:pos="567"/>
          <w:tab w:val="left" w:pos="851"/>
        </w:tabs>
        <w:rPr>
          <w:szCs w:val="24"/>
        </w:rPr>
      </w:pPr>
      <w:r w:rsidRPr="00D8733D">
        <w:rPr>
          <w:szCs w:val="24"/>
        </w:rPr>
        <w:t>Déclaration de sous-traitance</w:t>
      </w:r>
      <w:r w:rsidR="00883C97" w:rsidRPr="00D8733D">
        <w:rPr>
          <w:szCs w:val="24"/>
        </w:rPr>
        <w:t> </w:t>
      </w:r>
      <w:r w:rsidRPr="00D8733D">
        <w:rPr>
          <w:szCs w:val="24"/>
        </w:rPr>
        <w:t>:</w:t>
      </w:r>
    </w:p>
    <w:p w:rsidR="00DE1758" w:rsidRPr="00D8733D" w:rsidRDefault="00E4613C" w:rsidP="00B16C0A">
      <w:pPr>
        <w:tabs>
          <w:tab w:val="left" w:pos="284"/>
          <w:tab w:val="left" w:pos="567"/>
          <w:tab w:val="left" w:pos="851"/>
        </w:tabs>
        <w:spacing w:before="60"/>
        <w:rPr>
          <w:szCs w:val="24"/>
        </w:rPr>
      </w:pPr>
      <w:r w:rsidRPr="00D8733D">
        <w:rPr>
          <w:szCs w:val="24"/>
        </w:rPr>
        <w:t>Les annexes nº</w:t>
      </w:r>
      <w:r w:rsidR="00D8733D" w:rsidRPr="00D8733D">
        <w:rPr>
          <w:szCs w:val="24"/>
        </w:rPr>
        <w:t> </w:t>
      </w:r>
      <w:r w:rsidRPr="00D8733D">
        <w:rPr>
          <w:szCs w:val="24"/>
        </w:rPr>
        <w:t>.......... au présent acte d’engagement indiquent la nature et le montant des prestations que j’envisage (ou nous envisageons) de faire exécuter par des sous-traitants payés directement, les noms de ces sous-traitants et les conditions de paiement des contrats de sous-traitance</w:t>
      </w:r>
      <w:r w:rsidR="00D8733D" w:rsidRPr="00D8733D">
        <w:rPr>
          <w:szCs w:val="24"/>
        </w:rPr>
        <w:t> </w:t>
      </w:r>
      <w:r w:rsidRPr="00D8733D">
        <w:rPr>
          <w:szCs w:val="24"/>
        </w:rPr>
        <w:t>; le montant des prestations sous-traitées indiqué dans chaque annexe constitue le montant maximal de la créance que le sous-traitant concerné pourra présenter en nantissement ou céder.</w:t>
      </w:r>
    </w:p>
    <w:p w:rsidR="00DE1758" w:rsidRPr="00D8733D" w:rsidRDefault="00E4613C" w:rsidP="00B16C0A">
      <w:pPr>
        <w:tabs>
          <w:tab w:val="left" w:pos="284"/>
          <w:tab w:val="left" w:pos="567"/>
          <w:tab w:val="left" w:pos="851"/>
        </w:tabs>
        <w:spacing w:before="60"/>
        <w:rPr>
          <w:szCs w:val="24"/>
        </w:rPr>
      </w:pPr>
      <w:r w:rsidRPr="00D8733D">
        <w:rPr>
          <w:szCs w:val="24"/>
        </w:rPr>
        <w:t>Chaque annexe constitue une demande d’acceptation du sous-traitant concerné et d’agrément des conditions de paiement du contrat de sous-traitance, demande qui est réputée prendre effet à la date de notification du marché</w:t>
      </w:r>
      <w:r w:rsidR="00B16C0A" w:rsidRPr="00D8733D">
        <w:rPr>
          <w:szCs w:val="24"/>
        </w:rPr>
        <w:t> </w:t>
      </w:r>
      <w:r w:rsidRPr="00D8733D">
        <w:rPr>
          <w:szCs w:val="24"/>
        </w:rPr>
        <w:t>; cette notification est réputée emporter acceptation du sous-traitant et agrément des conditions de paiement du contrat de sous-traitance.</w:t>
      </w:r>
    </w:p>
    <w:p w:rsidR="00DE1758" w:rsidRDefault="00E4613C" w:rsidP="00B16C0A">
      <w:pPr>
        <w:keepLines/>
        <w:tabs>
          <w:tab w:val="left" w:pos="284"/>
          <w:tab w:val="left" w:pos="567"/>
          <w:tab w:val="left" w:pos="851"/>
        </w:tabs>
        <w:spacing w:before="60"/>
        <w:rPr>
          <w:szCs w:val="24"/>
        </w:rPr>
      </w:pPr>
      <w:r>
        <w:rPr>
          <w:szCs w:val="24"/>
        </w:rPr>
        <w:t>Le montant total des prestations que j’envisage (ou nous envisageons) de sous-traiter conformément à ces annexes est de</w:t>
      </w:r>
      <w:r w:rsidR="00B16C0A">
        <w:rPr>
          <w:szCs w:val="24"/>
        </w:rPr>
        <w:t> </w:t>
      </w:r>
      <w:r>
        <w:rPr>
          <w:szCs w:val="24"/>
        </w:rPr>
        <w:t>:</w:t>
      </w:r>
    </w:p>
    <w:p w:rsidR="001A4B04" w:rsidRDefault="001A4B04" w:rsidP="001A4B04">
      <w:pPr>
        <w:numPr>
          <w:ilvl w:val="0"/>
          <w:numId w:val="4"/>
        </w:numPr>
        <w:tabs>
          <w:tab w:val="left" w:pos="851"/>
          <w:tab w:val="left" w:pos="3402"/>
          <w:tab w:val="left" w:leader="dot" w:pos="6804"/>
        </w:tabs>
        <w:ind w:left="851"/>
        <w:rPr>
          <w:szCs w:val="24"/>
        </w:rPr>
      </w:pPr>
      <w:r>
        <w:rPr>
          <w:szCs w:val="24"/>
        </w:rPr>
        <w:t>Montant hors taxe</w:t>
      </w:r>
      <w:r>
        <w:rPr>
          <w:szCs w:val="24"/>
        </w:rPr>
        <w:tab/>
        <w:t>: </w:t>
      </w:r>
      <w:r>
        <w:rPr>
          <w:szCs w:val="24"/>
        </w:rPr>
        <w:tab/>
        <w:t> Euros</w:t>
      </w:r>
    </w:p>
    <w:p w:rsidR="001A4B04" w:rsidRDefault="001A4B04" w:rsidP="001A4B04">
      <w:pPr>
        <w:numPr>
          <w:ilvl w:val="0"/>
          <w:numId w:val="4"/>
        </w:numPr>
        <w:tabs>
          <w:tab w:val="left" w:pos="851"/>
          <w:tab w:val="left" w:pos="3402"/>
          <w:tab w:val="left" w:leader="dot" w:pos="6804"/>
        </w:tabs>
        <w:ind w:left="851"/>
        <w:rPr>
          <w:szCs w:val="24"/>
        </w:rPr>
      </w:pPr>
      <w:r>
        <w:rPr>
          <w:szCs w:val="24"/>
        </w:rPr>
        <w:t>TVA (taux de 20 %)</w:t>
      </w:r>
      <w:r>
        <w:rPr>
          <w:szCs w:val="24"/>
        </w:rPr>
        <w:tab/>
        <w:t>: </w:t>
      </w:r>
      <w:r>
        <w:rPr>
          <w:szCs w:val="24"/>
        </w:rPr>
        <w:tab/>
        <w:t> Euros</w:t>
      </w:r>
    </w:p>
    <w:p w:rsidR="001A4B04" w:rsidRDefault="001A4B04" w:rsidP="001A4B04">
      <w:pPr>
        <w:numPr>
          <w:ilvl w:val="0"/>
          <w:numId w:val="4"/>
        </w:numPr>
        <w:tabs>
          <w:tab w:val="left" w:pos="851"/>
          <w:tab w:val="left" w:pos="3402"/>
          <w:tab w:val="left" w:leader="dot" w:pos="6804"/>
        </w:tabs>
        <w:ind w:left="851"/>
        <w:rPr>
          <w:szCs w:val="24"/>
        </w:rPr>
      </w:pPr>
      <w:r>
        <w:rPr>
          <w:szCs w:val="24"/>
        </w:rPr>
        <w:t>Montant TTC</w:t>
      </w:r>
      <w:r>
        <w:rPr>
          <w:szCs w:val="24"/>
        </w:rPr>
        <w:tab/>
        <w:t>: </w:t>
      </w:r>
      <w:r>
        <w:rPr>
          <w:szCs w:val="24"/>
        </w:rPr>
        <w:tab/>
        <w:t> Euros</w:t>
      </w:r>
    </w:p>
    <w:p w:rsidR="001A4B04" w:rsidRDefault="001A4B04" w:rsidP="001A4B04">
      <w:pPr>
        <w:numPr>
          <w:ilvl w:val="0"/>
          <w:numId w:val="4"/>
        </w:numPr>
        <w:tabs>
          <w:tab w:val="left" w:pos="851"/>
          <w:tab w:val="left" w:leader="dot" w:pos="9072"/>
        </w:tabs>
        <w:ind w:left="851"/>
        <w:rPr>
          <w:szCs w:val="24"/>
        </w:rPr>
      </w:pPr>
      <w:r>
        <w:rPr>
          <w:szCs w:val="24"/>
        </w:rPr>
        <w:t xml:space="preserve">Soit en lettres : </w:t>
      </w:r>
      <w:r>
        <w:rPr>
          <w:szCs w:val="24"/>
        </w:rPr>
        <w:tab/>
      </w:r>
    </w:p>
    <w:p w:rsidR="001A4B04" w:rsidRDefault="001A4B04" w:rsidP="001A4B04">
      <w:pPr>
        <w:tabs>
          <w:tab w:val="left" w:pos="851"/>
          <w:tab w:val="left" w:leader="dot" w:pos="9072"/>
        </w:tabs>
        <w:ind w:firstLine="284"/>
        <w:rPr>
          <w:szCs w:val="24"/>
        </w:rPr>
      </w:pPr>
      <w:r>
        <w:rPr>
          <w:szCs w:val="24"/>
        </w:rPr>
        <w:tab/>
      </w:r>
      <w:r>
        <w:rPr>
          <w:szCs w:val="24"/>
        </w:rPr>
        <w:tab/>
      </w:r>
    </w:p>
    <w:p w:rsidR="00DE1758" w:rsidRDefault="00DE1758" w:rsidP="00DB16ED">
      <w:pPr>
        <w:tabs>
          <w:tab w:val="left" w:pos="284"/>
          <w:tab w:val="left" w:pos="567"/>
          <w:tab w:val="left" w:pos="851"/>
        </w:tabs>
        <w:rPr>
          <w:szCs w:val="24"/>
        </w:rPr>
      </w:pPr>
    </w:p>
    <w:p w:rsidR="00DE1758" w:rsidRPr="00D8733D" w:rsidRDefault="00E4613C" w:rsidP="00B16C0A">
      <w:pPr>
        <w:tabs>
          <w:tab w:val="left" w:pos="284"/>
          <w:tab w:val="left" w:pos="567"/>
          <w:tab w:val="left" w:pos="851"/>
        </w:tabs>
        <w:rPr>
          <w:szCs w:val="24"/>
        </w:rPr>
      </w:pPr>
      <w:r w:rsidRPr="00D8733D">
        <w:rPr>
          <w:szCs w:val="24"/>
        </w:rPr>
        <w:t>Dans le cadre d’une sous-traitance déclarée en cours d’exécution du marché, le tableau ci-après indique la nature et le montant des prestations que j’envisage (ou nous envisageons) de faire exécuter par des sous-</w:t>
      </w:r>
      <w:r w:rsidRPr="00D8733D">
        <w:rPr>
          <w:szCs w:val="24"/>
        </w:rPr>
        <w:lastRenderedPageBreak/>
        <w:t>traitants payés directement après avoir demandé leur acceptation au maître de l’ouvrage</w:t>
      </w:r>
      <w:r w:rsidR="00190563" w:rsidRPr="00D8733D">
        <w:rPr>
          <w:szCs w:val="24"/>
        </w:rPr>
        <w:t> </w:t>
      </w:r>
      <w:r w:rsidRPr="00D8733D">
        <w:rPr>
          <w:szCs w:val="24"/>
        </w:rPr>
        <w:t>; les sommes figurant à ce tableau correspondent au montant maximal de la créance que le sous-traitant concerné pourra présenter en nantissement ou céder</w:t>
      </w:r>
      <w:r w:rsidR="00190563" w:rsidRPr="00D8733D">
        <w:rPr>
          <w:szCs w:val="24"/>
        </w:rPr>
        <w:t> </w:t>
      </w:r>
      <w:r w:rsidRPr="00D8733D">
        <w:rPr>
          <w:szCs w:val="24"/>
        </w:rPr>
        <w:t>:</w:t>
      </w:r>
    </w:p>
    <w:p w:rsidR="00DE1758" w:rsidRDefault="00DE1758" w:rsidP="00DB16ED">
      <w:pPr>
        <w:tabs>
          <w:tab w:val="left" w:pos="284"/>
          <w:tab w:val="left" w:pos="567"/>
          <w:tab w:val="left" w:pos="851"/>
        </w:tabs>
        <w:rPr>
          <w:szCs w:val="24"/>
        </w:rPr>
      </w:pPr>
    </w:p>
    <w:tbl>
      <w:tblPr>
        <w:tblW w:w="9142" w:type="dxa"/>
        <w:jc w:val="center"/>
        <w:tblCellMar>
          <w:left w:w="70" w:type="dxa"/>
          <w:right w:w="70" w:type="dxa"/>
        </w:tblCellMar>
        <w:tblLook w:val="00A0" w:firstRow="1" w:lastRow="0" w:firstColumn="1" w:lastColumn="0" w:noHBand="0" w:noVBand="0"/>
      </w:tblPr>
      <w:tblGrid>
        <w:gridCol w:w="3186"/>
        <w:gridCol w:w="1985"/>
        <w:gridCol w:w="1985"/>
        <w:gridCol w:w="1986"/>
      </w:tblGrid>
      <w:tr w:rsidR="00DE1758">
        <w:trPr>
          <w:cantSplit/>
          <w:tblHeader/>
          <w:jc w:val="center"/>
        </w:trPr>
        <w:tc>
          <w:tcPr>
            <w:tcW w:w="3185" w:type="dxa"/>
            <w:tcBorders>
              <w:top w:val="single" w:sz="6" w:space="0" w:color="000000"/>
              <w:left w:val="single" w:sz="6" w:space="0" w:color="000000"/>
              <w:bottom w:val="single" w:sz="6" w:space="0" w:color="000000"/>
              <w:right w:val="single" w:sz="6" w:space="0" w:color="000000"/>
            </w:tcBorders>
            <w:shd w:val="pct30" w:color="FFFF00" w:fill="FFFFFF"/>
          </w:tcPr>
          <w:p w:rsidR="00DE1758" w:rsidRDefault="00E4613C" w:rsidP="00DD54C2">
            <w:pPr>
              <w:keepNext/>
              <w:jc w:val="center"/>
              <w:rPr>
                <w:i/>
                <w:iCs/>
                <w:sz w:val="22"/>
                <w:szCs w:val="22"/>
              </w:rPr>
            </w:pPr>
            <w:r>
              <w:rPr>
                <w:i/>
                <w:iCs/>
                <w:sz w:val="22"/>
                <w:szCs w:val="22"/>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pct30" w:color="FFFF00" w:fill="FFFFFF"/>
          </w:tcPr>
          <w:p w:rsidR="00DE1758" w:rsidRDefault="00E4613C" w:rsidP="00DD54C2">
            <w:pPr>
              <w:keepNext/>
              <w:jc w:val="center"/>
              <w:rPr>
                <w:i/>
                <w:iCs/>
                <w:sz w:val="22"/>
                <w:szCs w:val="22"/>
              </w:rPr>
            </w:pPr>
            <w:r>
              <w:rPr>
                <w:i/>
                <w:iCs/>
                <w:sz w:val="22"/>
                <w:szCs w:val="22"/>
              </w:rPr>
              <w:t>Montant HT</w:t>
            </w:r>
          </w:p>
        </w:tc>
        <w:tc>
          <w:tcPr>
            <w:tcW w:w="1985" w:type="dxa"/>
            <w:tcBorders>
              <w:top w:val="single" w:sz="6" w:space="0" w:color="000000"/>
              <w:left w:val="single" w:sz="6" w:space="0" w:color="000000"/>
              <w:bottom w:val="single" w:sz="6" w:space="0" w:color="000000"/>
              <w:right w:val="single" w:sz="6" w:space="0" w:color="000000"/>
            </w:tcBorders>
            <w:shd w:val="pct30" w:color="FFFF00" w:fill="FFFFFF"/>
          </w:tcPr>
          <w:p w:rsidR="00DE1758" w:rsidRDefault="00E4613C" w:rsidP="00DD54C2">
            <w:pPr>
              <w:keepNext/>
              <w:jc w:val="center"/>
              <w:rPr>
                <w:i/>
                <w:iCs/>
                <w:sz w:val="22"/>
                <w:szCs w:val="22"/>
              </w:rPr>
            </w:pPr>
            <w:r>
              <w:rPr>
                <w:i/>
                <w:iCs/>
                <w:sz w:val="22"/>
                <w:szCs w:val="22"/>
              </w:rPr>
              <w:t>Montant TVA</w:t>
            </w:r>
          </w:p>
        </w:tc>
        <w:tc>
          <w:tcPr>
            <w:tcW w:w="1986" w:type="dxa"/>
            <w:tcBorders>
              <w:top w:val="single" w:sz="6" w:space="0" w:color="000000"/>
              <w:left w:val="single" w:sz="6" w:space="0" w:color="000000"/>
              <w:bottom w:val="single" w:sz="6" w:space="0" w:color="000000"/>
              <w:right w:val="single" w:sz="6" w:space="0" w:color="000000"/>
            </w:tcBorders>
            <w:shd w:val="pct30" w:color="FFFF00" w:fill="FFFFFF"/>
          </w:tcPr>
          <w:p w:rsidR="00DE1758" w:rsidRDefault="00E4613C" w:rsidP="00DD54C2">
            <w:pPr>
              <w:keepNext/>
              <w:jc w:val="center"/>
              <w:rPr>
                <w:i/>
                <w:iCs/>
                <w:sz w:val="22"/>
                <w:szCs w:val="22"/>
              </w:rPr>
            </w:pPr>
            <w:r>
              <w:rPr>
                <w:i/>
                <w:iCs/>
                <w:sz w:val="22"/>
                <w:szCs w:val="22"/>
              </w:rPr>
              <w:t>Montant TTC</w:t>
            </w:r>
          </w:p>
        </w:tc>
      </w:tr>
      <w:tr w:rsidR="00DE1758">
        <w:trPr>
          <w:cantSplit/>
          <w:jc w:val="center"/>
        </w:trPr>
        <w:tc>
          <w:tcPr>
            <w:tcW w:w="3185" w:type="dxa"/>
            <w:tcBorders>
              <w:top w:val="single" w:sz="6" w:space="0" w:color="000000"/>
              <w:left w:val="single" w:sz="6" w:space="0" w:color="000000"/>
              <w:right w:val="single" w:sz="6" w:space="0" w:color="000000"/>
            </w:tcBorders>
            <w:shd w:val="clear" w:color="auto" w:fill="auto"/>
          </w:tcPr>
          <w:p w:rsidR="00DE1758" w:rsidRDefault="00E4613C" w:rsidP="00DD54C2">
            <w:pPr>
              <w:keepNext/>
              <w:spacing w:before="80"/>
              <w:jc w:val="left"/>
              <w:rPr>
                <w:sz w:val="22"/>
                <w:szCs w:val="22"/>
              </w:rPr>
            </w:pPr>
            <w:r>
              <w:rPr>
                <w:sz w:val="22"/>
                <w:szCs w:val="22"/>
              </w:rPr>
              <w:t>................................................</w:t>
            </w:r>
          </w:p>
        </w:tc>
        <w:tc>
          <w:tcPr>
            <w:tcW w:w="1985" w:type="dxa"/>
            <w:tcBorders>
              <w:top w:val="single" w:sz="6" w:space="0" w:color="000000"/>
              <w:left w:val="single" w:sz="6" w:space="0" w:color="000000"/>
              <w:right w:val="single" w:sz="6" w:space="0" w:color="000000"/>
            </w:tcBorders>
            <w:shd w:val="clear" w:color="auto" w:fill="auto"/>
          </w:tcPr>
          <w:p w:rsidR="00DE1758" w:rsidRDefault="00E4613C" w:rsidP="00DD54C2">
            <w:pPr>
              <w:keepNext/>
              <w:spacing w:before="80"/>
              <w:jc w:val="left"/>
              <w:rPr>
                <w:sz w:val="22"/>
                <w:szCs w:val="22"/>
              </w:rPr>
            </w:pPr>
            <w:r>
              <w:rPr>
                <w:sz w:val="22"/>
                <w:szCs w:val="22"/>
              </w:rPr>
              <w:t>.............................</w:t>
            </w:r>
          </w:p>
        </w:tc>
        <w:tc>
          <w:tcPr>
            <w:tcW w:w="1985" w:type="dxa"/>
            <w:tcBorders>
              <w:top w:val="single" w:sz="6" w:space="0" w:color="000000"/>
              <w:left w:val="single" w:sz="6" w:space="0" w:color="000000"/>
              <w:right w:val="single" w:sz="6" w:space="0" w:color="000000"/>
            </w:tcBorders>
            <w:shd w:val="clear" w:color="auto" w:fill="auto"/>
          </w:tcPr>
          <w:p w:rsidR="00DE1758" w:rsidRDefault="00E4613C" w:rsidP="00DD54C2">
            <w:pPr>
              <w:keepNext/>
              <w:spacing w:before="80"/>
              <w:jc w:val="left"/>
              <w:rPr>
                <w:sz w:val="22"/>
                <w:szCs w:val="22"/>
              </w:rPr>
            </w:pPr>
            <w:r>
              <w:rPr>
                <w:sz w:val="22"/>
                <w:szCs w:val="22"/>
              </w:rPr>
              <w:t>.............................</w:t>
            </w:r>
          </w:p>
        </w:tc>
        <w:tc>
          <w:tcPr>
            <w:tcW w:w="1986" w:type="dxa"/>
            <w:tcBorders>
              <w:top w:val="single" w:sz="6" w:space="0" w:color="000000"/>
              <w:left w:val="single" w:sz="6" w:space="0" w:color="000000"/>
              <w:right w:val="single" w:sz="6" w:space="0" w:color="000000"/>
            </w:tcBorders>
            <w:shd w:val="clear" w:color="auto" w:fill="auto"/>
          </w:tcPr>
          <w:p w:rsidR="00DE1758" w:rsidRDefault="00E4613C" w:rsidP="00DD54C2">
            <w:pPr>
              <w:keepNext/>
              <w:spacing w:before="80"/>
              <w:jc w:val="left"/>
              <w:rPr>
                <w:sz w:val="22"/>
                <w:szCs w:val="22"/>
              </w:rPr>
            </w:pPr>
            <w:r>
              <w:rPr>
                <w:sz w:val="22"/>
                <w:szCs w:val="22"/>
              </w:rPr>
              <w:t>.............................</w:t>
            </w:r>
          </w:p>
        </w:tc>
      </w:tr>
      <w:tr w:rsidR="00DE1758">
        <w:trPr>
          <w:cantSplit/>
          <w:jc w:val="center"/>
        </w:trPr>
        <w:tc>
          <w:tcPr>
            <w:tcW w:w="3185" w:type="dxa"/>
            <w:tcBorders>
              <w:left w:val="single" w:sz="6"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5" w:type="dxa"/>
            <w:tcBorders>
              <w:left w:val="single" w:sz="6"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5" w:type="dxa"/>
            <w:tcBorders>
              <w:left w:val="single" w:sz="6"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6" w:type="dxa"/>
            <w:tcBorders>
              <w:left w:val="single" w:sz="6"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r>
      <w:tr w:rsidR="00DE1758">
        <w:trPr>
          <w:cantSplit/>
          <w:jc w:val="center"/>
        </w:trPr>
        <w:tc>
          <w:tcPr>
            <w:tcW w:w="3185" w:type="dxa"/>
            <w:tcBorders>
              <w:left w:val="single" w:sz="6"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5" w:type="dxa"/>
            <w:tcBorders>
              <w:left w:val="single" w:sz="6"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5" w:type="dxa"/>
            <w:tcBorders>
              <w:left w:val="single" w:sz="6"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6" w:type="dxa"/>
            <w:tcBorders>
              <w:left w:val="single" w:sz="6"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r>
      <w:tr w:rsidR="00DE1758">
        <w:trPr>
          <w:cantSplit/>
          <w:jc w:val="center"/>
        </w:trPr>
        <w:tc>
          <w:tcPr>
            <w:tcW w:w="3185" w:type="dxa"/>
            <w:tcBorders>
              <w:left w:val="single" w:sz="6" w:space="0" w:color="000000"/>
              <w:bottom w:val="single" w:sz="4"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5" w:type="dxa"/>
            <w:tcBorders>
              <w:left w:val="single" w:sz="6" w:space="0" w:color="000000"/>
              <w:bottom w:val="single" w:sz="4"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5" w:type="dxa"/>
            <w:tcBorders>
              <w:left w:val="single" w:sz="6" w:space="0" w:color="000000"/>
              <w:bottom w:val="single" w:sz="4"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c>
          <w:tcPr>
            <w:tcW w:w="1986" w:type="dxa"/>
            <w:tcBorders>
              <w:left w:val="single" w:sz="6" w:space="0" w:color="000000"/>
              <w:bottom w:val="single" w:sz="4" w:space="0" w:color="000000"/>
              <w:right w:val="single" w:sz="6" w:space="0" w:color="000000"/>
            </w:tcBorders>
            <w:shd w:val="clear" w:color="auto" w:fill="auto"/>
          </w:tcPr>
          <w:p w:rsidR="00DE1758" w:rsidRDefault="00E4613C" w:rsidP="00DD54C2">
            <w:pPr>
              <w:keepNext/>
              <w:jc w:val="left"/>
              <w:rPr>
                <w:sz w:val="22"/>
                <w:szCs w:val="22"/>
              </w:rPr>
            </w:pPr>
            <w:r>
              <w:rPr>
                <w:sz w:val="22"/>
                <w:szCs w:val="22"/>
              </w:rPr>
              <w:t>.............................</w:t>
            </w:r>
          </w:p>
        </w:tc>
      </w:tr>
      <w:tr w:rsidR="00DE1758">
        <w:trPr>
          <w:cantSplit/>
          <w:jc w:val="center"/>
        </w:trPr>
        <w:tc>
          <w:tcPr>
            <w:tcW w:w="3185" w:type="dxa"/>
            <w:tcBorders>
              <w:top w:val="single" w:sz="4" w:space="0" w:color="000000"/>
              <w:left w:val="single" w:sz="6" w:space="0" w:color="000000"/>
              <w:bottom w:val="single" w:sz="6" w:space="0" w:color="000000"/>
              <w:right w:val="single" w:sz="6" w:space="0" w:color="000000"/>
            </w:tcBorders>
            <w:shd w:val="clear" w:color="auto" w:fill="auto"/>
          </w:tcPr>
          <w:p w:rsidR="00DE1758" w:rsidRDefault="00E4613C">
            <w:pPr>
              <w:spacing w:before="80"/>
              <w:jc w:val="right"/>
              <w:rPr>
                <w:sz w:val="22"/>
                <w:szCs w:val="22"/>
              </w:rPr>
            </w:pPr>
            <w:r>
              <w:rPr>
                <w:sz w:val="22"/>
                <w:szCs w:val="22"/>
              </w:rPr>
              <w:t>................................................</w:t>
            </w:r>
          </w:p>
        </w:tc>
        <w:tc>
          <w:tcPr>
            <w:tcW w:w="1985" w:type="dxa"/>
            <w:tcBorders>
              <w:top w:val="single" w:sz="4" w:space="0" w:color="000000"/>
              <w:left w:val="single" w:sz="6" w:space="0" w:color="000000"/>
              <w:bottom w:val="single" w:sz="6" w:space="0" w:color="000000"/>
              <w:right w:val="single" w:sz="6" w:space="0" w:color="000000"/>
            </w:tcBorders>
            <w:shd w:val="clear" w:color="auto" w:fill="auto"/>
          </w:tcPr>
          <w:p w:rsidR="00DE1758" w:rsidRDefault="00E4613C">
            <w:pPr>
              <w:spacing w:before="80"/>
              <w:jc w:val="left"/>
              <w:rPr>
                <w:sz w:val="22"/>
                <w:szCs w:val="22"/>
              </w:rPr>
            </w:pPr>
            <w:r>
              <w:rPr>
                <w:sz w:val="22"/>
                <w:szCs w:val="22"/>
              </w:rPr>
              <w:t>.............................</w:t>
            </w:r>
          </w:p>
        </w:tc>
        <w:tc>
          <w:tcPr>
            <w:tcW w:w="1985" w:type="dxa"/>
            <w:tcBorders>
              <w:top w:val="single" w:sz="4" w:space="0" w:color="000000"/>
              <w:left w:val="single" w:sz="6" w:space="0" w:color="000000"/>
              <w:bottom w:val="single" w:sz="6" w:space="0" w:color="000000"/>
              <w:right w:val="single" w:sz="6" w:space="0" w:color="000000"/>
            </w:tcBorders>
            <w:shd w:val="clear" w:color="auto" w:fill="auto"/>
          </w:tcPr>
          <w:p w:rsidR="00DE1758" w:rsidRDefault="00E4613C">
            <w:pPr>
              <w:spacing w:before="80"/>
              <w:jc w:val="left"/>
              <w:rPr>
                <w:sz w:val="22"/>
                <w:szCs w:val="22"/>
              </w:rPr>
            </w:pPr>
            <w:r>
              <w:rPr>
                <w:sz w:val="22"/>
                <w:szCs w:val="22"/>
              </w:rPr>
              <w:t>.............................</w:t>
            </w:r>
          </w:p>
        </w:tc>
        <w:tc>
          <w:tcPr>
            <w:tcW w:w="1986" w:type="dxa"/>
            <w:tcBorders>
              <w:top w:val="single" w:sz="4" w:space="0" w:color="000000"/>
              <w:left w:val="single" w:sz="6" w:space="0" w:color="000000"/>
              <w:bottom w:val="single" w:sz="6" w:space="0" w:color="000000"/>
              <w:right w:val="single" w:sz="6" w:space="0" w:color="000000"/>
            </w:tcBorders>
            <w:shd w:val="clear" w:color="auto" w:fill="auto"/>
          </w:tcPr>
          <w:p w:rsidR="00DE1758" w:rsidRDefault="00E4613C">
            <w:pPr>
              <w:spacing w:before="80"/>
              <w:jc w:val="left"/>
              <w:rPr>
                <w:sz w:val="22"/>
                <w:szCs w:val="22"/>
              </w:rPr>
            </w:pPr>
            <w:r>
              <w:rPr>
                <w:sz w:val="22"/>
                <w:szCs w:val="22"/>
              </w:rPr>
              <w:t>.............................</w:t>
            </w:r>
          </w:p>
        </w:tc>
      </w:tr>
    </w:tbl>
    <w:p w:rsidR="00DE1758" w:rsidRPr="009B0C33" w:rsidRDefault="00DE1758" w:rsidP="00DB16ED">
      <w:pPr>
        <w:tabs>
          <w:tab w:val="left" w:pos="284"/>
          <w:tab w:val="left" w:pos="567"/>
          <w:tab w:val="left" w:pos="851"/>
        </w:tabs>
        <w:rPr>
          <w:szCs w:val="24"/>
        </w:rPr>
      </w:pPr>
    </w:p>
    <w:p w:rsidR="00DE1758" w:rsidRDefault="00E4613C">
      <w:pPr>
        <w:jc w:val="left"/>
        <w:rPr>
          <w:szCs w:val="24"/>
        </w:rPr>
      </w:pPr>
      <w:r>
        <w:rPr>
          <w:szCs w:val="24"/>
        </w:rPr>
        <w:t>Le montant maximal de la créance que je pourrai (nous pourrons) présenter en nantissement ou céder est ainsi de ..........................................</w:t>
      </w:r>
      <w:r w:rsidR="003A1015">
        <w:rPr>
          <w:szCs w:val="24"/>
        </w:rPr>
        <w:t> </w:t>
      </w:r>
      <w:r>
        <w:rPr>
          <w:szCs w:val="24"/>
        </w:rPr>
        <w:t>€</w:t>
      </w:r>
      <w:r w:rsidR="003A1015">
        <w:rPr>
          <w:szCs w:val="24"/>
        </w:rPr>
        <w:t> </w:t>
      </w:r>
      <w:r>
        <w:rPr>
          <w:szCs w:val="24"/>
        </w:rPr>
        <w:t>T.T.C.  soit en lettres ...................................................................................................................................................................................................................................................................................................................................................</w:t>
      </w:r>
    </w:p>
    <w:p w:rsidR="00B16C0A" w:rsidRDefault="00B16C0A">
      <w:pPr>
        <w:jc w:val="left"/>
        <w:rPr>
          <w:szCs w:val="24"/>
        </w:rPr>
      </w:pPr>
    </w:p>
    <w:p w:rsidR="00DE1758" w:rsidRDefault="00E4613C" w:rsidP="00190563">
      <w:pPr>
        <w:pStyle w:val="StyleTitre1ToutenmajusculeGaucheAvant12pt"/>
      </w:pPr>
      <w:bookmarkStart w:id="10" w:name="_Toc153336867"/>
      <w:r>
        <w:t>Règlement des prestations</w:t>
      </w:r>
      <w:bookmarkEnd w:id="10"/>
    </w:p>
    <w:p w:rsidR="005E6A3F" w:rsidRPr="00E22010" w:rsidRDefault="005E6A3F" w:rsidP="00E22010">
      <w:pPr>
        <w:pStyle w:val="Titre2"/>
        <w:ind w:left="851"/>
      </w:pPr>
      <w:bookmarkStart w:id="11" w:name="_Toc153336868"/>
      <w:r w:rsidRPr="00E22010">
        <w:t>Avance</w:t>
      </w:r>
      <w:bookmarkEnd w:id="11"/>
    </w:p>
    <w:p w:rsidR="005E6A3F" w:rsidRPr="00E22010" w:rsidRDefault="005E6A3F" w:rsidP="005E6A3F">
      <w:pPr>
        <w:rPr>
          <w:szCs w:val="24"/>
        </w:rPr>
      </w:pPr>
      <w:r w:rsidRPr="00E22010">
        <w:rPr>
          <w:szCs w:val="24"/>
        </w:rPr>
        <w:t>Conformément aux dispositions du CCAP, le titulaire déclare :</w:t>
      </w:r>
    </w:p>
    <w:p w:rsidR="005E6A3F" w:rsidRPr="00E22010" w:rsidRDefault="005E6A3F" w:rsidP="005E6A3F">
      <w:pPr>
        <w:spacing w:before="20"/>
      </w:pPr>
      <w:r w:rsidRPr="00E22010">
        <w:fldChar w:fldCharType="begin">
          <w:ffData>
            <w:name w:val=""/>
            <w:enabled/>
            <w:calcOnExit w:val="0"/>
            <w:checkBox>
              <w:sizeAuto/>
              <w:default w:val="0"/>
            </w:checkBox>
          </w:ffData>
        </w:fldChar>
      </w:r>
      <w:r w:rsidRPr="00E22010">
        <w:instrText>FORMCHECKBOX</w:instrText>
      </w:r>
      <w:r w:rsidR="008B1EAD">
        <w:fldChar w:fldCharType="separate"/>
      </w:r>
      <w:bookmarkStart w:id="12" w:name="__Fieldmark__820_2719176277"/>
      <w:bookmarkStart w:id="13" w:name="__Fieldmark__723_4252859514"/>
      <w:bookmarkEnd w:id="12"/>
      <w:bookmarkEnd w:id="13"/>
      <w:r w:rsidRPr="00E22010">
        <w:fldChar w:fldCharType="end"/>
      </w:r>
      <w:r w:rsidRPr="00E22010">
        <w:rPr>
          <w:szCs w:val="24"/>
        </w:rPr>
        <w:t xml:space="preserve"> Accepter l’avance</w:t>
      </w:r>
    </w:p>
    <w:p w:rsidR="005E6A3F" w:rsidRPr="00E22010" w:rsidRDefault="005E6A3F" w:rsidP="005E6A3F">
      <w:pPr>
        <w:spacing w:before="20"/>
      </w:pPr>
      <w:r w:rsidRPr="00E22010">
        <w:fldChar w:fldCharType="begin">
          <w:ffData>
            <w:name w:val=""/>
            <w:enabled/>
            <w:calcOnExit w:val="0"/>
            <w:checkBox>
              <w:sizeAuto/>
              <w:default w:val="0"/>
            </w:checkBox>
          </w:ffData>
        </w:fldChar>
      </w:r>
      <w:r w:rsidRPr="00E22010">
        <w:instrText>FORMCHECKBOX</w:instrText>
      </w:r>
      <w:r w:rsidR="008B1EAD">
        <w:fldChar w:fldCharType="separate"/>
      </w:r>
      <w:bookmarkStart w:id="14" w:name="__Fieldmark__824_2719176277"/>
      <w:bookmarkStart w:id="15" w:name="__Fieldmark__732_4252859514"/>
      <w:bookmarkEnd w:id="14"/>
      <w:bookmarkEnd w:id="15"/>
      <w:r w:rsidRPr="00E22010">
        <w:fldChar w:fldCharType="end"/>
      </w:r>
      <w:r w:rsidRPr="00E22010">
        <w:rPr>
          <w:szCs w:val="24"/>
        </w:rPr>
        <w:t xml:space="preserve"> Refuser l’avance</w:t>
      </w:r>
    </w:p>
    <w:p w:rsidR="005E6A3F" w:rsidRPr="00E22010" w:rsidRDefault="005E6A3F" w:rsidP="005E6A3F">
      <w:pPr>
        <w:rPr>
          <w:szCs w:val="24"/>
        </w:rPr>
      </w:pPr>
    </w:p>
    <w:p w:rsidR="005E6A3F" w:rsidRPr="00E22010" w:rsidRDefault="005E6A3F" w:rsidP="005E6A3F">
      <w:pPr>
        <w:rPr>
          <w:szCs w:val="24"/>
        </w:rPr>
      </w:pPr>
      <w:r w:rsidRPr="00E22010">
        <w:rPr>
          <w:szCs w:val="24"/>
          <w:u w:val="single"/>
        </w:rPr>
        <w:t>NB</w:t>
      </w:r>
      <w:r w:rsidRPr="00E22010">
        <w:rPr>
          <w:szCs w:val="24"/>
        </w:rPr>
        <w:t> : Si aucune case n’est cochée, ou si les deux cases sont cochées, le pouvoir adjudicateur considérera que l’entreprise renonce au bénéfice de l’avance.</w:t>
      </w:r>
    </w:p>
    <w:p w:rsidR="005E6A3F" w:rsidRPr="00E22010" w:rsidRDefault="005E6A3F" w:rsidP="005E6A3F">
      <w:pPr>
        <w:rPr>
          <w:szCs w:val="24"/>
        </w:rPr>
      </w:pPr>
    </w:p>
    <w:p w:rsidR="005E6A3F" w:rsidRPr="005E6A3F" w:rsidRDefault="005E6A3F" w:rsidP="00E22010">
      <w:pPr>
        <w:pStyle w:val="Titre2"/>
        <w:ind w:left="851"/>
      </w:pPr>
      <w:bookmarkStart w:id="16" w:name="_Toc153336871"/>
      <w:r w:rsidRPr="005E6A3F">
        <w:t>Mode de règlement</w:t>
      </w:r>
      <w:bookmarkEnd w:id="16"/>
    </w:p>
    <w:p w:rsidR="00DE1758" w:rsidRDefault="009808BB">
      <w:pPr>
        <w:spacing w:before="120"/>
        <w:ind w:right="-1"/>
        <w:rPr>
          <w:color w:val="000000"/>
        </w:rPr>
      </w:pPr>
      <w:r w:rsidRPr="00E22010">
        <w:t>L</w:t>
      </w:r>
      <w:r w:rsidR="00E4613C" w:rsidRPr="00E22010">
        <w:t xml:space="preserve">’ONACVG se libérera des sommes dues au titre du présent marché en faisant porter leur montant par </w:t>
      </w:r>
      <w:r w:rsidR="00E4613C">
        <w:rPr>
          <w:color w:val="000000"/>
        </w:rPr>
        <w:t>virement</w:t>
      </w:r>
      <w:r w:rsidR="003A1015">
        <w:rPr>
          <w:color w:val="000000"/>
        </w:rPr>
        <w:t> </w:t>
      </w:r>
      <w:r w:rsidR="00E4613C">
        <w:rPr>
          <w:color w:val="000000"/>
        </w:rPr>
        <w:t>:</w:t>
      </w:r>
    </w:p>
    <w:p w:rsidR="00DE1758" w:rsidRDefault="00E4613C" w:rsidP="003A1015">
      <w:pPr>
        <w:keepNext/>
        <w:spacing w:before="120"/>
        <w:ind w:right="-1"/>
        <w:rPr>
          <w:b/>
          <w:color w:val="000000"/>
          <w:szCs w:val="24"/>
        </w:rPr>
      </w:pPr>
      <w:r>
        <w:rPr>
          <w:b/>
          <w:color w:val="000000"/>
          <w:szCs w:val="24"/>
          <w:u w:val="single"/>
        </w:rPr>
        <w:t>Si l’entreprise se présente seule</w:t>
      </w:r>
      <w:r w:rsidR="003A1015">
        <w:rPr>
          <w:b/>
          <w:color w:val="000000"/>
          <w:szCs w:val="24"/>
        </w:rPr>
        <w:t> </w:t>
      </w:r>
      <w:r>
        <w:rPr>
          <w:b/>
          <w:color w:val="000000"/>
          <w:szCs w:val="24"/>
        </w:rPr>
        <w:t>: sur le compte ouvert au nom du titulaire</w:t>
      </w:r>
    </w:p>
    <w:p w:rsidR="003A1015" w:rsidRDefault="003A1015" w:rsidP="003A1015">
      <w:pPr>
        <w:keepNext/>
        <w:spacing w:before="120"/>
        <w:ind w:right="-1"/>
        <w:rPr>
          <w:b/>
          <w:color w:val="000000"/>
          <w:sz w:val="10"/>
          <w:szCs w:val="10"/>
        </w:rPr>
      </w:pPr>
    </w:p>
    <w:p w:rsidR="003A1015" w:rsidRDefault="003A1015" w:rsidP="003A1015">
      <w:pPr>
        <w:pStyle w:val="fcasegauche"/>
        <w:keepNext/>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Pr>
          <w:rFonts w:ascii="Times New Roman" w:hAnsi="Times New Roman"/>
          <w:sz w:val="24"/>
          <w:szCs w:val="24"/>
        </w:rPr>
        <w:t>Nom</w:t>
      </w:r>
      <w:proofErr w:type="gramEnd"/>
      <w:r>
        <w:rPr>
          <w:rFonts w:ascii="Times New Roman" w:hAnsi="Times New Roman"/>
          <w:sz w:val="24"/>
          <w:szCs w:val="24"/>
        </w:rPr>
        <w:t xml:space="preserve"> de </w:t>
      </w:r>
      <w:r w:rsidRPr="00DE361D">
        <w:rPr>
          <w:rFonts w:ascii="Times New Roman" w:hAnsi="Times New Roman"/>
          <w:sz w:val="24"/>
          <w:szCs w:val="24"/>
        </w:rPr>
        <w:t>l’établissement bancaire :</w:t>
      </w:r>
      <w:r w:rsidRPr="00DE361D">
        <w:rPr>
          <w:rFonts w:ascii="Times New Roman" w:hAnsi="Times New Roman"/>
          <w:sz w:val="24"/>
          <w:szCs w:val="24"/>
        </w:rPr>
        <w:tab/>
      </w:r>
    </w:p>
    <w:p w:rsidR="003A1015" w:rsidRPr="00DE361D" w:rsidRDefault="003A1015" w:rsidP="003A1015">
      <w:pPr>
        <w:pStyle w:val="fcasegauche"/>
        <w:tabs>
          <w:tab w:val="left" w:pos="426"/>
        </w:tabs>
        <w:spacing w:after="0"/>
        <w:ind w:left="0" w:firstLine="0"/>
        <w:jc w:val="left"/>
        <w:rPr>
          <w:rFonts w:ascii="Times New Roman" w:hAnsi="Times New Roman"/>
          <w:sz w:val="12"/>
          <w:szCs w:val="12"/>
        </w:rPr>
      </w:pPr>
    </w:p>
    <w:p w:rsidR="003A1015" w:rsidRDefault="003A1015" w:rsidP="003A1015">
      <w:pPr>
        <w:pStyle w:val="fcasegauche"/>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sidRPr="00DE361D">
        <w:rPr>
          <w:rFonts w:ascii="Times New Roman" w:hAnsi="Times New Roman"/>
          <w:sz w:val="24"/>
          <w:szCs w:val="24"/>
        </w:rPr>
        <w:t>IBAN</w:t>
      </w:r>
      <w:proofErr w:type="gramEnd"/>
      <w:r w:rsidRPr="00DE361D">
        <w:rPr>
          <w:rFonts w:ascii="Times New Roman" w:hAnsi="Times New Roman"/>
          <w:sz w:val="24"/>
          <w:szCs w:val="24"/>
        </w:rPr>
        <w:t> :</w:t>
      </w:r>
      <w:r w:rsidRPr="00DE361D">
        <w:rPr>
          <w:rFonts w:ascii="Times New Roman" w:hAnsi="Times New Roman"/>
          <w:sz w:val="24"/>
          <w:szCs w:val="24"/>
        </w:rPr>
        <w:tab/>
      </w:r>
    </w:p>
    <w:p w:rsidR="003A1015" w:rsidRDefault="003A1015" w:rsidP="003A1015">
      <w:pPr>
        <w:pStyle w:val="fcasegauche"/>
        <w:tabs>
          <w:tab w:val="left" w:pos="426"/>
        </w:tabs>
        <w:spacing w:after="0"/>
        <w:ind w:left="0" w:firstLine="0"/>
        <w:jc w:val="left"/>
        <w:rPr>
          <w:rFonts w:ascii="Times New Roman" w:hAnsi="Times New Roman"/>
          <w:sz w:val="12"/>
          <w:szCs w:val="12"/>
        </w:rPr>
      </w:pPr>
    </w:p>
    <w:p w:rsidR="003A1015" w:rsidRDefault="003A1015" w:rsidP="003A1015">
      <w:pPr>
        <w:pStyle w:val="fcasegauche"/>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sidRPr="00DE361D">
        <w:rPr>
          <w:rFonts w:ascii="Times New Roman" w:hAnsi="Times New Roman"/>
          <w:sz w:val="24"/>
          <w:szCs w:val="24"/>
        </w:rPr>
        <w:t>BIC</w:t>
      </w:r>
      <w:proofErr w:type="gramEnd"/>
      <w:r w:rsidRPr="00DE361D">
        <w:rPr>
          <w:rFonts w:ascii="Times New Roman" w:hAnsi="Times New Roman"/>
          <w:sz w:val="24"/>
          <w:szCs w:val="24"/>
        </w:rPr>
        <w:t> :</w:t>
      </w:r>
      <w:r w:rsidRPr="00DE361D">
        <w:rPr>
          <w:rFonts w:ascii="Times New Roman" w:hAnsi="Times New Roman"/>
          <w:sz w:val="24"/>
          <w:szCs w:val="24"/>
        </w:rPr>
        <w:tab/>
      </w:r>
    </w:p>
    <w:p w:rsidR="00DE1758" w:rsidRDefault="00DE1758">
      <w:pPr>
        <w:pStyle w:val="fcasegauche"/>
        <w:tabs>
          <w:tab w:val="left" w:pos="426"/>
        </w:tabs>
        <w:spacing w:after="0"/>
        <w:ind w:left="0" w:firstLine="0"/>
        <w:jc w:val="left"/>
        <w:rPr>
          <w:rFonts w:ascii="Times New Roman" w:hAnsi="Times New Roman"/>
          <w:sz w:val="12"/>
          <w:szCs w:val="12"/>
        </w:rPr>
      </w:pPr>
    </w:p>
    <w:p w:rsidR="00DE1758" w:rsidRDefault="00E4613C">
      <w:pPr>
        <w:spacing w:before="120"/>
        <w:ind w:right="-1"/>
      </w:pPr>
      <w:r>
        <w:t>Et dont il fournit le RIB ou RIP ou RICE</w:t>
      </w:r>
    </w:p>
    <w:p w:rsidR="00DE1758" w:rsidRDefault="00DE1758">
      <w:pPr>
        <w:spacing w:before="120"/>
        <w:ind w:right="-1"/>
        <w:rPr>
          <w:sz w:val="4"/>
          <w:szCs w:val="4"/>
        </w:rPr>
      </w:pPr>
    </w:p>
    <w:p w:rsidR="00DE1758" w:rsidRDefault="00E4613C" w:rsidP="0014649E">
      <w:pPr>
        <w:keepNext/>
        <w:spacing w:before="120"/>
        <w:ind w:right="408"/>
        <w:rPr>
          <w:b/>
          <w:color w:val="000000"/>
          <w:szCs w:val="24"/>
          <w:u w:val="single"/>
        </w:rPr>
      </w:pPr>
      <w:r>
        <w:rPr>
          <w:b/>
          <w:color w:val="000000"/>
          <w:szCs w:val="24"/>
          <w:u w:val="single"/>
        </w:rPr>
        <w:t xml:space="preserve">En cas de groupement </w:t>
      </w:r>
    </w:p>
    <w:p w:rsidR="00DE1758" w:rsidRPr="00D8733D" w:rsidRDefault="00E4613C">
      <w:pPr>
        <w:spacing w:before="120"/>
        <w:rPr>
          <w:color w:val="000000"/>
          <w:szCs w:val="24"/>
        </w:rPr>
      </w:pPr>
      <w:r w:rsidRPr="00D8733D">
        <w:rPr>
          <w:color w:val="000000"/>
          <w:szCs w:val="24"/>
        </w:rPr>
        <w:t>Joindre l’annexe «</w:t>
      </w:r>
      <w:r w:rsidR="003A1015" w:rsidRPr="00D8733D">
        <w:rPr>
          <w:color w:val="000000"/>
          <w:szCs w:val="24"/>
        </w:rPr>
        <w:t> </w:t>
      </w:r>
      <w:r w:rsidRPr="00D8733D">
        <w:rPr>
          <w:color w:val="000000"/>
          <w:szCs w:val="24"/>
        </w:rPr>
        <w:t>répartition des prestations par nature du groupement</w:t>
      </w:r>
      <w:r w:rsidR="003A1015" w:rsidRPr="00D8733D">
        <w:rPr>
          <w:color w:val="000000"/>
          <w:szCs w:val="24"/>
        </w:rPr>
        <w:t> </w:t>
      </w:r>
      <w:r w:rsidRPr="00D8733D">
        <w:rPr>
          <w:color w:val="000000"/>
          <w:szCs w:val="24"/>
        </w:rPr>
        <w:t xml:space="preserve">» </w:t>
      </w:r>
      <w:r w:rsidR="00D8733D" w:rsidRPr="00D8733D">
        <w:rPr>
          <w:color w:val="000000"/>
          <w:szCs w:val="24"/>
        </w:rPr>
        <w:t xml:space="preserve">dûment complétée, </w:t>
      </w:r>
      <w:r w:rsidRPr="00D8733D">
        <w:rPr>
          <w:color w:val="000000"/>
          <w:szCs w:val="24"/>
        </w:rPr>
        <w:t>précisant</w:t>
      </w:r>
      <w:r w:rsidR="00D8733D" w:rsidRPr="00D8733D">
        <w:rPr>
          <w:color w:val="000000"/>
          <w:szCs w:val="24"/>
        </w:rPr>
        <w:t xml:space="preserve"> notamment</w:t>
      </w:r>
      <w:r w:rsidRPr="00D8733D">
        <w:rPr>
          <w:color w:val="000000"/>
          <w:szCs w:val="24"/>
        </w:rPr>
        <w:t xml:space="preserve"> la nature des prestations du marché revenant à chacun.</w:t>
      </w:r>
    </w:p>
    <w:p w:rsidR="00DE1758" w:rsidRPr="00D8733D" w:rsidRDefault="00E4613C">
      <w:pPr>
        <w:spacing w:before="120"/>
        <w:rPr>
          <w:color w:val="000000"/>
        </w:rPr>
      </w:pPr>
      <w:r w:rsidRPr="00D8733D">
        <w:rPr>
          <w:b/>
          <w:color w:val="000000"/>
          <w:szCs w:val="24"/>
        </w:rPr>
        <w:t>1) sur le compte de chacun des cotraitants si les prestations sont individualisées</w:t>
      </w:r>
      <w:r w:rsidRPr="00D8733D">
        <w:rPr>
          <w:color w:val="000000"/>
          <w:szCs w:val="24"/>
        </w:rPr>
        <w:t xml:space="preserve">, </w:t>
      </w:r>
      <w:r w:rsidRPr="00D8733D">
        <w:t>chacun fournissant un RIB ou RIP ou RICE</w:t>
      </w:r>
      <w:r w:rsidR="00D8733D" w:rsidRPr="00D8733D">
        <w:t>.</w:t>
      </w:r>
    </w:p>
    <w:p w:rsidR="00DE1758" w:rsidRPr="00D8733D" w:rsidRDefault="00DE1758">
      <w:pPr>
        <w:spacing w:before="120"/>
        <w:rPr>
          <w:color w:val="000000"/>
          <w:sz w:val="4"/>
          <w:szCs w:val="4"/>
        </w:rPr>
      </w:pPr>
    </w:p>
    <w:p w:rsidR="00DE1758" w:rsidRPr="00D8733D" w:rsidRDefault="00E4613C" w:rsidP="003A32ED">
      <w:pPr>
        <w:keepNext/>
        <w:spacing w:before="120"/>
        <w:jc w:val="left"/>
        <w:rPr>
          <w:b/>
          <w:color w:val="000000"/>
          <w:szCs w:val="24"/>
        </w:rPr>
      </w:pPr>
      <w:r w:rsidRPr="00D8733D">
        <w:rPr>
          <w:b/>
          <w:color w:val="000000"/>
          <w:szCs w:val="24"/>
        </w:rPr>
        <w:lastRenderedPageBreak/>
        <w:t>2) sur le compte unique du groupement si les prestations ne sont pas individualisées</w:t>
      </w:r>
      <w:r w:rsidR="00D8733D" w:rsidRPr="00D8733D">
        <w:rPr>
          <w:b/>
          <w:color w:val="000000"/>
          <w:szCs w:val="24"/>
        </w:rPr>
        <w:t> :</w:t>
      </w:r>
    </w:p>
    <w:p w:rsidR="003A1015" w:rsidRDefault="003A1015" w:rsidP="003A32ED">
      <w:pPr>
        <w:keepNext/>
        <w:spacing w:before="120"/>
        <w:ind w:right="-1"/>
        <w:rPr>
          <w:b/>
          <w:color w:val="000000"/>
          <w:sz w:val="10"/>
          <w:szCs w:val="10"/>
        </w:rPr>
      </w:pPr>
    </w:p>
    <w:p w:rsidR="00E961E1" w:rsidRPr="00E961E1" w:rsidRDefault="00E961E1" w:rsidP="003A32ED">
      <w:pPr>
        <w:keepNext/>
      </w:pPr>
      <w:r w:rsidRPr="00E961E1">
        <w:fldChar w:fldCharType="begin">
          <w:ffData>
            <w:name w:val=""/>
            <w:enabled/>
            <w:calcOnExit w:val="0"/>
            <w:checkBox>
              <w:sizeAuto/>
              <w:default w:val="0"/>
            </w:checkBox>
          </w:ffData>
        </w:fldChar>
      </w:r>
      <w:r w:rsidRPr="00E961E1">
        <w:instrText>FORMCHECKBOX</w:instrText>
      </w:r>
      <w:r w:rsidR="008B1EAD">
        <w:fldChar w:fldCharType="separate"/>
      </w:r>
      <w:bookmarkStart w:id="17" w:name="__Fieldmark__875_2719176277"/>
      <w:bookmarkStart w:id="18" w:name="__Fieldmark__771_4252859514"/>
      <w:bookmarkEnd w:id="17"/>
      <w:bookmarkEnd w:id="18"/>
      <w:r w:rsidRPr="00E961E1">
        <w:fldChar w:fldCharType="end"/>
      </w:r>
      <w:r w:rsidRPr="00E961E1">
        <w:rPr>
          <w:szCs w:val="24"/>
        </w:rPr>
        <w:t xml:space="preserve"> Le compte existe déjà :</w:t>
      </w:r>
    </w:p>
    <w:p w:rsidR="00E961E1" w:rsidRPr="00E961E1" w:rsidRDefault="00E961E1" w:rsidP="003A32ED">
      <w:pPr>
        <w:pStyle w:val="fcasegauche"/>
        <w:keepNext/>
        <w:tabs>
          <w:tab w:val="left" w:pos="426"/>
        </w:tabs>
        <w:spacing w:after="0"/>
        <w:ind w:left="0" w:firstLine="0"/>
        <w:jc w:val="left"/>
        <w:rPr>
          <w:rFonts w:ascii="Times New Roman" w:hAnsi="Times New Roman"/>
          <w:sz w:val="12"/>
          <w:szCs w:val="12"/>
        </w:rPr>
      </w:pPr>
    </w:p>
    <w:p w:rsidR="003A1015" w:rsidRDefault="003A1015" w:rsidP="003A32ED">
      <w:pPr>
        <w:pStyle w:val="fcasegauche"/>
        <w:keepNext/>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Pr>
          <w:rFonts w:ascii="Times New Roman" w:hAnsi="Times New Roman"/>
          <w:sz w:val="24"/>
          <w:szCs w:val="24"/>
        </w:rPr>
        <w:t>Nom</w:t>
      </w:r>
      <w:proofErr w:type="gramEnd"/>
      <w:r>
        <w:rPr>
          <w:rFonts w:ascii="Times New Roman" w:hAnsi="Times New Roman"/>
          <w:sz w:val="24"/>
          <w:szCs w:val="24"/>
        </w:rPr>
        <w:t xml:space="preserve"> de </w:t>
      </w:r>
      <w:r w:rsidRPr="00DE361D">
        <w:rPr>
          <w:rFonts w:ascii="Times New Roman" w:hAnsi="Times New Roman"/>
          <w:sz w:val="24"/>
          <w:szCs w:val="24"/>
        </w:rPr>
        <w:t>l’établissement bancaire :</w:t>
      </w:r>
      <w:r w:rsidR="00E961E1">
        <w:rPr>
          <w:rFonts w:ascii="Times New Roman" w:hAnsi="Times New Roman"/>
          <w:sz w:val="24"/>
          <w:szCs w:val="24"/>
        </w:rPr>
        <w:tab/>
      </w:r>
    </w:p>
    <w:p w:rsidR="003A1015" w:rsidRPr="00DE361D" w:rsidRDefault="003A1015" w:rsidP="003A32ED">
      <w:pPr>
        <w:pStyle w:val="fcasegauche"/>
        <w:keepNext/>
        <w:tabs>
          <w:tab w:val="left" w:pos="426"/>
        </w:tabs>
        <w:spacing w:after="0"/>
        <w:ind w:left="0" w:firstLine="0"/>
        <w:jc w:val="left"/>
        <w:rPr>
          <w:rFonts w:ascii="Times New Roman" w:hAnsi="Times New Roman"/>
          <w:sz w:val="12"/>
          <w:szCs w:val="12"/>
        </w:rPr>
      </w:pPr>
    </w:p>
    <w:p w:rsidR="003A1015" w:rsidRDefault="003A1015" w:rsidP="003A32ED">
      <w:pPr>
        <w:pStyle w:val="fcasegauche"/>
        <w:keepNext/>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sidRPr="00DE361D">
        <w:rPr>
          <w:rFonts w:ascii="Times New Roman" w:hAnsi="Times New Roman"/>
          <w:sz w:val="24"/>
          <w:szCs w:val="24"/>
        </w:rPr>
        <w:t>IBAN</w:t>
      </w:r>
      <w:proofErr w:type="gramEnd"/>
      <w:r w:rsidRPr="00DE361D">
        <w:rPr>
          <w:rFonts w:ascii="Times New Roman" w:hAnsi="Times New Roman"/>
          <w:sz w:val="24"/>
          <w:szCs w:val="24"/>
        </w:rPr>
        <w:t> :</w:t>
      </w:r>
      <w:r w:rsidRPr="00DE361D">
        <w:rPr>
          <w:rFonts w:ascii="Times New Roman" w:hAnsi="Times New Roman"/>
          <w:sz w:val="24"/>
          <w:szCs w:val="24"/>
        </w:rPr>
        <w:tab/>
      </w:r>
    </w:p>
    <w:p w:rsidR="003A1015" w:rsidRDefault="003A1015" w:rsidP="003A32ED">
      <w:pPr>
        <w:pStyle w:val="fcasegauche"/>
        <w:keepNext/>
        <w:tabs>
          <w:tab w:val="left" w:pos="426"/>
        </w:tabs>
        <w:spacing w:after="0"/>
        <w:ind w:left="0" w:firstLine="0"/>
        <w:jc w:val="left"/>
        <w:rPr>
          <w:rFonts w:ascii="Times New Roman" w:hAnsi="Times New Roman"/>
          <w:sz w:val="12"/>
          <w:szCs w:val="12"/>
        </w:rPr>
      </w:pPr>
    </w:p>
    <w:p w:rsidR="003A1015" w:rsidRDefault="003A1015" w:rsidP="003A1015">
      <w:pPr>
        <w:pStyle w:val="fcasegauche"/>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sidRPr="00DE361D">
        <w:rPr>
          <w:rFonts w:ascii="Times New Roman" w:hAnsi="Times New Roman"/>
          <w:sz w:val="24"/>
          <w:szCs w:val="24"/>
        </w:rPr>
        <w:t>BIC</w:t>
      </w:r>
      <w:proofErr w:type="gramEnd"/>
      <w:r w:rsidRPr="00DE361D">
        <w:rPr>
          <w:rFonts w:ascii="Times New Roman" w:hAnsi="Times New Roman"/>
          <w:sz w:val="24"/>
          <w:szCs w:val="24"/>
        </w:rPr>
        <w:t> :</w:t>
      </w:r>
      <w:r w:rsidRPr="00DE361D">
        <w:rPr>
          <w:rFonts w:ascii="Times New Roman" w:hAnsi="Times New Roman"/>
          <w:sz w:val="24"/>
          <w:szCs w:val="24"/>
        </w:rPr>
        <w:tab/>
      </w:r>
    </w:p>
    <w:p w:rsidR="00DE1758" w:rsidRDefault="00E961E1" w:rsidP="00094B36">
      <w:pPr>
        <w:tabs>
          <w:tab w:val="left" w:pos="0"/>
        </w:tabs>
        <w:spacing w:before="120"/>
        <w:ind w:right="-17"/>
        <w:rPr>
          <w:rStyle w:val="Style3"/>
          <w:vanish w:val="0"/>
          <w:color w:val="auto"/>
          <w:sz w:val="24"/>
          <w:szCs w:val="24"/>
        </w:rPr>
      </w:pPr>
      <w:r w:rsidRPr="00094B36">
        <w:rPr>
          <w:rStyle w:val="Style3"/>
          <w:vanish w:val="0"/>
          <w:color w:val="auto"/>
          <w:sz w:val="24"/>
          <w:szCs w:val="24"/>
        </w:rPr>
        <w:t>Le groupement fournit le RIB ou RIB ou RICE</w:t>
      </w:r>
      <w:r w:rsidR="002D23C7" w:rsidRPr="00094B36">
        <w:rPr>
          <w:rStyle w:val="Style3"/>
          <w:vanish w:val="0"/>
          <w:color w:val="auto"/>
          <w:sz w:val="24"/>
          <w:szCs w:val="24"/>
        </w:rPr>
        <w:t>.</w:t>
      </w:r>
    </w:p>
    <w:p w:rsidR="00E961E1" w:rsidRPr="00094B36" w:rsidRDefault="00E961E1" w:rsidP="00094B36">
      <w:pPr>
        <w:tabs>
          <w:tab w:val="left" w:pos="0"/>
        </w:tabs>
        <w:spacing w:before="120"/>
        <w:ind w:right="-17"/>
        <w:rPr>
          <w:rStyle w:val="Style3"/>
          <w:vanish w:val="0"/>
          <w:color w:val="auto"/>
          <w:sz w:val="24"/>
        </w:rPr>
      </w:pPr>
    </w:p>
    <w:p w:rsidR="00DE1758" w:rsidRPr="00094B36" w:rsidRDefault="00E4613C" w:rsidP="00094B36">
      <w:pPr>
        <w:pStyle w:val="fcasegauche"/>
        <w:tabs>
          <w:tab w:val="left" w:pos="426"/>
        </w:tabs>
        <w:spacing w:after="0"/>
        <w:ind w:left="0" w:firstLine="0"/>
        <w:jc w:val="left"/>
        <w:rPr>
          <w:rFonts w:ascii="Times New Roman" w:hAnsi="Times New Roman"/>
          <w:sz w:val="24"/>
          <w:szCs w:val="24"/>
        </w:rPr>
      </w:pPr>
      <w:r w:rsidRPr="00094B36">
        <w:rPr>
          <w:rFonts w:ascii="Times New Roman" w:hAnsi="Times New Roman"/>
          <w:sz w:val="24"/>
          <w:szCs w:val="24"/>
        </w:rPr>
        <w:fldChar w:fldCharType="begin">
          <w:ffData>
            <w:name w:val=""/>
            <w:enabled/>
            <w:calcOnExit w:val="0"/>
            <w:checkBox>
              <w:sizeAuto/>
              <w:default w:val="0"/>
            </w:checkBox>
          </w:ffData>
        </w:fldChar>
      </w:r>
      <w:r w:rsidRPr="00094B36">
        <w:rPr>
          <w:rFonts w:ascii="Times New Roman" w:hAnsi="Times New Roman"/>
          <w:sz w:val="24"/>
          <w:szCs w:val="24"/>
        </w:rPr>
        <w:instrText>FORMCHECKBOX</w:instrText>
      </w:r>
      <w:r w:rsidR="008B1EAD">
        <w:rPr>
          <w:rFonts w:ascii="Times New Roman" w:hAnsi="Times New Roman"/>
          <w:sz w:val="24"/>
          <w:szCs w:val="24"/>
        </w:rPr>
      </w:r>
      <w:r w:rsidR="008B1EAD">
        <w:rPr>
          <w:rFonts w:ascii="Times New Roman" w:hAnsi="Times New Roman"/>
          <w:sz w:val="24"/>
          <w:szCs w:val="24"/>
        </w:rPr>
        <w:fldChar w:fldCharType="separate"/>
      </w:r>
      <w:bookmarkStart w:id="19" w:name="__Fieldmark__884_2719176277"/>
      <w:bookmarkStart w:id="20" w:name="__Fieldmark__780_4252859514"/>
      <w:bookmarkEnd w:id="19"/>
      <w:bookmarkEnd w:id="20"/>
      <w:r w:rsidRPr="00094B36">
        <w:rPr>
          <w:rFonts w:ascii="Times New Roman" w:hAnsi="Times New Roman"/>
          <w:sz w:val="24"/>
          <w:szCs w:val="24"/>
        </w:rPr>
        <w:fldChar w:fldCharType="end"/>
      </w:r>
      <w:r w:rsidRPr="00094B36">
        <w:rPr>
          <w:rFonts w:ascii="Times New Roman" w:hAnsi="Times New Roman"/>
          <w:sz w:val="24"/>
          <w:szCs w:val="24"/>
        </w:rPr>
        <w:t xml:space="preserve"> Le compte n’existant pas encore, le groupement s’engage à l’ouvrir et à fournir le RIB ou RIP ou RICE avant notification du marché.</w:t>
      </w:r>
    </w:p>
    <w:p w:rsidR="00DE1758" w:rsidRPr="009B0C33" w:rsidRDefault="00DE1758" w:rsidP="009B0C33">
      <w:pPr>
        <w:pStyle w:val="fcasegauche"/>
        <w:tabs>
          <w:tab w:val="left" w:pos="426"/>
        </w:tabs>
        <w:spacing w:after="0"/>
        <w:ind w:left="0" w:firstLine="0"/>
        <w:jc w:val="left"/>
        <w:rPr>
          <w:rFonts w:ascii="Times New Roman" w:hAnsi="Times New Roman"/>
          <w:sz w:val="24"/>
          <w:szCs w:val="24"/>
        </w:rPr>
      </w:pPr>
    </w:p>
    <w:p w:rsidR="00DE1758" w:rsidRPr="009B0C33" w:rsidRDefault="00E4613C" w:rsidP="00190563">
      <w:pPr>
        <w:pStyle w:val="StyleTitre1ToutenmajusculeGaucheAvant12pt"/>
      </w:pPr>
      <w:bookmarkStart w:id="21" w:name="_Toc520194208"/>
      <w:bookmarkStart w:id="22" w:name="_Toc153336873"/>
      <w:r w:rsidRPr="009B0C33">
        <w:t xml:space="preserve">Délais </w:t>
      </w:r>
      <w:bookmarkEnd w:id="21"/>
      <w:r w:rsidRPr="009B0C33">
        <w:t>d’exécution</w:t>
      </w:r>
      <w:bookmarkEnd w:id="22"/>
    </w:p>
    <w:p w:rsidR="00DE1758" w:rsidRPr="009B0C33" w:rsidRDefault="00E4613C">
      <w:pPr>
        <w:tabs>
          <w:tab w:val="left" w:pos="0"/>
        </w:tabs>
        <w:ind w:right="-17"/>
        <w:rPr>
          <w:rStyle w:val="Style3"/>
          <w:vanish w:val="0"/>
          <w:color w:val="auto"/>
          <w:sz w:val="24"/>
          <w:szCs w:val="24"/>
        </w:rPr>
      </w:pPr>
      <w:r w:rsidRPr="009B0C33">
        <w:rPr>
          <w:rStyle w:val="Style3"/>
          <w:vanish w:val="0"/>
          <w:color w:val="auto"/>
          <w:sz w:val="24"/>
          <w:szCs w:val="24"/>
        </w:rPr>
        <w:t xml:space="preserve">Les délais d’exécution des </w:t>
      </w:r>
      <w:r w:rsidR="004E7FCA">
        <w:t>éléments de mission</w:t>
      </w:r>
      <w:r w:rsidRPr="009B0C33">
        <w:rPr>
          <w:rStyle w:val="Style3"/>
          <w:vanish w:val="0"/>
          <w:color w:val="auto"/>
          <w:sz w:val="24"/>
          <w:szCs w:val="24"/>
        </w:rPr>
        <w:t xml:space="preserve"> sont fixés à l’article </w:t>
      </w:r>
      <w:r w:rsidR="009B0C33" w:rsidRPr="009B0C33">
        <w:rPr>
          <w:rStyle w:val="Style3"/>
          <w:vanish w:val="0"/>
          <w:color w:val="auto"/>
          <w:sz w:val="24"/>
          <w:szCs w:val="24"/>
        </w:rPr>
        <w:t>3.2.1.1</w:t>
      </w:r>
      <w:r w:rsidRPr="009B0C33">
        <w:rPr>
          <w:rStyle w:val="Style3"/>
          <w:vanish w:val="0"/>
          <w:color w:val="auto"/>
          <w:sz w:val="24"/>
          <w:szCs w:val="24"/>
        </w:rPr>
        <w:t xml:space="preserve"> du C.C.P.</w:t>
      </w:r>
    </w:p>
    <w:p w:rsidR="00DE1758" w:rsidRPr="009B0C33" w:rsidRDefault="00DE1758" w:rsidP="009B0C33">
      <w:pPr>
        <w:pStyle w:val="fcasegauche"/>
        <w:tabs>
          <w:tab w:val="left" w:pos="426"/>
        </w:tabs>
        <w:spacing w:after="0"/>
        <w:ind w:left="0" w:firstLine="0"/>
        <w:jc w:val="left"/>
        <w:rPr>
          <w:rFonts w:ascii="Times New Roman" w:hAnsi="Times New Roman"/>
          <w:sz w:val="24"/>
          <w:szCs w:val="24"/>
        </w:rPr>
      </w:pPr>
    </w:p>
    <w:p w:rsidR="00DE1758" w:rsidRDefault="00E4613C" w:rsidP="00190563">
      <w:pPr>
        <w:pStyle w:val="StyleTitre1ToutenmajusculeGaucheAvant12pt"/>
      </w:pPr>
      <w:r>
        <w:t>CESSION DE CR</w:t>
      </w:r>
      <w:r w:rsidR="00883C97">
        <w:t>É</w:t>
      </w:r>
      <w:r>
        <w:t>ANCES</w:t>
      </w:r>
    </w:p>
    <w:p w:rsidR="00DE1758" w:rsidRDefault="00E4613C">
      <w:pPr>
        <w:tabs>
          <w:tab w:val="right" w:pos="4962"/>
        </w:tabs>
        <w:jc w:val="left"/>
      </w:pPr>
      <w:r>
        <w:rPr>
          <w:color w:val="000000"/>
        </w:rPr>
        <w:t xml:space="preserve">Le titulaire </w:t>
      </w:r>
      <w:r>
        <w:rPr>
          <w:color w:val="000000"/>
        </w:rPr>
        <w:tab/>
      </w:r>
      <w:r>
        <w:fldChar w:fldCharType="begin">
          <w:ffData>
            <w:name w:val=""/>
            <w:enabled/>
            <w:calcOnExit w:val="0"/>
            <w:checkBox>
              <w:sizeAuto/>
              <w:default w:val="0"/>
            </w:checkBox>
          </w:ffData>
        </w:fldChar>
      </w:r>
      <w:r>
        <w:instrText>FORMCHECKBOX</w:instrText>
      </w:r>
      <w:r w:rsidR="008B1EAD">
        <w:fldChar w:fldCharType="separate"/>
      </w:r>
      <w:bookmarkStart w:id="23" w:name="__Fieldmark__1021_2719176277"/>
      <w:bookmarkStart w:id="24" w:name="__Fieldmark__862_4252859514"/>
      <w:bookmarkEnd w:id="23"/>
      <w:bookmarkEnd w:id="24"/>
      <w:r>
        <w:fldChar w:fldCharType="end"/>
      </w:r>
      <w:r>
        <w:rPr>
          <w:szCs w:val="24"/>
        </w:rPr>
        <w:t xml:space="preserve"> </w:t>
      </w:r>
      <w:r>
        <w:rPr>
          <w:color w:val="000000"/>
        </w:rPr>
        <w:t>demande</w:t>
      </w:r>
      <w:r>
        <w:t xml:space="preserve"> la mention d’exemplaire unique lors de la notification du marché.</w:t>
      </w:r>
    </w:p>
    <w:p w:rsidR="00DE1758" w:rsidRDefault="00E4613C">
      <w:pPr>
        <w:tabs>
          <w:tab w:val="right" w:pos="4962"/>
        </w:tabs>
        <w:jc w:val="left"/>
        <w:rPr>
          <w:color w:val="000000"/>
          <w:sz w:val="22"/>
          <w:szCs w:val="22"/>
        </w:rPr>
      </w:pPr>
      <w:r>
        <w:rPr>
          <w:color w:val="000000"/>
          <w:sz w:val="22"/>
          <w:szCs w:val="22"/>
        </w:rPr>
        <w:t>(Cocher la case le cas échéant)</w:t>
      </w:r>
    </w:p>
    <w:p w:rsidR="00DE1758" w:rsidRDefault="00DE1758" w:rsidP="009B0C33">
      <w:pPr>
        <w:pStyle w:val="fcasegauche"/>
        <w:tabs>
          <w:tab w:val="left" w:pos="426"/>
        </w:tabs>
        <w:spacing w:after="0"/>
        <w:ind w:left="0" w:firstLine="0"/>
        <w:jc w:val="left"/>
        <w:rPr>
          <w:rFonts w:ascii="Times New Roman" w:hAnsi="Times New Roman"/>
          <w:sz w:val="24"/>
          <w:szCs w:val="24"/>
        </w:rPr>
      </w:pPr>
    </w:p>
    <w:p w:rsidR="00E961E1" w:rsidRDefault="00E961E1" w:rsidP="009B0C33">
      <w:pPr>
        <w:pStyle w:val="fcasegauche"/>
        <w:tabs>
          <w:tab w:val="left" w:pos="426"/>
        </w:tabs>
        <w:spacing w:after="0"/>
        <w:ind w:left="0" w:firstLine="0"/>
        <w:jc w:val="left"/>
        <w:rPr>
          <w:rFonts w:ascii="Times New Roman" w:hAnsi="Times New Roman"/>
          <w:sz w:val="24"/>
          <w:szCs w:val="24"/>
        </w:rPr>
      </w:pPr>
    </w:p>
    <w:p w:rsidR="00E961E1" w:rsidRPr="009B0C33" w:rsidRDefault="00E961E1" w:rsidP="009B0C33">
      <w:pPr>
        <w:pStyle w:val="fcasegauche"/>
        <w:tabs>
          <w:tab w:val="left" w:pos="426"/>
        </w:tabs>
        <w:spacing w:after="0"/>
        <w:ind w:left="0" w:firstLine="0"/>
        <w:jc w:val="left"/>
        <w:rPr>
          <w:rFonts w:ascii="Times New Roman" w:hAnsi="Times New Roman"/>
          <w:sz w:val="24"/>
          <w:szCs w:val="24"/>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5247"/>
      </w:tblGrid>
      <w:tr w:rsidR="00DE1758" w:rsidTr="00BE576D">
        <w:tc>
          <w:tcPr>
            <w:tcW w:w="4962" w:type="dxa"/>
            <w:shd w:val="clear" w:color="auto" w:fill="auto"/>
          </w:tcPr>
          <w:p w:rsidR="00DE1758" w:rsidRPr="00BE576D" w:rsidRDefault="00DE1758" w:rsidP="00BE576D">
            <w:pPr>
              <w:tabs>
                <w:tab w:val="right" w:pos="4962"/>
              </w:tabs>
              <w:jc w:val="left"/>
              <w:rPr>
                <w:color w:val="000000"/>
                <w:sz w:val="22"/>
                <w:szCs w:val="22"/>
              </w:rPr>
            </w:pPr>
          </w:p>
          <w:p w:rsidR="00DE1758" w:rsidRPr="00BE576D" w:rsidRDefault="00E4613C" w:rsidP="00BE576D">
            <w:pPr>
              <w:tabs>
                <w:tab w:val="right" w:pos="4962"/>
              </w:tabs>
              <w:jc w:val="left"/>
              <w:rPr>
                <w:color w:val="000000"/>
              </w:rPr>
            </w:pPr>
            <w:r w:rsidRPr="00BE576D">
              <w:rPr>
                <w:b/>
                <w:color w:val="000000"/>
              </w:rPr>
              <w:t xml:space="preserve">Fait en un original à                   </w:t>
            </w:r>
            <w:proofErr w:type="gramStart"/>
            <w:r w:rsidRPr="00BE576D">
              <w:rPr>
                <w:b/>
                <w:color w:val="000000"/>
              </w:rPr>
              <w:t xml:space="preserve">  ,</w:t>
            </w:r>
            <w:proofErr w:type="gramEnd"/>
            <w:r w:rsidRPr="00BE576D">
              <w:rPr>
                <w:b/>
                <w:color w:val="000000"/>
              </w:rPr>
              <w:t xml:space="preserve"> le</w:t>
            </w:r>
            <w:r w:rsidRPr="00BE576D">
              <w:rPr>
                <w:rStyle w:val="Ancredenotedebasdepage"/>
                <w:b/>
                <w:color w:val="000000"/>
              </w:rPr>
              <w:footnoteReference w:id="2"/>
            </w:r>
            <w:r w:rsidRPr="00BE576D">
              <w:rPr>
                <w:b/>
                <w:color w:val="000000"/>
              </w:rPr>
              <w:t xml:space="preserve">              </w:t>
            </w:r>
          </w:p>
          <w:p w:rsidR="00DE1758" w:rsidRPr="00BE576D" w:rsidRDefault="00DE1758" w:rsidP="00BE576D">
            <w:pPr>
              <w:tabs>
                <w:tab w:val="right" w:pos="4962"/>
              </w:tabs>
              <w:ind w:left="426"/>
              <w:jc w:val="left"/>
              <w:rPr>
                <w:color w:val="000000"/>
              </w:rPr>
            </w:pPr>
          </w:p>
          <w:p w:rsidR="00DE1758" w:rsidRPr="00BE576D" w:rsidRDefault="00E4613C" w:rsidP="00BE576D">
            <w:pPr>
              <w:tabs>
                <w:tab w:val="right" w:pos="4962"/>
              </w:tabs>
              <w:jc w:val="left"/>
              <w:rPr>
                <w:b/>
                <w:color w:val="000000"/>
              </w:rPr>
            </w:pPr>
            <w:r w:rsidRPr="00BE576D">
              <w:rPr>
                <w:b/>
                <w:color w:val="000000"/>
              </w:rPr>
              <w:t>Lu et approuvé</w:t>
            </w:r>
          </w:p>
          <w:p w:rsidR="00DE1758" w:rsidRPr="00BE576D" w:rsidRDefault="00E4613C" w:rsidP="00BE576D">
            <w:pPr>
              <w:tabs>
                <w:tab w:val="right" w:pos="4962"/>
              </w:tabs>
              <w:jc w:val="left"/>
              <w:rPr>
                <w:b/>
                <w:color w:val="000000"/>
              </w:rPr>
            </w:pPr>
            <w:r w:rsidRPr="00BE576D">
              <w:rPr>
                <w:b/>
                <w:color w:val="000000"/>
              </w:rPr>
              <w:t>Le Titulaire du marché</w:t>
            </w:r>
          </w:p>
          <w:p w:rsidR="00DE1758" w:rsidRPr="00BE576D" w:rsidRDefault="00E4613C" w:rsidP="00BE576D">
            <w:pPr>
              <w:tabs>
                <w:tab w:val="right" w:pos="4962"/>
              </w:tabs>
              <w:jc w:val="left"/>
              <w:rPr>
                <w:color w:val="000000"/>
              </w:rPr>
            </w:pPr>
            <w:r w:rsidRPr="00BE576D">
              <w:rPr>
                <w:color w:val="000000"/>
                <w:sz w:val="16"/>
              </w:rPr>
              <w:t>(Ou le mandataire du groupement dûment habilité</w:t>
            </w:r>
          </w:p>
          <w:p w:rsidR="00DE1758" w:rsidRPr="00BE576D" w:rsidRDefault="00190563" w:rsidP="00BE576D">
            <w:pPr>
              <w:tabs>
                <w:tab w:val="right" w:pos="4962"/>
              </w:tabs>
              <w:jc w:val="left"/>
              <w:rPr>
                <w:color w:val="000000"/>
                <w:sz w:val="16"/>
              </w:rPr>
            </w:pPr>
            <w:r>
              <w:rPr>
                <w:color w:val="000000"/>
                <w:sz w:val="16"/>
              </w:rPr>
              <w:t>À</w:t>
            </w:r>
            <w:r w:rsidR="00E4613C" w:rsidRPr="00BE576D">
              <w:rPr>
                <w:color w:val="000000"/>
                <w:sz w:val="16"/>
              </w:rPr>
              <w:t xml:space="preserve"> défaut d’habilitation, signature des cotraitants)</w:t>
            </w: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DE1758" w:rsidP="00BE576D">
            <w:pPr>
              <w:jc w:val="left"/>
            </w:pPr>
          </w:p>
          <w:p w:rsidR="00DE1758" w:rsidRPr="00BE576D" w:rsidRDefault="00E4613C" w:rsidP="00BE576D">
            <w:pPr>
              <w:jc w:val="left"/>
              <w:rPr>
                <w:color w:val="000000"/>
                <w:sz w:val="22"/>
                <w:szCs w:val="22"/>
              </w:rPr>
            </w:pPr>
            <w:r>
              <w:t>Signature et cachet de l’entreprise</w:t>
            </w:r>
          </w:p>
        </w:tc>
        <w:tc>
          <w:tcPr>
            <w:tcW w:w="5247" w:type="dxa"/>
            <w:shd w:val="clear" w:color="auto" w:fill="auto"/>
          </w:tcPr>
          <w:p w:rsidR="00DE1758" w:rsidRPr="00BE576D" w:rsidRDefault="00DE1758" w:rsidP="00BE576D">
            <w:pPr>
              <w:jc w:val="left"/>
              <w:rPr>
                <w:sz w:val="22"/>
                <w:szCs w:val="22"/>
              </w:rPr>
            </w:pPr>
          </w:p>
          <w:p w:rsidR="00DE1758" w:rsidRPr="00BE576D" w:rsidRDefault="000029E0" w:rsidP="00BE576D">
            <w:pPr>
              <w:jc w:val="left"/>
              <w:rPr>
                <w:b/>
              </w:rPr>
            </w:pPr>
            <w:r>
              <w:rPr>
                <w:b/>
              </w:rPr>
              <w:t>À</w:t>
            </w:r>
            <w:r w:rsidR="00E4613C" w:rsidRPr="00BE576D">
              <w:rPr>
                <w:b/>
              </w:rPr>
              <w:t xml:space="preserve">                            </w:t>
            </w:r>
            <w:proofErr w:type="gramStart"/>
            <w:r w:rsidR="00E4613C" w:rsidRPr="00BE576D">
              <w:rPr>
                <w:b/>
              </w:rPr>
              <w:t xml:space="preserve">  ,</w:t>
            </w:r>
            <w:proofErr w:type="gramEnd"/>
            <w:r w:rsidR="003A1015">
              <w:rPr>
                <w:b/>
              </w:rPr>
              <w:t xml:space="preserve"> </w:t>
            </w:r>
            <w:r w:rsidR="00E4613C" w:rsidRPr="00BE576D">
              <w:rPr>
                <w:b/>
              </w:rPr>
              <w:t>le</w:t>
            </w:r>
          </w:p>
          <w:p w:rsidR="00DE1758" w:rsidRDefault="00DE1758" w:rsidP="00BE576D">
            <w:pPr>
              <w:jc w:val="left"/>
            </w:pPr>
          </w:p>
          <w:p w:rsidR="00DE1758" w:rsidRPr="00BE576D" w:rsidRDefault="00E4613C" w:rsidP="00BE576D">
            <w:pPr>
              <w:tabs>
                <w:tab w:val="right" w:pos="4962"/>
              </w:tabs>
              <w:jc w:val="left"/>
              <w:rPr>
                <w:b/>
              </w:rPr>
            </w:pPr>
            <w:r w:rsidRPr="00BE576D">
              <w:rPr>
                <w:b/>
              </w:rPr>
              <w:t xml:space="preserve">Est acceptée l’offre dans les conditions fixées dans la fiche de </w:t>
            </w:r>
            <w:r w:rsidR="007F032B" w:rsidRPr="00BE576D">
              <w:rPr>
                <w:b/>
              </w:rPr>
              <w:t>notification</w:t>
            </w:r>
          </w:p>
          <w:p w:rsidR="00DE1758" w:rsidRPr="00BE576D" w:rsidRDefault="00DE1758" w:rsidP="00BE576D">
            <w:pPr>
              <w:jc w:val="left"/>
              <w:rPr>
                <w:sz w:val="16"/>
                <w:szCs w:val="16"/>
              </w:rPr>
            </w:pPr>
          </w:p>
          <w:p w:rsidR="00DE1758" w:rsidRPr="00BE576D" w:rsidRDefault="00DE1758" w:rsidP="00BE576D">
            <w:pPr>
              <w:jc w:val="left"/>
              <w:rPr>
                <w:sz w:val="16"/>
                <w:szCs w:val="16"/>
              </w:rPr>
            </w:pP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DE1758" w:rsidP="00BE576D">
            <w:pPr>
              <w:jc w:val="left"/>
            </w:pPr>
          </w:p>
          <w:p w:rsidR="00DE1758" w:rsidRDefault="00E4613C" w:rsidP="00BE576D">
            <w:pPr>
              <w:jc w:val="left"/>
            </w:pPr>
            <w:r>
              <w:t xml:space="preserve">Signature et cachet </w:t>
            </w:r>
          </w:p>
          <w:p w:rsidR="00DE1758" w:rsidRDefault="00E4613C" w:rsidP="00BE576D">
            <w:pPr>
              <w:jc w:val="left"/>
            </w:pPr>
            <w:r>
              <w:t>du représentant du pouvoir adjudicateur</w:t>
            </w:r>
          </w:p>
        </w:tc>
      </w:tr>
    </w:tbl>
    <w:p w:rsidR="00DE1758" w:rsidRDefault="00DE1758">
      <w:pPr>
        <w:tabs>
          <w:tab w:val="right" w:pos="4962"/>
        </w:tabs>
        <w:jc w:val="left"/>
        <w:rPr>
          <w:color w:val="000000"/>
          <w:sz w:val="22"/>
          <w:szCs w:val="22"/>
        </w:rPr>
      </w:pPr>
    </w:p>
    <w:p w:rsidR="00DE1758" w:rsidRPr="003A1015" w:rsidRDefault="00DE1758" w:rsidP="00094B36">
      <w:pPr>
        <w:pageBreakBefore/>
        <w:jc w:val="left"/>
      </w:pPr>
    </w:p>
    <w:tbl>
      <w:tblPr>
        <w:tblW w:w="103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2"/>
      </w:tblGrid>
      <w:tr w:rsidR="00DE1758" w:rsidRPr="003A1015" w:rsidTr="00BE576D">
        <w:tc>
          <w:tcPr>
            <w:tcW w:w="10312" w:type="dxa"/>
            <w:shd w:val="clear" w:color="auto" w:fill="auto"/>
          </w:tcPr>
          <w:p w:rsidR="00DE1758" w:rsidRPr="00E961E1" w:rsidRDefault="00DE1758" w:rsidP="003A1015">
            <w:pPr>
              <w:ind w:right="142"/>
              <w:jc w:val="left"/>
              <w:rPr>
                <w:szCs w:val="24"/>
              </w:rPr>
            </w:pPr>
          </w:p>
          <w:p w:rsidR="00DE1758" w:rsidRPr="003A1015" w:rsidRDefault="00E4613C" w:rsidP="00BE576D">
            <w:pPr>
              <w:keepLines/>
              <w:ind w:right="141"/>
              <w:rPr>
                <w:b/>
                <w:szCs w:val="24"/>
              </w:rPr>
            </w:pPr>
            <w:r w:rsidRPr="003A1015">
              <w:rPr>
                <w:b/>
                <w:szCs w:val="24"/>
              </w:rPr>
              <w:t>Copie certifiée conforme à l'original délivrée en unique exemplaire pour être remise à l'établissement de crédit en cas de cession ou de nantissement de créances consentis conformément à l</w:t>
            </w:r>
            <w:r w:rsidR="007F032B" w:rsidRPr="003A1015">
              <w:rPr>
                <w:b/>
                <w:szCs w:val="24"/>
              </w:rPr>
              <w:t>’article R.</w:t>
            </w:r>
            <w:r w:rsidR="001A4B04">
              <w:rPr>
                <w:b/>
                <w:szCs w:val="24"/>
              </w:rPr>
              <w:t> </w:t>
            </w:r>
            <w:r w:rsidR="007F032B" w:rsidRPr="003A1015">
              <w:rPr>
                <w:b/>
                <w:szCs w:val="24"/>
              </w:rPr>
              <w:t>2191-46 du code de la commande publique</w:t>
            </w:r>
            <w:r w:rsidRPr="003A1015">
              <w:rPr>
                <w:b/>
                <w:szCs w:val="24"/>
              </w:rPr>
              <w:t>.</w:t>
            </w:r>
          </w:p>
          <w:p w:rsidR="00DE1758" w:rsidRPr="003A1015" w:rsidRDefault="00DE1758" w:rsidP="00BE576D">
            <w:pPr>
              <w:keepLines/>
              <w:ind w:right="141"/>
              <w:jc w:val="left"/>
              <w:rPr>
                <w:szCs w:val="24"/>
              </w:rPr>
            </w:pPr>
          </w:p>
          <w:p w:rsidR="00DE1758" w:rsidRPr="003A1015" w:rsidRDefault="009B0C33" w:rsidP="00BE576D">
            <w:pPr>
              <w:jc w:val="left"/>
              <w:rPr>
                <w:szCs w:val="24"/>
              </w:rPr>
            </w:pPr>
            <w:r>
              <w:rPr>
                <w:szCs w:val="24"/>
              </w:rPr>
              <w:t>À</w:t>
            </w:r>
            <w:r w:rsidR="00E4613C" w:rsidRPr="003A1015">
              <w:rPr>
                <w:szCs w:val="24"/>
              </w:rPr>
              <w:t xml:space="preserve"> Paris, le</w:t>
            </w:r>
          </w:p>
          <w:p w:rsidR="00DE1758" w:rsidRPr="003A1015" w:rsidRDefault="00DE1758" w:rsidP="00BE576D">
            <w:pPr>
              <w:jc w:val="left"/>
              <w:rPr>
                <w:szCs w:val="24"/>
              </w:rPr>
            </w:pPr>
          </w:p>
          <w:p w:rsidR="00DE1758" w:rsidRPr="003A1015" w:rsidRDefault="00DE1758" w:rsidP="00BE576D">
            <w:pPr>
              <w:jc w:val="left"/>
              <w:rPr>
                <w:szCs w:val="24"/>
              </w:rPr>
            </w:pPr>
          </w:p>
          <w:p w:rsidR="00DE1758" w:rsidRPr="003A1015" w:rsidRDefault="00DE1758" w:rsidP="00BE576D">
            <w:pPr>
              <w:jc w:val="left"/>
              <w:rPr>
                <w:szCs w:val="24"/>
              </w:rPr>
            </w:pPr>
          </w:p>
          <w:p w:rsidR="00DE1758" w:rsidRPr="003A1015" w:rsidRDefault="00DE1758" w:rsidP="00BE576D">
            <w:pPr>
              <w:jc w:val="left"/>
              <w:rPr>
                <w:szCs w:val="24"/>
              </w:rPr>
            </w:pPr>
          </w:p>
          <w:p w:rsidR="00DE1758" w:rsidRPr="003A1015" w:rsidRDefault="00DE1758" w:rsidP="00BE576D">
            <w:pPr>
              <w:jc w:val="left"/>
              <w:rPr>
                <w:szCs w:val="24"/>
              </w:rPr>
            </w:pPr>
          </w:p>
          <w:p w:rsidR="00DE1758" w:rsidRPr="003A1015" w:rsidRDefault="00DE1758" w:rsidP="00BE576D">
            <w:pPr>
              <w:jc w:val="left"/>
              <w:rPr>
                <w:szCs w:val="24"/>
              </w:rPr>
            </w:pPr>
          </w:p>
          <w:p w:rsidR="00DE1758" w:rsidRPr="003A1015" w:rsidRDefault="00DE1758" w:rsidP="00BE576D">
            <w:pPr>
              <w:jc w:val="left"/>
              <w:rPr>
                <w:szCs w:val="24"/>
              </w:rPr>
            </w:pPr>
          </w:p>
          <w:p w:rsidR="00DE1758" w:rsidRPr="003A1015" w:rsidRDefault="00DE1758" w:rsidP="00BE576D">
            <w:pPr>
              <w:jc w:val="left"/>
              <w:rPr>
                <w:szCs w:val="24"/>
              </w:rPr>
            </w:pPr>
          </w:p>
          <w:p w:rsidR="00DE1758" w:rsidRPr="003A1015" w:rsidRDefault="00DE1758" w:rsidP="00BE576D">
            <w:pPr>
              <w:jc w:val="left"/>
              <w:rPr>
                <w:szCs w:val="24"/>
              </w:rPr>
            </w:pPr>
          </w:p>
        </w:tc>
      </w:tr>
    </w:tbl>
    <w:p w:rsidR="00DE1758" w:rsidRDefault="00DE1758">
      <w:pPr>
        <w:ind w:left="426"/>
        <w:jc w:val="left"/>
      </w:pPr>
    </w:p>
    <w:p w:rsidR="00AE446F" w:rsidRDefault="00AE446F">
      <w:pPr>
        <w:jc w:val="left"/>
      </w:pPr>
      <w:r>
        <w:br w:type="page"/>
      </w:r>
    </w:p>
    <w:p w:rsidR="00DE1758" w:rsidRDefault="00DE1758">
      <w:pPr>
        <w:ind w:left="426"/>
        <w:jc w:val="left"/>
      </w:pPr>
    </w:p>
    <w:p w:rsidR="00505876" w:rsidRDefault="00505876" w:rsidP="00AE446F">
      <w:pPr>
        <w:jc w:val="center"/>
        <w:rPr>
          <w:b/>
          <w:color w:val="000000"/>
          <w:sz w:val="32"/>
        </w:rPr>
      </w:pPr>
      <w:r>
        <w:rPr>
          <w:b/>
          <w:color w:val="000000"/>
          <w:sz w:val="32"/>
        </w:rPr>
        <w:t>Annexe nº 1 à l’acte d’engagement</w:t>
      </w:r>
    </w:p>
    <w:p w:rsidR="00AE446F" w:rsidRPr="00AE446F" w:rsidRDefault="00AE446F" w:rsidP="00CD0978">
      <w:pPr>
        <w:spacing w:before="120"/>
        <w:jc w:val="center"/>
        <w:rPr>
          <w:b/>
          <w:color w:val="000000"/>
          <w:sz w:val="32"/>
        </w:rPr>
      </w:pPr>
      <w:r w:rsidRPr="00AE446F">
        <w:rPr>
          <w:b/>
          <w:color w:val="000000"/>
          <w:sz w:val="32"/>
        </w:rPr>
        <w:t>Répartition par élément de mission et par cotraitant</w:t>
      </w:r>
    </w:p>
    <w:p w:rsidR="00AE446F" w:rsidRPr="00AE446F" w:rsidRDefault="009F2C47" w:rsidP="00AE446F">
      <w:pPr>
        <w:spacing w:before="200"/>
        <w:jc w:val="center"/>
        <w:rPr>
          <w:b/>
          <w:color w:val="000000"/>
        </w:rPr>
      </w:pPr>
      <w:r w:rsidRPr="009F2C47">
        <w:rPr>
          <w:b/>
          <w:color w:val="000000"/>
        </w:rPr>
        <w:t>Missions de maîtrise d’œuvre relative aux travaux de reprise des désordres</w:t>
      </w:r>
      <w:r>
        <w:rPr>
          <w:b/>
          <w:color w:val="000000"/>
        </w:rPr>
        <w:br/>
      </w:r>
      <w:r w:rsidRPr="009F2C47">
        <w:rPr>
          <w:b/>
          <w:color w:val="000000"/>
        </w:rPr>
        <w:t>affectant le bâtiment du CERD au Struthof (67)</w:t>
      </w:r>
    </w:p>
    <w:p w:rsidR="00AE446F" w:rsidRPr="00AE446F" w:rsidRDefault="00AE446F" w:rsidP="00AE446F">
      <w:pPr>
        <w:ind w:left="426"/>
        <w:jc w:val="left"/>
      </w:pPr>
    </w:p>
    <w:p w:rsidR="00AE446F" w:rsidRPr="00AE446F" w:rsidRDefault="00AE446F" w:rsidP="00AE446F">
      <w:pPr>
        <w:ind w:left="426"/>
        <w:jc w:val="left"/>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276"/>
        <w:gridCol w:w="1736"/>
        <w:gridCol w:w="1737"/>
        <w:gridCol w:w="1736"/>
        <w:gridCol w:w="1737"/>
      </w:tblGrid>
      <w:tr w:rsidR="0002668E" w:rsidRPr="00AE446F" w:rsidTr="004E7FCA">
        <w:tc>
          <w:tcPr>
            <w:tcW w:w="1559" w:type="dxa"/>
            <w:shd w:val="clear" w:color="auto" w:fill="auto"/>
            <w:vAlign w:val="center"/>
          </w:tcPr>
          <w:p w:rsidR="00AE446F" w:rsidRPr="00AE446F" w:rsidRDefault="00AE446F" w:rsidP="00AE446F">
            <w:pPr>
              <w:jc w:val="center"/>
            </w:pPr>
            <w:r w:rsidRPr="00AE446F">
              <w:t>Élément de mission</w:t>
            </w:r>
          </w:p>
        </w:tc>
        <w:tc>
          <w:tcPr>
            <w:tcW w:w="1276" w:type="dxa"/>
            <w:shd w:val="clear" w:color="auto" w:fill="auto"/>
            <w:vAlign w:val="center"/>
          </w:tcPr>
          <w:p w:rsidR="00AE446F" w:rsidRPr="00AE446F" w:rsidRDefault="00AE446F" w:rsidP="00AE446F">
            <w:pPr>
              <w:jc w:val="center"/>
            </w:pPr>
            <w:r w:rsidRPr="00AE446F">
              <w:t>% de la mission de base</w:t>
            </w:r>
          </w:p>
        </w:tc>
        <w:tc>
          <w:tcPr>
            <w:tcW w:w="1736" w:type="dxa"/>
            <w:shd w:val="clear" w:color="auto" w:fill="auto"/>
            <w:vAlign w:val="center"/>
          </w:tcPr>
          <w:p w:rsidR="00AE446F" w:rsidRPr="00AE446F" w:rsidRDefault="00AE446F" w:rsidP="00AE446F">
            <w:pPr>
              <w:jc w:val="center"/>
            </w:pPr>
            <w:r w:rsidRPr="00AE446F">
              <w:t>Total HT</w:t>
            </w:r>
            <w:r w:rsidR="00CD0978">
              <w:t xml:space="preserve"> groupement</w:t>
            </w:r>
          </w:p>
        </w:tc>
        <w:tc>
          <w:tcPr>
            <w:tcW w:w="1737" w:type="dxa"/>
            <w:shd w:val="clear" w:color="auto" w:fill="auto"/>
            <w:vAlign w:val="center"/>
          </w:tcPr>
          <w:p w:rsidR="00AE446F" w:rsidRPr="00AE446F" w:rsidRDefault="00AE446F" w:rsidP="00AE446F">
            <w:pPr>
              <w:jc w:val="center"/>
            </w:pPr>
            <w:r w:rsidRPr="00AE446F">
              <w:t>M</w:t>
            </w:r>
            <w:r w:rsidR="00CD0978">
              <w:t>ontant HT m</w:t>
            </w:r>
            <w:r w:rsidRPr="00AE446F">
              <w:t>andataire (cotraitant 1)</w:t>
            </w:r>
          </w:p>
        </w:tc>
        <w:tc>
          <w:tcPr>
            <w:tcW w:w="1736" w:type="dxa"/>
            <w:shd w:val="clear" w:color="auto" w:fill="auto"/>
            <w:vAlign w:val="center"/>
          </w:tcPr>
          <w:p w:rsidR="00AE446F" w:rsidRPr="00AE446F" w:rsidRDefault="00CD0978" w:rsidP="00AE446F">
            <w:pPr>
              <w:jc w:val="center"/>
            </w:pPr>
            <w:r>
              <w:t xml:space="preserve">Montant HT </w:t>
            </w:r>
            <w:r w:rsidR="004942AF">
              <w:t>c</w:t>
            </w:r>
            <w:r w:rsidR="00AE446F" w:rsidRPr="00AE446F">
              <w:t>otraitant 2</w:t>
            </w:r>
          </w:p>
        </w:tc>
        <w:tc>
          <w:tcPr>
            <w:tcW w:w="1737" w:type="dxa"/>
            <w:shd w:val="clear" w:color="auto" w:fill="auto"/>
            <w:vAlign w:val="center"/>
          </w:tcPr>
          <w:p w:rsidR="00AE446F" w:rsidRPr="00AE446F" w:rsidRDefault="004942AF" w:rsidP="00AE446F">
            <w:pPr>
              <w:jc w:val="center"/>
            </w:pPr>
            <w:r>
              <w:t>Montant HT c</w:t>
            </w:r>
            <w:r w:rsidR="00AE446F" w:rsidRPr="00AE446F">
              <w:t>otraitant 3</w:t>
            </w:r>
          </w:p>
        </w:tc>
      </w:tr>
      <w:tr w:rsidR="00BA0032" w:rsidRPr="00AE446F" w:rsidTr="004E7FCA">
        <w:tc>
          <w:tcPr>
            <w:tcW w:w="1559" w:type="dxa"/>
            <w:shd w:val="clear" w:color="auto" w:fill="auto"/>
          </w:tcPr>
          <w:p w:rsidR="004E7FCA" w:rsidRPr="004E7FCA" w:rsidRDefault="00BA0032" w:rsidP="00BA0032">
            <w:pPr>
              <w:jc w:val="left"/>
            </w:pPr>
            <w:r w:rsidRPr="004E7FCA">
              <w:t>AVP</w:t>
            </w:r>
          </w:p>
          <w:p w:rsidR="00BA0032" w:rsidRPr="004E7FCA" w:rsidRDefault="004E7FCA" w:rsidP="00BA0032">
            <w:pPr>
              <w:jc w:val="left"/>
              <w:rPr>
                <w:spacing w:val="-2"/>
              </w:rPr>
            </w:pPr>
            <w:r w:rsidRPr="004E7FCA">
              <w:rPr>
                <w:spacing w:val="-2"/>
              </w:rPr>
              <w:t>(APS + APD)</w:t>
            </w:r>
          </w:p>
        </w:tc>
        <w:tc>
          <w:tcPr>
            <w:tcW w:w="1276" w:type="dxa"/>
            <w:shd w:val="clear" w:color="auto" w:fill="auto"/>
            <w:vAlign w:val="center"/>
          </w:tcPr>
          <w:p w:rsidR="00BA0032" w:rsidRPr="00AE446F" w:rsidRDefault="00BA0032" w:rsidP="0014649E">
            <w:pPr>
              <w:ind w:right="284"/>
              <w:jc w:val="right"/>
            </w:pPr>
            <w:r>
              <w:t> %</w:t>
            </w:r>
          </w:p>
        </w:tc>
        <w:tc>
          <w:tcPr>
            <w:tcW w:w="1736" w:type="dxa"/>
            <w:shd w:val="clear" w:color="auto" w:fill="auto"/>
            <w:vAlign w:val="center"/>
          </w:tcPr>
          <w:p w:rsidR="00BA0032" w:rsidRPr="00AE446F" w:rsidRDefault="00BA0032" w:rsidP="00BA0032">
            <w:pPr>
              <w:jc w:val="right"/>
            </w:pPr>
            <w:r>
              <w:t> €</w:t>
            </w:r>
          </w:p>
        </w:tc>
        <w:tc>
          <w:tcPr>
            <w:tcW w:w="1737" w:type="dxa"/>
            <w:shd w:val="clear" w:color="auto" w:fill="auto"/>
            <w:vAlign w:val="center"/>
          </w:tcPr>
          <w:p w:rsidR="00BA0032" w:rsidRPr="00AE446F" w:rsidRDefault="00BA0032" w:rsidP="00BA0032">
            <w:pPr>
              <w:jc w:val="right"/>
            </w:pPr>
            <w:r w:rsidRPr="006E76E8">
              <w:t> €</w:t>
            </w:r>
          </w:p>
        </w:tc>
        <w:tc>
          <w:tcPr>
            <w:tcW w:w="1736" w:type="dxa"/>
            <w:shd w:val="clear" w:color="auto" w:fill="auto"/>
            <w:vAlign w:val="center"/>
          </w:tcPr>
          <w:p w:rsidR="00BA0032" w:rsidRPr="00AE446F" w:rsidRDefault="00BA0032" w:rsidP="00BA0032">
            <w:pPr>
              <w:jc w:val="right"/>
            </w:pPr>
            <w:r>
              <w:t> €</w:t>
            </w:r>
          </w:p>
        </w:tc>
        <w:tc>
          <w:tcPr>
            <w:tcW w:w="1737" w:type="dxa"/>
            <w:shd w:val="clear" w:color="auto" w:fill="auto"/>
            <w:vAlign w:val="center"/>
          </w:tcPr>
          <w:p w:rsidR="00BA0032" w:rsidRPr="00AE446F" w:rsidRDefault="00BA0032" w:rsidP="00BA0032">
            <w:pPr>
              <w:jc w:val="right"/>
            </w:pPr>
            <w:r w:rsidRPr="006E76E8">
              <w:t> €</w:t>
            </w:r>
          </w:p>
        </w:tc>
      </w:tr>
      <w:tr w:rsidR="00BA0032" w:rsidRPr="00AE446F" w:rsidTr="004E7FCA">
        <w:tc>
          <w:tcPr>
            <w:tcW w:w="1559" w:type="dxa"/>
            <w:shd w:val="clear" w:color="auto" w:fill="auto"/>
          </w:tcPr>
          <w:p w:rsidR="00BA0032" w:rsidRPr="00AE446F" w:rsidRDefault="00BA0032" w:rsidP="00BA0032">
            <w:pPr>
              <w:jc w:val="left"/>
            </w:pPr>
            <w:r>
              <w:t>PRO</w:t>
            </w:r>
          </w:p>
        </w:tc>
        <w:tc>
          <w:tcPr>
            <w:tcW w:w="1276" w:type="dxa"/>
            <w:shd w:val="clear" w:color="auto" w:fill="auto"/>
            <w:vAlign w:val="center"/>
          </w:tcPr>
          <w:p w:rsidR="00BA0032" w:rsidRPr="00AE446F" w:rsidRDefault="00BA0032" w:rsidP="0014649E">
            <w:pPr>
              <w:ind w:right="284"/>
              <w:jc w:val="right"/>
            </w:pPr>
            <w:r>
              <w:t> %</w:t>
            </w:r>
          </w:p>
        </w:tc>
        <w:tc>
          <w:tcPr>
            <w:tcW w:w="1736" w:type="dxa"/>
            <w:shd w:val="clear" w:color="auto" w:fill="auto"/>
            <w:vAlign w:val="center"/>
          </w:tcPr>
          <w:p w:rsidR="00BA0032" w:rsidRPr="00AE446F" w:rsidRDefault="00BA0032" w:rsidP="00BA0032">
            <w:pPr>
              <w:jc w:val="right"/>
            </w:pPr>
            <w:r>
              <w:t> €</w:t>
            </w:r>
          </w:p>
        </w:tc>
        <w:tc>
          <w:tcPr>
            <w:tcW w:w="1737" w:type="dxa"/>
            <w:shd w:val="clear" w:color="auto" w:fill="auto"/>
            <w:vAlign w:val="center"/>
          </w:tcPr>
          <w:p w:rsidR="00BA0032" w:rsidRPr="00AE446F" w:rsidRDefault="00BA0032" w:rsidP="00BA0032">
            <w:pPr>
              <w:jc w:val="right"/>
            </w:pPr>
            <w:r w:rsidRPr="006E76E8">
              <w:t> €</w:t>
            </w:r>
          </w:p>
        </w:tc>
        <w:tc>
          <w:tcPr>
            <w:tcW w:w="1736" w:type="dxa"/>
            <w:shd w:val="clear" w:color="auto" w:fill="auto"/>
            <w:vAlign w:val="center"/>
          </w:tcPr>
          <w:p w:rsidR="00BA0032" w:rsidRPr="00AE446F" w:rsidRDefault="00BA0032" w:rsidP="00BA0032">
            <w:pPr>
              <w:jc w:val="right"/>
            </w:pPr>
            <w:r>
              <w:t> €</w:t>
            </w:r>
          </w:p>
        </w:tc>
        <w:tc>
          <w:tcPr>
            <w:tcW w:w="1737" w:type="dxa"/>
            <w:shd w:val="clear" w:color="auto" w:fill="auto"/>
            <w:vAlign w:val="center"/>
          </w:tcPr>
          <w:p w:rsidR="00BA0032" w:rsidRPr="00AE446F" w:rsidRDefault="00BA0032" w:rsidP="00BA0032">
            <w:pPr>
              <w:jc w:val="right"/>
            </w:pPr>
            <w:r w:rsidRPr="006E76E8">
              <w:t> €</w:t>
            </w:r>
          </w:p>
        </w:tc>
      </w:tr>
      <w:tr w:rsidR="00BA0032" w:rsidRPr="00AE446F" w:rsidTr="004E7FCA">
        <w:tc>
          <w:tcPr>
            <w:tcW w:w="1559" w:type="dxa"/>
            <w:shd w:val="clear" w:color="auto" w:fill="auto"/>
          </w:tcPr>
          <w:p w:rsidR="00BA0032" w:rsidRPr="00AE446F" w:rsidRDefault="00BA0032" w:rsidP="00BA0032">
            <w:pPr>
              <w:jc w:val="left"/>
            </w:pPr>
            <w:r>
              <w:t>ACT</w:t>
            </w:r>
          </w:p>
        </w:tc>
        <w:tc>
          <w:tcPr>
            <w:tcW w:w="1276" w:type="dxa"/>
            <w:shd w:val="clear" w:color="auto" w:fill="auto"/>
            <w:vAlign w:val="center"/>
          </w:tcPr>
          <w:p w:rsidR="00BA0032" w:rsidRPr="00AE446F" w:rsidRDefault="00BA0032" w:rsidP="0014649E">
            <w:pPr>
              <w:ind w:right="284"/>
              <w:jc w:val="right"/>
            </w:pPr>
            <w:r>
              <w:t> %</w:t>
            </w:r>
          </w:p>
        </w:tc>
        <w:tc>
          <w:tcPr>
            <w:tcW w:w="1736" w:type="dxa"/>
            <w:shd w:val="clear" w:color="auto" w:fill="auto"/>
            <w:vAlign w:val="center"/>
          </w:tcPr>
          <w:p w:rsidR="00BA0032" w:rsidRPr="00AE446F" w:rsidRDefault="00BA0032" w:rsidP="00BA0032">
            <w:pPr>
              <w:jc w:val="right"/>
            </w:pPr>
            <w:r>
              <w:t> €</w:t>
            </w:r>
          </w:p>
        </w:tc>
        <w:tc>
          <w:tcPr>
            <w:tcW w:w="1737" w:type="dxa"/>
            <w:shd w:val="clear" w:color="auto" w:fill="auto"/>
            <w:vAlign w:val="center"/>
          </w:tcPr>
          <w:p w:rsidR="00BA0032" w:rsidRPr="00AE446F" w:rsidRDefault="00BA0032" w:rsidP="00BA0032">
            <w:pPr>
              <w:jc w:val="right"/>
            </w:pPr>
            <w:r>
              <w:t> €</w:t>
            </w:r>
          </w:p>
        </w:tc>
        <w:tc>
          <w:tcPr>
            <w:tcW w:w="1736" w:type="dxa"/>
            <w:shd w:val="clear" w:color="auto" w:fill="auto"/>
            <w:vAlign w:val="center"/>
          </w:tcPr>
          <w:p w:rsidR="00BA0032" w:rsidRPr="00AE446F" w:rsidRDefault="00BA0032" w:rsidP="00BA0032">
            <w:pPr>
              <w:jc w:val="right"/>
            </w:pPr>
            <w:r w:rsidRPr="006E76E8">
              <w:t> €</w:t>
            </w:r>
          </w:p>
        </w:tc>
        <w:tc>
          <w:tcPr>
            <w:tcW w:w="1737" w:type="dxa"/>
            <w:shd w:val="clear" w:color="auto" w:fill="auto"/>
            <w:vAlign w:val="center"/>
          </w:tcPr>
          <w:p w:rsidR="00BA0032" w:rsidRPr="00AE446F" w:rsidRDefault="00BA0032" w:rsidP="00BA0032">
            <w:pPr>
              <w:jc w:val="right"/>
            </w:pPr>
            <w:r w:rsidRPr="006E76E8">
              <w:t> €</w:t>
            </w:r>
          </w:p>
        </w:tc>
      </w:tr>
      <w:tr w:rsidR="00BA0032" w:rsidRPr="00AE446F" w:rsidTr="004E7FCA">
        <w:tc>
          <w:tcPr>
            <w:tcW w:w="1559" w:type="dxa"/>
            <w:shd w:val="clear" w:color="auto" w:fill="auto"/>
          </w:tcPr>
          <w:p w:rsidR="00BA0032" w:rsidRPr="00AE446F" w:rsidRDefault="00BA0032" w:rsidP="00BA0032">
            <w:pPr>
              <w:jc w:val="left"/>
            </w:pPr>
            <w:r w:rsidRPr="00AE446F">
              <w:t>VISA</w:t>
            </w:r>
          </w:p>
        </w:tc>
        <w:tc>
          <w:tcPr>
            <w:tcW w:w="1276" w:type="dxa"/>
            <w:shd w:val="clear" w:color="auto" w:fill="auto"/>
            <w:vAlign w:val="center"/>
          </w:tcPr>
          <w:p w:rsidR="00BA0032" w:rsidRPr="00AE446F" w:rsidRDefault="00BA0032" w:rsidP="0014649E">
            <w:pPr>
              <w:ind w:right="284"/>
              <w:jc w:val="right"/>
            </w:pPr>
            <w:r>
              <w:t> %</w:t>
            </w:r>
          </w:p>
        </w:tc>
        <w:tc>
          <w:tcPr>
            <w:tcW w:w="1736" w:type="dxa"/>
            <w:shd w:val="clear" w:color="auto" w:fill="auto"/>
            <w:vAlign w:val="center"/>
          </w:tcPr>
          <w:p w:rsidR="00BA0032" w:rsidRPr="00AE446F" w:rsidRDefault="00BA0032" w:rsidP="00BA0032">
            <w:pPr>
              <w:jc w:val="right"/>
            </w:pPr>
            <w:r>
              <w:t> €</w:t>
            </w:r>
          </w:p>
        </w:tc>
        <w:tc>
          <w:tcPr>
            <w:tcW w:w="1737" w:type="dxa"/>
            <w:shd w:val="clear" w:color="auto" w:fill="auto"/>
            <w:vAlign w:val="center"/>
          </w:tcPr>
          <w:p w:rsidR="00BA0032" w:rsidRPr="00AE446F" w:rsidRDefault="00BA0032" w:rsidP="00BA0032">
            <w:pPr>
              <w:jc w:val="right"/>
            </w:pPr>
            <w:r>
              <w:t> €</w:t>
            </w:r>
          </w:p>
        </w:tc>
        <w:tc>
          <w:tcPr>
            <w:tcW w:w="1736" w:type="dxa"/>
            <w:shd w:val="clear" w:color="auto" w:fill="auto"/>
            <w:vAlign w:val="center"/>
          </w:tcPr>
          <w:p w:rsidR="00BA0032" w:rsidRPr="00AE446F" w:rsidRDefault="00BA0032" w:rsidP="00BA0032">
            <w:pPr>
              <w:jc w:val="right"/>
            </w:pPr>
            <w:r w:rsidRPr="006E76E8">
              <w:t> €</w:t>
            </w:r>
          </w:p>
        </w:tc>
        <w:tc>
          <w:tcPr>
            <w:tcW w:w="1737" w:type="dxa"/>
            <w:shd w:val="clear" w:color="auto" w:fill="auto"/>
            <w:vAlign w:val="center"/>
          </w:tcPr>
          <w:p w:rsidR="00BA0032" w:rsidRPr="00AE446F" w:rsidRDefault="00BA0032" w:rsidP="00BA0032">
            <w:pPr>
              <w:jc w:val="right"/>
            </w:pPr>
            <w:r w:rsidRPr="006E76E8">
              <w:t> €</w:t>
            </w:r>
          </w:p>
        </w:tc>
      </w:tr>
      <w:tr w:rsidR="00BA0032" w:rsidRPr="00AE446F" w:rsidTr="004E7FCA">
        <w:tc>
          <w:tcPr>
            <w:tcW w:w="1559" w:type="dxa"/>
            <w:shd w:val="clear" w:color="auto" w:fill="auto"/>
          </w:tcPr>
          <w:p w:rsidR="00BA0032" w:rsidRPr="00AE446F" w:rsidRDefault="00BA0032" w:rsidP="00BA0032">
            <w:pPr>
              <w:jc w:val="left"/>
            </w:pPr>
            <w:r w:rsidRPr="00AE446F">
              <w:t>DET</w:t>
            </w:r>
          </w:p>
        </w:tc>
        <w:tc>
          <w:tcPr>
            <w:tcW w:w="1276" w:type="dxa"/>
            <w:shd w:val="clear" w:color="auto" w:fill="auto"/>
            <w:vAlign w:val="center"/>
          </w:tcPr>
          <w:p w:rsidR="00BA0032" w:rsidRPr="00AE446F" w:rsidRDefault="00BA0032" w:rsidP="0014649E">
            <w:pPr>
              <w:ind w:right="284"/>
              <w:jc w:val="right"/>
            </w:pPr>
            <w:r>
              <w:t> %</w:t>
            </w:r>
          </w:p>
        </w:tc>
        <w:tc>
          <w:tcPr>
            <w:tcW w:w="1736" w:type="dxa"/>
            <w:shd w:val="clear" w:color="auto" w:fill="auto"/>
            <w:vAlign w:val="center"/>
          </w:tcPr>
          <w:p w:rsidR="00BA0032" w:rsidRPr="00AE446F" w:rsidRDefault="00BA0032" w:rsidP="00BA0032">
            <w:pPr>
              <w:jc w:val="right"/>
            </w:pPr>
            <w:r>
              <w:t> €</w:t>
            </w:r>
          </w:p>
        </w:tc>
        <w:tc>
          <w:tcPr>
            <w:tcW w:w="1737" w:type="dxa"/>
            <w:shd w:val="clear" w:color="auto" w:fill="auto"/>
            <w:vAlign w:val="center"/>
          </w:tcPr>
          <w:p w:rsidR="00BA0032" w:rsidRPr="00AE446F" w:rsidRDefault="00BA0032" w:rsidP="00BA0032">
            <w:pPr>
              <w:jc w:val="right"/>
            </w:pPr>
            <w:r>
              <w:t> €</w:t>
            </w:r>
          </w:p>
        </w:tc>
        <w:tc>
          <w:tcPr>
            <w:tcW w:w="1736" w:type="dxa"/>
            <w:shd w:val="clear" w:color="auto" w:fill="auto"/>
            <w:vAlign w:val="center"/>
          </w:tcPr>
          <w:p w:rsidR="00BA0032" w:rsidRPr="00AE446F" w:rsidRDefault="00BA0032" w:rsidP="00BA0032">
            <w:pPr>
              <w:jc w:val="right"/>
            </w:pPr>
            <w:r w:rsidRPr="006E76E8">
              <w:t> €</w:t>
            </w:r>
          </w:p>
        </w:tc>
        <w:tc>
          <w:tcPr>
            <w:tcW w:w="1737" w:type="dxa"/>
            <w:shd w:val="clear" w:color="auto" w:fill="auto"/>
            <w:vAlign w:val="center"/>
          </w:tcPr>
          <w:p w:rsidR="00BA0032" w:rsidRPr="00AE446F" w:rsidRDefault="00BA0032" w:rsidP="00BA0032">
            <w:pPr>
              <w:jc w:val="right"/>
            </w:pPr>
            <w:r w:rsidRPr="006E76E8">
              <w:t> €</w:t>
            </w:r>
          </w:p>
        </w:tc>
      </w:tr>
      <w:tr w:rsidR="00BA0032" w:rsidRPr="00AE446F" w:rsidTr="004E7FCA">
        <w:tc>
          <w:tcPr>
            <w:tcW w:w="1559" w:type="dxa"/>
            <w:shd w:val="clear" w:color="auto" w:fill="auto"/>
          </w:tcPr>
          <w:p w:rsidR="00BA0032" w:rsidRPr="00AE446F" w:rsidRDefault="00BA0032" w:rsidP="00BA0032">
            <w:pPr>
              <w:jc w:val="left"/>
            </w:pPr>
            <w:r w:rsidRPr="00AE446F">
              <w:t>AOR</w:t>
            </w:r>
          </w:p>
        </w:tc>
        <w:tc>
          <w:tcPr>
            <w:tcW w:w="1276" w:type="dxa"/>
            <w:shd w:val="clear" w:color="auto" w:fill="auto"/>
            <w:vAlign w:val="center"/>
          </w:tcPr>
          <w:p w:rsidR="00BA0032" w:rsidRPr="00AE446F" w:rsidRDefault="00BA0032" w:rsidP="0014649E">
            <w:pPr>
              <w:ind w:right="284"/>
              <w:jc w:val="right"/>
            </w:pPr>
            <w:r>
              <w:t> %</w:t>
            </w:r>
          </w:p>
        </w:tc>
        <w:tc>
          <w:tcPr>
            <w:tcW w:w="1736" w:type="dxa"/>
            <w:shd w:val="clear" w:color="auto" w:fill="auto"/>
            <w:vAlign w:val="center"/>
          </w:tcPr>
          <w:p w:rsidR="00BA0032" w:rsidRPr="00AE446F" w:rsidRDefault="00BA0032" w:rsidP="00BA0032">
            <w:pPr>
              <w:jc w:val="right"/>
            </w:pPr>
            <w:r>
              <w:t> €</w:t>
            </w:r>
          </w:p>
        </w:tc>
        <w:tc>
          <w:tcPr>
            <w:tcW w:w="1737" w:type="dxa"/>
            <w:shd w:val="clear" w:color="auto" w:fill="auto"/>
            <w:vAlign w:val="center"/>
          </w:tcPr>
          <w:p w:rsidR="00BA0032" w:rsidRPr="00AE446F" w:rsidRDefault="00BA0032" w:rsidP="00BA0032">
            <w:pPr>
              <w:jc w:val="right"/>
            </w:pPr>
            <w:r w:rsidRPr="006E76E8">
              <w:t> €</w:t>
            </w:r>
          </w:p>
        </w:tc>
        <w:tc>
          <w:tcPr>
            <w:tcW w:w="1736" w:type="dxa"/>
            <w:shd w:val="clear" w:color="auto" w:fill="auto"/>
            <w:vAlign w:val="center"/>
          </w:tcPr>
          <w:p w:rsidR="00BA0032" w:rsidRPr="00AE446F" w:rsidRDefault="00BA0032" w:rsidP="00BA0032">
            <w:pPr>
              <w:jc w:val="right"/>
            </w:pPr>
            <w:r w:rsidRPr="006E76E8">
              <w:t> €</w:t>
            </w:r>
          </w:p>
        </w:tc>
        <w:tc>
          <w:tcPr>
            <w:tcW w:w="1737" w:type="dxa"/>
            <w:shd w:val="clear" w:color="auto" w:fill="auto"/>
            <w:vAlign w:val="center"/>
          </w:tcPr>
          <w:p w:rsidR="00BA0032" w:rsidRPr="00AE446F" w:rsidRDefault="00BA0032" w:rsidP="00BA0032">
            <w:pPr>
              <w:jc w:val="right"/>
            </w:pPr>
            <w:r w:rsidRPr="006E76E8">
              <w:t> €</w:t>
            </w:r>
          </w:p>
        </w:tc>
      </w:tr>
      <w:tr w:rsidR="004B26AC" w:rsidRPr="0002668E" w:rsidTr="004E7FCA">
        <w:tc>
          <w:tcPr>
            <w:tcW w:w="1559" w:type="dxa"/>
            <w:shd w:val="clear" w:color="auto" w:fill="auto"/>
          </w:tcPr>
          <w:p w:rsidR="004B26AC" w:rsidRPr="00AE446F" w:rsidRDefault="004B26AC" w:rsidP="004B26AC">
            <w:pPr>
              <w:jc w:val="left"/>
            </w:pPr>
            <w:r>
              <w:t>OPC</w:t>
            </w:r>
          </w:p>
        </w:tc>
        <w:tc>
          <w:tcPr>
            <w:tcW w:w="1276" w:type="dxa"/>
            <w:shd w:val="clear" w:color="auto" w:fill="auto"/>
            <w:vAlign w:val="center"/>
          </w:tcPr>
          <w:p w:rsidR="004B26AC" w:rsidRPr="00AE446F" w:rsidRDefault="004B26AC" w:rsidP="004B26AC">
            <w:pPr>
              <w:ind w:right="284"/>
              <w:jc w:val="right"/>
            </w:pPr>
            <w:r>
              <w:t> %</w:t>
            </w:r>
          </w:p>
        </w:tc>
        <w:tc>
          <w:tcPr>
            <w:tcW w:w="1736" w:type="dxa"/>
            <w:shd w:val="clear" w:color="auto" w:fill="auto"/>
            <w:vAlign w:val="center"/>
          </w:tcPr>
          <w:p w:rsidR="004B26AC" w:rsidRPr="00AE446F" w:rsidRDefault="004B26AC" w:rsidP="004B26AC">
            <w:pPr>
              <w:jc w:val="right"/>
            </w:pPr>
            <w:r>
              <w:t> €</w:t>
            </w:r>
          </w:p>
        </w:tc>
        <w:tc>
          <w:tcPr>
            <w:tcW w:w="1737" w:type="dxa"/>
            <w:shd w:val="clear" w:color="auto" w:fill="auto"/>
            <w:vAlign w:val="center"/>
          </w:tcPr>
          <w:p w:rsidR="004B26AC" w:rsidRPr="00AE446F" w:rsidRDefault="004B26AC" w:rsidP="004B26AC">
            <w:pPr>
              <w:jc w:val="right"/>
            </w:pPr>
            <w:r w:rsidRPr="006E76E8">
              <w:t> €</w:t>
            </w:r>
          </w:p>
        </w:tc>
        <w:tc>
          <w:tcPr>
            <w:tcW w:w="1736" w:type="dxa"/>
            <w:shd w:val="clear" w:color="auto" w:fill="auto"/>
            <w:vAlign w:val="center"/>
          </w:tcPr>
          <w:p w:rsidR="004B26AC" w:rsidRPr="00AE446F" w:rsidRDefault="004B26AC" w:rsidP="004B26AC">
            <w:pPr>
              <w:jc w:val="right"/>
            </w:pPr>
            <w:r w:rsidRPr="006E76E8">
              <w:t> €</w:t>
            </w:r>
          </w:p>
        </w:tc>
        <w:tc>
          <w:tcPr>
            <w:tcW w:w="1737" w:type="dxa"/>
            <w:shd w:val="clear" w:color="auto" w:fill="auto"/>
            <w:vAlign w:val="center"/>
          </w:tcPr>
          <w:p w:rsidR="004B26AC" w:rsidRPr="00AE446F" w:rsidRDefault="004B26AC" w:rsidP="004B26AC">
            <w:pPr>
              <w:jc w:val="right"/>
            </w:pPr>
            <w:r w:rsidRPr="006E76E8">
              <w:t> €</w:t>
            </w:r>
          </w:p>
        </w:tc>
      </w:tr>
      <w:tr w:rsidR="00BA0032" w:rsidRPr="0002668E" w:rsidTr="004E7FCA">
        <w:tc>
          <w:tcPr>
            <w:tcW w:w="1559" w:type="dxa"/>
            <w:shd w:val="clear" w:color="auto" w:fill="auto"/>
            <w:vAlign w:val="center"/>
          </w:tcPr>
          <w:p w:rsidR="00BA0032" w:rsidRPr="00AE446F" w:rsidRDefault="00BA0032" w:rsidP="00BA0032">
            <w:pPr>
              <w:jc w:val="left"/>
            </w:pPr>
            <w:r w:rsidRPr="00AE446F">
              <w:t>Total HT</w:t>
            </w:r>
            <w:r w:rsidRPr="0002668E">
              <w:t xml:space="preserve"> mission</w:t>
            </w:r>
            <w:r w:rsidR="009F2C47">
              <w:t xml:space="preserve"> </w:t>
            </w:r>
            <w:r w:rsidRPr="0002668E">
              <w:t>de base</w:t>
            </w:r>
            <w:r w:rsidR="009F2C47">
              <w:t xml:space="preserve"> + OPC</w:t>
            </w:r>
          </w:p>
        </w:tc>
        <w:tc>
          <w:tcPr>
            <w:tcW w:w="1276" w:type="dxa"/>
            <w:shd w:val="clear" w:color="auto" w:fill="auto"/>
            <w:vAlign w:val="center"/>
          </w:tcPr>
          <w:p w:rsidR="00BA0032" w:rsidRPr="00AE446F" w:rsidRDefault="00BA0032" w:rsidP="00BA0032">
            <w:pPr>
              <w:jc w:val="center"/>
            </w:pPr>
            <w:r w:rsidRPr="0002668E">
              <w:t>100</w:t>
            </w:r>
            <w:r w:rsidRPr="00AE446F">
              <w:t> %</w:t>
            </w:r>
          </w:p>
        </w:tc>
        <w:tc>
          <w:tcPr>
            <w:tcW w:w="1736" w:type="dxa"/>
            <w:shd w:val="clear" w:color="auto" w:fill="auto"/>
            <w:vAlign w:val="center"/>
          </w:tcPr>
          <w:p w:rsidR="00BA0032" w:rsidRPr="00AE446F" w:rsidRDefault="00BA0032" w:rsidP="00BA0032">
            <w:pPr>
              <w:jc w:val="right"/>
            </w:pPr>
            <w:r w:rsidRPr="0002668E">
              <w:t> €</w:t>
            </w:r>
          </w:p>
        </w:tc>
        <w:tc>
          <w:tcPr>
            <w:tcW w:w="1737" w:type="dxa"/>
            <w:shd w:val="clear" w:color="auto" w:fill="auto"/>
            <w:vAlign w:val="center"/>
          </w:tcPr>
          <w:p w:rsidR="00BA0032" w:rsidRPr="00AE446F" w:rsidRDefault="00BA0032" w:rsidP="00BA0032">
            <w:pPr>
              <w:jc w:val="right"/>
            </w:pPr>
            <w:r w:rsidRPr="0002668E">
              <w:t> €</w:t>
            </w:r>
          </w:p>
        </w:tc>
        <w:tc>
          <w:tcPr>
            <w:tcW w:w="1736" w:type="dxa"/>
            <w:shd w:val="clear" w:color="auto" w:fill="auto"/>
            <w:vAlign w:val="center"/>
          </w:tcPr>
          <w:p w:rsidR="00BA0032" w:rsidRPr="00AE446F" w:rsidRDefault="00BA0032" w:rsidP="00BA0032">
            <w:pPr>
              <w:jc w:val="right"/>
            </w:pPr>
            <w:r w:rsidRPr="0002668E">
              <w:t> €</w:t>
            </w:r>
          </w:p>
        </w:tc>
        <w:tc>
          <w:tcPr>
            <w:tcW w:w="1737" w:type="dxa"/>
            <w:shd w:val="clear" w:color="auto" w:fill="auto"/>
            <w:vAlign w:val="center"/>
          </w:tcPr>
          <w:p w:rsidR="00BA0032" w:rsidRPr="00AE446F" w:rsidRDefault="00BA0032" w:rsidP="00BA0032">
            <w:pPr>
              <w:jc w:val="right"/>
            </w:pPr>
            <w:r w:rsidRPr="0002668E">
              <w:t> €</w:t>
            </w:r>
          </w:p>
        </w:tc>
      </w:tr>
    </w:tbl>
    <w:p w:rsidR="00C96DC4" w:rsidRPr="00AE446F" w:rsidRDefault="00C96DC4" w:rsidP="00AE446F">
      <w:pPr>
        <w:ind w:left="426"/>
        <w:jc w:val="left"/>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36"/>
        <w:gridCol w:w="1737"/>
        <w:gridCol w:w="1736"/>
        <w:gridCol w:w="1737"/>
      </w:tblGrid>
      <w:tr w:rsidR="009B0C33" w:rsidRPr="00AE446F" w:rsidTr="001A4B04">
        <w:tc>
          <w:tcPr>
            <w:tcW w:w="2835" w:type="dxa"/>
            <w:tcBorders>
              <w:top w:val="nil"/>
              <w:left w:val="nil"/>
            </w:tcBorders>
            <w:shd w:val="clear" w:color="auto" w:fill="auto"/>
            <w:vAlign w:val="center"/>
          </w:tcPr>
          <w:p w:rsidR="00AE446F" w:rsidRPr="00AE446F" w:rsidRDefault="00AE446F" w:rsidP="00AE446F">
            <w:pPr>
              <w:jc w:val="center"/>
            </w:pPr>
          </w:p>
        </w:tc>
        <w:tc>
          <w:tcPr>
            <w:tcW w:w="1736" w:type="dxa"/>
            <w:shd w:val="clear" w:color="auto" w:fill="auto"/>
            <w:vAlign w:val="center"/>
          </w:tcPr>
          <w:p w:rsidR="00AE446F" w:rsidRPr="00AE446F" w:rsidRDefault="00AE446F" w:rsidP="00AE446F">
            <w:pPr>
              <w:jc w:val="center"/>
            </w:pPr>
            <w:r w:rsidRPr="00AE446F">
              <w:t>Total TTC</w:t>
            </w:r>
            <w:r w:rsidR="004942AF">
              <w:t xml:space="preserve"> groupement</w:t>
            </w:r>
          </w:p>
        </w:tc>
        <w:tc>
          <w:tcPr>
            <w:tcW w:w="1737" w:type="dxa"/>
            <w:shd w:val="clear" w:color="auto" w:fill="auto"/>
            <w:vAlign w:val="center"/>
          </w:tcPr>
          <w:p w:rsidR="00AE446F" w:rsidRPr="00AE446F" w:rsidRDefault="004942AF" w:rsidP="00AE446F">
            <w:pPr>
              <w:jc w:val="center"/>
            </w:pPr>
            <w:r>
              <w:t>Montant TTC m</w:t>
            </w:r>
            <w:r w:rsidR="00AE446F" w:rsidRPr="00AE446F">
              <w:t>andataire (cotraitant 1)</w:t>
            </w:r>
          </w:p>
        </w:tc>
        <w:tc>
          <w:tcPr>
            <w:tcW w:w="1736" w:type="dxa"/>
            <w:shd w:val="clear" w:color="auto" w:fill="auto"/>
            <w:vAlign w:val="center"/>
          </w:tcPr>
          <w:p w:rsidR="00AE446F" w:rsidRPr="00AE446F" w:rsidRDefault="004942AF" w:rsidP="00AE446F">
            <w:pPr>
              <w:jc w:val="center"/>
            </w:pPr>
            <w:r>
              <w:t>Montant TTC c</w:t>
            </w:r>
            <w:r w:rsidR="00AE446F" w:rsidRPr="00AE446F">
              <w:t>otraitant 2</w:t>
            </w:r>
          </w:p>
        </w:tc>
        <w:tc>
          <w:tcPr>
            <w:tcW w:w="1737" w:type="dxa"/>
            <w:shd w:val="clear" w:color="auto" w:fill="auto"/>
            <w:vAlign w:val="center"/>
          </w:tcPr>
          <w:p w:rsidR="00AE446F" w:rsidRPr="00AE446F" w:rsidRDefault="004942AF" w:rsidP="004942AF">
            <w:pPr>
              <w:jc w:val="center"/>
            </w:pPr>
            <w:r>
              <w:t>Montant TTC c</w:t>
            </w:r>
            <w:r w:rsidR="00AE446F" w:rsidRPr="00AE446F">
              <w:t>otraitant 3</w:t>
            </w:r>
          </w:p>
        </w:tc>
      </w:tr>
      <w:tr w:rsidR="009B0C33" w:rsidRPr="00AE446F" w:rsidTr="001A4B04">
        <w:tc>
          <w:tcPr>
            <w:tcW w:w="2835" w:type="dxa"/>
            <w:shd w:val="clear" w:color="auto" w:fill="auto"/>
          </w:tcPr>
          <w:p w:rsidR="00AE446F" w:rsidRPr="00AE446F" w:rsidRDefault="00AE446F" w:rsidP="00AE446F">
            <w:pPr>
              <w:jc w:val="right"/>
            </w:pPr>
            <w:r w:rsidRPr="00AE446F">
              <w:t>Total TTC</w:t>
            </w:r>
          </w:p>
        </w:tc>
        <w:tc>
          <w:tcPr>
            <w:tcW w:w="1736" w:type="dxa"/>
            <w:shd w:val="clear" w:color="auto" w:fill="auto"/>
          </w:tcPr>
          <w:p w:rsidR="00AE446F" w:rsidRPr="00AE446F" w:rsidRDefault="006E76E8" w:rsidP="00AE446F">
            <w:pPr>
              <w:jc w:val="right"/>
            </w:pPr>
            <w:r w:rsidRPr="006E76E8">
              <w:t> €</w:t>
            </w:r>
          </w:p>
        </w:tc>
        <w:tc>
          <w:tcPr>
            <w:tcW w:w="1737" w:type="dxa"/>
            <w:shd w:val="clear" w:color="auto" w:fill="auto"/>
          </w:tcPr>
          <w:p w:rsidR="00AE446F" w:rsidRPr="00AE446F" w:rsidRDefault="006E76E8" w:rsidP="00AE446F">
            <w:pPr>
              <w:jc w:val="right"/>
            </w:pPr>
            <w:r w:rsidRPr="006E76E8">
              <w:t> €</w:t>
            </w:r>
          </w:p>
        </w:tc>
        <w:tc>
          <w:tcPr>
            <w:tcW w:w="1736" w:type="dxa"/>
            <w:shd w:val="clear" w:color="auto" w:fill="auto"/>
          </w:tcPr>
          <w:p w:rsidR="00AE446F" w:rsidRPr="00AE446F" w:rsidRDefault="006E76E8" w:rsidP="00AE446F">
            <w:pPr>
              <w:jc w:val="right"/>
            </w:pPr>
            <w:r w:rsidRPr="006E76E8">
              <w:t> €</w:t>
            </w:r>
          </w:p>
        </w:tc>
        <w:tc>
          <w:tcPr>
            <w:tcW w:w="1737" w:type="dxa"/>
            <w:shd w:val="clear" w:color="auto" w:fill="auto"/>
          </w:tcPr>
          <w:p w:rsidR="00AE446F" w:rsidRPr="00AE446F" w:rsidRDefault="006E76E8" w:rsidP="00AE446F">
            <w:pPr>
              <w:jc w:val="right"/>
            </w:pPr>
            <w:r w:rsidRPr="006E76E8">
              <w:t> €</w:t>
            </w:r>
          </w:p>
        </w:tc>
      </w:tr>
    </w:tbl>
    <w:p w:rsidR="00AE446F" w:rsidRDefault="00AE446F">
      <w:pPr>
        <w:ind w:left="426"/>
        <w:jc w:val="left"/>
      </w:pPr>
    </w:p>
    <w:p w:rsidR="00AE446F" w:rsidRDefault="00AE446F">
      <w:pPr>
        <w:ind w:left="426"/>
        <w:jc w:val="left"/>
      </w:pPr>
    </w:p>
    <w:p w:rsidR="00AE446F" w:rsidRDefault="00AE446F">
      <w:pPr>
        <w:ind w:left="426"/>
        <w:jc w:val="left"/>
      </w:pPr>
    </w:p>
    <w:p w:rsidR="00AE446F" w:rsidRDefault="00AE446F">
      <w:pPr>
        <w:ind w:left="426"/>
        <w:jc w:val="left"/>
        <w:sectPr w:rsidR="00AE446F" w:rsidSect="006F53C5">
          <w:footerReference w:type="default" r:id="rId11"/>
          <w:footerReference w:type="first" r:id="rId12"/>
          <w:pgSz w:w="11906" w:h="16838"/>
          <w:pgMar w:top="567" w:right="851" w:bottom="709" w:left="851" w:header="0" w:footer="567" w:gutter="0"/>
          <w:cols w:space="720"/>
          <w:formProt w:val="0"/>
          <w:titlePg/>
          <w:docGrid w:linePitch="312"/>
        </w:sectPr>
      </w:pPr>
    </w:p>
    <w:p w:rsidR="00505876" w:rsidRDefault="00505876" w:rsidP="00505876">
      <w:pPr>
        <w:jc w:val="center"/>
        <w:rPr>
          <w:b/>
          <w:color w:val="000000"/>
          <w:sz w:val="32"/>
        </w:rPr>
      </w:pPr>
      <w:r>
        <w:rPr>
          <w:b/>
          <w:color w:val="000000"/>
          <w:sz w:val="32"/>
        </w:rPr>
        <w:lastRenderedPageBreak/>
        <w:t>Répartition des prestations par nature du groupement</w:t>
      </w:r>
    </w:p>
    <w:p w:rsidR="00505876" w:rsidRDefault="00505876" w:rsidP="00505876">
      <w:pPr>
        <w:jc w:val="center"/>
        <w:rPr>
          <w:color w:val="000000"/>
        </w:rPr>
      </w:pPr>
      <w:r>
        <w:rPr>
          <w:color w:val="000000"/>
        </w:rPr>
        <w:t>Annexe nº 2 à l’acte d’engagement</w:t>
      </w:r>
    </w:p>
    <w:p w:rsidR="00505876" w:rsidRDefault="009F2C47" w:rsidP="00505876">
      <w:pPr>
        <w:jc w:val="center"/>
        <w:rPr>
          <w:color w:val="000000"/>
        </w:rPr>
      </w:pPr>
      <w:r w:rsidRPr="009F2C47">
        <w:rPr>
          <w:color w:val="000000"/>
        </w:rPr>
        <w:t>Missions de maîtrise d’œuvre relative aux travaux de reprise des désordres affectant le bâtiment du CERD au Struthof (67)</w:t>
      </w:r>
    </w:p>
    <w:p w:rsidR="00505876" w:rsidRDefault="00505876" w:rsidP="00505876">
      <w:pPr>
        <w:jc w:val="center"/>
        <w:rPr>
          <w:color w:val="000000"/>
        </w:rPr>
      </w:pPr>
    </w:p>
    <w:p w:rsidR="00505876" w:rsidRDefault="00505876" w:rsidP="00505876">
      <w:pPr>
        <w:rPr>
          <w:color w:val="000000"/>
          <w:sz w:val="8"/>
        </w:rPr>
      </w:pPr>
    </w:p>
    <w:tbl>
      <w:tblPr>
        <w:tblW w:w="15018" w:type="dxa"/>
        <w:jc w:val="right"/>
        <w:tblCellMar>
          <w:left w:w="70" w:type="dxa"/>
          <w:right w:w="70" w:type="dxa"/>
        </w:tblCellMar>
        <w:tblLook w:val="0000" w:firstRow="0" w:lastRow="0" w:firstColumn="0" w:lastColumn="0" w:noHBand="0" w:noVBand="0"/>
      </w:tblPr>
      <w:tblGrid>
        <w:gridCol w:w="3547"/>
        <w:gridCol w:w="3249"/>
        <w:gridCol w:w="2552"/>
        <w:gridCol w:w="5670"/>
      </w:tblGrid>
      <w:tr w:rsidR="00505876" w:rsidTr="001A4B04">
        <w:trPr>
          <w:cantSplit/>
          <w:jc w:val="right"/>
        </w:trPr>
        <w:tc>
          <w:tcPr>
            <w:tcW w:w="35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505876" w:rsidRDefault="00505876" w:rsidP="00E40B38">
            <w:pPr>
              <w:jc w:val="center"/>
              <w:rPr>
                <w:color w:val="000000"/>
                <w:sz w:val="22"/>
                <w:szCs w:val="22"/>
              </w:rPr>
            </w:pPr>
            <w:r>
              <w:rPr>
                <w:color w:val="000000"/>
                <w:sz w:val="22"/>
                <w:szCs w:val="22"/>
              </w:rPr>
              <w:t>Société</w:t>
            </w:r>
          </w:p>
          <w:p w:rsidR="00505876" w:rsidRDefault="00505876" w:rsidP="00E40B38">
            <w:pPr>
              <w:ind w:left="56"/>
              <w:jc w:val="center"/>
              <w:rPr>
                <w:color w:val="000000"/>
                <w:sz w:val="22"/>
                <w:szCs w:val="22"/>
              </w:rPr>
            </w:pPr>
            <w:r>
              <w:rPr>
                <w:color w:val="000000"/>
                <w:sz w:val="22"/>
                <w:szCs w:val="22"/>
              </w:rPr>
              <w:t>nom et adresse,</w:t>
            </w:r>
          </w:p>
          <w:p w:rsidR="00505876" w:rsidRDefault="00505876" w:rsidP="00E40B38">
            <w:pPr>
              <w:ind w:left="56"/>
              <w:jc w:val="center"/>
              <w:rPr>
                <w:color w:val="000000"/>
                <w:sz w:val="22"/>
                <w:szCs w:val="22"/>
              </w:rPr>
            </w:pPr>
            <w:r>
              <w:rPr>
                <w:color w:val="000000"/>
                <w:sz w:val="22"/>
                <w:szCs w:val="22"/>
              </w:rPr>
              <w:t>tampon, date et signature</w:t>
            </w:r>
          </w:p>
        </w:tc>
        <w:tc>
          <w:tcPr>
            <w:tcW w:w="32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505876" w:rsidRDefault="00505876" w:rsidP="00E40B38">
            <w:pPr>
              <w:jc w:val="center"/>
              <w:rPr>
                <w:color w:val="000000"/>
                <w:sz w:val="22"/>
                <w:szCs w:val="22"/>
              </w:rPr>
            </w:pPr>
            <w:r>
              <w:rPr>
                <w:color w:val="000000"/>
                <w:sz w:val="22"/>
                <w:szCs w:val="22"/>
              </w:rPr>
              <w:t>Nature des prestations réalisées</w:t>
            </w:r>
          </w:p>
        </w:tc>
        <w:tc>
          <w:tcPr>
            <w:tcW w:w="25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505876" w:rsidRDefault="00505876" w:rsidP="00E40B38">
            <w:pPr>
              <w:jc w:val="center"/>
              <w:rPr>
                <w:color w:val="000000"/>
                <w:sz w:val="22"/>
                <w:szCs w:val="22"/>
              </w:rPr>
            </w:pPr>
            <w:r>
              <w:rPr>
                <w:color w:val="000000"/>
                <w:sz w:val="22"/>
                <w:szCs w:val="22"/>
              </w:rPr>
              <w:t>Montant par cotraitant</w:t>
            </w:r>
          </w:p>
          <w:p w:rsidR="00505876" w:rsidRDefault="00505876" w:rsidP="00E40B38">
            <w:pPr>
              <w:jc w:val="center"/>
              <w:rPr>
                <w:color w:val="000000"/>
                <w:sz w:val="22"/>
                <w:szCs w:val="22"/>
              </w:rPr>
            </w:pPr>
            <w:r>
              <w:rPr>
                <w:color w:val="000000"/>
                <w:sz w:val="22"/>
                <w:szCs w:val="22"/>
              </w:rPr>
              <w:t xml:space="preserve">si groupement conjoint </w:t>
            </w:r>
          </w:p>
        </w:tc>
        <w:tc>
          <w:tcPr>
            <w:tcW w:w="567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05876" w:rsidRDefault="009F2C47" w:rsidP="00E40B38">
            <w:pPr>
              <w:jc w:val="center"/>
              <w:rPr>
                <w:b/>
                <w:color w:val="000000"/>
                <w:sz w:val="22"/>
                <w:szCs w:val="22"/>
              </w:rPr>
            </w:pPr>
            <w:r>
              <w:rPr>
                <w:color w:val="000000"/>
                <w:sz w:val="22"/>
                <w:szCs w:val="22"/>
              </w:rPr>
              <w:t>En cas de groupement conjoint, p</w:t>
            </w:r>
            <w:r w:rsidR="00505876">
              <w:rPr>
                <w:color w:val="000000"/>
                <w:sz w:val="22"/>
                <w:szCs w:val="22"/>
              </w:rPr>
              <w:t>aiements à effectuer à :</w:t>
            </w:r>
          </w:p>
        </w:tc>
      </w:tr>
      <w:tr w:rsidR="00505876" w:rsidTr="001A4B04">
        <w:trPr>
          <w:cantSplit/>
          <w:jc w:val="right"/>
        </w:trPr>
        <w:tc>
          <w:tcPr>
            <w:tcW w:w="3547"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jc w:val="center"/>
              <w:rPr>
                <w:smallCaps/>
                <w:color w:val="000000"/>
                <w:sz w:val="22"/>
                <w:szCs w:val="22"/>
              </w:rPr>
            </w:pPr>
            <w:r>
              <w:rPr>
                <w:smallCaps/>
                <w:color w:val="000000"/>
                <w:sz w:val="22"/>
                <w:szCs w:val="22"/>
              </w:rPr>
              <w:t>1</w:t>
            </w:r>
            <w:r w:rsidRPr="00D50A38">
              <w:rPr>
                <w:color w:val="000000"/>
                <w:sz w:val="22"/>
                <w:szCs w:val="22"/>
                <w:vertAlign w:val="superscript"/>
              </w:rPr>
              <w:t>er</w:t>
            </w:r>
            <w:r>
              <w:rPr>
                <w:smallCaps/>
                <w:color w:val="000000"/>
                <w:sz w:val="22"/>
                <w:szCs w:val="22"/>
              </w:rPr>
              <w:t xml:space="preserve"> cotraitant - Mandataire</w:t>
            </w:r>
          </w:p>
          <w:p w:rsidR="00505876" w:rsidRDefault="00505876" w:rsidP="00E40B38">
            <w:pPr>
              <w:jc w:val="center"/>
              <w:rPr>
                <w:smallCaps/>
                <w:color w:val="000000"/>
                <w:sz w:val="22"/>
                <w:szCs w:val="22"/>
              </w:rPr>
            </w:pPr>
          </w:p>
          <w:p w:rsidR="00505876" w:rsidRDefault="00505876" w:rsidP="00E40B38">
            <w:pPr>
              <w:jc w:val="center"/>
              <w:rPr>
                <w:smallCaps/>
                <w:color w:val="000000"/>
                <w:sz w:val="22"/>
                <w:szCs w:val="22"/>
              </w:rPr>
            </w:pPr>
          </w:p>
        </w:tc>
        <w:tc>
          <w:tcPr>
            <w:tcW w:w="3249"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spacing w:before="240"/>
              <w:jc w:val="center"/>
              <w:rPr>
                <w:smallCaps/>
                <w:color w:val="000000"/>
                <w:sz w:val="22"/>
                <w:szCs w:val="22"/>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505876" w:rsidRPr="00D50A38" w:rsidRDefault="00505876" w:rsidP="00E40B38">
            <w:pPr>
              <w:spacing w:before="240"/>
              <w:jc w:val="center"/>
              <w:rPr>
                <w:smallCaps/>
                <w:color w:val="000000"/>
                <w:sz w:val="22"/>
                <w:szCs w:val="22"/>
              </w:rPr>
            </w:pP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pStyle w:val="fcasegauche"/>
              <w:tabs>
                <w:tab w:val="left" w:pos="426"/>
              </w:tabs>
              <w:spacing w:after="0"/>
              <w:ind w:left="0" w:firstLine="0"/>
              <w:jc w:val="left"/>
              <w:rPr>
                <w:rFonts w:ascii="Times New Roman" w:hAnsi="Times New Roman"/>
                <w:sz w:val="22"/>
                <w:szCs w:val="22"/>
              </w:rPr>
            </w:pPr>
            <w:proofErr w:type="gramStart"/>
            <w:r>
              <w:rPr>
                <w:rFonts w:ascii="Wingdings" w:eastAsia="Wingdings" w:hAnsi="Wingdings" w:cs="Wingdings"/>
                <w:b/>
                <w:color w:val="66CCFF"/>
                <w:spacing w:val="-10"/>
                <w:sz w:val="22"/>
                <w:szCs w:val="22"/>
              </w:rPr>
              <w:t></w:t>
            </w:r>
            <w:r>
              <w:rPr>
                <w:rFonts w:ascii="Times New Roman" w:hAnsi="Times New Roman"/>
                <w:spacing w:val="-10"/>
                <w:position w:val="-2"/>
                <w:sz w:val="24"/>
                <w:szCs w:val="24"/>
              </w:rPr>
              <w:t>  </w:t>
            </w:r>
            <w:r>
              <w:rPr>
                <w:rFonts w:ascii="Times New Roman" w:hAnsi="Times New Roman"/>
                <w:sz w:val="22"/>
                <w:szCs w:val="22"/>
              </w:rPr>
              <w:t>Nom</w:t>
            </w:r>
            <w:proofErr w:type="gramEnd"/>
            <w:r>
              <w:rPr>
                <w:rFonts w:ascii="Times New Roman" w:hAnsi="Times New Roman"/>
                <w:sz w:val="22"/>
                <w:szCs w:val="22"/>
              </w:rPr>
              <w:t xml:space="preserve"> de l’établissement bancaire :</w:t>
            </w:r>
          </w:p>
          <w:p w:rsidR="00505876" w:rsidRDefault="00505876" w:rsidP="00E40B38">
            <w:pPr>
              <w:pStyle w:val="fcasegauche"/>
              <w:tabs>
                <w:tab w:val="left" w:pos="426"/>
              </w:tabs>
              <w:spacing w:after="0"/>
              <w:ind w:left="0" w:firstLine="0"/>
              <w:jc w:val="left"/>
              <w:rPr>
                <w:rFonts w:ascii="Times New Roman" w:hAnsi="Times New Roman"/>
                <w:sz w:val="22"/>
                <w:szCs w:val="22"/>
              </w:rPr>
            </w:pPr>
          </w:p>
          <w:p w:rsidR="00505876" w:rsidRPr="00AA3C96" w:rsidRDefault="00505876" w:rsidP="00E40B38">
            <w:pPr>
              <w:pStyle w:val="fcasegauche"/>
              <w:tabs>
                <w:tab w:val="left" w:pos="426"/>
              </w:tabs>
              <w:spacing w:after="0"/>
              <w:ind w:left="0" w:firstLine="0"/>
              <w:jc w:val="left"/>
              <w:rPr>
                <w:rFonts w:ascii="Times New Roman" w:hAnsi="Times New Roman"/>
                <w:sz w:val="24"/>
                <w:szCs w:val="24"/>
              </w:rPr>
            </w:pPr>
            <w:r w:rsidRPr="00AA3C96">
              <w:rPr>
                <w:rFonts w:ascii="Times New Roman" w:hAnsi="Times New Roman"/>
                <w:b/>
                <w:color w:val="66CCFF"/>
                <w:spacing w:val="-10"/>
                <w:position w:val="-2"/>
                <w:sz w:val="24"/>
                <w:szCs w:val="24"/>
              </w:rPr>
              <w:sym w:font="Wingdings" w:char="F06E"/>
            </w:r>
            <w:r>
              <w:rPr>
                <w:rFonts w:ascii="Times New Roman" w:hAnsi="Times New Roman"/>
                <w:spacing w:val="-10"/>
                <w:position w:val="-2"/>
                <w:sz w:val="24"/>
                <w:szCs w:val="24"/>
              </w:rPr>
              <w:t>  </w:t>
            </w:r>
            <w:r w:rsidRPr="00AA3C96">
              <w:rPr>
                <w:rFonts w:ascii="Times New Roman" w:hAnsi="Times New Roman"/>
                <w:sz w:val="24"/>
                <w:szCs w:val="24"/>
              </w:rPr>
              <w:t>IBAN</w:t>
            </w:r>
            <w:r>
              <w:rPr>
                <w:rFonts w:ascii="Times New Roman" w:hAnsi="Times New Roman"/>
                <w:sz w:val="24"/>
                <w:szCs w:val="24"/>
              </w:rPr>
              <w:t> </w:t>
            </w:r>
            <w:r w:rsidRPr="00AA3C96">
              <w:rPr>
                <w:rFonts w:ascii="Times New Roman" w:hAnsi="Times New Roman"/>
                <w:sz w:val="24"/>
                <w:szCs w:val="24"/>
              </w:rPr>
              <w:t>:</w:t>
            </w:r>
            <w:r w:rsidRPr="00AA3C96">
              <w:rPr>
                <w:rFonts w:ascii="Times New Roman" w:hAnsi="Times New Roman"/>
                <w:sz w:val="24"/>
                <w:szCs w:val="24"/>
              </w:rPr>
              <w:tab/>
            </w:r>
          </w:p>
          <w:p w:rsidR="00505876" w:rsidRPr="00AA3C96" w:rsidRDefault="00505876" w:rsidP="00E40B38">
            <w:pPr>
              <w:pStyle w:val="fcasegauche"/>
              <w:tabs>
                <w:tab w:val="left" w:pos="426"/>
              </w:tabs>
              <w:spacing w:after="0"/>
              <w:ind w:left="0" w:firstLine="0"/>
              <w:jc w:val="left"/>
              <w:rPr>
                <w:rFonts w:ascii="Times New Roman" w:hAnsi="Times New Roman"/>
                <w:sz w:val="24"/>
                <w:szCs w:val="24"/>
              </w:rPr>
            </w:pPr>
          </w:p>
          <w:p w:rsidR="00505876" w:rsidRDefault="00505876" w:rsidP="00E40B38">
            <w:pPr>
              <w:pStyle w:val="fcasegauche"/>
              <w:tabs>
                <w:tab w:val="left" w:pos="426"/>
              </w:tabs>
              <w:spacing w:after="0"/>
              <w:ind w:left="0" w:firstLine="0"/>
              <w:jc w:val="left"/>
              <w:rPr>
                <w:rFonts w:ascii="Times New Roman" w:hAnsi="Times New Roman"/>
                <w:spacing w:val="-10"/>
                <w:position w:val="-2"/>
                <w:sz w:val="24"/>
                <w:szCs w:val="24"/>
              </w:rPr>
            </w:pPr>
            <w:r w:rsidRPr="00AA3C96">
              <w:rPr>
                <w:rFonts w:ascii="Times New Roman" w:hAnsi="Times New Roman"/>
                <w:b/>
                <w:color w:val="66CCFF"/>
                <w:spacing w:val="-10"/>
                <w:position w:val="-2"/>
                <w:sz w:val="24"/>
                <w:szCs w:val="24"/>
              </w:rPr>
              <w:sym w:font="Wingdings" w:char="F06E"/>
            </w:r>
            <w:r>
              <w:rPr>
                <w:rFonts w:ascii="Times New Roman" w:hAnsi="Times New Roman"/>
                <w:spacing w:val="-10"/>
                <w:position w:val="-2"/>
                <w:sz w:val="24"/>
                <w:szCs w:val="24"/>
              </w:rPr>
              <w:t>  </w:t>
            </w:r>
            <w:r w:rsidRPr="00AA3C96">
              <w:rPr>
                <w:rFonts w:ascii="Times New Roman" w:hAnsi="Times New Roman"/>
                <w:sz w:val="24"/>
                <w:szCs w:val="24"/>
              </w:rPr>
              <w:t>BIC</w:t>
            </w:r>
            <w:r>
              <w:rPr>
                <w:rFonts w:ascii="Times New Roman" w:hAnsi="Times New Roman"/>
                <w:sz w:val="24"/>
                <w:szCs w:val="24"/>
              </w:rPr>
              <w:t> </w:t>
            </w:r>
            <w:r w:rsidRPr="00AA3C96">
              <w:rPr>
                <w:rFonts w:ascii="Times New Roman" w:hAnsi="Times New Roman"/>
                <w:sz w:val="24"/>
                <w:szCs w:val="24"/>
              </w:rPr>
              <w:t>:</w:t>
            </w:r>
            <w:r w:rsidRPr="00AA3C96">
              <w:rPr>
                <w:rFonts w:ascii="Times New Roman" w:hAnsi="Times New Roman"/>
                <w:spacing w:val="-10"/>
                <w:position w:val="-2"/>
                <w:sz w:val="24"/>
                <w:szCs w:val="24"/>
              </w:rPr>
              <w:tab/>
            </w:r>
          </w:p>
          <w:p w:rsidR="00505876" w:rsidRPr="000573E1" w:rsidRDefault="00505876" w:rsidP="00E40B38">
            <w:pPr>
              <w:pStyle w:val="fcasegauche"/>
              <w:tabs>
                <w:tab w:val="left" w:pos="426"/>
              </w:tabs>
              <w:spacing w:after="0"/>
              <w:ind w:left="0" w:firstLine="0"/>
              <w:jc w:val="left"/>
              <w:rPr>
                <w:rFonts w:ascii="Times New Roman" w:hAnsi="Times New Roman"/>
                <w:sz w:val="24"/>
                <w:szCs w:val="24"/>
              </w:rPr>
            </w:pPr>
          </w:p>
        </w:tc>
      </w:tr>
      <w:tr w:rsidR="00505876" w:rsidTr="001A4B04">
        <w:trPr>
          <w:cantSplit/>
          <w:jc w:val="right"/>
        </w:trPr>
        <w:tc>
          <w:tcPr>
            <w:tcW w:w="3547"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jc w:val="center"/>
              <w:rPr>
                <w:smallCaps/>
                <w:color w:val="000000"/>
                <w:sz w:val="22"/>
                <w:szCs w:val="22"/>
              </w:rPr>
            </w:pPr>
            <w:r>
              <w:rPr>
                <w:color w:val="000000"/>
                <w:sz w:val="22"/>
                <w:szCs w:val="22"/>
              </w:rPr>
              <w:t>2</w:t>
            </w:r>
            <w:r>
              <w:rPr>
                <w:color w:val="000000"/>
                <w:sz w:val="22"/>
                <w:szCs w:val="22"/>
                <w:vertAlign w:val="superscript"/>
              </w:rPr>
              <w:t>ème</w:t>
            </w:r>
            <w:r>
              <w:rPr>
                <w:color w:val="000000"/>
                <w:sz w:val="22"/>
                <w:szCs w:val="22"/>
              </w:rPr>
              <w:t xml:space="preserve"> </w:t>
            </w:r>
            <w:r w:rsidRPr="00D50A38">
              <w:rPr>
                <w:smallCaps/>
                <w:color w:val="000000"/>
                <w:sz w:val="22"/>
                <w:szCs w:val="22"/>
              </w:rPr>
              <w:t>cotraitant</w:t>
            </w:r>
          </w:p>
          <w:p w:rsidR="00505876" w:rsidRDefault="00505876" w:rsidP="00E40B38">
            <w:pPr>
              <w:jc w:val="center"/>
              <w:rPr>
                <w:smallCaps/>
                <w:color w:val="000000"/>
                <w:sz w:val="22"/>
                <w:szCs w:val="22"/>
              </w:rPr>
            </w:pPr>
          </w:p>
          <w:p w:rsidR="00505876" w:rsidRDefault="00505876" w:rsidP="00E40B38">
            <w:pPr>
              <w:jc w:val="center"/>
              <w:rPr>
                <w:smallCaps/>
                <w:color w:val="000000"/>
                <w:sz w:val="22"/>
                <w:szCs w:val="22"/>
              </w:rPr>
            </w:pPr>
          </w:p>
        </w:tc>
        <w:tc>
          <w:tcPr>
            <w:tcW w:w="3249"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spacing w:before="240"/>
              <w:jc w:val="center"/>
              <w:rPr>
                <w:smallCaps/>
                <w:color w:val="000000"/>
                <w:sz w:val="22"/>
                <w:szCs w:val="22"/>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505876" w:rsidRPr="00D50A38" w:rsidRDefault="00505876" w:rsidP="00E40B38">
            <w:pPr>
              <w:spacing w:before="240"/>
              <w:jc w:val="center"/>
              <w:rPr>
                <w:smallCaps/>
                <w:color w:val="000000"/>
                <w:sz w:val="22"/>
                <w:szCs w:val="22"/>
              </w:rPr>
            </w:pP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pStyle w:val="fcasegauche"/>
              <w:tabs>
                <w:tab w:val="left" w:pos="426"/>
              </w:tabs>
              <w:spacing w:after="0"/>
              <w:ind w:left="0" w:firstLine="0"/>
              <w:jc w:val="left"/>
              <w:rPr>
                <w:rFonts w:ascii="Times New Roman" w:hAnsi="Times New Roman"/>
                <w:sz w:val="22"/>
                <w:szCs w:val="22"/>
              </w:rPr>
            </w:pPr>
            <w:proofErr w:type="gramStart"/>
            <w:r>
              <w:rPr>
                <w:rFonts w:ascii="Wingdings" w:eastAsia="Wingdings" w:hAnsi="Wingdings" w:cs="Wingdings"/>
                <w:b/>
                <w:color w:val="66CCFF"/>
                <w:spacing w:val="-10"/>
                <w:sz w:val="22"/>
                <w:szCs w:val="22"/>
              </w:rPr>
              <w:t></w:t>
            </w:r>
            <w:r>
              <w:rPr>
                <w:rFonts w:ascii="Times New Roman" w:hAnsi="Times New Roman"/>
                <w:spacing w:val="-10"/>
                <w:position w:val="-2"/>
                <w:sz w:val="24"/>
                <w:szCs w:val="24"/>
              </w:rPr>
              <w:t>  </w:t>
            </w:r>
            <w:r>
              <w:rPr>
                <w:rFonts w:ascii="Times New Roman" w:hAnsi="Times New Roman"/>
                <w:sz w:val="22"/>
                <w:szCs w:val="22"/>
              </w:rPr>
              <w:t>Nom</w:t>
            </w:r>
            <w:proofErr w:type="gramEnd"/>
            <w:r>
              <w:rPr>
                <w:rFonts w:ascii="Times New Roman" w:hAnsi="Times New Roman"/>
                <w:sz w:val="22"/>
                <w:szCs w:val="22"/>
              </w:rPr>
              <w:t xml:space="preserve"> de l’établissement bancaire :</w:t>
            </w:r>
          </w:p>
          <w:p w:rsidR="00505876" w:rsidRDefault="00505876" w:rsidP="00E40B38">
            <w:pPr>
              <w:pStyle w:val="fcasegauche"/>
              <w:tabs>
                <w:tab w:val="left" w:pos="426"/>
              </w:tabs>
              <w:spacing w:after="0"/>
              <w:ind w:left="0" w:firstLine="0"/>
              <w:jc w:val="left"/>
              <w:rPr>
                <w:rFonts w:ascii="Times New Roman" w:hAnsi="Times New Roman"/>
                <w:sz w:val="22"/>
                <w:szCs w:val="22"/>
              </w:rPr>
            </w:pPr>
          </w:p>
          <w:p w:rsidR="00505876" w:rsidRPr="00AA3C96" w:rsidRDefault="00505876" w:rsidP="00E40B38">
            <w:pPr>
              <w:pStyle w:val="fcasegauche"/>
              <w:tabs>
                <w:tab w:val="left" w:pos="426"/>
              </w:tabs>
              <w:spacing w:after="0"/>
              <w:ind w:left="0" w:firstLine="0"/>
              <w:jc w:val="left"/>
              <w:rPr>
                <w:rFonts w:ascii="Times New Roman" w:hAnsi="Times New Roman"/>
                <w:sz w:val="24"/>
                <w:szCs w:val="24"/>
              </w:rPr>
            </w:pPr>
            <w:r w:rsidRPr="00AA3C96">
              <w:rPr>
                <w:rFonts w:ascii="Times New Roman" w:hAnsi="Times New Roman"/>
                <w:b/>
                <w:color w:val="66CCFF"/>
                <w:spacing w:val="-10"/>
                <w:position w:val="-2"/>
                <w:sz w:val="24"/>
                <w:szCs w:val="24"/>
              </w:rPr>
              <w:sym w:font="Wingdings" w:char="F06E"/>
            </w:r>
            <w:r>
              <w:rPr>
                <w:rFonts w:ascii="Times New Roman" w:hAnsi="Times New Roman"/>
                <w:spacing w:val="-10"/>
                <w:position w:val="-2"/>
                <w:sz w:val="24"/>
                <w:szCs w:val="24"/>
              </w:rPr>
              <w:t>  </w:t>
            </w:r>
            <w:r w:rsidRPr="00AA3C96">
              <w:rPr>
                <w:rFonts w:ascii="Times New Roman" w:hAnsi="Times New Roman"/>
                <w:sz w:val="24"/>
                <w:szCs w:val="24"/>
              </w:rPr>
              <w:t>IBAN</w:t>
            </w:r>
            <w:r>
              <w:rPr>
                <w:rFonts w:ascii="Times New Roman" w:hAnsi="Times New Roman"/>
                <w:sz w:val="24"/>
                <w:szCs w:val="24"/>
              </w:rPr>
              <w:t> </w:t>
            </w:r>
            <w:r w:rsidRPr="00AA3C96">
              <w:rPr>
                <w:rFonts w:ascii="Times New Roman" w:hAnsi="Times New Roman"/>
                <w:sz w:val="24"/>
                <w:szCs w:val="24"/>
              </w:rPr>
              <w:t>:</w:t>
            </w:r>
            <w:r w:rsidRPr="00AA3C96">
              <w:rPr>
                <w:rFonts w:ascii="Times New Roman" w:hAnsi="Times New Roman"/>
                <w:sz w:val="24"/>
                <w:szCs w:val="24"/>
              </w:rPr>
              <w:tab/>
            </w:r>
          </w:p>
          <w:p w:rsidR="00505876" w:rsidRPr="00AA3C96" w:rsidRDefault="00505876" w:rsidP="00E40B38">
            <w:pPr>
              <w:pStyle w:val="fcasegauche"/>
              <w:tabs>
                <w:tab w:val="left" w:pos="426"/>
              </w:tabs>
              <w:spacing w:after="0"/>
              <w:ind w:left="0" w:firstLine="0"/>
              <w:jc w:val="left"/>
              <w:rPr>
                <w:rFonts w:ascii="Times New Roman" w:hAnsi="Times New Roman"/>
                <w:sz w:val="24"/>
                <w:szCs w:val="24"/>
              </w:rPr>
            </w:pPr>
          </w:p>
          <w:p w:rsidR="00505876" w:rsidRDefault="00505876" w:rsidP="00E40B38">
            <w:pPr>
              <w:pStyle w:val="fcasegauche"/>
              <w:tabs>
                <w:tab w:val="left" w:pos="426"/>
              </w:tabs>
              <w:spacing w:after="0"/>
              <w:ind w:left="0" w:firstLine="0"/>
              <w:jc w:val="left"/>
              <w:rPr>
                <w:rFonts w:ascii="Times New Roman" w:hAnsi="Times New Roman"/>
                <w:spacing w:val="-10"/>
                <w:position w:val="-2"/>
                <w:sz w:val="24"/>
                <w:szCs w:val="24"/>
              </w:rPr>
            </w:pPr>
            <w:r w:rsidRPr="00AA3C96">
              <w:rPr>
                <w:rFonts w:ascii="Times New Roman" w:hAnsi="Times New Roman"/>
                <w:b/>
                <w:color w:val="66CCFF"/>
                <w:spacing w:val="-10"/>
                <w:position w:val="-2"/>
                <w:sz w:val="24"/>
                <w:szCs w:val="24"/>
              </w:rPr>
              <w:sym w:font="Wingdings" w:char="F06E"/>
            </w:r>
            <w:r>
              <w:rPr>
                <w:rFonts w:ascii="Times New Roman" w:hAnsi="Times New Roman"/>
                <w:spacing w:val="-10"/>
                <w:position w:val="-2"/>
                <w:sz w:val="24"/>
                <w:szCs w:val="24"/>
              </w:rPr>
              <w:t>  </w:t>
            </w:r>
            <w:r w:rsidRPr="00AA3C96">
              <w:rPr>
                <w:rFonts w:ascii="Times New Roman" w:hAnsi="Times New Roman"/>
                <w:sz w:val="24"/>
                <w:szCs w:val="24"/>
              </w:rPr>
              <w:t>BIC</w:t>
            </w:r>
            <w:r>
              <w:rPr>
                <w:rFonts w:ascii="Times New Roman" w:hAnsi="Times New Roman"/>
                <w:sz w:val="24"/>
                <w:szCs w:val="24"/>
              </w:rPr>
              <w:t> </w:t>
            </w:r>
            <w:r w:rsidRPr="00AA3C96">
              <w:rPr>
                <w:rFonts w:ascii="Times New Roman" w:hAnsi="Times New Roman"/>
                <w:sz w:val="24"/>
                <w:szCs w:val="24"/>
              </w:rPr>
              <w:t>:</w:t>
            </w:r>
            <w:r w:rsidRPr="00AA3C96">
              <w:rPr>
                <w:rFonts w:ascii="Times New Roman" w:hAnsi="Times New Roman"/>
                <w:spacing w:val="-10"/>
                <w:position w:val="-2"/>
                <w:sz w:val="24"/>
                <w:szCs w:val="24"/>
              </w:rPr>
              <w:tab/>
            </w:r>
          </w:p>
          <w:p w:rsidR="00505876" w:rsidRPr="000573E1" w:rsidRDefault="00505876" w:rsidP="00E40B38">
            <w:pPr>
              <w:pStyle w:val="fcasegauche"/>
              <w:tabs>
                <w:tab w:val="left" w:pos="426"/>
              </w:tabs>
              <w:spacing w:after="0"/>
              <w:ind w:left="0" w:firstLine="0"/>
              <w:jc w:val="left"/>
              <w:rPr>
                <w:rFonts w:ascii="Times New Roman" w:hAnsi="Times New Roman"/>
                <w:sz w:val="24"/>
                <w:szCs w:val="24"/>
              </w:rPr>
            </w:pPr>
          </w:p>
        </w:tc>
      </w:tr>
      <w:tr w:rsidR="00505876" w:rsidTr="001A4B04">
        <w:trPr>
          <w:cantSplit/>
          <w:jc w:val="right"/>
        </w:trPr>
        <w:tc>
          <w:tcPr>
            <w:tcW w:w="3547"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jc w:val="center"/>
              <w:rPr>
                <w:smallCaps/>
                <w:color w:val="000000"/>
                <w:sz w:val="22"/>
                <w:szCs w:val="22"/>
              </w:rPr>
            </w:pPr>
            <w:r>
              <w:rPr>
                <w:color w:val="000000"/>
                <w:sz w:val="22"/>
                <w:szCs w:val="22"/>
              </w:rPr>
              <w:t>3</w:t>
            </w:r>
            <w:r>
              <w:rPr>
                <w:color w:val="000000"/>
                <w:sz w:val="22"/>
                <w:szCs w:val="22"/>
                <w:vertAlign w:val="superscript"/>
              </w:rPr>
              <w:t>ème</w:t>
            </w:r>
            <w:r>
              <w:rPr>
                <w:color w:val="000000"/>
                <w:sz w:val="22"/>
                <w:szCs w:val="22"/>
              </w:rPr>
              <w:t xml:space="preserve"> </w:t>
            </w:r>
            <w:r w:rsidRPr="00D50A38">
              <w:rPr>
                <w:smallCaps/>
                <w:color w:val="000000"/>
                <w:sz w:val="22"/>
                <w:szCs w:val="22"/>
              </w:rPr>
              <w:t>cotraitant</w:t>
            </w:r>
          </w:p>
          <w:p w:rsidR="00505876" w:rsidRDefault="00505876" w:rsidP="00E40B38">
            <w:pPr>
              <w:jc w:val="center"/>
              <w:rPr>
                <w:smallCaps/>
                <w:color w:val="000000"/>
                <w:sz w:val="22"/>
                <w:szCs w:val="22"/>
              </w:rPr>
            </w:pPr>
          </w:p>
          <w:p w:rsidR="00505876" w:rsidRDefault="00505876" w:rsidP="00E40B38">
            <w:pPr>
              <w:jc w:val="center"/>
              <w:rPr>
                <w:smallCaps/>
                <w:color w:val="000000"/>
                <w:sz w:val="22"/>
                <w:szCs w:val="22"/>
              </w:rPr>
            </w:pPr>
          </w:p>
        </w:tc>
        <w:tc>
          <w:tcPr>
            <w:tcW w:w="3249"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spacing w:before="240"/>
              <w:jc w:val="center"/>
              <w:rPr>
                <w:smallCaps/>
                <w:color w:val="000000"/>
                <w:sz w:val="22"/>
                <w:szCs w:val="22"/>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505876" w:rsidRPr="00D50A38" w:rsidRDefault="00505876" w:rsidP="00E40B38">
            <w:pPr>
              <w:spacing w:before="240"/>
              <w:jc w:val="center"/>
              <w:rPr>
                <w:smallCaps/>
                <w:color w:val="000000"/>
                <w:sz w:val="22"/>
                <w:szCs w:val="22"/>
              </w:rPr>
            </w:pP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pStyle w:val="fcasegauche"/>
              <w:tabs>
                <w:tab w:val="left" w:pos="426"/>
              </w:tabs>
              <w:spacing w:after="0"/>
              <w:ind w:left="0" w:firstLine="0"/>
              <w:jc w:val="left"/>
              <w:rPr>
                <w:rFonts w:ascii="Times New Roman" w:hAnsi="Times New Roman"/>
                <w:sz w:val="22"/>
                <w:szCs w:val="22"/>
              </w:rPr>
            </w:pPr>
            <w:proofErr w:type="gramStart"/>
            <w:r>
              <w:rPr>
                <w:rFonts w:ascii="Wingdings" w:eastAsia="Wingdings" w:hAnsi="Wingdings" w:cs="Wingdings"/>
                <w:b/>
                <w:color w:val="66CCFF"/>
                <w:spacing w:val="-10"/>
                <w:sz w:val="22"/>
                <w:szCs w:val="22"/>
              </w:rPr>
              <w:t></w:t>
            </w:r>
            <w:r>
              <w:rPr>
                <w:rFonts w:ascii="Times New Roman" w:hAnsi="Times New Roman"/>
                <w:spacing w:val="-10"/>
                <w:position w:val="-2"/>
                <w:sz w:val="24"/>
                <w:szCs w:val="24"/>
              </w:rPr>
              <w:t>  </w:t>
            </w:r>
            <w:r>
              <w:rPr>
                <w:rFonts w:ascii="Times New Roman" w:hAnsi="Times New Roman"/>
                <w:sz w:val="22"/>
                <w:szCs w:val="22"/>
              </w:rPr>
              <w:t>Nom</w:t>
            </w:r>
            <w:proofErr w:type="gramEnd"/>
            <w:r>
              <w:rPr>
                <w:rFonts w:ascii="Times New Roman" w:hAnsi="Times New Roman"/>
                <w:sz w:val="22"/>
                <w:szCs w:val="22"/>
              </w:rPr>
              <w:t xml:space="preserve"> de l’établissement bancaire :</w:t>
            </w:r>
          </w:p>
          <w:p w:rsidR="00505876" w:rsidRDefault="00505876" w:rsidP="00E40B38">
            <w:pPr>
              <w:pStyle w:val="fcasegauche"/>
              <w:tabs>
                <w:tab w:val="left" w:pos="426"/>
              </w:tabs>
              <w:spacing w:after="0"/>
              <w:ind w:left="0" w:firstLine="0"/>
              <w:jc w:val="left"/>
              <w:rPr>
                <w:rFonts w:ascii="Times New Roman" w:hAnsi="Times New Roman"/>
                <w:sz w:val="22"/>
                <w:szCs w:val="22"/>
              </w:rPr>
            </w:pPr>
          </w:p>
          <w:p w:rsidR="00505876" w:rsidRPr="00AA3C96" w:rsidRDefault="00505876" w:rsidP="00E40B38">
            <w:pPr>
              <w:pStyle w:val="fcasegauche"/>
              <w:tabs>
                <w:tab w:val="left" w:pos="426"/>
              </w:tabs>
              <w:spacing w:after="0"/>
              <w:ind w:left="0" w:firstLine="0"/>
              <w:jc w:val="left"/>
              <w:rPr>
                <w:rFonts w:ascii="Times New Roman" w:hAnsi="Times New Roman"/>
                <w:sz w:val="24"/>
                <w:szCs w:val="24"/>
              </w:rPr>
            </w:pPr>
            <w:r w:rsidRPr="00AA3C96">
              <w:rPr>
                <w:rFonts w:ascii="Times New Roman" w:hAnsi="Times New Roman"/>
                <w:b/>
                <w:color w:val="66CCFF"/>
                <w:spacing w:val="-10"/>
                <w:position w:val="-2"/>
                <w:sz w:val="24"/>
                <w:szCs w:val="24"/>
              </w:rPr>
              <w:sym w:font="Wingdings" w:char="F06E"/>
            </w:r>
            <w:r>
              <w:rPr>
                <w:rFonts w:ascii="Times New Roman" w:hAnsi="Times New Roman"/>
                <w:spacing w:val="-10"/>
                <w:position w:val="-2"/>
                <w:sz w:val="24"/>
                <w:szCs w:val="24"/>
              </w:rPr>
              <w:t>  </w:t>
            </w:r>
            <w:r w:rsidRPr="00AA3C96">
              <w:rPr>
                <w:rFonts w:ascii="Times New Roman" w:hAnsi="Times New Roman"/>
                <w:sz w:val="24"/>
                <w:szCs w:val="24"/>
              </w:rPr>
              <w:t>IBAN</w:t>
            </w:r>
            <w:r>
              <w:rPr>
                <w:rFonts w:ascii="Times New Roman" w:hAnsi="Times New Roman"/>
                <w:sz w:val="24"/>
                <w:szCs w:val="24"/>
              </w:rPr>
              <w:t> </w:t>
            </w:r>
            <w:r w:rsidRPr="00AA3C96">
              <w:rPr>
                <w:rFonts w:ascii="Times New Roman" w:hAnsi="Times New Roman"/>
                <w:sz w:val="24"/>
                <w:szCs w:val="24"/>
              </w:rPr>
              <w:t>:</w:t>
            </w:r>
            <w:r w:rsidRPr="00AA3C96">
              <w:rPr>
                <w:rFonts w:ascii="Times New Roman" w:hAnsi="Times New Roman"/>
                <w:sz w:val="24"/>
                <w:szCs w:val="24"/>
              </w:rPr>
              <w:tab/>
            </w:r>
          </w:p>
          <w:p w:rsidR="00505876" w:rsidRPr="00AA3C96" w:rsidRDefault="00505876" w:rsidP="00E40B38">
            <w:pPr>
              <w:pStyle w:val="fcasegauche"/>
              <w:tabs>
                <w:tab w:val="left" w:pos="426"/>
              </w:tabs>
              <w:spacing w:after="0"/>
              <w:ind w:left="0" w:firstLine="0"/>
              <w:jc w:val="left"/>
              <w:rPr>
                <w:rFonts w:ascii="Times New Roman" w:hAnsi="Times New Roman"/>
                <w:sz w:val="24"/>
                <w:szCs w:val="24"/>
              </w:rPr>
            </w:pPr>
          </w:p>
          <w:p w:rsidR="00505876" w:rsidRDefault="00505876" w:rsidP="00E40B38">
            <w:pPr>
              <w:pStyle w:val="fcasegauche"/>
              <w:tabs>
                <w:tab w:val="left" w:pos="426"/>
              </w:tabs>
              <w:spacing w:after="0"/>
              <w:ind w:left="0" w:firstLine="0"/>
              <w:jc w:val="left"/>
              <w:rPr>
                <w:rFonts w:ascii="Times New Roman" w:hAnsi="Times New Roman"/>
                <w:spacing w:val="-10"/>
                <w:position w:val="-2"/>
                <w:sz w:val="24"/>
                <w:szCs w:val="24"/>
              </w:rPr>
            </w:pPr>
            <w:r w:rsidRPr="00AA3C96">
              <w:rPr>
                <w:rFonts w:ascii="Times New Roman" w:hAnsi="Times New Roman"/>
                <w:b/>
                <w:color w:val="66CCFF"/>
                <w:spacing w:val="-10"/>
                <w:position w:val="-2"/>
                <w:sz w:val="24"/>
                <w:szCs w:val="24"/>
              </w:rPr>
              <w:sym w:font="Wingdings" w:char="F06E"/>
            </w:r>
            <w:r>
              <w:rPr>
                <w:rFonts w:ascii="Times New Roman" w:hAnsi="Times New Roman"/>
                <w:spacing w:val="-10"/>
                <w:position w:val="-2"/>
                <w:sz w:val="24"/>
                <w:szCs w:val="24"/>
              </w:rPr>
              <w:t>  </w:t>
            </w:r>
            <w:r w:rsidRPr="00AA3C96">
              <w:rPr>
                <w:rFonts w:ascii="Times New Roman" w:hAnsi="Times New Roman"/>
                <w:sz w:val="24"/>
                <w:szCs w:val="24"/>
              </w:rPr>
              <w:t>BIC</w:t>
            </w:r>
            <w:r>
              <w:rPr>
                <w:rFonts w:ascii="Times New Roman" w:hAnsi="Times New Roman"/>
                <w:sz w:val="24"/>
                <w:szCs w:val="24"/>
              </w:rPr>
              <w:t> </w:t>
            </w:r>
            <w:r w:rsidRPr="00AA3C96">
              <w:rPr>
                <w:rFonts w:ascii="Times New Roman" w:hAnsi="Times New Roman"/>
                <w:sz w:val="24"/>
                <w:szCs w:val="24"/>
              </w:rPr>
              <w:t>:</w:t>
            </w:r>
            <w:r w:rsidRPr="00AA3C96">
              <w:rPr>
                <w:rFonts w:ascii="Times New Roman" w:hAnsi="Times New Roman"/>
                <w:spacing w:val="-10"/>
                <w:position w:val="-2"/>
                <w:sz w:val="24"/>
                <w:szCs w:val="24"/>
              </w:rPr>
              <w:tab/>
            </w:r>
          </w:p>
          <w:p w:rsidR="00505876" w:rsidRPr="000573E1" w:rsidRDefault="00505876" w:rsidP="00E40B38">
            <w:pPr>
              <w:pStyle w:val="fcasegauche"/>
              <w:tabs>
                <w:tab w:val="left" w:pos="426"/>
              </w:tabs>
              <w:spacing w:after="0"/>
              <w:ind w:left="0" w:firstLine="0"/>
              <w:jc w:val="left"/>
              <w:rPr>
                <w:rFonts w:ascii="Times New Roman" w:hAnsi="Times New Roman"/>
                <w:sz w:val="24"/>
                <w:szCs w:val="24"/>
              </w:rPr>
            </w:pPr>
          </w:p>
        </w:tc>
      </w:tr>
      <w:tr w:rsidR="00505876" w:rsidTr="001A4B04">
        <w:trPr>
          <w:cantSplit/>
          <w:jc w:val="right"/>
        </w:trPr>
        <w:tc>
          <w:tcPr>
            <w:tcW w:w="3547"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jc w:val="center"/>
              <w:rPr>
                <w:smallCaps/>
                <w:color w:val="000000"/>
                <w:sz w:val="22"/>
                <w:szCs w:val="22"/>
              </w:rPr>
            </w:pPr>
            <w:r>
              <w:rPr>
                <w:color w:val="000000"/>
                <w:sz w:val="22"/>
                <w:szCs w:val="22"/>
              </w:rPr>
              <w:t>4</w:t>
            </w:r>
            <w:r>
              <w:rPr>
                <w:color w:val="000000"/>
                <w:sz w:val="22"/>
                <w:szCs w:val="22"/>
                <w:vertAlign w:val="superscript"/>
              </w:rPr>
              <w:t>ème</w:t>
            </w:r>
            <w:r>
              <w:rPr>
                <w:color w:val="000000"/>
                <w:sz w:val="22"/>
                <w:szCs w:val="22"/>
              </w:rPr>
              <w:t xml:space="preserve"> </w:t>
            </w:r>
            <w:r w:rsidRPr="00D50A38">
              <w:rPr>
                <w:smallCaps/>
                <w:color w:val="000000"/>
                <w:sz w:val="22"/>
                <w:szCs w:val="22"/>
              </w:rPr>
              <w:t>cotraitant</w:t>
            </w:r>
          </w:p>
          <w:p w:rsidR="00505876" w:rsidRDefault="00505876" w:rsidP="00E40B38">
            <w:pPr>
              <w:jc w:val="center"/>
              <w:rPr>
                <w:smallCaps/>
                <w:color w:val="000000"/>
                <w:sz w:val="22"/>
                <w:szCs w:val="22"/>
              </w:rPr>
            </w:pPr>
          </w:p>
          <w:p w:rsidR="00505876" w:rsidRDefault="00505876" w:rsidP="00E40B38">
            <w:pPr>
              <w:jc w:val="center"/>
              <w:rPr>
                <w:smallCaps/>
                <w:color w:val="000000"/>
                <w:sz w:val="22"/>
                <w:szCs w:val="22"/>
              </w:rPr>
            </w:pPr>
          </w:p>
        </w:tc>
        <w:tc>
          <w:tcPr>
            <w:tcW w:w="3249"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spacing w:before="240"/>
              <w:jc w:val="center"/>
              <w:rPr>
                <w:smallCaps/>
                <w:color w:val="000000"/>
                <w:sz w:val="22"/>
                <w:szCs w:val="22"/>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505876" w:rsidRPr="00D50A38" w:rsidRDefault="00505876" w:rsidP="00E40B38">
            <w:pPr>
              <w:spacing w:before="240"/>
              <w:jc w:val="center"/>
              <w:rPr>
                <w:smallCaps/>
                <w:color w:val="000000"/>
                <w:sz w:val="22"/>
                <w:szCs w:val="22"/>
              </w:rPr>
            </w:pP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rsidR="00505876" w:rsidRDefault="00505876" w:rsidP="00E40B38">
            <w:pPr>
              <w:pStyle w:val="fcasegauche"/>
              <w:tabs>
                <w:tab w:val="left" w:pos="426"/>
              </w:tabs>
              <w:spacing w:after="0"/>
              <w:ind w:left="0" w:firstLine="0"/>
              <w:jc w:val="left"/>
              <w:rPr>
                <w:rFonts w:ascii="Times New Roman" w:hAnsi="Times New Roman"/>
                <w:sz w:val="22"/>
                <w:szCs w:val="22"/>
              </w:rPr>
            </w:pPr>
            <w:proofErr w:type="gramStart"/>
            <w:r>
              <w:rPr>
                <w:rFonts w:ascii="Wingdings" w:eastAsia="Wingdings" w:hAnsi="Wingdings" w:cs="Wingdings"/>
                <w:b/>
                <w:color w:val="66CCFF"/>
                <w:spacing w:val="-10"/>
                <w:sz w:val="22"/>
                <w:szCs w:val="22"/>
              </w:rPr>
              <w:t></w:t>
            </w:r>
            <w:r>
              <w:rPr>
                <w:rFonts w:ascii="Times New Roman" w:hAnsi="Times New Roman"/>
                <w:spacing w:val="-10"/>
                <w:position w:val="-2"/>
                <w:sz w:val="24"/>
                <w:szCs w:val="24"/>
              </w:rPr>
              <w:t>  </w:t>
            </w:r>
            <w:r>
              <w:rPr>
                <w:rFonts w:ascii="Times New Roman" w:hAnsi="Times New Roman"/>
                <w:sz w:val="22"/>
                <w:szCs w:val="22"/>
              </w:rPr>
              <w:t>Nom</w:t>
            </w:r>
            <w:proofErr w:type="gramEnd"/>
            <w:r>
              <w:rPr>
                <w:rFonts w:ascii="Times New Roman" w:hAnsi="Times New Roman"/>
                <w:sz w:val="22"/>
                <w:szCs w:val="22"/>
              </w:rPr>
              <w:t xml:space="preserve"> de l’établissement bancaire :</w:t>
            </w:r>
          </w:p>
          <w:p w:rsidR="00505876" w:rsidRDefault="00505876" w:rsidP="00E40B38">
            <w:pPr>
              <w:pStyle w:val="fcasegauche"/>
              <w:tabs>
                <w:tab w:val="left" w:pos="426"/>
              </w:tabs>
              <w:spacing w:after="0"/>
              <w:ind w:left="0" w:firstLine="0"/>
              <w:jc w:val="left"/>
              <w:rPr>
                <w:rFonts w:ascii="Times New Roman" w:hAnsi="Times New Roman"/>
                <w:sz w:val="22"/>
                <w:szCs w:val="22"/>
              </w:rPr>
            </w:pPr>
          </w:p>
          <w:p w:rsidR="00505876" w:rsidRPr="00AA3C96" w:rsidRDefault="00505876" w:rsidP="00E40B38">
            <w:pPr>
              <w:pStyle w:val="fcasegauche"/>
              <w:tabs>
                <w:tab w:val="left" w:pos="426"/>
              </w:tabs>
              <w:spacing w:after="0"/>
              <w:ind w:left="0" w:firstLine="0"/>
              <w:jc w:val="left"/>
              <w:rPr>
                <w:rFonts w:ascii="Times New Roman" w:hAnsi="Times New Roman"/>
                <w:sz w:val="24"/>
                <w:szCs w:val="24"/>
              </w:rPr>
            </w:pPr>
            <w:r w:rsidRPr="00AA3C96">
              <w:rPr>
                <w:rFonts w:ascii="Times New Roman" w:hAnsi="Times New Roman"/>
                <w:b/>
                <w:color w:val="66CCFF"/>
                <w:spacing w:val="-10"/>
                <w:position w:val="-2"/>
                <w:sz w:val="24"/>
                <w:szCs w:val="24"/>
              </w:rPr>
              <w:sym w:font="Wingdings" w:char="F06E"/>
            </w:r>
            <w:r>
              <w:rPr>
                <w:rFonts w:ascii="Times New Roman" w:hAnsi="Times New Roman"/>
                <w:spacing w:val="-10"/>
                <w:position w:val="-2"/>
                <w:sz w:val="24"/>
                <w:szCs w:val="24"/>
              </w:rPr>
              <w:t>  </w:t>
            </w:r>
            <w:r w:rsidRPr="00AA3C96">
              <w:rPr>
                <w:rFonts w:ascii="Times New Roman" w:hAnsi="Times New Roman"/>
                <w:sz w:val="24"/>
                <w:szCs w:val="24"/>
              </w:rPr>
              <w:t>IBAN</w:t>
            </w:r>
            <w:r>
              <w:rPr>
                <w:rFonts w:ascii="Times New Roman" w:hAnsi="Times New Roman"/>
                <w:sz w:val="24"/>
                <w:szCs w:val="24"/>
              </w:rPr>
              <w:t> </w:t>
            </w:r>
            <w:r w:rsidRPr="00AA3C96">
              <w:rPr>
                <w:rFonts w:ascii="Times New Roman" w:hAnsi="Times New Roman"/>
                <w:sz w:val="24"/>
                <w:szCs w:val="24"/>
              </w:rPr>
              <w:t>:</w:t>
            </w:r>
            <w:r w:rsidRPr="00AA3C96">
              <w:rPr>
                <w:rFonts w:ascii="Times New Roman" w:hAnsi="Times New Roman"/>
                <w:sz w:val="24"/>
                <w:szCs w:val="24"/>
              </w:rPr>
              <w:tab/>
            </w:r>
          </w:p>
          <w:p w:rsidR="00505876" w:rsidRPr="00AA3C96" w:rsidRDefault="00505876" w:rsidP="00E40B38">
            <w:pPr>
              <w:pStyle w:val="fcasegauche"/>
              <w:tabs>
                <w:tab w:val="left" w:pos="426"/>
              </w:tabs>
              <w:spacing w:after="0"/>
              <w:ind w:left="0" w:firstLine="0"/>
              <w:jc w:val="left"/>
              <w:rPr>
                <w:rFonts w:ascii="Times New Roman" w:hAnsi="Times New Roman"/>
                <w:sz w:val="24"/>
                <w:szCs w:val="24"/>
              </w:rPr>
            </w:pPr>
          </w:p>
          <w:p w:rsidR="00505876" w:rsidRDefault="00505876" w:rsidP="00E40B38">
            <w:pPr>
              <w:pStyle w:val="fcasegauche"/>
              <w:tabs>
                <w:tab w:val="left" w:pos="426"/>
              </w:tabs>
              <w:spacing w:after="0"/>
              <w:ind w:left="0" w:firstLine="0"/>
              <w:jc w:val="left"/>
              <w:rPr>
                <w:rFonts w:ascii="Times New Roman" w:hAnsi="Times New Roman"/>
                <w:spacing w:val="-10"/>
                <w:position w:val="-2"/>
                <w:sz w:val="24"/>
                <w:szCs w:val="24"/>
              </w:rPr>
            </w:pPr>
            <w:r w:rsidRPr="00AA3C96">
              <w:rPr>
                <w:rFonts w:ascii="Times New Roman" w:hAnsi="Times New Roman"/>
                <w:b/>
                <w:color w:val="66CCFF"/>
                <w:spacing w:val="-10"/>
                <w:position w:val="-2"/>
                <w:sz w:val="24"/>
                <w:szCs w:val="24"/>
              </w:rPr>
              <w:sym w:font="Wingdings" w:char="F06E"/>
            </w:r>
            <w:r>
              <w:rPr>
                <w:rFonts w:ascii="Times New Roman" w:hAnsi="Times New Roman"/>
                <w:spacing w:val="-10"/>
                <w:position w:val="-2"/>
                <w:sz w:val="24"/>
                <w:szCs w:val="24"/>
              </w:rPr>
              <w:t>  </w:t>
            </w:r>
            <w:r w:rsidRPr="00AA3C96">
              <w:rPr>
                <w:rFonts w:ascii="Times New Roman" w:hAnsi="Times New Roman"/>
                <w:sz w:val="24"/>
                <w:szCs w:val="24"/>
              </w:rPr>
              <w:t>BIC</w:t>
            </w:r>
            <w:r>
              <w:rPr>
                <w:rFonts w:ascii="Times New Roman" w:hAnsi="Times New Roman"/>
                <w:sz w:val="24"/>
                <w:szCs w:val="24"/>
              </w:rPr>
              <w:t> </w:t>
            </w:r>
            <w:r w:rsidRPr="00AA3C96">
              <w:rPr>
                <w:rFonts w:ascii="Times New Roman" w:hAnsi="Times New Roman"/>
                <w:sz w:val="24"/>
                <w:szCs w:val="24"/>
              </w:rPr>
              <w:t>:</w:t>
            </w:r>
            <w:r w:rsidRPr="00AA3C96">
              <w:rPr>
                <w:rFonts w:ascii="Times New Roman" w:hAnsi="Times New Roman"/>
                <w:spacing w:val="-10"/>
                <w:position w:val="-2"/>
                <w:sz w:val="24"/>
                <w:szCs w:val="24"/>
              </w:rPr>
              <w:tab/>
            </w:r>
          </w:p>
          <w:p w:rsidR="00505876" w:rsidRPr="000573E1" w:rsidRDefault="00505876" w:rsidP="00E40B38">
            <w:pPr>
              <w:pStyle w:val="fcasegauche"/>
              <w:tabs>
                <w:tab w:val="left" w:pos="426"/>
              </w:tabs>
              <w:spacing w:after="0"/>
              <w:ind w:left="0" w:firstLine="0"/>
              <w:jc w:val="left"/>
              <w:rPr>
                <w:rFonts w:ascii="Times New Roman" w:hAnsi="Times New Roman"/>
                <w:sz w:val="24"/>
                <w:szCs w:val="24"/>
              </w:rPr>
            </w:pPr>
          </w:p>
        </w:tc>
      </w:tr>
    </w:tbl>
    <w:p w:rsidR="00505876" w:rsidRDefault="00505876" w:rsidP="00505876">
      <w:pPr>
        <w:tabs>
          <w:tab w:val="left" w:pos="2640"/>
        </w:tabs>
      </w:pPr>
    </w:p>
    <w:p w:rsidR="00DE1758" w:rsidRDefault="00DE1758">
      <w:pPr>
        <w:ind w:left="426"/>
        <w:jc w:val="left"/>
      </w:pPr>
    </w:p>
    <w:sectPr w:rsidR="00DE1758">
      <w:footerReference w:type="default" r:id="rId13"/>
      <w:footerReference w:type="first" r:id="rId14"/>
      <w:pgSz w:w="16838" w:h="11906" w:orient="landscape"/>
      <w:pgMar w:top="851" w:right="851" w:bottom="851" w:left="1418" w:header="0" w:footer="567"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5326" w:rsidRDefault="00295326">
      <w:r>
        <w:separator/>
      </w:r>
    </w:p>
  </w:endnote>
  <w:endnote w:type="continuationSeparator" w:id="0">
    <w:p w:rsidR="00295326" w:rsidRDefault="00295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othicPS">
    <w:altName w:val="Calibri"/>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98" w:rsidRDefault="003C3898">
    <w:pPr>
      <w:pStyle w:val="Pieddepage"/>
      <w:jc w:val="right"/>
    </w:pPr>
    <w:r>
      <w:rPr>
        <w:sz w:val="16"/>
        <w:szCs w:val="16"/>
      </w:rPr>
      <w:t xml:space="preserve">Page </w:t>
    </w:r>
    <w:r>
      <w:rPr>
        <w:b/>
        <w:bCs/>
        <w:sz w:val="16"/>
        <w:szCs w:val="16"/>
      </w:rPr>
      <w:fldChar w:fldCharType="begin"/>
    </w:r>
    <w:r>
      <w:rPr>
        <w:b/>
        <w:bCs/>
        <w:sz w:val="16"/>
        <w:szCs w:val="16"/>
      </w:rPr>
      <w:instrText>PAGE</w:instrText>
    </w:r>
    <w:r>
      <w:rPr>
        <w:b/>
        <w:bCs/>
        <w:sz w:val="16"/>
        <w:szCs w:val="16"/>
      </w:rPr>
      <w:fldChar w:fldCharType="separate"/>
    </w:r>
    <w:r>
      <w:rPr>
        <w:b/>
        <w:bCs/>
        <w:noProof/>
        <w:sz w:val="16"/>
        <w:szCs w:val="16"/>
      </w:rPr>
      <w:t>2</w:t>
    </w:r>
    <w:r>
      <w:rPr>
        <w:b/>
        <w:bCs/>
        <w:sz w:val="16"/>
        <w:szCs w:val="16"/>
      </w:rPr>
      <w:fldChar w:fldCharType="end"/>
    </w:r>
    <w:r>
      <w:rPr>
        <w:sz w:val="16"/>
        <w:szCs w:val="16"/>
      </w:rPr>
      <w:t xml:space="preserve"> sur </w:t>
    </w:r>
    <w:r>
      <w:rPr>
        <w:b/>
        <w:bCs/>
        <w:sz w:val="16"/>
        <w:szCs w:val="16"/>
      </w:rPr>
      <w:fldChar w:fldCharType="begin"/>
    </w:r>
    <w:r>
      <w:rPr>
        <w:b/>
        <w:bCs/>
        <w:sz w:val="16"/>
        <w:szCs w:val="16"/>
      </w:rPr>
      <w:instrText>NUMPAGES</w:instrText>
    </w:r>
    <w:r>
      <w:rPr>
        <w:b/>
        <w:bCs/>
        <w:sz w:val="16"/>
        <w:szCs w:val="16"/>
      </w:rPr>
      <w:fldChar w:fldCharType="separate"/>
    </w:r>
    <w:r>
      <w:rPr>
        <w:b/>
        <w:bCs/>
        <w:noProof/>
        <w:sz w:val="16"/>
        <w:szCs w:val="16"/>
      </w:rPr>
      <w:t>9</w:t>
    </w:r>
    <w:r>
      <w:rPr>
        <w:b/>
        <w:bCs/>
        <w:sz w:val="16"/>
        <w:szCs w:val="16"/>
      </w:rPr>
      <w:fldChar w:fldCharType="end"/>
    </w:r>
  </w:p>
  <w:p w:rsidR="003C3898" w:rsidRDefault="003C38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98" w:rsidRDefault="003C3898">
    <w:pPr>
      <w:pStyle w:val="Pieddepage"/>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2A72" w:rsidRDefault="001A4B04">
    <w:pPr>
      <w:pStyle w:val="Pieddepage"/>
      <w:jc w:val="right"/>
    </w:pPr>
    <w:r>
      <w:rPr>
        <w:sz w:val="16"/>
        <w:szCs w:val="16"/>
      </w:rPr>
      <w:t xml:space="preserve">Page </w:t>
    </w:r>
    <w:r>
      <w:rPr>
        <w:b/>
        <w:bCs/>
        <w:sz w:val="16"/>
        <w:szCs w:val="16"/>
      </w:rPr>
      <w:fldChar w:fldCharType="begin"/>
    </w:r>
    <w:r>
      <w:rPr>
        <w:b/>
        <w:bCs/>
        <w:sz w:val="16"/>
        <w:szCs w:val="16"/>
      </w:rPr>
      <w:instrText>PAGE</w:instrText>
    </w:r>
    <w:r>
      <w:rPr>
        <w:b/>
        <w:bCs/>
        <w:sz w:val="16"/>
        <w:szCs w:val="16"/>
      </w:rPr>
      <w:fldChar w:fldCharType="separate"/>
    </w:r>
    <w:r>
      <w:rPr>
        <w:b/>
        <w:bCs/>
        <w:sz w:val="16"/>
        <w:szCs w:val="16"/>
      </w:rPr>
      <w:t>11</w:t>
    </w:r>
    <w:r>
      <w:rPr>
        <w:b/>
        <w:bCs/>
        <w:sz w:val="16"/>
        <w:szCs w:val="16"/>
      </w:rPr>
      <w:fldChar w:fldCharType="end"/>
    </w:r>
    <w:r>
      <w:rPr>
        <w:sz w:val="16"/>
        <w:szCs w:val="16"/>
      </w:rPr>
      <w:t xml:space="preserve"> sur </w:t>
    </w:r>
    <w:r>
      <w:rPr>
        <w:b/>
        <w:bCs/>
        <w:sz w:val="16"/>
        <w:szCs w:val="16"/>
      </w:rPr>
      <w:fldChar w:fldCharType="begin"/>
    </w:r>
    <w:r>
      <w:rPr>
        <w:b/>
        <w:bCs/>
        <w:sz w:val="16"/>
        <w:szCs w:val="16"/>
      </w:rPr>
      <w:instrText>NUMPAGES</w:instrText>
    </w:r>
    <w:r>
      <w:rPr>
        <w:b/>
        <w:bCs/>
        <w:sz w:val="16"/>
        <w:szCs w:val="16"/>
      </w:rPr>
      <w:fldChar w:fldCharType="separate"/>
    </w:r>
    <w:r>
      <w:rPr>
        <w:b/>
        <w:bCs/>
        <w:noProof/>
        <w:sz w:val="16"/>
        <w:szCs w:val="16"/>
      </w:rPr>
      <w:t>2</w:t>
    </w:r>
    <w:r>
      <w:rPr>
        <w:b/>
        <w:bCs/>
        <w:sz w:val="16"/>
        <w:szCs w:val="16"/>
      </w:rPr>
      <w:fldChar w:fldCharType="end"/>
    </w:r>
  </w:p>
  <w:p w:rsidR="00D32A72" w:rsidRDefault="008B1EA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2A72" w:rsidRDefault="008B1E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5326" w:rsidRDefault="00295326">
      <w:r>
        <w:separator/>
      </w:r>
    </w:p>
  </w:footnote>
  <w:footnote w:type="continuationSeparator" w:id="0">
    <w:p w:rsidR="00295326" w:rsidRDefault="00295326">
      <w:r>
        <w:continuationSeparator/>
      </w:r>
    </w:p>
  </w:footnote>
  <w:footnote w:id="1">
    <w:p w:rsidR="003C3898" w:rsidRDefault="003C3898" w:rsidP="00763DA3">
      <w:pPr>
        <w:pStyle w:val="Notedebasdepage"/>
      </w:pPr>
      <w:r>
        <w:rPr>
          <w:rStyle w:val="Caractresdenotedebasdepage"/>
        </w:rPr>
        <w:footnoteRef/>
      </w:r>
      <w:r>
        <w:t xml:space="preserve"> Choisir impérativement une forme de groupement (à défaut sera retenue la forme de groupement indiquée à la déclaration de candidature DC1 ou équivalent)</w:t>
      </w:r>
    </w:p>
    <w:p w:rsidR="003C3898" w:rsidRDefault="003C3898" w:rsidP="00763DA3">
      <w:pPr>
        <w:pStyle w:val="Notedebasdepage"/>
      </w:pPr>
    </w:p>
  </w:footnote>
  <w:footnote w:id="2">
    <w:p w:rsidR="003C3898" w:rsidRDefault="003C3898">
      <w:pPr>
        <w:pStyle w:val="Notedebasdepage"/>
      </w:pPr>
      <w:r w:rsidRPr="009F2C47">
        <w:rPr>
          <w:rStyle w:val="Caractresdenotedebasdepage"/>
          <w:vertAlign w:val="superscript"/>
        </w:rPr>
        <w:footnoteRef/>
      </w:r>
      <w:r>
        <w:t xml:space="preserve"> Si le document n’est pas daté, la date retenue sera celle de réception de l’offre par l’ON</w:t>
      </w:r>
      <w:r w:rsidR="009F2C47">
        <w:t>a</w:t>
      </w:r>
      <w:r>
        <w:t>CVG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CBA8E22"/>
    <w:lvl w:ilvl="0">
      <w:start w:val="1"/>
      <w:numFmt w:val="decimal"/>
      <w:lvlText w:val="Article %1 - "/>
      <w:legacy w:legacy="1" w:legacySpace="0" w:legacyIndent="340"/>
      <w:lvlJc w:val="left"/>
      <w:pPr>
        <w:ind w:left="1900" w:hanging="340"/>
      </w:pPr>
      <w:rPr>
        <w:b/>
      </w:rPr>
    </w:lvl>
    <w:lvl w:ilvl="1">
      <w:start w:val="1"/>
      <w:numFmt w:val="decimal"/>
      <w:lvlText w:val="Article %1 - %2."/>
      <w:legacy w:legacy="1" w:legacySpace="0" w:legacyIndent="340"/>
      <w:lvlJc w:val="left"/>
      <w:pPr>
        <w:ind w:left="1475" w:hanging="340"/>
      </w:pPr>
      <w:rPr>
        <w:rFonts w:ascii="Times New Roman" w:hAnsi="Times New Roman" w:cs="Times New Roman" w:hint="default"/>
        <w:b/>
      </w:rPr>
    </w:lvl>
    <w:lvl w:ilvl="2">
      <w:start w:val="1"/>
      <w:numFmt w:val="decimal"/>
      <w:lvlText w:val="Article %1 - %2.%3."/>
      <w:legacy w:legacy="1" w:legacySpace="0" w:legacyIndent="708"/>
      <w:lvlJc w:val="left"/>
      <w:pPr>
        <w:ind w:left="1388" w:hanging="708"/>
      </w:pPr>
    </w:lvl>
    <w:lvl w:ilvl="3">
      <w:start w:val="1"/>
      <w:numFmt w:val="decimal"/>
      <w:lvlText w:val="Article %1 - %2.%3.%4."/>
      <w:legacy w:legacy="1" w:legacySpace="0" w:legacyIndent="708"/>
      <w:lvlJc w:val="left"/>
      <w:pPr>
        <w:ind w:left="2096" w:hanging="708"/>
      </w:pPr>
    </w:lvl>
    <w:lvl w:ilvl="4">
      <w:start w:val="1"/>
      <w:numFmt w:val="decimal"/>
      <w:lvlText w:val="Article %1 - %2.%3.%4.%5."/>
      <w:legacy w:legacy="1" w:legacySpace="0" w:legacyIndent="708"/>
      <w:lvlJc w:val="left"/>
      <w:pPr>
        <w:ind w:left="2804" w:hanging="708"/>
      </w:pPr>
    </w:lvl>
    <w:lvl w:ilvl="5">
      <w:start w:val="1"/>
      <w:numFmt w:val="decimal"/>
      <w:lvlText w:val="Article %1 - %2.%3.%4.%5.%6."/>
      <w:legacy w:legacy="1" w:legacySpace="0" w:legacyIndent="708"/>
      <w:lvlJc w:val="left"/>
      <w:pPr>
        <w:ind w:left="3512" w:hanging="708"/>
      </w:pPr>
    </w:lvl>
    <w:lvl w:ilvl="6">
      <w:start w:val="1"/>
      <w:numFmt w:val="decimal"/>
      <w:lvlText w:val="Article %1 - %2.%3.%4.%5.%6.%7."/>
      <w:legacy w:legacy="1" w:legacySpace="0" w:legacyIndent="708"/>
      <w:lvlJc w:val="left"/>
      <w:pPr>
        <w:ind w:left="4220" w:hanging="708"/>
      </w:pPr>
    </w:lvl>
    <w:lvl w:ilvl="7">
      <w:start w:val="1"/>
      <w:numFmt w:val="decimal"/>
      <w:lvlText w:val="Article %1 - %2.%3.%4.%5.%6.%7.%8."/>
      <w:legacy w:legacy="1" w:legacySpace="0" w:legacyIndent="708"/>
      <w:lvlJc w:val="left"/>
      <w:pPr>
        <w:ind w:left="4928" w:hanging="708"/>
      </w:pPr>
    </w:lvl>
    <w:lvl w:ilvl="8">
      <w:start w:val="1"/>
      <w:numFmt w:val="decimal"/>
      <w:lvlText w:val="Article %1 - %2.%3.%4.%5.%6.%7.%8.%9."/>
      <w:legacy w:legacy="1" w:legacySpace="0" w:legacyIndent="708"/>
      <w:lvlJc w:val="left"/>
      <w:pPr>
        <w:ind w:left="5636" w:hanging="708"/>
      </w:pPr>
    </w:lvl>
  </w:abstractNum>
  <w:abstractNum w:abstractNumId="1" w15:restartNumberingAfterBreak="0">
    <w:nsid w:val="01CE6613"/>
    <w:multiLevelType w:val="hybridMultilevel"/>
    <w:tmpl w:val="48509EC2"/>
    <w:lvl w:ilvl="0" w:tplc="2C9230C4">
      <w:start w:val="3"/>
      <w:numFmt w:val="bullet"/>
      <w:lvlText w:val="-"/>
      <w:lvlJc w:val="left"/>
      <w:pPr>
        <w:ind w:left="720" w:hanging="360"/>
      </w:pPr>
      <w:rPr>
        <w:rFonts w:ascii="Times New Roman" w:eastAsia="Times New Roman"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6E4F13"/>
    <w:multiLevelType w:val="multilevel"/>
    <w:tmpl w:val="670804E0"/>
    <w:lvl w:ilvl="0">
      <w:start w:val="1"/>
      <w:numFmt w:val="decimal"/>
      <w:pStyle w:val="StyleTitre1ToutenmajusculeGaucheAvant12pt"/>
      <w:lvlText w:val="Article %1 - "/>
      <w:lvlJc w:val="left"/>
      <w:pPr>
        <w:ind w:left="1900" w:hanging="340"/>
      </w:pPr>
      <w:rPr>
        <w:b/>
      </w:rPr>
    </w:lvl>
    <w:lvl w:ilvl="1">
      <w:start w:val="1"/>
      <w:numFmt w:val="decimal"/>
      <w:pStyle w:val="Titre2"/>
      <w:lvlText w:val="Article %1.%2."/>
      <w:lvlJc w:val="left"/>
      <w:pPr>
        <w:ind w:left="1475" w:hanging="340"/>
      </w:pPr>
    </w:lvl>
    <w:lvl w:ilvl="2">
      <w:start w:val="1"/>
      <w:numFmt w:val="decimal"/>
      <w:lvlText w:val="Article %1.%2.%3."/>
      <w:lvlJc w:val="left"/>
      <w:pPr>
        <w:ind w:left="1388" w:hanging="708"/>
      </w:pPr>
    </w:lvl>
    <w:lvl w:ilvl="3">
      <w:start w:val="1"/>
      <w:numFmt w:val="decimal"/>
      <w:lvlText w:val="Article %1.%2.%3.%4."/>
      <w:lvlJc w:val="left"/>
      <w:pPr>
        <w:ind w:left="2096" w:hanging="708"/>
      </w:pPr>
    </w:lvl>
    <w:lvl w:ilvl="4">
      <w:start w:val="1"/>
      <w:numFmt w:val="decimal"/>
      <w:lvlText w:val="Article %1.%2.%3.%4.%5."/>
      <w:lvlJc w:val="left"/>
      <w:pPr>
        <w:ind w:left="2804" w:hanging="708"/>
      </w:pPr>
    </w:lvl>
    <w:lvl w:ilvl="5">
      <w:start w:val="1"/>
      <w:numFmt w:val="decimal"/>
      <w:lvlText w:val="Article %1.%2.%3.%4.%5.%6."/>
      <w:lvlJc w:val="left"/>
      <w:pPr>
        <w:ind w:left="3512" w:hanging="708"/>
      </w:pPr>
    </w:lvl>
    <w:lvl w:ilvl="6">
      <w:start w:val="1"/>
      <w:numFmt w:val="decimal"/>
      <w:lvlText w:val="Article %1.%2.%3.%4.%5.%6.%7."/>
      <w:lvlJc w:val="left"/>
      <w:pPr>
        <w:ind w:left="4220" w:hanging="708"/>
      </w:pPr>
    </w:lvl>
    <w:lvl w:ilvl="7">
      <w:start w:val="1"/>
      <w:numFmt w:val="decimal"/>
      <w:lvlText w:val="Article %1.%2.%3.%4.%5.%6.%7.%8."/>
      <w:lvlJc w:val="left"/>
      <w:pPr>
        <w:ind w:left="4928" w:hanging="708"/>
      </w:pPr>
    </w:lvl>
    <w:lvl w:ilvl="8">
      <w:start w:val="1"/>
      <w:numFmt w:val="decimal"/>
      <w:lvlText w:val="Article %1.%2.%3.%4.%5.%6.%7.%8.%9."/>
      <w:lvlJc w:val="left"/>
      <w:pPr>
        <w:ind w:left="5636" w:hanging="708"/>
      </w:pPr>
    </w:lvl>
  </w:abstractNum>
  <w:abstractNum w:abstractNumId="3" w15:restartNumberingAfterBreak="0">
    <w:nsid w:val="45A47A56"/>
    <w:multiLevelType w:val="multilevel"/>
    <w:tmpl w:val="EB0CB18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E7E6B74"/>
    <w:multiLevelType w:val="multilevel"/>
    <w:tmpl w:val="370C22E6"/>
    <w:lvl w:ilvl="0">
      <w:start w:val="1"/>
      <w:numFmt w:val="decimal"/>
      <w:pStyle w:val="Titre1"/>
      <w:lvlText w:val="Article %1 - "/>
      <w:lvlJc w:val="left"/>
      <w:pPr>
        <w:ind w:left="1900" w:hanging="340"/>
      </w:pPr>
      <w:rPr>
        <w:b/>
      </w:rPr>
    </w:lvl>
    <w:lvl w:ilvl="1">
      <w:start w:val="1"/>
      <w:numFmt w:val="decimal"/>
      <w:lvlText w:val="Article %1.%2."/>
      <w:lvlJc w:val="left"/>
      <w:pPr>
        <w:ind w:left="1475" w:hanging="340"/>
      </w:pPr>
    </w:lvl>
    <w:lvl w:ilvl="2">
      <w:start w:val="1"/>
      <w:numFmt w:val="decimal"/>
      <w:pStyle w:val="Titre3"/>
      <w:lvlText w:val="Article %1.%2.%3."/>
      <w:lvlJc w:val="left"/>
      <w:pPr>
        <w:ind w:left="1388" w:hanging="708"/>
      </w:pPr>
    </w:lvl>
    <w:lvl w:ilvl="3">
      <w:start w:val="1"/>
      <w:numFmt w:val="decimal"/>
      <w:pStyle w:val="Titre4"/>
      <w:lvlText w:val="Article %1.%2.%3.%4."/>
      <w:lvlJc w:val="left"/>
      <w:pPr>
        <w:ind w:left="2096" w:hanging="708"/>
      </w:pPr>
    </w:lvl>
    <w:lvl w:ilvl="4">
      <w:start w:val="1"/>
      <w:numFmt w:val="decimal"/>
      <w:pStyle w:val="Titre5"/>
      <w:lvlText w:val="Article %1.%2.%3.%4.%5."/>
      <w:lvlJc w:val="left"/>
      <w:pPr>
        <w:ind w:left="2804" w:hanging="708"/>
      </w:pPr>
    </w:lvl>
    <w:lvl w:ilvl="5">
      <w:start w:val="1"/>
      <w:numFmt w:val="decimal"/>
      <w:pStyle w:val="Titre6"/>
      <w:lvlText w:val="Article %1.%2.%3.%4.%5.%6."/>
      <w:lvlJc w:val="left"/>
      <w:pPr>
        <w:ind w:left="3512" w:hanging="708"/>
      </w:pPr>
    </w:lvl>
    <w:lvl w:ilvl="6">
      <w:start w:val="1"/>
      <w:numFmt w:val="decimal"/>
      <w:pStyle w:val="Titre7"/>
      <w:lvlText w:val="Article %1.%2.%3.%4.%5.%6.%7."/>
      <w:lvlJc w:val="left"/>
      <w:pPr>
        <w:ind w:left="4220" w:hanging="708"/>
      </w:pPr>
    </w:lvl>
    <w:lvl w:ilvl="7">
      <w:start w:val="1"/>
      <w:numFmt w:val="decimal"/>
      <w:pStyle w:val="Titre8"/>
      <w:lvlText w:val="Article %1.%2.%3.%4.%5.%6.%7.%8."/>
      <w:lvlJc w:val="left"/>
      <w:pPr>
        <w:ind w:left="4928" w:hanging="708"/>
      </w:pPr>
    </w:lvl>
    <w:lvl w:ilvl="8">
      <w:start w:val="1"/>
      <w:numFmt w:val="decimal"/>
      <w:pStyle w:val="Titre9"/>
      <w:lvlText w:val="Article %1.%2.%3.%4.%5.%6.%7.%8.%9."/>
      <w:lvlJc w:val="left"/>
      <w:pPr>
        <w:ind w:left="5636" w:hanging="708"/>
      </w:pPr>
    </w:lvl>
  </w:abstractNum>
  <w:abstractNum w:abstractNumId="5" w15:restartNumberingAfterBreak="0">
    <w:nsid w:val="59C46DDB"/>
    <w:multiLevelType w:val="hybridMultilevel"/>
    <w:tmpl w:val="74F41D86"/>
    <w:lvl w:ilvl="0" w:tplc="6C601D1E">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7C5B00B9"/>
    <w:multiLevelType w:val="multilevel"/>
    <w:tmpl w:val="D408D5FA"/>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
  </w:num>
  <w:num w:numId="2">
    <w:abstractNumId w:val="2"/>
  </w:num>
  <w:num w:numId="3">
    <w:abstractNumId w:val="3"/>
  </w:num>
  <w:num w:numId="4">
    <w:abstractNumId w:val="6"/>
  </w:num>
  <w:num w:numId="5">
    <w:abstractNumId w:val="0"/>
  </w:num>
  <w:num w:numId="6">
    <w:abstractNumId w:val="4"/>
  </w:num>
  <w:num w:numId="7">
    <w:abstractNumId w:val="5"/>
  </w:num>
  <w:num w:numId="8">
    <w:abstractNumId w:val="4"/>
  </w:num>
  <w:num w:numId="9">
    <w:abstractNumId w:val="4"/>
  </w:num>
  <w:num w:numId="10">
    <w:abstractNumId w:val="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326"/>
    <w:rsid w:val="000029E0"/>
    <w:rsid w:val="0002668E"/>
    <w:rsid w:val="00063CCA"/>
    <w:rsid w:val="000653BC"/>
    <w:rsid w:val="00094B36"/>
    <w:rsid w:val="000E3091"/>
    <w:rsid w:val="000E4601"/>
    <w:rsid w:val="000E5F69"/>
    <w:rsid w:val="00135F1C"/>
    <w:rsid w:val="0014649E"/>
    <w:rsid w:val="00187140"/>
    <w:rsid w:val="00190563"/>
    <w:rsid w:val="001A4B04"/>
    <w:rsid w:val="001C001D"/>
    <w:rsid w:val="00233C8C"/>
    <w:rsid w:val="00277233"/>
    <w:rsid w:val="00295326"/>
    <w:rsid w:val="002A76C6"/>
    <w:rsid w:val="002B3213"/>
    <w:rsid w:val="002B3A28"/>
    <w:rsid w:val="002D23C7"/>
    <w:rsid w:val="00303BA2"/>
    <w:rsid w:val="003A1015"/>
    <w:rsid w:val="003A32ED"/>
    <w:rsid w:val="003C3529"/>
    <w:rsid w:val="003C3898"/>
    <w:rsid w:val="00410F7F"/>
    <w:rsid w:val="004223D8"/>
    <w:rsid w:val="004942AF"/>
    <w:rsid w:val="004B26AC"/>
    <w:rsid w:val="004E4BA5"/>
    <w:rsid w:val="004E7FCA"/>
    <w:rsid w:val="004F02AD"/>
    <w:rsid w:val="00505876"/>
    <w:rsid w:val="0053205D"/>
    <w:rsid w:val="00555157"/>
    <w:rsid w:val="005D02C7"/>
    <w:rsid w:val="005E6A3F"/>
    <w:rsid w:val="006611F1"/>
    <w:rsid w:val="006C0614"/>
    <w:rsid w:val="006E76E8"/>
    <w:rsid w:val="006F1F9B"/>
    <w:rsid w:val="006F53C5"/>
    <w:rsid w:val="00763DA3"/>
    <w:rsid w:val="007834A4"/>
    <w:rsid w:val="00796BE4"/>
    <w:rsid w:val="007A0D2E"/>
    <w:rsid w:val="007B1FD7"/>
    <w:rsid w:val="007F032B"/>
    <w:rsid w:val="007F4CC0"/>
    <w:rsid w:val="00801DCF"/>
    <w:rsid w:val="00853C6A"/>
    <w:rsid w:val="00883C97"/>
    <w:rsid w:val="008A5EF9"/>
    <w:rsid w:val="008B1EAD"/>
    <w:rsid w:val="008E5282"/>
    <w:rsid w:val="009808BB"/>
    <w:rsid w:val="009B0C33"/>
    <w:rsid w:val="009F2C47"/>
    <w:rsid w:val="00A1065E"/>
    <w:rsid w:val="00A43F91"/>
    <w:rsid w:val="00A62B0E"/>
    <w:rsid w:val="00A958B7"/>
    <w:rsid w:val="00A97249"/>
    <w:rsid w:val="00AD6D82"/>
    <w:rsid w:val="00AE446F"/>
    <w:rsid w:val="00B16C0A"/>
    <w:rsid w:val="00BA0032"/>
    <w:rsid w:val="00BA597C"/>
    <w:rsid w:val="00BD2173"/>
    <w:rsid w:val="00BE576D"/>
    <w:rsid w:val="00C96DC4"/>
    <w:rsid w:val="00CD0978"/>
    <w:rsid w:val="00CE4C03"/>
    <w:rsid w:val="00CF0430"/>
    <w:rsid w:val="00D014A7"/>
    <w:rsid w:val="00D02E97"/>
    <w:rsid w:val="00D8733D"/>
    <w:rsid w:val="00DB16ED"/>
    <w:rsid w:val="00DC3F59"/>
    <w:rsid w:val="00DD54C2"/>
    <w:rsid w:val="00DD594B"/>
    <w:rsid w:val="00DE1758"/>
    <w:rsid w:val="00DF1D3B"/>
    <w:rsid w:val="00E22010"/>
    <w:rsid w:val="00E340CF"/>
    <w:rsid w:val="00E4613C"/>
    <w:rsid w:val="00E7329C"/>
    <w:rsid w:val="00E961E1"/>
    <w:rsid w:val="00F413EE"/>
    <w:rsid w:val="00FE0D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94C63"/>
  <w15:docId w15:val="{58F7B0CF-210F-4716-BF76-F6887FB23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4347"/>
    <w:pPr>
      <w:jc w:val="both"/>
    </w:pPr>
    <w:rPr>
      <w:sz w:val="24"/>
    </w:rPr>
  </w:style>
  <w:style w:type="paragraph" w:styleId="Titre1">
    <w:name w:val="heading 1"/>
    <w:basedOn w:val="Normal"/>
    <w:next w:val="Normal"/>
    <w:qFormat/>
    <w:pPr>
      <w:numPr>
        <w:numId w:val="1"/>
      </w:numPr>
      <w:spacing w:before="360" w:after="120"/>
      <w:outlineLvl w:val="0"/>
    </w:pPr>
    <w:rPr>
      <w:b/>
    </w:rPr>
  </w:style>
  <w:style w:type="paragraph" w:styleId="Titre2">
    <w:name w:val="heading 2"/>
    <w:basedOn w:val="Normal"/>
    <w:next w:val="Normal"/>
    <w:link w:val="Titre2Car"/>
    <w:autoRedefine/>
    <w:qFormat/>
    <w:rsid w:val="00E22010"/>
    <w:pPr>
      <w:numPr>
        <w:ilvl w:val="1"/>
        <w:numId w:val="2"/>
      </w:numPr>
      <w:spacing w:before="240" w:after="120"/>
      <w:outlineLvl w:val="1"/>
    </w:pPr>
    <w:rPr>
      <w:b/>
      <w:szCs w:val="24"/>
    </w:rPr>
  </w:style>
  <w:style w:type="paragraph" w:styleId="Titre3">
    <w:name w:val="heading 3"/>
    <w:basedOn w:val="Normal"/>
    <w:next w:val="Normal"/>
    <w:qFormat/>
    <w:pPr>
      <w:numPr>
        <w:ilvl w:val="2"/>
        <w:numId w:val="1"/>
      </w:numPr>
      <w:spacing w:before="240" w:after="120"/>
      <w:outlineLvl w:val="2"/>
    </w:pPr>
    <w:rPr>
      <w:b/>
    </w:rPr>
  </w:style>
  <w:style w:type="paragraph" w:styleId="Titre4">
    <w:name w:val="heading 4"/>
    <w:basedOn w:val="Normal"/>
    <w:next w:val="Normal"/>
    <w:qFormat/>
    <w:pPr>
      <w:numPr>
        <w:ilvl w:val="3"/>
        <w:numId w:val="1"/>
      </w:numPr>
      <w:outlineLvl w:val="3"/>
    </w:pPr>
    <w:rPr>
      <w:u w:val="single"/>
    </w:rPr>
  </w:style>
  <w:style w:type="paragraph" w:styleId="Titre5">
    <w:name w:val="heading 5"/>
    <w:basedOn w:val="Normal"/>
    <w:next w:val="Normal"/>
    <w:qFormat/>
    <w:pPr>
      <w:numPr>
        <w:ilvl w:val="4"/>
        <w:numId w:val="1"/>
      </w:numPr>
      <w:spacing w:before="240" w:after="60"/>
      <w:outlineLvl w:val="4"/>
    </w:pPr>
    <w:rPr>
      <w:rFonts w:ascii="Arial" w:hAnsi="Arial"/>
      <w:sz w:val="22"/>
    </w:rPr>
  </w:style>
  <w:style w:type="paragraph" w:styleId="Titre6">
    <w:name w:val="heading 6"/>
    <w:basedOn w:val="Normal"/>
    <w:next w:val="Normal"/>
    <w:qFormat/>
    <w:pPr>
      <w:numPr>
        <w:ilvl w:val="5"/>
        <w:numId w:val="1"/>
      </w:numPr>
      <w:spacing w:before="240" w:after="60"/>
      <w:outlineLvl w:val="5"/>
    </w:pPr>
    <w:rPr>
      <w:rFonts w:ascii="Arial" w:hAnsi="Arial"/>
      <w:i/>
      <w:sz w:val="22"/>
    </w:rPr>
  </w:style>
  <w:style w:type="paragraph" w:styleId="Titre7">
    <w:name w:val="heading 7"/>
    <w:basedOn w:val="Normal"/>
    <w:next w:val="Normal"/>
    <w:qFormat/>
    <w:pPr>
      <w:numPr>
        <w:ilvl w:val="6"/>
        <w:numId w:val="1"/>
      </w:numPr>
      <w:spacing w:before="240" w:after="60"/>
      <w:outlineLvl w:val="6"/>
    </w:pPr>
    <w:rPr>
      <w:rFonts w:ascii="Arial" w:hAnsi="Arial"/>
      <w:sz w:val="20"/>
    </w:rPr>
  </w:style>
  <w:style w:type="paragraph" w:styleId="Titre8">
    <w:name w:val="heading 8"/>
    <w:basedOn w:val="Normal"/>
    <w:next w:val="Normal"/>
    <w:qFormat/>
    <w:pPr>
      <w:numPr>
        <w:ilvl w:val="7"/>
        <w:numId w:val="1"/>
      </w:numPr>
      <w:spacing w:before="240" w:after="60"/>
      <w:outlineLvl w:val="7"/>
    </w:pPr>
    <w:rPr>
      <w:rFonts w:ascii="Arial" w:hAnsi="Arial"/>
      <w:i/>
      <w:sz w:val="20"/>
    </w:rPr>
  </w:style>
  <w:style w:type="paragraph" w:styleId="Titre9">
    <w:name w:val="heading 9"/>
    <w:basedOn w:val="Normal"/>
    <w:next w:val="Normal"/>
    <w:qFormat/>
    <w:pPr>
      <w:numPr>
        <w:ilvl w:val="8"/>
        <w:numId w:val="1"/>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style>
  <w:style w:type="character" w:customStyle="1" w:styleId="Ancredenotedebasdepage">
    <w:name w:val="Ancre de note de bas de page"/>
    <w:rPr>
      <w:vertAlign w:val="superscript"/>
    </w:rPr>
  </w:style>
  <w:style w:type="character" w:customStyle="1" w:styleId="FootnoteCharacters">
    <w:name w:val="Footnote Characters"/>
    <w:uiPriority w:val="99"/>
    <w:semiHidden/>
    <w:qFormat/>
    <w:rPr>
      <w:vertAlign w:val="superscript"/>
    </w:rPr>
  </w:style>
  <w:style w:type="character" w:styleId="Marquedecommentaire">
    <w:name w:val="annotation reference"/>
    <w:semiHidden/>
    <w:qFormat/>
    <w:rPr>
      <w:sz w:val="16"/>
    </w:rPr>
  </w:style>
  <w:style w:type="character" w:customStyle="1" w:styleId="Style3">
    <w:name w:val="Style3"/>
    <w:qFormat/>
    <w:rsid w:val="000E55F3"/>
    <w:rPr>
      <w:vanish/>
      <w:color w:val="FF0000"/>
      <w:sz w:val="22"/>
    </w:rPr>
  </w:style>
  <w:style w:type="character" w:customStyle="1" w:styleId="postbody1">
    <w:name w:val="postbody1"/>
    <w:qFormat/>
    <w:rsid w:val="004F7FDF"/>
    <w:rPr>
      <w:sz w:val="15"/>
      <w:szCs w:val="15"/>
    </w:rPr>
  </w:style>
  <w:style w:type="character" w:customStyle="1" w:styleId="Titre2Car">
    <w:name w:val="Titre 2 Car"/>
    <w:link w:val="Titre2"/>
    <w:qFormat/>
    <w:rsid w:val="00E22010"/>
    <w:rPr>
      <w:b/>
      <w:sz w:val="24"/>
      <w:szCs w:val="24"/>
    </w:rPr>
  </w:style>
  <w:style w:type="character" w:customStyle="1" w:styleId="NotedefinCar">
    <w:name w:val="Note de fin Car"/>
    <w:basedOn w:val="Policepardfaut"/>
    <w:link w:val="Notedefin"/>
    <w:qFormat/>
    <w:rsid w:val="00B41023"/>
  </w:style>
  <w:style w:type="character" w:customStyle="1" w:styleId="Ancredenotedefin">
    <w:name w:val="Ancre de note de fin"/>
    <w:rPr>
      <w:vertAlign w:val="superscript"/>
    </w:rPr>
  </w:style>
  <w:style w:type="character" w:customStyle="1" w:styleId="EndnoteCharacters">
    <w:name w:val="Endnote Characters"/>
    <w:qFormat/>
    <w:rsid w:val="00B41023"/>
    <w:rPr>
      <w:vertAlign w:val="superscript"/>
    </w:rPr>
  </w:style>
  <w:style w:type="character" w:customStyle="1" w:styleId="NotedebasdepageCar">
    <w:name w:val="Note de bas de page Car"/>
    <w:basedOn w:val="Policepardfaut"/>
    <w:link w:val="Notedebasdepage"/>
    <w:semiHidden/>
    <w:qFormat/>
    <w:rsid w:val="00B41023"/>
  </w:style>
  <w:style w:type="character" w:customStyle="1" w:styleId="CommentaireCar">
    <w:name w:val="Commentaire Car"/>
    <w:link w:val="Commentaire"/>
    <w:semiHidden/>
    <w:qFormat/>
    <w:rsid w:val="00520C41"/>
  </w:style>
  <w:style w:type="character" w:customStyle="1" w:styleId="LienInternet">
    <w:name w:val="Lien Internet"/>
    <w:rsid w:val="00781870"/>
    <w:rPr>
      <w:color w:val="0000FF"/>
      <w:u w:val="single"/>
    </w:rPr>
  </w:style>
  <w:style w:type="character" w:customStyle="1" w:styleId="En-tteCar">
    <w:name w:val="En-tête Car"/>
    <w:semiHidden/>
    <w:qFormat/>
    <w:locked/>
    <w:rsid w:val="00781870"/>
    <w:rPr>
      <w:sz w:val="24"/>
      <w:lang w:val="fr-FR" w:eastAsia="fr-FR" w:bidi="ar-SA"/>
    </w:rPr>
  </w:style>
  <w:style w:type="character" w:customStyle="1" w:styleId="CarCar2">
    <w:name w:val="Car Car2"/>
    <w:semiHidden/>
    <w:qFormat/>
    <w:locked/>
    <w:rsid w:val="000041CB"/>
    <w:rPr>
      <w:lang w:val="fr-FR" w:eastAsia="fr-FR" w:bidi="ar-SA"/>
    </w:rPr>
  </w:style>
  <w:style w:type="character" w:styleId="Accentuation">
    <w:name w:val="Emphasis"/>
    <w:qFormat/>
    <w:rsid w:val="00E84347"/>
    <w:rPr>
      <w:i/>
      <w:iCs/>
    </w:rPr>
  </w:style>
  <w:style w:type="character" w:customStyle="1" w:styleId="PieddepageCar">
    <w:name w:val="Pied de page Car"/>
    <w:link w:val="Pieddepage"/>
    <w:uiPriority w:val="99"/>
    <w:qFormat/>
    <w:rsid w:val="005E066E"/>
    <w:rPr>
      <w:sz w:val="24"/>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rFonts w:cs="Symbol"/>
    </w:rPr>
  </w:style>
  <w:style w:type="character" w:customStyle="1" w:styleId="ListLabel11">
    <w:name w:val="ListLabel 11"/>
    <w:qFormat/>
    <w:rPr>
      <w:color w:val="auto"/>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color w:val="auto"/>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color w:val="auto"/>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color w:val="auto"/>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b/>
    </w:rPr>
  </w:style>
  <w:style w:type="character" w:customStyle="1" w:styleId="ListLabel28">
    <w:name w:val="ListLabel 28"/>
    <w:qFormat/>
    <w:rPr>
      <w:rFonts w:eastAsia="Times New Roman" w:cs="Times New Roman"/>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b/>
    </w:rPr>
  </w:style>
  <w:style w:type="character" w:customStyle="1" w:styleId="ListLabel33">
    <w:name w:val="ListLabel 33"/>
    <w:qFormat/>
    <w:rPr>
      <w:rFonts w:eastAsia="Times New Roman" w:cs="Times New Roman"/>
    </w:rPr>
  </w:style>
  <w:style w:type="character" w:customStyle="1" w:styleId="ListLabel34">
    <w:name w:val="ListLabel 34"/>
    <w:qFormat/>
    <w:rPr>
      <w:b/>
    </w:rPr>
  </w:style>
  <w:style w:type="character" w:customStyle="1" w:styleId="ListLabel35">
    <w:name w:val="ListLabel 35"/>
    <w:qFormat/>
    <w:rPr>
      <w:sz w:val="22"/>
      <w:szCs w:val="22"/>
    </w:rPr>
  </w:style>
  <w:style w:type="character" w:customStyle="1" w:styleId="Caractresdenotedebasdepage">
    <w:name w:val="Caractères de note de bas de page"/>
    <w:qFormat/>
  </w:style>
  <w:style w:type="character" w:customStyle="1" w:styleId="Caractresdenotedefin">
    <w:name w:val="Caractères de note de fin"/>
    <w:qFormat/>
  </w:style>
  <w:style w:type="character" w:customStyle="1" w:styleId="ListLabel36">
    <w:name w:val="ListLabel 36"/>
    <w:qFormat/>
    <w:rPr>
      <w:b/>
    </w:rPr>
  </w:style>
  <w:style w:type="character" w:customStyle="1" w:styleId="ListLabel37">
    <w:name w:val="ListLabel 37"/>
    <w:qFormat/>
    <w:rPr>
      <w:b w:val="0"/>
    </w:rPr>
  </w:style>
  <w:style w:type="character" w:customStyle="1" w:styleId="ListLabel38">
    <w:name w:val="ListLabel 38"/>
    <w:qFormat/>
    <w:rPr>
      <w:rFonts w:cs="Symbol"/>
    </w:rPr>
  </w:style>
  <w:style w:type="character" w:customStyle="1" w:styleId="ListLabel39">
    <w:name w:val="ListLabel 39"/>
    <w:qFormat/>
    <w:rPr>
      <w:rFonts w:cs="Symbol"/>
    </w:rPr>
  </w:style>
  <w:style w:type="character" w:customStyle="1" w:styleId="ListLabel40">
    <w:name w:val="ListLabel 40"/>
    <w:qFormat/>
    <w:rPr>
      <w:sz w:val="22"/>
      <w:szCs w:val="22"/>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before="120"/>
    </w:pPr>
    <w:rPr>
      <w:color w:val="0000FF"/>
    </w:rPr>
  </w:style>
  <w:style w:type="paragraph" w:styleId="Liste">
    <w:name w:val="List"/>
    <w:basedOn w:val="Normal"/>
    <w:pPr>
      <w:ind w:left="283" w:hanging="283"/>
    </w:pPr>
  </w:style>
  <w:style w:type="paragraph" w:styleId="Lgende">
    <w:name w:val="caption"/>
    <w:basedOn w:val="Normal"/>
    <w:next w:val="Normal"/>
    <w:qFormat/>
    <w:pPr>
      <w:jc w:val="left"/>
    </w:pPr>
    <w:rPr>
      <w:b/>
      <w:sz w:val="32"/>
    </w:rPr>
  </w:style>
  <w:style w:type="paragraph" w:customStyle="1" w:styleId="Index">
    <w:name w:val="Index"/>
    <w:basedOn w:val="Normal"/>
    <w:qFormat/>
    <w:pPr>
      <w:suppressLineNumbers/>
    </w:pPr>
    <w:rPr>
      <w:rFonts w:cs="Lucida Sans"/>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pPr>
      <w:tabs>
        <w:tab w:val="center" w:pos="4819"/>
        <w:tab w:val="right" w:pos="9071"/>
      </w:tabs>
    </w:pPr>
  </w:style>
  <w:style w:type="paragraph" w:customStyle="1" w:styleId="OmniPage2">
    <w:name w:val="OmniPage #2"/>
    <w:basedOn w:val="Normal"/>
    <w:qFormat/>
    <w:pPr>
      <w:tabs>
        <w:tab w:val="right" w:pos="4191"/>
      </w:tabs>
      <w:spacing w:line="261" w:lineRule="atLeast"/>
      <w:ind w:left="50" w:right="50"/>
    </w:pPr>
    <w:rPr>
      <w:rFonts w:ascii="Arial" w:hAnsi="Arial"/>
    </w:rPr>
  </w:style>
  <w:style w:type="paragraph" w:customStyle="1" w:styleId="OmniPage3">
    <w:name w:val="OmniPage #3"/>
    <w:basedOn w:val="Normal"/>
    <w:qFormat/>
    <w:pPr>
      <w:tabs>
        <w:tab w:val="right" w:pos="4282"/>
      </w:tabs>
      <w:spacing w:line="261" w:lineRule="atLeast"/>
      <w:ind w:left="50" w:right="3738"/>
    </w:pPr>
    <w:rPr>
      <w:rFonts w:ascii="Arial" w:hAnsi="Arial"/>
    </w:rPr>
  </w:style>
  <w:style w:type="paragraph" w:customStyle="1" w:styleId="OmniPage4">
    <w:name w:val="OmniPage #4"/>
    <w:basedOn w:val="Normal"/>
    <w:qFormat/>
    <w:pPr>
      <w:tabs>
        <w:tab w:val="left" w:pos="758"/>
        <w:tab w:val="right" w:pos="7970"/>
      </w:tabs>
      <w:spacing w:line="261" w:lineRule="atLeast"/>
      <w:ind w:left="758" w:right="50"/>
    </w:pPr>
    <w:rPr>
      <w:rFonts w:ascii="Arial" w:hAnsi="Arial"/>
    </w:rPr>
  </w:style>
  <w:style w:type="paragraph" w:customStyle="1" w:styleId="OmniPage5">
    <w:name w:val="OmniPage #5"/>
    <w:basedOn w:val="Normal"/>
    <w:qFormat/>
    <w:pPr>
      <w:tabs>
        <w:tab w:val="right" w:pos="7970"/>
      </w:tabs>
      <w:spacing w:line="261" w:lineRule="atLeast"/>
      <w:ind w:left="758" w:right="50"/>
    </w:pPr>
    <w:rPr>
      <w:rFonts w:ascii="Arial" w:hAnsi="Arial"/>
    </w:rPr>
  </w:style>
  <w:style w:type="paragraph" w:customStyle="1" w:styleId="OmniPage6">
    <w:name w:val="OmniPage #6"/>
    <w:basedOn w:val="Normal"/>
    <w:qFormat/>
    <w:pPr>
      <w:tabs>
        <w:tab w:val="right" w:pos="7970"/>
      </w:tabs>
      <w:spacing w:line="261" w:lineRule="atLeast"/>
      <w:ind w:left="758" w:right="50"/>
    </w:pPr>
    <w:rPr>
      <w:rFonts w:ascii="Arial" w:hAnsi="Arial"/>
    </w:rPr>
  </w:style>
  <w:style w:type="paragraph" w:customStyle="1" w:styleId="OmniPage7">
    <w:name w:val="OmniPage #7"/>
    <w:basedOn w:val="Normal"/>
    <w:qFormat/>
    <w:pPr>
      <w:tabs>
        <w:tab w:val="right" w:pos="7970"/>
      </w:tabs>
      <w:spacing w:line="261" w:lineRule="atLeast"/>
      <w:ind w:left="758" w:right="50"/>
    </w:pPr>
    <w:rPr>
      <w:rFonts w:ascii="Arial" w:hAnsi="Arial"/>
    </w:rPr>
  </w:style>
  <w:style w:type="paragraph" w:customStyle="1" w:styleId="OmniPage8">
    <w:name w:val="OmniPage #8"/>
    <w:basedOn w:val="Normal"/>
    <w:qFormat/>
    <w:pPr>
      <w:tabs>
        <w:tab w:val="left" w:pos="757"/>
        <w:tab w:val="right" w:pos="7970"/>
      </w:tabs>
      <w:spacing w:line="261" w:lineRule="atLeast"/>
      <w:ind w:left="757" w:right="50"/>
    </w:pPr>
    <w:rPr>
      <w:rFonts w:ascii="Arial" w:hAnsi="Arial"/>
    </w:rPr>
  </w:style>
  <w:style w:type="paragraph" w:customStyle="1" w:styleId="OmniPage9">
    <w:name w:val="OmniPage #9"/>
    <w:basedOn w:val="Normal"/>
    <w:qFormat/>
    <w:pPr>
      <w:tabs>
        <w:tab w:val="right" w:pos="7980"/>
      </w:tabs>
      <w:spacing w:line="280" w:lineRule="atLeast"/>
      <w:ind w:left="757" w:right="60"/>
    </w:pPr>
    <w:rPr>
      <w:rFonts w:ascii="Arial" w:hAnsi="Arial"/>
    </w:rPr>
  </w:style>
  <w:style w:type="paragraph" w:customStyle="1" w:styleId="OmniPage10">
    <w:name w:val="OmniPage #10"/>
    <w:basedOn w:val="Normal"/>
    <w:qFormat/>
    <w:pPr>
      <w:tabs>
        <w:tab w:val="left" w:pos="50"/>
        <w:tab w:val="right" w:pos="7990"/>
      </w:tabs>
      <w:spacing w:line="272" w:lineRule="atLeast"/>
      <w:ind w:left="50" w:right="50"/>
    </w:pPr>
    <w:rPr>
      <w:rFonts w:ascii="Arial" w:hAnsi="Arial"/>
    </w:rPr>
  </w:style>
  <w:style w:type="paragraph" w:customStyle="1" w:styleId="OmniPage11">
    <w:name w:val="OmniPage #11"/>
    <w:basedOn w:val="Normal"/>
    <w:qFormat/>
    <w:pPr>
      <w:tabs>
        <w:tab w:val="right" w:pos="6666"/>
      </w:tabs>
      <w:spacing w:line="240" w:lineRule="atLeast"/>
      <w:ind w:left="50" w:right="50"/>
    </w:pPr>
    <w:rPr>
      <w:rFonts w:ascii="Arial" w:hAnsi="Arial"/>
    </w:rPr>
  </w:style>
  <w:style w:type="paragraph" w:customStyle="1" w:styleId="OmniPage12">
    <w:name w:val="OmniPage #12"/>
    <w:basedOn w:val="Normal"/>
    <w:qFormat/>
    <w:pPr>
      <w:tabs>
        <w:tab w:val="right" w:pos="7964"/>
      </w:tabs>
      <w:spacing w:line="275" w:lineRule="atLeast"/>
      <w:ind w:left="50" w:right="50"/>
    </w:pPr>
    <w:rPr>
      <w:rFonts w:ascii="Arial" w:hAnsi="Arial"/>
    </w:rPr>
  </w:style>
  <w:style w:type="paragraph" w:customStyle="1" w:styleId="OmniPage13">
    <w:name w:val="OmniPage #13"/>
    <w:basedOn w:val="Normal"/>
    <w:qFormat/>
    <w:pPr>
      <w:tabs>
        <w:tab w:val="left" w:pos="1210"/>
        <w:tab w:val="right" w:pos="2362"/>
      </w:tabs>
      <w:spacing w:line="204" w:lineRule="atLeast"/>
      <w:ind w:left="1210" w:right="5676"/>
    </w:pPr>
    <w:rPr>
      <w:rFonts w:ascii="Arial" w:hAnsi="Arial"/>
    </w:rPr>
  </w:style>
  <w:style w:type="paragraph" w:customStyle="1" w:styleId="OmniPage14">
    <w:name w:val="OmniPage #14"/>
    <w:basedOn w:val="Normal"/>
    <w:qFormat/>
    <w:pPr>
      <w:tabs>
        <w:tab w:val="left" w:pos="50"/>
        <w:tab w:val="right" w:pos="7988"/>
      </w:tabs>
      <w:spacing w:line="274" w:lineRule="atLeast"/>
      <w:ind w:left="50" w:right="50"/>
    </w:pPr>
    <w:rPr>
      <w:rFonts w:ascii="Arial" w:hAnsi="Arial"/>
    </w:rPr>
  </w:style>
  <w:style w:type="paragraph" w:customStyle="1" w:styleId="OmniPage15">
    <w:name w:val="OmniPage #15"/>
    <w:basedOn w:val="Normal"/>
    <w:qFormat/>
    <w:pPr>
      <w:tabs>
        <w:tab w:val="left" w:pos="1200"/>
        <w:tab w:val="right" w:pos="3431"/>
      </w:tabs>
      <w:spacing w:line="247" w:lineRule="atLeast"/>
      <w:ind w:left="1200" w:right="4609"/>
    </w:pPr>
    <w:rPr>
      <w:rFonts w:ascii="Arial" w:hAnsi="Arial"/>
    </w:rPr>
  </w:style>
  <w:style w:type="paragraph" w:customStyle="1" w:styleId="OmniPage16">
    <w:name w:val="OmniPage #16"/>
    <w:basedOn w:val="Normal"/>
    <w:qFormat/>
    <w:pPr>
      <w:tabs>
        <w:tab w:val="left" w:pos="50"/>
        <w:tab w:val="right" w:pos="7990"/>
      </w:tabs>
      <w:spacing w:line="276" w:lineRule="atLeast"/>
      <w:ind w:left="50" w:right="50"/>
    </w:pPr>
    <w:rPr>
      <w:rFonts w:ascii="Arial" w:hAnsi="Arial"/>
    </w:rPr>
  </w:style>
  <w:style w:type="paragraph" w:customStyle="1" w:styleId="OmniPage17">
    <w:name w:val="OmniPage #17"/>
    <w:basedOn w:val="Normal"/>
    <w:qFormat/>
    <w:pPr>
      <w:tabs>
        <w:tab w:val="left" w:pos="1204"/>
        <w:tab w:val="right" w:pos="3525"/>
      </w:tabs>
      <w:spacing w:line="204" w:lineRule="atLeast"/>
      <w:ind w:left="1204" w:right="4514"/>
    </w:pPr>
    <w:rPr>
      <w:rFonts w:ascii="Arial" w:hAnsi="Arial"/>
    </w:rPr>
  </w:style>
  <w:style w:type="paragraph" w:customStyle="1" w:styleId="OmniPage18">
    <w:name w:val="OmniPage #18"/>
    <w:basedOn w:val="Normal"/>
    <w:qFormat/>
    <w:pPr>
      <w:tabs>
        <w:tab w:val="left" w:pos="50"/>
        <w:tab w:val="right" w:pos="7989"/>
      </w:tabs>
      <w:spacing w:line="279" w:lineRule="atLeast"/>
      <w:ind w:left="50" w:right="50"/>
    </w:pPr>
    <w:rPr>
      <w:rFonts w:ascii="Arial" w:hAnsi="Arial"/>
    </w:rPr>
  </w:style>
  <w:style w:type="paragraph" w:customStyle="1" w:styleId="OmniPage19">
    <w:name w:val="OmniPage #19"/>
    <w:basedOn w:val="Normal"/>
    <w:qFormat/>
    <w:pPr>
      <w:tabs>
        <w:tab w:val="left" w:pos="51"/>
        <w:tab w:val="right" w:pos="5161"/>
      </w:tabs>
      <w:spacing w:line="261" w:lineRule="atLeast"/>
      <w:ind w:left="51" w:right="804"/>
    </w:pPr>
    <w:rPr>
      <w:rFonts w:ascii="Arial" w:hAnsi="Arial"/>
    </w:rPr>
  </w:style>
  <w:style w:type="paragraph" w:customStyle="1" w:styleId="OmniPage20">
    <w:name w:val="OmniPage #20"/>
    <w:basedOn w:val="Normal"/>
    <w:qFormat/>
    <w:pPr>
      <w:tabs>
        <w:tab w:val="left" w:pos="50"/>
        <w:tab w:val="right" w:pos="5915"/>
      </w:tabs>
      <w:spacing w:line="261" w:lineRule="atLeast"/>
      <w:ind w:left="50" w:right="50"/>
    </w:pPr>
    <w:rPr>
      <w:rFonts w:ascii="Arial" w:hAnsi="Arial"/>
    </w:rPr>
  </w:style>
  <w:style w:type="paragraph" w:customStyle="1" w:styleId="OmniPage21">
    <w:name w:val="OmniPage #21"/>
    <w:basedOn w:val="Normal"/>
    <w:qFormat/>
    <w:pPr>
      <w:tabs>
        <w:tab w:val="right" w:pos="5790"/>
      </w:tabs>
      <w:spacing w:line="261" w:lineRule="atLeast"/>
      <w:ind w:left="50" w:right="175"/>
    </w:pPr>
    <w:rPr>
      <w:rFonts w:ascii="Arial" w:hAnsi="Arial"/>
    </w:rPr>
  </w:style>
  <w:style w:type="paragraph" w:customStyle="1" w:styleId="OmniPage22">
    <w:name w:val="OmniPage #22"/>
    <w:basedOn w:val="Normal"/>
    <w:qFormat/>
    <w:pPr>
      <w:tabs>
        <w:tab w:val="right" w:pos="3788"/>
      </w:tabs>
      <w:spacing w:line="261" w:lineRule="atLeast"/>
      <w:ind w:left="50" w:right="2245"/>
    </w:pPr>
    <w:rPr>
      <w:rFonts w:ascii="Arial" w:hAnsi="Arial"/>
    </w:rPr>
  </w:style>
  <w:style w:type="paragraph" w:customStyle="1" w:styleId="OmniPage23">
    <w:name w:val="OmniPage #23"/>
    <w:basedOn w:val="Normal"/>
    <w:qFormat/>
    <w:pPr>
      <w:tabs>
        <w:tab w:val="right" w:pos="5983"/>
      </w:tabs>
      <w:spacing w:line="261" w:lineRule="atLeast"/>
      <w:ind w:left="50" w:right="50"/>
    </w:pPr>
    <w:rPr>
      <w:rFonts w:ascii="Arial" w:hAnsi="Arial"/>
    </w:rPr>
  </w:style>
  <w:style w:type="paragraph" w:customStyle="1" w:styleId="logo">
    <w:name w:val="logo"/>
    <w:qFormat/>
    <w:pPr>
      <w:tabs>
        <w:tab w:val="center" w:pos="4536"/>
        <w:tab w:val="right" w:pos="9072"/>
      </w:tabs>
    </w:pPr>
    <w:rPr>
      <w:sz w:val="24"/>
    </w:rPr>
  </w:style>
  <w:style w:type="paragraph" w:styleId="TM1">
    <w:name w:val="toc 1"/>
    <w:basedOn w:val="Normal"/>
    <w:next w:val="Normal"/>
    <w:semiHidden/>
    <w:pPr>
      <w:tabs>
        <w:tab w:val="right" w:leader="dot" w:pos="9043"/>
      </w:tabs>
    </w:pPr>
  </w:style>
  <w:style w:type="paragraph" w:styleId="TM2">
    <w:name w:val="toc 2"/>
    <w:basedOn w:val="Normal"/>
    <w:next w:val="Normal"/>
    <w:semiHidden/>
    <w:pPr>
      <w:tabs>
        <w:tab w:val="right" w:leader="dot" w:pos="9043"/>
      </w:tabs>
      <w:ind w:left="240"/>
    </w:pPr>
  </w:style>
  <w:style w:type="paragraph" w:styleId="TM3">
    <w:name w:val="toc 3"/>
    <w:basedOn w:val="Normal"/>
    <w:next w:val="Normal"/>
    <w:semiHidden/>
    <w:pPr>
      <w:tabs>
        <w:tab w:val="right" w:leader="dot" w:pos="9043"/>
      </w:tabs>
      <w:ind w:left="480"/>
    </w:pPr>
  </w:style>
  <w:style w:type="paragraph" w:styleId="TM4">
    <w:name w:val="toc 4"/>
    <w:basedOn w:val="Normal"/>
    <w:next w:val="Normal"/>
    <w:semiHidden/>
    <w:pPr>
      <w:tabs>
        <w:tab w:val="right" w:leader="dot" w:pos="9043"/>
      </w:tabs>
      <w:ind w:left="720"/>
    </w:pPr>
  </w:style>
  <w:style w:type="paragraph" w:styleId="TM5">
    <w:name w:val="toc 5"/>
    <w:basedOn w:val="Normal"/>
    <w:next w:val="Normal"/>
    <w:semiHidden/>
    <w:pPr>
      <w:tabs>
        <w:tab w:val="right" w:leader="dot" w:pos="9043"/>
      </w:tabs>
      <w:ind w:left="960"/>
    </w:pPr>
  </w:style>
  <w:style w:type="paragraph" w:styleId="TM6">
    <w:name w:val="toc 6"/>
    <w:basedOn w:val="Normal"/>
    <w:next w:val="Normal"/>
    <w:semiHidden/>
    <w:pPr>
      <w:tabs>
        <w:tab w:val="right" w:leader="dot" w:pos="9043"/>
      </w:tabs>
      <w:ind w:left="1200"/>
    </w:pPr>
  </w:style>
  <w:style w:type="paragraph" w:styleId="TM7">
    <w:name w:val="toc 7"/>
    <w:basedOn w:val="Normal"/>
    <w:next w:val="Normal"/>
    <w:semiHidden/>
    <w:pPr>
      <w:tabs>
        <w:tab w:val="right" w:leader="dot" w:pos="9043"/>
      </w:tabs>
      <w:ind w:left="1440"/>
    </w:pPr>
  </w:style>
  <w:style w:type="paragraph" w:styleId="TM8">
    <w:name w:val="toc 8"/>
    <w:basedOn w:val="Normal"/>
    <w:next w:val="Normal"/>
    <w:semiHidden/>
    <w:pPr>
      <w:tabs>
        <w:tab w:val="right" w:leader="dot" w:pos="9043"/>
      </w:tabs>
      <w:ind w:left="1680"/>
    </w:pPr>
  </w:style>
  <w:style w:type="paragraph" w:styleId="TM9">
    <w:name w:val="toc 9"/>
    <w:basedOn w:val="Normal"/>
    <w:next w:val="Normal"/>
    <w:semiHidden/>
    <w:pPr>
      <w:tabs>
        <w:tab w:val="right" w:leader="dot" w:pos="9043"/>
      </w:tabs>
      <w:ind w:left="1920"/>
    </w:pPr>
  </w:style>
  <w:style w:type="paragraph" w:customStyle="1" w:styleId="1premireligneret">
    <w:name w:val="1_première ligne ret"/>
    <w:qFormat/>
    <w:pPr>
      <w:keepLines/>
      <w:tabs>
        <w:tab w:val="left" w:pos="709"/>
        <w:tab w:val="left" w:pos="1418"/>
      </w:tabs>
      <w:spacing w:before="240" w:after="240" w:line="240" w:lineRule="exact"/>
      <w:ind w:left="1474" w:hanging="794"/>
      <w:jc w:val="both"/>
    </w:pPr>
    <w:rPr>
      <w:rFonts w:ascii="gothicPS" w:hAnsi="gothicPS"/>
      <w:sz w:val="24"/>
    </w:rPr>
  </w:style>
  <w:style w:type="paragraph" w:customStyle="1" w:styleId="Premireligneretra">
    <w:name w:val="Première ligne retra"/>
    <w:qFormat/>
    <w:pPr>
      <w:keepLines/>
      <w:spacing w:before="240" w:after="240" w:line="240" w:lineRule="exact"/>
      <w:ind w:left="680" w:hanging="680"/>
      <w:jc w:val="both"/>
    </w:pPr>
    <w:rPr>
      <w:rFonts w:ascii="gothicPS" w:hAnsi="gothicPS"/>
      <w:sz w:val="24"/>
    </w:rPr>
  </w:style>
  <w:style w:type="paragraph" w:customStyle="1" w:styleId="texteparagrapheret">
    <w:name w:val="texte paragraphe ret"/>
    <w:qFormat/>
    <w:pPr>
      <w:keepLines/>
      <w:spacing w:after="240" w:line="240" w:lineRule="exact"/>
      <w:ind w:left="680"/>
      <w:jc w:val="both"/>
    </w:pPr>
    <w:rPr>
      <w:rFonts w:ascii="gothicPS" w:hAnsi="gothicPS"/>
      <w:sz w:val="24"/>
    </w:rPr>
  </w:style>
  <w:style w:type="paragraph" w:customStyle="1" w:styleId="texteparagrretrai">
    <w:name w:val="texte paragr. retrai"/>
    <w:qFormat/>
    <w:pPr>
      <w:keepLines/>
      <w:spacing w:after="240" w:line="240" w:lineRule="exact"/>
      <w:ind w:left="1474"/>
      <w:jc w:val="both"/>
    </w:pPr>
    <w:rPr>
      <w:rFonts w:ascii="gothicPS" w:hAnsi="gothicPS"/>
      <w:sz w:val="24"/>
    </w:rPr>
  </w:style>
  <w:style w:type="paragraph" w:customStyle="1" w:styleId="retrait11tiret">
    <w:name w:val="retrait 1.1 + tiret"/>
    <w:qFormat/>
    <w:pPr>
      <w:keepLines/>
      <w:tabs>
        <w:tab w:val="left" w:pos="709"/>
      </w:tabs>
      <w:spacing w:after="240" w:line="240" w:lineRule="exact"/>
      <w:ind w:left="936" w:hanging="255"/>
      <w:jc w:val="both"/>
    </w:pPr>
    <w:rPr>
      <w:rFonts w:ascii="gothicPS" w:hAnsi="gothicPS"/>
      <w:sz w:val="24"/>
    </w:rPr>
  </w:style>
  <w:style w:type="paragraph" w:styleId="Notedebasdepage">
    <w:name w:val="footnote text"/>
    <w:basedOn w:val="Normal"/>
    <w:link w:val="NotedebasdepageCar"/>
    <w:semiHidden/>
    <w:rPr>
      <w:sz w:val="20"/>
    </w:rPr>
  </w:style>
  <w:style w:type="paragraph" w:styleId="Commentaire">
    <w:name w:val="annotation text"/>
    <w:basedOn w:val="Normal"/>
    <w:link w:val="CommentaireCar"/>
    <w:semiHidden/>
    <w:qFormat/>
    <w:rPr>
      <w:sz w:val="20"/>
    </w:rPr>
  </w:style>
  <w:style w:type="paragraph" w:styleId="Retraitcorpsdetexte">
    <w:name w:val="Body Text Indent"/>
    <w:basedOn w:val="Normal"/>
    <w:pPr>
      <w:keepLines/>
      <w:tabs>
        <w:tab w:val="left" w:pos="709"/>
      </w:tabs>
      <w:spacing w:before="240" w:after="240" w:line="240" w:lineRule="exact"/>
      <w:ind w:left="709"/>
      <w:jc w:val="left"/>
    </w:pPr>
  </w:style>
  <w:style w:type="paragraph" w:styleId="Normalcentr">
    <w:name w:val="Block Text"/>
    <w:basedOn w:val="Normal"/>
    <w:qFormat/>
    <w:pPr>
      <w:ind w:left="426" w:right="-17"/>
      <w:jc w:val="left"/>
    </w:pPr>
    <w:rPr>
      <w:color w:val="0000FF"/>
    </w:rPr>
  </w:style>
  <w:style w:type="paragraph" w:styleId="Retraitcorpsdetexte2">
    <w:name w:val="Body Text Indent 2"/>
    <w:basedOn w:val="Normal"/>
    <w:qFormat/>
    <w:pPr>
      <w:keepLines/>
      <w:tabs>
        <w:tab w:val="left" w:pos="709"/>
      </w:tabs>
      <w:spacing w:before="240" w:after="240" w:line="240" w:lineRule="exact"/>
      <w:ind w:left="709"/>
      <w:jc w:val="left"/>
    </w:pPr>
    <w:rPr>
      <w:color w:val="FF0000"/>
    </w:rPr>
  </w:style>
  <w:style w:type="paragraph" w:styleId="Retraitcorpsdetexte3">
    <w:name w:val="Body Text Indent 3"/>
    <w:basedOn w:val="Normal"/>
    <w:qFormat/>
    <w:pPr>
      <w:keepLines/>
      <w:spacing w:line="240" w:lineRule="exact"/>
      <w:ind w:left="709"/>
    </w:pPr>
  </w:style>
  <w:style w:type="paragraph" w:styleId="Textedebulles">
    <w:name w:val="Balloon Text"/>
    <w:basedOn w:val="Normal"/>
    <w:semiHidden/>
    <w:qFormat/>
    <w:rsid w:val="004C1F5A"/>
    <w:rPr>
      <w:rFonts w:ascii="Tahoma" w:hAnsi="Tahoma" w:cs="Tahoma"/>
      <w:sz w:val="16"/>
      <w:szCs w:val="16"/>
    </w:rPr>
  </w:style>
  <w:style w:type="paragraph" w:styleId="Corpsdetexte2">
    <w:name w:val="Body Text 2"/>
    <w:basedOn w:val="Normal"/>
    <w:qFormat/>
    <w:rsid w:val="00AC1CFD"/>
    <w:pPr>
      <w:spacing w:after="120" w:line="480" w:lineRule="auto"/>
    </w:pPr>
  </w:style>
  <w:style w:type="paragraph" w:customStyle="1" w:styleId="Normal2">
    <w:name w:val="Normal2"/>
    <w:basedOn w:val="Normal"/>
    <w:qFormat/>
    <w:rsid w:val="009A1A38"/>
    <w:pPr>
      <w:keepLines/>
      <w:tabs>
        <w:tab w:val="left" w:pos="567"/>
        <w:tab w:val="left" w:pos="851"/>
        <w:tab w:val="left" w:pos="1134"/>
      </w:tabs>
      <w:ind w:left="284" w:firstLine="284"/>
    </w:pPr>
    <w:rPr>
      <w:sz w:val="22"/>
    </w:rPr>
  </w:style>
  <w:style w:type="paragraph" w:customStyle="1" w:styleId="Normal1">
    <w:name w:val="Normal1"/>
    <w:basedOn w:val="Normal"/>
    <w:autoRedefine/>
    <w:qFormat/>
    <w:rsid w:val="00094B36"/>
    <w:pPr>
      <w:tabs>
        <w:tab w:val="left" w:pos="284"/>
        <w:tab w:val="left" w:pos="567"/>
        <w:tab w:val="left" w:pos="851"/>
      </w:tabs>
      <w:jc w:val="center"/>
    </w:pPr>
    <w:rPr>
      <w:szCs w:val="24"/>
    </w:rPr>
  </w:style>
  <w:style w:type="paragraph" w:customStyle="1" w:styleId="Style1">
    <w:name w:val="Style1"/>
    <w:basedOn w:val="Titre2"/>
    <w:autoRedefine/>
    <w:qFormat/>
    <w:rsid w:val="00937512"/>
    <w:pPr>
      <w:numPr>
        <w:ilvl w:val="0"/>
        <w:numId w:val="0"/>
      </w:numPr>
      <w:ind w:left="1617"/>
    </w:pPr>
    <w:rPr>
      <w:b w:val="0"/>
    </w:rPr>
  </w:style>
  <w:style w:type="paragraph" w:customStyle="1" w:styleId="AETableau">
    <w:name w:val="A.E. Tableau"/>
    <w:basedOn w:val="Normal"/>
    <w:qFormat/>
    <w:rsid w:val="00B30A61"/>
    <w:pPr>
      <w:spacing w:before="80"/>
      <w:jc w:val="left"/>
    </w:pPr>
    <w:rPr>
      <w:sz w:val="22"/>
      <w:szCs w:val="22"/>
    </w:rPr>
  </w:style>
  <w:style w:type="paragraph" w:customStyle="1" w:styleId="Style2">
    <w:name w:val="Style2"/>
    <w:basedOn w:val="Titre1"/>
    <w:autoRedefine/>
    <w:qFormat/>
    <w:rsid w:val="00B627D2"/>
    <w:pPr>
      <w:widowControl w:val="0"/>
      <w:numPr>
        <w:numId w:val="0"/>
      </w:numPr>
      <w:ind w:left="709" w:hanging="709"/>
      <w:jc w:val="left"/>
    </w:pPr>
    <w:rPr>
      <w:caps/>
      <w:szCs w:val="24"/>
    </w:rPr>
  </w:style>
  <w:style w:type="paragraph" w:customStyle="1" w:styleId="StyleTitre1ToutenmajusculeGauche">
    <w:name w:val="Style Titre 1 + Tout en majuscule Gauche"/>
    <w:basedOn w:val="Titre1"/>
    <w:autoRedefine/>
    <w:qFormat/>
    <w:rsid w:val="00B627D2"/>
    <w:pPr>
      <w:numPr>
        <w:numId w:val="0"/>
      </w:numPr>
      <w:ind w:left="1899"/>
      <w:jc w:val="left"/>
    </w:pPr>
    <w:rPr>
      <w:bCs/>
      <w:caps/>
    </w:rPr>
  </w:style>
  <w:style w:type="paragraph" w:customStyle="1" w:styleId="StyleTitre1ToutenmajusculeGaucheAvant12pt">
    <w:name w:val="Style Titre 1 + Tout en majuscule Gauche Avant : 12 pt"/>
    <w:basedOn w:val="Titre1"/>
    <w:autoRedefine/>
    <w:qFormat/>
    <w:rsid w:val="00190563"/>
    <w:pPr>
      <w:numPr>
        <w:numId w:val="2"/>
      </w:numPr>
      <w:ind w:left="1418"/>
      <w:jc w:val="left"/>
    </w:pPr>
    <w:rPr>
      <w:bCs/>
      <w:caps/>
    </w:rPr>
  </w:style>
  <w:style w:type="paragraph" w:customStyle="1" w:styleId="CharCharCarCarCharChar">
    <w:name w:val="Char Char Car Car Char Char"/>
    <w:basedOn w:val="Normal"/>
    <w:qFormat/>
    <w:rsid w:val="00EE42D0"/>
    <w:pPr>
      <w:spacing w:after="160" w:line="240" w:lineRule="exact"/>
      <w:jc w:val="left"/>
    </w:pPr>
    <w:rPr>
      <w:rFonts w:ascii="Verdana" w:hAnsi="Verdana"/>
      <w:sz w:val="20"/>
      <w:lang w:val="en-US" w:eastAsia="en-US"/>
    </w:rPr>
  </w:style>
  <w:style w:type="paragraph" w:customStyle="1" w:styleId="fcasegauche">
    <w:name w:val="f_case_gauche"/>
    <w:basedOn w:val="Normal"/>
    <w:qFormat/>
    <w:rsid w:val="00501B4C"/>
    <w:pPr>
      <w:spacing w:after="60"/>
      <w:ind w:left="284" w:hanging="284"/>
    </w:pPr>
    <w:rPr>
      <w:rFonts w:ascii="Univers" w:hAnsi="Univers"/>
      <w:sz w:val="20"/>
    </w:rPr>
  </w:style>
  <w:style w:type="paragraph" w:styleId="Notedefin">
    <w:name w:val="endnote text"/>
    <w:basedOn w:val="Normal"/>
    <w:link w:val="NotedefinCar"/>
    <w:rsid w:val="00B41023"/>
    <w:rPr>
      <w:sz w:val="20"/>
    </w:rPr>
  </w:style>
  <w:style w:type="paragraph" w:customStyle="1" w:styleId="redtxt">
    <w:name w:val="redtxt"/>
    <w:basedOn w:val="Normal"/>
    <w:qFormat/>
    <w:rsid w:val="009504F7"/>
    <w:pPr>
      <w:spacing w:beforeAutospacing="1" w:afterAutospacing="1"/>
      <w:jc w:val="left"/>
    </w:pPr>
    <w:rPr>
      <w:rFonts w:eastAsia="Calibri"/>
      <w:szCs w:val="24"/>
    </w:rPr>
  </w:style>
  <w:style w:type="paragraph" w:customStyle="1" w:styleId="CarCarCar">
    <w:name w:val="Car Car Car"/>
    <w:basedOn w:val="Normal"/>
    <w:qFormat/>
    <w:rsid w:val="00361A03"/>
    <w:pPr>
      <w:spacing w:after="160" w:line="240" w:lineRule="exact"/>
      <w:ind w:left="539" w:firstLine="578"/>
      <w:jc w:val="left"/>
    </w:pPr>
    <w:rPr>
      <w:rFonts w:ascii="Verdana" w:hAnsi="Verdana" w:cs="Verdana"/>
      <w:sz w:val="20"/>
      <w:lang w:val="en-US" w:eastAsia="en-US"/>
    </w:rPr>
  </w:style>
  <w:style w:type="paragraph" w:customStyle="1" w:styleId="fcase2metab">
    <w:name w:val="f_case_2èmetab"/>
    <w:basedOn w:val="Normal"/>
    <w:qFormat/>
    <w:rsid w:val="00781870"/>
    <w:pPr>
      <w:tabs>
        <w:tab w:val="left" w:pos="426"/>
        <w:tab w:val="left" w:pos="851"/>
      </w:tabs>
      <w:ind w:left="1134" w:hanging="1134"/>
    </w:pPr>
    <w:rPr>
      <w:rFonts w:ascii="Univers" w:hAnsi="Univers" w:cs="Univers"/>
      <w:sz w:val="20"/>
    </w:rPr>
  </w:style>
  <w:style w:type="paragraph" w:customStyle="1" w:styleId="LILIATitre1">
    <w:name w:val="LILIA : Titre 1"/>
    <w:basedOn w:val="Normal"/>
    <w:qFormat/>
    <w:rsid w:val="00A71B7D"/>
    <w:pPr>
      <w:widowControl w:val="0"/>
      <w:tabs>
        <w:tab w:val="left" w:leader="dot" w:pos="8505"/>
      </w:tabs>
      <w:overflowPunct w:val="0"/>
      <w:spacing w:before="40"/>
      <w:jc w:val="center"/>
    </w:pPr>
    <w:rPr>
      <w:rFonts w:ascii="Arial" w:hAnsi="Arial"/>
      <w:b/>
      <w:bCs/>
      <w:i/>
      <w:iCs/>
      <w:caps/>
      <w:sz w:val="22"/>
    </w:rPr>
  </w:style>
  <w:style w:type="table" w:styleId="Grilledutableau">
    <w:name w:val="Table Grid"/>
    <w:basedOn w:val="TableauNormal"/>
    <w:rsid w:val="00AC1CF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014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hes@onacvg.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E208D-D1F8-4334-A29F-FEF083F2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1967</Words>
  <Characters>10823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Ville de Lyon</Company>
  <LinksUpToDate>false</LinksUpToDate>
  <CharactersWithSpaces>12765</CharactersWithSpaces>
  <SharedDoc>false</SharedDoc>
  <HLinks>
    <vt:vector size="6" baseType="variant">
      <vt:variant>
        <vt:i4>4325473</vt:i4>
      </vt:variant>
      <vt:variant>
        <vt:i4>0</vt:i4>
      </vt:variant>
      <vt:variant>
        <vt:i4>0</vt:i4>
      </vt:variant>
      <vt:variant>
        <vt:i4>5</vt:i4>
      </vt:variant>
      <vt:variant>
        <vt:lpwstr>mailto:marches@onacvg.fr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PUGET Ollivier</dc:creator>
  <cp:lastModifiedBy>PUGET Ollivier</cp:lastModifiedBy>
  <cp:revision>10</cp:revision>
  <cp:lastPrinted>2013-12-18T07:36:00Z</cp:lastPrinted>
  <dcterms:created xsi:type="dcterms:W3CDTF">2025-10-20T14:19:00Z</dcterms:created>
  <dcterms:modified xsi:type="dcterms:W3CDTF">2025-10-28T14:17:00Z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Ville de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