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386"/>
        <w:gridCol w:w="4686"/>
      </w:tblGrid>
      <w:tr w:rsidR="00280208" w:rsidRPr="00F86193" w14:paraId="58B88B02" w14:textId="77777777" w:rsidTr="00713A30">
        <w:trPr>
          <w:trHeight w:val="1569"/>
        </w:trPr>
        <w:tc>
          <w:tcPr>
            <w:tcW w:w="4386" w:type="dxa"/>
            <w:tcBorders>
              <w:top w:val="nil"/>
              <w:left w:val="nil"/>
              <w:bottom w:val="single" w:sz="24" w:space="0" w:color="0071B6"/>
              <w:right w:val="nil"/>
            </w:tcBorders>
            <w:vAlign w:val="center"/>
          </w:tcPr>
          <w:p w14:paraId="6EB64D95" w14:textId="77777777" w:rsidR="00906EDA" w:rsidRPr="00F86193" w:rsidRDefault="00706BFA" w:rsidP="007A6D87">
            <w:pPr>
              <w:jc w:val="center"/>
              <w:rPr>
                <w:rFonts w:ascii="Marianne Light" w:hAnsi="Marianne Light"/>
                <w:b w:val="0"/>
              </w:rPr>
            </w:pPr>
            <w:r w:rsidRPr="00F86193">
              <w:rPr>
                <w:rFonts w:ascii="Marianne Light" w:hAnsi="Marianne Light"/>
                <w:b w:val="0"/>
                <w:noProof/>
                <w:lang w:eastAsia="fr-FR"/>
              </w:rPr>
              <w:drawing>
                <wp:inline distT="0" distB="0" distL="0" distR="0" wp14:anchorId="1A2405A8" wp14:editId="72F9B5DA">
                  <wp:extent cx="2648102" cy="59751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one+Pre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2939" cy="603121"/>
                          </a:xfrm>
                          <a:prstGeom prst="rect">
                            <a:avLst/>
                          </a:prstGeom>
                        </pic:spPr>
                      </pic:pic>
                    </a:graphicData>
                  </a:graphic>
                </wp:inline>
              </w:drawing>
            </w:r>
          </w:p>
        </w:tc>
        <w:tc>
          <w:tcPr>
            <w:tcW w:w="4826" w:type="dxa"/>
            <w:tcBorders>
              <w:top w:val="nil"/>
              <w:left w:val="nil"/>
              <w:bottom w:val="single" w:sz="24" w:space="0" w:color="0071B6"/>
              <w:right w:val="nil"/>
            </w:tcBorders>
            <w:vAlign w:val="center"/>
          </w:tcPr>
          <w:p w14:paraId="62CB37C0" w14:textId="77777777" w:rsidR="00280208" w:rsidRPr="00F86193" w:rsidRDefault="00280208" w:rsidP="00215ACF">
            <w:pPr>
              <w:rPr>
                <w:rFonts w:ascii="Marianne Light" w:hAnsi="Marianne Light"/>
                <w:sz w:val="18"/>
              </w:rPr>
            </w:pPr>
            <w:r w:rsidRPr="00F86193">
              <w:rPr>
                <w:rFonts w:ascii="Marianne Light" w:hAnsi="Marianne Light"/>
                <w:sz w:val="18"/>
              </w:rPr>
              <w:t>MAÎTRISE D’OUVRAGE</w:t>
            </w:r>
          </w:p>
          <w:p w14:paraId="2926ACE0" w14:textId="77777777" w:rsidR="00280208" w:rsidRPr="00F86193" w:rsidRDefault="00280208" w:rsidP="00215ACF">
            <w:pPr>
              <w:rPr>
                <w:rFonts w:ascii="Marianne Light" w:hAnsi="Marianne Light"/>
                <w:b w:val="0"/>
                <w:sz w:val="18"/>
              </w:rPr>
            </w:pPr>
            <w:r w:rsidRPr="00F86193">
              <w:rPr>
                <w:rFonts w:ascii="Marianne Light" w:hAnsi="Marianne Light"/>
                <w:b w:val="0"/>
                <w:sz w:val="18"/>
              </w:rPr>
              <w:t>PREFECTURE DE POLICE</w:t>
            </w:r>
          </w:p>
          <w:p w14:paraId="4BC2C4F9" w14:textId="77777777" w:rsidR="00280208" w:rsidRPr="00F86193" w:rsidRDefault="005E6B68" w:rsidP="00215ACF">
            <w:pPr>
              <w:rPr>
                <w:rFonts w:ascii="Marianne Light" w:hAnsi="Marianne Light"/>
                <w:b w:val="0"/>
                <w:sz w:val="18"/>
              </w:rPr>
            </w:pPr>
            <w:r w:rsidRPr="00F86193">
              <w:rPr>
                <w:rFonts w:ascii="Marianne Light" w:hAnsi="Marianne Light"/>
                <w:b w:val="0"/>
                <w:sz w:val="18"/>
              </w:rPr>
              <w:t>Direction de l’immobilier et de l’environnement</w:t>
            </w:r>
          </w:p>
          <w:p w14:paraId="0A0B55C2" w14:textId="77777777" w:rsidR="00280208" w:rsidRPr="00F86193" w:rsidRDefault="002540B8" w:rsidP="00215ACF">
            <w:pPr>
              <w:rPr>
                <w:rFonts w:ascii="Marianne Light" w:hAnsi="Marianne Light"/>
                <w:b w:val="0"/>
                <w:sz w:val="18"/>
              </w:rPr>
            </w:pPr>
            <w:r w:rsidRPr="00F86193">
              <w:rPr>
                <w:rFonts w:ascii="Marianne Light" w:hAnsi="Marianne Light"/>
                <w:b w:val="0"/>
                <w:sz w:val="18"/>
              </w:rPr>
              <w:t>Dépa</w:t>
            </w:r>
            <w:r w:rsidR="00F86193" w:rsidRPr="00F86193">
              <w:rPr>
                <w:rFonts w:ascii="Marianne Light" w:hAnsi="Marianne Light"/>
                <w:b w:val="0"/>
                <w:sz w:val="18"/>
              </w:rPr>
              <w:t>rtement construction – Secteur 1</w:t>
            </w:r>
          </w:p>
          <w:p w14:paraId="6FE5AA06" w14:textId="77777777" w:rsidR="00713A30" w:rsidRPr="00F86193" w:rsidRDefault="003366CF" w:rsidP="00215ACF">
            <w:pPr>
              <w:rPr>
                <w:rFonts w:ascii="Marianne Light" w:hAnsi="Marianne Light"/>
                <w:b w:val="0"/>
                <w:sz w:val="18"/>
              </w:rPr>
            </w:pPr>
            <w:r w:rsidRPr="00F86193">
              <w:rPr>
                <w:rFonts w:ascii="Marianne Light" w:hAnsi="Marianne Light"/>
                <w:b w:val="0"/>
                <w:sz w:val="18"/>
              </w:rPr>
              <w:t>1 bis Rue de Lutèce</w:t>
            </w:r>
            <w:r w:rsidR="00280208" w:rsidRPr="00F86193">
              <w:rPr>
                <w:rFonts w:ascii="Marianne Light" w:hAnsi="Marianne Light"/>
                <w:b w:val="0"/>
                <w:sz w:val="18"/>
              </w:rPr>
              <w:t xml:space="preserve"> 75</w:t>
            </w:r>
            <w:r w:rsidR="00280208" w:rsidRPr="00F86193">
              <w:rPr>
                <w:rFonts w:ascii="Calibri" w:hAnsi="Calibri" w:cs="Calibri"/>
                <w:b w:val="0"/>
                <w:sz w:val="18"/>
              </w:rPr>
              <w:t> </w:t>
            </w:r>
            <w:r w:rsidR="004239ED" w:rsidRPr="00F86193">
              <w:rPr>
                <w:rFonts w:ascii="Marianne Light" w:hAnsi="Marianne Light"/>
                <w:b w:val="0"/>
                <w:sz w:val="18"/>
              </w:rPr>
              <w:t>195 PARIS cedex 04</w:t>
            </w:r>
          </w:p>
        </w:tc>
      </w:tr>
      <w:tr w:rsidR="00713A30" w:rsidRPr="00713A30" w14:paraId="61A5547B" w14:textId="77777777" w:rsidTr="00713A30">
        <w:tc>
          <w:tcPr>
            <w:tcW w:w="9212" w:type="dxa"/>
            <w:gridSpan w:val="2"/>
            <w:tcBorders>
              <w:top w:val="single" w:sz="24" w:space="0" w:color="0071B6"/>
              <w:bottom w:val="single" w:sz="24" w:space="0" w:color="0071B6"/>
            </w:tcBorders>
            <w:shd w:val="clear" w:color="auto" w:fill="auto"/>
          </w:tcPr>
          <w:p w14:paraId="3AB9BC0B" w14:textId="77777777" w:rsidR="00280208" w:rsidRPr="00713A30" w:rsidRDefault="00280208" w:rsidP="00215ACF">
            <w:pPr>
              <w:jc w:val="center"/>
              <w:rPr>
                <w:rFonts w:ascii="Marianne Light" w:hAnsi="Marianne Light"/>
                <w:b w:val="0"/>
              </w:rPr>
            </w:pPr>
          </w:p>
          <w:p w14:paraId="026FD68E" w14:textId="77777777" w:rsidR="0009515F" w:rsidRPr="00713A30" w:rsidRDefault="002B36C9" w:rsidP="00215ACF">
            <w:pPr>
              <w:jc w:val="center"/>
              <w:rPr>
                <w:rFonts w:ascii="Marianne Light" w:hAnsi="Marianne Light"/>
              </w:rPr>
            </w:pPr>
            <w:r w:rsidRPr="00713A30">
              <w:rPr>
                <w:rFonts w:ascii="Marianne Light" w:hAnsi="Marianne Light"/>
              </w:rPr>
              <w:t xml:space="preserve">MISSION </w:t>
            </w:r>
            <w:r>
              <w:rPr>
                <w:rFonts w:ascii="Marianne Light" w:hAnsi="Marianne Light"/>
              </w:rPr>
              <w:t>DE COORDINATION DES SYSTEMES DE SECURITE INCENDIE (CSSI)</w:t>
            </w:r>
          </w:p>
          <w:p w14:paraId="1786AFEC" w14:textId="77777777" w:rsidR="00F86193" w:rsidRPr="00713A30" w:rsidRDefault="00F86193" w:rsidP="00215ACF">
            <w:pPr>
              <w:jc w:val="center"/>
              <w:rPr>
                <w:rFonts w:ascii="Marianne Light" w:hAnsi="Marianne Light"/>
                <w:b w:val="0"/>
              </w:rPr>
            </w:pPr>
          </w:p>
          <w:p w14:paraId="2517BC44" w14:textId="77777777" w:rsidR="001467D0" w:rsidRPr="0016072A" w:rsidRDefault="001467D0" w:rsidP="001467D0">
            <w:pPr>
              <w:jc w:val="center"/>
              <w:rPr>
                <w:rFonts w:ascii="Marianne Light" w:hAnsi="Marianne Light"/>
                <w:b w:val="0"/>
              </w:rPr>
            </w:pPr>
            <w:proofErr w:type="spellStart"/>
            <w:r w:rsidRPr="003367FD">
              <w:rPr>
                <w:rFonts w:ascii="Marianne Light" w:hAnsi="Marianne Light"/>
                <w:b w:val="0"/>
                <w:bCs/>
                <w:color w:val="000000"/>
                <w:szCs w:val="20"/>
              </w:rPr>
              <w:t>E_Redoute</w:t>
            </w:r>
            <w:proofErr w:type="spellEnd"/>
            <w:r w:rsidRPr="003367FD">
              <w:rPr>
                <w:rFonts w:ascii="Marianne Light" w:hAnsi="Marianne Light"/>
                <w:b w:val="0"/>
                <w:bCs/>
                <w:color w:val="000000"/>
                <w:szCs w:val="20"/>
              </w:rPr>
              <w:t xml:space="preserve"> de Gravelle_Asservissement_CRA2_CSSI</w:t>
            </w:r>
          </w:p>
          <w:p w14:paraId="1A9E4AC8" w14:textId="77777777" w:rsidR="00AE7C1A" w:rsidRPr="00713A30" w:rsidRDefault="00AE7C1A" w:rsidP="00906EDA">
            <w:pPr>
              <w:jc w:val="center"/>
              <w:rPr>
                <w:rFonts w:ascii="Marianne Light" w:hAnsi="Marianne Light"/>
              </w:rPr>
            </w:pPr>
          </w:p>
          <w:p w14:paraId="45A79879" w14:textId="77777777" w:rsidR="00280208" w:rsidRPr="00713A30" w:rsidRDefault="000A2402" w:rsidP="00906EDA">
            <w:pPr>
              <w:jc w:val="center"/>
              <w:rPr>
                <w:rFonts w:ascii="Marianne Light" w:hAnsi="Marianne Light"/>
              </w:rPr>
            </w:pPr>
            <w:r w:rsidRPr="00713A30">
              <w:rPr>
                <w:rFonts w:ascii="Marianne Light" w:hAnsi="Marianne Light"/>
              </w:rPr>
              <w:t>ACTE D’ENGAGEMENT VALANT CAHIER DES CLAUSES PARTICULIERES</w:t>
            </w:r>
          </w:p>
          <w:p w14:paraId="49912E2D" w14:textId="77777777" w:rsidR="002540B8" w:rsidRPr="00713A30" w:rsidRDefault="002540B8" w:rsidP="00215ACF">
            <w:pPr>
              <w:tabs>
                <w:tab w:val="left" w:pos="3861"/>
              </w:tabs>
              <w:rPr>
                <w:rFonts w:ascii="Marianne Light" w:hAnsi="Marianne Light"/>
                <w:b w:val="0"/>
              </w:rPr>
            </w:pPr>
          </w:p>
        </w:tc>
      </w:tr>
    </w:tbl>
    <w:p w14:paraId="1EA6CE40" w14:textId="77777777" w:rsidR="00280208" w:rsidRPr="00F86193" w:rsidRDefault="00280208" w:rsidP="00280208">
      <w:pPr>
        <w:jc w:val="both"/>
        <w:rPr>
          <w:rFonts w:ascii="Marianne Light" w:hAnsi="Marianne Light"/>
          <w:b w:val="0"/>
        </w:rPr>
      </w:pPr>
    </w:p>
    <w:p w14:paraId="00431F62" w14:textId="77777777" w:rsidR="002540B8" w:rsidRPr="00F86193" w:rsidRDefault="002540B8" w:rsidP="002540B8">
      <w:pPr>
        <w:jc w:val="both"/>
        <w:rPr>
          <w:rFonts w:ascii="Marianne Light" w:hAnsi="Marianne Light"/>
          <w:b w:val="0"/>
          <w:i/>
          <w:color w:val="BFBFBF" w:themeColor="background1" w:themeShade="BF"/>
        </w:rPr>
      </w:pPr>
      <w:r w:rsidRPr="00F86193">
        <w:rPr>
          <w:rFonts w:ascii="Marianne Light" w:hAnsi="Marianne Light"/>
          <w:b w:val="0"/>
          <w:i/>
          <w:color w:val="BFBFBF" w:themeColor="background1" w:themeShade="BF"/>
        </w:rPr>
        <w:t>Cadre réservé à l’administration</w:t>
      </w:r>
    </w:p>
    <w:tbl>
      <w:tblPr>
        <w:tblStyle w:val="Grilledutableau"/>
        <w:tblW w:w="0" w:type="auto"/>
        <w:jc w:val="center"/>
        <w:tblBorders>
          <w:top w:val="single" w:sz="4" w:space="0" w:color="D9D9D9" w:themeColor="background1" w:themeShade="D9"/>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3433"/>
        <w:gridCol w:w="5639"/>
      </w:tblGrid>
      <w:tr w:rsidR="002540B8" w:rsidRPr="00F86193" w14:paraId="3EFE99F8" w14:textId="77777777" w:rsidTr="002540B8">
        <w:trPr>
          <w:trHeight w:val="397"/>
          <w:jc w:val="center"/>
        </w:trPr>
        <w:tc>
          <w:tcPr>
            <w:tcW w:w="3503" w:type="dxa"/>
            <w:vAlign w:val="center"/>
          </w:tcPr>
          <w:p w14:paraId="2A179392" w14:textId="77777777" w:rsidR="002540B8" w:rsidRPr="00F86193" w:rsidRDefault="002540B8" w:rsidP="005E6B68">
            <w:pPr>
              <w:spacing w:after="96"/>
              <w:ind w:left="986"/>
              <w:jc w:val="right"/>
              <w:rPr>
                <w:rFonts w:ascii="Marianne Light" w:hAnsi="Marianne Light"/>
                <w:b w:val="0"/>
              </w:rPr>
            </w:pPr>
            <w:r w:rsidRPr="00F86193">
              <w:rPr>
                <w:rFonts w:ascii="Marianne Light" w:hAnsi="Marianne Light"/>
              </w:rPr>
              <w:t>Numéro de Marché</w:t>
            </w:r>
            <w:r w:rsidRPr="00F86193">
              <w:rPr>
                <w:rFonts w:ascii="Calibri" w:hAnsi="Calibri" w:cs="Calibri"/>
              </w:rPr>
              <w:t> </w:t>
            </w:r>
            <w:r w:rsidRPr="00F86193">
              <w:rPr>
                <w:rFonts w:ascii="Marianne Light" w:hAnsi="Marianne Light"/>
              </w:rPr>
              <w:t>:</w:t>
            </w:r>
          </w:p>
        </w:tc>
        <w:tc>
          <w:tcPr>
            <w:tcW w:w="5770" w:type="dxa"/>
            <w:vAlign w:val="center"/>
          </w:tcPr>
          <w:p w14:paraId="65851EE1" w14:textId="77777777" w:rsidR="002540B8" w:rsidRPr="00F86193" w:rsidRDefault="002540B8" w:rsidP="002540B8">
            <w:pPr>
              <w:spacing w:after="40"/>
              <w:rPr>
                <w:rFonts w:ascii="Marianne Light" w:hAnsi="Marianne Light"/>
                <w:b w:val="0"/>
              </w:rPr>
            </w:pPr>
            <w:r w:rsidRPr="00F86193">
              <w:rPr>
                <w:rFonts w:ascii="Marianne Light" w:hAnsi="Marianne Light"/>
                <w:b w:val="0"/>
                <w:color w:val="D9D9D9" w:themeColor="background1" w:themeShade="D9"/>
              </w:rPr>
              <w:t>|__|__|__|__|__|__|__|__|__|__|__|__|</w:t>
            </w:r>
          </w:p>
        </w:tc>
      </w:tr>
      <w:tr w:rsidR="002540B8" w:rsidRPr="00F86193" w14:paraId="4760FE8F" w14:textId="77777777" w:rsidTr="002540B8">
        <w:trPr>
          <w:trHeight w:val="397"/>
          <w:jc w:val="center"/>
        </w:trPr>
        <w:tc>
          <w:tcPr>
            <w:tcW w:w="3503" w:type="dxa"/>
            <w:vAlign w:val="center"/>
          </w:tcPr>
          <w:p w14:paraId="48659F14" w14:textId="77777777" w:rsidR="002540B8" w:rsidRPr="00F86193" w:rsidRDefault="002540B8" w:rsidP="002540B8">
            <w:pPr>
              <w:spacing w:after="96"/>
              <w:ind w:left="1411"/>
              <w:jc w:val="right"/>
              <w:rPr>
                <w:rFonts w:ascii="Marianne Light" w:hAnsi="Marianne Light"/>
                <w:b w:val="0"/>
              </w:rPr>
            </w:pPr>
            <w:r w:rsidRPr="00F86193">
              <w:rPr>
                <w:rFonts w:ascii="Marianne Light" w:hAnsi="Marianne Light"/>
              </w:rPr>
              <w:t>Notifié le</w:t>
            </w:r>
            <w:r w:rsidRPr="00F86193">
              <w:rPr>
                <w:rFonts w:ascii="Calibri" w:hAnsi="Calibri" w:cs="Calibri"/>
              </w:rPr>
              <w:t> </w:t>
            </w:r>
            <w:r w:rsidRPr="00F86193">
              <w:rPr>
                <w:rFonts w:ascii="Marianne Light" w:hAnsi="Marianne Light"/>
              </w:rPr>
              <w:t>:</w:t>
            </w:r>
          </w:p>
        </w:tc>
        <w:tc>
          <w:tcPr>
            <w:tcW w:w="5770" w:type="dxa"/>
            <w:vAlign w:val="center"/>
          </w:tcPr>
          <w:p w14:paraId="7D948FE3"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|__|__|__|__|</w:t>
            </w:r>
          </w:p>
        </w:tc>
      </w:tr>
      <w:tr w:rsidR="002540B8" w:rsidRPr="00F86193" w14:paraId="4033E6A3" w14:textId="77777777" w:rsidTr="002540B8">
        <w:trPr>
          <w:trHeight w:val="397"/>
          <w:jc w:val="center"/>
        </w:trPr>
        <w:tc>
          <w:tcPr>
            <w:tcW w:w="3503" w:type="dxa"/>
            <w:vAlign w:val="center"/>
          </w:tcPr>
          <w:p w14:paraId="6F12A0F8" w14:textId="77777777" w:rsidR="002540B8" w:rsidRPr="00F86193" w:rsidRDefault="002540B8" w:rsidP="002540B8">
            <w:pPr>
              <w:spacing w:after="96"/>
              <w:ind w:left="1411"/>
              <w:jc w:val="right"/>
              <w:rPr>
                <w:rFonts w:ascii="Marianne Light" w:hAnsi="Marianne Light"/>
                <w:b w:val="0"/>
              </w:rPr>
            </w:pPr>
            <w:r w:rsidRPr="00F86193">
              <w:rPr>
                <w:rFonts w:ascii="Marianne Light" w:hAnsi="Marianne Light"/>
              </w:rPr>
              <w:t>Titulaire</w:t>
            </w:r>
            <w:r w:rsidRPr="00F86193">
              <w:rPr>
                <w:rFonts w:ascii="Calibri" w:hAnsi="Calibri" w:cs="Calibri"/>
              </w:rPr>
              <w:t> </w:t>
            </w:r>
            <w:r w:rsidRPr="00F86193">
              <w:rPr>
                <w:rFonts w:ascii="Marianne Light" w:hAnsi="Marianne Light"/>
              </w:rPr>
              <w:t>:</w:t>
            </w:r>
          </w:p>
        </w:tc>
        <w:tc>
          <w:tcPr>
            <w:tcW w:w="5770" w:type="dxa"/>
            <w:vAlign w:val="center"/>
          </w:tcPr>
          <w:p w14:paraId="38B62EF3"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___________________________________</w:t>
            </w:r>
          </w:p>
        </w:tc>
      </w:tr>
      <w:tr w:rsidR="002540B8" w:rsidRPr="00F86193" w14:paraId="67D11977" w14:textId="77777777" w:rsidTr="002540B8">
        <w:trPr>
          <w:trHeight w:val="397"/>
          <w:jc w:val="center"/>
        </w:trPr>
        <w:tc>
          <w:tcPr>
            <w:tcW w:w="3503" w:type="dxa"/>
            <w:vAlign w:val="center"/>
          </w:tcPr>
          <w:p w14:paraId="2223C432" w14:textId="77777777" w:rsidR="002540B8" w:rsidRPr="00F86193" w:rsidRDefault="002540B8" w:rsidP="005E6B68">
            <w:pPr>
              <w:spacing w:after="96"/>
              <w:ind w:left="844"/>
              <w:jc w:val="right"/>
              <w:rPr>
                <w:rFonts w:ascii="Marianne Light" w:hAnsi="Marianne Light"/>
                <w:b w:val="0"/>
              </w:rPr>
            </w:pPr>
            <w:r w:rsidRPr="00F86193">
              <w:rPr>
                <w:rFonts w:ascii="Marianne Light" w:hAnsi="Marianne Light"/>
              </w:rPr>
              <w:t>Montant du marché</w:t>
            </w:r>
            <w:r w:rsidRPr="00F86193">
              <w:rPr>
                <w:rFonts w:ascii="Calibri" w:hAnsi="Calibri" w:cs="Calibri"/>
              </w:rPr>
              <w:t> </w:t>
            </w:r>
            <w:r w:rsidRPr="00F86193">
              <w:rPr>
                <w:rFonts w:ascii="Marianne Light" w:hAnsi="Marianne Light"/>
              </w:rPr>
              <w:t>:</w:t>
            </w:r>
          </w:p>
        </w:tc>
        <w:tc>
          <w:tcPr>
            <w:tcW w:w="5770" w:type="dxa"/>
            <w:vAlign w:val="center"/>
          </w:tcPr>
          <w:p w14:paraId="512A88DB"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 |__|__|__| |__|__|__|</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TTC</w:t>
            </w:r>
          </w:p>
        </w:tc>
      </w:tr>
    </w:tbl>
    <w:p w14:paraId="5BCAD740" w14:textId="77777777" w:rsidR="002540B8" w:rsidRPr="00F86193" w:rsidRDefault="002540B8" w:rsidP="00280208">
      <w:pPr>
        <w:jc w:val="both"/>
        <w:rPr>
          <w:rFonts w:ascii="Marianne Light" w:hAnsi="Marianne Light"/>
          <w:b w:val="0"/>
        </w:rPr>
      </w:pPr>
    </w:p>
    <w:p w14:paraId="0FB0971B" w14:textId="77777777" w:rsidR="00280208" w:rsidRPr="00F86193" w:rsidRDefault="00280208" w:rsidP="007A1096">
      <w:pPr>
        <w:spacing w:after="96"/>
        <w:jc w:val="both"/>
        <w:rPr>
          <w:rFonts w:ascii="Marianne Light" w:hAnsi="Marianne Light"/>
          <w:b w:val="0"/>
          <w:bCs/>
          <w:color w:val="000000"/>
        </w:rPr>
      </w:pPr>
      <w:r w:rsidRPr="00F86193">
        <w:rPr>
          <w:rFonts w:ascii="Marianne Light" w:hAnsi="Marianne Light"/>
          <w:bCs/>
          <w:color w:val="000000"/>
        </w:rPr>
        <w:t>Procédure de passation</w:t>
      </w:r>
      <w:r w:rsidRPr="00F86193">
        <w:rPr>
          <w:rFonts w:ascii="Calibri" w:hAnsi="Calibri" w:cs="Calibri"/>
          <w:bCs/>
          <w:color w:val="000000"/>
        </w:rPr>
        <w:t> </w:t>
      </w:r>
      <w:r w:rsidRPr="00F86193">
        <w:rPr>
          <w:rFonts w:ascii="Marianne Light" w:hAnsi="Marianne Light"/>
          <w:bCs/>
          <w:color w:val="000000"/>
        </w:rPr>
        <w:t>:</w:t>
      </w:r>
      <w:r w:rsidRPr="00F86193">
        <w:rPr>
          <w:rFonts w:ascii="Marianne Light" w:hAnsi="Marianne Light"/>
          <w:b w:val="0"/>
          <w:bCs/>
          <w:color w:val="000000"/>
        </w:rPr>
        <w:t xml:space="preserve"> </w:t>
      </w:r>
      <w:r w:rsidR="005A07A7" w:rsidRPr="00F86193">
        <w:rPr>
          <w:rFonts w:ascii="Marianne Light" w:hAnsi="Marianne Light"/>
          <w:b w:val="0"/>
          <w:bCs/>
          <w:color w:val="000000"/>
        </w:rPr>
        <w:t>marché à procédure adaptée.</w:t>
      </w:r>
    </w:p>
    <w:p w14:paraId="04A1AD05" w14:textId="77777777" w:rsidR="00280208" w:rsidRPr="00F86193" w:rsidRDefault="007A1096" w:rsidP="007A1096">
      <w:pPr>
        <w:spacing w:after="96"/>
        <w:jc w:val="both"/>
        <w:rPr>
          <w:rFonts w:ascii="Marianne Light" w:hAnsi="Marianne Light"/>
          <w:b w:val="0"/>
          <w:bCs/>
          <w:color w:val="000000"/>
        </w:rPr>
      </w:pPr>
      <w:r w:rsidRPr="00F86193">
        <w:rPr>
          <w:rFonts w:ascii="Marianne Light" w:hAnsi="Marianne Light"/>
          <w:b w:val="0"/>
          <w:bCs/>
          <w:color w:val="000000"/>
        </w:rPr>
        <w:t>Procédure de consultation passé en application de l’article L2123-1 et des articles R2123-1 et suivants du code de la commande publique.</w:t>
      </w:r>
    </w:p>
    <w:p w14:paraId="497753DC" w14:textId="77777777" w:rsidR="00280208" w:rsidRPr="00F86193" w:rsidRDefault="00280208" w:rsidP="00280208">
      <w:pPr>
        <w:jc w:val="both"/>
        <w:rPr>
          <w:rFonts w:ascii="Marianne Light" w:hAnsi="Marianne Light"/>
          <w:b w:val="0"/>
        </w:rPr>
      </w:pPr>
    </w:p>
    <w:p w14:paraId="01D8FDDC" w14:textId="77777777" w:rsidR="00280208" w:rsidRPr="00F86193" w:rsidRDefault="00280208" w:rsidP="0021324E">
      <w:pPr>
        <w:spacing w:after="96"/>
        <w:jc w:val="both"/>
        <w:rPr>
          <w:rFonts w:ascii="Marianne Light" w:hAnsi="Marianne Light"/>
          <w:b w:val="0"/>
        </w:rPr>
      </w:pPr>
      <w:r w:rsidRPr="00F86193">
        <w:rPr>
          <w:rFonts w:ascii="Marianne Light" w:hAnsi="Marianne Light"/>
          <w:bCs/>
          <w:color w:val="000000"/>
        </w:rPr>
        <w:t>Acheteur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 – </w:t>
      </w:r>
      <w:r w:rsidR="005E6B68" w:rsidRPr="00F86193">
        <w:rPr>
          <w:rFonts w:ascii="Marianne Light" w:hAnsi="Marianne Light"/>
          <w:b w:val="0"/>
        </w:rPr>
        <w:t>1</w:t>
      </w:r>
      <w:r w:rsidR="003366CF" w:rsidRPr="00F86193">
        <w:rPr>
          <w:rFonts w:ascii="Marianne Light" w:hAnsi="Marianne Light"/>
          <w:b w:val="0"/>
        </w:rPr>
        <w:t>bis rue de Lutèce</w:t>
      </w:r>
      <w:r w:rsidRPr="00F86193">
        <w:rPr>
          <w:rFonts w:ascii="Marianne Light" w:hAnsi="Marianne Light"/>
          <w:b w:val="0"/>
        </w:rPr>
        <w:t xml:space="preserve"> 75</w:t>
      </w:r>
      <w:r w:rsidR="003366CF" w:rsidRPr="00F86193">
        <w:rPr>
          <w:rFonts w:ascii="Marianne Light" w:hAnsi="Marianne Light"/>
          <w:b w:val="0"/>
        </w:rPr>
        <w:t xml:space="preserve"> </w:t>
      </w:r>
      <w:r w:rsidRPr="00F86193">
        <w:rPr>
          <w:rFonts w:ascii="Marianne Light" w:hAnsi="Marianne Light"/>
          <w:b w:val="0"/>
        </w:rPr>
        <w:t xml:space="preserve">195 Paris CEDEX </w:t>
      </w:r>
      <w:r w:rsidR="003366CF" w:rsidRPr="00F86193">
        <w:rPr>
          <w:rFonts w:ascii="Marianne Light" w:hAnsi="Marianne Light"/>
          <w:b w:val="0"/>
        </w:rPr>
        <w:t>04</w:t>
      </w:r>
    </w:p>
    <w:p w14:paraId="7C8F99B7" w14:textId="77777777" w:rsidR="00280208" w:rsidRPr="00F86193" w:rsidRDefault="005E6B68" w:rsidP="00280208">
      <w:pPr>
        <w:jc w:val="both"/>
        <w:rPr>
          <w:rFonts w:ascii="Marianne Light" w:hAnsi="Marianne Light"/>
          <w:b w:val="0"/>
        </w:rPr>
      </w:pPr>
      <w:r w:rsidRPr="00F86193">
        <w:rPr>
          <w:rFonts w:ascii="Marianne Light" w:hAnsi="Marianne Light"/>
          <w:b w:val="0"/>
        </w:rPr>
        <w:t>Adresse internet</w:t>
      </w:r>
      <w:r w:rsidRPr="00F86193">
        <w:rPr>
          <w:rFonts w:ascii="Calibri" w:hAnsi="Calibri" w:cs="Calibri"/>
          <w:b w:val="0"/>
        </w:rPr>
        <w:t> </w:t>
      </w:r>
      <w:r w:rsidRPr="00F86193">
        <w:rPr>
          <w:rFonts w:ascii="Marianne Light" w:hAnsi="Marianne Light"/>
          <w:b w:val="0"/>
        </w:rPr>
        <w:t>:</w:t>
      </w:r>
      <w:r w:rsidR="00280208" w:rsidRPr="00F86193">
        <w:rPr>
          <w:rFonts w:ascii="Marianne Light" w:hAnsi="Marianne Light"/>
          <w:b w:val="0"/>
        </w:rPr>
        <w:t xml:space="preserve"> </w:t>
      </w:r>
      <w:hyperlink r:id="rId9" w:history="1">
        <w:r w:rsidR="00D158D1" w:rsidRPr="00F86193">
          <w:rPr>
            <w:rStyle w:val="Lienhypertexte"/>
            <w:rFonts w:ascii="Marianne Light" w:hAnsi="Marianne Light"/>
            <w:b w:val="0"/>
            <w:color w:val="auto"/>
          </w:rPr>
          <w:t>http://www.prefecture-police-paris.interieur.gouv.fr</w:t>
        </w:r>
      </w:hyperlink>
    </w:p>
    <w:p w14:paraId="2C08F58C" w14:textId="77777777" w:rsidR="00280208" w:rsidRPr="00F86193" w:rsidRDefault="00280208" w:rsidP="00280208">
      <w:pPr>
        <w:jc w:val="both"/>
        <w:rPr>
          <w:rFonts w:ascii="Marianne Light" w:hAnsi="Marianne Light"/>
          <w:b w:val="0"/>
        </w:rPr>
      </w:pPr>
    </w:p>
    <w:p w14:paraId="6EC0D433" w14:textId="77777777" w:rsidR="00280208" w:rsidRPr="00F86193" w:rsidRDefault="00280208" w:rsidP="00280208">
      <w:pPr>
        <w:jc w:val="both"/>
        <w:rPr>
          <w:rFonts w:ascii="Marianne Light" w:hAnsi="Marianne Light"/>
          <w:i/>
          <w:color w:val="FF0000"/>
        </w:rPr>
      </w:pPr>
      <w:r w:rsidRPr="00F86193">
        <w:rPr>
          <w:rFonts w:ascii="Marianne Light" w:hAnsi="Marianne Light"/>
          <w:bCs/>
        </w:rPr>
        <w:t xml:space="preserve">Mois M0 (mois précédant </w:t>
      </w:r>
      <w:r w:rsidR="0013134C" w:rsidRPr="00F86193">
        <w:rPr>
          <w:rFonts w:ascii="Marianne Light" w:hAnsi="Marianne Light"/>
          <w:bCs/>
        </w:rPr>
        <w:t>le mois de remise des offres)</w:t>
      </w:r>
      <w:r w:rsidR="0013134C" w:rsidRPr="00F86193">
        <w:rPr>
          <w:rFonts w:ascii="Calibri" w:hAnsi="Calibri" w:cs="Calibri"/>
          <w:b w:val="0"/>
        </w:rPr>
        <w:t> </w:t>
      </w:r>
      <w:r w:rsidR="0013134C" w:rsidRPr="00F86193">
        <w:rPr>
          <w:rFonts w:ascii="Marianne Light" w:hAnsi="Marianne Light"/>
          <w:b w:val="0"/>
        </w:rPr>
        <w:t>:</w:t>
      </w:r>
    </w:p>
    <w:p w14:paraId="76998848" w14:textId="77777777" w:rsidR="00C16648" w:rsidRPr="00F86193" w:rsidRDefault="00C16648" w:rsidP="00280208">
      <w:pPr>
        <w:jc w:val="both"/>
        <w:rPr>
          <w:rFonts w:ascii="Marianne Light" w:hAnsi="Marianne Light"/>
          <w:b w:val="0"/>
        </w:rPr>
      </w:pPr>
    </w:p>
    <w:p w14:paraId="7B0E37C0" w14:textId="77777777" w:rsidR="003B7B04" w:rsidRDefault="00C16648" w:rsidP="00280208">
      <w:pPr>
        <w:jc w:val="both"/>
        <w:rPr>
          <w:rFonts w:ascii="Marianne Light" w:hAnsi="Marianne Light"/>
        </w:rPr>
      </w:pPr>
      <w:r w:rsidRPr="00F86193">
        <w:rPr>
          <w:rFonts w:ascii="Marianne Light" w:hAnsi="Marianne Light"/>
        </w:rPr>
        <w:t>Code</w:t>
      </w:r>
      <w:r w:rsidR="003B7B04">
        <w:rPr>
          <w:rFonts w:ascii="Marianne Light" w:hAnsi="Marianne Light"/>
        </w:rPr>
        <w:t>s</w:t>
      </w:r>
      <w:r w:rsidRPr="00F86193">
        <w:rPr>
          <w:rFonts w:ascii="Marianne Light" w:hAnsi="Marianne Light"/>
        </w:rPr>
        <w:t xml:space="preserve"> CPV</w:t>
      </w:r>
      <w:r w:rsidRPr="00F86193">
        <w:rPr>
          <w:rFonts w:ascii="Calibri" w:hAnsi="Calibri" w:cs="Calibri"/>
        </w:rPr>
        <w:t> </w:t>
      </w:r>
      <w:r w:rsidR="003B7B04">
        <w:rPr>
          <w:rFonts w:ascii="Marianne Light" w:hAnsi="Marianne Light"/>
        </w:rPr>
        <w:t>:</w:t>
      </w:r>
    </w:p>
    <w:p w14:paraId="6B7DBBDB" w14:textId="77777777" w:rsidR="00280208" w:rsidRDefault="002B36C9" w:rsidP="00C92831">
      <w:pPr>
        <w:pStyle w:val="Paragraphedeliste"/>
        <w:numPr>
          <w:ilvl w:val="0"/>
          <w:numId w:val="13"/>
        </w:numPr>
        <w:jc w:val="both"/>
        <w:rPr>
          <w:rFonts w:ascii="Marianne Light" w:hAnsi="Marianne Light"/>
          <w:b w:val="0"/>
        </w:rPr>
      </w:pPr>
      <w:r>
        <w:rPr>
          <w:rFonts w:ascii="Marianne Light" w:hAnsi="Marianne Light"/>
          <w:b w:val="0"/>
        </w:rPr>
        <w:t>71317100 -</w:t>
      </w:r>
      <w:r w:rsidR="00C92831">
        <w:rPr>
          <w:rFonts w:ascii="Marianne Light" w:hAnsi="Marianne Light"/>
          <w:b w:val="0"/>
        </w:rPr>
        <w:t xml:space="preserve"> service </w:t>
      </w:r>
      <w:r>
        <w:rPr>
          <w:rFonts w:ascii="Marianne Light" w:hAnsi="Marianne Light"/>
          <w:b w:val="0"/>
        </w:rPr>
        <w:t>de conseil en protection et contrôle en matière d’incendie et d’explosion.</w:t>
      </w:r>
    </w:p>
    <w:p w14:paraId="519CAB2E" w14:textId="77777777" w:rsidR="00C92831" w:rsidRDefault="00C92831" w:rsidP="00C92831">
      <w:pPr>
        <w:tabs>
          <w:tab w:val="left" w:pos="6045"/>
        </w:tabs>
        <w:jc w:val="both"/>
        <w:rPr>
          <w:rFonts w:ascii="Marianne Light" w:hAnsi="Marianne Light"/>
          <w:b w:val="0"/>
        </w:rPr>
      </w:pPr>
    </w:p>
    <w:p w14:paraId="025FEFD6" w14:textId="77777777" w:rsidR="00D158D1" w:rsidRPr="00F86193" w:rsidRDefault="00D158D1" w:rsidP="00D158D1">
      <w:pPr>
        <w:jc w:val="both"/>
        <w:rPr>
          <w:rFonts w:ascii="Marianne Light" w:hAnsi="Marianne Light"/>
          <w:b w:val="0"/>
        </w:rPr>
      </w:pPr>
      <w:r w:rsidRPr="00F86193">
        <w:rPr>
          <w:rFonts w:ascii="Marianne Light" w:hAnsi="Marianne Light"/>
        </w:rPr>
        <w:t xml:space="preserve">Personne habilitée au sens de l'article </w:t>
      </w:r>
      <w:r w:rsidR="008854CF" w:rsidRPr="00F86193">
        <w:rPr>
          <w:rFonts w:ascii="Marianne Light" w:hAnsi="Marianne Light"/>
        </w:rPr>
        <w:t>R2191-60 et R2191-61 du code de la commande publique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p>
    <w:p w14:paraId="35809C57" w14:textId="77777777" w:rsidR="00636CE3" w:rsidRPr="00F86193" w:rsidRDefault="00636CE3" w:rsidP="00636CE3">
      <w:pPr>
        <w:tabs>
          <w:tab w:val="left" w:pos="6045"/>
        </w:tabs>
        <w:jc w:val="both"/>
        <w:rPr>
          <w:rFonts w:ascii="Marianne Light" w:hAnsi="Marianne Light"/>
          <w:b w:val="0"/>
        </w:rPr>
      </w:pPr>
    </w:p>
    <w:p w14:paraId="21FA86E8" w14:textId="77777777" w:rsidR="00D158D1" w:rsidRPr="00F86193" w:rsidRDefault="00D158D1" w:rsidP="00D158D1">
      <w:pPr>
        <w:jc w:val="both"/>
        <w:rPr>
          <w:rFonts w:ascii="Marianne Light" w:hAnsi="Marianne Light"/>
          <w:b w:val="0"/>
          <w:bCs/>
        </w:rPr>
      </w:pPr>
      <w:r w:rsidRPr="00F86193">
        <w:rPr>
          <w:rFonts w:ascii="Marianne Light" w:hAnsi="Marianne Light"/>
          <w:bCs/>
        </w:rPr>
        <w:t>Ordonnateur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r w:rsidR="00EC0DE2" w:rsidRPr="00F86193">
        <w:rPr>
          <w:rFonts w:ascii="Marianne Light" w:hAnsi="Marianne Light"/>
          <w:b w:val="0"/>
        </w:rPr>
        <w:t>.</w:t>
      </w:r>
    </w:p>
    <w:p w14:paraId="23163FD6" w14:textId="77777777" w:rsidR="00636CE3" w:rsidRPr="00F86193" w:rsidRDefault="00636CE3" w:rsidP="00636CE3">
      <w:pPr>
        <w:tabs>
          <w:tab w:val="left" w:pos="6045"/>
        </w:tabs>
        <w:jc w:val="both"/>
        <w:rPr>
          <w:rFonts w:ascii="Marianne Light" w:hAnsi="Marianne Light"/>
          <w:b w:val="0"/>
        </w:rPr>
      </w:pPr>
    </w:p>
    <w:p w14:paraId="279BA825" w14:textId="77777777" w:rsidR="0016072A" w:rsidRDefault="00D158D1" w:rsidP="00D158D1">
      <w:pPr>
        <w:jc w:val="both"/>
        <w:rPr>
          <w:rFonts w:ascii="Marianne Light" w:hAnsi="Marianne Light"/>
          <w:i/>
          <w:color w:val="FF0000"/>
        </w:rPr>
      </w:pPr>
      <w:r w:rsidRPr="00F86193">
        <w:rPr>
          <w:rFonts w:ascii="Marianne Light" w:hAnsi="Marianne Light"/>
        </w:rPr>
        <w:t>Référence de l’arrêté désignant le pouvoir adjudicateur signataire du marché</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w:t>
      </w:r>
      <w:r w:rsidR="0065046E">
        <w:rPr>
          <w:rFonts w:ascii="Marianne Light" w:hAnsi="Marianne Light"/>
          <w:b w:val="0"/>
        </w:rPr>
        <w:t>2023-00108 du 07 février 2023</w:t>
      </w:r>
      <w:r w:rsidR="005E6B68" w:rsidRPr="00F86193">
        <w:rPr>
          <w:rFonts w:ascii="Marianne Light" w:hAnsi="Marianne Light"/>
          <w:b w:val="0"/>
        </w:rPr>
        <w:t>.</w:t>
      </w:r>
      <w:r w:rsidR="00F86193">
        <w:rPr>
          <w:rFonts w:ascii="Marianne Light" w:hAnsi="Marianne Light"/>
          <w:b w:val="0"/>
          <w:color w:val="FF0000"/>
        </w:rPr>
        <w:t xml:space="preserve"> </w:t>
      </w:r>
    </w:p>
    <w:p w14:paraId="198E5E26" w14:textId="77777777" w:rsidR="0016072A" w:rsidRPr="0016072A" w:rsidRDefault="0016072A" w:rsidP="00D158D1">
      <w:pPr>
        <w:jc w:val="both"/>
        <w:rPr>
          <w:rFonts w:ascii="Marianne Light" w:hAnsi="Marianne Light"/>
          <w:i/>
          <w:color w:val="FF0000"/>
        </w:rPr>
      </w:pPr>
    </w:p>
    <w:p w14:paraId="05BE8EF5" w14:textId="77777777" w:rsidR="00D158D1" w:rsidRPr="00F86193" w:rsidRDefault="00D158D1" w:rsidP="00D158D1">
      <w:pPr>
        <w:jc w:val="both"/>
        <w:rPr>
          <w:rFonts w:ascii="Marianne Light" w:hAnsi="Marianne Light"/>
          <w:b w:val="0"/>
          <w:color w:val="000000"/>
        </w:rPr>
      </w:pPr>
      <w:r w:rsidRPr="00F86193">
        <w:rPr>
          <w:rFonts w:ascii="Marianne Light" w:hAnsi="Marianne Light"/>
          <w:bCs/>
          <w:color w:val="000000"/>
        </w:rPr>
        <w:t>Comptable assignataire des paiements</w:t>
      </w:r>
      <w:r w:rsidRPr="00F86193">
        <w:rPr>
          <w:rFonts w:ascii="Calibri" w:hAnsi="Calibri" w:cs="Calibri"/>
          <w:bCs/>
          <w:color w:val="000000"/>
        </w:rPr>
        <w:t> </w:t>
      </w:r>
      <w:r w:rsidRPr="00F86193">
        <w:rPr>
          <w:rFonts w:ascii="Marianne Light" w:hAnsi="Marianne Light"/>
          <w:bCs/>
          <w:color w:val="000000"/>
        </w:rPr>
        <w:t>:</w:t>
      </w:r>
      <w:r w:rsidRPr="00F86193">
        <w:rPr>
          <w:rFonts w:ascii="Marianne Light" w:hAnsi="Marianne Light"/>
          <w:b w:val="0"/>
          <w:bCs/>
          <w:color w:val="000000"/>
        </w:rPr>
        <w:t xml:space="preserve"> </w:t>
      </w:r>
      <w:r w:rsidRPr="00F86193">
        <w:rPr>
          <w:rFonts w:ascii="Marianne Light" w:hAnsi="Marianne Light"/>
          <w:b w:val="0"/>
        </w:rPr>
        <w:t>Monsieur le Directeur Régional des Finances Publiques d’Ile de France et du département de Paris</w:t>
      </w:r>
      <w:r w:rsidR="00EC0DE2" w:rsidRPr="00F86193">
        <w:rPr>
          <w:rFonts w:ascii="Marianne Light" w:hAnsi="Marianne Light"/>
          <w:b w:val="0"/>
        </w:rPr>
        <w:t>.</w:t>
      </w:r>
    </w:p>
    <w:p w14:paraId="7A7EF47D" w14:textId="77777777" w:rsidR="00D158D1" w:rsidRPr="00EA275F" w:rsidRDefault="00D158D1" w:rsidP="00D158D1">
      <w:pPr>
        <w:jc w:val="both"/>
        <w:rPr>
          <w:rFonts w:ascii="Marianne Light" w:hAnsi="Marianne Light"/>
          <w:b w:val="0"/>
        </w:rPr>
      </w:pPr>
      <w:r w:rsidRPr="00EA275F">
        <w:rPr>
          <w:rFonts w:ascii="Marianne Light" w:hAnsi="Marianne Light"/>
          <w:b w:val="0"/>
          <w:color w:val="000000"/>
        </w:rPr>
        <w:t>Adresse</w:t>
      </w:r>
      <w:r w:rsidRPr="00EA275F">
        <w:rPr>
          <w:rFonts w:ascii="Calibri" w:hAnsi="Calibri" w:cs="Calibri"/>
          <w:b w:val="0"/>
          <w:color w:val="000000"/>
        </w:rPr>
        <w:t> </w:t>
      </w:r>
      <w:r w:rsidRPr="00EA275F">
        <w:rPr>
          <w:rFonts w:ascii="Marianne Light" w:hAnsi="Marianne Light"/>
          <w:b w:val="0"/>
          <w:color w:val="000000"/>
        </w:rPr>
        <w:t xml:space="preserve">: </w:t>
      </w:r>
      <w:sdt>
        <w:sdtPr>
          <w:rPr>
            <w:rFonts w:ascii="Marianne Light" w:hAnsi="Marianne Light"/>
            <w:b w:val="0"/>
          </w:rPr>
          <w:alias w:val="Adresse"/>
          <w:tag w:val="Adresse"/>
          <w:id w:val="353006348"/>
          <w:placeholder>
            <w:docPart w:val="439A2170970E478C8F3238C008A01E4D"/>
          </w:placeholder>
          <w15:color w:val="FF0000"/>
          <w:dropDownList>
            <w:listItem w:displayText="Choisissez un élément" w:value="Choisissez un élément"/>
            <w:listItem w:displayText="Trésorier Payeur Général de la Région Ile de France - 94, rue Réaumur 75 002 PARIS" w:value="Trésorier Payeur Général de la Région Ile de France - 94, rue Réaumur 75 002 PARIS"/>
            <w:listItem w:displayText="Trésorier Payeur Général de la Région Ile de France - 16 rue Notre-Dame des victoires 75 002 PARIS" w:value="Trésorier Payeur Général de la Région Ile de France - 16 rue Notre-Dame des victoires 75 002 PARIS"/>
          </w:dropDownList>
        </w:sdtPr>
        <w:sdtEndPr/>
        <w:sdtContent>
          <w:r w:rsidR="0016072A" w:rsidRPr="001467D0">
            <w:rPr>
              <w:rFonts w:ascii="Marianne Light" w:hAnsi="Marianne Light"/>
              <w:b w:val="0"/>
            </w:rPr>
            <w:t>Trésorier Payeur Général de la Région Ile de France - 94, rue Réaumur 75 002 PARIS</w:t>
          </w:r>
        </w:sdtContent>
      </w:sdt>
    </w:p>
    <w:p w14:paraId="7376550B" w14:textId="77777777" w:rsidR="00D158D1" w:rsidRPr="00F86193" w:rsidRDefault="00D158D1" w:rsidP="00D158D1">
      <w:pPr>
        <w:jc w:val="both"/>
        <w:rPr>
          <w:rFonts w:ascii="Marianne Light" w:hAnsi="Marianne Light"/>
          <w:b w:val="0"/>
        </w:rPr>
      </w:pPr>
    </w:p>
    <w:p w14:paraId="1DA98E18" w14:textId="77777777" w:rsidR="00D158D1" w:rsidRPr="0016072A" w:rsidRDefault="00D158D1" w:rsidP="00D158D1">
      <w:pPr>
        <w:jc w:val="both"/>
        <w:rPr>
          <w:rFonts w:ascii="Marianne Light" w:hAnsi="Marianne Light"/>
          <w:b w:val="0"/>
        </w:rPr>
      </w:pPr>
      <w:r w:rsidRPr="00F86193">
        <w:rPr>
          <w:rFonts w:ascii="Marianne Light" w:hAnsi="Marianne Light"/>
        </w:rPr>
        <w:t>Imputation budgétaire</w:t>
      </w:r>
      <w:r w:rsidRPr="00F86193">
        <w:rPr>
          <w:rFonts w:ascii="Calibri" w:hAnsi="Calibri" w:cs="Calibri"/>
        </w:rPr>
        <w:t> </w:t>
      </w:r>
      <w:r w:rsidRPr="00F86193">
        <w:rPr>
          <w:rFonts w:ascii="Marianne Light" w:hAnsi="Marianne Light"/>
        </w:rPr>
        <w:t>:</w:t>
      </w:r>
      <w:r w:rsidR="00097F28" w:rsidRPr="00F86193">
        <w:rPr>
          <w:rFonts w:ascii="Marianne Light" w:hAnsi="Marianne Light"/>
          <w:b w:val="0"/>
        </w:rPr>
        <w:t xml:space="preserve"> </w:t>
      </w:r>
      <w:sdt>
        <w:sdtPr>
          <w:rPr>
            <w:rFonts w:ascii="Marianne Light" w:hAnsi="Marianne Light"/>
            <w:b w:val="0"/>
          </w:rPr>
          <w:alias w:val="budget"/>
          <w:tag w:val="budget"/>
          <w:id w:val="-2105029421"/>
          <w:placeholder>
            <w:docPart w:val="C70B0DEED50B473C815CCED9B08EC2EA"/>
          </w:placeholder>
          <w15:color w:val="FF0000"/>
          <w:dropDownList>
            <w:listItem w:value="Choisissez un élément."/>
            <w:listItem w:displayText="budget spécial de la préfecture de Police," w:value="budget spécial de la préfecture de Police,"/>
            <w:listItem w:displayText="budget Etat de la préfecture de Police," w:value="budget Etat de la préfecture de Police,"/>
          </w:dropDownList>
        </w:sdtPr>
        <w:sdtEndPr/>
        <w:sdtContent>
          <w:r w:rsidR="0016072A">
            <w:rPr>
              <w:rFonts w:ascii="Marianne Light" w:hAnsi="Marianne Light"/>
              <w:b w:val="0"/>
            </w:rPr>
            <w:t>budget Etat de la préfecture de Police,</w:t>
          </w:r>
        </w:sdtContent>
      </w:sdt>
      <w:r w:rsidR="0016072A">
        <w:rPr>
          <w:rFonts w:ascii="Marianne Light" w:hAnsi="Marianne Light"/>
          <w:i/>
          <w:color w:val="FF0000"/>
        </w:rPr>
        <w:t xml:space="preserve"> </w:t>
      </w:r>
      <w:proofErr w:type="spellStart"/>
      <w:r w:rsidR="0016072A" w:rsidRPr="003367FD">
        <w:rPr>
          <w:rFonts w:ascii="Marianne Light" w:hAnsi="Marianne Light"/>
          <w:b w:val="0"/>
          <w:bCs/>
          <w:color w:val="000000"/>
          <w:szCs w:val="20"/>
        </w:rPr>
        <w:t>E_Redoute</w:t>
      </w:r>
      <w:proofErr w:type="spellEnd"/>
      <w:r w:rsidR="0016072A" w:rsidRPr="003367FD">
        <w:rPr>
          <w:rFonts w:ascii="Marianne Light" w:hAnsi="Marianne Light"/>
          <w:b w:val="0"/>
          <w:bCs/>
          <w:color w:val="000000"/>
          <w:szCs w:val="20"/>
        </w:rPr>
        <w:t xml:space="preserve"> de Gravelle_Asservissement_CRA2_CSSI</w:t>
      </w:r>
    </w:p>
    <w:p w14:paraId="0CBCF561" w14:textId="77777777" w:rsidR="00D158D1" w:rsidRPr="00F86193" w:rsidRDefault="00D158D1" w:rsidP="00D158D1">
      <w:pPr>
        <w:jc w:val="both"/>
        <w:rPr>
          <w:rFonts w:ascii="Marianne Light" w:hAnsi="Marianne Light"/>
          <w:b w:val="0"/>
        </w:rPr>
      </w:pPr>
    </w:p>
    <w:p w14:paraId="481E48BA" w14:textId="77777777" w:rsidR="00F86193" w:rsidRDefault="00D158D1" w:rsidP="001239E3">
      <w:pPr>
        <w:jc w:val="both"/>
        <w:rPr>
          <w:rFonts w:ascii="Marianne Light" w:hAnsi="Marianne Light"/>
          <w:b w:val="0"/>
        </w:rPr>
      </w:pPr>
      <w:r w:rsidRPr="00F86193">
        <w:rPr>
          <w:rFonts w:ascii="Marianne Light" w:hAnsi="Marianne Light"/>
        </w:rPr>
        <w:t>Durée de validité de l’offre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l’offre à une durée de validité de </w:t>
      </w:r>
      <w:r w:rsidRPr="00F86193">
        <w:rPr>
          <w:rFonts w:ascii="Marianne Light" w:hAnsi="Marianne Light"/>
        </w:rPr>
        <w:t>cent quatre-vingts jours</w:t>
      </w:r>
      <w:r w:rsidRPr="00F86193">
        <w:rPr>
          <w:rFonts w:ascii="Marianne Light" w:hAnsi="Marianne Light"/>
          <w:b w:val="0"/>
        </w:rPr>
        <w:t xml:space="preserve"> (180 jours) à compter de la date</w:t>
      </w:r>
      <w:r w:rsidR="00742020" w:rsidRPr="00F86193">
        <w:rPr>
          <w:rFonts w:ascii="Marianne Light" w:hAnsi="Marianne Light"/>
          <w:b w:val="0"/>
        </w:rPr>
        <w:t xml:space="preserve"> limite</w:t>
      </w:r>
      <w:r w:rsidRPr="00F86193">
        <w:rPr>
          <w:rFonts w:ascii="Marianne Light" w:hAnsi="Marianne Light"/>
          <w:b w:val="0"/>
        </w:rPr>
        <w:t xml:space="preserve"> de réception des offres.</w:t>
      </w:r>
    </w:p>
    <w:p w14:paraId="4CD8F424" w14:textId="77777777" w:rsidR="00F86193" w:rsidRDefault="00F86193" w:rsidP="001239E3">
      <w:pPr>
        <w:jc w:val="both"/>
        <w:rPr>
          <w:rFonts w:ascii="Marianne Light" w:hAnsi="Marianne Light"/>
          <w:b w:val="0"/>
        </w:rPr>
      </w:pPr>
    </w:p>
    <w:p w14:paraId="3A1AEA7C" w14:textId="77777777" w:rsidR="00280208" w:rsidRPr="00F86193" w:rsidRDefault="00280208" w:rsidP="001239E3">
      <w:pPr>
        <w:jc w:val="both"/>
        <w:rPr>
          <w:rFonts w:ascii="Marianne Light" w:hAnsi="Marianne Light"/>
          <w:b w:val="0"/>
        </w:rPr>
      </w:pPr>
      <w:r w:rsidRPr="00F86193">
        <w:rPr>
          <w:rFonts w:ascii="Marianne Light" w:hAnsi="Marianne Light"/>
          <w:b w:val="0"/>
        </w:rPr>
        <w:br w:type="page"/>
      </w:r>
    </w:p>
    <w:sdt>
      <w:sdtPr>
        <w:rPr>
          <w:rFonts w:ascii="Marianne Light" w:hAnsi="Marianne Light"/>
          <w:b w:val="0"/>
          <w:noProof/>
          <w:sz w:val="16"/>
          <w:szCs w:val="20"/>
        </w:rPr>
        <w:id w:val="1088272340"/>
        <w:docPartObj>
          <w:docPartGallery w:val="Table of Contents"/>
          <w:docPartUnique/>
        </w:docPartObj>
      </w:sdtPr>
      <w:sdtEndPr>
        <w:rPr>
          <w:bCs/>
        </w:rPr>
      </w:sdtEndPr>
      <w:sdtContent>
        <w:p w14:paraId="35A275FB" w14:textId="77777777" w:rsidR="00E132CC" w:rsidRPr="00F86193" w:rsidRDefault="00A4152D" w:rsidP="00A4152D">
          <w:pPr>
            <w:pStyle w:val="Sansinterligne"/>
            <w:spacing w:after="160"/>
            <w:jc w:val="center"/>
            <w:rPr>
              <w:rFonts w:ascii="Marianne Light" w:hAnsi="Marianne Light"/>
              <w:sz w:val="22"/>
              <w:szCs w:val="20"/>
            </w:rPr>
          </w:pPr>
          <w:r w:rsidRPr="00F86193">
            <w:rPr>
              <w:rFonts w:ascii="Marianne Light" w:hAnsi="Marianne Light"/>
              <w:sz w:val="22"/>
              <w:szCs w:val="20"/>
            </w:rPr>
            <w:t>TABLE DES MATIERES</w:t>
          </w:r>
        </w:p>
        <w:p w14:paraId="24F997CE" w14:textId="50B0D92C" w:rsidR="008026DA" w:rsidRDefault="00E132CC">
          <w:pPr>
            <w:pStyle w:val="TM1"/>
            <w:rPr>
              <w:rFonts w:asciiTheme="minorHAnsi" w:eastAsiaTheme="minorEastAsia" w:hAnsiTheme="minorHAnsi" w:cstheme="minorBidi"/>
              <w:kern w:val="0"/>
              <w:sz w:val="22"/>
              <w:szCs w:val="22"/>
              <w:lang w:eastAsia="fr-FR"/>
            </w:rPr>
          </w:pPr>
          <w:r w:rsidRPr="00F86193">
            <w:rPr>
              <w:rFonts w:ascii="Marianne Light" w:hAnsi="Marianne Light"/>
              <w:sz w:val="18"/>
            </w:rPr>
            <w:fldChar w:fldCharType="begin"/>
          </w:r>
          <w:r w:rsidRPr="00F86193">
            <w:rPr>
              <w:rFonts w:ascii="Marianne Light" w:hAnsi="Marianne Light"/>
              <w:sz w:val="18"/>
            </w:rPr>
            <w:instrText xml:space="preserve"> TOC \o "1-3" \h \z \u </w:instrText>
          </w:r>
          <w:r w:rsidRPr="00F86193">
            <w:rPr>
              <w:rFonts w:ascii="Marianne Light" w:hAnsi="Marianne Light"/>
              <w:sz w:val="18"/>
            </w:rPr>
            <w:fldChar w:fldCharType="separate"/>
          </w:r>
          <w:hyperlink w:anchor="_Toc212194751" w:history="1">
            <w:r w:rsidR="008026DA" w:rsidRPr="00D4148D">
              <w:rPr>
                <w:rStyle w:val="Lienhypertexte"/>
              </w:rPr>
              <w:t>1.</w:t>
            </w:r>
            <w:r w:rsidR="008026DA">
              <w:rPr>
                <w:rFonts w:asciiTheme="minorHAnsi" w:eastAsiaTheme="minorEastAsia" w:hAnsiTheme="minorHAnsi" w:cstheme="minorBidi"/>
                <w:kern w:val="0"/>
                <w:sz w:val="22"/>
                <w:szCs w:val="22"/>
                <w:lang w:eastAsia="fr-FR"/>
              </w:rPr>
              <w:tab/>
            </w:r>
            <w:r w:rsidR="008026DA" w:rsidRPr="00D4148D">
              <w:rPr>
                <w:rStyle w:val="Lienhypertexte"/>
              </w:rPr>
              <w:t>IDENTIFICATION DES COCONTRACTANTS</w:t>
            </w:r>
            <w:r w:rsidR="008026DA">
              <w:rPr>
                <w:webHidden/>
              </w:rPr>
              <w:tab/>
            </w:r>
            <w:r w:rsidR="008026DA">
              <w:rPr>
                <w:webHidden/>
              </w:rPr>
              <w:fldChar w:fldCharType="begin"/>
            </w:r>
            <w:r w:rsidR="008026DA">
              <w:rPr>
                <w:webHidden/>
              </w:rPr>
              <w:instrText xml:space="preserve"> PAGEREF _Toc212194751 \h </w:instrText>
            </w:r>
            <w:r w:rsidR="008026DA">
              <w:rPr>
                <w:webHidden/>
              </w:rPr>
            </w:r>
            <w:r w:rsidR="008026DA">
              <w:rPr>
                <w:webHidden/>
              </w:rPr>
              <w:fldChar w:fldCharType="separate"/>
            </w:r>
            <w:r w:rsidR="008026DA">
              <w:rPr>
                <w:webHidden/>
              </w:rPr>
              <w:t>4</w:t>
            </w:r>
            <w:r w:rsidR="008026DA">
              <w:rPr>
                <w:webHidden/>
              </w:rPr>
              <w:fldChar w:fldCharType="end"/>
            </w:r>
          </w:hyperlink>
        </w:p>
        <w:p w14:paraId="16417C3A" w14:textId="0EC8378F" w:rsidR="008026DA" w:rsidRDefault="00C64D7F">
          <w:pPr>
            <w:pStyle w:val="TM2"/>
            <w:rPr>
              <w:rFonts w:asciiTheme="minorHAnsi" w:eastAsiaTheme="minorEastAsia" w:hAnsiTheme="minorHAnsi" w:cstheme="minorBidi"/>
              <w:kern w:val="0"/>
              <w:sz w:val="22"/>
              <w:szCs w:val="22"/>
              <w:lang w:eastAsia="fr-FR"/>
            </w:rPr>
          </w:pPr>
          <w:hyperlink w:anchor="_Toc212194752" w:history="1">
            <w:r w:rsidR="008026DA" w:rsidRPr="00D4148D">
              <w:rPr>
                <w:rStyle w:val="Lienhypertexte"/>
              </w:rPr>
              <w:t>1.1</w:t>
            </w:r>
            <w:r w:rsidR="008026DA">
              <w:rPr>
                <w:rFonts w:asciiTheme="minorHAnsi" w:eastAsiaTheme="minorEastAsia" w:hAnsiTheme="minorHAnsi" w:cstheme="minorBidi"/>
                <w:kern w:val="0"/>
                <w:sz w:val="22"/>
                <w:szCs w:val="22"/>
                <w:lang w:eastAsia="fr-FR"/>
              </w:rPr>
              <w:tab/>
            </w:r>
            <w:r w:rsidR="008026DA" w:rsidRPr="00D4148D">
              <w:rPr>
                <w:rStyle w:val="Lienhypertexte"/>
              </w:rPr>
              <w:t>ACHETEUR – MAITRE D’OUVRAGE</w:t>
            </w:r>
            <w:r w:rsidR="008026DA">
              <w:rPr>
                <w:webHidden/>
              </w:rPr>
              <w:tab/>
            </w:r>
            <w:r w:rsidR="008026DA">
              <w:rPr>
                <w:webHidden/>
              </w:rPr>
              <w:fldChar w:fldCharType="begin"/>
            </w:r>
            <w:r w:rsidR="008026DA">
              <w:rPr>
                <w:webHidden/>
              </w:rPr>
              <w:instrText xml:space="preserve"> PAGEREF _Toc212194752 \h </w:instrText>
            </w:r>
            <w:r w:rsidR="008026DA">
              <w:rPr>
                <w:webHidden/>
              </w:rPr>
            </w:r>
            <w:r w:rsidR="008026DA">
              <w:rPr>
                <w:webHidden/>
              </w:rPr>
              <w:fldChar w:fldCharType="separate"/>
            </w:r>
            <w:r w:rsidR="008026DA">
              <w:rPr>
                <w:webHidden/>
              </w:rPr>
              <w:t>4</w:t>
            </w:r>
            <w:r w:rsidR="008026DA">
              <w:rPr>
                <w:webHidden/>
              </w:rPr>
              <w:fldChar w:fldCharType="end"/>
            </w:r>
          </w:hyperlink>
        </w:p>
        <w:p w14:paraId="69476DFF" w14:textId="53EB32D6" w:rsidR="008026DA" w:rsidRDefault="00C64D7F">
          <w:pPr>
            <w:pStyle w:val="TM2"/>
            <w:rPr>
              <w:rFonts w:asciiTheme="minorHAnsi" w:eastAsiaTheme="minorEastAsia" w:hAnsiTheme="minorHAnsi" w:cstheme="minorBidi"/>
              <w:kern w:val="0"/>
              <w:sz w:val="22"/>
              <w:szCs w:val="22"/>
              <w:lang w:eastAsia="fr-FR"/>
            </w:rPr>
          </w:pPr>
          <w:hyperlink w:anchor="_Toc212194753" w:history="1">
            <w:r w:rsidR="008026DA" w:rsidRPr="00D4148D">
              <w:rPr>
                <w:rStyle w:val="Lienhypertexte"/>
              </w:rPr>
              <w:t>1.2</w:t>
            </w:r>
            <w:r w:rsidR="008026DA">
              <w:rPr>
                <w:rFonts w:asciiTheme="minorHAnsi" w:eastAsiaTheme="minorEastAsia" w:hAnsiTheme="minorHAnsi" w:cstheme="minorBidi"/>
                <w:kern w:val="0"/>
                <w:sz w:val="22"/>
                <w:szCs w:val="22"/>
                <w:lang w:eastAsia="fr-FR"/>
              </w:rPr>
              <w:tab/>
            </w:r>
            <w:r w:rsidR="008026DA" w:rsidRPr="00D4148D">
              <w:rPr>
                <w:rStyle w:val="Lienhypertexte"/>
              </w:rPr>
              <w:t>TITULAIRE</w:t>
            </w:r>
            <w:r w:rsidR="008026DA">
              <w:rPr>
                <w:webHidden/>
              </w:rPr>
              <w:tab/>
            </w:r>
            <w:r w:rsidR="008026DA">
              <w:rPr>
                <w:webHidden/>
              </w:rPr>
              <w:fldChar w:fldCharType="begin"/>
            </w:r>
            <w:r w:rsidR="008026DA">
              <w:rPr>
                <w:webHidden/>
              </w:rPr>
              <w:instrText xml:space="preserve"> PAGEREF _Toc212194753 \h </w:instrText>
            </w:r>
            <w:r w:rsidR="008026DA">
              <w:rPr>
                <w:webHidden/>
              </w:rPr>
            </w:r>
            <w:r w:rsidR="008026DA">
              <w:rPr>
                <w:webHidden/>
              </w:rPr>
              <w:fldChar w:fldCharType="separate"/>
            </w:r>
            <w:r w:rsidR="008026DA">
              <w:rPr>
                <w:webHidden/>
              </w:rPr>
              <w:t>4</w:t>
            </w:r>
            <w:r w:rsidR="008026DA">
              <w:rPr>
                <w:webHidden/>
              </w:rPr>
              <w:fldChar w:fldCharType="end"/>
            </w:r>
          </w:hyperlink>
        </w:p>
        <w:p w14:paraId="7453C0ED" w14:textId="083E130F" w:rsidR="008026DA" w:rsidRDefault="00C64D7F">
          <w:pPr>
            <w:pStyle w:val="TM2"/>
            <w:rPr>
              <w:rFonts w:asciiTheme="minorHAnsi" w:eastAsiaTheme="minorEastAsia" w:hAnsiTheme="minorHAnsi" w:cstheme="minorBidi"/>
              <w:kern w:val="0"/>
              <w:sz w:val="22"/>
              <w:szCs w:val="22"/>
              <w:lang w:eastAsia="fr-FR"/>
            </w:rPr>
          </w:pPr>
          <w:hyperlink w:anchor="_Toc212194754" w:history="1">
            <w:r w:rsidR="008026DA" w:rsidRPr="00D4148D">
              <w:rPr>
                <w:rStyle w:val="Lienhypertexte"/>
              </w:rPr>
              <w:t>1.3</w:t>
            </w:r>
            <w:r w:rsidR="008026DA">
              <w:rPr>
                <w:rFonts w:asciiTheme="minorHAnsi" w:eastAsiaTheme="minorEastAsia" w:hAnsiTheme="minorHAnsi" w:cstheme="minorBidi"/>
                <w:kern w:val="0"/>
                <w:sz w:val="22"/>
                <w:szCs w:val="22"/>
                <w:lang w:eastAsia="fr-FR"/>
              </w:rPr>
              <w:tab/>
            </w:r>
            <w:r w:rsidR="008026DA" w:rsidRPr="00D4148D">
              <w:rPr>
                <w:rStyle w:val="Lienhypertexte"/>
              </w:rPr>
              <w:t>COTRAITANT</w:t>
            </w:r>
            <w:r w:rsidR="008026DA">
              <w:rPr>
                <w:webHidden/>
              </w:rPr>
              <w:tab/>
            </w:r>
            <w:r w:rsidR="008026DA">
              <w:rPr>
                <w:webHidden/>
              </w:rPr>
              <w:fldChar w:fldCharType="begin"/>
            </w:r>
            <w:r w:rsidR="008026DA">
              <w:rPr>
                <w:webHidden/>
              </w:rPr>
              <w:instrText xml:space="preserve"> PAGEREF _Toc212194754 \h </w:instrText>
            </w:r>
            <w:r w:rsidR="008026DA">
              <w:rPr>
                <w:webHidden/>
              </w:rPr>
            </w:r>
            <w:r w:rsidR="008026DA">
              <w:rPr>
                <w:webHidden/>
              </w:rPr>
              <w:fldChar w:fldCharType="separate"/>
            </w:r>
            <w:r w:rsidR="008026DA">
              <w:rPr>
                <w:webHidden/>
              </w:rPr>
              <w:t>5</w:t>
            </w:r>
            <w:r w:rsidR="008026DA">
              <w:rPr>
                <w:webHidden/>
              </w:rPr>
              <w:fldChar w:fldCharType="end"/>
            </w:r>
          </w:hyperlink>
        </w:p>
        <w:p w14:paraId="4C1D3683" w14:textId="16EAA18A" w:rsidR="008026DA" w:rsidRDefault="00C64D7F">
          <w:pPr>
            <w:pStyle w:val="TM3"/>
            <w:rPr>
              <w:rFonts w:asciiTheme="minorHAnsi" w:eastAsiaTheme="minorEastAsia" w:hAnsiTheme="minorHAnsi" w:cstheme="minorBidi"/>
              <w:b w:val="0"/>
              <w:kern w:val="0"/>
              <w:sz w:val="22"/>
              <w:szCs w:val="22"/>
              <w:lang w:eastAsia="fr-FR"/>
            </w:rPr>
          </w:pPr>
          <w:hyperlink w:anchor="_Toc212194755" w:history="1">
            <w:r w:rsidR="008026DA" w:rsidRPr="00D4148D">
              <w:rPr>
                <w:rStyle w:val="Lienhypertexte"/>
              </w:rPr>
              <w:t>1.3.1</w:t>
            </w:r>
            <w:r w:rsidR="008026DA">
              <w:rPr>
                <w:rFonts w:asciiTheme="minorHAnsi" w:eastAsiaTheme="minorEastAsia" w:hAnsiTheme="minorHAnsi" w:cstheme="minorBidi"/>
                <w:b w:val="0"/>
                <w:kern w:val="0"/>
                <w:sz w:val="22"/>
                <w:szCs w:val="22"/>
                <w:lang w:eastAsia="fr-FR"/>
              </w:rPr>
              <w:tab/>
            </w:r>
            <w:r w:rsidR="008026DA" w:rsidRPr="00D4148D">
              <w:rPr>
                <w:rStyle w:val="Lienhypertexte"/>
              </w:rPr>
              <w:t>COTRAITANT N°1</w:t>
            </w:r>
            <w:r w:rsidR="008026DA">
              <w:rPr>
                <w:webHidden/>
              </w:rPr>
              <w:tab/>
            </w:r>
            <w:r w:rsidR="008026DA">
              <w:rPr>
                <w:webHidden/>
              </w:rPr>
              <w:fldChar w:fldCharType="begin"/>
            </w:r>
            <w:r w:rsidR="008026DA">
              <w:rPr>
                <w:webHidden/>
              </w:rPr>
              <w:instrText xml:space="preserve"> PAGEREF _Toc212194755 \h </w:instrText>
            </w:r>
            <w:r w:rsidR="008026DA">
              <w:rPr>
                <w:webHidden/>
              </w:rPr>
            </w:r>
            <w:r w:rsidR="008026DA">
              <w:rPr>
                <w:webHidden/>
              </w:rPr>
              <w:fldChar w:fldCharType="separate"/>
            </w:r>
            <w:r w:rsidR="008026DA">
              <w:rPr>
                <w:webHidden/>
              </w:rPr>
              <w:t>5</w:t>
            </w:r>
            <w:r w:rsidR="008026DA">
              <w:rPr>
                <w:webHidden/>
              </w:rPr>
              <w:fldChar w:fldCharType="end"/>
            </w:r>
          </w:hyperlink>
        </w:p>
        <w:p w14:paraId="17C12785" w14:textId="75660DF0" w:rsidR="008026DA" w:rsidRDefault="00C64D7F">
          <w:pPr>
            <w:pStyle w:val="TM3"/>
            <w:rPr>
              <w:rFonts w:asciiTheme="minorHAnsi" w:eastAsiaTheme="minorEastAsia" w:hAnsiTheme="minorHAnsi" w:cstheme="minorBidi"/>
              <w:b w:val="0"/>
              <w:kern w:val="0"/>
              <w:sz w:val="22"/>
              <w:szCs w:val="22"/>
              <w:lang w:eastAsia="fr-FR"/>
            </w:rPr>
          </w:pPr>
          <w:hyperlink w:anchor="_Toc212194756" w:history="1">
            <w:r w:rsidR="008026DA" w:rsidRPr="00D4148D">
              <w:rPr>
                <w:rStyle w:val="Lienhypertexte"/>
              </w:rPr>
              <w:t>1.3.2</w:t>
            </w:r>
            <w:r w:rsidR="008026DA">
              <w:rPr>
                <w:rFonts w:asciiTheme="minorHAnsi" w:eastAsiaTheme="minorEastAsia" w:hAnsiTheme="minorHAnsi" w:cstheme="minorBidi"/>
                <w:b w:val="0"/>
                <w:kern w:val="0"/>
                <w:sz w:val="22"/>
                <w:szCs w:val="22"/>
                <w:lang w:eastAsia="fr-FR"/>
              </w:rPr>
              <w:tab/>
            </w:r>
            <w:r w:rsidR="008026DA" w:rsidRPr="00D4148D">
              <w:rPr>
                <w:rStyle w:val="Lienhypertexte"/>
              </w:rPr>
              <w:t>COTRAITANT N°2</w:t>
            </w:r>
            <w:r w:rsidR="008026DA">
              <w:rPr>
                <w:webHidden/>
              </w:rPr>
              <w:tab/>
            </w:r>
            <w:r w:rsidR="008026DA">
              <w:rPr>
                <w:webHidden/>
              </w:rPr>
              <w:fldChar w:fldCharType="begin"/>
            </w:r>
            <w:r w:rsidR="008026DA">
              <w:rPr>
                <w:webHidden/>
              </w:rPr>
              <w:instrText xml:space="preserve"> PAGEREF _Toc212194756 \h </w:instrText>
            </w:r>
            <w:r w:rsidR="008026DA">
              <w:rPr>
                <w:webHidden/>
              </w:rPr>
            </w:r>
            <w:r w:rsidR="008026DA">
              <w:rPr>
                <w:webHidden/>
              </w:rPr>
              <w:fldChar w:fldCharType="separate"/>
            </w:r>
            <w:r w:rsidR="008026DA">
              <w:rPr>
                <w:webHidden/>
              </w:rPr>
              <w:t>5</w:t>
            </w:r>
            <w:r w:rsidR="008026DA">
              <w:rPr>
                <w:webHidden/>
              </w:rPr>
              <w:fldChar w:fldCharType="end"/>
            </w:r>
          </w:hyperlink>
        </w:p>
        <w:p w14:paraId="6815CA51" w14:textId="132F3605" w:rsidR="008026DA" w:rsidRDefault="00C64D7F">
          <w:pPr>
            <w:pStyle w:val="TM1"/>
            <w:rPr>
              <w:rFonts w:asciiTheme="minorHAnsi" w:eastAsiaTheme="minorEastAsia" w:hAnsiTheme="minorHAnsi" w:cstheme="minorBidi"/>
              <w:kern w:val="0"/>
              <w:sz w:val="22"/>
              <w:szCs w:val="22"/>
              <w:lang w:eastAsia="fr-FR"/>
            </w:rPr>
          </w:pPr>
          <w:hyperlink w:anchor="_Toc212194757" w:history="1">
            <w:r w:rsidR="008026DA" w:rsidRPr="00D4148D">
              <w:rPr>
                <w:rStyle w:val="Lienhypertexte"/>
              </w:rPr>
              <w:t>2.</w:t>
            </w:r>
            <w:r w:rsidR="008026DA">
              <w:rPr>
                <w:rFonts w:asciiTheme="minorHAnsi" w:eastAsiaTheme="minorEastAsia" w:hAnsiTheme="minorHAnsi" w:cstheme="minorBidi"/>
                <w:kern w:val="0"/>
                <w:sz w:val="22"/>
                <w:szCs w:val="22"/>
                <w:lang w:eastAsia="fr-FR"/>
              </w:rPr>
              <w:tab/>
            </w:r>
            <w:r w:rsidR="008026DA" w:rsidRPr="00D4148D">
              <w:rPr>
                <w:rStyle w:val="Lienhypertexte"/>
              </w:rPr>
              <w:t>OBJET DU MARCHE ET DOCUMENTS CONTRACTUELS</w:t>
            </w:r>
            <w:r w:rsidR="008026DA">
              <w:rPr>
                <w:webHidden/>
              </w:rPr>
              <w:tab/>
            </w:r>
            <w:r w:rsidR="008026DA">
              <w:rPr>
                <w:webHidden/>
              </w:rPr>
              <w:fldChar w:fldCharType="begin"/>
            </w:r>
            <w:r w:rsidR="008026DA">
              <w:rPr>
                <w:webHidden/>
              </w:rPr>
              <w:instrText xml:space="preserve"> PAGEREF _Toc212194757 \h </w:instrText>
            </w:r>
            <w:r w:rsidR="008026DA">
              <w:rPr>
                <w:webHidden/>
              </w:rPr>
            </w:r>
            <w:r w:rsidR="008026DA">
              <w:rPr>
                <w:webHidden/>
              </w:rPr>
              <w:fldChar w:fldCharType="separate"/>
            </w:r>
            <w:r w:rsidR="008026DA">
              <w:rPr>
                <w:webHidden/>
              </w:rPr>
              <w:t>6</w:t>
            </w:r>
            <w:r w:rsidR="008026DA">
              <w:rPr>
                <w:webHidden/>
              </w:rPr>
              <w:fldChar w:fldCharType="end"/>
            </w:r>
          </w:hyperlink>
        </w:p>
        <w:p w14:paraId="26FF7DB0" w14:textId="3A4C347A" w:rsidR="008026DA" w:rsidRDefault="00C64D7F">
          <w:pPr>
            <w:pStyle w:val="TM2"/>
            <w:rPr>
              <w:rFonts w:asciiTheme="minorHAnsi" w:eastAsiaTheme="minorEastAsia" w:hAnsiTheme="minorHAnsi" w:cstheme="minorBidi"/>
              <w:kern w:val="0"/>
              <w:sz w:val="22"/>
              <w:szCs w:val="22"/>
              <w:lang w:eastAsia="fr-FR"/>
            </w:rPr>
          </w:pPr>
          <w:hyperlink w:anchor="_Toc212194758" w:history="1">
            <w:r w:rsidR="008026DA" w:rsidRPr="00D4148D">
              <w:rPr>
                <w:rStyle w:val="Lienhypertexte"/>
              </w:rPr>
              <w:t>2.1</w:t>
            </w:r>
            <w:r w:rsidR="008026DA">
              <w:rPr>
                <w:rFonts w:asciiTheme="minorHAnsi" w:eastAsiaTheme="minorEastAsia" w:hAnsiTheme="minorHAnsi" w:cstheme="minorBidi"/>
                <w:kern w:val="0"/>
                <w:sz w:val="22"/>
                <w:szCs w:val="22"/>
                <w:lang w:eastAsia="fr-FR"/>
              </w:rPr>
              <w:tab/>
            </w:r>
            <w:r w:rsidR="008026DA" w:rsidRPr="00D4148D">
              <w:rPr>
                <w:rStyle w:val="Lienhypertexte"/>
              </w:rPr>
              <w:t>OBJET DU MARCHE</w:t>
            </w:r>
            <w:r w:rsidR="008026DA">
              <w:rPr>
                <w:webHidden/>
              </w:rPr>
              <w:tab/>
            </w:r>
            <w:r w:rsidR="008026DA">
              <w:rPr>
                <w:webHidden/>
              </w:rPr>
              <w:fldChar w:fldCharType="begin"/>
            </w:r>
            <w:r w:rsidR="008026DA">
              <w:rPr>
                <w:webHidden/>
              </w:rPr>
              <w:instrText xml:space="preserve"> PAGEREF _Toc212194758 \h </w:instrText>
            </w:r>
            <w:r w:rsidR="008026DA">
              <w:rPr>
                <w:webHidden/>
              </w:rPr>
            </w:r>
            <w:r w:rsidR="008026DA">
              <w:rPr>
                <w:webHidden/>
              </w:rPr>
              <w:fldChar w:fldCharType="separate"/>
            </w:r>
            <w:r w:rsidR="008026DA">
              <w:rPr>
                <w:webHidden/>
              </w:rPr>
              <w:t>6</w:t>
            </w:r>
            <w:r w:rsidR="008026DA">
              <w:rPr>
                <w:webHidden/>
              </w:rPr>
              <w:fldChar w:fldCharType="end"/>
            </w:r>
          </w:hyperlink>
        </w:p>
        <w:p w14:paraId="328590DF" w14:textId="016D7677" w:rsidR="008026DA" w:rsidRDefault="00C64D7F">
          <w:pPr>
            <w:pStyle w:val="TM2"/>
            <w:rPr>
              <w:rFonts w:asciiTheme="minorHAnsi" w:eastAsiaTheme="minorEastAsia" w:hAnsiTheme="minorHAnsi" w:cstheme="minorBidi"/>
              <w:kern w:val="0"/>
              <w:sz w:val="22"/>
              <w:szCs w:val="22"/>
              <w:lang w:eastAsia="fr-FR"/>
            </w:rPr>
          </w:pPr>
          <w:hyperlink w:anchor="_Toc212194759" w:history="1">
            <w:r w:rsidR="008026DA" w:rsidRPr="00D4148D">
              <w:rPr>
                <w:rStyle w:val="Lienhypertexte"/>
              </w:rPr>
              <w:t>2.2</w:t>
            </w:r>
            <w:r w:rsidR="008026DA">
              <w:rPr>
                <w:rFonts w:asciiTheme="minorHAnsi" w:eastAsiaTheme="minorEastAsia" w:hAnsiTheme="minorHAnsi" w:cstheme="minorBidi"/>
                <w:kern w:val="0"/>
                <w:sz w:val="22"/>
                <w:szCs w:val="22"/>
                <w:lang w:eastAsia="fr-FR"/>
              </w:rPr>
              <w:tab/>
            </w:r>
            <w:r w:rsidR="008026DA" w:rsidRPr="00D4148D">
              <w:rPr>
                <w:rStyle w:val="Lienhypertexte"/>
              </w:rPr>
              <w:t>CONTEXTE DE LA MISSION</w:t>
            </w:r>
            <w:r w:rsidR="008026DA">
              <w:rPr>
                <w:webHidden/>
              </w:rPr>
              <w:tab/>
            </w:r>
            <w:r w:rsidR="008026DA">
              <w:rPr>
                <w:webHidden/>
              </w:rPr>
              <w:fldChar w:fldCharType="begin"/>
            </w:r>
            <w:r w:rsidR="008026DA">
              <w:rPr>
                <w:webHidden/>
              </w:rPr>
              <w:instrText xml:space="preserve"> PAGEREF _Toc212194759 \h </w:instrText>
            </w:r>
            <w:r w:rsidR="008026DA">
              <w:rPr>
                <w:webHidden/>
              </w:rPr>
            </w:r>
            <w:r w:rsidR="008026DA">
              <w:rPr>
                <w:webHidden/>
              </w:rPr>
              <w:fldChar w:fldCharType="separate"/>
            </w:r>
            <w:r w:rsidR="008026DA">
              <w:rPr>
                <w:webHidden/>
              </w:rPr>
              <w:t>6</w:t>
            </w:r>
            <w:r w:rsidR="008026DA">
              <w:rPr>
                <w:webHidden/>
              </w:rPr>
              <w:fldChar w:fldCharType="end"/>
            </w:r>
          </w:hyperlink>
        </w:p>
        <w:p w14:paraId="49137CE0" w14:textId="77F1EC0D" w:rsidR="008026DA" w:rsidRDefault="00C64D7F">
          <w:pPr>
            <w:pStyle w:val="TM2"/>
            <w:rPr>
              <w:rFonts w:asciiTheme="minorHAnsi" w:eastAsiaTheme="minorEastAsia" w:hAnsiTheme="minorHAnsi" w:cstheme="minorBidi"/>
              <w:kern w:val="0"/>
              <w:sz w:val="22"/>
              <w:szCs w:val="22"/>
              <w:lang w:eastAsia="fr-FR"/>
            </w:rPr>
          </w:pPr>
          <w:hyperlink w:anchor="_Toc212194760" w:history="1">
            <w:r w:rsidR="008026DA" w:rsidRPr="00D4148D">
              <w:rPr>
                <w:rStyle w:val="Lienhypertexte"/>
              </w:rPr>
              <w:t>2.3</w:t>
            </w:r>
            <w:r w:rsidR="008026DA">
              <w:rPr>
                <w:rFonts w:asciiTheme="minorHAnsi" w:eastAsiaTheme="minorEastAsia" w:hAnsiTheme="minorHAnsi" w:cstheme="minorBidi"/>
                <w:kern w:val="0"/>
                <w:sz w:val="22"/>
                <w:szCs w:val="22"/>
                <w:lang w:eastAsia="fr-FR"/>
              </w:rPr>
              <w:tab/>
            </w:r>
            <w:r w:rsidR="008026DA" w:rsidRPr="00D4148D">
              <w:rPr>
                <w:rStyle w:val="Lienhypertexte"/>
              </w:rPr>
              <w:t>PROGRAMME SOMMAIRE DE TRAVAUX</w:t>
            </w:r>
            <w:r w:rsidR="008026DA">
              <w:rPr>
                <w:webHidden/>
              </w:rPr>
              <w:tab/>
            </w:r>
            <w:r w:rsidR="008026DA">
              <w:rPr>
                <w:webHidden/>
              </w:rPr>
              <w:fldChar w:fldCharType="begin"/>
            </w:r>
            <w:r w:rsidR="008026DA">
              <w:rPr>
                <w:webHidden/>
              </w:rPr>
              <w:instrText xml:space="preserve"> PAGEREF _Toc212194760 \h </w:instrText>
            </w:r>
            <w:r w:rsidR="008026DA">
              <w:rPr>
                <w:webHidden/>
              </w:rPr>
            </w:r>
            <w:r w:rsidR="008026DA">
              <w:rPr>
                <w:webHidden/>
              </w:rPr>
              <w:fldChar w:fldCharType="separate"/>
            </w:r>
            <w:r w:rsidR="008026DA">
              <w:rPr>
                <w:webHidden/>
              </w:rPr>
              <w:t>6</w:t>
            </w:r>
            <w:r w:rsidR="008026DA">
              <w:rPr>
                <w:webHidden/>
              </w:rPr>
              <w:fldChar w:fldCharType="end"/>
            </w:r>
          </w:hyperlink>
        </w:p>
        <w:p w14:paraId="0BAA6A41" w14:textId="762794CE" w:rsidR="008026DA" w:rsidRDefault="00C64D7F">
          <w:pPr>
            <w:pStyle w:val="TM2"/>
            <w:rPr>
              <w:rFonts w:asciiTheme="minorHAnsi" w:eastAsiaTheme="minorEastAsia" w:hAnsiTheme="minorHAnsi" w:cstheme="minorBidi"/>
              <w:kern w:val="0"/>
              <w:sz w:val="22"/>
              <w:szCs w:val="22"/>
              <w:lang w:eastAsia="fr-FR"/>
            </w:rPr>
          </w:pPr>
          <w:hyperlink w:anchor="_Toc212194761" w:history="1">
            <w:r w:rsidR="008026DA" w:rsidRPr="00D4148D">
              <w:rPr>
                <w:rStyle w:val="Lienhypertexte"/>
              </w:rPr>
              <w:t>2.4</w:t>
            </w:r>
            <w:r w:rsidR="008026DA">
              <w:rPr>
                <w:rFonts w:asciiTheme="minorHAnsi" w:eastAsiaTheme="minorEastAsia" w:hAnsiTheme="minorHAnsi" w:cstheme="minorBidi"/>
                <w:kern w:val="0"/>
                <w:sz w:val="22"/>
                <w:szCs w:val="22"/>
                <w:lang w:eastAsia="fr-FR"/>
              </w:rPr>
              <w:tab/>
            </w:r>
            <w:r w:rsidR="008026DA" w:rsidRPr="00D4148D">
              <w:rPr>
                <w:rStyle w:val="Lienhypertexte"/>
              </w:rPr>
              <w:t>DESIGNATION DES INTERVENANTS</w:t>
            </w:r>
            <w:r w:rsidR="008026DA">
              <w:rPr>
                <w:webHidden/>
              </w:rPr>
              <w:tab/>
            </w:r>
            <w:r w:rsidR="008026DA">
              <w:rPr>
                <w:webHidden/>
              </w:rPr>
              <w:fldChar w:fldCharType="begin"/>
            </w:r>
            <w:r w:rsidR="008026DA">
              <w:rPr>
                <w:webHidden/>
              </w:rPr>
              <w:instrText xml:space="preserve"> PAGEREF _Toc212194761 \h </w:instrText>
            </w:r>
            <w:r w:rsidR="008026DA">
              <w:rPr>
                <w:webHidden/>
              </w:rPr>
            </w:r>
            <w:r w:rsidR="008026DA">
              <w:rPr>
                <w:webHidden/>
              </w:rPr>
              <w:fldChar w:fldCharType="separate"/>
            </w:r>
            <w:r w:rsidR="008026DA">
              <w:rPr>
                <w:webHidden/>
              </w:rPr>
              <w:t>6</w:t>
            </w:r>
            <w:r w:rsidR="008026DA">
              <w:rPr>
                <w:webHidden/>
              </w:rPr>
              <w:fldChar w:fldCharType="end"/>
            </w:r>
          </w:hyperlink>
        </w:p>
        <w:p w14:paraId="23BB0107" w14:textId="5064CD2A" w:rsidR="008026DA" w:rsidRDefault="00C64D7F">
          <w:pPr>
            <w:pStyle w:val="TM3"/>
            <w:rPr>
              <w:rFonts w:asciiTheme="minorHAnsi" w:eastAsiaTheme="minorEastAsia" w:hAnsiTheme="minorHAnsi" w:cstheme="minorBidi"/>
              <w:b w:val="0"/>
              <w:kern w:val="0"/>
              <w:sz w:val="22"/>
              <w:szCs w:val="22"/>
              <w:lang w:eastAsia="fr-FR"/>
            </w:rPr>
          </w:pPr>
          <w:hyperlink w:anchor="_Toc212194762" w:history="1">
            <w:r w:rsidR="008026DA" w:rsidRPr="00D4148D">
              <w:rPr>
                <w:rStyle w:val="Lienhypertexte"/>
              </w:rPr>
              <w:t>2.4.1</w:t>
            </w:r>
            <w:r w:rsidR="008026DA">
              <w:rPr>
                <w:rFonts w:asciiTheme="minorHAnsi" w:eastAsiaTheme="minorEastAsia" w:hAnsiTheme="minorHAnsi" w:cstheme="minorBidi"/>
                <w:b w:val="0"/>
                <w:kern w:val="0"/>
                <w:sz w:val="22"/>
                <w:szCs w:val="22"/>
                <w:lang w:eastAsia="fr-FR"/>
              </w:rPr>
              <w:tab/>
            </w:r>
            <w:r w:rsidR="008026DA" w:rsidRPr="00D4148D">
              <w:rPr>
                <w:rStyle w:val="Lienhypertexte"/>
              </w:rPr>
              <w:t>MAITRE DE L’OUVRAGE (MOA) ET CONDUITE DE L’OPERATION</w:t>
            </w:r>
            <w:r w:rsidR="008026DA">
              <w:rPr>
                <w:webHidden/>
              </w:rPr>
              <w:tab/>
            </w:r>
            <w:r w:rsidR="008026DA">
              <w:rPr>
                <w:webHidden/>
              </w:rPr>
              <w:fldChar w:fldCharType="begin"/>
            </w:r>
            <w:r w:rsidR="008026DA">
              <w:rPr>
                <w:webHidden/>
              </w:rPr>
              <w:instrText xml:space="preserve"> PAGEREF _Toc212194762 \h </w:instrText>
            </w:r>
            <w:r w:rsidR="008026DA">
              <w:rPr>
                <w:webHidden/>
              </w:rPr>
            </w:r>
            <w:r w:rsidR="008026DA">
              <w:rPr>
                <w:webHidden/>
              </w:rPr>
              <w:fldChar w:fldCharType="separate"/>
            </w:r>
            <w:r w:rsidR="008026DA">
              <w:rPr>
                <w:webHidden/>
              </w:rPr>
              <w:t>6</w:t>
            </w:r>
            <w:r w:rsidR="008026DA">
              <w:rPr>
                <w:webHidden/>
              </w:rPr>
              <w:fldChar w:fldCharType="end"/>
            </w:r>
          </w:hyperlink>
        </w:p>
        <w:p w14:paraId="582332F9" w14:textId="025C036C" w:rsidR="008026DA" w:rsidRDefault="00C64D7F">
          <w:pPr>
            <w:pStyle w:val="TM3"/>
            <w:rPr>
              <w:rFonts w:asciiTheme="minorHAnsi" w:eastAsiaTheme="minorEastAsia" w:hAnsiTheme="minorHAnsi" w:cstheme="minorBidi"/>
              <w:b w:val="0"/>
              <w:kern w:val="0"/>
              <w:sz w:val="22"/>
              <w:szCs w:val="22"/>
              <w:lang w:eastAsia="fr-FR"/>
            </w:rPr>
          </w:pPr>
          <w:hyperlink w:anchor="_Toc212194763" w:history="1">
            <w:r w:rsidR="008026DA" w:rsidRPr="00D4148D">
              <w:rPr>
                <w:rStyle w:val="Lienhypertexte"/>
              </w:rPr>
              <w:t>2.4.2</w:t>
            </w:r>
            <w:r w:rsidR="008026DA">
              <w:rPr>
                <w:rFonts w:asciiTheme="minorHAnsi" w:eastAsiaTheme="minorEastAsia" w:hAnsiTheme="minorHAnsi" w:cstheme="minorBidi"/>
                <w:b w:val="0"/>
                <w:kern w:val="0"/>
                <w:sz w:val="22"/>
                <w:szCs w:val="22"/>
                <w:lang w:eastAsia="fr-FR"/>
              </w:rPr>
              <w:tab/>
            </w:r>
            <w:r w:rsidR="008026DA" w:rsidRPr="00D4148D">
              <w:rPr>
                <w:rStyle w:val="Lienhypertexte"/>
              </w:rPr>
              <w:t>MAITRISE D’ŒUVRE (MOE)</w:t>
            </w:r>
            <w:r w:rsidR="008026DA">
              <w:rPr>
                <w:webHidden/>
              </w:rPr>
              <w:tab/>
            </w:r>
            <w:r w:rsidR="008026DA">
              <w:rPr>
                <w:webHidden/>
              </w:rPr>
              <w:fldChar w:fldCharType="begin"/>
            </w:r>
            <w:r w:rsidR="008026DA">
              <w:rPr>
                <w:webHidden/>
              </w:rPr>
              <w:instrText xml:space="preserve"> PAGEREF _Toc212194763 \h </w:instrText>
            </w:r>
            <w:r w:rsidR="008026DA">
              <w:rPr>
                <w:webHidden/>
              </w:rPr>
            </w:r>
            <w:r w:rsidR="008026DA">
              <w:rPr>
                <w:webHidden/>
              </w:rPr>
              <w:fldChar w:fldCharType="separate"/>
            </w:r>
            <w:r w:rsidR="008026DA">
              <w:rPr>
                <w:webHidden/>
              </w:rPr>
              <w:t>6</w:t>
            </w:r>
            <w:r w:rsidR="008026DA">
              <w:rPr>
                <w:webHidden/>
              </w:rPr>
              <w:fldChar w:fldCharType="end"/>
            </w:r>
          </w:hyperlink>
        </w:p>
        <w:p w14:paraId="59675498" w14:textId="6DC8D379" w:rsidR="008026DA" w:rsidRDefault="00C64D7F">
          <w:pPr>
            <w:pStyle w:val="TM3"/>
            <w:rPr>
              <w:rFonts w:asciiTheme="minorHAnsi" w:eastAsiaTheme="minorEastAsia" w:hAnsiTheme="minorHAnsi" w:cstheme="minorBidi"/>
              <w:b w:val="0"/>
              <w:kern w:val="0"/>
              <w:sz w:val="22"/>
              <w:szCs w:val="22"/>
              <w:lang w:eastAsia="fr-FR"/>
            </w:rPr>
          </w:pPr>
          <w:hyperlink w:anchor="_Toc212194764" w:history="1">
            <w:r w:rsidR="008026DA" w:rsidRPr="00D4148D">
              <w:rPr>
                <w:rStyle w:val="Lienhypertexte"/>
              </w:rPr>
              <w:t>2.4.3</w:t>
            </w:r>
            <w:r w:rsidR="008026DA">
              <w:rPr>
                <w:rFonts w:asciiTheme="minorHAnsi" w:eastAsiaTheme="minorEastAsia" w:hAnsiTheme="minorHAnsi" w:cstheme="minorBidi"/>
                <w:b w:val="0"/>
                <w:kern w:val="0"/>
                <w:sz w:val="22"/>
                <w:szCs w:val="22"/>
                <w:lang w:eastAsia="fr-FR"/>
              </w:rPr>
              <w:tab/>
            </w:r>
            <w:r w:rsidR="008026DA" w:rsidRPr="00D4148D">
              <w:rPr>
                <w:rStyle w:val="Lienhypertexte"/>
              </w:rPr>
              <w:t>PILOTE DE CHANTIER – ORDONNANCEMENT, PILOTAGE ET COORDINATION (OPC)</w:t>
            </w:r>
            <w:r w:rsidR="008026DA">
              <w:rPr>
                <w:webHidden/>
              </w:rPr>
              <w:tab/>
            </w:r>
            <w:r w:rsidR="008026DA">
              <w:rPr>
                <w:webHidden/>
              </w:rPr>
              <w:fldChar w:fldCharType="begin"/>
            </w:r>
            <w:r w:rsidR="008026DA">
              <w:rPr>
                <w:webHidden/>
              </w:rPr>
              <w:instrText xml:space="preserve"> PAGEREF _Toc212194764 \h </w:instrText>
            </w:r>
            <w:r w:rsidR="008026DA">
              <w:rPr>
                <w:webHidden/>
              </w:rPr>
            </w:r>
            <w:r w:rsidR="008026DA">
              <w:rPr>
                <w:webHidden/>
              </w:rPr>
              <w:fldChar w:fldCharType="separate"/>
            </w:r>
            <w:r w:rsidR="008026DA">
              <w:rPr>
                <w:webHidden/>
              </w:rPr>
              <w:t>7</w:t>
            </w:r>
            <w:r w:rsidR="008026DA">
              <w:rPr>
                <w:webHidden/>
              </w:rPr>
              <w:fldChar w:fldCharType="end"/>
            </w:r>
          </w:hyperlink>
        </w:p>
        <w:p w14:paraId="6C2538C3" w14:textId="0F26AFE1" w:rsidR="008026DA" w:rsidRDefault="00C64D7F">
          <w:pPr>
            <w:pStyle w:val="TM3"/>
            <w:rPr>
              <w:rFonts w:asciiTheme="minorHAnsi" w:eastAsiaTheme="minorEastAsia" w:hAnsiTheme="minorHAnsi" w:cstheme="minorBidi"/>
              <w:b w:val="0"/>
              <w:kern w:val="0"/>
              <w:sz w:val="22"/>
              <w:szCs w:val="22"/>
              <w:lang w:eastAsia="fr-FR"/>
            </w:rPr>
          </w:pPr>
          <w:hyperlink w:anchor="_Toc212194765" w:history="1">
            <w:r w:rsidR="008026DA" w:rsidRPr="00D4148D">
              <w:rPr>
                <w:rStyle w:val="Lienhypertexte"/>
              </w:rPr>
              <w:t>2.4.4</w:t>
            </w:r>
            <w:r w:rsidR="008026DA">
              <w:rPr>
                <w:rFonts w:asciiTheme="minorHAnsi" w:eastAsiaTheme="minorEastAsia" w:hAnsiTheme="minorHAnsi" w:cstheme="minorBidi"/>
                <w:b w:val="0"/>
                <w:kern w:val="0"/>
                <w:sz w:val="22"/>
                <w:szCs w:val="22"/>
                <w:lang w:eastAsia="fr-FR"/>
              </w:rPr>
              <w:tab/>
            </w:r>
            <w:r w:rsidR="008026DA" w:rsidRPr="00D4148D">
              <w:rPr>
                <w:rStyle w:val="Lienhypertexte"/>
              </w:rPr>
              <w:t>CONTROLEUR TECHNIQUE (CT)</w:t>
            </w:r>
            <w:r w:rsidR="008026DA">
              <w:rPr>
                <w:webHidden/>
              </w:rPr>
              <w:tab/>
            </w:r>
            <w:r w:rsidR="008026DA">
              <w:rPr>
                <w:webHidden/>
              </w:rPr>
              <w:fldChar w:fldCharType="begin"/>
            </w:r>
            <w:r w:rsidR="008026DA">
              <w:rPr>
                <w:webHidden/>
              </w:rPr>
              <w:instrText xml:space="preserve"> PAGEREF _Toc212194765 \h </w:instrText>
            </w:r>
            <w:r w:rsidR="008026DA">
              <w:rPr>
                <w:webHidden/>
              </w:rPr>
            </w:r>
            <w:r w:rsidR="008026DA">
              <w:rPr>
                <w:webHidden/>
              </w:rPr>
              <w:fldChar w:fldCharType="separate"/>
            </w:r>
            <w:r w:rsidR="008026DA">
              <w:rPr>
                <w:webHidden/>
              </w:rPr>
              <w:t>7</w:t>
            </w:r>
            <w:r w:rsidR="008026DA">
              <w:rPr>
                <w:webHidden/>
              </w:rPr>
              <w:fldChar w:fldCharType="end"/>
            </w:r>
          </w:hyperlink>
        </w:p>
        <w:p w14:paraId="6AFF801B" w14:textId="7BEDB535" w:rsidR="008026DA" w:rsidRDefault="00C64D7F">
          <w:pPr>
            <w:pStyle w:val="TM3"/>
            <w:rPr>
              <w:rFonts w:asciiTheme="minorHAnsi" w:eastAsiaTheme="minorEastAsia" w:hAnsiTheme="minorHAnsi" w:cstheme="minorBidi"/>
              <w:b w:val="0"/>
              <w:kern w:val="0"/>
              <w:sz w:val="22"/>
              <w:szCs w:val="22"/>
              <w:lang w:eastAsia="fr-FR"/>
            </w:rPr>
          </w:pPr>
          <w:hyperlink w:anchor="_Toc212194766" w:history="1">
            <w:r w:rsidR="008026DA" w:rsidRPr="00D4148D">
              <w:rPr>
                <w:rStyle w:val="Lienhypertexte"/>
              </w:rPr>
              <w:t>2.4.5</w:t>
            </w:r>
            <w:r w:rsidR="008026DA">
              <w:rPr>
                <w:rFonts w:asciiTheme="minorHAnsi" w:eastAsiaTheme="minorEastAsia" w:hAnsiTheme="minorHAnsi" w:cstheme="minorBidi"/>
                <w:b w:val="0"/>
                <w:kern w:val="0"/>
                <w:sz w:val="22"/>
                <w:szCs w:val="22"/>
                <w:lang w:eastAsia="fr-FR"/>
              </w:rPr>
              <w:tab/>
            </w:r>
            <w:r w:rsidR="008026DA" w:rsidRPr="00D4148D">
              <w:rPr>
                <w:rStyle w:val="Lienhypertexte"/>
              </w:rPr>
              <w:t>COORDINATEUR DE SECURITE ET DE PROTECTION DE LA SANTE (CSPS)</w:t>
            </w:r>
            <w:r w:rsidR="008026DA">
              <w:rPr>
                <w:webHidden/>
              </w:rPr>
              <w:tab/>
            </w:r>
            <w:r w:rsidR="008026DA">
              <w:rPr>
                <w:webHidden/>
              </w:rPr>
              <w:fldChar w:fldCharType="begin"/>
            </w:r>
            <w:r w:rsidR="008026DA">
              <w:rPr>
                <w:webHidden/>
              </w:rPr>
              <w:instrText xml:space="preserve"> PAGEREF _Toc212194766 \h </w:instrText>
            </w:r>
            <w:r w:rsidR="008026DA">
              <w:rPr>
                <w:webHidden/>
              </w:rPr>
            </w:r>
            <w:r w:rsidR="008026DA">
              <w:rPr>
                <w:webHidden/>
              </w:rPr>
              <w:fldChar w:fldCharType="separate"/>
            </w:r>
            <w:r w:rsidR="008026DA">
              <w:rPr>
                <w:webHidden/>
              </w:rPr>
              <w:t>8</w:t>
            </w:r>
            <w:r w:rsidR="008026DA">
              <w:rPr>
                <w:webHidden/>
              </w:rPr>
              <w:fldChar w:fldCharType="end"/>
            </w:r>
          </w:hyperlink>
        </w:p>
        <w:p w14:paraId="66E281F8" w14:textId="2E1E03A7" w:rsidR="008026DA" w:rsidRDefault="00C64D7F">
          <w:pPr>
            <w:pStyle w:val="TM2"/>
            <w:rPr>
              <w:rFonts w:asciiTheme="minorHAnsi" w:eastAsiaTheme="minorEastAsia" w:hAnsiTheme="minorHAnsi" w:cstheme="minorBidi"/>
              <w:kern w:val="0"/>
              <w:sz w:val="22"/>
              <w:szCs w:val="22"/>
              <w:lang w:eastAsia="fr-FR"/>
            </w:rPr>
          </w:pPr>
          <w:hyperlink w:anchor="_Toc212194767" w:history="1">
            <w:r w:rsidR="008026DA" w:rsidRPr="00D4148D">
              <w:rPr>
                <w:rStyle w:val="Lienhypertexte"/>
              </w:rPr>
              <w:t>2.5</w:t>
            </w:r>
            <w:r w:rsidR="008026DA">
              <w:rPr>
                <w:rFonts w:asciiTheme="minorHAnsi" w:eastAsiaTheme="minorEastAsia" w:hAnsiTheme="minorHAnsi" w:cstheme="minorBidi"/>
                <w:kern w:val="0"/>
                <w:sz w:val="22"/>
                <w:szCs w:val="22"/>
                <w:lang w:eastAsia="fr-FR"/>
              </w:rPr>
              <w:tab/>
            </w:r>
            <w:r w:rsidR="008026DA" w:rsidRPr="00D4148D">
              <w:rPr>
                <w:rStyle w:val="Lienhypertexte"/>
              </w:rPr>
              <w:t>DOCUMENTS CONTRACTUELS</w:t>
            </w:r>
            <w:r w:rsidR="008026DA">
              <w:rPr>
                <w:webHidden/>
              </w:rPr>
              <w:tab/>
            </w:r>
            <w:r w:rsidR="008026DA">
              <w:rPr>
                <w:webHidden/>
              </w:rPr>
              <w:fldChar w:fldCharType="begin"/>
            </w:r>
            <w:r w:rsidR="008026DA">
              <w:rPr>
                <w:webHidden/>
              </w:rPr>
              <w:instrText xml:space="preserve"> PAGEREF _Toc212194767 \h </w:instrText>
            </w:r>
            <w:r w:rsidR="008026DA">
              <w:rPr>
                <w:webHidden/>
              </w:rPr>
            </w:r>
            <w:r w:rsidR="008026DA">
              <w:rPr>
                <w:webHidden/>
              </w:rPr>
              <w:fldChar w:fldCharType="separate"/>
            </w:r>
            <w:r w:rsidR="008026DA">
              <w:rPr>
                <w:webHidden/>
              </w:rPr>
              <w:t>8</w:t>
            </w:r>
            <w:r w:rsidR="008026DA">
              <w:rPr>
                <w:webHidden/>
              </w:rPr>
              <w:fldChar w:fldCharType="end"/>
            </w:r>
          </w:hyperlink>
        </w:p>
        <w:p w14:paraId="1AA0F22B" w14:textId="145888B3" w:rsidR="008026DA" w:rsidRDefault="00C64D7F">
          <w:pPr>
            <w:pStyle w:val="TM1"/>
            <w:rPr>
              <w:rFonts w:asciiTheme="minorHAnsi" w:eastAsiaTheme="minorEastAsia" w:hAnsiTheme="minorHAnsi" w:cstheme="minorBidi"/>
              <w:kern w:val="0"/>
              <w:sz w:val="22"/>
              <w:szCs w:val="22"/>
              <w:lang w:eastAsia="fr-FR"/>
            </w:rPr>
          </w:pPr>
          <w:hyperlink w:anchor="_Toc212194768" w:history="1">
            <w:r w:rsidR="008026DA" w:rsidRPr="00D4148D">
              <w:rPr>
                <w:rStyle w:val="Lienhypertexte"/>
              </w:rPr>
              <w:t>3.</w:t>
            </w:r>
            <w:r w:rsidR="008026DA">
              <w:rPr>
                <w:rFonts w:asciiTheme="minorHAnsi" w:eastAsiaTheme="minorEastAsia" w:hAnsiTheme="minorHAnsi" w:cstheme="minorBidi"/>
                <w:kern w:val="0"/>
                <w:sz w:val="22"/>
                <w:szCs w:val="22"/>
                <w:lang w:eastAsia="fr-FR"/>
              </w:rPr>
              <w:tab/>
            </w:r>
            <w:r w:rsidR="008026DA" w:rsidRPr="00D4148D">
              <w:rPr>
                <w:rStyle w:val="Lienhypertexte"/>
              </w:rPr>
              <w:t>FORME DU MARCHE</w:t>
            </w:r>
            <w:r w:rsidR="008026DA">
              <w:rPr>
                <w:webHidden/>
              </w:rPr>
              <w:tab/>
            </w:r>
            <w:r w:rsidR="008026DA">
              <w:rPr>
                <w:webHidden/>
              </w:rPr>
              <w:fldChar w:fldCharType="begin"/>
            </w:r>
            <w:r w:rsidR="008026DA">
              <w:rPr>
                <w:webHidden/>
              </w:rPr>
              <w:instrText xml:space="preserve"> PAGEREF _Toc212194768 \h </w:instrText>
            </w:r>
            <w:r w:rsidR="008026DA">
              <w:rPr>
                <w:webHidden/>
              </w:rPr>
            </w:r>
            <w:r w:rsidR="008026DA">
              <w:rPr>
                <w:webHidden/>
              </w:rPr>
              <w:fldChar w:fldCharType="separate"/>
            </w:r>
            <w:r w:rsidR="008026DA">
              <w:rPr>
                <w:webHidden/>
              </w:rPr>
              <w:t>9</w:t>
            </w:r>
            <w:r w:rsidR="008026DA">
              <w:rPr>
                <w:webHidden/>
              </w:rPr>
              <w:fldChar w:fldCharType="end"/>
            </w:r>
          </w:hyperlink>
        </w:p>
        <w:p w14:paraId="2B7724C1" w14:textId="69855AC4" w:rsidR="008026DA" w:rsidRDefault="00C64D7F">
          <w:pPr>
            <w:pStyle w:val="TM2"/>
            <w:rPr>
              <w:rFonts w:asciiTheme="minorHAnsi" w:eastAsiaTheme="minorEastAsia" w:hAnsiTheme="minorHAnsi" w:cstheme="minorBidi"/>
              <w:kern w:val="0"/>
              <w:sz w:val="22"/>
              <w:szCs w:val="22"/>
              <w:lang w:eastAsia="fr-FR"/>
            </w:rPr>
          </w:pPr>
          <w:hyperlink w:anchor="_Toc212194769" w:history="1">
            <w:r w:rsidR="008026DA" w:rsidRPr="00D4148D">
              <w:rPr>
                <w:rStyle w:val="Lienhypertexte"/>
              </w:rPr>
              <w:t>3.1</w:t>
            </w:r>
            <w:r w:rsidR="008026DA">
              <w:rPr>
                <w:rFonts w:asciiTheme="minorHAnsi" w:eastAsiaTheme="minorEastAsia" w:hAnsiTheme="minorHAnsi" w:cstheme="minorBidi"/>
                <w:kern w:val="0"/>
                <w:sz w:val="22"/>
                <w:szCs w:val="22"/>
                <w:lang w:eastAsia="fr-FR"/>
              </w:rPr>
              <w:tab/>
            </w:r>
            <w:r w:rsidR="008026DA" w:rsidRPr="00D4148D">
              <w:rPr>
                <w:rStyle w:val="Lienhypertexte"/>
              </w:rPr>
              <w:t>MODE DE DEVOLUTION</w:t>
            </w:r>
            <w:r w:rsidR="008026DA">
              <w:rPr>
                <w:webHidden/>
              </w:rPr>
              <w:tab/>
            </w:r>
            <w:r w:rsidR="008026DA">
              <w:rPr>
                <w:webHidden/>
              </w:rPr>
              <w:fldChar w:fldCharType="begin"/>
            </w:r>
            <w:r w:rsidR="008026DA">
              <w:rPr>
                <w:webHidden/>
              </w:rPr>
              <w:instrText xml:space="preserve"> PAGEREF _Toc212194769 \h </w:instrText>
            </w:r>
            <w:r w:rsidR="008026DA">
              <w:rPr>
                <w:webHidden/>
              </w:rPr>
            </w:r>
            <w:r w:rsidR="008026DA">
              <w:rPr>
                <w:webHidden/>
              </w:rPr>
              <w:fldChar w:fldCharType="separate"/>
            </w:r>
            <w:r w:rsidR="008026DA">
              <w:rPr>
                <w:webHidden/>
              </w:rPr>
              <w:t>9</w:t>
            </w:r>
            <w:r w:rsidR="008026DA">
              <w:rPr>
                <w:webHidden/>
              </w:rPr>
              <w:fldChar w:fldCharType="end"/>
            </w:r>
          </w:hyperlink>
        </w:p>
        <w:p w14:paraId="14C9BE62" w14:textId="70A6744A" w:rsidR="008026DA" w:rsidRDefault="00C64D7F">
          <w:pPr>
            <w:pStyle w:val="TM2"/>
            <w:rPr>
              <w:rFonts w:asciiTheme="minorHAnsi" w:eastAsiaTheme="minorEastAsia" w:hAnsiTheme="minorHAnsi" w:cstheme="minorBidi"/>
              <w:kern w:val="0"/>
              <w:sz w:val="22"/>
              <w:szCs w:val="22"/>
              <w:lang w:eastAsia="fr-FR"/>
            </w:rPr>
          </w:pPr>
          <w:hyperlink w:anchor="_Toc212194770" w:history="1">
            <w:r w:rsidR="008026DA" w:rsidRPr="00D4148D">
              <w:rPr>
                <w:rStyle w:val="Lienhypertexte"/>
              </w:rPr>
              <w:t>3.2</w:t>
            </w:r>
            <w:r w:rsidR="008026DA">
              <w:rPr>
                <w:rFonts w:asciiTheme="minorHAnsi" w:eastAsiaTheme="minorEastAsia" w:hAnsiTheme="minorHAnsi" w:cstheme="minorBidi"/>
                <w:kern w:val="0"/>
                <w:sz w:val="22"/>
                <w:szCs w:val="22"/>
                <w:lang w:eastAsia="fr-FR"/>
              </w:rPr>
              <w:tab/>
            </w:r>
            <w:r w:rsidR="008026DA" w:rsidRPr="00D4148D">
              <w:rPr>
                <w:rStyle w:val="Lienhypertexte"/>
              </w:rPr>
              <w:t>TRANCHES OPTIONNELLES</w:t>
            </w:r>
            <w:r w:rsidR="008026DA">
              <w:rPr>
                <w:webHidden/>
              </w:rPr>
              <w:tab/>
            </w:r>
            <w:r w:rsidR="008026DA">
              <w:rPr>
                <w:webHidden/>
              </w:rPr>
              <w:fldChar w:fldCharType="begin"/>
            </w:r>
            <w:r w:rsidR="008026DA">
              <w:rPr>
                <w:webHidden/>
              </w:rPr>
              <w:instrText xml:space="preserve"> PAGEREF _Toc212194770 \h </w:instrText>
            </w:r>
            <w:r w:rsidR="008026DA">
              <w:rPr>
                <w:webHidden/>
              </w:rPr>
            </w:r>
            <w:r w:rsidR="008026DA">
              <w:rPr>
                <w:webHidden/>
              </w:rPr>
              <w:fldChar w:fldCharType="separate"/>
            </w:r>
            <w:r w:rsidR="008026DA">
              <w:rPr>
                <w:webHidden/>
              </w:rPr>
              <w:t>10</w:t>
            </w:r>
            <w:r w:rsidR="008026DA">
              <w:rPr>
                <w:webHidden/>
              </w:rPr>
              <w:fldChar w:fldCharType="end"/>
            </w:r>
          </w:hyperlink>
        </w:p>
        <w:p w14:paraId="1A9966E8" w14:textId="6E608482" w:rsidR="008026DA" w:rsidRDefault="00C64D7F">
          <w:pPr>
            <w:pStyle w:val="TM2"/>
            <w:rPr>
              <w:rFonts w:asciiTheme="minorHAnsi" w:eastAsiaTheme="minorEastAsia" w:hAnsiTheme="minorHAnsi" w:cstheme="minorBidi"/>
              <w:kern w:val="0"/>
              <w:sz w:val="22"/>
              <w:szCs w:val="22"/>
              <w:lang w:eastAsia="fr-FR"/>
            </w:rPr>
          </w:pPr>
          <w:hyperlink w:anchor="_Toc212194771" w:history="1">
            <w:r w:rsidR="008026DA" w:rsidRPr="00D4148D">
              <w:rPr>
                <w:rStyle w:val="Lienhypertexte"/>
              </w:rPr>
              <w:t>3.3</w:t>
            </w:r>
            <w:r w:rsidR="008026DA">
              <w:rPr>
                <w:rFonts w:asciiTheme="minorHAnsi" w:eastAsiaTheme="minorEastAsia" w:hAnsiTheme="minorHAnsi" w:cstheme="minorBidi"/>
                <w:kern w:val="0"/>
                <w:sz w:val="22"/>
                <w:szCs w:val="22"/>
                <w:lang w:eastAsia="fr-FR"/>
              </w:rPr>
              <w:tab/>
            </w:r>
            <w:r w:rsidR="008026DA" w:rsidRPr="00D4148D">
              <w:rPr>
                <w:rStyle w:val="Lienhypertexte"/>
              </w:rPr>
              <w:t>VARIANTES</w:t>
            </w:r>
            <w:r w:rsidR="008026DA">
              <w:rPr>
                <w:webHidden/>
              </w:rPr>
              <w:tab/>
            </w:r>
            <w:r w:rsidR="008026DA">
              <w:rPr>
                <w:webHidden/>
              </w:rPr>
              <w:fldChar w:fldCharType="begin"/>
            </w:r>
            <w:r w:rsidR="008026DA">
              <w:rPr>
                <w:webHidden/>
              </w:rPr>
              <w:instrText xml:space="preserve"> PAGEREF _Toc212194771 \h </w:instrText>
            </w:r>
            <w:r w:rsidR="008026DA">
              <w:rPr>
                <w:webHidden/>
              </w:rPr>
            </w:r>
            <w:r w:rsidR="008026DA">
              <w:rPr>
                <w:webHidden/>
              </w:rPr>
              <w:fldChar w:fldCharType="separate"/>
            </w:r>
            <w:r w:rsidR="008026DA">
              <w:rPr>
                <w:webHidden/>
              </w:rPr>
              <w:t>10</w:t>
            </w:r>
            <w:r w:rsidR="008026DA">
              <w:rPr>
                <w:webHidden/>
              </w:rPr>
              <w:fldChar w:fldCharType="end"/>
            </w:r>
          </w:hyperlink>
        </w:p>
        <w:p w14:paraId="0A0D99B1" w14:textId="1849A51C" w:rsidR="008026DA" w:rsidRDefault="00C64D7F">
          <w:pPr>
            <w:pStyle w:val="TM1"/>
            <w:rPr>
              <w:rFonts w:asciiTheme="minorHAnsi" w:eastAsiaTheme="minorEastAsia" w:hAnsiTheme="minorHAnsi" w:cstheme="minorBidi"/>
              <w:kern w:val="0"/>
              <w:sz w:val="22"/>
              <w:szCs w:val="22"/>
              <w:lang w:eastAsia="fr-FR"/>
            </w:rPr>
          </w:pPr>
          <w:hyperlink w:anchor="_Toc212194772" w:history="1">
            <w:r w:rsidR="008026DA" w:rsidRPr="00D4148D">
              <w:rPr>
                <w:rStyle w:val="Lienhypertexte"/>
              </w:rPr>
              <w:t>4.</w:t>
            </w:r>
            <w:r w:rsidR="008026DA">
              <w:rPr>
                <w:rFonts w:asciiTheme="minorHAnsi" w:eastAsiaTheme="minorEastAsia" w:hAnsiTheme="minorHAnsi" w:cstheme="minorBidi"/>
                <w:kern w:val="0"/>
                <w:sz w:val="22"/>
                <w:szCs w:val="22"/>
                <w:lang w:eastAsia="fr-FR"/>
              </w:rPr>
              <w:tab/>
            </w:r>
            <w:r w:rsidR="008026DA" w:rsidRPr="00D4148D">
              <w:rPr>
                <w:rStyle w:val="Lienhypertexte"/>
              </w:rPr>
              <w:t>CONTENU DES PRIX</w:t>
            </w:r>
            <w:r w:rsidR="008026DA">
              <w:rPr>
                <w:webHidden/>
              </w:rPr>
              <w:tab/>
            </w:r>
            <w:r w:rsidR="008026DA">
              <w:rPr>
                <w:webHidden/>
              </w:rPr>
              <w:fldChar w:fldCharType="begin"/>
            </w:r>
            <w:r w:rsidR="008026DA">
              <w:rPr>
                <w:webHidden/>
              </w:rPr>
              <w:instrText xml:space="preserve"> PAGEREF _Toc212194772 \h </w:instrText>
            </w:r>
            <w:r w:rsidR="008026DA">
              <w:rPr>
                <w:webHidden/>
              </w:rPr>
            </w:r>
            <w:r w:rsidR="008026DA">
              <w:rPr>
                <w:webHidden/>
              </w:rPr>
              <w:fldChar w:fldCharType="separate"/>
            </w:r>
            <w:r w:rsidR="008026DA">
              <w:rPr>
                <w:webHidden/>
              </w:rPr>
              <w:t>11</w:t>
            </w:r>
            <w:r w:rsidR="008026DA">
              <w:rPr>
                <w:webHidden/>
              </w:rPr>
              <w:fldChar w:fldCharType="end"/>
            </w:r>
          </w:hyperlink>
        </w:p>
        <w:p w14:paraId="46CDD2BF" w14:textId="0F895526" w:rsidR="008026DA" w:rsidRDefault="00C64D7F">
          <w:pPr>
            <w:pStyle w:val="TM2"/>
            <w:rPr>
              <w:rFonts w:asciiTheme="minorHAnsi" w:eastAsiaTheme="minorEastAsia" w:hAnsiTheme="minorHAnsi" w:cstheme="minorBidi"/>
              <w:kern w:val="0"/>
              <w:sz w:val="22"/>
              <w:szCs w:val="22"/>
              <w:lang w:eastAsia="fr-FR"/>
            </w:rPr>
          </w:pPr>
          <w:hyperlink w:anchor="_Toc212194773" w:history="1">
            <w:r w:rsidR="008026DA" w:rsidRPr="00D4148D">
              <w:rPr>
                <w:rStyle w:val="Lienhypertexte"/>
              </w:rPr>
              <w:t>4.1</w:t>
            </w:r>
            <w:r w:rsidR="008026DA">
              <w:rPr>
                <w:rFonts w:asciiTheme="minorHAnsi" w:eastAsiaTheme="minorEastAsia" w:hAnsiTheme="minorHAnsi" w:cstheme="minorBidi"/>
                <w:kern w:val="0"/>
                <w:sz w:val="22"/>
                <w:szCs w:val="22"/>
                <w:lang w:eastAsia="fr-FR"/>
              </w:rPr>
              <w:tab/>
            </w:r>
            <w:r w:rsidR="008026DA" w:rsidRPr="00D4148D">
              <w:rPr>
                <w:rStyle w:val="Lienhypertexte"/>
              </w:rPr>
              <w:t>NATURE DES PRIX</w:t>
            </w:r>
            <w:r w:rsidR="008026DA">
              <w:rPr>
                <w:webHidden/>
              </w:rPr>
              <w:tab/>
            </w:r>
            <w:r w:rsidR="008026DA">
              <w:rPr>
                <w:webHidden/>
              </w:rPr>
              <w:fldChar w:fldCharType="begin"/>
            </w:r>
            <w:r w:rsidR="008026DA">
              <w:rPr>
                <w:webHidden/>
              </w:rPr>
              <w:instrText xml:space="preserve"> PAGEREF _Toc212194773 \h </w:instrText>
            </w:r>
            <w:r w:rsidR="008026DA">
              <w:rPr>
                <w:webHidden/>
              </w:rPr>
            </w:r>
            <w:r w:rsidR="008026DA">
              <w:rPr>
                <w:webHidden/>
              </w:rPr>
              <w:fldChar w:fldCharType="separate"/>
            </w:r>
            <w:r w:rsidR="008026DA">
              <w:rPr>
                <w:webHidden/>
              </w:rPr>
              <w:t>11</w:t>
            </w:r>
            <w:r w:rsidR="008026DA">
              <w:rPr>
                <w:webHidden/>
              </w:rPr>
              <w:fldChar w:fldCharType="end"/>
            </w:r>
          </w:hyperlink>
        </w:p>
        <w:p w14:paraId="611AD31C" w14:textId="6C5039CC" w:rsidR="008026DA" w:rsidRDefault="00C64D7F">
          <w:pPr>
            <w:pStyle w:val="TM2"/>
            <w:rPr>
              <w:rFonts w:asciiTheme="minorHAnsi" w:eastAsiaTheme="minorEastAsia" w:hAnsiTheme="minorHAnsi" w:cstheme="minorBidi"/>
              <w:kern w:val="0"/>
              <w:sz w:val="22"/>
              <w:szCs w:val="22"/>
              <w:lang w:eastAsia="fr-FR"/>
            </w:rPr>
          </w:pPr>
          <w:hyperlink w:anchor="_Toc212194774" w:history="1">
            <w:r w:rsidR="008026DA" w:rsidRPr="00D4148D">
              <w:rPr>
                <w:rStyle w:val="Lienhypertexte"/>
              </w:rPr>
              <w:t>4.2</w:t>
            </w:r>
            <w:r w:rsidR="008026DA">
              <w:rPr>
                <w:rFonts w:asciiTheme="minorHAnsi" w:eastAsiaTheme="minorEastAsia" w:hAnsiTheme="minorHAnsi" w:cstheme="minorBidi"/>
                <w:kern w:val="0"/>
                <w:sz w:val="22"/>
                <w:szCs w:val="22"/>
                <w:lang w:eastAsia="fr-FR"/>
              </w:rPr>
              <w:tab/>
            </w:r>
            <w:r w:rsidR="008026DA" w:rsidRPr="00D4148D">
              <w:rPr>
                <w:rStyle w:val="Lienhypertexte"/>
              </w:rPr>
              <w:t>OFFRE DE PRIX</w:t>
            </w:r>
            <w:r w:rsidR="008026DA">
              <w:rPr>
                <w:webHidden/>
              </w:rPr>
              <w:tab/>
            </w:r>
            <w:r w:rsidR="008026DA">
              <w:rPr>
                <w:webHidden/>
              </w:rPr>
              <w:fldChar w:fldCharType="begin"/>
            </w:r>
            <w:r w:rsidR="008026DA">
              <w:rPr>
                <w:webHidden/>
              </w:rPr>
              <w:instrText xml:space="preserve"> PAGEREF _Toc212194774 \h </w:instrText>
            </w:r>
            <w:r w:rsidR="008026DA">
              <w:rPr>
                <w:webHidden/>
              </w:rPr>
            </w:r>
            <w:r w:rsidR="008026DA">
              <w:rPr>
                <w:webHidden/>
              </w:rPr>
              <w:fldChar w:fldCharType="separate"/>
            </w:r>
            <w:r w:rsidR="008026DA">
              <w:rPr>
                <w:webHidden/>
              </w:rPr>
              <w:t>11</w:t>
            </w:r>
            <w:r w:rsidR="008026DA">
              <w:rPr>
                <w:webHidden/>
              </w:rPr>
              <w:fldChar w:fldCharType="end"/>
            </w:r>
          </w:hyperlink>
        </w:p>
        <w:p w14:paraId="5D21BE53" w14:textId="235DE651" w:rsidR="008026DA" w:rsidRDefault="00C64D7F">
          <w:pPr>
            <w:pStyle w:val="TM2"/>
            <w:rPr>
              <w:rFonts w:asciiTheme="minorHAnsi" w:eastAsiaTheme="minorEastAsia" w:hAnsiTheme="minorHAnsi" w:cstheme="minorBidi"/>
              <w:kern w:val="0"/>
              <w:sz w:val="22"/>
              <w:szCs w:val="22"/>
              <w:lang w:eastAsia="fr-FR"/>
            </w:rPr>
          </w:pPr>
          <w:hyperlink w:anchor="_Toc212194775" w:history="1">
            <w:r w:rsidR="008026DA" w:rsidRPr="00D4148D">
              <w:rPr>
                <w:rStyle w:val="Lienhypertexte"/>
              </w:rPr>
              <w:t>4.3</w:t>
            </w:r>
            <w:r w:rsidR="008026DA">
              <w:rPr>
                <w:rFonts w:asciiTheme="minorHAnsi" w:eastAsiaTheme="minorEastAsia" w:hAnsiTheme="minorHAnsi" w:cstheme="minorBidi"/>
                <w:kern w:val="0"/>
                <w:sz w:val="22"/>
                <w:szCs w:val="22"/>
                <w:lang w:eastAsia="fr-FR"/>
              </w:rPr>
              <w:tab/>
            </w:r>
            <w:r w:rsidR="008026DA" w:rsidRPr="00D4148D">
              <w:rPr>
                <w:rStyle w:val="Lienhypertexte"/>
              </w:rPr>
              <w:t>REPARTITION DES MONTANTS ET INDIVIDUALISATION DES PAIEMENTS EN CAS DE GROUPEMENT</w:t>
            </w:r>
            <w:r w:rsidR="008026DA">
              <w:rPr>
                <w:webHidden/>
              </w:rPr>
              <w:tab/>
            </w:r>
            <w:r w:rsidR="008026DA">
              <w:rPr>
                <w:webHidden/>
              </w:rPr>
              <w:fldChar w:fldCharType="begin"/>
            </w:r>
            <w:r w:rsidR="008026DA">
              <w:rPr>
                <w:webHidden/>
              </w:rPr>
              <w:instrText xml:space="preserve"> PAGEREF _Toc212194775 \h </w:instrText>
            </w:r>
            <w:r w:rsidR="008026DA">
              <w:rPr>
                <w:webHidden/>
              </w:rPr>
            </w:r>
            <w:r w:rsidR="008026DA">
              <w:rPr>
                <w:webHidden/>
              </w:rPr>
              <w:fldChar w:fldCharType="separate"/>
            </w:r>
            <w:r w:rsidR="008026DA">
              <w:rPr>
                <w:webHidden/>
              </w:rPr>
              <w:t>11</w:t>
            </w:r>
            <w:r w:rsidR="008026DA">
              <w:rPr>
                <w:webHidden/>
              </w:rPr>
              <w:fldChar w:fldCharType="end"/>
            </w:r>
          </w:hyperlink>
        </w:p>
        <w:p w14:paraId="728F583B" w14:textId="2837ACFF" w:rsidR="008026DA" w:rsidRDefault="00C64D7F">
          <w:pPr>
            <w:pStyle w:val="TM1"/>
            <w:rPr>
              <w:rFonts w:asciiTheme="minorHAnsi" w:eastAsiaTheme="minorEastAsia" w:hAnsiTheme="minorHAnsi" w:cstheme="minorBidi"/>
              <w:kern w:val="0"/>
              <w:sz w:val="22"/>
              <w:szCs w:val="22"/>
              <w:lang w:eastAsia="fr-FR"/>
            </w:rPr>
          </w:pPr>
          <w:hyperlink w:anchor="_Toc212194776" w:history="1">
            <w:r w:rsidR="008026DA" w:rsidRPr="00D4148D">
              <w:rPr>
                <w:rStyle w:val="Lienhypertexte"/>
              </w:rPr>
              <w:t>5.</w:t>
            </w:r>
            <w:r w:rsidR="008026DA">
              <w:rPr>
                <w:rFonts w:asciiTheme="minorHAnsi" w:eastAsiaTheme="minorEastAsia" w:hAnsiTheme="minorHAnsi" w:cstheme="minorBidi"/>
                <w:kern w:val="0"/>
                <w:sz w:val="22"/>
                <w:szCs w:val="22"/>
                <w:lang w:eastAsia="fr-FR"/>
              </w:rPr>
              <w:tab/>
            </w:r>
            <w:r w:rsidR="008026DA" w:rsidRPr="00D4148D">
              <w:rPr>
                <w:rStyle w:val="Lienhypertexte"/>
              </w:rPr>
              <w:t>EXECUTION DU MARCHE</w:t>
            </w:r>
            <w:r w:rsidR="008026DA">
              <w:rPr>
                <w:webHidden/>
              </w:rPr>
              <w:tab/>
            </w:r>
            <w:r w:rsidR="008026DA">
              <w:rPr>
                <w:webHidden/>
              </w:rPr>
              <w:fldChar w:fldCharType="begin"/>
            </w:r>
            <w:r w:rsidR="008026DA">
              <w:rPr>
                <w:webHidden/>
              </w:rPr>
              <w:instrText xml:space="preserve"> PAGEREF _Toc212194776 \h </w:instrText>
            </w:r>
            <w:r w:rsidR="008026DA">
              <w:rPr>
                <w:webHidden/>
              </w:rPr>
            </w:r>
            <w:r w:rsidR="008026DA">
              <w:rPr>
                <w:webHidden/>
              </w:rPr>
              <w:fldChar w:fldCharType="separate"/>
            </w:r>
            <w:r w:rsidR="008026DA">
              <w:rPr>
                <w:webHidden/>
              </w:rPr>
              <w:t>12</w:t>
            </w:r>
            <w:r w:rsidR="008026DA">
              <w:rPr>
                <w:webHidden/>
              </w:rPr>
              <w:fldChar w:fldCharType="end"/>
            </w:r>
          </w:hyperlink>
        </w:p>
        <w:p w14:paraId="0038C6B9" w14:textId="1F769A1E" w:rsidR="008026DA" w:rsidRDefault="00C64D7F">
          <w:pPr>
            <w:pStyle w:val="TM2"/>
            <w:rPr>
              <w:rFonts w:asciiTheme="minorHAnsi" w:eastAsiaTheme="minorEastAsia" w:hAnsiTheme="minorHAnsi" w:cstheme="minorBidi"/>
              <w:kern w:val="0"/>
              <w:sz w:val="22"/>
              <w:szCs w:val="22"/>
              <w:lang w:eastAsia="fr-FR"/>
            </w:rPr>
          </w:pPr>
          <w:hyperlink w:anchor="_Toc212194777" w:history="1">
            <w:r w:rsidR="008026DA" w:rsidRPr="00D4148D">
              <w:rPr>
                <w:rStyle w:val="Lienhypertexte"/>
              </w:rPr>
              <w:t>5.1</w:t>
            </w:r>
            <w:r w:rsidR="008026DA">
              <w:rPr>
                <w:rFonts w:asciiTheme="minorHAnsi" w:eastAsiaTheme="minorEastAsia" w:hAnsiTheme="minorHAnsi" w:cstheme="minorBidi"/>
                <w:kern w:val="0"/>
                <w:sz w:val="22"/>
                <w:szCs w:val="22"/>
                <w:lang w:eastAsia="fr-FR"/>
              </w:rPr>
              <w:tab/>
            </w:r>
            <w:r w:rsidR="008026DA" w:rsidRPr="00D4148D">
              <w:rPr>
                <w:rStyle w:val="Lienhypertexte"/>
              </w:rPr>
              <w:t>CONTENU DES PRESTATIONS</w:t>
            </w:r>
            <w:r w:rsidR="008026DA">
              <w:rPr>
                <w:webHidden/>
              </w:rPr>
              <w:tab/>
            </w:r>
            <w:r w:rsidR="008026DA">
              <w:rPr>
                <w:webHidden/>
              </w:rPr>
              <w:fldChar w:fldCharType="begin"/>
            </w:r>
            <w:r w:rsidR="008026DA">
              <w:rPr>
                <w:webHidden/>
              </w:rPr>
              <w:instrText xml:space="preserve"> PAGEREF _Toc212194777 \h </w:instrText>
            </w:r>
            <w:r w:rsidR="008026DA">
              <w:rPr>
                <w:webHidden/>
              </w:rPr>
            </w:r>
            <w:r w:rsidR="008026DA">
              <w:rPr>
                <w:webHidden/>
              </w:rPr>
              <w:fldChar w:fldCharType="separate"/>
            </w:r>
            <w:r w:rsidR="008026DA">
              <w:rPr>
                <w:webHidden/>
              </w:rPr>
              <w:t>12</w:t>
            </w:r>
            <w:r w:rsidR="008026DA">
              <w:rPr>
                <w:webHidden/>
              </w:rPr>
              <w:fldChar w:fldCharType="end"/>
            </w:r>
          </w:hyperlink>
        </w:p>
        <w:p w14:paraId="1D2C6147" w14:textId="238BCE04" w:rsidR="008026DA" w:rsidRDefault="00C64D7F">
          <w:pPr>
            <w:pStyle w:val="TM2"/>
            <w:rPr>
              <w:rFonts w:asciiTheme="minorHAnsi" w:eastAsiaTheme="minorEastAsia" w:hAnsiTheme="minorHAnsi" w:cstheme="minorBidi"/>
              <w:kern w:val="0"/>
              <w:sz w:val="22"/>
              <w:szCs w:val="22"/>
              <w:lang w:eastAsia="fr-FR"/>
            </w:rPr>
          </w:pPr>
          <w:hyperlink w:anchor="_Toc212194778" w:history="1">
            <w:r w:rsidR="008026DA" w:rsidRPr="00D4148D">
              <w:rPr>
                <w:rStyle w:val="Lienhypertexte"/>
              </w:rPr>
              <w:t>5.2</w:t>
            </w:r>
            <w:r w:rsidR="008026DA">
              <w:rPr>
                <w:rFonts w:asciiTheme="minorHAnsi" w:eastAsiaTheme="minorEastAsia" w:hAnsiTheme="minorHAnsi" w:cstheme="minorBidi"/>
                <w:kern w:val="0"/>
                <w:sz w:val="22"/>
                <w:szCs w:val="22"/>
                <w:lang w:eastAsia="fr-FR"/>
              </w:rPr>
              <w:tab/>
            </w:r>
            <w:r w:rsidR="008026DA" w:rsidRPr="00D4148D">
              <w:rPr>
                <w:rStyle w:val="Lienhypertexte"/>
              </w:rPr>
              <w:t>CONDITIONS D’EXECUTION DE LA MISSION</w:t>
            </w:r>
            <w:r w:rsidR="008026DA">
              <w:rPr>
                <w:webHidden/>
              </w:rPr>
              <w:tab/>
            </w:r>
            <w:r w:rsidR="008026DA">
              <w:rPr>
                <w:webHidden/>
              </w:rPr>
              <w:fldChar w:fldCharType="begin"/>
            </w:r>
            <w:r w:rsidR="008026DA">
              <w:rPr>
                <w:webHidden/>
              </w:rPr>
              <w:instrText xml:space="preserve"> PAGEREF _Toc212194778 \h </w:instrText>
            </w:r>
            <w:r w:rsidR="008026DA">
              <w:rPr>
                <w:webHidden/>
              </w:rPr>
            </w:r>
            <w:r w:rsidR="008026DA">
              <w:rPr>
                <w:webHidden/>
              </w:rPr>
              <w:fldChar w:fldCharType="separate"/>
            </w:r>
            <w:r w:rsidR="008026DA">
              <w:rPr>
                <w:webHidden/>
              </w:rPr>
              <w:t>12</w:t>
            </w:r>
            <w:r w:rsidR="008026DA">
              <w:rPr>
                <w:webHidden/>
              </w:rPr>
              <w:fldChar w:fldCharType="end"/>
            </w:r>
          </w:hyperlink>
        </w:p>
        <w:p w14:paraId="4A9CB1DE" w14:textId="27B1B2FA" w:rsidR="008026DA" w:rsidRDefault="00C64D7F">
          <w:pPr>
            <w:pStyle w:val="TM3"/>
            <w:rPr>
              <w:rFonts w:asciiTheme="minorHAnsi" w:eastAsiaTheme="minorEastAsia" w:hAnsiTheme="minorHAnsi" w:cstheme="minorBidi"/>
              <w:b w:val="0"/>
              <w:kern w:val="0"/>
              <w:sz w:val="22"/>
              <w:szCs w:val="22"/>
              <w:lang w:eastAsia="fr-FR"/>
            </w:rPr>
          </w:pPr>
          <w:hyperlink w:anchor="_Toc212194779" w:history="1">
            <w:r w:rsidR="008026DA" w:rsidRPr="00D4148D">
              <w:rPr>
                <w:rStyle w:val="Lienhypertexte"/>
              </w:rPr>
              <w:t>5.2.1</w:t>
            </w:r>
            <w:r w:rsidR="008026DA">
              <w:rPr>
                <w:rFonts w:asciiTheme="minorHAnsi" w:eastAsiaTheme="minorEastAsia" w:hAnsiTheme="minorHAnsi" w:cstheme="minorBidi"/>
                <w:b w:val="0"/>
                <w:kern w:val="0"/>
                <w:sz w:val="22"/>
                <w:szCs w:val="22"/>
                <w:lang w:eastAsia="fr-FR"/>
              </w:rPr>
              <w:tab/>
            </w:r>
            <w:r w:rsidR="008026DA" w:rsidRPr="00D4148D">
              <w:rPr>
                <w:rStyle w:val="Lienhypertexte"/>
              </w:rPr>
              <w:t>PHASE CONCEPTION</w:t>
            </w:r>
            <w:r w:rsidR="008026DA">
              <w:rPr>
                <w:webHidden/>
              </w:rPr>
              <w:tab/>
            </w:r>
            <w:r w:rsidR="008026DA">
              <w:rPr>
                <w:webHidden/>
              </w:rPr>
              <w:fldChar w:fldCharType="begin"/>
            </w:r>
            <w:r w:rsidR="008026DA">
              <w:rPr>
                <w:webHidden/>
              </w:rPr>
              <w:instrText xml:space="preserve"> PAGEREF _Toc212194779 \h </w:instrText>
            </w:r>
            <w:r w:rsidR="008026DA">
              <w:rPr>
                <w:webHidden/>
              </w:rPr>
            </w:r>
            <w:r w:rsidR="008026DA">
              <w:rPr>
                <w:webHidden/>
              </w:rPr>
              <w:fldChar w:fldCharType="separate"/>
            </w:r>
            <w:r w:rsidR="008026DA">
              <w:rPr>
                <w:webHidden/>
              </w:rPr>
              <w:t>12</w:t>
            </w:r>
            <w:r w:rsidR="008026DA">
              <w:rPr>
                <w:webHidden/>
              </w:rPr>
              <w:fldChar w:fldCharType="end"/>
            </w:r>
          </w:hyperlink>
        </w:p>
        <w:p w14:paraId="7860680A" w14:textId="20D54A3F" w:rsidR="008026DA" w:rsidRDefault="00C64D7F">
          <w:pPr>
            <w:pStyle w:val="TM3"/>
            <w:rPr>
              <w:rFonts w:asciiTheme="minorHAnsi" w:eastAsiaTheme="minorEastAsia" w:hAnsiTheme="minorHAnsi" w:cstheme="minorBidi"/>
              <w:b w:val="0"/>
              <w:kern w:val="0"/>
              <w:sz w:val="22"/>
              <w:szCs w:val="22"/>
              <w:lang w:eastAsia="fr-FR"/>
            </w:rPr>
          </w:pPr>
          <w:hyperlink w:anchor="_Toc212194780" w:history="1">
            <w:r w:rsidR="008026DA" w:rsidRPr="00D4148D">
              <w:rPr>
                <w:rStyle w:val="Lienhypertexte"/>
              </w:rPr>
              <w:t>5.2.2</w:t>
            </w:r>
            <w:r w:rsidR="008026DA">
              <w:rPr>
                <w:rFonts w:asciiTheme="minorHAnsi" w:eastAsiaTheme="minorEastAsia" w:hAnsiTheme="minorHAnsi" w:cstheme="minorBidi"/>
                <w:b w:val="0"/>
                <w:kern w:val="0"/>
                <w:sz w:val="22"/>
                <w:szCs w:val="22"/>
                <w:lang w:eastAsia="fr-FR"/>
              </w:rPr>
              <w:tab/>
            </w:r>
            <w:r w:rsidR="008026DA" w:rsidRPr="00D4148D">
              <w:rPr>
                <w:rStyle w:val="Lienhypertexte"/>
              </w:rPr>
              <w:t>PHASE REALISATION</w:t>
            </w:r>
            <w:r w:rsidR="008026DA">
              <w:rPr>
                <w:webHidden/>
              </w:rPr>
              <w:tab/>
            </w:r>
            <w:r w:rsidR="008026DA">
              <w:rPr>
                <w:webHidden/>
              </w:rPr>
              <w:fldChar w:fldCharType="begin"/>
            </w:r>
            <w:r w:rsidR="008026DA">
              <w:rPr>
                <w:webHidden/>
              </w:rPr>
              <w:instrText xml:space="preserve"> PAGEREF _Toc212194780 \h </w:instrText>
            </w:r>
            <w:r w:rsidR="008026DA">
              <w:rPr>
                <w:webHidden/>
              </w:rPr>
            </w:r>
            <w:r w:rsidR="008026DA">
              <w:rPr>
                <w:webHidden/>
              </w:rPr>
              <w:fldChar w:fldCharType="separate"/>
            </w:r>
            <w:r w:rsidR="008026DA">
              <w:rPr>
                <w:webHidden/>
              </w:rPr>
              <w:t>14</w:t>
            </w:r>
            <w:r w:rsidR="008026DA">
              <w:rPr>
                <w:webHidden/>
              </w:rPr>
              <w:fldChar w:fldCharType="end"/>
            </w:r>
          </w:hyperlink>
        </w:p>
        <w:p w14:paraId="25843208" w14:textId="45376B3C" w:rsidR="008026DA" w:rsidRDefault="00C64D7F">
          <w:pPr>
            <w:pStyle w:val="TM2"/>
            <w:rPr>
              <w:rFonts w:asciiTheme="minorHAnsi" w:eastAsiaTheme="minorEastAsia" w:hAnsiTheme="minorHAnsi" w:cstheme="minorBidi"/>
              <w:kern w:val="0"/>
              <w:sz w:val="22"/>
              <w:szCs w:val="22"/>
              <w:lang w:eastAsia="fr-FR"/>
            </w:rPr>
          </w:pPr>
          <w:hyperlink w:anchor="_Toc212194781" w:history="1">
            <w:r w:rsidR="008026DA" w:rsidRPr="00D4148D">
              <w:rPr>
                <w:rStyle w:val="Lienhypertexte"/>
              </w:rPr>
              <w:t>5.3</w:t>
            </w:r>
            <w:r w:rsidR="008026DA">
              <w:rPr>
                <w:rFonts w:asciiTheme="minorHAnsi" w:eastAsiaTheme="minorEastAsia" w:hAnsiTheme="minorHAnsi" w:cstheme="minorBidi"/>
                <w:kern w:val="0"/>
                <w:sz w:val="22"/>
                <w:szCs w:val="22"/>
                <w:lang w:eastAsia="fr-FR"/>
              </w:rPr>
              <w:tab/>
            </w:r>
            <w:r w:rsidR="008026DA" w:rsidRPr="00D4148D">
              <w:rPr>
                <w:rStyle w:val="Lienhypertexte"/>
              </w:rPr>
              <w:t>ACCES AU SITE</w:t>
            </w:r>
            <w:r w:rsidR="008026DA">
              <w:rPr>
                <w:webHidden/>
              </w:rPr>
              <w:tab/>
            </w:r>
            <w:r w:rsidR="008026DA">
              <w:rPr>
                <w:webHidden/>
              </w:rPr>
              <w:fldChar w:fldCharType="begin"/>
            </w:r>
            <w:r w:rsidR="008026DA">
              <w:rPr>
                <w:webHidden/>
              </w:rPr>
              <w:instrText xml:space="preserve"> PAGEREF _Toc212194781 \h </w:instrText>
            </w:r>
            <w:r w:rsidR="008026DA">
              <w:rPr>
                <w:webHidden/>
              </w:rPr>
            </w:r>
            <w:r w:rsidR="008026DA">
              <w:rPr>
                <w:webHidden/>
              </w:rPr>
              <w:fldChar w:fldCharType="separate"/>
            </w:r>
            <w:r w:rsidR="008026DA">
              <w:rPr>
                <w:webHidden/>
              </w:rPr>
              <w:t>16</w:t>
            </w:r>
            <w:r w:rsidR="008026DA">
              <w:rPr>
                <w:webHidden/>
              </w:rPr>
              <w:fldChar w:fldCharType="end"/>
            </w:r>
          </w:hyperlink>
        </w:p>
        <w:p w14:paraId="5B80340C" w14:textId="25BD5349" w:rsidR="008026DA" w:rsidRDefault="00C64D7F">
          <w:pPr>
            <w:pStyle w:val="TM3"/>
            <w:rPr>
              <w:rFonts w:asciiTheme="minorHAnsi" w:eastAsiaTheme="minorEastAsia" w:hAnsiTheme="minorHAnsi" w:cstheme="minorBidi"/>
              <w:b w:val="0"/>
              <w:kern w:val="0"/>
              <w:sz w:val="22"/>
              <w:szCs w:val="22"/>
              <w:lang w:eastAsia="fr-FR"/>
            </w:rPr>
          </w:pPr>
          <w:hyperlink w:anchor="_Toc212194782" w:history="1">
            <w:r w:rsidR="008026DA" w:rsidRPr="00D4148D">
              <w:rPr>
                <w:rStyle w:val="Lienhypertexte"/>
              </w:rPr>
              <w:t>5.3.1</w:t>
            </w:r>
            <w:r w:rsidR="008026DA">
              <w:rPr>
                <w:rFonts w:asciiTheme="minorHAnsi" w:eastAsiaTheme="minorEastAsia" w:hAnsiTheme="minorHAnsi" w:cstheme="minorBidi"/>
                <w:b w:val="0"/>
                <w:kern w:val="0"/>
                <w:sz w:val="22"/>
                <w:szCs w:val="22"/>
                <w:lang w:eastAsia="fr-FR"/>
              </w:rPr>
              <w:tab/>
            </w:r>
            <w:r w:rsidR="008026DA" w:rsidRPr="00D4148D">
              <w:rPr>
                <w:rStyle w:val="Lienhypertexte"/>
              </w:rPr>
              <w:t>ACCES DES INTERVENANTS ET PORT DES CARTES D’ACCES</w:t>
            </w:r>
            <w:r w:rsidR="008026DA">
              <w:rPr>
                <w:webHidden/>
              </w:rPr>
              <w:tab/>
            </w:r>
            <w:r w:rsidR="008026DA">
              <w:rPr>
                <w:webHidden/>
              </w:rPr>
              <w:fldChar w:fldCharType="begin"/>
            </w:r>
            <w:r w:rsidR="008026DA">
              <w:rPr>
                <w:webHidden/>
              </w:rPr>
              <w:instrText xml:space="preserve"> PAGEREF _Toc212194782 \h </w:instrText>
            </w:r>
            <w:r w:rsidR="008026DA">
              <w:rPr>
                <w:webHidden/>
              </w:rPr>
            </w:r>
            <w:r w:rsidR="008026DA">
              <w:rPr>
                <w:webHidden/>
              </w:rPr>
              <w:fldChar w:fldCharType="separate"/>
            </w:r>
            <w:r w:rsidR="008026DA">
              <w:rPr>
                <w:webHidden/>
              </w:rPr>
              <w:t>16</w:t>
            </w:r>
            <w:r w:rsidR="008026DA">
              <w:rPr>
                <w:webHidden/>
              </w:rPr>
              <w:fldChar w:fldCharType="end"/>
            </w:r>
          </w:hyperlink>
        </w:p>
        <w:p w14:paraId="605993B6" w14:textId="3356F852" w:rsidR="008026DA" w:rsidRDefault="00C64D7F">
          <w:pPr>
            <w:pStyle w:val="TM3"/>
            <w:rPr>
              <w:rFonts w:asciiTheme="minorHAnsi" w:eastAsiaTheme="minorEastAsia" w:hAnsiTheme="minorHAnsi" w:cstheme="minorBidi"/>
              <w:b w:val="0"/>
              <w:kern w:val="0"/>
              <w:sz w:val="22"/>
              <w:szCs w:val="22"/>
              <w:lang w:eastAsia="fr-FR"/>
            </w:rPr>
          </w:pPr>
          <w:hyperlink w:anchor="_Toc212194783" w:history="1">
            <w:r w:rsidR="008026DA" w:rsidRPr="00D4148D">
              <w:rPr>
                <w:rStyle w:val="Lienhypertexte"/>
              </w:rPr>
              <w:t>5.3.2</w:t>
            </w:r>
            <w:r w:rsidR="008026DA">
              <w:rPr>
                <w:rFonts w:asciiTheme="minorHAnsi" w:eastAsiaTheme="minorEastAsia" w:hAnsiTheme="minorHAnsi" w:cstheme="minorBidi"/>
                <w:b w:val="0"/>
                <w:kern w:val="0"/>
                <w:sz w:val="22"/>
                <w:szCs w:val="22"/>
                <w:lang w:eastAsia="fr-FR"/>
              </w:rPr>
              <w:tab/>
            </w:r>
            <w:r w:rsidR="008026DA" w:rsidRPr="00D4148D">
              <w:rPr>
                <w:rStyle w:val="Lienhypertexte"/>
              </w:rPr>
              <w:t>CONTRAINTE EN SITE OCCUPE</w:t>
            </w:r>
            <w:r w:rsidR="008026DA">
              <w:rPr>
                <w:webHidden/>
              </w:rPr>
              <w:tab/>
            </w:r>
            <w:r w:rsidR="008026DA">
              <w:rPr>
                <w:webHidden/>
              </w:rPr>
              <w:fldChar w:fldCharType="begin"/>
            </w:r>
            <w:r w:rsidR="008026DA">
              <w:rPr>
                <w:webHidden/>
              </w:rPr>
              <w:instrText xml:space="preserve"> PAGEREF _Toc212194783 \h </w:instrText>
            </w:r>
            <w:r w:rsidR="008026DA">
              <w:rPr>
                <w:webHidden/>
              </w:rPr>
            </w:r>
            <w:r w:rsidR="008026DA">
              <w:rPr>
                <w:webHidden/>
              </w:rPr>
              <w:fldChar w:fldCharType="separate"/>
            </w:r>
            <w:r w:rsidR="008026DA">
              <w:rPr>
                <w:webHidden/>
              </w:rPr>
              <w:t>16</w:t>
            </w:r>
            <w:r w:rsidR="008026DA">
              <w:rPr>
                <w:webHidden/>
              </w:rPr>
              <w:fldChar w:fldCharType="end"/>
            </w:r>
          </w:hyperlink>
        </w:p>
        <w:p w14:paraId="6784A7C6" w14:textId="7C7D0D2C" w:rsidR="008026DA" w:rsidRDefault="00C64D7F">
          <w:pPr>
            <w:pStyle w:val="TM2"/>
            <w:rPr>
              <w:rFonts w:asciiTheme="minorHAnsi" w:eastAsiaTheme="minorEastAsia" w:hAnsiTheme="minorHAnsi" w:cstheme="minorBidi"/>
              <w:kern w:val="0"/>
              <w:sz w:val="22"/>
              <w:szCs w:val="22"/>
              <w:lang w:eastAsia="fr-FR"/>
            </w:rPr>
          </w:pPr>
          <w:hyperlink w:anchor="_Toc212194784" w:history="1">
            <w:r w:rsidR="008026DA" w:rsidRPr="00D4148D">
              <w:rPr>
                <w:rStyle w:val="Lienhypertexte"/>
              </w:rPr>
              <w:t>5.4</w:t>
            </w:r>
            <w:r w:rsidR="008026DA">
              <w:rPr>
                <w:rFonts w:asciiTheme="minorHAnsi" w:eastAsiaTheme="minorEastAsia" w:hAnsiTheme="minorHAnsi" w:cstheme="minorBidi"/>
                <w:kern w:val="0"/>
                <w:sz w:val="22"/>
                <w:szCs w:val="22"/>
                <w:lang w:eastAsia="fr-FR"/>
              </w:rPr>
              <w:tab/>
            </w:r>
            <w:r w:rsidR="008026DA" w:rsidRPr="00D4148D">
              <w:rPr>
                <w:rStyle w:val="Lienhypertexte"/>
              </w:rPr>
              <w:t>LOCAL DU TITULAIRE</w:t>
            </w:r>
            <w:r w:rsidR="008026DA">
              <w:rPr>
                <w:webHidden/>
              </w:rPr>
              <w:tab/>
            </w:r>
            <w:r w:rsidR="008026DA">
              <w:rPr>
                <w:webHidden/>
              </w:rPr>
              <w:fldChar w:fldCharType="begin"/>
            </w:r>
            <w:r w:rsidR="008026DA">
              <w:rPr>
                <w:webHidden/>
              </w:rPr>
              <w:instrText xml:space="preserve"> PAGEREF _Toc212194784 \h </w:instrText>
            </w:r>
            <w:r w:rsidR="008026DA">
              <w:rPr>
                <w:webHidden/>
              </w:rPr>
            </w:r>
            <w:r w:rsidR="008026DA">
              <w:rPr>
                <w:webHidden/>
              </w:rPr>
              <w:fldChar w:fldCharType="separate"/>
            </w:r>
            <w:r w:rsidR="008026DA">
              <w:rPr>
                <w:webHidden/>
              </w:rPr>
              <w:t>16</w:t>
            </w:r>
            <w:r w:rsidR="008026DA">
              <w:rPr>
                <w:webHidden/>
              </w:rPr>
              <w:fldChar w:fldCharType="end"/>
            </w:r>
          </w:hyperlink>
        </w:p>
        <w:p w14:paraId="67253E07" w14:textId="0768C9A9" w:rsidR="008026DA" w:rsidRDefault="00C64D7F">
          <w:pPr>
            <w:pStyle w:val="TM2"/>
            <w:rPr>
              <w:rFonts w:asciiTheme="minorHAnsi" w:eastAsiaTheme="minorEastAsia" w:hAnsiTheme="minorHAnsi" w:cstheme="minorBidi"/>
              <w:kern w:val="0"/>
              <w:sz w:val="22"/>
              <w:szCs w:val="22"/>
              <w:lang w:eastAsia="fr-FR"/>
            </w:rPr>
          </w:pPr>
          <w:hyperlink w:anchor="_Toc212194785" w:history="1">
            <w:r w:rsidR="008026DA" w:rsidRPr="00D4148D">
              <w:rPr>
                <w:rStyle w:val="Lienhypertexte"/>
              </w:rPr>
              <w:t>5.5</w:t>
            </w:r>
            <w:r w:rsidR="008026DA">
              <w:rPr>
                <w:rFonts w:asciiTheme="minorHAnsi" w:eastAsiaTheme="minorEastAsia" w:hAnsiTheme="minorHAnsi" w:cstheme="minorBidi"/>
                <w:kern w:val="0"/>
                <w:sz w:val="22"/>
                <w:szCs w:val="22"/>
                <w:lang w:eastAsia="fr-FR"/>
              </w:rPr>
              <w:tab/>
            </w:r>
            <w:r w:rsidR="008026DA" w:rsidRPr="00D4148D">
              <w:rPr>
                <w:rStyle w:val="Lienhypertexte"/>
              </w:rPr>
              <w:t>DUREE DU MARCHE ET DELAIS D’EXECUTION</w:t>
            </w:r>
            <w:r w:rsidR="008026DA">
              <w:rPr>
                <w:webHidden/>
              </w:rPr>
              <w:tab/>
            </w:r>
            <w:r w:rsidR="008026DA">
              <w:rPr>
                <w:webHidden/>
              </w:rPr>
              <w:fldChar w:fldCharType="begin"/>
            </w:r>
            <w:r w:rsidR="008026DA">
              <w:rPr>
                <w:webHidden/>
              </w:rPr>
              <w:instrText xml:space="preserve"> PAGEREF _Toc212194785 \h </w:instrText>
            </w:r>
            <w:r w:rsidR="008026DA">
              <w:rPr>
                <w:webHidden/>
              </w:rPr>
            </w:r>
            <w:r w:rsidR="008026DA">
              <w:rPr>
                <w:webHidden/>
              </w:rPr>
              <w:fldChar w:fldCharType="separate"/>
            </w:r>
            <w:r w:rsidR="008026DA">
              <w:rPr>
                <w:webHidden/>
              </w:rPr>
              <w:t>16</w:t>
            </w:r>
            <w:r w:rsidR="008026DA">
              <w:rPr>
                <w:webHidden/>
              </w:rPr>
              <w:fldChar w:fldCharType="end"/>
            </w:r>
          </w:hyperlink>
        </w:p>
        <w:p w14:paraId="1AC9905A" w14:textId="0FEBE125" w:rsidR="008026DA" w:rsidRDefault="00C64D7F">
          <w:pPr>
            <w:pStyle w:val="TM3"/>
            <w:rPr>
              <w:rFonts w:asciiTheme="minorHAnsi" w:eastAsiaTheme="minorEastAsia" w:hAnsiTheme="minorHAnsi" w:cstheme="minorBidi"/>
              <w:b w:val="0"/>
              <w:kern w:val="0"/>
              <w:sz w:val="22"/>
              <w:szCs w:val="22"/>
              <w:lang w:eastAsia="fr-FR"/>
            </w:rPr>
          </w:pPr>
          <w:hyperlink w:anchor="_Toc212194786" w:history="1">
            <w:r w:rsidR="008026DA" w:rsidRPr="00D4148D">
              <w:rPr>
                <w:rStyle w:val="Lienhypertexte"/>
              </w:rPr>
              <w:t>5.5.1</w:t>
            </w:r>
            <w:r w:rsidR="008026DA">
              <w:rPr>
                <w:rFonts w:asciiTheme="minorHAnsi" w:eastAsiaTheme="minorEastAsia" w:hAnsiTheme="minorHAnsi" w:cstheme="minorBidi"/>
                <w:b w:val="0"/>
                <w:kern w:val="0"/>
                <w:sz w:val="22"/>
                <w:szCs w:val="22"/>
                <w:lang w:eastAsia="fr-FR"/>
              </w:rPr>
              <w:tab/>
            </w:r>
            <w:r w:rsidR="008026DA" w:rsidRPr="00D4148D">
              <w:rPr>
                <w:rStyle w:val="Lienhypertexte"/>
              </w:rPr>
              <w:t>DUREE DU MARCHE</w:t>
            </w:r>
            <w:r w:rsidR="008026DA">
              <w:rPr>
                <w:webHidden/>
              </w:rPr>
              <w:tab/>
            </w:r>
            <w:r w:rsidR="008026DA">
              <w:rPr>
                <w:webHidden/>
              </w:rPr>
              <w:fldChar w:fldCharType="begin"/>
            </w:r>
            <w:r w:rsidR="008026DA">
              <w:rPr>
                <w:webHidden/>
              </w:rPr>
              <w:instrText xml:space="preserve"> PAGEREF _Toc212194786 \h </w:instrText>
            </w:r>
            <w:r w:rsidR="008026DA">
              <w:rPr>
                <w:webHidden/>
              </w:rPr>
            </w:r>
            <w:r w:rsidR="008026DA">
              <w:rPr>
                <w:webHidden/>
              </w:rPr>
              <w:fldChar w:fldCharType="separate"/>
            </w:r>
            <w:r w:rsidR="008026DA">
              <w:rPr>
                <w:webHidden/>
              </w:rPr>
              <w:t>16</w:t>
            </w:r>
            <w:r w:rsidR="008026DA">
              <w:rPr>
                <w:webHidden/>
              </w:rPr>
              <w:fldChar w:fldCharType="end"/>
            </w:r>
          </w:hyperlink>
        </w:p>
        <w:p w14:paraId="41B37F32" w14:textId="7F6B6A22" w:rsidR="008026DA" w:rsidRDefault="00C64D7F">
          <w:pPr>
            <w:pStyle w:val="TM3"/>
            <w:rPr>
              <w:rFonts w:asciiTheme="minorHAnsi" w:eastAsiaTheme="minorEastAsia" w:hAnsiTheme="minorHAnsi" w:cstheme="minorBidi"/>
              <w:b w:val="0"/>
              <w:kern w:val="0"/>
              <w:sz w:val="22"/>
              <w:szCs w:val="22"/>
              <w:lang w:eastAsia="fr-FR"/>
            </w:rPr>
          </w:pPr>
          <w:hyperlink w:anchor="_Toc212194787" w:history="1">
            <w:r w:rsidR="008026DA" w:rsidRPr="00D4148D">
              <w:rPr>
                <w:rStyle w:val="Lienhypertexte"/>
              </w:rPr>
              <w:t>5.5.2</w:t>
            </w:r>
            <w:r w:rsidR="008026DA">
              <w:rPr>
                <w:rFonts w:asciiTheme="minorHAnsi" w:eastAsiaTheme="minorEastAsia" w:hAnsiTheme="minorHAnsi" w:cstheme="minorBidi"/>
                <w:b w:val="0"/>
                <w:kern w:val="0"/>
                <w:sz w:val="22"/>
                <w:szCs w:val="22"/>
                <w:lang w:eastAsia="fr-FR"/>
              </w:rPr>
              <w:tab/>
            </w:r>
            <w:r w:rsidR="008026DA" w:rsidRPr="00D4148D">
              <w:rPr>
                <w:rStyle w:val="Lienhypertexte"/>
              </w:rPr>
              <w:t>DELAIS D’EXECUTION DES MISSIONS</w:t>
            </w:r>
            <w:r w:rsidR="008026DA">
              <w:rPr>
                <w:webHidden/>
              </w:rPr>
              <w:tab/>
            </w:r>
            <w:r w:rsidR="008026DA">
              <w:rPr>
                <w:webHidden/>
              </w:rPr>
              <w:fldChar w:fldCharType="begin"/>
            </w:r>
            <w:r w:rsidR="008026DA">
              <w:rPr>
                <w:webHidden/>
              </w:rPr>
              <w:instrText xml:space="preserve"> PAGEREF _Toc212194787 \h </w:instrText>
            </w:r>
            <w:r w:rsidR="008026DA">
              <w:rPr>
                <w:webHidden/>
              </w:rPr>
            </w:r>
            <w:r w:rsidR="008026DA">
              <w:rPr>
                <w:webHidden/>
              </w:rPr>
              <w:fldChar w:fldCharType="separate"/>
            </w:r>
            <w:r w:rsidR="008026DA">
              <w:rPr>
                <w:webHidden/>
              </w:rPr>
              <w:t>17</w:t>
            </w:r>
            <w:r w:rsidR="008026DA">
              <w:rPr>
                <w:webHidden/>
              </w:rPr>
              <w:fldChar w:fldCharType="end"/>
            </w:r>
          </w:hyperlink>
        </w:p>
        <w:p w14:paraId="1E238B57" w14:textId="775CC5F3" w:rsidR="008026DA" w:rsidRDefault="00C64D7F">
          <w:pPr>
            <w:pStyle w:val="TM2"/>
            <w:rPr>
              <w:rFonts w:asciiTheme="minorHAnsi" w:eastAsiaTheme="minorEastAsia" w:hAnsiTheme="minorHAnsi" w:cstheme="minorBidi"/>
              <w:kern w:val="0"/>
              <w:sz w:val="22"/>
              <w:szCs w:val="22"/>
              <w:lang w:eastAsia="fr-FR"/>
            </w:rPr>
          </w:pPr>
          <w:hyperlink w:anchor="_Toc212194788" w:history="1">
            <w:r w:rsidR="008026DA" w:rsidRPr="00D4148D">
              <w:rPr>
                <w:rStyle w:val="Lienhypertexte"/>
              </w:rPr>
              <w:t>5.6</w:t>
            </w:r>
            <w:r w:rsidR="008026DA">
              <w:rPr>
                <w:rFonts w:asciiTheme="minorHAnsi" w:eastAsiaTheme="minorEastAsia" w:hAnsiTheme="minorHAnsi" w:cstheme="minorBidi"/>
                <w:kern w:val="0"/>
                <w:sz w:val="22"/>
                <w:szCs w:val="22"/>
                <w:lang w:eastAsia="fr-FR"/>
              </w:rPr>
              <w:tab/>
            </w:r>
            <w:r w:rsidR="008026DA" w:rsidRPr="00D4148D">
              <w:rPr>
                <w:rStyle w:val="Lienhypertexte"/>
              </w:rPr>
              <w:t>ACHEVEMENT DE LA MISSION</w:t>
            </w:r>
            <w:r w:rsidR="008026DA">
              <w:rPr>
                <w:webHidden/>
              </w:rPr>
              <w:tab/>
            </w:r>
            <w:r w:rsidR="008026DA">
              <w:rPr>
                <w:webHidden/>
              </w:rPr>
              <w:fldChar w:fldCharType="begin"/>
            </w:r>
            <w:r w:rsidR="008026DA">
              <w:rPr>
                <w:webHidden/>
              </w:rPr>
              <w:instrText xml:space="preserve"> PAGEREF _Toc212194788 \h </w:instrText>
            </w:r>
            <w:r w:rsidR="008026DA">
              <w:rPr>
                <w:webHidden/>
              </w:rPr>
            </w:r>
            <w:r w:rsidR="008026DA">
              <w:rPr>
                <w:webHidden/>
              </w:rPr>
              <w:fldChar w:fldCharType="separate"/>
            </w:r>
            <w:r w:rsidR="008026DA">
              <w:rPr>
                <w:webHidden/>
              </w:rPr>
              <w:t>18</w:t>
            </w:r>
            <w:r w:rsidR="008026DA">
              <w:rPr>
                <w:webHidden/>
              </w:rPr>
              <w:fldChar w:fldCharType="end"/>
            </w:r>
          </w:hyperlink>
        </w:p>
        <w:p w14:paraId="54A54AD7" w14:textId="503CD80A" w:rsidR="008026DA" w:rsidRDefault="00C64D7F">
          <w:pPr>
            <w:pStyle w:val="TM2"/>
            <w:rPr>
              <w:rFonts w:asciiTheme="minorHAnsi" w:eastAsiaTheme="minorEastAsia" w:hAnsiTheme="minorHAnsi" w:cstheme="minorBidi"/>
              <w:kern w:val="0"/>
              <w:sz w:val="22"/>
              <w:szCs w:val="22"/>
              <w:lang w:eastAsia="fr-FR"/>
            </w:rPr>
          </w:pPr>
          <w:hyperlink w:anchor="_Toc212194789" w:history="1">
            <w:r w:rsidR="008026DA" w:rsidRPr="00D4148D">
              <w:rPr>
                <w:rStyle w:val="Lienhypertexte"/>
              </w:rPr>
              <w:t>5.7</w:t>
            </w:r>
            <w:r w:rsidR="008026DA">
              <w:rPr>
                <w:rFonts w:asciiTheme="minorHAnsi" w:eastAsiaTheme="minorEastAsia" w:hAnsiTheme="minorHAnsi" w:cstheme="minorBidi"/>
                <w:kern w:val="0"/>
                <w:sz w:val="22"/>
                <w:szCs w:val="22"/>
                <w:lang w:eastAsia="fr-FR"/>
              </w:rPr>
              <w:tab/>
            </w:r>
            <w:r w:rsidR="008026DA" w:rsidRPr="00D4148D">
              <w:rPr>
                <w:rStyle w:val="Lienhypertexte"/>
              </w:rPr>
              <w:t>LIEU D’EXECUTION</w:t>
            </w:r>
            <w:r w:rsidR="008026DA">
              <w:rPr>
                <w:webHidden/>
              </w:rPr>
              <w:tab/>
            </w:r>
            <w:r w:rsidR="008026DA">
              <w:rPr>
                <w:webHidden/>
              </w:rPr>
              <w:fldChar w:fldCharType="begin"/>
            </w:r>
            <w:r w:rsidR="008026DA">
              <w:rPr>
                <w:webHidden/>
              </w:rPr>
              <w:instrText xml:space="preserve"> PAGEREF _Toc212194789 \h </w:instrText>
            </w:r>
            <w:r w:rsidR="008026DA">
              <w:rPr>
                <w:webHidden/>
              </w:rPr>
            </w:r>
            <w:r w:rsidR="008026DA">
              <w:rPr>
                <w:webHidden/>
              </w:rPr>
              <w:fldChar w:fldCharType="separate"/>
            </w:r>
            <w:r w:rsidR="008026DA">
              <w:rPr>
                <w:webHidden/>
              </w:rPr>
              <w:t>18</w:t>
            </w:r>
            <w:r w:rsidR="008026DA">
              <w:rPr>
                <w:webHidden/>
              </w:rPr>
              <w:fldChar w:fldCharType="end"/>
            </w:r>
          </w:hyperlink>
        </w:p>
        <w:p w14:paraId="643509D2" w14:textId="2C7272E8" w:rsidR="008026DA" w:rsidRDefault="00C64D7F">
          <w:pPr>
            <w:pStyle w:val="TM2"/>
            <w:rPr>
              <w:rFonts w:asciiTheme="minorHAnsi" w:eastAsiaTheme="minorEastAsia" w:hAnsiTheme="minorHAnsi" w:cstheme="minorBidi"/>
              <w:kern w:val="0"/>
              <w:sz w:val="22"/>
              <w:szCs w:val="22"/>
              <w:lang w:eastAsia="fr-FR"/>
            </w:rPr>
          </w:pPr>
          <w:hyperlink w:anchor="_Toc212194790" w:history="1">
            <w:r w:rsidR="008026DA" w:rsidRPr="00D4148D">
              <w:rPr>
                <w:rStyle w:val="Lienhypertexte"/>
              </w:rPr>
              <w:t>5.8</w:t>
            </w:r>
            <w:r w:rsidR="008026DA">
              <w:rPr>
                <w:rFonts w:asciiTheme="minorHAnsi" w:eastAsiaTheme="minorEastAsia" w:hAnsiTheme="minorHAnsi" w:cstheme="minorBidi"/>
                <w:kern w:val="0"/>
                <w:sz w:val="22"/>
                <w:szCs w:val="22"/>
                <w:lang w:eastAsia="fr-FR"/>
              </w:rPr>
              <w:tab/>
            </w:r>
            <w:r w:rsidR="008026DA" w:rsidRPr="00D4148D">
              <w:rPr>
                <w:rStyle w:val="Lienhypertexte"/>
              </w:rPr>
              <w:t>MARCHE SIMILAIRE</w:t>
            </w:r>
            <w:r w:rsidR="008026DA">
              <w:rPr>
                <w:webHidden/>
              </w:rPr>
              <w:tab/>
            </w:r>
            <w:r w:rsidR="008026DA">
              <w:rPr>
                <w:webHidden/>
              </w:rPr>
              <w:fldChar w:fldCharType="begin"/>
            </w:r>
            <w:r w:rsidR="008026DA">
              <w:rPr>
                <w:webHidden/>
              </w:rPr>
              <w:instrText xml:space="preserve"> PAGEREF _Toc212194790 \h </w:instrText>
            </w:r>
            <w:r w:rsidR="008026DA">
              <w:rPr>
                <w:webHidden/>
              </w:rPr>
            </w:r>
            <w:r w:rsidR="008026DA">
              <w:rPr>
                <w:webHidden/>
              </w:rPr>
              <w:fldChar w:fldCharType="separate"/>
            </w:r>
            <w:r w:rsidR="008026DA">
              <w:rPr>
                <w:webHidden/>
              </w:rPr>
              <w:t>19</w:t>
            </w:r>
            <w:r w:rsidR="008026DA">
              <w:rPr>
                <w:webHidden/>
              </w:rPr>
              <w:fldChar w:fldCharType="end"/>
            </w:r>
          </w:hyperlink>
        </w:p>
        <w:p w14:paraId="61C6B6D2" w14:textId="7810A55D" w:rsidR="008026DA" w:rsidRDefault="00C64D7F">
          <w:pPr>
            <w:pStyle w:val="TM1"/>
            <w:rPr>
              <w:rFonts w:asciiTheme="minorHAnsi" w:eastAsiaTheme="minorEastAsia" w:hAnsiTheme="minorHAnsi" w:cstheme="minorBidi"/>
              <w:kern w:val="0"/>
              <w:sz w:val="22"/>
              <w:szCs w:val="22"/>
              <w:lang w:eastAsia="fr-FR"/>
            </w:rPr>
          </w:pPr>
          <w:hyperlink w:anchor="_Toc212194791" w:history="1">
            <w:r w:rsidR="008026DA" w:rsidRPr="00D4148D">
              <w:rPr>
                <w:rStyle w:val="Lienhypertexte"/>
              </w:rPr>
              <w:t>6.</w:t>
            </w:r>
            <w:r w:rsidR="008026DA">
              <w:rPr>
                <w:rFonts w:asciiTheme="minorHAnsi" w:eastAsiaTheme="minorEastAsia" w:hAnsiTheme="minorHAnsi" w:cstheme="minorBidi"/>
                <w:kern w:val="0"/>
                <w:sz w:val="22"/>
                <w:szCs w:val="22"/>
                <w:lang w:eastAsia="fr-FR"/>
              </w:rPr>
              <w:tab/>
            </w:r>
            <w:r w:rsidR="008026DA" w:rsidRPr="00D4148D">
              <w:rPr>
                <w:rStyle w:val="Lienhypertexte"/>
              </w:rPr>
              <w:t>MODALITE D’EXECUTION DU MARCHE</w:t>
            </w:r>
            <w:r w:rsidR="008026DA">
              <w:rPr>
                <w:webHidden/>
              </w:rPr>
              <w:tab/>
            </w:r>
            <w:r w:rsidR="008026DA">
              <w:rPr>
                <w:webHidden/>
              </w:rPr>
              <w:fldChar w:fldCharType="begin"/>
            </w:r>
            <w:r w:rsidR="008026DA">
              <w:rPr>
                <w:webHidden/>
              </w:rPr>
              <w:instrText xml:space="preserve"> PAGEREF _Toc212194791 \h </w:instrText>
            </w:r>
            <w:r w:rsidR="008026DA">
              <w:rPr>
                <w:webHidden/>
              </w:rPr>
            </w:r>
            <w:r w:rsidR="008026DA">
              <w:rPr>
                <w:webHidden/>
              </w:rPr>
              <w:fldChar w:fldCharType="separate"/>
            </w:r>
            <w:r w:rsidR="008026DA">
              <w:rPr>
                <w:webHidden/>
              </w:rPr>
              <w:t>19</w:t>
            </w:r>
            <w:r w:rsidR="008026DA">
              <w:rPr>
                <w:webHidden/>
              </w:rPr>
              <w:fldChar w:fldCharType="end"/>
            </w:r>
          </w:hyperlink>
        </w:p>
        <w:p w14:paraId="1F6087F5" w14:textId="526FAE44" w:rsidR="008026DA" w:rsidRDefault="00C64D7F">
          <w:pPr>
            <w:pStyle w:val="TM2"/>
            <w:rPr>
              <w:rFonts w:asciiTheme="minorHAnsi" w:eastAsiaTheme="minorEastAsia" w:hAnsiTheme="minorHAnsi" w:cstheme="minorBidi"/>
              <w:kern w:val="0"/>
              <w:sz w:val="22"/>
              <w:szCs w:val="22"/>
              <w:lang w:eastAsia="fr-FR"/>
            </w:rPr>
          </w:pPr>
          <w:hyperlink w:anchor="_Toc212194792" w:history="1">
            <w:r w:rsidR="008026DA" w:rsidRPr="00D4148D">
              <w:rPr>
                <w:rStyle w:val="Lienhypertexte"/>
              </w:rPr>
              <w:t>6.1</w:t>
            </w:r>
            <w:r w:rsidR="008026DA">
              <w:rPr>
                <w:rFonts w:asciiTheme="minorHAnsi" w:eastAsiaTheme="minorEastAsia" w:hAnsiTheme="minorHAnsi" w:cstheme="minorBidi"/>
                <w:kern w:val="0"/>
                <w:sz w:val="22"/>
                <w:szCs w:val="22"/>
                <w:lang w:eastAsia="fr-FR"/>
              </w:rPr>
              <w:tab/>
            </w:r>
            <w:r w:rsidR="008026DA" w:rsidRPr="00D4148D">
              <w:rPr>
                <w:rStyle w:val="Lienhypertexte"/>
              </w:rPr>
              <w:t>REPRESENTANT DU TITULAIRE</w:t>
            </w:r>
            <w:r w:rsidR="008026DA">
              <w:rPr>
                <w:webHidden/>
              </w:rPr>
              <w:tab/>
            </w:r>
            <w:r w:rsidR="008026DA">
              <w:rPr>
                <w:webHidden/>
              </w:rPr>
              <w:fldChar w:fldCharType="begin"/>
            </w:r>
            <w:r w:rsidR="008026DA">
              <w:rPr>
                <w:webHidden/>
              </w:rPr>
              <w:instrText xml:space="preserve"> PAGEREF _Toc212194792 \h </w:instrText>
            </w:r>
            <w:r w:rsidR="008026DA">
              <w:rPr>
                <w:webHidden/>
              </w:rPr>
            </w:r>
            <w:r w:rsidR="008026DA">
              <w:rPr>
                <w:webHidden/>
              </w:rPr>
              <w:fldChar w:fldCharType="separate"/>
            </w:r>
            <w:r w:rsidR="008026DA">
              <w:rPr>
                <w:webHidden/>
              </w:rPr>
              <w:t>19</w:t>
            </w:r>
            <w:r w:rsidR="008026DA">
              <w:rPr>
                <w:webHidden/>
              </w:rPr>
              <w:fldChar w:fldCharType="end"/>
            </w:r>
          </w:hyperlink>
        </w:p>
        <w:p w14:paraId="554C8A89" w14:textId="1A6DAD5B" w:rsidR="008026DA" w:rsidRDefault="00C64D7F">
          <w:pPr>
            <w:pStyle w:val="TM2"/>
            <w:rPr>
              <w:rFonts w:asciiTheme="minorHAnsi" w:eastAsiaTheme="minorEastAsia" w:hAnsiTheme="minorHAnsi" w:cstheme="minorBidi"/>
              <w:kern w:val="0"/>
              <w:sz w:val="22"/>
              <w:szCs w:val="22"/>
              <w:lang w:eastAsia="fr-FR"/>
            </w:rPr>
          </w:pPr>
          <w:hyperlink w:anchor="_Toc212194793" w:history="1">
            <w:r w:rsidR="008026DA" w:rsidRPr="00D4148D">
              <w:rPr>
                <w:rStyle w:val="Lienhypertexte"/>
              </w:rPr>
              <w:t>6.2</w:t>
            </w:r>
            <w:r w:rsidR="008026DA">
              <w:rPr>
                <w:rFonts w:asciiTheme="minorHAnsi" w:eastAsiaTheme="minorEastAsia" w:hAnsiTheme="minorHAnsi" w:cstheme="minorBidi"/>
                <w:kern w:val="0"/>
                <w:sz w:val="22"/>
                <w:szCs w:val="22"/>
                <w:lang w:eastAsia="fr-FR"/>
              </w:rPr>
              <w:tab/>
            </w:r>
            <w:r w:rsidR="008026DA" w:rsidRPr="00D4148D">
              <w:rPr>
                <w:rStyle w:val="Lienhypertexte"/>
              </w:rPr>
              <w:t>OBLIGATIONS DU TITULAIRE</w:t>
            </w:r>
            <w:r w:rsidR="008026DA">
              <w:rPr>
                <w:webHidden/>
              </w:rPr>
              <w:tab/>
            </w:r>
            <w:r w:rsidR="008026DA">
              <w:rPr>
                <w:webHidden/>
              </w:rPr>
              <w:fldChar w:fldCharType="begin"/>
            </w:r>
            <w:r w:rsidR="008026DA">
              <w:rPr>
                <w:webHidden/>
              </w:rPr>
              <w:instrText xml:space="preserve"> PAGEREF _Toc212194793 \h </w:instrText>
            </w:r>
            <w:r w:rsidR="008026DA">
              <w:rPr>
                <w:webHidden/>
              </w:rPr>
            </w:r>
            <w:r w:rsidR="008026DA">
              <w:rPr>
                <w:webHidden/>
              </w:rPr>
              <w:fldChar w:fldCharType="separate"/>
            </w:r>
            <w:r w:rsidR="008026DA">
              <w:rPr>
                <w:webHidden/>
              </w:rPr>
              <w:t>21</w:t>
            </w:r>
            <w:r w:rsidR="008026DA">
              <w:rPr>
                <w:webHidden/>
              </w:rPr>
              <w:fldChar w:fldCharType="end"/>
            </w:r>
          </w:hyperlink>
        </w:p>
        <w:p w14:paraId="746B7D03" w14:textId="0002DC3A" w:rsidR="008026DA" w:rsidRDefault="00C64D7F">
          <w:pPr>
            <w:pStyle w:val="TM2"/>
            <w:rPr>
              <w:rFonts w:asciiTheme="minorHAnsi" w:eastAsiaTheme="minorEastAsia" w:hAnsiTheme="minorHAnsi" w:cstheme="minorBidi"/>
              <w:kern w:val="0"/>
              <w:sz w:val="22"/>
              <w:szCs w:val="22"/>
              <w:lang w:eastAsia="fr-FR"/>
            </w:rPr>
          </w:pPr>
          <w:hyperlink w:anchor="_Toc212194794" w:history="1">
            <w:r w:rsidR="008026DA" w:rsidRPr="00D4148D">
              <w:rPr>
                <w:rStyle w:val="Lienhypertexte"/>
              </w:rPr>
              <w:t>6.3</w:t>
            </w:r>
            <w:r w:rsidR="008026DA">
              <w:rPr>
                <w:rFonts w:asciiTheme="minorHAnsi" w:eastAsiaTheme="minorEastAsia" w:hAnsiTheme="minorHAnsi" w:cstheme="minorBidi"/>
                <w:kern w:val="0"/>
                <w:sz w:val="22"/>
                <w:szCs w:val="22"/>
                <w:lang w:eastAsia="fr-FR"/>
              </w:rPr>
              <w:tab/>
            </w:r>
            <w:r w:rsidR="008026DA" w:rsidRPr="00D4148D">
              <w:rPr>
                <w:rStyle w:val="Lienhypertexte"/>
              </w:rPr>
              <w:t>CLAUSES DE REEXAMEN</w:t>
            </w:r>
            <w:r w:rsidR="008026DA">
              <w:rPr>
                <w:webHidden/>
              </w:rPr>
              <w:tab/>
            </w:r>
            <w:r w:rsidR="008026DA">
              <w:rPr>
                <w:webHidden/>
              </w:rPr>
              <w:fldChar w:fldCharType="begin"/>
            </w:r>
            <w:r w:rsidR="008026DA">
              <w:rPr>
                <w:webHidden/>
              </w:rPr>
              <w:instrText xml:space="preserve"> PAGEREF _Toc212194794 \h </w:instrText>
            </w:r>
            <w:r w:rsidR="008026DA">
              <w:rPr>
                <w:webHidden/>
              </w:rPr>
            </w:r>
            <w:r w:rsidR="008026DA">
              <w:rPr>
                <w:webHidden/>
              </w:rPr>
              <w:fldChar w:fldCharType="separate"/>
            </w:r>
            <w:r w:rsidR="008026DA">
              <w:rPr>
                <w:webHidden/>
              </w:rPr>
              <w:t>21</w:t>
            </w:r>
            <w:r w:rsidR="008026DA">
              <w:rPr>
                <w:webHidden/>
              </w:rPr>
              <w:fldChar w:fldCharType="end"/>
            </w:r>
          </w:hyperlink>
        </w:p>
        <w:p w14:paraId="5AA7D4B9" w14:textId="3AD3F5F9" w:rsidR="008026DA" w:rsidRDefault="00C64D7F">
          <w:pPr>
            <w:pStyle w:val="TM1"/>
            <w:rPr>
              <w:rFonts w:asciiTheme="minorHAnsi" w:eastAsiaTheme="minorEastAsia" w:hAnsiTheme="minorHAnsi" w:cstheme="minorBidi"/>
              <w:kern w:val="0"/>
              <w:sz w:val="22"/>
              <w:szCs w:val="22"/>
              <w:lang w:eastAsia="fr-FR"/>
            </w:rPr>
          </w:pPr>
          <w:hyperlink w:anchor="_Toc212194795" w:history="1">
            <w:r w:rsidR="008026DA" w:rsidRPr="00D4148D">
              <w:rPr>
                <w:rStyle w:val="Lienhypertexte"/>
              </w:rPr>
              <w:t>7.</w:t>
            </w:r>
            <w:r w:rsidR="008026DA">
              <w:rPr>
                <w:rFonts w:asciiTheme="minorHAnsi" w:eastAsiaTheme="minorEastAsia" w:hAnsiTheme="minorHAnsi" w:cstheme="minorBidi"/>
                <w:kern w:val="0"/>
                <w:sz w:val="22"/>
                <w:szCs w:val="22"/>
                <w:lang w:eastAsia="fr-FR"/>
              </w:rPr>
              <w:tab/>
            </w:r>
            <w:r w:rsidR="008026DA" w:rsidRPr="00D4148D">
              <w:rPr>
                <w:rStyle w:val="Lienhypertexte"/>
              </w:rPr>
              <w:t>PENALITES</w:t>
            </w:r>
            <w:r w:rsidR="008026DA">
              <w:rPr>
                <w:webHidden/>
              </w:rPr>
              <w:tab/>
            </w:r>
            <w:r w:rsidR="008026DA">
              <w:rPr>
                <w:webHidden/>
              </w:rPr>
              <w:fldChar w:fldCharType="begin"/>
            </w:r>
            <w:r w:rsidR="008026DA">
              <w:rPr>
                <w:webHidden/>
              </w:rPr>
              <w:instrText xml:space="preserve"> PAGEREF _Toc212194795 \h </w:instrText>
            </w:r>
            <w:r w:rsidR="008026DA">
              <w:rPr>
                <w:webHidden/>
              </w:rPr>
            </w:r>
            <w:r w:rsidR="008026DA">
              <w:rPr>
                <w:webHidden/>
              </w:rPr>
              <w:fldChar w:fldCharType="separate"/>
            </w:r>
            <w:r w:rsidR="008026DA">
              <w:rPr>
                <w:webHidden/>
              </w:rPr>
              <w:t>21</w:t>
            </w:r>
            <w:r w:rsidR="008026DA">
              <w:rPr>
                <w:webHidden/>
              </w:rPr>
              <w:fldChar w:fldCharType="end"/>
            </w:r>
          </w:hyperlink>
        </w:p>
        <w:p w14:paraId="7398A820" w14:textId="2D60C996" w:rsidR="008026DA" w:rsidRDefault="00C64D7F">
          <w:pPr>
            <w:pStyle w:val="TM2"/>
            <w:rPr>
              <w:rFonts w:asciiTheme="minorHAnsi" w:eastAsiaTheme="minorEastAsia" w:hAnsiTheme="minorHAnsi" w:cstheme="minorBidi"/>
              <w:kern w:val="0"/>
              <w:sz w:val="22"/>
              <w:szCs w:val="22"/>
              <w:lang w:eastAsia="fr-FR"/>
            </w:rPr>
          </w:pPr>
          <w:hyperlink w:anchor="_Toc212194796" w:history="1">
            <w:r w:rsidR="008026DA" w:rsidRPr="00D4148D">
              <w:rPr>
                <w:rStyle w:val="Lienhypertexte"/>
              </w:rPr>
              <w:t>7.1</w:t>
            </w:r>
            <w:r w:rsidR="008026DA">
              <w:rPr>
                <w:rFonts w:asciiTheme="minorHAnsi" w:eastAsiaTheme="minorEastAsia" w:hAnsiTheme="minorHAnsi" w:cstheme="minorBidi"/>
                <w:kern w:val="0"/>
                <w:sz w:val="22"/>
                <w:szCs w:val="22"/>
                <w:lang w:eastAsia="fr-FR"/>
              </w:rPr>
              <w:tab/>
            </w:r>
            <w:r w:rsidR="008026DA" w:rsidRPr="00D4148D">
              <w:rPr>
                <w:rStyle w:val="Lienhypertexte"/>
              </w:rPr>
              <w:t>PENALITES DE RETARD</w:t>
            </w:r>
            <w:r w:rsidR="008026DA">
              <w:rPr>
                <w:webHidden/>
              </w:rPr>
              <w:tab/>
            </w:r>
            <w:r w:rsidR="008026DA">
              <w:rPr>
                <w:webHidden/>
              </w:rPr>
              <w:fldChar w:fldCharType="begin"/>
            </w:r>
            <w:r w:rsidR="008026DA">
              <w:rPr>
                <w:webHidden/>
              </w:rPr>
              <w:instrText xml:space="preserve"> PAGEREF _Toc212194796 \h </w:instrText>
            </w:r>
            <w:r w:rsidR="008026DA">
              <w:rPr>
                <w:webHidden/>
              </w:rPr>
            </w:r>
            <w:r w:rsidR="008026DA">
              <w:rPr>
                <w:webHidden/>
              </w:rPr>
              <w:fldChar w:fldCharType="separate"/>
            </w:r>
            <w:r w:rsidR="008026DA">
              <w:rPr>
                <w:webHidden/>
              </w:rPr>
              <w:t>21</w:t>
            </w:r>
            <w:r w:rsidR="008026DA">
              <w:rPr>
                <w:webHidden/>
              </w:rPr>
              <w:fldChar w:fldCharType="end"/>
            </w:r>
          </w:hyperlink>
        </w:p>
        <w:p w14:paraId="4276DB8C" w14:textId="339EBC16" w:rsidR="008026DA" w:rsidRDefault="00C64D7F">
          <w:pPr>
            <w:pStyle w:val="TM2"/>
            <w:rPr>
              <w:rFonts w:asciiTheme="minorHAnsi" w:eastAsiaTheme="minorEastAsia" w:hAnsiTheme="minorHAnsi" w:cstheme="minorBidi"/>
              <w:kern w:val="0"/>
              <w:sz w:val="22"/>
              <w:szCs w:val="22"/>
              <w:lang w:eastAsia="fr-FR"/>
            </w:rPr>
          </w:pPr>
          <w:hyperlink w:anchor="_Toc212194797" w:history="1">
            <w:r w:rsidR="008026DA" w:rsidRPr="00D4148D">
              <w:rPr>
                <w:rStyle w:val="Lienhypertexte"/>
              </w:rPr>
              <w:t>7.2</w:t>
            </w:r>
            <w:r w:rsidR="008026DA">
              <w:rPr>
                <w:rFonts w:asciiTheme="minorHAnsi" w:eastAsiaTheme="minorEastAsia" w:hAnsiTheme="minorHAnsi" w:cstheme="minorBidi"/>
                <w:kern w:val="0"/>
                <w:sz w:val="22"/>
                <w:szCs w:val="22"/>
                <w:lang w:eastAsia="fr-FR"/>
              </w:rPr>
              <w:tab/>
            </w:r>
            <w:r w:rsidR="008026DA" w:rsidRPr="00D4148D">
              <w:rPr>
                <w:rStyle w:val="Lienhypertexte"/>
              </w:rPr>
              <w:t>PENALITE POUR DEFAUT DE CONFORMITE DU MARCHE</w:t>
            </w:r>
            <w:r w:rsidR="008026DA">
              <w:rPr>
                <w:webHidden/>
              </w:rPr>
              <w:tab/>
            </w:r>
            <w:r w:rsidR="008026DA">
              <w:rPr>
                <w:webHidden/>
              </w:rPr>
              <w:fldChar w:fldCharType="begin"/>
            </w:r>
            <w:r w:rsidR="008026DA">
              <w:rPr>
                <w:webHidden/>
              </w:rPr>
              <w:instrText xml:space="preserve"> PAGEREF _Toc212194797 \h </w:instrText>
            </w:r>
            <w:r w:rsidR="008026DA">
              <w:rPr>
                <w:webHidden/>
              </w:rPr>
            </w:r>
            <w:r w:rsidR="008026DA">
              <w:rPr>
                <w:webHidden/>
              </w:rPr>
              <w:fldChar w:fldCharType="separate"/>
            </w:r>
            <w:r w:rsidR="008026DA">
              <w:rPr>
                <w:webHidden/>
              </w:rPr>
              <w:t>21</w:t>
            </w:r>
            <w:r w:rsidR="008026DA">
              <w:rPr>
                <w:webHidden/>
              </w:rPr>
              <w:fldChar w:fldCharType="end"/>
            </w:r>
          </w:hyperlink>
        </w:p>
        <w:p w14:paraId="64D15084" w14:textId="4A222D9E" w:rsidR="008026DA" w:rsidRDefault="00C64D7F">
          <w:pPr>
            <w:pStyle w:val="TM2"/>
            <w:rPr>
              <w:rFonts w:asciiTheme="minorHAnsi" w:eastAsiaTheme="minorEastAsia" w:hAnsiTheme="minorHAnsi" w:cstheme="minorBidi"/>
              <w:kern w:val="0"/>
              <w:sz w:val="22"/>
              <w:szCs w:val="22"/>
              <w:lang w:eastAsia="fr-FR"/>
            </w:rPr>
          </w:pPr>
          <w:hyperlink w:anchor="_Toc212194798" w:history="1">
            <w:r w:rsidR="008026DA" w:rsidRPr="00D4148D">
              <w:rPr>
                <w:rStyle w:val="Lienhypertexte"/>
              </w:rPr>
              <w:t>7.3</w:t>
            </w:r>
            <w:r w:rsidR="008026DA">
              <w:rPr>
                <w:rFonts w:asciiTheme="minorHAnsi" w:eastAsiaTheme="minorEastAsia" w:hAnsiTheme="minorHAnsi" w:cstheme="minorBidi"/>
                <w:kern w:val="0"/>
                <w:sz w:val="22"/>
                <w:szCs w:val="22"/>
                <w:lang w:eastAsia="fr-FR"/>
              </w:rPr>
              <w:tab/>
            </w:r>
            <w:r w:rsidR="008026DA" w:rsidRPr="00D4148D">
              <w:rPr>
                <w:rStyle w:val="Lienhypertexte"/>
              </w:rPr>
              <w:t>PENALITE EN CAS D’ABSENCE A UNE REUNION</w:t>
            </w:r>
            <w:r w:rsidR="008026DA">
              <w:rPr>
                <w:webHidden/>
              </w:rPr>
              <w:tab/>
            </w:r>
            <w:r w:rsidR="008026DA">
              <w:rPr>
                <w:webHidden/>
              </w:rPr>
              <w:fldChar w:fldCharType="begin"/>
            </w:r>
            <w:r w:rsidR="008026DA">
              <w:rPr>
                <w:webHidden/>
              </w:rPr>
              <w:instrText xml:space="preserve"> PAGEREF _Toc212194798 \h </w:instrText>
            </w:r>
            <w:r w:rsidR="008026DA">
              <w:rPr>
                <w:webHidden/>
              </w:rPr>
            </w:r>
            <w:r w:rsidR="008026DA">
              <w:rPr>
                <w:webHidden/>
              </w:rPr>
              <w:fldChar w:fldCharType="separate"/>
            </w:r>
            <w:r w:rsidR="008026DA">
              <w:rPr>
                <w:webHidden/>
              </w:rPr>
              <w:t>22</w:t>
            </w:r>
            <w:r w:rsidR="008026DA">
              <w:rPr>
                <w:webHidden/>
              </w:rPr>
              <w:fldChar w:fldCharType="end"/>
            </w:r>
          </w:hyperlink>
        </w:p>
        <w:p w14:paraId="4D0ABCCE" w14:textId="2611B629" w:rsidR="008026DA" w:rsidRDefault="00C64D7F">
          <w:pPr>
            <w:pStyle w:val="TM2"/>
            <w:rPr>
              <w:rFonts w:asciiTheme="minorHAnsi" w:eastAsiaTheme="minorEastAsia" w:hAnsiTheme="minorHAnsi" w:cstheme="minorBidi"/>
              <w:kern w:val="0"/>
              <w:sz w:val="22"/>
              <w:szCs w:val="22"/>
              <w:lang w:eastAsia="fr-FR"/>
            </w:rPr>
          </w:pPr>
          <w:hyperlink w:anchor="_Toc212194799" w:history="1">
            <w:r w:rsidR="008026DA" w:rsidRPr="00D4148D">
              <w:rPr>
                <w:rStyle w:val="Lienhypertexte"/>
              </w:rPr>
              <w:t>7.4</w:t>
            </w:r>
            <w:r w:rsidR="008026DA">
              <w:rPr>
                <w:rFonts w:asciiTheme="minorHAnsi" w:eastAsiaTheme="minorEastAsia" w:hAnsiTheme="minorHAnsi" w:cstheme="minorBidi"/>
                <w:kern w:val="0"/>
                <w:sz w:val="22"/>
                <w:szCs w:val="22"/>
                <w:lang w:eastAsia="fr-FR"/>
              </w:rPr>
              <w:tab/>
            </w:r>
            <w:r w:rsidR="008026DA" w:rsidRPr="00D4148D">
              <w:rPr>
                <w:rStyle w:val="Lienhypertexte"/>
              </w:rPr>
              <w:t>PENALITE POUR TRAVAIL DISSIMULE</w:t>
            </w:r>
            <w:r w:rsidR="008026DA">
              <w:rPr>
                <w:webHidden/>
              </w:rPr>
              <w:tab/>
            </w:r>
            <w:r w:rsidR="008026DA">
              <w:rPr>
                <w:webHidden/>
              </w:rPr>
              <w:fldChar w:fldCharType="begin"/>
            </w:r>
            <w:r w:rsidR="008026DA">
              <w:rPr>
                <w:webHidden/>
              </w:rPr>
              <w:instrText xml:space="preserve"> PAGEREF _Toc212194799 \h </w:instrText>
            </w:r>
            <w:r w:rsidR="008026DA">
              <w:rPr>
                <w:webHidden/>
              </w:rPr>
            </w:r>
            <w:r w:rsidR="008026DA">
              <w:rPr>
                <w:webHidden/>
              </w:rPr>
              <w:fldChar w:fldCharType="separate"/>
            </w:r>
            <w:r w:rsidR="008026DA">
              <w:rPr>
                <w:webHidden/>
              </w:rPr>
              <w:t>22</w:t>
            </w:r>
            <w:r w:rsidR="008026DA">
              <w:rPr>
                <w:webHidden/>
              </w:rPr>
              <w:fldChar w:fldCharType="end"/>
            </w:r>
          </w:hyperlink>
        </w:p>
        <w:p w14:paraId="2FFA1769" w14:textId="28E1682F" w:rsidR="008026DA" w:rsidRDefault="00C64D7F">
          <w:pPr>
            <w:pStyle w:val="TM2"/>
            <w:rPr>
              <w:rFonts w:asciiTheme="minorHAnsi" w:eastAsiaTheme="minorEastAsia" w:hAnsiTheme="minorHAnsi" w:cstheme="minorBidi"/>
              <w:kern w:val="0"/>
              <w:sz w:val="22"/>
              <w:szCs w:val="22"/>
              <w:lang w:eastAsia="fr-FR"/>
            </w:rPr>
          </w:pPr>
          <w:hyperlink w:anchor="_Toc212194800" w:history="1">
            <w:r w:rsidR="008026DA" w:rsidRPr="00D4148D">
              <w:rPr>
                <w:rStyle w:val="Lienhypertexte"/>
              </w:rPr>
              <w:t>7.5</w:t>
            </w:r>
            <w:r w:rsidR="008026DA">
              <w:rPr>
                <w:rFonts w:asciiTheme="minorHAnsi" w:eastAsiaTheme="minorEastAsia" w:hAnsiTheme="minorHAnsi" w:cstheme="minorBidi"/>
                <w:kern w:val="0"/>
                <w:sz w:val="22"/>
                <w:szCs w:val="22"/>
                <w:lang w:eastAsia="fr-FR"/>
              </w:rPr>
              <w:tab/>
            </w:r>
            <w:r w:rsidR="008026DA" w:rsidRPr="00D4148D">
              <w:rPr>
                <w:rStyle w:val="Lienhypertexte"/>
              </w:rPr>
              <w:t>PENALITES LIEES A DES OBLIGATIONS ADMINISTRATIVES</w:t>
            </w:r>
            <w:r w:rsidR="008026DA">
              <w:rPr>
                <w:webHidden/>
              </w:rPr>
              <w:tab/>
            </w:r>
            <w:r w:rsidR="008026DA">
              <w:rPr>
                <w:webHidden/>
              </w:rPr>
              <w:fldChar w:fldCharType="begin"/>
            </w:r>
            <w:r w:rsidR="008026DA">
              <w:rPr>
                <w:webHidden/>
              </w:rPr>
              <w:instrText xml:space="preserve"> PAGEREF _Toc212194800 \h </w:instrText>
            </w:r>
            <w:r w:rsidR="008026DA">
              <w:rPr>
                <w:webHidden/>
              </w:rPr>
            </w:r>
            <w:r w:rsidR="008026DA">
              <w:rPr>
                <w:webHidden/>
              </w:rPr>
              <w:fldChar w:fldCharType="separate"/>
            </w:r>
            <w:r w:rsidR="008026DA">
              <w:rPr>
                <w:webHidden/>
              </w:rPr>
              <w:t>22</w:t>
            </w:r>
            <w:r w:rsidR="008026DA">
              <w:rPr>
                <w:webHidden/>
              </w:rPr>
              <w:fldChar w:fldCharType="end"/>
            </w:r>
          </w:hyperlink>
        </w:p>
        <w:p w14:paraId="2860D231" w14:textId="0C61B3B8" w:rsidR="008026DA" w:rsidRDefault="00C64D7F">
          <w:pPr>
            <w:pStyle w:val="TM1"/>
            <w:rPr>
              <w:rFonts w:asciiTheme="minorHAnsi" w:eastAsiaTheme="minorEastAsia" w:hAnsiTheme="minorHAnsi" w:cstheme="minorBidi"/>
              <w:kern w:val="0"/>
              <w:sz w:val="22"/>
              <w:szCs w:val="22"/>
              <w:lang w:eastAsia="fr-FR"/>
            </w:rPr>
          </w:pPr>
          <w:hyperlink w:anchor="_Toc212194801" w:history="1">
            <w:r w:rsidR="008026DA" w:rsidRPr="00D4148D">
              <w:rPr>
                <w:rStyle w:val="Lienhypertexte"/>
              </w:rPr>
              <w:t>8.</w:t>
            </w:r>
            <w:r w:rsidR="008026DA">
              <w:rPr>
                <w:rFonts w:asciiTheme="minorHAnsi" w:eastAsiaTheme="minorEastAsia" w:hAnsiTheme="minorHAnsi" w:cstheme="minorBidi"/>
                <w:kern w:val="0"/>
                <w:sz w:val="22"/>
                <w:szCs w:val="22"/>
                <w:lang w:eastAsia="fr-FR"/>
              </w:rPr>
              <w:tab/>
            </w:r>
            <w:r w:rsidR="008026DA" w:rsidRPr="00D4148D">
              <w:rPr>
                <w:rStyle w:val="Lienhypertexte"/>
              </w:rPr>
              <w:t>REGIME FINANCIER</w:t>
            </w:r>
            <w:r w:rsidR="008026DA">
              <w:rPr>
                <w:webHidden/>
              </w:rPr>
              <w:tab/>
            </w:r>
            <w:r w:rsidR="008026DA">
              <w:rPr>
                <w:webHidden/>
              </w:rPr>
              <w:fldChar w:fldCharType="begin"/>
            </w:r>
            <w:r w:rsidR="008026DA">
              <w:rPr>
                <w:webHidden/>
              </w:rPr>
              <w:instrText xml:space="preserve"> PAGEREF _Toc212194801 \h </w:instrText>
            </w:r>
            <w:r w:rsidR="008026DA">
              <w:rPr>
                <w:webHidden/>
              </w:rPr>
            </w:r>
            <w:r w:rsidR="008026DA">
              <w:rPr>
                <w:webHidden/>
              </w:rPr>
              <w:fldChar w:fldCharType="separate"/>
            </w:r>
            <w:r w:rsidR="008026DA">
              <w:rPr>
                <w:webHidden/>
              </w:rPr>
              <w:t>22</w:t>
            </w:r>
            <w:r w:rsidR="008026DA">
              <w:rPr>
                <w:webHidden/>
              </w:rPr>
              <w:fldChar w:fldCharType="end"/>
            </w:r>
          </w:hyperlink>
        </w:p>
        <w:p w14:paraId="256C5A60" w14:textId="3BEC98C5" w:rsidR="008026DA" w:rsidRDefault="00C64D7F">
          <w:pPr>
            <w:pStyle w:val="TM2"/>
            <w:rPr>
              <w:rFonts w:asciiTheme="minorHAnsi" w:eastAsiaTheme="minorEastAsia" w:hAnsiTheme="minorHAnsi" w:cstheme="minorBidi"/>
              <w:kern w:val="0"/>
              <w:sz w:val="22"/>
              <w:szCs w:val="22"/>
              <w:lang w:eastAsia="fr-FR"/>
            </w:rPr>
          </w:pPr>
          <w:hyperlink w:anchor="_Toc212194802" w:history="1">
            <w:r w:rsidR="008026DA" w:rsidRPr="00D4148D">
              <w:rPr>
                <w:rStyle w:val="Lienhypertexte"/>
              </w:rPr>
              <w:t>8.1</w:t>
            </w:r>
            <w:r w:rsidR="008026DA">
              <w:rPr>
                <w:rFonts w:asciiTheme="minorHAnsi" w:eastAsiaTheme="minorEastAsia" w:hAnsiTheme="minorHAnsi" w:cstheme="minorBidi"/>
                <w:kern w:val="0"/>
                <w:sz w:val="22"/>
                <w:szCs w:val="22"/>
                <w:lang w:eastAsia="fr-FR"/>
              </w:rPr>
              <w:tab/>
            </w:r>
            <w:r w:rsidR="008026DA" w:rsidRPr="00D4148D">
              <w:rPr>
                <w:rStyle w:val="Lienhypertexte"/>
              </w:rPr>
              <w:t>AVANCE</w:t>
            </w:r>
            <w:r w:rsidR="008026DA">
              <w:rPr>
                <w:webHidden/>
              </w:rPr>
              <w:tab/>
            </w:r>
            <w:r w:rsidR="008026DA">
              <w:rPr>
                <w:webHidden/>
              </w:rPr>
              <w:fldChar w:fldCharType="begin"/>
            </w:r>
            <w:r w:rsidR="008026DA">
              <w:rPr>
                <w:webHidden/>
              </w:rPr>
              <w:instrText xml:space="preserve"> PAGEREF _Toc212194802 \h </w:instrText>
            </w:r>
            <w:r w:rsidR="008026DA">
              <w:rPr>
                <w:webHidden/>
              </w:rPr>
            </w:r>
            <w:r w:rsidR="008026DA">
              <w:rPr>
                <w:webHidden/>
              </w:rPr>
              <w:fldChar w:fldCharType="separate"/>
            </w:r>
            <w:r w:rsidR="008026DA">
              <w:rPr>
                <w:webHidden/>
              </w:rPr>
              <w:t>22</w:t>
            </w:r>
            <w:r w:rsidR="008026DA">
              <w:rPr>
                <w:webHidden/>
              </w:rPr>
              <w:fldChar w:fldCharType="end"/>
            </w:r>
          </w:hyperlink>
        </w:p>
        <w:p w14:paraId="48D3CDAC" w14:textId="73769258" w:rsidR="008026DA" w:rsidRDefault="00C64D7F">
          <w:pPr>
            <w:pStyle w:val="TM2"/>
            <w:rPr>
              <w:rFonts w:asciiTheme="minorHAnsi" w:eastAsiaTheme="minorEastAsia" w:hAnsiTheme="minorHAnsi" w:cstheme="minorBidi"/>
              <w:kern w:val="0"/>
              <w:sz w:val="22"/>
              <w:szCs w:val="22"/>
              <w:lang w:eastAsia="fr-FR"/>
            </w:rPr>
          </w:pPr>
          <w:hyperlink w:anchor="_Toc212194803" w:history="1">
            <w:r w:rsidR="008026DA" w:rsidRPr="00D4148D">
              <w:rPr>
                <w:rStyle w:val="Lienhypertexte"/>
              </w:rPr>
              <w:t>8.2</w:t>
            </w:r>
            <w:r w:rsidR="008026DA">
              <w:rPr>
                <w:rFonts w:asciiTheme="minorHAnsi" w:eastAsiaTheme="minorEastAsia" w:hAnsiTheme="minorHAnsi" w:cstheme="minorBidi"/>
                <w:kern w:val="0"/>
                <w:sz w:val="22"/>
                <w:szCs w:val="22"/>
                <w:lang w:eastAsia="fr-FR"/>
              </w:rPr>
              <w:tab/>
            </w:r>
            <w:r w:rsidR="008026DA" w:rsidRPr="00D4148D">
              <w:rPr>
                <w:rStyle w:val="Lienhypertexte"/>
              </w:rPr>
              <w:t>VARIATION DES PRIX</w:t>
            </w:r>
            <w:r w:rsidR="008026DA">
              <w:rPr>
                <w:webHidden/>
              </w:rPr>
              <w:tab/>
            </w:r>
            <w:r w:rsidR="008026DA">
              <w:rPr>
                <w:webHidden/>
              </w:rPr>
              <w:fldChar w:fldCharType="begin"/>
            </w:r>
            <w:r w:rsidR="008026DA">
              <w:rPr>
                <w:webHidden/>
              </w:rPr>
              <w:instrText xml:space="preserve"> PAGEREF _Toc212194803 \h </w:instrText>
            </w:r>
            <w:r w:rsidR="008026DA">
              <w:rPr>
                <w:webHidden/>
              </w:rPr>
            </w:r>
            <w:r w:rsidR="008026DA">
              <w:rPr>
                <w:webHidden/>
              </w:rPr>
              <w:fldChar w:fldCharType="separate"/>
            </w:r>
            <w:r w:rsidR="008026DA">
              <w:rPr>
                <w:webHidden/>
              </w:rPr>
              <w:t>22</w:t>
            </w:r>
            <w:r w:rsidR="008026DA">
              <w:rPr>
                <w:webHidden/>
              </w:rPr>
              <w:fldChar w:fldCharType="end"/>
            </w:r>
          </w:hyperlink>
        </w:p>
        <w:p w14:paraId="00860D30" w14:textId="47F4464B" w:rsidR="008026DA" w:rsidRDefault="00C64D7F">
          <w:pPr>
            <w:pStyle w:val="TM2"/>
            <w:rPr>
              <w:rFonts w:asciiTheme="minorHAnsi" w:eastAsiaTheme="minorEastAsia" w:hAnsiTheme="minorHAnsi" w:cstheme="minorBidi"/>
              <w:kern w:val="0"/>
              <w:sz w:val="22"/>
              <w:szCs w:val="22"/>
              <w:lang w:eastAsia="fr-FR"/>
            </w:rPr>
          </w:pPr>
          <w:hyperlink w:anchor="_Toc212194804" w:history="1">
            <w:r w:rsidR="008026DA" w:rsidRPr="00D4148D">
              <w:rPr>
                <w:rStyle w:val="Lienhypertexte"/>
              </w:rPr>
              <w:t>8.3</w:t>
            </w:r>
            <w:r w:rsidR="008026DA">
              <w:rPr>
                <w:rFonts w:asciiTheme="minorHAnsi" w:eastAsiaTheme="minorEastAsia" w:hAnsiTheme="minorHAnsi" w:cstheme="minorBidi"/>
                <w:kern w:val="0"/>
                <w:sz w:val="22"/>
                <w:szCs w:val="22"/>
                <w:lang w:eastAsia="fr-FR"/>
              </w:rPr>
              <w:tab/>
            </w:r>
            <w:r w:rsidR="008026DA" w:rsidRPr="00D4148D">
              <w:rPr>
                <w:rStyle w:val="Lienhypertexte"/>
              </w:rPr>
              <w:t>MODALITES DE PAIEMENTS</w:t>
            </w:r>
            <w:r w:rsidR="008026DA">
              <w:rPr>
                <w:webHidden/>
              </w:rPr>
              <w:tab/>
            </w:r>
            <w:r w:rsidR="008026DA">
              <w:rPr>
                <w:webHidden/>
              </w:rPr>
              <w:fldChar w:fldCharType="begin"/>
            </w:r>
            <w:r w:rsidR="008026DA">
              <w:rPr>
                <w:webHidden/>
              </w:rPr>
              <w:instrText xml:space="preserve"> PAGEREF _Toc212194804 \h </w:instrText>
            </w:r>
            <w:r w:rsidR="008026DA">
              <w:rPr>
                <w:webHidden/>
              </w:rPr>
            </w:r>
            <w:r w:rsidR="008026DA">
              <w:rPr>
                <w:webHidden/>
              </w:rPr>
              <w:fldChar w:fldCharType="separate"/>
            </w:r>
            <w:r w:rsidR="008026DA">
              <w:rPr>
                <w:webHidden/>
              </w:rPr>
              <w:t>23</w:t>
            </w:r>
            <w:r w:rsidR="008026DA">
              <w:rPr>
                <w:webHidden/>
              </w:rPr>
              <w:fldChar w:fldCharType="end"/>
            </w:r>
          </w:hyperlink>
        </w:p>
        <w:p w14:paraId="31B4ABC7" w14:textId="46977576" w:rsidR="008026DA" w:rsidRDefault="00C64D7F">
          <w:pPr>
            <w:pStyle w:val="TM3"/>
            <w:rPr>
              <w:rFonts w:asciiTheme="minorHAnsi" w:eastAsiaTheme="minorEastAsia" w:hAnsiTheme="minorHAnsi" w:cstheme="minorBidi"/>
              <w:b w:val="0"/>
              <w:kern w:val="0"/>
              <w:sz w:val="22"/>
              <w:szCs w:val="22"/>
              <w:lang w:eastAsia="fr-FR"/>
            </w:rPr>
          </w:pPr>
          <w:hyperlink w:anchor="_Toc212194805" w:history="1">
            <w:r w:rsidR="008026DA" w:rsidRPr="00D4148D">
              <w:rPr>
                <w:rStyle w:val="Lienhypertexte"/>
              </w:rPr>
              <w:t>8.3.1</w:t>
            </w:r>
            <w:r w:rsidR="008026DA">
              <w:rPr>
                <w:rFonts w:asciiTheme="minorHAnsi" w:eastAsiaTheme="minorEastAsia" w:hAnsiTheme="minorHAnsi" w:cstheme="minorBidi"/>
                <w:b w:val="0"/>
                <w:kern w:val="0"/>
                <w:sz w:val="22"/>
                <w:szCs w:val="22"/>
                <w:lang w:eastAsia="fr-FR"/>
              </w:rPr>
              <w:tab/>
            </w:r>
            <w:r w:rsidR="008026DA" w:rsidRPr="00D4148D">
              <w:rPr>
                <w:rStyle w:val="Lienhypertexte"/>
              </w:rPr>
              <w:t>REPARTITION DES PAIEMENTS</w:t>
            </w:r>
            <w:r w:rsidR="008026DA">
              <w:rPr>
                <w:webHidden/>
              </w:rPr>
              <w:tab/>
            </w:r>
            <w:r w:rsidR="008026DA">
              <w:rPr>
                <w:webHidden/>
              </w:rPr>
              <w:fldChar w:fldCharType="begin"/>
            </w:r>
            <w:r w:rsidR="008026DA">
              <w:rPr>
                <w:webHidden/>
              </w:rPr>
              <w:instrText xml:space="preserve"> PAGEREF _Toc212194805 \h </w:instrText>
            </w:r>
            <w:r w:rsidR="008026DA">
              <w:rPr>
                <w:webHidden/>
              </w:rPr>
            </w:r>
            <w:r w:rsidR="008026DA">
              <w:rPr>
                <w:webHidden/>
              </w:rPr>
              <w:fldChar w:fldCharType="separate"/>
            </w:r>
            <w:r w:rsidR="008026DA">
              <w:rPr>
                <w:webHidden/>
              </w:rPr>
              <w:t>23</w:t>
            </w:r>
            <w:r w:rsidR="008026DA">
              <w:rPr>
                <w:webHidden/>
              </w:rPr>
              <w:fldChar w:fldCharType="end"/>
            </w:r>
          </w:hyperlink>
        </w:p>
        <w:p w14:paraId="7B2EB3C1" w14:textId="6BFF736D" w:rsidR="008026DA" w:rsidRDefault="00C64D7F">
          <w:pPr>
            <w:pStyle w:val="TM3"/>
            <w:rPr>
              <w:rFonts w:asciiTheme="minorHAnsi" w:eastAsiaTheme="minorEastAsia" w:hAnsiTheme="minorHAnsi" w:cstheme="minorBidi"/>
              <w:b w:val="0"/>
              <w:kern w:val="0"/>
              <w:sz w:val="22"/>
              <w:szCs w:val="22"/>
              <w:lang w:eastAsia="fr-FR"/>
            </w:rPr>
          </w:pPr>
          <w:hyperlink w:anchor="_Toc212194806" w:history="1">
            <w:r w:rsidR="008026DA" w:rsidRPr="00D4148D">
              <w:rPr>
                <w:rStyle w:val="Lienhypertexte"/>
              </w:rPr>
              <w:t>8.3.2</w:t>
            </w:r>
            <w:r w:rsidR="008026DA">
              <w:rPr>
                <w:rFonts w:asciiTheme="minorHAnsi" w:eastAsiaTheme="minorEastAsia" w:hAnsiTheme="minorHAnsi" w:cstheme="minorBidi"/>
                <w:b w:val="0"/>
                <w:kern w:val="0"/>
                <w:sz w:val="22"/>
                <w:szCs w:val="22"/>
                <w:lang w:eastAsia="fr-FR"/>
              </w:rPr>
              <w:tab/>
            </w:r>
            <w:r w:rsidR="008026DA" w:rsidRPr="00D4148D">
              <w:rPr>
                <w:rStyle w:val="Lienhypertexte"/>
              </w:rPr>
              <w:t>PRESENTATION DES DEMANDES DE PAIEMENTS</w:t>
            </w:r>
            <w:r w:rsidR="008026DA">
              <w:rPr>
                <w:webHidden/>
              </w:rPr>
              <w:tab/>
            </w:r>
            <w:r w:rsidR="008026DA">
              <w:rPr>
                <w:webHidden/>
              </w:rPr>
              <w:fldChar w:fldCharType="begin"/>
            </w:r>
            <w:r w:rsidR="008026DA">
              <w:rPr>
                <w:webHidden/>
              </w:rPr>
              <w:instrText xml:space="preserve"> PAGEREF _Toc212194806 \h </w:instrText>
            </w:r>
            <w:r w:rsidR="008026DA">
              <w:rPr>
                <w:webHidden/>
              </w:rPr>
            </w:r>
            <w:r w:rsidR="008026DA">
              <w:rPr>
                <w:webHidden/>
              </w:rPr>
              <w:fldChar w:fldCharType="separate"/>
            </w:r>
            <w:r w:rsidR="008026DA">
              <w:rPr>
                <w:webHidden/>
              </w:rPr>
              <w:t>24</w:t>
            </w:r>
            <w:r w:rsidR="008026DA">
              <w:rPr>
                <w:webHidden/>
              </w:rPr>
              <w:fldChar w:fldCharType="end"/>
            </w:r>
          </w:hyperlink>
        </w:p>
        <w:p w14:paraId="49B2DCE0" w14:textId="0F261E24" w:rsidR="008026DA" w:rsidRDefault="00C64D7F">
          <w:pPr>
            <w:pStyle w:val="TM3"/>
            <w:rPr>
              <w:rFonts w:asciiTheme="minorHAnsi" w:eastAsiaTheme="minorEastAsia" w:hAnsiTheme="minorHAnsi" w:cstheme="minorBidi"/>
              <w:b w:val="0"/>
              <w:kern w:val="0"/>
              <w:sz w:val="22"/>
              <w:szCs w:val="22"/>
              <w:lang w:eastAsia="fr-FR"/>
            </w:rPr>
          </w:pPr>
          <w:hyperlink w:anchor="_Toc212194807" w:history="1">
            <w:r w:rsidR="008026DA" w:rsidRPr="00D4148D">
              <w:rPr>
                <w:rStyle w:val="Lienhypertexte"/>
              </w:rPr>
              <w:t>8.3.3</w:t>
            </w:r>
            <w:r w:rsidR="008026DA">
              <w:rPr>
                <w:rFonts w:asciiTheme="minorHAnsi" w:eastAsiaTheme="minorEastAsia" w:hAnsiTheme="minorHAnsi" w:cstheme="minorBidi"/>
                <w:b w:val="0"/>
                <w:kern w:val="0"/>
                <w:sz w:val="22"/>
                <w:szCs w:val="22"/>
                <w:lang w:eastAsia="fr-FR"/>
              </w:rPr>
              <w:tab/>
            </w:r>
            <w:r w:rsidR="008026DA" w:rsidRPr="00D4148D">
              <w:rPr>
                <w:rStyle w:val="Lienhypertexte"/>
              </w:rPr>
              <w:t>MODE DE REGLEMENT</w:t>
            </w:r>
            <w:r w:rsidR="008026DA">
              <w:rPr>
                <w:webHidden/>
              </w:rPr>
              <w:tab/>
            </w:r>
            <w:r w:rsidR="008026DA">
              <w:rPr>
                <w:webHidden/>
              </w:rPr>
              <w:fldChar w:fldCharType="begin"/>
            </w:r>
            <w:r w:rsidR="008026DA">
              <w:rPr>
                <w:webHidden/>
              </w:rPr>
              <w:instrText xml:space="preserve"> PAGEREF _Toc212194807 \h </w:instrText>
            </w:r>
            <w:r w:rsidR="008026DA">
              <w:rPr>
                <w:webHidden/>
              </w:rPr>
            </w:r>
            <w:r w:rsidR="008026DA">
              <w:rPr>
                <w:webHidden/>
              </w:rPr>
              <w:fldChar w:fldCharType="separate"/>
            </w:r>
            <w:r w:rsidR="008026DA">
              <w:rPr>
                <w:webHidden/>
              </w:rPr>
              <w:t>25</w:t>
            </w:r>
            <w:r w:rsidR="008026DA">
              <w:rPr>
                <w:webHidden/>
              </w:rPr>
              <w:fldChar w:fldCharType="end"/>
            </w:r>
          </w:hyperlink>
        </w:p>
        <w:p w14:paraId="6DD052DE" w14:textId="5792F7B1" w:rsidR="008026DA" w:rsidRDefault="00C64D7F">
          <w:pPr>
            <w:pStyle w:val="TM3"/>
            <w:rPr>
              <w:rFonts w:asciiTheme="minorHAnsi" w:eastAsiaTheme="minorEastAsia" w:hAnsiTheme="minorHAnsi" w:cstheme="minorBidi"/>
              <w:b w:val="0"/>
              <w:kern w:val="0"/>
              <w:sz w:val="22"/>
              <w:szCs w:val="22"/>
              <w:lang w:eastAsia="fr-FR"/>
            </w:rPr>
          </w:pPr>
          <w:hyperlink w:anchor="_Toc212194808" w:history="1">
            <w:r w:rsidR="008026DA" w:rsidRPr="00D4148D">
              <w:rPr>
                <w:rStyle w:val="Lienhypertexte"/>
              </w:rPr>
              <w:t>8.3.4</w:t>
            </w:r>
            <w:r w:rsidR="008026DA">
              <w:rPr>
                <w:rFonts w:asciiTheme="minorHAnsi" w:eastAsiaTheme="minorEastAsia" w:hAnsiTheme="minorHAnsi" w:cstheme="minorBidi"/>
                <w:b w:val="0"/>
                <w:kern w:val="0"/>
                <w:sz w:val="22"/>
                <w:szCs w:val="22"/>
                <w:lang w:eastAsia="fr-FR"/>
              </w:rPr>
              <w:tab/>
            </w:r>
            <w:r w:rsidR="008026DA" w:rsidRPr="00D4148D">
              <w:rPr>
                <w:rStyle w:val="Lienhypertexte"/>
              </w:rPr>
              <w:t>DELAI DE PAIEMENT</w:t>
            </w:r>
            <w:r w:rsidR="008026DA">
              <w:rPr>
                <w:webHidden/>
              </w:rPr>
              <w:tab/>
            </w:r>
            <w:r w:rsidR="008026DA">
              <w:rPr>
                <w:webHidden/>
              </w:rPr>
              <w:fldChar w:fldCharType="begin"/>
            </w:r>
            <w:r w:rsidR="008026DA">
              <w:rPr>
                <w:webHidden/>
              </w:rPr>
              <w:instrText xml:space="preserve"> PAGEREF _Toc212194808 \h </w:instrText>
            </w:r>
            <w:r w:rsidR="008026DA">
              <w:rPr>
                <w:webHidden/>
              </w:rPr>
            </w:r>
            <w:r w:rsidR="008026DA">
              <w:rPr>
                <w:webHidden/>
              </w:rPr>
              <w:fldChar w:fldCharType="separate"/>
            </w:r>
            <w:r w:rsidR="008026DA">
              <w:rPr>
                <w:webHidden/>
              </w:rPr>
              <w:t>27</w:t>
            </w:r>
            <w:r w:rsidR="008026DA">
              <w:rPr>
                <w:webHidden/>
              </w:rPr>
              <w:fldChar w:fldCharType="end"/>
            </w:r>
          </w:hyperlink>
        </w:p>
        <w:p w14:paraId="6C07F227" w14:textId="4D68391F" w:rsidR="008026DA" w:rsidRDefault="00C64D7F">
          <w:pPr>
            <w:pStyle w:val="TM3"/>
            <w:rPr>
              <w:rFonts w:asciiTheme="minorHAnsi" w:eastAsiaTheme="minorEastAsia" w:hAnsiTheme="minorHAnsi" w:cstheme="minorBidi"/>
              <w:b w:val="0"/>
              <w:kern w:val="0"/>
              <w:sz w:val="22"/>
              <w:szCs w:val="22"/>
              <w:lang w:eastAsia="fr-FR"/>
            </w:rPr>
          </w:pPr>
          <w:hyperlink w:anchor="_Toc212194809" w:history="1">
            <w:r w:rsidR="008026DA" w:rsidRPr="00D4148D">
              <w:rPr>
                <w:rStyle w:val="Lienhypertexte"/>
              </w:rPr>
              <w:t>8.3.5</w:t>
            </w:r>
            <w:r w:rsidR="008026DA">
              <w:rPr>
                <w:rFonts w:asciiTheme="minorHAnsi" w:eastAsiaTheme="minorEastAsia" w:hAnsiTheme="minorHAnsi" w:cstheme="minorBidi"/>
                <w:b w:val="0"/>
                <w:kern w:val="0"/>
                <w:sz w:val="22"/>
                <w:szCs w:val="22"/>
                <w:lang w:eastAsia="fr-FR"/>
              </w:rPr>
              <w:tab/>
            </w:r>
            <w:r w:rsidR="008026DA" w:rsidRPr="00D4148D">
              <w:rPr>
                <w:rStyle w:val="Lienhypertexte"/>
              </w:rPr>
              <w:t>REPARTITION DES PAIEMENTS</w:t>
            </w:r>
            <w:r w:rsidR="008026DA">
              <w:rPr>
                <w:webHidden/>
              </w:rPr>
              <w:tab/>
            </w:r>
            <w:r w:rsidR="008026DA">
              <w:rPr>
                <w:webHidden/>
              </w:rPr>
              <w:fldChar w:fldCharType="begin"/>
            </w:r>
            <w:r w:rsidR="008026DA">
              <w:rPr>
                <w:webHidden/>
              </w:rPr>
              <w:instrText xml:space="preserve"> PAGEREF _Toc212194809 \h </w:instrText>
            </w:r>
            <w:r w:rsidR="008026DA">
              <w:rPr>
                <w:webHidden/>
              </w:rPr>
            </w:r>
            <w:r w:rsidR="008026DA">
              <w:rPr>
                <w:webHidden/>
              </w:rPr>
              <w:fldChar w:fldCharType="separate"/>
            </w:r>
            <w:r w:rsidR="008026DA">
              <w:rPr>
                <w:webHidden/>
              </w:rPr>
              <w:t>27</w:t>
            </w:r>
            <w:r w:rsidR="008026DA">
              <w:rPr>
                <w:webHidden/>
              </w:rPr>
              <w:fldChar w:fldCharType="end"/>
            </w:r>
          </w:hyperlink>
        </w:p>
        <w:p w14:paraId="07E1A467" w14:textId="5334D941" w:rsidR="008026DA" w:rsidRDefault="00C64D7F">
          <w:pPr>
            <w:pStyle w:val="TM2"/>
            <w:rPr>
              <w:rFonts w:asciiTheme="minorHAnsi" w:eastAsiaTheme="minorEastAsia" w:hAnsiTheme="minorHAnsi" w:cstheme="minorBidi"/>
              <w:kern w:val="0"/>
              <w:sz w:val="22"/>
              <w:szCs w:val="22"/>
              <w:lang w:eastAsia="fr-FR"/>
            </w:rPr>
          </w:pPr>
          <w:hyperlink w:anchor="_Toc212194810" w:history="1">
            <w:r w:rsidR="008026DA" w:rsidRPr="00D4148D">
              <w:rPr>
                <w:rStyle w:val="Lienhypertexte"/>
              </w:rPr>
              <w:t>8.4</w:t>
            </w:r>
            <w:r w:rsidR="008026DA">
              <w:rPr>
                <w:rFonts w:asciiTheme="minorHAnsi" w:eastAsiaTheme="minorEastAsia" w:hAnsiTheme="minorHAnsi" w:cstheme="minorBidi"/>
                <w:kern w:val="0"/>
                <w:sz w:val="22"/>
                <w:szCs w:val="22"/>
                <w:lang w:eastAsia="fr-FR"/>
              </w:rPr>
              <w:tab/>
            </w:r>
            <w:r w:rsidR="008026DA" w:rsidRPr="00D4148D">
              <w:rPr>
                <w:rStyle w:val="Lienhypertexte"/>
              </w:rPr>
              <w:t>NANTISSEMENT ET CESSION DU MARCHE</w:t>
            </w:r>
            <w:r w:rsidR="008026DA">
              <w:rPr>
                <w:webHidden/>
              </w:rPr>
              <w:tab/>
            </w:r>
            <w:r w:rsidR="008026DA">
              <w:rPr>
                <w:webHidden/>
              </w:rPr>
              <w:fldChar w:fldCharType="begin"/>
            </w:r>
            <w:r w:rsidR="008026DA">
              <w:rPr>
                <w:webHidden/>
              </w:rPr>
              <w:instrText xml:space="preserve"> PAGEREF _Toc212194810 \h </w:instrText>
            </w:r>
            <w:r w:rsidR="008026DA">
              <w:rPr>
                <w:webHidden/>
              </w:rPr>
            </w:r>
            <w:r w:rsidR="008026DA">
              <w:rPr>
                <w:webHidden/>
              </w:rPr>
              <w:fldChar w:fldCharType="separate"/>
            </w:r>
            <w:r w:rsidR="008026DA">
              <w:rPr>
                <w:webHidden/>
              </w:rPr>
              <w:t>27</w:t>
            </w:r>
            <w:r w:rsidR="008026DA">
              <w:rPr>
                <w:webHidden/>
              </w:rPr>
              <w:fldChar w:fldCharType="end"/>
            </w:r>
          </w:hyperlink>
        </w:p>
        <w:p w14:paraId="766CBBFC" w14:textId="44510785" w:rsidR="008026DA" w:rsidRDefault="00C64D7F">
          <w:pPr>
            <w:pStyle w:val="TM1"/>
            <w:rPr>
              <w:rFonts w:asciiTheme="minorHAnsi" w:eastAsiaTheme="minorEastAsia" w:hAnsiTheme="minorHAnsi" w:cstheme="minorBidi"/>
              <w:kern w:val="0"/>
              <w:sz w:val="22"/>
              <w:szCs w:val="22"/>
              <w:lang w:eastAsia="fr-FR"/>
            </w:rPr>
          </w:pPr>
          <w:hyperlink w:anchor="_Toc212194811" w:history="1">
            <w:r w:rsidR="008026DA" w:rsidRPr="00D4148D">
              <w:rPr>
                <w:rStyle w:val="Lienhypertexte"/>
              </w:rPr>
              <w:t>9.</w:t>
            </w:r>
            <w:r w:rsidR="008026DA">
              <w:rPr>
                <w:rFonts w:asciiTheme="minorHAnsi" w:eastAsiaTheme="minorEastAsia" w:hAnsiTheme="minorHAnsi" w:cstheme="minorBidi"/>
                <w:kern w:val="0"/>
                <w:sz w:val="22"/>
                <w:szCs w:val="22"/>
                <w:lang w:eastAsia="fr-FR"/>
              </w:rPr>
              <w:tab/>
            </w:r>
            <w:r w:rsidR="008026DA" w:rsidRPr="00D4148D">
              <w:rPr>
                <w:rStyle w:val="Lienhypertexte"/>
              </w:rPr>
              <w:t>REGIME DES DROITS DE PROPRIETE INTELLECTUELLE</w:t>
            </w:r>
            <w:r w:rsidR="008026DA">
              <w:rPr>
                <w:webHidden/>
              </w:rPr>
              <w:tab/>
            </w:r>
            <w:r w:rsidR="008026DA">
              <w:rPr>
                <w:webHidden/>
              </w:rPr>
              <w:fldChar w:fldCharType="begin"/>
            </w:r>
            <w:r w:rsidR="008026DA">
              <w:rPr>
                <w:webHidden/>
              </w:rPr>
              <w:instrText xml:space="preserve"> PAGEREF _Toc212194811 \h </w:instrText>
            </w:r>
            <w:r w:rsidR="008026DA">
              <w:rPr>
                <w:webHidden/>
              </w:rPr>
            </w:r>
            <w:r w:rsidR="008026DA">
              <w:rPr>
                <w:webHidden/>
              </w:rPr>
              <w:fldChar w:fldCharType="separate"/>
            </w:r>
            <w:r w:rsidR="008026DA">
              <w:rPr>
                <w:webHidden/>
              </w:rPr>
              <w:t>27</w:t>
            </w:r>
            <w:r w:rsidR="008026DA">
              <w:rPr>
                <w:webHidden/>
              </w:rPr>
              <w:fldChar w:fldCharType="end"/>
            </w:r>
          </w:hyperlink>
        </w:p>
        <w:p w14:paraId="4474B812" w14:textId="64E1312A" w:rsidR="008026DA" w:rsidRDefault="00C64D7F">
          <w:pPr>
            <w:pStyle w:val="TM2"/>
            <w:rPr>
              <w:rFonts w:asciiTheme="minorHAnsi" w:eastAsiaTheme="minorEastAsia" w:hAnsiTheme="minorHAnsi" w:cstheme="minorBidi"/>
              <w:kern w:val="0"/>
              <w:sz w:val="22"/>
              <w:szCs w:val="22"/>
              <w:lang w:eastAsia="fr-FR"/>
            </w:rPr>
          </w:pPr>
          <w:hyperlink w:anchor="_Toc212194812" w:history="1">
            <w:r w:rsidR="008026DA" w:rsidRPr="00D4148D">
              <w:rPr>
                <w:rStyle w:val="Lienhypertexte"/>
              </w:rPr>
              <w:t>9.1</w:t>
            </w:r>
            <w:r w:rsidR="008026DA">
              <w:rPr>
                <w:rFonts w:asciiTheme="minorHAnsi" w:eastAsiaTheme="minorEastAsia" w:hAnsiTheme="minorHAnsi" w:cstheme="minorBidi"/>
                <w:kern w:val="0"/>
                <w:sz w:val="22"/>
                <w:szCs w:val="22"/>
                <w:lang w:eastAsia="fr-FR"/>
              </w:rPr>
              <w:tab/>
            </w:r>
            <w:r w:rsidR="008026DA" w:rsidRPr="00D4148D">
              <w:rPr>
                <w:rStyle w:val="Lienhypertexte"/>
              </w:rPr>
              <w:t>REGIME DES DROITS DE PROPRIETE INTELLECTUELLE RELATIF AUX CONNAISSANCES ANTERIEURES</w:t>
            </w:r>
            <w:r w:rsidR="008026DA">
              <w:rPr>
                <w:webHidden/>
              </w:rPr>
              <w:tab/>
            </w:r>
            <w:r w:rsidR="008026DA">
              <w:rPr>
                <w:webHidden/>
              </w:rPr>
              <w:fldChar w:fldCharType="begin"/>
            </w:r>
            <w:r w:rsidR="008026DA">
              <w:rPr>
                <w:webHidden/>
              </w:rPr>
              <w:instrText xml:space="preserve"> PAGEREF _Toc212194812 \h </w:instrText>
            </w:r>
            <w:r w:rsidR="008026DA">
              <w:rPr>
                <w:webHidden/>
              </w:rPr>
            </w:r>
            <w:r w:rsidR="008026DA">
              <w:rPr>
                <w:webHidden/>
              </w:rPr>
              <w:fldChar w:fldCharType="separate"/>
            </w:r>
            <w:r w:rsidR="008026DA">
              <w:rPr>
                <w:webHidden/>
              </w:rPr>
              <w:t>27</w:t>
            </w:r>
            <w:r w:rsidR="008026DA">
              <w:rPr>
                <w:webHidden/>
              </w:rPr>
              <w:fldChar w:fldCharType="end"/>
            </w:r>
          </w:hyperlink>
        </w:p>
        <w:p w14:paraId="4CC65864" w14:textId="132036C5" w:rsidR="008026DA" w:rsidRDefault="00C64D7F">
          <w:pPr>
            <w:pStyle w:val="TM2"/>
            <w:rPr>
              <w:rFonts w:asciiTheme="minorHAnsi" w:eastAsiaTheme="minorEastAsia" w:hAnsiTheme="minorHAnsi" w:cstheme="minorBidi"/>
              <w:kern w:val="0"/>
              <w:sz w:val="22"/>
              <w:szCs w:val="22"/>
              <w:lang w:eastAsia="fr-FR"/>
            </w:rPr>
          </w:pPr>
          <w:hyperlink w:anchor="_Toc212194813" w:history="1">
            <w:r w:rsidR="008026DA" w:rsidRPr="00D4148D">
              <w:rPr>
                <w:rStyle w:val="Lienhypertexte"/>
              </w:rPr>
              <w:t>9.2</w:t>
            </w:r>
            <w:r w:rsidR="008026DA">
              <w:rPr>
                <w:rFonts w:asciiTheme="minorHAnsi" w:eastAsiaTheme="minorEastAsia" w:hAnsiTheme="minorHAnsi" w:cstheme="minorBidi"/>
                <w:kern w:val="0"/>
                <w:sz w:val="22"/>
                <w:szCs w:val="22"/>
                <w:lang w:eastAsia="fr-FR"/>
              </w:rPr>
              <w:tab/>
            </w:r>
            <w:r w:rsidR="008026DA" w:rsidRPr="00D4148D">
              <w:rPr>
                <w:rStyle w:val="Lienhypertexte"/>
              </w:rPr>
              <w:t>PRIX DE LA CESSION DES DROITS</w:t>
            </w:r>
            <w:r w:rsidR="008026DA">
              <w:rPr>
                <w:webHidden/>
              </w:rPr>
              <w:tab/>
            </w:r>
            <w:r w:rsidR="008026DA">
              <w:rPr>
                <w:webHidden/>
              </w:rPr>
              <w:fldChar w:fldCharType="begin"/>
            </w:r>
            <w:r w:rsidR="008026DA">
              <w:rPr>
                <w:webHidden/>
              </w:rPr>
              <w:instrText xml:space="preserve"> PAGEREF _Toc212194813 \h </w:instrText>
            </w:r>
            <w:r w:rsidR="008026DA">
              <w:rPr>
                <w:webHidden/>
              </w:rPr>
            </w:r>
            <w:r w:rsidR="008026DA">
              <w:rPr>
                <w:webHidden/>
              </w:rPr>
              <w:fldChar w:fldCharType="separate"/>
            </w:r>
            <w:r w:rsidR="008026DA">
              <w:rPr>
                <w:webHidden/>
              </w:rPr>
              <w:t>28</w:t>
            </w:r>
            <w:r w:rsidR="008026DA">
              <w:rPr>
                <w:webHidden/>
              </w:rPr>
              <w:fldChar w:fldCharType="end"/>
            </w:r>
          </w:hyperlink>
        </w:p>
        <w:p w14:paraId="7039C39A" w14:textId="64D60EDA" w:rsidR="008026DA" w:rsidRDefault="00C64D7F">
          <w:pPr>
            <w:pStyle w:val="TM1"/>
            <w:rPr>
              <w:rFonts w:asciiTheme="minorHAnsi" w:eastAsiaTheme="minorEastAsia" w:hAnsiTheme="minorHAnsi" w:cstheme="minorBidi"/>
              <w:kern w:val="0"/>
              <w:sz w:val="22"/>
              <w:szCs w:val="22"/>
              <w:lang w:eastAsia="fr-FR"/>
            </w:rPr>
          </w:pPr>
          <w:hyperlink w:anchor="_Toc212194814" w:history="1">
            <w:r w:rsidR="008026DA" w:rsidRPr="00D4148D">
              <w:rPr>
                <w:rStyle w:val="Lienhypertexte"/>
              </w:rPr>
              <w:t>10.</w:t>
            </w:r>
            <w:r w:rsidR="008026DA">
              <w:rPr>
                <w:rFonts w:asciiTheme="minorHAnsi" w:eastAsiaTheme="minorEastAsia" w:hAnsiTheme="minorHAnsi" w:cstheme="minorBidi"/>
                <w:kern w:val="0"/>
                <w:sz w:val="22"/>
                <w:szCs w:val="22"/>
                <w:lang w:eastAsia="fr-FR"/>
              </w:rPr>
              <w:tab/>
            </w:r>
            <w:r w:rsidR="008026DA" w:rsidRPr="00D4148D">
              <w:rPr>
                <w:rStyle w:val="Lienhypertexte"/>
              </w:rPr>
              <w:t>DISPOSITIONS DIVERSES</w:t>
            </w:r>
            <w:r w:rsidR="008026DA">
              <w:rPr>
                <w:webHidden/>
              </w:rPr>
              <w:tab/>
            </w:r>
            <w:r w:rsidR="008026DA">
              <w:rPr>
                <w:webHidden/>
              </w:rPr>
              <w:fldChar w:fldCharType="begin"/>
            </w:r>
            <w:r w:rsidR="008026DA">
              <w:rPr>
                <w:webHidden/>
              </w:rPr>
              <w:instrText xml:space="preserve"> PAGEREF _Toc212194814 \h </w:instrText>
            </w:r>
            <w:r w:rsidR="008026DA">
              <w:rPr>
                <w:webHidden/>
              </w:rPr>
            </w:r>
            <w:r w:rsidR="008026DA">
              <w:rPr>
                <w:webHidden/>
              </w:rPr>
              <w:fldChar w:fldCharType="separate"/>
            </w:r>
            <w:r w:rsidR="008026DA">
              <w:rPr>
                <w:webHidden/>
              </w:rPr>
              <w:t>28</w:t>
            </w:r>
            <w:r w:rsidR="008026DA">
              <w:rPr>
                <w:webHidden/>
              </w:rPr>
              <w:fldChar w:fldCharType="end"/>
            </w:r>
          </w:hyperlink>
        </w:p>
        <w:p w14:paraId="7311CB86" w14:textId="5093B108" w:rsidR="008026DA" w:rsidRDefault="00C64D7F">
          <w:pPr>
            <w:pStyle w:val="TM2"/>
            <w:rPr>
              <w:rFonts w:asciiTheme="minorHAnsi" w:eastAsiaTheme="minorEastAsia" w:hAnsiTheme="minorHAnsi" w:cstheme="minorBidi"/>
              <w:kern w:val="0"/>
              <w:sz w:val="22"/>
              <w:szCs w:val="22"/>
              <w:lang w:eastAsia="fr-FR"/>
            </w:rPr>
          </w:pPr>
          <w:hyperlink w:anchor="_Toc212194815" w:history="1">
            <w:r w:rsidR="008026DA" w:rsidRPr="00D4148D">
              <w:rPr>
                <w:rStyle w:val="Lienhypertexte"/>
              </w:rPr>
              <w:t>10.1</w:t>
            </w:r>
            <w:r w:rsidR="008026DA">
              <w:rPr>
                <w:rFonts w:asciiTheme="minorHAnsi" w:eastAsiaTheme="minorEastAsia" w:hAnsiTheme="minorHAnsi" w:cstheme="minorBidi"/>
                <w:kern w:val="0"/>
                <w:sz w:val="22"/>
                <w:szCs w:val="22"/>
                <w:lang w:eastAsia="fr-FR"/>
              </w:rPr>
              <w:tab/>
            </w:r>
            <w:r w:rsidR="008026DA" w:rsidRPr="00D4148D">
              <w:rPr>
                <w:rStyle w:val="Lienhypertexte"/>
              </w:rPr>
              <w:t>SOUS-TRAITANCE</w:t>
            </w:r>
            <w:r w:rsidR="008026DA">
              <w:rPr>
                <w:webHidden/>
              </w:rPr>
              <w:tab/>
            </w:r>
            <w:r w:rsidR="008026DA">
              <w:rPr>
                <w:webHidden/>
              </w:rPr>
              <w:fldChar w:fldCharType="begin"/>
            </w:r>
            <w:r w:rsidR="008026DA">
              <w:rPr>
                <w:webHidden/>
              </w:rPr>
              <w:instrText xml:space="preserve"> PAGEREF _Toc212194815 \h </w:instrText>
            </w:r>
            <w:r w:rsidR="008026DA">
              <w:rPr>
                <w:webHidden/>
              </w:rPr>
            </w:r>
            <w:r w:rsidR="008026DA">
              <w:rPr>
                <w:webHidden/>
              </w:rPr>
              <w:fldChar w:fldCharType="separate"/>
            </w:r>
            <w:r w:rsidR="008026DA">
              <w:rPr>
                <w:webHidden/>
              </w:rPr>
              <w:t>28</w:t>
            </w:r>
            <w:r w:rsidR="008026DA">
              <w:rPr>
                <w:webHidden/>
              </w:rPr>
              <w:fldChar w:fldCharType="end"/>
            </w:r>
          </w:hyperlink>
        </w:p>
        <w:p w14:paraId="0CB9D921" w14:textId="7C429DFA" w:rsidR="008026DA" w:rsidRDefault="00C64D7F">
          <w:pPr>
            <w:pStyle w:val="TM2"/>
            <w:rPr>
              <w:rFonts w:asciiTheme="minorHAnsi" w:eastAsiaTheme="minorEastAsia" w:hAnsiTheme="minorHAnsi" w:cstheme="minorBidi"/>
              <w:kern w:val="0"/>
              <w:sz w:val="22"/>
              <w:szCs w:val="22"/>
              <w:lang w:eastAsia="fr-FR"/>
            </w:rPr>
          </w:pPr>
          <w:hyperlink w:anchor="_Toc212194816" w:history="1">
            <w:r w:rsidR="008026DA" w:rsidRPr="00D4148D">
              <w:rPr>
                <w:rStyle w:val="Lienhypertexte"/>
              </w:rPr>
              <w:t>10.2</w:t>
            </w:r>
            <w:r w:rsidR="008026DA">
              <w:rPr>
                <w:rFonts w:asciiTheme="minorHAnsi" w:eastAsiaTheme="minorEastAsia" w:hAnsiTheme="minorHAnsi" w:cstheme="minorBidi"/>
                <w:kern w:val="0"/>
                <w:sz w:val="22"/>
                <w:szCs w:val="22"/>
                <w:lang w:eastAsia="fr-FR"/>
              </w:rPr>
              <w:tab/>
            </w:r>
            <w:r w:rsidR="008026DA" w:rsidRPr="00D4148D">
              <w:rPr>
                <w:rStyle w:val="Lienhypertexte"/>
              </w:rPr>
              <w:t>GARANTIE CONTRACTUELLE</w:t>
            </w:r>
            <w:r w:rsidR="008026DA">
              <w:rPr>
                <w:webHidden/>
              </w:rPr>
              <w:tab/>
            </w:r>
            <w:r w:rsidR="008026DA">
              <w:rPr>
                <w:webHidden/>
              </w:rPr>
              <w:fldChar w:fldCharType="begin"/>
            </w:r>
            <w:r w:rsidR="008026DA">
              <w:rPr>
                <w:webHidden/>
              </w:rPr>
              <w:instrText xml:space="preserve"> PAGEREF _Toc212194816 \h </w:instrText>
            </w:r>
            <w:r w:rsidR="008026DA">
              <w:rPr>
                <w:webHidden/>
              </w:rPr>
            </w:r>
            <w:r w:rsidR="008026DA">
              <w:rPr>
                <w:webHidden/>
              </w:rPr>
              <w:fldChar w:fldCharType="separate"/>
            </w:r>
            <w:r w:rsidR="008026DA">
              <w:rPr>
                <w:webHidden/>
              </w:rPr>
              <w:t>28</w:t>
            </w:r>
            <w:r w:rsidR="008026DA">
              <w:rPr>
                <w:webHidden/>
              </w:rPr>
              <w:fldChar w:fldCharType="end"/>
            </w:r>
          </w:hyperlink>
        </w:p>
        <w:p w14:paraId="50CB8DCB" w14:textId="36615E40" w:rsidR="008026DA" w:rsidRDefault="00C64D7F">
          <w:pPr>
            <w:pStyle w:val="TM2"/>
            <w:rPr>
              <w:rFonts w:asciiTheme="minorHAnsi" w:eastAsiaTheme="minorEastAsia" w:hAnsiTheme="minorHAnsi" w:cstheme="minorBidi"/>
              <w:kern w:val="0"/>
              <w:sz w:val="22"/>
              <w:szCs w:val="22"/>
              <w:lang w:eastAsia="fr-FR"/>
            </w:rPr>
          </w:pPr>
          <w:hyperlink w:anchor="_Toc212194817" w:history="1">
            <w:r w:rsidR="008026DA" w:rsidRPr="00D4148D">
              <w:rPr>
                <w:rStyle w:val="Lienhypertexte"/>
              </w:rPr>
              <w:t>10.3</w:t>
            </w:r>
            <w:r w:rsidR="008026DA">
              <w:rPr>
                <w:rFonts w:asciiTheme="minorHAnsi" w:eastAsiaTheme="minorEastAsia" w:hAnsiTheme="minorHAnsi" w:cstheme="minorBidi"/>
                <w:kern w:val="0"/>
                <w:sz w:val="22"/>
                <w:szCs w:val="22"/>
                <w:lang w:eastAsia="fr-FR"/>
              </w:rPr>
              <w:tab/>
            </w:r>
            <w:r w:rsidR="008026DA" w:rsidRPr="00D4148D">
              <w:rPr>
                <w:rStyle w:val="Lienhypertexte"/>
              </w:rPr>
              <w:t>ASSURANCES</w:t>
            </w:r>
            <w:r w:rsidR="008026DA">
              <w:rPr>
                <w:webHidden/>
              </w:rPr>
              <w:tab/>
            </w:r>
            <w:r w:rsidR="008026DA">
              <w:rPr>
                <w:webHidden/>
              </w:rPr>
              <w:fldChar w:fldCharType="begin"/>
            </w:r>
            <w:r w:rsidR="008026DA">
              <w:rPr>
                <w:webHidden/>
              </w:rPr>
              <w:instrText xml:space="preserve"> PAGEREF _Toc212194817 \h </w:instrText>
            </w:r>
            <w:r w:rsidR="008026DA">
              <w:rPr>
                <w:webHidden/>
              </w:rPr>
            </w:r>
            <w:r w:rsidR="008026DA">
              <w:rPr>
                <w:webHidden/>
              </w:rPr>
              <w:fldChar w:fldCharType="separate"/>
            </w:r>
            <w:r w:rsidR="008026DA">
              <w:rPr>
                <w:webHidden/>
              </w:rPr>
              <w:t>28</w:t>
            </w:r>
            <w:r w:rsidR="008026DA">
              <w:rPr>
                <w:webHidden/>
              </w:rPr>
              <w:fldChar w:fldCharType="end"/>
            </w:r>
          </w:hyperlink>
        </w:p>
        <w:p w14:paraId="2C0B978A" w14:textId="3D50D511" w:rsidR="008026DA" w:rsidRDefault="00C64D7F">
          <w:pPr>
            <w:pStyle w:val="TM2"/>
            <w:rPr>
              <w:rFonts w:asciiTheme="minorHAnsi" w:eastAsiaTheme="minorEastAsia" w:hAnsiTheme="minorHAnsi" w:cstheme="minorBidi"/>
              <w:kern w:val="0"/>
              <w:sz w:val="22"/>
              <w:szCs w:val="22"/>
              <w:lang w:eastAsia="fr-FR"/>
            </w:rPr>
          </w:pPr>
          <w:hyperlink w:anchor="_Toc212194818" w:history="1">
            <w:r w:rsidR="008026DA" w:rsidRPr="00D4148D">
              <w:rPr>
                <w:rStyle w:val="Lienhypertexte"/>
              </w:rPr>
              <w:t>10.4</w:t>
            </w:r>
            <w:r w:rsidR="008026DA">
              <w:rPr>
                <w:rFonts w:asciiTheme="minorHAnsi" w:eastAsiaTheme="minorEastAsia" w:hAnsiTheme="minorHAnsi" w:cstheme="minorBidi"/>
                <w:kern w:val="0"/>
                <w:sz w:val="22"/>
                <w:szCs w:val="22"/>
                <w:lang w:eastAsia="fr-FR"/>
              </w:rPr>
              <w:tab/>
            </w:r>
            <w:r w:rsidR="008026DA" w:rsidRPr="00D4148D">
              <w:rPr>
                <w:rStyle w:val="Lienhypertexte"/>
              </w:rPr>
              <w:t>STIPULATIONS DIVERSES</w:t>
            </w:r>
            <w:r w:rsidR="008026DA">
              <w:rPr>
                <w:webHidden/>
              </w:rPr>
              <w:tab/>
            </w:r>
            <w:r w:rsidR="008026DA">
              <w:rPr>
                <w:webHidden/>
              </w:rPr>
              <w:fldChar w:fldCharType="begin"/>
            </w:r>
            <w:r w:rsidR="008026DA">
              <w:rPr>
                <w:webHidden/>
              </w:rPr>
              <w:instrText xml:space="preserve"> PAGEREF _Toc212194818 \h </w:instrText>
            </w:r>
            <w:r w:rsidR="008026DA">
              <w:rPr>
                <w:webHidden/>
              </w:rPr>
            </w:r>
            <w:r w:rsidR="008026DA">
              <w:rPr>
                <w:webHidden/>
              </w:rPr>
              <w:fldChar w:fldCharType="separate"/>
            </w:r>
            <w:r w:rsidR="008026DA">
              <w:rPr>
                <w:webHidden/>
              </w:rPr>
              <w:t>29</w:t>
            </w:r>
            <w:r w:rsidR="008026DA">
              <w:rPr>
                <w:webHidden/>
              </w:rPr>
              <w:fldChar w:fldCharType="end"/>
            </w:r>
          </w:hyperlink>
        </w:p>
        <w:p w14:paraId="53C14719" w14:textId="3DAF89E2" w:rsidR="008026DA" w:rsidRDefault="00C64D7F">
          <w:pPr>
            <w:pStyle w:val="TM2"/>
            <w:rPr>
              <w:rFonts w:asciiTheme="minorHAnsi" w:eastAsiaTheme="minorEastAsia" w:hAnsiTheme="minorHAnsi" w:cstheme="minorBidi"/>
              <w:kern w:val="0"/>
              <w:sz w:val="22"/>
              <w:szCs w:val="22"/>
              <w:lang w:eastAsia="fr-FR"/>
            </w:rPr>
          </w:pPr>
          <w:hyperlink w:anchor="_Toc212194819" w:history="1">
            <w:r w:rsidR="008026DA" w:rsidRPr="00D4148D">
              <w:rPr>
                <w:rStyle w:val="Lienhypertexte"/>
              </w:rPr>
              <w:t>10.5</w:t>
            </w:r>
            <w:r w:rsidR="008026DA">
              <w:rPr>
                <w:rFonts w:asciiTheme="minorHAnsi" w:eastAsiaTheme="minorEastAsia" w:hAnsiTheme="minorHAnsi" w:cstheme="minorBidi"/>
                <w:kern w:val="0"/>
                <w:sz w:val="22"/>
                <w:szCs w:val="22"/>
                <w:lang w:eastAsia="fr-FR"/>
              </w:rPr>
              <w:tab/>
            </w:r>
            <w:r w:rsidR="008026DA" w:rsidRPr="00D4148D">
              <w:rPr>
                <w:rStyle w:val="Lienhypertexte"/>
              </w:rPr>
              <w:t>OBLIGATION DE VIGILANCE</w:t>
            </w:r>
            <w:r w:rsidR="008026DA">
              <w:rPr>
                <w:webHidden/>
              </w:rPr>
              <w:tab/>
            </w:r>
            <w:r w:rsidR="008026DA">
              <w:rPr>
                <w:webHidden/>
              </w:rPr>
              <w:fldChar w:fldCharType="begin"/>
            </w:r>
            <w:r w:rsidR="008026DA">
              <w:rPr>
                <w:webHidden/>
              </w:rPr>
              <w:instrText xml:space="preserve"> PAGEREF _Toc212194819 \h </w:instrText>
            </w:r>
            <w:r w:rsidR="008026DA">
              <w:rPr>
                <w:webHidden/>
              </w:rPr>
            </w:r>
            <w:r w:rsidR="008026DA">
              <w:rPr>
                <w:webHidden/>
              </w:rPr>
              <w:fldChar w:fldCharType="separate"/>
            </w:r>
            <w:r w:rsidR="008026DA">
              <w:rPr>
                <w:webHidden/>
              </w:rPr>
              <w:t>29</w:t>
            </w:r>
            <w:r w:rsidR="008026DA">
              <w:rPr>
                <w:webHidden/>
              </w:rPr>
              <w:fldChar w:fldCharType="end"/>
            </w:r>
          </w:hyperlink>
        </w:p>
        <w:p w14:paraId="38D16C3D" w14:textId="06EE3DFC" w:rsidR="008026DA" w:rsidRDefault="00C64D7F">
          <w:pPr>
            <w:pStyle w:val="TM2"/>
            <w:rPr>
              <w:rFonts w:asciiTheme="minorHAnsi" w:eastAsiaTheme="minorEastAsia" w:hAnsiTheme="minorHAnsi" w:cstheme="minorBidi"/>
              <w:kern w:val="0"/>
              <w:sz w:val="22"/>
              <w:szCs w:val="22"/>
              <w:lang w:eastAsia="fr-FR"/>
            </w:rPr>
          </w:pPr>
          <w:hyperlink w:anchor="_Toc212194820" w:history="1">
            <w:r w:rsidR="008026DA" w:rsidRPr="00D4148D">
              <w:rPr>
                <w:rStyle w:val="Lienhypertexte"/>
              </w:rPr>
              <w:t>10.6</w:t>
            </w:r>
            <w:r w:rsidR="008026DA">
              <w:rPr>
                <w:rFonts w:asciiTheme="minorHAnsi" w:eastAsiaTheme="minorEastAsia" w:hAnsiTheme="minorHAnsi" w:cstheme="minorBidi"/>
                <w:kern w:val="0"/>
                <w:sz w:val="22"/>
                <w:szCs w:val="22"/>
                <w:lang w:eastAsia="fr-FR"/>
              </w:rPr>
              <w:tab/>
            </w:r>
            <w:r w:rsidR="008026DA" w:rsidRPr="00D4148D">
              <w:rPr>
                <w:rStyle w:val="Lienhypertexte"/>
              </w:rPr>
              <w:t>PROTECTION DE LA MAIN D’ŒUVRE</w:t>
            </w:r>
            <w:r w:rsidR="008026DA">
              <w:rPr>
                <w:webHidden/>
              </w:rPr>
              <w:tab/>
            </w:r>
            <w:r w:rsidR="008026DA">
              <w:rPr>
                <w:webHidden/>
              </w:rPr>
              <w:fldChar w:fldCharType="begin"/>
            </w:r>
            <w:r w:rsidR="008026DA">
              <w:rPr>
                <w:webHidden/>
              </w:rPr>
              <w:instrText xml:space="preserve"> PAGEREF _Toc212194820 \h </w:instrText>
            </w:r>
            <w:r w:rsidR="008026DA">
              <w:rPr>
                <w:webHidden/>
              </w:rPr>
            </w:r>
            <w:r w:rsidR="008026DA">
              <w:rPr>
                <w:webHidden/>
              </w:rPr>
              <w:fldChar w:fldCharType="separate"/>
            </w:r>
            <w:r w:rsidR="008026DA">
              <w:rPr>
                <w:webHidden/>
              </w:rPr>
              <w:t>30</w:t>
            </w:r>
            <w:r w:rsidR="008026DA">
              <w:rPr>
                <w:webHidden/>
              </w:rPr>
              <w:fldChar w:fldCharType="end"/>
            </w:r>
          </w:hyperlink>
        </w:p>
        <w:p w14:paraId="5532380D" w14:textId="15028E69" w:rsidR="008026DA" w:rsidRDefault="00C64D7F">
          <w:pPr>
            <w:pStyle w:val="TM2"/>
            <w:rPr>
              <w:rFonts w:asciiTheme="minorHAnsi" w:eastAsiaTheme="minorEastAsia" w:hAnsiTheme="minorHAnsi" w:cstheme="minorBidi"/>
              <w:kern w:val="0"/>
              <w:sz w:val="22"/>
              <w:szCs w:val="22"/>
              <w:lang w:eastAsia="fr-FR"/>
            </w:rPr>
          </w:pPr>
          <w:hyperlink w:anchor="_Toc212194821" w:history="1">
            <w:r w:rsidR="008026DA" w:rsidRPr="00D4148D">
              <w:rPr>
                <w:rStyle w:val="Lienhypertexte"/>
              </w:rPr>
              <w:t>10.7</w:t>
            </w:r>
            <w:r w:rsidR="008026DA">
              <w:rPr>
                <w:rFonts w:asciiTheme="minorHAnsi" w:eastAsiaTheme="minorEastAsia" w:hAnsiTheme="minorHAnsi" w:cstheme="minorBidi"/>
                <w:kern w:val="0"/>
                <w:sz w:val="22"/>
                <w:szCs w:val="22"/>
                <w:lang w:eastAsia="fr-FR"/>
              </w:rPr>
              <w:tab/>
            </w:r>
            <w:r w:rsidR="008026DA" w:rsidRPr="00D4148D">
              <w:rPr>
                <w:rStyle w:val="Lienhypertexte"/>
              </w:rPr>
              <w:t>PROTECTION DES DONNEES PERSONNELLES</w:t>
            </w:r>
            <w:r w:rsidR="008026DA">
              <w:rPr>
                <w:webHidden/>
              </w:rPr>
              <w:tab/>
            </w:r>
            <w:r w:rsidR="008026DA">
              <w:rPr>
                <w:webHidden/>
              </w:rPr>
              <w:fldChar w:fldCharType="begin"/>
            </w:r>
            <w:r w:rsidR="008026DA">
              <w:rPr>
                <w:webHidden/>
              </w:rPr>
              <w:instrText xml:space="preserve"> PAGEREF _Toc212194821 \h </w:instrText>
            </w:r>
            <w:r w:rsidR="008026DA">
              <w:rPr>
                <w:webHidden/>
              </w:rPr>
            </w:r>
            <w:r w:rsidR="008026DA">
              <w:rPr>
                <w:webHidden/>
              </w:rPr>
              <w:fldChar w:fldCharType="separate"/>
            </w:r>
            <w:r w:rsidR="008026DA">
              <w:rPr>
                <w:webHidden/>
              </w:rPr>
              <w:t>30</w:t>
            </w:r>
            <w:r w:rsidR="008026DA">
              <w:rPr>
                <w:webHidden/>
              </w:rPr>
              <w:fldChar w:fldCharType="end"/>
            </w:r>
          </w:hyperlink>
        </w:p>
        <w:p w14:paraId="029D270A" w14:textId="45CB9CBC" w:rsidR="008026DA" w:rsidRDefault="00C64D7F">
          <w:pPr>
            <w:pStyle w:val="TM2"/>
            <w:rPr>
              <w:rFonts w:asciiTheme="minorHAnsi" w:eastAsiaTheme="minorEastAsia" w:hAnsiTheme="minorHAnsi" w:cstheme="minorBidi"/>
              <w:kern w:val="0"/>
              <w:sz w:val="22"/>
              <w:szCs w:val="22"/>
              <w:lang w:eastAsia="fr-FR"/>
            </w:rPr>
          </w:pPr>
          <w:hyperlink w:anchor="_Toc212194822" w:history="1">
            <w:r w:rsidR="008026DA" w:rsidRPr="00D4148D">
              <w:rPr>
                <w:rStyle w:val="Lienhypertexte"/>
              </w:rPr>
              <w:t>10.8</w:t>
            </w:r>
            <w:r w:rsidR="008026DA">
              <w:rPr>
                <w:rFonts w:asciiTheme="minorHAnsi" w:eastAsiaTheme="minorEastAsia" w:hAnsiTheme="minorHAnsi" w:cstheme="minorBidi"/>
                <w:kern w:val="0"/>
                <w:sz w:val="22"/>
                <w:szCs w:val="22"/>
                <w:lang w:eastAsia="fr-FR"/>
              </w:rPr>
              <w:tab/>
            </w:r>
            <w:r w:rsidR="008026DA" w:rsidRPr="00D4148D">
              <w:rPr>
                <w:rStyle w:val="Lienhypertexte"/>
              </w:rPr>
              <w:t>RESILIATION</w:t>
            </w:r>
            <w:r w:rsidR="008026DA">
              <w:rPr>
                <w:webHidden/>
              </w:rPr>
              <w:tab/>
            </w:r>
            <w:r w:rsidR="008026DA">
              <w:rPr>
                <w:webHidden/>
              </w:rPr>
              <w:fldChar w:fldCharType="begin"/>
            </w:r>
            <w:r w:rsidR="008026DA">
              <w:rPr>
                <w:webHidden/>
              </w:rPr>
              <w:instrText xml:space="preserve"> PAGEREF _Toc212194822 \h </w:instrText>
            </w:r>
            <w:r w:rsidR="008026DA">
              <w:rPr>
                <w:webHidden/>
              </w:rPr>
            </w:r>
            <w:r w:rsidR="008026DA">
              <w:rPr>
                <w:webHidden/>
              </w:rPr>
              <w:fldChar w:fldCharType="separate"/>
            </w:r>
            <w:r w:rsidR="008026DA">
              <w:rPr>
                <w:webHidden/>
              </w:rPr>
              <w:t>31</w:t>
            </w:r>
            <w:r w:rsidR="008026DA">
              <w:rPr>
                <w:webHidden/>
              </w:rPr>
              <w:fldChar w:fldCharType="end"/>
            </w:r>
          </w:hyperlink>
        </w:p>
        <w:p w14:paraId="61EF55B7" w14:textId="169A99B0" w:rsidR="008026DA" w:rsidRDefault="00C64D7F">
          <w:pPr>
            <w:pStyle w:val="TM2"/>
            <w:rPr>
              <w:rFonts w:asciiTheme="minorHAnsi" w:eastAsiaTheme="minorEastAsia" w:hAnsiTheme="minorHAnsi" w:cstheme="minorBidi"/>
              <w:kern w:val="0"/>
              <w:sz w:val="22"/>
              <w:szCs w:val="22"/>
              <w:lang w:eastAsia="fr-FR"/>
            </w:rPr>
          </w:pPr>
          <w:hyperlink w:anchor="_Toc212194823" w:history="1">
            <w:r w:rsidR="008026DA" w:rsidRPr="00D4148D">
              <w:rPr>
                <w:rStyle w:val="Lienhypertexte"/>
              </w:rPr>
              <w:t>10.9</w:t>
            </w:r>
            <w:r w:rsidR="008026DA">
              <w:rPr>
                <w:rFonts w:asciiTheme="minorHAnsi" w:eastAsiaTheme="minorEastAsia" w:hAnsiTheme="minorHAnsi" w:cstheme="minorBidi"/>
                <w:kern w:val="0"/>
                <w:sz w:val="22"/>
                <w:szCs w:val="22"/>
                <w:lang w:eastAsia="fr-FR"/>
              </w:rPr>
              <w:tab/>
            </w:r>
            <w:r w:rsidR="008026DA" w:rsidRPr="00D4148D">
              <w:rPr>
                <w:rStyle w:val="Lienhypertexte"/>
              </w:rPr>
              <w:t>LITIGES ET CONTENTIEUX</w:t>
            </w:r>
            <w:r w:rsidR="008026DA">
              <w:rPr>
                <w:webHidden/>
              </w:rPr>
              <w:tab/>
            </w:r>
            <w:r w:rsidR="008026DA">
              <w:rPr>
                <w:webHidden/>
              </w:rPr>
              <w:fldChar w:fldCharType="begin"/>
            </w:r>
            <w:r w:rsidR="008026DA">
              <w:rPr>
                <w:webHidden/>
              </w:rPr>
              <w:instrText xml:space="preserve"> PAGEREF _Toc212194823 \h </w:instrText>
            </w:r>
            <w:r w:rsidR="008026DA">
              <w:rPr>
                <w:webHidden/>
              </w:rPr>
            </w:r>
            <w:r w:rsidR="008026DA">
              <w:rPr>
                <w:webHidden/>
              </w:rPr>
              <w:fldChar w:fldCharType="separate"/>
            </w:r>
            <w:r w:rsidR="008026DA">
              <w:rPr>
                <w:webHidden/>
              </w:rPr>
              <w:t>31</w:t>
            </w:r>
            <w:r w:rsidR="008026DA">
              <w:rPr>
                <w:webHidden/>
              </w:rPr>
              <w:fldChar w:fldCharType="end"/>
            </w:r>
          </w:hyperlink>
        </w:p>
        <w:p w14:paraId="35B83855" w14:textId="38C3C6B2" w:rsidR="008026DA" w:rsidRDefault="00C64D7F">
          <w:pPr>
            <w:pStyle w:val="TM1"/>
            <w:rPr>
              <w:rFonts w:asciiTheme="minorHAnsi" w:eastAsiaTheme="minorEastAsia" w:hAnsiTheme="minorHAnsi" w:cstheme="minorBidi"/>
              <w:kern w:val="0"/>
              <w:sz w:val="22"/>
              <w:szCs w:val="22"/>
              <w:lang w:eastAsia="fr-FR"/>
            </w:rPr>
          </w:pPr>
          <w:hyperlink w:anchor="_Toc212194824" w:history="1">
            <w:r w:rsidR="008026DA" w:rsidRPr="00D4148D">
              <w:rPr>
                <w:rStyle w:val="Lienhypertexte"/>
              </w:rPr>
              <w:t>11.</w:t>
            </w:r>
            <w:r w:rsidR="008026DA">
              <w:rPr>
                <w:rFonts w:asciiTheme="minorHAnsi" w:eastAsiaTheme="minorEastAsia" w:hAnsiTheme="minorHAnsi" w:cstheme="minorBidi"/>
                <w:kern w:val="0"/>
                <w:sz w:val="22"/>
                <w:szCs w:val="22"/>
                <w:lang w:eastAsia="fr-FR"/>
              </w:rPr>
              <w:tab/>
            </w:r>
            <w:r w:rsidR="008026DA" w:rsidRPr="00D4148D">
              <w:rPr>
                <w:rStyle w:val="Lienhypertexte"/>
              </w:rPr>
              <w:t>CONFIDENTIALITE</w:t>
            </w:r>
            <w:r w:rsidR="008026DA">
              <w:rPr>
                <w:webHidden/>
              </w:rPr>
              <w:tab/>
            </w:r>
            <w:r w:rsidR="008026DA">
              <w:rPr>
                <w:webHidden/>
              </w:rPr>
              <w:fldChar w:fldCharType="begin"/>
            </w:r>
            <w:r w:rsidR="008026DA">
              <w:rPr>
                <w:webHidden/>
              </w:rPr>
              <w:instrText xml:space="preserve"> PAGEREF _Toc212194824 \h </w:instrText>
            </w:r>
            <w:r w:rsidR="008026DA">
              <w:rPr>
                <w:webHidden/>
              </w:rPr>
            </w:r>
            <w:r w:rsidR="008026DA">
              <w:rPr>
                <w:webHidden/>
              </w:rPr>
              <w:fldChar w:fldCharType="separate"/>
            </w:r>
            <w:r w:rsidR="008026DA">
              <w:rPr>
                <w:webHidden/>
              </w:rPr>
              <w:t>32</w:t>
            </w:r>
            <w:r w:rsidR="008026DA">
              <w:rPr>
                <w:webHidden/>
              </w:rPr>
              <w:fldChar w:fldCharType="end"/>
            </w:r>
          </w:hyperlink>
        </w:p>
        <w:p w14:paraId="7755E01B" w14:textId="2ADC5BBC" w:rsidR="008026DA" w:rsidRDefault="00C64D7F">
          <w:pPr>
            <w:pStyle w:val="TM2"/>
            <w:rPr>
              <w:rFonts w:asciiTheme="minorHAnsi" w:eastAsiaTheme="minorEastAsia" w:hAnsiTheme="minorHAnsi" w:cstheme="minorBidi"/>
              <w:kern w:val="0"/>
              <w:sz w:val="22"/>
              <w:szCs w:val="22"/>
              <w:lang w:eastAsia="fr-FR"/>
            </w:rPr>
          </w:pPr>
          <w:hyperlink w:anchor="_Toc212194825" w:history="1">
            <w:r w:rsidR="008026DA" w:rsidRPr="00D4148D">
              <w:rPr>
                <w:rStyle w:val="Lienhypertexte"/>
              </w:rPr>
              <w:t>11.1</w:t>
            </w:r>
            <w:r w:rsidR="008026DA">
              <w:rPr>
                <w:rFonts w:asciiTheme="minorHAnsi" w:eastAsiaTheme="minorEastAsia" w:hAnsiTheme="minorHAnsi" w:cstheme="minorBidi"/>
                <w:kern w:val="0"/>
                <w:sz w:val="22"/>
                <w:szCs w:val="22"/>
                <w:lang w:eastAsia="fr-FR"/>
              </w:rPr>
              <w:tab/>
            </w:r>
            <w:r w:rsidR="008026DA" w:rsidRPr="00D4148D">
              <w:rPr>
                <w:rStyle w:val="Lienhypertexte"/>
              </w:rPr>
              <w:t>OBLIGATIONS DE CONFIDENTIALITE</w:t>
            </w:r>
            <w:r w:rsidR="008026DA">
              <w:rPr>
                <w:webHidden/>
              </w:rPr>
              <w:tab/>
            </w:r>
            <w:r w:rsidR="008026DA">
              <w:rPr>
                <w:webHidden/>
              </w:rPr>
              <w:fldChar w:fldCharType="begin"/>
            </w:r>
            <w:r w:rsidR="008026DA">
              <w:rPr>
                <w:webHidden/>
              </w:rPr>
              <w:instrText xml:space="preserve"> PAGEREF _Toc212194825 \h </w:instrText>
            </w:r>
            <w:r w:rsidR="008026DA">
              <w:rPr>
                <w:webHidden/>
              </w:rPr>
            </w:r>
            <w:r w:rsidR="008026DA">
              <w:rPr>
                <w:webHidden/>
              </w:rPr>
              <w:fldChar w:fldCharType="separate"/>
            </w:r>
            <w:r w:rsidR="008026DA">
              <w:rPr>
                <w:webHidden/>
              </w:rPr>
              <w:t>32</w:t>
            </w:r>
            <w:r w:rsidR="008026DA">
              <w:rPr>
                <w:webHidden/>
              </w:rPr>
              <w:fldChar w:fldCharType="end"/>
            </w:r>
          </w:hyperlink>
        </w:p>
        <w:p w14:paraId="348353BC" w14:textId="1A37FA47" w:rsidR="008026DA" w:rsidRDefault="00C64D7F">
          <w:pPr>
            <w:pStyle w:val="TM2"/>
            <w:rPr>
              <w:rFonts w:asciiTheme="minorHAnsi" w:eastAsiaTheme="minorEastAsia" w:hAnsiTheme="minorHAnsi" w:cstheme="minorBidi"/>
              <w:kern w:val="0"/>
              <w:sz w:val="22"/>
              <w:szCs w:val="22"/>
              <w:lang w:eastAsia="fr-FR"/>
            </w:rPr>
          </w:pPr>
          <w:hyperlink w:anchor="_Toc212194826" w:history="1">
            <w:r w:rsidR="008026DA" w:rsidRPr="00D4148D">
              <w:rPr>
                <w:rStyle w:val="Lienhypertexte"/>
              </w:rPr>
              <w:t>11.2</w:t>
            </w:r>
            <w:r w:rsidR="008026DA">
              <w:rPr>
                <w:rFonts w:asciiTheme="minorHAnsi" w:eastAsiaTheme="minorEastAsia" w:hAnsiTheme="minorHAnsi" w:cstheme="minorBidi"/>
                <w:kern w:val="0"/>
                <w:sz w:val="22"/>
                <w:szCs w:val="22"/>
                <w:lang w:eastAsia="fr-FR"/>
              </w:rPr>
              <w:tab/>
            </w:r>
            <w:r w:rsidR="008026DA" w:rsidRPr="00D4148D">
              <w:rPr>
                <w:rStyle w:val="Lienhypertexte"/>
              </w:rPr>
              <w:t>CONFIDENTIALITE ET PROTECTION DES DONNEES A CARACTERE PERSONNEL</w:t>
            </w:r>
            <w:r w:rsidR="008026DA">
              <w:rPr>
                <w:webHidden/>
              </w:rPr>
              <w:tab/>
            </w:r>
            <w:r w:rsidR="008026DA">
              <w:rPr>
                <w:webHidden/>
              </w:rPr>
              <w:fldChar w:fldCharType="begin"/>
            </w:r>
            <w:r w:rsidR="008026DA">
              <w:rPr>
                <w:webHidden/>
              </w:rPr>
              <w:instrText xml:space="preserve"> PAGEREF _Toc212194826 \h </w:instrText>
            </w:r>
            <w:r w:rsidR="008026DA">
              <w:rPr>
                <w:webHidden/>
              </w:rPr>
            </w:r>
            <w:r w:rsidR="008026DA">
              <w:rPr>
                <w:webHidden/>
              </w:rPr>
              <w:fldChar w:fldCharType="separate"/>
            </w:r>
            <w:r w:rsidR="008026DA">
              <w:rPr>
                <w:webHidden/>
              </w:rPr>
              <w:t>33</w:t>
            </w:r>
            <w:r w:rsidR="008026DA">
              <w:rPr>
                <w:webHidden/>
              </w:rPr>
              <w:fldChar w:fldCharType="end"/>
            </w:r>
          </w:hyperlink>
        </w:p>
        <w:p w14:paraId="2D302ABD" w14:textId="6675C0B8" w:rsidR="008026DA" w:rsidRDefault="00C64D7F">
          <w:pPr>
            <w:pStyle w:val="TM1"/>
            <w:rPr>
              <w:rFonts w:asciiTheme="minorHAnsi" w:eastAsiaTheme="minorEastAsia" w:hAnsiTheme="minorHAnsi" w:cstheme="minorBidi"/>
              <w:kern w:val="0"/>
              <w:sz w:val="22"/>
              <w:szCs w:val="22"/>
              <w:lang w:eastAsia="fr-FR"/>
            </w:rPr>
          </w:pPr>
          <w:hyperlink w:anchor="_Toc212194827" w:history="1">
            <w:r w:rsidR="008026DA" w:rsidRPr="00D4148D">
              <w:rPr>
                <w:rStyle w:val="Lienhypertexte"/>
              </w:rPr>
              <w:t>12.</w:t>
            </w:r>
            <w:r w:rsidR="008026DA">
              <w:rPr>
                <w:rFonts w:asciiTheme="minorHAnsi" w:eastAsiaTheme="minorEastAsia" w:hAnsiTheme="minorHAnsi" w:cstheme="minorBidi"/>
                <w:kern w:val="0"/>
                <w:sz w:val="22"/>
                <w:szCs w:val="22"/>
                <w:lang w:eastAsia="fr-FR"/>
              </w:rPr>
              <w:tab/>
            </w:r>
            <w:r w:rsidR="008026DA" w:rsidRPr="00D4148D">
              <w:rPr>
                <w:rStyle w:val="Lienhypertexte"/>
              </w:rPr>
              <w:t>MESURES DE SECURITE</w:t>
            </w:r>
            <w:r w:rsidR="008026DA">
              <w:rPr>
                <w:webHidden/>
              </w:rPr>
              <w:tab/>
            </w:r>
            <w:r w:rsidR="008026DA">
              <w:rPr>
                <w:webHidden/>
              </w:rPr>
              <w:fldChar w:fldCharType="begin"/>
            </w:r>
            <w:r w:rsidR="008026DA">
              <w:rPr>
                <w:webHidden/>
              </w:rPr>
              <w:instrText xml:space="preserve"> PAGEREF _Toc212194827 \h </w:instrText>
            </w:r>
            <w:r w:rsidR="008026DA">
              <w:rPr>
                <w:webHidden/>
              </w:rPr>
            </w:r>
            <w:r w:rsidR="008026DA">
              <w:rPr>
                <w:webHidden/>
              </w:rPr>
              <w:fldChar w:fldCharType="separate"/>
            </w:r>
            <w:r w:rsidR="008026DA">
              <w:rPr>
                <w:webHidden/>
              </w:rPr>
              <w:t>33</w:t>
            </w:r>
            <w:r w:rsidR="008026DA">
              <w:rPr>
                <w:webHidden/>
              </w:rPr>
              <w:fldChar w:fldCharType="end"/>
            </w:r>
          </w:hyperlink>
        </w:p>
        <w:p w14:paraId="2BE46D87" w14:textId="2F4613A5" w:rsidR="008026DA" w:rsidRDefault="00C64D7F">
          <w:pPr>
            <w:pStyle w:val="TM1"/>
            <w:rPr>
              <w:rFonts w:asciiTheme="minorHAnsi" w:eastAsiaTheme="minorEastAsia" w:hAnsiTheme="minorHAnsi" w:cstheme="minorBidi"/>
              <w:kern w:val="0"/>
              <w:sz w:val="22"/>
              <w:szCs w:val="22"/>
              <w:lang w:eastAsia="fr-FR"/>
            </w:rPr>
          </w:pPr>
          <w:hyperlink w:anchor="_Toc212194828" w:history="1">
            <w:r w:rsidR="008026DA" w:rsidRPr="00D4148D">
              <w:rPr>
                <w:rStyle w:val="Lienhypertexte"/>
              </w:rPr>
              <w:t>13.</w:t>
            </w:r>
            <w:r w:rsidR="008026DA">
              <w:rPr>
                <w:rFonts w:asciiTheme="minorHAnsi" w:eastAsiaTheme="minorEastAsia" w:hAnsiTheme="minorHAnsi" w:cstheme="minorBidi"/>
                <w:kern w:val="0"/>
                <w:sz w:val="22"/>
                <w:szCs w:val="22"/>
                <w:lang w:eastAsia="fr-FR"/>
              </w:rPr>
              <w:tab/>
            </w:r>
            <w:r w:rsidR="008026DA" w:rsidRPr="00D4148D">
              <w:rPr>
                <w:rStyle w:val="Lienhypertexte"/>
              </w:rPr>
              <w:t>DEROGATIONS AU CCAG</w:t>
            </w:r>
            <w:r w:rsidR="008026DA">
              <w:rPr>
                <w:webHidden/>
              </w:rPr>
              <w:tab/>
            </w:r>
            <w:r w:rsidR="008026DA">
              <w:rPr>
                <w:webHidden/>
              </w:rPr>
              <w:fldChar w:fldCharType="begin"/>
            </w:r>
            <w:r w:rsidR="008026DA">
              <w:rPr>
                <w:webHidden/>
              </w:rPr>
              <w:instrText xml:space="preserve"> PAGEREF _Toc212194828 \h </w:instrText>
            </w:r>
            <w:r w:rsidR="008026DA">
              <w:rPr>
                <w:webHidden/>
              </w:rPr>
            </w:r>
            <w:r w:rsidR="008026DA">
              <w:rPr>
                <w:webHidden/>
              </w:rPr>
              <w:fldChar w:fldCharType="separate"/>
            </w:r>
            <w:r w:rsidR="008026DA">
              <w:rPr>
                <w:webHidden/>
              </w:rPr>
              <w:t>33</w:t>
            </w:r>
            <w:r w:rsidR="008026DA">
              <w:rPr>
                <w:webHidden/>
              </w:rPr>
              <w:fldChar w:fldCharType="end"/>
            </w:r>
          </w:hyperlink>
        </w:p>
        <w:p w14:paraId="754A97DA" w14:textId="00339590" w:rsidR="008026DA" w:rsidRDefault="00C64D7F">
          <w:pPr>
            <w:pStyle w:val="TM1"/>
            <w:rPr>
              <w:rFonts w:asciiTheme="minorHAnsi" w:eastAsiaTheme="minorEastAsia" w:hAnsiTheme="minorHAnsi" w:cstheme="minorBidi"/>
              <w:kern w:val="0"/>
              <w:sz w:val="22"/>
              <w:szCs w:val="22"/>
              <w:lang w:eastAsia="fr-FR"/>
            </w:rPr>
          </w:pPr>
          <w:hyperlink w:anchor="_Toc212194829" w:history="1">
            <w:r w:rsidR="008026DA" w:rsidRPr="00D4148D">
              <w:rPr>
                <w:rStyle w:val="Lienhypertexte"/>
              </w:rPr>
              <w:t>14.</w:t>
            </w:r>
            <w:r w:rsidR="008026DA">
              <w:rPr>
                <w:rFonts w:asciiTheme="minorHAnsi" w:eastAsiaTheme="minorEastAsia" w:hAnsiTheme="minorHAnsi" w:cstheme="minorBidi"/>
                <w:kern w:val="0"/>
                <w:sz w:val="22"/>
                <w:szCs w:val="22"/>
                <w:lang w:eastAsia="fr-FR"/>
              </w:rPr>
              <w:tab/>
            </w:r>
            <w:r w:rsidR="008026DA" w:rsidRPr="00D4148D">
              <w:rPr>
                <w:rStyle w:val="Lienhypertexte"/>
              </w:rPr>
              <w:t>SIGNATURES</w:t>
            </w:r>
            <w:r w:rsidR="008026DA">
              <w:rPr>
                <w:webHidden/>
              </w:rPr>
              <w:tab/>
            </w:r>
            <w:r w:rsidR="008026DA">
              <w:rPr>
                <w:webHidden/>
              </w:rPr>
              <w:fldChar w:fldCharType="begin"/>
            </w:r>
            <w:r w:rsidR="008026DA">
              <w:rPr>
                <w:webHidden/>
              </w:rPr>
              <w:instrText xml:space="preserve"> PAGEREF _Toc212194829 \h </w:instrText>
            </w:r>
            <w:r w:rsidR="008026DA">
              <w:rPr>
                <w:webHidden/>
              </w:rPr>
            </w:r>
            <w:r w:rsidR="008026DA">
              <w:rPr>
                <w:webHidden/>
              </w:rPr>
              <w:fldChar w:fldCharType="separate"/>
            </w:r>
            <w:r w:rsidR="008026DA">
              <w:rPr>
                <w:webHidden/>
              </w:rPr>
              <w:t>35</w:t>
            </w:r>
            <w:r w:rsidR="008026DA">
              <w:rPr>
                <w:webHidden/>
              </w:rPr>
              <w:fldChar w:fldCharType="end"/>
            </w:r>
          </w:hyperlink>
        </w:p>
        <w:p w14:paraId="49B06ECC" w14:textId="24D8ADC4" w:rsidR="008026DA" w:rsidRDefault="00C64D7F">
          <w:pPr>
            <w:pStyle w:val="TM1"/>
            <w:rPr>
              <w:rFonts w:asciiTheme="minorHAnsi" w:eastAsiaTheme="minorEastAsia" w:hAnsiTheme="minorHAnsi" w:cstheme="minorBidi"/>
              <w:kern w:val="0"/>
              <w:sz w:val="22"/>
              <w:szCs w:val="22"/>
              <w:lang w:eastAsia="fr-FR"/>
            </w:rPr>
          </w:pPr>
          <w:hyperlink w:anchor="_Toc212194830" w:history="1">
            <w:r w:rsidR="008026DA" w:rsidRPr="00D4148D">
              <w:rPr>
                <w:rStyle w:val="Lienhypertexte"/>
              </w:rPr>
              <w:t>15.</w:t>
            </w:r>
            <w:r w:rsidR="008026DA">
              <w:rPr>
                <w:rFonts w:asciiTheme="minorHAnsi" w:eastAsiaTheme="minorEastAsia" w:hAnsiTheme="minorHAnsi" w:cstheme="minorBidi"/>
                <w:kern w:val="0"/>
                <w:sz w:val="22"/>
                <w:szCs w:val="22"/>
                <w:lang w:eastAsia="fr-FR"/>
              </w:rPr>
              <w:tab/>
            </w:r>
            <w:r w:rsidR="008026DA" w:rsidRPr="00D4148D">
              <w:rPr>
                <w:rStyle w:val="Lienhypertexte"/>
              </w:rPr>
              <w:t>NOTIFICATION</w:t>
            </w:r>
            <w:r w:rsidR="008026DA">
              <w:rPr>
                <w:webHidden/>
              </w:rPr>
              <w:tab/>
            </w:r>
            <w:r w:rsidR="008026DA">
              <w:rPr>
                <w:webHidden/>
              </w:rPr>
              <w:fldChar w:fldCharType="begin"/>
            </w:r>
            <w:r w:rsidR="008026DA">
              <w:rPr>
                <w:webHidden/>
              </w:rPr>
              <w:instrText xml:space="preserve"> PAGEREF _Toc212194830 \h </w:instrText>
            </w:r>
            <w:r w:rsidR="008026DA">
              <w:rPr>
                <w:webHidden/>
              </w:rPr>
            </w:r>
            <w:r w:rsidR="008026DA">
              <w:rPr>
                <w:webHidden/>
              </w:rPr>
              <w:fldChar w:fldCharType="separate"/>
            </w:r>
            <w:r w:rsidR="008026DA">
              <w:rPr>
                <w:webHidden/>
              </w:rPr>
              <w:t>35</w:t>
            </w:r>
            <w:r w:rsidR="008026DA">
              <w:rPr>
                <w:webHidden/>
              </w:rPr>
              <w:fldChar w:fldCharType="end"/>
            </w:r>
          </w:hyperlink>
        </w:p>
        <w:p w14:paraId="10975178" w14:textId="613700C6" w:rsidR="008026DA" w:rsidRDefault="00C64D7F">
          <w:pPr>
            <w:pStyle w:val="TM1"/>
            <w:rPr>
              <w:rFonts w:asciiTheme="minorHAnsi" w:eastAsiaTheme="minorEastAsia" w:hAnsiTheme="minorHAnsi" w:cstheme="minorBidi"/>
              <w:kern w:val="0"/>
              <w:sz w:val="22"/>
              <w:szCs w:val="22"/>
              <w:lang w:eastAsia="fr-FR"/>
            </w:rPr>
          </w:pPr>
          <w:hyperlink w:anchor="_Toc212194831" w:history="1">
            <w:r w:rsidR="008026DA" w:rsidRPr="00D4148D">
              <w:rPr>
                <w:rStyle w:val="Lienhypertexte"/>
              </w:rPr>
              <w:t>16.</w:t>
            </w:r>
            <w:r w:rsidR="008026DA">
              <w:rPr>
                <w:rFonts w:asciiTheme="minorHAnsi" w:eastAsiaTheme="minorEastAsia" w:hAnsiTheme="minorHAnsi" w:cstheme="minorBidi"/>
                <w:kern w:val="0"/>
                <w:sz w:val="22"/>
                <w:szCs w:val="22"/>
                <w:lang w:eastAsia="fr-FR"/>
              </w:rPr>
              <w:tab/>
            </w:r>
            <w:r w:rsidR="008026DA" w:rsidRPr="00D4148D">
              <w:rPr>
                <w:rStyle w:val="Lienhypertexte"/>
              </w:rPr>
              <w:t>NANTISSEMENT OU CESSION DE CREANCE</w:t>
            </w:r>
            <w:r w:rsidR="008026DA">
              <w:rPr>
                <w:webHidden/>
              </w:rPr>
              <w:tab/>
            </w:r>
            <w:r w:rsidR="008026DA">
              <w:rPr>
                <w:webHidden/>
              </w:rPr>
              <w:fldChar w:fldCharType="begin"/>
            </w:r>
            <w:r w:rsidR="008026DA">
              <w:rPr>
                <w:webHidden/>
              </w:rPr>
              <w:instrText xml:space="preserve"> PAGEREF _Toc212194831 \h </w:instrText>
            </w:r>
            <w:r w:rsidR="008026DA">
              <w:rPr>
                <w:webHidden/>
              </w:rPr>
            </w:r>
            <w:r w:rsidR="008026DA">
              <w:rPr>
                <w:webHidden/>
              </w:rPr>
              <w:fldChar w:fldCharType="separate"/>
            </w:r>
            <w:r w:rsidR="008026DA">
              <w:rPr>
                <w:webHidden/>
              </w:rPr>
              <w:t>36</w:t>
            </w:r>
            <w:r w:rsidR="008026DA">
              <w:rPr>
                <w:webHidden/>
              </w:rPr>
              <w:fldChar w:fldCharType="end"/>
            </w:r>
          </w:hyperlink>
        </w:p>
        <w:p w14:paraId="1F5D40CE" w14:textId="653B09F3" w:rsidR="00E132CC" w:rsidRPr="00F86193" w:rsidRDefault="00E132CC" w:rsidP="00FD6165">
          <w:pPr>
            <w:pStyle w:val="TM1"/>
            <w:rPr>
              <w:rFonts w:ascii="Marianne Light" w:hAnsi="Marianne Light"/>
              <w:sz w:val="16"/>
            </w:rPr>
          </w:pPr>
          <w:r w:rsidRPr="00F86193">
            <w:rPr>
              <w:rFonts w:ascii="Marianne Light" w:hAnsi="Marianne Light"/>
              <w:bCs/>
              <w:sz w:val="16"/>
            </w:rPr>
            <w:fldChar w:fldCharType="end"/>
          </w:r>
        </w:p>
      </w:sdtContent>
    </w:sdt>
    <w:p w14:paraId="578BD130" w14:textId="77777777" w:rsidR="009048BA" w:rsidRPr="00F86193" w:rsidRDefault="009048BA">
      <w:pPr>
        <w:widowControl/>
        <w:suppressAutoHyphens w:val="0"/>
        <w:spacing w:after="200" w:line="276" w:lineRule="auto"/>
        <w:textAlignment w:val="auto"/>
        <w:rPr>
          <w:rFonts w:ascii="Marianne Light" w:hAnsi="Marianne Light"/>
        </w:rPr>
      </w:pPr>
      <w:r w:rsidRPr="00F86193">
        <w:rPr>
          <w:rFonts w:ascii="Marianne Light" w:hAnsi="Marianne Light"/>
        </w:rPr>
        <w:br w:type="page"/>
      </w:r>
    </w:p>
    <w:p w14:paraId="29E4FAAD" w14:textId="77777777" w:rsidR="00280208" w:rsidRPr="00F86193" w:rsidRDefault="00E132CC" w:rsidP="00D25D93">
      <w:pPr>
        <w:pStyle w:val="Titre1"/>
        <w:rPr>
          <w:rStyle w:val="05ARTICLENiv1-TexteCarCar"/>
          <w:rFonts w:ascii="Marianne Light" w:eastAsia="Andale Sans UI" w:hAnsi="Marianne Light"/>
          <w:noProof w:val="0"/>
          <w:spacing w:val="0"/>
          <w:szCs w:val="24"/>
          <w:lang w:eastAsia="en-US"/>
        </w:rPr>
      </w:pPr>
      <w:bookmarkStart w:id="0" w:name="_Toc212194751"/>
      <w:r w:rsidRPr="00F86193">
        <w:rPr>
          <w:rStyle w:val="05ARTICLENiv1-TexteCarCar"/>
          <w:rFonts w:ascii="Marianne Light" w:eastAsia="Andale Sans UI" w:hAnsi="Marianne Light"/>
          <w:noProof w:val="0"/>
          <w:spacing w:val="0"/>
          <w:szCs w:val="24"/>
          <w:lang w:eastAsia="en-US"/>
        </w:rPr>
        <w:lastRenderedPageBreak/>
        <w:t>IDENTIFICATION DES COCONTRACTANTS</w:t>
      </w:r>
      <w:bookmarkEnd w:id="0"/>
    </w:p>
    <w:p w14:paraId="50718953" w14:textId="77777777" w:rsidR="00313802" w:rsidRPr="00F86193" w:rsidRDefault="00313802" w:rsidP="00313802">
      <w:pPr>
        <w:jc w:val="both"/>
        <w:rPr>
          <w:rFonts w:ascii="Marianne Light" w:hAnsi="Marianne Light"/>
          <w:b w:val="0"/>
        </w:rPr>
      </w:pPr>
    </w:p>
    <w:p w14:paraId="2EAE241F" w14:textId="77777777" w:rsidR="00313802" w:rsidRPr="00F86193" w:rsidRDefault="001867B7" w:rsidP="00D25D93">
      <w:pPr>
        <w:pStyle w:val="Titre2"/>
      </w:pPr>
      <w:bookmarkStart w:id="1" w:name="_Toc462734589"/>
      <w:bookmarkStart w:id="2" w:name="_Toc212194752"/>
      <w:r w:rsidRPr="00F86193">
        <w:t>ACHETEUR</w:t>
      </w:r>
      <w:bookmarkEnd w:id="1"/>
      <w:r>
        <w:t xml:space="preserve"> – MAITRE D’OUVRAGE</w:t>
      </w:r>
      <w:bookmarkEnd w:id="2"/>
    </w:p>
    <w:p w14:paraId="69AC9379" w14:textId="77777777" w:rsidR="00B140E2" w:rsidRPr="00EA275F" w:rsidRDefault="00C64D7F" w:rsidP="00B140E2">
      <w:pPr>
        <w:jc w:val="both"/>
        <w:rPr>
          <w:rFonts w:ascii="Marianne Light" w:hAnsi="Marianne Light"/>
          <w:b w:val="0"/>
        </w:rPr>
      </w:pPr>
      <w:sdt>
        <w:sdtPr>
          <w:rPr>
            <w:rFonts w:ascii="Marianne Light" w:hAnsi="Marianne Light"/>
            <w:b w:val="0"/>
          </w:rPr>
          <w:alias w:val="Identité acheteur"/>
          <w:tag w:val="Identité acheteur"/>
          <w:id w:val="-633567350"/>
          <w:placeholder>
            <w:docPart w:val="53BAF308B25047CAB55184860065BBCD"/>
          </w:placeholder>
          <w15:color w:val="FF0000"/>
          <w:dropDownList>
            <w:listItem w:value="Choisissez un élément."/>
            <w:listItem w:displayText="Ville de PARIS" w:value="Ville de PARIS"/>
            <w:listItem w:displayText="ETAT - Ministère de l'Intérieur" w:value="ETAT - Ministère de l'Intérieur"/>
          </w:dropDownList>
        </w:sdtPr>
        <w:sdtEndPr/>
        <w:sdtContent>
          <w:r w:rsidR="00E937CC">
            <w:rPr>
              <w:rFonts w:ascii="Marianne Light" w:hAnsi="Marianne Light"/>
              <w:b w:val="0"/>
            </w:rPr>
            <w:t>ETAT - Ministère de l'Intérieur</w:t>
          </w:r>
        </w:sdtContent>
      </w:sdt>
    </w:p>
    <w:p w14:paraId="1CA27D79" w14:textId="77777777" w:rsidR="00B140E2" w:rsidRDefault="00B140E2" w:rsidP="00B140E2">
      <w:pPr>
        <w:jc w:val="both"/>
        <w:rPr>
          <w:rFonts w:ascii="Marianne Light" w:hAnsi="Marianne Light"/>
          <w:b w:val="0"/>
        </w:rPr>
      </w:pPr>
      <w:r w:rsidRPr="009E01C0">
        <w:rPr>
          <w:rFonts w:ascii="Marianne Light" w:hAnsi="Marianne Light"/>
          <w:b w:val="0"/>
        </w:rPr>
        <w:t>Pr</w:t>
      </w:r>
      <w:r>
        <w:rPr>
          <w:rFonts w:ascii="Marianne Light" w:hAnsi="Marianne Light"/>
          <w:b w:val="0"/>
        </w:rPr>
        <w:t>éfecture de P</w:t>
      </w:r>
      <w:r w:rsidRPr="009E01C0">
        <w:rPr>
          <w:rFonts w:ascii="Marianne Light" w:hAnsi="Marianne Light"/>
          <w:b w:val="0"/>
        </w:rPr>
        <w:t>olice</w:t>
      </w:r>
    </w:p>
    <w:p w14:paraId="20B44FBE" w14:textId="77777777" w:rsidR="00B140E2" w:rsidRPr="009E01C0" w:rsidRDefault="00B140E2" w:rsidP="00B140E2">
      <w:pPr>
        <w:jc w:val="both"/>
        <w:rPr>
          <w:rFonts w:ascii="Marianne Light" w:hAnsi="Marianne Light"/>
          <w:b w:val="0"/>
        </w:rPr>
      </w:pPr>
      <w:r>
        <w:rPr>
          <w:rFonts w:ascii="Marianne Light" w:hAnsi="Marianne Light"/>
          <w:b w:val="0"/>
        </w:rPr>
        <w:t>Secrétariat Général pour l’Administration</w:t>
      </w:r>
    </w:p>
    <w:p w14:paraId="4063FC1F" w14:textId="77777777" w:rsidR="005E6B68" w:rsidRDefault="00B140E2" w:rsidP="00B140E2">
      <w:pPr>
        <w:jc w:val="both"/>
        <w:rPr>
          <w:rFonts w:ascii="Marianne Light" w:hAnsi="Marianne Light"/>
          <w:b w:val="0"/>
        </w:rPr>
      </w:pPr>
      <w:r w:rsidRPr="009E01C0">
        <w:rPr>
          <w:rFonts w:ascii="Marianne Light" w:hAnsi="Marianne Light"/>
          <w:b w:val="0"/>
        </w:rPr>
        <w:t>Direction de l’im</w:t>
      </w:r>
      <w:r>
        <w:rPr>
          <w:rFonts w:ascii="Marianne Light" w:hAnsi="Marianne Light"/>
          <w:b w:val="0"/>
        </w:rPr>
        <w:t>mobilier et de l’environnement \ Dé</w:t>
      </w:r>
      <w:r w:rsidRPr="009E01C0">
        <w:rPr>
          <w:rFonts w:ascii="Marianne Light" w:hAnsi="Marianne Light"/>
          <w:b w:val="0"/>
        </w:rPr>
        <w:t xml:space="preserve">partement construction </w:t>
      </w:r>
      <w:r>
        <w:rPr>
          <w:rFonts w:ascii="Marianne Light" w:hAnsi="Marianne Light"/>
          <w:b w:val="0"/>
        </w:rPr>
        <w:t>\ Secteur 1</w:t>
      </w:r>
    </w:p>
    <w:p w14:paraId="56CC11C5" w14:textId="77777777" w:rsidR="00B140E2" w:rsidRPr="00F86193" w:rsidRDefault="00B140E2" w:rsidP="00B140E2">
      <w:pPr>
        <w:jc w:val="both"/>
        <w:rPr>
          <w:rFonts w:ascii="Marianne Light" w:hAnsi="Marianne Light"/>
          <w:b w:val="0"/>
        </w:rPr>
      </w:pPr>
    </w:p>
    <w:p w14:paraId="6DD28A9B" w14:textId="2A19592A" w:rsidR="005E6B68" w:rsidRPr="00B140E2" w:rsidRDefault="00B140E2" w:rsidP="000A2402">
      <w:pPr>
        <w:jc w:val="both"/>
        <w:rPr>
          <w:rFonts w:ascii="Marianne Light" w:hAnsi="Marianne Light"/>
          <w:u w:val="single"/>
        </w:rPr>
      </w:pPr>
      <w:r w:rsidRPr="00B140E2">
        <w:rPr>
          <w:rFonts w:ascii="Marianne Light" w:hAnsi="Marianne Light"/>
          <w:u w:val="single"/>
        </w:rPr>
        <w:t>Chargé d’affaire</w:t>
      </w:r>
      <w:r w:rsidR="005E6B68" w:rsidRPr="00B140E2">
        <w:rPr>
          <w:rFonts w:ascii="Calibri" w:hAnsi="Calibri" w:cs="Calibri"/>
          <w:u w:val="single"/>
        </w:rPr>
        <w:t> </w:t>
      </w:r>
      <w:r w:rsidR="005E6B68" w:rsidRPr="00B140E2">
        <w:rPr>
          <w:rFonts w:ascii="Marianne Light" w:hAnsi="Marianne Light"/>
          <w:u w:val="single"/>
        </w:rPr>
        <w:t>:</w:t>
      </w:r>
      <w:r w:rsidRPr="00B140E2">
        <w:rPr>
          <w:rFonts w:ascii="Marianne Light" w:hAnsi="Marianne Light"/>
        </w:rPr>
        <w:t xml:space="preserve"> </w:t>
      </w:r>
    </w:p>
    <w:p w14:paraId="411C468F" w14:textId="0A8BDE28" w:rsidR="005E6B68" w:rsidRPr="00440DD4" w:rsidRDefault="005E6B68" w:rsidP="00B140E2">
      <w:pPr>
        <w:jc w:val="both"/>
        <w:rPr>
          <w:rFonts w:ascii="Marianne Light" w:hAnsi="Marianne Light"/>
          <w:b w:val="0"/>
          <w:color w:val="2F2B20" w:themeColor="text1"/>
        </w:rPr>
      </w:pPr>
      <w:r w:rsidRPr="00F86193">
        <w:rPr>
          <w:rFonts w:ascii="Marianne Light" w:hAnsi="Marianne Light"/>
          <w:b w:val="0"/>
        </w:rPr>
        <w:tab/>
      </w:r>
      <w:r w:rsidR="00440DD4" w:rsidRPr="00440DD4">
        <w:rPr>
          <w:rFonts w:ascii="Marianne Light" w:hAnsi="Marianne Light"/>
          <w:b w:val="0"/>
          <w:color w:val="2F2B20" w:themeColor="text1"/>
        </w:rPr>
        <w:t xml:space="preserve">Teixeira </w:t>
      </w:r>
      <w:proofErr w:type="spellStart"/>
      <w:r w:rsidR="00440DD4" w:rsidRPr="00440DD4">
        <w:rPr>
          <w:rFonts w:ascii="Marianne Light" w:hAnsi="Marianne Light"/>
          <w:b w:val="0"/>
          <w:color w:val="2F2B20" w:themeColor="text1"/>
        </w:rPr>
        <w:t>Fernandino</w:t>
      </w:r>
      <w:proofErr w:type="spellEnd"/>
    </w:p>
    <w:p w14:paraId="74CBA54D" w14:textId="7210ADF1" w:rsidR="00B140E2" w:rsidRPr="00440DD4" w:rsidRDefault="00440DD4" w:rsidP="00B140E2">
      <w:pPr>
        <w:jc w:val="both"/>
        <w:rPr>
          <w:rFonts w:ascii="Marianne Light" w:hAnsi="Marianne Light"/>
          <w:b w:val="0"/>
          <w:color w:val="2F2B20" w:themeColor="text1"/>
        </w:rPr>
      </w:pPr>
      <w:r w:rsidRPr="00440DD4">
        <w:rPr>
          <w:rFonts w:ascii="Marianne Light" w:hAnsi="Marianne Light"/>
          <w:b w:val="0"/>
          <w:color w:val="2F2B20" w:themeColor="text1"/>
        </w:rPr>
        <w:tab/>
        <w:t>@</w:t>
      </w:r>
      <w:r w:rsidRPr="00440DD4">
        <w:rPr>
          <w:rFonts w:ascii="Calibri" w:hAnsi="Calibri" w:cs="Calibri"/>
          <w:b w:val="0"/>
          <w:color w:val="2F2B20" w:themeColor="text1"/>
        </w:rPr>
        <w:t> </w:t>
      </w:r>
      <w:r w:rsidRPr="00440DD4">
        <w:rPr>
          <w:rFonts w:ascii="Marianne Light" w:hAnsi="Marianne Light"/>
          <w:b w:val="0"/>
          <w:color w:val="2F2B20" w:themeColor="text1"/>
        </w:rPr>
        <w:t>: Fernandino.teixeira@interieur.gouv.fr</w:t>
      </w:r>
    </w:p>
    <w:p w14:paraId="43917482" w14:textId="66DEB04F" w:rsidR="00B140E2" w:rsidRPr="00440DD4" w:rsidRDefault="00440DD4" w:rsidP="00440DD4">
      <w:pPr>
        <w:ind w:left="708" w:hanging="708"/>
        <w:jc w:val="both"/>
        <w:rPr>
          <w:rFonts w:ascii="Marianne Light" w:hAnsi="Marianne Light"/>
          <w:b w:val="0"/>
          <w:color w:val="2F2B20" w:themeColor="text1"/>
        </w:rPr>
      </w:pPr>
      <w:r w:rsidRPr="00440DD4">
        <w:rPr>
          <w:rFonts w:ascii="Marianne Light" w:hAnsi="Marianne Light"/>
          <w:b w:val="0"/>
          <w:color w:val="2F2B20" w:themeColor="text1"/>
        </w:rPr>
        <w:tab/>
        <w:t>Tel</w:t>
      </w:r>
      <w:r w:rsidRPr="00440DD4">
        <w:rPr>
          <w:rFonts w:ascii="Calibri" w:hAnsi="Calibri" w:cs="Calibri"/>
          <w:b w:val="0"/>
          <w:color w:val="2F2B20" w:themeColor="text1"/>
        </w:rPr>
        <w:t> </w:t>
      </w:r>
      <w:r w:rsidRPr="00440DD4">
        <w:rPr>
          <w:rFonts w:ascii="Marianne Light" w:hAnsi="Marianne Light"/>
          <w:b w:val="0"/>
          <w:color w:val="2F2B20" w:themeColor="text1"/>
        </w:rPr>
        <w:t>: 06 88 51 59 73</w:t>
      </w:r>
    </w:p>
    <w:p w14:paraId="3E2F6AAE" w14:textId="77777777" w:rsidR="005427B8" w:rsidRPr="00F86193" w:rsidRDefault="005427B8" w:rsidP="005E6B68">
      <w:pPr>
        <w:jc w:val="both"/>
        <w:rPr>
          <w:rFonts w:ascii="Marianne Light" w:hAnsi="Marianne Light"/>
          <w:b w:val="0"/>
        </w:rPr>
      </w:pPr>
    </w:p>
    <w:p w14:paraId="3C1C6BAE" w14:textId="77777777" w:rsidR="000A2402" w:rsidRPr="00F86193" w:rsidRDefault="000A2402" w:rsidP="000A2402">
      <w:pPr>
        <w:jc w:val="both"/>
        <w:rPr>
          <w:rFonts w:ascii="Marianne Light" w:hAnsi="Marianne Light"/>
          <w:b w:val="0"/>
        </w:rPr>
      </w:pPr>
    </w:p>
    <w:p w14:paraId="295BBD37" w14:textId="77777777" w:rsidR="000A2402" w:rsidRPr="00F86193" w:rsidRDefault="00DC14F8" w:rsidP="00D25D93">
      <w:pPr>
        <w:pStyle w:val="Titre2"/>
      </w:pPr>
      <w:bookmarkStart w:id="3" w:name="_Toc463270776"/>
      <w:bookmarkStart w:id="4" w:name="_Toc499907536"/>
      <w:bookmarkStart w:id="5" w:name="_Toc212194753"/>
      <w:r w:rsidRPr="00F86193">
        <w:t>TITULAIRE</w:t>
      </w:r>
      <w:bookmarkEnd w:id="3"/>
      <w:bookmarkEnd w:id="4"/>
      <w:bookmarkEnd w:id="5"/>
    </w:p>
    <w:p w14:paraId="3F76BA00" w14:textId="77777777" w:rsidR="00DC14F8" w:rsidRPr="00F86193" w:rsidRDefault="00DC14F8" w:rsidP="00DC14F8">
      <w:pPr>
        <w:rPr>
          <w:rFonts w:ascii="Marianne Light" w:hAnsi="Marianne Light" w:cs="Courier New"/>
          <w:b w:val="0"/>
          <w:i/>
        </w:rPr>
      </w:pPr>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Pr="00F86193">
        <w:rPr>
          <w:rFonts w:ascii="Marianne Light" w:hAnsi="Marianne Light"/>
          <w:b w:val="0"/>
          <w:i/>
        </w:rPr>
        <w:t>: _</w:t>
      </w:r>
      <w:proofErr w:type="gramStart"/>
      <w:r w:rsidRPr="00F86193">
        <w:rPr>
          <w:rFonts w:ascii="Marianne Light" w:hAnsi="Marianne Light"/>
          <w:b w:val="0"/>
          <w:i/>
        </w:rPr>
        <w:t>_ .</w:t>
      </w:r>
      <w:proofErr w:type="gramEnd"/>
    </w:p>
    <w:p w14:paraId="48CA75BB" w14:textId="77777777" w:rsidR="00DC14F8" w:rsidRPr="00F86193" w:rsidRDefault="00DC14F8" w:rsidP="000A2402">
      <w:pPr>
        <w:jc w:val="both"/>
        <w:rPr>
          <w:rFonts w:ascii="Marianne Light" w:hAnsi="Marianne Light"/>
          <w:b w:val="0"/>
        </w:rPr>
      </w:pPr>
    </w:p>
    <w:p w14:paraId="1A1357B5" w14:textId="77777777" w:rsidR="000A2402" w:rsidRPr="00F86193" w:rsidRDefault="000A2402" w:rsidP="00DC14F8">
      <w:pPr>
        <w:spacing w:after="40"/>
        <w:jc w:val="both"/>
        <w:rPr>
          <w:rFonts w:ascii="Marianne Light" w:hAnsi="Marianne Light"/>
          <w:b w:val="0"/>
          <w:sz w:val="16"/>
          <w:szCs w:val="16"/>
          <w:u w:val="single"/>
        </w:rPr>
      </w:pPr>
      <w:r w:rsidRPr="00F86193">
        <w:rPr>
          <w:rFonts w:ascii="Marianne Light" w:hAnsi="Marianne Light"/>
          <w:b w:val="0"/>
          <w:u w:val="single"/>
        </w:rPr>
        <w:t>Le signataire, le mandataire</w:t>
      </w:r>
      <w:r w:rsidRPr="00F86193">
        <w:rPr>
          <w:rFonts w:ascii="Calibri" w:hAnsi="Calibri" w:cs="Calibri"/>
          <w:b w:val="0"/>
          <w:u w:val="single"/>
        </w:rPr>
        <w:t> </w:t>
      </w:r>
      <w:r w:rsidRPr="00F86193">
        <w:rPr>
          <w:rFonts w:ascii="Marianne Light" w:hAnsi="Marianne Light"/>
          <w:b w:val="0"/>
          <w:u w:val="single"/>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14:paraId="7848E6EE" w14:textId="77777777" w:rsidTr="005E6B68">
        <w:trPr>
          <w:jc w:val="center"/>
        </w:trPr>
        <w:tc>
          <w:tcPr>
            <w:tcW w:w="3510" w:type="dxa"/>
            <w:tcBorders>
              <w:top w:val="nil"/>
              <w:left w:val="nil"/>
              <w:bottom w:val="nil"/>
              <w:right w:val="nil"/>
            </w:tcBorders>
          </w:tcPr>
          <w:p w14:paraId="73188D3F"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0FEFA991" w14:textId="77777777" w:rsidR="000A2402" w:rsidRPr="00F86193" w:rsidRDefault="000A2402" w:rsidP="000A2402">
            <w:pPr>
              <w:spacing w:before="30" w:after="30"/>
              <w:jc w:val="both"/>
              <w:rPr>
                <w:rFonts w:ascii="Marianne Light" w:hAnsi="Marianne Light"/>
                <w:b w:val="0"/>
                <w:sz w:val="18"/>
              </w:rPr>
            </w:pPr>
          </w:p>
        </w:tc>
      </w:tr>
      <w:tr w:rsidR="000A2402" w:rsidRPr="00F86193" w14:paraId="586D48A2" w14:textId="77777777" w:rsidTr="005E6B68">
        <w:trPr>
          <w:jc w:val="center"/>
        </w:trPr>
        <w:tc>
          <w:tcPr>
            <w:tcW w:w="3510" w:type="dxa"/>
            <w:tcBorders>
              <w:top w:val="nil"/>
              <w:left w:val="nil"/>
              <w:bottom w:val="nil"/>
              <w:right w:val="nil"/>
            </w:tcBorders>
          </w:tcPr>
          <w:p w14:paraId="1FD02EB3"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 du signataire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109C54C8" w14:textId="77777777" w:rsidR="000A2402" w:rsidRPr="00F86193" w:rsidRDefault="000A2402" w:rsidP="000A2402">
            <w:pPr>
              <w:spacing w:before="40" w:after="40"/>
              <w:jc w:val="both"/>
              <w:rPr>
                <w:rFonts w:ascii="Marianne Light" w:hAnsi="Marianne Light"/>
                <w:b w:val="0"/>
                <w:sz w:val="18"/>
              </w:rPr>
            </w:pPr>
          </w:p>
        </w:tc>
      </w:tr>
      <w:tr w:rsidR="000A2402" w:rsidRPr="00F86193" w14:paraId="586A2E91" w14:textId="77777777" w:rsidTr="005E6B68">
        <w:trPr>
          <w:jc w:val="center"/>
        </w:trPr>
        <w:tc>
          <w:tcPr>
            <w:tcW w:w="3510" w:type="dxa"/>
            <w:tcBorders>
              <w:top w:val="nil"/>
              <w:left w:val="nil"/>
              <w:bottom w:val="nil"/>
              <w:right w:val="nil"/>
            </w:tcBorders>
          </w:tcPr>
          <w:p w14:paraId="73884FBB"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4F67B3D1" w14:textId="77777777" w:rsidR="000A2402" w:rsidRPr="00F86193" w:rsidRDefault="000A2402" w:rsidP="000A2402">
            <w:pPr>
              <w:spacing w:before="40" w:after="40"/>
              <w:jc w:val="both"/>
              <w:rPr>
                <w:rFonts w:ascii="Marianne Light" w:hAnsi="Marianne Light"/>
                <w:b w:val="0"/>
                <w:sz w:val="18"/>
              </w:rPr>
            </w:pPr>
          </w:p>
        </w:tc>
      </w:tr>
      <w:tr w:rsidR="000A2402" w:rsidRPr="00F86193" w14:paraId="56C3CE26" w14:textId="77777777" w:rsidTr="005E6B68">
        <w:trPr>
          <w:jc w:val="center"/>
        </w:trPr>
        <w:tc>
          <w:tcPr>
            <w:tcW w:w="3510" w:type="dxa"/>
            <w:tcBorders>
              <w:top w:val="nil"/>
              <w:left w:val="nil"/>
              <w:bottom w:val="nil"/>
              <w:right w:val="nil"/>
            </w:tcBorders>
          </w:tcPr>
          <w:p w14:paraId="7C89621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3D85F2E3"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E0784F1" w14:textId="77777777" w:rsidTr="005E6B68">
        <w:trPr>
          <w:jc w:val="center"/>
        </w:trPr>
        <w:tc>
          <w:tcPr>
            <w:tcW w:w="3510" w:type="dxa"/>
            <w:tcBorders>
              <w:top w:val="nil"/>
              <w:left w:val="nil"/>
              <w:bottom w:val="nil"/>
              <w:right w:val="nil"/>
            </w:tcBorders>
          </w:tcPr>
          <w:p w14:paraId="30C85FEC"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1214AB97"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708983E8" w14:textId="77777777" w:rsidTr="005E6B68">
        <w:trPr>
          <w:jc w:val="center"/>
        </w:trPr>
        <w:tc>
          <w:tcPr>
            <w:tcW w:w="3510" w:type="dxa"/>
            <w:tcBorders>
              <w:top w:val="nil"/>
              <w:left w:val="nil"/>
              <w:bottom w:val="nil"/>
              <w:right w:val="nil"/>
            </w:tcBorders>
          </w:tcPr>
          <w:p w14:paraId="4183D72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79E20FEA" w14:textId="77777777" w:rsidR="000A2402" w:rsidRPr="00F86193" w:rsidRDefault="000A2402" w:rsidP="000A2402">
            <w:pPr>
              <w:spacing w:before="40" w:after="40"/>
              <w:jc w:val="both"/>
              <w:rPr>
                <w:rFonts w:ascii="Marianne Light" w:hAnsi="Marianne Light"/>
                <w:b w:val="0"/>
                <w:sz w:val="18"/>
              </w:rPr>
            </w:pPr>
          </w:p>
        </w:tc>
      </w:tr>
      <w:tr w:rsidR="000A2402" w:rsidRPr="00F86193" w14:paraId="59C1099B" w14:textId="77777777" w:rsidTr="005E6B68">
        <w:trPr>
          <w:jc w:val="center"/>
        </w:trPr>
        <w:tc>
          <w:tcPr>
            <w:tcW w:w="3510" w:type="dxa"/>
            <w:tcBorders>
              <w:top w:val="nil"/>
              <w:left w:val="nil"/>
              <w:bottom w:val="nil"/>
              <w:right w:val="nil"/>
            </w:tcBorders>
          </w:tcPr>
          <w:p w14:paraId="66965DE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19C71A8" w14:textId="77777777" w:rsidR="000A2402" w:rsidRPr="00F86193" w:rsidRDefault="000A2402" w:rsidP="000A2402">
            <w:pPr>
              <w:spacing w:before="40" w:after="40"/>
              <w:jc w:val="both"/>
              <w:rPr>
                <w:rFonts w:ascii="Marianne Light" w:hAnsi="Marianne Light"/>
                <w:b w:val="0"/>
                <w:sz w:val="18"/>
              </w:rPr>
            </w:pPr>
          </w:p>
        </w:tc>
      </w:tr>
      <w:tr w:rsidR="000A2402" w:rsidRPr="00F86193" w14:paraId="5D40FF34" w14:textId="77777777" w:rsidTr="005E6B68">
        <w:trPr>
          <w:jc w:val="center"/>
        </w:trPr>
        <w:tc>
          <w:tcPr>
            <w:tcW w:w="3510" w:type="dxa"/>
            <w:tcBorders>
              <w:top w:val="nil"/>
              <w:left w:val="nil"/>
              <w:bottom w:val="nil"/>
              <w:right w:val="nil"/>
            </w:tcBorders>
          </w:tcPr>
          <w:p w14:paraId="5D9A556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04CB1EF2"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7F6EEB2C" w14:textId="77777777" w:rsidR="000A2402" w:rsidRPr="00F86193" w:rsidRDefault="000A2402" w:rsidP="000A2402">
            <w:pPr>
              <w:spacing w:before="40" w:after="40"/>
              <w:jc w:val="both"/>
              <w:rPr>
                <w:rFonts w:ascii="Marianne Light" w:hAnsi="Marianne Light"/>
                <w:b w:val="0"/>
                <w:sz w:val="18"/>
              </w:rPr>
            </w:pPr>
          </w:p>
        </w:tc>
      </w:tr>
      <w:tr w:rsidR="000A2402" w:rsidRPr="00F86193" w14:paraId="2391E904" w14:textId="77777777" w:rsidTr="005E6B68">
        <w:trPr>
          <w:jc w:val="center"/>
        </w:trPr>
        <w:tc>
          <w:tcPr>
            <w:tcW w:w="3510" w:type="dxa"/>
            <w:tcBorders>
              <w:top w:val="nil"/>
              <w:left w:val="nil"/>
              <w:bottom w:val="nil"/>
              <w:right w:val="nil"/>
            </w:tcBorders>
          </w:tcPr>
          <w:p w14:paraId="218B506C"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899139A" w14:textId="77777777" w:rsidR="000A2402" w:rsidRPr="00F86193" w:rsidRDefault="000A2402" w:rsidP="000A2402">
            <w:pPr>
              <w:spacing w:before="40" w:after="40"/>
              <w:jc w:val="both"/>
              <w:rPr>
                <w:rFonts w:ascii="Marianne Light" w:hAnsi="Marianne Light"/>
                <w:b w:val="0"/>
                <w:sz w:val="18"/>
              </w:rPr>
            </w:pPr>
          </w:p>
        </w:tc>
      </w:tr>
      <w:tr w:rsidR="000A2402" w:rsidRPr="00F86193" w14:paraId="2CB16C2A" w14:textId="77777777" w:rsidTr="005E6B68">
        <w:trPr>
          <w:jc w:val="center"/>
        </w:trPr>
        <w:tc>
          <w:tcPr>
            <w:tcW w:w="3510" w:type="dxa"/>
            <w:tcBorders>
              <w:top w:val="nil"/>
              <w:left w:val="nil"/>
              <w:bottom w:val="nil"/>
              <w:right w:val="nil"/>
            </w:tcBorders>
          </w:tcPr>
          <w:p w14:paraId="2FA511D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6AAA920A" w14:textId="77777777" w:rsidR="000A2402" w:rsidRPr="00F86193" w:rsidRDefault="000A2402" w:rsidP="000A2402">
            <w:pPr>
              <w:spacing w:before="40" w:after="40"/>
              <w:jc w:val="both"/>
              <w:rPr>
                <w:rFonts w:ascii="Marianne Light" w:hAnsi="Marianne Light"/>
                <w:b w:val="0"/>
                <w:sz w:val="18"/>
              </w:rPr>
            </w:pPr>
          </w:p>
        </w:tc>
      </w:tr>
      <w:tr w:rsidR="000A2402" w:rsidRPr="00F86193" w14:paraId="72AA0C7B" w14:textId="77777777" w:rsidTr="005E6B68">
        <w:trPr>
          <w:jc w:val="center"/>
        </w:trPr>
        <w:tc>
          <w:tcPr>
            <w:tcW w:w="3510" w:type="dxa"/>
            <w:tcBorders>
              <w:top w:val="nil"/>
              <w:left w:val="nil"/>
              <w:bottom w:val="nil"/>
              <w:right w:val="nil"/>
            </w:tcBorders>
          </w:tcPr>
          <w:p w14:paraId="2D8F5BA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6FBAF731"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93F00DB" w14:textId="77777777" w:rsidTr="005E6B68">
        <w:trPr>
          <w:jc w:val="center"/>
        </w:trPr>
        <w:tc>
          <w:tcPr>
            <w:tcW w:w="3510" w:type="dxa"/>
            <w:tcBorders>
              <w:top w:val="nil"/>
              <w:left w:val="nil"/>
              <w:bottom w:val="nil"/>
              <w:right w:val="nil"/>
            </w:tcBorders>
          </w:tcPr>
          <w:p w14:paraId="00ADCA4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26363940"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B30BB75" w14:textId="77777777" w:rsidTr="005E6B68">
        <w:trPr>
          <w:jc w:val="center"/>
        </w:trPr>
        <w:tc>
          <w:tcPr>
            <w:tcW w:w="3510" w:type="dxa"/>
            <w:tcBorders>
              <w:top w:val="nil"/>
              <w:left w:val="nil"/>
              <w:bottom w:val="nil"/>
              <w:right w:val="nil"/>
            </w:tcBorders>
          </w:tcPr>
          <w:p w14:paraId="51107DCE"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00B7186D" w14:textId="77777777" w:rsidR="000A2402" w:rsidRPr="00F86193" w:rsidRDefault="000A2402" w:rsidP="000A2402">
            <w:pPr>
              <w:spacing w:before="40" w:after="40"/>
              <w:jc w:val="both"/>
              <w:rPr>
                <w:rFonts w:ascii="Marianne Light" w:hAnsi="Marianne Light"/>
                <w:b w:val="0"/>
                <w:sz w:val="18"/>
              </w:rPr>
            </w:pPr>
          </w:p>
        </w:tc>
      </w:tr>
      <w:tr w:rsidR="000A2402" w:rsidRPr="00F86193" w14:paraId="35FE95E0" w14:textId="77777777" w:rsidTr="005E6B68">
        <w:trPr>
          <w:jc w:val="center"/>
        </w:trPr>
        <w:tc>
          <w:tcPr>
            <w:tcW w:w="3510" w:type="dxa"/>
            <w:tcBorders>
              <w:top w:val="nil"/>
              <w:left w:val="nil"/>
              <w:bottom w:val="nil"/>
              <w:right w:val="nil"/>
            </w:tcBorders>
          </w:tcPr>
          <w:p w14:paraId="6794314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B33317F" w14:textId="77777777" w:rsidR="000A2402" w:rsidRPr="00F86193" w:rsidRDefault="000A2402" w:rsidP="000A2402">
            <w:pPr>
              <w:spacing w:before="40" w:after="40"/>
              <w:jc w:val="both"/>
              <w:rPr>
                <w:rFonts w:ascii="Marianne Light" w:hAnsi="Marianne Light"/>
                <w:b w:val="0"/>
                <w:sz w:val="18"/>
              </w:rPr>
            </w:pPr>
          </w:p>
        </w:tc>
      </w:tr>
      <w:tr w:rsidR="000A2402" w:rsidRPr="00F86193" w14:paraId="7C0B028E" w14:textId="77777777" w:rsidTr="005E6B68">
        <w:trPr>
          <w:jc w:val="center"/>
        </w:trPr>
        <w:tc>
          <w:tcPr>
            <w:tcW w:w="3510" w:type="dxa"/>
            <w:tcBorders>
              <w:top w:val="nil"/>
              <w:left w:val="nil"/>
              <w:bottom w:val="nil"/>
              <w:right w:val="nil"/>
            </w:tcBorders>
          </w:tcPr>
          <w:p w14:paraId="02C889D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625BEFC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2E0BA739" w14:textId="77777777" w:rsidTr="005E6B68">
        <w:trPr>
          <w:jc w:val="center"/>
        </w:trPr>
        <w:tc>
          <w:tcPr>
            <w:tcW w:w="3510" w:type="dxa"/>
            <w:tcBorders>
              <w:top w:val="nil"/>
              <w:left w:val="nil"/>
              <w:bottom w:val="nil"/>
              <w:right w:val="nil"/>
            </w:tcBorders>
          </w:tcPr>
          <w:p w14:paraId="4D6E013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1030752B"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1A3EB522" w14:textId="77777777" w:rsidTr="005E6B68">
        <w:trPr>
          <w:jc w:val="center"/>
        </w:trPr>
        <w:tc>
          <w:tcPr>
            <w:tcW w:w="3510" w:type="dxa"/>
            <w:tcBorders>
              <w:top w:val="nil"/>
              <w:left w:val="nil"/>
              <w:bottom w:val="nil"/>
              <w:right w:val="nil"/>
            </w:tcBorders>
          </w:tcPr>
          <w:p w14:paraId="101AFCD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76619FD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7D653D0A" w14:textId="77777777" w:rsidTr="005E6B68">
        <w:trPr>
          <w:jc w:val="center"/>
        </w:trPr>
        <w:tc>
          <w:tcPr>
            <w:tcW w:w="3510" w:type="dxa"/>
            <w:tcBorders>
              <w:top w:val="nil"/>
              <w:left w:val="nil"/>
              <w:bottom w:val="nil"/>
              <w:right w:val="nil"/>
            </w:tcBorders>
          </w:tcPr>
          <w:p w14:paraId="72B796B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081DE19F"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2FE3B640" w14:textId="77777777" w:rsidR="000A2402" w:rsidRPr="00F86193" w:rsidRDefault="000A2402" w:rsidP="000A2402">
      <w:pPr>
        <w:jc w:val="both"/>
        <w:rPr>
          <w:rFonts w:ascii="Marianne Light" w:hAnsi="Marianne Light"/>
          <w:b w:val="0"/>
        </w:rPr>
      </w:pPr>
    </w:p>
    <w:p w14:paraId="4DD3746A"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Compte ouvert au nom de</w:t>
      </w:r>
      <w:r w:rsidRPr="00F86193">
        <w:rPr>
          <w:rFonts w:ascii="Calibri" w:hAnsi="Calibri" w:cs="Calibri"/>
          <w:b w:val="0"/>
        </w:rPr>
        <w:t> </w:t>
      </w:r>
      <w:r w:rsidRPr="00F86193">
        <w:rPr>
          <w:rFonts w:ascii="Marianne Light" w:hAnsi="Marianne Light"/>
          <w:b w:val="0"/>
        </w:rPr>
        <w:t xml:space="preserve">: </w:t>
      </w:r>
      <w:r w:rsidR="005E6B68" w:rsidRPr="00F86193">
        <w:rPr>
          <w:rFonts w:ascii="Marianne Light" w:hAnsi="Marianne Light"/>
          <w:b w:val="0"/>
          <w:color w:val="D9D9D9" w:themeColor="background1" w:themeShade="D9"/>
        </w:rPr>
        <w:t>_______________________________________________</w:t>
      </w:r>
    </w:p>
    <w:p w14:paraId="4425E511"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Domiciliation</w:t>
      </w:r>
      <w:r w:rsidRPr="00F86193">
        <w:rPr>
          <w:rFonts w:ascii="Calibri" w:hAnsi="Calibri" w:cs="Calibri"/>
          <w:b w:val="0"/>
        </w:rPr>
        <w:t> </w:t>
      </w:r>
      <w:r w:rsidRPr="00F86193">
        <w:rPr>
          <w:rFonts w:ascii="Marianne Light" w:hAnsi="Marianne Light"/>
          <w:b w:val="0"/>
        </w:rPr>
        <w:t xml:space="preserve">: </w:t>
      </w:r>
      <w:r w:rsidR="000C4E83"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___________________________________________________________</w:t>
      </w:r>
    </w:p>
    <w:p w14:paraId="7CD19FDA" w14:textId="77777777"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banque</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10EE76DE" w14:textId="77777777"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guichet</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2752E21D"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N° de compte</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t>|__|__|__|__|__|__|__|__|__|__|__|__|__|</w:t>
      </w:r>
    </w:p>
    <w:p w14:paraId="31B9469B" w14:textId="77777777" w:rsidR="000A2402" w:rsidRPr="00F86193" w:rsidRDefault="000A2402" w:rsidP="000A2402">
      <w:pPr>
        <w:jc w:val="both"/>
        <w:rPr>
          <w:rFonts w:ascii="Marianne Light" w:hAnsi="Marianne Light"/>
          <w:b w:val="0"/>
        </w:rPr>
      </w:pPr>
      <w:r w:rsidRPr="00F86193">
        <w:rPr>
          <w:rFonts w:ascii="Marianne Light" w:hAnsi="Marianne Light"/>
          <w:b w:val="0"/>
        </w:rPr>
        <w:t>Clé RIB</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ab/>
        <w:t>|__|__|</w:t>
      </w:r>
    </w:p>
    <w:p w14:paraId="2BD67A82" w14:textId="77777777" w:rsidR="000A2402" w:rsidRPr="00F86193" w:rsidRDefault="000A2402" w:rsidP="000A2402">
      <w:pPr>
        <w:jc w:val="both"/>
        <w:rPr>
          <w:rFonts w:ascii="Marianne Light" w:hAnsi="Marianne Light"/>
          <w:b w:val="0"/>
          <w:i/>
          <w:szCs w:val="16"/>
        </w:rPr>
      </w:pPr>
      <w:r w:rsidRPr="00F86193">
        <w:rPr>
          <w:rFonts w:ascii="Marianne Light" w:hAnsi="Marianne Light"/>
          <w:b w:val="0"/>
          <w:i/>
          <w:szCs w:val="16"/>
        </w:rPr>
        <w:t>Joindre autant de RIB (relevé d’identité bancaire) ou équivalent, que de comptes à créditer.</w:t>
      </w:r>
    </w:p>
    <w:p w14:paraId="5E268AAB" w14:textId="77777777" w:rsidR="000A2402" w:rsidRPr="00F86193" w:rsidRDefault="000A2402" w:rsidP="000A2402">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14:paraId="07A299DE" w14:textId="77777777" w:rsidR="000A2402" w:rsidRPr="00F86193" w:rsidRDefault="00DC14F8" w:rsidP="00D25D93">
      <w:pPr>
        <w:pStyle w:val="Titre2"/>
      </w:pPr>
      <w:bookmarkStart w:id="6" w:name="_Toc499907537"/>
      <w:bookmarkStart w:id="7" w:name="_Toc212194754"/>
      <w:r w:rsidRPr="00F86193">
        <w:lastRenderedPageBreak/>
        <w:t>COTRAITANT</w:t>
      </w:r>
      <w:bookmarkEnd w:id="6"/>
      <w:bookmarkEnd w:id="7"/>
    </w:p>
    <w:p w14:paraId="03F581AA" w14:textId="77777777" w:rsidR="00DC14F8" w:rsidRPr="00F86193" w:rsidRDefault="00DC14F8" w:rsidP="00DC14F8">
      <w:pPr>
        <w:rPr>
          <w:rFonts w:ascii="Marianne Light" w:hAnsi="Marianne Light"/>
          <w:b w:val="0"/>
          <w:i/>
        </w:rPr>
      </w:pPr>
      <w:bookmarkStart w:id="8" w:name="_Toc499907538"/>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Pr="00F86193">
        <w:rPr>
          <w:rFonts w:ascii="Marianne Light" w:hAnsi="Marianne Light"/>
          <w:b w:val="0"/>
          <w:i/>
        </w:rPr>
        <w:t>: ___.</w:t>
      </w:r>
    </w:p>
    <w:p w14:paraId="7C7C0A15" w14:textId="77777777" w:rsidR="00DC14F8" w:rsidRPr="00F86193" w:rsidRDefault="00DC14F8" w:rsidP="00DC14F8">
      <w:pPr>
        <w:rPr>
          <w:rFonts w:ascii="Marianne Light" w:hAnsi="Marianne Light"/>
          <w:b w:val="0"/>
        </w:rPr>
      </w:pPr>
    </w:p>
    <w:p w14:paraId="3D9BB1BA" w14:textId="77777777" w:rsidR="000A2402" w:rsidRPr="00F86193" w:rsidRDefault="00D51A4A" w:rsidP="00D25D93">
      <w:pPr>
        <w:pStyle w:val="Titre3"/>
      </w:pPr>
      <w:bookmarkStart w:id="9" w:name="_Toc212194755"/>
      <w:r w:rsidRPr="00F86193">
        <w:t>COTRAITANT N°1</w:t>
      </w:r>
      <w:bookmarkEnd w:id="8"/>
      <w:bookmarkEnd w:id="9"/>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14:paraId="21F51EF2" w14:textId="77777777" w:rsidTr="000A2402">
        <w:tc>
          <w:tcPr>
            <w:tcW w:w="3510" w:type="dxa"/>
            <w:tcBorders>
              <w:top w:val="nil"/>
              <w:left w:val="nil"/>
              <w:bottom w:val="nil"/>
              <w:right w:val="nil"/>
            </w:tcBorders>
          </w:tcPr>
          <w:p w14:paraId="18FE0E34"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6573AE5D" w14:textId="77777777" w:rsidR="000A2402" w:rsidRPr="00F86193" w:rsidRDefault="000A2402" w:rsidP="000A2402">
            <w:pPr>
              <w:spacing w:before="30" w:after="30"/>
              <w:jc w:val="both"/>
              <w:rPr>
                <w:rFonts w:ascii="Marianne Light" w:hAnsi="Marianne Light"/>
                <w:b w:val="0"/>
                <w:sz w:val="18"/>
              </w:rPr>
            </w:pPr>
          </w:p>
        </w:tc>
      </w:tr>
      <w:tr w:rsidR="000A2402" w:rsidRPr="00F86193" w14:paraId="7B262E7A" w14:textId="77777777" w:rsidTr="000A2402">
        <w:tc>
          <w:tcPr>
            <w:tcW w:w="3510" w:type="dxa"/>
            <w:tcBorders>
              <w:top w:val="nil"/>
              <w:left w:val="nil"/>
              <w:bottom w:val="nil"/>
              <w:right w:val="nil"/>
            </w:tcBorders>
          </w:tcPr>
          <w:p w14:paraId="53B0F8B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474347CC" w14:textId="77777777" w:rsidR="000A2402" w:rsidRPr="00F86193" w:rsidRDefault="000A2402" w:rsidP="000A2402">
            <w:pPr>
              <w:spacing w:before="40" w:after="40"/>
              <w:jc w:val="both"/>
              <w:rPr>
                <w:rFonts w:ascii="Marianne Light" w:hAnsi="Marianne Light"/>
                <w:b w:val="0"/>
                <w:sz w:val="18"/>
              </w:rPr>
            </w:pPr>
          </w:p>
        </w:tc>
      </w:tr>
      <w:tr w:rsidR="000A2402" w:rsidRPr="00F86193" w14:paraId="52769F4E" w14:textId="77777777" w:rsidTr="000A2402">
        <w:tc>
          <w:tcPr>
            <w:tcW w:w="3510" w:type="dxa"/>
            <w:tcBorders>
              <w:top w:val="nil"/>
              <w:left w:val="nil"/>
              <w:bottom w:val="nil"/>
              <w:right w:val="nil"/>
            </w:tcBorders>
          </w:tcPr>
          <w:p w14:paraId="02D2089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4E9F5B19" w14:textId="77777777" w:rsidR="000A2402" w:rsidRPr="00F86193" w:rsidRDefault="000A2402" w:rsidP="000A2402">
            <w:pPr>
              <w:spacing w:before="40" w:after="40"/>
              <w:jc w:val="both"/>
              <w:rPr>
                <w:rFonts w:ascii="Marianne Light" w:hAnsi="Marianne Light"/>
                <w:b w:val="0"/>
                <w:sz w:val="18"/>
              </w:rPr>
            </w:pPr>
          </w:p>
        </w:tc>
      </w:tr>
      <w:tr w:rsidR="000A2402" w:rsidRPr="00F86193" w14:paraId="605BD853" w14:textId="77777777" w:rsidTr="000A2402">
        <w:tc>
          <w:tcPr>
            <w:tcW w:w="3510" w:type="dxa"/>
            <w:tcBorders>
              <w:top w:val="nil"/>
              <w:left w:val="nil"/>
              <w:bottom w:val="nil"/>
              <w:right w:val="nil"/>
            </w:tcBorders>
          </w:tcPr>
          <w:p w14:paraId="2BCA604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DDC880B"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77C518CE" w14:textId="77777777" w:rsidTr="000A2402">
        <w:tc>
          <w:tcPr>
            <w:tcW w:w="3510" w:type="dxa"/>
            <w:tcBorders>
              <w:top w:val="nil"/>
              <w:left w:val="nil"/>
              <w:bottom w:val="nil"/>
              <w:right w:val="nil"/>
            </w:tcBorders>
          </w:tcPr>
          <w:p w14:paraId="3E86C92F"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53E0F287" w14:textId="77777777" w:rsidR="000A2402" w:rsidRPr="00F86193" w:rsidRDefault="000A2402" w:rsidP="000A2402">
            <w:pPr>
              <w:spacing w:before="40" w:after="40"/>
              <w:jc w:val="both"/>
              <w:rPr>
                <w:rFonts w:ascii="Marianne Light" w:hAnsi="Marianne Light"/>
                <w:b w:val="0"/>
                <w:sz w:val="18"/>
              </w:rPr>
            </w:pPr>
          </w:p>
        </w:tc>
      </w:tr>
      <w:tr w:rsidR="000A2402" w:rsidRPr="00F86193" w14:paraId="35912C2C" w14:textId="77777777" w:rsidTr="000A2402">
        <w:tc>
          <w:tcPr>
            <w:tcW w:w="3510" w:type="dxa"/>
            <w:tcBorders>
              <w:top w:val="nil"/>
              <w:left w:val="nil"/>
              <w:bottom w:val="nil"/>
              <w:right w:val="nil"/>
            </w:tcBorders>
          </w:tcPr>
          <w:p w14:paraId="5F55890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6F76A47C" w14:textId="77777777" w:rsidR="000A2402" w:rsidRPr="00F86193" w:rsidRDefault="000A2402" w:rsidP="000A2402">
            <w:pPr>
              <w:spacing w:before="40" w:after="40"/>
              <w:jc w:val="both"/>
              <w:rPr>
                <w:rFonts w:ascii="Marianne Light" w:hAnsi="Marianne Light"/>
                <w:b w:val="0"/>
                <w:sz w:val="18"/>
              </w:rPr>
            </w:pPr>
          </w:p>
        </w:tc>
      </w:tr>
      <w:tr w:rsidR="000A2402" w:rsidRPr="00F86193" w14:paraId="14892BBF" w14:textId="77777777" w:rsidTr="000A2402">
        <w:tc>
          <w:tcPr>
            <w:tcW w:w="3510" w:type="dxa"/>
            <w:tcBorders>
              <w:top w:val="nil"/>
              <w:left w:val="nil"/>
              <w:bottom w:val="nil"/>
              <w:right w:val="nil"/>
            </w:tcBorders>
          </w:tcPr>
          <w:p w14:paraId="1D58690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63C21199"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272A158B" w14:textId="77777777" w:rsidR="000A2402" w:rsidRPr="00F86193" w:rsidRDefault="000A2402" w:rsidP="000A2402">
            <w:pPr>
              <w:spacing w:before="40" w:after="40"/>
              <w:jc w:val="both"/>
              <w:rPr>
                <w:rFonts w:ascii="Marianne Light" w:hAnsi="Marianne Light"/>
                <w:b w:val="0"/>
                <w:sz w:val="18"/>
              </w:rPr>
            </w:pPr>
          </w:p>
        </w:tc>
      </w:tr>
      <w:tr w:rsidR="000A2402" w:rsidRPr="00F86193" w14:paraId="5020281D" w14:textId="77777777" w:rsidTr="000A2402">
        <w:tc>
          <w:tcPr>
            <w:tcW w:w="3510" w:type="dxa"/>
            <w:tcBorders>
              <w:top w:val="nil"/>
              <w:left w:val="nil"/>
              <w:bottom w:val="nil"/>
              <w:right w:val="nil"/>
            </w:tcBorders>
          </w:tcPr>
          <w:p w14:paraId="6D60055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17B9DB56" w14:textId="77777777" w:rsidR="000A2402" w:rsidRPr="00F86193" w:rsidRDefault="000A2402" w:rsidP="000A2402">
            <w:pPr>
              <w:spacing w:before="40" w:after="40"/>
              <w:jc w:val="both"/>
              <w:rPr>
                <w:rFonts w:ascii="Marianne Light" w:hAnsi="Marianne Light"/>
                <w:b w:val="0"/>
                <w:sz w:val="18"/>
              </w:rPr>
            </w:pPr>
          </w:p>
        </w:tc>
      </w:tr>
      <w:tr w:rsidR="000A2402" w:rsidRPr="00F86193" w14:paraId="2477BEC2" w14:textId="77777777" w:rsidTr="000A2402">
        <w:tc>
          <w:tcPr>
            <w:tcW w:w="3510" w:type="dxa"/>
            <w:tcBorders>
              <w:top w:val="nil"/>
              <w:left w:val="nil"/>
              <w:bottom w:val="nil"/>
              <w:right w:val="nil"/>
            </w:tcBorders>
          </w:tcPr>
          <w:p w14:paraId="7CAFD16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0003ED9" w14:textId="77777777" w:rsidR="000A2402" w:rsidRPr="00F86193" w:rsidRDefault="000A2402" w:rsidP="000A2402">
            <w:pPr>
              <w:spacing w:before="40" w:after="40"/>
              <w:jc w:val="both"/>
              <w:rPr>
                <w:rFonts w:ascii="Marianne Light" w:hAnsi="Marianne Light"/>
                <w:b w:val="0"/>
                <w:sz w:val="18"/>
              </w:rPr>
            </w:pPr>
          </w:p>
        </w:tc>
      </w:tr>
      <w:tr w:rsidR="000A2402" w:rsidRPr="00F86193" w14:paraId="3E297490" w14:textId="77777777" w:rsidTr="000A2402">
        <w:tc>
          <w:tcPr>
            <w:tcW w:w="3510" w:type="dxa"/>
            <w:tcBorders>
              <w:top w:val="nil"/>
              <w:left w:val="nil"/>
              <w:bottom w:val="nil"/>
              <w:right w:val="nil"/>
            </w:tcBorders>
          </w:tcPr>
          <w:p w14:paraId="20DDED9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7CF0D507"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5BD3EE90" w14:textId="77777777" w:rsidTr="000A2402">
        <w:tc>
          <w:tcPr>
            <w:tcW w:w="3510" w:type="dxa"/>
            <w:tcBorders>
              <w:top w:val="nil"/>
              <w:left w:val="nil"/>
              <w:bottom w:val="nil"/>
              <w:right w:val="nil"/>
            </w:tcBorders>
          </w:tcPr>
          <w:p w14:paraId="57699E7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09F01EA2"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7071C3D7" w14:textId="77777777" w:rsidTr="000A2402">
        <w:tc>
          <w:tcPr>
            <w:tcW w:w="3510" w:type="dxa"/>
            <w:tcBorders>
              <w:top w:val="nil"/>
              <w:left w:val="nil"/>
              <w:bottom w:val="nil"/>
              <w:right w:val="nil"/>
            </w:tcBorders>
          </w:tcPr>
          <w:p w14:paraId="6C73EF9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36BC4A0E" w14:textId="77777777" w:rsidR="000A2402" w:rsidRPr="00F86193" w:rsidRDefault="000A2402" w:rsidP="000A2402">
            <w:pPr>
              <w:spacing w:before="40" w:after="40"/>
              <w:jc w:val="both"/>
              <w:rPr>
                <w:rFonts w:ascii="Marianne Light" w:hAnsi="Marianne Light"/>
                <w:b w:val="0"/>
                <w:sz w:val="18"/>
              </w:rPr>
            </w:pPr>
          </w:p>
        </w:tc>
      </w:tr>
      <w:tr w:rsidR="000A2402" w:rsidRPr="00F86193" w14:paraId="2224DDBE" w14:textId="77777777" w:rsidTr="000A2402">
        <w:tc>
          <w:tcPr>
            <w:tcW w:w="3510" w:type="dxa"/>
            <w:tcBorders>
              <w:top w:val="nil"/>
              <w:left w:val="nil"/>
              <w:bottom w:val="nil"/>
              <w:right w:val="nil"/>
            </w:tcBorders>
          </w:tcPr>
          <w:p w14:paraId="5772F74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0846508" w14:textId="77777777" w:rsidR="000A2402" w:rsidRPr="00F86193" w:rsidRDefault="000A2402" w:rsidP="000A2402">
            <w:pPr>
              <w:spacing w:before="40" w:after="40"/>
              <w:jc w:val="both"/>
              <w:rPr>
                <w:rFonts w:ascii="Marianne Light" w:hAnsi="Marianne Light"/>
                <w:b w:val="0"/>
                <w:sz w:val="18"/>
              </w:rPr>
            </w:pPr>
          </w:p>
        </w:tc>
      </w:tr>
      <w:tr w:rsidR="000A2402" w:rsidRPr="00F86193" w14:paraId="6A65C2D7" w14:textId="77777777" w:rsidTr="000A2402">
        <w:tc>
          <w:tcPr>
            <w:tcW w:w="3510" w:type="dxa"/>
            <w:tcBorders>
              <w:top w:val="nil"/>
              <w:left w:val="nil"/>
              <w:bottom w:val="nil"/>
              <w:right w:val="nil"/>
            </w:tcBorders>
          </w:tcPr>
          <w:p w14:paraId="7B5B82FC"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0BCE9E6"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8893449" w14:textId="77777777" w:rsidTr="000A2402">
        <w:tc>
          <w:tcPr>
            <w:tcW w:w="3510" w:type="dxa"/>
            <w:tcBorders>
              <w:top w:val="nil"/>
              <w:left w:val="nil"/>
              <w:bottom w:val="nil"/>
              <w:right w:val="nil"/>
            </w:tcBorders>
          </w:tcPr>
          <w:p w14:paraId="5CF0AB5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17EA09DD"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14CF754D" w14:textId="77777777" w:rsidTr="000A2402">
        <w:tc>
          <w:tcPr>
            <w:tcW w:w="3510" w:type="dxa"/>
            <w:tcBorders>
              <w:top w:val="nil"/>
              <w:left w:val="nil"/>
              <w:bottom w:val="nil"/>
              <w:right w:val="nil"/>
            </w:tcBorders>
          </w:tcPr>
          <w:p w14:paraId="12A7958F"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42215BE7"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08F36E26" w14:textId="77777777" w:rsidTr="000A2402">
        <w:tc>
          <w:tcPr>
            <w:tcW w:w="3510" w:type="dxa"/>
            <w:tcBorders>
              <w:top w:val="nil"/>
              <w:left w:val="nil"/>
              <w:bottom w:val="nil"/>
              <w:right w:val="nil"/>
            </w:tcBorders>
          </w:tcPr>
          <w:p w14:paraId="75D3D04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9EA34AB"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7DD55C1A" w14:textId="77777777" w:rsidR="000A2402" w:rsidRPr="00F86193" w:rsidRDefault="000A2402" w:rsidP="000A2402">
      <w:pPr>
        <w:spacing w:after="96"/>
        <w:jc w:val="both"/>
        <w:rPr>
          <w:rFonts w:ascii="Marianne Light" w:hAnsi="Marianne Light"/>
          <w:b w:val="0"/>
        </w:rPr>
      </w:pPr>
    </w:p>
    <w:p w14:paraId="7D3B4967" w14:textId="77777777" w:rsidR="000A2402" w:rsidRPr="00F86193" w:rsidRDefault="00D51A4A" w:rsidP="00D25D93">
      <w:pPr>
        <w:pStyle w:val="Titre3"/>
      </w:pPr>
      <w:bookmarkStart w:id="10" w:name="_Toc499907539"/>
      <w:bookmarkStart w:id="11" w:name="_Toc212194756"/>
      <w:r w:rsidRPr="00F86193">
        <w:t>COTRAITANT N°2</w:t>
      </w:r>
      <w:bookmarkEnd w:id="10"/>
      <w:bookmarkEnd w:id="11"/>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49"/>
        <w:gridCol w:w="5623"/>
      </w:tblGrid>
      <w:tr w:rsidR="000A2402" w:rsidRPr="00F86193" w14:paraId="3770574D" w14:textId="77777777" w:rsidTr="000A2402">
        <w:tc>
          <w:tcPr>
            <w:tcW w:w="3510" w:type="dxa"/>
            <w:tcBorders>
              <w:top w:val="nil"/>
              <w:left w:val="nil"/>
              <w:bottom w:val="nil"/>
              <w:right w:val="nil"/>
            </w:tcBorders>
          </w:tcPr>
          <w:p w14:paraId="667BED46"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3B4A962F" w14:textId="77777777" w:rsidR="000A2402" w:rsidRPr="00F86193" w:rsidRDefault="000A2402" w:rsidP="000A2402">
            <w:pPr>
              <w:spacing w:before="30" w:after="30"/>
              <w:jc w:val="both"/>
              <w:rPr>
                <w:rFonts w:ascii="Marianne Light" w:hAnsi="Marianne Light"/>
                <w:b w:val="0"/>
                <w:sz w:val="18"/>
              </w:rPr>
            </w:pPr>
          </w:p>
        </w:tc>
      </w:tr>
      <w:tr w:rsidR="000A2402" w:rsidRPr="00F86193" w14:paraId="384F6AE4" w14:textId="77777777" w:rsidTr="000A2402">
        <w:tc>
          <w:tcPr>
            <w:tcW w:w="3510" w:type="dxa"/>
            <w:tcBorders>
              <w:top w:val="nil"/>
              <w:left w:val="nil"/>
              <w:bottom w:val="nil"/>
              <w:right w:val="nil"/>
            </w:tcBorders>
          </w:tcPr>
          <w:p w14:paraId="6BD1F0B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00CDB8C" w14:textId="77777777" w:rsidR="000A2402" w:rsidRPr="00F86193" w:rsidRDefault="000A2402" w:rsidP="000A2402">
            <w:pPr>
              <w:spacing w:before="40" w:after="40"/>
              <w:jc w:val="both"/>
              <w:rPr>
                <w:rFonts w:ascii="Marianne Light" w:hAnsi="Marianne Light"/>
                <w:b w:val="0"/>
                <w:sz w:val="18"/>
              </w:rPr>
            </w:pPr>
          </w:p>
        </w:tc>
      </w:tr>
      <w:tr w:rsidR="000A2402" w:rsidRPr="00F86193" w14:paraId="310B8374" w14:textId="77777777" w:rsidTr="000A2402">
        <w:tc>
          <w:tcPr>
            <w:tcW w:w="3510" w:type="dxa"/>
            <w:tcBorders>
              <w:top w:val="nil"/>
              <w:left w:val="nil"/>
              <w:bottom w:val="nil"/>
              <w:right w:val="nil"/>
            </w:tcBorders>
          </w:tcPr>
          <w:p w14:paraId="59C48F5C"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64BC90CA" w14:textId="77777777" w:rsidR="000A2402" w:rsidRPr="00F86193" w:rsidRDefault="000A2402" w:rsidP="000A2402">
            <w:pPr>
              <w:spacing w:before="40" w:after="40"/>
              <w:jc w:val="both"/>
              <w:rPr>
                <w:rFonts w:ascii="Marianne Light" w:hAnsi="Marianne Light"/>
                <w:b w:val="0"/>
                <w:sz w:val="18"/>
              </w:rPr>
            </w:pPr>
          </w:p>
        </w:tc>
      </w:tr>
      <w:tr w:rsidR="000A2402" w:rsidRPr="00F86193" w14:paraId="0CC28677" w14:textId="77777777" w:rsidTr="000A2402">
        <w:tc>
          <w:tcPr>
            <w:tcW w:w="3510" w:type="dxa"/>
            <w:tcBorders>
              <w:top w:val="nil"/>
              <w:left w:val="nil"/>
              <w:bottom w:val="nil"/>
              <w:right w:val="nil"/>
            </w:tcBorders>
          </w:tcPr>
          <w:p w14:paraId="21BECC7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2FB6A41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4CEDE84" w14:textId="77777777" w:rsidTr="000A2402">
        <w:tc>
          <w:tcPr>
            <w:tcW w:w="3510" w:type="dxa"/>
            <w:tcBorders>
              <w:top w:val="nil"/>
              <w:left w:val="nil"/>
              <w:bottom w:val="nil"/>
              <w:right w:val="nil"/>
            </w:tcBorders>
          </w:tcPr>
          <w:p w14:paraId="1DAD30D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18385984" w14:textId="77777777" w:rsidR="000A2402" w:rsidRPr="00F86193" w:rsidRDefault="000A2402" w:rsidP="000A2402">
            <w:pPr>
              <w:spacing w:before="40" w:after="40"/>
              <w:jc w:val="both"/>
              <w:rPr>
                <w:rFonts w:ascii="Marianne Light" w:hAnsi="Marianne Light"/>
                <w:b w:val="0"/>
                <w:sz w:val="18"/>
              </w:rPr>
            </w:pPr>
          </w:p>
        </w:tc>
      </w:tr>
      <w:tr w:rsidR="000A2402" w:rsidRPr="00F86193" w14:paraId="1FC223DF" w14:textId="77777777" w:rsidTr="000A2402">
        <w:tc>
          <w:tcPr>
            <w:tcW w:w="3510" w:type="dxa"/>
            <w:tcBorders>
              <w:top w:val="nil"/>
              <w:left w:val="nil"/>
              <w:bottom w:val="nil"/>
              <w:right w:val="nil"/>
            </w:tcBorders>
          </w:tcPr>
          <w:p w14:paraId="4F3B455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2FDF2CB0" w14:textId="77777777" w:rsidR="000A2402" w:rsidRPr="00F86193" w:rsidRDefault="000A2402" w:rsidP="000A2402">
            <w:pPr>
              <w:spacing w:before="40" w:after="40"/>
              <w:jc w:val="both"/>
              <w:rPr>
                <w:rFonts w:ascii="Marianne Light" w:hAnsi="Marianne Light"/>
                <w:b w:val="0"/>
                <w:sz w:val="18"/>
              </w:rPr>
            </w:pPr>
          </w:p>
        </w:tc>
      </w:tr>
      <w:tr w:rsidR="000A2402" w:rsidRPr="00F86193" w14:paraId="45C1F5B7" w14:textId="77777777" w:rsidTr="000A2402">
        <w:tc>
          <w:tcPr>
            <w:tcW w:w="3510" w:type="dxa"/>
            <w:tcBorders>
              <w:top w:val="nil"/>
              <w:left w:val="nil"/>
              <w:bottom w:val="nil"/>
              <w:right w:val="nil"/>
            </w:tcBorders>
          </w:tcPr>
          <w:p w14:paraId="75E6E3DF"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35C0D541"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41C1E02D" w14:textId="77777777" w:rsidR="000A2402" w:rsidRPr="00F86193" w:rsidRDefault="000A2402" w:rsidP="000A2402">
            <w:pPr>
              <w:spacing w:before="40" w:after="40"/>
              <w:jc w:val="both"/>
              <w:rPr>
                <w:rFonts w:ascii="Marianne Light" w:hAnsi="Marianne Light"/>
                <w:b w:val="0"/>
                <w:sz w:val="18"/>
              </w:rPr>
            </w:pPr>
          </w:p>
        </w:tc>
      </w:tr>
      <w:tr w:rsidR="000A2402" w:rsidRPr="00F86193" w14:paraId="1F963DD9" w14:textId="77777777" w:rsidTr="000A2402">
        <w:tc>
          <w:tcPr>
            <w:tcW w:w="3510" w:type="dxa"/>
            <w:tcBorders>
              <w:top w:val="nil"/>
              <w:left w:val="nil"/>
              <w:bottom w:val="nil"/>
              <w:right w:val="nil"/>
            </w:tcBorders>
          </w:tcPr>
          <w:p w14:paraId="3CFC3F6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418342C" w14:textId="77777777" w:rsidR="000A2402" w:rsidRPr="00F86193" w:rsidRDefault="000A2402" w:rsidP="000A2402">
            <w:pPr>
              <w:spacing w:before="40" w:after="40"/>
              <w:jc w:val="both"/>
              <w:rPr>
                <w:rFonts w:ascii="Marianne Light" w:hAnsi="Marianne Light"/>
                <w:b w:val="0"/>
                <w:sz w:val="18"/>
              </w:rPr>
            </w:pPr>
          </w:p>
        </w:tc>
      </w:tr>
      <w:tr w:rsidR="000A2402" w:rsidRPr="00F86193" w14:paraId="68AE7FD5" w14:textId="77777777" w:rsidTr="000A2402">
        <w:tc>
          <w:tcPr>
            <w:tcW w:w="3510" w:type="dxa"/>
            <w:tcBorders>
              <w:top w:val="nil"/>
              <w:left w:val="nil"/>
              <w:bottom w:val="nil"/>
              <w:right w:val="nil"/>
            </w:tcBorders>
          </w:tcPr>
          <w:p w14:paraId="61CF7AB5"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6FA35987" w14:textId="77777777" w:rsidR="000A2402" w:rsidRPr="00F86193" w:rsidRDefault="000A2402" w:rsidP="000A2402">
            <w:pPr>
              <w:spacing w:before="40" w:after="40"/>
              <w:jc w:val="both"/>
              <w:rPr>
                <w:rFonts w:ascii="Marianne Light" w:hAnsi="Marianne Light"/>
                <w:b w:val="0"/>
                <w:sz w:val="18"/>
              </w:rPr>
            </w:pPr>
          </w:p>
        </w:tc>
      </w:tr>
      <w:tr w:rsidR="000A2402" w:rsidRPr="00F86193" w14:paraId="47EBA86D" w14:textId="77777777" w:rsidTr="000A2402">
        <w:tc>
          <w:tcPr>
            <w:tcW w:w="3510" w:type="dxa"/>
            <w:tcBorders>
              <w:top w:val="nil"/>
              <w:left w:val="nil"/>
              <w:bottom w:val="nil"/>
              <w:right w:val="nil"/>
            </w:tcBorders>
          </w:tcPr>
          <w:p w14:paraId="096B0EE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6B26BB48"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2535677" w14:textId="77777777" w:rsidTr="000A2402">
        <w:tc>
          <w:tcPr>
            <w:tcW w:w="3510" w:type="dxa"/>
            <w:tcBorders>
              <w:top w:val="nil"/>
              <w:left w:val="nil"/>
              <w:bottom w:val="nil"/>
              <w:right w:val="nil"/>
            </w:tcBorders>
          </w:tcPr>
          <w:p w14:paraId="36A92D6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133F66B1"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7553993B" w14:textId="77777777" w:rsidTr="000A2402">
        <w:tc>
          <w:tcPr>
            <w:tcW w:w="3510" w:type="dxa"/>
            <w:tcBorders>
              <w:top w:val="nil"/>
              <w:left w:val="nil"/>
              <w:bottom w:val="nil"/>
              <w:right w:val="nil"/>
            </w:tcBorders>
          </w:tcPr>
          <w:p w14:paraId="5228D59E"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0397E5B2" w14:textId="77777777" w:rsidR="000A2402" w:rsidRPr="00F86193" w:rsidRDefault="000A2402" w:rsidP="000A2402">
            <w:pPr>
              <w:spacing w:before="40" w:after="40"/>
              <w:jc w:val="both"/>
              <w:rPr>
                <w:rFonts w:ascii="Marianne Light" w:hAnsi="Marianne Light"/>
                <w:b w:val="0"/>
                <w:sz w:val="18"/>
              </w:rPr>
            </w:pPr>
          </w:p>
        </w:tc>
      </w:tr>
      <w:tr w:rsidR="000A2402" w:rsidRPr="00F86193" w14:paraId="1F16C6F2" w14:textId="77777777" w:rsidTr="000A2402">
        <w:tc>
          <w:tcPr>
            <w:tcW w:w="3510" w:type="dxa"/>
            <w:tcBorders>
              <w:top w:val="nil"/>
              <w:left w:val="nil"/>
              <w:bottom w:val="nil"/>
              <w:right w:val="nil"/>
            </w:tcBorders>
          </w:tcPr>
          <w:p w14:paraId="232A55C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2A29C27C" w14:textId="77777777" w:rsidR="000A2402" w:rsidRPr="00F86193" w:rsidRDefault="000A2402" w:rsidP="000A2402">
            <w:pPr>
              <w:spacing w:before="40" w:after="40"/>
              <w:jc w:val="both"/>
              <w:rPr>
                <w:rFonts w:ascii="Marianne Light" w:hAnsi="Marianne Light"/>
                <w:b w:val="0"/>
                <w:sz w:val="18"/>
              </w:rPr>
            </w:pPr>
          </w:p>
        </w:tc>
      </w:tr>
      <w:tr w:rsidR="000A2402" w:rsidRPr="00F86193" w14:paraId="18A0342F" w14:textId="77777777" w:rsidTr="000A2402">
        <w:tc>
          <w:tcPr>
            <w:tcW w:w="3510" w:type="dxa"/>
            <w:tcBorders>
              <w:top w:val="nil"/>
              <w:left w:val="nil"/>
              <w:bottom w:val="nil"/>
              <w:right w:val="nil"/>
            </w:tcBorders>
          </w:tcPr>
          <w:p w14:paraId="47DAF8B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36849DA3"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687F3071" w14:textId="77777777" w:rsidTr="000A2402">
        <w:tc>
          <w:tcPr>
            <w:tcW w:w="3510" w:type="dxa"/>
            <w:tcBorders>
              <w:top w:val="nil"/>
              <w:left w:val="nil"/>
              <w:bottom w:val="nil"/>
              <w:right w:val="nil"/>
            </w:tcBorders>
          </w:tcPr>
          <w:p w14:paraId="54FEAADE"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48EDDE8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9A5004E" w14:textId="77777777" w:rsidTr="000A2402">
        <w:tc>
          <w:tcPr>
            <w:tcW w:w="3510" w:type="dxa"/>
            <w:tcBorders>
              <w:top w:val="nil"/>
              <w:left w:val="nil"/>
              <w:bottom w:val="nil"/>
              <w:right w:val="nil"/>
            </w:tcBorders>
          </w:tcPr>
          <w:p w14:paraId="727256DC"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277B20C5"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683B3B10" w14:textId="77777777" w:rsidTr="000A2402">
        <w:tc>
          <w:tcPr>
            <w:tcW w:w="3510" w:type="dxa"/>
            <w:tcBorders>
              <w:top w:val="nil"/>
              <w:left w:val="nil"/>
              <w:bottom w:val="nil"/>
              <w:right w:val="nil"/>
            </w:tcBorders>
          </w:tcPr>
          <w:p w14:paraId="0A0988E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2AD5D438"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4355C308" w14:textId="77777777" w:rsidR="000A2402" w:rsidRPr="00F86193" w:rsidRDefault="000A2402" w:rsidP="000A2402">
      <w:pPr>
        <w:spacing w:after="96"/>
        <w:jc w:val="both"/>
        <w:rPr>
          <w:rFonts w:ascii="Marianne Light" w:hAnsi="Marianne Light"/>
          <w:b w:val="0"/>
        </w:rPr>
      </w:pPr>
      <w:r w:rsidRPr="00F86193">
        <w:rPr>
          <w:rFonts w:ascii="Marianne Light" w:hAnsi="Marianne Light"/>
          <w:b w:val="0"/>
        </w:rPr>
        <w:br w:type="page"/>
      </w:r>
    </w:p>
    <w:p w14:paraId="4C27EB2A" w14:textId="77777777" w:rsidR="00215ACF" w:rsidRPr="00F86193" w:rsidRDefault="00673479" w:rsidP="00D25D93">
      <w:pPr>
        <w:pStyle w:val="Titre1"/>
      </w:pPr>
      <w:bookmarkStart w:id="12" w:name="_Toc212194757"/>
      <w:r w:rsidRPr="00F86193">
        <w:lastRenderedPageBreak/>
        <w:t>OBJET DU MARCHE ET</w:t>
      </w:r>
      <w:r w:rsidR="00AB5628" w:rsidRPr="00F86193">
        <w:t xml:space="preserve"> DOCUMENTS CONTRACTUELS</w:t>
      </w:r>
      <w:bookmarkEnd w:id="12"/>
    </w:p>
    <w:p w14:paraId="32757B42" w14:textId="77777777" w:rsidR="00AB5628" w:rsidRPr="00F86193" w:rsidRDefault="00AB5628" w:rsidP="00215ACF">
      <w:pPr>
        <w:jc w:val="both"/>
        <w:rPr>
          <w:rFonts w:ascii="Marianne Light" w:hAnsi="Marianne Light"/>
          <w:b w:val="0"/>
        </w:rPr>
      </w:pPr>
    </w:p>
    <w:p w14:paraId="60065403" w14:textId="77777777" w:rsidR="00AB5628" w:rsidRPr="00F86193" w:rsidRDefault="00DC14F8" w:rsidP="00D25D93">
      <w:pPr>
        <w:pStyle w:val="Titre2"/>
      </w:pPr>
      <w:bookmarkStart w:id="13" w:name="_Toc212194758"/>
      <w:r w:rsidRPr="00F86193">
        <w:t>OBJET DU MARCHE</w:t>
      </w:r>
      <w:bookmarkEnd w:id="13"/>
    </w:p>
    <w:p w14:paraId="61ED9121" w14:textId="77777777" w:rsidR="00050067" w:rsidRDefault="001867B7" w:rsidP="00050067">
      <w:pPr>
        <w:spacing w:after="96"/>
        <w:rPr>
          <w:rFonts w:ascii="Marianne Light" w:hAnsi="Marianne Light"/>
          <w:b w:val="0"/>
        </w:rPr>
      </w:pPr>
      <w:r>
        <w:rPr>
          <w:rFonts w:ascii="Marianne Light" w:hAnsi="Marianne Light"/>
          <w:b w:val="0"/>
        </w:rPr>
        <w:t>Le présent marché, régi par le présent AE-CCP, est un marché public de prestation intellectuelle relatif à la mission</w:t>
      </w:r>
      <w:r w:rsidR="00C92831">
        <w:rPr>
          <w:rFonts w:ascii="Marianne Light" w:hAnsi="Marianne Light"/>
          <w:b w:val="0"/>
        </w:rPr>
        <w:t xml:space="preserve"> de coordination </w:t>
      </w:r>
      <w:r w:rsidR="002727C0">
        <w:rPr>
          <w:rFonts w:ascii="Marianne Light" w:hAnsi="Marianne Light"/>
          <w:b w:val="0"/>
        </w:rPr>
        <w:t>des systèmes de sécurité incendie (SSI)</w:t>
      </w:r>
      <w:r>
        <w:rPr>
          <w:rFonts w:ascii="Marianne Light" w:hAnsi="Marianne Light"/>
          <w:b w:val="0"/>
        </w:rPr>
        <w:t xml:space="preserve"> pour </w:t>
      </w:r>
      <w:sdt>
        <w:sdtPr>
          <w:rPr>
            <w:rFonts w:ascii="Marianne Light" w:hAnsi="Marianne Light"/>
            <w:b w:val="0"/>
          </w:rPr>
          <w:alias w:val="phases techniques"/>
          <w:tag w:val="phases techniques"/>
          <w:id w:val="-1258903316"/>
          <w:placeholder>
            <w:docPart w:val="687A365CCB2040C4B3FC4382B2107E9E"/>
          </w:placeholder>
          <w15:color w:val="FF0000"/>
          <w:dropDownList>
            <w:listItem w:value="Choisissez un élément"/>
            <w:listItem w:displayText="les phases de conception et de réalisation" w:value="les phases de conception et de réalisation"/>
            <w:listItem w:displayText="la phase de conception" w:value="la phase de conception"/>
            <w:listItem w:displayText="la phase de réalisation" w:value="la phase de réalisation"/>
          </w:dropDownList>
        </w:sdtPr>
        <w:sdtEndPr/>
        <w:sdtContent>
          <w:r w:rsidR="00E937CC">
            <w:rPr>
              <w:rFonts w:ascii="Marianne Light" w:hAnsi="Marianne Light"/>
              <w:b w:val="0"/>
            </w:rPr>
            <w:t>les phases de conception et de réalisation</w:t>
          </w:r>
        </w:sdtContent>
      </w:sdt>
      <w:r w:rsidR="000039B4">
        <w:rPr>
          <w:rFonts w:ascii="Marianne Light" w:hAnsi="Marianne Light"/>
          <w:b w:val="0"/>
        </w:rPr>
        <w:t xml:space="preserve"> de </w:t>
      </w:r>
      <w:r w:rsidR="00E937CC">
        <w:rPr>
          <w:rFonts w:ascii="Marianne Light" w:hAnsi="Marianne Light"/>
          <w:b w:val="0"/>
        </w:rPr>
        <w:t>l’opération</w:t>
      </w:r>
      <w:r w:rsidR="00050067">
        <w:rPr>
          <w:rFonts w:ascii="Calibri" w:hAnsi="Calibri" w:cs="Calibri"/>
          <w:b w:val="0"/>
        </w:rPr>
        <w:t> </w:t>
      </w:r>
      <w:r w:rsidR="00050067">
        <w:rPr>
          <w:rFonts w:ascii="Marianne Light" w:hAnsi="Marianne Light"/>
          <w:b w:val="0"/>
        </w:rPr>
        <w:t xml:space="preserve">: </w:t>
      </w:r>
    </w:p>
    <w:p w14:paraId="6DD1EA67" w14:textId="75B5FE66" w:rsidR="007A73CF" w:rsidRPr="00F86193" w:rsidRDefault="00E937CC" w:rsidP="00050067">
      <w:pPr>
        <w:spacing w:after="96"/>
        <w:rPr>
          <w:rFonts w:ascii="Marianne Light" w:hAnsi="Marianne Light"/>
          <w:b w:val="0"/>
        </w:rPr>
      </w:pPr>
      <w:proofErr w:type="spellStart"/>
      <w:r w:rsidRPr="003367FD">
        <w:rPr>
          <w:rFonts w:ascii="Marianne Light" w:hAnsi="Marianne Light"/>
          <w:b w:val="0"/>
          <w:bCs/>
          <w:color w:val="000000"/>
          <w:szCs w:val="20"/>
        </w:rPr>
        <w:t>E</w:t>
      </w:r>
      <w:r w:rsidR="00050067">
        <w:rPr>
          <w:rFonts w:ascii="Marianne Light" w:hAnsi="Marianne Light"/>
          <w:b w:val="0"/>
          <w:bCs/>
          <w:color w:val="000000"/>
          <w:szCs w:val="20"/>
        </w:rPr>
        <w:t>NPP_Redoute</w:t>
      </w:r>
      <w:proofErr w:type="spellEnd"/>
      <w:r w:rsidR="00050067">
        <w:rPr>
          <w:rFonts w:ascii="Marianne Light" w:hAnsi="Marianne Light"/>
          <w:b w:val="0"/>
          <w:bCs/>
          <w:color w:val="000000"/>
          <w:szCs w:val="20"/>
        </w:rPr>
        <w:t xml:space="preserve"> de </w:t>
      </w:r>
      <w:r w:rsidRPr="003367FD">
        <w:rPr>
          <w:rFonts w:ascii="Marianne Light" w:hAnsi="Marianne Light"/>
          <w:b w:val="0"/>
          <w:bCs/>
          <w:color w:val="000000"/>
          <w:szCs w:val="20"/>
        </w:rPr>
        <w:t>Gravelle_Asservissement_CRA2_CSSI</w:t>
      </w:r>
    </w:p>
    <w:p w14:paraId="291A602A" w14:textId="77777777" w:rsidR="002727C0" w:rsidRDefault="002727C0" w:rsidP="00313F65">
      <w:pPr>
        <w:widowControl/>
        <w:suppressAutoHyphens w:val="0"/>
        <w:spacing w:after="96" w:line="276" w:lineRule="auto"/>
        <w:textAlignment w:val="auto"/>
        <w:rPr>
          <w:rFonts w:ascii="Marianne Light" w:hAnsi="Marianne Light"/>
          <w:b w:val="0"/>
        </w:rPr>
      </w:pPr>
    </w:p>
    <w:p w14:paraId="73E7F0B7" w14:textId="77777777" w:rsidR="001867B7" w:rsidRDefault="001867B7" w:rsidP="00313F65">
      <w:pPr>
        <w:widowControl/>
        <w:suppressAutoHyphens w:val="0"/>
        <w:spacing w:after="96" w:line="276" w:lineRule="auto"/>
        <w:textAlignment w:val="auto"/>
        <w:rPr>
          <w:rFonts w:ascii="Marianne Light" w:hAnsi="Marianne Light"/>
          <w:b w:val="0"/>
        </w:rPr>
      </w:pPr>
      <w:r>
        <w:rPr>
          <w:rFonts w:ascii="Marianne Light" w:hAnsi="Marianne Light"/>
          <w:b w:val="0"/>
        </w:rPr>
        <w:t>Il est conclu entre</w:t>
      </w:r>
      <w:r>
        <w:rPr>
          <w:rFonts w:ascii="Calibri" w:hAnsi="Calibri" w:cs="Calibri"/>
          <w:b w:val="0"/>
        </w:rPr>
        <w:t> </w:t>
      </w:r>
      <w:r>
        <w:rPr>
          <w:rFonts w:ascii="Marianne Light" w:hAnsi="Marianne Light"/>
          <w:b w:val="0"/>
        </w:rPr>
        <w:t>:</w:t>
      </w:r>
    </w:p>
    <w:p w14:paraId="240A84EF" w14:textId="77777777" w:rsidR="001867B7" w:rsidRDefault="001867B7" w:rsidP="002409CF">
      <w:pPr>
        <w:pStyle w:val="Paragraphedeliste"/>
        <w:widowControl/>
        <w:numPr>
          <w:ilvl w:val="0"/>
          <w:numId w:val="13"/>
        </w:numPr>
        <w:suppressAutoHyphens w:val="0"/>
        <w:spacing w:after="96" w:line="276" w:lineRule="auto"/>
        <w:textAlignment w:val="auto"/>
        <w:rPr>
          <w:rFonts w:ascii="Marianne Light" w:hAnsi="Marianne Light"/>
          <w:b w:val="0"/>
        </w:rPr>
      </w:pPr>
      <w:r>
        <w:rPr>
          <w:rFonts w:ascii="Marianne Light" w:hAnsi="Marianne Light"/>
          <w:b w:val="0"/>
        </w:rPr>
        <w:t>La personne publique désignée à l’article 1.1 du présent document, dénommée «</w:t>
      </w:r>
      <w:r>
        <w:rPr>
          <w:rFonts w:ascii="Calibri" w:hAnsi="Calibri" w:cs="Calibri"/>
          <w:b w:val="0"/>
        </w:rPr>
        <w:t> </w:t>
      </w:r>
      <w:r>
        <w:rPr>
          <w:rFonts w:ascii="Marianne Light" w:hAnsi="Marianne Light"/>
          <w:b w:val="0"/>
        </w:rPr>
        <w:t>acheteur – maître d’ouvrage</w:t>
      </w:r>
      <w:r>
        <w:rPr>
          <w:rFonts w:ascii="Calibri" w:hAnsi="Calibri" w:cs="Calibri"/>
          <w:b w:val="0"/>
        </w:rPr>
        <w:t> </w:t>
      </w:r>
      <w:r>
        <w:rPr>
          <w:rFonts w:ascii="Marianne Light" w:hAnsi="Marianne Light" w:cs="Marianne Light"/>
          <w:b w:val="0"/>
        </w:rPr>
        <w:t>»</w:t>
      </w:r>
      <w:r>
        <w:rPr>
          <w:rFonts w:ascii="Marianne Light" w:hAnsi="Marianne Light"/>
          <w:b w:val="0"/>
        </w:rPr>
        <w:t>,</w:t>
      </w:r>
    </w:p>
    <w:p w14:paraId="429A8064" w14:textId="77777777" w:rsidR="001867B7" w:rsidRPr="001867B7" w:rsidRDefault="001867B7" w:rsidP="002409CF">
      <w:pPr>
        <w:pStyle w:val="Paragraphedeliste"/>
        <w:widowControl/>
        <w:numPr>
          <w:ilvl w:val="0"/>
          <w:numId w:val="13"/>
        </w:numPr>
        <w:suppressAutoHyphens w:val="0"/>
        <w:spacing w:after="96" w:line="276" w:lineRule="auto"/>
        <w:textAlignment w:val="auto"/>
        <w:rPr>
          <w:rFonts w:ascii="Marianne Light" w:hAnsi="Marianne Light"/>
          <w:b w:val="0"/>
        </w:rPr>
      </w:pPr>
      <w:r>
        <w:rPr>
          <w:rFonts w:ascii="Marianne Light" w:hAnsi="Marianne Light"/>
          <w:b w:val="0"/>
        </w:rPr>
        <w:t>Et le titulaire du marché désigné à l’article 1.2 du présent document, dénommé «</w:t>
      </w:r>
      <w:r>
        <w:rPr>
          <w:rFonts w:ascii="Calibri" w:hAnsi="Calibri" w:cs="Calibri"/>
          <w:b w:val="0"/>
        </w:rPr>
        <w:t> </w:t>
      </w:r>
      <w:r>
        <w:rPr>
          <w:rFonts w:ascii="Marianne Light" w:hAnsi="Marianne Light"/>
          <w:b w:val="0"/>
        </w:rPr>
        <w:t>titulaire</w:t>
      </w:r>
      <w:r>
        <w:rPr>
          <w:rFonts w:ascii="Calibri" w:hAnsi="Calibri" w:cs="Calibri"/>
          <w:b w:val="0"/>
        </w:rPr>
        <w:t> </w:t>
      </w:r>
      <w:r>
        <w:rPr>
          <w:rFonts w:ascii="Marianne Light" w:hAnsi="Marianne Light" w:cs="Marianne Light"/>
          <w:b w:val="0"/>
        </w:rPr>
        <w:t>»</w:t>
      </w:r>
      <w:r>
        <w:rPr>
          <w:rFonts w:ascii="Marianne Light" w:hAnsi="Marianne Light"/>
          <w:b w:val="0"/>
        </w:rPr>
        <w:t>.</w:t>
      </w:r>
    </w:p>
    <w:p w14:paraId="3C3C65AE" w14:textId="77777777" w:rsidR="001867B7" w:rsidRPr="00F86193" w:rsidRDefault="001867B7" w:rsidP="00313F65">
      <w:pPr>
        <w:widowControl/>
        <w:suppressAutoHyphens w:val="0"/>
        <w:spacing w:after="96" w:line="276" w:lineRule="auto"/>
        <w:textAlignment w:val="auto"/>
        <w:rPr>
          <w:rFonts w:ascii="Marianne Light" w:hAnsi="Marianne Light"/>
          <w:b w:val="0"/>
        </w:rPr>
      </w:pPr>
    </w:p>
    <w:p w14:paraId="74158685" w14:textId="77777777" w:rsidR="000A2402" w:rsidRPr="00F86193" w:rsidRDefault="00DC14F8" w:rsidP="00D25D93">
      <w:pPr>
        <w:pStyle w:val="Titre2"/>
      </w:pPr>
      <w:bookmarkStart w:id="14" w:name="_Toc212194759"/>
      <w:r w:rsidRPr="00F86193">
        <w:t>CONTEXTE DE LA MISSION</w:t>
      </w:r>
      <w:bookmarkEnd w:id="14"/>
    </w:p>
    <w:p w14:paraId="78D69300" w14:textId="77777777" w:rsidR="00A41E88" w:rsidRPr="003B4491" w:rsidRDefault="003B4491" w:rsidP="009B7474">
      <w:pPr>
        <w:spacing w:after="96"/>
        <w:jc w:val="both"/>
        <w:rPr>
          <w:rFonts w:ascii="Marianne Light" w:hAnsi="Marianne Light"/>
          <w:b w:val="0"/>
        </w:rPr>
      </w:pPr>
      <w:r w:rsidRPr="003B4491">
        <w:rPr>
          <w:rFonts w:ascii="Marianne Light" w:hAnsi="Marianne Light"/>
          <w:b w:val="0"/>
        </w:rPr>
        <w:t>Conception et réalisation</w:t>
      </w:r>
    </w:p>
    <w:p w14:paraId="5AD25C69" w14:textId="77777777" w:rsidR="008B2C50" w:rsidRPr="00F86193" w:rsidRDefault="008B2C50" w:rsidP="009B7474">
      <w:pPr>
        <w:spacing w:after="96"/>
        <w:jc w:val="both"/>
        <w:rPr>
          <w:rFonts w:ascii="Marianne Light" w:hAnsi="Marianne Light"/>
          <w:b w:val="0"/>
        </w:rPr>
      </w:pPr>
    </w:p>
    <w:p w14:paraId="53301A42" w14:textId="77777777" w:rsidR="00F55548" w:rsidRPr="00F86193" w:rsidRDefault="00F55548" w:rsidP="00F55548">
      <w:pPr>
        <w:spacing w:after="96"/>
        <w:jc w:val="both"/>
        <w:rPr>
          <w:rFonts w:ascii="Marianne Light" w:hAnsi="Marianne Light"/>
          <w:b w:val="0"/>
        </w:rPr>
      </w:pPr>
      <w:r w:rsidRPr="00F86193">
        <w:rPr>
          <w:rFonts w:ascii="Marianne Light" w:hAnsi="Marianne Light"/>
          <w:b w:val="0"/>
        </w:rPr>
        <w:t xml:space="preserve">Le contenu des prestations est détaillé à l’article </w:t>
      </w:r>
      <w:r w:rsidR="008B2C50" w:rsidRPr="00F86193">
        <w:rPr>
          <w:rFonts w:ascii="Marianne Light" w:hAnsi="Marianne Light"/>
          <w:b w:val="0"/>
        </w:rPr>
        <w:t>5.1</w:t>
      </w:r>
      <w:r w:rsidRPr="00F86193">
        <w:rPr>
          <w:rFonts w:ascii="Marianne Light" w:hAnsi="Marianne Light"/>
          <w:b w:val="0"/>
        </w:rPr>
        <w:t xml:space="preserve"> du présent marché.</w:t>
      </w:r>
    </w:p>
    <w:p w14:paraId="776C4850" w14:textId="77777777" w:rsidR="002612D3" w:rsidRPr="00F86193" w:rsidRDefault="002612D3" w:rsidP="006C7121">
      <w:pPr>
        <w:spacing w:after="96"/>
        <w:jc w:val="both"/>
        <w:rPr>
          <w:rFonts w:ascii="Marianne Light" w:hAnsi="Marianne Light"/>
          <w:b w:val="0"/>
        </w:rPr>
      </w:pPr>
    </w:p>
    <w:p w14:paraId="101F2C50" w14:textId="77777777" w:rsidR="007A1096" w:rsidRPr="00F86193" w:rsidRDefault="007A1096" w:rsidP="00D25D93">
      <w:pPr>
        <w:pStyle w:val="Titre2"/>
      </w:pPr>
      <w:bookmarkStart w:id="15" w:name="_Toc74045140"/>
      <w:bookmarkStart w:id="16" w:name="_Toc212194760"/>
      <w:r w:rsidRPr="00F86193">
        <w:t>PROGRAMME SOMMAIRE DE TRAVAUX</w:t>
      </w:r>
      <w:bookmarkEnd w:id="15"/>
      <w:bookmarkEnd w:id="16"/>
    </w:p>
    <w:p w14:paraId="1C65C4DC" w14:textId="79EA8525" w:rsidR="007A1096" w:rsidRDefault="00EB3B95" w:rsidP="007A1096">
      <w:pPr>
        <w:spacing w:after="96"/>
        <w:jc w:val="both"/>
        <w:rPr>
          <w:rFonts w:ascii="Marianne Light" w:hAnsi="Marianne Light" w:cs="Calibri"/>
          <w:color w:val="2F2B20" w:themeColor="text1"/>
          <w:szCs w:val="20"/>
        </w:rPr>
      </w:pPr>
      <w:r w:rsidRPr="00EB3B95">
        <w:rPr>
          <w:rFonts w:ascii="Marianne Light" w:hAnsi="Marianne Light"/>
          <w:color w:val="2F2B20" w:themeColor="text1"/>
          <w:szCs w:val="20"/>
        </w:rPr>
        <w:t>Asservis</w:t>
      </w:r>
      <w:r w:rsidRPr="00EB3B95">
        <w:rPr>
          <w:rFonts w:ascii="Marianne Light" w:hAnsi="Marianne Light" w:cs="Calibri"/>
          <w:color w:val="2F2B20" w:themeColor="text1"/>
          <w:szCs w:val="20"/>
        </w:rPr>
        <w:t>sement des portes du centre de rétention administratif N°2</w:t>
      </w:r>
    </w:p>
    <w:p w14:paraId="3502D155" w14:textId="77777777" w:rsidR="00EB3B95" w:rsidRPr="00EB3B95" w:rsidRDefault="00EB3B95" w:rsidP="007A1096">
      <w:pPr>
        <w:spacing w:after="96"/>
        <w:jc w:val="both"/>
        <w:rPr>
          <w:rFonts w:ascii="Marianne Light" w:hAnsi="Marianne Light" w:cs="Calibri"/>
          <w:color w:val="2F2B20" w:themeColor="text1"/>
          <w:szCs w:val="20"/>
        </w:rPr>
      </w:pPr>
    </w:p>
    <w:p w14:paraId="4B503BAC" w14:textId="77777777" w:rsidR="00EB3B95" w:rsidRPr="00EB3B95" w:rsidRDefault="00EB3B95" w:rsidP="007A1096">
      <w:pPr>
        <w:spacing w:after="96"/>
        <w:jc w:val="both"/>
        <w:rPr>
          <w:rFonts w:ascii="Marianne Light" w:hAnsi="Marianne Light"/>
          <w:color w:val="2F2B20" w:themeColor="text1"/>
        </w:rPr>
      </w:pPr>
    </w:p>
    <w:p w14:paraId="073DF2E2" w14:textId="77777777" w:rsidR="009052F0" w:rsidRPr="00EB3B95" w:rsidRDefault="00D51A4A" w:rsidP="00D25D93">
      <w:pPr>
        <w:pStyle w:val="Titre2"/>
        <w:rPr>
          <w:color w:val="2F2B20" w:themeColor="text1"/>
        </w:rPr>
      </w:pPr>
      <w:bookmarkStart w:id="17" w:name="_Toc18920095"/>
      <w:bookmarkStart w:id="18" w:name="_Toc18927749"/>
      <w:bookmarkStart w:id="19" w:name="_Toc19709577"/>
      <w:bookmarkStart w:id="20" w:name="_Toc19709711"/>
      <w:bookmarkStart w:id="21" w:name="_Toc31968438"/>
      <w:bookmarkStart w:id="22" w:name="_Toc18920096"/>
      <w:bookmarkStart w:id="23" w:name="_Toc18927750"/>
      <w:bookmarkStart w:id="24" w:name="_Toc19709578"/>
      <w:bookmarkStart w:id="25" w:name="_Toc19709712"/>
      <w:bookmarkStart w:id="26" w:name="_Toc31968439"/>
      <w:bookmarkStart w:id="27" w:name="_Toc18920113"/>
      <w:bookmarkStart w:id="28" w:name="_Toc18927767"/>
      <w:bookmarkStart w:id="29" w:name="_Toc19709595"/>
      <w:bookmarkStart w:id="30" w:name="_Toc19709729"/>
      <w:bookmarkStart w:id="31" w:name="_Toc31968456"/>
      <w:bookmarkStart w:id="32" w:name="_Toc18920117"/>
      <w:bookmarkStart w:id="33" w:name="_Toc18927771"/>
      <w:bookmarkStart w:id="34" w:name="_Toc19709599"/>
      <w:bookmarkStart w:id="35" w:name="_Toc19709733"/>
      <w:bookmarkStart w:id="36" w:name="_Toc31968460"/>
      <w:bookmarkStart w:id="37" w:name="_Toc21219476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EB3B95">
        <w:rPr>
          <w:color w:val="2F2B20" w:themeColor="text1"/>
        </w:rPr>
        <w:t>DESIGNATION DES INTERVENANTS</w:t>
      </w:r>
      <w:bookmarkEnd w:id="37"/>
    </w:p>
    <w:p w14:paraId="6E9B7C19" w14:textId="77777777" w:rsidR="009052F0" w:rsidRDefault="00D51A4A" w:rsidP="00D25D93">
      <w:pPr>
        <w:pStyle w:val="Titre3"/>
      </w:pPr>
      <w:bookmarkStart w:id="38" w:name="_Toc212194762"/>
      <w:r w:rsidRPr="00F86193">
        <w:t>MAITRE DE L’OUVRAGE (MOA) ET CONDUITE DE L’OPERATION</w:t>
      </w:r>
      <w:bookmarkEnd w:id="38"/>
    </w:p>
    <w:p w14:paraId="5DF4CD88" w14:textId="77777777" w:rsidR="001467D0" w:rsidRPr="001467D0" w:rsidRDefault="001467D0" w:rsidP="001467D0"/>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1E6ED7" w:rsidRPr="00F86193" w14:paraId="3D4A487D" w14:textId="77777777" w:rsidTr="00CC5CFB">
        <w:trPr>
          <w:jc w:val="center"/>
        </w:trPr>
        <w:tc>
          <w:tcPr>
            <w:tcW w:w="4967" w:type="dxa"/>
          </w:tcPr>
          <w:p w14:paraId="137DBD64" w14:textId="77777777" w:rsidR="001E6ED7" w:rsidRPr="00F86193" w:rsidRDefault="001E6ED7" w:rsidP="001E6ED7">
            <w:pPr>
              <w:spacing w:after="96"/>
              <w:jc w:val="both"/>
              <w:rPr>
                <w:rFonts w:ascii="Marianne Light" w:hAnsi="Marianne Light"/>
              </w:rPr>
            </w:pPr>
            <w:r w:rsidRPr="00F86193">
              <w:rPr>
                <w:rFonts w:ascii="Marianne Light" w:hAnsi="Marianne Light"/>
              </w:rPr>
              <w:t>PREFECTURE DE POLICE</w:t>
            </w:r>
          </w:p>
          <w:p w14:paraId="59D756C8" w14:textId="77777777" w:rsidR="001E6ED7" w:rsidRPr="00F86193" w:rsidRDefault="001E6ED7" w:rsidP="008B46D5">
            <w:pPr>
              <w:spacing w:after="40"/>
              <w:jc w:val="both"/>
              <w:rPr>
                <w:rFonts w:ascii="Marianne Light" w:hAnsi="Marianne Light"/>
                <w:b w:val="0"/>
              </w:rPr>
            </w:pPr>
            <w:r w:rsidRPr="00F86193">
              <w:rPr>
                <w:rFonts w:ascii="Marianne Light" w:hAnsi="Marianne Light"/>
                <w:b w:val="0"/>
              </w:rPr>
              <w:t>Direction de l’immobilier et de l’environnement</w:t>
            </w:r>
          </w:p>
          <w:p w14:paraId="35290C00" w14:textId="07C25549" w:rsidR="001E6ED7" w:rsidRPr="00F86193" w:rsidRDefault="00050067" w:rsidP="008B46D5">
            <w:pPr>
              <w:spacing w:after="40"/>
              <w:jc w:val="both"/>
              <w:rPr>
                <w:rFonts w:ascii="Marianne Light" w:hAnsi="Marianne Light"/>
                <w:b w:val="0"/>
              </w:rPr>
            </w:pPr>
            <w:r>
              <w:rPr>
                <w:rFonts w:ascii="Marianne Light" w:hAnsi="Marianne Light"/>
                <w:b w:val="0"/>
              </w:rPr>
              <w:t>Département Exploitation</w:t>
            </w:r>
          </w:p>
          <w:p w14:paraId="1360BBC9" w14:textId="77777777" w:rsidR="00050067" w:rsidRDefault="00050067" w:rsidP="001E6ED7">
            <w:pPr>
              <w:spacing w:after="96"/>
              <w:jc w:val="both"/>
              <w:rPr>
                <w:rFonts w:ascii="Marianne Light" w:hAnsi="Marianne Light"/>
                <w:b w:val="0"/>
              </w:rPr>
            </w:pPr>
            <w:r>
              <w:rPr>
                <w:rFonts w:ascii="Marianne Light" w:hAnsi="Marianne Light"/>
                <w:b w:val="0"/>
              </w:rPr>
              <w:t>DT Paris Nord</w:t>
            </w:r>
          </w:p>
          <w:p w14:paraId="0F696A32" w14:textId="77777777" w:rsidR="001E6ED7" w:rsidRDefault="001E6ED7" w:rsidP="001E6ED7">
            <w:pPr>
              <w:spacing w:after="96"/>
              <w:jc w:val="both"/>
              <w:rPr>
                <w:rFonts w:ascii="Marianne Light" w:hAnsi="Marianne Light"/>
                <w:b w:val="0"/>
              </w:rPr>
            </w:pPr>
            <w:r w:rsidRPr="00F86193">
              <w:rPr>
                <w:rFonts w:ascii="Marianne Light" w:hAnsi="Marianne Light"/>
                <w:b w:val="0"/>
              </w:rPr>
              <w:t>1bis rue de Lutèce 75</w:t>
            </w:r>
            <w:r w:rsidRPr="00F86193">
              <w:rPr>
                <w:rFonts w:ascii="Calibri" w:hAnsi="Calibri" w:cs="Calibri"/>
                <w:b w:val="0"/>
              </w:rPr>
              <w:t> </w:t>
            </w:r>
            <w:r w:rsidRPr="00F86193">
              <w:rPr>
                <w:rFonts w:ascii="Marianne Light" w:hAnsi="Marianne Light"/>
                <w:b w:val="0"/>
              </w:rPr>
              <w:t>195 Paris Cedex 04</w:t>
            </w:r>
          </w:p>
          <w:p w14:paraId="7485B877" w14:textId="77777777" w:rsidR="00EB3B95" w:rsidRDefault="00EB3B95" w:rsidP="001E6ED7">
            <w:pPr>
              <w:spacing w:after="96"/>
              <w:jc w:val="both"/>
              <w:rPr>
                <w:rFonts w:ascii="Marianne Light" w:hAnsi="Marianne Light"/>
                <w:b w:val="0"/>
              </w:rPr>
            </w:pPr>
          </w:p>
          <w:p w14:paraId="55807226" w14:textId="2649B3DC" w:rsidR="00EB3B95" w:rsidRPr="00F86193" w:rsidRDefault="00EB3B95" w:rsidP="001E6ED7">
            <w:pPr>
              <w:spacing w:after="96"/>
              <w:jc w:val="both"/>
              <w:rPr>
                <w:rFonts w:ascii="Marianne Light" w:hAnsi="Marianne Light"/>
                <w:b w:val="0"/>
              </w:rPr>
            </w:pPr>
          </w:p>
        </w:tc>
        <w:tc>
          <w:tcPr>
            <w:tcW w:w="4814" w:type="dxa"/>
          </w:tcPr>
          <w:p w14:paraId="3BA7F9EB" w14:textId="77777777" w:rsidR="001E6ED7" w:rsidRPr="00F86193" w:rsidRDefault="001E6ED7" w:rsidP="001E6ED7">
            <w:pPr>
              <w:spacing w:after="96"/>
              <w:jc w:val="both"/>
              <w:rPr>
                <w:rFonts w:ascii="Marianne Light" w:hAnsi="Marianne Light"/>
              </w:rPr>
            </w:pPr>
            <w:r w:rsidRPr="00F86193">
              <w:rPr>
                <w:rFonts w:ascii="Marianne Light" w:hAnsi="Marianne Light"/>
              </w:rPr>
              <w:t>Conducteur d’opérations</w:t>
            </w:r>
            <w:r w:rsidRPr="00F86193">
              <w:rPr>
                <w:rFonts w:ascii="Calibri" w:hAnsi="Calibri" w:cs="Calibri"/>
              </w:rPr>
              <w:t> </w:t>
            </w:r>
            <w:r w:rsidRPr="00F86193">
              <w:rPr>
                <w:rFonts w:ascii="Marianne Light" w:hAnsi="Marianne Light"/>
              </w:rPr>
              <w:t>:</w:t>
            </w:r>
          </w:p>
          <w:p w14:paraId="204F5D2B" w14:textId="77777777" w:rsidR="001E6ED7" w:rsidRDefault="00050067" w:rsidP="001E6ED7">
            <w:pPr>
              <w:spacing w:after="96"/>
              <w:jc w:val="both"/>
              <w:rPr>
                <w:rFonts w:ascii="Marianne Light" w:hAnsi="Marianne Light"/>
                <w:i/>
              </w:rPr>
            </w:pPr>
            <w:r>
              <w:rPr>
                <w:rFonts w:ascii="Marianne Light" w:hAnsi="Marianne Light"/>
                <w:i/>
              </w:rPr>
              <w:t xml:space="preserve">Teixeira </w:t>
            </w:r>
            <w:proofErr w:type="spellStart"/>
            <w:r>
              <w:rPr>
                <w:rFonts w:ascii="Marianne Light" w:hAnsi="Marianne Light"/>
                <w:i/>
              </w:rPr>
              <w:t>Fernandino</w:t>
            </w:r>
            <w:proofErr w:type="spellEnd"/>
          </w:p>
          <w:p w14:paraId="6B7EE5EE" w14:textId="3A7551DF" w:rsidR="00050067" w:rsidRDefault="00C64D7F" w:rsidP="001E6ED7">
            <w:pPr>
              <w:spacing w:after="96"/>
              <w:jc w:val="both"/>
              <w:rPr>
                <w:rFonts w:ascii="Marianne Light" w:hAnsi="Marianne Light"/>
                <w:i/>
              </w:rPr>
            </w:pPr>
            <w:hyperlink r:id="rId10" w:history="1">
              <w:r w:rsidR="00050067" w:rsidRPr="00943BAB">
                <w:rPr>
                  <w:rStyle w:val="Lienhypertexte"/>
                  <w:rFonts w:ascii="Marianne Light" w:hAnsi="Marianne Light"/>
                  <w:i/>
                </w:rPr>
                <w:t>Fernandino.teixeira@interieur.gouv.fr</w:t>
              </w:r>
            </w:hyperlink>
          </w:p>
          <w:p w14:paraId="362B7C3F" w14:textId="540CB69D" w:rsidR="00050067" w:rsidRPr="00B140E2" w:rsidRDefault="00050067" w:rsidP="001E6ED7">
            <w:pPr>
              <w:spacing w:after="96"/>
              <w:jc w:val="both"/>
              <w:rPr>
                <w:rFonts w:ascii="Marianne Light" w:hAnsi="Marianne Light"/>
                <w:i/>
              </w:rPr>
            </w:pPr>
            <w:r>
              <w:rPr>
                <w:rFonts w:ascii="Marianne Light" w:hAnsi="Marianne Light"/>
                <w:i/>
              </w:rPr>
              <w:t>06 88 51 59 73</w:t>
            </w:r>
          </w:p>
        </w:tc>
      </w:tr>
    </w:tbl>
    <w:p w14:paraId="65CBC7D0" w14:textId="77777777" w:rsidR="006C731C" w:rsidRDefault="006C731C" w:rsidP="008B46D5">
      <w:pPr>
        <w:spacing w:after="96"/>
        <w:jc w:val="both"/>
        <w:rPr>
          <w:rFonts w:ascii="Marianne Light" w:hAnsi="Marianne Light"/>
          <w:b w:val="0"/>
        </w:rPr>
      </w:pPr>
    </w:p>
    <w:p w14:paraId="55BD5FB0" w14:textId="77777777" w:rsidR="00B140E2" w:rsidRPr="009E01C0" w:rsidRDefault="001867B7" w:rsidP="00B26199">
      <w:pPr>
        <w:pStyle w:val="Titre3"/>
      </w:pPr>
      <w:bookmarkStart w:id="39" w:name="_Toc212194763"/>
      <w:r>
        <w:t>MAITRISE D’ŒUVRE (MOE)</w:t>
      </w:r>
      <w:bookmarkEnd w:id="39"/>
    </w:p>
    <w:p w14:paraId="5D0CB6B5" w14:textId="77777777" w:rsidR="003B4491" w:rsidRDefault="003B4491" w:rsidP="00567CF3">
      <w:pPr>
        <w:spacing w:after="96"/>
        <w:jc w:val="both"/>
        <w:rPr>
          <w:rFonts w:ascii="Marianne Light" w:hAnsi="Marianne Light"/>
          <w:b w:val="0"/>
        </w:rPr>
      </w:pPr>
    </w:p>
    <w:p w14:paraId="4BCA1A71" w14:textId="77777777" w:rsidR="00567CF3" w:rsidRDefault="00567CF3" w:rsidP="00567CF3">
      <w:pPr>
        <w:spacing w:after="96"/>
        <w:jc w:val="both"/>
        <w:rPr>
          <w:rFonts w:ascii="Marianne Light" w:hAnsi="Marianne Light"/>
          <w:b w:val="0"/>
        </w:rPr>
      </w:pPr>
      <w:r>
        <w:rPr>
          <w:rFonts w:ascii="Marianne Light" w:hAnsi="Marianne Light"/>
          <w:b w:val="0"/>
        </w:rPr>
        <w:t xml:space="preserve">Pour l’exécution de l’opération décrite à l’article 2.3 du présent document, </w:t>
      </w:r>
      <w:sdt>
        <w:sdtPr>
          <w:rPr>
            <w:rFonts w:ascii="Marianne Light" w:hAnsi="Marianne Light"/>
            <w:b w:val="0"/>
          </w:rPr>
          <w:alias w:val="Phases MOE"/>
          <w:tag w:val="Phases MOE"/>
          <w:id w:val="-727764210"/>
          <w:placeholder>
            <w:docPart w:val="694DA809196B4063AFD4A0A29FA21543"/>
          </w:placeholder>
          <w15:color w:val="FF0000"/>
          <w:dropDownList>
            <w:listItem w:value="Choisissez un élément."/>
            <w:listItem w:displayText="la mission de conception est confiée" w:value="la mission de conception est confiée"/>
            <w:listItem w:displayText="les missions de conception et de réalisation sont confiées" w:value="les missions de conception et de réalisation sont confiées"/>
            <w:listItem w:displayText="la mission de réalisation est confiée" w:value="la mission de réalisation est confiée"/>
          </w:dropDownList>
        </w:sdtPr>
        <w:sdtEndPr/>
        <w:sdtContent>
          <w:r w:rsidR="003B4491">
            <w:rPr>
              <w:rFonts w:ascii="Marianne Light" w:hAnsi="Marianne Light"/>
              <w:b w:val="0"/>
            </w:rPr>
            <w:t>les missions de conception et de réalisation sont confiées</w:t>
          </w:r>
        </w:sdtContent>
      </w:sdt>
      <w:r>
        <w:rPr>
          <w:rFonts w:ascii="Marianne Light" w:hAnsi="Marianne Light"/>
          <w:b w:val="0"/>
        </w:rPr>
        <w:t xml:space="preserve"> à un maître d’</w:t>
      </w:r>
      <w:r w:rsidR="00CD7428">
        <w:rPr>
          <w:rFonts w:ascii="Marianne Light" w:hAnsi="Marianne Light"/>
          <w:b w:val="0"/>
        </w:rPr>
        <w:t>œuvre</w:t>
      </w:r>
      <w:r>
        <w:rPr>
          <w:rFonts w:ascii="Marianne Light" w:hAnsi="Marianne Light"/>
          <w:b w:val="0"/>
        </w:rPr>
        <w:t>.</w:t>
      </w:r>
    </w:p>
    <w:p w14:paraId="23652EFA" w14:textId="77777777" w:rsidR="00567CF3" w:rsidRDefault="00567CF3" w:rsidP="00567CF3">
      <w:pPr>
        <w:spacing w:after="96"/>
        <w:jc w:val="both"/>
        <w:rPr>
          <w:rFonts w:ascii="Marianne Light" w:hAnsi="Marianne Light"/>
          <w:b w:val="0"/>
        </w:rPr>
      </w:pPr>
    </w:p>
    <w:sdt>
      <w:sdtPr>
        <w:rPr>
          <w:rFonts w:ascii="Marianne Light" w:hAnsi="Marianne Light"/>
          <w:b w:val="0"/>
        </w:rPr>
        <w:alias w:val="Choix MOE"/>
        <w:tag w:val="Choix MOE"/>
        <w:id w:val="-1593616484"/>
        <w:placeholder>
          <w:docPart w:val="2FE69E954AB242B394B5C398B2D740CD"/>
        </w:placeholder>
        <w15:color w:val="FF0000"/>
        <w:dropDownList>
          <w:listItem w:value="Choisissez un élément."/>
          <w:listItem w:displayText="Celui-ci sera désigné ultérieurement." w:value="Celui-ci sera désigné ultérieurement."/>
          <w:listItem w:displayText="Le maître d'oeuvre désigné est le suivant :" w:value="Le maître d'oeuvre désigné est le suivant :"/>
        </w:dropDownList>
      </w:sdtPr>
      <w:sdtEndPr/>
      <w:sdtContent>
        <w:p w14:paraId="7BC8030F" w14:textId="77777777" w:rsidR="00567CF3" w:rsidRDefault="003B4491" w:rsidP="00567CF3">
          <w:pPr>
            <w:spacing w:after="96"/>
            <w:jc w:val="both"/>
            <w:rPr>
              <w:rFonts w:ascii="Marianne Light" w:hAnsi="Marianne Light"/>
              <w:b w:val="0"/>
            </w:rPr>
          </w:pPr>
          <w:r>
            <w:rPr>
              <w:rFonts w:ascii="Marianne Light" w:hAnsi="Marianne Light"/>
              <w:b w:val="0"/>
            </w:rPr>
            <w:t>Celui-ci sera désigné ultérieurement.</w:t>
          </w:r>
        </w:p>
      </w:sdtContent>
    </w:sdt>
    <w:p w14:paraId="432A5946" w14:textId="77777777" w:rsidR="00567CF3" w:rsidRDefault="00567CF3" w:rsidP="00567CF3">
      <w:pPr>
        <w:spacing w:after="96"/>
        <w:jc w:val="both"/>
        <w:rPr>
          <w:rFonts w:ascii="Marianne Light" w:hAnsi="Marianne Light"/>
          <w:i/>
          <w:color w:val="FF0000"/>
        </w:rPr>
      </w:pPr>
    </w:p>
    <w:p w14:paraId="4AAFB1F7" w14:textId="77777777" w:rsidR="001467D0" w:rsidRDefault="001467D0" w:rsidP="00567CF3">
      <w:pPr>
        <w:spacing w:after="96"/>
        <w:jc w:val="both"/>
        <w:rPr>
          <w:rFonts w:ascii="Marianne Light" w:hAnsi="Marianne Light"/>
          <w:i/>
          <w:color w:val="FF0000"/>
        </w:rPr>
      </w:pPr>
    </w:p>
    <w:p w14:paraId="514B1AE9" w14:textId="77777777" w:rsidR="001467D0" w:rsidRPr="003674BE" w:rsidRDefault="001467D0" w:rsidP="00567CF3">
      <w:pPr>
        <w:spacing w:after="96"/>
        <w:jc w:val="both"/>
        <w:rPr>
          <w:rFonts w:ascii="Marianne Light" w:hAnsi="Marianne Light"/>
          <w:i/>
          <w:color w:val="FF0000"/>
        </w:rPr>
      </w:pPr>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567CF3" w:rsidRPr="00F86193" w14:paraId="38F4F6B9" w14:textId="77777777" w:rsidTr="003626FB">
        <w:trPr>
          <w:jc w:val="center"/>
        </w:trPr>
        <w:tc>
          <w:tcPr>
            <w:tcW w:w="4967" w:type="dxa"/>
          </w:tcPr>
          <w:p w14:paraId="49542FBD" w14:textId="77777777" w:rsidR="00567CF3" w:rsidRPr="003674BE" w:rsidRDefault="00567CF3" w:rsidP="003626FB">
            <w:pPr>
              <w:spacing w:after="96"/>
              <w:jc w:val="both"/>
              <w:rPr>
                <w:rFonts w:ascii="Marianne Light" w:hAnsi="Marianne Light"/>
              </w:rPr>
            </w:pPr>
            <w:r w:rsidRPr="003674BE">
              <w:rPr>
                <w:rFonts w:ascii="Marianne Light" w:hAnsi="Marianne Light"/>
              </w:rPr>
              <w:t>SOCIETE</w:t>
            </w:r>
          </w:p>
          <w:p w14:paraId="3DB8505C" w14:textId="77777777" w:rsidR="00567CF3" w:rsidRPr="003674BE" w:rsidRDefault="00567CF3" w:rsidP="003626FB">
            <w:pPr>
              <w:spacing w:after="96"/>
              <w:jc w:val="both"/>
              <w:rPr>
                <w:rFonts w:ascii="Marianne Light" w:hAnsi="Marianne Light"/>
                <w:b w:val="0"/>
              </w:rPr>
            </w:pPr>
            <w:r w:rsidRPr="003674BE">
              <w:rPr>
                <w:rFonts w:ascii="Marianne Light" w:hAnsi="Marianne Light"/>
                <w:b w:val="0"/>
              </w:rPr>
              <w:t>Adresse</w:t>
            </w:r>
          </w:p>
        </w:tc>
        <w:tc>
          <w:tcPr>
            <w:tcW w:w="4814" w:type="dxa"/>
          </w:tcPr>
          <w:p w14:paraId="62EFA612" w14:textId="77777777" w:rsidR="00567CF3" w:rsidRPr="00F86193" w:rsidRDefault="00567CF3" w:rsidP="003626FB">
            <w:pPr>
              <w:spacing w:after="96"/>
              <w:jc w:val="both"/>
              <w:rPr>
                <w:rFonts w:ascii="Marianne Light" w:hAnsi="Marianne Light"/>
              </w:rPr>
            </w:pPr>
            <w:r>
              <w:rPr>
                <w:rFonts w:ascii="Marianne Light" w:hAnsi="Marianne Light"/>
              </w:rPr>
              <w:t>Chargé d’affaire</w:t>
            </w:r>
            <w:r>
              <w:rPr>
                <w:rFonts w:ascii="Calibri" w:hAnsi="Calibri" w:cs="Calibri"/>
              </w:rPr>
              <w:t> </w:t>
            </w:r>
            <w:r>
              <w:rPr>
                <w:rFonts w:ascii="Marianne Light" w:hAnsi="Marianne Light"/>
              </w:rPr>
              <w:t>:</w:t>
            </w:r>
          </w:p>
          <w:p w14:paraId="1EC2F9C6" w14:textId="77777777" w:rsidR="00567CF3" w:rsidRPr="003674BE" w:rsidRDefault="00567CF3" w:rsidP="003626FB">
            <w:pPr>
              <w:spacing w:after="96"/>
              <w:jc w:val="both"/>
              <w:rPr>
                <w:rFonts w:ascii="Marianne Light" w:hAnsi="Marianne Light"/>
                <w:i/>
              </w:rPr>
            </w:pPr>
            <w:r w:rsidRPr="003674BE">
              <w:rPr>
                <w:rFonts w:ascii="Marianne Light" w:hAnsi="Marianne Light"/>
                <w:i/>
                <w:color w:val="FF0000"/>
              </w:rPr>
              <w:t>A préciser (nom, prénom, coordonnées téléphoniques et mail).</w:t>
            </w:r>
          </w:p>
        </w:tc>
      </w:tr>
    </w:tbl>
    <w:p w14:paraId="28A9F039" w14:textId="77777777" w:rsidR="00567CF3" w:rsidRDefault="00567CF3" w:rsidP="00567CF3">
      <w:pPr>
        <w:spacing w:after="96"/>
        <w:jc w:val="both"/>
        <w:rPr>
          <w:rFonts w:ascii="Marianne Light" w:hAnsi="Marianne Light"/>
          <w:b w:val="0"/>
        </w:rPr>
      </w:pPr>
    </w:p>
    <w:p w14:paraId="1A718C75" w14:textId="77777777" w:rsidR="00B26199" w:rsidRPr="009E01C0" w:rsidRDefault="00B26199" w:rsidP="00B26199">
      <w:pPr>
        <w:pStyle w:val="Titre3"/>
      </w:pPr>
      <w:bookmarkStart w:id="40" w:name="_Toc104282222"/>
      <w:bookmarkStart w:id="41" w:name="_Toc212194764"/>
      <w:r>
        <w:t>PILOTE DE CHANTIER – ORDONNANCEMENT, PILOTAGE ET COORDINATION (OPC)</w:t>
      </w:r>
      <w:bookmarkEnd w:id="40"/>
      <w:bookmarkEnd w:id="41"/>
    </w:p>
    <w:p w14:paraId="11261E80" w14:textId="77777777" w:rsidR="00B26199" w:rsidRPr="00B140E2" w:rsidRDefault="00B26199" w:rsidP="00B26199">
      <w:pPr>
        <w:spacing w:after="96"/>
        <w:jc w:val="both"/>
        <w:rPr>
          <w:rFonts w:ascii="Marianne Light" w:hAnsi="Marianne Light"/>
          <w:i/>
          <w:color w:val="FF0000"/>
        </w:rPr>
      </w:pPr>
      <w:r>
        <w:rPr>
          <w:rFonts w:ascii="Marianne Light" w:hAnsi="Marianne Light"/>
          <w:i/>
          <w:color w:val="FF0000"/>
        </w:rPr>
        <w:t>A préciser</w:t>
      </w:r>
      <w:r w:rsidRPr="003674BE">
        <w:rPr>
          <w:rFonts w:ascii="Marianne Light" w:hAnsi="Marianne Light"/>
          <w:i/>
          <w:color w:val="FF0000"/>
        </w:rPr>
        <w:t>/supprimer au besoin.</w:t>
      </w:r>
    </w:p>
    <w:p w14:paraId="7E6CDE9A" w14:textId="77777777" w:rsidR="00B26199" w:rsidRDefault="00B26199" w:rsidP="00B26199">
      <w:pPr>
        <w:spacing w:after="96"/>
        <w:jc w:val="both"/>
        <w:rPr>
          <w:rFonts w:ascii="Marianne Light" w:hAnsi="Marianne Light"/>
          <w:b w:val="0"/>
        </w:rPr>
      </w:pPr>
      <w:r>
        <w:rPr>
          <w:rFonts w:ascii="Marianne Light" w:hAnsi="Marianne Light"/>
          <w:b w:val="0"/>
        </w:rPr>
        <w:t>Pour l’exécution de l’opération décrite à l’article 2.3 du présent document, le maître d’ouvrage sera assisté d’un pilote de chantier chargé d’exécuter la mission d’ordonnancement, de pilotage et de coordination (OPC), conformément à l’arrêté du 22 mars 2019 précisant les modalités techniques d’exécution des éléments de mission de maîtrise d’œuvre confiés par des maître d’ouvrage publics à des prestataires de droit privé.</w:t>
      </w:r>
    </w:p>
    <w:p w14:paraId="31A4AC70" w14:textId="77777777" w:rsidR="00B26199" w:rsidRDefault="00B26199" w:rsidP="00B26199">
      <w:pPr>
        <w:spacing w:after="96"/>
        <w:jc w:val="both"/>
        <w:rPr>
          <w:rFonts w:ascii="Marianne Light" w:hAnsi="Marianne Light"/>
          <w:b w:val="0"/>
        </w:rPr>
      </w:pPr>
    </w:p>
    <w:sdt>
      <w:sdtPr>
        <w:rPr>
          <w:rFonts w:ascii="Marianne Light" w:hAnsi="Marianne Light"/>
          <w:b w:val="0"/>
        </w:rPr>
        <w:alias w:val="Choix OPC"/>
        <w:tag w:val="Choix OPC"/>
        <w:id w:val="-1458405276"/>
        <w:placeholder>
          <w:docPart w:val="156DD4A9576B45438E0A5558D4FC266B"/>
        </w:placeholder>
        <w15:color w:val="FF0000"/>
        <w:dropDownList>
          <w:listItem w:value="Choisissez un élément."/>
          <w:listItem w:displayText="Le pilote OPC sera désigné ultérieurement." w:value="Le pilote OPC sera désigné ultérieurement."/>
          <w:listItem w:displayText="Le pilote OPC désigné est le suivant :" w:value="Le pilote OPC désigné est le suivant :"/>
        </w:dropDownList>
      </w:sdtPr>
      <w:sdtEndPr/>
      <w:sdtContent>
        <w:p w14:paraId="15780D25" w14:textId="77777777" w:rsidR="00B26199" w:rsidRDefault="00F455C7" w:rsidP="00B26199">
          <w:pPr>
            <w:spacing w:after="96"/>
            <w:jc w:val="both"/>
            <w:rPr>
              <w:rFonts w:ascii="Marianne Light" w:hAnsi="Marianne Light"/>
              <w:b w:val="0"/>
            </w:rPr>
          </w:pPr>
          <w:r>
            <w:rPr>
              <w:rFonts w:ascii="Marianne Light" w:hAnsi="Marianne Light"/>
              <w:b w:val="0"/>
            </w:rPr>
            <w:t>Le pilote OPC sera désigné ultérieurement.</w:t>
          </w:r>
        </w:p>
      </w:sdtContent>
    </w:sdt>
    <w:p w14:paraId="399D10B8" w14:textId="2C484B6D" w:rsidR="00B26199" w:rsidRDefault="00B26199" w:rsidP="00B26199">
      <w:pPr>
        <w:spacing w:after="96"/>
        <w:jc w:val="both"/>
        <w:rPr>
          <w:rFonts w:ascii="Marianne Light" w:hAnsi="Marianne Light"/>
          <w:i/>
          <w:color w:val="FF0000"/>
        </w:rPr>
      </w:pPr>
      <w:r>
        <w:rPr>
          <w:rFonts w:ascii="Marianne Light" w:hAnsi="Marianne Light"/>
          <w:i/>
          <w:color w:val="FF0000"/>
        </w:rPr>
        <w:t>Tableau à</w:t>
      </w:r>
      <w:r w:rsidRPr="003674BE">
        <w:rPr>
          <w:rFonts w:ascii="Marianne Light" w:hAnsi="Marianne Light"/>
          <w:i/>
          <w:color w:val="FF0000"/>
        </w:rPr>
        <w:t xml:space="preserve"> compléter ou supprimer suivant élément choisi.</w:t>
      </w:r>
    </w:p>
    <w:p w14:paraId="6C825CFA" w14:textId="77777777" w:rsidR="00EB3B95" w:rsidRPr="003674BE" w:rsidRDefault="00EB3B95" w:rsidP="00B26199">
      <w:pPr>
        <w:spacing w:after="96"/>
        <w:jc w:val="both"/>
        <w:rPr>
          <w:rFonts w:ascii="Marianne Light" w:hAnsi="Marianne Light"/>
          <w:i/>
          <w:color w:val="FF0000"/>
        </w:rPr>
      </w:pPr>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B26199" w:rsidRPr="00F86193" w14:paraId="42B08F98" w14:textId="77777777" w:rsidTr="00B26199">
        <w:trPr>
          <w:jc w:val="center"/>
        </w:trPr>
        <w:tc>
          <w:tcPr>
            <w:tcW w:w="4967" w:type="dxa"/>
          </w:tcPr>
          <w:p w14:paraId="5997393C" w14:textId="77777777" w:rsidR="00B26199" w:rsidRPr="003674BE" w:rsidRDefault="00B26199" w:rsidP="00B26199">
            <w:pPr>
              <w:spacing w:after="96"/>
              <w:jc w:val="both"/>
              <w:rPr>
                <w:rFonts w:ascii="Marianne Light" w:hAnsi="Marianne Light"/>
              </w:rPr>
            </w:pPr>
            <w:r w:rsidRPr="003674BE">
              <w:rPr>
                <w:rFonts w:ascii="Marianne Light" w:hAnsi="Marianne Light"/>
              </w:rPr>
              <w:t>SOCIETE</w:t>
            </w:r>
          </w:p>
          <w:p w14:paraId="197B9D33" w14:textId="77777777" w:rsidR="00B26199" w:rsidRPr="003674BE" w:rsidRDefault="00B26199" w:rsidP="00B26199">
            <w:pPr>
              <w:spacing w:after="96"/>
              <w:jc w:val="both"/>
              <w:rPr>
                <w:rFonts w:ascii="Marianne Light" w:hAnsi="Marianne Light"/>
                <w:b w:val="0"/>
              </w:rPr>
            </w:pPr>
            <w:r w:rsidRPr="003674BE">
              <w:rPr>
                <w:rFonts w:ascii="Marianne Light" w:hAnsi="Marianne Light"/>
                <w:b w:val="0"/>
              </w:rPr>
              <w:t>Adresse</w:t>
            </w:r>
          </w:p>
        </w:tc>
        <w:tc>
          <w:tcPr>
            <w:tcW w:w="4814" w:type="dxa"/>
          </w:tcPr>
          <w:p w14:paraId="364A5E4E" w14:textId="77777777" w:rsidR="00B26199" w:rsidRPr="00F86193" w:rsidRDefault="00B26199" w:rsidP="00B26199">
            <w:pPr>
              <w:spacing w:after="96"/>
              <w:jc w:val="both"/>
              <w:rPr>
                <w:rFonts w:ascii="Marianne Light" w:hAnsi="Marianne Light"/>
              </w:rPr>
            </w:pPr>
            <w:r>
              <w:rPr>
                <w:rFonts w:ascii="Marianne Light" w:hAnsi="Marianne Light"/>
              </w:rPr>
              <w:t>Chargé d’affaire</w:t>
            </w:r>
            <w:r>
              <w:rPr>
                <w:rFonts w:ascii="Calibri" w:hAnsi="Calibri" w:cs="Calibri"/>
              </w:rPr>
              <w:t> </w:t>
            </w:r>
            <w:r>
              <w:rPr>
                <w:rFonts w:ascii="Marianne Light" w:hAnsi="Marianne Light"/>
              </w:rPr>
              <w:t>:</w:t>
            </w:r>
          </w:p>
          <w:p w14:paraId="5E10B9B0" w14:textId="77777777" w:rsidR="00B26199" w:rsidRPr="003674BE" w:rsidRDefault="00B26199" w:rsidP="00B26199">
            <w:pPr>
              <w:spacing w:after="96"/>
              <w:jc w:val="both"/>
              <w:rPr>
                <w:rFonts w:ascii="Marianne Light" w:hAnsi="Marianne Light"/>
                <w:i/>
              </w:rPr>
            </w:pPr>
            <w:r w:rsidRPr="003674BE">
              <w:rPr>
                <w:rFonts w:ascii="Marianne Light" w:hAnsi="Marianne Light"/>
                <w:i/>
                <w:color w:val="FF0000"/>
              </w:rPr>
              <w:t>A préciser (nom, prénom, coordonnées téléphoniques et mail).</w:t>
            </w:r>
          </w:p>
        </w:tc>
      </w:tr>
    </w:tbl>
    <w:p w14:paraId="0A81A153" w14:textId="77777777" w:rsidR="00B26199" w:rsidRPr="009E01C0" w:rsidRDefault="00B26199" w:rsidP="00567CF3">
      <w:pPr>
        <w:spacing w:after="96"/>
        <w:jc w:val="both"/>
        <w:rPr>
          <w:rFonts w:ascii="Marianne Light" w:hAnsi="Marianne Light"/>
          <w:b w:val="0"/>
        </w:rPr>
      </w:pPr>
    </w:p>
    <w:p w14:paraId="2A169E3B" w14:textId="77777777" w:rsidR="00B140E2" w:rsidRDefault="003674BE" w:rsidP="003674BE">
      <w:pPr>
        <w:pStyle w:val="Titre3"/>
      </w:pPr>
      <w:bookmarkStart w:id="42" w:name="_Toc212194765"/>
      <w:r>
        <w:t>CONTROLEUR TECHNIQUE (CT)</w:t>
      </w:r>
      <w:bookmarkEnd w:id="42"/>
    </w:p>
    <w:p w14:paraId="40C1164C" w14:textId="77777777" w:rsidR="003674BE" w:rsidRPr="00B140E2" w:rsidRDefault="003674BE" w:rsidP="003674BE">
      <w:pPr>
        <w:spacing w:after="96"/>
        <w:jc w:val="both"/>
        <w:rPr>
          <w:rFonts w:ascii="Marianne Light" w:hAnsi="Marianne Light"/>
          <w:i/>
          <w:color w:val="FF0000"/>
        </w:rPr>
      </w:pPr>
    </w:p>
    <w:p w14:paraId="4A814BC8" w14:textId="77777777" w:rsidR="003674BE" w:rsidRDefault="003674BE" w:rsidP="00B140E2">
      <w:pPr>
        <w:spacing w:after="96"/>
        <w:jc w:val="both"/>
        <w:rPr>
          <w:rFonts w:ascii="Marianne Light" w:hAnsi="Marianne Light"/>
          <w:b w:val="0"/>
        </w:rPr>
      </w:pPr>
      <w:r>
        <w:rPr>
          <w:rFonts w:ascii="Marianne Light" w:hAnsi="Marianne Light"/>
          <w:b w:val="0"/>
        </w:rPr>
        <w:t>Pour avis sur les documents d’étude et de suivi de l’exécution des marchés de travaux, le maître de l’ouvrage sera assisté d’un contrôleur technique agréé assurant les missions suivantes</w:t>
      </w:r>
      <w:r>
        <w:rPr>
          <w:rFonts w:ascii="Calibri" w:hAnsi="Calibri" w:cs="Calibri"/>
          <w:b w:val="0"/>
        </w:rPr>
        <w:t> </w:t>
      </w:r>
      <w:r>
        <w:rPr>
          <w:rFonts w:ascii="Marianne Light" w:hAnsi="Marianne Light"/>
          <w:b w:val="0"/>
        </w:rPr>
        <w:t>:</w:t>
      </w:r>
    </w:p>
    <w:p w14:paraId="5D452041" w14:textId="77777777" w:rsidR="001467D0" w:rsidRDefault="001467D0" w:rsidP="003674BE">
      <w:pPr>
        <w:pStyle w:val="Paragraphedeliste"/>
        <w:numPr>
          <w:ilvl w:val="0"/>
          <w:numId w:val="5"/>
        </w:numPr>
        <w:spacing w:after="96"/>
        <w:jc w:val="both"/>
        <w:rPr>
          <w:rFonts w:ascii="Marianne Light" w:hAnsi="Marianne Light"/>
          <w:b w:val="0"/>
        </w:rPr>
      </w:pPr>
    </w:p>
    <w:p w14:paraId="3FF34D55" w14:textId="77777777" w:rsidR="003674BE" w:rsidRDefault="003674BE" w:rsidP="003674BE">
      <w:pPr>
        <w:pStyle w:val="Paragraphedeliste"/>
        <w:numPr>
          <w:ilvl w:val="0"/>
          <w:numId w:val="5"/>
        </w:numPr>
        <w:spacing w:after="96"/>
        <w:jc w:val="both"/>
        <w:rPr>
          <w:rFonts w:ascii="Marianne Light" w:hAnsi="Marianne Light"/>
          <w:b w:val="0"/>
        </w:rPr>
      </w:pPr>
      <w:r>
        <w:rPr>
          <w:rFonts w:ascii="Marianne Light" w:hAnsi="Marianne Light"/>
          <w:b w:val="0"/>
        </w:rPr>
        <w:t>Missions de base</w:t>
      </w:r>
      <w:r>
        <w:rPr>
          <w:rFonts w:ascii="Calibri" w:hAnsi="Calibri" w:cs="Calibri"/>
          <w:b w:val="0"/>
        </w:rPr>
        <w:t> </w:t>
      </w:r>
      <w:r>
        <w:rPr>
          <w:rFonts w:ascii="Marianne Light" w:hAnsi="Marianne Light"/>
          <w:b w:val="0"/>
        </w:rPr>
        <w:t>:</w:t>
      </w:r>
    </w:p>
    <w:p w14:paraId="73EA890C"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L</w:t>
      </w:r>
      <w:r>
        <w:rPr>
          <w:rFonts w:ascii="Calibri" w:hAnsi="Calibri" w:cs="Calibri"/>
          <w:b w:val="0"/>
        </w:rPr>
        <w:t> </w:t>
      </w:r>
      <w:r>
        <w:rPr>
          <w:rFonts w:ascii="Marianne Light" w:hAnsi="Marianne Light"/>
          <w:b w:val="0"/>
        </w:rPr>
        <w:t>: solidité des ouvrages et des éléments d’équipement indissociables</w:t>
      </w:r>
      <w:r>
        <w:rPr>
          <w:rFonts w:ascii="Calibri" w:hAnsi="Calibri" w:cs="Calibri"/>
          <w:b w:val="0"/>
        </w:rPr>
        <w:t>.</w:t>
      </w:r>
    </w:p>
    <w:p w14:paraId="07988308"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S</w:t>
      </w:r>
      <w:r>
        <w:rPr>
          <w:rFonts w:ascii="Calibri" w:hAnsi="Calibri" w:cs="Calibri"/>
          <w:b w:val="0"/>
        </w:rPr>
        <w:t> </w:t>
      </w:r>
      <w:r>
        <w:rPr>
          <w:rFonts w:ascii="Marianne Light" w:hAnsi="Marianne Light"/>
          <w:b w:val="0"/>
        </w:rPr>
        <w:t>: conditions de sécurité des personnes dans les constructions.</w:t>
      </w:r>
    </w:p>
    <w:p w14:paraId="00E76C27" w14:textId="77777777" w:rsidR="003674BE" w:rsidRDefault="003674BE" w:rsidP="003674BE">
      <w:pPr>
        <w:pStyle w:val="Paragraphedeliste"/>
        <w:spacing w:after="96"/>
        <w:ind w:left="1440"/>
        <w:jc w:val="both"/>
        <w:rPr>
          <w:rFonts w:ascii="Marianne Light" w:hAnsi="Marianne Light"/>
          <w:b w:val="0"/>
        </w:rPr>
      </w:pPr>
    </w:p>
    <w:p w14:paraId="492CC805" w14:textId="77777777" w:rsidR="003674BE" w:rsidRDefault="003674BE" w:rsidP="003674BE">
      <w:pPr>
        <w:pStyle w:val="Paragraphedeliste"/>
        <w:numPr>
          <w:ilvl w:val="0"/>
          <w:numId w:val="5"/>
        </w:numPr>
        <w:spacing w:after="96"/>
        <w:jc w:val="both"/>
        <w:rPr>
          <w:rFonts w:ascii="Marianne Light" w:hAnsi="Marianne Light"/>
          <w:b w:val="0"/>
        </w:rPr>
      </w:pPr>
      <w:r>
        <w:rPr>
          <w:rFonts w:ascii="Marianne Light" w:hAnsi="Marianne Light"/>
          <w:b w:val="0"/>
        </w:rPr>
        <w:t>Missions complémentaires</w:t>
      </w:r>
      <w:r>
        <w:rPr>
          <w:rFonts w:ascii="Calibri" w:hAnsi="Calibri" w:cs="Calibri"/>
          <w:b w:val="0"/>
        </w:rPr>
        <w:t> </w:t>
      </w:r>
      <w:r>
        <w:rPr>
          <w:rFonts w:ascii="Marianne Light" w:hAnsi="Marianne Light"/>
          <w:b w:val="0"/>
        </w:rPr>
        <w:t>:</w:t>
      </w:r>
    </w:p>
    <w:p w14:paraId="560235F7"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PS</w:t>
      </w:r>
      <w:r>
        <w:rPr>
          <w:rFonts w:ascii="Calibri" w:hAnsi="Calibri" w:cs="Calibri"/>
          <w:b w:val="0"/>
        </w:rPr>
        <w:t> </w:t>
      </w:r>
      <w:r>
        <w:rPr>
          <w:rFonts w:ascii="Marianne Light" w:hAnsi="Marianne Light"/>
          <w:b w:val="0"/>
        </w:rPr>
        <w:t>: sécurité des personnes.</w:t>
      </w:r>
    </w:p>
    <w:p w14:paraId="2DDD3B58"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P1</w:t>
      </w:r>
      <w:r>
        <w:rPr>
          <w:rFonts w:ascii="Calibri" w:hAnsi="Calibri" w:cs="Calibri"/>
          <w:b w:val="0"/>
        </w:rPr>
        <w:t> </w:t>
      </w:r>
      <w:r>
        <w:rPr>
          <w:rFonts w:ascii="Marianne Light" w:hAnsi="Marianne Light"/>
          <w:b w:val="0"/>
        </w:rPr>
        <w:t>: solidité des éléments d’équipement non indissociablement liés.</w:t>
      </w:r>
    </w:p>
    <w:p w14:paraId="1B3A670D"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F</w:t>
      </w:r>
      <w:r>
        <w:rPr>
          <w:rFonts w:ascii="Calibri" w:hAnsi="Calibri" w:cs="Calibri"/>
          <w:b w:val="0"/>
        </w:rPr>
        <w:t> </w:t>
      </w:r>
      <w:r>
        <w:rPr>
          <w:rFonts w:ascii="Marianne Light" w:hAnsi="Marianne Light"/>
          <w:b w:val="0"/>
        </w:rPr>
        <w:t>: fonctionnement des installations.</w:t>
      </w:r>
    </w:p>
    <w:p w14:paraId="2A902D86"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Ph</w:t>
      </w:r>
      <w:r>
        <w:rPr>
          <w:rFonts w:ascii="Calibri" w:hAnsi="Calibri" w:cs="Calibri"/>
          <w:b w:val="0"/>
        </w:rPr>
        <w:t> </w:t>
      </w:r>
      <w:r>
        <w:rPr>
          <w:rFonts w:ascii="Marianne Light" w:hAnsi="Marianne Light"/>
          <w:b w:val="0"/>
        </w:rPr>
        <w:t>: isolation acoustique des bâtiments.</w:t>
      </w:r>
    </w:p>
    <w:p w14:paraId="782F3250"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Th</w:t>
      </w:r>
      <w:r>
        <w:rPr>
          <w:rFonts w:ascii="Calibri" w:hAnsi="Calibri" w:cs="Calibri"/>
          <w:b w:val="0"/>
        </w:rPr>
        <w:t> </w:t>
      </w:r>
      <w:r>
        <w:rPr>
          <w:rFonts w:ascii="Marianne Light" w:hAnsi="Marianne Light"/>
          <w:b w:val="0"/>
        </w:rPr>
        <w:t>: isolation thermique et économies d’énergie.</w:t>
      </w:r>
    </w:p>
    <w:p w14:paraId="45AA0F96"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Hand</w:t>
      </w:r>
      <w:r>
        <w:rPr>
          <w:rFonts w:ascii="Calibri" w:hAnsi="Calibri" w:cs="Calibri"/>
          <w:b w:val="0"/>
        </w:rPr>
        <w:t> </w:t>
      </w:r>
      <w:r>
        <w:rPr>
          <w:rFonts w:ascii="Marianne Light" w:hAnsi="Marianne Light"/>
          <w:b w:val="0"/>
        </w:rPr>
        <w:t>: accessibilité des constructions pour les personnes handicapées.</w:t>
      </w:r>
    </w:p>
    <w:p w14:paraId="2824D652"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 xml:space="preserve">Mission </w:t>
      </w:r>
      <w:proofErr w:type="spellStart"/>
      <w:r>
        <w:rPr>
          <w:rFonts w:ascii="Marianne Light" w:hAnsi="Marianne Light"/>
          <w:b w:val="0"/>
        </w:rPr>
        <w:t>Brd</w:t>
      </w:r>
      <w:proofErr w:type="spellEnd"/>
      <w:r>
        <w:rPr>
          <w:rFonts w:ascii="Calibri" w:hAnsi="Calibri" w:cs="Calibri"/>
          <w:b w:val="0"/>
        </w:rPr>
        <w:t> </w:t>
      </w:r>
      <w:r>
        <w:rPr>
          <w:rFonts w:ascii="Marianne Light" w:hAnsi="Marianne Light"/>
          <w:b w:val="0"/>
        </w:rPr>
        <w:t>: transport des brancards dans les constructions.</w:t>
      </w:r>
    </w:p>
    <w:p w14:paraId="283EBFB0"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LE</w:t>
      </w:r>
      <w:r>
        <w:rPr>
          <w:rFonts w:ascii="Calibri" w:hAnsi="Calibri" w:cs="Calibri"/>
          <w:b w:val="0"/>
        </w:rPr>
        <w:t> </w:t>
      </w:r>
      <w:r>
        <w:rPr>
          <w:rFonts w:ascii="Marianne Light" w:hAnsi="Marianne Light"/>
          <w:b w:val="0"/>
        </w:rPr>
        <w:t>: solidité des existants.</w:t>
      </w:r>
    </w:p>
    <w:p w14:paraId="0A4C89C0"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Av</w:t>
      </w:r>
      <w:r>
        <w:rPr>
          <w:rFonts w:ascii="Calibri" w:hAnsi="Calibri" w:cs="Calibri"/>
          <w:b w:val="0"/>
        </w:rPr>
        <w:t> </w:t>
      </w:r>
      <w:r>
        <w:rPr>
          <w:rFonts w:ascii="Marianne Light" w:hAnsi="Marianne Light"/>
          <w:b w:val="0"/>
        </w:rPr>
        <w:t>: stabilité des avoisinants.</w:t>
      </w:r>
    </w:p>
    <w:p w14:paraId="354D30D1"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GTB</w:t>
      </w:r>
      <w:r>
        <w:rPr>
          <w:rFonts w:ascii="Calibri" w:hAnsi="Calibri" w:cs="Calibri"/>
          <w:b w:val="0"/>
        </w:rPr>
        <w:t> </w:t>
      </w:r>
      <w:r>
        <w:rPr>
          <w:rFonts w:ascii="Marianne Light" w:hAnsi="Marianne Light"/>
          <w:b w:val="0"/>
        </w:rPr>
        <w:t>: gestion technique du bâtiment.</w:t>
      </w:r>
    </w:p>
    <w:p w14:paraId="6D567FE4"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ENV</w:t>
      </w:r>
      <w:r>
        <w:rPr>
          <w:rFonts w:ascii="Calibri" w:hAnsi="Calibri" w:cs="Calibri"/>
          <w:b w:val="0"/>
        </w:rPr>
        <w:t> </w:t>
      </w:r>
      <w:r>
        <w:rPr>
          <w:rFonts w:ascii="Marianne Light" w:hAnsi="Marianne Light"/>
          <w:b w:val="0"/>
        </w:rPr>
        <w:t>: relative à l’environnement.</w:t>
      </w:r>
    </w:p>
    <w:p w14:paraId="2A752FFC" w14:textId="7777777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HYS</w:t>
      </w:r>
      <w:r>
        <w:rPr>
          <w:rFonts w:ascii="Calibri" w:hAnsi="Calibri" w:cs="Calibri"/>
          <w:b w:val="0"/>
        </w:rPr>
        <w:t> </w:t>
      </w:r>
      <w:r>
        <w:rPr>
          <w:rFonts w:ascii="Marianne Light" w:hAnsi="Marianne Light"/>
          <w:b w:val="0"/>
        </w:rPr>
        <w:t>: hygiène et santé dans les bâtiments.</w:t>
      </w:r>
    </w:p>
    <w:p w14:paraId="6CBEAE96" w14:textId="77777777" w:rsidR="003674BE" w:rsidRPr="00B75349"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CO</w:t>
      </w:r>
      <w:r>
        <w:rPr>
          <w:rFonts w:ascii="Calibri" w:hAnsi="Calibri" w:cs="Calibri"/>
          <w:b w:val="0"/>
        </w:rPr>
        <w:t> </w:t>
      </w:r>
      <w:r>
        <w:rPr>
          <w:rFonts w:ascii="Marianne Light" w:hAnsi="Marianne Light"/>
          <w:b w:val="0"/>
        </w:rPr>
        <w:t>: coordination des missions de contrôle.</w:t>
      </w:r>
    </w:p>
    <w:p w14:paraId="6A3C9ABD" w14:textId="2DD6789E" w:rsidR="003674BE" w:rsidRDefault="003674BE" w:rsidP="00B140E2">
      <w:pPr>
        <w:spacing w:after="96"/>
        <w:jc w:val="both"/>
        <w:rPr>
          <w:rFonts w:ascii="Marianne Light" w:hAnsi="Marianne Light"/>
          <w:b w:val="0"/>
        </w:rPr>
      </w:pPr>
    </w:p>
    <w:p w14:paraId="17DE1BDE" w14:textId="7C7DCB27" w:rsidR="00EB3B95" w:rsidRDefault="00EB3B95" w:rsidP="00B140E2">
      <w:pPr>
        <w:spacing w:after="96"/>
        <w:jc w:val="both"/>
        <w:rPr>
          <w:rFonts w:ascii="Marianne Light" w:hAnsi="Marianne Light"/>
          <w:b w:val="0"/>
        </w:rPr>
      </w:pPr>
    </w:p>
    <w:p w14:paraId="00E79B7F" w14:textId="03AF43D3" w:rsidR="00EB3B95" w:rsidRDefault="00EB3B95" w:rsidP="00B140E2">
      <w:pPr>
        <w:spacing w:after="96"/>
        <w:jc w:val="both"/>
        <w:rPr>
          <w:rFonts w:ascii="Marianne Light" w:hAnsi="Marianne Light"/>
          <w:b w:val="0"/>
        </w:rPr>
      </w:pPr>
    </w:p>
    <w:p w14:paraId="75C9B244" w14:textId="501A61D0" w:rsidR="00EB3B95" w:rsidRDefault="00EB3B95" w:rsidP="00B140E2">
      <w:pPr>
        <w:spacing w:after="96"/>
        <w:jc w:val="both"/>
        <w:rPr>
          <w:rFonts w:ascii="Marianne Light" w:hAnsi="Marianne Light"/>
          <w:b w:val="0"/>
        </w:rPr>
      </w:pPr>
    </w:p>
    <w:p w14:paraId="1F27586F" w14:textId="77777777" w:rsidR="00EB3B95" w:rsidRDefault="00EB3B95" w:rsidP="00B140E2">
      <w:pPr>
        <w:spacing w:after="96"/>
        <w:jc w:val="both"/>
        <w:rPr>
          <w:rFonts w:ascii="Marianne Light" w:hAnsi="Marianne Light"/>
          <w:b w:val="0"/>
        </w:rPr>
      </w:pPr>
    </w:p>
    <w:sdt>
      <w:sdtPr>
        <w:rPr>
          <w:rFonts w:ascii="Marianne Light" w:hAnsi="Marianne Light"/>
          <w:b w:val="0"/>
        </w:rPr>
        <w:alias w:val="Choix CT"/>
        <w:tag w:val="Choix CT"/>
        <w:id w:val="-1876839985"/>
        <w:placeholder>
          <w:docPart w:val="1981789274A644CCAAF75D5D3DA826CD"/>
        </w:placeholder>
        <w15:color w:val="FF0000"/>
        <w:dropDownList>
          <w:listItem w:value="Choisissez un élément."/>
          <w:listItem w:displayText="Le contrôleur technique sera désigné ultérieurement." w:value="Le contrôleur technique sera désigné ultérieurement."/>
          <w:listItem w:displayText="Le contrôleur technique désigné est le suivant :" w:value="Le contrôleur technique désigné est le suivant :"/>
        </w:dropDownList>
      </w:sdtPr>
      <w:sdtEndPr/>
      <w:sdtContent>
        <w:p w14:paraId="32093461" w14:textId="77777777" w:rsidR="003674BE" w:rsidRDefault="00F455C7" w:rsidP="00B140E2">
          <w:pPr>
            <w:spacing w:after="96"/>
            <w:jc w:val="both"/>
            <w:rPr>
              <w:rFonts w:ascii="Marianne Light" w:hAnsi="Marianne Light"/>
              <w:b w:val="0"/>
            </w:rPr>
          </w:pPr>
          <w:r>
            <w:rPr>
              <w:rFonts w:ascii="Marianne Light" w:hAnsi="Marianne Light"/>
              <w:b w:val="0"/>
            </w:rPr>
            <w:t>Le contrôleur technique sera désigné ultérieurement.</w:t>
          </w:r>
        </w:p>
      </w:sdtContent>
    </w:sdt>
    <w:p w14:paraId="6452C772" w14:textId="593CBEFA" w:rsidR="001467D0" w:rsidRPr="003674BE" w:rsidRDefault="001467D0" w:rsidP="00B140E2">
      <w:pPr>
        <w:spacing w:after="96"/>
        <w:jc w:val="both"/>
        <w:rPr>
          <w:rFonts w:ascii="Marianne Light" w:hAnsi="Marianne Light"/>
          <w:i/>
          <w:color w:val="FF0000"/>
        </w:rPr>
      </w:pPr>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3674BE" w:rsidRPr="00F86193" w14:paraId="22FA6B74" w14:textId="77777777" w:rsidTr="003674BE">
        <w:trPr>
          <w:jc w:val="center"/>
        </w:trPr>
        <w:tc>
          <w:tcPr>
            <w:tcW w:w="4967" w:type="dxa"/>
          </w:tcPr>
          <w:p w14:paraId="56BA4F4F" w14:textId="77777777" w:rsidR="003674BE" w:rsidRPr="003674BE" w:rsidRDefault="003674BE" w:rsidP="003674BE">
            <w:pPr>
              <w:spacing w:after="96"/>
              <w:jc w:val="both"/>
              <w:rPr>
                <w:rFonts w:ascii="Marianne Light" w:hAnsi="Marianne Light"/>
              </w:rPr>
            </w:pPr>
            <w:r w:rsidRPr="003674BE">
              <w:rPr>
                <w:rFonts w:ascii="Marianne Light" w:hAnsi="Marianne Light"/>
              </w:rPr>
              <w:t>SOCIETE</w:t>
            </w:r>
          </w:p>
          <w:p w14:paraId="44815CF2" w14:textId="77777777" w:rsidR="003674BE" w:rsidRPr="003674BE" w:rsidRDefault="003674BE" w:rsidP="003674BE">
            <w:pPr>
              <w:spacing w:after="96"/>
              <w:jc w:val="both"/>
              <w:rPr>
                <w:rFonts w:ascii="Marianne Light" w:hAnsi="Marianne Light"/>
                <w:b w:val="0"/>
              </w:rPr>
            </w:pPr>
            <w:r w:rsidRPr="003674BE">
              <w:rPr>
                <w:rFonts w:ascii="Marianne Light" w:hAnsi="Marianne Light"/>
                <w:b w:val="0"/>
              </w:rPr>
              <w:t>Adresse</w:t>
            </w:r>
          </w:p>
        </w:tc>
        <w:tc>
          <w:tcPr>
            <w:tcW w:w="4814" w:type="dxa"/>
          </w:tcPr>
          <w:p w14:paraId="31D78230" w14:textId="77777777" w:rsidR="003674BE" w:rsidRPr="00F86193" w:rsidRDefault="003674BE" w:rsidP="003674BE">
            <w:pPr>
              <w:spacing w:after="96"/>
              <w:jc w:val="both"/>
              <w:rPr>
                <w:rFonts w:ascii="Marianne Light" w:hAnsi="Marianne Light"/>
              </w:rPr>
            </w:pPr>
            <w:r>
              <w:rPr>
                <w:rFonts w:ascii="Marianne Light" w:hAnsi="Marianne Light"/>
              </w:rPr>
              <w:t>Chargé d’affaire</w:t>
            </w:r>
            <w:r>
              <w:rPr>
                <w:rFonts w:ascii="Calibri" w:hAnsi="Calibri" w:cs="Calibri"/>
              </w:rPr>
              <w:t> </w:t>
            </w:r>
            <w:r>
              <w:rPr>
                <w:rFonts w:ascii="Marianne Light" w:hAnsi="Marianne Light"/>
              </w:rPr>
              <w:t>:</w:t>
            </w:r>
          </w:p>
          <w:p w14:paraId="33AA2FD9" w14:textId="77777777" w:rsidR="003674BE" w:rsidRPr="003674BE" w:rsidRDefault="003674BE" w:rsidP="003674BE">
            <w:pPr>
              <w:spacing w:after="96"/>
              <w:jc w:val="both"/>
              <w:rPr>
                <w:rFonts w:ascii="Marianne Light" w:hAnsi="Marianne Light"/>
                <w:i/>
              </w:rPr>
            </w:pPr>
            <w:r w:rsidRPr="003674BE">
              <w:rPr>
                <w:rFonts w:ascii="Marianne Light" w:hAnsi="Marianne Light"/>
                <w:i/>
                <w:color w:val="FF0000"/>
              </w:rPr>
              <w:t>A préciser (nom, prénom, coordonnées téléphoniques et mail).</w:t>
            </w:r>
          </w:p>
        </w:tc>
      </w:tr>
    </w:tbl>
    <w:p w14:paraId="7BF90FE3" w14:textId="77777777" w:rsidR="003674BE" w:rsidRPr="009E01C0" w:rsidRDefault="003674BE" w:rsidP="00B140E2">
      <w:pPr>
        <w:spacing w:after="96"/>
        <w:jc w:val="both"/>
        <w:rPr>
          <w:rFonts w:ascii="Marianne Light" w:hAnsi="Marianne Light"/>
          <w:b w:val="0"/>
        </w:rPr>
      </w:pPr>
    </w:p>
    <w:p w14:paraId="1CE37400" w14:textId="77777777" w:rsidR="002727C0" w:rsidRPr="009E01C0" w:rsidRDefault="002727C0" w:rsidP="002727C0">
      <w:pPr>
        <w:pStyle w:val="Titre3"/>
      </w:pPr>
      <w:bookmarkStart w:id="43" w:name="_Toc103707818"/>
      <w:bookmarkStart w:id="44" w:name="_Toc104282221"/>
      <w:bookmarkStart w:id="45" w:name="_Toc212194766"/>
      <w:r w:rsidRPr="009E01C0">
        <w:t>COORDINAT</w:t>
      </w:r>
      <w:r>
        <w:t>EUR DE</w:t>
      </w:r>
      <w:r w:rsidRPr="009E01C0">
        <w:t xml:space="preserve"> SECURITE </w:t>
      </w:r>
      <w:r>
        <w:t xml:space="preserve">ET DE </w:t>
      </w:r>
      <w:r w:rsidRPr="009E01C0">
        <w:t>PROTECTION DE LA SANTE</w:t>
      </w:r>
      <w:bookmarkEnd w:id="43"/>
      <w:r>
        <w:t xml:space="preserve"> (CSPS)</w:t>
      </w:r>
      <w:bookmarkEnd w:id="44"/>
      <w:bookmarkEnd w:id="45"/>
    </w:p>
    <w:p w14:paraId="5CE5D347" w14:textId="77777777" w:rsidR="001467D0" w:rsidRDefault="001467D0" w:rsidP="002727C0">
      <w:pPr>
        <w:spacing w:after="96"/>
        <w:jc w:val="both"/>
        <w:rPr>
          <w:rFonts w:ascii="Marianne Light" w:hAnsi="Marianne Light"/>
          <w:b w:val="0"/>
        </w:rPr>
      </w:pPr>
    </w:p>
    <w:p w14:paraId="77E73C3B" w14:textId="77777777" w:rsidR="002727C0" w:rsidRDefault="002727C0" w:rsidP="002727C0">
      <w:pPr>
        <w:spacing w:after="96"/>
        <w:jc w:val="both"/>
        <w:rPr>
          <w:rFonts w:ascii="Marianne Light" w:hAnsi="Marianne Light"/>
          <w:b w:val="0"/>
        </w:rPr>
      </w:pPr>
      <w:r>
        <w:rPr>
          <w:rFonts w:ascii="Marianne Light" w:hAnsi="Marianne Light"/>
          <w:b w:val="0"/>
        </w:rPr>
        <w:t>Pour l’exécution de l’opération décrite à l’article 2.3 du présent document, le maître d’ouvrage sera assisté d’un coordinateur en matière de sécurité et de protection de la santé.</w:t>
      </w:r>
    </w:p>
    <w:p w14:paraId="7CFEA3C8" w14:textId="77777777" w:rsidR="002727C0" w:rsidRDefault="002727C0" w:rsidP="002727C0">
      <w:pPr>
        <w:spacing w:after="96"/>
        <w:jc w:val="both"/>
        <w:rPr>
          <w:rFonts w:ascii="Marianne Light" w:hAnsi="Marianne Light"/>
          <w:b w:val="0"/>
        </w:rPr>
      </w:pPr>
      <w:r>
        <w:rPr>
          <w:rFonts w:ascii="Marianne Light" w:hAnsi="Marianne Light"/>
          <w:b w:val="0"/>
        </w:rPr>
        <w:t xml:space="preserve">L’opération relève de la catégorie </w:t>
      </w:r>
      <w:r w:rsidRPr="00692AF0">
        <w:rPr>
          <w:rFonts w:ascii="Marianne Light" w:hAnsi="Marianne Light"/>
          <w:i/>
          <w:color w:val="FF0000"/>
        </w:rPr>
        <w:t>à préciser</w:t>
      </w:r>
      <w:r>
        <w:rPr>
          <w:rFonts w:ascii="Marianne Light" w:hAnsi="Marianne Light"/>
          <w:b w:val="0"/>
        </w:rPr>
        <w:t xml:space="preserve"> au sens de la loi du 31 décembre 1993 et du décret 94-1159 du 26/12/1994,</w:t>
      </w:r>
      <w:r w:rsidRPr="00692AF0">
        <w:rPr>
          <w:rFonts w:ascii="Marianne Light" w:hAnsi="Marianne Light"/>
          <w:b w:val="0"/>
        </w:rPr>
        <w:t xml:space="preserve"> </w:t>
      </w:r>
      <w:r>
        <w:rPr>
          <w:rFonts w:ascii="Marianne Light" w:hAnsi="Marianne Light"/>
          <w:b w:val="0"/>
        </w:rPr>
        <w:t xml:space="preserve">et est </w:t>
      </w:r>
      <w:r w:rsidRPr="00692AF0">
        <w:rPr>
          <w:rFonts w:ascii="Marianne Light" w:hAnsi="Marianne Light"/>
          <w:b w:val="0"/>
        </w:rPr>
        <w:t>soumise au Plan général simplifié de coordination pour risques particulier (décret du 24 janvier 2003 et arrêté du 25 février 2003).</w:t>
      </w:r>
    </w:p>
    <w:p w14:paraId="4FDE35B4" w14:textId="77777777" w:rsidR="002727C0" w:rsidRDefault="002727C0" w:rsidP="002727C0">
      <w:pPr>
        <w:spacing w:after="96"/>
        <w:jc w:val="both"/>
        <w:rPr>
          <w:rFonts w:ascii="Marianne Light" w:hAnsi="Marianne Light"/>
          <w:b w:val="0"/>
        </w:rPr>
      </w:pPr>
    </w:p>
    <w:sdt>
      <w:sdtPr>
        <w:rPr>
          <w:rFonts w:ascii="Marianne Light" w:hAnsi="Marianne Light"/>
          <w:b w:val="0"/>
        </w:rPr>
        <w:alias w:val="Choix CSPS"/>
        <w:tag w:val="Choix CSPS"/>
        <w:id w:val="-1307781554"/>
        <w:placeholder>
          <w:docPart w:val="2DAE2EA2BD2D422C9757371A0B2D5288"/>
        </w:placeholder>
        <w15:color w:val="FF0000"/>
        <w:dropDownList>
          <w:listItem w:value="Choisissez un élément."/>
          <w:listItem w:displayText="Le coordinateur SPS sera désigné ultérieurement." w:value="Le coordinateur SPS sera désigné ultérieurement."/>
          <w:listItem w:displayText="Le coordinateur SPS désigné est le suivant :" w:value="Le coordinateur SPS désigné est le suivant :"/>
        </w:dropDownList>
      </w:sdtPr>
      <w:sdtEndPr/>
      <w:sdtContent>
        <w:p w14:paraId="1ABF1295" w14:textId="77777777" w:rsidR="002727C0" w:rsidRDefault="00F455C7" w:rsidP="002727C0">
          <w:pPr>
            <w:spacing w:after="96"/>
            <w:jc w:val="both"/>
            <w:rPr>
              <w:rFonts w:ascii="Marianne Light" w:hAnsi="Marianne Light"/>
              <w:b w:val="0"/>
            </w:rPr>
          </w:pPr>
          <w:r>
            <w:rPr>
              <w:rFonts w:ascii="Marianne Light" w:hAnsi="Marianne Light"/>
              <w:b w:val="0"/>
            </w:rPr>
            <w:t>Le coordinateur SPS sera désigné ultérieurement.</w:t>
          </w:r>
        </w:p>
      </w:sdtContent>
    </w:sdt>
    <w:p w14:paraId="2F38AFF4" w14:textId="77777777" w:rsidR="002727C0" w:rsidRPr="003674BE" w:rsidRDefault="002727C0" w:rsidP="002727C0">
      <w:pPr>
        <w:spacing w:after="96"/>
        <w:jc w:val="both"/>
        <w:rPr>
          <w:rFonts w:ascii="Marianne Light" w:hAnsi="Marianne Light"/>
          <w:i/>
          <w:color w:val="FF0000"/>
        </w:rPr>
      </w:pPr>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2727C0" w:rsidRPr="00F86193" w14:paraId="7BCA6E9B" w14:textId="77777777" w:rsidTr="002727C0">
        <w:trPr>
          <w:jc w:val="center"/>
        </w:trPr>
        <w:tc>
          <w:tcPr>
            <w:tcW w:w="4967" w:type="dxa"/>
          </w:tcPr>
          <w:p w14:paraId="2CC2E49B" w14:textId="77777777" w:rsidR="002727C0" w:rsidRPr="003674BE" w:rsidRDefault="002727C0" w:rsidP="002727C0">
            <w:pPr>
              <w:spacing w:after="96"/>
              <w:jc w:val="both"/>
              <w:rPr>
                <w:rFonts w:ascii="Marianne Light" w:hAnsi="Marianne Light"/>
              </w:rPr>
            </w:pPr>
            <w:r w:rsidRPr="003674BE">
              <w:rPr>
                <w:rFonts w:ascii="Marianne Light" w:hAnsi="Marianne Light"/>
              </w:rPr>
              <w:t>SOCIETE</w:t>
            </w:r>
          </w:p>
          <w:p w14:paraId="4BC8D44B" w14:textId="77777777" w:rsidR="002727C0" w:rsidRPr="003674BE" w:rsidRDefault="002727C0" w:rsidP="002727C0">
            <w:pPr>
              <w:spacing w:after="96"/>
              <w:jc w:val="both"/>
              <w:rPr>
                <w:rFonts w:ascii="Marianne Light" w:hAnsi="Marianne Light"/>
                <w:b w:val="0"/>
              </w:rPr>
            </w:pPr>
            <w:r w:rsidRPr="003674BE">
              <w:rPr>
                <w:rFonts w:ascii="Marianne Light" w:hAnsi="Marianne Light"/>
                <w:b w:val="0"/>
              </w:rPr>
              <w:t>Adresse</w:t>
            </w:r>
          </w:p>
        </w:tc>
        <w:tc>
          <w:tcPr>
            <w:tcW w:w="4814" w:type="dxa"/>
          </w:tcPr>
          <w:p w14:paraId="72850DBF" w14:textId="77777777" w:rsidR="002727C0" w:rsidRPr="00F86193" w:rsidRDefault="002727C0" w:rsidP="002727C0">
            <w:pPr>
              <w:spacing w:after="96"/>
              <w:jc w:val="both"/>
              <w:rPr>
                <w:rFonts w:ascii="Marianne Light" w:hAnsi="Marianne Light"/>
              </w:rPr>
            </w:pPr>
            <w:r>
              <w:rPr>
                <w:rFonts w:ascii="Marianne Light" w:hAnsi="Marianne Light"/>
              </w:rPr>
              <w:t>Chargé d’affaire</w:t>
            </w:r>
            <w:r>
              <w:rPr>
                <w:rFonts w:ascii="Calibri" w:hAnsi="Calibri" w:cs="Calibri"/>
              </w:rPr>
              <w:t> </w:t>
            </w:r>
            <w:r>
              <w:rPr>
                <w:rFonts w:ascii="Marianne Light" w:hAnsi="Marianne Light"/>
              </w:rPr>
              <w:t>:</w:t>
            </w:r>
          </w:p>
          <w:p w14:paraId="756D43AE" w14:textId="77777777" w:rsidR="002727C0" w:rsidRPr="003674BE" w:rsidRDefault="002727C0" w:rsidP="002727C0">
            <w:pPr>
              <w:spacing w:after="96"/>
              <w:jc w:val="both"/>
              <w:rPr>
                <w:rFonts w:ascii="Marianne Light" w:hAnsi="Marianne Light"/>
                <w:i/>
              </w:rPr>
            </w:pPr>
            <w:r w:rsidRPr="003674BE">
              <w:rPr>
                <w:rFonts w:ascii="Marianne Light" w:hAnsi="Marianne Light"/>
                <w:i/>
                <w:color w:val="FF0000"/>
              </w:rPr>
              <w:t>A préciser (nom, prénom, coordonnées téléphoniques et mail).</w:t>
            </w:r>
          </w:p>
        </w:tc>
      </w:tr>
    </w:tbl>
    <w:p w14:paraId="20022F04" w14:textId="77777777" w:rsidR="002727C0" w:rsidRDefault="002727C0" w:rsidP="00567CF3">
      <w:pPr>
        <w:spacing w:after="96"/>
        <w:jc w:val="both"/>
        <w:rPr>
          <w:rFonts w:ascii="Marianne Light" w:hAnsi="Marianne Light"/>
          <w:b w:val="0"/>
        </w:rPr>
      </w:pPr>
    </w:p>
    <w:p w14:paraId="0ED265ED" w14:textId="77777777" w:rsidR="00AB5628" w:rsidRPr="00F86193" w:rsidRDefault="00D51A4A" w:rsidP="00D25D93">
      <w:pPr>
        <w:pStyle w:val="Titre2"/>
      </w:pPr>
      <w:bookmarkStart w:id="46" w:name="_Toc18920120"/>
      <w:bookmarkStart w:id="47" w:name="_Toc18927774"/>
      <w:bookmarkStart w:id="48" w:name="_Toc19709602"/>
      <w:bookmarkStart w:id="49" w:name="_Toc19709736"/>
      <w:bookmarkStart w:id="50" w:name="_Toc31968463"/>
      <w:bookmarkStart w:id="51" w:name="_Toc18920121"/>
      <w:bookmarkStart w:id="52" w:name="_Toc18927775"/>
      <w:bookmarkStart w:id="53" w:name="_Toc19709603"/>
      <w:bookmarkStart w:id="54" w:name="_Toc19709737"/>
      <w:bookmarkStart w:id="55" w:name="_Toc31968464"/>
      <w:bookmarkStart w:id="56" w:name="_Toc18920122"/>
      <w:bookmarkStart w:id="57" w:name="_Toc18927776"/>
      <w:bookmarkStart w:id="58" w:name="_Toc19709604"/>
      <w:bookmarkStart w:id="59" w:name="_Toc19709738"/>
      <w:bookmarkStart w:id="60" w:name="_Toc31968465"/>
      <w:bookmarkStart w:id="61" w:name="_Toc18920123"/>
      <w:bookmarkStart w:id="62" w:name="_Toc18927777"/>
      <w:bookmarkStart w:id="63" w:name="_Toc19709605"/>
      <w:bookmarkStart w:id="64" w:name="_Toc19709739"/>
      <w:bookmarkStart w:id="65" w:name="_Toc31968466"/>
      <w:bookmarkStart w:id="66" w:name="_Toc18920124"/>
      <w:bookmarkStart w:id="67" w:name="_Toc18927778"/>
      <w:bookmarkStart w:id="68" w:name="_Toc19709606"/>
      <w:bookmarkStart w:id="69" w:name="_Toc19709740"/>
      <w:bookmarkStart w:id="70" w:name="_Toc31968467"/>
      <w:bookmarkStart w:id="71" w:name="_Toc18920125"/>
      <w:bookmarkStart w:id="72" w:name="_Toc18927779"/>
      <w:bookmarkStart w:id="73" w:name="_Toc19709607"/>
      <w:bookmarkStart w:id="74" w:name="_Toc19709741"/>
      <w:bookmarkStart w:id="75" w:name="_Toc31968468"/>
      <w:bookmarkStart w:id="76" w:name="_Toc212194767"/>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F86193">
        <w:t>DOCUMENTS CONTRACTUELS</w:t>
      </w:r>
      <w:bookmarkEnd w:id="76"/>
    </w:p>
    <w:p w14:paraId="389CF4CA" w14:textId="77777777" w:rsidR="00AB5628" w:rsidRPr="00F86193" w:rsidRDefault="00AB5628" w:rsidP="009B7474">
      <w:pPr>
        <w:spacing w:after="96"/>
        <w:jc w:val="both"/>
        <w:rPr>
          <w:rFonts w:ascii="Marianne Light" w:hAnsi="Marianne Light"/>
          <w:b w:val="0"/>
        </w:rPr>
      </w:pPr>
      <w:r w:rsidRPr="00F86193">
        <w:rPr>
          <w:rFonts w:ascii="Marianne Light" w:hAnsi="Marianne Light"/>
          <w:b w:val="0"/>
        </w:rPr>
        <w:t>Le marché est constitué des documents contractuels énumérés ci-dessous, par dérogation à l’article 4.1 du CCAG-PI applicable. En cas de contradiction ou de différence, les pièces prévalent par ordre de priorité dé</w:t>
      </w:r>
      <w:r w:rsidR="00D8052C" w:rsidRPr="00F86193">
        <w:rPr>
          <w:rFonts w:ascii="Marianne Light" w:hAnsi="Marianne Light"/>
          <w:b w:val="0"/>
        </w:rPr>
        <w:t>croissante.</w:t>
      </w:r>
    </w:p>
    <w:p w14:paraId="7867ABFE" w14:textId="77777777" w:rsidR="008B46D5" w:rsidRPr="00F86193" w:rsidRDefault="008B46D5" w:rsidP="009B7474">
      <w:pPr>
        <w:spacing w:after="96"/>
        <w:jc w:val="both"/>
        <w:rPr>
          <w:rFonts w:ascii="Marianne Light" w:hAnsi="Marianne Light"/>
          <w:b w:val="0"/>
        </w:rPr>
      </w:pPr>
    </w:p>
    <w:p w14:paraId="3C3E1B78" w14:textId="77777777" w:rsidR="00477826" w:rsidRPr="00F86193" w:rsidRDefault="00477826" w:rsidP="00477826">
      <w:pPr>
        <w:jc w:val="both"/>
        <w:rPr>
          <w:rFonts w:ascii="Marianne Light" w:hAnsi="Marianne Light"/>
          <w:b w:val="0"/>
          <w:u w:val="single"/>
        </w:rPr>
      </w:pPr>
      <w:r w:rsidRPr="00F86193">
        <w:rPr>
          <w:rFonts w:ascii="Marianne Light" w:hAnsi="Marianne Light"/>
          <w:b w:val="0"/>
          <w:u w:val="single"/>
        </w:rPr>
        <w:t>Pièces particulières</w:t>
      </w:r>
      <w:r w:rsidRPr="00F86193">
        <w:rPr>
          <w:rFonts w:ascii="Calibri" w:hAnsi="Calibri" w:cs="Calibri"/>
          <w:b w:val="0"/>
          <w:u w:val="single"/>
        </w:rPr>
        <w:t> </w:t>
      </w:r>
      <w:r w:rsidRPr="00F86193">
        <w:rPr>
          <w:rFonts w:ascii="Marianne Light" w:hAnsi="Marianne Light"/>
          <w:b w:val="0"/>
          <w:u w:val="single"/>
        </w:rPr>
        <w:t>:</w:t>
      </w:r>
    </w:p>
    <w:p w14:paraId="35B0AF86" w14:textId="77777777" w:rsidR="00477826" w:rsidRPr="00F86193" w:rsidRDefault="00477826"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Le présent acte d’engagement valant cahier des clauses particulières (AE-CCP) et s</w:t>
      </w:r>
      <w:r w:rsidR="002F2D0E" w:rsidRPr="00F86193">
        <w:rPr>
          <w:rFonts w:ascii="Marianne Light" w:hAnsi="Marianne Light"/>
          <w:b w:val="0"/>
        </w:rPr>
        <w:t>es</w:t>
      </w:r>
      <w:r w:rsidR="00D8052C" w:rsidRPr="00F86193">
        <w:rPr>
          <w:rFonts w:ascii="Marianne Light" w:hAnsi="Marianne Light"/>
          <w:b w:val="0"/>
        </w:rPr>
        <w:t xml:space="preserve"> annexe</w:t>
      </w:r>
      <w:r w:rsidR="002F2D0E" w:rsidRPr="00F86193">
        <w:rPr>
          <w:rFonts w:ascii="Marianne Light" w:hAnsi="Marianne Light"/>
          <w:b w:val="0"/>
        </w:rPr>
        <w:t>s</w:t>
      </w:r>
      <w:r w:rsidRPr="00F86193">
        <w:rPr>
          <w:rFonts w:ascii="Calibri" w:hAnsi="Calibri" w:cs="Calibri"/>
          <w:b w:val="0"/>
        </w:rPr>
        <w:t> </w:t>
      </w:r>
      <w:r w:rsidRPr="00F86193">
        <w:rPr>
          <w:rFonts w:ascii="Marianne Light" w:hAnsi="Marianne Light"/>
          <w:b w:val="0"/>
        </w:rPr>
        <w:t>:</w:t>
      </w:r>
    </w:p>
    <w:p w14:paraId="564A74DB" w14:textId="77777777" w:rsidR="00477826" w:rsidRDefault="00017C53" w:rsidP="00017C53">
      <w:pPr>
        <w:pStyle w:val="Paragraphedeliste"/>
        <w:numPr>
          <w:ilvl w:val="1"/>
          <w:numId w:val="22"/>
        </w:numPr>
        <w:spacing w:after="96"/>
        <w:jc w:val="both"/>
        <w:rPr>
          <w:rFonts w:ascii="Marianne Light" w:hAnsi="Marianne Light"/>
          <w:b w:val="0"/>
        </w:rPr>
      </w:pPr>
      <w:r>
        <w:rPr>
          <w:rFonts w:ascii="Marianne Light" w:hAnsi="Marianne Light" w:cs="Marianne"/>
          <w:b w:val="0"/>
        </w:rPr>
        <w:t>D</w:t>
      </w:r>
      <w:r w:rsidR="00477826" w:rsidRPr="00F86193">
        <w:rPr>
          <w:rFonts w:ascii="Marianne Light" w:hAnsi="Marianne Light" w:cs="Marianne"/>
          <w:b w:val="0"/>
        </w:rPr>
        <w:t>é</w:t>
      </w:r>
      <w:r w:rsidR="00477826" w:rsidRPr="00F86193">
        <w:rPr>
          <w:rFonts w:ascii="Marianne Light" w:hAnsi="Marianne Light"/>
          <w:b w:val="0"/>
        </w:rPr>
        <w:t>compositio</w:t>
      </w:r>
      <w:r w:rsidR="003745EF" w:rsidRPr="00F86193">
        <w:rPr>
          <w:rFonts w:ascii="Marianne Light" w:hAnsi="Marianne Light"/>
          <w:b w:val="0"/>
        </w:rPr>
        <w:t>n du prix global et f</w:t>
      </w:r>
      <w:r w:rsidR="002F2D0E" w:rsidRPr="00F86193">
        <w:rPr>
          <w:rFonts w:ascii="Marianne Light" w:hAnsi="Marianne Light"/>
          <w:b w:val="0"/>
        </w:rPr>
        <w:t>orfaitaire</w:t>
      </w:r>
      <w:r>
        <w:rPr>
          <w:rFonts w:ascii="Calibri" w:hAnsi="Calibri" w:cs="Calibri"/>
          <w:b w:val="0"/>
        </w:rPr>
        <w:t> </w:t>
      </w:r>
      <w:r>
        <w:rPr>
          <w:rFonts w:ascii="Marianne Light" w:hAnsi="Marianne Light"/>
          <w:b w:val="0"/>
        </w:rPr>
        <w:t>;</w:t>
      </w:r>
    </w:p>
    <w:p w14:paraId="06B287C8" w14:textId="4797DEED" w:rsidR="00B140E2" w:rsidRPr="008972C0" w:rsidRDefault="00017C53" w:rsidP="008972C0">
      <w:pPr>
        <w:pStyle w:val="Paragraphedeliste"/>
        <w:numPr>
          <w:ilvl w:val="1"/>
          <w:numId w:val="22"/>
        </w:numPr>
        <w:spacing w:after="96"/>
        <w:jc w:val="both"/>
        <w:rPr>
          <w:rFonts w:ascii="Marianne Light" w:hAnsi="Marianne Light"/>
          <w:b w:val="0"/>
        </w:rPr>
      </w:pPr>
      <w:r>
        <w:rPr>
          <w:rFonts w:ascii="Marianne Light" w:hAnsi="Marianne Light"/>
          <w:b w:val="0"/>
        </w:rPr>
        <w:t>Répartition du prix entre chaque membre en cas de groupement</w:t>
      </w:r>
      <w:r>
        <w:rPr>
          <w:rFonts w:ascii="Calibri" w:hAnsi="Calibri" w:cs="Calibri"/>
          <w:b w:val="0"/>
        </w:rPr>
        <w:t> </w:t>
      </w:r>
      <w:r>
        <w:rPr>
          <w:rFonts w:ascii="Marianne Light" w:hAnsi="Marianne Light"/>
          <w:b w:val="0"/>
        </w:rPr>
        <w:t>;</w:t>
      </w:r>
    </w:p>
    <w:p w14:paraId="0A0FB8EF" w14:textId="77777777" w:rsidR="00017C53" w:rsidRPr="00F86193" w:rsidRDefault="00017C53" w:rsidP="00017C53">
      <w:pPr>
        <w:pStyle w:val="Paragraphedeliste"/>
        <w:spacing w:after="96"/>
        <w:ind w:left="1440"/>
        <w:jc w:val="both"/>
        <w:rPr>
          <w:rFonts w:ascii="Marianne Light" w:hAnsi="Marianne Light"/>
          <w:b w:val="0"/>
        </w:rPr>
      </w:pPr>
    </w:p>
    <w:p w14:paraId="18366D6C" w14:textId="77777777" w:rsidR="00477826" w:rsidRPr="00F86193" w:rsidRDefault="00477826" w:rsidP="00477826">
      <w:pPr>
        <w:pStyle w:val="Paragraphedeliste"/>
        <w:spacing w:after="96"/>
        <w:jc w:val="both"/>
        <w:rPr>
          <w:rFonts w:ascii="Marianne Light" w:hAnsi="Marianne Light"/>
          <w:b w:val="0"/>
        </w:rPr>
      </w:pPr>
      <w:r w:rsidRPr="00F86193">
        <w:rPr>
          <w:rFonts w:ascii="Marianne Light" w:hAnsi="Marianne Light"/>
          <w:b w:val="0"/>
        </w:rPr>
        <w:t>En cas d’incohérence entre les annexes financières et les renseignements figurant à l’AE/CCP, ce dernier prévaut.</w:t>
      </w:r>
    </w:p>
    <w:p w14:paraId="7B109A17" w14:textId="77777777" w:rsidR="003748F2" w:rsidRPr="00F86193" w:rsidRDefault="003748F2" w:rsidP="00477826">
      <w:pPr>
        <w:pStyle w:val="Paragraphedeliste"/>
        <w:spacing w:after="96"/>
        <w:jc w:val="both"/>
        <w:rPr>
          <w:rFonts w:ascii="Marianne Light" w:hAnsi="Marianne Light"/>
          <w:b w:val="0"/>
        </w:rPr>
      </w:pPr>
    </w:p>
    <w:p w14:paraId="46F46259" w14:textId="77777777" w:rsidR="00E76E9D" w:rsidRPr="00F86193" w:rsidRDefault="00C9492A"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L’ensemble des pièces contenues dans le dossier «</w:t>
      </w:r>
      <w:r w:rsidRPr="00F86193">
        <w:rPr>
          <w:rFonts w:ascii="Calibri" w:hAnsi="Calibri" w:cs="Calibri"/>
          <w:b w:val="0"/>
        </w:rPr>
        <w:t> </w:t>
      </w:r>
      <w:r w:rsidRPr="00F86193">
        <w:rPr>
          <w:rFonts w:ascii="Marianne Light" w:hAnsi="Marianne Light"/>
          <w:b w:val="0"/>
        </w:rPr>
        <w:t>cahier des charges</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xml:space="preserve"> du DCE</w:t>
      </w:r>
      <w:r w:rsidR="00E76E9D" w:rsidRPr="00F86193">
        <w:rPr>
          <w:rFonts w:ascii="Calibri" w:hAnsi="Calibri" w:cs="Calibri"/>
          <w:b w:val="0"/>
        </w:rPr>
        <w:t> </w:t>
      </w:r>
      <w:r w:rsidR="00E76E9D" w:rsidRPr="00F86193">
        <w:rPr>
          <w:rFonts w:ascii="Marianne Light" w:hAnsi="Marianne Light"/>
          <w:b w:val="0"/>
        </w:rPr>
        <w:t>:</w:t>
      </w:r>
    </w:p>
    <w:p w14:paraId="286DC77A" w14:textId="77777777" w:rsidR="00C41CB4" w:rsidRPr="00F86193" w:rsidRDefault="00C41CB4" w:rsidP="00C41CB4">
      <w:pPr>
        <w:pStyle w:val="Paragraphedeliste"/>
        <w:numPr>
          <w:ilvl w:val="1"/>
          <w:numId w:val="1"/>
        </w:numPr>
        <w:spacing w:after="96"/>
        <w:jc w:val="both"/>
        <w:rPr>
          <w:rFonts w:ascii="Marianne Light" w:hAnsi="Marianne Light"/>
          <w:b w:val="0"/>
        </w:rPr>
      </w:pPr>
      <w:r w:rsidRPr="00F86193">
        <w:rPr>
          <w:rFonts w:ascii="Marianne Light" w:hAnsi="Marianne Light"/>
          <w:b w:val="0"/>
        </w:rPr>
        <w:t>Procédure des cartes d’accès aux sites de la préfecture de Police</w:t>
      </w:r>
      <w:r w:rsidRPr="00F86193">
        <w:rPr>
          <w:rFonts w:ascii="Calibri" w:hAnsi="Calibri" w:cs="Calibri"/>
          <w:b w:val="0"/>
        </w:rPr>
        <w:t> </w:t>
      </w:r>
      <w:r w:rsidRPr="00F86193">
        <w:rPr>
          <w:rFonts w:ascii="Marianne Light" w:hAnsi="Marianne Light"/>
          <w:b w:val="0"/>
        </w:rPr>
        <w:t>;</w:t>
      </w:r>
    </w:p>
    <w:p w14:paraId="168A5051" w14:textId="77777777" w:rsidR="00545537" w:rsidRPr="00545537" w:rsidRDefault="00545537" w:rsidP="0068625B">
      <w:pPr>
        <w:pStyle w:val="Paragraphedeliste"/>
        <w:spacing w:after="96"/>
        <w:ind w:left="1440"/>
        <w:jc w:val="both"/>
        <w:rPr>
          <w:rFonts w:ascii="Marianne Light" w:hAnsi="Marianne Light"/>
          <w:i/>
          <w:color w:val="FF0000"/>
          <w:szCs w:val="20"/>
        </w:rPr>
      </w:pPr>
    </w:p>
    <w:p w14:paraId="5337E15B" w14:textId="77777777" w:rsidR="00545537" w:rsidRPr="00897532" w:rsidRDefault="00545537" w:rsidP="00545537">
      <w:pPr>
        <w:pStyle w:val="Paragraphedeliste"/>
        <w:spacing w:after="96"/>
        <w:ind w:left="1440"/>
        <w:jc w:val="both"/>
        <w:rPr>
          <w:rFonts w:ascii="Marianne Light" w:hAnsi="Marianne Light"/>
          <w:i/>
          <w:color w:val="FF0000"/>
          <w:szCs w:val="20"/>
        </w:rPr>
      </w:pPr>
    </w:p>
    <w:p w14:paraId="21CD4729" w14:textId="77777777" w:rsidR="000708A8" w:rsidRPr="00F86193" w:rsidRDefault="000708A8" w:rsidP="000708A8">
      <w:pPr>
        <w:spacing w:after="96"/>
        <w:jc w:val="both"/>
        <w:rPr>
          <w:rFonts w:ascii="Marianne Light" w:hAnsi="Marianne Light"/>
          <w:b w:val="0"/>
          <w:i/>
          <w:sz w:val="18"/>
          <w:szCs w:val="18"/>
        </w:rPr>
      </w:pPr>
      <w:r w:rsidRPr="00F86193">
        <w:rPr>
          <w:rFonts w:ascii="Marianne Light" w:hAnsi="Marianne Light"/>
          <w:b w:val="0"/>
          <w:i/>
          <w:sz w:val="18"/>
          <w:szCs w:val="18"/>
        </w:rPr>
        <w:t>En tout état de cause, en cas de contestation entre le</w:t>
      </w:r>
      <w:r w:rsidR="00E76E9D" w:rsidRPr="00F86193">
        <w:rPr>
          <w:rFonts w:ascii="Marianne Light" w:hAnsi="Marianne Light"/>
          <w:b w:val="0"/>
          <w:i/>
          <w:sz w:val="18"/>
          <w:szCs w:val="18"/>
        </w:rPr>
        <w:t>s pièces du</w:t>
      </w:r>
      <w:r w:rsidRPr="00F86193">
        <w:rPr>
          <w:rFonts w:ascii="Marianne Light" w:hAnsi="Marianne Light"/>
          <w:b w:val="0"/>
          <w:i/>
          <w:sz w:val="18"/>
          <w:szCs w:val="18"/>
        </w:rPr>
        <w:t xml:space="preserve"> cahier des charges énoncées au paragraphe ci-dessus, les dispositions les plus favorables à la maîtrise d’ouvrage s’appliquent.</w:t>
      </w:r>
    </w:p>
    <w:p w14:paraId="5B2FC756" w14:textId="77777777" w:rsidR="000708A8" w:rsidRPr="00F86193" w:rsidRDefault="000708A8" w:rsidP="000708A8">
      <w:pPr>
        <w:ind w:firstLine="360"/>
        <w:jc w:val="both"/>
        <w:rPr>
          <w:rFonts w:ascii="Marianne Light" w:hAnsi="Marianne Light"/>
          <w:b w:val="0"/>
        </w:rPr>
      </w:pPr>
    </w:p>
    <w:p w14:paraId="52FF071B" w14:textId="77777777" w:rsidR="000708A8" w:rsidRPr="00F86193" w:rsidRDefault="000708A8"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L’offre technique du titulaire, le cas échéant complété par les éléments apportés à l’issue des négociations.</w:t>
      </w:r>
    </w:p>
    <w:p w14:paraId="1CC080FC" w14:textId="77777777" w:rsidR="00E76E9D" w:rsidRPr="00F86193" w:rsidRDefault="00E76E9D" w:rsidP="008B46D5">
      <w:pPr>
        <w:spacing w:after="96"/>
        <w:jc w:val="both"/>
        <w:rPr>
          <w:rFonts w:ascii="Marianne Light" w:hAnsi="Marianne Light"/>
          <w:b w:val="0"/>
        </w:rPr>
      </w:pPr>
    </w:p>
    <w:p w14:paraId="202105C9" w14:textId="77777777" w:rsidR="00F97444" w:rsidRPr="00F86193" w:rsidRDefault="000708A8" w:rsidP="00F97444">
      <w:pPr>
        <w:spacing w:after="96"/>
        <w:jc w:val="both"/>
        <w:rPr>
          <w:rFonts w:ascii="Marianne Light" w:hAnsi="Marianne Light"/>
          <w:b w:val="0"/>
        </w:rPr>
      </w:pPr>
      <w:r w:rsidRPr="00F86193">
        <w:rPr>
          <w:rFonts w:ascii="Marianne Light" w:hAnsi="Marianne Light"/>
          <w:b w:val="0"/>
          <w:u w:val="single"/>
        </w:rPr>
        <w:t>Nota bene</w:t>
      </w:r>
      <w:r w:rsidRPr="00F86193">
        <w:rPr>
          <w:rFonts w:ascii="Calibri" w:hAnsi="Calibri" w:cs="Calibri"/>
          <w:b w:val="0"/>
        </w:rPr>
        <w:t> </w:t>
      </w:r>
      <w:r w:rsidRPr="00F86193">
        <w:rPr>
          <w:rFonts w:ascii="Marianne Light" w:hAnsi="Marianne Light"/>
          <w:b w:val="0"/>
        </w:rPr>
        <w:t>: en cas de n</w:t>
      </w:r>
      <w:r w:rsidRPr="00F86193">
        <w:rPr>
          <w:rFonts w:ascii="Marianne Light" w:hAnsi="Marianne Light" w:cs="Marianne"/>
          <w:b w:val="0"/>
        </w:rPr>
        <w:t>é</w:t>
      </w:r>
      <w:r w:rsidRPr="00F86193">
        <w:rPr>
          <w:rFonts w:ascii="Marianne Light" w:hAnsi="Marianne Light"/>
          <w:b w:val="0"/>
        </w:rPr>
        <w:t>gociation, les pi</w:t>
      </w:r>
      <w:r w:rsidRPr="00F86193">
        <w:rPr>
          <w:rFonts w:ascii="Marianne Light" w:hAnsi="Marianne Light" w:cs="Marianne"/>
          <w:b w:val="0"/>
        </w:rPr>
        <w:t>è</w:t>
      </w:r>
      <w:r w:rsidRPr="00F86193">
        <w:rPr>
          <w:rFonts w:ascii="Marianne Light" w:hAnsi="Marianne Light"/>
          <w:b w:val="0"/>
        </w:rPr>
        <w:t xml:space="preserve">ces contractuelles sont celles fournies par le candidat attributaire </w:t>
      </w:r>
      <w:r w:rsidRPr="00F86193">
        <w:rPr>
          <w:rFonts w:ascii="Marianne Light" w:hAnsi="Marianne Light" w:cs="Marianne"/>
          <w:b w:val="0"/>
        </w:rPr>
        <w:t>à</w:t>
      </w:r>
      <w:r w:rsidRPr="00F86193">
        <w:rPr>
          <w:rFonts w:ascii="Marianne Light" w:hAnsi="Marianne Light"/>
          <w:b w:val="0"/>
        </w:rPr>
        <w:t xml:space="preserve"> l</w:t>
      </w:r>
      <w:r w:rsidRPr="00F86193">
        <w:rPr>
          <w:rFonts w:ascii="Marianne Light" w:hAnsi="Marianne Light" w:cs="Marianne"/>
          <w:b w:val="0"/>
        </w:rPr>
        <w:t>’</w:t>
      </w:r>
      <w:r w:rsidRPr="00F86193">
        <w:rPr>
          <w:rFonts w:ascii="Marianne Light" w:hAnsi="Marianne Light"/>
          <w:b w:val="0"/>
        </w:rPr>
        <w:t>issue des n</w:t>
      </w:r>
      <w:r w:rsidRPr="00F86193">
        <w:rPr>
          <w:rFonts w:ascii="Marianne Light" w:hAnsi="Marianne Light" w:cs="Marianne"/>
          <w:b w:val="0"/>
        </w:rPr>
        <w:t>é</w:t>
      </w:r>
      <w:r w:rsidRPr="00F86193">
        <w:rPr>
          <w:rFonts w:ascii="Marianne Light" w:hAnsi="Marianne Light"/>
          <w:b w:val="0"/>
        </w:rPr>
        <w:t>gociations. Ce dernier ne pourra se pr</w:t>
      </w:r>
      <w:r w:rsidRPr="00F86193">
        <w:rPr>
          <w:rFonts w:ascii="Marianne Light" w:hAnsi="Marianne Light" w:cs="Marianne"/>
          <w:b w:val="0"/>
        </w:rPr>
        <w:t>é</w:t>
      </w:r>
      <w:r w:rsidRPr="00F86193">
        <w:rPr>
          <w:rFonts w:ascii="Marianne Light" w:hAnsi="Marianne Light"/>
          <w:b w:val="0"/>
        </w:rPr>
        <w:t>valoir des pi</w:t>
      </w:r>
      <w:r w:rsidRPr="00F86193">
        <w:rPr>
          <w:rFonts w:ascii="Marianne Light" w:hAnsi="Marianne Light" w:cs="Marianne"/>
          <w:b w:val="0"/>
        </w:rPr>
        <w:t>è</w:t>
      </w:r>
      <w:r w:rsidRPr="00F86193">
        <w:rPr>
          <w:rFonts w:ascii="Marianne Light" w:hAnsi="Marianne Light"/>
          <w:b w:val="0"/>
        </w:rPr>
        <w:t xml:space="preserve">ces fournies </w:t>
      </w:r>
      <w:r w:rsidR="001E05F2" w:rsidRPr="00F86193">
        <w:rPr>
          <w:rFonts w:ascii="Marianne Light" w:hAnsi="Marianne Light"/>
          <w:b w:val="0"/>
        </w:rPr>
        <w:t>avant négociation.</w:t>
      </w:r>
    </w:p>
    <w:p w14:paraId="2DE7B960" w14:textId="77777777" w:rsidR="001E05F2" w:rsidRPr="00F86193" w:rsidRDefault="001E05F2" w:rsidP="00F97444">
      <w:pPr>
        <w:spacing w:after="96"/>
        <w:jc w:val="both"/>
        <w:rPr>
          <w:rFonts w:ascii="Marianne Light" w:hAnsi="Marianne Light"/>
          <w:b w:val="0"/>
        </w:rPr>
      </w:pPr>
    </w:p>
    <w:p w14:paraId="2DBF6B0C" w14:textId="77777777" w:rsidR="00477826" w:rsidRPr="00F86193" w:rsidRDefault="00477826" w:rsidP="00477826">
      <w:pPr>
        <w:spacing w:after="96"/>
        <w:jc w:val="both"/>
        <w:rPr>
          <w:rFonts w:ascii="Marianne Light" w:hAnsi="Marianne Light"/>
          <w:b w:val="0"/>
          <w:u w:val="single"/>
        </w:rPr>
      </w:pPr>
      <w:r w:rsidRPr="00F86193">
        <w:rPr>
          <w:rFonts w:ascii="Marianne Light" w:hAnsi="Marianne Light"/>
          <w:b w:val="0"/>
          <w:u w:val="single"/>
        </w:rPr>
        <w:lastRenderedPageBreak/>
        <w:t>Pièces générales</w:t>
      </w:r>
      <w:r w:rsidR="000708A8" w:rsidRPr="00F86193">
        <w:rPr>
          <w:rFonts w:ascii="Marianne Light" w:hAnsi="Marianne Light"/>
          <w:b w:val="0"/>
          <w:u w:val="single"/>
        </w:rPr>
        <w:t xml:space="preserve"> non fournies</w:t>
      </w:r>
      <w:r w:rsidRPr="00F86193">
        <w:rPr>
          <w:rFonts w:ascii="Calibri" w:hAnsi="Calibri" w:cs="Calibri"/>
          <w:b w:val="0"/>
          <w:u w:val="single"/>
        </w:rPr>
        <w:t> </w:t>
      </w:r>
      <w:r w:rsidRPr="00F86193">
        <w:rPr>
          <w:rFonts w:ascii="Marianne Light" w:hAnsi="Marianne Light"/>
          <w:b w:val="0"/>
          <w:u w:val="single"/>
        </w:rPr>
        <w:t>:</w:t>
      </w:r>
    </w:p>
    <w:p w14:paraId="237A76AA" w14:textId="77777777" w:rsidR="00477826" w:rsidRPr="00F86193" w:rsidRDefault="00477826" w:rsidP="0049177E">
      <w:pPr>
        <w:pStyle w:val="Paragraphedeliste"/>
        <w:numPr>
          <w:ilvl w:val="0"/>
          <w:numId w:val="5"/>
        </w:numPr>
        <w:jc w:val="both"/>
        <w:rPr>
          <w:rFonts w:ascii="Marianne Light" w:hAnsi="Marianne Light"/>
          <w:b w:val="0"/>
        </w:rPr>
      </w:pPr>
      <w:r w:rsidRPr="00F86193">
        <w:rPr>
          <w:rFonts w:ascii="Marianne Light" w:hAnsi="Marianne Light"/>
          <w:b w:val="0"/>
        </w:rPr>
        <w:t xml:space="preserve">Le cahier des clauses administratives générales applicables aux marchés publics de prestations intellectuelles approuvé par l’arrêté du </w:t>
      </w:r>
      <w:r w:rsidR="00882616" w:rsidRPr="00F86193">
        <w:rPr>
          <w:rFonts w:ascii="Marianne Light" w:hAnsi="Marianne Light"/>
          <w:b w:val="0"/>
        </w:rPr>
        <w:t>30 mars 2021</w:t>
      </w:r>
      <w:r w:rsidR="00420C47" w:rsidRPr="00F86193">
        <w:rPr>
          <w:rFonts w:ascii="Calibri" w:hAnsi="Calibri" w:cs="Calibri"/>
          <w:b w:val="0"/>
        </w:rPr>
        <w:t> </w:t>
      </w:r>
      <w:r w:rsidR="00420C47" w:rsidRPr="00F86193">
        <w:rPr>
          <w:rFonts w:ascii="Marianne Light" w:hAnsi="Marianne Light"/>
          <w:b w:val="0"/>
        </w:rPr>
        <w:t>;</w:t>
      </w:r>
    </w:p>
    <w:p w14:paraId="2C27204A" w14:textId="77777777" w:rsidR="00CC5CFB" w:rsidRDefault="00CC5CFB" w:rsidP="0049177E">
      <w:pPr>
        <w:pStyle w:val="Paragraphedeliste"/>
        <w:numPr>
          <w:ilvl w:val="0"/>
          <w:numId w:val="5"/>
        </w:numPr>
        <w:jc w:val="both"/>
        <w:rPr>
          <w:rFonts w:ascii="Marianne Light" w:hAnsi="Marianne Light"/>
          <w:b w:val="0"/>
        </w:rPr>
      </w:pPr>
      <w:r w:rsidRPr="00F86193">
        <w:rPr>
          <w:rFonts w:ascii="Marianne Light" w:hAnsi="Marianne Light"/>
          <w:b w:val="0"/>
        </w:rPr>
        <w:t>L’arrêté du 30 septembre 2021 modifiant les cahiers des clauses administratives générales des marchés publics</w:t>
      </w:r>
      <w:r w:rsidRPr="00F86193">
        <w:rPr>
          <w:rFonts w:ascii="Calibri" w:hAnsi="Calibri" w:cs="Calibri"/>
          <w:b w:val="0"/>
        </w:rPr>
        <w:t> </w:t>
      </w:r>
      <w:r w:rsidRPr="00F86193">
        <w:rPr>
          <w:rFonts w:ascii="Marianne Light" w:hAnsi="Marianne Light"/>
          <w:b w:val="0"/>
        </w:rPr>
        <w:t>;</w:t>
      </w:r>
    </w:p>
    <w:p w14:paraId="740E8A20" w14:textId="77777777" w:rsidR="00C62BB3" w:rsidRDefault="002727C0" w:rsidP="00C62BB3">
      <w:pPr>
        <w:pStyle w:val="Paragraphedeliste"/>
        <w:numPr>
          <w:ilvl w:val="0"/>
          <w:numId w:val="5"/>
        </w:numPr>
        <w:jc w:val="both"/>
        <w:rPr>
          <w:rFonts w:ascii="Marianne Light" w:hAnsi="Marianne Light"/>
          <w:b w:val="0"/>
        </w:rPr>
      </w:pPr>
      <w:r>
        <w:rPr>
          <w:rFonts w:ascii="Marianne Light" w:hAnsi="Marianne Light"/>
          <w:b w:val="0"/>
        </w:rPr>
        <w:t>La norme NF S61-931 de février 2014 liée aux dispositions générales sur les systèmes de sécurité incendie</w:t>
      </w:r>
      <w:r>
        <w:rPr>
          <w:rFonts w:ascii="Calibri" w:hAnsi="Calibri" w:cs="Calibri"/>
          <w:b w:val="0"/>
        </w:rPr>
        <w:t> </w:t>
      </w:r>
      <w:r>
        <w:rPr>
          <w:rFonts w:ascii="Marianne Light" w:hAnsi="Marianne Light"/>
          <w:b w:val="0"/>
        </w:rPr>
        <w:t>;</w:t>
      </w:r>
    </w:p>
    <w:p w14:paraId="6CD5E642" w14:textId="77777777" w:rsidR="002727C0" w:rsidRDefault="002727C0" w:rsidP="00C62BB3">
      <w:pPr>
        <w:pStyle w:val="Paragraphedeliste"/>
        <w:numPr>
          <w:ilvl w:val="0"/>
          <w:numId w:val="5"/>
        </w:numPr>
        <w:jc w:val="both"/>
        <w:rPr>
          <w:rFonts w:ascii="Marianne Light" w:hAnsi="Marianne Light"/>
          <w:b w:val="0"/>
        </w:rPr>
      </w:pPr>
      <w:r>
        <w:rPr>
          <w:rFonts w:ascii="Marianne Light" w:hAnsi="Marianne Light"/>
          <w:b w:val="0"/>
        </w:rPr>
        <w:t>La norme NF S61-933 de septembre 2011 liée aux règles d’exploitation et de maintenance des systèmes de sécurité incendie</w:t>
      </w:r>
      <w:r>
        <w:rPr>
          <w:rFonts w:ascii="Calibri" w:hAnsi="Calibri" w:cs="Calibri"/>
          <w:b w:val="0"/>
        </w:rPr>
        <w:t> </w:t>
      </w:r>
      <w:r>
        <w:rPr>
          <w:rFonts w:ascii="Marianne Light" w:hAnsi="Marianne Light"/>
          <w:b w:val="0"/>
        </w:rPr>
        <w:t>;</w:t>
      </w:r>
    </w:p>
    <w:p w14:paraId="64EF5CE6" w14:textId="77777777" w:rsidR="002727C0" w:rsidRPr="00C62BB3" w:rsidRDefault="002727C0" w:rsidP="00C62BB3">
      <w:pPr>
        <w:pStyle w:val="Paragraphedeliste"/>
        <w:numPr>
          <w:ilvl w:val="0"/>
          <w:numId w:val="5"/>
        </w:numPr>
        <w:jc w:val="both"/>
        <w:rPr>
          <w:rFonts w:ascii="Marianne Light" w:hAnsi="Marianne Light"/>
          <w:b w:val="0"/>
        </w:rPr>
      </w:pPr>
      <w:r>
        <w:rPr>
          <w:rFonts w:ascii="Marianne Light" w:hAnsi="Marianne Light"/>
          <w:b w:val="0"/>
        </w:rPr>
        <w:t>Le guide d’utilisation FD S61-949 de novembre 1955 des normes relatives aux systèmes de sécurité incendie</w:t>
      </w:r>
      <w:r>
        <w:rPr>
          <w:rFonts w:ascii="Calibri" w:hAnsi="Calibri" w:cs="Calibri"/>
          <w:b w:val="0"/>
        </w:rPr>
        <w:t> </w:t>
      </w:r>
      <w:r>
        <w:rPr>
          <w:rFonts w:ascii="Marianne Light" w:hAnsi="Marianne Light"/>
          <w:b w:val="0"/>
        </w:rPr>
        <w:t>;</w:t>
      </w:r>
    </w:p>
    <w:p w14:paraId="4DCBC530" w14:textId="77777777" w:rsidR="00E50A12" w:rsidRPr="00F86193" w:rsidRDefault="00477826" w:rsidP="0049177E">
      <w:pPr>
        <w:pStyle w:val="Paragraphedeliste"/>
        <w:numPr>
          <w:ilvl w:val="0"/>
          <w:numId w:val="5"/>
        </w:numPr>
        <w:spacing w:after="96"/>
        <w:contextualSpacing w:val="0"/>
        <w:jc w:val="both"/>
        <w:rPr>
          <w:rFonts w:ascii="Marianne Light" w:hAnsi="Marianne Light"/>
          <w:b w:val="0"/>
        </w:rPr>
      </w:pPr>
      <w:r w:rsidRPr="00F86193">
        <w:rPr>
          <w:rFonts w:ascii="Marianne Light" w:hAnsi="Marianne Light"/>
          <w:b w:val="0"/>
        </w:rPr>
        <w:t xml:space="preserve">Les lois, décrets, arrêtés, prescriptions du </w:t>
      </w:r>
      <w:r w:rsidR="00646142">
        <w:rPr>
          <w:rFonts w:ascii="Marianne Light" w:hAnsi="Marianne Light"/>
          <w:b w:val="0"/>
        </w:rPr>
        <w:t>Code de la commande publique, Code du t</w:t>
      </w:r>
      <w:r w:rsidRPr="00F86193">
        <w:rPr>
          <w:rFonts w:ascii="Marianne Light" w:hAnsi="Marianne Light"/>
          <w:b w:val="0"/>
        </w:rPr>
        <w:t xml:space="preserve">ravail, </w:t>
      </w:r>
      <w:r w:rsidR="00646142">
        <w:rPr>
          <w:rFonts w:ascii="Marianne Light" w:hAnsi="Marianne Light"/>
          <w:b w:val="0"/>
        </w:rPr>
        <w:t>du Code de la santé p</w:t>
      </w:r>
      <w:r w:rsidR="00E76E9D" w:rsidRPr="00F86193">
        <w:rPr>
          <w:rFonts w:ascii="Marianne Light" w:hAnsi="Marianne Light"/>
          <w:b w:val="0"/>
        </w:rPr>
        <w:t xml:space="preserve">ublique, </w:t>
      </w:r>
      <w:r w:rsidR="00646142">
        <w:rPr>
          <w:rFonts w:ascii="Marianne Light" w:hAnsi="Marianne Light"/>
          <w:b w:val="0"/>
        </w:rPr>
        <w:t xml:space="preserve">du Code de la construction et de l’habitation, </w:t>
      </w:r>
      <w:r w:rsidRPr="00F86193">
        <w:rPr>
          <w:rFonts w:ascii="Marianne Light" w:hAnsi="Marianne Light"/>
          <w:b w:val="0"/>
        </w:rPr>
        <w:t>de l’inspection du travail, de la CRAMIF et de l’OPPBTP</w:t>
      </w:r>
      <w:r w:rsidRPr="00F86193">
        <w:rPr>
          <w:rFonts w:ascii="Calibri" w:hAnsi="Calibri" w:cs="Calibri"/>
          <w:b w:val="0"/>
        </w:rPr>
        <w:t> </w:t>
      </w:r>
      <w:r w:rsidRPr="00F86193">
        <w:rPr>
          <w:rFonts w:ascii="Marianne Light" w:hAnsi="Marianne Light"/>
          <w:b w:val="0"/>
        </w:rPr>
        <w:t xml:space="preserve">; les normes homologuées en France (NF et EN), les cahiers DTU (cahiers des charges, cahiers des clauses techniques, cahiers des clauses spéciales, y compris additifs, </w:t>
      </w:r>
      <w:r w:rsidR="00EA275F">
        <w:rPr>
          <w:rFonts w:ascii="Marianne Light" w:hAnsi="Marianne Light"/>
          <w:b w:val="0"/>
        </w:rPr>
        <w:t>etc</w:t>
      </w:r>
      <w:r w:rsidR="00E76E9D" w:rsidRPr="00F86193">
        <w:rPr>
          <w:rFonts w:ascii="Marianne Light" w:hAnsi="Marianne Light"/>
          <w:b w:val="0"/>
        </w:rPr>
        <w:t>.</w:t>
      </w:r>
      <w:r w:rsidRPr="00F86193">
        <w:rPr>
          <w:rFonts w:ascii="Marianne Light" w:hAnsi="Marianne Light"/>
          <w:b w:val="0"/>
        </w:rPr>
        <w:t>), les règles de calcul DTU, les avis techniques et cahiers du CSTB en vigueur au moment</w:t>
      </w:r>
      <w:r w:rsidR="00E50A12" w:rsidRPr="00F86193">
        <w:rPr>
          <w:rFonts w:ascii="Marianne Light" w:hAnsi="Marianne Light"/>
          <w:b w:val="0"/>
        </w:rPr>
        <w:t xml:space="preserve"> de l’exécution des prestations</w:t>
      </w:r>
      <w:r w:rsidR="00E50A12" w:rsidRPr="00F86193">
        <w:rPr>
          <w:rFonts w:ascii="Marianne Light" w:hAnsi="Marianne Light" w:cs="Courier New"/>
          <w:b w:val="0"/>
        </w:rPr>
        <w:t>.</w:t>
      </w:r>
    </w:p>
    <w:p w14:paraId="1D588FEA" w14:textId="77777777" w:rsidR="006E3B48" w:rsidRPr="00F86193" w:rsidRDefault="006E3B48" w:rsidP="004307B2">
      <w:pPr>
        <w:spacing w:after="96"/>
        <w:jc w:val="both"/>
        <w:rPr>
          <w:rFonts w:ascii="Marianne Light" w:hAnsi="Marianne Light"/>
          <w:b w:val="0"/>
        </w:rPr>
      </w:pPr>
    </w:p>
    <w:p w14:paraId="6995D6CD" w14:textId="77777777" w:rsidR="004217AD" w:rsidRPr="00F86193" w:rsidRDefault="004217AD" w:rsidP="004307B2">
      <w:pPr>
        <w:spacing w:after="96"/>
        <w:jc w:val="both"/>
        <w:rPr>
          <w:rFonts w:ascii="Marianne Light" w:hAnsi="Marianne Light"/>
          <w:b w:val="0"/>
        </w:rPr>
      </w:pPr>
      <w:r w:rsidRPr="00F86193">
        <w:rPr>
          <w:rFonts w:ascii="Marianne Light" w:hAnsi="Marianne Light"/>
          <w:b w:val="0"/>
        </w:rPr>
        <w:t>En cas de contradiction ou de différence entre les pièces constitutives du marché, ces pièces prévalent dans l’ordre dans lequel elles sont énumérées ci-dessus.</w:t>
      </w:r>
    </w:p>
    <w:p w14:paraId="345E6BA9" w14:textId="77777777" w:rsidR="00477826" w:rsidRPr="00F86193" w:rsidRDefault="00477826" w:rsidP="004307B2">
      <w:pPr>
        <w:spacing w:after="96"/>
        <w:jc w:val="both"/>
        <w:rPr>
          <w:rFonts w:ascii="Marianne Light" w:hAnsi="Marianne Light"/>
          <w:b w:val="0"/>
        </w:rPr>
      </w:pPr>
      <w:r w:rsidRPr="00F86193">
        <w:rPr>
          <w:rFonts w:ascii="Marianne Light" w:hAnsi="Marianne Light"/>
          <w:b w:val="0"/>
        </w:rPr>
        <w:t>Le titulaire est réputé connaître toutes les dispositions législatives, réglementaires et normatives au regard de la mission qui lui est co</w:t>
      </w:r>
      <w:r w:rsidR="004217AD" w:rsidRPr="00F86193">
        <w:rPr>
          <w:rFonts w:ascii="Marianne Light" w:hAnsi="Marianne Light"/>
          <w:b w:val="0"/>
        </w:rPr>
        <w:t xml:space="preserve">nfiée (objet du présent marché) et accepter sans restriction, ni réserve, l’ensemble des dispositions contenues dans les pièces </w:t>
      </w:r>
      <w:r w:rsidR="00E76E9D" w:rsidRPr="00F86193">
        <w:rPr>
          <w:rFonts w:ascii="Marianne Light" w:hAnsi="Marianne Light"/>
          <w:b w:val="0"/>
        </w:rPr>
        <w:t>d</w:t>
      </w:r>
      <w:r w:rsidR="004217AD" w:rsidRPr="00F86193">
        <w:rPr>
          <w:rFonts w:ascii="Marianne Light" w:hAnsi="Marianne Light"/>
          <w:b w:val="0"/>
        </w:rPr>
        <w:t>u marché.</w:t>
      </w:r>
    </w:p>
    <w:p w14:paraId="25550F88" w14:textId="77777777" w:rsidR="00477826" w:rsidRPr="00F86193" w:rsidRDefault="00477826" w:rsidP="00477826">
      <w:pPr>
        <w:spacing w:after="96"/>
        <w:jc w:val="both"/>
        <w:rPr>
          <w:rFonts w:ascii="Marianne Light" w:hAnsi="Marianne Light"/>
          <w:b w:val="0"/>
        </w:rPr>
      </w:pPr>
      <w:r w:rsidRPr="00F86193">
        <w:rPr>
          <w:rFonts w:ascii="Marianne Light" w:hAnsi="Marianne Light"/>
          <w:b w:val="0"/>
        </w:rPr>
        <w:t xml:space="preserve">Ces textes sont ceux en vigueur lors du mois M0 </w:t>
      </w:r>
      <w:r w:rsidR="00D8052C" w:rsidRPr="00F86193">
        <w:rPr>
          <w:rFonts w:ascii="Marianne Light" w:hAnsi="Marianne Light"/>
          <w:b w:val="0"/>
        </w:rPr>
        <w:t>tel que défini dans le présent a</w:t>
      </w:r>
      <w:r w:rsidRPr="00F86193">
        <w:rPr>
          <w:rFonts w:ascii="Marianne Light" w:hAnsi="Marianne Light"/>
          <w:b w:val="0"/>
        </w:rPr>
        <w:t>cte d’</w:t>
      </w:r>
      <w:r w:rsidR="00D8052C" w:rsidRPr="00F86193">
        <w:rPr>
          <w:rFonts w:ascii="Marianne Light" w:hAnsi="Marianne Light"/>
          <w:b w:val="0"/>
        </w:rPr>
        <w:t>e</w:t>
      </w:r>
      <w:r w:rsidRPr="00F86193">
        <w:rPr>
          <w:rFonts w:ascii="Marianne Light" w:hAnsi="Marianne Light"/>
          <w:b w:val="0"/>
        </w:rPr>
        <w:t>ngagement.</w:t>
      </w:r>
    </w:p>
    <w:p w14:paraId="4B41A5C7" w14:textId="77777777" w:rsidR="004217AD" w:rsidRPr="00F86193" w:rsidRDefault="004217AD" w:rsidP="00477826">
      <w:pPr>
        <w:spacing w:after="96"/>
        <w:jc w:val="both"/>
        <w:rPr>
          <w:rFonts w:ascii="Marianne Light" w:hAnsi="Marianne Light"/>
          <w:b w:val="0"/>
        </w:rPr>
      </w:pPr>
    </w:p>
    <w:p w14:paraId="3081A72C" w14:textId="77777777" w:rsidR="004217AD" w:rsidRPr="00F86193" w:rsidRDefault="004217AD" w:rsidP="00477826">
      <w:pPr>
        <w:spacing w:after="96"/>
        <w:jc w:val="both"/>
        <w:rPr>
          <w:rFonts w:ascii="Marianne Light" w:hAnsi="Marianne Light"/>
          <w:b w:val="0"/>
          <w:u w:val="single"/>
        </w:rPr>
      </w:pPr>
      <w:r w:rsidRPr="00F86193">
        <w:rPr>
          <w:rFonts w:ascii="Marianne Light" w:hAnsi="Marianne Light"/>
          <w:b w:val="0"/>
          <w:u w:val="single"/>
        </w:rPr>
        <w:t>Pièces opposables au titulaire, l’inverse n’étant pas vrai</w:t>
      </w:r>
      <w:r w:rsidRPr="00F86193">
        <w:rPr>
          <w:rFonts w:ascii="Calibri" w:hAnsi="Calibri" w:cs="Calibri"/>
          <w:b w:val="0"/>
          <w:u w:val="single"/>
        </w:rPr>
        <w:t> </w:t>
      </w:r>
      <w:r w:rsidRPr="00F86193">
        <w:rPr>
          <w:rFonts w:ascii="Marianne Light" w:hAnsi="Marianne Light"/>
          <w:b w:val="0"/>
          <w:u w:val="single"/>
        </w:rPr>
        <w:t>:</w:t>
      </w:r>
    </w:p>
    <w:p w14:paraId="78F721B1" w14:textId="77777777" w:rsidR="004217AD" w:rsidRPr="00F86193" w:rsidRDefault="004217AD" w:rsidP="00477826">
      <w:pPr>
        <w:spacing w:after="96"/>
        <w:jc w:val="both"/>
        <w:rPr>
          <w:rFonts w:ascii="Marianne Light" w:hAnsi="Marianne Light"/>
          <w:b w:val="0"/>
        </w:rPr>
      </w:pPr>
      <w:r w:rsidRPr="00F86193">
        <w:rPr>
          <w:rFonts w:ascii="Marianne Light" w:hAnsi="Marianne Light"/>
          <w:b w:val="0"/>
        </w:rPr>
        <w:t xml:space="preserve">A l’appui de </w:t>
      </w:r>
      <w:r w:rsidR="00254EC3">
        <w:rPr>
          <w:rFonts w:ascii="Marianne Light" w:hAnsi="Marianne Light"/>
          <w:b w:val="0"/>
        </w:rPr>
        <w:t>son offre, le titulaire présente</w:t>
      </w:r>
      <w:r w:rsidRPr="00F86193">
        <w:rPr>
          <w:rFonts w:ascii="Marianne Light" w:hAnsi="Marianne Light"/>
          <w:b w:val="0"/>
        </w:rPr>
        <w:t xml:space="preserve"> des documents qui constituent des engagements unilatéraux ou dispositions de sa part, à l’égard du maître d’ouvrage qui peut, par conséquent, exiger à tout moment leur strict respect.</w:t>
      </w:r>
    </w:p>
    <w:p w14:paraId="3BD473EB" w14:textId="77777777" w:rsidR="004217AD" w:rsidRPr="00F86193" w:rsidRDefault="004217AD" w:rsidP="00477826">
      <w:pPr>
        <w:spacing w:after="96"/>
        <w:jc w:val="both"/>
        <w:rPr>
          <w:rFonts w:ascii="Marianne Light" w:hAnsi="Marianne Light"/>
          <w:b w:val="0"/>
        </w:rPr>
      </w:pPr>
      <w:r w:rsidRPr="00F86193">
        <w:rPr>
          <w:rFonts w:ascii="Marianne Light" w:hAnsi="Marianne Light"/>
          <w:b w:val="0"/>
        </w:rPr>
        <w:t>En revanche, il</w:t>
      </w:r>
      <w:r w:rsidR="00F80441" w:rsidRPr="00F86193">
        <w:rPr>
          <w:rFonts w:ascii="Marianne Light" w:hAnsi="Marianne Light"/>
          <w:b w:val="0"/>
        </w:rPr>
        <w:t xml:space="preserve"> ne lui confère aucun droit, de sorte que ce dernier ne peut s’en prévaloir d’une quelconque manière. Tout engagement unilatéral ou disposition prévue dans l’offre du titulaire et dont le pouvoir adjudicateur estime, de sa seule décision souveraine, quelle lui est moins favorable au regard des clauses et stipulations du cahier des charges, des documents particuliers et généraux du marché ne peut être sujette à réclamation.</w:t>
      </w:r>
    </w:p>
    <w:p w14:paraId="606FD882" w14:textId="77777777" w:rsidR="00F80441" w:rsidRPr="00F86193" w:rsidRDefault="00F80441" w:rsidP="00477826">
      <w:pPr>
        <w:spacing w:after="96"/>
        <w:jc w:val="both"/>
        <w:rPr>
          <w:rFonts w:ascii="Marianne Light" w:hAnsi="Marianne Light"/>
          <w:b w:val="0"/>
        </w:rPr>
      </w:pPr>
      <w:r w:rsidRPr="00F86193">
        <w:rPr>
          <w:rFonts w:ascii="Marianne Light" w:hAnsi="Marianne Light"/>
          <w:b w:val="0"/>
        </w:rPr>
        <w:t>Ces engagements unilatéraux et dispositions peuvent être notamment compris dans les documents suivants</w:t>
      </w:r>
      <w:r w:rsidRPr="00F86193">
        <w:rPr>
          <w:rFonts w:ascii="Calibri" w:hAnsi="Calibri" w:cs="Calibri"/>
          <w:b w:val="0"/>
        </w:rPr>
        <w:t> </w:t>
      </w:r>
      <w:r w:rsidRPr="00F86193">
        <w:rPr>
          <w:rFonts w:ascii="Marianne Light" w:hAnsi="Marianne Light"/>
          <w:b w:val="0"/>
        </w:rPr>
        <w:t>:</w:t>
      </w:r>
    </w:p>
    <w:p w14:paraId="3DD1E0C6" w14:textId="77777777" w:rsidR="00F80441" w:rsidRPr="00F86193" w:rsidRDefault="00F80441" w:rsidP="0049177E">
      <w:pPr>
        <w:pStyle w:val="Paragraphedeliste"/>
        <w:numPr>
          <w:ilvl w:val="0"/>
          <w:numId w:val="5"/>
        </w:numPr>
        <w:spacing w:after="96"/>
        <w:jc w:val="both"/>
        <w:rPr>
          <w:rFonts w:ascii="Marianne Light" w:hAnsi="Marianne Light"/>
          <w:b w:val="0"/>
        </w:rPr>
      </w:pPr>
      <w:r w:rsidRPr="00F86193">
        <w:rPr>
          <w:rFonts w:ascii="Marianne Light" w:hAnsi="Marianne Light"/>
          <w:b w:val="0"/>
        </w:rPr>
        <w:t>L’offre technique du candidat (projet, note méthodologique, mémoire technique…)</w:t>
      </w:r>
      <w:r w:rsidRPr="00F86193">
        <w:rPr>
          <w:rFonts w:ascii="Calibri" w:hAnsi="Calibri" w:cs="Calibri"/>
          <w:b w:val="0"/>
        </w:rPr>
        <w:t> </w:t>
      </w:r>
      <w:r w:rsidRPr="00F86193">
        <w:rPr>
          <w:rFonts w:ascii="Marianne Light" w:hAnsi="Marianne Light"/>
          <w:b w:val="0"/>
        </w:rPr>
        <w:t>;</w:t>
      </w:r>
    </w:p>
    <w:p w14:paraId="37A8D4D6" w14:textId="77777777" w:rsidR="00F80441" w:rsidRPr="00F86193" w:rsidRDefault="00F80441" w:rsidP="0049177E">
      <w:pPr>
        <w:pStyle w:val="Paragraphedeliste"/>
        <w:numPr>
          <w:ilvl w:val="0"/>
          <w:numId w:val="5"/>
        </w:numPr>
        <w:spacing w:after="96"/>
        <w:jc w:val="both"/>
        <w:rPr>
          <w:rFonts w:ascii="Marianne Light" w:hAnsi="Marianne Light"/>
          <w:b w:val="0"/>
        </w:rPr>
      </w:pPr>
      <w:r w:rsidRPr="00F86193">
        <w:rPr>
          <w:rFonts w:ascii="Marianne Light" w:hAnsi="Marianne Light"/>
          <w:b w:val="0"/>
        </w:rPr>
        <w:t>Les réponses apportées aux éventuelles demandes de précisions pendant la procédure.</w:t>
      </w:r>
    </w:p>
    <w:p w14:paraId="62F9E577" w14:textId="77777777" w:rsidR="00F80441" w:rsidRPr="00F86193" w:rsidRDefault="00F80441" w:rsidP="00477826">
      <w:pPr>
        <w:spacing w:after="96"/>
        <w:jc w:val="both"/>
        <w:rPr>
          <w:rFonts w:ascii="Marianne Light" w:hAnsi="Marianne Light"/>
          <w:b w:val="0"/>
        </w:rPr>
      </w:pPr>
      <w:r w:rsidRPr="00F86193">
        <w:rPr>
          <w:rFonts w:ascii="Marianne Light" w:hAnsi="Marianne Light"/>
          <w:b w:val="0"/>
        </w:rPr>
        <w:t>Les originaux de ces documents, détenus par le maître d’ouvrage, font seul foi en cas de difficulté.</w:t>
      </w:r>
    </w:p>
    <w:p w14:paraId="27E4EA43" w14:textId="77777777" w:rsidR="00254EC3" w:rsidRPr="00F86193" w:rsidRDefault="00254EC3">
      <w:pPr>
        <w:widowControl/>
        <w:suppressAutoHyphens w:val="0"/>
        <w:spacing w:after="200" w:line="276" w:lineRule="auto"/>
        <w:textAlignment w:val="auto"/>
        <w:rPr>
          <w:rFonts w:ascii="Marianne Light" w:hAnsi="Marianne Light"/>
          <w:b w:val="0"/>
        </w:rPr>
      </w:pPr>
    </w:p>
    <w:p w14:paraId="13FBD2A0" w14:textId="77777777" w:rsidR="009E4EC0" w:rsidRPr="00F86193" w:rsidRDefault="009E4EC0" w:rsidP="00D25D93">
      <w:pPr>
        <w:pStyle w:val="Titre1"/>
      </w:pPr>
      <w:bookmarkStart w:id="77" w:name="_Toc18920128"/>
      <w:bookmarkStart w:id="78" w:name="_Toc18927782"/>
      <w:bookmarkStart w:id="79" w:name="_Toc19709610"/>
      <w:bookmarkStart w:id="80" w:name="_Toc19709744"/>
      <w:bookmarkStart w:id="81" w:name="_Toc31968471"/>
      <w:bookmarkStart w:id="82" w:name="_Toc18927786"/>
      <w:bookmarkStart w:id="83" w:name="_Toc19709614"/>
      <w:bookmarkStart w:id="84" w:name="_Toc19709748"/>
      <w:bookmarkStart w:id="85" w:name="_Toc31968475"/>
      <w:bookmarkStart w:id="86" w:name="_Toc212194768"/>
      <w:bookmarkEnd w:id="77"/>
      <w:bookmarkEnd w:id="78"/>
      <w:bookmarkEnd w:id="79"/>
      <w:bookmarkEnd w:id="80"/>
      <w:bookmarkEnd w:id="81"/>
      <w:bookmarkEnd w:id="82"/>
      <w:bookmarkEnd w:id="83"/>
      <w:bookmarkEnd w:id="84"/>
      <w:bookmarkEnd w:id="85"/>
      <w:r w:rsidRPr="00F86193">
        <w:t>FORME DU MARCHE</w:t>
      </w:r>
      <w:bookmarkEnd w:id="86"/>
    </w:p>
    <w:p w14:paraId="3ECC0623" w14:textId="77777777" w:rsidR="009E4EC0" w:rsidRPr="00F86193" w:rsidRDefault="009E4EC0" w:rsidP="008B46D5">
      <w:pPr>
        <w:spacing w:after="96"/>
        <w:jc w:val="both"/>
        <w:rPr>
          <w:rFonts w:ascii="Marianne Light" w:hAnsi="Marianne Light"/>
          <w:b w:val="0"/>
        </w:rPr>
      </w:pPr>
    </w:p>
    <w:p w14:paraId="34144787" w14:textId="77777777" w:rsidR="009E4EC0" w:rsidRPr="00F86193" w:rsidRDefault="00382CD0" w:rsidP="00D25D93">
      <w:pPr>
        <w:pStyle w:val="Titre2"/>
      </w:pPr>
      <w:bookmarkStart w:id="87" w:name="_Toc212194769"/>
      <w:r w:rsidRPr="00F86193">
        <w:t>MODE DE DEVOLUTION</w:t>
      </w:r>
      <w:bookmarkEnd w:id="87"/>
    </w:p>
    <w:p w14:paraId="0908E595" w14:textId="77777777" w:rsidR="0011766E" w:rsidRPr="00F86193" w:rsidRDefault="0011766E" w:rsidP="00396480">
      <w:pPr>
        <w:spacing w:after="96"/>
        <w:jc w:val="both"/>
        <w:rPr>
          <w:rFonts w:ascii="Marianne Light" w:hAnsi="Marianne Light"/>
          <w:b w:val="0"/>
        </w:rPr>
      </w:pPr>
      <w:r w:rsidRPr="00F86193">
        <w:rPr>
          <w:rFonts w:ascii="Marianne Light" w:hAnsi="Marianne Light"/>
          <w:b w:val="0"/>
        </w:rPr>
        <w:t>Le marché n’est pas alloti.</w:t>
      </w:r>
    </w:p>
    <w:p w14:paraId="355C28F2" w14:textId="77777777" w:rsidR="00DF30C7" w:rsidRPr="00F86193" w:rsidRDefault="00DF30C7" w:rsidP="008B46D5">
      <w:pPr>
        <w:spacing w:after="96"/>
        <w:jc w:val="both"/>
        <w:rPr>
          <w:rFonts w:ascii="Marianne Light" w:hAnsi="Marianne Light"/>
          <w:b w:val="0"/>
        </w:rPr>
      </w:pPr>
    </w:p>
    <w:p w14:paraId="2B9B9F03" w14:textId="77777777" w:rsidR="0011766E" w:rsidRPr="00F86193" w:rsidRDefault="00382CD0" w:rsidP="00D25D93">
      <w:pPr>
        <w:pStyle w:val="Titre2"/>
      </w:pPr>
      <w:bookmarkStart w:id="88" w:name="_Toc212194770"/>
      <w:r w:rsidRPr="00F86193">
        <w:t>TRANCHES OPTIONNELLES</w:t>
      </w:r>
      <w:bookmarkEnd w:id="88"/>
    </w:p>
    <w:p w14:paraId="0C2FFA6E" w14:textId="77777777" w:rsidR="00210813" w:rsidRPr="00F86193" w:rsidRDefault="002904E4" w:rsidP="00700376">
      <w:pPr>
        <w:spacing w:after="96"/>
        <w:jc w:val="both"/>
        <w:rPr>
          <w:rFonts w:ascii="Marianne Light" w:hAnsi="Marianne Light"/>
          <w:b w:val="0"/>
        </w:rPr>
      </w:pPr>
      <w:r w:rsidRPr="00F86193">
        <w:rPr>
          <w:rFonts w:ascii="Marianne Light" w:hAnsi="Marianne Light"/>
          <w:b w:val="0"/>
        </w:rPr>
        <w:lastRenderedPageBreak/>
        <w:t>Le marché ne comporte pas de tranche optionnelle.</w:t>
      </w:r>
      <w:r w:rsidR="00CB1D3F">
        <w:rPr>
          <w:rFonts w:ascii="Marianne Light" w:hAnsi="Marianne Light"/>
          <w:b w:val="0"/>
        </w:rPr>
        <w:t xml:space="preserve"> </w:t>
      </w:r>
    </w:p>
    <w:p w14:paraId="27A6F440" w14:textId="77777777" w:rsidR="005B2EDF" w:rsidRPr="00F86193" w:rsidRDefault="005B2EDF" w:rsidP="00396480">
      <w:pPr>
        <w:spacing w:after="96"/>
        <w:jc w:val="both"/>
        <w:rPr>
          <w:rFonts w:ascii="Marianne Light" w:hAnsi="Marianne Light"/>
          <w:b w:val="0"/>
        </w:rPr>
      </w:pPr>
    </w:p>
    <w:p w14:paraId="4AF50E1F" w14:textId="77777777" w:rsidR="0011766E" w:rsidRPr="00F86193" w:rsidRDefault="00382CD0" w:rsidP="00D25D93">
      <w:pPr>
        <w:pStyle w:val="Titre2"/>
      </w:pPr>
      <w:bookmarkStart w:id="89" w:name="_Toc212194771"/>
      <w:r w:rsidRPr="00F86193">
        <w:t>VARIANTES</w:t>
      </w:r>
      <w:bookmarkEnd w:id="89"/>
    </w:p>
    <w:p w14:paraId="362B910E" w14:textId="77777777" w:rsidR="0011766E" w:rsidRPr="00F86193" w:rsidRDefault="00A243E7" w:rsidP="00396480">
      <w:pPr>
        <w:spacing w:after="96"/>
        <w:jc w:val="both"/>
        <w:rPr>
          <w:rFonts w:ascii="Marianne Light" w:hAnsi="Marianne Light"/>
          <w:b w:val="0"/>
        </w:rPr>
      </w:pPr>
      <w:r w:rsidRPr="00F86193">
        <w:rPr>
          <w:rFonts w:ascii="Marianne Light" w:hAnsi="Marianne Light"/>
          <w:b w:val="0"/>
        </w:rPr>
        <w:t>Le marché ne comporte pas de varia</w:t>
      </w:r>
      <w:r w:rsidR="002904E4" w:rsidRPr="00F86193">
        <w:rPr>
          <w:rFonts w:ascii="Marianne Light" w:hAnsi="Marianne Light"/>
          <w:b w:val="0"/>
        </w:rPr>
        <w:t>nte, ni à l’initiative de l’acheteur, ni à l’initiative du candidat</w:t>
      </w:r>
      <w:r w:rsidRPr="00F86193">
        <w:rPr>
          <w:rFonts w:ascii="Marianne Light" w:hAnsi="Marianne Light"/>
          <w:b w:val="0"/>
        </w:rPr>
        <w:t>.</w:t>
      </w:r>
    </w:p>
    <w:p w14:paraId="40689F1A" w14:textId="77777777" w:rsidR="00F55548" w:rsidRDefault="00F55548" w:rsidP="00E515FA">
      <w:pPr>
        <w:widowControl/>
        <w:suppressAutoHyphens w:val="0"/>
        <w:spacing w:after="200" w:line="276" w:lineRule="auto"/>
        <w:textAlignment w:val="auto"/>
        <w:rPr>
          <w:rFonts w:ascii="Marianne Light" w:hAnsi="Marianne Light"/>
          <w:b w:val="0"/>
        </w:rPr>
      </w:pPr>
    </w:p>
    <w:p w14:paraId="08AC7A32" w14:textId="77777777" w:rsidR="00210813" w:rsidRDefault="00210813">
      <w:pPr>
        <w:widowControl/>
        <w:suppressAutoHyphens w:val="0"/>
        <w:spacing w:after="200" w:line="276" w:lineRule="auto"/>
        <w:textAlignment w:val="auto"/>
        <w:rPr>
          <w:rFonts w:ascii="Marianne Light" w:hAnsi="Marianne Light"/>
          <w:b w:val="0"/>
        </w:rPr>
      </w:pPr>
      <w:r>
        <w:rPr>
          <w:rFonts w:ascii="Marianne Light" w:hAnsi="Marianne Light"/>
          <w:b w:val="0"/>
        </w:rPr>
        <w:br w:type="page"/>
      </w:r>
    </w:p>
    <w:p w14:paraId="5BD88A28" w14:textId="77777777" w:rsidR="0011766E" w:rsidRPr="00F86193" w:rsidRDefault="0011766E" w:rsidP="00D25D93">
      <w:pPr>
        <w:pStyle w:val="Titre1"/>
      </w:pPr>
      <w:bookmarkStart w:id="90" w:name="_Toc212194772"/>
      <w:r w:rsidRPr="00F86193">
        <w:lastRenderedPageBreak/>
        <w:t>CONTENU DES PRIX</w:t>
      </w:r>
      <w:bookmarkEnd w:id="90"/>
    </w:p>
    <w:p w14:paraId="1D391100" w14:textId="77777777" w:rsidR="00310C8C" w:rsidRPr="00F86193" w:rsidRDefault="00310C8C" w:rsidP="00310C8C">
      <w:pPr>
        <w:spacing w:after="96"/>
        <w:jc w:val="both"/>
        <w:rPr>
          <w:rFonts w:ascii="Marianne Light" w:hAnsi="Marianne Light"/>
          <w:b w:val="0"/>
        </w:rPr>
      </w:pPr>
    </w:p>
    <w:p w14:paraId="314DF921" w14:textId="77777777" w:rsidR="00262853" w:rsidRPr="00F86193" w:rsidRDefault="00382CD0" w:rsidP="00D25D93">
      <w:pPr>
        <w:pStyle w:val="Titre2"/>
      </w:pPr>
      <w:bookmarkStart w:id="91" w:name="_Toc212194773"/>
      <w:r w:rsidRPr="00F86193">
        <w:t>NATURE DES PRIX</w:t>
      </w:r>
      <w:bookmarkEnd w:id="91"/>
    </w:p>
    <w:p w14:paraId="175B2F72" w14:textId="77777777" w:rsidR="00262853" w:rsidRPr="00F86193" w:rsidRDefault="002612D3" w:rsidP="00310C8C">
      <w:pPr>
        <w:spacing w:after="96"/>
        <w:jc w:val="both"/>
        <w:rPr>
          <w:rFonts w:ascii="Marianne Light" w:hAnsi="Marianne Light"/>
          <w:b w:val="0"/>
        </w:rPr>
      </w:pPr>
      <w:r w:rsidRPr="00F86193">
        <w:rPr>
          <w:rFonts w:ascii="Marianne Light" w:hAnsi="Marianne Light"/>
          <w:b w:val="0"/>
        </w:rPr>
        <w:t xml:space="preserve">Les prix sont libellés en euros et sont réputés comprendre toutes les charges liées à l’exécution et </w:t>
      </w:r>
      <w:r w:rsidR="00CB1D3F">
        <w:rPr>
          <w:rFonts w:ascii="Marianne Light" w:hAnsi="Marianne Light"/>
          <w:b w:val="0"/>
        </w:rPr>
        <w:t xml:space="preserve">les </w:t>
      </w:r>
      <w:r w:rsidRPr="00F86193">
        <w:rPr>
          <w:rFonts w:ascii="Marianne Light" w:hAnsi="Marianne Light"/>
          <w:b w:val="0"/>
        </w:rPr>
        <w:t>contraintes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w:t>
      </w:r>
    </w:p>
    <w:p w14:paraId="2037F4B1" w14:textId="77777777" w:rsidR="002612D3" w:rsidRPr="00F86193" w:rsidRDefault="002612D3" w:rsidP="00310C8C">
      <w:pPr>
        <w:spacing w:after="96"/>
        <w:jc w:val="both"/>
        <w:rPr>
          <w:rFonts w:ascii="Marianne Light" w:hAnsi="Marianne Light"/>
          <w:b w:val="0"/>
        </w:rPr>
      </w:pPr>
      <w:r w:rsidRPr="00F86193">
        <w:rPr>
          <w:rFonts w:ascii="Marianne Light" w:hAnsi="Marianne Light"/>
          <w:b w:val="0"/>
        </w:rPr>
        <w:t>Le taux de la taxe sur la valeur ajoutée (TVA) est celui en vigueur lors du fait générateur au sens de l’article 269 du Code général des impôts.</w:t>
      </w:r>
    </w:p>
    <w:p w14:paraId="1DB300B2" w14:textId="77777777" w:rsidR="002612D3" w:rsidRPr="00F86193" w:rsidRDefault="002612D3" w:rsidP="002612D3">
      <w:pPr>
        <w:spacing w:after="96"/>
        <w:jc w:val="both"/>
        <w:rPr>
          <w:rFonts w:ascii="Marianne Light" w:hAnsi="Marianne Light"/>
          <w:b w:val="0"/>
        </w:rPr>
      </w:pPr>
      <w:r w:rsidRPr="00F86193">
        <w:rPr>
          <w:rFonts w:ascii="Marianne Light" w:hAnsi="Marianne Light"/>
          <w:b w:val="0"/>
        </w:rPr>
        <w:t>Les prix sont mentionnés au présent marché et repris dans la décomposition du prix global et forfaitaire.</w:t>
      </w:r>
    </w:p>
    <w:p w14:paraId="772E70B2" w14:textId="77777777" w:rsidR="006C731C" w:rsidRPr="00F86193" w:rsidRDefault="006C731C" w:rsidP="002612D3">
      <w:pPr>
        <w:spacing w:after="96"/>
        <w:jc w:val="both"/>
        <w:rPr>
          <w:rFonts w:ascii="Marianne Light" w:hAnsi="Marianne Light"/>
          <w:b w:val="0"/>
        </w:rPr>
      </w:pPr>
    </w:p>
    <w:p w14:paraId="4BA65A2B" w14:textId="77777777" w:rsidR="00262853" w:rsidRPr="00F86193" w:rsidRDefault="00382CD0" w:rsidP="00D25D93">
      <w:pPr>
        <w:pStyle w:val="Titre2"/>
      </w:pPr>
      <w:bookmarkStart w:id="92" w:name="_Toc212194774"/>
      <w:r w:rsidRPr="00F86193">
        <w:t>OFFRE DE PRIX</w:t>
      </w:r>
      <w:bookmarkEnd w:id="92"/>
    </w:p>
    <w:p w14:paraId="47DE070D" w14:textId="77777777" w:rsidR="00310C8C" w:rsidRPr="00F86193" w:rsidRDefault="00310C8C" w:rsidP="00212B02">
      <w:pPr>
        <w:spacing w:after="96"/>
        <w:jc w:val="both"/>
        <w:rPr>
          <w:rFonts w:ascii="Marianne Light" w:hAnsi="Marianne Light"/>
          <w:b w:val="0"/>
        </w:rPr>
      </w:pPr>
      <w:r w:rsidRPr="00F86193">
        <w:rPr>
          <w:rFonts w:ascii="Marianne Light" w:hAnsi="Marianne Light"/>
          <w:b w:val="0"/>
        </w:rPr>
        <w:t>L’offre de prix, forfaitaire, exprimée en euros, ainsi que les taux proposés sont réputés établis sur la base des conditions économiques en vigueur au mois précéd</w:t>
      </w:r>
      <w:r w:rsidR="002257BA" w:rsidRPr="00F86193">
        <w:rPr>
          <w:rFonts w:ascii="Marianne Light" w:hAnsi="Marianne Light"/>
          <w:b w:val="0"/>
        </w:rPr>
        <w:t>a</w:t>
      </w:r>
      <w:r w:rsidRPr="00F86193">
        <w:rPr>
          <w:rFonts w:ascii="Marianne Light" w:hAnsi="Marianne Light"/>
          <w:b w:val="0"/>
        </w:rPr>
        <w:t>nt le mois de remise des offres (mois M0).</w:t>
      </w:r>
    </w:p>
    <w:p w14:paraId="2BC158FD" w14:textId="77777777" w:rsidR="00310C8C" w:rsidRDefault="00310C8C" w:rsidP="00310C8C">
      <w:pPr>
        <w:spacing w:after="96"/>
        <w:jc w:val="both"/>
        <w:rPr>
          <w:rFonts w:ascii="Marianne Light" w:hAnsi="Marianne Light"/>
          <w:b w:val="0"/>
        </w:rPr>
      </w:pPr>
      <w:r w:rsidRPr="00F86193">
        <w:rPr>
          <w:rFonts w:ascii="Marianne Light" w:hAnsi="Marianne Light"/>
          <w:b w:val="0"/>
        </w:rPr>
        <w:t xml:space="preserve">Le titulaire s’engage à ne percevoir aucune autre rémunération dans le cadre de la réalisation de </w:t>
      </w:r>
      <w:r w:rsidR="00702810" w:rsidRPr="00F86193">
        <w:rPr>
          <w:rFonts w:ascii="Marianne Light" w:hAnsi="Marianne Light"/>
          <w:b w:val="0"/>
        </w:rPr>
        <w:t>la mission</w:t>
      </w:r>
      <w:r w:rsidRPr="00F86193">
        <w:rPr>
          <w:rFonts w:ascii="Marianne Light" w:hAnsi="Marianne Light"/>
          <w:b w:val="0"/>
        </w:rPr>
        <w:t>.</w:t>
      </w:r>
    </w:p>
    <w:p w14:paraId="337F9E87" w14:textId="77777777" w:rsidR="00CB1D3F" w:rsidRDefault="00CB1D3F" w:rsidP="00310C8C">
      <w:pPr>
        <w:spacing w:after="96"/>
        <w:jc w:val="both"/>
        <w:rPr>
          <w:rFonts w:ascii="Marianne Light" w:hAnsi="Marianne Light"/>
          <w:b w:val="0"/>
        </w:rPr>
      </w:pPr>
      <w:r>
        <w:rPr>
          <w:rFonts w:ascii="Marianne Light" w:hAnsi="Marianne Light"/>
          <w:b w:val="0"/>
        </w:rPr>
        <w:t xml:space="preserve">A titre indicatif, le coût prévisionnel des travaux estimé par le maître d’ouvrage est de </w:t>
      </w:r>
      <w:r w:rsidR="00DC59AC" w:rsidRPr="00DC59AC">
        <w:rPr>
          <w:rFonts w:ascii="Marianne Light" w:hAnsi="Marianne Light"/>
          <w:b w:val="0"/>
        </w:rPr>
        <w:t>150000</w:t>
      </w:r>
      <w:r w:rsidRPr="00DC59AC">
        <w:rPr>
          <w:rFonts w:ascii="Marianne Light" w:hAnsi="Marianne Light"/>
          <w:b w:val="0"/>
        </w:rPr>
        <w:t xml:space="preserve"> </w:t>
      </w:r>
      <w:r>
        <w:rPr>
          <w:rFonts w:ascii="Marianne Light" w:hAnsi="Marianne Light"/>
          <w:b w:val="0"/>
        </w:rPr>
        <w:t xml:space="preserve">€ TTC, </w:t>
      </w:r>
      <w:r w:rsidRPr="00CB1D3F">
        <w:rPr>
          <w:rFonts w:ascii="Marianne Light" w:hAnsi="Marianne Light"/>
        </w:rPr>
        <w:t>en valeur M0 du marché</w:t>
      </w:r>
      <w:r>
        <w:rPr>
          <w:rFonts w:ascii="Marianne Light" w:hAnsi="Marianne Light"/>
          <w:b w:val="0"/>
        </w:rPr>
        <w:t>.</w:t>
      </w:r>
    </w:p>
    <w:p w14:paraId="41F178DC" w14:textId="77777777" w:rsidR="00CB1D3F" w:rsidRDefault="00CB1D3F" w:rsidP="00310C8C">
      <w:pPr>
        <w:spacing w:after="96"/>
        <w:jc w:val="both"/>
        <w:rPr>
          <w:rFonts w:ascii="Marianne Light" w:hAnsi="Marianne Light"/>
          <w:b w:val="0"/>
        </w:rPr>
      </w:pPr>
      <w:r>
        <w:rPr>
          <w:rFonts w:ascii="Marianne Light" w:hAnsi="Marianne Light"/>
          <w:b w:val="0"/>
        </w:rPr>
        <w:t xml:space="preserve">Le forfait de rémunération du </w:t>
      </w:r>
      <w:r w:rsidR="00A00479">
        <w:rPr>
          <w:rFonts w:ascii="Marianne Light" w:hAnsi="Marianne Light"/>
          <w:b w:val="0"/>
        </w:rPr>
        <w:t>coordonnateur</w:t>
      </w:r>
      <w:r w:rsidR="007578CB">
        <w:rPr>
          <w:rFonts w:ascii="Marianne Light" w:hAnsi="Marianne Light"/>
          <w:b w:val="0"/>
        </w:rPr>
        <w:t xml:space="preserve"> </w:t>
      </w:r>
      <w:r w:rsidR="002F1E64">
        <w:rPr>
          <w:rFonts w:ascii="Marianne Light" w:hAnsi="Marianne Light"/>
          <w:b w:val="0"/>
        </w:rPr>
        <w:t>SSI</w:t>
      </w:r>
      <w:r>
        <w:rPr>
          <w:rFonts w:ascii="Marianne Light" w:hAnsi="Marianne Light"/>
          <w:b w:val="0"/>
        </w:rPr>
        <w:t xml:space="preserve"> pour la présente mission est réputé définitif.</w:t>
      </w:r>
    </w:p>
    <w:p w14:paraId="67B66543" w14:textId="77777777" w:rsidR="00CB1D3F" w:rsidRPr="00F86193" w:rsidRDefault="00CB1D3F" w:rsidP="00310C8C">
      <w:pPr>
        <w:spacing w:after="96"/>
        <w:jc w:val="both"/>
        <w:rPr>
          <w:rFonts w:ascii="Marianne Light" w:hAnsi="Marianne Light"/>
          <w:b w:val="0"/>
        </w:rPr>
      </w:pPr>
    </w:p>
    <w:p w14:paraId="5B57B745" w14:textId="77777777" w:rsidR="00310C8C" w:rsidRPr="00F86193" w:rsidRDefault="00310C8C" w:rsidP="008B46D5">
      <w:pPr>
        <w:spacing w:after="96"/>
        <w:jc w:val="both"/>
        <w:rPr>
          <w:rFonts w:ascii="Marianne Light" w:hAnsi="Marianne Light"/>
          <w:b w:val="0"/>
        </w:rPr>
      </w:pPr>
      <w:r w:rsidRPr="00F86193">
        <w:rPr>
          <w:rFonts w:ascii="Marianne Light" w:hAnsi="Marianne Light"/>
          <w:b w:val="0"/>
        </w:rPr>
        <w:t xml:space="preserve">Le montant forfaitaire </w:t>
      </w:r>
      <w:r w:rsidR="00775908" w:rsidRPr="00F86193">
        <w:rPr>
          <w:rFonts w:ascii="Marianne Light" w:hAnsi="Marianne Light"/>
          <w:b w:val="0"/>
        </w:rPr>
        <w:t xml:space="preserve">définitif </w:t>
      </w:r>
      <w:r w:rsidRPr="00F86193">
        <w:rPr>
          <w:rFonts w:ascii="Marianne Light" w:hAnsi="Marianne Light"/>
          <w:b w:val="0"/>
        </w:rPr>
        <w:t>proposé est</w:t>
      </w:r>
      <w:r w:rsidRPr="00F86193">
        <w:rPr>
          <w:rFonts w:ascii="Calibri" w:hAnsi="Calibri" w:cs="Calibri"/>
          <w:b w:val="0"/>
        </w:rPr>
        <w:t> </w:t>
      </w:r>
      <w:r w:rsidRPr="00F86193">
        <w:rPr>
          <w:rFonts w:ascii="Marianne Light" w:hAnsi="Marianne Light"/>
          <w:b w:val="0"/>
        </w:rPr>
        <w: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CB1D3F" w14:paraId="04FBA1C3" w14:textId="77777777" w:rsidTr="00B75349">
        <w:trPr>
          <w:jc w:val="center"/>
        </w:trPr>
        <w:tc>
          <w:tcPr>
            <w:tcW w:w="3823" w:type="dxa"/>
            <w:vAlign w:val="center"/>
          </w:tcPr>
          <w:p w14:paraId="4F1EBC8A"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rPr>
              <w:t>Montant global HT (€)</w:t>
            </w:r>
            <w:r w:rsidRPr="00A47262">
              <w:rPr>
                <w:rFonts w:ascii="Calibri" w:hAnsi="Calibri" w:cs="Calibri"/>
              </w:rPr>
              <w:t> </w:t>
            </w:r>
            <w:r w:rsidRPr="00A47262">
              <w:rPr>
                <w:rFonts w:ascii="Marianne Light" w:hAnsi="Marianne Light"/>
              </w:rPr>
              <w:t>:</w:t>
            </w:r>
          </w:p>
        </w:tc>
        <w:tc>
          <w:tcPr>
            <w:tcW w:w="5239" w:type="dxa"/>
            <w:vAlign w:val="center"/>
          </w:tcPr>
          <w:p w14:paraId="6933D83E" w14:textId="77777777" w:rsidR="00CB1D3F" w:rsidRDefault="00CB1D3F" w:rsidP="00CB1D3F">
            <w:pPr>
              <w:widowControl/>
              <w:suppressAutoHyphens w:val="0"/>
              <w:spacing w:before="80" w:after="80" w:line="276" w:lineRule="auto"/>
              <w:jc w:val="right"/>
              <w:textAlignment w:val="auto"/>
              <w:rPr>
                <w:rFonts w:ascii="Marianne Light" w:hAnsi="Marianne Light"/>
                <w:b w:val="0"/>
              </w:rPr>
            </w:pPr>
            <w:r w:rsidRPr="009E01C0">
              <w:rPr>
                <w:rFonts w:ascii="Marianne Light" w:hAnsi="Marianne Light"/>
                <w:b w:val="0"/>
                <w:color w:val="D9D9D9" w:themeColor="background1" w:themeShade="D9"/>
              </w:rPr>
              <w:t>|__|__|__| |__|__|__|</w:t>
            </w:r>
            <w:r w:rsidRPr="009E01C0">
              <w:rPr>
                <w:rFonts w:ascii="Marianne Light" w:hAnsi="Marianne Light"/>
                <w:b w:val="0"/>
              </w:rPr>
              <w:t>,</w:t>
            </w:r>
            <w:r w:rsidRPr="009E01C0">
              <w:rPr>
                <w:rFonts w:ascii="Marianne Light" w:hAnsi="Marianne Light"/>
                <w:b w:val="0"/>
                <w:color w:val="D9D9D9" w:themeColor="background1" w:themeShade="D9"/>
              </w:rPr>
              <w:t xml:space="preserve"> |__|__| </w:t>
            </w:r>
            <w:r w:rsidRPr="009E01C0">
              <w:rPr>
                <w:rFonts w:ascii="Marianne Light" w:hAnsi="Marianne Light"/>
              </w:rPr>
              <w:t>€ HT</w:t>
            </w:r>
          </w:p>
        </w:tc>
      </w:tr>
      <w:tr w:rsidR="00CB1D3F" w14:paraId="2B5D8004" w14:textId="77777777" w:rsidTr="00B75349">
        <w:trPr>
          <w:jc w:val="center"/>
        </w:trPr>
        <w:tc>
          <w:tcPr>
            <w:tcW w:w="3823" w:type="dxa"/>
            <w:vAlign w:val="center"/>
          </w:tcPr>
          <w:p w14:paraId="44796425" w14:textId="77777777"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Taux TVA (%)</w:t>
            </w:r>
            <w:r w:rsidRPr="00A47262">
              <w:rPr>
                <w:rFonts w:ascii="Calibri" w:hAnsi="Calibri" w:cs="Calibri"/>
                <w:b w:val="0"/>
              </w:rPr>
              <w:t> </w:t>
            </w:r>
            <w:r w:rsidRPr="00A47262">
              <w:rPr>
                <w:rFonts w:ascii="Marianne Light" w:hAnsi="Marianne Light"/>
                <w:b w:val="0"/>
              </w:rPr>
              <w:t>:</w:t>
            </w:r>
          </w:p>
        </w:tc>
        <w:tc>
          <w:tcPr>
            <w:tcW w:w="5239" w:type="dxa"/>
            <w:vAlign w:val="center"/>
          </w:tcPr>
          <w:p w14:paraId="0003C306" w14:textId="77777777" w:rsidR="00CB1D3F" w:rsidRDefault="00CB1D3F" w:rsidP="00CB1D3F">
            <w:pPr>
              <w:pStyle w:val="Paragraphedeliste"/>
              <w:spacing w:before="80" w:after="80"/>
              <w:ind w:left="1440"/>
              <w:jc w:val="right"/>
              <w:rPr>
                <w:rFonts w:ascii="Marianne Light" w:hAnsi="Marianne Light"/>
                <w:b w:val="0"/>
              </w:rPr>
            </w:pPr>
            <w:r w:rsidRPr="009E01C0">
              <w:rPr>
                <w:rFonts w:ascii="Marianne Light" w:hAnsi="Marianne Light"/>
                <w:b w:val="0"/>
                <w:color w:val="D9D9D9" w:themeColor="background1" w:themeShade="D9"/>
              </w:rPr>
              <w:t xml:space="preserve">|__|__| </w:t>
            </w:r>
            <w:r w:rsidRPr="009E01C0">
              <w:rPr>
                <w:rFonts w:ascii="Marianne Light" w:hAnsi="Marianne Light"/>
                <w:b w:val="0"/>
              </w:rPr>
              <w:t>%</w:t>
            </w:r>
          </w:p>
        </w:tc>
      </w:tr>
      <w:tr w:rsidR="00CB1D3F" w14:paraId="0FAA40A1" w14:textId="77777777" w:rsidTr="00B75349">
        <w:trPr>
          <w:jc w:val="center"/>
        </w:trPr>
        <w:tc>
          <w:tcPr>
            <w:tcW w:w="3823" w:type="dxa"/>
            <w:vAlign w:val="center"/>
          </w:tcPr>
          <w:p w14:paraId="3D04F431" w14:textId="77777777"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Montant TVA (€)</w:t>
            </w:r>
            <w:r w:rsidRPr="00A47262">
              <w:rPr>
                <w:rFonts w:ascii="Calibri" w:hAnsi="Calibri" w:cs="Calibri"/>
                <w:b w:val="0"/>
              </w:rPr>
              <w:t> </w:t>
            </w:r>
            <w:r w:rsidRPr="00A47262">
              <w:rPr>
                <w:rFonts w:ascii="Marianne Light" w:hAnsi="Marianne Light" w:cs="Calibri"/>
                <w:b w:val="0"/>
              </w:rPr>
              <w:t>:</w:t>
            </w:r>
          </w:p>
        </w:tc>
        <w:tc>
          <w:tcPr>
            <w:tcW w:w="5239" w:type="dxa"/>
            <w:vAlign w:val="center"/>
          </w:tcPr>
          <w:p w14:paraId="0218E232" w14:textId="77777777" w:rsidR="00CB1D3F" w:rsidRDefault="00CB1D3F" w:rsidP="00CB1D3F">
            <w:pPr>
              <w:spacing w:before="80" w:after="80"/>
              <w:jc w:val="right"/>
              <w:rPr>
                <w:rFonts w:ascii="Marianne Light" w:hAnsi="Marianne Light"/>
                <w:b w:val="0"/>
              </w:rPr>
            </w:pPr>
            <w:r w:rsidRPr="00A47262">
              <w:rPr>
                <w:rFonts w:ascii="Marianne Light" w:hAnsi="Marianne Light"/>
                <w:b w:val="0"/>
                <w:color w:val="D9D9D9" w:themeColor="background1" w:themeShade="D9"/>
              </w:rPr>
              <w:t>|__|__|__| |__|__|__|</w:t>
            </w:r>
            <w:r w:rsidRPr="00A47262">
              <w:rPr>
                <w:rFonts w:ascii="Marianne Light" w:hAnsi="Marianne Light"/>
                <w:b w:val="0"/>
              </w:rPr>
              <w:t xml:space="preserve">, </w:t>
            </w:r>
            <w:r w:rsidRPr="00A47262">
              <w:rPr>
                <w:rFonts w:ascii="Marianne Light" w:hAnsi="Marianne Light"/>
                <w:b w:val="0"/>
                <w:color w:val="D9D9D9" w:themeColor="background1" w:themeShade="D9"/>
              </w:rPr>
              <w:t xml:space="preserve">|__|__| </w:t>
            </w:r>
            <w:r w:rsidRPr="00A47262">
              <w:rPr>
                <w:rFonts w:ascii="Marianne Light" w:hAnsi="Marianne Light"/>
                <w:b w:val="0"/>
              </w:rPr>
              <w:t>€</w:t>
            </w:r>
          </w:p>
        </w:tc>
      </w:tr>
      <w:tr w:rsidR="00CB1D3F" w14:paraId="5665404B" w14:textId="77777777" w:rsidTr="00B75349">
        <w:trPr>
          <w:jc w:val="center"/>
        </w:trPr>
        <w:tc>
          <w:tcPr>
            <w:tcW w:w="3823" w:type="dxa"/>
            <w:vAlign w:val="center"/>
          </w:tcPr>
          <w:p w14:paraId="117E1744"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w:t>
            </w:r>
            <w:r w:rsidRPr="00A47262">
              <w:rPr>
                <w:rFonts w:ascii="Calibri" w:hAnsi="Calibri" w:cs="Calibri"/>
                <w:b w:val="0"/>
              </w:rPr>
              <w:t> </w:t>
            </w:r>
            <w:r w:rsidRPr="00A47262">
              <w:rPr>
                <w:rFonts w:ascii="Marianne Light" w:hAnsi="Marianne Light"/>
                <w:b w:val="0"/>
              </w:rPr>
              <w:t>:</w:t>
            </w:r>
          </w:p>
        </w:tc>
        <w:tc>
          <w:tcPr>
            <w:tcW w:w="5239" w:type="dxa"/>
            <w:vAlign w:val="center"/>
          </w:tcPr>
          <w:p w14:paraId="2D4F4DB7" w14:textId="77777777" w:rsidR="00CB1D3F"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color w:val="D9D9D9" w:themeColor="background1" w:themeShade="D9"/>
              </w:rPr>
              <w:t xml:space="preserve">|__|__|__| </w:t>
            </w:r>
            <w:r w:rsidRPr="009E01C0">
              <w:rPr>
                <w:rFonts w:ascii="Marianne Light" w:hAnsi="Marianne Light"/>
                <w:b w:val="0"/>
                <w:color w:val="D9D9D9" w:themeColor="background1" w:themeShade="D9"/>
              </w:rPr>
              <w:t>|__|__|__|</w:t>
            </w:r>
            <w:r w:rsidRPr="009E01C0">
              <w:rPr>
                <w:rFonts w:ascii="Marianne Light" w:hAnsi="Marianne Light"/>
                <w:b w:val="0"/>
              </w:rPr>
              <w:t xml:space="preserve">, </w:t>
            </w:r>
            <w:r w:rsidRPr="009E01C0">
              <w:rPr>
                <w:rFonts w:ascii="Marianne Light" w:hAnsi="Marianne Light"/>
                <w:b w:val="0"/>
                <w:color w:val="D9D9D9" w:themeColor="background1" w:themeShade="D9"/>
              </w:rPr>
              <w:t xml:space="preserve">|__|__| </w:t>
            </w:r>
            <w:r w:rsidRPr="009E01C0">
              <w:rPr>
                <w:rFonts w:ascii="Marianne Light" w:hAnsi="Marianne Light"/>
                <w:b w:val="0"/>
              </w:rPr>
              <w:t>€ TTC</w:t>
            </w:r>
          </w:p>
        </w:tc>
      </w:tr>
      <w:tr w:rsidR="00CB1D3F" w14:paraId="3C8531B4" w14:textId="77777777" w:rsidTr="00B75349">
        <w:trPr>
          <w:jc w:val="center"/>
        </w:trPr>
        <w:tc>
          <w:tcPr>
            <w:tcW w:w="3823" w:type="dxa"/>
          </w:tcPr>
          <w:p w14:paraId="05605CC9"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 en toutes lettres</w:t>
            </w:r>
            <w:r w:rsidRPr="00A47262">
              <w:rPr>
                <w:rFonts w:ascii="Calibri" w:hAnsi="Calibri" w:cs="Calibri"/>
                <w:b w:val="0"/>
              </w:rPr>
              <w:t> </w:t>
            </w:r>
            <w:r w:rsidRPr="00A47262">
              <w:rPr>
                <w:rFonts w:ascii="Marianne Light" w:hAnsi="Marianne Light"/>
                <w:b w:val="0"/>
              </w:rPr>
              <w:t>:</w:t>
            </w:r>
          </w:p>
        </w:tc>
        <w:tc>
          <w:tcPr>
            <w:tcW w:w="5239" w:type="dxa"/>
            <w:vAlign w:val="center"/>
          </w:tcPr>
          <w:p w14:paraId="5CD42ED5"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w:t>
            </w:r>
          </w:p>
          <w:p w14:paraId="53159AD6"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p w14:paraId="7EE1EE70"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tc>
      </w:tr>
    </w:tbl>
    <w:p w14:paraId="5CD09956" w14:textId="77777777" w:rsidR="00310C8C" w:rsidRPr="00F86193" w:rsidRDefault="00310C8C" w:rsidP="00002B73">
      <w:pPr>
        <w:spacing w:after="96"/>
        <w:jc w:val="both"/>
        <w:rPr>
          <w:rFonts w:ascii="Marianne Light" w:hAnsi="Marianne Light"/>
          <w:b w:val="0"/>
        </w:rPr>
      </w:pPr>
    </w:p>
    <w:p w14:paraId="49975501" w14:textId="77777777" w:rsidR="00310C8C" w:rsidRPr="00F86193" w:rsidRDefault="00310C8C" w:rsidP="00310C8C">
      <w:pPr>
        <w:spacing w:after="96"/>
        <w:jc w:val="both"/>
        <w:rPr>
          <w:rFonts w:ascii="Marianne Light" w:hAnsi="Marianne Light"/>
        </w:rPr>
      </w:pPr>
      <w:r w:rsidRPr="00F86193">
        <w:rPr>
          <w:rFonts w:ascii="Marianne Light" w:hAnsi="Marianne Light"/>
        </w:rPr>
        <w:t>Le mois M0 est le mois précédant la date de remise des offres</w:t>
      </w:r>
      <w:r w:rsidR="00B75349" w:rsidRPr="00B75349">
        <w:rPr>
          <w:rFonts w:ascii="Marianne Light" w:hAnsi="Marianne Light"/>
        </w:rPr>
        <w:t xml:space="preserve"> </w:t>
      </w:r>
      <w:r w:rsidR="00B75349">
        <w:rPr>
          <w:rFonts w:ascii="Marianne Light" w:hAnsi="Marianne Light"/>
        </w:rPr>
        <w:t>tel qu’indiqué en première page du présent document.</w:t>
      </w:r>
    </w:p>
    <w:p w14:paraId="4DA4DC42" w14:textId="77777777" w:rsidR="00310C8C" w:rsidRPr="00F86193" w:rsidRDefault="00310C8C" w:rsidP="00310C8C">
      <w:pPr>
        <w:spacing w:after="96"/>
        <w:jc w:val="both"/>
        <w:rPr>
          <w:rFonts w:ascii="Marianne Light" w:hAnsi="Marianne Light"/>
          <w:b w:val="0"/>
        </w:rPr>
      </w:pPr>
      <w:r w:rsidRPr="00F86193">
        <w:rPr>
          <w:rFonts w:ascii="Marianne Light" w:hAnsi="Marianne Light"/>
          <w:b w:val="0"/>
        </w:rPr>
        <w:t>La durée de validité de l’offre est de 180 jours à compter de la date limite de remise des offres.</w:t>
      </w:r>
    </w:p>
    <w:p w14:paraId="48A2A219" w14:textId="77777777" w:rsidR="00310C8C" w:rsidRPr="00F86193" w:rsidRDefault="00310C8C" w:rsidP="00310C8C">
      <w:pPr>
        <w:spacing w:after="96"/>
        <w:jc w:val="both"/>
        <w:rPr>
          <w:rFonts w:ascii="Marianne Light" w:hAnsi="Marianne Light"/>
          <w:b w:val="0"/>
        </w:rPr>
      </w:pPr>
      <w:r w:rsidRPr="00F86193">
        <w:rPr>
          <w:rFonts w:ascii="Marianne Light" w:hAnsi="Marianne Light"/>
          <w:b w:val="0"/>
        </w:rPr>
        <w:t>L’unité monétaire qui s’applique est l’Euro.</w:t>
      </w:r>
    </w:p>
    <w:p w14:paraId="223175EC" w14:textId="77777777" w:rsidR="00F55548" w:rsidRPr="00F86193" w:rsidRDefault="00F55548">
      <w:pPr>
        <w:widowControl/>
        <w:suppressAutoHyphens w:val="0"/>
        <w:spacing w:after="200" w:line="276" w:lineRule="auto"/>
        <w:textAlignment w:val="auto"/>
        <w:rPr>
          <w:rFonts w:ascii="Marianne Light" w:hAnsi="Marianne Light"/>
          <w:b w:val="0"/>
        </w:rPr>
      </w:pPr>
    </w:p>
    <w:p w14:paraId="5E85943B" w14:textId="77777777" w:rsidR="007F5467" w:rsidRPr="00F86193" w:rsidRDefault="00382CD0" w:rsidP="00D25D93">
      <w:pPr>
        <w:pStyle w:val="Titre2"/>
      </w:pPr>
      <w:bookmarkStart w:id="93" w:name="_Toc212194775"/>
      <w:r w:rsidRPr="00F86193">
        <w:t>REPARTITION DES MONTANTS ET INDIVIDUALISATION DES PAIEMENTS EN CAS DE GROUPEMENT</w:t>
      </w:r>
      <w:bookmarkEnd w:id="93"/>
    </w:p>
    <w:p w14:paraId="45948FCC" w14:textId="77777777" w:rsidR="007F5467" w:rsidRPr="00F86193" w:rsidRDefault="007F5467" w:rsidP="00462A84">
      <w:pPr>
        <w:widowControl/>
        <w:suppressAutoHyphens w:val="0"/>
        <w:spacing w:after="96" w:line="276" w:lineRule="auto"/>
        <w:textAlignment w:val="auto"/>
        <w:rPr>
          <w:rFonts w:ascii="Marianne Light" w:hAnsi="Marianne Light"/>
          <w:b w:val="0"/>
        </w:rPr>
      </w:pPr>
      <w:r w:rsidRPr="00F86193">
        <w:rPr>
          <w:rFonts w:ascii="Marianne Light" w:hAnsi="Marianne Light"/>
          <w:b w:val="0"/>
        </w:rPr>
        <w:t>En cas de groupement conjoint, le prix est réparti entre les cotraitants de la façon suivante</w:t>
      </w:r>
      <w:r w:rsidRPr="00F86193">
        <w:rPr>
          <w:rFonts w:ascii="Calibri" w:hAnsi="Calibri" w:cs="Calibri"/>
          <w:b w:val="0"/>
        </w:rPr>
        <w:t> </w:t>
      </w:r>
      <w:r w:rsidRPr="00F86193">
        <w:rPr>
          <w:rFonts w:ascii="Marianne Light" w:hAnsi="Marianne Light"/>
          <w:b w:val="0"/>
        </w:rPr>
        <w:t>:</w:t>
      </w:r>
    </w:p>
    <w:tbl>
      <w:tblPr>
        <w:tblStyle w:val="Grilledutableau"/>
        <w:tblW w:w="9801"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1"/>
        <w:gridCol w:w="3564"/>
        <w:gridCol w:w="864"/>
        <w:gridCol w:w="1836"/>
        <w:gridCol w:w="1836"/>
      </w:tblGrid>
      <w:tr w:rsidR="007F5467" w:rsidRPr="00F86193" w14:paraId="703DCCDA" w14:textId="77777777" w:rsidTr="00882616">
        <w:trPr>
          <w:jc w:val="center"/>
        </w:trPr>
        <w:tc>
          <w:tcPr>
            <w:tcW w:w="1701" w:type="dxa"/>
            <w:tcBorders>
              <w:top w:val="single" w:sz="4" w:space="0" w:color="auto"/>
              <w:bottom w:val="single" w:sz="4" w:space="0" w:color="auto"/>
            </w:tcBorders>
            <w:vAlign w:val="center"/>
          </w:tcPr>
          <w:p w14:paraId="6F5D6251"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Répartition des paiements</w:t>
            </w:r>
          </w:p>
        </w:tc>
        <w:tc>
          <w:tcPr>
            <w:tcW w:w="3564" w:type="dxa"/>
            <w:tcBorders>
              <w:top w:val="single" w:sz="4" w:space="0" w:color="auto"/>
              <w:bottom w:val="single" w:sz="4" w:space="0" w:color="auto"/>
            </w:tcBorders>
            <w:vAlign w:val="center"/>
          </w:tcPr>
          <w:p w14:paraId="6C91BC21"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Objet de la prestation</w:t>
            </w:r>
          </w:p>
        </w:tc>
        <w:tc>
          <w:tcPr>
            <w:tcW w:w="864" w:type="dxa"/>
            <w:tcBorders>
              <w:top w:val="single" w:sz="4" w:space="0" w:color="auto"/>
              <w:bottom w:val="single" w:sz="4" w:space="0" w:color="auto"/>
            </w:tcBorders>
            <w:vAlign w:val="center"/>
          </w:tcPr>
          <w:p w14:paraId="2DEB1DD3"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Part (%)</w:t>
            </w:r>
          </w:p>
        </w:tc>
        <w:tc>
          <w:tcPr>
            <w:tcW w:w="1836" w:type="dxa"/>
            <w:tcBorders>
              <w:top w:val="single" w:sz="4" w:space="0" w:color="auto"/>
              <w:bottom w:val="single" w:sz="4" w:space="0" w:color="auto"/>
            </w:tcBorders>
            <w:vAlign w:val="center"/>
          </w:tcPr>
          <w:p w14:paraId="2FE3E76B"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HT</w:t>
            </w:r>
          </w:p>
        </w:tc>
        <w:tc>
          <w:tcPr>
            <w:tcW w:w="1836" w:type="dxa"/>
            <w:tcBorders>
              <w:top w:val="single" w:sz="4" w:space="0" w:color="auto"/>
              <w:bottom w:val="single" w:sz="4" w:space="0" w:color="auto"/>
            </w:tcBorders>
            <w:vAlign w:val="center"/>
          </w:tcPr>
          <w:p w14:paraId="5531BD73"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TTC</w:t>
            </w:r>
          </w:p>
        </w:tc>
      </w:tr>
      <w:tr w:rsidR="007F5467" w:rsidRPr="00F86193" w14:paraId="19958362" w14:textId="77777777" w:rsidTr="00882616">
        <w:trPr>
          <w:jc w:val="center"/>
        </w:trPr>
        <w:tc>
          <w:tcPr>
            <w:tcW w:w="1701" w:type="dxa"/>
            <w:tcBorders>
              <w:top w:val="single" w:sz="4" w:space="0" w:color="auto"/>
            </w:tcBorders>
            <w:vAlign w:val="center"/>
          </w:tcPr>
          <w:p w14:paraId="0DE8AC80"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lastRenderedPageBreak/>
              <w:t>Mandataire</w:t>
            </w:r>
            <w:r w:rsidRPr="00F86193">
              <w:rPr>
                <w:rFonts w:ascii="Calibri" w:hAnsi="Calibri" w:cs="Calibri"/>
                <w:b w:val="0"/>
              </w:rPr>
              <w:t> </w:t>
            </w:r>
            <w:r w:rsidRPr="00F86193">
              <w:rPr>
                <w:rFonts w:ascii="Marianne Light" w:hAnsi="Marianne Light"/>
                <w:b w:val="0"/>
              </w:rPr>
              <w:t>:</w:t>
            </w:r>
          </w:p>
          <w:p w14:paraId="322E7428" w14:textId="77777777"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w:t>
            </w:r>
          </w:p>
        </w:tc>
        <w:tc>
          <w:tcPr>
            <w:tcW w:w="3564" w:type="dxa"/>
            <w:tcBorders>
              <w:top w:val="single" w:sz="4" w:space="0" w:color="auto"/>
            </w:tcBorders>
            <w:vAlign w:val="bottom"/>
          </w:tcPr>
          <w:p w14:paraId="3B2AEB36"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788E57CC"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tcBorders>
              <w:top w:val="single" w:sz="4" w:space="0" w:color="auto"/>
            </w:tcBorders>
            <w:vAlign w:val="bottom"/>
          </w:tcPr>
          <w:p w14:paraId="07CB1D81" w14:textId="77777777" w:rsidR="007F5467" w:rsidRPr="00F86193" w:rsidRDefault="007F5467" w:rsidP="007F5467">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tcBorders>
              <w:top w:val="single" w:sz="4" w:space="0" w:color="auto"/>
            </w:tcBorders>
            <w:vAlign w:val="bottom"/>
          </w:tcPr>
          <w:p w14:paraId="1637A306"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tcBorders>
              <w:top w:val="single" w:sz="4" w:space="0" w:color="auto"/>
            </w:tcBorders>
            <w:vAlign w:val="bottom"/>
          </w:tcPr>
          <w:p w14:paraId="6F75E9C1"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14:paraId="237136E5" w14:textId="77777777" w:rsidTr="00882616">
        <w:trPr>
          <w:jc w:val="center"/>
        </w:trPr>
        <w:tc>
          <w:tcPr>
            <w:tcW w:w="1701" w:type="dxa"/>
            <w:vAlign w:val="center"/>
          </w:tcPr>
          <w:p w14:paraId="17DDFA3B"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1</w:t>
            </w:r>
            <w:r w:rsidRPr="00F86193">
              <w:rPr>
                <w:rFonts w:ascii="Calibri" w:hAnsi="Calibri" w:cs="Calibri"/>
                <w:b w:val="0"/>
              </w:rPr>
              <w:t> </w:t>
            </w:r>
            <w:r w:rsidRPr="00F86193">
              <w:rPr>
                <w:rFonts w:ascii="Marianne Light" w:hAnsi="Marianne Light"/>
                <w:b w:val="0"/>
              </w:rPr>
              <w:t>:</w:t>
            </w:r>
          </w:p>
          <w:p w14:paraId="39D562AE" w14:textId="77777777"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_____________</w:t>
            </w:r>
          </w:p>
        </w:tc>
        <w:tc>
          <w:tcPr>
            <w:tcW w:w="3564" w:type="dxa"/>
            <w:vAlign w:val="bottom"/>
          </w:tcPr>
          <w:p w14:paraId="4A377E5C"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4DF75E65"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vAlign w:val="bottom"/>
          </w:tcPr>
          <w:p w14:paraId="25ED33C4"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vAlign w:val="bottom"/>
          </w:tcPr>
          <w:p w14:paraId="17E7AF56"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14:paraId="2E3E3482"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14:paraId="6A619862" w14:textId="77777777" w:rsidTr="00882616">
        <w:trPr>
          <w:jc w:val="center"/>
        </w:trPr>
        <w:tc>
          <w:tcPr>
            <w:tcW w:w="1701" w:type="dxa"/>
            <w:vAlign w:val="center"/>
          </w:tcPr>
          <w:p w14:paraId="4953B699"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2</w:t>
            </w:r>
            <w:r w:rsidRPr="00F86193">
              <w:rPr>
                <w:rFonts w:ascii="Calibri" w:hAnsi="Calibri" w:cs="Calibri"/>
                <w:b w:val="0"/>
              </w:rPr>
              <w:t> </w:t>
            </w:r>
            <w:r w:rsidRPr="00F86193">
              <w:rPr>
                <w:rFonts w:ascii="Marianne Light" w:hAnsi="Marianne Light"/>
                <w:b w:val="0"/>
              </w:rPr>
              <w:t>:</w:t>
            </w:r>
          </w:p>
          <w:p w14:paraId="2B90E965" w14:textId="77777777"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_____________</w:t>
            </w:r>
          </w:p>
        </w:tc>
        <w:tc>
          <w:tcPr>
            <w:tcW w:w="3564" w:type="dxa"/>
            <w:vAlign w:val="bottom"/>
          </w:tcPr>
          <w:p w14:paraId="71568B0D"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202156E1"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vAlign w:val="bottom"/>
          </w:tcPr>
          <w:p w14:paraId="3A0EB19B"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vAlign w:val="bottom"/>
          </w:tcPr>
          <w:p w14:paraId="60C0662B"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14:paraId="501C57D0"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bl>
    <w:p w14:paraId="3D1FCEEE" w14:textId="77777777" w:rsidR="00F55548" w:rsidRPr="00F86193" w:rsidRDefault="00F55548" w:rsidP="00E515FA">
      <w:pPr>
        <w:widowControl/>
        <w:suppressAutoHyphens w:val="0"/>
        <w:spacing w:after="200" w:line="276" w:lineRule="auto"/>
        <w:textAlignment w:val="auto"/>
        <w:rPr>
          <w:rFonts w:ascii="Marianne Light" w:hAnsi="Marianne Light"/>
          <w:b w:val="0"/>
        </w:rPr>
      </w:pPr>
    </w:p>
    <w:p w14:paraId="08524673" w14:textId="77777777" w:rsidR="00A243E7" w:rsidRPr="00D25D93" w:rsidRDefault="00A243E7" w:rsidP="00D25D93">
      <w:pPr>
        <w:pStyle w:val="Titre1"/>
      </w:pPr>
      <w:bookmarkStart w:id="94" w:name="_Toc212194776"/>
      <w:r w:rsidRPr="00D25D93">
        <w:t>EXECUTION DU MARCHE</w:t>
      </w:r>
      <w:bookmarkEnd w:id="94"/>
    </w:p>
    <w:p w14:paraId="57654FEA" w14:textId="77777777" w:rsidR="00A243E7" w:rsidRPr="00F86193" w:rsidRDefault="00A243E7" w:rsidP="008B46D5">
      <w:pPr>
        <w:spacing w:after="96"/>
        <w:jc w:val="both"/>
        <w:rPr>
          <w:rFonts w:ascii="Marianne Light" w:hAnsi="Marianne Light"/>
          <w:b w:val="0"/>
        </w:rPr>
      </w:pPr>
    </w:p>
    <w:p w14:paraId="64B7AF4E" w14:textId="77777777" w:rsidR="00102A46" w:rsidRPr="00D25D93" w:rsidRDefault="00382CD0" w:rsidP="00D25D93">
      <w:pPr>
        <w:pStyle w:val="Titre2"/>
      </w:pPr>
      <w:bookmarkStart w:id="95" w:name="_Toc212194777"/>
      <w:r w:rsidRPr="00D25D93">
        <w:t>CONTENU DES PRESTATIONS</w:t>
      </w:r>
      <w:bookmarkEnd w:id="95"/>
    </w:p>
    <w:p w14:paraId="75CD215E" w14:textId="77777777" w:rsidR="002F1E64" w:rsidRDefault="002F1E64" w:rsidP="007578CB">
      <w:pPr>
        <w:spacing w:after="96"/>
        <w:jc w:val="both"/>
        <w:rPr>
          <w:rFonts w:ascii="Marianne Light" w:hAnsi="Marianne Light"/>
          <w:b w:val="0"/>
        </w:rPr>
      </w:pPr>
      <w:r>
        <w:rPr>
          <w:rFonts w:ascii="Marianne Light" w:hAnsi="Marianne Light"/>
          <w:b w:val="0"/>
        </w:rPr>
        <w:t xml:space="preserve">La mission confiée comprend </w:t>
      </w:r>
      <w:sdt>
        <w:sdtPr>
          <w:rPr>
            <w:rFonts w:ascii="Marianne Light" w:hAnsi="Marianne Light"/>
            <w:b w:val="0"/>
          </w:rPr>
          <w:alias w:val="Phases"/>
          <w:tag w:val="Phases"/>
          <w:id w:val="719720333"/>
          <w:placeholder>
            <w:docPart w:val="CD79C1259ED442EF8F6B599AB4CB8F7D"/>
          </w:placeholder>
          <w15:color w:val="FF0000"/>
          <w:comboBox>
            <w:listItem w:value="Choisissez un élément."/>
            <w:listItem w:displayText="uniquement une phase conception." w:value="uniquement une phase conception."/>
            <w:listItem w:displayText="uniquement une phase exécution intégrant la réception et la garantie de parfait achèvement." w:value="uniquement une phase exécution intégrant la réception et la garantie de parfait achèvement."/>
            <w:listItem w:displayText="une phase conception et une phase exécution intégrant la réception et la garantie de parfait achèvement." w:value="une phase conception et une phase exécution intégrant la réception et la garantie de parfait achèvement."/>
          </w:comboBox>
        </w:sdtPr>
        <w:sdtEndPr/>
        <w:sdtContent>
          <w:r w:rsidR="00DC59AC">
            <w:rPr>
              <w:rFonts w:ascii="Marianne Light" w:hAnsi="Marianne Light"/>
              <w:b w:val="0"/>
            </w:rPr>
            <w:t>une phase conception et une phase exécution intégrant la réception et la garantie de parfait achèvement.</w:t>
          </w:r>
        </w:sdtContent>
      </w:sdt>
    </w:p>
    <w:p w14:paraId="598611C7" w14:textId="77777777" w:rsidR="002F1E64" w:rsidRDefault="002F1E64" w:rsidP="007578CB">
      <w:pPr>
        <w:spacing w:after="96"/>
        <w:jc w:val="both"/>
        <w:rPr>
          <w:rFonts w:ascii="Marianne Light" w:hAnsi="Marianne Light"/>
          <w:b w:val="0"/>
        </w:rPr>
      </w:pPr>
      <w:r>
        <w:rPr>
          <w:rFonts w:ascii="Marianne Light" w:hAnsi="Marianne Light"/>
          <w:b w:val="0"/>
        </w:rPr>
        <w:t>En application des normes NF S61-931 et NF S61-932, la mission de coordination SSI a pour objet de</w:t>
      </w:r>
      <w:r>
        <w:rPr>
          <w:rFonts w:ascii="Calibri" w:hAnsi="Calibri" w:cs="Calibri"/>
          <w:b w:val="0"/>
        </w:rPr>
        <w:t> </w:t>
      </w:r>
      <w:r>
        <w:rPr>
          <w:rFonts w:ascii="Marianne Light" w:hAnsi="Marianne Light"/>
          <w:b w:val="0"/>
        </w:rPr>
        <w:t>:</w:t>
      </w:r>
    </w:p>
    <w:p w14:paraId="0764D83D" w14:textId="77777777" w:rsidR="002F1E64" w:rsidRDefault="002F1E64" w:rsidP="002F1E64">
      <w:pPr>
        <w:pStyle w:val="Paragraphedeliste"/>
        <w:numPr>
          <w:ilvl w:val="0"/>
          <w:numId w:val="5"/>
        </w:numPr>
        <w:spacing w:after="96"/>
        <w:jc w:val="both"/>
        <w:rPr>
          <w:rFonts w:ascii="Marianne Light" w:hAnsi="Marianne Light"/>
          <w:b w:val="0"/>
        </w:rPr>
      </w:pPr>
      <w:r>
        <w:rPr>
          <w:rFonts w:ascii="Marianne Light" w:hAnsi="Marianne Light"/>
          <w:b w:val="0"/>
        </w:rPr>
        <w:t>Présider à l’analyse des besoins de mise en sécurité et définir les fonctions de mise en sécurité qui seront assignées au Système de Sécurité Incendie (SSI)</w:t>
      </w:r>
      <w:r>
        <w:rPr>
          <w:rFonts w:ascii="Calibri" w:hAnsi="Calibri" w:cs="Calibri"/>
          <w:b w:val="0"/>
        </w:rPr>
        <w:t> </w:t>
      </w:r>
      <w:r>
        <w:rPr>
          <w:rFonts w:ascii="Marianne Light" w:hAnsi="Marianne Light"/>
          <w:b w:val="0"/>
        </w:rPr>
        <w:t>;</w:t>
      </w:r>
    </w:p>
    <w:p w14:paraId="42C84093" w14:textId="77777777" w:rsidR="002F1E64" w:rsidRPr="002F1E64" w:rsidRDefault="002F1E64" w:rsidP="002F1E64">
      <w:pPr>
        <w:pStyle w:val="Paragraphedeliste"/>
        <w:numPr>
          <w:ilvl w:val="0"/>
          <w:numId w:val="5"/>
        </w:numPr>
        <w:spacing w:after="96"/>
        <w:jc w:val="both"/>
        <w:rPr>
          <w:rFonts w:ascii="Marianne Light" w:hAnsi="Marianne Light"/>
          <w:b w:val="0"/>
        </w:rPr>
      </w:pPr>
      <w:r>
        <w:rPr>
          <w:rFonts w:ascii="Marianne Light" w:hAnsi="Marianne Light"/>
          <w:b w:val="0"/>
        </w:rPr>
        <w:t>Concevoir et coordonner le système de sécurité incendie en conséquence</w:t>
      </w:r>
      <w:r w:rsidR="005A4DD8">
        <w:rPr>
          <w:rFonts w:ascii="Calibri" w:hAnsi="Calibri" w:cs="Calibri"/>
          <w:b w:val="0"/>
        </w:rPr>
        <w:t>.</w:t>
      </w:r>
    </w:p>
    <w:p w14:paraId="17622BE2" w14:textId="77777777" w:rsidR="005A4DD8" w:rsidRDefault="005A4DD8" w:rsidP="007578CB">
      <w:pPr>
        <w:spacing w:after="96"/>
        <w:jc w:val="both"/>
        <w:rPr>
          <w:rFonts w:ascii="Marianne Light" w:hAnsi="Marianne Light"/>
          <w:b w:val="0"/>
        </w:rPr>
      </w:pPr>
    </w:p>
    <w:p w14:paraId="2C3A46D5" w14:textId="77777777" w:rsidR="002F1E64" w:rsidRPr="00C5712B" w:rsidRDefault="002F1E64" w:rsidP="007578CB">
      <w:pPr>
        <w:spacing w:after="96"/>
        <w:jc w:val="both"/>
        <w:rPr>
          <w:rFonts w:ascii="Marianne Light" w:hAnsi="Marianne Light"/>
          <w:b w:val="0"/>
        </w:rPr>
      </w:pPr>
      <w:r>
        <w:rPr>
          <w:rFonts w:ascii="Marianne Light" w:hAnsi="Marianne Light"/>
          <w:b w:val="0"/>
        </w:rPr>
        <w:t>Le coordinateur SSI se doit de traduire, pour le système de sécurité incendie, les besoins de l’exploitant, la prestation de base de l’installateur en un concept de mise en sécurité tenant compte des exigences règlementaires et normatives.</w:t>
      </w:r>
      <w:r w:rsidR="00E35E3A">
        <w:rPr>
          <w:rFonts w:ascii="Marianne Light" w:hAnsi="Marianne Light"/>
          <w:b w:val="0"/>
        </w:rPr>
        <w:t xml:space="preserve"> Après examen des zones et consultation de l’avis de l’organisme d’inspection et de la commission de sécurité, il prend en compte la proposition technologique de l’installateur, le scénario de fonctionnement et en vérifie leur corrélation. Il met ainsi à jour les dossiers d’identité SSI et assure la réception technique de l’ensemble. Il en assure également la mise à jour suivant toute la durée de l’opération</w:t>
      </w:r>
      <w:r w:rsidR="00E35E3A" w:rsidRPr="00C5712B">
        <w:rPr>
          <w:rFonts w:ascii="Marianne Light" w:hAnsi="Marianne Light"/>
          <w:b w:val="0"/>
        </w:rPr>
        <w:t>.</w:t>
      </w:r>
    </w:p>
    <w:p w14:paraId="52BC2907" w14:textId="77777777" w:rsidR="00E35E3A" w:rsidRPr="00C5712B" w:rsidRDefault="00E35E3A" w:rsidP="007578CB">
      <w:pPr>
        <w:spacing w:after="96"/>
        <w:jc w:val="both"/>
        <w:rPr>
          <w:rFonts w:ascii="Marianne Light" w:hAnsi="Marianne Light"/>
          <w:b w:val="0"/>
        </w:rPr>
      </w:pPr>
      <w:r w:rsidRPr="00C5712B">
        <w:rPr>
          <w:rFonts w:ascii="Marianne Light" w:hAnsi="Marianne Light"/>
          <w:b w:val="0"/>
        </w:rPr>
        <w:t>Le coordinateur SSI assiste le maître d’ouvrage lors du passage de la commission de sécurité et se porte garant de la conformité de réalisation des équipements de mise en sécurité incendie.</w:t>
      </w:r>
    </w:p>
    <w:p w14:paraId="177ECE9B" w14:textId="77777777" w:rsidR="00C5712B" w:rsidRPr="00C5712B" w:rsidRDefault="00C5712B" w:rsidP="007578CB">
      <w:pPr>
        <w:spacing w:after="96"/>
        <w:jc w:val="both"/>
        <w:rPr>
          <w:rFonts w:ascii="Marianne Light" w:hAnsi="Marianne Light"/>
          <w:b w:val="0"/>
        </w:rPr>
      </w:pPr>
      <w:r w:rsidRPr="00C5712B">
        <w:rPr>
          <w:rFonts w:ascii="Marianne Light" w:hAnsi="Marianne Light"/>
          <w:b w:val="0"/>
        </w:rPr>
        <w:t>La mission du coordinateur SSI a pour objectif global de garantie la cohérence de l’installation au regard de la règlementation et suivant toutes les phases du projet.</w:t>
      </w:r>
    </w:p>
    <w:p w14:paraId="76C8DAB6" w14:textId="77777777" w:rsidR="00E35E3A" w:rsidRPr="00C5712B" w:rsidRDefault="00E35E3A" w:rsidP="007578CB">
      <w:pPr>
        <w:spacing w:after="96"/>
        <w:jc w:val="both"/>
        <w:rPr>
          <w:rFonts w:ascii="Marianne Light" w:hAnsi="Marianne Light"/>
          <w:b w:val="0"/>
        </w:rPr>
      </w:pPr>
    </w:p>
    <w:p w14:paraId="127B601F" w14:textId="77777777" w:rsidR="00FC317E" w:rsidRDefault="00FC317E" w:rsidP="00F62317">
      <w:pPr>
        <w:spacing w:after="96"/>
        <w:jc w:val="both"/>
        <w:rPr>
          <w:rFonts w:ascii="Marianne Light" w:hAnsi="Marianne Light"/>
          <w:b w:val="0"/>
        </w:rPr>
      </w:pPr>
      <w:r w:rsidRPr="00FC317E">
        <w:rPr>
          <w:rFonts w:ascii="Marianne Light" w:hAnsi="Marianne Light"/>
          <w:b w:val="0"/>
        </w:rPr>
        <w:t xml:space="preserve">Les avis et préconisations formulés au cours des études et du chantier par le </w:t>
      </w:r>
      <w:r w:rsidR="00A00479">
        <w:rPr>
          <w:rFonts w:ascii="Marianne Light" w:hAnsi="Marianne Light"/>
          <w:b w:val="0"/>
        </w:rPr>
        <w:t>coordonnateur</w:t>
      </w:r>
      <w:r w:rsidRPr="00FC317E">
        <w:rPr>
          <w:rFonts w:ascii="Marianne Light" w:hAnsi="Marianne Light"/>
          <w:b w:val="0"/>
        </w:rPr>
        <w:t xml:space="preserve"> </w:t>
      </w:r>
      <w:r w:rsidR="00C5712B">
        <w:rPr>
          <w:rFonts w:ascii="Marianne Light" w:hAnsi="Marianne Light"/>
          <w:b w:val="0"/>
        </w:rPr>
        <w:t>SSI</w:t>
      </w:r>
      <w:r w:rsidRPr="00FC317E">
        <w:rPr>
          <w:rFonts w:ascii="Marianne Light" w:hAnsi="Marianne Light"/>
          <w:b w:val="0"/>
        </w:rPr>
        <w:t xml:space="preserve"> devront être observés au cours de chacune des phase</w:t>
      </w:r>
      <w:r>
        <w:rPr>
          <w:rFonts w:ascii="Marianne Light" w:hAnsi="Marianne Light"/>
          <w:b w:val="0"/>
        </w:rPr>
        <w:t>s techniques du présent marché.</w:t>
      </w:r>
    </w:p>
    <w:p w14:paraId="22233D3C" w14:textId="77777777" w:rsidR="007578CB" w:rsidRDefault="007578CB" w:rsidP="00F62317">
      <w:pPr>
        <w:spacing w:after="96"/>
        <w:jc w:val="both"/>
        <w:rPr>
          <w:rFonts w:ascii="Marianne Light" w:hAnsi="Marianne Light"/>
          <w:b w:val="0"/>
        </w:rPr>
      </w:pPr>
      <w:r>
        <w:rPr>
          <w:rFonts w:ascii="Marianne Light" w:hAnsi="Marianne Light"/>
          <w:b w:val="0"/>
        </w:rPr>
        <w:t xml:space="preserve">Le </w:t>
      </w:r>
      <w:r w:rsidR="00A00479">
        <w:rPr>
          <w:rFonts w:ascii="Marianne Light" w:hAnsi="Marianne Light"/>
          <w:b w:val="0"/>
        </w:rPr>
        <w:t>coordonnateur</w:t>
      </w:r>
      <w:r>
        <w:rPr>
          <w:rFonts w:ascii="Marianne Light" w:hAnsi="Marianne Light"/>
          <w:b w:val="0"/>
        </w:rPr>
        <w:t xml:space="preserve"> </w:t>
      </w:r>
      <w:r w:rsidR="00C5712B">
        <w:rPr>
          <w:rFonts w:ascii="Marianne Light" w:hAnsi="Marianne Light"/>
          <w:b w:val="0"/>
        </w:rPr>
        <w:t>SSI</w:t>
      </w:r>
      <w:r>
        <w:rPr>
          <w:rFonts w:ascii="Marianne Light" w:hAnsi="Marianne Light"/>
          <w:b w:val="0"/>
        </w:rPr>
        <w:t xml:space="preserve"> est tenu d’assister aux réunions de chantier selon une fréquence à minima </w:t>
      </w:r>
      <w:sdt>
        <w:sdtPr>
          <w:rPr>
            <w:rFonts w:ascii="Marianne Light" w:hAnsi="Marianne Light"/>
            <w:b w:val="0"/>
          </w:rPr>
          <w:alias w:val="fréquence"/>
          <w:tag w:val="fréquence"/>
          <w:id w:val="-1648354164"/>
          <w:placeholder>
            <w:docPart w:val="1C1349351DE14D788C6286691C4D267A"/>
          </w:placeholder>
          <w:showingPlcHdr/>
          <w15:color w:val="FF0000"/>
          <w:dropDownList>
            <w:listItem w:value="Choisissez un élément."/>
            <w:listItem w:displayText="hebdomadaire" w:value="hebdomadaire"/>
            <w:listItem w:displayText="bi-mensuelle" w:value="bi-mensuelle"/>
            <w:listItem w:displayText="mensuelle" w:value="mensuelle"/>
          </w:dropDownList>
        </w:sdtPr>
        <w:sdtEndPr/>
        <w:sdtContent>
          <w:r w:rsidRPr="007020ED">
            <w:rPr>
              <w:rStyle w:val="Textedelespacerserv"/>
            </w:rPr>
            <w:t>Choisissez un élément.</w:t>
          </w:r>
        </w:sdtContent>
      </w:sdt>
      <w:r>
        <w:rPr>
          <w:rFonts w:ascii="Marianne Light" w:hAnsi="Marianne Light"/>
          <w:b w:val="0"/>
        </w:rPr>
        <w:t xml:space="preserve"> ainsi que de réaliser toute visite inopinée nécessaire au contrôle et à la bonne exécution de sa mission.</w:t>
      </w:r>
    </w:p>
    <w:p w14:paraId="3CF0F493" w14:textId="77777777" w:rsidR="00C92831" w:rsidRDefault="00C92831" w:rsidP="00F62317">
      <w:pPr>
        <w:spacing w:after="96"/>
        <w:jc w:val="both"/>
        <w:rPr>
          <w:rFonts w:ascii="Marianne Light" w:hAnsi="Marianne Light"/>
          <w:b w:val="0"/>
        </w:rPr>
      </w:pPr>
    </w:p>
    <w:p w14:paraId="02E373B6" w14:textId="77777777" w:rsidR="007606EF" w:rsidRPr="00D25D93" w:rsidRDefault="00D25D93" w:rsidP="00D25D93">
      <w:pPr>
        <w:pStyle w:val="Titre2"/>
      </w:pPr>
      <w:bookmarkStart w:id="96" w:name="_Toc212194778"/>
      <w:r w:rsidRPr="00D25D93">
        <w:t xml:space="preserve">CONDITIONS </w:t>
      </w:r>
      <w:r w:rsidR="00DB3886" w:rsidRPr="00D25D93">
        <w:t xml:space="preserve">D’EXECUTION </w:t>
      </w:r>
      <w:r w:rsidR="00DB3886">
        <w:t>DE LA MISSION</w:t>
      </w:r>
      <w:bookmarkEnd w:id="96"/>
    </w:p>
    <w:p w14:paraId="6ADACB75" w14:textId="77777777" w:rsidR="005C6DF8" w:rsidRDefault="005C6DF8" w:rsidP="00D25D93">
      <w:pPr>
        <w:spacing w:after="96"/>
        <w:jc w:val="both"/>
        <w:rPr>
          <w:rFonts w:ascii="Marianne Light" w:hAnsi="Marianne Light"/>
          <w:i/>
          <w:color w:val="FF0000"/>
        </w:rPr>
      </w:pPr>
      <w:r w:rsidRPr="005C6DF8">
        <w:rPr>
          <w:rFonts w:ascii="Marianne Light" w:hAnsi="Marianne Light"/>
          <w:i/>
          <w:color w:val="FF0000"/>
        </w:rPr>
        <w:t>A mettre en cohérence avec les missions/phases confiées.</w:t>
      </w:r>
    </w:p>
    <w:p w14:paraId="66BC2623" w14:textId="77777777" w:rsidR="007578CB" w:rsidRDefault="00CE6FA7" w:rsidP="00CE6FA7">
      <w:pPr>
        <w:pStyle w:val="Titre3"/>
      </w:pPr>
      <w:bookmarkStart w:id="97" w:name="_Toc212194779"/>
      <w:r>
        <w:t>PHASE CONCEPTION</w:t>
      </w:r>
      <w:bookmarkEnd w:id="97"/>
    </w:p>
    <w:p w14:paraId="5B100D5E" w14:textId="77777777" w:rsidR="00DC59AC" w:rsidRDefault="00DC59AC" w:rsidP="00A42CE5">
      <w:pPr>
        <w:spacing w:after="96"/>
        <w:jc w:val="both"/>
        <w:rPr>
          <w:rFonts w:ascii="Marianne Light" w:hAnsi="Marianne Light"/>
          <w:b w:val="0"/>
        </w:rPr>
      </w:pPr>
    </w:p>
    <w:p w14:paraId="11DDA445" w14:textId="77777777" w:rsidR="00A42CE5" w:rsidRPr="00A42CE5" w:rsidRDefault="00A42CE5" w:rsidP="00A42CE5">
      <w:pPr>
        <w:spacing w:after="96"/>
        <w:jc w:val="both"/>
        <w:rPr>
          <w:rFonts w:ascii="Marianne Light" w:hAnsi="Marianne Light"/>
          <w:b w:val="0"/>
        </w:rPr>
      </w:pPr>
      <w:r w:rsidRPr="00A42CE5">
        <w:rPr>
          <w:rFonts w:ascii="Marianne Light" w:hAnsi="Marianne Light"/>
          <w:b w:val="0"/>
        </w:rPr>
        <w:t>Durant toute la durée de la phase conception, le coordinateur SSI doit participer à toute réunion de mise au point technique nécessaire à la conception du projet.</w:t>
      </w:r>
    </w:p>
    <w:p w14:paraId="7EF3ABBA" w14:textId="77777777" w:rsidR="00A42CE5" w:rsidRDefault="00A42CE5" w:rsidP="00A42CE5">
      <w:pPr>
        <w:spacing w:after="96"/>
        <w:jc w:val="both"/>
        <w:rPr>
          <w:rFonts w:ascii="Marianne Light" w:hAnsi="Marianne Light"/>
          <w:b w:val="0"/>
        </w:rPr>
      </w:pPr>
    </w:p>
    <w:p w14:paraId="650FF568" w14:textId="77777777" w:rsidR="00A42CE5" w:rsidRDefault="00A42CE5" w:rsidP="00A42CE5">
      <w:pPr>
        <w:spacing w:after="96"/>
        <w:jc w:val="both"/>
        <w:rPr>
          <w:rFonts w:ascii="Marianne Light" w:hAnsi="Marianne Light"/>
          <w:b w:val="0"/>
        </w:rPr>
      </w:pPr>
      <w:r>
        <w:rPr>
          <w:rFonts w:ascii="Marianne Light" w:hAnsi="Marianne Light"/>
          <w:b w:val="0"/>
        </w:rPr>
        <w:t>Les missions du coordinateur SSI sont les suivantes</w:t>
      </w:r>
      <w:r>
        <w:rPr>
          <w:rFonts w:ascii="Calibri" w:hAnsi="Calibri" w:cs="Calibri"/>
          <w:b w:val="0"/>
        </w:rPr>
        <w:t> </w:t>
      </w:r>
      <w:r>
        <w:rPr>
          <w:rFonts w:ascii="Marianne Light" w:hAnsi="Marianne Light"/>
          <w:b w:val="0"/>
        </w:rPr>
        <w:t>:</w:t>
      </w:r>
    </w:p>
    <w:p w14:paraId="304673EB" w14:textId="77777777" w:rsidR="00A42CE5" w:rsidRDefault="00A42CE5" w:rsidP="00A42CE5">
      <w:pPr>
        <w:pStyle w:val="Paragraphedeliste"/>
        <w:numPr>
          <w:ilvl w:val="0"/>
          <w:numId w:val="5"/>
        </w:numPr>
        <w:spacing w:after="96"/>
        <w:jc w:val="both"/>
        <w:rPr>
          <w:rFonts w:ascii="Marianne Light" w:hAnsi="Marianne Light"/>
          <w:b w:val="0"/>
        </w:rPr>
      </w:pPr>
      <w:r>
        <w:rPr>
          <w:rFonts w:ascii="Marianne Light" w:hAnsi="Marianne Light"/>
          <w:b w:val="0"/>
        </w:rPr>
        <w:lastRenderedPageBreak/>
        <w:t>Procéder à l’analyse des besoins en tenant compte des exigences réglementaires et normatives</w:t>
      </w:r>
      <w:r>
        <w:rPr>
          <w:rFonts w:ascii="Calibri" w:hAnsi="Calibri" w:cs="Calibri"/>
          <w:b w:val="0"/>
        </w:rPr>
        <w:t> </w:t>
      </w:r>
      <w:r>
        <w:rPr>
          <w:rFonts w:ascii="Marianne Light" w:hAnsi="Marianne Light"/>
          <w:b w:val="0"/>
        </w:rPr>
        <w:t>: des besoins et de l’organisation de l’exploitant, de la prestation de base de l’installateur, de l’avis de l’organisme d’inspection et de la commission de sécurité</w:t>
      </w:r>
      <w:r>
        <w:rPr>
          <w:rFonts w:ascii="Calibri" w:hAnsi="Calibri" w:cs="Calibri"/>
          <w:b w:val="0"/>
        </w:rPr>
        <w:t> </w:t>
      </w:r>
      <w:r>
        <w:rPr>
          <w:rFonts w:ascii="Marianne Light" w:hAnsi="Marianne Light"/>
          <w:b w:val="0"/>
        </w:rPr>
        <w:t>;</w:t>
      </w:r>
    </w:p>
    <w:p w14:paraId="19D9CFBF" w14:textId="77777777" w:rsidR="00A42CE5" w:rsidRDefault="00A42CE5" w:rsidP="00A42CE5">
      <w:pPr>
        <w:pStyle w:val="Paragraphedeliste"/>
        <w:numPr>
          <w:ilvl w:val="0"/>
          <w:numId w:val="5"/>
        </w:numPr>
        <w:spacing w:after="96"/>
        <w:jc w:val="both"/>
        <w:rPr>
          <w:rFonts w:ascii="Marianne Light" w:hAnsi="Marianne Light"/>
          <w:b w:val="0"/>
        </w:rPr>
      </w:pPr>
      <w:r>
        <w:rPr>
          <w:rFonts w:ascii="Marianne Light" w:hAnsi="Marianne Light"/>
          <w:b w:val="0"/>
        </w:rPr>
        <w:t>Définir le zonage en fonction du besoin et des caractéristiques du site (zones de détection, zones de mise en sécurité et zones d’alarme)</w:t>
      </w:r>
      <w:r>
        <w:rPr>
          <w:rFonts w:ascii="Calibri" w:hAnsi="Calibri" w:cs="Calibri"/>
          <w:b w:val="0"/>
        </w:rPr>
        <w:t> </w:t>
      </w:r>
      <w:r>
        <w:rPr>
          <w:rFonts w:ascii="Marianne Light" w:hAnsi="Marianne Light"/>
          <w:b w:val="0"/>
        </w:rPr>
        <w:t>;</w:t>
      </w:r>
    </w:p>
    <w:p w14:paraId="54038FE7" w14:textId="77777777" w:rsidR="00A42CE5" w:rsidRDefault="00A42CE5" w:rsidP="00A42CE5">
      <w:pPr>
        <w:pStyle w:val="Paragraphedeliste"/>
        <w:numPr>
          <w:ilvl w:val="0"/>
          <w:numId w:val="5"/>
        </w:numPr>
        <w:spacing w:after="96"/>
        <w:jc w:val="both"/>
        <w:rPr>
          <w:rFonts w:ascii="Marianne Light" w:hAnsi="Marianne Light"/>
          <w:b w:val="0"/>
        </w:rPr>
      </w:pPr>
      <w:r>
        <w:rPr>
          <w:rFonts w:ascii="Marianne Light" w:hAnsi="Marianne Light"/>
          <w:b w:val="0"/>
        </w:rPr>
        <w:t>Choisir et organiser le système de sécurité incendie, en cohérence avec les caractéristiques du site et les besoins utilisateurs</w:t>
      </w:r>
      <w:r>
        <w:rPr>
          <w:rFonts w:ascii="Calibri" w:hAnsi="Calibri" w:cs="Calibri"/>
          <w:b w:val="0"/>
        </w:rPr>
        <w:t> </w:t>
      </w:r>
      <w:r>
        <w:rPr>
          <w:rFonts w:ascii="Marianne Light" w:hAnsi="Marianne Light"/>
          <w:b w:val="0"/>
        </w:rPr>
        <w:t>;</w:t>
      </w:r>
    </w:p>
    <w:p w14:paraId="27B46FA1" w14:textId="77777777" w:rsidR="00A42CE5" w:rsidRDefault="00A42CE5" w:rsidP="00A42CE5">
      <w:pPr>
        <w:pStyle w:val="Paragraphedeliste"/>
        <w:numPr>
          <w:ilvl w:val="0"/>
          <w:numId w:val="5"/>
        </w:numPr>
        <w:spacing w:after="96"/>
        <w:jc w:val="both"/>
        <w:rPr>
          <w:rFonts w:ascii="Marianne Light" w:hAnsi="Marianne Light"/>
          <w:b w:val="0"/>
        </w:rPr>
      </w:pPr>
      <w:r>
        <w:rPr>
          <w:rFonts w:ascii="Marianne Light" w:hAnsi="Marianne Light"/>
          <w:b w:val="0"/>
        </w:rPr>
        <w:t>Concevoir le système de sécurité incendie</w:t>
      </w:r>
      <w:r>
        <w:rPr>
          <w:rFonts w:ascii="Calibri" w:hAnsi="Calibri" w:cs="Calibri"/>
          <w:b w:val="0"/>
        </w:rPr>
        <w:t> </w:t>
      </w:r>
      <w:r>
        <w:rPr>
          <w:rFonts w:ascii="Marianne Light" w:hAnsi="Marianne Light"/>
          <w:b w:val="0"/>
        </w:rPr>
        <w:t>:</w:t>
      </w:r>
    </w:p>
    <w:p w14:paraId="502B3DBE" w14:textId="77777777" w:rsidR="00A42CE5" w:rsidRDefault="00A42CE5" w:rsidP="00A42CE5">
      <w:pPr>
        <w:pStyle w:val="Paragraphedeliste"/>
        <w:spacing w:after="96"/>
        <w:jc w:val="both"/>
        <w:rPr>
          <w:rFonts w:ascii="Marianne Light" w:hAnsi="Marianne Light"/>
          <w:b w:val="0"/>
        </w:rPr>
      </w:pPr>
      <w:r>
        <w:rPr>
          <w:rFonts w:ascii="Marianne Light" w:hAnsi="Marianne Light"/>
          <w:b w:val="0"/>
        </w:rPr>
        <w:t xml:space="preserve">Le coordinateur élabore le synopsis et les scénarios de mise en sécurité qui présideront à l’élaboration du cahier </w:t>
      </w:r>
      <w:r w:rsidR="00DC59AC">
        <w:rPr>
          <w:rFonts w:ascii="Marianne Light" w:hAnsi="Marianne Light"/>
          <w:b w:val="0"/>
        </w:rPr>
        <w:t>des charges fonctionnelles</w:t>
      </w:r>
      <w:r>
        <w:rPr>
          <w:rFonts w:ascii="Marianne Light" w:hAnsi="Marianne Light"/>
          <w:b w:val="0"/>
        </w:rPr>
        <w:t xml:space="preserve"> et constitueront la trame de la procédure des essais de réception.</w:t>
      </w:r>
    </w:p>
    <w:p w14:paraId="25EC7C17" w14:textId="77777777" w:rsidR="00A42CE5" w:rsidRDefault="00A42CE5" w:rsidP="00A42CE5">
      <w:pPr>
        <w:spacing w:after="96"/>
        <w:jc w:val="both"/>
        <w:rPr>
          <w:rFonts w:ascii="Marianne Light" w:hAnsi="Marianne Light"/>
          <w:b w:val="0"/>
        </w:rPr>
      </w:pPr>
    </w:p>
    <w:p w14:paraId="7C613E91" w14:textId="77777777" w:rsidR="00A42CE5" w:rsidRDefault="008F0207" w:rsidP="00A42CE5">
      <w:pPr>
        <w:spacing w:after="96"/>
        <w:jc w:val="both"/>
        <w:rPr>
          <w:rFonts w:ascii="Marianne Light" w:hAnsi="Marianne Light"/>
          <w:b w:val="0"/>
        </w:rPr>
      </w:pPr>
      <w:r>
        <w:rPr>
          <w:rFonts w:ascii="Marianne Light" w:hAnsi="Marianne Light"/>
          <w:b w:val="0"/>
        </w:rPr>
        <w:t>Lors de la phase conception, le coordinateur SSI</w:t>
      </w:r>
      <w:r>
        <w:rPr>
          <w:rFonts w:ascii="Calibri" w:hAnsi="Calibri" w:cs="Calibri"/>
          <w:b w:val="0"/>
        </w:rPr>
        <w:t> </w:t>
      </w:r>
      <w:r>
        <w:rPr>
          <w:rFonts w:ascii="Marianne Light" w:hAnsi="Marianne Light"/>
          <w:b w:val="0"/>
        </w:rPr>
        <w:t>:</w:t>
      </w:r>
    </w:p>
    <w:p w14:paraId="39AA3411"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Participe aux réunions de mise au point technique (à minima 1 réunion par phase technique) avec le maître d’œuvre, le maître d’ouvrage et aux réunions avec les architectes de sécurité si besoin</w:t>
      </w:r>
      <w:r>
        <w:rPr>
          <w:rFonts w:ascii="Calibri" w:hAnsi="Calibri" w:cs="Calibri"/>
          <w:b w:val="0"/>
        </w:rPr>
        <w:t> </w:t>
      </w:r>
      <w:r>
        <w:rPr>
          <w:rFonts w:ascii="Marianne Light" w:hAnsi="Marianne Light"/>
          <w:b w:val="0"/>
        </w:rPr>
        <w:t>;</w:t>
      </w:r>
    </w:p>
    <w:p w14:paraId="519C3F86"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Veille à la cohérence entre les prescriptions techniques du maitre d’œuvre, les avis émis par les autorités compétentes et ceux formulés par le bureau de contrôle et le cahier des charges fonctionnel</w:t>
      </w:r>
      <w:r w:rsidR="00DC59AC">
        <w:rPr>
          <w:rFonts w:ascii="Marianne Light" w:hAnsi="Marianne Light"/>
          <w:b w:val="0"/>
        </w:rPr>
        <w:t>les</w:t>
      </w:r>
      <w:r>
        <w:rPr>
          <w:rFonts w:ascii="Calibri" w:hAnsi="Calibri" w:cs="Calibri"/>
          <w:b w:val="0"/>
        </w:rPr>
        <w:t> </w:t>
      </w:r>
      <w:r>
        <w:rPr>
          <w:rFonts w:ascii="Marianne Light" w:hAnsi="Marianne Light"/>
          <w:b w:val="0"/>
        </w:rPr>
        <w:t>;</w:t>
      </w:r>
    </w:p>
    <w:p w14:paraId="723DDF3A" w14:textId="77777777" w:rsidR="008F0207" w:rsidRP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Analyse les dossiers d’étude et remet à la suite de son examen son rapport i</w:t>
      </w:r>
      <w:r w:rsidR="00356DB4">
        <w:rPr>
          <w:rFonts w:ascii="Marianne Light" w:hAnsi="Marianne Light"/>
          <w:b w:val="0"/>
        </w:rPr>
        <w:t>nitial de coordination. Celui-ci devra être actualisé à l’issue de chaque phase d’étude.</w:t>
      </w:r>
    </w:p>
    <w:p w14:paraId="4AA9B552" w14:textId="77777777" w:rsidR="00A42CE5" w:rsidRDefault="00A42CE5" w:rsidP="00A42CE5">
      <w:pPr>
        <w:spacing w:after="96"/>
        <w:jc w:val="both"/>
        <w:rPr>
          <w:rFonts w:ascii="Marianne Light" w:hAnsi="Marianne Light"/>
          <w:b w:val="0"/>
        </w:rPr>
      </w:pPr>
    </w:p>
    <w:p w14:paraId="6B9DF15D" w14:textId="77777777" w:rsidR="008F0207" w:rsidRDefault="008F0207" w:rsidP="008F0207">
      <w:pPr>
        <w:pStyle w:val="Titre4"/>
      </w:pPr>
      <w:r>
        <w:t>Concept de mise en sécurité incendie</w:t>
      </w:r>
    </w:p>
    <w:p w14:paraId="2541702D" w14:textId="77777777" w:rsidR="008F0207" w:rsidRPr="00BB0BF2" w:rsidRDefault="008F0207" w:rsidP="008F0207">
      <w:pPr>
        <w:spacing w:after="96"/>
        <w:jc w:val="both"/>
        <w:rPr>
          <w:rFonts w:ascii="Marianne Light" w:hAnsi="Marianne Light"/>
          <w:i/>
          <w:color w:val="FF0000"/>
        </w:rPr>
      </w:pPr>
    </w:p>
    <w:p w14:paraId="5A793DB2" w14:textId="77777777" w:rsidR="00FC317E" w:rsidRDefault="008F0207" w:rsidP="00D25D93">
      <w:pPr>
        <w:spacing w:after="96"/>
        <w:jc w:val="both"/>
        <w:rPr>
          <w:rFonts w:ascii="Marianne Light" w:hAnsi="Marianne Light"/>
          <w:b w:val="0"/>
        </w:rPr>
      </w:pPr>
      <w:r>
        <w:rPr>
          <w:rFonts w:ascii="Marianne Light" w:hAnsi="Marianne Light"/>
          <w:b w:val="0"/>
        </w:rPr>
        <w:t>En synthèse de l’analyse des besoins, ce document décrit les principes généraux de mise en sécurité de l’établissement en tenant compte</w:t>
      </w:r>
      <w:r>
        <w:rPr>
          <w:rFonts w:ascii="Calibri" w:hAnsi="Calibri" w:cs="Calibri"/>
          <w:b w:val="0"/>
        </w:rPr>
        <w:t> </w:t>
      </w:r>
      <w:r>
        <w:rPr>
          <w:rFonts w:ascii="Marianne Light" w:hAnsi="Marianne Light"/>
          <w:b w:val="0"/>
        </w:rPr>
        <w:t>:</w:t>
      </w:r>
    </w:p>
    <w:p w14:paraId="7840BD36"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Des spécificités de l’opération</w:t>
      </w:r>
      <w:r>
        <w:rPr>
          <w:rFonts w:ascii="Calibri" w:hAnsi="Calibri" w:cs="Calibri"/>
          <w:b w:val="0"/>
        </w:rPr>
        <w:t> </w:t>
      </w:r>
      <w:r>
        <w:rPr>
          <w:rFonts w:ascii="Marianne Light" w:hAnsi="Marianne Light"/>
          <w:b w:val="0"/>
        </w:rPr>
        <w:t>;</w:t>
      </w:r>
    </w:p>
    <w:p w14:paraId="66A7C1DE" w14:textId="77777777" w:rsidR="008F0207" w:rsidRP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Des exigences du maître de l’ouvrage et des utilisateurs</w:t>
      </w:r>
      <w:r>
        <w:rPr>
          <w:rFonts w:ascii="Calibri" w:hAnsi="Calibri" w:cs="Calibri"/>
          <w:b w:val="0"/>
        </w:rPr>
        <w:t> ;</w:t>
      </w:r>
    </w:p>
    <w:p w14:paraId="4CC5483A"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Des exigences règlementaires.</w:t>
      </w:r>
    </w:p>
    <w:p w14:paraId="4770A619" w14:textId="77777777" w:rsidR="008F0207" w:rsidRPr="008F0207" w:rsidRDefault="008F0207" w:rsidP="008F0207">
      <w:pPr>
        <w:spacing w:after="96"/>
        <w:jc w:val="both"/>
        <w:rPr>
          <w:rFonts w:ascii="Marianne Light" w:hAnsi="Marianne Light"/>
          <w:b w:val="0"/>
        </w:rPr>
      </w:pPr>
      <w:r>
        <w:rPr>
          <w:rFonts w:ascii="Marianne Light" w:hAnsi="Marianne Light"/>
          <w:b w:val="0"/>
        </w:rPr>
        <w:t>L’ensemble de ces éléments permettra au maître d’œuvre d’établir une notice de sécurité qui devra être soumise et validée par les autorités compétentes.</w:t>
      </w:r>
    </w:p>
    <w:p w14:paraId="47A0DC6E" w14:textId="77777777" w:rsidR="00CE6FA7" w:rsidRDefault="00CE6FA7" w:rsidP="00D25D93">
      <w:pPr>
        <w:spacing w:after="96"/>
        <w:jc w:val="both"/>
        <w:rPr>
          <w:rFonts w:ascii="Marianne Light" w:hAnsi="Marianne Light"/>
          <w:b w:val="0"/>
        </w:rPr>
      </w:pPr>
    </w:p>
    <w:p w14:paraId="01354F84" w14:textId="77777777" w:rsidR="00CE6FA7" w:rsidRDefault="008F0207" w:rsidP="00CE6FA7">
      <w:pPr>
        <w:pStyle w:val="Titre4"/>
      </w:pPr>
      <w:r>
        <w:t>Cahier des charges fonctionnel du système de sécurité incendie</w:t>
      </w:r>
    </w:p>
    <w:p w14:paraId="75382F7A" w14:textId="77777777" w:rsidR="00EB5293" w:rsidRDefault="00EB5293" w:rsidP="00D25D93">
      <w:pPr>
        <w:spacing w:after="96"/>
        <w:jc w:val="both"/>
        <w:rPr>
          <w:rFonts w:ascii="Marianne Light" w:hAnsi="Marianne Light"/>
          <w:b w:val="0"/>
        </w:rPr>
      </w:pPr>
    </w:p>
    <w:p w14:paraId="078241D4" w14:textId="77777777" w:rsidR="0052678B" w:rsidRDefault="008F0207" w:rsidP="00D25D93">
      <w:pPr>
        <w:spacing w:after="96"/>
        <w:jc w:val="both"/>
        <w:rPr>
          <w:rFonts w:ascii="Marianne Light" w:hAnsi="Marianne Light"/>
          <w:b w:val="0"/>
        </w:rPr>
      </w:pPr>
      <w:r>
        <w:rPr>
          <w:rFonts w:ascii="Marianne Light" w:hAnsi="Marianne Light"/>
          <w:b w:val="0"/>
        </w:rPr>
        <w:t>Ce document comprend au minimum les informations suivantes qui définissent, suivant le type d’activité des locaux et au sens des articles MS53 et MS55 de l’arrêté du 25 juin 1980</w:t>
      </w:r>
      <w:r>
        <w:rPr>
          <w:rFonts w:ascii="Calibri" w:hAnsi="Calibri" w:cs="Calibri"/>
          <w:b w:val="0"/>
        </w:rPr>
        <w:t> </w:t>
      </w:r>
      <w:r>
        <w:rPr>
          <w:rFonts w:ascii="Marianne Light" w:hAnsi="Marianne Light"/>
          <w:b w:val="0"/>
        </w:rPr>
        <w:t>:</w:t>
      </w:r>
    </w:p>
    <w:p w14:paraId="2B240D40"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La catégorie du système de sécurité incendie</w:t>
      </w:r>
      <w:r>
        <w:rPr>
          <w:rFonts w:ascii="Calibri" w:hAnsi="Calibri" w:cs="Calibri"/>
          <w:b w:val="0"/>
        </w:rPr>
        <w:t> </w:t>
      </w:r>
      <w:r>
        <w:rPr>
          <w:rFonts w:ascii="Marianne Light" w:hAnsi="Marianne Light"/>
          <w:b w:val="0"/>
        </w:rPr>
        <w:t>;</w:t>
      </w:r>
    </w:p>
    <w:p w14:paraId="211D22AC"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L’organisation des zones de détection (ZD) et des zones de mise en sécurité (ZS)</w:t>
      </w:r>
      <w:r>
        <w:rPr>
          <w:rFonts w:ascii="Calibri" w:hAnsi="Calibri" w:cs="Calibri"/>
          <w:b w:val="0"/>
        </w:rPr>
        <w:t> </w:t>
      </w:r>
      <w:r>
        <w:rPr>
          <w:rFonts w:ascii="Marianne Light" w:hAnsi="Marianne Light"/>
          <w:b w:val="0"/>
        </w:rPr>
        <w:t>;</w:t>
      </w:r>
    </w:p>
    <w:p w14:paraId="75C7F2D4"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La corrélation entre les ZD et ZS</w:t>
      </w:r>
      <w:r>
        <w:rPr>
          <w:rFonts w:ascii="Calibri" w:hAnsi="Calibri" w:cs="Calibri"/>
          <w:b w:val="0"/>
        </w:rPr>
        <w:t> </w:t>
      </w:r>
      <w:r>
        <w:rPr>
          <w:rFonts w:ascii="Marianne Light" w:hAnsi="Marianne Light"/>
          <w:b w:val="0"/>
        </w:rPr>
        <w:t>;</w:t>
      </w:r>
    </w:p>
    <w:p w14:paraId="12BBA0C3"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Le positionnement des matériels centraux et déportés éventuels ainsi que les modalités d’exploitation de l’alarme (restreinte, générale, sélective)</w:t>
      </w:r>
      <w:r>
        <w:rPr>
          <w:rFonts w:ascii="Calibri" w:hAnsi="Calibri" w:cs="Calibri"/>
          <w:b w:val="0"/>
        </w:rPr>
        <w:t> </w:t>
      </w:r>
      <w:r>
        <w:rPr>
          <w:rFonts w:ascii="Marianne Light" w:hAnsi="Marianne Light"/>
          <w:b w:val="0"/>
        </w:rPr>
        <w:t>;</w:t>
      </w:r>
    </w:p>
    <w:p w14:paraId="43130220"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Les alimentations de sécurité et leurs conditions d’implantation (alimentation électrique de sécurité – AES, alimentation pneumatique de sécurité – APS)</w:t>
      </w:r>
      <w:r>
        <w:rPr>
          <w:rFonts w:ascii="Calibri" w:hAnsi="Calibri" w:cs="Calibri"/>
          <w:b w:val="0"/>
        </w:rPr>
        <w:t> </w:t>
      </w:r>
      <w:r>
        <w:rPr>
          <w:rFonts w:ascii="Marianne Light" w:hAnsi="Marianne Light"/>
          <w:b w:val="0"/>
        </w:rPr>
        <w:t>;</w:t>
      </w:r>
    </w:p>
    <w:p w14:paraId="4B4562B0"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 xml:space="preserve">Les constituants du système de sécurité </w:t>
      </w:r>
      <w:proofErr w:type="gramStart"/>
      <w:r>
        <w:rPr>
          <w:rFonts w:ascii="Marianne Light" w:hAnsi="Marianne Light"/>
          <w:b w:val="0"/>
        </w:rPr>
        <w:t>incendie</w:t>
      </w:r>
      <w:proofErr w:type="gramEnd"/>
      <w:r>
        <w:rPr>
          <w:rFonts w:ascii="Marianne Light" w:hAnsi="Marianne Light"/>
          <w:b w:val="0"/>
        </w:rPr>
        <w:t xml:space="preserve"> en indiquant le mode de fonctionnement du dispositif commandé terminal (DCT) et les options de sécurité des dispositifs actionnés de sécurité (DAS)</w:t>
      </w:r>
      <w:r>
        <w:rPr>
          <w:rFonts w:ascii="Calibri" w:hAnsi="Calibri" w:cs="Calibri"/>
          <w:b w:val="0"/>
        </w:rPr>
        <w:t> </w:t>
      </w:r>
      <w:r>
        <w:rPr>
          <w:rFonts w:ascii="Marianne Light" w:hAnsi="Marianne Light"/>
          <w:b w:val="0"/>
        </w:rPr>
        <w:t>;</w:t>
      </w:r>
    </w:p>
    <w:p w14:paraId="3FE7C457" w14:textId="77777777" w:rsidR="008F0207" w:rsidRDefault="008F0207" w:rsidP="008F0207">
      <w:pPr>
        <w:pStyle w:val="Paragraphedeliste"/>
        <w:numPr>
          <w:ilvl w:val="0"/>
          <w:numId w:val="5"/>
        </w:numPr>
        <w:spacing w:after="96"/>
        <w:jc w:val="both"/>
        <w:rPr>
          <w:rFonts w:ascii="Marianne Light" w:hAnsi="Marianne Light"/>
          <w:b w:val="0"/>
        </w:rPr>
      </w:pPr>
      <w:r>
        <w:rPr>
          <w:rFonts w:ascii="Marianne Light" w:hAnsi="Marianne Light"/>
          <w:b w:val="0"/>
        </w:rPr>
        <w:t>Le principe et la nature des liaisons</w:t>
      </w:r>
      <w:r>
        <w:rPr>
          <w:rFonts w:ascii="Calibri" w:hAnsi="Calibri" w:cs="Calibri"/>
          <w:b w:val="0"/>
        </w:rPr>
        <w:t> </w:t>
      </w:r>
      <w:r>
        <w:rPr>
          <w:rFonts w:ascii="Marianne Light" w:hAnsi="Marianne Light"/>
          <w:b w:val="0"/>
        </w:rPr>
        <w:t>;</w:t>
      </w:r>
    </w:p>
    <w:p w14:paraId="3964259B" w14:textId="77777777" w:rsidR="008F0207" w:rsidRPr="008F0207" w:rsidRDefault="008F0207" w:rsidP="008F0207">
      <w:pPr>
        <w:pStyle w:val="Paragraphedeliste"/>
        <w:numPr>
          <w:ilvl w:val="0"/>
          <w:numId w:val="5"/>
        </w:numPr>
        <w:spacing w:after="96"/>
        <w:jc w:val="both"/>
        <w:rPr>
          <w:rFonts w:ascii="Marianne Light" w:hAnsi="Marianne Light"/>
          <w:b w:val="0"/>
        </w:rPr>
      </w:pPr>
      <w:r w:rsidRPr="008F0207">
        <w:rPr>
          <w:rFonts w:ascii="Marianne Light" w:hAnsi="Marianne Light"/>
          <w:b w:val="0"/>
        </w:rPr>
        <w:t>La proc</w:t>
      </w:r>
      <w:r w:rsidRPr="008F0207">
        <w:rPr>
          <w:rFonts w:ascii="Marianne Light" w:hAnsi="Marianne Light" w:cs="Calibri"/>
          <w:b w:val="0"/>
        </w:rPr>
        <w:t>édure de réception technique du système de sécurité incendie.</w:t>
      </w:r>
    </w:p>
    <w:p w14:paraId="520389A4" w14:textId="77777777" w:rsidR="00CE6FA7" w:rsidRDefault="00CE6FA7" w:rsidP="00D25D93">
      <w:pPr>
        <w:spacing w:after="96"/>
        <w:jc w:val="both"/>
        <w:rPr>
          <w:rFonts w:ascii="Marianne Light" w:hAnsi="Marianne Light"/>
          <w:b w:val="0"/>
        </w:rPr>
      </w:pPr>
    </w:p>
    <w:p w14:paraId="6CC44CB7" w14:textId="77777777" w:rsidR="000A006E" w:rsidRDefault="000A006E" w:rsidP="00D25D93">
      <w:pPr>
        <w:spacing w:after="96"/>
        <w:jc w:val="both"/>
        <w:rPr>
          <w:rFonts w:ascii="Marianne Light" w:hAnsi="Marianne Light"/>
          <w:b w:val="0"/>
        </w:rPr>
      </w:pPr>
    </w:p>
    <w:p w14:paraId="41BFF726" w14:textId="77777777" w:rsidR="00CE6FA7" w:rsidRDefault="00CE6FA7" w:rsidP="00CE6FA7">
      <w:pPr>
        <w:pStyle w:val="Titre3"/>
      </w:pPr>
      <w:bookmarkStart w:id="98" w:name="_Toc212194780"/>
      <w:r>
        <w:lastRenderedPageBreak/>
        <w:t>PHASE REALISATION</w:t>
      </w:r>
      <w:bookmarkEnd w:id="98"/>
    </w:p>
    <w:p w14:paraId="158E0871" w14:textId="77777777" w:rsidR="00A26C78" w:rsidRDefault="00A26C78" w:rsidP="00356DB4">
      <w:pPr>
        <w:spacing w:after="96"/>
        <w:jc w:val="both"/>
        <w:rPr>
          <w:rFonts w:ascii="Marianne Light" w:hAnsi="Marianne Light"/>
          <w:b w:val="0"/>
        </w:rPr>
      </w:pPr>
    </w:p>
    <w:p w14:paraId="553BA6BB" w14:textId="619B1553" w:rsidR="00356DB4" w:rsidRDefault="00356DB4" w:rsidP="00356DB4">
      <w:pPr>
        <w:spacing w:after="96"/>
        <w:jc w:val="both"/>
        <w:rPr>
          <w:rFonts w:ascii="Marianne Light" w:hAnsi="Marianne Light"/>
          <w:b w:val="0"/>
        </w:rPr>
      </w:pPr>
      <w:r w:rsidRPr="00356DB4">
        <w:rPr>
          <w:rFonts w:ascii="Marianne Light" w:hAnsi="Marianne Light"/>
          <w:b w:val="0"/>
        </w:rPr>
        <w:t>Les avis et préconisations formulés au cours des études et du chantier par le coordinateur SSI devront être observés par les titulaires des marchés de travaux et leurs cotraitants et sous-traitants éventuels, sans donner lieu à une majoration des coûts établis dans le cadre de leur offre.</w:t>
      </w:r>
    </w:p>
    <w:p w14:paraId="6C783976" w14:textId="77777777" w:rsidR="00356DB4" w:rsidRDefault="00356DB4" w:rsidP="00356DB4">
      <w:pPr>
        <w:spacing w:after="96"/>
        <w:jc w:val="both"/>
        <w:rPr>
          <w:rFonts w:ascii="Marianne Light" w:hAnsi="Marianne Light"/>
          <w:b w:val="0"/>
        </w:rPr>
      </w:pPr>
    </w:p>
    <w:p w14:paraId="5B41426D" w14:textId="77777777" w:rsidR="00356DB4" w:rsidRDefault="00356DB4" w:rsidP="00356DB4">
      <w:pPr>
        <w:spacing w:after="96"/>
        <w:jc w:val="both"/>
        <w:rPr>
          <w:rFonts w:ascii="Marianne Light" w:hAnsi="Marianne Light"/>
          <w:b w:val="0"/>
        </w:rPr>
      </w:pPr>
      <w:r>
        <w:rPr>
          <w:rFonts w:ascii="Marianne Light" w:hAnsi="Marianne Light"/>
          <w:b w:val="0"/>
        </w:rPr>
        <w:t>Les missions du coordinateur SSI sont les suivantes</w:t>
      </w:r>
      <w:r>
        <w:rPr>
          <w:rFonts w:ascii="Calibri" w:hAnsi="Calibri" w:cs="Calibri"/>
          <w:b w:val="0"/>
        </w:rPr>
        <w:t> </w:t>
      </w:r>
      <w:r>
        <w:rPr>
          <w:rFonts w:ascii="Marianne Light" w:hAnsi="Marianne Light"/>
          <w:b w:val="0"/>
        </w:rPr>
        <w:t>:</w:t>
      </w:r>
    </w:p>
    <w:p w14:paraId="719E326D" w14:textId="77777777" w:rsidR="00356DB4" w:rsidRDefault="00356DB4" w:rsidP="00356DB4">
      <w:pPr>
        <w:pStyle w:val="Paragraphedeliste"/>
        <w:numPr>
          <w:ilvl w:val="0"/>
          <w:numId w:val="5"/>
        </w:numPr>
        <w:spacing w:after="96"/>
        <w:jc w:val="both"/>
        <w:rPr>
          <w:rFonts w:ascii="Marianne Light" w:hAnsi="Marianne Light"/>
          <w:b w:val="0"/>
        </w:rPr>
      </w:pPr>
      <w:r>
        <w:rPr>
          <w:rFonts w:ascii="Marianne Light" w:hAnsi="Marianne Light"/>
          <w:b w:val="0"/>
        </w:rPr>
        <w:t>Formuler des observations sur la cohérence des plans d’exécution de l’installation avec le cahier des charges du système de sécurité incendie</w:t>
      </w:r>
      <w:r>
        <w:rPr>
          <w:rFonts w:ascii="Calibri" w:hAnsi="Calibri" w:cs="Calibri"/>
          <w:b w:val="0"/>
        </w:rPr>
        <w:t> </w:t>
      </w:r>
      <w:r>
        <w:rPr>
          <w:rFonts w:ascii="Marianne Light" w:hAnsi="Marianne Light"/>
          <w:b w:val="0"/>
        </w:rPr>
        <w:t>;</w:t>
      </w:r>
    </w:p>
    <w:p w14:paraId="5D016FD7" w14:textId="77777777" w:rsidR="00356DB4" w:rsidRDefault="00356DB4" w:rsidP="00356DB4">
      <w:pPr>
        <w:pStyle w:val="Paragraphedeliste"/>
        <w:numPr>
          <w:ilvl w:val="0"/>
          <w:numId w:val="5"/>
        </w:numPr>
        <w:spacing w:after="96"/>
        <w:jc w:val="both"/>
        <w:rPr>
          <w:rFonts w:ascii="Marianne Light" w:hAnsi="Marianne Light"/>
          <w:b w:val="0"/>
        </w:rPr>
      </w:pPr>
      <w:r>
        <w:rPr>
          <w:rFonts w:ascii="Marianne Light" w:hAnsi="Marianne Light"/>
          <w:b w:val="0"/>
        </w:rPr>
        <w:t>Lors des visites sur chantier, il mettra au point avec les entreprises concernées, les détails de mise en œuvre et notamment le traitement des interfaces. Ainsi, il sera amené à s’assurer de la possibilité d’associativité des matériels entre eux en se reportant au procès-verbal de certification (par exemple</w:t>
      </w:r>
      <w:r>
        <w:rPr>
          <w:rFonts w:ascii="Calibri" w:hAnsi="Calibri" w:cs="Calibri"/>
          <w:b w:val="0"/>
        </w:rPr>
        <w:t> </w:t>
      </w:r>
      <w:r>
        <w:rPr>
          <w:rFonts w:ascii="Marianne Light" w:hAnsi="Marianne Light"/>
          <w:b w:val="0"/>
        </w:rPr>
        <w:t>: compatibilité de tension, fonctionnement par rupture ou émission de courant etc.)</w:t>
      </w:r>
      <w:r>
        <w:rPr>
          <w:rFonts w:ascii="Calibri" w:hAnsi="Calibri" w:cs="Calibri"/>
          <w:b w:val="0"/>
        </w:rPr>
        <w:t> </w:t>
      </w:r>
      <w:r>
        <w:rPr>
          <w:rFonts w:ascii="Marianne Light" w:hAnsi="Marianne Light"/>
          <w:b w:val="0"/>
        </w:rPr>
        <w:t>;</w:t>
      </w:r>
    </w:p>
    <w:p w14:paraId="1B2C68D8" w14:textId="77777777" w:rsidR="00356DB4" w:rsidRDefault="00356DB4" w:rsidP="00356DB4">
      <w:pPr>
        <w:pStyle w:val="Paragraphedeliste"/>
        <w:numPr>
          <w:ilvl w:val="0"/>
          <w:numId w:val="5"/>
        </w:numPr>
        <w:spacing w:after="96"/>
        <w:jc w:val="both"/>
        <w:rPr>
          <w:rFonts w:ascii="Marianne Light" w:hAnsi="Marianne Light"/>
          <w:b w:val="0"/>
        </w:rPr>
      </w:pPr>
      <w:r>
        <w:rPr>
          <w:rFonts w:ascii="Marianne Light" w:hAnsi="Marianne Light"/>
          <w:b w:val="0"/>
        </w:rPr>
        <w:t>Participer aux essais de réception technique réalisés par les différentes entreprises et cosigner le procès-verbal émis à cette occasion</w:t>
      </w:r>
      <w:r>
        <w:rPr>
          <w:rFonts w:ascii="Calibri" w:hAnsi="Calibri" w:cs="Calibri"/>
          <w:b w:val="0"/>
        </w:rPr>
        <w:t> </w:t>
      </w:r>
      <w:r>
        <w:rPr>
          <w:rFonts w:ascii="Marianne Light" w:hAnsi="Marianne Light"/>
          <w:b w:val="0"/>
        </w:rPr>
        <w:t>;</w:t>
      </w:r>
    </w:p>
    <w:p w14:paraId="11BEE2DD" w14:textId="77777777" w:rsidR="00356DB4" w:rsidRPr="00356DB4" w:rsidRDefault="00356DB4" w:rsidP="00356DB4">
      <w:pPr>
        <w:pStyle w:val="Paragraphedeliste"/>
        <w:numPr>
          <w:ilvl w:val="0"/>
          <w:numId w:val="5"/>
        </w:numPr>
        <w:spacing w:after="96"/>
        <w:jc w:val="both"/>
        <w:rPr>
          <w:rFonts w:ascii="Marianne Light" w:hAnsi="Marianne Light"/>
          <w:b w:val="0"/>
        </w:rPr>
      </w:pPr>
      <w:r>
        <w:rPr>
          <w:rFonts w:ascii="Marianne Light" w:hAnsi="Marianne Light"/>
          <w:b w:val="0"/>
        </w:rPr>
        <w:t>Constituer le dossier d’identité de l’installation conformément à la norme NF S61-932. Le dossier d’identité SSI permettra la réception du SSI par les organismes de contrôle et la commission de sécurité.</w:t>
      </w:r>
    </w:p>
    <w:p w14:paraId="6311FB32" w14:textId="77777777" w:rsidR="00356DB4" w:rsidRDefault="00356DB4" w:rsidP="00356DB4">
      <w:pPr>
        <w:spacing w:after="96"/>
        <w:jc w:val="both"/>
        <w:rPr>
          <w:rFonts w:ascii="Marianne Light" w:hAnsi="Marianne Light"/>
          <w:b w:val="0"/>
        </w:rPr>
      </w:pPr>
    </w:p>
    <w:p w14:paraId="43DE8EDF" w14:textId="77777777" w:rsidR="00CE6FA7" w:rsidRDefault="00356DB4" w:rsidP="00CE6FA7">
      <w:pPr>
        <w:pStyle w:val="Titre4"/>
      </w:pPr>
      <w:r>
        <w:t>Phase d’exécution des travaux</w:t>
      </w:r>
    </w:p>
    <w:p w14:paraId="172DECA3" w14:textId="77777777" w:rsidR="00A26C78" w:rsidRDefault="00A26C78" w:rsidP="00356DB4">
      <w:pPr>
        <w:spacing w:after="96"/>
        <w:jc w:val="both"/>
        <w:rPr>
          <w:rFonts w:ascii="Marianne Light" w:hAnsi="Marianne Light"/>
          <w:b w:val="0"/>
        </w:rPr>
      </w:pPr>
    </w:p>
    <w:p w14:paraId="62D8B82D" w14:textId="528A1AAB" w:rsidR="00A00479" w:rsidRDefault="00A00479" w:rsidP="00356DB4">
      <w:pPr>
        <w:spacing w:after="96"/>
        <w:jc w:val="both"/>
        <w:rPr>
          <w:rFonts w:ascii="Marianne Light" w:hAnsi="Marianne Light"/>
          <w:b w:val="0"/>
        </w:rPr>
      </w:pPr>
      <w:r>
        <w:rPr>
          <w:rFonts w:ascii="Marianne Light" w:hAnsi="Marianne Light"/>
          <w:b w:val="0"/>
        </w:rPr>
        <w:t xml:space="preserve">Le coordonnateur </w:t>
      </w:r>
      <w:r w:rsidR="00356DB4">
        <w:rPr>
          <w:rFonts w:ascii="Marianne Light" w:hAnsi="Marianne Light"/>
          <w:b w:val="0"/>
        </w:rPr>
        <w:t>SSI devra</w:t>
      </w:r>
      <w:r w:rsidR="00356DB4">
        <w:rPr>
          <w:rFonts w:ascii="Calibri" w:hAnsi="Calibri" w:cs="Calibri"/>
          <w:b w:val="0"/>
        </w:rPr>
        <w:t> </w:t>
      </w:r>
      <w:r w:rsidR="00356DB4">
        <w:rPr>
          <w:rFonts w:ascii="Marianne Light" w:hAnsi="Marianne Light"/>
          <w:b w:val="0"/>
        </w:rPr>
        <w:t>:</w:t>
      </w:r>
    </w:p>
    <w:p w14:paraId="2F1E8BE9" w14:textId="77777777" w:rsidR="00356DB4" w:rsidRDefault="00356DB4" w:rsidP="00356DB4">
      <w:pPr>
        <w:pStyle w:val="Paragraphedeliste"/>
        <w:numPr>
          <w:ilvl w:val="0"/>
          <w:numId w:val="5"/>
        </w:numPr>
        <w:spacing w:after="96"/>
        <w:jc w:val="both"/>
        <w:rPr>
          <w:rFonts w:ascii="Marianne Light" w:hAnsi="Marianne Light"/>
          <w:b w:val="0"/>
        </w:rPr>
      </w:pPr>
      <w:r>
        <w:rPr>
          <w:rFonts w:ascii="Marianne Light" w:hAnsi="Marianne Light"/>
          <w:b w:val="0"/>
        </w:rPr>
        <w:t>Assurer les mises au point techniques avec les intervenants concernés pour les détails de mise en œuvre des constituants du SSI et pour le traitement de l’interface entre les différents matériels mis en œuvre par les entreprises</w:t>
      </w:r>
      <w:r>
        <w:rPr>
          <w:rFonts w:ascii="Calibri" w:hAnsi="Calibri" w:cs="Calibri"/>
          <w:b w:val="0"/>
        </w:rPr>
        <w:t> </w:t>
      </w:r>
      <w:r>
        <w:rPr>
          <w:rFonts w:ascii="Marianne Light" w:hAnsi="Marianne Light"/>
          <w:b w:val="0"/>
        </w:rPr>
        <w:t>:</w:t>
      </w:r>
    </w:p>
    <w:p w14:paraId="41EA4342" w14:textId="77777777" w:rsidR="00356DB4" w:rsidRPr="00356DB4" w:rsidRDefault="00356DB4" w:rsidP="00356DB4">
      <w:pPr>
        <w:pStyle w:val="Paragraphedeliste"/>
        <w:numPr>
          <w:ilvl w:val="0"/>
          <w:numId w:val="5"/>
        </w:numPr>
        <w:spacing w:after="96"/>
        <w:jc w:val="both"/>
        <w:rPr>
          <w:rFonts w:ascii="Marianne Light" w:hAnsi="Marianne Light"/>
          <w:b w:val="0"/>
        </w:rPr>
      </w:pPr>
      <w:r>
        <w:rPr>
          <w:rFonts w:ascii="Marianne Light" w:hAnsi="Marianne Light"/>
          <w:b w:val="0"/>
        </w:rPr>
        <w:t>Organiser les réunions particulières SSI, à minima 1 fois par mois. Le coordinateur SSI préside cette réunion pour laquelle il aura convoqué les intervenants concernés par les équipements constitutifs du SSI et les interactions avec d’autres matériaux ou équipements</w:t>
      </w:r>
      <w:r>
        <w:rPr>
          <w:rFonts w:ascii="Calibri" w:hAnsi="Calibri" w:cs="Calibri"/>
          <w:b w:val="0"/>
        </w:rPr>
        <w:t>.</w:t>
      </w:r>
    </w:p>
    <w:p w14:paraId="53231E1B" w14:textId="77777777" w:rsidR="00356DB4" w:rsidRPr="00356DB4" w:rsidRDefault="00356DB4" w:rsidP="00356DB4">
      <w:pPr>
        <w:pStyle w:val="Paragraphedeliste"/>
        <w:numPr>
          <w:ilvl w:val="0"/>
          <w:numId w:val="5"/>
        </w:numPr>
        <w:spacing w:after="96"/>
        <w:jc w:val="both"/>
        <w:rPr>
          <w:rFonts w:ascii="Marianne Light" w:hAnsi="Marianne Light"/>
          <w:b w:val="0"/>
        </w:rPr>
      </w:pPr>
      <w:r w:rsidRPr="00356DB4">
        <w:rPr>
          <w:rFonts w:ascii="Marianne Light" w:hAnsi="Marianne Light" w:cs="Calibri"/>
          <w:b w:val="0"/>
        </w:rPr>
        <w:t>Examiner les plans d’exécution des entreprises. Il collecte les fiches d’essais fonctionnels et procès-verbaux justificatifs de la conformité aux normes des matériels que les entreprises prévoient d’installer.</w:t>
      </w:r>
    </w:p>
    <w:p w14:paraId="0546D791" w14:textId="77777777" w:rsidR="00356DB4" w:rsidRDefault="00356DB4" w:rsidP="00356DB4">
      <w:pPr>
        <w:spacing w:after="96"/>
        <w:jc w:val="both"/>
        <w:rPr>
          <w:rFonts w:ascii="Marianne Light" w:hAnsi="Marianne Light"/>
          <w:b w:val="0"/>
        </w:rPr>
      </w:pPr>
    </w:p>
    <w:p w14:paraId="09C87C6B" w14:textId="77777777" w:rsidR="00356DB4" w:rsidRPr="00356DB4" w:rsidRDefault="00356DB4" w:rsidP="00356DB4">
      <w:pPr>
        <w:spacing w:after="96"/>
        <w:jc w:val="both"/>
        <w:rPr>
          <w:rFonts w:ascii="Marianne Light" w:hAnsi="Marianne Light"/>
          <w:b w:val="0"/>
        </w:rPr>
      </w:pPr>
      <w:r>
        <w:rPr>
          <w:rFonts w:ascii="Marianne Light" w:hAnsi="Marianne Light"/>
          <w:b w:val="0"/>
        </w:rPr>
        <w:t>Les avis et compte rendu de réunions émis par le coordinateur SSI sont adressés au représentant du maître d’ouvrage, au maître d’œuvre, au bureau de contrôle et aux entreprises concernées.</w:t>
      </w:r>
    </w:p>
    <w:p w14:paraId="6B59C4D3" w14:textId="77777777" w:rsidR="00A00479" w:rsidRDefault="00A00479" w:rsidP="00D25D93">
      <w:pPr>
        <w:spacing w:after="96"/>
        <w:jc w:val="both"/>
        <w:rPr>
          <w:rFonts w:ascii="Marianne Light" w:hAnsi="Marianne Light"/>
          <w:b w:val="0"/>
        </w:rPr>
      </w:pPr>
    </w:p>
    <w:p w14:paraId="6DE0B614" w14:textId="77777777" w:rsidR="00CE6FA7" w:rsidRDefault="00356DB4" w:rsidP="00CE6FA7">
      <w:pPr>
        <w:pStyle w:val="Titre4"/>
      </w:pPr>
      <w:r>
        <w:t>Présence sur le chantier</w:t>
      </w:r>
    </w:p>
    <w:p w14:paraId="0E382CD1" w14:textId="77777777" w:rsidR="00A26C78" w:rsidRDefault="00A26C78" w:rsidP="00CE6FA7">
      <w:pPr>
        <w:spacing w:after="96"/>
        <w:jc w:val="both"/>
        <w:rPr>
          <w:rFonts w:ascii="Marianne Light" w:hAnsi="Marianne Light"/>
          <w:b w:val="0"/>
        </w:rPr>
      </w:pPr>
    </w:p>
    <w:p w14:paraId="45CED3C1" w14:textId="76935BDD" w:rsidR="00CE6FA7" w:rsidRDefault="0080046B" w:rsidP="00CE6FA7">
      <w:pPr>
        <w:spacing w:after="96"/>
        <w:jc w:val="both"/>
        <w:rPr>
          <w:rFonts w:ascii="Marianne Light" w:hAnsi="Marianne Light"/>
          <w:b w:val="0"/>
        </w:rPr>
      </w:pPr>
      <w:r w:rsidRPr="00C64D7F">
        <w:rPr>
          <w:rFonts w:ascii="Marianne Light" w:hAnsi="Marianne Light"/>
          <w:b w:val="0"/>
        </w:rPr>
        <w:t>Le coordinateur SSI devra assister aux réunions hebdomadaires de chantier, à minima selon une fréquence</w:t>
      </w:r>
      <w:r w:rsidR="00DA140C" w:rsidRPr="00C64D7F">
        <w:rPr>
          <w:rFonts w:ascii="Marianne Light" w:hAnsi="Marianne Light"/>
          <w:b w:val="0"/>
        </w:rPr>
        <w:t xml:space="preserve"> </w:t>
      </w:r>
      <w:sdt>
        <w:sdtPr>
          <w:rPr>
            <w:rFonts w:ascii="Marianne Light" w:hAnsi="Marianne Light"/>
            <w:b w:val="0"/>
          </w:rPr>
          <w:alias w:val="fréquence réunion"/>
          <w:tag w:val="fréquence réunion"/>
          <w:id w:val="2075858027"/>
          <w:placeholder>
            <w:docPart w:val="391BB67FD1E547BB8C935C9526521ACD"/>
          </w:placeholder>
          <w:showingPlcHdr/>
          <w15:color w:val="FF0000"/>
          <w:dropDownList>
            <w:listItem w:value="Choisissez un élément"/>
            <w:listItem w:displayText="hebdomadaire" w:value="hebdomadaire"/>
            <w:listItem w:displayText="bi-mensuelle" w:value="bi-mensuelle"/>
            <w:listItem w:displayText="mensuelle" w:value="mensuelle"/>
          </w:dropDownList>
        </w:sdtPr>
        <w:sdtEndPr/>
        <w:sdtContent>
          <w:r w:rsidR="00DA140C" w:rsidRPr="00C64D7F">
            <w:rPr>
              <w:rStyle w:val="Textedelespacerserv"/>
            </w:rPr>
            <w:t>Choisissez un élément.</w:t>
          </w:r>
        </w:sdtContent>
      </w:sdt>
      <w:r w:rsidR="00DA140C" w:rsidRPr="00C64D7F">
        <w:rPr>
          <w:rFonts w:ascii="Marianne Light" w:hAnsi="Marianne Light"/>
          <w:b w:val="0"/>
        </w:rPr>
        <w:t>.</w:t>
      </w:r>
      <w:r w:rsidR="00DA140C">
        <w:rPr>
          <w:rFonts w:ascii="Marianne Light" w:hAnsi="Marianne Light"/>
          <w:b w:val="0"/>
        </w:rPr>
        <w:t xml:space="preserve"> Il est destinataire des compte rendu relatifs à ces réunions.</w:t>
      </w:r>
    </w:p>
    <w:p w14:paraId="2A9E6DC7" w14:textId="77777777" w:rsidR="00DA140C" w:rsidRDefault="00DA140C" w:rsidP="00CE6FA7">
      <w:pPr>
        <w:spacing w:after="96"/>
        <w:jc w:val="both"/>
        <w:rPr>
          <w:rFonts w:ascii="Marianne Light" w:hAnsi="Marianne Light"/>
          <w:b w:val="0"/>
        </w:rPr>
      </w:pPr>
      <w:r>
        <w:rPr>
          <w:rFonts w:ascii="Marianne Light" w:hAnsi="Marianne Light"/>
          <w:b w:val="0"/>
        </w:rPr>
        <w:t>Il peut également organiser une réunion avec tout ou partie des intervenants pour examiner un point particulier concernant les différentes spécificités techniques. Ces réunions peuvent comprendre une visite de chantier.</w:t>
      </w:r>
    </w:p>
    <w:p w14:paraId="1AE63CE4" w14:textId="77777777" w:rsidR="00DA140C" w:rsidRDefault="00DA140C" w:rsidP="00CE6FA7">
      <w:pPr>
        <w:spacing w:after="96"/>
        <w:jc w:val="both"/>
        <w:rPr>
          <w:rFonts w:ascii="Marianne Light" w:hAnsi="Marianne Light"/>
          <w:b w:val="0"/>
        </w:rPr>
      </w:pPr>
    </w:p>
    <w:p w14:paraId="0DBAC941" w14:textId="77777777" w:rsidR="00DA140C" w:rsidRDefault="00DA140C" w:rsidP="00CE6FA7">
      <w:pPr>
        <w:spacing w:after="96"/>
        <w:jc w:val="both"/>
        <w:rPr>
          <w:rFonts w:ascii="Marianne Light" w:hAnsi="Marianne Light"/>
          <w:b w:val="0"/>
        </w:rPr>
      </w:pPr>
      <w:r>
        <w:rPr>
          <w:rFonts w:ascii="Marianne Light" w:hAnsi="Marianne Light"/>
          <w:b w:val="0"/>
        </w:rPr>
        <w:t>Chaque visite ou réunion fait l’objet d’un compte rendu écrit et transmis aux intervenants concernés, ainsi que diffusion au maître d’œuvre, bureau de contrôle et représentant du maître d’ouvrage.</w:t>
      </w:r>
    </w:p>
    <w:p w14:paraId="51C76E98" w14:textId="77777777" w:rsidR="005A4DD8" w:rsidRDefault="005A4DD8">
      <w:pPr>
        <w:widowControl/>
        <w:suppressAutoHyphens w:val="0"/>
        <w:spacing w:after="200" w:line="276" w:lineRule="auto"/>
        <w:textAlignment w:val="auto"/>
        <w:rPr>
          <w:rFonts w:ascii="Marianne Light" w:hAnsi="Marianne Light"/>
          <w:b w:val="0"/>
        </w:rPr>
      </w:pPr>
    </w:p>
    <w:p w14:paraId="6AEAAEF5" w14:textId="77777777" w:rsidR="00CE6FA7" w:rsidRDefault="00DA140C" w:rsidP="00173D49">
      <w:pPr>
        <w:pStyle w:val="Titre4"/>
      </w:pPr>
      <w:r>
        <w:t>En phase réception</w:t>
      </w:r>
    </w:p>
    <w:p w14:paraId="4EFCF8DB" w14:textId="77777777" w:rsidR="00A26C78" w:rsidRDefault="00A26C78" w:rsidP="00CE6FA7">
      <w:pPr>
        <w:spacing w:after="96"/>
        <w:jc w:val="both"/>
        <w:rPr>
          <w:rFonts w:ascii="Marianne Light" w:hAnsi="Marianne Light"/>
          <w:b w:val="0"/>
        </w:rPr>
      </w:pPr>
    </w:p>
    <w:p w14:paraId="627A2DD9" w14:textId="21CCF5C3" w:rsidR="00A00479" w:rsidRDefault="00DA140C" w:rsidP="00CE6FA7">
      <w:pPr>
        <w:spacing w:after="96"/>
        <w:jc w:val="both"/>
        <w:rPr>
          <w:rFonts w:ascii="Marianne Light" w:hAnsi="Marianne Light"/>
          <w:b w:val="0"/>
        </w:rPr>
      </w:pPr>
      <w:r>
        <w:rPr>
          <w:rFonts w:ascii="Marianne Light" w:hAnsi="Marianne Light"/>
          <w:b w:val="0"/>
        </w:rPr>
        <w:t>Conformément à la norme NF S61-932, le coordinateur SSI réalise la réception technique du SSI. Pour cela il</w:t>
      </w:r>
      <w:r>
        <w:rPr>
          <w:rFonts w:ascii="Calibri" w:hAnsi="Calibri" w:cs="Calibri"/>
          <w:b w:val="0"/>
        </w:rPr>
        <w:t> </w:t>
      </w:r>
      <w:r>
        <w:rPr>
          <w:rFonts w:ascii="Marianne Light" w:hAnsi="Marianne Light"/>
          <w:b w:val="0"/>
        </w:rPr>
        <w:t>:</w:t>
      </w:r>
    </w:p>
    <w:p w14:paraId="043DB773" w14:textId="77777777" w:rsidR="00DA140C" w:rsidRDefault="00DA140C" w:rsidP="00DA140C">
      <w:pPr>
        <w:pStyle w:val="Paragraphedeliste"/>
        <w:numPr>
          <w:ilvl w:val="0"/>
          <w:numId w:val="5"/>
        </w:numPr>
        <w:spacing w:after="96"/>
        <w:jc w:val="both"/>
        <w:rPr>
          <w:rFonts w:ascii="Marianne Light" w:hAnsi="Marianne Light"/>
          <w:b w:val="0"/>
        </w:rPr>
      </w:pPr>
      <w:r>
        <w:rPr>
          <w:rFonts w:ascii="Marianne Light" w:hAnsi="Marianne Light"/>
          <w:b w:val="0"/>
        </w:rPr>
        <w:t>Collecte les fiches d’autocontrôle des essais effectués par les entreprises sur les installations participant à la réalisation du SSI et valide leur contenu</w:t>
      </w:r>
      <w:r>
        <w:rPr>
          <w:rFonts w:ascii="Calibri" w:hAnsi="Calibri" w:cs="Calibri"/>
          <w:b w:val="0"/>
        </w:rPr>
        <w:t> </w:t>
      </w:r>
      <w:r>
        <w:rPr>
          <w:rFonts w:ascii="Marianne Light" w:hAnsi="Marianne Light"/>
          <w:b w:val="0"/>
        </w:rPr>
        <w:t>;</w:t>
      </w:r>
    </w:p>
    <w:p w14:paraId="4EB3738B" w14:textId="77777777" w:rsidR="00DA140C" w:rsidRDefault="00DA140C" w:rsidP="00DA140C">
      <w:pPr>
        <w:pStyle w:val="Paragraphedeliste"/>
        <w:numPr>
          <w:ilvl w:val="0"/>
          <w:numId w:val="5"/>
        </w:numPr>
        <w:spacing w:after="96"/>
        <w:jc w:val="both"/>
        <w:rPr>
          <w:rFonts w:ascii="Marianne Light" w:hAnsi="Marianne Light"/>
          <w:b w:val="0"/>
        </w:rPr>
      </w:pPr>
      <w:r>
        <w:rPr>
          <w:rFonts w:ascii="Marianne Light" w:hAnsi="Marianne Light"/>
          <w:b w:val="0"/>
        </w:rPr>
        <w:t>Organise la visite de réception technique du SSI et convoque l’ensemble des intervenants à cette réception à laquelle le représentant du maître d’ouvrage et la maîtrise d’œuvre auront été conviés</w:t>
      </w:r>
      <w:r w:rsidR="00BF0CF8">
        <w:rPr>
          <w:rFonts w:ascii="Calibri" w:hAnsi="Calibri" w:cs="Calibri"/>
          <w:b w:val="0"/>
        </w:rPr>
        <w:t> </w:t>
      </w:r>
      <w:r w:rsidR="00BF0CF8">
        <w:rPr>
          <w:rFonts w:ascii="Marianne Light" w:hAnsi="Marianne Light"/>
          <w:b w:val="0"/>
        </w:rPr>
        <w:t>;</w:t>
      </w:r>
    </w:p>
    <w:p w14:paraId="5564813F" w14:textId="77777777" w:rsidR="00BF0CF8" w:rsidRDefault="00BF0CF8" w:rsidP="00DA140C">
      <w:pPr>
        <w:pStyle w:val="Paragraphedeliste"/>
        <w:numPr>
          <w:ilvl w:val="0"/>
          <w:numId w:val="5"/>
        </w:numPr>
        <w:spacing w:after="96"/>
        <w:jc w:val="both"/>
        <w:rPr>
          <w:rFonts w:ascii="Marianne Light" w:hAnsi="Marianne Light"/>
          <w:b w:val="0"/>
        </w:rPr>
      </w:pPr>
      <w:r>
        <w:rPr>
          <w:rFonts w:ascii="Marianne Light" w:hAnsi="Marianne Light"/>
          <w:b w:val="0"/>
        </w:rPr>
        <w:t>Dirige la visite de réception technique du SSI et dresse le procès-verbal de réception correspondant</w:t>
      </w:r>
      <w:r>
        <w:rPr>
          <w:rFonts w:ascii="Calibri" w:hAnsi="Calibri" w:cs="Calibri"/>
          <w:b w:val="0"/>
        </w:rPr>
        <w:t> </w:t>
      </w:r>
      <w:r>
        <w:rPr>
          <w:rFonts w:ascii="Marianne Light" w:hAnsi="Marianne Light"/>
          <w:b w:val="0"/>
        </w:rPr>
        <w:t>;</w:t>
      </w:r>
    </w:p>
    <w:p w14:paraId="0BBF415B" w14:textId="77777777" w:rsidR="00BF0CF8" w:rsidRDefault="00BF0CF8" w:rsidP="00DA140C">
      <w:pPr>
        <w:pStyle w:val="Paragraphedeliste"/>
        <w:numPr>
          <w:ilvl w:val="0"/>
          <w:numId w:val="5"/>
        </w:numPr>
        <w:spacing w:after="96"/>
        <w:jc w:val="both"/>
        <w:rPr>
          <w:rFonts w:ascii="Marianne Light" w:hAnsi="Marianne Light"/>
          <w:b w:val="0"/>
        </w:rPr>
      </w:pPr>
      <w:r>
        <w:rPr>
          <w:rFonts w:ascii="Marianne Light" w:hAnsi="Marianne Light"/>
          <w:b w:val="0"/>
        </w:rPr>
        <w:t>Met à jour le dossier d’identité SSI selon l’ensemble des informations collectées au cours des travaux</w:t>
      </w:r>
      <w:r>
        <w:rPr>
          <w:rFonts w:ascii="Calibri" w:hAnsi="Calibri" w:cs="Calibri"/>
          <w:b w:val="0"/>
        </w:rPr>
        <w:t> </w:t>
      </w:r>
      <w:r>
        <w:rPr>
          <w:rFonts w:ascii="Marianne Light" w:hAnsi="Marianne Light"/>
          <w:b w:val="0"/>
        </w:rPr>
        <w:t>;</w:t>
      </w:r>
    </w:p>
    <w:p w14:paraId="433AF003" w14:textId="77777777" w:rsidR="00BF0CF8" w:rsidRDefault="00BF0CF8" w:rsidP="00DA140C">
      <w:pPr>
        <w:pStyle w:val="Paragraphedeliste"/>
        <w:numPr>
          <w:ilvl w:val="0"/>
          <w:numId w:val="5"/>
        </w:numPr>
        <w:spacing w:after="96"/>
        <w:jc w:val="both"/>
        <w:rPr>
          <w:rFonts w:ascii="Marianne Light" w:hAnsi="Marianne Light"/>
          <w:b w:val="0"/>
        </w:rPr>
      </w:pPr>
      <w:r>
        <w:rPr>
          <w:rFonts w:ascii="Marianne Light" w:hAnsi="Marianne Light"/>
          <w:b w:val="0"/>
        </w:rPr>
        <w:t>Participe à la visite de la commission de sécurité où il présente le dossier d’identité et argumente les choix techniques retenus pour l’opération.</w:t>
      </w:r>
    </w:p>
    <w:p w14:paraId="47168685" w14:textId="77777777" w:rsidR="00BF0CF8" w:rsidRDefault="00BF0CF8" w:rsidP="00BF0CF8">
      <w:pPr>
        <w:spacing w:after="96"/>
        <w:jc w:val="both"/>
        <w:rPr>
          <w:rFonts w:ascii="Marianne Light" w:hAnsi="Marianne Light"/>
          <w:b w:val="0"/>
        </w:rPr>
      </w:pPr>
    </w:p>
    <w:p w14:paraId="46337794" w14:textId="77777777" w:rsidR="00BF0CF8" w:rsidRDefault="00BF0CF8" w:rsidP="00BF0CF8">
      <w:pPr>
        <w:spacing w:after="96"/>
        <w:jc w:val="both"/>
        <w:rPr>
          <w:rFonts w:ascii="Marianne Light" w:hAnsi="Marianne Light"/>
          <w:b w:val="0"/>
        </w:rPr>
      </w:pPr>
      <w:r>
        <w:rPr>
          <w:rFonts w:ascii="Marianne Light" w:hAnsi="Marianne Light"/>
          <w:b w:val="0"/>
        </w:rPr>
        <w:t>Le dossier d’identité doit être conforme aux prescriptions de la NF S61-932 et comprendra au minimum les documents suivants</w:t>
      </w:r>
      <w:r>
        <w:rPr>
          <w:rFonts w:ascii="Calibri" w:hAnsi="Calibri" w:cs="Calibri"/>
          <w:b w:val="0"/>
        </w:rPr>
        <w:t> </w:t>
      </w:r>
      <w:r>
        <w:rPr>
          <w:rFonts w:ascii="Marianne Light" w:hAnsi="Marianne Light"/>
          <w:b w:val="0"/>
        </w:rPr>
        <w:t>:</w:t>
      </w:r>
    </w:p>
    <w:p w14:paraId="3F7F4BBF" w14:textId="77777777" w:rsidR="00BF0CF8" w:rsidRDefault="00BF0CF8" w:rsidP="00BF0CF8">
      <w:pPr>
        <w:pStyle w:val="Paragraphedeliste"/>
        <w:numPr>
          <w:ilvl w:val="0"/>
          <w:numId w:val="5"/>
        </w:numPr>
        <w:spacing w:after="96"/>
        <w:jc w:val="both"/>
        <w:rPr>
          <w:rFonts w:ascii="Marianne Light" w:hAnsi="Marianne Light"/>
          <w:b w:val="0"/>
        </w:rPr>
      </w:pPr>
      <w:r>
        <w:rPr>
          <w:rFonts w:ascii="Marianne Light" w:hAnsi="Marianne Light"/>
          <w:b w:val="0"/>
        </w:rPr>
        <w:t>Cahier des charges fonctionnel du SSI</w:t>
      </w:r>
      <w:r>
        <w:rPr>
          <w:rFonts w:ascii="Calibri" w:hAnsi="Calibri" w:cs="Calibri"/>
          <w:b w:val="0"/>
        </w:rPr>
        <w:t> </w:t>
      </w:r>
      <w:r>
        <w:rPr>
          <w:rFonts w:ascii="Marianne Light" w:hAnsi="Marianne Light"/>
          <w:b w:val="0"/>
        </w:rPr>
        <w:t>;</w:t>
      </w:r>
    </w:p>
    <w:p w14:paraId="1189B635" w14:textId="77777777" w:rsidR="00BF0CF8" w:rsidRDefault="00BF0CF8" w:rsidP="00BF0CF8">
      <w:pPr>
        <w:pStyle w:val="Paragraphedeliste"/>
        <w:numPr>
          <w:ilvl w:val="0"/>
          <w:numId w:val="5"/>
        </w:numPr>
        <w:spacing w:after="96"/>
        <w:jc w:val="both"/>
        <w:rPr>
          <w:rFonts w:ascii="Marianne Light" w:hAnsi="Marianne Light"/>
          <w:b w:val="0"/>
        </w:rPr>
      </w:pPr>
      <w:r>
        <w:rPr>
          <w:rFonts w:ascii="Marianne Light" w:hAnsi="Marianne Light"/>
          <w:b w:val="0"/>
        </w:rPr>
        <w:t>Plan des ZD avec identification des DA et DM</w:t>
      </w:r>
      <w:r>
        <w:rPr>
          <w:rFonts w:ascii="Calibri" w:hAnsi="Calibri" w:cs="Calibri"/>
          <w:b w:val="0"/>
        </w:rPr>
        <w:t> </w:t>
      </w:r>
      <w:r>
        <w:rPr>
          <w:rFonts w:ascii="Marianne Light" w:hAnsi="Marianne Light"/>
          <w:b w:val="0"/>
        </w:rPr>
        <w:t>;</w:t>
      </w:r>
    </w:p>
    <w:p w14:paraId="6B1FBE3B" w14:textId="77777777" w:rsidR="00BF0CF8" w:rsidRDefault="00BF0CF8" w:rsidP="00BF0CF8">
      <w:pPr>
        <w:pStyle w:val="Paragraphedeliste"/>
        <w:numPr>
          <w:ilvl w:val="0"/>
          <w:numId w:val="5"/>
        </w:numPr>
        <w:spacing w:after="96"/>
        <w:jc w:val="both"/>
        <w:rPr>
          <w:rFonts w:ascii="Marianne Light" w:hAnsi="Marianne Light"/>
          <w:b w:val="0"/>
        </w:rPr>
      </w:pPr>
      <w:r>
        <w:rPr>
          <w:rFonts w:ascii="Marianne Light" w:hAnsi="Marianne Light"/>
          <w:b w:val="0"/>
        </w:rPr>
        <w:t>Plans des ZS avec identification des DAS</w:t>
      </w:r>
      <w:r>
        <w:rPr>
          <w:rFonts w:ascii="Calibri" w:hAnsi="Calibri" w:cs="Calibri"/>
          <w:b w:val="0"/>
        </w:rPr>
        <w:t> </w:t>
      </w:r>
      <w:r>
        <w:rPr>
          <w:rFonts w:ascii="Marianne Light" w:hAnsi="Marianne Light"/>
          <w:b w:val="0"/>
        </w:rPr>
        <w:t>;</w:t>
      </w:r>
    </w:p>
    <w:p w14:paraId="3BD1D95E" w14:textId="77777777" w:rsidR="00BF0CF8" w:rsidRDefault="00BF0CF8" w:rsidP="00BF0CF8">
      <w:pPr>
        <w:pStyle w:val="Paragraphedeliste"/>
        <w:numPr>
          <w:ilvl w:val="0"/>
          <w:numId w:val="5"/>
        </w:numPr>
        <w:spacing w:after="96"/>
        <w:jc w:val="both"/>
        <w:rPr>
          <w:rFonts w:ascii="Marianne Light" w:hAnsi="Marianne Light"/>
          <w:b w:val="0"/>
        </w:rPr>
      </w:pPr>
      <w:r>
        <w:rPr>
          <w:rFonts w:ascii="Marianne Light" w:hAnsi="Marianne Light"/>
          <w:b w:val="0"/>
        </w:rPr>
        <w:t>Plan des ZA avec identification des DS</w:t>
      </w:r>
      <w:r>
        <w:rPr>
          <w:rFonts w:ascii="Calibri" w:hAnsi="Calibri" w:cs="Calibri"/>
          <w:b w:val="0"/>
        </w:rPr>
        <w:t> </w:t>
      </w:r>
      <w:r>
        <w:rPr>
          <w:rFonts w:ascii="Marianne Light" w:hAnsi="Marianne Light"/>
          <w:b w:val="0"/>
        </w:rPr>
        <w:t>;</w:t>
      </w:r>
    </w:p>
    <w:p w14:paraId="7C8CAF68" w14:textId="77777777" w:rsidR="00BF0CF8" w:rsidRDefault="00BF0CF8" w:rsidP="00BF0CF8">
      <w:pPr>
        <w:pStyle w:val="Paragraphedeliste"/>
        <w:numPr>
          <w:ilvl w:val="0"/>
          <w:numId w:val="5"/>
        </w:numPr>
        <w:spacing w:after="96"/>
        <w:jc w:val="both"/>
        <w:rPr>
          <w:rFonts w:ascii="Marianne Light" w:hAnsi="Marianne Light"/>
          <w:b w:val="0"/>
        </w:rPr>
      </w:pPr>
      <w:r>
        <w:rPr>
          <w:rFonts w:ascii="Marianne Light" w:hAnsi="Marianne Light"/>
          <w:b w:val="0"/>
        </w:rPr>
        <w:t>Les schémas de principe de l’installation avec plans de câblage annexes</w:t>
      </w:r>
      <w:r>
        <w:rPr>
          <w:rFonts w:ascii="Calibri" w:hAnsi="Calibri" w:cs="Calibri"/>
          <w:b w:val="0"/>
        </w:rPr>
        <w:t> </w:t>
      </w:r>
      <w:r>
        <w:rPr>
          <w:rFonts w:ascii="Marianne Light" w:hAnsi="Marianne Light"/>
          <w:b w:val="0"/>
        </w:rPr>
        <w:t>;</w:t>
      </w:r>
    </w:p>
    <w:p w14:paraId="3C3214D4" w14:textId="77777777" w:rsidR="00BF0CF8" w:rsidRPr="00BF0CF8" w:rsidRDefault="00BF0CF8" w:rsidP="00BF0CF8">
      <w:pPr>
        <w:pStyle w:val="Paragraphedeliste"/>
        <w:numPr>
          <w:ilvl w:val="0"/>
          <w:numId w:val="5"/>
        </w:numPr>
        <w:spacing w:after="96"/>
        <w:jc w:val="both"/>
        <w:rPr>
          <w:rFonts w:ascii="Marianne Light" w:hAnsi="Marianne Light"/>
          <w:b w:val="0"/>
        </w:rPr>
      </w:pPr>
      <w:r>
        <w:rPr>
          <w:rFonts w:ascii="Marianne Light" w:hAnsi="Marianne Light"/>
          <w:b w:val="0"/>
        </w:rPr>
        <w:t>Liste des plans fournis par les installateurs, annexés au dossier</w:t>
      </w:r>
      <w:r>
        <w:rPr>
          <w:rFonts w:ascii="Calibri" w:hAnsi="Calibri" w:cs="Calibri"/>
          <w:b w:val="0"/>
        </w:rPr>
        <w:t> ;</w:t>
      </w:r>
    </w:p>
    <w:p w14:paraId="6855E028" w14:textId="77777777" w:rsidR="00BF0CF8" w:rsidRDefault="00C56CCE" w:rsidP="00BF0CF8">
      <w:pPr>
        <w:pStyle w:val="Paragraphedeliste"/>
        <w:numPr>
          <w:ilvl w:val="0"/>
          <w:numId w:val="5"/>
        </w:numPr>
        <w:spacing w:after="96"/>
        <w:jc w:val="both"/>
        <w:rPr>
          <w:rFonts w:ascii="Marianne Light" w:hAnsi="Marianne Light"/>
          <w:b w:val="0"/>
        </w:rPr>
      </w:pPr>
      <w:r>
        <w:rPr>
          <w:rFonts w:ascii="Marianne Light" w:hAnsi="Marianne Light"/>
          <w:b w:val="0"/>
        </w:rPr>
        <w:t>Liste des matériels du SSI et leurs documentations techniques</w:t>
      </w:r>
      <w:r>
        <w:rPr>
          <w:rFonts w:ascii="Calibri" w:hAnsi="Calibri" w:cs="Calibri"/>
          <w:b w:val="0"/>
        </w:rPr>
        <w:t> </w:t>
      </w:r>
      <w:r>
        <w:rPr>
          <w:rFonts w:ascii="Marianne Light" w:hAnsi="Marianne Light"/>
          <w:b w:val="0"/>
        </w:rPr>
        <w:t>;</w:t>
      </w:r>
    </w:p>
    <w:p w14:paraId="418541E3" w14:textId="77777777" w:rsidR="00C56CCE" w:rsidRDefault="00C56CCE" w:rsidP="00BF0CF8">
      <w:pPr>
        <w:pStyle w:val="Paragraphedeliste"/>
        <w:numPr>
          <w:ilvl w:val="0"/>
          <w:numId w:val="5"/>
        </w:numPr>
        <w:spacing w:after="96"/>
        <w:jc w:val="both"/>
        <w:rPr>
          <w:rFonts w:ascii="Marianne Light" w:hAnsi="Marianne Light"/>
          <w:b w:val="0"/>
        </w:rPr>
      </w:pPr>
      <w:r>
        <w:rPr>
          <w:rFonts w:ascii="Marianne Light" w:hAnsi="Marianne Light"/>
          <w:b w:val="0"/>
        </w:rPr>
        <w:t>Les certificats de conformité aux normes</w:t>
      </w:r>
      <w:r>
        <w:rPr>
          <w:rFonts w:ascii="Calibri" w:hAnsi="Calibri" w:cs="Calibri"/>
          <w:b w:val="0"/>
        </w:rPr>
        <w:t> </w:t>
      </w:r>
      <w:r>
        <w:rPr>
          <w:rFonts w:ascii="Marianne Light" w:hAnsi="Marianne Light"/>
          <w:b w:val="0"/>
        </w:rPr>
        <w:t>;</w:t>
      </w:r>
    </w:p>
    <w:p w14:paraId="303D75C3" w14:textId="77777777" w:rsidR="00C56CCE" w:rsidRDefault="00C56CCE" w:rsidP="00BF0CF8">
      <w:pPr>
        <w:pStyle w:val="Paragraphedeliste"/>
        <w:numPr>
          <w:ilvl w:val="0"/>
          <w:numId w:val="5"/>
        </w:numPr>
        <w:spacing w:after="96"/>
        <w:jc w:val="both"/>
        <w:rPr>
          <w:rFonts w:ascii="Marianne Light" w:hAnsi="Marianne Light"/>
          <w:b w:val="0"/>
        </w:rPr>
      </w:pPr>
      <w:r>
        <w:rPr>
          <w:rFonts w:ascii="Marianne Light" w:hAnsi="Marianne Light"/>
          <w:b w:val="0"/>
        </w:rPr>
        <w:t>Les instructions de manœuvre,</w:t>
      </w:r>
    </w:p>
    <w:p w14:paraId="40DB7A94" w14:textId="77777777" w:rsidR="00C56CCE" w:rsidRDefault="00C56CCE" w:rsidP="00BF0CF8">
      <w:pPr>
        <w:pStyle w:val="Paragraphedeliste"/>
        <w:numPr>
          <w:ilvl w:val="0"/>
          <w:numId w:val="5"/>
        </w:numPr>
        <w:spacing w:after="96"/>
        <w:jc w:val="both"/>
        <w:rPr>
          <w:rFonts w:ascii="Marianne Light" w:hAnsi="Marianne Light"/>
          <w:b w:val="0"/>
        </w:rPr>
      </w:pPr>
      <w:r>
        <w:rPr>
          <w:rFonts w:ascii="Marianne Light" w:hAnsi="Marianne Light"/>
          <w:b w:val="0"/>
        </w:rPr>
        <w:t>Les documents attestant de la compatibilité entre SDI et CMSI</w:t>
      </w:r>
      <w:r>
        <w:rPr>
          <w:rFonts w:ascii="Calibri" w:hAnsi="Calibri" w:cs="Calibri"/>
          <w:b w:val="0"/>
        </w:rPr>
        <w:t> </w:t>
      </w:r>
      <w:r>
        <w:rPr>
          <w:rFonts w:ascii="Marianne Light" w:hAnsi="Marianne Light"/>
          <w:b w:val="0"/>
        </w:rPr>
        <w:t>;</w:t>
      </w:r>
    </w:p>
    <w:p w14:paraId="3EFA5735" w14:textId="77777777" w:rsidR="00C56CCE" w:rsidRDefault="00C56CCE" w:rsidP="00BF0CF8">
      <w:pPr>
        <w:pStyle w:val="Paragraphedeliste"/>
        <w:numPr>
          <w:ilvl w:val="0"/>
          <w:numId w:val="5"/>
        </w:numPr>
        <w:spacing w:after="96"/>
        <w:jc w:val="both"/>
        <w:rPr>
          <w:rFonts w:ascii="Marianne Light" w:hAnsi="Marianne Light"/>
          <w:b w:val="0"/>
        </w:rPr>
      </w:pPr>
      <w:r>
        <w:rPr>
          <w:rFonts w:ascii="Marianne Light" w:hAnsi="Marianne Light"/>
          <w:b w:val="0"/>
        </w:rPr>
        <w:t>La notice d’exploitation et de maintenance du SSI</w:t>
      </w:r>
      <w:r>
        <w:rPr>
          <w:rFonts w:ascii="Calibri" w:hAnsi="Calibri" w:cs="Calibri"/>
          <w:b w:val="0"/>
        </w:rPr>
        <w:t> </w:t>
      </w:r>
      <w:r>
        <w:rPr>
          <w:rFonts w:ascii="Marianne Light" w:hAnsi="Marianne Light"/>
          <w:b w:val="0"/>
        </w:rPr>
        <w:t>;</w:t>
      </w:r>
    </w:p>
    <w:p w14:paraId="24F0651F" w14:textId="77777777" w:rsidR="00C56CCE" w:rsidRDefault="00C56CCE" w:rsidP="00BF0CF8">
      <w:pPr>
        <w:pStyle w:val="Paragraphedeliste"/>
        <w:numPr>
          <w:ilvl w:val="0"/>
          <w:numId w:val="5"/>
        </w:numPr>
        <w:spacing w:after="96"/>
        <w:jc w:val="both"/>
        <w:rPr>
          <w:rFonts w:ascii="Marianne Light" w:hAnsi="Marianne Light"/>
          <w:b w:val="0"/>
        </w:rPr>
      </w:pPr>
      <w:r>
        <w:rPr>
          <w:rFonts w:ascii="Marianne Light" w:hAnsi="Marianne Light"/>
          <w:b w:val="0"/>
        </w:rPr>
        <w:t>Le procès-verbal de réception de l’installation</w:t>
      </w:r>
      <w:r>
        <w:rPr>
          <w:rFonts w:ascii="Calibri" w:hAnsi="Calibri" w:cs="Calibri"/>
          <w:b w:val="0"/>
        </w:rPr>
        <w:t> </w:t>
      </w:r>
      <w:r>
        <w:rPr>
          <w:rFonts w:ascii="Marianne Light" w:hAnsi="Marianne Light"/>
          <w:b w:val="0"/>
        </w:rPr>
        <w:t>;</w:t>
      </w:r>
    </w:p>
    <w:p w14:paraId="35641A13" w14:textId="77777777" w:rsidR="00C56CCE" w:rsidRDefault="00C56CCE" w:rsidP="00BF0CF8">
      <w:pPr>
        <w:pStyle w:val="Paragraphedeliste"/>
        <w:numPr>
          <w:ilvl w:val="0"/>
          <w:numId w:val="5"/>
        </w:numPr>
        <w:spacing w:after="96"/>
        <w:jc w:val="both"/>
        <w:rPr>
          <w:rFonts w:ascii="Marianne Light" w:hAnsi="Marianne Light"/>
          <w:b w:val="0"/>
        </w:rPr>
      </w:pPr>
      <w:r>
        <w:rPr>
          <w:rFonts w:ascii="Marianne Light" w:hAnsi="Marianne Light"/>
          <w:b w:val="0"/>
        </w:rPr>
        <w:t>Les attestations d’autocontrôle établies par les installateurs</w:t>
      </w:r>
      <w:r>
        <w:rPr>
          <w:rFonts w:ascii="Calibri" w:hAnsi="Calibri" w:cs="Calibri"/>
          <w:b w:val="0"/>
        </w:rPr>
        <w:t> </w:t>
      </w:r>
      <w:r>
        <w:rPr>
          <w:rFonts w:ascii="Marianne Light" w:hAnsi="Marianne Light"/>
          <w:b w:val="0"/>
        </w:rPr>
        <w:t>;</w:t>
      </w:r>
    </w:p>
    <w:p w14:paraId="5C490D23" w14:textId="77777777" w:rsidR="00C56CCE" w:rsidRDefault="00C56CCE" w:rsidP="00BF0CF8">
      <w:pPr>
        <w:pStyle w:val="Paragraphedeliste"/>
        <w:numPr>
          <w:ilvl w:val="0"/>
          <w:numId w:val="5"/>
        </w:numPr>
        <w:spacing w:after="96"/>
        <w:jc w:val="both"/>
        <w:rPr>
          <w:rFonts w:ascii="Marianne Light" w:hAnsi="Marianne Light"/>
          <w:b w:val="0"/>
        </w:rPr>
      </w:pPr>
      <w:r>
        <w:rPr>
          <w:rFonts w:ascii="Marianne Light" w:hAnsi="Marianne Light"/>
          <w:b w:val="0"/>
        </w:rPr>
        <w:t>Les attestations du bon fonctionnement de leur sous système et de leur bonne corrélation avec mention des essais réalisés.</w:t>
      </w:r>
    </w:p>
    <w:p w14:paraId="7989E76E" w14:textId="4FF1AE7C" w:rsidR="00C56CCE" w:rsidRDefault="00C56CCE" w:rsidP="00C56CCE">
      <w:pPr>
        <w:spacing w:after="96"/>
        <w:jc w:val="both"/>
        <w:rPr>
          <w:rFonts w:ascii="Marianne Light" w:hAnsi="Marianne Light"/>
          <w:b w:val="0"/>
        </w:rPr>
      </w:pPr>
      <w:r>
        <w:rPr>
          <w:rFonts w:ascii="Marianne Light" w:hAnsi="Marianne Light"/>
          <w:b w:val="0"/>
        </w:rPr>
        <w:t>Le dossier sera remis en format A4 papier dans u</w:t>
      </w:r>
      <w:r w:rsidR="00C64D7F">
        <w:rPr>
          <w:rFonts w:ascii="Marianne Light" w:hAnsi="Marianne Light"/>
          <w:b w:val="0"/>
        </w:rPr>
        <w:t>n classeur en 3 exemplaires, ai</w:t>
      </w:r>
      <w:r>
        <w:rPr>
          <w:rFonts w:ascii="Marianne Light" w:hAnsi="Marianne Light"/>
          <w:b w:val="0"/>
        </w:rPr>
        <w:t>n</w:t>
      </w:r>
      <w:r w:rsidR="00C64D7F">
        <w:rPr>
          <w:rFonts w:ascii="Marianne Light" w:hAnsi="Marianne Light"/>
          <w:b w:val="0"/>
        </w:rPr>
        <w:t>s</w:t>
      </w:r>
      <w:r>
        <w:rPr>
          <w:rFonts w:ascii="Marianne Light" w:hAnsi="Marianne Light"/>
          <w:b w:val="0"/>
        </w:rPr>
        <w:t>i qu’au format .</w:t>
      </w:r>
      <w:proofErr w:type="spellStart"/>
      <w:r>
        <w:rPr>
          <w:rFonts w:ascii="Marianne Light" w:hAnsi="Marianne Light"/>
          <w:b w:val="0"/>
        </w:rPr>
        <w:t>pdf</w:t>
      </w:r>
      <w:proofErr w:type="spellEnd"/>
      <w:r>
        <w:rPr>
          <w:rFonts w:ascii="Marianne Light" w:hAnsi="Marianne Light"/>
          <w:b w:val="0"/>
        </w:rPr>
        <w:t xml:space="preserve"> et les plans au format .</w:t>
      </w:r>
      <w:proofErr w:type="spellStart"/>
      <w:r>
        <w:rPr>
          <w:rFonts w:ascii="Marianne Light" w:hAnsi="Marianne Light"/>
          <w:b w:val="0"/>
        </w:rPr>
        <w:t>dwg</w:t>
      </w:r>
      <w:proofErr w:type="spellEnd"/>
      <w:r>
        <w:rPr>
          <w:rFonts w:ascii="Marianne Light" w:hAnsi="Marianne Light"/>
          <w:b w:val="0"/>
        </w:rPr>
        <w:t>.</w:t>
      </w:r>
    </w:p>
    <w:p w14:paraId="3A80607F" w14:textId="77777777" w:rsidR="00C56CCE" w:rsidRDefault="00C56CCE" w:rsidP="00C56CCE">
      <w:pPr>
        <w:spacing w:after="96"/>
        <w:jc w:val="both"/>
        <w:rPr>
          <w:rFonts w:ascii="Marianne Light" w:hAnsi="Marianne Light"/>
          <w:b w:val="0"/>
        </w:rPr>
      </w:pPr>
      <w:r>
        <w:rPr>
          <w:rFonts w:ascii="Marianne Light" w:hAnsi="Marianne Light"/>
          <w:b w:val="0"/>
        </w:rPr>
        <w:t>Le coordinateur SSI est tenu de former le personnel de la préfecture de Police à l’exploitation du système de sécurité incendie installé.</w:t>
      </w:r>
    </w:p>
    <w:p w14:paraId="6A02B396" w14:textId="77777777" w:rsidR="00C56CCE" w:rsidRPr="00C56CCE" w:rsidRDefault="00C56CCE" w:rsidP="00C56CCE">
      <w:pPr>
        <w:spacing w:after="96"/>
        <w:jc w:val="both"/>
        <w:rPr>
          <w:rFonts w:ascii="Marianne Light" w:hAnsi="Marianne Light"/>
          <w:b w:val="0"/>
        </w:rPr>
      </w:pPr>
      <w:r>
        <w:rPr>
          <w:rFonts w:ascii="Marianne Light" w:hAnsi="Marianne Light"/>
          <w:b w:val="0"/>
        </w:rPr>
        <w:t>Il devra également vérifier la conformité des plans d’évacuation mis à jour par l’entreprise désignée et les valider avant affichage.</w:t>
      </w:r>
    </w:p>
    <w:p w14:paraId="04B07E54" w14:textId="77777777" w:rsidR="00173D49" w:rsidRDefault="00173D49" w:rsidP="00CE6FA7">
      <w:pPr>
        <w:spacing w:after="96"/>
        <w:jc w:val="both"/>
        <w:rPr>
          <w:rFonts w:ascii="Marianne Light" w:hAnsi="Marianne Light"/>
          <w:b w:val="0"/>
        </w:rPr>
      </w:pPr>
    </w:p>
    <w:p w14:paraId="01EB0129" w14:textId="77777777" w:rsidR="00A00479" w:rsidRDefault="00C56CCE" w:rsidP="00BB0BF2">
      <w:pPr>
        <w:pStyle w:val="Titre4"/>
      </w:pPr>
      <w:r>
        <w:t>Phase de parfait achèvement</w:t>
      </w:r>
    </w:p>
    <w:p w14:paraId="2F982E8E" w14:textId="04832649" w:rsidR="00BB0BF2" w:rsidRPr="00BB0BF2" w:rsidRDefault="00BB0BF2" w:rsidP="00CE6FA7">
      <w:pPr>
        <w:spacing w:after="96"/>
        <w:jc w:val="both"/>
        <w:rPr>
          <w:rFonts w:ascii="Marianne Light" w:hAnsi="Marianne Light"/>
          <w:i/>
          <w:color w:val="FF0000"/>
        </w:rPr>
      </w:pPr>
    </w:p>
    <w:p w14:paraId="7C3EBAF4" w14:textId="77777777" w:rsidR="00BB0BF2" w:rsidRDefault="00C56CCE" w:rsidP="00CE6FA7">
      <w:pPr>
        <w:spacing w:after="96"/>
        <w:jc w:val="both"/>
        <w:rPr>
          <w:rFonts w:ascii="Marianne Light" w:hAnsi="Marianne Light"/>
          <w:b w:val="0"/>
        </w:rPr>
      </w:pPr>
      <w:r>
        <w:rPr>
          <w:rFonts w:ascii="Marianne Light" w:hAnsi="Marianne Light"/>
          <w:b w:val="0"/>
        </w:rPr>
        <w:t>Le coordinateur intervient pendant la conception et l’exécution des ouvrages jusqu’à la fin de la période de garantie de parfait achèvement et de ses prolongations éventuelles.</w:t>
      </w:r>
    </w:p>
    <w:p w14:paraId="0D970A6B" w14:textId="77777777" w:rsidR="00C56CCE" w:rsidRDefault="00C56CCE" w:rsidP="00CE6FA7">
      <w:pPr>
        <w:spacing w:after="96"/>
        <w:jc w:val="both"/>
        <w:rPr>
          <w:rFonts w:ascii="Marianne Light" w:hAnsi="Marianne Light"/>
          <w:b w:val="0"/>
        </w:rPr>
      </w:pPr>
      <w:r>
        <w:rPr>
          <w:rFonts w:ascii="Marianne Light" w:hAnsi="Marianne Light"/>
          <w:b w:val="0"/>
        </w:rPr>
        <w:t>En cas de besoin, il devra réaliser les tâches suivantes</w:t>
      </w:r>
      <w:r>
        <w:rPr>
          <w:rFonts w:ascii="Calibri" w:hAnsi="Calibri" w:cs="Calibri"/>
          <w:b w:val="0"/>
        </w:rPr>
        <w:t> </w:t>
      </w:r>
      <w:r>
        <w:rPr>
          <w:rFonts w:ascii="Marianne Light" w:hAnsi="Marianne Light"/>
          <w:b w:val="0"/>
        </w:rPr>
        <w:t>:</w:t>
      </w:r>
    </w:p>
    <w:p w14:paraId="7677745F" w14:textId="00C5633D" w:rsidR="00C56CCE" w:rsidRDefault="00C56CCE" w:rsidP="00C56CCE">
      <w:pPr>
        <w:pStyle w:val="Paragraphedeliste"/>
        <w:numPr>
          <w:ilvl w:val="0"/>
          <w:numId w:val="5"/>
        </w:numPr>
        <w:spacing w:after="96"/>
        <w:jc w:val="both"/>
        <w:rPr>
          <w:rFonts w:ascii="Marianne Light" w:hAnsi="Marianne Light"/>
          <w:b w:val="0"/>
        </w:rPr>
      </w:pPr>
      <w:r>
        <w:rPr>
          <w:rFonts w:ascii="Marianne Light" w:hAnsi="Marianne Light"/>
          <w:b w:val="0"/>
        </w:rPr>
        <w:t xml:space="preserve">Mise à jour du cahier </w:t>
      </w:r>
      <w:r w:rsidR="00A26C78">
        <w:rPr>
          <w:rFonts w:ascii="Marianne Light" w:hAnsi="Marianne Light"/>
          <w:b w:val="0"/>
        </w:rPr>
        <w:t>des charges fonctionnelles</w:t>
      </w:r>
      <w:r>
        <w:rPr>
          <w:rFonts w:ascii="Marianne Light" w:hAnsi="Marianne Light"/>
          <w:b w:val="0"/>
        </w:rPr>
        <w:t xml:space="preserve"> du SSI</w:t>
      </w:r>
      <w:r>
        <w:rPr>
          <w:rFonts w:ascii="Calibri" w:hAnsi="Calibri" w:cs="Calibri"/>
          <w:b w:val="0"/>
        </w:rPr>
        <w:t> </w:t>
      </w:r>
      <w:r>
        <w:rPr>
          <w:rFonts w:ascii="Marianne Light" w:hAnsi="Marianne Light"/>
          <w:b w:val="0"/>
        </w:rPr>
        <w:t>;</w:t>
      </w:r>
    </w:p>
    <w:p w14:paraId="5FB867FB" w14:textId="77777777" w:rsidR="00C56CCE" w:rsidRDefault="00C56CCE" w:rsidP="00C56CCE">
      <w:pPr>
        <w:pStyle w:val="Paragraphedeliste"/>
        <w:numPr>
          <w:ilvl w:val="0"/>
          <w:numId w:val="5"/>
        </w:numPr>
        <w:spacing w:after="96"/>
        <w:jc w:val="both"/>
        <w:rPr>
          <w:rFonts w:ascii="Marianne Light" w:hAnsi="Marianne Light"/>
          <w:b w:val="0"/>
        </w:rPr>
      </w:pPr>
      <w:r>
        <w:rPr>
          <w:rFonts w:ascii="Marianne Light" w:hAnsi="Marianne Light"/>
          <w:b w:val="0"/>
        </w:rPr>
        <w:t>Respect des points énoncés dans la phase de réalisation</w:t>
      </w:r>
      <w:r>
        <w:rPr>
          <w:rFonts w:ascii="Calibri" w:hAnsi="Calibri" w:cs="Calibri"/>
          <w:b w:val="0"/>
        </w:rPr>
        <w:t> </w:t>
      </w:r>
      <w:r>
        <w:rPr>
          <w:rFonts w:ascii="Marianne Light" w:hAnsi="Marianne Light"/>
          <w:b w:val="0"/>
        </w:rPr>
        <w:t>;</w:t>
      </w:r>
    </w:p>
    <w:p w14:paraId="4079F19C" w14:textId="77777777" w:rsidR="00C56CCE" w:rsidRDefault="00C56CCE" w:rsidP="00C56CCE">
      <w:pPr>
        <w:pStyle w:val="Paragraphedeliste"/>
        <w:numPr>
          <w:ilvl w:val="0"/>
          <w:numId w:val="5"/>
        </w:numPr>
        <w:spacing w:after="96"/>
        <w:jc w:val="both"/>
        <w:rPr>
          <w:rFonts w:ascii="Marianne Light" w:hAnsi="Marianne Light"/>
          <w:b w:val="0"/>
        </w:rPr>
      </w:pPr>
      <w:r>
        <w:rPr>
          <w:rFonts w:ascii="Marianne Light" w:hAnsi="Marianne Light"/>
          <w:b w:val="0"/>
        </w:rPr>
        <w:t>Mise à jour des dossiers d’identité SSI.</w:t>
      </w:r>
    </w:p>
    <w:p w14:paraId="2136B6F4" w14:textId="77777777" w:rsidR="00C56CCE" w:rsidRPr="00C56CCE" w:rsidRDefault="00C56CCE" w:rsidP="00C56CCE">
      <w:pPr>
        <w:spacing w:after="96"/>
        <w:jc w:val="both"/>
        <w:rPr>
          <w:rFonts w:ascii="Marianne Light" w:hAnsi="Marianne Light"/>
          <w:b w:val="0"/>
        </w:rPr>
      </w:pPr>
      <w:r>
        <w:rPr>
          <w:rFonts w:ascii="Marianne Light" w:hAnsi="Marianne Light"/>
          <w:b w:val="0"/>
        </w:rPr>
        <w:lastRenderedPageBreak/>
        <w:t>Le temps de présence nécessaire pendant la phase de parfait achèvement est apprécié par le coordinateur SSI en fonction des objectifs que lui fixe la règlementation et la particularité du projet.</w:t>
      </w:r>
    </w:p>
    <w:p w14:paraId="4B157AD8" w14:textId="77777777" w:rsidR="00A00479" w:rsidRDefault="00A00479" w:rsidP="00CE6FA7">
      <w:pPr>
        <w:spacing w:after="96"/>
        <w:jc w:val="both"/>
        <w:rPr>
          <w:rFonts w:ascii="Marianne Light" w:hAnsi="Marianne Light"/>
          <w:b w:val="0"/>
        </w:rPr>
      </w:pPr>
    </w:p>
    <w:p w14:paraId="12167FE5" w14:textId="77777777" w:rsidR="005C6DF8" w:rsidRPr="004A4740" w:rsidRDefault="004A4740" w:rsidP="004A4740">
      <w:pPr>
        <w:pStyle w:val="Titre2"/>
      </w:pPr>
      <w:bookmarkStart w:id="99" w:name="_Toc463872742"/>
      <w:bookmarkStart w:id="100" w:name="_Toc474422112"/>
      <w:bookmarkStart w:id="101" w:name="_Toc212194781"/>
      <w:r w:rsidRPr="004A4740">
        <w:t>ACCES AU SITE</w:t>
      </w:r>
      <w:bookmarkEnd w:id="99"/>
      <w:bookmarkEnd w:id="100"/>
      <w:bookmarkEnd w:id="101"/>
    </w:p>
    <w:p w14:paraId="04353C5A" w14:textId="77777777" w:rsidR="005C6DF8" w:rsidRPr="004A4740" w:rsidRDefault="004A4740" w:rsidP="004A4740">
      <w:pPr>
        <w:pStyle w:val="Titre3"/>
      </w:pPr>
      <w:bookmarkStart w:id="102" w:name="_Toc474422113"/>
      <w:bookmarkStart w:id="103" w:name="_Toc212194782"/>
      <w:r w:rsidRPr="004A4740">
        <w:t>ACCES DES INTERVENANTS ET PORT DES CARTES D’ACCES</w:t>
      </w:r>
      <w:bookmarkEnd w:id="102"/>
      <w:bookmarkEnd w:id="103"/>
    </w:p>
    <w:p w14:paraId="0958F91A"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L’accès au site nécessite l’obtention préalable par tous les intervenants des membres du groupement ou entreprises sous-traitante d’une</w:t>
      </w:r>
      <w:r w:rsidR="004A4740">
        <w:rPr>
          <w:rFonts w:ascii="Marianne Light" w:hAnsi="Marianne Light"/>
          <w:b w:val="0"/>
        </w:rPr>
        <w:t xml:space="preserve"> carte d’accès délivrée par la p</w:t>
      </w:r>
      <w:r w:rsidRPr="004A4740">
        <w:rPr>
          <w:rFonts w:ascii="Marianne Light" w:hAnsi="Marianne Light"/>
          <w:b w:val="0"/>
        </w:rPr>
        <w:t>réfecture de Police, selon la procédure en vigueur au moment de la signature du marché</w:t>
      </w:r>
      <w:r w:rsidR="004A4740">
        <w:rPr>
          <w:rFonts w:ascii="Marianne Light" w:hAnsi="Marianne Light"/>
          <w:b w:val="0"/>
        </w:rPr>
        <w:t>.</w:t>
      </w:r>
    </w:p>
    <w:p w14:paraId="35591AF6"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Chaque personnel devra être en mesure de présenter sa carte d’accès lors des contrôles inopinés effectués p</w:t>
      </w:r>
      <w:r w:rsidR="004A4740">
        <w:rPr>
          <w:rFonts w:ascii="Marianne Light" w:hAnsi="Marianne Light"/>
          <w:b w:val="0"/>
        </w:rPr>
        <w:t>ar la p</w:t>
      </w:r>
      <w:r w:rsidRPr="004A4740">
        <w:rPr>
          <w:rFonts w:ascii="Marianne Light" w:hAnsi="Marianne Light"/>
          <w:b w:val="0"/>
        </w:rPr>
        <w:t>réfecture de Police sur le chantier.</w:t>
      </w:r>
    </w:p>
    <w:p w14:paraId="366C11E8" w14:textId="77777777" w:rsidR="005C6DF8" w:rsidRPr="004A4740" w:rsidRDefault="005C6DF8" w:rsidP="005C6DF8">
      <w:pPr>
        <w:spacing w:after="96"/>
        <w:jc w:val="both"/>
        <w:rPr>
          <w:rFonts w:ascii="Marianne Light" w:hAnsi="Marianne Light"/>
          <w:b w:val="0"/>
        </w:rPr>
      </w:pPr>
    </w:p>
    <w:p w14:paraId="6AF7B025" w14:textId="77777777" w:rsidR="005C6DF8" w:rsidRDefault="004A4740" w:rsidP="005C6DF8">
      <w:pPr>
        <w:pStyle w:val="Titre3"/>
        <w:widowControl w:val="0"/>
        <w:suppressAutoHyphens/>
        <w:spacing w:before="120" w:after="120" w:line="240" w:lineRule="auto"/>
        <w:contextualSpacing/>
        <w:textAlignment w:val="center"/>
      </w:pPr>
      <w:bookmarkStart w:id="104" w:name="_Toc474422114"/>
      <w:bookmarkStart w:id="105" w:name="_Toc212194783"/>
      <w:r>
        <w:t>CONTRAINTE EN SITE OCCUPE</w:t>
      </w:r>
      <w:bookmarkEnd w:id="104"/>
      <w:bookmarkEnd w:id="105"/>
    </w:p>
    <w:p w14:paraId="577502B9" w14:textId="32671927" w:rsidR="005C6DF8" w:rsidRPr="00D41636" w:rsidRDefault="00EB3B95" w:rsidP="005C6DF8">
      <w:pPr>
        <w:spacing w:after="96"/>
        <w:jc w:val="both"/>
        <w:rPr>
          <w:rFonts w:ascii="Marianne Light" w:hAnsi="Marianne Light"/>
          <w:i/>
          <w:color w:val="2F2B20" w:themeColor="text1"/>
        </w:rPr>
      </w:pPr>
      <w:r w:rsidRPr="00D41636">
        <w:rPr>
          <w:rFonts w:ascii="Marianne Light" w:hAnsi="Marianne Light"/>
          <w:i/>
          <w:color w:val="2F2B20" w:themeColor="text1"/>
        </w:rPr>
        <w:t xml:space="preserve">Le site Redoute de Gravelle est ouvert 24H/24H et 7J/7J. </w:t>
      </w:r>
    </w:p>
    <w:p w14:paraId="383CC596" w14:textId="6B67C3A7" w:rsidR="00D41636" w:rsidRPr="00D41636" w:rsidRDefault="00D41636" w:rsidP="005C6DF8">
      <w:pPr>
        <w:spacing w:after="96"/>
        <w:jc w:val="both"/>
        <w:rPr>
          <w:rFonts w:ascii="Marianne Light" w:hAnsi="Marianne Light"/>
          <w:i/>
          <w:color w:val="2F2B20" w:themeColor="text1"/>
        </w:rPr>
      </w:pPr>
      <w:r w:rsidRPr="00D41636">
        <w:rPr>
          <w:rFonts w:ascii="Marianne Light" w:hAnsi="Marianne Light"/>
          <w:i/>
          <w:color w:val="2F2B20" w:themeColor="text1"/>
        </w:rPr>
        <w:t>Le centre de rétention ne peut pas arrêter ses activités, en conséquences, les personnes retenues seront présentes. Les intervenants travailleront accompagner par des effectifs de police.</w:t>
      </w:r>
    </w:p>
    <w:p w14:paraId="71567673" w14:textId="77777777" w:rsidR="00EB3B95" w:rsidRDefault="00EB3B95" w:rsidP="005C6DF8">
      <w:pPr>
        <w:spacing w:after="96"/>
        <w:jc w:val="both"/>
        <w:rPr>
          <w:rFonts w:ascii="Marianne Light" w:hAnsi="Marianne Light"/>
          <w:b w:val="0"/>
        </w:rPr>
      </w:pPr>
    </w:p>
    <w:p w14:paraId="1972C15E" w14:textId="77777777" w:rsidR="00A26C78" w:rsidRPr="004A4740" w:rsidRDefault="00A26C78" w:rsidP="005C6DF8">
      <w:pPr>
        <w:spacing w:after="96"/>
        <w:jc w:val="both"/>
        <w:rPr>
          <w:rFonts w:ascii="Marianne Light" w:hAnsi="Marianne Light"/>
          <w:b w:val="0"/>
        </w:rPr>
      </w:pPr>
    </w:p>
    <w:p w14:paraId="3EF661F4" w14:textId="77777777" w:rsidR="005C6DF8" w:rsidRPr="004A4740" w:rsidRDefault="004A4740" w:rsidP="004A4740">
      <w:pPr>
        <w:pStyle w:val="Titre2"/>
      </w:pPr>
      <w:bookmarkStart w:id="106" w:name="_Toc463872743"/>
      <w:bookmarkStart w:id="107" w:name="_Toc474422115"/>
      <w:bookmarkStart w:id="108" w:name="_Toc212194784"/>
      <w:r w:rsidRPr="004A4740">
        <w:t>LOCAL DU TITULAIRE</w:t>
      </w:r>
      <w:bookmarkEnd w:id="106"/>
      <w:bookmarkEnd w:id="107"/>
      <w:bookmarkEnd w:id="108"/>
    </w:p>
    <w:p w14:paraId="0D1892F4" w14:textId="77777777" w:rsidR="005C6DF8" w:rsidRDefault="005C6DF8" w:rsidP="005C6DF8">
      <w:pPr>
        <w:spacing w:after="96"/>
        <w:jc w:val="both"/>
        <w:rPr>
          <w:rFonts w:ascii="Marianne Light" w:hAnsi="Marianne Light"/>
          <w:b w:val="0"/>
        </w:rPr>
      </w:pPr>
      <w:r w:rsidRPr="004A4740">
        <w:rPr>
          <w:rFonts w:ascii="Marianne Light" w:hAnsi="Marianne Light"/>
          <w:b w:val="0"/>
        </w:rPr>
        <w:t>Il n’est pas prévu de local spécifique pour le titulaire dans le cadre des installations de chantier.</w:t>
      </w:r>
    </w:p>
    <w:p w14:paraId="263D8569" w14:textId="77777777" w:rsidR="005C6DF8" w:rsidRPr="004A4740" w:rsidRDefault="005C6DF8" w:rsidP="004A4740">
      <w:pPr>
        <w:spacing w:after="96"/>
        <w:jc w:val="both"/>
        <w:rPr>
          <w:rFonts w:ascii="Marianne Light" w:hAnsi="Marianne Light"/>
          <w:b w:val="0"/>
        </w:rPr>
      </w:pPr>
    </w:p>
    <w:p w14:paraId="2133C173" w14:textId="77777777" w:rsidR="00EE01F2" w:rsidRPr="00F86193" w:rsidRDefault="00E50A12" w:rsidP="00D25D93">
      <w:pPr>
        <w:pStyle w:val="Titre2"/>
      </w:pPr>
      <w:bookmarkStart w:id="109" w:name="_Toc212194785"/>
      <w:r w:rsidRPr="00F86193">
        <w:t>DUREE DU MARCHE ET DELAIS D’EXECUTION</w:t>
      </w:r>
      <w:bookmarkEnd w:id="109"/>
    </w:p>
    <w:p w14:paraId="59911B03" w14:textId="77777777" w:rsidR="00DB3886" w:rsidRDefault="00DB3886" w:rsidP="00DB3886">
      <w:pPr>
        <w:pStyle w:val="Titre3"/>
      </w:pPr>
      <w:bookmarkStart w:id="110" w:name="_Toc212194786"/>
      <w:r>
        <w:t>DUREE DU MARCHE</w:t>
      </w:r>
      <w:bookmarkEnd w:id="110"/>
    </w:p>
    <w:p w14:paraId="2EC631CF" w14:textId="235E45FD" w:rsidR="00B62685" w:rsidRPr="00F86193" w:rsidRDefault="00F73B3A" w:rsidP="00396480">
      <w:pPr>
        <w:spacing w:after="96"/>
        <w:jc w:val="both"/>
        <w:rPr>
          <w:rFonts w:ascii="Marianne Light" w:hAnsi="Marianne Light"/>
          <w:b w:val="0"/>
        </w:rPr>
      </w:pPr>
      <w:r w:rsidRPr="00F86193">
        <w:rPr>
          <w:rFonts w:ascii="Marianne Light" w:hAnsi="Marianne Light"/>
          <w:b w:val="0"/>
        </w:rPr>
        <w:t xml:space="preserve">Par dérogation à l’article 13.1 du CCAG-PI, </w:t>
      </w:r>
      <w:r w:rsidR="00510CDF" w:rsidRPr="00F86193">
        <w:rPr>
          <w:rFonts w:ascii="Marianne Light" w:hAnsi="Marianne Light"/>
          <w:b w:val="0"/>
        </w:rPr>
        <w:t xml:space="preserve">le </w:t>
      </w:r>
      <w:r w:rsidR="00B906FB" w:rsidRPr="00F86193">
        <w:rPr>
          <w:rFonts w:ascii="Marianne Light" w:hAnsi="Marianne Light"/>
          <w:b w:val="0"/>
        </w:rPr>
        <w:t xml:space="preserve">marché </w:t>
      </w:r>
      <w:r w:rsidR="00510CDF" w:rsidRPr="00F86193">
        <w:rPr>
          <w:rFonts w:ascii="Marianne Light" w:hAnsi="Marianne Light"/>
          <w:b w:val="0"/>
        </w:rPr>
        <w:t>court</w:t>
      </w:r>
      <w:r w:rsidR="00B906FB" w:rsidRPr="00F86193">
        <w:rPr>
          <w:rFonts w:ascii="Marianne Light" w:hAnsi="Marianne Light"/>
          <w:b w:val="0"/>
        </w:rPr>
        <w:t xml:space="preserve"> à compter de la date de démarrage figurant </w:t>
      </w:r>
      <w:r w:rsidR="00510CDF" w:rsidRPr="00F86193">
        <w:rPr>
          <w:rFonts w:ascii="Marianne Light" w:hAnsi="Marianne Light"/>
          <w:b w:val="0"/>
        </w:rPr>
        <w:t>à</w:t>
      </w:r>
      <w:r w:rsidR="00B906FB" w:rsidRPr="00F86193">
        <w:rPr>
          <w:rFonts w:ascii="Marianne Light" w:hAnsi="Marianne Light"/>
          <w:b w:val="0"/>
        </w:rPr>
        <w:t xml:space="preserve"> l’ordre de service </w:t>
      </w:r>
      <w:sdt>
        <w:sdtPr>
          <w:rPr>
            <w:rFonts w:ascii="Marianne Light" w:hAnsi="Marianne Light"/>
            <w:b w:val="0"/>
          </w:rPr>
          <w:alias w:val="phases techniques"/>
          <w:tag w:val="phases techniques"/>
          <w:id w:val="-1865435212"/>
          <w:placeholder>
            <w:docPart w:val="9D4CABFF3A8A4D14B3563BCFEE4D2179"/>
          </w:placeholder>
          <w15:color w:val="FF0000"/>
          <w:dropDownList>
            <w:listItem w:value="Choisissez un élément"/>
            <w:listItem w:displayText="de la phase conception" w:value="de la phase conception"/>
            <w:listItem w:displayText="de la phase réalisation" w:value="de la phase réalisation"/>
          </w:dropDownList>
        </w:sdtPr>
        <w:sdtEndPr/>
        <w:sdtContent>
          <w:r w:rsidR="00A26C78">
            <w:rPr>
              <w:rFonts w:ascii="Marianne Light" w:hAnsi="Marianne Light"/>
              <w:b w:val="0"/>
            </w:rPr>
            <w:t>de la phase conception</w:t>
          </w:r>
        </w:sdtContent>
      </w:sdt>
      <w:r w:rsidR="0019295E" w:rsidRPr="00F86193">
        <w:rPr>
          <w:rFonts w:ascii="Marianne Light" w:hAnsi="Marianne Light"/>
          <w:b w:val="0"/>
        </w:rPr>
        <w:t xml:space="preserve"> </w:t>
      </w:r>
      <w:r w:rsidR="00D038B7" w:rsidRPr="00F86193">
        <w:rPr>
          <w:rFonts w:ascii="Marianne Light" w:hAnsi="Marianne Light"/>
          <w:b w:val="0"/>
        </w:rPr>
        <w:t>du marché</w:t>
      </w:r>
      <w:r w:rsidR="00B62685" w:rsidRPr="00F86193">
        <w:rPr>
          <w:rFonts w:ascii="Marianne Light" w:hAnsi="Marianne Light"/>
          <w:b w:val="0"/>
        </w:rPr>
        <w:t>.</w:t>
      </w:r>
    </w:p>
    <w:p w14:paraId="0471A560" w14:textId="77777777" w:rsidR="003745EF" w:rsidRPr="00F86193" w:rsidRDefault="003745EF" w:rsidP="00396480">
      <w:pPr>
        <w:spacing w:after="96"/>
        <w:jc w:val="both"/>
        <w:rPr>
          <w:rFonts w:ascii="Marianne Light" w:hAnsi="Marianne Light"/>
          <w:b w:val="0"/>
        </w:rPr>
      </w:pPr>
      <w:r w:rsidRPr="00F86193">
        <w:rPr>
          <w:rFonts w:ascii="Marianne Light" w:hAnsi="Marianne Light"/>
          <w:b w:val="0"/>
        </w:rPr>
        <w:t xml:space="preserve">Le démarrage de </w:t>
      </w:r>
      <w:r w:rsidR="00DB3886">
        <w:rPr>
          <w:rFonts w:ascii="Marianne Light" w:hAnsi="Marianne Light"/>
          <w:b w:val="0"/>
        </w:rPr>
        <w:t>chaque phase technique</w:t>
      </w:r>
      <w:r w:rsidR="00E50A12" w:rsidRPr="00F86193">
        <w:rPr>
          <w:rFonts w:ascii="Marianne Light" w:hAnsi="Marianne Light"/>
          <w:b w:val="0"/>
        </w:rPr>
        <w:t xml:space="preserve"> </w:t>
      </w:r>
      <w:r w:rsidRPr="00F86193">
        <w:rPr>
          <w:rFonts w:ascii="Marianne Light" w:hAnsi="Marianne Light"/>
          <w:b w:val="0"/>
        </w:rPr>
        <w:t>sera notifié par voie d’ordre de service par le pouvoir adjudicateur.</w:t>
      </w:r>
    </w:p>
    <w:p w14:paraId="16E1F8D1" w14:textId="77777777" w:rsidR="00510CDF" w:rsidRPr="00F86193" w:rsidRDefault="00510CDF" w:rsidP="00396480">
      <w:pPr>
        <w:spacing w:after="96"/>
        <w:jc w:val="both"/>
        <w:rPr>
          <w:rFonts w:ascii="Marianne Light" w:hAnsi="Marianne Light"/>
          <w:b w:val="0"/>
        </w:rPr>
      </w:pPr>
      <w:r w:rsidRPr="00F86193">
        <w:rPr>
          <w:rFonts w:ascii="Marianne Light" w:hAnsi="Marianne Light"/>
          <w:b w:val="0"/>
        </w:rPr>
        <w:t>Par dérogation à l’article 2</w:t>
      </w:r>
      <w:r w:rsidR="00882616" w:rsidRPr="00F86193">
        <w:rPr>
          <w:rFonts w:ascii="Marianne Light" w:hAnsi="Marianne Light"/>
          <w:b w:val="0"/>
        </w:rPr>
        <w:t>9</w:t>
      </w:r>
      <w:r w:rsidRPr="00F86193">
        <w:rPr>
          <w:rFonts w:ascii="Marianne Light" w:hAnsi="Marianne Light"/>
          <w:b w:val="0"/>
        </w:rPr>
        <w:t xml:space="preserve">.2.1 du CCAG-PI, l’ajournement ou le rejet par le pouvoir adjudicateur des documents d’étude ne sont pas réputés </w:t>
      </w:r>
      <w:r w:rsidR="007B76A2" w:rsidRPr="00F86193">
        <w:rPr>
          <w:rFonts w:ascii="Marianne Light" w:hAnsi="Marianne Light"/>
          <w:b w:val="0"/>
        </w:rPr>
        <w:t xml:space="preserve">proroger </w:t>
      </w:r>
      <w:r w:rsidR="00882616" w:rsidRPr="00F86193">
        <w:rPr>
          <w:rFonts w:ascii="Marianne Light" w:hAnsi="Marianne Light"/>
          <w:b w:val="0"/>
        </w:rPr>
        <w:t>les délais maximums</w:t>
      </w:r>
      <w:r w:rsidR="007B76A2" w:rsidRPr="00F86193">
        <w:rPr>
          <w:rFonts w:ascii="Marianne Light" w:hAnsi="Marianne Light"/>
          <w:b w:val="0"/>
        </w:rPr>
        <w:t>, sauf décision contraire expresse du pouvoir adjudicateur.</w:t>
      </w:r>
    </w:p>
    <w:p w14:paraId="76133274" w14:textId="77777777" w:rsidR="00D038B7" w:rsidRDefault="00D038B7" w:rsidP="00396480">
      <w:pPr>
        <w:spacing w:after="96"/>
        <w:jc w:val="both"/>
        <w:rPr>
          <w:rFonts w:ascii="Marianne Light" w:hAnsi="Marianne Light"/>
          <w:b w:val="0"/>
        </w:rPr>
      </w:pPr>
      <w:r w:rsidRPr="00F86193">
        <w:rPr>
          <w:rFonts w:ascii="Marianne Light" w:hAnsi="Marianne Light"/>
          <w:b w:val="0"/>
        </w:rPr>
        <w:t>Le marché ne fait l’objet d’aucune reconduction.</w:t>
      </w:r>
    </w:p>
    <w:p w14:paraId="598385BF" w14:textId="77777777" w:rsidR="00D16C82" w:rsidRPr="00F86193" w:rsidRDefault="00D16C82" w:rsidP="00396480">
      <w:pPr>
        <w:spacing w:after="96"/>
        <w:jc w:val="both"/>
        <w:rPr>
          <w:rFonts w:ascii="Marianne Light" w:hAnsi="Marianne Light"/>
          <w:b w:val="0"/>
        </w:rPr>
      </w:pPr>
    </w:p>
    <w:p w14:paraId="25AEE919" w14:textId="483EF723" w:rsidR="00B62685" w:rsidRPr="00A26C78" w:rsidRDefault="00B62685" w:rsidP="00396480">
      <w:pPr>
        <w:spacing w:after="96"/>
        <w:jc w:val="both"/>
        <w:rPr>
          <w:rFonts w:ascii="Marianne Light" w:hAnsi="Marianne Light"/>
          <w:b w:val="0"/>
        </w:rPr>
      </w:pPr>
      <w:r w:rsidRPr="00F86193">
        <w:rPr>
          <w:rFonts w:ascii="Marianne Light" w:hAnsi="Marianne Light"/>
          <w:b w:val="0"/>
        </w:rPr>
        <w:t xml:space="preserve">A titre indicatif, </w:t>
      </w:r>
      <w:r w:rsidR="00D16C82">
        <w:rPr>
          <w:rFonts w:ascii="Marianne Light" w:hAnsi="Marianne Light"/>
          <w:b w:val="0"/>
        </w:rPr>
        <w:t>le démarrage de la mission est prévu</w:t>
      </w:r>
      <w:r w:rsidR="00E50A12" w:rsidRPr="00F86193">
        <w:rPr>
          <w:rFonts w:ascii="Marianne Light" w:hAnsi="Marianne Light"/>
          <w:b w:val="0"/>
        </w:rPr>
        <w:t xml:space="preserve"> pour </w:t>
      </w:r>
      <w:r w:rsidR="00882616" w:rsidRPr="00F86193">
        <w:rPr>
          <w:rFonts w:ascii="Marianne Light" w:hAnsi="Marianne Light"/>
          <w:b w:val="0"/>
        </w:rPr>
        <w:t xml:space="preserve">le </w:t>
      </w:r>
      <w:r w:rsidR="00A42CEF">
        <w:rPr>
          <w:rFonts w:ascii="Marianne Light" w:hAnsi="Marianne Light"/>
          <w:b w:val="0"/>
        </w:rPr>
        <w:t>01 novembre 2025.</w:t>
      </w:r>
    </w:p>
    <w:p w14:paraId="42312F76" w14:textId="726DE403" w:rsidR="00B62685" w:rsidRDefault="00D16C82" w:rsidP="00396480">
      <w:pPr>
        <w:spacing w:after="96"/>
        <w:jc w:val="both"/>
        <w:rPr>
          <w:rFonts w:ascii="Marianne Light" w:hAnsi="Marianne Light"/>
          <w:b w:val="0"/>
        </w:rPr>
      </w:pPr>
      <w:r>
        <w:rPr>
          <w:rFonts w:ascii="Marianne Light" w:hAnsi="Marianne Light"/>
          <w:b w:val="0"/>
        </w:rPr>
        <w:t xml:space="preserve">Les travaux devraient débuter </w:t>
      </w:r>
      <w:r w:rsidR="00A26C78" w:rsidRPr="00A26C78">
        <w:rPr>
          <w:rFonts w:ascii="Marianne Light" w:hAnsi="Marianne Light"/>
          <w:b w:val="0"/>
        </w:rPr>
        <w:t xml:space="preserve">mai 2026 </w:t>
      </w:r>
      <w:r>
        <w:rPr>
          <w:rFonts w:ascii="Marianne Light" w:hAnsi="Marianne Light"/>
          <w:b w:val="0"/>
        </w:rPr>
        <w:t xml:space="preserve">pour une durée prévisionnelle de </w:t>
      </w:r>
      <w:r w:rsidR="00A42CEF" w:rsidRPr="00A42CEF">
        <w:rPr>
          <w:rFonts w:ascii="Marianne Light" w:hAnsi="Marianne Light"/>
          <w:i/>
        </w:rPr>
        <w:t>juin 2026</w:t>
      </w:r>
      <w:r w:rsidRPr="00A42CEF">
        <w:rPr>
          <w:rFonts w:ascii="Marianne Light" w:hAnsi="Marianne Light"/>
          <w:b w:val="0"/>
        </w:rPr>
        <w:t xml:space="preserve"> </w:t>
      </w:r>
      <w:r>
        <w:rPr>
          <w:rFonts w:ascii="Marianne Light" w:hAnsi="Marianne Light"/>
          <w:b w:val="0"/>
        </w:rPr>
        <w:t xml:space="preserve">mois, dont une période de préparation de chantier de </w:t>
      </w:r>
      <w:r w:rsidR="00A42CEF">
        <w:rPr>
          <w:rFonts w:ascii="Marianne Light" w:hAnsi="Marianne Light"/>
          <w:b w:val="0"/>
        </w:rPr>
        <w:t xml:space="preserve">1 </w:t>
      </w:r>
      <w:r>
        <w:rPr>
          <w:rFonts w:ascii="Marianne Light" w:hAnsi="Marianne Light"/>
          <w:b w:val="0"/>
        </w:rPr>
        <w:t>mois.</w:t>
      </w:r>
    </w:p>
    <w:p w14:paraId="73F6915D" w14:textId="77777777" w:rsidR="00D16C82" w:rsidRPr="00F86193" w:rsidRDefault="00D16C82" w:rsidP="00396480">
      <w:pPr>
        <w:spacing w:after="96"/>
        <w:jc w:val="both"/>
        <w:rPr>
          <w:rFonts w:ascii="Marianne Light" w:hAnsi="Marianne Light"/>
          <w:b w:val="0"/>
        </w:rPr>
      </w:pPr>
    </w:p>
    <w:p w14:paraId="55339246" w14:textId="77777777" w:rsidR="00D16C82" w:rsidRDefault="00D16C82" w:rsidP="004561DA">
      <w:pPr>
        <w:spacing w:after="96"/>
        <w:jc w:val="both"/>
        <w:rPr>
          <w:rFonts w:ascii="Marianne Light" w:hAnsi="Marianne Light"/>
          <w:b w:val="0"/>
        </w:rPr>
      </w:pPr>
      <w:r>
        <w:rPr>
          <w:rFonts w:ascii="Marianne Light" w:hAnsi="Marianne Light"/>
          <w:b w:val="0"/>
        </w:rPr>
        <w:t xml:space="preserve">Au cas où le délai d’accomplissement des travaux serait prolongé d’une durée supérieure de 3 mois au regard des délais prévus par le marché de travaux de l’opération, le </w:t>
      </w:r>
      <w:r w:rsidR="00A00479">
        <w:rPr>
          <w:rFonts w:ascii="Marianne Light" w:hAnsi="Marianne Light"/>
          <w:b w:val="0"/>
        </w:rPr>
        <w:t>coordonnateur</w:t>
      </w:r>
      <w:r w:rsidR="007578CB">
        <w:rPr>
          <w:rFonts w:ascii="Marianne Light" w:hAnsi="Marianne Light"/>
          <w:b w:val="0"/>
        </w:rPr>
        <w:t xml:space="preserve"> </w:t>
      </w:r>
      <w:r w:rsidR="002D16DD">
        <w:rPr>
          <w:rFonts w:ascii="Marianne Light" w:hAnsi="Marianne Light"/>
          <w:b w:val="0"/>
        </w:rPr>
        <w:t>SSI</w:t>
      </w:r>
      <w:r>
        <w:rPr>
          <w:rFonts w:ascii="Marianne Light" w:hAnsi="Marianne Light"/>
          <w:b w:val="0"/>
        </w:rPr>
        <w:t xml:space="preserve"> peut demander un complément d’honoraires à conditions que la prolongation du délai des travaux résulte de l’une des dispositions suivantes</w:t>
      </w:r>
      <w:r>
        <w:rPr>
          <w:rFonts w:ascii="Calibri" w:hAnsi="Calibri" w:cs="Calibri"/>
          <w:b w:val="0"/>
        </w:rPr>
        <w:t> </w:t>
      </w:r>
      <w:r>
        <w:rPr>
          <w:rFonts w:ascii="Marianne Light" w:hAnsi="Marianne Light"/>
          <w:b w:val="0"/>
        </w:rPr>
        <w:t>:</w:t>
      </w:r>
    </w:p>
    <w:p w14:paraId="367F5A14" w14:textId="77777777" w:rsidR="00D16C82" w:rsidRDefault="00D16C82" w:rsidP="00D16C82">
      <w:pPr>
        <w:pStyle w:val="Paragraphedeliste"/>
        <w:numPr>
          <w:ilvl w:val="0"/>
          <w:numId w:val="6"/>
        </w:numPr>
        <w:spacing w:after="96"/>
        <w:jc w:val="both"/>
        <w:rPr>
          <w:rFonts w:ascii="Marianne Light" w:hAnsi="Marianne Light"/>
          <w:b w:val="0"/>
        </w:rPr>
      </w:pPr>
      <w:r>
        <w:rPr>
          <w:rFonts w:ascii="Marianne Light" w:hAnsi="Marianne Light"/>
          <w:b w:val="0"/>
        </w:rPr>
        <w:t>Modification de programme demandée par la maîtrise d’ouvrage</w:t>
      </w:r>
      <w:r>
        <w:rPr>
          <w:rFonts w:ascii="Calibri" w:hAnsi="Calibri" w:cs="Calibri"/>
          <w:b w:val="0"/>
        </w:rPr>
        <w:t> </w:t>
      </w:r>
      <w:r>
        <w:rPr>
          <w:rFonts w:ascii="Marianne Light" w:hAnsi="Marianne Light"/>
          <w:b w:val="0"/>
        </w:rPr>
        <w:t>;</w:t>
      </w:r>
    </w:p>
    <w:p w14:paraId="4EAF7227" w14:textId="77777777" w:rsidR="00D16C82" w:rsidRDefault="00D16C82" w:rsidP="00D16C82">
      <w:pPr>
        <w:pStyle w:val="Paragraphedeliste"/>
        <w:numPr>
          <w:ilvl w:val="0"/>
          <w:numId w:val="6"/>
        </w:numPr>
        <w:spacing w:after="96"/>
        <w:jc w:val="both"/>
        <w:rPr>
          <w:rFonts w:ascii="Marianne Light" w:hAnsi="Marianne Light"/>
          <w:b w:val="0"/>
        </w:rPr>
      </w:pPr>
      <w:r>
        <w:rPr>
          <w:rFonts w:ascii="Marianne Light" w:hAnsi="Marianne Light"/>
          <w:b w:val="0"/>
        </w:rPr>
        <w:t>Prestations supplémentaires non prévues au marché et ne pouvant être décemment réalisées dans le délai contractuel</w:t>
      </w:r>
      <w:r>
        <w:rPr>
          <w:rFonts w:ascii="Calibri" w:hAnsi="Calibri" w:cs="Calibri"/>
          <w:b w:val="0"/>
        </w:rPr>
        <w:t> </w:t>
      </w:r>
      <w:r>
        <w:rPr>
          <w:rFonts w:ascii="Marianne Light" w:hAnsi="Marianne Light"/>
          <w:b w:val="0"/>
        </w:rPr>
        <w:t>;</w:t>
      </w:r>
    </w:p>
    <w:p w14:paraId="3BBB278C" w14:textId="77777777" w:rsidR="00D16C82" w:rsidRDefault="00D16C82" w:rsidP="00D16C82">
      <w:pPr>
        <w:pStyle w:val="Paragraphedeliste"/>
        <w:numPr>
          <w:ilvl w:val="0"/>
          <w:numId w:val="6"/>
        </w:numPr>
        <w:spacing w:after="96"/>
        <w:jc w:val="both"/>
        <w:rPr>
          <w:rFonts w:ascii="Marianne Light" w:hAnsi="Marianne Light"/>
          <w:b w:val="0"/>
        </w:rPr>
      </w:pPr>
      <w:r>
        <w:rPr>
          <w:rFonts w:ascii="Marianne Light" w:hAnsi="Marianne Light"/>
          <w:b w:val="0"/>
        </w:rPr>
        <w:t>Faute de la maîtrise d’ouvrage</w:t>
      </w:r>
      <w:r>
        <w:rPr>
          <w:rFonts w:ascii="Calibri" w:hAnsi="Calibri" w:cs="Calibri"/>
          <w:b w:val="0"/>
        </w:rPr>
        <w:t> </w:t>
      </w:r>
      <w:r>
        <w:rPr>
          <w:rFonts w:ascii="Marianne Light" w:hAnsi="Marianne Light"/>
          <w:b w:val="0"/>
        </w:rPr>
        <w:t>;</w:t>
      </w:r>
    </w:p>
    <w:p w14:paraId="15E8F67C" w14:textId="77777777" w:rsidR="00D16C82" w:rsidRDefault="00D16C82" w:rsidP="00D16C82">
      <w:pPr>
        <w:pStyle w:val="Paragraphedeliste"/>
        <w:numPr>
          <w:ilvl w:val="0"/>
          <w:numId w:val="6"/>
        </w:numPr>
        <w:spacing w:after="96"/>
        <w:jc w:val="both"/>
        <w:rPr>
          <w:rFonts w:ascii="Marianne Light" w:hAnsi="Marianne Light"/>
          <w:b w:val="0"/>
        </w:rPr>
      </w:pPr>
      <w:r>
        <w:rPr>
          <w:rFonts w:ascii="Marianne Light" w:hAnsi="Marianne Light"/>
          <w:b w:val="0"/>
        </w:rPr>
        <w:t xml:space="preserve">Sujétions imprévues bouleversant l’économie générale du contrat. Les intempéries </w:t>
      </w:r>
      <w:r>
        <w:rPr>
          <w:rFonts w:ascii="Marianne Light" w:hAnsi="Marianne Light"/>
          <w:b w:val="0"/>
        </w:rPr>
        <w:lastRenderedPageBreak/>
        <w:t>exceptionnelles entre autres relèvent de cette disposition.</w:t>
      </w:r>
    </w:p>
    <w:p w14:paraId="2544B79C" w14:textId="77777777" w:rsidR="00D16C82" w:rsidRDefault="00D16C82" w:rsidP="00D16C82">
      <w:pPr>
        <w:spacing w:after="96"/>
        <w:jc w:val="both"/>
        <w:rPr>
          <w:rFonts w:ascii="Marianne Light" w:hAnsi="Marianne Light"/>
          <w:b w:val="0"/>
        </w:rPr>
      </w:pPr>
    </w:p>
    <w:p w14:paraId="584496DD" w14:textId="77777777" w:rsidR="00D16C82" w:rsidRDefault="00D16C82" w:rsidP="00D16C82">
      <w:pPr>
        <w:spacing w:after="96"/>
        <w:jc w:val="both"/>
        <w:rPr>
          <w:rFonts w:ascii="Marianne Light" w:hAnsi="Marianne Light"/>
          <w:b w:val="0"/>
        </w:rPr>
      </w:pPr>
      <w:r>
        <w:rPr>
          <w:rFonts w:ascii="Marianne Light" w:hAnsi="Marianne Light"/>
          <w:b w:val="0"/>
        </w:rPr>
        <w:t xml:space="preserve">Cette demande éventuelle de compléments d’honoraires fera l’objet d’une négociation entre le maître d’ouvrage et le </w:t>
      </w:r>
      <w:r w:rsidR="00DB3886">
        <w:rPr>
          <w:rFonts w:ascii="Marianne Light" w:hAnsi="Marianne Light"/>
          <w:b w:val="0"/>
        </w:rPr>
        <w:t>titulaire</w:t>
      </w:r>
      <w:r>
        <w:rPr>
          <w:rFonts w:ascii="Marianne Light" w:hAnsi="Marianne Light"/>
          <w:b w:val="0"/>
        </w:rPr>
        <w:t>.</w:t>
      </w:r>
    </w:p>
    <w:p w14:paraId="5A5C8928" w14:textId="77777777" w:rsidR="00D16C82" w:rsidRDefault="00D16C82" w:rsidP="00D16C82">
      <w:pPr>
        <w:spacing w:after="96"/>
        <w:jc w:val="both"/>
        <w:rPr>
          <w:rFonts w:ascii="Marianne Light" w:hAnsi="Marianne Light"/>
          <w:b w:val="0"/>
        </w:rPr>
      </w:pPr>
      <w:r>
        <w:rPr>
          <w:rFonts w:ascii="Marianne Light" w:hAnsi="Marianne Light"/>
          <w:b w:val="0"/>
        </w:rPr>
        <w:t>Toute incidence inférieure ou strictement égale à 3 mois ne peut faire l’objet d’une indemnisation.</w:t>
      </w:r>
    </w:p>
    <w:p w14:paraId="2B069A73" w14:textId="77777777" w:rsidR="00D16C82" w:rsidRDefault="00D16C82" w:rsidP="00D16C82">
      <w:pPr>
        <w:spacing w:after="96"/>
        <w:jc w:val="both"/>
        <w:rPr>
          <w:rFonts w:ascii="Marianne Light" w:hAnsi="Marianne Light"/>
          <w:b w:val="0"/>
        </w:rPr>
      </w:pPr>
    </w:p>
    <w:p w14:paraId="375FFC3A" w14:textId="77777777" w:rsidR="00DB3886" w:rsidRDefault="00DB3886" w:rsidP="00DB3886">
      <w:pPr>
        <w:pStyle w:val="Titre3"/>
      </w:pPr>
      <w:bookmarkStart w:id="111" w:name="_Toc212194787"/>
      <w:r>
        <w:t>DELAIS D’EXECUTION DES MISSIONS</w:t>
      </w:r>
      <w:bookmarkEnd w:id="111"/>
    </w:p>
    <w:p w14:paraId="785C1DBA" w14:textId="77777777" w:rsidR="00DB3886" w:rsidRDefault="00DB3886" w:rsidP="00D16C82">
      <w:pPr>
        <w:spacing w:after="96"/>
        <w:jc w:val="both"/>
        <w:rPr>
          <w:rFonts w:ascii="Marianne Light" w:hAnsi="Marianne Light"/>
          <w:b w:val="0"/>
        </w:rPr>
      </w:pPr>
      <w:r>
        <w:rPr>
          <w:rFonts w:ascii="Marianne Light" w:hAnsi="Marianne Light"/>
          <w:b w:val="0"/>
        </w:rPr>
        <w:t xml:space="preserve">Le </w:t>
      </w:r>
      <w:r w:rsidR="00A00479">
        <w:rPr>
          <w:rFonts w:ascii="Marianne Light" w:hAnsi="Marianne Light"/>
          <w:b w:val="0"/>
        </w:rPr>
        <w:t>coordonnateur</w:t>
      </w:r>
      <w:r w:rsidR="007578CB">
        <w:rPr>
          <w:rFonts w:ascii="Marianne Light" w:hAnsi="Marianne Light"/>
          <w:b w:val="0"/>
        </w:rPr>
        <w:t xml:space="preserve"> </w:t>
      </w:r>
      <w:r w:rsidR="002D16DD">
        <w:rPr>
          <w:rFonts w:ascii="Marianne Light" w:hAnsi="Marianne Light"/>
          <w:b w:val="0"/>
        </w:rPr>
        <w:t>SSI</w:t>
      </w:r>
      <w:r>
        <w:rPr>
          <w:rFonts w:ascii="Marianne Light" w:hAnsi="Marianne Light"/>
          <w:b w:val="0"/>
        </w:rPr>
        <w:t xml:space="preserve"> doit accomplir chacune des missions qui lui sont confiées par le présent marché dans le cadre des délais contractuels ci-après.</w:t>
      </w:r>
    </w:p>
    <w:p w14:paraId="00ED4E8D" w14:textId="293C75C9" w:rsidR="00DB3886" w:rsidRDefault="00DB3886" w:rsidP="00D16C82">
      <w:pPr>
        <w:spacing w:after="96"/>
        <w:jc w:val="both"/>
        <w:rPr>
          <w:rFonts w:ascii="Marianne Light" w:hAnsi="Marianne Light"/>
          <w:b w:val="0"/>
        </w:rPr>
      </w:pPr>
      <w:r>
        <w:rPr>
          <w:rFonts w:ascii="Marianne Light" w:hAnsi="Marianne Light"/>
          <w:b w:val="0"/>
        </w:rPr>
        <w:t>L’ensemble des délais ci-dessous sont</w:t>
      </w:r>
      <w:r>
        <w:rPr>
          <w:rFonts w:ascii="Calibri" w:hAnsi="Calibri" w:cs="Calibri"/>
          <w:b w:val="0"/>
        </w:rPr>
        <w:t> </w:t>
      </w:r>
      <w:r>
        <w:rPr>
          <w:rFonts w:ascii="Marianne Light" w:hAnsi="Marianne Light"/>
          <w:b w:val="0"/>
        </w:rPr>
        <w:t xml:space="preserve">: </w:t>
      </w:r>
      <w:sdt>
        <w:sdtPr>
          <w:rPr>
            <w:rFonts w:ascii="Marianne Light" w:hAnsi="Marianne Light"/>
            <w:b w:val="0"/>
          </w:rPr>
          <w:alias w:val="délais"/>
          <w:tag w:val="délais"/>
          <w:id w:val="-655530590"/>
          <w:placeholder>
            <w:docPart w:val="F8B8B70B8C65489FBF17229801F6D81E"/>
          </w:placeholder>
          <w15:color w:val="FF0000"/>
          <w:dropDownList>
            <w:listItem w:value="Choisissez un élément."/>
            <w:listItem w:displayText="calendaires." w:value="calendaires."/>
            <w:listItem w:displayText="ouvrés." w:value="ouvrés."/>
          </w:dropDownList>
        </w:sdtPr>
        <w:sdtEndPr/>
        <w:sdtContent>
          <w:r w:rsidR="00116DA4">
            <w:rPr>
              <w:rFonts w:ascii="Marianne Light" w:hAnsi="Marianne Light"/>
              <w:b w:val="0"/>
            </w:rPr>
            <w:t>ouvrés.</w:t>
          </w:r>
        </w:sdtContent>
      </w:sdt>
    </w:p>
    <w:p w14:paraId="2AEB32F1" w14:textId="77777777" w:rsidR="002F7681" w:rsidRDefault="002F7681" w:rsidP="00D16C82">
      <w:pPr>
        <w:spacing w:after="96"/>
        <w:jc w:val="both"/>
        <w:rPr>
          <w:rFonts w:ascii="Marianne Light" w:hAnsi="Marianne Light"/>
          <w:b w:val="0"/>
        </w:rPr>
      </w:pPr>
    </w:p>
    <w:p w14:paraId="1C0E187A" w14:textId="3030B25F" w:rsidR="00DB3886" w:rsidRDefault="002F7681" w:rsidP="002F7681">
      <w:pPr>
        <w:pStyle w:val="Titre4"/>
      </w:pPr>
      <w:r>
        <w:t>Phase conception</w:t>
      </w:r>
      <w:r w:rsidR="003C60D1" w:rsidRPr="003C60D1">
        <w:rPr>
          <w:b/>
          <w:color w:val="FF0000"/>
          <w:u w:val="none"/>
        </w:rPr>
        <w:t xml:space="preserve"> </w:t>
      </w:r>
    </w:p>
    <w:p w14:paraId="63CDC5E4" w14:textId="77777777" w:rsidR="00A0607F" w:rsidRDefault="00A0607F" w:rsidP="00D16C82">
      <w:pPr>
        <w:spacing w:after="96"/>
        <w:jc w:val="both"/>
        <w:rPr>
          <w:rFonts w:ascii="Marianne Light" w:hAnsi="Marianne Light"/>
          <w:b w:val="0"/>
        </w:rPr>
      </w:pPr>
      <w:r>
        <w:rPr>
          <w:rFonts w:ascii="Marianne Light" w:hAnsi="Marianne Light"/>
          <w:b w:val="0"/>
        </w:rPr>
        <w:t>Le démarrage de la phase conception sera notifié au titulaire par ordre de service.</w:t>
      </w:r>
    </w:p>
    <w:p w14:paraId="682D9B8C" w14:textId="77777777" w:rsidR="00D16C82" w:rsidRPr="003C60D1" w:rsidRDefault="00D16C82" w:rsidP="00D16C82">
      <w:pPr>
        <w:spacing w:after="96"/>
        <w:jc w:val="both"/>
        <w:rPr>
          <w:rFonts w:ascii="Marianne Light" w:hAnsi="Marianne Light"/>
          <w:b w:val="0"/>
        </w:rPr>
      </w:pPr>
      <w:r w:rsidRPr="003C60D1">
        <w:rPr>
          <w:rFonts w:ascii="Marianne Light" w:hAnsi="Marianne Light"/>
          <w:b w:val="0"/>
        </w:rPr>
        <w:t>Les délais d’exécution des éléments de mission de la phase conception sont les suivants</w:t>
      </w:r>
      <w:r w:rsidRPr="003C60D1">
        <w:rPr>
          <w:rFonts w:ascii="Calibri" w:hAnsi="Calibri" w:cs="Calibri"/>
          <w:b w:val="0"/>
        </w:rPr>
        <w:t> </w:t>
      </w:r>
      <w:r w:rsidRPr="003C60D1">
        <w:rPr>
          <w:rFonts w:ascii="Marianne Light" w:hAnsi="Marianne Light"/>
          <w:b w:val="0"/>
        </w:rPr>
        <w:t>:</w:t>
      </w:r>
    </w:p>
    <w:tbl>
      <w:tblPr>
        <w:tblStyle w:val="Grilledutableau"/>
        <w:tblW w:w="11335" w:type="dxa"/>
        <w:jc w:val="center"/>
        <w:tblBorders>
          <w:insideH w:val="single" w:sz="4" w:space="0" w:color="BFBFBF" w:themeColor="background1" w:themeShade="BF"/>
          <w:insideV w:val="none" w:sz="0" w:space="0" w:color="auto"/>
        </w:tblBorders>
        <w:tblLook w:val="04A0" w:firstRow="1" w:lastRow="0" w:firstColumn="1" w:lastColumn="0" w:noHBand="0" w:noVBand="1"/>
      </w:tblPr>
      <w:tblGrid>
        <w:gridCol w:w="4197"/>
        <w:gridCol w:w="3736"/>
        <w:gridCol w:w="3402"/>
      </w:tblGrid>
      <w:tr w:rsidR="003C60D1" w:rsidRPr="003C60D1" w14:paraId="1EBE30C9" w14:textId="77777777" w:rsidTr="003C60D1">
        <w:trPr>
          <w:trHeight w:val="567"/>
          <w:jc w:val="center"/>
        </w:trPr>
        <w:tc>
          <w:tcPr>
            <w:tcW w:w="4197" w:type="dxa"/>
            <w:tcBorders>
              <w:top w:val="single" w:sz="4" w:space="0" w:color="auto"/>
              <w:left w:val="single" w:sz="4" w:space="0" w:color="auto"/>
              <w:bottom w:val="single" w:sz="4" w:space="0" w:color="auto"/>
              <w:right w:val="single" w:sz="4" w:space="0" w:color="BFBFBF" w:themeColor="background1" w:themeShade="BF"/>
            </w:tcBorders>
            <w:vAlign w:val="center"/>
          </w:tcPr>
          <w:p w14:paraId="38B5389B" w14:textId="77777777" w:rsidR="003C60D1" w:rsidRPr="003C60D1" w:rsidRDefault="003C60D1" w:rsidP="005C6DF8">
            <w:pPr>
              <w:spacing w:after="96"/>
              <w:rPr>
                <w:rFonts w:ascii="Marianne Light" w:hAnsi="Marianne Light"/>
              </w:rPr>
            </w:pPr>
            <w:r w:rsidRPr="003C60D1">
              <w:rPr>
                <w:rFonts w:ascii="Marianne Light" w:hAnsi="Marianne Light"/>
              </w:rPr>
              <w:t>P</w:t>
            </w:r>
            <w:r w:rsidR="005C6DF8">
              <w:rPr>
                <w:rFonts w:ascii="Marianne Light" w:hAnsi="Marianne Light"/>
              </w:rPr>
              <w:t>HASES</w:t>
            </w:r>
            <w:r w:rsidRPr="003C60D1">
              <w:rPr>
                <w:rFonts w:ascii="Marianne Light" w:hAnsi="Marianne Light"/>
              </w:rPr>
              <w:t xml:space="preserve"> TECHNIQUES</w:t>
            </w:r>
            <w:r w:rsidRPr="003C60D1">
              <w:rPr>
                <w:rFonts w:ascii="Calibri" w:hAnsi="Calibri" w:cs="Calibri"/>
              </w:rPr>
              <w:t> </w:t>
            </w:r>
            <w:r w:rsidRPr="003C60D1">
              <w:rPr>
                <w:rFonts w:ascii="Marianne Light" w:hAnsi="Marianne Light"/>
              </w:rPr>
              <w:t>:</w:t>
            </w:r>
          </w:p>
        </w:tc>
        <w:tc>
          <w:tcPr>
            <w:tcW w:w="3736" w:type="dxa"/>
            <w:tcBorders>
              <w:top w:val="single" w:sz="4" w:space="0" w:color="auto"/>
              <w:left w:val="single" w:sz="4" w:space="0" w:color="BFBFBF" w:themeColor="background1" w:themeShade="BF"/>
              <w:bottom w:val="single" w:sz="4" w:space="0" w:color="auto"/>
              <w:right w:val="single" w:sz="4" w:space="0" w:color="BFBFBF" w:themeColor="background1" w:themeShade="BF"/>
            </w:tcBorders>
            <w:vAlign w:val="center"/>
          </w:tcPr>
          <w:p w14:paraId="1B49579F" w14:textId="77777777" w:rsidR="003C60D1" w:rsidRDefault="003C60D1" w:rsidP="003C60D1">
            <w:pPr>
              <w:spacing w:after="96"/>
              <w:jc w:val="right"/>
              <w:rPr>
                <w:rFonts w:ascii="Marianne Light" w:hAnsi="Marianne Light"/>
              </w:rPr>
            </w:pPr>
            <w:r w:rsidRPr="003C60D1">
              <w:rPr>
                <w:rFonts w:ascii="Marianne Light" w:hAnsi="Marianne Light"/>
              </w:rPr>
              <w:t>DELAI GLOBAL</w:t>
            </w:r>
            <w:r>
              <w:rPr>
                <w:rFonts w:ascii="Marianne Light" w:hAnsi="Marianne Light"/>
              </w:rPr>
              <w:t xml:space="preserve"> D’EXECUTION</w:t>
            </w:r>
            <w:r w:rsidRPr="003C60D1">
              <w:rPr>
                <w:rFonts w:ascii="Calibri" w:hAnsi="Calibri" w:cs="Calibri"/>
              </w:rPr>
              <w:t> </w:t>
            </w:r>
            <w:r w:rsidRPr="003C60D1">
              <w:rPr>
                <w:rFonts w:ascii="Marianne Light" w:hAnsi="Marianne Light"/>
              </w:rPr>
              <w:t>:</w:t>
            </w:r>
          </w:p>
          <w:p w14:paraId="67B322E9" w14:textId="77777777" w:rsidR="003C60D1" w:rsidRPr="003C60D1" w:rsidRDefault="00E0339B" w:rsidP="003C60D1">
            <w:pPr>
              <w:spacing w:after="96"/>
              <w:jc w:val="right"/>
              <w:rPr>
                <w:rFonts w:ascii="Marianne Light" w:hAnsi="Marianne Light"/>
              </w:rPr>
            </w:pPr>
            <w:r>
              <w:rPr>
                <w:rFonts w:ascii="Marianne Light" w:hAnsi="Marianne Light"/>
              </w:rPr>
              <w:t>8</w:t>
            </w:r>
            <w:r w:rsidR="003C60D1" w:rsidRPr="003C60D1">
              <w:rPr>
                <w:rFonts w:ascii="Marianne Light" w:hAnsi="Marianne Light"/>
              </w:rPr>
              <w:t xml:space="preserve"> SEMAINES</w:t>
            </w:r>
          </w:p>
        </w:tc>
        <w:tc>
          <w:tcPr>
            <w:tcW w:w="3402" w:type="dxa"/>
            <w:tcBorders>
              <w:top w:val="single" w:sz="4" w:space="0" w:color="auto"/>
              <w:left w:val="single" w:sz="4" w:space="0" w:color="BFBFBF" w:themeColor="background1" w:themeShade="BF"/>
              <w:bottom w:val="single" w:sz="4" w:space="0" w:color="auto"/>
              <w:right w:val="single" w:sz="4" w:space="0" w:color="auto"/>
            </w:tcBorders>
            <w:vAlign w:val="center"/>
          </w:tcPr>
          <w:p w14:paraId="5E4F2EAB" w14:textId="77777777" w:rsidR="003C60D1" w:rsidRPr="003C60D1" w:rsidRDefault="003C60D1" w:rsidP="003C60D1">
            <w:pPr>
              <w:spacing w:after="96"/>
              <w:jc w:val="right"/>
              <w:rPr>
                <w:rFonts w:ascii="Marianne Light" w:hAnsi="Marianne Light"/>
              </w:rPr>
            </w:pPr>
            <w:r>
              <w:rPr>
                <w:rFonts w:ascii="Marianne Light" w:hAnsi="Marianne Light"/>
              </w:rPr>
              <w:t>DELAI DE VALIDATION DU MAITRE D’OUVRAGE</w:t>
            </w:r>
          </w:p>
        </w:tc>
      </w:tr>
      <w:tr w:rsidR="003C60D1" w:rsidRPr="003C60D1" w14:paraId="239F63C4" w14:textId="77777777" w:rsidTr="003C60D1">
        <w:trPr>
          <w:jc w:val="center"/>
        </w:trPr>
        <w:tc>
          <w:tcPr>
            <w:tcW w:w="4197" w:type="dxa"/>
            <w:tcBorders>
              <w:top w:val="single" w:sz="4" w:space="0" w:color="auto"/>
              <w:bottom w:val="single" w:sz="4" w:space="0" w:color="BFBFBF" w:themeColor="background1" w:themeShade="BF"/>
              <w:right w:val="single" w:sz="4" w:space="0" w:color="BFBFBF" w:themeColor="background1" w:themeShade="BF"/>
            </w:tcBorders>
          </w:tcPr>
          <w:p w14:paraId="0162609F" w14:textId="77777777" w:rsidR="003C60D1" w:rsidRDefault="00E0339B" w:rsidP="003C60D1">
            <w:pPr>
              <w:spacing w:after="96"/>
              <w:rPr>
                <w:rFonts w:ascii="Marianne Light" w:hAnsi="Marianne Light"/>
              </w:rPr>
            </w:pPr>
            <w:r>
              <w:rPr>
                <w:rFonts w:ascii="Marianne Light" w:hAnsi="Marianne Light"/>
              </w:rPr>
              <w:t>APS, APD, PRO, DCE</w:t>
            </w:r>
          </w:p>
          <w:p w14:paraId="36215FD2" w14:textId="77777777" w:rsidR="00E0339B" w:rsidRPr="00E0339B" w:rsidRDefault="00E0339B" w:rsidP="003C60D1">
            <w:pPr>
              <w:spacing w:after="96"/>
              <w:rPr>
                <w:rFonts w:ascii="Marianne Light" w:hAnsi="Marianne Light"/>
                <w:b w:val="0"/>
              </w:rPr>
            </w:pPr>
            <w:r w:rsidRPr="00E0339B">
              <w:rPr>
                <w:rFonts w:ascii="Marianne Light" w:hAnsi="Marianne Light"/>
                <w:b w:val="0"/>
              </w:rPr>
              <w:t>Avis sur les documents établis au cours de la phase conception</w:t>
            </w:r>
          </w:p>
        </w:tc>
        <w:tc>
          <w:tcPr>
            <w:tcW w:w="3736"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965CDA3" w14:textId="77777777" w:rsidR="003C60D1" w:rsidRPr="003C60D1" w:rsidRDefault="00E0339B" w:rsidP="00DA690C">
            <w:pPr>
              <w:spacing w:after="96"/>
              <w:jc w:val="right"/>
              <w:rPr>
                <w:rFonts w:ascii="Marianne Light" w:hAnsi="Marianne Light"/>
              </w:rPr>
            </w:pPr>
            <w:r>
              <w:rPr>
                <w:rFonts w:ascii="Marianne Light" w:hAnsi="Marianne Light"/>
              </w:rPr>
              <w:t>10 jours</w:t>
            </w:r>
          </w:p>
          <w:p w14:paraId="118EBD0F" w14:textId="77777777" w:rsidR="003C60D1" w:rsidRPr="003C60D1" w:rsidRDefault="003C60D1" w:rsidP="00E0339B">
            <w:pPr>
              <w:spacing w:after="96"/>
              <w:jc w:val="right"/>
              <w:rPr>
                <w:rFonts w:ascii="Marianne Light" w:hAnsi="Marianne Light"/>
                <w:b w:val="0"/>
                <w:i/>
              </w:rPr>
            </w:pPr>
            <w:r w:rsidRPr="003C60D1">
              <w:rPr>
                <w:rFonts w:ascii="Marianne Light" w:hAnsi="Marianne Light"/>
                <w:b w:val="0"/>
                <w:i/>
              </w:rPr>
              <w:t xml:space="preserve">A compter de la date de réception </w:t>
            </w:r>
            <w:r w:rsidR="00E0339B">
              <w:rPr>
                <w:rFonts w:ascii="Marianne Light" w:hAnsi="Marianne Light"/>
                <w:b w:val="0"/>
                <w:i/>
              </w:rPr>
              <w:t>des documents</w:t>
            </w:r>
            <w:r w:rsidRPr="003C60D1">
              <w:rPr>
                <w:rFonts w:ascii="Marianne Light" w:hAnsi="Marianne Light"/>
                <w:b w:val="0"/>
                <w:i/>
              </w:rPr>
              <w:t>.</w:t>
            </w:r>
          </w:p>
        </w:tc>
        <w:tc>
          <w:tcPr>
            <w:tcW w:w="3402" w:type="dxa"/>
            <w:tcBorders>
              <w:top w:val="single" w:sz="4" w:space="0" w:color="auto"/>
              <w:left w:val="single" w:sz="4" w:space="0" w:color="BFBFBF" w:themeColor="background1" w:themeShade="BF"/>
              <w:bottom w:val="single" w:sz="4" w:space="0" w:color="BFBFBF" w:themeColor="background1" w:themeShade="BF"/>
            </w:tcBorders>
            <w:vAlign w:val="center"/>
          </w:tcPr>
          <w:p w14:paraId="2BF7AFEF" w14:textId="77777777" w:rsidR="003C60D1" w:rsidRDefault="003C60D1" w:rsidP="003C60D1">
            <w:pPr>
              <w:spacing w:after="96"/>
              <w:jc w:val="right"/>
              <w:rPr>
                <w:rFonts w:ascii="Marianne Light" w:hAnsi="Marianne Light"/>
              </w:rPr>
            </w:pPr>
            <w:r>
              <w:rPr>
                <w:rFonts w:ascii="Marianne Light" w:hAnsi="Marianne Light"/>
              </w:rPr>
              <w:t>4 semaines</w:t>
            </w:r>
          </w:p>
          <w:p w14:paraId="5825223D" w14:textId="77777777" w:rsidR="003C60D1" w:rsidRPr="003C60D1" w:rsidRDefault="003C60D1" w:rsidP="003C60D1">
            <w:pPr>
              <w:spacing w:after="96"/>
              <w:jc w:val="right"/>
              <w:rPr>
                <w:rFonts w:ascii="Marianne Light" w:hAnsi="Marianne Light"/>
                <w:b w:val="0"/>
                <w:i/>
              </w:rPr>
            </w:pPr>
            <w:r w:rsidRPr="003C60D1">
              <w:rPr>
                <w:rFonts w:ascii="Marianne Light" w:hAnsi="Marianne Light"/>
                <w:b w:val="0"/>
                <w:i/>
              </w:rPr>
              <w:t>A compter de la remise des pièces</w:t>
            </w:r>
          </w:p>
        </w:tc>
      </w:tr>
      <w:tr w:rsidR="003C60D1" w:rsidRPr="003C60D1" w14:paraId="519C787F" w14:textId="77777777" w:rsidTr="00E0339B">
        <w:trPr>
          <w:jc w:val="center"/>
        </w:trPr>
        <w:tc>
          <w:tcPr>
            <w:tcW w:w="4197"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34C3155E" w14:textId="77777777" w:rsidR="00E0339B" w:rsidRPr="003C60D1" w:rsidRDefault="002D16DD" w:rsidP="003C60D1">
            <w:pPr>
              <w:spacing w:after="96"/>
              <w:rPr>
                <w:rFonts w:ascii="Marianne Light" w:hAnsi="Marianne Light"/>
                <w:b w:val="0"/>
              </w:rPr>
            </w:pPr>
            <w:r>
              <w:rPr>
                <w:rFonts w:ascii="Marianne Light" w:hAnsi="Marianne Light"/>
              </w:rPr>
              <w:t>Elaboration du concept de mise en sécurité</w:t>
            </w:r>
          </w:p>
        </w:tc>
        <w:tc>
          <w:tcPr>
            <w:tcW w:w="37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B1795B5" w14:textId="77777777" w:rsidR="003C60D1" w:rsidRPr="003C60D1" w:rsidRDefault="002D16DD" w:rsidP="00DA690C">
            <w:pPr>
              <w:spacing w:after="96"/>
              <w:jc w:val="right"/>
              <w:rPr>
                <w:rFonts w:ascii="Marianne Light" w:hAnsi="Marianne Light"/>
              </w:rPr>
            </w:pPr>
            <w:r>
              <w:rPr>
                <w:rFonts w:ascii="Marianne Light" w:hAnsi="Marianne Light"/>
              </w:rPr>
              <w:t>3 semaines</w:t>
            </w:r>
          </w:p>
          <w:p w14:paraId="12D72370" w14:textId="77777777" w:rsidR="003C60D1" w:rsidRPr="003C60D1" w:rsidRDefault="00E0339B" w:rsidP="002D16DD">
            <w:pPr>
              <w:spacing w:after="96"/>
              <w:jc w:val="right"/>
              <w:rPr>
                <w:rFonts w:ascii="Marianne Light" w:hAnsi="Marianne Light"/>
                <w:b w:val="0"/>
                <w:i/>
              </w:rPr>
            </w:pPr>
            <w:r>
              <w:rPr>
                <w:rFonts w:ascii="Marianne Light" w:hAnsi="Marianne Light"/>
                <w:b w:val="0"/>
                <w:i/>
              </w:rPr>
              <w:t xml:space="preserve">A compter de la date de démarrage de la phase </w:t>
            </w:r>
            <w:r w:rsidR="002D16DD">
              <w:rPr>
                <w:rFonts w:ascii="Marianne Light" w:hAnsi="Marianne Light"/>
                <w:b w:val="0"/>
                <w:i/>
              </w:rPr>
              <w:t>APD</w:t>
            </w:r>
            <w:r>
              <w:rPr>
                <w:rFonts w:ascii="Marianne Light" w:hAnsi="Marianne Light"/>
                <w:b w:val="0"/>
                <w:i/>
              </w:rPr>
              <w:t>.</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2773BA1" w14:textId="77777777" w:rsidR="003C60D1" w:rsidRDefault="003C60D1" w:rsidP="003C60D1">
            <w:pPr>
              <w:spacing w:after="96"/>
              <w:jc w:val="right"/>
              <w:rPr>
                <w:rFonts w:ascii="Marianne Light" w:hAnsi="Marianne Light"/>
              </w:rPr>
            </w:pPr>
            <w:r>
              <w:rPr>
                <w:rFonts w:ascii="Marianne Light" w:hAnsi="Marianne Light"/>
              </w:rPr>
              <w:t>4 semaines</w:t>
            </w:r>
          </w:p>
          <w:p w14:paraId="13377552" w14:textId="77777777" w:rsidR="003C60D1" w:rsidRPr="003C60D1" w:rsidRDefault="003C60D1" w:rsidP="003C60D1">
            <w:pPr>
              <w:spacing w:after="96"/>
              <w:jc w:val="right"/>
              <w:rPr>
                <w:rFonts w:ascii="Marianne Light" w:hAnsi="Marianne Light"/>
                <w:b w:val="0"/>
                <w:i/>
              </w:rPr>
            </w:pPr>
            <w:r w:rsidRPr="003C60D1">
              <w:rPr>
                <w:rFonts w:ascii="Marianne Light" w:hAnsi="Marianne Light"/>
                <w:b w:val="0"/>
                <w:i/>
              </w:rPr>
              <w:t>A compter de la remise des pièces</w:t>
            </w:r>
          </w:p>
        </w:tc>
      </w:tr>
      <w:tr w:rsidR="00E0339B" w:rsidRPr="003C60D1" w14:paraId="0ECE90BD" w14:textId="77777777" w:rsidTr="00E0339B">
        <w:trPr>
          <w:jc w:val="center"/>
        </w:trPr>
        <w:tc>
          <w:tcPr>
            <w:tcW w:w="4197"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7AC77254" w14:textId="77777777" w:rsidR="00E0339B" w:rsidRDefault="002D16DD" w:rsidP="00E0339B">
            <w:pPr>
              <w:spacing w:after="96"/>
              <w:jc w:val="both"/>
              <w:rPr>
                <w:rFonts w:ascii="Marianne Light" w:hAnsi="Marianne Light"/>
              </w:rPr>
            </w:pPr>
            <w:r>
              <w:rPr>
                <w:rFonts w:ascii="Marianne Light" w:hAnsi="Marianne Light"/>
              </w:rPr>
              <w:t>Elaboration du cahier des charges fonctionnel du SSI</w:t>
            </w:r>
          </w:p>
        </w:tc>
        <w:tc>
          <w:tcPr>
            <w:tcW w:w="37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07A0AAF" w14:textId="77777777" w:rsidR="00E0339B" w:rsidRDefault="002D16DD" w:rsidP="00E0339B">
            <w:pPr>
              <w:spacing w:after="96"/>
              <w:jc w:val="right"/>
              <w:rPr>
                <w:rFonts w:ascii="Marianne Light" w:hAnsi="Marianne Light"/>
              </w:rPr>
            </w:pPr>
            <w:r>
              <w:rPr>
                <w:rFonts w:ascii="Marianne Light" w:hAnsi="Marianne Light"/>
              </w:rPr>
              <w:t>3</w:t>
            </w:r>
            <w:r w:rsidR="00E0339B">
              <w:rPr>
                <w:rFonts w:ascii="Marianne Light" w:hAnsi="Marianne Light"/>
              </w:rPr>
              <w:t xml:space="preserve"> semaines</w:t>
            </w:r>
          </w:p>
          <w:p w14:paraId="74F8B350" w14:textId="77777777" w:rsidR="00E0339B" w:rsidRDefault="00E0339B" w:rsidP="002D16DD">
            <w:pPr>
              <w:spacing w:after="96"/>
              <w:jc w:val="right"/>
              <w:rPr>
                <w:rFonts w:ascii="Marianne Light" w:hAnsi="Marianne Light"/>
              </w:rPr>
            </w:pPr>
            <w:r>
              <w:rPr>
                <w:rFonts w:ascii="Marianne Light" w:hAnsi="Marianne Light"/>
                <w:b w:val="0"/>
                <w:i/>
              </w:rPr>
              <w:t xml:space="preserve">A compter de la date de démarrage de la phase </w:t>
            </w:r>
            <w:r w:rsidR="002D16DD">
              <w:rPr>
                <w:rFonts w:ascii="Marianne Light" w:hAnsi="Marianne Light"/>
                <w:b w:val="0"/>
                <w:i/>
              </w:rPr>
              <w:t>PRO</w:t>
            </w:r>
            <w:r>
              <w:rPr>
                <w:rFonts w:ascii="Marianne Light" w:hAnsi="Marianne Light"/>
                <w:b w:val="0"/>
                <w:i/>
              </w:rPr>
              <w:t>.</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403F8CE" w14:textId="77777777" w:rsidR="00E0339B" w:rsidRDefault="002D16DD" w:rsidP="00E0339B">
            <w:pPr>
              <w:spacing w:after="96"/>
              <w:jc w:val="right"/>
              <w:rPr>
                <w:rFonts w:ascii="Marianne Light" w:hAnsi="Marianne Light"/>
              </w:rPr>
            </w:pPr>
            <w:r>
              <w:rPr>
                <w:rFonts w:ascii="Marianne Light" w:hAnsi="Marianne Light"/>
              </w:rPr>
              <w:t>4</w:t>
            </w:r>
            <w:r w:rsidR="00E0339B">
              <w:rPr>
                <w:rFonts w:ascii="Marianne Light" w:hAnsi="Marianne Light"/>
              </w:rPr>
              <w:t xml:space="preserve"> semaines</w:t>
            </w:r>
          </w:p>
          <w:p w14:paraId="276CAA50" w14:textId="77777777" w:rsidR="00E0339B" w:rsidRDefault="00E0339B" w:rsidP="00E0339B">
            <w:pPr>
              <w:spacing w:after="96"/>
              <w:jc w:val="right"/>
              <w:rPr>
                <w:rFonts w:ascii="Marianne Light" w:hAnsi="Marianne Light"/>
              </w:rPr>
            </w:pPr>
            <w:r w:rsidRPr="003C60D1">
              <w:rPr>
                <w:rFonts w:ascii="Marianne Light" w:hAnsi="Marianne Light"/>
                <w:b w:val="0"/>
                <w:i/>
              </w:rPr>
              <w:t>A compter de la remise des pièces</w:t>
            </w:r>
          </w:p>
        </w:tc>
      </w:tr>
      <w:tr w:rsidR="002D16DD" w:rsidRPr="003C60D1" w14:paraId="166E95B6" w14:textId="77777777" w:rsidTr="00E0339B">
        <w:trPr>
          <w:jc w:val="center"/>
        </w:trPr>
        <w:tc>
          <w:tcPr>
            <w:tcW w:w="4197"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259355B0" w14:textId="77777777" w:rsidR="002D16DD" w:rsidRDefault="002D16DD" w:rsidP="002D16DD">
            <w:pPr>
              <w:spacing w:after="96"/>
              <w:jc w:val="both"/>
              <w:rPr>
                <w:rFonts w:ascii="Marianne Light" w:hAnsi="Marianne Light"/>
              </w:rPr>
            </w:pPr>
            <w:r>
              <w:rPr>
                <w:rFonts w:ascii="Marianne Light" w:hAnsi="Marianne Light"/>
              </w:rPr>
              <w:t>Mise à jour du concept de mise en sécurité et du cahier des charges fonctionnel du SSI</w:t>
            </w:r>
          </w:p>
        </w:tc>
        <w:tc>
          <w:tcPr>
            <w:tcW w:w="37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04B0F2A" w14:textId="77777777" w:rsidR="002D16DD" w:rsidRDefault="002D16DD" w:rsidP="002D16DD">
            <w:pPr>
              <w:spacing w:after="96"/>
              <w:jc w:val="right"/>
              <w:rPr>
                <w:rFonts w:ascii="Marianne Light" w:hAnsi="Marianne Light"/>
              </w:rPr>
            </w:pPr>
            <w:r>
              <w:rPr>
                <w:rFonts w:ascii="Marianne Light" w:hAnsi="Marianne Light"/>
              </w:rPr>
              <w:t>2 semaines</w:t>
            </w:r>
          </w:p>
          <w:p w14:paraId="7A918A02" w14:textId="77777777" w:rsidR="002D16DD" w:rsidRDefault="002D16DD" w:rsidP="002D16DD">
            <w:pPr>
              <w:spacing w:after="96"/>
              <w:jc w:val="right"/>
              <w:rPr>
                <w:rFonts w:ascii="Marianne Light" w:hAnsi="Marianne Light"/>
              </w:rPr>
            </w:pPr>
            <w:r>
              <w:rPr>
                <w:rFonts w:ascii="Marianne Light" w:hAnsi="Marianne Light"/>
                <w:b w:val="0"/>
                <w:i/>
              </w:rPr>
              <w:t>A compter de la date de démarrage de la phase ACT-DCE.</w:t>
            </w:r>
          </w:p>
        </w:tc>
        <w:tc>
          <w:tcPr>
            <w:tcW w:w="3402"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C686111" w14:textId="77777777" w:rsidR="002D16DD" w:rsidRDefault="002D16DD" w:rsidP="002D16DD">
            <w:pPr>
              <w:spacing w:after="96"/>
              <w:jc w:val="right"/>
              <w:rPr>
                <w:rFonts w:ascii="Marianne Light" w:hAnsi="Marianne Light"/>
              </w:rPr>
            </w:pPr>
            <w:r>
              <w:rPr>
                <w:rFonts w:ascii="Marianne Light" w:hAnsi="Marianne Light"/>
              </w:rPr>
              <w:t>2 semaines</w:t>
            </w:r>
          </w:p>
          <w:p w14:paraId="0B60AA36" w14:textId="77777777" w:rsidR="002D16DD" w:rsidRDefault="002D16DD" w:rsidP="002D16DD">
            <w:pPr>
              <w:spacing w:after="96"/>
              <w:jc w:val="right"/>
              <w:rPr>
                <w:rFonts w:ascii="Marianne Light" w:hAnsi="Marianne Light"/>
              </w:rPr>
            </w:pPr>
            <w:r w:rsidRPr="003C60D1">
              <w:rPr>
                <w:rFonts w:ascii="Marianne Light" w:hAnsi="Marianne Light"/>
                <w:b w:val="0"/>
                <w:i/>
              </w:rPr>
              <w:t>A compter de la remise des pièces</w:t>
            </w:r>
          </w:p>
        </w:tc>
      </w:tr>
      <w:tr w:rsidR="00E0339B" w:rsidRPr="003C60D1" w14:paraId="1BA45412" w14:textId="77777777" w:rsidTr="00E0339B">
        <w:trPr>
          <w:jc w:val="center"/>
        </w:trPr>
        <w:tc>
          <w:tcPr>
            <w:tcW w:w="4197" w:type="dxa"/>
            <w:tcBorders>
              <w:top w:val="single" w:sz="4" w:space="0" w:color="BFBFBF" w:themeColor="background1" w:themeShade="BF"/>
              <w:bottom w:val="single" w:sz="4" w:space="0" w:color="auto"/>
              <w:right w:val="single" w:sz="4" w:space="0" w:color="BFBFBF" w:themeColor="background1" w:themeShade="BF"/>
            </w:tcBorders>
          </w:tcPr>
          <w:p w14:paraId="2B723485" w14:textId="77777777" w:rsidR="00E0339B" w:rsidRDefault="00E0339B" w:rsidP="00E0339B">
            <w:pPr>
              <w:spacing w:after="96"/>
              <w:jc w:val="both"/>
              <w:rPr>
                <w:rFonts w:ascii="Marianne Light" w:hAnsi="Marianne Light"/>
              </w:rPr>
            </w:pPr>
            <w:r>
              <w:rPr>
                <w:rFonts w:ascii="Marianne Light" w:hAnsi="Marianne Light"/>
              </w:rPr>
              <w:t>ACT - RAO</w:t>
            </w:r>
          </w:p>
          <w:p w14:paraId="57559E25" w14:textId="77777777" w:rsidR="00E0339B" w:rsidRDefault="00E0339B" w:rsidP="00E0339B">
            <w:pPr>
              <w:spacing w:after="96"/>
              <w:jc w:val="both"/>
              <w:rPr>
                <w:rFonts w:ascii="Marianne Light" w:hAnsi="Marianne Light"/>
                <w:b w:val="0"/>
              </w:rPr>
            </w:pPr>
            <w:r>
              <w:rPr>
                <w:rFonts w:ascii="Marianne Light" w:hAnsi="Marianne Light"/>
                <w:b w:val="0"/>
              </w:rPr>
              <w:t xml:space="preserve">Analyse des dispositions </w:t>
            </w:r>
            <w:r w:rsidR="002D16DD">
              <w:rPr>
                <w:rFonts w:ascii="Marianne Light" w:hAnsi="Marianne Light"/>
                <w:b w:val="0"/>
              </w:rPr>
              <w:t>proposées</w:t>
            </w:r>
            <w:r>
              <w:rPr>
                <w:rFonts w:ascii="Marianne Light" w:hAnsi="Marianne Light"/>
                <w:b w:val="0"/>
              </w:rPr>
              <w:t xml:space="preserve"> dans les offres des entreprises.</w:t>
            </w:r>
          </w:p>
          <w:p w14:paraId="0AA0C464" w14:textId="77777777" w:rsidR="00E0339B" w:rsidRDefault="00E0339B" w:rsidP="00E0339B">
            <w:pPr>
              <w:spacing w:after="96"/>
              <w:jc w:val="both"/>
              <w:rPr>
                <w:rFonts w:ascii="Marianne Light" w:hAnsi="Marianne Light"/>
                <w:b w:val="0"/>
              </w:rPr>
            </w:pPr>
            <w:r>
              <w:rPr>
                <w:rFonts w:ascii="Marianne Light" w:hAnsi="Marianne Light"/>
                <w:b w:val="0"/>
              </w:rPr>
              <w:t>Proposition de questions de négociation ou de mise au point.</w:t>
            </w:r>
          </w:p>
          <w:p w14:paraId="549AE6BA" w14:textId="77777777" w:rsidR="00E0339B" w:rsidRPr="003C60D1" w:rsidRDefault="00E0339B" w:rsidP="00E0339B">
            <w:pPr>
              <w:spacing w:after="96"/>
              <w:jc w:val="both"/>
              <w:rPr>
                <w:rFonts w:ascii="Marianne Light" w:hAnsi="Marianne Light"/>
                <w:b w:val="0"/>
              </w:rPr>
            </w:pPr>
            <w:r>
              <w:rPr>
                <w:rFonts w:ascii="Marianne Light" w:hAnsi="Marianne Light"/>
                <w:b w:val="0"/>
              </w:rPr>
              <w:t>Suivi des négociations.</w:t>
            </w:r>
          </w:p>
        </w:tc>
        <w:tc>
          <w:tcPr>
            <w:tcW w:w="3736" w:type="dxa"/>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55924277" w14:textId="77777777" w:rsidR="00E0339B" w:rsidRDefault="00E0339B" w:rsidP="00E0339B">
            <w:pPr>
              <w:spacing w:after="96"/>
              <w:jc w:val="right"/>
              <w:rPr>
                <w:rFonts w:ascii="Marianne Light" w:hAnsi="Marianne Light"/>
              </w:rPr>
            </w:pPr>
            <w:r>
              <w:rPr>
                <w:rFonts w:ascii="Marianne Light" w:hAnsi="Marianne Light"/>
              </w:rPr>
              <w:t>10 jours</w:t>
            </w:r>
          </w:p>
          <w:p w14:paraId="670CA15A" w14:textId="77777777" w:rsidR="00E0339B" w:rsidRPr="003C60D1" w:rsidRDefault="00E0339B" w:rsidP="00E0339B">
            <w:pPr>
              <w:spacing w:after="96"/>
              <w:jc w:val="right"/>
              <w:rPr>
                <w:rFonts w:ascii="Marianne Light" w:hAnsi="Marianne Light"/>
                <w:b w:val="0"/>
                <w:i/>
              </w:rPr>
            </w:pPr>
            <w:r>
              <w:rPr>
                <w:rFonts w:ascii="Marianne Light" w:hAnsi="Marianne Light"/>
                <w:b w:val="0"/>
                <w:i/>
              </w:rPr>
              <w:t>A compter de la date de réception des offres avant et après négociations.</w:t>
            </w:r>
          </w:p>
        </w:tc>
        <w:tc>
          <w:tcPr>
            <w:tcW w:w="3402" w:type="dxa"/>
            <w:tcBorders>
              <w:top w:val="single" w:sz="4" w:space="0" w:color="BFBFBF" w:themeColor="background1" w:themeShade="BF"/>
              <w:left w:val="single" w:sz="4" w:space="0" w:color="BFBFBF" w:themeColor="background1" w:themeShade="BF"/>
              <w:bottom w:val="single" w:sz="4" w:space="0" w:color="auto"/>
            </w:tcBorders>
            <w:vAlign w:val="center"/>
          </w:tcPr>
          <w:p w14:paraId="6A96D687" w14:textId="77777777" w:rsidR="00E0339B" w:rsidRDefault="00E0339B" w:rsidP="00E0339B">
            <w:pPr>
              <w:spacing w:after="96"/>
              <w:jc w:val="right"/>
              <w:rPr>
                <w:rFonts w:ascii="Marianne Light" w:hAnsi="Marianne Light"/>
              </w:rPr>
            </w:pPr>
            <w:r>
              <w:rPr>
                <w:rFonts w:ascii="Marianne Light" w:hAnsi="Marianne Light"/>
              </w:rPr>
              <w:t>2 semaines</w:t>
            </w:r>
          </w:p>
          <w:p w14:paraId="37B0FB45" w14:textId="77777777" w:rsidR="00E0339B" w:rsidRDefault="00E0339B" w:rsidP="00E0339B">
            <w:pPr>
              <w:spacing w:after="96"/>
              <w:jc w:val="right"/>
              <w:rPr>
                <w:rFonts w:ascii="Marianne Light" w:hAnsi="Marianne Light"/>
              </w:rPr>
            </w:pPr>
            <w:r w:rsidRPr="003C60D1">
              <w:rPr>
                <w:rFonts w:ascii="Marianne Light" w:hAnsi="Marianne Light"/>
                <w:b w:val="0"/>
                <w:i/>
              </w:rPr>
              <w:t>A compter de la remise des pièces</w:t>
            </w:r>
          </w:p>
        </w:tc>
      </w:tr>
    </w:tbl>
    <w:p w14:paraId="0A39ED64" w14:textId="77777777" w:rsidR="003C60D1" w:rsidRPr="00A0607F" w:rsidRDefault="003C60D1" w:rsidP="00A0607F">
      <w:pPr>
        <w:spacing w:after="96"/>
        <w:jc w:val="both"/>
        <w:rPr>
          <w:rFonts w:ascii="Marianne Light" w:hAnsi="Marianne Light"/>
          <w:b w:val="0"/>
        </w:rPr>
      </w:pPr>
    </w:p>
    <w:p w14:paraId="6B54C74E" w14:textId="77777777" w:rsidR="00A0607F" w:rsidRPr="00A0607F" w:rsidRDefault="00A0607F" w:rsidP="00A0607F">
      <w:pPr>
        <w:spacing w:after="96"/>
        <w:jc w:val="both"/>
        <w:rPr>
          <w:rFonts w:ascii="Marianne Light" w:hAnsi="Marianne Light"/>
          <w:b w:val="0"/>
        </w:rPr>
      </w:pPr>
      <w:r w:rsidRPr="00A0607F">
        <w:rPr>
          <w:rFonts w:ascii="Marianne Light" w:hAnsi="Marianne Light"/>
          <w:b w:val="0"/>
        </w:rPr>
        <w:t>L’achèvement et la validation de la phase conception seront notifiés au titulaire par voie d’ordre de service.</w:t>
      </w:r>
    </w:p>
    <w:p w14:paraId="2E6EDB19" w14:textId="77777777" w:rsidR="00A0607F" w:rsidRDefault="00A0607F" w:rsidP="00A0607F">
      <w:pPr>
        <w:spacing w:after="96"/>
        <w:jc w:val="both"/>
        <w:rPr>
          <w:rFonts w:ascii="Marianne Light" w:hAnsi="Marianne Light"/>
          <w:b w:val="0"/>
        </w:rPr>
      </w:pPr>
    </w:p>
    <w:p w14:paraId="6DD806F3" w14:textId="77777777" w:rsidR="005A4DD8" w:rsidRDefault="005A4DD8">
      <w:pPr>
        <w:widowControl/>
        <w:suppressAutoHyphens w:val="0"/>
        <w:spacing w:after="200" w:line="276" w:lineRule="auto"/>
        <w:textAlignment w:val="auto"/>
        <w:rPr>
          <w:rFonts w:ascii="Marianne Light" w:hAnsi="Marianne Light"/>
          <w:b w:val="0"/>
        </w:rPr>
      </w:pPr>
      <w:r>
        <w:rPr>
          <w:rFonts w:ascii="Marianne Light" w:hAnsi="Marianne Light"/>
          <w:b w:val="0"/>
        </w:rPr>
        <w:br w:type="page"/>
      </w:r>
    </w:p>
    <w:p w14:paraId="138F9350" w14:textId="7404DE35" w:rsidR="00A0607F" w:rsidRDefault="00A0607F" w:rsidP="00A0607F">
      <w:pPr>
        <w:pStyle w:val="Titre4"/>
      </w:pPr>
      <w:r>
        <w:lastRenderedPageBreak/>
        <w:t>Phase réalisation</w:t>
      </w:r>
      <w:r w:rsidRPr="00A0607F">
        <w:rPr>
          <w:b/>
          <w:color w:val="FF0000"/>
          <w:u w:val="none"/>
        </w:rPr>
        <w:t xml:space="preserve"> </w:t>
      </w:r>
    </w:p>
    <w:p w14:paraId="0613216F" w14:textId="77777777" w:rsidR="00A0607F" w:rsidRDefault="00A0607F" w:rsidP="00A0607F">
      <w:pPr>
        <w:spacing w:after="96"/>
        <w:jc w:val="both"/>
        <w:rPr>
          <w:rFonts w:ascii="Marianne Light" w:hAnsi="Marianne Light"/>
          <w:b w:val="0"/>
        </w:rPr>
      </w:pPr>
      <w:r>
        <w:rPr>
          <w:rFonts w:ascii="Marianne Light" w:hAnsi="Marianne Light"/>
          <w:b w:val="0"/>
        </w:rPr>
        <w:t>Le démarrage de la phase réalisation sera notifié au titulaire par ordre de service.</w:t>
      </w:r>
    </w:p>
    <w:p w14:paraId="26F649BC" w14:textId="77777777" w:rsidR="00A0607F" w:rsidRPr="003C60D1" w:rsidRDefault="00A0607F" w:rsidP="00A0607F">
      <w:pPr>
        <w:spacing w:after="96"/>
        <w:jc w:val="both"/>
        <w:rPr>
          <w:rFonts w:ascii="Marianne Light" w:hAnsi="Marianne Light"/>
          <w:b w:val="0"/>
        </w:rPr>
      </w:pPr>
      <w:r w:rsidRPr="003C60D1">
        <w:rPr>
          <w:rFonts w:ascii="Marianne Light" w:hAnsi="Marianne Light"/>
          <w:b w:val="0"/>
        </w:rPr>
        <w:t xml:space="preserve">Les délais d’exécution des éléments de mission de la phase </w:t>
      </w:r>
      <w:r>
        <w:rPr>
          <w:rFonts w:ascii="Marianne Light" w:hAnsi="Marianne Light"/>
          <w:b w:val="0"/>
        </w:rPr>
        <w:t>réalisation</w:t>
      </w:r>
      <w:r w:rsidRPr="003C60D1">
        <w:rPr>
          <w:rFonts w:ascii="Marianne Light" w:hAnsi="Marianne Light"/>
          <w:b w:val="0"/>
        </w:rPr>
        <w:t xml:space="preserve"> sont les suivants</w:t>
      </w:r>
      <w:r w:rsidRPr="003C60D1">
        <w:rPr>
          <w:rFonts w:ascii="Calibri" w:hAnsi="Calibri" w:cs="Calibri"/>
          <w:b w:val="0"/>
        </w:rPr>
        <w:t> </w:t>
      </w:r>
      <w:r w:rsidRPr="003C60D1">
        <w:rPr>
          <w:rFonts w:ascii="Marianne Light" w:hAnsi="Marianne Light"/>
          <w:b w:val="0"/>
        </w:rPr>
        <w:t>:</w:t>
      </w:r>
    </w:p>
    <w:tbl>
      <w:tblPr>
        <w:tblStyle w:val="Grilledutableau"/>
        <w:tblW w:w="11199" w:type="dxa"/>
        <w:jc w:val="center"/>
        <w:tblBorders>
          <w:insideH w:val="single" w:sz="4" w:space="0" w:color="BFBFBF" w:themeColor="background1" w:themeShade="BF"/>
          <w:insideV w:val="none" w:sz="0" w:space="0" w:color="auto"/>
        </w:tblBorders>
        <w:tblLook w:val="04A0" w:firstRow="1" w:lastRow="0" w:firstColumn="1" w:lastColumn="0" w:noHBand="0" w:noVBand="1"/>
      </w:tblPr>
      <w:tblGrid>
        <w:gridCol w:w="7463"/>
        <w:gridCol w:w="3736"/>
      </w:tblGrid>
      <w:tr w:rsidR="00A0607F" w:rsidRPr="003C60D1" w14:paraId="55921911" w14:textId="77777777" w:rsidTr="00A0607F">
        <w:trPr>
          <w:trHeight w:val="567"/>
          <w:jc w:val="center"/>
        </w:trPr>
        <w:tc>
          <w:tcPr>
            <w:tcW w:w="7463" w:type="dxa"/>
            <w:tcBorders>
              <w:top w:val="single" w:sz="4" w:space="0" w:color="auto"/>
              <w:left w:val="single" w:sz="4" w:space="0" w:color="auto"/>
              <w:bottom w:val="single" w:sz="4" w:space="0" w:color="auto"/>
              <w:right w:val="single" w:sz="4" w:space="0" w:color="BFBFBF" w:themeColor="background1" w:themeShade="BF"/>
            </w:tcBorders>
            <w:vAlign w:val="center"/>
          </w:tcPr>
          <w:p w14:paraId="517783CB" w14:textId="77777777" w:rsidR="00A0607F" w:rsidRPr="003C60D1" w:rsidRDefault="00A0607F" w:rsidP="00DA690C">
            <w:pPr>
              <w:spacing w:after="96"/>
              <w:rPr>
                <w:rFonts w:ascii="Marianne Light" w:hAnsi="Marianne Light"/>
              </w:rPr>
            </w:pPr>
            <w:r w:rsidRPr="003C60D1">
              <w:rPr>
                <w:rFonts w:ascii="Marianne Light" w:hAnsi="Marianne Light"/>
              </w:rPr>
              <w:t>PARTIES TECHNIQUES</w:t>
            </w:r>
            <w:r w:rsidRPr="003C60D1">
              <w:rPr>
                <w:rFonts w:ascii="Calibri" w:hAnsi="Calibri" w:cs="Calibri"/>
              </w:rPr>
              <w:t> </w:t>
            </w:r>
            <w:r w:rsidRPr="003C60D1">
              <w:rPr>
                <w:rFonts w:ascii="Marianne Light" w:hAnsi="Marianne Light"/>
              </w:rPr>
              <w:t>:</w:t>
            </w:r>
          </w:p>
        </w:tc>
        <w:tc>
          <w:tcPr>
            <w:tcW w:w="3736" w:type="dxa"/>
            <w:tcBorders>
              <w:top w:val="single" w:sz="4" w:space="0" w:color="auto"/>
              <w:left w:val="single" w:sz="4" w:space="0" w:color="BFBFBF" w:themeColor="background1" w:themeShade="BF"/>
              <w:bottom w:val="single" w:sz="4" w:space="0" w:color="auto"/>
              <w:right w:val="single" w:sz="4" w:space="0" w:color="auto"/>
            </w:tcBorders>
            <w:vAlign w:val="center"/>
          </w:tcPr>
          <w:p w14:paraId="7107DC0F" w14:textId="77777777" w:rsidR="00A0607F" w:rsidRPr="003C60D1" w:rsidRDefault="00A0607F" w:rsidP="00DA690C">
            <w:pPr>
              <w:spacing w:after="96"/>
              <w:jc w:val="right"/>
              <w:rPr>
                <w:rFonts w:ascii="Marianne Light" w:hAnsi="Marianne Light"/>
              </w:rPr>
            </w:pPr>
          </w:p>
        </w:tc>
      </w:tr>
      <w:tr w:rsidR="00A0607F" w:rsidRPr="003C60D1" w14:paraId="5415CFCE" w14:textId="77777777" w:rsidTr="00A0607F">
        <w:trPr>
          <w:jc w:val="center"/>
        </w:trPr>
        <w:tc>
          <w:tcPr>
            <w:tcW w:w="7463" w:type="dxa"/>
            <w:tcBorders>
              <w:top w:val="single" w:sz="4" w:space="0" w:color="auto"/>
              <w:bottom w:val="single" w:sz="4" w:space="0" w:color="BFBFBF" w:themeColor="background1" w:themeShade="BF"/>
              <w:right w:val="single" w:sz="4" w:space="0" w:color="BFBFBF" w:themeColor="background1" w:themeShade="BF"/>
            </w:tcBorders>
          </w:tcPr>
          <w:p w14:paraId="60D8977C" w14:textId="77777777" w:rsidR="00A0607F" w:rsidRPr="008B0D71" w:rsidRDefault="00E0339B" w:rsidP="005C2861">
            <w:pPr>
              <w:pStyle w:val="Paragraphedeliste"/>
              <w:numPr>
                <w:ilvl w:val="0"/>
                <w:numId w:val="6"/>
              </w:numPr>
              <w:spacing w:after="96"/>
              <w:rPr>
                <w:rFonts w:ascii="Marianne Light" w:hAnsi="Marianne Light"/>
                <w:b w:val="0"/>
              </w:rPr>
            </w:pPr>
            <w:r>
              <w:rPr>
                <w:rFonts w:ascii="Marianne Light" w:hAnsi="Marianne Light"/>
                <w:b w:val="0"/>
              </w:rPr>
              <w:t>Avis sur les documents établis par les en</w:t>
            </w:r>
            <w:r w:rsidR="005C2861">
              <w:rPr>
                <w:rFonts w:ascii="Marianne Light" w:hAnsi="Marianne Light"/>
                <w:b w:val="0"/>
              </w:rPr>
              <w:t>treprises en cours de chantier.</w:t>
            </w:r>
          </w:p>
        </w:tc>
        <w:tc>
          <w:tcPr>
            <w:tcW w:w="3736" w:type="dxa"/>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703868FB" w14:textId="77777777" w:rsidR="00A0607F" w:rsidRPr="003C60D1" w:rsidRDefault="00173D49" w:rsidP="00DA690C">
            <w:pPr>
              <w:spacing w:after="96"/>
              <w:jc w:val="right"/>
              <w:rPr>
                <w:rFonts w:ascii="Marianne Light" w:hAnsi="Marianne Light"/>
              </w:rPr>
            </w:pPr>
            <w:r>
              <w:rPr>
                <w:rFonts w:ascii="Marianne Light" w:hAnsi="Marianne Light"/>
              </w:rPr>
              <w:t>10</w:t>
            </w:r>
            <w:r w:rsidR="00A0607F">
              <w:rPr>
                <w:rFonts w:ascii="Marianne Light" w:hAnsi="Marianne Light"/>
              </w:rPr>
              <w:t xml:space="preserve"> jours</w:t>
            </w:r>
          </w:p>
          <w:p w14:paraId="3F204578" w14:textId="77777777" w:rsidR="00A0607F" w:rsidRPr="003C60D1" w:rsidRDefault="00A0607F" w:rsidP="00E0339B">
            <w:pPr>
              <w:spacing w:after="96"/>
              <w:jc w:val="right"/>
              <w:rPr>
                <w:rFonts w:ascii="Marianne Light" w:hAnsi="Marianne Light"/>
                <w:b w:val="0"/>
                <w:i/>
              </w:rPr>
            </w:pPr>
            <w:r>
              <w:rPr>
                <w:rFonts w:ascii="Marianne Light" w:hAnsi="Marianne Light"/>
                <w:b w:val="0"/>
                <w:i/>
              </w:rPr>
              <w:t xml:space="preserve">A compter de la date de réception des </w:t>
            </w:r>
            <w:r w:rsidR="00E0339B">
              <w:rPr>
                <w:rFonts w:ascii="Marianne Light" w:hAnsi="Marianne Light"/>
                <w:b w:val="0"/>
                <w:i/>
              </w:rPr>
              <w:t>documents</w:t>
            </w:r>
            <w:r>
              <w:rPr>
                <w:rFonts w:ascii="Marianne Light" w:hAnsi="Marianne Light"/>
                <w:b w:val="0"/>
                <w:i/>
              </w:rPr>
              <w:t xml:space="preserve"> des entreprises</w:t>
            </w:r>
            <w:r w:rsidRPr="003C60D1">
              <w:rPr>
                <w:rFonts w:ascii="Marianne Light" w:hAnsi="Marianne Light"/>
                <w:b w:val="0"/>
                <w:i/>
              </w:rPr>
              <w:t>.</w:t>
            </w:r>
          </w:p>
        </w:tc>
      </w:tr>
      <w:tr w:rsidR="00173D49" w:rsidRPr="003C60D1" w14:paraId="318E06E2" w14:textId="77777777" w:rsidTr="00A0607F">
        <w:trPr>
          <w:jc w:val="center"/>
        </w:trPr>
        <w:tc>
          <w:tcPr>
            <w:tcW w:w="746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63D1E90D" w14:textId="77777777" w:rsidR="00173D49" w:rsidRDefault="00173D49" w:rsidP="00CC69E3">
            <w:pPr>
              <w:pStyle w:val="Paragraphedeliste"/>
              <w:numPr>
                <w:ilvl w:val="0"/>
                <w:numId w:val="6"/>
              </w:numPr>
              <w:spacing w:after="96"/>
              <w:rPr>
                <w:rFonts w:ascii="Marianne Light" w:hAnsi="Marianne Light"/>
                <w:b w:val="0"/>
              </w:rPr>
            </w:pPr>
            <w:r>
              <w:rPr>
                <w:rFonts w:ascii="Marianne Light" w:hAnsi="Marianne Light"/>
                <w:b w:val="0"/>
              </w:rPr>
              <w:t>Etablissement et diffusion des compte-rendu de réunions de chantier,</w:t>
            </w:r>
            <w:r w:rsidR="00CC69E3">
              <w:rPr>
                <w:rFonts w:ascii="Marianne Light" w:hAnsi="Marianne Light"/>
                <w:b w:val="0"/>
              </w:rPr>
              <w:t xml:space="preserve"> des visites inopinées, de ces avis </w:t>
            </w:r>
            <w:r>
              <w:rPr>
                <w:rFonts w:ascii="Marianne Light" w:hAnsi="Marianne Light"/>
                <w:b w:val="0"/>
              </w:rPr>
              <w:t>et de toute autre document</w:t>
            </w:r>
            <w:r w:rsidR="00CC69E3">
              <w:rPr>
                <w:rFonts w:ascii="Marianne Light" w:hAnsi="Marianne Light"/>
                <w:b w:val="0"/>
              </w:rPr>
              <w:t>.</w:t>
            </w:r>
          </w:p>
        </w:tc>
        <w:tc>
          <w:tcPr>
            <w:tcW w:w="37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06E6820D" w14:textId="77777777" w:rsidR="00173D49" w:rsidRDefault="00173D49" w:rsidP="00173D49">
            <w:pPr>
              <w:spacing w:after="96"/>
              <w:jc w:val="right"/>
              <w:rPr>
                <w:rFonts w:ascii="Marianne Light" w:hAnsi="Marianne Light"/>
              </w:rPr>
            </w:pPr>
            <w:r>
              <w:rPr>
                <w:rFonts w:ascii="Marianne Light" w:hAnsi="Marianne Light"/>
              </w:rPr>
              <w:t>48 heures</w:t>
            </w:r>
          </w:p>
          <w:p w14:paraId="5417D688" w14:textId="77777777" w:rsidR="00173D49" w:rsidRPr="00A0607F" w:rsidRDefault="00173D49" w:rsidP="00173D49">
            <w:pPr>
              <w:spacing w:after="96"/>
              <w:jc w:val="right"/>
              <w:rPr>
                <w:rFonts w:ascii="Marianne Light" w:hAnsi="Marianne Light"/>
                <w:b w:val="0"/>
                <w:i/>
              </w:rPr>
            </w:pPr>
            <w:r w:rsidRPr="00A0607F">
              <w:rPr>
                <w:rFonts w:ascii="Marianne Light" w:hAnsi="Marianne Light"/>
                <w:b w:val="0"/>
                <w:i/>
              </w:rPr>
              <w:t>Après la date de la réunion</w:t>
            </w:r>
            <w:r w:rsidR="00CC69E3">
              <w:rPr>
                <w:rFonts w:ascii="Marianne Light" w:hAnsi="Marianne Light"/>
                <w:b w:val="0"/>
                <w:i/>
              </w:rPr>
              <w:t xml:space="preserve"> ou de la visite.</w:t>
            </w:r>
          </w:p>
        </w:tc>
      </w:tr>
      <w:tr w:rsidR="00CC69E3" w:rsidRPr="003C60D1" w14:paraId="1A3E414B" w14:textId="77777777" w:rsidTr="00A0607F">
        <w:trPr>
          <w:jc w:val="center"/>
        </w:trPr>
        <w:tc>
          <w:tcPr>
            <w:tcW w:w="746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30AAE006" w14:textId="77777777" w:rsidR="00CC69E3" w:rsidRDefault="00CC69E3" w:rsidP="005C2861">
            <w:pPr>
              <w:pStyle w:val="Paragraphedeliste"/>
              <w:numPr>
                <w:ilvl w:val="0"/>
                <w:numId w:val="6"/>
              </w:numPr>
              <w:spacing w:after="96"/>
              <w:rPr>
                <w:rFonts w:ascii="Marianne Light" w:hAnsi="Marianne Light"/>
                <w:b w:val="0"/>
              </w:rPr>
            </w:pPr>
            <w:r>
              <w:rPr>
                <w:rFonts w:ascii="Marianne Light" w:hAnsi="Marianne Light"/>
                <w:b w:val="0"/>
              </w:rPr>
              <w:t xml:space="preserve">Mise à jour du </w:t>
            </w:r>
            <w:r w:rsidR="005C2861">
              <w:rPr>
                <w:rFonts w:ascii="Marianne Light" w:hAnsi="Marianne Light"/>
                <w:b w:val="0"/>
              </w:rPr>
              <w:t>dossier d’identité SSI.</w:t>
            </w:r>
          </w:p>
        </w:tc>
        <w:tc>
          <w:tcPr>
            <w:tcW w:w="37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26610A71" w14:textId="77777777" w:rsidR="00CC69E3" w:rsidRDefault="005C2861" w:rsidP="00173D49">
            <w:pPr>
              <w:spacing w:after="96"/>
              <w:jc w:val="right"/>
              <w:rPr>
                <w:rFonts w:ascii="Marianne Light" w:hAnsi="Marianne Light"/>
              </w:rPr>
            </w:pPr>
            <w:r>
              <w:rPr>
                <w:rFonts w:ascii="Marianne Light" w:hAnsi="Marianne Light"/>
              </w:rPr>
              <w:t>5 jours</w:t>
            </w:r>
          </w:p>
          <w:p w14:paraId="73DA56BB" w14:textId="77777777" w:rsidR="00CC69E3" w:rsidRPr="00CC69E3" w:rsidRDefault="005C2861" w:rsidP="00173D49">
            <w:pPr>
              <w:spacing w:after="96"/>
              <w:jc w:val="right"/>
              <w:rPr>
                <w:rFonts w:ascii="Marianne Light" w:hAnsi="Marianne Light"/>
                <w:b w:val="0"/>
                <w:i/>
              </w:rPr>
            </w:pPr>
            <w:r>
              <w:rPr>
                <w:rFonts w:ascii="Marianne Light" w:hAnsi="Marianne Light"/>
                <w:b w:val="0"/>
                <w:i/>
              </w:rPr>
              <w:t>Avant la date des opérations préalables de réception (date fixée par le maître d’œuvre)</w:t>
            </w:r>
          </w:p>
        </w:tc>
      </w:tr>
      <w:tr w:rsidR="005C2861" w:rsidRPr="003C60D1" w14:paraId="7FE05C73" w14:textId="77777777" w:rsidTr="00A0607F">
        <w:trPr>
          <w:jc w:val="center"/>
        </w:trPr>
        <w:tc>
          <w:tcPr>
            <w:tcW w:w="746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615B8960" w14:textId="77777777" w:rsidR="005C2861" w:rsidRDefault="005C2861" w:rsidP="005C2861">
            <w:pPr>
              <w:pStyle w:val="Paragraphedeliste"/>
              <w:numPr>
                <w:ilvl w:val="0"/>
                <w:numId w:val="6"/>
              </w:numPr>
              <w:spacing w:after="96"/>
              <w:rPr>
                <w:rFonts w:ascii="Marianne Light" w:hAnsi="Marianne Light"/>
                <w:b w:val="0"/>
              </w:rPr>
            </w:pPr>
            <w:r>
              <w:rPr>
                <w:rFonts w:ascii="Marianne Light" w:hAnsi="Marianne Light"/>
                <w:b w:val="0"/>
              </w:rPr>
              <w:t>Elaboration du dossier support de la visite de la commission de sécurité et organisation de celle-ci.</w:t>
            </w:r>
          </w:p>
        </w:tc>
        <w:tc>
          <w:tcPr>
            <w:tcW w:w="37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0FB20B62" w14:textId="77777777" w:rsidR="005C2861" w:rsidRDefault="005C2861" w:rsidP="00173D49">
            <w:pPr>
              <w:spacing w:after="96"/>
              <w:jc w:val="right"/>
              <w:rPr>
                <w:rFonts w:ascii="Marianne Light" w:hAnsi="Marianne Light"/>
              </w:rPr>
            </w:pPr>
            <w:r>
              <w:rPr>
                <w:rFonts w:ascii="Marianne Light" w:hAnsi="Marianne Light"/>
              </w:rPr>
              <w:t>10 jours</w:t>
            </w:r>
          </w:p>
          <w:p w14:paraId="3C6B6A78" w14:textId="77777777" w:rsidR="005C2861" w:rsidRPr="005C2861" w:rsidRDefault="005C2861" w:rsidP="00173D49">
            <w:pPr>
              <w:spacing w:after="96"/>
              <w:jc w:val="right"/>
              <w:rPr>
                <w:rFonts w:ascii="Marianne Light" w:hAnsi="Marianne Light"/>
                <w:b w:val="0"/>
                <w:i/>
              </w:rPr>
            </w:pPr>
            <w:r w:rsidRPr="005C2861">
              <w:rPr>
                <w:rFonts w:ascii="Marianne Light" w:hAnsi="Marianne Light"/>
                <w:b w:val="0"/>
                <w:i/>
              </w:rPr>
              <w:t>Avant la date planifiée de la visite de la commission de sécurité</w:t>
            </w:r>
          </w:p>
        </w:tc>
      </w:tr>
      <w:tr w:rsidR="00CC69E3" w:rsidRPr="003C60D1" w14:paraId="016820F0" w14:textId="77777777" w:rsidTr="00A0607F">
        <w:trPr>
          <w:jc w:val="center"/>
        </w:trPr>
        <w:tc>
          <w:tcPr>
            <w:tcW w:w="7463" w:type="dxa"/>
            <w:tcBorders>
              <w:top w:val="single" w:sz="4" w:space="0" w:color="BFBFBF" w:themeColor="background1" w:themeShade="BF"/>
              <w:bottom w:val="single" w:sz="4" w:space="0" w:color="auto"/>
              <w:right w:val="single" w:sz="4" w:space="0" w:color="BFBFBF" w:themeColor="background1" w:themeShade="BF"/>
            </w:tcBorders>
          </w:tcPr>
          <w:p w14:paraId="5D47A654" w14:textId="77777777" w:rsidR="00CC69E3" w:rsidRPr="00A0607F" w:rsidRDefault="005C2861" w:rsidP="00CC69E3">
            <w:pPr>
              <w:pStyle w:val="Paragraphedeliste"/>
              <w:numPr>
                <w:ilvl w:val="0"/>
                <w:numId w:val="6"/>
              </w:numPr>
              <w:spacing w:after="96"/>
              <w:jc w:val="both"/>
              <w:rPr>
                <w:rFonts w:ascii="Marianne Light" w:hAnsi="Marianne Light"/>
                <w:b w:val="0"/>
              </w:rPr>
            </w:pPr>
            <w:r>
              <w:rPr>
                <w:rFonts w:ascii="Marianne Light" w:hAnsi="Marianne Light"/>
                <w:b w:val="0"/>
              </w:rPr>
              <w:t>Validation du DOE et des essais réalisés par les entreprises.</w:t>
            </w:r>
          </w:p>
        </w:tc>
        <w:tc>
          <w:tcPr>
            <w:tcW w:w="3736" w:type="dxa"/>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20C4DCC7" w14:textId="77777777" w:rsidR="00CC69E3" w:rsidRPr="003C60D1" w:rsidRDefault="00CC69E3" w:rsidP="00CC69E3">
            <w:pPr>
              <w:spacing w:after="96"/>
              <w:jc w:val="right"/>
              <w:rPr>
                <w:rFonts w:ascii="Marianne Light" w:hAnsi="Marianne Light"/>
              </w:rPr>
            </w:pPr>
            <w:r>
              <w:rPr>
                <w:rFonts w:ascii="Marianne Light" w:hAnsi="Marianne Light"/>
              </w:rPr>
              <w:t>1</w:t>
            </w:r>
            <w:r w:rsidR="005C2861">
              <w:rPr>
                <w:rFonts w:ascii="Marianne Light" w:hAnsi="Marianne Light"/>
              </w:rPr>
              <w:t>0</w:t>
            </w:r>
            <w:r>
              <w:rPr>
                <w:rFonts w:ascii="Marianne Light" w:hAnsi="Marianne Light"/>
              </w:rPr>
              <w:t xml:space="preserve"> jours</w:t>
            </w:r>
          </w:p>
          <w:p w14:paraId="3B56863A" w14:textId="77777777" w:rsidR="00CC69E3" w:rsidRPr="003C60D1" w:rsidRDefault="00CC69E3" w:rsidP="005C2861">
            <w:pPr>
              <w:spacing w:after="96"/>
              <w:jc w:val="right"/>
              <w:rPr>
                <w:rFonts w:ascii="Marianne Light" w:hAnsi="Marianne Light"/>
                <w:b w:val="0"/>
                <w:i/>
              </w:rPr>
            </w:pPr>
            <w:r>
              <w:rPr>
                <w:rFonts w:ascii="Marianne Light" w:hAnsi="Marianne Light"/>
                <w:b w:val="0"/>
                <w:i/>
              </w:rPr>
              <w:t xml:space="preserve">A compter de la date </w:t>
            </w:r>
            <w:r w:rsidR="005C2861">
              <w:rPr>
                <w:rFonts w:ascii="Marianne Light" w:hAnsi="Marianne Light"/>
                <w:b w:val="0"/>
                <w:i/>
              </w:rPr>
              <w:t>de réception des documents des entreprises</w:t>
            </w:r>
            <w:r w:rsidRPr="003C60D1">
              <w:rPr>
                <w:rFonts w:ascii="Marianne Light" w:hAnsi="Marianne Light"/>
                <w:b w:val="0"/>
                <w:i/>
              </w:rPr>
              <w:t>.</w:t>
            </w:r>
          </w:p>
        </w:tc>
      </w:tr>
    </w:tbl>
    <w:p w14:paraId="12C43DB4" w14:textId="77777777" w:rsidR="00D16C82" w:rsidRPr="008B0D71" w:rsidRDefault="00D16C82" w:rsidP="00A0607F">
      <w:pPr>
        <w:spacing w:after="96"/>
        <w:jc w:val="both"/>
        <w:rPr>
          <w:rFonts w:ascii="Marianne Light" w:hAnsi="Marianne Light"/>
          <w:b w:val="0"/>
        </w:rPr>
      </w:pPr>
    </w:p>
    <w:p w14:paraId="0D7FE3CF" w14:textId="77777777" w:rsidR="0005505C" w:rsidRPr="00F86193" w:rsidRDefault="004E4D04" w:rsidP="00D16C82">
      <w:pPr>
        <w:pStyle w:val="Titre2"/>
      </w:pPr>
      <w:bookmarkStart w:id="112" w:name="_Toc212194788"/>
      <w:r w:rsidRPr="00F86193">
        <w:t>ACHEVEMENT DE LA MISSION</w:t>
      </w:r>
      <w:bookmarkEnd w:id="112"/>
    </w:p>
    <w:p w14:paraId="7E532AC4" w14:textId="77777777" w:rsidR="0049177E" w:rsidRPr="00F86193" w:rsidRDefault="0049177E" w:rsidP="0049177E">
      <w:pPr>
        <w:spacing w:after="96"/>
        <w:jc w:val="both"/>
        <w:rPr>
          <w:rFonts w:ascii="Marianne Light" w:hAnsi="Marianne Light"/>
          <w:b w:val="0"/>
        </w:rPr>
      </w:pPr>
      <w:r w:rsidRPr="00F86193">
        <w:rPr>
          <w:rFonts w:ascii="Marianne Light" w:hAnsi="Marianne Light"/>
          <w:b w:val="0"/>
        </w:rPr>
        <w:t xml:space="preserve">Conformément à l'article </w:t>
      </w:r>
      <w:r w:rsidR="00882616" w:rsidRPr="00F86193">
        <w:rPr>
          <w:rFonts w:ascii="Marianne Light" w:hAnsi="Marianne Light"/>
          <w:b w:val="0"/>
        </w:rPr>
        <w:t>22</w:t>
      </w:r>
      <w:r w:rsidRPr="00F86193">
        <w:rPr>
          <w:rFonts w:ascii="Marianne Light" w:hAnsi="Marianne Light"/>
          <w:b w:val="0"/>
        </w:rPr>
        <w:t xml:space="preserve"> du CCAG-PI, le maître de l'ouvrage se réserve la possibilité d'arrêter l'exécution des prestations au terme de chacune des phases techniques de la mission.</w:t>
      </w:r>
    </w:p>
    <w:p w14:paraId="579C89FD" w14:textId="77777777" w:rsidR="0049177E" w:rsidRPr="00F86193" w:rsidRDefault="0049177E" w:rsidP="0049177E">
      <w:pPr>
        <w:spacing w:after="96"/>
        <w:jc w:val="both"/>
        <w:rPr>
          <w:rFonts w:ascii="Marianne Light" w:hAnsi="Marianne Light"/>
          <w:b w:val="0"/>
        </w:rPr>
      </w:pPr>
      <w:r w:rsidRPr="00F86193">
        <w:rPr>
          <w:rFonts w:ascii="Marianne Light" w:hAnsi="Marianne Light"/>
          <w:b w:val="0"/>
        </w:rPr>
        <w:t>Par précision apportée à l’article 2</w:t>
      </w:r>
      <w:r w:rsidR="00687B33" w:rsidRPr="00F86193">
        <w:rPr>
          <w:rFonts w:ascii="Marianne Light" w:hAnsi="Marianne Light"/>
          <w:b w:val="0"/>
        </w:rPr>
        <w:t>2</w:t>
      </w:r>
      <w:r w:rsidRPr="00F86193">
        <w:rPr>
          <w:rFonts w:ascii="Marianne Light" w:hAnsi="Marianne Light"/>
          <w:b w:val="0"/>
        </w:rPr>
        <w:t xml:space="preserve"> du CCAG-PI, la demande d’arrêt des prestations à l’initiative du titulaire ne peut donner droit à l’arrêt des prestations et doit être acceptée par le pouvoir adjudicateur, lequel peut ordonner la poursuite des prestations objet du marché.</w:t>
      </w:r>
    </w:p>
    <w:p w14:paraId="2B669CFB" w14:textId="77777777" w:rsidR="0049177E" w:rsidRPr="00F86193" w:rsidRDefault="0049177E" w:rsidP="0049177E">
      <w:pPr>
        <w:spacing w:after="96"/>
        <w:jc w:val="both"/>
        <w:rPr>
          <w:rFonts w:ascii="Marianne Light" w:hAnsi="Marianne Light"/>
          <w:b w:val="0"/>
        </w:rPr>
      </w:pPr>
      <w:r w:rsidRPr="00F86193">
        <w:rPr>
          <w:rFonts w:ascii="Marianne Light" w:hAnsi="Marianne Light"/>
          <w:b w:val="0"/>
        </w:rPr>
        <w:t>La décision d’arrêter l’exécution des prestations ne donne lieu à aucune indemnité et entraîne la résiliation du contrat.</w:t>
      </w:r>
    </w:p>
    <w:p w14:paraId="1AA11C82" w14:textId="77777777" w:rsidR="0049177E" w:rsidRPr="00F86193" w:rsidRDefault="0049177E" w:rsidP="0049177E">
      <w:pPr>
        <w:spacing w:after="96"/>
        <w:jc w:val="both"/>
        <w:rPr>
          <w:rFonts w:ascii="Marianne Light" w:hAnsi="Marianne Light"/>
          <w:b w:val="0"/>
        </w:rPr>
      </w:pPr>
    </w:p>
    <w:p w14:paraId="31CF5A1B" w14:textId="77777777" w:rsidR="000A7112" w:rsidRPr="00F86193" w:rsidRDefault="0049177E" w:rsidP="001C18C5">
      <w:pPr>
        <w:spacing w:after="96"/>
        <w:jc w:val="both"/>
        <w:rPr>
          <w:rFonts w:ascii="Marianne Light" w:hAnsi="Marianne Light"/>
          <w:b w:val="0"/>
        </w:rPr>
      </w:pPr>
      <w:r w:rsidRPr="00F86193">
        <w:rPr>
          <w:rFonts w:ascii="Marianne Light" w:hAnsi="Marianne Light"/>
          <w:b w:val="0"/>
        </w:rPr>
        <w:t>Le cas échéant, l</w:t>
      </w:r>
      <w:r w:rsidR="000A7112" w:rsidRPr="00F86193">
        <w:rPr>
          <w:rFonts w:ascii="Marianne Light" w:hAnsi="Marianne Light"/>
          <w:b w:val="0"/>
        </w:rPr>
        <w:t xml:space="preserve">a mission s’achève </w:t>
      </w:r>
      <w:r w:rsidR="00E94BB0">
        <w:rPr>
          <w:rFonts w:ascii="Marianne Light" w:hAnsi="Marianne Light"/>
          <w:b w:val="0"/>
        </w:rPr>
        <w:t>à la fin de la période de garantie de parfait achèvement et ses prolongations éventuelles</w:t>
      </w:r>
      <w:r w:rsidR="008B0D71">
        <w:rPr>
          <w:rFonts w:ascii="Marianne Light" w:hAnsi="Marianne Light"/>
          <w:b w:val="0"/>
        </w:rPr>
        <w:t>.</w:t>
      </w:r>
    </w:p>
    <w:p w14:paraId="7AC07E18" w14:textId="77777777" w:rsidR="0005505C" w:rsidRPr="00F86193" w:rsidRDefault="0005505C" w:rsidP="0005505C">
      <w:pPr>
        <w:spacing w:after="96"/>
        <w:jc w:val="both"/>
        <w:rPr>
          <w:rFonts w:ascii="Marianne Light" w:hAnsi="Marianne Light"/>
          <w:b w:val="0"/>
        </w:rPr>
      </w:pPr>
      <w:r w:rsidRPr="00F86193">
        <w:rPr>
          <w:rFonts w:ascii="Marianne Light" w:hAnsi="Marianne Light"/>
          <w:b w:val="0"/>
        </w:rPr>
        <w:t xml:space="preserve">L'achèvement de la mission </w:t>
      </w:r>
      <w:r w:rsidR="006D247A" w:rsidRPr="00F86193">
        <w:rPr>
          <w:rFonts w:ascii="Marianne Light" w:hAnsi="Marianne Light"/>
          <w:b w:val="0"/>
        </w:rPr>
        <w:t>fait</w:t>
      </w:r>
      <w:r w:rsidRPr="00F86193">
        <w:rPr>
          <w:rFonts w:ascii="Marianne Light" w:hAnsi="Marianne Light"/>
          <w:b w:val="0"/>
        </w:rPr>
        <w:t xml:space="preserve"> l'objet d'une décision établie par le maître de l'ouvrage</w:t>
      </w:r>
      <w:r w:rsidR="000A7112" w:rsidRPr="00F86193">
        <w:rPr>
          <w:rFonts w:ascii="Marianne Light" w:hAnsi="Marianne Light"/>
          <w:b w:val="0"/>
        </w:rPr>
        <w:t>,</w:t>
      </w:r>
      <w:r w:rsidRPr="00F86193">
        <w:rPr>
          <w:rFonts w:ascii="Marianne Light" w:hAnsi="Marianne Light"/>
          <w:b w:val="0"/>
        </w:rPr>
        <w:t xml:space="preserve"> dans les conditions prévues </w:t>
      </w:r>
      <w:r w:rsidR="006D247A" w:rsidRPr="00F86193">
        <w:rPr>
          <w:rFonts w:ascii="Marianne Light" w:hAnsi="Marianne Light"/>
          <w:b w:val="0"/>
        </w:rPr>
        <w:t>à</w:t>
      </w:r>
      <w:r w:rsidR="000A7112" w:rsidRPr="00F86193">
        <w:rPr>
          <w:rFonts w:ascii="Marianne Light" w:hAnsi="Marianne Light"/>
          <w:b w:val="0"/>
        </w:rPr>
        <w:t xml:space="preserve"> </w:t>
      </w:r>
      <w:r w:rsidR="006D247A" w:rsidRPr="00F86193">
        <w:rPr>
          <w:rFonts w:ascii="Marianne Light" w:hAnsi="Marianne Light"/>
          <w:b w:val="0"/>
        </w:rPr>
        <w:t>l’article</w:t>
      </w:r>
      <w:r w:rsidR="008170B9" w:rsidRPr="00F86193">
        <w:rPr>
          <w:rFonts w:ascii="Marianne Light" w:hAnsi="Marianne Light"/>
          <w:b w:val="0"/>
        </w:rPr>
        <w:t xml:space="preserve"> </w:t>
      </w:r>
      <w:r w:rsidR="00687B33" w:rsidRPr="00F86193">
        <w:rPr>
          <w:rFonts w:ascii="Marianne Light" w:hAnsi="Marianne Light"/>
          <w:b w:val="0"/>
        </w:rPr>
        <w:t>29</w:t>
      </w:r>
      <w:r w:rsidRPr="00F86193">
        <w:rPr>
          <w:rFonts w:ascii="Marianne Light" w:hAnsi="Marianne Light"/>
          <w:b w:val="0"/>
        </w:rPr>
        <w:t xml:space="preserve"> du CCAG-PI et constatant que le titulaire a rempli toutes ses obligations.</w:t>
      </w:r>
    </w:p>
    <w:p w14:paraId="45B25914" w14:textId="71E21257" w:rsidR="00321B29" w:rsidRDefault="00321B29" w:rsidP="008B46D5">
      <w:pPr>
        <w:spacing w:after="96"/>
        <w:jc w:val="both"/>
        <w:rPr>
          <w:rFonts w:ascii="Marianne Light" w:hAnsi="Marianne Light"/>
          <w:b w:val="0"/>
        </w:rPr>
      </w:pPr>
    </w:p>
    <w:p w14:paraId="08E68726" w14:textId="1387193E" w:rsidR="00116DA4" w:rsidRDefault="00116DA4" w:rsidP="008B46D5">
      <w:pPr>
        <w:spacing w:after="96"/>
        <w:jc w:val="both"/>
        <w:rPr>
          <w:rFonts w:ascii="Marianne Light" w:hAnsi="Marianne Light"/>
          <w:b w:val="0"/>
        </w:rPr>
      </w:pPr>
    </w:p>
    <w:p w14:paraId="40E0250F" w14:textId="60D1E1B7" w:rsidR="00116DA4" w:rsidRDefault="00116DA4" w:rsidP="008B46D5">
      <w:pPr>
        <w:spacing w:after="96"/>
        <w:jc w:val="both"/>
        <w:rPr>
          <w:rFonts w:ascii="Marianne Light" w:hAnsi="Marianne Light"/>
          <w:b w:val="0"/>
        </w:rPr>
      </w:pPr>
    </w:p>
    <w:p w14:paraId="6ECD0BA2" w14:textId="0CF17E2D" w:rsidR="00116DA4" w:rsidRDefault="00116DA4" w:rsidP="008B46D5">
      <w:pPr>
        <w:spacing w:after="96"/>
        <w:jc w:val="both"/>
        <w:rPr>
          <w:rFonts w:ascii="Marianne Light" w:hAnsi="Marianne Light"/>
          <w:b w:val="0"/>
        </w:rPr>
      </w:pPr>
    </w:p>
    <w:p w14:paraId="278248D5" w14:textId="77777777" w:rsidR="00116DA4" w:rsidRPr="00F86193" w:rsidRDefault="00116DA4" w:rsidP="008B46D5">
      <w:pPr>
        <w:spacing w:after="96"/>
        <w:jc w:val="both"/>
        <w:rPr>
          <w:rFonts w:ascii="Marianne Light" w:hAnsi="Marianne Light"/>
          <w:b w:val="0"/>
        </w:rPr>
      </w:pPr>
    </w:p>
    <w:p w14:paraId="66101F91" w14:textId="77777777" w:rsidR="0026627F" w:rsidRPr="00F86193" w:rsidRDefault="004E4D04" w:rsidP="00D25D93">
      <w:pPr>
        <w:pStyle w:val="Titre2"/>
      </w:pPr>
      <w:bookmarkStart w:id="113" w:name="_Toc212194789"/>
      <w:r w:rsidRPr="00F86193">
        <w:t>LIEU D’EXECUTION</w:t>
      </w:r>
      <w:bookmarkEnd w:id="113"/>
    </w:p>
    <w:p w14:paraId="372412A5" w14:textId="77777777" w:rsidR="00116DA4" w:rsidRDefault="0026627F" w:rsidP="00396480">
      <w:pPr>
        <w:spacing w:after="96"/>
        <w:jc w:val="both"/>
        <w:rPr>
          <w:rFonts w:ascii="Marianne Light" w:hAnsi="Marianne Light"/>
          <w:b w:val="0"/>
        </w:rPr>
      </w:pPr>
      <w:r w:rsidRPr="00F86193">
        <w:rPr>
          <w:rFonts w:ascii="Marianne Light" w:hAnsi="Marianne Light"/>
          <w:b w:val="0"/>
        </w:rPr>
        <w:t>Le lieu d’exécution des prestations est</w:t>
      </w:r>
      <w:r w:rsidRPr="00F86193">
        <w:rPr>
          <w:rFonts w:ascii="Calibri" w:hAnsi="Calibri" w:cs="Calibri"/>
          <w:b w:val="0"/>
        </w:rPr>
        <w:t> </w:t>
      </w:r>
      <w:r w:rsidRPr="00F86193">
        <w:rPr>
          <w:rFonts w:ascii="Marianne Light" w:hAnsi="Marianne Light"/>
          <w:b w:val="0"/>
        </w:rPr>
        <w:t xml:space="preserve">: </w:t>
      </w:r>
    </w:p>
    <w:p w14:paraId="1397EC93" w14:textId="39AB3E66" w:rsidR="0026627F" w:rsidRDefault="00116DA4" w:rsidP="00116DA4">
      <w:pPr>
        <w:spacing w:after="96"/>
        <w:ind w:left="1416" w:firstLine="708"/>
        <w:jc w:val="both"/>
        <w:rPr>
          <w:rFonts w:ascii="Marianne Light" w:hAnsi="Marianne Light"/>
          <w:b w:val="0"/>
        </w:rPr>
      </w:pPr>
      <w:r>
        <w:rPr>
          <w:rFonts w:ascii="Marianne Light" w:hAnsi="Marianne Light"/>
          <w:b w:val="0"/>
        </w:rPr>
        <w:t xml:space="preserve">Ecole nationale de la Police Parisienne, </w:t>
      </w:r>
    </w:p>
    <w:p w14:paraId="79859B8E" w14:textId="3BF01CA8" w:rsidR="00116DA4" w:rsidRDefault="00116DA4" w:rsidP="00116DA4">
      <w:pPr>
        <w:spacing w:after="96"/>
        <w:ind w:left="1416" w:firstLine="708"/>
        <w:jc w:val="both"/>
        <w:rPr>
          <w:rFonts w:ascii="Marianne Light" w:hAnsi="Marianne Light"/>
          <w:b w:val="0"/>
        </w:rPr>
      </w:pPr>
      <w:r>
        <w:rPr>
          <w:rFonts w:ascii="Marianne Light" w:hAnsi="Marianne Light"/>
          <w:b w:val="0"/>
        </w:rPr>
        <w:t>Redoute de gravelle</w:t>
      </w:r>
    </w:p>
    <w:p w14:paraId="05883007" w14:textId="2073B5E8" w:rsidR="00116DA4" w:rsidRPr="00116DA4" w:rsidRDefault="00116DA4" w:rsidP="00116DA4">
      <w:pPr>
        <w:spacing w:after="96"/>
        <w:ind w:left="1416" w:firstLine="708"/>
        <w:jc w:val="both"/>
        <w:rPr>
          <w:rFonts w:ascii="Marianne Light" w:hAnsi="Marianne Light"/>
          <w:b w:val="0"/>
        </w:rPr>
      </w:pPr>
      <w:r>
        <w:rPr>
          <w:rFonts w:ascii="Marianne Light" w:hAnsi="Marianne Light"/>
          <w:b w:val="0"/>
        </w:rPr>
        <w:lastRenderedPageBreak/>
        <w:t>75012 Paris</w:t>
      </w:r>
    </w:p>
    <w:p w14:paraId="465B7049" w14:textId="77777777" w:rsidR="0049177E" w:rsidRPr="00F86193" w:rsidRDefault="0049177E">
      <w:pPr>
        <w:widowControl/>
        <w:suppressAutoHyphens w:val="0"/>
        <w:spacing w:after="200" w:line="276" w:lineRule="auto"/>
        <w:textAlignment w:val="auto"/>
        <w:rPr>
          <w:rFonts w:ascii="Marianne Light" w:hAnsi="Marianne Light"/>
          <w:b w:val="0"/>
        </w:rPr>
      </w:pPr>
    </w:p>
    <w:p w14:paraId="3CEF72CB" w14:textId="77777777" w:rsidR="0026627F" w:rsidRPr="00F86193" w:rsidRDefault="004E4D04" w:rsidP="00D25D93">
      <w:pPr>
        <w:pStyle w:val="Titre2"/>
      </w:pPr>
      <w:bookmarkStart w:id="114" w:name="_Toc212194790"/>
      <w:r w:rsidRPr="00F86193">
        <w:t>MARCHE SIMILAIRE</w:t>
      </w:r>
      <w:bookmarkEnd w:id="114"/>
    </w:p>
    <w:p w14:paraId="49139A28" w14:textId="77777777" w:rsidR="0026627F" w:rsidRPr="00F86193" w:rsidRDefault="008854CF" w:rsidP="007A6D87">
      <w:pPr>
        <w:spacing w:after="96"/>
        <w:jc w:val="both"/>
        <w:rPr>
          <w:rFonts w:ascii="Marianne Light" w:hAnsi="Marianne Light"/>
          <w:b w:val="0"/>
        </w:rPr>
      </w:pPr>
      <w:r w:rsidRPr="00F86193">
        <w:rPr>
          <w:rFonts w:ascii="Marianne Light" w:hAnsi="Marianne Light"/>
          <w:b w:val="0"/>
        </w:rPr>
        <w:t xml:space="preserve">Le pouvoir adjudicateur </w:t>
      </w:r>
      <w:r w:rsidR="00F4360C" w:rsidRPr="00F86193">
        <w:rPr>
          <w:rFonts w:ascii="Marianne Light" w:hAnsi="Marianne Light"/>
          <w:b w:val="0"/>
        </w:rPr>
        <w:t xml:space="preserve">peut passer avec le titulaire </w:t>
      </w:r>
      <w:r w:rsidR="00FE4E1C" w:rsidRPr="00F86193">
        <w:rPr>
          <w:rFonts w:ascii="Marianne Light" w:hAnsi="Marianne Light"/>
          <w:b w:val="0"/>
        </w:rPr>
        <w:t>un marché</w:t>
      </w:r>
      <w:r w:rsidR="00F4360C" w:rsidRPr="00F86193">
        <w:rPr>
          <w:rFonts w:ascii="Marianne Light" w:hAnsi="Marianne Light"/>
          <w:b w:val="0"/>
        </w:rPr>
        <w:t xml:space="preserve"> sans mise en concurrence</w:t>
      </w:r>
      <w:r w:rsidRPr="00F86193">
        <w:rPr>
          <w:rFonts w:ascii="Marianne Light" w:hAnsi="Marianne Light"/>
          <w:b w:val="0"/>
        </w:rPr>
        <w:t xml:space="preserve"> </w:t>
      </w:r>
      <w:r w:rsidR="00F4360C" w:rsidRPr="00F86193">
        <w:rPr>
          <w:rFonts w:ascii="Marianne Light" w:hAnsi="Marianne Light"/>
          <w:b w:val="0"/>
        </w:rPr>
        <w:t xml:space="preserve">pour </w:t>
      </w:r>
      <w:r w:rsidR="00FE4E1C" w:rsidRPr="00F86193">
        <w:rPr>
          <w:rFonts w:ascii="Marianne Light" w:hAnsi="Marianne Light"/>
          <w:b w:val="0"/>
        </w:rPr>
        <w:t>la réalisation de</w:t>
      </w:r>
      <w:r w:rsidRPr="00F86193">
        <w:rPr>
          <w:rFonts w:ascii="Marianne Light" w:hAnsi="Marianne Light"/>
          <w:b w:val="0"/>
        </w:rPr>
        <w:t xml:space="preserve"> prestations similaires</w:t>
      </w:r>
      <w:r w:rsidR="00FE4E1C" w:rsidRPr="00F86193">
        <w:rPr>
          <w:rFonts w:ascii="Marianne Light" w:hAnsi="Marianne Light"/>
          <w:b w:val="0"/>
        </w:rPr>
        <w:t>,</w:t>
      </w:r>
      <w:r w:rsidRPr="00F86193">
        <w:rPr>
          <w:rFonts w:ascii="Marianne Light" w:hAnsi="Marianne Light"/>
          <w:b w:val="0"/>
        </w:rPr>
        <w:t xml:space="preserve"> conformément aux dispositions prévues à l’article R2122-7 du code de la commande publique.</w:t>
      </w:r>
    </w:p>
    <w:p w14:paraId="100DC428" w14:textId="77777777" w:rsidR="0049177E" w:rsidRPr="00F86193" w:rsidRDefault="0049177E" w:rsidP="00304FA7">
      <w:pPr>
        <w:widowControl/>
        <w:suppressAutoHyphens w:val="0"/>
        <w:spacing w:after="200" w:line="276" w:lineRule="auto"/>
        <w:textAlignment w:val="auto"/>
        <w:rPr>
          <w:rFonts w:ascii="Marianne Light" w:hAnsi="Marianne Light"/>
          <w:b w:val="0"/>
        </w:rPr>
      </w:pPr>
    </w:p>
    <w:p w14:paraId="7B2ADAEA" w14:textId="77777777" w:rsidR="0026627F" w:rsidRPr="00F86193" w:rsidRDefault="0026627F" w:rsidP="00D25D93">
      <w:pPr>
        <w:pStyle w:val="Titre1"/>
      </w:pPr>
      <w:bookmarkStart w:id="115" w:name="_Toc212194791"/>
      <w:r w:rsidRPr="00F86193">
        <w:t>MODALITE D’EXECUTION DU MARCHE</w:t>
      </w:r>
      <w:bookmarkEnd w:id="115"/>
    </w:p>
    <w:p w14:paraId="361D3F8A" w14:textId="77777777" w:rsidR="0026627F" w:rsidRPr="00F86193" w:rsidRDefault="0026627F" w:rsidP="00396480">
      <w:pPr>
        <w:spacing w:after="96"/>
        <w:jc w:val="both"/>
        <w:rPr>
          <w:rFonts w:ascii="Marianne Light" w:hAnsi="Marianne Light"/>
          <w:b w:val="0"/>
        </w:rPr>
      </w:pPr>
    </w:p>
    <w:p w14:paraId="1B1B66C7" w14:textId="77777777" w:rsidR="005C15DB" w:rsidRPr="00F86193" w:rsidRDefault="004E4D04" w:rsidP="00D25D93">
      <w:pPr>
        <w:pStyle w:val="Titre2"/>
      </w:pPr>
      <w:bookmarkStart w:id="116" w:name="_Toc499907560"/>
      <w:bookmarkStart w:id="117" w:name="_Toc212194792"/>
      <w:r w:rsidRPr="00F86193">
        <w:t>REPRESENTANT DU TITULAIRE</w:t>
      </w:r>
      <w:bookmarkEnd w:id="116"/>
      <w:bookmarkEnd w:id="117"/>
    </w:p>
    <w:p w14:paraId="0542AB60" w14:textId="77777777" w:rsidR="001C18C5" w:rsidRPr="00F86193" w:rsidRDefault="00FE4E1C" w:rsidP="00B877E0">
      <w:pPr>
        <w:spacing w:after="96"/>
        <w:jc w:val="both"/>
        <w:rPr>
          <w:rFonts w:ascii="Marianne Light" w:hAnsi="Marianne Light"/>
          <w:b w:val="0"/>
        </w:rPr>
      </w:pPr>
      <w:r w:rsidRPr="00F86193">
        <w:rPr>
          <w:rFonts w:ascii="Marianne Light" w:hAnsi="Marianne Light"/>
          <w:b w:val="0"/>
        </w:rPr>
        <w:t xml:space="preserve">Le titulaire a la responsabilité des personnels et des moyens à mettre en œuvre </w:t>
      </w:r>
      <w:r w:rsidR="00B877E0" w:rsidRPr="00F86193">
        <w:rPr>
          <w:rFonts w:ascii="Marianne Light" w:hAnsi="Marianne Light"/>
          <w:b w:val="0"/>
        </w:rPr>
        <w:t>pour réaliser les prestations prévues par le présent marché et assurer leur bonne fin. Le titulaire s’engage à mettre en œuvre une équipe de personnes compétentes, dont il transmet les profils au pouvoir adjudicateur et dont il s’efforce d’</w:t>
      </w:r>
      <w:r w:rsidR="00F150F8" w:rsidRPr="00F86193">
        <w:rPr>
          <w:rFonts w:ascii="Marianne Light" w:hAnsi="Marianne Light"/>
          <w:b w:val="0"/>
        </w:rPr>
        <w:t>assurer</w:t>
      </w:r>
      <w:r w:rsidR="00B877E0" w:rsidRPr="00F86193">
        <w:rPr>
          <w:rFonts w:ascii="Marianne Light" w:hAnsi="Marianne Light"/>
          <w:b w:val="0"/>
        </w:rPr>
        <w:t xml:space="preserve"> la pérennité pendant toute la durée du marché.</w:t>
      </w:r>
    </w:p>
    <w:p w14:paraId="69B53580"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Les curriculum-vitae des personnels affectés à l’exécution de chaque élément de mission sont joints à l’offre technique du titulaire.</w:t>
      </w:r>
    </w:p>
    <w:p w14:paraId="67D24F1B"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Le titulaire garantit que le personnel proposé dispose des connaissances et compétences nécessaires et s’engage sur leur implication dans la mise en œuvre des prestations. Le titulaire reconnait être parfaitement informé de ce que l’affectation d’un même intervenant à l’exécution d’une prestation sur un même dossier est une condition déterminante de sa bonne exécution.</w:t>
      </w:r>
    </w:p>
    <w:p w14:paraId="0A31B653" w14:textId="77777777" w:rsidR="00B51992" w:rsidRPr="00F86193" w:rsidRDefault="00B877E0" w:rsidP="00B877E0">
      <w:pPr>
        <w:spacing w:after="96"/>
        <w:jc w:val="both"/>
        <w:rPr>
          <w:rFonts w:ascii="Marianne Light" w:hAnsi="Marianne Light"/>
          <w:b w:val="0"/>
        </w:rPr>
      </w:pPr>
      <w:r w:rsidRPr="00F86193">
        <w:rPr>
          <w:rFonts w:ascii="Marianne Light" w:hAnsi="Marianne Light"/>
          <w:b w:val="0"/>
        </w:rPr>
        <w:t>A ce titre, et sauf en cas de maladie ou accident de l’intervenant justifiant que le dossier soit pris en charge par un remplaçant d’expérience et de compétence au moins équivalentes, le titulaire assure la continuité de suivi d’un même dossier par un même intervenant.</w:t>
      </w:r>
      <w:r w:rsidR="00457224" w:rsidRPr="00F86193">
        <w:rPr>
          <w:rFonts w:ascii="Marianne Light" w:hAnsi="Marianne Light"/>
          <w:b w:val="0"/>
        </w:rPr>
        <w:t xml:space="preserve"> Dans le cas où un remplaçant s’avèrerait nécessaire, les références de celui-ci seront soumises au </w:t>
      </w:r>
      <w:r w:rsidR="004358BB" w:rsidRPr="00F86193">
        <w:rPr>
          <w:rFonts w:ascii="Marianne Light" w:hAnsi="Marianne Light"/>
          <w:b w:val="0"/>
        </w:rPr>
        <w:t xml:space="preserve">pouvoir adjudicateur </w:t>
      </w:r>
      <w:r w:rsidR="00457224" w:rsidRPr="00F86193">
        <w:rPr>
          <w:rFonts w:ascii="Marianne Light" w:hAnsi="Marianne Light"/>
          <w:b w:val="0"/>
        </w:rPr>
        <w:t xml:space="preserve">qui </w:t>
      </w:r>
      <w:r w:rsidR="004358BB" w:rsidRPr="00F86193">
        <w:rPr>
          <w:rFonts w:ascii="Marianne Light" w:hAnsi="Marianne Light"/>
          <w:b w:val="0"/>
        </w:rPr>
        <w:t>sera seul juge pour apprécier et valider cette candidature.</w:t>
      </w:r>
    </w:p>
    <w:p w14:paraId="302C36C4"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Le titulaire désigne au sein de cette équipe un interlocuteur unique ayant habilitation à le représenter sur l’ensemble des aspects du marché. Celui-ci a pour mission de veiller à la bonne exécution des prestations.</w:t>
      </w:r>
    </w:p>
    <w:p w14:paraId="2B3DC1EA" w14:textId="77777777" w:rsidR="009645AE" w:rsidRDefault="009645AE">
      <w:pPr>
        <w:widowControl/>
        <w:suppressAutoHyphens w:val="0"/>
        <w:spacing w:after="200" w:line="276" w:lineRule="auto"/>
        <w:textAlignment w:val="auto"/>
        <w:rPr>
          <w:rFonts w:ascii="Marianne Light" w:hAnsi="Marianne Light"/>
          <w:b w:val="0"/>
        </w:rPr>
      </w:pPr>
    </w:p>
    <w:p w14:paraId="7B44F722" w14:textId="77777777" w:rsidR="00B75907" w:rsidRPr="00F86193" w:rsidRDefault="00B75907" w:rsidP="00B877E0">
      <w:pPr>
        <w:spacing w:after="96"/>
        <w:jc w:val="both"/>
        <w:rPr>
          <w:rFonts w:ascii="Marianne Light" w:hAnsi="Marianne Light"/>
          <w:u w:val="single"/>
        </w:rPr>
      </w:pPr>
      <w:r w:rsidRPr="00F86193">
        <w:rPr>
          <w:rFonts w:ascii="Marianne Light" w:hAnsi="Marianne Light"/>
          <w:u w:val="single"/>
        </w:rPr>
        <w:t>Identification de l’interlocuteur unique</w:t>
      </w:r>
      <w:r w:rsidRPr="00F86193">
        <w:rPr>
          <w:rFonts w:ascii="Calibri" w:hAnsi="Calibri" w:cs="Calibri"/>
          <w:u w:val="single"/>
        </w:rPr>
        <w:t> </w:t>
      </w:r>
      <w:r w:rsidRPr="00F86193">
        <w:rPr>
          <w:rFonts w:ascii="Marianne Light" w:hAnsi="Marianne Light"/>
          <w:u w:val="single"/>
        </w:rPr>
        <w:t>:</w:t>
      </w:r>
    </w:p>
    <w:tbl>
      <w:tblPr>
        <w:tblStyle w:val="Grilledutableau"/>
        <w:tblW w:w="10314"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42"/>
        <w:gridCol w:w="3348"/>
        <w:gridCol w:w="1944"/>
        <w:gridCol w:w="3780"/>
      </w:tblGrid>
      <w:tr w:rsidR="00B75907" w:rsidRPr="00F86193" w14:paraId="0EBD9D0B" w14:textId="77777777" w:rsidTr="00B75907">
        <w:trPr>
          <w:jc w:val="center"/>
        </w:trPr>
        <w:tc>
          <w:tcPr>
            <w:tcW w:w="1242" w:type="dxa"/>
            <w:tcBorders>
              <w:top w:val="single" w:sz="4" w:space="0" w:color="auto"/>
              <w:bottom w:val="single" w:sz="4" w:space="0" w:color="auto"/>
              <w:right w:val="single" w:sz="4" w:space="0" w:color="auto"/>
            </w:tcBorders>
          </w:tcPr>
          <w:p w14:paraId="1FC9DE59" w14:textId="77777777" w:rsidR="00B75907" w:rsidRPr="00F86193" w:rsidRDefault="00B75907" w:rsidP="00B877E0">
            <w:pPr>
              <w:spacing w:after="96"/>
              <w:jc w:val="both"/>
              <w:rPr>
                <w:rFonts w:ascii="Marianne Light" w:hAnsi="Marianne Light"/>
                <w:b w:val="0"/>
              </w:rPr>
            </w:pPr>
          </w:p>
        </w:tc>
        <w:tc>
          <w:tcPr>
            <w:tcW w:w="3364" w:type="dxa"/>
            <w:tcBorders>
              <w:top w:val="single" w:sz="4" w:space="0" w:color="auto"/>
              <w:left w:val="single" w:sz="4" w:space="0" w:color="auto"/>
              <w:bottom w:val="single" w:sz="4" w:space="0" w:color="auto"/>
            </w:tcBorders>
            <w:vAlign w:val="center"/>
          </w:tcPr>
          <w:p w14:paraId="1E63ADB6" w14:textId="77777777" w:rsidR="00B75907" w:rsidRPr="00F86193" w:rsidRDefault="00B75907" w:rsidP="00B75907">
            <w:pPr>
              <w:spacing w:after="96"/>
              <w:rPr>
                <w:rFonts w:ascii="Marianne Light" w:hAnsi="Marianne Light"/>
              </w:rPr>
            </w:pPr>
            <w:r w:rsidRPr="00F86193">
              <w:rPr>
                <w:rFonts w:ascii="Marianne Light" w:hAnsi="Marianne Light"/>
              </w:rPr>
              <w:t>Nom, prénom</w:t>
            </w:r>
          </w:p>
        </w:tc>
        <w:tc>
          <w:tcPr>
            <w:tcW w:w="1881" w:type="dxa"/>
            <w:tcBorders>
              <w:top w:val="single" w:sz="4" w:space="0" w:color="auto"/>
              <w:bottom w:val="single" w:sz="4" w:space="0" w:color="auto"/>
            </w:tcBorders>
            <w:vAlign w:val="center"/>
          </w:tcPr>
          <w:p w14:paraId="710BED7D" w14:textId="77777777" w:rsidR="00B75907" w:rsidRPr="00F86193" w:rsidRDefault="00B75907" w:rsidP="00B75907">
            <w:pPr>
              <w:spacing w:after="96"/>
              <w:rPr>
                <w:rFonts w:ascii="Marianne Light" w:hAnsi="Marianne Light"/>
              </w:rPr>
            </w:pPr>
            <w:r w:rsidRPr="00F86193">
              <w:rPr>
                <w:rFonts w:ascii="Marianne Light" w:hAnsi="Marianne Light"/>
              </w:rPr>
              <w:t>N° de téléphone</w:t>
            </w:r>
          </w:p>
        </w:tc>
        <w:tc>
          <w:tcPr>
            <w:tcW w:w="3827" w:type="dxa"/>
            <w:tcBorders>
              <w:top w:val="single" w:sz="4" w:space="0" w:color="auto"/>
              <w:bottom w:val="single" w:sz="4" w:space="0" w:color="auto"/>
            </w:tcBorders>
            <w:vAlign w:val="center"/>
          </w:tcPr>
          <w:p w14:paraId="71A2D476" w14:textId="77777777" w:rsidR="00B75907" w:rsidRPr="00F86193" w:rsidRDefault="00B75907" w:rsidP="00B75907">
            <w:pPr>
              <w:spacing w:after="96"/>
              <w:rPr>
                <w:rFonts w:ascii="Marianne Light" w:hAnsi="Marianne Light"/>
              </w:rPr>
            </w:pPr>
            <w:r w:rsidRPr="00F86193">
              <w:rPr>
                <w:rFonts w:ascii="Marianne Light" w:hAnsi="Marianne Light"/>
              </w:rPr>
              <w:t>Mail</w:t>
            </w:r>
          </w:p>
        </w:tc>
      </w:tr>
      <w:tr w:rsidR="00B75907" w:rsidRPr="00F86193" w14:paraId="7BE7F58A" w14:textId="77777777" w:rsidTr="00B75907">
        <w:trPr>
          <w:trHeight w:val="567"/>
          <w:jc w:val="center"/>
        </w:trPr>
        <w:tc>
          <w:tcPr>
            <w:tcW w:w="1242" w:type="dxa"/>
            <w:tcBorders>
              <w:top w:val="single" w:sz="4" w:space="0" w:color="auto"/>
              <w:right w:val="single" w:sz="4" w:space="0" w:color="auto"/>
            </w:tcBorders>
            <w:vAlign w:val="center"/>
          </w:tcPr>
          <w:p w14:paraId="1B3E714F" w14:textId="77777777" w:rsidR="00B75907" w:rsidRPr="00F86193" w:rsidRDefault="00B75907" w:rsidP="00B75907">
            <w:pPr>
              <w:spacing w:after="96"/>
              <w:jc w:val="right"/>
              <w:rPr>
                <w:rFonts w:ascii="Marianne Light" w:hAnsi="Marianne Light"/>
              </w:rPr>
            </w:pPr>
            <w:r w:rsidRPr="00F86193">
              <w:rPr>
                <w:rFonts w:ascii="Marianne Light" w:hAnsi="Marianne Light"/>
              </w:rPr>
              <w:t>Principal</w:t>
            </w:r>
          </w:p>
        </w:tc>
        <w:tc>
          <w:tcPr>
            <w:tcW w:w="3364" w:type="dxa"/>
            <w:tcBorders>
              <w:top w:val="single" w:sz="4" w:space="0" w:color="auto"/>
              <w:left w:val="single" w:sz="4" w:space="0" w:color="auto"/>
            </w:tcBorders>
            <w:vAlign w:val="bottom"/>
          </w:tcPr>
          <w:p w14:paraId="458DB406"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w:t>
            </w:r>
          </w:p>
        </w:tc>
        <w:tc>
          <w:tcPr>
            <w:tcW w:w="1881" w:type="dxa"/>
            <w:tcBorders>
              <w:top w:val="single" w:sz="4" w:space="0" w:color="auto"/>
            </w:tcBorders>
            <w:vAlign w:val="bottom"/>
          </w:tcPr>
          <w:p w14:paraId="6840193A"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w:t>
            </w:r>
          </w:p>
        </w:tc>
        <w:tc>
          <w:tcPr>
            <w:tcW w:w="3827" w:type="dxa"/>
            <w:tcBorders>
              <w:top w:val="single" w:sz="4" w:space="0" w:color="auto"/>
            </w:tcBorders>
            <w:vAlign w:val="bottom"/>
          </w:tcPr>
          <w:p w14:paraId="7E14B81C"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_________________________________</w:t>
            </w:r>
          </w:p>
        </w:tc>
      </w:tr>
      <w:tr w:rsidR="00B75907" w:rsidRPr="00F86193" w14:paraId="52EC8F89" w14:textId="77777777" w:rsidTr="00B75907">
        <w:trPr>
          <w:trHeight w:val="567"/>
          <w:jc w:val="center"/>
        </w:trPr>
        <w:tc>
          <w:tcPr>
            <w:tcW w:w="1242" w:type="dxa"/>
            <w:tcBorders>
              <w:bottom w:val="single" w:sz="4" w:space="0" w:color="auto"/>
              <w:right w:val="single" w:sz="4" w:space="0" w:color="auto"/>
            </w:tcBorders>
            <w:vAlign w:val="center"/>
          </w:tcPr>
          <w:p w14:paraId="0CC3BA94" w14:textId="77777777" w:rsidR="00B75907" w:rsidRPr="00F86193" w:rsidRDefault="00B75907" w:rsidP="00B75907">
            <w:pPr>
              <w:spacing w:after="96"/>
              <w:jc w:val="right"/>
              <w:rPr>
                <w:rFonts w:ascii="Marianne Light" w:hAnsi="Marianne Light"/>
              </w:rPr>
            </w:pPr>
            <w:r w:rsidRPr="00F86193">
              <w:rPr>
                <w:rFonts w:ascii="Marianne Light" w:hAnsi="Marianne Light"/>
              </w:rPr>
              <w:t>Suppléant</w:t>
            </w:r>
          </w:p>
        </w:tc>
        <w:tc>
          <w:tcPr>
            <w:tcW w:w="3364" w:type="dxa"/>
            <w:tcBorders>
              <w:left w:val="single" w:sz="4" w:space="0" w:color="auto"/>
            </w:tcBorders>
            <w:vAlign w:val="bottom"/>
          </w:tcPr>
          <w:p w14:paraId="4BD97497"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w:t>
            </w:r>
          </w:p>
        </w:tc>
        <w:tc>
          <w:tcPr>
            <w:tcW w:w="1881" w:type="dxa"/>
            <w:vAlign w:val="bottom"/>
          </w:tcPr>
          <w:p w14:paraId="705AA0DD"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w:t>
            </w:r>
          </w:p>
        </w:tc>
        <w:tc>
          <w:tcPr>
            <w:tcW w:w="3827" w:type="dxa"/>
            <w:vAlign w:val="bottom"/>
          </w:tcPr>
          <w:p w14:paraId="5FDA4095"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_________________________________</w:t>
            </w:r>
          </w:p>
        </w:tc>
      </w:tr>
    </w:tbl>
    <w:p w14:paraId="584B5AD4" w14:textId="77777777" w:rsidR="00B75907" w:rsidRPr="00F86193" w:rsidRDefault="00B75907" w:rsidP="00582D91">
      <w:pPr>
        <w:spacing w:after="96"/>
        <w:jc w:val="both"/>
        <w:rPr>
          <w:rFonts w:ascii="Marianne Light" w:hAnsi="Marianne Light"/>
          <w:b w:val="0"/>
        </w:rPr>
      </w:pPr>
    </w:p>
    <w:p w14:paraId="5DE84B9C"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 xml:space="preserve">En cas de changement d’un interlocuteur, le titulaire doit en aviser le pouvoir adjudicateur au moins dix (10) jours ouvrés avant la prise d’effet de la modification. Il communique les motifs de cette modification ainsi que les profils et compétences du remplaçant et prend toutes les dispositions </w:t>
      </w:r>
      <w:r w:rsidR="00C711A2" w:rsidRPr="00F86193">
        <w:rPr>
          <w:rFonts w:ascii="Marianne Light" w:hAnsi="Marianne Light"/>
          <w:b w:val="0"/>
        </w:rPr>
        <w:t>nécessaires pour que la bonne exécution des prestations ne s’en trouve pas compromise. Le pouvoir adjudicateur se réserve le droit de récuser le remplaçant s’il estime que son profil n’est pas équivalent à celui de l’intervenant initial.</w:t>
      </w:r>
    </w:p>
    <w:p w14:paraId="33A97C49" w14:textId="77777777" w:rsidR="00C711A2" w:rsidRPr="00F86193" w:rsidRDefault="00C711A2" w:rsidP="00B877E0">
      <w:pPr>
        <w:spacing w:after="96"/>
        <w:jc w:val="both"/>
        <w:rPr>
          <w:rFonts w:ascii="Marianne Light" w:hAnsi="Marianne Light"/>
          <w:b w:val="0"/>
        </w:rPr>
      </w:pPr>
      <w:r w:rsidRPr="00F86193">
        <w:rPr>
          <w:rFonts w:ascii="Marianne Light" w:hAnsi="Marianne Light"/>
          <w:b w:val="0"/>
        </w:rPr>
        <w:t>Dans ce cas, le titulaire doit présenter un remplaçant adéquat dans les cinq (5) jours ouvrés suivant le refus du pouvoir adjudicateur de telle sorte que le bon déroulement des actions engagées ne soit pas compromis.</w:t>
      </w:r>
    </w:p>
    <w:p w14:paraId="0811C37B" w14:textId="77777777" w:rsidR="00C711A2" w:rsidRPr="00F86193" w:rsidRDefault="00C711A2" w:rsidP="00B877E0">
      <w:pPr>
        <w:spacing w:after="96"/>
        <w:jc w:val="both"/>
        <w:rPr>
          <w:rFonts w:ascii="Marianne Light" w:hAnsi="Marianne Light"/>
          <w:b w:val="0"/>
        </w:rPr>
      </w:pPr>
      <w:r w:rsidRPr="00F86193">
        <w:rPr>
          <w:rFonts w:ascii="Marianne Light" w:hAnsi="Marianne Light"/>
          <w:b w:val="0"/>
        </w:rPr>
        <w:lastRenderedPageBreak/>
        <w:t>Les éventuels coûts induits sont intégralement supportés par le titulaire qui traite également les éventuels litiges de toute nature avec son personnel qui trouveraient leur origine dans une demande de remplacement ou un refus du pouvoir adjudicateur.</w:t>
      </w:r>
    </w:p>
    <w:p w14:paraId="2C84F9AF" w14:textId="77777777" w:rsidR="00C711A2" w:rsidRPr="00F86193" w:rsidRDefault="00C711A2" w:rsidP="00B877E0">
      <w:pPr>
        <w:spacing w:after="96"/>
        <w:jc w:val="both"/>
        <w:rPr>
          <w:rFonts w:ascii="Marianne Light" w:hAnsi="Marianne Light"/>
          <w:b w:val="0"/>
        </w:rPr>
      </w:pPr>
      <w:r w:rsidRPr="00F86193">
        <w:rPr>
          <w:rFonts w:ascii="Marianne Light" w:hAnsi="Marianne Light"/>
          <w:b w:val="0"/>
        </w:rPr>
        <w:t>En tout état de cause, il appartient notamment au titulaire de maintenir, pendant toute la durée du marché et sans interruption, un niveau constant de compétence des intervenants et de qualité des prestations, conformément aux niveaux de qualité requis prévus dans les documents contractuels régissant le présent marché.</w:t>
      </w:r>
    </w:p>
    <w:p w14:paraId="046B8AAA" w14:textId="77777777" w:rsidR="005A4DD8" w:rsidRDefault="005A4DD8">
      <w:pPr>
        <w:widowControl/>
        <w:suppressAutoHyphens w:val="0"/>
        <w:spacing w:after="200" w:line="276" w:lineRule="auto"/>
        <w:textAlignment w:val="auto"/>
        <w:rPr>
          <w:rFonts w:ascii="Marianne Light" w:hAnsi="Marianne Light"/>
          <w:b w:val="0"/>
        </w:rPr>
      </w:pPr>
      <w:r>
        <w:rPr>
          <w:rFonts w:ascii="Marianne Light" w:hAnsi="Marianne Light"/>
          <w:b w:val="0"/>
        </w:rPr>
        <w:br w:type="page"/>
      </w:r>
    </w:p>
    <w:p w14:paraId="2CB3584D" w14:textId="77777777" w:rsidR="005C15DB" w:rsidRPr="00F86193" w:rsidRDefault="004E4D04" w:rsidP="00D25D93">
      <w:pPr>
        <w:pStyle w:val="Titre2"/>
      </w:pPr>
      <w:bookmarkStart w:id="118" w:name="_Toc499907563"/>
      <w:bookmarkStart w:id="119" w:name="_Toc212194793"/>
      <w:r w:rsidRPr="00F86193">
        <w:lastRenderedPageBreak/>
        <w:t>OBLIGATIONS DU TITULAIRE</w:t>
      </w:r>
      <w:bookmarkEnd w:id="118"/>
      <w:bookmarkEnd w:id="119"/>
    </w:p>
    <w:p w14:paraId="774F52D1" w14:textId="77777777" w:rsidR="005C15DB" w:rsidRPr="00F86193" w:rsidRDefault="005C15DB" w:rsidP="001C18C5">
      <w:pPr>
        <w:spacing w:after="96"/>
        <w:jc w:val="both"/>
        <w:rPr>
          <w:rFonts w:ascii="Marianne Light" w:hAnsi="Marianne Light"/>
          <w:b w:val="0"/>
        </w:rPr>
      </w:pPr>
      <w:r w:rsidRPr="00F86193">
        <w:rPr>
          <w:rFonts w:ascii="Marianne Light" w:hAnsi="Marianne Light"/>
          <w:b w:val="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formes qui deviendraient effectives en cours d’exécution du marché.</w:t>
      </w:r>
    </w:p>
    <w:p w14:paraId="39291BC1" w14:textId="77777777" w:rsidR="005C15DB" w:rsidRPr="00F86193" w:rsidRDefault="005C15DB" w:rsidP="005C15DB">
      <w:pPr>
        <w:jc w:val="both"/>
        <w:rPr>
          <w:rFonts w:ascii="Marianne Light" w:hAnsi="Marianne Light"/>
          <w:b w:val="0"/>
        </w:rPr>
      </w:pPr>
      <w:r w:rsidRPr="00F86193">
        <w:rPr>
          <w:rFonts w:ascii="Marianne Light" w:hAnsi="Marianne Light"/>
          <w:b w:val="0"/>
        </w:rPr>
        <w:t>Le titulaire est tenu de signaler à l’acheteur tous les éléments qui lui paraissent de nature à compromettre la bonne exécution de la prestation.</w:t>
      </w:r>
    </w:p>
    <w:p w14:paraId="791A9074" w14:textId="77777777" w:rsidR="005C15DB" w:rsidRPr="00F86193" w:rsidRDefault="005C15DB" w:rsidP="005C15DB">
      <w:pPr>
        <w:spacing w:after="96"/>
        <w:jc w:val="both"/>
        <w:rPr>
          <w:rFonts w:ascii="Marianne Light" w:hAnsi="Marianne Light"/>
          <w:b w:val="0"/>
        </w:rPr>
      </w:pPr>
      <w:r w:rsidRPr="00F86193">
        <w:rPr>
          <w:rFonts w:ascii="Marianne Light" w:hAnsi="Marianne Light"/>
          <w:b w:val="0"/>
        </w:rPr>
        <w:t>L’acheteur s’engage à collaborer avec le titulaire tout au long de l’exécution du marché.</w:t>
      </w:r>
    </w:p>
    <w:p w14:paraId="0B24AE13" w14:textId="77777777" w:rsidR="00DA690C" w:rsidRDefault="00DA690C">
      <w:pPr>
        <w:widowControl/>
        <w:suppressAutoHyphens w:val="0"/>
        <w:spacing w:after="200" w:line="276" w:lineRule="auto"/>
        <w:textAlignment w:val="auto"/>
        <w:rPr>
          <w:rFonts w:ascii="Marianne Light" w:hAnsi="Marianne Light"/>
          <w:b w:val="0"/>
        </w:rPr>
      </w:pPr>
    </w:p>
    <w:p w14:paraId="1936D32A" w14:textId="77777777" w:rsidR="005C15DB" w:rsidRPr="00F86193" w:rsidRDefault="004E4D04" w:rsidP="00D25D93">
      <w:pPr>
        <w:pStyle w:val="Titre2"/>
      </w:pPr>
      <w:bookmarkStart w:id="120" w:name="_Toc18920152"/>
      <w:bookmarkStart w:id="121" w:name="_Toc18927807"/>
      <w:bookmarkStart w:id="122" w:name="_Toc19709635"/>
      <w:bookmarkStart w:id="123" w:name="_Toc19709769"/>
      <w:bookmarkStart w:id="124" w:name="_Toc31968496"/>
      <w:bookmarkStart w:id="125" w:name="_Toc499907564"/>
      <w:bookmarkStart w:id="126" w:name="_Toc212194794"/>
      <w:bookmarkEnd w:id="120"/>
      <w:bookmarkEnd w:id="121"/>
      <w:bookmarkEnd w:id="122"/>
      <w:bookmarkEnd w:id="123"/>
      <w:bookmarkEnd w:id="124"/>
      <w:r w:rsidRPr="00F86193">
        <w:t>CLAUSES DE REEXAMEN</w:t>
      </w:r>
      <w:bookmarkEnd w:id="125"/>
      <w:bookmarkEnd w:id="126"/>
    </w:p>
    <w:p w14:paraId="674FB7F0" w14:textId="77777777" w:rsidR="005C15DB" w:rsidRPr="00F86193" w:rsidRDefault="005C15DB" w:rsidP="005C15DB">
      <w:pPr>
        <w:spacing w:after="96"/>
        <w:jc w:val="both"/>
        <w:rPr>
          <w:rFonts w:ascii="Marianne Light" w:hAnsi="Marianne Light"/>
          <w:b w:val="0"/>
        </w:rPr>
      </w:pPr>
      <w:r w:rsidRPr="00F86193">
        <w:rPr>
          <w:rFonts w:ascii="Marianne Light" w:hAnsi="Marianne Light"/>
          <w:b w:val="0"/>
        </w:rPr>
        <w:t>Le présent marché ne comporte pas de clauses de réexamen.</w:t>
      </w:r>
    </w:p>
    <w:p w14:paraId="78506F8A" w14:textId="77777777" w:rsidR="0049177E" w:rsidRPr="00F86193" w:rsidRDefault="0049177E" w:rsidP="00304FA7">
      <w:pPr>
        <w:widowControl/>
        <w:suppressAutoHyphens w:val="0"/>
        <w:spacing w:after="200" w:line="276" w:lineRule="auto"/>
        <w:textAlignment w:val="auto"/>
        <w:rPr>
          <w:rFonts w:ascii="Marianne Light" w:hAnsi="Marianne Light"/>
          <w:b w:val="0"/>
        </w:rPr>
      </w:pPr>
    </w:p>
    <w:p w14:paraId="40D3FCEA" w14:textId="77777777" w:rsidR="00E009DF" w:rsidRPr="00F86193" w:rsidRDefault="00E009DF" w:rsidP="00D25D93">
      <w:pPr>
        <w:pStyle w:val="Titre1"/>
      </w:pPr>
      <w:bookmarkStart w:id="127" w:name="_Toc212194795"/>
      <w:r w:rsidRPr="00F86193">
        <w:t>PENALITES</w:t>
      </w:r>
      <w:bookmarkEnd w:id="127"/>
    </w:p>
    <w:p w14:paraId="1F9A798C" w14:textId="77777777" w:rsidR="00E009DF" w:rsidRPr="00F86193" w:rsidRDefault="00E009DF" w:rsidP="00396480">
      <w:pPr>
        <w:spacing w:after="96"/>
        <w:jc w:val="both"/>
        <w:rPr>
          <w:rFonts w:ascii="Marianne Light" w:hAnsi="Marianne Light"/>
          <w:b w:val="0"/>
        </w:rPr>
      </w:pPr>
    </w:p>
    <w:p w14:paraId="0435AFDA" w14:textId="77777777" w:rsidR="00EF76A8" w:rsidRPr="00F86193" w:rsidRDefault="00EF76A8" w:rsidP="007A6D87">
      <w:pPr>
        <w:spacing w:after="96"/>
        <w:jc w:val="both"/>
        <w:rPr>
          <w:rFonts w:ascii="Marianne Light" w:hAnsi="Marianne Light"/>
          <w:b w:val="0"/>
        </w:rPr>
      </w:pPr>
      <w:r w:rsidRPr="00F86193">
        <w:rPr>
          <w:rFonts w:ascii="Marianne Light" w:hAnsi="Marianne Light"/>
          <w:b w:val="0"/>
        </w:rPr>
        <w:t>Cet article déroge aux articles 14.1 et 14.1.3 du CCAG-PI.</w:t>
      </w:r>
    </w:p>
    <w:p w14:paraId="1AA7F652" w14:textId="77777777" w:rsidR="003E1C96" w:rsidRPr="00F86193" w:rsidRDefault="00EF76A8" w:rsidP="007A6D87">
      <w:pPr>
        <w:spacing w:after="96"/>
        <w:jc w:val="both"/>
        <w:rPr>
          <w:rFonts w:ascii="Marianne Light" w:hAnsi="Marianne Light"/>
          <w:b w:val="0"/>
        </w:rPr>
      </w:pPr>
      <w:r w:rsidRPr="00F86193">
        <w:rPr>
          <w:rFonts w:ascii="Marianne Light" w:hAnsi="Marianne Light"/>
          <w:b w:val="0"/>
        </w:rPr>
        <w:t>L</w:t>
      </w:r>
      <w:r w:rsidR="00F04494" w:rsidRPr="00F86193">
        <w:rPr>
          <w:rFonts w:ascii="Marianne Light" w:hAnsi="Marianne Light"/>
          <w:b w:val="0"/>
        </w:rPr>
        <w:t>es pénalités peuvent être précomptées sur les acomptes versés au titulaire tout au long de l’exécution des prestations lors de l’établissement des états d’acomptes ou constituer un élément du décompte général.</w:t>
      </w:r>
    </w:p>
    <w:p w14:paraId="38A15D24" w14:textId="77777777" w:rsidR="00F04494" w:rsidRPr="00F86193" w:rsidRDefault="00F04494" w:rsidP="007A6D87">
      <w:pPr>
        <w:spacing w:after="96"/>
        <w:jc w:val="both"/>
        <w:rPr>
          <w:rFonts w:ascii="Marianne Light" w:hAnsi="Marianne Light"/>
          <w:b w:val="0"/>
        </w:rPr>
      </w:pPr>
      <w:r w:rsidRPr="00F86193">
        <w:rPr>
          <w:rFonts w:ascii="Marianne Light" w:hAnsi="Marianne Light"/>
          <w:b w:val="0"/>
        </w:rPr>
        <w:t>Les pénalités peuvent être utilisées chaque mois de façon répétitive. Chaque pénalité peut être appliquée au moment de la consta</w:t>
      </w:r>
      <w:r w:rsidR="00D601AE" w:rsidRPr="00F86193">
        <w:rPr>
          <w:rFonts w:ascii="Marianne Light" w:hAnsi="Marianne Light"/>
          <w:b w:val="0"/>
        </w:rPr>
        <w:t>ta</w:t>
      </w:r>
      <w:r w:rsidRPr="00F86193">
        <w:rPr>
          <w:rFonts w:ascii="Marianne Light" w:hAnsi="Marianne Light"/>
          <w:b w:val="0"/>
        </w:rPr>
        <w:t>tion du manquement ou au moment du décompte général du marché.</w:t>
      </w:r>
    </w:p>
    <w:p w14:paraId="217EEE25" w14:textId="77777777" w:rsidR="00F04494" w:rsidRPr="00F86193" w:rsidRDefault="00F04494" w:rsidP="007A6D87">
      <w:pPr>
        <w:spacing w:after="96"/>
        <w:jc w:val="both"/>
        <w:rPr>
          <w:rFonts w:ascii="Marianne Light" w:hAnsi="Marianne Light"/>
          <w:b w:val="0"/>
        </w:rPr>
      </w:pPr>
      <w:r w:rsidRPr="00F86193">
        <w:rPr>
          <w:rFonts w:ascii="Marianne Light" w:hAnsi="Marianne Light"/>
          <w:b w:val="0"/>
        </w:rPr>
        <w:t xml:space="preserve">Il n’est pas prévu d’exonération de pénalités dont le montant total </w:t>
      </w:r>
      <w:r w:rsidR="00DA690C">
        <w:rPr>
          <w:rFonts w:ascii="Marianne Light" w:hAnsi="Marianne Light"/>
          <w:b w:val="0"/>
        </w:rPr>
        <w:t>est inférieur à</w:t>
      </w:r>
      <w:r w:rsidRPr="00F86193">
        <w:rPr>
          <w:rFonts w:ascii="Marianne Light" w:hAnsi="Marianne Light"/>
          <w:b w:val="0"/>
        </w:rPr>
        <w:t xml:space="preserve"> 1</w:t>
      </w:r>
      <w:r w:rsidRPr="00F86193">
        <w:rPr>
          <w:rFonts w:ascii="Calibri" w:hAnsi="Calibri" w:cs="Calibri"/>
          <w:b w:val="0"/>
        </w:rPr>
        <w:t> </w:t>
      </w:r>
      <w:r w:rsidRPr="00F86193">
        <w:rPr>
          <w:rFonts w:ascii="Marianne Light" w:hAnsi="Marianne Light"/>
          <w:b w:val="0"/>
        </w:rPr>
        <w:t xml:space="preserve">000,00 </w:t>
      </w:r>
      <w:r w:rsidRPr="00F86193">
        <w:rPr>
          <w:rFonts w:ascii="Marianne Light" w:hAnsi="Marianne Light" w:cs="Marianne"/>
          <w:b w:val="0"/>
        </w:rPr>
        <w:t>€</w:t>
      </w:r>
      <w:r w:rsidRPr="00F86193">
        <w:rPr>
          <w:rFonts w:ascii="Marianne Light" w:hAnsi="Marianne Light"/>
          <w:b w:val="0"/>
        </w:rPr>
        <w:t xml:space="preserve"> HT pour l</w:t>
      </w:r>
      <w:r w:rsidRPr="00F86193">
        <w:rPr>
          <w:rFonts w:ascii="Marianne Light" w:hAnsi="Marianne Light" w:cs="Marianne"/>
          <w:b w:val="0"/>
        </w:rPr>
        <w:t>’</w:t>
      </w:r>
      <w:r w:rsidRPr="00F86193">
        <w:rPr>
          <w:rFonts w:ascii="Marianne Light" w:hAnsi="Marianne Light"/>
          <w:b w:val="0"/>
        </w:rPr>
        <w:t>ensemble des p</w:t>
      </w:r>
      <w:r w:rsidRPr="00F86193">
        <w:rPr>
          <w:rFonts w:ascii="Marianne Light" w:hAnsi="Marianne Light" w:cs="Marianne"/>
          <w:b w:val="0"/>
        </w:rPr>
        <w:t>é</w:t>
      </w:r>
      <w:r w:rsidRPr="00F86193">
        <w:rPr>
          <w:rFonts w:ascii="Marianne Light" w:hAnsi="Marianne Light"/>
          <w:b w:val="0"/>
        </w:rPr>
        <w:t>nalit</w:t>
      </w:r>
      <w:r w:rsidRPr="00F86193">
        <w:rPr>
          <w:rFonts w:ascii="Marianne Light" w:hAnsi="Marianne Light" w:cs="Marianne"/>
          <w:b w:val="0"/>
        </w:rPr>
        <w:t>é</w:t>
      </w:r>
      <w:r w:rsidRPr="00F86193">
        <w:rPr>
          <w:rFonts w:ascii="Marianne Light" w:hAnsi="Marianne Light"/>
          <w:b w:val="0"/>
        </w:rPr>
        <w:t>s du pr</w:t>
      </w:r>
      <w:r w:rsidRPr="00F86193">
        <w:rPr>
          <w:rFonts w:ascii="Marianne Light" w:hAnsi="Marianne Light" w:cs="Marianne"/>
          <w:b w:val="0"/>
        </w:rPr>
        <w:t>é</w:t>
      </w:r>
      <w:r w:rsidRPr="00F86193">
        <w:rPr>
          <w:rFonts w:ascii="Marianne Light" w:hAnsi="Marianne Light"/>
          <w:b w:val="0"/>
        </w:rPr>
        <w:t xml:space="preserve">sent marché. L’ensemble des pénalités </w:t>
      </w:r>
      <w:r w:rsidR="0012255D" w:rsidRPr="00F86193">
        <w:rPr>
          <w:rFonts w:ascii="Marianne Light" w:hAnsi="Marianne Light"/>
          <w:b w:val="0"/>
        </w:rPr>
        <w:t>s’entend net de taxes.</w:t>
      </w:r>
    </w:p>
    <w:p w14:paraId="1D82C089" w14:textId="77777777" w:rsidR="0012255D" w:rsidRPr="00F86193" w:rsidRDefault="0012255D" w:rsidP="007A6D87">
      <w:pPr>
        <w:spacing w:after="96"/>
        <w:jc w:val="both"/>
        <w:rPr>
          <w:rFonts w:ascii="Marianne Light" w:hAnsi="Marianne Light"/>
          <w:b w:val="0"/>
        </w:rPr>
      </w:pPr>
      <w:r w:rsidRPr="00F86193">
        <w:rPr>
          <w:rFonts w:ascii="Marianne Light" w:hAnsi="Marianne Light"/>
          <w:b w:val="0"/>
        </w:rPr>
        <w:t xml:space="preserve">Sauf dérogation, les délais prévus sont calendaires et courent à compter du lendemain </w:t>
      </w:r>
      <w:r w:rsidR="00DA690C">
        <w:rPr>
          <w:rFonts w:ascii="Marianne Light" w:hAnsi="Marianne Light"/>
          <w:b w:val="0"/>
        </w:rPr>
        <w:t>du délai échu</w:t>
      </w:r>
      <w:r w:rsidRPr="00F86193">
        <w:rPr>
          <w:rFonts w:ascii="Marianne Light" w:hAnsi="Marianne Light"/>
          <w:b w:val="0"/>
        </w:rPr>
        <w:t>. Si un délai expire un jour férié, son échéance est reportée au premier jour ouvrable qui suit.</w:t>
      </w:r>
    </w:p>
    <w:p w14:paraId="3C20F8FF" w14:textId="77777777" w:rsidR="00902EAE" w:rsidRPr="00F86193" w:rsidRDefault="0012255D" w:rsidP="00313F65">
      <w:pPr>
        <w:widowControl/>
        <w:suppressAutoHyphens w:val="0"/>
        <w:spacing w:after="96" w:line="276" w:lineRule="auto"/>
        <w:textAlignment w:val="auto"/>
        <w:rPr>
          <w:rFonts w:ascii="Marianne Light" w:hAnsi="Marianne Light"/>
          <w:b w:val="0"/>
        </w:rPr>
      </w:pPr>
      <w:r w:rsidRPr="00F86193">
        <w:rPr>
          <w:rFonts w:ascii="Marianne Light" w:hAnsi="Marianne Light"/>
          <w:b w:val="0"/>
        </w:rPr>
        <w:t xml:space="preserve">Toutes les pénalités sont </w:t>
      </w:r>
      <w:r w:rsidR="0014215B" w:rsidRPr="00F86193">
        <w:rPr>
          <w:rFonts w:ascii="Marianne Light" w:hAnsi="Marianne Light"/>
          <w:b w:val="0"/>
        </w:rPr>
        <w:t>n</w:t>
      </w:r>
      <w:r w:rsidRPr="00F86193">
        <w:rPr>
          <w:rFonts w:ascii="Marianne Light" w:hAnsi="Marianne Light"/>
          <w:b w:val="0"/>
        </w:rPr>
        <w:t>on révisables.</w:t>
      </w:r>
    </w:p>
    <w:p w14:paraId="57FD3570" w14:textId="77777777" w:rsidR="00902EAE" w:rsidRPr="00F86193" w:rsidRDefault="00902EAE" w:rsidP="00902EAE">
      <w:pPr>
        <w:widowControl/>
        <w:suppressAutoHyphens w:val="0"/>
        <w:spacing w:after="96" w:line="276" w:lineRule="auto"/>
        <w:textAlignment w:val="auto"/>
        <w:rPr>
          <w:rFonts w:ascii="Marianne Light" w:hAnsi="Marianne Light"/>
          <w:b w:val="0"/>
        </w:rPr>
      </w:pPr>
      <w:r w:rsidRPr="00F86193">
        <w:rPr>
          <w:rFonts w:ascii="Marianne Light" w:hAnsi="Marianne Light"/>
          <w:b w:val="0"/>
        </w:rPr>
        <w:t>Toutes les pénalités sont en jours calendaires.</w:t>
      </w:r>
    </w:p>
    <w:p w14:paraId="27F7EB9F" w14:textId="77777777" w:rsidR="00EF76A8" w:rsidRPr="00F86193" w:rsidRDefault="00EF76A8" w:rsidP="00902EAE">
      <w:pPr>
        <w:widowControl/>
        <w:suppressAutoHyphens w:val="0"/>
        <w:spacing w:after="96" w:line="276" w:lineRule="auto"/>
        <w:textAlignment w:val="auto"/>
        <w:rPr>
          <w:rFonts w:ascii="Marianne Light" w:hAnsi="Marianne Light"/>
          <w:b w:val="0"/>
        </w:rPr>
      </w:pPr>
    </w:p>
    <w:p w14:paraId="6D16F5BF" w14:textId="77777777" w:rsidR="005C15DB" w:rsidRPr="00F86193" w:rsidRDefault="004E4D04" w:rsidP="00D25D93">
      <w:pPr>
        <w:pStyle w:val="Titre2"/>
      </w:pPr>
      <w:bookmarkStart w:id="128" w:name="_Toc499907567"/>
      <w:bookmarkStart w:id="129" w:name="_Toc212194796"/>
      <w:r w:rsidRPr="00F86193">
        <w:t>PENALITES DE RETARD</w:t>
      </w:r>
      <w:bookmarkEnd w:id="128"/>
      <w:bookmarkEnd w:id="129"/>
    </w:p>
    <w:p w14:paraId="24DE8910" w14:textId="0136AC9E" w:rsidR="004C6402" w:rsidRDefault="0012255D" w:rsidP="001C18C5">
      <w:pPr>
        <w:spacing w:after="96"/>
        <w:jc w:val="both"/>
        <w:rPr>
          <w:rFonts w:ascii="Marianne Light" w:hAnsi="Marianne Light"/>
          <w:b w:val="0"/>
        </w:rPr>
      </w:pPr>
      <w:r w:rsidRPr="00F86193">
        <w:rPr>
          <w:rFonts w:ascii="Marianne Light" w:hAnsi="Marianne Light"/>
          <w:b w:val="0"/>
        </w:rPr>
        <w:t>E</w:t>
      </w:r>
      <w:r w:rsidR="005C15DB" w:rsidRPr="00F86193">
        <w:rPr>
          <w:rFonts w:ascii="Marianne Light" w:hAnsi="Marianne Light"/>
          <w:b w:val="0"/>
        </w:rPr>
        <w:t xml:space="preserve">n </w:t>
      </w:r>
      <w:r w:rsidR="00DA690C">
        <w:rPr>
          <w:rFonts w:ascii="Marianne Light" w:hAnsi="Marianne Light"/>
          <w:b w:val="0"/>
        </w:rPr>
        <w:t xml:space="preserve">cas de dépassement des délais contractuels d’exécution des prestations prévues au marché, </w:t>
      </w:r>
      <w:r w:rsidR="005C15DB" w:rsidRPr="00F86193">
        <w:rPr>
          <w:rFonts w:ascii="Marianne Light" w:hAnsi="Marianne Light"/>
          <w:b w:val="0"/>
        </w:rPr>
        <w:t xml:space="preserve">le titulaire </w:t>
      </w:r>
      <w:r w:rsidRPr="00F86193">
        <w:rPr>
          <w:rFonts w:ascii="Marianne Light" w:hAnsi="Marianne Light"/>
          <w:b w:val="0"/>
        </w:rPr>
        <w:t>subit,</w:t>
      </w:r>
      <w:r w:rsidR="005C15DB" w:rsidRPr="00F86193">
        <w:rPr>
          <w:rFonts w:ascii="Marianne Light" w:hAnsi="Marianne Light"/>
          <w:b w:val="0"/>
        </w:rPr>
        <w:t xml:space="preserve"> sans mise en demeure préalable</w:t>
      </w:r>
      <w:r w:rsidRPr="00F86193">
        <w:rPr>
          <w:rFonts w:ascii="Marianne Light" w:hAnsi="Marianne Light"/>
          <w:b w:val="0"/>
        </w:rPr>
        <w:t>,</w:t>
      </w:r>
      <w:r w:rsidR="005C15DB" w:rsidRPr="00F86193">
        <w:rPr>
          <w:rFonts w:ascii="Marianne Light" w:hAnsi="Marianne Light"/>
          <w:b w:val="0"/>
        </w:rPr>
        <w:t xml:space="preserve"> une pénalité </w:t>
      </w:r>
      <w:r w:rsidRPr="00F86193">
        <w:rPr>
          <w:rFonts w:ascii="Marianne Light" w:hAnsi="Marianne Light"/>
          <w:b w:val="0"/>
        </w:rPr>
        <w:t xml:space="preserve">applicable </w:t>
      </w:r>
      <w:r w:rsidR="00B51992" w:rsidRPr="00F86193">
        <w:rPr>
          <w:rFonts w:ascii="Marianne Light" w:hAnsi="Marianne Light"/>
          <w:b w:val="0"/>
        </w:rPr>
        <w:t xml:space="preserve">pour chaque </w:t>
      </w:r>
      <w:r w:rsidR="00DA690C">
        <w:rPr>
          <w:rFonts w:ascii="Marianne Light" w:hAnsi="Marianne Light"/>
          <w:b w:val="0"/>
        </w:rPr>
        <w:t>retard</w:t>
      </w:r>
      <w:r w:rsidR="002A6656" w:rsidRPr="00F86193">
        <w:rPr>
          <w:rFonts w:ascii="Marianne Light" w:hAnsi="Marianne Light"/>
          <w:b w:val="0"/>
        </w:rPr>
        <w:t xml:space="preserve"> </w:t>
      </w:r>
      <w:r w:rsidRPr="00F86193">
        <w:rPr>
          <w:rFonts w:ascii="Marianne Light" w:hAnsi="Marianne Light"/>
          <w:b w:val="0"/>
        </w:rPr>
        <w:t xml:space="preserve">à compter du dernier jour du délai maximum indiqué à l’article </w:t>
      </w:r>
      <w:r w:rsidR="00EF76A8" w:rsidRPr="00F86193">
        <w:rPr>
          <w:rFonts w:ascii="Marianne Light" w:hAnsi="Marianne Light"/>
          <w:b w:val="0"/>
        </w:rPr>
        <w:t>5.</w:t>
      </w:r>
      <w:r w:rsidR="00F92346">
        <w:rPr>
          <w:rFonts w:ascii="Marianne Light" w:hAnsi="Marianne Light"/>
          <w:b w:val="0"/>
        </w:rPr>
        <w:t>5</w:t>
      </w:r>
      <w:r w:rsidR="00DA690C">
        <w:rPr>
          <w:rFonts w:ascii="Marianne Light" w:hAnsi="Marianne Light"/>
          <w:b w:val="0"/>
        </w:rPr>
        <w:t>.2</w:t>
      </w:r>
      <w:r w:rsidR="00FE7043">
        <w:rPr>
          <w:rFonts w:ascii="Marianne Light" w:hAnsi="Marianne Light"/>
          <w:b w:val="0"/>
        </w:rPr>
        <w:t xml:space="preserve"> de 3</w:t>
      </w:r>
      <w:r w:rsidR="00B51992" w:rsidRPr="00F86193">
        <w:rPr>
          <w:rFonts w:ascii="Marianne Light" w:hAnsi="Marianne Light"/>
          <w:b w:val="0"/>
        </w:rPr>
        <w:t>00</w:t>
      </w:r>
      <w:r w:rsidR="00687B33" w:rsidRPr="00F86193">
        <w:rPr>
          <w:rFonts w:ascii="Marianne Light" w:hAnsi="Marianne Light"/>
          <w:b w:val="0"/>
        </w:rPr>
        <w:t xml:space="preserve"> </w:t>
      </w:r>
      <w:r w:rsidR="00B51992" w:rsidRPr="00F86193">
        <w:rPr>
          <w:rFonts w:ascii="Marianne Light" w:hAnsi="Marianne Light"/>
          <w:b w:val="0"/>
        </w:rPr>
        <w:t>€ HT par jour de retard.</w:t>
      </w:r>
    </w:p>
    <w:p w14:paraId="267E1CA3" w14:textId="77777777" w:rsidR="005B2EDF" w:rsidRPr="00F86193" w:rsidRDefault="005B2EDF" w:rsidP="001C18C5">
      <w:pPr>
        <w:spacing w:after="96"/>
        <w:jc w:val="both"/>
        <w:rPr>
          <w:rFonts w:ascii="Marianne Light" w:hAnsi="Marianne Light"/>
          <w:b w:val="0"/>
        </w:rPr>
      </w:pPr>
    </w:p>
    <w:p w14:paraId="4F1D60C5" w14:textId="77777777" w:rsidR="00ED4239" w:rsidRPr="00F86193" w:rsidRDefault="004E4D04" w:rsidP="00D25D93">
      <w:pPr>
        <w:pStyle w:val="Titre2"/>
      </w:pPr>
      <w:bookmarkStart w:id="130" w:name="_Toc212194797"/>
      <w:r w:rsidRPr="00F86193">
        <w:t>PENALITE POUR DEFAUT DE CONFORMITE DU MARCHE</w:t>
      </w:r>
      <w:bookmarkEnd w:id="130"/>
    </w:p>
    <w:p w14:paraId="35165150" w14:textId="142873C7" w:rsidR="00ED4239" w:rsidRPr="00F86193" w:rsidRDefault="00ED4239" w:rsidP="00F9664E">
      <w:pPr>
        <w:spacing w:after="96"/>
        <w:jc w:val="both"/>
        <w:rPr>
          <w:rFonts w:ascii="Marianne Light" w:hAnsi="Marianne Light"/>
          <w:b w:val="0"/>
        </w:rPr>
      </w:pPr>
      <w:r w:rsidRPr="00F86193">
        <w:rPr>
          <w:rFonts w:ascii="Marianne Light" w:hAnsi="Marianne Light"/>
          <w:b w:val="0"/>
        </w:rPr>
        <w:t xml:space="preserve">Le montant de la pénalité pour non atteinte des objectifs </w:t>
      </w:r>
      <w:r w:rsidR="00DA690C">
        <w:rPr>
          <w:rFonts w:ascii="Marianne Light" w:hAnsi="Marianne Light"/>
          <w:b w:val="0"/>
        </w:rPr>
        <w:t>(livrables, délais,</w:t>
      </w:r>
      <w:r w:rsidR="00D601AE" w:rsidRPr="00F86193">
        <w:rPr>
          <w:rFonts w:ascii="Marianne Light" w:hAnsi="Marianne Light"/>
          <w:b w:val="0"/>
        </w:rPr>
        <w:t xml:space="preserve"> moyens, résultats, </w:t>
      </w:r>
      <w:r w:rsidR="007F5467" w:rsidRPr="00F86193">
        <w:rPr>
          <w:rFonts w:ascii="Marianne Light" w:hAnsi="Marianne Light"/>
          <w:b w:val="0"/>
        </w:rPr>
        <w:t xml:space="preserve">respect des </w:t>
      </w:r>
      <w:r w:rsidR="00DA690C">
        <w:rPr>
          <w:rFonts w:ascii="Marianne Light" w:hAnsi="Marianne Light"/>
          <w:b w:val="0"/>
        </w:rPr>
        <w:t>objectifs</w:t>
      </w:r>
      <w:r w:rsidR="007F5467" w:rsidRPr="00F86193">
        <w:rPr>
          <w:rFonts w:ascii="Marianne Light" w:hAnsi="Marianne Light"/>
          <w:b w:val="0"/>
        </w:rPr>
        <w:t xml:space="preserve">, </w:t>
      </w:r>
      <w:r w:rsidR="00D601AE" w:rsidRPr="00F86193">
        <w:rPr>
          <w:rFonts w:ascii="Marianne Light" w:hAnsi="Marianne Light"/>
          <w:b w:val="0"/>
        </w:rPr>
        <w:t xml:space="preserve">etc.) </w:t>
      </w:r>
      <w:r w:rsidRPr="00F86193">
        <w:rPr>
          <w:rFonts w:ascii="Marianne Light" w:hAnsi="Marianne Light"/>
          <w:b w:val="0"/>
        </w:rPr>
        <w:t>pré</w:t>
      </w:r>
      <w:r w:rsidR="00FE7043">
        <w:rPr>
          <w:rFonts w:ascii="Marianne Light" w:hAnsi="Marianne Light"/>
          <w:b w:val="0"/>
        </w:rPr>
        <w:t>vus au présent marché est de 500</w:t>
      </w:r>
      <w:r w:rsidRPr="00F86193">
        <w:rPr>
          <w:rFonts w:ascii="Marianne Light" w:hAnsi="Marianne Light"/>
          <w:b w:val="0"/>
        </w:rPr>
        <w:t xml:space="preserve"> € HT (par manquement</w:t>
      </w:r>
      <w:r w:rsidR="007F5467" w:rsidRPr="00F86193">
        <w:rPr>
          <w:rFonts w:ascii="Marianne Light" w:hAnsi="Marianne Light"/>
          <w:b w:val="0"/>
        </w:rPr>
        <w:t xml:space="preserve"> constaté</w:t>
      </w:r>
      <w:r w:rsidRPr="00F86193">
        <w:rPr>
          <w:rFonts w:ascii="Marianne Light" w:hAnsi="Marianne Light"/>
          <w:b w:val="0"/>
        </w:rPr>
        <w:t>).</w:t>
      </w:r>
    </w:p>
    <w:p w14:paraId="3B70F966" w14:textId="77777777" w:rsidR="005C15DB" w:rsidRDefault="005C15DB" w:rsidP="00F9664E">
      <w:pPr>
        <w:spacing w:after="96"/>
        <w:jc w:val="both"/>
        <w:rPr>
          <w:rFonts w:ascii="Marianne Light" w:hAnsi="Marianne Light"/>
          <w:b w:val="0"/>
        </w:rPr>
      </w:pPr>
    </w:p>
    <w:p w14:paraId="781C9917" w14:textId="77777777" w:rsidR="00DA690C" w:rsidRDefault="00DA690C" w:rsidP="00DA690C">
      <w:pPr>
        <w:pStyle w:val="Titre2"/>
      </w:pPr>
      <w:bookmarkStart w:id="131" w:name="_Toc212194798"/>
      <w:r>
        <w:lastRenderedPageBreak/>
        <w:t>PENALITE EN CAS D’ABSENCE A UNE REUNION</w:t>
      </w:r>
      <w:bookmarkEnd w:id="131"/>
    </w:p>
    <w:p w14:paraId="7C29FBCA" w14:textId="3D8694C3" w:rsidR="00DA690C" w:rsidRDefault="00DA690C" w:rsidP="00F9664E">
      <w:pPr>
        <w:spacing w:after="96"/>
        <w:jc w:val="both"/>
        <w:rPr>
          <w:rFonts w:ascii="Marianne Light" w:hAnsi="Marianne Light"/>
          <w:b w:val="0"/>
        </w:rPr>
      </w:pPr>
      <w:r>
        <w:rPr>
          <w:rFonts w:ascii="Marianne Light" w:hAnsi="Marianne Light"/>
          <w:b w:val="0"/>
        </w:rPr>
        <w:t>Le montant de la pénalité pour absence aux réunions de chantier et aux convocations d</w:t>
      </w:r>
      <w:r w:rsidR="00FE7043">
        <w:rPr>
          <w:rFonts w:ascii="Marianne Light" w:hAnsi="Marianne Light"/>
          <w:b w:val="0"/>
        </w:rPr>
        <w:t>u maître d’ouvrage, est fixé à 2</w:t>
      </w:r>
      <w:r>
        <w:rPr>
          <w:rFonts w:ascii="Marianne Light" w:hAnsi="Marianne Light"/>
          <w:b w:val="0"/>
        </w:rPr>
        <w:t>50 € HT forfaitaire par absence.</w:t>
      </w:r>
    </w:p>
    <w:p w14:paraId="27F0DE23" w14:textId="77777777" w:rsidR="00DA690C" w:rsidRDefault="00DA690C" w:rsidP="00F9664E">
      <w:pPr>
        <w:spacing w:after="96"/>
        <w:jc w:val="both"/>
        <w:rPr>
          <w:rFonts w:ascii="Marianne Light" w:hAnsi="Marianne Light"/>
          <w:b w:val="0"/>
        </w:rPr>
      </w:pPr>
    </w:p>
    <w:p w14:paraId="5E869D49" w14:textId="77777777" w:rsidR="00D36799" w:rsidRDefault="00D36799" w:rsidP="00D36799">
      <w:pPr>
        <w:pStyle w:val="Titre2"/>
      </w:pPr>
      <w:bookmarkStart w:id="132" w:name="_Toc212194799"/>
      <w:r>
        <w:t>PENALITE POUR TRAVAIL DISSIMULE</w:t>
      </w:r>
      <w:bookmarkEnd w:id="132"/>
    </w:p>
    <w:p w14:paraId="6D4CD8AD" w14:textId="77777777" w:rsidR="00D36799" w:rsidRDefault="00D36799" w:rsidP="00F9664E">
      <w:pPr>
        <w:spacing w:after="96"/>
        <w:jc w:val="both"/>
        <w:rPr>
          <w:rFonts w:ascii="Marianne Light" w:hAnsi="Marianne Light"/>
          <w:b w:val="0"/>
        </w:rPr>
      </w:pPr>
      <w:r>
        <w:rPr>
          <w:rFonts w:ascii="Marianne Light" w:hAnsi="Marianne Light"/>
          <w:b w:val="0"/>
        </w:rPr>
        <w:t>Lorsque le pouvoir adjudicateur est informé, par les instances de contrôle, d’une situation irrégulière du titulaire au regard des articles L.8221-3 à L.8221-5 du Code du travail, il lui enjoint de faire cesser immédiatement la situation et d’en apporter la preuve. Le titulaire informe l’instance de contrôle des résultats de cette démarche.</w:t>
      </w:r>
    </w:p>
    <w:p w14:paraId="382158EA" w14:textId="77777777" w:rsidR="00D36799" w:rsidRDefault="00D36799" w:rsidP="00F9664E">
      <w:pPr>
        <w:spacing w:after="96"/>
        <w:jc w:val="both"/>
        <w:rPr>
          <w:rFonts w:ascii="Marianne Light" w:hAnsi="Marianne Light"/>
          <w:b w:val="0"/>
        </w:rPr>
      </w:pPr>
      <w:r>
        <w:rPr>
          <w:rFonts w:ascii="Marianne Light" w:hAnsi="Marianne Light"/>
          <w:b w:val="0"/>
        </w:rPr>
        <w:t>En l’absence de régularisation dans les délais impartis, la personne publique peut imposer des pénalités, ou rompre le contrat sans indemnité aux frais et risques du titulaire. Le montant des pénalités à ce titre est de 10% du montant du contrat et ne peut excéder celui des amendes encourues en application des articles L.8824-1, L.8224-2 et L.8224-5 du Code du travail.</w:t>
      </w:r>
    </w:p>
    <w:p w14:paraId="725CCA6B" w14:textId="77777777" w:rsidR="00DA690C" w:rsidRPr="00F86193" w:rsidRDefault="00DA690C" w:rsidP="00F9664E">
      <w:pPr>
        <w:spacing w:after="96"/>
        <w:jc w:val="both"/>
        <w:rPr>
          <w:rFonts w:ascii="Marianne Light" w:hAnsi="Marianne Light"/>
          <w:b w:val="0"/>
        </w:rPr>
      </w:pPr>
    </w:p>
    <w:p w14:paraId="6CCE5AA9" w14:textId="77777777" w:rsidR="00262853" w:rsidRPr="00F86193" w:rsidRDefault="004E4D04" w:rsidP="00D25D93">
      <w:pPr>
        <w:pStyle w:val="Titre2"/>
      </w:pPr>
      <w:bookmarkStart w:id="133" w:name="_Toc212194800"/>
      <w:r w:rsidRPr="00F86193">
        <w:t>PENALITES LIEES A DES OBLIGATIONS ADMINISTRATIVES</w:t>
      </w:r>
      <w:bookmarkEnd w:id="133"/>
    </w:p>
    <w:p w14:paraId="437905E6" w14:textId="77777777" w:rsidR="00262853" w:rsidRPr="00F86193"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F86193">
        <w:rPr>
          <w:rFonts w:ascii="Marianne Light" w:hAnsi="Marianne Light"/>
          <w:b w:val="0"/>
        </w:rPr>
        <w:t>Attestation pour l’emploi de personnes étrangères prévue aux articles D.8254-2 à D.8254-5 du Code du travail</w:t>
      </w:r>
      <w:r w:rsidRPr="00F86193">
        <w:rPr>
          <w:rFonts w:ascii="Calibri" w:hAnsi="Calibri" w:cs="Calibri"/>
          <w:b w:val="0"/>
        </w:rPr>
        <w:t> </w:t>
      </w:r>
      <w:r w:rsidRPr="00F86193">
        <w:rPr>
          <w:rFonts w:ascii="Marianne Light" w:hAnsi="Marianne Light"/>
          <w:b w:val="0"/>
        </w:rPr>
        <w:t>:</w:t>
      </w:r>
    </w:p>
    <w:p w14:paraId="14E40FD0" w14:textId="3BB2F7FA"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En cas de retard de production de document dans un délai de 8 jours à la demande du pouvoir adjudicateur, i</w:t>
      </w:r>
      <w:r w:rsidR="00FE7043">
        <w:rPr>
          <w:rFonts w:ascii="Marianne Light" w:hAnsi="Marianne Light"/>
          <w:b w:val="0"/>
        </w:rPr>
        <w:t>l est appliqué une pénalité de 2</w:t>
      </w:r>
      <w:r w:rsidRPr="00F86193">
        <w:rPr>
          <w:rFonts w:ascii="Marianne Light" w:hAnsi="Marianne Light"/>
          <w:b w:val="0"/>
        </w:rPr>
        <w:t>00 € HT par jour de retard jusqu’à la production de la pièce nécessaire à la régularisation du marché.</w:t>
      </w:r>
    </w:p>
    <w:p w14:paraId="0C3F6E71" w14:textId="77777777"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p>
    <w:p w14:paraId="787C8A49" w14:textId="77777777" w:rsidR="00262853" w:rsidRPr="00F86193"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F86193">
        <w:rPr>
          <w:rFonts w:ascii="Marianne Light" w:hAnsi="Marianne Light"/>
          <w:b w:val="0"/>
        </w:rPr>
        <w:t>Documents justifiant de la régularité d’un détachement de salarié</w:t>
      </w:r>
      <w:r w:rsidRPr="00F86193">
        <w:rPr>
          <w:rFonts w:ascii="Calibri" w:hAnsi="Calibri" w:cs="Calibri"/>
          <w:b w:val="0"/>
        </w:rPr>
        <w:t> </w:t>
      </w:r>
      <w:r w:rsidRPr="00F86193">
        <w:rPr>
          <w:rFonts w:ascii="Marianne Light" w:hAnsi="Marianne Light"/>
          <w:b w:val="0"/>
        </w:rPr>
        <w:t>:</w:t>
      </w:r>
    </w:p>
    <w:p w14:paraId="5CD21D49" w14:textId="7EB71A35"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En cas d’absence de production ou de production tardive des pièces justifiant de la régularité du détachement du salar</w:t>
      </w:r>
      <w:r w:rsidR="00ED4239" w:rsidRPr="00F86193">
        <w:rPr>
          <w:rFonts w:ascii="Marianne Light" w:hAnsi="Marianne Light"/>
          <w:b w:val="0"/>
        </w:rPr>
        <w:t>i</w:t>
      </w:r>
      <w:r w:rsidRPr="00F86193">
        <w:rPr>
          <w:rFonts w:ascii="Marianne Light" w:hAnsi="Marianne Light"/>
          <w:b w:val="0"/>
        </w:rPr>
        <w:t>é, i</w:t>
      </w:r>
      <w:r w:rsidR="00FE7043">
        <w:rPr>
          <w:rFonts w:ascii="Marianne Light" w:hAnsi="Marianne Light"/>
          <w:b w:val="0"/>
        </w:rPr>
        <w:t>l est appliqué une pénalité de 2</w:t>
      </w:r>
      <w:r w:rsidRPr="00F86193">
        <w:rPr>
          <w:rFonts w:ascii="Marianne Light" w:hAnsi="Marianne Light"/>
          <w:b w:val="0"/>
        </w:rPr>
        <w:t>00 € HT par jour de retard à compter de la date effective du détachement.</w:t>
      </w:r>
    </w:p>
    <w:p w14:paraId="206727B7" w14:textId="77777777" w:rsidR="0049177E" w:rsidRPr="00F86193" w:rsidRDefault="0049177E" w:rsidP="00304FA7">
      <w:pPr>
        <w:widowControl/>
        <w:suppressAutoHyphens w:val="0"/>
        <w:spacing w:after="200" w:line="276" w:lineRule="auto"/>
        <w:textAlignment w:val="auto"/>
        <w:rPr>
          <w:rFonts w:ascii="Marianne Light" w:hAnsi="Marianne Light"/>
          <w:b w:val="0"/>
        </w:rPr>
      </w:pPr>
      <w:bookmarkStart w:id="134" w:name="_Toc18920158"/>
      <w:bookmarkStart w:id="135" w:name="_Toc18927813"/>
      <w:bookmarkStart w:id="136" w:name="_Toc19709641"/>
      <w:bookmarkStart w:id="137" w:name="_Toc19709775"/>
      <w:bookmarkStart w:id="138" w:name="_Toc31968502"/>
      <w:bookmarkEnd w:id="134"/>
      <w:bookmarkEnd w:id="135"/>
      <w:bookmarkEnd w:id="136"/>
      <w:bookmarkEnd w:id="137"/>
      <w:bookmarkEnd w:id="138"/>
    </w:p>
    <w:p w14:paraId="306B4DCE" w14:textId="77777777" w:rsidR="006E1CB5" w:rsidRPr="00F86193" w:rsidRDefault="006E1CB5" w:rsidP="00D25D93">
      <w:pPr>
        <w:pStyle w:val="Titre1"/>
      </w:pPr>
      <w:bookmarkStart w:id="139" w:name="_Toc212194801"/>
      <w:r w:rsidRPr="00F86193">
        <w:t>REGIME FINANCIER</w:t>
      </w:r>
      <w:bookmarkEnd w:id="139"/>
    </w:p>
    <w:p w14:paraId="1F94A5C3" w14:textId="77777777" w:rsidR="006E1CB5" w:rsidRPr="00F86193" w:rsidRDefault="006E1CB5" w:rsidP="00396480">
      <w:pPr>
        <w:spacing w:after="96"/>
        <w:jc w:val="both"/>
        <w:rPr>
          <w:rFonts w:ascii="Marianne Light" w:hAnsi="Marianne Light"/>
          <w:b w:val="0"/>
        </w:rPr>
      </w:pPr>
    </w:p>
    <w:p w14:paraId="24A80016" w14:textId="77777777" w:rsidR="005C15DB" w:rsidRPr="00F86193" w:rsidRDefault="004E4D04" w:rsidP="00D25D93">
      <w:pPr>
        <w:pStyle w:val="Titre2"/>
      </w:pPr>
      <w:bookmarkStart w:id="140" w:name="_Toc499907570"/>
      <w:bookmarkStart w:id="141" w:name="_Toc212194802"/>
      <w:r w:rsidRPr="00F86193">
        <w:t>AVANCE</w:t>
      </w:r>
      <w:bookmarkEnd w:id="140"/>
      <w:bookmarkEnd w:id="141"/>
    </w:p>
    <w:p w14:paraId="5C180217" w14:textId="77777777" w:rsidR="005371B2" w:rsidRDefault="001A24DD" w:rsidP="004E4D04">
      <w:pPr>
        <w:widowControl/>
        <w:suppressAutoHyphens w:val="0"/>
        <w:spacing w:after="96" w:line="276" w:lineRule="auto"/>
        <w:jc w:val="both"/>
        <w:textAlignment w:val="auto"/>
        <w:rPr>
          <w:rFonts w:ascii="Marianne Light" w:hAnsi="Marianne Light"/>
          <w:b w:val="0"/>
        </w:rPr>
      </w:pPr>
      <w:r>
        <w:rPr>
          <w:rFonts w:ascii="Marianne Light" w:hAnsi="Marianne Light"/>
          <w:b w:val="0"/>
        </w:rPr>
        <w:t xml:space="preserve">Conformément à l’article 11 du CCAG-PI, </w:t>
      </w:r>
      <w:r w:rsidR="00393172">
        <w:rPr>
          <w:rFonts w:ascii="Marianne Light" w:hAnsi="Marianne Light"/>
          <w:b w:val="0"/>
        </w:rPr>
        <w:t>l’option retenue quant aux modalités de versement de l’avance est l’option B.</w:t>
      </w:r>
    </w:p>
    <w:p w14:paraId="20150BBE" w14:textId="7CE54445" w:rsidR="00CF5A47" w:rsidRPr="00393172" w:rsidRDefault="00CF5A47" w:rsidP="00393172">
      <w:pPr>
        <w:widowControl/>
        <w:suppressAutoHyphens w:val="0"/>
        <w:spacing w:after="96" w:line="276" w:lineRule="auto"/>
        <w:jc w:val="both"/>
        <w:textAlignment w:val="auto"/>
        <w:rPr>
          <w:rFonts w:ascii="Marianne Light" w:hAnsi="Marianne Light"/>
          <w:b w:val="0"/>
        </w:rPr>
      </w:pPr>
      <w:r w:rsidRPr="00393172">
        <w:rPr>
          <w:rFonts w:ascii="Marianne Light" w:hAnsi="Marianne Light" w:cs="Calibri"/>
          <w:b w:val="0"/>
        </w:rPr>
        <w:t>L’</w:t>
      </w:r>
      <w:r w:rsidRPr="00393172">
        <w:rPr>
          <w:rFonts w:ascii="Marianne Light" w:hAnsi="Marianne Light"/>
          <w:b w:val="0"/>
        </w:rPr>
        <w:t xml:space="preserve">avance est calculée en application du code de la commande publique dès lors que le marché </w:t>
      </w:r>
      <w:sdt>
        <w:sdtPr>
          <w:rPr>
            <w:rFonts w:ascii="Marianne Light" w:hAnsi="Marianne Light"/>
            <w:b w:val="0"/>
          </w:rPr>
          <w:alias w:val="Option A"/>
          <w:tag w:val="Option A"/>
          <w:id w:val="-1883707148"/>
          <w:placeholder>
            <w:docPart w:val="5E685531BE4C43B78208C3AE4EFA211B"/>
          </w:placeholder>
          <w15:color w:val="FF0000"/>
          <w:dropDownList>
            <w:listItem w:value="Choisissez un élément."/>
            <w:listItem w:displayText="respecte les conditions mentionnées à l’article R.2191-3." w:value="respecte les conditions mentionnées à l’article R.2191-3."/>
            <w:listItem w:displayText="de défense ou de sécurité respecte les conditions mentionnées à l’article R.2391-1." w:value="de défense ou de sécurité respecte les conditions mentionnées à l’article R.2391-1."/>
          </w:dropDownList>
        </w:sdtPr>
        <w:sdtEndPr/>
        <w:sdtContent>
          <w:r w:rsidR="00817DB2">
            <w:rPr>
              <w:rFonts w:ascii="Marianne Light" w:hAnsi="Marianne Light"/>
              <w:b w:val="0"/>
            </w:rPr>
            <w:t>respecte les conditions mentionnées à l’article R.2191-3.</w:t>
          </w:r>
        </w:sdtContent>
      </w:sdt>
    </w:p>
    <w:p w14:paraId="62703444" w14:textId="77777777" w:rsidR="00CF5A47" w:rsidRPr="00393172" w:rsidRDefault="00CF5A47" w:rsidP="00393172">
      <w:pPr>
        <w:widowControl/>
        <w:suppressAutoHyphens w:val="0"/>
        <w:spacing w:after="96" w:line="276" w:lineRule="auto"/>
        <w:jc w:val="both"/>
        <w:textAlignment w:val="auto"/>
        <w:rPr>
          <w:rFonts w:ascii="Marianne Light" w:hAnsi="Marianne Light"/>
          <w:b w:val="0"/>
        </w:rPr>
      </w:pPr>
      <w:r w:rsidRPr="00393172">
        <w:rPr>
          <w:rFonts w:ascii="Marianne Light" w:hAnsi="Marianne Light"/>
          <w:b w:val="0"/>
        </w:rPr>
        <w:t xml:space="preserve">Conformément au code de la commande publique le </w:t>
      </w:r>
      <w:r w:rsidR="00393172" w:rsidRPr="00393172">
        <w:rPr>
          <w:rFonts w:ascii="Marianne Light" w:hAnsi="Marianne Light"/>
          <w:b w:val="0"/>
        </w:rPr>
        <w:t>montant</w:t>
      </w:r>
      <w:r w:rsidRPr="00393172">
        <w:rPr>
          <w:rFonts w:ascii="Marianne Light" w:hAnsi="Marianne Light"/>
          <w:b w:val="0"/>
        </w:rPr>
        <w:t xml:space="preserve"> de l’avance est fixé comme suit</w:t>
      </w:r>
      <w:r w:rsidRPr="00393172">
        <w:rPr>
          <w:rFonts w:ascii="Calibri" w:hAnsi="Calibri" w:cs="Calibri"/>
          <w:b w:val="0"/>
        </w:rPr>
        <w:t> </w:t>
      </w:r>
      <w:r w:rsidRPr="00393172">
        <w:rPr>
          <w:rFonts w:ascii="Marianne Light" w:hAnsi="Marianne Light"/>
          <w:b w:val="0"/>
        </w:rPr>
        <w:t>:</w:t>
      </w:r>
    </w:p>
    <w:sdt>
      <w:sdtPr>
        <w:rPr>
          <w:rFonts w:ascii="Marianne Light" w:hAnsi="Marianne Light"/>
          <w:b w:val="0"/>
        </w:rPr>
        <w:alias w:val="taux"/>
        <w:tag w:val="taux"/>
        <w:id w:val="-1578887264"/>
        <w:placeholder>
          <w:docPart w:val="FE9980B387954BBBBFC624582F751D0C"/>
        </w:placeholder>
        <w15:color w:val="FF0000"/>
        <w:dropDownList>
          <w:listItem w:value="Choisissez un élément."/>
          <w:listItem w:displayText="La durée du marché est inférieure ou égale à douze mois : le montant de l'avance est fixé à 5% du montant initial toutes taxes comprises du marché." w:value="La durée du marché est inférieure ou égale à douze mois : le montant de l'avance est fixé à 5% du montant initial toutes taxes comprises du marché."/>
          <w:listItem w:displayText="La durée du marché est supérieure à douze mois : le montant de l'avance est fixé à 5% d'une somme égale à douze fois le montant initial toutes taxes comprises du marché divisé par sa durée exprimée en mois." w:value="La durée du marché est supérieure à douze mois : le montant de l'avance est fixé à 5% d'une somme égale à douze fois le montant initial toutes taxes comprises du marché divisé par sa durée exprimée en mois."/>
        </w:dropDownList>
      </w:sdtPr>
      <w:sdtEndPr/>
      <w:sdtContent>
        <w:p w14:paraId="0591F00B" w14:textId="6038565B" w:rsidR="00CF5A47" w:rsidRPr="00393172" w:rsidRDefault="00817DB2" w:rsidP="00393172">
          <w:pPr>
            <w:widowControl/>
            <w:suppressAutoHyphens w:val="0"/>
            <w:spacing w:after="96" w:line="276" w:lineRule="auto"/>
            <w:jc w:val="both"/>
            <w:textAlignment w:val="auto"/>
            <w:rPr>
              <w:rFonts w:ascii="Marianne Light" w:hAnsi="Marianne Light"/>
              <w:b w:val="0"/>
            </w:rPr>
          </w:pPr>
          <w:r>
            <w:rPr>
              <w:rFonts w:ascii="Marianne Light" w:hAnsi="Marianne Light"/>
              <w:b w:val="0"/>
            </w:rPr>
            <w:t>La durée du marché est inférieure ou égale à douze mois : le montant de l'avance est fixé à 5% du montant initial toutes taxes comprises du marché.</w:t>
          </w:r>
        </w:p>
      </w:sdtContent>
    </w:sdt>
    <w:p w14:paraId="4AB29995" w14:textId="77777777" w:rsidR="00CF5A47" w:rsidRPr="00393172" w:rsidRDefault="00CF5A47" w:rsidP="00393172">
      <w:pPr>
        <w:widowControl/>
        <w:suppressAutoHyphens w:val="0"/>
        <w:spacing w:after="96" w:line="276" w:lineRule="auto"/>
        <w:jc w:val="both"/>
        <w:textAlignment w:val="auto"/>
        <w:rPr>
          <w:rFonts w:ascii="Marianne Light" w:hAnsi="Marianne Light"/>
          <w:b w:val="0"/>
        </w:rPr>
      </w:pPr>
      <w:r w:rsidRPr="00393172">
        <w:rPr>
          <w:rFonts w:ascii="Marianne Light" w:hAnsi="Marianne Light"/>
          <w:b w:val="0"/>
        </w:rPr>
        <w:t>Lorsque le titulaire du marché public ou son sous-traitant admis au paiement direct est une petite ou moyenne entreprise mentionnée à l’article R.2151-13 du code de la commande publique, le taux de l’avance est porté à</w:t>
      </w:r>
      <w:r w:rsidRPr="00393172">
        <w:rPr>
          <w:rFonts w:ascii="Calibri" w:hAnsi="Calibri" w:cs="Calibri"/>
          <w:b w:val="0"/>
        </w:rPr>
        <w:t> </w:t>
      </w:r>
      <w:r w:rsidRPr="00393172">
        <w:rPr>
          <w:rFonts w:ascii="Marianne Light" w:hAnsi="Marianne Light"/>
          <w:b w:val="0"/>
        </w:rPr>
        <w:t>:</w:t>
      </w:r>
      <w:r w:rsidR="00393172" w:rsidRPr="00393172">
        <w:rPr>
          <w:rFonts w:ascii="Marianne Light" w:hAnsi="Marianne Light"/>
          <w:b w:val="0"/>
        </w:rPr>
        <w:t xml:space="preserve"> 20%.</w:t>
      </w:r>
    </w:p>
    <w:p w14:paraId="40BABCD3" w14:textId="77777777" w:rsidR="00CF5A47" w:rsidRPr="00CF5A47" w:rsidRDefault="00CF5A47" w:rsidP="00CF5A47">
      <w:pPr>
        <w:pStyle w:val="Paragraphedeliste"/>
        <w:widowControl/>
        <w:suppressAutoHyphens w:val="0"/>
        <w:spacing w:after="96" w:line="276" w:lineRule="auto"/>
        <w:jc w:val="both"/>
        <w:textAlignment w:val="auto"/>
        <w:rPr>
          <w:rFonts w:ascii="Marianne Light" w:hAnsi="Marianne Light"/>
          <w:b w:val="0"/>
        </w:rPr>
      </w:pPr>
    </w:p>
    <w:p w14:paraId="56EAC05F" w14:textId="77777777" w:rsidR="00393172" w:rsidRPr="00A42CE5" w:rsidRDefault="00393172" w:rsidP="00393172">
      <w:pPr>
        <w:widowControl/>
        <w:suppressAutoHyphens w:val="0"/>
        <w:spacing w:after="96" w:line="276" w:lineRule="auto"/>
        <w:jc w:val="both"/>
        <w:textAlignment w:val="auto"/>
        <w:rPr>
          <w:rFonts w:ascii="Marianne Light" w:hAnsi="Marianne Light"/>
        </w:rPr>
      </w:pPr>
      <w:r w:rsidRPr="00A42CE5">
        <w:rPr>
          <w:rFonts w:ascii="Marianne Light" w:hAnsi="Marianne Light"/>
        </w:rPr>
        <w:t>Le titulaire accepte de percevoir l’avance</w:t>
      </w:r>
      <w:r w:rsidRPr="00A42CE5">
        <w:rPr>
          <w:rFonts w:ascii="Calibri" w:hAnsi="Calibri" w:cs="Calibri"/>
        </w:rPr>
        <w:t> </w:t>
      </w:r>
      <w:r w:rsidRPr="00A42CE5">
        <w:rPr>
          <w:rFonts w:ascii="Marianne Light" w:hAnsi="Marianne Light"/>
        </w:rPr>
        <w:t xml:space="preserve">: </w:t>
      </w:r>
      <w:sdt>
        <w:sdtPr>
          <w:rPr>
            <w:rFonts w:ascii="Marianne Light" w:eastAsia="MS Gothic" w:hAnsi="Marianne Light"/>
          </w:rPr>
          <w:id w:val="1394854503"/>
          <w14:checkbox>
            <w14:checked w14:val="0"/>
            <w14:checkedState w14:val="2612" w14:font="MS Gothic"/>
            <w14:uncheckedState w14:val="2610" w14:font="MS Gothic"/>
          </w14:checkbox>
        </w:sdtPr>
        <w:sdtEndPr/>
        <w:sdtContent>
          <w:r w:rsidRPr="00A42CE5">
            <w:rPr>
              <w:rFonts w:ascii="Segoe UI Symbol" w:eastAsia="MS Gothic" w:hAnsi="Segoe UI Symbol" w:cs="Segoe UI Symbol"/>
            </w:rPr>
            <w:t>☐</w:t>
          </w:r>
        </w:sdtContent>
      </w:sdt>
      <w:r w:rsidRPr="00A42CE5">
        <w:rPr>
          <w:rFonts w:ascii="Marianne Light" w:hAnsi="Marianne Light"/>
        </w:rPr>
        <w:t xml:space="preserve"> Oui | </w:t>
      </w:r>
      <w:sdt>
        <w:sdtPr>
          <w:rPr>
            <w:rFonts w:ascii="Marianne Light" w:eastAsia="MS Gothic" w:hAnsi="Marianne Light"/>
          </w:rPr>
          <w:id w:val="-1606646409"/>
          <w14:checkbox>
            <w14:checked w14:val="0"/>
            <w14:checkedState w14:val="2612" w14:font="MS Gothic"/>
            <w14:uncheckedState w14:val="2610" w14:font="MS Gothic"/>
          </w14:checkbox>
        </w:sdtPr>
        <w:sdtEndPr/>
        <w:sdtContent>
          <w:r w:rsidRPr="00A42CE5">
            <w:rPr>
              <w:rFonts w:ascii="Segoe UI Symbol" w:eastAsia="MS Gothic" w:hAnsi="Segoe UI Symbol" w:cs="Segoe UI Symbol"/>
            </w:rPr>
            <w:t>☐</w:t>
          </w:r>
        </w:sdtContent>
      </w:sdt>
      <w:r w:rsidRPr="00A42CE5">
        <w:rPr>
          <w:rFonts w:ascii="Marianne Light" w:hAnsi="Marianne Light"/>
        </w:rPr>
        <w:t xml:space="preserve"> Non</w:t>
      </w:r>
    </w:p>
    <w:p w14:paraId="06E2CE90" w14:textId="77777777" w:rsidR="00CB2680" w:rsidRPr="00F86193" w:rsidRDefault="00CB2680" w:rsidP="004E4D04">
      <w:pPr>
        <w:widowControl/>
        <w:suppressAutoHyphens w:val="0"/>
        <w:spacing w:after="96" w:line="276" w:lineRule="auto"/>
        <w:jc w:val="both"/>
        <w:textAlignment w:val="auto"/>
        <w:rPr>
          <w:rFonts w:ascii="Marianne Light" w:hAnsi="Marianne Light"/>
          <w:b w:val="0"/>
        </w:rPr>
      </w:pPr>
    </w:p>
    <w:p w14:paraId="461B19D1" w14:textId="77777777" w:rsidR="005C15DB" w:rsidRPr="00F86193" w:rsidRDefault="004E4D04" w:rsidP="00D25D93">
      <w:pPr>
        <w:pStyle w:val="Titre2"/>
      </w:pPr>
      <w:bookmarkStart w:id="142" w:name="_Toc499907571"/>
      <w:bookmarkStart w:id="143" w:name="_Toc212194803"/>
      <w:r w:rsidRPr="00F86193">
        <w:t>VARIATION DES PRIX</w:t>
      </w:r>
      <w:bookmarkEnd w:id="142"/>
      <w:bookmarkEnd w:id="143"/>
    </w:p>
    <w:p w14:paraId="18BA46E9" w14:textId="129F0D36" w:rsidR="00210813" w:rsidRPr="00FA38D1" w:rsidRDefault="00210813" w:rsidP="00210813">
      <w:pPr>
        <w:spacing w:after="96"/>
        <w:jc w:val="both"/>
        <w:rPr>
          <w:rFonts w:ascii="Marianne Light" w:hAnsi="Marianne Light"/>
          <w:b w:val="0"/>
          <w:szCs w:val="20"/>
        </w:rPr>
      </w:pPr>
      <w:r w:rsidRPr="00FA38D1">
        <w:rPr>
          <w:rFonts w:ascii="Marianne Light" w:hAnsi="Marianne Light"/>
          <w:b w:val="0"/>
          <w:szCs w:val="20"/>
        </w:rPr>
        <w:lastRenderedPageBreak/>
        <w:t xml:space="preserve">Le présent marché est passé à prix </w:t>
      </w:r>
      <w:sdt>
        <w:sdtPr>
          <w:rPr>
            <w:rFonts w:ascii="Marianne Light" w:hAnsi="Marianne Light"/>
            <w:b w:val="0"/>
            <w:szCs w:val="20"/>
          </w:rPr>
          <w:alias w:val="variation des prix"/>
          <w:tag w:val="variation des prix"/>
          <w:id w:val="1335192960"/>
          <w:placeholder>
            <w:docPart w:val="CD9DBB7A11AA44BB8DFA78C8F72A6BF2"/>
          </w:placeholder>
          <w15:color w:val="FF0000"/>
          <w:dropDownList>
            <w:listItem w:value="Choisissez un élément."/>
            <w:listItem w:displayText="actualisables" w:value="actualisables"/>
            <w:listItem w:displayText="révisables" w:value="révisables"/>
          </w:dropDownList>
        </w:sdtPr>
        <w:sdtEndPr/>
        <w:sdtContent>
          <w:r w:rsidR="000D02D6">
            <w:rPr>
              <w:rFonts w:ascii="Marianne Light" w:hAnsi="Marianne Light"/>
              <w:b w:val="0"/>
              <w:szCs w:val="20"/>
            </w:rPr>
            <w:t>actualisables</w:t>
          </w:r>
        </w:sdtContent>
      </w:sdt>
      <w:r w:rsidRPr="00FA38D1">
        <w:rPr>
          <w:rFonts w:ascii="Marianne Light" w:hAnsi="Marianne Light"/>
          <w:b w:val="0"/>
          <w:szCs w:val="20"/>
        </w:rPr>
        <w:t>.</w:t>
      </w:r>
    </w:p>
    <w:p w14:paraId="3D3F2645" w14:textId="77777777" w:rsidR="00210813" w:rsidRPr="00FA38D1" w:rsidRDefault="00210813" w:rsidP="00210813">
      <w:pPr>
        <w:spacing w:after="96"/>
        <w:jc w:val="both"/>
        <w:rPr>
          <w:rFonts w:ascii="Marianne Light" w:hAnsi="Marianne Light"/>
          <w:b w:val="0"/>
          <w:szCs w:val="20"/>
        </w:rPr>
      </w:pPr>
      <w:r w:rsidRPr="00FA38D1">
        <w:rPr>
          <w:rFonts w:ascii="Marianne Light" w:hAnsi="Marianne Light"/>
          <w:b w:val="0"/>
          <w:szCs w:val="20"/>
        </w:rPr>
        <w:t>Le mois zéro (M0) est le mois précédant la date limite de remise des offres.</w:t>
      </w:r>
    </w:p>
    <w:p w14:paraId="3AAC05CD" w14:textId="77777777" w:rsidR="00210813" w:rsidRPr="00FA38D1" w:rsidRDefault="00210813" w:rsidP="00210813">
      <w:pPr>
        <w:spacing w:after="96"/>
        <w:jc w:val="both"/>
        <w:rPr>
          <w:rFonts w:ascii="Marianne Light" w:hAnsi="Marianne Light"/>
          <w:b w:val="0"/>
          <w:szCs w:val="20"/>
        </w:rPr>
      </w:pPr>
      <w:r w:rsidRPr="00FA38D1">
        <w:rPr>
          <w:rFonts w:ascii="Marianne Light" w:hAnsi="Marianne Light"/>
          <w:b w:val="0"/>
          <w:szCs w:val="20"/>
        </w:rPr>
        <w:t>L’index choisi en raison de sa structure comme représentatif des prestations du marché est</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szCs w:val="20"/>
        </w:rPr>
        <w:t>ING</w:t>
      </w:r>
      <w:r w:rsidRPr="00FA38D1">
        <w:rPr>
          <w:rFonts w:ascii="Marianne Light" w:hAnsi="Marianne Light"/>
          <w:b w:val="0"/>
          <w:szCs w:val="20"/>
        </w:rPr>
        <w:t>.</w:t>
      </w:r>
    </w:p>
    <w:p w14:paraId="7467500D" w14:textId="0E006BE3" w:rsidR="00210813" w:rsidRPr="00FA38D1" w:rsidRDefault="00210813" w:rsidP="00210813">
      <w:pPr>
        <w:spacing w:after="96"/>
        <w:jc w:val="both"/>
        <w:rPr>
          <w:rFonts w:ascii="Marianne Light" w:hAnsi="Marianne Light"/>
          <w:b w:val="0"/>
          <w:szCs w:val="20"/>
        </w:rPr>
      </w:pPr>
      <w:r w:rsidRPr="00FA38D1">
        <w:rPr>
          <w:rFonts w:ascii="Marianne Light" w:hAnsi="Marianne Light"/>
          <w:b w:val="0"/>
          <w:szCs w:val="20"/>
        </w:rPr>
        <w:t xml:space="preserve">Le montant d’un acompte ou du solde est </w:t>
      </w:r>
      <w:sdt>
        <w:sdtPr>
          <w:rPr>
            <w:rFonts w:ascii="Marianne Light" w:hAnsi="Marianne Light"/>
            <w:b w:val="0"/>
            <w:szCs w:val="20"/>
          </w:rPr>
          <w:alias w:val="variation des prix"/>
          <w:tag w:val="variation des prix"/>
          <w:id w:val="-1262672065"/>
          <w:placeholder>
            <w:docPart w:val="BC94F3838BB44C548FD9751AA9D1E227"/>
          </w:placeholder>
          <w15:color w:val="FF0000"/>
          <w:dropDownList>
            <w:listItem w:value="Choisissez un élément."/>
            <w:listItem w:displayText="actualisé" w:value="actualisé"/>
            <w:listItem w:displayText="révisé" w:value="révisé"/>
          </w:dropDownList>
        </w:sdtPr>
        <w:sdtEndPr/>
        <w:sdtContent>
          <w:r w:rsidR="000D02D6">
            <w:rPr>
              <w:rFonts w:ascii="Marianne Light" w:hAnsi="Marianne Light"/>
              <w:b w:val="0"/>
              <w:szCs w:val="20"/>
            </w:rPr>
            <w:t>actualisé</w:t>
          </w:r>
        </w:sdtContent>
      </w:sdt>
      <w:r w:rsidRPr="00FA38D1">
        <w:rPr>
          <w:rFonts w:ascii="Marianne Light" w:hAnsi="Marianne Light"/>
          <w:b w:val="0"/>
          <w:szCs w:val="20"/>
        </w:rPr>
        <w:t>, tant à la hausse qu’à la baisse, par application du coefficient défini par la formule</w:t>
      </w:r>
      <w:r w:rsidRPr="00FA38D1">
        <w:rPr>
          <w:rFonts w:ascii="Calibri" w:hAnsi="Calibri" w:cs="Calibri"/>
          <w:b w:val="0"/>
          <w:szCs w:val="20"/>
        </w:rPr>
        <w:t> </w:t>
      </w:r>
      <w:r w:rsidRPr="00FA38D1">
        <w:rPr>
          <w:rFonts w:ascii="Marianne Light" w:hAnsi="Marianne Light"/>
          <w:b w:val="0"/>
          <w:szCs w:val="20"/>
        </w:rPr>
        <w:t>:</w:t>
      </w:r>
    </w:p>
    <w:p w14:paraId="3A7706F9" w14:textId="77777777" w:rsidR="00210813" w:rsidRPr="00FA38D1" w:rsidRDefault="00210813" w:rsidP="00210813">
      <w:pPr>
        <w:spacing w:after="96"/>
        <w:jc w:val="both"/>
        <w:rPr>
          <w:rFonts w:ascii="Marianne Light" w:hAnsi="Marianne Light"/>
          <w:b w:val="0"/>
          <w:szCs w:val="20"/>
        </w:rPr>
      </w:pPr>
    </w:p>
    <w:sdt>
      <w:sdtPr>
        <w:rPr>
          <w:rFonts w:ascii="Marianne Light" w:hAnsi="Marianne Light"/>
          <w:szCs w:val="20"/>
        </w:rPr>
        <w:alias w:val="formule"/>
        <w:tag w:val="formule"/>
        <w:id w:val="-298299402"/>
        <w:placeholder>
          <w:docPart w:val="868CC1D91D564173BD72CED5AEF9372C"/>
        </w:placeholder>
        <w15:color w:val="FF0000"/>
        <w:dropDownList>
          <w:listItem w:value="Choisissez un élément."/>
          <w:listItem w:displayText="Pn=P0*(I(d-3))/I0" w:value="Pn=P0*(I(d-3))/I0"/>
          <w:listItem w:displayText="Pn=P0*(In/I0)" w:value="Pn=P0*(In/I0)"/>
        </w:dropDownList>
      </w:sdtPr>
      <w:sdtEndPr/>
      <w:sdtContent>
        <w:p w14:paraId="035348DD" w14:textId="21E492DD" w:rsidR="00210813" w:rsidRPr="00FA38D1" w:rsidRDefault="000D02D6" w:rsidP="00210813">
          <w:pPr>
            <w:spacing w:after="96"/>
            <w:jc w:val="center"/>
            <w:rPr>
              <w:rFonts w:ascii="Marianne Light" w:hAnsi="Marianne Light"/>
              <w:szCs w:val="20"/>
            </w:rPr>
          </w:pPr>
          <w:r>
            <w:rPr>
              <w:rFonts w:ascii="Marianne Light" w:hAnsi="Marianne Light"/>
              <w:szCs w:val="20"/>
            </w:rPr>
            <w:t>Pn=P0*(In/I0)</w:t>
          </w:r>
        </w:p>
      </w:sdtContent>
    </w:sdt>
    <w:p w14:paraId="2D1F07EC" w14:textId="77777777" w:rsidR="00210813" w:rsidRPr="00FA38D1" w:rsidRDefault="00210813" w:rsidP="00210813">
      <w:pPr>
        <w:jc w:val="both"/>
        <w:rPr>
          <w:rFonts w:ascii="Marianne Light" w:hAnsi="Marianne Light"/>
          <w:b w:val="0"/>
          <w:szCs w:val="20"/>
        </w:rPr>
      </w:pPr>
    </w:p>
    <w:p w14:paraId="1A7FC713" w14:textId="77777777" w:rsidR="00210813" w:rsidRPr="00FA38D1" w:rsidRDefault="00210813" w:rsidP="00210813">
      <w:pPr>
        <w:jc w:val="both"/>
        <w:rPr>
          <w:rFonts w:ascii="Marianne Light" w:hAnsi="Marianne Light"/>
          <w:b w:val="0"/>
          <w:szCs w:val="20"/>
        </w:rPr>
      </w:pPr>
      <w:r w:rsidRPr="00FA38D1">
        <w:rPr>
          <w:rFonts w:ascii="Marianne Light" w:hAnsi="Marianne Light"/>
          <w:b w:val="0"/>
          <w:szCs w:val="20"/>
        </w:rPr>
        <w:t>Dans laquelle</w:t>
      </w:r>
      <w:r w:rsidRPr="00FA38D1">
        <w:rPr>
          <w:rFonts w:ascii="Calibri" w:hAnsi="Calibri" w:cs="Calibri"/>
          <w:b w:val="0"/>
          <w:szCs w:val="20"/>
        </w:rPr>
        <w:t> </w:t>
      </w:r>
      <w:r w:rsidRPr="00FA38D1">
        <w:rPr>
          <w:rFonts w:ascii="Marianne Light" w:hAnsi="Marianne Light"/>
          <w:b w:val="0"/>
          <w:szCs w:val="20"/>
        </w:rPr>
        <w:t>:</w:t>
      </w:r>
    </w:p>
    <w:p w14:paraId="3304E252" w14:textId="143B9778" w:rsidR="00210813" w:rsidRPr="00FA38D1" w:rsidRDefault="00210813" w:rsidP="00210813">
      <w:pPr>
        <w:pStyle w:val="Paragraphedeliste"/>
        <w:numPr>
          <w:ilvl w:val="0"/>
          <w:numId w:val="7"/>
        </w:numPr>
        <w:spacing w:after="96"/>
        <w:jc w:val="both"/>
        <w:rPr>
          <w:rFonts w:ascii="Marianne Light" w:hAnsi="Marianne Light"/>
          <w:b w:val="0"/>
          <w:szCs w:val="20"/>
        </w:rPr>
      </w:pPr>
      <w:proofErr w:type="spellStart"/>
      <w:r w:rsidRPr="00FA38D1">
        <w:rPr>
          <w:rFonts w:ascii="Marianne Light" w:hAnsi="Marianne Light"/>
          <w:b w:val="0"/>
          <w:szCs w:val="20"/>
        </w:rPr>
        <w:t>Pn</w:t>
      </w:r>
      <w:proofErr w:type="spellEnd"/>
      <w:r w:rsidRPr="00FA38D1">
        <w:rPr>
          <w:rFonts w:ascii="Marianne Light" w:hAnsi="Marianne Light"/>
          <w:b w:val="0"/>
          <w:szCs w:val="20"/>
        </w:rPr>
        <w:t xml:space="preserve"> est le prix </w:t>
      </w:r>
      <w:sdt>
        <w:sdtPr>
          <w:rPr>
            <w:rFonts w:ascii="Marianne Light" w:hAnsi="Marianne Light"/>
            <w:b w:val="0"/>
            <w:szCs w:val="20"/>
          </w:rPr>
          <w:alias w:val="Pn"/>
          <w:tag w:val="Pn"/>
          <w:id w:val="-858350425"/>
          <w:placeholder>
            <w:docPart w:val="6897BA1C4FE04BF2B71D57CE284CE350"/>
          </w:placeholder>
          <w15:color w:val="FF0000"/>
          <w:dropDownList>
            <w:listItem w:value="Choisissez un élément."/>
            <w:listItem w:displayText="actualisé" w:value="actualisé"/>
            <w:listItem w:displayText="révisé" w:value="révisé"/>
          </w:dropDownList>
        </w:sdtPr>
        <w:sdtEndPr/>
        <w:sdtContent>
          <w:r w:rsidR="000D02D6">
            <w:rPr>
              <w:rFonts w:ascii="Marianne Light" w:hAnsi="Marianne Light"/>
              <w:b w:val="0"/>
              <w:szCs w:val="20"/>
            </w:rPr>
            <w:t>actualisé</w:t>
          </w:r>
        </w:sdtContent>
      </w:sdt>
      <w:r w:rsidRPr="00FA38D1">
        <w:rPr>
          <w:rFonts w:ascii="Calibri" w:hAnsi="Calibri" w:cs="Calibri"/>
          <w:b w:val="0"/>
          <w:szCs w:val="20"/>
        </w:rPr>
        <w:t> </w:t>
      </w:r>
      <w:r w:rsidRPr="00FA38D1">
        <w:rPr>
          <w:rFonts w:ascii="Marianne Light" w:hAnsi="Marianne Light"/>
          <w:b w:val="0"/>
          <w:szCs w:val="20"/>
        </w:rPr>
        <w:t>;</w:t>
      </w:r>
    </w:p>
    <w:p w14:paraId="5D6B2307" w14:textId="77777777" w:rsidR="00210813" w:rsidRPr="00FA38D1" w:rsidRDefault="00210813" w:rsidP="00210813">
      <w:pPr>
        <w:pStyle w:val="Paragraphedeliste"/>
        <w:numPr>
          <w:ilvl w:val="0"/>
          <w:numId w:val="7"/>
        </w:numPr>
        <w:spacing w:after="96"/>
        <w:jc w:val="both"/>
        <w:rPr>
          <w:rFonts w:ascii="Marianne Light" w:hAnsi="Marianne Light"/>
          <w:b w:val="0"/>
          <w:szCs w:val="20"/>
        </w:rPr>
      </w:pPr>
      <w:r w:rsidRPr="00FA38D1">
        <w:rPr>
          <w:rFonts w:ascii="Marianne Light" w:hAnsi="Marianne Light"/>
          <w:b w:val="0"/>
          <w:szCs w:val="20"/>
        </w:rPr>
        <w:t>P0 est le prix initial réputé établi sur la base des conditions économiques du mois zéro (M0)</w:t>
      </w:r>
      <w:r w:rsidRPr="00FA38D1">
        <w:rPr>
          <w:rFonts w:ascii="Calibri" w:hAnsi="Calibri" w:cs="Calibri"/>
          <w:b w:val="0"/>
          <w:szCs w:val="20"/>
        </w:rPr>
        <w:t> </w:t>
      </w:r>
      <w:r w:rsidRPr="00FA38D1">
        <w:rPr>
          <w:rFonts w:ascii="Marianne Light" w:hAnsi="Marianne Light"/>
          <w:b w:val="0"/>
          <w:szCs w:val="20"/>
        </w:rPr>
        <w:t>;</w:t>
      </w:r>
    </w:p>
    <w:sdt>
      <w:sdtPr>
        <w:rPr>
          <w:rFonts w:ascii="Marianne Light" w:hAnsi="Marianne Light"/>
          <w:b w:val="0"/>
          <w:szCs w:val="20"/>
        </w:rPr>
        <w:alias w:val="indice de référence"/>
        <w:tag w:val="indice de référence"/>
        <w:id w:val="-524099797"/>
        <w:placeholder>
          <w:docPart w:val="B0358227677E4815AC3985FEA1A315A2"/>
        </w:placeholder>
        <w15:color w:val="FF0000"/>
        <w:dropDownList>
          <w:listItem w:value="Choisissez un élément."/>
          <w:listItem w:displayText="I(d-3) est la valeur de l’indice I au mois « d-3 », mois antérieur de 3 mois au mois de démarrage « d » des prestations ;" w:value="I(d-3) est la valeur de l’indice I au mois « d-3 », mois antérieur de 3 mois au mois de démarrage « d » des prestations ;"/>
          <w:listItem w:displayText="In est la valeur de l’indice de référence au mois N de réalisation des prestations (mois de révision) ;" w:value="In est la valeur de l’indice de référence au mois N de réalisation des prestations (mois de révision) ;"/>
        </w:dropDownList>
      </w:sdtPr>
      <w:sdtEndPr/>
      <w:sdtContent>
        <w:p w14:paraId="722BA911" w14:textId="2DB32969" w:rsidR="00210813" w:rsidRPr="00FA38D1" w:rsidRDefault="000D02D6" w:rsidP="00210813">
          <w:pPr>
            <w:pStyle w:val="Paragraphedeliste"/>
            <w:numPr>
              <w:ilvl w:val="0"/>
              <w:numId w:val="7"/>
            </w:numPr>
            <w:spacing w:after="96"/>
            <w:jc w:val="both"/>
            <w:rPr>
              <w:rFonts w:ascii="Marianne Light" w:hAnsi="Marianne Light"/>
              <w:b w:val="0"/>
              <w:szCs w:val="20"/>
            </w:rPr>
          </w:pPr>
          <w:r>
            <w:rPr>
              <w:rFonts w:ascii="Marianne Light" w:hAnsi="Marianne Light"/>
              <w:b w:val="0"/>
              <w:szCs w:val="20"/>
            </w:rPr>
            <w:t>In est la valeur de l’indice de référence au mois N de réalisation des prestations (mois de révision) ;</w:t>
          </w:r>
        </w:p>
      </w:sdtContent>
    </w:sdt>
    <w:p w14:paraId="1001F61A" w14:textId="77777777" w:rsidR="00210813" w:rsidRPr="00FA38D1" w:rsidRDefault="00210813" w:rsidP="00210813">
      <w:pPr>
        <w:pStyle w:val="Paragraphedeliste"/>
        <w:numPr>
          <w:ilvl w:val="0"/>
          <w:numId w:val="7"/>
        </w:numPr>
        <w:spacing w:after="96"/>
        <w:jc w:val="both"/>
        <w:rPr>
          <w:rFonts w:ascii="Marianne Light" w:hAnsi="Marianne Light"/>
          <w:b w:val="0"/>
          <w:szCs w:val="20"/>
        </w:rPr>
      </w:pPr>
      <w:r w:rsidRPr="00FA38D1">
        <w:rPr>
          <w:rFonts w:ascii="Marianne Light" w:hAnsi="Marianne Light"/>
          <w:b w:val="0"/>
          <w:szCs w:val="20"/>
        </w:rPr>
        <w:t>I0 est la valeur de l’indice de référence au mois zéro M0.</w:t>
      </w:r>
    </w:p>
    <w:p w14:paraId="364AFFEA" w14:textId="77777777" w:rsidR="00210813" w:rsidRPr="00FA38D1" w:rsidRDefault="00210813" w:rsidP="00210813">
      <w:pPr>
        <w:spacing w:after="96"/>
        <w:jc w:val="both"/>
        <w:rPr>
          <w:rFonts w:ascii="Marianne Light" w:hAnsi="Marianne Light"/>
          <w:b w:val="0"/>
          <w:szCs w:val="20"/>
        </w:rPr>
      </w:pPr>
      <w:r w:rsidRPr="00FA38D1">
        <w:rPr>
          <w:rFonts w:ascii="Marianne Light" w:hAnsi="Marianne Light"/>
          <w:b w:val="0"/>
          <w:szCs w:val="20"/>
        </w:rPr>
        <w:t>Le coefficient est arrondi au millième supérieur.</w:t>
      </w:r>
      <w:bookmarkStart w:id="144" w:name="_GoBack"/>
      <w:bookmarkEnd w:id="144"/>
    </w:p>
    <w:p w14:paraId="76487DE2" w14:textId="28CE7B6E" w:rsidR="00210813" w:rsidRPr="00FA38D1" w:rsidRDefault="00210813" w:rsidP="00210813">
      <w:pPr>
        <w:spacing w:after="96"/>
        <w:jc w:val="both"/>
        <w:rPr>
          <w:rFonts w:ascii="Marianne Light" w:hAnsi="Marianne Light"/>
          <w:b w:val="0"/>
          <w:szCs w:val="20"/>
        </w:rPr>
      </w:pPr>
      <w:r w:rsidRPr="00FA38D1">
        <w:rPr>
          <w:rFonts w:ascii="Marianne Light" w:hAnsi="Marianne Light"/>
          <w:b w:val="0"/>
          <w:szCs w:val="20"/>
        </w:rPr>
        <w:t xml:space="preserve">Lorsqu’une </w:t>
      </w:r>
      <w:sdt>
        <w:sdtPr>
          <w:rPr>
            <w:rFonts w:ascii="Marianne Light" w:hAnsi="Marianne Light"/>
            <w:b w:val="0"/>
            <w:szCs w:val="20"/>
          </w:rPr>
          <w:alias w:val="actu/rev"/>
          <w:tag w:val="actu/rev"/>
          <w:id w:val="-168483787"/>
          <w:placeholder>
            <w:docPart w:val="93A3C4D0F3EB442CB7BB1D80E0940F90"/>
          </w:placeholder>
          <w15:color w:val="FF0000"/>
          <w:dropDownList>
            <w:listItem w:value="Choisissez un élément."/>
            <w:listItem w:displayText="actualisation" w:value="actualisation"/>
            <w:listItem w:displayText="révision" w:value="révision"/>
          </w:dropDownList>
        </w:sdtPr>
        <w:sdtEndPr/>
        <w:sdtContent>
          <w:r w:rsidR="000D02D6">
            <w:rPr>
              <w:rFonts w:ascii="Marianne Light" w:hAnsi="Marianne Light"/>
              <w:b w:val="0"/>
              <w:szCs w:val="20"/>
            </w:rPr>
            <w:t>actualisation</w:t>
          </w:r>
        </w:sdtContent>
      </w:sdt>
      <w:r w:rsidRPr="00FA38D1">
        <w:rPr>
          <w:rFonts w:ascii="Marianne Light" w:hAnsi="Marianne Light"/>
          <w:b w:val="0"/>
          <w:szCs w:val="20"/>
        </w:rPr>
        <w:t xml:space="preserve">est effectuée provisoirement en utilisant une valeur d’indice antérieure à celle qui doit être appliquée, il n’est procédé à aucune autre </w:t>
      </w:r>
      <w:sdt>
        <w:sdtPr>
          <w:rPr>
            <w:rFonts w:ascii="Marianne Light" w:hAnsi="Marianne Light"/>
            <w:b w:val="0"/>
            <w:szCs w:val="20"/>
          </w:rPr>
          <w:alias w:val="actu/rev"/>
          <w:tag w:val="actu/rev"/>
          <w:id w:val="393860476"/>
          <w:placeholder>
            <w:docPart w:val="F3820DD35A7249139753D4485EE8B960"/>
          </w:placeholder>
          <w15:color w:val="FF0000"/>
          <w:dropDownList>
            <w:listItem w:value="Choisissez un élément."/>
            <w:listItem w:displayText="actualisation" w:value="actualisation"/>
            <w:listItem w:displayText="révision" w:value="révision"/>
          </w:dropDownList>
        </w:sdtPr>
        <w:sdtEndPr/>
        <w:sdtContent>
          <w:r w:rsidR="000D02D6">
            <w:rPr>
              <w:rFonts w:ascii="Marianne Light" w:hAnsi="Marianne Light"/>
              <w:b w:val="0"/>
              <w:szCs w:val="20"/>
            </w:rPr>
            <w:t>actualisation</w:t>
          </w:r>
        </w:sdtContent>
      </w:sdt>
      <w:r w:rsidRPr="00FA38D1">
        <w:rPr>
          <w:rFonts w:ascii="Marianne Light" w:hAnsi="Marianne Light"/>
          <w:b w:val="0"/>
          <w:szCs w:val="20"/>
        </w:rPr>
        <w:t xml:space="preserve"> avant </w:t>
      </w:r>
      <w:sdt>
        <w:sdtPr>
          <w:rPr>
            <w:rFonts w:ascii="Marianne Light" w:hAnsi="Marianne Light"/>
            <w:b w:val="0"/>
            <w:szCs w:val="20"/>
          </w:rPr>
          <w:alias w:val="actu/rev"/>
          <w:tag w:val="actu/rev"/>
          <w:id w:val="-556550400"/>
          <w:placeholder>
            <w:docPart w:val="CD9A39CF804744EEA09DA19AA2990D97"/>
          </w:placeholder>
          <w15:color w:val="FF0000"/>
          <w:dropDownList>
            <w:listItem w:value="Choisissez un élément."/>
            <w:listItem w:displayText="l'actualisation" w:value="l'actualisation"/>
            <w:listItem w:displayText="la révision" w:value="la révision"/>
          </w:dropDownList>
        </w:sdtPr>
        <w:sdtEndPr/>
        <w:sdtContent>
          <w:r w:rsidR="000D02D6">
            <w:rPr>
              <w:rFonts w:ascii="Marianne Light" w:hAnsi="Marianne Light"/>
              <w:b w:val="0"/>
              <w:szCs w:val="20"/>
            </w:rPr>
            <w:t>l'actualisation</w:t>
          </w:r>
        </w:sdtContent>
      </w:sdt>
      <w:r>
        <w:rPr>
          <w:rFonts w:ascii="Marianne Light" w:hAnsi="Marianne Light"/>
          <w:b w:val="0"/>
          <w:szCs w:val="20"/>
        </w:rPr>
        <w:t xml:space="preserve"> </w:t>
      </w:r>
      <w:r w:rsidRPr="00FA38D1">
        <w:rPr>
          <w:rFonts w:ascii="Marianne Light" w:hAnsi="Marianne Light"/>
          <w:b w:val="0"/>
          <w:szCs w:val="20"/>
        </w:rPr>
        <w:t>définitive, laquelle intervient lors du premier règlement qui suit la parution de l’indice définitif.</w:t>
      </w:r>
    </w:p>
    <w:p w14:paraId="56124B0D" w14:textId="77777777" w:rsidR="005B2EDF" w:rsidRPr="00F86193" w:rsidRDefault="005B2EDF" w:rsidP="00321AE1">
      <w:pPr>
        <w:spacing w:after="96"/>
        <w:jc w:val="both"/>
        <w:rPr>
          <w:rFonts w:ascii="Marianne Light" w:hAnsi="Marianne Light"/>
          <w:b w:val="0"/>
        </w:rPr>
      </w:pPr>
    </w:p>
    <w:p w14:paraId="16D6069F" w14:textId="77777777" w:rsidR="005C15DB" w:rsidRPr="00F86193" w:rsidRDefault="004E4D04" w:rsidP="00D25D93">
      <w:pPr>
        <w:pStyle w:val="Titre2"/>
      </w:pPr>
      <w:bookmarkStart w:id="145" w:name="_Toc18920168"/>
      <w:bookmarkStart w:id="146" w:name="_Toc18927823"/>
      <w:bookmarkStart w:id="147" w:name="_Toc19709651"/>
      <w:bookmarkStart w:id="148" w:name="_Toc19709785"/>
      <w:bookmarkStart w:id="149" w:name="_Toc31968512"/>
      <w:bookmarkStart w:id="150" w:name="_Toc499907573"/>
      <w:bookmarkStart w:id="151" w:name="_Toc212194804"/>
      <w:bookmarkEnd w:id="145"/>
      <w:bookmarkEnd w:id="146"/>
      <w:bookmarkEnd w:id="147"/>
      <w:bookmarkEnd w:id="148"/>
      <w:bookmarkEnd w:id="149"/>
      <w:r w:rsidRPr="00F86193">
        <w:t>MODALITES DE PAIEMENTS</w:t>
      </w:r>
      <w:bookmarkEnd w:id="150"/>
      <w:bookmarkEnd w:id="151"/>
    </w:p>
    <w:p w14:paraId="2BC8AD85" w14:textId="77777777" w:rsidR="004639E4" w:rsidRPr="00F86193" w:rsidRDefault="004639E4" w:rsidP="004639E4">
      <w:pPr>
        <w:rPr>
          <w:rFonts w:ascii="Marianne Light" w:hAnsi="Marianne Light"/>
          <w:b w:val="0"/>
        </w:rPr>
      </w:pPr>
      <w:r w:rsidRPr="00F86193">
        <w:rPr>
          <w:rFonts w:ascii="Marianne Light" w:hAnsi="Marianne Light"/>
          <w:b w:val="0"/>
        </w:rPr>
        <w:t>Les prestations du c</w:t>
      </w:r>
      <w:r w:rsidR="00D36799">
        <w:rPr>
          <w:rFonts w:ascii="Marianne Light" w:hAnsi="Marianne Light"/>
          <w:b w:val="0"/>
        </w:rPr>
        <w:t>ontrat sont réglées par acomptes successifs.</w:t>
      </w:r>
    </w:p>
    <w:p w14:paraId="4CB5A427" w14:textId="77777777" w:rsidR="004E4D04" w:rsidRPr="00F86193" w:rsidRDefault="004E4D04" w:rsidP="004639E4">
      <w:pPr>
        <w:rPr>
          <w:rFonts w:ascii="Marianne Light" w:hAnsi="Marianne Light"/>
          <w:b w:val="0"/>
        </w:rPr>
      </w:pPr>
    </w:p>
    <w:p w14:paraId="6F674807" w14:textId="77777777" w:rsidR="005C15DB" w:rsidRPr="00F86193" w:rsidRDefault="004E4D04" w:rsidP="00D25D93">
      <w:pPr>
        <w:pStyle w:val="Titre3"/>
      </w:pPr>
      <w:bookmarkStart w:id="152" w:name="_Toc499907574"/>
      <w:bookmarkStart w:id="153" w:name="_Toc212194805"/>
      <w:r w:rsidRPr="00F86193">
        <w:t>REPARTITION DES PAIEMENTS</w:t>
      </w:r>
      <w:bookmarkEnd w:id="152"/>
      <w:bookmarkEnd w:id="153"/>
    </w:p>
    <w:p w14:paraId="684328E8" w14:textId="77777777" w:rsidR="00D601AE" w:rsidRPr="00F86193" w:rsidRDefault="00D36799" w:rsidP="000B0906">
      <w:pPr>
        <w:spacing w:after="96"/>
        <w:jc w:val="both"/>
        <w:rPr>
          <w:rFonts w:ascii="Marianne Light" w:hAnsi="Marianne Light"/>
          <w:b w:val="0"/>
        </w:rPr>
      </w:pPr>
      <w:r>
        <w:rPr>
          <w:rFonts w:ascii="Marianne Light" w:hAnsi="Marianne Light"/>
          <w:b w:val="0"/>
        </w:rPr>
        <w:t>Pour chaque élément de mission, le règlement des comptes est effectué conformément aux articles 11 et 12 du CCAG-PI suivant le détail ci-après.</w:t>
      </w:r>
    </w:p>
    <w:p w14:paraId="73852990" w14:textId="77777777" w:rsidR="001015D6" w:rsidRPr="00F86193" w:rsidRDefault="001015D6" w:rsidP="00D36799">
      <w:pPr>
        <w:spacing w:after="96"/>
        <w:rPr>
          <w:rFonts w:ascii="Marianne Light" w:hAnsi="Marianne Light"/>
          <w:b w:val="0"/>
        </w:rPr>
      </w:pPr>
    </w:p>
    <w:p w14:paraId="56987EFC" w14:textId="77777777" w:rsidR="004E4D04" w:rsidRDefault="006464C5" w:rsidP="00D36799">
      <w:pPr>
        <w:pStyle w:val="Titre4"/>
      </w:pPr>
      <w:r>
        <w:t>P</w:t>
      </w:r>
      <w:r w:rsidR="00D36799">
        <w:t>hase conception</w:t>
      </w:r>
    </w:p>
    <w:p w14:paraId="334C652F" w14:textId="77777777" w:rsidR="00D36799" w:rsidRDefault="00D36799" w:rsidP="000B0906">
      <w:pPr>
        <w:spacing w:after="96"/>
        <w:jc w:val="both"/>
        <w:rPr>
          <w:rFonts w:ascii="Marianne Light" w:hAnsi="Marianne Light"/>
          <w:b w:val="0"/>
        </w:rPr>
      </w:pPr>
      <w:r>
        <w:rPr>
          <w:rFonts w:ascii="Marianne Light" w:hAnsi="Marianne Light"/>
          <w:b w:val="0"/>
        </w:rPr>
        <w:t>Pour chaque élément de mission, les prestations sont réglées conformément au détail de prix de l’annexe 1</w:t>
      </w:r>
      <w:r w:rsidR="006464C5">
        <w:rPr>
          <w:rFonts w:ascii="Marianne Light" w:hAnsi="Marianne Light"/>
          <w:b w:val="0"/>
        </w:rPr>
        <w:t xml:space="preserve"> et à la répartition suivante</w:t>
      </w:r>
      <w:r w:rsidR="006464C5">
        <w:rPr>
          <w:rFonts w:ascii="Calibri" w:hAnsi="Calibri" w:cs="Calibri"/>
          <w:b w:val="0"/>
        </w:rPr>
        <w:t> </w:t>
      </w:r>
      <w:r w:rsidR="006464C5">
        <w:rPr>
          <w:rFonts w:ascii="Marianne Light" w:hAnsi="Marianne Light"/>
          <w:b w:val="0"/>
        </w:rPr>
        <w:t>:</w:t>
      </w:r>
    </w:p>
    <w:p w14:paraId="14D29B89" w14:textId="77777777" w:rsidR="00342F81" w:rsidRDefault="00342F81" w:rsidP="00342F81">
      <w:pPr>
        <w:spacing w:after="96"/>
        <w:jc w:val="both"/>
        <w:rPr>
          <w:rFonts w:ascii="Marianne Light" w:hAnsi="Marianne Light"/>
          <w:b w:val="0"/>
        </w:rPr>
      </w:pPr>
      <w:r>
        <w:rPr>
          <w:rFonts w:ascii="Marianne Light" w:hAnsi="Marianne Light"/>
          <w:b w:val="0"/>
        </w:rPr>
        <w:t>Soit</w:t>
      </w:r>
      <w:r>
        <w:rPr>
          <w:rFonts w:ascii="Calibri" w:hAnsi="Calibri" w:cs="Calibri"/>
          <w:b w:val="0"/>
        </w:rPr>
        <w:t> </w:t>
      </w:r>
      <w:r>
        <w:rPr>
          <w:rFonts w:ascii="Marianne Light" w:hAnsi="Marianne Light"/>
          <w:b w:val="0"/>
        </w:rPr>
        <w:t>:</w:t>
      </w:r>
    </w:p>
    <w:p w14:paraId="6EA599FA" w14:textId="77777777" w:rsidR="00342F81" w:rsidRDefault="00342F81" w:rsidP="00342F81">
      <w:pPr>
        <w:pStyle w:val="Paragraphedeliste"/>
        <w:numPr>
          <w:ilvl w:val="0"/>
          <w:numId w:val="7"/>
        </w:numPr>
        <w:spacing w:after="96"/>
        <w:jc w:val="both"/>
        <w:rPr>
          <w:rFonts w:ascii="Marianne Light" w:hAnsi="Marianne Light"/>
          <w:b w:val="0"/>
        </w:rPr>
      </w:pPr>
      <w:r>
        <w:rPr>
          <w:rFonts w:ascii="Marianne Light" w:hAnsi="Marianne Light"/>
          <w:b w:val="0"/>
        </w:rPr>
        <w:t>80% de l’élément mission à la date de remise de l’ensemble des livrables</w:t>
      </w:r>
      <w:r>
        <w:rPr>
          <w:rFonts w:ascii="Calibri" w:hAnsi="Calibri" w:cs="Calibri"/>
          <w:b w:val="0"/>
        </w:rPr>
        <w:t> </w:t>
      </w:r>
      <w:r>
        <w:rPr>
          <w:rFonts w:ascii="Marianne Light" w:hAnsi="Marianne Light"/>
          <w:b w:val="0"/>
        </w:rPr>
        <w:t>;</w:t>
      </w:r>
    </w:p>
    <w:p w14:paraId="62110966" w14:textId="77777777" w:rsidR="00342F81" w:rsidRDefault="00342F81" w:rsidP="00342F81">
      <w:pPr>
        <w:pStyle w:val="Paragraphedeliste"/>
        <w:numPr>
          <w:ilvl w:val="0"/>
          <w:numId w:val="7"/>
        </w:numPr>
        <w:spacing w:after="96"/>
        <w:jc w:val="both"/>
        <w:rPr>
          <w:rFonts w:ascii="Marianne Light" w:hAnsi="Marianne Light"/>
          <w:b w:val="0"/>
        </w:rPr>
      </w:pPr>
      <w:r>
        <w:rPr>
          <w:rFonts w:ascii="Marianne Light" w:hAnsi="Marianne Light"/>
          <w:b w:val="0"/>
        </w:rPr>
        <w:t>20% de l’élément de mission à la validation de cet élément par le pouvoir adjudicateur.</w:t>
      </w:r>
    </w:p>
    <w:p w14:paraId="42A27861" w14:textId="77777777" w:rsidR="00342F81" w:rsidRDefault="00342F81" w:rsidP="00342F81">
      <w:pPr>
        <w:spacing w:after="96"/>
        <w:jc w:val="both"/>
        <w:rPr>
          <w:rFonts w:ascii="Marianne Light" w:hAnsi="Marianne Light"/>
          <w:b w:val="0"/>
        </w:rPr>
      </w:pPr>
      <w:r>
        <w:rPr>
          <w:rFonts w:ascii="Marianne Light" w:hAnsi="Marianne Light"/>
          <w:b w:val="0"/>
        </w:rPr>
        <w:t>Soit</w:t>
      </w:r>
      <w:r>
        <w:rPr>
          <w:rFonts w:ascii="Calibri" w:hAnsi="Calibri" w:cs="Calibri"/>
          <w:b w:val="0"/>
        </w:rPr>
        <w:t> </w:t>
      </w:r>
      <w:r>
        <w:rPr>
          <w:rFonts w:ascii="Marianne Light" w:hAnsi="Marianne Light"/>
          <w:b w:val="0"/>
        </w:rPr>
        <w:t>:</w:t>
      </w:r>
    </w:p>
    <w:p w14:paraId="6DF0F169" w14:textId="77777777" w:rsidR="00342F81" w:rsidRPr="008A0ECC" w:rsidRDefault="00342F81" w:rsidP="00342F81">
      <w:pPr>
        <w:pStyle w:val="Paragraphedeliste"/>
        <w:numPr>
          <w:ilvl w:val="0"/>
          <w:numId w:val="7"/>
        </w:numPr>
        <w:spacing w:after="96"/>
        <w:jc w:val="both"/>
        <w:rPr>
          <w:rFonts w:ascii="Marianne Light" w:hAnsi="Marianne Light"/>
          <w:b w:val="0"/>
        </w:rPr>
      </w:pPr>
      <w:r>
        <w:rPr>
          <w:rFonts w:ascii="Marianne Light" w:hAnsi="Marianne Light"/>
          <w:b w:val="0"/>
        </w:rPr>
        <w:t>100% de l’élément de mission à la validation de cet élément par le pouvoir adjudicateur.</w:t>
      </w:r>
    </w:p>
    <w:p w14:paraId="37D817C2" w14:textId="77777777" w:rsidR="00E94BB0" w:rsidRDefault="00E94BB0" w:rsidP="006464C5">
      <w:pPr>
        <w:spacing w:after="96"/>
        <w:jc w:val="both"/>
        <w:rPr>
          <w:rFonts w:ascii="Marianne Light" w:hAnsi="Marianne Light"/>
          <w:b w:val="0"/>
        </w:rPr>
      </w:pPr>
    </w:p>
    <w:p w14:paraId="781438B4" w14:textId="77777777" w:rsidR="006464C5" w:rsidRDefault="00F92346" w:rsidP="006464C5">
      <w:pPr>
        <w:pStyle w:val="Titre4"/>
      </w:pPr>
      <w:r>
        <w:t>Phase réalisation</w:t>
      </w:r>
    </w:p>
    <w:p w14:paraId="3AD03951" w14:textId="77777777" w:rsidR="006464C5" w:rsidRDefault="006464C5" w:rsidP="006464C5">
      <w:pPr>
        <w:spacing w:after="96"/>
        <w:jc w:val="both"/>
        <w:rPr>
          <w:rFonts w:ascii="Marianne Light" w:hAnsi="Marianne Light"/>
          <w:b w:val="0"/>
        </w:rPr>
      </w:pPr>
      <w:r>
        <w:rPr>
          <w:rFonts w:ascii="Marianne Light" w:hAnsi="Marianne Light"/>
          <w:b w:val="0"/>
        </w:rPr>
        <w:t>Les prestations incluses dans cette phase technique sont réglées conformément au détail de prix de l’annexe 1 et à la répartition suivante</w:t>
      </w:r>
      <w:r>
        <w:rPr>
          <w:rFonts w:ascii="Calibri" w:hAnsi="Calibri" w:cs="Calibri"/>
          <w:b w:val="0"/>
        </w:rPr>
        <w:t> </w:t>
      </w:r>
      <w:r>
        <w:rPr>
          <w:rFonts w:ascii="Marianne Light" w:hAnsi="Marianne Light"/>
          <w:b w:val="0"/>
        </w:rPr>
        <w:t>:</w:t>
      </w:r>
    </w:p>
    <w:p w14:paraId="6133AFDE" w14:textId="77777777" w:rsidR="006464C5" w:rsidRDefault="006464C5" w:rsidP="006464C5">
      <w:pPr>
        <w:pStyle w:val="Paragraphedeliste"/>
        <w:numPr>
          <w:ilvl w:val="0"/>
          <w:numId w:val="7"/>
        </w:numPr>
        <w:spacing w:after="96"/>
        <w:jc w:val="both"/>
        <w:rPr>
          <w:rFonts w:ascii="Marianne Light" w:hAnsi="Marianne Light"/>
          <w:b w:val="0"/>
        </w:rPr>
      </w:pPr>
      <w:r>
        <w:rPr>
          <w:rFonts w:ascii="Marianne Light" w:hAnsi="Marianne Light"/>
          <w:b w:val="0"/>
        </w:rPr>
        <w:t xml:space="preserve">80% de la phase réalisation sous forme d’acomptes calculés au prorata </w:t>
      </w:r>
      <w:proofErr w:type="spellStart"/>
      <w:r>
        <w:rPr>
          <w:rFonts w:ascii="Marianne Light" w:hAnsi="Marianne Light"/>
          <w:b w:val="0"/>
        </w:rPr>
        <w:t>temporis</w:t>
      </w:r>
      <w:proofErr w:type="spellEnd"/>
      <w:r>
        <w:rPr>
          <w:rFonts w:ascii="Marianne Light" w:hAnsi="Marianne Light"/>
          <w:b w:val="0"/>
        </w:rPr>
        <w:t xml:space="preserve"> en fonction de la durée des travaux (période de préparation de chantier comprise)</w:t>
      </w:r>
      <w:r>
        <w:rPr>
          <w:rFonts w:ascii="Calibri" w:hAnsi="Calibri" w:cs="Calibri"/>
          <w:b w:val="0"/>
        </w:rPr>
        <w:t> </w:t>
      </w:r>
      <w:r>
        <w:rPr>
          <w:rFonts w:ascii="Marianne Light" w:hAnsi="Marianne Light"/>
          <w:b w:val="0"/>
        </w:rPr>
        <w:t>;</w:t>
      </w:r>
    </w:p>
    <w:p w14:paraId="16EEB084" w14:textId="77777777" w:rsidR="006464C5" w:rsidRDefault="006464C5" w:rsidP="006464C5">
      <w:pPr>
        <w:pStyle w:val="Paragraphedeliste"/>
        <w:numPr>
          <w:ilvl w:val="0"/>
          <w:numId w:val="7"/>
        </w:numPr>
        <w:spacing w:after="96"/>
        <w:jc w:val="both"/>
        <w:rPr>
          <w:rFonts w:ascii="Marianne Light" w:hAnsi="Marianne Light"/>
          <w:b w:val="0"/>
        </w:rPr>
      </w:pPr>
      <w:r>
        <w:rPr>
          <w:rFonts w:ascii="Marianne Light" w:hAnsi="Marianne Light"/>
          <w:b w:val="0"/>
        </w:rPr>
        <w:t xml:space="preserve">15% après </w:t>
      </w:r>
      <w:r w:rsidR="00A42CE5">
        <w:rPr>
          <w:rFonts w:ascii="Marianne Light" w:hAnsi="Marianne Light"/>
          <w:b w:val="0"/>
        </w:rPr>
        <w:t>réception de la mise à jour du dossier d’identité SSI et la réception de l’avis favorable de la commission de sécurité, si une visite a bien lieu</w:t>
      </w:r>
      <w:r w:rsidRPr="009645AE">
        <w:rPr>
          <w:rFonts w:ascii="Calibri" w:hAnsi="Calibri" w:cs="Calibri"/>
          <w:b w:val="0"/>
        </w:rPr>
        <w:t> </w:t>
      </w:r>
      <w:r>
        <w:rPr>
          <w:rFonts w:ascii="Marianne Light" w:hAnsi="Marianne Light"/>
          <w:b w:val="0"/>
        </w:rPr>
        <w:t>;</w:t>
      </w:r>
    </w:p>
    <w:p w14:paraId="5DF67BC3" w14:textId="77777777" w:rsidR="006464C5" w:rsidRPr="006464C5" w:rsidRDefault="006464C5" w:rsidP="001A24DD">
      <w:pPr>
        <w:pStyle w:val="Paragraphedeliste"/>
        <w:numPr>
          <w:ilvl w:val="0"/>
          <w:numId w:val="7"/>
        </w:numPr>
        <w:spacing w:after="96"/>
        <w:jc w:val="both"/>
        <w:rPr>
          <w:rFonts w:ascii="Marianne Light" w:hAnsi="Marianne Light"/>
          <w:b w:val="0"/>
        </w:rPr>
      </w:pPr>
      <w:r w:rsidRPr="006464C5">
        <w:rPr>
          <w:rFonts w:ascii="Marianne Light" w:hAnsi="Marianne Light"/>
          <w:b w:val="0"/>
        </w:rPr>
        <w:t xml:space="preserve">5% </w:t>
      </w:r>
      <w:r w:rsidR="00A42CE5">
        <w:rPr>
          <w:rFonts w:ascii="Marianne Light" w:hAnsi="Marianne Light"/>
          <w:b w:val="0"/>
        </w:rPr>
        <w:t>à l’issue</w:t>
      </w:r>
      <w:r w:rsidRPr="006464C5">
        <w:rPr>
          <w:rFonts w:ascii="Marianne Light" w:hAnsi="Marianne Light"/>
          <w:b w:val="0"/>
        </w:rPr>
        <w:t xml:space="preserve"> de la période de garantie de parfait achèvement des travaux et de ses prolongations éventuelles.</w:t>
      </w:r>
    </w:p>
    <w:p w14:paraId="3EA74868" w14:textId="77777777" w:rsidR="00E94BB0" w:rsidRPr="00F86193" w:rsidRDefault="00E94BB0" w:rsidP="00C3027C">
      <w:pPr>
        <w:spacing w:after="96"/>
        <w:jc w:val="both"/>
        <w:rPr>
          <w:rFonts w:ascii="Marianne Light" w:hAnsi="Marianne Light"/>
          <w:b w:val="0"/>
        </w:rPr>
      </w:pPr>
    </w:p>
    <w:p w14:paraId="329190F4" w14:textId="77777777" w:rsidR="00992A7F" w:rsidRPr="00F86193" w:rsidRDefault="004E4D04" w:rsidP="00D25D93">
      <w:pPr>
        <w:pStyle w:val="Titre3"/>
      </w:pPr>
      <w:bookmarkStart w:id="154" w:name="_Toc212194806"/>
      <w:r w:rsidRPr="00F86193">
        <w:lastRenderedPageBreak/>
        <w:t>PRESENTATION DES DEMANDES DE PAIEMENTS</w:t>
      </w:r>
      <w:bookmarkEnd w:id="154"/>
    </w:p>
    <w:p w14:paraId="1572ABF2" w14:textId="77777777" w:rsidR="00E94BB0" w:rsidRDefault="00E94BB0" w:rsidP="00992A7F">
      <w:pPr>
        <w:spacing w:after="96"/>
        <w:jc w:val="both"/>
        <w:rPr>
          <w:rFonts w:ascii="Marianne Light" w:hAnsi="Marianne Light"/>
          <w:b w:val="0"/>
        </w:rPr>
      </w:pPr>
      <w:r>
        <w:rPr>
          <w:rFonts w:ascii="Marianne Light" w:hAnsi="Marianne Light"/>
          <w:b w:val="0"/>
        </w:rPr>
        <w:t>Les demandes de paiement sont effectuées en application des stipulations de l’article 11 du CCAG-PI. Elles sont complétées par les stipulations décrites ci-après.</w:t>
      </w:r>
    </w:p>
    <w:p w14:paraId="6B3B2B71" w14:textId="77777777" w:rsidR="007741C4" w:rsidRDefault="00E94BB0" w:rsidP="00992A7F">
      <w:pPr>
        <w:spacing w:after="96"/>
        <w:jc w:val="both"/>
        <w:rPr>
          <w:rFonts w:ascii="Marianne Light" w:hAnsi="Marianne Light"/>
          <w:b w:val="0"/>
        </w:rPr>
      </w:pPr>
      <w:r>
        <w:rPr>
          <w:rFonts w:ascii="Marianne Light" w:hAnsi="Marianne Light"/>
          <w:b w:val="0"/>
        </w:rPr>
        <w:t>Le règlement des sommes dues au titulaire fait l’objet d’acomptes périodiques, dont la fréquence est déterminée ci-avant, calculés à partir de la différence entre deux décomptes périodiques successifs.</w:t>
      </w:r>
    </w:p>
    <w:p w14:paraId="57FE87A9" w14:textId="77777777" w:rsidR="00E94BB0" w:rsidRDefault="00E94BB0" w:rsidP="00992A7F">
      <w:pPr>
        <w:spacing w:after="96"/>
        <w:jc w:val="both"/>
        <w:rPr>
          <w:rFonts w:ascii="Marianne Light" w:hAnsi="Marianne Light"/>
          <w:b w:val="0"/>
        </w:rPr>
      </w:pPr>
      <w:r>
        <w:rPr>
          <w:rFonts w:ascii="Marianne Light" w:hAnsi="Marianne Light"/>
          <w:b w:val="0"/>
        </w:rPr>
        <w:t>Chaque décompte est lui-même établi à partir d’un état périodique dans les conditions ci-après définies.</w:t>
      </w:r>
    </w:p>
    <w:p w14:paraId="5AA730BD" w14:textId="77777777" w:rsidR="00E94BB0" w:rsidRDefault="00E94BB0" w:rsidP="00992A7F">
      <w:pPr>
        <w:spacing w:after="96"/>
        <w:jc w:val="both"/>
        <w:rPr>
          <w:rFonts w:ascii="Marianne Light" w:hAnsi="Marianne Light"/>
          <w:b w:val="0"/>
        </w:rPr>
      </w:pPr>
    </w:p>
    <w:p w14:paraId="5B05B466" w14:textId="77777777" w:rsidR="00E94BB0" w:rsidRDefault="00E94BB0" w:rsidP="00E94BB0">
      <w:pPr>
        <w:pStyle w:val="Titre4"/>
        <w:widowControl w:val="0"/>
        <w:suppressAutoHyphens/>
        <w:spacing w:before="96" w:after="96" w:line="240" w:lineRule="auto"/>
        <w:contextualSpacing/>
        <w:textAlignment w:val="center"/>
      </w:pPr>
      <w:r>
        <w:t>État périodique</w:t>
      </w:r>
    </w:p>
    <w:p w14:paraId="04E6A2EC"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L'état périodique, établi par le titulaire, indique les prestations effectuées par celui-ci depuis le début du marché par référence aux éléments constitutifs de la mission.</w:t>
      </w:r>
    </w:p>
    <w:p w14:paraId="1F04E07F"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L'état périodique sert de base à l'établissement par le titulaire du projet de décompte périodique auquel il doit être annexé.</w:t>
      </w:r>
    </w:p>
    <w:p w14:paraId="19253AC9" w14:textId="77777777" w:rsidR="00E94BB0" w:rsidRPr="00E94BB0" w:rsidRDefault="00E94BB0" w:rsidP="00E94BB0">
      <w:pPr>
        <w:spacing w:after="96"/>
        <w:jc w:val="both"/>
        <w:rPr>
          <w:rFonts w:ascii="Marianne Light" w:hAnsi="Marianne Light"/>
          <w:b w:val="0"/>
        </w:rPr>
      </w:pPr>
    </w:p>
    <w:p w14:paraId="444CF1E8" w14:textId="77777777" w:rsidR="00E94BB0" w:rsidRDefault="00E94BB0" w:rsidP="00E94BB0">
      <w:pPr>
        <w:pStyle w:val="Titre4"/>
        <w:widowControl w:val="0"/>
        <w:suppressAutoHyphens/>
        <w:spacing w:before="96" w:after="96" w:line="240" w:lineRule="auto"/>
        <w:contextualSpacing/>
        <w:textAlignment w:val="center"/>
      </w:pPr>
      <w:r>
        <w:t>Projet de décompte périodique</w:t>
      </w:r>
    </w:p>
    <w:p w14:paraId="56E936A8"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 xml:space="preserve">Le </w:t>
      </w:r>
      <w:r>
        <w:rPr>
          <w:rFonts w:ascii="Marianne Light" w:hAnsi="Marianne Light"/>
          <w:b w:val="0"/>
        </w:rPr>
        <w:t>titulaire</w:t>
      </w:r>
      <w:r w:rsidRPr="00E94BB0">
        <w:rPr>
          <w:rFonts w:ascii="Marianne Light" w:hAnsi="Marianne Light"/>
          <w:b w:val="0"/>
        </w:rPr>
        <w:t xml:space="preserve"> envoie au maître de l'ouvrage, par voie dématérialisée, son projet de décompte périodique.</w:t>
      </w:r>
    </w:p>
    <w:p w14:paraId="4BE2C204" w14:textId="77777777" w:rsidR="00E94BB0" w:rsidRPr="00E94BB0" w:rsidRDefault="00E94BB0" w:rsidP="00E94BB0">
      <w:pPr>
        <w:spacing w:after="96"/>
        <w:jc w:val="both"/>
        <w:rPr>
          <w:rFonts w:ascii="Marianne Light" w:hAnsi="Marianne Light"/>
          <w:b w:val="0"/>
        </w:rPr>
      </w:pPr>
    </w:p>
    <w:p w14:paraId="5539FE60" w14:textId="77777777" w:rsidR="00E94BB0" w:rsidRDefault="00E94BB0" w:rsidP="00E94BB0">
      <w:pPr>
        <w:pStyle w:val="Titre4"/>
        <w:widowControl w:val="0"/>
        <w:suppressAutoHyphens/>
        <w:spacing w:before="96" w:after="96" w:line="240" w:lineRule="auto"/>
        <w:contextualSpacing/>
        <w:textAlignment w:val="center"/>
      </w:pPr>
      <w:r>
        <w:t>Décompte périodique</w:t>
      </w:r>
      <w:r>
        <w:rPr>
          <w:rFonts w:ascii="Courier New" w:hAnsi="Courier New" w:cs="Courier New"/>
        </w:rPr>
        <w:t> </w:t>
      </w:r>
      <w:r>
        <w:t>:</w:t>
      </w:r>
    </w:p>
    <w:p w14:paraId="2CE08A6F"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Le décompte périodique établi par le maître de l'ouvrage correspond au montant des sommes dues du début du marché à l'expiration de la période correspondante, ce montant est évalué en prix de base hors TVA, il est établi à partir du projet de décompte périodique en y indiquant successivement</w:t>
      </w:r>
      <w:r w:rsidRPr="00E94BB0">
        <w:rPr>
          <w:rFonts w:ascii="Calibri" w:hAnsi="Calibri" w:cs="Calibri"/>
          <w:b w:val="0"/>
        </w:rPr>
        <w:t> </w:t>
      </w:r>
      <w:r w:rsidRPr="00E94BB0">
        <w:rPr>
          <w:rFonts w:ascii="Marianne Light" w:hAnsi="Marianne Light"/>
          <w:b w:val="0"/>
        </w:rPr>
        <w:t>:</w:t>
      </w:r>
    </w:p>
    <w:p w14:paraId="3D2B8AD5" w14:textId="77777777" w:rsidR="00E94BB0" w:rsidRPr="00E94BB0" w:rsidRDefault="00E94BB0" w:rsidP="002409CF">
      <w:pPr>
        <w:pStyle w:val="Paragraphedeliste"/>
        <w:numPr>
          <w:ilvl w:val="0"/>
          <w:numId w:val="14"/>
        </w:numPr>
        <w:spacing w:after="96"/>
        <w:jc w:val="both"/>
        <w:rPr>
          <w:rFonts w:ascii="Marianne Light" w:hAnsi="Marianne Light"/>
          <w:b w:val="0"/>
        </w:rPr>
      </w:pPr>
      <w:r w:rsidRPr="00E94BB0">
        <w:rPr>
          <w:rFonts w:ascii="Marianne Light" w:hAnsi="Marianne Light"/>
          <w:b w:val="0"/>
        </w:rPr>
        <w:t>L'évaluation du montant, en prix de base de la fraction de la rémunération initiale à régler compte tenu des prestations effectuées</w:t>
      </w:r>
      <w:r w:rsidRPr="00E94BB0">
        <w:rPr>
          <w:rFonts w:ascii="Calibri" w:hAnsi="Calibri" w:cs="Calibri"/>
          <w:b w:val="0"/>
        </w:rPr>
        <w:t> </w:t>
      </w:r>
      <w:r w:rsidRPr="00E94BB0">
        <w:rPr>
          <w:rFonts w:ascii="Marianne Light" w:hAnsi="Marianne Light"/>
          <w:b w:val="0"/>
        </w:rPr>
        <w:t>;</w:t>
      </w:r>
    </w:p>
    <w:p w14:paraId="4A79E44C" w14:textId="77777777" w:rsidR="00E94BB0" w:rsidRDefault="00E94BB0" w:rsidP="002409CF">
      <w:pPr>
        <w:pStyle w:val="Paragraphedeliste"/>
        <w:numPr>
          <w:ilvl w:val="0"/>
          <w:numId w:val="14"/>
        </w:numPr>
        <w:spacing w:after="96"/>
        <w:jc w:val="both"/>
        <w:rPr>
          <w:rFonts w:ascii="Marianne Light" w:hAnsi="Marianne Light"/>
          <w:b w:val="0"/>
        </w:rPr>
      </w:pPr>
      <w:r w:rsidRPr="00E94BB0">
        <w:rPr>
          <w:rFonts w:ascii="Marianne Light" w:hAnsi="Marianne Light"/>
          <w:b w:val="0"/>
        </w:rPr>
        <w:t xml:space="preserve">Les pénalités éventuelles pour retard de présentation par le maître d’œuvre des documents d'étude et calculées conformément au présent </w:t>
      </w:r>
      <w:r>
        <w:rPr>
          <w:rFonts w:ascii="Marianne Light" w:hAnsi="Marianne Light"/>
          <w:b w:val="0"/>
        </w:rPr>
        <w:t>AE valant CCP</w:t>
      </w:r>
      <w:r w:rsidRPr="00E94BB0">
        <w:rPr>
          <w:rFonts w:ascii="Marianne Light" w:hAnsi="Marianne Light"/>
          <w:b w:val="0"/>
        </w:rPr>
        <w:t>.</w:t>
      </w:r>
    </w:p>
    <w:p w14:paraId="4138060F" w14:textId="77777777" w:rsidR="00E94BB0" w:rsidRPr="00E94BB0" w:rsidRDefault="00E94BB0" w:rsidP="00E94BB0">
      <w:pPr>
        <w:spacing w:after="96"/>
        <w:jc w:val="both"/>
        <w:rPr>
          <w:rFonts w:ascii="Marianne Light" w:hAnsi="Marianne Light"/>
          <w:b w:val="0"/>
        </w:rPr>
      </w:pPr>
    </w:p>
    <w:p w14:paraId="1D4D4E1C" w14:textId="77777777" w:rsidR="00E94BB0" w:rsidRDefault="00E94BB0" w:rsidP="00E94BB0">
      <w:pPr>
        <w:pStyle w:val="Titre4"/>
        <w:widowControl w:val="0"/>
        <w:suppressAutoHyphens/>
        <w:spacing w:before="96" w:after="96" w:line="240" w:lineRule="auto"/>
        <w:contextualSpacing/>
        <w:textAlignment w:val="center"/>
      </w:pPr>
      <w:r>
        <w:t>Acomptes périodiques</w:t>
      </w:r>
      <w:r>
        <w:rPr>
          <w:rFonts w:ascii="Courier New" w:hAnsi="Courier New" w:cs="Courier New"/>
        </w:rPr>
        <w:t> </w:t>
      </w:r>
      <w:r>
        <w:t>:</w:t>
      </w:r>
    </w:p>
    <w:p w14:paraId="39BA47C9"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 xml:space="preserve">Le montant de l'acompte périodique à verser au </w:t>
      </w:r>
      <w:r w:rsidR="001A24DD">
        <w:rPr>
          <w:rFonts w:ascii="Marianne Light" w:hAnsi="Marianne Light"/>
          <w:b w:val="0"/>
        </w:rPr>
        <w:t>titulaire</w:t>
      </w:r>
      <w:r w:rsidRPr="00E94BB0">
        <w:rPr>
          <w:rFonts w:ascii="Marianne Light" w:hAnsi="Marianne Light"/>
          <w:b w:val="0"/>
        </w:rPr>
        <w:t xml:space="preserve"> est déterminé par le maître de l'ouvrage qui dresse à cet effet un état faisant ressortir</w:t>
      </w:r>
      <w:r w:rsidRPr="00E94BB0">
        <w:rPr>
          <w:rFonts w:ascii="Calibri" w:hAnsi="Calibri" w:cs="Calibri"/>
          <w:b w:val="0"/>
        </w:rPr>
        <w:t> </w:t>
      </w:r>
      <w:r w:rsidRPr="00E94BB0">
        <w:rPr>
          <w:rFonts w:ascii="Marianne Light" w:hAnsi="Marianne Light"/>
          <w:b w:val="0"/>
        </w:rPr>
        <w:t>:</w:t>
      </w:r>
    </w:p>
    <w:p w14:paraId="3A60CC07" w14:textId="77777777" w:rsidR="00E94BB0" w:rsidRPr="001A24DD" w:rsidRDefault="00E94BB0" w:rsidP="002409CF">
      <w:pPr>
        <w:pStyle w:val="Paragraphedeliste"/>
        <w:numPr>
          <w:ilvl w:val="0"/>
          <w:numId w:val="15"/>
        </w:numPr>
        <w:spacing w:after="96"/>
        <w:jc w:val="both"/>
        <w:rPr>
          <w:rFonts w:ascii="Marianne Light" w:hAnsi="Marianne Light"/>
          <w:b w:val="0"/>
        </w:rPr>
      </w:pPr>
      <w:r w:rsidRPr="001A24DD">
        <w:rPr>
          <w:rFonts w:ascii="Marianne Light" w:hAnsi="Marianne Light"/>
          <w:b w:val="0"/>
        </w:rPr>
        <w:t>Le montant du décompte périodique ci-dessus moins le montant du décompte précédent</w:t>
      </w:r>
      <w:r w:rsidRPr="001A24DD">
        <w:rPr>
          <w:rFonts w:ascii="Calibri" w:hAnsi="Calibri" w:cs="Calibri"/>
          <w:b w:val="0"/>
        </w:rPr>
        <w:t> </w:t>
      </w:r>
      <w:r w:rsidRPr="001A24DD">
        <w:rPr>
          <w:rFonts w:ascii="Marianne Light" w:hAnsi="Marianne Light"/>
          <w:b w:val="0"/>
        </w:rPr>
        <w:t>;</w:t>
      </w:r>
    </w:p>
    <w:p w14:paraId="2E7FF280" w14:textId="77777777" w:rsidR="00E94BB0" w:rsidRPr="001A24DD" w:rsidRDefault="00E94BB0" w:rsidP="002409CF">
      <w:pPr>
        <w:pStyle w:val="Paragraphedeliste"/>
        <w:numPr>
          <w:ilvl w:val="0"/>
          <w:numId w:val="15"/>
        </w:numPr>
        <w:spacing w:after="96"/>
        <w:jc w:val="both"/>
        <w:rPr>
          <w:rFonts w:ascii="Marianne Light" w:hAnsi="Marianne Light"/>
          <w:b w:val="0"/>
        </w:rPr>
      </w:pPr>
      <w:r w:rsidRPr="001A24DD">
        <w:rPr>
          <w:rFonts w:ascii="Marianne Light" w:hAnsi="Marianne Light"/>
          <w:b w:val="0"/>
        </w:rPr>
        <w:t>L'incidence de la révision des prix appliquée sur la différence entre les décomptes périodiques respectivement de la période P et de la période précédente</w:t>
      </w:r>
      <w:r w:rsidRPr="001A24DD">
        <w:rPr>
          <w:rFonts w:ascii="Calibri" w:hAnsi="Calibri" w:cs="Calibri"/>
          <w:b w:val="0"/>
        </w:rPr>
        <w:t> </w:t>
      </w:r>
      <w:r w:rsidRPr="001A24DD">
        <w:rPr>
          <w:rFonts w:ascii="Marianne Light" w:hAnsi="Marianne Light"/>
          <w:b w:val="0"/>
        </w:rPr>
        <w:t>;</w:t>
      </w:r>
    </w:p>
    <w:p w14:paraId="7D86D6B0" w14:textId="77777777" w:rsidR="00E94BB0" w:rsidRPr="001A24DD" w:rsidRDefault="00E94BB0" w:rsidP="002409CF">
      <w:pPr>
        <w:pStyle w:val="Paragraphedeliste"/>
        <w:numPr>
          <w:ilvl w:val="0"/>
          <w:numId w:val="15"/>
        </w:numPr>
        <w:spacing w:after="96"/>
        <w:jc w:val="both"/>
        <w:rPr>
          <w:rFonts w:ascii="Marianne Light" w:hAnsi="Marianne Light"/>
          <w:b w:val="0"/>
        </w:rPr>
      </w:pPr>
      <w:r w:rsidRPr="001A24DD">
        <w:rPr>
          <w:rFonts w:ascii="Marianne Light" w:hAnsi="Marianne Light"/>
          <w:b w:val="0"/>
        </w:rPr>
        <w:t>L'incidence de la TVA</w:t>
      </w:r>
      <w:r w:rsidRPr="001A24DD">
        <w:rPr>
          <w:rFonts w:ascii="Calibri" w:hAnsi="Calibri" w:cs="Calibri"/>
          <w:b w:val="0"/>
        </w:rPr>
        <w:t> </w:t>
      </w:r>
      <w:r w:rsidRPr="001A24DD">
        <w:rPr>
          <w:rFonts w:ascii="Marianne Light" w:hAnsi="Marianne Light"/>
          <w:b w:val="0"/>
        </w:rPr>
        <w:t>;</w:t>
      </w:r>
    </w:p>
    <w:p w14:paraId="38E71500" w14:textId="77777777" w:rsidR="00E94BB0" w:rsidRPr="001A24DD" w:rsidRDefault="00E94BB0" w:rsidP="002409CF">
      <w:pPr>
        <w:pStyle w:val="Paragraphedeliste"/>
        <w:numPr>
          <w:ilvl w:val="0"/>
          <w:numId w:val="15"/>
        </w:numPr>
        <w:spacing w:after="96"/>
        <w:jc w:val="both"/>
        <w:rPr>
          <w:rFonts w:ascii="Marianne Light" w:hAnsi="Marianne Light"/>
          <w:b w:val="0"/>
        </w:rPr>
      </w:pPr>
      <w:r w:rsidRPr="001A24DD">
        <w:rPr>
          <w:rFonts w:ascii="Marianne Light" w:hAnsi="Marianne Light"/>
          <w:b w:val="0"/>
        </w:rPr>
        <w:t xml:space="preserve">Le montant total de l'acompte à verser, ce montant étant la récapitulation des montants ci-dessus augmentés éventuellement des intérêts moratoires dus au </w:t>
      </w:r>
      <w:r w:rsidR="001A24DD">
        <w:rPr>
          <w:rFonts w:ascii="Marianne Light" w:hAnsi="Marianne Light"/>
          <w:b w:val="0"/>
        </w:rPr>
        <w:t>titulaire</w:t>
      </w:r>
      <w:r w:rsidRPr="001A24DD">
        <w:rPr>
          <w:rFonts w:ascii="Marianne Light" w:hAnsi="Marianne Light"/>
          <w:b w:val="0"/>
        </w:rPr>
        <w:t>.</w:t>
      </w:r>
    </w:p>
    <w:p w14:paraId="141D6C9B"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Le maître d'ouvrage notifie au maître d’œuvre l'état d'acompte</w:t>
      </w:r>
      <w:r w:rsidRPr="00E94BB0">
        <w:rPr>
          <w:rFonts w:ascii="Calibri" w:hAnsi="Calibri" w:cs="Calibri"/>
          <w:b w:val="0"/>
        </w:rPr>
        <w:t> </w:t>
      </w:r>
      <w:r w:rsidRPr="00E94BB0">
        <w:rPr>
          <w:rFonts w:ascii="Marianne Light" w:hAnsi="Marianne Light"/>
          <w:b w:val="0"/>
        </w:rPr>
        <w:t>; s'il modifie le projet du maître d’œuvre, il joint le décompte modifié.</w:t>
      </w:r>
    </w:p>
    <w:p w14:paraId="47DC3459" w14:textId="77777777" w:rsidR="00E94BB0" w:rsidRPr="00E94BB0" w:rsidRDefault="00E94BB0" w:rsidP="00E94BB0">
      <w:pPr>
        <w:spacing w:after="96"/>
        <w:jc w:val="both"/>
        <w:rPr>
          <w:rFonts w:ascii="Marianne Light" w:hAnsi="Marianne Light"/>
          <w:b w:val="0"/>
        </w:rPr>
      </w:pPr>
    </w:p>
    <w:p w14:paraId="65D12374" w14:textId="77777777" w:rsidR="00E94BB0" w:rsidRDefault="00F92346" w:rsidP="00E94BB0">
      <w:pPr>
        <w:pStyle w:val="Titre4"/>
        <w:widowControl w:val="0"/>
        <w:suppressAutoHyphens/>
        <w:spacing w:before="96" w:after="96" w:line="240" w:lineRule="auto"/>
        <w:contextualSpacing/>
        <w:textAlignment w:val="center"/>
      </w:pPr>
      <w:r>
        <w:t>Solde d</w:t>
      </w:r>
      <w:r w:rsidR="00E94BB0">
        <w:t>écompte final</w:t>
      </w:r>
      <w:r w:rsidR="00E94BB0">
        <w:rPr>
          <w:rFonts w:ascii="Courier New" w:hAnsi="Courier New" w:cs="Courier New"/>
        </w:rPr>
        <w:t> </w:t>
      </w:r>
      <w:r w:rsidR="00E94BB0">
        <w:t>:</w:t>
      </w:r>
    </w:p>
    <w:p w14:paraId="234A1347"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 xml:space="preserve">Après constatation de l'achèvement de sa mission, le titulaire adresse au maître de l'ouvrage une demande de paiement du solde sous forme d'un projet de décompte final. Cette demande de paiement du solde est remise au maître d'ouvrage ou à son représentant, dans un délai de 45 jours qui suit l'expiration de la période de parfait achèvement des travaux éventuellement renouvelée, laquelle peut être renouvelée unilatéralement par le pouvoir adjudicateur et sans </w:t>
      </w:r>
      <w:r w:rsidRPr="00E94BB0">
        <w:rPr>
          <w:rFonts w:ascii="Marianne Light" w:hAnsi="Marianne Light"/>
          <w:b w:val="0"/>
        </w:rPr>
        <w:lastRenderedPageBreak/>
        <w:t>que le titulaire puisse prétendre à indemnités ou paiement partiel anticipé.</w:t>
      </w:r>
    </w:p>
    <w:p w14:paraId="6BD2411D"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Le projet de décompte final comprend</w:t>
      </w:r>
      <w:r w:rsidRPr="00E94BB0">
        <w:rPr>
          <w:rFonts w:ascii="Calibri" w:hAnsi="Calibri" w:cs="Calibri"/>
          <w:b w:val="0"/>
        </w:rPr>
        <w:t> </w:t>
      </w:r>
      <w:r w:rsidRPr="00E94BB0">
        <w:rPr>
          <w:rFonts w:ascii="Marianne Light" w:hAnsi="Marianne Light"/>
          <w:b w:val="0"/>
        </w:rPr>
        <w:t>:</w:t>
      </w:r>
    </w:p>
    <w:p w14:paraId="7C18E9D2" w14:textId="77777777" w:rsidR="00E94BB0" w:rsidRPr="001A24DD" w:rsidRDefault="00E94BB0" w:rsidP="002409CF">
      <w:pPr>
        <w:pStyle w:val="Paragraphedeliste"/>
        <w:numPr>
          <w:ilvl w:val="0"/>
          <w:numId w:val="16"/>
        </w:numPr>
        <w:spacing w:after="96"/>
        <w:jc w:val="both"/>
        <w:rPr>
          <w:rFonts w:ascii="Marianne Light" w:hAnsi="Marianne Light"/>
          <w:b w:val="0"/>
        </w:rPr>
      </w:pPr>
      <w:r w:rsidRPr="001A24DD">
        <w:rPr>
          <w:rFonts w:ascii="Marianne Light" w:hAnsi="Marianne Light"/>
          <w:b w:val="0"/>
        </w:rPr>
        <w:t>Le forfait de rémunération figurant au projet de décompte final ci-dessus</w:t>
      </w:r>
      <w:r w:rsidRPr="001A24DD">
        <w:rPr>
          <w:rFonts w:ascii="Calibri" w:hAnsi="Calibri" w:cs="Calibri"/>
          <w:b w:val="0"/>
        </w:rPr>
        <w:t> </w:t>
      </w:r>
      <w:r w:rsidRPr="001A24DD">
        <w:rPr>
          <w:rFonts w:ascii="Marianne Light" w:hAnsi="Marianne Light"/>
          <w:b w:val="0"/>
        </w:rPr>
        <w:t>;</w:t>
      </w:r>
    </w:p>
    <w:p w14:paraId="62CF19E5" w14:textId="77777777" w:rsidR="00E94BB0" w:rsidRPr="001A24DD" w:rsidRDefault="00E94BB0" w:rsidP="002409CF">
      <w:pPr>
        <w:pStyle w:val="Paragraphedeliste"/>
        <w:numPr>
          <w:ilvl w:val="0"/>
          <w:numId w:val="16"/>
        </w:numPr>
        <w:spacing w:after="96"/>
        <w:jc w:val="both"/>
        <w:rPr>
          <w:rFonts w:ascii="Marianne Light" w:hAnsi="Marianne Light"/>
          <w:b w:val="0"/>
        </w:rPr>
      </w:pPr>
      <w:r w:rsidRPr="001A24DD">
        <w:rPr>
          <w:rFonts w:ascii="Marianne Light" w:hAnsi="Marianne Light"/>
          <w:b w:val="0"/>
        </w:rPr>
        <w:t xml:space="preserve">Les pénalités éventuelles susceptibles d'être appliquées au </w:t>
      </w:r>
      <w:r w:rsidR="001A24DD">
        <w:rPr>
          <w:rFonts w:ascii="Marianne Light" w:hAnsi="Marianne Light"/>
          <w:b w:val="0"/>
        </w:rPr>
        <w:t>titulaire</w:t>
      </w:r>
      <w:r w:rsidRPr="001A24DD">
        <w:rPr>
          <w:rFonts w:ascii="Marianne Light" w:hAnsi="Marianne Light"/>
          <w:b w:val="0"/>
        </w:rPr>
        <w:t xml:space="preserve"> en application du présent marché</w:t>
      </w:r>
      <w:r w:rsidRPr="001A24DD">
        <w:rPr>
          <w:rFonts w:ascii="Calibri" w:hAnsi="Calibri" w:cs="Calibri"/>
          <w:b w:val="0"/>
        </w:rPr>
        <w:t> </w:t>
      </w:r>
      <w:r w:rsidRPr="001A24DD">
        <w:rPr>
          <w:rFonts w:ascii="Marianne Light" w:hAnsi="Marianne Light"/>
          <w:b w:val="0"/>
        </w:rPr>
        <w:t>;</w:t>
      </w:r>
    </w:p>
    <w:p w14:paraId="3E2142BA" w14:textId="77777777" w:rsidR="00E94BB0" w:rsidRPr="001A24DD" w:rsidRDefault="00E94BB0" w:rsidP="002409CF">
      <w:pPr>
        <w:pStyle w:val="Paragraphedeliste"/>
        <w:numPr>
          <w:ilvl w:val="0"/>
          <w:numId w:val="16"/>
        </w:numPr>
        <w:spacing w:after="96"/>
        <w:jc w:val="both"/>
        <w:rPr>
          <w:rFonts w:ascii="Marianne Light" w:hAnsi="Marianne Light"/>
          <w:b w:val="0"/>
        </w:rPr>
      </w:pPr>
      <w:r w:rsidRPr="001A24DD">
        <w:rPr>
          <w:rFonts w:ascii="Marianne Light" w:hAnsi="Marianne Light"/>
          <w:b w:val="0"/>
        </w:rPr>
        <w:t>La rémunération en prix de base, hors TVA due au titre du marché pour l'exécution de l'ensemble de la mission; cette rémunération éta</w:t>
      </w:r>
      <w:r w:rsidR="001A24DD">
        <w:rPr>
          <w:rFonts w:ascii="Marianne Light" w:hAnsi="Marianne Light"/>
          <w:b w:val="0"/>
        </w:rPr>
        <w:t>nt égale au poste (a) diminué du poste</w:t>
      </w:r>
      <w:r w:rsidRPr="001A24DD">
        <w:rPr>
          <w:rFonts w:ascii="Marianne Light" w:hAnsi="Marianne Light"/>
          <w:b w:val="0"/>
        </w:rPr>
        <w:t xml:space="preserve"> (b) ci-dessus.</w:t>
      </w:r>
    </w:p>
    <w:p w14:paraId="1D09BFED"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Ce résultat constitue le montant du décompte final.</w:t>
      </w:r>
    </w:p>
    <w:p w14:paraId="1A149F39" w14:textId="77777777" w:rsidR="00E94BB0" w:rsidRPr="00E94BB0" w:rsidRDefault="00E94BB0" w:rsidP="00E94BB0">
      <w:pPr>
        <w:spacing w:after="96"/>
        <w:jc w:val="both"/>
        <w:rPr>
          <w:rFonts w:ascii="Marianne Light" w:hAnsi="Marianne Light"/>
          <w:b w:val="0"/>
        </w:rPr>
      </w:pPr>
    </w:p>
    <w:p w14:paraId="242D030F" w14:textId="77777777" w:rsidR="00E94BB0" w:rsidRDefault="00E94BB0" w:rsidP="00E94BB0">
      <w:pPr>
        <w:pStyle w:val="Titre4"/>
        <w:widowControl w:val="0"/>
        <w:suppressAutoHyphens/>
        <w:spacing w:before="96" w:after="96" w:line="240" w:lineRule="auto"/>
        <w:contextualSpacing/>
        <w:textAlignment w:val="center"/>
      </w:pPr>
      <w:r>
        <w:t>Décompte général - État du solde</w:t>
      </w:r>
      <w:r>
        <w:rPr>
          <w:rFonts w:ascii="Courier New" w:hAnsi="Courier New" w:cs="Courier New"/>
        </w:rPr>
        <w:t> </w:t>
      </w:r>
      <w:r>
        <w:t>:</w:t>
      </w:r>
    </w:p>
    <w:p w14:paraId="6DDB1683"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Le maître d'ouvrage établit le décompte général qui comprend</w:t>
      </w:r>
      <w:r w:rsidRPr="00E94BB0">
        <w:rPr>
          <w:rFonts w:ascii="Calibri" w:hAnsi="Calibri" w:cs="Calibri"/>
          <w:b w:val="0"/>
        </w:rPr>
        <w:t> </w:t>
      </w:r>
      <w:r w:rsidRPr="00E94BB0">
        <w:rPr>
          <w:rFonts w:ascii="Marianne Light" w:hAnsi="Marianne Light"/>
          <w:b w:val="0"/>
        </w:rPr>
        <w:t>:</w:t>
      </w:r>
    </w:p>
    <w:p w14:paraId="08FB850C"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Le décompte final ci-dessus</w:t>
      </w:r>
      <w:r w:rsidRPr="001A24DD">
        <w:rPr>
          <w:rFonts w:ascii="Calibri" w:hAnsi="Calibri" w:cs="Calibri"/>
          <w:b w:val="0"/>
        </w:rPr>
        <w:t> </w:t>
      </w:r>
      <w:r w:rsidRPr="001A24DD">
        <w:rPr>
          <w:rFonts w:ascii="Marianne Light" w:hAnsi="Marianne Light"/>
          <w:b w:val="0"/>
        </w:rPr>
        <w:t>;</w:t>
      </w:r>
    </w:p>
    <w:p w14:paraId="342BCEBD"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La récapitulation du montant des acomptes arrêtés par le maître de l'ouvrage</w:t>
      </w:r>
      <w:r w:rsidRPr="001A24DD">
        <w:rPr>
          <w:rFonts w:ascii="Calibri" w:hAnsi="Calibri" w:cs="Calibri"/>
          <w:b w:val="0"/>
        </w:rPr>
        <w:t> </w:t>
      </w:r>
      <w:r w:rsidRPr="001A24DD">
        <w:rPr>
          <w:rFonts w:ascii="Marianne Light" w:hAnsi="Marianne Light"/>
          <w:b w:val="0"/>
        </w:rPr>
        <w:t>;</w:t>
      </w:r>
    </w:p>
    <w:p w14:paraId="0FA6F70A"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Le montant, en prix de base hors TVA, du solde ; ce montant étant la différence entre le décompte final et le décompte antérieur</w:t>
      </w:r>
      <w:r w:rsidRPr="001A24DD">
        <w:rPr>
          <w:rFonts w:ascii="Calibri" w:hAnsi="Calibri" w:cs="Calibri"/>
          <w:b w:val="0"/>
        </w:rPr>
        <w:t> </w:t>
      </w:r>
      <w:r w:rsidRPr="001A24DD">
        <w:rPr>
          <w:rFonts w:ascii="Marianne Light" w:hAnsi="Marianne Light"/>
          <w:b w:val="0"/>
        </w:rPr>
        <w:t>;</w:t>
      </w:r>
    </w:p>
    <w:p w14:paraId="135FEDF6"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 xml:space="preserve">L'incidence de la </w:t>
      </w:r>
      <w:r w:rsidR="001A24DD">
        <w:rPr>
          <w:rFonts w:ascii="Marianne Light" w:hAnsi="Marianne Light"/>
          <w:b w:val="0"/>
        </w:rPr>
        <w:t>variation</w:t>
      </w:r>
      <w:r w:rsidRPr="001A24DD">
        <w:rPr>
          <w:rFonts w:ascii="Marianne Light" w:hAnsi="Marianne Light"/>
          <w:b w:val="0"/>
        </w:rPr>
        <w:t xml:space="preserve"> des prix appliqués sur le montant du solde ci-dessus</w:t>
      </w:r>
      <w:r w:rsidRPr="001A24DD">
        <w:rPr>
          <w:rFonts w:ascii="Calibri" w:hAnsi="Calibri" w:cs="Calibri"/>
          <w:b w:val="0"/>
        </w:rPr>
        <w:t> </w:t>
      </w:r>
      <w:r w:rsidRPr="001A24DD">
        <w:rPr>
          <w:rFonts w:ascii="Marianne Light" w:hAnsi="Marianne Light"/>
          <w:b w:val="0"/>
        </w:rPr>
        <w:t>;</w:t>
      </w:r>
    </w:p>
    <w:p w14:paraId="6238BA1A"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L'incidence de la TVA</w:t>
      </w:r>
      <w:r w:rsidRPr="001A24DD">
        <w:rPr>
          <w:rFonts w:ascii="Calibri" w:hAnsi="Calibri" w:cs="Calibri"/>
          <w:b w:val="0"/>
        </w:rPr>
        <w:t> </w:t>
      </w:r>
      <w:r w:rsidRPr="001A24DD">
        <w:rPr>
          <w:rFonts w:ascii="Marianne Light" w:hAnsi="Marianne Light"/>
          <w:b w:val="0"/>
        </w:rPr>
        <w:t>;</w:t>
      </w:r>
    </w:p>
    <w:p w14:paraId="35485914"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L'état</w:t>
      </w:r>
      <w:r w:rsidR="001A24DD">
        <w:rPr>
          <w:rFonts w:ascii="Marianne Light" w:hAnsi="Marianne Light"/>
          <w:b w:val="0"/>
        </w:rPr>
        <w:t xml:space="preserve"> du solde à verser au titulaire</w:t>
      </w:r>
      <w:r w:rsidR="001A24DD">
        <w:rPr>
          <w:rFonts w:ascii="Calibri" w:hAnsi="Calibri" w:cs="Calibri"/>
          <w:b w:val="0"/>
        </w:rPr>
        <w:t> </w:t>
      </w:r>
      <w:r w:rsidR="001A24DD">
        <w:rPr>
          <w:rFonts w:ascii="Marianne Light" w:hAnsi="Marianne Light"/>
          <w:b w:val="0"/>
        </w:rPr>
        <w:t>;</w:t>
      </w:r>
      <w:r w:rsidRPr="001A24DD">
        <w:rPr>
          <w:rFonts w:ascii="Marianne Light" w:hAnsi="Marianne Light"/>
          <w:b w:val="0"/>
        </w:rPr>
        <w:t xml:space="preserve"> ce montant étant la récapitulation des postes </w:t>
      </w:r>
      <w:r w:rsidR="001A24DD">
        <w:rPr>
          <w:rFonts w:ascii="Marianne Light" w:hAnsi="Marianne Light"/>
          <w:b w:val="0"/>
        </w:rPr>
        <w:t>(c),</w:t>
      </w:r>
      <w:r w:rsidRPr="001A24DD">
        <w:rPr>
          <w:rFonts w:ascii="Marianne Light" w:hAnsi="Marianne Light"/>
          <w:b w:val="0"/>
        </w:rPr>
        <w:t xml:space="preserve"> </w:t>
      </w:r>
      <w:r w:rsidR="001A24DD">
        <w:rPr>
          <w:rFonts w:ascii="Marianne Light" w:hAnsi="Marianne Light"/>
          <w:b w:val="0"/>
        </w:rPr>
        <w:t xml:space="preserve">(d) </w:t>
      </w:r>
      <w:r w:rsidRPr="001A24DD">
        <w:rPr>
          <w:rFonts w:ascii="Marianne Light" w:hAnsi="Marianne Light"/>
          <w:b w:val="0"/>
        </w:rPr>
        <w:t xml:space="preserve">et </w:t>
      </w:r>
      <w:r w:rsidR="001A24DD">
        <w:rPr>
          <w:rFonts w:ascii="Marianne Light" w:hAnsi="Marianne Light"/>
          <w:b w:val="0"/>
        </w:rPr>
        <w:t>(e)</w:t>
      </w:r>
      <w:r w:rsidRPr="001A24DD">
        <w:rPr>
          <w:rFonts w:ascii="Marianne Light" w:hAnsi="Marianne Light"/>
          <w:b w:val="0"/>
        </w:rPr>
        <w:t xml:space="preserve"> ci-dessus</w:t>
      </w:r>
      <w:r w:rsidRPr="001A24DD">
        <w:rPr>
          <w:rFonts w:ascii="Calibri" w:hAnsi="Calibri" w:cs="Calibri"/>
          <w:b w:val="0"/>
        </w:rPr>
        <w:t> </w:t>
      </w:r>
      <w:r w:rsidRPr="001A24DD">
        <w:rPr>
          <w:rFonts w:ascii="Marianne Light" w:hAnsi="Marianne Light"/>
          <w:b w:val="0"/>
        </w:rPr>
        <w:t>;</w:t>
      </w:r>
    </w:p>
    <w:p w14:paraId="338E21BE"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La récapitulation des acomptes versés ainsi que du solde à verser.</w:t>
      </w:r>
    </w:p>
    <w:p w14:paraId="6EB148D1"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Cette récapitulation constitue le montant du décompte général.</w:t>
      </w:r>
    </w:p>
    <w:p w14:paraId="22436F1E"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Le maître d'ouvrage notifie au titulaire le décompte général et l'état du solde.</w:t>
      </w:r>
    </w:p>
    <w:p w14:paraId="100A88AD"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 xml:space="preserve">Le décompte général devient définitif dès l'acceptation par le </w:t>
      </w:r>
      <w:r w:rsidR="001A24DD">
        <w:rPr>
          <w:rFonts w:ascii="Marianne Light" w:hAnsi="Marianne Light"/>
          <w:b w:val="0"/>
        </w:rPr>
        <w:t>titulaire</w:t>
      </w:r>
      <w:r w:rsidRPr="00E94BB0">
        <w:rPr>
          <w:rFonts w:ascii="Marianne Light" w:hAnsi="Marianne Light"/>
          <w:b w:val="0"/>
        </w:rPr>
        <w:t xml:space="preserve"> et ne peut être contesté une fois signé sans réserve.</w:t>
      </w:r>
    </w:p>
    <w:p w14:paraId="7F29FFDA" w14:textId="77777777" w:rsidR="00E94BB0" w:rsidRDefault="00E94BB0" w:rsidP="00992A7F">
      <w:pPr>
        <w:spacing w:after="96"/>
        <w:jc w:val="both"/>
        <w:rPr>
          <w:rFonts w:ascii="Marianne Light" w:hAnsi="Marianne Light"/>
          <w:b w:val="0"/>
        </w:rPr>
      </w:pPr>
    </w:p>
    <w:p w14:paraId="09495871" w14:textId="77777777" w:rsidR="005C15DB" w:rsidRPr="00F86193" w:rsidRDefault="004E4D04" w:rsidP="00D25D93">
      <w:pPr>
        <w:pStyle w:val="Titre3"/>
      </w:pPr>
      <w:bookmarkStart w:id="155" w:name="_Toc499907575"/>
      <w:bookmarkStart w:id="156" w:name="_Toc212194807"/>
      <w:r w:rsidRPr="00F86193">
        <w:t>MODE DE REGLEMENT</w:t>
      </w:r>
      <w:bookmarkEnd w:id="155"/>
      <w:bookmarkEnd w:id="156"/>
    </w:p>
    <w:p w14:paraId="426C84AD"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Le règlement des comptes est effectué conformément aux dispositions des articles 11 et 12 du CCAG-PI.</w:t>
      </w:r>
    </w:p>
    <w:p w14:paraId="582AAA5A"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Pour le paiement des sous-traitants, il est fait application de l’article L.2193-10 du Code la commande publique.</w:t>
      </w:r>
    </w:p>
    <w:p w14:paraId="77D61FCD"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Le circuit de présentation des projets de décompte par le titulaire sera celui décrit ci-dessous. En tant que de besoin, le titulaire joindra à son projet de décompte une copie des factures des sous-traitants.</w:t>
      </w:r>
    </w:p>
    <w:p w14:paraId="6C8EE4E5"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w:t>
      </w:r>
      <w:r w:rsidRPr="00494020">
        <w:rPr>
          <w:rFonts w:ascii="Marianne Light" w:hAnsi="Marianne Light"/>
          <w:b w:val="0"/>
        </w:rPr>
        <w:tab/>
        <w:t>Soit, les factures ou situations seront déposées directement sur le portail CHORUS PRO (circuit dématérialisé CHORUS PRO) ;</w:t>
      </w:r>
    </w:p>
    <w:p w14:paraId="40F014E9"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Les factures sont établies par le titulaire en langue française et portent au moins les indications suivantes :</w:t>
      </w:r>
    </w:p>
    <w:p w14:paraId="555F01E4"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w:t>
      </w:r>
      <w:r w:rsidRPr="00494020">
        <w:rPr>
          <w:rFonts w:ascii="Marianne Light" w:hAnsi="Marianne Light"/>
          <w:b w:val="0"/>
        </w:rPr>
        <w:tab/>
        <w:t>L’identification du maître d’œuvre : raison sociale, adresse et SIRET ;</w:t>
      </w:r>
    </w:p>
    <w:p w14:paraId="38D85A1A"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w:t>
      </w:r>
      <w:r w:rsidRPr="00494020">
        <w:rPr>
          <w:rFonts w:ascii="Marianne Light" w:hAnsi="Marianne Light"/>
          <w:b w:val="0"/>
        </w:rPr>
        <w:tab/>
        <w:t>La date d’émission de la facture et numéro de facture ;</w:t>
      </w:r>
    </w:p>
    <w:p w14:paraId="5F055BDA"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w:t>
      </w:r>
      <w:r w:rsidRPr="00494020">
        <w:rPr>
          <w:rFonts w:ascii="Marianne Light" w:hAnsi="Marianne Light"/>
          <w:b w:val="0"/>
        </w:rPr>
        <w:tab/>
        <w:t>Le service bénéficiaire de la prestation service prescripteur ;</w:t>
      </w:r>
    </w:p>
    <w:p w14:paraId="6BA1B42D"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w:t>
      </w:r>
      <w:r w:rsidRPr="00494020">
        <w:rPr>
          <w:rFonts w:ascii="Marianne Light" w:hAnsi="Marianne Light"/>
          <w:b w:val="0"/>
        </w:rPr>
        <w:tab/>
        <w:t>Le numéro de référence et date du bon de commande ;</w:t>
      </w:r>
    </w:p>
    <w:p w14:paraId="358A1776"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w:t>
      </w:r>
      <w:r w:rsidRPr="00494020">
        <w:rPr>
          <w:rFonts w:ascii="Marianne Light" w:hAnsi="Marianne Light"/>
          <w:b w:val="0"/>
        </w:rPr>
        <w:tab/>
        <w:t>La désignation des prestations ;</w:t>
      </w:r>
    </w:p>
    <w:p w14:paraId="0DB2E01D"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w:t>
      </w:r>
      <w:r w:rsidRPr="00494020">
        <w:rPr>
          <w:rFonts w:ascii="Marianne Light" w:hAnsi="Marianne Light"/>
          <w:b w:val="0"/>
        </w:rPr>
        <w:tab/>
        <w:t>Le décompte des sommes dues ;</w:t>
      </w:r>
    </w:p>
    <w:p w14:paraId="224C6EA3"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w:t>
      </w:r>
      <w:r w:rsidRPr="00494020">
        <w:rPr>
          <w:rFonts w:ascii="Marianne Light" w:hAnsi="Marianne Light"/>
          <w:b w:val="0"/>
        </w:rPr>
        <w:tab/>
        <w:t>La nature des prestations ;</w:t>
      </w:r>
    </w:p>
    <w:p w14:paraId="693D1C3C"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w:t>
      </w:r>
      <w:r w:rsidRPr="00494020">
        <w:rPr>
          <w:rFonts w:ascii="Marianne Light" w:hAnsi="Marianne Light"/>
          <w:b w:val="0"/>
        </w:rPr>
        <w:tab/>
        <w:t>Le prix de base hors révision et hors taxes, le montant de la TVA et le montant TTC.</w:t>
      </w:r>
    </w:p>
    <w:p w14:paraId="68710C66"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 xml:space="preserve">La date de réception de la facture par le maître d’ouvrage ne peut en aucun cas être antérieure </w:t>
      </w:r>
      <w:r w:rsidRPr="00494020">
        <w:rPr>
          <w:rFonts w:ascii="Marianne Light" w:hAnsi="Marianne Light"/>
          <w:b w:val="0"/>
        </w:rPr>
        <w:lastRenderedPageBreak/>
        <w:t>au service fait.</w:t>
      </w:r>
    </w:p>
    <w:p w14:paraId="53F5A6C1" w14:textId="77777777" w:rsidR="00494020" w:rsidRPr="00494020" w:rsidRDefault="00494020" w:rsidP="00494020">
      <w:pPr>
        <w:spacing w:after="96"/>
        <w:jc w:val="both"/>
        <w:rPr>
          <w:rFonts w:ascii="Marianne Light" w:hAnsi="Marianne Light"/>
          <w:b w:val="0"/>
        </w:rPr>
      </w:pPr>
      <w:r w:rsidRPr="00494020">
        <w:rPr>
          <w:rFonts w:ascii="Marianne Light" w:hAnsi="Marianne Light"/>
          <w:b w:val="0"/>
        </w:rPr>
        <w:t>L’attention du titulaire est attirée sur le fait que toute facture qui ne sera pas présentée dans les formes fixées lui sera retournée, le délai global de paiement étant alors interrompu.</w:t>
      </w:r>
    </w:p>
    <w:p w14:paraId="27D964EF" w14:textId="580B14F9" w:rsidR="00EF76A8" w:rsidRDefault="00494020" w:rsidP="00494020">
      <w:pPr>
        <w:spacing w:after="96"/>
        <w:jc w:val="both"/>
        <w:rPr>
          <w:rFonts w:ascii="Marianne Light" w:hAnsi="Marianne Light"/>
          <w:b w:val="0"/>
        </w:rPr>
      </w:pPr>
      <w:r w:rsidRPr="00494020">
        <w:rPr>
          <w:rFonts w:ascii="Marianne Light" w:hAnsi="Marianne Light"/>
          <w:b w:val="0"/>
        </w:rPr>
        <w:t>Un RIB conforme à celui indiqué lors de la notification est joint à l’envoi. En cas de changement de RIB en cours d’exécution du marché, celui-ci doit être transmis sans délai au maître d’ouvrage afin d’éviter toute rupture dans les paiements.</w:t>
      </w:r>
    </w:p>
    <w:p w14:paraId="3C308560" w14:textId="77777777" w:rsidR="00494020" w:rsidRPr="00F86193" w:rsidRDefault="00494020" w:rsidP="00494020">
      <w:pPr>
        <w:spacing w:after="96"/>
        <w:jc w:val="both"/>
        <w:rPr>
          <w:rFonts w:ascii="Marianne Light" w:hAnsi="Marianne Light"/>
          <w:b w:val="0"/>
        </w:rPr>
      </w:pPr>
    </w:p>
    <w:p w14:paraId="5A01E017" w14:textId="77777777" w:rsidR="005C15DB" w:rsidRPr="00F86193" w:rsidRDefault="004E4D04" w:rsidP="00D25D93">
      <w:pPr>
        <w:pStyle w:val="Titre3"/>
      </w:pPr>
      <w:bookmarkStart w:id="157" w:name="_Toc499907576"/>
      <w:bookmarkStart w:id="158" w:name="_Toc212194808"/>
      <w:r w:rsidRPr="00F86193">
        <w:t>DELAI DE PAIEMENT</w:t>
      </w:r>
      <w:bookmarkEnd w:id="157"/>
      <w:bookmarkEnd w:id="158"/>
    </w:p>
    <w:p w14:paraId="14FEC633" w14:textId="77777777" w:rsidR="00207AE4" w:rsidRPr="00F86193" w:rsidRDefault="00207AE4" w:rsidP="007A6D87">
      <w:pPr>
        <w:spacing w:after="96"/>
        <w:jc w:val="both"/>
        <w:rPr>
          <w:rFonts w:ascii="Marianne Light" w:hAnsi="Marianne Light"/>
          <w:b w:val="0"/>
        </w:rPr>
      </w:pPr>
      <w:r w:rsidRPr="00F86193">
        <w:rPr>
          <w:rFonts w:ascii="Marianne Light" w:hAnsi="Marianne Light"/>
          <w:b w:val="0"/>
        </w:rPr>
        <w:t>Le délai de paiement est de 30 jours à compter de la réception de la demande de paiement ou du service fait si celui-ci est postérieur à la date de réception de la demande de paiement.</w:t>
      </w:r>
    </w:p>
    <w:p w14:paraId="0D063EF7" w14:textId="77777777" w:rsidR="00207AE4" w:rsidRPr="00F86193" w:rsidRDefault="00207AE4" w:rsidP="00207AE4">
      <w:pPr>
        <w:spacing w:after="96"/>
        <w:jc w:val="both"/>
        <w:rPr>
          <w:rFonts w:ascii="Marianne Light" w:hAnsi="Marianne Light"/>
          <w:b w:val="0"/>
        </w:rPr>
      </w:pPr>
      <w:r w:rsidRPr="00F86193">
        <w:rPr>
          <w:rFonts w:ascii="Marianne Light" w:hAnsi="Marianne Light"/>
          <w:b w:val="0"/>
        </w:rPr>
        <w:t>En cas de dépassement du délai de paiement, des intérêts moratoires sont versés au titulaire, calculés par application de la formule suivante</w:t>
      </w:r>
      <w:r w:rsidRPr="00F86193">
        <w:rPr>
          <w:rFonts w:ascii="Calibri" w:hAnsi="Calibri" w:cs="Calibri"/>
          <w:b w:val="0"/>
        </w:rPr>
        <w:t> </w:t>
      </w:r>
      <w:r w:rsidRPr="00F86193">
        <w:rPr>
          <w:rFonts w:ascii="Marianne Light" w:hAnsi="Marianne Light"/>
          <w:b w:val="0"/>
        </w:rPr>
        <w:t>:</w:t>
      </w:r>
    </w:p>
    <w:p w14:paraId="43AA3231" w14:textId="77777777" w:rsidR="00207AE4" w:rsidRPr="00F86193" w:rsidRDefault="00207AE4" w:rsidP="00207AE4">
      <w:pPr>
        <w:spacing w:after="96"/>
        <w:jc w:val="both"/>
        <w:rPr>
          <w:rFonts w:ascii="Marianne Light" w:hAnsi="Marianne Light"/>
          <w:b w:val="0"/>
        </w:rPr>
      </w:pPr>
      <m:oMathPara>
        <m:oMath>
          <m:r>
            <m:rPr>
              <m:sty m:val="bi"/>
            </m:rPr>
            <w:rPr>
              <w:rFonts w:ascii="Cambria Math" w:hAnsi="Cambria Math"/>
            </w:rPr>
            <m:t xml:space="preserve">Im=Mx </m:t>
          </m:r>
          <m:f>
            <m:fPr>
              <m:ctrlPr>
                <w:rPr>
                  <w:rFonts w:ascii="Cambria Math" w:hAnsi="Cambria Math"/>
                  <w:b w:val="0"/>
                  <w:i/>
                </w:rPr>
              </m:ctrlPr>
            </m:fPr>
            <m:num>
              <m:r>
                <m:rPr>
                  <m:sty m:val="bi"/>
                </m:rPr>
                <w:rPr>
                  <w:rFonts w:ascii="Cambria Math" w:hAnsi="Cambria Math"/>
                </w:rPr>
                <m:t>J</m:t>
              </m:r>
            </m:num>
            <m:den>
              <m:r>
                <m:rPr>
                  <m:sty m:val="bi"/>
                </m:rPr>
                <w:rPr>
                  <w:rFonts w:ascii="Cambria Math" w:hAnsi="Cambria Math"/>
                </w:rPr>
                <m:t>365</m:t>
              </m:r>
            </m:den>
          </m:f>
          <m:r>
            <m:rPr>
              <m:sty m:val="bi"/>
            </m:rPr>
            <w:rPr>
              <w:rFonts w:ascii="Cambria Math" w:hAnsi="Cambria Math"/>
            </w:rPr>
            <m:t>x Taux Im+F</m:t>
          </m:r>
        </m:oMath>
      </m:oMathPara>
    </w:p>
    <w:p w14:paraId="73545EEF" w14:textId="77777777" w:rsidR="00207AE4" w:rsidRPr="00F86193" w:rsidRDefault="00207AE4" w:rsidP="00207AE4">
      <w:pPr>
        <w:spacing w:after="96"/>
        <w:jc w:val="both"/>
        <w:rPr>
          <w:rFonts w:ascii="Marianne Light" w:hAnsi="Marianne Light"/>
          <w:b w:val="0"/>
        </w:rPr>
      </w:pPr>
      <w:r w:rsidRPr="00F86193">
        <w:rPr>
          <w:rFonts w:ascii="Marianne Light" w:hAnsi="Marianne Light"/>
          <w:b w:val="0"/>
        </w:rPr>
        <w:t>Dans laquelle</w:t>
      </w:r>
      <w:r w:rsidRPr="00F86193">
        <w:rPr>
          <w:rFonts w:ascii="Calibri" w:hAnsi="Calibri" w:cs="Calibri"/>
          <w:b w:val="0"/>
        </w:rPr>
        <w:t> </w:t>
      </w:r>
      <w:r w:rsidRPr="00F86193">
        <w:rPr>
          <w:rFonts w:ascii="Marianne Light" w:hAnsi="Marianne Light"/>
          <w:b w:val="0"/>
        </w:rPr>
        <w:t>:</w:t>
      </w:r>
    </w:p>
    <w:p w14:paraId="06CAEE90"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Im</w:t>
      </w:r>
      <w:r w:rsidRPr="00F86193">
        <w:rPr>
          <w:rFonts w:ascii="Calibri" w:hAnsi="Calibri" w:cs="Calibri"/>
          <w:b w:val="0"/>
        </w:rPr>
        <w:t> </w:t>
      </w:r>
      <w:r w:rsidRPr="00F86193">
        <w:rPr>
          <w:rFonts w:ascii="Marianne Light" w:hAnsi="Marianne Light"/>
          <w:b w:val="0"/>
        </w:rPr>
        <w:t>: montant des int</w:t>
      </w:r>
      <w:r w:rsidRPr="00F86193">
        <w:rPr>
          <w:rFonts w:ascii="Marianne Light" w:hAnsi="Marianne Light" w:cs="Marianne"/>
          <w:b w:val="0"/>
        </w:rPr>
        <w:t>é</w:t>
      </w:r>
      <w:r w:rsidRPr="00F86193">
        <w:rPr>
          <w:rFonts w:ascii="Marianne Light" w:hAnsi="Marianne Light"/>
          <w:b w:val="0"/>
        </w:rPr>
        <w:t>r</w:t>
      </w:r>
      <w:r w:rsidRPr="00F86193">
        <w:rPr>
          <w:rFonts w:ascii="Marianne Light" w:hAnsi="Marianne Light" w:cs="Marianne"/>
          <w:b w:val="0"/>
        </w:rPr>
        <w:t>ê</w:t>
      </w:r>
      <w:r w:rsidRPr="00F86193">
        <w:rPr>
          <w:rFonts w:ascii="Marianne Light" w:hAnsi="Marianne Light"/>
          <w:b w:val="0"/>
        </w:rPr>
        <w:t>ts moratoires</w:t>
      </w:r>
    </w:p>
    <w:p w14:paraId="322EC7FB"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M</w:t>
      </w:r>
      <w:r w:rsidRPr="00F86193">
        <w:rPr>
          <w:rFonts w:ascii="Calibri" w:hAnsi="Calibri" w:cs="Calibri"/>
          <w:b w:val="0"/>
        </w:rPr>
        <w:t> </w:t>
      </w:r>
      <w:r w:rsidRPr="00F86193">
        <w:rPr>
          <w:rFonts w:ascii="Marianne Light" w:hAnsi="Marianne Light"/>
          <w:b w:val="0"/>
        </w:rPr>
        <w:t>: montant TTC de la demande de paiement</w:t>
      </w:r>
    </w:p>
    <w:p w14:paraId="47BAAE77"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Taux Im</w:t>
      </w:r>
      <w:r w:rsidRPr="00F86193">
        <w:rPr>
          <w:rFonts w:ascii="Calibri" w:hAnsi="Calibri" w:cs="Calibri"/>
          <w:b w:val="0"/>
        </w:rPr>
        <w:t> </w:t>
      </w:r>
      <w:r w:rsidRPr="00F86193">
        <w:rPr>
          <w:rFonts w:ascii="Marianne Light" w:hAnsi="Marianne Light"/>
          <w:b w:val="0"/>
        </w:rPr>
        <w:t>: taux de la Banque Centrale Européenne en vigueur majoré de 8 points</w:t>
      </w:r>
    </w:p>
    <w:p w14:paraId="5FC3F39B"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J</w:t>
      </w:r>
      <w:r w:rsidRPr="00F86193">
        <w:rPr>
          <w:rFonts w:ascii="Calibri" w:hAnsi="Calibri" w:cs="Calibri"/>
          <w:b w:val="0"/>
        </w:rPr>
        <w:t> </w:t>
      </w:r>
      <w:r w:rsidRPr="00F86193">
        <w:rPr>
          <w:rFonts w:ascii="Marianne Light" w:hAnsi="Marianne Light"/>
          <w:b w:val="0"/>
        </w:rPr>
        <w:t>: nombre de jours calendaires entre la date limite et la date r</w:t>
      </w:r>
      <w:r w:rsidRPr="00F86193">
        <w:rPr>
          <w:rFonts w:ascii="Marianne Light" w:hAnsi="Marianne Light" w:cs="Marianne"/>
          <w:b w:val="0"/>
        </w:rPr>
        <w:t>é</w:t>
      </w:r>
      <w:r w:rsidRPr="00F86193">
        <w:rPr>
          <w:rFonts w:ascii="Marianne Light" w:hAnsi="Marianne Light"/>
          <w:b w:val="0"/>
        </w:rPr>
        <w:t>elle de paiement</w:t>
      </w:r>
    </w:p>
    <w:p w14:paraId="7B655C1E"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F</w:t>
      </w:r>
      <w:r w:rsidRPr="00F86193">
        <w:rPr>
          <w:rFonts w:ascii="Calibri" w:hAnsi="Calibri" w:cs="Calibri"/>
          <w:b w:val="0"/>
        </w:rPr>
        <w:t> </w:t>
      </w:r>
      <w:r w:rsidRPr="00F86193">
        <w:rPr>
          <w:rFonts w:ascii="Marianne Light" w:hAnsi="Marianne Light"/>
          <w:b w:val="0"/>
        </w:rPr>
        <w:t xml:space="preserve">: forfait de 40,00 </w:t>
      </w:r>
      <w:r w:rsidRPr="00F86193">
        <w:rPr>
          <w:rFonts w:ascii="Marianne Light" w:hAnsi="Marianne Light" w:cs="Marianne"/>
          <w:b w:val="0"/>
        </w:rPr>
        <w:t>€</w:t>
      </w:r>
      <w:r w:rsidRPr="00F86193">
        <w:rPr>
          <w:rFonts w:ascii="Marianne Light" w:hAnsi="Marianne Light"/>
          <w:b w:val="0"/>
        </w:rPr>
        <w:t xml:space="preserve"> de frais de recouvrement</w:t>
      </w:r>
    </w:p>
    <w:p w14:paraId="7A8BF0CB" w14:textId="77777777" w:rsidR="005C15DB" w:rsidRPr="00F86193" w:rsidRDefault="005C15DB" w:rsidP="00313F65">
      <w:pPr>
        <w:widowControl/>
        <w:suppressAutoHyphens w:val="0"/>
        <w:spacing w:after="96" w:line="276" w:lineRule="auto"/>
        <w:textAlignment w:val="auto"/>
        <w:rPr>
          <w:rFonts w:ascii="Marianne Light" w:hAnsi="Marianne Light"/>
          <w:b w:val="0"/>
        </w:rPr>
      </w:pPr>
    </w:p>
    <w:p w14:paraId="65A18C5D" w14:textId="77777777" w:rsidR="004B7009" w:rsidRPr="00F86193" w:rsidRDefault="004E4D04" w:rsidP="00D25D93">
      <w:pPr>
        <w:pStyle w:val="Titre3"/>
      </w:pPr>
      <w:bookmarkStart w:id="159" w:name="_Toc212194809"/>
      <w:r w:rsidRPr="00F86193">
        <w:t>REPARTITION DES PAIEMENTS</w:t>
      </w:r>
      <w:bookmarkEnd w:id="159"/>
    </w:p>
    <w:p w14:paraId="0192A5EE" w14:textId="77777777" w:rsidR="004B7009" w:rsidRPr="00F86193" w:rsidRDefault="004B7009" w:rsidP="00EF76A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L’acte d’engagement et ses annexes indiquent ce qui doit être réglé respectivement</w:t>
      </w:r>
      <w:r w:rsidRPr="00F86193">
        <w:rPr>
          <w:rFonts w:ascii="Calibri" w:hAnsi="Calibri" w:cs="Calibri"/>
          <w:b w:val="0"/>
        </w:rPr>
        <w:t> </w:t>
      </w:r>
      <w:r w:rsidRPr="00F86193">
        <w:rPr>
          <w:rFonts w:ascii="Marianne Light" w:hAnsi="Marianne Light"/>
          <w:b w:val="0"/>
        </w:rPr>
        <w:t>:</w:t>
      </w:r>
    </w:p>
    <w:p w14:paraId="71F43C47" w14:textId="77777777" w:rsidR="004B7009" w:rsidRPr="00F86193"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 xml:space="preserve">Au titulaire du marché et à ses </w:t>
      </w:r>
      <w:r w:rsidR="003A7CB5" w:rsidRPr="00F86193">
        <w:rPr>
          <w:rFonts w:ascii="Marianne Light" w:hAnsi="Marianne Light"/>
          <w:b w:val="0"/>
        </w:rPr>
        <w:t>sous-traitants</w:t>
      </w:r>
      <w:r w:rsidRPr="00F86193">
        <w:rPr>
          <w:rFonts w:ascii="Marianne Light" w:hAnsi="Marianne Light"/>
          <w:b w:val="0"/>
        </w:rPr>
        <w:t xml:space="preserve"> (en cas de sous-traitance déclarée lors de la remise de l’offre)</w:t>
      </w:r>
      <w:r w:rsidRPr="00F86193">
        <w:rPr>
          <w:rFonts w:ascii="Calibri" w:hAnsi="Calibri" w:cs="Calibri"/>
          <w:b w:val="0"/>
        </w:rPr>
        <w:t> </w:t>
      </w:r>
      <w:r w:rsidRPr="00F86193">
        <w:rPr>
          <w:rFonts w:ascii="Marianne Light" w:hAnsi="Marianne Light"/>
          <w:b w:val="0"/>
        </w:rPr>
        <w:t>;</w:t>
      </w:r>
    </w:p>
    <w:p w14:paraId="41B95F10" w14:textId="77777777" w:rsidR="004B7009"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Le cas échéant, au titulaire mandataire du marché, ses cotraitants et leurs sous-traitants (en cas de sous-traitance déclarée lors de la remise de l’offre).</w:t>
      </w:r>
    </w:p>
    <w:p w14:paraId="7F80C426" w14:textId="77777777" w:rsidR="000A7A98" w:rsidRPr="000A7A98" w:rsidRDefault="000A7A98" w:rsidP="000A7A98">
      <w:pPr>
        <w:widowControl/>
        <w:suppressAutoHyphens w:val="0"/>
        <w:spacing w:after="96" w:line="276" w:lineRule="auto"/>
        <w:jc w:val="both"/>
        <w:textAlignment w:val="auto"/>
        <w:rPr>
          <w:rFonts w:ascii="Marianne Light" w:hAnsi="Marianne Light"/>
          <w:b w:val="0"/>
        </w:rPr>
      </w:pPr>
    </w:p>
    <w:p w14:paraId="09F1CFC2" w14:textId="77777777" w:rsidR="00676408" w:rsidRPr="00F86193" w:rsidRDefault="00676408" w:rsidP="00D25D93">
      <w:pPr>
        <w:pStyle w:val="Titre2"/>
      </w:pPr>
      <w:bookmarkStart w:id="160" w:name="_Toc212194810"/>
      <w:r w:rsidRPr="00F86193">
        <w:t>NANTISSEMENT ET CESSION DU MARCHE</w:t>
      </w:r>
      <w:bookmarkEnd w:id="160"/>
    </w:p>
    <w:p w14:paraId="1CBBF2F6" w14:textId="77777777" w:rsidR="00676408" w:rsidRPr="00F86193" w:rsidRDefault="0067640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Le marché peut être cédé ou nanti dans les conditions prévues aux articles L2191-8, R2191-45 à R2191-63 et R2193-20</w:t>
      </w:r>
      <w:r w:rsidR="00F55548" w:rsidRPr="00F86193">
        <w:rPr>
          <w:rFonts w:ascii="Marianne Light" w:hAnsi="Marianne Light"/>
          <w:b w:val="0"/>
        </w:rPr>
        <w:t xml:space="preserve"> du code de la commande publique.</w:t>
      </w:r>
    </w:p>
    <w:p w14:paraId="716484A8" w14:textId="77777777" w:rsidR="00F55548" w:rsidRPr="00F86193" w:rsidRDefault="00F5554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Il est remis, sur demande du titulaire, d’un cotraitant ou d’un sous-traitant, une copie de l’original du marché revêtue d’une mention dûment signée indiquant que cette pièce est délivrée en unique exemplaire en vue de permettre la cession ou le nantissement des créances résultant du marché.</w:t>
      </w:r>
    </w:p>
    <w:p w14:paraId="38421133" w14:textId="77777777" w:rsidR="00F55548" w:rsidRPr="00F86193" w:rsidRDefault="00F5554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Il est remis, sur demande du titulaire, d’un cotraitant ou d’un sous-traitant, un certificat de cessibilité en vue de permettre la cession ou le nantissement des créances résultant d’un marché.</w:t>
      </w:r>
    </w:p>
    <w:p w14:paraId="599AA838" w14:textId="77777777" w:rsidR="00EF76A8" w:rsidRPr="00F86193" w:rsidRDefault="00EF76A8">
      <w:pPr>
        <w:widowControl/>
        <w:suppressAutoHyphens w:val="0"/>
        <w:spacing w:after="200" w:line="276" w:lineRule="auto"/>
        <w:textAlignment w:val="auto"/>
        <w:rPr>
          <w:rFonts w:ascii="Marianne Light" w:hAnsi="Marianne Light"/>
          <w:b w:val="0"/>
        </w:rPr>
      </w:pPr>
    </w:p>
    <w:p w14:paraId="1D344C41" w14:textId="77777777" w:rsidR="00BE483C" w:rsidRPr="00F86193" w:rsidRDefault="00BE483C" w:rsidP="00D25D93">
      <w:pPr>
        <w:pStyle w:val="Titre1"/>
      </w:pPr>
      <w:bookmarkStart w:id="161" w:name="_Toc212194811"/>
      <w:r w:rsidRPr="00F86193">
        <w:t>REGIME DES DROITS DE PROPRIETE INTELLECTUELLE</w:t>
      </w:r>
      <w:bookmarkEnd w:id="161"/>
    </w:p>
    <w:p w14:paraId="7A5E2044" w14:textId="77777777" w:rsidR="00BE483C" w:rsidRPr="00F86193" w:rsidRDefault="00BE483C" w:rsidP="00396480">
      <w:pPr>
        <w:spacing w:after="96"/>
        <w:jc w:val="both"/>
        <w:rPr>
          <w:rFonts w:ascii="Marianne Light" w:hAnsi="Marianne Light"/>
          <w:b w:val="0"/>
        </w:rPr>
      </w:pPr>
    </w:p>
    <w:p w14:paraId="0808DBEC" w14:textId="77777777" w:rsidR="00BE483C" w:rsidRPr="00F86193" w:rsidRDefault="004E4D04" w:rsidP="00D25D93">
      <w:pPr>
        <w:pStyle w:val="Titre2"/>
      </w:pPr>
      <w:bookmarkStart w:id="162" w:name="_Toc212194812"/>
      <w:r w:rsidRPr="00F86193">
        <w:t>REGIME DES DROITS DE PROPRIETE INTELLECTUELLE RELATIF AUX CONNAISSANCES ANTERIEURES</w:t>
      </w:r>
      <w:bookmarkEnd w:id="162"/>
    </w:p>
    <w:p w14:paraId="56E9B317" w14:textId="77777777" w:rsidR="00BE483C" w:rsidRPr="00F86193" w:rsidRDefault="00BE483C" w:rsidP="00B75907">
      <w:pPr>
        <w:spacing w:after="96"/>
        <w:jc w:val="both"/>
        <w:rPr>
          <w:rFonts w:ascii="Marianne Light" w:hAnsi="Marianne Light"/>
          <w:b w:val="0"/>
        </w:rPr>
      </w:pPr>
      <w:r w:rsidRPr="00F86193">
        <w:rPr>
          <w:rFonts w:ascii="Marianne Light" w:hAnsi="Marianne Light"/>
          <w:b w:val="0"/>
        </w:rPr>
        <w:t xml:space="preserve">En complément de l’article </w:t>
      </w:r>
      <w:r w:rsidR="006C731C" w:rsidRPr="00F86193">
        <w:rPr>
          <w:rFonts w:ascii="Marianne Light" w:hAnsi="Marianne Light"/>
          <w:b w:val="0"/>
        </w:rPr>
        <w:t>33</w:t>
      </w:r>
      <w:r w:rsidRPr="00F86193">
        <w:rPr>
          <w:rFonts w:ascii="Marianne Light" w:hAnsi="Marianne Light"/>
          <w:b w:val="0"/>
        </w:rPr>
        <w:t xml:space="preserve"> du CCAG-PI, le titulaire s’engage à informer l’acheteur, au fur et </w:t>
      </w:r>
      <w:r w:rsidRPr="00F86193">
        <w:rPr>
          <w:rFonts w:ascii="Marianne Light" w:hAnsi="Marianne Light"/>
          <w:b w:val="0"/>
        </w:rPr>
        <w:lastRenderedPageBreak/>
        <w:t>à mesure de l’exécution du marché, des connaissances antérieures mises en œuvre pour la réalisation de l’objet du marché et du régime des droits y afférent. Les droits afférents aux connaissances antérieures sont concédés da</w:t>
      </w:r>
      <w:r w:rsidR="006C731C" w:rsidRPr="00F86193">
        <w:rPr>
          <w:rFonts w:ascii="Marianne Light" w:hAnsi="Marianne Light"/>
          <w:b w:val="0"/>
        </w:rPr>
        <w:t>ns les conditions de l’article 33</w:t>
      </w:r>
      <w:r w:rsidRPr="00F86193">
        <w:rPr>
          <w:rFonts w:ascii="Marianne Light" w:hAnsi="Marianne Light"/>
          <w:b w:val="0"/>
        </w:rPr>
        <w:t>.2 du CCAG-PI.</w:t>
      </w:r>
    </w:p>
    <w:p w14:paraId="5E8868B3" w14:textId="77777777" w:rsidR="0049177E" w:rsidRPr="00F86193" w:rsidRDefault="0049177E">
      <w:pPr>
        <w:widowControl/>
        <w:suppressAutoHyphens w:val="0"/>
        <w:spacing w:after="200" w:line="276" w:lineRule="auto"/>
        <w:textAlignment w:val="auto"/>
        <w:rPr>
          <w:rFonts w:ascii="Marianne Light" w:hAnsi="Marianne Light"/>
          <w:b w:val="0"/>
        </w:rPr>
      </w:pPr>
    </w:p>
    <w:p w14:paraId="322571B8" w14:textId="77777777" w:rsidR="00BE483C" w:rsidRPr="00F86193" w:rsidRDefault="004E4D04" w:rsidP="00D25D93">
      <w:pPr>
        <w:pStyle w:val="Titre2"/>
      </w:pPr>
      <w:bookmarkStart w:id="163" w:name="_Toc18927837"/>
      <w:bookmarkStart w:id="164" w:name="_Toc19709665"/>
      <w:bookmarkStart w:id="165" w:name="_Toc19709799"/>
      <w:bookmarkStart w:id="166" w:name="_Toc31968526"/>
      <w:bookmarkStart w:id="167" w:name="_Toc18920182"/>
      <w:bookmarkStart w:id="168" w:name="_Toc18927838"/>
      <w:bookmarkStart w:id="169" w:name="_Toc19709666"/>
      <w:bookmarkStart w:id="170" w:name="_Toc19709800"/>
      <w:bookmarkStart w:id="171" w:name="_Toc31968527"/>
      <w:bookmarkStart w:id="172" w:name="_Toc212194813"/>
      <w:bookmarkEnd w:id="163"/>
      <w:bookmarkEnd w:id="164"/>
      <w:bookmarkEnd w:id="165"/>
      <w:bookmarkEnd w:id="166"/>
      <w:bookmarkEnd w:id="167"/>
      <w:bookmarkEnd w:id="168"/>
      <w:bookmarkEnd w:id="169"/>
      <w:bookmarkEnd w:id="170"/>
      <w:bookmarkEnd w:id="171"/>
      <w:r w:rsidRPr="00F86193">
        <w:t>PRIX DE LA CESSION DES DROITS</w:t>
      </w:r>
      <w:bookmarkEnd w:id="172"/>
    </w:p>
    <w:p w14:paraId="61887FC0" w14:textId="77777777" w:rsidR="006C731C" w:rsidRPr="00F86193" w:rsidRDefault="00BE483C" w:rsidP="006C731C">
      <w:pPr>
        <w:spacing w:after="96"/>
        <w:jc w:val="both"/>
        <w:rPr>
          <w:rFonts w:ascii="Marianne Light" w:hAnsi="Marianne Light"/>
          <w:b w:val="0"/>
        </w:rPr>
      </w:pPr>
      <w:r w:rsidRPr="00F86193">
        <w:rPr>
          <w:rFonts w:ascii="Marianne Light" w:hAnsi="Marianne Light"/>
          <w:b w:val="0"/>
        </w:rPr>
        <w:t>La cession des droits de propriété intellectuelle est comprise dans le prix forfaitaire prévu du marché.</w:t>
      </w:r>
    </w:p>
    <w:p w14:paraId="4C99D5C5" w14:textId="77777777" w:rsidR="00EF76A8" w:rsidRPr="00F86193" w:rsidRDefault="00EF76A8" w:rsidP="00EF76A8">
      <w:pPr>
        <w:widowControl/>
        <w:suppressAutoHyphens w:val="0"/>
        <w:spacing w:after="200" w:line="276" w:lineRule="auto"/>
        <w:textAlignment w:val="auto"/>
        <w:rPr>
          <w:rFonts w:ascii="Marianne Light" w:hAnsi="Marianne Light"/>
          <w:b w:val="0"/>
        </w:rPr>
      </w:pPr>
    </w:p>
    <w:p w14:paraId="44AACB6C" w14:textId="77777777" w:rsidR="00BE483C" w:rsidRPr="00F86193" w:rsidRDefault="00BE483C" w:rsidP="00D25D93">
      <w:pPr>
        <w:pStyle w:val="Titre1"/>
      </w:pPr>
      <w:bookmarkStart w:id="173" w:name="_Toc212194814"/>
      <w:r w:rsidRPr="00F86193">
        <w:t>DISPOSITIONS DIVERSES</w:t>
      </w:r>
      <w:bookmarkEnd w:id="173"/>
    </w:p>
    <w:p w14:paraId="674AB471" w14:textId="77777777" w:rsidR="00BE483C" w:rsidRPr="00F86193" w:rsidRDefault="00BE483C" w:rsidP="00396480">
      <w:pPr>
        <w:spacing w:after="96"/>
        <w:jc w:val="both"/>
        <w:rPr>
          <w:rFonts w:ascii="Marianne Light" w:hAnsi="Marianne Light"/>
          <w:b w:val="0"/>
        </w:rPr>
      </w:pPr>
    </w:p>
    <w:p w14:paraId="37F93475" w14:textId="77777777" w:rsidR="005C15DB" w:rsidRPr="00F86193" w:rsidRDefault="00F55548" w:rsidP="00D25D93">
      <w:pPr>
        <w:pStyle w:val="Titre2"/>
      </w:pPr>
      <w:bookmarkStart w:id="174" w:name="_Toc499907583"/>
      <w:bookmarkStart w:id="175" w:name="_Toc212194815"/>
      <w:r w:rsidRPr="00F86193">
        <w:t>SOUS-TRAITANCE</w:t>
      </w:r>
      <w:bookmarkEnd w:id="174"/>
      <w:bookmarkEnd w:id="175"/>
    </w:p>
    <w:p w14:paraId="6E5E4B70" w14:textId="77777777" w:rsidR="00207AE4" w:rsidRPr="00F86193" w:rsidRDefault="00207AE4" w:rsidP="004A2ED4">
      <w:pPr>
        <w:spacing w:after="96"/>
        <w:jc w:val="both"/>
        <w:rPr>
          <w:rFonts w:ascii="Marianne Light" w:hAnsi="Marianne Light"/>
          <w:b w:val="0"/>
        </w:rPr>
      </w:pPr>
      <w:r w:rsidRPr="00F86193">
        <w:rPr>
          <w:rFonts w:ascii="Marianne Light" w:hAnsi="Marianne Light"/>
          <w:b w:val="0"/>
        </w:rPr>
        <w:t>Le titulaire peut sous-traiter l’exécution d’une partie des prestations du contrat après acceptation du sous-traitant par le maître d’ouvrage.</w:t>
      </w:r>
    </w:p>
    <w:p w14:paraId="3280E6D9" w14:textId="77777777" w:rsidR="00207AE4" w:rsidRPr="00F86193" w:rsidRDefault="004B4B5A" w:rsidP="00207AE4">
      <w:pPr>
        <w:spacing w:after="96"/>
        <w:jc w:val="both"/>
        <w:rPr>
          <w:rFonts w:ascii="Marianne Light" w:hAnsi="Marianne Light"/>
          <w:b w:val="0"/>
        </w:rPr>
      </w:pPr>
      <w:r w:rsidRPr="00F86193">
        <w:rPr>
          <w:rFonts w:ascii="Marianne Light" w:hAnsi="Marianne Light"/>
          <w:b w:val="0"/>
        </w:rPr>
        <w:t xml:space="preserve">Le titulaire remet au maître d’ouvrage une déclaration de sous-traitance (formulaire DCA téléchargeable sur </w:t>
      </w:r>
      <w:hyperlink r:id="rId11" w:history="1">
        <w:r w:rsidRPr="00F86193">
          <w:rPr>
            <w:rStyle w:val="Lienhypertexte"/>
            <w:rFonts w:ascii="Marianne Light" w:hAnsi="Marianne Light"/>
            <w:b w:val="0"/>
            <w:color w:val="auto"/>
          </w:rPr>
          <w:t>http://www.economie.gouv.fr/daj/formulaires</w:t>
        </w:r>
      </w:hyperlink>
      <w:r w:rsidRPr="00F86193">
        <w:rPr>
          <w:rFonts w:ascii="Marianne Light" w:hAnsi="Marianne Light"/>
          <w:b w:val="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1624E0AF" w14:textId="77777777" w:rsidR="00207AE4" w:rsidRPr="00F86193" w:rsidRDefault="00207AE4" w:rsidP="00207AE4">
      <w:pPr>
        <w:spacing w:after="96"/>
        <w:jc w:val="both"/>
        <w:rPr>
          <w:rFonts w:ascii="Marianne Light" w:hAnsi="Marianne Light"/>
          <w:b w:val="0"/>
        </w:rPr>
      </w:pPr>
      <w:r w:rsidRPr="00F86193">
        <w:rPr>
          <w:rFonts w:ascii="Marianne Light" w:hAnsi="Marianne Light"/>
          <w:b w:val="0"/>
        </w:rPr>
        <w:t xml:space="preserve">Le sous-traitant </w:t>
      </w:r>
      <w:r w:rsidR="00FA4EB0" w:rsidRPr="00F86193">
        <w:rPr>
          <w:rFonts w:ascii="Marianne Light" w:hAnsi="Marianne Light"/>
          <w:b w:val="0"/>
        </w:rPr>
        <w:t>a</w:t>
      </w:r>
      <w:r w:rsidRPr="00F86193">
        <w:rPr>
          <w:rFonts w:ascii="Marianne Light" w:hAnsi="Marianne Light"/>
          <w:b w:val="0"/>
        </w:rPr>
        <w:t xml:space="preserve"> droit au paiement direct si le montant sous-traité est supérieur à 600,00 € TTC.</w:t>
      </w:r>
    </w:p>
    <w:p w14:paraId="1FCC68DA" w14:textId="77777777" w:rsidR="003669AD" w:rsidRPr="00F86193" w:rsidRDefault="00A2698C" w:rsidP="00220981">
      <w:pPr>
        <w:spacing w:after="96"/>
        <w:jc w:val="both"/>
        <w:rPr>
          <w:rFonts w:ascii="Marianne Light" w:hAnsi="Marianne Light"/>
          <w:b w:val="0"/>
        </w:rPr>
      </w:pPr>
      <w:r w:rsidRPr="00F86193">
        <w:rPr>
          <w:rFonts w:ascii="Marianne Light" w:hAnsi="Marianne Light"/>
          <w:b w:val="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7FDF2D69" w14:textId="77777777" w:rsidR="00696217" w:rsidRPr="00F86193" w:rsidRDefault="00696217" w:rsidP="00220981">
      <w:pPr>
        <w:spacing w:after="96"/>
        <w:jc w:val="both"/>
        <w:rPr>
          <w:rFonts w:ascii="Marianne Light" w:hAnsi="Marianne Light"/>
          <w:b w:val="0"/>
        </w:rPr>
      </w:pPr>
    </w:p>
    <w:p w14:paraId="2FDE1A85" w14:textId="77777777" w:rsidR="009663FF" w:rsidRPr="00F86193" w:rsidRDefault="00F55548" w:rsidP="00D25D93">
      <w:pPr>
        <w:pStyle w:val="Titre2"/>
      </w:pPr>
      <w:bookmarkStart w:id="176" w:name="_Toc212194816"/>
      <w:r w:rsidRPr="00F86193">
        <w:t>GARANTIE CONTRACTUELLE</w:t>
      </w:r>
      <w:bookmarkEnd w:id="176"/>
    </w:p>
    <w:p w14:paraId="76AC2014" w14:textId="77777777" w:rsidR="009663FF" w:rsidRPr="00F86193" w:rsidRDefault="009663FF" w:rsidP="00F97444">
      <w:pPr>
        <w:jc w:val="both"/>
        <w:rPr>
          <w:rFonts w:ascii="Marianne Light" w:hAnsi="Marianne Light"/>
          <w:b w:val="0"/>
        </w:rPr>
      </w:pPr>
      <w:r w:rsidRPr="00F86193">
        <w:rPr>
          <w:rFonts w:ascii="Marianne Light" w:hAnsi="Marianne Light"/>
          <w:b w:val="0"/>
        </w:rPr>
        <w:t xml:space="preserve">Le délai de garantie est prévu conformément aux stipulations de l’article </w:t>
      </w:r>
      <w:r w:rsidR="00CC6363" w:rsidRPr="00F86193">
        <w:rPr>
          <w:rFonts w:ascii="Marianne Light" w:hAnsi="Marianne Light"/>
          <w:b w:val="0"/>
        </w:rPr>
        <w:t>3</w:t>
      </w:r>
      <w:r w:rsidR="006C731C" w:rsidRPr="00F86193">
        <w:rPr>
          <w:rFonts w:ascii="Marianne Light" w:hAnsi="Marianne Light"/>
          <w:b w:val="0"/>
        </w:rPr>
        <w:t>0</w:t>
      </w:r>
      <w:r w:rsidRPr="00F86193">
        <w:rPr>
          <w:rFonts w:ascii="Marianne Light" w:hAnsi="Marianne Light"/>
          <w:b w:val="0"/>
        </w:rPr>
        <w:t xml:space="preserve"> du CCAG-</w:t>
      </w:r>
      <w:r w:rsidR="00CC6363" w:rsidRPr="00F86193">
        <w:rPr>
          <w:rFonts w:ascii="Marianne Light" w:hAnsi="Marianne Light"/>
          <w:b w:val="0"/>
        </w:rPr>
        <w:t>PI.</w:t>
      </w:r>
    </w:p>
    <w:p w14:paraId="44578F35" w14:textId="77777777" w:rsidR="009663FF" w:rsidRPr="00F86193" w:rsidRDefault="009663FF" w:rsidP="003A7CB5">
      <w:pPr>
        <w:spacing w:after="96"/>
        <w:jc w:val="both"/>
        <w:rPr>
          <w:rFonts w:ascii="Marianne Light" w:hAnsi="Marianne Light"/>
          <w:b w:val="0"/>
        </w:rPr>
      </w:pPr>
    </w:p>
    <w:p w14:paraId="6E1DCC7A" w14:textId="77777777" w:rsidR="00BE483C" w:rsidRPr="00F86193" w:rsidRDefault="00F55548" w:rsidP="00D25D93">
      <w:pPr>
        <w:pStyle w:val="Titre2"/>
      </w:pPr>
      <w:bookmarkStart w:id="177" w:name="_Toc212194817"/>
      <w:r w:rsidRPr="00F86193">
        <w:t>ASSURANCES</w:t>
      </w:r>
      <w:bookmarkEnd w:id="177"/>
    </w:p>
    <w:p w14:paraId="083A5790" w14:textId="77777777" w:rsidR="00D67C3A" w:rsidRPr="00F86193" w:rsidRDefault="00D67C3A" w:rsidP="007A6D87">
      <w:pPr>
        <w:spacing w:after="96"/>
        <w:jc w:val="both"/>
        <w:rPr>
          <w:rFonts w:ascii="Marianne Light" w:hAnsi="Marianne Light"/>
          <w:i/>
          <w:u w:val="single"/>
        </w:rPr>
      </w:pPr>
      <w:r w:rsidRPr="00F86193">
        <w:rPr>
          <w:rFonts w:ascii="Marianne Light" w:hAnsi="Marianne Light"/>
          <w:i/>
          <w:u w:val="single"/>
        </w:rPr>
        <w:t>Assurance à la charge du titulaire</w:t>
      </w:r>
    </w:p>
    <w:p w14:paraId="413DF0E0" w14:textId="77777777" w:rsidR="00D67C3A" w:rsidRPr="00F86193" w:rsidRDefault="00D67C3A" w:rsidP="007A6D87">
      <w:pPr>
        <w:spacing w:after="96"/>
        <w:jc w:val="both"/>
        <w:rPr>
          <w:rFonts w:ascii="Marianne Light" w:hAnsi="Marianne Light"/>
          <w:b w:val="0"/>
        </w:rPr>
      </w:pPr>
      <w:r w:rsidRPr="00F86193">
        <w:rPr>
          <w:rFonts w:ascii="Marianne Light" w:hAnsi="Marianne Light"/>
          <w:b w:val="0"/>
        </w:rPr>
        <w:t xml:space="preserve">Dans un délai de </w:t>
      </w:r>
      <w:r w:rsidRPr="00F86193">
        <w:rPr>
          <w:rFonts w:ascii="Marianne Light" w:hAnsi="Marianne Light"/>
        </w:rPr>
        <w:t>15 jours</w:t>
      </w:r>
      <w:r w:rsidRPr="00F86193">
        <w:rPr>
          <w:rFonts w:ascii="Marianne Light" w:hAnsi="Marianne Light"/>
          <w:b w:val="0"/>
        </w:rPr>
        <w:t xml:space="preserve"> à compter de la notification des marchés et avant tout commencement d’exécution, le titulaire doit justifier qu’il est titulaire d’une assurance couvrant les responsabilités de l’article 1792, 1792-2 et 2270 du Code Civil. Il doit souscrire une police supplémentaire si celle existante n’est pas considérée comme suffisante. Le titulaire supporte toute surprime éventuelle due à une absence ou insuffisance de garantie.</w:t>
      </w:r>
    </w:p>
    <w:p w14:paraId="004E98BF" w14:textId="77777777" w:rsidR="00993709" w:rsidRPr="00F86193" w:rsidRDefault="00993709" w:rsidP="007A6D87">
      <w:pPr>
        <w:spacing w:after="96"/>
        <w:jc w:val="both"/>
        <w:rPr>
          <w:rFonts w:ascii="Marianne Light" w:hAnsi="Marianne Light"/>
          <w:b w:val="0"/>
        </w:rPr>
      </w:pPr>
    </w:p>
    <w:p w14:paraId="624682EB" w14:textId="77777777" w:rsidR="00993709" w:rsidRPr="00F86193" w:rsidRDefault="00993709" w:rsidP="00993709">
      <w:pPr>
        <w:spacing w:after="96"/>
        <w:jc w:val="both"/>
        <w:rPr>
          <w:rFonts w:ascii="Marianne Light" w:hAnsi="Marianne Light"/>
          <w:i/>
          <w:u w:val="single"/>
        </w:rPr>
      </w:pPr>
      <w:r w:rsidRPr="00F86193">
        <w:rPr>
          <w:rFonts w:ascii="Marianne Light" w:hAnsi="Marianne Light"/>
          <w:i/>
          <w:u w:val="single"/>
        </w:rPr>
        <w:t>Assurance de responsabilité civile</w:t>
      </w:r>
    </w:p>
    <w:p w14:paraId="46195FAB" w14:textId="77777777" w:rsidR="00993709" w:rsidRPr="00F86193" w:rsidRDefault="00993709" w:rsidP="007A6D87">
      <w:pPr>
        <w:spacing w:after="96"/>
        <w:jc w:val="both"/>
        <w:rPr>
          <w:rFonts w:ascii="Marianne Light" w:hAnsi="Marianne Light"/>
          <w:b w:val="0"/>
        </w:rPr>
      </w:pPr>
      <w:r w:rsidRPr="00F86193">
        <w:rPr>
          <w:rFonts w:ascii="Marianne Light" w:hAnsi="Marianne Light"/>
          <w:b w:val="0"/>
        </w:rPr>
        <w:t>Le titulaire, et le cas échéant le sous-traitant, doivent être garantis par une police d’assurance destinée à couvrir leur responsabilité civile en cas de préjudices causés à des tiers, y compris le maître de l’ouvrage, à la suite de tout dommage corporel, matériel et immatériel consécutif.</w:t>
      </w:r>
    </w:p>
    <w:p w14:paraId="5677F35E" w14:textId="77777777" w:rsidR="00993709" w:rsidRPr="00F86193" w:rsidRDefault="00993709" w:rsidP="007A6D87">
      <w:pPr>
        <w:spacing w:after="96"/>
        <w:jc w:val="both"/>
        <w:rPr>
          <w:rFonts w:ascii="Marianne Light" w:hAnsi="Marianne Light"/>
          <w:b w:val="0"/>
        </w:rPr>
      </w:pPr>
    </w:p>
    <w:p w14:paraId="52C04B98" w14:textId="77777777" w:rsidR="00993709" w:rsidRPr="00F86193" w:rsidRDefault="00993709" w:rsidP="00993709">
      <w:pPr>
        <w:spacing w:after="96"/>
        <w:jc w:val="both"/>
        <w:rPr>
          <w:rFonts w:ascii="Marianne Light" w:hAnsi="Marianne Light"/>
          <w:i/>
          <w:u w:val="single"/>
        </w:rPr>
      </w:pPr>
      <w:r w:rsidRPr="00F86193">
        <w:rPr>
          <w:rFonts w:ascii="Marianne Light" w:hAnsi="Marianne Light"/>
          <w:i/>
          <w:u w:val="single"/>
        </w:rPr>
        <w:t>Assurance de garantie décennale</w:t>
      </w:r>
    </w:p>
    <w:p w14:paraId="3620D605" w14:textId="77777777" w:rsidR="004205CE" w:rsidRPr="00F86193" w:rsidRDefault="00993709" w:rsidP="007A6D87">
      <w:pPr>
        <w:spacing w:after="96"/>
        <w:jc w:val="both"/>
        <w:rPr>
          <w:rFonts w:ascii="Marianne Light" w:hAnsi="Marianne Light"/>
          <w:b w:val="0"/>
        </w:rPr>
      </w:pPr>
      <w:r w:rsidRPr="00F86193">
        <w:rPr>
          <w:rFonts w:ascii="Marianne Light" w:hAnsi="Marianne Light"/>
          <w:b w:val="0"/>
        </w:rPr>
        <w:t>Le titulaire doit être garanti par une police couvrant les responsabilités résultant des principes dont s’inspirent les articles 1792 à 1792-6 et 2270 du code c</w:t>
      </w:r>
      <w:r w:rsidR="004205CE" w:rsidRPr="00F86193">
        <w:rPr>
          <w:rFonts w:ascii="Marianne Light" w:hAnsi="Marianne Light"/>
          <w:b w:val="0"/>
        </w:rPr>
        <w:t>i</w:t>
      </w:r>
      <w:r w:rsidRPr="00F86193">
        <w:rPr>
          <w:rFonts w:ascii="Marianne Light" w:hAnsi="Marianne Light"/>
          <w:b w:val="0"/>
        </w:rPr>
        <w:t>vil</w:t>
      </w:r>
      <w:r w:rsidR="004205CE" w:rsidRPr="00F86193">
        <w:rPr>
          <w:rFonts w:ascii="Marianne Light" w:hAnsi="Marianne Light"/>
          <w:b w:val="0"/>
        </w:rPr>
        <w:t>.</w:t>
      </w:r>
    </w:p>
    <w:p w14:paraId="24BF4274" w14:textId="77777777" w:rsidR="00993709" w:rsidRPr="00F86193" w:rsidRDefault="00993709" w:rsidP="007A6D87">
      <w:pPr>
        <w:spacing w:after="96"/>
        <w:jc w:val="both"/>
        <w:rPr>
          <w:rFonts w:ascii="Marianne Light" w:hAnsi="Marianne Light"/>
          <w:b w:val="0"/>
        </w:rPr>
      </w:pPr>
    </w:p>
    <w:p w14:paraId="58651E4D" w14:textId="77777777" w:rsidR="00D67C3A" w:rsidRPr="00F86193" w:rsidRDefault="00D67C3A" w:rsidP="007A6D87">
      <w:pPr>
        <w:spacing w:after="96"/>
        <w:jc w:val="both"/>
        <w:rPr>
          <w:rFonts w:ascii="Marianne Light" w:hAnsi="Marianne Light"/>
          <w:b w:val="0"/>
        </w:rPr>
      </w:pPr>
      <w:r w:rsidRPr="00F86193">
        <w:rPr>
          <w:rFonts w:ascii="Marianne Light" w:hAnsi="Marianne Light"/>
          <w:i/>
          <w:u w:val="single"/>
        </w:rPr>
        <w:lastRenderedPageBreak/>
        <w:t>Assurance souscrite par l’acheteur</w:t>
      </w:r>
    </w:p>
    <w:p w14:paraId="3A4858B9" w14:textId="77777777" w:rsidR="00D67C3A" w:rsidRPr="00F86193" w:rsidRDefault="00D67C3A" w:rsidP="007A6D87">
      <w:pPr>
        <w:spacing w:after="96"/>
        <w:jc w:val="both"/>
        <w:rPr>
          <w:rFonts w:ascii="Marianne Light" w:hAnsi="Marianne Light"/>
          <w:b w:val="0"/>
        </w:rPr>
      </w:pPr>
      <w:r w:rsidRPr="00F86193">
        <w:rPr>
          <w:rFonts w:ascii="Marianne Light" w:hAnsi="Marianne Light"/>
          <w:b w:val="0"/>
        </w:rPr>
        <w:t>Le maître d’ouvrage se réserve la possibilité de souscrire une police «</w:t>
      </w:r>
      <w:r w:rsidRPr="00F86193">
        <w:rPr>
          <w:rFonts w:ascii="Calibri" w:hAnsi="Calibri" w:cs="Calibri"/>
          <w:b w:val="0"/>
        </w:rPr>
        <w:t> </w:t>
      </w:r>
      <w:r w:rsidRPr="00F86193">
        <w:rPr>
          <w:rFonts w:ascii="Marianne Light" w:hAnsi="Marianne Light"/>
          <w:b w:val="0"/>
        </w:rPr>
        <w:t>Dommages-ouvrages</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xml:space="preserve"> et une police </w:t>
      </w:r>
      <w:r w:rsidRPr="00F86193">
        <w:rPr>
          <w:rFonts w:ascii="Marianne Light" w:hAnsi="Marianne Light" w:cs="Marianne"/>
          <w:b w:val="0"/>
        </w:rPr>
        <w:t>«</w:t>
      </w:r>
      <w:r w:rsidRPr="00F86193">
        <w:rPr>
          <w:rFonts w:ascii="Calibri" w:hAnsi="Calibri" w:cs="Calibri"/>
          <w:b w:val="0"/>
        </w:rPr>
        <w:t> </w:t>
      </w:r>
      <w:r w:rsidRPr="00F86193">
        <w:rPr>
          <w:rFonts w:ascii="Marianne Light" w:hAnsi="Marianne Light"/>
          <w:b w:val="0"/>
        </w:rPr>
        <w:t>Risques chantier</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Si le ma</w:t>
      </w:r>
      <w:r w:rsidRPr="00F86193">
        <w:rPr>
          <w:rFonts w:ascii="Marianne Light" w:hAnsi="Marianne Light" w:cs="Marianne"/>
          <w:b w:val="0"/>
        </w:rPr>
        <w:t>î</w:t>
      </w:r>
      <w:r w:rsidRPr="00F86193">
        <w:rPr>
          <w:rFonts w:ascii="Marianne Light" w:hAnsi="Marianne Light"/>
          <w:b w:val="0"/>
        </w:rPr>
        <w:t>tre d</w:t>
      </w:r>
      <w:r w:rsidRPr="00F86193">
        <w:rPr>
          <w:rFonts w:ascii="Marianne Light" w:hAnsi="Marianne Light" w:cs="Marianne"/>
          <w:b w:val="0"/>
        </w:rPr>
        <w:t>’</w:t>
      </w:r>
      <w:r w:rsidRPr="00F86193">
        <w:rPr>
          <w:rFonts w:ascii="Marianne Light" w:hAnsi="Marianne Light"/>
          <w:b w:val="0"/>
        </w:rPr>
        <w:t xml:space="preserve">ouvrage souscrit une police </w:t>
      </w:r>
      <w:r w:rsidRPr="00F86193">
        <w:rPr>
          <w:rFonts w:ascii="Marianne Light" w:hAnsi="Marianne Light" w:cs="Marianne"/>
          <w:b w:val="0"/>
        </w:rPr>
        <w:t>«</w:t>
      </w:r>
      <w:r w:rsidRPr="00F86193">
        <w:rPr>
          <w:rFonts w:ascii="Calibri" w:hAnsi="Calibri" w:cs="Calibri"/>
          <w:b w:val="0"/>
        </w:rPr>
        <w:t> </w:t>
      </w:r>
      <w:r w:rsidRPr="00F86193">
        <w:rPr>
          <w:rFonts w:ascii="Marianne Light" w:hAnsi="Marianne Light"/>
          <w:b w:val="0"/>
        </w:rPr>
        <w:t>Dommages-ouvrages</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xml:space="preserve">, le titulaire lui fournit les </w:t>
      </w:r>
      <w:r w:rsidRPr="00F86193">
        <w:rPr>
          <w:rFonts w:ascii="Marianne Light" w:hAnsi="Marianne Light" w:cs="Marianne"/>
          <w:b w:val="0"/>
        </w:rPr>
        <w:t>é</w:t>
      </w:r>
      <w:r w:rsidRPr="00F86193">
        <w:rPr>
          <w:rFonts w:ascii="Marianne Light" w:hAnsi="Marianne Light"/>
          <w:b w:val="0"/>
        </w:rPr>
        <w:t>l</w:t>
      </w:r>
      <w:r w:rsidRPr="00F86193">
        <w:rPr>
          <w:rFonts w:ascii="Marianne Light" w:hAnsi="Marianne Light" w:cs="Marianne"/>
          <w:b w:val="0"/>
        </w:rPr>
        <w:t>é</w:t>
      </w:r>
      <w:r w:rsidRPr="00F86193">
        <w:rPr>
          <w:rFonts w:ascii="Marianne Light" w:hAnsi="Marianne Light"/>
          <w:b w:val="0"/>
        </w:rPr>
        <w:t>ments n</w:t>
      </w:r>
      <w:r w:rsidRPr="00F86193">
        <w:rPr>
          <w:rFonts w:ascii="Marianne Light" w:hAnsi="Marianne Light" w:cs="Marianne"/>
          <w:b w:val="0"/>
        </w:rPr>
        <w:t>é</w:t>
      </w:r>
      <w:r w:rsidRPr="00F86193">
        <w:rPr>
          <w:rFonts w:ascii="Marianne Light" w:hAnsi="Marianne Light"/>
          <w:b w:val="0"/>
        </w:rPr>
        <w:t>cessaires pour remplir la proposition d’assurance.</w:t>
      </w:r>
    </w:p>
    <w:p w14:paraId="04808881" w14:textId="77777777" w:rsidR="00F9664E" w:rsidRPr="00F86193" w:rsidRDefault="00F9664E" w:rsidP="007A6D87">
      <w:pPr>
        <w:spacing w:after="96"/>
        <w:jc w:val="both"/>
        <w:rPr>
          <w:rFonts w:ascii="Marianne Light" w:hAnsi="Marianne Light"/>
          <w:b w:val="0"/>
        </w:rPr>
      </w:pPr>
    </w:p>
    <w:p w14:paraId="5201616D" w14:textId="77777777" w:rsidR="00475C7E" w:rsidRPr="00F86193" w:rsidRDefault="00F55548" w:rsidP="00D25D93">
      <w:pPr>
        <w:pStyle w:val="Titre2"/>
      </w:pPr>
      <w:bookmarkStart w:id="178" w:name="_Toc212194818"/>
      <w:r w:rsidRPr="00F86193">
        <w:t>STIPULATIONS DIVERSES</w:t>
      </w:r>
      <w:bookmarkEnd w:id="178"/>
    </w:p>
    <w:p w14:paraId="1A038504" w14:textId="77777777" w:rsidR="00475C7E" w:rsidRPr="00F86193" w:rsidRDefault="00475C7E" w:rsidP="00475C7E">
      <w:pPr>
        <w:spacing w:after="96"/>
        <w:jc w:val="both"/>
        <w:rPr>
          <w:rFonts w:ascii="Marianne Light" w:hAnsi="Marianne Light"/>
          <w:i/>
          <w:u w:val="single"/>
        </w:rPr>
      </w:pPr>
      <w:r w:rsidRPr="00F86193">
        <w:rPr>
          <w:rFonts w:ascii="Marianne Light" w:hAnsi="Marianne Light"/>
          <w:i/>
          <w:u w:val="single"/>
        </w:rPr>
        <w:t>Absence ou insuffisance de garantie</w:t>
      </w:r>
    </w:p>
    <w:p w14:paraId="1412ABF2" w14:textId="77777777" w:rsidR="00475C7E" w:rsidRPr="00F86193" w:rsidRDefault="00475C7E" w:rsidP="00475C7E">
      <w:pPr>
        <w:spacing w:after="96"/>
        <w:jc w:val="both"/>
        <w:rPr>
          <w:rFonts w:ascii="Marianne Light" w:hAnsi="Marianne Light"/>
          <w:b w:val="0"/>
        </w:rPr>
      </w:pPr>
      <w:r w:rsidRPr="00F86193">
        <w:rPr>
          <w:rFonts w:ascii="Marianne Light" w:hAnsi="Marianne Light"/>
          <w:b w:val="0"/>
        </w:rPr>
        <w:t>Le titulaire s’interdit formellement de mettre en œuvre des techniques non courantes, ou sans avis technique, ou non agréées, par les assureurs sans accord préalable et écrit du maître de l’ouvrage et, en toute hypothèse, les surprimes, qui en résultent éventuellement pour le maître d’ouvrage au titre des polices qu’il souscrit, sont intégralement répercutées sur le titulaire concerné et recouvrées par prélèvement sur les sommes qui lui sont dues au titre de son marché.</w:t>
      </w:r>
    </w:p>
    <w:p w14:paraId="2B5B0CF3" w14:textId="77777777" w:rsidR="00475C7E" w:rsidRPr="00F86193" w:rsidRDefault="00475C7E" w:rsidP="00475C7E">
      <w:pPr>
        <w:spacing w:after="96"/>
        <w:jc w:val="both"/>
        <w:rPr>
          <w:rFonts w:ascii="Marianne Light" w:hAnsi="Marianne Light"/>
          <w:b w:val="0"/>
        </w:rPr>
      </w:pPr>
      <w:r w:rsidRPr="00F86193">
        <w:rPr>
          <w:rFonts w:ascii="Marianne Light" w:hAnsi="Marianne Light"/>
          <w:b w:val="0"/>
        </w:rPr>
        <w:t>De même, le titulaire supporte toute surprime éventuelle due à une absence de qualification professionnelle reconnue ou à une absence ou insuffisance de garantie.</w:t>
      </w:r>
    </w:p>
    <w:p w14:paraId="5F0C9C4B" w14:textId="77777777" w:rsidR="00475C7E" w:rsidRPr="00F86193" w:rsidRDefault="00475C7E" w:rsidP="00475C7E">
      <w:pPr>
        <w:spacing w:after="96"/>
        <w:jc w:val="both"/>
        <w:rPr>
          <w:rFonts w:ascii="Marianne Light" w:hAnsi="Marianne Light"/>
          <w:b w:val="0"/>
        </w:rPr>
      </w:pPr>
    </w:p>
    <w:p w14:paraId="01D4D72C" w14:textId="77777777" w:rsidR="006A1017" w:rsidRPr="00F86193" w:rsidRDefault="00F55548" w:rsidP="00D25D93">
      <w:pPr>
        <w:pStyle w:val="Titre2"/>
      </w:pPr>
      <w:bookmarkStart w:id="179" w:name="_Toc212194819"/>
      <w:r w:rsidRPr="00F86193">
        <w:t>OBLIGATION DE VIGILANCE</w:t>
      </w:r>
      <w:bookmarkEnd w:id="179"/>
    </w:p>
    <w:p w14:paraId="5D4F5201" w14:textId="77777777" w:rsidR="00A20531" w:rsidRPr="00F86193" w:rsidRDefault="00A20531" w:rsidP="00A20531">
      <w:pPr>
        <w:spacing w:after="96"/>
        <w:jc w:val="both"/>
        <w:rPr>
          <w:rFonts w:ascii="Marianne Light" w:hAnsi="Marianne Light"/>
          <w:b w:val="0"/>
        </w:rPr>
      </w:pPr>
      <w:r w:rsidRPr="00F86193">
        <w:rPr>
          <w:rFonts w:ascii="Marianne Light" w:hAnsi="Marianne Light"/>
          <w:b w:val="0"/>
        </w:rPr>
        <w:t>Le titulaire remet</w:t>
      </w:r>
      <w:r w:rsidRPr="00F86193">
        <w:rPr>
          <w:rFonts w:ascii="Calibri" w:hAnsi="Calibri" w:cs="Calibri"/>
          <w:b w:val="0"/>
        </w:rPr>
        <w:t> </w:t>
      </w:r>
      <w:r w:rsidRPr="00F86193">
        <w:rPr>
          <w:rFonts w:ascii="Marianne Light" w:hAnsi="Marianne Light"/>
          <w:b w:val="0"/>
        </w:rPr>
        <w:t>:</w:t>
      </w:r>
    </w:p>
    <w:p w14:paraId="4709D1D9"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Avant le début de chaque détachement d’un salarié, une attestation sur l’honneur indiquant son intention de faire appel à des salariés détachés, et dans l’affirmative</w:t>
      </w:r>
      <w:r w:rsidRPr="00F86193">
        <w:rPr>
          <w:rFonts w:ascii="Calibri" w:hAnsi="Calibri" w:cs="Calibri"/>
          <w:b w:val="0"/>
        </w:rPr>
        <w:t> </w:t>
      </w:r>
      <w:r w:rsidRPr="00F86193">
        <w:rPr>
          <w:rFonts w:ascii="Marianne Light" w:hAnsi="Marianne Light"/>
          <w:b w:val="0"/>
        </w:rPr>
        <w:t>:</w:t>
      </w:r>
    </w:p>
    <w:p w14:paraId="5EC4485F"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copie de la déclaration de détachement transmis</w:t>
      </w:r>
      <w:r w:rsidR="003537E8" w:rsidRPr="00F86193">
        <w:rPr>
          <w:rFonts w:ascii="Marianne Light" w:hAnsi="Marianne Light"/>
          <w:b w:val="0"/>
        </w:rPr>
        <w:t>e à l’unité départementale de la</w:t>
      </w:r>
      <w:r w:rsidR="00A20531" w:rsidRPr="00F86193">
        <w:rPr>
          <w:rFonts w:ascii="Marianne Light" w:hAnsi="Marianne Light"/>
          <w:b w:val="0"/>
        </w:rPr>
        <w:t xml:space="preserve"> direction régionale des entreprises, de la concurrence, de la consommation du travail et de l’emploi, conformément aux dispositions des articles R. 1263-4-1 et R. 1263-6-1 du Code du travail</w:t>
      </w:r>
      <w:r w:rsidR="00A20531" w:rsidRPr="00F86193">
        <w:rPr>
          <w:rFonts w:ascii="Calibri" w:hAnsi="Calibri" w:cs="Calibri"/>
          <w:b w:val="0"/>
        </w:rPr>
        <w:t> </w:t>
      </w:r>
      <w:r w:rsidR="00A20531" w:rsidRPr="00F86193">
        <w:rPr>
          <w:rFonts w:ascii="Marianne Light" w:hAnsi="Marianne Light"/>
          <w:b w:val="0"/>
        </w:rPr>
        <w:t>;</w:t>
      </w:r>
    </w:p>
    <w:p w14:paraId="2B195CD9"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070BBFBC" w14:textId="77777777" w:rsidR="00A20531" w:rsidRPr="00F86193" w:rsidRDefault="00A20531" w:rsidP="00A20531">
      <w:pPr>
        <w:spacing w:after="96"/>
        <w:jc w:val="both"/>
        <w:rPr>
          <w:rFonts w:ascii="Marianne Light" w:hAnsi="Marianne Light"/>
          <w:b w:val="0"/>
        </w:rPr>
      </w:pPr>
    </w:p>
    <w:p w14:paraId="68C74D09"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 xml:space="preserve">Lors de la conclusion du contrat, une attestation sur l’honneur indiquant son intention d’employer des salariés étrangers et, dans l’affirmative, communique la liste des salariés étrangers employés et soumis </w:t>
      </w:r>
      <w:r w:rsidR="003537E8" w:rsidRPr="00F86193">
        <w:rPr>
          <w:rFonts w:ascii="Marianne Light" w:hAnsi="Marianne Light"/>
          <w:b w:val="0"/>
        </w:rPr>
        <w:t>à</w:t>
      </w:r>
      <w:r w:rsidRPr="00F86193">
        <w:rPr>
          <w:rFonts w:ascii="Marianne Light" w:hAnsi="Marianne Light"/>
          <w:b w:val="0"/>
        </w:rPr>
        <w:t xml:space="preserve"> l’autorisation de travail prévue à l’article L. 5221-2 du Code du travail en précisant pour chaque salarié (D. 8254-2 du même code)</w:t>
      </w:r>
      <w:r w:rsidRPr="00F86193">
        <w:rPr>
          <w:rFonts w:ascii="Calibri" w:hAnsi="Calibri" w:cs="Calibri"/>
          <w:b w:val="0"/>
        </w:rPr>
        <w:t> </w:t>
      </w:r>
      <w:r w:rsidRPr="00F86193">
        <w:rPr>
          <w:rFonts w:ascii="Marianne Light" w:hAnsi="Marianne Light"/>
          <w:b w:val="0"/>
        </w:rPr>
        <w:t>:</w:t>
      </w:r>
    </w:p>
    <w:p w14:paraId="40E345E2"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Sa date d’embauche</w:t>
      </w:r>
      <w:r w:rsidR="003537E8" w:rsidRPr="00F86193">
        <w:rPr>
          <w:rFonts w:ascii="Calibri" w:hAnsi="Calibri" w:cs="Calibri"/>
          <w:b w:val="0"/>
        </w:rPr>
        <w:t> </w:t>
      </w:r>
      <w:r w:rsidR="003537E8" w:rsidRPr="00F86193">
        <w:rPr>
          <w:rFonts w:ascii="Marianne Light" w:hAnsi="Marianne Light"/>
          <w:b w:val="0"/>
        </w:rPr>
        <w:t>;</w:t>
      </w:r>
    </w:p>
    <w:p w14:paraId="69FCD35A"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Sa nationalité</w:t>
      </w:r>
      <w:r w:rsidR="003537E8" w:rsidRPr="00F86193">
        <w:rPr>
          <w:rFonts w:ascii="Calibri" w:hAnsi="Calibri" w:cs="Calibri"/>
          <w:b w:val="0"/>
        </w:rPr>
        <w:t> </w:t>
      </w:r>
      <w:r w:rsidR="003537E8" w:rsidRPr="00F86193">
        <w:rPr>
          <w:rFonts w:ascii="Marianne Light" w:hAnsi="Marianne Light"/>
          <w:b w:val="0"/>
        </w:rPr>
        <w:t>;</w:t>
      </w:r>
    </w:p>
    <w:p w14:paraId="23452540"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Le type et le numéro d’ordre du titre valant autorisation de travail.</w:t>
      </w:r>
    </w:p>
    <w:p w14:paraId="2EB2BDE6" w14:textId="77777777" w:rsidR="00A20531" w:rsidRPr="00F86193" w:rsidRDefault="00A20531" w:rsidP="00A20531">
      <w:pPr>
        <w:spacing w:after="96"/>
        <w:jc w:val="both"/>
        <w:rPr>
          <w:rFonts w:ascii="Marianne Light" w:hAnsi="Marianne Light"/>
          <w:b w:val="0"/>
        </w:rPr>
      </w:pPr>
    </w:p>
    <w:p w14:paraId="1A2BFC7F"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 de l’attribution et avant la notification du contrat,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w:t>
      </w:r>
      <w:r w:rsidRPr="00F86193">
        <w:rPr>
          <w:rFonts w:ascii="Calibri" w:hAnsi="Calibri" w:cs="Calibri"/>
          <w:b w:val="0"/>
        </w:rPr>
        <w:t> </w:t>
      </w:r>
      <w:r w:rsidRPr="00F86193">
        <w:rPr>
          <w:rFonts w:ascii="Marianne Light" w:hAnsi="Marianne Light"/>
          <w:b w:val="0"/>
        </w:rPr>
        <w:t>:</w:t>
      </w:r>
    </w:p>
    <w:p w14:paraId="248242BE"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Le </w:t>
      </w:r>
      <w:r w:rsidR="00A20531" w:rsidRPr="00F86193">
        <w:rPr>
          <w:rFonts w:ascii="Marianne Light" w:hAnsi="Marianne Light"/>
          <w:b w:val="0"/>
        </w:rPr>
        <w:t>certificat social URSSAF</w:t>
      </w:r>
      <w:r w:rsidR="00A20531" w:rsidRPr="00F86193">
        <w:rPr>
          <w:rFonts w:ascii="Calibri" w:hAnsi="Calibri" w:cs="Calibri"/>
          <w:b w:val="0"/>
        </w:rPr>
        <w:t> </w:t>
      </w:r>
      <w:r w:rsidR="00A20531" w:rsidRPr="00F86193">
        <w:rPr>
          <w:rFonts w:ascii="Marianne Light" w:hAnsi="Marianne Light"/>
          <w:b w:val="0"/>
        </w:rPr>
        <w:t>;</w:t>
      </w:r>
    </w:p>
    <w:p w14:paraId="34474C1D"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attestation fiscale ou de rég</w:t>
      </w:r>
      <w:r w:rsidR="003537E8" w:rsidRPr="00F86193">
        <w:rPr>
          <w:rFonts w:ascii="Marianne Light" w:hAnsi="Marianne Light"/>
          <w:b w:val="0"/>
        </w:rPr>
        <w:t>ularité sociale (arrêté du 25 m</w:t>
      </w:r>
      <w:r w:rsidR="00A20531" w:rsidRPr="00F86193">
        <w:rPr>
          <w:rFonts w:ascii="Marianne Light" w:hAnsi="Marianne Light"/>
          <w:b w:val="0"/>
        </w:rPr>
        <w:t>ai 2016 fixant les impôts, taxes, contributions ou cotisations sociales donnant lieu à la délivrance de certificats pour l’attribution de marchés publics et de contrats de concession).</w:t>
      </w:r>
    </w:p>
    <w:p w14:paraId="2E3FCD40" w14:textId="77777777" w:rsidR="00A20531" w:rsidRPr="00F86193" w:rsidRDefault="00A20531" w:rsidP="00A20531">
      <w:pPr>
        <w:spacing w:after="96"/>
        <w:jc w:val="both"/>
        <w:rPr>
          <w:rFonts w:ascii="Marianne Light" w:hAnsi="Marianne Light"/>
          <w:b w:val="0"/>
        </w:rPr>
      </w:pPr>
    </w:p>
    <w:p w14:paraId="60B1EC7C"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 xml:space="preserve">Lors de l'attribution et avant la notification du contrat, puis tous les 6 mois, le titulaire </w:t>
      </w:r>
      <w:r w:rsidRPr="00F86193">
        <w:rPr>
          <w:rFonts w:ascii="Marianne Light" w:hAnsi="Marianne Light"/>
          <w:b w:val="0"/>
        </w:rPr>
        <w:lastRenderedPageBreak/>
        <w:t>fournit les documents attestant de sa régularité en matière de lutte contre le tra</w:t>
      </w:r>
      <w:r w:rsidR="003537E8" w:rsidRPr="00F86193">
        <w:rPr>
          <w:rFonts w:ascii="Marianne Light" w:hAnsi="Marianne Light"/>
          <w:b w:val="0"/>
        </w:rPr>
        <w:t>vail dissimulé en fournissant</w:t>
      </w:r>
      <w:r w:rsidR="003537E8" w:rsidRPr="00F86193">
        <w:rPr>
          <w:rFonts w:ascii="Calibri" w:hAnsi="Calibri" w:cs="Calibri"/>
          <w:b w:val="0"/>
        </w:rPr>
        <w:t> </w:t>
      </w:r>
      <w:r w:rsidR="003537E8" w:rsidRPr="00F86193">
        <w:rPr>
          <w:rFonts w:ascii="Marianne Light" w:hAnsi="Marianne Light"/>
          <w:b w:val="0"/>
        </w:rPr>
        <w:t>:</w:t>
      </w:r>
    </w:p>
    <w:p w14:paraId="24CA41E4"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Une</w:t>
      </w:r>
      <w:r w:rsidR="00A20531" w:rsidRPr="00F86193">
        <w:rPr>
          <w:rFonts w:ascii="Marianne Light" w:hAnsi="Marianne Light"/>
          <w:b w:val="0"/>
        </w:rPr>
        <w:t xml:space="preserv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7E4E906E" w14:textId="77777777" w:rsidR="003537E8" w:rsidRPr="00F86193" w:rsidRDefault="003537E8" w:rsidP="003537E8">
      <w:pPr>
        <w:spacing w:after="96"/>
        <w:jc w:val="both"/>
        <w:rPr>
          <w:rFonts w:ascii="Marianne Light" w:hAnsi="Marianne Light"/>
          <w:b w:val="0"/>
        </w:rPr>
      </w:pPr>
    </w:p>
    <w:p w14:paraId="2707CC8A"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Lorsque l'immatriculation du cocontractant au registre du commerce et des sociétés ou au répertoire des métiers est obligatoire ou lorsqu'il s'agit d'une profession réglementé</w:t>
      </w:r>
      <w:r w:rsidR="003537E8" w:rsidRPr="00F86193">
        <w:rPr>
          <w:rFonts w:ascii="Marianne Light" w:hAnsi="Marianne Light"/>
          <w:b w:val="0"/>
        </w:rPr>
        <w:t>e, l'un des documents suivants</w:t>
      </w:r>
      <w:r w:rsidR="003537E8" w:rsidRPr="00F86193">
        <w:rPr>
          <w:rFonts w:ascii="Calibri" w:hAnsi="Calibri" w:cs="Calibri"/>
          <w:b w:val="0"/>
        </w:rPr>
        <w:t> </w:t>
      </w:r>
      <w:r w:rsidR="003537E8" w:rsidRPr="00F86193">
        <w:rPr>
          <w:rFonts w:ascii="Marianne Light" w:hAnsi="Marianne Light"/>
          <w:b w:val="0"/>
        </w:rPr>
        <w:t>:</w:t>
      </w:r>
    </w:p>
    <w:p w14:paraId="713E9848"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 xml:space="preserve">extrait de l'inscription au registre du commerce et </w:t>
      </w:r>
      <w:r w:rsidR="003537E8" w:rsidRPr="00F86193">
        <w:rPr>
          <w:rFonts w:ascii="Marianne Light" w:hAnsi="Marianne Light"/>
          <w:b w:val="0"/>
        </w:rPr>
        <w:t xml:space="preserve">des sociétés (K ou </w:t>
      </w:r>
      <w:proofErr w:type="spellStart"/>
      <w:r w:rsidR="003537E8" w:rsidRPr="00F86193">
        <w:rPr>
          <w:rFonts w:ascii="Marianne Light" w:hAnsi="Marianne Light"/>
          <w:b w:val="0"/>
        </w:rPr>
        <w:t>Kbis</w:t>
      </w:r>
      <w:proofErr w:type="spellEnd"/>
      <w:r w:rsidR="003537E8" w:rsidRPr="00F86193">
        <w:rPr>
          <w:rFonts w:ascii="Marianne Light" w:hAnsi="Marianne Light"/>
          <w:b w:val="0"/>
        </w:rPr>
        <w:t>)</w:t>
      </w:r>
      <w:r w:rsidR="003537E8" w:rsidRPr="00F86193">
        <w:rPr>
          <w:rFonts w:ascii="Calibri" w:hAnsi="Calibri" w:cs="Calibri"/>
          <w:b w:val="0"/>
        </w:rPr>
        <w:t> </w:t>
      </w:r>
      <w:r w:rsidR="003537E8" w:rsidRPr="00F86193">
        <w:rPr>
          <w:rFonts w:ascii="Marianne Light" w:hAnsi="Marianne Light"/>
          <w:b w:val="0"/>
        </w:rPr>
        <w:t>;</w:t>
      </w:r>
    </w:p>
    <w:p w14:paraId="0964ED4F"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carte d'identification justifiant de l'inscript</w:t>
      </w:r>
      <w:r w:rsidR="003537E8" w:rsidRPr="00F86193">
        <w:rPr>
          <w:rFonts w:ascii="Marianne Light" w:hAnsi="Marianne Light"/>
          <w:b w:val="0"/>
        </w:rPr>
        <w:t>ion au répertoire des métiers</w:t>
      </w:r>
      <w:r w:rsidR="003537E8" w:rsidRPr="00F86193">
        <w:rPr>
          <w:rFonts w:ascii="Calibri" w:hAnsi="Calibri" w:cs="Calibri"/>
          <w:b w:val="0"/>
        </w:rPr>
        <w:t> </w:t>
      </w:r>
      <w:r w:rsidR="003537E8" w:rsidRPr="00F86193">
        <w:rPr>
          <w:rFonts w:ascii="Marianne Light" w:hAnsi="Marianne Light"/>
          <w:b w:val="0"/>
        </w:rPr>
        <w:t>;</w:t>
      </w:r>
    </w:p>
    <w:p w14:paraId="7FF09995"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w:t>
      </w:r>
      <w:r w:rsidR="003537E8" w:rsidRPr="00F86193">
        <w:rPr>
          <w:rFonts w:ascii="Marianne Light" w:hAnsi="Marianne Light"/>
          <w:b w:val="0"/>
        </w:rPr>
        <w:t>vré par l'autorité compétente</w:t>
      </w:r>
      <w:r w:rsidR="003537E8" w:rsidRPr="00F86193">
        <w:rPr>
          <w:rFonts w:ascii="Calibri" w:hAnsi="Calibri" w:cs="Calibri"/>
          <w:b w:val="0"/>
        </w:rPr>
        <w:t> </w:t>
      </w:r>
      <w:r w:rsidR="003537E8" w:rsidRPr="00F86193">
        <w:rPr>
          <w:rFonts w:ascii="Marianne Light" w:hAnsi="Marianne Light"/>
          <w:b w:val="0"/>
        </w:rPr>
        <w:t>;</w:t>
      </w:r>
    </w:p>
    <w:p w14:paraId="4C40D793" w14:textId="77777777"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récépissé du dépôt de déclaration auprès d'un centre de formalités des entreprises pour les personnes en cours d'inscription.</w:t>
      </w:r>
    </w:p>
    <w:p w14:paraId="6E9AF259" w14:textId="77777777" w:rsidR="003E7C35" w:rsidRPr="00F86193" w:rsidRDefault="003E7C35" w:rsidP="00B75907">
      <w:pPr>
        <w:spacing w:after="96"/>
        <w:jc w:val="both"/>
        <w:rPr>
          <w:rFonts w:ascii="Marianne Light" w:hAnsi="Marianne Light"/>
          <w:b w:val="0"/>
        </w:rPr>
      </w:pPr>
    </w:p>
    <w:p w14:paraId="49503944" w14:textId="77777777" w:rsidR="00990A63" w:rsidRPr="00F86193" w:rsidRDefault="00F55548" w:rsidP="00D25D93">
      <w:pPr>
        <w:pStyle w:val="Titre2"/>
      </w:pPr>
      <w:bookmarkStart w:id="180" w:name="_Toc212194820"/>
      <w:r w:rsidRPr="00F86193">
        <w:t>PROTECTION DE LA MAIN D’ŒUVRE</w:t>
      </w:r>
      <w:bookmarkEnd w:id="180"/>
    </w:p>
    <w:p w14:paraId="25B1C623"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Le titulaire assure le rôle qui lui est imparti par la réglementation en vigueur en matière de protection de la</w:t>
      </w:r>
      <w:r w:rsidR="00220981" w:rsidRPr="00F86193">
        <w:rPr>
          <w:rFonts w:ascii="Marianne Light" w:hAnsi="Marianne Light"/>
          <w:b w:val="0"/>
        </w:rPr>
        <w:t xml:space="preserve"> </w:t>
      </w:r>
      <w:r w:rsidRPr="00F86193">
        <w:rPr>
          <w:rFonts w:ascii="Marianne Light" w:hAnsi="Marianne Light"/>
          <w:b w:val="0"/>
        </w:rPr>
        <w:t>main d'œuvre, d'hygiène, de conditions de travail et de sécurité sur le chantier.</w:t>
      </w:r>
    </w:p>
    <w:p w14:paraId="300AFDCA"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Les obligations qui s'imposent au titulaire sont celles prévues par les lois et règlements relatifs à la</w:t>
      </w:r>
      <w:r w:rsidR="00220981" w:rsidRPr="00F86193">
        <w:rPr>
          <w:rFonts w:ascii="Marianne Light" w:hAnsi="Marianne Light"/>
          <w:b w:val="0"/>
        </w:rPr>
        <w:t xml:space="preserve"> </w:t>
      </w:r>
      <w:r w:rsidRPr="00F86193">
        <w:rPr>
          <w:rFonts w:ascii="Marianne Light" w:hAnsi="Marianne Light"/>
          <w:b w:val="0"/>
        </w:rPr>
        <w:t>protection de la main-d'œuvre et aux conditions de travail du pays où cette main-d'œuvre est employée.</w:t>
      </w:r>
    </w:p>
    <w:p w14:paraId="30B6F664" w14:textId="77777777" w:rsidR="00990A63" w:rsidRDefault="00990A63" w:rsidP="00990A63">
      <w:pPr>
        <w:spacing w:after="96"/>
        <w:jc w:val="both"/>
        <w:rPr>
          <w:rFonts w:ascii="Marianne Light" w:hAnsi="Marianne Light"/>
          <w:b w:val="0"/>
        </w:rPr>
      </w:pPr>
      <w:r w:rsidRPr="00F86193">
        <w:rPr>
          <w:rFonts w:ascii="Marianne Light" w:hAnsi="Marianne Light"/>
          <w:b w:val="0"/>
        </w:rPr>
        <w:t>Il est également tenu au respect des dispositions des huit conventions fondamentales de l'Organisation</w:t>
      </w:r>
      <w:r w:rsidR="00220981" w:rsidRPr="00F86193">
        <w:rPr>
          <w:rFonts w:ascii="Marianne Light" w:hAnsi="Marianne Light"/>
          <w:b w:val="0"/>
        </w:rPr>
        <w:t xml:space="preserve"> </w:t>
      </w:r>
      <w:r w:rsidRPr="00F86193">
        <w:rPr>
          <w:rFonts w:ascii="Marianne Light" w:hAnsi="Marianne Light"/>
          <w:b w:val="0"/>
        </w:rPr>
        <w:t>internationale du travail, lorsque celles-ci ne sont pas intégrées dans les lois et règlements du pays où</w:t>
      </w:r>
      <w:r w:rsidR="00220981" w:rsidRPr="00F86193">
        <w:rPr>
          <w:rFonts w:ascii="Marianne Light" w:hAnsi="Marianne Light"/>
          <w:b w:val="0"/>
        </w:rPr>
        <w:t xml:space="preserve"> </w:t>
      </w:r>
      <w:r w:rsidRPr="00F86193">
        <w:rPr>
          <w:rFonts w:ascii="Marianne Light" w:hAnsi="Marianne Light"/>
          <w:b w:val="0"/>
        </w:rPr>
        <w:t>cette main-d'œuvre est employée.</w:t>
      </w:r>
    </w:p>
    <w:p w14:paraId="76172328" w14:textId="77777777" w:rsidR="000A7A98" w:rsidRDefault="000A7A98" w:rsidP="00990A63">
      <w:pPr>
        <w:spacing w:after="96"/>
        <w:jc w:val="both"/>
        <w:rPr>
          <w:rFonts w:ascii="Marianne Light" w:hAnsi="Marianne Light"/>
          <w:b w:val="0"/>
        </w:rPr>
      </w:pPr>
    </w:p>
    <w:p w14:paraId="70ACA4A6" w14:textId="77777777" w:rsidR="00990A63" w:rsidRPr="00F86193" w:rsidRDefault="00F55548" w:rsidP="00D25D93">
      <w:pPr>
        <w:pStyle w:val="Titre2"/>
      </w:pPr>
      <w:bookmarkStart w:id="181" w:name="_Toc212194821"/>
      <w:r w:rsidRPr="00F86193">
        <w:t>PROTECTION DES DONNEES PERSONNELLES</w:t>
      </w:r>
      <w:bookmarkEnd w:id="181"/>
    </w:p>
    <w:p w14:paraId="2A355C88"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Pour tout traitement de données personnelles effectué en relation avec ce marché, les parties se</w:t>
      </w:r>
      <w:r w:rsidR="00220981" w:rsidRPr="00F86193">
        <w:rPr>
          <w:rFonts w:ascii="Marianne Light" w:hAnsi="Marianne Light"/>
          <w:b w:val="0"/>
        </w:rPr>
        <w:t xml:space="preserve"> </w:t>
      </w:r>
      <w:r w:rsidRPr="00F86193">
        <w:rPr>
          <w:rFonts w:ascii="Marianne Light" w:hAnsi="Marianne Light"/>
          <w:b w:val="0"/>
        </w:rPr>
        <w:t>conforment au règlement (UE) 2016/679 du Parlement européen et du Conseil du 27 avril 2016, relatif</w:t>
      </w:r>
      <w:r w:rsidR="00220981" w:rsidRPr="00F86193">
        <w:rPr>
          <w:rFonts w:ascii="Marianne Light" w:hAnsi="Marianne Light"/>
          <w:b w:val="0"/>
        </w:rPr>
        <w:t xml:space="preserve"> </w:t>
      </w:r>
      <w:r w:rsidRPr="00F86193">
        <w:rPr>
          <w:rFonts w:ascii="Marianne Light" w:hAnsi="Marianne Light"/>
          <w:b w:val="0"/>
        </w:rPr>
        <w:t>à la protection des personnes physiques à l'égard du traitement des données à caractère personnel et à</w:t>
      </w:r>
      <w:r w:rsidR="00220981" w:rsidRPr="00F86193">
        <w:rPr>
          <w:rFonts w:ascii="Marianne Light" w:hAnsi="Marianne Light"/>
          <w:b w:val="0"/>
        </w:rPr>
        <w:t xml:space="preserve"> </w:t>
      </w:r>
      <w:r w:rsidRPr="00F86193">
        <w:rPr>
          <w:rFonts w:ascii="Marianne Light" w:hAnsi="Marianne Light"/>
          <w:b w:val="0"/>
        </w:rPr>
        <w:t>la libre circulation de ces données, et abrogeant la directive 95/46/CE (règlement général sur la</w:t>
      </w:r>
      <w:r w:rsidR="00220981" w:rsidRPr="00F86193">
        <w:rPr>
          <w:rFonts w:ascii="Marianne Light" w:hAnsi="Marianne Light"/>
          <w:b w:val="0"/>
        </w:rPr>
        <w:t xml:space="preserve"> </w:t>
      </w:r>
      <w:r w:rsidRPr="00F86193">
        <w:rPr>
          <w:rFonts w:ascii="Marianne Light" w:hAnsi="Marianne Light"/>
          <w:b w:val="0"/>
        </w:rPr>
        <w:t>protection des données) – « RGPD ».</w:t>
      </w:r>
    </w:p>
    <w:p w14:paraId="5C2B9A5B"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Chaque partie déclare et garantit à l'autre partie qu'elle se conforme strictement au RGPD pour tout</w:t>
      </w:r>
      <w:r w:rsidR="00220981" w:rsidRPr="00F86193">
        <w:rPr>
          <w:rFonts w:ascii="Marianne Light" w:hAnsi="Marianne Light"/>
          <w:b w:val="0"/>
        </w:rPr>
        <w:t xml:space="preserve"> </w:t>
      </w:r>
      <w:r w:rsidRPr="00F86193">
        <w:rPr>
          <w:rFonts w:ascii="Marianne Light" w:hAnsi="Marianne Light"/>
          <w:b w:val="0"/>
        </w:rPr>
        <w:t>traitement de données personnelles effectué en rapport avec ce contrat.</w:t>
      </w:r>
    </w:p>
    <w:p w14:paraId="0FCD83CE"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En effet, les informations à caractère personnel demandées dans le document de consultation des</w:t>
      </w:r>
      <w:r w:rsidR="00220981" w:rsidRPr="00F86193">
        <w:rPr>
          <w:rFonts w:ascii="Marianne Light" w:hAnsi="Marianne Light"/>
          <w:b w:val="0"/>
        </w:rPr>
        <w:t xml:space="preserve"> </w:t>
      </w:r>
      <w:r w:rsidRPr="00F86193">
        <w:rPr>
          <w:rFonts w:ascii="Marianne Light" w:hAnsi="Marianne Light"/>
          <w:b w:val="0"/>
        </w:rPr>
        <w:t>entreprises sont obligatoires et leur absence compromettrait la candidature, qui deviendrait irrégulière.</w:t>
      </w:r>
    </w:p>
    <w:p w14:paraId="5A463B25"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Suite à la fourniture du dossier de candidature et de l'offre des soumissionnaires, les informations</w:t>
      </w:r>
      <w:r w:rsidR="00220981" w:rsidRPr="00F86193">
        <w:rPr>
          <w:rFonts w:ascii="Marianne Light" w:hAnsi="Marianne Light"/>
          <w:b w:val="0"/>
        </w:rPr>
        <w:t xml:space="preserve"> </w:t>
      </w:r>
      <w:r w:rsidRPr="00F86193">
        <w:rPr>
          <w:rFonts w:ascii="Marianne Light" w:hAnsi="Marianne Light"/>
          <w:b w:val="0"/>
        </w:rPr>
        <w:t xml:space="preserve">nécessaires sont enregistrées dans un fichier informatisé par le maître d'ouvrage, au sein </w:t>
      </w:r>
      <w:r w:rsidR="007F5467" w:rsidRPr="00F86193">
        <w:rPr>
          <w:rFonts w:ascii="Marianne Light" w:hAnsi="Marianne Light"/>
          <w:b w:val="0"/>
        </w:rPr>
        <w:t>de la Direction de l’Immobilier et de l’Environnement</w:t>
      </w:r>
      <w:r w:rsidRPr="00F86193">
        <w:rPr>
          <w:rFonts w:ascii="Marianne Light" w:hAnsi="Marianne Light"/>
          <w:b w:val="0"/>
        </w:rPr>
        <w:t xml:space="preserve"> et du bureau des marchés </w:t>
      </w:r>
      <w:r w:rsidR="007F5467" w:rsidRPr="00F86193">
        <w:rPr>
          <w:rFonts w:ascii="Marianne Light" w:hAnsi="Marianne Light"/>
          <w:b w:val="0"/>
        </w:rPr>
        <w:t>immobiliers de la p</w:t>
      </w:r>
      <w:r w:rsidRPr="00F86193">
        <w:rPr>
          <w:rFonts w:ascii="Marianne Light" w:hAnsi="Marianne Light"/>
          <w:b w:val="0"/>
        </w:rPr>
        <w:t>réfecture de Police de</w:t>
      </w:r>
      <w:r w:rsidR="00220981" w:rsidRPr="00F86193">
        <w:rPr>
          <w:rFonts w:ascii="Marianne Light" w:hAnsi="Marianne Light"/>
          <w:b w:val="0"/>
        </w:rPr>
        <w:t xml:space="preserve"> </w:t>
      </w:r>
      <w:r w:rsidRPr="00F86193">
        <w:rPr>
          <w:rFonts w:ascii="Marianne Light" w:hAnsi="Marianne Light"/>
          <w:b w:val="0"/>
        </w:rPr>
        <w:t>Paris.</w:t>
      </w:r>
      <w:r w:rsidR="00220981" w:rsidRPr="00F86193">
        <w:rPr>
          <w:rFonts w:ascii="Marianne Light" w:hAnsi="Marianne Light"/>
          <w:b w:val="0"/>
        </w:rPr>
        <w:t xml:space="preserve"> </w:t>
      </w:r>
      <w:r w:rsidRPr="00F86193">
        <w:rPr>
          <w:rFonts w:ascii="Marianne Light" w:hAnsi="Marianne Light"/>
          <w:b w:val="0"/>
        </w:rPr>
        <w:t>Les données transmises seront utilisées dans la mesure où cela est nécessaire pour assurer l'exécution</w:t>
      </w:r>
      <w:r w:rsidR="00220981" w:rsidRPr="00F86193">
        <w:rPr>
          <w:rFonts w:ascii="Marianne Light" w:hAnsi="Marianne Light"/>
          <w:b w:val="0"/>
        </w:rPr>
        <w:t xml:space="preserve"> </w:t>
      </w:r>
      <w:r w:rsidRPr="00F86193">
        <w:rPr>
          <w:rFonts w:ascii="Marianne Light" w:hAnsi="Marianne Light"/>
          <w:b w:val="0"/>
        </w:rPr>
        <w:t>du contrat. Les informations personnelles sont conservées pendant une durée qui ne saurait excéder dix</w:t>
      </w:r>
      <w:r w:rsidR="00220981" w:rsidRPr="00F86193">
        <w:rPr>
          <w:rFonts w:ascii="Marianne Light" w:hAnsi="Marianne Light"/>
          <w:b w:val="0"/>
        </w:rPr>
        <w:t xml:space="preserve"> </w:t>
      </w:r>
      <w:r w:rsidRPr="00F86193">
        <w:rPr>
          <w:rFonts w:ascii="Marianne Light" w:hAnsi="Marianne Light"/>
          <w:b w:val="0"/>
        </w:rPr>
        <w:t>(10) années.</w:t>
      </w:r>
    </w:p>
    <w:p w14:paraId="5357D4F4"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Les moyens adaptés pour assurer la confidentialité et la sécurité des données personnelles transmises</w:t>
      </w:r>
      <w:r w:rsidR="00220981" w:rsidRPr="00F86193">
        <w:rPr>
          <w:rFonts w:ascii="Marianne Light" w:hAnsi="Marianne Light"/>
          <w:b w:val="0"/>
        </w:rPr>
        <w:t xml:space="preserve"> </w:t>
      </w:r>
      <w:r w:rsidRPr="00F86193">
        <w:rPr>
          <w:rFonts w:ascii="Marianne Light" w:hAnsi="Marianne Light"/>
          <w:b w:val="0"/>
        </w:rPr>
        <w:t xml:space="preserve">sont mis en place par les parties, de manière à empêcher leur endommagement, </w:t>
      </w:r>
      <w:r w:rsidRPr="00F86193">
        <w:rPr>
          <w:rFonts w:ascii="Marianne Light" w:hAnsi="Marianne Light"/>
          <w:b w:val="0"/>
        </w:rPr>
        <w:lastRenderedPageBreak/>
        <w:t>effacement ou accès par des tiers non autorisés.</w:t>
      </w:r>
    </w:p>
    <w:p w14:paraId="6B917EA9" w14:textId="77777777" w:rsidR="00852DB5" w:rsidRPr="00F86193" w:rsidRDefault="00852DB5" w:rsidP="00990A63">
      <w:pPr>
        <w:spacing w:after="96"/>
        <w:jc w:val="both"/>
        <w:rPr>
          <w:rFonts w:ascii="Marianne Light" w:hAnsi="Marianne Light"/>
          <w:b w:val="0"/>
        </w:rPr>
      </w:pPr>
      <w:r w:rsidRPr="00F86193">
        <w:rPr>
          <w:rFonts w:ascii="Marianne Light" w:hAnsi="Marianne Light"/>
          <w:b w:val="0"/>
        </w:rPr>
        <w:t>L'accès aux données personnelles est strictement limité au personnel nécessitant d'y avoir accès pour la</w:t>
      </w:r>
      <w:r w:rsidR="00220981" w:rsidRPr="00F86193">
        <w:rPr>
          <w:rFonts w:ascii="Marianne Light" w:hAnsi="Marianne Light"/>
          <w:b w:val="0"/>
        </w:rPr>
        <w:t xml:space="preserve"> </w:t>
      </w:r>
      <w:r w:rsidRPr="00F86193">
        <w:rPr>
          <w:rFonts w:ascii="Marianne Light" w:hAnsi="Marianne Light"/>
          <w:b w:val="0"/>
        </w:rPr>
        <w:t>bonne exécution du marché public et, le cas échéant, à ses sous-traitants. Les sous-traitants en question</w:t>
      </w:r>
      <w:r w:rsidR="00220981" w:rsidRPr="00F86193">
        <w:rPr>
          <w:rFonts w:ascii="Marianne Light" w:hAnsi="Marianne Light"/>
          <w:b w:val="0"/>
        </w:rPr>
        <w:t xml:space="preserve"> </w:t>
      </w:r>
      <w:r w:rsidRPr="00F86193">
        <w:rPr>
          <w:rFonts w:ascii="Marianne Light" w:hAnsi="Marianne Light"/>
          <w:b w:val="0"/>
        </w:rPr>
        <w:t>sont soumis à une obligation de confidentialité et ne peuvent utiliser les données qu'en conformité avec</w:t>
      </w:r>
      <w:r w:rsidR="00220981" w:rsidRPr="00F86193">
        <w:rPr>
          <w:rFonts w:ascii="Marianne Light" w:hAnsi="Marianne Light"/>
          <w:b w:val="0"/>
        </w:rPr>
        <w:t xml:space="preserve"> </w:t>
      </w:r>
      <w:r w:rsidRPr="00F86193">
        <w:rPr>
          <w:rFonts w:ascii="Marianne Light" w:hAnsi="Marianne Light"/>
          <w:b w:val="0"/>
        </w:rPr>
        <w:t>les dispositions contractuelles et la législation applicable.</w:t>
      </w:r>
    </w:p>
    <w:p w14:paraId="47B51A6C" w14:textId="77777777" w:rsidR="00852DB5" w:rsidRPr="00F86193" w:rsidRDefault="00852DB5" w:rsidP="00990A63">
      <w:pPr>
        <w:spacing w:after="96"/>
        <w:jc w:val="both"/>
        <w:rPr>
          <w:rFonts w:ascii="Marianne Light" w:hAnsi="Marianne Light"/>
          <w:b w:val="0"/>
        </w:rPr>
      </w:pPr>
      <w:r w:rsidRPr="00F86193">
        <w:rPr>
          <w:rFonts w:ascii="Marianne Light" w:hAnsi="Marianne Light"/>
          <w:b w:val="0"/>
        </w:rPr>
        <w:t>En dehors des cas énoncés ci-dessus, les parties s'engagent à ne pas vendre, louer, céder ni donner</w:t>
      </w:r>
      <w:r w:rsidR="00220981" w:rsidRPr="00F86193">
        <w:rPr>
          <w:rFonts w:ascii="Marianne Light" w:hAnsi="Marianne Light"/>
          <w:b w:val="0"/>
        </w:rPr>
        <w:t xml:space="preserve"> </w:t>
      </w:r>
      <w:r w:rsidRPr="00F86193">
        <w:rPr>
          <w:rFonts w:ascii="Marianne Light" w:hAnsi="Marianne Light"/>
          <w:b w:val="0"/>
        </w:rPr>
        <w:t>accès à des tiers les données personnel</w:t>
      </w:r>
      <w:r w:rsidR="000A7A98">
        <w:rPr>
          <w:rFonts w:ascii="Marianne Light" w:hAnsi="Marianne Light"/>
          <w:b w:val="0"/>
        </w:rPr>
        <w:t>le</w:t>
      </w:r>
      <w:r w:rsidRPr="00F86193">
        <w:rPr>
          <w:rFonts w:ascii="Marianne Light" w:hAnsi="Marianne Light"/>
          <w:b w:val="0"/>
        </w:rPr>
        <w:t>s transmises dans le cadre du marché, sauf motif légitime</w:t>
      </w:r>
      <w:r w:rsidR="00220981" w:rsidRPr="00F86193">
        <w:rPr>
          <w:rFonts w:ascii="Marianne Light" w:hAnsi="Marianne Light"/>
          <w:b w:val="0"/>
        </w:rPr>
        <w:t xml:space="preserve"> </w:t>
      </w:r>
      <w:r w:rsidRPr="00F86193">
        <w:rPr>
          <w:rFonts w:ascii="Marianne Light" w:hAnsi="Marianne Light"/>
          <w:b w:val="0"/>
        </w:rPr>
        <w:t>contraignant, sans le consentement préalable du propriétaire de la donnée.</w:t>
      </w:r>
    </w:p>
    <w:p w14:paraId="09C372FC" w14:textId="77777777" w:rsidR="00852DB5" w:rsidRPr="00F86193" w:rsidRDefault="00852DB5" w:rsidP="00990A63">
      <w:pPr>
        <w:spacing w:after="96"/>
        <w:jc w:val="both"/>
        <w:rPr>
          <w:rFonts w:ascii="Marianne Light" w:hAnsi="Marianne Light"/>
          <w:b w:val="0"/>
        </w:rPr>
      </w:pPr>
      <w:r w:rsidRPr="00F86193">
        <w:rPr>
          <w:rFonts w:ascii="Marianne Light" w:hAnsi="Marianne Light"/>
          <w:b w:val="0"/>
        </w:rPr>
        <w:t>Conformément à la loi « informatique et libertés » du 6 janvier 1978 modifiée et au Règlement européen</w:t>
      </w:r>
      <w:r w:rsidR="00220981" w:rsidRPr="00F86193">
        <w:rPr>
          <w:rFonts w:ascii="Marianne Light" w:hAnsi="Marianne Light"/>
          <w:b w:val="0"/>
        </w:rPr>
        <w:t xml:space="preserve"> </w:t>
      </w:r>
      <w:r w:rsidRPr="00F86193">
        <w:rPr>
          <w:rFonts w:ascii="Marianne Light" w:hAnsi="Marianne Light"/>
          <w:b w:val="0"/>
        </w:rPr>
        <w:t>n°2016/679/UE du 27 avril 2016 (applicable dès le 25 mai 2018), le propriétaire des données</w:t>
      </w:r>
      <w:r w:rsidR="00220981" w:rsidRPr="00F86193">
        <w:rPr>
          <w:rFonts w:ascii="Marianne Light" w:hAnsi="Marianne Light"/>
          <w:b w:val="0"/>
        </w:rPr>
        <w:t xml:space="preserve"> </w:t>
      </w:r>
      <w:r w:rsidRPr="00F86193">
        <w:rPr>
          <w:rFonts w:ascii="Marianne Light" w:hAnsi="Marianne Light"/>
          <w:b w:val="0"/>
        </w:rPr>
        <w:t>personnelles bénéficie d'un droit d'accès, de rectification, de portabilité et d'effacement de ces dernières</w:t>
      </w:r>
      <w:r w:rsidR="00220981" w:rsidRPr="00F86193">
        <w:rPr>
          <w:rFonts w:ascii="Marianne Light" w:hAnsi="Marianne Light"/>
          <w:b w:val="0"/>
        </w:rPr>
        <w:t xml:space="preserve"> </w:t>
      </w:r>
      <w:r w:rsidRPr="00F86193">
        <w:rPr>
          <w:rFonts w:ascii="Marianne Light" w:hAnsi="Marianne Light"/>
          <w:b w:val="0"/>
        </w:rPr>
        <w:t>ou encore de limitation du traitement.</w:t>
      </w:r>
    </w:p>
    <w:p w14:paraId="2A1EE78B" w14:textId="77777777" w:rsidR="00990A63" w:rsidRPr="00F86193" w:rsidRDefault="00852DB5" w:rsidP="00990A63">
      <w:pPr>
        <w:spacing w:after="96"/>
        <w:jc w:val="both"/>
        <w:rPr>
          <w:rFonts w:ascii="Marianne Light" w:hAnsi="Marianne Light"/>
          <w:b w:val="0"/>
        </w:rPr>
      </w:pPr>
      <w:r w:rsidRPr="00F86193">
        <w:rPr>
          <w:rFonts w:ascii="Marianne Light" w:hAnsi="Marianne Light"/>
          <w:b w:val="0"/>
        </w:rPr>
        <w:t>En signant le présent marché, le titulaire accepte que les données à caractère personnel qu'il aura fourni</w:t>
      </w:r>
      <w:r w:rsidR="00220981" w:rsidRPr="00F86193">
        <w:rPr>
          <w:rFonts w:ascii="Marianne Light" w:hAnsi="Marianne Light"/>
          <w:b w:val="0"/>
        </w:rPr>
        <w:t xml:space="preserve"> </w:t>
      </w:r>
      <w:r w:rsidRPr="00F86193">
        <w:rPr>
          <w:rFonts w:ascii="Marianne Light" w:hAnsi="Marianne Light"/>
          <w:b w:val="0"/>
        </w:rPr>
        <w:t>soient collectées et traitées par le maître d'ouvrage.</w:t>
      </w:r>
    </w:p>
    <w:p w14:paraId="7EA58999" w14:textId="77777777" w:rsidR="00C10C9B" w:rsidRPr="00F86193" w:rsidRDefault="00C10C9B" w:rsidP="00990A63">
      <w:pPr>
        <w:spacing w:after="96"/>
        <w:jc w:val="both"/>
        <w:rPr>
          <w:rFonts w:ascii="Marianne Light" w:hAnsi="Marianne Light"/>
          <w:b w:val="0"/>
        </w:rPr>
      </w:pPr>
    </w:p>
    <w:p w14:paraId="2F9CA513" w14:textId="77777777" w:rsidR="005C15DB" w:rsidRPr="00F86193" w:rsidRDefault="00F55548" w:rsidP="00D25D93">
      <w:pPr>
        <w:pStyle w:val="Titre2"/>
      </w:pPr>
      <w:bookmarkStart w:id="182" w:name="_Toc18920188"/>
      <w:bookmarkStart w:id="183" w:name="_Toc18927844"/>
      <w:bookmarkStart w:id="184" w:name="_Toc19709672"/>
      <w:bookmarkStart w:id="185" w:name="_Toc19709806"/>
      <w:bookmarkStart w:id="186" w:name="_Toc31968533"/>
      <w:bookmarkStart w:id="187" w:name="_Toc499907587"/>
      <w:bookmarkStart w:id="188" w:name="_Toc212194822"/>
      <w:bookmarkEnd w:id="182"/>
      <w:bookmarkEnd w:id="183"/>
      <w:bookmarkEnd w:id="184"/>
      <w:bookmarkEnd w:id="185"/>
      <w:bookmarkEnd w:id="186"/>
      <w:r w:rsidRPr="00F86193">
        <w:t>RESILIATION</w:t>
      </w:r>
      <w:bookmarkEnd w:id="187"/>
      <w:bookmarkEnd w:id="188"/>
    </w:p>
    <w:p w14:paraId="2775925C" w14:textId="77777777" w:rsidR="005C15DB" w:rsidRPr="00F86193" w:rsidRDefault="00747816" w:rsidP="005C15DB">
      <w:pPr>
        <w:spacing w:after="96"/>
        <w:jc w:val="both"/>
        <w:rPr>
          <w:rFonts w:ascii="Marianne Light" w:hAnsi="Marianne Light"/>
          <w:b w:val="0"/>
        </w:rPr>
      </w:pPr>
      <w:r w:rsidRPr="00F86193">
        <w:rPr>
          <w:rFonts w:ascii="Marianne Light" w:hAnsi="Marianne Light"/>
          <w:b w:val="0"/>
        </w:rPr>
        <w:t>Quelle que soit sa cause, la résiliation du contrat n’a d’effet que pour l’avenir.</w:t>
      </w:r>
    </w:p>
    <w:p w14:paraId="647C9FB2"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Lorsque le maître d’ouvrage est à l’initiative de la résiliation, celui-ci s’engage à régler au prestataire les prestations à réaliser et les dépenses engagées avant la réception de la lettre de mise en demeure, jusqu’à la date de cessation du contrat, sur justificatifs, sans préjudice de toute autre indemnité qui pourrait éventuellement être réclamée.</w:t>
      </w:r>
    </w:p>
    <w:p w14:paraId="1C076C6C"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Par ailleurs, chacune des parties restitue à l’autre l’ensemble des éléments qu’elle a pu obtenir de l’autre partie pour l’exécution du contrat et qui sont devenus sans objet du fait de la résiliation.</w:t>
      </w:r>
    </w:p>
    <w:p w14:paraId="63D72F44"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En cas de résiliation pour faut notifiée au titulaire du marché, cette dernière doit prendre les dispositions nécessaires pour aviser, dans les meilleurs délais, son sous-traitant de cette décision.</w:t>
      </w:r>
    </w:p>
    <w:p w14:paraId="513D4135" w14:textId="77777777" w:rsidR="00222EEE" w:rsidRPr="00F86193" w:rsidRDefault="00222EEE" w:rsidP="005C15DB">
      <w:pPr>
        <w:spacing w:after="96"/>
        <w:jc w:val="both"/>
        <w:rPr>
          <w:rFonts w:ascii="Marianne Light" w:hAnsi="Marianne Light"/>
          <w:b w:val="0"/>
        </w:rPr>
      </w:pPr>
    </w:p>
    <w:p w14:paraId="35FB719C" w14:textId="77777777" w:rsidR="00747816" w:rsidRPr="00F86193" w:rsidRDefault="00747816" w:rsidP="005C15DB">
      <w:pPr>
        <w:spacing w:after="96"/>
        <w:jc w:val="both"/>
        <w:rPr>
          <w:rFonts w:ascii="Marianne Light" w:hAnsi="Marianne Light"/>
          <w:i/>
          <w:u w:val="single"/>
        </w:rPr>
      </w:pPr>
      <w:r w:rsidRPr="00F86193">
        <w:rPr>
          <w:rFonts w:ascii="Marianne Light" w:hAnsi="Marianne Light"/>
          <w:i/>
          <w:u w:val="single"/>
        </w:rPr>
        <w:t>Résiliation pour motif d’intérêt général</w:t>
      </w:r>
    </w:p>
    <w:p w14:paraId="0A4241F8"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A tout moment, l’acheteur peut résilier le contrat pour motif d’intérêt général. Cette résiliation ouvre droit à indemnisation du titulaire.</w:t>
      </w:r>
    </w:p>
    <w:p w14:paraId="2AE987D5"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L’indemnisation est fixée à 5 % du montant HT du contrat diminué des prestations déjà réalisées.</w:t>
      </w:r>
    </w:p>
    <w:p w14:paraId="5C0CCDD2"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Le titulaire peu</w:t>
      </w:r>
      <w:r w:rsidR="00100B4D" w:rsidRPr="00F86193">
        <w:rPr>
          <w:rFonts w:ascii="Marianne Light" w:hAnsi="Marianne Light"/>
          <w:b w:val="0"/>
        </w:rPr>
        <w:t>t</w:t>
      </w:r>
      <w:r w:rsidRPr="00F86193">
        <w:rPr>
          <w:rFonts w:ascii="Marianne Light" w:hAnsi="Marianne Light"/>
          <w:b w:val="0"/>
        </w:rPr>
        <w:t xml:space="preserve"> également être indemnisé des investissements et frais engagés pour l’exécution du contrat et non pris en compte dans le montant des prestations réglées. A cette fin, le titulaire fournit tous les justificatifs utiles pour apprécier l’indemnité.</w:t>
      </w:r>
    </w:p>
    <w:p w14:paraId="7240CA27" w14:textId="77777777" w:rsidR="00222EEE" w:rsidRPr="00F86193" w:rsidRDefault="00222EEE" w:rsidP="005C15DB">
      <w:pPr>
        <w:spacing w:after="96"/>
        <w:jc w:val="both"/>
        <w:rPr>
          <w:rFonts w:ascii="Marianne Light" w:hAnsi="Marianne Light"/>
          <w:b w:val="0"/>
        </w:rPr>
      </w:pPr>
    </w:p>
    <w:p w14:paraId="3A982458" w14:textId="77777777" w:rsidR="00B11629" w:rsidRPr="00F86193" w:rsidRDefault="00B11629" w:rsidP="00B11629">
      <w:pPr>
        <w:spacing w:after="96"/>
        <w:jc w:val="both"/>
        <w:rPr>
          <w:rFonts w:ascii="Marianne Light" w:hAnsi="Marianne Light"/>
          <w:i/>
          <w:u w:val="single"/>
        </w:rPr>
      </w:pPr>
      <w:r w:rsidRPr="00F86193">
        <w:rPr>
          <w:rFonts w:ascii="Marianne Light" w:hAnsi="Marianne Light"/>
          <w:i/>
          <w:u w:val="single"/>
        </w:rPr>
        <w:t>Résiliation pour faute</w:t>
      </w:r>
    </w:p>
    <w:p w14:paraId="79B70647" w14:textId="77777777" w:rsidR="00B11629" w:rsidRPr="00F86193" w:rsidRDefault="00B11629" w:rsidP="005C15DB">
      <w:pPr>
        <w:spacing w:after="96"/>
        <w:jc w:val="both"/>
        <w:rPr>
          <w:rFonts w:ascii="Marianne Light" w:hAnsi="Marianne Light"/>
          <w:b w:val="0"/>
        </w:rPr>
      </w:pPr>
      <w:r w:rsidRPr="00F86193">
        <w:rPr>
          <w:rFonts w:ascii="Marianne Light" w:hAnsi="Marianne Light"/>
          <w:b w:val="0"/>
        </w:rPr>
        <w:t>L’acheteur peut résilier le contrat aux torts du titulaire et après mise en demeure restée sans effet pour les motifs prévus à l’article 32.1 du CCAG-PI. Cette résiliation ne donne droit à aucune indemnisation du titulaire et n’éteint pas l’action éventuelle de l’acheteur en réparation des préjudices causés par la faute du titulaire.</w:t>
      </w:r>
    </w:p>
    <w:p w14:paraId="7D78C87A" w14:textId="77777777" w:rsidR="00747816" w:rsidRPr="00F86193" w:rsidRDefault="00747816" w:rsidP="005C15DB">
      <w:pPr>
        <w:spacing w:after="96"/>
        <w:jc w:val="both"/>
        <w:rPr>
          <w:rFonts w:ascii="Marianne Light" w:hAnsi="Marianne Light"/>
          <w:b w:val="0"/>
        </w:rPr>
      </w:pPr>
    </w:p>
    <w:p w14:paraId="1DAFE5BC" w14:textId="77777777" w:rsidR="00576C01" w:rsidRPr="00F86193" w:rsidRDefault="00F55548" w:rsidP="00D25D93">
      <w:pPr>
        <w:pStyle w:val="Titre2"/>
      </w:pPr>
      <w:bookmarkStart w:id="189" w:name="_Toc212194823"/>
      <w:r w:rsidRPr="00F86193">
        <w:t>LITIGES ET CONTENTIEUX</w:t>
      </w:r>
      <w:bookmarkEnd w:id="189"/>
    </w:p>
    <w:p w14:paraId="000D290E" w14:textId="77777777" w:rsidR="00576C01" w:rsidRPr="00F86193" w:rsidRDefault="00576C01" w:rsidP="00396480">
      <w:pPr>
        <w:spacing w:after="96"/>
        <w:jc w:val="both"/>
        <w:rPr>
          <w:rFonts w:ascii="Marianne Light" w:hAnsi="Marianne Light"/>
          <w:b w:val="0"/>
        </w:rPr>
      </w:pPr>
      <w:r w:rsidRPr="00F86193">
        <w:rPr>
          <w:rFonts w:ascii="Marianne Light" w:hAnsi="Marianne Light"/>
          <w:b w:val="0"/>
        </w:rPr>
        <w:t>Le présent marché est soumis au droit français.</w:t>
      </w:r>
    </w:p>
    <w:p w14:paraId="13ECA3B4" w14:textId="77777777" w:rsidR="00576C01" w:rsidRPr="00F86193" w:rsidRDefault="00576C01" w:rsidP="00396480">
      <w:pPr>
        <w:spacing w:after="96"/>
        <w:jc w:val="both"/>
        <w:rPr>
          <w:rFonts w:ascii="Marianne Light" w:hAnsi="Marianne Light"/>
          <w:b w:val="0"/>
        </w:rPr>
      </w:pPr>
      <w:r w:rsidRPr="00F86193">
        <w:rPr>
          <w:rFonts w:ascii="Marianne Light" w:hAnsi="Marianne Light"/>
          <w:b w:val="0"/>
        </w:rPr>
        <w:t>Tout litige dans le cadre du présent marché est soumis, pour les aspects concernant les modalités d’exécution du marché au</w:t>
      </w:r>
      <w:r w:rsidRPr="00F86193">
        <w:rPr>
          <w:rFonts w:ascii="Calibri" w:hAnsi="Calibri" w:cs="Calibri"/>
          <w:b w:val="0"/>
        </w:rPr>
        <w:t> </w:t>
      </w:r>
      <w:r w:rsidRPr="00F86193">
        <w:rPr>
          <w:rFonts w:ascii="Marianne Light" w:hAnsi="Marianne Light"/>
          <w:b w:val="0"/>
        </w:rPr>
        <w:t>:</w:t>
      </w:r>
    </w:p>
    <w:p w14:paraId="7850EAE8" w14:textId="77777777" w:rsidR="00576C01" w:rsidRPr="00F86193" w:rsidRDefault="00576C01" w:rsidP="00576C01">
      <w:pPr>
        <w:ind w:left="1416"/>
        <w:jc w:val="both"/>
        <w:rPr>
          <w:rFonts w:ascii="Marianne Light" w:hAnsi="Marianne Light"/>
        </w:rPr>
      </w:pPr>
      <w:r w:rsidRPr="00F86193">
        <w:rPr>
          <w:rFonts w:ascii="Marianne Light" w:hAnsi="Marianne Light"/>
        </w:rPr>
        <w:t>TRIBUNAL ADMINISTRATIF DE PARIS</w:t>
      </w:r>
    </w:p>
    <w:p w14:paraId="5350CED2"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lastRenderedPageBreak/>
        <w:t>7, Rue de Jouy</w:t>
      </w:r>
    </w:p>
    <w:p w14:paraId="5E1B1E63"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75</w:t>
      </w:r>
      <w:r w:rsidRPr="00F86193">
        <w:rPr>
          <w:rFonts w:ascii="Calibri" w:hAnsi="Calibri" w:cs="Calibri"/>
          <w:b w:val="0"/>
        </w:rPr>
        <w:t> </w:t>
      </w:r>
      <w:r w:rsidRPr="00F86193">
        <w:rPr>
          <w:rFonts w:ascii="Marianne Light" w:hAnsi="Marianne Light"/>
          <w:b w:val="0"/>
        </w:rPr>
        <w:t>181 PARIS cedex 04</w:t>
      </w:r>
    </w:p>
    <w:p w14:paraId="51699C79"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Téléphone</w:t>
      </w:r>
      <w:r w:rsidRPr="00F86193">
        <w:rPr>
          <w:rFonts w:ascii="Calibri" w:hAnsi="Calibri" w:cs="Calibri"/>
          <w:b w:val="0"/>
        </w:rPr>
        <w:t> </w:t>
      </w:r>
      <w:r w:rsidRPr="00F86193">
        <w:rPr>
          <w:rFonts w:ascii="Marianne Light" w:hAnsi="Marianne Light"/>
          <w:b w:val="0"/>
        </w:rPr>
        <w:t>: 01 44 59 44 00</w:t>
      </w:r>
    </w:p>
    <w:p w14:paraId="5BA4A5FF"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Télécopie</w:t>
      </w:r>
      <w:r w:rsidRPr="00F86193">
        <w:rPr>
          <w:rFonts w:ascii="Calibri" w:hAnsi="Calibri" w:cs="Calibri"/>
          <w:b w:val="0"/>
        </w:rPr>
        <w:t> </w:t>
      </w:r>
      <w:r w:rsidRPr="00F86193">
        <w:rPr>
          <w:rFonts w:ascii="Marianne Light" w:hAnsi="Marianne Light"/>
          <w:b w:val="0"/>
        </w:rPr>
        <w:t>: 01 44 59 46 46</w:t>
      </w:r>
    </w:p>
    <w:p w14:paraId="568111E2" w14:textId="77777777" w:rsidR="007662D3" w:rsidRPr="00F86193" w:rsidRDefault="00576C01" w:rsidP="007662D3">
      <w:pPr>
        <w:spacing w:after="96"/>
        <w:ind w:left="1416"/>
        <w:jc w:val="both"/>
        <w:rPr>
          <w:rStyle w:val="Lienhypertexte"/>
          <w:rFonts w:ascii="Marianne Light" w:hAnsi="Marianne Light"/>
          <w:b w:val="0"/>
          <w:color w:val="auto"/>
        </w:rPr>
      </w:pPr>
      <w:r w:rsidRPr="00F86193">
        <w:rPr>
          <w:rFonts w:ascii="Marianne Light" w:hAnsi="Marianne Light"/>
          <w:b w:val="0"/>
        </w:rPr>
        <w:t>Courriel</w:t>
      </w:r>
      <w:r w:rsidRPr="00F86193">
        <w:rPr>
          <w:rFonts w:ascii="Calibri" w:hAnsi="Calibri" w:cs="Calibri"/>
          <w:b w:val="0"/>
        </w:rPr>
        <w:t> </w:t>
      </w:r>
      <w:r w:rsidRPr="00F86193">
        <w:rPr>
          <w:rFonts w:ascii="Marianne Light" w:hAnsi="Marianne Light"/>
          <w:b w:val="0"/>
        </w:rPr>
        <w:t xml:space="preserve">: </w:t>
      </w:r>
      <w:hyperlink r:id="rId12" w:history="1">
        <w:r w:rsidRPr="00F86193">
          <w:rPr>
            <w:rStyle w:val="Lienhypertexte"/>
            <w:rFonts w:ascii="Marianne Light" w:hAnsi="Marianne Light"/>
            <w:b w:val="0"/>
            <w:color w:val="auto"/>
          </w:rPr>
          <w:t>greffe.ta-paris@juradm.fr</w:t>
        </w:r>
      </w:hyperlink>
    </w:p>
    <w:p w14:paraId="3097FAAC" w14:textId="77777777" w:rsidR="006C731C" w:rsidRPr="00F86193" w:rsidRDefault="006C731C" w:rsidP="00304FA7">
      <w:pPr>
        <w:widowControl/>
        <w:suppressAutoHyphens w:val="0"/>
        <w:spacing w:after="200" w:line="276" w:lineRule="auto"/>
        <w:textAlignment w:val="auto"/>
        <w:rPr>
          <w:rFonts w:ascii="Marianne Light" w:hAnsi="Marianne Light"/>
          <w:b w:val="0"/>
        </w:rPr>
      </w:pPr>
    </w:p>
    <w:p w14:paraId="51785DB8" w14:textId="77777777" w:rsidR="001E640E" w:rsidRPr="00F86193" w:rsidRDefault="001E640E" w:rsidP="00D25D93">
      <w:pPr>
        <w:pStyle w:val="Titre1"/>
      </w:pPr>
      <w:bookmarkStart w:id="190" w:name="_Toc31968539"/>
      <w:bookmarkStart w:id="191" w:name="_Toc31968540"/>
      <w:bookmarkStart w:id="192" w:name="_Toc31968541"/>
      <w:bookmarkStart w:id="193" w:name="_Toc31968542"/>
      <w:bookmarkStart w:id="194" w:name="_Toc31968543"/>
      <w:bookmarkStart w:id="195" w:name="_Toc31968544"/>
      <w:bookmarkStart w:id="196" w:name="_Toc31968545"/>
      <w:bookmarkStart w:id="197" w:name="_Toc31968547"/>
      <w:bookmarkStart w:id="198" w:name="_Toc31968548"/>
      <w:bookmarkStart w:id="199" w:name="_Toc18920203"/>
      <w:bookmarkStart w:id="200" w:name="_Toc18927860"/>
      <w:bookmarkStart w:id="201" w:name="_Toc19709689"/>
      <w:bookmarkStart w:id="202" w:name="_Toc19709823"/>
      <w:bookmarkStart w:id="203" w:name="_Toc31968560"/>
      <w:bookmarkStart w:id="204" w:name="_Toc212194824"/>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F86193">
        <w:t>CONFIDENTIALITE</w:t>
      </w:r>
      <w:bookmarkEnd w:id="204"/>
    </w:p>
    <w:p w14:paraId="11B02F64" w14:textId="77777777" w:rsidR="001E640E" w:rsidRPr="00F86193" w:rsidRDefault="001E640E" w:rsidP="00396480">
      <w:pPr>
        <w:spacing w:after="96"/>
        <w:jc w:val="both"/>
        <w:rPr>
          <w:rFonts w:ascii="Marianne Light" w:hAnsi="Marianne Light"/>
          <w:b w:val="0"/>
        </w:rPr>
      </w:pPr>
    </w:p>
    <w:p w14:paraId="2F16D71C" w14:textId="77777777" w:rsidR="005C15DB" w:rsidRPr="00F86193" w:rsidRDefault="00F55548" w:rsidP="00D25D93">
      <w:pPr>
        <w:pStyle w:val="Titre2"/>
      </w:pPr>
      <w:bookmarkStart w:id="205" w:name="_Toc499907590"/>
      <w:bookmarkStart w:id="206" w:name="_Toc212194825"/>
      <w:r w:rsidRPr="00F86193">
        <w:t>OBLIGATIONS DE CONFIDENTIALITE</w:t>
      </w:r>
      <w:bookmarkEnd w:id="205"/>
      <w:bookmarkEnd w:id="206"/>
    </w:p>
    <w:p w14:paraId="1A472777"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En application de l’article L.2132-1 de la partie législative du code de la commande publique, le titulaire</w:t>
      </w:r>
      <w:r w:rsidR="00212B02" w:rsidRPr="00F86193">
        <w:rPr>
          <w:rFonts w:ascii="Marianne Light" w:hAnsi="Marianne Light"/>
          <w:b w:val="0"/>
        </w:rPr>
        <w:t xml:space="preserve"> </w:t>
      </w:r>
      <w:r w:rsidRPr="00F86193">
        <w:rPr>
          <w:rFonts w:ascii="Marianne Light" w:hAnsi="Marianne Light"/>
          <w:b w:val="0"/>
        </w:rPr>
        <w:t>s’engage à respecter strictement la confidentialité des documents mis à disposition par la personne publique. Le présent engagement de confidentialité s’applique sans limitation de durée.</w:t>
      </w:r>
    </w:p>
    <w:p w14:paraId="36C1AEFD"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Tous les documents fournis par la personne publique dans le cadre de la procédure de passation du marché, et ce de quelque nature qu’ils soient, restent la propriété de la personne publique. Les documents et informations de toute nature produits ou émis par la personne publique lors de la procédure de passation sont réputés confidentiels et ne sauraient être divulgués à des tiers.</w:t>
      </w:r>
    </w:p>
    <w:p w14:paraId="3F62E093"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Conformément aux articles 34 et 35 de la loi n°78-17 du 6 janvier 1978 modifiée relative à l’informatique, aux fichiers et aux libertés, le titulaire s’engage à prendre toutes précautions utiles et nécessaires afin de préserver la sécurité des informations et notamment d’empêcher qu’elles ne soient déformées, endommagées ou communiquées à des personnes non autorisées.</w:t>
      </w:r>
    </w:p>
    <w:p w14:paraId="4F4E37E0" w14:textId="77777777" w:rsidR="003537E8" w:rsidRPr="00F86193" w:rsidRDefault="003537E8" w:rsidP="00212B02">
      <w:pPr>
        <w:spacing w:after="96"/>
        <w:jc w:val="both"/>
        <w:rPr>
          <w:rFonts w:ascii="Marianne Light" w:hAnsi="Marianne Light"/>
          <w:b w:val="0"/>
        </w:rPr>
      </w:pPr>
    </w:p>
    <w:p w14:paraId="06C2695D"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En outre, par application de l’article L.2132-1 de la partie législative du code de la commande publique susvisée, le titulaire s’engage à</w:t>
      </w:r>
      <w:r w:rsidRPr="00F86193">
        <w:rPr>
          <w:rFonts w:ascii="Calibri" w:hAnsi="Calibri" w:cs="Calibri"/>
          <w:b w:val="0"/>
        </w:rPr>
        <w:t> </w:t>
      </w:r>
      <w:r w:rsidRPr="00F86193">
        <w:rPr>
          <w:rFonts w:ascii="Marianne Light" w:hAnsi="Marianne Light"/>
          <w:b w:val="0"/>
        </w:rPr>
        <w:t>:</w:t>
      </w:r>
    </w:p>
    <w:p w14:paraId="6B50D838"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prendre aucune copie des documents et supports d'info</w:t>
      </w:r>
      <w:r w:rsidR="003537E8" w:rsidRPr="00F86193">
        <w:rPr>
          <w:rFonts w:ascii="Marianne Light" w:hAnsi="Marianne Light"/>
          <w:b w:val="0"/>
        </w:rPr>
        <w:t>rmations confiés, à l'exception de celles nécessaires pour les besoins de l'exécution de sa prestation</w:t>
      </w:r>
      <w:r w:rsidR="003537E8" w:rsidRPr="00F86193">
        <w:rPr>
          <w:rFonts w:ascii="Calibri" w:hAnsi="Calibri" w:cs="Calibri"/>
          <w:b w:val="0"/>
        </w:rPr>
        <w:t> </w:t>
      </w:r>
      <w:r w:rsidR="003537E8" w:rsidRPr="00F86193">
        <w:rPr>
          <w:rFonts w:ascii="Marianne Light" w:hAnsi="Marianne Light"/>
          <w:b w:val="0"/>
        </w:rPr>
        <w:t>;</w:t>
      </w:r>
    </w:p>
    <w:p w14:paraId="1783C878"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pas utiliser les informations, documents et fichiers informatiques transmis par la personne publique à des fins autres que celles spécifiées dans le</w:t>
      </w:r>
      <w:r w:rsidR="003537E8" w:rsidRPr="00F86193">
        <w:rPr>
          <w:rFonts w:ascii="Marianne Light" w:hAnsi="Marianne Light"/>
          <w:b w:val="0"/>
        </w:rPr>
        <w:t xml:space="preserve"> cadre de la procédure</w:t>
      </w:r>
      <w:r w:rsidR="003537E8" w:rsidRPr="00F86193">
        <w:rPr>
          <w:rFonts w:ascii="Calibri" w:hAnsi="Calibri" w:cs="Calibri"/>
          <w:b w:val="0"/>
        </w:rPr>
        <w:t> </w:t>
      </w:r>
      <w:r w:rsidR="003537E8" w:rsidRPr="00F86193">
        <w:rPr>
          <w:rFonts w:ascii="Marianne Light" w:hAnsi="Marianne Light"/>
          <w:b w:val="0"/>
        </w:rPr>
        <w:t>;</w:t>
      </w:r>
    </w:p>
    <w:p w14:paraId="35AE5B44"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pas communiquer les documents, informations et fichiers transmis par la personne publique à d'autres personnes morales ou non, privées ou publiques, que celles qui ont qualité pour en connaître</w:t>
      </w:r>
      <w:r w:rsidR="003537E8" w:rsidRPr="00F86193">
        <w:rPr>
          <w:rFonts w:ascii="Calibri" w:hAnsi="Calibri" w:cs="Calibri"/>
          <w:b w:val="0"/>
        </w:rPr>
        <w:t> </w:t>
      </w:r>
      <w:r w:rsidR="003537E8" w:rsidRPr="00F86193">
        <w:rPr>
          <w:rFonts w:ascii="Marianne Light" w:hAnsi="Marianne Light"/>
          <w:b w:val="0"/>
        </w:rPr>
        <w:t>;</w:t>
      </w:r>
    </w:p>
    <w:p w14:paraId="7CF017F7"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Prendre toutes mesures permettan</w:t>
      </w:r>
      <w:r w:rsidR="003537E8" w:rsidRPr="00F86193">
        <w:rPr>
          <w:rFonts w:ascii="Marianne Light" w:hAnsi="Marianne Light"/>
          <w:b w:val="0"/>
        </w:rPr>
        <w:t>t d'éviter toute utilisation détournée ou frauduleuse des fichiers informatiques qui seraient utilisés dans le cadre de la procédure</w:t>
      </w:r>
      <w:r w:rsidR="003537E8" w:rsidRPr="00F86193">
        <w:rPr>
          <w:rFonts w:ascii="Calibri" w:hAnsi="Calibri" w:cs="Calibri"/>
          <w:b w:val="0"/>
        </w:rPr>
        <w:t> </w:t>
      </w:r>
      <w:r w:rsidR="003537E8" w:rsidRPr="00F86193">
        <w:rPr>
          <w:rFonts w:ascii="Marianne Light" w:hAnsi="Marianne Light"/>
          <w:b w:val="0"/>
        </w:rPr>
        <w:t>;</w:t>
      </w:r>
    </w:p>
    <w:p w14:paraId="21D45DE3"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conserver aucune copie des documents et des fichiers informatiques remis par la personne publique à l'issue de la proc</w:t>
      </w:r>
      <w:r w:rsidR="003537E8" w:rsidRPr="00F86193">
        <w:rPr>
          <w:rFonts w:ascii="Marianne Light" w:hAnsi="Marianne Light"/>
          <w:b w:val="0"/>
        </w:rPr>
        <w:t>édure de passation du marché en procédant à la destruction de tous fichiers manuels ou informatisés stockant les informations saisies</w:t>
      </w:r>
      <w:r w:rsidR="003537E8" w:rsidRPr="00F86193">
        <w:rPr>
          <w:rFonts w:ascii="Calibri" w:hAnsi="Calibri" w:cs="Calibri"/>
          <w:b w:val="0"/>
        </w:rPr>
        <w:t> </w:t>
      </w:r>
      <w:r w:rsidR="003537E8" w:rsidRPr="00F86193">
        <w:rPr>
          <w:rFonts w:ascii="Marianne Light" w:hAnsi="Marianne Light"/>
          <w:b w:val="0"/>
        </w:rPr>
        <w:t>;</w:t>
      </w:r>
    </w:p>
    <w:p w14:paraId="6B228A61"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N'émettre aucune réserve sur le présent engagement de confidentialité.</w:t>
      </w:r>
    </w:p>
    <w:p w14:paraId="27239EEE" w14:textId="77777777" w:rsidR="003537E8" w:rsidRPr="00F86193" w:rsidRDefault="003537E8" w:rsidP="003537E8">
      <w:pPr>
        <w:spacing w:after="96"/>
        <w:jc w:val="both"/>
        <w:rPr>
          <w:rFonts w:ascii="Marianne Light" w:hAnsi="Marianne Light"/>
          <w:b w:val="0"/>
        </w:rPr>
      </w:pPr>
    </w:p>
    <w:p w14:paraId="1C94D553"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Le titulaire s'engage donc à respecter, de façon absolue, les obligations précédentes et à les faire respecter par son personnel ainsi qu'à ses cotraitants et ses sous-traitants, le cas échéant.</w:t>
      </w:r>
    </w:p>
    <w:p w14:paraId="14C881DC"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La personne publique se réserve le droit de procéder à toute vérification qui lui paraîtrait utile pour constater le respect des obligations précitées.</w:t>
      </w:r>
    </w:p>
    <w:p w14:paraId="6B2A8AF1" w14:textId="77777777" w:rsidR="0049177E" w:rsidRPr="00F86193" w:rsidRDefault="0049177E">
      <w:pPr>
        <w:widowControl/>
        <w:suppressAutoHyphens w:val="0"/>
        <w:spacing w:after="200" w:line="276" w:lineRule="auto"/>
        <w:textAlignment w:val="auto"/>
        <w:rPr>
          <w:rFonts w:ascii="Marianne Light" w:hAnsi="Marianne Light"/>
          <w:b w:val="0"/>
        </w:rPr>
      </w:pPr>
    </w:p>
    <w:p w14:paraId="5A213E54" w14:textId="77777777" w:rsidR="005C15DB" w:rsidRPr="00F86193" w:rsidRDefault="00F55548" w:rsidP="00D25D93">
      <w:pPr>
        <w:pStyle w:val="Titre2"/>
      </w:pPr>
      <w:bookmarkStart w:id="207" w:name="_Toc499907591"/>
      <w:bookmarkStart w:id="208" w:name="_Toc212194826"/>
      <w:r w:rsidRPr="00F86193">
        <w:t>CONFIDENTIALITE ET PROTECTION DES DONNEES A CARACTERE PERSONNEL</w:t>
      </w:r>
      <w:bookmarkEnd w:id="207"/>
      <w:bookmarkEnd w:id="208"/>
    </w:p>
    <w:p w14:paraId="4861033E"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lastRenderedPageBreak/>
        <w:t>Le titulaire et l'acheteur qui, à l'occasion de l'exécution du contrat,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w:t>
      </w:r>
    </w:p>
    <w:p w14:paraId="4CC63C7C"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Les parties s'engagent à respecter la réglementation applicable au traitement de données à caractère personnel et le règlement (UE) 2016/679 sur la protection des données du Parlement européen et du Conseil du 27 avril 2016.</w:t>
      </w:r>
    </w:p>
    <w:p w14:paraId="6C0B4E84"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Chaque partie est tenue au respect des règles relatives à la protection des données personnelles auxquelles elle a accès pour les besoins de l'exécution du contrat et s'engage à</w:t>
      </w:r>
      <w:r w:rsidRPr="00F86193">
        <w:rPr>
          <w:rFonts w:ascii="Calibri" w:hAnsi="Calibri" w:cs="Calibri"/>
          <w:b w:val="0"/>
        </w:rPr>
        <w:t> </w:t>
      </w:r>
      <w:r w:rsidRPr="00F86193">
        <w:rPr>
          <w:rFonts w:ascii="Marianne Light" w:hAnsi="Marianne Light"/>
          <w:b w:val="0"/>
        </w:rPr>
        <w:t>:</w:t>
      </w:r>
    </w:p>
    <w:p w14:paraId="08D00642"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Les traiter conformément à l'usage prévu au contrat</w:t>
      </w:r>
      <w:r w:rsidR="003537E8" w:rsidRPr="00F86193">
        <w:rPr>
          <w:rFonts w:ascii="Calibri" w:hAnsi="Calibri" w:cs="Calibri"/>
          <w:b w:val="0"/>
        </w:rPr>
        <w:t> </w:t>
      </w:r>
      <w:r w:rsidR="003537E8" w:rsidRPr="00F86193">
        <w:rPr>
          <w:rFonts w:ascii="Marianne Light" w:hAnsi="Marianne Light"/>
          <w:b w:val="0"/>
        </w:rPr>
        <w:t>;</w:t>
      </w:r>
    </w:p>
    <w:p w14:paraId="2F8CBF76"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Les traiter selon les instructions du donneur d'ordre</w:t>
      </w:r>
      <w:r w:rsidR="003537E8" w:rsidRPr="00F86193">
        <w:rPr>
          <w:rFonts w:ascii="Calibri" w:hAnsi="Calibri" w:cs="Calibri"/>
          <w:b w:val="0"/>
        </w:rPr>
        <w:t> </w:t>
      </w:r>
      <w:r w:rsidR="003537E8" w:rsidRPr="00F86193">
        <w:rPr>
          <w:rFonts w:ascii="Marianne Light" w:hAnsi="Marianne Light"/>
          <w:b w:val="0"/>
        </w:rPr>
        <w:t>;</w:t>
      </w:r>
    </w:p>
    <w:p w14:paraId="4599CF29"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Garantir leur confidentialité</w:t>
      </w:r>
      <w:r w:rsidR="003537E8" w:rsidRPr="00F86193">
        <w:rPr>
          <w:rFonts w:ascii="Calibri" w:hAnsi="Calibri" w:cs="Calibri"/>
          <w:b w:val="0"/>
        </w:rPr>
        <w:t> </w:t>
      </w:r>
      <w:r w:rsidR="003537E8" w:rsidRPr="00F86193">
        <w:rPr>
          <w:rFonts w:ascii="Marianne Light" w:hAnsi="Marianne Light"/>
          <w:b w:val="0"/>
        </w:rPr>
        <w:t>;</w:t>
      </w:r>
    </w:p>
    <w:p w14:paraId="38AD21B3"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Limiter l'accès aux</w:t>
      </w:r>
      <w:r w:rsidR="003537E8" w:rsidRPr="00F86193">
        <w:rPr>
          <w:rFonts w:ascii="Marianne Light" w:hAnsi="Marianne Light"/>
          <w:b w:val="0"/>
        </w:rPr>
        <w:t xml:space="preserve"> seules personnes autorisées</w:t>
      </w:r>
      <w:r w:rsidR="003537E8" w:rsidRPr="00F86193">
        <w:rPr>
          <w:rFonts w:ascii="Calibri" w:hAnsi="Calibri" w:cs="Calibri"/>
          <w:b w:val="0"/>
        </w:rPr>
        <w:t> </w:t>
      </w:r>
      <w:r w:rsidR="003537E8" w:rsidRPr="00F86193">
        <w:rPr>
          <w:rFonts w:ascii="Marianne Light" w:hAnsi="Marianne Light"/>
          <w:b w:val="0"/>
        </w:rPr>
        <w:t>;</w:t>
      </w:r>
    </w:p>
    <w:p w14:paraId="64F2A6A4" w14:textId="7777777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 xml:space="preserve">Signaler toute violation de ces règles auprès de l'acheteur et de la </w:t>
      </w:r>
      <w:proofErr w:type="spellStart"/>
      <w:r w:rsidRPr="00F86193">
        <w:rPr>
          <w:rFonts w:ascii="Marianne Light" w:hAnsi="Marianne Light"/>
          <w:b w:val="0"/>
        </w:rPr>
        <w:t>cnil</w:t>
      </w:r>
      <w:proofErr w:type="spellEnd"/>
      <w:r w:rsidRPr="00F86193">
        <w:rPr>
          <w:rFonts w:ascii="Marianne Light" w:hAnsi="Marianne Light"/>
          <w:b w:val="0"/>
        </w:rPr>
        <w:t>.</w:t>
      </w:r>
    </w:p>
    <w:p w14:paraId="4BEFE0E2" w14:textId="77777777" w:rsidR="003537E8" w:rsidRPr="00F86193" w:rsidRDefault="003537E8" w:rsidP="008A66B4">
      <w:pPr>
        <w:spacing w:after="96"/>
        <w:jc w:val="both"/>
        <w:rPr>
          <w:rFonts w:ascii="Marianne Light" w:hAnsi="Marianne Light"/>
          <w:b w:val="0"/>
        </w:rPr>
      </w:pPr>
    </w:p>
    <w:p w14:paraId="4C9308E1" w14:textId="77777777" w:rsidR="003537E8" w:rsidRPr="00F86193" w:rsidRDefault="003537E8" w:rsidP="008A66B4">
      <w:pPr>
        <w:spacing w:after="96"/>
        <w:jc w:val="both"/>
        <w:rPr>
          <w:rFonts w:ascii="Marianne Light" w:hAnsi="Marianne Light"/>
          <w:b w:val="0"/>
        </w:rPr>
      </w:pPr>
      <w:r w:rsidRPr="00F86193">
        <w:rPr>
          <w:rFonts w:ascii="Marianne Light" w:hAnsi="Marianne Light"/>
          <w:b w:val="0"/>
        </w:rPr>
        <w:t>Pour assurer cette protection, il incombe à l'acheteur d'effectuer les déclarations et d'obtenir les autorisations administratives nécessaires à l'exécution des prestations prévues par les documents particuliers du contrat.</w:t>
      </w:r>
    </w:p>
    <w:p w14:paraId="3FC88438" w14:textId="77777777" w:rsidR="003537E8" w:rsidRDefault="003537E8" w:rsidP="008A66B4">
      <w:pPr>
        <w:spacing w:after="96"/>
        <w:jc w:val="both"/>
        <w:rPr>
          <w:rFonts w:ascii="Marianne Light" w:hAnsi="Marianne Light"/>
          <w:b w:val="0"/>
        </w:rPr>
      </w:pPr>
      <w:r w:rsidRPr="00F86193">
        <w:rPr>
          <w:rFonts w:ascii="Marianne Light" w:hAnsi="Marianne Light"/>
          <w:b w:val="0"/>
        </w:rPr>
        <w:t>Le cas échéant, le titulaire doit informer ses sous-traitants des obligations de confidentialité et des mesures de protection qui s'imposent à lui pour l'exécution du contrat et s'assurer du respect de ces obligations par ses sous-traitants.</w:t>
      </w:r>
    </w:p>
    <w:p w14:paraId="0A852214" w14:textId="77777777" w:rsidR="00210813" w:rsidRPr="00F86193" w:rsidRDefault="00210813" w:rsidP="008A66B4">
      <w:pPr>
        <w:spacing w:after="96"/>
        <w:jc w:val="both"/>
        <w:rPr>
          <w:rFonts w:ascii="Marianne Light" w:hAnsi="Marianne Light"/>
          <w:b w:val="0"/>
        </w:rPr>
      </w:pPr>
    </w:p>
    <w:p w14:paraId="3079028D" w14:textId="77777777" w:rsidR="006004CA" w:rsidRPr="00F86193" w:rsidRDefault="006004CA" w:rsidP="00D25D93">
      <w:pPr>
        <w:pStyle w:val="Titre1"/>
      </w:pPr>
      <w:bookmarkStart w:id="209" w:name="_Toc212194827"/>
      <w:r w:rsidRPr="00F86193">
        <w:t>MESURES DE SECURITE</w:t>
      </w:r>
      <w:bookmarkEnd w:id="209"/>
    </w:p>
    <w:p w14:paraId="2D63B849" w14:textId="77777777" w:rsidR="006004CA" w:rsidRPr="00F86193" w:rsidRDefault="006004CA" w:rsidP="00396480">
      <w:pPr>
        <w:spacing w:after="96"/>
        <w:jc w:val="both"/>
        <w:rPr>
          <w:rFonts w:ascii="Marianne Light" w:hAnsi="Marianne Light"/>
          <w:b w:val="0"/>
        </w:rPr>
      </w:pPr>
    </w:p>
    <w:p w14:paraId="65A192EC" w14:textId="77777777" w:rsidR="006004CA" w:rsidRPr="00F86193" w:rsidRDefault="006004CA" w:rsidP="008A66B4">
      <w:pPr>
        <w:spacing w:after="96"/>
        <w:jc w:val="both"/>
        <w:rPr>
          <w:rFonts w:ascii="Marianne Light" w:hAnsi="Marianne Light"/>
          <w:b w:val="0"/>
        </w:rPr>
      </w:pPr>
      <w:r w:rsidRPr="00F86193">
        <w:rPr>
          <w:rFonts w:ascii="Marianne Light" w:hAnsi="Marianne Light"/>
          <w:b w:val="0"/>
        </w:rPr>
        <w:t>Lorsque les prestations sont à exécuter dans un lieu où des mesures de sécurité, indiquées dans les documents particuliers du marché, s’appliquent, notamment dans les zones protégées en vertus des dispositions particulières de sureté, le titulaire est tenu de respecter ces mesures.</w:t>
      </w:r>
    </w:p>
    <w:p w14:paraId="028E4FBD" w14:textId="77777777" w:rsidR="006004CA" w:rsidRPr="00F86193" w:rsidRDefault="006004CA" w:rsidP="00396480">
      <w:pPr>
        <w:spacing w:after="96"/>
        <w:jc w:val="both"/>
        <w:rPr>
          <w:rFonts w:ascii="Marianne Light" w:hAnsi="Marianne Light"/>
          <w:b w:val="0"/>
        </w:rPr>
      </w:pPr>
      <w:r w:rsidRPr="00F86193">
        <w:rPr>
          <w:rFonts w:ascii="Marianne Light" w:hAnsi="Marianne Light"/>
          <w:b w:val="0"/>
        </w:rPr>
        <w:t>Il ne peut prétendre de ce chef, ni à la prolongation du délai d’exécution, ni à indemnité, ni à supplément de prix, à moins que les informations ne lui aient été communiquées que postérieurement au dépôt de son offre et s’il peut établir que les obligations qui lui sont aussi imposées nécessitent un délai supplémentaire pour l’exécution des prestations prévues par le marché ou rendent plus difficile ou plus onéreuse pour lui l’exécution de son contrat.</w:t>
      </w:r>
    </w:p>
    <w:p w14:paraId="2895BDA2" w14:textId="77777777" w:rsidR="00C254F3" w:rsidRPr="00F86193" w:rsidRDefault="006004CA" w:rsidP="00B5768C">
      <w:pPr>
        <w:spacing w:after="96"/>
        <w:jc w:val="both"/>
        <w:rPr>
          <w:rFonts w:ascii="Marianne Light" w:hAnsi="Marianne Light"/>
          <w:b w:val="0"/>
        </w:rPr>
      </w:pPr>
      <w:r w:rsidRPr="00F86193">
        <w:rPr>
          <w:rFonts w:ascii="Marianne Light" w:hAnsi="Marianne Light"/>
          <w:b w:val="0"/>
        </w:rPr>
        <w:t>Le titulaire avise ses sous-traitants de ce que les obligations énoncées au présent article leur sont applic</w:t>
      </w:r>
      <w:r w:rsidR="00EF76A8" w:rsidRPr="00F86193">
        <w:rPr>
          <w:rFonts w:ascii="Marianne Light" w:hAnsi="Marianne Light"/>
          <w:b w:val="0"/>
        </w:rPr>
        <w:t>a</w:t>
      </w:r>
      <w:r w:rsidRPr="00F86193">
        <w:rPr>
          <w:rFonts w:ascii="Marianne Light" w:hAnsi="Marianne Light"/>
          <w:b w:val="0"/>
        </w:rPr>
        <w:t>bles et reste responsable du respect de celles-ci.</w:t>
      </w:r>
    </w:p>
    <w:p w14:paraId="1398BDA2" w14:textId="77777777" w:rsidR="0049177E" w:rsidRPr="00F86193" w:rsidRDefault="0049177E" w:rsidP="00304FA7">
      <w:pPr>
        <w:widowControl/>
        <w:suppressAutoHyphens w:val="0"/>
        <w:spacing w:after="200" w:line="276" w:lineRule="auto"/>
        <w:textAlignment w:val="auto"/>
        <w:rPr>
          <w:rFonts w:ascii="Marianne Light" w:hAnsi="Marianne Light"/>
          <w:b w:val="0"/>
        </w:rPr>
      </w:pPr>
    </w:p>
    <w:p w14:paraId="65AFA8CC" w14:textId="77777777" w:rsidR="00C254F3" w:rsidRPr="00F86193" w:rsidRDefault="00C254F3" w:rsidP="00D25D93">
      <w:pPr>
        <w:pStyle w:val="Titre1"/>
      </w:pPr>
      <w:bookmarkStart w:id="210" w:name="_Toc18920210"/>
      <w:bookmarkStart w:id="211" w:name="_Toc18927867"/>
      <w:bookmarkStart w:id="212" w:name="_Toc19709696"/>
      <w:bookmarkStart w:id="213" w:name="_Toc19709830"/>
      <w:bookmarkStart w:id="214" w:name="_Toc31968567"/>
      <w:bookmarkStart w:id="215" w:name="_Toc212194828"/>
      <w:bookmarkEnd w:id="210"/>
      <w:bookmarkEnd w:id="211"/>
      <w:bookmarkEnd w:id="212"/>
      <w:bookmarkEnd w:id="213"/>
      <w:bookmarkEnd w:id="214"/>
      <w:r w:rsidRPr="00F86193">
        <w:t>DEROGATIONS AU CCAG</w:t>
      </w:r>
      <w:bookmarkEnd w:id="215"/>
    </w:p>
    <w:p w14:paraId="1EEB75C0" w14:textId="77777777" w:rsidR="00C254F3" w:rsidRPr="00F86193" w:rsidRDefault="00C254F3" w:rsidP="00C254F3">
      <w:pPr>
        <w:spacing w:after="96"/>
        <w:jc w:val="both"/>
        <w:rPr>
          <w:rFonts w:ascii="Marianne Light" w:hAnsi="Marianne Light"/>
          <w:b w:val="0"/>
        </w:rPr>
      </w:pPr>
    </w:p>
    <w:p w14:paraId="4A10FFD8" w14:textId="77777777" w:rsidR="00C254F3" w:rsidRPr="00F86193" w:rsidRDefault="00C254F3" w:rsidP="00C254F3">
      <w:pPr>
        <w:spacing w:after="96"/>
        <w:jc w:val="both"/>
        <w:rPr>
          <w:rFonts w:ascii="Marianne Light" w:hAnsi="Marianne Light"/>
          <w:b w:val="0"/>
        </w:rPr>
      </w:pPr>
      <w:r w:rsidRPr="00F86193">
        <w:rPr>
          <w:rFonts w:ascii="Marianne Light" w:hAnsi="Marianne Light"/>
          <w:b w:val="0"/>
        </w:rPr>
        <w:t xml:space="preserve">Les dérogations au CCAG-PI sont </w:t>
      </w:r>
      <w:r w:rsidR="003650DE" w:rsidRPr="00F86193">
        <w:rPr>
          <w:rFonts w:ascii="Marianne Light" w:hAnsi="Marianne Light"/>
          <w:b w:val="0"/>
        </w:rPr>
        <w:t>les suivantes</w:t>
      </w:r>
      <w:r w:rsidRPr="00F86193">
        <w:rPr>
          <w:rFonts w:ascii="Calibri" w:hAnsi="Calibri" w:cs="Calibri"/>
          <w:b w:val="0"/>
        </w:rPr>
        <w:t> </w:t>
      </w:r>
      <w:r w:rsidRPr="00F86193">
        <w:rPr>
          <w:rFonts w:ascii="Marianne Light" w:hAnsi="Marianne Light"/>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48"/>
        <w:gridCol w:w="1825"/>
        <w:gridCol w:w="5589"/>
      </w:tblGrid>
      <w:tr w:rsidR="00C254F3" w:rsidRPr="00F86193" w14:paraId="323D06BA" w14:textId="77777777" w:rsidTr="001720D8">
        <w:trPr>
          <w:jc w:val="center"/>
        </w:trPr>
        <w:tc>
          <w:tcPr>
            <w:tcW w:w="1648" w:type="dxa"/>
            <w:vAlign w:val="center"/>
          </w:tcPr>
          <w:p w14:paraId="0933EB0C" w14:textId="77777777" w:rsidR="00C254F3" w:rsidRPr="00F86193" w:rsidRDefault="00C254F3" w:rsidP="002540B8">
            <w:pPr>
              <w:jc w:val="center"/>
              <w:rPr>
                <w:rFonts w:ascii="Marianne Light" w:hAnsi="Marianne Light"/>
                <w:sz w:val="18"/>
              </w:rPr>
            </w:pPr>
            <w:r w:rsidRPr="00F86193">
              <w:rPr>
                <w:rFonts w:ascii="Marianne Light" w:hAnsi="Marianne Light"/>
                <w:sz w:val="18"/>
              </w:rPr>
              <w:t>Article du présent AE-CCP</w:t>
            </w:r>
          </w:p>
        </w:tc>
        <w:tc>
          <w:tcPr>
            <w:tcW w:w="1825" w:type="dxa"/>
            <w:vAlign w:val="center"/>
          </w:tcPr>
          <w:p w14:paraId="27CCDC37" w14:textId="77777777" w:rsidR="00C254F3" w:rsidRPr="00F86193" w:rsidRDefault="00C254F3" w:rsidP="002540B8">
            <w:pPr>
              <w:jc w:val="center"/>
              <w:rPr>
                <w:rFonts w:ascii="Marianne Light" w:hAnsi="Marianne Light"/>
                <w:sz w:val="18"/>
              </w:rPr>
            </w:pPr>
            <w:r w:rsidRPr="00F86193">
              <w:rPr>
                <w:rFonts w:ascii="Marianne Light" w:hAnsi="Marianne Light"/>
                <w:sz w:val="18"/>
              </w:rPr>
              <w:t>Article du CCAG auquel il est fait dérogation</w:t>
            </w:r>
          </w:p>
        </w:tc>
        <w:tc>
          <w:tcPr>
            <w:tcW w:w="5589" w:type="dxa"/>
            <w:vAlign w:val="center"/>
          </w:tcPr>
          <w:p w14:paraId="7928EDF0" w14:textId="77777777" w:rsidR="00C254F3" w:rsidRPr="00F86193" w:rsidRDefault="00C254F3" w:rsidP="002540B8">
            <w:pPr>
              <w:jc w:val="center"/>
              <w:rPr>
                <w:rFonts w:ascii="Marianne Light" w:hAnsi="Marianne Light"/>
                <w:sz w:val="18"/>
              </w:rPr>
            </w:pPr>
            <w:r w:rsidRPr="00F86193">
              <w:rPr>
                <w:rFonts w:ascii="Marianne Light" w:hAnsi="Marianne Light"/>
                <w:sz w:val="18"/>
              </w:rPr>
              <w:t>Commentaire – objet de la dérogation</w:t>
            </w:r>
          </w:p>
        </w:tc>
      </w:tr>
      <w:tr w:rsidR="00C254F3" w:rsidRPr="00F86193" w14:paraId="03D30639" w14:textId="77777777" w:rsidTr="001720D8">
        <w:trPr>
          <w:jc w:val="center"/>
        </w:trPr>
        <w:tc>
          <w:tcPr>
            <w:tcW w:w="1648" w:type="dxa"/>
            <w:vAlign w:val="center"/>
          </w:tcPr>
          <w:p w14:paraId="6A37CED5" w14:textId="77777777" w:rsidR="00C254F3" w:rsidRPr="00F86193" w:rsidRDefault="008A66B4" w:rsidP="002A5FC9">
            <w:pPr>
              <w:spacing w:before="40" w:after="40"/>
              <w:jc w:val="center"/>
              <w:rPr>
                <w:rFonts w:ascii="Marianne Light" w:hAnsi="Marianne Light"/>
                <w:b w:val="0"/>
                <w:sz w:val="18"/>
              </w:rPr>
            </w:pPr>
            <w:r w:rsidRPr="00F86193">
              <w:rPr>
                <w:rFonts w:ascii="Marianne Light" w:hAnsi="Marianne Light"/>
                <w:b w:val="0"/>
                <w:sz w:val="18"/>
              </w:rPr>
              <w:t>2.</w:t>
            </w:r>
            <w:r w:rsidR="006C731C" w:rsidRPr="00F86193">
              <w:rPr>
                <w:rFonts w:ascii="Marianne Light" w:hAnsi="Marianne Light"/>
                <w:b w:val="0"/>
                <w:sz w:val="18"/>
              </w:rPr>
              <w:t>5</w:t>
            </w:r>
          </w:p>
        </w:tc>
        <w:tc>
          <w:tcPr>
            <w:tcW w:w="1825" w:type="dxa"/>
            <w:vAlign w:val="center"/>
          </w:tcPr>
          <w:p w14:paraId="7A06A33B" w14:textId="77777777" w:rsidR="00C254F3" w:rsidRPr="00F86193" w:rsidRDefault="00C254F3" w:rsidP="008A66B4">
            <w:pPr>
              <w:spacing w:before="40" w:after="40"/>
              <w:jc w:val="center"/>
              <w:rPr>
                <w:rFonts w:ascii="Marianne Light" w:hAnsi="Marianne Light"/>
                <w:b w:val="0"/>
                <w:sz w:val="18"/>
              </w:rPr>
            </w:pPr>
            <w:r w:rsidRPr="00F86193">
              <w:rPr>
                <w:rFonts w:ascii="Marianne Light" w:hAnsi="Marianne Light"/>
                <w:b w:val="0"/>
                <w:sz w:val="18"/>
              </w:rPr>
              <w:t>4.1</w:t>
            </w:r>
            <w:r w:rsidR="003650DE" w:rsidRPr="00F86193">
              <w:rPr>
                <w:rFonts w:ascii="Marianne Light" w:hAnsi="Marianne Light"/>
                <w:b w:val="0"/>
                <w:sz w:val="18"/>
              </w:rPr>
              <w:t xml:space="preserve"> </w:t>
            </w:r>
          </w:p>
        </w:tc>
        <w:tc>
          <w:tcPr>
            <w:tcW w:w="5589" w:type="dxa"/>
          </w:tcPr>
          <w:p w14:paraId="6BB1172D" w14:textId="77777777" w:rsidR="00C254F3" w:rsidRPr="00F86193" w:rsidRDefault="00C254F3" w:rsidP="008A66B4">
            <w:pPr>
              <w:spacing w:before="40" w:after="40"/>
              <w:jc w:val="both"/>
              <w:rPr>
                <w:rFonts w:ascii="Marianne Light" w:hAnsi="Marianne Light"/>
                <w:b w:val="0"/>
                <w:i/>
                <w:sz w:val="18"/>
              </w:rPr>
            </w:pPr>
            <w:r w:rsidRPr="00F86193">
              <w:rPr>
                <w:rFonts w:ascii="Marianne Light" w:hAnsi="Marianne Light"/>
                <w:b w:val="0"/>
                <w:i/>
                <w:sz w:val="18"/>
              </w:rPr>
              <w:t>Documents contractuels</w:t>
            </w:r>
          </w:p>
        </w:tc>
      </w:tr>
      <w:tr w:rsidR="001720D8" w:rsidRPr="00F86193" w14:paraId="344728D0" w14:textId="77777777" w:rsidTr="001720D8">
        <w:trPr>
          <w:jc w:val="center"/>
        </w:trPr>
        <w:tc>
          <w:tcPr>
            <w:tcW w:w="1648" w:type="dxa"/>
            <w:vMerge w:val="restart"/>
            <w:vAlign w:val="center"/>
          </w:tcPr>
          <w:p w14:paraId="51A26956" w14:textId="77777777" w:rsidR="001720D8" w:rsidRPr="00F86193" w:rsidRDefault="001720D8" w:rsidP="002A5FC9">
            <w:pPr>
              <w:spacing w:before="40" w:after="40"/>
              <w:jc w:val="center"/>
              <w:rPr>
                <w:rFonts w:ascii="Marianne Light" w:hAnsi="Marianne Light"/>
                <w:b w:val="0"/>
                <w:sz w:val="18"/>
              </w:rPr>
            </w:pPr>
            <w:r>
              <w:rPr>
                <w:rFonts w:ascii="Marianne Light" w:hAnsi="Marianne Light"/>
                <w:b w:val="0"/>
                <w:sz w:val="18"/>
              </w:rPr>
              <w:t>5.5.1</w:t>
            </w:r>
          </w:p>
        </w:tc>
        <w:tc>
          <w:tcPr>
            <w:tcW w:w="1825" w:type="dxa"/>
            <w:vAlign w:val="center"/>
          </w:tcPr>
          <w:p w14:paraId="5EAFDDA9" w14:textId="77777777" w:rsidR="001720D8" w:rsidRPr="00F86193" w:rsidRDefault="001720D8" w:rsidP="008A66B4">
            <w:pPr>
              <w:spacing w:before="40" w:after="40"/>
              <w:jc w:val="center"/>
              <w:rPr>
                <w:rFonts w:ascii="Marianne Light" w:hAnsi="Marianne Light"/>
                <w:b w:val="0"/>
                <w:sz w:val="18"/>
              </w:rPr>
            </w:pPr>
            <w:r w:rsidRPr="00F86193">
              <w:rPr>
                <w:rFonts w:ascii="Marianne Light" w:hAnsi="Marianne Light"/>
                <w:b w:val="0"/>
                <w:sz w:val="18"/>
              </w:rPr>
              <w:t>13.1</w:t>
            </w:r>
          </w:p>
        </w:tc>
        <w:tc>
          <w:tcPr>
            <w:tcW w:w="5589" w:type="dxa"/>
          </w:tcPr>
          <w:p w14:paraId="1BD778EF" w14:textId="77777777" w:rsidR="001720D8" w:rsidRPr="00F86193" w:rsidRDefault="001720D8" w:rsidP="008A66B4">
            <w:pPr>
              <w:spacing w:before="40" w:after="40"/>
              <w:jc w:val="both"/>
              <w:rPr>
                <w:rFonts w:ascii="Marianne Light" w:hAnsi="Marianne Light"/>
                <w:b w:val="0"/>
                <w:i/>
                <w:sz w:val="18"/>
              </w:rPr>
            </w:pPr>
            <w:r w:rsidRPr="00F86193">
              <w:rPr>
                <w:rFonts w:ascii="Marianne Light" w:hAnsi="Marianne Light"/>
                <w:b w:val="0"/>
                <w:i/>
                <w:sz w:val="18"/>
              </w:rPr>
              <w:t>Début de l’exécution du marché</w:t>
            </w:r>
          </w:p>
        </w:tc>
      </w:tr>
      <w:tr w:rsidR="001720D8" w:rsidRPr="00F86193" w14:paraId="25D1E343" w14:textId="77777777" w:rsidTr="001720D8">
        <w:trPr>
          <w:jc w:val="center"/>
        </w:trPr>
        <w:tc>
          <w:tcPr>
            <w:tcW w:w="1648" w:type="dxa"/>
            <w:vMerge/>
            <w:vAlign w:val="center"/>
          </w:tcPr>
          <w:p w14:paraId="28F5920C" w14:textId="77777777" w:rsidR="001720D8" w:rsidRPr="00F86193" w:rsidRDefault="001720D8" w:rsidP="002A5FC9">
            <w:pPr>
              <w:spacing w:before="40" w:after="40"/>
              <w:jc w:val="center"/>
              <w:rPr>
                <w:rFonts w:ascii="Marianne Light" w:hAnsi="Marianne Light"/>
                <w:b w:val="0"/>
                <w:sz w:val="18"/>
              </w:rPr>
            </w:pPr>
          </w:p>
        </w:tc>
        <w:tc>
          <w:tcPr>
            <w:tcW w:w="1825" w:type="dxa"/>
            <w:vAlign w:val="center"/>
          </w:tcPr>
          <w:p w14:paraId="6FF0B212" w14:textId="77777777" w:rsidR="001720D8" w:rsidRPr="00F86193" w:rsidRDefault="001720D8" w:rsidP="006C731C">
            <w:pPr>
              <w:spacing w:before="40" w:after="40"/>
              <w:jc w:val="center"/>
              <w:rPr>
                <w:rFonts w:ascii="Marianne Light" w:hAnsi="Marianne Light"/>
                <w:b w:val="0"/>
                <w:sz w:val="18"/>
              </w:rPr>
            </w:pPr>
            <w:r w:rsidRPr="00F86193">
              <w:rPr>
                <w:rFonts w:ascii="Marianne Light" w:hAnsi="Marianne Light"/>
                <w:b w:val="0"/>
                <w:sz w:val="18"/>
              </w:rPr>
              <w:t>29.2.1</w:t>
            </w:r>
          </w:p>
        </w:tc>
        <w:tc>
          <w:tcPr>
            <w:tcW w:w="5589" w:type="dxa"/>
          </w:tcPr>
          <w:p w14:paraId="7FEC42F6" w14:textId="77777777" w:rsidR="001720D8" w:rsidRPr="00F86193" w:rsidRDefault="001720D8" w:rsidP="00257094">
            <w:pPr>
              <w:spacing w:before="40" w:after="40"/>
              <w:jc w:val="both"/>
              <w:rPr>
                <w:rFonts w:ascii="Marianne Light" w:hAnsi="Marianne Light"/>
                <w:b w:val="0"/>
                <w:i/>
                <w:sz w:val="18"/>
              </w:rPr>
            </w:pPr>
            <w:r w:rsidRPr="00F86193">
              <w:rPr>
                <w:rFonts w:ascii="Marianne Light" w:hAnsi="Marianne Light"/>
                <w:b w:val="0"/>
                <w:i/>
                <w:sz w:val="18"/>
              </w:rPr>
              <w:t>Délai d’ajournement et de rejet de documents d’études</w:t>
            </w:r>
          </w:p>
        </w:tc>
      </w:tr>
      <w:tr w:rsidR="00F150F8" w:rsidRPr="00F86193" w14:paraId="66F0A64B" w14:textId="77777777" w:rsidTr="001720D8">
        <w:trPr>
          <w:jc w:val="center"/>
        </w:trPr>
        <w:tc>
          <w:tcPr>
            <w:tcW w:w="1648" w:type="dxa"/>
            <w:vAlign w:val="center"/>
          </w:tcPr>
          <w:p w14:paraId="0008399D" w14:textId="77777777" w:rsidR="00F150F8" w:rsidRPr="00F86193" w:rsidRDefault="00EF76A8" w:rsidP="008A66B4">
            <w:pPr>
              <w:spacing w:before="40" w:after="40"/>
              <w:jc w:val="center"/>
              <w:rPr>
                <w:rFonts w:ascii="Marianne Light" w:hAnsi="Marianne Light"/>
                <w:b w:val="0"/>
                <w:sz w:val="18"/>
              </w:rPr>
            </w:pPr>
            <w:r w:rsidRPr="00F86193">
              <w:rPr>
                <w:rFonts w:ascii="Marianne Light" w:hAnsi="Marianne Light"/>
                <w:b w:val="0"/>
                <w:sz w:val="18"/>
              </w:rPr>
              <w:t>7</w:t>
            </w:r>
          </w:p>
        </w:tc>
        <w:tc>
          <w:tcPr>
            <w:tcW w:w="1825" w:type="dxa"/>
            <w:vAlign w:val="center"/>
          </w:tcPr>
          <w:p w14:paraId="5696FF52" w14:textId="77777777" w:rsidR="00F150F8" w:rsidRPr="00F86193" w:rsidRDefault="003650DE" w:rsidP="008A66B4">
            <w:pPr>
              <w:spacing w:before="40" w:after="40"/>
              <w:jc w:val="center"/>
              <w:rPr>
                <w:rFonts w:ascii="Marianne Light" w:hAnsi="Marianne Light"/>
                <w:b w:val="0"/>
                <w:sz w:val="18"/>
              </w:rPr>
            </w:pPr>
            <w:r w:rsidRPr="00F86193">
              <w:rPr>
                <w:rFonts w:ascii="Marianne Light" w:hAnsi="Marianne Light"/>
                <w:b w:val="0"/>
                <w:sz w:val="18"/>
              </w:rPr>
              <w:t>14.1 et 14.</w:t>
            </w:r>
            <w:r w:rsidR="006C731C" w:rsidRPr="00F86193">
              <w:rPr>
                <w:rFonts w:ascii="Marianne Light" w:hAnsi="Marianne Light"/>
                <w:b w:val="0"/>
                <w:sz w:val="18"/>
              </w:rPr>
              <w:t>1.</w:t>
            </w:r>
            <w:r w:rsidRPr="00F86193">
              <w:rPr>
                <w:rFonts w:ascii="Marianne Light" w:hAnsi="Marianne Light"/>
                <w:b w:val="0"/>
                <w:sz w:val="18"/>
              </w:rPr>
              <w:t>3</w:t>
            </w:r>
          </w:p>
        </w:tc>
        <w:tc>
          <w:tcPr>
            <w:tcW w:w="5589" w:type="dxa"/>
          </w:tcPr>
          <w:p w14:paraId="79CDCAF9" w14:textId="77777777" w:rsidR="00F150F8" w:rsidRPr="00F86193" w:rsidRDefault="00F150F8" w:rsidP="003650DE">
            <w:pPr>
              <w:spacing w:before="40" w:after="40"/>
              <w:jc w:val="both"/>
              <w:rPr>
                <w:rFonts w:ascii="Marianne Light" w:hAnsi="Marianne Light"/>
                <w:b w:val="0"/>
                <w:i/>
                <w:sz w:val="18"/>
              </w:rPr>
            </w:pPr>
            <w:r w:rsidRPr="00F86193">
              <w:rPr>
                <w:rFonts w:ascii="Marianne Light" w:hAnsi="Marianne Light"/>
                <w:b w:val="0"/>
                <w:i/>
                <w:sz w:val="18"/>
              </w:rPr>
              <w:t xml:space="preserve">Pénalités </w:t>
            </w:r>
            <w:r w:rsidR="003650DE" w:rsidRPr="00F86193">
              <w:rPr>
                <w:rFonts w:ascii="Marianne Light" w:hAnsi="Marianne Light"/>
                <w:b w:val="0"/>
                <w:i/>
                <w:sz w:val="18"/>
              </w:rPr>
              <w:t>pour retard</w:t>
            </w:r>
          </w:p>
        </w:tc>
      </w:tr>
      <w:tr w:rsidR="00F150F8" w:rsidRPr="00F86193" w14:paraId="4545FA31" w14:textId="77777777" w:rsidTr="001720D8">
        <w:trPr>
          <w:jc w:val="center"/>
        </w:trPr>
        <w:tc>
          <w:tcPr>
            <w:tcW w:w="1648" w:type="dxa"/>
            <w:vAlign w:val="center"/>
          </w:tcPr>
          <w:p w14:paraId="3928848E" w14:textId="77777777" w:rsidR="00F150F8" w:rsidRPr="00F86193" w:rsidRDefault="00EF76A8" w:rsidP="008A66B4">
            <w:pPr>
              <w:spacing w:before="40" w:after="40"/>
              <w:jc w:val="center"/>
              <w:rPr>
                <w:rFonts w:ascii="Marianne Light" w:hAnsi="Marianne Light"/>
                <w:b w:val="0"/>
                <w:sz w:val="18"/>
              </w:rPr>
            </w:pPr>
            <w:r w:rsidRPr="00F86193">
              <w:rPr>
                <w:rFonts w:ascii="Marianne Light" w:hAnsi="Marianne Light"/>
                <w:b w:val="0"/>
                <w:sz w:val="18"/>
              </w:rPr>
              <w:t>8</w:t>
            </w:r>
            <w:r w:rsidR="003650DE" w:rsidRPr="00F86193">
              <w:rPr>
                <w:rFonts w:ascii="Marianne Light" w:hAnsi="Marianne Light"/>
                <w:b w:val="0"/>
                <w:sz w:val="18"/>
              </w:rPr>
              <w:t>.3.3</w:t>
            </w:r>
          </w:p>
        </w:tc>
        <w:tc>
          <w:tcPr>
            <w:tcW w:w="1825" w:type="dxa"/>
            <w:vAlign w:val="center"/>
          </w:tcPr>
          <w:p w14:paraId="62721858" w14:textId="77777777" w:rsidR="00F150F8" w:rsidRPr="00F86193" w:rsidRDefault="001720D8" w:rsidP="003650DE">
            <w:pPr>
              <w:spacing w:before="40" w:after="40"/>
              <w:jc w:val="center"/>
              <w:rPr>
                <w:rFonts w:ascii="Marianne Light" w:hAnsi="Marianne Light"/>
                <w:b w:val="0"/>
                <w:sz w:val="18"/>
              </w:rPr>
            </w:pPr>
            <w:r>
              <w:rPr>
                <w:rFonts w:ascii="Marianne Light" w:hAnsi="Marianne Light"/>
                <w:b w:val="0"/>
                <w:sz w:val="18"/>
              </w:rPr>
              <w:t>11.7</w:t>
            </w:r>
          </w:p>
        </w:tc>
        <w:tc>
          <w:tcPr>
            <w:tcW w:w="5589" w:type="dxa"/>
            <w:vAlign w:val="center"/>
          </w:tcPr>
          <w:p w14:paraId="4E1CE33A" w14:textId="77777777" w:rsidR="00F150F8" w:rsidRPr="00F86193" w:rsidRDefault="002A5FC9" w:rsidP="008A66B4">
            <w:pPr>
              <w:spacing w:before="40" w:after="40"/>
              <w:rPr>
                <w:rFonts w:ascii="Marianne Light" w:hAnsi="Marianne Light"/>
                <w:b w:val="0"/>
                <w:i/>
                <w:sz w:val="18"/>
              </w:rPr>
            </w:pPr>
            <w:r w:rsidRPr="00F86193">
              <w:rPr>
                <w:rFonts w:ascii="Marianne Light" w:hAnsi="Marianne Light"/>
                <w:b w:val="0"/>
                <w:i/>
                <w:sz w:val="18"/>
              </w:rPr>
              <w:t>Modalités de paiements</w:t>
            </w:r>
          </w:p>
        </w:tc>
      </w:tr>
    </w:tbl>
    <w:p w14:paraId="289C06A4" w14:textId="77777777" w:rsidR="00F97444" w:rsidRPr="00F86193" w:rsidRDefault="00F97444" w:rsidP="00F97444">
      <w:pPr>
        <w:spacing w:after="96"/>
        <w:jc w:val="both"/>
        <w:rPr>
          <w:rFonts w:ascii="Marianne Light" w:hAnsi="Marianne Light"/>
          <w:b w:val="0"/>
        </w:rPr>
      </w:pPr>
    </w:p>
    <w:p w14:paraId="04B77715" w14:textId="77777777" w:rsidR="00F97444" w:rsidRPr="00F86193" w:rsidRDefault="00F97444">
      <w:pPr>
        <w:widowControl/>
        <w:suppressAutoHyphens w:val="0"/>
        <w:spacing w:after="200" w:line="276" w:lineRule="auto"/>
        <w:textAlignment w:val="auto"/>
        <w:rPr>
          <w:rFonts w:ascii="Marianne Light" w:hAnsi="Marianne Light"/>
          <w:b w:val="0"/>
        </w:rPr>
      </w:pPr>
      <w:r w:rsidRPr="00F86193">
        <w:rPr>
          <w:rFonts w:ascii="Marianne Light" w:hAnsi="Marianne Light"/>
          <w:b w:val="0"/>
        </w:rPr>
        <w:lastRenderedPageBreak/>
        <w:br w:type="page"/>
      </w:r>
    </w:p>
    <w:p w14:paraId="0D600845" w14:textId="77777777" w:rsidR="006004CA" w:rsidRPr="00F86193" w:rsidRDefault="006004CA" w:rsidP="00D25D93">
      <w:pPr>
        <w:pStyle w:val="Titre1"/>
      </w:pPr>
      <w:bookmarkStart w:id="216" w:name="_Toc212194829"/>
      <w:r w:rsidRPr="00F86193">
        <w:lastRenderedPageBreak/>
        <w:t>SIGNATURES</w:t>
      </w:r>
      <w:bookmarkEnd w:id="216"/>
    </w:p>
    <w:p w14:paraId="3829F5EA" w14:textId="77777777"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072"/>
      </w:tblGrid>
      <w:tr w:rsidR="00DF5956" w:rsidRPr="00F86193" w14:paraId="75EA3816" w14:textId="77777777" w:rsidTr="00DF5956">
        <w:tc>
          <w:tcPr>
            <w:tcW w:w="9212" w:type="dxa"/>
          </w:tcPr>
          <w:p w14:paraId="3CCBEA59" w14:textId="77777777"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14:paraId="75B51C47" w14:textId="77777777" w:rsidTr="00DF5956">
        <w:tc>
          <w:tcPr>
            <w:tcW w:w="9212" w:type="dxa"/>
          </w:tcPr>
          <w:p w14:paraId="3576A971" w14:textId="77777777" w:rsidR="00DF5956" w:rsidRPr="00F86193" w:rsidRDefault="00DF5956" w:rsidP="00DF5956">
            <w:pPr>
              <w:spacing w:before="96" w:after="96"/>
              <w:jc w:val="both"/>
              <w:rPr>
                <w:rFonts w:ascii="Marianne Light" w:hAnsi="Marianne Light"/>
                <w:b w:val="0"/>
                <w:i/>
              </w:rPr>
            </w:pPr>
            <w:r w:rsidRPr="00F86193">
              <w:rPr>
                <w:rFonts w:ascii="Marianne Light" w:hAnsi="Marianne Light"/>
              </w:rPr>
              <w:t>Le (ou les) candidat(s)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i/>
              </w:rPr>
              <w:t>représentant(s) habilité(s) pour signer le marché</w:t>
            </w:r>
          </w:p>
          <w:p w14:paraId="244F1ADC" w14:textId="77777777" w:rsidR="00DF5956" w:rsidRPr="00F86193" w:rsidRDefault="00DF5956" w:rsidP="00DF5956">
            <w:pPr>
              <w:spacing w:after="96"/>
              <w:jc w:val="both"/>
              <w:rPr>
                <w:rFonts w:ascii="Marianne Light" w:hAnsi="Marianne Light"/>
                <w:b w:val="0"/>
                <w:i/>
              </w:rPr>
            </w:pPr>
            <w:r w:rsidRPr="00F86193">
              <w:rPr>
                <w:rFonts w:ascii="Marianne Light" w:hAnsi="Marianne Light"/>
                <w:b w:val="0"/>
                <w:i/>
              </w:rPr>
              <w:t>Cachet et signature</w:t>
            </w:r>
          </w:p>
          <w:p w14:paraId="09C6365A" w14:textId="77777777" w:rsidR="00DF5956" w:rsidRPr="00F86193" w:rsidRDefault="00DF5956" w:rsidP="00DF5956">
            <w:pPr>
              <w:spacing w:after="96"/>
              <w:jc w:val="both"/>
              <w:rPr>
                <w:rFonts w:ascii="Marianne Light" w:hAnsi="Marianne Light"/>
                <w:b w:val="0"/>
              </w:rPr>
            </w:pPr>
          </w:p>
          <w:p w14:paraId="141FD8AA" w14:textId="77777777" w:rsidR="00DF5956" w:rsidRPr="00F86193" w:rsidRDefault="00DF5956" w:rsidP="00DF5956">
            <w:pPr>
              <w:spacing w:after="96"/>
              <w:jc w:val="both"/>
              <w:rPr>
                <w:rFonts w:ascii="Marianne Light" w:hAnsi="Marianne Light"/>
                <w:b w:val="0"/>
              </w:rPr>
            </w:pPr>
          </w:p>
          <w:p w14:paraId="24C7AD8D" w14:textId="77777777" w:rsidR="00DF5956" w:rsidRPr="00F86193" w:rsidRDefault="00DF5956" w:rsidP="00DF5956">
            <w:pPr>
              <w:spacing w:after="96"/>
              <w:jc w:val="both"/>
              <w:rPr>
                <w:rFonts w:ascii="Marianne Light" w:hAnsi="Marianne Light"/>
                <w:b w:val="0"/>
              </w:rPr>
            </w:pPr>
          </w:p>
          <w:p w14:paraId="1B59D21E" w14:textId="77777777" w:rsidR="00DF5956" w:rsidRPr="00F86193" w:rsidRDefault="00DF5956" w:rsidP="00DF5956">
            <w:pPr>
              <w:spacing w:after="96"/>
              <w:jc w:val="both"/>
              <w:rPr>
                <w:rFonts w:ascii="Marianne Light" w:hAnsi="Marianne Light"/>
                <w:b w:val="0"/>
              </w:rPr>
            </w:pPr>
          </w:p>
          <w:p w14:paraId="5FDE7ED8" w14:textId="77777777" w:rsidR="00DF5956" w:rsidRPr="00F86193" w:rsidRDefault="00DF5956" w:rsidP="00DF5956">
            <w:pPr>
              <w:spacing w:after="96"/>
              <w:jc w:val="both"/>
              <w:rPr>
                <w:rFonts w:ascii="Marianne Light" w:hAnsi="Marianne Light"/>
                <w:b w:val="0"/>
              </w:rPr>
            </w:pPr>
          </w:p>
        </w:tc>
      </w:tr>
    </w:tbl>
    <w:p w14:paraId="400ABAA4" w14:textId="77777777"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072"/>
      </w:tblGrid>
      <w:tr w:rsidR="00DF5956" w:rsidRPr="00F86193" w14:paraId="7FC3FBFD" w14:textId="77777777" w:rsidTr="00DF5956">
        <w:tc>
          <w:tcPr>
            <w:tcW w:w="9212" w:type="dxa"/>
          </w:tcPr>
          <w:p w14:paraId="76A70050" w14:textId="77777777"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14:paraId="61AB43A0" w14:textId="77777777" w:rsidTr="00DF5956">
        <w:tc>
          <w:tcPr>
            <w:tcW w:w="9212" w:type="dxa"/>
          </w:tcPr>
          <w:p w14:paraId="1CA70DBA" w14:textId="77777777" w:rsidR="00DF5956" w:rsidRPr="00F86193" w:rsidRDefault="00DF5956" w:rsidP="00DF5956">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14:paraId="4FC652F0" w14:textId="77777777" w:rsidR="00DF5956" w:rsidRPr="00F86193" w:rsidRDefault="00DF5956" w:rsidP="00DF5956">
            <w:pPr>
              <w:spacing w:before="96" w:after="96"/>
              <w:jc w:val="both"/>
              <w:rPr>
                <w:rFonts w:ascii="Marianne Light" w:hAnsi="Marianne Light"/>
                <w:b w:val="0"/>
                <w:i/>
              </w:rPr>
            </w:pPr>
            <w:r w:rsidRPr="00F86193">
              <w:rPr>
                <w:rFonts w:ascii="Marianne Light" w:hAnsi="Marianne Light"/>
                <w:b w:val="0"/>
                <w:i/>
              </w:rPr>
              <w:t>Cachet et signature</w:t>
            </w:r>
          </w:p>
          <w:p w14:paraId="0668AE23" w14:textId="77777777" w:rsidR="00DF5956" w:rsidRPr="00F86193" w:rsidRDefault="00DF5956" w:rsidP="00DF5956">
            <w:pPr>
              <w:spacing w:after="96"/>
              <w:jc w:val="both"/>
              <w:rPr>
                <w:rFonts w:ascii="Marianne Light" w:hAnsi="Marianne Light"/>
                <w:b w:val="0"/>
              </w:rPr>
            </w:pPr>
          </w:p>
          <w:p w14:paraId="78ED2C3C" w14:textId="77777777" w:rsidR="00DF5956" w:rsidRPr="00F86193" w:rsidRDefault="00DF5956" w:rsidP="00DF5956">
            <w:pPr>
              <w:spacing w:after="96"/>
              <w:jc w:val="both"/>
              <w:rPr>
                <w:rFonts w:ascii="Marianne Light" w:hAnsi="Marianne Light"/>
                <w:b w:val="0"/>
              </w:rPr>
            </w:pPr>
          </w:p>
          <w:p w14:paraId="3DC6EA7D" w14:textId="77777777" w:rsidR="00DF5956" w:rsidRPr="00F86193" w:rsidRDefault="00DF5956" w:rsidP="00DF5956">
            <w:pPr>
              <w:spacing w:after="96"/>
              <w:jc w:val="both"/>
              <w:rPr>
                <w:rFonts w:ascii="Marianne Light" w:hAnsi="Marianne Light"/>
                <w:b w:val="0"/>
              </w:rPr>
            </w:pPr>
          </w:p>
          <w:p w14:paraId="131E9E72" w14:textId="77777777" w:rsidR="00DF5956" w:rsidRPr="00F86193" w:rsidRDefault="00DF5956" w:rsidP="00DF5956">
            <w:pPr>
              <w:spacing w:after="96"/>
              <w:jc w:val="both"/>
              <w:rPr>
                <w:rFonts w:ascii="Marianne Light" w:hAnsi="Marianne Light"/>
                <w:b w:val="0"/>
              </w:rPr>
            </w:pPr>
          </w:p>
          <w:p w14:paraId="18B13782" w14:textId="77777777" w:rsidR="00DF5956" w:rsidRPr="00F86193" w:rsidRDefault="00DF5956" w:rsidP="00DF5956">
            <w:pPr>
              <w:spacing w:after="96"/>
              <w:jc w:val="both"/>
              <w:rPr>
                <w:rFonts w:ascii="Marianne Light" w:hAnsi="Marianne Light"/>
                <w:b w:val="0"/>
              </w:rPr>
            </w:pPr>
          </w:p>
        </w:tc>
      </w:tr>
    </w:tbl>
    <w:p w14:paraId="024E4352" w14:textId="77777777" w:rsidR="00DF5956" w:rsidRPr="00F86193" w:rsidRDefault="00DF5956" w:rsidP="00DF5956">
      <w:pPr>
        <w:spacing w:after="96"/>
        <w:jc w:val="both"/>
        <w:rPr>
          <w:rFonts w:ascii="Marianne Light" w:hAnsi="Marianne Light"/>
          <w:b w:val="0"/>
        </w:rPr>
      </w:pPr>
    </w:p>
    <w:p w14:paraId="0F794D60" w14:textId="77777777" w:rsidR="00DF5956" w:rsidRPr="00F86193" w:rsidRDefault="00DF5956" w:rsidP="00DF5956">
      <w:pPr>
        <w:spacing w:after="96"/>
        <w:jc w:val="both"/>
        <w:rPr>
          <w:rFonts w:ascii="Marianne Light" w:hAnsi="Marianne Light"/>
          <w:b w:val="0"/>
        </w:rPr>
      </w:pPr>
    </w:p>
    <w:p w14:paraId="3B9A1247" w14:textId="77777777" w:rsidR="00DF5956" w:rsidRPr="00F86193" w:rsidRDefault="00DF5956" w:rsidP="00D25D93">
      <w:pPr>
        <w:pStyle w:val="Titre1"/>
      </w:pPr>
      <w:bookmarkStart w:id="217" w:name="_Toc462734659"/>
      <w:bookmarkStart w:id="218" w:name="_Toc212194830"/>
      <w:r w:rsidRPr="00F86193">
        <w:t>NOTIFICATION</w:t>
      </w:r>
      <w:bookmarkEnd w:id="217"/>
      <w:bookmarkEnd w:id="218"/>
    </w:p>
    <w:p w14:paraId="20BBF354" w14:textId="77777777" w:rsidR="00DF5956" w:rsidRPr="00F86193" w:rsidRDefault="00DF5956" w:rsidP="00DF5956">
      <w:pPr>
        <w:spacing w:after="96"/>
        <w:jc w:val="both"/>
        <w:rPr>
          <w:rFonts w:ascii="Marianne Light" w:hAnsi="Marianne Light"/>
          <w:b w:val="0"/>
        </w:rPr>
      </w:pPr>
    </w:p>
    <w:p w14:paraId="6572A692"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En cas de remise contre récépissé, le titulaire signera la formule ci-dessous</w:t>
      </w:r>
      <w:r w:rsidRPr="00F86193">
        <w:rPr>
          <w:rFonts w:ascii="Calibri" w:hAnsi="Calibri" w:cs="Calibri"/>
          <w:b w:val="0"/>
        </w:rPr>
        <w:t> </w:t>
      </w:r>
      <w:r w:rsidRPr="00F86193">
        <w:rPr>
          <w:rFonts w:ascii="Marianne Light" w:hAnsi="Marianne Light"/>
          <w:b w:val="0"/>
        </w:rPr>
        <w:t>:</w:t>
      </w:r>
    </w:p>
    <w:p w14:paraId="7A6D0CB2" w14:textId="77777777" w:rsidR="00DF5956" w:rsidRPr="00F86193" w:rsidRDefault="00DF5956" w:rsidP="00DF5956">
      <w:pPr>
        <w:spacing w:after="96"/>
        <w:jc w:val="both"/>
        <w:rPr>
          <w:rFonts w:ascii="Marianne Light" w:hAnsi="Marianne Light"/>
          <w:b w:val="0"/>
        </w:rPr>
      </w:pPr>
    </w:p>
    <w:p w14:paraId="448D0AD1" w14:textId="77777777" w:rsidR="00DF5956" w:rsidRPr="00F86193" w:rsidRDefault="00DF5956" w:rsidP="00DF5956">
      <w:pPr>
        <w:spacing w:after="96"/>
        <w:jc w:val="both"/>
        <w:rPr>
          <w:rFonts w:ascii="Marianne Light" w:hAnsi="Marianne Light"/>
          <w:b w:val="0"/>
          <w:i/>
        </w:rPr>
      </w:pPr>
      <w:r w:rsidRPr="00F86193">
        <w:rPr>
          <w:rFonts w:ascii="Marianne Light" w:hAnsi="Marianne Light"/>
          <w:b w:val="0"/>
          <w:i/>
        </w:rPr>
        <w:t>«</w:t>
      </w:r>
      <w:r w:rsidRPr="00F86193">
        <w:rPr>
          <w:rFonts w:ascii="Calibri" w:hAnsi="Calibri" w:cs="Calibri"/>
          <w:b w:val="0"/>
          <w:i/>
        </w:rPr>
        <w:t> </w:t>
      </w:r>
      <w:r w:rsidRPr="00F86193">
        <w:rPr>
          <w:rFonts w:ascii="Marianne Light" w:hAnsi="Marianne Light"/>
          <w:b w:val="0"/>
          <w:i/>
        </w:rPr>
        <w:t>Re</w:t>
      </w:r>
      <w:r w:rsidRPr="00F86193">
        <w:rPr>
          <w:rFonts w:ascii="Marianne Light" w:hAnsi="Marianne Light" w:cs="Marianne"/>
          <w:b w:val="0"/>
          <w:i/>
        </w:rPr>
        <w:t>ç</w:t>
      </w:r>
      <w:r w:rsidRPr="00F86193">
        <w:rPr>
          <w:rFonts w:ascii="Marianne Light" w:hAnsi="Marianne Light"/>
          <w:b w:val="0"/>
          <w:i/>
        </w:rPr>
        <w:t xml:space="preserve">u </w:t>
      </w:r>
      <w:r w:rsidRPr="00F86193">
        <w:rPr>
          <w:rFonts w:ascii="Marianne Light" w:hAnsi="Marianne Light" w:cs="Marianne"/>
          <w:b w:val="0"/>
          <w:i/>
        </w:rPr>
        <w:t>à</w:t>
      </w:r>
      <w:r w:rsidRPr="00F86193">
        <w:rPr>
          <w:rFonts w:ascii="Marianne Light" w:hAnsi="Marianne Light"/>
          <w:b w:val="0"/>
          <w:i/>
        </w:rPr>
        <w:t xml:space="preserve"> titre de notification une copie du pr</w:t>
      </w:r>
      <w:r w:rsidRPr="00F86193">
        <w:rPr>
          <w:rFonts w:ascii="Marianne Light" w:hAnsi="Marianne Light" w:cs="Marianne"/>
          <w:b w:val="0"/>
          <w:i/>
        </w:rPr>
        <w:t>é</w:t>
      </w:r>
      <w:r w:rsidRPr="00F86193">
        <w:rPr>
          <w:rFonts w:ascii="Marianne Light" w:hAnsi="Marianne Light"/>
          <w:b w:val="0"/>
          <w:i/>
        </w:rPr>
        <w:t>sent march</w:t>
      </w:r>
      <w:r w:rsidRPr="00F86193">
        <w:rPr>
          <w:rFonts w:ascii="Marianne Light" w:hAnsi="Marianne Light" w:cs="Marianne"/>
          <w:b w:val="0"/>
          <w:i/>
        </w:rPr>
        <w:t>é</w:t>
      </w:r>
      <w:r w:rsidRPr="00F86193">
        <w:rPr>
          <w:rFonts w:ascii="Calibri" w:hAnsi="Calibri" w:cs="Calibri"/>
          <w:b w:val="0"/>
          <w:i/>
        </w:rPr>
        <w:t> </w:t>
      </w:r>
      <w:r w:rsidRPr="00F86193">
        <w:rPr>
          <w:rFonts w:ascii="Marianne Light" w:hAnsi="Marianne Light" w:cs="Marianne"/>
          <w:b w:val="0"/>
          <w:i/>
        </w:rPr>
        <w:t>»</w:t>
      </w:r>
    </w:p>
    <w:p w14:paraId="71E4BB08"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_____________________________________</w:t>
      </w:r>
      <w:r w:rsidRPr="00F86193">
        <w:rPr>
          <w:rFonts w:ascii="Marianne Light" w:hAnsi="Marianne Light"/>
          <w:b w:val="0"/>
          <w:color w:val="2F2B20" w:themeColor="text1"/>
        </w:rPr>
        <w:t xml:space="preserve">, le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p w14:paraId="6EE80A34"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Signature du titulaire</w:t>
      </w:r>
    </w:p>
    <w:p w14:paraId="56DC6719" w14:textId="77777777" w:rsidR="00DF5956" w:rsidRPr="00F86193" w:rsidRDefault="00DF5956" w:rsidP="00DF5956">
      <w:pPr>
        <w:spacing w:after="96"/>
        <w:jc w:val="both"/>
        <w:rPr>
          <w:rFonts w:ascii="Marianne Light" w:hAnsi="Marianne Light"/>
          <w:b w:val="0"/>
        </w:rPr>
      </w:pPr>
    </w:p>
    <w:p w14:paraId="606C0DCF" w14:textId="77777777" w:rsidR="00DF5956" w:rsidRPr="00F86193" w:rsidRDefault="00DF5956" w:rsidP="00DF5956">
      <w:pPr>
        <w:spacing w:after="96"/>
        <w:jc w:val="both"/>
        <w:rPr>
          <w:rFonts w:ascii="Marianne Light" w:hAnsi="Marianne Light"/>
          <w:b w:val="0"/>
        </w:rPr>
      </w:pPr>
    </w:p>
    <w:p w14:paraId="2C5AB556" w14:textId="77777777" w:rsidR="00DF5956" w:rsidRPr="00F86193" w:rsidRDefault="00DF5956" w:rsidP="00DF5956">
      <w:pPr>
        <w:spacing w:after="96"/>
        <w:jc w:val="both"/>
        <w:rPr>
          <w:rFonts w:ascii="Marianne Light" w:hAnsi="Marianne Light"/>
          <w:b w:val="0"/>
        </w:rPr>
      </w:pPr>
    </w:p>
    <w:p w14:paraId="2EEB76BD" w14:textId="77777777" w:rsidR="00DF5956" w:rsidRPr="00F86193" w:rsidRDefault="00DF5956" w:rsidP="00DF5956">
      <w:pPr>
        <w:spacing w:after="96"/>
        <w:jc w:val="both"/>
        <w:rPr>
          <w:rFonts w:ascii="Marianne Light" w:hAnsi="Marianne Light"/>
          <w:b w:val="0"/>
        </w:rPr>
      </w:pPr>
    </w:p>
    <w:p w14:paraId="1A3709FA" w14:textId="77777777" w:rsidR="00DF5956" w:rsidRPr="00F86193" w:rsidRDefault="00DF5956" w:rsidP="00DF5956">
      <w:pPr>
        <w:spacing w:after="96"/>
        <w:jc w:val="both"/>
        <w:rPr>
          <w:rFonts w:ascii="Marianne Light" w:hAnsi="Marianne Light"/>
          <w:b w:val="0"/>
        </w:rPr>
      </w:pPr>
    </w:p>
    <w:p w14:paraId="4C868314" w14:textId="77777777" w:rsidR="00DF5956" w:rsidRPr="00F86193" w:rsidRDefault="00DF5956" w:rsidP="00DF5956">
      <w:pPr>
        <w:spacing w:after="96"/>
        <w:jc w:val="both"/>
        <w:rPr>
          <w:rFonts w:ascii="Marianne Light" w:hAnsi="Marianne Light"/>
          <w:b w:val="0"/>
        </w:rPr>
      </w:pPr>
    </w:p>
    <w:p w14:paraId="5F5F6623" w14:textId="77777777" w:rsidR="00DF5956" w:rsidRPr="00F86193" w:rsidRDefault="00DF5956" w:rsidP="00DF5956">
      <w:pPr>
        <w:spacing w:after="96"/>
        <w:jc w:val="both"/>
        <w:rPr>
          <w:rFonts w:ascii="Marianne Light" w:hAnsi="Marianne Light"/>
          <w:b w:val="0"/>
        </w:rPr>
      </w:pPr>
    </w:p>
    <w:p w14:paraId="69DE3EAE" w14:textId="77777777" w:rsidR="00210677" w:rsidRPr="00F86193" w:rsidRDefault="00DF5956" w:rsidP="00DF5956">
      <w:pPr>
        <w:spacing w:after="96"/>
        <w:jc w:val="both"/>
        <w:rPr>
          <w:rFonts w:ascii="Marianne Light" w:hAnsi="Marianne Light"/>
          <w:b w:val="0"/>
        </w:rPr>
      </w:pPr>
      <w:r w:rsidRPr="00F86193">
        <w:rPr>
          <w:rFonts w:ascii="Marianne Light" w:hAnsi="Marianne Light"/>
          <w:b w:val="0"/>
        </w:rPr>
        <w:t>En cas d’envoi en recommandé avec accusé de réception postal ou électronique, l’avis de réception est annexé au présent document.</w:t>
      </w:r>
    </w:p>
    <w:p w14:paraId="0E177D9E" w14:textId="77777777" w:rsidR="00210677" w:rsidRPr="00F86193" w:rsidRDefault="00210677">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14:paraId="363AD929" w14:textId="77777777" w:rsidR="005C15DB" w:rsidRPr="00F86193" w:rsidRDefault="005C15DB" w:rsidP="00D25D93">
      <w:pPr>
        <w:pStyle w:val="Titre1"/>
      </w:pPr>
      <w:bookmarkStart w:id="219" w:name="_Toc499907595"/>
      <w:bookmarkStart w:id="220" w:name="_Toc212194831"/>
      <w:r w:rsidRPr="00F86193">
        <w:lastRenderedPageBreak/>
        <w:t>NANTISSEMENT OU CESSION DE CREANCE</w:t>
      </w:r>
      <w:bookmarkEnd w:id="219"/>
      <w:bookmarkEnd w:id="220"/>
    </w:p>
    <w:p w14:paraId="0AA9CDAB" w14:textId="77777777" w:rsidR="005C15DB" w:rsidRPr="00F86193" w:rsidRDefault="005C15DB" w:rsidP="005C15DB">
      <w:pPr>
        <w:widowControl/>
        <w:suppressAutoHyphens w:val="0"/>
        <w:spacing w:after="200" w:line="276" w:lineRule="auto"/>
        <w:textAlignment w:val="auto"/>
        <w:rPr>
          <w:rFonts w:ascii="Marianne Light" w:hAnsi="Marianne Light"/>
          <w:b w:val="0"/>
        </w:rPr>
      </w:pPr>
    </w:p>
    <w:p w14:paraId="2F43CF72" w14:textId="77777777" w:rsidR="005C15DB" w:rsidRPr="00F86193" w:rsidRDefault="005C15DB" w:rsidP="005C15DB">
      <w:pPr>
        <w:widowControl/>
        <w:suppressAutoHyphens w:val="0"/>
        <w:spacing w:after="200" w:line="276" w:lineRule="auto"/>
        <w:jc w:val="center"/>
        <w:textAlignment w:val="auto"/>
        <w:rPr>
          <w:rFonts w:ascii="Marianne Light" w:hAnsi="Marianne Light"/>
          <w:b w:val="0"/>
          <w:i/>
          <w:u w:val="single"/>
        </w:rPr>
      </w:pPr>
      <w:r w:rsidRPr="00F86193">
        <w:rPr>
          <w:rFonts w:ascii="Marianne Light" w:hAnsi="Marianne Light"/>
          <w:b w:val="0"/>
          <w:i/>
          <w:u w:val="single"/>
        </w:rPr>
        <w:t>CADRE RESERVE A L’ADMINISTRATION – NE PAS COMPLETER</w:t>
      </w:r>
    </w:p>
    <w:p w14:paraId="577A1657"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p>
    <w:p w14:paraId="01B7DDDA" w14:textId="77777777" w:rsidR="005C15DB" w:rsidRPr="00F86193" w:rsidRDefault="005C15DB" w:rsidP="005C15DB">
      <w:pPr>
        <w:widowControl/>
        <w:suppressAutoHyphens w:val="0"/>
        <w:spacing w:after="200" w:line="276" w:lineRule="auto"/>
        <w:jc w:val="both"/>
        <w:textAlignment w:val="auto"/>
        <w:rPr>
          <w:rFonts w:ascii="Marianne Light" w:hAnsi="Marianne Light"/>
        </w:rPr>
      </w:pPr>
      <w:r w:rsidRPr="00F86193">
        <w:rPr>
          <w:rFonts w:ascii="Marianne Light" w:hAnsi="Marianne Light"/>
        </w:rPr>
        <w:t>FORMULE D’ORIGINE</w:t>
      </w:r>
      <w:r w:rsidRPr="00F86193">
        <w:rPr>
          <w:rFonts w:ascii="Calibri" w:hAnsi="Calibri" w:cs="Calibri"/>
        </w:rPr>
        <w:t> </w:t>
      </w:r>
      <w:r w:rsidRPr="00F86193">
        <w:rPr>
          <w:rFonts w:ascii="Marianne Light" w:hAnsi="Marianne Light"/>
        </w:rPr>
        <w:t>:</w:t>
      </w:r>
    </w:p>
    <w:p w14:paraId="05C6AA4C"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 xml:space="preserve">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r w:rsidRPr="00F86193">
        <w:rPr>
          <w:rFonts w:ascii="Marianne Light" w:hAnsi="Marianne Light"/>
          <w:b w:val="0"/>
          <w:i/>
        </w:rPr>
        <w:t>(cocher la/les case(s) correspondante(s))</w:t>
      </w:r>
      <w:r w:rsidRPr="00F86193">
        <w:rPr>
          <w:rFonts w:ascii="Calibri" w:hAnsi="Calibri" w:cs="Calibri"/>
          <w:b w:val="0"/>
        </w:rPr>
        <w:t> </w:t>
      </w:r>
      <w:r w:rsidRPr="00F86193">
        <w:rPr>
          <w:rFonts w:ascii="Marianne Light" w:hAnsi="Marianne Light"/>
          <w:b w:val="0"/>
        </w:rPr>
        <w:t>:</w:t>
      </w:r>
    </w:p>
    <w:p w14:paraId="317FDEA2" w14:textId="77777777" w:rsidR="00C3027C" w:rsidRPr="00F86193" w:rsidRDefault="00C3027C" w:rsidP="005C15DB">
      <w:pPr>
        <w:widowControl/>
        <w:suppressAutoHyphens w:val="0"/>
        <w:spacing w:after="200" w:line="276" w:lineRule="auto"/>
        <w:jc w:val="both"/>
        <w:textAlignment w:val="auto"/>
        <w:rPr>
          <w:rFonts w:ascii="Marianne Light" w:hAnsi="Marianne Light"/>
          <w:b w:val="0"/>
        </w:rPr>
      </w:pPr>
    </w:p>
    <w:p w14:paraId="118CC017" w14:textId="77777777" w:rsidR="005C15DB" w:rsidRPr="00F86193" w:rsidRDefault="00C64D7F"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1791821493"/>
          <w14:checkbox>
            <w14:checked w14:val="0"/>
            <w14:checkedState w14:val="2612" w14:font="MS Gothic"/>
            <w14:uncheckedState w14:val="2610" w14:font="MS Gothic"/>
          </w14:checkbox>
        </w:sdtPr>
        <w:sdtEndPr/>
        <w:sdtContent>
          <w:r w:rsidR="00C3027C" w:rsidRPr="00F86193">
            <w:rPr>
              <w:rFonts w:ascii="Segoe UI Symbol" w:eastAsia="MS Gothic" w:hAnsi="Segoe UI Symbol" w:cs="Segoe UI Symbol"/>
            </w:rPr>
            <w:t>☐</w:t>
          </w:r>
        </w:sdtContent>
      </w:sdt>
      <w:r w:rsidR="005C15DB" w:rsidRPr="00F86193">
        <w:rPr>
          <w:rFonts w:ascii="Marianne Light" w:hAnsi="Marianne Light"/>
        </w:rPr>
        <w:t xml:space="preserve"> La totalité du marché</w:t>
      </w:r>
      <w:r w:rsidR="005C15DB" w:rsidRPr="00F86193">
        <w:rPr>
          <w:rFonts w:ascii="Marianne Light" w:hAnsi="Marianne Light"/>
          <w:b w:val="0"/>
        </w:rPr>
        <w:t xml:space="preserve"> pour un montant de</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 xml:space="preserve">____________________________ </w:t>
      </w:r>
      <w:r w:rsidR="005C15DB" w:rsidRPr="00F86193">
        <w:rPr>
          <w:rFonts w:ascii="Marianne Light" w:hAnsi="Marianne Light"/>
          <w:b w:val="0"/>
        </w:rPr>
        <w:t>(TVA</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___</w:t>
      </w:r>
      <w:r w:rsidR="005C15DB" w:rsidRPr="00F86193">
        <w:rPr>
          <w:rFonts w:ascii="Marianne Light" w:hAnsi="Marianne Light"/>
          <w:b w:val="0"/>
        </w:rPr>
        <w:t>%),</w:t>
      </w:r>
    </w:p>
    <w:p w14:paraId="5FB1F561"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14:paraId="491F6337"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00C3027C" w:rsidRPr="00F86193">
        <w:rPr>
          <w:rFonts w:ascii="Marianne Light" w:hAnsi="Marianne Light"/>
          <w:b w:val="0"/>
          <w:color w:val="D9D9D9" w:themeColor="background1" w:themeShade="D9"/>
        </w:rPr>
        <w:t>_</w:t>
      </w:r>
      <w:r w:rsidRPr="00F86193">
        <w:rPr>
          <w:rFonts w:ascii="Marianne Light" w:hAnsi="Marianne Light"/>
          <w:b w:val="0"/>
          <w:color w:val="D9D9D9" w:themeColor="background1" w:themeShade="D9"/>
        </w:rPr>
        <w:t>_______________________________________________</w:t>
      </w:r>
    </w:p>
    <w:p w14:paraId="542E1663" w14:textId="77777777" w:rsidR="005C15DB" w:rsidRPr="00F86193" w:rsidRDefault="005C15DB" w:rsidP="00C3027C">
      <w:pPr>
        <w:widowControl/>
        <w:suppressAutoHyphens w:val="0"/>
        <w:spacing w:after="200" w:line="276" w:lineRule="auto"/>
        <w:textAlignment w:val="auto"/>
        <w:rPr>
          <w:rFonts w:ascii="Marianne Light" w:hAnsi="Marianne Light"/>
          <w:b w:val="0"/>
        </w:rPr>
      </w:pPr>
    </w:p>
    <w:p w14:paraId="071DB2E7" w14:textId="77777777" w:rsidR="005C15DB" w:rsidRPr="00F86193" w:rsidRDefault="00C64D7F"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2115008665"/>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rPr>
            <w:t>☐</w:t>
          </w:r>
        </w:sdtContent>
      </w:sdt>
      <w:r w:rsidR="005C15DB" w:rsidRPr="00F86193">
        <w:rPr>
          <w:rFonts w:ascii="Marianne Light" w:hAnsi="Marianne Light"/>
        </w:rPr>
        <w:t xml:space="preserve"> La partie des prestations</w:t>
      </w:r>
      <w:r w:rsidR="005C15DB" w:rsidRPr="00F86193">
        <w:rPr>
          <w:rFonts w:ascii="Marianne Light" w:hAnsi="Marianne Light"/>
          <w:b w:val="0"/>
        </w:rPr>
        <w:t xml:space="preserve"> évaluées à</w:t>
      </w:r>
      <w:r w:rsidR="005C15DB" w:rsidRPr="00F86193">
        <w:rPr>
          <w:rFonts w:ascii="Calibri" w:hAnsi="Calibri" w:cs="Calibri"/>
          <w:b w:val="0"/>
        </w:rPr>
        <w:t> </w:t>
      </w:r>
      <w:r w:rsidR="005C15DB" w:rsidRPr="00F86193">
        <w:rPr>
          <w:rFonts w:ascii="Marianne Light" w:hAnsi="Marianne Light"/>
          <w:b w:val="0"/>
        </w:rPr>
        <w:t>:</w:t>
      </w:r>
      <w:r w:rsidR="005C15DB" w:rsidRPr="00F86193">
        <w:rPr>
          <w:rFonts w:ascii="Marianne Light" w:hAnsi="Marianne Light"/>
          <w:b w:val="0"/>
          <w:color w:val="D9D9D9" w:themeColor="background1" w:themeShade="D9"/>
        </w:rPr>
        <w:t xml:space="preserve"> _____________________________________________</w:t>
      </w:r>
      <w:r w:rsidR="005C15DB" w:rsidRPr="00F86193">
        <w:rPr>
          <w:rFonts w:ascii="Marianne Light" w:hAnsi="Marianne Light"/>
          <w:b w:val="0"/>
        </w:rPr>
        <w:t>,</w:t>
      </w:r>
    </w:p>
    <w:p w14:paraId="196500B7"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14:paraId="52D93A2E"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Pr="00F86193">
        <w:rPr>
          <w:rFonts w:ascii="Marianne Light" w:hAnsi="Marianne Light"/>
          <w:b w:val="0"/>
          <w:color w:val="D9D9D9" w:themeColor="background1" w:themeShade="D9"/>
        </w:rPr>
        <w:t>_________________________________________________</w:t>
      </w:r>
    </w:p>
    <w:p w14:paraId="7299DE69" w14:textId="77777777" w:rsidR="005C15DB" w:rsidRPr="00F86193" w:rsidRDefault="005C15DB" w:rsidP="00C3027C">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En qualité de</w:t>
      </w:r>
      <w:r w:rsidRPr="00F86193">
        <w:rPr>
          <w:rFonts w:ascii="Calibri" w:hAnsi="Calibri" w:cs="Calibri"/>
          <w:b w:val="0"/>
        </w:rPr>
        <w:t> </w:t>
      </w:r>
      <w:r w:rsidRPr="00F86193">
        <w:rPr>
          <w:rFonts w:ascii="Marianne Light" w:hAnsi="Marianne Light"/>
          <w:b w:val="0"/>
        </w:rPr>
        <w:t>:</w:t>
      </w:r>
    </w:p>
    <w:p w14:paraId="13F64AF9" w14:textId="77777777" w:rsidR="005C15DB" w:rsidRPr="00F86193" w:rsidRDefault="00C64D7F"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401329543"/>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Cotraitant</w:t>
      </w:r>
    </w:p>
    <w:p w14:paraId="6AA6EA6D" w14:textId="77777777" w:rsidR="005C15DB" w:rsidRPr="00F86193" w:rsidRDefault="00C64D7F"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814251028"/>
          <w14:checkbox>
            <w14:checked w14:val="0"/>
            <w14:checkedState w14:val="2612" w14:font="MS Gothic"/>
            <w14:uncheckedState w14:val="2610" w14:font="MS Gothic"/>
          </w14:checkbox>
        </w:sdtPr>
        <w:sdtEnd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Sous-traitant</w:t>
      </w:r>
    </w:p>
    <w:p w14:paraId="207C4BBD"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p>
    <w:p w14:paraId="5B7259F7" w14:textId="77777777" w:rsidR="005C15DB" w:rsidRPr="00F86193" w:rsidRDefault="005C15DB" w:rsidP="005C15DB">
      <w:pPr>
        <w:widowControl/>
        <w:suppressAutoHyphens w:val="0"/>
        <w:spacing w:after="200" w:line="276" w:lineRule="auto"/>
        <w:jc w:val="both"/>
        <w:textAlignment w:val="auto"/>
        <w:rPr>
          <w:rFonts w:ascii="Marianne Light" w:hAnsi="Marianne Light"/>
          <w:b w:val="0"/>
          <w:color w:val="D9D9D9" w:themeColor="background1" w:themeShade="D9"/>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|__|__|__|__|</w:t>
      </w:r>
    </w:p>
    <w:p w14:paraId="4CF23D6F" w14:textId="77777777" w:rsidR="005C15DB" w:rsidRPr="00F86193" w:rsidRDefault="005C15DB" w:rsidP="005C15DB">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14:paraId="042BA9F6" w14:textId="77777777" w:rsidR="005C15DB" w:rsidRPr="00F86193" w:rsidRDefault="005C15DB" w:rsidP="004328F4">
      <w:pPr>
        <w:spacing w:before="96" w:after="96"/>
        <w:jc w:val="both"/>
        <w:rPr>
          <w:rFonts w:ascii="Marianne Light" w:hAnsi="Marianne Light"/>
          <w:b w:val="0"/>
          <w:i/>
        </w:rPr>
      </w:pPr>
      <w:r w:rsidRPr="00F86193">
        <w:rPr>
          <w:rFonts w:ascii="Marianne Light" w:hAnsi="Marianne Light"/>
          <w:b w:val="0"/>
          <w:i/>
        </w:rPr>
        <w:t>Cachet et si</w:t>
      </w:r>
      <w:r w:rsidR="004328F4" w:rsidRPr="00F86193">
        <w:rPr>
          <w:rFonts w:ascii="Marianne Light" w:hAnsi="Marianne Light"/>
          <w:b w:val="0"/>
          <w:i/>
        </w:rPr>
        <w:t>gnature</w:t>
      </w:r>
    </w:p>
    <w:sectPr w:rsidR="005C15DB" w:rsidRPr="00F86193" w:rsidSect="003B0C61">
      <w:footerReference w:type="default" r:id="rId13"/>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EF027" w14:textId="77777777" w:rsidR="00EB3B95" w:rsidRDefault="00EB3B95" w:rsidP="00E132CC">
      <w:r>
        <w:separator/>
      </w:r>
    </w:p>
    <w:p w14:paraId="519FDCB0" w14:textId="77777777" w:rsidR="00EB3B95" w:rsidRDefault="00EB3B95"/>
    <w:p w14:paraId="7CE22194" w14:textId="77777777" w:rsidR="00EB3B95" w:rsidRDefault="00EB3B95" w:rsidP="00E132CC"/>
    <w:p w14:paraId="0A2F1C36" w14:textId="77777777" w:rsidR="00EB3B95" w:rsidRDefault="00EB3B95" w:rsidP="00740D64"/>
    <w:p w14:paraId="4C59F764" w14:textId="77777777" w:rsidR="00EB3B95" w:rsidRDefault="00EB3B95" w:rsidP="00740D64"/>
    <w:p w14:paraId="3274A4E0" w14:textId="77777777" w:rsidR="00EB3B95" w:rsidRDefault="00EB3B95" w:rsidP="00BA4BF4"/>
    <w:p w14:paraId="3FE5EE48" w14:textId="77777777" w:rsidR="00EB3B95" w:rsidRDefault="00EB3B95" w:rsidP="008D72F3"/>
    <w:p w14:paraId="72F30FE1" w14:textId="77777777" w:rsidR="00EB3B95" w:rsidRDefault="00EB3B95" w:rsidP="008D72F3"/>
    <w:p w14:paraId="71B50EC4" w14:textId="77777777" w:rsidR="00EB3B95" w:rsidRDefault="00EB3B95" w:rsidP="008D72F3"/>
    <w:p w14:paraId="4A0461EC" w14:textId="77777777" w:rsidR="00EB3B95" w:rsidRDefault="00EB3B95" w:rsidP="008D72F3"/>
    <w:p w14:paraId="252D8A28" w14:textId="77777777" w:rsidR="00EB3B95" w:rsidRDefault="00EB3B95" w:rsidP="008D72F3"/>
    <w:p w14:paraId="5F19D7D4" w14:textId="77777777" w:rsidR="00EB3B95" w:rsidRDefault="00EB3B95" w:rsidP="008D72F3"/>
    <w:p w14:paraId="7D79BBCD" w14:textId="77777777" w:rsidR="00EB3B95" w:rsidRDefault="00EB3B95" w:rsidP="00215ACF"/>
    <w:p w14:paraId="422694DE" w14:textId="77777777" w:rsidR="00EB3B95" w:rsidRDefault="00EB3B95"/>
    <w:p w14:paraId="5D29E9FB" w14:textId="77777777" w:rsidR="00EB3B95" w:rsidRDefault="00EB3B95" w:rsidP="00A243E7"/>
    <w:p w14:paraId="2C021A27" w14:textId="77777777" w:rsidR="00EB3B95" w:rsidRDefault="00EB3B95" w:rsidP="003B0C61"/>
    <w:p w14:paraId="67B20715" w14:textId="77777777" w:rsidR="00EB3B95" w:rsidRDefault="00EB3B95" w:rsidP="003B0C61"/>
    <w:p w14:paraId="33C6A452" w14:textId="77777777" w:rsidR="00EB3B95" w:rsidRDefault="00EB3B95" w:rsidP="003B0C61"/>
    <w:p w14:paraId="669AA2A5" w14:textId="77777777" w:rsidR="00EB3B95" w:rsidRDefault="00EB3B95" w:rsidP="003B0C61"/>
    <w:p w14:paraId="555E915F" w14:textId="77777777" w:rsidR="00EB3B95" w:rsidRDefault="00EB3B95" w:rsidP="003B0C61"/>
    <w:p w14:paraId="27FBC5E6" w14:textId="77777777" w:rsidR="00EB3B95" w:rsidRDefault="00EB3B95" w:rsidP="003B0C61"/>
    <w:p w14:paraId="00E3E0F9" w14:textId="77777777" w:rsidR="00EB3B95" w:rsidRDefault="00EB3B95" w:rsidP="00757D8A"/>
    <w:p w14:paraId="413A70D2" w14:textId="77777777" w:rsidR="00EB3B95" w:rsidRDefault="00EB3B95" w:rsidP="0026627F"/>
    <w:p w14:paraId="7A070340" w14:textId="77777777" w:rsidR="00EB3B95" w:rsidRDefault="00EB3B95" w:rsidP="0026627F"/>
    <w:p w14:paraId="7A14A72E" w14:textId="77777777" w:rsidR="00EB3B95" w:rsidRDefault="00EB3B95"/>
    <w:p w14:paraId="055E9683" w14:textId="77777777" w:rsidR="00EB3B95" w:rsidRDefault="00EB3B95" w:rsidP="008B2A9A"/>
    <w:p w14:paraId="18C0CA60" w14:textId="77777777" w:rsidR="00EB3B95" w:rsidRDefault="00EB3B95" w:rsidP="00B92C05"/>
    <w:p w14:paraId="372093DA" w14:textId="77777777" w:rsidR="00EB3B95" w:rsidRDefault="00EB3B95" w:rsidP="00B92C05"/>
    <w:p w14:paraId="77D4D6E7" w14:textId="77777777" w:rsidR="00EB3B95" w:rsidRDefault="00EB3B95" w:rsidP="00B92C05"/>
    <w:p w14:paraId="3B454B69" w14:textId="77777777" w:rsidR="00EB3B95" w:rsidRDefault="00EB3B95" w:rsidP="00B92C05"/>
    <w:p w14:paraId="6C6ADFC5" w14:textId="77777777" w:rsidR="00EB3B95" w:rsidRDefault="00EB3B95" w:rsidP="0086468F"/>
    <w:p w14:paraId="5B178698" w14:textId="77777777" w:rsidR="00EB3B95" w:rsidRDefault="00EB3B95" w:rsidP="0086468F"/>
    <w:p w14:paraId="30936324" w14:textId="77777777" w:rsidR="00EB3B95" w:rsidRDefault="00EB3B95" w:rsidP="006A1017"/>
    <w:p w14:paraId="214F2177" w14:textId="77777777" w:rsidR="00EB3B95" w:rsidRDefault="00EB3B95" w:rsidP="006A1017"/>
    <w:p w14:paraId="73C38D59" w14:textId="77777777" w:rsidR="00EB3B95" w:rsidRDefault="00EB3B95" w:rsidP="006A1017"/>
    <w:p w14:paraId="3012753C" w14:textId="77777777" w:rsidR="00EB3B95" w:rsidRDefault="00EB3B95" w:rsidP="00576C01"/>
    <w:p w14:paraId="4F2859D6" w14:textId="77777777" w:rsidR="00EB3B95" w:rsidRDefault="00EB3B95" w:rsidP="00576C01"/>
    <w:p w14:paraId="5A0B34D1" w14:textId="77777777" w:rsidR="00EB3B95" w:rsidRDefault="00EB3B95" w:rsidP="00576C01"/>
    <w:p w14:paraId="7AF61A1A" w14:textId="77777777" w:rsidR="00EB3B95" w:rsidRDefault="00EB3B95" w:rsidP="00F94038"/>
    <w:p w14:paraId="4E545207" w14:textId="77777777" w:rsidR="00EB3B95" w:rsidRDefault="00EB3B95" w:rsidP="00F94038"/>
    <w:p w14:paraId="13DBB6AE" w14:textId="77777777" w:rsidR="00EB3B95" w:rsidRDefault="00EB3B95" w:rsidP="0059709D"/>
    <w:p w14:paraId="6EFBE668" w14:textId="77777777" w:rsidR="00EB3B95" w:rsidRDefault="00EB3B95" w:rsidP="0059709D"/>
    <w:p w14:paraId="50C322A2" w14:textId="77777777" w:rsidR="00EB3B95" w:rsidRDefault="00EB3B95" w:rsidP="0059709D"/>
    <w:p w14:paraId="69148E9F" w14:textId="77777777" w:rsidR="00EB3B95" w:rsidRDefault="00EB3B95" w:rsidP="0059709D"/>
    <w:p w14:paraId="54B04792" w14:textId="77777777" w:rsidR="00EB3B95" w:rsidRDefault="00EB3B95" w:rsidP="0059709D"/>
    <w:p w14:paraId="09B695C4" w14:textId="77777777" w:rsidR="00EB3B95" w:rsidRDefault="00EB3B95" w:rsidP="0059709D"/>
    <w:p w14:paraId="3C9C3EFE" w14:textId="77777777" w:rsidR="00EB3B95" w:rsidRDefault="00EB3B95" w:rsidP="0059709D"/>
    <w:p w14:paraId="5129785B" w14:textId="77777777" w:rsidR="00EB3B95" w:rsidRDefault="00EB3B95" w:rsidP="0059709D"/>
    <w:p w14:paraId="3EFB0BFB" w14:textId="77777777" w:rsidR="00EB3B95" w:rsidRDefault="00EB3B95" w:rsidP="0059709D"/>
    <w:p w14:paraId="40077C9E" w14:textId="77777777" w:rsidR="00EB3B95" w:rsidRDefault="00EB3B95" w:rsidP="0059709D"/>
    <w:p w14:paraId="7A448A78" w14:textId="77777777" w:rsidR="00EB3B95" w:rsidRDefault="00EB3B95" w:rsidP="00407EED"/>
    <w:p w14:paraId="32810BF7" w14:textId="77777777" w:rsidR="00EB3B95" w:rsidRDefault="00EB3B95" w:rsidP="00407EED"/>
    <w:p w14:paraId="1BB4CBA3" w14:textId="77777777" w:rsidR="00EB3B95" w:rsidRDefault="00EB3B95" w:rsidP="00407EED"/>
    <w:p w14:paraId="01F4FBF1" w14:textId="77777777" w:rsidR="00EB3B95" w:rsidRDefault="00EB3B95" w:rsidP="00407EED"/>
    <w:p w14:paraId="2E720A38" w14:textId="77777777" w:rsidR="00EB3B95" w:rsidRDefault="00EB3B95" w:rsidP="00407EED"/>
    <w:p w14:paraId="67FECCA0" w14:textId="77777777" w:rsidR="00EB3B95" w:rsidRDefault="00EB3B95" w:rsidP="00407EED"/>
    <w:p w14:paraId="34FD1581" w14:textId="77777777" w:rsidR="00EB3B95" w:rsidRDefault="00EB3B95" w:rsidP="00407EED"/>
    <w:p w14:paraId="6C2EC79C" w14:textId="77777777" w:rsidR="00EB3B95" w:rsidRDefault="00EB3B95" w:rsidP="00407EED"/>
    <w:p w14:paraId="59AC8C07" w14:textId="77777777" w:rsidR="00EB3B95" w:rsidRDefault="00EB3B95" w:rsidP="00407EED"/>
    <w:p w14:paraId="4B84D929" w14:textId="77777777" w:rsidR="00EB3B95" w:rsidRDefault="00EB3B95" w:rsidP="00407EED"/>
    <w:p w14:paraId="428BD3F5" w14:textId="77777777" w:rsidR="00EB3B95" w:rsidRDefault="00EB3B95" w:rsidP="00407EED"/>
    <w:p w14:paraId="094F4496" w14:textId="77777777" w:rsidR="00EB3B95" w:rsidRDefault="00EB3B95" w:rsidP="00407EED"/>
    <w:p w14:paraId="4106D528" w14:textId="77777777" w:rsidR="00EB3B95" w:rsidRDefault="00EB3B95" w:rsidP="00407EED"/>
    <w:p w14:paraId="3E2C2EE1" w14:textId="77777777" w:rsidR="00EB3B95" w:rsidRDefault="00EB3B95" w:rsidP="00B47532"/>
    <w:p w14:paraId="400F554A" w14:textId="77777777" w:rsidR="00EB3B95" w:rsidRDefault="00EB3B95" w:rsidP="00B47532"/>
    <w:p w14:paraId="2747D2C6" w14:textId="77777777" w:rsidR="00EB3B95" w:rsidRDefault="00EB3B95" w:rsidP="00B47532"/>
    <w:p w14:paraId="096DB612" w14:textId="77777777" w:rsidR="00EB3B95" w:rsidRDefault="00EB3B95" w:rsidP="00B47532"/>
    <w:p w14:paraId="50EE9699" w14:textId="77777777" w:rsidR="00EB3B95" w:rsidRDefault="00EB3B95" w:rsidP="00B47532"/>
    <w:p w14:paraId="6C143F0D" w14:textId="77777777" w:rsidR="00EB3B95" w:rsidRDefault="00EB3B95" w:rsidP="00B47532"/>
    <w:p w14:paraId="5FC3BCE6" w14:textId="77777777" w:rsidR="00EB3B95" w:rsidRDefault="00EB3B95" w:rsidP="00B47532"/>
    <w:p w14:paraId="7332A209" w14:textId="77777777" w:rsidR="00EB3B95" w:rsidRDefault="00EB3B95" w:rsidP="00B47532"/>
    <w:p w14:paraId="787F3558" w14:textId="77777777" w:rsidR="00EB3B95" w:rsidRDefault="00EB3B95" w:rsidP="00B47532"/>
    <w:p w14:paraId="432E5765" w14:textId="77777777" w:rsidR="00EB3B95" w:rsidRDefault="00EB3B95" w:rsidP="00B47532"/>
    <w:p w14:paraId="63DBA338" w14:textId="77777777" w:rsidR="00EB3B95" w:rsidRDefault="00EB3B95" w:rsidP="00E24DB4"/>
    <w:p w14:paraId="7C1179E6" w14:textId="77777777" w:rsidR="00EB3B95" w:rsidRDefault="00EB3B95" w:rsidP="00E24DB4"/>
    <w:p w14:paraId="457E7599" w14:textId="77777777" w:rsidR="00EB3B95" w:rsidRDefault="00EB3B95" w:rsidP="008B709D"/>
    <w:p w14:paraId="1F7250F7" w14:textId="77777777" w:rsidR="00EB3B95" w:rsidRDefault="00EB3B95" w:rsidP="008B709D"/>
    <w:p w14:paraId="7F98DA29" w14:textId="77777777" w:rsidR="00EB3B95" w:rsidRDefault="00EB3B95" w:rsidP="008B709D"/>
    <w:p w14:paraId="25F64D35" w14:textId="77777777" w:rsidR="00EB3B95" w:rsidRDefault="00EB3B95" w:rsidP="008B709D"/>
    <w:p w14:paraId="74FCBCE6" w14:textId="77777777" w:rsidR="00EB3B95" w:rsidRDefault="00EB3B95" w:rsidP="008B709D"/>
    <w:p w14:paraId="1EE7AACF" w14:textId="77777777" w:rsidR="00EB3B95" w:rsidRDefault="00EB3B95" w:rsidP="00B74E7B"/>
    <w:p w14:paraId="3890865D" w14:textId="77777777" w:rsidR="00EB3B95" w:rsidRDefault="00EB3B95" w:rsidP="00B74E7B"/>
    <w:p w14:paraId="1B7F7C59" w14:textId="77777777" w:rsidR="00EB3B95" w:rsidRDefault="00EB3B95" w:rsidP="00B74E7B"/>
    <w:p w14:paraId="04D21EA7" w14:textId="77777777" w:rsidR="00EB3B95" w:rsidRDefault="00EB3B95" w:rsidP="00B74E7B"/>
    <w:p w14:paraId="0BEEA89D" w14:textId="77777777" w:rsidR="00EB3B95" w:rsidRDefault="00EB3B95" w:rsidP="00E87F4E"/>
    <w:p w14:paraId="5DC74E7F" w14:textId="77777777" w:rsidR="00EB3B95" w:rsidRDefault="00EB3B95" w:rsidP="00E87F4E"/>
    <w:p w14:paraId="421B5892" w14:textId="77777777" w:rsidR="00EB3B95" w:rsidRDefault="00EB3B95" w:rsidP="00E87F4E"/>
    <w:p w14:paraId="2E21AB3D" w14:textId="77777777" w:rsidR="00EB3B95" w:rsidRDefault="00EB3B95" w:rsidP="00796379"/>
    <w:p w14:paraId="5CB3009A" w14:textId="77777777" w:rsidR="00EB3B95" w:rsidRDefault="00EB3B95" w:rsidP="00796379"/>
    <w:p w14:paraId="5A2AEBAF" w14:textId="77777777" w:rsidR="00EB3B95" w:rsidRDefault="00EB3B95" w:rsidP="00796379"/>
    <w:p w14:paraId="3BA08D50" w14:textId="77777777" w:rsidR="00EB3B95" w:rsidRDefault="00EB3B95" w:rsidP="00796379"/>
    <w:p w14:paraId="195A0FC1" w14:textId="77777777" w:rsidR="00EB3B95" w:rsidRDefault="00EB3B95" w:rsidP="00796379"/>
    <w:p w14:paraId="2F1B22DA" w14:textId="77777777" w:rsidR="00EB3B95" w:rsidRDefault="00EB3B95" w:rsidP="00D85550"/>
    <w:p w14:paraId="3F14C077" w14:textId="77777777" w:rsidR="00EB3B95" w:rsidRDefault="00EB3B95" w:rsidP="00D85550"/>
    <w:p w14:paraId="1A2862B5" w14:textId="77777777" w:rsidR="00EB3B95" w:rsidRDefault="00EB3B95" w:rsidP="00F91AC1"/>
    <w:p w14:paraId="1A5F8C8D" w14:textId="77777777" w:rsidR="00EB3B95" w:rsidRDefault="00EB3B95" w:rsidP="00D92D12"/>
    <w:p w14:paraId="5E9FCC0C" w14:textId="77777777" w:rsidR="00EB3B95" w:rsidRDefault="00EB3B95" w:rsidP="00530529"/>
    <w:p w14:paraId="3363C57F" w14:textId="77777777" w:rsidR="00EB3B95" w:rsidRDefault="00EB3B95" w:rsidP="00530529"/>
    <w:p w14:paraId="159C6A83" w14:textId="77777777" w:rsidR="00EB3B95" w:rsidRDefault="00EB3B95" w:rsidP="006E63EA"/>
    <w:p w14:paraId="2CAEE11C" w14:textId="77777777" w:rsidR="00EB3B95" w:rsidRDefault="00EB3B95"/>
    <w:p w14:paraId="4BFEA784" w14:textId="77777777" w:rsidR="00EB3B95" w:rsidRDefault="00EB3B95" w:rsidP="00D77DCE"/>
    <w:p w14:paraId="036D6393" w14:textId="77777777" w:rsidR="00EB3B95" w:rsidRDefault="00EB3B95" w:rsidP="00341F01"/>
    <w:p w14:paraId="1691B21B" w14:textId="77777777" w:rsidR="00EB3B95" w:rsidRDefault="00EB3B95" w:rsidP="00102A46"/>
    <w:p w14:paraId="6E6A7605" w14:textId="77777777" w:rsidR="00EB3B95" w:rsidRDefault="00EB3B95" w:rsidP="00957B5E"/>
    <w:p w14:paraId="053E9136" w14:textId="77777777" w:rsidR="00EB3B95" w:rsidRDefault="00EB3B95" w:rsidP="00957B5E"/>
    <w:p w14:paraId="4C556D9A" w14:textId="77777777" w:rsidR="00EB3B95" w:rsidRDefault="00EB3B95" w:rsidP="00957B5E"/>
    <w:p w14:paraId="045A9480" w14:textId="77777777" w:rsidR="00EB3B95" w:rsidRDefault="00EB3B95" w:rsidP="00BF4FB6"/>
    <w:p w14:paraId="21FFA707" w14:textId="77777777" w:rsidR="00EB3B95" w:rsidRDefault="00EB3B95" w:rsidP="001100CF"/>
    <w:p w14:paraId="67B777AE" w14:textId="77777777" w:rsidR="00EB3B95" w:rsidRDefault="00EB3B95" w:rsidP="001100CF"/>
    <w:p w14:paraId="04773AA3" w14:textId="77777777" w:rsidR="00EB3B95" w:rsidRDefault="00EB3B95" w:rsidP="00055D80"/>
    <w:p w14:paraId="6D112C52" w14:textId="77777777" w:rsidR="00EB3B95" w:rsidRDefault="00EB3B95" w:rsidP="00612522"/>
    <w:p w14:paraId="46DE2CF7" w14:textId="77777777" w:rsidR="00EB3B95" w:rsidRDefault="00EB3B95" w:rsidP="00612522"/>
    <w:p w14:paraId="546FDE37" w14:textId="77777777" w:rsidR="00EB3B95" w:rsidRDefault="00EB3B95" w:rsidP="00612522"/>
    <w:p w14:paraId="62ACBFB1" w14:textId="77777777" w:rsidR="00EB3B95" w:rsidRDefault="00EB3B95" w:rsidP="00612522"/>
    <w:p w14:paraId="1842CFBB" w14:textId="77777777" w:rsidR="00EB3B95" w:rsidRDefault="00EB3B95" w:rsidP="006E29CD"/>
    <w:p w14:paraId="5627F806" w14:textId="77777777" w:rsidR="00EB3B95" w:rsidRDefault="00EB3B95" w:rsidP="00A52D1C"/>
    <w:p w14:paraId="5662D5C5" w14:textId="77777777" w:rsidR="00EB3B95" w:rsidRDefault="00EB3B95" w:rsidP="007420AE"/>
    <w:p w14:paraId="28AFCD5F" w14:textId="77777777" w:rsidR="00EB3B95" w:rsidRDefault="00EB3B95" w:rsidP="007420AE"/>
    <w:p w14:paraId="7B667114" w14:textId="77777777" w:rsidR="00EB3B95" w:rsidRDefault="00EB3B95"/>
    <w:p w14:paraId="240CF59E" w14:textId="77777777" w:rsidR="00EB3B95" w:rsidRDefault="00EB3B95" w:rsidP="00092E59"/>
    <w:p w14:paraId="203770DD" w14:textId="77777777" w:rsidR="00EB3B95" w:rsidRDefault="00EB3B95"/>
    <w:p w14:paraId="09F1862F" w14:textId="77777777" w:rsidR="00EB3B95" w:rsidRDefault="00EB3B95" w:rsidP="007A73CF"/>
    <w:p w14:paraId="11B57FE2" w14:textId="77777777" w:rsidR="00EB3B95" w:rsidRDefault="00EB3B95" w:rsidP="007A73CF"/>
    <w:p w14:paraId="7AF7CD86" w14:textId="77777777" w:rsidR="00EB3B95" w:rsidRDefault="00EB3B95" w:rsidP="003336CC"/>
    <w:p w14:paraId="0F949860" w14:textId="77777777" w:rsidR="00EB3B95" w:rsidRDefault="00EB3B95" w:rsidP="00C64606"/>
    <w:p w14:paraId="52A656BE" w14:textId="77777777" w:rsidR="00EB3B95" w:rsidRDefault="00EB3B95" w:rsidP="00992961"/>
    <w:p w14:paraId="525A95E2" w14:textId="77777777" w:rsidR="00EB3B95" w:rsidRDefault="00EB3B95" w:rsidP="00DE3548"/>
    <w:p w14:paraId="7834D74A" w14:textId="77777777" w:rsidR="00EB3B95" w:rsidRDefault="00EB3B95" w:rsidP="00CC4835"/>
    <w:p w14:paraId="1E342A12" w14:textId="77777777" w:rsidR="00EB3B95" w:rsidRDefault="00EB3B95" w:rsidP="00CC4835"/>
    <w:p w14:paraId="523EB580" w14:textId="77777777" w:rsidR="00EB3B95" w:rsidRDefault="00EB3B95" w:rsidP="00CC4835"/>
    <w:p w14:paraId="4AC5DBD9" w14:textId="77777777" w:rsidR="00EB3B95" w:rsidRDefault="00EB3B95" w:rsidP="00315330"/>
    <w:p w14:paraId="238FE056" w14:textId="77777777" w:rsidR="00EB3B95" w:rsidRDefault="00EB3B95" w:rsidP="00315330"/>
    <w:p w14:paraId="619E082D" w14:textId="77777777" w:rsidR="00EB3B95" w:rsidRDefault="00EB3B95" w:rsidP="008E6B7D"/>
    <w:p w14:paraId="06AC8463" w14:textId="77777777" w:rsidR="00EB3B95" w:rsidRDefault="00EB3B95" w:rsidP="008E6B7D"/>
    <w:p w14:paraId="235F7BDF" w14:textId="77777777" w:rsidR="00EB3B95" w:rsidRDefault="00EB3B95" w:rsidP="008E6B7D"/>
    <w:p w14:paraId="211FCC71" w14:textId="77777777" w:rsidR="00EB3B95" w:rsidRDefault="00EB3B95" w:rsidP="00396480"/>
    <w:p w14:paraId="5BF2C7E4" w14:textId="77777777" w:rsidR="00EB3B95" w:rsidRDefault="00EB3B95" w:rsidP="00396480"/>
    <w:p w14:paraId="0BEB628D" w14:textId="77777777" w:rsidR="00EB3B95" w:rsidRDefault="00EB3B95" w:rsidP="00396480"/>
    <w:p w14:paraId="60308434" w14:textId="77777777" w:rsidR="00EB3B95" w:rsidRDefault="00EB3B95" w:rsidP="00396480"/>
    <w:p w14:paraId="404C9595" w14:textId="77777777" w:rsidR="00EB3B95" w:rsidRDefault="00EB3B95" w:rsidP="00396480"/>
    <w:p w14:paraId="55135509" w14:textId="77777777" w:rsidR="00EB3B95" w:rsidRDefault="00EB3B95" w:rsidP="00396480"/>
    <w:p w14:paraId="61B2274A" w14:textId="77777777" w:rsidR="00EB3B95" w:rsidRDefault="00EB3B95" w:rsidP="00396480"/>
    <w:p w14:paraId="0A9A26BD" w14:textId="77777777" w:rsidR="00EB3B95" w:rsidRDefault="00EB3B95" w:rsidP="00396480"/>
    <w:p w14:paraId="56CCE6DE" w14:textId="77777777" w:rsidR="00EB3B95" w:rsidRDefault="00EB3B95" w:rsidP="00396480"/>
    <w:p w14:paraId="0DC1B40F" w14:textId="77777777" w:rsidR="00EB3B95" w:rsidRDefault="00EB3B95" w:rsidP="00396480"/>
    <w:p w14:paraId="5B255C05" w14:textId="77777777" w:rsidR="00EB3B95" w:rsidRDefault="00EB3B95" w:rsidP="00396480"/>
    <w:p w14:paraId="43480AFA" w14:textId="77777777" w:rsidR="00EB3B95" w:rsidRDefault="00EB3B95" w:rsidP="00396480"/>
    <w:p w14:paraId="3DD9E685" w14:textId="77777777" w:rsidR="00EB3B95" w:rsidRDefault="00EB3B95" w:rsidP="00396480"/>
    <w:p w14:paraId="6B6D6404" w14:textId="77777777" w:rsidR="00EB3B95" w:rsidRDefault="00EB3B95" w:rsidP="00396480"/>
    <w:p w14:paraId="5EA2D647" w14:textId="77777777" w:rsidR="00EB3B95" w:rsidRDefault="00EB3B95" w:rsidP="00355930"/>
    <w:p w14:paraId="28034021" w14:textId="77777777" w:rsidR="00EB3B95" w:rsidRDefault="00EB3B95"/>
    <w:p w14:paraId="1FBFFFC4" w14:textId="77777777" w:rsidR="00EB3B95" w:rsidRDefault="00EB3B95"/>
    <w:p w14:paraId="23C3CA83" w14:textId="77777777" w:rsidR="00EB3B95" w:rsidRDefault="00EB3B95" w:rsidP="001239E3"/>
    <w:p w14:paraId="293CC1EF" w14:textId="77777777" w:rsidR="00EB3B95" w:rsidRDefault="00EB3B95" w:rsidP="001239E3"/>
    <w:p w14:paraId="1AE8A619" w14:textId="77777777" w:rsidR="00EB3B95" w:rsidRDefault="00EB3B95" w:rsidP="001239E3"/>
    <w:p w14:paraId="6A38D05E" w14:textId="77777777" w:rsidR="00EB3B95" w:rsidRDefault="00EB3B95" w:rsidP="001239E3"/>
    <w:p w14:paraId="209E8456" w14:textId="77777777" w:rsidR="00EB3B95" w:rsidRDefault="00EB3B95" w:rsidP="001239E3"/>
    <w:p w14:paraId="7C479714" w14:textId="77777777" w:rsidR="00EB3B95" w:rsidRDefault="00EB3B95" w:rsidP="00673479"/>
    <w:p w14:paraId="617BD12D" w14:textId="77777777" w:rsidR="00EB3B95" w:rsidRDefault="00EB3B95" w:rsidP="00673479"/>
    <w:p w14:paraId="66148F60" w14:textId="77777777" w:rsidR="00EB3B95" w:rsidRDefault="00EB3B95" w:rsidP="0015300E"/>
    <w:p w14:paraId="3DCD4285" w14:textId="77777777" w:rsidR="00EB3B95" w:rsidRDefault="00EB3B95" w:rsidP="003E3E17"/>
    <w:p w14:paraId="067DD0B2" w14:textId="77777777" w:rsidR="00EB3B95" w:rsidRDefault="00EB3B95" w:rsidP="00283185"/>
    <w:p w14:paraId="23BBF11E" w14:textId="77777777" w:rsidR="00EB3B95" w:rsidRDefault="00EB3B95" w:rsidP="003D43A2"/>
    <w:p w14:paraId="7C1DC511" w14:textId="77777777" w:rsidR="00EB3B95" w:rsidRDefault="00EB3B95" w:rsidP="003D43A2"/>
    <w:p w14:paraId="1D1E0DB8" w14:textId="77777777" w:rsidR="00EB3B95" w:rsidRDefault="00EB3B95" w:rsidP="006F7699"/>
    <w:p w14:paraId="25011F17" w14:textId="77777777" w:rsidR="00EB3B95" w:rsidRDefault="00EB3B95" w:rsidP="00E06C13"/>
    <w:p w14:paraId="371287A1" w14:textId="77777777" w:rsidR="00EB3B95" w:rsidRDefault="00EB3B95" w:rsidP="00F86375"/>
    <w:p w14:paraId="5CE9EFE5" w14:textId="77777777" w:rsidR="00EB3B95" w:rsidRDefault="00EB3B95" w:rsidP="00F86375"/>
    <w:p w14:paraId="15A51E2D" w14:textId="77777777" w:rsidR="00EB3B95" w:rsidRDefault="00EB3B95" w:rsidP="00D44D30"/>
    <w:p w14:paraId="7A837318" w14:textId="77777777" w:rsidR="00EB3B95" w:rsidRDefault="00EB3B95" w:rsidP="00D44D30"/>
    <w:p w14:paraId="1FE35C40" w14:textId="77777777" w:rsidR="00EB3B95" w:rsidRDefault="00EB3B95" w:rsidP="00993C6F"/>
    <w:p w14:paraId="7056D8E4" w14:textId="77777777" w:rsidR="00EB3B95" w:rsidRDefault="00EB3B95" w:rsidP="00993C6F"/>
    <w:p w14:paraId="4ECB9445" w14:textId="77777777" w:rsidR="00EB3B95" w:rsidRDefault="00EB3B95" w:rsidP="00993C6F"/>
    <w:p w14:paraId="7303F534" w14:textId="77777777" w:rsidR="00EB3B95" w:rsidRDefault="00EB3B95" w:rsidP="00993C6F"/>
    <w:p w14:paraId="79E2B96F" w14:textId="77777777" w:rsidR="00EB3B95" w:rsidRDefault="00EB3B95" w:rsidP="00B12C1A"/>
    <w:p w14:paraId="09F0C6BF" w14:textId="77777777" w:rsidR="00EB3B95" w:rsidRDefault="00EB3B95" w:rsidP="00B12C1A"/>
    <w:p w14:paraId="750544C1" w14:textId="77777777" w:rsidR="00EB3B95" w:rsidRDefault="00EB3B95" w:rsidP="00605C68"/>
    <w:p w14:paraId="662BA93B" w14:textId="77777777" w:rsidR="00EB3B95" w:rsidRDefault="00EB3B95" w:rsidP="00605C68"/>
    <w:p w14:paraId="340825DC" w14:textId="77777777" w:rsidR="00EB3B95" w:rsidRDefault="00EB3B95" w:rsidP="00605C68"/>
    <w:p w14:paraId="37A13234" w14:textId="77777777" w:rsidR="00EB3B95" w:rsidRDefault="00EB3B95" w:rsidP="00605C68"/>
    <w:p w14:paraId="3E0FC118" w14:textId="77777777" w:rsidR="00EB3B95" w:rsidRDefault="00EB3B95" w:rsidP="00605C68"/>
    <w:p w14:paraId="7D6F8524" w14:textId="77777777" w:rsidR="00EB3B95" w:rsidRDefault="00EB3B95" w:rsidP="00E80202"/>
    <w:p w14:paraId="3A53A499" w14:textId="77777777" w:rsidR="00EB3B95" w:rsidRDefault="00EB3B95" w:rsidP="00DB4090"/>
    <w:p w14:paraId="35DE586D" w14:textId="77777777" w:rsidR="00EB3B95" w:rsidRDefault="00EB3B95" w:rsidP="005D31EE"/>
    <w:p w14:paraId="2DF31515" w14:textId="77777777" w:rsidR="00EB3B95" w:rsidRDefault="00EB3B95" w:rsidP="005D31EE"/>
    <w:p w14:paraId="617C850B" w14:textId="77777777" w:rsidR="00EB3B95" w:rsidRDefault="00EB3B95" w:rsidP="005D31EE"/>
    <w:p w14:paraId="0108DC9A" w14:textId="77777777" w:rsidR="00EB3B95" w:rsidRDefault="00EB3B95" w:rsidP="005D31EE"/>
    <w:p w14:paraId="4C03BF1C" w14:textId="77777777" w:rsidR="00EB3B95" w:rsidRDefault="00EB3B95" w:rsidP="005D31EE"/>
    <w:p w14:paraId="46C773BC" w14:textId="77777777" w:rsidR="00EB3B95" w:rsidRDefault="00EB3B95" w:rsidP="005D31EE"/>
    <w:p w14:paraId="6CAFBB13" w14:textId="77777777" w:rsidR="00EB3B95" w:rsidRDefault="00EB3B95"/>
    <w:p w14:paraId="2CA8C88E" w14:textId="77777777" w:rsidR="00EB3B95" w:rsidRDefault="00EB3B95"/>
    <w:p w14:paraId="6222C4C7" w14:textId="77777777" w:rsidR="00EB3B95" w:rsidRDefault="00EB3B95" w:rsidP="00B22BA3"/>
    <w:p w14:paraId="6AE3F449" w14:textId="77777777" w:rsidR="00EB3B95" w:rsidRDefault="00EB3B95"/>
    <w:p w14:paraId="461F873C" w14:textId="77777777" w:rsidR="00EB3B95" w:rsidRDefault="00EB3B95" w:rsidP="005B1A3A"/>
    <w:p w14:paraId="4293E63C" w14:textId="77777777" w:rsidR="00EB3B95" w:rsidRDefault="00EB3B95"/>
    <w:p w14:paraId="3EF452AE" w14:textId="77777777" w:rsidR="00EB3B95" w:rsidRDefault="00EB3B95"/>
    <w:p w14:paraId="3E14B09B" w14:textId="77777777" w:rsidR="00EB3B95" w:rsidRDefault="00EB3B95" w:rsidP="00632A49"/>
    <w:p w14:paraId="3AC80A84" w14:textId="77777777" w:rsidR="00EB3B95" w:rsidRDefault="00EB3B95"/>
    <w:p w14:paraId="27484C7C" w14:textId="77777777" w:rsidR="00EB3B95" w:rsidRDefault="00EB3B95"/>
    <w:p w14:paraId="1BAB056B" w14:textId="77777777" w:rsidR="00EB3B95" w:rsidRDefault="00EB3B95" w:rsidP="00176DCF"/>
    <w:p w14:paraId="0AFBA195" w14:textId="77777777" w:rsidR="00EB3B95" w:rsidRDefault="00EB3B95" w:rsidP="00176DCF"/>
    <w:p w14:paraId="72727E15" w14:textId="77777777" w:rsidR="00EB3B95" w:rsidRDefault="00EB3B95" w:rsidP="00176DCF"/>
    <w:p w14:paraId="2D5BEB3C" w14:textId="77777777" w:rsidR="00EB3B95" w:rsidRDefault="00EB3B95" w:rsidP="00176DCF"/>
    <w:p w14:paraId="3A5C1D29" w14:textId="77777777" w:rsidR="00EB3B95" w:rsidRDefault="00EB3B95" w:rsidP="00E57E5D"/>
    <w:p w14:paraId="7AD788DB" w14:textId="77777777" w:rsidR="00EB3B95" w:rsidRDefault="00EB3B95" w:rsidP="00E57E5D"/>
    <w:p w14:paraId="39AA2708" w14:textId="77777777" w:rsidR="00EB3B95" w:rsidRDefault="00EB3B95" w:rsidP="00E57E5D"/>
    <w:p w14:paraId="4FA81FEB" w14:textId="77777777" w:rsidR="00EB3B95" w:rsidRDefault="00EB3B95" w:rsidP="00E57E5D"/>
    <w:p w14:paraId="7FDD552E" w14:textId="77777777" w:rsidR="00EB3B95" w:rsidRDefault="00EB3B95" w:rsidP="0080337A"/>
    <w:p w14:paraId="6919CB9B" w14:textId="77777777" w:rsidR="00EB3B95" w:rsidRDefault="00EB3B95" w:rsidP="0080337A"/>
    <w:p w14:paraId="1DA4E9EE" w14:textId="77777777" w:rsidR="00EB3B95" w:rsidRDefault="00EB3B95" w:rsidP="0080337A"/>
    <w:p w14:paraId="5AAF0329" w14:textId="77777777" w:rsidR="00EB3B95" w:rsidRDefault="00EB3B95" w:rsidP="0080337A"/>
    <w:p w14:paraId="0719227A" w14:textId="77777777" w:rsidR="00EB3B95" w:rsidRDefault="00EB3B95" w:rsidP="00D6225B"/>
    <w:p w14:paraId="6A4C48FB" w14:textId="77777777" w:rsidR="00EB3B95" w:rsidRDefault="00EB3B95"/>
    <w:p w14:paraId="0B98BAE6" w14:textId="77777777" w:rsidR="00EB3B95" w:rsidRDefault="00EB3B95"/>
    <w:p w14:paraId="7D46CABD" w14:textId="77777777" w:rsidR="00EB3B95" w:rsidRDefault="00EB3B95" w:rsidP="00E42CC8"/>
    <w:p w14:paraId="1FDCB5EA" w14:textId="77777777" w:rsidR="00EB3B95" w:rsidRDefault="00EB3B95"/>
    <w:p w14:paraId="713B9238" w14:textId="77777777" w:rsidR="00EB3B95" w:rsidRDefault="00EB3B95" w:rsidP="00804393"/>
    <w:p w14:paraId="156561BC" w14:textId="77777777" w:rsidR="00EB3B95" w:rsidRDefault="00EB3B95" w:rsidP="00804393"/>
    <w:p w14:paraId="6D6338A5" w14:textId="77777777" w:rsidR="00EB3B95" w:rsidRDefault="00EB3B95"/>
    <w:p w14:paraId="1280F97F" w14:textId="77777777" w:rsidR="00EB3B95" w:rsidRDefault="00EB3B95" w:rsidP="00DC4DD0"/>
    <w:p w14:paraId="78F031CF" w14:textId="77777777" w:rsidR="00EB3B95" w:rsidRDefault="00EB3B95"/>
    <w:p w14:paraId="31B3C6A4" w14:textId="77777777" w:rsidR="00EB3B95" w:rsidRDefault="00EB3B95"/>
  </w:endnote>
  <w:endnote w:type="continuationSeparator" w:id="0">
    <w:p w14:paraId="7B0A99A6" w14:textId="77777777" w:rsidR="00EB3B95" w:rsidRDefault="00EB3B95" w:rsidP="00E132CC">
      <w:r>
        <w:continuationSeparator/>
      </w:r>
    </w:p>
    <w:p w14:paraId="60B5738F" w14:textId="77777777" w:rsidR="00EB3B95" w:rsidRDefault="00EB3B95"/>
    <w:p w14:paraId="2C1F1156" w14:textId="77777777" w:rsidR="00EB3B95" w:rsidRDefault="00EB3B95" w:rsidP="00E132CC"/>
    <w:p w14:paraId="3EE8E8A8" w14:textId="77777777" w:rsidR="00EB3B95" w:rsidRDefault="00EB3B95" w:rsidP="00740D64"/>
    <w:p w14:paraId="08325BC3" w14:textId="77777777" w:rsidR="00EB3B95" w:rsidRDefault="00EB3B95" w:rsidP="00740D64"/>
    <w:p w14:paraId="0EF6FC71" w14:textId="77777777" w:rsidR="00EB3B95" w:rsidRDefault="00EB3B95" w:rsidP="00BA4BF4"/>
    <w:p w14:paraId="343F4229" w14:textId="77777777" w:rsidR="00EB3B95" w:rsidRDefault="00EB3B95" w:rsidP="008D72F3"/>
    <w:p w14:paraId="79D9E0D4" w14:textId="77777777" w:rsidR="00EB3B95" w:rsidRDefault="00EB3B95" w:rsidP="008D72F3"/>
    <w:p w14:paraId="36931F39" w14:textId="77777777" w:rsidR="00EB3B95" w:rsidRDefault="00EB3B95" w:rsidP="008D72F3"/>
    <w:p w14:paraId="4521B170" w14:textId="77777777" w:rsidR="00EB3B95" w:rsidRDefault="00EB3B95" w:rsidP="008D72F3"/>
    <w:p w14:paraId="38A0E676" w14:textId="77777777" w:rsidR="00EB3B95" w:rsidRDefault="00EB3B95" w:rsidP="008D72F3"/>
    <w:p w14:paraId="0FB60F5E" w14:textId="77777777" w:rsidR="00EB3B95" w:rsidRDefault="00EB3B95" w:rsidP="008D72F3"/>
    <w:p w14:paraId="56783C19" w14:textId="77777777" w:rsidR="00EB3B95" w:rsidRDefault="00EB3B95" w:rsidP="00215ACF"/>
    <w:p w14:paraId="5DA678B3" w14:textId="77777777" w:rsidR="00EB3B95" w:rsidRDefault="00EB3B95"/>
    <w:p w14:paraId="56716143" w14:textId="77777777" w:rsidR="00EB3B95" w:rsidRDefault="00EB3B95" w:rsidP="00A243E7"/>
    <w:p w14:paraId="56AD394E" w14:textId="77777777" w:rsidR="00EB3B95" w:rsidRDefault="00EB3B95" w:rsidP="003B0C61"/>
    <w:p w14:paraId="4E7C49BD" w14:textId="77777777" w:rsidR="00EB3B95" w:rsidRDefault="00EB3B95" w:rsidP="003B0C61"/>
    <w:p w14:paraId="1125C0CA" w14:textId="77777777" w:rsidR="00EB3B95" w:rsidRDefault="00EB3B95" w:rsidP="003B0C61"/>
    <w:p w14:paraId="7061B2C9" w14:textId="77777777" w:rsidR="00EB3B95" w:rsidRDefault="00EB3B95" w:rsidP="003B0C61"/>
    <w:p w14:paraId="6F14CC11" w14:textId="77777777" w:rsidR="00EB3B95" w:rsidRDefault="00EB3B95" w:rsidP="003B0C61"/>
    <w:p w14:paraId="0BE59C8B" w14:textId="77777777" w:rsidR="00EB3B95" w:rsidRDefault="00EB3B95" w:rsidP="003B0C61"/>
    <w:p w14:paraId="02B3376C" w14:textId="77777777" w:rsidR="00EB3B95" w:rsidRDefault="00EB3B95" w:rsidP="00757D8A"/>
    <w:p w14:paraId="3061E32E" w14:textId="77777777" w:rsidR="00EB3B95" w:rsidRDefault="00EB3B95" w:rsidP="0026627F"/>
    <w:p w14:paraId="3655375A" w14:textId="77777777" w:rsidR="00EB3B95" w:rsidRDefault="00EB3B95" w:rsidP="0026627F"/>
    <w:p w14:paraId="7E3947CA" w14:textId="77777777" w:rsidR="00EB3B95" w:rsidRDefault="00EB3B95"/>
    <w:p w14:paraId="76841740" w14:textId="77777777" w:rsidR="00EB3B95" w:rsidRDefault="00EB3B95" w:rsidP="008B2A9A"/>
    <w:p w14:paraId="447CF0A7" w14:textId="77777777" w:rsidR="00EB3B95" w:rsidRDefault="00EB3B95" w:rsidP="00B92C05"/>
    <w:p w14:paraId="082920FF" w14:textId="77777777" w:rsidR="00EB3B95" w:rsidRDefault="00EB3B95" w:rsidP="00B92C05"/>
    <w:p w14:paraId="2CE38073" w14:textId="77777777" w:rsidR="00EB3B95" w:rsidRDefault="00EB3B95" w:rsidP="00B92C05"/>
    <w:p w14:paraId="2EC37CE4" w14:textId="77777777" w:rsidR="00EB3B95" w:rsidRDefault="00EB3B95" w:rsidP="00B92C05"/>
    <w:p w14:paraId="1C9B0AC0" w14:textId="77777777" w:rsidR="00EB3B95" w:rsidRDefault="00EB3B95" w:rsidP="0086468F"/>
    <w:p w14:paraId="02F82C04" w14:textId="77777777" w:rsidR="00EB3B95" w:rsidRDefault="00EB3B95" w:rsidP="0086468F"/>
    <w:p w14:paraId="05BD34C7" w14:textId="77777777" w:rsidR="00EB3B95" w:rsidRDefault="00EB3B95" w:rsidP="006A1017"/>
    <w:p w14:paraId="469E66EC" w14:textId="77777777" w:rsidR="00EB3B95" w:rsidRDefault="00EB3B95" w:rsidP="006A1017"/>
    <w:p w14:paraId="45DF5825" w14:textId="77777777" w:rsidR="00EB3B95" w:rsidRDefault="00EB3B95" w:rsidP="006A1017"/>
    <w:p w14:paraId="24456DFE" w14:textId="77777777" w:rsidR="00EB3B95" w:rsidRDefault="00EB3B95" w:rsidP="00576C01"/>
    <w:p w14:paraId="169967FE" w14:textId="77777777" w:rsidR="00EB3B95" w:rsidRDefault="00EB3B95" w:rsidP="00576C01"/>
    <w:p w14:paraId="16373007" w14:textId="77777777" w:rsidR="00EB3B95" w:rsidRDefault="00EB3B95" w:rsidP="00576C01"/>
    <w:p w14:paraId="5E3A2B39" w14:textId="77777777" w:rsidR="00EB3B95" w:rsidRDefault="00EB3B95" w:rsidP="00F94038"/>
    <w:p w14:paraId="789909C3" w14:textId="77777777" w:rsidR="00EB3B95" w:rsidRDefault="00EB3B95" w:rsidP="00F94038"/>
    <w:p w14:paraId="221878CD" w14:textId="77777777" w:rsidR="00EB3B95" w:rsidRDefault="00EB3B95" w:rsidP="0059709D"/>
    <w:p w14:paraId="1FDF06CC" w14:textId="77777777" w:rsidR="00EB3B95" w:rsidRDefault="00EB3B95" w:rsidP="0059709D"/>
    <w:p w14:paraId="4A148E09" w14:textId="77777777" w:rsidR="00EB3B95" w:rsidRDefault="00EB3B95" w:rsidP="0059709D"/>
    <w:p w14:paraId="1199C584" w14:textId="77777777" w:rsidR="00EB3B95" w:rsidRDefault="00EB3B95" w:rsidP="0059709D"/>
    <w:p w14:paraId="533B0F0D" w14:textId="77777777" w:rsidR="00EB3B95" w:rsidRDefault="00EB3B95" w:rsidP="0059709D"/>
    <w:p w14:paraId="1BBD451C" w14:textId="77777777" w:rsidR="00EB3B95" w:rsidRDefault="00EB3B95" w:rsidP="0059709D"/>
    <w:p w14:paraId="4710FF6A" w14:textId="77777777" w:rsidR="00EB3B95" w:rsidRDefault="00EB3B95" w:rsidP="0059709D"/>
    <w:p w14:paraId="722360D8" w14:textId="77777777" w:rsidR="00EB3B95" w:rsidRDefault="00EB3B95" w:rsidP="0059709D"/>
    <w:p w14:paraId="5247286B" w14:textId="77777777" w:rsidR="00EB3B95" w:rsidRDefault="00EB3B95" w:rsidP="0059709D"/>
    <w:p w14:paraId="0EE664B8" w14:textId="77777777" w:rsidR="00EB3B95" w:rsidRDefault="00EB3B95" w:rsidP="0059709D"/>
    <w:p w14:paraId="37B2A423" w14:textId="77777777" w:rsidR="00EB3B95" w:rsidRDefault="00EB3B95" w:rsidP="00407EED"/>
    <w:p w14:paraId="5B4F9C85" w14:textId="77777777" w:rsidR="00EB3B95" w:rsidRDefault="00EB3B95" w:rsidP="00407EED"/>
    <w:p w14:paraId="183470F0" w14:textId="77777777" w:rsidR="00EB3B95" w:rsidRDefault="00EB3B95" w:rsidP="00407EED"/>
    <w:p w14:paraId="2EDD59C4" w14:textId="77777777" w:rsidR="00EB3B95" w:rsidRDefault="00EB3B95" w:rsidP="00407EED"/>
    <w:p w14:paraId="7CC97EFA" w14:textId="77777777" w:rsidR="00EB3B95" w:rsidRDefault="00EB3B95" w:rsidP="00407EED"/>
    <w:p w14:paraId="591947A9" w14:textId="77777777" w:rsidR="00EB3B95" w:rsidRDefault="00EB3B95" w:rsidP="00407EED"/>
    <w:p w14:paraId="39DF0E90" w14:textId="77777777" w:rsidR="00EB3B95" w:rsidRDefault="00EB3B95" w:rsidP="00407EED"/>
    <w:p w14:paraId="3D3E80EE" w14:textId="77777777" w:rsidR="00EB3B95" w:rsidRDefault="00EB3B95" w:rsidP="00407EED"/>
    <w:p w14:paraId="21E50367" w14:textId="77777777" w:rsidR="00EB3B95" w:rsidRDefault="00EB3B95" w:rsidP="00407EED"/>
    <w:p w14:paraId="69C05132" w14:textId="77777777" w:rsidR="00EB3B95" w:rsidRDefault="00EB3B95" w:rsidP="00407EED"/>
    <w:p w14:paraId="11F7CFA5" w14:textId="77777777" w:rsidR="00EB3B95" w:rsidRDefault="00EB3B95" w:rsidP="00407EED"/>
    <w:p w14:paraId="6AE5B6AB" w14:textId="77777777" w:rsidR="00EB3B95" w:rsidRDefault="00EB3B95" w:rsidP="00407EED"/>
    <w:p w14:paraId="099DB423" w14:textId="77777777" w:rsidR="00EB3B95" w:rsidRDefault="00EB3B95" w:rsidP="00407EED"/>
    <w:p w14:paraId="0214597E" w14:textId="77777777" w:rsidR="00EB3B95" w:rsidRDefault="00EB3B95" w:rsidP="00B47532"/>
    <w:p w14:paraId="61B9E1C8" w14:textId="77777777" w:rsidR="00EB3B95" w:rsidRDefault="00EB3B95" w:rsidP="00B47532"/>
    <w:p w14:paraId="3317998A" w14:textId="77777777" w:rsidR="00EB3B95" w:rsidRDefault="00EB3B95" w:rsidP="00B47532"/>
    <w:p w14:paraId="2B6A127C" w14:textId="77777777" w:rsidR="00EB3B95" w:rsidRDefault="00EB3B95" w:rsidP="00B47532"/>
    <w:p w14:paraId="1F53E03D" w14:textId="77777777" w:rsidR="00EB3B95" w:rsidRDefault="00EB3B95" w:rsidP="00B47532"/>
    <w:p w14:paraId="6FCE38AF" w14:textId="77777777" w:rsidR="00EB3B95" w:rsidRDefault="00EB3B95" w:rsidP="00B47532"/>
    <w:p w14:paraId="55617813" w14:textId="77777777" w:rsidR="00EB3B95" w:rsidRDefault="00EB3B95" w:rsidP="00B47532"/>
    <w:p w14:paraId="17485D54" w14:textId="77777777" w:rsidR="00EB3B95" w:rsidRDefault="00EB3B95" w:rsidP="00B47532"/>
    <w:p w14:paraId="4E310C9F" w14:textId="77777777" w:rsidR="00EB3B95" w:rsidRDefault="00EB3B95" w:rsidP="00B47532"/>
    <w:p w14:paraId="4ABE16F0" w14:textId="77777777" w:rsidR="00EB3B95" w:rsidRDefault="00EB3B95" w:rsidP="00B47532"/>
    <w:p w14:paraId="7982D398" w14:textId="77777777" w:rsidR="00EB3B95" w:rsidRDefault="00EB3B95" w:rsidP="00E24DB4"/>
    <w:p w14:paraId="2AFC6954" w14:textId="77777777" w:rsidR="00EB3B95" w:rsidRDefault="00EB3B95" w:rsidP="00E24DB4"/>
    <w:p w14:paraId="30617FC7" w14:textId="77777777" w:rsidR="00EB3B95" w:rsidRDefault="00EB3B95" w:rsidP="008B709D"/>
    <w:p w14:paraId="276FBAFA" w14:textId="77777777" w:rsidR="00EB3B95" w:rsidRDefault="00EB3B95" w:rsidP="008B709D"/>
    <w:p w14:paraId="0464DFD1" w14:textId="77777777" w:rsidR="00EB3B95" w:rsidRDefault="00EB3B95" w:rsidP="008B709D"/>
    <w:p w14:paraId="2CEB03FB" w14:textId="77777777" w:rsidR="00EB3B95" w:rsidRDefault="00EB3B95" w:rsidP="008B709D"/>
    <w:p w14:paraId="4F0490B8" w14:textId="77777777" w:rsidR="00EB3B95" w:rsidRDefault="00EB3B95" w:rsidP="008B709D"/>
    <w:p w14:paraId="7D30C931" w14:textId="77777777" w:rsidR="00EB3B95" w:rsidRDefault="00EB3B95" w:rsidP="00B74E7B"/>
    <w:p w14:paraId="53A361A6" w14:textId="77777777" w:rsidR="00EB3B95" w:rsidRDefault="00EB3B95" w:rsidP="00B74E7B"/>
    <w:p w14:paraId="3DE5F918" w14:textId="77777777" w:rsidR="00EB3B95" w:rsidRDefault="00EB3B95" w:rsidP="00B74E7B"/>
    <w:p w14:paraId="3A91D4C0" w14:textId="77777777" w:rsidR="00EB3B95" w:rsidRDefault="00EB3B95" w:rsidP="00B74E7B"/>
    <w:p w14:paraId="079BAB16" w14:textId="77777777" w:rsidR="00EB3B95" w:rsidRDefault="00EB3B95" w:rsidP="00E87F4E"/>
    <w:p w14:paraId="79FF1C97" w14:textId="77777777" w:rsidR="00EB3B95" w:rsidRDefault="00EB3B95" w:rsidP="00E87F4E"/>
    <w:p w14:paraId="4AF8D680" w14:textId="77777777" w:rsidR="00EB3B95" w:rsidRDefault="00EB3B95" w:rsidP="00E87F4E"/>
    <w:p w14:paraId="4749B9E7" w14:textId="77777777" w:rsidR="00EB3B95" w:rsidRDefault="00EB3B95" w:rsidP="00796379"/>
    <w:p w14:paraId="726D9EBE" w14:textId="77777777" w:rsidR="00EB3B95" w:rsidRDefault="00EB3B95" w:rsidP="00796379"/>
    <w:p w14:paraId="726FD854" w14:textId="77777777" w:rsidR="00EB3B95" w:rsidRDefault="00EB3B95" w:rsidP="00796379"/>
    <w:p w14:paraId="47CB11B7" w14:textId="77777777" w:rsidR="00EB3B95" w:rsidRDefault="00EB3B95" w:rsidP="00796379"/>
    <w:p w14:paraId="5473756B" w14:textId="77777777" w:rsidR="00EB3B95" w:rsidRDefault="00EB3B95" w:rsidP="00796379"/>
    <w:p w14:paraId="6C6C5ED6" w14:textId="77777777" w:rsidR="00EB3B95" w:rsidRDefault="00EB3B95" w:rsidP="00D85550"/>
    <w:p w14:paraId="147F3733" w14:textId="77777777" w:rsidR="00EB3B95" w:rsidRDefault="00EB3B95" w:rsidP="00D85550"/>
    <w:p w14:paraId="6F7551F4" w14:textId="77777777" w:rsidR="00EB3B95" w:rsidRDefault="00EB3B95" w:rsidP="00F91AC1"/>
    <w:p w14:paraId="02D5E0DA" w14:textId="77777777" w:rsidR="00EB3B95" w:rsidRDefault="00EB3B95" w:rsidP="00D92D12"/>
    <w:p w14:paraId="621FAB30" w14:textId="77777777" w:rsidR="00EB3B95" w:rsidRDefault="00EB3B95" w:rsidP="00530529"/>
    <w:p w14:paraId="73F73FC8" w14:textId="77777777" w:rsidR="00EB3B95" w:rsidRDefault="00EB3B95" w:rsidP="00530529"/>
    <w:p w14:paraId="6F56C959" w14:textId="77777777" w:rsidR="00EB3B95" w:rsidRDefault="00EB3B95" w:rsidP="006E63EA"/>
    <w:p w14:paraId="6F775889" w14:textId="77777777" w:rsidR="00EB3B95" w:rsidRDefault="00EB3B95"/>
    <w:p w14:paraId="508C6DB0" w14:textId="77777777" w:rsidR="00EB3B95" w:rsidRDefault="00EB3B95" w:rsidP="00D77DCE"/>
    <w:p w14:paraId="3658E4C3" w14:textId="77777777" w:rsidR="00EB3B95" w:rsidRDefault="00EB3B95" w:rsidP="00341F01"/>
    <w:p w14:paraId="0B4CCEEE" w14:textId="77777777" w:rsidR="00EB3B95" w:rsidRDefault="00EB3B95" w:rsidP="00102A46"/>
    <w:p w14:paraId="1CAB3BE2" w14:textId="77777777" w:rsidR="00EB3B95" w:rsidRDefault="00EB3B95" w:rsidP="00957B5E"/>
    <w:p w14:paraId="70250226" w14:textId="77777777" w:rsidR="00EB3B95" w:rsidRDefault="00EB3B95" w:rsidP="00957B5E"/>
    <w:p w14:paraId="56D05CB8" w14:textId="77777777" w:rsidR="00EB3B95" w:rsidRDefault="00EB3B95" w:rsidP="00957B5E"/>
    <w:p w14:paraId="1281F4DC" w14:textId="77777777" w:rsidR="00EB3B95" w:rsidRDefault="00EB3B95" w:rsidP="00BF4FB6"/>
    <w:p w14:paraId="1E9B529F" w14:textId="77777777" w:rsidR="00EB3B95" w:rsidRDefault="00EB3B95" w:rsidP="001100CF"/>
    <w:p w14:paraId="47BD682A" w14:textId="77777777" w:rsidR="00EB3B95" w:rsidRDefault="00EB3B95" w:rsidP="001100CF"/>
    <w:p w14:paraId="4851FB42" w14:textId="77777777" w:rsidR="00EB3B95" w:rsidRDefault="00EB3B95" w:rsidP="00055D80"/>
    <w:p w14:paraId="0C20F151" w14:textId="77777777" w:rsidR="00EB3B95" w:rsidRDefault="00EB3B95" w:rsidP="00612522"/>
    <w:p w14:paraId="66D657D6" w14:textId="77777777" w:rsidR="00EB3B95" w:rsidRDefault="00EB3B95" w:rsidP="00612522"/>
    <w:p w14:paraId="47F49B69" w14:textId="77777777" w:rsidR="00EB3B95" w:rsidRDefault="00EB3B95" w:rsidP="00612522"/>
    <w:p w14:paraId="0DFAEFDA" w14:textId="77777777" w:rsidR="00EB3B95" w:rsidRDefault="00EB3B95" w:rsidP="00612522"/>
    <w:p w14:paraId="6ED03677" w14:textId="77777777" w:rsidR="00EB3B95" w:rsidRDefault="00EB3B95" w:rsidP="006E29CD"/>
    <w:p w14:paraId="44C65CE1" w14:textId="77777777" w:rsidR="00EB3B95" w:rsidRDefault="00EB3B95" w:rsidP="00A52D1C"/>
    <w:p w14:paraId="08E60214" w14:textId="77777777" w:rsidR="00EB3B95" w:rsidRDefault="00EB3B95" w:rsidP="007420AE"/>
    <w:p w14:paraId="7AEA60AD" w14:textId="77777777" w:rsidR="00EB3B95" w:rsidRDefault="00EB3B95" w:rsidP="007420AE"/>
    <w:p w14:paraId="0C8BBB85" w14:textId="77777777" w:rsidR="00EB3B95" w:rsidRDefault="00EB3B95"/>
    <w:p w14:paraId="67A59BBB" w14:textId="77777777" w:rsidR="00EB3B95" w:rsidRDefault="00EB3B95" w:rsidP="00092E59"/>
    <w:p w14:paraId="57543A89" w14:textId="77777777" w:rsidR="00EB3B95" w:rsidRDefault="00EB3B95"/>
    <w:p w14:paraId="55567F4C" w14:textId="77777777" w:rsidR="00EB3B95" w:rsidRDefault="00EB3B95" w:rsidP="007A73CF"/>
    <w:p w14:paraId="725E652B" w14:textId="77777777" w:rsidR="00EB3B95" w:rsidRDefault="00EB3B95" w:rsidP="007A73CF"/>
    <w:p w14:paraId="2A5C054E" w14:textId="77777777" w:rsidR="00EB3B95" w:rsidRDefault="00EB3B95" w:rsidP="003336CC"/>
    <w:p w14:paraId="27443D5B" w14:textId="77777777" w:rsidR="00EB3B95" w:rsidRDefault="00EB3B95" w:rsidP="00C64606"/>
    <w:p w14:paraId="7FF2927D" w14:textId="77777777" w:rsidR="00EB3B95" w:rsidRDefault="00EB3B95" w:rsidP="00992961"/>
    <w:p w14:paraId="17EABBBA" w14:textId="77777777" w:rsidR="00EB3B95" w:rsidRDefault="00EB3B95" w:rsidP="00DE3548"/>
    <w:p w14:paraId="23307ADB" w14:textId="77777777" w:rsidR="00EB3B95" w:rsidRDefault="00EB3B95" w:rsidP="00CC4835"/>
    <w:p w14:paraId="15E5E473" w14:textId="77777777" w:rsidR="00EB3B95" w:rsidRDefault="00EB3B95" w:rsidP="00CC4835"/>
    <w:p w14:paraId="2F79CECB" w14:textId="77777777" w:rsidR="00EB3B95" w:rsidRDefault="00EB3B95" w:rsidP="00CC4835"/>
    <w:p w14:paraId="6EFF125E" w14:textId="77777777" w:rsidR="00EB3B95" w:rsidRDefault="00EB3B95" w:rsidP="00315330"/>
    <w:p w14:paraId="4A708B12" w14:textId="77777777" w:rsidR="00EB3B95" w:rsidRDefault="00EB3B95" w:rsidP="00315330"/>
    <w:p w14:paraId="5A94132B" w14:textId="77777777" w:rsidR="00EB3B95" w:rsidRDefault="00EB3B95" w:rsidP="008E6B7D"/>
    <w:p w14:paraId="7DB04C75" w14:textId="77777777" w:rsidR="00EB3B95" w:rsidRDefault="00EB3B95" w:rsidP="008E6B7D"/>
    <w:p w14:paraId="6F721DA9" w14:textId="77777777" w:rsidR="00EB3B95" w:rsidRDefault="00EB3B95" w:rsidP="008E6B7D"/>
    <w:p w14:paraId="07E8D1A9" w14:textId="77777777" w:rsidR="00EB3B95" w:rsidRDefault="00EB3B95" w:rsidP="00396480"/>
    <w:p w14:paraId="09BFFE37" w14:textId="77777777" w:rsidR="00EB3B95" w:rsidRDefault="00EB3B95" w:rsidP="00396480"/>
    <w:p w14:paraId="258831D7" w14:textId="77777777" w:rsidR="00EB3B95" w:rsidRDefault="00EB3B95" w:rsidP="00396480"/>
    <w:p w14:paraId="74ECBEDF" w14:textId="77777777" w:rsidR="00EB3B95" w:rsidRDefault="00EB3B95" w:rsidP="00396480"/>
    <w:p w14:paraId="396372F0" w14:textId="77777777" w:rsidR="00EB3B95" w:rsidRDefault="00EB3B95" w:rsidP="00396480"/>
    <w:p w14:paraId="373D39D4" w14:textId="77777777" w:rsidR="00EB3B95" w:rsidRDefault="00EB3B95" w:rsidP="00396480"/>
    <w:p w14:paraId="42E04F49" w14:textId="77777777" w:rsidR="00EB3B95" w:rsidRDefault="00EB3B95" w:rsidP="00396480"/>
    <w:p w14:paraId="324E721F" w14:textId="77777777" w:rsidR="00EB3B95" w:rsidRDefault="00EB3B95" w:rsidP="00396480"/>
    <w:p w14:paraId="067CD77F" w14:textId="77777777" w:rsidR="00EB3B95" w:rsidRDefault="00EB3B95" w:rsidP="00396480"/>
    <w:p w14:paraId="7E63DA81" w14:textId="77777777" w:rsidR="00EB3B95" w:rsidRDefault="00EB3B95" w:rsidP="00396480"/>
    <w:p w14:paraId="57C28FFB" w14:textId="77777777" w:rsidR="00EB3B95" w:rsidRDefault="00EB3B95" w:rsidP="00396480"/>
    <w:p w14:paraId="5E1A799B" w14:textId="77777777" w:rsidR="00EB3B95" w:rsidRDefault="00EB3B95" w:rsidP="00396480"/>
    <w:p w14:paraId="38B81EF4" w14:textId="77777777" w:rsidR="00EB3B95" w:rsidRDefault="00EB3B95" w:rsidP="00396480"/>
    <w:p w14:paraId="0A8842D9" w14:textId="77777777" w:rsidR="00EB3B95" w:rsidRDefault="00EB3B95" w:rsidP="00396480"/>
    <w:p w14:paraId="287927E5" w14:textId="77777777" w:rsidR="00EB3B95" w:rsidRDefault="00EB3B95" w:rsidP="00355930"/>
    <w:p w14:paraId="4AFC4459" w14:textId="77777777" w:rsidR="00EB3B95" w:rsidRDefault="00EB3B95"/>
    <w:p w14:paraId="4AD6E119" w14:textId="77777777" w:rsidR="00EB3B95" w:rsidRDefault="00EB3B95"/>
    <w:p w14:paraId="308662F6" w14:textId="77777777" w:rsidR="00EB3B95" w:rsidRDefault="00EB3B95" w:rsidP="001239E3"/>
    <w:p w14:paraId="2E8F39E8" w14:textId="77777777" w:rsidR="00EB3B95" w:rsidRDefault="00EB3B95" w:rsidP="001239E3"/>
    <w:p w14:paraId="47AD3825" w14:textId="77777777" w:rsidR="00EB3B95" w:rsidRDefault="00EB3B95" w:rsidP="001239E3"/>
    <w:p w14:paraId="5B4FCC7D" w14:textId="77777777" w:rsidR="00EB3B95" w:rsidRDefault="00EB3B95" w:rsidP="001239E3"/>
    <w:p w14:paraId="1F64CA94" w14:textId="77777777" w:rsidR="00EB3B95" w:rsidRDefault="00EB3B95" w:rsidP="001239E3"/>
    <w:p w14:paraId="78BC4A35" w14:textId="77777777" w:rsidR="00EB3B95" w:rsidRDefault="00EB3B95" w:rsidP="00673479"/>
    <w:p w14:paraId="6A77C72A" w14:textId="77777777" w:rsidR="00EB3B95" w:rsidRDefault="00EB3B95" w:rsidP="00673479"/>
    <w:p w14:paraId="10209677" w14:textId="77777777" w:rsidR="00EB3B95" w:rsidRDefault="00EB3B95" w:rsidP="0015300E"/>
    <w:p w14:paraId="4D38FE8A" w14:textId="77777777" w:rsidR="00EB3B95" w:rsidRDefault="00EB3B95" w:rsidP="003E3E17"/>
    <w:p w14:paraId="1E89CD86" w14:textId="77777777" w:rsidR="00EB3B95" w:rsidRDefault="00EB3B95" w:rsidP="00283185"/>
    <w:p w14:paraId="279E5BE8" w14:textId="77777777" w:rsidR="00EB3B95" w:rsidRDefault="00EB3B95" w:rsidP="003D43A2"/>
    <w:p w14:paraId="01389F0A" w14:textId="77777777" w:rsidR="00EB3B95" w:rsidRDefault="00EB3B95" w:rsidP="003D43A2"/>
    <w:p w14:paraId="7439E83E" w14:textId="77777777" w:rsidR="00EB3B95" w:rsidRDefault="00EB3B95" w:rsidP="006F7699"/>
    <w:p w14:paraId="6C8F99C5" w14:textId="77777777" w:rsidR="00EB3B95" w:rsidRDefault="00EB3B95" w:rsidP="00E06C13"/>
    <w:p w14:paraId="5C0AFAB3" w14:textId="77777777" w:rsidR="00EB3B95" w:rsidRDefault="00EB3B95" w:rsidP="00F86375"/>
    <w:p w14:paraId="2C4080AB" w14:textId="77777777" w:rsidR="00EB3B95" w:rsidRDefault="00EB3B95" w:rsidP="00F86375"/>
    <w:p w14:paraId="4194D937" w14:textId="77777777" w:rsidR="00EB3B95" w:rsidRDefault="00EB3B95" w:rsidP="00D44D30"/>
    <w:p w14:paraId="065DFC8F" w14:textId="77777777" w:rsidR="00EB3B95" w:rsidRDefault="00EB3B95" w:rsidP="00D44D30"/>
    <w:p w14:paraId="5EAEAACD" w14:textId="77777777" w:rsidR="00EB3B95" w:rsidRDefault="00EB3B95" w:rsidP="00993C6F"/>
    <w:p w14:paraId="6DDB64CB" w14:textId="77777777" w:rsidR="00EB3B95" w:rsidRDefault="00EB3B95" w:rsidP="00993C6F"/>
    <w:p w14:paraId="14B6B649" w14:textId="77777777" w:rsidR="00EB3B95" w:rsidRDefault="00EB3B95" w:rsidP="00993C6F"/>
    <w:p w14:paraId="407BCFC8" w14:textId="77777777" w:rsidR="00EB3B95" w:rsidRDefault="00EB3B95" w:rsidP="00993C6F"/>
    <w:p w14:paraId="68DF0D83" w14:textId="77777777" w:rsidR="00EB3B95" w:rsidRDefault="00EB3B95" w:rsidP="00B12C1A"/>
    <w:p w14:paraId="50163CF8" w14:textId="77777777" w:rsidR="00EB3B95" w:rsidRDefault="00EB3B95" w:rsidP="00B12C1A"/>
    <w:p w14:paraId="002DE2E5" w14:textId="77777777" w:rsidR="00EB3B95" w:rsidRDefault="00EB3B95" w:rsidP="00605C68"/>
    <w:p w14:paraId="7B6614C6" w14:textId="77777777" w:rsidR="00EB3B95" w:rsidRDefault="00EB3B95" w:rsidP="00605C68"/>
    <w:p w14:paraId="1637E8DE" w14:textId="77777777" w:rsidR="00EB3B95" w:rsidRDefault="00EB3B95" w:rsidP="00605C68"/>
    <w:p w14:paraId="79ED54F3" w14:textId="77777777" w:rsidR="00EB3B95" w:rsidRDefault="00EB3B95" w:rsidP="00605C68"/>
    <w:p w14:paraId="20E0F959" w14:textId="77777777" w:rsidR="00EB3B95" w:rsidRDefault="00EB3B95" w:rsidP="00605C68"/>
    <w:p w14:paraId="71CA839A" w14:textId="77777777" w:rsidR="00EB3B95" w:rsidRDefault="00EB3B95" w:rsidP="00E80202"/>
    <w:p w14:paraId="01279499" w14:textId="77777777" w:rsidR="00EB3B95" w:rsidRDefault="00EB3B95" w:rsidP="00DB4090"/>
    <w:p w14:paraId="667C698D" w14:textId="77777777" w:rsidR="00EB3B95" w:rsidRDefault="00EB3B95" w:rsidP="005D31EE"/>
    <w:p w14:paraId="4DEA3A5D" w14:textId="77777777" w:rsidR="00EB3B95" w:rsidRDefault="00EB3B95" w:rsidP="005D31EE"/>
    <w:p w14:paraId="2DCDD58E" w14:textId="77777777" w:rsidR="00EB3B95" w:rsidRDefault="00EB3B95" w:rsidP="005D31EE"/>
    <w:p w14:paraId="4C868546" w14:textId="77777777" w:rsidR="00EB3B95" w:rsidRDefault="00EB3B95" w:rsidP="005D31EE"/>
    <w:p w14:paraId="5FB39C5A" w14:textId="77777777" w:rsidR="00EB3B95" w:rsidRDefault="00EB3B95" w:rsidP="005D31EE"/>
    <w:p w14:paraId="0882254E" w14:textId="77777777" w:rsidR="00EB3B95" w:rsidRDefault="00EB3B95" w:rsidP="005D31EE"/>
    <w:p w14:paraId="03DDD770" w14:textId="77777777" w:rsidR="00EB3B95" w:rsidRDefault="00EB3B95"/>
    <w:p w14:paraId="709E9CB5" w14:textId="77777777" w:rsidR="00EB3B95" w:rsidRDefault="00EB3B95"/>
    <w:p w14:paraId="0FEEAE5D" w14:textId="77777777" w:rsidR="00EB3B95" w:rsidRDefault="00EB3B95" w:rsidP="00B22BA3"/>
    <w:p w14:paraId="52A3DAC2" w14:textId="77777777" w:rsidR="00EB3B95" w:rsidRDefault="00EB3B95"/>
    <w:p w14:paraId="730C2E6C" w14:textId="77777777" w:rsidR="00EB3B95" w:rsidRDefault="00EB3B95" w:rsidP="005B1A3A"/>
    <w:p w14:paraId="355DDF4B" w14:textId="77777777" w:rsidR="00EB3B95" w:rsidRDefault="00EB3B95"/>
    <w:p w14:paraId="6D4C1609" w14:textId="77777777" w:rsidR="00EB3B95" w:rsidRDefault="00EB3B95"/>
    <w:p w14:paraId="1AF656A6" w14:textId="77777777" w:rsidR="00EB3B95" w:rsidRDefault="00EB3B95" w:rsidP="00632A49"/>
    <w:p w14:paraId="7766F00C" w14:textId="77777777" w:rsidR="00EB3B95" w:rsidRDefault="00EB3B95"/>
    <w:p w14:paraId="43140315" w14:textId="77777777" w:rsidR="00EB3B95" w:rsidRDefault="00EB3B95"/>
    <w:p w14:paraId="71C706E1" w14:textId="77777777" w:rsidR="00EB3B95" w:rsidRDefault="00EB3B95" w:rsidP="00176DCF"/>
    <w:p w14:paraId="7B5FE629" w14:textId="77777777" w:rsidR="00EB3B95" w:rsidRDefault="00EB3B95" w:rsidP="00176DCF"/>
    <w:p w14:paraId="290DBFFC" w14:textId="77777777" w:rsidR="00EB3B95" w:rsidRDefault="00EB3B95" w:rsidP="00176DCF"/>
    <w:p w14:paraId="0F8B0197" w14:textId="77777777" w:rsidR="00EB3B95" w:rsidRDefault="00EB3B95" w:rsidP="00176DCF"/>
    <w:p w14:paraId="62C8A591" w14:textId="77777777" w:rsidR="00EB3B95" w:rsidRDefault="00EB3B95" w:rsidP="00E57E5D"/>
    <w:p w14:paraId="46848FDB" w14:textId="77777777" w:rsidR="00EB3B95" w:rsidRDefault="00EB3B95" w:rsidP="00E57E5D"/>
    <w:p w14:paraId="668F98C7" w14:textId="77777777" w:rsidR="00EB3B95" w:rsidRDefault="00EB3B95" w:rsidP="00E57E5D"/>
    <w:p w14:paraId="2DE4EA6D" w14:textId="77777777" w:rsidR="00EB3B95" w:rsidRDefault="00EB3B95" w:rsidP="00E57E5D"/>
    <w:p w14:paraId="42023329" w14:textId="77777777" w:rsidR="00EB3B95" w:rsidRDefault="00EB3B95" w:rsidP="0080337A"/>
    <w:p w14:paraId="69718462" w14:textId="77777777" w:rsidR="00EB3B95" w:rsidRDefault="00EB3B95" w:rsidP="0080337A"/>
    <w:p w14:paraId="42F0914C" w14:textId="77777777" w:rsidR="00EB3B95" w:rsidRDefault="00EB3B95" w:rsidP="0080337A"/>
    <w:p w14:paraId="2202E774" w14:textId="77777777" w:rsidR="00EB3B95" w:rsidRDefault="00EB3B95" w:rsidP="0080337A"/>
    <w:p w14:paraId="6476149F" w14:textId="77777777" w:rsidR="00EB3B95" w:rsidRDefault="00EB3B95" w:rsidP="00D6225B"/>
    <w:p w14:paraId="2101FC8B" w14:textId="77777777" w:rsidR="00EB3B95" w:rsidRDefault="00EB3B95"/>
    <w:p w14:paraId="64421FBC" w14:textId="77777777" w:rsidR="00EB3B95" w:rsidRDefault="00EB3B95"/>
    <w:p w14:paraId="57C854D3" w14:textId="77777777" w:rsidR="00EB3B95" w:rsidRDefault="00EB3B95" w:rsidP="00E42CC8"/>
    <w:p w14:paraId="3B6B0136" w14:textId="77777777" w:rsidR="00EB3B95" w:rsidRDefault="00EB3B95"/>
    <w:p w14:paraId="131A574D" w14:textId="77777777" w:rsidR="00EB3B95" w:rsidRDefault="00EB3B95" w:rsidP="00804393"/>
    <w:p w14:paraId="7493E0EA" w14:textId="77777777" w:rsidR="00EB3B95" w:rsidRDefault="00EB3B95" w:rsidP="00804393"/>
    <w:p w14:paraId="682856D5" w14:textId="77777777" w:rsidR="00EB3B95" w:rsidRDefault="00EB3B95"/>
    <w:p w14:paraId="6E9823E2" w14:textId="77777777" w:rsidR="00EB3B95" w:rsidRDefault="00EB3B95" w:rsidP="00DC4DD0"/>
    <w:p w14:paraId="5DA594A1" w14:textId="77777777" w:rsidR="00EB3B95" w:rsidRDefault="00EB3B95"/>
    <w:p w14:paraId="3443C453" w14:textId="77777777" w:rsidR="00EB3B95" w:rsidRDefault="00EB3B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61814" w14:textId="6B02D81E" w:rsidR="00EB3B95" w:rsidRPr="00F86193" w:rsidRDefault="00EB3B95" w:rsidP="00BF1606">
    <w:pPr>
      <w:pStyle w:val="En-tte"/>
      <w:pBdr>
        <w:top w:val="single" w:sz="4" w:space="1" w:color="auto" w:shadow="1"/>
        <w:left w:val="single" w:sz="4" w:space="4" w:color="auto" w:shadow="1"/>
        <w:bottom w:val="single" w:sz="4" w:space="1" w:color="auto" w:shadow="1"/>
        <w:right w:val="single" w:sz="4" w:space="4" w:color="auto" w:shadow="1"/>
      </w:pBdr>
      <w:jc w:val="right"/>
      <w:rPr>
        <w:rFonts w:ascii="Marianne Light" w:hAnsi="Marianne Light"/>
        <w:sz w:val="16"/>
        <w:szCs w:val="16"/>
      </w:rPr>
    </w:pPr>
    <w:r w:rsidRPr="00F86193">
      <w:rPr>
        <w:rFonts w:ascii="Marianne Light" w:hAnsi="Marianne Light"/>
        <w:sz w:val="16"/>
        <w:szCs w:val="16"/>
      </w:rPr>
      <w:t xml:space="preserve">IND 0 – </w:t>
    </w:r>
    <w:r>
      <w:rPr>
        <w:rFonts w:ascii="Marianne Light" w:hAnsi="Marianne Light"/>
        <w:sz w:val="16"/>
        <w:szCs w:val="16"/>
      </w:rPr>
      <w:t>Octobre 2025</w:t>
    </w:r>
  </w:p>
  <w:p w14:paraId="1F46A377" w14:textId="77777777" w:rsidR="00EB3B95" w:rsidRPr="00F86193" w:rsidRDefault="00EB3B95"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r w:rsidRPr="00F86193">
      <w:rPr>
        <w:rFonts w:ascii="Marianne Light" w:hAnsi="Marianne Light"/>
        <w:b w:val="0"/>
        <w:sz w:val="16"/>
        <w:szCs w:val="16"/>
      </w:rPr>
      <w:t xml:space="preserve">AE valant CCP / Mission </w:t>
    </w:r>
    <w:r>
      <w:rPr>
        <w:rFonts w:ascii="Marianne Light" w:hAnsi="Marianne Light"/>
        <w:b w:val="0"/>
        <w:sz w:val="16"/>
        <w:szCs w:val="16"/>
      </w:rPr>
      <w:t>de coordination des systèmes de sécurité incendie</w:t>
    </w:r>
  </w:p>
  <w:p w14:paraId="73F9CACB" w14:textId="387DD6E2" w:rsidR="00EB3B95" w:rsidRPr="00F86193" w:rsidRDefault="00C64D7F"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sdt>
      <w:sdtPr>
        <w:rPr>
          <w:rFonts w:ascii="Marianne Light" w:hAnsi="Marianne Light"/>
          <w:b w:val="0"/>
          <w:sz w:val="16"/>
          <w:szCs w:val="16"/>
        </w:rPr>
        <w:id w:val="894156483"/>
        <w:docPartObj>
          <w:docPartGallery w:val="Page Numbers (Bottom of Page)"/>
          <w:docPartUnique/>
        </w:docPartObj>
      </w:sdtPr>
      <w:sdtEndPr>
        <w:rPr>
          <w:spacing w:val="60"/>
        </w:rPr>
      </w:sdtEndPr>
      <w:sdtContent>
        <w:proofErr w:type="spellStart"/>
        <w:r w:rsidR="00EB3B95">
          <w:rPr>
            <w:rFonts w:ascii="Marianne Light" w:hAnsi="Marianne Light"/>
            <w:b w:val="0"/>
            <w:sz w:val="16"/>
            <w:szCs w:val="16"/>
          </w:rPr>
          <w:t>ENPP_Redoute</w:t>
        </w:r>
        <w:proofErr w:type="spellEnd"/>
        <w:r w:rsidR="00EB3B95">
          <w:rPr>
            <w:rFonts w:ascii="Marianne Light" w:hAnsi="Marianne Light"/>
            <w:b w:val="0"/>
            <w:sz w:val="16"/>
            <w:szCs w:val="16"/>
          </w:rPr>
          <w:t xml:space="preserve"> de G</w:t>
        </w:r>
        <w:r w:rsidR="00EB3B95" w:rsidRPr="008F5F88">
          <w:rPr>
            <w:rFonts w:ascii="Marianne Light" w:hAnsi="Marianne Light"/>
            <w:b w:val="0"/>
            <w:sz w:val="16"/>
            <w:szCs w:val="16"/>
          </w:rPr>
          <w:t>ravelle</w:t>
        </w:r>
      </w:sdtContent>
    </w:sdt>
    <w:r w:rsidR="00EB3B95" w:rsidRPr="00F86193">
      <w:rPr>
        <w:rFonts w:ascii="Marianne Light" w:hAnsi="Marianne Light"/>
        <w:b w:val="0"/>
        <w:sz w:val="16"/>
        <w:szCs w:val="16"/>
      </w:rPr>
      <w:tab/>
    </w:r>
    <w:r w:rsidR="00EB3B95" w:rsidRPr="00F86193">
      <w:rPr>
        <w:rFonts w:ascii="Marianne Light" w:hAnsi="Marianne Light"/>
        <w:b w:val="0"/>
        <w:sz w:val="16"/>
        <w:szCs w:val="16"/>
      </w:rPr>
      <w:tab/>
      <w:t xml:space="preserve">Page </w:t>
    </w:r>
    <w:r w:rsidR="00EB3B95" w:rsidRPr="00F86193">
      <w:rPr>
        <w:rFonts w:ascii="Marianne Light" w:hAnsi="Marianne Light"/>
        <w:b w:val="0"/>
        <w:sz w:val="16"/>
        <w:szCs w:val="16"/>
      </w:rPr>
      <w:fldChar w:fldCharType="begin"/>
    </w:r>
    <w:r w:rsidR="00EB3B95" w:rsidRPr="00F86193">
      <w:rPr>
        <w:rFonts w:ascii="Marianne Light" w:hAnsi="Marianne Light"/>
        <w:b w:val="0"/>
        <w:sz w:val="16"/>
        <w:szCs w:val="16"/>
      </w:rPr>
      <w:instrText>PAGE   \* MERGEFORMAT</w:instrText>
    </w:r>
    <w:r w:rsidR="00EB3B95" w:rsidRPr="00F86193">
      <w:rPr>
        <w:rFonts w:ascii="Marianne Light" w:hAnsi="Marianne Light"/>
        <w:b w:val="0"/>
        <w:sz w:val="16"/>
        <w:szCs w:val="16"/>
      </w:rPr>
      <w:fldChar w:fldCharType="separate"/>
    </w:r>
    <w:r>
      <w:rPr>
        <w:rFonts w:ascii="Marianne Light" w:hAnsi="Marianne Light"/>
        <w:b w:val="0"/>
        <w:noProof/>
        <w:sz w:val="16"/>
        <w:szCs w:val="16"/>
      </w:rPr>
      <w:t>28</w:t>
    </w:r>
    <w:r w:rsidR="00EB3B95" w:rsidRPr="00F86193">
      <w:rPr>
        <w:rFonts w:ascii="Marianne Light" w:hAnsi="Marianne Light"/>
        <w:b w:val="0"/>
        <w:sz w:val="16"/>
        <w:szCs w:val="16"/>
      </w:rPr>
      <w:fldChar w:fldCharType="end"/>
    </w:r>
    <w:r w:rsidR="00EB3B95" w:rsidRPr="00F86193">
      <w:rPr>
        <w:rFonts w:ascii="Marianne Light" w:hAnsi="Marianne Light"/>
        <w:b w:val="0"/>
        <w:sz w:val="16"/>
        <w:szCs w:val="16"/>
      </w:rPr>
      <w:t xml:space="preserve"> | </w:t>
    </w:r>
    <w:r w:rsidR="00EB3B95" w:rsidRPr="00F86193">
      <w:rPr>
        <w:rFonts w:ascii="Marianne Light" w:hAnsi="Marianne Light"/>
        <w:b w:val="0"/>
        <w:sz w:val="16"/>
        <w:szCs w:val="16"/>
      </w:rPr>
      <w:fldChar w:fldCharType="begin"/>
    </w:r>
    <w:r w:rsidR="00EB3B95" w:rsidRPr="00F86193">
      <w:rPr>
        <w:rFonts w:ascii="Marianne Light" w:hAnsi="Marianne Light"/>
        <w:b w:val="0"/>
        <w:sz w:val="16"/>
        <w:szCs w:val="16"/>
      </w:rPr>
      <w:instrText xml:space="preserve"> NUMPAGES   \* MERGEFORMAT </w:instrText>
    </w:r>
    <w:r w:rsidR="00EB3B95" w:rsidRPr="00F86193">
      <w:rPr>
        <w:rFonts w:ascii="Marianne Light" w:hAnsi="Marianne Light"/>
        <w:b w:val="0"/>
        <w:sz w:val="16"/>
        <w:szCs w:val="16"/>
      </w:rPr>
      <w:fldChar w:fldCharType="separate"/>
    </w:r>
    <w:r>
      <w:rPr>
        <w:rFonts w:ascii="Marianne Light" w:hAnsi="Marianne Light"/>
        <w:b w:val="0"/>
        <w:noProof/>
        <w:sz w:val="16"/>
        <w:szCs w:val="16"/>
      </w:rPr>
      <w:t>35</w:t>
    </w:r>
    <w:r w:rsidR="00EB3B95" w:rsidRPr="00F86193">
      <w:rPr>
        <w:rFonts w:ascii="Marianne Light" w:hAnsi="Marianne Light"/>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8185E" w14:textId="77777777" w:rsidR="00EB3B95" w:rsidRDefault="00EB3B95" w:rsidP="00E132CC">
      <w:r>
        <w:separator/>
      </w:r>
    </w:p>
    <w:p w14:paraId="664BB253" w14:textId="77777777" w:rsidR="00EB3B95" w:rsidRDefault="00EB3B95"/>
    <w:p w14:paraId="010514BD" w14:textId="77777777" w:rsidR="00EB3B95" w:rsidRDefault="00EB3B95" w:rsidP="00E132CC"/>
    <w:p w14:paraId="3AF9506E" w14:textId="77777777" w:rsidR="00EB3B95" w:rsidRDefault="00EB3B95" w:rsidP="00740D64"/>
    <w:p w14:paraId="098F6787" w14:textId="77777777" w:rsidR="00EB3B95" w:rsidRDefault="00EB3B95" w:rsidP="00740D64"/>
    <w:p w14:paraId="5D8363A2" w14:textId="77777777" w:rsidR="00EB3B95" w:rsidRDefault="00EB3B95" w:rsidP="00BA4BF4"/>
    <w:p w14:paraId="14922388" w14:textId="77777777" w:rsidR="00EB3B95" w:rsidRDefault="00EB3B95" w:rsidP="008D72F3"/>
    <w:p w14:paraId="4569DE8A" w14:textId="77777777" w:rsidR="00EB3B95" w:rsidRDefault="00EB3B95" w:rsidP="008D72F3"/>
    <w:p w14:paraId="098B2E93" w14:textId="77777777" w:rsidR="00EB3B95" w:rsidRDefault="00EB3B95" w:rsidP="008D72F3"/>
    <w:p w14:paraId="3B867A18" w14:textId="77777777" w:rsidR="00EB3B95" w:rsidRDefault="00EB3B95" w:rsidP="008D72F3"/>
    <w:p w14:paraId="3106C981" w14:textId="77777777" w:rsidR="00EB3B95" w:rsidRDefault="00EB3B95" w:rsidP="008D72F3"/>
    <w:p w14:paraId="6C6D2B15" w14:textId="77777777" w:rsidR="00EB3B95" w:rsidRDefault="00EB3B95" w:rsidP="008D72F3"/>
    <w:p w14:paraId="331AC0F0" w14:textId="77777777" w:rsidR="00EB3B95" w:rsidRDefault="00EB3B95" w:rsidP="00215ACF"/>
    <w:p w14:paraId="246877DA" w14:textId="77777777" w:rsidR="00EB3B95" w:rsidRDefault="00EB3B95"/>
    <w:p w14:paraId="56CAB6AB" w14:textId="77777777" w:rsidR="00EB3B95" w:rsidRDefault="00EB3B95" w:rsidP="00A243E7"/>
    <w:p w14:paraId="39CE9B1C" w14:textId="77777777" w:rsidR="00EB3B95" w:rsidRDefault="00EB3B95" w:rsidP="003B0C61"/>
    <w:p w14:paraId="4621449B" w14:textId="77777777" w:rsidR="00EB3B95" w:rsidRDefault="00EB3B95" w:rsidP="003B0C61"/>
    <w:p w14:paraId="0551DA6F" w14:textId="77777777" w:rsidR="00EB3B95" w:rsidRDefault="00EB3B95" w:rsidP="003B0C61"/>
    <w:p w14:paraId="30358BEC" w14:textId="77777777" w:rsidR="00EB3B95" w:rsidRDefault="00EB3B95" w:rsidP="003B0C61"/>
    <w:p w14:paraId="1145AE09" w14:textId="77777777" w:rsidR="00EB3B95" w:rsidRDefault="00EB3B95" w:rsidP="003B0C61"/>
    <w:p w14:paraId="393245D1" w14:textId="77777777" w:rsidR="00EB3B95" w:rsidRDefault="00EB3B95" w:rsidP="003B0C61"/>
    <w:p w14:paraId="58AD45C1" w14:textId="77777777" w:rsidR="00EB3B95" w:rsidRDefault="00EB3B95" w:rsidP="00757D8A"/>
    <w:p w14:paraId="0A59ED5C" w14:textId="77777777" w:rsidR="00EB3B95" w:rsidRDefault="00EB3B95" w:rsidP="0026627F"/>
    <w:p w14:paraId="36F399A5" w14:textId="77777777" w:rsidR="00EB3B95" w:rsidRDefault="00EB3B95" w:rsidP="0026627F"/>
    <w:p w14:paraId="3A5A23C3" w14:textId="77777777" w:rsidR="00EB3B95" w:rsidRDefault="00EB3B95"/>
    <w:p w14:paraId="2F1ABAFF" w14:textId="77777777" w:rsidR="00EB3B95" w:rsidRDefault="00EB3B95" w:rsidP="008B2A9A"/>
    <w:p w14:paraId="2F84833B" w14:textId="77777777" w:rsidR="00EB3B95" w:rsidRDefault="00EB3B95" w:rsidP="00B92C05"/>
    <w:p w14:paraId="09AB49ED" w14:textId="77777777" w:rsidR="00EB3B95" w:rsidRDefault="00EB3B95" w:rsidP="00B92C05"/>
    <w:p w14:paraId="0B3FB443" w14:textId="77777777" w:rsidR="00EB3B95" w:rsidRDefault="00EB3B95" w:rsidP="00B92C05"/>
    <w:p w14:paraId="25F3136E" w14:textId="77777777" w:rsidR="00EB3B95" w:rsidRDefault="00EB3B95" w:rsidP="00B92C05"/>
    <w:p w14:paraId="793D396D" w14:textId="77777777" w:rsidR="00EB3B95" w:rsidRDefault="00EB3B95" w:rsidP="0086468F"/>
    <w:p w14:paraId="3CD0FBF7" w14:textId="77777777" w:rsidR="00EB3B95" w:rsidRDefault="00EB3B95" w:rsidP="0086468F"/>
    <w:p w14:paraId="385F05D4" w14:textId="77777777" w:rsidR="00EB3B95" w:rsidRDefault="00EB3B95" w:rsidP="006A1017"/>
    <w:p w14:paraId="306F5A5A" w14:textId="77777777" w:rsidR="00EB3B95" w:rsidRDefault="00EB3B95" w:rsidP="006A1017"/>
    <w:p w14:paraId="3AE9FB59" w14:textId="77777777" w:rsidR="00EB3B95" w:rsidRDefault="00EB3B95" w:rsidP="006A1017"/>
    <w:p w14:paraId="3D5C5834" w14:textId="77777777" w:rsidR="00EB3B95" w:rsidRDefault="00EB3B95" w:rsidP="00576C01"/>
    <w:p w14:paraId="1AB098B0" w14:textId="77777777" w:rsidR="00EB3B95" w:rsidRDefault="00EB3B95" w:rsidP="00576C01"/>
    <w:p w14:paraId="03DE4A98" w14:textId="77777777" w:rsidR="00EB3B95" w:rsidRDefault="00EB3B95" w:rsidP="00576C01"/>
    <w:p w14:paraId="01E0549B" w14:textId="77777777" w:rsidR="00EB3B95" w:rsidRDefault="00EB3B95" w:rsidP="00F94038"/>
    <w:p w14:paraId="161A784E" w14:textId="77777777" w:rsidR="00EB3B95" w:rsidRDefault="00EB3B95" w:rsidP="00F94038"/>
    <w:p w14:paraId="10861272" w14:textId="77777777" w:rsidR="00EB3B95" w:rsidRDefault="00EB3B95" w:rsidP="0059709D"/>
    <w:p w14:paraId="027E5C2F" w14:textId="77777777" w:rsidR="00EB3B95" w:rsidRDefault="00EB3B95" w:rsidP="0059709D"/>
    <w:p w14:paraId="44A33677" w14:textId="77777777" w:rsidR="00EB3B95" w:rsidRDefault="00EB3B95" w:rsidP="0059709D"/>
    <w:p w14:paraId="446D4056" w14:textId="77777777" w:rsidR="00EB3B95" w:rsidRDefault="00EB3B95" w:rsidP="0059709D"/>
    <w:p w14:paraId="2E49EA33" w14:textId="77777777" w:rsidR="00EB3B95" w:rsidRDefault="00EB3B95" w:rsidP="0059709D"/>
    <w:p w14:paraId="64AA80E4" w14:textId="77777777" w:rsidR="00EB3B95" w:rsidRDefault="00EB3B95" w:rsidP="0059709D"/>
    <w:p w14:paraId="7C1F86E9" w14:textId="77777777" w:rsidR="00EB3B95" w:rsidRDefault="00EB3B95" w:rsidP="0059709D"/>
    <w:p w14:paraId="6087A1E9" w14:textId="77777777" w:rsidR="00EB3B95" w:rsidRDefault="00EB3B95" w:rsidP="0059709D"/>
    <w:p w14:paraId="4E5B5EDB" w14:textId="77777777" w:rsidR="00EB3B95" w:rsidRDefault="00EB3B95" w:rsidP="0059709D"/>
    <w:p w14:paraId="2252D106" w14:textId="77777777" w:rsidR="00EB3B95" w:rsidRDefault="00EB3B95" w:rsidP="0059709D"/>
    <w:p w14:paraId="5E29A85F" w14:textId="77777777" w:rsidR="00EB3B95" w:rsidRDefault="00EB3B95" w:rsidP="00407EED"/>
    <w:p w14:paraId="7F2D3281" w14:textId="77777777" w:rsidR="00EB3B95" w:rsidRDefault="00EB3B95" w:rsidP="00407EED"/>
    <w:p w14:paraId="03F77195" w14:textId="77777777" w:rsidR="00EB3B95" w:rsidRDefault="00EB3B95" w:rsidP="00407EED"/>
    <w:p w14:paraId="46CD1833" w14:textId="77777777" w:rsidR="00EB3B95" w:rsidRDefault="00EB3B95" w:rsidP="00407EED"/>
    <w:p w14:paraId="452649C6" w14:textId="77777777" w:rsidR="00EB3B95" w:rsidRDefault="00EB3B95" w:rsidP="00407EED"/>
    <w:p w14:paraId="68E90453" w14:textId="77777777" w:rsidR="00EB3B95" w:rsidRDefault="00EB3B95" w:rsidP="00407EED"/>
    <w:p w14:paraId="4E57C45C" w14:textId="77777777" w:rsidR="00EB3B95" w:rsidRDefault="00EB3B95" w:rsidP="00407EED"/>
    <w:p w14:paraId="1814DFF5" w14:textId="77777777" w:rsidR="00EB3B95" w:rsidRDefault="00EB3B95" w:rsidP="00407EED"/>
    <w:p w14:paraId="73E06802" w14:textId="77777777" w:rsidR="00EB3B95" w:rsidRDefault="00EB3B95" w:rsidP="00407EED"/>
    <w:p w14:paraId="030302CD" w14:textId="77777777" w:rsidR="00EB3B95" w:rsidRDefault="00EB3B95" w:rsidP="00407EED"/>
    <w:p w14:paraId="258F1F82" w14:textId="77777777" w:rsidR="00EB3B95" w:rsidRDefault="00EB3B95" w:rsidP="00407EED"/>
    <w:p w14:paraId="7EB87812" w14:textId="77777777" w:rsidR="00EB3B95" w:rsidRDefault="00EB3B95" w:rsidP="00407EED"/>
    <w:p w14:paraId="05E34414" w14:textId="77777777" w:rsidR="00EB3B95" w:rsidRDefault="00EB3B95" w:rsidP="00407EED"/>
    <w:p w14:paraId="7AB7585A" w14:textId="77777777" w:rsidR="00EB3B95" w:rsidRDefault="00EB3B95" w:rsidP="00B47532"/>
    <w:p w14:paraId="66C57186" w14:textId="77777777" w:rsidR="00EB3B95" w:rsidRDefault="00EB3B95" w:rsidP="00B47532"/>
    <w:p w14:paraId="3FA11332" w14:textId="77777777" w:rsidR="00EB3B95" w:rsidRDefault="00EB3B95" w:rsidP="00B47532"/>
    <w:p w14:paraId="216A4620" w14:textId="77777777" w:rsidR="00EB3B95" w:rsidRDefault="00EB3B95" w:rsidP="00B47532"/>
    <w:p w14:paraId="0510EEC1" w14:textId="77777777" w:rsidR="00EB3B95" w:rsidRDefault="00EB3B95" w:rsidP="00B47532"/>
    <w:p w14:paraId="75A40D45" w14:textId="77777777" w:rsidR="00EB3B95" w:rsidRDefault="00EB3B95" w:rsidP="00B47532"/>
    <w:p w14:paraId="319E01E2" w14:textId="77777777" w:rsidR="00EB3B95" w:rsidRDefault="00EB3B95" w:rsidP="00B47532"/>
    <w:p w14:paraId="15BB11A6" w14:textId="77777777" w:rsidR="00EB3B95" w:rsidRDefault="00EB3B95" w:rsidP="00B47532"/>
    <w:p w14:paraId="44A0B8EA" w14:textId="77777777" w:rsidR="00EB3B95" w:rsidRDefault="00EB3B95" w:rsidP="00B47532"/>
    <w:p w14:paraId="64E2B7E8" w14:textId="77777777" w:rsidR="00EB3B95" w:rsidRDefault="00EB3B95" w:rsidP="00B47532"/>
    <w:p w14:paraId="68B62362" w14:textId="77777777" w:rsidR="00EB3B95" w:rsidRDefault="00EB3B95" w:rsidP="00E24DB4"/>
    <w:p w14:paraId="2E785A38" w14:textId="77777777" w:rsidR="00EB3B95" w:rsidRDefault="00EB3B95" w:rsidP="00E24DB4"/>
    <w:p w14:paraId="5A29D43C" w14:textId="77777777" w:rsidR="00EB3B95" w:rsidRDefault="00EB3B95" w:rsidP="008B709D"/>
    <w:p w14:paraId="11BFDCFD" w14:textId="77777777" w:rsidR="00EB3B95" w:rsidRDefault="00EB3B95" w:rsidP="008B709D"/>
    <w:p w14:paraId="088D8B90" w14:textId="77777777" w:rsidR="00EB3B95" w:rsidRDefault="00EB3B95" w:rsidP="008B709D"/>
    <w:p w14:paraId="392FC8E3" w14:textId="77777777" w:rsidR="00EB3B95" w:rsidRDefault="00EB3B95" w:rsidP="008B709D"/>
    <w:p w14:paraId="793A816E" w14:textId="77777777" w:rsidR="00EB3B95" w:rsidRDefault="00EB3B95" w:rsidP="008B709D"/>
    <w:p w14:paraId="5484586A" w14:textId="77777777" w:rsidR="00EB3B95" w:rsidRDefault="00EB3B95" w:rsidP="00B74E7B"/>
    <w:p w14:paraId="7440B34C" w14:textId="77777777" w:rsidR="00EB3B95" w:rsidRDefault="00EB3B95" w:rsidP="00B74E7B"/>
    <w:p w14:paraId="712B4DD0" w14:textId="77777777" w:rsidR="00EB3B95" w:rsidRDefault="00EB3B95" w:rsidP="00B74E7B"/>
    <w:p w14:paraId="25551149" w14:textId="77777777" w:rsidR="00EB3B95" w:rsidRDefault="00EB3B95" w:rsidP="00B74E7B"/>
    <w:p w14:paraId="4B84E693" w14:textId="77777777" w:rsidR="00EB3B95" w:rsidRDefault="00EB3B95" w:rsidP="00E87F4E"/>
    <w:p w14:paraId="448E7310" w14:textId="77777777" w:rsidR="00EB3B95" w:rsidRDefault="00EB3B95" w:rsidP="00E87F4E"/>
    <w:p w14:paraId="27E1089A" w14:textId="77777777" w:rsidR="00EB3B95" w:rsidRDefault="00EB3B95" w:rsidP="00E87F4E"/>
    <w:p w14:paraId="7F13C2F9" w14:textId="77777777" w:rsidR="00EB3B95" w:rsidRDefault="00EB3B95" w:rsidP="00796379"/>
    <w:p w14:paraId="342BD227" w14:textId="77777777" w:rsidR="00EB3B95" w:rsidRDefault="00EB3B95" w:rsidP="00796379"/>
    <w:p w14:paraId="1029FA36" w14:textId="77777777" w:rsidR="00EB3B95" w:rsidRDefault="00EB3B95" w:rsidP="00796379"/>
    <w:p w14:paraId="3570AD81" w14:textId="77777777" w:rsidR="00EB3B95" w:rsidRDefault="00EB3B95" w:rsidP="00796379"/>
    <w:p w14:paraId="3EBCF712" w14:textId="77777777" w:rsidR="00EB3B95" w:rsidRDefault="00EB3B95" w:rsidP="00796379"/>
    <w:p w14:paraId="725F32C5" w14:textId="77777777" w:rsidR="00EB3B95" w:rsidRDefault="00EB3B95" w:rsidP="00D85550"/>
    <w:p w14:paraId="492BA979" w14:textId="77777777" w:rsidR="00EB3B95" w:rsidRDefault="00EB3B95" w:rsidP="00D85550"/>
    <w:p w14:paraId="2B11752E" w14:textId="77777777" w:rsidR="00EB3B95" w:rsidRDefault="00EB3B95" w:rsidP="00F91AC1"/>
    <w:p w14:paraId="57C9209A" w14:textId="77777777" w:rsidR="00EB3B95" w:rsidRDefault="00EB3B95" w:rsidP="00D92D12"/>
    <w:p w14:paraId="59F4AB4E" w14:textId="77777777" w:rsidR="00EB3B95" w:rsidRDefault="00EB3B95" w:rsidP="00530529"/>
    <w:p w14:paraId="1A5CB6BD" w14:textId="77777777" w:rsidR="00EB3B95" w:rsidRDefault="00EB3B95" w:rsidP="00530529"/>
    <w:p w14:paraId="71DB3D9C" w14:textId="77777777" w:rsidR="00EB3B95" w:rsidRDefault="00EB3B95" w:rsidP="006E63EA"/>
    <w:p w14:paraId="02D7786C" w14:textId="77777777" w:rsidR="00EB3B95" w:rsidRDefault="00EB3B95"/>
    <w:p w14:paraId="1F336655" w14:textId="77777777" w:rsidR="00EB3B95" w:rsidRDefault="00EB3B95" w:rsidP="00D77DCE"/>
    <w:p w14:paraId="11E98CF9" w14:textId="77777777" w:rsidR="00EB3B95" w:rsidRDefault="00EB3B95" w:rsidP="00341F01"/>
    <w:p w14:paraId="47D1D884" w14:textId="77777777" w:rsidR="00EB3B95" w:rsidRDefault="00EB3B95" w:rsidP="00102A46"/>
    <w:p w14:paraId="586C124C" w14:textId="77777777" w:rsidR="00EB3B95" w:rsidRDefault="00EB3B95" w:rsidP="00957B5E"/>
    <w:p w14:paraId="4506DF5A" w14:textId="77777777" w:rsidR="00EB3B95" w:rsidRDefault="00EB3B95" w:rsidP="00957B5E"/>
    <w:p w14:paraId="33B34F32" w14:textId="77777777" w:rsidR="00EB3B95" w:rsidRDefault="00EB3B95" w:rsidP="00957B5E"/>
    <w:p w14:paraId="00F2004B" w14:textId="77777777" w:rsidR="00EB3B95" w:rsidRDefault="00EB3B95" w:rsidP="00BF4FB6"/>
    <w:p w14:paraId="5F01E987" w14:textId="77777777" w:rsidR="00EB3B95" w:rsidRDefault="00EB3B95" w:rsidP="001100CF"/>
    <w:p w14:paraId="6768C74B" w14:textId="77777777" w:rsidR="00EB3B95" w:rsidRDefault="00EB3B95" w:rsidP="001100CF"/>
    <w:p w14:paraId="39B27917" w14:textId="77777777" w:rsidR="00EB3B95" w:rsidRDefault="00EB3B95" w:rsidP="00055D80"/>
    <w:p w14:paraId="0EDC2FF7" w14:textId="77777777" w:rsidR="00EB3B95" w:rsidRDefault="00EB3B95" w:rsidP="00612522"/>
    <w:p w14:paraId="3028CA95" w14:textId="77777777" w:rsidR="00EB3B95" w:rsidRDefault="00EB3B95" w:rsidP="00612522"/>
    <w:p w14:paraId="27F08448" w14:textId="77777777" w:rsidR="00EB3B95" w:rsidRDefault="00EB3B95" w:rsidP="00612522"/>
    <w:p w14:paraId="510F82F1" w14:textId="77777777" w:rsidR="00EB3B95" w:rsidRDefault="00EB3B95" w:rsidP="00612522"/>
    <w:p w14:paraId="5B1F27A6" w14:textId="77777777" w:rsidR="00EB3B95" w:rsidRDefault="00EB3B95" w:rsidP="006E29CD"/>
    <w:p w14:paraId="5540EBD0" w14:textId="77777777" w:rsidR="00EB3B95" w:rsidRDefault="00EB3B95" w:rsidP="00A52D1C"/>
    <w:p w14:paraId="36A3629B" w14:textId="77777777" w:rsidR="00EB3B95" w:rsidRDefault="00EB3B95" w:rsidP="007420AE"/>
    <w:p w14:paraId="350A9832" w14:textId="77777777" w:rsidR="00EB3B95" w:rsidRDefault="00EB3B95" w:rsidP="007420AE"/>
    <w:p w14:paraId="727D7F5E" w14:textId="77777777" w:rsidR="00EB3B95" w:rsidRDefault="00EB3B95"/>
    <w:p w14:paraId="538C24BF" w14:textId="77777777" w:rsidR="00EB3B95" w:rsidRDefault="00EB3B95" w:rsidP="00092E59"/>
    <w:p w14:paraId="426A86EF" w14:textId="77777777" w:rsidR="00EB3B95" w:rsidRDefault="00EB3B95"/>
    <w:p w14:paraId="0BC7469C" w14:textId="77777777" w:rsidR="00EB3B95" w:rsidRDefault="00EB3B95" w:rsidP="007A73CF"/>
    <w:p w14:paraId="76EC8298" w14:textId="77777777" w:rsidR="00EB3B95" w:rsidRDefault="00EB3B95" w:rsidP="007A73CF"/>
    <w:p w14:paraId="6A5AFCB3" w14:textId="77777777" w:rsidR="00EB3B95" w:rsidRDefault="00EB3B95" w:rsidP="003336CC"/>
    <w:p w14:paraId="3F9D460E" w14:textId="77777777" w:rsidR="00EB3B95" w:rsidRDefault="00EB3B95" w:rsidP="00C64606"/>
    <w:p w14:paraId="0F955790" w14:textId="77777777" w:rsidR="00EB3B95" w:rsidRDefault="00EB3B95" w:rsidP="00992961"/>
    <w:p w14:paraId="6F4CE5EF" w14:textId="77777777" w:rsidR="00EB3B95" w:rsidRDefault="00EB3B95" w:rsidP="00DE3548"/>
    <w:p w14:paraId="741DEB9F" w14:textId="77777777" w:rsidR="00EB3B95" w:rsidRDefault="00EB3B95" w:rsidP="00CC4835"/>
    <w:p w14:paraId="3AE51EE2" w14:textId="77777777" w:rsidR="00EB3B95" w:rsidRDefault="00EB3B95" w:rsidP="00CC4835"/>
    <w:p w14:paraId="02DEA224" w14:textId="77777777" w:rsidR="00EB3B95" w:rsidRDefault="00EB3B95" w:rsidP="00CC4835"/>
    <w:p w14:paraId="31FEF0FB" w14:textId="77777777" w:rsidR="00EB3B95" w:rsidRDefault="00EB3B95" w:rsidP="00315330"/>
    <w:p w14:paraId="1C6FA5FA" w14:textId="77777777" w:rsidR="00EB3B95" w:rsidRDefault="00EB3B95" w:rsidP="00315330"/>
    <w:p w14:paraId="023F3BAB" w14:textId="77777777" w:rsidR="00EB3B95" w:rsidRDefault="00EB3B95" w:rsidP="008E6B7D"/>
    <w:p w14:paraId="4EE0CC69" w14:textId="77777777" w:rsidR="00EB3B95" w:rsidRDefault="00EB3B95" w:rsidP="008E6B7D"/>
    <w:p w14:paraId="210EC851" w14:textId="77777777" w:rsidR="00EB3B95" w:rsidRDefault="00EB3B95" w:rsidP="008E6B7D"/>
    <w:p w14:paraId="4F2792AF" w14:textId="77777777" w:rsidR="00EB3B95" w:rsidRDefault="00EB3B95" w:rsidP="00396480"/>
    <w:p w14:paraId="3C331373" w14:textId="77777777" w:rsidR="00EB3B95" w:rsidRDefault="00EB3B95" w:rsidP="00396480"/>
    <w:p w14:paraId="0E7DEE62" w14:textId="77777777" w:rsidR="00EB3B95" w:rsidRDefault="00EB3B95" w:rsidP="00396480"/>
    <w:p w14:paraId="102EE3A5" w14:textId="77777777" w:rsidR="00EB3B95" w:rsidRDefault="00EB3B95" w:rsidP="00396480"/>
    <w:p w14:paraId="71DFF3B3" w14:textId="77777777" w:rsidR="00EB3B95" w:rsidRDefault="00EB3B95" w:rsidP="00396480"/>
    <w:p w14:paraId="37951429" w14:textId="77777777" w:rsidR="00EB3B95" w:rsidRDefault="00EB3B95" w:rsidP="00396480"/>
    <w:p w14:paraId="6D3345BA" w14:textId="77777777" w:rsidR="00EB3B95" w:rsidRDefault="00EB3B95" w:rsidP="00396480"/>
    <w:p w14:paraId="6306F2CB" w14:textId="77777777" w:rsidR="00EB3B95" w:rsidRDefault="00EB3B95" w:rsidP="00396480"/>
    <w:p w14:paraId="1C9D4A43" w14:textId="77777777" w:rsidR="00EB3B95" w:rsidRDefault="00EB3B95" w:rsidP="00396480"/>
    <w:p w14:paraId="5936B11F" w14:textId="77777777" w:rsidR="00EB3B95" w:rsidRDefault="00EB3B95" w:rsidP="00396480"/>
    <w:p w14:paraId="2235E8BA" w14:textId="77777777" w:rsidR="00EB3B95" w:rsidRDefault="00EB3B95" w:rsidP="00396480"/>
    <w:p w14:paraId="092DE1B8" w14:textId="77777777" w:rsidR="00EB3B95" w:rsidRDefault="00EB3B95" w:rsidP="00396480"/>
    <w:p w14:paraId="40390186" w14:textId="77777777" w:rsidR="00EB3B95" w:rsidRDefault="00EB3B95" w:rsidP="00396480"/>
    <w:p w14:paraId="65FC3590" w14:textId="77777777" w:rsidR="00EB3B95" w:rsidRDefault="00EB3B95" w:rsidP="00396480"/>
    <w:p w14:paraId="179FC4E2" w14:textId="77777777" w:rsidR="00EB3B95" w:rsidRDefault="00EB3B95" w:rsidP="00355930"/>
    <w:p w14:paraId="6750D755" w14:textId="77777777" w:rsidR="00EB3B95" w:rsidRDefault="00EB3B95"/>
    <w:p w14:paraId="2361D1CA" w14:textId="77777777" w:rsidR="00EB3B95" w:rsidRDefault="00EB3B95"/>
    <w:p w14:paraId="7AB9FA29" w14:textId="77777777" w:rsidR="00EB3B95" w:rsidRDefault="00EB3B95" w:rsidP="001239E3"/>
    <w:p w14:paraId="4BBEF78C" w14:textId="77777777" w:rsidR="00EB3B95" w:rsidRDefault="00EB3B95" w:rsidP="001239E3"/>
    <w:p w14:paraId="782B8B0D" w14:textId="77777777" w:rsidR="00EB3B95" w:rsidRDefault="00EB3B95" w:rsidP="001239E3"/>
    <w:p w14:paraId="39825FB8" w14:textId="77777777" w:rsidR="00EB3B95" w:rsidRDefault="00EB3B95" w:rsidP="001239E3"/>
    <w:p w14:paraId="599EE232" w14:textId="77777777" w:rsidR="00EB3B95" w:rsidRDefault="00EB3B95" w:rsidP="001239E3"/>
    <w:p w14:paraId="3F587586" w14:textId="77777777" w:rsidR="00EB3B95" w:rsidRDefault="00EB3B95" w:rsidP="00673479"/>
    <w:p w14:paraId="3FA17BF5" w14:textId="77777777" w:rsidR="00EB3B95" w:rsidRDefault="00EB3B95" w:rsidP="00673479"/>
    <w:p w14:paraId="311D3D85" w14:textId="77777777" w:rsidR="00EB3B95" w:rsidRDefault="00EB3B95" w:rsidP="0015300E"/>
    <w:p w14:paraId="49CDF726" w14:textId="77777777" w:rsidR="00EB3B95" w:rsidRDefault="00EB3B95" w:rsidP="003E3E17"/>
    <w:p w14:paraId="7D8F52DB" w14:textId="77777777" w:rsidR="00EB3B95" w:rsidRDefault="00EB3B95" w:rsidP="00283185"/>
    <w:p w14:paraId="7E6A8488" w14:textId="77777777" w:rsidR="00EB3B95" w:rsidRDefault="00EB3B95" w:rsidP="003D43A2"/>
    <w:p w14:paraId="576B41AD" w14:textId="77777777" w:rsidR="00EB3B95" w:rsidRDefault="00EB3B95" w:rsidP="003D43A2"/>
    <w:p w14:paraId="48C375D2" w14:textId="77777777" w:rsidR="00EB3B95" w:rsidRDefault="00EB3B95" w:rsidP="006F7699"/>
    <w:p w14:paraId="0D8BC951" w14:textId="77777777" w:rsidR="00EB3B95" w:rsidRDefault="00EB3B95" w:rsidP="00E06C13"/>
    <w:p w14:paraId="46B6DB9A" w14:textId="77777777" w:rsidR="00EB3B95" w:rsidRDefault="00EB3B95" w:rsidP="00F86375"/>
    <w:p w14:paraId="70137F1B" w14:textId="77777777" w:rsidR="00EB3B95" w:rsidRDefault="00EB3B95" w:rsidP="00F86375"/>
    <w:p w14:paraId="370018AF" w14:textId="77777777" w:rsidR="00EB3B95" w:rsidRDefault="00EB3B95" w:rsidP="00D44D30"/>
    <w:p w14:paraId="19BFBE61" w14:textId="77777777" w:rsidR="00EB3B95" w:rsidRDefault="00EB3B95" w:rsidP="00D44D30"/>
    <w:p w14:paraId="6BF749AE" w14:textId="77777777" w:rsidR="00EB3B95" w:rsidRDefault="00EB3B95" w:rsidP="00993C6F"/>
    <w:p w14:paraId="08D28C21" w14:textId="77777777" w:rsidR="00EB3B95" w:rsidRDefault="00EB3B95" w:rsidP="00993C6F"/>
    <w:p w14:paraId="10568178" w14:textId="77777777" w:rsidR="00EB3B95" w:rsidRDefault="00EB3B95" w:rsidP="00993C6F"/>
    <w:p w14:paraId="61B183E7" w14:textId="77777777" w:rsidR="00EB3B95" w:rsidRDefault="00EB3B95" w:rsidP="00993C6F"/>
    <w:p w14:paraId="721E0E4E" w14:textId="77777777" w:rsidR="00EB3B95" w:rsidRDefault="00EB3B95" w:rsidP="00B12C1A"/>
    <w:p w14:paraId="0617BAEE" w14:textId="77777777" w:rsidR="00EB3B95" w:rsidRDefault="00EB3B95" w:rsidP="00B12C1A"/>
    <w:p w14:paraId="576AE1D9" w14:textId="77777777" w:rsidR="00EB3B95" w:rsidRDefault="00EB3B95" w:rsidP="00605C68"/>
    <w:p w14:paraId="3A67342C" w14:textId="77777777" w:rsidR="00EB3B95" w:rsidRDefault="00EB3B95" w:rsidP="00605C68"/>
    <w:p w14:paraId="24495CDE" w14:textId="77777777" w:rsidR="00EB3B95" w:rsidRDefault="00EB3B95" w:rsidP="00605C68"/>
    <w:p w14:paraId="2D7C852B" w14:textId="77777777" w:rsidR="00EB3B95" w:rsidRDefault="00EB3B95" w:rsidP="00605C68"/>
    <w:p w14:paraId="1D0D9844" w14:textId="77777777" w:rsidR="00EB3B95" w:rsidRDefault="00EB3B95" w:rsidP="00605C68"/>
    <w:p w14:paraId="2D9733C8" w14:textId="77777777" w:rsidR="00EB3B95" w:rsidRDefault="00EB3B95" w:rsidP="00E80202"/>
    <w:p w14:paraId="1CAA59A6" w14:textId="77777777" w:rsidR="00EB3B95" w:rsidRDefault="00EB3B95" w:rsidP="00DB4090"/>
    <w:p w14:paraId="4E3DEE8D" w14:textId="77777777" w:rsidR="00EB3B95" w:rsidRDefault="00EB3B95" w:rsidP="005D31EE"/>
    <w:p w14:paraId="38F5685F" w14:textId="77777777" w:rsidR="00EB3B95" w:rsidRDefault="00EB3B95" w:rsidP="005D31EE"/>
    <w:p w14:paraId="39B1D37D" w14:textId="77777777" w:rsidR="00EB3B95" w:rsidRDefault="00EB3B95" w:rsidP="005D31EE"/>
    <w:p w14:paraId="760B271E" w14:textId="77777777" w:rsidR="00EB3B95" w:rsidRDefault="00EB3B95" w:rsidP="005D31EE"/>
    <w:p w14:paraId="24E89965" w14:textId="77777777" w:rsidR="00EB3B95" w:rsidRDefault="00EB3B95" w:rsidP="005D31EE"/>
    <w:p w14:paraId="0A5175F6" w14:textId="77777777" w:rsidR="00EB3B95" w:rsidRDefault="00EB3B95" w:rsidP="005D31EE"/>
    <w:p w14:paraId="72270FAB" w14:textId="77777777" w:rsidR="00EB3B95" w:rsidRDefault="00EB3B95"/>
    <w:p w14:paraId="5F9100E4" w14:textId="77777777" w:rsidR="00EB3B95" w:rsidRDefault="00EB3B95"/>
    <w:p w14:paraId="58DC08B6" w14:textId="77777777" w:rsidR="00EB3B95" w:rsidRDefault="00EB3B95" w:rsidP="00B22BA3"/>
    <w:p w14:paraId="0C471ED0" w14:textId="77777777" w:rsidR="00EB3B95" w:rsidRDefault="00EB3B95"/>
    <w:p w14:paraId="1F75CC3C" w14:textId="77777777" w:rsidR="00EB3B95" w:rsidRDefault="00EB3B95" w:rsidP="005B1A3A"/>
    <w:p w14:paraId="0528D5E5" w14:textId="77777777" w:rsidR="00EB3B95" w:rsidRDefault="00EB3B95"/>
    <w:p w14:paraId="0AA2593C" w14:textId="77777777" w:rsidR="00EB3B95" w:rsidRDefault="00EB3B95"/>
    <w:p w14:paraId="1145F844" w14:textId="77777777" w:rsidR="00EB3B95" w:rsidRDefault="00EB3B95" w:rsidP="00632A49"/>
    <w:p w14:paraId="4451F549" w14:textId="77777777" w:rsidR="00EB3B95" w:rsidRDefault="00EB3B95"/>
    <w:p w14:paraId="173BCE49" w14:textId="77777777" w:rsidR="00EB3B95" w:rsidRDefault="00EB3B95"/>
    <w:p w14:paraId="6C65750C" w14:textId="77777777" w:rsidR="00EB3B95" w:rsidRDefault="00EB3B95" w:rsidP="00176DCF"/>
    <w:p w14:paraId="0B4845D9" w14:textId="77777777" w:rsidR="00EB3B95" w:rsidRDefault="00EB3B95" w:rsidP="00176DCF"/>
    <w:p w14:paraId="6EAC4C4D" w14:textId="77777777" w:rsidR="00EB3B95" w:rsidRDefault="00EB3B95" w:rsidP="00176DCF"/>
    <w:p w14:paraId="62F82832" w14:textId="77777777" w:rsidR="00EB3B95" w:rsidRDefault="00EB3B95" w:rsidP="00176DCF"/>
    <w:p w14:paraId="652AFAAD" w14:textId="77777777" w:rsidR="00EB3B95" w:rsidRDefault="00EB3B95" w:rsidP="00E57E5D"/>
    <w:p w14:paraId="3CDFA9FF" w14:textId="77777777" w:rsidR="00EB3B95" w:rsidRDefault="00EB3B95" w:rsidP="00E57E5D"/>
    <w:p w14:paraId="6B896BBC" w14:textId="77777777" w:rsidR="00EB3B95" w:rsidRDefault="00EB3B95" w:rsidP="00E57E5D"/>
    <w:p w14:paraId="11F6EBCF" w14:textId="77777777" w:rsidR="00EB3B95" w:rsidRDefault="00EB3B95" w:rsidP="00E57E5D"/>
    <w:p w14:paraId="48C115E0" w14:textId="77777777" w:rsidR="00EB3B95" w:rsidRDefault="00EB3B95" w:rsidP="0080337A"/>
    <w:p w14:paraId="32711CA0" w14:textId="77777777" w:rsidR="00EB3B95" w:rsidRDefault="00EB3B95" w:rsidP="0080337A"/>
    <w:p w14:paraId="3863EF55" w14:textId="77777777" w:rsidR="00EB3B95" w:rsidRDefault="00EB3B95" w:rsidP="0080337A"/>
    <w:p w14:paraId="6CE1551C" w14:textId="77777777" w:rsidR="00EB3B95" w:rsidRDefault="00EB3B95" w:rsidP="0080337A"/>
    <w:p w14:paraId="1B8B0D15" w14:textId="77777777" w:rsidR="00EB3B95" w:rsidRDefault="00EB3B95" w:rsidP="00D6225B"/>
    <w:p w14:paraId="4081A67C" w14:textId="77777777" w:rsidR="00EB3B95" w:rsidRDefault="00EB3B95"/>
    <w:p w14:paraId="48DCC44E" w14:textId="77777777" w:rsidR="00EB3B95" w:rsidRDefault="00EB3B95"/>
    <w:p w14:paraId="5863B555" w14:textId="77777777" w:rsidR="00EB3B95" w:rsidRDefault="00EB3B95" w:rsidP="00E42CC8"/>
    <w:p w14:paraId="04306549" w14:textId="77777777" w:rsidR="00EB3B95" w:rsidRDefault="00EB3B95"/>
    <w:p w14:paraId="4FAA481B" w14:textId="77777777" w:rsidR="00EB3B95" w:rsidRDefault="00EB3B95" w:rsidP="00804393"/>
    <w:p w14:paraId="529D228D" w14:textId="77777777" w:rsidR="00EB3B95" w:rsidRDefault="00EB3B95" w:rsidP="00804393"/>
    <w:p w14:paraId="714366E4" w14:textId="77777777" w:rsidR="00EB3B95" w:rsidRDefault="00EB3B95"/>
    <w:p w14:paraId="41CF39B4" w14:textId="77777777" w:rsidR="00EB3B95" w:rsidRDefault="00EB3B95" w:rsidP="00DC4DD0"/>
    <w:p w14:paraId="45E5986A" w14:textId="77777777" w:rsidR="00EB3B95" w:rsidRDefault="00EB3B95"/>
    <w:p w14:paraId="1414F52D" w14:textId="77777777" w:rsidR="00EB3B95" w:rsidRDefault="00EB3B95"/>
  </w:footnote>
  <w:footnote w:type="continuationSeparator" w:id="0">
    <w:p w14:paraId="5B1BA88C" w14:textId="77777777" w:rsidR="00EB3B95" w:rsidRDefault="00EB3B95" w:rsidP="00E132CC">
      <w:r>
        <w:continuationSeparator/>
      </w:r>
    </w:p>
    <w:p w14:paraId="4F1DFB92" w14:textId="77777777" w:rsidR="00EB3B95" w:rsidRDefault="00EB3B95"/>
    <w:p w14:paraId="4C48F26B" w14:textId="77777777" w:rsidR="00EB3B95" w:rsidRDefault="00EB3B95" w:rsidP="00E132CC"/>
    <w:p w14:paraId="2588DFAB" w14:textId="77777777" w:rsidR="00EB3B95" w:rsidRDefault="00EB3B95" w:rsidP="00740D64"/>
    <w:p w14:paraId="0EF97313" w14:textId="77777777" w:rsidR="00EB3B95" w:rsidRDefault="00EB3B95" w:rsidP="00740D64"/>
    <w:p w14:paraId="12C04C1D" w14:textId="77777777" w:rsidR="00EB3B95" w:rsidRDefault="00EB3B95" w:rsidP="00BA4BF4"/>
    <w:p w14:paraId="7634AE74" w14:textId="77777777" w:rsidR="00EB3B95" w:rsidRDefault="00EB3B95" w:rsidP="008D72F3"/>
    <w:p w14:paraId="5E1581A3" w14:textId="77777777" w:rsidR="00EB3B95" w:rsidRDefault="00EB3B95" w:rsidP="008D72F3"/>
    <w:p w14:paraId="7A1B40D3" w14:textId="77777777" w:rsidR="00EB3B95" w:rsidRDefault="00EB3B95" w:rsidP="008D72F3"/>
    <w:p w14:paraId="0292CD1A" w14:textId="77777777" w:rsidR="00EB3B95" w:rsidRDefault="00EB3B95" w:rsidP="008D72F3"/>
    <w:p w14:paraId="54D30808" w14:textId="77777777" w:rsidR="00EB3B95" w:rsidRDefault="00EB3B95" w:rsidP="008D72F3"/>
    <w:p w14:paraId="3EE7ED7B" w14:textId="77777777" w:rsidR="00EB3B95" w:rsidRDefault="00EB3B95" w:rsidP="008D72F3"/>
    <w:p w14:paraId="628E589B" w14:textId="77777777" w:rsidR="00EB3B95" w:rsidRDefault="00EB3B95" w:rsidP="00215ACF"/>
    <w:p w14:paraId="09EA12BF" w14:textId="77777777" w:rsidR="00EB3B95" w:rsidRDefault="00EB3B95"/>
    <w:p w14:paraId="73DDD418" w14:textId="77777777" w:rsidR="00EB3B95" w:rsidRDefault="00EB3B95" w:rsidP="00A243E7"/>
    <w:p w14:paraId="201E8B17" w14:textId="77777777" w:rsidR="00EB3B95" w:rsidRDefault="00EB3B95" w:rsidP="003B0C61"/>
    <w:p w14:paraId="4ECABA43" w14:textId="77777777" w:rsidR="00EB3B95" w:rsidRDefault="00EB3B95" w:rsidP="003B0C61"/>
    <w:p w14:paraId="52586C10" w14:textId="77777777" w:rsidR="00EB3B95" w:rsidRDefault="00EB3B95" w:rsidP="003B0C61"/>
    <w:p w14:paraId="253685D8" w14:textId="77777777" w:rsidR="00EB3B95" w:rsidRDefault="00EB3B95" w:rsidP="003B0C61"/>
    <w:p w14:paraId="37B975C1" w14:textId="77777777" w:rsidR="00EB3B95" w:rsidRDefault="00EB3B95" w:rsidP="003B0C61"/>
    <w:p w14:paraId="60E72F20" w14:textId="77777777" w:rsidR="00EB3B95" w:rsidRDefault="00EB3B95" w:rsidP="003B0C61"/>
    <w:p w14:paraId="2007B971" w14:textId="77777777" w:rsidR="00EB3B95" w:rsidRDefault="00EB3B95" w:rsidP="00757D8A"/>
    <w:p w14:paraId="6361DD38" w14:textId="77777777" w:rsidR="00EB3B95" w:rsidRDefault="00EB3B95" w:rsidP="0026627F"/>
    <w:p w14:paraId="3C709DE3" w14:textId="77777777" w:rsidR="00EB3B95" w:rsidRDefault="00EB3B95" w:rsidP="0026627F"/>
    <w:p w14:paraId="4765E08F" w14:textId="77777777" w:rsidR="00EB3B95" w:rsidRDefault="00EB3B95"/>
    <w:p w14:paraId="2A64B8A6" w14:textId="77777777" w:rsidR="00EB3B95" w:rsidRDefault="00EB3B95" w:rsidP="008B2A9A"/>
    <w:p w14:paraId="750C84F4" w14:textId="77777777" w:rsidR="00EB3B95" w:rsidRDefault="00EB3B95" w:rsidP="00B92C05"/>
    <w:p w14:paraId="7C557DDF" w14:textId="77777777" w:rsidR="00EB3B95" w:rsidRDefault="00EB3B95" w:rsidP="00B92C05"/>
    <w:p w14:paraId="76CAD051" w14:textId="77777777" w:rsidR="00EB3B95" w:rsidRDefault="00EB3B95" w:rsidP="00B92C05"/>
    <w:p w14:paraId="5DA69A73" w14:textId="77777777" w:rsidR="00EB3B95" w:rsidRDefault="00EB3B95" w:rsidP="00B92C05"/>
    <w:p w14:paraId="5B8024B0" w14:textId="77777777" w:rsidR="00EB3B95" w:rsidRDefault="00EB3B95" w:rsidP="0086468F"/>
    <w:p w14:paraId="5E0C57E4" w14:textId="77777777" w:rsidR="00EB3B95" w:rsidRDefault="00EB3B95" w:rsidP="0086468F"/>
    <w:p w14:paraId="1A94AB82" w14:textId="77777777" w:rsidR="00EB3B95" w:rsidRDefault="00EB3B95" w:rsidP="006A1017"/>
    <w:p w14:paraId="5484605C" w14:textId="77777777" w:rsidR="00EB3B95" w:rsidRDefault="00EB3B95" w:rsidP="006A1017"/>
    <w:p w14:paraId="757183DB" w14:textId="77777777" w:rsidR="00EB3B95" w:rsidRDefault="00EB3B95" w:rsidP="006A1017"/>
    <w:p w14:paraId="1EDC71FB" w14:textId="77777777" w:rsidR="00EB3B95" w:rsidRDefault="00EB3B95" w:rsidP="00576C01"/>
    <w:p w14:paraId="0A0D62C2" w14:textId="77777777" w:rsidR="00EB3B95" w:rsidRDefault="00EB3B95" w:rsidP="00576C01"/>
    <w:p w14:paraId="3E926546" w14:textId="77777777" w:rsidR="00EB3B95" w:rsidRDefault="00EB3B95" w:rsidP="00576C01"/>
    <w:p w14:paraId="1143FC22" w14:textId="77777777" w:rsidR="00EB3B95" w:rsidRDefault="00EB3B95" w:rsidP="00F94038"/>
    <w:p w14:paraId="782C65B0" w14:textId="77777777" w:rsidR="00EB3B95" w:rsidRDefault="00EB3B95" w:rsidP="00F94038"/>
    <w:p w14:paraId="5A45F9C3" w14:textId="77777777" w:rsidR="00EB3B95" w:rsidRDefault="00EB3B95" w:rsidP="0059709D"/>
    <w:p w14:paraId="498B8C2D" w14:textId="77777777" w:rsidR="00EB3B95" w:rsidRDefault="00EB3B95" w:rsidP="0059709D"/>
    <w:p w14:paraId="098D6820" w14:textId="77777777" w:rsidR="00EB3B95" w:rsidRDefault="00EB3B95" w:rsidP="0059709D"/>
    <w:p w14:paraId="10E05BEF" w14:textId="77777777" w:rsidR="00EB3B95" w:rsidRDefault="00EB3B95" w:rsidP="0059709D"/>
    <w:p w14:paraId="0A339E2B" w14:textId="77777777" w:rsidR="00EB3B95" w:rsidRDefault="00EB3B95" w:rsidP="0059709D"/>
    <w:p w14:paraId="79478FE4" w14:textId="77777777" w:rsidR="00EB3B95" w:rsidRDefault="00EB3B95" w:rsidP="0059709D"/>
    <w:p w14:paraId="4968077A" w14:textId="77777777" w:rsidR="00EB3B95" w:rsidRDefault="00EB3B95" w:rsidP="0059709D"/>
    <w:p w14:paraId="36F3B1A8" w14:textId="77777777" w:rsidR="00EB3B95" w:rsidRDefault="00EB3B95" w:rsidP="0059709D"/>
    <w:p w14:paraId="3DF347CF" w14:textId="77777777" w:rsidR="00EB3B95" w:rsidRDefault="00EB3B95" w:rsidP="0059709D"/>
    <w:p w14:paraId="39169881" w14:textId="77777777" w:rsidR="00EB3B95" w:rsidRDefault="00EB3B95" w:rsidP="0059709D"/>
    <w:p w14:paraId="32E57191" w14:textId="77777777" w:rsidR="00EB3B95" w:rsidRDefault="00EB3B95" w:rsidP="00407EED"/>
    <w:p w14:paraId="2742A650" w14:textId="77777777" w:rsidR="00EB3B95" w:rsidRDefault="00EB3B95" w:rsidP="00407EED"/>
    <w:p w14:paraId="42F30E59" w14:textId="77777777" w:rsidR="00EB3B95" w:rsidRDefault="00EB3B95" w:rsidP="00407EED"/>
    <w:p w14:paraId="017A4A85" w14:textId="77777777" w:rsidR="00EB3B95" w:rsidRDefault="00EB3B95" w:rsidP="00407EED"/>
    <w:p w14:paraId="4B899028" w14:textId="77777777" w:rsidR="00EB3B95" w:rsidRDefault="00EB3B95" w:rsidP="00407EED"/>
    <w:p w14:paraId="776C1F14" w14:textId="77777777" w:rsidR="00EB3B95" w:rsidRDefault="00EB3B95" w:rsidP="00407EED"/>
    <w:p w14:paraId="09F131B0" w14:textId="77777777" w:rsidR="00EB3B95" w:rsidRDefault="00EB3B95" w:rsidP="00407EED"/>
    <w:p w14:paraId="050BE450" w14:textId="77777777" w:rsidR="00EB3B95" w:rsidRDefault="00EB3B95" w:rsidP="00407EED"/>
    <w:p w14:paraId="34428D75" w14:textId="77777777" w:rsidR="00EB3B95" w:rsidRDefault="00EB3B95" w:rsidP="00407EED"/>
    <w:p w14:paraId="78398469" w14:textId="77777777" w:rsidR="00EB3B95" w:rsidRDefault="00EB3B95" w:rsidP="00407EED"/>
    <w:p w14:paraId="5199B837" w14:textId="77777777" w:rsidR="00EB3B95" w:rsidRDefault="00EB3B95" w:rsidP="00407EED"/>
    <w:p w14:paraId="113CEA6E" w14:textId="77777777" w:rsidR="00EB3B95" w:rsidRDefault="00EB3B95" w:rsidP="00407EED"/>
    <w:p w14:paraId="68FA2645" w14:textId="77777777" w:rsidR="00EB3B95" w:rsidRDefault="00EB3B95" w:rsidP="00407EED"/>
    <w:p w14:paraId="5F9B1AA1" w14:textId="77777777" w:rsidR="00EB3B95" w:rsidRDefault="00EB3B95" w:rsidP="00B47532"/>
    <w:p w14:paraId="5C596C1A" w14:textId="77777777" w:rsidR="00EB3B95" w:rsidRDefault="00EB3B95" w:rsidP="00B47532"/>
    <w:p w14:paraId="6D950493" w14:textId="77777777" w:rsidR="00EB3B95" w:rsidRDefault="00EB3B95" w:rsidP="00B47532"/>
    <w:p w14:paraId="08DD6129" w14:textId="77777777" w:rsidR="00EB3B95" w:rsidRDefault="00EB3B95" w:rsidP="00B47532"/>
    <w:p w14:paraId="2FE508C9" w14:textId="77777777" w:rsidR="00EB3B95" w:rsidRDefault="00EB3B95" w:rsidP="00B47532"/>
    <w:p w14:paraId="008EC4EA" w14:textId="77777777" w:rsidR="00EB3B95" w:rsidRDefault="00EB3B95" w:rsidP="00B47532"/>
    <w:p w14:paraId="0024F9D6" w14:textId="77777777" w:rsidR="00EB3B95" w:rsidRDefault="00EB3B95" w:rsidP="00B47532"/>
    <w:p w14:paraId="25913C65" w14:textId="77777777" w:rsidR="00EB3B95" w:rsidRDefault="00EB3B95" w:rsidP="00B47532"/>
    <w:p w14:paraId="4FC6AFC4" w14:textId="77777777" w:rsidR="00EB3B95" w:rsidRDefault="00EB3B95" w:rsidP="00B47532"/>
    <w:p w14:paraId="1451C1B4" w14:textId="77777777" w:rsidR="00EB3B95" w:rsidRDefault="00EB3B95" w:rsidP="00B47532"/>
    <w:p w14:paraId="1F80E584" w14:textId="77777777" w:rsidR="00EB3B95" w:rsidRDefault="00EB3B95" w:rsidP="00E24DB4"/>
    <w:p w14:paraId="2EF1CB9A" w14:textId="77777777" w:rsidR="00EB3B95" w:rsidRDefault="00EB3B95" w:rsidP="00E24DB4"/>
    <w:p w14:paraId="0D1C93D6" w14:textId="77777777" w:rsidR="00EB3B95" w:rsidRDefault="00EB3B95" w:rsidP="008B709D"/>
    <w:p w14:paraId="1C6037C2" w14:textId="77777777" w:rsidR="00EB3B95" w:rsidRDefault="00EB3B95" w:rsidP="008B709D"/>
    <w:p w14:paraId="3247DE1A" w14:textId="77777777" w:rsidR="00EB3B95" w:rsidRDefault="00EB3B95" w:rsidP="008B709D"/>
    <w:p w14:paraId="0A205002" w14:textId="77777777" w:rsidR="00EB3B95" w:rsidRDefault="00EB3B95" w:rsidP="008B709D"/>
    <w:p w14:paraId="14AA17EC" w14:textId="77777777" w:rsidR="00EB3B95" w:rsidRDefault="00EB3B95" w:rsidP="008B709D"/>
    <w:p w14:paraId="5C647F3E" w14:textId="77777777" w:rsidR="00EB3B95" w:rsidRDefault="00EB3B95" w:rsidP="00B74E7B"/>
    <w:p w14:paraId="16724471" w14:textId="77777777" w:rsidR="00EB3B95" w:rsidRDefault="00EB3B95" w:rsidP="00B74E7B"/>
    <w:p w14:paraId="38B87180" w14:textId="77777777" w:rsidR="00EB3B95" w:rsidRDefault="00EB3B95" w:rsidP="00B74E7B"/>
    <w:p w14:paraId="16E71C29" w14:textId="77777777" w:rsidR="00EB3B95" w:rsidRDefault="00EB3B95" w:rsidP="00B74E7B"/>
    <w:p w14:paraId="3B301082" w14:textId="77777777" w:rsidR="00EB3B95" w:rsidRDefault="00EB3B95" w:rsidP="00E87F4E"/>
    <w:p w14:paraId="3DF62D3C" w14:textId="77777777" w:rsidR="00EB3B95" w:rsidRDefault="00EB3B95" w:rsidP="00E87F4E"/>
    <w:p w14:paraId="283220C1" w14:textId="77777777" w:rsidR="00EB3B95" w:rsidRDefault="00EB3B95" w:rsidP="00E87F4E"/>
    <w:p w14:paraId="261F4A4E" w14:textId="77777777" w:rsidR="00EB3B95" w:rsidRDefault="00EB3B95" w:rsidP="00796379"/>
    <w:p w14:paraId="19726309" w14:textId="77777777" w:rsidR="00EB3B95" w:rsidRDefault="00EB3B95" w:rsidP="00796379"/>
    <w:p w14:paraId="544E1BCC" w14:textId="77777777" w:rsidR="00EB3B95" w:rsidRDefault="00EB3B95" w:rsidP="00796379"/>
    <w:p w14:paraId="538D3E8B" w14:textId="77777777" w:rsidR="00EB3B95" w:rsidRDefault="00EB3B95" w:rsidP="00796379"/>
    <w:p w14:paraId="6CA547BD" w14:textId="77777777" w:rsidR="00EB3B95" w:rsidRDefault="00EB3B95" w:rsidP="00796379"/>
    <w:p w14:paraId="1BBE176C" w14:textId="77777777" w:rsidR="00EB3B95" w:rsidRDefault="00EB3B95" w:rsidP="00D85550"/>
    <w:p w14:paraId="66954427" w14:textId="77777777" w:rsidR="00EB3B95" w:rsidRDefault="00EB3B95" w:rsidP="00D85550"/>
    <w:p w14:paraId="076475AC" w14:textId="77777777" w:rsidR="00EB3B95" w:rsidRDefault="00EB3B95" w:rsidP="00F91AC1"/>
    <w:p w14:paraId="3402F15F" w14:textId="77777777" w:rsidR="00EB3B95" w:rsidRDefault="00EB3B95" w:rsidP="00D92D12"/>
    <w:p w14:paraId="6FF29197" w14:textId="77777777" w:rsidR="00EB3B95" w:rsidRDefault="00EB3B95" w:rsidP="00530529"/>
    <w:p w14:paraId="47C84404" w14:textId="77777777" w:rsidR="00EB3B95" w:rsidRDefault="00EB3B95" w:rsidP="00530529"/>
    <w:p w14:paraId="68E63886" w14:textId="77777777" w:rsidR="00EB3B95" w:rsidRDefault="00EB3B95" w:rsidP="006E63EA"/>
    <w:p w14:paraId="63135C2C" w14:textId="77777777" w:rsidR="00EB3B95" w:rsidRDefault="00EB3B95"/>
    <w:p w14:paraId="78C3E89C" w14:textId="77777777" w:rsidR="00EB3B95" w:rsidRDefault="00EB3B95" w:rsidP="00D77DCE"/>
    <w:p w14:paraId="0EBFA6B4" w14:textId="77777777" w:rsidR="00EB3B95" w:rsidRDefault="00EB3B95" w:rsidP="00341F01"/>
    <w:p w14:paraId="696B0EF2" w14:textId="77777777" w:rsidR="00EB3B95" w:rsidRDefault="00EB3B95" w:rsidP="00102A46"/>
    <w:p w14:paraId="4B2945A9" w14:textId="77777777" w:rsidR="00EB3B95" w:rsidRDefault="00EB3B95" w:rsidP="00957B5E"/>
    <w:p w14:paraId="096245E1" w14:textId="77777777" w:rsidR="00EB3B95" w:rsidRDefault="00EB3B95" w:rsidP="00957B5E"/>
    <w:p w14:paraId="1A1F8848" w14:textId="77777777" w:rsidR="00EB3B95" w:rsidRDefault="00EB3B95" w:rsidP="00957B5E"/>
    <w:p w14:paraId="46BBE6D5" w14:textId="77777777" w:rsidR="00EB3B95" w:rsidRDefault="00EB3B95" w:rsidP="00BF4FB6"/>
    <w:p w14:paraId="31934775" w14:textId="77777777" w:rsidR="00EB3B95" w:rsidRDefault="00EB3B95" w:rsidP="001100CF"/>
    <w:p w14:paraId="7A291151" w14:textId="77777777" w:rsidR="00EB3B95" w:rsidRDefault="00EB3B95" w:rsidP="001100CF"/>
    <w:p w14:paraId="148A4B03" w14:textId="77777777" w:rsidR="00EB3B95" w:rsidRDefault="00EB3B95" w:rsidP="00055D80"/>
    <w:p w14:paraId="186C6BDD" w14:textId="77777777" w:rsidR="00EB3B95" w:rsidRDefault="00EB3B95" w:rsidP="00612522"/>
    <w:p w14:paraId="1272B27D" w14:textId="77777777" w:rsidR="00EB3B95" w:rsidRDefault="00EB3B95" w:rsidP="00612522"/>
    <w:p w14:paraId="55361789" w14:textId="77777777" w:rsidR="00EB3B95" w:rsidRDefault="00EB3B95" w:rsidP="00612522"/>
    <w:p w14:paraId="1731D078" w14:textId="77777777" w:rsidR="00EB3B95" w:rsidRDefault="00EB3B95" w:rsidP="00612522"/>
    <w:p w14:paraId="6D173C12" w14:textId="77777777" w:rsidR="00EB3B95" w:rsidRDefault="00EB3B95" w:rsidP="006E29CD"/>
    <w:p w14:paraId="2F686C63" w14:textId="77777777" w:rsidR="00EB3B95" w:rsidRDefault="00EB3B95" w:rsidP="00A52D1C"/>
    <w:p w14:paraId="5412D087" w14:textId="77777777" w:rsidR="00EB3B95" w:rsidRDefault="00EB3B95" w:rsidP="007420AE"/>
    <w:p w14:paraId="70D6BE94" w14:textId="77777777" w:rsidR="00EB3B95" w:rsidRDefault="00EB3B95" w:rsidP="007420AE"/>
    <w:p w14:paraId="795A3769" w14:textId="77777777" w:rsidR="00EB3B95" w:rsidRDefault="00EB3B95"/>
    <w:p w14:paraId="150CBCE5" w14:textId="77777777" w:rsidR="00EB3B95" w:rsidRDefault="00EB3B95" w:rsidP="00092E59"/>
    <w:p w14:paraId="24B75983" w14:textId="77777777" w:rsidR="00EB3B95" w:rsidRDefault="00EB3B95"/>
    <w:p w14:paraId="28F1B289" w14:textId="77777777" w:rsidR="00EB3B95" w:rsidRDefault="00EB3B95" w:rsidP="007A73CF"/>
    <w:p w14:paraId="5B5AF13C" w14:textId="77777777" w:rsidR="00EB3B95" w:rsidRDefault="00EB3B95" w:rsidP="007A73CF"/>
    <w:p w14:paraId="4AE55EDE" w14:textId="77777777" w:rsidR="00EB3B95" w:rsidRDefault="00EB3B95" w:rsidP="003336CC"/>
    <w:p w14:paraId="5C753CD8" w14:textId="77777777" w:rsidR="00EB3B95" w:rsidRDefault="00EB3B95" w:rsidP="00C64606"/>
    <w:p w14:paraId="18AC0E47" w14:textId="77777777" w:rsidR="00EB3B95" w:rsidRDefault="00EB3B95" w:rsidP="00992961"/>
    <w:p w14:paraId="1BAC6B2C" w14:textId="77777777" w:rsidR="00EB3B95" w:rsidRDefault="00EB3B95" w:rsidP="00DE3548"/>
    <w:p w14:paraId="4098455C" w14:textId="77777777" w:rsidR="00EB3B95" w:rsidRDefault="00EB3B95" w:rsidP="00CC4835"/>
    <w:p w14:paraId="2CA9B41D" w14:textId="77777777" w:rsidR="00EB3B95" w:rsidRDefault="00EB3B95" w:rsidP="00CC4835"/>
    <w:p w14:paraId="056F8046" w14:textId="77777777" w:rsidR="00EB3B95" w:rsidRDefault="00EB3B95" w:rsidP="00CC4835"/>
    <w:p w14:paraId="2198B8B3" w14:textId="77777777" w:rsidR="00EB3B95" w:rsidRDefault="00EB3B95" w:rsidP="00315330"/>
    <w:p w14:paraId="7AF27880" w14:textId="77777777" w:rsidR="00EB3B95" w:rsidRDefault="00EB3B95" w:rsidP="00315330"/>
    <w:p w14:paraId="4305BFA9" w14:textId="77777777" w:rsidR="00EB3B95" w:rsidRDefault="00EB3B95" w:rsidP="008E6B7D"/>
    <w:p w14:paraId="4E96854B" w14:textId="77777777" w:rsidR="00EB3B95" w:rsidRDefault="00EB3B95" w:rsidP="008E6B7D"/>
    <w:p w14:paraId="7F847259" w14:textId="77777777" w:rsidR="00EB3B95" w:rsidRDefault="00EB3B95" w:rsidP="008E6B7D"/>
    <w:p w14:paraId="1723B3F3" w14:textId="77777777" w:rsidR="00EB3B95" w:rsidRDefault="00EB3B95" w:rsidP="00396480"/>
    <w:p w14:paraId="4FBB2F3E" w14:textId="77777777" w:rsidR="00EB3B95" w:rsidRDefault="00EB3B95" w:rsidP="00396480"/>
    <w:p w14:paraId="5B103FAE" w14:textId="77777777" w:rsidR="00EB3B95" w:rsidRDefault="00EB3B95" w:rsidP="00396480"/>
    <w:p w14:paraId="1967CE1B" w14:textId="77777777" w:rsidR="00EB3B95" w:rsidRDefault="00EB3B95" w:rsidP="00396480"/>
    <w:p w14:paraId="3E5A97C2" w14:textId="77777777" w:rsidR="00EB3B95" w:rsidRDefault="00EB3B95" w:rsidP="00396480"/>
    <w:p w14:paraId="347CBEED" w14:textId="77777777" w:rsidR="00EB3B95" w:rsidRDefault="00EB3B95" w:rsidP="00396480"/>
    <w:p w14:paraId="30B54E95" w14:textId="77777777" w:rsidR="00EB3B95" w:rsidRDefault="00EB3B95" w:rsidP="00396480"/>
    <w:p w14:paraId="369484B8" w14:textId="77777777" w:rsidR="00EB3B95" w:rsidRDefault="00EB3B95" w:rsidP="00396480"/>
    <w:p w14:paraId="7AB45178" w14:textId="77777777" w:rsidR="00EB3B95" w:rsidRDefault="00EB3B95" w:rsidP="00396480"/>
    <w:p w14:paraId="72A6657F" w14:textId="77777777" w:rsidR="00EB3B95" w:rsidRDefault="00EB3B95" w:rsidP="00396480"/>
    <w:p w14:paraId="7490B18B" w14:textId="77777777" w:rsidR="00EB3B95" w:rsidRDefault="00EB3B95" w:rsidP="00396480"/>
    <w:p w14:paraId="6DF81DCD" w14:textId="77777777" w:rsidR="00EB3B95" w:rsidRDefault="00EB3B95" w:rsidP="00396480"/>
    <w:p w14:paraId="629C287F" w14:textId="77777777" w:rsidR="00EB3B95" w:rsidRDefault="00EB3B95" w:rsidP="00396480"/>
    <w:p w14:paraId="1BCA870D" w14:textId="77777777" w:rsidR="00EB3B95" w:rsidRDefault="00EB3B95" w:rsidP="00396480"/>
    <w:p w14:paraId="43ABBB50" w14:textId="77777777" w:rsidR="00EB3B95" w:rsidRDefault="00EB3B95" w:rsidP="00355930"/>
    <w:p w14:paraId="2E3DD1BE" w14:textId="77777777" w:rsidR="00EB3B95" w:rsidRDefault="00EB3B95"/>
    <w:p w14:paraId="14A42C29" w14:textId="77777777" w:rsidR="00EB3B95" w:rsidRDefault="00EB3B95"/>
    <w:p w14:paraId="793ED4F7" w14:textId="77777777" w:rsidR="00EB3B95" w:rsidRDefault="00EB3B95" w:rsidP="001239E3"/>
    <w:p w14:paraId="7A7D1125" w14:textId="77777777" w:rsidR="00EB3B95" w:rsidRDefault="00EB3B95" w:rsidP="001239E3"/>
    <w:p w14:paraId="2B07BDBE" w14:textId="77777777" w:rsidR="00EB3B95" w:rsidRDefault="00EB3B95" w:rsidP="001239E3"/>
    <w:p w14:paraId="6306DAE4" w14:textId="77777777" w:rsidR="00EB3B95" w:rsidRDefault="00EB3B95" w:rsidP="001239E3"/>
    <w:p w14:paraId="190857DD" w14:textId="77777777" w:rsidR="00EB3B95" w:rsidRDefault="00EB3B95" w:rsidP="001239E3"/>
    <w:p w14:paraId="701F7680" w14:textId="77777777" w:rsidR="00EB3B95" w:rsidRDefault="00EB3B95" w:rsidP="00673479"/>
    <w:p w14:paraId="0211F5B4" w14:textId="77777777" w:rsidR="00EB3B95" w:rsidRDefault="00EB3B95" w:rsidP="00673479"/>
    <w:p w14:paraId="060BAEC5" w14:textId="77777777" w:rsidR="00EB3B95" w:rsidRDefault="00EB3B95" w:rsidP="0015300E"/>
    <w:p w14:paraId="093C6DC6" w14:textId="77777777" w:rsidR="00EB3B95" w:rsidRDefault="00EB3B95" w:rsidP="003E3E17"/>
    <w:p w14:paraId="6E4C03DC" w14:textId="77777777" w:rsidR="00EB3B95" w:rsidRDefault="00EB3B95" w:rsidP="00283185"/>
    <w:p w14:paraId="753CEFAE" w14:textId="77777777" w:rsidR="00EB3B95" w:rsidRDefault="00EB3B95" w:rsidP="003D43A2"/>
    <w:p w14:paraId="3DC3DA93" w14:textId="77777777" w:rsidR="00EB3B95" w:rsidRDefault="00EB3B95" w:rsidP="003D43A2"/>
    <w:p w14:paraId="1DA516B1" w14:textId="77777777" w:rsidR="00EB3B95" w:rsidRDefault="00EB3B95" w:rsidP="006F7699"/>
    <w:p w14:paraId="61643D3F" w14:textId="77777777" w:rsidR="00EB3B95" w:rsidRDefault="00EB3B95" w:rsidP="00E06C13"/>
    <w:p w14:paraId="5D8E7586" w14:textId="77777777" w:rsidR="00EB3B95" w:rsidRDefault="00EB3B95" w:rsidP="00F86375"/>
    <w:p w14:paraId="3D3F7524" w14:textId="77777777" w:rsidR="00EB3B95" w:rsidRDefault="00EB3B95" w:rsidP="00F86375"/>
    <w:p w14:paraId="467DA94A" w14:textId="77777777" w:rsidR="00EB3B95" w:rsidRDefault="00EB3B95" w:rsidP="00D44D30"/>
    <w:p w14:paraId="5DD45319" w14:textId="77777777" w:rsidR="00EB3B95" w:rsidRDefault="00EB3B95" w:rsidP="00D44D30"/>
    <w:p w14:paraId="3584D068" w14:textId="77777777" w:rsidR="00EB3B95" w:rsidRDefault="00EB3B95" w:rsidP="00993C6F"/>
    <w:p w14:paraId="433BF5F4" w14:textId="77777777" w:rsidR="00EB3B95" w:rsidRDefault="00EB3B95" w:rsidP="00993C6F"/>
    <w:p w14:paraId="6E57791D" w14:textId="77777777" w:rsidR="00EB3B95" w:rsidRDefault="00EB3B95" w:rsidP="00993C6F"/>
    <w:p w14:paraId="2CCE47D2" w14:textId="77777777" w:rsidR="00EB3B95" w:rsidRDefault="00EB3B95" w:rsidP="00993C6F"/>
    <w:p w14:paraId="00A6078E" w14:textId="77777777" w:rsidR="00EB3B95" w:rsidRDefault="00EB3B95" w:rsidP="00B12C1A"/>
    <w:p w14:paraId="7C7C71E7" w14:textId="77777777" w:rsidR="00EB3B95" w:rsidRDefault="00EB3B95" w:rsidP="00B12C1A"/>
    <w:p w14:paraId="4D2AA846" w14:textId="77777777" w:rsidR="00EB3B95" w:rsidRDefault="00EB3B95" w:rsidP="00605C68"/>
    <w:p w14:paraId="78866675" w14:textId="77777777" w:rsidR="00EB3B95" w:rsidRDefault="00EB3B95" w:rsidP="00605C68"/>
    <w:p w14:paraId="57159F52" w14:textId="77777777" w:rsidR="00EB3B95" w:rsidRDefault="00EB3B95" w:rsidP="00605C68"/>
    <w:p w14:paraId="738E00B3" w14:textId="77777777" w:rsidR="00EB3B95" w:rsidRDefault="00EB3B95" w:rsidP="00605C68"/>
    <w:p w14:paraId="29BDD328" w14:textId="77777777" w:rsidR="00EB3B95" w:rsidRDefault="00EB3B95" w:rsidP="00605C68"/>
    <w:p w14:paraId="725A7062" w14:textId="77777777" w:rsidR="00EB3B95" w:rsidRDefault="00EB3B95" w:rsidP="00E80202"/>
    <w:p w14:paraId="12964B0D" w14:textId="77777777" w:rsidR="00EB3B95" w:rsidRDefault="00EB3B95" w:rsidP="00DB4090"/>
    <w:p w14:paraId="2AC9F77C" w14:textId="77777777" w:rsidR="00EB3B95" w:rsidRDefault="00EB3B95" w:rsidP="005D31EE"/>
    <w:p w14:paraId="212807A5" w14:textId="77777777" w:rsidR="00EB3B95" w:rsidRDefault="00EB3B95" w:rsidP="005D31EE"/>
    <w:p w14:paraId="17BA163E" w14:textId="77777777" w:rsidR="00EB3B95" w:rsidRDefault="00EB3B95" w:rsidP="005D31EE"/>
    <w:p w14:paraId="58F3FF12" w14:textId="77777777" w:rsidR="00EB3B95" w:rsidRDefault="00EB3B95" w:rsidP="005D31EE"/>
    <w:p w14:paraId="238D385F" w14:textId="77777777" w:rsidR="00EB3B95" w:rsidRDefault="00EB3B95" w:rsidP="005D31EE"/>
    <w:p w14:paraId="7BB85E63" w14:textId="77777777" w:rsidR="00EB3B95" w:rsidRDefault="00EB3B95" w:rsidP="005D31EE"/>
    <w:p w14:paraId="6B09FFE9" w14:textId="77777777" w:rsidR="00EB3B95" w:rsidRDefault="00EB3B95"/>
    <w:p w14:paraId="79AB88E6" w14:textId="77777777" w:rsidR="00EB3B95" w:rsidRDefault="00EB3B95"/>
    <w:p w14:paraId="44AFD81D" w14:textId="77777777" w:rsidR="00EB3B95" w:rsidRDefault="00EB3B95" w:rsidP="00B22BA3"/>
    <w:p w14:paraId="2902B46B" w14:textId="77777777" w:rsidR="00EB3B95" w:rsidRDefault="00EB3B95"/>
    <w:p w14:paraId="67D02537" w14:textId="77777777" w:rsidR="00EB3B95" w:rsidRDefault="00EB3B95" w:rsidP="005B1A3A"/>
    <w:p w14:paraId="37309F99" w14:textId="77777777" w:rsidR="00EB3B95" w:rsidRDefault="00EB3B95"/>
    <w:p w14:paraId="5F678AA5" w14:textId="77777777" w:rsidR="00EB3B95" w:rsidRDefault="00EB3B95"/>
    <w:p w14:paraId="223EC285" w14:textId="77777777" w:rsidR="00EB3B95" w:rsidRDefault="00EB3B95" w:rsidP="00632A49"/>
    <w:p w14:paraId="5CB93557" w14:textId="77777777" w:rsidR="00EB3B95" w:rsidRDefault="00EB3B95"/>
    <w:p w14:paraId="48404051" w14:textId="77777777" w:rsidR="00EB3B95" w:rsidRDefault="00EB3B95"/>
    <w:p w14:paraId="63F04AFA" w14:textId="77777777" w:rsidR="00EB3B95" w:rsidRDefault="00EB3B95" w:rsidP="00176DCF"/>
    <w:p w14:paraId="147933B6" w14:textId="77777777" w:rsidR="00EB3B95" w:rsidRDefault="00EB3B95" w:rsidP="00176DCF"/>
    <w:p w14:paraId="08C18D42" w14:textId="77777777" w:rsidR="00EB3B95" w:rsidRDefault="00EB3B95" w:rsidP="00176DCF"/>
    <w:p w14:paraId="0454E30A" w14:textId="77777777" w:rsidR="00EB3B95" w:rsidRDefault="00EB3B95" w:rsidP="00176DCF"/>
    <w:p w14:paraId="4796A3BD" w14:textId="77777777" w:rsidR="00EB3B95" w:rsidRDefault="00EB3B95" w:rsidP="00E57E5D"/>
    <w:p w14:paraId="791470D5" w14:textId="77777777" w:rsidR="00EB3B95" w:rsidRDefault="00EB3B95" w:rsidP="00E57E5D"/>
    <w:p w14:paraId="2039A027" w14:textId="77777777" w:rsidR="00EB3B95" w:rsidRDefault="00EB3B95" w:rsidP="00E57E5D"/>
    <w:p w14:paraId="5DC1CCE9" w14:textId="77777777" w:rsidR="00EB3B95" w:rsidRDefault="00EB3B95" w:rsidP="00E57E5D"/>
    <w:p w14:paraId="6EDEF131" w14:textId="77777777" w:rsidR="00EB3B95" w:rsidRDefault="00EB3B95" w:rsidP="0080337A"/>
    <w:p w14:paraId="79D7C9E0" w14:textId="77777777" w:rsidR="00EB3B95" w:rsidRDefault="00EB3B95" w:rsidP="0080337A"/>
    <w:p w14:paraId="666897ED" w14:textId="77777777" w:rsidR="00EB3B95" w:rsidRDefault="00EB3B95" w:rsidP="0080337A"/>
    <w:p w14:paraId="55993B2F" w14:textId="77777777" w:rsidR="00EB3B95" w:rsidRDefault="00EB3B95" w:rsidP="0080337A"/>
    <w:p w14:paraId="72805CFA" w14:textId="77777777" w:rsidR="00EB3B95" w:rsidRDefault="00EB3B95" w:rsidP="00D6225B"/>
    <w:p w14:paraId="417BDA08" w14:textId="77777777" w:rsidR="00EB3B95" w:rsidRDefault="00EB3B95"/>
    <w:p w14:paraId="47683E72" w14:textId="77777777" w:rsidR="00EB3B95" w:rsidRDefault="00EB3B95"/>
    <w:p w14:paraId="05307794" w14:textId="77777777" w:rsidR="00EB3B95" w:rsidRDefault="00EB3B95" w:rsidP="00E42CC8"/>
    <w:p w14:paraId="2F682C47" w14:textId="77777777" w:rsidR="00EB3B95" w:rsidRDefault="00EB3B95"/>
    <w:p w14:paraId="4A776C85" w14:textId="77777777" w:rsidR="00EB3B95" w:rsidRDefault="00EB3B95" w:rsidP="00804393"/>
    <w:p w14:paraId="628B0427" w14:textId="77777777" w:rsidR="00EB3B95" w:rsidRDefault="00EB3B95" w:rsidP="00804393"/>
    <w:p w14:paraId="0A2B4435" w14:textId="77777777" w:rsidR="00EB3B95" w:rsidRDefault="00EB3B95"/>
    <w:p w14:paraId="38E45848" w14:textId="77777777" w:rsidR="00EB3B95" w:rsidRDefault="00EB3B95" w:rsidP="00DC4DD0"/>
    <w:p w14:paraId="2B1B9062" w14:textId="77777777" w:rsidR="00EB3B95" w:rsidRDefault="00EB3B95"/>
    <w:p w14:paraId="5B7ECB5A" w14:textId="77777777" w:rsidR="00EB3B95" w:rsidRDefault="00EB3B9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6986"/>
    <w:multiLevelType w:val="hybridMultilevel"/>
    <w:tmpl w:val="0E0E896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C4C4C"/>
    <w:multiLevelType w:val="hybridMultilevel"/>
    <w:tmpl w:val="64241E3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645F7B"/>
    <w:multiLevelType w:val="hybridMultilevel"/>
    <w:tmpl w:val="E258F006"/>
    <w:lvl w:ilvl="0" w:tplc="1EEEEB88">
      <w:start w:val="1"/>
      <w:numFmt w:val="bullet"/>
      <w:pStyle w:val="TABNIVEAU1"/>
      <w:lvlText w:val=""/>
      <w:lvlJc w:val="left"/>
      <w:pPr>
        <w:tabs>
          <w:tab w:val="num" w:pos="284"/>
        </w:tabs>
        <w:ind w:left="644" w:hanging="360"/>
      </w:pPr>
      <w:rPr>
        <w:rFonts w:ascii="Wingdings" w:hAnsi="Wingdings" w:cs="Wingdings" w:hint="default"/>
        <w:color w:val="auto"/>
      </w:rPr>
    </w:lvl>
    <w:lvl w:ilvl="1" w:tplc="A156CB08">
      <w:numFmt w:val="bullet"/>
      <w:pStyle w:val="numrationniveau1"/>
      <w:lvlText w:val="-"/>
      <w:lvlJc w:val="left"/>
      <w:pPr>
        <w:tabs>
          <w:tab w:val="num" w:pos="1440"/>
        </w:tabs>
        <w:ind w:left="1440" w:hanging="360"/>
      </w:pPr>
      <w:rPr>
        <w:rFonts w:ascii="Arial" w:eastAsia="Times New Roman" w:hAnsi="Arial" w:cs="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B746F1"/>
    <w:multiLevelType w:val="hybridMultilevel"/>
    <w:tmpl w:val="9D46F6B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cs="Times New Roman" w:hint="default"/>
        <w:color w:val="auto"/>
      </w:rPr>
    </w:lvl>
  </w:abstractNum>
  <w:abstractNum w:abstractNumId="5"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1D5A21"/>
    <w:multiLevelType w:val="hybridMultilevel"/>
    <w:tmpl w:val="EF52BB2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DD4032"/>
    <w:multiLevelType w:val="hybridMultilevel"/>
    <w:tmpl w:val="1CAA18E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8238CC"/>
    <w:multiLevelType w:val="hybridMultilevel"/>
    <w:tmpl w:val="41C0EB66"/>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3D8110C"/>
    <w:multiLevelType w:val="hybridMultilevel"/>
    <w:tmpl w:val="7F8EEB8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8E2C1D"/>
    <w:multiLevelType w:val="hybridMultilevel"/>
    <w:tmpl w:val="DA30DEB2"/>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F212B8"/>
    <w:multiLevelType w:val="hybridMultilevel"/>
    <w:tmpl w:val="9704FA8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5F5095"/>
    <w:multiLevelType w:val="hybridMultilevel"/>
    <w:tmpl w:val="7AE6289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61741D"/>
    <w:multiLevelType w:val="hybridMultilevel"/>
    <w:tmpl w:val="95BA767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320A56"/>
    <w:multiLevelType w:val="hybridMultilevel"/>
    <w:tmpl w:val="670A4AEC"/>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9034BB"/>
    <w:multiLevelType w:val="hybridMultilevel"/>
    <w:tmpl w:val="7610CB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BC377A"/>
    <w:multiLevelType w:val="hybridMultilevel"/>
    <w:tmpl w:val="FC3409A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9C3C3A"/>
    <w:multiLevelType w:val="hybridMultilevel"/>
    <w:tmpl w:val="7FD2FBE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45C3A28"/>
    <w:multiLevelType w:val="multilevel"/>
    <w:tmpl w:val="14CC2D2A"/>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720" w:hanging="36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D8C2F1C"/>
    <w:multiLevelType w:val="hybridMultilevel"/>
    <w:tmpl w:val="F92E186A"/>
    <w:lvl w:ilvl="0" w:tplc="909049EC">
      <w:start w:val="2"/>
      <w:numFmt w:val="bullet"/>
      <w:lvlText w:val="-"/>
      <w:lvlJc w:val="left"/>
      <w:pPr>
        <w:ind w:left="1080" w:hanging="360"/>
      </w:pPr>
      <w:rPr>
        <w:rFonts w:ascii="Calibri Light" w:eastAsia="Andale Sans UI"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13"/>
  </w:num>
  <w:num w:numId="6">
    <w:abstractNumId w:val="12"/>
  </w:num>
  <w:num w:numId="7">
    <w:abstractNumId w:val="18"/>
  </w:num>
  <w:num w:numId="8">
    <w:abstractNumId w:val="14"/>
  </w:num>
  <w:num w:numId="9">
    <w:abstractNumId w:val="21"/>
  </w:num>
  <w:num w:numId="10">
    <w:abstractNumId w:val="9"/>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6"/>
  </w:num>
  <w:num w:numId="15">
    <w:abstractNumId w:val="10"/>
  </w:num>
  <w:num w:numId="16">
    <w:abstractNumId w:val="19"/>
  </w:num>
  <w:num w:numId="17">
    <w:abstractNumId w:val="7"/>
  </w:num>
  <w:num w:numId="18">
    <w:abstractNumId w:val="3"/>
  </w:num>
  <w:num w:numId="19">
    <w:abstractNumId w:val="0"/>
  </w:num>
  <w:num w:numId="20">
    <w:abstractNumId w:val="16"/>
  </w:num>
  <w:num w:numId="21">
    <w:abstractNumId w:val="15"/>
  </w:num>
  <w:num w:numId="22">
    <w:abstractNumId w:val="17"/>
  </w:num>
  <w:num w:numId="23">
    <w:abstractNumId w:val="8"/>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CC"/>
    <w:rsid w:val="000010AC"/>
    <w:rsid w:val="00002B73"/>
    <w:rsid w:val="000039B4"/>
    <w:rsid w:val="00012B8F"/>
    <w:rsid w:val="00014494"/>
    <w:rsid w:val="00017C53"/>
    <w:rsid w:val="0002352A"/>
    <w:rsid w:val="00023AD5"/>
    <w:rsid w:val="00023D5B"/>
    <w:rsid w:val="00025D2F"/>
    <w:rsid w:val="00027201"/>
    <w:rsid w:val="00027378"/>
    <w:rsid w:val="00030A7E"/>
    <w:rsid w:val="00031B4C"/>
    <w:rsid w:val="000408C5"/>
    <w:rsid w:val="000423AC"/>
    <w:rsid w:val="00050067"/>
    <w:rsid w:val="00053072"/>
    <w:rsid w:val="00054C6B"/>
    <w:rsid w:val="0005505C"/>
    <w:rsid w:val="00055D80"/>
    <w:rsid w:val="00061E8A"/>
    <w:rsid w:val="00063585"/>
    <w:rsid w:val="000708A8"/>
    <w:rsid w:val="0007293F"/>
    <w:rsid w:val="0007515D"/>
    <w:rsid w:val="000752B7"/>
    <w:rsid w:val="00077206"/>
    <w:rsid w:val="00081CC6"/>
    <w:rsid w:val="00082070"/>
    <w:rsid w:val="00084793"/>
    <w:rsid w:val="000906EF"/>
    <w:rsid w:val="00091C87"/>
    <w:rsid w:val="00092871"/>
    <w:rsid w:val="00092E59"/>
    <w:rsid w:val="0009515F"/>
    <w:rsid w:val="000955F7"/>
    <w:rsid w:val="00095CDF"/>
    <w:rsid w:val="00097F28"/>
    <w:rsid w:val="000A006E"/>
    <w:rsid w:val="000A1BB4"/>
    <w:rsid w:val="000A1C9E"/>
    <w:rsid w:val="000A2402"/>
    <w:rsid w:val="000A42E1"/>
    <w:rsid w:val="000A58B2"/>
    <w:rsid w:val="000A7112"/>
    <w:rsid w:val="000A7A98"/>
    <w:rsid w:val="000B0906"/>
    <w:rsid w:val="000B3406"/>
    <w:rsid w:val="000C1C6F"/>
    <w:rsid w:val="000C3EF3"/>
    <w:rsid w:val="000C4E83"/>
    <w:rsid w:val="000C76F1"/>
    <w:rsid w:val="000D02D6"/>
    <w:rsid w:val="000D2326"/>
    <w:rsid w:val="000D4A4E"/>
    <w:rsid w:val="000D692C"/>
    <w:rsid w:val="000E0D92"/>
    <w:rsid w:val="000E27D7"/>
    <w:rsid w:val="000E5CD7"/>
    <w:rsid w:val="000E601F"/>
    <w:rsid w:val="000E620C"/>
    <w:rsid w:val="000F0E60"/>
    <w:rsid w:val="00100B4D"/>
    <w:rsid w:val="001015D6"/>
    <w:rsid w:val="00102A46"/>
    <w:rsid w:val="001038D9"/>
    <w:rsid w:val="001052DD"/>
    <w:rsid w:val="00105DA0"/>
    <w:rsid w:val="001100CF"/>
    <w:rsid w:val="00111E0F"/>
    <w:rsid w:val="00116DA4"/>
    <w:rsid w:val="0011766E"/>
    <w:rsid w:val="00117A0D"/>
    <w:rsid w:val="00121B73"/>
    <w:rsid w:val="0012255D"/>
    <w:rsid w:val="001239E3"/>
    <w:rsid w:val="001258BD"/>
    <w:rsid w:val="001309AC"/>
    <w:rsid w:val="00130F36"/>
    <w:rsid w:val="0013134C"/>
    <w:rsid w:val="00135E84"/>
    <w:rsid w:val="00136CD2"/>
    <w:rsid w:val="0014215B"/>
    <w:rsid w:val="00143090"/>
    <w:rsid w:val="00143630"/>
    <w:rsid w:val="00143E97"/>
    <w:rsid w:val="001467D0"/>
    <w:rsid w:val="00147C1A"/>
    <w:rsid w:val="00150953"/>
    <w:rsid w:val="0015155B"/>
    <w:rsid w:val="0015300E"/>
    <w:rsid w:val="0015462F"/>
    <w:rsid w:val="001558D8"/>
    <w:rsid w:val="0016072A"/>
    <w:rsid w:val="0016240A"/>
    <w:rsid w:val="0016281C"/>
    <w:rsid w:val="001720D8"/>
    <w:rsid w:val="001728CC"/>
    <w:rsid w:val="00172DEA"/>
    <w:rsid w:val="00173D49"/>
    <w:rsid w:val="00176DC3"/>
    <w:rsid w:val="00176DCF"/>
    <w:rsid w:val="001827E4"/>
    <w:rsid w:val="001841EF"/>
    <w:rsid w:val="00185AED"/>
    <w:rsid w:val="001867B7"/>
    <w:rsid w:val="0019295E"/>
    <w:rsid w:val="001945ED"/>
    <w:rsid w:val="00196D14"/>
    <w:rsid w:val="001A24DD"/>
    <w:rsid w:val="001A31D1"/>
    <w:rsid w:val="001A4219"/>
    <w:rsid w:val="001A438E"/>
    <w:rsid w:val="001B25EF"/>
    <w:rsid w:val="001C18C5"/>
    <w:rsid w:val="001C395E"/>
    <w:rsid w:val="001D429F"/>
    <w:rsid w:val="001D6815"/>
    <w:rsid w:val="001E05F2"/>
    <w:rsid w:val="001E1A6F"/>
    <w:rsid w:val="001E2466"/>
    <w:rsid w:val="001E322E"/>
    <w:rsid w:val="001E4C9A"/>
    <w:rsid w:val="001E5389"/>
    <w:rsid w:val="001E640E"/>
    <w:rsid w:val="001E6ED7"/>
    <w:rsid w:val="001F0767"/>
    <w:rsid w:val="001F5373"/>
    <w:rsid w:val="001F55A3"/>
    <w:rsid w:val="00200D00"/>
    <w:rsid w:val="00203A5B"/>
    <w:rsid w:val="0020497F"/>
    <w:rsid w:val="00205657"/>
    <w:rsid w:val="002076B1"/>
    <w:rsid w:val="00207AE4"/>
    <w:rsid w:val="00210677"/>
    <w:rsid w:val="00210813"/>
    <w:rsid w:val="00212B02"/>
    <w:rsid w:val="0021324E"/>
    <w:rsid w:val="002145F3"/>
    <w:rsid w:val="00215ACF"/>
    <w:rsid w:val="00217D7E"/>
    <w:rsid w:val="00220981"/>
    <w:rsid w:val="00222EEE"/>
    <w:rsid w:val="002257BA"/>
    <w:rsid w:val="00226B92"/>
    <w:rsid w:val="00231012"/>
    <w:rsid w:val="0023281F"/>
    <w:rsid w:val="0023374E"/>
    <w:rsid w:val="002354AE"/>
    <w:rsid w:val="002409CF"/>
    <w:rsid w:val="0024241B"/>
    <w:rsid w:val="00244B9E"/>
    <w:rsid w:val="002540B8"/>
    <w:rsid w:val="00254EC3"/>
    <w:rsid w:val="002557D2"/>
    <w:rsid w:val="00257094"/>
    <w:rsid w:val="00260053"/>
    <w:rsid w:val="0026065D"/>
    <w:rsid w:val="002612D3"/>
    <w:rsid w:val="002616DB"/>
    <w:rsid w:val="00262853"/>
    <w:rsid w:val="00263ABF"/>
    <w:rsid w:val="0026627F"/>
    <w:rsid w:val="002727C0"/>
    <w:rsid w:val="00272F04"/>
    <w:rsid w:val="00277128"/>
    <w:rsid w:val="002773EE"/>
    <w:rsid w:val="00280208"/>
    <w:rsid w:val="00280B21"/>
    <w:rsid w:val="002822DA"/>
    <w:rsid w:val="00283185"/>
    <w:rsid w:val="00284633"/>
    <w:rsid w:val="00284732"/>
    <w:rsid w:val="002904E4"/>
    <w:rsid w:val="00292C8F"/>
    <w:rsid w:val="002979BE"/>
    <w:rsid w:val="002A0613"/>
    <w:rsid w:val="002A0BB2"/>
    <w:rsid w:val="002A4C9D"/>
    <w:rsid w:val="002A5FC9"/>
    <w:rsid w:val="002A6656"/>
    <w:rsid w:val="002B36C9"/>
    <w:rsid w:val="002C5A00"/>
    <w:rsid w:val="002C71D4"/>
    <w:rsid w:val="002D16DD"/>
    <w:rsid w:val="002E13DA"/>
    <w:rsid w:val="002F1E64"/>
    <w:rsid w:val="002F2D0E"/>
    <w:rsid w:val="002F7681"/>
    <w:rsid w:val="003028CC"/>
    <w:rsid w:val="00304A63"/>
    <w:rsid w:val="00304FA7"/>
    <w:rsid w:val="00310449"/>
    <w:rsid w:val="00310C8C"/>
    <w:rsid w:val="00310E5F"/>
    <w:rsid w:val="00313802"/>
    <w:rsid w:val="00313F65"/>
    <w:rsid w:val="00315330"/>
    <w:rsid w:val="00321AE1"/>
    <w:rsid w:val="00321B29"/>
    <w:rsid w:val="0032729D"/>
    <w:rsid w:val="003336CC"/>
    <w:rsid w:val="00335EF3"/>
    <w:rsid w:val="003366CF"/>
    <w:rsid w:val="00337013"/>
    <w:rsid w:val="00341F01"/>
    <w:rsid w:val="00342C85"/>
    <w:rsid w:val="00342F81"/>
    <w:rsid w:val="0034352A"/>
    <w:rsid w:val="003447F4"/>
    <w:rsid w:val="003524A4"/>
    <w:rsid w:val="00352EAE"/>
    <w:rsid w:val="003531CA"/>
    <w:rsid w:val="003537E8"/>
    <w:rsid w:val="00353B9C"/>
    <w:rsid w:val="00355930"/>
    <w:rsid w:val="00356DB4"/>
    <w:rsid w:val="003626FB"/>
    <w:rsid w:val="003633D8"/>
    <w:rsid w:val="003650DE"/>
    <w:rsid w:val="003669AD"/>
    <w:rsid w:val="00366AC8"/>
    <w:rsid w:val="003674BE"/>
    <w:rsid w:val="00370BB3"/>
    <w:rsid w:val="003745EF"/>
    <w:rsid w:val="003748F2"/>
    <w:rsid w:val="003749CA"/>
    <w:rsid w:val="00375506"/>
    <w:rsid w:val="00382CD0"/>
    <w:rsid w:val="00383995"/>
    <w:rsid w:val="003878CD"/>
    <w:rsid w:val="0039184E"/>
    <w:rsid w:val="00393172"/>
    <w:rsid w:val="003949BA"/>
    <w:rsid w:val="00396480"/>
    <w:rsid w:val="003A62B9"/>
    <w:rsid w:val="003A7CB5"/>
    <w:rsid w:val="003B0574"/>
    <w:rsid w:val="003B0C61"/>
    <w:rsid w:val="003B31E1"/>
    <w:rsid w:val="003B4491"/>
    <w:rsid w:val="003B7B04"/>
    <w:rsid w:val="003C60D1"/>
    <w:rsid w:val="003C63F8"/>
    <w:rsid w:val="003D0DBD"/>
    <w:rsid w:val="003D43A2"/>
    <w:rsid w:val="003D55E9"/>
    <w:rsid w:val="003D5DC7"/>
    <w:rsid w:val="003D6B62"/>
    <w:rsid w:val="003E13BF"/>
    <w:rsid w:val="003E1C96"/>
    <w:rsid w:val="003E1FEE"/>
    <w:rsid w:val="003E210F"/>
    <w:rsid w:val="003E3E17"/>
    <w:rsid w:val="003E7C35"/>
    <w:rsid w:val="003E7EB8"/>
    <w:rsid w:val="00403B0F"/>
    <w:rsid w:val="004071AF"/>
    <w:rsid w:val="00407EED"/>
    <w:rsid w:val="004100F7"/>
    <w:rsid w:val="0041086C"/>
    <w:rsid w:val="00413CBC"/>
    <w:rsid w:val="004205CE"/>
    <w:rsid w:val="00420C47"/>
    <w:rsid w:val="004217AD"/>
    <w:rsid w:val="0042243D"/>
    <w:rsid w:val="004237D1"/>
    <w:rsid w:val="004239ED"/>
    <w:rsid w:val="0042489B"/>
    <w:rsid w:val="00427D22"/>
    <w:rsid w:val="004307B2"/>
    <w:rsid w:val="004328F4"/>
    <w:rsid w:val="004358BB"/>
    <w:rsid w:val="00440DD4"/>
    <w:rsid w:val="00440FB5"/>
    <w:rsid w:val="00446A56"/>
    <w:rsid w:val="00450667"/>
    <w:rsid w:val="00454818"/>
    <w:rsid w:val="004561DA"/>
    <w:rsid w:val="00457224"/>
    <w:rsid w:val="00462A84"/>
    <w:rsid w:val="00462C66"/>
    <w:rsid w:val="004633DF"/>
    <w:rsid w:val="004639E4"/>
    <w:rsid w:val="0046536D"/>
    <w:rsid w:val="0047178D"/>
    <w:rsid w:val="004728FE"/>
    <w:rsid w:val="00473F2C"/>
    <w:rsid w:val="00475C7E"/>
    <w:rsid w:val="00477826"/>
    <w:rsid w:val="00480434"/>
    <w:rsid w:val="00480C45"/>
    <w:rsid w:val="004862D7"/>
    <w:rsid w:val="0049177E"/>
    <w:rsid w:val="00492CF6"/>
    <w:rsid w:val="00492D9D"/>
    <w:rsid w:val="00493886"/>
    <w:rsid w:val="00493EEE"/>
    <w:rsid w:val="00494020"/>
    <w:rsid w:val="00494B1F"/>
    <w:rsid w:val="004978E4"/>
    <w:rsid w:val="004A2520"/>
    <w:rsid w:val="004A2ED4"/>
    <w:rsid w:val="004A4740"/>
    <w:rsid w:val="004A6D37"/>
    <w:rsid w:val="004A75C8"/>
    <w:rsid w:val="004B1CFE"/>
    <w:rsid w:val="004B1DB9"/>
    <w:rsid w:val="004B4B5A"/>
    <w:rsid w:val="004B7009"/>
    <w:rsid w:val="004B7DAF"/>
    <w:rsid w:val="004B7E7E"/>
    <w:rsid w:val="004C05C1"/>
    <w:rsid w:val="004C0E0A"/>
    <w:rsid w:val="004C22CA"/>
    <w:rsid w:val="004C6402"/>
    <w:rsid w:val="004D1E94"/>
    <w:rsid w:val="004D4630"/>
    <w:rsid w:val="004E4D04"/>
    <w:rsid w:val="004E6AF3"/>
    <w:rsid w:val="00502EAC"/>
    <w:rsid w:val="00502FFA"/>
    <w:rsid w:val="00503D99"/>
    <w:rsid w:val="00507861"/>
    <w:rsid w:val="00510CDF"/>
    <w:rsid w:val="00512931"/>
    <w:rsid w:val="0052245A"/>
    <w:rsid w:val="00522DD1"/>
    <w:rsid w:val="00523AED"/>
    <w:rsid w:val="0052578A"/>
    <w:rsid w:val="00525856"/>
    <w:rsid w:val="0052678B"/>
    <w:rsid w:val="00526AC1"/>
    <w:rsid w:val="005278D0"/>
    <w:rsid w:val="00530529"/>
    <w:rsid w:val="00532A40"/>
    <w:rsid w:val="00532D07"/>
    <w:rsid w:val="005371B2"/>
    <w:rsid w:val="005427B8"/>
    <w:rsid w:val="005445D7"/>
    <w:rsid w:val="00545537"/>
    <w:rsid w:val="005519CD"/>
    <w:rsid w:val="005602C9"/>
    <w:rsid w:val="0056129F"/>
    <w:rsid w:val="005620F8"/>
    <w:rsid w:val="00564B81"/>
    <w:rsid w:val="00565F9A"/>
    <w:rsid w:val="005665C8"/>
    <w:rsid w:val="005666D7"/>
    <w:rsid w:val="005679AC"/>
    <w:rsid w:val="00567CF3"/>
    <w:rsid w:val="00571EF8"/>
    <w:rsid w:val="00572F8C"/>
    <w:rsid w:val="00574339"/>
    <w:rsid w:val="00576C01"/>
    <w:rsid w:val="00582D91"/>
    <w:rsid w:val="00586694"/>
    <w:rsid w:val="00591887"/>
    <w:rsid w:val="00592CCA"/>
    <w:rsid w:val="005930D5"/>
    <w:rsid w:val="0059709D"/>
    <w:rsid w:val="00597DCD"/>
    <w:rsid w:val="005A07A7"/>
    <w:rsid w:val="005A31A1"/>
    <w:rsid w:val="005A4DD8"/>
    <w:rsid w:val="005B1A3A"/>
    <w:rsid w:val="005B24C8"/>
    <w:rsid w:val="005B2EDF"/>
    <w:rsid w:val="005B43ED"/>
    <w:rsid w:val="005C15DB"/>
    <w:rsid w:val="005C2861"/>
    <w:rsid w:val="005C4046"/>
    <w:rsid w:val="005C60F5"/>
    <w:rsid w:val="005C6DF8"/>
    <w:rsid w:val="005D31EE"/>
    <w:rsid w:val="005D4B1B"/>
    <w:rsid w:val="005D78AD"/>
    <w:rsid w:val="005E376C"/>
    <w:rsid w:val="005E6B5C"/>
    <w:rsid w:val="005E6B68"/>
    <w:rsid w:val="005F35B8"/>
    <w:rsid w:val="005F4592"/>
    <w:rsid w:val="006004AE"/>
    <w:rsid w:val="006004CA"/>
    <w:rsid w:val="00602157"/>
    <w:rsid w:val="00605C68"/>
    <w:rsid w:val="0060760B"/>
    <w:rsid w:val="00612522"/>
    <w:rsid w:val="00613C0E"/>
    <w:rsid w:val="006166B8"/>
    <w:rsid w:val="0062405E"/>
    <w:rsid w:val="00626B36"/>
    <w:rsid w:val="0063156C"/>
    <w:rsid w:val="00632A49"/>
    <w:rsid w:val="0063635A"/>
    <w:rsid w:val="00636968"/>
    <w:rsid w:val="00636CE3"/>
    <w:rsid w:val="006415D5"/>
    <w:rsid w:val="00641678"/>
    <w:rsid w:val="00644432"/>
    <w:rsid w:val="00646142"/>
    <w:rsid w:val="006464C5"/>
    <w:rsid w:val="0065046E"/>
    <w:rsid w:val="006542A7"/>
    <w:rsid w:val="00657913"/>
    <w:rsid w:val="0066535D"/>
    <w:rsid w:val="0066642B"/>
    <w:rsid w:val="00670CDF"/>
    <w:rsid w:val="00673479"/>
    <w:rsid w:val="00676408"/>
    <w:rsid w:val="00676FF3"/>
    <w:rsid w:val="006830E1"/>
    <w:rsid w:val="00684314"/>
    <w:rsid w:val="0068625B"/>
    <w:rsid w:val="006866EA"/>
    <w:rsid w:val="00687B33"/>
    <w:rsid w:val="00692538"/>
    <w:rsid w:val="00692AF0"/>
    <w:rsid w:val="00696217"/>
    <w:rsid w:val="006A0C62"/>
    <w:rsid w:val="006A1017"/>
    <w:rsid w:val="006A2467"/>
    <w:rsid w:val="006A3640"/>
    <w:rsid w:val="006A3C28"/>
    <w:rsid w:val="006A5898"/>
    <w:rsid w:val="006A6993"/>
    <w:rsid w:val="006A7D75"/>
    <w:rsid w:val="006B4192"/>
    <w:rsid w:val="006B7A90"/>
    <w:rsid w:val="006B7F55"/>
    <w:rsid w:val="006C08AA"/>
    <w:rsid w:val="006C17CD"/>
    <w:rsid w:val="006C635F"/>
    <w:rsid w:val="006C7121"/>
    <w:rsid w:val="006C731C"/>
    <w:rsid w:val="006C7730"/>
    <w:rsid w:val="006D13F5"/>
    <w:rsid w:val="006D247A"/>
    <w:rsid w:val="006D3757"/>
    <w:rsid w:val="006D7B01"/>
    <w:rsid w:val="006E1CB5"/>
    <w:rsid w:val="006E223D"/>
    <w:rsid w:val="006E29CD"/>
    <w:rsid w:val="006E3B48"/>
    <w:rsid w:val="006E63EA"/>
    <w:rsid w:val="006E6C09"/>
    <w:rsid w:val="006E71B8"/>
    <w:rsid w:val="006F034D"/>
    <w:rsid w:val="006F08ED"/>
    <w:rsid w:val="006F40F8"/>
    <w:rsid w:val="006F7699"/>
    <w:rsid w:val="00700376"/>
    <w:rsid w:val="00701EBF"/>
    <w:rsid w:val="00702810"/>
    <w:rsid w:val="00706BFA"/>
    <w:rsid w:val="00713A30"/>
    <w:rsid w:val="007159B1"/>
    <w:rsid w:val="00725BEA"/>
    <w:rsid w:val="0073192B"/>
    <w:rsid w:val="0073341F"/>
    <w:rsid w:val="0073478E"/>
    <w:rsid w:val="00740C73"/>
    <w:rsid w:val="00740D64"/>
    <w:rsid w:val="00742020"/>
    <w:rsid w:val="007420AE"/>
    <w:rsid w:val="00742C11"/>
    <w:rsid w:val="00744B91"/>
    <w:rsid w:val="007451A5"/>
    <w:rsid w:val="00747816"/>
    <w:rsid w:val="00750C06"/>
    <w:rsid w:val="00753B1A"/>
    <w:rsid w:val="00756D5F"/>
    <w:rsid w:val="007578CB"/>
    <w:rsid w:val="00757D8A"/>
    <w:rsid w:val="007606EF"/>
    <w:rsid w:val="0076378D"/>
    <w:rsid w:val="007647B1"/>
    <w:rsid w:val="007648AB"/>
    <w:rsid w:val="007662D3"/>
    <w:rsid w:val="007741C4"/>
    <w:rsid w:val="00775908"/>
    <w:rsid w:val="007807D1"/>
    <w:rsid w:val="00780E10"/>
    <w:rsid w:val="007843DC"/>
    <w:rsid w:val="00793970"/>
    <w:rsid w:val="00796379"/>
    <w:rsid w:val="00796BD5"/>
    <w:rsid w:val="007A1096"/>
    <w:rsid w:val="007A6D87"/>
    <w:rsid w:val="007A73CF"/>
    <w:rsid w:val="007B11D8"/>
    <w:rsid w:val="007B76A2"/>
    <w:rsid w:val="007C01B6"/>
    <w:rsid w:val="007C42D5"/>
    <w:rsid w:val="007C44DA"/>
    <w:rsid w:val="007D1BA8"/>
    <w:rsid w:val="007D53C6"/>
    <w:rsid w:val="007F3688"/>
    <w:rsid w:val="007F5467"/>
    <w:rsid w:val="0080046B"/>
    <w:rsid w:val="0080131A"/>
    <w:rsid w:val="008018EA"/>
    <w:rsid w:val="008026DA"/>
    <w:rsid w:val="0080337A"/>
    <w:rsid w:val="00804393"/>
    <w:rsid w:val="00811A9E"/>
    <w:rsid w:val="00811F92"/>
    <w:rsid w:val="00812FF6"/>
    <w:rsid w:val="008130C8"/>
    <w:rsid w:val="0081591B"/>
    <w:rsid w:val="0081709C"/>
    <w:rsid w:val="008170B9"/>
    <w:rsid w:val="00817DB2"/>
    <w:rsid w:val="00822A43"/>
    <w:rsid w:val="00822F53"/>
    <w:rsid w:val="0083075E"/>
    <w:rsid w:val="00831A19"/>
    <w:rsid w:val="00831E29"/>
    <w:rsid w:val="00832E4E"/>
    <w:rsid w:val="00834299"/>
    <w:rsid w:val="00840877"/>
    <w:rsid w:val="0084410A"/>
    <w:rsid w:val="00851930"/>
    <w:rsid w:val="00852DB5"/>
    <w:rsid w:val="00856394"/>
    <w:rsid w:val="008564BA"/>
    <w:rsid w:val="00860964"/>
    <w:rsid w:val="008616B6"/>
    <w:rsid w:val="0086468F"/>
    <w:rsid w:val="00865312"/>
    <w:rsid w:val="00871A8B"/>
    <w:rsid w:val="008742A7"/>
    <w:rsid w:val="00882616"/>
    <w:rsid w:val="00883F63"/>
    <w:rsid w:val="008854CF"/>
    <w:rsid w:val="008972C0"/>
    <w:rsid w:val="008A6276"/>
    <w:rsid w:val="008A63BE"/>
    <w:rsid w:val="008A66B4"/>
    <w:rsid w:val="008A7C5F"/>
    <w:rsid w:val="008B08D1"/>
    <w:rsid w:val="008B0D71"/>
    <w:rsid w:val="008B2A9A"/>
    <w:rsid w:val="008B2C50"/>
    <w:rsid w:val="008B30A8"/>
    <w:rsid w:val="008B46D5"/>
    <w:rsid w:val="008B6B67"/>
    <w:rsid w:val="008B709D"/>
    <w:rsid w:val="008C0620"/>
    <w:rsid w:val="008C0E18"/>
    <w:rsid w:val="008C223B"/>
    <w:rsid w:val="008C48D1"/>
    <w:rsid w:val="008C59E7"/>
    <w:rsid w:val="008C7919"/>
    <w:rsid w:val="008D0F30"/>
    <w:rsid w:val="008D1C3C"/>
    <w:rsid w:val="008D72F3"/>
    <w:rsid w:val="008E6B7D"/>
    <w:rsid w:val="008F0207"/>
    <w:rsid w:val="008F0660"/>
    <w:rsid w:val="008F299C"/>
    <w:rsid w:val="008F2BCD"/>
    <w:rsid w:val="008F2D97"/>
    <w:rsid w:val="008F5F88"/>
    <w:rsid w:val="00901E5E"/>
    <w:rsid w:val="00902EAE"/>
    <w:rsid w:val="009048BA"/>
    <w:rsid w:val="009052F0"/>
    <w:rsid w:val="00905CEB"/>
    <w:rsid w:val="0090623D"/>
    <w:rsid w:val="00906EDA"/>
    <w:rsid w:val="00907B17"/>
    <w:rsid w:val="00907CFD"/>
    <w:rsid w:val="00911848"/>
    <w:rsid w:val="00913033"/>
    <w:rsid w:val="00925ADB"/>
    <w:rsid w:val="00940D68"/>
    <w:rsid w:val="00940F5B"/>
    <w:rsid w:val="00942D9A"/>
    <w:rsid w:val="00945B66"/>
    <w:rsid w:val="00947DA5"/>
    <w:rsid w:val="00954B96"/>
    <w:rsid w:val="00957B5E"/>
    <w:rsid w:val="00961C18"/>
    <w:rsid w:val="00963068"/>
    <w:rsid w:val="009645AE"/>
    <w:rsid w:val="009663FF"/>
    <w:rsid w:val="00966590"/>
    <w:rsid w:val="00970654"/>
    <w:rsid w:val="00971CF7"/>
    <w:rsid w:val="0098298B"/>
    <w:rsid w:val="00984289"/>
    <w:rsid w:val="00986222"/>
    <w:rsid w:val="00987E52"/>
    <w:rsid w:val="00990A63"/>
    <w:rsid w:val="00992961"/>
    <w:rsid w:val="00992A7F"/>
    <w:rsid w:val="00993709"/>
    <w:rsid w:val="00993C6F"/>
    <w:rsid w:val="00996CE5"/>
    <w:rsid w:val="009A0D1E"/>
    <w:rsid w:val="009A2BED"/>
    <w:rsid w:val="009A41C6"/>
    <w:rsid w:val="009A5E31"/>
    <w:rsid w:val="009A705C"/>
    <w:rsid w:val="009B0812"/>
    <w:rsid w:val="009B22D2"/>
    <w:rsid w:val="009B4612"/>
    <w:rsid w:val="009B4CD2"/>
    <w:rsid w:val="009B648B"/>
    <w:rsid w:val="009B69D8"/>
    <w:rsid w:val="009B7474"/>
    <w:rsid w:val="009B7E55"/>
    <w:rsid w:val="009C1883"/>
    <w:rsid w:val="009C1DC2"/>
    <w:rsid w:val="009C311A"/>
    <w:rsid w:val="009C385F"/>
    <w:rsid w:val="009D3FCA"/>
    <w:rsid w:val="009D5AD3"/>
    <w:rsid w:val="009D5C2E"/>
    <w:rsid w:val="009E0E4C"/>
    <w:rsid w:val="009E4EC0"/>
    <w:rsid w:val="009F0133"/>
    <w:rsid w:val="009F2AD3"/>
    <w:rsid w:val="009F3656"/>
    <w:rsid w:val="009F5AC2"/>
    <w:rsid w:val="009F5C9A"/>
    <w:rsid w:val="009F7B98"/>
    <w:rsid w:val="00A00479"/>
    <w:rsid w:val="00A0434E"/>
    <w:rsid w:val="00A0607F"/>
    <w:rsid w:val="00A14DCB"/>
    <w:rsid w:val="00A20531"/>
    <w:rsid w:val="00A21186"/>
    <w:rsid w:val="00A2266E"/>
    <w:rsid w:val="00A2359A"/>
    <w:rsid w:val="00A243E7"/>
    <w:rsid w:val="00A247F0"/>
    <w:rsid w:val="00A253C6"/>
    <w:rsid w:val="00A2698C"/>
    <w:rsid w:val="00A26C78"/>
    <w:rsid w:val="00A323D5"/>
    <w:rsid w:val="00A32A5D"/>
    <w:rsid w:val="00A32CFA"/>
    <w:rsid w:val="00A353DF"/>
    <w:rsid w:val="00A402DA"/>
    <w:rsid w:val="00A4152D"/>
    <w:rsid w:val="00A41E88"/>
    <w:rsid w:val="00A42CE5"/>
    <w:rsid w:val="00A42CEF"/>
    <w:rsid w:val="00A46269"/>
    <w:rsid w:val="00A47417"/>
    <w:rsid w:val="00A52D1C"/>
    <w:rsid w:val="00A52FCD"/>
    <w:rsid w:val="00A57336"/>
    <w:rsid w:val="00A57E52"/>
    <w:rsid w:val="00A61394"/>
    <w:rsid w:val="00A61CFF"/>
    <w:rsid w:val="00A635CA"/>
    <w:rsid w:val="00A654FB"/>
    <w:rsid w:val="00A66A2A"/>
    <w:rsid w:val="00A7046A"/>
    <w:rsid w:val="00A71115"/>
    <w:rsid w:val="00A73580"/>
    <w:rsid w:val="00A7624D"/>
    <w:rsid w:val="00A775B9"/>
    <w:rsid w:val="00A835CD"/>
    <w:rsid w:val="00A87DE2"/>
    <w:rsid w:val="00A9158E"/>
    <w:rsid w:val="00A93AB6"/>
    <w:rsid w:val="00A94105"/>
    <w:rsid w:val="00A9576D"/>
    <w:rsid w:val="00A96B60"/>
    <w:rsid w:val="00AA5773"/>
    <w:rsid w:val="00AA77FF"/>
    <w:rsid w:val="00AB316F"/>
    <w:rsid w:val="00AB427E"/>
    <w:rsid w:val="00AB5058"/>
    <w:rsid w:val="00AB5628"/>
    <w:rsid w:val="00AB7018"/>
    <w:rsid w:val="00AC583C"/>
    <w:rsid w:val="00AD470A"/>
    <w:rsid w:val="00AD5EE9"/>
    <w:rsid w:val="00AD6480"/>
    <w:rsid w:val="00AD6732"/>
    <w:rsid w:val="00AE1232"/>
    <w:rsid w:val="00AE2E1D"/>
    <w:rsid w:val="00AE43EA"/>
    <w:rsid w:val="00AE7C1A"/>
    <w:rsid w:val="00AF2970"/>
    <w:rsid w:val="00AF6B31"/>
    <w:rsid w:val="00B00959"/>
    <w:rsid w:val="00B027AB"/>
    <w:rsid w:val="00B07EC4"/>
    <w:rsid w:val="00B11629"/>
    <w:rsid w:val="00B12C1A"/>
    <w:rsid w:val="00B140E2"/>
    <w:rsid w:val="00B15AAE"/>
    <w:rsid w:val="00B22BA3"/>
    <w:rsid w:val="00B235D1"/>
    <w:rsid w:val="00B26199"/>
    <w:rsid w:val="00B26490"/>
    <w:rsid w:val="00B47532"/>
    <w:rsid w:val="00B51992"/>
    <w:rsid w:val="00B54032"/>
    <w:rsid w:val="00B545AE"/>
    <w:rsid w:val="00B547FF"/>
    <w:rsid w:val="00B54D72"/>
    <w:rsid w:val="00B5768C"/>
    <w:rsid w:val="00B57836"/>
    <w:rsid w:val="00B60202"/>
    <w:rsid w:val="00B62685"/>
    <w:rsid w:val="00B63641"/>
    <w:rsid w:val="00B65A49"/>
    <w:rsid w:val="00B66B91"/>
    <w:rsid w:val="00B74E7B"/>
    <w:rsid w:val="00B75349"/>
    <w:rsid w:val="00B75907"/>
    <w:rsid w:val="00B85E62"/>
    <w:rsid w:val="00B877E0"/>
    <w:rsid w:val="00B906FB"/>
    <w:rsid w:val="00B92C05"/>
    <w:rsid w:val="00B94B27"/>
    <w:rsid w:val="00BA37B2"/>
    <w:rsid w:val="00BA38E9"/>
    <w:rsid w:val="00BA4BF4"/>
    <w:rsid w:val="00BA71D8"/>
    <w:rsid w:val="00BA790C"/>
    <w:rsid w:val="00BB0BF2"/>
    <w:rsid w:val="00BB168C"/>
    <w:rsid w:val="00BB232C"/>
    <w:rsid w:val="00BB290A"/>
    <w:rsid w:val="00BB6C24"/>
    <w:rsid w:val="00BC6E50"/>
    <w:rsid w:val="00BC79EB"/>
    <w:rsid w:val="00BD27DC"/>
    <w:rsid w:val="00BD404F"/>
    <w:rsid w:val="00BD4053"/>
    <w:rsid w:val="00BD4EA9"/>
    <w:rsid w:val="00BD5867"/>
    <w:rsid w:val="00BE2809"/>
    <w:rsid w:val="00BE483C"/>
    <w:rsid w:val="00BF0CF8"/>
    <w:rsid w:val="00BF1606"/>
    <w:rsid w:val="00BF4FB6"/>
    <w:rsid w:val="00C10C9B"/>
    <w:rsid w:val="00C139B5"/>
    <w:rsid w:val="00C1644F"/>
    <w:rsid w:val="00C16648"/>
    <w:rsid w:val="00C178CD"/>
    <w:rsid w:val="00C20664"/>
    <w:rsid w:val="00C254F3"/>
    <w:rsid w:val="00C26CD1"/>
    <w:rsid w:val="00C27772"/>
    <w:rsid w:val="00C27A34"/>
    <w:rsid w:val="00C27D43"/>
    <w:rsid w:val="00C3027C"/>
    <w:rsid w:val="00C368DA"/>
    <w:rsid w:val="00C41CB4"/>
    <w:rsid w:val="00C42774"/>
    <w:rsid w:val="00C434FA"/>
    <w:rsid w:val="00C46E22"/>
    <w:rsid w:val="00C47F58"/>
    <w:rsid w:val="00C518CD"/>
    <w:rsid w:val="00C54291"/>
    <w:rsid w:val="00C56CCE"/>
    <w:rsid w:val="00C5712B"/>
    <w:rsid w:val="00C629D8"/>
    <w:rsid w:val="00C62BB3"/>
    <w:rsid w:val="00C64606"/>
    <w:rsid w:val="00C64D7F"/>
    <w:rsid w:val="00C66331"/>
    <w:rsid w:val="00C6790C"/>
    <w:rsid w:val="00C711A2"/>
    <w:rsid w:val="00C735B0"/>
    <w:rsid w:val="00C914C9"/>
    <w:rsid w:val="00C92831"/>
    <w:rsid w:val="00C9492A"/>
    <w:rsid w:val="00CB107F"/>
    <w:rsid w:val="00CB1D3F"/>
    <w:rsid w:val="00CB2680"/>
    <w:rsid w:val="00CB393E"/>
    <w:rsid w:val="00CB451F"/>
    <w:rsid w:val="00CB46AA"/>
    <w:rsid w:val="00CC0525"/>
    <w:rsid w:val="00CC2055"/>
    <w:rsid w:val="00CC3BCE"/>
    <w:rsid w:val="00CC4835"/>
    <w:rsid w:val="00CC5CFB"/>
    <w:rsid w:val="00CC6363"/>
    <w:rsid w:val="00CC69E3"/>
    <w:rsid w:val="00CD0DBB"/>
    <w:rsid w:val="00CD29C1"/>
    <w:rsid w:val="00CD4BCE"/>
    <w:rsid w:val="00CD5E23"/>
    <w:rsid w:val="00CD61A9"/>
    <w:rsid w:val="00CD7428"/>
    <w:rsid w:val="00CD777C"/>
    <w:rsid w:val="00CE2D5E"/>
    <w:rsid w:val="00CE572E"/>
    <w:rsid w:val="00CE6FA7"/>
    <w:rsid w:val="00CF01A1"/>
    <w:rsid w:val="00CF0C3F"/>
    <w:rsid w:val="00CF220B"/>
    <w:rsid w:val="00CF24C9"/>
    <w:rsid w:val="00CF2FE8"/>
    <w:rsid w:val="00CF3F1A"/>
    <w:rsid w:val="00CF3FFE"/>
    <w:rsid w:val="00CF5A47"/>
    <w:rsid w:val="00CF6C3C"/>
    <w:rsid w:val="00D0095D"/>
    <w:rsid w:val="00D038B7"/>
    <w:rsid w:val="00D05E26"/>
    <w:rsid w:val="00D06EC2"/>
    <w:rsid w:val="00D11316"/>
    <w:rsid w:val="00D1465E"/>
    <w:rsid w:val="00D158D1"/>
    <w:rsid w:val="00D16C82"/>
    <w:rsid w:val="00D176F2"/>
    <w:rsid w:val="00D220FA"/>
    <w:rsid w:val="00D25D93"/>
    <w:rsid w:val="00D30099"/>
    <w:rsid w:val="00D3099B"/>
    <w:rsid w:val="00D36799"/>
    <w:rsid w:val="00D37097"/>
    <w:rsid w:val="00D37F7A"/>
    <w:rsid w:val="00D4114C"/>
    <w:rsid w:val="00D413EA"/>
    <w:rsid w:val="00D41636"/>
    <w:rsid w:val="00D427AD"/>
    <w:rsid w:val="00D44D30"/>
    <w:rsid w:val="00D4670A"/>
    <w:rsid w:val="00D47DC3"/>
    <w:rsid w:val="00D51A4A"/>
    <w:rsid w:val="00D601AE"/>
    <w:rsid w:val="00D60CA2"/>
    <w:rsid w:val="00D6225B"/>
    <w:rsid w:val="00D62427"/>
    <w:rsid w:val="00D6632C"/>
    <w:rsid w:val="00D67B56"/>
    <w:rsid w:val="00D67C3A"/>
    <w:rsid w:val="00D70BD2"/>
    <w:rsid w:val="00D71DA6"/>
    <w:rsid w:val="00D724E5"/>
    <w:rsid w:val="00D77DCE"/>
    <w:rsid w:val="00D8052C"/>
    <w:rsid w:val="00D837A0"/>
    <w:rsid w:val="00D85250"/>
    <w:rsid w:val="00D85550"/>
    <w:rsid w:val="00D92D12"/>
    <w:rsid w:val="00DA139E"/>
    <w:rsid w:val="00DA140C"/>
    <w:rsid w:val="00DA690C"/>
    <w:rsid w:val="00DB0098"/>
    <w:rsid w:val="00DB10AA"/>
    <w:rsid w:val="00DB12FC"/>
    <w:rsid w:val="00DB3886"/>
    <w:rsid w:val="00DB3AC4"/>
    <w:rsid w:val="00DB4090"/>
    <w:rsid w:val="00DB5AEF"/>
    <w:rsid w:val="00DC14F8"/>
    <w:rsid w:val="00DC19C7"/>
    <w:rsid w:val="00DC4BCE"/>
    <w:rsid w:val="00DC4DD0"/>
    <w:rsid w:val="00DC59AC"/>
    <w:rsid w:val="00DD0DA5"/>
    <w:rsid w:val="00DD2436"/>
    <w:rsid w:val="00DE0FA0"/>
    <w:rsid w:val="00DE1876"/>
    <w:rsid w:val="00DE3548"/>
    <w:rsid w:val="00DE3956"/>
    <w:rsid w:val="00DF04AD"/>
    <w:rsid w:val="00DF1BC2"/>
    <w:rsid w:val="00DF30C7"/>
    <w:rsid w:val="00DF5956"/>
    <w:rsid w:val="00E009DF"/>
    <w:rsid w:val="00E0339B"/>
    <w:rsid w:val="00E04CD0"/>
    <w:rsid w:val="00E06C13"/>
    <w:rsid w:val="00E132CC"/>
    <w:rsid w:val="00E15C05"/>
    <w:rsid w:val="00E1642F"/>
    <w:rsid w:val="00E166F7"/>
    <w:rsid w:val="00E24DB4"/>
    <w:rsid w:val="00E25C38"/>
    <w:rsid w:val="00E32BA8"/>
    <w:rsid w:val="00E32FA2"/>
    <w:rsid w:val="00E35E3A"/>
    <w:rsid w:val="00E36E7F"/>
    <w:rsid w:val="00E375AC"/>
    <w:rsid w:val="00E40022"/>
    <w:rsid w:val="00E42CC8"/>
    <w:rsid w:val="00E43F74"/>
    <w:rsid w:val="00E44BDB"/>
    <w:rsid w:val="00E45305"/>
    <w:rsid w:val="00E50044"/>
    <w:rsid w:val="00E50A12"/>
    <w:rsid w:val="00E515FA"/>
    <w:rsid w:val="00E523C9"/>
    <w:rsid w:val="00E54944"/>
    <w:rsid w:val="00E57E5D"/>
    <w:rsid w:val="00E57F11"/>
    <w:rsid w:val="00E61865"/>
    <w:rsid w:val="00E61F8A"/>
    <w:rsid w:val="00E63B62"/>
    <w:rsid w:val="00E76E9D"/>
    <w:rsid w:val="00E80202"/>
    <w:rsid w:val="00E823AA"/>
    <w:rsid w:val="00E87F4E"/>
    <w:rsid w:val="00E90882"/>
    <w:rsid w:val="00E90B01"/>
    <w:rsid w:val="00E90F24"/>
    <w:rsid w:val="00E91D41"/>
    <w:rsid w:val="00E937CC"/>
    <w:rsid w:val="00E94BB0"/>
    <w:rsid w:val="00E95C42"/>
    <w:rsid w:val="00E9669C"/>
    <w:rsid w:val="00EA02A6"/>
    <w:rsid w:val="00EA271E"/>
    <w:rsid w:val="00EA275F"/>
    <w:rsid w:val="00EA6FCD"/>
    <w:rsid w:val="00EA7C8A"/>
    <w:rsid w:val="00EB0143"/>
    <w:rsid w:val="00EB1A55"/>
    <w:rsid w:val="00EB3838"/>
    <w:rsid w:val="00EB3B95"/>
    <w:rsid w:val="00EB4126"/>
    <w:rsid w:val="00EB4B8D"/>
    <w:rsid w:val="00EB4F44"/>
    <w:rsid w:val="00EB5293"/>
    <w:rsid w:val="00EB5B41"/>
    <w:rsid w:val="00EC0DE2"/>
    <w:rsid w:val="00EC6EB6"/>
    <w:rsid w:val="00ED4239"/>
    <w:rsid w:val="00ED43C3"/>
    <w:rsid w:val="00EE01F2"/>
    <w:rsid w:val="00EF239E"/>
    <w:rsid w:val="00EF3938"/>
    <w:rsid w:val="00EF3FC0"/>
    <w:rsid w:val="00EF4D1F"/>
    <w:rsid w:val="00EF76A8"/>
    <w:rsid w:val="00F03879"/>
    <w:rsid w:val="00F04494"/>
    <w:rsid w:val="00F04CF2"/>
    <w:rsid w:val="00F150F8"/>
    <w:rsid w:val="00F1634D"/>
    <w:rsid w:val="00F22484"/>
    <w:rsid w:val="00F26F07"/>
    <w:rsid w:val="00F321E5"/>
    <w:rsid w:val="00F3293F"/>
    <w:rsid w:val="00F365CF"/>
    <w:rsid w:val="00F37B7B"/>
    <w:rsid w:val="00F4360C"/>
    <w:rsid w:val="00F455C7"/>
    <w:rsid w:val="00F55548"/>
    <w:rsid w:val="00F62317"/>
    <w:rsid w:val="00F73B3A"/>
    <w:rsid w:val="00F74369"/>
    <w:rsid w:val="00F778B6"/>
    <w:rsid w:val="00F80441"/>
    <w:rsid w:val="00F85BDC"/>
    <w:rsid w:val="00F85D37"/>
    <w:rsid w:val="00F85FEA"/>
    <w:rsid w:val="00F86193"/>
    <w:rsid w:val="00F86375"/>
    <w:rsid w:val="00F91AC1"/>
    <w:rsid w:val="00F92346"/>
    <w:rsid w:val="00F923A9"/>
    <w:rsid w:val="00F94038"/>
    <w:rsid w:val="00F95B33"/>
    <w:rsid w:val="00F9664E"/>
    <w:rsid w:val="00F97444"/>
    <w:rsid w:val="00F975B6"/>
    <w:rsid w:val="00FA089E"/>
    <w:rsid w:val="00FA4EB0"/>
    <w:rsid w:val="00FA6EEE"/>
    <w:rsid w:val="00FB33C0"/>
    <w:rsid w:val="00FB407D"/>
    <w:rsid w:val="00FC09E7"/>
    <w:rsid w:val="00FC1647"/>
    <w:rsid w:val="00FC317E"/>
    <w:rsid w:val="00FC35F8"/>
    <w:rsid w:val="00FC3D44"/>
    <w:rsid w:val="00FC6F35"/>
    <w:rsid w:val="00FD04C4"/>
    <w:rsid w:val="00FD219F"/>
    <w:rsid w:val="00FD273C"/>
    <w:rsid w:val="00FD46B3"/>
    <w:rsid w:val="00FD6165"/>
    <w:rsid w:val="00FD6DE9"/>
    <w:rsid w:val="00FE0330"/>
    <w:rsid w:val="00FE17E9"/>
    <w:rsid w:val="00FE2479"/>
    <w:rsid w:val="00FE4E1C"/>
    <w:rsid w:val="00FE5868"/>
    <w:rsid w:val="00FE7043"/>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04FADC"/>
  <w15:docId w15:val="{38AE856B-F504-4DF3-927D-579279DEE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Normal"/>
    <w:next w:val="Normal"/>
    <w:link w:val="Titre1Car"/>
    <w:qFormat/>
    <w:rsid w:val="00D25D93"/>
    <w:pPr>
      <w:widowControl/>
      <w:numPr>
        <w:numId w:val="11"/>
      </w:numPr>
      <w:pBdr>
        <w:bottom w:val="single" w:sz="24" w:space="1" w:color="0071B6"/>
      </w:pBdr>
      <w:suppressAutoHyphens w:val="0"/>
      <w:spacing w:before="320" w:after="40" w:line="276" w:lineRule="auto"/>
      <w:ind w:left="426"/>
      <w:jc w:val="both"/>
      <w:textAlignment w:val="auto"/>
      <w:outlineLvl w:val="0"/>
    </w:pPr>
    <w:rPr>
      <w:rFonts w:ascii="Marianne Light" w:hAnsi="Marianne Light"/>
      <w:kern w:val="2"/>
    </w:rPr>
  </w:style>
  <w:style w:type="paragraph" w:styleId="Titre2">
    <w:name w:val="heading 2"/>
    <w:basedOn w:val="Paragraphedeliste"/>
    <w:next w:val="Normal"/>
    <w:link w:val="Titre2Car"/>
    <w:unhideWhenUsed/>
    <w:qFormat/>
    <w:rsid w:val="00D25D93"/>
    <w:pPr>
      <w:widowControl/>
      <w:numPr>
        <w:ilvl w:val="1"/>
        <w:numId w:val="11"/>
      </w:numPr>
      <w:suppressAutoHyphens w:val="0"/>
      <w:spacing w:before="40" w:after="80" w:line="276" w:lineRule="auto"/>
      <w:ind w:left="426"/>
      <w:contextualSpacing w:val="0"/>
      <w:jc w:val="both"/>
      <w:textAlignment w:val="auto"/>
      <w:outlineLvl w:val="1"/>
    </w:pPr>
    <w:rPr>
      <w:rFonts w:ascii="Marianne Light" w:hAnsi="Marianne Light"/>
      <w:bCs/>
      <w:u w:val="single"/>
    </w:rPr>
  </w:style>
  <w:style w:type="paragraph" w:styleId="Titre3">
    <w:name w:val="heading 3"/>
    <w:basedOn w:val="Titre2"/>
    <w:next w:val="Normal"/>
    <w:link w:val="Titre3Car"/>
    <w:unhideWhenUsed/>
    <w:qFormat/>
    <w:rsid w:val="00E50A12"/>
    <w:pPr>
      <w:numPr>
        <w:ilvl w:val="2"/>
      </w:numPr>
      <w:outlineLvl w:val="2"/>
    </w:pPr>
    <w:rPr>
      <w:b w:val="0"/>
    </w:rPr>
  </w:style>
  <w:style w:type="paragraph" w:styleId="Titre4">
    <w:name w:val="heading 4"/>
    <w:basedOn w:val="Titre3"/>
    <w:next w:val="Normal"/>
    <w:link w:val="Titre4Car"/>
    <w:unhideWhenUsed/>
    <w:qFormat/>
    <w:rsid w:val="003336CC"/>
    <w:pPr>
      <w:numPr>
        <w:ilvl w:val="3"/>
      </w:numPr>
      <w:outlineLvl w:val="3"/>
    </w:pPr>
    <w:rPr>
      <w:i/>
    </w:rPr>
  </w:style>
  <w:style w:type="paragraph" w:styleId="Titre5">
    <w:name w:val="heading 5"/>
    <w:basedOn w:val="Normal"/>
    <w:next w:val="Normal"/>
    <w:link w:val="Titre5Car"/>
    <w:qFormat/>
    <w:rsid w:val="00E61865"/>
    <w:pPr>
      <w:widowControl/>
      <w:tabs>
        <w:tab w:val="left" w:pos="0"/>
      </w:tabs>
      <w:suppressAutoHyphens w:val="0"/>
      <w:spacing w:before="240" w:after="60"/>
      <w:textAlignment w:val="auto"/>
      <w:outlineLvl w:val="4"/>
    </w:pPr>
    <w:rPr>
      <w:rFonts w:eastAsia="Times New Roman"/>
      <w:b w:val="0"/>
      <w:kern w:val="0"/>
      <w:sz w:val="22"/>
      <w:szCs w:val="20"/>
      <w:lang w:eastAsia="fr-FR"/>
    </w:rPr>
  </w:style>
  <w:style w:type="paragraph" w:styleId="Titre6">
    <w:name w:val="heading 6"/>
    <w:basedOn w:val="Normal"/>
    <w:next w:val="Normal"/>
    <w:link w:val="Titre6Car"/>
    <w:qFormat/>
    <w:rsid w:val="00E61865"/>
    <w:pPr>
      <w:widowControl/>
      <w:tabs>
        <w:tab w:val="left" w:pos="0"/>
      </w:tabs>
      <w:suppressAutoHyphens w:val="0"/>
      <w:spacing w:before="240" w:after="60"/>
      <w:textAlignment w:val="auto"/>
      <w:outlineLvl w:val="5"/>
    </w:pPr>
    <w:rPr>
      <w:rFonts w:ascii="Times New Roman" w:eastAsia="Times New Roman" w:hAnsi="Times New Roman"/>
      <w:b w:val="0"/>
      <w:i/>
      <w:kern w:val="0"/>
      <w:sz w:val="22"/>
      <w:szCs w:val="20"/>
      <w:lang w:eastAsia="fr-FR"/>
    </w:rPr>
  </w:style>
  <w:style w:type="paragraph" w:styleId="Titre7">
    <w:name w:val="heading 7"/>
    <w:basedOn w:val="Normal"/>
    <w:next w:val="Normal"/>
    <w:link w:val="Titre7Car"/>
    <w:qFormat/>
    <w:rsid w:val="00E61865"/>
    <w:pPr>
      <w:widowControl/>
      <w:tabs>
        <w:tab w:val="left" w:pos="0"/>
      </w:tabs>
      <w:suppressAutoHyphens w:val="0"/>
      <w:spacing w:before="240" w:after="60"/>
      <w:textAlignment w:val="auto"/>
      <w:outlineLvl w:val="6"/>
    </w:pPr>
    <w:rPr>
      <w:rFonts w:eastAsia="Times New Roman"/>
      <w:b w:val="0"/>
      <w:kern w:val="0"/>
      <w:sz w:val="22"/>
      <w:szCs w:val="20"/>
      <w:lang w:eastAsia="fr-FR"/>
    </w:rPr>
  </w:style>
  <w:style w:type="paragraph" w:styleId="Titre8">
    <w:name w:val="heading 8"/>
    <w:basedOn w:val="Normal"/>
    <w:next w:val="Normal"/>
    <w:link w:val="Titre8Car"/>
    <w:qFormat/>
    <w:rsid w:val="00E61865"/>
    <w:pPr>
      <w:widowControl/>
      <w:tabs>
        <w:tab w:val="left" w:pos="0"/>
      </w:tabs>
      <w:suppressAutoHyphens w:val="0"/>
      <w:spacing w:before="240" w:after="60"/>
      <w:textAlignment w:val="auto"/>
      <w:outlineLvl w:val="7"/>
    </w:pPr>
    <w:rPr>
      <w:rFonts w:eastAsia="Times New Roman"/>
      <w:b w:val="0"/>
      <w:i/>
      <w:kern w:val="0"/>
      <w:sz w:val="22"/>
      <w:szCs w:val="20"/>
      <w:lang w:eastAsia="fr-FR"/>
    </w:rPr>
  </w:style>
  <w:style w:type="paragraph" w:styleId="Titre9">
    <w:name w:val="heading 9"/>
    <w:basedOn w:val="Normal"/>
    <w:next w:val="Normal"/>
    <w:link w:val="Titre9Car"/>
    <w:qFormat/>
    <w:rsid w:val="00E61865"/>
    <w:pPr>
      <w:widowControl/>
      <w:tabs>
        <w:tab w:val="left" w:pos="0"/>
      </w:tabs>
      <w:suppressAutoHyphens w:val="0"/>
      <w:spacing w:before="240" w:after="60"/>
      <w:textAlignment w:val="auto"/>
      <w:outlineLvl w:val="8"/>
    </w:pPr>
    <w:rPr>
      <w:rFonts w:eastAsia="Times New Roman"/>
      <w:i/>
      <w:kern w:val="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D25D93"/>
    <w:rPr>
      <w:rFonts w:ascii="Marianne Light" w:eastAsia="Andale Sans UI" w:hAnsi="Marianne Light" w:cs="Times New Roman"/>
      <w:b/>
      <w:kern w:val="2"/>
      <w:sz w:val="20"/>
      <w:szCs w:val="24"/>
    </w:rPr>
  </w:style>
  <w:style w:type="paragraph" w:styleId="Paragraphedeliste">
    <w:name w:val="List Paragraph"/>
    <w:basedOn w:val="Normal"/>
    <w:uiPriority w:val="34"/>
    <w:qFormat/>
    <w:rsid w:val="00E132CC"/>
    <w:pPr>
      <w:ind w:left="720"/>
      <w:contextualSpacing/>
    </w:pPr>
  </w:style>
  <w:style w:type="character" w:customStyle="1" w:styleId="Titre2Car">
    <w:name w:val="Titre 2 Car"/>
    <w:basedOn w:val="Policepardfaut"/>
    <w:link w:val="Titre2"/>
    <w:rsid w:val="00D25D93"/>
    <w:rPr>
      <w:rFonts w:ascii="Marianne Light" w:eastAsia="Andale Sans UI" w:hAnsi="Marianne Light" w:cs="Times New Roman"/>
      <w:b/>
      <w:bCs/>
      <w:kern w:val="1"/>
      <w:sz w:val="20"/>
      <w:szCs w:val="24"/>
      <w:u w:val="single"/>
    </w:rPr>
  </w:style>
  <w:style w:type="character" w:customStyle="1" w:styleId="Titre3Car">
    <w:name w:val="Titre 3 Car"/>
    <w:basedOn w:val="Policepardfaut"/>
    <w:link w:val="Titre3"/>
    <w:rsid w:val="00E50A12"/>
    <w:rPr>
      <w:rFonts w:ascii="Marianne Light" w:eastAsia="Andale Sans UI" w:hAnsi="Marianne Light" w:cs="Times New Roman"/>
      <w:bCs/>
      <w:kern w:val="1"/>
      <w:sz w:val="20"/>
      <w:szCs w:val="24"/>
      <w:u w:val="single"/>
    </w:rPr>
  </w:style>
  <w:style w:type="character" w:customStyle="1" w:styleId="Titre4Car">
    <w:name w:val="Titre 4 Car"/>
    <w:basedOn w:val="Policepardfaut"/>
    <w:link w:val="Titre4"/>
    <w:rsid w:val="003336CC"/>
    <w:rPr>
      <w:rFonts w:ascii="Marianne Light" w:eastAsia="Andale Sans UI" w:hAnsi="Marianne Light" w:cs="Times New Roman"/>
      <w:bCs/>
      <w:i/>
      <w:kern w:val="1"/>
      <w:sz w:val="20"/>
      <w:szCs w:val="24"/>
      <w:u w:val="single"/>
    </w:rPr>
  </w:style>
  <w:style w:type="character" w:customStyle="1" w:styleId="Titre5Car">
    <w:name w:val="Titre 5 Car"/>
    <w:basedOn w:val="Policepardfaut"/>
    <w:link w:val="Titre5"/>
    <w:rsid w:val="00E61865"/>
    <w:rPr>
      <w:rFonts w:ascii="Arial" w:eastAsia="Times New Roman" w:hAnsi="Arial" w:cs="Times New Roman"/>
      <w:szCs w:val="20"/>
      <w:lang w:eastAsia="fr-FR"/>
    </w:rPr>
  </w:style>
  <w:style w:type="character" w:customStyle="1" w:styleId="Titre6Car">
    <w:name w:val="Titre 6 Car"/>
    <w:basedOn w:val="Policepardfaut"/>
    <w:link w:val="Titre6"/>
    <w:rsid w:val="00E61865"/>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E61865"/>
    <w:rPr>
      <w:rFonts w:ascii="Arial" w:eastAsia="Times New Roman" w:hAnsi="Arial" w:cs="Times New Roman"/>
      <w:szCs w:val="20"/>
      <w:lang w:eastAsia="fr-FR"/>
    </w:rPr>
  </w:style>
  <w:style w:type="character" w:customStyle="1" w:styleId="Titre8Car">
    <w:name w:val="Titre 8 Car"/>
    <w:basedOn w:val="Policepardfaut"/>
    <w:link w:val="Titre8"/>
    <w:rsid w:val="00E61865"/>
    <w:rPr>
      <w:rFonts w:ascii="Arial" w:eastAsia="Times New Roman" w:hAnsi="Arial" w:cs="Times New Roman"/>
      <w:i/>
      <w:szCs w:val="20"/>
      <w:lang w:eastAsia="fr-FR"/>
    </w:rPr>
  </w:style>
  <w:style w:type="character" w:customStyle="1" w:styleId="Titre9Car">
    <w:name w:val="Titre 9 Car"/>
    <w:basedOn w:val="Policepardfaut"/>
    <w:link w:val="Titre9"/>
    <w:rsid w:val="00E61865"/>
    <w:rPr>
      <w:rFonts w:ascii="Arial" w:eastAsia="Times New Roman" w:hAnsi="Arial" w:cs="Times New Roman"/>
      <w:b/>
      <w:i/>
      <w:sz w:val="18"/>
      <w:szCs w:val="20"/>
      <w:lang w:eastAsia="fr-FR"/>
    </w:rPr>
  </w:style>
  <w:style w:type="table" w:styleId="Grilledutableau">
    <w:name w:val="Table Grid"/>
    <w:basedOn w:val="TableauNormal"/>
    <w:uiPriority w:val="59"/>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paragraph" w:styleId="En-ttedetabledesmatires">
    <w:name w:val="TOC Heading"/>
    <w:basedOn w:val="Titre1"/>
    <w:next w:val="Normal"/>
    <w:uiPriority w:val="39"/>
    <w:unhideWhenUsed/>
    <w:qFormat/>
    <w:rsid w:val="00E132CC"/>
    <w:pPr>
      <w:outlineLvl w:val="9"/>
    </w:pPr>
    <w:rPr>
      <w:b w:val="0"/>
      <w:kern w:val="0"/>
      <w:lang w:eastAsia="fr-FR"/>
    </w:r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M1">
    <w:name w:val="toc 1"/>
    <w:basedOn w:val="Normal"/>
    <w:next w:val="Normal"/>
    <w:autoRedefine/>
    <w:uiPriority w:val="39"/>
    <w:unhideWhenUsed/>
    <w:rsid w:val="00BE2809"/>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D25814" w:themeColor="hyperlink"/>
      <w:u w:val="single"/>
    </w:rPr>
  </w:style>
  <w:style w:type="character" w:styleId="Textedelespacerserv">
    <w:name w:val="Placeholder Text"/>
    <w:basedOn w:val="Policepardfaut"/>
    <w:uiPriority w:val="99"/>
    <w:semiHidden/>
    <w:qFormat/>
    <w:rsid w:val="006E1CB5"/>
    <w:rPr>
      <w:color w:val="808080"/>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paragraph" w:customStyle="1" w:styleId="tiret">
    <w:name w:val="tiret"/>
    <w:basedOn w:val="Normal"/>
    <w:rsid w:val="003D43A2"/>
    <w:pPr>
      <w:widowControl/>
      <w:numPr>
        <w:numId w:val="2"/>
      </w:numPr>
      <w:tabs>
        <w:tab w:val="left" w:leader="dot" w:pos="170"/>
        <w:tab w:val="left" w:leader="dot" w:pos="9072"/>
      </w:tabs>
      <w:suppressAutoHyphens w:val="0"/>
      <w:autoSpaceDE w:val="0"/>
      <w:autoSpaceDN w:val="0"/>
      <w:spacing w:before="80" w:line="250" w:lineRule="exact"/>
      <w:jc w:val="both"/>
      <w:textAlignment w:val="auto"/>
    </w:pPr>
    <w:rPr>
      <w:rFonts w:ascii="Times New Roman" w:eastAsia="Times New Roman" w:hAnsi="Times New Roman"/>
      <w:b w:val="0"/>
      <w:kern w:val="0"/>
      <w:sz w:val="18"/>
      <w:szCs w:val="18"/>
      <w:lang w:eastAsia="fr-FR"/>
    </w:rPr>
  </w:style>
  <w:style w:type="paragraph" w:styleId="Corpsdetexte">
    <w:name w:val="Body Text"/>
    <w:basedOn w:val="Normal"/>
    <w:link w:val="CorpsdetexteCar"/>
    <w:rsid w:val="0052245A"/>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
    <w:rsid w:val="0052245A"/>
    <w:rPr>
      <w:rFonts w:ascii="Times New Roman" w:eastAsia="Times New Roman" w:hAnsi="Times New Roman" w:cs="Times New Roman"/>
      <w:b/>
      <w:bCs/>
      <w:lang w:eastAsia="fr-FR"/>
    </w:rPr>
  </w:style>
  <w:style w:type="paragraph" w:customStyle="1" w:styleId="RedTxt">
    <w:name w:val="RedTxt"/>
    <w:basedOn w:val="Normal"/>
    <w:link w:val="RedTxtCar"/>
    <w:rsid w:val="007D53C6"/>
    <w:pPr>
      <w:keepLines/>
      <w:suppressAutoHyphens w:val="0"/>
      <w:autoSpaceDE w:val="0"/>
      <w:autoSpaceDN w:val="0"/>
      <w:adjustRightInd w:val="0"/>
      <w:textAlignment w:val="auto"/>
    </w:pPr>
    <w:rPr>
      <w:rFonts w:eastAsia="Times New Roman" w:cs="Arial"/>
      <w:b w:val="0"/>
      <w:kern w:val="0"/>
      <w:sz w:val="18"/>
      <w:szCs w:val="18"/>
      <w:lang w:eastAsia="fr-FR"/>
    </w:rPr>
  </w:style>
  <w:style w:type="character" w:customStyle="1" w:styleId="RedTxtCar">
    <w:name w:val="RedTxt Car"/>
    <w:link w:val="RedTxt"/>
    <w:rsid w:val="007D53C6"/>
    <w:rPr>
      <w:rFonts w:ascii="Arial" w:eastAsia="Times New Roman" w:hAnsi="Arial" w:cs="Arial"/>
      <w:sz w:val="18"/>
      <w:szCs w:val="18"/>
      <w:lang w:eastAsia="fr-FR"/>
    </w:rPr>
  </w:style>
  <w:style w:type="paragraph" w:customStyle="1" w:styleId="textedeloi">
    <w:name w:val="texte de loi"/>
    <w:basedOn w:val="Normal"/>
    <w:next w:val="Normal"/>
    <w:rsid w:val="00F86375"/>
    <w:pPr>
      <w:widowControl/>
      <w:tabs>
        <w:tab w:val="left" w:pos="170"/>
      </w:tabs>
      <w:suppressAutoHyphens w:val="0"/>
      <w:autoSpaceDE w:val="0"/>
      <w:autoSpaceDN w:val="0"/>
      <w:spacing w:before="80" w:line="250" w:lineRule="exact"/>
      <w:jc w:val="both"/>
      <w:textAlignment w:val="auto"/>
    </w:pPr>
    <w:rPr>
      <w:rFonts w:ascii="Times New Roman" w:eastAsia="Times New Roman" w:hAnsi="Times New Roman"/>
      <w:b w:val="0"/>
      <w:noProof/>
      <w:kern w:val="0"/>
      <w:sz w:val="18"/>
      <w:szCs w:val="18"/>
      <w:lang w:val="en-US" w:eastAsia="fr-FR"/>
    </w:rPr>
  </w:style>
  <w:style w:type="paragraph" w:customStyle="1" w:styleId="Normalcentr1">
    <w:name w:val="Normal centré1"/>
    <w:basedOn w:val="Normal"/>
    <w:rsid w:val="00D44D30"/>
    <w:pPr>
      <w:widowControl/>
      <w:tabs>
        <w:tab w:val="left" w:pos="0"/>
      </w:tabs>
      <w:suppressAutoHyphens w:val="0"/>
      <w:spacing w:line="240" w:lineRule="exact"/>
      <w:ind w:left="567" w:right="991"/>
      <w:jc w:val="both"/>
      <w:textAlignment w:val="auto"/>
    </w:pPr>
    <w:rPr>
      <w:rFonts w:ascii="Times New Roman" w:eastAsia="Times New Roman" w:hAnsi="Times New Roman"/>
      <w:b w:val="0"/>
      <w:kern w:val="0"/>
      <w:sz w:val="22"/>
      <w:szCs w:val="20"/>
      <w:lang w:eastAsia="fr-FR"/>
    </w:rPr>
  </w:style>
  <w:style w:type="paragraph" w:customStyle="1" w:styleId="texteTab">
    <w:name w:val="texte Tab"/>
    <w:basedOn w:val="Normal"/>
    <w:next w:val="Normal"/>
    <w:rsid w:val="00993C6F"/>
    <w:pPr>
      <w:widowControl/>
      <w:suppressAutoHyphens w:val="0"/>
      <w:autoSpaceDE w:val="0"/>
      <w:autoSpaceDN w:val="0"/>
      <w:spacing w:line="250" w:lineRule="exact"/>
      <w:ind w:left="113" w:right="113"/>
      <w:textAlignment w:val="auto"/>
    </w:pPr>
    <w:rPr>
      <w:rFonts w:ascii="Times New Roman" w:eastAsia="Times New Roman" w:hAnsi="Times New Roman"/>
      <w:b w:val="0"/>
      <w:noProof/>
      <w:kern w:val="0"/>
      <w:sz w:val="18"/>
      <w:szCs w:val="18"/>
      <w:lang w:val="en-US" w:eastAsia="fr-FR"/>
    </w:rPr>
  </w:style>
  <w:style w:type="paragraph" w:customStyle="1" w:styleId="Corpsdetexte21">
    <w:name w:val="Corps de texte 21"/>
    <w:basedOn w:val="Normal"/>
    <w:rsid w:val="0056129F"/>
    <w:pPr>
      <w:widowControl/>
      <w:suppressAutoHyphens w:val="0"/>
      <w:spacing w:line="240" w:lineRule="exact"/>
      <w:jc w:val="both"/>
      <w:textAlignment w:val="auto"/>
    </w:pPr>
    <w:rPr>
      <w:rFonts w:ascii="Times New Roman" w:eastAsia="Times New Roman" w:hAnsi="Times New Roman"/>
      <w:b w:val="0"/>
      <w:kern w:val="0"/>
      <w:sz w:val="22"/>
      <w:szCs w:val="20"/>
      <w:lang w:eastAsia="fr-FR"/>
    </w:rPr>
  </w:style>
  <w:style w:type="paragraph" w:customStyle="1" w:styleId="RedPara">
    <w:name w:val="RedPara"/>
    <w:basedOn w:val="Normal"/>
    <w:rsid w:val="0056129F"/>
    <w:pPr>
      <w:keepNext/>
      <w:suppressAutoHyphens w:val="0"/>
      <w:autoSpaceDE w:val="0"/>
      <w:autoSpaceDN w:val="0"/>
      <w:adjustRightInd w:val="0"/>
      <w:spacing w:before="120" w:after="60"/>
      <w:textAlignment w:val="auto"/>
    </w:pPr>
    <w:rPr>
      <w:rFonts w:eastAsia="Times New Roman" w:cs="Arial"/>
      <w:bCs/>
      <w:kern w:val="0"/>
      <w:sz w:val="22"/>
      <w:szCs w:val="22"/>
      <w:lang w:eastAsia="fr-FR"/>
    </w:rPr>
  </w:style>
  <w:style w:type="paragraph" w:customStyle="1" w:styleId="05ARTICLENiv1-SsTitre">
    <w:name w:val="05_ARTICLE_Niv1 - SsTitre"/>
    <w:next w:val="Normal"/>
    <w:link w:val="05ARTICLENiv1-SsTitreCar"/>
    <w:rsid w:val="0056129F"/>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rsid w:val="0056129F"/>
    <w:rPr>
      <w:rFonts w:ascii="Arial" w:eastAsia="Times New Roman" w:hAnsi="Arial" w:cs="Times New Roman"/>
      <w:b/>
      <w:noProof/>
      <w:color w:val="BF3F00"/>
      <w:spacing w:val="-10"/>
      <w:szCs w:val="20"/>
      <w:lang w:eastAsia="fr-FR"/>
    </w:rPr>
  </w:style>
  <w:style w:type="paragraph" w:customStyle="1" w:styleId="tm0">
    <w:name w:val="tm 0"/>
    <w:basedOn w:val="Normal"/>
    <w:rsid w:val="00D06EC2"/>
    <w:pPr>
      <w:widowControl/>
      <w:tabs>
        <w:tab w:val="left" w:leader="dot" w:pos="8504"/>
        <w:tab w:val="right" w:pos="8640"/>
      </w:tabs>
      <w:suppressAutoHyphens w:val="0"/>
      <w:ind w:right="850"/>
      <w:textAlignment w:val="auto"/>
    </w:pPr>
    <w:rPr>
      <w:rFonts w:ascii="Times New Roman" w:eastAsia="Times New Roman" w:hAnsi="Times New Roman"/>
      <w:kern w:val="0"/>
      <w:szCs w:val="20"/>
      <w:u w:val="single"/>
      <w:lang w:eastAsia="fr-FR"/>
    </w:rPr>
  </w:style>
  <w:style w:type="paragraph" w:styleId="Corpsdetexte2">
    <w:name w:val="Body Text 2"/>
    <w:basedOn w:val="Normal"/>
    <w:link w:val="Corpsdetexte2Car"/>
    <w:unhideWhenUsed/>
    <w:rsid w:val="00E80202"/>
    <w:pPr>
      <w:spacing w:after="120" w:line="480" w:lineRule="auto"/>
    </w:pPr>
  </w:style>
  <w:style w:type="character" w:customStyle="1" w:styleId="Corpsdetexte2Car">
    <w:name w:val="Corps de texte 2 Car"/>
    <w:basedOn w:val="Policepardfaut"/>
    <w:link w:val="Corpsdetexte2"/>
    <w:uiPriority w:val="99"/>
    <w:semiHidden/>
    <w:rsid w:val="00E80202"/>
    <w:rPr>
      <w:rFonts w:ascii="Arial" w:eastAsia="Andale Sans UI" w:hAnsi="Arial" w:cs="Times New Roman"/>
      <w:b/>
      <w:kern w:val="1"/>
      <w:sz w:val="20"/>
      <w:szCs w:val="24"/>
    </w:rPr>
  </w:style>
  <w:style w:type="paragraph" w:styleId="Retraitnormal">
    <w:name w:val="Normal Indent"/>
    <w:basedOn w:val="Normal"/>
    <w:rsid w:val="00E61865"/>
    <w:pPr>
      <w:widowControl/>
      <w:suppressAutoHyphens w:val="0"/>
      <w:ind w:left="708"/>
      <w:textAlignment w:val="auto"/>
    </w:pPr>
    <w:rPr>
      <w:rFonts w:eastAsia="Times New Roman"/>
      <w:b w:val="0"/>
      <w:kern w:val="0"/>
      <w:sz w:val="22"/>
      <w:szCs w:val="20"/>
      <w:lang w:eastAsia="fr-FR"/>
    </w:rPr>
  </w:style>
  <w:style w:type="character" w:styleId="Numrodepage">
    <w:name w:val="page number"/>
    <w:basedOn w:val="Policepardfaut"/>
    <w:rsid w:val="00E61865"/>
    <w:rPr>
      <w:rFonts w:ascii="Arial" w:hAnsi="Arial" w:cs="Arial"/>
      <w:color w:val="000000"/>
      <w:lang w:val="fr-FR" w:eastAsia="en-US" w:bidi="ar-SA"/>
    </w:rPr>
  </w:style>
  <w:style w:type="paragraph" w:customStyle="1" w:styleId="RedNomDoc">
    <w:name w:val="RedNomDoc"/>
    <w:basedOn w:val="Normal"/>
    <w:rsid w:val="00E61865"/>
    <w:pPr>
      <w:suppressAutoHyphens w:val="0"/>
      <w:autoSpaceDE w:val="0"/>
      <w:autoSpaceDN w:val="0"/>
      <w:adjustRightInd w:val="0"/>
      <w:jc w:val="center"/>
      <w:textAlignment w:val="auto"/>
    </w:pPr>
    <w:rPr>
      <w:rFonts w:eastAsia="Times New Roman" w:cs="Arial"/>
      <w:bCs/>
      <w:kern w:val="0"/>
      <w:sz w:val="30"/>
      <w:szCs w:val="30"/>
      <w:lang w:eastAsia="fr-FR"/>
    </w:rPr>
  </w:style>
  <w:style w:type="paragraph" w:customStyle="1" w:styleId="RedLiRub">
    <w:name w:val="RedLiRub"/>
    <w:basedOn w:val="Normal"/>
    <w:rsid w:val="00E61865"/>
    <w:pPr>
      <w:suppressAutoHyphens w:val="0"/>
      <w:autoSpaceDE w:val="0"/>
      <w:autoSpaceDN w:val="0"/>
      <w:adjustRightInd w:val="0"/>
      <w:textAlignment w:val="auto"/>
    </w:pPr>
    <w:rPr>
      <w:rFonts w:eastAsia="Times New Roman" w:cs="Arial"/>
      <w:b w:val="0"/>
      <w:kern w:val="0"/>
      <w:sz w:val="22"/>
      <w:szCs w:val="22"/>
      <w:lang w:eastAsia="fr-FR"/>
    </w:rPr>
  </w:style>
  <w:style w:type="paragraph" w:customStyle="1" w:styleId="RedTitre2">
    <w:name w:val="RedTitre2"/>
    <w:basedOn w:val="Normal"/>
    <w:rsid w:val="00E61865"/>
    <w:pPr>
      <w:keepNext/>
      <w:pBdr>
        <w:top w:val="single" w:sz="6" w:space="1" w:color="auto"/>
        <w:left w:val="single" w:sz="6" w:space="1" w:color="auto"/>
        <w:bottom w:val="single" w:sz="6" w:space="1" w:color="auto"/>
        <w:right w:val="single" w:sz="6" w:space="1" w:color="auto"/>
      </w:pBdr>
      <w:suppressAutoHyphens w:val="0"/>
      <w:autoSpaceDE w:val="0"/>
      <w:autoSpaceDN w:val="0"/>
      <w:adjustRightInd w:val="0"/>
      <w:spacing w:before="240" w:after="60"/>
      <w:textAlignment w:val="auto"/>
    </w:pPr>
    <w:rPr>
      <w:rFonts w:eastAsia="Times New Roman" w:cs="Arial"/>
      <w:bCs/>
      <w:kern w:val="0"/>
      <w:sz w:val="24"/>
      <w:lang w:eastAsia="fr-FR"/>
    </w:rPr>
  </w:style>
  <w:style w:type="paragraph" w:customStyle="1" w:styleId="RedRub">
    <w:name w:val="RedRub"/>
    <w:basedOn w:val="Normal"/>
    <w:rsid w:val="00E61865"/>
    <w:pPr>
      <w:keepNext/>
      <w:suppressAutoHyphens w:val="0"/>
      <w:autoSpaceDE w:val="0"/>
      <w:autoSpaceDN w:val="0"/>
      <w:adjustRightInd w:val="0"/>
      <w:spacing w:before="60" w:after="60"/>
      <w:textAlignment w:val="auto"/>
    </w:pPr>
    <w:rPr>
      <w:rFonts w:eastAsia="Times New Roman" w:cs="Arial"/>
      <w:bCs/>
      <w:kern w:val="0"/>
      <w:sz w:val="22"/>
      <w:szCs w:val="22"/>
      <w:lang w:eastAsia="fr-FR"/>
    </w:rPr>
  </w:style>
  <w:style w:type="paragraph" w:styleId="Explorateurdedocuments">
    <w:name w:val="Document Map"/>
    <w:basedOn w:val="Normal"/>
    <w:link w:val="ExplorateurdedocumentsCar"/>
    <w:semiHidden/>
    <w:rsid w:val="00E61865"/>
    <w:pPr>
      <w:widowControl/>
      <w:shd w:val="clear" w:color="auto" w:fill="000080"/>
      <w:suppressAutoHyphens w:val="0"/>
      <w:textAlignment w:val="auto"/>
    </w:pPr>
    <w:rPr>
      <w:rFonts w:ascii="Tahoma" w:eastAsia="Times New Roman" w:hAnsi="Tahoma" w:cs="Tahoma"/>
      <w:b w:val="0"/>
      <w:kern w:val="0"/>
      <w:sz w:val="24"/>
      <w:lang w:eastAsia="fr-FR"/>
    </w:rPr>
  </w:style>
  <w:style w:type="character" w:customStyle="1" w:styleId="ExplorateurdedocumentsCar">
    <w:name w:val="Explorateur de documents Car"/>
    <w:basedOn w:val="Policepardfaut"/>
    <w:link w:val="Explorateurdedocuments"/>
    <w:semiHidden/>
    <w:rsid w:val="00E61865"/>
    <w:rPr>
      <w:rFonts w:ascii="Tahoma" w:eastAsia="Times New Roman" w:hAnsi="Tahoma" w:cs="Tahoma"/>
      <w:sz w:val="24"/>
      <w:szCs w:val="24"/>
      <w:shd w:val="clear" w:color="auto" w:fill="000080"/>
      <w:lang w:eastAsia="fr-FR"/>
    </w:rPr>
  </w:style>
  <w:style w:type="paragraph" w:customStyle="1" w:styleId="RedTitre1">
    <w:name w:val="RedTitre1"/>
    <w:basedOn w:val="Normal"/>
    <w:rsid w:val="00E61865"/>
    <w:pPr>
      <w:framePr w:hSpace="142" w:wrap="auto" w:vAnchor="text" w:hAnchor="text" w:xAlign="center" w:y="1"/>
      <w:suppressAutoHyphens w:val="0"/>
      <w:autoSpaceDE w:val="0"/>
      <w:autoSpaceDN w:val="0"/>
      <w:adjustRightInd w:val="0"/>
      <w:jc w:val="center"/>
      <w:textAlignment w:val="auto"/>
    </w:pPr>
    <w:rPr>
      <w:rFonts w:eastAsia="Times New Roman" w:cs="Arial"/>
      <w:bCs/>
      <w:kern w:val="0"/>
      <w:sz w:val="22"/>
      <w:szCs w:val="22"/>
      <w:lang w:eastAsia="fr-FR"/>
    </w:rPr>
  </w:style>
  <w:style w:type="paragraph" w:styleId="Titre">
    <w:name w:val="Title"/>
    <w:basedOn w:val="Normal"/>
    <w:link w:val="TitreCar"/>
    <w:qFormat/>
    <w:rsid w:val="00E61865"/>
    <w:pPr>
      <w:widowControl/>
      <w:suppressAutoHyphens w:val="0"/>
      <w:jc w:val="center"/>
      <w:textAlignment w:val="auto"/>
    </w:pPr>
    <w:rPr>
      <w:rFonts w:eastAsia="Times New Roman" w:cs="Arial"/>
      <w:bCs/>
      <w:kern w:val="0"/>
      <w:sz w:val="24"/>
      <w:lang w:eastAsia="fr-FR"/>
    </w:rPr>
  </w:style>
  <w:style w:type="character" w:customStyle="1" w:styleId="TitreCar">
    <w:name w:val="Titre Car"/>
    <w:basedOn w:val="Policepardfaut"/>
    <w:link w:val="Titre"/>
    <w:rsid w:val="00E61865"/>
    <w:rPr>
      <w:rFonts w:ascii="Arial" w:eastAsia="Times New Roman" w:hAnsi="Arial" w:cs="Arial"/>
      <w:b/>
      <w:bCs/>
      <w:sz w:val="24"/>
      <w:szCs w:val="24"/>
      <w:lang w:eastAsia="fr-FR"/>
    </w:rPr>
  </w:style>
  <w:style w:type="paragraph" w:customStyle="1" w:styleId="OmniPage4">
    <w:name w:val="OmniPage #4"/>
    <w:basedOn w:val="Normal"/>
    <w:rsid w:val="00E61865"/>
    <w:pPr>
      <w:widowControl/>
      <w:tabs>
        <w:tab w:val="right" w:pos="7704"/>
      </w:tabs>
      <w:suppressAutoHyphens w:val="0"/>
      <w:ind w:left="2162"/>
      <w:jc w:val="center"/>
      <w:textAlignment w:val="auto"/>
    </w:pPr>
    <w:rPr>
      <w:rFonts w:ascii="Times New Roman" w:eastAsia="Times New Roman" w:hAnsi="Times New Roman"/>
      <w:b w:val="0"/>
      <w:kern w:val="0"/>
      <w:szCs w:val="20"/>
      <w:lang w:eastAsia="fr-FR"/>
    </w:rPr>
  </w:style>
  <w:style w:type="paragraph" w:customStyle="1" w:styleId="Courant6">
    <w:name w:val="Courant 6"/>
    <w:basedOn w:val="Normal"/>
    <w:rsid w:val="00E61865"/>
    <w:pPr>
      <w:widowControl/>
      <w:suppressAutoHyphens w:val="0"/>
      <w:spacing w:before="120"/>
      <w:jc w:val="both"/>
      <w:textAlignment w:val="auto"/>
    </w:pPr>
    <w:rPr>
      <w:rFonts w:eastAsia="Times New Roman"/>
      <w:b w:val="0"/>
      <w:kern w:val="0"/>
      <w:sz w:val="22"/>
      <w:szCs w:val="20"/>
      <w:lang w:eastAsia="fr-FR"/>
    </w:rPr>
  </w:style>
  <w:style w:type="paragraph" w:customStyle="1" w:styleId="Courant12">
    <w:name w:val="Courant 12"/>
    <w:basedOn w:val="Normal"/>
    <w:next w:val="Courant6"/>
    <w:rsid w:val="00E61865"/>
    <w:pPr>
      <w:widowControl/>
      <w:suppressAutoHyphens w:val="0"/>
      <w:spacing w:before="240"/>
      <w:jc w:val="both"/>
      <w:textAlignment w:val="auto"/>
    </w:pPr>
    <w:rPr>
      <w:rFonts w:eastAsia="Times New Roman"/>
      <w:b w:val="0"/>
      <w:kern w:val="0"/>
      <w:sz w:val="22"/>
      <w:szCs w:val="20"/>
      <w:lang w:eastAsia="fr-FR"/>
    </w:rPr>
  </w:style>
  <w:style w:type="paragraph" w:customStyle="1" w:styleId="Tiret0">
    <w:name w:val="Tiret"/>
    <w:basedOn w:val="Courant6"/>
    <w:rsid w:val="00E61865"/>
    <w:pPr>
      <w:tabs>
        <w:tab w:val="left" w:pos="284"/>
        <w:tab w:val="left" w:pos="360"/>
      </w:tabs>
      <w:ind w:left="360" w:hanging="360"/>
    </w:pPr>
  </w:style>
  <w:style w:type="paragraph" w:customStyle="1" w:styleId="Retrait">
    <w:name w:val="Retrait"/>
    <w:basedOn w:val="Courant6"/>
    <w:rsid w:val="00E61865"/>
    <w:pPr>
      <w:ind w:left="284"/>
    </w:pPr>
  </w:style>
  <w:style w:type="paragraph" w:styleId="Sous-titre">
    <w:name w:val="Subtitle"/>
    <w:basedOn w:val="Normal"/>
    <w:link w:val="Sous-titreCar"/>
    <w:qFormat/>
    <w:rsid w:val="00E61865"/>
    <w:pPr>
      <w:widowControl/>
      <w:pBdr>
        <w:top w:val="single" w:sz="6" w:space="1" w:color="auto"/>
        <w:left w:val="single" w:sz="6" w:space="4" w:color="auto"/>
        <w:bottom w:val="single" w:sz="6" w:space="1" w:color="auto"/>
        <w:right w:val="single" w:sz="6" w:space="4" w:color="auto"/>
      </w:pBdr>
      <w:suppressAutoHyphens w:val="0"/>
      <w:spacing w:before="120"/>
      <w:ind w:left="2268" w:right="2693"/>
      <w:jc w:val="center"/>
      <w:textAlignment w:val="auto"/>
    </w:pPr>
    <w:rPr>
      <w:rFonts w:eastAsia="Times New Roman"/>
      <w:b w:val="0"/>
      <w:kern w:val="0"/>
      <w:sz w:val="28"/>
      <w:szCs w:val="20"/>
      <w:lang w:eastAsia="fr-FR"/>
    </w:rPr>
  </w:style>
  <w:style w:type="character" w:customStyle="1" w:styleId="Sous-titreCar">
    <w:name w:val="Sous-titre Car"/>
    <w:basedOn w:val="Policepardfaut"/>
    <w:link w:val="Sous-titre"/>
    <w:rsid w:val="00E61865"/>
    <w:rPr>
      <w:rFonts w:ascii="Arial" w:eastAsia="Times New Roman" w:hAnsi="Arial" w:cs="Times New Roman"/>
      <w:sz w:val="28"/>
      <w:szCs w:val="20"/>
      <w:lang w:eastAsia="fr-FR"/>
    </w:rPr>
  </w:style>
  <w:style w:type="paragraph" w:styleId="Retraitcorpsdetexte">
    <w:name w:val="Body Text Indent"/>
    <w:basedOn w:val="Normal"/>
    <w:link w:val="RetraitcorpsdetexteCar"/>
    <w:rsid w:val="00E61865"/>
    <w:pPr>
      <w:widowControl/>
      <w:tabs>
        <w:tab w:val="left" w:pos="851"/>
      </w:tabs>
      <w:suppressAutoHyphens w:val="0"/>
      <w:spacing w:line="240" w:lineRule="atLeast"/>
      <w:ind w:left="1134" w:hanging="1134"/>
      <w:jc w:val="both"/>
      <w:textAlignment w:val="auto"/>
    </w:pPr>
    <w:rPr>
      <w:rFonts w:eastAsia="Times New Roman"/>
      <w:b w:val="0"/>
      <w:kern w:val="0"/>
      <w:sz w:val="22"/>
      <w:szCs w:val="20"/>
      <w:lang w:eastAsia="fr-FR"/>
    </w:rPr>
  </w:style>
  <w:style w:type="character" w:customStyle="1" w:styleId="RetraitcorpsdetexteCar">
    <w:name w:val="Retrait corps de texte Car"/>
    <w:basedOn w:val="Policepardfaut"/>
    <w:link w:val="Retraitcorpsdetexte"/>
    <w:rsid w:val="00E61865"/>
    <w:rPr>
      <w:rFonts w:ascii="Arial" w:eastAsia="Times New Roman" w:hAnsi="Arial" w:cs="Times New Roman"/>
      <w:szCs w:val="20"/>
      <w:lang w:eastAsia="fr-FR"/>
    </w:rPr>
  </w:style>
  <w:style w:type="paragraph" w:styleId="Retraitcorpsdetexte2">
    <w:name w:val="Body Text Indent 2"/>
    <w:basedOn w:val="Normal"/>
    <w:link w:val="Retraitcorpsdetexte2Car"/>
    <w:rsid w:val="00E61865"/>
    <w:pPr>
      <w:widowControl/>
      <w:tabs>
        <w:tab w:val="left" w:pos="851"/>
      </w:tabs>
      <w:suppressAutoHyphens w:val="0"/>
      <w:spacing w:line="240" w:lineRule="atLeast"/>
      <w:ind w:left="1134" w:hanging="1134"/>
      <w:jc w:val="both"/>
      <w:textAlignment w:val="auto"/>
    </w:pPr>
    <w:rPr>
      <w:rFonts w:eastAsia="Times New Roman"/>
      <w:b w:val="0"/>
      <w:kern w:val="0"/>
      <w:szCs w:val="20"/>
      <w:lang w:eastAsia="fr-FR"/>
    </w:rPr>
  </w:style>
  <w:style w:type="character" w:customStyle="1" w:styleId="Retraitcorpsdetexte2Car">
    <w:name w:val="Retrait corps de texte 2 Car"/>
    <w:basedOn w:val="Policepardfaut"/>
    <w:link w:val="Retraitcorpsdetexte2"/>
    <w:rsid w:val="00E61865"/>
    <w:rPr>
      <w:rFonts w:ascii="Arial" w:eastAsia="Times New Roman" w:hAnsi="Arial" w:cs="Times New Roman"/>
      <w:sz w:val="20"/>
      <w:szCs w:val="20"/>
      <w:lang w:eastAsia="fr-FR"/>
    </w:rPr>
  </w:style>
  <w:style w:type="paragraph" w:styleId="Corpsdetexte3">
    <w:name w:val="Body Text 3"/>
    <w:basedOn w:val="Normal"/>
    <w:link w:val="Corpsdetexte3Car"/>
    <w:rsid w:val="00E61865"/>
    <w:pPr>
      <w:widowControl/>
      <w:suppressAutoHyphens w:val="0"/>
      <w:jc w:val="both"/>
      <w:textAlignment w:val="auto"/>
    </w:pPr>
    <w:rPr>
      <w:rFonts w:eastAsia="Times New Roman"/>
      <w:b w:val="0"/>
      <w:i/>
      <w:kern w:val="0"/>
      <w:sz w:val="22"/>
      <w:szCs w:val="20"/>
      <w:lang w:eastAsia="fr-FR"/>
    </w:rPr>
  </w:style>
  <w:style w:type="character" w:customStyle="1" w:styleId="Corpsdetexte3Car">
    <w:name w:val="Corps de texte 3 Car"/>
    <w:basedOn w:val="Policepardfaut"/>
    <w:link w:val="Corpsdetexte3"/>
    <w:rsid w:val="00E61865"/>
    <w:rPr>
      <w:rFonts w:ascii="Arial" w:eastAsia="Times New Roman" w:hAnsi="Arial" w:cs="Times New Roman"/>
      <w:i/>
      <w:szCs w:val="20"/>
      <w:lang w:eastAsia="fr-FR"/>
    </w:rPr>
  </w:style>
  <w:style w:type="paragraph" w:customStyle="1" w:styleId="Texte">
    <w:name w:val="Texte"/>
    <w:basedOn w:val="Normal"/>
    <w:autoRedefine/>
    <w:rsid w:val="00E61865"/>
    <w:pPr>
      <w:suppressAutoHyphens w:val="0"/>
      <w:jc w:val="both"/>
      <w:textAlignment w:val="auto"/>
    </w:pPr>
    <w:rPr>
      <w:rFonts w:eastAsia="Times New Roman" w:cs="Arial"/>
      <w:b w:val="0"/>
      <w:color w:val="FF0000"/>
      <w:kern w:val="0"/>
      <w:sz w:val="22"/>
      <w:szCs w:val="22"/>
      <w:lang w:eastAsia="fr-FR"/>
    </w:rPr>
  </w:style>
  <w:style w:type="paragraph" w:styleId="Textebrut">
    <w:name w:val="Plain Text"/>
    <w:basedOn w:val="Normal"/>
    <w:link w:val="TextebrutCar"/>
    <w:rsid w:val="00E61865"/>
    <w:pPr>
      <w:widowControl/>
      <w:suppressAutoHyphens w:val="0"/>
      <w:textAlignment w:val="auto"/>
    </w:pPr>
    <w:rPr>
      <w:rFonts w:ascii="Courier New" w:eastAsia="Times New Roman" w:hAnsi="Courier New" w:cs="Courier New"/>
      <w:b w:val="0"/>
      <w:kern w:val="0"/>
      <w:szCs w:val="20"/>
      <w:lang w:eastAsia="fr-FR"/>
    </w:rPr>
  </w:style>
  <w:style w:type="character" w:customStyle="1" w:styleId="TextebrutCar">
    <w:name w:val="Texte brut Car"/>
    <w:basedOn w:val="Policepardfaut"/>
    <w:link w:val="Textebrut"/>
    <w:rsid w:val="00E61865"/>
    <w:rPr>
      <w:rFonts w:ascii="Courier New" w:eastAsia="Times New Roman" w:hAnsi="Courier New" w:cs="Courier New"/>
      <w:sz w:val="20"/>
      <w:szCs w:val="20"/>
      <w:lang w:eastAsia="fr-FR"/>
    </w:rPr>
  </w:style>
  <w:style w:type="paragraph" w:customStyle="1" w:styleId="AIR">
    <w:name w:val="AIR"/>
    <w:basedOn w:val="Normal"/>
    <w:link w:val="AIRCar"/>
    <w:rsid w:val="00E61865"/>
    <w:pPr>
      <w:keepLines/>
      <w:widowControl/>
      <w:suppressAutoHyphens w:val="0"/>
      <w:spacing w:before="120"/>
      <w:ind w:left="851"/>
      <w:jc w:val="both"/>
      <w:textAlignment w:val="auto"/>
    </w:pPr>
    <w:rPr>
      <w:rFonts w:ascii="Tahoma" w:eastAsia="Times New Roman" w:hAnsi="Tahoma"/>
      <w:b w:val="0"/>
      <w:color w:val="000000"/>
      <w:kern w:val="0"/>
      <w:szCs w:val="20"/>
      <w:lang w:eastAsia="fr-FR"/>
    </w:rPr>
  </w:style>
  <w:style w:type="character" w:customStyle="1" w:styleId="AIRCar">
    <w:name w:val="AIR Car"/>
    <w:link w:val="AIR"/>
    <w:rsid w:val="00E61865"/>
    <w:rPr>
      <w:rFonts w:ascii="Tahoma" w:eastAsia="Times New Roman" w:hAnsi="Tahoma" w:cs="Times New Roman"/>
      <w:color w:val="000000"/>
      <w:sz w:val="20"/>
      <w:szCs w:val="20"/>
      <w:lang w:eastAsia="fr-FR"/>
    </w:rPr>
  </w:style>
  <w:style w:type="paragraph" w:customStyle="1" w:styleId="tl">
    <w:name w:val="tél"/>
    <w:basedOn w:val="Normal"/>
    <w:semiHidden/>
    <w:rsid w:val="00E61865"/>
    <w:pPr>
      <w:keepLines/>
      <w:widowControl/>
      <w:suppressAutoHyphens w:val="0"/>
      <w:ind w:left="1264"/>
      <w:jc w:val="both"/>
      <w:textAlignment w:val="auto"/>
    </w:pPr>
    <w:rPr>
      <w:rFonts w:ascii="Tahoma" w:eastAsia="Times New Roman" w:hAnsi="Tahoma"/>
      <w:b w:val="0"/>
      <w:color w:val="000000"/>
      <w:kern w:val="0"/>
      <w:sz w:val="18"/>
      <w:szCs w:val="20"/>
      <w:lang w:eastAsia="fr-FR"/>
    </w:rPr>
  </w:style>
  <w:style w:type="paragraph" w:customStyle="1" w:styleId="1">
    <w:name w:val="1"/>
    <w:basedOn w:val="Normal"/>
    <w:next w:val="Normal"/>
    <w:autoRedefine/>
    <w:rsid w:val="00E61865"/>
    <w:pPr>
      <w:widowControl/>
      <w:suppressAutoHyphens w:val="0"/>
      <w:spacing w:after="160" w:line="240" w:lineRule="exact"/>
      <w:ind w:left="960" w:hanging="960"/>
      <w:jc w:val="both"/>
      <w:textAlignment w:val="auto"/>
    </w:pPr>
    <w:rPr>
      <w:rFonts w:eastAsia="Times New Roman" w:cs="Arial"/>
      <w:b w:val="0"/>
      <w:color w:val="000000"/>
      <w:kern w:val="0"/>
      <w:szCs w:val="20"/>
    </w:rPr>
  </w:style>
  <w:style w:type="character" w:styleId="Numrodeligne">
    <w:name w:val="line number"/>
    <w:basedOn w:val="Policepardfaut"/>
    <w:rsid w:val="00E61865"/>
    <w:rPr>
      <w:rFonts w:ascii="Arial" w:hAnsi="Arial" w:cs="Arial"/>
      <w:color w:val="000000"/>
      <w:lang w:val="fr-FR" w:eastAsia="en-US" w:bidi="ar-SA"/>
    </w:rPr>
  </w:style>
  <w:style w:type="character" w:customStyle="1" w:styleId="lienbleu121">
    <w:name w:val="lien_bleu_121"/>
    <w:rsid w:val="00E61865"/>
    <w:rPr>
      <w:rFonts w:ascii="Arial" w:hAnsi="Arial" w:cs="Arial" w:hint="default"/>
      <w:b w:val="0"/>
      <w:bCs w:val="0"/>
      <w:color w:val="0C0C6E"/>
      <w:sz w:val="18"/>
      <w:szCs w:val="18"/>
      <w:u w:val="single"/>
    </w:rPr>
  </w:style>
  <w:style w:type="paragraph" w:styleId="NormalWeb">
    <w:name w:val="Normal (Web)"/>
    <w:basedOn w:val="Normal"/>
    <w:uiPriority w:val="99"/>
    <w:rsid w:val="00E61865"/>
    <w:pPr>
      <w:widowControl/>
      <w:suppressAutoHyphens w:val="0"/>
      <w:spacing w:before="100" w:beforeAutospacing="1" w:after="100" w:afterAutospacing="1"/>
      <w:textAlignment w:val="auto"/>
    </w:pPr>
    <w:rPr>
      <w:rFonts w:ascii="Times New Roman" w:eastAsia="Times New Roman" w:hAnsi="Times New Roman"/>
      <w:b w:val="0"/>
      <w:kern w:val="0"/>
      <w:sz w:val="24"/>
      <w:lang w:eastAsia="fr-FR"/>
    </w:rPr>
  </w:style>
  <w:style w:type="character" w:styleId="Accentuation">
    <w:name w:val="Emphasis"/>
    <w:qFormat/>
    <w:rsid w:val="00E61865"/>
    <w:rPr>
      <w:i/>
      <w:iCs/>
    </w:rPr>
  </w:style>
  <w:style w:type="paragraph" w:styleId="Commentaire">
    <w:name w:val="annotation text"/>
    <w:basedOn w:val="Normal"/>
    <w:link w:val="CommentaireCar"/>
    <w:semiHidden/>
    <w:qFormat/>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CommentaireCar">
    <w:name w:val="Commentaire Car"/>
    <w:basedOn w:val="Policepardfaut"/>
    <w:link w:val="Commentaire"/>
    <w:semiHidden/>
    <w:qFormat/>
    <w:rsid w:val="00E6186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E61865"/>
    <w:rPr>
      <w:b/>
      <w:bCs/>
    </w:rPr>
  </w:style>
  <w:style w:type="character" w:customStyle="1" w:styleId="ObjetducommentaireCar">
    <w:name w:val="Objet du commentaire Car"/>
    <w:basedOn w:val="CommentaireCar"/>
    <w:link w:val="Objetducommentaire"/>
    <w:semiHidden/>
    <w:rsid w:val="00E61865"/>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E61865"/>
    <w:rPr>
      <w:rFonts w:ascii="Arial" w:hAnsi="Arial" w:cs="Arial"/>
      <w:color w:val="000000"/>
      <w:lang w:val="fr-FR" w:eastAsia="en-US" w:bidi="ar-SA"/>
    </w:rPr>
  </w:style>
  <w:style w:type="paragraph" w:customStyle="1" w:styleId="05ARTICLENiv1-TexteCar">
    <w:name w:val="05_ARTICLE_Niv1 - Texte Car"/>
    <w:link w:val="05ARTICLENiv1-TexteCarCar"/>
    <w:rsid w:val="00E61865"/>
    <w:pPr>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qFormat/>
    <w:rsid w:val="00E61865"/>
    <w:rPr>
      <w:rFonts w:ascii="Arial" w:eastAsia="Times New Roman" w:hAnsi="Arial" w:cs="Times New Roman"/>
      <w:noProof/>
      <w:spacing w:val="-6"/>
      <w:sz w:val="20"/>
      <w:szCs w:val="20"/>
      <w:lang w:eastAsia="fr-FR"/>
    </w:rPr>
  </w:style>
  <w:style w:type="paragraph" w:styleId="Notedebasdepage">
    <w:name w:val="footnote text"/>
    <w:basedOn w:val="Normal"/>
    <w:link w:val="NotedebasdepageCar"/>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NotedebasdepageCar">
    <w:name w:val="Note de bas de page Car"/>
    <w:basedOn w:val="Policepardfaut"/>
    <w:link w:val="Notedebasdepage"/>
    <w:rsid w:val="00E61865"/>
    <w:rPr>
      <w:rFonts w:ascii="Times New Roman" w:eastAsia="Times New Roman" w:hAnsi="Times New Roman" w:cs="Times New Roman"/>
      <w:sz w:val="20"/>
      <w:szCs w:val="20"/>
      <w:lang w:eastAsia="fr-FR"/>
    </w:rPr>
  </w:style>
  <w:style w:type="character" w:styleId="lev">
    <w:name w:val="Strong"/>
    <w:qFormat/>
    <w:rsid w:val="00E61865"/>
    <w:rPr>
      <w:b/>
      <w:bCs/>
    </w:rPr>
  </w:style>
  <w:style w:type="paragraph" w:customStyle="1" w:styleId="TABNIVEAU1">
    <w:name w:val="TAB NIVEAU 1"/>
    <w:basedOn w:val="Normal"/>
    <w:rsid w:val="00E61865"/>
    <w:pPr>
      <w:widowControl/>
      <w:numPr>
        <w:numId w:val="3"/>
      </w:numPr>
      <w:suppressAutoHyphens w:val="0"/>
      <w:spacing w:after="240"/>
      <w:textAlignment w:val="auto"/>
    </w:pPr>
    <w:rPr>
      <w:rFonts w:eastAsia="Times New Roman"/>
      <w:b w:val="0"/>
      <w:spacing w:val="-6"/>
      <w:kern w:val="0"/>
      <w:szCs w:val="20"/>
      <w:lang w:eastAsia="fr-FR"/>
    </w:rPr>
  </w:style>
  <w:style w:type="paragraph" w:customStyle="1" w:styleId="11-TABNIV1">
    <w:name w:val="11 - TAB NIV 1"/>
    <w:basedOn w:val="TABNIVEAU1"/>
    <w:rsid w:val="00E61865"/>
    <w:pPr>
      <w:tabs>
        <w:tab w:val="clear" w:pos="284"/>
        <w:tab w:val="num" w:pos="180"/>
      </w:tabs>
      <w:spacing w:after="60"/>
      <w:ind w:left="181" w:hanging="181"/>
      <w:jc w:val="both"/>
    </w:pPr>
  </w:style>
  <w:style w:type="paragraph" w:customStyle="1" w:styleId="numrationniveau1">
    <w:name w:val="énumération niveau 1"/>
    <w:basedOn w:val="Normal"/>
    <w:rsid w:val="00E61865"/>
    <w:pPr>
      <w:widowControl/>
      <w:numPr>
        <w:ilvl w:val="1"/>
        <w:numId w:val="3"/>
      </w:numPr>
      <w:suppressAutoHyphens w:val="0"/>
      <w:spacing w:after="240"/>
      <w:textAlignment w:val="auto"/>
    </w:pPr>
    <w:rPr>
      <w:rFonts w:eastAsia="Times New Roman"/>
      <w:b w:val="0"/>
      <w:spacing w:val="-6"/>
      <w:kern w:val="0"/>
      <w:szCs w:val="20"/>
      <w:lang w:eastAsia="fr-FR"/>
    </w:rPr>
  </w:style>
  <w:style w:type="paragraph" w:customStyle="1" w:styleId="03NOTICE-Texte">
    <w:name w:val="03_NOTICE - Texte"/>
    <w:basedOn w:val="05ARTICLENiv1-TexteCar"/>
    <w:rsid w:val="00E61865"/>
    <w:rPr>
      <w:color w:val="808080"/>
    </w:rPr>
  </w:style>
  <w:style w:type="paragraph" w:styleId="Retraitcorpsdetexte3">
    <w:name w:val="Body Text Indent 3"/>
    <w:basedOn w:val="Normal"/>
    <w:link w:val="Retraitcorpsdetexte3Car"/>
    <w:rsid w:val="00E61865"/>
    <w:pPr>
      <w:widowControl/>
      <w:suppressAutoHyphens w:val="0"/>
      <w:spacing w:after="120"/>
      <w:ind w:left="283"/>
      <w:textAlignment w:val="auto"/>
    </w:pPr>
    <w:rPr>
      <w:rFonts w:ascii="Times New Roman" w:eastAsia="Times New Roman" w:hAnsi="Times New Roman"/>
      <w:b w:val="0"/>
      <w:kern w:val="0"/>
      <w:sz w:val="16"/>
      <w:szCs w:val="16"/>
      <w:lang w:eastAsia="fr-FR"/>
    </w:rPr>
  </w:style>
  <w:style w:type="character" w:customStyle="1" w:styleId="Retraitcorpsdetexte3Car">
    <w:name w:val="Retrait corps de texte 3 Car"/>
    <w:basedOn w:val="Policepardfaut"/>
    <w:link w:val="Retraitcorpsdetexte3"/>
    <w:rsid w:val="00E61865"/>
    <w:rPr>
      <w:rFonts w:ascii="Times New Roman" w:eastAsia="Times New Roman" w:hAnsi="Times New Roman" w:cs="Times New Roman"/>
      <w:sz w:val="16"/>
      <w:szCs w:val="16"/>
      <w:lang w:eastAsia="fr-FR"/>
    </w:rPr>
  </w:style>
  <w:style w:type="paragraph" w:customStyle="1" w:styleId="Retraitcorpsdetexte31">
    <w:name w:val="Retrait corps de texte 31"/>
    <w:basedOn w:val="Normal"/>
    <w:rsid w:val="00E61865"/>
    <w:pPr>
      <w:suppressAutoHyphens w:val="0"/>
      <w:ind w:left="567"/>
      <w:textAlignment w:val="auto"/>
    </w:pPr>
    <w:rPr>
      <w:rFonts w:ascii="Times New Roman" w:eastAsia="Times New Roman" w:hAnsi="Times New Roman"/>
      <w:i/>
      <w:color w:val="FF0000"/>
      <w:kern w:val="0"/>
      <w:sz w:val="24"/>
      <w:szCs w:val="20"/>
      <w:lang w:eastAsia="fr-FR"/>
    </w:rPr>
  </w:style>
  <w:style w:type="character" w:customStyle="1" w:styleId="06ARTICLENiv2-N">
    <w:name w:val="06_ARTICLE_Niv2 - N°"/>
    <w:rsid w:val="00E61865"/>
    <w:rPr>
      <w:rFonts w:ascii="Verdana" w:hAnsi="Verdana"/>
      <w:b/>
      <w:color w:val="999999"/>
      <w:spacing w:val="-10"/>
      <w:sz w:val="20"/>
      <w:u w:val="none"/>
    </w:rPr>
  </w:style>
  <w:style w:type="paragraph" w:customStyle="1" w:styleId="06ARTICLENiv2-Texte">
    <w:name w:val="06_ARTICLE_Niv2 - Texte"/>
    <w:basedOn w:val="05ARTICLENiv1-TexteCar"/>
    <w:link w:val="06ARTICLENiv2-TexteCar"/>
    <w:rsid w:val="00E61865"/>
    <w:pPr>
      <w:ind w:left="284"/>
    </w:pPr>
  </w:style>
  <w:style w:type="character" w:customStyle="1" w:styleId="06ARTICLENiv2-TexteCar">
    <w:name w:val="06_ARTICLE_Niv2 - Texte Car"/>
    <w:link w:val="06ARTICLENiv2-Texte"/>
    <w:rsid w:val="00E61865"/>
    <w:rPr>
      <w:rFonts w:ascii="Arial" w:eastAsia="Times New Roman" w:hAnsi="Arial" w:cs="Times New Roman"/>
      <w:noProof/>
      <w:spacing w:val="-6"/>
      <w:sz w:val="20"/>
      <w:szCs w:val="20"/>
      <w:lang w:eastAsia="fr-FR"/>
    </w:rPr>
  </w:style>
  <w:style w:type="paragraph" w:customStyle="1" w:styleId="0COUVTitre">
    <w:name w:val="0_COUV_Titre"/>
    <w:rsid w:val="00E61865"/>
    <w:pPr>
      <w:spacing w:after="120" w:line="240" w:lineRule="auto"/>
      <w:outlineLvl w:val="0"/>
    </w:pPr>
    <w:rPr>
      <w:rFonts w:ascii="Arial" w:eastAsia="Times" w:hAnsi="Arial" w:cs="Times New Roman"/>
      <w:b/>
      <w:sz w:val="48"/>
      <w:szCs w:val="20"/>
      <w:lang w:eastAsia="fr-FR"/>
    </w:rPr>
  </w:style>
  <w:style w:type="paragraph" w:customStyle="1" w:styleId="Default">
    <w:name w:val="Default"/>
    <w:rsid w:val="00A635CA"/>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semiHidden/>
    <w:unhideWhenUsed/>
    <w:qFormat/>
    <w:rsid w:val="00EF4D1F"/>
    <w:rPr>
      <w:sz w:val="16"/>
      <w:szCs w:val="16"/>
    </w:rPr>
  </w:style>
  <w:style w:type="paragraph" w:styleId="Rvision">
    <w:name w:val="Revision"/>
    <w:hidden/>
    <w:uiPriority w:val="99"/>
    <w:semiHidden/>
    <w:rsid w:val="00B00959"/>
    <w:pPr>
      <w:spacing w:after="0" w:line="240" w:lineRule="auto"/>
    </w:pPr>
    <w:rPr>
      <w:rFonts w:ascii="Arial" w:eastAsia="Andale Sans UI" w:hAnsi="Arial" w:cs="Times New Roman"/>
      <w:b/>
      <w:kern w:val="1"/>
      <w:sz w:val="20"/>
      <w:szCs w:val="24"/>
    </w:rPr>
  </w:style>
  <w:style w:type="character" w:customStyle="1" w:styleId="fontstyle01">
    <w:name w:val="fontstyle01"/>
    <w:basedOn w:val="Policepardfaut"/>
    <w:rsid w:val="007D1BA8"/>
    <w:rPr>
      <w:rFonts w:ascii="Arial" w:hAnsi="Arial" w:cs="Arial" w:hint="default"/>
      <w:b w:val="0"/>
      <w:bCs w:val="0"/>
      <w:i w:val="0"/>
      <w:iCs w:val="0"/>
      <w:color w:val="000000"/>
      <w:sz w:val="20"/>
      <w:szCs w:val="20"/>
    </w:rPr>
  </w:style>
  <w:style w:type="character" w:customStyle="1" w:styleId="fontstyle21">
    <w:name w:val="fontstyle21"/>
    <w:basedOn w:val="Policepardfaut"/>
    <w:rsid w:val="007D1BA8"/>
    <w:rPr>
      <w:rFonts w:ascii="Arial" w:hAnsi="Arial" w:cs="Arial" w:hint="default"/>
      <w:b/>
      <w:bCs/>
      <w:i w:val="0"/>
      <w:iCs w:val="0"/>
      <w:color w:val="000000"/>
      <w:sz w:val="20"/>
      <w:szCs w:val="20"/>
    </w:rPr>
  </w:style>
  <w:style w:type="character" w:customStyle="1" w:styleId="Style1">
    <w:name w:val="Style1"/>
    <w:basedOn w:val="Policepardfaut"/>
    <w:uiPriority w:val="1"/>
    <w:rsid w:val="00EA275F"/>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202860">
      <w:bodyDiv w:val="1"/>
      <w:marLeft w:val="0"/>
      <w:marRight w:val="0"/>
      <w:marTop w:val="0"/>
      <w:marBottom w:val="0"/>
      <w:divBdr>
        <w:top w:val="none" w:sz="0" w:space="0" w:color="auto"/>
        <w:left w:val="none" w:sz="0" w:space="0" w:color="auto"/>
        <w:bottom w:val="none" w:sz="0" w:space="0" w:color="auto"/>
        <w:right w:val="none" w:sz="0" w:space="0" w:color="auto"/>
      </w:divBdr>
    </w:div>
    <w:div w:id="1332835951">
      <w:bodyDiv w:val="1"/>
      <w:marLeft w:val="0"/>
      <w:marRight w:val="0"/>
      <w:marTop w:val="0"/>
      <w:marBottom w:val="0"/>
      <w:divBdr>
        <w:top w:val="none" w:sz="0" w:space="0" w:color="auto"/>
        <w:left w:val="none" w:sz="0" w:space="0" w:color="auto"/>
        <w:bottom w:val="none" w:sz="0" w:space="0" w:color="auto"/>
        <w:right w:val="none" w:sz="0" w:space="0" w:color="auto"/>
      </w:divBdr>
    </w:div>
    <w:div w:id="1578516452">
      <w:bodyDiv w:val="1"/>
      <w:marLeft w:val="0"/>
      <w:marRight w:val="0"/>
      <w:marTop w:val="0"/>
      <w:marBottom w:val="0"/>
      <w:divBdr>
        <w:top w:val="none" w:sz="0" w:space="0" w:color="auto"/>
        <w:left w:val="none" w:sz="0" w:space="0" w:color="auto"/>
        <w:bottom w:val="none" w:sz="0" w:space="0" w:color="auto"/>
        <w:right w:val="none" w:sz="0" w:space="0" w:color="auto"/>
      </w:divBdr>
    </w:div>
    <w:div w:id="1851722381">
      <w:bodyDiv w:val="1"/>
      <w:marLeft w:val="0"/>
      <w:marRight w:val="0"/>
      <w:marTop w:val="0"/>
      <w:marBottom w:val="0"/>
      <w:divBdr>
        <w:top w:val="none" w:sz="0" w:space="0" w:color="auto"/>
        <w:left w:val="none" w:sz="0" w:space="0" w:color="auto"/>
        <w:bottom w:val="none" w:sz="0" w:space="0" w:color="auto"/>
        <w:right w:val="none" w:sz="0" w:space="0" w:color="auto"/>
      </w:divBdr>
    </w:div>
    <w:div w:id="20995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Fernandino.teixeira@interieur.gouv.fr" TargetMode="External"/><Relationship Id="rId4" Type="http://schemas.openxmlformats.org/officeDocument/2006/relationships/settings" Target="settings.xml"/><Relationship Id="rId9" Type="http://schemas.openxmlformats.org/officeDocument/2006/relationships/hyperlink" Target="http://www.prefecture-police-paris.interieur.gouv.fr"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9A2170970E478C8F3238C008A01E4D"/>
        <w:category>
          <w:name w:val="Général"/>
          <w:gallery w:val="placeholder"/>
        </w:category>
        <w:types>
          <w:type w:val="bbPlcHdr"/>
        </w:types>
        <w:behaviors>
          <w:behavior w:val="content"/>
        </w:behaviors>
        <w:guid w:val="{43524D9C-4E69-498C-BF2D-EB346D069E08}"/>
      </w:docPartPr>
      <w:docPartBody>
        <w:p w:rsidR="00060F55" w:rsidRDefault="00060F55">
          <w:pPr>
            <w:pStyle w:val="439A2170970E478C8F3238C008A01E4D"/>
          </w:pPr>
          <w:r w:rsidRPr="002A6C4C">
            <w:rPr>
              <w:rStyle w:val="Textedelespacerserv"/>
            </w:rPr>
            <w:t>Choisissez un élément.</w:t>
          </w:r>
        </w:p>
      </w:docPartBody>
    </w:docPart>
    <w:docPart>
      <w:docPartPr>
        <w:name w:val="C70B0DEED50B473C815CCED9B08EC2EA"/>
        <w:category>
          <w:name w:val="Général"/>
          <w:gallery w:val="placeholder"/>
        </w:category>
        <w:types>
          <w:type w:val="bbPlcHdr"/>
        </w:types>
        <w:behaviors>
          <w:behavior w:val="content"/>
        </w:behaviors>
        <w:guid w:val="{E2F651D5-4EC5-43E3-AA4F-13A40F890FE7}"/>
      </w:docPartPr>
      <w:docPartBody>
        <w:p w:rsidR="00060F55" w:rsidRDefault="00060F55">
          <w:pPr>
            <w:pStyle w:val="C70B0DEED50B473C815CCED9B08EC2EA"/>
          </w:pPr>
          <w:r w:rsidRPr="007020ED">
            <w:rPr>
              <w:rStyle w:val="Textedelespacerserv"/>
            </w:rPr>
            <w:t>Choisissez un élément.</w:t>
          </w:r>
        </w:p>
      </w:docPartBody>
    </w:docPart>
    <w:docPart>
      <w:docPartPr>
        <w:name w:val="53BAF308B25047CAB55184860065BBCD"/>
        <w:category>
          <w:name w:val="Général"/>
          <w:gallery w:val="placeholder"/>
        </w:category>
        <w:types>
          <w:type w:val="bbPlcHdr"/>
        </w:types>
        <w:behaviors>
          <w:behavior w:val="content"/>
        </w:behaviors>
        <w:guid w:val="{429D7FD6-F6C1-4B1F-8F24-CD0FE508089A}"/>
      </w:docPartPr>
      <w:docPartBody>
        <w:p w:rsidR="00060F55" w:rsidRDefault="00060F55">
          <w:pPr>
            <w:pStyle w:val="53BAF308B25047CAB55184860065BBCD"/>
          </w:pPr>
          <w:r w:rsidRPr="002A6C4C">
            <w:rPr>
              <w:rStyle w:val="Textedelespacerserv"/>
            </w:rPr>
            <w:t>Choisissez un élément.</w:t>
          </w:r>
        </w:p>
      </w:docPartBody>
    </w:docPart>
    <w:docPart>
      <w:docPartPr>
        <w:name w:val="687A365CCB2040C4B3FC4382B2107E9E"/>
        <w:category>
          <w:name w:val="Général"/>
          <w:gallery w:val="placeholder"/>
        </w:category>
        <w:types>
          <w:type w:val="bbPlcHdr"/>
        </w:types>
        <w:behaviors>
          <w:behavior w:val="content"/>
        </w:behaviors>
        <w:guid w:val="{D402B244-0DB6-4B76-B911-B10579EEE645}"/>
      </w:docPartPr>
      <w:docPartBody>
        <w:p w:rsidR="00060F55" w:rsidRDefault="00060F55">
          <w:pPr>
            <w:pStyle w:val="687A365CCB2040C4B3FC4382B2107E9E"/>
          </w:pPr>
          <w:r w:rsidRPr="007020ED">
            <w:rPr>
              <w:rStyle w:val="Textedelespacerserv"/>
            </w:rPr>
            <w:t>Choisissez un élément.</w:t>
          </w:r>
        </w:p>
      </w:docPartBody>
    </w:docPart>
    <w:docPart>
      <w:docPartPr>
        <w:name w:val="694DA809196B4063AFD4A0A29FA21543"/>
        <w:category>
          <w:name w:val="Général"/>
          <w:gallery w:val="placeholder"/>
        </w:category>
        <w:types>
          <w:type w:val="bbPlcHdr"/>
        </w:types>
        <w:behaviors>
          <w:behavior w:val="content"/>
        </w:behaviors>
        <w:guid w:val="{036BFA48-E0CA-43AF-BACC-14986F2A6F0A}"/>
      </w:docPartPr>
      <w:docPartBody>
        <w:p w:rsidR="00060F55" w:rsidRDefault="00060F55">
          <w:pPr>
            <w:pStyle w:val="694DA809196B4063AFD4A0A29FA21543"/>
          </w:pPr>
          <w:r w:rsidRPr="007020ED">
            <w:rPr>
              <w:rStyle w:val="Textedelespacerserv"/>
            </w:rPr>
            <w:t>Choisissez un élément.</w:t>
          </w:r>
        </w:p>
      </w:docPartBody>
    </w:docPart>
    <w:docPart>
      <w:docPartPr>
        <w:name w:val="2FE69E954AB242B394B5C398B2D740CD"/>
        <w:category>
          <w:name w:val="Général"/>
          <w:gallery w:val="placeholder"/>
        </w:category>
        <w:types>
          <w:type w:val="bbPlcHdr"/>
        </w:types>
        <w:behaviors>
          <w:behavior w:val="content"/>
        </w:behaviors>
        <w:guid w:val="{4C4E31B2-A9A9-4FDC-82E7-90F604F33150}"/>
      </w:docPartPr>
      <w:docPartBody>
        <w:p w:rsidR="00060F55" w:rsidRDefault="00060F55">
          <w:pPr>
            <w:pStyle w:val="2FE69E954AB242B394B5C398B2D740CD"/>
          </w:pPr>
          <w:r w:rsidRPr="007020ED">
            <w:rPr>
              <w:rStyle w:val="Textedelespacerserv"/>
            </w:rPr>
            <w:t>Choisissez un élément.</w:t>
          </w:r>
        </w:p>
      </w:docPartBody>
    </w:docPart>
    <w:docPart>
      <w:docPartPr>
        <w:name w:val="156DD4A9576B45438E0A5558D4FC266B"/>
        <w:category>
          <w:name w:val="Général"/>
          <w:gallery w:val="placeholder"/>
        </w:category>
        <w:types>
          <w:type w:val="bbPlcHdr"/>
        </w:types>
        <w:behaviors>
          <w:behavior w:val="content"/>
        </w:behaviors>
        <w:guid w:val="{043E9DAD-1CE6-4CFE-9247-92E515E0380A}"/>
      </w:docPartPr>
      <w:docPartBody>
        <w:p w:rsidR="00060F55" w:rsidRDefault="00060F55">
          <w:pPr>
            <w:pStyle w:val="156DD4A9576B45438E0A5558D4FC266B"/>
          </w:pPr>
          <w:r w:rsidRPr="007020ED">
            <w:rPr>
              <w:rStyle w:val="Textedelespacerserv"/>
            </w:rPr>
            <w:t>Choisissez un élément.</w:t>
          </w:r>
        </w:p>
      </w:docPartBody>
    </w:docPart>
    <w:docPart>
      <w:docPartPr>
        <w:name w:val="1981789274A644CCAAF75D5D3DA826CD"/>
        <w:category>
          <w:name w:val="Général"/>
          <w:gallery w:val="placeholder"/>
        </w:category>
        <w:types>
          <w:type w:val="bbPlcHdr"/>
        </w:types>
        <w:behaviors>
          <w:behavior w:val="content"/>
        </w:behaviors>
        <w:guid w:val="{D6408B39-4352-49D7-A083-4A40F7A2D6DE}"/>
      </w:docPartPr>
      <w:docPartBody>
        <w:p w:rsidR="00060F55" w:rsidRDefault="00060F55">
          <w:pPr>
            <w:pStyle w:val="1981789274A644CCAAF75D5D3DA826CD"/>
          </w:pPr>
          <w:r w:rsidRPr="007020ED">
            <w:rPr>
              <w:rStyle w:val="Textedelespacerserv"/>
            </w:rPr>
            <w:t>Choisissez un élément.</w:t>
          </w:r>
        </w:p>
      </w:docPartBody>
    </w:docPart>
    <w:docPart>
      <w:docPartPr>
        <w:name w:val="2DAE2EA2BD2D422C9757371A0B2D5288"/>
        <w:category>
          <w:name w:val="Général"/>
          <w:gallery w:val="placeholder"/>
        </w:category>
        <w:types>
          <w:type w:val="bbPlcHdr"/>
        </w:types>
        <w:behaviors>
          <w:behavior w:val="content"/>
        </w:behaviors>
        <w:guid w:val="{75B569A3-5A54-4D00-9C78-BB7E1D30E27B}"/>
      </w:docPartPr>
      <w:docPartBody>
        <w:p w:rsidR="00060F55" w:rsidRDefault="00060F55">
          <w:pPr>
            <w:pStyle w:val="2DAE2EA2BD2D422C9757371A0B2D5288"/>
          </w:pPr>
          <w:r w:rsidRPr="007020ED">
            <w:rPr>
              <w:rStyle w:val="Textedelespacerserv"/>
            </w:rPr>
            <w:t>Choisissez un élément.</w:t>
          </w:r>
        </w:p>
      </w:docPartBody>
    </w:docPart>
    <w:docPart>
      <w:docPartPr>
        <w:name w:val="CD79C1259ED442EF8F6B599AB4CB8F7D"/>
        <w:category>
          <w:name w:val="Général"/>
          <w:gallery w:val="placeholder"/>
        </w:category>
        <w:types>
          <w:type w:val="bbPlcHdr"/>
        </w:types>
        <w:behaviors>
          <w:behavior w:val="content"/>
        </w:behaviors>
        <w:guid w:val="{C36A3775-177F-45EB-A8BC-C3A17BA41C00}"/>
      </w:docPartPr>
      <w:docPartBody>
        <w:p w:rsidR="00060F55" w:rsidRDefault="00060F55">
          <w:pPr>
            <w:pStyle w:val="CD79C1259ED442EF8F6B599AB4CB8F7D"/>
          </w:pPr>
          <w:r w:rsidRPr="00053B07">
            <w:rPr>
              <w:rStyle w:val="Textedelespacerserv"/>
            </w:rPr>
            <w:t>Choisissez un élément.</w:t>
          </w:r>
        </w:p>
      </w:docPartBody>
    </w:docPart>
    <w:docPart>
      <w:docPartPr>
        <w:name w:val="1C1349351DE14D788C6286691C4D267A"/>
        <w:category>
          <w:name w:val="Général"/>
          <w:gallery w:val="placeholder"/>
        </w:category>
        <w:types>
          <w:type w:val="bbPlcHdr"/>
        </w:types>
        <w:behaviors>
          <w:behavior w:val="content"/>
        </w:behaviors>
        <w:guid w:val="{51C781C9-581F-4497-B374-6DFC8DFD9B35}"/>
      </w:docPartPr>
      <w:docPartBody>
        <w:p w:rsidR="00060F55" w:rsidRDefault="00060F55">
          <w:pPr>
            <w:pStyle w:val="1C1349351DE14D788C6286691C4D267A"/>
          </w:pPr>
          <w:r w:rsidRPr="007020ED">
            <w:rPr>
              <w:rStyle w:val="Textedelespacerserv"/>
            </w:rPr>
            <w:t>Choisissez un élément.</w:t>
          </w:r>
        </w:p>
      </w:docPartBody>
    </w:docPart>
    <w:docPart>
      <w:docPartPr>
        <w:name w:val="391BB67FD1E547BB8C935C9526521ACD"/>
        <w:category>
          <w:name w:val="Général"/>
          <w:gallery w:val="placeholder"/>
        </w:category>
        <w:types>
          <w:type w:val="bbPlcHdr"/>
        </w:types>
        <w:behaviors>
          <w:behavior w:val="content"/>
        </w:behaviors>
        <w:guid w:val="{65D31379-35C3-49EA-954F-7CC22886951C}"/>
      </w:docPartPr>
      <w:docPartBody>
        <w:p w:rsidR="00060F55" w:rsidRDefault="00060F55">
          <w:pPr>
            <w:pStyle w:val="391BB67FD1E547BB8C935C9526521ACD"/>
          </w:pPr>
          <w:r w:rsidRPr="007020ED">
            <w:rPr>
              <w:rStyle w:val="Textedelespacerserv"/>
            </w:rPr>
            <w:t>Choisissez un élément.</w:t>
          </w:r>
        </w:p>
      </w:docPartBody>
    </w:docPart>
    <w:docPart>
      <w:docPartPr>
        <w:name w:val="9D4CABFF3A8A4D14B3563BCFEE4D2179"/>
        <w:category>
          <w:name w:val="Général"/>
          <w:gallery w:val="placeholder"/>
        </w:category>
        <w:types>
          <w:type w:val="bbPlcHdr"/>
        </w:types>
        <w:behaviors>
          <w:behavior w:val="content"/>
        </w:behaviors>
        <w:guid w:val="{C5FB39D6-BC0A-4EB9-9372-815DC3046879}"/>
      </w:docPartPr>
      <w:docPartBody>
        <w:p w:rsidR="00060F55" w:rsidRDefault="00060F55">
          <w:pPr>
            <w:pStyle w:val="9D4CABFF3A8A4D14B3563BCFEE4D2179"/>
          </w:pPr>
          <w:r w:rsidRPr="007020ED">
            <w:rPr>
              <w:rStyle w:val="Textedelespacerserv"/>
            </w:rPr>
            <w:t>Choisissez un élément.</w:t>
          </w:r>
        </w:p>
      </w:docPartBody>
    </w:docPart>
    <w:docPart>
      <w:docPartPr>
        <w:name w:val="F8B8B70B8C65489FBF17229801F6D81E"/>
        <w:category>
          <w:name w:val="Général"/>
          <w:gallery w:val="placeholder"/>
        </w:category>
        <w:types>
          <w:type w:val="bbPlcHdr"/>
        </w:types>
        <w:behaviors>
          <w:behavior w:val="content"/>
        </w:behaviors>
        <w:guid w:val="{41F0FB63-B748-4080-A3C9-77B1AD37052B}"/>
      </w:docPartPr>
      <w:docPartBody>
        <w:p w:rsidR="00060F55" w:rsidRDefault="00060F55">
          <w:pPr>
            <w:pStyle w:val="F8B8B70B8C65489FBF17229801F6D81E"/>
          </w:pPr>
          <w:r w:rsidRPr="007020ED">
            <w:rPr>
              <w:rStyle w:val="Textedelespacerserv"/>
            </w:rPr>
            <w:t>Choisissez un élément.</w:t>
          </w:r>
        </w:p>
      </w:docPartBody>
    </w:docPart>
    <w:docPart>
      <w:docPartPr>
        <w:name w:val="5E685531BE4C43B78208C3AE4EFA211B"/>
        <w:category>
          <w:name w:val="Général"/>
          <w:gallery w:val="placeholder"/>
        </w:category>
        <w:types>
          <w:type w:val="bbPlcHdr"/>
        </w:types>
        <w:behaviors>
          <w:behavior w:val="content"/>
        </w:behaviors>
        <w:guid w:val="{D21525E8-CF0F-4928-A1E1-F5F8E61E2EC0}"/>
      </w:docPartPr>
      <w:docPartBody>
        <w:p w:rsidR="00060F55" w:rsidRDefault="00060F55">
          <w:pPr>
            <w:pStyle w:val="5E685531BE4C43B78208C3AE4EFA211B"/>
          </w:pPr>
          <w:r w:rsidRPr="007020ED">
            <w:rPr>
              <w:rStyle w:val="Textedelespacerserv"/>
            </w:rPr>
            <w:t>Choisissez un élément.</w:t>
          </w:r>
        </w:p>
      </w:docPartBody>
    </w:docPart>
    <w:docPart>
      <w:docPartPr>
        <w:name w:val="FE9980B387954BBBBFC624582F751D0C"/>
        <w:category>
          <w:name w:val="Général"/>
          <w:gallery w:val="placeholder"/>
        </w:category>
        <w:types>
          <w:type w:val="bbPlcHdr"/>
        </w:types>
        <w:behaviors>
          <w:behavior w:val="content"/>
        </w:behaviors>
        <w:guid w:val="{CB369AF8-57F1-4953-B821-0CEA9E1FAB82}"/>
      </w:docPartPr>
      <w:docPartBody>
        <w:p w:rsidR="00060F55" w:rsidRDefault="00060F55">
          <w:pPr>
            <w:pStyle w:val="FE9980B387954BBBBFC624582F751D0C"/>
          </w:pPr>
          <w:r w:rsidRPr="007020ED">
            <w:rPr>
              <w:rStyle w:val="Textedelespacerserv"/>
            </w:rPr>
            <w:t>Choisissez un élément.</w:t>
          </w:r>
        </w:p>
      </w:docPartBody>
    </w:docPart>
    <w:docPart>
      <w:docPartPr>
        <w:name w:val="CD9DBB7A11AA44BB8DFA78C8F72A6BF2"/>
        <w:category>
          <w:name w:val="Général"/>
          <w:gallery w:val="placeholder"/>
        </w:category>
        <w:types>
          <w:type w:val="bbPlcHdr"/>
        </w:types>
        <w:behaviors>
          <w:behavior w:val="content"/>
        </w:behaviors>
        <w:guid w:val="{00F9B8F6-8199-460D-B24D-CE55F3310554}"/>
      </w:docPartPr>
      <w:docPartBody>
        <w:p w:rsidR="00060F55" w:rsidRDefault="00060F55">
          <w:pPr>
            <w:pStyle w:val="CD9DBB7A11AA44BB8DFA78C8F72A6BF2"/>
          </w:pPr>
          <w:r w:rsidRPr="007020ED">
            <w:rPr>
              <w:rStyle w:val="Textedelespacerserv"/>
            </w:rPr>
            <w:t>Choisissez un élément.</w:t>
          </w:r>
        </w:p>
      </w:docPartBody>
    </w:docPart>
    <w:docPart>
      <w:docPartPr>
        <w:name w:val="BC94F3838BB44C548FD9751AA9D1E227"/>
        <w:category>
          <w:name w:val="Général"/>
          <w:gallery w:val="placeholder"/>
        </w:category>
        <w:types>
          <w:type w:val="bbPlcHdr"/>
        </w:types>
        <w:behaviors>
          <w:behavior w:val="content"/>
        </w:behaviors>
        <w:guid w:val="{780869E6-1961-4CD6-B55D-483EE8543F28}"/>
      </w:docPartPr>
      <w:docPartBody>
        <w:p w:rsidR="00060F55" w:rsidRDefault="00060F55">
          <w:pPr>
            <w:pStyle w:val="BC94F3838BB44C548FD9751AA9D1E227"/>
          </w:pPr>
          <w:r w:rsidRPr="007020ED">
            <w:rPr>
              <w:rStyle w:val="Textedelespacerserv"/>
            </w:rPr>
            <w:t>Choisissez un élément.</w:t>
          </w:r>
        </w:p>
      </w:docPartBody>
    </w:docPart>
    <w:docPart>
      <w:docPartPr>
        <w:name w:val="868CC1D91D564173BD72CED5AEF9372C"/>
        <w:category>
          <w:name w:val="Général"/>
          <w:gallery w:val="placeholder"/>
        </w:category>
        <w:types>
          <w:type w:val="bbPlcHdr"/>
        </w:types>
        <w:behaviors>
          <w:behavior w:val="content"/>
        </w:behaviors>
        <w:guid w:val="{AE3A9D28-C9FC-44F4-8363-43B6049148A9}"/>
      </w:docPartPr>
      <w:docPartBody>
        <w:p w:rsidR="00060F55" w:rsidRDefault="00060F55">
          <w:pPr>
            <w:pStyle w:val="868CC1D91D564173BD72CED5AEF9372C"/>
          </w:pPr>
          <w:r w:rsidRPr="007020ED">
            <w:rPr>
              <w:rStyle w:val="Textedelespacerserv"/>
            </w:rPr>
            <w:t>Choisissez un élément.</w:t>
          </w:r>
        </w:p>
      </w:docPartBody>
    </w:docPart>
    <w:docPart>
      <w:docPartPr>
        <w:name w:val="6897BA1C4FE04BF2B71D57CE284CE350"/>
        <w:category>
          <w:name w:val="Général"/>
          <w:gallery w:val="placeholder"/>
        </w:category>
        <w:types>
          <w:type w:val="bbPlcHdr"/>
        </w:types>
        <w:behaviors>
          <w:behavior w:val="content"/>
        </w:behaviors>
        <w:guid w:val="{864E44A5-64BA-41B1-BE89-83A14BDBEE42}"/>
      </w:docPartPr>
      <w:docPartBody>
        <w:p w:rsidR="00060F55" w:rsidRDefault="00060F55">
          <w:pPr>
            <w:pStyle w:val="6897BA1C4FE04BF2B71D57CE284CE350"/>
          </w:pPr>
          <w:r w:rsidRPr="007020ED">
            <w:rPr>
              <w:rStyle w:val="Textedelespacerserv"/>
            </w:rPr>
            <w:t>Choisissez un élément.</w:t>
          </w:r>
        </w:p>
      </w:docPartBody>
    </w:docPart>
    <w:docPart>
      <w:docPartPr>
        <w:name w:val="B0358227677E4815AC3985FEA1A315A2"/>
        <w:category>
          <w:name w:val="Général"/>
          <w:gallery w:val="placeholder"/>
        </w:category>
        <w:types>
          <w:type w:val="bbPlcHdr"/>
        </w:types>
        <w:behaviors>
          <w:behavior w:val="content"/>
        </w:behaviors>
        <w:guid w:val="{37D04207-1E94-48A7-BD1D-8C296D16E0DD}"/>
      </w:docPartPr>
      <w:docPartBody>
        <w:p w:rsidR="00060F55" w:rsidRDefault="00060F55">
          <w:pPr>
            <w:pStyle w:val="B0358227677E4815AC3985FEA1A315A2"/>
          </w:pPr>
          <w:r w:rsidRPr="007020ED">
            <w:rPr>
              <w:rStyle w:val="Textedelespacerserv"/>
            </w:rPr>
            <w:t>Choisissez un élément.</w:t>
          </w:r>
        </w:p>
      </w:docPartBody>
    </w:docPart>
    <w:docPart>
      <w:docPartPr>
        <w:name w:val="93A3C4D0F3EB442CB7BB1D80E0940F90"/>
        <w:category>
          <w:name w:val="Général"/>
          <w:gallery w:val="placeholder"/>
        </w:category>
        <w:types>
          <w:type w:val="bbPlcHdr"/>
        </w:types>
        <w:behaviors>
          <w:behavior w:val="content"/>
        </w:behaviors>
        <w:guid w:val="{2007A3EA-700D-4DF1-8FCF-BB9E9C365FEA}"/>
      </w:docPartPr>
      <w:docPartBody>
        <w:p w:rsidR="00060F55" w:rsidRDefault="00060F55">
          <w:pPr>
            <w:pStyle w:val="93A3C4D0F3EB442CB7BB1D80E0940F90"/>
          </w:pPr>
          <w:r w:rsidRPr="007020ED">
            <w:rPr>
              <w:rStyle w:val="Textedelespacerserv"/>
            </w:rPr>
            <w:t>Choisissez un élément.</w:t>
          </w:r>
        </w:p>
      </w:docPartBody>
    </w:docPart>
    <w:docPart>
      <w:docPartPr>
        <w:name w:val="F3820DD35A7249139753D4485EE8B960"/>
        <w:category>
          <w:name w:val="Général"/>
          <w:gallery w:val="placeholder"/>
        </w:category>
        <w:types>
          <w:type w:val="bbPlcHdr"/>
        </w:types>
        <w:behaviors>
          <w:behavior w:val="content"/>
        </w:behaviors>
        <w:guid w:val="{C1290020-FDF8-4CED-AD05-C1CF4C186B3A}"/>
      </w:docPartPr>
      <w:docPartBody>
        <w:p w:rsidR="00060F55" w:rsidRDefault="00060F55">
          <w:pPr>
            <w:pStyle w:val="F3820DD35A7249139753D4485EE8B960"/>
          </w:pPr>
          <w:r w:rsidRPr="007020ED">
            <w:rPr>
              <w:rStyle w:val="Textedelespacerserv"/>
            </w:rPr>
            <w:t>Choisissez un élément.</w:t>
          </w:r>
        </w:p>
      </w:docPartBody>
    </w:docPart>
    <w:docPart>
      <w:docPartPr>
        <w:name w:val="CD9A39CF804744EEA09DA19AA2990D97"/>
        <w:category>
          <w:name w:val="Général"/>
          <w:gallery w:val="placeholder"/>
        </w:category>
        <w:types>
          <w:type w:val="bbPlcHdr"/>
        </w:types>
        <w:behaviors>
          <w:behavior w:val="content"/>
        </w:behaviors>
        <w:guid w:val="{497A0092-D26E-4D20-83EA-DF644DF291AB}"/>
      </w:docPartPr>
      <w:docPartBody>
        <w:p w:rsidR="00060F55" w:rsidRDefault="00060F55">
          <w:pPr>
            <w:pStyle w:val="CD9A39CF804744EEA09DA19AA2990D97"/>
          </w:pPr>
          <w:r w:rsidRPr="007020E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55"/>
    <w:rsid w:val="00060F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Pr>
      <w:color w:val="808080"/>
    </w:rPr>
  </w:style>
  <w:style w:type="paragraph" w:customStyle="1" w:styleId="439A2170970E478C8F3238C008A01E4D">
    <w:name w:val="439A2170970E478C8F3238C008A01E4D"/>
  </w:style>
  <w:style w:type="paragraph" w:customStyle="1" w:styleId="C70B0DEED50B473C815CCED9B08EC2EA">
    <w:name w:val="C70B0DEED50B473C815CCED9B08EC2EA"/>
  </w:style>
  <w:style w:type="paragraph" w:customStyle="1" w:styleId="53BAF308B25047CAB55184860065BBCD">
    <w:name w:val="53BAF308B25047CAB55184860065BBCD"/>
  </w:style>
  <w:style w:type="paragraph" w:customStyle="1" w:styleId="687A365CCB2040C4B3FC4382B2107E9E">
    <w:name w:val="687A365CCB2040C4B3FC4382B2107E9E"/>
  </w:style>
  <w:style w:type="paragraph" w:customStyle="1" w:styleId="694DA809196B4063AFD4A0A29FA21543">
    <w:name w:val="694DA809196B4063AFD4A0A29FA21543"/>
  </w:style>
  <w:style w:type="paragraph" w:customStyle="1" w:styleId="2FE69E954AB242B394B5C398B2D740CD">
    <w:name w:val="2FE69E954AB242B394B5C398B2D740CD"/>
  </w:style>
  <w:style w:type="paragraph" w:customStyle="1" w:styleId="156DD4A9576B45438E0A5558D4FC266B">
    <w:name w:val="156DD4A9576B45438E0A5558D4FC266B"/>
  </w:style>
  <w:style w:type="paragraph" w:customStyle="1" w:styleId="1981789274A644CCAAF75D5D3DA826CD">
    <w:name w:val="1981789274A644CCAAF75D5D3DA826CD"/>
  </w:style>
  <w:style w:type="paragraph" w:customStyle="1" w:styleId="2DAE2EA2BD2D422C9757371A0B2D5288">
    <w:name w:val="2DAE2EA2BD2D422C9757371A0B2D5288"/>
  </w:style>
  <w:style w:type="paragraph" w:customStyle="1" w:styleId="CD79C1259ED442EF8F6B599AB4CB8F7D">
    <w:name w:val="CD79C1259ED442EF8F6B599AB4CB8F7D"/>
  </w:style>
  <w:style w:type="paragraph" w:customStyle="1" w:styleId="1C1349351DE14D788C6286691C4D267A">
    <w:name w:val="1C1349351DE14D788C6286691C4D267A"/>
  </w:style>
  <w:style w:type="paragraph" w:customStyle="1" w:styleId="391BB67FD1E547BB8C935C9526521ACD">
    <w:name w:val="391BB67FD1E547BB8C935C9526521ACD"/>
  </w:style>
  <w:style w:type="paragraph" w:customStyle="1" w:styleId="9D4CABFF3A8A4D14B3563BCFEE4D2179">
    <w:name w:val="9D4CABFF3A8A4D14B3563BCFEE4D2179"/>
  </w:style>
  <w:style w:type="paragraph" w:customStyle="1" w:styleId="F8B8B70B8C65489FBF17229801F6D81E">
    <w:name w:val="F8B8B70B8C65489FBF17229801F6D81E"/>
  </w:style>
  <w:style w:type="paragraph" w:customStyle="1" w:styleId="5E685531BE4C43B78208C3AE4EFA211B">
    <w:name w:val="5E685531BE4C43B78208C3AE4EFA211B"/>
  </w:style>
  <w:style w:type="paragraph" w:customStyle="1" w:styleId="FE9980B387954BBBBFC624582F751D0C">
    <w:name w:val="FE9980B387954BBBBFC624582F751D0C"/>
  </w:style>
  <w:style w:type="paragraph" w:customStyle="1" w:styleId="CD9DBB7A11AA44BB8DFA78C8F72A6BF2">
    <w:name w:val="CD9DBB7A11AA44BB8DFA78C8F72A6BF2"/>
  </w:style>
  <w:style w:type="paragraph" w:customStyle="1" w:styleId="BC94F3838BB44C548FD9751AA9D1E227">
    <w:name w:val="BC94F3838BB44C548FD9751AA9D1E227"/>
  </w:style>
  <w:style w:type="paragraph" w:customStyle="1" w:styleId="868CC1D91D564173BD72CED5AEF9372C">
    <w:name w:val="868CC1D91D564173BD72CED5AEF9372C"/>
  </w:style>
  <w:style w:type="paragraph" w:customStyle="1" w:styleId="6897BA1C4FE04BF2B71D57CE284CE350">
    <w:name w:val="6897BA1C4FE04BF2B71D57CE284CE350"/>
  </w:style>
  <w:style w:type="paragraph" w:customStyle="1" w:styleId="B0358227677E4815AC3985FEA1A315A2">
    <w:name w:val="B0358227677E4815AC3985FEA1A315A2"/>
  </w:style>
  <w:style w:type="paragraph" w:customStyle="1" w:styleId="93A3C4D0F3EB442CB7BB1D80E0940F90">
    <w:name w:val="93A3C4D0F3EB442CB7BB1D80E0940F90"/>
  </w:style>
  <w:style w:type="paragraph" w:customStyle="1" w:styleId="F3820DD35A7249139753D4485EE8B960">
    <w:name w:val="F3820DD35A7249139753D4485EE8B960"/>
  </w:style>
  <w:style w:type="paragraph" w:customStyle="1" w:styleId="CD9A39CF804744EEA09DA19AA2990D97">
    <w:name w:val="CD9A39CF804744EEA09DA19AA2990D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Contiguïté">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C6D34-041E-4234-8A15-F0F4DD1D2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35</Pages>
  <Words>12284</Words>
  <Characters>67568</Characters>
  <Application>Microsoft Office Word</Application>
  <DocSecurity>0</DocSecurity>
  <Lines>563</Lines>
  <Paragraphs>159</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79693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LEROY Franck</dc:creator>
  <cp:lastModifiedBy>K BIDY Maeliss</cp:lastModifiedBy>
  <cp:revision>24</cp:revision>
  <cp:lastPrinted>2022-01-05T15:37:00Z</cp:lastPrinted>
  <dcterms:created xsi:type="dcterms:W3CDTF">2025-10-23T11:19:00Z</dcterms:created>
  <dcterms:modified xsi:type="dcterms:W3CDTF">2025-10-24T10:32:00Z</dcterms:modified>
</cp:coreProperties>
</file>