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639" w:type="dxa"/>
        <w:jc w:val="center"/>
        <w:tblLook w:val="04A0" w:firstRow="1" w:lastRow="0" w:firstColumn="1" w:lastColumn="0" w:noHBand="0" w:noVBand="1"/>
      </w:tblPr>
      <w:tblGrid>
        <w:gridCol w:w="602"/>
        <w:gridCol w:w="602"/>
        <w:gridCol w:w="603"/>
        <w:gridCol w:w="259"/>
        <w:gridCol w:w="343"/>
        <w:gridCol w:w="346"/>
        <w:gridCol w:w="257"/>
        <w:gridCol w:w="602"/>
        <w:gridCol w:w="603"/>
        <w:gridCol w:w="602"/>
        <w:gridCol w:w="602"/>
        <w:gridCol w:w="603"/>
        <w:gridCol w:w="602"/>
        <w:gridCol w:w="259"/>
        <w:gridCol w:w="344"/>
        <w:gridCol w:w="344"/>
        <w:gridCol w:w="258"/>
        <w:gridCol w:w="431"/>
        <w:gridCol w:w="172"/>
        <w:gridCol w:w="516"/>
        <w:gridCol w:w="86"/>
        <w:gridCol w:w="603"/>
      </w:tblGrid>
      <w:tr w:rsidR="00620BAF" w14:paraId="73A2B5A0" w14:textId="77777777" w:rsidTr="00C2082F">
        <w:trPr>
          <w:trHeight w:val="737"/>
          <w:jc w:val="center"/>
        </w:trPr>
        <w:tc>
          <w:tcPr>
            <w:tcW w:w="2066" w:type="dxa"/>
            <w:gridSpan w:val="4"/>
            <w:vMerge w:val="restart"/>
            <w:tcBorders>
              <w:right w:val="single" w:sz="4" w:space="0" w:color="auto"/>
            </w:tcBorders>
            <w:vAlign w:val="center"/>
          </w:tcPr>
          <w:p w14:paraId="3A8C9D76" w14:textId="77777777" w:rsidR="00620BAF" w:rsidRDefault="00620BAF" w:rsidP="00C2082F">
            <w:pPr>
              <w:jc w:val="center"/>
              <w:rPr>
                <w:rFonts w:ascii="Arial" w:hAnsi="Arial" w:cs="Arial"/>
              </w:rPr>
            </w:pPr>
            <w:r>
              <w:rPr>
                <w:noProof/>
              </w:rPr>
              <w:drawing>
                <wp:anchor distT="0" distB="0" distL="114300" distR="114300" simplePos="0" relativeHeight="251660288" behindDoc="1" locked="0" layoutInCell="1" allowOverlap="0" wp14:anchorId="7ED13A3D" wp14:editId="3BB437DD">
                  <wp:simplePos x="0" y="0"/>
                  <wp:positionH relativeFrom="page">
                    <wp:posOffset>136525</wp:posOffset>
                  </wp:positionH>
                  <wp:positionV relativeFrom="page">
                    <wp:posOffset>40640</wp:posOffset>
                  </wp:positionV>
                  <wp:extent cx="1021080" cy="871220"/>
                  <wp:effectExtent l="0" t="0" r="7620" b="508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7075" t="5442" r="77794" b="85495"/>
                          <a:stretch/>
                        </pic:blipFill>
                        <pic:spPr bwMode="auto">
                          <a:xfrm>
                            <a:off x="0" y="0"/>
                            <a:ext cx="1021080" cy="871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89" w:type="dxa"/>
            <w:gridSpan w:val="2"/>
            <w:vMerge w:val="restart"/>
            <w:tcBorders>
              <w:top w:val="nil"/>
              <w:left w:val="single" w:sz="4" w:space="0" w:color="auto"/>
              <w:bottom w:val="nil"/>
              <w:right w:val="nil"/>
            </w:tcBorders>
            <w:vAlign w:val="center"/>
          </w:tcPr>
          <w:p w14:paraId="3F818964" w14:textId="77777777" w:rsidR="00620BAF" w:rsidRDefault="00620BAF" w:rsidP="00C2082F">
            <w:pPr>
              <w:jc w:val="center"/>
              <w:rPr>
                <w:rFonts w:ascii="Arial" w:hAnsi="Arial" w:cs="Arial"/>
              </w:rPr>
            </w:pPr>
          </w:p>
        </w:tc>
        <w:tc>
          <w:tcPr>
            <w:tcW w:w="4130" w:type="dxa"/>
            <w:gridSpan w:val="8"/>
            <w:tcBorders>
              <w:top w:val="nil"/>
              <w:left w:val="nil"/>
              <w:bottom w:val="single" w:sz="4" w:space="0" w:color="auto"/>
              <w:right w:val="nil"/>
            </w:tcBorders>
            <w:vAlign w:val="center"/>
          </w:tcPr>
          <w:p w14:paraId="67808CC7" w14:textId="77777777" w:rsidR="00620BAF" w:rsidRDefault="00620BAF" w:rsidP="00C2082F">
            <w:pPr>
              <w:jc w:val="center"/>
              <w:rPr>
                <w:rFonts w:ascii="Arial" w:hAnsi="Arial" w:cs="Arial"/>
              </w:rPr>
            </w:pPr>
          </w:p>
        </w:tc>
        <w:tc>
          <w:tcPr>
            <w:tcW w:w="2754" w:type="dxa"/>
            <w:gridSpan w:val="8"/>
            <w:vMerge w:val="restart"/>
            <w:tcBorders>
              <w:top w:val="nil"/>
              <w:left w:val="nil"/>
              <w:bottom w:val="nil"/>
              <w:right w:val="nil"/>
            </w:tcBorders>
            <w:vAlign w:val="center"/>
          </w:tcPr>
          <w:p w14:paraId="49A5AB20" w14:textId="77777777" w:rsidR="00620BAF" w:rsidRDefault="00620BAF" w:rsidP="00C2082F">
            <w:pPr>
              <w:jc w:val="center"/>
              <w:rPr>
                <w:rFonts w:ascii="Arial" w:hAnsi="Arial" w:cs="Arial"/>
              </w:rPr>
            </w:pPr>
          </w:p>
        </w:tc>
      </w:tr>
      <w:tr w:rsidR="00620BAF" w14:paraId="341D7BB3" w14:textId="77777777" w:rsidTr="00C2082F">
        <w:trPr>
          <w:trHeight w:val="737"/>
          <w:jc w:val="center"/>
        </w:trPr>
        <w:tc>
          <w:tcPr>
            <w:tcW w:w="2066" w:type="dxa"/>
            <w:gridSpan w:val="4"/>
            <w:vMerge/>
            <w:tcBorders>
              <w:right w:val="single" w:sz="4" w:space="0" w:color="auto"/>
            </w:tcBorders>
            <w:vAlign w:val="center"/>
          </w:tcPr>
          <w:p w14:paraId="441EB482" w14:textId="77777777" w:rsidR="00620BAF" w:rsidRDefault="00620BAF" w:rsidP="00C2082F">
            <w:pPr>
              <w:jc w:val="center"/>
              <w:rPr>
                <w:rFonts w:ascii="Arial" w:hAnsi="Arial" w:cs="Arial"/>
              </w:rPr>
            </w:pPr>
          </w:p>
        </w:tc>
        <w:tc>
          <w:tcPr>
            <w:tcW w:w="689" w:type="dxa"/>
            <w:gridSpan w:val="2"/>
            <w:vMerge/>
            <w:tcBorders>
              <w:top w:val="nil"/>
              <w:left w:val="single" w:sz="4" w:space="0" w:color="auto"/>
              <w:bottom w:val="nil"/>
              <w:right w:val="single" w:sz="4" w:space="0" w:color="auto"/>
            </w:tcBorders>
            <w:vAlign w:val="center"/>
          </w:tcPr>
          <w:p w14:paraId="68FFC2F4" w14:textId="77777777" w:rsidR="00620BAF" w:rsidRDefault="00620BAF" w:rsidP="00C2082F">
            <w:pPr>
              <w:jc w:val="center"/>
              <w:rPr>
                <w:rFonts w:ascii="Arial" w:hAnsi="Arial" w:cs="Arial"/>
              </w:rPr>
            </w:pPr>
          </w:p>
        </w:tc>
        <w:tc>
          <w:tcPr>
            <w:tcW w:w="4130" w:type="dxa"/>
            <w:gridSpan w:val="8"/>
            <w:tcBorders>
              <w:top w:val="single" w:sz="4" w:space="0" w:color="auto"/>
              <w:left w:val="single" w:sz="4" w:space="0" w:color="auto"/>
              <w:bottom w:val="single" w:sz="4" w:space="0" w:color="auto"/>
              <w:right w:val="single" w:sz="4" w:space="0" w:color="auto"/>
            </w:tcBorders>
            <w:vAlign w:val="center"/>
          </w:tcPr>
          <w:p w14:paraId="36E701C7" w14:textId="77777777" w:rsidR="00620BAF" w:rsidRDefault="00620BAF" w:rsidP="00C2082F">
            <w:pPr>
              <w:jc w:val="center"/>
              <w:rPr>
                <w:rFonts w:ascii="Arial" w:hAnsi="Arial" w:cs="Arial"/>
              </w:rPr>
            </w:pPr>
            <w:r w:rsidRPr="005D774F">
              <w:rPr>
                <w:rFonts w:ascii="Arial" w:hAnsi="Arial" w:cs="Arial"/>
                <w:b/>
                <w:bCs/>
                <w:szCs w:val="22"/>
              </w:rPr>
              <w:t>ACTE D’ENGAGEMENT</w:t>
            </w:r>
          </w:p>
        </w:tc>
        <w:tc>
          <w:tcPr>
            <w:tcW w:w="2754" w:type="dxa"/>
            <w:gridSpan w:val="8"/>
            <w:vMerge/>
            <w:tcBorders>
              <w:top w:val="nil"/>
              <w:left w:val="single" w:sz="4" w:space="0" w:color="auto"/>
              <w:bottom w:val="nil"/>
              <w:right w:val="nil"/>
            </w:tcBorders>
            <w:vAlign w:val="center"/>
          </w:tcPr>
          <w:p w14:paraId="573C01CA" w14:textId="77777777" w:rsidR="00620BAF" w:rsidRDefault="00620BAF" w:rsidP="00C2082F">
            <w:pPr>
              <w:jc w:val="center"/>
              <w:rPr>
                <w:rFonts w:ascii="Arial" w:hAnsi="Arial" w:cs="Arial"/>
              </w:rPr>
            </w:pPr>
          </w:p>
        </w:tc>
      </w:tr>
      <w:tr w:rsidR="00620BAF" w14:paraId="30D3FD6E" w14:textId="77777777" w:rsidTr="00C2082F">
        <w:trPr>
          <w:trHeight w:val="690"/>
          <w:jc w:val="center"/>
        </w:trPr>
        <w:tc>
          <w:tcPr>
            <w:tcW w:w="2066" w:type="dxa"/>
            <w:gridSpan w:val="4"/>
            <w:tcBorders>
              <w:bottom w:val="single" w:sz="4" w:space="0" w:color="auto"/>
              <w:right w:val="single" w:sz="4" w:space="0" w:color="auto"/>
            </w:tcBorders>
            <w:vAlign w:val="center"/>
          </w:tcPr>
          <w:p w14:paraId="6A1F4948" w14:textId="77777777" w:rsidR="00620BAF" w:rsidRDefault="00620BAF" w:rsidP="00C2082F">
            <w:pPr>
              <w:jc w:val="center"/>
              <w:rPr>
                <w:rFonts w:ascii="Arial" w:hAnsi="Arial" w:cs="Arial"/>
              </w:rPr>
            </w:pPr>
            <w:r>
              <w:rPr>
                <w:noProof/>
              </w:rPr>
              <w:drawing>
                <wp:anchor distT="0" distB="0" distL="114300" distR="114300" simplePos="0" relativeHeight="251661312" behindDoc="0" locked="0" layoutInCell="1" allowOverlap="1" wp14:anchorId="0BCFDCF3" wp14:editId="405C0A94">
                  <wp:simplePos x="0" y="0"/>
                  <wp:positionH relativeFrom="column">
                    <wp:posOffset>76200</wp:posOffset>
                  </wp:positionH>
                  <wp:positionV relativeFrom="paragraph">
                    <wp:posOffset>-18415</wp:posOffset>
                  </wp:positionV>
                  <wp:extent cx="1004570" cy="271145"/>
                  <wp:effectExtent l="0" t="0" r="508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 b="28113"/>
                          <a:stretch/>
                        </pic:blipFill>
                        <pic:spPr bwMode="auto">
                          <a:xfrm>
                            <a:off x="0" y="0"/>
                            <a:ext cx="1004570" cy="2711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89" w:type="dxa"/>
            <w:gridSpan w:val="2"/>
            <w:vMerge/>
            <w:tcBorders>
              <w:top w:val="nil"/>
              <w:left w:val="single" w:sz="4" w:space="0" w:color="auto"/>
              <w:bottom w:val="nil"/>
              <w:right w:val="nil"/>
            </w:tcBorders>
            <w:vAlign w:val="center"/>
          </w:tcPr>
          <w:p w14:paraId="4D4B4565" w14:textId="77777777" w:rsidR="00620BAF" w:rsidRDefault="00620BAF" w:rsidP="00C2082F">
            <w:pPr>
              <w:jc w:val="center"/>
              <w:rPr>
                <w:rFonts w:ascii="Arial" w:hAnsi="Arial" w:cs="Arial"/>
              </w:rPr>
            </w:pPr>
          </w:p>
        </w:tc>
        <w:tc>
          <w:tcPr>
            <w:tcW w:w="4130" w:type="dxa"/>
            <w:gridSpan w:val="8"/>
            <w:vMerge w:val="restart"/>
            <w:tcBorders>
              <w:top w:val="single" w:sz="4" w:space="0" w:color="auto"/>
              <w:left w:val="nil"/>
              <w:bottom w:val="nil"/>
              <w:right w:val="nil"/>
            </w:tcBorders>
            <w:vAlign w:val="center"/>
          </w:tcPr>
          <w:p w14:paraId="5BB1FF4B" w14:textId="77777777" w:rsidR="00620BAF" w:rsidRDefault="00620BAF" w:rsidP="00C2082F">
            <w:pPr>
              <w:jc w:val="center"/>
              <w:rPr>
                <w:rFonts w:ascii="Arial" w:hAnsi="Arial" w:cs="Arial"/>
              </w:rPr>
            </w:pPr>
          </w:p>
        </w:tc>
        <w:tc>
          <w:tcPr>
            <w:tcW w:w="2754" w:type="dxa"/>
            <w:gridSpan w:val="8"/>
            <w:vMerge/>
            <w:tcBorders>
              <w:top w:val="nil"/>
              <w:left w:val="nil"/>
              <w:bottom w:val="nil"/>
              <w:right w:val="nil"/>
            </w:tcBorders>
            <w:vAlign w:val="center"/>
          </w:tcPr>
          <w:p w14:paraId="569BC4A6" w14:textId="77777777" w:rsidR="00620BAF" w:rsidRDefault="00620BAF" w:rsidP="00C2082F">
            <w:pPr>
              <w:jc w:val="center"/>
              <w:rPr>
                <w:rFonts w:ascii="Arial" w:hAnsi="Arial" w:cs="Arial"/>
              </w:rPr>
            </w:pPr>
          </w:p>
        </w:tc>
      </w:tr>
      <w:tr w:rsidR="00620BAF" w14:paraId="2815EA2D" w14:textId="77777777" w:rsidTr="00C2082F">
        <w:trPr>
          <w:trHeight w:val="690"/>
          <w:jc w:val="center"/>
        </w:trPr>
        <w:tc>
          <w:tcPr>
            <w:tcW w:w="2066" w:type="dxa"/>
            <w:gridSpan w:val="4"/>
            <w:tcBorders>
              <w:bottom w:val="single" w:sz="4" w:space="0" w:color="auto"/>
              <w:right w:val="single" w:sz="4" w:space="0" w:color="auto"/>
            </w:tcBorders>
            <w:vAlign w:val="center"/>
          </w:tcPr>
          <w:p w14:paraId="4FAE38BB" w14:textId="77777777" w:rsidR="00620BAF" w:rsidRDefault="00620BAF" w:rsidP="00C2082F">
            <w:pPr>
              <w:jc w:val="center"/>
              <w:rPr>
                <w:rFonts w:ascii="Arial" w:hAnsi="Arial" w:cs="Arial"/>
              </w:rPr>
            </w:pPr>
            <w:r w:rsidRPr="00422B23">
              <w:rPr>
                <w:noProof/>
              </w:rPr>
              <w:drawing>
                <wp:anchor distT="0" distB="0" distL="114300" distR="114300" simplePos="0" relativeHeight="251659264" behindDoc="1" locked="0" layoutInCell="1" allowOverlap="1" wp14:anchorId="260EA15D" wp14:editId="1A513F35">
                  <wp:simplePos x="0" y="0"/>
                  <wp:positionH relativeFrom="column">
                    <wp:posOffset>7620</wp:posOffset>
                  </wp:positionH>
                  <wp:positionV relativeFrom="paragraph">
                    <wp:posOffset>-21590</wp:posOffset>
                  </wp:positionV>
                  <wp:extent cx="1089660" cy="276860"/>
                  <wp:effectExtent l="0" t="0" r="0" b="889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t="11714" b="10831"/>
                          <a:stretch/>
                        </pic:blipFill>
                        <pic:spPr bwMode="auto">
                          <a:xfrm>
                            <a:off x="0" y="0"/>
                            <a:ext cx="1089660" cy="276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89" w:type="dxa"/>
            <w:gridSpan w:val="2"/>
            <w:vMerge/>
            <w:tcBorders>
              <w:top w:val="nil"/>
              <w:left w:val="single" w:sz="4" w:space="0" w:color="auto"/>
              <w:bottom w:val="nil"/>
              <w:right w:val="nil"/>
            </w:tcBorders>
            <w:vAlign w:val="center"/>
          </w:tcPr>
          <w:p w14:paraId="69C33A9E" w14:textId="77777777" w:rsidR="00620BAF" w:rsidRDefault="00620BAF" w:rsidP="00C2082F">
            <w:pPr>
              <w:jc w:val="center"/>
              <w:rPr>
                <w:rFonts w:ascii="Arial" w:hAnsi="Arial" w:cs="Arial"/>
              </w:rPr>
            </w:pPr>
          </w:p>
        </w:tc>
        <w:tc>
          <w:tcPr>
            <w:tcW w:w="4130" w:type="dxa"/>
            <w:gridSpan w:val="8"/>
            <w:vMerge/>
            <w:tcBorders>
              <w:top w:val="nil"/>
              <w:left w:val="nil"/>
              <w:bottom w:val="nil"/>
              <w:right w:val="nil"/>
            </w:tcBorders>
            <w:vAlign w:val="center"/>
          </w:tcPr>
          <w:p w14:paraId="01ACB3B1" w14:textId="77777777" w:rsidR="00620BAF" w:rsidRDefault="00620BAF" w:rsidP="00C2082F">
            <w:pPr>
              <w:jc w:val="center"/>
              <w:rPr>
                <w:rFonts w:ascii="Arial" w:hAnsi="Arial" w:cs="Arial"/>
              </w:rPr>
            </w:pPr>
          </w:p>
        </w:tc>
        <w:tc>
          <w:tcPr>
            <w:tcW w:w="2754" w:type="dxa"/>
            <w:gridSpan w:val="8"/>
            <w:vMerge/>
            <w:tcBorders>
              <w:top w:val="nil"/>
              <w:left w:val="nil"/>
              <w:bottom w:val="nil"/>
              <w:right w:val="nil"/>
            </w:tcBorders>
            <w:vAlign w:val="center"/>
          </w:tcPr>
          <w:p w14:paraId="59763D2E" w14:textId="77777777" w:rsidR="00620BAF" w:rsidRDefault="00620BAF" w:rsidP="00C2082F">
            <w:pPr>
              <w:jc w:val="center"/>
              <w:rPr>
                <w:rFonts w:ascii="Arial" w:hAnsi="Arial" w:cs="Arial"/>
              </w:rPr>
            </w:pPr>
          </w:p>
        </w:tc>
      </w:tr>
      <w:tr w:rsidR="00620BAF" w14:paraId="6297DCF5" w14:textId="77777777" w:rsidTr="00C2082F">
        <w:trPr>
          <w:trHeight w:val="340"/>
          <w:jc w:val="center"/>
        </w:trPr>
        <w:tc>
          <w:tcPr>
            <w:tcW w:w="6885" w:type="dxa"/>
            <w:gridSpan w:val="14"/>
            <w:vMerge w:val="restart"/>
            <w:tcBorders>
              <w:top w:val="nil"/>
              <w:left w:val="nil"/>
              <w:right w:val="single" w:sz="4" w:space="0" w:color="auto"/>
            </w:tcBorders>
            <w:vAlign w:val="center"/>
          </w:tcPr>
          <w:p w14:paraId="6BC5905E" w14:textId="77777777" w:rsidR="00620BAF" w:rsidRDefault="00620BAF" w:rsidP="00C2082F">
            <w:pPr>
              <w:jc w:val="center"/>
              <w:rPr>
                <w:rFonts w:ascii="Arial" w:hAnsi="Arial" w:cs="Arial"/>
              </w:rPr>
            </w:pPr>
          </w:p>
        </w:tc>
        <w:tc>
          <w:tcPr>
            <w:tcW w:w="2754" w:type="dxa"/>
            <w:gridSpan w:val="8"/>
            <w:tcBorders>
              <w:top w:val="single" w:sz="4" w:space="0" w:color="auto"/>
              <w:left w:val="single" w:sz="4" w:space="0" w:color="auto"/>
              <w:bottom w:val="single" w:sz="4" w:space="0" w:color="auto"/>
              <w:right w:val="single" w:sz="4" w:space="0" w:color="auto"/>
            </w:tcBorders>
            <w:vAlign w:val="center"/>
          </w:tcPr>
          <w:p w14:paraId="1540660E" w14:textId="77777777" w:rsidR="00620BAF" w:rsidRDefault="00620BAF" w:rsidP="00C2082F">
            <w:pPr>
              <w:jc w:val="center"/>
              <w:rPr>
                <w:rFonts w:ascii="Arial" w:hAnsi="Arial" w:cs="Arial"/>
              </w:rPr>
            </w:pPr>
            <w:r w:rsidRPr="00164DE3">
              <w:rPr>
                <w:rFonts w:ascii="Arial" w:hAnsi="Arial" w:cs="Arial"/>
                <w:b/>
                <w:sz w:val="20"/>
                <w:szCs w:val="24"/>
              </w:rPr>
              <w:t>Niveau de classification</w:t>
            </w:r>
          </w:p>
        </w:tc>
      </w:tr>
      <w:tr w:rsidR="00620BAF" w14:paraId="60F0B574" w14:textId="77777777" w:rsidTr="00C2082F">
        <w:trPr>
          <w:trHeight w:val="340"/>
          <w:jc w:val="center"/>
        </w:trPr>
        <w:tc>
          <w:tcPr>
            <w:tcW w:w="6885" w:type="dxa"/>
            <w:gridSpan w:val="14"/>
            <w:vMerge/>
            <w:tcBorders>
              <w:left w:val="nil"/>
              <w:right w:val="single" w:sz="4" w:space="0" w:color="auto"/>
            </w:tcBorders>
            <w:vAlign w:val="center"/>
          </w:tcPr>
          <w:p w14:paraId="770493D8" w14:textId="77777777" w:rsidR="00620BAF" w:rsidRDefault="00620BAF" w:rsidP="00C2082F">
            <w:pPr>
              <w:jc w:val="center"/>
              <w:rPr>
                <w:rFonts w:ascii="Arial" w:hAnsi="Arial" w:cs="Arial"/>
              </w:rPr>
            </w:pPr>
          </w:p>
        </w:tc>
        <w:tc>
          <w:tcPr>
            <w:tcW w:w="688" w:type="dxa"/>
            <w:gridSpan w:val="2"/>
            <w:tcBorders>
              <w:top w:val="single" w:sz="4" w:space="0" w:color="auto"/>
              <w:left w:val="single" w:sz="4" w:space="0" w:color="auto"/>
              <w:bottom w:val="single" w:sz="4" w:space="0" w:color="auto"/>
              <w:right w:val="single" w:sz="4" w:space="0" w:color="auto"/>
            </w:tcBorders>
            <w:vAlign w:val="center"/>
          </w:tcPr>
          <w:p w14:paraId="05A8B471" w14:textId="77777777" w:rsidR="00620BAF" w:rsidRDefault="00620BAF" w:rsidP="00C2082F">
            <w:pPr>
              <w:jc w:val="center"/>
              <w:rPr>
                <w:rFonts w:ascii="Arial" w:hAnsi="Arial" w:cs="Arial"/>
              </w:rPr>
            </w:pPr>
            <w:r w:rsidRPr="00164DE3">
              <w:rPr>
                <w:rFonts w:ascii="Arial" w:hAnsi="Arial" w:cs="Arial"/>
                <w:sz w:val="20"/>
                <w:szCs w:val="24"/>
              </w:rPr>
              <w:t>MD</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341F06FA" w14:textId="77777777" w:rsidR="00620BAF" w:rsidRDefault="00620BAF" w:rsidP="00C2082F">
            <w:pPr>
              <w:jc w:val="center"/>
              <w:rPr>
                <w:rFonts w:ascii="Arial" w:hAnsi="Arial" w:cs="Arial"/>
              </w:rPr>
            </w:pPr>
            <w:r w:rsidRPr="00164DE3">
              <w:rPr>
                <w:rFonts w:ascii="Arial" w:hAnsi="Arial" w:cs="Arial"/>
                <w:sz w:val="20"/>
                <w:szCs w:val="24"/>
              </w:rPr>
              <w:t>MA</w:t>
            </w:r>
          </w:p>
        </w:tc>
        <w:tc>
          <w:tcPr>
            <w:tcW w:w="688" w:type="dxa"/>
            <w:gridSpan w:val="2"/>
            <w:tcBorders>
              <w:top w:val="single" w:sz="4" w:space="0" w:color="auto"/>
              <w:left w:val="single" w:sz="4" w:space="0" w:color="auto"/>
              <w:bottom w:val="single" w:sz="4" w:space="0" w:color="auto"/>
              <w:right w:val="single" w:sz="4" w:space="0" w:color="auto"/>
            </w:tcBorders>
            <w:vAlign w:val="center"/>
          </w:tcPr>
          <w:p w14:paraId="255B79F1" w14:textId="77777777" w:rsidR="00620BAF" w:rsidRDefault="00620BAF" w:rsidP="00C2082F">
            <w:pPr>
              <w:jc w:val="center"/>
              <w:rPr>
                <w:rFonts w:ascii="Arial" w:hAnsi="Arial" w:cs="Arial"/>
              </w:rPr>
            </w:pPr>
            <w:r w:rsidRPr="00164DE3">
              <w:rPr>
                <w:rFonts w:ascii="Arial" w:hAnsi="Arial" w:cs="Arial"/>
                <w:sz w:val="20"/>
                <w:szCs w:val="24"/>
              </w:rPr>
              <w:t>MS</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4161D337" w14:textId="77777777" w:rsidR="00620BAF" w:rsidRDefault="00620BAF" w:rsidP="00C2082F">
            <w:pPr>
              <w:jc w:val="center"/>
              <w:rPr>
                <w:rFonts w:ascii="Arial" w:hAnsi="Arial" w:cs="Arial"/>
              </w:rPr>
            </w:pPr>
            <w:r w:rsidRPr="00164DE3">
              <w:rPr>
                <w:rFonts w:ascii="Arial" w:hAnsi="Arial" w:cs="Arial"/>
                <w:sz w:val="20"/>
                <w:szCs w:val="24"/>
              </w:rPr>
              <w:t>NP</w:t>
            </w:r>
          </w:p>
        </w:tc>
      </w:tr>
      <w:tr w:rsidR="00620BAF" w14:paraId="20587773" w14:textId="77777777" w:rsidTr="00C2082F">
        <w:trPr>
          <w:trHeight w:val="340"/>
          <w:jc w:val="center"/>
        </w:trPr>
        <w:tc>
          <w:tcPr>
            <w:tcW w:w="6885" w:type="dxa"/>
            <w:gridSpan w:val="14"/>
            <w:vMerge/>
            <w:tcBorders>
              <w:left w:val="nil"/>
              <w:bottom w:val="nil"/>
              <w:right w:val="single" w:sz="4" w:space="0" w:color="auto"/>
            </w:tcBorders>
            <w:vAlign w:val="center"/>
          </w:tcPr>
          <w:p w14:paraId="0D6E0021" w14:textId="77777777" w:rsidR="00620BAF" w:rsidRDefault="00620BAF" w:rsidP="00C2082F">
            <w:pPr>
              <w:jc w:val="center"/>
              <w:rPr>
                <w:rFonts w:ascii="Arial" w:hAnsi="Arial" w:cs="Arial"/>
              </w:rPr>
            </w:pPr>
          </w:p>
        </w:tc>
        <w:tc>
          <w:tcPr>
            <w:tcW w:w="688" w:type="dxa"/>
            <w:gridSpan w:val="2"/>
            <w:tcBorders>
              <w:top w:val="single" w:sz="4" w:space="0" w:color="auto"/>
              <w:left w:val="single" w:sz="4" w:space="0" w:color="auto"/>
              <w:bottom w:val="single" w:sz="4" w:space="0" w:color="auto"/>
              <w:right w:val="single" w:sz="4" w:space="0" w:color="auto"/>
            </w:tcBorders>
            <w:vAlign w:val="center"/>
          </w:tcPr>
          <w:p w14:paraId="5007B56C" w14:textId="77777777" w:rsidR="00620BAF" w:rsidRDefault="00620BAF" w:rsidP="00C2082F">
            <w:pPr>
              <w:jc w:val="center"/>
              <w:rPr>
                <w:rFonts w:ascii="Arial" w:hAnsi="Arial" w:cs="Arial"/>
              </w:rPr>
            </w:pP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52C7DC5B" w14:textId="77777777" w:rsidR="00620BAF" w:rsidRDefault="00620BAF" w:rsidP="00C2082F">
            <w:pPr>
              <w:jc w:val="center"/>
              <w:rPr>
                <w:rFonts w:ascii="Arial" w:hAnsi="Arial" w:cs="Arial"/>
              </w:rPr>
            </w:pPr>
          </w:p>
        </w:tc>
        <w:tc>
          <w:tcPr>
            <w:tcW w:w="688" w:type="dxa"/>
            <w:gridSpan w:val="2"/>
            <w:tcBorders>
              <w:top w:val="single" w:sz="4" w:space="0" w:color="auto"/>
              <w:left w:val="single" w:sz="4" w:space="0" w:color="auto"/>
              <w:bottom w:val="single" w:sz="4" w:space="0" w:color="auto"/>
              <w:right w:val="single" w:sz="4" w:space="0" w:color="auto"/>
            </w:tcBorders>
            <w:vAlign w:val="center"/>
          </w:tcPr>
          <w:p w14:paraId="585D6D04" w14:textId="77777777" w:rsidR="00620BAF" w:rsidRDefault="00620BAF" w:rsidP="00C2082F">
            <w:pPr>
              <w:jc w:val="center"/>
              <w:rPr>
                <w:rFonts w:ascii="Arial" w:hAnsi="Arial" w:cs="Arial"/>
              </w:rPr>
            </w:pPr>
            <w:r>
              <w:rPr>
                <w:rFonts w:ascii="Arial" w:hAnsi="Arial" w:cs="Arial"/>
              </w:rPr>
              <w:t>X</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132C2A1E" w14:textId="77777777" w:rsidR="00620BAF" w:rsidRDefault="00620BAF" w:rsidP="00C2082F">
            <w:pPr>
              <w:jc w:val="center"/>
              <w:rPr>
                <w:rFonts w:ascii="Arial" w:hAnsi="Arial" w:cs="Arial"/>
              </w:rPr>
            </w:pPr>
          </w:p>
        </w:tc>
      </w:tr>
      <w:tr w:rsidR="00620BAF" w14:paraId="6619C1C4" w14:textId="77777777" w:rsidTr="00C2082F">
        <w:trPr>
          <w:trHeight w:val="340"/>
          <w:jc w:val="center"/>
        </w:trPr>
        <w:tc>
          <w:tcPr>
            <w:tcW w:w="9639" w:type="dxa"/>
            <w:gridSpan w:val="22"/>
            <w:tcBorders>
              <w:top w:val="nil"/>
              <w:left w:val="nil"/>
              <w:bottom w:val="single" w:sz="12" w:space="0" w:color="auto"/>
              <w:right w:val="nil"/>
            </w:tcBorders>
            <w:vAlign w:val="center"/>
          </w:tcPr>
          <w:p w14:paraId="7CEB333E" w14:textId="77777777" w:rsidR="00620BAF" w:rsidRDefault="00620BAF" w:rsidP="00C2082F">
            <w:pPr>
              <w:jc w:val="center"/>
              <w:rPr>
                <w:rFonts w:ascii="Arial" w:hAnsi="Arial" w:cs="Arial"/>
              </w:rPr>
            </w:pPr>
          </w:p>
        </w:tc>
      </w:tr>
      <w:tr w:rsidR="00620BAF" w:rsidRPr="005F25AE" w14:paraId="32E3BCD3" w14:textId="77777777" w:rsidTr="00C2082F">
        <w:trPr>
          <w:trHeight w:val="340"/>
          <w:jc w:val="center"/>
        </w:trPr>
        <w:tc>
          <w:tcPr>
            <w:tcW w:w="8434" w:type="dxa"/>
            <w:gridSpan w:val="19"/>
            <w:vMerge w:val="restart"/>
            <w:tcBorders>
              <w:top w:val="single" w:sz="12" w:space="0" w:color="auto"/>
              <w:left w:val="single" w:sz="12" w:space="0" w:color="auto"/>
              <w:right w:val="single" w:sz="12" w:space="0" w:color="auto"/>
            </w:tcBorders>
            <w:vAlign w:val="center"/>
          </w:tcPr>
          <w:p w14:paraId="052B59F1"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Numéro du Marché Public .</w:t>
            </w:r>
          </w:p>
        </w:tc>
        <w:tc>
          <w:tcPr>
            <w:tcW w:w="1205" w:type="dxa"/>
            <w:gridSpan w:val="3"/>
            <w:tcBorders>
              <w:top w:val="single" w:sz="12" w:space="0" w:color="auto"/>
              <w:left w:val="single" w:sz="12" w:space="0" w:color="auto"/>
              <w:right w:val="single" w:sz="12" w:space="0" w:color="auto"/>
            </w:tcBorders>
            <w:vAlign w:val="center"/>
          </w:tcPr>
          <w:p w14:paraId="6B262EF1"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Avenant</w:t>
            </w:r>
          </w:p>
        </w:tc>
      </w:tr>
      <w:tr w:rsidR="00620BAF" w:rsidRPr="005F25AE" w14:paraId="6330B236" w14:textId="77777777" w:rsidTr="00C2082F">
        <w:trPr>
          <w:trHeight w:val="340"/>
          <w:jc w:val="center"/>
        </w:trPr>
        <w:tc>
          <w:tcPr>
            <w:tcW w:w="8434" w:type="dxa"/>
            <w:gridSpan w:val="19"/>
            <w:vMerge/>
            <w:tcBorders>
              <w:left w:val="single" w:sz="12" w:space="0" w:color="auto"/>
              <w:right w:val="single" w:sz="12" w:space="0" w:color="auto"/>
            </w:tcBorders>
            <w:vAlign w:val="center"/>
          </w:tcPr>
          <w:p w14:paraId="65CFCC6F" w14:textId="77777777" w:rsidR="00620BAF" w:rsidRPr="005F25AE" w:rsidRDefault="00620BAF" w:rsidP="00C2082F">
            <w:pPr>
              <w:jc w:val="center"/>
              <w:rPr>
                <w:rFonts w:ascii="Arial" w:hAnsi="Arial" w:cs="Arial"/>
                <w:b/>
                <w:bCs/>
                <w:sz w:val="20"/>
                <w:szCs w:val="22"/>
              </w:rPr>
            </w:pPr>
          </w:p>
        </w:tc>
        <w:tc>
          <w:tcPr>
            <w:tcW w:w="1205" w:type="dxa"/>
            <w:gridSpan w:val="3"/>
            <w:tcBorders>
              <w:top w:val="single" w:sz="12" w:space="0" w:color="auto"/>
              <w:left w:val="single" w:sz="12" w:space="0" w:color="auto"/>
              <w:bottom w:val="single" w:sz="12" w:space="0" w:color="auto"/>
              <w:right w:val="single" w:sz="12" w:space="0" w:color="auto"/>
            </w:tcBorders>
            <w:vAlign w:val="center"/>
          </w:tcPr>
          <w:p w14:paraId="6FE299BC"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N°</w:t>
            </w:r>
          </w:p>
        </w:tc>
      </w:tr>
      <w:tr w:rsidR="00620BAF" w:rsidRPr="005F25AE" w14:paraId="108F46EF" w14:textId="77777777" w:rsidTr="00C2082F">
        <w:trPr>
          <w:trHeight w:val="340"/>
          <w:jc w:val="center"/>
        </w:trPr>
        <w:tc>
          <w:tcPr>
            <w:tcW w:w="602" w:type="dxa"/>
            <w:tcBorders>
              <w:top w:val="single" w:sz="12" w:space="0" w:color="auto"/>
              <w:left w:val="single" w:sz="12" w:space="0" w:color="auto"/>
              <w:right w:val="single" w:sz="2" w:space="0" w:color="auto"/>
            </w:tcBorders>
            <w:vAlign w:val="center"/>
          </w:tcPr>
          <w:p w14:paraId="5E31B7A1"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2</w:t>
            </w:r>
          </w:p>
        </w:tc>
        <w:tc>
          <w:tcPr>
            <w:tcW w:w="602" w:type="dxa"/>
            <w:tcBorders>
              <w:top w:val="single" w:sz="12" w:space="0" w:color="auto"/>
              <w:left w:val="single" w:sz="2" w:space="0" w:color="auto"/>
              <w:right w:val="single" w:sz="2" w:space="0" w:color="auto"/>
            </w:tcBorders>
            <w:vAlign w:val="center"/>
          </w:tcPr>
          <w:p w14:paraId="345E788D"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0</w:t>
            </w:r>
          </w:p>
        </w:tc>
        <w:tc>
          <w:tcPr>
            <w:tcW w:w="603" w:type="dxa"/>
            <w:tcBorders>
              <w:top w:val="single" w:sz="12" w:space="0" w:color="auto"/>
              <w:left w:val="single" w:sz="2" w:space="0" w:color="auto"/>
              <w:right w:val="single" w:sz="2" w:space="0" w:color="auto"/>
            </w:tcBorders>
            <w:vAlign w:val="center"/>
          </w:tcPr>
          <w:p w14:paraId="274383A1"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2</w:t>
            </w:r>
          </w:p>
        </w:tc>
        <w:tc>
          <w:tcPr>
            <w:tcW w:w="602" w:type="dxa"/>
            <w:gridSpan w:val="2"/>
            <w:tcBorders>
              <w:top w:val="single" w:sz="12" w:space="0" w:color="auto"/>
              <w:left w:val="single" w:sz="2" w:space="0" w:color="auto"/>
              <w:right w:val="single" w:sz="12" w:space="0" w:color="auto"/>
            </w:tcBorders>
            <w:vAlign w:val="center"/>
          </w:tcPr>
          <w:p w14:paraId="641D7920" w14:textId="77777777" w:rsidR="00620BAF" w:rsidRPr="005F25AE" w:rsidRDefault="00620BAF" w:rsidP="00C2082F">
            <w:pPr>
              <w:jc w:val="center"/>
              <w:rPr>
                <w:rFonts w:ascii="Arial" w:hAnsi="Arial" w:cs="Arial"/>
                <w:b/>
                <w:bCs/>
                <w:sz w:val="20"/>
                <w:szCs w:val="22"/>
              </w:rPr>
            </w:pPr>
            <w:r>
              <w:rPr>
                <w:rFonts w:ascii="Arial" w:hAnsi="Arial" w:cs="Arial"/>
                <w:b/>
                <w:bCs/>
                <w:sz w:val="20"/>
                <w:szCs w:val="22"/>
              </w:rPr>
              <w:t>5</w:t>
            </w:r>
          </w:p>
        </w:tc>
        <w:tc>
          <w:tcPr>
            <w:tcW w:w="603" w:type="dxa"/>
            <w:gridSpan w:val="2"/>
            <w:tcBorders>
              <w:top w:val="single" w:sz="12" w:space="0" w:color="auto"/>
              <w:left w:val="single" w:sz="12" w:space="0" w:color="auto"/>
              <w:right w:val="single" w:sz="2" w:space="0" w:color="auto"/>
            </w:tcBorders>
            <w:vAlign w:val="center"/>
          </w:tcPr>
          <w:p w14:paraId="59BC9EF5"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B</w:t>
            </w:r>
          </w:p>
        </w:tc>
        <w:tc>
          <w:tcPr>
            <w:tcW w:w="602" w:type="dxa"/>
            <w:tcBorders>
              <w:top w:val="single" w:sz="12" w:space="0" w:color="auto"/>
              <w:left w:val="single" w:sz="2" w:space="0" w:color="auto"/>
              <w:right w:val="single" w:sz="2" w:space="0" w:color="auto"/>
            </w:tcBorders>
            <w:vAlign w:val="center"/>
          </w:tcPr>
          <w:p w14:paraId="342B1125"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S</w:t>
            </w:r>
          </w:p>
        </w:tc>
        <w:tc>
          <w:tcPr>
            <w:tcW w:w="603" w:type="dxa"/>
            <w:tcBorders>
              <w:top w:val="single" w:sz="12" w:space="0" w:color="auto"/>
              <w:left w:val="single" w:sz="2" w:space="0" w:color="auto"/>
              <w:right w:val="single" w:sz="12" w:space="0" w:color="auto"/>
            </w:tcBorders>
            <w:vAlign w:val="center"/>
          </w:tcPr>
          <w:p w14:paraId="733D80BF"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T</w:t>
            </w:r>
          </w:p>
        </w:tc>
        <w:tc>
          <w:tcPr>
            <w:tcW w:w="602" w:type="dxa"/>
            <w:tcBorders>
              <w:top w:val="single" w:sz="12" w:space="0" w:color="auto"/>
              <w:left w:val="single" w:sz="12" w:space="0" w:color="auto"/>
              <w:right w:val="single" w:sz="2" w:space="0" w:color="auto"/>
            </w:tcBorders>
            <w:vAlign w:val="center"/>
          </w:tcPr>
          <w:p w14:paraId="19810418"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S</w:t>
            </w:r>
          </w:p>
        </w:tc>
        <w:tc>
          <w:tcPr>
            <w:tcW w:w="602" w:type="dxa"/>
            <w:tcBorders>
              <w:top w:val="single" w:sz="12" w:space="0" w:color="auto"/>
              <w:left w:val="single" w:sz="2" w:space="0" w:color="auto"/>
              <w:right w:val="single" w:sz="2" w:space="0" w:color="auto"/>
            </w:tcBorders>
            <w:vAlign w:val="center"/>
          </w:tcPr>
          <w:p w14:paraId="0586C4FE"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A</w:t>
            </w:r>
          </w:p>
        </w:tc>
        <w:tc>
          <w:tcPr>
            <w:tcW w:w="603" w:type="dxa"/>
            <w:tcBorders>
              <w:top w:val="single" w:sz="12" w:space="0" w:color="auto"/>
              <w:left w:val="single" w:sz="2" w:space="0" w:color="auto"/>
              <w:right w:val="single" w:sz="12" w:space="0" w:color="auto"/>
            </w:tcBorders>
            <w:vAlign w:val="center"/>
          </w:tcPr>
          <w:p w14:paraId="1E400790"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I</w:t>
            </w:r>
          </w:p>
        </w:tc>
        <w:tc>
          <w:tcPr>
            <w:tcW w:w="602" w:type="dxa"/>
            <w:tcBorders>
              <w:top w:val="single" w:sz="12" w:space="0" w:color="auto"/>
              <w:left w:val="single" w:sz="12" w:space="0" w:color="auto"/>
              <w:right w:val="single" w:sz="2" w:space="0" w:color="auto"/>
            </w:tcBorders>
            <w:vAlign w:val="center"/>
          </w:tcPr>
          <w:p w14:paraId="196ED723" w14:textId="77777777" w:rsidR="00620BAF" w:rsidRPr="005F25AE" w:rsidRDefault="00620BAF" w:rsidP="00C2082F">
            <w:pPr>
              <w:jc w:val="center"/>
              <w:rPr>
                <w:rFonts w:ascii="Arial" w:hAnsi="Arial" w:cs="Arial"/>
                <w:b/>
                <w:bCs/>
                <w:sz w:val="20"/>
                <w:szCs w:val="22"/>
              </w:rPr>
            </w:pPr>
            <w:r>
              <w:rPr>
                <w:rFonts w:ascii="Arial" w:hAnsi="Arial" w:cs="Arial"/>
                <w:b/>
                <w:bCs/>
                <w:sz w:val="20"/>
                <w:szCs w:val="22"/>
              </w:rPr>
              <w:t>8</w:t>
            </w:r>
          </w:p>
        </w:tc>
        <w:tc>
          <w:tcPr>
            <w:tcW w:w="603" w:type="dxa"/>
            <w:gridSpan w:val="2"/>
            <w:tcBorders>
              <w:top w:val="single" w:sz="12" w:space="0" w:color="auto"/>
              <w:left w:val="single" w:sz="2" w:space="0" w:color="auto"/>
              <w:right w:val="single" w:sz="2" w:space="0" w:color="auto"/>
            </w:tcBorders>
            <w:vAlign w:val="center"/>
          </w:tcPr>
          <w:p w14:paraId="4C40198E" w14:textId="77777777" w:rsidR="00620BAF" w:rsidRPr="005F25AE" w:rsidRDefault="00620BAF" w:rsidP="00C2082F">
            <w:pPr>
              <w:jc w:val="center"/>
              <w:rPr>
                <w:rFonts w:ascii="Arial" w:hAnsi="Arial" w:cs="Arial"/>
                <w:b/>
                <w:bCs/>
                <w:sz w:val="20"/>
                <w:szCs w:val="22"/>
              </w:rPr>
            </w:pPr>
            <w:r>
              <w:rPr>
                <w:rFonts w:ascii="Arial" w:hAnsi="Arial" w:cs="Arial"/>
                <w:b/>
                <w:bCs/>
                <w:sz w:val="20"/>
                <w:szCs w:val="22"/>
              </w:rPr>
              <w:t>8</w:t>
            </w:r>
          </w:p>
        </w:tc>
        <w:tc>
          <w:tcPr>
            <w:tcW w:w="602" w:type="dxa"/>
            <w:gridSpan w:val="2"/>
            <w:tcBorders>
              <w:top w:val="single" w:sz="12" w:space="0" w:color="auto"/>
              <w:left w:val="single" w:sz="2" w:space="0" w:color="auto"/>
              <w:right w:val="single" w:sz="2" w:space="0" w:color="auto"/>
            </w:tcBorders>
            <w:vAlign w:val="center"/>
          </w:tcPr>
          <w:p w14:paraId="52212D22" w14:textId="77777777" w:rsidR="00620BAF" w:rsidRPr="005F25AE" w:rsidRDefault="00620BAF" w:rsidP="00C2082F">
            <w:pPr>
              <w:jc w:val="center"/>
              <w:rPr>
                <w:rFonts w:ascii="Arial" w:hAnsi="Arial" w:cs="Arial"/>
                <w:b/>
                <w:bCs/>
                <w:sz w:val="20"/>
                <w:szCs w:val="22"/>
              </w:rPr>
            </w:pPr>
            <w:r>
              <w:rPr>
                <w:rFonts w:ascii="Arial" w:hAnsi="Arial" w:cs="Arial"/>
                <w:b/>
                <w:bCs/>
                <w:sz w:val="20"/>
                <w:szCs w:val="22"/>
              </w:rPr>
              <w:t>0</w:t>
            </w:r>
          </w:p>
        </w:tc>
        <w:tc>
          <w:tcPr>
            <w:tcW w:w="603" w:type="dxa"/>
            <w:gridSpan w:val="2"/>
            <w:tcBorders>
              <w:top w:val="single" w:sz="12" w:space="0" w:color="auto"/>
              <w:left w:val="single" w:sz="2" w:space="0" w:color="auto"/>
              <w:right w:val="single" w:sz="12" w:space="0" w:color="auto"/>
            </w:tcBorders>
            <w:vAlign w:val="center"/>
          </w:tcPr>
          <w:p w14:paraId="5DCD554E" w14:textId="77777777" w:rsidR="00620BAF" w:rsidRPr="005F25AE" w:rsidRDefault="00620BAF" w:rsidP="00C2082F">
            <w:pPr>
              <w:jc w:val="center"/>
              <w:rPr>
                <w:rFonts w:ascii="Arial" w:hAnsi="Arial" w:cs="Arial"/>
                <w:b/>
                <w:bCs/>
                <w:sz w:val="20"/>
                <w:szCs w:val="22"/>
              </w:rPr>
            </w:pPr>
            <w:r>
              <w:rPr>
                <w:rFonts w:ascii="Arial" w:hAnsi="Arial" w:cs="Arial"/>
                <w:b/>
                <w:bCs/>
                <w:sz w:val="20"/>
                <w:szCs w:val="22"/>
              </w:rPr>
              <w:t>1</w:t>
            </w:r>
          </w:p>
        </w:tc>
        <w:tc>
          <w:tcPr>
            <w:tcW w:w="602" w:type="dxa"/>
            <w:gridSpan w:val="2"/>
            <w:tcBorders>
              <w:top w:val="single" w:sz="12" w:space="0" w:color="auto"/>
              <w:left w:val="single" w:sz="12" w:space="0" w:color="auto"/>
              <w:bottom w:val="single" w:sz="12" w:space="0" w:color="auto"/>
              <w:right w:val="single" w:sz="2" w:space="0" w:color="auto"/>
            </w:tcBorders>
            <w:vAlign w:val="center"/>
          </w:tcPr>
          <w:p w14:paraId="294E7704"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0</w:t>
            </w:r>
          </w:p>
        </w:tc>
        <w:tc>
          <w:tcPr>
            <w:tcW w:w="603" w:type="dxa"/>
            <w:tcBorders>
              <w:top w:val="single" w:sz="12" w:space="0" w:color="auto"/>
              <w:left w:val="single" w:sz="2" w:space="0" w:color="auto"/>
              <w:bottom w:val="single" w:sz="12" w:space="0" w:color="auto"/>
              <w:right w:val="single" w:sz="12" w:space="0" w:color="auto"/>
            </w:tcBorders>
            <w:vAlign w:val="center"/>
          </w:tcPr>
          <w:p w14:paraId="42389A96" w14:textId="77777777" w:rsidR="00620BAF" w:rsidRPr="005F25AE" w:rsidRDefault="00620BAF" w:rsidP="00C2082F">
            <w:pPr>
              <w:jc w:val="center"/>
              <w:rPr>
                <w:rFonts w:ascii="Arial" w:hAnsi="Arial" w:cs="Arial"/>
                <w:b/>
                <w:bCs/>
                <w:sz w:val="20"/>
                <w:szCs w:val="22"/>
              </w:rPr>
            </w:pPr>
            <w:r w:rsidRPr="005F25AE">
              <w:rPr>
                <w:rFonts w:ascii="Arial" w:hAnsi="Arial" w:cs="Arial"/>
                <w:b/>
                <w:bCs/>
                <w:sz w:val="20"/>
                <w:szCs w:val="22"/>
              </w:rPr>
              <w:t>0</w:t>
            </w:r>
          </w:p>
        </w:tc>
      </w:tr>
      <w:tr w:rsidR="00620BAF" w14:paraId="51C4F7EE" w14:textId="77777777" w:rsidTr="00C2082F">
        <w:trPr>
          <w:trHeight w:val="340"/>
          <w:jc w:val="center"/>
        </w:trPr>
        <w:tc>
          <w:tcPr>
            <w:tcW w:w="9639" w:type="dxa"/>
            <w:gridSpan w:val="22"/>
            <w:tcBorders>
              <w:top w:val="single" w:sz="12" w:space="0" w:color="auto"/>
              <w:left w:val="nil"/>
              <w:bottom w:val="single" w:sz="12" w:space="0" w:color="auto"/>
              <w:right w:val="nil"/>
            </w:tcBorders>
            <w:vAlign w:val="center"/>
          </w:tcPr>
          <w:p w14:paraId="63A0FB84" w14:textId="77777777" w:rsidR="00620BAF" w:rsidRDefault="00620BAF" w:rsidP="00C2082F">
            <w:pPr>
              <w:jc w:val="center"/>
              <w:rPr>
                <w:rFonts w:ascii="Arial" w:hAnsi="Arial" w:cs="Arial"/>
              </w:rPr>
            </w:pPr>
          </w:p>
          <w:p w14:paraId="31DDD5BD" w14:textId="77777777" w:rsidR="00620BAF" w:rsidRDefault="00620BAF" w:rsidP="00C2082F">
            <w:pPr>
              <w:jc w:val="center"/>
              <w:rPr>
                <w:rFonts w:ascii="Arial" w:hAnsi="Arial" w:cs="Arial"/>
              </w:rPr>
            </w:pPr>
          </w:p>
          <w:sdt>
            <w:sdtPr>
              <w:rPr>
                <w:rFonts w:ascii="Arial" w:hAnsi="Arial" w:cs="Arial"/>
                <w:b/>
                <w:bCs/>
                <w:szCs w:val="24"/>
                <w:highlight w:val="lightGray"/>
              </w:rPr>
              <w:alias w:val="Procédure de passation"/>
              <w:tag w:val="Procédure de passation"/>
              <w:id w:val="-1800134290"/>
              <w:placeholder>
                <w:docPart w:val="11B34F26780447F78037C5102F1E41DD"/>
              </w:placeholder>
              <w:comboBox>
                <w:listItem w:value="Choisissez un élément."/>
                <w:listItem w:displayText="Appel d'offres ouvert (art.R. 2161-2 à R. 2161-5)" w:value="Appel d'offres ouvert (art.R. 2161-2 à R. 2161-5)"/>
                <w:listItem w:displayText="Appel d'offres restreint (art. R. 2161-6 à R. 2161-11)" w:value="Appel d'offres restreint (art. R. 2161-6 à R. 2161-11)"/>
                <w:listItem w:displayText="Procédure avec négociation (art. R. 2161-12 à R. 2161-20)" w:value="Procédure avec négociation (art. R. 2161-12 à R. 2161-20)"/>
                <w:listItem w:displayText="Dialogue compétitif (art. R. 2161-24 à R. 2161-31)" w:value="Dialogue compétitif (art. R. 2161-24 à R. 2161-31)"/>
                <w:listItem w:displayText="Procédure adaptée (art. R. 2123-1 à R. 2123-6)" w:value="Procédure adaptée (art. R. 2123-1 à R. 2123-6)"/>
                <w:listItem w:displayText="Marchés passés sans publicité ni mise en concurrence préalables (art. R. 2122-1 à R. 2122-11)" w:value="Marchés passés sans publicité ni mise en concurrence préalables (art. R. 2122-1 à R. 2122-11)"/>
                <w:listItem w:displayText="Concours (art. R. 2162-15 à R. 2162-26)" w:value="Concours (art. R. 2162-15 à R. 2162-26)"/>
                <w:listItem w:displayText="Appel d'offres restreint - MDS - (art. R. 2361-2 à R. 2361-7)" w:value="Appel d'offres restreint - MDS - (art. R. 2361-2 à R. 2361-7)"/>
                <w:listItem w:displayText="Procédure négociée - MDS - (art. R. 2361-8 à R. 2361-12)" w:value="Procédure négociée - MDS - (art. R. 2361-8 à R. 2361-12)"/>
                <w:listItem w:displayText="Dialogue compétitif - MDS - (art. R. 2361-13 à R. 2361-19)" w:value="Dialogue compétitif - MDS - (art. R. 2361-13 à R. 2361-19)"/>
                <w:listItem w:displayText="Procédure adaptée - MDS - (art. R. 2323-1 à R. 2323-4)" w:value="Procédure adaptée - MDS - (art. R. 2323-1 à R. 2323-4)"/>
                <w:listItem w:displayText="Marchés passés sans publicité ni mise en concurrence préalables - MDS - (art. R. 2322-1 à R. 2322-14)" w:value="Marchés passés sans publicité ni mise en concurrence préalables - MDS - (art. R. 2322-1 à R. 2322-14)"/>
                <w:listItem w:displayText="Autres marchés publics (art. R. 2551-1 à R. 2521-4)" w:value="Autres marchés publics (art. R. 2551-1 à R. 2521-4)"/>
              </w:comboBox>
            </w:sdtPr>
            <w:sdtEndPr/>
            <w:sdtContent>
              <w:p w14:paraId="265D84E2" w14:textId="77777777" w:rsidR="00620BAF" w:rsidRDefault="00620BAF" w:rsidP="00C2082F">
                <w:pPr>
                  <w:pStyle w:val="Normalcentr"/>
                  <w:ind w:left="0" w:right="-1"/>
                  <w:jc w:val="center"/>
                  <w:rPr>
                    <w:rFonts w:ascii="Arial" w:hAnsi="Arial" w:cs="Arial"/>
                    <w:b/>
                    <w:bCs/>
                    <w:szCs w:val="24"/>
                    <w:highlight w:val="lightGray"/>
                  </w:rPr>
                </w:pPr>
                <w:r>
                  <w:rPr>
                    <w:rFonts w:ascii="Arial" w:hAnsi="Arial" w:cs="Arial"/>
                    <w:b/>
                    <w:bCs/>
                    <w:szCs w:val="24"/>
                    <w:highlight w:val="lightGray"/>
                  </w:rPr>
                  <w:t>Procédure adaptée (art. R. 2123-1 à R. 2123-6)</w:t>
                </w:r>
              </w:p>
            </w:sdtContent>
          </w:sdt>
          <w:p w14:paraId="6CBFA80B" w14:textId="77777777" w:rsidR="00620BAF" w:rsidRDefault="00620BAF" w:rsidP="00C2082F">
            <w:pPr>
              <w:pStyle w:val="Normalcentr"/>
              <w:ind w:left="0" w:right="-1"/>
              <w:jc w:val="center"/>
              <w:rPr>
                <w:rFonts w:ascii="Arial" w:hAnsi="Arial" w:cs="Arial"/>
                <w:b/>
                <w:bCs/>
                <w:szCs w:val="24"/>
                <w:highlight w:val="lightGray"/>
              </w:rPr>
            </w:pPr>
          </w:p>
          <w:p w14:paraId="0F9E94F3" w14:textId="77777777" w:rsidR="00620BAF" w:rsidRDefault="00620BAF" w:rsidP="00C2082F">
            <w:pPr>
              <w:jc w:val="center"/>
              <w:rPr>
                <w:rFonts w:ascii="Arial" w:hAnsi="Arial" w:cs="Arial"/>
              </w:rPr>
            </w:pPr>
          </w:p>
        </w:tc>
      </w:tr>
      <w:tr w:rsidR="00620BAF" w14:paraId="4ED60CFC" w14:textId="77777777" w:rsidTr="00C2082F">
        <w:trPr>
          <w:trHeight w:val="340"/>
          <w:jc w:val="center"/>
        </w:trPr>
        <w:tc>
          <w:tcPr>
            <w:tcW w:w="9639" w:type="dxa"/>
            <w:gridSpan w:val="22"/>
            <w:tcBorders>
              <w:top w:val="single" w:sz="12" w:space="0" w:color="auto"/>
              <w:left w:val="single" w:sz="12" w:space="0" w:color="auto"/>
              <w:bottom w:val="single" w:sz="12" w:space="0" w:color="auto"/>
              <w:right w:val="single" w:sz="12" w:space="0" w:color="auto"/>
            </w:tcBorders>
            <w:vAlign w:val="center"/>
          </w:tcPr>
          <w:p w14:paraId="0C685482" w14:textId="77777777" w:rsidR="00620BAF" w:rsidRDefault="00620BAF" w:rsidP="00C2082F">
            <w:pPr>
              <w:spacing w:before="120" w:after="120"/>
              <w:jc w:val="center"/>
              <w:rPr>
                <w:rFonts w:ascii="Arial" w:hAnsi="Arial" w:cs="Arial"/>
                <w:b/>
                <w:bCs/>
              </w:rPr>
            </w:pPr>
          </w:p>
          <w:p w14:paraId="197EBA0C" w14:textId="77777777" w:rsidR="00620BAF" w:rsidRDefault="00620BAF" w:rsidP="00C2082F">
            <w:pPr>
              <w:spacing w:before="120" w:after="120"/>
              <w:jc w:val="center"/>
              <w:rPr>
                <w:rFonts w:ascii="Arial" w:hAnsi="Arial" w:cs="Arial"/>
                <w:b/>
                <w:bCs/>
              </w:rPr>
            </w:pPr>
            <w:r w:rsidRPr="0003405C">
              <w:rPr>
                <w:rFonts w:ascii="Arial" w:hAnsi="Arial" w:cs="Arial"/>
                <w:b/>
                <w:bCs/>
                <w:u w:val="single"/>
              </w:rPr>
              <w:t>Objet du marché</w:t>
            </w:r>
            <w:r w:rsidRPr="0003405C">
              <w:rPr>
                <w:rFonts w:ascii="Arial" w:hAnsi="Arial" w:cs="Arial"/>
                <w:b/>
                <w:bCs/>
              </w:rPr>
              <w:t xml:space="preserve"> :</w:t>
            </w:r>
          </w:p>
          <w:p w14:paraId="2DB42864" w14:textId="77777777" w:rsidR="00620BAF" w:rsidRPr="0003405C" w:rsidRDefault="00620BAF" w:rsidP="00C2082F">
            <w:pPr>
              <w:spacing w:before="120" w:after="120"/>
              <w:jc w:val="center"/>
              <w:rPr>
                <w:rFonts w:ascii="Arial" w:hAnsi="Arial" w:cs="Arial"/>
                <w:b/>
                <w:bCs/>
                <w:color w:val="FF0000"/>
              </w:rPr>
            </w:pPr>
            <w:r w:rsidRPr="0003405C">
              <w:rPr>
                <w:rFonts w:ascii="Arial" w:hAnsi="Arial" w:cs="Arial"/>
                <w:b/>
                <w:bCs/>
                <w:color w:val="FF0000"/>
              </w:rPr>
              <w:t>BAN LANVEOC-POULMIC : TRAVAUX DE REHABILITATION DE LA TERRASSE DE L’ANCIENNE VIGIE.</w:t>
            </w:r>
          </w:p>
          <w:p w14:paraId="737E497C" w14:textId="77777777" w:rsidR="00620BAF" w:rsidRDefault="00620BAF" w:rsidP="00C2082F">
            <w:pPr>
              <w:spacing w:before="120" w:after="120"/>
              <w:jc w:val="center"/>
              <w:rPr>
                <w:rFonts w:ascii="Arial" w:hAnsi="Arial" w:cs="Arial"/>
              </w:rPr>
            </w:pPr>
          </w:p>
        </w:tc>
      </w:tr>
      <w:tr w:rsidR="00620BAF" w14:paraId="6466F237" w14:textId="77777777" w:rsidTr="00C2082F">
        <w:trPr>
          <w:trHeight w:val="340"/>
          <w:jc w:val="center"/>
        </w:trPr>
        <w:tc>
          <w:tcPr>
            <w:tcW w:w="9639" w:type="dxa"/>
            <w:gridSpan w:val="22"/>
            <w:tcBorders>
              <w:top w:val="single" w:sz="12" w:space="0" w:color="auto"/>
              <w:left w:val="nil"/>
              <w:bottom w:val="single" w:sz="2" w:space="0" w:color="auto"/>
              <w:right w:val="nil"/>
            </w:tcBorders>
            <w:vAlign w:val="center"/>
          </w:tcPr>
          <w:p w14:paraId="04BD11F7" w14:textId="77777777" w:rsidR="00620BAF" w:rsidRDefault="00620BAF" w:rsidP="00C2082F">
            <w:pPr>
              <w:jc w:val="center"/>
              <w:rPr>
                <w:rFonts w:ascii="Arial" w:hAnsi="Arial" w:cs="Arial"/>
                <w:b/>
                <w:bCs/>
              </w:rPr>
            </w:pPr>
          </w:p>
        </w:tc>
      </w:tr>
      <w:tr w:rsidR="00620BAF" w14:paraId="3395C714" w14:textId="77777777" w:rsidTr="00C2082F">
        <w:trPr>
          <w:trHeight w:val="340"/>
          <w:jc w:val="center"/>
        </w:trPr>
        <w:tc>
          <w:tcPr>
            <w:tcW w:w="4819" w:type="dxa"/>
            <w:gridSpan w:val="10"/>
            <w:tcBorders>
              <w:top w:val="single" w:sz="2" w:space="0" w:color="auto"/>
              <w:left w:val="single" w:sz="2" w:space="0" w:color="auto"/>
              <w:bottom w:val="single" w:sz="2" w:space="0" w:color="auto"/>
              <w:right w:val="single" w:sz="2" w:space="0" w:color="auto"/>
            </w:tcBorders>
            <w:vAlign w:val="center"/>
          </w:tcPr>
          <w:p w14:paraId="5C671EBE" w14:textId="77777777" w:rsidR="00620BAF" w:rsidRPr="003E472A" w:rsidRDefault="00620BAF" w:rsidP="00C2082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ind w:right="51"/>
              <w:rPr>
                <w:rFonts w:ascii="Arial" w:hAnsi="Arial" w:cs="Arial"/>
                <w:b/>
                <w:bCs/>
              </w:rPr>
            </w:pPr>
            <w:r w:rsidRPr="003E472A">
              <w:rPr>
                <w:rFonts w:ascii="Arial" w:hAnsi="Arial" w:cs="Arial"/>
                <w:b/>
                <w:bCs/>
              </w:rPr>
              <w:t xml:space="preserve">Montant du Marché Public : </w:t>
            </w:r>
          </w:p>
          <w:p w14:paraId="7B13350A" w14:textId="77777777" w:rsidR="00620BAF" w:rsidRPr="003E472A" w:rsidRDefault="00620BAF" w:rsidP="00C2082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rPr>
            </w:pPr>
          </w:p>
          <w:p w14:paraId="2AE6AE8E" w14:textId="77777777" w:rsidR="00620BAF" w:rsidRPr="003E472A" w:rsidRDefault="00620BAF" w:rsidP="00C2082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bCs/>
              </w:rPr>
            </w:pPr>
            <w:r w:rsidRPr="003E472A">
              <w:rPr>
                <w:rFonts w:ascii="Arial" w:hAnsi="Arial" w:cs="Arial"/>
                <w:b/>
                <w:bCs/>
              </w:rPr>
              <w:t xml:space="preserve">                         € HT</w:t>
            </w:r>
          </w:p>
          <w:p w14:paraId="6EC3430B" w14:textId="77777777" w:rsidR="00620BAF" w:rsidRPr="003E472A" w:rsidRDefault="00620BAF" w:rsidP="00C2082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bCs/>
              </w:rPr>
            </w:pPr>
            <w:r w:rsidRPr="003E472A">
              <w:rPr>
                <w:rFonts w:ascii="Arial" w:hAnsi="Arial" w:cs="Arial"/>
                <w:b/>
                <w:bCs/>
              </w:rPr>
              <w:t xml:space="preserve">                         € TTC</w:t>
            </w:r>
          </w:p>
          <w:p w14:paraId="53EFE572" w14:textId="77777777" w:rsidR="00620BAF" w:rsidRPr="003E472A" w:rsidRDefault="00620BAF" w:rsidP="00C2082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rPr>
            </w:pPr>
          </w:p>
          <w:p w14:paraId="35422859" w14:textId="77777777" w:rsidR="00620BAF" w:rsidRPr="003E472A" w:rsidRDefault="00620BAF" w:rsidP="00C2082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rPr>
            </w:pPr>
          </w:p>
          <w:p w14:paraId="4612A151" w14:textId="77777777" w:rsidR="00620BAF" w:rsidRPr="00B9196C" w:rsidRDefault="00620BAF" w:rsidP="00C2082F">
            <w:pPr>
              <w:tabs>
                <w:tab w:val="left" w:pos="1731"/>
              </w:tabs>
              <w:spacing w:after="120"/>
              <w:rPr>
                <w:rFonts w:ascii="Arial" w:hAnsi="Arial" w:cs="Arial"/>
                <w:b/>
              </w:rPr>
            </w:pPr>
          </w:p>
          <w:p w14:paraId="53C3891A" w14:textId="77777777" w:rsidR="00620BAF" w:rsidRDefault="00620BAF" w:rsidP="00C2082F">
            <w:pPr>
              <w:tabs>
                <w:tab w:val="left" w:pos="1731"/>
              </w:tabs>
              <w:spacing w:after="120"/>
              <w:ind w:left="29"/>
              <w:rPr>
                <w:rFonts w:ascii="Arial" w:hAnsi="Arial" w:cs="Arial"/>
                <w:b/>
                <w:bCs/>
              </w:rPr>
            </w:pPr>
          </w:p>
        </w:tc>
        <w:tc>
          <w:tcPr>
            <w:tcW w:w="4820" w:type="dxa"/>
            <w:gridSpan w:val="12"/>
            <w:tcBorders>
              <w:top w:val="single" w:sz="2" w:space="0" w:color="auto"/>
              <w:left w:val="single" w:sz="2" w:space="0" w:color="auto"/>
              <w:bottom w:val="single" w:sz="2" w:space="0" w:color="auto"/>
              <w:right w:val="single" w:sz="2" w:space="0" w:color="auto"/>
            </w:tcBorders>
          </w:tcPr>
          <w:p w14:paraId="0F6F7AC6" w14:textId="77777777" w:rsidR="00620BAF" w:rsidRPr="003E472A" w:rsidRDefault="00620BAF" w:rsidP="00C2082F">
            <w:pPr>
              <w:autoSpaceDE w:val="0"/>
              <w:autoSpaceDN w:val="0"/>
              <w:adjustRightInd w:val="0"/>
              <w:spacing w:before="120"/>
              <w:rPr>
                <w:rFonts w:ascii="Arial" w:hAnsi="Arial" w:cs="Arial"/>
                <w:b/>
                <w:bCs/>
                <w:sz w:val="22"/>
                <w:szCs w:val="22"/>
              </w:rPr>
            </w:pPr>
            <w:r w:rsidRPr="003E472A">
              <w:rPr>
                <w:rFonts w:ascii="Arial" w:hAnsi="Arial" w:cs="Arial"/>
                <w:b/>
                <w:bCs/>
                <w:sz w:val="22"/>
                <w:szCs w:val="22"/>
              </w:rPr>
              <w:t>Cadre réservé au nantissement :</w:t>
            </w:r>
          </w:p>
          <w:p w14:paraId="42C5A69E" w14:textId="77777777" w:rsidR="00620BAF" w:rsidRDefault="00620BAF" w:rsidP="00C2082F">
            <w:pPr>
              <w:rPr>
                <w:rFonts w:ascii="Arial" w:hAnsi="Arial" w:cs="Arial"/>
                <w:b/>
                <w:bCs/>
              </w:rPr>
            </w:pPr>
          </w:p>
        </w:tc>
      </w:tr>
      <w:tr w:rsidR="00620BAF" w14:paraId="14A1D779" w14:textId="77777777" w:rsidTr="00C2082F">
        <w:trPr>
          <w:trHeight w:val="340"/>
          <w:jc w:val="center"/>
        </w:trPr>
        <w:tc>
          <w:tcPr>
            <w:tcW w:w="4819" w:type="dxa"/>
            <w:gridSpan w:val="10"/>
            <w:tcBorders>
              <w:top w:val="single" w:sz="2" w:space="0" w:color="auto"/>
              <w:left w:val="nil"/>
              <w:bottom w:val="single" w:sz="2" w:space="0" w:color="auto"/>
              <w:right w:val="nil"/>
            </w:tcBorders>
            <w:vAlign w:val="center"/>
          </w:tcPr>
          <w:p w14:paraId="14030F47" w14:textId="77777777" w:rsidR="00620BAF" w:rsidRPr="003E472A" w:rsidRDefault="00620BAF" w:rsidP="00C2082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ind w:right="51"/>
              <w:rPr>
                <w:rFonts w:ascii="Arial" w:hAnsi="Arial" w:cs="Arial"/>
                <w:b/>
                <w:bCs/>
              </w:rPr>
            </w:pPr>
          </w:p>
        </w:tc>
        <w:tc>
          <w:tcPr>
            <w:tcW w:w="4820" w:type="dxa"/>
            <w:gridSpan w:val="12"/>
            <w:tcBorders>
              <w:top w:val="single" w:sz="2" w:space="0" w:color="auto"/>
              <w:left w:val="nil"/>
              <w:bottom w:val="single" w:sz="2" w:space="0" w:color="auto"/>
              <w:right w:val="nil"/>
            </w:tcBorders>
          </w:tcPr>
          <w:p w14:paraId="546DD56F" w14:textId="77777777" w:rsidR="00620BAF" w:rsidRPr="003E472A" w:rsidRDefault="00620BAF" w:rsidP="00C2082F">
            <w:pPr>
              <w:autoSpaceDE w:val="0"/>
              <w:autoSpaceDN w:val="0"/>
              <w:adjustRightInd w:val="0"/>
              <w:spacing w:before="120"/>
              <w:rPr>
                <w:rFonts w:ascii="Arial" w:hAnsi="Arial" w:cs="Arial"/>
                <w:b/>
                <w:bCs/>
                <w:sz w:val="22"/>
                <w:szCs w:val="22"/>
              </w:rPr>
            </w:pPr>
          </w:p>
        </w:tc>
      </w:tr>
      <w:tr w:rsidR="00620BAF" w14:paraId="07FF957C" w14:textId="77777777" w:rsidTr="00C2082F">
        <w:trPr>
          <w:trHeight w:val="340"/>
          <w:jc w:val="center"/>
        </w:trPr>
        <w:tc>
          <w:tcPr>
            <w:tcW w:w="9639" w:type="dxa"/>
            <w:gridSpan w:val="22"/>
            <w:tcBorders>
              <w:top w:val="single" w:sz="2" w:space="0" w:color="auto"/>
              <w:left w:val="single" w:sz="2" w:space="0" w:color="auto"/>
              <w:bottom w:val="single" w:sz="2" w:space="0" w:color="auto"/>
              <w:right w:val="single" w:sz="2" w:space="0" w:color="auto"/>
            </w:tcBorders>
            <w:vAlign w:val="center"/>
          </w:tcPr>
          <w:p w14:paraId="1003F7CF" w14:textId="25881C44" w:rsidR="00F12F02" w:rsidRDefault="00620BAF" w:rsidP="00F12F02">
            <w:pPr>
              <w:tabs>
                <w:tab w:val="left" w:pos="10800"/>
              </w:tabs>
              <w:spacing w:before="120" w:after="120"/>
              <w:ind w:right="-108"/>
              <w:jc w:val="center"/>
              <w:rPr>
                <w:rFonts w:ascii="Arial" w:hAnsi="Arial" w:cs="Arial"/>
                <w:b/>
                <w:bCs/>
                <w:sz w:val="22"/>
                <w:szCs w:val="22"/>
              </w:rPr>
            </w:pPr>
            <w:r w:rsidRPr="00417326">
              <w:rPr>
                <w:rFonts w:ascii="Arial" w:hAnsi="Arial" w:cs="Arial"/>
                <w:b/>
                <w:bCs/>
                <w:sz w:val="22"/>
                <w:szCs w:val="22"/>
              </w:rPr>
              <w:t>Passé avec la société</w:t>
            </w:r>
            <w:r>
              <w:rPr>
                <w:rFonts w:ascii="Arial" w:hAnsi="Arial" w:cs="Arial"/>
                <w:b/>
                <w:bCs/>
                <w:sz w:val="22"/>
                <w:szCs w:val="22"/>
              </w:rPr>
              <w:t xml:space="preserve"> </w:t>
            </w:r>
          </w:p>
          <w:p w14:paraId="20A1C52A" w14:textId="20D11449" w:rsidR="00620BAF" w:rsidRPr="00417326" w:rsidRDefault="00620BAF" w:rsidP="00F12F02">
            <w:pPr>
              <w:tabs>
                <w:tab w:val="left" w:pos="10800"/>
              </w:tabs>
              <w:spacing w:before="120" w:after="120"/>
              <w:ind w:right="-108"/>
              <w:jc w:val="center"/>
              <w:rPr>
                <w:rFonts w:ascii="Arial" w:hAnsi="Arial" w:cs="Arial"/>
                <w:b/>
                <w:bCs/>
                <w:color w:val="FF0000"/>
                <w:sz w:val="22"/>
                <w:szCs w:val="22"/>
              </w:rPr>
            </w:pPr>
            <w:proofErr w:type="gramStart"/>
            <w:r w:rsidRPr="00417326">
              <w:rPr>
                <w:rFonts w:ascii="Arial" w:hAnsi="Arial" w:cs="Arial"/>
                <w:b/>
                <w:bCs/>
                <w:color w:val="FF0000"/>
                <w:sz w:val="22"/>
                <w:szCs w:val="22"/>
              </w:rPr>
              <w:t>Ou</w:t>
            </w:r>
            <w:proofErr w:type="gramEnd"/>
            <w:r w:rsidRPr="00417326">
              <w:rPr>
                <w:rFonts w:ascii="Arial" w:hAnsi="Arial" w:cs="Arial"/>
                <w:b/>
                <w:bCs/>
                <w:color w:val="FF0000"/>
                <w:sz w:val="22"/>
                <w:szCs w:val="22"/>
              </w:rPr>
              <w:t xml:space="preserve"> </w:t>
            </w:r>
          </w:p>
          <w:p w14:paraId="53D0B012" w14:textId="73DACA59" w:rsidR="00620BAF" w:rsidRPr="00F12F02" w:rsidRDefault="00620BAF" w:rsidP="00F12F02">
            <w:pPr>
              <w:keepLines/>
              <w:tabs>
                <w:tab w:val="left" w:pos="1200"/>
              </w:tabs>
              <w:spacing w:before="120" w:after="120"/>
              <w:ind w:right="33"/>
              <w:jc w:val="center"/>
              <w:rPr>
                <w:rFonts w:ascii="Arial" w:hAnsi="Arial" w:cs="Arial"/>
                <w:b/>
                <w:bCs/>
                <w:color w:val="000000" w:themeColor="text1"/>
                <w:sz w:val="22"/>
                <w:szCs w:val="22"/>
              </w:rPr>
            </w:pPr>
            <w:r w:rsidRPr="00417326">
              <w:rPr>
                <w:rFonts w:ascii="Arial" w:hAnsi="Arial" w:cs="Arial"/>
                <w:b/>
                <w:bCs/>
                <w:sz w:val="22"/>
                <w:szCs w:val="22"/>
              </w:rPr>
              <w:t xml:space="preserve">Passé avec le groupement </w:t>
            </w:r>
          </w:p>
        </w:tc>
      </w:tr>
      <w:tr w:rsidR="00620BAF" w14:paraId="3BC46368" w14:textId="77777777" w:rsidTr="00C2082F">
        <w:trPr>
          <w:trHeight w:val="340"/>
          <w:jc w:val="center"/>
        </w:trPr>
        <w:tc>
          <w:tcPr>
            <w:tcW w:w="9639" w:type="dxa"/>
            <w:gridSpan w:val="22"/>
            <w:tcBorders>
              <w:top w:val="single" w:sz="2" w:space="0" w:color="auto"/>
              <w:left w:val="nil"/>
              <w:bottom w:val="nil"/>
              <w:right w:val="nil"/>
            </w:tcBorders>
            <w:vAlign w:val="center"/>
          </w:tcPr>
          <w:p w14:paraId="73165B95" w14:textId="77777777" w:rsidR="00620BAF" w:rsidRPr="00417326" w:rsidRDefault="00620BAF" w:rsidP="00C2082F">
            <w:pPr>
              <w:tabs>
                <w:tab w:val="left" w:pos="10800"/>
              </w:tabs>
              <w:spacing w:before="120"/>
              <w:ind w:right="-108"/>
              <w:jc w:val="center"/>
              <w:rPr>
                <w:rFonts w:ascii="Arial" w:hAnsi="Arial" w:cs="Arial"/>
                <w:b/>
                <w:bCs/>
                <w:sz w:val="22"/>
                <w:szCs w:val="22"/>
              </w:rPr>
            </w:pPr>
          </w:p>
        </w:tc>
      </w:tr>
      <w:tr w:rsidR="00620BAF" w14:paraId="4CF8E49D" w14:textId="77777777" w:rsidTr="00C2082F">
        <w:trPr>
          <w:trHeight w:val="340"/>
          <w:jc w:val="center"/>
        </w:trPr>
        <w:tc>
          <w:tcPr>
            <w:tcW w:w="4819" w:type="dxa"/>
            <w:gridSpan w:val="10"/>
            <w:tcBorders>
              <w:top w:val="nil"/>
              <w:left w:val="nil"/>
              <w:bottom w:val="nil"/>
              <w:right w:val="nil"/>
            </w:tcBorders>
            <w:vAlign w:val="center"/>
          </w:tcPr>
          <w:p w14:paraId="7826656B" w14:textId="77777777" w:rsidR="00620BAF" w:rsidRPr="00417326" w:rsidRDefault="00620BAF" w:rsidP="00C2082F">
            <w:pPr>
              <w:tabs>
                <w:tab w:val="left" w:pos="10800"/>
              </w:tabs>
              <w:spacing w:before="120"/>
              <w:ind w:right="-108"/>
              <w:jc w:val="center"/>
              <w:rPr>
                <w:rFonts w:ascii="Arial" w:hAnsi="Arial" w:cs="Arial"/>
                <w:b/>
                <w:bCs/>
                <w:sz w:val="22"/>
                <w:szCs w:val="22"/>
              </w:rPr>
            </w:pPr>
          </w:p>
        </w:tc>
        <w:tc>
          <w:tcPr>
            <w:tcW w:w="4820" w:type="dxa"/>
            <w:gridSpan w:val="12"/>
            <w:shd w:val="clear" w:color="auto" w:fill="auto"/>
            <w:vAlign w:val="center"/>
          </w:tcPr>
          <w:p w14:paraId="740DB580" w14:textId="77777777" w:rsidR="00620BAF" w:rsidRPr="00191EA6" w:rsidRDefault="00620BAF" w:rsidP="00C2082F">
            <w:pPr>
              <w:ind w:left="56"/>
              <w:jc w:val="both"/>
              <w:rPr>
                <w:rFonts w:ascii="Arial" w:hAnsi="Arial" w:cs="Arial"/>
                <w:sz w:val="20"/>
              </w:rPr>
            </w:pPr>
            <w:r w:rsidRPr="6306506B">
              <w:rPr>
                <w:rFonts w:ascii="Arial" w:hAnsi="Arial" w:cs="Arial"/>
                <w:sz w:val="20"/>
              </w:rPr>
              <w:t>Date de notification : HORODATAGE PLACE</w:t>
            </w:r>
          </w:p>
        </w:tc>
      </w:tr>
      <w:tr w:rsidR="00620BAF" w14:paraId="59D295FF" w14:textId="77777777" w:rsidTr="00C2082F">
        <w:trPr>
          <w:trHeight w:val="340"/>
          <w:jc w:val="center"/>
        </w:trPr>
        <w:tc>
          <w:tcPr>
            <w:tcW w:w="4819" w:type="dxa"/>
            <w:gridSpan w:val="10"/>
            <w:tcBorders>
              <w:top w:val="nil"/>
              <w:left w:val="nil"/>
              <w:bottom w:val="nil"/>
              <w:right w:val="nil"/>
            </w:tcBorders>
            <w:vAlign w:val="center"/>
          </w:tcPr>
          <w:p w14:paraId="03673148" w14:textId="77777777" w:rsidR="00620BAF" w:rsidRPr="00417326" w:rsidRDefault="00620BAF" w:rsidP="00C2082F">
            <w:pPr>
              <w:tabs>
                <w:tab w:val="left" w:pos="10800"/>
              </w:tabs>
              <w:spacing w:before="120"/>
              <w:ind w:right="-108"/>
              <w:jc w:val="center"/>
              <w:rPr>
                <w:rFonts w:ascii="Arial" w:hAnsi="Arial" w:cs="Arial"/>
                <w:b/>
                <w:bCs/>
                <w:sz w:val="22"/>
                <w:szCs w:val="22"/>
              </w:rPr>
            </w:pPr>
          </w:p>
        </w:tc>
        <w:tc>
          <w:tcPr>
            <w:tcW w:w="4820" w:type="dxa"/>
            <w:gridSpan w:val="12"/>
            <w:shd w:val="clear" w:color="auto" w:fill="auto"/>
            <w:vAlign w:val="center"/>
          </w:tcPr>
          <w:p w14:paraId="28DA4D42" w14:textId="4898133B" w:rsidR="00620BAF" w:rsidRPr="00191EA6" w:rsidRDefault="00620BAF" w:rsidP="00137285">
            <w:pPr>
              <w:ind w:left="56"/>
              <w:jc w:val="both"/>
              <w:rPr>
                <w:rFonts w:ascii="Arial" w:hAnsi="Arial" w:cs="Arial"/>
                <w:sz w:val="20"/>
              </w:rPr>
            </w:pPr>
            <w:r w:rsidRPr="6306506B">
              <w:rPr>
                <w:rFonts w:ascii="Arial" w:hAnsi="Arial" w:cs="Arial"/>
                <w:sz w:val="20"/>
              </w:rPr>
              <w:t>MOIS ZERO :</w:t>
            </w:r>
            <w:r w:rsidR="00D6029E">
              <w:rPr>
                <w:rFonts w:ascii="Arial" w:hAnsi="Arial" w:cs="Arial"/>
                <w:color w:val="00B050"/>
                <w:sz w:val="20"/>
              </w:rPr>
              <w:t xml:space="preserve"> NOVEMBRE</w:t>
            </w:r>
            <w:r w:rsidR="00137285">
              <w:rPr>
                <w:rFonts w:ascii="Arial" w:hAnsi="Arial" w:cs="Arial"/>
                <w:color w:val="00B050"/>
                <w:sz w:val="20"/>
              </w:rPr>
              <w:t xml:space="preserve"> 2025</w:t>
            </w:r>
          </w:p>
        </w:tc>
      </w:tr>
    </w:tbl>
    <w:p w14:paraId="07D52DB4" w14:textId="77777777" w:rsidR="006D2120" w:rsidRPr="00EF102E" w:rsidRDefault="006D2120" w:rsidP="006E6C8E">
      <w:pPr>
        <w:rPr>
          <w:rFonts w:ascii="Arial" w:hAnsi="Arial" w:cs="Arial"/>
          <w:sz w:val="16"/>
          <w:szCs w:val="16"/>
        </w:rPr>
      </w:pPr>
    </w:p>
    <w:p w14:paraId="002E4095" w14:textId="77777777" w:rsidR="004D142D" w:rsidRPr="00F70EE9" w:rsidRDefault="004D142D" w:rsidP="00A53FF8">
      <w:pPr>
        <w:jc w:val="center"/>
        <w:rPr>
          <w:color w:val="FF0000"/>
          <w:sz w:val="16"/>
          <w:szCs w:val="16"/>
        </w:rPr>
        <w:sectPr w:rsidR="004D142D" w:rsidRPr="00F70EE9" w:rsidSect="00620BAF">
          <w:headerReference w:type="default" r:id="rId15"/>
          <w:footerReference w:type="default" r:id="rId16"/>
          <w:headerReference w:type="first" r:id="rId17"/>
          <w:footerReference w:type="first" r:id="rId18"/>
          <w:type w:val="continuous"/>
          <w:pgSz w:w="11907" w:h="16840"/>
          <w:pgMar w:top="709" w:right="1134" w:bottom="567" w:left="1134" w:header="426" w:footer="283" w:gutter="0"/>
          <w:paperSrc w:first="1" w:other="1"/>
          <w:cols w:space="720"/>
          <w:docGrid w:linePitch="326"/>
        </w:sectPr>
      </w:pPr>
      <w:bookmarkStart w:id="0" w:name="_GoBack"/>
      <w:bookmarkEnd w:id="0"/>
    </w:p>
    <w:p w14:paraId="048D3608" w14:textId="3286A384" w:rsidR="00A349D7" w:rsidRPr="006D4F96" w:rsidRDefault="00C65E86" w:rsidP="00270FD6">
      <w:pPr>
        <w:pStyle w:val="Titre1"/>
        <w:pBdr>
          <w:top w:val="single" w:sz="4" w:space="1" w:color="auto"/>
          <w:left w:val="single" w:sz="4" w:space="4" w:color="auto"/>
          <w:bottom w:val="single" w:sz="4" w:space="1" w:color="auto"/>
          <w:right w:val="single" w:sz="4" w:space="4" w:color="auto"/>
        </w:pBdr>
        <w:spacing w:before="120" w:after="120" w:line="240" w:lineRule="auto"/>
        <w:rPr>
          <w:rFonts w:cs="Arial"/>
          <w:szCs w:val="24"/>
        </w:rPr>
      </w:pPr>
      <w:r w:rsidRPr="006D4F96">
        <w:rPr>
          <w:rFonts w:cs="Arial"/>
          <w:szCs w:val="24"/>
        </w:rPr>
        <w:lastRenderedPageBreak/>
        <w:t>A</w:t>
      </w:r>
      <w:r w:rsidR="00A349D7" w:rsidRPr="006D4F96">
        <w:rPr>
          <w:rFonts w:cs="Arial"/>
          <w:szCs w:val="24"/>
        </w:rPr>
        <w:t xml:space="preserve"> – objet </w:t>
      </w:r>
      <w:r w:rsidRPr="006D4F96">
        <w:rPr>
          <w:rFonts w:cs="Arial"/>
          <w:szCs w:val="24"/>
        </w:rPr>
        <w:t xml:space="preserve">du </w:t>
      </w:r>
      <w:r w:rsidR="00C91800" w:rsidRPr="006D4F96">
        <w:rPr>
          <w:rFonts w:cs="Arial"/>
          <w:szCs w:val="24"/>
        </w:rPr>
        <w:t xml:space="preserve">Marché Public </w:t>
      </w:r>
    </w:p>
    <w:p w14:paraId="048D360A" w14:textId="77777777" w:rsidR="006A326E" w:rsidRPr="006D4F96" w:rsidRDefault="006A326E" w:rsidP="001004BE">
      <w:pPr>
        <w:numPr>
          <w:ilvl w:val="0"/>
          <w:numId w:val="14"/>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76" w:lineRule="auto"/>
        <w:ind w:left="714" w:hanging="357"/>
        <w:jc w:val="both"/>
        <w:rPr>
          <w:rFonts w:ascii="Arial" w:hAnsi="Arial" w:cs="Arial"/>
          <w:sz w:val="20"/>
        </w:rPr>
      </w:pPr>
      <w:r w:rsidRPr="006D4F96">
        <w:rPr>
          <w:rFonts w:ascii="Arial" w:hAnsi="Arial" w:cs="Arial"/>
          <w:sz w:val="20"/>
        </w:rPr>
        <w:t>Objet :</w:t>
      </w:r>
    </w:p>
    <w:p w14:paraId="03DF0CA6" w14:textId="49AD22B0" w:rsidR="0000279F" w:rsidRPr="006D4F96" w:rsidRDefault="0000279F" w:rsidP="001004B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76" w:lineRule="auto"/>
        <w:ind w:left="360"/>
        <w:jc w:val="both"/>
        <w:rPr>
          <w:rFonts w:ascii="Arial" w:hAnsi="Arial" w:cs="Arial"/>
          <w:sz w:val="20"/>
        </w:rPr>
      </w:pPr>
      <w:r w:rsidRPr="006D4F96">
        <w:rPr>
          <w:rFonts w:ascii="Arial" w:hAnsi="Arial" w:cs="Arial"/>
          <w:sz w:val="20"/>
        </w:rPr>
        <w:t xml:space="preserve">Le présent marché a pour objet les </w:t>
      </w:r>
      <w:r w:rsidRPr="006D4F96">
        <w:rPr>
          <w:rFonts w:ascii="Arial" w:hAnsi="Arial" w:cs="Arial"/>
          <w:b/>
          <w:sz w:val="20"/>
          <w:u w:val="single"/>
        </w:rPr>
        <w:t>travaux de déconstruction du kiosque de l’ancienne vigie</w:t>
      </w:r>
      <w:r w:rsidR="005A0122" w:rsidRPr="006D4F96">
        <w:rPr>
          <w:rFonts w:ascii="Arial" w:hAnsi="Arial" w:cs="Arial"/>
          <w:b/>
          <w:sz w:val="20"/>
          <w:u w:val="single"/>
        </w:rPr>
        <w:t xml:space="preserve"> pour </w:t>
      </w:r>
      <w:r w:rsidR="00AE117D" w:rsidRPr="006D4F96">
        <w:rPr>
          <w:rFonts w:ascii="Arial" w:hAnsi="Arial" w:cs="Arial"/>
          <w:b/>
          <w:sz w:val="20"/>
          <w:u w:val="single"/>
        </w:rPr>
        <w:t>réhabiliter</w:t>
      </w:r>
      <w:r w:rsidR="005A0122" w:rsidRPr="006D4F96">
        <w:rPr>
          <w:rFonts w:ascii="Arial" w:hAnsi="Arial" w:cs="Arial"/>
          <w:b/>
          <w:sz w:val="20"/>
          <w:u w:val="single"/>
        </w:rPr>
        <w:t xml:space="preserve"> la terrasse du bâtiment « commandement »</w:t>
      </w:r>
      <w:r w:rsidRPr="006D4F96">
        <w:rPr>
          <w:rFonts w:ascii="Arial" w:hAnsi="Arial" w:cs="Arial"/>
          <w:b/>
          <w:sz w:val="20"/>
          <w:u w:val="single"/>
        </w:rPr>
        <w:t xml:space="preserve"> de la BAN.</w:t>
      </w:r>
      <w:r w:rsidRPr="006D4F96">
        <w:rPr>
          <w:rFonts w:ascii="Arial" w:hAnsi="Arial" w:cs="Arial"/>
          <w:sz w:val="20"/>
        </w:rPr>
        <w:t xml:space="preserve"> </w:t>
      </w:r>
    </w:p>
    <w:p w14:paraId="6D00468C" w14:textId="2255ACE2" w:rsidR="0000279F" w:rsidRPr="006D4F96" w:rsidRDefault="0000279F" w:rsidP="001004B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76" w:lineRule="auto"/>
        <w:ind w:left="360"/>
        <w:jc w:val="both"/>
        <w:rPr>
          <w:rFonts w:ascii="Arial" w:hAnsi="Arial" w:cs="Arial"/>
          <w:sz w:val="20"/>
        </w:rPr>
      </w:pPr>
      <w:r w:rsidRPr="006D4F96">
        <w:rPr>
          <w:rFonts w:ascii="Arial" w:hAnsi="Arial" w:cs="Arial"/>
          <w:sz w:val="20"/>
        </w:rPr>
        <w:t>Ce kiosque est constitué d’une charpente métallique posée sur la toiture terrasse du bâtiment.</w:t>
      </w:r>
    </w:p>
    <w:p w14:paraId="048D3610" w14:textId="6C5AC590" w:rsidR="006A326E" w:rsidRPr="006D4F96" w:rsidRDefault="0000279F" w:rsidP="001004B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76" w:lineRule="auto"/>
        <w:ind w:left="360"/>
        <w:jc w:val="both"/>
        <w:rPr>
          <w:rFonts w:ascii="Arial" w:hAnsi="Arial" w:cs="Arial"/>
          <w:sz w:val="20"/>
        </w:rPr>
      </w:pPr>
      <w:r w:rsidRPr="006D4F96">
        <w:rPr>
          <w:rFonts w:ascii="Arial" w:hAnsi="Arial" w:cs="Arial"/>
          <w:sz w:val="20"/>
        </w:rPr>
        <w:t>Ce marché porte sur la dépose des anciennes installations (électricité, CVC, faux plafond, vitres, etc.), de désamianter la structure (peinture du kiosque), la dépose des dalles en béton constituant le sol, la déconstruction du kiosque et le colmatage des anciens caniveaux techniques, le remplacement des garde-corps et de l’accès à la terrasse et enfin refaire l’étanchéité de la terrasse.</w:t>
      </w:r>
      <w:r w:rsidRPr="006D4F96">
        <w:rPr>
          <w:rFonts w:cs="Arial"/>
          <w:sz w:val="20"/>
        </w:rPr>
        <w:t xml:space="preserve">    </w:t>
      </w:r>
    </w:p>
    <w:p w14:paraId="048D3613" w14:textId="3C567B77" w:rsidR="006A326E" w:rsidRPr="006D4F96" w:rsidRDefault="006A326E" w:rsidP="001004BE">
      <w:pPr>
        <w:numPr>
          <w:ilvl w:val="0"/>
          <w:numId w:val="14"/>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76" w:lineRule="auto"/>
        <w:jc w:val="both"/>
        <w:rPr>
          <w:rFonts w:ascii="Arial" w:hAnsi="Arial" w:cs="Arial"/>
          <w:sz w:val="20"/>
        </w:rPr>
      </w:pPr>
      <w:r w:rsidRPr="006D4F96">
        <w:rPr>
          <w:rFonts w:ascii="Arial" w:hAnsi="Arial" w:cs="Arial"/>
          <w:sz w:val="20"/>
        </w:rPr>
        <w:t>Cet Acte d’Engagement correspond :</w:t>
      </w:r>
    </w:p>
    <w:p w14:paraId="048D3614" w14:textId="77777777" w:rsidR="006A326E" w:rsidRPr="006D4F96" w:rsidRDefault="006A326E" w:rsidP="001004B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76" w:lineRule="auto"/>
        <w:ind w:left="360"/>
        <w:jc w:val="both"/>
        <w:rPr>
          <w:rFonts w:ascii="Arial" w:hAnsi="Arial" w:cs="Arial"/>
          <w:b/>
          <w:sz w:val="20"/>
        </w:rPr>
      </w:pPr>
      <w:r w:rsidRPr="006D4F96">
        <w:rPr>
          <w:rFonts w:ascii="Arial" w:hAnsi="Arial" w:cs="Arial"/>
          <w:b/>
          <w:sz w:val="20"/>
        </w:rPr>
        <w:t>1.</w:t>
      </w:r>
    </w:p>
    <w:p w14:paraId="048D3616" w14:textId="6301C2C1" w:rsidR="006A326E" w:rsidRPr="006D4F96" w:rsidRDefault="004F6493" w:rsidP="001004BE">
      <w:pPr>
        <w:tabs>
          <w:tab w:val="left" w:pos="1134"/>
        </w:tabs>
        <w:spacing w:after="120" w:line="276" w:lineRule="auto"/>
        <w:ind w:left="708"/>
        <w:jc w:val="both"/>
        <w:rPr>
          <w:rFonts w:ascii="Arial" w:hAnsi="Arial" w:cs="Arial"/>
          <w:sz w:val="20"/>
        </w:rPr>
      </w:pPr>
      <w:r w:rsidRPr="006D4F96">
        <w:rPr>
          <w:rFonts w:ascii="Arial" w:hAnsi="Arial" w:cs="Arial"/>
          <w:sz w:val="20"/>
        </w:rPr>
        <w:fldChar w:fldCharType="begin">
          <w:ffData>
            <w:name w:val="CaseACocher113"/>
            <w:enabled/>
            <w:calcOnExit w:val="0"/>
            <w:checkBox>
              <w:sizeAuto/>
              <w:default w:val="1"/>
            </w:checkBox>
          </w:ffData>
        </w:fldChar>
      </w:r>
      <w:bookmarkStart w:id="1" w:name="CaseACocher113"/>
      <w:r w:rsidRPr="006D4F96">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6D4F96">
        <w:rPr>
          <w:rFonts w:ascii="Arial" w:hAnsi="Arial" w:cs="Arial"/>
          <w:sz w:val="20"/>
        </w:rPr>
        <w:fldChar w:fldCharType="end"/>
      </w:r>
      <w:bookmarkEnd w:id="1"/>
      <w:r w:rsidR="00EF102E" w:rsidRPr="006D4F96">
        <w:rPr>
          <w:rFonts w:ascii="Arial" w:hAnsi="Arial" w:cs="Arial"/>
          <w:sz w:val="20"/>
        </w:rPr>
        <w:tab/>
      </w:r>
      <w:r w:rsidR="006A326E" w:rsidRPr="006D4F96">
        <w:rPr>
          <w:rFonts w:ascii="Arial" w:hAnsi="Arial" w:cs="Arial"/>
          <w:sz w:val="20"/>
        </w:rPr>
        <w:t xml:space="preserve">À l’ensemble du </w:t>
      </w:r>
      <w:r w:rsidR="00C91800" w:rsidRPr="006D4F96">
        <w:rPr>
          <w:rFonts w:ascii="Arial" w:hAnsi="Arial" w:cs="Arial"/>
          <w:sz w:val="20"/>
        </w:rPr>
        <w:t xml:space="preserve">Marché Public </w:t>
      </w:r>
      <w:r w:rsidR="006A326E" w:rsidRPr="006D4F96">
        <w:rPr>
          <w:rFonts w:ascii="Arial" w:hAnsi="Arial" w:cs="Arial"/>
          <w:sz w:val="20"/>
        </w:rPr>
        <w:t xml:space="preserve">ou de l’Accord-Cadre </w:t>
      </w:r>
      <w:r w:rsidR="006A326E" w:rsidRPr="006D4F96">
        <w:rPr>
          <w:rFonts w:ascii="Arial" w:hAnsi="Arial" w:cs="Arial"/>
          <w:i/>
          <w:color w:val="0070C0"/>
          <w:sz w:val="20"/>
        </w:rPr>
        <w:t>(en cas de non allotissement)</w:t>
      </w:r>
      <w:r w:rsidR="006A326E" w:rsidRPr="006D4F96">
        <w:rPr>
          <w:rFonts w:ascii="Arial" w:hAnsi="Arial" w:cs="Arial"/>
          <w:sz w:val="20"/>
        </w:rPr>
        <w:t> ;</w:t>
      </w:r>
    </w:p>
    <w:p w14:paraId="048D3621" w14:textId="77777777" w:rsidR="006A326E" w:rsidRPr="006D4F96" w:rsidRDefault="006A326E" w:rsidP="001004B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76" w:lineRule="auto"/>
        <w:ind w:left="360"/>
        <w:jc w:val="both"/>
        <w:rPr>
          <w:rFonts w:ascii="Arial" w:hAnsi="Arial" w:cs="Arial"/>
          <w:b/>
          <w:sz w:val="20"/>
        </w:rPr>
      </w:pPr>
      <w:r w:rsidRPr="006D4F96">
        <w:rPr>
          <w:rFonts w:ascii="Arial" w:hAnsi="Arial" w:cs="Arial"/>
          <w:b/>
          <w:sz w:val="20"/>
        </w:rPr>
        <w:t>2.</w:t>
      </w:r>
    </w:p>
    <w:p w14:paraId="048D3622" w14:textId="6E0D04B2" w:rsidR="006A326E" w:rsidRPr="006D4F96" w:rsidRDefault="00504FE9" w:rsidP="001004BE">
      <w:pPr>
        <w:spacing w:after="120" w:line="276" w:lineRule="auto"/>
        <w:ind w:left="709"/>
        <w:jc w:val="both"/>
        <w:rPr>
          <w:rFonts w:ascii="Arial" w:hAnsi="Arial" w:cs="Arial"/>
          <w:sz w:val="20"/>
        </w:rPr>
      </w:pPr>
      <w:r w:rsidRPr="006D4F96">
        <w:rPr>
          <w:rFonts w:ascii="Arial" w:hAnsi="Arial" w:cs="Arial"/>
          <w:i/>
          <w:color w:val="0070C0"/>
          <w:sz w:val="20"/>
        </w:rPr>
        <w:t>(Faire un choix)</w:t>
      </w:r>
    </w:p>
    <w:p w14:paraId="045CEBCC" w14:textId="77777777" w:rsidR="00504FE9" w:rsidRPr="006D4F96" w:rsidRDefault="00504FE9" w:rsidP="001004BE">
      <w:pPr>
        <w:spacing w:after="120" w:line="276" w:lineRule="auto"/>
        <w:ind w:left="708"/>
        <w:jc w:val="both"/>
        <w:rPr>
          <w:rFonts w:ascii="Arial" w:hAnsi="Arial" w:cs="Arial"/>
          <w:sz w:val="20"/>
        </w:rPr>
      </w:pPr>
      <w:r w:rsidRPr="006D4F96">
        <w:rPr>
          <w:rFonts w:ascii="Arial" w:hAnsi="Arial" w:cs="Arial"/>
          <w:i/>
          <w:color w:val="FF0000"/>
          <w:sz w:val="20"/>
        </w:rPr>
        <w:fldChar w:fldCharType="begin">
          <w:ffData>
            <w:name w:val="CaseACocher113"/>
            <w:enabled/>
            <w:calcOnExit w:val="0"/>
            <w:checkBox>
              <w:sizeAuto/>
              <w:default w:val="0"/>
            </w:checkBox>
          </w:ffData>
        </w:fldChar>
      </w:r>
      <w:r w:rsidRPr="006D4F96">
        <w:rPr>
          <w:rFonts w:ascii="Arial" w:hAnsi="Arial" w:cs="Arial"/>
          <w:i/>
          <w:color w:val="FF0000"/>
          <w:sz w:val="20"/>
        </w:rPr>
        <w:instrText xml:space="preserve"> FORMCHECKBOX </w:instrText>
      </w:r>
      <w:r w:rsidR="005C6A53">
        <w:rPr>
          <w:rFonts w:ascii="Arial" w:hAnsi="Arial" w:cs="Arial"/>
          <w:i/>
          <w:color w:val="FF0000"/>
          <w:sz w:val="20"/>
        </w:rPr>
      </w:r>
      <w:r w:rsidR="005C6A53">
        <w:rPr>
          <w:rFonts w:ascii="Arial" w:hAnsi="Arial" w:cs="Arial"/>
          <w:i/>
          <w:color w:val="FF0000"/>
          <w:sz w:val="20"/>
        </w:rPr>
        <w:fldChar w:fldCharType="separate"/>
      </w:r>
      <w:r w:rsidRPr="006D4F96">
        <w:rPr>
          <w:rFonts w:ascii="Arial" w:hAnsi="Arial" w:cs="Arial"/>
          <w:i/>
          <w:color w:val="FF0000"/>
          <w:sz w:val="20"/>
        </w:rPr>
        <w:fldChar w:fldCharType="end"/>
      </w:r>
      <w:r w:rsidRPr="006D4F96">
        <w:rPr>
          <w:rFonts w:ascii="Arial" w:hAnsi="Arial" w:cs="Arial"/>
          <w:i/>
          <w:color w:val="FF0000"/>
          <w:sz w:val="20"/>
        </w:rPr>
        <w:t xml:space="preserve"> À l’offre de base :</w:t>
      </w:r>
    </w:p>
    <w:p w14:paraId="429B1402" w14:textId="77777777" w:rsidR="00504FE9" w:rsidRPr="006D4F96" w:rsidRDefault="00504FE9" w:rsidP="001004BE">
      <w:pPr>
        <w:spacing w:after="120" w:line="276" w:lineRule="auto"/>
        <w:ind w:left="708"/>
        <w:jc w:val="both"/>
        <w:rPr>
          <w:rFonts w:ascii="Arial" w:hAnsi="Arial" w:cs="Arial"/>
          <w:i/>
          <w:color w:val="FF0000"/>
          <w:sz w:val="20"/>
        </w:rPr>
      </w:pPr>
      <w:r w:rsidRPr="006D4F96">
        <w:rPr>
          <w:rFonts w:ascii="Arial" w:hAnsi="Arial" w:cs="Arial"/>
          <w:i/>
          <w:color w:val="FF0000"/>
          <w:sz w:val="20"/>
        </w:rPr>
        <w:fldChar w:fldCharType="begin">
          <w:ffData>
            <w:name w:val="CaseACocher113"/>
            <w:enabled/>
            <w:calcOnExit w:val="0"/>
            <w:checkBox>
              <w:sizeAuto/>
              <w:default w:val="0"/>
            </w:checkBox>
          </w:ffData>
        </w:fldChar>
      </w:r>
      <w:r w:rsidRPr="006D4F96">
        <w:rPr>
          <w:rFonts w:ascii="Arial" w:hAnsi="Arial" w:cs="Arial"/>
          <w:i/>
          <w:color w:val="FF0000"/>
          <w:sz w:val="20"/>
        </w:rPr>
        <w:instrText xml:space="preserve"> FORMCHECKBOX </w:instrText>
      </w:r>
      <w:r w:rsidR="005C6A53">
        <w:rPr>
          <w:rFonts w:ascii="Arial" w:hAnsi="Arial" w:cs="Arial"/>
          <w:i/>
          <w:color w:val="FF0000"/>
          <w:sz w:val="20"/>
        </w:rPr>
      </w:r>
      <w:r w:rsidR="005C6A53">
        <w:rPr>
          <w:rFonts w:ascii="Arial" w:hAnsi="Arial" w:cs="Arial"/>
          <w:i/>
          <w:color w:val="FF0000"/>
          <w:sz w:val="20"/>
        </w:rPr>
        <w:fldChar w:fldCharType="separate"/>
      </w:r>
      <w:r w:rsidRPr="006D4F96">
        <w:rPr>
          <w:rFonts w:ascii="Arial" w:hAnsi="Arial" w:cs="Arial"/>
          <w:i/>
          <w:color w:val="FF0000"/>
          <w:sz w:val="20"/>
        </w:rPr>
        <w:fldChar w:fldCharType="end"/>
      </w:r>
      <w:r w:rsidRPr="006D4F96">
        <w:rPr>
          <w:rFonts w:ascii="Arial" w:hAnsi="Arial" w:cs="Arial"/>
          <w:i/>
          <w:color w:val="FF0000"/>
          <w:sz w:val="20"/>
        </w:rPr>
        <w:t xml:space="preserve"> À la variante suivante :</w:t>
      </w:r>
    </w:p>
    <w:p w14:paraId="048D3629" w14:textId="77777777" w:rsidR="006A326E" w:rsidRPr="009B34A8" w:rsidRDefault="006A326E" w:rsidP="006A326E">
      <w:pPr>
        <w:spacing w:before="60" w:after="60"/>
        <w:ind w:left="708"/>
        <w:jc w:val="both"/>
        <w:rPr>
          <w:szCs w:val="24"/>
        </w:rPr>
      </w:pPr>
    </w:p>
    <w:p w14:paraId="048D362C" w14:textId="77777777" w:rsidR="006A326E" w:rsidRPr="006F513E" w:rsidRDefault="006A326E" w:rsidP="006A326E">
      <w:pPr>
        <w:spacing w:before="60" w:after="60"/>
        <w:ind w:left="708"/>
        <w:jc w:val="both"/>
        <w:rPr>
          <w:szCs w:val="24"/>
        </w:rPr>
        <w:sectPr w:rsidR="006A326E" w:rsidRPr="006F513E" w:rsidSect="00EF102E">
          <w:headerReference w:type="default" r:id="rId19"/>
          <w:footerReference w:type="default" r:id="rId20"/>
          <w:pgSz w:w="11907" w:h="16840" w:code="9"/>
          <w:pgMar w:top="993" w:right="851" w:bottom="1134" w:left="851" w:header="426" w:footer="720" w:gutter="0"/>
          <w:paperSrc w:first="7" w:other="7"/>
          <w:cols w:space="720"/>
        </w:sectPr>
      </w:pPr>
    </w:p>
    <w:p w14:paraId="048D362D" w14:textId="77777777" w:rsidR="006A326E" w:rsidRPr="002F500F" w:rsidRDefault="006A326E" w:rsidP="006A326E">
      <w:pPr>
        <w:pStyle w:val="Titre1"/>
        <w:pBdr>
          <w:top w:val="single" w:sz="4" w:space="1" w:color="auto"/>
          <w:left w:val="single" w:sz="4" w:space="4" w:color="auto"/>
          <w:bottom w:val="single" w:sz="4" w:space="1" w:color="auto"/>
          <w:right w:val="single" w:sz="4" w:space="4" w:color="auto"/>
        </w:pBdr>
        <w:spacing w:before="60" w:after="60" w:line="240" w:lineRule="auto"/>
        <w:rPr>
          <w:rFonts w:cs="Arial"/>
          <w:szCs w:val="24"/>
        </w:rPr>
      </w:pPr>
      <w:r w:rsidRPr="002F500F">
        <w:rPr>
          <w:rFonts w:cs="Arial"/>
          <w:szCs w:val="24"/>
        </w:rPr>
        <w:lastRenderedPageBreak/>
        <w:t>B – Engagement du titulaire ou du groupement titulaire.</w:t>
      </w:r>
    </w:p>
    <w:p w14:paraId="048D362E" w14:textId="43904190" w:rsidR="006A326E" w:rsidRPr="002F500F" w:rsidRDefault="006A326E" w:rsidP="00C72E79">
      <w:pPr>
        <w:pStyle w:val="Titre1"/>
        <w:tabs>
          <w:tab w:val="left" w:pos="7227"/>
        </w:tabs>
        <w:spacing w:before="120" w:after="120" w:line="240" w:lineRule="auto"/>
        <w:jc w:val="both"/>
        <w:rPr>
          <w:rFonts w:cs="Arial"/>
          <w:b w:val="0"/>
          <w:i/>
          <w:szCs w:val="24"/>
        </w:rPr>
      </w:pPr>
      <w:r w:rsidRPr="001D4F1E">
        <w:rPr>
          <w:rFonts w:cs="Arial"/>
          <w:sz w:val="22"/>
          <w:szCs w:val="24"/>
        </w:rPr>
        <w:t xml:space="preserve">B1 </w:t>
      </w:r>
      <w:r w:rsidR="004F6493" w:rsidRPr="001D4F1E">
        <w:rPr>
          <w:rFonts w:cs="Arial"/>
          <w:sz w:val="22"/>
          <w:szCs w:val="24"/>
        </w:rPr>
        <w:t>–</w:t>
      </w:r>
      <w:r w:rsidRPr="001D4F1E">
        <w:rPr>
          <w:rFonts w:cs="Arial"/>
          <w:sz w:val="22"/>
          <w:szCs w:val="24"/>
        </w:rPr>
        <w:t xml:space="preserve"> Identification et engagement du titulaire ou du groupement </w:t>
      </w:r>
      <w:r w:rsidRPr="002F500F">
        <w:rPr>
          <w:rFonts w:cs="Arial"/>
          <w:szCs w:val="24"/>
        </w:rPr>
        <w:t>titulaire </w:t>
      </w:r>
    </w:p>
    <w:p w14:paraId="0B479C79" w14:textId="2CFFA173" w:rsidR="002423BD" w:rsidRPr="001D4F1E" w:rsidRDefault="006A326E" w:rsidP="008C1C92">
      <w:pPr>
        <w:tabs>
          <w:tab w:val="left" w:pos="851"/>
        </w:tabs>
        <w:spacing w:before="60" w:after="60" w:line="276" w:lineRule="auto"/>
        <w:jc w:val="both"/>
        <w:rPr>
          <w:rFonts w:ascii="Arial" w:hAnsi="Arial" w:cs="Arial"/>
          <w:sz w:val="20"/>
        </w:rPr>
      </w:pPr>
      <w:r w:rsidRPr="001D4F1E">
        <w:rPr>
          <w:rFonts w:ascii="Arial" w:hAnsi="Arial" w:cs="Arial"/>
          <w:sz w:val="20"/>
        </w:rPr>
        <w:t xml:space="preserve">Après avoir pris connaissance des pièces constitutives du </w:t>
      </w:r>
      <w:r w:rsidR="00C91800" w:rsidRPr="001D4F1E">
        <w:rPr>
          <w:rFonts w:ascii="Arial" w:hAnsi="Arial" w:cs="Arial"/>
          <w:sz w:val="20"/>
        </w:rPr>
        <w:t xml:space="preserve">Marché Public </w:t>
      </w:r>
      <w:r w:rsidRPr="001D4F1E">
        <w:rPr>
          <w:rFonts w:ascii="Arial" w:hAnsi="Arial" w:cs="Arial"/>
          <w:sz w:val="20"/>
        </w:rPr>
        <w:t>suivantes :</w:t>
      </w:r>
    </w:p>
    <w:p w14:paraId="4CA75D76" w14:textId="77777777" w:rsidR="005D1D8C" w:rsidRPr="001D4F1E" w:rsidRDefault="005D1D8C" w:rsidP="008C1C92">
      <w:pPr>
        <w:pStyle w:val="OBJEXIGENCE"/>
        <w:spacing w:before="60" w:after="60" w:line="276" w:lineRule="auto"/>
        <w:ind w:left="850"/>
        <w:rPr>
          <w:rFonts w:ascii="Arial" w:hAnsi="Arial" w:cs="Arial"/>
          <w:sz w:val="20"/>
          <w:szCs w:val="20"/>
        </w:rPr>
      </w:pPr>
      <w:r w:rsidRPr="001D4F1E">
        <w:rPr>
          <w:rFonts w:ascii="Arial" w:hAnsi="Arial" w:cs="Arial"/>
          <w:i/>
          <w:iCs/>
          <w:sz w:val="20"/>
          <w:szCs w:val="20"/>
        </w:rPr>
        <w:fldChar w:fldCharType="begin">
          <w:ffData>
            <w:name w:val=""/>
            <w:enabled/>
            <w:calcOnExit w:val="0"/>
            <w:checkBox>
              <w:sizeAuto/>
              <w:default w:val="1"/>
            </w:checkBox>
          </w:ffData>
        </w:fldChar>
      </w:r>
      <w:r w:rsidRPr="001D4F1E">
        <w:rPr>
          <w:rFonts w:ascii="Arial" w:hAnsi="Arial" w:cs="Arial"/>
          <w:i/>
          <w:iCs/>
          <w:sz w:val="20"/>
          <w:szCs w:val="20"/>
        </w:rPr>
        <w:instrText xml:space="preserve"> FORMCHECKBOX </w:instrText>
      </w:r>
      <w:r w:rsidR="005C6A53">
        <w:rPr>
          <w:rFonts w:ascii="Arial" w:hAnsi="Arial" w:cs="Arial"/>
          <w:i/>
          <w:iCs/>
          <w:sz w:val="20"/>
          <w:szCs w:val="20"/>
        </w:rPr>
      </w:r>
      <w:r w:rsidR="005C6A53">
        <w:rPr>
          <w:rFonts w:ascii="Arial" w:hAnsi="Arial" w:cs="Arial"/>
          <w:i/>
          <w:iCs/>
          <w:sz w:val="20"/>
          <w:szCs w:val="20"/>
        </w:rPr>
        <w:fldChar w:fldCharType="separate"/>
      </w:r>
      <w:r w:rsidRPr="001D4F1E">
        <w:rPr>
          <w:rFonts w:ascii="Arial" w:hAnsi="Arial" w:cs="Arial"/>
          <w:i/>
          <w:iCs/>
          <w:sz w:val="20"/>
          <w:szCs w:val="20"/>
        </w:rPr>
        <w:fldChar w:fldCharType="end"/>
      </w:r>
      <w:r w:rsidRPr="001D4F1E">
        <w:rPr>
          <w:rFonts w:ascii="Arial" w:hAnsi="Arial" w:cs="Arial"/>
          <w:sz w:val="20"/>
          <w:szCs w:val="20"/>
        </w:rPr>
        <w:t xml:space="preserve"> le présent </w:t>
      </w:r>
      <w:r w:rsidRPr="001D4F1E">
        <w:rPr>
          <w:rFonts w:ascii="Arial" w:hAnsi="Arial" w:cs="Arial"/>
          <w:b/>
          <w:sz w:val="20"/>
          <w:szCs w:val="20"/>
          <w:u w:val="single"/>
        </w:rPr>
        <w:t>A</w:t>
      </w:r>
      <w:r w:rsidRPr="001D4F1E">
        <w:rPr>
          <w:rFonts w:ascii="Arial" w:hAnsi="Arial" w:cs="Arial"/>
          <w:sz w:val="20"/>
          <w:szCs w:val="20"/>
        </w:rPr>
        <w:t>cte d'</w:t>
      </w:r>
      <w:r w:rsidRPr="001D4F1E">
        <w:rPr>
          <w:rFonts w:ascii="Arial" w:hAnsi="Arial" w:cs="Arial"/>
          <w:b/>
          <w:sz w:val="20"/>
          <w:szCs w:val="20"/>
          <w:u w:val="single"/>
        </w:rPr>
        <w:t>E</w:t>
      </w:r>
      <w:r w:rsidRPr="001D4F1E">
        <w:rPr>
          <w:rFonts w:ascii="Arial" w:hAnsi="Arial" w:cs="Arial"/>
          <w:sz w:val="20"/>
          <w:szCs w:val="20"/>
        </w:rPr>
        <w:t>ngagement (AE) et ses annexes ;</w:t>
      </w:r>
    </w:p>
    <w:p w14:paraId="4BB96304" w14:textId="77777777" w:rsidR="005D1D8C" w:rsidRPr="001D4F1E" w:rsidRDefault="005D1D8C" w:rsidP="008C1C92">
      <w:pPr>
        <w:pStyle w:val="OBJEXIGENCE"/>
        <w:spacing w:before="60" w:after="60" w:line="276" w:lineRule="auto"/>
        <w:ind w:left="850"/>
        <w:rPr>
          <w:rFonts w:ascii="Arial" w:hAnsi="Arial" w:cs="Arial"/>
          <w:iCs/>
          <w:sz w:val="20"/>
          <w:szCs w:val="20"/>
        </w:rPr>
      </w:pPr>
      <w:r w:rsidRPr="001D4F1E">
        <w:rPr>
          <w:rFonts w:ascii="Arial" w:hAnsi="Arial" w:cs="Arial"/>
          <w:iCs/>
          <w:sz w:val="20"/>
          <w:szCs w:val="20"/>
        </w:rPr>
        <w:fldChar w:fldCharType="begin">
          <w:ffData>
            <w:name w:val=""/>
            <w:enabled/>
            <w:calcOnExit w:val="0"/>
            <w:checkBox>
              <w:sizeAuto/>
              <w:default w:val="1"/>
            </w:checkBox>
          </w:ffData>
        </w:fldChar>
      </w:r>
      <w:r w:rsidRPr="001D4F1E">
        <w:rPr>
          <w:rFonts w:ascii="Arial" w:hAnsi="Arial" w:cs="Arial"/>
          <w:iCs/>
          <w:sz w:val="20"/>
          <w:szCs w:val="20"/>
        </w:rPr>
        <w:instrText xml:space="preserve"> FORMCHECKBOX </w:instrText>
      </w:r>
      <w:r w:rsidR="005C6A53">
        <w:rPr>
          <w:rFonts w:ascii="Arial" w:hAnsi="Arial" w:cs="Arial"/>
          <w:iCs/>
          <w:sz w:val="20"/>
          <w:szCs w:val="20"/>
        </w:rPr>
      </w:r>
      <w:r w:rsidR="005C6A53">
        <w:rPr>
          <w:rFonts w:ascii="Arial" w:hAnsi="Arial" w:cs="Arial"/>
          <w:iCs/>
          <w:sz w:val="20"/>
          <w:szCs w:val="20"/>
        </w:rPr>
        <w:fldChar w:fldCharType="separate"/>
      </w:r>
      <w:r w:rsidRPr="001D4F1E">
        <w:rPr>
          <w:rFonts w:ascii="Arial" w:hAnsi="Arial" w:cs="Arial"/>
          <w:iCs/>
          <w:sz w:val="20"/>
          <w:szCs w:val="20"/>
        </w:rPr>
        <w:fldChar w:fldCharType="end"/>
      </w:r>
      <w:r w:rsidRPr="001D4F1E">
        <w:rPr>
          <w:rFonts w:ascii="Arial" w:hAnsi="Arial" w:cs="Arial"/>
          <w:iCs/>
          <w:sz w:val="20"/>
          <w:szCs w:val="20"/>
        </w:rPr>
        <w:t xml:space="preserve"> le </w:t>
      </w:r>
      <w:r w:rsidRPr="001D4F1E">
        <w:rPr>
          <w:rFonts w:ascii="Arial" w:hAnsi="Arial" w:cs="Arial"/>
          <w:b/>
          <w:iCs/>
          <w:sz w:val="20"/>
          <w:szCs w:val="20"/>
          <w:u w:val="single"/>
        </w:rPr>
        <w:t>C</w:t>
      </w:r>
      <w:r w:rsidRPr="001D4F1E">
        <w:rPr>
          <w:rFonts w:ascii="Arial" w:hAnsi="Arial" w:cs="Arial"/>
          <w:iCs/>
          <w:sz w:val="20"/>
          <w:szCs w:val="20"/>
        </w:rPr>
        <w:t xml:space="preserve">ahier des </w:t>
      </w:r>
      <w:r w:rsidRPr="001D4F1E">
        <w:rPr>
          <w:rFonts w:ascii="Arial" w:hAnsi="Arial" w:cs="Arial"/>
          <w:b/>
          <w:iCs/>
          <w:sz w:val="20"/>
          <w:szCs w:val="20"/>
          <w:u w:val="single"/>
        </w:rPr>
        <w:t>C</w:t>
      </w:r>
      <w:r w:rsidRPr="001D4F1E">
        <w:rPr>
          <w:rFonts w:ascii="Arial" w:hAnsi="Arial" w:cs="Arial"/>
          <w:iCs/>
          <w:sz w:val="20"/>
          <w:szCs w:val="20"/>
        </w:rPr>
        <w:t xml:space="preserve">lauses </w:t>
      </w:r>
      <w:r w:rsidRPr="001D4F1E">
        <w:rPr>
          <w:rFonts w:ascii="Arial" w:hAnsi="Arial" w:cs="Arial"/>
          <w:b/>
          <w:iCs/>
          <w:sz w:val="20"/>
          <w:szCs w:val="20"/>
          <w:u w:val="single"/>
        </w:rPr>
        <w:t>A</w:t>
      </w:r>
      <w:r w:rsidRPr="001D4F1E">
        <w:rPr>
          <w:rFonts w:ascii="Arial" w:hAnsi="Arial" w:cs="Arial"/>
          <w:iCs/>
          <w:sz w:val="20"/>
          <w:szCs w:val="20"/>
        </w:rPr>
        <w:t xml:space="preserve">dministratives </w:t>
      </w:r>
      <w:r w:rsidRPr="001D4F1E">
        <w:rPr>
          <w:rFonts w:ascii="Arial" w:hAnsi="Arial" w:cs="Arial"/>
          <w:b/>
          <w:iCs/>
          <w:sz w:val="20"/>
          <w:szCs w:val="20"/>
          <w:u w:val="single"/>
        </w:rPr>
        <w:t>P</w:t>
      </w:r>
      <w:r w:rsidRPr="001D4F1E">
        <w:rPr>
          <w:rFonts w:ascii="Arial" w:hAnsi="Arial" w:cs="Arial"/>
          <w:iCs/>
          <w:sz w:val="20"/>
          <w:szCs w:val="20"/>
        </w:rPr>
        <w:t>articulières (CCAP) et ses annexes ;</w:t>
      </w:r>
    </w:p>
    <w:p w14:paraId="2218608E" w14:textId="77777777" w:rsidR="005D1D8C" w:rsidRPr="001D4F1E" w:rsidRDefault="005D1D8C" w:rsidP="008C1C92">
      <w:pPr>
        <w:pStyle w:val="OBJEXIGENCE"/>
        <w:spacing w:before="60" w:after="60" w:line="276" w:lineRule="auto"/>
        <w:ind w:left="850"/>
        <w:rPr>
          <w:rFonts w:ascii="Arial" w:hAnsi="Arial" w:cs="Arial"/>
          <w:sz w:val="20"/>
          <w:szCs w:val="20"/>
        </w:rPr>
      </w:pPr>
      <w:r w:rsidRPr="001D4F1E">
        <w:rPr>
          <w:rFonts w:ascii="Arial" w:hAnsi="Arial" w:cs="Arial"/>
          <w:i/>
          <w:iCs/>
          <w:sz w:val="20"/>
          <w:szCs w:val="20"/>
        </w:rPr>
        <w:fldChar w:fldCharType="begin">
          <w:ffData>
            <w:name w:val=""/>
            <w:enabled/>
            <w:calcOnExit w:val="0"/>
            <w:checkBox>
              <w:sizeAuto/>
              <w:default w:val="1"/>
            </w:checkBox>
          </w:ffData>
        </w:fldChar>
      </w:r>
      <w:r w:rsidRPr="001D4F1E">
        <w:rPr>
          <w:rFonts w:ascii="Arial" w:hAnsi="Arial" w:cs="Arial"/>
          <w:i/>
          <w:iCs/>
          <w:sz w:val="20"/>
          <w:szCs w:val="20"/>
        </w:rPr>
        <w:instrText xml:space="preserve"> FORMCHECKBOX </w:instrText>
      </w:r>
      <w:r w:rsidR="005C6A53">
        <w:rPr>
          <w:rFonts w:ascii="Arial" w:hAnsi="Arial" w:cs="Arial"/>
          <w:i/>
          <w:iCs/>
          <w:sz w:val="20"/>
          <w:szCs w:val="20"/>
        </w:rPr>
      </w:r>
      <w:r w:rsidR="005C6A53">
        <w:rPr>
          <w:rFonts w:ascii="Arial" w:hAnsi="Arial" w:cs="Arial"/>
          <w:i/>
          <w:iCs/>
          <w:sz w:val="20"/>
          <w:szCs w:val="20"/>
        </w:rPr>
        <w:fldChar w:fldCharType="separate"/>
      </w:r>
      <w:r w:rsidRPr="001D4F1E">
        <w:rPr>
          <w:rFonts w:ascii="Arial" w:hAnsi="Arial" w:cs="Arial"/>
          <w:i/>
          <w:iCs/>
          <w:sz w:val="20"/>
          <w:szCs w:val="20"/>
        </w:rPr>
        <w:fldChar w:fldCharType="end"/>
      </w:r>
      <w:r w:rsidRPr="001D4F1E">
        <w:rPr>
          <w:rFonts w:ascii="Arial" w:hAnsi="Arial" w:cs="Arial"/>
          <w:sz w:val="20"/>
          <w:szCs w:val="20"/>
        </w:rPr>
        <w:t xml:space="preserve"> Le </w:t>
      </w:r>
      <w:r w:rsidRPr="001D4F1E">
        <w:rPr>
          <w:rFonts w:ascii="Arial" w:hAnsi="Arial" w:cs="Arial"/>
          <w:b/>
          <w:sz w:val="20"/>
          <w:szCs w:val="20"/>
          <w:u w:val="single"/>
        </w:rPr>
        <w:t>C</w:t>
      </w:r>
      <w:r w:rsidRPr="001D4F1E">
        <w:rPr>
          <w:rFonts w:ascii="Arial" w:hAnsi="Arial" w:cs="Arial"/>
          <w:sz w:val="20"/>
          <w:szCs w:val="20"/>
        </w:rPr>
        <w:t xml:space="preserve">ahier des </w:t>
      </w:r>
      <w:r w:rsidRPr="001D4F1E">
        <w:rPr>
          <w:rFonts w:ascii="Arial" w:hAnsi="Arial" w:cs="Arial"/>
          <w:b/>
          <w:sz w:val="20"/>
          <w:szCs w:val="20"/>
          <w:u w:val="single"/>
        </w:rPr>
        <w:t>C</w:t>
      </w:r>
      <w:r w:rsidRPr="001D4F1E">
        <w:rPr>
          <w:rFonts w:ascii="Arial" w:hAnsi="Arial" w:cs="Arial"/>
          <w:sz w:val="20"/>
          <w:szCs w:val="20"/>
        </w:rPr>
        <w:t xml:space="preserve">lauses </w:t>
      </w:r>
      <w:r w:rsidRPr="001D4F1E">
        <w:rPr>
          <w:rFonts w:ascii="Arial" w:hAnsi="Arial" w:cs="Arial"/>
          <w:b/>
          <w:sz w:val="20"/>
          <w:szCs w:val="20"/>
          <w:u w:val="single"/>
        </w:rPr>
        <w:t>T</w:t>
      </w:r>
      <w:r w:rsidRPr="001D4F1E">
        <w:rPr>
          <w:rFonts w:ascii="Arial" w:hAnsi="Arial" w:cs="Arial"/>
          <w:sz w:val="20"/>
          <w:szCs w:val="20"/>
        </w:rPr>
        <w:t xml:space="preserve">echniques </w:t>
      </w:r>
      <w:r w:rsidRPr="001D4F1E">
        <w:rPr>
          <w:rFonts w:ascii="Arial" w:hAnsi="Arial" w:cs="Arial"/>
          <w:b/>
          <w:sz w:val="20"/>
          <w:szCs w:val="20"/>
          <w:u w:val="single"/>
        </w:rPr>
        <w:t>P</w:t>
      </w:r>
      <w:r w:rsidRPr="001D4F1E">
        <w:rPr>
          <w:rFonts w:ascii="Arial" w:hAnsi="Arial" w:cs="Arial"/>
          <w:sz w:val="20"/>
          <w:szCs w:val="20"/>
        </w:rPr>
        <w:t xml:space="preserve">articulières (CCTP) et ses annexes ; </w:t>
      </w:r>
    </w:p>
    <w:p w14:paraId="1C3CE1BC" w14:textId="77777777" w:rsidR="005D1D8C" w:rsidRPr="001D4F1E" w:rsidRDefault="005D1D8C" w:rsidP="008C1C92">
      <w:pPr>
        <w:pStyle w:val="OBJEXIGENCE"/>
        <w:spacing w:before="60" w:after="60" w:line="276" w:lineRule="auto"/>
        <w:ind w:left="850"/>
        <w:rPr>
          <w:rFonts w:ascii="Arial" w:hAnsi="Arial" w:cs="Arial"/>
          <w:sz w:val="20"/>
          <w:szCs w:val="20"/>
        </w:rPr>
      </w:pPr>
      <w:r w:rsidRPr="001D4F1E">
        <w:rPr>
          <w:rFonts w:ascii="Arial" w:hAnsi="Arial" w:cs="Arial"/>
          <w:iCs/>
          <w:sz w:val="20"/>
          <w:szCs w:val="20"/>
        </w:rPr>
        <w:fldChar w:fldCharType="begin">
          <w:ffData>
            <w:name w:val=""/>
            <w:enabled/>
            <w:calcOnExit w:val="0"/>
            <w:checkBox>
              <w:sizeAuto/>
              <w:default w:val="1"/>
            </w:checkBox>
          </w:ffData>
        </w:fldChar>
      </w:r>
      <w:r w:rsidRPr="001D4F1E">
        <w:rPr>
          <w:rFonts w:ascii="Arial" w:hAnsi="Arial" w:cs="Arial"/>
          <w:iCs/>
          <w:sz w:val="20"/>
          <w:szCs w:val="20"/>
        </w:rPr>
        <w:instrText xml:space="preserve"> FORMCHECKBOX </w:instrText>
      </w:r>
      <w:r w:rsidR="005C6A53">
        <w:rPr>
          <w:rFonts w:ascii="Arial" w:hAnsi="Arial" w:cs="Arial"/>
          <w:iCs/>
          <w:sz w:val="20"/>
          <w:szCs w:val="20"/>
        </w:rPr>
      </w:r>
      <w:r w:rsidR="005C6A53">
        <w:rPr>
          <w:rFonts w:ascii="Arial" w:hAnsi="Arial" w:cs="Arial"/>
          <w:iCs/>
          <w:sz w:val="20"/>
          <w:szCs w:val="20"/>
        </w:rPr>
        <w:fldChar w:fldCharType="separate"/>
      </w:r>
      <w:r w:rsidRPr="001D4F1E">
        <w:rPr>
          <w:rFonts w:ascii="Arial" w:hAnsi="Arial" w:cs="Arial"/>
          <w:iCs/>
          <w:sz w:val="20"/>
          <w:szCs w:val="20"/>
        </w:rPr>
        <w:fldChar w:fldCharType="end"/>
      </w:r>
      <w:r w:rsidRPr="001D4F1E">
        <w:rPr>
          <w:rFonts w:ascii="Arial" w:hAnsi="Arial" w:cs="Arial"/>
          <w:iCs/>
          <w:sz w:val="20"/>
          <w:szCs w:val="20"/>
        </w:rPr>
        <w:t xml:space="preserve"> Le CCAG Travaux </w:t>
      </w:r>
      <w:r w:rsidRPr="001D4F1E">
        <w:rPr>
          <w:rFonts w:ascii="Arial" w:hAnsi="Arial" w:cs="Arial"/>
          <w:sz w:val="20"/>
          <w:szCs w:val="20"/>
        </w:rPr>
        <w:t xml:space="preserve">approuvé par arrêté du 30 mars 2021. </w:t>
      </w:r>
    </w:p>
    <w:p w14:paraId="749D3F5F" w14:textId="1D8E1B95" w:rsidR="0050704F" w:rsidRPr="001D4F1E" w:rsidRDefault="006A326E" w:rsidP="008C1C92">
      <w:pPr>
        <w:tabs>
          <w:tab w:val="left" w:pos="851"/>
        </w:tabs>
        <w:spacing w:before="60" w:after="60" w:line="276" w:lineRule="auto"/>
        <w:jc w:val="both"/>
        <w:rPr>
          <w:rFonts w:ascii="Arial" w:hAnsi="Arial" w:cs="Arial"/>
          <w:sz w:val="20"/>
        </w:rPr>
      </w:pPr>
      <w:proofErr w:type="gramStart"/>
      <w:r w:rsidRPr="001D4F1E">
        <w:rPr>
          <w:rFonts w:ascii="Arial" w:hAnsi="Arial" w:cs="Arial"/>
          <w:sz w:val="20"/>
        </w:rPr>
        <w:t>et</w:t>
      </w:r>
      <w:proofErr w:type="gramEnd"/>
      <w:r w:rsidRPr="001D4F1E">
        <w:rPr>
          <w:rFonts w:ascii="Arial" w:hAnsi="Arial" w:cs="Arial"/>
          <w:sz w:val="20"/>
        </w:rPr>
        <w:t xml:space="preserve"> conformément à leurs clauses,</w:t>
      </w:r>
    </w:p>
    <w:p w14:paraId="048D363E" w14:textId="77777777" w:rsidR="006A326E" w:rsidRPr="001D4F1E" w:rsidRDefault="006A326E" w:rsidP="00C72E79">
      <w:pPr>
        <w:spacing w:before="120" w:after="120"/>
        <w:jc w:val="both"/>
        <w:rPr>
          <w:rFonts w:ascii="Arial" w:hAnsi="Arial" w:cs="Arial"/>
          <w:b/>
          <w:sz w:val="22"/>
          <w:szCs w:val="24"/>
        </w:rPr>
      </w:pPr>
      <w:r w:rsidRPr="001D4F1E">
        <w:rPr>
          <w:rFonts w:ascii="Arial" w:hAnsi="Arial" w:cs="Arial"/>
          <w:sz w:val="22"/>
          <w:szCs w:val="24"/>
        </w:rPr>
        <w:fldChar w:fldCharType="begin">
          <w:ffData>
            <w:name w:val="CaseACocher113"/>
            <w:enabled/>
            <w:calcOnExit w:val="0"/>
            <w:checkBox>
              <w:sizeAuto/>
              <w:default w:val="0"/>
            </w:checkBox>
          </w:ffData>
        </w:fldChar>
      </w:r>
      <w:r w:rsidRPr="001D4F1E">
        <w:rPr>
          <w:rFonts w:ascii="Arial" w:hAnsi="Arial" w:cs="Arial"/>
          <w:sz w:val="22"/>
          <w:szCs w:val="24"/>
        </w:rPr>
        <w:instrText xml:space="preserve"> FORMCHECKBOX </w:instrText>
      </w:r>
      <w:r w:rsidR="005C6A53">
        <w:rPr>
          <w:rFonts w:ascii="Arial" w:hAnsi="Arial" w:cs="Arial"/>
          <w:sz w:val="22"/>
          <w:szCs w:val="24"/>
        </w:rPr>
      </w:r>
      <w:r w:rsidR="005C6A53">
        <w:rPr>
          <w:rFonts w:ascii="Arial" w:hAnsi="Arial" w:cs="Arial"/>
          <w:sz w:val="22"/>
          <w:szCs w:val="24"/>
        </w:rPr>
        <w:fldChar w:fldCharType="separate"/>
      </w:r>
      <w:r w:rsidRPr="001D4F1E">
        <w:rPr>
          <w:rFonts w:ascii="Arial" w:hAnsi="Arial" w:cs="Arial"/>
          <w:sz w:val="22"/>
          <w:szCs w:val="24"/>
        </w:rPr>
        <w:fldChar w:fldCharType="end"/>
      </w:r>
      <w:r w:rsidRPr="001D4F1E">
        <w:rPr>
          <w:rFonts w:ascii="Arial" w:hAnsi="Arial" w:cs="Arial"/>
          <w:sz w:val="22"/>
          <w:szCs w:val="24"/>
        </w:rPr>
        <w:t xml:space="preserve"> </w:t>
      </w:r>
      <w:r w:rsidRPr="001D4F1E">
        <w:rPr>
          <w:rFonts w:ascii="Arial" w:hAnsi="Arial" w:cs="Arial"/>
          <w:b/>
          <w:bCs/>
          <w:sz w:val="22"/>
          <w:szCs w:val="24"/>
        </w:rPr>
        <w:t>Le</w:t>
      </w:r>
      <w:r w:rsidRPr="001D4F1E">
        <w:rPr>
          <w:rFonts w:ascii="Arial" w:hAnsi="Arial" w:cs="Arial"/>
          <w:sz w:val="22"/>
          <w:szCs w:val="24"/>
        </w:rPr>
        <w:t xml:space="preserve"> </w:t>
      </w:r>
      <w:r w:rsidRPr="001D4F1E">
        <w:rPr>
          <w:rFonts w:ascii="Arial" w:hAnsi="Arial" w:cs="Arial"/>
          <w:b/>
          <w:sz w:val="22"/>
          <w:szCs w:val="24"/>
        </w:rPr>
        <w:t>signataire</w:t>
      </w:r>
    </w:p>
    <w:p w14:paraId="048D3640" w14:textId="77777777" w:rsidR="006A326E" w:rsidRPr="001D4F1E" w:rsidRDefault="006A326E" w:rsidP="00C72E79">
      <w:pPr>
        <w:spacing w:before="120" w:after="120"/>
        <w:ind w:left="567"/>
        <w:jc w:val="both"/>
        <w:rPr>
          <w:rFonts w:ascii="Arial" w:hAnsi="Arial" w:cs="Arial"/>
          <w:sz w:val="22"/>
          <w:szCs w:val="24"/>
        </w:rPr>
      </w:pPr>
      <w:r w:rsidRPr="001D4F1E">
        <w:rPr>
          <w:rFonts w:ascii="Arial" w:hAnsi="Arial" w:cs="Arial"/>
          <w:sz w:val="22"/>
          <w:szCs w:val="24"/>
        </w:rPr>
        <w:fldChar w:fldCharType="begin">
          <w:ffData>
            <w:name w:val="CaseACocher113"/>
            <w:enabled/>
            <w:calcOnExit w:val="0"/>
            <w:checkBox>
              <w:sizeAuto/>
              <w:default w:val="0"/>
            </w:checkBox>
          </w:ffData>
        </w:fldChar>
      </w:r>
      <w:r w:rsidRPr="001D4F1E">
        <w:rPr>
          <w:rFonts w:ascii="Arial" w:hAnsi="Arial" w:cs="Arial"/>
          <w:sz w:val="22"/>
          <w:szCs w:val="24"/>
        </w:rPr>
        <w:instrText xml:space="preserve"> FORMCHECKBOX </w:instrText>
      </w:r>
      <w:r w:rsidR="005C6A53">
        <w:rPr>
          <w:rFonts w:ascii="Arial" w:hAnsi="Arial" w:cs="Arial"/>
          <w:sz w:val="22"/>
          <w:szCs w:val="24"/>
        </w:rPr>
      </w:r>
      <w:r w:rsidR="005C6A53">
        <w:rPr>
          <w:rFonts w:ascii="Arial" w:hAnsi="Arial" w:cs="Arial"/>
          <w:sz w:val="22"/>
          <w:szCs w:val="24"/>
        </w:rPr>
        <w:fldChar w:fldCharType="separate"/>
      </w:r>
      <w:r w:rsidRPr="001D4F1E">
        <w:rPr>
          <w:rFonts w:ascii="Arial" w:hAnsi="Arial" w:cs="Arial"/>
          <w:sz w:val="22"/>
          <w:szCs w:val="24"/>
        </w:rPr>
        <w:fldChar w:fldCharType="end"/>
      </w:r>
      <w:r w:rsidRPr="001D4F1E">
        <w:rPr>
          <w:rFonts w:ascii="Arial" w:hAnsi="Arial" w:cs="Arial"/>
          <w:sz w:val="22"/>
          <w:szCs w:val="24"/>
        </w:rPr>
        <w:t xml:space="preserve"> </w:t>
      </w:r>
      <w:proofErr w:type="gramStart"/>
      <w:r w:rsidRPr="001D4F1E">
        <w:rPr>
          <w:rFonts w:ascii="Arial" w:hAnsi="Arial" w:cs="Arial"/>
          <w:sz w:val="22"/>
          <w:szCs w:val="24"/>
          <w:u w:val="single"/>
        </w:rPr>
        <w:t>s’engage</w:t>
      </w:r>
      <w:proofErr w:type="gramEnd"/>
      <w:r w:rsidRPr="001D4F1E">
        <w:rPr>
          <w:rFonts w:ascii="Arial" w:hAnsi="Arial" w:cs="Arial"/>
          <w:sz w:val="22"/>
          <w:szCs w:val="24"/>
          <w:u w:val="single"/>
        </w:rPr>
        <w:t>, sur la base de son offre et pour son propre compte</w:t>
      </w:r>
      <w:r w:rsidRPr="001D4F1E">
        <w:rPr>
          <w:rFonts w:ascii="Arial" w:hAnsi="Arial" w:cs="Arial"/>
          <w:sz w:val="22"/>
          <w:szCs w:val="24"/>
        </w:rPr>
        <w:t> :</w:t>
      </w:r>
    </w:p>
    <w:p w14:paraId="048D3641" w14:textId="709FD9BB" w:rsidR="006A326E" w:rsidRPr="007940A0" w:rsidRDefault="006A326E" w:rsidP="00067156">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Nom commercial du candidat </w:t>
      </w:r>
      <w:r w:rsidR="00C91800" w:rsidRPr="007940A0">
        <w:rPr>
          <w:rFonts w:ascii="Arial" w:hAnsi="Arial" w:cs="Arial"/>
          <w:sz w:val="20"/>
        </w:rPr>
        <w:tab/>
        <w:t xml:space="preserve">: </w:t>
      </w:r>
      <w:r w:rsidR="002F500F" w:rsidRPr="007940A0">
        <w:rPr>
          <w:rFonts w:ascii="Arial" w:hAnsi="Arial" w:cs="Arial"/>
          <w:sz w:val="20"/>
        </w:rPr>
        <w:ptab w:relativeTo="margin" w:alignment="right" w:leader="dot"/>
      </w:r>
    </w:p>
    <w:p w14:paraId="048D3642" w14:textId="01E50D64" w:rsidR="006A326E" w:rsidRPr="007940A0" w:rsidRDefault="006A326E" w:rsidP="00067156">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Dénomination sociale </w:t>
      </w:r>
      <w:r w:rsidRPr="007940A0">
        <w:rPr>
          <w:rFonts w:ascii="Arial" w:hAnsi="Arial" w:cs="Arial"/>
          <w:sz w:val="20"/>
        </w:rPr>
        <w:tab/>
      </w:r>
      <w:r w:rsidR="00C91800" w:rsidRPr="007940A0">
        <w:rPr>
          <w:rFonts w:ascii="Arial" w:hAnsi="Arial" w:cs="Arial"/>
          <w:sz w:val="20"/>
        </w:rPr>
        <w:t xml:space="preserve">: </w:t>
      </w:r>
      <w:r w:rsidR="002F500F" w:rsidRPr="007940A0">
        <w:rPr>
          <w:rFonts w:ascii="Arial" w:hAnsi="Arial" w:cs="Arial"/>
          <w:sz w:val="20"/>
        </w:rPr>
        <w:ptab w:relativeTo="margin" w:alignment="right" w:leader="dot"/>
      </w:r>
    </w:p>
    <w:p w14:paraId="048D3643" w14:textId="62A20F15" w:rsidR="006A326E" w:rsidRPr="007940A0" w:rsidRDefault="006A326E" w:rsidP="00067156">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Adresse de l’établissement </w:t>
      </w:r>
      <w:r w:rsidRPr="007940A0">
        <w:rPr>
          <w:rFonts w:ascii="Arial" w:hAnsi="Arial" w:cs="Arial"/>
          <w:sz w:val="20"/>
        </w:rPr>
        <w:tab/>
        <w:t xml:space="preserve">: </w:t>
      </w:r>
      <w:r w:rsidR="002F500F" w:rsidRPr="007940A0">
        <w:rPr>
          <w:rFonts w:ascii="Arial" w:hAnsi="Arial" w:cs="Arial"/>
          <w:sz w:val="20"/>
        </w:rPr>
        <w:ptab w:relativeTo="margin" w:alignment="right" w:leader="dot"/>
      </w:r>
    </w:p>
    <w:p w14:paraId="048D3644" w14:textId="20432C62" w:rsidR="006A326E" w:rsidRPr="007940A0" w:rsidRDefault="006A326E" w:rsidP="00067156">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 xml:space="preserve">Adresse du siège social </w:t>
      </w:r>
      <w:r w:rsidRPr="007940A0">
        <w:rPr>
          <w:rFonts w:ascii="Arial" w:hAnsi="Arial" w:cs="Arial"/>
          <w:sz w:val="20"/>
        </w:rPr>
        <w:tab/>
        <w:t xml:space="preserve">: </w:t>
      </w:r>
      <w:r w:rsidR="002F500F" w:rsidRPr="007940A0">
        <w:rPr>
          <w:rFonts w:ascii="Arial" w:hAnsi="Arial" w:cs="Arial"/>
          <w:sz w:val="20"/>
        </w:rPr>
        <w:ptab w:relativeTo="margin" w:alignment="right" w:leader="dot"/>
      </w:r>
    </w:p>
    <w:p w14:paraId="048D3645" w14:textId="77777777" w:rsidR="006A326E" w:rsidRPr="007940A0" w:rsidRDefault="006A326E" w:rsidP="00067156">
      <w:pPr>
        <w:tabs>
          <w:tab w:val="left" w:pos="4536"/>
        </w:tabs>
        <w:spacing w:before="60" w:after="60" w:line="276" w:lineRule="auto"/>
        <w:ind w:left="1276" w:hanging="3"/>
        <w:jc w:val="both"/>
        <w:rPr>
          <w:rFonts w:ascii="Arial" w:hAnsi="Arial" w:cs="Arial"/>
          <w:i/>
          <w:color w:val="0070C0"/>
          <w:sz w:val="20"/>
        </w:rPr>
      </w:pPr>
      <w:r w:rsidRPr="007940A0">
        <w:rPr>
          <w:rFonts w:ascii="Arial" w:hAnsi="Arial" w:cs="Arial"/>
          <w:i/>
          <w:color w:val="0070C0"/>
          <w:sz w:val="20"/>
        </w:rPr>
        <w:t>(Si différente de l’adresse de l’établissement) </w:t>
      </w:r>
    </w:p>
    <w:p w14:paraId="048D3646" w14:textId="77777777" w:rsidR="006A326E" w:rsidRPr="007940A0" w:rsidRDefault="006A326E" w:rsidP="00067156">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 xml:space="preserve">Adresse électronique pouvant être utilisée pour la notification des décisions ou informations du Pouvoir Adjudicateur </w:t>
      </w:r>
      <w:r w:rsidRPr="007940A0">
        <w:rPr>
          <w:rFonts w:ascii="Arial" w:hAnsi="Arial" w:cs="Arial"/>
          <w:i/>
          <w:color w:val="0070C0"/>
          <w:sz w:val="20"/>
        </w:rPr>
        <w:t>(Article 3.1 du CCAG)</w:t>
      </w:r>
      <w:r w:rsidRPr="007940A0">
        <w:rPr>
          <w:rFonts w:ascii="Arial" w:hAnsi="Arial" w:cs="Arial"/>
          <w:sz w:val="20"/>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A326E" w:rsidRPr="007940A0" w14:paraId="048D3648" w14:textId="77777777" w:rsidTr="00F4646A">
        <w:trPr>
          <w:cantSplit/>
          <w:trHeight w:val="340"/>
          <w:jc w:val="right"/>
        </w:trPr>
        <w:tc>
          <w:tcPr>
            <w:tcW w:w="7938" w:type="dxa"/>
            <w:shd w:val="clear" w:color="auto" w:fill="auto"/>
            <w:vAlign w:val="center"/>
          </w:tcPr>
          <w:p w14:paraId="048D3647" w14:textId="77777777" w:rsidR="006A326E" w:rsidRPr="007940A0" w:rsidRDefault="006A326E" w:rsidP="00B76BEE">
            <w:pPr>
              <w:tabs>
                <w:tab w:val="left" w:pos="4536"/>
              </w:tabs>
              <w:spacing w:before="60" w:after="60" w:line="276" w:lineRule="auto"/>
              <w:ind w:left="-114"/>
              <w:jc w:val="center"/>
              <w:rPr>
                <w:rFonts w:ascii="Arial" w:hAnsi="Arial" w:cs="Arial"/>
                <w:color w:val="0070C0"/>
                <w:sz w:val="20"/>
              </w:rPr>
            </w:pPr>
            <w:r w:rsidRPr="007940A0">
              <w:rPr>
                <w:rFonts w:ascii="Arial" w:hAnsi="Arial" w:cs="Arial"/>
                <w:color w:val="0070C0"/>
                <w:sz w:val="20"/>
              </w:rPr>
              <w:t>@</w:t>
            </w:r>
            <w:r w:rsidRPr="007940A0">
              <w:rPr>
                <w:rStyle w:val="Appelnotedebasdep"/>
                <w:rFonts w:ascii="Arial" w:hAnsi="Arial" w:cs="Arial"/>
                <w:color w:val="0070C0"/>
                <w:sz w:val="20"/>
              </w:rPr>
              <w:footnoteReference w:id="1"/>
            </w:r>
          </w:p>
        </w:tc>
      </w:tr>
    </w:tbl>
    <w:p w14:paraId="048D3649" w14:textId="55FE6594" w:rsidR="006A326E" w:rsidRPr="007940A0" w:rsidRDefault="006A326E" w:rsidP="00067156">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Numéro de téléphone</w:t>
      </w:r>
      <w:r w:rsidRPr="007940A0">
        <w:rPr>
          <w:rFonts w:ascii="Arial" w:hAnsi="Arial" w:cs="Arial"/>
          <w:sz w:val="20"/>
        </w:rPr>
        <w:tab/>
        <w:t xml:space="preserve">: </w:t>
      </w:r>
      <w:r w:rsidR="002F500F" w:rsidRPr="007940A0">
        <w:rPr>
          <w:rFonts w:ascii="Arial" w:hAnsi="Arial" w:cs="Arial"/>
          <w:sz w:val="20"/>
        </w:rPr>
        <w:ptab w:relativeTo="margin" w:alignment="right" w:leader="dot"/>
      </w:r>
    </w:p>
    <w:p w14:paraId="048D364A" w14:textId="0D99DC1D" w:rsidR="006A326E" w:rsidRPr="007940A0" w:rsidRDefault="006A326E" w:rsidP="00067156">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 xml:space="preserve">Numéro de télécopie pouvant être utilisée pour la notification des décisions ou informations du Pouvoir Adjudicateur </w:t>
      </w:r>
      <w:r w:rsidRPr="007940A0">
        <w:rPr>
          <w:rFonts w:ascii="Arial" w:hAnsi="Arial" w:cs="Arial"/>
          <w:i/>
          <w:color w:val="0070C0"/>
          <w:sz w:val="20"/>
        </w:rPr>
        <w:t>(Article 3.1 du CCAG)</w:t>
      </w:r>
      <w:r w:rsidRPr="007940A0">
        <w:rPr>
          <w:rFonts w:ascii="Arial" w:hAnsi="Arial" w:cs="Arial"/>
          <w:sz w:val="20"/>
        </w:rPr>
        <w:t> </w:t>
      </w:r>
      <w:r w:rsidR="00067156">
        <w:rPr>
          <w:rFonts w:ascii="Arial" w:hAnsi="Arial" w:cs="Arial"/>
          <w:sz w:val="20"/>
        </w:rPr>
        <w:tab/>
      </w:r>
      <w:r w:rsidRPr="007940A0">
        <w:rPr>
          <w:rFonts w:ascii="Arial" w:hAnsi="Arial" w:cs="Arial"/>
          <w:sz w:val="20"/>
        </w:rPr>
        <w:t xml:space="preserve">: </w:t>
      </w:r>
      <w:r w:rsidR="002F500F" w:rsidRPr="007940A0">
        <w:rPr>
          <w:rFonts w:ascii="Arial" w:hAnsi="Arial" w:cs="Arial"/>
          <w:sz w:val="20"/>
        </w:rPr>
        <w:ptab w:relativeTo="margin" w:alignment="right" w:leader="dot"/>
      </w:r>
    </w:p>
    <w:p w14:paraId="23752BF8" w14:textId="78F6C271" w:rsidR="00B93427" w:rsidRPr="007940A0" w:rsidRDefault="00B93427" w:rsidP="00067156">
      <w:pPr>
        <w:numPr>
          <w:ilvl w:val="0"/>
          <w:numId w:val="1"/>
        </w:numPr>
        <w:tabs>
          <w:tab w:val="clear" w:pos="720"/>
          <w:tab w:val="left" w:pos="4536"/>
        </w:tabs>
        <w:spacing w:before="60" w:after="60" w:line="276" w:lineRule="auto"/>
        <w:ind w:left="1276" w:hanging="426"/>
        <w:rPr>
          <w:rFonts w:ascii="Arial" w:hAnsi="Arial" w:cs="Arial"/>
          <w:sz w:val="20"/>
        </w:rPr>
      </w:pPr>
      <w:r w:rsidRPr="007940A0">
        <w:rPr>
          <w:rFonts w:ascii="Arial" w:hAnsi="Arial" w:cs="Arial"/>
          <w:sz w:val="20"/>
        </w:rPr>
        <w:t>Adresse mail de la personne physique responsable de la vérification et de la signature des actes de sous-traitance</w:t>
      </w:r>
      <w:r w:rsidR="002F500F" w:rsidRPr="007940A0">
        <w:rPr>
          <w:rFonts w:ascii="Arial" w:hAnsi="Arial" w:cs="Arial"/>
          <w:sz w:val="20"/>
        </w:rPr>
        <w:t xml:space="preserve"> : </w:t>
      </w:r>
      <w:r w:rsidR="002F500F" w:rsidRPr="007940A0">
        <w:rPr>
          <w:rFonts w:ascii="Arial" w:hAnsi="Arial" w:cs="Arial"/>
          <w:sz w:val="20"/>
        </w:rPr>
        <w:ptab w:relativeTo="margin" w:alignment="right" w:leader="dot"/>
      </w:r>
      <w:r w:rsidRPr="007940A0">
        <w:rPr>
          <w:rFonts w:ascii="Arial" w:hAnsi="Arial" w:cs="Arial"/>
          <w:sz w:val="20"/>
        </w:rPr>
        <w:br/>
      </w:r>
      <w:r w:rsidR="002F500F" w:rsidRPr="007940A0">
        <w:rPr>
          <w:rFonts w:ascii="Arial" w:hAnsi="Arial" w:cs="Arial"/>
          <w:sz w:val="20"/>
        </w:rPr>
        <w:ptab w:relativeTo="margin" w:alignment="right" w:leader="dot"/>
      </w:r>
    </w:p>
    <w:p w14:paraId="048D364B" w14:textId="531FC9A5" w:rsidR="006A326E" w:rsidRPr="007940A0" w:rsidRDefault="006A326E" w:rsidP="00067156">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Numéro SIRET </w:t>
      </w:r>
      <w:r w:rsidRPr="007940A0">
        <w:rPr>
          <w:rFonts w:ascii="Arial" w:hAnsi="Arial" w:cs="Arial"/>
          <w:sz w:val="20"/>
        </w:rPr>
        <w:tab/>
        <w:t xml:space="preserve">: </w:t>
      </w:r>
      <w:r w:rsidR="002F500F" w:rsidRPr="007940A0">
        <w:rPr>
          <w:rFonts w:ascii="Arial" w:hAnsi="Arial" w:cs="Arial"/>
          <w:sz w:val="20"/>
        </w:rPr>
        <w:ptab w:relativeTo="margin" w:alignment="right" w:leader="dot"/>
      </w:r>
    </w:p>
    <w:p w14:paraId="048D364E" w14:textId="77777777" w:rsidR="006A326E" w:rsidRPr="001D4F1E" w:rsidRDefault="006A326E" w:rsidP="00A25C05">
      <w:pPr>
        <w:spacing w:before="120" w:after="120"/>
        <w:ind w:left="567"/>
        <w:jc w:val="both"/>
        <w:rPr>
          <w:rFonts w:ascii="Arial" w:hAnsi="Arial" w:cs="Arial"/>
          <w:sz w:val="22"/>
          <w:szCs w:val="24"/>
        </w:rPr>
      </w:pPr>
      <w:r w:rsidRPr="001D4F1E">
        <w:rPr>
          <w:rFonts w:ascii="Arial" w:hAnsi="Arial" w:cs="Arial"/>
          <w:sz w:val="22"/>
          <w:szCs w:val="24"/>
        </w:rPr>
        <w:fldChar w:fldCharType="begin">
          <w:ffData>
            <w:name w:val="CaseACocher113"/>
            <w:enabled/>
            <w:calcOnExit w:val="0"/>
            <w:checkBox>
              <w:sizeAuto/>
              <w:default w:val="0"/>
            </w:checkBox>
          </w:ffData>
        </w:fldChar>
      </w:r>
      <w:r w:rsidRPr="001D4F1E">
        <w:rPr>
          <w:rFonts w:ascii="Arial" w:hAnsi="Arial" w:cs="Arial"/>
          <w:sz w:val="22"/>
          <w:szCs w:val="24"/>
        </w:rPr>
        <w:instrText xml:space="preserve"> FORMCHECKBOX </w:instrText>
      </w:r>
      <w:r w:rsidR="005C6A53">
        <w:rPr>
          <w:rFonts w:ascii="Arial" w:hAnsi="Arial" w:cs="Arial"/>
          <w:sz w:val="22"/>
          <w:szCs w:val="24"/>
        </w:rPr>
      </w:r>
      <w:r w:rsidR="005C6A53">
        <w:rPr>
          <w:rFonts w:ascii="Arial" w:hAnsi="Arial" w:cs="Arial"/>
          <w:sz w:val="22"/>
          <w:szCs w:val="24"/>
        </w:rPr>
        <w:fldChar w:fldCharType="separate"/>
      </w:r>
      <w:r w:rsidRPr="001D4F1E">
        <w:rPr>
          <w:rFonts w:ascii="Arial" w:hAnsi="Arial" w:cs="Arial"/>
          <w:sz w:val="22"/>
          <w:szCs w:val="24"/>
        </w:rPr>
        <w:fldChar w:fldCharType="end"/>
      </w:r>
      <w:r w:rsidRPr="001D4F1E">
        <w:rPr>
          <w:rFonts w:ascii="Arial" w:hAnsi="Arial" w:cs="Arial"/>
          <w:sz w:val="22"/>
          <w:szCs w:val="24"/>
        </w:rPr>
        <w:t xml:space="preserve"> </w:t>
      </w:r>
      <w:proofErr w:type="gramStart"/>
      <w:r w:rsidRPr="001D4F1E">
        <w:rPr>
          <w:rFonts w:ascii="Arial" w:hAnsi="Arial" w:cs="Arial"/>
          <w:sz w:val="22"/>
          <w:szCs w:val="24"/>
          <w:u w:val="single"/>
        </w:rPr>
        <w:t>engage</w:t>
      </w:r>
      <w:proofErr w:type="gramEnd"/>
      <w:r w:rsidRPr="001D4F1E">
        <w:rPr>
          <w:rFonts w:ascii="Arial" w:hAnsi="Arial" w:cs="Arial"/>
          <w:sz w:val="22"/>
          <w:szCs w:val="24"/>
          <w:u w:val="single"/>
        </w:rPr>
        <w:t xml:space="preserve"> la </w:t>
      </w:r>
      <w:r w:rsidRPr="001D4F1E">
        <w:rPr>
          <w:rFonts w:ascii="Arial" w:hAnsi="Arial" w:cs="Arial"/>
          <w:b/>
          <w:sz w:val="22"/>
          <w:szCs w:val="24"/>
          <w:u w:val="single"/>
        </w:rPr>
        <w:t>société</w:t>
      </w:r>
      <w:r w:rsidRPr="001D4F1E">
        <w:rPr>
          <w:rFonts w:ascii="Arial" w:hAnsi="Arial" w:cs="Arial"/>
          <w:sz w:val="22"/>
          <w:szCs w:val="24"/>
          <w:u w:val="single"/>
        </w:rPr>
        <w:t xml:space="preserve"> ………………………………… sur la base de son offre</w:t>
      </w:r>
      <w:r w:rsidRPr="001D4F1E">
        <w:rPr>
          <w:rFonts w:ascii="Arial" w:hAnsi="Arial" w:cs="Arial"/>
          <w:sz w:val="22"/>
          <w:szCs w:val="24"/>
        </w:rPr>
        <w:t> :</w:t>
      </w:r>
    </w:p>
    <w:p w14:paraId="048D364F" w14:textId="1B73BA47" w:rsidR="006A326E" w:rsidRPr="007940A0" w:rsidRDefault="006A326E" w:rsidP="001E02CD">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Nom commercial du candidat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50" w14:textId="0F953584" w:rsidR="006A326E" w:rsidRPr="007940A0" w:rsidRDefault="006A326E" w:rsidP="001E02CD">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Dénomination sociale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51" w14:textId="66E521B1" w:rsidR="006A326E" w:rsidRPr="007940A0" w:rsidRDefault="006A326E" w:rsidP="001E02CD">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Adresse de l’établissement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52" w14:textId="740A6C86" w:rsidR="006A326E" w:rsidRPr="007940A0" w:rsidRDefault="006A326E" w:rsidP="001E02CD">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 xml:space="preserve">Adresse du siège social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53" w14:textId="77777777" w:rsidR="006A326E" w:rsidRPr="007940A0" w:rsidRDefault="006A326E" w:rsidP="001E02CD">
      <w:pPr>
        <w:tabs>
          <w:tab w:val="left" w:pos="4536"/>
        </w:tabs>
        <w:spacing w:before="60" w:after="60" w:line="276" w:lineRule="auto"/>
        <w:ind w:left="1276" w:hanging="3"/>
        <w:jc w:val="both"/>
        <w:rPr>
          <w:rFonts w:ascii="Arial" w:hAnsi="Arial" w:cs="Arial"/>
          <w:i/>
          <w:color w:val="0070C0"/>
          <w:sz w:val="20"/>
        </w:rPr>
      </w:pPr>
      <w:r w:rsidRPr="007940A0">
        <w:rPr>
          <w:rFonts w:ascii="Arial" w:hAnsi="Arial" w:cs="Arial"/>
          <w:i/>
          <w:color w:val="0070C0"/>
          <w:sz w:val="20"/>
        </w:rPr>
        <w:t>(Si différente de l’adresse de l’établissement) </w:t>
      </w:r>
    </w:p>
    <w:p w14:paraId="048D3654" w14:textId="77777777" w:rsidR="006A326E" w:rsidRPr="007940A0" w:rsidRDefault="006A326E" w:rsidP="001E02CD">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 xml:space="preserve">Adresse électronique pouvant être utilisée pour la notification des décisions ou informations du Pouvoir Adjudicateur </w:t>
      </w:r>
      <w:r w:rsidRPr="007940A0">
        <w:rPr>
          <w:rFonts w:ascii="Arial" w:hAnsi="Arial" w:cs="Arial"/>
          <w:i/>
          <w:color w:val="0070C0"/>
          <w:sz w:val="20"/>
        </w:rPr>
        <w:t>(Article 3.1 du CCAG)</w:t>
      </w:r>
      <w:r w:rsidRPr="007940A0">
        <w:rPr>
          <w:rFonts w:ascii="Arial" w:hAnsi="Arial" w:cs="Arial"/>
          <w:sz w:val="20"/>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A326E" w:rsidRPr="007940A0" w14:paraId="048D3656" w14:textId="77777777" w:rsidTr="002F500F">
        <w:trPr>
          <w:cantSplit/>
          <w:trHeight w:val="340"/>
          <w:jc w:val="right"/>
        </w:trPr>
        <w:tc>
          <w:tcPr>
            <w:tcW w:w="7938" w:type="dxa"/>
            <w:shd w:val="clear" w:color="auto" w:fill="auto"/>
            <w:vAlign w:val="center"/>
          </w:tcPr>
          <w:p w14:paraId="048D3655" w14:textId="77777777" w:rsidR="006A326E" w:rsidRPr="007940A0" w:rsidRDefault="006A326E" w:rsidP="001E02CD">
            <w:pPr>
              <w:tabs>
                <w:tab w:val="left" w:pos="4536"/>
              </w:tabs>
              <w:spacing w:before="60" w:after="60" w:line="276" w:lineRule="auto"/>
              <w:ind w:left="-114"/>
              <w:jc w:val="center"/>
              <w:rPr>
                <w:rFonts w:ascii="Arial" w:hAnsi="Arial" w:cs="Arial"/>
                <w:color w:val="0070C0"/>
                <w:sz w:val="20"/>
              </w:rPr>
            </w:pPr>
            <w:r w:rsidRPr="007940A0">
              <w:rPr>
                <w:rFonts w:ascii="Arial" w:hAnsi="Arial" w:cs="Arial"/>
                <w:color w:val="0070C0"/>
                <w:sz w:val="20"/>
              </w:rPr>
              <w:t>@</w:t>
            </w:r>
            <w:r w:rsidRPr="007940A0">
              <w:rPr>
                <w:rStyle w:val="Appelnotedebasdep"/>
                <w:rFonts w:ascii="Arial" w:hAnsi="Arial" w:cs="Arial"/>
                <w:color w:val="0070C0"/>
                <w:sz w:val="20"/>
              </w:rPr>
              <w:t>1</w:t>
            </w:r>
          </w:p>
        </w:tc>
      </w:tr>
    </w:tbl>
    <w:p w14:paraId="048D3657" w14:textId="42768C55" w:rsidR="006A326E" w:rsidRPr="007940A0" w:rsidRDefault="006A326E" w:rsidP="001E02CD">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Numéro de téléphone</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58" w14:textId="08042A13" w:rsidR="006A326E" w:rsidRPr="007940A0" w:rsidRDefault="006A326E" w:rsidP="001E02CD">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 xml:space="preserve">Numéro de télécopie pouvant être utilisée pour la notification des décisions ou informations du Pouvoir Adjudicateur </w:t>
      </w:r>
      <w:r w:rsidRPr="007940A0">
        <w:rPr>
          <w:rFonts w:ascii="Arial" w:hAnsi="Arial" w:cs="Arial"/>
          <w:i/>
          <w:color w:val="0070C0"/>
          <w:sz w:val="20"/>
        </w:rPr>
        <w:t>(Article 3.1 du CCAG)</w:t>
      </w:r>
      <w:r w:rsidRPr="007940A0">
        <w:rPr>
          <w:rFonts w:ascii="Arial" w:hAnsi="Arial" w:cs="Arial"/>
          <w:sz w:val="20"/>
        </w:rPr>
        <w:t xml:space="preserve"> : </w:t>
      </w:r>
      <w:r w:rsidR="0034589B" w:rsidRPr="007940A0">
        <w:rPr>
          <w:rFonts w:ascii="Arial" w:hAnsi="Arial" w:cs="Arial"/>
          <w:sz w:val="20"/>
        </w:rPr>
        <w:ptab w:relativeTo="margin" w:alignment="right" w:leader="dot"/>
      </w:r>
    </w:p>
    <w:p w14:paraId="59C93D86" w14:textId="3BADBD08" w:rsidR="00EE26BE" w:rsidRPr="007940A0" w:rsidRDefault="00EE26BE" w:rsidP="001E02CD">
      <w:pPr>
        <w:numPr>
          <w:ilvl w:val="0"/>
          <w:numId w:val="1"/>
        </w:numPr>
        <w:tabs>
          <w:tab w:val="clear" w:pos="720"/>
          <w:tab w:val="left" w:pos="4536"/>
        </w:tabs>
        <w:spacing w:before="60" w:after="60" w:line="276" w:lineRule="auto"/>
        <w:ind w:left="1276" w:hanging="426"/>
        <w:rPr>
          <w:rFonts w:ascii="Arial" w:hAnsi="Arial" w:cs="Arial"/>
          <w:sz w:val="20"/>
        </w:rPr>
      </w:pPr>
      <w:r w:rsidRPr="007940A0">
        <w:rPr>
          <w:rFonts w:ascii="Arial" w:hAnsi="Arial" w:cs="Arial"/>
          <w:sz w:val="20"/>
        </w:rPr>
        <w:t>Adresse mail de la personne physique responsable de la vérification et de la signature des actes de sous-traitance :</w:t>
      </w:r>
      <w:r w:rsidR="002F500F" w:rsidRPr="007940A0">
        <w:rPr>
          <w:rFonts w:ascii="Arial" w:hAnsi="Arial" w:cs="Arial"/>
          <w:sz w:val="20"/>
        </w:rPr>
        <w:t xml:space="preserve"> </w:t>
      </w:r>
      <w:r w:rsidR="0034589B" w:rsidRPr="007940A0">
        <w:rPr>
          <w:rFonts w:ascii="Arial" w:hAnsi="Arial" w:cs="Arial"/>
          <w:sz w:val="20"/>
        </w:rPr>
        <w:ptab w:relativeTo="margin" w:alignment="right" w:leader="dot"/>
      </w:r>
      <w:r w:rsidRPr="007940A0">
        <w:rPr>
          <w:rFonts w:ascii="Arial" w:hAnsi="Arial" w:cs="Arial"/>
          <w:sz w:val="20"/>
        </w:rPr>
        <w:br/>
      </w:r>
      <w:r w:rsidR="0034589B" w:rsidRPr="007940A0">
        <w:rPr>
          <w:rFonts w:ascii="Arial" w:hAnsi="Arial" w:cs="Arial"/>
          <w:sz w:val="20"/>
        </w:rPr>
        <w:ptab w:relativeTo="margin" w:alignment="right" w:leader="dot"/>
      </w:r>
    </w:p>
    <w:p w14:paraId="048D3659" w14:textId="08AFB741" w:rsidR="006A326E" w:rsidRPr="007940A0" w:rsidRDefault="006A326E" w:rsidP="001E02CD">
      <w:pPr>
        <w:numPr>
          <w:ilvl w:val="0"/>
          <w:numId w:val="1"/>
        </w:numPr>
        <w:tabs>
          <w:tab w:val="clear" w:pos="720"/>
          <w:tab w:val="left" w:pos="4536"/>
        </w:tabs>
        <w:spacing w:before="60" w:after="60" w:line="276" w:lineRule="auto"/>
        <w:ind w:left="1276" w:hanging="426"/>
        <w:jc w:val="both"/>
        <w:rPr>
          <w:rFonts w:ascii="Arial" w:hAnsi="Arial" w:cs="Arial"/>
          <w:sz w:val="20"/>
        </w:rPr>
      </w:pPr>
      <w:r w:rsidRPr="007940A0">
        <w:rPr>
          <w:rFonts w:ascii="Arial" w:hAnsi="Arial" w:cs="Arial"/>
          <w:sz w:val="20"/>
        </w:rPr>
        <w:t>Numéro SIRET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5A" w14:textId="1E53BAF3" w:rsidR="008645ED" w:rsidRDefault="008645ED">
      <w:pPr>
        <w:rPr>
          <w:rFonts w:ascii="Arial" w:hAnsi="Arial" w:cs="Arial"/>
          <w:i/>
          <w:sz w:val="20"/>
        </w:rPr>
      </w:pPr>
      <w:r>
        <w:rPr>
          <w:rFonts w:ascii="Arial" w:hAnsi="Arial" w:cs="Arial"/>
          <w:i/>
          <w:sz w:val="20"/>
        </w:rPr>
        <w:br w:type="page"/>
      </w:r>
    </w:p>
    <w:p w14:paraId="0D37CBDB" w14:textId="77777777" w:rsidR="00916744" w:rsidRPr="007940A0" w:rsidRDefault="00916744" w:rsidP="002F500F">
      <w:pPr>
        <w:tabs>
          <w:tab w:val="left" w:pos="4820"/>
        </w:tabs>
        <w:jc w:val="both"/>
        <w:rPr>
          <w:rFonts w:ascii="Arial" w:hAnsi="Arial" w:cs="Arial"/>
          <w:i/>
          <w:sz w:val="20"/>
        </w:rPr>
      </w:pPr>
    </w:p>
    <w:p w14:paraId="048D365D" w14:textId="77777777" w:rsidR="006A326E" w:rsidRPr="001D4F1E" w:rsidRDefault="006A326E" w:rsidP="001E02CD">
      <w:pPr>
        <w:spacing w:before="120" w:after="120"/>
        <w:jc w:val="both"/>
        <w:rPr>
          <w:rStyle w:val="Accentuation"/>
          <w:rFonts w:ascii="Arial" w:hAnsi="Arial" w:cs="Arial"/>
          <w:b w:val="0"/>
          <w:sz w:val="22"/>
          <w:szCs w:val="24"/>
        </w:rPr>
      </w:pPr>
      <w:r w:rsidRPr="001D4F1E">
        <w:rPr>
          <w:rFonts w:ascii="Arial" w:hAnsi="Arial" w:cs="Arial"/>
          <w:sz w:val="22"/>
          <w:szCs w:val="24"/>
        </w:rPr>
        <w:fldChar w:fldCharType="begin">
          <w:ffData>
            <w:name w:val="CaseACocher113"/>
            <w:enabled/>
            <w:calcOnExit w:val="0"/>
            <w:checkBox>
              <w:sizeAuto/>
              <w:default w:val="0"/>
            </w:checkBox>
          </w:ffData>
        </w:fldChar>
      </w:r>
      <w:r w:rsidRPr="001D4F1E">
        <w:rPr>
          <w:rFonts w:ascii="Arial" w:hAnsi="Arial" w:cs="Arial"/>
          <w:sz w:val="22"/>
          <w:szCs w:val="24"/>
        </w:rPr>
        <w:instrText xml:space="preserve"> FORMCHECKBOX </w:instrText>
      </w:r>
      <w:r w:rsidR="005C6A53">
        <w:rPr>
          <w:rFonts w:ascii="Arial" w:hAnsi="Arial" w:cs="Arial"/>
          <w:sz w:val="22"/>
          <w:szCs w:val="24"/>
        </w:rPr>
      </w:r>
      <w:r w:rsidR="005C6A53">
        <w:rPr>
          <w:rFonts w:ascii="Arial" w:hAnsi="Arial" w:cs="Arial"/>
          <w:sz w:val="22"/>
          <w:szCs w:val="24"/>
        </w:rPr>
        <w:fldChar w:fldCharType="separate"/>
      </w:r>
      <w:r w:rsidRPr="001D4F1E">
        <w:rPr>
          <w:rFonts w:ascii="Arial" w:hAnsi="Arial" w:cs="Arial"/>
          <w:sz w:val="22"/>
          <w:szCs w:val="24"/>
        </w:rPr>
        <w:fldChar w:fldCharType="end"/>
      </w:r>
      <w:r w:rsidRPr="001D4F1E">
        <w:rPr>
          <w:rFonts w:ascii="Arial" w:hAnsi="Arial" w:cs="Arial"/>
          <w:sz w:val="22"/>
          <w:szCs w:val="24"/>
        </w:rPr>
        <w:t xml:space="preserve"> </w:t>
      </w:r>
      <w:r w:rsidRPr="001D4F1E">
        <w:rPr>
          <w:rFonts w:ascii="Arial" w:hAnsi="Arial" w:cs="Arial"/>
          <w:b/>
          <w:bCs/>
          <w:sz w:val="22"/>
          <w:szCs w:val="24"/>
        </w:rPr>
        <w:t>L’ensemble</w:t>
      </w:r>
      <w:r w:rsidRPr="001D4F1E">
        <w:rPr>
          <w:rFonts w:ascii="Arial" w:hAnsi="Arial" w:cs="Arial"/>
          <w:b/>
          <w:sz w:val="22"/>
          <w:szCs w:val="24"/>
        </w:rPr>
        <w:t xml:space="preserve"> des membres du groupement</w:t>
      </w:r>
      <w:r w:rsidRPr="001D4F1E">
        <w:rPr>
          <w:rFonts w:ascii="Arial" w:hAnsi="Arial" w:cs="Arial"/>
          <w:sz w:val="22"/>
          <w:szCs w:val="24"/>
        </w:rPr>
        <w:t xml:space="preserve"> s’engagent, sur la base de l’offre du groupement :</w:t>
      </w:r>
    </w:p>
    <w:p w14:paraId="048D365F" w14:textId="55BBB913" w:rsidR="006A326E" w:rsidRPr="001D4F1E" w:rsidRDefault="006A326E" w:rsidP="00A25C05">
      <w:pPr>
        <w:spacing w:before="120" w:after="120"/>
        <w:ind w:left="567"/>
        <w:jc w:val="both"/>
        <w:rPr>
          <w:rFonts w:ascii="Arial" w:hAnsi="Arial" w:cs="Arial"/>
          <w:sz w:val="22"/>
        </w:rPr>
      </w:pPr>
      <w:r w:rsidRPr="001D4F1E">
        <w:rPr>
          <w:rFonts w:ascii="Arial" w:hAnsi="Arial" w:cs="Arial"/>
          <w:sz w:val="22"/>
        </w:rPr>
        <w:fldChar w:fldCharType="begin">
          <w:ffData>
            <w:name w:val="CaseACocher113"/>
            <w:enabled/>
            <w:calcOnExit w:val="0"/>
            <w:checkBox>
              <w:sizeAuto/>
              <w:default w:val="0"/>
            </w:checkBox>
          </w:ffData>
        </w:fldChar>
      </w:r>
      <w:r w:rsidRPr="001D4F1E">
        <w:rPr>
          <w:rFonts w:ascii="Arial" w:hAnsi="Arial" w:cs="Arial"/>
          <w:sz w:val="22"/>
        </w:rPr>
        <w:instrText xml:space="preserve"> FORMCHECKBOX </w:instrText>
      </w:r>
      <w:r w:rsidR="005C6A53">
        <w:rPr>
          <w:rFonts w:ascii="Arial" w:hAnsi="Arial" w:cs="Arial"/>
          <w:sz w:val="22"/>
        </w:rPr>
      </w:r>
      <w:r w:rsidR="005C6A53">
        <w:rPr>
          <w:rFonts w:ascii="Arial" w:hAnsi="Arial" w:cs="Arial"/>
          <w:sz w:val="22"/>
        </w:rPr>
        <w:fldChar w:fldCharType="separate"/>
      </w:r>
      <w:r w:rsidRPr="001D4F1E">
        <w:rPr>
          <w:rFonts w:ascii="Arial" w:hAnsi="Arial" w:cs="Arial"/>
          <w:sz w:val="22"/>
        </w:rPr>
        <w:fldChar w:fldCharType="end"/>
      </w:r>
      <w:r w:rsidRPr="001D4F1E">
        <w:rPr>
          <w:rFonts w:ascii="Arial" w:hAnsi="Arial" w:cs="Arial"/>
          <w:sz w:val="22"/>
        </w:rPr>
        <w:t xml:space="preserve"> </w:t>
      </w:r>
      <w:r w:rsidRPr="001D4F1E">
        <w:rPr>
          <w:rFonts w:ascii="Arial" w:hAnsi="Arial" w:cs="Arial"/>
          <w:sz w:val="22"/>
          <w:u w:val="single"/>
        </w:rPr>
        <w:t>1</w:t>
      </w:r>
      <w:r w:rsidRPr="001D4F1E">
        <w:rPr>
          <w:rFonts w:ascii="Arial" w:hAnsi="Arial" w:cs="Arial"/>
          <w:sz w:val="22"/>
          <w:u w:val="single"/>
          <w:vertAlign w:val="superscript"/>
        </w:rPr>
        <w:t>ère</w:t>
      </w:r>
      <w:r w:rsidRPr="001D4F1E">
        <w:rPr>
          <w:rFonts w:ascii="Arial" w:hAnsi="Arial" w:cs="Arial"/>
          <w:sz w:val="22"/>
          <w:u w:val="single"/>
        </w:rPr>
        <w:t xml:space="preserve"> entreprise cotraitante </w:t>
      </w:r>
      <w:r w:rsidRPr="001D4F1E">
        <w:rPr>
          <w:rFonts w:ascii="Arial" w:hAnsi="Arial" w:cs="Arial"/>
          <w:b/>
          <w:sz w:val="22"/>
          <w:u w:val="single"/>
        </w:rPr>
        <w:t>mandataire</w:t>
      </w:r>
      <w:r w:rsidR="00EF02B5" w:rsidRPr="001D4F1E">
        <w:rPr>
          <w:rFonts w:ascii="Arial" w:hAnsi="Arial" w:cs="Arial"/>
          <w:b/>
          <w:sz w:val="22"/>
          <w:u w:val="single"/>
        </w:rPr>
        <w:t xml:space="preserve"> solidaire</w:t>
      </w:r>
      <w:r w:rsidRPr="001D4F1E">
        <w:rPr>
          <w:rFonts w:ascii="Arial" w:hAnsi="Arial" w:cs="Arial"/>
          <w:sz w:val="22"/>
          <w:u w:val="single"/>
        </w:rPr>
        <w:t xml:space="preserve"> du groupement</w:t>
      </w:r>
      <w:r w:rsidRPr="001D4F1E">
        <w:rPr>
          <w:rFonts w:ascii="Arial" w:hAnsi="Arial" w:cs="Arial"/>
          <w:sz w:val="22"/>
        </w:rPr>
        <w:t> :</w:t>
      </w:r>
    </w:p>
    <w:p w14:paraId="048D3660" w14:textId="6EB40F80" w:rsidR="006A326E" w:rsidRPr="007940A0" w:rsidRDefault="006A326E" w:rsidP="00A25C05">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Nom commercial du candidat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61" w14:textId="10311BA6" w:rsidR="006A326E" w:rsidRPr="007940A0" w:rsidRDefault="006A326E" w:rsidP="00A25C05">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Dénomination sociale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62" w14:textId="72FF7014" w:rsidR="006A326E" w:rsidRPr="007940A0" w:rsidRDefault="006A326E" w:rsidP="00A25C05">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Adresse de l’établissement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63" w14:textId="570E1102" w:rsidR="006A326E" w:rsidRPr="007940A0" w:rsidRDefault="006A326E" w:rsidP="00A25C05">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 xml:space="preserve">Adresse du siège social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64" w14:textId="77777777" w:rsidR="006A326E" w:rsidRPr="007940A0" w:rsidRDefault="006A326E" w:rsidP="00A25C05">
      <w:pPr>
        <w:tabs>
          <w:tab w:val="left" w:pos="4820"/>
        </w:tabs>
        <w:spacing w:before="60" w:after="60" w:line="276" w:lineRule="auto"/>
        <w:ind w:left="1276" w:hanging="3"/>
        <w:jc w:val="both"/>
        <w:rPr>
          <w:rFonts w:ascii="Arial" w:hAnsi="Arial" w:cs="Arial"/>
          <w:i/>
          <w:color w:val="0070C0"/>
          <w:sz w:val="20"/>
        </w:rPr>
      </w:pPr>
      <w:r w:rsidRPr="007940A0">
        <w:rPr>
          <w:rFonts w:ascii="Arial" w:hAnsi="Arial" w:cs="Arial"/>
          <w:i/>
          <w:color w:val="0070C0"/>
          <w:sz w:val="20"/>
        </w:rPr>
        <w:t>(Si différente de l’adresse de l’établissement) </w:t>
      </w:r>
    </w:p>
    <w:p w14:paraId="048D3665" w14:textId="77777777" w:rsidR="006A326E" w:rsidRPr="007940A0" w:rsidRDefault="006A326E" w:rsidP="00A25C05">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 xml:space="preserve">Adresse électronique pouvant être utilisée pour la notification des décisions ou informations du Pouvoir Adjudicateur </w:t>
      </w:r>
      <w:r w:rsidRPr="007940A0">
        <w:rPr>
          <w:rFonts w:ascii="Arial" w:hAnsi="Arial" w:cs="Arial"/>
          <w:i/>
          <w:color w:val="0070C0"/>
          <w:sz w:val="20"/>
        </w:rPr>
        <w:t>(Article 3.1 du CCAG)</w:t>
      </w:r>
      <w:r w:rsidRPr="007940A0">
        <w:rPr>
          <w:rFonts w:ascii="Arial" w:hAnsi="Arial" w:cs="Arial"/>
          <w:sz w:val="20"/>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A326E" w:rsidRPr="007940A0" w14:paraId="048D3667" w14:textId="77777777" w:rsidTr="00F4646A">
        <w:trPr>
          <w:cantSplit/>
          <w:trHeight w:val="340"/>
          <w:jc w:val="right"/>
        </w:trPr>
        <w:tc>
          <w:tcPr>
            <w:tcW w:w="7938" w:type="dxa"/>
            <w:shd w:val="clear" w:color="auto" w:fill="auto"/>
            <w:vAlign w:val="center"/>
          </w:tcPr>
          <w:p w14:paraId="048D3666" w14:textId="77777777" w:rsidR="006A326E" w:rsidRPr="007940A0" w:rsidRDefault="006A326E" w:rsidP="00A25C05">
            <w:pPr>
              <w:tabs>
                <w:tab w:val="left" w:pos="4820"/>
              </w:tabs>
              <w:spacing w:before="60" w:after="60" w:line="276" w:lineRule="auto"/>
              <w:ind w:left="1276"/>
              <w:jc w:val="center"/>
              <w:rPr>
                <w:rFonts w:ascii="Arial" w:hAnsi="Arial" w:cs="Arial"/>
                <w:color w:val="0070C0"/>
                <w:sz w:val="20"/>
              </w:rPr>
            </w:pPr>
            <w:r w:rsidRPr="007940A0">
              <w:rPr>
                <w:rFonts w:ascii="Arial" w:hAnsi="Arial" w:cs="Arial"/>
                <w:color w:val="0070C0"/>
                <w:sz w:val="20"/>
              </w:rPr>
              <w:t>@</w:t>
            </w:r>
            <w:r w:rsidRPr="007940A0">
              <w:rPr>
                <w:rStyle w:val="Appelnotedebasdep"/>
                <w:rFonts w:ascii="Arial" w:hAnsi="Arial" w:cs="Arial"/>
                <w:color w:val="0070C0"/>
                <w:sz w:val="20"/>
              </w:rPr>
              <w:t>1</w:t>
            </w:r>
          </w:p>
        </w:tc>
      </w:tr>
    </w:tbl>
    <w:p w14:paraId="048D3668" w14:textId="14238C2A" w:rsidR="006A326E" w:rsidRPr="007940A0" w:rsidRDefault="006A326E" w:rsidP="00A25C05">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Numéro de téléphone</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69" w14:textId="70E2EEB8" w:rsidR="006A326E" w:rsidRPr="007940A0" w:rsidRDefault="006A326E" w:rsidP="00A25C05">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 xml:space="preserve">Numéro de télécopie pouvant être utilisée pour la notification des décisions ou informations du Pouvoir Adjudicateur </w:t>
      </w:r>
      <w:r w:rsidRPr="007940A0">
        <w:rPr>
          <w:rFonts w:ascii="Arial" w:hAnsi="Arial" w:cs="Arial"/>
          <w:i/>
          <w:color w:val="0070C0"/>
          <w:sz w:val="20"/>
        </w:rPr>
        <w:t>(Article 3.1 du CCAG)</w:t>
      </w:r>
      <w:r w:rsidRPr="007940A0">
        <w:rPr>
          <w:rFonts w:ascii="Arial" w:hAnsi="Arial" w:cs="Arial"/>
          <w:sz w:val="20"/>
        </w:rPr>
        <w:t xml:space="preserve"> : </w:t>
      </w:r>
      <w:r w:rsidR="0034589B" w:rsidRPr="007940A0">
        <w:rPr>
          <w:rFonts w:ascii="Arial" w:hAnsi="Arial" w:cs="Arial"/>
          <w:sz w:val="20"/>
        </w:rPr>
        <w:ptab w:relativeTo="margin" w:alignment="right" w:leader="dot"/>
      </w:r>
    </w:p>
    <w:p w14:paraId="61FFA139" w14:textId="77777777" w:rsidR="009D17DF" w:rsidRPr="009D17DF" w:rsidRDefault="00EE26BE" w:rsidP="00A25C05">
      <w:pPr>
        <w:numPr>
          <w:ilvl w:val="0"/>
          <w:numId w:val="1"/>
        </w:numPr>
        <w:tabs>
          <w:tab w:val="clear" w:pos="720"/>
          <w:tab w:val="left" w:pos="4820"/>
        </w:tabs>
        <w:spacing w:before="60" w:after="60" w:line="276" w:lineRule="auto"/>
        <w:ind w:left="1276" w:hanging="426"/>
        <w:rPr>
          <w:rFonts w:ascii="Arial" w:hAnsi="Arial" w:cs="Arial"/>
          <w:sz w:val="20"/>
        </w:rPr>
      </w:pPr>
      <w:r w:rsidRPr="007940A0">
        <w:rPr>
          <w:rFonts w:ascii="Arial" w:hAnsi="Arial" w:cs="Arial"/>
          <w:sz w:val="20"/>
        </w:rPr>
        <w:t>Adresse mail de la personne physique responsable de la vérification et de la signature des actes de sous-traitance </w:t>
      </w:r>
      <w:r w:rsidR="009D17DF">
        <w:rPr>
          <w:rFonts w:ascii="Arial" w:hAnsi="Arial" w:cs="Arial"/>
          <w:sz w:val="20"/>
        </w:rPr>
        <w:tab/>
        <w:t xml:space="preserve">: </w:t>
      </w:r>
      <w:r w:rsidR="0034589B" w:rsidRPr="007940A0">
        <w:rPr>
          <w:rFonts w:ascii="Arial" w:hAnsi="Arial" w:cs="Arial"/>
          <w:sz w:val="20"/>
        </w:rPr>
        <w:ptab w:relativeTo="margin" w:alignment="right" w:leader="dot"/>
      </w:r>
    </w:p>
    <w:p w14:paraId="6D4C0FE6" w14:textId="0A15D6B8" w:rsidR="00EE26BE" w:rsidRPr="007940A0" w:rsidRDefault="009D17DF" w:rsidP="009D17DF">
      <w:pPr>
        <w:tabs>
          <w:tab w:val="left" w:pos="4820"/>
          <w:tab w:val="left" w:pos="4962"/>
        </w:tabs>
        <w:spacing w:before="60" w:after="60" w:line="276" w:lineRule="auto"/>
        <w:ind w:left="1276"/>
        <w:rPr>
          <w:rFonts w:ascii="Arial" w:hAnsi="Arial" w:cs="Arial"/>
          <w:sz w:val="20"/>
        </w:rPr>
      </w:pPr>
      <w:r>
        <w:rPr>
          <w:rFonts w:ascii="Arial" w:hAnsi="Arial" w:cs="Arial"/>
          <w:sz w:val="20"/>
        </w:rPr>
        <w:tab/>
      </w:r>
      <w:r>
        <w:rPr>
          <w:rFonts w:ascii="Arial" w:hAnsi="Arial" w:cs="Arial"/>
          <w:sz w:val="20"/>
        </w:rPr>
        <w:tab/>
      </w:r>
      <w:r w:rsidR="0034589B" w:rsidRPr="007940A0">
        <w:rPr>
          <w:rFonts w:ascii="Arial" w:hAnsi="Arial" w:cs="Arial"/>
          <w:sz w:val="20"/>
        </w:rPr>
        <w:ptab w:relativeTo="margin" w:alignment="right" w:leader="dot"/>
      </w:r>
    </w:p>
    <w:p w14:paraId="048D366A" w14:textId="3F943B6D" w:rsidR="006A326E" w:rsidRPr="007940A0" w:rsidRDefault="006A326E" w:rsidP="00A25C05">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Numéro SIRET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6C" w14:textId="77777777" w:rsidR="006A326E" w:rsidRPr="00AB2338" w:rsidRDefault="006A326E" w:rsidP="00A25C05">
      <w:pPr>
        <w:spacing w:before="120" w:after="120"/>
        <w:ind w:left="567"/>
        <w:jc w:val="both"/>
        <w:rPr>
          <w:rFonts w:ascii="Arial" w:hAnsi="Arial" w:cs="Arial"/>
          <w:sz w:val="22"/>
        </w:rPr>
      </w:pPr>
      <w:r w:rsidRPr="00AB2338">
        <w:rPr>
          <w:rFonts w:ascii="Arial" w:hAnsi="Arial" w:cs="Arial"/>
          <w:sz w:val="22"/>
        </w:rPr>
        <w:fldChar w:fldCharType="begin">
          <w:ffData>
            <w:name w:val="CaseACocher113"/>
            <w:enabled/>
            <w:calcOnExit w:val="0"/>
            <w:checkBox>
              <w:sizeAuto/>
              <w:default w:val="0"/>
            </w:checkBox>
          </w:ffData>
        </w:fldChar>
      </w:r>
      <w:r w:rsidRPr="00AB2338">
        <w:rPr>
          <w:rFonts w:ascii="Arial" w:hAnsi="Arial" w:cs="Arial"/>
          <w:sz w:val="22"/>
        </w:rPr>
        <w:instrText xml:space="preserve"> FORMCHECKBOX </w:instrText>
      </w:r>
      <w:r w:rsidR="005C6A53">
        <w:rPr>
          <w:rFonts w:ascii="Arial" w:hAnsi="Arial" w:cs="Arial"/>
          <w:sz w:val="22"/>
        </w:rPr>
      </w:r>
      <w:r w:rsidR="005C6A53">
        <w:rPr>
          <w:rFonts w:ascii="Arial" w:hAnsi="Arial" w:cs="Arial"/>
          <w:sz w:val="22"/>
        </w:rPr>
        <w:fldChar w:fldCharType="separate"/>
      </w:r>
      <w:r w:rsidRPr="00AB2338">
        <w:rPr>
          <w:rFonts w:ascii="Arial" w:hAnsi="Arial" w:cs="Arial"/>
          <w:sz w:val="22"/>
        </w:rPr>
        <w:fldChar w:fldCharType="end"/>
      </w:r>
      <w:r w:rsidRPr="00AB2338">
        <w:rPr>
          <w:rFonts w:ascii="Arial" w:hAnsi="Arial" w:cs="Arial"/>
          <w:sz w:val="22"/>
        </w:rPr>
        <w:t xml:space="preserve"> </w:t>
      </w:r>
      <w:r w:rsidRPr="00AB2338">
        <w:rPr>
          <w:rFonts w:ascii="Arial" w:hAnsi="Arial" w:cs="Arial"/>
          <w:sz w:val="22"/>
          <w:u w:val="single"/>
        </w:rPr>
        <w:t>2</w:t>
      </w:r>
      <w:r w:rsidRPr="00AB2338">
        <w:rPr>
          <w:rFonts w:ascii="Arial" w:hAnsi="Arial" w:cs="Arial"/>
          <w:sz w:val="22"/>
          <w:u w:val="single"/>
          <w:vertAlign w:val="superscript"/>
        </w:rPr>
        <w:t>ème</w:t>
      </w:r>
      <w:r w:rsidRPr="00AB2338">
        <w:rPr>
          <w:rFonts w:ascii="Arial" w:hAnsi="Arial" w:cs="Arial"/>
          <w:sz w:val="22"/>
          <w:u w:val="single"/>
        </w:rPr>
        <w:t xml:space="preserve"> entreprise cotraitante</w:t>
      </w:r>
      <w:r w:rsidRPr="00AB2338">
        <w:rPr>
          <w:rFonts w:ascii="Arial" w:hAnsi="Arial" w:cs="Arial"/>
          <w:sz w:val="22"/>
        </w:rPr>
        <w:t> :</w:t>
      </w:r>
    </w:p>
    <w:p w14:paraId="048D366D" w14:textId="3B1123F8"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Nom commercial du candidat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6E" w14:textId="080D6E92"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Dénomination sociale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6F" w14:textId="5616E00F"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Adresse de l’établissement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70" w14:textId="6C1D198E"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 xml:space="preserve">Adresse du siège social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71" w14:textId="042F756D" w:rsidR="006A326E" w:rsidRPr="007940A0" w:rsidRDefault="006A326E" w:rsidP="006031CF">
      <w:pPr>
        <w:tabs>
          <w:tab w:val="left" w:pos="4820"/>
          <w:tab w:val="left" w:pos="6105"/>
        </w:tabs>
        <w:spacing w:before="60" w:after="60" w:line="276" w:lineRule="auto"/>
        <w:ind w:left="1276"/>
        <w:jc w:val="both"/>
        <w:rPr>
          <w:rFonts w:ascii="Arial" w:hAnsi="Arial" w:cs="Arial"/>
          <w:i/>
          <w:color w:val="0070C0"/>
          <w:sz w:val="20"/>
        </w:rPr>
      </w:pPr>
      <w:r w:rsidRPr="007940A0">
        <w:rPr>
          <w:rFonts w:ascii="Arial" w:hAnsi="Arial" w:cs="Arial"/>
          <w:i/>
          <w:color w:val="0070C0"/>
          <w:sz w:val="20"/>
        </w:rPr>
        <w:t>(Si différente de l’adresse de l’établissement) </w:t>
      </w:r>
    </w:p>
    <w:p w14:paraId="048D3672" w14:textId="72A33CCF"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Adresse électronique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73" w14:textId="03195D3A"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Numéro de téléphone</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74" w14:textId="68F5E943"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Numéro de télécopie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1BE6CED" w14:textId="77777777" w:rsidR="001909B8" w:rsidRPr="001909B8" w:rsidRDefault="00EE26BE" w:rsidP="006031CF">
      <w:pPr>
        <w:numPr>
          <w:ilvl w:val="0"/>
          <w:numId w:val="1"/>
        </w:numPr>
        <w:tabs>
          <w:tab w:val="clear" w:pos="720"/>
          <w:tab w:val="left" w:pos="4820"/>
        </w:tabs>
        <w:spacing w:before="60" w:after="60" w:line="276" w:lineRule="auto"/>
        <w:ind w:left="1276" w:hanging="426"/>
        <w:rPr>
          <w:rFonts w:ascii="Arial" w:hAnsi="Arial" w:cs="Arial"/>
          <w:sz w:val="20"/>
        </w:rPr>
      </w:pPr>
      <w:r w:rsidRPr="007940A0">
        <w:rPr>
          <w:rFonts w:ascii="Arial" w:hAnsi="Arial" w:cs="Arial"/>
          <w:sz w:val="20"/>
        </w:rPr>
        <w:t>Adresse mail de la personne physique responsable de la vérification et de la signature des actes de sous-traitance </w:t>
      </w:r>
      <w:r w:rsidR="001909B8">
        <w:rPr>
          <w:rFonts w:ascii="Arial" w:hAnsi="Arial" w:cs="Arial"/>
          <w:sz w:val="20"/>
        </w:rPr>
        <w:tab/>
        <w:t xml:space="preserve">: </w:t>
      </w:r>
      <w:r w:rsidR="0034589B" w:rsidRPr="007940A0">
        <w:rPr>
          <w:rFonts w:ascii="Arial" w:hAnsi="Arial" w:cs="Arial"/>
          <w:sz w:val="20"/>
        </w:rPr>
        <w:ptab w:relativeTo="margin" w:alignment="right" w:leader="dot"/>
      </w:r>
    </w:p>
    <w:p w14:paraId="74D730C0" w14:textId="5E9367B0" w:rsidR="00EE26BE" w:rsidRPr="007940A0" w:rsidRDefault="001909B8" w:rsidP="001909B8">
      <w:pPr>
        <w:tabs>
          <w:tab w:val="left" w:pos="4820"/>
          <w:tab w:val="left" w:pos="4962"/>
        </w:tabs>
        <w:spacing w:before="60" w:after="60" w:line="276" w:lineRule="auto"/>
        <w:ind w:left="850"/>
        <w:rPr>
          <w:rFonts w:ascii="Arial" w:hAnsi="Arial" w:cs="Arial"/>
          <w:sz w:val="20"/>
        </w:rPr>
      </w:pPr>
      <w:r>
        <w:rPr>
          <w:rFonts w:ascii="Arial" w:hAnsi="Arial" w:cs="Arial"/>
          <w:sz w:val="20"/>
        </w:rPr>
        <w:tab/>
      </w:r>
      <w:r>
        <w:rPr>
          <w:rFonts w:ascii="Arial" w:hAnsi="Arial" w:cs="Arial"/>
          <w:sz w:val="20"/>
        </w:rPr>
        <w:tab/>
      </w:r>
      <w:r w:rsidR="0034589B" w:rsidRPr="007940A0">
        <w:rPr>
          <w:rFonts w:ascii="Arial" w:hAnsi="Arial" w:cs="Arial"/>
          <w:sz w:val="20"/>
        </w:rPr>
        <w:ptab w:relativeTo="margin" w:alignment="right" w:leader="dot"/>
      </w:r>
    </w:p>
    <w:p w14:paraId="048D3675" w14:textId="04ECE2DA"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Numéro SIRET </w:t>
      </w:r>
      <w:r w:rsidRPr="007940A0">
        <w:rPr>
          <w:rFonts w:ascii="Arial" w:hAnsi="Arial" w:cs="Arial"/>
          <w:sz w:val="20"/>
        </w:rPr>
        <w:tab/>
        <w:t xml:space="preserve">: </w:t>
      </w:r>
      <w:r w:rsidR="0034589B" w:rsidRPr="007940A0">
        <w:rPr>
          <w:rFonts w:ascii="Arial" w:hAnsi="Arial" w:cs="Arial"/>
          <w:sz w:val="20"/>
        </w:rPr>
        <w:ptab w:relativeTo="margin" w:alignment="right" w:leader="dot"/>
      </w:r>
    </w:p>
    <w:p w14:paraId="048D3677" w14:textId="77777777" w:rsidR="006A326E" w:rsidRPr="00AB2338" w:rsidRDefault="006A326E" w:rsidP="0044059B">
      <w:pPr>
        <w:spacing w:before="120" w:after="120"/>
        <w:ind w:left="709"/>
        <w:jc w:val="both"/>
        <w:rPr>
          <w:rFonts w:ascii="Arial" w:hAnsi="Arial" w:cs="Arial"/>
          <w:sz w:val="22"/>
        </w:rPr>
      </w:pPr>
      <w:r w:rsidRPr="00AB2338">
        <w:rPr>
          <w:rFonts w:ascii="Arial" w:hAnsi="Arial" w:cs="Arial"/>
          <w:sz w:val="22"/>
        </w:rPr>
        <w:fldChar w:fldCharType="begin">
          <w:ffData>
            <w:name w:val="CaseACocher113"/>
            <w:enabled/>
            <w:calcOnExit w:val="0"/>
            <w:checkBox>
              <w:sizeAuto/>
              <w:default w:val="0"/>
            </w:checkBox>
          </w:ffData>
        </w:fldChar>
      </w:r>
      <w:r w:rsidRPr="00AB2338">
        <w:rPr>
          <w:rFonts w:ascii="Arial" w:hAnsi="Arial" w:cs="Arial"/>
          <w:sz w:val="22"/>
        </w:rPr>
        <w:instrText xml:space="preserve"> FORMCHECKBOX </w:instrText>
      </w:r>
      <w:r w:rsidR="005C6A53">
        <w:rPr>
          <w:rFonts w:ascii="Arial" w:hAnsi="Arial" w:cs="Arial"/>
          <w:sz w:val="22"/>
        </w:rPr>
      </w:r>
      <w:r w:rsidR="005C6A53">
        <w:rPr>
          <w:rFonts w:ascii="Arial" w:hAnsi="Arial" w:cs="Arial"/>
          <w:sz w:val="22"/>
        </w:rPr>
        <w:fldChar w:fldCharType="separate"/>
      </w:r>
      <w:r w:rsidRPr="00AB2338">
        <w:rPr>
          <w:rFonts w:ascii="Arial" w:hAnsi="Arial" w:cs="Arial"/>
          <w:sz w:val="22"/>
        </w:rPr>
        <w:fldChar w:fldCharType="end"/>
      </w:r>
      <w:r w:rsidRPr="00AB2338">
        <w:rPr>
          <w:rFonts w:ascii="Arial" w:hAnsi="Arial" w:cs="Arial"/>
          <w:sz w:val="22"/>
        </w:rPr>
        <w:t xml:space="preserve"> </w:t>
      </w:r>
      <w:r w:rsidRPr="00AB2338">
        <w:rPr>
          <w:rFonts w:ascii="Arial" w:hAnsi="Arial" w:cs="Arial"/>
          <w:sz w:val="22"/>
          <w:u w:val="single"/>
        </w:rPr>
        <w:t>3</w:t>
      </w:r>
      <w:r w:rsidRPr="00AB2338">
        <w:rPr>
          <w:rFonts w:ascii="Arial" w:hAnsi="Arial" w:cs="Arial"/>
          <w:sz w:val="22"/>
          <w:u w:val="single"/>
          <w:vertAlign w:val="superscript"/>
        </w:rPr>
        <w:t>ème</w:t>
      </w:r>
      <w:r w:rsidRPr="00AB2338">
        <w:rPr>
          <w:rFonts w:ascii="Arial" w:hAnsi="Arial" w:cs="Arial"/>
          <w:sz w:val="22"/>
          <w:u w:val="single"/>
        </w:rPr>
        <w:t xml:space="preserve"> entreprise cotraitante</w:t>
      </w:r>
      <w:r w:rsidRPr="00AB2338">
        <w:rPr>
          <w:rFonts w:ascii="Arial" w:hAnsi="Arial" w:cs="Arial"/>
          <w:sz w:val="22"/>
        </w:rPr>
        <w:t> :</w:t>
      </w:r>
    </w:p>
    <w:p w14:paraId="048D3678" w14:textId="3A2DA58E"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Nom commercial du candidat </w:t>
      </w:r>
      <w:r w:rsidRPr="007940A0">
        <w:rPr>
          <w:rFonts w:ascii="Arial" w:hAnsi="Arial" w:cs="Arial"/>
          <w:sz w:val="20"/>
        </w:rPr>
        <w:tab/>
        <w:t xml:space="preserve">: </w:t>
      </w:r>
      <w:r w:rsidR="0044059B" w:rsidRPr="007940A0">
        <w:rPr>
          <w:rFonts w:ascii="Arial" w:hAnsi="Arial" w:cs="Arial"/>
          <w:sz w:val="20"/>
        </w:rPr>
        <w:ptab w:relativeTo="margin" w:alignment="right" w:leader="dot"/>
      </w:r>
    </w:p>
    <w:p w14:paraId="048D3679" w14:textId="5167D8D9"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Dénomination sociale </w:t>
      </w:r>
      <w:r w:rsidRPr="007940A0">
        <w:rPr>
          <w:rFonts w:ascii="Arial" w:hAnsi="Arial" w:cs="Arial"/>
          <w:sz w:val="20"/>
        </w:rPr>
        <w:tab/>
        <w:t xml:space="preserve">: </w:t>
      </w:r>
      <w:r w:rsidR="0044059B" w:rsidRPr="007940A0">
        <w:rPr>
          <w:rFonts w:ascii="Arial" w:hAnsi="Arial" w:cs="Arial"/>
          <w:sz w:val="20"/>
        </w:rPr>
        <w:ptab w:relativeTo="margin" w:alignment="right" w:leader="dot"/>
      </w:r>
    </w:p>
    <w:p w14:paraId="048D367A" w14:textId="3BE1BFB7"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Adresse de l’établissement </w:t>
      </w:r>
      <w:r w:rsidRPr="007940A0">
        <w:rPr>
          <w:rFonts w:ascii="Arial" w:hAnsi="Arial" w:cs="Arial"/>
          <w:sz w:val="20"/>
        </w:rPr>
        <w:tab/>
        <w:t xml:space="preserve">: </w:t>
      </w:r>
      <w:r w:rsidR="0044059B" w:rsidRPr="007940A0">
        <w:rPr>
          <w:rFonts w:ascii="Arial" w:hAnsi="Arial" w:cs="Arial"/>
          <w:sz w:val="20"/>
        </w:rPr>
        <w:ptab w:relativeTo="margin" w:alignment="right" w:leader="dot"/>
      </w:r>
    </w:p>
    <w:p w14:paraId="048D367B" w14:textId="0CFE79A1"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 xml:space="preserve">Adresse du siège social </w:t>
      </w:r>
      <w:r w:rsidRPr="007940A0">
        <w:rPr>
          <w:rFonts w:ascii="Arial" w:hAnsi="Arial" w:cs="Arial"/>
          <w:sz w:val="20"/>
        </w:rPr>
        <w:tab/>
        <w:t xml:space="preserve">: </w:t>
      </w:r>
      <w:r w:rsidR="0044059B" w:rsidRPr="007940A0">
        <w:rPr>
          <w:rFonts w:ascii="Arial" w:hAnsi="Arial" w:cs="Arial"/>
          <w:sz w:val="20"/>
        </w:rPr>
        <w:ptab w:relativeTo="margin" w:alignment="right" w:leader="dot"/>
      </w:r>
    </w:p>
    <w:p w14:paraId="048D367C" w14:textId="77777777" w:rsidR="006A326E" w:rsidRPr="007940A0" w:rsidRDefault="006A326E" w:rsidP="006031CF">
      <w:pPr>
        <w:tabs>
          <w:tab w:val="left" w:pos="4820"/>
        </w:tabs>
        <w:spacing w:before="60" w:after="60" w:line="276" w:lineRule="auto"/>
        <w:ind w:left="1276"/>
        <w:jc w:val="both"/>
        <w:rPr>
          <w:rFonts w:ascii="Arial" w:hAnsi="Arial" w:cs="Arial"/>
          <w:i/>
          <w:color w:val="0070C0"/>
          <w:sz w:val="20"/>
        </w:rPr>
      </w:pPr>
      <w:r w:rsidRPr="007940A0">
        <w:rPr>
          <w:rFonts w:ascii="Arial" w:hAnsi="Arial" w:cs="Arial"/>
          <w:i/>
          <w:color w:val="0070C0"/>
          <w:sz w:val="20"/>
        </w:rPr>
        <w:t>(Si différente de l’adresse de l’établissement) </w:t>
      </w:r>
    </w:p>
    <w:p w14:paraId="048D367D" w14:textId="470DAAF6"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Adresse électronique </w:t>
      </w:r>
      <w:r w:rsidRPr="007940A0">
        <w:rPr>
          <w:rFonts w:ascii="Arial" w:hAnsi="Arial" w:cs="Arial"/>
          <w:sz w:val="20"/>
        </w:rPr>
        <w:tab/>
        <w:t xml:space="preserve">: </w:t>
      </w:r>
      <w:r w:rsidR="0044059B" w:rsidRPr="007940A0">
        <w:rPr>
          <w:rFonts w:ascii="Arial" w:hAnsi="Arial" w:cs="Arial"/>
          <w:sz w:val="20"/>
        </w:rPr>
        <w:ptab w:relativeTo="margin" w:alignment="right" w:leader="dot"/>
      </w:r>
    </w:p>
    <w:p w14:paraId="048D367E" w14:textId="6314804F"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Numéro de téléphone</w:t>
      </w:r>
      <w:r w:rsidRPr="007940A0">
        <w:rPr>
          <w:rFonts w:ascii="Arial" w:hAnsi="Arial" w:cs="Arial"/>
          <w:sz w:val="20"/>
        </w:rPr>
        <w:tab/>
        <w:t xml:space="preserve">: </w:t>
      </w:r>
      <w:r w:rsidR="0044059B" w:rsidRPr="007940A0">
        <w:rPr>
          <w:rFonts w:ascii="Arial" w:hAnsi="Arial" w:cs="Arial"/>
          <w:sz w:val="20"/>
        </w:rPr>
        <w:ptab w:relativeTo="margin" w:alignment="right" w:leader="dot"/>
      </w:r>
    </w:p>
    <w:p w14:paraId="048D367F" w14:textId="26E78D63"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Numéro de télécopie </w:t>
      </w:r>
      <w:r w:rsidRPr="007940A0">
        <w:rPr>
          <w:rFonts w:ascii="Arial" w:hAnsi="Arial" w:cs="Arial"/>
          <w:sz w:val="20"/>
        </w:rPr>
        <w:tab/>
        <w:t xml:space="preserve">: </w:t>
      </w:r>
      <w:r w:rsidR="0044059B" w:rsidRPr="007940A0">
        <w:rPr>
          <w:rFonts w:ascii="Arial" w:hAnsi="Arial" w:cs="Arial"/>
          <w:sz w:val="20"/>
        </w:rPr>
        <w:ptab w:relativeTo="margin" w:alignment="right" w:leader="dot"/>
      </w:r>
    </w:p>
    <w:p w14:paraId="52F3B4D9" w14:textId="4062DD49" w:rsidR="00A02D39" w:rsidRPr="00A02D39" w:rsidRDefault="00EE26BE" w:rsidP="006031CF">
      <w:pPr>
        <w:numPr>
          <w:ilvl w:val="0"/>
          <w:numId w:val="1"/>
        </w:numPr>
        <w:tabs>
          <w:tab w:val="clear" w:pos="720"/>
          <w:tab w:val="left" w:pos="4820"/>
        </w:tabs>
        <w:spacing w:before="60" w:after="60" w:line="276" w:lineRule="auto"/>
        <w:ind w:left="1276" w:hanging="426"/>
        <w:rPr>
          <w:rFonts w:ascii="Arial" w:hAnsi="Arial" w:cs="Arial"/>
          <w:sz w:val="20"/>
        </w:rPr>
      </w:pPr>
      <w:r w:rsidRPr="007940A0">
        <w:rPr>
          <w:rFonts w:ascii="Arial" w:hAnsi="Arial" w:cs="Arial"/>
          <w:sz w:val="20"/>
        </w:rPr>
        <w:t>Adresse mail de la personne physique responsable de la vérification et de la signature des actes de sous-traitance</w:t>
      </w:r>
      <w:r w:rsidR="00A02D39">
        <w:rPr>
          <w:rFonts w:ascii="Arial" w:hAnsi="Arial" w:cs="Arial"/>
          <w:sz w:val="20"/>
        </w:rPr>
        <w:t> </w:t>
      </w:r>
      <w:r w:rsidR="00A02D39">
        <w:rPr>
          <w:rFonts w:ascii="Arial" w:hAnsi="Arial" w:cs="Arial"/>
          <w:sz w:val="20"/>
        </w:rPr>
        <w:tab/>
        <w:t>:</w:t>
      </w:r>
      <w:r w:rsidR="00545D30">
        <w:rPr>
          <w:rFonts w:ascii="Arial" w:hAnsi="Arial" w:cs="Arial"/>
          <w:sz w:val="20"/>
        </w:rPr>
        <w:t xml:space="preserve"> </w:t>
      </w:r>
      <w:r w:rsidR="0044059B" w:rsidRPr="007940A0">
        <w:rPr>
          <w:rFonts w:ascii="Arial" w:hAnsi="Arial" w:cs="Arial"/>
          <w:sz w:val="20"/>
        </w:rPr>
        <w:ptab w:relativeTo="margin" w:alignment="right" w:leader="dot"/>
      </w:r>
    </w:p>
    <w:p w14:paraId="354ACB6D" w14:textId="3A679A11" w:rsidR="00EE26BE" w:rsidRPr="007940A0" w:rsidRDefault="00A02D39" w:rsidP="00A02D39">
      <w:pPr>
        <w:tabs>
          <w:tab w:val="left" w:pos="4820"/>
        </w:tabs>
        <w:spacing w:before="60" w:after="60" w:line="276" w:lineRule="auto"/>
        <w:ind w:left="720"/>
        <w:rPr>
          <w:rFonts w:ascii="Arial" w:hAnsi="Arial" w:cs="Arial"/>
          <w:sz w:val="20"/>
        </w:rPr>
      </w:pPr>
      <w:r>
        <w:rPr>
          <w:rFonts w:ascii="Arial" w:hAnsi="Arial" w:cs="Arial"/>
          <w:sz w:val="20"/>
        </w:rPr>
        <w:tab/>
      </w:r>
      <w:r>
        <w:rPr>
          <w:rFonts w:ascii="Arial" w:hAnsi="Arial" w:cs="Arial"/>
          <w:sz w:val="20"/>
        </w:rPr>
        <w:tab/>
      </w:r>
      <w:r w:rsidR="0044059B" w:rsidRPr="007940A0">
        <w:rPr>
          <w:rFonts w:ascii="Arial" w:hAnsi="Arial" w:cs="Arial"/>
          <w:sz w:val="20"/>
        </w:rPr>
        <w:ptab w:relativeTo="margin" w:alignment="right" w:leader="dot"/>
      </w:r>
    </w:p>
    <w:p w14:paraId="048D3680" w14:textId="221C9A7A" w:rsidR="006A326E" w:rsidRPr="007940A0" w:rsidRDefault="006A326E" w:rsidP="006031CF">
      <w:pPr>
        <w:numPr>
          <w:ilvl w:val="0"/>
          <w:numId w:val="1"/>
        </w:numPr>
        <w:tabs>
          <w:tab w:val="clear" w:pos="720"/>
          <w:tab w:val="left" w:pos="4820"/>
        </w:tabs>
        <w:spacing w:before="60" w:after="60" w:line="276" w:lineRule="auto"/>
        <w:ind w:left="1276" w:hanging="426"/>
        <w:jc w:val="both"/>
        <w:rPr>
          <w:rFonts w:ascii="Arial" w:hAnsi="Arial" w:cs="Arial"/>
          <w:sz w:val="20"/>
        </w:rPr>
      </w:pPr>
      <w:r w:rsidRPr="007940A0">
        <w:rPr>
          <w:rFonts w:ascii="Arial" w:hAnsi="Arial" w:cs="Arial"/>
          <w:sz w:val="20"/>
        </w:rPr>
        <w:t>Numéro SIRET </w:t>
      </w:r>
      <w:r w:rsidRPr="007940A0">
        <w:rPr>
          <w:rFonts w:ascii="Arial" w:hAnsi="Arial" w:cs="Arial"/>
          <w:sz w:val="20"/>
        </w:rPr>
        <w:tab/>
        <w:t xml:space="preserve">: </w:t>
      </w:r>
      <w:r w:rsidR="0044059B" w:rsidRPr="007940A0">
        <w:rPr>
          <w:rFonts w:ascii="Arial" w:hAnsi="Arial" w:cs="Arial"/>
          <w:sz w:val="20"/>
        </w:rPr>
        <w:ptab w:relativeTo="margin" w:alignment="right" w:leader="dot"/>
      </w:r>
    </w:p>
    <w:p w14:paraId="048D3682" w14:textId="62D9B848" w:rsidR="004F3091" w:rsidRDefault="004F3091">
      <w:pPr>
        <w:rPr>
          <w:rFonts w:ascii="Arial" w:hAnsi="Arial" w:cs="Arial"/>
          <w:i/>
          <w:szCs w:val="24"/>
        </w:rPr>
      </w:pPr>
      <w:r>
        <w:rPr>
          <w:rFonts w:ascii="Arial" w:hAnsi="Arial" w:cs="Arial"/>
          <w:i/>
          <w:szCs w:val="24"/>
        </w:rPr>
        <w:br w:type="page"/>
      </w:r>
    </w:p>
    <w:p w14:paraId="07731348" w14:textId="77777777" w:rsidR="007940A0" w:rsidRPr="001B09CB" w:rsidRDefault="007940A0" w:rsidP="00525C3A">
      <w:pPr>
        <w:pStyle w:val="fcase1ertab"/>
        <w:spacing w:after="120" w:line="276" w:lineRule="auto"/>
        <w:ind w:left="0" w:firstLine="0"/>
        <w:rPr>
          <w:rFonts w:ascii="Arial" w:hAnsi="Arial" w:cs="Arial"/>
          <w:szCs w:val="24"/>
        </w:rPr>
      </w:pPr>
      <w:r w:rsidRPr="001B09CB">
        <w:rPr>
          <w:rFonts w:ascii="Arial" w:hAnsi="Arial" w:cs="Arial"/>
          <w:szCs w:val="24"/>
        </w:rPr>
        <w:lastRenderedPageBreak/>
        <w:t>À exécuter les prestations demandées :</w:t>
      </w:r>
    </w:p>
    <w:p w14:paraId="0DCA0771" w14:textId="77777777" w:rsidR="007940A0" w:rsidRPr="001B09CB" w:rsidRDefault="007940A0" w:rsidP="00F73BA2">
      <w:pPr>
        <w:spacing w:before="120" w:after="120" w:line="276" w:lineRule="auto"/>
        <w:jc w:val="both"/>
        <w:rPr>
          <w:rFonts w:ascii="Arial" w:hAnsi="Arial" w:cs="Arial"/>
          <w:b/>
          <w:sz w:val="20"/>
          <w:szCs w:val="24"/>
        </w:rPr>
      </w:pPr>
      <w:r w:rsidRPr="001B09CB">
        <w:rPr>
          <w:rFonts w:ascii="Arial" w:hAnsi="Arial" w:cs="Arial"/>
          <w:sz w:val="20"/>
          <w:szCs w:val="24"/>
        </w:rPr>
        <w:fldChar w:fldCharType="begin">
          <w:ffData>
            <w:name w:val=""/>
            <w:enabled/>
            <w:calcOnExit w:val="0"/>
            <w:checkBox>
              <w:sizeAuto/>
              <w:default w:val="1"/>
            </w:checkBox>
          </w:ffData>
        </w:fldChar>
      </w:r>
      <w:r w:rsidRPr="001B09CB">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1B09CB">
        <w:rPr>
          <w:rFonts w:ascii="Arial" w:hAnsi="Arial" w:cs="Arial"/>
          <w:sz w:val="20"/>
          <w:szCs w:val="24"/>
        </w:rPr>
        <w:fldChar w:fldCharType="end"/>
      </w:r>
      <w:r w:rsidRPr="001B09CB">
        <w:rPr>
          <w:rFonts w:ascii="Arial" w:hAnsi="Arial" w:cs="Arial"/>
          <w:sz w:val="20"/>
          <w:szCs w:val="24"/>
        </w:rPr>
        <w:t xml:space="preserve"> </w:t>
      </w:r>
      <w:r w:rsidRPr="001B09CB">
        <w:rPr>
          <w:rFonts w:ascii="Arial" w:hAnsi="Arial" w:cs="Arial"/>
          <w:b/>
          <w:sz w:val="20"/>
          <w:szCs w:val="24"/>
        </w:rPr>
        <w:t>Au prix forfaitaire indiqué ci-dessous :</w:t>
      </w:r>
    </w:p>
    <w:tbl>
      <w:tblPr>
        <w:tblStyle w:val="Grilledutableau1"/>
        <w:tblW w:w="10198" w:type="dxa"/>
        <w:tblBorders>
          <w:top w:val="single" w:sz="6" w:space="0" w:color="auto"/>
          <w:left w:val="single" w:sz="6" w:space="0" w:color="auto"/>
          <w:bottom w:val="single" w:sz="6" w:space="0" w:color="auto"/>
          <w:right w:val="single" w:sz="6" w:space="0" w:color="auto"/>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60"/>
        <w:gridCol w:w="7938"/>
      </w:tblGrid>
      <w:tr w:rsidR="007940A0" w:rsidRPr="00A05976" w14:paraId="7AB6DB4A" w14:textId="77777777" w:rsidTr="00886F1A">
        <w:trPr>
          <w:trHeight w:val="510"/>
        </w:trPr>
        <w:tc>
          <w:tcPr>
            <w:tcW w:w="2260" w:type="dxa"/>
            <w:vAlign w:val="center"/>
          </w:tcPr>
          <w:p w14:paraId="0EF4E322" w14:textId="77777777" w:rsidR="007940A0" w:rsidRPr="00A05976" w:rsidRDefault="007940A0" w:rsidP="00525C3A">
            <w:pPr>
              <w:rPr>
                <w:rFonts w:ascii="Arial" w:hAnsi="Arial" w:cs="Arial"/>
                <w:b/>
                <w:sz w:val="20"/>
              </w:rPr>
            </w:pPr>
            <w:r w:rsidRPr="00A05976">
              <w:rPr>
                <w:rFonts w:ascii="Arial" w:hAnsi="Arial" w:cs="Arial"/>
                <w:b/>
                <w:color w:val="FF0000"/>
                <w:sz w:val="20"/>
              </w:rPr>
              <w:t>Montant hors TVA</w:t>
            </w:r>
          </w:p>
        </w:tc>
        <w:tc>
          <w:tcPr>
            <w:tcW w:w="7938" w:type="dxa"/>
            <w:vAlign w:val="center"/>
          </w:tcPr>
          <w:p w14:paraId="63BA3CAE" w14:textId="77777777" w:rsidR="007940A0" w:rsidRPr="00A05976" w:rsidRDefault="007940A0" w:rsidP="002F422E">
            <w:pPr>
              <w:jc w:val="both"/>
              <w:rPr>
                <w:rFonts w:ascii="Arial" w:hAnsi="Arial" w:cs="Arial"/>
                <w:sz w:val="20"/>
              </w:rPr>
            </w:pPr>
          </w:p>
        </w:tc>
      </w:tr>
      <w:tr w:rsidR="007940A0" w:rsidRPr="00A05976" w14:paraId="01460D65" w14:textId="77777777" w:rsidTr="00886F1A">
        <w:trPr>
          <w:trHeight w:val="510"/>
        </w:trPr>
        <w:tc>
          <w:tcPr>
            <w:tcW w:w="2260" w:type="dxa"/>
            <w:vAlign w:val="center"/>
          </w:tcPr>
          <w:p w14:paraId="54079E4B" w14:textId="77777777" w:rsidR="007940A0" w:rsidRPr="00A05976" w:rsidRDefault="007940A0" w:rsidP="00525C3A">
            <w:pPr>
              <w:rPr>
                <w:rFonts w:ascii="Arial" w:hAnsi="Arial" w:cs="Arial"/>
                <w:sz w:val="20"/>
              </w:rPr>
            </w:pPr>
            <w:r w:rsidRPr="00A05976">
              <w:rPr>
                <w:rFonts w:ascii="Arial" w:hAnsi="Arial" w:cs="Arial"/>
                <w:sz w:val="20"/>
              </w:rPr>
              <w:t>Soit (en lettres)</w:t>
            </w:r>
          </w:p>
        </w:tc>
        <w:tc>
          <w:tcPr>
            <w:tcW w:w="7938" w:type="dxa"/>
            <w:vAlign w:val="center"/>
          </w:tcPr>
          <w:p w14:paraId="43507930" w14:textId="77777777" w:rsidR="007940A0" w:rsidRPr="00A05976" w:rsidRDefault="007940A0" w:rsidP="002F422E">
            <w:pPr>
              <w:jc w:val="both"/>
              <w:rPr>
                <w:rFonts w:ascii="Arial" w:hAnsi="Arial" w:cs="Arial"/>
                <w:sz w:val="20"/>
              </w:rPr>
            </w:pPr>
          </w:p>
        </w:tc>
      </w:tr>
      <w:tr w:rsidR="007940A0" w:rsidRPr="00A05976" w14:paraId="5C729402" w14:textId="77777777" w:rsidTr="00886F1A">
        <w:trPr>
          <w:trHeight w:val="510"/>
        </w:trPr>
        <w:tc>
          <w:tcPr>
            <w:tcW w:w="2260" w:type="dxa"/>
            <w:vAlign w:val="center"/>
          </w:tcPr>
          <w:p w14:paraId="777C7ED4" w14:textId="77777777" w:rsidR="007940A0" w:rsidRPr="00A05976" w:rsidRDefault="007940A0" w:rsidP="00525C3A">
            <w:pPr>
              <w:rPr>
                <w:rFonts w:ascii="Arial" w:hAnsi="Arial" w:cs="Arial"/>
                <w:sz w:val="20"/>
              </w:rPr>
            </w:pPr>
            <w:r w:rsidRPr="00A05976">
              <w:rPr>
                <w:rFonts w:ascii="Arial" w:hAnsi="Arial" w:cs="Arial"/>
                <w:sz w:val="20"/>
              </w:rPr>
              <w:t>TVA (au taux de 20 %)</w:t>
            </w:r>
          </w:p>
        </w:tc>
        <w:tc>
          <w:tcPr>
            <w:tcW w:w="7938" w:type="dxa"/>
            <w:vAlign w:val="center"/>
          </w:tcPr>
          <w:p w14:paraId="7E1A927C" w14:textId="77777777" w:rsidR="007940A0" w:rsidRPr="00A05976" w:rsidRDefault="007940A0" w:rsidP="002F422E">
            <w:pPr>
              <w:jc w:val="both"/>
              <w:rPr>
                <w:rFonts w:ascii="Arial" w:hAnsi="Arial" w:cs="Arial"/>
                <w:sz w:val="20"/>
              </w:rPr>
            </w:pPr>
          </w:p>
        </w:tc>
      </w:tr>
      <w:tr w:rsidR="007940A0" w:rsidRPr="00A05976" w14:paraId="7223C353" w14:textId="77777777" w:rsidTr="00886F1A">
        <w:trPr>
          <w:trHeight w:val="510"/>
        </w:trPr>
        <w:tc>
          <w:tcPr>
            <w:tcW w:w="2260" w:type="dxa"/>
            <w:vAlign w:val="center"/>
          </w:tcPr>
          <w:p w14:paraId="32A4FF66" w14:textId="77777777" w:rsidR="007940A0" w:rsidRPr="00A05976" w:rsidRDefault="007940A0" w:rsidP="00525C3A">
            <w:pPr>
              <w:rPr>
                <w:rFonts w:ascii="Arial" w:hAnsi="Arial" w:cs="Arial"/>
                <w:b/>
                <w:sz w:val="20"/>
              </w:rPr>
            </w:pPr>
            <w:r w:rsidRPr="00A05976">
              <w:rPr>
                <w:rFonts w:ascii="Arial" w:hAnsi="Arial" w:cs="Arial"/>
                <w:b/>
                <w:color w:val="FF0000"/>
                <w:sz w:val="20"/>
              </w:rPr>
              <w:t xml:space="preserve">Montant </w:t>
            </w:r>
            <w:r w:rsidRPr="006105C2">
              <w:rPr>
                <w:rFonts w:ascii="Arial" w:hAnsi="Arial" w:cs="Arial"/>
                <w:b/>
                <w:color w:val="FF0000"/>
                <w:sz w:val="20"/>
              </w:rPr>
              <w:t>TTC</w:t>
            </w:r>
          </w:p>
        </w:tc>
        <w:tc>
          <w:tcPr>
            <w:tcW w:w="7938" w:type="dxa"/>
            <w:vAlign w:val="center"/>
          </w:tcPr>
          <w:p w14:paraId="7EE6AA64" w14:textId="77777777" w:rsidR="007940A0" w:rsidRPr="00A05976" w:rsidRDefault="007940A0" w:rsidP="002F422E">
            <w:pPr>
              <w:jc w:val="both"/>
              <w:rPr>
                <w:rFonts w:ascii="Arial" w:hAnsi="Arial" w:cs="Arial"/>
                <w:sz w:val="20"/>
              </w:rPr>
            </w:pPr>
          </w:p>
        </w:tc>
      </w:tr>
      <w:tr w:rsidR="007940A0" w:rsidRPr="00A05976" w14:paraId="292F8AFF" w14:textId="77777777" w:rsidTr="00886F1A">
        <w:trPr>
          <w:trHeight w:val="510"/>
        </w:trPr>
        <w:tc>
          <w:tcPr>
            <w:tcW w:w="2260" w:type="dxa"/>
            <w:vAlign w:val="center"/>
          </w:tcPr>
          <w:p w14:paraId="610930E0" w14:textId="77777777" w:rsidR="007940A0" w:rsidRPr="00A05976" w:rsidRDefault="007940A0" w:rsidP="00525C3A">
            <w:pPr>
              <w:rPr>
                <w:rFonts w:ascii="Arial" w:hAnsi="Arial" w:cs="Arial"/>
                <w:sz w:val="20"/>
              </w:rPr>
            </w:pPr>
            <w:r w:rsidRPr="00A05976">
              <w:rPr>
                <w:rFonts w:ascii="Arial" w:hAnsi="Arial" w:cs="Arial"/>
                <w:sz w:val="20"/>
              </w:rPr>
              <w:t>Soit (en lettres)</w:t>
            </w:r>
          </w:p>
        </w:tc>
        <w:tc>
          <w:tcPr>
            <w:tcW w:w="7938" w:type="dxa"/>
            <w:vAlign w:val="center"/>
          </w:tcPr>
          <w:p w14:paraId="38A4E69B" w14:textId="77777777" w:rsidR="007940A0" w:rsidRPr="00A05976" w:rsidRDefault="007940A0" w:rsidP="002F422E">
            <w:pPr>
              <w:jc w:val="both"/>
              <w:rPr>
                <w:rFonts w:ascii="Arial" w:hAnsi="Arial" w:cs="Arial"/>
                <w:sz w:val="20"/>
              </w:rPr>
            </w:pPr>
          </w:p>
        </w:tc>
      </w:tr>
    </w:tbl>
    <w:p w14:paraId="048D36D1" w14:textId="7E7989C8" w:rsidR="006A326E" w:rsidRPr="0045411D" w:rsidRDefault="006A326E" w:rsidP="0045411D">
      <w:pPr>
        <w:pStyle w:val="Titre1"/>
        <w:spacing w:after="0" w:line="240" w:lineRule="auto"/>
        <w:jc w:val="both"/>
        <w:rPr>
          <w:rFonts w:cs="Arial"/>
          <w:sz w:val="22"/>
          <w:szCs w:val="24"/>
        </w:rPr>
      </w:pPr>
      <w:r w:rsidRPr="0045411D">
        <w:rPr>
          <w:rFonts w:cs="Arial"/>
          <w:sz w:val="22"/>
          <w:szCs w:val="24"/>
        </w:rPr>
        <w:t>B2 – Nature du groupement et, en cas de groupement conjoint,</w:t>
      </w:r>
      <w:r w:rsidRPr="0045411D" w:rsidDel="0021797C">
        <w:rPr>
          <w:rFonts w:cs="Arial"/>
          <w:sz w:val="22"/>
          <w:szCs w:val="24"/>
        </w:rPr>
        <w:t xml:space="preserve"> </w:t>
      </w:r>
      <w:r w:rsidRPr="0045411D">
        <w:rPr>
          <w:rFonts w:cs="Arial"/>
          <w:sz w:val="22"/>
          <w:szCs w:val="24"/>
        </w:rPr>
        <w:t>répartition des prestations :</w:t>
      </w:r>
    </w:p>
    <w:p w14:paraId="048D36D2" w14:textId="77777777" w:rsidR="006A326E" w:rsidRPr="001B09CB" w:rsidRDefault="006A326E" w:rsidP="0045411D">
      <w:pPr>
        <w:pStyle w:val="fcase1ertab"/>
        <w:tabs>
          <w:tab w:val="left" w:pos="851"/>
        </w:tabs>
        <w:spacing w:before="60" w:after="120" w:line="276" w:lineRule="auto"/>
        <w:rPr>
          <w:rFonts w:ascii="Arial" w:hAnsi="Arial" w:cs="Arial"/>
          <w:i/>
          <w:color w:val="0070C0"/>
          <w:sz w:val="18"/>
        </w:rPr>
      </w:pPr>
      <w:r w:rsidRPr="001B09CB">
        <w:rPr>
          <w:rFonts w:ascii="Arial" w:hAnsi="Arial" w:cs="Arial"/>
          <w:i/>
          <w:iCs/>
          <w:color w:val="0070C0"/>
          <w:sz w:val="18"/>
        </w:rPr>
        <w:t>(En cas de groupement d’opérateurs économiques.)</w:t>
      </w:r>
    </w:p>
    <w:p w14:paraId="048D36D3" w14:textId="680C6115" w:rsidR="006A326E" w:rsidRPr="001B09CB" w:rsidRDefault="006A326E" w:rsidP="00116D04">
      <w:pPr>
        <w:pStyle w:val="fcase1ertab"/>
        <w:tabs>
          <w:tab w:val="left" w:pos="851"/>
        </w:tabs>
        <w:spacing w:before="60" w:after="60" w:line="276" w:lineRule="auto"/>
        <w:ind w:left="0" w:firstLine="0"/>
        <w:rPr>
          <w:rFonts w:ascii="Arial" w:hAnsi="Arial" w:cs="Arial"/>
          <w:szCs w:val="24"/>
        </w:rPr>
      </w:pPr>
      <w:r w:rsidRPr="001B09CB">
        <w:rPr>
          <w:rFonts w:ascii="Arial" w:hAnsi="Arial" w:cs="Arial"/>
          <w:szCs w:val="24"/>
        </w:rPr>
        <w:t xml:space="preserve">Pour l’exécution du </w:t>
      </w:r>
      <w:r w:rsidR="00C91800" w:rsidRPr="001B09CB">
        <w:rPr>
          <w:rFonts w:ascii="Arial" w:hAnsi="Arial" w:cs="Arial"/>
          <w:szCs w:val="24"/>
        </w:rPr>
        <w:t>Marché Public</w:t>
      </w:r>
      <w:r w:rsidRPr="001B09CB">
        <w:rPr>
          <w:rFonts w:ascii="Arial" w:hAnsi="Arial" w:cs="Arial"/>
          <w:szCs w:val="24"/>
        </w:rPr>
        <w:t xml:space="preserve"> ou de l’Accord-Cadre, le groupement d’opérateurs économiques est :</w:t>
      </w:r>
    </w:p>
    <w:p w14:paraId="048D36D4" w14:textId="77777777" w:rsidR="006A326E" w:rsidRPr="001D2045" w:rsidRDefault="006A326E" w:rsidP="00116D04">
      <w:pPr>
        <w:pStyle w:val="fcase1ertab"/>
        <w:tabs>
          <w:tab w:val="left" w:pos="851"/>
        </w:tabs>
        <w:spacing w:before="60" w:after="60" w:line="276" w:lineRule="auto"/>
        <w:rPr>
          <w:rFonts w:ascii="Arial" w:hAnsi="Arial" w:cs="Arial"/>
          <w:i/>
          <w:color w:val="0070C0"/>
          <w:sz w:val="18"/>
        </w:rPr>
      </w:pPr>
      <w:r w:rsidRPr="001D2045">
        <w:rPr>
          <w:rFonts w:ascii="Arial" w:hAnsi="Arial" w:cs="Arial"/>
          <w:i/>
          <w:color w:val="0070C0"/>
          <w:sz w:val="18"/>
        </w:rPr>
        <w:t>(Cocher la case correspondante.)</w:t>
      </w:r>
    </w:p>
    <w:p w14:paraId="6A97EE90" w14:textId="78AAA5FD" w:rsidR="0050704F" w:rsidRPr="001D2045" w:rsidRDefault="006A326E" w:rsidP="00116D04">
      <w:pPr>
        <w:spacing w:before="60" w:after="60" w:line="276" w:lineRule="auto"/>
        <w:ind w:left="1418"/>
        <w:rPr>
          <w:rFonts w:ascii="Arial" w:hAnsi="Arial" w:cs="Arial"/>
          <w:iCs/>
          <w:sz w:val="20"/>
        </w:rPr>
      </w:pPr>
      <w:r w:rsidRPr="001D2045">
        <w:rPr>
          <w:rFonts w:ascii="Arial" w:hAnsi="Arial" w:cs="Arial"/>
          <w:iCs/>
          <w:sz w:val="20"/>
        </w:rPr>
        <w:fldChar w:fldCharType="begin">
          <w:ffData>
            <w:name w:val="CaseACocher113"/>
            <w:enabled/>
            <w:calcOnExit w:val="0"/>
            <w:checkBox>
              <w:sizeAuto/>
              <w:default w:val="0"/>
            </w:checkBox>
          </w:ffData>
        </w:fldChar>
      </w:r>
      <w:r w:rsidRPr="001D2045">
        <w:rPr>
          <w:rFonts w:ascii="Arial" w:hAnsi="Arial" w:cs="Arial"/>
          <w:iCs/>
          <w:sz w:val="20"/>
        </w:rPr>
        <w:instrText xml:space="preserve"> FORMCHECKBOX </w:instrText>
      </w:r>
      <w:r w:rsidR="005C6A53">
        <w:rPr>
          <w:rFonts w:ascii="Arial" w:hAnsi="Arial" w:cs="Arial"/>
          <w:iCs/>
          <w:sz w:val="20"/>
        </w:rPr>
      </w:r>
      <w:r w:rsidR="005C6A53">
        <w:rPr>
          <w:rFonts w:ascii="Arial" w:hAnsi="Arial" w:cs="Arial"/>
          <w:iCs/>
          <w:sz w:val="20"/>
        </w:rPr>
        <w:fldChar w:fldCharType="separate"/>
      </w:r>
      <w:r w:rsidRPr="001D2045">
        <w:rPr>
          <w:rFonts w:ascii="Arial" w:hAnsi="Arial" w:cs="Arial"/>
          <w:iCs/>
          <w:sz w:val="20"/>
        </w:rPr>
        <w:fldChar w:fldCharType="end"/>
      </w:r>
      <w:r w:rsidRPr="001D2045">
        <w:rPr>
          <w:rFonts w:ascii="Arial" w:hAnsi="Arial" w:cs="Arial"/>
          <w:iCs/>
          <w:sz w:val="20"/>
        </w:rPr>
        <w:t xml:space="preserve"> Groupement conjoint</w:t>
      </w:r>
      <w:r w:rsidR="00EF02B5" w:rsidRPr="001D2045">
        <w:rPr>
          <w:rFonts w:ascii="Arial" w:hAnsi="Arial" w:cs="Arial"/>
          <w:iCs/>
          <w:sz w:val="20"/>
        </w:rPr>
        <w:t xml:space="preserve"> (mandataire solidaire)</w:t>
      </w:r>
      <w:r w:rsidRPr="001D2045">
        <w:rPr>
          <w:rFonts w:ascii="Arial" w:hAnsi="Arial" w:cs="Arial"/>
          <w:iCs/>
          <w:sz w:val="20"/>
        </w:rPr>
        <w:t>.</w:t>
      </w:r>
      <w:r w:rsidRPr="001D2045">
        <w:rPr>
          <w:rFonts w:ascii="Arial" w:hAnsi="Arial" w:cs="Arial"/>
          <w:iCs/>
          <w:sz w:val="20"/>
        </w:rPr>
        <w:tab/>
      </w:r>
      <w:r w:rsidRPr="001D2045">
        <w:rPr>
          <w:rFonts w:ascii="Arial" w:hAnsi="Arial" w:cs="Arial"/>
          <w:iCs/>
          <w:sz w:val="20"/>
        </w:rPr>
        <w:fldChar w:fldCharType="begin">
          <w:ffData>
            <w:name w:val="CaseACocher113"/>
            <w:enabled/>
            <w:calcOnExit w:val="0"/>
            <w:checkBox>
              <w:sizeAuto/>
              <w:default w:val="0"/>
            </w:checkBox>
          </w:ffData>
        </w:fldChar>
      </w:r>
      <w:r w:rsidRPr="001D2045">
        <w:rPr>
          <w:rFonts w:ascii="Arial" w:hAnsi="Arial" w:cs="Arial"/>
          <w:iCs/>
          <w:sz w:val="20"/>
        </w:rPr>
        <w:instrText xml:space="preserve"> FORMCHECKBOX </w:instrText>
      </w:r>
      <w:r w:rsidR="005C6A53">
        <w:rPr>
          <w:rFonts w:ascii="Arial" w:hAnsi="Arial" w:cs="Arial"/>
          <w:iCs/>
          <w:sz w:val="20"/>
        </w:rPr>
      </w:r>
      <w:r w:rsidR="005C6A53">
        <w:rPr>
          <w:rFonts w:ascii="Arial" w:hAnsi="Arial" w:cs="Arial"/>
          <w:iCs/>
          <w:sz w:val="20"/>
        </w:rPr>
        <w:fldChar w:fldCharType="separate"/>
      </w:r>
      <w:r w:rsidRPr="001D2045">
        <w:rPr>
          <w:rFonts w:ascii="Arial" w:hAnsi="Arial" w:cs="Arial"/>
          <w:iCs/>
          <w:sz w:val="20"/>
        </w:rPr>
        <w:fldChar w:fldCharType="end"/>
      </w:r>
      <w:r w:rsidRPr="001D2045">
        <w:rPr>
          <w:rFonts w:ascii="Arial" w:hAnsi="Arial" w:cs="Arial"/>
          <w:iCs/>
          <w:sz w:val="20"/>
        </w:rPr>
        <w:t xml:space="preserve"> Groupement solidaire.</w:t>
      </w:r>
    </w:p>
    <w:p w14:paraId="048D36D8" w14:textId="1E9C3B34" w:rsidR="006A326E" w:rsidRPr="001D2045" w:rsidRDefault="006A326E" w:rsidP="00116D04">
      <w:pPr>
        <w:spacing w:before="60" w:after="60" w:line="276" w:lineRule="auto"/>
        <w:jc w:val="both"/>
        <w:rPr>
          <w:rFonts w:ascii="Arial" w:hAnsi="Arial" w:cs="Arial"/>
          <w:i/>
          <w:color w:val="0070C0"/>
          <w:sz w:val="18"/>
        </w:rPr>
      </w:pPr>
      <w:r w:rsidRPr="001D2045">
        <w:rPr>
          <w:rFonts w:ascii="Arial" w:hAnsi="Arial" w:cs="Arial"/>
          <w:i/>
          <w:color w:val="0070C0"/>
          <w:sz w:val="18"/>
        </w:rPr>
        <w:t>(Les membres du groupement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396"/>
        <w:gridCol w:w="3397"/>
      </w:tblGrid>
      <w:tr w:rsidR="006A326E" w:rsidRPr="00B90BE0" w14:paraId="048D36DD" w14:textId="77777777" w:rsidTr="007940A0">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8D36D9" w14:textId="77777777" w:rsidR="006A326E" w:rsidRPr="001D2045" w:rsidRDefault="006A326E" w:rsidP="00F4646A">
            <w:pPr>
              <w:spacing w:before="60" w:after="60"/>
              <w:jc w:val="center"/>
              <w:rPr>
                <w:rFonts w:ascii="Arial" w:hAnsi="Arial" w:cs="Arial"/>
                <w:b/>
                <w:sz w:val="20"/>
                <w:szCs w:val="24"/>
              </w:rPr>
            </w:pPr>
            <w:r w:rsidRPr="001D2045">
              <w:rPr>
                <w:rFonts w:ascii="Arial" w:hAnsi="Arial" w:cs="Arial"/>
                <w:b/>
                <w:sz w:val="20"/>
                <w:szCs w:val="24"/>
              </w:rPr>
              <w:t>Désignation des membres</w:t>
            </w:r>
          </w:p>
          <w:p w14:paraId="048D36DA" w14:textId="77777777" w:rsidR="006A326E" w:rsidRPr="001D2045" w:rsidRDefault="006A326E" w:rsidP="00F4646A">
            <w:pPr>
              <w:spacing w:before="60" w:after="60"/>
              <w:jc w:val="center"/>
              <w:rPr>
                <w:rFonts w:ascii="Arial" w:hAnsi="Arial" w:cs="Arial"/>
                <w:b/>
                <w:sz w:val="20"/>
                <w:szCs w:val="24"/>
              </w:rPr>
            </w:pPr>
            <w:r w:rsidRPr="001D2045">
              <w:rPr>
                <w:rFonts w:ascii="Arial" w:hAnsi="Arial" w:cs="Arial"/>
                <w:b/>
                <w:sz w:val="20"/>
                <w:szCs w:val="24"/>
              </w:rPr>
              <w:t>du groupement</w:t>
            </w:r>
          </w:p>
        </w:tc>
        <w:tc>
          <w:tcPr>
            <w:tcW w:w="67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8D36DB" w14:textId="77777777" w:rsidR="006A326E" w:rsidRPr="001D2045" w:rsidRDefault="006A326E" w:rsidP="00F4646A">
            <w:pPr>
              <w:spacing w:before="60" w:after="60"/>
              <w:jc w:val="center"/>
              <w:rPr>
                <w:rFonts w:ascii="Arial" w:hAnsi="Arial" w:cs="Arial"/>
                <w:b/>
                <w:sz w:val="20"/>
                <w:szCs w:val="24"/>
              </w:rPr>
            </w:pPr>
            <w:r w:rsidRPr="001D2045">
              <w:rPr>
                <w:rFonts w:ascii="Arial" w:hAnsi="Arial" w:cs="Arial"/>
                <w:b/>
                <w:sz w:val="20"/>
                <w:szCs w:val="24"/>
              </w:rPr>
              <w:t>Prestations exécutées par les membres</w:t>
            </w:r>
          </w:p>
          <w:p w14:paraId="048D36DC" w14:textId="77777777" w:rsidR="006A326E" w:rsidRPr="001D2045" w:rsidRDefault="006A326E" w:rsidP="00F4646A">
            <w:pPr>
              <w:spacing w:before="60" w:after="60"/>
              <w:jc w:val="center"/>
              <w:rPr>
                <w:rFonts w:ascii="Arial" w:hAnsi="Arial" w:cs="Arial"/>
                <w:b/>
                <w:sz w:val="20"/>
                <w:szCs w:val="24"/>
              </w:rPr>
            </w:pPr>
            <w:r w:rsidRPr="001D2045">
              <w:rPr>
                <w:rFonts w:ascii="Arial" w:hAnsi="Arial" w:cs="Arial"/>
                <w:b/>
                <w:sz w:val="20"/>
                <w:szCs w:val="24"/>
              </w:rPr>
              <w:t>du groupement</w:t>
            </w:r>
          </w:p>
        </w:tc>
      </w:tr>
      <w:tr w:rsidR="006A326E" w:rsidRPr="00B90BE0" w14:paraId="048D36E3" w14:textId="77777777" w:rsidTr="007940A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48D36DE" w14:textId="77777777" w:rsidR="006A326E" w:rsidRPr="001D2045" w:rsidRDefault="006A326E" w:rsidP="00F4646A">
            <w:pPr>
              <w:spacing w:before="60" w:after="60"/>
              <w:jc w:val="center"/>
              <w:rPr>
                <w:rFonts w:ascii="Arial" w:hAnsi="Arial" w:cs="Arial"/>
                <w:b/>
                <w:sz w:val="20"/>
                <w:szCs w:val="24"/>
              </w:rPr>
            </w:pPr>
          </w:p>
        </w:tc>
        <w:tc>
          <w:tcPr>
            <w:tcW w:w="3396" w:type="dxa"/>
            <w:tcBorders>
              <w:top w:val="single" w:sz="4" w:space="0" w:color="auto"/>
              <w:left w:val="single" w:sz="4" w:space="0" w:color="auto"/>
              <w:bottom w:val="single" w:sz="4" w:space="0" w:color="auto"/>
              <w:right w:val="single" w:sz="4" w:space="0" w:color="auto"/>
            </w:tcBorders>
            <w:shd w:val="clear" w:color="auto" w:fill="auto"/>
            <w:vAlign w:val="center"/>
          </w:tcPr>
          <w:p w14:paraId="048D36E1" w14:textId="6DCAEC51" w:rsidR="006A326E" w:rsidRPr="001D2045" w:rsidRDefault="006A326E" w:rsidP="00555A1D">
            <w:pPr>
              <w:spacing w:before="60" w:after="60"/>
              <w:jc w:val="center"/>
              <w:rPr>
                <w:rFonts w:ascii="Arial" w:hAnsi="Arial" w:cs="Arial"/>
                <w:b/>
                <w:sz w:val="20"/>
                <w:szCs w:val="24"/>
              </w:rPr>
            </w:pPr>
            <w:r w:rsidRPr="001D2045">
              <w:rPr>
                <w:rFonts w:ascii="Arial" w:hAnsi="Arial" w:cs="Arial"/>
                <w:b/>
                <w:sz w:val="20"/>
                <w:szCs w:val="24"/>
              </w:rPr>
              <w:t>Nature de la prestation</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048D36E2" w14:textId="77777777" w:rsidR="006A326E" w:rsidRPr="001D2045" w:rsidRDefault="006A326E" w:rsidP="00F4646A">
            <w:pPr>
              <w:spacing w:before="60" w:after="60"/>
              <w:jc w:val="center"/>
              <w:rPr>
                <w:rFonts w:ascii="Arial" w:hAnsi="Arial" w:cs="Arial"/>
                <w:b/>
                <w:sz w:val="20"/>
                <w:szCs w:val="24"/>
              </w:rPr>
            </w:pPr>
            <w:r w:rsidRPr="001D2045">
              <w:rPr>
                <w:rFonts w:ascii="Arial" w:hAnsi="Arial" w:cs="Arial"/>
                <w:b/>
                <w:sz w:val="20"/>
                <w:szCs w:val="24"/>
              </w:rPr>
              <w:t>Montant HT de la prestation</w:t>
            </w:r>
          </w:p>
        </w:tc>
      </w:tr>
      <w:tr w:rsidR="006A326E" w:rsidRPr="00B90BE0" w14:paraId="048D36E7" w14:textId="77777777" w:rsidTr="007940A0">
        <w:trPr>
          <w:trHeight w:val="567"/>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8D36E4" w14:textId="77777777" w:rsidR="006A326E" w:rsidRPr="001D2045" w:rsidRDefault="006A326E" w:rsidP="00F4646A">
            <w:pPr>
              <w:spacing w:before="60" w:after="60"/>
              <w:jc w:val="center"/>
              <w:rPr>
                <w:rFonts w:ascii="Arial" w:hAnsi="Arial" w:cs="Arial"/>
                <w:sz w:val="20"/>
                <w:szCs w:val="24"/>
              </w:rPr>
            </w:pPr>
          </w:p>
        </w:tc>
        <w:tc>
          <w:tcPr>
            <w:tcW w:w="3396" w:type="dxa"/>
            <w:tcBorders>
              <w:top w:val="single" w:sz="4" w:space="0" w:color="auto"/>
              <w:left w:val="single" w:sz="4" w:space="0" w:color="auto"/>
              <w:bottom w:val="single" w:sz="4" w:space="0" w:color="auto"/>
              <w:right w:val="single" w:sz="4" w:space="0" w:color="auto"/>
            </w:tcBorders>
            <w:shd w:val="clear" w:color="auto" w:fill="auto"/>
            <w:vAlign w:val="center"/>
          </w:tcPr>
          <w:p w14:paraId="048D36E5" w14:textId="77777777" w:rsidR="006A326E" w:rsidRPr="001D2045" w:rsidRDefault="006A326E" w:rsidP="00F4646A">
            <w:pPr>
              <w:spacing w:before="60" w:after="60"/>
              <w:jc w:val="center"/>
              <w:rPr>
                <w:rFonts w:ascii="Arial" w:hAnsi="Arial" w:cs="Arial"/>
                <w:sz w:val="20"/>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048D36E6" w14:textId="77777777" w:rsidR="006A326E" w:rsidRPr="001D2045" w:rsidRDefault="006A326E" w:rsidP="00F4646A">
            <w:pPr>
              <w:spacing w:before="60" w:after="60"/>
              <w:jc w:val="center"/>
              <w:rPr>
                <w:rFonts w:ascii="Arial" w:hAnsi="Arial" w:cs="Arial"/>
                <w:sz w:val="20"/>
                <w:szCs w:val="24"/>
              </w:rPr>
            </w:pPr>
          </w:p>
        </w:tc>
      </w:tr>
      <w:tr w:rsidR="006A326E" w:rsidRPr="00B90BE0" w14:paraId="048D36EB" w14:textId="77777777" w:rsidTr="007940A0">
        <w:trPr>
          <w:trHeight w:val="567"/>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8D36E8" w14:textId="77777777" w:rsidR="006A326E" w:rsidRPr="001D2045" w:rsidRDefault="006A326E" w:rsidP="00F4646A">
            <w:pPr>
              <w:spacing w:before="60" w:after="60"/>
              <w:jc w:val="center"/>
              <w:rPr>
                <w:rFonts w:ascii="Arial" w:hAnsi="Arial" w:cs="Arial"/>
                <w:sz w:val="20"/>
                <w:szCs w:val="24"/>
              </w:rPr>
            </w:pPr>
          </w:p>
        </w:tc>
        <w:tc>
          <w:tcPr>
            <w:tcW w:w="3396" w:type="dxa"/>
            <w:tcBorders>
              <w:top w:val="single" w:sz="4" w:space="0" w:color="auto"/>
              <w:left w:val="single" w:sz="4" w:space="0" w:color="auto"/>
              <w:bottom w:val="single" w:sz="4" w:space="0" w:color="auto"/>
              <w:right w:val="single" w:sz="4" w:space="0" w:color="auto"/>
            </w:tcBorders>
            <w:shd w:val="clear" w:color="auto" w:fill="auto"/>
            <w:vAlign w:val="center"/>
          </w:tcPr>
          <w:p w14:paraId="048D36E9" w14:textId="77777777" w:rsidR="006A326E" w:rsidRPr="001D2045" w:rsidRDefault="006A326E" w:rsidP="00F4646A">
            <w:pPr>
              <w:spacing w:before="60" w:after="60"/>
              <w:jc w:val="center"/>
              <w:rPr>
                <w:rFonts w:ascii="Arial" w:hAnsi="Arial" w:cs="Arial"/>
                <w:sz w:val="20"/>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048D36EA" w14:textId="77777777" w:rsidR="006A326E" w:rsidRPr="001D2045" w:rsidRDefault="006A326E" w:rsidP="00F4646A">
            <w:pPr>
              <w:spacing w:before="60" w:after="60"/>
              <w:jc w:val="center"/>
              <w:rPr>
                <w:rFonts w:ascii="Arial" w:hAnsi="Arial" w:cs="Arial"/>
                <w:sz w:val="20"/>
                <w:szCs w:val="24"/>
              </w:rPr>
            </w:pPr>
          </w:p>
        </w:tc>
      </w:tr>
    </w:tbl>
    <w:p w14:paraId="048D3729" w14:textId="07DE6038" w:rsidR="006A326E" w:rsidRPr="005F65E3" w:rsidRDefault="006A326E" w:rsidP="005F65E3">
      <w:pPr>
        <w:pStyle w:val="Titre1"/>
        <w:spacing w:before="120" w:after="120" w:line="240" w:lineRule="auto"/>
        <w:jc w:val="both"/>
        <w:rPr>
          <w:rFonts w:cs="Arial"/>
          <w:b w:val="0"/>
          <w:i/>
          <w:sz w:val="22"/>
          <w:szCs w:val="24"/>
        </w:rPr>
      </w:pPr>
      <w:r w:rsidRPr="005F65E3">
        <w:rPr>
          <w:rFonts w:cs="Arial"/>
          <w:sz w:val="22"/>
          <w:szCs w:val="24"/>
        </w:rPr>
        <w:t xml:space="preserve">B3 – Compte (s) À crÉditer </w:t>
      </w:r>
    </w:p>
    <w:p w14:paraId="78FFA74D" w14:textId="77777777" w:rsidR="007940A0" w:rsidRPr="001D2045" w:rsidRDefault="007940A0" w:rsidP="002E72AD">
      <w:pPr>
        <w:spacing w:before="60" w:after="60" w:line="276" w:lineRule="auto"/>
        <w:jc w:val="both"/>
        <w:rPr>
          <w:rFonts w:ascii="Arial" w:hAnsi="Arial" w:cs="Arial"/>
          <w:sz w:val="20"/>
          <w:szCs w:val="24"/>
        </w:rPr>
      </w:pPr>
      <w:r w:rsidRPr="001D2045">
        <w:rPr>
          <w:rFonts w:ascii="Arial" w:hAnsi="Arial" w:cs="Arial"/>
          <w:sz w:val="20"/>
          <w:szCs w:val="24"/>
        </w:rPr>
        <w:t>Voir Annexe n 1 "RIB"</w:t>
      </w:r>
    </w:p>
    <w:p w14:paraId="02C23B79" w14:textId="77777777" w:rsidR="007940A0" w:rsidRPr="001D2045" w:rsidRDefault="007940A0" w:rsidP="002E72AD">
      <w:pPr>
        <w:spacing w:before="60" w:after="60" w:line="276" w:lineRule="auto"/>
        <w:jc w:val="both"/>
        <w:rPr>
          <w:rFonts w:ascii="Arial" w:hAnsi="Arial" w:cs="Arial"/>
          <w:i/>
          <w:color w:val="0070C0"/>
          <w:sz w:val="18"/>
        </w:rPr>
      </w:pPr>
      <w:r w:rsidRPr="001D2045">
        <w:rPr>
          <w:rFonts w:ascii="Arial" w:hAnsi="Arial" w:cs="Arial"/>
          <w:i/>
          <w:color w:val="0070C0"/>
          <w:sz w:val="18"/>
        </w:rPr>
        <w:t>Dans le cas d’un groupement avec des comptes séparés : Transmettre les différents RIB</w:t>
      </w:r>
    </w:p>
    <w:p w14:paraId="2BB73A9D" w14:textId="3CA85BF5" w:rsidR="007940A0" w:rsidRPr="005F65E3" w:rsidRDefault="6C7944C3" w:rsidP="005F65E3">
      <w:pPr>
        <w:pStyle w:val="Titre1"/>
        <w:spacing w:before="120" w:after="120" w:line="240" w:lineRule="auto"/>
        <w:jc w:val="both"/>
        <w:rPr>
          <w:rFonts w:cs="Arial"/>
          <w:sz w:val="22"/>
          <w:szCs w:val="24"/>
        </w:rPr>
      </w:pPr>
      <w:r w:rsidRPr="005F65E3">
        <w:rPr>
          <w:rFonts w:cs="Arial"/>
          <w:sz w:val="22"/>
          <w:szCs w:val="24"/>
        </w:rPr>
        <w:t xml:space="preserve">B4 – AVANCE </w:t>
      </w:r>
    </w:p>
    <w:p w14:paraId="2EA1291D" w14:textId="7F6400CC" w:rsidR="6C7944C3" w:rsidRPr="00B90BE0" w:rsidRDefault="6C7944C3" w:rsidP="005F65E3">
      <w:pPr>
        <w:spacing w:before="60" w:after="120" w:line="276" w:lineRule="auto"/>
        <w:jc w:val="both"/>
        <w:rPr>
          <w:rFonts w:ascii="Arial" w:hAnsi="Arial" w:cs="Arial"/>
          <w:b/>
          <w:bCs/>
          <w:i/>
          <w:iCs/>
          <w:sz w:val="20"/>
        </w:rPr>
      </w:pPr>
      <w:r w:rsidRPr="00B90BE0">
        <w:rPr>
          <w:rFonts w:ascii="Arial" w:hAnsi="Arial" w:cs="Arial"/>
          <w:b/>
          <w:bCs/>
          <w:i/>
          <w:iCs/>
          <w:sz w:val="20"/>
        </w:rPr>
        <w:t xml:space="preserve">Le montant total de l'avance forfaitaire a vocation à être entièrement récupéré par la personne publique. </w:t>
      </w:r>
    </w:p>
    <w:p w14:paraId="5DBD2183" w14:textId="77777777" w:rsidR="007940A0" w:rsidRPr="005F65E3" w:rsidRDefault="007940A0" w:rsidP="002E72AD">
      <w:pPr>
        <w:tabs>
          <w:tab w:val="left" w:pos="2410"/>
          <w:tab w:val="left" w:pos="7088"/>
          <w:tab w:val="left" w:pos="8505"/>
        </w:tabs>
        <w:spacing w:before="60" w:after="60" w:line="276" w:lineRule="auto"/>
        <w:jc w:val="both"/>
        <w:rPr>
          <w:rFonts w:ascii="Arial" w:hAnsi="Arial" w:cs="Arial"/>
          <w:sz w:val="20"/>
          <w:szCs w:val="24"/>
        </w:rPr>
      </w:pPr>
      <w:r w:rsidRPr="005F65E3">
        <w:rPr>
          <w:rFonts w:ascii="Arial" w:hAnsi="Arial" w:cs="Arial"/>
          <w:sz w:val="20"/>
          <w:szCs w:val="24"/>
        </w:rPr>
        <w:t>Le titulaire</w:t>
      </w:r>
      <w:r w:rsidRPr="005F65E3">
        <w:rPr>
          <w:rFonts w:ascii="Arial" w:hAnsi="Arial" w:cs="Arial"/>
          <w:sz w:val="20"/>
          <w:szCs w:val="24"/>
        </w:rPr>
        <w:tab/>
        <w:t>Je renonce au bénéfice de l’avance </w:t>
      </w:r>
      <w:r w:rsidRPr="005F65E3">
        <w:rPr>
          <w:rFonts w:ascii="Arial" w:hAnsi="Arial" w:cs="Arial"/>
          <w:sz w:val="20"/>
          <w:szCs w:val="24"/>
        </w:rPr>
        <w:tab/>
      </w:r>
      <w:r w:rsidRPr="005F65E3">
        <w:rPr>
          <w:rFonts w:ascii="Arial" w:hAnsi="Arial" w:cs="Arial"/>
          <w:sz w:val="20"/>
          <w:szCs w:val="24"/>
        </w:rPr>
        <w:fldChar w:fldCharType="begin">
          <w:ffData>
            <w:name w:val="CaseACocher111"/>
            <w:enabled/>
            <w:calcOnExit w:val="0"/>
            <w:checkBox>
              <w:sizeAuto/>
              <w:default w:val="0"/>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Pr="005F65E3">
        <w:rPr>
          <w:rFonts w:ascii="Arial" w:hAnsi="Arial" w:cs="Arial"/>
          <w:sz w:val="20"/>
          <w:szCs w:val="24"/>
        </w:rPr>
        <w:t xml:space="preserve"> Non</w:t>
      </w:r>
      <w:r w:rsidRPr="005F65E3">
        <w:rPr>
          <w:rFonts w:ascii="Arial" w:hAnsi="Arial" w:cs="Arial"/>
          <w:sz w:val="20"/>
          <w:szCs w:val="24"/>
        </w:rPr>
        <w:tab/>
      </w:r>
      <w:r w:rsidRPr="005F65E3">
        <w:rPr>
          <w:rFonts w:ascii="Arial" w:hAnsi="Arial" w:cs="Arial"/>
          <w:sz w:val="20"/>
          <w:szCs w:val="24"/>
        </w:rPr>
        <w:fldChar w:fldCharType="begin">
          <w:ffData>
            <w:name w:val="CaseACocher113"/>
            <w:enabled/>
            <w:calcOnExit w:val="0"/>
            <w:checkBox>
              <w:sizeAuto/>
              <w:default w:val="0"/>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Pr="005F65E3">
        <w:rPr>
          <w:rFonts w:ascii="Arial" w:hAnsi="Arial" w:cs="Arial"/>
          <w:sz w:val="20"/>
          <w:szCs w:val="24"/>
        </w:rPr>
        <w:t xml:space="preserve"> Oui</w:t>
      </w:r>
    </w:p>
    <w:p w14:paraId="3BBB81CC" w14:textId="77777777" w:rsidR="007940A0" w:rsidRPr="005F65E3" w:rsidRDefault="007940A0" w:rsidP="002E72AD">
      <w:pPr>
        <w:tabs>
          <w:tab w:val="left" w:pos="2410"/>
          <w:tab w:val="left" w:pos="7088"/>
          <w:tab w:val="left" w:pos="8505"/>
        </w:tabs>
        <w:spacing w:before="60" w:after="60" w:line="276" w:lineRule="auto"/>
        <w:jc w:val="both"/>
        <w:rPr>
          <w:rFonts w:ascii="Arial" w:hAnsi="Arial" w:cs="Arial"/>
          <w:sz w:val="20"/>
          <w:szCs w:val="24"/>
        </w:rPr>
      </w:pPr>
      <w:r w:rsidRPr="005F65E3">
        <w:rPr>
          <w:rFonts w:ascii="Arial" w:hAnsi="Arial" w:cs="Arial"/>
          <w:sz w:val="20"/>
          <w:szCs w:val="24"/>
        </w:rPr>
        <w:t>Le mandataire</w:t>
      </w:r>
      <w:r w:rsidRPr="005F65E3">
        <w:rPr>
          <w:rFonts w:ascii="Arial" w:hAnsi="Arial" w:cs="Arial"/>
          <w:sz w:val="20"/>
          <w:szCs w:val="24"/>
        </w:rPr>
        <w:tab/>
        <w:t>Je renonce au bénéfice de l’avance </w:t>
      </w:r>
      <w:r w:rsidRPr="005F65E3">
        <w:rPr>
          <w:rFonts w:ascii="Arial" w:hAnsi="Arial" w:cs="Arial"/>
          <w:sz w:val="20"/>
          <w:szCs w:val="24"/>
        </w:rPr>
        <w:tab/>
      </w:r>
      <w:r w:rsidRPr="005F65E3">
        <w:rPr>
          <w:rFonts w:ascii="Arial" w:hAnsi="Arial" w:cs="Arial"/>
          <w:sz w:val="20"/>
          <w:szCs w:val="24"/>
        </w:rPr>
        <w:fldChar w:fldCharType="begin">
          <w:ffData>
            <w:name w:val="CaseACocher111"/>
            <w:enabled/>
            <w:calcOnExit w:val="0"/>
            <w:checkBox>
              <w:sizeAuto/>
              <w:default w:val="0"/>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Pr="005F65E3">
        <w:rPr>
          <w:rFonts w:ascii="Arial" w:hAnsi="Arial" w:cs="Arial"/>
          <w:sz w:val="20"/>
          <w:szCs w:val="24"/>
        </w:rPr>
        <w:t xml:space="preserve"> Non</w:t>
      </w:r>
      <w:r w:rsidRPr="005F65E3">
        <w:rPr>
          <w:rFonts w:ascii="Arial" w:hAnsi="Arial" w:cs="Arial"/>
          <w:sz w:val="20"/>
          <w:szCs w:val="24"/>
        </w:rPr>
        <w:tab/>
      </w:r>
      <w:r w:rsidRPr="005F65E3">
        <w:rPr>
          <w:rFonts w:ascii="Arial" w:hAnsi="Arial" w:cs="Arial"/>
          <w:sz w:val="20"/>
          <w:szCs w:val="24"/>
        </w:rPr>
        <w:fldChar w:fldCharType="begin">
          <w:ffData>
            <w:name w:val="CaseACocher113"/>
            <w:enabled/>
            <w:calcOnExit w:val="0"/>
            <w:checkBox>
              <w:sizeAuto/>
              <w:default w:val="0"/>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Pr="005F65E3">
        <w:rPr>
          <w:rFonts w:ascii="Arial" w:hAnsi="Arial" w:cs="Arial"/>
          <w:sz w:val="20"/>
          <w:szCs w:val="24"/>
        </w:rPr>
        <w:t xml:space="preserve"> Oui</w:t>
      </w:r>
    </w:p>
    <w:p w14:paraId="236F3578" w14:textId="77777777" w:rsidR="007940A0" w:rsidRPr="005F65E3" w:rsidRDefault="007940A0" w:rsidP="002E72AD">
      <w:pPr>
        <w:tabs>
          <w:tab w:val="left" w:pos="2410"/>
          <w:tab w:val="left" w:pos="7088"/>
          <w:tab w:val="left" w:pos="8505"/>
        </w:tabs>
        <w:spacing w:before="60" w:after="60" w:line="276" w:lineRule="auto"/>
        <w:jc w:val="both"/>
        <w:rPr>
          <w:rFonts w:ascii="Arial" w:hAnsi="Arial" w:cs="Arial"/>
          <w:sz w:val="20"/>
          <w:szCs w:val="24"/>
        </w:rPr>
      </w:pPr>
      <w:r w:rsidRPr="005F65E3">
        <w:rPr>
          <w:rFonts w:ascii="Arial" w:hAnsi="Arial" w:cs="Arial"/>
          <w:sz w:val="20"/>
          <w:szCs w:val="24"/>
        </w:rPr>
        <w:t>Le cotraitant n° X</w:t>
      </w:r>
      <w:r w:rsidRPr="005F65E3">
        <w:rPr>
          <w:rFonts w:ascii="Arial" w:hAnsi="Arial" w:cs="Arial"/>
          <w:sz w:val="20"/>
          <w:szCs w:val="24"/>
        </w:rPr>
        <w:tab/>
        <w:t>Je renonce au bénéfice de l’avance </w:t>
      </w:r>
      <w:r w:rsidRPr="005F65E3">
        <w:rPr>
          <w:rFonts w:ascii="Arial" w:hAnsi="Arial" w:cs="Arial"/>
          <w:sz w:val="20"/>
          <w:szCs w:val="24"/>
        </w:rPr>
        <w:tab/>
      </w:r>
      <w:r w:rsidRPr="005F65E3">
        <w:rPr>
          <w:rFonts w:ascii="Arial" w:hAnsi="Arial" w:cs="Arial"/>
          <w:sz w:val="20"/>
          <w:szCs w:val="24"/>
        </w:rPr>
        <w:fldChar w:fldCharType="begin">
          <w:ffData>
            <w:name w:val="CaseACocher111"/>
            <w:enabled/>
            <w:calcOnExit w:val="0"/>
            <w:checkBox>
              <w:sizeAuto/>
              <w:default w:val="0"/>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Pr="005F65E3">
        <w:rPr>
          <w:rFonts w:ascii="Arial" w:hAnsi="Arial" w:cs="Arial"/>
          <w:sz w:val="20"/>
          <w:szCs w:val="24"/>
        </w:rPr>
        <w:t xml:space="preserve"> Non</w:t>
      </w:r>
      <w:r w:rsidRPr="005F65E3">
        <w:rPr>
          <w:rFonts w:ascii="Arial" w:hAnsi="Arial" w:cs="Arial"/>
          <w:sz w:val="20"/>
          <w:szCs w:val="24"/>
        </w:rPr>
        <w:tab/>
      </w:r>
      <w:r w:rsidRPr="005F65E3">
        <w:rPr>
          <w:rFonts w:ascii="Arial" w:hAnsi="Arial" w:cs="Arial"/>
          <w:sz w:val="20"/>
          <w:szCs w:val="24"/>
        </w:rPr>
        <w:fldChar w:fldCharType="begin">
          <w:ffData>
            <w:name w:val="CaseACocher113"/>
            <w:enabled/>
            <w:calcOnExit w:val="0"/>
            <w:checkBox>
              <w:sizeAuto/>
              <w:default w:val="0"/>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Pr="005F65E3">
        <w:rPr>
          <w:rFonts w:ascii="Arial" w:hAnsi="Arial" w:cs="Arial"/>
          <w:sz w:val="20"/>
          <w:szCs w:val="24"/>
        </w:rPr>
        <w:t xml:space="preserve"> Oui</w:t>
      </w:r>
    </w:p>
    <w:p w14:paraId="7C630592" w14:textId="77777777" w:rsidR="007940A0" w:rsidRPr="005F65E3" w:rsidRDefault="007940A0" w:rsidP="002E72AD">
      <w:pPr>
        <w:tabs>
          <w:tab w:val="left" w:pos="2410"/>
          <w:tab w:val="left" w:pos="7088"/>
          <w:tab w:val="left" w:pos="8505"/>
        </w:tabs>
        <w:spacing w:before="60" w:after="60" w:line="276" w:lineRule="auto"/>
        <w:jc w:val="both"/>
        <w:rPr>
          <w:rFonts w:ascii="Arial" w:hAnsi="Arial" w:cs="Arial"/>
          <w:sz w:val="20"/>
          <w:szCs w:val="24"/>
        </w:rPr>
      </w:pPr>
      <w:r w:rsidRPr="005F65E3">
        <w:rPr>
          <w:rFonts w:ascii="Arial" w:hAnsi="Arial" w:cs="Arial"/>
          <w:sz w:val="20"/>
          <w:szCs w:val="24"/>
        </w:rPr>
        <w:t>Le cotraitant n° Y</w:t>
      </w:r>
      <w:r w:rsidRPr="005F65E3">
        <w:rPr>
          <w:rFonts w:ascii="Arial" w:hAnsi="Arial" w:cs="Arial"/>
          <w:sz w:val="20"/>
          <w:szCs w:val="24"/>
        </w:rPr>
        <w:tab/>
        <w:t>Je renonce au bénéfice de l’avance </w:t>
      </w:r>
      <w:r w:rsidRPr="005F65E3">
        <w:rPr>
          <w:rFonts w:ascii="Arial" w:hAnsi="Arial" w:cs="Arial"/>
          <w:sz w:val="20"/>
          <w:szCs w:val="24"/>
        </w:rPr>
        <w:tab/>
      </w:r>
      <w:r w:rsidRPr="005F65E3">
        <w:rPr>
          <w:rFonts w:ascii="Arial" w:hAnsi="Arial" w:cs="Arial"/>
          <w:sz w:val="20"/>
          <w:szCs w:val="24"/>
        </w:rPr>
        <w:fldChar w:fldCharType="begin">
          <w:ffData>
            <w:name w:val="CaseACocher111"/>
            <w:enabled/>
            <w:calcOnExit w:val="0"/>
            <w:checkBox>
              <w:sizeAuto/>
              <w:default w:val="0"/>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Pr="005F65E3">
        <w:rPr>
          <w:rFonts w:ascii="Arial" w:hAnsi="Arial" w:cs="Arial"/>
          <w:sz w:val="20"/>
          <w:szCs w:val="24"/>
        </w:rPr>
        <w:t xml:space="preserve"> Non</w:t>
      </w:r>
      <w:r w:rsidRPr="005F65E3">
        <w:rPr>
          <w:rFonts w:ascii="Arial" w:hAnsi="Arial" w:cs="Arial"/>
          <w:sz w:val="20"/>
          <w:szCs w:val="24"/>
        </w:rPr>
        <w:tab/>
      </w:r>
      <w:r w:rsidRPr="005F65E3">
        <w:rPr>
          <w:rFonts w:ascii="Arial" w:hAnsi="Arial" w:cs="Arial"/>
          <w:sz w:val="20"/>
          <w:szCs w:val="24"/>
        </w:rPr>
        <w:fldChar w:fldCharType="begin">
          <w:ffData>
            <w:name w:val="CaseACocher113"/>
            <w:enabled/>
            <w:calcOnExit w:val="0"/>
            <w:checkBox>
              <w:sizeAuto/>
              <w:default w:val="0"/>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Pr="005F65E3">
        <w:rPr>
          <w:rFonts w:ascii="Arial" w:hAnsi="Arial" w:cs="Arial"/>
          <w:sz w:val="20"/>
          <w:szCs w:val="24"/>
        </w:rPr>
        <w:t xml:space="preserve"> Oui</w:t>
      </w:r>
    </w:p>
    <w:p w14:paraId="048D3742" w14:textId="64791E32" w:rsidR="006A326E" w:rsidRPr="005F65E3" w:rsidRDefault="006A326E" w:rsidP="005F65E3">
      <w:pPr>
        <w:pStyle w:val="Titre1"/>
        <w:spacing w:before="120" w:after="120" w:line="240" w:lineRule="auto"/>
        <w:jc w:val="both"/>
        <w:rPr>
          <w:rFonts w:cs="Arial"/>
          <w:sz w:val="22"/>
          <w:szCs w:val="24"/>
        </w:rPr>
      </w:pPr>
      <w:r w:rsidRPr="005F65E3">
        <w:rPr>
          <w:rFonts w:cs="Arial"/>
          <w:sz w:val="22"/>
          <w:szCs w:val="24"/>
        </w:rPr>
        <w:t xml:space="preserve">B5 – Durée du </w:t>
      </w:r>
      <w:r w:rsidR="00C91800" w:rsidRPr="005F65E3">
        <w:rPr>
          <w:rFonts w:cs="Arial"/>
          <w:sz w:val="22"/>
          <w:szCs w:val="24"/>
        </w:rPr>
        <w:t>Marché Public</w:t>
      </w:r>
      <w:r w:rsidRPr="005F65E3">
        <w:rPr>
          <w:rFonts w:cs="Arial"/>
          <w:sz w:val="22"/>
          <w:szCs w:val="24"/>
        </w:rPr>
        <w:t xml:space="preserve"> ou de l’Accord-Cadre </w:t>
      </w:r>
    </w:p>
    <w:p w14:paraId="048D3743" w14:textId="7851A901" w:rsidR="006A326E" w:rsidRPr="005F65E3" w:rsidRDefault="006A326E" w:rsidP="00817AF3">
      <w:pPr>
        <w:tabs>
          <w:tab w:val="left" w:pos="576"/>
        </w:tabs>
        <w:spacing w:before="60" w:after="60" w:line="276" w:lineRule="auto"/>
        <w:jc w:val="both"/>
        <w:rPr>
          <w:rFonts w:ascii="Arial" w:hAnsi="Arial" w:cs="Arial"/>
          <w:sz w:val="20"/>
          <w:szCs w:val="24"/>
        </w:rPr>
      </w:pPr>
      <w:r w:rsidRPr="005F65E3">
        <w:rPr>
          <w:rFonts w:ascii="Arial" w:hAnsi="Arial" w:cs="Arial"/>
          <w:color w:val="000000"/>
          <w:sz w:val="20"/>
          <w:szCs w:val="24"/>
        </w:rPr>
        <w:t xml:space="preserve">Le </w:t>
      </w:r>
      <w:r w:rsidRPr="005F65E3">
        <w:rPr>
          <w:rFonts w:ascii="Arial" w:hAnsi="Arial" w:cs="Arial"/>
          <w:sz w:val="20"/>
          <w:szCs w:val="24"/>
        </w:rPr>
        <w:t xml:space="preserve">délai d’exécution </w:t>
      </w:r>
      <w:r w:rsidR="005112FE" w:rsidRPr="005F65E3">
        <w:rPr>
          <w:rFonts w:ascii="Arial" w:hAnsi="Arial" w:cs="Arial"/>
          <w:sz w:val="20"/>
          <w:szCs w:val="24"/>
        </w:rPr>
        <w:t>des travaux</w:t>
      </w:r>
      <w:r w:rsidRPr="005F65E3">
        <w:rPr>
          <w:rFonts w:ascii="Arial" w:hAnsi="Arial" w:cs="Arial"/>
          <w:sz w:val="20"/>
          <w:szCs w:val="24"/>
        </w:rPr>
        <w:t xml:space="preserve"> est :</w:t>
      </w:r>
    </w:p>
    <w:p w14:paraId="048D3744" w14:textId="0057A67D" w:rsidR="006A326E" w:rsidRPr="005F65E3" w:rsidRDefault="0050704F" w:rsidP="00817AF3">
      <w:pPr>
        <w:spacing w:before="60" w:after="60" w:line="276" w:lineRule="auto"/>
        <w:ind w:left="1416"/>
        <w:jc w:val="both"/>
        <w:rPr>
          <w:rFonts w:ascii="Arial" w:hAnsi="Arial" w:cs="Arial"/>
          <w:sz w:val="20"/>
          <w:szCs w:val="24"/>
        </w:rPr>
      </w:pPr>
      <w:r w:rsidRPr="005F65E3">
        <w:rPr>
          <w:rFonts w:ascii="Arial" w:hAnsi="Arial" w:cs="Arial"/>
          <w:sz w:val="20"/>
          <w:szCs w:val="24"/>
        </w:rPr>
        <w:fldChar w:fldCharType="begin">
          <w:ffData>
            <w:name w:val=""/>
            <w:enabled/>
            <w:calcOnExit w:val="0"/>
            <w:checkBox>
              <w:sizeAuto/>
              <w:default w:val="1"/>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006A326E" w:rsidRPr="005F65E3">
        <w:rPr>
          <w:rFonts w:ascii="Arial" w:hAnsi="Arial" w:cs="Arial"/>
          <w:sz w:val="20"/>
          <w:szCs w:val="24"/>
        </w:rPr>
        <w:t xml:space="preserve"> imposé par l’administration.</w:t>
      </w:r>
    </w:p>
    <w:p w14:paraId="048D3745" w14:textId="77777777" w:rsidR="006A326E" w:rsidRPr="005F65E3" w:rsidRDefault="006A326E" w:rsidP="00817AF3">
      <w:pPr>
        <w:spacing w:before="60" w:after="60" w:line="276" w:lineRule="auto"/>
        <w:ind w:left="1416"/>
        <w:jc w:val="both"/>
        <w:rPr>
          <w:rFonts w:ascii="Arial" w:hAnsi="Arial" w:cs="Arial"/>
          <w:sz w:val="20"/>
          <w:szCs w:val="24"/>
        </w:rPr>
      </w:pPr>
      <w:r w:rsidRPr="005F65E3">
        <w:rPr>
          <w:rFonts w:ascii="Arial" w:hAnsi="Arial" w:cs="Arial"/>
          <w:sz w:val="20"/>
          <w:szCs w:val="24"/>
        </w:rPr>
        <w:fldChar w:fldCharType="begin">
          <w:ffData>
            <w:name w:val=""/>
            <w:enabled/>
            <w:calcOnExit w:val="0"/>
            <w:checkBox>
              <w:sizeAuto/>
              <w:default w:val="0"/>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Pr="005F65E3">
        <w:rPr>
          <w:rFonts w:ascii="Arial" w:hAnsi="Arial" w:cs="Arial"/>
          <w:sz w:val="20"/>
          <w:szCs w:val="24"/>
        </w:rPr>
        <w:t xml:space="preserve"> proposé par le titulaire.</w:t>
      </w:r>
    </w:p>
    <w:p w14:paraId="048D3747" w14:textId="35924733" w:rsidR="006A326E" w:rsidRPr="005F65E3" w:rsidRDefault="006A326E" w:rsidP="00555A1D">
      <w:pPr>
        <w:tabs>
          <w:tab w:val="left" w:pos="576"/>
        </w:tabs>
        <w:spacing w:before="60" w:after="120" w:line="276" w:lineRule="auto"/>
        <w:jc w:val="both"/>
        <w:rPr>
          <w:rFonts w:ascii="Arial" w:hAnsi="Arial" w:cs="Arial"/>
          <w:sz w:val="20"/>
          <w:szCs w:val="24"/>
        </w:rPr>
      </w:pPr>
      <w:r w:rsidRPr="005F65E3">
        <w:rPr>
          <w:rFonts w:ascii="Arial" w:hAnsi="Arial" w:cs="Arial"/>
          <w:sz w:val="20"/>
          <w:szCs w:val="24"/>
        </w:rPr>
        <w:t xml:space="preserve">Il est de </w:t>
      </w:r>
      <w:r w:rsidR="00E44591" w:rsidRPr="005F65E3">
        <w:rPr>
          <w:rFonts w:ascii="Arial" w:hAnsi="Arial" w:cs="Arial"/>
          <w:sz w:val="20"/>
          <w:szCs w:val="24"/>
        </w:rPr>
        <w:t>4</w:t>
      </w:r>
      <w:r w:rsidR="0050704F" w:rsidRPr="005F65E3">
        <w:rPr>
          <w:rFonts w:ascii="Arial" w:hAnsi="Arial" w:cs="Arial"/>
          <w:sz w:val="20"/>
          <w:szCs w:val="24"/>
        </w:rPr>
        <w:t xml:space="preserve"> mois </w:t>
      </w:r>
      <w:r w:rsidRPr="005F65E3">
        <w:rPr>
          <w:rFonts w:ascii="Arial" w:hAnsi="Arial" w:cs="Arial"/>
          <w:sz w:val="20"/>
          <w:szCs w:val="24"/>
        </w:rPr>
        <w:t>à compter :</w:t>
      </w:r>
    </w:p>
    <w:p w14:paraId="048D3748" w14:textId="6F957368" w:rsidR="006A326E" w:rsidRPr="005F65E3" w:rsidRDefault="00EE4ACD" w:rsidP="00555A1D">
      <w:pPr>
        <w:spacing w:before="60" w:after="120" w:line="276" w:lineRule="auto"/>
        <w:ind w:left="1416"/>
        <w:jc w:val="both"/>
        <w:rPr>
          <w:rFonts w:ascii="Arial" w:hAnsi="Arial" w:cs="Arial"/>
          <w:sz w:val="20"/>
          <w:szCs w:val="24"/>
        </w:rPr>
      </w:pPr>
      <w:r w:rsidRPr="005F65E3">
        <w:rPr>
          <w:rFonts w:ascii="Arial" w:hAnsi="Arial" w:cs="Arial"/>
          <w:sz w:val="20"/>
          <w:szCs w:val="24"/>
        </w:rPr>
        <w:fldChar w:fldCharType="begin">
          <w:ffData>
            <w:name w:val=""/>
            <w:enabled/>
            <w:calcOnExit w:val="0"/>
            <w:checkBox>
              <w:sizeAuto/>
              <w:default w:val="0"/>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006A326E" w:rsidRPr="005F65E3">
        <w:rPr>
          <w:rFonts w:ascii="Arial" w:hAnsi="Arial" w:cs="Arial"/>
          <w:sz w:val="20"/>
          <w:szCs w:val="24"/>
        </w:rPr>
        <w:t xml:space="preserve"> de la date de notification du </w:t>
      </w:r>
      <w:r w:rsidR="00C91800" w:rsidRPr="005F65E3">
        <w:rPr>
          <w:rFonts w:ascii="Arial" w:hAnsi="Arial" w:cs="Arial"/>
          <w:sz w:val="20"/>
          <w:szCs w:val="24"/>
        </w:rPr>
        <w:t xml:space="preserve">Marché Public </w:t>
      </w:r>
      <w:r w:rsidR="006A326E" w:rsidRPr="005F65E3">
        <w:rPr>
          <w:rFonts w:ascii="Arial" w:hAnsi="Arial" w:cs="Arial"/>
          <w:sz w:val="20"/>
          <w:szCs w:val="24"/>
        </w:rPr>
        <w:t>.</w:t>
      </w:r>
    </w:p>
    <w:p w14:paraId="048D3749" w14:textId="6D7ACF59" w:rsidR="006A326E" w:rsidRPr="005F65E3" w:rsidRDefault="00EE4ACD" w:rsidP="00555A1D">
      <w:pPr>
        <w:spacing w:before="60" w:after="120" w:line="276" w:lineRule="auto"/>
        <w:ind w:left="1416"/>
        <w:jc w:val="both"/>
        <w:rPr>
          <w:rFonts w:ascii="Arial" w:hAnsi="Arial" w:cs="Arial"/>
          <w:sz w:val="20"/>
          <w:szCs w:val="24"/>
        </w:rPr>
      </w:pPr>
      <w:r w:rsidRPr="005F65E3">
        <w:rPr>
          <w:rFonts w:ascii="Arial" w:hAnsi="Arial" w:cs="Arial"/>
          <w:sz w:val="20"/>
          <w:szCs w:val="24"/>
        </w:rPr>
        <w:fldChar w:fldCharType="begin">
          <w:ffData>
            <w:name w:val=""/>
            <w:enabled/>
            <w:calcOnExit w:val="0"/>
            <w:checkBox>
              <w:sizeAuto/>
              <w:default w:val="1"/>
            </w:checkBox>
          </w:ffData>
        </w:fldChar>
      </w:r>
      <w:r w:rsidRPr="005F65E3">
        <w:rPr>
          <w:rFonts w:ascii="Arial" w:hAnsi="Arial" w:cs="Arial"/>
          <w:sz w:val="20"/>
          <w:szCs w:val="24"/>
        </w:rPr>
        <w:instrText xml:space="preserve"> FORMCHECKBOX </w:instrText>
      </w:r>
      <w:r w:rsidR="005C6A53">
        <w:rPr>
          <w:rFonts w:ascii="Arial" w:hAnsi="Arial" w:cs="Arial"/>
          <w:sz w:val="20"/>
          <w:szCs w:val="24"/>
        </w:rPr>
      </w:r>
      <w:r w:rsidR="005C6A53">
        <w:rPr>
          <w:rFonts w:ascii="Arial" w:hAnsi="Arial" w:cs="Arial"/>
          <w:sz w:val="20"/>
          <w:szCs w:val="24"/>
        </w:rPr>
        <w:fldChar w:fldCharType="separate"/>
      </w:r>
      <w:r w:rsidRPr="005F65E3">
        <w:rPr>
          <w:rFonts w:ascii="Arial" w:hAnsi="Arial" w:cs="Arial"/>
          <w:sz w:val="20"/>
          <w:szCs w:val="24"/>
        </w:rPr>
        <w:fldChar w:fldCharType="end"/>
      </w:r>
      <w:r w:rsidR="006A326E" w:rsidRPr="005F65E3">
        <w:rPr>
          <w:rFonts w:ascii="Arial" w:hAnsi="Arial" w:cs="Arial"/>
          <w:sz w:val="20"/>
          <w:szCs w:val="24"/>
        </w:rPr>
        <w:t xml:space="preserve"> de la date qui sera notifiée par Ordre de Service.</w:t>
      </w:r>
    </w:p>
    <w:p w14:paraId="7D0F7696" w14:textId="3E2883A3" w:rsidR="0050704F" w:rsidRPr="005F65E3" w:rsidRDefault="0050704F" w:rsidP="00555A1D">
      <w:pPr>
        <w:spacing w:before="60" w:after="120" w:line="276" w:lineRule="auto"/>
        <w:rPr>
          <w:rFonts w:ascii="Arial" w:hAnsi="Arial" w:cs="Arial"/>
          <w:sz w:val="20"/>
          <w:szCs w:val="24"/>
        </w:rPr>
      </w:pPr>
      <w:r w:rsidRPr="005F65E3">
        <w:rPr>
          <w:rFonts w:ascii="Arial" w:hAnsi="Arial" w:cs="Arial"/>
          <w:sz w:val="20"/>
          <w:szCs w:val="24"/>
        </w:rPr>
        <w:t>L’exécution des travaux sera précédée d’une période de préparation de</w:t>
      </w:r>
      <w:r w:rsidR="00E44591" w:rsidRPr="005F65E3">
        <w:rPr>
          <w:rFonts w:ascii="Arial" w:hAnsi="Arial" w:cs="Arial"/>
          <w:sz w:val="20"/>
          <w:szCs w:val="24"/>
        </w:rPr>
        <w:t xml:space="preserve"> 3 </w:t>
      </w:r>
      <w:r w:rsidRPr="005F65E3">
        <w:rPr>
          <w:rFonts w:ascii="Arial" w:hAnsi="Arial" w:cs="Arial"/>
          <w:sz w:val="20"/>
          <w:szCs w:val="24"/>
        </w:rPr>
        <w:t>mois à compter</w:t>
      </w:r>
    </w:p>
    <w:p w14:paraId="5545509A" w14:textId="77777777" w:rsidR="0050704F" w:rsidRPr="006D4F96" w:rsidRDefault="0050704F" w:rsidP="00555A1D">
      <w:pPr>
        <w:spacing w:before="60" w:after="120" w:line="276" w:lineRule="auto"/>
        <w:ind w:left="1416" w:firstLine="2"/>
        <w:jc w:val="both"/>
        <w:rPr>
          <w:rFonts w:ascii="Arial" w:hAnsi="Arial" w:cs="Arial"/>
          <w:sz w:val="20"/>
        </w:rPr>
      </w:pPr>
      <w:r w:rsidRPr="006D4F96">
        <w:rPr>
          <w:rFonts w:ascii="Arial" w:hAnsi="Arial" w:cs="Arial"/>
          <w:sz w:val="20"/>
        </w:rPr>
        <w:fldChar w:fldCharType="begin">
          <w:ffData>
            <w:name w:val=""/>
            <w:enabled/>
            <w:calcOnExit w:val="0"/>
            <w:checkBox>
              <w:sizeAuto/>
              <w:default w:val="0"/>
            </w:checkBox>
          </w:ffData>
        </w:fldChar>
      </w:r>
      <w:r w:rsidRPr="006D4F96">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6D4F96">
        <w:rPr>
          <w:rFonts w:ascii="Arial" w:hAnsi="Arial" w:cs="Arial"/>
          <w:sz w:val="20"/>
        </w:rPr>
        <w:fldChar w:fldCharType="end"/>
      </w:r>
      <w:r w:rsidRPr="006D4F96">
        <w:rPr>
          <w:rFonts w:ascii="Arial" w:hAnsi="Arial" w:cs="Arial"/>
          <w:sz w:val="20"/>
        </w:rPr>
        <w:t xml:space="preserve"> </w:t>
      </w:r>
      <w:proofErr w:type="gramStart"/>
      <w:r w:rsidRPr="006D4F96">
        <w:rPr>
          <w:rFonts w:ascii="Arial" w:hAnsi="Arial" w:cs="Arial"/>
          <w:sz w:val="20"/>
        </w:rPr>
        <w:t>de</w:t>
      </w:r>
      <w:proofErr w:type="gramEnd"/>
      <w:r w:rsidRPr="006D4F96">
        <w:rPr>
          <w:rFonts w:ascii="Arial" w:hAnsi="Arial" w:cs="Arial"/>
          <w:sz w:val="20"/>
        </w:rPr>
        <w:t xml:space="preserve"> la date de notification du marché.</w:t>
      </w:r>
    </w:p>
    <w:p w14:paraId="5F320460" w14:textId="76297D4A" w:rsidR="0050704F" w:rsidRPr="006D4F96" w:rsidRDefault="00E44591" w:rsidP="00555A1D">
      <w:pPr>
        <w:spacing w:before="60" w:after="120" w:line="276" w:lineRule="auto"/>
        <w:ind w:left="1416" w:firstLine="2"/>
        <w:jc w:val="both"/>
        <w:rPr>
          <w:rFonts w:ascii="Arial" w:hAnsi="Arial" w:cs="Arial"/>
          <w:sz w:val="20"/>
        </w:rPr>
      </w:pPr>
      <w:r w:rsidRPr="006D4F96">
        <w:rPr>
          <w:rFonts w:ascii="Arial" w:hAnsi="Arial" w:cs="Arial"/>
          <w:sz w:val="20"/>
        </w:rPr>
        <w:fldChar w:fldCharType="begin">
          <w:ffData>
            <w:name w:val=""/>
            <w:enabled/>
            <w:calcOnExit w:val="0"/>
            <w:checkBox>
              <w:sizeAuto/>
              <w:default w:val="1"/>
            </w:checkBox>
          </w:ffData>
        </w:fldChar>
      </w:r>
      <w:r w:rsidRPr="006D4F96">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6D4F96">
        <w:rPr>
          <w:rFonts w:ascii="Arial" w:hAnsi="Arial" w:cs="Arial"/>
          <w:sz w:val="20"/>
        </w:rPr>
        <w:fldChar w:fldCharType="end"/>
      </w:r>
      <w:r w:rsidR="0050704F" w:rsidRPr="006D4F96">
        <w:rPr>
          <w:rFonts w:ascii="Arial" w:hAnsi="Arial" w:cs="Arial"/>
          <w:sz w:val="20"/>
        </w:rPr>
        <w:t xml:space="preserve"> </w:t>
      </w:r>
      <w:proofErr w:type="gramStart"/>
      <w:r w:rsidR="0050704F" w:rsidRPr="006D4F96">
        <w:rPr>
          <w:rFonts w:ascii="Arial" w:hAnsi="Arial" w:cs="Arial"/>
          <w:sz w:val="20"/>
        </w:rPr>
        <w:t>de</w:t>
      </w:r>
      <w:proofErr w:type="gramEnd"/>
      <w:r w:rsidR="0050704F" w:rsidRPr="006D4F96">
        <w:rPr>
          <w:rFonts w:ascii="Arial" w:hAnsi="Arial" w:cs="Arial"/>
          <w:sz w:val="20"/>
        </w:rPr>
        <w:t xml:space="preserve"> la date qui sera notifiée par Ordre de Service.</w:t>
      </w:r>
    </w:p>
    <w:p w14:paraId="2A9D9B12" w14:textId="62A1C7A7" w:rsidR="0050704F" w:rsidRPr="006D4F96" w:rsidRDefault="0050704F" w:rsidP="00555A1D">
      <w:pPr>
        <w:spacing w:before="60" w:after="120" w:line="276" w:lineRule="auto"/>
        <w:jc w:val="both"/>
        <w:rPr>
          <w:rFonts w:ascii="Arial" w:hAnsi="Arial" w:cs="Arial"/>
          <w:sz w:val="20"/>
          <w:szCs w:val="24"/>
        </w:rPr>
      </w:pPr>
      <w:r w:rsidRPr="006D4F96">
        <w:rPr>
          <w:rFonts w:ascii="Arial" w:hAnsi="Arial" w:cs="Arial"/>
          <w:sz w:val="20"/>
          <w:szCs w:val="24"/>
        </w:rPr>
        <w:t>La période de préparation n’est pas comprise dans le délai d’exécution des travaux.</w:t>
      </w:r>
    </w:p>
    <w:p w14:paraId="048D374B" w14:textId="4BCFD4D1" w:rsidR="006A326E" w:rsidRPr="006D4F96" w:rsidRDefault="006A326E" w:rsidP="00555A1D">
      <w:pPr>
        <w:pStyle w:val="fcasegauche"/>
        <w:tabs>
          <w:tab w:val="left" w:pos="426"/>
          <w:tab w:val="left" w:pos="7088"/>
          <w:tab w:val="left" w:pos="8505"/>
        </w:tabs>
        <w:spacing w:before="60" w:after="120" w:line="276" w:lineRule="auto"/>
        <w:ind w:left="0" w:firstLine="0"/>
        <w:jc w:val="left"/>
        <w:rPr>
          <w:rFonts w:ascii="Arial" w:hAnsi="Arial" w:cs="Arial"/>
          <w:szCs w:val="24"/>
        </w:rPr>
      </w:pPr>
      <w:r w:rsidRPr="006D4F96">
        <w:rPr>
          <w:rFonts w:ascii="Arial" w:hAnsi="Arial" w:cs="Arial"/>
          <w:szCs w:val="24"/>
        </w:rPr>
        <w:lastRenderedPageBreak/>
        <w:t xml:space="preserve">Le </w:t>
      </w:r>
      <w:r w:rsidR="00C91800" w:rsidRPr="006D4F96">
        <w:rPr>
          <w:rFonts w:ascii="Arial" w:hAnsi="Arial" w:cs="Arial"/>
          <w:szCs w:val="24"/>
        </w:rPr>
        <w:t xml:space="preserve">Marché Public </w:t>
      </w:r>
      <w:r w:rsidRPr="006D4F96">
        <w:rPr>
          <w:rFonts w:ascii="Arial" w:hAnsi="Arial" w:cs="Arial"/>
          <w:szCs w:val="24"/>
        </w:rPr>
        <w:t>ou l’Accord-Cadre est reconductible :</w:t>
      </w:r>
      <w:r w:rsidRPr="006D4F96">
        <w:rPr>
          <w:rFonts w:ascii="Arial" w:hAnsi="Arial" w:cs="Arial"/>
          <w:szCs w:val="24"/>
        </w:rPr>
        <w:tab/>
      </w:r>
      <w:r w:rsidR="0050704F" w:rsidRPr="006D4F96">
        <w:rPr>
          <w:rFonts w:ascii="Arial" w:hAnsi="Arial" w:cs="Arial"/>
          <w:szCs w:val="24"/>
        </w:rPr>
        <w:fldChar w:fldCharType="begin">
          <w:ffData>
            <w:name w:val="CaseACocher111"/>
            <w:enabled/>
            <w:calcOnExit w:val="0"/>
            <w:checkBox>
              <w:sizeAuto/>
              <w:default w:val="1"/>
            </w:checkBox>
          </w:ffData>
        </w:fldChar>
      </w:r>
      <w:bookmarkStart w:id="2" w:name="CaseACocher111"/>
      <w:r w:rsidR="0050704F" w:rsidRPr="006D4F96">
        <w:rPr>
          <w:rFonts w:ascii="Arial" w:hAnsi="Arial" w:cs="Arial"/>
          <w:szCs w:val="24"/>
        </w:rPr>
        <w:instrText xml:space="preserve"> FORMCHECKBOX </w:instrText>
      </w:r>
      <w:r w:rsidR="005C6A53">
        <w:rPr>
          <w:rFonts w:ascii="Arial" w:hAnsi="Arial" w:cs="Arial"/>
          <w:szCs w:val="24"/>
        </w:rPr>
      </w:r>
      <w:r w:rsidR="005C6A53">
        <w:rPr>
          <w:rFonts w:ascii="Arial" w:hAnsi="Arial" w:cs="Arial"/>
          <w:szCs w:val="24"/>
        </w:rPr>
        <w:fldChar w:fldCharType="separate"/>
      </w:r>
      <w:r w:rsidR="0050704F" w:rsidRPr="006D4F96">
        <w:rPr>
          <w:rFonts w:ascii="Arial" w:hAnsi="Arial" w:cs="Arial"/>
          <w:szCs w:val="24"/>
        </w:rPr>
        <w:fldChar w:fldCharType="end"/>
      </w:r>
      <w:bookmarkEnd w:id="2"/>
      <w:r w:rsidR="00B90BE0" w:rsidRPr="006D4F96">
        <w:rPr>
          <w:rFonts w:ascii="Arial" w:hAnsi="Arial" w:cs="Arial"/>
          <w:szCs w:val="24"/>
        </w:rPr>
        <w:t xml:space="preserve"> </w:t>
      </w:r>
      <w:r w:rsidRPr="006D4F96">
        <w:rPr>
          <w:rFonts w:ascii="Arial" w:hAnsi="Arial" w:cs="Arial"/>
          <w:szCs w:val="24"/>
        </w:rPr>
        <w:t>Non</w:t>
      </w:r>
      <w:r w:rsidRPr="006D4F96">
        <w:rPr>
          <w:rFonts w:ascii="Arial" w:hAnsi="Arial" w:cs="Arial"/>
          <w:szCs w:val="24"/>
        </w:rPr>
        <w:tab/>
      </w:r>
      <w:r w:rsidRPr="006D4F96">
        <w:rPr>
          <w:rFonts w:ascii="Arial" w:hAnsi="Arial" w:cs="Arial"/>
          <w:szCs w:val="24"/>
        </w:rPr>
        <w:fldChar w:fldCharType="begin">
          <w:ffData>
            <w:name w:val="CaseACocher111"/>
            <w:enabled/>
            <w:calcOnExit w:val="0"/>
            <w:checkBox>
              <w:sizeAuto/>
              <w:default w:val="0"/>
            </w:checkBox>
          </w:ffData>
        </w:fldChar>
      </w:r>
      <w:r w:rsidRPr="006D4F96">
        <w:rPr>
          <w:rFonts w:ascii="Arial" w:hAnsi="Arial" w:cs="Arial"/>
          <w:szCs w:val="24"/>
        </w:rPr>
        <w:instrText xml:space="preserve"> FORMCHECKBOX </w:instrText>
      </w:r>
      <w:r w:rsidR="005C6A53">
        <w:rPr>
          <w:rFonts w:ascii="Arial" w:hAnsi="Arial" w:cs="Arial"/>
          <w:szCs w:val="24"/>
        </w:rPr>
      </w:r>
      <w:r w:rsidR="005C6A53">
        <w:rPr>
          <w:rFonts w:ascii="Arial" w:hAnsi="Arial" w:cs="Arial"/>
          <w:szCs w:val="24"/>
        </w:rPr>
        <w:fldChar w:fldCharType="separate"/>
      </w:r>
      <w:r w:rsidRPr="006D4F96">
        <w:rPr>
          <w:rFonts w:ascii="Arial" w:hAnsi="Arial" w:cs="Arial"/>
          <w:szCs w:val="24"/>
        </w:rPr>
        <w:fldChar w:fldCharType="end"/>
      </w:r>
      <w:r w:rsidR="00B90BE0" w:rsidRPr="006D4F96">
        <w:rPr>
          <w:rFonts w:ascii="Arial" w:hAnsi="Arial" w:cs="Arial"/>
          <w:szCs w:val="24"/>
        </w:rPr>
        <w:t xml:space="preserve"> </w:t>
      </w:r>
      <w:r w:rsidRPr="006D4F96">
        <w:rPr>
          <w:rFonts w:ascii="Arial" w:hAnsi="Arial" w:cs="Arial"/>
          <w:szCs w:val="24"/>
        </w:rPr>
        <w:t>Oui</w:t>
      </w:r>
    </w:p>
    <w:p w14:paraId="048D376C" w14:textId="77777777" w:rsidR="00970229" w:rsidRPr="00575C82" w:rsidRDefault="00970229" w:rsidP="00575C82">
      <w:pPr>
        <w:pStyle w:val="Titre1"/>
        <w:spacing w:before="120" w:after="120" w:line="240" w:lineRule="auto"/>
        <w:jc w:val="both"/>
        <w:rPr>
          <w:rFonts w:cs="Arial"/>
          <w:sz w:val="22"/>
          <w:szCs w:val="24"/>
        </w:rPr>
      </w:pPr>
      <w:r w:rsidRPr="00575C82">
        <w:rPr>
          <w:rFonts w:cs="Arial"/>
          <w:sz w:val="22"/>
          <w:szCs w:val="24"/>
        </w:rPr>
        <w:t>B6 - DÉLAI DE VALIDITÉ DE L’OFFRE </w:t>
      </w:r>
    </w:p>
    <w:p w14:paraId="048D376D" w14:textId="6B0C93A1" w:rsidR="009A281D" w:rsidRPr="006D4F96" w:rsidRDefault="009A281D" w:rsidP="009A281D">
      <w:pPr>
        <w:pStyle w:val="fcase1ertab"/>
        <w:spacing w:before="120" w:after="120"/>
        <w:ind w:left="0" w:firstLine="0"/>
        <w:rPr>
          <w:rFonts w:ascii="Arial" w:hAnsi="Arial" w:cs="Arial"/>
          <w:szCs w:val="24"/>
        </w:rPr>
      </w:pPr>
      <w:r w:rsidRPr="006D4F96">
        <w:rPr>
          <w:rFonts w:ascii="Arial" w:hAnsi="Arial" w:cs="Arial"/>
          <w:iCs/>
          <w:szCs w:val="24"/>
        </w:rPr>
        <w:t>Le délai de validité des offres est fixé à </w:t>
      </w:r>
      <w:r w:rsidR="00E17947" w:rsidRPr="006D4F96">
        <w:rPr>
          <w:rFonts w:ascii="Arial" w:hAnsi="Arial" w:cs="Arial"/>
          <w:iCs/>
          <w:szCs w:val="24"/>
        </w:rPr>
        <w:t xml:space="preserve">cent quatre-vingt </w:t>
      </w:r>
      <w:r w:rsidR="006A27C7" w:rsidRPr="006D4F96">
        <w:rPr>
          <w:rFonts w:ascii="Arial" w:hAnsi="Arial" w:cs="Arial"/>
          <w:szCs w:val="24"/>
        </w:rPr>
        <w:t>(</w:t>
      </w:r>
      <w:r w:rsidR="00E17947" w:rsidRPr="006D4F96">
        <w:rPr>
          <w:rFonts w:ascii="Arial" w:hAnsi="Arial" w:cs="Arial"/>
          <w:szCs w:val="24"/>
        </w:rPr>
        <w:t>180</w:t>
      </w:r>
      <w:r w:rsidRPr="006D4F96">
        <w:rPr>
          <w:rFonts w:ascii="Arial" w:hAnsi="Arial" w:cs="Arial"/>
          <w:szCs w:val="24"/>
        </w:rPr>
        <w:t>) jours à compter de la date limite fixée pour la remise des offres.</w:t>
      </w:r>
    </w:p>
    <w:p w14:paraId="048D3785" w14:textId="5B124D01" w:rsidR="006A326E" w:rsidRPr="006D4F96" w:rsidRDefault="006A326E" w:rsidP="006A326E">
      <w:pPr>
        <w:pStyle w:val="Titre1"/>
        <w:pBdr>
          <w:top w:val="single" w:sz="4" w:space="1" w:color="auto"/>
          <w:left w:val="single" w:sz="4" w:space="4" w:color="auto"/>
          <w:bottom w:val="single" w:sz="4" w:space="1" w:color="auto"/>
          <w:right w:val="single" w:sz="4" w:space="4" w:color="auto"/>
        </w:pBdr>
        <w:spacing w:before="60" w:after="60" w:line="240" w:lineRule="auto"/>
        <w:jc w:val="both"/>
        <w:rPr>
          <w:rFonts w:cs="Arial"/>
          <w:szCs w:val="24"/>
        </w:rPr>
      </w:pPr>
      <w:r w:rsidRPr="006D4F96">
        <w:rPr>
          <w:rFonts w:cs="Arial"/>
          <w:szCs w:val="24"/>
        </w:rPr>
        <w:t xml:space="preserve">C – SIGNATURE du </w:t>
      </w:r>
      <w:r w:rsidR="00C91800" w:rsidRPr="006D4F96">
        <w:rPr>
          <w:rFonts w:cs="Arial"/>
          <w:szCs w:val="24"/>
        </w:rPr>
        <w:t>Marché Public</w:t>
      </w:r>
      <w:r w:rsidRPr="006D4F96">
        <w:rPr>
          <w:rFonts w:cs="Arial"/>
          <w:szCs w:val="24"/>
        </w:rPr>
        <w:t xml:space="preserve"> ou de l’Accord-Cadre par le titulaire individuel ou, en cas groupement, le mandataire dûment habilité ou chaque membre du groupement.</w:t>
      </w:r>
    </w:p>
    <w:p w14:paraId="048D3787" w14:textId="6BF49153" w:rsidR="006A326E" w:rsidRPr="00575C82" w:rsidRDefault="006A326E" w:rsidP="00575C82">
      <w:pPr>
        <w:pStyle w:val="Titre1"/>
        <w:spacing w:before="120" w:after="120" w:line="240" w:lineRule="auto"/>
        <w:jc w:val="both"/>
        <w:rPr>
          <w:rFonts w:cs="Arial"/>
          <w:sz w:val="22"/>
          <w:szCs w:val="24"/>
        </w:rPr>
      </w:pPr>
      <w:r w:rsidRPr="00575C82">
        <w:rPr>
          <w:rFonts w:cs="Arial"/>
          <w:sz w:val="22"/>
          <w:szCs w:val="24"/>
        </w:rPr>
        <w:t xml:space="preserve">C1 – Signature du </w:t>
      </w:r>
      <w:r w:rsidR="00C91800" w:rsidRPr="00575C82">
        <w:rPr>
          <w:rFonts w:cs="Arial"/>
          <w:sz w:val="22"/>
          <w:szCs w:val="24"/>
        </w:rPr>
        <w:t>Marché Public</w:t>
      </w:r>
      <w:r w:rsidRPr="00575C82">
        <w:rPr>
          <w:rFonts w:cs="Arial"/>
          <w:sz w:val="22"/>
          <w:szCs w:val="24"/>
        </w:rPr>
        <w:t xml:space="preserve"> ou de l’Accord-Cadre par le titulaire individuel :</w:t>
      </w:r>
    </w:p>
    <w:tbl>
      <w:tblPr>
        <w:tblW w:w="10490" w:type="dxa"/>
        <w:jc w:val="center"/>
        <w:tblLayout w:type="fixed"/>
        <w:tblLook w:val="0000" w:firstRow="0" w:lastRow="0" w:firstColumn="0" w:lastColumn="0" w:noHBand="0" w:noVBand="0"/>
      </w:tblPr>
      <w:tblGrid>
        <w:gridCol w:w="4820"/>
        <w:gridCol w:w="2835"/>
        <w:gridCol w:w="2835"/>
      </w:tblGrid>
      <w:tr w:rsidR="006A326E" w:rsidRPr="006D4F96" w14:paraId="048D378C" w14:textId="77777777" w:rsidTr="00575C8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48D3789" w14:textId="77777777" w:rsidR="006A326E" w:rsidRPr="006D4F96" w:rsidRDefault="006A326E" w:rsidP="00F4646A">
            <w:pPr>
              <w:tabs>
                <w:tab w:val="left" w:pos="851"/>
              </w:tabs>
              <w:spacing w:before="60" w:after="60"/>
              <w:jc w:val="center"/>
              <w:rPr>
                <w:rFonts w:ascii="Arial" w:hAnsi="Arial" w:cs="Arial"/>
                <w:b/>
                <w:bCs/>
                <w:sz w:val="22"/>
                <w:szCs w:val="24"/>
              </w:rPr>
            </w:pPr>
            <w:r w:rsidRPr="006D4F96">
              <w:rPr>
                <w:rFonts w:ascii="Arial" w:hAnsi="Arial" w:cs="Arial"/>
                <w:b/>
                <w:bCs/>
                <w:sz w:val="22"/>
                <w:szCs w:val="24"/>
              </w:rPr>
              <w:t xml:space="preserve">Nom, prénom et qualité du signataire </w:t>
            </w:r>
            <w:r w:rsidRPr="006D4F96">
              <w:rPr>
                <w:rFonts w:ascii="Arial" w:hAnsi="Arial" w:cs="Arial"/>
                <w:b/>
                <w:bCs/>
                <w:sz w:val="22"/>
                <w:szCs w:val="24"/>
                <w:vertAlign w:val="superscript"/>
              </w:rPr>
              <w:t>(*)</w:t>
            </w:r>
          </w:p>
        </w:tc>
        <w:tc>
          <w:tcPr>
            <w:tcW w:w="2835" w:type="dxa"/>
            <w:tcBorders>
              <w:top w:val="single" w:sz="4" w:space="0" w:color="000000"/>
              <w:left w:val="single" w:sz="4" w:space="0" w:color="000000"/>
              <w:bottom w:val="single" w:sz="4" w:space="0" w:color="000000"/>
            </w:tcBorders>
            <w:shd w:val="clear" w:color="auto" w:fill="auto"/>
            <w:vAlign w:val="center"/>
          </w:tcPr>
          <w:p w14:paraId="048D378A" w14:textId="77777777" w:rsidR="006A326E" w:rsidRPr="006D4F96" w:rsidRDefault="006A326E" w:rsidP="00F4646A">
            <w:pPr>
              <w:tabs>
                <w:tab w:val="left" w:pos="851"/>
              </w:tabs>
              <w:spacing w:before="60" w:after="60"/>
              <w:jc w:val="center"/>
              <w:rPr>
                <w:rFonts w:ascii="Arial" w:hAnsi="Arial" w:cs="Arial"/>
                <w:b/>
                <w:bCs/>
                <w:sz w:val="22"/>
                <w:szCs w:val="24"/>
              </w:rPr>
            </w:pPr>
            <w:r w:rsidRPr="006D4F96">
              <w:rPr>
                <w:rFonts w:ascii="Arial" w:hAnsi="Arial" w:cs="Arial"/>
                <w:b/>
                <w:bCs/>
                <w:sz w:val="22"/>
                <w:szCs w:val="24"/>
              </w:rPr>
              <w:t>Lieu et date de signature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378B" w14:textId="77777777" w:rsidR="006A326E" w:rsidRPr="006D4F96" w:rsidRDefault="006A326E" w:rsidP="00F4646A">
            <w:pPr>
              <w:tabs>
                <w:tab w:val="left" w:pos="851"/>
              </w:tabs>
              <w:spacing w:before="60" w:after="60"/>
              <w:jc w:val="center"/>
              <w:rPr>
                <w:rFonts w:ascii="Arial" w:hAnsi="Arial" w:cs="Arial"/>
                <w:b/>
                <w:bCs/>
                <w:sz w:val="22"/>
                <w:szCs w:val="24"/>
              </w:rPr>
            </w:pPr>
            <w:r w:rsidRPr="006D4F96">
              <w:rPr>
                <w:rFonts w:ascii="Arial" w:hAnsi="Arial" w:cs="Arial"/>
                <w:b/>
                <w:bCs/>
                <w:sz w:val="22"/>
                <w:szCs w:val="24"/>
              </w:rPr>
              <w:t>Signature</w:t>
            </w:r>
          </w:p>
        </w:tc>
      </w:tr>
      <w:tr w:rsidR="006A326E" w:rsidRPr="00FF7DB8" w14:paraId="048D3790" w14:textId="77777777" w:rsidTr="008B18AD">
        <w:trPr>
          <w:cantSplit/>
          <w:trHeight w:val="1014"/>
          <w:jc w:val="center"/>
        </w:trPr>
        <w:tc>
          <w:tcPr>
            <w:tcW w:w="4820" w:type="dxa"/>
            <w:tcBorders>
              <w:top w:val="single" w:sz="4" w:space="0" w:color="000000"/>
              <w:left w:val="single" w:sz="4" w:space="0" w:color="000000"/>
              <w:bottom w:val="single" w:sz="4" w:space="0" w:color="auto"/>
            </w:tcBorders>
            <w:shd w:val="clear" w:color="auto" w:fill="auto"/>
            <w:vAlign w:val="center"/>
          </w:tcPr>
          <w:p w14:paraId="048D378D" w14:textId="77777777" w:rsidR="006A326E" w:rsidRPr="00FF7DB8" w:rsidRDefault="006A326E" w:rsidP="00F4646A">
            <w:pPr>
              <w:tabs>
                <w:tab w:val="left" w:pos="851"/>
              </w:tabs>
              <w:snapToGrid w:val="0"/>
              <w:spacing w:before="60" w:after="60"/>
              <w:jc w:val="center"/>
              <w:rPr>
                <w:rFonts w:ascii="Arial" w:hAnsi="Arial" w:cs="Arial"/>
                <w:b/>
                <w:bCs/>
                <w:szCs w:val="24"/>
              </w:rPr>
            </w:pPr>
          </w:p>
        </w:tc>
        <w:tc>
          <w:tcPr>
            <w:tcW w:w="2835" w:type="dxa"/>
            <w:tcBorders>
              <w:top w:val="single" w:sz="4" w:space="0" w:color="000000"/>
              <w:left w:val="single" w:sz="4" w:space="0" w:color="000000"/>
              <w:bottom w:val="single" w:sz="4" w:space="0" w:color="auto"/>
            </w:tcBorders>
            <w:shd w:val="clear" w:color="auto" w:fill="auto"/>
            <w:vAlign w:val="center"/>
          </w:tcPr>
          <w:p w14:paraId="048D378E" w14:textId="77777777" w:rsidR="006A326E" w:rsidRPr="00FF7DB8" w:rsidRDefault="006A326E" w:rsidP="00F4646A">
            <w:pPr>
              <w:tabs>
                <w:tab w:val="left" w:pos="851"/>
              </w:tabs>
              <w:snapToGrid w:val="0"/>
              <w:spacing w:before="60" w:after="60"/>
              <w:jc w:val="center"/>
              <w:rPr>
                <w:rFonts w:ascii="Arial" w:hAnsi="Arial" w:cs="Arial"/>
                <w:b/>
                <w:bCs/>
                <w:szCs w:val="24"/>
              </w:rPr>
            </w:pPr>
          </w:p>
        </w:tc>
        <w:tc>
          <w:tcPr>
            <w:tcW w:w="2835" w:type="dxa"/>
            <w:tcBorders>
              <w:top w:val="single" w:sz="4" w:space="0" w:color="000000"/>
              <w:left w:val="single" w:sz="4" w:space="0" w:color="000000"/>
              <w:bottom w:val="single" w:sz="4" w:space="0" w:color="auto"/>
              <w:right w:val="single" w:sz="4" w:space="0" w:color="000000"/>
            </w:tcBorders>
            <w:shd w:val="clear" w:color="auto" w:fill="auto"/>
            <w:vAlign w:val="center"/>
          </w:tcPr>
          <w:p w14:paraId="048D378F" w14:textId="77777777" w:rsidR="006A326E" w:rsidRPr="00FF7DB8" w:rsidRDefault="006A326E" w:rsidP="00F4646A">
            <w:pPr>
              <w:tabs>
                <w:tab w:val="left" w:pos="851"/>
              </w:tabs>
              <w:snapToGrid w:val="0"/>
              <w:spacing w:before="60" w:after="60"/>
              <w:jc w:val="center"/>
              <w:rPr>
                <w:rFonts w:ascii="Arial" w:hAnsi="Arial" w:cs="Arial"/>
                <w:b/>
                <w:bCs/>
                <w:szCs w:val="24"/>
              </w:rPr>
            </w:pPr>
          </w:p>
        </w:tc>
      </w:tr>
    </w:tbl>
    <w:p w14:paraId="048D3791" w14:textId="77777777" w:rsidR="006A326E" w:rsidRPr="00252936" w:rsidRDefault="006A326E" w:rsidP="006A326E">
      <w:pPr>
        <w:tabs>
          <w:tab w:val="left" w:pos="851"/>
        </w:tabs>
        <w:spacing w:before="60" w:after="60"/>
        <w:jc w:val="both"/>
        <w:rPr>
          <w:rFonts w:ascii="Arial" w:hAnsi="Arial" w:cs="Arial"/>
          <w:i/>
          <w:color w:val="0070C0"/>
          <w:sz w:val="18"/>
        </w:rPr>
      </w:pPr>
      <w:r w:rsidRPr="00252936">
        <w:rPr>
          <w:rFonts w:ascii="Arial" w:hAnsi="Arial" w:cs="Arial"/>
          <w:i/>
          <w:color w:val="0070C0"/>
          <w:sz w:val="18"/>
          <w:vertAlign w:val="superscript"/>
        </w:rPr>
        <w:t>(*)</w:t>
      </w:r>
      <w:r w:rsidRPr="00252936">
        <w:rPr>
          <w:rFonts w:ascii="Arial" w:hAnsi="Arial" w:cs="Arial"/>
          <w:i/>
          <w:color w:val="0070C0"/>
          <w:sz w:val="18"/>
        </w:rPr>
        <w:t xml:space="preserve"> Le signataire doit avoir le pouvoir d’engager la personne qu’il représente.</w:t>
      </w:r>
    </w:p>
    <w:p w14:paraId="048D3794" w14:textId="0B8F17E7" w:rsidR="006A326E" w:rsidRPr="00575C82" w:rsidRDefault="006A326E" w:rsidP="00575C82">
      <w:pPr>
        <w:pStyle w:val="Titre1"/>
        <w:spacing w:before="120" w:after="120" w:line="240" w:lineRule="auto"/>
        <w:jc w:val="both"/>
        <w:rPr>
          <w:rFonts w:cs="Arial"/>
          <w:sz w:val="22"/>
          <w:szCs w:val="24"/>
        </w:rPr>
      </w:pPr>
      <w:r w:rsidRPr="00575C82">
        <w:rPr>
          <w:rFonts w:cs="Arial"/>
          <w:sz w:val="22"/>
          <w:szCs w:val="24"/>
        </w:rPr>
        <w:t xml:space="preserve">C2 – Signature du </w:t>
      </w:r>
      <w:r w:rsidR="00C91800" w:rsidRPr="00575C82">
        <w:rPr>
          <w:rFonts w:cs="Arial"/>
          <w:sz w:val="22"/>
          <w:szCs w:val="24"/>
        </w:rPr>
        <w:t xml:space="preserve">Marché Public </w:t>
      </w:r>
      <w:r w:rsidRPr="00575C82">
        <w:rPr>
          <w:rFonts w:cs="Arial"/>
          <w:sz w:val="22"/>
          <w:szCs w:val="24"/>
        </w:rPr>
        <w:t>ou de l’Accord-Cadre en cas de groupement :</w:t>
      </w:r>
    </w:p>
    <w:p w14:paraId="030D861D" w14:textId="795FA798" w:rsidR="00495B4B" w:rsidRPr="00252936" w:rsidRDefault="006A326E" w:rsidP="00F23A45">
      <w:pPr>
        <w:tabs>
          <w:tab w:val="left" w:pos="851"/>
        </w:tabs>
        <w:spacing w:before="60" w:after="60"/>
        <w:jc w:val="both"/>
        <w:rPr>
          <w:rFonts w:ascii="Arial" w:hAnsi="Arial" w:cs="Arial"/>
          <w:i/>
          <w:color w:val="0070C0"/>
          <w:sz w:val="20"/>
        </w:rPr>
      </w:pPr>
      <w:r w:rsidRPr="00252936">
        <w:rPr>
          <w:rFonts w:ascii="Arial" w:hAnsi="Arial" w:cs="Arial"/>
          <w:sz w:val="20"/>
        </w:rPr>
        <w:t xml:space="preserve">Les membres du groupement d’opérateurs économiques désignent le mandataire suivant </w:t>
      </w:r>
    </w:p>
    <w:p w14:paraId="048D3796" w14:textId="77777777" w:rsidR="006A326E" w:rsidRPr="00252936" w:rsidRDefault="006A326E" w:rsidP="00CF0FFE">
      <w:pPr>
        <w:tabs>
          <w:tab w:val="left" w:pos="851"/>
        </w:tabs>
        <w:spacing w:before="60" w:after="60" w:line="276" w:lineRule="auto"/>
        <w:rPr>
          <w:rFonts w:ascii="Arial" w:hAnsi="Arial" w:cs="Arial"/>
          <w:i/>
          <w:color w:val="0070C0"/>
          <w:sz w:val="18"/>
        </w:rPr>
      </w:pPr>
      <w:r w:rsidRPr="00252936">
        <w:rPr>
          <w:rFonts w:ascii="Arial" w:hAnsi="Arial" w:cs="Arial"/>
          <w:i/>
          <w:color w:val="0070C0"/>
          <w:sz w:val="18"/>
        </w:rPr>
        <w:t>[Indiquer le nom commercial et la dénomination sociale du mandataire]</w:t>
      </w:r>
    </w:p>
    <w:p w14:paraId="048D3797" w14:textId="3A28CA66" w:rsidR="006A326E" w:rsidRPr="00252936" w:rsidRDefault="006A326E" w:rsidP="00CF0FFE">
      <w:pPr>
        <w:numPr>
          <w:ilvl w:val="0"/>
          <w:numId w:val="1"/>
        </w:numPr>
        <w:tabs>
          <w:tab w:val="clear" w:pos="720"/>
          <w:tab w:val="left" w:pos="1418"/>
          <w:tab w:val="left" w:pos="4820"/>
        </w:tabs>
        <w:spacing w:before="60" w:after="60" w:line="276" w:lineRule="auto"/>
        <w:ind w:left="851" w:firstLine="0"/>
        <w:rPr>
          <w:rFonts w:ascii="Arial" w:hAnsi="Arial" w:cs="Arial"/>
          <w:sz w:val="20"/>
        </w:rPr>
      </w:pPr>
      <w:r w:rsidRPr="00252936">
        <w:rPr>
          <w:rFonts w:ascii="Arial" w:hAnsi="Arial" w:cs="Arial"/>
          <w:sz w:val="20"/>
        </w:rPr>
        <w:t xml:space="preserve"> Nom commercial du candidat </w:t>
      </w:r>
      <w:r w:rsidR="00923A8B" w:rsidRPr="00252936">
        <w:rPr>
          <w:rFonts w:ascii="Arial" w:hAnsi="Arial" w:cs="Arial"/>
          <w:sz w:val="20"/>
        </w:rPr>
        <w:tab/>
        <w:t xml:space="preserve">:  </w:t>
      </w:r>
      <w:r w:rsidR="00FF7DB8" w:rsidRPr="00252936">
        <w:rPr>
          <w:rFonts w:ascii="Arial" w:hAnsi="Arial" w:cs="Arial"/>
          <w:sz w:val="20"/>
        </w:rPr>
        <w:ptab w:relativeTo="margin" w:alignment="right" w:leader="dot"/>
      </w:r>
    </w:p>
    <w:p w14:paraId="048D3798" w14:textId="38E908CE" w:rsidR="006A326E" w:rsidRPr="00252936" w:rsidRDefault="006A326E" w:rsidP="000B4003">
      <w:pPr>
        <w:numPr>
          <w:ilvl w:val="0"/>
          <w:numId w:val="1"/>
        </w:numPr>
        <w:tabs>
          <w:tab w:val="clear" w:pos="720"/>
          <w:tab w:val="left" w:pos="1418"/>
          <w:tab w:val="left" w:pos="4820"/>
        </w:tabs>
        <w:spacing w:before="60" w:after="120" w:line="276" w:lineRule="auto"/>
        <w:ind w:left="851" w:firstLine="0"/>
        <w:rPr>
          <w:rFonts w:ascii="Arial" w:hAnsi="Arial" w:cs="Arial"/>
          <w:sz w:val="20"/>
        </w:rPr>
      </w:pPr>
      <w:r w:rsidRPr="00252936">
        <w:rPr>
          <w:rFonts w:ascii="Arial" w:hAnsi="Arial" w:cs="Arial"/>
          <w:sz w:val="20"/>
        </w:rPr>
        <w:t xml:space="preserve"> Dénomination sociale </w:t>
      </w:r>
      <w:r w:rsidRPr="00252936">
        <w:rPr>
          <w:rFonts w:ascii="Arial" w:hAnsi="Arial" w:cs="Arial"/>
          <w:sz w:val="20"/>
        </w:rPr>
        <w:tab/>
      </w:r>
      <w:r w:rsidR="00923A8B" w:rsidRPr="00252936">
        <w:rPr>
          <w:rFonts w:ascii="Arial" w:hAnsi="Arial" w:cs="Arial"/>
          <w:sz w:val="20"/>
        </w:rPr>
        <w:t xml:space="preserve">:  </w:t>
      </w:r>
      <w:r w:rsidR="00FF7DB8" w:rsidRPr="00252936">
        <w:rPr>
          <w:rFonts w:ascii="Arial" w:hAnsi="Arial" w:cs="Arial"/>
          <w:sz w:val="20"/>
        </w:rPr>
        <w:ptab w:relativeTo="margin" w:alignment="right" w:leader="dot"/>
      </w:r>
    </w:p>
    <w:p w14:paraId="048D379F" w14:textId="22535346" w:rsidR="006A326E" w:rsidRPr="00252936" w:rsidRDefault="006A326E" w:rsidP="009339CC">
      <w:pPr>
        <w:pStyle w:val="fcasegauche"/>
        <w:tabs>
          <w:tab w:val="left" w:pos="426"/>
          <w:tab w:val="left" w:pos="851"/>
        </w:tabs>
        <w:spacing w:before="120" w:after="120" w:line="276" w:lineRule="auto"/>
        <w:ind w:left="0" w:firstLine="0"/>
        <w:rPr>
          <w:rFonts w:ascii="Arial" w:hAnsi="Arial" w:cs="Arial"/>
        </w:rPr>
      </w:pPr>
      <w:r w:rsidRPr="00252936">
        <w:rPr>
          <w:rFonts w:ascii="Arial" w:hAnsi="Arial" w:cs="Arial"/>
        </w:rPr>
        <w:fldChar w:fldCharType="begin">
          <w:ffData>
            <w:name w:val="CaseACocher111"/>
            <w:enabled/>
            <w:calcOnExit w:val="0"/>
            <w:checkBox>
              <w:sizeAuto/>
              <w:default w:val="0"/>
            </w:checkBox>
          </w:ffData>
        </w:fldChar>
      </w:r>
      <w:r w:rsidRPr="00252936">
        <w:rPr>
          <w:rFonts w:ascii="Arial" w:hAnsi="Arial" w:cs="Arial"/>
        </w:rPr>
        <w:instrText xml:space="preserve"> FORMCHECKBOX </w:instrText>
      </w:r>
      <w:r w:rsidR="005C6A53">
        <w:rPr>
          <w:rFonts w:ascii="Arial" w:hAnsi="Arial" w:cs="Arial"/>
        </w:rPr>
      </w:r>
      <w:r w:rsidR="005C6A53">
        <w:rPr>
          <w:rFonts w:ascii="Arial" w:hAnsi="Arial" w:cs="Arial"/>
        </w:rPr>
        <w:fldChar w:fldCharType="separate"/>
      </w:r>
      <w:r w:rsidRPr="00252936">
        <w:rPr>
          <w:rFonts w:ascii="Arial" w:hAnsi="Arial" w:cs="Arial"/>
        </w:rPr>
        <w:fldChar w:fldCharType="end"/>
      </w:r>
      <w:r w:rsidRPr="00252936">
        <w:rPr>
          <w:rFonts w:ascii="Arial" w:hAnsi="Arial" w:cs="Arial"/>
        </w:rPr>
        <w:t xml:space="preserve"> Les membres du groupement ont donné mandat au mandataire, qui signe le présent </w:t>
      </w:r>
      <w:r w:rsidR="00F23A45" w:rsidRPr="00252936">
        <w:rPr>
          <w:rFonts w:ascii="Arial" w:hAnsi="Arial" w:cs="Arial"/>
        </w:rPr>
        <w:t>A</w:t>
      </w:r>
      <w:r w:rsidRPr="00252936">
        <w:rPr>
          <w:rFonts w:ascii="Arial" w:hAnsi="Arial" w:cs="Arial"/>
        </w:rPr>
        <w:t>cte d’</w:t>
      </w:r>
      <w:r w:rsidR="00F23A45" w:rsidRPr="00252936">
        <w:rPr>
          <w:rFonts w:ascii="Arial" w:hAnsi="Arial" w:cs="Arial"/>
        </w:rPr>
        <w:t>E</w:t>
      </w:r>
      <w:r w:rsidRPr="00252936">
        <w:rPr>
          <w:rFonts w:ascii="Arial" w:hAnsi="Arial" w:cs="Arial"/>
        </w:rPr>
        <w:t>ngagement :</w:t>
      </w:r>
    </w:p>
    <w:p w14:paraId="048D37A0" w14:textId="77777777" w:rsidR="006A326E" w:rsidRPr="009339CC" w:rsidRDefault="006A326E" w:rsidP="00CF0FFE">
      <w:pPr>
        <w:tabs>
          <w:tab w:val="left" w:pos="851"/>
        </w:tabs>
        <w:spacing w:before="60" w:after="60" w:line="276" w:lineRule="auto"/>
        <w:jc w:val="both"/>
        <w:rPr>
          <w:rFonts w:ascii="Arial" w:hAnsi="Arial" w:cs="Arial"/>
          <w:i/>
          <w:color w:val="0070C0"/>
          <w:sz w:val="18"/>
        </w:rPr>
      </w:pPr>
      <w:r w:rsidRPr="009339CC">
        <w:rPr>
          <w:rFonts w:ascii="Arial" w:hAnsi="Arial" w:cs="Arial"/>
          <w:i/>
          <w:color w:val="0070C0"/>
          <w:sz w:val="18"/>
        </w:rPr>
        <w:t>(Cocher la ou les cases correspondantes.)</w:t>
      </w:r>
    </w:p>
    <w:p w14:paraId="048D37A2" w14:textId="66612547" w:rsidR="006A326E" w:rsidRPr="00252936" w:rsidRDefault="006A326E" w:rsidP="00CF0FFE">
      <w:pPr>
        <w:tabs>
          <w:tab w:val="left" w:pos="993"/>
        </w:tabs>
        <w:spacing w:before="60" w:after="60" w:line="276" w:lineRule="auto"/>
        <w:ind w:left="567"/>
        <w:jc w:val="both"/>
        <w:rPr>
          <w:rFonts w:ascii="Arial" w:hAnsi="Arial" w:cs="Arial"/>
          <w:sz w:val="20"/>
        </w:rPr>
      </w:pPr>
      <w:r w:rsidRPr="00252936">
        <w:rPr>
          <w:rFonts w:ascii="Arial" w:hAnsi="Arial" w:cs="Arial"/>
          <w:sz w:val="20"/>
        </w:rPr>
        <w:fldChar w:fldCharType="begin">
          <w:ffData>
            <w:name w:val="CaseACocher111"/>
            <w:enabled/>
            <w:calcOnExit w:val="0"/>
            <w:checkBox>
              <w:sizeAuto/>
              <w:default w:val="0"/>
            </w:checkBox>
          </w:ffData>
        </w:fldChar>
      </w:r>
      <w:r w:rsidRPr="00252936">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252936">
        <w:rPr>
          <w:rFonts w:ascii="Arial" w:hAnsi="Arial" w:cs="Arial"/>
          <w:sz w:val="20"/>
        </w:rPr>
        <w:fldChar w:fldCharType="end"/>
      </w:r>
      <w:r w:rsidR="00FF7DB8" w:rsidRPr="00252936">
        <w:rPr>
          <w:rFonts w:ascii="Arial" w:hAnsi="Arial" w:cs="Arial"/>
          <w:sz w:val="20"/>
        </w:rPr>
        <w:tab/>
      </w:r>
      <w:proofErr w:type="gramStart"/>
      <w:r w:rsidRPr="00252936">
        <w:rPr>
          <w:rFonts w:ascii="Arial" w:hAnsi="Arial" w:cs="Arial"/>
          <w:sz w:val="20"/>
        </w:rPr>
        <w:t>pour</w:t>
      </w:r>
      <w:proofErr w:type="gramEnd"/>
      <w:r w:rsidRPr="00252936">
        <w:rPr>
          <w:rFonts w:ascii="Arial" w:hAnsi="Arial" w:cs="Arial"/>
          <w:sz w:val="20"/>
        </w:rPr>
        <w:t xml:space="preserve"> signer le présent </w:t>
      </w:r>
      <w:r w:rsidR="00F23A45" w:rsidRPr="00252936">
        <w:rPr>
          <w:rFonts w:ascii="Arial" w:hAnsi="Arial" w:cs="Arial"/>
          <w:sz w:val="20"/>
        </w:rPr>
        <w:t>A</w:t>
      </w:r>
      <w:r w:rsidRPr="00252936">
        <w:rPr>
          <w:rFonts w:ascii="Arial" w:hAnsi="Arial" w:cs="Arial"/>
          <w:sz w:val="20"/>
        </w:rPr>
        <w:t>cte d’</w:t>
      </w:r>
      <w:r w:rsidR="00F23A45" w:rsidRPr="00252936">
        <w:rPr>
          <w:rFonts w:ascii="Arial" w:hAnsi="Arial" w:cs="Arial"/>
          <w:sz w:val="20"/>
        </w:rPr>
        <w:t>E</w:t>
      </w:r>
      <w:r w:rsidRPr="00252936">
        <w:rPr>
          <w:rFonts w:ascii="Arial" w:hAnsi="Arial" w:cs="Arial"/>
          <w:sz w:val="20"/>
        </w:rPr>
        <w:t xml:space="preserve">ngagement en leur nom et pour leur compte, pour les </w:t>
      </w:r>
      <w:r w:rsidR="00FF7DB8" w:rsidRPr="00252936">
        <w:rPr>
          <w:rFonts w:ascii="Arial" w:hAnsi="Arial" w:cs="Arial"/>
          <w:sz w:val="20"/>
        </w:rPr>
        <w:tab/>
      </w:r>
      <w:r w:rsidRPr="00252936">
        <w:rPr>
          <w:rFonts w:ascii="Arial" w:hAnsi="Arial" w:cs="Arial"/>
          <w:sz w:val="20"/>
        </w:rPr>
        <w:t>représenter vis-à-vis de l’acheteur et pour coordonner l’ensemble des prestations ;</w:t>
      </w:r>
    </w:p>
    <w:p w14:paraId="048D37A3" w14:textId="1BC55243" w:rsidR="006A326E" w:rsidRPr="009339CC" w:rsidRDefault="00FF7DB8" w:rsidP="00CF0FFE">
      <w:pPr>
        <w:tabs>
          <w:tab w:val="left" w:pos="993"/>
        </w:tabs>
        <w:spacing w:before="60" w:after="60" w:line="276" w:lineRule="auto"/>
        <w:ind w:left="567"/>
        <w:jc w:val="both"/>
        <w:rPr>
          <w:rFonts w:ascii="Arial" w:hAnsi="Arial" w:cs="Arial"/>
          <w:i/>
          <w:color w:val="0070C0"/>
          <w:sz w:val="18"/>
        </w:rPr>
      </w:pPr>
      <w:r w:rsidRPr="009339CC">
        <w:rPr>
          <w:rFonts w:ascii="Arial" w:hAnsi="Arial" w:cs="Arial"/>
          <w:i/>
          <w:color w:val="0070C0"/>
          <w:sz w:val="18"/>
        </w:rPr>
        <w:tab/>
      </w:r>
      <w:r w:rsidR="006A326E" w:rsidRPr="009339CC">
        <w:rPr>
          <w:rFonts w:ascii="Arial" w:hAnsi="Arial" w:cs="Arial"/>
          <w:i/>
          <w:color w:val="0070C0"/>
          <w:sz w:val="18"/>
        </w:rPr>
        <w:t>(Joindre les pouvoirs en annexe du présent document.)</w:t>
      </w:r>
    </w:p>
    <w:p w14:paraId="048D37A5" w14:textId="36ADBA98" w:rsidR="006A326E" w:rsidRPr="00252936" w:rsidRDefault="006A326E" w:rsidP="00CF0FFE">
      <w:pPr>
        <w:tabs>
          <w:tab w:val="left" w:pos="993"/>
        </w:tabs>
        <w:spacing w:before="60" w:after="60" w:line="276" w:lineRule="auto"/>
        <w:ind w:left="567"/>
        <w:jc w:val="both"/>
        <w:rPr>
          <w:rFonts w:ascii="Arial" w:hAnsi="Arial" w:cs="Arial"/>
          <w:iCs/>
          <w:sz w:val="20"/>
        </w:rPr>
      </w:pPr>
      <w:r w:rsidRPr="00252936">
        <w:rPr>
          <w:rFonts w:ascii="Arial" w:hAnsi="Arial" w:cs="Arial"/>
          <w:sz w:val="20"/>
        </w:rPr>
        <w:fldChar w:fldCharType="begin">
          <w:ffData>
            <w:name w:val="CaseACocher111"/>
            <w:enabled/>
            <w:calcOnExit w:val="0"/>
            <w:checkBox>
              <w:sizeAuto/>
              <w:default w:val="0"/>
            </w:checkBox>
          </w:ffData>
        </w:fldChar>
      </w:r>
      <w:r w:rsidRPr="00252936">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252936">
        <w:rPr>
          <w:rFonts w:ascii="Arial" w:hAnsi="Arial" w:cs="Arial"/>
          <w:sz w:val="20"/>
        </w:rPr>
        <w:fldChar w:fldCharType="end"/>
      </w:r>
      <w:r w:rsidR="00FF7DB8" w:rsidRPr="00252936">
        <w:rPr>
          <w:rFonts w:ascii="Arial" w:hAnsi="Arial" w:cs="Arial"/>
          <w:sz w:val="20"/>
        </w:rPr>
        <w:tab/>
      </w:r>
      <w:proofErr w:type="gramStart"/>
      <w:r w:rsidRPr="00252936">
        <w:rPr>
          <w:rFonts w:ascii="Arial" w:hAnsi="Arial" w:cs="Arial"/>
          <w:sz w:val="20"/>
        </w:rPr>
        <w:t>pour</w:t>
      </w:r>
      <w:proofErr w:type="gramEnd"/>
      <w:r w:rsidRPr="00252936">
        <w:rPr>
          <w:rFonts w:ascii="Arial" w:hAnsi="Arial" w:cs="Arial"/>
          <w:sz w:val="20"/>
        </w:rPr>
        <w:t xml:space="preserve"> signer, en leur nom et pour leur compte, les modifications ultérieures du </w:t>
      </w:r>
      <w:r w:rsidR="00C91800" w:rsidRPr="00252936">
        <w:rPr>
          <w:rFonts w:ascii="Arial" w:hAnsi="Arial" w:cs="Arial"/>
          <w:sz w:val="20"/>
        </w:rPr>
        <w:t xml:space="preserve">Marché Public </w:t>
      </w:r>
      <w:r w:rsidRPr="00252936">
        <w:rPr>
          <w:rFonts w:ascii="Arial" w:hAnsi="Arial" w:cs="Arial"/>
          <w:sz w:val="20"/>
        </w:rPr>
        <w:t xml:space="preserve"> ou de </w:t>
      </w:r>
      <w:r w:rsidR="009339CC">
        <w:rPr>
          <w:rFonts w:ascii="Arial" w:hAnsi="Arial" w:cs="Arial"/>
          <w:sz w:val="20"/>
        </w:rPr>
        <w:tab/>
      </w:r>
      <w:r w:rsidRPr="00252936">
        <w:rPr>
          <w:rFonts w:ascii="Arial" w:hAnsi="Arial" w:cs="Arial"/>
          <w:sz w:val="20"/>
        </w:rPr>
        <w:t>l’Accord-Cadre ;</w:t>
      </w:r>
    </w:p>
    <w:p w14:paraId="048D37A6" w14:textId="1C812557" w:rsidR="006A326E" w:rsidRPr="009339CC" w:rsidRDefault="00FF7DB8" w:rsidP="00CF0FFE">
      <w:pPr>
        <w:tabs>
          <w:tab w:val="left" w:pos="993"/>
        </w:tabs>
        <w:spacing w:before="60" w:after="60" w:line="276" w:lineRule="auto"/>
        <w:ind w:left="567"/>
        <w:jc w:val="both"/>
        <w:rPr>
          <w:rFonts w:ascii="Arial" w:hAnsi="Arial" w:cs="Arial"/>
          <w:i/>
          <w:color w:val="0070C0"/>
          <w:sz w:val="18"/>
        </w:rPr>
      </w:pPr>
      <w:r w:rsidRPr="009339CC">
        <w:rPr>
          <w:rFonts w:ascii="Arial" w:hAnsi="Arial" w:cs="Arial"/>
          <w:i/>
          <w:color w:val="0070C0"/>
          <w:sz w:val="18"/>
        </w:rPr>
        <w:tab/>
      </w:r>
      <w:r w:rsidR="006A326E" w:rsidRPr="009339CC">
        <w:rPr>
          <w:rFonts w:ascii="Arial" w:hAnsi="Arial" w:cs="Arial"/>
          <w:i/>
          <w:color w:val="0070C0"/>
          <w:sz w:val="18"/>
        </w:rPr>
        <w:t>(Joindre les pouvoirs en annexe du présent document.)</w:t>
      </w:r>
    </w:p>
    <w:p w14:paraId="048D37A8" w14:textId="4D246BAD" w:rsidR="006A326E" w:rsidRPr="00252936" w:rsidRDefault="006A326E" w:rsidP="00CF0FFE">
      <w:pPr>
        <w:tabs>
          <w:tab w:val="left" w:pos="993"/>
        </w:tabs>
        <w:spacing w:before="60" w:after="60" w:line="276" w:lineRule="auto"/>
        <w:ind w:left="567"/>
        <w:jc w:val="both"/>
        <w:rPr>
          <w:rFonts w:ascii="Arial" w:hAnsi="Arial" w:cs="Arial"/>
          <w:sz w:val="20"/>
        </w:rPr>
      </w:pPr>
      <w:r w:rsidRPr="00252936">
        <w:rPr>
          <w:rFonts w:ascii="Arial" w:hAnsi="Arial" w:cs="Arial"/>
          <w:sz w:val="20"/>
        </w:rPr>
        <w:fldChar w:fldCharType="begin">
          <w:ffData>
            <w:name w:val="CaseACocher111"/>
            <w:enabled/>
            <w:calcOnExit w:val="0"/>
            <w:checkBox>
              <w:sizeAuto/>
              <w:default w:val="0"/>
            </w:checkBox>
          </w:ffData>
        </w:fldChar>
      </w:r>
      <w:r w:rsidRPr="00252936">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252936">
        <w:rPr>
          <w:rFonts w:ascii="Arial" w:hAnsi="Arial" w:cs="Arial"/>
          <w:sz w:val="20"/>
        </w:rPr>
        <w:fldChar w:fldCharType="end"/>
      </w:r>
      <w:r w:rsidR="00FF7DB8" w:rsidRPr="00252936">
        <w:rPr>
          <w:rFonts w:ascii="Arial" w:hAnsi="Arial" w:cs="Arial"/>
          <w:i/>
          <w:iCs/>
          <w:sz w:val="20"/>
        </w:rPr>
        <w:tab/>
      </w:r>
      <w:proofErr w:type="gramStart"/>
      <w:r w:rsidRPr="00252936">
        <w:rPr>
          <w:rFonts w:ascii="Arial" w:hAnsi="Arial" w:cs="Arial"/>
          <w:sz w:val="20"/>
        </w:rPr>
        <w:t>ont</w:t>
      </w:r>
      <w:proofErr w:type="gramEnd"/>
      <w:r w:rsidRPr="00252936">
        <w:rPr>
          <w:rFonts w:ascii="Arial" w:hAnsi="Arial" w:cs="Arial"/>
          <w:sz w:val="20"/>
        </w:rPr>
        <w:t xml:space="preserve"> donné mandat au mandataire dans les conditions définies par les pouvoirs joints en annexe.</w:t>
      </w:r>
    </w:p>
    <w:p w14:paraId="048D37AF" w14:textId="771751C0" w:rsidR="006A326E" w:rsidRPr="00252936" w:rsidRDefault="006A326E" w:rsidP="00061BC3">
      <w:pPr>
        <w:spacing w:before="120" w:after="120" w:line="276" w:lineRule="auto"/>
        <w:jc w:val="both"/>
        <w:rPr>
          <w:rFonts w:ascii="Arial" w:hAnsi="Arial" w:cs="Arial"/>
          <w:i/>
          <w:sz w:val="20"/>
        </w:rPr>
      </w:pPr>
      <w:r w:rsidRPr="00252936">
        <w:rPr>
          <w:rFonts w:ascii="Arial" w:hAnsi="Arial" w:cs="Arial"/>
          <w:sz w:val="20"/>
        </w:rPr>
        <w:fldChar w:fldCharType="begin">
          <w:ffData>
            <w:name w:val="CaseACocher111"/>
            <w:enabled/>
            <w:calcOnExit w:val="0"/>
            <w:checkBox>
              <w:sizeAuto/>
              <w:default w:val="0"/>
            </w:checkBox>
          </w:ffData>
        </w:fldChar>
      </w:r>
      <w:r w:rsidRPr="00252936">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252936">
        <w:rPr>
          <w:rFonts w:ascii="Arial" w:hAnsi="Arial" w:cs="Arial"/>
          <w:sz w:val="20"/>
        </w:rPr>
        <w:fldChar w:fldCharType="end"/>
      </w:r>
      <w:r w:rsidRPr="00252936">
        <w:rPr>
          <w:rFonts w:ascii="Arial" w:hAnsi="Arial" w:cs="Arial"/>
          <w:sz w:val="20"/>
        </w:rPr>
        <w:t xml:space="preserve"> Les membres du groupement, qui signent le présent </w:t>
      </w:r>
      <w:r w:rsidR="00F23A45" w:rsidRPr="00252936">
        <w:rPr>
          <w:rFonts w:ascii="Arial" w:hAnsi="Arial" w:cs="Arial"/>
          <w:sz w:val="20"/>
        </w:rPr>
        <w:t>A</w:t>
      </w:r>
      <w:r w:rsidRPr="00252936">
        <w:rPr>
          <w:rFonts w:ascii="Arial" w:hAnsi="Arial" w:cs="Arial"/>
          <w:sz w:val="20"/>
        </w:rPr>
        <w:t>cte d’</w:t>
      </w:r>
      <w:r w:rsidR="00F23A45" w:rsidRPr="00252936">
        <w:rPr>
          <w:rFonts w:ascii="Arial" w:hAnsi="Arial" w:cs="Arial"/>
          <w:sz w:val="20"/>
        </w:rPr>
        <w:t>E</w:t>
      </w:r>
      <w:r w:rsidRPr="00252936">
        <w:rPr>
          <w:rFonts w:ascii="Arial" w:hAnsi="Arial" w:cs="Arial"/>
          <w:sz w:val="20"/>
        </w:rPr>
        <w:t>ngagement :</w:t>
      </w:r>
    </w:p>
    <w:p w14:paraId="048D37B0" w14:textId="77777777" w:rsidR="006A326E" w:rsidRPr="009339CC" w:rsidRDefault="006A326E" w:rsidP="00CF0FFE">
      <w:pPr>
        <w:spacing w:before="60" w:after="60" w:line="276" w:lineRule="auto"/>
        <w:jc w:val="both"/>
        <w:rPr>
          <w:rFonts w:ascii="Arial" w:hAnsi="Arial" w:cs="Arial"/>
          <w:i/>
          <w:color w:val="0070C0"/>
          <w:sz w:val="18"/>
        </w:rPr>
      </w:pPr>
      <w:r w:rsidRPr="009339CC">
        <w:rPr>
          <w:rFonts w:ascii="Arial" w:hAnsi="Arial" w:cs="Arial"/>
          <w:i/>
          <w:color w:val="0070C0"/>
          <w:sz w:val="18"/>
        </w:rPr>
        <w:t>(Cocher la case correspondante.)</w:t>
      </w:r>
    </w:p>
    <w:p w14:paraId="048D37B2" w14:textId="18622EC8" w:rsidR="006A326E" w:rsidRPr="00252936" w:rsidRDefault="006A326E" w:rsidP="00CF0FFE">
      <w:pPr>
        <w:tabs>
          <w:tab w:val="left" w:pos="993"/>
        </w:tabs>
        <w:spacing w:before="60" w:after="60" w:line="276" w:lineRule="auto"/>
        <w:ind w:left="567"/>
        <w:jc w:val="both"/>
        <w:rPr>
          <w:rFonts w:ascii="Arial" w:hAnsi="Arial" w:cs="Arial"/>
          <w:sz w:val="20"/>
        </w:rPr>
      </w:pPr>
      <w:r w:rsidRPr="00252936">
        <w:rPr>
          <w:rFonts w:ascii="Arial" w:hAnsi="Arial" w:cs="Arial"/>
          <w:sz w:val="20"/>
        </w:rPr>
        <w:fldChar w:fldCharType="begin">
          <w:ffData>
            <w:name w:val="CaseACocher111"/>
            <w:enabled/>
            <w:calcOnExit w:val="0"/>
            <w:checkBox>
              <w:sizeAuto/>
              <w:default w:val="0"/>
            </w:checkBox>
          </w:ffData>
        </w:fldChar>
      </w:r>
      <w:r w:rsidRPr="00252936">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252936">
        <w:rPr>
          <w:rFonts w:ascii="Arial" w:hAnsi="Arial" w:cs="Arial"/>
          <w:sz w:val="20"/>
        </w:rPr>
        <w:fldChar w:fldCharType="end"/>
      </w:r>
      <w:r w:rsidR="00FF7DB8" w:rsidRPr="00252936">
        <w:rPr>
          <w:rFonts w:ascii="Arial" w:hAnsi="Arial" w:cs="Arial"/>
          <w:sz w:val="20"/>
        </w:rPr>
        <w:tab/>
      </w:r>
      <w:proofErr w:type="gramStart"/>
      <w:r w:rsidRPr="00252936">
        <w:rPr>
          <w:rFonts w:ascii="Arial" w:hAnsi="Arial" w:cs="Arial"/>
          <w:sz w:val="20"/>
        </w:rPr>
        <w:t>donnent</w:t>
      </w:r>
      <w:proofErr w:type="gramEnd"/>
      <w:r w:rsidRPr="00252936">
        <w:rPr>
          <w:rFonts w:ascii="Arial" w:hAnsi="Arial" w:cs="Arial"/>
          <w:sz w:val="20"/>
        </w:rPr>
        <w:t xml:space="preserve"> mandat au mandataire, qui l’accepte, pour les représenter vis-à-vis de l’acheteur et pour </w:t>
      </w:r>
      <w:r w:rsidR="00061BC3">
        <w:rPr>
          <w:rFonts w:ascii="Arial" w:hAnsi="Arial" w:cs="Arial"/>
          <w:sz w:val="20"/>
        </w:rPr>
        <w:tab/>
      </w:r>
      <w:r w:rsidRPr="00252936">
        <w:rPr>
          <w:rFonts w:ascii="Arial" w:hAnsi="Arial" w:cs="Arial"/>
          <w:sz w:val="20"/>
        </w:rPr>
        <w:t>coordonner l’ensemble des prestations ;</w:t>
      </w:r>
    </w:p>
    <w:p w14:paraId="048D37B4" w14:textId="4C8928E1" w:rsidR="006A326E" w:rsidRPr="00252936" w:rsidRDefault="006A326E" w:rsidP="008B18AD">
      <w:pPr>
        <w:tabs>
          <w:tab w:val="left" w:pos="993"/>
        </w:tabs>
        <w:spacing w:before="60" w:after="60" w:line="276" w:lineRule="auto"/>
        <w:ind w:left="567"/>
        <w:rPr>
          <w:rFonts w:ascii="Arial" w:hAnsi="Arial" w:cs="Arial"/>
          <w:iCs/>
          <w:sz w:val="20"/>
        </w:rPr>
      </w:pPr>
      <w:r w:rsidRPr="00252936">
        <w:rPr>
          <w:rFonts w:ascii="Arial" w:hAnsi="Arial" w:cs="Arial"/>
          <w:sz w:val="20"/>
        </w:rPr>
        <w:fldChar w:fldCharType="begin">
          <w:ffData>
            <w:name w:val="CaseACocher111"/>
            <w:enabled/>
            <w:calcOnExit w:val="0"/>
            <w:checkBox>
              <w:sizeAuto/>
              <w:default w:val="0"/>
            </w:checkBox>
          </w:ffData>
        </w:fldChar>
      </w:r>
      <w:r w:rsidRPr="00252936">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252936">
        <w:rPr>
          <w:rFonts w:ascii="Arial" w:hAnsi="Arial" w:cs="Arial"/>
          <w:sz w:val="20"/>
        </w:rPr>
        <w:fldChar w:fldCharType="end"/>
      </w:r>
      <w:r w:rsidR="00FF7DB8" w:rsidRPr="00252936">
        <w:rPr>
          <w:rFonts w:ascii="Arial" w:hAnsi="Arial" w:cs="Arial"/>
          <w:sz w:val="20"/>
        </w:rPr>
        <w:tab/>
      </w:r>
      <w:proofErr w:type="gramStart"/>
      <w:r w:rsidRPr="00252936">
        <w:rPr>
          <w:rFonts w:ascii="Arial" w:hAnsi="Arial" w:cs="Arial"/>
          <w:sz w:val="20"/>
        </w:rPr>
        <w:t>donnent</w:t>
      </w:r>
      <w:proofErr w:type="gramEnd"/>
      <w:r w:rsidRPr="00252936">
        <w:rPr>
          <w:rFonts w:ascii="Arial" w:hAnsi="Arial" w:cs="Arial"/>
          <w:sz w:val="20"/>
        </w:rPr>
        <w:t xml:space="preserve"> mandat au mandataire, qui l’accepte, pour signer, en leur nom et pour leur </w:t>
      </w:r>
      <w:r w:rsidR="00FF7DB8" w:rsidRPr="00252936">
        <w:rPr>
          <w:rFonts w:ascii="Arial" w:hAnsi="Arial" w:cs="Arial"/>
          <w:sz w:val="20"/>
        </w:rPr>
        <w:tab/>
      </w:r>
      <w:r w:rsidR="00061BC3">
        <w:rPr>
          <w:rFonts w:ascii="Arial" w:hAnsi="Arial" w:cs="Arial"/>
          <w:sz w:val="20"/>
        </w:rPr>
        <w:t xml:space="preserve">compte, </w:t>
      </w:r>
      <w:r w:rsidRPr="00252936">
        <w:rPr>
          <w:rFonts w:ascii="Arial" w:hAnsi="Arial" w:cs="Arial"/>
          <w:sz w:val="20"/>
        </w:rPr>
        <w:t xml:space="preserve">les </w:t>
      </w:r>
      <w:r w:rsidR="00061BC3">
        <w:rPr>
          <w:rFonts w:ascii="Arial" w:hAnsi="Arial" w:cs="Arial"/>
          <w:sz w:val="20"/>
        </w:rPr>
        <w:tab/>
      </w:r>
      <w:r w:rsidRPr="00252936">
        <w:rPr>
          <w:rFonts w:ascii="Arial" w:hAnsi="Arial" w:cs="Arial"/>
          <w:sz w:val="20"/>
        </w:rPr>
        <w:t xml:space="preserve">modifications ultérieures du </w:t>
      </w:r>
      <w:r w:rsidR="00C91800" w:rsidRPr="00252936">
        <w:rPr>
          <w:rFonts w:ascii="Arial" w:hAnsi="Arial" w:cs="Arial"/>
          <w:sz w:val="20"/>
        </w:rPr>
        <w:t xml:space="preserve">Marché Public </w:t>
      </w:r>
      <w:r w:rsidRPr="00252936">
        <w:rPr>
          <w:rFonts w:ascii="Arial" w:hAnsi="Arial" w:cs="Arial"/>
          <w:sz w:val="20"/>
        </w:rPr>
        <w:t>ou de l’Accord-Cadre ;</w:t>
      </w:r>
    </w:p>
    <w:p w14:paraId="048D37B6" w14:textId="74F9FBCA" w:rsidR="006A326E" w:rsidRPr="00252936" w:rsidRDefault="006A326E" w:rsidP="00CF0FFE">
      <w:pPr>
        <w:tabs>
          <w:tab w:val="left" w:pos="993"/>
        </w:tabs>
        <w:spacing w:before="60" w:after="60" w:line="276" w:lineRule="auto"/>
        <w:ind w:left="567"/>
        <w:jc w:val="both"/>
        <w:rPr>
          <w:rFonts w:ascii="Arial" w:hAnsi="Arial" w:cs="Arial"/>
          <w:i/>
          <w:sz w:val="20"/>
        </w:rPr>
      </w:pPr>
      <w:r w:rsidRPr="00252936">
        <w:rPr>
          <w:rFonts w:ascii="Arial" w:hAnsi="Arial" w:cs="Arial"/>
          <w:sz w:val="20"/>
        </w:rPr>
        <w:fldChar w:fldCharType="begin">
          <w:ffData>
            <w:name w:val="CaseACocher111"/>
            <w:enabled/>
            <w:calcOnExit w:val="0"/>
            <w:checkBox>
              <w:sizeAuto/>
              <w:default w:val="0"/>
            </w:checkBox>
          </w:ffData>
        </w:fldChar>
      </w:r>
      <w:r w:rsidRPr="00252936">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252936">
        <w:rPr>
          <w:rFonts w:ascii="Arial" w:hAnsi="Arial" w:cs="Arial"/>
          <w:sz w:val="20"/>
        </w:rPr>
        <w:fldChar w:fldCharType="end"/>
      </w:r>
      <w:r w:rsidR="00FF7DB8" w:rsidRPr="00252936">
        <w:rPr>
          <w:rFonts w:ascii="Arial" w:hAnsi="Arial" w:cs="Arial"/>
          <w:i/>
          <w:iCs/>
          <w:sz w:val="20"/>
        </w:rPr>
        <w:tab/>
      </w:r>
      <w:proofErr w:type="gramStart"/>
      <w:r w:rsidRPr="00252936">
        <w:rPr>
          <w:rFonts w:ascii="Arial" w:hAnsi="Arial" w:cs="Arial"/>
          <w:sz w:val="20"/>
        </w:rPr>
        <w:t>donnent</w:t>
      </w:r>
      <w:proofErr w:type="gramEnd"/>
      <w:r w:rsidRPr="00252936">
        <w:rPr>
          <w:rFonts w:ascii="Arial" w:hAnsi="Arial" w:cs="Arial"/>
          <w:sz w:val="20"/>
        </w:rPr>
        <w:t xml:space="preserve"> mandat au mandataire dans les conditions définies ci-dessous :</w:t>
      </w:r>
    </w:p>
    <w:p w14:paraId="048D37B7" w14:textId="36D81B4E" w:rsidR="006A326E" w:rsidRPr="009339CC" w:rsidRDefault="00FF7DB8" w:rsidP="007D4363">
      <w:pPr>
        <w:tabs>
          <w:tab w:val="left" w:pos="993"/>
        </w:tabs>
        <w:spacing w:before="60" w:after="120" w:line="276" w:lineRule="auto"/>
        <w:ind w:left="567"/>
        <w:jc w:val="both"/>
        <w:rPr>
          <w:rFonts w:ascii="Arial" w:hAnsi="Arial" w:cs="Arial"/>
          <w:color w:val="0070C0"/>
          <w:sz w:val="18"/>
        </w:rPr>
      </w:pPr>
      <w:r w:rsidRPr="009339CC">
        <w:rPr>
          <w:rFonts w:ascii="Arial" w:hAnsi="Arial" w:cs="Arial"/>
          <w:color w:val="0070C0"/>
          <w:sz w:val="18"/>
        </w:rPr>
        <w:tab/>
      </w:r>
      <w:r w:rsidR="006A326E" w:rsidRPr="009339CC">
        <w:rPr>
          <w:rFonts w:ascii="Arial" w:hAnsi="Arial" w:cs="Arial"/>
          <w:color w:val="0070C0"/>
          <w:sz w:val="18"/>
        </w:rPr>
        <w:t>(Donner des précisions sur l’étendue du mandat.)</w:t>
      </w:r>
    </w:p>
    <w:tbl>
      <w:tblPr>
        <w:tblW w:w="10490" w:type="dxa"/>
        <w:jc w:val="center"/>
        <w:tblLayout w:type="fixed"/>
        <w:tblLook w:val="0000" w:firstRow="0" w:lastRow="0" w:firstColumn="0" w:lastColumn="0" w:noHBand="0" w:noVBand="0"/>
      </w:tblPr>
      <w:tblGrid>
        <w:gridCol w:w="4820"/>
        <w:gridCol w:w="2835"/>
        <w:gridCol w:w="2835"/>
      </w:tblGrid>
      <w:tr w:rsidR="006A326E" w:rsidRPr="009E61D1" w14:paraId="048D37BC" w14:textId="77777777" w:rsidTr="008B18AD">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48D37B9" w14:textId="77777777" w:rsidR="006A326E" w:rsidRPr="009E61D1" w:rsidRDefault="006A326E" w:rsidP="00F4646A">
            <w:pPr>
              <w:tabs>
                <w:tab w:val="left" w:pos="851"/>
              </w:tabs>
              <w:spacing w:before="60" w:after="60"/>
              <w:jc w:val="center"/>
              <w:rPr>
                <w:rFonts w:ascii="Arial" w:hAnsi="Arial" w:cs="Arial"/>
                <w:b/>
                <w:bCs/>
                <w:sz w:val="20"/>
                <w:szCs w:val="24"/>
              </w:rPr>
            </w:pPr>
            <w:r w:rsidRPr="009E61D1">
              <w:rPr>
                <w:rFonts w:ascii="Arial" w:hAnsi="Arial" w:cs="Arial"/>
                <w:b/>
                <w:bCs/>
                <w:sz w:val="20"/>
                <w:szCs w:val="24"/>
              </w:rPr>
              <w:t xml:space="preserve">Nom, prénom et qualité du signataire </w:t>
            </w:r>
            <w:r w:rsidRPr="009E61D1">
              <w:rPr>
                <w:rFonts w:ascii="Arial" w:hAnsi="Arial" w:cs="Arial"/>
                <w:b/>
                <w:bCs/>
                <w:sz w:val="20"/>
                <w:szCs w:val="24"/>
                <w:vertAlign w:val="superscript"/>
              </w:rPr>
              <w:t>(*)</w:t>
            </w:r>
          </w:p>
        </w:tc>
        <w:tc>
          <w:tcPr>
            <w:tcW w:w="2835" w:type="dxa"/>
            <w:tcBorders>
              <w:top w:val="single" w:sz="4" w:space="0" w:color="000000"/>
              <w:left w:val="single" w:sz="4" w:space="0" w:color="000000"/>
              <w:bottom w:val="single" w:sz="4" w:space="0" w:color="000000"/>
            </w:tcBorders>
            <w:shd w:val="clear" w:color="auto" w:fill="auto"/>
            <w:vAlign w:val="center"/>
          </w:tcPr>
          <w:p w14:paraId="048D37BA" w14:textId="77777777" w:rsidR="006A326E" w:rsidRPr="009E61D1" w:rsidRDefault="006A326E" w:rsidP="00F4646A">
            <w:pPr>
              <w:tabs>
                <w:tab w:val="left" w:pos="851"/>
              </w:tabs>
              <w:spacing w:before="60" w:after="60"/>
              <w:jc w:val="center"/>
              <w:rPr>
                <w:rFonts w:ascii="Arial" w:hAnsi="Arial" w:cs="Arial"/>
                <w:b/>
                <w:bCs/>
                <w:sz w:val="20"/>
                <w:szCs w:val="24"/>
              </w:rPr>
            </w:pPr>
            <w:r w:rsidRPr="009E61D1">
              <w:rPr>
                <w:rFonts w:ascii="Arial" w:hAnsi="Arial" w:cs="Arial"/>
                <w:b/>
                <w:bCs/>
                <w:sz w:val="20"/>
                <w:szCs w:val="24"/>
              </w:rPr>
              <w:t>Lieu et date de signature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37BB" w14:textId="77777777" w:rsidR="006A326E" w:rsidRPr="009E61D1" w:rsidRDefault="006A326E" w:rsidP="00F4646A">
            <w:pPr>
              <w:tabs>
                <w:tab w:val="left" w:pos="851"/>
              </w:tabs>
              <w:spacing w:before="60" w:after="60"/>
              <w:jc w:val="center"/>
              <w:rPr>
                <w:rFonts w:ascii="Arial" w:hAnsi="Arial" w:cs="Arial"/>
                <w:b/>
                <w:bCs/>
                <w:sz w:val="20"/>
                <w:szCs w:val="24"/>
              </w:rPr>
            </w:pPr>
            <w:r w:rsidRPr="009E61D1">
              <w:rPr>
                <w:rFonts w:ascii="Arial" w:hAnsi="Arial" w:cs="Arial"/>
                <w:b/>
                <w:bCs/>
                <w:sz w:val="20"/>
                <w:szCs w:val="24"/>
              </w:rPr>
              <w:t>Signature</w:t>
            </w:r>
          </w:p>
        </w:tc>
      </w:tr>
      <w:tr w:rsidR="006A326E" w:rsidRPr="00FF7DB8" w14:paraId="048D37C0" w14:textId="77777777" w:rsidTr="008B18AD">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48D37BD" w14:textId="77777777" w:rsidR="006A326E" w:rsidRPr="00FF7DB8" w:rsidRDefault="006A326E" w:rsidP="00F4646A">
            <w:pPr>
              <w:tabs>
                <w:tab w:val="left" w:pos="851"/>
              </w:tabs>
              <w:snapToGrid w:val="0"/>
              <w:spacing w:before="60" w:after="60"/>
              <w:jc w:val="center"/>
              <w:rPr>
                <w:rFonts w:ascii="Arial" w:hAnsi="Arial" w:cs="Arial"/>
                <w:b/>
                <w:bCs/>
                <w:szCs w:val="24"/>
              </w:rPr>
            </w:pPr>
          </w:p>
        </w:tc>
        <w:tc>
          <w:tcPr>
            <w:tcW w:w="2835" w:type="dxa"/>
            <w:tcBorders>
              <w:top w:val="single" w:sz="4" w:space="0" w:color="000000"/>
              <w:left w:val="single" w:sz="4" w:space="0" w:color="000000"/>
              <w:bottom w:val="single" w:sz="4" w:space="0" w:color="000000"/>
            </w:tcBorders>
            <w:shd w:val="clear" w:color="auto" w:fill="auto"/>
            <w:vAlign w:val="center"/>
          </w:tcPr>
          <w:p w14:paraId="048D37BE" w14:textId="77777777" w:rsidR="006A326E" w:rsidRPr="00FF7DB8" w:rsidRDefault="006A326E" w:rsidP="00F4646A">
            <w:pPr>
              <w:tabs>
                <w:tab w:val="left" w:pos="851"/>
              </w:tabs>
              <w:snapToGrid w:val="0"/>
              <w:spacing w:before="60" w:after="60"/>
              <w:jc w:val="center"/>
              <w:rPr>
                <w:rFonts w:ascii="Arial" w:hAnsi="Arial" w:cs="Arial"/>
                <w:b/>
                <w:bCs/>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37BF" w14:textId="77777777" w:rsidR="006A326E" w:rsidRPr="00FF7DB8" w:rsidRDefault="006A326E" w:rsidP="00F4646A">
            <w:pPr>
              <w:tabs>
                <w:tab w:val="left" w:pos="851"/>
              </w:tabs>
              <w:snapToGrid w:val="0"/>
              <w:spacing w:before="60" w:after="60"/>
              <w:jc w:val="center"/>
              <w:rPr>
                <w:rFonts w:ascii="Arial" w:hAnsi="Arial" w:cs="Arial"/>
                <w:b/>
                <w:bCs/>
                <w:szCs w:val="24"/>
              </w:rPr>
            </w:pPr>
          </w:p>
        </w:tc>
      </w:tr>
      <w:tr w:rsidR="006A326E" w:rsidRPr="00FF7DB8" w14:paraId="048D37C4" w14:textId="77777777" w:rsidTr="008B18AD">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48D37C1" w14:textId="77777777" w:rsidR="006A326E" w:rsidRPr="00FF7DB8" w:rsidRDefault="006A326E" w:rsidP="00F4646A">
            <w:pPr>
              <w:tabs>
                <w:tab w:val="left" w:pos="851"/>
              </w:tabs>
              <w:snapToGrid w:val="0"/>
              <w:spacing w:before="60" w:after="60"/>
              <w:jc w:val="center"/>
              <w:rPr>
                <w:rFonts w:ascii="Arial" w:hAnsi="Arial" w:cs="Arial"/>
                <w:b/>
                <w:bCs/>
                <w:szCs w:val="24"/>
              </w:rPr>
            </w:pPr>
          </w:p>
        </w:tc>
        <w:tc>
          <w:tcPr>
            <w:tcW w:w="2835" w:type="dxa"/>
            <w:tcBorders>
              <w:top w:val="single" w:sz="4" w:space="0" w:color="000000"/>
              <w:left w:val="single" w:sz="4" w:space="0" w:color="000000"/>
              <w:bottom w:val="single" w:sz="4" w:space="0" w:color="000000"/>
            </w:tcBorders>
            <w:shd w:val="clear" w:color="auto" w:fill="auto"/>
            <w:vAlign w:val="center"/>
          </w:tcPr>
          <w:p w14:paraId="048D37C2" w14:textId="77777777" w:rsidR="006A326E" w:rsidRPr="00FF7DB8" w:rsidRDefault="006A326E" w:rsidP="00F4646A">
            <w:pPr>
              <w:tabs>
                <w:tab w:val="left" w:pos="851"/>
              </w:tabs>
              <w:snapToGrid w:val="0"/>
              <w:spacing w:before="60" w:after="60"/>
              <w:jc w:val="center"/>
              <w:rPr>
                <w:rFonts w:ascii="Arial" w:hAnsi="Arial" w:cs="Arial"/>
                <w:b/>
                <w:bCs/>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37C3" w14:textId="77777777" w:rsidR="006A326E" w:rsidRPr="00FF7DB8" w:rsidRDefault="006A326E" w:rsidP="00F4646A">
            <w:pPr>
              <w:tabs>
                <w:tab w:val="left" w:pos="851"/>
              </w:tabs>
              <w:snapToGrid w:val="0"/>
              <w:spacing w:before="60" w:after="60"/>
              <w:jc w:val="center"/>
              <w:rPr>
                <w:rFonts w:ascii="Arial" w:hAnsi="Arial" w:cs="Arial"/>
                <w:b/>
                <w:bCs/>
                <w:szCs w:val="24"/>
              </w:rPr>
            </w:pPr>
          </w:p>
        </w:tc>
      </w:tr>
      <w:tr w:rsidR="006A326E" w:rsidRPr="00FF7DB8" w14:paraId="048D37C8" w14:textId="77777777" w:rsidTr="008B18AD">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48D37C5" w14:textId="77777777" w:rsidR="006A326E" w:rsidRPr="00FF7DB8" w:rsidRDefault="006A326E" w:rsidP="00F4646A">
            <w:pPr>
              <w:tabs>
                <w:tab w:val="left" w:pos="851"/>
              </w:tabs>
              <w:snapToGrid w:val="0"/>
              <w:spacing w:before="60" w:after="60"/>
              <w:jc w:val="center"/>
              <w:rPr>
                <w:rFonts w:ascii="Arial" w:hAnsi="Arial" w:cs="Arial"/>
                <w:b/>
                <w:bCs/>
                <w:szCs w:val="24"/>
              </w:rPr>
            </w:pPr>
          </w:p>
        </w:tc>
        <w:tc>
          <w:tcPr>
            <w:tcW w:w="2835" w:type="dxa"/>
            <w:tcBorders>
              <w:top w:val="single" w:sz="4" w:space="0" w:color="000000"/>
              <w:left w:val="single" w:sz="4" w:space="0" w:color="000000"/>
              <w:bottom w:val="single" w:sz="4" w:space="0" w:color="000000"/>
            </w:tcBorders>
            <w:shd w:val="clear" w:color="auto" w:fill="auto"/>
            <w:vAlign w:val="center"/>
          </w:tcPr>
          <w:p w14:paraId="048D37C6" w14:textId="77777777" w:rsidR="006A326E" w:rsidRPr="00FF7DB8" w:rsidRDefault="006A326E" w:rsidP="00F4646A">
            <w:pPr>
              <w:tabs>
                <w:tab w:val="left" w:pos="851"/>
              </w:tabs>
              <w:snapToGrid w:val="0"/>
              <w:spacing w:before="60" w:after="60"/>
              <w:jc w:val="center"/>
              <w:rPr>
                <w:rFonts w:ascii="Arial" w:hAnsi="Arial" w:cs="Arial"/>
                <w:b/>
                <w:bCs/>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37C7" w14:textId="77777777" w:rsidR="006A326E" w:rsidRPr="00FF7DB8" w:rsidRDefault="006A326E" w:rsidP="00F4646A">
            <w:pPr>
              <w:tabs>
                <w:tab w:val="left" w:pos="851"/>
              </w:tabs>
              <w:snapToGrid w:val="0"/>
              <w:spacing w:before="60" w:after="60"/>
              <w:jc w:val="center"/>
              <w:rPr>
                <w:rFonts w:ascii="Arial" w:hAnsi="Arial" w:cs="Arial"/>
                <w:b/>
                <w:bCs/>
                <w:szCs w:val="24"/>
              </w:rPr>
            </w:pPr>
          </w:p>
        </w:tc>
      </w:tr>
      <w:tr w:rsidR="006A326E" w:rsidRPr="00FF7DB8" w14:paraId="048D37CC" w14:textId="77777777" w:rsidTr="008B18AD">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48D37C9" w14:textId="77777777" w:rsidR="006A326E" w:rsidRPr="00FF7DB8" w:rsidRDefault="006A326E" w:rsidP="00F4646A">
            <w:pPr>
              <w:tabs>
                <w:tab w:val="left" w:pos="851"/>
              </w:tabs>
              <w:snapToGrid w:val="0"/>
              <w:spacing w:before="60" w:after="60"/>
              <w:jc w:val="center"/>
              <w:rPr>
                <w:rFonts w:ascii="Arial" w:hAnsi="Arial" w:cs="Arial"/>
                <w:b/>
                <w:bCs/>
                <w:szCs w:val="24"/>
              </w:rPr>
            </w:pPr>
          </w:p>
        </w:tc>
        <w:tc>
          <w:tcPr>
            <w:tcW w:w="2835" w:type="dxa"/>
            <w:tcBorders>
              <w:top w:val="single" w:sz="4" w:space="0" w:color="000000"/>
              <w:left w:val="single" w:sz="4" w:space="0" w:color="000000"/>
              <w:bottom w:val="single" w:sz="4" w:space="0" w:color="auto"/>
            </w:tcBorders>
            <w:shd w:val="clear" w:color="auto" w:fill="auto"/>
            <w:vAlign w:val="center"/>
          </w:tcPr>
          <w:p w14:paraId="048D37CA" w14:textId="77777777" w:rsidR="006A326E" w:rsidRPr="00FF7DB8" w:rsidRDefault="006A326E" w:rsidP="00F4646A">
            <w:pPr>
              <w:tabs>
                <w:tab w:val="left" w:pos="851"/>
              </w:tabs>
              <w:snapToGrid w:val="0"/>
              <w:spacing w:before="60" w:after="60"/>
              <w:jc w:val="center"/>
              <w:rPr>
                <w:rFonts w:ascii="Arial" w:hAnsi="Arial" w:cs="Arial"/>
                <w:b/>
                <w:bCs/>
                <w:szCs w:val="24"/>
              </w:rPr>
            </w:pPr>
          </w:p>
        </w:tc>
        <w:tc>
          <w:tcPr>
            <w:tcW w:w="2835" w:type="dxa"/>
            <w:tcBorders>
              <w:top w:val="single" w:sz="4" w:space="0" w:color="000000"/>
              <w:left w:val="single" w:sz="4" w:space="0" w:color="000000"/>
              <w:bottom w:val="single" w:sz="4" w:space="0" w:color="auto"/>
              <w:right w:val="single" w:sz="4" w:space="0" w:color="000000"/>
            </w:tcBorders>
            <w:shd w:val="clear" w:color="auto" w:fill="auto"/>
            <w:vAlign w:val="center"/>
          </w:tcPr>
          <w:p w14:paraId="048D37CB" w14:textId="77777777" w:rsidR="006A326E" w:rsidRPr="00FF7DB8" w:rsidRDefault="006A326E" w:rsidP="00F4646A">
            <w:pPr>
              <w:tabs>
                <w:tab w:val="left" w:pos="851"/>
              </w:tabs>
              <w:snapToGrid w:val="0"/>
              <w:spacing w:before="60" w:after="60"/>
              <w:jc w:val="center"/>
              <w:rPr>
                <w:rFonts w:ascii="Arial" w:hAnsi="Arial" w:cs="Arial"/>
                <w:b/>
                <w:bCs/>
                <w:szCs w:val="24"/>
              </w:rPr>
            </w:pPr>
          </w:p>
        </w:tc>
      </w:tr>
    </w:tbl>
    <w:p w14:paraId="048D37CD" w14:textId="1CF78A81" w:rsidR="006A326E" w:rsidRPr="008B18AD" w:rsidRDefault="006A326E" w:rsidP="007D4363">
      <w:pPr>
        <w:tabs>
          <w:tab w:val="left" w:pos="851"/>
        </w:tabs>
        <w:spacing w:before="60" w:after="60"/>
        <w:ind w:left="-142"/>
        <w:jc w:val="both"/>
        <w:rPr>
          <w:rFonts w:ascii="Arial" w:hAnsi="Arial" w:cs="Arial"/>
          <w:i/>
          <w:color w:val="0070C0"/>
          <w:sz w:val="18"/>
        </w:rPr>
      </w:pPr>
      <w:r w:rsidRPr="008B18AD">
        <w:rPr>
          <w:rFonts w:ascii="Arial" w:hAnsi="Arial" w:cs="Arial"/>
          <w:i/>
          <w:color w:val="0070C0"/>
          <w:sz w:val="18"/>
        </w:rPr>
        <w:t>(*) Le signataire doit avoir le pouvoir d’engager la personne qu’il représente.</w:t>
      </w:r>
    </w:p>
    <w:p w14:paraId="048D37CE" w14:textId="77777777" w:rsidR="006A326E" w:rsidRPr="008B18AD" w:rsidRDefault="006A326E" w:rsidP="007D4363">
      <w:pPr>
        <w:pStyle w:val="Titre1"/>
        <w:pBdr>
          <w:top w:val="single" w:sz="4" w:space="1" w:color="auto"/>
          <w:left w:val="single" w:sz="4" w:space="4" w:color="auto"/>
          <w:bottom w:val="single" w:sz="4" w:space="1" w:color="auto"/>
          <w:right w:val="single" w:sz="4" w:space="4" w:color="auto"/>
        </w:pBdr>
        <w:spacing w:before="60" w:after="60" w:line="240" w:lineRule="auto"/>
        <w:ind w:left="-142"/>
        <w:rPr>
          <w:rFonts w:cs="Arial"/>
          <w:i/>
          <w:color w:val="0070C0"/>
          <w:sz w:val="18"/>
        </w:rPr>
        <w:sectPr w:rsidR="006A326E" w:rsidRPr="008B18AD" w:rsidSect="008B18AD">
          <w:headerReference w:type="default" r:id="rId21"/>
          <w:footerReference w:type="default" r:id="rId22"/>
          <w:pgSz w:w="11907" w:h="16840"/>
          <w:pgMar w:top="709" w:right="851" w:bottom="568" w:left="851" w:header="284" w:footer="283" w:gutter="0"/>
          <w:paperSrc w:first="1" w:other="1"/>
          <w:cols w:space="720"/>
          <w:docGrid w:linePitch="326"/>
        </w:sectPr>
      </w:pPr>
    </w:p>
    <w:p w14:paraId="048D37CF" w14:textId="77777777" w:rsidR="002B4D28" w:rsidRPr="00FF7DB8" w:rsidRDefault="002B4D28" w:rsidP="002B4D28">
      <w:pPr>
        <w:pStyle w:val="Titre1"/>
        <w:pBdr>
          <w:top w:val="single" w:sz="4" w:space="1" w:color="auto"/>
          <w:left w:val="single" w:sz="4" w:space="4" w:color="auto"/>
          <w:bottom w:val="single" w:sz="4" w:space="1" w:color="auto"/>
          <w:right w:val="single" w:sz="4" w:space="4" w:color="auto"/>
        </w:pBdr>
        <w:spacing w:before="120" w:after="120" w:line="240" w:lineRule="auto"/>
        <w:rPr>
          <w:rFonts w:cs="Arial"/>
          <w:szCs w:val="24"/>
        </w:rPr>
      </w:pPr>
      <w:r w:rsidRPr="00FF7DB8">
        <w:rPr>
          <w:rFonts w:cs="Arial"/>
          <w:szCs w:val="24"/>
        </w:rPr>
        <w:lastRenderedPageBreak/>
        <w:t>D - IDENTIFICATION DU POUVOIR ADJUDICATEUR </w:t>
      </w:r>
    </w:p>
    <w:p w14:paraId="048D37D0" w14:textId="77777777" w:rsidR="00AF4336" w:rsidRPr="00FF7DB8" w:rsidRDefault="00AF4336" w:rsidP="006F513E">
      <w:pPr>
        <w:pStyle w:val="Titre2"/>
        <w:jc w:val="both"/>
        <w:rPr>
          <w:rFonts w:cs="Arial"/>
          <w:szCs w:val="24"/>
        </w:rPr>
      </w:pPr>
    </w:p>
    <w:p w14:paraId="048D37D1" w14:textId="301A48CD" w:rsidR="00484AE6" w:rsidRPr="00FF7DB8" w:rsidRDefault="00484AE6" w:rsidP="007D4363">
      <w:pPr>
        <w:numPr>
          <w:ilvl w:val="0"/>
          <w:numId w:val="1"/>
        </w:numPr>
        <w:tabs>
          <w:tab w:val="clear" w:pos="72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b/>
          <w:szCs w:val="24"/>
        </w:rPr>
      </w:pPr>
      <w:r w:rsidRPr="00FF7DB8">
        <w:rPr>
          <w:rFonts w:ascii="Arial" w:hAnsi="Arial" w:cs="Arial"/>
          <w:b/>
          <w:szCs w:val="24"/>
        </w:rPr>
        <w:t>Désignation du Pouvoir A</w:t>
      </w:r>
      <w:r w:rsidR="00134A47" w:rsidRPr="00FF7DB8">
        <w:rPr>
          <w:rFonts w:ascii="Arial" w:hAnsi="Arial" w:cs="Arial"/>
          <w:b/>
          <w:szCs w:val="24"/>
        </w:rPr>
        <w:t xml:space="preserve">djudicateur </w:t>
      </w:r>
      <w:r w:rsidRPr="00FF7DB8">
        <w:rPr>
          <w:rFonts w:ascii="Arial" w:hAnsi="Arial" w:cs="Arial"/>
          <w:b/>
          <w:szCs w:val="24"/>
        </w:rPr>
        <w:t>:</w:t>
      </w:r>
    </w:p>
    <w:p w14:paraId="048D37D2" w14:textId="158A186A" w:rsidR="00484AE6" w:rsidRPr="00FF7DB8" w:rsidRDefault="00F335C9" w:rsidP="007D4363">
      <w:pPr>
        <w:spacing w:before="120"/>
        <w:ind w:left="426"/>
        <w:jc w:val="both"/>
        <w:rPr>
          <w:rFonts w:ascii="Arial" w:hAnsi="Arial" w:cs="Arial"/>
          <w:i/>
          <w:szCs w:val="24"/>
        </w:rPr>
      </w:pPr>
      <w:r w:rsidRPr="00FF7DB8">
        <w:rPr>
          <w:rFonts w:ascii="Arial" w:hAnsi="Arial" w:cs="Arial"/>
          <w:szCs w:val="24"/>
        </w:rPr>
        <w:t>MINARM/SGA/DCSID/SID-ATL (Ministère des Armées / Secrétariat Général pour l'Administration / Direction Centrale du Service d'Infrastructure de la Défense / Service d'Infrastructure de la Défense Atlantique).</w:t>
      </w:r>
    </w:p>
    <w:p w14:paraId="048D37D3" w14:textId="77777777" w:rsidR="00484AE6" w:rsidRPr="00FF7DB8" w:rsidRDefault="00484AE6" w:rsidP="007D43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i/>
          <w:szCs w:val="24"/>
        </w:rPr>
      </w:pPr>
    </w:p>
    <w:p w14:paraId="048D37D4" w14:textId="77777777" w:rsidR="00484AE6" w:rsidRPr="00FF7DB8" w:rsidRDefault="00484AE6" w:rsidP="007D4363">
      <w:pPr>
        <w:numPr>
          <w:ilvl w:val="0"/>
          <w:numId w:val="1"/>
        </w:numPr>
        <w:tabs>
          <w:tab w:val="clear" w:pos="72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szCs w:val="24"/>
        </w:rPr>
      </w:pPr>
      <w:r w:rsidRPr="00FF7DB8">
        <w:rPr>
          <w:rFonts w:ascii="Arial" w:hAnsi="Arial" w:cs="Arial"/>
          <w:b/>
          <w:szCs w:val="24"/>
        </w:rPr>
        <w:t>Nom, prénom, qualité du Représentant du Pouvoir Adjudicateur :</w:t>
      </w:r>
    </w:p>
    <w:p w14:paraId="048D37D5" w14:textId="3B62F0EA" w:rsidR="00484AE6" w:rsidRPr="00FF7DB8" w:rsidRDefault="00681995" w:rsidP="007D4363">
      <w:pPr>
        <w:pStyle w:val="Corpsdetexte"/>
        <w:tabs>
          <w:tab w:val="left" w:pos="2268"/>
        </w:tabs>
        <w:spacing w:before="120" w:after="0"/>
        <w:ind w:left="426"/>
        <w:jc w:val="both"/>
        <w:rPr>
          <w:rFonts w:ascii="Arial" w:hAnsi="Arial" w:cs="Arial"/>
          <w:b w:val="0"/>
          <w:bCs/>
          <w:i/>
          <w:szCs w:val="24"/>
        </w:rPr>
      </w:pPr>
      <w:r w:rsidRPr="00FF7DB8">
        <w:rPr>
          <w:rFonts w:ascii="Arial" w:hAnsi="Arial" w:cs="Arial"/>
          <w:b w:val="0"/>
          <w:bCs/>
          <w:szCs w:val="24"/>
        </w:rPr>
        <w:t>L’Ingénieur g</w:t>
      </w:r>
      <w:r w:rsidR="00484AE6" w:rsidRPr="00FF7DB8">
        <w:rPr>
          <w:rFonts w:ascii="Arial" w:hAnsi="Arial" w:cs="Arial"/>
          <w:b w:val="0"/>
          <w:bCs/>
          <w:szCs w:val="24"/>
        </w:rPr>
        <w:t xml:space="preserve">énéral </w:t>
      </w:r>
      <w:r w:rsidRPr="00FF7DB8">
        <w:rPr>
          <w:rFonts w:ascii="Arial" w:hAnsi="Arial" w:cs="Arial"/>
          <w:b w:val="0"/>
          <w:bCs/>
          <w:szCs w:val="24"/>
        </w:rPr>
        <w:t>des travaux m</w:t>
      </w:r>
      <w:r w:rsidR="00536550" w:rsidRPr="00FF7DB8">
        <w:rPr>
          <w:rFonts w:ascii="Arial" w:hAnsi="Arial" w:cs="Arial"/>
          <w:b w:val="0"/>
          <w:bCs/>
          <w:szCs w:val="24"/>
        </w:rPr>
        <w:t xml:space="preserve">aritimes </w:t>
      </w:r>
      <w:r w:rsidR="00604F6C" w:rsidRPr="00FF7DB8">
        <w:rPr>
          <w:rFonts w:ascii="Arial" w:hAnsi="Arial" w:cs="Arial"/>
          <w:b w:val="0"/>
          <w:bCs/>
          <w:szCs w:val="24"/>
        </w:rPr>
        <w:t>Roland BOUTIN</w:t>
      </w:r>
      <w:r w:rsidR="00484AE6" w:rsidRPr="00FF7DB8">
        <w:rPr>
          <w:rFonts w:ascii="Arial" w:hAnsi="Arial" w:cs="Arial"/>
          <w:b w:val="0"/>
          <w:bCs/>
          <w:szCs w:val="24"/>
        </w:rPr>
        <w:t xml:space="preserve">, </w:t>
      </w:r>
      <w:r w:rsidRPr="00FF7DB8">
        <w:rPr>
          <w:rFonts w:ascii="Arial" w:hAnsi="Arial" w:cs="Arial"/>
          <w:b w:val="0"/>
          <w:bCs/>
          <w:szCs w:val="24"/>
        </w:rPr>
        <w:t>d</w:t>
      </w:r>
      <w:r w:rsidR="00484AE6" w:rsidRPr="00FF7DB8">
        <w:rPr>
          <w:rFonts w:ascii="Arial" w:hAnsi="Arial" w:cs="Arial"/>
          <w:b w:val="0"/>
          <w:bCs/>
          <w:szCs w:val="24"/>
        </w:rPr>
        <w:t xml:space="preserve">irecteur </w:t>
      </w:r>
      <w:r w:rsidR="00F335C9" w:rsidRPr="00FF7DB8">
        <w:rPr>
          <w:rFonts w:ascii="Arial" w:hAnsi="Arial" w:cs="Arial"/>
          <w:b w:val="0"/>
          <w:bCs/>
          <w:szCs w:val="24"/>
        </w:rPr>
        <w:t>du SID Atlantique</w:t>
      </w:r>
      <w:r w:rsidR="00484AE6" w:rsidRPr="00FF7DB8">
        <w:rPr>
          <w:rFonts w:ascii="Arial" w:hAnsi="Arial" w:cs="Arial"/>
          <w:b w:val="0"/>
          <w:bCs/>
          <w:szCs w:val="24"/>
        </w:rPr>
        <w:t>.</w:t>
      </w:r>
    </w:p>
    <w:p w14:paraId="048D37D6" w14:textId="77777777" w:rsidR="00484AE6" w:rsidRPr="00FF7DB8" w:rsidRDefault="00484AE6" w:rsidP="007D43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i/>
          <w:szCs w:val="24"/>
        </w:rPr>
      </w:pPr>
    </w:p>
    <w:p w14:paraId="048D37D7" w14:textId="77777777" w:rsidR="00484AE6" w:rsidRPr="00FF7DB8" w:rsidRDefault="00484AE6" w:rsidP="007D4363">
      <w:pPr>
        <w:numPr>
          <w:ilvl w:val="0"/>
          <w:numId w:val="1"/>
        </w:numPr>
        <w:tabs>
          <w:tab w:val="clear" w:pos="72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b/>
          <w:szCs w:val="24"/>
        </w:rPr>
      </w:pPr>
      <w:r w:rsidRPr="00FF7DB8">
        <w:rPr>
          <w:rFonts w:ascii="Arial" w:hAnsi="Arial" w:cs="Arial"/>
          <w:b/>
          <w:szCs w:val="24"/>
        </w:rPr>
        <w:t xml:space="preserve">Interlocuteur PME-PMI : </w:t>
      </w:r>
    </w:p>
    <w:p w14:paraId="048D37D8" w14:textId="06597F19" w:rsidR="00484AE6" w:rsidRPr="00FF7DB8" w:rsidRDefault="00040646" w:rsidP="007D43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ind w:left="426"/>
        <w:jc w:val="both"/>
        <w:rPr>
          <w:rFonts w:ascii="Arial" w:hAnsi="Arial" w:cs="Arial"/>
          <w:bCs/>
          <w:snapToGrid w:val="0"/>
          <w:szCs w:val="24"/>
        </w:rPr>
      </w:pPr>
      <w:r w:rsidRPr="00FF7DB8">
        <w:rPr>
          <w:rFonts w:ascii="Arial" w:hAnsi="Arial" w:cs="Arial"/>
          <w:bCs/>
          <w:iCs/>
          <w:szCs w:val="24"/>
        </w:rPr>
        <w:t>Madame la</w:t>
      </w:r>
      <w:r w:rsidR="00484AE6" w:rsidRPr="00FF7DB8">
        <w:rPr>
          <w:rFonts w:ascii="Arial" w:hAnsi="Arial" w:cs="Arial"/>
          <w:bCs/>
          <w:iCs/>
          <w:szCs w:val="24"/>
        </w:rPr>
        <w:t xml:space="preserve"> Chef</w:t>
      </w:r>
      <w:r w:rsidR="00AB07E4" w:rsidRPr="00FF7DB8">
        <w:rPr>
          <w:rFonts w:ascii="Arial" w:hAnsi="Arial" w:cs="Arial"/>
          <w:bCs/>
          <w:iCs/>
          <w:szCs w:val="24"/>
        </w:rPr>
        <w:t>fe</w:t>
      </w:r>
      <w:r w:rsidR="00484AE6" w:rsidRPr="00FF7DB8">
        <w:rPr>
          <w:rFonts w:ascii="Arial" w:hAnsi="Arial" w:cs="Arial"/>
          <w:bCs/>
          <w:iCs/>
          <w:szCs w:val="24"/>
        </w:rPr>
        <w:t xml:space="preserve"> du </w:t>
      </w:r>
      <w:r w:rsidR="00AB07E4" w:rsidRPr="00FF7DB8">
        <w:rPr>
          <w:rFonts w:ascii="Arial" w:hAnsi="Arial" w:cs="Arial"/>
          <w:bCs/>
          <w:iCs/>
          <w:szCs w:val="24"/>
        </w:rPr>
        <w:t>Bureau</w:t>
      </w:r>
      <w:r w:rsidR="00484AE6" w:rsidRPr="00FF7DB8">
        <w:rPr>
          <w:rFonts w:ascii="Arial" w:hAnsi="Arial" w:cs="Arial"/>
          <w:bCs/>
          <w:iCs/>
          <w:szCs w:val="24"/>
        </w:rPr>
        <w:t xml:space="preserve"> Achats </w:t>
      </w:r>
      <w:r w:rsidR="00AB07E4" w:rsidRPr="00FF7DB8">
        <w:rPr>
          <w:rFonts w:ascii="Arial" w:hAnsi="Arial" w:cs="Arial"/>
          <w:bCs/>
          <w:iCs/>
          <w:szCs w:val="24"/>
        </w:rPr>
        <w:t>Métier</w:t>
      </w:r>
      <w:r w:rsidR="00484AE6" w:rsidRPr="00FF7DB8">
        <w:rPr>
          <w:rFonts w:ascii="Arial" w:hAnsi="Arial" w:cs="Arial"/>
          <w:bCs/>
          <w:snapToGrid w:val="0"/>
          <w:szCs w:val="24"/>
        </w:rPr>
        <w:t xml:space="preserve"> </w:t>
      </w:r>
      <w:r w:rsidR="00F335C9" w:rsidRPr="00FF7DB8">
        <w:rPr>
          <w:rFonts w:ascii="Arial" w:hAnsi="Arial" w:cs="Arial"/>
          <w:bCs/>
          <w:snapToGrid w:val="0"/>
          <w:szCs w:val="24"/>
        </w:rPr>
        <w:t>du SID Atlantique</w:t>
      </w:r>
      <w:r w:rsidR="00484AE6" w:rsidRPr="00FF7DB8">
        <w:rPr>
          <w:rFonts w:ascii="Arial" w:hAnsi="Arial" w:cs="Arial"/>
          <w:bCs/>
          <w:snapToGrid w:val="0"/>
          <w:szCs w:val="24"/>
        </w:rPr>
        <w:t>.</w:t>
      </w:r>
    </w:p>
    <w:p w14:paraId="048D37D9" w14:textId="7F684A5F" w:rsidR="00484AE6" w:rsidRPr="00FF7DB8" w:rsidRDefault="00484AE6" w:rsidP="007D4363">
      <w:pPr>
        <w:ind w:left="426"/>
        <w:jc w:val="both"/>
        <w:rPr>
          <w:rFonts w:ascii="Arial" w:hAnsi="Arial" w:cs="Arial"/>
          <w:bCs/>
          <w:szCs w:val="24"/>
        </w:rPr>
      </w:pPr>
      <w:r w:rsidRPr="00FF7DB8">
        <w:rPr>
          <w:rFonts w:ascii="Arial" w:hAnsi="Arial" w:cs="Arial"/>
          <w:szCs w:val="24"/>
        </w:rPr>
        <w:t xml:space="preserve">Adresse postale : </w:t>
      </w:r>
      <w:r w:rsidRPr="00FF7DB8">
        <w:rPr>
          <w:rFonts w:ascii="Arial" w:hAnsi="Arial" w:cs="Arial"/>
          <w:bCs/>
          <w:szCs w:val="24"/>
        </w:rPr>
        <w:t xml:space="preserve">BCRM de Brest - </w:t>
      </w:r>
      <w:r w:rsidR="00F335C9" w:rsidRPr="00FF7DB8">
        <w:rPr>
          <w:rFonts w:ascii="Arial" w:hAnsi="Arial" w:cs="Arial"/>
          <w:bCs/>
          <w:szCs w:val="24"/>
        </w:rPr>
        <w:t>SID Atlantique</w:t>
      </w:r>
      <w:r w:rsidRPr="00FF7DB8">
        <w:rPr>
          <w:rFonts w:ascii="Arial" w:hAnsi="Arial" w:cs="Arial"/>
          <w:bCs/>
          <w:szCs w:val="24"/>
        </w:rPr>
        <w:t xml:space="preserve"> - Service Achats Infrastructure - CC16 - 29240 Brest Cedex 9.</w:t>
      </w:r>
    </w:p>
    <w:p w14:paraId="2D358AE2" w14:textId="77777777" w:rsidR="00FD6C9F" w:rsidRDefault="00EE4ACD" w:rsidP="00FD6C9F">
      <w:pPr>
        <w:ind w:left="426"/>
        <w:rPr>
          <w:rStyle w:val="Lienhypertexte"/>
          <w:rFonts w:ascii="Arial" w:hAnsi="Arial" w:cs="Arial"/>
        </w:rPr>
      </w:pPr>
      <w:r>
        <w:rPr>
          <w:rFonts w:ascii="Arial" w:hAnsi="Arial" w:cs="Arial"/>
        </w:rPr>
        <w:t xml:space="preserve">Adresse électronique </w:t>
      </w:r>
      <w:r w:rsidR="0028618E" w:rsidRPr="00FF7DB8">
        <w:rPr>
          <w:rFonts w:ascii="Arial" w:hAnsi="Arial" w:cs="Arial"/>
        </w:rPr>
        <w:t xml:space="preserve">: </w:t>
      </w:r>
      <w:hyperlink r:id="rId23" w:history="1">
        <w:r w:rsidR="00FD6C9F" w:rsidRPr="00375BC6">
          <w:rPr>
            <w:rStyle w:val="Lienhypertexte"/>
            <w:rFonts w:ascii="Arial" w:hAnsi="Arial" w:cs="Arial"/>
          </w:rPr>
          <w:t>sid-atlantique-sd-ac-soutien-achat.contact.fct@intradef.gouv.fr</w:t>
        </w:r>
      </w:hyperlink>
    </w:p>
    <w:p w14:paraId="4EB9A970" w14:textId="1005A5DD" w:rsidR="00040646" w:rsidRPr="00FF7DB8" w:rsidRDefault="00040646" w:rsidP="007D4363">
      <w:pPr>
        <w:spacing w:before="60" w:after="60"/>
        <w:ind w:left="426"/>
        <w:jc w:val="both"/>
        <w:rPr>
          <w:rFonts w:ascii="Arial" w:hAnsi="Arial" w:cs="Arial"/>
        </w:rPr>
      </w:pPr>
    </w:p>
    <w:p w14:paraId="53464A07" w14:textId="77777777" w:rsidR="0052441E" w:rsidRPr="00FF7DB8" w:rsidRDefault="0052441E" w:rsidP="007D4363">
      <w:pPr>
        <w:numPr>
          <w:ilvl w:val="0"/>
          <w:numId w:val="1"/>
        </w:numPr>
        <w:tabs>
          <w:tab w:val="clear" w:pos="72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b/>
          <w:szCs w:val="24"/>
        </w:rPr>
      </w:pPr>
      <w:r w:rsidRPr="00FF7DB8">
        <w:rPr>
          <w:rFonts w:ascii="Arial" w:hAnsi="Arial" w:cs="Arial"/>
          <w:b/>
          <w:szCs w:val="24"/>
        </w:rPr>
        <w:t xml:space="preserve">Personne habilitée à délivrer l'exemplaire unique devant former titre en cas de nantissement ou le certificat de cessibilité : </w:t>
      </w:r>
    </w:p>
    <w:p w14:paraId="4A92E0F5" w14:textId="77777777" w:rsidR="0052441E" w:rsidRPr="00FF7DB8" w:rsidRDefault="0052441E" w:rsidP="007D43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ind w:left="426"/>
        <w:jc w:val="both"/>
        <w:rPr>
          <w:rFonts w:ascii="Arial" w:hAnsi="Arial" w:cs="Arial"/>
          <w:bCs/>
          <w:snapToGrid w:val="0"/>
          <w:szCs w:val="24"/>
        </w:rPr>
      </w:pPr>
      <w:r w:rsidRPr="00FF7DB8">
        <w:rPr>
          <w:rFonts w:ascii="Arial" w:hAnsi="Arial" w:cs="Arial"/>
          <w:bCs/>
          <w:iCs/>
          <w:szCs w:val="24"/>
        </w:rPr>
        <w:t>Madame la</w:t>
      </w:r>
      <w:r w:rsidRPr="00FF7DB8">
        <w:rPr>
          <w:rFonts w:ascii="Arial" w:hAnsi="Arial" w:cs="Arial"/>
          <w:bCs/>
          <w:snapToGrid w:val="0"/>
          <w:szCs w:val="24"/>
        </w:rPr>
        <w:t xml:space="preserve"> cheffe du "Bureau des Achats Métier" du SID Atlantique.</w:t>
      </w:r>
    </w:p>
    <w:p w14:paraId="7FCCFEDA" w14:textId="77777777" w:rsidR="0052441E" w:rsidRPr="00FF7DB8" w:rsidRDefault="0052441E" w:rsidP="007D4363">
      <w:pPr>
        <w:ind w:left="426"/>
        <w:jc w:val="both"/>
        <w:rPr>
          <w:rFonts w:ascii="Arial" w:hAnsi="Arial" w:cs="Arial"/>
          <w:bCs/>
          <w:szCs w:val="24"/>
        </w:rPr>
      </w:pPr>
      <w:r w:rsidRPr="00FF7DB8">
        <w:rPr>
          <w:rFonts w:ascii="Arial" w:hAnsi="Arial" w:cs="Arial"/>
          <w:szCs w:val="24"/>
        </w:rPr>
        <w:t xml:space="preserve">Adresse postale : </w:t>
      </w:r>
      <w:r w:rsidRPr="00FF7DB8">
        <w:rPr>
          <w:rFonts w:ascii="Arial" w:hAnsi="Arial" w:cs="Arial"/>
          <w:bCs/>
          <w:szCs w:val="24"/>
        </w:rPr>
        <w:t>BCRM de Brest - SID Atlantique - Service Achats Infrastructure - CC16 - 29240 Brest Cedex 9.</w:t>
      </w:r>
    </w:p>
    <w:p w14:paraId="59FBD850" w14:textId="77777777" w:rsidR="00FD6C9F" w:rsidRDefault="0052441E" w:rsidP="00FD6C9F">
      <w:pPr>
        <w:ind w:left="426"/>
        <w:rPr>
          <w:rStyle w:val="Lienhypertexte"/>
          <w:rFonts w:ascii="Arial" w:hAnsi="Arial" w:cs="Arial"/>
        </w:rPr>
      </w:pPr>
      <w:r w:rsidRPr="00FF7DB8">
        <w:rPr>
          <w:rFonts w:ascii="Arial" w:hAnsi="Arial" w:cs="Arial"/>
        </w:rPr>
        <w:t xml:space="preserve">Adresse électronique : </w:t>
      </w:r>
      <w:hyperlink r:id="rId24" w:history="1">
        <w:r w:rsidR="00FD6C9F" w:rsidRPr="00375BC6">
          <w:rPr>
            <w:rStyle w:val="Lienhypertexte"/>
            <w:rFonts w:ascii="Arial" w:hAnsi="Arial" w:cs="Arial"/>
          </w:rPr>
          <w:t>sid-atlantique-sd-ac-soutien-achat.contact.fct@intradef.gouv.fr</w:t>
        </w:r>
      </w:hyperlink>
    </w:p>
    <w:p w14:paraId="7659E7F4" w14:textId="6AD2D40C" w:rsidR="0052441E" w:rsidRPr="00FF7DB8" w:rsidRDefault="0052441E" w:rsidP="007D43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rPr>
      </w:pPr>
    </w:p>
    <w:p w14:paraId="7C2025AE" w14:textId="77777777" w:rsidR="0052441E" w:rsidRPr="00FF7DB8" w:rsidRDefault="0052441E" w:rsidP="007D4363">
      <w:pPr>
        <w:numPr>
          <w:ilvl w:val="0"/>
          <w:numId w:val="1"/>
        </w:numPr>
        <w:tabs>
          <w:tab w:val="clear" w:pos="72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b/>
          <w:szCs w:val="24"/>
        </w:rPr>
      </w:pPr>
      <w:r w:rsidRPr="00FF7DB8">
        <w:rPr>
          <w:rFonts w:ascii="Arial" w:hAnsi="Arial" w:cs="Arial"/>
          <w:b/>
          <w:szCs w:val="24"/>
        </w:rPr>
        <w:t>Personne habilitée à donner les renseignements relatifs au nantissement ou aux cessions de créances :</w:t>
      </w:r>
    </w:p>
    <w:p w14:paraId="785272E0" w14:textId="77777777" w:rsidR="0052441E" w:rsidRPr="00FF7DB8" w:rsidRDefault="0052441E" w:rsidP="007D43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ind w:left="426"/>
        <w:jc w:val="both"/>
        <w:rPr>
          <w:rFonts w:ascii="Arial" w:hAnsi="Arial" w:cs="Arial"/>
          <w:bCs/>
          <w:snapToGrid w:val="0"/>
          <w:szCs w:val="24"/>
        </w:rPr>
      </w:pPr>
      <w:r w:rsidRPr="00FF7DB8">
        <w:rPr>
          <w:rFonts w:ascii="Arial" w:hAnsi="Arial" w:cs="Arial"/>
          <w:bCs/>
          <w:iCs/>
          <w:szCs w:val="24"/>
        </w:rPr>
        <w:t>Madame la</w:t>
      </w:r>
      <w:r w:rsidRPr="00FF7DB8">
        <w:rPr>
          <w:rFonts w:ascii="Arial" w:hAnsi="Arial" w:cs="Arial"/>
          <w:bCs/>
          <w:snapToGrid w:val="0"/>
          <w:szCs w:val="24"/>
        </w:rPr>
        <w:t xml:space="preserve"> cheffe du "Bureau des Achats Métier" du SID Atlantique.</w:t>
      </w:r>
    </w:p>
    <w:p w14:paraId="0E0E0685" w14:textId="77777777" w:rsidR="0052441E" w:rsidRPr="00FF7DB8" w:rsidRDefault="0052441E" w:rsidP="007D4363">
      <w:pPr>
        <w:ind w:left="426"/>
        <w:jc w:val="both"/>
        <w:rPr>
          <w:rFonts w:ascii="Arial" w:hAnsi="Arial" w:cs="Arial"/>
          <w:bCs/>
          <w:szCs w:val="24"/>
        </w:rPr>
      </w:pPr>
      <w:r w:rsidRPr="00FF7DB8">
        <w:rPr>
          <w:rFonts w:ascii="Arial" w:hAnsi="Arial" w:cs="Arial"/>
          <w:szCs w:val="24"/>
        </w:rPr>
        <w:t xml:space="preserve">Adresse postale : </w:t>
      </w:r>
      <w:r w:rsidRPr="00FF7DB8">
        <w:rPr>
          <w:rFonts w:ascii="Arial" w:hAnsi="Arial" w:cs="Arial"/>
          <w:bCs/>
          <w:szCs w:val="24"/>
        </w:rPr>
        <w:t>BCRM de Brest - SID Atlantique - Service Achats Infrastructure - CC16 - 29240 Brest Cedex 9.</w:t>
      </w:r>
    </w:p>
    <w:p w14:paraId="20EE312D" w14:textId="77777777" w:rsidR="00FA2EDC" w:rsidRPr="006C7364" w:rsidRDefault="0052441E" w:rsidP="00FA2EDC">
      <w:pPr>
        <w:ind w:left="426"/>
        <w:rPr>
          <w:rStyle w:val="Lienhypertexte"/>
          <w:rFonts w:ascii="Arial" w:hAnsi="Arial" w:cs="Arial"/>
        </w:rPr>
      </w:pPr>
      <w:r w:rsidRPr="006C7364">
        <w:rPr>
          <w:rFonts w:ascii="Arial" w:hAnsi="Arial" w:cs="Arial"/>
        </w:rPr>
        <w:t>Adresse électronique</w:t>
      </w:r>
      <w:r w:rsidR="00EE4ACD" w:rsidRPr="006C7364">
        <w:rPr>
          <w:rFonts w:ascii="Arial" w:hAnsi="Arial" w:cs="Arial"/>
        </w:rPr>
        <w:t> :</w:t>
      </w:r>
      <w:r w:rsidRPr="006C7364">
        <w:rPr>
          <w:rFonts w:ascii="Arial" w:hAnsi="Arial" w:cs="Arial"/>
        </w:rPr>
        <w:t xml:space="preserve"> </w:t>
      </w:r>
      <w:hyperlink r:id="rId25" w:history="1">
        <w:r w:rsidR="00FA2EDC" w:rsidRPr="006C7364">
          <w:rPr>
            <w:rStyle w:val="Lienhypertexte"/>
            <w:rFonts w:ascii="Arial" w:hAnsi="Arial" w:cs="Arial"/>
          </w:rPr>
          <w:t>sid-atlantique-sd-ac-soutien-achat.contact.fct@intradef.gouv.fr</w:t>
        </w:r>
      </w:hyperlink>
    </w:p>
    <w:p w14:paraId="048D37E7" w14:textId="77777777" w:rsidR="00484AE6" w:rsidRPr="00FF7DB8" w:rsidRDefault="00484AE6" w:rsidP="007D4363">
      <w:pPr>
        <w:ind w:left="426"/>
        <w:jc w:val="both"/>
        <w:rPr>
          <w:rFonts w:ascii="Arial" w:hAnsi="Arial" w:cs="Arial"/>
          <w:bCs/>
          <w:szCs w:val="24"/>
        </w:rPr>
      </w:pPr>
    </w:p>
    <w:p w14:paraId="048D37E8" w14:textId="77777777" w:rsidR="00484AE6" w:rsidRPr="00FF7DB8" w:rsidRDefault="00484AE6" w:rsidP="007D4363">
      <w:pPr>
        <w:numPr>
          <w:ilvl w:val="0"/>
          <w:numId w:val="1"/>
        </w:numPr>
        <w:tabs>
          <w:tab w:val="clear" w:pos="72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b/>
          <w:szCs w:val="24"/>
        </w:rPr>
      </w:pPr>
      <w:r w:rsidRPr="00FF7DB8">
        <w:rPr>
          <w:rFonts w:ascii="Arial" w:hAnsi="Arial" w:cs="Arial"/>
          <w:b/>
          <w:szCs w:val="24"/>
        </w:rPr>
        <w:t>Interlocuteur paiement des factures :</w:t>
      </w:r>
    </w:p>
    <w:p w14:paraId="048D37E9" w14:textId="77777777" w:rsidR="00484AE6" w:rsidRPr="00EE4ACD" w:rsidRDefault="00484AE6" w:rsidP="007D4363">
      <w:pPr>
        <w:pStyle w:val="titremarge"/>
        <w:tabs>
          <w:tab w:val="left" w:pos="1134"/>
          <w:tab w:val="left" w:pos="2835"/>
        </w:tabs>
        <w:spacing w:before="120"/>
        <w:ind w:left="426"/>
        <w:jc w:val="both"/>
        <w:rPr>
          <w:rFonts w:ascii="Arial" w:hAnsi="Arial" w:cs="Arial"/>
          <w:bCs/>
          <w:sz w:val="24"/>
          <w:szCs w:val="24"/>
        </w:rPr>
      </w:pPr>
      <w:r w:rsidRPr="00EE4ACD">
        <w:rPr>
          <w:rFonts w:ascii="Arial" w:hAnsi="Arial" w:cs="Arial"/>
          <w:bCs/>
          <w:sz w:val="24"/>
          <w:szCs w:val="24"/>
        </w:rPr>
        <w:t>Le chef du service facturier</w:t>
      </w:r>
    </w:p>
    <w:p w14:paraId="048D37EA" w14:textId="7A2C0FA8" w:rsidR="00484AE6" w:rsidRPr="00EE4ACD" w:rsidRDefault="00484AE6" w:rsidP="007D43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bCs/>
          <w:szCs w:val="24"/>
        </w:rPr>
      </w:pPr>
      <w:r w:rsidRPr="00EE4ACD">
        <w:rPr>
          <w:rFonts w:ascii="Arial" w:hAnsi="Arial" w:cs="Arial"/>
          <w:bCs/>
          <w:szCs w:val="24"/>
        </w:rPr>
        <w:t xml:space="preserve">BCRM de Brest </w:t>
      </w:r>
      <w:r w:rsidR="00D4018A" w:rsidRPr="00EE4ACD">
        <w:rPr>
          <w:rFonts w:ascii="Arial" w:hAnsi="Arial" w:cs="Arial"/>
          <w:bCs/>
          <w:szCs w:val="24"/>
        </w:rPr>
        <w:t>-</w:t>
      </w:r>
      <w:r w:rsidRPr="00EE4ACD">
        <w:rPr>
          <w:rFonts w:ascii="Arial" w:hAnsi="Arial" w:cs="Arial"/>
          <w:bCs/>
          <w:szCs w:val="24"/>
        </w:rPr>
        <w:t xml:space="preserve"> </w:t>
      </w:r>
      <w:r w:rsidR="00F335C9" w:rsidRPr="00EE4ACD">
        <w:rPr>
          <w:rFonts w:ascii="Arial" w:hAnsi="Arial" w:cs="Arial"/>
          <w:bCs/>
          <w:szCs w:val="24"/>
        </w:rPr>
        <w:t>SID Atlantique</w:t>
      </w:r>
      <w:r w:rsidRPr="00EE4ACD">
        <w:rPr>
          <w:rFonts w:ascii="Arial" w:hAnsi="Arial" w:cs="Arial"/>
          <w:bCs/>
          <w:szCs w:val="24"/>
        </w:rPr>
        <w:t xml:space="preserve"> </w:t>
      </w:r>
      <w:r w:rsidR="00D4018A" w:rsidRPr="00EE4ACD">
        <w:rPr>
          <w:rFonts w:ascii="Arial" w:hAnsi="Arial" w:cs="Arial"/>
          <w:bCs/>
          <w:szCs w:val="24"/>
        </w:rPr>
        <w:t>-</w:t>
      </w:r>
      <w:r w:rsidRPr="00EE4ACD">
        <w:rPr>
          <w:rFonts w:ascii="Arial" w:hAnsi="Arial" w:cs="Arial"/>
          <w:bCs/>
          <w:szCs w:val="24"/>
        </w:rPr>
        <w:t xml:space="preserve"> Service facturier </w:t>
      </w:r>
      <w:r w:rsidR="00D4018A" w:rsidRPr="00EE4ACD">
        <w:rPr>
          <w:rFonts w:ascii="Arial" w:hAnsi="Arial" w:cs="Arial"/>
          <w:bCs/>
          <w:szCs w:val="24"/>
        </w:rPr>
        <w:t>-</w:t>
      </w:r>
      <w:r w:rsidRPr="00EE4ACD">
        <w:rPr>
          <w:rFonts w:ascii="Arial" w:hAnsi="Arial" w:cs="Arial"/>
          <w:bCs/>
          <w:szCs w:val="24"/>
        </w:rPr>
        <w:t xml:space="preserve"> CC16 - 29249 Brest Cedex 9</w:t>
      </w:r>
    </w:p>
    <w:p w14:paraId="0E704712" w14:textId="028C2301" w:rsidR="00EE4ACD" w:rsidRPr="00FA2EDC" w:rsidRDefault="00484AE6" w:rsidP="00FA2EDC">
      <w:pPr>
        <w:ind w:left="426"/>
        <w:rPr>
          <w:rFonts w:ascii="Arial" w:hAnsi="Arial" w:cs="Arial"/>
          <w:szCs w:val="24"/>
        </w:rPr>
      </w:pPr>
      <w:r w:rsidRPr="00FA2EDC">
        <w:rPr>
          <w:rFonts w:ascii="Arial" w:hAnsi="Arial" w:cs="Arial"/>
          <w:bCs/>
          <w:szCs w:val="24"/>
        </w:rPr>
        <w:t>Adresse électronique :</w:t>
      </w:r>
      <w:r w:rsidR="006029FD" w:rsidRPr="00FA2EDC">
        <w:rPr>
          <w:rFonts w:ascii="Arial" w:hAnsi="Arial" w:cs="Arial"/>
          <w:szCs w:val="24"/>
        </w:rPr>
        <w:t xml:space="preserve"> </w:t>
      </w:r>
      <w:hyperlink r:id="rId26" w:history="1">
        <w:r w:rsidR="00FA2EDC" w:rsidRPr="00A82E10">
          <w:rPr>
            <w:rStyle w:val="Lienhypertexte"/>
            <w:rFonts w:ascii="Arial" w:hAnsi="Arial" w:cs="Arial"/>
            <w:szCs w:val="24"/>
          </w:rPr>
          <w:t>sid-atlantique-sd-ac-liquid-facture.contact.fct@intradef.gouv.fr</w:t>
        </w:r>
      </w:hyperlink>
      <w:r w:rsidR="00FA2EDC">
        <w:rPr>
          <w:rFonts w:ascii="Arial" w:hAnsi="Arial" w:cs="Arial"/>
          <w:szCs w:val="24"/>
        </w:rPr>
        <w:t xml:space="preserve"> </w:t>
      </w:r>
    </w:p>
    <w:p w14:paraId="048D37EB" w14:textId="3D939276" w:rsidR="00484AE6" w:rsidRPr="00EE4ACD" w:rsidRDefault="00484AE6" w:rsidP="007D43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Style w:val="Lienhypertexte"/>
          <w:rFonts w:ascii="Arial" w:hAnsi="Arial" w:cs="Arial"/>
          <w:szCs w:val="24"/>
        </w:rPr>
      </w:pPr>
    </w:p>
    <w:p w14:paraId="048D37EE" w14:textId="6F14F121" w:rsidR="00484AE6" w:rsidRPr="00FF7DB8" w:rsidRDefault="00E409C0" w:rsidP="007D4363">
      <w:pPr>
        <w:numPr>
          <w:ilvl w:val="0"/>
          <w:numId w:val="1"/>
        </w:numPr>
        <w:tabs>
          <w:tab w:val="clear" w:pos="72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b/>
          <w:szCs w:val="24"/>
        </w:rPr>
      </w:pPr>
      <w:r w:rsidRPr="00FF7DB8">
        <w:rPr>
          <w:rFonts w:ascii="Arial" w:hAnsi="Arial" w:cs="Arial"/>
          <w:b/>
          <w:szCs w:val="24"/>
        </w:rPr>
        <w:t xml:space="preserve">Désignation &amp; adresse </w:t>
      </w:r>
      <w:r w:rsidR="00484AE6" w:rsidRPr="00FF7DB8">
        <w:rPr>
          <w:rFonts w:ascii="Arial" w:hAnsi="Arial" w:cs="Arial"/>
          <w:b/>
          <w:szCs w:val="24"/>
        </w:rPr>
        <w:t>du comptable assignataire :</w:t>
      </w:r>
    </w:p>
    <w:p w14:paraId="048D37EF" w14:textId="29A7288F" w:rsidR="00484AE6" w:rsidRPr="00FF7DB8" w:rsidRDefault="00484AE6" w:rsidP="007D4363">
      <w:pPr>
        <w:pStyle w:val="titremarge"/>
        <w:tabs>
          <w:tab w:val="left" w:pos="1134"/>
          <w:tab w:val="left" w:pos="2835"/>
        </w:tabs>
        <w:spacing w:before="120"/>
        <w:ind w:left="426"/>
        <w:jc w:val="both"/>
        <w:rPr>
          <w:rFonts w:ascii="Arial" w:hAnsi="Arial" w:cs="Arial"/>
          <w:bCs/>
          <w:sz w:val="24"/>
          <w:szCs w:val="24"/>
        </w:rPr>
      </w:pPr>
      <w:r w:rsidRPr="00FF7DB8">
        <w:rPr>
          <w:rFonts w:ascii="Arial" w:hAnsi="Arial" w:cs="Arial"/>
          <w:bCs/>
          <w:sz w:val="24"/>
          <w:szCs w:val="24"/>
        </w:rPr>
        <w:t>M</w:t>
      </w:r>
      <w:r w:rsidR="00345C1B" w:rsidRPr="00FF7DB8">
        <w:rPr>
          <w:rFonts w:ascii="Arial" w:hAnsi="Arial" w:cs="Arial"/>
          <w:bCs/>
          <w:sz w:val="24"/>
          <w:szCs w:val="24"/>
        </w:rPr>
        <w:t>onsieur</w:t>
      </w:r>
      <w:r w:rsidRPr="00FF7DB8">
        <w:rPr>
          <w:rFonts w:ascii="Arial" w:hAnsi="Arial" w:cs="Arial"/>
          <w:bCs/>
          <w:sz w:val="24"/>
          <w:szCs w:val="24"/>
        </w:rPr>
        <w:t xml:space="preserve"> l</w:t>
      </w:r>
      <w:r w:rsidR="00345C1B" w:rsidRPr="00FF7DB8">
        <w:rPr>
          <w:rFonts w:ascii="Arial" w:hAnsi="Arial" w:cs="Arial"/>
          <w:bCs/>
          <w:sz w:val="24"/>
          <w:szCs w:val="24"/>
        </w:rPr>
        <w:t>e</w:t>
      </w:r>
      <w:r w:rsidRPr="00FF7DB8">
        <w:rPr>
          <w:rFonts w:ascii="Arial" w:hAnsi="Arial" w:cs="Arial"/>
          <w:bCs/>
          <w:sz w:val="24"/>
          <w:szCs w:val="24"/>
        </w:rPr>
        <w:t xml:space="preserve"> d</w:t>
      </w:r>
      <w:r w:rsidR="00345C1B" w:rsidRPr="00FF7DB8">
        <w:rPr>
          <w:rFonts w:ascii="Arial" w:hAnsi="Arial" w:cs="Arial"/>
          <w:bCs/>
          <w:sz w:val="24"/>
          <w:szCs w:val="24"/>
        </w:rPr>
        <w:t>irecteur</w:t>
      </w:r>
      <w:r w:rsidRPr="00FF7DB8">
        <w:rPr>
          <w:rFonts w:ascii="Arial" w:hAnsi="Arial" w:cs="Arial"/>
          <w:bCs/>
          <w:sz w:val="24"/>
          <w:szCs w:val="24"/>
        </w:rPr>
        <w:t xml:space="preserve"> départemental des finances publiques des Landes</w:t>
      </w:r>
    </w:p>
    <w:p w14:paraId="048D37F0" w14:textId="77777777" w:rsidR="00484AE6" w:rsidRPr="00FF7DB8" w:rsidRDefault="00484AE6" w:rsidP="007D4363">
      <w:pPr>
        <w:pStyle w:val="titremarge"/>
        <w:tabs>
          <w:tab w:val="left" w:pos="1134"/>
          <w:tab w:val="left" w:pos="2835"/>
        </w:tabs>
        <w:ind w:left="426" w:right="-709"/>
        <w:jc w:val="both"/>
        <w:rPr>
          <w:rFonts w:ascii="Arial" w:hAnsi="Arial" w:cs="Arial"/>
          <w:i/>
          <w:sz w:val="24"/>
          <w:szCs w:val="24"/>
        </w:rPr>
      </w:pPr>
      <w:r w:rsidRPr="00FF7DB8">
        <w:rPr>
          <w:rFonts w:ascii="Arial" w:hAnsi="Arial" w:cs="Arial"/>
          <w:sz w:val="24"/>
          <w:szCs w:val="24"/>
        </w:rPr>
        <w:t>23, Rue Armand Dulamon - Boîte Postale 309 - 40011 Mont de Marsan Cedex</w:t>
      </w:r>
    </w:p>
    <w:p w14:paraId="048D37F1" w14:textId="77777777" w:rsidR="00484AE6" w:rsidRPr="00FF7DB8" w:rsidRDefault="00484AE6" w:rsidP="007D43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i/>
          <w:szCs w:val="24"/>
        </w:rPr>
      </w:pPr>
    </w:p>
    <w:p w14:paraId="048D37F4" w14:textId="77777777" w:rsidR="00484AE6" w:rsidRPr="00FF7DB8" w:rsidRDefault="00484AE6" w:rsidP="007D43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ind w:left="426"/>
        <w:jc w:val="both"/>
        <w:rPr>
          <w:rFonts w:ascii="Arial" w:hAnsi="Arial" w:cs="Arial"/>
          <w:iCs/>
          <w:szCs w:val="24"/>
        </w:rPr>
        <w:sectPr w:rsidR="00484AE6" w:rsidRPr="00FF7DB8" w:rsidSect="00FF7DB8">
          <w:pgSz w:w="11907" w:h="16840"/>
          <w:pgMar w:top="993" w:right="851" w:bottom="1134" w:left="851" w:header="284" w:footer="283" w:gutter="0"/>
          <w:paperSrc w:first="1" w:other="1"/>
          <w:cols w:space="720"/>
          <w:docGrid w:linePitch="326"/>
        </w:sectPr>
      </w:pPr>
    </w:p>
    <w:p w14:paraId="048D37F5" w14:textId="77777777" w:rsidR="00F02FF3" w:rsidRPr="00FF7DB8" w:rsidRDefault="00223126" w:rsidP="006F513E">
      <w:pPr>
        <w:pStyle w:val="Titre1"/>
        <w:pBdr>
          <w:top w:val="single" w:sz="4" w:space="1" w:color="auto"/>
          <w:left w:val="single" w:sz="4" w:space="4" w:color="auto"/>
          <w:bottom w:val="single" w:sz="4" w:space="1" w:color="auto"/>
          <w:right w:val="single" w:sz="4" w:space="4" w:color="auto"/>
        </w:pBdr>
        <w:spacing w:before="120" w:after="120" w:line="240" w:lineRule="auto"/>
        <w:jc w:val="both"/>
        <w:rPr>
          <w:rFonts w:cs="Arial"/>
          <w:szCs w:val="24"/>
        </w:rPr>
      </w:pPr>
      <w:r w:rsidRPr="00FF7DB8">
        <w:rPr>
          <w:rFonts w:cs="Arial"/>
          <w:szCs w:val="24"/>
        </w:rPr>
        <w:lastRenderedPageBreak/>
        <w:t>E – D</w:t>
      </w:r>
      <w:r w:rsidR="00F96BEE" w:rsidRPr="00FF7DB8">
        <w:rPr>
          <w:rFonts w:cs="Arial"/>
          <w:szCs w:val="24"/>
        </w:rPr>
        <w:t>É</w:t>
      </w:r>
      <w:r w:rsidRPr="00FF7DB8">
        <w:rPr>
          <w:rFonts w:cs="Arial"/>
          <w:szCs w:val="24"/>
        </w:rPr>
        <w:t xml:space="preserve">CISION DU POUVOIR ADJUDICATEUR  </w:t>
      </w:r>
    </w:p>
    <w:p w14:paraId="76D49A35" w14:textId="77777777" w:rsidR="0052441E" w:rsidRPr="009E61D1" w:rsidRDefault="0052441E" w:rsidP="009E61D1">
      <w:pPr>
        <w:pStyle w:val="Titre1"/>
        <w:spacing w:before="120" w:after="120" w:line="240" w:lineRule="auto"/>
        <w:jc w:val="both"/>
        <w:rPr>
          <w:rFonts w:cs="Arial"/>
          <w:sz w:val="22"/>
          <w:szCs w:val="24"/>
        </w:rPr>
      </w:pPr>
      <w:r w:rsidRPr="009E61D1">
        <w:rPr>
          <w:rFonts w:cs="Arial"/>
          <w:sz w:val="22"/>
          <w:szCs w:val="24"/>
        </w:rPr>
        <w:t>E1 - La présente offre est acceptée.</w:t>
      </w:r>
    </w:p>
    <w:p w14:paraId="552CD55E" w14:textId="77777777" w:rsidR="0052441E" w:rsidRPr="009E61D1" w:rsidRDefault="0052441E" w:rsidP="00BB7225">
      <w:pPr>
        <w:spacing w:before="60" w:after="60" w:line="276" w:lineRule="auto"/>
        <w:ind w:left="708"/>
        <w:jc w:val="both"/>
        <w:rPr>
          <w:rFonts w:ascii="Arial" w:hAnsi="Arial" w:cs="Arial"/>
          <w:szCs w:val="24"/>
        </w:rPr>
      </w:pPr>
      <w:r w:rsidRPr="009E61D1">
        <w:rPr>
          <w:rFonts w:ascii="Arial" w:hAnsi="Arial" w:cs="Arial"/>
          <w:sz w:val="20"/>
        </w:rPr>
        <w:fldChar w:fldCharType="begin">
          <w:ffData>
            <w:name w:val="CaseACocher113"/>
            <w:enabled/>
            <w:calcOnExit w:val="0"/>
            <w:checkBox>
              <w:sizeAuto/>
              <w:default w:val="0"/>
            </w:checkBox>
          </w:ffData>
        </w:fldChar>
      </w:r>
      <w:r w:rsidRPr="009E61D1">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9E61D1">
        <w:rPr>
          <w:rFonts w:ascii="Arial" w:hAnsi="Arial" w:cs="Arial"/>
          <w:sz w:val="20"/>
        </w:rPr>
        <w:fldChar w:fldCharType="end"/>
      </w:r>
      <w:r w:rsidRPr="009E61D1">
        <w:rPr>
          <w:rFonts w:ascii="Arial" w:hAnsi="Arial" w:cs="Arial"/>
          <w:sz w:val="20"/>
        </w:rPr>
        <w:t xml:space="preserve"> NON</w:t>
      </w:r>
      <w:r w:rsidRPr="009E61D1">
        <w:rPr>
          <w:rFonts w:ascii="Arial" w:hAnsi="Arial" w:cs="Arial"/>
          <w:sz w:val="20"/>
        </w:rPr>
        <w:tab/>
      </w:r>
      <w:r w:rsidRPr="009E61D1">
        <w:rPr>
          <w:rFonts w:ascii="Arial" w:hAnsi="Arial" w:cs="Arial"/>
          <w:sz w:val="20"/>
        </w:rPr>
        <w:tab/>
      </w:r>
      <w:r w:rsidRPr="009E61D1">
        <w:rPr>
          <w:rFonts w:ascii="Arial" w:hAnsi="Arial" w:cs="Arial"/>
          <w:sz w:val="20"/>
        </w:rPr>
        <w:tab/>
      </w:r>
      <w:r w:rsidRPr="009E61D1">
        <w:rPr>
          <w:rFonts w:ascii="Arial" w:hAnsi="Arial" w:cs="Arial"/>
          <w:sz w:val="20"/>
        </w:rPr>
        <w:fldChar w:fldCharType="begin">
          <w:ffData>
            <w:name w:val="CaseACocher113"/>
            <w:enabled/>
            <w:calcOnExit w:val="0"/>
            <w:checkBox>
              <w:sizeAuto/>
              <w:default w:val="0"/>
            </w:checkBox>
          </w:ffData>
        </w:fldChar>
      </w:r>
      <w:r w:rsidRPr="009E61D1">
        <w:rPr>
          <w:rFonts w:ascii="Arial" w:hAnsi="Arial" w:cs="Arial"/>
          <w:sz w:val="20"/>
        </w:rPr>
        <w:instrText xml:space="preserve"> FORMCHECKBOX </w:instrText>
      </w:r>
      <w:r w:rsidR="005C6A53">
        <w:rPr>
          <w:rFonts w:ascii="Arial" w:hAnsi="Arial" w:cs="Arial"/>
          <w:sz w:val="20"/>
        </w:rPr>
      </w:r>
      <w:r w:rsidR="005C6A53">
        <w:rPr>
          <w:rFonts w:ascii="Arial" w:hAnsi="Arial" w:cs="Arial"/>
          <w:sz w:val="20"/>
        </w:rPr>
        <w:fldChar w:fldCharType="separate"/>
      </w:r>
      <w:r w:rsidRPr="009E61D1">
        <w:rPr>
          <w:rFonts w:ascii="Arial" w:hAnsi="Arial" w:cs="Arial"/>
          <w:sz w:val="20"/>
        </w:rPr>
        <w:fldChar w:fldCharType="end"/>
      </w:r>
      <w:r w:rsidRPr="009E61D1">
        <w:rPr>
          <w:rFonts w:ascii="Arial" w:hAnsi="Arial" w:cs="Arial"/>
          <w:sz w:val="20"/>
        </w:rPr>
        <w:t xml:space="preserve"> OUI</w:t>
      </w:r>
    </w:p>
    <w:p w14:paraId="5B98A129" w14:textId="77777777" w:rsidR="0052441E" w:rsidRPr="009E61D1" w:rsidRDefault="0052441E" w:rsidP="009E61D1">
      <w:pPr>
        <w:pStyle w:val="Titre1"/>
        <w:spacing w:before="120" w:after="120" w:line="240" w:lineRule="auto"/>
        <w:jc w:val="both"/>
        <w:rPr>
          <w:rFonts w:cs="Arial"/>
          <w:sz w:val="22"/>
          <w:szCs w:val="24"/>
        </w:rPr>
      </w:pPr>
      <w:r w:rsidRPr="009E61D1">
        <w:rPr>
          <w:rFonts w:cs="Arial"/>
          <w:sz w:val="22"/>
          <w:szCs w:val="24"/>
        </w:rPr>
        <w:t>E2 - Elle est complétée par les annexes suivantes :</w:t>
      </w:r>
    </w:p>
    <w:p w14:paraId="59022947" w14:textId="1C886965" w:rsidR="0052441E" w:rsidRPr="009E61D1" w:rsidRDefault="0052441E" w:rsidP="00BB7225">
      <w:pPr>
        <w:spacing w:before="60" w:after="60" w:line="276" w:lineRule="auto"/>
        <w:ind w:left="709"/>
        <w:jc w:val="both"/>
        <w:rPr>
          <w:rFonts w:ascii="Arial" w:hAnsi="Arial" w:cs="Arial"/>
          <w:iCs/>
          <w:sz w:val="20"/>
          <w:szCs w:val="24"/>
        </w:rPr>
      </w:pPr>
      <w:r w:rsidRPr="009E61D1">
        <w:rPr>
          <w:rFonts w:ascii="Arial" w:hAnsi="Arial" w:cs="Arial"/>
          <w:iCs/>
          <w:sz w:val="20"/>
          <w:szCs w:val="24"/>
        </w:rPr>
        <w:fldChar w:fldCharType="begin">
          <w:ffData>
            <w:name w:val=""/>
            <w:enabled/>
            <w:calcOnExit w:val="0"/>
            <w:checkBox>
              <w:sizeAuto/>
              <w:default w:val="1"/>
            </w:checkBox>
          </w:ffData>
        </w:fldChar>
      </w:r>
      <w:r w:rsidRPr="009E61D1">
        <w:rPr>
          <w:rFonts w:ascii="Arial" w:hAnsi="Arial" w:cs="Arial"/>
          <w:iCs/>
          <w:sz w:val="20"/>
          <w:szCs w:val="24"/>
        </w:rPr>
        <w:instrText xml:space="preserve"> FORMCHECKBOX </w:instrText>
      </w:r>
      <w:r w:rsidR="005C6A53">
        <w:rPr>
          <w:rFonts w:ascii="Arial" w:hAnsi="Arial" w:cs="Arial"/>
          <w:iCs/>
          <w:sz w:val="20"/>
          <w:szCs w:val="24"/>
        </w:rPr>
      </w:r>
      <w:r w:rsidR="005C6A53">
        <w:rPr>
          <w:rFonts w:ascii="Arial" w:hAnsi="Arial" w:cs="Arial"/>
          <w:iCs/>
          <w:sz w:val="20"/>
          <w:szCs w:val="24"/>
        </w:rPr>
        <w:fldChar w:fldCharType="separate"/>
      </w:r>
      <w:r w:rsidRPr="009E61D1">
        <w:rPr>
          <w:rFonts w:ascii="Arial" w:hAnsi="Arial" w:cs="Arial"/>
          <w:iCs/>
          <w:sz w:val="20"/>
          <w:szCs w:val="24"/>
        </w:rPr>
        <w:fldChar w:fldCharType="end"/>
      </w:r>
      <w:r w:rsidRPr="009E61D1">
        <w:rPr>
          <w:rFonts w:ascii="Arial" w:hAnsi="Arial" w:cs="Arial"/>
          <w:iCs/>
          <w:sz w:val="20"/>
          <w:szCs w:val="24"/>
        </w:rPr>
        <w:t xml:space="preserve"> Annexe n° 1 : RIB </w:t>
      </w:r>
    </w:p>
    <w:p w14:paraId="383FF7F2" w14:textId="2DCC8827" w:rsidR="005666DC" w:rsidRPr="009E61D1" w:rsidRDefault="005112FE" w:rsidP="00BB7225">
      <w:pPr>
        <w:spacing w:before="60" w:after="60" w:line="276" w:lineRule="auto"/>
        <w:ind w:left="709"/>
        <w:jc w:val="both"/>
        <w:rPr>
          <w:rFonts w:ascii="Arial" w:hAnsi="Arial" w:cs="Arial"/>
          <w:iCs/>
          <w:sz w:val="20"/>
          <w:szCs w:val="24"/>
        </w:rPr>
      </w:pPr>
      <w:r w:rsidRPr="009E61D1">
        <w:rPr>
          <w:rFonts w:ascii="Arial" w:hAnsi="Arial" w:cs="Arial"/>
          <w:i/>
          <w:iCs/>
          <w:sz w:val="20"/>
          <w:szCs w:val="24"/>
        </w:rPr>
        <w:fldChar w:fldCharType="begin">
          <w:ffData>
            <w:name w:val=""/>
            <w:enabled/>
            <w:calcOnExit w:val="0"/>
            <w:checkBox>
              <w:sizeAuto/>
              <w:default w:val="1"/>
            </w:checkBox>
          </w:ffData>
        </w:fldChar>
      </w:r>
      <w:r w:rsidRPr="009E61D1">
        <w:rPr>
          <w:rFonts w:ascii="Arial" w:hAnsi="Arial" w:cs="Arial"/>
          <w:i/>
          <w:iCs/>
          <w:sz w:val="20"/>
          <w:szCs w:val="24"/>
        </w:rPr>
        <w:instrText xml:space="preserve"> FORMCHECKBOX </w:instrText>
      </w:r>
      <w:r w:rsidR="005C6A53">
        <w:rPr>
          <w:rFonts w:ascii="Arial" w:hAnsi="Arial" w:cs="Arial"/>
          <w:i/>
          <w:iCs/>
          <w:sz w:val="20"/>
          <w:szCs w:val="24"/>
        </w:rPr>
      </w:r>
      <w:r w:rsidR="005C6A53">
        <w:rPr>
          <w:rFonts w:ascii="Arial" w:hAnsi="Arial" w:cs="Arial"/>
          <w:i/>
          <w:iCs/>
          <w:sz w:val="20"/>
          <w:szCs w:val="24"/>
        </w:rPr>
        <w:fldChar w:fldCharType="separate"/>
      </w:r>
      <w:r w:rsidRPr="009E61D1">
        <w:rPr>
          <w:rFonts w:ascii="Arial" w:hAnsi="Arial" w:cs="Arial"/>
          <w:i/>
          <w:iCs/>
          <w:sz w:val="20"/>
          <w:szCs w:val="24"/>
        </w:rPr>
        <w:fldChar w:fldCharType="end"/>
      </w:r>
      <w:r w:rsidR="005666DC" w:rsidRPr="009E61D1">
        <w:rPr>
          <w:rFonts w:ascii="Arial" w:hAnsi="Arial" w:cs="Arial"/>
          <w:i/>
          <w:iCs/>
          <w:sz w:val="20"/>
          <w:szCs w:val="24"/>
        </w:rPr>
        <w:t xml:space="preserve"> Annexe n°2 : État des Prix Forfaitaires</w:t>
      </w:r>
    </w:p>
    <w:p w14:paraId="024E1FFC" w14:textId="656ED350" w:rsidR="0052441E" w:rsidRPr="0006696B" w:rsidRDefault="0052441E" w:rsidP="00622E21">
      <w:pPr>
        <w:tabs>
          <w:tab w:val="left" w:pos="2268"/>
        </w:tabs>
        <w:spacing w:before="240" w:after="240" w:line="276" w:lineRule="auto"/>
        <w:ind w:left="3969"/>
        <w:jc w:val="center"/>
        <w:rPr>
          <w:rFonts w:ascii="Arial" w:hAnsi="Arial" w:cs="Arial"/>
          <w:bCs/>
          <w:sz w:val="20"/>
        </w:rPr>
      </w:pPr>
      <w:r w:rsidRPr="0006696B">
        <w:rPr>
          <w:rFonts w:ascii="Arial" w:hAnsi="Arial" w:cs="Arial"/>
          <w:b/>
          <w:bCs/>
          <w:sz w:val="20"/>
          <w:u w:val="single"/>
        </w:rPr>
        <w:t>Le représentant du pouvoir adjudicateur</w:t>
      </w:r>
      <w:r>
        <w:rPr>
          <w:rFonts w:ascii="Arial" w:hAnsi="Arial" w:cs="Arial"/>
          <w:b/>
          <w:bCs/>
          <w:sz w:val="20"/>
          <w:u w:val="single"/>
        </w:rPr>
        <w:t> :</w:t>
      </w:r>
    </w:p>
    <w:p w14:paraId="74ABCC2D" w14:textId="77777777" w:rsidR="00622E21" w:rsidRPr="00F76746" w:rsidRDefault="00622E21" w:rsidP="00622E21">
      <w:pPr>
        <w:ind w:left="3969"/>
        <w:jc w:val="center"/>
        <w:rPr>
          <w:rFonts w:ascii="Arial" w:hAnsi="Arial" w:cs="Arial"/>
          <w:sz w:val="20"/>
        </w:rPr>
      </w:pPr>
      <w:r w:rsidRPr="00F76746">
        <w:rPr>
          <w:rFonts w:ascii="Arial" w:hAnsi="Arial" w:cs="Arial"/>
          <w:sz w:val="20"/>
        </w:rPr>
        <w:t>Pour l'ingénieur général des travaux maritimes Roland BOUTIN</w:t>
      </w:r>
    </w:p>
    <w:p w14:paraId="7DC4DDEB" w14:textId="77777777" w:rsidR="00622E21" w:rsidRPr="00F76746" w:rsidRDefault="00622E21" w:rsidP="00622E21">
      <w:pPr>
        <w:ind w:left="3969"/>
        <w:jc w:val="center"/>
        <w:rPr>
          <w:rFonts w:ascii="Arial" w:hAnsi="Arial" w:cs="Arial"/>
          <w:sz w:val="20"/>
        </w:rPr>
      </w:pPr>
      <w:r w:rsidRPr="00F76746">
        <w:rPr>
          <w:rFonts w:ascii="Arial" w:hAnsi="Arial" w:cs="Arial"/>
          <w:sz w:val="20"/>
        </w:rPr>
        <w:t>Directeur du Service d’Infrastructure de la Défense Atlantique</w:t>
      </w:r>
    </w:p>
    <w:p w14:paraId="04827F14" w14:textId="77777777" w:rsidR="00622E21" w:rsidRPr="00F76746" w:rsidRDefault="00622E21" w:rsidP="00622E21">
      <w:pPr>
        <w:ind w:left="3969"/>
        <w:jc w:val="center"/>
        <w:rPr>
          <w:rFonts w:ascii="Arial" w:hAnsi="Arial" w:cs="Arial"/>
          <w:sz w:val="16"/>
          <w:szCs w:val="16"/>
        </w:rPr>
      </w:pPr>
      <w:r w:rsidRPr="00F76746">
        <w:rPr>
          <w:rFonts w:ascii="Arial" w:hAnsi="Arial" w:cs="Arial"/>
          <w:bCs/>
          <w:sz w:val="16"/>
          <w:szCs w:val="16"/>
        </w:rPr>
        <w:t>(Désigné par arrêté ministériel du 22.06.2007 modifié)</w:t>
      </w:r>
    </w:p>
    <w:p w14:paraId="1D51DBBD" w14:textId="67AD9C2C" w:rsidR="00622E21" w:rsidRPr="00F76746" w:rsidRDefault="00622E21" w:rsidP="00622E21">
      <w:pPr>
        <w:ind w:left="3969"/>
        <w:jc w:val="center"/>
        <w:rPr>
          <w:rFonts w:ascii="Arial" w:hAnsi="Arial" w:cs="Arial"/>
          <w:sz w:val="20"/>
        </w:rPr>
      </w:pPr>
      <w:proofErr w:type="gramStart"/>
      <w:r w:rsidRPr="00F76746">
        <w:rPr>
          <w:rFonts w:ascii="Arial" w:hAnsi="Arial" w:cs="Arial"/>
          <w:sz w:val="20"/>
        </w:rPr>
        <w:t>et</w:t>
      </w:r>
      <w:proofErr w:type="gramEnd"/>
      <w:r w:rsidRPr="00F76746">
        <w:rPr>
          <w:rFonts w:ascii="Arial" w:hAnsi="Arial" w:cs="Arial"/>
          <w:sz w:val="20"/>
        </w:rPr>
        <w:t xml:space="preserve"> par délégation</w:t>
      </w:r>
    </w:p>
    <w:p w14:paraId="6867A159" w14:textId="77777777" w:rsidR="00622E21" w:rsidRDefault="00622E21" w:rsidP="00622E21">
      <w:pPr>
        <w:ind w:left="3969"/>
        <w:jc w:val="center"/>
        <w:rPr>
          <w:rFonts w:ascii="Arial" w:hAnsi="Arial" w:cs="Arial"/>
          <w:sz w:val="20"/>
        </w:rPr>
      </w:pPr>
      <w:r w:rsidRPr="00F76746">
        <w:rPr>
          <w:rFonts w:ascii="Arial" w:hAnsi="Arial" w:cs="Arial"/>
          <w:sz w:val="20"/>
        </w:rPr>
        <w:t>L’ingénieur Civil de la Défense Hors Classe</w:t>
      </w:r>
    </w:p>
    <w:p w14:paraId="6AA5BC4E" w14:textId="77777777" w:rsidR="00622E21" w:rsidRPr="00F76746" w:rsidRDefault="00622E21" w:rsidP="00622E21">
      <w:pPr>
        <w:ind w:left="3969"/>
        <w:jc w:val="center"/>
        <w:rPr>
          <w:rFonts w:ascii="Arial" w:hAnsi="Arial" w:cs="Arial"/>
          <w:sz w:val="20"/>
        </w:rPr>
      </w:pPr>
      <w:r w:rsidRPr="00F76746">
        <w:rPr>
          <w:rFonts w:ascii="Arial" w:hAnsi="Arial" w:cs="Arial"/>
          <w:sz w:val="20"/>
        </w:rPr>
        <w:t>Alain LAOT</w:t>
      </w:r>
    </w:p>
    <w:p w14:paraId="7335E888" w14:textId="77777777" w:rsidR="00622E21" w:rsidRPr="009F2FB1" w:rsidRDefault="00622E21" w:rsidP="00622E21">
      <w:pPr>
        <w:ind w:left="3969"/>
        <w:jc w:val="center"/>
        <w:rPr>
          <w:sz w:val="20"/>
        </w:rPr>
      </w:pPr>
      <w:r w:rsidRPr="001C0B8F">
        <w:rPr>
          <w:rFonts w:ascii="Arial" w:hAnsi="Arial" w:cs="Arial"/>
          <w:sz w:val="20"/>
        </w:rPr>
        <w:t>Chef de la Sous-Direction Maintenance et Patrimoine</w:t>
      </w:r>
    </w:p>
    <w:p w14:paraId="4063ACF1" w14:textId="77777777" w:rsidR="0052441E" w:rsidRPr="0006696B" w:rsidRDefault="0052441E" w:rsidP="0052441E">
      <w:pPr>
        <w:rPr>
          <w:rFonts w:ascii="Arial" w:hAnsi="Arial" w:cs="Arial"/>
          <w:b/>
          <w:smallCaps/>
          <w:sz w:val="20"/>
        </w:rPr>
      </w:pPr>
    </w:p>
    <w:p w14:paraId="048D3842" w14:textId="531FBC8B" w:rsidR="00DD1037" w:rsidRPr="00FF7DB8" w:rsidRDefault="00DD1037" w:rsidP="003C7127">
      <w:pPr>
        <w:tabs>
          <w:tab w:val="left" w:pos="4536"/>
          <w:tab w:val="left" w:pos="5103"/>
        </w:tabs>
        <w:jc w:val="both"/>
        <w:rPr>
          <w:rFonts w:ascii="Arial" w:hAnsi="Arial" w:cs="Arial"/>
          <w:szCs w:val="24"/>
        </w:rPr>
        <w:sectPr w:rsidR="00DD1037" w:rsidRPr="00FF7DB8" w:rsidSect="00FF7DB8">
          <w:headerReference w:type="default" r:id="rId27"/>
          <w:footnotePr>
            <w:numRestart w:val="eachPage"/>
          </w:footnotePr>
          <w:pgSz w:w="11907" w:h="16840" w:code="9"/>
          <w:pgMar w:top="567" w:right="1134" w:bottom="567" w:left="1134" w:header="426" w:footer="720" w:gutter="0"/>
          <w:paperSrc w:first="7" w:other="7"/>
          <w:cols w:space="720"/>
        </w:sectPr>
      </w:pPr>
    </w:p>
    <w:p w14:paraId="048D3843" w14:textId="77777777" w:rsidR="00484AE6" w:rsidRPr="00AB1828" w:rsidRDefault="00484AE6" w:rsidP="00484AE6">
      <w:pPr>
        <w:tabs>
          <w:tab w:val="left" w:pos="4536"/>
          <w:tab w:val="left" w:pos="5103"/>
        </w:tabs>
        <w:jc w:val="center"/>
        <w:rPr>
          <w:rFonts w:ascii="Arial" w:hAnsi="Arial" w:cs="Arial"/>
          <w:b/>
          <w:iCs/>
          <w:szCs w:val="24"/>
        </w:rPr>
      </w:pPr>
      <w:r w:rsidRPr="00AB1828">
        <w:rPr>
          <w:rFonts w:ascii="Arial" w:hAnsi="Arial" w:cs="Arial"/>
          <w:b/>
          <w:iCs/>
          <w:szCs w:val="24"/>
        </w:rPr>
        <w:lastRenderedPageBreak/>
        <w:t>Annexe n° </w:t>
      </w:r>
      <w:r w:rsidR="00DD1037" w:rsidRPr="00AB1828">
        <w:rPr>
          <w:rFonts w:ascii="Arial" w:hAnsi="Arial" w:cs="Arial"/>
          <w:b/>
          <w:iCs/>
          <w:szCs w:val="24"/>
        </w:rPr>
        <w:t>1</w:t>
      </w:r>
      <w:r w:rsidRPr="00AB1828">
        <w:rPr>
          <w:rFonts w:ascii="Arial" w:hAnsi="Arial" w:cs="Arial"/>
          <w:b/>
          <w:iCs/>
          <w:szCs w:val="24"/>
        </w:rPr>
        <w:t xml:space="preserve"> - RIB</w:t>
      </w:r>
    </w:p>
    <w:p w14:paraId="048D3844" w14:textId="77777777" w:rsidR="00484AE6" w:rsidRPr="00AB1828" w:rsidRDefault="00484AE6" w:rsidP="00484AE6">
      <w:pPr>
        <w:tabs>
          <w:tab w:val="left" w:pos="4536"/>
          <w:tab w:val="left" w:pos="5103"/>
        </w:tabs>
        <w:jc w:val="center"/>
        <w:rPr>
          <w:rFonts w:ascii="Arial" w:hAnsi="Arial" w:cs="Arial"/>
          <w:iCs/>
          <w:szCs w:val="24"/>
        </w:rPr>
      </w:pPr>
    </w:p>
    <w:p w14:paraId="048D3845" w14:textId="77777777" w:rsidR="00484AE6" w:rsidRPr="00016A84" w:rsidRDefault="00484AE6" w:rsidP="00484AE6">
      <w:pPr>
        <w:pStyle w:val="Titre1"/>
        <w:spacing w:before="120" w:after="120" w:line="240" w:lineRule="auto"/>
        <w:jc w:val="both"/>
        <w:rPr>
          <w:rFonts w:cs="Arial"/>
          <w:b w:val="0"/>
          <w:i/>
          <w:sz w:val="22"/>
          <w:szCs w:val="24"/>
        </w:rPr>
      </w:pPr>
      <w:r w:rsidRPr="00016A84">
        <w:rPr>
          <w:rFonts w:cs="Arial"/>
          <w:sz w:val="22"/>
          <w:szCs w:val="24"/>
        </w:rPr>
        <w:t xml:space="preserve">Compte(s) À crÉditer </w:t>
      </w:r>
    </w:p>
    <w:p w14:paraId="048D3846" w14:textId="77777777" w:rsidR="00484AE6" w:rsidRPr="00016A84" w:rsidRDefault="00484AE6" w:rsidP="00484AE6">
      <w:pPr>
        <w:pStyle w:val="Titre1"/>
        <w:spacing w:before="120" w:after="120" w:line="240" w:lineRule="auto"/>
        <w:jc w:val="center"/>
        <w:rPr>
          <w:rFonts w:cs="Arial"/>
          <w:color w:val="FF0000"/>
          <w:sz w:val="22"/>
          <w:szCs w:val="24"/>
        </w:rPr>
      </w:pPr>
      <w:r w:rsidRPr="00016A84">
        <w:rPr>
          <w:rFonts w:cs="Arial"/>
          <w:color w:val="FF0000"/>
          <w:sz w:val="22"/>
          <w:szCs w:val="24"/>
        </w:rPr>
        <w:t>CHOISIR UNE DES deux REDACTIONS CI-DESSOUS Et Effacer l’autre</w:t>
      </w:r>
    </w:p>
    <w:p w14:paraId="048D3847" w14:textId="77777777" w:rsidR="00663D0C" w:rsidRPr="00016A84" w:rsidRDefault="00663D0C" w:rsidP="00663D0C">
      <w:pPr>
        <w:jc w:val="both"/>
        <w:rPr>
          <w:rFonts w:ascii="Arial" w:hAnsi="Arial" w:cs="Arial"/>
          <w:b/>
          <w:sz w:val="22"/>
          <w:szCs w:val="24"/>
        </w:rPr>
      </w:pPr>
      <w:r w:rsidRPr="00016A84">
        <w:rPr>
          <w:rFonts w:ascii="Arial" w:hAnsi="Arial" w:cs="Arial"/>
          <w:b/>
          <w:sz w:val="22"/>
          <w:szCs w:val="24"/>
        </w:rPr>
        <w:t>Dans le cas d’un titulaire unique ou d’un groupement avec un compte unique</w:t>
      </w:r>
    </w:p>
    <w:p w14:paraId="048D3848" w14:textId="77777777" w:rsidR="00663D0C" w:rsidRPr="00AB1828" w:rsidRDefault="00663D0C" w:rsidP="00663D0C">
      <w:pPr>
        <w:ind w:firstLine="709"/>
        <w:jc w:val="both"/>
        <w:rPr>
          <w:rFonts w:ascii="Arial" w:hAnsi="Arial" w:cs="Arial"/>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663D0C" w:rsidRPr="00016A84" w14:paraId="048D384B" w14:textId="77777777" w:rsidTr="00FC3F55">
        <w:trPr>
          <w:cantSplit/>
          <w:trHeight w:val="3402"/>
          <w:jc w:val="center"/>
        </w:trPr>
        <w:tc>
          <w:tcPr>
            <w:tcW w:w="10206" w:type="dxa"/>
            <w:shd w:val="clear" w:color="auto" w:fill="auto"/>
          </w:tcPr>
          <w:p w14:paraId="048D3849" w14:textId="77777777" w:rsidR="00663D0C" w:rsidRPr="00016A84" w:rsidRDefault="00663D0C" w:rsidP="00FC3F55">
            <w:pPr>
              <w:spacing w:before="120"/>
              <w:ind w:firstLine="708"/>
              <w:jc w:val="both"/>
              <w:rPr>
                <w:rFonts w:ascii="Arial" w:hAnsi="Arial" w:cs="Arial"/>
                <w:b/>
                <w:i/>
                <w:sz w:val="22"/>
                <w:szCs w:val="24"/>
              </w:rPr>
            </w:pPr>
            <w:r w:rsidRPr="00016A84">
              <w:rPr>
                <w:rFonts w:ascii="Arial" w:hAnsi="Arial" w:cs="Arial"/>
                <w:b/>
                <w:i/>
                <w:sz w:val="22"/>
                <w:szCs w:val="24"/>
              </w:rPr>
              <w:t>Coller ici le Relevé d’Identité Bancaire.</w:t>
            </w:r>
          </w:p>
          <w:p w14:paraId="048D384A" w14:textId="77777777" w:rsidR="00663D0C" w:rsidRPr="00016A84" w:rsidRDefault="00663D0C" w:rsidP="00FC3F55">
            <w:pPr>
              <w:jc w:val="both"/>
              <w:rPr>
                <w:rFonts w:ascii="Arial" w:hAnsi="Arial" w:cs="Arial"/>
                <w:b/>
                <w:sz w:val="22"/>
                <w:szCs w:val="24"/>
              </w:rPr>
            </w:pPr>
          </w:p>
        </w:tc>
      </w:tr>
    </w:tbl>
    <w:p w14:paraId="048D384C" w14:textId="77777777" w:rsidR="00663D0C" w:rsidRPr="00004B71" w:rsidRDefault="00663D0C" w:rsidP="00663D0C">
      <w:pPr>
        <w:jc w:val="both"/>
        <w:rPr>
          <w:b/>
          <w:szCs w:val="24"/>
        </w:rPr>
      </w:pPr>
    </w:p>
    <w:p w14:paraId="048D384D" w14:textId="77777777" w:rsidR="00663D0C" w:rsidRPr="00016A84" w:rsidRDefault="00663D0C" w:rsidP="00663D0C">
      <w:pPr>
        <w:jc w:val="both"/>
        <w:rPr>
          <w:rFonts w:ascii="Arial" w:hAnsi="Arial" w:cs="Arial"/>
          <w:b/>
          <w:sz w:val="22"/>
          <w:szCs w:val="24"/>
        </w:rPr>
      </w:pPr>
      <w:r w:rsidRPr="00016A84">
        <w:rPr>
          <w:rFonts w:ascii="Arial" w:hAnsi="Arial" w:cs="Arial"/>
          <w:b/>
          <w:sz w:val="22"/>
          <w:szCs w:val="24"/>
        </w:rPr>
        <w:t>Dans le cas d’un groupement avec des comptes séparés</w:t>
      </w:r>
    </w:p>
    <w:p w14:paraId="048D384E" w14:textId="77777777" w:rsidR="00663D0C" w:rsidRPr="00016A84" w:rsidRDefault="00663D0C" w:rsidP="00663D0C">
      <w:pPr>
        <w:spacing w:before="120" w:after="120"/>
        <w:jc w:val="both"/>
        <w:rPr>
          <w:rFonts w:ascii="Arial" w:hAnsi="Arial" w:cs="Arial"/>
          <w:sz w:val="22"/>
          <w:szCs w:val="24"/>
        </w:rPr>
      </w:pPr>
      <w:r w:rsidRPr="00016A84">
        <w:rPr>
          <w:rFonts w:ascii="Arial" w:hAnsi="Arial" w:cs="Arial"/>
          <w:sz w:val="22"/>
          <w:szCs w:val="24"/>
        </w:rPr>
        <w:t>Le mandataire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663D0C" w:rsidRPr="00064D46" w14:paraId="048D3851" w14:textId="77777777" w:rsidTr="00FC3F55">
        <w:trPr>
          <w:cantSplit/>
          <w:trHeight w:val="3402"/>
          <w:jc w:val="center"/>
        </w:trPr>
        <w:tc>
          <w:tcPr>
            <w:tcW w:w="10206" w:type="dxa"/>
            <w:shd w:val="clear" w:color="auto" w:fill="auto"/>
          </w:tcPr>
          <w:p w14:paraId="048D384F" w14:textId="77777777" w:rsidR="00663D0C" w:rsidRPr="00064D46" w:rsidRDefault="00663D0C" w:rsidP="00FC3F55">
            <w:pPr>
              <w:spacing w:before="120"/>
              <w:ind w:firstLine="708"/>
              <w:jc w:val="both"/>
              <w:rPr>
                <w:rFonts w:ascii="Arial" w:hAnsi="Arial" w:cs="Arial"/>
                <w:b/>
                <w:i/>
                <w:sz w:val="22"/>
                <w:szCs w:val="24"/>
              </w:rPr>
            </w:pPr>
            <w:r w:rsidRPr="00064D46">
              <w:rPr>
                <w:rFonts w:ascii="Arial" w:hAnsi="Arial" w:cs="Arial"/>
                <w:b/>
                <w:i/>
                <w:sz w:val="22"/>
                <w:szCs w:val="24"/>
              </w:rPr>
              <w:t>Coller ici le Relevé d’Identité Bancaire du mandataire.</w:t>
            </w:r>
          </w:p>
          <w:p w14:paraId="048D3850" w14:textId="77777777" w:rsidR="00663D0C" w:rsidRPr="00064D46" w:rsidRDefault="00663D0C" w:rsidP="00FC3F55">
            <w:pPr>
              <w:jc w:val="both"/>
              <w:rPr>
                <w:rFonts w:ascii="Arial" w:hAnsi="Arial" w:cs="Arial"/>
                <w:b/>
                <w:i/>
                <w:sz w:val="22"/>
                <w:szCs w:val="24"/>
              </w:rPr>
            </w:pPr>
          </w:p>
        </w:tc>
      </w:tr>
    </w:tbl>
    <w:p w14:paraId="048D3852" w14:textId="77777777" w:rsidR="00663D0C" w:rsidRPr="00AB1828" w:rsidRDefault="00663D0C" w:rsidP="00663D0C">
      <w:pPr>
        <w:ind w:firstLine="709"/>
        <w:jc w:val="both"/>
        <w:rPr>
          <w:rFonts w:ascii="Arial" w:hAnsi="Arial" w:cs="Arial"/>
          <w:szCs w:val="24"/>
        </w:rPr>
      </w:pPr>
    </w:p>
    <w:p w14:paraId="048D3853" w14:textId="77777777" w:rsidR="00663D0C" w:rsidRPr="00AB1828" w:rsidRDefault="00663D0C" w:rsidP="00663D0C">
      <w:pPr>
        <w:jc w:val="both"/>
        <w:rPr>
          <w:rFonts w:ascii="Arial" w:hAnsi="Arial" w:cs="Arial"/>
          <w:szCs w:val="24"/>
        </w:rPr>
      </w:pPr>
      <w:r w:rsidRPr="00AB1828">
        <w:rPr>
          <w:rFonts w:ascii="Arial" w:hAnsi="Arial" w:cs="Arial"/>
          <w:szCs w:val="24"/>
        </w:rPr>
        <w:t>Le cotraitant n° </w:t>
      </w:r>
      <w:r w:rsidRPr="00AB1828">
        <w:rPr>
          <w:rFonts w:ascii="Arial" w:hAnsi="Arial" w:cs="Arial"/>
          <w:color w:val="FF0000"/>
          <w:szCs w:val="24"/>
          <w:highlight w:val="cyan"/>
        </w:rPr>
        <w:t>?</w:t>
      </w:r>
      <w:r w:rsidRPr="00AB1828">
        <w:rPr>
          <w:rFonts w:ascii="Arial" w:hAnsi="Arial" w:cs="Arial"/>
          <w:szCs w:val="24"/>
        </w:rPr>
        <w:t xml:space="preserve"> </w:t>
      </w:r>
    </w:p>
    <w:p w14:paraId="048D3854" w14:textId="77777777" w:rsidR="00663D0C" w:rsidRPr="00AB1828" w:rsidRDefault="00663D0C" w:rsidP="00663D0C">
      <w:pPr>
        <w:jc w:val="both"/>
        <w:rPr>
          <w:rFonts w:ascii="Arial" w:hAnsi="Arial" w:cs="Arial"/>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663D0C" w:rsidRPr="00064D46" w14:paraId="048D3857" w14:textId="77777777" w:rsidTr="00FC3F55">
        <w:trPr>
          <w:cantSplit/>
          <w:trHeight w:val="3402"/>
          <w:jc w:val="center"/>
        </w:trPr>
        <w:tc>
          <w:tcPr>
            <w:tcW w:w="10206" w:type="dxa"/>
            <w:shd w:val="clear" w:color="auto" w:fill="auto"/>
          </w:tcPr>
          <w:p w14:paraId="048D3855" w14:textId="77777777" w:rsidR="00663D0C" w:rsidRPr="00064D46" w:rsidRDefault="00663D0C" w:rsidP="00FC3F55">
            <w:pPr>
              <w:spacing w:before="120"/>
              <w:ind w:firstLine="708"/>
              <w:jc w:val="both"/>
              <w:rPr>
                <w:rFonts w:ascii="Arial" w:hAnsi="Arial" w:cs="Arial"/>
                <w:b/>
                <w:i/>
                <w:szCs w:val="24"/>
              </w:rPr>
            </w:pPr>
            <w:r w:rsidRPr="00064D46">
              <w:rPr>
                <w:rFonts w:ascii="Arial" w:hAnsi="Arial" w:cs="Arial"/>
                <w:b/>
                <w:i/>
                <w:szCs w:val="24"/>
              </w:rPr>
              <w:t xml:space="preserve">Coller ici le Relevé d’Identité Bancaire du cotraitant n° </w:t>
            </w:r>
            <w:r w:rsidRPr="00064D46">
              <w:rPr>
                <w:rFonts w:ascii="Arial" w:hAnsi="Arial" w:cs="Arial"/>
                <w:b/>
                <w:i/>
                <w:color w:val="FF0000"/>
                <w:szCs w:val="24"/>
                <w:highlight w:val="cyan"/>
              </w:rPr>
              <w:t>?</w:t>
            </w:r>
            <w:r w:rsidRPr="00064D46">
              <w:rPr>
                <w:rFonts w:ascii="Arial" w:hAnsi="Arial" w:cs="Arial"/>
                <w:b/>
                <w:i/>
                <w:szCs w:val="24"/>
              </w:rPr>
              <w:t>.</w:t>
            </w:r>
          </w:p>
          <w:p w14:paraId="048D3856" w14:textId="77777777" w:rsidR="00663D0C" w:rsidRPr="00064D46" w:rsidRDefault="00663D0C" w:rsidP="00FC3F55">
            <w:pPr>
              <w:jc w:val="both"/>
              <w:rPr>
                <w:rFonts w:ascii="Arial" w:hAnsi="Arial" w:cs="Arial"/>
                <w:b/>
                <w:i/>
                <w:szCs w:val="24"/>
              </w:rPr>
            </w:pPr>
          </w:p>
        </w:tc>
      </w:tr>
    </w:tbl>
    <w:p w14:paraId="048D3858" w14:textId="77777777" w:rsidR="00484AE6" w:rsidRDefault="00484AE6" w:rsidP="00484AE6">
      <w:pPr>
        <w:tabs>
          <w:tab w:val="left" w:pos="4536"/>
          <w:tab w:val="left" w:pos="5103"/>
        </w:tabs>
        <w:jc w:val="both"/>
        <w:rPr>
          <w:bCs/>
        </w:rPr>
        <w:sectPr w:rsidR="00484AE6" w:rsidSect="00AB1828">
          <w:footnotePr>
            <w:numRestart w:val="eachPage"/>
          </w:footnotePr>
          <w:pgSz w:w="11907" w:h="16840" w:code="9"/>
          <w:pgMar w:top="567" w:right="1134" w:bottom="567" w:left="1134" w:header="284" w:footer="283" w:gutter="0"/>
          <w:paperSrc w:first="7" w:other="7"/>
          <w:cols w:space="720"/>
          <w:docGrid w:linePitch="326"/>
        </w:sectPr>
      </w:pPr>
    </w:p>
    <w:p w14:paraId="0A981778" w14:textId="77777777" w:rsidR="00AB1828" w:rsidRPr="00AB1828" w:rsidRDefault="00AB1828" w:rsidP="00484AE6">
      <w:pPr>
        <w:jc w:val="center"/>
        <w:rPr>
          <w:rFonts w:ascii="Arial" w:hAnsi="Arial" w:cs="Arial"/>
          <w:b/>
          <w:iCs/>
          <w:szCs w:val="24"/>
        </w:rPr>
      </w:pPr>
    </w:p>
    <w:p w14:paraId="048D3860" w14:textId="68714392" w:rsidR="00484AE6" w:rsidRPr="005666DC" w:rsidRDefault="00484AE6" w:rsidP="005666DC">
      <w:pPr>
        <w:jc w:val="center"/>
        <w:rPr>
          <w:rFonts w:ascii="Arial" w:hAnsi="Arial" w:cs="Arial"/>
          <w:b/>
          <w:bCs/>
        </w:rPr>
      </w:pPr>
      <w:r w:rsidRPr="00AB1828">
        <w:rPr>
          <w:rFonts w:ascii="Arial" w:hAnsi="Arial" w:cs="Arial"/>
          <w:b/>
          <w:iCs/>
          <w:szCs w:val="24"/>
        </w:rPr>
        <w:t>Annexe n° </w:t>
      </w:r>
      <w:r w:rsidR="00D06925">
        <w:rPr>
          <w:rFonts w:ascii="Arial" w:hAnsi="Arial" w:cs="Arial"/>
          <w:b/>
          <w:iCs/>
          <w:szCs w:val="24"/>
        </w:rPr>
        <w:t>2</w:t>
      </w:r>
      <w:r w:rsidRPr="00AB1828">
        <w:rPr>
          <w:rFonts w:ascii="Arial" w:hAnsi="Arial" w:cs="Arial"/>
          <w:b/>
          <w:iCs/>
          <w:szCs w:val="24"/>
        </w:rPr>
        <w:t xml:space="preserve"> </w:t>
      </w:r>
      <w:r w:rsidRPr="00AB1828">
        <w:rPr>
          <w:rFonts w:ascii="Arial" w:hAnsi="Arial" w:cs="Arial"/>
          <w:b/>
          <w:bCs/>
        </w:rPr>
        <w:t xml:space="preserve">– </w:t>
      </w:r>
      <w:r w:rsidR="00D06925" w:rsidRPr="008D1E8C">
        <w:rPr>
          <w:rFonts w:ascii="Arial" w:hAnsi="Arial" w:cs="Arial"/>
          <w:b/>
          <w:iCs/>
          <w:szCs w:val="24"/>
        </w:rPr>
        <w:t xml:space="preserve">État des Prix Forfaitaires </w:t>
      </w:r>
    </w:p>
    <w:p w14:paraId="2452C3DD" w14:textId="77777777" w:rsidR="00D06925" w:rsidRPr="008D1E8C" w:rsidRDefault="00D06925" w:rsidP="00D06925">
      <w:pPr>
        <w:jc w:val="center"/>
        <w:rPr>
          <w:rFonts w:ascii="Arial" w:hAnsi="Arial" w:cs="Arial"/>
          <w:b/>
          <w:iCs/>
          <w:szCs w:val="24"/>
        </w:rPr>
      </w:pPr>
    </w:p>
    <w:tbl>
      <w:tblPr>
        <w:tblStyle w:val="Grilledutableau"/>
        <w:tblW w:w="10201" w:type="dxa"/>
        <w:jc w:val="center"/>
        <w:tblLook w:val="04A0" w:firstRow="1" w:lastRow="0" w:firstColumn="1" w:lastColumn="0" w:noHBand="0" w:noVBand="1"/>
      </w:tblPr>
      <w:tblGrid>
        <w:gridCol w:w="988"/>
        <w:gridCol w:w="6520"/>
        <w:gridCol w:w="851"/>
        <w:gridCol w:w="1842"/>
      </w:tblGrid>
      <w:tr w:rsidR="00D06925" w:rsidRPr="00D06925" w14:paraId="63C432A4" w14:textId="77777777" w:rsidTr="00864750">
        <w:trPr>
          <w:jc w:val="center"/>
        </w:trPr>
        <w:tc>
          <w:tcPr>
            <w:tcW w:w="10201" w:type="dxa"/>
            <w:gridSpan w:val="4"/>
            <w:shd w:val="clear" w:color="auto" w:fill="DBE5F1" w:themeFill="accent1" w:themeFillTint="33"/>
            <w:vAlign w:val="center"/>
          </w:tcPr>
          <w:p w14:paraId="1630A8B0" w14:textId="77777777" w:rsidR="00D06925" w:rsidRPr="00D06925" w:rsidRDefault="00D06925" w:rsidP="00064D46">
            <w:pPr>
              <w:spacing w:before="120" w:after="120"/>
              <w:jc w:val="center"/>
              <w:rPr>
                <w:rFonts w:ascii="Arial" w:hAnsi="Arial" w:cs="Arial"/>
                <w:b/>
                <w:szCs w:val="24"/>
              </w:rPr>
            </w:pPr>
            <w:r w:rsidRPr="00D06925">
              <w:rPr>
                <w:rFonts w:ascii="Arial" w:hAnsi="Arial" w:cs="Arial"/>
                <w:b/>
                <w:color w:val="FF0000"/>
                <w:szCs w:val="24"/>
              </w:rPr>
              <w:t>Etat des Prix Forfaitaires (EPF)</w:t>
            </w:r>
          </w:p>
        </w:tc>
      </w:tr>
      <w:tr w:rsidR="00D06925" w:rsidRPr="00064D46" w14:paraId="6432B404" w14:textId="77777777" w:rsidTr="00E72032">
        <w:trPr>
          <w:jc w:val="center"/>
        </w:trPr>
        <w:tc>
          <w:tcPr>
            <w:tcW w:w="988" w:type="dxa"/>
            <w:shd w:val="clear" w:color="auto" w:fill="DBE5F1" w:themeFill="accent1" w:themeFillTint="33"/>
            <w:vAlign w:val="center"/>
          </w:tcPr>
          <w:p w14:paraId="78D79B16" w14:textId="77777777" w:rsidR="00D06925" w:rsidRPr="00064D46" w:rsidRDefault="00D06925" w:rsidP="00064D46">
            <w:pPr>
              <w:spacing w:before="120" w:after="120"/>
              <w:jc w:val="center"/>
              <w:rPr>
                <w:rFonts w:ascii="Arial" w:hAnsi="Arial" w:cs="Arial"/>
                <w:b/>
                <w:sz w:val="22"/>
                <w:szCs w:val="24"/>
              </w:rPr>
            </w:pPr>
            <w:r w:rsidRPr="00064D46">
              <w:rPr>
                <w:rFonts w:ascii="Arial" w:hAnsi="Arial" w:cs="Arial"/>
                <w:b/>
                <w:sz w:val="22"/>
                <w:szCs w:val="24"/>
              </w:rPr>
              <w:t>N° des Prix</w:t>
            </w:r>
          </w:p>
        </w:tc>
        <w:tc>
          <w:tcPr>
            <w:tcW w:w="6520" w:type="dxa"/>
            <w:shd w:val="clear" w:color="auto" w:fill="DBE5F1" w:themeFill="accent1" w:themeFillTint="33"/>
            <w:vAlign w:val="center"/>
          </w:tcPr>
          <w:p w14:paraId="02658F36" w14:textId="77777777" w:rsidR="00D06925" w:rsidRPr="00064D46" w:rsidRDefault="00D06925" w:rsidP="00064D46">
            <w:pPr>
              <w:spacing w:before="120" w:after="120"/>
              <w:jc w:val="center"/>
              <w:rPr>
                <w:rFonts w:ascii="Arial" w:hAnsi="Arial" w:cs="Arial"/>
                <w:b/>
                <w:sz w:val="22"/>
                <w:szCs w:val="24"/>
              </w:rPr>
            </w:pPr>
            <w:r w:rsidRPr="00064D46">
              <w:rPr>
                <w:rFonts w:ascii="Arial" w:hAnsi="Arial" w:cs="Arial"/>
                <w:b/>
                <w:sz w:val="22"/>
                <w:szCs w:val="24"/>
              </w:rPr>
              <w:t>DESIGNATION DES PRESTATIONS</w:t>
            </w:r>
          </w:p>
        </w:tc>
        <w:tc>
          <w:tcPr>
            <w:tcW w:w="851" w:type="dxa"/>
            <w:shd w:val="clear" w:color="auto" w:fill="DBE5F1" w:themeFill="accent1" w:themeFillTint="33"/>
            <w:vAlign w:val="center"/>
          </w:tcPr>
          <w:p w14:paraId="0D33B39B" w14:textId="77777777" w:rsidR="00D06925" w:rsidRPr="00064D46" w:rsidRDefault="00D06925" w:rsidP="00064D46">
            <w:pPr>
              <w:spacing w:before="120" w:after="120"/>
              <w:jc w:val="center"/>
              <w:rPr>
                <w:rFonts w:ascii="Arial" w:hAnsi="Arial" w:cs="Arial"/>
                <w:b/>
                <w:sz w:val="22"/>
                <w:szCs w:val="24"/>
              </w:rPr>
            </w:pPr>
            <w:r w:rsidRPr="00064D46">
              <w:rPr>
                <w:rFonts w:ascii="Arial" w:hAnsi="Arial" w:cs="Arial"/>
                <w:b/>
                <w:sz w:val="22"/>
                <w:szCs w:val="24"/>
              </w:rPr>
              <w:t>Unité</w:t>
            </w:r>
          </w:p>
        </w:tc>
        <w:tc>
          <w:tcPr>
            <w:tcW w:w="1842" w:type="dxa"/>
            <w:shd w:val="clear" w:color="auto" w:fill="DBE5F1" w:themeFill="accent1" w:themeFillTint="33"/>
            <w:vAlign w:val="center"/>
          </w:tcPr>
          <w:p w14:paraId="137E0280" w14:textId="77777777" w:rsidR="00D06925" w:rsidRPr="00064D46" w:rsidRDefault="00D06925" w:rsidP="00064D46">
            <w:pPr>
              <w:spacing w:before="120" w:after="120"/>
              <w:jc w:val="center"/>
              <w:rPr>
                <w:rFonts w:ascii="Arial" w:hAnsi="Arial" w:cs="Arial"/>
                <w:b/>
                <w:sz w:val="22"/>
                <w:szCs w:val="24"/>
              </w:rPr>
            </w:pPr>
            <w:r w:rsidRPr="00064D46">
              <w:rPr>
                <w:rFonts w:ascii="Arial" w:hAnsi="Arial" w:cs="Arial"/>
                <w:b/>
                <w:sz w:val="22"/>
                <w:szCs w:val="24"/>
              </w:rPr>
              <w:t>Prix forfaitaire HT en €</w:t>
            </w:r>
          </w:p>
        </w:tc>
      </w:tr>
      <w:tr w:rsidR="00D06925" w:rsidRPr="00D06925" w14:paraId="07090307" w14:textId="77777777" w:rsidTr="00E72032">
        <w:trPr>
          <w:trHeight w:val="792"/>
          <w:jc w:val="center"/>
        </w:trPr>
        <w:tc>
          <w:tcPr>
            <w:tcW w:w="988" w:type="dxa"/>
            <w:vAlign w:val="center"/>
          </w:tcPr>
          <w:p w14:paraId="0830F202" w14:textId="77777777" w:rsidR="00D06925" w:rsidRPr="009B01BA" w:rsidRDefault="00D06925" w:rsidP="00D06925">
            <w:pPr>
              <w:spacing w:before="120" w:after="120"/>
              <w:jc w:val="center"/>
              <w:rPr>
                <w:rFonts w:ascii="Arial" w:hAnsi="Arial" w:cs="Arial"/>
                <w:sz w:val="20"/>
                <w:szCs w:val="24"/>
              </w:rPr>
            </w:pPr>
            <w:r w:rsidRPr="009B01BA">
              <w:rPr>
                <w:rFonts w:ascii="Arial" w:hAnsi="Arial" w:cs="Arial"/>
                <w:sz w:val="20"/>
                <w:szCs w:val="24"/>
              </w:rPr>
              <w:t>PF1</w:t>
            </w:r>
          </w:p>
        </w:tc>
        <w:tc>
          <w:tcPr>
            <w:tcW w:w="6520" w:type="dxa"/>
            <w:vAlign w:val="center"/>
          </w:tcPr>
          <w:p w14:paraId="58C0EBC6" w14:textId="77777777" w:rsidR="00D06925" w:rsidRPr="009B01BA" w:rsidRDefault="00D06925" w:rsidP="00D06925">
            <w:pPr>
              <w:spacing w:before="120" w:after="120"/>
              <w:rPr>
                <w:rFonts w:ascii="Arial" w:hAnsi="Arial" w:cs="Arial"/>
                <w:sz w:val="20"/>
                <w:szCs w:val="24"/>
              </w:rPr>
            </w:pPr>
            <w:r w:rsidRPr="009B01BA">
              <w:rPr>
                <w:rFonts w:ascii="Arial" w:hAnsi="Arial" w:cs="Arial"/>
                <w:color w:val="000000"/>
                <w:sz w:val="20"/>
                <w:szCs w:val="24"/>
              </w:rPr>
              <w:t>Installation de chantier.</w:t>
            </w:r>
          </w:p>
        </w:tc>
        <w:tc>
          <w:tcPr>
            <w:tcW w:w="851" w:type="dxa"/>
            <w:vAlign w:val="center"/>
          </w:tcPr>
          <w:p w14:paraId="7C21FBD8" w14:textId="77777777" w:rsidR="00D06925" w:rsidRPr="009B01BA" w:rsidRDefault="00D06925" w:rsidP="00D06925">
            <w:pPr>
              <w:spacing w:before="120" w:after="120"/>
              <w:jc w:val="center"/>
              <w:rPr>
                <w:rFonts w:ascii="Arial" w:hAnsi="Arial" w:cs="Arial"/>
                <w:sz w:val="20"/>
                <w:szCs w:val="24"/>
              </w:rPr>
            </w:pPr>
            <w:r w:rsidRPr="009B01BA">
              <w:rPr>
                <w:rFonts w:ascii="Arial" w:hAnsi="Arial" w:cs="Arial"/>
                <w:sz w:val="20"/>
                <w:szCs w:val="24"/>
              </w:rPr>
              <w:t>Forfait</w:t>
            </w:r>
          </w:p>
        </w:tc>
        <w:tc>
          <w:tcPr>
            <w:tcW w:w="1842" w:type="dxa"/>
            <w:vAlign w:val="center"/>
          </w:tcPr>
          <w:p w14:paraId="3EC78368" w14:textId="77777777" w:rsidR="00D06925" w:rsidRPr="009B01BA" w:rsidRDefault="00D06925" w:rsidP="00E72032">
            <w:pPr>
              <w:spacing w:before="120" w:after="120"/>
              <w:ind w:right="180"/>
              <w:jc w:val="right"/>
              <w:rPr>
                <w:rFonts w:ascii="Arial" w:hAnsi="Arial" w:cs="Arial"/>
                <w:sz w:val="20"/>
                <w:szCs w:val="24"/>
                <w:highlight w:val="yellow"/>
              </w:rPr>
            </w:pPr>
          </w:p>
        </w:tc>
      </w:tr>
      <w:tr w:rsidR="00864750" w:rsidRPr="00D06925" w14:paraId="3BBFB896" w14:textId="77777777" w:rsidTr="00E72032">
        <w:trPr>
          <w:trHeight w:val="792"/>
          <w:jc w:val="center"/>
        </w:trPr>
        <w:tc>
          <w:tcPr>
            <w:tcW w:w="988" w:type="dxa"/>
            <w:vAlign w:val="center"/>
          </w:tcPr>
          <w:p w14:paraId="7FC5D9A3"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PF2</w:t>
            </w:r>
          </w:p>
        </w:tc>
        <w:tc>
          <w:tcPr>
            <w:tcW w:w="6520" w:type="dxa"/>
            <w:vAlign w:val="center"/>
          </w:tcPr>
          <w:p w14:paraId="643B47F6" w14:textId="52918EDF" w:rsidR="00864750" w:rsidRPr="009B01BA" w:rsidRDefault="00864750" w:rsidP="00864750">
            <w:pPr>
              <w:rPr>
                <w:sz w:val="20"/>
                <w:szCs w:val="24"/>
              </w:rPr>
            </w:pPr>
            <w:r w:rsidRPr="009B01BA">
              <w:rPr>
                <w:rFonts w:ascii="Arial" w:hAnsi="Arial" w:cs="Arial"/>
                <w:color w:val="000000"/>
                <w:sz w:val="20"/>
                <w:szCs w:val="24"/>
              </w:rPr>
              <w:t>Curage préalable et dépollution des équipements et des installations restantes.</w:t>
            </w:r>
          </w:p>
        </w:tc>
        <w:tc>
          <w:tcPr>
            <w:tcW w:w="851" w:type="dxa"/>
            <w:vAlign w:val="center"/>
          </w:tcPr>
          <w:p w14:paraId="51448B0C"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Forfait</w:t>
            </w:r>
          </w:p>
        </w:tc>
        <w:tc>
          <w:tcPr>
            <w:tcW w:w="1842" w:type="dxa"/>
            <w:vAlign w:val="center"/>
          </w:tcPr>
          <w:p w14:paraId="4D972DAA" w14:textId="77777777" w:rsidR="00864750" w:rsidRPr="009B01BA" w:rsidRDefault="00864750" w:rsidP="00E72032">
            <w:pPr>
              <w:spacing w:before="120" w:after="120"/>
              <w:ind w:right="180"/>
              <w:jc w:val="right"/>
              <w:rPr>
                <w:rFonts w:ascii="Arial" w:hAnsi="Arial" w:cs="Arial"/>
                <w:sz w:val="20"/>
                <w:szCs w:val="24"/>
              </w:rPr>
            </w:pPr>
          </w:p>
        </w:tc>
      </w:tr>
      <w:tr w:rsidR="00864750" w:rsidRPr="00D06925" w14:paraId="5976EBAE" w14:textId="77777777" w:rsidTr="00E72032">
        <w:trPr>
          <w:trHeight w:val="792"/>
          <w:jc w:val="center"/>
        </w:trPr>
        <w:tc>
          <w:tcPr>
            <w:tcW w:w="988" w:type="dxa"/>
            <w:shd w:val="clear" w:color="auto" w:fill="auto"/>
            <w:vAlign w:val="center"/>
          </w:tcPr>
          <w:p w14:paraId="45192690"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PF3</w:t>
            </w:r>
          </w:p>
        </w:tc>
        <w:tc>
          <w:tcPr>
            <w:tcW w:w="6520" w:type="dxa"/>
            <w:shd w:val="clear" w:color="auto" w:fill="auto"/>
            <w:vAlign w:val="center"/>
          </w:tcPr>
          <w:p w14:paraId="70E93482" w14:textId="582C66D5" w:rsidR="00864750" w:rsidRPr="009B01BA" w:rsidRDefault="00864750" w:rsidP="00864750">
            <w:pPr>
              <w:spacing w:before="120" w:after="120"/>
              <w:rPr>
                <w:rFonts w:ascii="Arial" w:hAnsi="Arial" w:cs="Arial"/>
                <w:sz w:val="20"/>
                <w:szCs w:val="24"/>
              </w:rPr>
            </w:pPr>
            <w:r w:rsidRPr="009B01BA">
              <w:rPr>
                <w:rFonts w:ascii="Arial" w:hAnsi="Arial" w:cs="Arial"/>
                <w:sz w:val="20"/>
                <w:szCs w:val="24"/>
              </w:rPr>
              <w:t>Désamiantage</w:t>
            </w:r>
          </w:p>
        </w:tc>
        <w:tc>
          <w:tcPr>
            <w:tcW w:w="851" w:type="dxa"/>
            <w:shd w:val="clear" w:color="auto" w:fill="auto"/>
            <w:vAlign w:val="center"/>
          </w:tcPr>
          <w:p w14:paraId="3D904308"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Forfait</w:t>
            </w:r>
          </w:p>
        </w:tc>
        <w:tc>
          <w:tcPr>
            <w:tcW w:w="1842" w:type="dxa"/>
            <w:shd w:val="clear" w:color="auto" w:fill="auto"/>
            <w:vAlign w:val="center"/>
          </w:tcPr>
          <w:p w14:paraId="626861A5" w14:textId="77777777" w:rsidR="00864750" w:rsidRPr="009B01BA" w:rsidRDefault="00864750" w:rsidP="00E72032">
            <w:pPr>
              <w:spacing w:before="120" w:after="120"/>
              <w:ind w:right="180"/>
              <w:jc w:val="right"/>
              <w:rPr>
                <w:rFonts w:ascii="Arial" w:hAnsi="Arial" w:cs="Arial"/>
                <w:sz w:val="20"/>
                <w:szCs w:val="24"/>
              </w:rPr>
            </w:pPr>
          </w:p>
        </w:tc>
      </w:tr>
      <w:tr w:rsidR="00864750" w:rsidRPr="00D06925" w14:paraId="2905F1BA" w14:textId="77777777" w:rsidTr="00E72032">
        <w:trPr>
          <w:trHeight w:val="792"/>
          <w:jc w:val="center"/>
        </w:trPr>
        <w:tc>
          <w:tcPr>
            <w:tcW w:w="988" w:type="dxa"/>
            <w:vAlign w:val="center"/>
          </w:tcPr>
          <w:p w14:paraId="423C4BE6"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PF4</w:t>
            </w:r>
          </w:p>
        </w:tc>
        <w:tc>
          <w:tcPr>
            <w:tcW w:w="6520" w:type="dxa"/>
            <w:vAlign w:val="center"/>
          </w:tcPr>
          <w:p w14:paraId="1E38A0A8" w14:textId="0A8354C6" w:rsidR="00864750" w:rsidRPr="009B01BA" w:rsidRDefault="00864750" w:rsidP="00864750">
            <w:pPr>
              <w:spacing w:before="120" w:after="120"/>
              <w:rPr>
                <w:rFonts w:ascii="Arial" w:hAnsi="Arial" w:cs="Arial"/>
                <w:sz w:val="20"/>
                <w:szCs w:val="24"/>
              </w:rPr>
            </w:pPr>
            <w:r w:rsidRPr="009B01BA">
              <w:rPr>
                <w:rFonts w:ascii="Arial" w:hAnsi="Arial" w:cs="Arial"/>
                <w:sz w:val="20"/>
                <w:szCs w:val="24"/>
              </w:rPr>
              <w:t>Déconstruction du kiosque</w:t>
            </w:r>
          </w:p>
        </w:tc>
        <w:tc>
          <w:tcPr>
            <w:tcW w:w="851" w:type="dxa"/>
            <w:vAlign w:val="center"/>
          </w:tcPr>
          <w:p w14:paraId="7D78084C"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Forfait</w:t>
            </w:r>
          </w:p>
        </w:tc>
        <w:tc>
          <w:tcPr>
            <w:tcW w:w="1842" w:type="dxa"/>
            <w:vAlign w:val="center"/>
          </w:tcPr>
          <w:p w14:paraId="00E33F74" w14:textId="77777777" w:rsidR="00864750" w:rsidRPr="009B01BA" w:rsidRDefault="00864750" w:rsidP="00E72032">
            <w:pPr>
              <w:spacing w:before="120" w:after="120"/>
              <w:ind w:right="180"/>
              <w:jc w:val="right"/>
              <w:rPr>
                <w:rFonts w:ascii="Arial" w:hAnsi="Arial" w:cs="Arial"/>
                <w:sz w:val="20"/>
                <w:szCs w:val="24"/>
                <w:highlight w:val="yellow"/>
              </w:rPr>
            </w:pPr>
          </w:p>
        </w:tc>
      </w:tr>
      <w:tr w:rsidR="00864750" w:rsidRPr="00D06925" w14:paraId="40806808" w14:textId="77777777" w:rsidTr="00E72032">
        <w:trPr>
          <w:trHeight w:val="792"/>
          <w:jc w:val="center"/>
        </w:trPr>
        <w:tc>
          <w:tcPr>
            <w:tcW w:w="988" w:type="dxa"/>
            <w:vAlign w:val="center"/>
          </w:tcPr>
          <w:p w14:paraId="641722F8"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PF5</w:t>
            </w:r>
          </w:p>
        </w:tc>
        <w:tc>
          <w:tcPr>
            <w:tcW w:w="6520" w:type="dxa"/>
            <w:vAlign w:val="center"/>
          </w:tcPr>
          <w:p w14:paraId="66A5647D" w14:textId="1F4C8F59" w:rsidR="00864750" w:rsidRPr="009B01BA" w:rsidRDefault="00864750" w:rsidP="00864750">
            <w:pPr>
              <w:spacing w:before="120" w:after="120"/>
              <w:rPr>
                <w:rFonts w:ascii="Arial" w:hAnsi="Arial" w:cs="Arial"/>
                <w:sz w:val="20"/>
                <w:szCs w:val="24"/>
              </w:rPr>
            </w:pPr>
            <w:r w:rsidRPr="009B01BA">
              <w:rPr>
                <w:rFonts w:ascii="Arial" w:hAnsi="Arial" w:cs="Arial"/>
                <w:sz w:val="20"/>
                <w:szCs w:val="24"/>
              </w:rPr>
              <w:t>Réfection de l’intégrité de la dalle de la terrasse</w:t>
            </w:r>
          </w:p>
        </w:tc>
        <w:tc>
          <w:tcPr>
            <w:tcW w:w="851" w:type="dxa"/>
            <w:vAlign w:val="center"/>
          </w:tcPr>
          <w:p w14:paraId="720CF037"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Forfait</w:t>
            </w:r>
          </w:p>
        </w:tc>
        <w:tc>
          <w:tcPr>
            <w:tcW w:w="1842" w:type="dxa"/>
            <w:vAlign w:val="center"/>
          </w:tcPr>
          <w:p w14:paraId="756861E4" w14:textId="77777777" w:rsidR="00864750" w:rsidRPr="009B01BA" w:rsidRDefault="00864750" w:rsidP="00E72032">
            <w:pPr>
              <w:spacing w:before="120" w:after="120"/>
              <w:ind w:right="180"/>
              <w:jc w:val="right"/>
              <w:rPr>
                <w:rFonts w:ascii="Arial" w:hAnsi="Arial" w:cs="Arial"/>
                <w:sz w:val="20"/>
                <w:szCs w:val="24"/>
                <w:highlight w:val="yellow"/>
              </w:rPr>
            </w:pPr>
          </w:p>
        </w:tc>
      </w:tr>
      <w:tr w:rsidR="00864750" w:rsidRPr="00D06925" w14:paraId="24B2FBC8" w14:textId="77777777" w:rsidTr="00E72032">
        <w:trPr>
          <w:trHeight w:val="792"/>
          <w:jc w:val="center"/>
        </w:trPr>
        <w:tc>
          <w:tcPr>
            <w:tcW w:w="988" w:type="dxa"/>
            <w:vAlign w:val="center"/>
          </w:tcPr>
          <w:p w14:paraId="1923CCA8"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PF6</w:t>
            </w:r>
          </w:p>
        </w:tc>
        <w:tc>
          <w:tcPr>
            <w:tcW w:w="6520" w:type="dxa"/>
            <w:vAlign w:val="center"/>
          </w:tcPr>
          <w:p w14:paraId="0D6F0307" w14:textId="0530F23C" w:rsidR="00864750" w:rsidRPr="009B01BA" w:rsidRDefault="00864750" w:rsidP="00864750">
            <w:pPr>
              <w:spacing w:before="120" w:after="120"/>
              <w:rPr>
                <w:rFonts w:ascii="Arial" w:hAnsi="Arial" w:cs="Arial"/>
                <w:sz w:val="20"/>
                <w:szCs w:val="24"/>
              </w:rPr>
            </w:pPr>
            <w:r w:rsidRPr="009B01BA">
              <w:rPr>
                <w:rFonts w:ascii="Arial" w:hAnsi="Arial" w:cs="Arial"/>
                <w:sz w:val="20"/>
                <w:szCs w:val="24"/>
              </w:rPr>
              <w:t xml:space="preserve">Remplacement des </w:t>
            </w:r>
            <w:r w:rsidR="00AE117D" w:rsidRPr="009B01BA">
              <w:rPr>
                <w:rFonts w:ascii="Arial" w:hAnsi="Arial" w:cs="Arial"/>
                <w:sz w:val="20"/>
                <w:szCs w:val="24"/>
              </w:rPr>
              <w:t>garde-corps</w:t>
            </w:r>
            <w:r w:rsidRPr="009B01BA">
              <w:rPr>
                <w:rFonts w:ascii="Arial" w:hAnsi="Arial" w:cs="Arial"/>
                <w:sz w:val="20"/>
                <w:szCs w:val="24"/>
              </w:rPr>
              <w:t>, de l’escalier et de la porte d’accès</w:t>
            </w:r>
          </w:p>
        </w:tc>
        <w:tc>
          <w:tcPr>
            <w:tcW w:w="851" w:type="dxa"/>
            <w:vAlign w:val="center"/>
          </w:tcPr>
          <w:p w14:paraId="76D3EDA5"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Forfait</w:t>
            </w:r>
          </w:p>
        </w:tc>
        <w:tc>
          <w:tcPr>
            <w:tcW w:w="1842" w:type="dxa"/>
            <w:vAlign w:val="center"/>
          </w:tcPr>
          <w:p w14:paraId="3B50C56F" w14:textId="77777777" w:rsidR="00864750" w:rsidRPr="009B01BA" w:rsidRDefault="00864750" w:rsidP="00E72032">
            <w:pPr>
              <w:spacing w:before="120" w:after="120"/>
              <w:ind w:right="180"/>
              <w:jc w:val="right"/>
              <w:rPr>
                <w:rFonts w:ascii="Arial" w:hAnsi="Arial" w:cs="Arial"/>
                <w:sz w:val="20"/>
                <w:szCs w:val="24"/>
              </w:rPr>
            </w:pPr>
          </w:p>
        </w:tc>
      </w:tr>
      <w:tr w:rsidR="00864750" w:rsidRPr="00D06925" w14:paraId="566296C7" w14:textId="77777777" w:rsidTr="00E72032">
        <w:trPr>
          <w:trHeight w:val="792"/>
          <w:jc w:val="center"/>
        </w:trPr>
        <w:tc>
          <w:tcPr>
            <w:tcW w:w="988" w:type="dxa"/>
            <w:vAlign w:val="center"/>
          </w:tcPr>
          <w:p w14:paraId="0171F3F0"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PF7</w:t>
            </w:r>
          </w:p>
        </w:tc>
        <w:tc>
          <w:tcPr>
            <w:tcW w:w="6520" w:type="dxa"/>
            <w:vAlign w:val="center"/>
          </w:tcPr>
          <w:p w14:paraId="0BA7EE38" w14:textId="61C57D9B" w:rsidR="00864750" w:rsidRPr="009B01BA" w:rsidRDefault="00864750" w:rsidP="00864750">
            <w:pPr>
              <w:spacing w:before="120" w:after="120"/>
              <w:rPr>
                <w:rFonts w:ascii="Arial" w:hAnsi="Arial" w:cs="Arial"/>
                <w:sz w:val="20"/>
                <w:szCs w:val="24"/>
              </w:rPr>
            </w:pPr>
            <w:r w:rsidRPr="009B01BA">
              <w:rPr>
                <w:rFonts w:ascii="Arial" w:hAnsi="Arial" w:cs="Arial"/>
                <w:sz w:val="20"/>
                <w:szCs w:val="24"/>
              </w:rPr>
              <w:t>Réfection de l’étanchéité de la terrasse</w:t>
            </w:r>
          </w:p>
        </w:tc>
        <w:tc>
          <w:tcPr>
            <w:tcW w:w="851" w:type="dxa"/>
            <w:vAlign w:val="center"/>
          </w:tcPr>
          <w:p w14:paraId="446A9E61"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Forfait</w:t>
            </w:r>
          </w:p>
        </w:tc>
        <w:tc>
          <w:tcPr>
            <w:tcW w:w="1842" w:type="dxa"/>
            <w:vAlign w:val="center"/>
          </w:tcPr>
          <w:p w14:paraId="494AD1E2" w14:textId="77777777" w:rsidR="00864750" w:rsidRPr="009B01BA" w:rsidRDefault="00864750" w:rsidP="00E72032">
            <w:pPr>
              <w:spacing w:before="120" w:after="120"/>
              <w:ind w:right="180"/>
              <w:jc w:val="right"/>
              <w:rPr>
                <w:rFonts w:ascii="Arial" w:hAnsi="Arial" w:cs="Arial"/>
                <w:sz w:val="20"/>
                <w:szCs w:val="24"/>
                <w:highlight w:val="yellow"/>
              </w:rPr>
            </w:pPr>
          </w:p>
        </w:tc>
      </w:tr>
      <w:tr w:rsidR="00864750" w:rsidRPr="00D06925" w14:paraId="211E3ECE" w14:textId="77777777" w:rsidTr="00E72032">
        <w:trPr>
          <w:trHeight w:val="792"/>
          <w:jc w:val="center"/>
        </w:trPr>
        <w:tc>
          <w:tcPr>
            <w:tcW w:w="988" w:type="dxa"/>
            <w:vAlign w:val="center"/>
          </w:tcPr>
          <w:p w14:paraId="1F3F3BAB"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PF8</w:t>
            </w:r>
          </w:p>
        </w:tc>
        <w:tc>
          <w:tcPr>
            <w:tcW w:w="6520" w:type="dxa"/>
            <w:vAlign w:val="center"/>
          </w:tcPr>
          <w:p w14:paraId="57E0CDC3" w14:textId="2DC55B1B" w:rsidR="00864750" w:rsidRPr="009B01BA" w:rsidRDefault="00864750" w:rsidP="00864750">
            <w:pPr>
              <w:spacing w:before="120" w:after="120"/>
              <w:rPr>
                <w:rFonts w:ascii="Arial" w:hAnsi="Arial" w:cs="Arial"/>
                <w:sz w:val="20"/>
                <w:szCs w:val="24"/>
                <w:highlight w:val="yellow"/>
              </w:rPr>
            </w:pPr>
            <w:r w:rsidRPr="009B01BA">
              <w:rPr>
                <w:rFonts w:ascii="Arial" w:hAnsi="Arial" w:cs="Arial"/>
                <w:color w:val="000000"/>
                <w:sz w:val="20"/>
                <w:szCs w:val="24"/>
              </w:rPr>
              <w:t>Fourniture DOE</w:t>
            </w:r>
          </w:p>
        </w:tc>
        <w:tc>
          <w:tcPr>
            <w:tcW w:w="851" w:type="dxa"/>
            <w:vAlign w:val="center"/>
          </w:tcPr>
          <w:p w14:paraId="664285FB" w14:textId="77777777" w:rsidR="00864750" w:rsidRPr="009B01BA" w:rsidRDefault="00864750" w:rsidP="00864750">
            <w:pPr>
              <w:spacing w:before="120" w:after="120"/>
              <w:jc w:val="center"/>
              <w:rPr>
                <w:rFonts w:ascii="Arial" w:hAnsi="Arial" w:cs="Arial"/>
                <w:sz w:val="20"/>
                <w:szCs w:val="24"/>
              </w:rPr>
            </w:pPr>
            <w:r w:rsidRPr="009B01BA">
              <w:rPr>
                <w:rFonts w:ascii="Arial" w:hAnsi="Arial" w:cs="Arial"/>
                <w:sz w:val="20"/>
                <w:szCs w:val="24"/>
              </w:rPr>
              <w:t>Forfait</w:t>
            </w:r>
          </w:p>
        </w:tc>
        <w:tc>
          <w:tcPr>
            <w:tcW w:w="1842" w:type="dxa"/>
            <w:vAlign w:val="center"/>
          </w:tcPr>
          <w:p w14:paraId="211AEDB7" w14:textId="77777777" w:rsidR="00864750" w:rsidRPr="009B01BA" w:rsidRDefault="00864750" w:rsidP="00E72032">
            <w:pPr>
              <w:spacing w:before="120" w:after="120"/>
              <w:ind w:right="180"/>
              <w:jc w:val="right"/>
              <w:rPr>
                <w:rFonts w:ascii="Arial" w:hAnsi="Arial" w:cs="Arial"/>
                <w:sz w:val="20"/>
                <w:szCs w:val="24"/>
                <w:highlight w:val="yellow"/>
              </w:rPr>
            </w:pPr>
          </w:p>
        </w:tc>
      </w:tr>
      <w:tr w:rsidR="00864750" w:rsidRPr="00D06925" w14:paraId="4C3751FB" w14:textId="77777777" w:rsidTr="00AB7339">
        <w:trPr>
          <w:trHeight w:val="792"/>
          <w:jc w:val="center"/>
        </w:trPr>
        <w:tc>
          <w:tcPr>
            <w:tcW w:w="8359" w:type="dxa"/>
            <w:gridSpan w:val="3"/>
            <w:shd w:val="clear" w:color="auto" w:fill="DBE5F1" w:themeFill="accent1" w:themeFillTint="33"/>
            <w:vAlign w:val="center"/>
          </w:tcPr>
          <w:p w14:paraId="285EC193" w14:textId="47467708" w:rsidR="00864750" w:rsidRPr="009B01BA" w:rsidRDefault="00864750" w:rsidP="00864750">
            <w:pPr>
              <w:spacing w:before="120" w:after="120"/>
              <w:jc w:val="right"/>
              <w:rPr>
                <w:rFonts w:ascii="Arial" w:hAnsi="Arial" w:cs="Arial"/>
                <w:sz w:val="22"/>
                <w:szCs w:val="24"/>
              </w:rPr>
            </w:pPr>
            <w:r w:rsidRPr="009B01BA">
              <w:rPr>
                <w:rFonts w:ascii="Arial" w:hAnsi="Arial" w:cs="Arial"/>
                <w:b/>
                <w:sz w:val="22"/>
                <w:szCs w:val="24"/>
              </w:rPr>
              <w:t>MONTANT TOTAL HT en €</w:t>
            </w:r>
          </w:p>
        </w:tc>
        <w:tc>
          <w:tcPr>
            <w:tcW w:w="1842" w:type="dxa"/>
            <w:shd w:val="clear" w:color="auto" w:fill="auto"/>
            <w:vAlign w:val="center"/>
          </w:tcPr>
          <w:p w14:paraId="5A8C1CBD" w14:textId="2C893FBB" w:rsidR="00864750" w:rsidRPr="00E72032" w:rsidRDefault="00864750" w:rsidP="00E72032">
            <w:pPr>
              <w:spacing w:before="120" w:after="120"/>
              <w:ind w:right="180"/>
              <w:jc w:val="right"/>
              <w:rPr>
                <w:rFonts w:ascii="Arial" w:hAnsi="Arial" w:cs="Arial"/>
                <w:b/>
                <w:szCs w:val="24"/>
              </w:rPr>
            </w:pPr>
          </w:p>
        </w:tc>
      </w:tr>
      <w:tr w:rsidR="00864750" w:rsidRPr="00D06925" w14:paraId="15301875" w14:textId="77777777" w:rsidTr="00AB7339">
        <w:trPr>
          <w:trHeight w:val="792"/>
          <w:jc w:val="center"/>
        </w:trPr>
        <w:tc>
          <w:tcPr>
            <w:tcW w:w="8359" w:type="dxa"/>
            <w:gridSpan w:val="3"/>
            <w:shd w:val="clear" w:color="auto" w:fill="DBE5F1" w:themeFill="accent1" w:themeFillTint="33"/>
            <w:vAlign w:val="center"/>
          </w:tcPr>
          <w:p w14:paraId="05075B0D" w14:textId="02010986" w:rsidR="00864750" w:rsidRPr="009B01BA" w:rsidRDefault="00864750" w:rsidP="00864750">
            <w:pPr>
              <w:spacing w:before="120" w:after="120"/>
              <w:jc w:val="right"/>
              <w:rPr>
                <w:rFonts w:ascii="Arial" w:hAnsi="Arial" w:cs="Arial"/>
                <w:b/>
                <w:sz w:val="22"/>
                <w:szCs w:val="24"/>
              </w:rPr>
            </w:pPr>
            <w:r w:rsidRPr="009B01BA">
              <w:rPr>
                <w:rFonts w:ascii="Arial" w:hAnsi="Arial" w:cs="Arial"/>
                <w:b/>
                <w:sz w:val="22"/>
                <w:szCs w:val="24"/>
              </w:rPr>
              <w:t>TVA 20%</w:t>
            </w:r>
          </w:p>
        </w:tc>
        <w:tc>
          <w:tcPr>
            <w:tcW w:w="1842" w:type="dxa"/>
            <w:shd w:val="clear" w:color="auto" w:fill="auto"/>
            <w:vAlign w:val="center"/>
          </w:tcPr>
          <w:p w14:paraId="199F73F4" w14:textId="32EB3970" w:rsidR="00864750" w:rsidRPr="00E72032" w:rsidRDefault="00864750" w:rsidP="00E72032">
            <w:pPr>
              <w:spacing w:before="120" w:after="120"/>
              <w:ind w:right="180"/>
              <w:jc w:val="right"/>
              <w:rPr>
                <w:rFonts w:ascii="Arial" w:hAnsi="Arial" w:cs="Arial"/>
                <w:b/>
                <w:szCs w:val="24"/>
              </w:rPr>
            </w:pPr>
          </w:p>
        </w:tc>
      </w:tr>
      <w:tr w:rsidR="00864750" w:rsidRPr="00D06925" w14:paraId="2596A75B" w14:textId="77777777" w:rsidTr="00AB7339">
        <w:trPr>
          <w:trHeight w:val="792"/>
          <w:jc w:val="center"/>
        </w:trPr>
        <w:tc>
          <w:tcPr>
            <w:tcW w:w="8359" w:type="dxa"/>
            <w:gridSpan w:val="3"/>
            <w:shd w:val="clear" w:color="auto" w:fill="DBE5F1" w:themeFill="accent1" w:themeFillTint="33"/>
            <w:vAlign w:val="center"/>
          </w:tcPr>
          <w:p w14:paraId="132CF5A5" w14:textId="13FDE0A6" w:rsidR="00864750" w:rsidRPr="009B01BA" w:rsidRDefault="00864750" w:rsidP="00864750">
            <w:pPr>
              <w:spacing w:before="120" w:after="120"/>
              <w:jc w:val="right"/>
              <w:rPr>
                <w:rFonts w:ascii="Arial" w:hAnsi="Arial" w:cs="Arial"/>
                <w:b/>
                <w:sz w:val="22"/>
                <w:szCs w:val="24"/>
              </w:rPr>
            </w:pPr>
            <w:r w:rsidRPr="009B01BA">
              <w:rPr>
                <w:rFonts w:ascii="Arial" w:hAnsi="Arial" w:cs="Arial"/>
                <w:b/>
                <w:sz w:val="22"/>
                <w:szCs w:val="24"/>
              </w:rPr>
              <w:t>MONTANT TOTAL TTC</w:t>
            </w:r>
          </w:p>
        </w:tc>
        <w:tc>
          <w:tcPr>
            <w:tcW w:w="1842" w:type="dxa"/>
            <w:shd w:val="clear" w:color="auto" w:fill="auto"/>
            <w:vAlign w:val="center"/>
          </w:tcPr>
          <w:p w14:paraId="7F1A0DF7" w14:textId="64CFCE5F" w:rsidR="00864750" w:rsidRPr="00E72032" w:rsidRDefault="00864750" w:rsidP="00E72032">
            <w:pPr>
              <w:spacing w:before="120" w:after="120"/>
              <w:ind w:right="180"/>
              <w:jc w:val="right"/>
              <w:rPr>
                <w:rFonts w:ascii="Arial" w:hAnsi="Arial" w:cs="Arial"/>
                <w:b/>
                <w:szCs w:val="24"/>
              </w:rPr>
            </w:pPr>
          </w:p>
        </w:tc>
      </w:tr>
    </w:tbl>
    <w:p w14:paraId="570841ED" w14:textId="77777777" w:rsidR="00D06925" w:rsidRPr="00D06925" w:rsidRDefault="00D06925" w:rsidP="00D06925">
      <w:pPr>
        <w:rPr>
          <w:rFonts w:ascii="Arial" w:hAnsi="Arial" w:cs="Arial"/>
          <w:szCs w:val="24"/>
        </w:rPr>
      </w:pPr>
    </w:p>
    <w:p w14:paraId="2403C1BF" w14:textId="77777777" w:rsidR="00D06925" w:rsidRPr="00D06925" w:rsidRDefault="00D06925" w:rsidP="00D06925">
      <w:pPr>
        <w:jc w:val="both"/>
        <w:rPr>
          <w:rFonts w:ascii="Arial" w:hAnsi="Arial" w:cs="Arial"/>
          <w:i/>
          <w:iCs/>
          <w:szCs w:val="24"/>
        </w:rPr>
      </w:pPr>
    </w:p>
    <w:p w14:paraId="774181E2" w14:textId="77777777" w:rsidR="00D4018A" w:rsidRPr="00AB1828" w:rsidRDefault="00D4018A" w:rsidP="00484AE6">
      <w:pPr>
        <w:jc w:val="both"/>
        <w:rPr>
          <w:rFonts w:ascii="Arial" w:hAnsi="Arial" w:cs="Arial"/>
          <w:szCs w:val="24"/>
        </w:rPr>
      </w:pPr>
    </w:p>
    <w:p w14:paraId="048D387A" w14:textId="77777777" w:rsidR="00484AE6" w:rsidRPr="00AB1828" w:rsidRDefault="00484AE6" w:rsidP="00484AE6">
      <w:pPr>
        <w:rPr>
          <w:rFonts w:ascii="Arial" w:hAnsi="Arial" w:cs="Arial"/>
          <w:b/>
          <w:bCs/>
        </w:rPr>
      </w:pPr>
    </w:p>
    <w:sectPr w:rsidR="00484AE6" w:rsidRPr="00AB1828" w:rsidSect="00AB1828">
      <w:footnotePr>
        <w:numRestart w:val="eachPage"/>
      </w:footnotePr>
      <w:pgSz w:w="11907" w:h="16840" w:code="9"/>
      <w:pgMar w:top="567" w:right="1134" w:bottom="567" w:left="1134" w:header="284" w:footer="283"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DC38E" w14:textId="77777777" w:rsidR="005C6A53" w:rsidRDefault="005C6A53">
      <w:r>
        <w:separator/>
      </w:r>
    </w:p>
  </w:endnote>
  <w:endnote w:type="continuationSeparator" w:id="0">
    <w:p w14:paraId="70050E79" w14:textId="77777777" w:rsidR="005C6A53" w:rsidRDefault="005C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eneva">
    <w:altName w:val="Arial"/>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New Roman Gras">
    <w:panose1 w:val="02020803070505020304"/>
    <w:charset w:val="00"/>
    <w:family w:val="roman"/>
    <w:notTrueType/>
    <w:pitch w:val="default"/>
    <w:sig w:usb0="00000003" w:usb1="00000000" w:usb2="00000000" w:usb3="00000000" w:csb0="00000001" w:csb1="00000000"/>
  </w:font>
  <w:font w:name="Univers LT Std">
    <w:altName w:val="Univers LT St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D3884" w14:textId="4F2DBD22" w:rsidR="002F422E" w:rsidRPr="00150B10" w:rsidRDefault="002F422E" w:rsidP="008B43B5">
    <w:pPr>
      <w:pStyle w:val="Pieddepage"/>
      <w:jc w:val="both"/>
      <w:rPr>
        <w:sz w:val="16"/>
        <w:szCs w:val="16"/>
      </w:rPr>
    </w:pPr>
    <w:r w:rsidRPr="00EB34FC">
      <w:rPr>
        <w:sz w:val="16"/>
        <w:szCs w:val="16"/>
      </w:rPr>
      <w:t>8801_</w:t>
    </w:r>
    <w:r w:rsidRPr="00EB34FC">
      <w:rPr>
        <w:sz w:val="16"/>
        <w:szCs w:val="16"/>
      </w:rPr>
      <w:fldChar w:fldCharType="begin"/>
    </w:r>
    <w:r w:rsidRPr="00EB34FC">
      <w:rPr>
        <w:sz w:val="16"/>
        <w:szCs w:val="16"/>
      </w:rPr>
      <w:instrText xml:space="preserve"> FILENAME   \* MERGEFORMAT </w:instrText>
    </w:r>
    <w:r w:rsidRPr="00EB34FC">
      <w:rPr>
        <w:sz w:val="16"/>
        <w:szCs w:val="16"/>
      </w:rPr>
      <w:fldChar w:fldCharType="separate"/>
    </w:r>
    <w:r w:rsidR="00AB2338">
      <w:rPr>
        <w:noProof/>
        <w:sz w:val="16"/>
        <w:szCs w:val="16"/>
      </w:rPr>
      <w:t>20250520_USLVC_8801_AE+EPF.docx</w:t>
    </w:r>
    <w:r w:rsidRPr="00EB34FC">
      <w:rPr>
        <w:sz w:val="16"/>
        <w:szCs w:val="16"/>
      </w:rPr>
      <w:fldChar w:fldCharType="end"/>
    </w:r>
    <w:r>
      <w:rPr>
        <w:sz w:val="16"/>
        <w:szCs w:val="16"/>
      </w:rPr>
      <w:t xml:space="preserve">                                            </w:t>
    </w:r>
    <w:r>
      <w:rPr>
        <w:sz w:val="16"/>
        <w:szCs w:val="16"/>
      </w:rPr>
      <w:tab/>
    </w:r>
    <w:r>
      <w:rPr>
        <w:sz w:val="16"/>
        <w:szCs w:val="16"/>
      </w:rPr>
      <w:tab/>
      <w:t xml:space="preserve"> </w:t>
    </w:r>
    <w:sdt>
      <w:sdtPr>
        <w:rPr>
          <w:sz w:val="16"/>
          <w:szCs w:val="16"/>
        </w:rPr>
        <w:id w:val="-2105878830"/>
        <w:lock w:val="sdtContentLocked"/>
        <w:placeholder>
          <w:docPart w:val="DefaultPlaceholder_-1854013438"/>
        </w:placeholder>
        <w:date w:fullDate="2019-04-02T00:00:00Z">
          <w:dateFormat w:val="dd/MM/yyyy"/>
          <w:lid w:val="fr-FR"/>
          <w:storeMappedDataAs w:val="dateTime"/>
          <w:calendar w:val="gregorian"/>
        </w:date>
      </w:sdtPr>
      <w:sdtEndPr/>
      <w:sdtContent>
        <w:r>
          <w:rPr>
            <w:sz w:val="16"/>
            <w:szCs w:val="16"/>
          </w:rPr>
          <w:t>02/04/2019</w:t>
        </w:r>
      </w:sdtContent>
    </w:sdt>
    <w:r w:rsidRPr="00EF102E">
      <w:rPr>
        <w:rFonts w:ascii="Arial" w:hAnsi="Arial" w:cs="Arial"/>
        <w:sz w:val="16"/>
        <w:szCs w:val="16"/>
      </w:rPr>
      <w:t xml:space="preserve">                                                         </w:t>
    </w:r>
    <w:r>
      <w:rPr>
        <w:rFonts w:ascii="Arial" w:hAnsi="Arial" w:cs="Arial"/>
        <w:sz w:val="16"/>
        <w:szCs w:val="16"/>
      </w:rPr>
      <w:t xml:space="preserve">                 </w:t>
    </w:r>
    <w:r w:rsidRPr="00EF102E">
      <w:rPr>
        <w:rFonts w:ascii="Arial" w:hAnsi="Arial" w:cs="Arial"/>
        <w:sz w:val="16"/>
        <w:szCs w:val="16"/>
      </w:rPr>
      <w:t xml:space="preserve">Page </w:t>
    </w:r>
    <w:r w:rsidRPr="00EF102E">
      <w:rPr>
        <w:rFonts w:ascii="Arial" w:hAnsi="Arial" w:cs="Arial"/>
        <w:sz w:val="16"/>
        <w:szCs w:val="16"/>
      </w:rPr>
      <w:fldChar w:fldCharType="begin"/>
    </w:r>
    <w:r w:rsidRPr="00EF102E">
      <w:rPr>
        <w:rFonts w:ascii="Arial" w:hAnsi="Arial" w:cs="Arial"/>
        <w:sz w:val="16"/>
        <w:szCs w:val="16"/>
      </w:rPr>
      <w:instrText xml:space="preserve"> PAGE </w:instrText>
    </w:r>
    <w:r w:rsidRPr="00EF102E">
      <w:rPr>
        <w:rFonts w:ascii="Arial" w:hAnsi="Arial" w:cs="Arial"/>
        <w:sz w:val="16"/>
        <w:szCs w:val="16"/>
      </w:rPr>
      <w:fldChar w:fldCharType="separate"/>
    </w:r>
    <w:r w:rsidR="00D6029E">
      <w:rPr>
        <w:rFonts w:ascii="Arial" w:hAnsi="Arial" w:cs="Arial"/>
        <w:noProof/>
        <w:sz w:val="16"/>
        <w:szCs w:val="16"/>
      </w:rPr>
      <w:t>1</w:t>
    </w:r>
    <w:r w:rsidRPr="00EF102E">
      <w:rPr>
        <w:rFonts w:ascii="Arial" w:hAnsi="Arial" w:cs="Arial"/>
        <w:sz w:val="16"/>
        <w:szCs w:val="16"/>
      </w:rPr>
      <w:fldChar w:fldCharType="end"/>
    </w:r>
    <w:r w:rsidRPr="00EF102E">
      <w:rPr>
        <w:rFonts w:ascii="Arial" w:hAnsi="Arial" w:cs="Arial"/>
        <w:sz w:val="16"/>
        <w:szCs w:val="16"/>
      </w:rPr>
      <w:t xml:space="preserve"> sur </w:t>
    </w:r>
    <w:r>
      <w:rPr>
        <w:rFonts w:ascii="Arial" w:hAnsi="Arial" w:cs="Arial"/>
        <w:sz w:val="16"/>
        <w:szCs w:val="16"/>
      </w:rPr>
      <w:fldChar w:fldCharType="begin"/>
    </w:r>
    <w:r>
      <w:rPr>
        <w:rFonts w:ascii="Arial" w:hAnsi="Arial" w:cs="Arial"/>
        <w:sz w:val="16"/>
        <w:szCs w:val="16"/>
      </w:rPr>
      <w:instrText xml:space="preserve"> NUMPAGES   \* MERGEFORMAT </w:instrText>
    </w:r>
    <w:r>
      <w:rPr>
        <w:rFonts w:ascii="Arial" w:hAnsi="Arial" w:cs="Arial"/>
        <w:sz w:val="16"/>
        <w:szCs w:val="16"/>
      </w:rPr>
      <w:fldChar w:fldCharType="separate"/>
    </w:r>
    <w:r w:rsidR="00D6029E">
      <w:rPr>
        <w:rFonts w:ascii="Arial" w:hAnsi="Arial" w:cs="Arial"/>
        <w:noProof/>
        <w:sz w:val="16"/>
        <w:szCs w:val="16"/>
      </w:rPr>
      <w:t>10</w:t>
    </w:r>
    <w:r>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D3887" w14:textId="0B7593D5" w:rsidR="002F422E" w:rsidRPr="00357AA4" w:rsidRDefault="002F422E" w:rsidP="00357AA4">
    <w:pPr>
      <w:pStyle w:val="Pieddepage"/>
      <w:jc w:val="right"/>
      <w:rPr>
        <w:sz w:val="16"/>
        <w:szCs w:val="16"/>
      </w:rPr>
    </w:pPr>
    <w:r w:rsidRPr="00357AA4">
      <w:rPr>
        <w:sz w:val="16"/>
        <w:szCs w:val="16"/>
      </w:rPr>
      <w:t xml:space="preserve">Page </w:t>
    </w:r>
    <w:r w:rsidRPr="00357AA4">
      <w:rPr>
        <w:sz w:val="16"/>
        <w:szCs w:val="16"/>
      </w:rPr>
      <w:fldChar w:fldCharType="begin"/>
    </w:r>
    <w:r w:rsidRPr="00357AA4">
      <w:rPr>
        <w:sz w:val="16"/>
        <w:szCs w:val="16"/>
      </w:rPr>
      <w:instrText xml:space="preserve"> PAGE </w:instrText>
    </w:r>
    <w:r w:rsidRPr="00357AA4">
      <w:rPr>
        <w:sz w:val="16"/>
        <w:szCs w:val="16"/>
      </w:rPr>
      <w:fldChar w:fldCharType="separate"/>
    </w:r>
    <w:r>
      <w:rPr>
        <w:noProof/>
        <w:sz w:val="16"/>
        <w:szCs w:val="16"/>
      </w:rPr>
      <w:t>12</w:t>
    </w:r>
    <w:r w:rsidRPr="00357AA4">
      <w:rPr>
        <w:sz w:val="16"/>
        <w:szCs w:val="16"/>
      </w:rPr>
      <w:fldChar w:fldCharType="end"/>
    </w:r>
    <w:r w:rsidRPr="00357AA4">
      <w:rPr>
        <w:sz w:val="16"/>
        <w:szCs w:val="16"/>
      </w:rPr>
      <w:t xml:space="preserve"> sur </w:t>
    </w:r>
    <w:r w:rsidRPr="00357AA4">
      <w:rPr>
        <w:sz w:val="16"/>
        <w:szCs w:val="16"/>
      </w:rPr>
      <w:fldChar w:fldCharType="begin"/>
    </w:r>
    <w:r w:rsidRPr="00357AA4">
      <w:rPr>
        <w:sz w:val="16"/>
        <w:szCs w:val="16"/>
      </w:rPr>
      <w:instrText xml:space="preserve"> NUMPAGES </w:instrText>
    </w:r>
    <w:r w:rsidRPr="00357AA4">
      <w:rPr>
        <w:sz w:val="16"/>
        <w:szCs w:val="16"/>
      </w:rPr>
      <w:fldChar w:fldCharType="separate"/>
    </w:r>
    <w:r w:rsidR="00AB2338">
      <w:rPr>
        <w:noProof/>
        <w:sz w:val="16"/>
        <w:szCs w:val="16"/>
      </w:rPr>
      <w:t>10</w:t>
    </w:r>
    <w:r w:rsidRPr="00357AA4">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D388B" w14:textId="78BC8ED8" w:rsidR="002F422E" w:rsidRPr="00150B10" w:rsidRDefault="002F422E" w:rsidP="00F4646A">
    <w:pPr>
      <w:pStyle w:val="Pieddepage"/>
      <w:jc w:val="both"/>
      <w:rPr>
        <w:sz w:val="16"/>
        <w:szCs w:val="16"/>
      </w:rPr>
    </w:pPr>
    <w:r>
      <w:rPr>
        <w:sz w:val="16"/>
        <w:szCs w:val="16"/>
      </w:rPr>
      <w:t xml:space="preserve">                                                                                                                                                                                                                        </w:t>
    </w:r>
    <w:r w:rsidRPr="00150B10">
      <w:rPr>
        <w:sz w:val="16"/>
        <w:szCs w:val="16"/>
      </w:rPr>
      <w:t xml:space="preserve">Page </w:t>
    </w:r>
    <w:r w:rsidRPr="00150B10">
      <w:rPr>
        <w:sz w:val="16"/>
        <w:szCs w:val="16"/>
      </w:rPr>
      <w:fldChar w:fldCharType="begin"/>
    </w:r>
    <w:r w:rsidRPr="00150B10">
      <w:rPr>
        <w:sz w:val="16"/>
        <w:szCs w:val="16"/>
      </w:rPr>
      <w:instrText xml:space="preserve"> PAGE </w:instrText>
    </w:r>
    <w:r w:rsidRPr="00150B10">
      <w:rPr>
        <w:sz w:val="16"/>
        <w:szCs w:val="16"/>
      </w:rPr>
      <w:fldChar w:fldCharType="separate"/>
    </w:r>
    <w:r w:rsidR="00D6029E">
      <w:rPr>
        <w:noProof/>
        <w:sz w:val="16"/>
        <w:szCs w:val="16"/>
      </w:rPr>
      <w:t>2</w:t>
    </w:r>
    <w:r w:rsidRPr="00150B10">
      <w:rPr>
        <w:sz w:val="16"/>
        <w:szCs w:val="16"/>
      </w:rPr>
      <w:fldChar w:fldCharType="end"/>
    </w:r>
    <w:r w:rsidRPr="00150B10">
      <w:rPr>
        <w:sz w:val="16"/>
        <w:szCs w:val="16"/>
      </w:rPr>
      <w:t xml:space="preserve"> sur </w:t>
    </w:r>
    <w:r w:rsidRPr="00150B10">
      <w:rPr>
        <w:sz w:val="16"/>
        <w:szCs w:val="16"/>
      </w:rPr>
      <w:fldChar w:fldCharType="begin"/>
    </w:r>
    <w:r w:rsidRPr="00150B10">
      <w:rPr>
        <w:sz w:val="16"/>
        <w:szCs w:val="16"/>
      </w:rPr>
      <w:instrText xml:space="preserve"> NUMPAGES </w:instrText>
    </w:r>
    <w:r w:rsidRPr="00150B10">
      <w:rPr>
        <w:sz w:val="16"/>
        <w:szCs w:val="16"/>
      </w:rPr>
      <w:fldChar w:fldCharType="separate"/>
    </w:r>
    <w:r w:rsidR="00D6029E">
      <w:rPr>
        <w:noProof/>
        <w:sz w:val="16"/>
        <w:szCs w:val="16"/>
      </w:rPr>
      <w:t>10</w:t>
    </w:r>
    <w:r w:rsidRPr="00150B10">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2CD5A" w14:textId="7D6A25CB" w:rsidR="002F422E" w:rsidRPr="0034589B" w:rsidRDefault="002F422E" w:rsidP="0034589B">
    <w:pPr>
      <w:spacing w:after="60"/>
      <w:jc w:val="both"/>
      <w:rPr>
        <w:rFonts w:ascii="Arial" w:hAnsi="Arial" w:cs="Arial"/>
        <w:sz w:val="16"/>
        <w:szCs w:val="16"/>
      </w:rPr>
    </w:pPr>
    <w:r w:rsidRPr="0034589B">
      <w:rPr>
        <w:rFonts w:ascii="Arial" w:hAnsi="Arial" w:cs="Arial"/>
        <w:sz w:val="16"/>
        <w:szCs w:val="16"/>
      </w:rPr>
      <w:t xml:space="preserve">                                                                                                                                                                                                Page </w:t>
    </w:r>
    <w:r w:rsidRPr="0034589B">
      <w:rPr>
        <w:rFonts w:ascii="Arial" w:hAnsi="Arial" w:cs="Arial"/>
        <w:sz w:val="16"/>
        <w:szCs w:val="16"/>
      </w:rPr>
      <w:fldChar w:fldCharType="begin"/>
    </w:r>
    <w:r w:rsidRPr="0034589B">
      <w:rPr>
        <w:rFonts w:ascii="Arial" w:hAnsi="Arial" w:cs="Arial"/>
        <w:sz w:val="16"/>
        <w:szCs w:val="16"/>
      </w:rPr>
      <w:instrText xml:space="preserve"> PAGE   \* MERGEFORMAT </w:instrText>
    </w:r>
    <w:r w:rsidRPr="0034589B">
      <w:rPr>
        <w:rFonts w:ascii="Arial" w:hAnsi="Arial" w:cs="Arial"/>
        <w:sz w:val="16"/>
        <w:szCs w:val="16"/>
      </w:rPr>
      <w:fldChar w:fldCharType="separate"/>
    </w:r>
    <w:r w:rsidR="00D6029E">
      <w:rPr>
        <w:rFonts w:ascii="Arial" w:hAnsi="Arial" w:cs="Arial"/>
        <w:noProof/>
        <w:sz w:val="16"/>
        <w:szCs w:val="16"/>
      </w:rPr>
      <w:t>10</w:t>
    </w:r>
    <w:r w:rsidRPr="0034589B">
      <w:rPr>
        <w:rFonts w:ascii="Arial" w:hAnsi="Arial" w:cs="Arial"/>
        <w:sz w:val="16"/>
        <w:szCs w:val="16"/>
      </w:rPr>
      <w:fldChar w:fldCharType="end"/>
    </w:r>
    <w:r w:rsidRPr="0034589B">
      <w:rPr>
        <w:rFonts w:ascii="Arial" w:hAnsi="Arial" w:cs="Arial"/>
        <w:sz w:val="16"/>
        <w:szCs w:val="16"/>
      </w:rPr>
      <w:t xml:space="preserve"> sur </w:t>
    </w:r>
    <w:r>
      <w:rPr>
        <w:rFonts w:ascii="Arial" w:hAnsi="Arial" w:cs="Arial"/>
        <w:sz w:val="16"/>
        <w:szCs w:val="16"/>
      </w:rPr>
      <w:fldChar w:fldCharType="begin"/>
    </w:r>
    <w:r>
      <w:rPr>
        <w:rFonts w:ascii="Arial" w:hAnsi="Arial" w:cs="Arial"/>
        <w:sz w:val="16"/>
        <w:szCs w:val="16"/>
      </w:rPr>
      <w:instrText xml:space="preserve"> NUMPAGES   \* MERGEFORMAT </w:instrText>
    </w:r>
    <w:r>
      <w:rPr>
        <w:rFonts w:ascii="Arial" w:hAnsi="Arial" w:cs="Arial"/>
        <w:sz w:val="16"/>
        <w:szCs w:val="16"/>
      </w:rPr>
      <w:fldChar w:fldCharType="separate"/>
    </w:r>
    <w:r w:rsidR="00D6029E">
      <w:rPr>
        <w:rFonts w:ascii="Arial" w:hAnsi="Arial" w:cs="Arial"/>
        <w:noProof/>
        <w:sz w:val="16"/>
        <w:szCs w:val="16"/>
      </w:rPr>
      <w:t>10</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E7E60" w14:textId="77777777" w:rsidR="005C6A53" w:rsidRDefault="005C6A53">
      <w:r>
        <w:separator/>
      </w:r>
    </w:p>
  </w:footnote>
  <w:footnote w:type="continuationSeparator" w:id="0">
    <w:p w14:paraId="6A653540" w14:textId="77777777" w:rsidR="005C6A53" w:rsidRDefault="005C6A53">
      <w:r>
        <w:continuationSeparator/>
      </w:r>
    </w:p>
  </w:footnote>
  <w:footnote w:id="1">
    <w:p w14:paraId="048D3895" w14:textId="77777777" w:rsidR="002F422E" w:rsidRPr="002F500F" w:rsidRDefault="002F422E" w:rsidP="006A326E">
      <w:pPr>
        <w:pStyle w:val="Notedebasdepage"/>
        <w:rPr>
          <w:rFonts w:ascii="Arial" w:hAnsi="Arial" w:cs="Arial"/>
        </w:rPr>
      </w:pPr>
      <w:r w:rsidRPr="002F500F">
        <w:rPr>
          <w:rStyle w:val="Appelnotedebasdep"/>
          <w:rFonts w:ascii="Arial" w:hAnsi="Arial" w:cs="Arial"/>
        </w:rPr>
        <w:footnoteRef/>
      </w:r>
      <w:r w:rsidRPr="002F500F">
        <w:rPr>
          <w:rFonts w:ascii="Arial" w:hAnsi="Arial" w:cs="Arial"/>
        </w:rPr>
        <w:t xml:space="preserve"> </w:t>
      </w:r>
      <w:r w:rsidRPr="002F500F">
        <w:rPr>
          <w:rFonts w:ascii="Arial" w:hAnsi="Arial" w:cs="Arial"/>
          <w:sz w:val="18"/>
          <w:szCs w:val="18"/>
        </w:rPr>
        <w:t>Mettre une adresse générique (Pas d’adresse personnelle). Remarque valable pour toutes les rubriques du B1.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D3883" w14:textId="24B02D9C" w:rsidR="002F422E" w:rsidRPr="00AB2015" w:rsidRDefault="002F422E" w:rsidP="00AB2015">
    <w:pPr>
      <w:pStyle w:val="En-tte"/>
      <w:tabs>
        <w:tab w:val="clear" w:pos="4536"/>
      </w:tabs>
      <w:jc w:val="both"/>
      <w:rPr>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D3885" w14:textId="77777777" w:rsidR="002F422E" w:rsidRPr="00357AA4" w:rsidRDefault="002F422E" w:rsidP="00C972F3">
    <w:pPr>
      <w:pStyle w:val="En-tte"/>
      <w:jc w:val="center"/>
      <w:rPr>
        <w:sz w:val="16"/>
        <w:szCs w:val="16"/>
      </w:rPr>
    </w:pPr>
    <w:r w:rsidRPr="00C972F3">
      <w:rPr>
        <w:sz w:val="16"/>
        <w:szCs w:val="16"/>
        <w:highlight w:val="cyan"/>
      </w:rPr>
      <w:t>Objet du marché - AE</w:t>
    </w:r>
  </w:p>
  <w:p w14:paraId="048D3886" w14:textId="77777777" w:rsidR="002F422E" w:rsidRDefault="002F422E" w:rsidP="00DF6C4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D3888" w14:textId="6F3FCC00" w:rsidR="002F422E" w:rsidRPr="00137285" w:rsidRDefault="002F422E" w:rsidP="00357AA4">
    <w:pPr>
      <w:pStyle w:val="En-tte"/>
      <w:jc w:val="center"/>
      <w:rPr>
        <w:rFonts w:ascii="Arial" w:hAnsi="Arial" w:cs="Arial"/>
        <w:sz w:val="16"/>
        <w:szCs w:val="16"/>
      </w:rPr>
    </w:pPr>
    <w:r w:rsidRPr="00137285">
      <w:rPr>
        <w:rFonts w:ascii="Arial" w:hAnsi="Arial" w:cs="Arial"/>
        <w:sz w:val="16"/>
        <w:szCs w:val="16"/>
      </w:rPr>
      <w:t>BAN Lanvéoc-</w:t>
    </w:r>
    <w:proofErr w:type="spellStart"/>
    <w:r w:rsidRPr="00137285">
      <w:rPr>
        <w:rFonts w:ascii="Arial" w:hAnsi="Arial" w:cs="Arial"/>
        <w:sz w:val="16"/>
        <w:szCs w:val="16"/>
      </w:rPr>
      <w:t>Poulmic</w:t>
    </w:r>
    <w:proofErr w:type="spellEnd"/>
    <w:r w:rsidRPr="00137285">
      <w:rPr>
        <w:rFonts w:ascii="Arial" w:hAnsi="Arial" w:cs="Arial"/>
        <w:sz w:val="16"/>
        <w:szCs w:val="16"/>
      </w:rPr>
      <w:t xml:space="preserve"> : TRAVAUX DE REHABILITATION DE LA TERRASSE DE L’ANCIENNE </w:t>
    </w:r>
    <w:proofErr w:type="gramStart"/>
    <w:r w:rsidRPr="00137285">
      <w:rPr>
        <w:rFonts w:ascii="Arial" w:hAnsi="Arial" w:cs="Arial"/>
        <w:sz w:val="16"/>
        <w:szCs w:val="16"/>
      </w:rPr>
      <w:t>VIGIE  (</w:t>
    </w:r>
    <w:proofErr w:type="gramEnd"/>
    <w:r w:rsidRPr="00137285">
      <w:rPr>
        <w:rFonts w:ascii="Arial" w:hAnsi="Arial" w:cs="Arial"/>
        <w:sz w:val="16"/>
        <w:szCs w:val="16"/>
      </w:rPr>
      <w:t>GD2 : 096)– AE</w:t>
    </w:r>
  </w:p>
  <w:p w14:paraId="048D3889" w14:textId="77777777" w:rsidR="002F422E" w:rsidRDefault="002F422E" w:rsidP="00357AA4">
    <w:pPr>
      <w:pStyle w:val="En-tte"/>
      <w:jc w:val="center"/>
      <w:rPr>
        <w:sz w:val="16"/>
        <w:szCs w:val="16"/>
      </w:rPr>
    </w:pPr>
  </w:p>
  <w:p w14:paraId="048D388A" w14:textId="77777777" w:rsidR="002F422E" w:rsidRPr="00357AA4" w:rsidRDefault="002F422E" w:rsidP="00357AA4">
    <w:pPr>
      <w:pStyle w:val="En-tte"/>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439EB" w14:textId="77777777" w:rsidR="002F422E" w:rsidRPr="00FE2749" w:rsidRDefault="002F422E" w:rsidP="00FE2749">
    <w:pPr>
      <w:pStyle w:val="En-tte"/>
      <w:spacing w:after="120"/>
      <w:jc w:val="center"/>
      <w:rPr>
        <w:rFonts w:ascii="Arial" w:hAnsi="Arial" w:cs="Arial"/>
        <w:sz w:val="16"/>
        <w:szCs w:val="16"/>
      </w:rPr>
    </w:pPr>
    <w:r w:rsidRPr="00FE2749">
      <w:rPr>
        <w:rFonts w:ascii="Arial" w:hAnsi="Arial" w:cs="Arial"/>
        <w:sz w:val="16"/>
        <w:szCs w:val="16"/>
      </w:rPr>
      <w:t>BAN Lanvéoc-</w:t>
    </w:r>
    <w:proofErr w:type="spellStart"/>
    <w:r w:rsidRPr="00FE2749">
      <w:rPr>
        <w:rFonts w:ascii="Arial" w:hAnsi="Arial" w:cs="Arial"/>
        <w:sz w:val="16"/>
        <w:szCs w:val="16"/>
      </w:rPr>
      <w:t>Poulmic</w:t>
    </w:r>
    <w:proofErr w:type="spellEnd"/>
    <w:r w:rsidRPr="00FE2749">
      <w:rPr>
        <w:rFonts w:ascii="Arial" w:hAnsi="Arial" w:cs="Arial"/>
        <w:sz w:val="16"/>
        <w:szCs w:val="16"/>
      </w:rPr>
      <w:t xml:space="preserve"> : TRAVAUX DE REHABILITATION DE LA TERRASSE DE L’ANCIENNE </w:t>
    </w:r>
    <w:proofErr w:type="gramStart"/>
    <w:r w:rsidRPr="00FE2749">
      <w:rPr>
        <w:rFonts w:ascii="Arial" w:hAnsi="Arial" w:cs="Arial"/>
        <w:sz w:val="16"/>
        <w:szCs w:val="16"/>
      </w:rPr>
      <w:t>VIGIE  (</w:t>
    </w:r>
    <w:proofErr w:type="gramEnd"/>
    <w:r w:rsidRPr="00FE2749">
      <w:rPr>
        <w:rFonts w:ascii="Arial" w:hAnsi="Arial" w:cs="Arial"/>
        <w:sz w:val="16"/>
        <w:szCs w:val="16"/>
      </w:rPr>
      <w:t>GD2 : 096)– AE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29A49" w14:textId="77777777" w:rsidR="002F422E" w:rsidRPr="005A0122" w:rsidRDefault="002F422E" w:rsidP="00E17947">
    <w:pPr>
      <w:pStyle w:val="En-tte"/>
      <w:jc w:val="center"/>
      <w:rPr>
        <w:rFonts w:ascii="Arial" w:hAnsi="Arial" w:cs="Arial"/>
        <w:sz w:val="16"/>
        <w:szCs w:val="16"/>
      </w:rPr>
    </w:pPr>
    <w:r w:rsidRPr="005A0122">
      <w:rPr>
        <w:rFonts w:ascii="Arial" w:hAnsi="Arial" w:cs="Arial"/>
        <w:smallCaps/>
        <w:sz w:val="16"/>
        <w:szCs w:val="16"/>
      </w:rPr>
      <w:t>BAN Lanvéoc-</w:t>
    </w:r>
    <w:proofErr w:type="spellStart"/>
    <w:r w:rsidRPr="005A0122">
      <w:rPr>
        <w:rFonts w:ascii="Arial" w:hAnsi="Arial" w:cs="Arial"/>
        <w:smallCaps/>
        <w:sz w:val="16"/>
        <w:szCs w:val="16"/>
      </w:rPr>
      <w:t>Poulmic</w:t>
    </w:r>
    <w:proofErr w:type="spellEnd"/>
    <w:r w:rsidRPr="005A0122">
      <w:rPr>
        <w:rFonts w:ascii="Arial" w:hAnsi="Arial" w:cs="Arial"/>
        <w:smallCaps/>
        <w:sz w:val="16"/>
        <w:szCs w:val="16"/>
      </w:rPr>
      <w:t xml:space="preserve"> : déconstruction de l’ancienne vigie de la BAN de Lanvéoc Poulmic</w:t>
    </w:r>
    <w:r w:rsidRPr="005A0122">
      <w:rPr>
        <w:rFonts w:ascii="Arial" w:hAnsi="Arial" w:cs="Arial"/>
        <w:sz w:val="16"/>
        <w:szCs w:val="16"/>
      </w:rPr>
      <w:t xml:space="preserve"> – AE</w:t>
    </w:r>
  </w:p>
  <w:p w14:paraId="6B7DED9D" w14:textId="77777777" w:rsidR="002F422E" w:rsidRPr="00FF7DB8" w:rsidRDefault="002F422E" w:rsidP="00FF7DB8">
    <w:pPr>
      <w:pStyle w:val="En-tte"/>
      <w:jc w:val="center"/>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cs="Wingdings"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Wingdings" w:hint="default"/>
      </w:rPr>
    </w:lvl>
    <w:lvl w:ilvl="3" w:tplc="040C0001">
      <w:start w:val="1"/>
      <w:numFmt w:val="bullet"/>
      <w:lvlText w:val=""/>
      <w:lvlJc w:val="left"/>
      <w:pPr>
        <w:tabs>
          <w:tab w:val="num" w:pos="3087"/>
        </w:tabs>
        <w:ind w:left="3087" w:hanging="360"/>
      </w:pPr>
      <w:rPr>
        <w:rFonts w:ascii="Symbol" w:hAnsi="Symbol" w:cs="Symbol"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Wingdings" w:hint="default"/>
      </w:rPr>
    </w:lvl>
    <w:lvl w:ilvl="6" w:tplc="040C0001">
      <w:start w:val="1"/>
      <w:numFmt w:val="bullet"/>
      <w:lvlText w:val=""/>
      <w:lvlJc w:val="left"/>
      <w:pPr>
        <w:tabs>
          <w:tab w:val="num" w:pos="5247"/>
        </w:tabs>
        <w:ind w:left="5247" w:hanging="360"/>
      </w:pPr>
      <w:rPr>
        <w:rFonts w:ascii="Symbol" w:hAnsi="Symbol" w:cs="Symbol"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Wingdings" w:hint="default"/>
      </w:rPr>
    </w:lvl>
  </w:abstractNum>
  <w:abstractNum w:abstractNumId="1"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cs="Wingdings"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Wingdings" w:hint="default"/>
      </w:rPr>
    </w:lvl>
    <w:lvl w:ilvl="3" w:tplc="040C0001">
      <w:start w:val="1"/>
      <w:numFmt w:val="bullet"/>
      <w:lvlText w:val=""/>
      <w:lvlJc w:val="left"/>
      <w:pPr>
        <w:tabs>
          <w:tab w:val="num" w:pos="3087"/>
        </w:tabs>
        <w:ind w:left="3087" w:hanging="360"/>
      </w:pPr>
      <w:rPr>
        <w:rFonts w:ascii="Symbol" w:hAnsi="Symbol" w:cs="Symbol"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Wingdings" w:hint="default"/>
      </w:rPr>
    </w:lvl>
    <w:lvl w:ilvl="6" w:tplc="040C0001">
      <w:start w:val="1"/>
      <w:numFmt w:val="bullet"/>
      <w:lvlText w:val=""/>
      <w:lvlJc w:val="left"/>
      <w:pPr>
        <w:tabs>
          <w:tab w:val="num" w:pos="5247"/>
        </w:tabs>
        <w:ind w:left="5247" w:hanging="360"/>
      </w:pPr>
      <w:rPr>
        <w:rFonts w:ascii="Symbol" w:hAnsi="Symbol" w:cs="Symbol"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Wingdings" w:hint="default"/>
      </w:rPr>
    </w:lvl>
  </w:abstractNum>
  <w:abstractNum w:abstractNumId="2" w15:restartNumberingAfterBreak="0">
    <w:nsid w:val="21A8619A"/>
    <w:multiLevelType w:val="hybridMultilevel"/>
    <w:tmpl w:val="2E363800"/>
    <w:lvl w:ilvl="0" w:tplc="F59C1F86">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C46B55"/>
    <w:multiLevelType w:val="hybridMultilevel"/>
    <w:tmpl w:val="D752F536"/>
    <w:lvl w:ilvl="0" w:tplc="00000002">
      <w:start w:val="1"/>
      <w:numFmt w:val="bullet"/>
      <w:lvlText w:val=""/>
      <w:lvlJc w:val="left"/>
      <w:pPr>
        <w:tabs>
          <w:tab w:val="num" w:pos="720"/>
        </w:tabs>
        <w:ind w:left="720" w:hanging="360"/>
      </w:pPr>
      <w:rPr>
        <w:rFonts w:ascii="Wingdings" w:hAnsi="Wingdings" w:cs="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2BA33897"/>
    <w:multiLevelType w:val="hybridMultilevel"/>
    <w:tmpl w:val="16B0AAF8"/>
    <w:lvl w:ilvl="0" w:tplc="A040555E">
      <w:start w:val="1"/>
      <w:numFmt w:val="bullet"/>
      <w:pStyle w:val="Listepuces"/>
      <w:lvlText w:val="►"/>
      <w:lvlJc w:val="left"/>
      <w:pPr>
        <w:tabs>
          <w:tab w:val="num" w:pos="360"/>
        </w:tabs>
        <w:ind w:left="360" w:hanging="360"/>
      </w:pPr>
      <w:rPr>
        <w:color w:val="80008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30AD1BA3"/>
    <w:multiLevelType w:val="hybridMultilevel"/>
    <w:tmpl w:val="D936A108"/>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hint="default"/>
      </w:rPr>
    </w:lvl>
    <w:lvl w:ilvl="8" w:tplc="040C0005">
      <w:start w:val="1"/>
      <w:numFmt w:val="bullet"/>
      <w:lvlText w:val=""/>
      <w:lvlJc w:val="left"/>
      <w:pPr>
        <w:ind w:left="6906" w:hanging="360"/>
      </w:pPr>
      <w:rPr>
        <w:rFonts w:ascii="Wingdings" w:hAnsi="Wingdings" w:hint="default"/>
      </w:rPr>
    </w:lvl>
  </w:abstractNum>
  <w:abstractNum w:abstractNumId="6" w15:restartNumberingAfterBreak="0">
    <w:nsid w:val="34636AFA"/>
    <w:multiLevelType w:val="multilevel"/>
    <w:tmpl w:val="A748E0CE"/>
    <w:lvl w:ilvl="0">
      <w:start w:val="1"/>
      <w:numFmt w:val="bullet"/>
      <w:lvlText w:val="►"/>
      <w:lvlJc w:val="left"/>
      <w:pPr>
        <w:tabs>
          <w:tab w:val="num" w:pos="360"/>
        </w:tabs>
        <w:ind w:left="360" w:hanging="360"/>
      </w:pPr>
      <w:rPr>
        <w:color w:val="800080"/>
      </w:rPr>
    </w:lvl>
    <w:lvl w:ilvl="1">
      <w:start w:val="1"/>
      <w:numFmt w:val="decimal"/>
      <w:suff w:val="space"/>
      <w:lvlText w:val="%1.%2 –"/>
      <w:lvlJc w:val="left"/>
      <w:pPr>
        <w:ind w:left="792" w:hanging="432"/>
      </w:pPr>
    </w:lvl>
    <w:lvl w:ilvl="2">
      <w:start w:val="1"/>
      <w:numFmt w:val="decimal"/>
      <w:suff w:val="space"/>
      <w:lvlText w:val="%1.%2.%3."/>
      <w:lvlJc w:val="left"/>
      <w:pPr>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7560"/>
        </w:tabs>
        <w:ind w:left="2232" w:hanging="792"/>
      </w:pPr>
    </w:lvl>
    <w:lvl w:ilvl="5">
      <w:start w:val="1"/>
      <w:numFmt w:val="decimal"/>
      <w:lvlText w:val="%1.%2.%3.%4.%5.%6."/>
      <w:lvlJc w:val="left"/>
      <w:pPr>
        <w:tabs>
          <w:tab w:val="num" w:pos="9000"/>
        </w:tabs>
        <w:ind w:left="2736" w:hanging="936"/>
      </w:pPr>
    </w:lvl>
    <w:lvl w:ilvl="6">
      <w:start w:val="1"/>
      <w:numFmt w:val="decimal"/>
      <w:lvlText w:val="%1.%2.%3.%4.%5.%6.%7."/>
      <w:lvlJc w:val="left"/>
      <w:pPr>
        <w:tabs>
          <w:tab w:val="num" w:pos="10440"/>
        </w:tabs>
        <w:ind w:left="3240" w:hanging="1080"/>
      </w:pPr>
    </w:lvl>
    <w:lvl w:ilvl="7">
      <w:start w:val="1"/>
      <w:numFmt w:val="decimal"/>
      <w:lvlText w:val="%1.%2.%3.%4.%5.%6.%7.%8."/>
      <w:lvlJc w:val="left"/>
      <w:pPr>
        <w:tabs>
          <w:tab w:val="num" w:pos="12240"/>
        </w:tabs>
        <w:ind w:left="3744" w:hanging="1224"/>
      </w:pPr>
    </w:lvl>
    <w:lvl w:ilvl="8">
      <w:start w:val="1"/>
      <w:numFmt w:val="decimal"/>
      <w:lvlText w:val="%1.%2.%3.%4.%5.%6.%7.%8.%9."/>
      <w:lvlJc w:val="left"/>
      <w:pPr>
        <w:tabs>
          <w:tab w:val="num" w:pos="13680"/>
        </w:tabs>
        <w:ind w:left="4320" w:hanging="1440"/>
      </w:pPr>
    </w:lvl>
  </w:abstractNum>
  <w:abstractNum w:abstractNumId="7"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8"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cs="Wingdings" w:hint="default"/>
      </w:rPr>
    </w:lvl>
    <w:lvl w:ilvl="1" w:tplc="040C0003">
      <w:start w:val="1"/>
      <w:numFmt w:val="bullet"/>
      <w:lvlText w:val="o"/>
      <w:lvlJc w:val="left"/>
      <w:pPr>
        <w:tabs>
          <w:tab w:val="num" w:pos="2256"/>
        </w:tabs>
        <w:ind w:left="2256" w:hanging="360"/>
      </w:pPr>
      <w:rPr>
        <w:rFonts w:ascii="Courier New" w:hAnsi="Courier New" w:cs="Courier New" w:hint="default"/>
      </w:rPr>
    </w:lvl>
    <w:lvl w:ilvl="2" w:tplc="040C0005">
      <w:start w:val="1"/>
      <w:numFmt w:val="bullet"/>
      <w:lvlText w:val=""/>
      <w:lvlJc w:val="left"/>
      <w:pPr>
        <w:tabs>
          <w:tab w:val="num" w:pos="2976"/>
        </w:tabs>
        <w:ind w:left="2976" w:hanging="360"/>
      </w:pPr>
      <w:rPr>
        <w:rFonts w:ascii="Wingdings" w:hAnsi="Wingdings" w:cs="Wingdings" w:hint="default"/>
      </w:rPr>
    </w:lvl>
    <w:lvl w:ilvl="3" w:tplc="040C0001">
      <w:start w:val="1"/>
      <w:numFmt w:val="bullet"/>
      <w:lvlText w:val=""/>
      <w:lvlJc w:val="left"/>
      <w:pPr>
        <w:tabs>
          <w:tab w:val="num" w:pos="3696"/>
        </w:tabs>
        <w:ind w:left="3696" w:hanging="360"/>
      </w:pPr>
      <w:rPr>
        <w:rFonts w:ascii="Symbol" w:hAnsi="Symbol" w:cs="Symbol" w:hint="default"/>
      </w:rPr>
    </w:lvl>
    <w:lvl w:ilvl="4" w:tplc="040C0003">
      <w:start w:val="1"/>
      <w:numFmt w:val="bullet"/>
      <w:lvlText w:val="o"/>
      <w:lvlJc w:val="left"/>
      <w:pPr>
        <w:tabs>
          <w:tab w:val="num" w:pos="4416"/>
        </w:tabs>
        <w:ind w:left="4416" w:hanging="360"/>
      </w:pPr>
      <w:rPr>
        <w:rFonts w:ascii="Courier New" w:hAnsi="Courier New" w:cs="Courier New" w:hint="default"/>
      </w:rPr>
    </w:lvl>
    <w:lvl w:ilvl="5" w:tplc="040C0005">
      <w:start w:val="1"/>
      <w:numFmt w:val="bullet"/>
      <w:lvlText w:val=""/>
      <w:lvlJc w:val="left"/>
      <w:pPr>
        <w:tabs>
          <w:tab w:val="num" w:pos="5136"/>
        </w:tabs>
        <w:ind w:left="5136" w:hanging="360"/>
      </w:pPr>
      <w:rPr>
        <w:rFonts w:ascii="Wingdings" w:hAnsi="Wingdings" w:cs="Wingdings" w:hint="default"/>
      </w:rPr>
    </w:lvl>
    <w:lvl w:ilvl="6" w:tplc="040C0001">
      <w:start w:val="1"/>
      <w:numFmt w:val="bullet"/>
      <w:lvlText w:val=""/>
      <w:lvlJc w:val="left"/>
      <w:pPr>
        <w:tabs>
          <w:tab w:val="num" w:pos="5856"/>
        </w:tabs>
        <w:ind w:left="5856" w:hanging="360"/>
      </w:pPr>
      <w:rPr>
        <w:rFonts w:ascii="Symbol" w:hAnsi="Symbol" w:cs="Symbol" w:hint="default"/>
      </w:rPr>
    </w:lvl>
    <w:lvl w:ilvl="7" w:tplc="040C0003">
      <w:start w:val="1"/>
      <w:numFmt w:val="bullet"/>
      <w:lvlText w:val="o"/>
      <w:lvlJc w:val="left"/>
      <w:pPr>
        <w:tabs>
          <w:tab w:val="num" w:pos="6576"/>
        </w:tabs>
        <w:ind w:left="6576" w:hanging="360"/>
      </w:pPr>
      <w:rPr>
        <w:rFonts w:ascii="Courier New" w:hAnsi="Courier New" w:cs="Courier New" w:hint="default"/>
      </w:rPr>
    </w:lvl>
    <w:lvl w:ilvl="8" w:tplc="040C0005">
      <w:start w:val="1"/>
      <w:numFmt w:val="bullet"/>
      <w:lvlText w:val=""/>
      <w:lvlJc w:val="left"/>
      <w:pPr>
        <w:tabs>
          <w:tab w:val="num" w:pos="7296"/>
        </w:tabs>
        <w:ind w:left="7296" w:hanging="360"/>
      </w:pPr>
      <w:rPr>
        <w:rFonts w:ascii="Wingdings" w:hAnsi="Wingdings" w:cs="Wingdings" w:hint="default"/>
      </w:rPr>
    </w:lvl>
  </w:abstractNum>
  <w:abstractNum w:abstractNumId="9" w15:restartNumberingAfterBreak="0">
    <w:nsid w:val="6C153EEC"/>
    <w:multiLevelType w:val="singleLevel"/>
    <w:tmpl w:val="8C16A0BE"/>
    <w:lvl w:ilvl="0">
      <w:start w:val="1"/>
      <w:numFmt w:val="bullet"/>
      <w:pStyle w:val="Retrait"/>
      <w:lvlText w:val=""/>
      <w:lvlJc w:val="left"/>
      <w:pPr>
        <w:tabs>
          <w:tab w:val="num" w:pos="360"/>
        </w:tabs>
        <w:ind w:left="360" w:hanging="360"/>
      </w:pPr>
      <w:rPr>
        <w:rFonts w:ascii="Symbol" w:hAnsi="Symbol" w:hint="default"/>
      </w:rPr>
    </w:lvl>
  </w:abstractNum>
  <w:abstractNum w:abstractNumId="10"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
  </w:num>
  <w:num w:numId="4">
    <w:abstractNumId w:val="5"/>
  </w:num>
  <w:num w:numId="5">
    <w:abstractNumId w:val="9"/>
  </w:num>
  <w:num w:numId="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7"/>
  </w:num>
  <w:num w:numId="11">
    <w:abstractNumId w:val="8"/>
  </w:num>
  <w:num w:numId="12">
    <w:abstractNumId w:val="0"/>
  </w:num>
  <w:num w:numId="13">
    <w:abstractNumId w:val="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4CB"/>
    <w:rsid w:val="0000279F"/>
    <w:rsid w:val="000049B7"/>
    <w:rsid w:val="00004B71"/>
    <w:rsid w:val="00005927"/>
    <w:rsid w:val="0001182C"/>
    <w:rsid w:val="00014332"/>
    <w:rsid w:val="000166D3"/>
    <w:rsid w:val="000167C2"/>
    <w:rsid w:val="00016A84"/>
    <w:rsid w:val="00021CEE"/>
    <w:rsid w:val="00022FFC"/>
    <w:rsid w:val="000272B8"/>
    <w:rsid w:val="00035475"/>
    <w:rsid w:val="00040646"/>
    <w:rsid w:val="00041E01"/>
    <w:rsid w:val="00042534"/>
    <w:rsid w:val="0004616E"/>
    <w:rsid w:val="00047A97"/>
    <w:rsid w:val="00052DA0"/>
    <w:rsid w:val="00057079"/>
    <w:rsid w:val="00060348"/>
    <w:rsid w:val="00061849"/>
    <w:rsid w:val="000618A6"/>
    <w:rsid w:val="00061BC3"/>
    <w:rsid w:val="00064193"/>
    <w:rsid w:val="00064443"/>
    <w:rsid w:val="00064D46"/>
    <w:rsid w:val="000658DE"/>
    <w:rsid w:val="00067156"/>
    <w:rsid w:val="00067395"/>
    <w:rsid w:val="00070B9B"/>
    <w:rsid w:val="000738BD"/>
    <w:rsid w:val="0009540F"/>
    <w:rsid w:val="000B4003"/>
    <w:rsid w:val="000C151F"/>
    <w:rsid w:val="000C480F"/>
    <w:rsid w:val="000D4935"/>
    <w:rsid w:val="000D7A7C"/>
    <w:rsid w:val="000E1BC3"/>
    <w:rsid w:val="000E5BB4"/>
    <w:rsid w:val="000E64CE"/>
    <w:rsid w:val="000E68E8"/>
    <w:rsid w:val="001004BE"/>
    <w:rsid w:val="0010229E"/>
    <w:rsid w:val="00107410"/>
    <w:rsid w:val="00112C08"/>
    <w:rsid w:val="0011598F"/>
    <w:rsid w:val="00116D04"/>
    <w:rsid w:val="00117B2D"/>
    <w:rsid w:val="001203C5"/>
    <w:rsid w:val="00130C8E"/>
    <w:rsid w:val="00133D72"/>
    <w:rsid w:val="00134A47"/>
    <w:rsid w:val="00137285"/>
    <w:rsid w:val="00137C79"/>
    <w:rsid w:val="001404D2"/>
    <w:rsid w:val="00144D31"/>
    <w:rsid w:val="00150B10"/>
    <w:rsid w:val="00157570"/>
    <w:rsid w:val="00160A19"/>
    <w:rsid w:val="001714DD"/>
    <w:rsid w:val="001718AB"/>
    <w:rsid w:val="001766D4"/>
    <w:rsid w:val="00176A36"/>
    <w:rsid w:val="00177BD6"/>
    <w:rsid w:val="00181C36"/>
    <w:rsid w:val="00185C7C"/>
    <w:rsid w:val="0019098D"/>
    <w:rsid w:val="001909B8"/>
    <w:rsid w:val="00191F3C"/>
    <w:rsid w:val="0019369F"/>
    <w:rsid w:val="00195418"/>
    <w:rsid w:val="001A2D22"/>
    <w:rsid w:val="001A4F08"/>
    <w:rsid w:val="001A52F5"/>
    <w:rsid w:val="001B09CB"/>
    <w:rsid w:val="001B0E6B"/>
    <w:rsid w:val="001B574D"/>
    <w:rsid w:val="001C35AC"/>
    <w:rsid w:val="001C4765"/>
    <w:rsid w:val="001C7530"/>
    <w:rsid w:val="001D2045"/>
    <w:rsid w:val="001D4A1B"/>
    <w:rsid w:val="001D4F1E"/>
    <w:rsid w:val="001E02CD"/>
    <w:rsid w:val="001E0EEA"/>
    <w:rsid w:val="001E498E"/>
    <w:rsid w:val="001E6861"/>
    <w:rsid w:val="001F08D9"/>
    <w:rsid w:val="001F09D8"/>
    <w:rsid w:val="001F5233"/>
    <w:rsid w:val="001F5AE6"/>
    <w:rsid w:val="0022025B"/>
    <w:rsid w:val="00221437"/>
    <w:rsid w:val="00223126"/>
    <w:rsid w:val="002255EA"/>
    <w:rsid w:val="002376BB"/>
    <w:rsid w:val="002423BD"/>
    <w:rsid w:val="00243828"/>
    <w:rsid w:val="0024414F"/>
    <w:rsid w:val="002451AD"/>
    <w:rsid w:val="00245572"/>
    <w:rsid w:val="00247913"/>
    <w:rsid w:val="00247C1D"/>
    <w:rsid w:val="00250FD6"/>
    <w:rsid w:val="00252936"/>
    <w:rsid w:val="00253EEF"/>
    <w:rsid w:val="00261AEA"/>
    <w:rsid w:val="00263052"/>
    <w:rsid w:val="00270FD6"/>
    <w:rsid w:val="00272DA8"/>
    <w:rsid w:val="00273186"/>
    <w:rsid w:val="00273B67"/>
    <w:rsid w:val="00274339"/>
    <w:rsid w:val="00282096"/>
    <w:rsid w:val="00284F60"/>
    <w:rsid w:val="00285E4C"/>
    <w:rsid w:val="0028618E"/>
    <w:rsid w:val="00287ECC"/>
    <w:rsid w:val="0029142C"/>
    <w:rsid w:val="002932CB"/>
    <w:rsid w:val="0029465A"/>
    <w:rsid w:val="002947FA"/>
    <w:rsid w:val="002A0765"/>
    <w:rsid w:val="002A46F9"/>
    <w:rsid w:val="002A578B"/>
    <w:rsid w:val="002A6C94"/>
    <w:rsid w:val="002B350E"/>
    <w:rsid w:val="002B3F38"/>
    <w:rsid w:val="002B4D28"/>
    <w:rsid w:val="002C36DB"/>
    <w:rsid w:val="002C6FDB"/>
    <w:rsid w:val="002D0B9C"/>
    <w:rsid w:val="002D169F"/>
    <w:rsid w:val="002D3061"/>
    <w:rsid w:val="002D408F"/>
    <w:rsid w:val="002E3C63"/>
    <w:rsid w:val="002E4F3D"/>
    <w:rsid w:val="002E5736"/>
    <w:rsid w:val="002E72AD"/>
    <w:rsid w:val="002E75B5"/>
    <w:rsid w:val="002F422E"/>
    <w:rsid w:val="002F500F"/>
    <w:rsid w:val="002F58DE"/>
    <w:rsid w:val="002F69D3"/>
    <w:rsid w:val="003013F2"/>
    <w:rsid w:val="00303EA6"/>
    <w:rsid w:val="00310696"/>
    <w:rsid w:val="00311471"/>
    <w:rsid w:val="003144D6"/>
    <w:rsid w:val="00314DB7"/>
    <w:rsid w:val="00314EBE"/>
    <w:rsid w:val="00316CF7"/>
    <w:rsid w:val="00317499"/>
    <w:rsid w:val="00327E7C"/>
    <w:rsid w:val="00330F58"/>
    <w:rsid w:val="00332853"/>
    <w:rsid w:val="003356D4"/>
    <w:rsid w:val="00341A7F"/>
    <w:rsid w:val="00343CC0"/>
    <w:rsid w:val="0034589B"/>
    <w:rsid w:val="00345C1B"/>
    <w:rsid w:val="003462AE"/>
    <w:rsid w:val="003506FB"/>
    <w:rsid w:val="003543AB"/>
    <w:rsid w:val="003551EE"/>
    <w:rsid w:val="00355984"/>
    <w:rsid w:val="003561D5"/>
    <w:rsid w:val="00357AA4"/>
    <w:rsid w:val="00361F3E"/>
    <w:rsid w:val="0036480F"/>
    <w:rsid w:val="00364A63"/>
    <w:rsid w:val="00366467"/>
    <w:rsid w:val="00373450"/>
    <w:rsid w:val="00376238"/>
    <w:rsid w:val="0038472A"/>
    <w:rsid w:val="00385EC6"/>
    <w:rsid w:val="003863D8"/>
    <w:rsid w:val="00391502"/>
    <w:rsid w:val="00391CAE"/>
    <w:rsid w:val="003932C5"/>
    <w:rsid w:val="00394A35"/>
    <w:rsid w:val="0039615A"/>
    <w:rsid w:val="003A21E3"/>
    <w:rsid w:val="003A49A1"/>
    <w:rsid w:val="003A623C"/>
    <w:rsid w:val="003A631F"/>
    <w:rsid w:val="003B7B37"/>
    <w:rsid w:val="003C57F0"/>
    <w:rsid w:val="003C7127"/>
    <w:rsid w:val="003D536E"/>
    <w:rsid w:val="003D5A60"/>
    <w:rsid w:val="003E0EF9"/>
    <w:rsid w:val="003E37A4"/>
    <w:rsid w:val="003E4FEA"/>
    <w:rsid w:val="003F2345"/>
    <w:rsid w:val="003F63C1"/>
    <w:rsid w:val="003F7C0E"/>
    <w:rsid w:val="003F7C54"/>
    <w:rsid w:val="00404CDF"/>
    <w:rsid w:val="00406C8E"/>
    <w:rsid w:val="004178A2"/>
    <w:rsid w:val="00420C44"/>
    <w:rsid w:val="00421EBD"/>
    <w:rsid w:val="00425375"/>
    <w:rsid w:val="0042597A"/>
    <w:rsid w:val="0044059B"/>
    <w:rsid w:val="0044489F"/>
    <w:rsid w:val="00450437"/>
    <w:rsid w:val="004523DC"/>
    <w:rsid w:val="0045411D"/>
    <w:rsid w:val="00461A4A"/>
    <w:rsid w:val="00464084"/>
    <w:rsid w:val="004717B6"/>
    <w:rsid w:val="00480FFC"/>
    <w:rsid w:val="00484AE6"/>
    <w:rsid w:val="00484BE4"/>
    <w:rsid w:val="00485FBA"/>
    <w:rsid w:val="00491ABC"/>
    <w:rsid w:val="00495B4B"/>
    <w:rsid w:val="00496E07"/>
    <w:rsid w:val="004A2EEB"/>
    <w:rsid w:val="004A39F9"/>
    <w:rsid w:val="004A4BB1"/>
    <w:rsid w:val="004B105E"/>
    <w:rsid w:val="004B336C"/>
    <w:rsid w:val="004B6FA7"/>
    <w:rsid w:val="004B7A8E"/>
    <w:rsid w:val="004C10D2"/>
    <w:rsid w:val="004C2354"/>
    <w:rsid w:val="004C2E15"/>
    <w:rsid w:val="004D142D"/>
    <w:rsid w:val="004D1D01"/>
    <w:rsid w:val="004D2843"/>
    <w:rsid w:val="004D2DB9"/>
    <w:rsid w:val="004D6F8D"/>
    <w:rsid w:val="004E1D38"/>
    <w:rsid w:val="004E498A"/>
    <w:rsid w:val="004E4B0A"/>
    <w:rsid w:val="004F3091"/>
    <w:rsid w:val="004F6493"/>
    <w:rsid w:val="00501B58"/>
    <w:rsid w:val="00502766"/>
    <w:rsid w:val="00504FE9"/>
    <w:rsid w:val="0050704F"/>
    <w:rsid w:val="005112FE"/>
    <w:rsid w:val="00515EE2"/>
    <w:rsid w:val="00516A21"/>
    <w:rsid w:val="00517D45"/>
    <w:rsid w:val="00522ED1"/>
    <w:rsid w:val="0052441E"/>
    <w:rsid w:val="00525C3A"/>
    <w:rsid w:val="00526BB4"/>
    <w:rsid w:val="00532678"/>
    <w:rsid w:val="00536550"/>
    <w:rsid w:val="0054241B"/>
    <w:rsid w:val="00542422"/>
    <w:rsid w:val="00543C07"/>
    <w:rsid w:val="00544C1F"/>
    <w:rsid w:val="00545D30"/>
    <w:rsid w:val="00547A68"/>
    <w:rsid w:val="005500C3"/>
    <w:rsid w:val="00555A1D"/>
    <w:rsid w:val="00556B53"/>
    <w:rsid w:val="00562973"/>
    <w:rsid w:val="005666DC"/>
    <w:rsid w:val="005669A8"/>
    <w:rsid w:val="0057009B"/>
    <w:rsid w:val="005741CF"/>
    <w:rsid w:val="00575C82"/>
    <w:rsid w:val="00577388"/>
    <w:rsid w:val="00577C5D"/>
    <w:rsid w:val="005865D5"/>
    <w:rsid w:val="005A0122"/>
    <w:rsid w:val="005B09B9"/>
    <w:rsid w:val="005C6A53"/>
    <w:rsid w:val="005C7C7B"/>
    <w:rsid w:val="005D1D8C"/>
    <w:rsid w:val="005D1E6A"/>
    <w:rsid w:val="005D369F"/>
    <w:rsid w:val="005D7E39"/>
    <w:rsid w:val="005E6388"/>
    <w:rsid w:val="005E74E8"/>
    <w:rsid w:val="005F0BC5"/>
    <w:rsid w:val="005F0D8E"/>
    <w:rsid w:val="005F5AD4"/>
    <w:rsid w:val="005F65E3"/>
    <w:rsid w:val="006029FD"/>
    <w:rsid w:val="006031CF"/>
    <w:rsid w:val="00603366"/>
    <w:rsid w:val="00603757"/>
    <w:rsid w:val="00604F6C"/>
    <w:rsid w:val="00605132"/>
    <w:rsid w:val="00614182"/>
    <w:rsid w:val="00614295"/>
    <w:rsid w:val="00614706"/>
    <w:rsid w:val="00617EF7"/>
    <w:rsid w:val="0062004C"/>
    <w:rsid w:val="00620BAF"/>
    <w:rsid w:val="0062230E"/>
    <w:rsid w:val="00622E21"/>
    <w:rsid w:val="00635667"/>
    <w:rsid w:val="006367FA"/>
    <w:rsid w:val="00636C13"/>
    <w:rsid w:val="006455B3"/>
    <w:rsid w:val="00650DC1"/>
    <w:rsid w:val="006530C3"/>
    <w:rsid w:val="0065431F"/>
    <w:rsid w:val="00663D0C"/>
    <w:rsid w:val="00665280"/>
    <w:rsid w:val="00671C4A"/>
    <w:rsid w:val="00673D4A"/>
    <w:rsid w:val="006751A5"/>
    <w:rsid w:val="00675FEA"/>
    <w:rsid w:val="00681995"/>
    <w:rsid w:val="00683A35"/>
    <w:rsid w:val="00685904"/>
    <w:rsid w:val="006906FC"/>
    <w:rsid w:val="006934A7"/>
    <w:rsid w:val="006958C6"/>
    <w:rsid w:val="006A27C7"/>
    <w:rsid w:val="006A326E"/>
    <w:rsid w:val="006B02AD"/>
    <w:rsid w:val="006B2E19"/>
    <w:rsid w:val="006B3D80"/>
    <w:rsid w:val="006B591B"/>
    <w:rsid w:val="006B6A8A"/>
    <w:rsid w:val="006C52B1"/>
    <w:rsid w:val="006C7364"/>
    <w:rsid w:val="006D0A9A"/>
    <w:rsid w:val="006D1377"/>
    <w:rsid w:val="006D13E5"/>
    <w:rsid w:val="006D2120"/>
    <w:rsid w:val="006D4F96"/>
    <w:rsid w:val="006D5318"/>
    <w:rsid w:val="006E1086"/>
    <w:rsid w:val="006E1543"/>
    <w:rsid w:val="006E6C8E"/>
    <w:rsid w:val="006F01E9"/>
    <w:rsid w:val="006F21F9"/>
    <w:rsid w:val="006F4035"/>
    <w:rsid w:val="006F513E"/>
    <w:rsid w:val="006F6A09"/>
    <w:rsid w:val="00700E62"/>
    <w:rsid w:val="00702D89"/>
    <w:rsid w:val="007105BF"/>
    <w:rsid w:val="00711805"/>
    <w:rsid w:val="007154CB"/>
    <w:rsid w:val="00721230"/>
    <w:rsid w:val="0072273E"/>
    <w:rsid w:val="007258FC"/>
    <w:rsid w:val="00730A81"/>
    <w:rsid w:val="00730C90"/>
    <w:rsid w:val="00732325"/>
    <w:rsid w:val="00732382"/>
    <w:rsid w:val="0073460B"/>
    <w:rsid w:val="0073584E"/>
    <w:rsid w:val="00737F3B"/>
    <w:rsid w:val="00754711"/>
    <w:rsid w:val="007549C9"/>
    <w:rsid w:val="00756B36"/>
    <w:rsid w:val="00761450"/>
    <w:rsid w:val="00764F99"/>
    <w:rsid w:val="00767970"/>
    <w:rsid w:val="0077261F"/>
    <w:rsid w:val="0077539D"/>
    <w:rsid w:val="00780F4A"/>
    <w:rsid w:val="00787749"/>
    <w:rsid w:val="007877FF"/>
    <w:rsid w:val="00787CF5"/>
    <w:rsid w:val="0079000D"/>
    <w:rsid w:val="00790CE5"/>
    <w:rsid w:val="00793881"/>
    <w:rsid w:val="007940A0"/>
    <w:rsid w:val="00795E89"/>
    <w:rsid w:val="007B4800"/>
    <w:rsid w:val="007C4171"/>
    <w:rsid w:val="007C6217"/>
    <w:rsid w:val="007D1897"/>
    <w:rsid w:val="007D4363"/>
    <w:rsid w:val="007D55FC"/>
    <w:rsid w:val="007E0894"/>
    <w:rsid w:val="007E1A30"/>
    <w:rsid w:val="007E500F"/>
    <w:rsid w:val="007F0257"/>
    <w:rsid w:val="007F17C7"/>
    <w:rsid w:val="007F36A4"/>
    <w:rsid w:val="007F3FEF"/>
    <w:rsid w:val="00817A2E"/>
    <w:rsid w:val="00817AF3"/>
    <w:rsid w:val="00821BD0"/>
    <w:rsid w:val="0083134B"/>
    <w:rsid w:val="00840F2A"/>
    <w:rsid w:val="00851602"/>
    <w:rsid w:val="008525F7"/>
    <w:rsid w:val="00854733"/>
    <w:rsid w:val="0086131C"/>
    <w:rsid w:val="008645ED"/>
    <w:rsid w:val="00864750"/>
    <w:rsid w:val="00866C0D"/>
    <w:rsid w:val="00870E41"/>
    <w:rsid w:val="00874893"/>
    <w:rsid w:val="00876D06"/>
    <w:rsid w:val="00882D79"/>
    <w:rsid w:val="00886F1A"/>
    <w:rsid w:val="00892CE2"/>
    <w:rsid w:val="008963FF"/>
    <w:rsid w:val="008A0C66"/>
    <w:rsid w:val="008A4F25"/>
    <w:rsid w:val="008A6FC8"/>
    <w:rsid w:val="008B006D"/>
    <w:rsid w:val="008B18AD"/>
    <w:rsid w:val="008B43B5"/>
    <w:rsid w:val="008B4EE6"/>
    <w:rsid w:val="008C1C92"/>
    <w:rsid w:val="008C36D5"/>
    <w:rsid w:val="008C53FE"/>
    <w:rsid w:val="008D03B2"/>
    <w:rsid w:val="008D24C0"/>
    <w:rsid w:val="008D4FEE"/>
    <w:rsid w:val="008D7026"/>
    <w:rsid w:val="008E315E"/>
    <w:rsid w:val="008E5F41"/>
    <w:rsid w:val="008F0A85"/>
    <w:rsid w:val="008F4600"/>
    <w:rsid w:val="008F49F9"/>
    <w:rsid w:val="008F4F83"/>
    <w:rsid w:val="008F5E43"/>
    <w:rsid w:val="008F71B3"/>
    <w:rsid w:val="00905BAD"/>
    <w:rsid w:val="00907A12"/>
    <w:rsid w:val="00910CEF"/>
    <w:rsid w:val="00912050"/>
    <w:rsid w:val="0091241A"/>
    <w:rsid w:val="00915828"/>
    <w:rsid w:val="00916744"/>
    <w:rsid w:val="009171F7"/>
    <w:rsid w:val="00920563"/>
    <w:rsid w:val="009221F8"/>
    <w:rsid w:val="00923A8B"/>
    <w:rsid w:val="00926ED7"/>
    <w:rsid w:val="009339CC"/>
    <w:rsid w:val="00934DBE"/>
    <w:rsid w:val="009351F2"/>
    <w:rsid w:val="00935852"/>
    <w:rsid w:val="009375D9"/>
    <w:rsid w:val="00940A3C"/>
    <w:rsid w:val="00941C49"/>
    <w:rsid w:val="009459F8"/>
    <w:rsid w:val="00951806"/>
    <w:rsid w:val="009519A6"/>
    <w:rsid w:val="009605D4"/>
    <w:rsid w:val="00970229"/>
    <w:rsid w:val="00971E64"/>
    <w:rsid w:val="00977164"/>
    <w:rsid w:val="0098224F"/>
    <w:rsid w:val="00983E95"/>
    <w:rsid w:val="00985FE4"/>
    <w:rsid w:val="00990A13"/>
    <w:rsid w:val="009910BC"/>
    <w:rsid w:val="00997698"/>
    <w:rsid w:val="009A1E16"/>
    <w:rsid w:val="009A281D"/>
    <w:rsid w:val="009A78BC"/>
    <w:rsid w:val="009B01BA"/>
    <w:rsid w:val="009B51D2"/>
    <w:rsid w:val="009C0BD8"/>
    <w:rsid w:val="009C516F"/>
    <w:rsid w:val="009C70B5"/>
    <w:rsid w:val="009D17DF"/>
    <w:rsid w:val="009D1B20"/>
    <w:rsid w:val="009D5DFF"/>
    <w:rsid w:val="009D7216"/>
    <w:rsid w:val="009E470D"/>
    <w:rsid w:val="009E5304"/>
    <w:rsid w:val="009E61D1"/>
    <w:rsid w:val="009F42C1"/>
    <w:rsid w:val="009F5E4E"/>
    <w:rsid w:val="009F6A30"/>
    <w:rsid w:val="00A02332"/>
    <w:rsid w:val="00A02D39"/>
    <w:rsid w:val="00A12123"/>
    <w:rsid w:val="00A1779C"/>
    <w:rsid w:val="00A2132E"/>
    <w:rsid w:val="00A22613"/>
    <w:rsid w:val="00A2272D"/>
    <w:rsid w:val="00A2484F"/>
    <w:rsid w:val="00A25C05"/>
    <w:rsid w:val="00A26C95"/>
    <w:rsid w:val="00A349D7"/>
    <w:rsid w:val="00A4084E"/>
    <w:rsid w:val="00A43588"/>
    <w:rsid w:val="00A53FF8"/>
    <w:rsid w:val="00A56263"/>
    <w:rsid w:val="00A57A8A"/>
    <w:rsid w:val="00A630C1"/>
    <w:rsid w:val="00A70C3F"/>
    <w:rsid w:val="00A81638"/>
    <w:rsid w:val="00A9317F"/>
    <w:rsid w:val="00A95438"/>
    <w:rsid w:val="00AA095C"/>
    <w:rsid w:val="00AA7315"/>
    <w:rsid w:val="00AB07E4"/>
    <w:rsid w:val="00AB1828"/>
    <w:rsid w:val="00AB2015"/>
    <w:rsid w:val="00AB2338"/>
    <w:rsid w:val="00AB2BE7"/>
    <w:rsid w:val="00AB3464"/>
    <w:rsid w:val="00AB7339"/>
    <w:rsid w:val="00AB7B58"/>
    <w:rsid w:val="00AC36AF"/>
    <w:rsid w:val="00AC69B4"/>
    <w:rsid w:val="00AC77CD"/>
    <w:rsid w:val="00AD0628"/>
    <w:rsid w:val="00AD31A5"/>
    <w:rsid w:val="00AD5F77"/>
    <w:rsid w:val="00AD7215"/>
    <w:rsid w:val="00AE09EE"/>
    <w:rsid w:val="00AE117D"/>
    <w:rsid w:val="00AE36E3"/>
    <w:rsid w:val="00AE7E07"/>
    <w:rsid w:val="00AF16B8"/>
    <w:rsid w:val="00AF19E9"/>
    <w:rsid w:val="00AF4336"/>
    <w:rsid w:val="00B01665"/>
    <w:rsid w:val="00B0292C"/>
    <w:rsid w:val="00B05E22"/>
    <w:rsid w:val="00B15C99"/>
    <w:rsid w:val="00B25DA6"/>
    <w:rsid w:val="00B316D6"/>
    <w:rsid w:val="00B34B2B"/>
    <w:rsid w:val="00B42343"/>
    <w:rsid w:val="00B42B8B"/>
    <w:rsid w:val="00B44052"/>
    <w:rsid w:val="00B50409"/>
    <w:rsid w:val="00B50DD9"/>
    <w:rsid w:val="00B60399"/>
    <w:rsid w:val="00B6237D"/>
    <w:rsid w:val="00B65635"/>
    <w:rsid w:val="00B679A3"/>
    <w:rsid w:val="00B740D9"/>
    <w:rsid w:val="00B76BEE"/>
    <w:rsid w:val="00B90BE0"/>
    <w:rsid w:val="00B91E39"/>
    <w:rsid w:val="00B93427"/>
    <w:rsid w:val="00B948BD"/>
    <w:rsid w:val="00BA0606"/>
    <w:rsid w:val="00BA1C00"/>
    <w:rsid w:val="00BA2C04"/>
    <w:rsid w:val="00BA731F"/>
    <w:rsid w:val="00BB54EE"/>
    <w:rsid w:val="00BB7225"/>
    <w:rsid w:val="00BD1E13"/>
    <w:rsid w:val="00BE37DC"/>
    <w:rsid w:val="00BE510B"/>
    <w:rsid w:val="00BE71A0"/>
    <w:rsid w:val="00BF06CB"/>
    <w:rsid w:val="00BF1670"/>
    <w:rsid w:val="00BF3EAB"/>
    <w:rsid w:val="00C00AF6"/>
    <w:rsid w:val="00C01A42"/>
    <w:rsid w:val="00C01D45"/>
    <w:rsid w:val="00C03EB4"/>
    <w:rsid w:val="00C04451"/>
    <w:rsid w:val="00C0707B"/>
    <w:rsid w:val="00C117D3"/>
    <w:rsid w:val="00C15CEF"/>
    <w:rsid w:val="00C20DD5"/>
    <w:rsid w:val="00C21703"/>
    <w:rsid w:val="00C26731"/>
    <w:rsid w:val="00C323DB"/>
    <w:rsid w:val="00C33918"/>
    <w:rsid w:val="00C33A07"/>
    <w:rsid w:val="00C41C9A"/>
    <w:rsid w:val="00C460A7"/>
    <w:rsid w:val="00C51C2B"/>
    <w:rsid w:val="00C530CE"/>
    <w:rsid w:val="00C534F8"/>
    <w:rsid w:val="00C55603"/>
    <w:rsid w:val="00C55980"/>
    <w:rsid w:val="00C60DAE"/>
    <w:rsid w:val="00C62E1C"/>
    <w:rsid w:val="00C6373F"/>
    <w:rsid w:val="00C65E86"/>
    <w:rsid w:val="00C713CD"/>
    <w:rsid w:val="00C72E79"/>
    <w:rsid w:val="00C7346F"/>
    <w:rsid w:val="00C74A70"/>
    <w:rsid w:val="00C767AF"/>
    <w:rsid w:val="00C82C3C"/>
    <w:rsid w:val="00C82EAB"/>
    <w:rsid w:val="00C85527"/>
    <w:rsid w:val="00C91800"/>
    <w:rsid w:val="00C91938"/>
    <w:rsid w:val="00C95A22"/>
    <w:rsid w:val="00C972F3"/>
    <w:rsid w:val="00CA05DB"/>
    <w:rsid w:val="00CA08C5"/>
    <w:rsid w:val="00CA1489"/>
    <w:rsid w:val="00CA17C3"/>
    <w:rsid w:val="00CA3757"/>
    <w:rsid w:val="00CB3A1C"/>
    <w:rsid w:val="00CB6B59"/>
    <w:rsid w:val="00CC08A4"/>
    <w:rsid w:val="00CC4738"/>
    <w:rsid w:val="00CC5075"/>
    <w:rsid w:val="00CD06A8"/>
    <w:rsid w:val="00CD0FA0"/>
    <w:rsid w:val="00CD1FD1"/>
    <w:rsid w:val="00CD3751"/>
    <w:rsid w:val="00CD52C1"/>
    <w:rsid w:val="00CD5420"/>
    <w:rsid w:val="00CE10DA"/>
    <w:rsid w:val="00CE7457"/>
    <w:rsid w:val="00CE7660"/>
    <w:rsid w:val="00CF0FFE"/>
    <w:rsid w:val="00CF1469"/>
    <w:rsid w:val="00CF1F37"/>
    <w:rsid w:val="00D01586"/>
    <w:rsid w:val="00D01910"/>
    <w:rsid w:val="00D06925"/>
    <w:rsid w:val="00D0796C"/>
    <w:rsid w:val="00D1064F"/>
    <w:rsid w:val="00D10D52"/>
    <w:rsid w:val="00D13A91"/>
    <w:rsid w:val="00D1462C"/>
    <w:rsid w:val="00D316D0"/>
    <w:rsid w:val="00D35695"/>
    <w:rsid w:val="00D4018A"/>
    <w:rsid w:val="00D50025"/>
    <w:rsid w:val="00D52759"/>
    <w:rsid w:val="00D54491"/>
    <w:rsid w:val="00D54C61"/>
    <w:rsid w:val="00D57D32"/>
    <w:rsid w:val="00D6029E"/>
    <w:rsid w:val="00D65246"/>
    <w:rsid w:val="00D6543A"/>
    <w:rsid w:val="00D66267"/>
    <w:rsid w:val="00D70499"/>
    <w:rsid w:val="00D7147B"/>
    <w:rsid w:val="00D762F1"/>
    <w:rsid w:val="00D76D46"/>
    <w:rsid w:val="00D84740"/>
    <w:rsid w:val="00D900F7"/>
    <w:rsid w:val="00D90194"/>
    <w:rsid w:val="00D91055"/>
    <w:rsid w:val="00D946CF"/>
    <w:rsid w:val="00D953DE"/>
    <w:rsid w:val="00DA61CB"/>
    <w:rsid w:val="00DA75D3"/>
    <w:rsid w:val="00DB467E"/>
    <w:rsid w:val="00DB6BBA"/>
    <w:rsid w:val="00DB72F0"/>
    <w:rsid w:val="00DC2C86"/>
    <w:rsid w:val="00DC5ADC"/>
    <w:rsid w:val="00DC65E2"/>
    <w:rsid w:val="00DC7252"/>
    <w:rsid w:val="00DD0A3C"/>
    <w:rsid w:val="00DD1037"/>
    <w:rsid w:val="00DD21FF"/>
    <w:rsid w:val="00DD2848"/>
    <w:rsid w:val="00DE026A"/>
    <w:rsid w:val="00DE03F6"/>
    <w:rsid w:val="00DE5398"/>
    <w:rsid w:val="00DE780D"/>
    <w:rsid w:val="00DE7AF6"/>
    <w:rsid w:val="00DF016C"/>
    <w:rsid w:val="00DF3708"/>
    <w:rsid w:val="00DF6C42"/>
    <w:rsid w:val="00DF7B47"/>
    <w:rsid w:val="00E146C3"/>
    <w:rsid w:val="00E1487B"/>
    <w:rsid w:val="00E148AC"/>
    <w:rsid w:val="00E17947"/>
    <w:rsid w:val="00E23268"/>
    <w:rsid w:val="00E25E03"/>
    <w:rsid w:val="00E26027"/>
    <w:rsid w:val="00E26D1C"/>
    <w:rsid w:val="00E3065E"/>
    <w:rsid w:val="00E307DC"/>
    <w:rsid w:val="00E3529C"/>
    <w:rsid w:val="00E409C0"/>
    <w:rsid w:val="00E441B6"/>
    <w:rsid w:val="00E44591"/>
    <w:rsid w:val="00E5000B"/>
    <w:rsid w:val="00E50153"/>
    <w:rsid w:val="00E576A5"/>
    <w:rsid w:val="00E6199B"/>
    <w:rsid w:val="00E63123"/>
    <w:rsid w:val="00E64889"/>
    <w:rsid w:val="00E65850"/>
    <w:rsid w:val="00E671C2"/>
    <w:rsid w:val="00E72032"/>
    <w:rsid w:val="00E723A8"/>
    <w:rsid w:val="00E72528"/>
    <w:rsid w:val="00E75232"/>
    <w:rsid w:val="00E75244"/>
    <w:rsid w:val="00E77CFC"/>
    <w:rsid w:val="00E82448"/>
    <w:rsid w:val="00E86105"/>
    <w:rsid w:val="00E8686E"/>
    <w:rsid w:val="00E86B91"/>
    <w:rsid w:val="00E91181"/>
    <w:rsid w:val="00E95359"/>
    <w:rsid w:val="00E95987"/>
    <w:rsid w:val="00EA0245"/>
    <w:rsid w:val="00EA091C"/>
    <w:rsid w:val="00EA1B03"/>
    <w:rsid w:val="00EB34FC"/>
    <w:rsid w:val="00EB4C64"/>
    <w:rsid w:val="00EB507E"/>
    <w:rsid w:val="00EC4131"/>
    <w:rsid w:val="00EC5C63"/>
    <w:rsid w:val="00EC6D3C"/>
    <w:rsid w:val="00EC6E1A"/>
    <w:rsid w:val="00ED6941"/>
    <w:rsid w:val="00ED71A8"/>
    <w:rsid w:val="00EE17B5"/>
    <w:rsid w:val="00EE26BE"/>
    <w:rsid w:val="00EE4ACD"/>
    <w:rsid w:val="00EE60D7"/>
    <w:rsid w:val="00EF0122"/>
    <w:rsid w:val="00EF02B5"/>
    <w:rsid w:val="00EF102E"/>
    <w:rsid w:val="00EF1370"/>
    <w:rsid w:val="00EF5AC0"/>
    <w:rsid w:val="00EF6EB9"/>
    <w:rsid w:val="00F02AEA"/>
    <w:rsid w:val="00F02FF3"/>
    <w:rsid w:val="00F06744"/>
    <w:rsid w:val="00F1056E"/>
    <w:rsid w:val="00F12F02"/>
    <w:rsid w:val="00F13B07"/>
    <w:rsid w:val="00F13DA0"/>
    <w:rsid w:val="00F154F1"/>
    <w:rsid w:val="00F17A2B"/>
    <w:rsid w:val="00F23A45"/>
    <w:rsid w:val="00F328FA"/>
    <w:rsid w:val="00F335C9"/>
    <w:rsid w:val="00F336F5"/>
    <w:rsid w:val="00F34DCE"/>
    <w:rsid w:val="00F45204"/>
    <w:rsid w:val="00F46227"/>
    <w:rsid w:val="00F46389"/>
    <w:rsid w:val="00F4646A"/>
    <w:rsid w:val="00F47C36"/>
    <w:rsid w:val="00F5598A"/>
    <w:rsid w:val="00F62E3B"/>
    <w:rsid w:val="00F64518"/>
    <w:rsid w:val="00F65E67"/>
    <w:rsid w:val="00F661C8"/>
    <w:rsid w:val="00F66500"/>
    <w:rsid w:val="00F70EE9"/>
    <w:rsid w:val="00F73BA2"/>
    <w:rsid w:val="00F74929"/>
    <w:rsid w:val="00F83275"/>
    <w:rsid w:val="00F85C8D"/>
    <w:rsid w:val="00F91B14"/>
    <w:rsid w:val="00F939B7"/>
    <w:rsid w:val="00F96BEE"/>
    <w:rsid w:val="00FA17B3"/>
    <w:rsid w:val="00FA2EDC"/>
    <w:rsid w:val="00FA45D7"/>
    <w:rsid w:val="00FA6CE5"/>
    <w:rsid w:val="00FB2B74"/>
    <w:rsid w:val="00FB732F"/>
    <w:rsid w:val="00FC3F55"/>
    <w:rsid w:val="00FD25C3"/>
    <w:rsid w:val="00FD6C9F"/>
    <w:rsid w:val="00FE2749"/>
    <w:rsid w:val="00FE3048"/>
    <w:rsid w:val="00FE4CE2"/>
    <w:rsid w:val="00FE658D"/>
    <w:rsid w:val="00FE68CD"/>
    <w:rsid w:val="00FE76DF"/>
    <w:rsid w:val="00FF0839"/>
    <w:rsid w:val="00FF22F9"/>
    <w:rsid w:val="00FF6690"/>
    <w:rsid w:val="00FF7DB8"/>
    <w:rsid w:val="6C7944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8D35AD"/>
  <w15:docId w15:val="{40E0DF5D-D3C9-4BBF-A9A5-FA1A14152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FE9"/>
    <w:rPr>
      <w:sz w:val="24"/>
    </w:rPr>
  </w:style>
  <w:style w:type="paragraph" w:styleId="Titre1">
    <w:name w:val="heading 1"/>
    <w:next w:val="Titre2"/>
    <w:link w:val="Titre1Car"/>
    <w:qFormat/>
    <w:rsid w:val="00AF4336"/>
    <w:pPr>
      <w:spacing w:before="240" w:after="240" w:line="360" w:lineRule="atLeast"/>
      <w:outlineLvl w:val="0"/>
    </w:pPr>
    <w:rPr>
      <w:rFonts w:ascii="Arial" w:hAnsi="Arial"/>
      <w:b/>
      <w:caps/>
      <w:sz w:val="24"/>
    </w:rPr>
  </w:style>
  <w:style w:type="paragraph" w:styleId="Titre2">
    <w:name w:val="heading 2"/>
    <w:basedOn w:val="Normal"/>
    <w:next w:val="Titre3"/>
    <w:link w:val="Titre2Car"/>
    <w:qFormat/>
    <w:rsid w:val="00AF4336"/>
    <w:pPr>
      <w:spacing w:before="120"/>
      <w:outlineLvl w:val="1"/>
    </w:pPr>
    <w:rPr>
      <w:rFonts w:ascii="Arial" w:hAnsi="Arial"/>
      <w:b/>
      <w:smallCaps/>
      <w:lang w:val="x-none" w:eastAsia="x-none"/>
    </w:rPr>
  </w:style>
  <w:style w:type="paragraph" w:styleId="Titre3">
    <w:name w:val="heading 3"/>
    <w:basedOn w:val="Normal"/>
    <w:next w:val="Titre4"/>
    <w:link w:val="Titre3Car"/>
    <w:qFormat/>
    <w:rsid w:val="00AF4336"/>
    <w:pPr>
      <w:spacing w:before="120" w:after="120"/>
      <w:outlineLvl w:val="2"/>
    </w:pPr>
    <w:rPr>
      <w:rFonts w:ascii="Arial" w:hAnsi="Arial"/>
      <w:b/>
      <w:lang w:val="x-none" w:eastAsia="x-none"/>
    </w:rPr>
  </w:style>
  <w:style w:type="paragraph" w:styleId="Titre4">
    <w:name w:val="heading 4"/>
    <w:basedOn w:val="Normal"/>
    <w:next w:val="Normal"/>
    <w:link w:val="Titre4Car"/>
    <w:qFormat/>
    <w:rsid w:val="00AF4336"/>
    <w:pPr>
      <w:spacing w:before="120" w:after="240"/>
      <w:outlineLvl w:val="3"/>
    </w:pPr>
    <w:rPr>
      <w:rFonts w:ascii="Arial" w:hAnsi="Arial"/>
      <w:i/>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semiHidden/>
    <w:rsid w:val="00AF4336"/>
    <w:rPr>
      <w:sz w:val="20"/>
    </w:rPr>
  </w:style>
  <w:style w:type="paragraph" w:styleId="Corpsdetexte">
    <w:name w:val="Body Text"/>
    <w:basedOn w:val="Normal"/>
    <w:rsid w:val="00AF4336"/>
    <w:pPr>
      <w:tabs>
        <w:tab w:val="left" w:pos="2835"/>
      </w:tabs>
      <w:spacing w:after="120"/>
    </w:pPr>
    <w:rPr>
      <w:b/>
    </w:rPr>
  </w:style>
  <w:style w:type="paragraph" w:styleId="Normalcentr">
    <w:name w:val="Block Text"/>
    <w:basedOn w:val="Normal"/>
    <w:rsid w:val="00AF4336"/>
    <w:pPr>
      <w:keepLines/>
      <w:tabs>
        <w:tab w:val="left" w:pos="284"/>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ind w:left="426" w:right="141"/>
    </w:pPr>
  </w:style>
  <w:style w:type="paragraph" w:customStyle="1" w:styleId="Texte">
    <w:name w:val="Texte"/>
    <w:basedOn w:val="Normal"/>
    <w:link w:val="TexteCar"/>
    <w:rsid w:val="00AF4336"/>
    <w:pPr>
      <w:ind w:firstLine="1134"/>
      <w:jc w:val="both"/>
    </w:pPr>
  </w:style>
  <w:style w:type="paragraph" w:customStyle="1" w:styleId="Tiret">
    <w:name w:val="Tiret"/>
    <w:basedOn w:val="Normal"/>
    <w:rsid w:val="00AF4336"/>
    <w:pPr>
      <w:tabs>
        <w:tab w:val="left" w:leader="dot" w:pos="4820"/>
      </w:tabs>
      <w:ind w:left="284" w:hanging="284"/>
      <w:jc w:val="both"/>
    </w:pPr>
    <w:rPr>
      <w:rFonts w:ascii="Courier New" w:hAnsi="Courier New"/>
      <w:sz w:val="20"/>
    </w:rPr>
  </w:style>
  <w:style w:type="paragraph" w:customStyle="1" w:styleId="titremarge">
    <w:name w:val="titre marge"/>
    <w:basedOn w:val="Normal"/>
    <w:rsid w:val="00AF4336"/>
    <w:rPr>
      <w:rFonts w:ascii="Courier New" w:hAnsi="Courier New"/>
      <w:sz w:val="20"/>
    </w:rPr>
  </w:style>
  <w:style w:type="paragraph" w:customStyle="1" w:styleId="Tableau">
    <w:name w:val="Tableau"/>
    <w:basedOn w:val="Normal"/>
    <w:rsid w:val="00AF4336"/>
    <w:pPr>
      <w:spacing w:before="80" w:after="40"/>
      <w:jc w:val="both"/>
    </w:pPr>
    <w:rPr>
      <w:rFonts w:ascii="Times" w:hAnsi="Times" w:cs="Times"/>
      <w:szCs w:val="24"/>
    </w:rPr>
  </w:style>
  <w:style w:type="paragraph" w:customStyle="1" w:styleId="texte1">
    <w:name w:val="texte 1"/>
    <w:rsid w:val="00AF4336"/>
    <w:pPr>
      <w:autoSpaceDE w:val="0"/>
      <w:autoSpaceDN w:val="0"/>
      <w:jc w:val="both"/>
    </w:pPr>
    <w:rPr>
      <w:rFonts w:ascii="Arial" w:hAnsi="Arial" w:cs="Arial"/>
    </w:rPr>
  </w:style>
  <w:style w:type="table" w:styleId="Grilledutableau">
    <w:name w:val="Table Grid"/>
    <w:basedOn w:val="TableauNormal"/>
    <w:rsid w:val="00AF43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854733"/>
    <w:pPr>
      <w:tabs>
        <w:tab w:val="center" w:pos="4536"/>
        <w:tab w:val="right" w:pos="9072"/>
      </w:tabs>
    </w:pPr>
  </w:style>
  <w:style w:type="paragraph" w:styleId="Pieddepage">
    <w:name w:val="footer"/>
    <w:aliases w:val="Adresse pied de page"/>
    <w:basedOn w:val="Normal"/>
    <w:link w:val="PieddepageCar"/>
    <w:uiPriority w:val="99"/>
    <w:rsid w:val="00854733"/>
    <w:pPr>
      <w:tabs>
        <w:tab w:val="center" w:pos="4536"/>
        <w:tab w:val="right" w:pos="9072"/>
      </w:tabs>
    </w:pPr>
  </w:style>
  <w:style w:type="paragraph" w:styleId="Explorateurdedocuments">
    <w:name w:val="Document Map"/>
    <w:basedOn w:val="Normal"/>
    <w:semiHidden/>
    <w:rsid w:val="00FF0839"/>
    <w:pPr>
      <w:shd w:val="clear" w:color="auto" w:fill="000080"/>
    </w:pPr>
    <w:rPr>
      <w:rFonts w:ascii="Tahoma" w:hAnsi="Tahoma" w:cs="Tahoma"/>
      <w:sz w:val="20"/>
    </w:rPr>
  </w:style>
  <w:style w:type="character" w:styleId="Lienhypertexte">
    <w:name w:val="Hyperlink"/>
    <w:rsid w:val="00DA61CB"/>
    <w:rPr>
      <w:color w:val="0000FF"/>
      <w:u w:val="single"/>
    </w:rPr>
  </w:style>
  <w:style w:type="paragraph" w:customStyle="1" w:styleId="Car1">
    <w:name w:val="Car1"/>
    <w:basedOn w:val="Normal"/>
    <w:rsid w:val="00876D06"/>
    <w:pPr>
      <w:tabs>
        <w:tab w:val="left" w:pos="1800"/>
      </w:tabs>
      <w:suppressAutoHyphens/>
      <w:spacing w:before="120"/>
      <w:ind w:left="360"/>
      <w:jc w:val="both"/>
    </w:pPr>
    <w:rPr>
      <w:rFonts w:ascii="Bookman Old Style" w:hAnsi="Bookman Old Style" w:cs="Bookman Old Style"/>
      <w:sz w:val="20"/>
    </w:rPr>
  </w:style>
  <w:style w:type="paragraph" w:styleId="Notedebasdepage">
    <w:name w:val="footnote text"/>
    <w:basedOn w:val="Normal"/>
    <w:link w:val="NotedebasdepageCar"/>
    <w:semiHidden/>
    <w:rsid w:val="00920563"/>
    <w:rPr>
      <w:sz w:val="20"/>
    </w:rPr>
  </w:style>
  <w:style w:type="paragraph" w:styleId="Corpsdetexte2">
    <w:name w:val="Body Text 2"/>
    <w:basedOn w:val="Normal"/>
    <w:link w:val="Corpsdetexte2Car"/>
    <w:rsid w:val="0010229E"/>
    <w:pPr>
      <w:spacing w:after="120" w:line="480" w:lineRule="auto"/>
    </w:pPr>
    <w:rPr>
      <w:lang w:val="x-none" w:eastAsia="x-none"/>
    </w:rPr>
  </w:style>
  <w:style w:type="character" w:styleId="Appelnotedebasdep">
    <w:name w:val="footnote reference"/>
    <w:semiHidden/>
    <w:rsid w:val="00F02FF3"/>
    <w:rPr>
      <w:position w:val="6"/>
      <w:sz w:val="16"/>
    </w:rPr>
  </w:style>
  <w:style w:type="character" w:styleId="Numrodepage">
    <w:name w:val="page number"/>
    <w:basedOn w:val="Policepardfaut"/>
    <w:rsid w:val="00F02FF3"/>
  </w:style>
  <w:style w:type="paragraph" w:styleId="Retraitcorpsdetexte">
    <w:name w:val="Body Text Indent"/>
    <w:basedOn w:val="Normal"/>
    <w:rsid w:val="00F02FF3"/>
    <w:pPr>
      <w:spacing w:after="120"/>
      <w:ind w:left="283"/>
    </w:pPr>
  </w:style>
  <w:style w:type="paragraph" w:customStyle="1" w:styleId="Grascentr">
    <w:name w:val="Gras &amp; centrÈ"/>
    <w:rsid w:val="00F02FF3"/>
    <w:pPr>
      <w:spacing w:before="170"/>
      <w:jc w:val="center"/>
    </w:pPr>
    <w:rPr>
      <w:rFonts w:ascii="Times" w:hAnsi="Times" w:cs="Times"/>
      <w:b/>
      <w:bCs/>
      <w:sz w:val="24"/>
      <w:szCs w:val="24"/>
    </w:rPr>
  </w:style>
  <w:style w:type="paragraph" w:customStyle="1" w:styleId="Articleparen">
    <w:name w:val="Article paren"/>
    <w:rsid w:val="00F02FF3"/>
    <w:pPr>
      <w:keepNext/>
      <w:keepLines/>
      <w:jc w:val="center"/>
    </w:pPr>
    <w:rPr>
      <w:rFonts w:ascii="Times" w:hAnsi="Times" w:cs="Times"/>
      <w:sz w:val="24"/>
      <w:szCs w:val="24"/>
    </w:rPr>
  </w:style>
  <w:style w:type="paragraph" w:customStyle="1" w:styleId="espace">
    <w:name w:val="espace"/>
    <w:basedOn w:val="Normal"/>
    <w:rsid w:val="00F02FF3"/>
    <w:pPr>
      <w:spacing w:before="100"/>
    </w:pPr>
    <w:rPr>
      <w:rFonts w:ascii="Times" w:hAnsi="Times" w:cs="Times"/>
      <w:szCs w:val="24"/>
    </w:rPr>
  </w:style>
  <w:style w:type="paragraph" w:customStyle="1" w:styleId="Entte">
    <w:name w:val="Entête"/>
    <w:basedOn w:val="Normal"/>
    <w:rsid w:val="00F02FF3"/>
    <w:pPr>
      <w:spacing w:before="240"/>
    </w:pPr>
    <w:rPr>
      <w:rFonts w:ascii="Geneva" w:hAnsi="Geneva" w:cs="Helvetica"/>
      <w:b/>
      <w:bCs/>
      <w:smallCaps/>
      <w:szCs w:val="24"/>
    </w:rPr>
  </w:style>
  <w:style w:type="paragraph" w:customStyle="1" w:styleId="Corpsdetexte21">
    <w:name w:val="Corps de texte 21"/>
    <w:basedOn w:val="Normal"/>
    <w:rsid w:val="00F02FF3"/>
    <w:pPr>
      <w:suppressAutoHyphens/>
      <w:jc w:val="both"/>
    </w:pPr>
    <w:rPr>
      <w:i/>
      <w:iCs/>
      <w:sz w:val="16"/>
      <w:szCs w:val="16"/>
      <w:lang w:eastAsia="ar-SA"/>
    </w:rPr>
  </w:style>
  <w:style w:type="paragraph" w:customStyle="1" w:styleId="fcase1ertab">
    <w:name w:val="f_case_1ertab"/>
    <w:basedOn w:val="Normal"/>
    <w:rsid w:val="00970229"/>
    <w:pPr>
      <w:tabs>
        <w:tab w:val="left" w:pos="426"/>
      </w:tabs>
      <w:ind w:left="709" w:hanging="709"/>
      <w:jc w:val="both"/>
    </w:pPr>
    <w:rPr>
      <w:rFonts w:ascii="Univers" w:hAnsi="Univers" w:cs="Univers"/>
      <w:sz w:val="20"/>
    </w:rPr>
  </w:style>
  <w:style w:type="paragraph" w:styleId="Corpsdetexte3">
    <w:name w:val="Body Text 3"/>
    <w:basedOn w:val="Normal"/>
    <w:rsid w:val="004C2354"/>
    <w:pPr>
      <w:spacing w:after="120"/>
    </w:pPr>
    <w:rPr>
      <w:sz w:val="16"/>
      <w:szCs w:val="16"/>
    </w:rPr>
  </w:style>
  <w:style w:type="character" w:customStyle="1" w:styleId="En-tteCar">
    <w:name w:val="En-tête Car"/>
    <w:link w:val="En-tte"/>
    <w:semiHidden/>
    <w:rsid w:val="004C2354"/>
    <w:rPr>
      <w:sz w:val="24"/>
      <w:lang w:val="fr-FR" w:eastAsia="fr-FR" w:bidi="ar-SA"/>
    </w:rPr>
  </w:style>
  <w:style w:type="paragraph" w:customStyle="1" w:styleId="Paragraphedeliste1">
    <w:name w:val="Paragraphe de liste1"/>
    <w:basedOn w:val="Normal"/>
    <w:qFormat/>
    <w:rsid w:val="004C2354"/>
    <w:pPr>
      <w:ind w:left="708"/>
    </w:pPr>
    <w:rPr>
      <w:rFonts w:ascii="Arial" w:hAnsi="Arial"/>
      <w:szCs w:val="24"/>
    </w:rPr>
  </w:style>
  <w:style w:type="paragraph" w:customStyle="1" w:styleId="Retrait">
    <w:name w:val="Retrait"/>
    <w:basedOn w:val="Normal"/>
    <w:rsid w:val="004C2354"/>
    <w:pPr>
      <w:keepLines/>
      <w:numPr>
        <w:numId w:val="5"/>
      </w:numPr>
      <w:spacing w:after="100"/>
      <w:jc w:val="both"/>
    </w:pPr>
    <w:rPr>
      <w:rFonts w:ascii="Arial" w:hAnsi="Arial"/>
      <w:noProof/>
      <w:sz w:val="20"/>
    </w:rPr>
  </w:style>
  <w:style w:type="paragraph" w:styleId="Retraitcorpsdetexte2">
    <w:name w:val="Body Text Indent 2"/>
    <w:basedOn w:val="Normal"/>
    <w:link w:val="Retraitcorpsdetexte2Car"/>
    <w:rsid w:val="004C2354"/>
    <w:pPr>
      <w:spacing w:after="120" w:line="480" w:lineRule="auto"/>
      <w:ind w:left="283"/>
    </w:pPr>
    <w:rPr>
      <w:rFonts w:ascii="Arial" w:hAnsi="Arial"/>
      <w:szCs w:val="24"/>
      <w:lang w:val="x-none" w:eastAsia="x-none"/>
    </w:rPr>
  </w:style>
  <w:style w:type="paragraph" w:styleId="Listepuces">
    <w:name w:val="List Bullet"/>
    <w:basedOn w:val="Normal"/>
    <w:autoRedefine/>
    <w:rsid w:val="00287ECC"/>
    <w:pPr>
      <w:numPr>
        <w:numId w:val="6"/>
      </w:numPr>
      <w:tabs>
        <w:tab w:val="left" w:pos="3060"/>
        <w:tab w:val="left" w:leader="dot" w:pos="6662"/>
      </w:tabs>
      <w:spacing w:before="60" w:line="360" w:lineRule="auto"/>
      <w:jc w:val="both"/>
    </w:pPr>
    <w:rPr>
      <w:rFonts w:ascii="Arial" w:hAnsi="Arial"/>
      <w:b/>
      <w:bCs/>
      <w:color w:val="FF0000"/>
      <w:sz w:val="16"/>
    </w:rPr>
  </w:style>
  <w:style w:type="paragraph" w:customStyle="1" w:styleId="fcasegauche">
    <w:name w:val="f_case_gauche"/>
    <w:basedOn w:val="Normal"/>
    <w:rsid w:val="00B50409"/>
    <w:pPr>
      <w:spacing w:after="60"/>
      <w:ind w:left="284" w:hanging="284"/>
      <w:jc w:val="both"/>
    </w:pPr>
    <w:rPr>
      <w:rFonts w:ascii="Univers" w:hAnsi="Univers" w:cs="Univers"/>
      <w:sz w:val="20"/>
    </w:rPr>
  </w:style>
  <w:style w:type="character" w:customStyle="1" w:styleId="TexteCar">
    <w:name w:val="Texte Car"/>
    <w:link w:val="Texte"/>
    <w:locked/>
    <w:rsid w:val="00F96BEE"/>
    <w:rPr>
      <w:sz w:val="24"/>
      <w:lang w:val="fr-FR" w:eastAsia="fr-FR" w:bidi="ar-SA"/>
    </w:rPr>
  </w:style>
  <w:style w:type="character" w:styleId="Lienhypertextesuivivisit">
    <w:name w:val="FollowedHyperlink"/>
    <w:rsid w:val="001F08D9"/>
    <w:rPr>
      <w:color w:val="800080"/>
      <w:u w:val="single"/>
    </w:rPr>
  </w:style>
  <w:style w:type="paragraph" w:styleId="Textedebulles">
    <w:name w:val="Balloon Text"/>
    <w:basedOn w:val="Normal"/>
    <w:link w:val="TextedebullesCar"/>
    <w:rsid w:val="005741CF"/>
    <w:rPr>
      <w:rFonts w:ascii="Tahoma" w:hAnsi="Tahoma"/>
      <w:sz w:val="16"/>
      <w:szCs w:val="16"/>
      <w:lang w:val="x-none" w:eastAsia="x-none"/>
    </w:rPr>
  </w:style>
  <w:style w:type="character" w:customStyle="1" w:styleId="TextedebullesCar">
    <w:name w:val="Texte de bulles Car"/>
    <w:link w:val="Textedebulles"/>
    <w:rsid w:val="005741CF"/>
    <w:rPr>
      <w:rFonts w:ascii="Tahoma" w:hAnsi="Tahoma" w:cs="Tahoma"/>
      <w:sz w:val="16"/>
      <w:szCs w:val="16"/>
    </w:rPr>
  </w:style>
  <w:style w:type="paragraph" w:customStyle="1" w:styleId="TEXTE0">
    <w:name w:val="TEXTE"/>
    <w:basedOn w:val="Normal"/>
    <w:link w:val="TEXTECar0"/>
    <w:rsid w:val="005741CF"/>
    <w:pPr>
      <w:spacing w:before="120" w:after="240"/>
      <w:ind w:left="284"/>
      <w:jc w:val="both"/>
    </w:pPr>
    <w:rPr>
      <w:lang w:val="x-none" w:eastAsia="x-none"/>
    </w:rPr>
  </w:style>
  <w:style w:type="character" w:styleId="Accentuation">
    <w:name w:val="Emphasis"/>
    <w:qFormat/>
    <w:rsid w:val="005741CF"/>
    <w:rPr>
      <w:rFonts w:ascii="Times New Roman Gras" w:hAnsi="Times New Roman Gras"/>
      <w:b/>
      <w:i w:val="0"/>
      <w:iCs/>
      <w:sz w:val="24"/>
    </w:rPr>
  </w:style>
  <w:style w:type="paragraph" w:customStyle="1" w:styleId="ParagrapheModle">
    <w:name w:val="Paragraphe Modèle"/>
    <w:basedOn w:val="Normal"/>
    <w:rsid w:val="00C15CEF"/>
    <w:pPr>
      <w:spacing w:before="240"/>
      <w:jc w:val="both"/>
    </w:pPr>
    <w:rPr>
      <w:sz w:val="22"/>
    </w:rPr>
  </w:style>
  <w:style w:type="character" w:customStyle="1" w:styleId="Corpsdetexte2Car">
    <w:name w:val="Corps de texte 2 Car"/>
    <w:link w:val="Corpsdetexte2"/>
    <w:rsid w:val="004D2DB9"/>
    <w:rPr>
      <w:sz w:val="24"/>
    </w:rPr>
  </w:style>
  <w:style w:type="character" w:customStyle="1" w:styleId="Retraitcorpsdetexte2Car">
    <w:name w:val="Retrait corps de texte 2 Car"/>
    <w:link w:val="Retraitcorpsdetexte2"/>
    <w:rsid w:val="004D2DB9"/>
    <w:rPr>
      <w:rFonts w:ascii="Arial" w:hAnsi="Arial"/>
      <w:sz w:val="24"/>
      <w:szCs w:val="24"/>
    </w:rPr>
  </w:style>
  <w:style w:type="character" w:customStyle="1" w:styleId="Titre1Car">
    <w:name w:val="Titre 1 Car"/>
    <w:link w:val="Titre1"/>
    <w:rsid w:val="004D6F8D"/>
    <w:rPr>
      <w:rFonts w:ascii="Arial" w:hAnsi="Arial"/>
      <w:b/>
      <w:caps/>
      <w:sz w:val="24"/>
      <w:lang w:bidi="ar-SA"/>
    </w:rPr>
  </w:style>
  <w:style w:type="character" w:customStyle="1" w:styleId="Titre2Car">
    <w:name w:val="Titre 2 Car"/>
    <w:link w:val="Titre2"/>
    <w:rsid w:val="004D6F8D"/>
    <w:rPr>
      <w:rFonts w:ascii="Arial" w:hAnsi="Arial"/>
      <w:b/>
      <w:smallCaps/>
      <w:sz w:val="24"/>
    </w:rPr>
  </w:style>
  <w:style w:type="character" w:customStyle="1" w:styleId="Titre3Car">
    <w:name w:val="Titre 3 Car"/>
    <w:link w:val="Titre3"/>
    <w:rsid w:val="004D6F8D"/>
    <w:rPr>
      <w:rFonts w:ascii="Arial" w:hAnsi="Arial"/>
      <w:b/>
      <w:sz w:val="24"/>
    </w:rPr>
  </w:style>
  <w:style w:type="character" w:customStyle="1" w:styleId="Titre4Car">
    <w:name w:val="Titre 4 Car"/>
    <w:link w:val="Titre4"/>
    <w:rsid w:val="004D6F8D"/>
    <w:rPr>
      <w:rFonts w:ascii="Arial" w:hAnsi="Arial"/>
      <w:i/>
      <w:sz w:val="24"/>
    </w:rPr>
  </w:style>
  <w:style w:type="paragraph" w:customStyle="1" w:styleId="ENUMERATION">
    <w:name w:val="ENUMERATION"/>
    <w:basedOn w:val="Normal"/>
    <w:rsid w:val="001F5AE6"/>
    <w:pPr>
      <w:spacing w:after="120"/>
      <w:ind w:left="567"/>
      <w:jc w:val="both"/>
    </w:pPr>
  </w:style>
  <w:style w:type="character" w:customStyle="1" w:styleId="TEXTECar0">
    <w:name w:val="TEXTE Car"/>
    <w:link w:val="TEXTE0"/>
    <w:locked/>
    <w:rsid w:val="001F5AE6"/>
    <w:rPr>
      <w:sz w:val="24"/>
    </w:rPr>
  </w:style>
  <w:style w:type="character" w:customStyle="1" w:styleId="PieddepageCar">
    <w:name w:val="Pied de page Car"/>
    <w:aliases w:val="Adresse pied de page Car"/>
    <w:link w:val="Pieddepage"/>
    <w:uiPriority w:val="99"/>
    <w:rsid w:val="003C7127"/>
    <w:rPr>
      <w:sz w:val="24"/>
    </w:rPr>
  </w:style>
  <w:style w:type="character" w:customStyle="1" w:styleId="NotedebasdepageCar">
    <w:name w:val="Note de bas de page Car"/>
    <w:link w:val="Notedebasdepage"/>
    <w:semiHidden/>
    <w:rsid w:val="00DD1037"/>
  </w:style>
  <w:style w:type="character" w:styleId="Textedelespacerserv">
    <w:name w:val="Placeholder Text"/>
    <w:basedOn w:val="Policepardfaut"/>
    <w:uiPriority w:val="99"/>
    <w:semiHidden/>
    <w:rsid w:val="00E671C2"/>
    <w:rPr>
      <w:color w:val="808080"/>
    </w:rPr>
  </w:style>
  <w:style w:type="paragraph" w:customStyle="1" w:styleId="Default">
    <w:name w:val="Default"/>
    <w:rsid w:val="00F65E67"/>
    <w:pPr>
      <w:autoSpaceDE w:val="0"/>
      <w:autoSpaceDN w:val="0"/>
      <w:adjustRightInd w:val="0"/>
    </w:pPr>
    <w:rPr>
      <w:rFonts w:ascii="Univers LT Std" w:hAnsi="Univers LT Std" w:cs="Univers LT Std"/>
      <w:color w:val="000000"/>
      <w:sz w:val="24"/>
      <w:szCs w:val="24"/>
    </w:rPr>
  </w:style>
  <w:style w:type="character" w:customStyle="1" w:styleId="Style1">
    <w:name w:val="Style1"/>
    <w:basedOn w:val="Policepardfaut"/>
    <w:uiPriority w:val="1"/>
    <w:rsid w:val="003F7C54"/>
    <w:rPr>
      <w:rFonts w:ascii="Times New Roman" w:hAnsi="Times New Roman"/>
      <w:color w:val="auto"/>
      <w:sz w:val="24"/>
    </w:rPr>
  </w:style>
  <w:style w:type="character" w:customStyle="1" w:styleId="Style2">
    <w:name w:val="Style2"/>
    <w:basedOn w:val="Policepardfaut"/>
    <w:uiPriority w:val="1"/>
    <w:rsid w:val="0098224F"/>
    <w:rPr>
      <w:b/>
    </w:rPr>
  </w:style>
  <w:style w:type="paragraph" w:customStyle="1" w:styleId="OBJEXIGENCE">
    <w:name w:val="*OBJ EXIGENCE"/>
    <w:basedOn w:val="Normal"/>
    <w:link w:val="OBJEXIGENCECar"/>
    <w:qFormat/>
    <w:rsid w:val="005D1D8C"/>
    <w:pPr>
      <w:tabs>
        <w:tab w:val="left" w:pos="5670"/>
      </w:tabs>
      <w:spacing w:before="120"/>
      <w:ind w:left="567"/>
      <w:jc w:val="both"/>
    </w:pPr>
    <w:rPr>
      <w:noProof/>
      <w:sz w:val="22"/>
      <w:szCs w:val="22"/>
    </w:rPr>
  </w:style>
  <w:style w:type="character" w:customStyle="1" w:styleId="OBJEXIGENCECar">
    <w:name w:val="*OBJ EXIGENCE Car"/>
    <w:basedOn w:val="Policepardfaut"/>
    <w:link w:val="OBJEXIGENCE"/>
    <w:rsid w:val="005D1D8C"/>
    <w:rPr>
      <w:noProof/>
      <w:sz w:val="22"/>
      <w:szCs w:val="22"/>
    </w:rPr>
  </w:style>
  <w:style w:type="table" w:customStyle="1" w:styleId="Grilledutableau1">
    <w:name w:val="Grille du tableau1"/>
    <w:basedOn w:val="TableauNormal"/>
    <w:next w:val="Grilledutableau"/>
    <w:rsid w:val="007940A0"/>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15463">
      <w:bodyDiv w:val="1"/>
      <w:marLeft w:val="0"/>
      <w:marRight w:val="0"/>
      <w:marTop w:val="0"/>
      <w:marBottom w:val="0"/>
      <w:divBdr>
        <w:top w:val="none" w:sz="0" w:space="0" w:color="auto"/>
        <w:left w:val="none" w:sz="0" w:space="0" w:color="auto"/>
        <w:bottom w:val="none" w:sz="0" w:space="0" w:color="auto"/>
        <w:right w:val="none" w:sz="0" w:space="0" w:color="auto"/>
      </w:divBdr>
    </w:div>
    <w:div w:id="279339393">
      <w:bodyDiv w:val="1"/>
      <w:marLeft w:val="0"/>
      <w:marRight w:val="0"/>
      <w:marTop w:val="0"/>
      <w:marBottom w:val="0"/>
      <w:divBdr>
        <w:top w:val="none" w:sz="0" w:space="0" w:color="auto"/>
        <w:left w:val="none" w:sz="0" w:space="0" w:color="auto"/>
        <w:bottom w:val="none" w:sz="0" w:space="0" w:color="auto"/>
        <w:right w:val="none" w:sz="0" w:space="0" w:color="auto"/>
      </w:divBdr>
    </w:div>
    <w:div w:id="460342953">
      <w:bodyDiv w:val="1"/>
      <w:marLeft w:val="0"/>
      <w:marRight w:val="0"/>
      <w:marTop w:val="0"/>
      <w:marBottom w:val="0"/>
      <w:divBdr>
        <w:top w:val="none" w:sz="0" w:space="0" w:color="auto"/>
        <w:left w:val="none" w:sz="0" w:space="0" w:color="auto"/>
        <w:bottom w:val="none" w:sz="0" w:space="0" w:color="auto"/>
        <w:right w:val="none" w:sz="0" w:space="0" w:color="auto"/>
      </w:divBdr>
    </w:div>
    <w:div w:id="520321358">
      <w:bodyDiv w:val="1"/>
      <w:marLeft w:val="0"/>
      <w:marRight w:val="0"/>
      <w:marTop w:val="0"/>
      <w:marBottom w:val="0"/>
      <w:divBdr>
        <w:top w:val="none" w:sz="0" w:space="0" w:color="auto"/>
        <w:left w:val="none" w:sz="0" w:space="0" w:color="auto"/>
        <w:bottom w:val="none" w:sz="0" w:space="0" w:color="auto"/>
        <w:right w:val="none" w:sz="0" w:space="0" w:color="auto"/>
      </w:divBdr>
    </w:div>
    <w:div w:id="537012651">
      <w:bodyDiv w:val="1"/>
      <w:marLeft w:val="0"/>
      <w:marRight w:val="0"/>
      <w:marTop w:val="0"/>
      <w:marBottom w:val="0"/>
      <w:divBdr>
        <w:top w:val="none" w:sz="0" w:space="0" w:color="auto"/>
        <w:left w:val="none" w:sz="0" w:space="0" w:color="auto"/>
        <w:bottom w:val="none" w:sz="0" w:space="0" w:color="auto"/>
        <w:right w:val="none" w:sz="0" w:space="0" w:color="auto"/>
      </w:divBdr>
    </w:div>
    <w:div w:id="560752260">
      <w:bodyDiv w:val="1"/>
      <w:marLeft w:val="0"/>
      <w:marRight w:val="0"/>
      <w:marTop w:val="0"/>
      <w:marBottom w:val="0"/>
      <w:divBdr>
        <w:top w:val="none" w:sz="0" w:space="0" w:color="auto"/>
        <w:left w:val="none" w:sz="0" w:space="0" w:color="auto"/>
        <w:bottom w:val="none" w:sz="0" w:space="0" w:color="auto"/>
        <w:right w:val="none" w:sz="0" w:space="0" w:color="auto"/>
      </w:divBdr>
    </w:div>
    <w:div w:id="563948506">
      <w:bodyDiv w:val="1"/>
      <w:marLeft w:val="0"/>
      <w:marRight w:val="0"/>
      <w:marTop w:val="0"/>
      <w:marBottom w:val="0"/>
      <w:divBdr>
        <w:top w:val="none" w:sz="0" w:space="0" w:color="auto"/>
        <w:left w:val="none" w:sz="0" w:space="0" w:color="auto"/>
        <w:bottom w:val="none" w:sz="0" w:space="0" w:color="auto"/>
        <w:right w:val="none" w:sz="0" w:space="0" w:color="auto"/>
      </w:divBdr>
    </w:div>
    <w:div w:id="800804302">
      <w:bodyDiv w:val="1"/>
      <w:marLeft w:val="0"/>
      <w:marRight w:val="0"/>
      <w:marTop w:val="0"/>
      <w:marBottom w:val="0"/>
      <w:divBdr>
        <w:top w:val="none" w:sz="0" w:space="0" w:color="auto"/>
        <w:left w:val="none" w:sz="0" w:space="0" w:color="auto"/>
        <w:bottom w:val="none" w:sz="0" w:space="0" w:color="auto"/>
        <w:right w:val="none" w:sz="0" w:space="0" w:color="auto"/>
      </w:divBdr>
    </w:div>
    <w:div w:id="921837245">
      <w:bodyDiv w:val="1"/>
      <w:marLeft w:val="0"/>
      <w:marRight w:val="0"/>
      <w:marTop w:val="0"/>
      <w:marBottom w:val="0"/>
      <w:divBdr>
        <w:top w:val="none" w:sz="0" w:space="0" w:color="auto"/>
        <w:left w:val="none" w:sz="0" w:space="0" w:color="auto"/>
        <w:bottom w:val="none" w:sz="0" w:space="0" w:color="auto"/>
        <w:right w:val="none" w:sz="0" w:space="0" w:color="auto"/>
      </w:divBdr>
    </w:div>
    <w:div w:id="967979508">
      <w:bodyDiv w:val="1"/>
      <w:marLeft w:val="0"/>
      <w:marRight w:val="0"/>
      <w:marTop w:val="0"/>
      <w:marBottom w:val="0"/>
      <w:divBdr>
        <w:top w:val="none" w:sz="0" w:space="0" w:color="auto"/>
        <w:left w:val="none" w:sz="0" w:space="0" w:color="auto"/>
        <w:bottom w:val="none" w:sz="0" w:space="0" w:color="auto"/>
        <w:right w:val="none" w:sz="0" w:space="0" w:color="auto"/>
      </w:divBdr>
    </w:div>
    <w:div w:id="985085949">
      <w:bodyDiv w:val="1"/>
      <w:marLeft w:val="0"/>
      <w:marRight w:val="0"/>
      <w:marTop w:val="0"/>
      <w:marBottom w:val="0"/>
      <w:divBdr>
        <w:top w:val="none" w:sz="0" w:space="0" w:color="auto"/>
        <w:left w:val="none" w:sz="0" w:space="0" w:color="auto"/>
        <w:bottom w:val="none" w:sz="0" w:space="0" w:color="auto"/>
        <w:right w:val="none" w:sz="0" w:space="0" w:color="auto"/>
      </w:divBdr>
    </w:div>
    <w:div w:id="987170629">
      <w:bodyDiv w:val="1"/>
      <w:marLeft w:val="0"/>
      <w:marRight w:val="0"/>
      <w:marTop w:val="0"/>
      <w:marBottom w:val="0"/>
      <w:divBdr>
        <w:top w:val="none" w:sz="0" w:space="0" w:color="auto"/>
        <w:left w:val="none" w:sz="0" w:space="0" w:color="auto"/>
        <w:bottom w:val="none" w:sz="0" w:space="0" w:color="auto"/>
        <w:right w:val="none" w:sz="0" w:space="0" w:color="auto"/>
      </w:divBdr>
    </w:div>
    <w:div w:id="1081634481">
      <w:bodyDiv w:val="1"/>
      <w:marLeft w:val="0"/>
      <w:marRight w:val="0"/>
      <w:marTop w:val="0"/>
      <w:marBottom w:val="0"/>
      <w:divBdr>
        <w:top w:val="none" w:sz="0" w:space="0" w:color="auto"/>
        <w:left w:val="none" w:sz="0" w:space="0" w:color="auto"/>
        <w:bottom w:val="none" w:sz="0" w:space="0" w:color="auto"/>
        <w:right w:val="none" w:sz="0" w:space="0" w:color="auto"/>
      </w:divBdr>
    </w:div>
    <w:div w:id="1092820350">
      <w:bodyDiv w:val="1"/>
      <w:marLeft w:val="0"/>
      <w:marRight w:val="0"/>
      <w:marTop w:val="0"/>
      <w:marBottom w:val="0"/>
      <w:divBdr>
        <w:top w:val="none" w:sz="0" w:space="0" w:color="auto"/>
        <w:left w:val="none" w:sz="0" w:space="0" w:color="auto"/>
        <w:bottom w:val="none" w:sz="0" w:space="0" w:color="auto"/>
        <w:right w:val="none" w:sz="0" w:space="0" w:color="auto"/>
      </w:divBdr>
    </w:div>
    <w:div w:id="1160346918">
      <w:bodyDiv w:val="1"/>
      <w:marLeft w:val="0"/>
      <w:marRight w:val="0"/>
      <w:marTop w:val="0"/>
      <w:marBottom w:val="0"/>
      <w:divBdr>
        <w:top w:val="none" w:sz="0" w:space="0" w:color="auto"/>
        <w:left w:val="none" w:sz="0" w:space="0" w:color="auto"/>
        <w:bottom w:val="none" w:sz="0" w:space="0" w:color="auto"/>
        <w:right w:val="none" w:sz="0" w:space="0" w:color="auto"/>
      </w:divBdr>
    </w:div>
    <w:div w:id="1230845053">
      <w:bodyDiv w:val="1"/>
      <w:marLeft w:val="0"/>
      <w:marRight w:val="0"/>
      <w:marTop w:val="0"/>
      <w:marBottom w:val="0"/>
      <w:divBdr>
        <w:top w:val="none" w:sz="0" w:space="0" w:color="auto"/>
        <w:left w:val="none" w:sz="0" w:space="0" w:color="auto"/>
        <w:bottom w:val="none" w:sz="0" w:space="0" w:color="auto"/>
        <w:right w:val="none" w:sz="0" w:space="0" w:color="auto"/>
      </w:divBdr>
    </w:div>
    <w:div w:id="1367170988">
      <w:bodyDiv w:val="1"/>
      <w:marLeft w:val="0"/>
      <w:marRight w:val="0"/>
      <w:marTop w:val="0"/>
      <w:marBottom w:val="0"/>
      <w:divBdr>
        <w:top w:val="none" w:sz="0" w:space="0" w:color="auto"/>
        <w:left w:val="none" w:sz="0" w:space="0" w:color="auto"/>
        <w:bottom w:val="none" w:sz="0" w:space="0" w:color="auto"/>
        <w:right w:val="none" w:sz="0" w:space="0" w:color="auto"/>
      </w:divBdr>
    </w:div>
    <w:div w:id="1415201938">
      <w:bodyDiv w:val="1"/>
      <w:marLeft w:val="0"/>
      <w:marRight w:val="0"/>
      <w:marTop w:val="0"/>
      <w:marBottom w:val="0"/>
      <w:divBdr>
        <w:top w:val="none" w:sz="0" w:space="0" w:color="auto"/>
        <w:left w:val="none" w:sz="0" w:space="0" w:color="auto"/>
        <w:bottom w:val="none" w:sz="0" w:space="0" w:color="auto"/>
        <w:right w:val="none" w:sz="0" w:space="0" w:color="auto"/>
      </w:divBdr>
    </w:div>
    <w:div w:id="1511261439">
      <w:bodyDiv w:val="1"/>
      <w:marLeft w:val="0"/>
      <w:marRight w:val="0"/>
      <w:marTop w:val="0"/>
      <w:marBottom w:val="0"/>
      <w:divBdr>
        <w:top w:val="none" w:sz="0" w:space="0" w:color="auto"/>
        <w:left w:val="none" w:sz="0" w:space="0" w:color="auto"/>
        <w:bottom w:val="none" w:sz="0" w:space="0" w:color="auto"/>
        <w:right w:val="none" w:sz="0" w:space="0" w:color="auto"/>
      </w:divBdr>
    </w:div>
    <w:div w:id="1573391355">
      <w:bodyDiv w:val="1"/>
      <w:marLeft w:val="0"/>
      <w:marRight w:val="0"/>
      <w:marTop w:val="0"/>
      <w:marBottom w:val="0"/>
      <w:divBdr>
        <w:top w:val="none" w:sz="0" w:space="0" w:color="auto"/>
        <w:left w:val="none" w:sz="0" w:space="0" w:color="auto"/>
        <w:bottom w:val="none" w:sz="0" w:space="0" w:color="auto"/>
        <w:right w:val="none" w:sz="0" w:space="0" w:color="auto"/>
      </w:divBdr>
    </w:div>
    <w:div w:id="1618029726">
      <w:bodyDiv w:val="1"/>
      <w:marLeft w:val="0"/>
      <w:marRight w:val="0"/>
      <w:marTop w:val="0"/>
      <w:marBottom w:val="0"/>
      <w:divBdr>
        <w:top w:val="none" w:sz="0" w:space="0" w:color="auto"/>
        <w:left w:val="none" w:sz="0" w:space="0" w:color="auto"/>
        <w:bottom w:val="none" w:sz="0" w:space="0" w:color="auto"/>
        <w:right w:val="none" w:sz="0" w:space="0" w:color="auto"/>
      </w:divBdr>
    </w:div>
    <w:div w:id="1685980571">
      <w:bodyDiv w:val="1"/>
      <w:marLeft w:val="0"/>
      <w:marRight w:val="0"/>
      <w:marTop w:val="0"/>
      <w:marBottom w:val="0"/>
      <w:divBdr>
        <w:top w:val="none" w:sz="0" w:space="0" w:color="auto"/>
        <w:left w:val="none" w:sz="0" w:space="0" w:color="auto"/>
        <w:bottom w:val="none" w:sz="0" w:space="0" w:color="auto"/>
        <w:right w:val="none" w:sz="0" w:space="0" w:color="auto"/>
      </w:divBdr>
    </w:div>
    <w:div w:id="203988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hyperlink" Target="mailto:sid-atlantique-sd-ac-liquid-facture.contact.fct@intradef.gouv.fr"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yperlink" Target="mailto:sid-atlantique-sd-ac-soutien-achat.contact.fct@intradef.gouv.f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id-atlantique-sd-ac-soutien-achat.contact.fct@intradef.gouv.fr"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mailto:sid-atlantique-sd-ac-soutien-achat.contact.fct@intradef.gouv.fr"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Général"/>
          <w:gallery w:val="placeholder"/>
        </w:category>
        <w:types>
          <w:type w:val="bbPlcHdr"/>
        </w:types>
        <w:behaviors>
          <w:behavior w:val="content"/>
        </w:behaviors>
        <w:guid w:val="{4A70A7BC-FC21-49DA-BDEB-94CFA7A2DF26}"/>
      </w:docPartPr>
      <w:docPartBody>
        <w:p w:rsidR="00BD14DF" w:rsidRDefault="0020381A">
          <w:r w:rsidRPr="00277B46">
            <w:rPr>
              <w:rStyle w:val="Textedelespacerserv"/>
            </w:rPr>
            <w:t>Cliquez ou appuyez ici pour entrer une date.</w:t>
          </w:r>
        </w:p>
      </w:docPartBody>
    </w:docPart>
    <w:docPart>
      <w:docPartPr>
        <w:name w:val="11B34F26780447F78037C5102F1E41DD"/>
        <w:category>
          <w:name w:val="Général"/>
          <w:gallery w:val="placeholder"/>
        </w:category>
        <w:types>
          <w:type w:val="bbPlcHdr"/>
        </w:types>
        <w:behaviors>
          <w:behavior w:val="content"/>
        </w:behaviors>
        <w:guid w:val="{C2C53AAF-C3DC-4EFA-9BA6-77309871AC9A}"/>
      </w:docPartPr>
      <w:docPartBody>
        <w:p w:rsidR="003D233C" w:rsidRDefault="002B3358" w:rsidP="002B3358">
          <w:pPr>
            <w:pStyle w:val="11B34F26780447F78037C5102F1E41DD"/>
          </w:pPr>
          <w:r w:rsidRPr="00E90940">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eneva">
    <w:altName w:val="Arial"/>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New Roman Gras">
    <w:panose1 w:val="02020803070505020304"/>
    <w:charset w:val="00"/>
    <w:family w:val="roman"/>
    <w:notTrueType/>
    <w:pitch w:val="default"/>
    <w:sig w:usb0="00000003" w:usb1="00000000" w:usb2="00000000" w:usb3="00000000" w:csb0="00000001" w:csb1="00000000"/>
  </w:font>
  <w:font w:name="Univers LT Std">
    <w:altName w:val="Univers LT St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34C"/>
    <w:rsid w:val="001E0912"/>
    <w:rsid w:val="0020381A"/>
    <w:rsid w:val="002B3358"/>
    <w:rsid w:val="002D17CB"/>
    <w:rsid w:val="003D233C"/>
    <w:rsid w:val="003D634C"/>
    <w:rsid w:val="003D6C40"/>
    <w:rsid w:val="00455954"/>
    <w:rsid w:val="00465603"/>
    <w:rsid w:val="00612165"/>
    <w:rsid w:val="006F2460"/>
    <w:rsid w:val="00877E67"/>
    <w:rsid w:val="00993A75"/>
    <w:rsid w:val="009D1980"/>
    <w:rsid w:val="00A5751B"/>
    <w:rsid w:val="00BD14DF"/>
    <w:rsid w:val="00C32EDB"/>
    <w:rsid w:val="00E70334"/>
    <w:rsid w:val="00F52F79"/>
    <w:rsid w:val="00F81B90"/>
    <w:rsid w:val="00F917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34150F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B3358"/>
    <w:rPr>
      <w:color w:val="808080"/>
    </w:rPr>
  </w:style>
  <w:style w:type="paragraph" w:customStyle="1" w:styleId="EA5D3D40BE9B4CC485E46193E6C86C84">
    <w:name w:val="EA5D3D40BE9B4CC485E46193E6C86C84"/>
    <w:rsid w:val="00BD14DF"/>
    <w:pPr>
      <w:spacing w:after="160" w:line="259" w:lineRule="auto"/>
    </w:pPr>
  </w:style>
  <w:style w:type="paragraph" w:customStyle="1" w:styleId="EA5D3D40BE9B4CC485E46193E6C86C841">
    <w:name w:val="EA5D3D40BE9B4CC485E46193E6C86C841"/>
    <w:rsid w:val="00F81B90"/>
    <w:pPr>
      <w:keepLines/>
      <w:tabs>
        <w:tab w:val="left" w:pos="284"/>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0" w:line="240" w:lineRule="auto"/>
      <w:ind w:left="426" w:right="141"/>
    </w:pPr>
    <w:rPr>
      <w:rFonts w:ascii="Times New Roman" w:eastAsia="Times New Roman" w:hAnsi="Times New Roman" w:cs="Times New Roman"/>
      <w:sz w:val="24"/>
      <w:szCs w:val="20"/>
    </w:rPr>
  </w:style>
  <w:style w:type="paragraph" w:customStyle="1" w:styleId="11B34F26780447F78037C5102F1E41DD">
    <w:name w:val="11B34F26780447F78037C5102F1E41DD"/>
    <w:rsid w:val="002B335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8838A1305AEA454C8F860FD63FAFC414010069378D1CCC06954F9BAC403D84AF5469" ma:contentTypeVersion="30" ma:contentTypeDescription="" ma:contentTypeScope="" ma:versionID="7bdea917c5946df81ec20703a78c3a90">
  <xsd:schema xmlns:xsd="http://www.w3.org/2001/XMLSchema" xmlns:xs="http://www.w3.org/2001/XMLSchema" xmlns:p="http://schemas.microsoft.com/office/2006/metadata/properties" xmlns:ns2="83f7aba1-81e5-4e6c-b889-942d6aad9907" xmlns:ns3="http://schemas.microsoft.com/sharepoint/v4" xmlns:ns4="10a5c8b5-8712-448a-a3a9-dee401eb1bb9" targetNamespace="http://schemas.microsoft.com/office/2006/metadata/properties" ma:root="true" ma:fieldsID="ed27f9149a2b5ec621d98083ca06b8cf" ns2:_="" ns3:_="" ns4:_="">
    <xsd:import namespace="83f7aba1-81e5-4e6c-b889-942d6aad9907"/>
    <xsd:import namespace="http://schemas.microsoft.com/sharepoint/v4"/>
    <xsd:import namespace="10a5c8b5-8712-448a-a3a9-dee401eb1bb9"/>
    <xsd:element name="properties">
      <xsd:complexType>
        <xsd:sequence>
          <xsd:element name="documentManagement">
            <xsd:complexType>
              <xsd:all>
                <xsd:element ref="ns2:Titre_Doc"/>
                <xsd:element ref="ns2:Description_x0020_document" minOccurs="0"/>
                <xsd:element ref="ns2:Item_x0020_projet_x0020_-_x0020_thème" minOccurs="0"/>
                <xsd:element ref="ns2:Document_x0020_externe" minOccurs="0"/>
                <xsd:element ref="ns2:Identifiant_x0020_externe" minOccurs="0"/>
                <xsd:element ref="ns2:Version_x0020_du_x0020_document" minOccurs="0"/>
                <xsd:element ref="ns2:i7c3fb070f34447c9d4199fbcf1d9913" minOccurs="0"/>
                <xsd:element ref="ns2:b7f8616e315e433f8013e0e773a0bc80" minOccurs="0"/>
                <xsd:element ref="ns2:o6b726a430a34f359a93713456d41e84" minOccurs="0"/>
                <xsd:element ref="ns2:n0a5cb1f9cb249b393d5118907f5fba3" minOccurs="0"/>
                <xsd:element ref="ns2:efee910296334a56a138efa0d9b0c59c" minOccurs="0"/>
                <xsd:element ref="ns2:TaxCatchAll" minOccurs="0"/>
                <xsd:element ref="ns2:SharedWithUsers" minOccurs="0"/>
                <xsd:element ref="ns3:IconOverlay" minOccurs="0"/>
                <xsd:element ref="ns2:TaxCatchAllLabel" minOccurs="0"/>
                <xsd:element ref="ns4: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f7aba1-81e5-4e6c-b889-942d6aad9907" elementFormDefault="qualified">
    <xsd:import namespace="http://schemas.microsoft.com/office/2006/documentManagement/types"/>
    <xsd:import namespace="http://schemas.microsoft.com/office/infopath/2007/PartnerControls"/>
    <xsd:element name="Titre_Doc" ma:index="1" ma:displayName="Titre_Doc" ma:internalName="Titre_Doc">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Item_x0020_projet_x0020_-_x0020_thème" ma:index="7" nillable="true" ma:displayName="Item projet - thème" ma:description="Item du projet ou du thème" ma:internalName="Item_x0020_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1" nillable="true" ma:displayName="Version du document" ma:internalName="Version_x0020_du_x0020_document">
      <xsd:simpleType>
        <xsd:restriction base="dms:Text">
          <xsd:maxLength value="255"/>
        </xsd:restriction>
      </xsd:simpleType>
    </xsd:element>
    <xsd:element name="i7c3fb070f34447c9d4199fbcf1d9913" ma:index="12" ma:taxonomy="true" ma:internalName="i7c3fb070f34447c9d4199fbcf1d9913" ma:taxonomyFieldName="Nature" ma:displayName="Nature" ma:default="" ma:fieldId="{27c3fb07-0f34-447c-9d41-99fbcf1d991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b7f8616e315e433f8013e0e773a0bc80" ma:index="14" nillable="true" ma:taxonomy="true" ma:internalName="b7f8616e315e433f8013e0e773a0bc80" ma:taxonomyFieldName="Projet_x0020__x002d__x0020_Th_x00e8_me" ma:displayName="Projet - Thème" ma:default="" ma:fieldId="{b7f8616e-315e-433f-8013-e0e773a0bc80}"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o6b726a430a34f359a93713456d41e84" ma:index="16" ma:taxonomy="true" ma:internalName="o6b726a430a34f359a93713456d41e84" ma:taxonomyFieldName="Protection" ma:displayName="Protection" ma:default="104;#NP|cadf651c-c981-4cf9-9c64-0ba779488b3c" ma:fieldId="{86b726a4-30a3-4f35-9a93-713456d41e84}"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n0a5cb1f9cb249b393d5118907f5fba3" ma:index="19" nillable="true" ma:taxonomy="true" ma:internalName="n0a5cb1f9cb249b393d5118907f5fba3" ma:taxonomyFieldName="Type_x0020_mod_x00e8_le" ma:displayName="Type modèle" ma:default="" ma:fieldId="{70a5cb1f-9cb2-49b3-93d5-118907f5fba3}"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efee910296334a56a138efa0d9b0c59c" ma:index="21" nillable="true" ma:taxonomy="true" ma:internalName="efee910296334a56a138efa0d9b0c59c" ma:taxonomyFieldName="Mots_x002d_cl_x00e9_s" ma:displayName="Mots-clés" ma:default="" ma:fieldId="{efee9102-9633-4a56-a138-efa0d9b0c59c}"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24276be3-0836-4075-b144-14a67e09f03b}" ma:internalName="TaxCatchAll" ma:showField="CatchAllData" ma:web="83f7aba1-81e5-4e6c-b889-942d6aad9907">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Label" ma:index="27" nillable="true" ma:displayName="Taxonomy Catch All Column1" ma:hidden="true" ma:list="{24276be3-0836-4075-b144-14a67e09f03b}" ma:internalName="TaxCatchAllLabel" ma:readOnly="true" ma:showField="CatchAllDataLabel" ma:web="83f7aba1-81e5-4e6c-b889-942d6aad99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a5c8b5-8712-448a-a3a9-dee401eb1bb9" elementFormDefault="qualified">
    <xsd:import namespace="http://schemas.microsoft.com/office/2006/documentManagement/types"/>
    <xsd:import namespace="http://schemas.microsoft.com/office/infopath/2007/PartnerControls"/>
    <xsd:element name="Page" ma:index="28" nillable="true" ma:displayName="Page" ma:list="{b4cf278e-a743-4cff-9adf-23ec1b9a876d}" ma:internalName="Pag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_x0020_externe xmlns="83f7aba1-81e5-4e6c-b889-942d6aad9907">false</Document_x0020_externe>
    <o6b726a430a34f359a93713456d41e84 xmlns="83f7aba1-81e5-4e6c-b889-942d6aad9907">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o6b726a430a34f359a93713456d41e84>
    <efee910296334a56a138efa0d9b0c59c xmlns="83f7aba1-81e5-4e6c-b889-942d6aad9907">
      <Terms xmlns="http://schemas.microsoft.com/office/infopath/2007/PartnerControls"/>
    </efee910296334a56a138efa0d9b0c59c>
    <Description_x0020_document xmlns="83f7aba1-81e5-4e6c-b889-942d6aad9907" xsi:nil="true"/>
    <Version_x0020_du_x0020_document xmlns="83f7aba1-81e5-4e6c-b889-942d6aad9907" xsi:nil="true"/>
    <Identifiant_x0020_externe xmlns="83f7aba1-81e5-4e6c-b889-942d6aad9907" xsi:nil="true"/>
    <i7c3fb070f34447c9d4199fbcf1d9913 xmlns="83f7aba1-81e5-4e6c-b889-942d6aad9907">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i7c3fb070f34447c9d4199fbcf1d9913>
    <b7f8616e315e433f8013e0e773a0bc80 xmlns="83f7aba1-81e5-4e6c-b889-942d6aad9907">
      <Terms xmlns="http://schemas.microsoft.com/office/infopath/2007/PartnerControls"/>
    </b7f8616e315e433f8013e0e773a0bc80>
    <n0a5cb1f9cb249b393d5118907f5fba3 xmlns="83f7aba1-81e5-4e6c-b889-942d6aad9907">
      <Terms xmlns="http://schemas.microsoft.com/office/infopath/2007/PartnerControls"/>
    </n0a5cb1f9cb249b393d5118907f5fba3>
    <TaxCatchAll xmlns="83f7aba1-81e5-4e6c-b889-942d6aad9907">
      <Value>296</Value>
      <Value>104</Value>
    </TaxCatchAll>
    <Titre_Doc xmlns="83f7aba1-81e5-4e6c-b889-942d6aad9907">AE_Travaux_CCP</Titre_Doc>
    <Item_x0020_projet_x0020_-_x0020_thème xmlns="83f7aba1-81e5-4e6c-b889-942d6aad9907" xsi:nil="true"/>
    <Page xmlns="10a5c8b5-8712-448a-a3a9-dee401eb1bb9" xsi:nil="tru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78AD8-95F6-4C52-A437-1808BE47F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f7aba1-81e5-4e6c-b889-942d6aad9907"/>
    <ds:schemaRef ds:uri="http://schemas.microsoft.com/sharepoint/v4"/>
    <ds:schemaRef ds:uri="10a5c8b5-8712-448a-a3a9-dee401eb1b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65BBF4-A0CF-4E42-A14B-3E4D297CB1F3}">
  <ds:schemaRefs>
    <ds:schemaRef ds:uri="http://schemas.microsoft.com/office/2006/metadata/properties"/>
    <ds:schemaRef ds:uri="http://schemas.microsoft.com/office/infopath/2007/PartnerControls"/>
    <ds:schemaRef ds:uri="http://schemas.microsoft.com/sharepoint/v4"/>
    <ds:schemaRef ds:uri="83f7aba1-81e5-4e6c-b889-942d6aad9907"/>
    <ds:schemaRef ds:uri="10a5c8b5-8712-448a-a3a9-dee401eb1bb9"/>
  </ds:schemaRefs>
</ds:datastoreItem>
</file>

<file path=customXml/itemProps3.xml><?xml version="1.0" encoding="utf-8"?>
<ds:datastoreItem xmlns:ds="http://schemas.openxmlformats.org/officeDocument/2006/customXml" ds:itemID="{BA329207-6AAC-4EFB-BE5C-4DB3C7BE8E0D}">
  <ds:schemaRefs>
    <ds:schemaRef ds:uri="http://schemas.microsoft.com/office/2006/metadata/longProperties"/>
  </ds:schemaRefs>
</ds:datastoreItem>
</file>

<file path=customXml/itemProps4.xml><?xml version="1.0" encoding="utf-8"?>
<ds:datastoreItem xmlns:ds="http://schemas.openxmlformats.org/officeDocument/2006/customXml" ds:itemID="{0043C439-307D-41D4-A35B-07B4832A67EF}">
  <ds:schemaRefs>
    <ds:schemaRef ds:uri="http://schemas.microsoft.com/sharepoint/v3/contenttype/forms"/>
  </ds:schemaRefs>
</ds:datastoreItem>
</file>

<file path=customXml/itemProps5.xml><?xml version="1.0" encoding="utf-8"?>
<ds:datastoreItem xmlns:ds="http://schemas.openxmlformats.org/officeDocument/2006/customXml" ds:itemID="{D7BC2331-F1A5-4CC0-809B-D80BB1ED7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1118</TotalTime>
  <Pages>10</Pages>
  <Words>2122</Words>
  <Characters>11672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Acte d'Engagement</vt:lpstr>
    </vt:vector>
  </TitlesOfParts>
  <Company>MINISTERE DE LA DEFENSE</Company>
  <LinksUpToDate>false</LinksUpToDate>
  <CharactersWithSpaces>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cp:keywords/>
  <cp:revision>18</cp:revision>
  <cp:lastPrinted>2014-01-08T09:04:00Z</cp:lastPrinted>
  <dcterms:created xsi:type="dcterms:W3CDTF">2025-05-20T13:45:00Z</dcterms:created>
  <dcterms:modified xsi:type="dcterms:W3CDTF">2025-10-28T14:23:00Z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VAJJ3HF6DMQQ-123-372</vt:lpwstr>
  </property>
  <property fmtid="{D5CDD505-2E9C-101B-9397-08002B2CF9AE}" pid="3" name="_dlc_DocIdItemGuid">
    <vt:lpwstr>ec63fbb2-cf9d-47cf-9460-17682f0beb2c</vt:lpwstr>
  </property>
  <property fmtid="{D5CDD505-2E9C-101B-9397-08002B2CF9AE}" pid="4" name="_dlc_DocIdUrl">
    <vt:lpwstr>http://shpprod.tm.marine.defense.gouv.fr/sai/_layouts/DocIdRedir.aspx?ID=VAJJ3HF6DMQQ-123-372, VAJJ3HF6DMQQ-123-372</vt:lpwstr>
  </property>
  <property fmtid="{D5CDD505-2E9C-101B-9397-08002B2CF9AE}" pid="5" name="ContentType">
    <vt:lpwstr>Document</vt:lpwstr>
  </property>
  <property fmtid="{D5CDD505-2E9C-101B-9397-08002B2CF9AE}" pid="6" name="Order">
    <vt:lpwstr>32700.0000000000</vt:lpwstr>
  </property>
  <property fmtid="{D5CDD505-2E9C-101B-9397-08002B2CF9AE}" pid="7" name="ContentTypeId">
    <vt:lpwstr>0x0101008838A1305AEA454C8F860FD63FAFC414010069378D1CCC06954F9BAC403D84AF5469</vt:lpwstr>
  </property>
  <property fmtid="{D5CDD505-2E9C-101B-9397-08002B2CF9AE}" pid="8" name="Protection">
    <vt:lpwstr>104;#NP|cadf651c-c981-4cf9-9c64-0ba779488b3c</vt:lpwstr>
  </property>
  <property fmtid="{D5CDD505-2E9C-101B-9397-08002B2CF9AE}" pid="9" name="Nature">
    <vt:lpwstr>296;#Acte d'engagement|ff57f2ee-8824-4bd4-abda-e1ad197a9e87</vt:lpwstr>
  </property>
  <property fmtid="{D5CDD505-2E9C-101B-9397-08002B2CF9AE}" pid="10" name="Mots-clés">
    <vt:lpwstr/>
  </property>
  <property fmtid="{D5CDD505-2E9C-101B-9397-08002B2CF9AE}" pid="11" name="Type modèle">
    <vt:lpwstr/>
  </property>
  <property fmtid="{D5CDD505-2E9C-101B-9397-08002B2CF9AE}" pid="12" name="Projet - Thème">
    <vt:lpwstr/>
  </property>
</Properties>
</file>