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FD7" w:rsidRDefault="00A4052B" w:rsidP="00432FD7">
      <w:pPr>
        <w:jc w:val="center"/>
      </w:pPr>
      <w:r>
        <w:rPr>
          <w:noProof/>
          <w:lang w:eastAsia="fr-FR"/>
        </w:rPr>
        <w:fldChar w:fldCharType="begin"/>
      </w:r>
      <w:r>
        <w:rPr>
          <w:noProof/>
          <w:lang w:eastAsia="fr-FR"/>
        </w:rPr>
        <w:instrText xml:space="preserve"> </w:instrText>
      </w:r>
      <w:r>
        <w:rPr>
          <w:noProof/>
          <w:lang w:eastAsia="fr-FR"/>
        </w:rPr>
        <w:instrText>INCLUDEPICTURE  "cid:image001.jpg@01DA49E0.2B021670" \* MERGEFORMATINET</w:instrText>
      </w:r>
      <w:r>
        <w:rPr>
          <w:noProof/>
          <w:lang w:eastAsia="fr-FR"/>
        </w:rPr>
        <w:instrText xml:space="preserve"> </w:instrText>
      </w:r>
      <w:r>
        <w:rPr>
          <w:noProof/>
          <w:lang w:eastAsia="fr-FR"/>
        </w:rPr>
        <w:fldChar w:fldCharType="separate"/>
      </w: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5pt;height:52.5pt;visibility:visible">
            <v:imagedata r:id="rId8" r:href="rId9"/>
          </v:shape>
        </w:pict>
      </w:r>
      <w:r>
        <w:rPr>
          <w:noProof/>
          <w:lang w:eastAsia="fr-FR"/>
        </w:rPr>
        <w:fldChar w:fldCharType="end"/>
      </w:r>
    </w:p>
    <w:p w:rsidR="00432FD7" w:rsidRDefault="00432FD7" w:rsidP="00432FD7">
      <w:pPr>
        <w:pStyle w:val="Sansinterligne"/>
        <w:jc w:val="center"/>
        <w:rPr>
          <w:b/>
        </w:rPr>
      </w:pPr>
      <w:r w:rsidRPr="00B318AF">
        <w:rPr>
          <w:b/>
        </w:rPr>
        <w:t>Caisse Primaire d’Assurance Maladie</w:t>
      </w:r>
    </w:p>
    <w:p w:rsidR="00432FD7" w:rsidRDefault="00432FD7" w:rsidP="00432FD7">
      <w:pPr>
        <w:pStyle w:val="Sansinterligne"/>
        <w:jc w:val="center"/>
        <w:rPr>
          <w:b/>
        </w:rPr>
      </w:pPr>
    </w:p>
    <w:p w:rsidR="00432FD7" w:rsidRPr="00B318AF" w:rsidRDefault="00432FD7" w:rsidP="00432FD7">
      <w:pPr>
        <w:pStyle w:val="Sansinterligne"/>
        <w:jc w:val="center"/>
        <w:rPr>
          <w:b/>
        </w:rPr>
      </w:pPr>
    </w:p>
    <w:p w:rsidR="00432FD7" w:rsidRPr="00EB7901" w:rsidRDefault="00432FD7" w:rsidP="00432FD7">
      <w:pPr>
        <w:pStyle w:val="Sansinterligne"/>
        <w:jc w:val="center"/>
        <w:rPr>
          <w:b/>
          <w:color w:val="44546A"/>
          <w:sz w:val="32"/>
        </w:rPr>
      </w:pPr>
      <w:r>
        <w:rPr>
          <w:b/>
          <w:noProof/>
          <w:color w:val="44546A"/>
          <w:sz w:val="32"/>
        </w:rPr>
        <w:t>Union Immobiliè</w:t>
      </w:r>
      <w:r w:rsidRPr="00EB7901">
        <w:rPr>
          <w:b/>
          <w:noProof/>
          <w:color w:val="44546A"/>
          <w:sz w:val="32"/>
        </w:rPr>
        <w:t>re des Organismes de Securité Sociale</w:t>
      </w:r>
      <w:r w:rsidRPr="00EB7901">
        <w:rPr>
          <w:b/>
          <w:color w:val="44546A"/>
          <w:sz w:val="32"/>
        </w:rPr>
        <w:t xml:space="preserve"> </w:t>
      </w:r>
      <w:r w:rsidRPr="00EB7901">
        <w:rPr>
          <w:b/>
          <w:noProof/>
          <w:color w:val="44546A"/>
          <w:sz w:val="32"/>
        </w:rPr>
        <w:t>de la Haute-Garonne</w:t>
      </w:r>
    </w:p>
    <w:p w:rsidR="00BD63E0" w:rsidRPr="00BD63E0" w:rsidRDefault="00BD63E0" w:rsidP="00BD63E0">
      <w:pPr>
        <w:pStyle w:val="Grillemoyenne21"/>
      </w:pPr>
    </w:p>
    <w:p w:rsidR="00BD63E0" w:rsidRDefault="00432FD7" w:rsidP="00432FD7">
      <w:pPr>
        <w:shd w:val="clear" w:color="auto" w:fill="0C419A"/>
        <w:jc w:val="center"/>
        <w:rPr>
          <w:rFonts w:eastAsia="Times New Roman" w:cs="Arial"/>
          <w:b/>
          <w:bCs/>
          <w:caps/>
          <w:color w:val="FFFFFF"/>
          <w:sz w:val="32"/>
          <w:szCs w:val="24"/>
          <w:lang w:eastAsia="fr-FR"/>
        </w:rPr>
      </w:pPr>
      <w:r>
        <w:rPr>
          <w:rFonts w:eastAsia="Times New Roman" w:cs="Arial"/>
          <w:b/>
          <w:bCs/>
          <w:caps/>
          <w:color w:val="FFFFFF"/>
          <w:sz w:val="32"/>
          <w:szCs w:val="24"/>
          <w:lang w:eastAsia="fr-FR"/>
        </w:rPr>
        <w:t>TRAVAUX DE DÉVOIEMENT DES RÉSEAUX DU PARKING DE L’UIOSS DE LA HAUTE-GARONNE</w:t>
      </w:r>
    </w:p>
    <w:p w:rsidR="00432FD7" w:rsidRPr="00287E04" w:rsidRDefault="00432FD7" w:rsidP="00432FD7">
      <w:pPr>
        <w:shd w:val="clear" w:color="auto" w:fill="0C419A"/>
        <w:jc w:val="center"/>
        <w:rPr>
          <w:rFonts w:eastAsia="Times New Roman" w:cs="Arial"/>
          <w:b/>
          <w:bCs/>
          <w:caps/>
          <w:color w:val="FFFFFF"/>
          <w:sz w:val="32"/>
          <w:szCs w:val="24"/>
          <w:lang w:eastAsia="fr-FR"/>
        </w:rPr>
      </w:pPr>
      <w:r>
        <w:rPr>
          <w:rFonts w:eastAsia="Times New Roman" w:cs="Arial"/>
          <w:b/>
          <w:bCs/>
          <w:caps/>
          <w:color w:val="FFFFFF"/>
          <w:sz w:val="32"/>
          <w:szCs w:val="24"/>
          <w:lang w:eastAsia="fr-FR"/>
        </w:rPr>
        <w:t>UI2025031</w:t>
      </w:r>
    </w:p>
    <w:p w:rsidR="00BD63E0" w:rsidRPr="00BD63E0" w:rsidRDefault="00BD63E0" w:rsidP="00BD63E0">
      <w:pPr>
        <w:jc w:val="center"/>
        <w:rPr>
          <w:b/>
          <w:sz w:val="32"/>
        </w:rPr>
      </w:pPr>
      <w:r w:rsidRPr="00BD63E0">
        <w:rPr>
          <w:b/>
          <w:sz w:val="32"/>
        </w:rPr>
        <w:t>Cadre de Mémoire Justificatif de l’Offre (CMJO)</w:t>
      </w:r>
    </w:p>
    <w:p w:rsidR="00BD63E0" w:rsidRPr="00BD63E0" w:rsidRDefault="00BD63E0" w:rsidP="00BD63E0"/>
    <w:p w:rsidR="002838E0" w:rsidRDefault="002838E0" w:rsidP="00A604A6">
      <w:pPr>
        <w:pBdr>
          <w:top w:val="single" w:sz="4" w:space="1" w:color="auto"/>
          <w:left w:val="single" w:sz="4" w:space="4" w:color="auto"/>
          <w:bottom w:val="single" w:sz="4" w:space="1" w:color="auto"/>
          <w:right w:val="single" w:sz="4" w:space="4" w:color="auto"/>
        </w:pBdr>
        <w:rPr>
          <w:b/>
          <w:u w:val="single"/>
        </w:rPr>
      </w:pPr>
    </w:p>
    <w:p w:rsidR="00A604A6" w:rsidRDefault="00A604A6" w:rsidP="00A604A6">
      <w:pPr>
        <w:pBdr>
          <w:top w:val="single" w:sz="4" w:space="1" w:color="auto"/>
          <w:left w:val="single" w:sz="4" w:space="4" w:color="auto"/>
          <w:bottom w:val="single" w:sz="4" w:space="1" w:color="auto"/>
          <w:right w:val="single" w:sz="4" w:space="4" w:color="auto"/>
        </w:pBdr>
      </w:pPr>
      <w:r w:rsidRPr="001334A2">
        <w:rPr>
          <w:b/>
          <w:u w:val="single"/>
        </w:rPr>
        <w:t>Entreprise</w:t>
      </w:r>
      <w:r w:rsidRPr="0078071E">
        <w:rPr>
          <w:b/>
        </w:rPr>
        <w:t> :</w:t>
      </w:r>
      <w:r>
        <w:t> … … … … … …</w:t>
      </w:r>
    </w:p>
    <w:p w:rsidR="00A604A6" w:rsidRPr="00F11D96" w:rsidRDefault="00A604A6" w:rsidP="00A604A6">
      <w:pPr>
        <w:pBdr>
          <w:top w:val="single" w:sz="4" w:space="1" w:color="auto"/>
          <w:left w:val="single" w:sz="4" w:space="4" w:color="auto"/>
          <w:bottom w:val="single" w:sz="4" w:space="1" w:color="auto"/>
          <w:right w:val="single" w:sz="4" w:space="4" w:color="auto"/>
        </w:pBdr>
        <w:rPr>
          <w:b/>
        </w:rPr>
      </w:pPr>
      <w:proofErr w:type="gramStart"/>
      <w:r>
        <w:rPr>
          <w:b/>
        </w:rPr>
        <w:t>o</w:t>
      </w:r>
      <w:r w:rsidRPr="00F11D96">
        <w:rPr>
          <w:b/>
        </w:rPr>
        <w:t>u</w:t>
      </w:r>
      <w:proofErr w:type="gramEnd"/>
      <w:r w:rsidRPr="00F11D96">
        <w:rPr>
          <w:b/>
        </w:rPr>
        <w:t xml:space="preserve"> </w:t>
      </w:r>
    </w:p>
    <w:p w:rsidR="00A604A6" w:rsidRDefault="00A604A6" w:rsidP="00A604A6">
      <w:pPr>
        <w:pBdr>
          <w:top w:val="single" w:sz="4" w:space="1" w:color="auto"/>
          <w:left w:val="single" w:sz="4" w:space="4" w:color="auto"/>
          <w:bottom w:val="single" w:sz="4" w:space="1" w:color="auto"/>
          <w:right w:val="single" w:sz="4" w:space="4" w:color="auto"/>
        </w:pBdr>
      </w:pPr>
      <w:r w:rsidRPr="00B00E32">
        <w:rPr>
          <w:b/>
          <w:u w:val="single"/>
        </w:rPr>
        <w:t>Groupement d’entreprises</w:t>
      </w:r>
      <w:r>
        <w:t> :</w:t>
      </w:r>
      <w:r w:rsidRPr="00F11D96">
        <w:t xml:space="preserve"> </w:t>
      </w:r>
      <w:r>
        <w:t>… … … … … …</w:t>
      </w:r>
    </w:p>
    <w:p w:rsidR="001334A2" w:rsidRPr="00D44F6A" w:rsidRDefault="001334A2" w:rsidP="001334A2">
      <w:pPr>
        <w:pBdr>
          <w:top w:val="single" w:sz="4" w:space="1" w:color="auto"/>
          <w:left w:val="single" w:sz="4" w:space="4" w:color="auto"/>
          <w:bottom w:val="single" w:sz="4" w:space="1" w:color="auto"/>
          <w:right w:val="single" w:sz="4" w:space="4" w:color="auto"/>
        </w:pBdr>
      </w:pPr>
    </w:p>
    <w:p w:rsidR="001334A2" w:rsidRPr="00D44F6A" w:rsidRDefault="001334A2" w:rsidP="001334A2">
      <w:pPr>
        <w:spacing w:before="240" w:after="240"/>
        <w:jc w:val="both"/>
        <w:rPr>
          <w:rFonts w:eastAsia="Times New Roman"/>
          <w:lang w:eastAsia="fr-FR"/>
        </w:rPr>
      </w:pPr>
    </w:p>
    <w:p w:rsidR="002838E0" w:rsidRPr="00A5796D" w:rsidRDefault="002838E0" w:rsidP="002838E0">
      <w:pPr>
        <w:pStyle w:val="Sansinterligne"/>
        <w:jc w:val="both"/>
        <w:rPr>
          <w:lang w:eastAsia="fr-FR"/>
        </w:rPr>
      </w:pPr>
      <w:r w:rsidRPr="00A5796D">
        <w:rPr>
          <w:lang w:eastAsia="fr-FR"/>
        </w:rPr>
        <w:t>Conformément au règlement de la consultation, le présent mémoire justificatif de l’offre doit impérativement être renseigné par chaque candidat.</w:t>
      </w:r>
    </w:p>
    <w:p w:rsidR="002838E0" w:rsidRPr="00A5796D" w:rsidRDefault="002838E0" w:rsidP="002838E0">
      <w:pPr>
        <w:pStyle w:val="Sansinterligne"/>
        <w:jc w:val="both"/>
        <w:rPr>
          <w:lang w:eastAsia="fr-FR"/>
        </w:rPr>
      </w:pPr>
    </w:p>
    <w:p w:rsidR="002838E0" w:rsidRPr="00A5796D" w:rsidRDefault="002838E0" w:rsidP="002838E0">
      <w:pPr>
        <w:pStyle w:val="Sansinterligne"/>
        <w:jc w:val="both"/>
        <w:rPr>
          <w:lang w:eastAsia="fr-FR"/>
        </w:rPr>
      </w:pPr>
      <w:r w:rsidRPr="00A5796D">
        <w:rPr>
          <w:lang w:eastAsia="fr-FR"/>
        </w:rPr>
        <w:t xml:space="preserve">Ce mémoire justificatif sera utilisé par </w:t>
      </w:r>
      <w:r>
        <w:rPr>
          <w:lang w:eastAsia="fr-FR"/>
        </w:rPr>
        <w:t>L’Union Immobilière</w:t>
      </w:r>
      <w:r w:rsidRPr="00A5796D">
        <w:rPr>
          <w:lang w:eastAsia="fr-FR"/>
        </w:rPr>
        <w:t xml:space="preserve"> pour analyser le critère valeur technique.</w:t>
      </w:r>
    </w:p>
    <w:p w:rsidR="002838E0" w:rsidRPr="00A5796D" w:rsidRDefault="002838E0" w:rsidP="002838E0">
      <w:pPr>
        <w:pStyle w:val="Sansinterligne"/>
        <w:jc w:val="both"/>
        <w:rPr>
          <w:lang w:eastAsia="fr-FR"/>
        </w:rPr>
      </w:pPr>
    </w:p>
    <w:p w:rsidR="002838E0" w:rsidRDefault="002838E0" w:rsidP="002838E0">
      <w:pPr>
        <w:pStyle w:val="Sansinterligne"/>
        <w:jc w:val="both"/>
        <w:rPr>
          <w:lang w:eastAsia="fr-FR"/>
        </w:rPr>
      </w:pPr>
      <w:r w:rsidRPr="00A5796D">
        <w:rPr>
          <w:lang w:eastAsia="fr-FR"/>
        </w:rPr>
        <w:t>Le présent mémoire justificatif est un document contractuel. Ainsi, pendant l’exécution du marché, tout manquement aux informations mentionnées dans ce mémoire pourra être sanctionné par le Maître d’ouvrage, conformément aux clauses prévues dans les documents contractuels.</w:t>
      </w:r>
    </w:p>
    <w:p w:rsidR="002838E0" w:rsidRDefault="002838E0" w:rsidP="002838E0">
      <w:pPr>
        <w:pStyle w:val="Sansinterligne"/>
        <w:jc w:val="both"/>
        <w:rPr>
          <w:lang w:eastAsia="fr-FR"/>
        </w:rPr>
      </w:pPr>
    </w:p>
    <w:p w:rsidR="002838E0" w:rsidRDefault="002838E0" w:rsidP="002838E0">
      <w:pPr>
        <w:pStyle w:val="Sansinterligne"/>
        <w:jc w:val="both"/>
        <w:rPr>
          <w:lang w:eastAsia="fr-FR"/>
        </w:rPr>
      </w:pPr>
      <w:r>
        <w:rPr>
          <w:b/>
          <w:bCs/>
          <w:lang w:eastAsia="fr-FR"/>
        </w:rPr>
        <w:t xml:space="preserve">En cas de document annexe ou de renvoi, le candidat devra impérativement préciser, ci-après, pour chaque question où se trouve la réponse (indication du document, du numéro de page et du paragraphe). </w:t>
      </w:r>
      <w:r>
        <w:rPr>
          <w:b/>
          <w:bCs/>
          <w:u w:val="single"/>
          <w:lang w:eastAsia="fr-FR"/>
        </w:rPr>
        <w:t xml:space="preserve">Sans ces précisions, les autres pièces transmises par le candidat dans son offre ne seront pas prises en compte par </w:t>
      </w:r>
      <w:r w:rsidRPr="002838E0">
        <w:rPr>
          <w:b/>
          <w:bCs/>
          <w:u w:val="single"/>
          <w:lang w:eastAsia="fr-FR"/>
        </w:rPr>
        <w:t>le Maitre d’ouvrage lors</w:t>
      </w:r>
      <w:r>
        <w:rPr>
          <w:b/>
          <w:bCs/>
          <w:u w:val="single"/>
          <w:lang w:eastAsia="fr-FR"/>
        </w:rPr>
        <w:t xml:space="preserve"> de l’analyse des offres</w:t>
      </w:r>
    </w:p>
    <w:p w:rsidR="00B80F5D" w:rsidRPr="00C54038" w:rsidRDefault="00B80F5D" w:rsidP="00B80F5D">
      <w:pPr>
        <w:pStyle w:val="Grillemoyenne21"/>
        <w:jc w:val="both"/>
        <w:rPr>
          <w:b/>
          <w:lang w:eastAsia="fr-FR"/>
        </w:rPr>
      </w:pPr>
    </w:p>
    <w:p w:rsidR="00B80F5D" w:rsidRDefault="00B80F5D" w:rsidP="00F1332C">
      <w:pPr>
        <w:pStyle w:val="Grillemoyenne21"/>
        <w:jc w:val="both"/>
        <w:rPr>
          <w:rFonts w:eastAsia="Times New Roman" w:cs="Arial"/>
          <w:b/>
          <w:lang w:eastAsia="fr-FR"/>
        </w:rPr>
      </w:pPr>
      <w:r w:rsidRPr="00C54038">
        <w:rPr>
          <w:b/>
          <w:lang w:eastAsia="fr-FR"/>
        </w:rPr>
        <w:br w:type="page"/>
      </w:r>
      <w:r w:rsidRPr="00C54038">
        <w:rPr>
          <w:rFonts w:eastAsia="Times New Roman" w:cs="Arial"/>
          <w:b/>
          <w:lang w:eastAsia="fr-FR"/>
        </w:rPr>
        <w:lastRenderedPageBreak/>
        <w:t xml:space="preserve">Afin de pouvoir apprécier la valeur </w:t>
      </w:r>
      <w:r w:rsidR="00AA6253" w:rsidRPr="00C54038">
        <w:rPr>
          <w:rFonts w:eastAsia="Times New Roman" w:cs="Arial"/>
          <w:b/>
          <w:lang w:eastAsia="fr-FR"/>
        </w:rPr>
        <w:t xml:space="preserve">technique </w:t>
      </w:r>
      <w:r w:rsidRPr="00C54038">
        <w:rPr>
          <w:rFonts w:eastAsia="Times New Roman" w:cs="Arial"/>
          <w:b/>
          <w:lang w:eastAsia="fr-FR"/>
        </w:rPr>
        <w:t>de leur offre, les candidats fourniront les renseignements demandés ci-après :</w:t>
      </w:r>
    </w:p>
    <w:p w:rsidR="0089285B" w:rsidRDefault="0089285B" w:rsidP="00F1332C">
      <w:pPr>
        <w:pStyle w:val="Grillemoyenne21"/>
        <w:jc w:val="both"/>
        <w:rPr>
          <w:rFonts w:eastAsia="Times New Roman" w:cs="Arial"/>
          <w:lang w:eastAsia="fr-FR"/>
        </w:rPr>
      </w:pPr>
    </w:p>
    <w:p w:rsidR="002838E0" w:rsidRDefault="002838E0" w:rsidP="002838E0">
      <w:pPr>
        <w:pStyle w:val="Sansinterligne"/>
        <w:jc w:val="both"/>
        <w:rPr>
          <w:rFonts w:eastAsia="Times New Roman" w:cs="Arial"/>
          <w:b/>
          <w:lang w:eastAsia="fr-FR"/>
        </w:rPr>
      </w:pPr>
      <w:r w:rsidRPr="00930ACE">
        <w:rPr>
          <w:rFonts w:eastAsia="Times New Roman" w:cs="Arial"/>
          <w:b/>
          <w:lang w:eastAsia="fr-FR"/>
        </w:rPr>
        <w:t>INTERLOCUTEUR D</w:t>
      </w:r>
      <w:r>
        <w:rPr>
          <w:rFonts w:eastAsia="Times New Roman" w:cs="Arial"/>
          <w:b/>
          <w:lang w:eastAsia="fr-FR"/>
        </w:rPr>
        <w:t>É</w:t>
      </w:r>
      <w:r w:rsidRPr="00930ACE">
        <w:rPr>
          <w:rFonts w:eastAsia="Times New Roman" w:cs="Arial"/>
          <w:b/>
          <w:lang w:eastAsia="fr-FR"/>
        </w:rPr>
        <w:t>DI</w:t>
      </w:r>
      <w:r>
        <w:rPr>
          <w:rFonts w:eastAsia="Times New Roman" w:cs="Arial"/>
          <w:b/>
          <w:lang w:eastAsia="fr-FR"/>
        </w:rPr>
        <w:t>É</w:t>
      </w:r>
      <w:r w:rsidRPr="00930ACE">
        <w:rPr>
          <w:rFonts w:eastAsia="Times New Roman" w:cs="Arial"/>
          <w:b/>
          <w:lang w:eastAsia="fr-FR"/>
        </w:rPr>
        <w:t xml:space="preserve"> AU MARCH</w:t>
      </w:r>
      <w:r>
        <w:rPr>
          <w:rFonts w:eastAsia="Times New Roman" w:cs="Arial"/>
          <w:b/>
          <w:lang w:eastAsia="fr-FR"/>
        </w:rPr>
        <w:t>É</w:t>
      </w:r>
      <w:r w:rsidRPr="00930ACE">
        <w:rPr>
          <w:rFonts w:eastAsia="Times New Roman" w:cs="Arial"/>
          <w:b/>
          <w:lang w:eastAsia="fr-FR"/>
        </w:rPr>
        <w:t> :</w:t>
      </w:r>
    </w:p>
    <w:p w:rsidR="002838E0" w:rsidRDefault="002838E0" w:rsidP="002838E0">
      <w:pPr>
        <w:pStyle w:val="Sansinterligne"/>
        <w:jc w:val="both"/>
        <w:rPr>
          <w:rFonts w:eastAsia="Times New Roman" w:cs="Arial"/>
          <w:b/>
          <w:lang w:eastAsia="fr-FR"/>
        </w:rPr>
      </w:pPr>
    </w:p>
    <w:p w:rsidR="002838E0" w:rsidRDefault="002838E0" w:rsidP="002838E0">
      <w:pPr>
        <w:pStyle w:val="Sansinterligne"/>
        <w:numPr>
          <w:ilvl w:val="0"/>
          <w:numId w:val="9"/>
        </w:numPr>
        <w:jc w:val="both"/>
        <w:rPr>
          <w:rFonts w:eastAsia="Times New Roman" w:cs="Arial"/>
          <w:b/>
          <w:lang w:eastAsia="fr-FR"/>
        </w:rPr>
      </w:pPr>
      <w:r>
        <w:rPr>
          <w:rFonts w:eastAsia="Times New Roman" w:cs="Arial"/>
          <w:b/>
          <w:lang w:eastAsia="fr-FR"/>
        </w:rPr>
        <w:t>Nom : …… ……</w:t>
      </w:r>
      <w:proofErr w:type="gramStart"/>
      <w:r>
        <w:rPr>
          <w:rFonts w:eastAsia="Times New Roman" w:cs="Arial"/>
          <w:b/>
          <w:lang w:eastAsia="fr-FR"/>
        </w:rPr>
        <w:t xml:space="preserve"> ….</w:t>
      </w:r>
      <w:proofErr w:type="gramEnd"/>
      <w:r>
        <w:rPr>
          <w:rFonts w:eastAsia="Times New Roman" w:cs="Arial"/>
          <w:b/>
          <w:lang w:eastAsia="fr-FR"/>
        </w:rPr>
        <w:t>.</w:t>
      </w:r>
    </w:p>
    <w:p w:rsidR="002838E0" w:rsidRDefault="002838E0" w:rsidP="002838E0">
      <w:pPr>
        <w:pStyle w:val="Sansinterligne"/>
        <w:numPr>
          <w:ilvl w:val="0"/>
          <w:numId w:val="9"/>
        </w:numPr>
        <w:jc w:val="both"/>
        <w:rPr>
          <w:rFonts w:eastAsia="Times New Roman" w:cs="Arial"/>
          <w:b/>
          <w:lang w:eastAsia="fr-FR"/>
        </w:rPr>
      </w:pPr>
      <w:r>
        <w:rPr>
          <w:rFonts w:eastAsia="Times New Roman" w:cs="Arial"/>
          <w:b/>
          <w:lang w:eastAsia="fr-FR"/>
        </w:rPr>
        <w:t>Mail : …… ……</w:t>
      </w:r>
      <w:proofErr w:type="gramStart"/>
      <w:r>
        <w:rPr>
          <w:rFonts w:eastAsia="Times New Roman" w:cs="Arial"/>
          <w:b/>
          <w:lang w:eastAsia="fr-FR"/>
        </w:rPr>
        <w:t xml:space="preserve"> ….</w:t>
      </w:r>
      <w:proofErr w:type="gramEnd"/>
      <w:r>
        <w:rPr>
          <w:rFonts w:eastAsia="Times New Roman" w:cs="Arial"/>
          <w:b/>
          <w:lang w:eastAsia="fr-FR"/>
        </w:rPr>
        <w:t>.</w:t>
      </w:r>
    </w:p>
    <w:p w:rsidR="002838E0" w:rsidRDefault="002838E0" w:rsidP="002838E0">
      <w:pPr>
        <w:pStyle w:val="Sansinterligne"/>
        <w:numPr>
          <w:ilvl w:val="0"/>
          <w:numId w:val="9"/>
        </w:numPr>
        <w:jc w:val="both"/>
        <w:rPr>
          <w:rFonts w:eastAsia="Times New Roman" w:cs="Arial"/>
          <w:b/>
          <w:lang w:eastAsia="fr-FR"/>
        </w:rPr>
      </w:pPr>
      <w:r>
        <w:rPr>
          <w:rFonts w:eastAsia="Times New Roman" w:cs="Arial"/>
          <w:b/>
          <w:lang w:eastAsia="fr-FR"/>
        </w:rPr>
        <w:t>Numéro de téléphone : …… ……</w:t>
      </w:r>
      <w:proofErr w:type="gramStart"/>
      <w:r>
        <w:rPr>
          <w:rFonts w:eastAsia="Times New Roman" w:cs="Arial"/>
          <w:b/>
          <w:lang w:eastAsia="fr-FR"/>
        </w:rPr>
        <w:t xml:space="preserve"> ….</w:t>
      </w:r>
      <w:proofErr w:type="gramEnd"/>
      <w:r>
        <w:rPr>
          <w:rFonts w:eastAsia="Times New Roman" w:cs="Arial"/>
          <w:b/>
          <w:lang w:eastAsia="fr-FR"/>
        </w:rPr>
        <w:t>.</w:t>
      </w:r>
    </w:p>
    <w:p w:rsidR="002838E0" w:rsidRDefault="002838E0" w:rsidP="002838E0">
      <w:pPr>
        <w:spacing w:after="0"/>
        <w:jc w:val="both"/>
        <w:rPr>
          <w:rFonts w:ascii="Wingdings" w:hAnsi="Wingdings" w:cs="Arial"/>
          <w:iCs/>
          <w:color w:val="B55BBB"/>
          <w:spacing w:val="-10"/>
          <w:position w:val="-1"/>
        </w:rPr>
      </w:pPr>
    </w:p>
    <w:p w:rsidR="002838E0" w:rsidRDefault="002838E0" w:rsidP="002838E0">
      <w:pPr>
        <w:spacing w:after="0"/>
        <w:jc w:val="both"/>
        <w:rPr>
          <w:rFonts w:ascii="Arial" w:hAnsi="Arial" w:cs="Arial"/>
        </w:rPr>
      </w:pPr>
      <w:r w:rsidRPr="00607CCD">
        <w:rPr>
          <w:rFonts w:ascii="Arial" w:hAnsi="Arial" w:cs="Arial"/>
          <w:b/>
        </w:rPr>
        <w:t>Le candidat est-il une micro, une petite ou une moyenne entreprise</w:t>
      </w:r>
      <w:r>
        <w:rPr>
          <w:rFonts w:ascii="Arial" w:hAnsi="Arial" w:cs="Arial"/>
        </w:rPr>
        <w:t xml:space="preserve"> au sens de la </w:t>
      </w:r>
      <w:hyperlink r:id="rId10"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1"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2" w:history="1">
        <w:r w:rsidRPr="00025EC9">
          <w:rPr>
            <w:rStyle w:val="Lienhypertexte"/>
            <w:rFonts w:ascii="Arial" w:hAnsi="Arial" w:cs="Arial"/>
            <w:color w:val="0070C0"/>
          </w:rPr>
          <w:t>Art. R. 2151-13</w:t>
        </w:r>
      </w:hyperlink>
      <w:r>
        <w:rPr>
          <w:rFonts w:ascii="Arial" w:hAnsi="Arial" w:cs="Arial"/>
        </w:rPr>
        <w:t xml:space="preserve"> et </w:t>
      </w:r>
      <w:hyperlink r:id="rId13" w:history="1">
        <w:r w:rsidRPr="00052C0B">
          <w:rPr>
            <w:rStyle w:val="Lienhypertexte"/>
            <w:rFonts w:ascii="Arial" w:hAnsi="Arial" w:cs="Arial"/>
          </w:rPr>
          <w:t>R. 2351-12</w:t>
        </w:r>
      </w:hyperlink>
      <w:r>
        <w:rPr>
          <w:rFonts w:ascii="Arial" w:hAnsi="Arial" w:cs="Arial"/>
        </w:rPr>
        <w:t xml:space="preserve"> du code de la commande publique) ?</w:t>
      </w:r>
    </w:p>
    <w:p w:rsidR="002838E0" w:rsidRDefault="002838E0" w:rsidP="002838E0">
      <w:pPr>
        <w:spacing w:after="0"/>
        <w:jc w:val="both"/>
        <w:rPr>
          <w:rFonts w:ascii="Arial" w:hAnsi="Arial" w:cs="Arial"/>
        </w:rPr>
      </w:pPr>
    </w:p>
    <w:p w:rsidR="002838E0" w:rsidRPr="00607CCD" w:rsidRDefault="002838E0" w:rsidP="002838E0">
      <w:pPr>
        <w:spacing w:after="0"/>
        <w:ind w:left="1428"/>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4052B">
        <w:fldChar w:fldCharType="separate"/>
      </w:r>
      <w:r>
        <w:fldChar w:fldCharType="end"/>
      </w:r>
      <w:r>
        <w:rPr>
          <w:rFonts w:ascii="Arial" w:hAnsi="Arial" w:cs="Arial"/>
          <w:bCs/>
        </w:rPr>
        <w:t xml:space="preserve"> </w:t>
      </w:r>
      <w:r>
        <w:rPr>
          <w:rFonts w:ascii="Arial" w:hAnsi="Arial" w:cs="Arial"/>
        </w:rPr>
        <w:t>Oui</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4052B">
        <w:fldChar w:fldCharType="separate"/>
      </w:r>
      <w:r>
        <w:fldChar w:fldCharType="end"/>
      </w:r>
      <w:r w:rsidRPr="00607CCD">
        <w:rPr>
          <w:rFonts w:ascii="Arial" w:hAnsi="Arial" w:cs="Arial"/>
          <w:bCs/>
        </w:rPr>
        <w:t xml:space="preserve"> </w:t>
      </w:r>
      <w:r w:rsidRPr="00607CCD">
        <w:rPr>
          <w:rFonts w:ascii="Arial" w:hAnsi="Arial" w:cs="Arial"/>
        </w:rPr>
        <w:t>Non.</w:t>
      </w:r>
    </w:p>
    <w:p w:rsidR="002838E0" w:rsidRPr="009C1F9D" w:rsidRDefault="002838E0" w:rsidP="00F1332C">
      <w:pPr>
        <w:pStyle w:val="Grillemoyenne21"/>
        <w:jc w:val="both"/>
        <w:rPr>
          <w:rFonts w:eastAsia="Times New Roman" w:cs="Arial"/>
          <w:lang w:eastAsia="fr-FR"/>
        </w:rPr>
      </w:pPr>
    </w:p>
    <w:p w:rsidR="0089285B" w:rsidRPr="009C1F9D" w:rsidRDefault="0089285B" w:rsidP="00F1332C">
      <w:pPr>
        <w:pStyle w:val="Grillemoyenne21"/>
        <w:jc w:val="both"/>
        <w:rPr>
          <w:rFonts w:eastAsia="Times New Roman" w:cs="Arial"/>
          <w:lang w:eastAsia="fr-FR"/>
        </w:rPr>
      </w:pPr>
    </w:p>
    <w:p w:rsidR="00B80F5D" w:rsidRPr="00C54038" w:rsidRDefault="009E435E" w:rsidP="00F1332C">
      <w:pPr>
        <w:spacing w:after="0" w:line="240" w:lineRule="auto"/>
        <w:jc w:val="center"/>
        <w:rPr>
          <w:rFonts w:eastAsia="Times New Roman" w:cs="Arial"/>
          <w:b/>
          <w:sz w:val="28"/>
          <w:lang w:eastAsia="fr-FR"/>
        </w:rPr>
      </w:pPr>
      <w:r>
        <w:rPr>
          <w:rFonts w:eastAsia="Times New Roman" w:cs="Arial"/>
          <w:b/>
          <w:sz w:val="28"/>
          <w:u w:val="single"/>
          <w:lang w:eastAsia="fr-FR"/>
        </w:rPr>
        <w:t>VALEUR TECHNIQUE (</w:t>
      </w:r>
      <w:r w:rsidR="00432FD7">
        <w:rPr>
          <w:rFonts w:eastAsia="Times New Roman" w:cs="Arial"/>
          <w:b/>
          <w:sz w:val="28"/>
          <w:u w:val="single"/>
          <w:lang w:eastAsia="fr-FR"/>
        </w:rPr>
        <w:t>55</w:t>
      </w:r>
      <w:r w:rsidR="00B80F5D" w:rsidRPr="00C54038">
        <w:rPr>
          <w:rFonts w:eastAsia="Times New Roman" w:cs="Arial"/>
          <w:b/>
          <w:sz w:val="28"/>
          <w:u w:val="single"/>
          <w:lang w:eastAsia="fr-FR"/>
        </w:rPr>
        <w:t> %)</w:t>
      </w:r>
      <w:r w:rsidR="00B80F5D" w:rsidRPr="00C54038">
        <w:rPr>
          <w:rFonts w:eastAsia="Times New Roman" w:cs="Arial"/>
          <w:b/>
          <w:sz w:val="28"/>
          <w:lang w:eastAsia="fr-FR"/>
        </w:rPr>
        <w:t> :</w:t>
      </w:r>
    </w:p>
    <w:p w:rsidR="00B80F5D" w:rsidRDefault="00B80F5D" w:rsidP="00F1332C">
      <w:pPr>
        <w:spacing w:after="0" w:line="240" w:lineRule="auto"/>
        <w:jc w:val="both"/>
        <w:rPr>
          <w:rFonts w:eastAsia="Times New Roman" w:cs="Arial"/>
          <w:lang w:eastAsia="fr-FR"/>
        </w:rPr>
      </w:pPr>
    </w:p>
    <w:p w:rsidR="009C1F9D" w:rsidRPr="00A21477" w:rsidRDefault="009C1F9D" w:rsidP="00F1332C">
      <w:pPr>
        <w:spacing w:after="0" w:line="240" w:lineRule="auto"/>
        <w:jc w:val="both"/>
        <w:rPr>
          <w:rFonts w:eastAsia="Times New Roman" w:cs="Arial"/>
          <w:lang w:eastAsia="fr-FR"/>
        </w:rPr>
      </w:pPr>
    </w:p>
    <w:p w:rsidR="00841E29" w:rsidRDefault="00841E29" w:rsidP="00077261">
      <w:pPr>
        <w:spacing w:after="0" w:line="240" w:lineRule="auto"/>
        <w:ind w:firstLine="708"/>
        <w:jc w:val="both"/>
        <w:rPr>
          <w:rFonts w:eastAsia="Times New Roman" w:cs="Arial"/>
          <w:b/>
          <w:caps/>
          <w:lang w:eastAsia="fr-FR"/>
        </w:rPr>
      </w:pPr>
      <w:r w:rsidRPr="00A21477">
        <w:rPr>
          <w:rFonts w:eastAsia="Times New Roman" w:cs="Arial"/>
          <w:b/>
          <w:caps/>
          <w:lang w:eastAsia="fr-FR"/>
        </w:rPr>
        <w:t>●</w:t>
      </w:r>
      <w:r w:rsidRPr="00A21477">
        <w:rPr>
          <w:rFonts w:eastAsia="Times New Roman" w:cs="Arial"/>
          <w:b/>
          <w:caps/>
          <w:lang w:eastAsia="fr-FR"/>
        </w:rPr>
        <w:tab/>
      </w:r>
      <w:r w:rsidR="0096136B" w:rsidRPr="0096136B">
        <w:rPr>
          <w:rFonts w:eastAsia="Times New Roman" w:cs="Arial"/>
          <w:b/>
          <w:caps/>
          <w:u w:val="single"/>
          <w:lang w:eastAsia="fr-FR"/>
        </w:rPr>
        <w:t>m</w:t>
      </w:r>
      <w:r w:rsidR="00575478">
        <w:rPr>
          <w:rFonts w:eastAsia="Times New Roman" w:cs="Arial"/>
          <w:b/>
          <w:caps/>
          <w:u w:val="single"/>
          <w:lang w:eastAsia="fr-FR"/>
        </w:rPr>
        <w:t>É</w:t>
      </w:r>
      <w:r w:rsidR="0096136B" w:rsidRPr="0096136B">
        <w:rPr>
          <w:rFonts w:eastAsia="Times New Roman" w:cs="Arial"/>
          <w:b/>
          <w:caps/>
          <w:u w:val="single"/>
          <w:lang w:eastAsia="fr-FR"/>
        </w:rPr>
        <w:t xml:space="preserve">thodologie et </w:t>
      </w:r>
      <w:r w:rsidR="00A4052B">
        <w:rPr>
          <w:rFonts w:eastAsia="Times New Roman" w:cs="Arial"/>
          <w:b/>
          <w:caps/>
          <w:u w:val="single"/>
          <w:lang w:eastAsia="fr-FR"/>
        </w:rPr>
        <w:t>pla</w:t>
      </w:r>
      <w:r w:rsidR="00077261">
        <w:rPr>
          <w:rFonts w:eastAsia="Times New Roman" w:cs="Arial"/>
          <w:b/>
          <w:caps/>
          <w:u w:val="single"/>
          <w:lang w:eastAsia="fr-FR"/>
        </w:rPr>
        <w:t>nification pour la d</w:t>
      </w:r>
      <w:r w:rsidR="00575478">
        <w:rPr>
          <w:rFonts w:eastAsia="Times New Roman" w:cs="Arial"/>
          <w:b/>
          <w:caps/>
          <w:u w:val="single"/>
          <w:lang w:eastAsia="fr-FR"/>
        </w:rPr>
        <w:t>É</w:t>
      </w:r>
      <w:r w:rsidR="00077261">
        <w:rPr>
          <w:rFonts w:eastAsia="Times New Roman" w:cs="Arial"/>
          <w:b/>
          <w:caps/>
          <w:u w:val="single"/>
          <w:lang w:eastAsia="fr-FR"/>
        </w:rPr>
        <w:t>pose des r</w:t>
      </w:r>
      <w:r w:rsidR="00575478">
        <w:rPr>
          <w:rFonts w:eastAsia="Times New Roman" w:cs="Arial"/>
          <w:b/>
          <w:caps/>
          <w:u w:val="single"/>
          <w:lang w:eastAsia="fr-FR"/>
        </w:rPr>
        <w:t>É</w:t>
      </w:r>
      <w:r w:rsidR="00077261">
        <w:rPr>
          <w:rFonts w:eastAsia="Times New Roman" w:cs="Arial"/>
          <w:b/>
          <w:caps/>
          <w:u w:val="single"/>
          <w:lang w:eastAsia="fr-FR"/>
        </w:rPr>
        <w:t>seaU</w:t>
      </w:r>
      <w:r w:rsidR="00575478">
        <w:rPr>
          <w:rFonts w:eastAsia="Times New Roman" w:cs="Arial"/>
          <w:b/>
          <w:caps/>
          <w:u w:val="single"/>
          <w:lang w:eastAsia="fr-FR"/>
        </w:rPr>
        <w:t>X</w:t>
      </w:r>
      <w:r w:rsidR="00077261">
        <w:rPr>
          <w:rFonts w:eastAsia="Times New Roman" w:cs="Arial"/>
          <w:b/>
          <w:caps/>
          <w:u w:val="single"/>
          <w:lang w:eastAsia="fr-FR"/>
        </w:rPr>
        <w:t xml:space="preserve"> a</w:t>
      </w:r>
      <w:r w:rsidR="00575478">
        <w:rPr>
          <w:rFonts w:eastAsia="Times New Roman" w:cs="Arial"/>
          <w:b/>
          <w:caps/>
          <w:u w:val="single"/>
          <w:lang w:eastAsia="fr-FR"/>
        </w:rPr>
        <w:t>É</w:t>
      </w:r>
      <w:r w:rsidR="00077261">
        <w:rPr>
          <w:rFonts w:eastAsia="Times New Roman" w:cs="Arial"/>
          <w:b/>
          <w:caps/>
          <w:u w:val="single"/>
          <w:lang w:eastAsia="fr-FR"/>
        </w:rPr>
        <w:t>raulique</w:t>
      </w:r>
      <w:r w:rsidR="00575478">
        <w:rPr>
          <w:rFonts w:eastAsia="Times New Roman" w:cs="Arial"/>
          <w:b/>
          <w:caps/>
          <w:u w:val="single"/>
          <w:lang w:eastAsia="fr-FR"/>
        </w:rPr>
        <w:t>S</w:t>
      </w:r>
      <w:r w:rsidR="00077261">
        <w:rPr>
          <w:rFonts w:eastAsia="Times New Roman" w:cs="Arial"/>
          <w:b/>
          <w:caps/>
          <w:u w:val="single"/>
          <w:lang w:eastAsia="fr-FR"/>
        </w:rPr>
        <w:t xml:space="preserve"> du R-1 du parking</w:t>
      </w:r>
      <w:r>
        <w:rPr>
          <w:rFonts w:eastAsia="Times New Roman" w:cs="Arial"/>
          <w:b/>
          <w:bCs/>
          <w:caps/>
          <w:u w:val="single"/>
          <w:lang w:eastAsia="fr-FR"/>
        </w:rPr>
        <w:t> </w:t>
      </w:r>
      <w:r w:rsidRPr="000B2485">
        <w:rPr>
          <w:rFonts w:eastAsia="Times New Roman" w:cs="Arial"/>
          <w:b/>
          <w:bCs/>
          <w:caps/>
          <w:lang w:eastAsia="fr-FR"/>
        </w:rPr>
        <w:t>:</w:t>
      </w:r>
      <w:r>
        <w:rPr>
          <w:rFonts w:eastAsia="Times New Roman" w:cs="Arial"/>
          <w:b/>
          <w:bCs/>
          <w:caps/>
          <w:lang w:eastAsia="fr-FR"/>
        </w:rPr>
        <w:t> (</w:t>
      </w:r>
      <w:r w:rsidRPr="00A21477">
        <w:rPr>
          <w:rFonts w:eastAsia="Times New Roman" w:cs="Arial"/>
          <w:b/>
          <w:caps/>
          <w:lang w:eastAsia="fr-FR"/>
        </w:rPr>
        <w:t>/</w:t>
      </w:r>
      <w:r w:rsidR="00077261">
        <w:rPr>
          <w:rFonts w:eastAsia="Times New Roman" w:cs="Arial"/>
          <w:b/>
          <w:caps/>
          <w:lang w:eastAsia="fr-FR"/>
        </w:rPr>
        <w:t> 15</w:t>
      </w:r>
      <w:r w:rsidRPr="00A21477">
        <w:rPr>
          <w:rFonts w:eastAsia="Times New Roman" w:cs="Arial"/>
          <w:b/>
          <w:caps/>
          <w:lang w:eastAsia="fr-FR"/>
        </w:rPr>
        <w:t xml:space="preserve"> points</w:t>
      </w:r>
      <w:r>
        <w:rPr>
          <w:rFonts w:eastAsia="Times New Roman" w:cs="Arial"/>
          <w:b/>
          <w:caps/>
          <w:lang w:eastAsia="fr-FR"/>
        </w:rPr>
        <w:t>)</w:t>
      </w:r>
    </w:p>
    <w:p w:rsidR="00077261" w:rsidRDefault="00077261" w:rsidP="00077261">
      <w:pPr>
        <w:spacing w:after="0" w:line="240" w:lineRule="auto"/>
        <w:jc w:val="both"/>
        <w:rPr>
          <w:rFonts w:eastAsia="Times New Roman" w:cs="Arial"/>
          <w:lang w:eastAsia="fr-FR"/>
        </w:rPr>
      </w:pPr>
    </w:p>
    <w:p w:rsidR="00077261" w:rsidRDefault="00077261" w:rsidP="00077261">
      <w:pPr>
        <w:spacing w:after="0" w:line="240" w:lineRule="auto"/>
        <w:jc w:val="both"/>
        <w:rPr>
          <w:rFonts w:eastAsia="Times New Roman" w:cs="Arial"/>
          <w:lang w:eastAsia="fr-FR"/>
        </w:rPr>
      </w:pPr>
      <w:r>
        <w:rPr>
          <w:rFonts w:eastAsia="Times New Roman" w:cs="Arial"/>
          <w:lang w:eastAsia="fr-FR"/>
        </w:rPr>
        <w:t xml:space="preserve">Le Candidat devra décrire sa méthodologie pour mettre en œuvre </w:t>
      </w:r>
      <w:r w:rsidR="00575478">
        <w:rPr>
          <w:rFonts w:eastAsia="Times New Roman" w:cs="Arial"/>
          <w:lang w:eastAsia="fr-FR"/>
        </w:rPr>
        <w:t>la dépose, le réseau provisoire</w:t>
      </w:r>
      <w:r>
        <w:rPr>
          <w:rFonts w:eastAsia="Times New Roman" w:cs="Arial"/>
          <w:lang w:eastAsia="fr-FR"/>
        </w:rPr>
        <w:t xml:space="preserve"> et la remise en état du réseau. Il devra également préciser les délais associés.</w:t>
      </w:r>
    </w:p>
    <w:p w:rsidR="00077261" w:rsidRPr="002838E0" w:rsidRDefault="002838E0" w:rsidP="00077261">
      <w:pPr>
        <w:spacing w:after="0" w:line="240" w:lineRule="auto"/>
        <w:jc w:val="both"/>
        <w:rPr>
          <w:rFonts w:eastAsia="Times New Roman" w:cs="Arial"/>
          <w:lang w:eastAsia="fr-FR"/>
        </w:rPr>
      </w:pPr>
      <w:r>
        <w:rPr>
          <w:rFonts w:eastAsia="Times New Roman" w:cs="Arial"/>
          <w:lang w:eastAsia="fr-FR"/>
        </w:rPr>
        <w:t>L</w:t>
      </w:r>
      <w:r w:rsidRPr="002838E0">
        <w:rPr>
          <w:rFonts w:eastAsia="Times New Roman" w:cs="Arial"/>
          <w:lang w:eastAsia="fr-FR"/>
        </w:rPr>
        <w:t>e candidat peut proposer un planning incluant les soirs et les weekends, dans ce cas il devra préciser l'articulation entre les différentes équipes afin de respecter le code du travail</w:t>
      </w:r>
      <w:r>
        <w:rPr>
          <w:rFonts w:eastAsia="Times New Roman" w:cs="Arial"/>
          <w:lang w:eastAsia="fr-FR"/>
        </w:rPr>
        <w:t>.</w:t>
      </w:r>
    </w:p>
    <w:p w:rsidR="002838E0" w:rsidRDefault="002838E0" w:rsidP="00077261">
      <w:pPr>
        <w:spacing w:after="0" w:line="240" w:lineRule="auto"/>
        <w:jc w:val="both"/>
        <w:rPr>
          <w:rFonts w:eastAsia="Times New Roman" w:cs="Arial"/>
          <w:lang w:eastAsia="fr-FR"/>
        </w:rPr>
      </w:pPr>
    </w:p>
    <w:p w:rsidR="00077261" w:rsidRPr="00C54038" w:rsidRDefault="00077261" w:rsidP="00077261">
      <w:pPr>
        <w:spacing w:after="0" w:line="240" w:lineRule="auto"/>
        <w:jc w:val="both"/>
        <w:rPr>
          <w:rFonts w:eastAsia="Times New Roman" w:cs="Arial"/>
          <w:lang w:eastAsia="fr-FR"/>
        </w:rPr>
      </w:pPr>
      <w:r>
        <w:rPr>
          <w:rFonts w:eastAsia="Times New Roman" w:cs="Arial"/>
          <w:lang w:eastAsia="fr-FR"/>
        </w:rPr>
        <w:t>… … … … … … … …</w:t>
      </w:r>
    </w:p>
    <w:p w:rsidR="00077261" w:rsidRPr="00C54038" w:rsidRDefault="00077261" w:rsidP="00077261">
      <w:pPr>
        <w:spacing w:after="0" w:line="240" w:lineRule="auto"/>
        <w:jc w:val="both"/>
        <w:rPr>
          <w:rFonts w:eastAsia="Times New Roman" w:cs="Arial"/>
          <w:lang w:eastAsia="fr-FR"/>
        </w:rPr>
      </w:pPr>
      <w:r>
        <w:rPr>
          <w:rFonts w:eastAsia="Times New Roman" w:cs="Arial"/>
          <w:lang w:eastAsia="fr-FR"/>
        </w:rPr>
        <w:t>… … … … … … … …</w:t>
      </w:r>
    </w:p>
    <w:p w:rsidR="00077261" w:rsidRPr="00C54038" w:rsidRDefault="00077261" w:rsidP="00077261">
      <w:pPr>
        <w:spacing w:after="0" w:line="240" w:lineRule="auto"/>
        <w:jc w:val="both"/>
        <w:rPr>
          <w:rFonts w:eastAsia="Times New Roman" w:cs="Arial"/>
          <w:lang w:eastAsia="fr-FR"/>
        </w:rPr>
      </w:pPr>
      <w:r>
        <w:rPr>
          <w:rFonts w:eastAsia="Times New Roman" w:cs="Arial"/>
          <w:lang w:eastAsia="fr-FR"/>
        </w:rPr>
        <w:t>… … … … … … … …</w:t>
      </w:r>
    </w:p>
    <w:p w:rsidR="00077261" w:rsidRDefault="00077261" w:rsidP="00077261">
      <w:pPr>
        <w:spacing w:after="0" w:line="240" w:lineRule="auto"/>
        <w:jc w:val="both"/>
        <w:rPr>
          <w:rFonts w:eastAsia="Times New Roman" w:cs="Arial"/>
          <w:lang w:eastAsia="fr-FR"/>
        </w:rPr>
      </w:pPr>
    </w:p>
    <w:p w:rsidR="00077261" w:rsidRDefault="00077261" w:rsidP="00077261">
      <w:pPr>
        <w:spacing w:after="0" w:line="240" w:lineRule="auto"/>
        <w:jc w:val="both"/>
        <w:rPr>
          <w:rFonts w:eastAsia="Times New Roman" w:cs="Arial"/>
          <w:lang w:eastAsia="fr-FR"/>
        </w:rPr>
      </w:pPr>
    </w:p>
    <w:p w:rsidR="00077261" w:rsidRDefault="00432FD7" w:rsidP="00077261">
      <w:pPr>
        <w:spacing w:after="0" w:line="240" w:lineRule="auto"/>
        <w:ind w:firstLine="708"/>
        <w:jc w:val="both"/>
        <w:rPr>
          <w:rFonts w:eastAsia="Times New Roman" w:cs="Arial"/>
          <w:b/>
          <w:caps/>
          <w:lang w:eastAsia="fr-FR"/>
        </w:rPr>
      </w:pPr>
      <w:r w:rsidRPr="00A21477">
        <w:rPr>
          <w:rFonts w:eastAsia="Times New Roman" w:cs="Arial"/>
          <w:b/>
          <w:caps/>
          <w:lang w:eastAsia="fr-FR"/>
        </w:rPr>
        <w:t>●</w:t>
      </w:r>
      <w:r w:rsidRPr="00A21477">
        <w:rPr>
          <w:rFonts w:eastAsia="Times New Roman" w:cs="Arial"/>
          <w:b/>
          <w:caps/>
          <w:lang w:eastAsia="fr-FR"/>
        </w:rPr>
        <w:tab/>
      </w:r>
      <w:r w:rsidR="00077261" w:rsidRPr="0096136B">
        <w:rPr>
          <w:rFonts w:eastAsia="Times New Roman" w:cs="Arial"/>
          <w:b/>
          <w:caps/>
          <w:u w:val="single"/>
          <w:lang w:eastAsia="fr-FR"/>
        </w:rPr>
        <w:t>m</w:t>
      </w:r>
      <w:r w:rsidR="00575478">
        <w:rPr>
          <w:rFonts w:eastAsia="Times New Roman" w:cs="Arial"/>
          <w:b/>
          <w:caps/>
          <w:u w:val="single"/>
          <w:lang w:eastAsia="fr-FR"/>
        </w:rPr>
        <w:t>É</w:t>
      </w:r>
      <w:r w:rsidR="00077261" w:rsidRPr="0096136B">
        <w:rPr>
          <w:rFonts w:eastAsia="Times New Roman" w:cs="Arial"/>
          <w:b/>
          <w:caps/>
          <w:u w:val="single"/>
          <w:lang w:eastAsia="fr-FR"/>
        </w:rPr>
        <w:t xml:space="preserve">thodologie et </w:t>
      </w:r>
      <w:r w:rsidR="00A4052B">
        <w:rPr>
          <w:rFonts w:eastAsia="Times New Roman" w:cs="Arial"/>
          <w:b/>
          <w:caps/>
          <w:u w:val="single"/>
          <w:lang w:eastAsia="fr-FR"/>
        </w:rPr>
        <w:t>plan</w:t>
      </w:r>
      <w:r w:rsidR="00077261">
        <w:rPr>
          <w:rFonts w:eastAsia="Times New Roman" w:cs="Arial"/>
          <w:b/>
          <w:caps/>
          <w:u w:val="single"/>
          <w:lang w:eastAsia="fr-FR"/>
        </w:rPr>
        <w:t>ification pour la d</w:t>
      </w:r>
      <w:r w:rsidR="00575478">
        <w:rPr>
          <w:rFonts w:eastAsia="Times New Roman" w:cs="Arial"/>
          <w:b/>
          <w:caps/>
          <w:u w:val="single"/>
          <w:lang w:eastAsia="fr-FR"/>
        </w:rPr>
        <w:t>É</w:t>
      </w:r>
      <w:r w:rsidR="00077261">
        <w:rPr>
          <w:rFonts w:eastAsia="Times New Roman" w:cs="Arial"/>
          <w:b/>
          <w:caps/>
          <w:u w:val="single"/>
          <w:lang w:eastAsia="fr-FR"/>
        </w:rPr>
        <w:t>pose des r</w:t>
      </w:r>
      <w:r w:rsidR="00575478">
        <w:rPr>
          <w:rFonts w:eastAsia="Times New Roman" w:cs="Arial"/>
          <w:b/>
          <w:caps/>
          <w:u w:val="single"/>
          <w:lang w:eastAsia="fr-FR"/>
        </w:rPr>
        <w:t>É</w:t>
      </w:r>
      <w:r w:rsidR="00077261">
        <w:rPr>
          <w:rFonts w:eastAsia="Times New Roman" w:cs="Arial"/>
          <w:b/>
          <w:caps/>
          <w:u w:val="single"/>
          <w:lang w:eastAsia="fr-FR"/>
        </w:rPr>
        <w:t>seaU</w:t>
      </w:r>
      <w:r w:rsidR="00575478">
        <w:rPr>
          <w:rFonts w:eastAsia="Times New Roman" w:cs="Arial"/>
          <w:b/>
          <w:caps/>
          <w:u w:val="single"/>
          <w:lang w:eastAsia="fr-FR"/>
        </w:rPr>
        <w:t>X</w:t>
      </w:r>
      <w:r w:rsidR="00077261">
        <w:rPr>
          <w:rFonts w:eastAsia="Times New Roman" w:cs="Arial"/>
          <w:b/>
          <w:caps/>
          <w:u w:val="single"/>
          <w:lang w:eastAsia="fr-FR"/>
        </w:rPr>
        <w:t xml:space="preserve"> hydraulique</w:t>
      </w:r>
      <w:r w:rsidR="00575478">
        <w:rPr>
          <w:rFonts w:eastAsia="Times New Roman" w:cs="Arial"/>
          <w:b/>
          <w:caps/>
          <w:u w:val="single"/>
          <w:lang w:eastAsia="fr-FR"/>
        </w:rPr>
        <w:t>S</w:t>
      </w:r>
      <w:r w:rsidR="00077261">
        <w:rPr>
          <w:rFonts w:eastAsia="Times New Roman" w:cs="Arial"/>
          <w:b/>
          <w:caps/>
          <w:u w:val="single"/>
          <w:lang w:eastAsia="fr-FR"/>
        </w:rPr>
        <w:t xml:space="preserve"> de la sous-stATION du R-1 du parking</w:t>
      </w:r>
      <w:r w:rsidR="00077261">
        <w:rPr>
          <w:rFonts w:eastAsia="Times New Roman" w:cs="Arial"/>
          <w:b/>
          <w:bCs/>
          <w:caps/>
          <w:u w:val="single"/>
          <w:lang w:eastAsia="fr-FR"/>
        </w:rPr>
        <w:t> </w:t>
      </w:r>
      <w:r w:rsidR="00077261" w:rsidRPr="000B2485">
        <w:rPr>
          <w:rFonts w:eastAsia="Times New Roman" w:cs="Arial"/>
          <w:b/>
          <w:bCs/>
          <w:caps/>
          <w:lang w:eastAsia="fr-FR"/>
        </w:rPr>
        <w:t>:</w:t>
      </w:r>
      <w:r w:rsidR="00077261">
        <w:rPr>
          <w:rFonts w:eastAsia="Times New Roman" w:cs="Arial"/>
          <w:b/>
          <w:bCs/>
          <w:caps/>
          <w:lang w:eastAsia="fr-FR"/>
        </w:rPr>
        <w:t> (</w:t>
      </w:r>
      <w:r w:rsidR="00077261" w:rsidRPr="00A21477">
        <w:rPr>
          <w:rFonts w:eastAsia="Times New Roman" w:cs="Arial"/>
          <w:b/>
          <w:caps/>
          <w:lang w:eastAsia="fr-FR"/>
        </w:rPr>
        <w:t>/</w:t>
      </w:r>
      <w:r w:rsidR="00077261">
        <w:rPr>
          <w:rFonts w:eastAsia="Times New Roman" w:cs="Arial"/>
          <w:b/>
          <w:caps/>
          <w:lang w:eastAsia="fr-FR"/>
        </w:rPr>
        <w:t> </w:t>
      </w:r>
      <w:r w:rsidR="009E435E">
        <w:rPr>
          <w:rFonts w:eastAsia="Times New Roman" w:cs="Arial"/>
          <w:b/>
          <w:caps/>
          <w:lang w:eastAsia="fr-FR"/>
        </w:rPr>
        <w:t>20</w:t>
      </w:r>
      <w:r w:rsidR="00077261" w:rsidRPr="00A21477">
        <w:rPr>
          <w:rFonts w:eastAsia="Times New Roman" w:cs="Arial"/>
          <w:b/>
          <w:caps/>
          <w:lang w:eastAsia="fr-FR"/>
        </w:rPr>
        <w:t xml:space="preserve"> points</w:t>
      </w:r>
      <w:r w:rsidR="00077261">
        <w:rPr>
          <w:rFonts w:eastAsia="Times New Roman" w:cs="Arial"/>
          <w:b/>
          <w:caps/>
          <w:lang w:eastAsia="fr-FR"/>
        </w:rPr>
        <w:t>)</w:t>
      </w:r>
    </w:p>
    <w:p w:rsidR="00077261" w:rsidRDefault="00077261" w:rsidP="00077261">
      <w:pPr>
        <w:spacing w:after="0" w:line="240" w:lineRule="auto"/>
        <w:jc w:val="both"/>
        <w:rPr>
          <w:rFonts w:eastAsia="Times New Roman" w:cs="Arial"/>
          <w:lang w:eastAsia="fr-FR"/>
        </w:rPr>
      </w:pPr>
    </w:p>
    <w:p w:rsidR="00077261" w:rsidRDefault="00077261" w:rsidP="00077261">
      <w:pPr>
        <w:spacing w:after="0" w:line="240" w:lineRule="auto"/>
        <w:jc w:val="both"/>
        <w:rPr>
          <w:rFonts w:eastAsia="Times New Roman" w:cs="Arial"/>
          <w:lang w:eastAsia="fr-FR"/>
        </w:rPr>
      </w:pPr>
      <w:r>
        <w:rPr>
          <w:rFonts w:eastAsia="Times New Roman" w:cs="Arial"/>
          <w:lang w:eastAsia="fr-FR"/>
        </w:rPr>
        <w:t>Le Candidat devra décrire sa méthodologie pour mettre en œuvre la dépose, le réseau provisoire, et la remise en état du réseau. Il devra également préciser les délais associés.</w:t>
      </w:r>
    </w:p>
    <w:p w:rsidR="002838E0" w:rsidRPr="002838E0" w:rsidRDefault="002838E0" w:rsidP="002838E0">
      <w:pPr>
        <w:spacing w:after="0" w:line="240" w:lineRule="auto"/>
        <w:jc w:val="both"/>
        <w:rPr>
          <w:rFonts w:eastAsia="Times New Roman" w:cs="Arial"/>
          <w:lang w:eastAsia="fr-FR"/>
        </w:rPr>
      </w:pPr>
      <w:r>
        <w:rPr>
          <w:rFonts w:eastAsia="Times New Roman" w:cs="Arial"/>
          <w:lang w:eastAsia="fr-FR"/>
        </w:rPr>
        <w:t>L</w:t>
      </w:r>
      <w:r w:rsidRPr="002838E0">
        <w:rPr>
          <w:rFonts w:eastAsia="Times New Roman" w:cs="Arial"/>
          <w:lang w:eastAsia="fr-FR"/>
        </w:rPr>
        <w:t>e candidat peut proposer un planning incluant les soirs et les weekends, dans ce cas il devra préciser l'articulation entre les différentes équipes afin de respecter le code du travail</w:t>
      </w:r>
      <w:r>
        <w:rPr>
          <w:rFonts w:eastAsia="Times New Roman" w:cs="Arial"/>
          <w:lang w:eastAsia="fr-FR"/>
        </w:rPr>
        <w:t>.</w:t>
      </w:r>
    </w:p>
    <w:p w:rsidR="00077261" w:rsidRDefault="00077261" w:rsidP="00077261">
      <w:pPr>
        <w:spacing w:after="0" w:line="240" w:lineRule="auto"/>
        <w:jc w:val="both"/>
        <w:rPr>
          <w:rFonts w:eastAsia="Times New Roman" w:cs="Arial"/>
          <w:color w:val="2E74B5"/>
          <w:lang w:eastAsia="fr-FR"/>
        </w:rPr>
      </w:pPr>
    </w:p>
    <w:p w:rsidR="00077261" w:rsidRPr="00C54038" w:rsidRDefault="00077261" w:rsidP="00077261">
      <w:pPr>
        <w:spacing w:after="0" w:line="240" w:lineRule="auto"/>
        <w:jc w:val="both"/>
        <w:rPr>
          <w:rFonts w:eastAsia="Times New Roman" w:cs="Arial"/>
          <w:lang w:eastAsia="fr-FR"/>
        </w:rPr>
      </w:pPr>
      <w:r>
        <w:rPr>
          <w:rFonts w:eastAsia="Times New Roman" w:cs="Arial"/>
          <w:lang w:eastAsia="fr-FR"/>
        </w:rPr>
        <w:t>… … … … … … … …</w:t>
      </w:r>
    </w:p>
    <w:p w:rsidR="00077261" w:rsidRPr="00C54038" w:rsidRDefault="00077261" w:rsidP="00077261">
      <w:pPr>
        <w:spacing w:after="0" w:line="240" w:lineRule="auto"/>
        <w:jc w:val="both"/>
        <w:rPr>
          <w:rFonts w:eastAsia="Times New Roman" w:cs="Arial"/>
          <w:lang w:eastAsia="fr-FR"/>
        </w:rPr>
      </w:pPr>
      <w:r>
        <w:rPr>
          <w:rFonts w:eastAsia="Times New Roman" w:cs="Arial"/>
          <w:lang w:eastAsia="fr-FR"/>
        </w:rPr>
        <w:t>… … … … … … … …</w:t>
      </w:r>
    </w:p>
    <w:p w:rsidR="00077261" w:rsidRPr="00C54038" w:rsidRDefault="00077261" w:rsidP="00077261">
      <w:pPr>
        <w:spacing w:after="0" w:line="240" w:lineRule="auto"/>
        <w:jc w:val="both"/>
        <w:rPr>
          <w:rFonts w:eastAsia="Times New Roman" w:cs="Arial"/>
          <w:lang w:eastAsia="fr-FR"/>
        </w:rPr>
      </w:pPr>
      <w:r>
        <w:rPr>
          <w:rFonts w:eastAsia="Times New Roman" w:cs="Arial"/>
          <w:lang w:eastAsia="fr-FR"/>
        </w:rPr>
        <w:t>… … … … … … … …</w:t>
      </w:r>
    </w:p>
    <w:p w:rsidR="00077261" w:rsidRDefault="00077261" w:rsidP="00077261">
      <w:pPr>
        <w:spacing w:after="0" w:line="240" w:lineRule="auto"/>
        <w:jc w:val="both"/>
        <w:rPr>
          <w:rFonts w:eastAsia="Times New Roman" w:cs="Arial"/>
          <w:lang w:eastAsia="fr-FR"/>
        </w:rPr>
      </w:pPr>
    </w:p>
    <w:p w:rsidR="00077261" w:rsidRDefault="00077261" w:rsidP="00077261">
      <w:pPr>
        <w:spacing w:after="0" w:line="240" w:lineRule="auto"/>
        <w:jc w:val="both"/>
        <w:rPr>
          <w:rFonts w:eastAsia="Times New Roman" w:cs="Arial"/>
          <w:lang w:eastAsia="fr-FR"/>
        </w:rPr>
      </w:pPr>
    </w:p>
    <w:p w:rsidR="00077261" w:rsidRDefault="00432FD7" w:rsidP="00077261">
      <w:pPr>
        <w:spacing w:after="0" w:line="240" w:lineRule="auto"/>
        <w:ind w:firstLine="708"/>
        <w:jc w:val="both"/>
        <w:rPr>
          <w:rFonts w:eastAsia="Times New Roman" w:cs="Arial"/>
          <w:b/>
          <w:caps/>
          <w:lang w:eastAsia="fr-FR"/>
        </w:rPr>
      </w:pPr>
      <w:r w:rsidRPr="00A21477">
        <w:rPr>
          <w:rFonts w:eastAsia="Times New Roman" w:cs="Arial"/>
          <w:b/>
          <w:caps/>
          <w:lang w:eastAsia="fr-FR"/>
        </w:rPr>
        <w:t>●</w:t>
      </w:r>
      <w:r w:rsidRPr="00A21477">
        <w:rPr>
          <w:rFonts w:eastAsia="Times New Roman" w:cs="Arial"/>
          <w:b/>
          <w:caps/>
          <w:lang w:eastAsia="fr-FR"/>
        </w:rPr>
        <w:tab/>
      </w:r>
      <w:r w:rsidR="00077261" w:rsidRPr="0096136B">
        <w:rPr>
          <w:rFonts w:eastAsia="Times New Roman" w:cs="Arial"/>
          <w:b/>
          <w:caps/>
          <w:u w:val="single"/>
          <w:lang w:eastAsia="fr-FR"/>
        </w:rPr>
        <w:t>m</w:t>
      </w:r>
      <w:r w:rsidR="00575478">
        <w:rPr>
          <w:rFonts w:eastAsia="Times New Roman" w:cs="Arial"/>
          <w:b/>
          <w:caps/>
          <w:u w:val="single"/>
          <w:lang w:eastAsia="fr-FR"/>
        </w:rPr>
        <w:t>É</w:t>
      </w:r>
      <w:r w:rsidR="00077261" w:rsidRPr="0096136B">
        <w:rPr>
          <w:rFonts w:eastAsia="Times New Roman" w:cs="Arial"/>
          <w:b/>
          <w:caps/>
          <w:u w:val="single"/>
          <w:lang w:eastAsia="fr-FR"/>
        </w:rPr>
        <w:t xml:space="preserve">thodologie et </w:t>
      </w:r>
      <w:r w:rsidR="00A4052B">
        <w:rPr>
          <w:rFonts w:eastAsia="Times New Roman" w:cs="Arial"/>
          <w:b/>
          <w:caps/>
          <w:u w:val="single"/>
          <w:lang w:eastAsia="fr-FR"/>
        </w:rPr>
        <w:t>pla</w:t>
      </w:r>
      <w:bookmarkStart w:id="0" w:name="_GoBack"/>
      <w:bookmarkEnd w:id="0"/>
      <w:r w:rsidR="00077261">
        <w:rPr>
          <w:rFonts w:eastAsia="Times New Roman" w:cs="Arial"/>
          <w:b/>
          <w:caps/>
          <w:u w:val="single"/>
          <w:lang w:eastAsia="fr-FR"/>
        </w:rPr>
        <w:t>nification pour la d</w:t>
      </w:r>
      <w:r w:rsidR="00575478">
        <w:rPr>
          <w:rFonts w:eastAsia="Times New Roman" w:cs="Arial"/>
          <w:b/>
          <w:caps/>
          <w:u w:val="single"/>
          <w:lang w:eastAsia="fr-FR"/>
        </w:rPr>
        <w:t>É</w:t>
      </w:r>
      <w:r w:rsidR="00077261">
        <w:rPr>
          <w:rFonts w:eastAsia="Times New Roman" w:cs="Arial"/>
          <w:b/>
          <w:caps/>
          <w:u w:val="single"/>
          <w:lang w:eastAsia="fr-FR"/>
        </w:rPr>
        <w:t>pose des r</w:t>
      </w:r>
      <w:r w:rsidR="00575478">
        <w:rPr>
          <w:rFonts w:eastAsia="Times New Roman" w:cs="Arial"/>
          <w:b/>
          <w:caps/>
          <w:u w:val="single"/>
          <w:lang w:eastAsia="fr-FR"/>
        </w:rPr>
        <w:t>É</w:t>
      </w:r>
      <w:r w:rsidR="00077261">
        <w:rPr>
          <w:rFonts w:eastAsia="Times New Roman" w:cs="Arial"/>
          <w:b/>
          <w:caps/>
          <w:u w:val="single"/>
          <w:lang w:eastAsia="fr-FR"/>
        </w:rPr>
        <w:t>seaU</w:t>
      </w:r>
      <w:r w:rsidR="00575478">
        <w:rPr>
          <w:rFonts w:eastAsia="Times New Roman" w:cs="Arial"/>
          <w:b/>
          <w:caps/>
          <w:u w:val="single"/>
          <w:lang w:eastAsia="fr-FR"/>
        </w:rPr>
        <w:t>X</w:t>
      </w:r>
      <w:r w:rsidR="00077261">
        <w:rPr>
          <w:rFonts w:eastAsia="Times New Roman" w:cs="Arial"/>
          <w:b/>
          <w:caps/>
          <w:u w:val="single"/>
          <w:lang w:eastAsia="fr-FR"/>
        </w:rPr>
        <w:t xml:space="preserve"> hydraulique</w:t>
      </w:r>
      <w:r w:rsidR="00575478">
        <w:rPr>
          <w:rFonts w:eastAsia="Times New Roman" w:cs="Arial"/>
          <w:b/>
          <w:caps/>
          <w:u w:val="single"/>
          <w:lang w:eastAsia="fr-FR"/>
        </w:rPr>
        <w:t>S</w:t>
      </w:r>
      <w:r w:rsidR="00077261">
        <w:rPr>
          <w:rFonts w:eastAsia="Times New Roman" w:cs="Arial"/>
          <w:b/>
          <w:caps/>
          <w:u w:val="single"/>
          <w:lang w:eastAsia="fr-FR"/>
        </w:rPr>
        <w:t xml:space="preserve"> du R-2 du parking</w:t>
      </w:r>
      <w:r w:rsidR="00077261">
        <w:rPr>
          <w:rFonts w:eastAsia="Times New Roman" w:cs="Arial"/>
          <w:b/>
          <w:bCs/>
          <w:caps/>
          <w:u w:val="single"/>
          <w:lang w:eastAsia="fr-FR"/>
        </w:rPr>
        <w:t> </w:t>
      </w:r>
      <w:r w:rsidR="00077261" w:rsidRPr="000B2485">
        <w:rPr>
          <w:rFonts w:eastAsia="Times New Roman" w:cs="Arial"/>
          <w:b/>
          <w:bCs/>
          <w:caps/>
          <w:lang w:eastAsia="fr-FR"/>
        </w:rPr>
        <w:t>:</w:t>
      </w:r>
      <w:r w:rsidR="00077261">
        <w:rPr>
          <w:rFonts w:eastAsia="Times New Roman" w:cs="Arial"/>
          <w:b/>
          <w:bCs/>
          <w:caps/>
          <w:lang w:eastAsia="fr-FR"/>
        </w:rPr>
        <w:t> (</w:t>
      </w:r>
      <w:r w:rsidR="00077261" w:rsidRPr="00A21477">
        <w:rPr>
          <w:rFonts w:eastAsia="Times New Roman" w:cs="Arial"/>
          <w:b/>
          <w:caps/>
          <w:lang w:eastAsia="fr-FR"/>
        </w:rPr>
        <w:t>/</w:t>
      </w:r>
      <w:r w:rsidR="00077261">
        <w:rPr>
          <w:rFonts w:eastAsia="Times New Roman" w:cs="Arial"/>
          <w:b/>
          <w:caps/>
          <w:lang w:eastAsia="fr-FR"/>
        </w:rPr>
        <w:t> 20</w:t>
      </w:r>
      <w:r w:rsidR="00077261" w:rsidRPr="00A21477">
        <w:rPr>
          <w:rFonts w:eastAsia="Times New Roman" w:cs="Arial"/>
          <w:b/>
          <w:caps/>
          <w:lang w:eastAsia="fr-FR"/>
        </w:rPr>
        <w:t xml:space="preserve"> points</w:t>
      </w:r>
      <w:r w:rsidR="00077261">
        <w:rPr>
          <w:rFonts w:eastAsia="Times New Roman" w:cs="Arial"/>
          <w:b/>
          <w:caps/>
          <w:lang w:eastAsia="fr-FR"/>
        </w:rPr>
        <w:t>)</w:t>
      </w:r>
    </w:p>
    <w:p w:rsidR="00077261" w:rsidRDefault="00077261" w:rsidP="00077261">
      <w:pPr>
        <w:spacing w:after="0" w:line="240" w:lineRule="auto"/>
        <w:jc w:val="both"/>
        <w:rPr>
          <w:rFonts w:eastAsia="Times New Roman" w:cs="Arial"/>
          <w:lang w:eastAsia="fr-FR"/>
        </w:rPr>
      </w:pPr>
    </w:p>
    <w:p w:rsidR="00077261" w:rsidRPr="00077261" w:rsidRDefault="00077261" w:rsidP="00077261">
      <w:pPr>
        <w:spacing w:after="0" w:line="240" w:lineRule="auto"/>
        <w:jc w:val="both"/>
        <w:rPr>
          <w:rFonts w:eastAsia="Times New Roman" w:cs="Arial"/>
          <w:caps/>
          <w:lang w:eastAsia="fr-FR"/>
        </w:rPr>
      </w:pPr>
      <w:r>
        <w:rPr>
          <w:rFonts w:eastAsia="Times New Roman" w:cs="Arial"/>
          <w:lang w:eastAsia="fr-FR"/>
        </w:rPr>
        <w:lastRenderedPageBreak/>
        <w:t>Le Candidat devra décrire sa méthodologie pour mettre en œuvre la dépose, le réseau provisoire, et la remise en état du réseau. Il devra également préciser les délais associés.</w:t>
      </w:r>
    </w:p>
    <w:p w:rsidR="002838E0" w:rsidRPr="002838E0" w:rsidRDefault="002838E0" w:rsidP="002838E0">
      <w:pPr>
        <w:spacing w:after="0" w:line="240" w:lineRule="auto"/>
        <w:jc w:val="both"/>
        <w:rPr>
          <w:rFonts w:eastAsia="Times New Roman" w:cs="Arial"/>
          <w:lang w:eastAsia="fr-FR"/>
        </w:rPr>
      </w:pPr>
      <w:r>
        <w:rPr>
          <w:rFonts w:eastAsia="Times New Roman" w:cs="Arial"/>
          <w:lang w:eastAsia="fr-FR"/>
        </w:rPr>
        <w:t>L</w:t>
      </w:r>
      <w:r w:rsidRPr="002838E0">
        <w:rPr>
          <w:rFonts w:eastAsia="Times New Roman" w:cs="Arial"/>
          <w:lang w:eastAsia="fr-FR"/>
        </w:rPr>
        <w:t>e candidat peut proposer un planning incluant les soirs et les weekends, dans ce cas il devra préciser l'articulation entre les différentes équipes afin de respecter le code du travail</w:t>
      </w:r>
      <w:r>
        <w:rPr>
          <w:rFonts w:eastAsia="Times New Roman" w:cs="Arial"/>
          <w:lang w:eastAsia="fr-FR"/>
        </w:rPr>
        <w:t>.</w:t>
      </w:r>
    </w:p>
    <w:p w:rsidR="00077261" w:rsidRDefault="00077261" w:rsidP="00077261">
      <w:pPr>
        <w:spacing w:after="0" w:line="240" w:lineRule="auto"/>
        <w:jc w:val="both"/>
        <w:rPr>
          <w:rFonts w:eastAsia="Times New Roman" w:cs="Arial"/>
          <w:color w:val="2E74B5"/>
          <w:lang w:eastAsia="fr-FR"/>
        </w:rPr>
      </w:pPr>
    </w:p>
    <w:p w:rsidR="00077261" w:rsidRPr="00C54038" w:rsidRDefault="00077261" w:rsidP="00077261">
      <w:pPr>
        <w:spacing w:after="0" w:line="240" w:lineRule="auto"/>
        <w:jc w:val="both"/>
        <w:rPr>
          <w:rFonts w:eastAsia="Times New Roman" w:cs="Arial"/>
          <w:lang w:eastAsia="fr-FR"/>
        </w:rPr>
      </w:pPr>
      <w:r>
        <w:rPr>
          <w:rFonts w:eastAsia="Times New Roman" w:cs="Arial"/>
          <w:lang w:eastAsia="fr-FR"/>
        </w:rPr>
        <w:t>… … … … … … … …</w:t>
      </w:r>
    </w:p>
    <w:p w:rsidR="00077261" w:rsidRPr="00C54038" w:rsidRDefault="00077261" w:rsidP="00077261">
      <w:pPr>
        <w:spacing w:after="0" w:line="240" w:lineRule="auto"/>
        <w:jc w:val="both"/>
        <w:rPr>
          <w:rFonts w:eastAsia="Times New Roman" w:cs="Arial"/>
          <w:lang w:eastAsia="fr-FR"/>
        </w:rPr>
      </w:pPr>
      <w:r>
        <w:rPr>
          <w:rFonts w:eastAsia="Times New Roman" w:cs="Arial"/>
          <w:lang w:eastAsia="fr-FR"/>
        </w:rPr>
        <w:t>… … … … … … … …</w:t>
      </w:r>
    </w:p>
    <w:p w:rsidR="00077261" w:rsidRPr="00C54038" w:rsidRDefault="00077261" w:rsidP="00077261">
      <w:pPr>
        <w:spacing w:after="0" w:line="240" w:lineRule="auto"/>
        <w:jc w:val="both"/>
        <w:rPr>
          <w:rFonts w:eastAsia="Times New Roman" w:cs="Arial"/>
          <w:lang w:eastAsia="fr-FR"/>
        </w:rPr>
      </w:pPr>
      <w:r>
        <w:rPr>
          <w:rFonts w:eastAsia="Times New Roman" w:cs="Arial"/>
          <w:lang w:eastAsia="fr-FR"/>
        </w:rPr>
        <w:t>… … … … … … … …</w:t>
      </w:r>
    </w:p>
    <w:p w:rsidR="00077261" w:rsidRDefault="00077261" w:rsidP="00077261">
      <w:pPr>
        <w:pStyle w:val="Default"/>
      </w:pPr>
    </w:p>
    <w:p w:rsidR="00432FD7" w:rsidRDefault="00432FD7" w:rsidP="00077261">
      <w:pPr>
        <w:pStyle w:val="Default"/>
      </w:pPr>
    </w:p>
    <w:p w:rsidR="002838E0" w:rsidRDefault="002838E0" w:rsidP="00432FD7">
      <w:pPr>
        <w:spacing w:after="0" w:line="240" w:lineRule="auto"/>
        <w:jc w:val="center"/>
        <w:rPr>
          <w:rFonts w:eastAsia="Times New Roman" w:cs="Arial"/>
          <w:b/>
          <w:sz w:val="28"/>
          <w:u w:val="single"/>
          <w:lang w:eastAsia="fr-FR"/>
        </w:rPr>
      </w:pPr>
      <w:r>
        <w:rPr>
          <w:rFonts w:eastAsia="Times New Roman" w:cs="Arial"/>
          <w:b/>
          <w:sz w:val="28"/>
          <w:u w:val="single"/>
          <w:lang w:eastAsia="fr-FR"/>
        </w:rPr>
        <w:br w:type="page"/>
      </w:r>
    </w:p>
    <w:p w:rsidR="00432FD7" w:rsidRPr="00C54038" w:rsidRDefault="00432FD7" w:rsidP="00432FD7">
      <w:pPr>
        <w:spacing w:after="0" w:line="240" w:lineRule="auto"/>
        <w:jc w:val="center"/>
        <w:rPr>
          <w:rFonts w:eastAsia="Times New Roman" w:cs="Arial"/>
          <w:b/>
          <w:sz w:val="28"/>
          <w:lang w:eastAsia="fr-FR"/>
        </w:rPr>
      </w:pPr>
      <w:r>
        <w:rPr>
          <w:rFonts w:eastAsia="Times New Roman" w:cs="Arial"/>
          <w:b/>
          <w:sz w:val="28"/>
          <w:u w:val="single"/>
          <w:lang w:eastAsia="fr-FR"/>
        </w:rPr>
        <w:lastRenderedPageBreak/>
        <w:t>VALEUR ENVIRONNEMENTALE (5</w:t>
      </w:r>
      <w:r w:rsidRPr="00C54038">
        <w:rPr>
          <w:rFonts w:eastAsia="Times New Roman" w:cs="Arial"/>
          <w:b/>
          <w:sz w:val="28"/>
          <w:u w:val="single"/>
          <w:lang w:eastAsia="fr-FR"/>
        </w:rPr>
        <w:t> %)</w:t>
      </w:r>
      <w:r w:rsidRPr="00C54038">
        <w:rPr>
          <w:rFonts w:eastAsia="Times New Roman" w:cs="Arial"/>
          <w:b/>
          <w:sz w:val="28"/>
          <w:lang w:eastAsia="fr-FR"/>
        </w:rPr>
        <w:t> :</w:t>
      </w:r>
    </w:p>
    <w:p w:rsidR="00432FD7" w:rsidRDefault="00432FD7" w:rsidP="00077261">
      <w:pPr>
        <w:pStyle w:val="Default"/>
      </w:pPr>
    </w:p>
    <w:p w:rsidR="00077261" w:rsidRDefault="00432FD7" w:rsidP="00432FD7">
      <w:pPr>
        <w:pStyle w:val="Default"/>
        <w:ind w:firstLine="709"/>
        <w:rPr>
          <w:sz w:val="22"/>
          <w:szCs w:val="22"/>
        </w:rPr>
      </w:pPr>
      <w:r w:rsidRPr="00A21477">
        <w:rPr>
          <w:rFonts w:eastAsia="Times New Roman" w:cs="Arial"/>
          <w:b/>
          <w:caps/>
        </w:rPr>
        <w:t>●</w:t>
      </w:r>
      <w:r w:rsidRPr="00A21477">
        <w:rPr>
          <w:rFonts w:eastAsia="Times New Roman" w:cs="Arial"/>
          <w:b/>
          <w:caps/>
        </w:rPr>
        <w:tab/>
      </w:r>
      <w:r w:rsidR="009E435E">
        <w:rPr>
          <w:b/>
          <w:bCs/>
          <w:sz w:val="22"/>
          <w:szCs w:val="22"/>
        </w:rPr>
        <w:t>CRITERE ENVIRONNEMENTAL : (/5</w:t>
      </w:r>
      <w:r w:rsidR="00077261">
        <w:rPr>
          <w:b/>
          <w:bCs/>
          <w:sz w:val="22"/>
          <w:szCs w:val="22"/>
        </w:rPr>
        <w:t xml:space="preserve"> POINTS) </w:t>
      </w:r>
    </w:p>
    <w:p w:rsidR="00077261" w:rsidRDefault="00077261" w:rsidP="00077261">
      <w:pPr>
        <w:pStyle w:val="Default"/>
        <w:rPr>
          <w:sz w:val="22"/>
          <w:szCs w:val="22"/>
        </w:rPr>
      </w:pPr>
      <w:r>
        <w:rPr>
          <w:sz w:val="22"/>
          <w:szCs w:val="22"/>
        </w:rPr>
        <w:t xml:space="preserve">Le candidat décrit la politique de limitation d’émission de gaz à effet de serre applicable aux déplacements des personnes affectées à la réalisation des prestations objet du présent marché incluant : </w:t>
      </w:r>
    </w:p>
    <w:p w:rsidR="00077261" w:rsidRDefault="00077261" w:rsidP="00077261">
      <w:pPr>
        <w:pStyle w:val="Default"/>
        <w:rPr>
          <w:sz w:val="22"/>
          <w:szCs w:val="22"/>
        </w:rPr>
      </w:pPr>
      <w:r>
        <w:rPr>
          <w:sz w:val="22"/>
          <w:szCs w:val="22"/>
        </w:rPr>
        <w:t xml:space="preserve">- types de transport privilégiés </w:t>
      </w:r>
    </w:p>
    <w:p w:rsidR="00077261" w:rsidRDefault="00077261" w:rsidP="00077261">
      <w:pPr>
        <w:spacing w:after="0" w:line="240" w:lineRule="auto"/>
        <w:jc w:val="both"/>
      </w:pPr>
      <w:r>
        <w:t>- mesures d’aide mises en place pour les déplacements des collaborateurs mobilisés pour l’exécution du marché</w:t>
      </w:r>
    </w:p>
    <w:p w:rsidR="009E435E" w:rsidRDefault="009E435E" w:rsidP="00077261">
      <w:pPr>
        <w:spacing w:after="0" w:line="240" w:lineRule="auto"/>
        <w:jc w:val="both"/>
      </w:pPr>
      <w:r>
        <w:t>- Retraitement des déchets de chantier</w:t>
      </w:r>
    </w:p>
    <w:p w:rsidR="002838E0" w:rsidRDefault="002838E0" w:rsidP="00077261">
      <w:pPr>
        <w:spacing w:after="0" w:line="240" w:lineRule="auto"/>
        <w:jc w:val="both"/>
      </w:pPr>
    </w:p>
    <w:p w:rsidR="002838E0" w:rsidRPr="00C54038" w:rsidRDefault="002838E0" w:rsidP="002838E0">
      <w:pPr>
        <w:spacing w:after="0" w:line="240" w:lineRule="auto"/>
        <w:jc w:val="both"/>
        <w:rPr>
          <w:rFonts w:eastAsia="Times New Roman" w:cs="Arial"/>
          <w:lang w:eastAsia="fr-FR"/>
        </w:rPr>
      </w:pPr>
      <w:r>
        <w:rPr>
          <w:rFonts w:eastAsia="Times New Roman" w:cs="Arial"/>
          <w:lang w:eastAsia="fr-FR"/>
        </w:rPr>
        <w:t>… … … … … … … …</w:t>
      </w:r>
    </w:p>
    <w:p w:rsidR="002838E0" w:rsidRPr="00C54038" w:rsidRDefault="002838E0" w:rsidP="002838E0">
      <w:pPr>
        <w:spacing w:after="0" w:line="240" w:lineRule="auto"/>
        <w:jc w:val="both"/>
        <w:rPr>
          <w:rFonts w:eastAsia="Times New Roman" w:cs="Arial"/>
          <w:lang w:eastAsia="fr-FR"/>
        </w:rPr>
      </w:pPr>
      <w:r>
        <w:rPr>
          <w:rFonts w:eastAsia="Times New Roman" w:cs="Arial"/>
          <w:lang w:eastAsia="fr-FR"/>
        </w:rPr>
        <w:t>… … … … … … … …</w:t>
      </w:r>
    </w:p>
    <w:p w:rsidR="002838E0" w:rsidRPr="00C54038" w:rsidRDefault="002838E0" w:rsidP="002838E0">
      <w:pPr>
        <w:spacing w:after="0" w:line="240" w:lineRule="auto"/>
        <w:jc w:val="both"/>
        <w:rPr>
          <w:rFonts w:eastAsia="Times New Roman" w:cs="Arial"/>
          <w:lang w:eastAsia="fr-FR"/>
        </w:rPr>
      </w:pPr>
      <w:r>
        <w:rPr>
          <w:rFonts w:eastAsia="Times New Roman" w:cs="Arial"/>
          <w:lang w:eastAsia="fr-FR"/>
        </w:rPr>
        <w:t>… … … … … … … …</w:t>
      </w:r>
    </w:p>
    <w:p w:rsidR="002838E0" w:rsidRPr="00077261" w:rsidRDefault="002838E0" w:rsidP="00077261">
      <w:pPr>
        <w:spacing w:after="0" w:line="240" w:lineRule="auto"/>
        <w:jc w:val="both"/>
        <w:rPr>
          <w:rFonts w:eastAsia="Times New Roman" w:cs="Arial"/>
          <w:caps/>
          <w:lang w:eastAsia="fr-FR"/>
        </w:rPr>
      </w:pPr>
    </w:p>
    <w:sectPr w:rsidR="002838E0" w:rsidRPr="0007726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ABD" w:rsidRDefault="00442ABD" w:rsidP="00360A3D">
      <w:pPr>
        <w:spacing w:after="0" w:line="240" w:lineRule="auto"/>
      </w:pPr>
      <w:r>
        <w:separator/>
      </w:r>
    </w:p>
  </w:endnote>
  <w:endnote w:type="continuationSeparator" w:id="0">
    <w:p w:rsidR="00442ABD" w:rsidRDefault="00442ABD" w:rsidP="00360A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3405058"/>
      <w:docPartObj>
        <w:docPartGallery w:val="Page Numbers (Bottom of Page)"/>
        <w:docPartUnique/>
      </w:docPartObj>
    </w:sdtPr>
    <w:sdtEndPr/>
    <w:sdtContent>
      <w:sdt>
        <w:sdtPr>
          <w:id w:val="-1769616900"/>
          <w:docPartObj>
            <w:docPartGallery w:val="Page Numbers (Top of Page)"/>
            <w:docPartUnique/>
          </w:docPartObj>
        </w:sdtPr>
        <w:sdtEndPr/>
        <w:sdtContent>
          <w:p w:rsidR="002838E0" w:rsidRDefault="002838E0" w:rsidP="002838E0">
            <w:pPr>
              <w:pStyle w:val="Pieddepage"/>
            </w:pPr>
            <w:r>
              <w:t>CMJO</w:t>
            </w:r>
            <w:r>
              <w:tab/>
              <w:t>UI2025031</w:t>
            </w:r>
            <w:r>
              <w:tab/>
              <w:t xml:space="preserve">Page </w:t>
            </w:r>
            <w:r>
              <w:rPr>
                <w:b/>
                <w:bCs/>
                <w:sz w:val="24"/>
                <w:szCs w:val="24"/>
              </w:rPr>
              <w:fldChar w:fldCharType="begin"/>
            </w:r>
            <w:r>
              <w:rPr>
                <w:b/>
                <w:bCs/>
              </w:rPr>
              <w:instrText>PAGE</w:instrText>
            </w:r>
            <w:r>
              <w:rPr>
                <w:b/>
                <w:bCs/>
                <w:sz w:val="24"/>
                <w:szCs w:val="24"/>
              </w:rPr>
              <w:fldChar w:fldCharType="separate"/>
            </w:r>
            <w:r w:rsidR="00A4052B">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A4052B">
              <w:rPr>
                <w:b/>
                <w:bCs/>
                <w:noProof/>
              </w:rPr>
              <w:t>4</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ABD" w:rsidRDefault="00442ABD" w:rsidP="00360A3D">
      <w:pPr>
        <w:spacing w:after="0" w:line="240" w:lineRule="auto"/>
      </w:pPr>
      <w:r>
        <w:separator/>
      </w:r>
    </w:p>
  </w:footnote>
  <w:footnote w:type="continuationSeparator" w:id="0">
    <w:p w:rsidR="00442ABD" w:rsidRDefault="00442ABD" w:rsidP="00360A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8C26A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4E66A0"/>
    <w:multiLevelType w:val="hybridMultilevel"/>
    <w:tmpl w:val="A08A3C00"/>
    <w:lvl w:ilvl="0" w:tplc="A1DE42BC">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C2D279A"/>
    <w:multiLevelType w:val="hybridMultilevel"/>
    <w:tmpl w:val="3D6E2FA6"/>
    <w:lvl w:ilvl="0" w:tplc="7DB29B9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36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4F251672"/>
    <w:multiLevelType w:val="hybridMultilevel"/>
    <w:tmpl w:val="DB3078FC"/>
    <w:lvl w:ilvl="0" w:tplc="48C630C2">
      <w:numFmt w:val="bullet"/>
      <w:lvlText w:val="-"/>
      <w:lvlJc w:val="left"/>
      <w:pPr>
        <w:ind w:left="1065" w:hanging="360"/>
      </w:pPr>
      <w:rPr>
        <w:rFonts w:ascii="Calibri" w:eastAsia="Times New Roman" w:hAnsi="Calibri"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4" w15:restartNumberingAfterBreak="0">
    <w:nsid w:val="51347729"/>
    <w:multiLevelType w:val="hybridMultilevel"/>
    <w:tmpl w:val="95D8165C"/>
    <w:lvl w:ilvl="0" w:tplc="F4922AE8">
      <w:numFmt w:val="bullet"/>
      <w:lvlText w:val="-"/>
      <w:lvlJc w:val="left"/>
      <w:pPr>
        <w:ind w:left="1776" w:hanging="360"/>
      </w:pPr>
      <w:rPr>
        <w:rFonts w:ascii="Calibri" w:eastAsia="Calibri" w:hAnsi="Calibri" w:cs="Times New Roman"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 w15:restartNumberingAfterBreak="0">
    <w:nsid w:val="5D123E5F"/>
    <w:multiLevelType w:val="hybridMultilevel"/>
    <w:tmpl w:val="B9E64BF8"/>
    <w:lvl w:ilvl="0" w:tplc="7E1EAA8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E905334"/>
    <w:multiLevelType w:val="hybridMultilevel"/>
    <w:tmpl w:val="7AAED54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7A073BB8"/>
    <w:multiLevelType w:val="hybridMultilevel"/>
    <w:tmpl w:val="EF205B46"/>
    <w:lvl w:ilvl="0" w:tplc="E72AB6CA">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827065"/>
    <w:multiLevelType w:val="hybridMultilevel"/>
    <w:tmpl w:val="94CE3D0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8"/>
  </w:num>
  <w:num w:numId="3">
    <w:abstractNumId w:val="2"/>
  </w:num>
  <w:num w:numId="4">
    <w:abstractNumId w:val="4"/>
  </w:num>
  <w:num w:numId="5">
    <w:abstractNumId w:val="3"/>
  </w:num>
  <w:num w:numId="6">
    <w:abstractNumId w:val="1"/>
  </w:num>
  <w:num w:numId="7">
    <w:abstractNumId w:val="0"/>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4A2"/>
    <w:rsid w:val="00001CDD"/>
    <w:rsid w:val="00013116"/>
    <w:rsid w:val="0005674B"/>
    <w:rsid w:val="00057E61"/>
    <w:rsid w:val="00077261"/>
    <w:rsid w:val="000904EE"/>
    <w:rsid w:val="00094F0B"/>
    <w:rsid w:val="00095895"/>
    <w:rsid w:val="000A7091"/>
    <w:rsid w:val="000B2A02"/>
    <w:rsid w:val="00106B3B"/>
    <w:rsid w:val="00127544"/>
    <w:rsid w:val="001334A2"/>
    <w:rsid w:val="001916D8"/>
    <w:rsid w:val="00191A34"/>
    <w:rsid w:val="00195A43"/>
    <w:rsid w:val="00196492"/>
    <w:rsid w:val="001A18F3"/>
    <w:rsid w:val="001B0E81"/>
    <w:rsid w:val="001E6F6F"/>
    <w:rsid w:val="0020101D"/>
    <w:rsid w:val="00201562"/>
    <w:rsid w:val="0020456D"/>
    <w:rsid w:val="00231671"/>
    <w:rsid w:val="0023173E"/>
    <w:rsid w:val="00254E2F"/>
    <w:rsid w:val="00283609"/>
    <w:rsid w:val="002838E0"/>
    <w:rsid w:val="00287E04"/>
    <w:rsid w:val="002B6E22"/>
    <w:rsid w:val="002C536D"/>
    <w:rsid w:val="002C76CC"/>
    <w:rsid w:val="002E2954"/>
    <w:rsid w:val="003221ED"/>
    <w:rsid w:val="00334F13"/>
    <w:rsid w:val="0035484E"/>
    <w:rsid w:val="003555AB"/>
    <w:rsid w:val="00360A3D"/>
    <w:rsid w:val="00365EA5"/>
    <w:rsid w:val="003A5116"/>
    <w:rsid w:val="003C1147"/>
    <w:rsid w:val="003C274F"/>
    <w:rsid w:val="003C7D9E"/>
    <w:rsid w:val="003E05A9"/>
    <w:rsid w:val="003F2E99"/>
    <w:rsid w:val="00412771"/>
    <w:rsid w:val="00414B16"/>
    <w:rsid w:val="00432FD7"/>
    <w:rsid w:val="00437316"/>
    <w:rsid w:val="00442ABD"/>
    <w:rsid w:val="00457584"/>
    <w:rsid w:val="004664A0"/>
    <w:rsid w:val="00474BE4"/>
    <w:rsid w:val="00494317"/>
    <w:rsid w:val="004953BC"/>
    <w:rsid w:val="004B4EFE"/>
    <w:rsid w:val="004C3260"/>
    <w:rsid w:val="004D5183"/>
    <w:rsid w:val="004E4DB3"/>
    <w:rsid w:val="0052149A"/>
    <w:rsid w:val="005328BB"/>
    <w:rsid w:val="0053359E"/>
    <w:rsid w:val="005529E3"/>
    <w:rsid w:val="00575478"/>
    <w:rsid w:val="005A2E9A"/>
    <w:rsid w:val="005A4CB8"/>
    <w:rsid w:val="005B13F2"/>
    <w:rsid w:val="005C2AB0"/>
    <w:rsid w:val="005D1520"/>
    <w:rsid w:val="006128E4"/>
    <w:rsid w:val="0061672C"/>
    <w:rsid w:val="006214FD"/>
    <w:rsid w:val="0062777D"/>
    <w:rsid w:val="0066297A"/>
    <w:rsid w:val="00696B0F"/>
    <w:rsid w:val="006A3469"/>
    <w:rsid w:val="006E541D"/>
    <w:rsid w:val="00742790"/>
    <w:rsid w:val="007E079C"/>
    <w:rsid w:val="007E3C5B"/>
    <w:rsid w:val="00841E29"/>
    <w:rsid w:val="008723ED"/>
    <w:rsid w:val="00874720"/>
    <w:rsid w:val="0089285B"/>
    <w:rsid w:val="00892C83"/>
    <w:rsid w:val="008A5673"/>
    <w:rsid w:val="008C2399"/>
    <w:rsid w:val="008F025F"/>
    <w:rsid w:val="0092126E"/>
    <w:rsid w:val="0092453C"/>
    <w:rsid w:val="00957773"/>
    <w:rsid w:val="0096136B"/>
    <w:rsid w:val="00971508"/>
    <w:rsid w:val="00981444"/>
    <w:rsid w:val="009A51C2"/>
    <w:rsid w:val="009C1F9D"/>
    <w:rsid w:val="009E435E"/>
    <w:rsid w:val="009E646F"/>
    <w:rsid w:val="009F46C3"/>
    <w:rsid w:val="00A038D3"/>
    <w:rsid w:val="00A21477"/>
    <w:rsid w:val="00A4052B"/>
    <w:rsid w:val="00A604A6"/>
    <w:rsid w:val="00A67208"/>
    <w:rsid w:val="00A927F6"/>
    <w:rsid w:val="00A92C71"/>
    <w:rsid w:val="00A965FE"/>
    <w:rsid w:val="00AA0C3F"/>
    <w:rsid w:val="00AA2064"/>
    <w:rsid w:val="00AA6253"/>
    <w:rsid w:val="00AE32DF"/>
    <w:rsid w:val="00B05EA6"/>
    <w:rsid w:val="00B06359"/>
    <w:rsid w:val="00B2366D"/>
    <w:rsid w:val="00B66E91"/>
    <w:rsid w:val="00B80F5D"/>
    <w:rsid w:val="00BD63E0"/>
    <w:rsid w:val="00C1189F"/>
    <w:rsid w:val="00C46966"/>
    <w:rsid w:val="00C54038"/>
    <w:rsid w:val="00C559C1"/>
    <w:rsid w:val="00C768AD"/>
    <w:rsid w:val="00C76AC6"/>
    <w:rsid w:val="00C836F0"/>
    <w:rsid w:val="00C926B6"/>
    <w:rsid w:val="00CA3D34"/>
    <w:rsid w:val="00CB2065"/>
    <w:rsid w:val="00CC0579"/>
    <w:rsid w:val="00CD58DB"/>
    <w:rsid w:val="00CF623F"/>
    <w:rsid w:val="00D16BC7"/>
    <w:rsid w:val="00D44F6A"/>
    <w:rsid w:val="00D534B8"/>
    <w:rsid w:val="00D732D2"/>
    <w:rsid w:val="00D95B77"/>
    <w:rsid w:val="00DC1D50"/>
    <w:rsid w:val="00DC4D1B"/>
    <w:rsid w:val="00DE408A"/>
    <w:rsid w:val="00E204A5"/>
    <w:rsid w:val="00E47562"/>
    <w:rsid w:val="00E64CBC"/>
    <w:rsid w:val="00E740E6"/>
    <w:rsid w:val="00EA0C85"/>
    <w:rsid w:val="00EB726B"/>
    <w:rsid w:val="00EC58CF"/>
    <w:rsid w:val="00EE6258"/>
    <w:rsid w:val="00F05C4E"/>
    <w:rsid w:val="00F1332C"/>
    <w:rsid w:val="00F440FC"/>
    <w:rsid w:val="00F4677A"/>
    <w:rsid w:val="00F7556E"/>
    <w:rsid w:val="00F826A3"/>
    <w:rsid w:val="00FC1D43"/>
    <w:rsid w:val="00FC66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23832B8"/>
  <w15:chartTrackingRefBased/>
  <w15:docId w15:val="{604314C0-B614-497A-AA1B-8E9BC6986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B80F5D"/>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qFormat/>
    <w:rsid w:val="00B80F5D"/>
    <w:pPr>
      <w:keepNext/>
      <w:spacing w:before="240" w:after="60"/>
      <w:outlineLvl w:val="1"/>
    </w:pPr>
    <w:rPr>
      <w:rFonts w:ascii="Cambria" w:eastAsia="Times New Roman" w:hAnsi="Cambria"/>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Titre0-NomClientGIRUS">
    <w:name w:val="1_Titre 0 - Nom Client GIRUS"/>
    <w:basedOn w:val="Normal"/>
    <w:rsid w:val="001334A2"/>
    <w:pPr>
      <w:spacing w:before="1440" w:after="240" w:line="240" w:lineRule="auto"/>
      <w:ind w:right="20"/>
      <w:jc w:val="center"/>
    </w:pPr>
    <w:rPr>
      <w:rFonts w:ascii="Trebuchet MS" w:eastAsia="Times New Roman" w:hAnsi="Trebuchet MS"/>
      <w:b/>
      <w:bCs/>
      <w:sz w:val="48"/>
      <w:szCs w:val="40"/>
      <w:lang w:eastAsia="fr-FR"/>
    </w:rPr>
  </w:style>
  <w:style w:type="paragraph" w:customStyle="1" w:styleId="Grillemoyenne21">
    <w:name w:val="Grille moyenne 21"/>
    <w:uiPriority w:val="1"/>
    <w:qFormat/>
    <w:rsid w:val="00B80F5D"/>
    <w:rPr>
      <w:sz w:val="22"/>
      <w:szCs w:val="22"/>
      <w:lang w:eastAsia="en-US"/>
    </w:rPr>
  </w:style>
  <w:style w:type="character" w:customStyle="1" w:styleId="Titre2Car">
    <w:name w:val="Titre 2 Car"/>
    <w:link w:val="Titre2"/>
    <w:uiPriority w:val="9"/>
    <w:rsid w:val="00B80F5D"/>
    <w:rPr>
      <w:rFonts w:ascii="Cambria" w:eastAsia="Times New Roman" w:hAnsi="Cambria" w:cs="Times New Roman"/>
      <w:b/>
      <w:bCs/>
      <w:i/>
      <w:iCs/>
      <w:sz w:val="28"/>
      <w:szCs w:val="28"/>
      <w:lang w:eastAsia="en-US"/>
    </w:rPr>
  </w:style>
  <w:style w:type="character" w:customStyle="1" w:styleId="Titre1Car">
    <w:name w:val="Titre 1 Car"/>
    <w:link w:val="Titre1"/>
    <w:uiPriority w:val="9"/>
    <w:rsid w:val="00B80F5D"/>
    <w:rPr>
      <w:rFonts w:ascii="Cambria" w:eastAsia="Times New Roman" w:hAnsi="Cambria" w:cs="Times New Roman"/>
      <w:b/>
      <w:bCs/>
      <w:kern w:val="32"/>
      <w:sz w:val="32"/>
      <w:szCs w:val="32"/>
      <w:lang w:eastAsia="en-US"/>
    </w:rPr>
  </w:style>
  <w:style w:type="paragraph" w:styleId="Lgende">
    <w:name w:val="caption"/>
    <w:basedOn w:val="Normal"/>
    <w:next w:val="Normal"/>
    <w:uiPriority w:val="35"/>
    <w:qFormat/>
    <w:rsid w:val="001E6F6F"/>
    <w:rPr>
      <w:b/>
      <w:bCs/>
      <w:sz w:val="20"/>
      <w:szCs w:val="20"/>
    </w:rPr>
  </w:style>
  <w:style w:type="paragraph" w:customStyle="1" w:styleId="Listecouleur-Accent11">
    <w:name w:val="Liste couleur - Accent 11"/>
    <w:basedOn w:val="Normal"/>
    <w:uiPriority w:val="34"/>
    <w:qFormat/>
    <w:rsid w:val="00D95B77"/>
    <w:pPr>
      <w:ind w:left="720"/>
      <w:contextualSpacing/>
    </w:pPr>
  </w:style>
  <w:style w:type="paragraph" w:styleId="Notedebasdepage">
    <w:name w:val="footnote text"/>
    <w:basedOn w:val="Normal"/>
    <w:link w:val="NotedebasdepageCar"/>
    <w:uiPriority w:val="99"/>
    <w:semiHidden/>
    <w:unhideWhenUsed/>
    <w:rsid w:val="00360A3D"/>
    <w:rPr>
      <w:sz w:val="20"/>
      <w:szCs w:val="20"/>
    </w:rPr>
  </w:style>
  <w:style w:type="character" w:customStyle="1" w:styleId="NotedebasdepageCar">
    <w:name w:val="Note de bas de page Car"/>
    <w:link w:val="Notedebasdepage"/>
    <w:uiPriority w:val="99"/>
    <w:semiHidden/>
    <w:rsid w:val="00360A3D"/>
    <w:rPr>
      <w:lang w:eastAsia="en-US"/>
    </w:rPr>
  </w:style>
  <w:style w:type="character" w:styleId="Appelnotedebasdep">
    <w:name w:val="footnote reference"/>
    <w:uiPriority w:val="99"/>
    <w:semiHidden/>
    <w:unhideWhenUsed/>
    <w:rsid w:val="00360A3D"/>
    <w:rPr>
      <w:vertAlign w:val="superscript"/>
    </w:rPr>
  </w:style>
  <w:style w:type="paragraph" w:customStyle="1" w:styleId="Default">
    <w:name w:val="Default"/>
    <w:rsid w:val="00077261"/>
    <w:pPr>
      <w:autoSpaceDE w:val="0"/>
      <w:autoSpaceDN w:val="0"/>
      <w:adjustRightInd w:val="0"/>
    </w:pPr>
    <w:rPr>
      <w:rFonts w:cs="Calibri"/>
      <w:color w:val="000000"/>
      <w:sz w:val="24"/>
      <w:szCs w:val="24"/>
    </w:rPr>
  </w:style>
  <w:style w:type="paragraph" w:styleId="Sansinterligne">
    <w:name w:val="No Spacing"/>
    <w:uiPriority w:val="1"/>
    <w:qFormat/>
    <w:rsid w:val="00432FD7"/>
    <w:rPr>
      <w:sz w:val="22"/>
      <w:szCs w:val="22"/>
      <w:lang w:eastAsia="en-US"/>
    </w:rPr>
  </w:style>
  <w:style w:type="character" w:styleId="Lienhypertexte">
    <w:name w:val="Hyperlink"/>
    <w:rsid w:val="002838E0"/>
    <w:rPr>
      <w:rFonts w:cs="Times New Roman"/>
      <w:color w:val="0000FF"/>
      <w:u w:val="single"/>
    </w:rPr>
  </w:style>
  <w:style w:type="paragraph" w:styleId="En-tte">
    <w:name w:val="header"/>
    <w:basedOn w:val="Normal"/>
    <w:link w:val="En-tteCar"/>
    <w:uiPriority w:val="99"/>
    <w:unhideWhenUsed/>
    <w:rsid w:val="002838E0"/>
    <w:pPr>
      <w:tabs>
        <w:tab w:val="center" w:pos="4536"/>
        <w:tab w:val="right" w:pos="9072"/>
      </w:tabs>
      <w:spacing w:after="0" w:line="240" w:lineRule="auto"/>
    </w:pPr>
  </w:style>
  <w:style w:type="character" w:customStyle="1" w:styleId="En-tteCar">
    <w:name w:val="En-tête Car"/>
    <w:basedOn w:val="Policepardfaut"/>
    <w:link w:val="En-tte"/>
    <w:uiPriority w:val="99"/>
    <w:rsid w:val="002838E0"/>
    <w:rPr>
      <w:sz w:val="22"/>
      <w:szCs w:val="22"/>
      <w:lang w:eastAsia="en-US"/>
    </w:rPr>
  </w:style>
  <w:style w:type="paragraph" w:styleId="Pieddepage">
    <w:name w:val="footer"/>
    <w:basedOn w:val="Normal"/>
    <w:link w:val="PieddepageCar"/>
    <w:uiPriority w:val="99"/>
    <w:unhideWhenUsed/>
    <w:rsid w:val="002838E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838E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008232">
      <w:bodyDiv w:val="1"/>
      <w:marLeft w:val="0"/>
      <w:marRight w:val="0"/>
      <w:marTop w:val="0"/>
      <w:marBottom w:val="0"/>
      <w:divBdr>
        <w:top w:val="none" w:sz="0" w:space="0" w:color="auto"/>
        <w:left w:val="none" w:sz="0" w:space="0" w:color="auto"/>
        <w:bottom w:val="none" w:sz="0" w:space="0" w:color="auto"/>
        <w:right w:val="none" w:sz="0" w:space="0" w:color="auto"/>
      </w:divBdr>
    </w:div>
    <w:div w:id="1404523336">
      <w:bodyDiv w:val="1"/>
      <w:marLeft w:val="0"/>
      <w:marRight w:val="0"/>
      <w:marTop w:val="0"/>
      <w:marBottom w:val="0"/>
      <w:divBdr>
        <w:top w:val="none" w:sz="0" w:space="0" w:color="auto"/>
        <w:left w:val="none" w:sz="0" w:space="0" w:color="auto"/>
        <w:bottom w:val="none" w:sz="0" w:space="0" w:color="auto"/>
        <w:right w:val="none" w:sz="0" w:space="0" w:color="auto"/>
      </w:divBdr>
    </w:div>
    <w:div w:id="1469856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lex.europa.eu/LexUriServ/LexUriServ.do?uri=OJ:L:2003:124:0036:0041:fr:PDF" TargetMode="External"/><Relationship Id="rId4" Type="http://schemas.openxmlformats.org/officeDocument/2006/relationships/settings" Target="settings.xml"/><Relationship Id="rId9" Type="http://schemas.openxmlformats.org/officeDocument/2006/relationships/image" Target="cid:image001.jpg@01DA49E0.2B021670"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684D8-4CF6-4D60-ADA8-D28C35102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743</Words>
  <Characters>4092</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CAMOZZI ARMEL (CPAM HAUTE-GARONNE)</dc:creator>
  <cp:keywords/>
  <cp:lastModifiedBy>DELVIT ARTHUR (CPAM HAUTE-GARONNE)</cp:lastModifiedBy>
  <cp:revision>4</cp:revision>
  <dcterms:created xsi:type="dcterms:W3CDTF">2025-10-20T13:50:00Z</dcterms:created>
  <dcterms:modified xsi:type="dcterms:W3CDTF">2025-10-21T14:38:00Z</dcterms:modified>
</cp:coreProperties>
</file>