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rsidTr="008608E4">
        <w:tc>
          <w:tcPr>
            <w:tcW w:w="10419" w:type="dxa"/>
            <w:shd w:val="clear" w:color="auto" w:fill="auto"/>
          </w:tcPr>
          <w:p w:rsidR="007411D9" w:rsidRDefault="00FB5004" w:rsidP="008608E4">
            <w:pPr>
              <w:pStyle w:val="Pieddepage"/>
              <w:tabs>
                <w:tab w:val="clear" w:pos="4536"/>
                <w:tab w:val="clear" w:pos="9072"/>
              </w:tabs>
              <w:jc w:val="center"/>
            </w:pPr>
            <w:r>
              <w:rPr>
                <w:noProof/>
                <w:color w:val="000000"/>
                <w:sz w:val="24"/>
                <w:szCs w:val="24"/>
                <w:lang w:eastAsia="fr-FR"/>
              </w:rPr>
              <w:drawing>
                <wp:inline distT="0" distB="0" distL="0" distR="0">
                  <wp:extent cx="3609975" cy="131699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9975" cy="1316990"/>
                          </a:xfrm>
                          <a:prstGeom prst="rect">
                            <a:avLst/>
                          </a:prstGeom>
                          <a:noFill/>
                          <a:ln>
                            <a:noFill/>
                          </a:ln>
                        </pic:spPr>
                      </pic:pic>
                    </a:graphicData>
                  </a:graphic>
                </wp:inline>
              </w:drawing>
            </w: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BC0FE5">
              <w:rPr>
                <w:b w:val="0"/>
                <w:i/>
                <w:sz w:val="18"/>
                <w:szCs w:val="18"/>
              </w:rPr>
              <w:t>le pouvoir adjudicateur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802456">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802456">
              <w:rPr>
                <w:rFonts w:ascii="Arial" w:hAnsi="Arial" w:cs="Arial"/>
                <w:b/>
                <w:bCs/>
                <w:sz w:val="22"/>
                <w:szCs w:val="22"/>
                <w:shd w:val="clear" w:color="auto" w:fill="66CCFF"/>
              </w:rPr>
              <w:t>du pouvoir adjudicateur</w:t>
            </w:r>
          </w:p>
        </w:tc>
      </w:tr>
    </w:tbl>
    <w:p w:rsidR="007411D9" w:rsidRDefault="007411D9">
      <w:pPr>
        <w:pStyle w:val="En-tte"/>
        <w:tabs>
          <w:tab w:val="clear" w:pos="4536"/>
          <w:tab w:val="clear" w:pos="9072"/>
        </w:tabs>
        <w:rPr>
          <w:rFonts w:ascii="Arial" w:hAnsi="Arial" w:cs="Arial"/>
        </w:rPr>
      </w:pPr>
    </w:p>
    <w:p w:rsidR="0073198F" w:rsidRPr="0073198F" w:rsidRDefault="0073198F" w:rsidP="0073198F">
      <w:pPr>
        <w:tabs>
          <w:tab w:val="left" w:pos="851"/>
        </w:tabs>
        <w:jc w:val="both"/>
        <w:rPr>
          <w:rFonts w:ascii="Arial" w:hAnsi="Arial" w:cs="Arial"/>
        </w:rPr>
      </w:pPr>
      <w:r w:rsidRPr="0073198F">
        <w:rPr>
          <w:rFonts w:ascii="Arial" w:hAnsi="Arial" w:cs="Arial"/>
        </w:rPr>
        <w:t>Centre hospitalier de Mâcon</w:t>
      </w:r>
    </w:p>
    <w:p w:rsidR="0073198F" w:rsidRPr="006F1B58" w:rsidRDefault="006F1B58" w:rsidP="0073198F">
      <w:pPr>
        <w:tabs>
          <w:tab w:val="left" w:pos="851"/>
        </w:tabs>
        <w:jc w:val="both"/>
        <w:rPr>
          <w:rFonts w:ascii="Arial" w:hAnsi="Arial" w:cs="Arial"/>
        </w:rPr>
      </w:pPr>
      <w:r w:rsidRPr="006F1B58">
        <w:rPr>
          <w:rFonts w:ascii="Arial" w:hAnsi="Arial" w:cs="Arial"/>
        </w:rPr>
        <w:t>Site support du GHT de la Bourgogne Méridionale</w:t>
      </w:r>
    </w:p>
    <w:p w:rsidR="006F1B58" w:rsidRPr="006F1B58" w:rsidRDefault="006F1B58" w:rsidP="0073198F">
      <w:pPr>
        <w:tabs>
          <w:tab w:val="left" w:pos="851"/>
        </w:tabs>
        <w:jc w:val="both"/>
        <w:rPr>
          <w:rFonts w:ascii="Arial" w:hAnsi="Arial" w:cs="Arial"/>
        </w:rPr>
      </w:pPr>
      <w:r w:rsidRPr="006F1B58">
        <w:rPr>
          <w:rFonts w:ascii="Arial" w:hAnsi="Arial" w:cs="Arial"/>
        </w:rPr>
        <w:t>350 Boulevard Louis Escande</w:t>
      </w:r>
    </w:p>
    <w:p w:rsidR="006F1B58" w:rsidRPr="006F1B58" w:rsidRDefault="006F1B58" w:rsidP="0073198F">
      <w:pPr>
        <w:tabs>
          <w:tab w:val="left" w:pos="851"/>
        </w:tabs>
        <w:jc w:val="both"/>
        <w:rPr>
          <w:rFonts w:ascii="Arial" w:hAnsi="Arial" w:cs="Arial"/>
        </w:rPr>
      </w:pPr>
      <w:r w:rsidRPr="006F1B58">
        <w:rPr>
          <w:rFonts w:ascii="Arial" w:hAnsi="Arial" w:cs="Arial"/>
        </w:rPr>
        <w:t xml:space="preserve">71018 MACON CEDEX </w:t>
      </w:r>
    </w:p>
    <w:p w:rsidR="006362E6" w:rsidRPr="00B63308" w:rsidRDefault="006362E6" w:rsidP="006362E6">
      <w:pPr>
        <w:rPr>
          <w:rFonts w:ascii="Arial" w:hAnsi="Arial" w:cs="Arial"/>
        </w:rPr>
      </w:pPr>
      <w:r w:rsidRPr="00B63308">
        <w:rPr>
          <w:rFonts w:ascii="Arial" w:hAnsi="Arial" w:cs="Arial"/>
        </w:rPr>
        <w:t>Tél. : 03 85 27 52 05</w:t>
      </w:r>
    </w:p>
    <w:p w:rsidR="006362E6" w:rsidRPr="00B63308" w:rsidRDefault="006362E6" w:rsidP="006362E6">
      <w:pPr>
        <w:rPr>
          <w:rFonts w:ascii="Arial" w:hAnsi="Arial" w:cs="Arial"/>
        </w:rPr>
      </w:pPr>
      <w:r w:rsidRPr="00B63308">
        <w:rPr>
          <w:rFonts w:ascii="Arial" w:hAnsi="Arial" w:cs="Arial"/>
        </w:rPr>
        <w:t>Email : cellulemarches@ch-macon.fr</w:t>
      </w:r>
    </w:p>
    <w:p w:rsidR="007411D9" w:rsidRDefault="007411D9">
      <w:pPr>
        <w:rPr>
          <w:rFonts w:ascii="Arial" w:hAnsi="Arial" w:cs="Arial"/>
          <w:b/>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BB07AD" w:rsidRPr="00BB07AD" w:rsidRDefault="00BB07AD" w:rsidP="00BB07AD">
      <w:pPr>
        <w:tabs>
          <w:tab w:val="center" w:pos="4536"/>
          <w:tab w:val="right" w:pos="9072"/>
        </w:tabs>
        <w:suppressAutoHyphens w:val="0"/>
        <w:rPr>
          <w:rFonts w:ascii="Arial" w:hAnsi="Arial" w:cs="Arial"/>
        </w:rPr>
      </w:pPr>
      <w:r>
        <w:rPr>
          <w:rFonts w:ascii="Arial" w:hAnsi="Arial" w:cs="Arial"/>
        </w:rPr>
        <w:t>Maintenance préventive et curative de divers matériels (matériel et installation frigorifique, matériel de cuisson, matériel de laverie,…) pour le GHT Bourgogne Méridionale</w:t>
      </w:r>
    </w:p>
    <w:p w:rsidR="00BB07AD" w:rsidRPr="00BB07AD" w:rsidRDefault="00BB07AD" w:rsidP="00BB07AD">
      <w:pPr>
        <w:tabs>
          <w:tab w:val="center" w:pos="4536"/>
          <w:tab w:val="right" w:pos="9072"/>
        </w:tabs>
        <w:suppressAutoHyphens w:val="0"/>
        <w:rPr>
          <w:rFonts w:ascii="Arial" w:hAnsi="Arial" w:cs="Arial"/>
        </w:rPr>
      </w:pPr>
    </w:p>
    <w:p w:rsidR="00BB07AD" w:rsidRPr="00BB07AD" w:rsidRDefault="00BB07AD" w:rsidP="00BB07AD">
      <w:pPr>
        <w:tabs>
          <w:tab w:val="left" w:pos="426"/>
          <w:tab w:val="left" w:pos="851"/>
        </w:tabs>
        <w:suppressAutoHyphens w:val="0"/>
        <w:jc w:val="both"/>
        <w:rPr>
          <w:rFonts w:ascii="Arial" w:hAnsi="Arial" w:cs="Arial"/>
        </w:rPr>
      </w:pPr>
      <w:r w:rsidRPr="00BB07AD">
        <w:rPr>
          <w:rFonts w:ascii="Arial" w:hAnsi="Arial" w:cs="Arial"/>
        </w:rPr>
        <w:t>Le marché est alloti comme suit:</w:t>
      </w:r>
    </w:p>
    <w:p w:rsidR="00BB07AD" w:rsidRPr="00BB07AD" w:rsidRDefault="00BB07AD" w:rsidP="00BB07AD">
      <w:pPr>
        <w:tabs>
          <w:tab w:val="left" w:pos="426"/>
          <w:tab w:val="left" w:pos="851"/>
        </w:tabs>
        <w:suppressAutoHyphens w:val="0"/>
        <w:jc w:val="both"/>
        <w:rPr>
          <w:rFonts w:ascii="Arial" w:hAnsi="Arial" w:cs="Arial"/>
        </w:rPr>
      </w:pPr>
      <w:r w:rsidRPr="00BB07AD">
        <w:rPr>
          <w:rFonts w:ascii="Arial" w:hAnsi="Arial" w:cs="Arial"/>
        </w:rPr>
        <w:t xml:space="preserve">Lot n° 1: </w:t>
      </w:r>
      <w:r w:rsidR="008D09E5" w:rsidRPr="008D09E5">
        <w:rPr>
          <w:rFonts w:ascii="Arial" w:hAnsi="Arial" w:cs="Arial"/>
        </w:rPr>
        <w:t>Maintenance préventive et curative de divers matériels (matériel et installation frigorifiques, matériel de cuisson, matériel de laverie,…) du CH de Mâcon, du CH du Clunisois et du CH de Belnay de Tournus</w:t>
      </w:r>
    </w:p>
    <w:p w:rsidR="00BB07AD" w:rsidRPr="005E45FA" w:rsidRDefault="00BB07AD" w:rsidP="00BB07AD">
      <w:pPr>
        <w:tabs>
          <w:tab w:val="left" w:pos="426"/>
          <w:tab w:val="left" w:pos="851"/>
        </w:tabs>
        <w:suppressAutoHyphens w:val="0"/>
        <w:jc w:val="both"/>
        <w:rPr>
          <w:bCs/>
          <w:lang w:val="en-GB" w:eastAsia="fr-FR"/>
        </w:rPr>
      </w:pPr>
      <w:r w:rsidRPr="00BB07AD">
        <w:rPr>
          <w:rFonts w:ascii="Arial" w:hAnsi="Arial" w:cs="Arial"/>
        </w:rPr>
        <w:t xml:space="preserve">Lot n° 2: </w:t>
      </w:r>
      <w:r w:rsidR="008D09E5" w:rsidRPr="008D09E5">
        <w:rPr>
          <w:rFonts w:ascii="Arial" w:hAnsi="Arial" w:cs="Arial"/>
        </w:rPr>
        <w:t>Maintenance préventive et curative de divers matériels (matériel et installation frigorifiques, matériel de cuisson, matériel de laverie,…) du CH du Pays Charolais-Brionnais et du CH Fondation d'Aligre de Bourbon-Lancy</w:t>
      </w: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53435E" w:rsidRDefault="0053435E" w:rsidP="0053435E">
      <w:pPr>
        <w:rPr>
          <w:rFonts w:ascii="Arial" w:hAnsi="Arial" w:cs="Arial"/>
        </w:rPr>
      </w:pPr>
    </w:p>
    <w:p w:rsidR="0053435E" w:rsidRPr="0053435E" w:rsidRDefault="0053435E" w:rsidP="0053435E">
      <w:pPr>
        <w:rPr>
          <w:rFonts w:ascii="Arial" w:hAnsi="Arial" w:cs="Arial"/>
        </w:rPr>
      </w:pPr>
      <w:r w:rsidRPr="0053435E">
        <w:rPr>
          <w:rFonts w:ascii="Arial" w:hAnsi="Arial" w:cs="Arial"/>
        </w:rPr>
        <w:t>La candidature est présentée :</w:t>
      </w:r>
    </w:p>
    <w:p w:rsidR="0053435E" w:rsidRPr="0053435E" w:rsidRDefault="0053435E" w:rsidP="0053435E">
      <w:pPr>
        <w:rPr>
          <w:rFonts w:ascii="Arial" w:hAnsi="Arial" w:cs="Arial"/>
        </w:rPr>
      </w:pPr>
    </w:p>
    <w:p w:rsidR="0053435E" w:rsidRPr="00BB07AD" w:rsidRDefault="0053435E" w:rsidP="0053435E">
      <w:pPr>
        <w:tabs>
          <w:tab w:val="left" w:pos="426"/>
          <w:tab w:val="left" w:pos="851"/>
        </w:tabs>
        <w:suppressAutoHyphens w:val="0"/>
        <w:jc w:val="both"/>
        <w:rPr>
          <w:rFonts w:ascii="Arial" w:hAnsi="Arial" w:cs="Arial"/>
        </w:rPr>
      </w:pPr>
      <w:r w:rsidRPr="0053435E">
        <w:rPr>
          <w:rFonts w:ascii="Arial" w:hAnsi="Arial" w:cs="Arial"/>
        </w:rPr>
        <w:fldChar w:fldCharType="begin">
          <w:ffData>
            <w:name w:val=""/>
            <w:enabled/>
            <w:calcOnExit w:val="0"/>
            <w:checkBox>
              <w:size w:val="20"/>
              <w:default w:val="0"/>
            </w:checkBox>
          </w:ffData>
        </w:fldChar>
      </w:r>
      <w:r w:rsidRPr="0053435E">
        <w:rPr>
          <w:rFonts w:ascii="Arial" w:hAnsi="Arial" w:cs="Arial"/>
        </w:rPr>
        <w:instrText xml:space="preserve"> FORMCHECKBOX </w:instrText>
      </w:r>
      <w:r w:rsidR="006362E6">
        <w:rPr>
          <w:rFonts w:ascii="Arial" w:hAnsi="Arial" w:cs="Arial"/>
        </w:rPr>
      </w:r>
      <w:r w:rsidR="006362E6">
        <w:rPr>
          <w:rFonts w:ascii="Arial" w:hAnsi="Arial" w:cs="Arial"/>
        </w:rPr>
        <w:fldChar w:fldCharType="separate"/>
      </w:r>
      <w:r w:rsidRPr="0053435E">
        <w:rPr>
          <w:rFonts w:ascii="Arial" w:hAnsi="Arial" w:cs="Arial"/>
        </w:rPr>
        <w:fldChar w:fldCharType="end"/>
      </w:r>
      <w:r w:rsidRPr="0053435E">
        <w:rPr>
          <w:rFonts w:ascii="Arial" w:hAnsi="Arial" w:cs="Arial"/>
        </w:rPr>
        <w:t xml:space="preserve"> pour le lot n° 1: </w:t>
      </w:r>
      <w:r w:rsidRPr="008D09E5">
        <w:rPr>
          <w:rFonts w:ascii="Arial" w:hAnsi="Arial" w:cs="Arial"/>
        </w:rPr>
        <w:t>Maintenance préventive et curative de divers matériels (matériel et installation frigorifiques, matériel de cuisson, matériel de laverie,…) du CH de Mâcon, du CH du Clunisois et du CH de Belnay de Tournus</w:t>
      </w:r>
    </w:p>
    <w:p w:rsidR="0053435E" w:rsidRPr="0053435E" w:rsidRDefault="0053435E" w:rsidP="0053435E">
      <w:pPr>
        <w:ind w:left="567"/>
        <w:rPr>
          <w:rFonts w:ascii="Arial" w:hAnsi="Arial" w:cs="Arial"/>
        </w:rPr>
      </w:pPr>
    </w:p>
    <w:p w:rsidR="0053435E" w:rsidRPr="005E45FA" w:rsidRDefault="0053435E" w:rsidP="0053435E">
      <w:pPr>
        <w:tabs>
          <w:tab w:val="left" w:pos="426"/>
          <w:tab w:val="left" w:pos="851"/>
        </w:tabs>
        <w:suppressAutoHyphens w:val="0"/>
        <w:jc w:val="both"/>
        <w:rPr>
          <w:bCs/>
          <w:lang w:val="en-GB" w:eastAsia="fr-FR"/>
        </w:rPr>
      </w:pPr>
      <w:r w:rsidRPr="0053435E">
        <w:rPr>
          <w:rFonts w:ascii="Arial" w:hAnsi="Arial" w:cs="Arial"/>
        </w:rPr>
        <w:fldChar w:fldCharType="begin">
          <w:ffData>
            <w:name w:val=""/>
            <w:enabled/>
            <w:calcOnExit w:val="0"/>
            <w:checkBox>
              <w:size w:val="20"/>
              <w:default w:val="0"/>
            </w:checkBox>
          </w:ffData>
        </w:fldChar>
      </w:r>
      <w:r w:rsidRPr="0053435E">
        <w:rPr>
          <w:rFonts w:ascii="Arial" w:hAnsi="Arial" w:cs="Arial"/>
        </w:rPr>
        <w:instrText xml:space="preserve"> FORMCHECKBOX </w:instrText>
      </w:r>
      <w:r w:rsidR="006362E6">
        <w:rPr>
          <w:rFonts w:ascii="Arial" w:hAnsi="Arial" w:cs="Arial"/>
        </w:rPr>
      </w:r>
      <w:r w:rsidR="006362E6">
        <w:rPr>
          <w:rFonts w:ascii="Arial" w:hAnsi="Arial" w:cs="Arial"/>
        </w:rPr>
        <w:fldChar w:fldCharType="separate"/>
      </w:r>
      <w:r w:rsidRPr="0053435E">
        <w:rPr>
          <w:rFonts w:ascii="Arial" w:hAnsi="Arial" w:cs="Arial"/>
        </w:rPr>
        <w:fldChar w:fldCharType="end"/>
      </w:r>
      <w:r w:rsidRPr="0053435E">
        <w:rPr>
          <w:rFonts w:ascii="Arial" w:hAnsi="Arial" w:cs="Arial"/>
        </w:rPr>
        <w:t xml:space="preserve"> pour le lot n° 2: </w:t>
      </w:r>
      <w:r w:rsidRPr="008D09E5">
        <w:rPr>
          <w:rFonts w:ascii="Arial" w:hAnsi="Arial" w:cs="Arial"/>
        </w:rPr>
        <w:t>Maintenance préventive et curative de divers matériels (matériel et installation frigorifiques, matériel de cuisson, matériel de laverie,…) du CH du Pays Charolais-Brionnais et du CH Fondation d'Aligre de Bourbon-Lancy</w:t>
      </w:r>
    </w:p>
    <w:p w:rsidR="0053435E" w:rsidRPr="0053435E" w:rsidRDefault="0053435E" w:rsidP="0053435E">
      <w:pPr>
        <w:ind w:left="567"/>
        <w:rPr>
          <w:rFonts w:ascii="Arial" w:hAnsi="Arial" w:cs="Arial"/>
        </w:rPr>
      </w:pPr>
    </w:p>
    <w:p w:rsidR="0053435E" w:rsidRPr="0053435E" w:rsidRDefault="0053435E" w:rsidP="0053435E">
      <w:pPr>
        <w:ind w:left="567"/>
        <w:rPr>
          <w:rFonts w:ascii="Arial" w:hAnsi="Arial" w:cs="Arial"/>
        </w:rPr>
      </w:pPr>
    </w:p>
    <w:p w:rsidR="007411D9" w:rsidRDefault="0053435E" w:rsidP="0053435E">
      <w:pPr>
        <w:rPr>
          <w:rFonts w:ascii="Arial" w:hAnsi="Arial" w:cs="Arial"/>
        </w:rPr>
      </w:pPr>
      <w:r w:rsidRPr="0053435E">
        <w:rPr>
          <w:rFonts w:ascii="Arial" w:hAnsi="Arial" w:cs="Arial"/>
        </w:rPr>
        <w:fldChar w:fldCharType="begin">
          <w:ffData>
            <w:name w:val=""/>
            <w:enabled/>
            <w:calcOnExit w:val="0"/>
            <w:checkBox>
              <w:size w:val="20"/>
              <w:default w:val="0"/>
            </w:checkBox>
          </w:ffData>
        </w:fldChar>
      </w:r>
      <w:r w:rsidRPr="0053435E">
        <w:rPr>
          <w:rFonts w:ascii="Arial" w:hAnsi="Arial" w:cs="Arial"/>
        </w:rPr>
        <w:instrText xml:space="preserve"> FORMCHECKBOX </w:instrText>
      </w:r>
      <w:r w:rsidR="006362E6">
        <w:rPr>
          <w:rFonts w:ascii="Arial" w:hAnsi="Arial" w:cs="Arial"/>
        </w:rPr>
      </w:r>
      <w:r w:rsidR="006362E6">
        <w:rPr>
          <w:rFonts w:ascii="Arial" w:hAnsi="Arial" w:cs="Arial"/>
        </w:rPr>
        <w:fldChar w:fldCharType="separate"/>
      </w:r>
      <w:r w:rsidRPr="0053435E">
        <w:rPr>
          <w:rFonts w:ascii="Arial" w:hAnsi="Arial" w:cs="Arial"/>
        </w:rPr>
        <w:fldChar w:fldCharType="end"/>
      </w:r>
      <w:r w:rsidRPr="0053435E">
        <w:rPr>
          <w:rFonts w:ascii="Arial" w:hAnsi="Arial" w:cs="Arial"/>
        </w:rPr>
        <w:t xml:space="preserve"> pour tous les lots de la procédure de passation de l'accord-cadre.</w:t>
      </w:r>
    </w:p>
    <w:p w:rsidR="0053435E" w:rsidRDefault="0053435E" w:rsidP="0053435E">
      <w:pPr>
        <w:ind w:left="567"/>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rsidP="00BC0FE5">
      <w:pPr>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362E6">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rsidP="00BC0FE5">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rsidP="00BC0FE5">
      <w:pPr>
        <w:pStyle w:val="En-tte"/>
        <w:tabs>
          <w:tab w:val="clear" w:pos="4536"/>
          <w:tab w:val="clear" w:pos="9072"/>
        </w:tabs>
        <w:rPr>
          <w:rFonts w:ascii="Arial" w:hAnsi="Arial" w:cs="Arial"/>
        </w:rPr>
      </w:pPr>
    </w:p>
    <w:p w:rsidR="00775F55" w:rsidRPr="00775F55" w:rsidRDefault="00775F55" w:rsidP="00BC0FE5">
      <w:pPr>
        <w:pStyle w:val="En-tte"/>
        <w:rPr>
          <w:rFonts w:ascii="Arial" w:hAnsi="Arial" w:cs="Arial"/>
        </w:rPr>
      </w:pPr>
      <w:r w:rsidRPr="00375352">
        <w:rPr>
          <w:rFonts w:ascii="Wingdings" w:hAnsi="Wingdings"/>
          <w:color w:val="66CCFF"/>
          <w:spacing w:val="-10"/>
          <w:position w:val="-1"/>
        </w:rPr>
        <w:t></w:t>
      </w:r>
      <w:r w:rsidRPr="00775F55">
        <w:rPr>
          <w:rFonts w:ascii="Arial" w:hAnsi="Arial" w:cs="Arial"/>
        </w:rPr>
        <w:t> Nom commercial et</w:t>
      </w:r>
      <w:r w:rsidR="00BC0FE5">
        <w:rPr>
          <w:rFonts w:ascii="Arial" w:hAnsi="Arial" w:cs="Arial"/>
        </w:rPr>
        <w:t xml:space="preserve"> dénomination sociale du candidat : </w:t>
      </w:r>
    </w:p>
    <w:p w:rsidR="00775F55" w:rsidRDefault="00775F55" w:rsidP="00BC0FE5">
      <w:pPr>
        <w:pStyle w:val="En-tte"/>
        <w:rPr>
          <w:rFonts w:ascii="Arial" w:hAnsi="Arial" w:cs="Arial"/>
        </w:rPr>
      </w:pPr>
    </w:p>
    <w:p w:rsidR="00775F55" w:rsidRDefault="00775F55" w:rsidP="00BC0FE5">
      <w:pPr>
        <w:pStyle w:val="En-tte"/>
        <w:rPr>
          <w:rFonts w:ascii="Arial" w:hAnsi="Arial" w:cs="Arial"/>
        </w:rPr>
      </w:pPr>
    </w:p>
    <w:p w:rsidR="00775F55" w:rsidRPr="00775F55" w:rsidRDefault="00775F55" w:rsidP="00BC0FE5">
      <w:pPr>
        <w:pStyle w:val="En-tte"/>
        <w:rPr>
          <w:rFonts w:ascii="Arial" w:hAnsi="Arial" w:cs="Arial"/>
        </w:rPr>
      </w:pPr>
    </w:p>
    <w:p w:rsidR="00775F55" w:rsidRPr="00775F55" w:rsidRDefault="00775F55" w:rsidP="00BC0FE5">
      <w:pPr>
        <w:pStyle w:val="En-tte"/>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 postale et du siège social (si elle est différente de l’adresse postale) :</w:t>
      </w:r>
    </w:p>
    <w:p w:rsidR="00775F55" w:rsidRDefault="00775F55" w:rsidP="00BC0FE5">
      <w:pPr>
        <w:pStyle w:val="En-tte"/>
        <w:rPr>
          <w:rFonts w:ascii="Arial" w:hAnsi="Arial" w:cs="Arial"/>
        </w:rPr>
      </w:pPr>
    </w:p>
    <w:p w:rsidR="00775F55" w:rsidRDefault="00775F55" w:rsidP="00BC0FE5">
      <w:pPr>
        <w:pStyle w:val="En-tte"/>
        <w:rPr>
          <w:rFonts w:ascii="Arial" w:hAnsi="Arial" w:cs="Arial"/>
        </w:rPr>
      </w:pPr>
    </w:p>
    <w:p w:rsidR="00775F55" w:rsidRPr="00775F55" w:rsidRDefault="00775F55" w:rsidP="00BC0FE5">
      <w:pPr>
        <w:pStyle w:val="En-tte"/>
        <w:rPr>
          <w:rFonts w:ascii="Arial" w:hAnsi="Arial" w:cs="Arial"/>
        </w:rPr>
      </w:pPr>
    </w:p>
    <w:p w:rsidR="00775F55" w:rsidRPr="00775F55" w:rsidRDefault="00775F55" w:rsidP="00BC0FE5">
      <w:pPr>
        <w:pStyle w:val="En-tte"/>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BC0FE5">
      <w:pPr>
        <w:pStyle w:val="En-tte"/>
        <w:rPr>
          <w:rFonts w:ascii="Arial" w:hAnsi="Arial" w:cs="Arial"/>
        </w:rPr>
      </w:pPr>
    </w:p>
    <w:p w:rsidR="00775F55" w:rsidRDefault="00775F55" w:rsidP="00BC0FE5">
      <w:pPr>
        <w:pStyle w:val="En-tte"/>
        <w:rPr>
          <w:rFonts w:ascii="Arial" w:hAnsi="Arial" w:cs="Arial"/>
        </w:rPr>
      </w:pPr>
    </w:p>
    <w:p w:rsidR="00775F55" w:rsidRPr="00775F55" w:rsidRDefault="00775F55" w:rsidP="00BC0FE5">
      <w:pPr>
        <w:pStyle w:val="En-tte"/>
        <w:rPr>
          <w:rFonts w:ascii="Arial" w:hAnsi="Arial" w:cs="Arial"/>
        </w:rPr>
      </w:pPr>
    </w:p>
    <w:p w:rsidR="00775F55" w:rsidRPr="00775F55" w:rsidRDefault="00775F55" w:rsidP="00BC0FE5">
      <w:pPr>
        <w:pStyle w:val="En-tte"/>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BC0FE5">
      <w:pPr>
        <w:pStyle w:val="En-tte"/>
        <w:rPr>
          <w:rFonts w:ascii="Arial" w:hAnsi="Arial" w:cs="Arial"/>
        </w:rPr>
      </w:pPr>
    </w:p>
    <w:p w:rsidR="00775F55" w:rsidRDefault="00775F55" w:rsidP="00BC0FE5">
      <w:pPr>
        <w:pStyle w:val="En-tte"/>
        <w:rPr>
          <w:rFonts w:ascii="Arial" w:hAnsi="Arial" w:cs="Arial"/>
        </w:rPr>
      </w:pPr>
    </w:p>
    <w:p w:rsidR="00775F55" w:rsidRPr="00775F55" w:rsidRDefault="00775F55" w:rsidP="00BC0FE5">
      <w:pPr>
        <w:pStyle w:val="En-tte"/>
        <w:rPr>
          <w:rFonts w:ascii="Arial" w:hAnsi="Arial" w:cs="Arial"/>
        </w:rPr>
      </w:pPr>
    </w:p>
    <w:p w:rsidR="00775F55" w:rsidRPr="00775F55" w:rsidRDefault="00775F55" w:rsidP="00BC0FE5">
      <w:pPr>
        <w:pStyle w:val="En-tte"/>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BC0FE5">
      <w:pPr>
        <w:pStyle w:val="En-tte"/>
        <w:rPr>
          <w:rFonts w:ascii="Arial" w:hAnsi="Arial" w:cs="Arial"/>
        </w:rPr>
      </w:pPr>
    </w:p>
    <w:p w:rsidR="00775F55" w:rsidRPr="00775F55" w:rsidRDefault="00775F55" w:rsidP="00BC0FE5">
      <w:pPr>
        <w:pStyle w:val="En-tte"/>
        <w:rPr>
          <w:rFonts w:ascii="Arial" w:hAnsi="Arial" w:cs="Arial"/>
        </w:rPr>
      </w:pPr>
    </w:p>
    <w:p w:rsidR="007411D9" w:rsidRDefault="007411D9" w:rsidP="00BC0FE5">
      <w:pPr>
        <w:pStyle w:val="En-tte"/>
        <w:tabs>
          <w:tab w:val="clear" w:pos="4536"/>
          <w:tab w:val="clear" w:pos="9072"/>
        </w:tabs>
        <w:rPr>
          <w:rFonts w:ascii="Arial" w:hAnsi="Arial" w:cs="Arial"/>
        </w:rPr>
      </w:pPr>
    </w:p>
    <w:p w:rsidR="007411D9" w:rsidRDefault="00775F55" w:rsidP="00BC0FE5">
      <w:pPr>
        <w:rPr>
          <w:rFonts w:ascii="Arial" w:hAnsi="Arial" w:cs="Arial"/>
          <w:iCs/>
        </w:rPr>
      </w:pPr>
      <w:r>
        <w:fldChar w:fldCharType="begin">
          <w:ffData>
            <w:name w:val=""/>
            <w:enabled/>
            <w:calcOnExit w:val="0"/>
            <w:checkBox>
              <w:size w:val="20"/>
              <w:default w:val="0"/>
            </w:checkBox>
          </w:ffData>
        </w:fldChar>
      </w:r>
      <w:r>
        <w:instrText xml:space="preserve"> FORMCHECKBOX </w:instrText>
      </w:r>
      <w:r w:rsidR="006362E6">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rsidP="00BC0FE5">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362E6">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362E6">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362E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362E6">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73198F" w:rsidRDefault="0073198F" w:rsidP="000A4B86">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775F55" w:rsidRDefault="00536431" w:rsidP="00BC0FE5">
      <w:pPr>
        <w:tabs>
          <w:tab w:val="left" w:pos="576"/>
        </w:tabs>
        <w:spacing w:before="80"/>
        <w:jc w:val="both"/>
        <w:rPr>
          <w:rFonts w:ascii="Arial" w:hAnsi="Arial" w:cs="Arial"/>
        </w:rPr>
      </w:pPr>
      <w:r>
        <w:rPr>
          <w:rFonts w:ascii="Arial" w:hAnsi="Arial" w:cs="Arial"/>
        </w:rPr>
        <w:t>Le candidat individuel, ou chaque membre du groupement, déclare sur l’honneur</w:t>
      </w:r>
      <w:r w:rsidR="00775F55">
        <w:rPr>
          <w:rFonts w:ascii="Arial" w:hAnsi="Arial" w:cs="Arial"/>
        </w:rPr>
        <w:t xml:space="preserve">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BC0FE5">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6362E6">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BC0FE5" w:rsidP="00507C52">
      <w:pPr>
        <w:pStyle w:val="En-tte"/>
        <w:tabs>
          <w:tab w:val="left" w:pos="0"/>
          <w:tab w:val="left" w:pos="2160"/>
        </w:tabs>
        <w:jc w:val="both"/>
        <w:rPr>
          <w:rFonts w:ascii="Arial" w:hAnsi="Arial" w:cs="Arial"/>
          <w:iCs/>
        </w:rPr>
      </w:pPr>
      <w:r>
        <w:rPr>
          <w:rFonts w:ascii="Arial" w:hAnsi="Arial" w:cs="Arial"/>
          <w:b/>
          <w:bCs/>
          <w:sz w:val="22"/>
          <w:szCs w:val="22"/>
        </w:rPr>
        <w:t>F2 -</w:t>
      </w:r>
      <w:r w:rsidR="00507C52">
        <w:rPr>
          <w:rFonts w:ascii="Arial" w:hAnsi="Arial" w:cs="Arial"/>
          <w:b/>
          <w:bCs/>
          <w:sz w:val="22"/>
          <w:szCs w:val="22"/>
        </w:rPr>
        <w:t xml:space="preserve"> Documents de preuve disponibles en ligne </w:t>
      </w:r>
      <w:r w:rsidR="00507C52" w:rsidRPr="003B4647">
        <w:rPr>
          <w:rFonts w:ascii="Arial" w:hAnsi="Arial" w:cs="Arial"/>
          <w:bCs/>
          <w:sz w:val="18"/>
          <w:szCs w:val="22"/>
        </w:rPr>
        <w:t>(</w:t>
      </w:r>
      <w:r w:rsidR="00285D7E" w:rsidRPr="003B4647">
        <w:rPr>
          <w:rFonts w:ascii="Arial" w:hAnsi="Arial" w:cs="Arial"/>
          <w:bCs/>
          <w:sz w:val="18"/>
          <w:szCs w:val="22"/>
        </w:rPr>
        <w:t>applicable également aux</w:t>
      </w:r>
      <w:r w:rsidR="00507C52" w:rsidRPr="003B4647">
        <w:rPr>
          <w:rFonts w:ascii="Arial" w:hAnsi="Arial" w:cs="Arial"/>
          <w:bCs/>
          <w:sz w:val="18"/>
          <w:szCs w:val="22"/>
        </w:rPr>
        <w:t xml:space="preserve"> MDS, </w:t>
      </w:r>
      <w:r w:rsidR="00285D7E" w:rsidRPr="003B4647">
        <w:rPr>
          <w:rFonts w:ascii="Arial" w:hAnsi="Arial" w:cs="Arial"/>
          <w:bCs/>
          <w:sz w:val="18"/>
          <w:szCs w:val="22"/>
        </w:rPr>
        <w:t>lorsque</w:t>
      </w:r>
      <w:r w:rsidR="00507C52" w:rsidRPr="003B4647">
        <w:rPr>
          <w:rFonts w:ascii="Arial" w:hAnsi="Arial" w:cs="Arial"/>
          <w:bCs/>
          <w:sz w:val="18"/>
          <w:szCs w:val="22"/>
        </w:rPr>
        <w:t xml:space="preserve"> l’acheteur a autorisé les candidats à ne pas fournir ces documents de preuve en</w:t>
      </w:r>
      <w:r w:rsidR="00507C52"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8"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00507C52"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Default="00775F55" w:rsidP="00775F55">
      <w:pPr>
        <w:pStyle w:val="En-tte"/>
        <w:tabs>
          <w:tab w:val="left" w:pos="864"/>
        </w:tabs>
        <w:ind w:left="426"/>
        <w:rPr>
          <w:rFonts w:ascii="Arial" w:hAnsi="Arial" w:cs="Arial"/>
        </w:rPr>
      </w:pPr>
    </w:p>
    <w:p w:rsidR="00FB5004" w:rsidRPr="00411396" w:rsidRDefault="00FB5004"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362E6">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362E6">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9"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BC0FE5">
      <w:pPr>
        <w:pStyle w:val="En-tte"/>
        <w:rPr>
          <w:rFonts w:ascii="Arial" w:hAnsi="Arial" w:cs="Arial"/>
        </w:rPr>
      </w:pPr>
      <w:r w:rsidRPr="00375352">
        <w:rPr>
          <w:rFonts w:ascii="Wingdings" w:hAnsi="Wingdings"/>
          <w:color w:val="66CCFF"/>
          <w:spacing w:val="-10"/>
          <w:position w:val="-1"/>
        </w:rPr>
        <w:t></w:t>
      </w:r>
      <w:r w:rsidRPr="00775F55">
        <w:rPr>
          <w:rFonts w:ascii="Arial" w:hAnsi="Arial" w:cs="Arial"/>
        </w:rPr>
        <w:t xml:space="preserve"> Nom commercial et dénomination sociale </w:t>
      </w:r>
      <w:r w:rsidR="00BC0FE5">
        <w:rPr>
          <w:rFonts w:ascii="Arial" w:hAnsi="Arial" w:cs="Arial"/>
        </w:rPr>
        <w:t>du mandataire :</w:t>
      </w:r>
    </w:p>
    <w:p w:rsidR="00775F55" w:rsidRDefault="00775F55" w:rsidP="00BC0FE5">
      <w:pPr>
        <w:pStyle w:val="En-tte"/>
        <w:rPr>
          <w:rFonts w:ascii="Arial" w:hAnsi="Arial" w:cs="Arial"/>
        </w:rPr>
      </w:pPr>
    </w:p>
    <w:p w:rsidR="00775F55" w:rsidRDefault="00775F55" w:rsidP="00BC0FE5">
      <w:pPr>
        <w:pStyle w:val="En-tte"/>
        <w:rPr>
          <w:rFonts w:ascii="Arial" w:hAnsi="Arial" w:cs="Arial"/>
        </w:rPr>
      </w:pPr>
    </w:p>
    <w:p w:rsidR="00775F55" w:rsidRPr="00775F55" w:rsidRDefault="00775F55" w:rsidP="00BC0FE5">
      <w:pPr>
        <w:pStyle w:val="En-tte"/>
        <w:rPr>
          <w:rFonts w:ascii="Arial" w:hAnsi="Arial" w:cs="Arial"/>
        </w:rPr>
      </w:pPr>
    </w:p>
    <w:p w:rsidR="00775F55" w:rsidRPr="00775F55" w:rsidRDefault="00775F55" w:rsidP="00BC0FE5">
      <w:pPr>
        <w:pStyle w:val="En-tte"/>
        <w:rPr>
          <w:rFonts w:ascii="Arial" w:hAnsi="Arial" w:cs="Arial"/>
        </w:rPr>
      </w:pPr>
      <w:r w:rsidRPr="00375352">
        <w:rPr>
          <w:rFonts w:ascii="Wingdings" w:hAnsi="Wingdings"/>
          <w:color w:val="66CCFF"/>
          <w:spacing w:val="-10"/>
          <w:position w:val="-1"/>
        </w:rPr>
        <w:t></w:t>
      </w:r>
      <w:r>
        <w:rPr>
          <w:rFonts w:ascii="Arial" w:hAnsi="Arial" w:cs="Arial"/>
        </w:rPr>
        <w:t> </w:t>
      </w:r>
      <w:r w:rsidR="00BC0FE5">
        <w:rPr>
          <w:rFonts w:ascii="Arial" w:hAnsi="Arial" w:cs="Arial"/>
        </w:rPr>
        <w:t>Adresse</w:t>
      </w:r>
      <w:r w:rsidRPr="00775F55">
        <w:rPr>
          <w:rFonts w:ascii="Arial" w:hAnsi="Arial" w:cs="Arial"/>
        </w:rPr>
        <w:t xml:space="preserve"> postale et du siège social (si elle est différente de l’adresse postale) :</w:t>
      </w:r>
    </w:p>
    <w:p w:rsidR="00775F55" w:rsidRDefault="00775F55" w:rsidP="00BC0FE5">
      <w:pPr>
        <w:pStyle w:val="En-tte"/>
        <w:rPr>
          <w:rFonts w:ascii="Arial" w:hAnsi="Arial" w:cs="Arial"/>
        </w:rPr>
      </w:pPr>
    </w:p>
    <w:p w:rsidR="00775F55" w:rsidRDefault="00775F55" w:rsidP="00BC0FE5">
      <w:pPr>
        <w:pStyle w:val="En-tte"/>
        <w:rPr>
          <w:rFonts w:ascii="Arial" w:hAnsi="Arial" w:cs="Arial"/>
        </w:rPr>
      </w:pPr>
    </w:p>
    <w:p w:rsidR="00775F55" w:rsidRPr="00775F55" w:rsidRDefault="00775F55" w:rsidP="00BC0FE5">
      <w:pPr>
        <w:pStyle w:val="En-tte"/>
        <w:rPr>
          <w:rFonts w:ascii="Arial" w:hAnsi="Arial" w:cs="Arial"/>
        </w:rPr>
      </w:pPr>
    </w:p>
    <w:p w:rsidR="00775F55" w:rsidRPr="00775F55" w:rsidRDefault="00775F55" w:rsidP="00BC0FE5">
      <w:pPr>
        <w:pStyle w:val="En-tte"/>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BC0FE5">
      <w:pPr>
        <w:pStyle w:val="En-tte"/>
        <w:rPr>
          <w:rFonts w:ascii="Arial" w:hAnsi="Arial" w:cs="Arial"/>
        </w:rPr>
      </w:pPr>
    </w:p>
    <w:p w:rsidR="00775F55" w:rsidRDefault="00775F55" w:rsidP="00BC0FE5">
      <w:pPr>
        <w:pStyle w:val="En-tte"/>
        <w:rPr>
          <w:rFonts w:ascii="Arial" w:hAnsi="Arial" w:cs="Arial"/>
        </w:rPr>
      </w:pPr>
    </w:p>
    <w:p w:rsidR="00775F55" w:rsidRPr="00775F55" w:rsidRDefault="00775F55" w:rsidP="00BC0FE5">
      <w:pPr>
        <w:pStyle w:val="En-tte"/>
        <w:rPr>
          <w:rFonts w:ascii="Arial" w:hAnsi="Arial" w:cs="Arial"/>
        </w:rPr>
      </w:pPr>
    </w:p>
    <w:p w:rsidR="00775F55" w:rsidRPr="00775F55" w:rsidRDefault="00775F55" w:rsidP="00BC0FE5">
      <w:pPr>
        <w:pStyle w:val="En-tte"/>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BC0FE5">
      <w:pPr>
        <w:pStyle w:val="En-tte"/>
        <w:rPr>
          <w:rFonts w:ascii="Arial" w:hAnsi="Arial" w:cs="Arial"/>
        </w:rPr>
      </w:pPr>
    </w:p>
    <w:p w:rsidR="00775F55" w:rsidRDefault="00775F55" w:rsidP="00BC0FE5">
      <w:pPr>
        <w:pStyle w:val="En-tte"/>
        <w:rPr>
          <w:rFonts w:ascii="Arial" w:hAnsi="Arial" w:cs="Arial"/>
        </w:rPr>
      </w:pPr>
    </w:p>
    <w:p w:rsidR="00775F55" w:rsidRPr="00775F55" w:rsidRDefault="00775F55" w:rsidP="00BC0FE5">
      <w:pPr>
        <w:pStyle w:val="En-tte"/>
        <w:rPr>
          <w:rFonts w:ascii="Arial" w:hAnsi="Arial" w:cs="Arial"/>
        </w:rPr>
      </w:pPr>
    </w:p>
    <w:p w:rsidR="00775F55" w:rsidRPr="00775F55" w:rsidRDefault="00775F55" w:rsidP="00BC0FE5">
      <w:pPr>
        <w:pStyle w:val="En-tte"/>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0" w:history="1">
        <w:r w:rsidRPr="00775F55">
          <w:rPr>
            <w:rStyle w:val="Lienhypertexte"/>
            <w:rFonts w:ascii="Arial" w:hAnsi="Arial" w:cs="Arial"/>
          </w:rPr>
          <w:t>ICD</w:t>
        </w:r>
      </w:hyperlink>
      <w:r w:rsidRPr="00775F55">
        <w:rPr>
          <w:rFonts w:ascii="Arial" w:hAnsi="Arial" w:cs="Arial"/>
        </w:rPr>
        <w:t> :</w:t>
      </w:r>
    </w:p>
    <w:p w:rsidR="00775F55" w:rsidRPr="00775F55" w:rsidRDefault="00775F55" w:rsidP="00BC0FE5">
      <w:pPr>
        <w:pStyle w:val="En-tte"/>
        <w:rPr>
          <w:rFonts w:ascii="Arial" w:hAnsi="Arial" w:cs="Arial"/>
        </w:rPr>
      </w:pPr>
    </w:p>
    <w:p w:rsidR="00775F55" w:rsidRPr="00775F55" w:rsidRDefault="00775F55" w:rsidP="00BC0FE5">
      <w:pPr>
        <w:pStyle w:val="En-tte"/>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235912">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F06" w:rsidRDefault="00D55F06">
      <w:r>
        <w:separator/>
      </w:r>
    </w:p>
  </w:endnote>
  <w:endnote w:type="continuationSeparator" w:id="0">
    <w:p w:rsidR="00D55F06" w:rsidRDefault="00D5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Pr="00BB07AD" w:rsidRDefault="00BB07AD" w:rsidP="00363CFC">
          <w:pPr>
            <w:jc w:val="center"/>
            <w:rPr>
              <w:rFonts w:ascii="Arial" w:hAnsi="Arial" w:cs="Arial"/>
              <w:b/>
              <w:bCs/>
            </w:rPr>
          </w:pPr>
          <w:r w:rsidRPr="00BB07AD">
            <w:rPr>
              <w:rFonts w:ascii="Arial" w:hAnsi="Arial" w:cs="Arial"/>
              <w:b/>
              <w:iCs/>
            </w:rPr>
            <w:t>2025AO50009</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362E6">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362E6">
            <w:rPr>
              <w:rStyle w:val="Numrodepage"/>
              <w:rFonts w:cs="Arial"/>
              <w:b/>
              <w:noProof/>
            </w:rPr>
            <w:t>4</w:t>
          </w:r>
          <w:r>
            <w:rPr>
              <w:rStyle w:val="Numrodepage"/>
              <w:rFonts w:cs="Arial"/>
              <w:b/>
            </w:rPr>
            <w:fldChar w:fldCharType="end"/>
          </w:r>
        </w:p>
      </w:tc>
    </w:tr>
  </w:tbl>
  <w:p w:rsidR="007411D9" w:rsidRPr="001E2A17" w:rsidRDefault="007411D9" w:rsidP="0073198F">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F06" w:rsidRDefault="00D55F06">
      <w:r>
        <w:separator/>
      </w:r>
    </w:p>
  </w:footnote>
  <w:footnote w:type="continuationSeparator" w:id="0">
    <w:p w:rsidR="00D55F06" w:rsidRDefault="00D55F06">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3BAA"/>
    <w:rsid w:val="00056CB1"/>
    <w:rsid w:val="00057419"/>
    <w:rsid w:val="00080D2A"/>
    <w:rsid w:val="00084F22"/>
    <w:rsid w:val="000A4B86"/>
    <w:rsid w:val="000E5E39"/>
    <w:rsid w:val="001052F6"/>
    <w:rsid w:val="001101D5"/>
    <w:rsid w:val="00152E7D"/>
    <w:rsid w:val="00184AEF"/>
    <w:rsid w:val="001C3027"/>
    <w:rsid w:val="001D588C"/>
    <w:rsid w:val="001E2A17"/>
    <w:rsid w:val="001F2872"/>
    <w:rsid w:val="00203AD5"/>
    <w:rsid w:val="00210677"/>
    <w:rsid w:val="002247B8"/>
    <w:rsid w:val="00232658"/>
    <w:rsid w:val="00234A81"/>
    <w:rsid w:val="00235912"/>
    <w:rsid w:val="002440D7"/>
    <w:rsid w:val="00256871"/>
    <w:rsid w:val="00271E3F"/>
    <w:rsid w:val="0027374A"/>
    <w:rsid w:val="00275F20"/>
    <w:rsid w:val="00276982"/>
    <w:rsid w:val="0028065B"/>
    <w:rsid w:val="00285D7E"/>
    <w:rsid w:val="002875DE"/>
    <w:rsid w:val="00294225"/>
    <w:rsid w:val="002A19F7"/>
    <w:rsid w:val="002A6C8B"/>
    <w:rsid w:val="002B1F7A"/>
    <w:rsid w:val="002B3BF3"/>
    <w:rsid w:val="002C67E0"/>
    <w:rsid w:val="002D0801"/>
    <w:rsid w:val="002E250C"/>
    <w:rsid w:val="0030291B"/>
    <w:rsid w:val="003054EB"/>
    <w:rsid w:val="00346F8A"/>
    <w:rsid w:val="00363CFC"/>
    <w:rsid w:val="00370C43"/>
    <w:rsid w:val="003842BA"/>
    <w:rsid w:val="00386724"/>
    <w:rsid w:val="00386EA9"/>
    <w:rsid w:val="00391815"/>
    <w:rsid w:val="003B4647"/>
    <w:rsid w:val="003B5219"/>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435E"/>
    <w:rsid w:val="00536431"/>
    <w:rsid w:val="005404D8"/>
    <w:rsid w:val="005451F3"/>
    <w:rsid w:val="0055495B"/>
    <w:rsid w:val="005613A6"/>
    <w:rsid w:val="00577B00"/>
    <w:rsid w:val="005B1763"/>
    <w:rsid w:val="005B287C"/>
    <w:rsid w:val="005E12D0"/>
    <w:rsid w:val="00625F1D"/>
    <w:rsid w:val="00632D63"/>
    <w:rsid w:val="00633D7F"/>
    <w:rsid w:val="006362E6"/>
    <w:rsid w:val="00645FD5"/>
    <w:rsid w:val="00673463"/>
    <w:rsid w:val="00676069"/>
    <w:rsid w:val="006D5E52"/>
    <w:rsid w:val="006D7224"/>
    <w:rsid w:val="006F1B58"/>
    <w:rsid w:val="006F26C8"/>
    <w:rsid w:val="00716E26"/>
    <w:rsid w:val="00720606"/>
    <w:rsid w:val="00723F39"/>
    <w:rsid w:val="0073198F"/>
    <w:rsid w:val="007336CD"/>
    <w:rsid w:val="007411D9"/>
    <w:rsid w:val="00751002"/>
    <w:rsid w:val="00754100"/>
    <w:rsid w:val="00775F55"/>
    <w:rsid w:val="007C2380"/>
    <w:rsid w:val="007D3787"/>
    <w:rsid w:val="007F4A27"/>
    <w:rsid w:val="00802456"/>
    <w:rsid w:val="00811AFD"/>
    <w:rsid w:val="008326E4"/>
    <w:rsid w:val="00835A5B"/>
    <w:rsid w:val="00836576"/>
    <w:rsid w:val="00845687"/>
    <w:rsid w:val="0085254F"/>
    <w:rsid w:val="00857B72"/>
    <w:rsid w:val="008608E4"/>
    <w:rsid w:val="00864BF3"/>
    <w:rsid w:val="00890E9E"/>
    <w:rsid w:val="0089582C"/>
    <w:rsid w:val="008A11F0"/>
    <w:rsid w:val="008D09E5"/>
    <w:rsid w:val="008D5A17"/>
    <w:rsid w:val="008E00ED"/>
    <w:rsid w:val="008E1EBA"/>
    <w:rsid w:val="008E4066"/>
    <w:rsid w:val="00922BA4"/>
    <w:rsid w:val="009277A2"/>
    <w:rsid w:val="009358CC"/>
    <w:rsid w:val="00947381"/>
    <w:rsid w:val="00960E4C"/>
    <w:rsid w:val="0097024E"/>
    <w:rsid w:val="00981CD3"/>
    <w:rsid w:val="00990786"/>
    <w:rsid w:val="009924C9"/>
    <w:rsid w:val="009A6876"/>
    <w:rsid w:val="009B0B7A"/>
    <w:rsid w:val="009B14B4"/>
    <w:rsid w:val="009D685E"/>
    <w:rsid w:val="00A02C06"/>
    <w:rsid w:val="00A32C14"/>
    <w:rsid w:val="00A440EF"/>
    <w:rsid w:val="00A503F3"/>
    <w:rsid w:val="00A50BF9"/>
    <w:rsid w:val="00A520E2"/>
    <w:rsid w:val="00A614EB"/>
    <w:rsid w:val="00A70828"/>
    <w:rsid w:val="00A75394"/>
    <w:rsid w:val="00A80E9C"/>
    <w:rsid w:val="00AD1804"/>
    <w:rsid w:val="00AE5974"/>
    <w:rsid w:val="00AE730C"/>
    <w:rsid w:val="00B02DE5"/>
    <w:rsid w:val="00B21062"/>
    <w:rsid w:val="00B569DE"/>
    <w:rsid w:val="00B9664F"/>
    <w:rsid w:val="00B97273"/>
    <w:rsid w:val="00BA33F5"/>
    <w:rsid w:val="00BB07AD"/>
    <w:rsid w:val="00BB2EF6"/>
    <w:rsid w:val="00BC0FE5"/>
    <w:rsid w:val="00BE48FE"/>
    <w:rsid w:val="00C01A17"/>
    <w:rsid w:val="00C02D34"/>
    <w:rsid w:val="00C1386A"/>
    <w:rsid w:val="00C50B6D"/>
    <w:rsid w:val="00C751EE"/>
    <w:rsid w:val="00C812AC"/>
    <w:rsid w:val="00C877BA"/>
    <w:rsid w:val="00CA4389"/>
    <w:rsid w:val="00CB1774"/>
    <w:rsid w:val="00CC3A38"/>
    <w:rsid w:val="00CD0F79"/>
    <w:rsid w:val="00CD4969"/>
    <w:rsid w:val="00CD55BF"/>
    <w:rsid w:val="00D07C18"/>
    <w:rsid w:val="00D55F06"/>
    <w:rsid w:val="00D7269B"/>
    <w:rsid w:val="00D84A53"/>
    <w:rsid w:val="00DB3307"/>
    <w:rsid w:val="00DC00F7"/>
    <w:rsid w:val="00DD1774"/>
    <w:rsid w:val="00DE001E"/>
    <w:rsid w:val="00DE1001"/>
    <w:rsid w:val="00DF7E37"/>
    <w:rsid w:val="00E077A6"/>
    <w:rsid w:val="00E107A1"/>
    <w:rsid w:val="00E2086D"/>
    <w:rsid w:val="00E22002"/>
    <w:rsid w:val="00E47409"/>
    <w:rsid w:val="00E55EE5"/>
    <w:rsid w:val="00E62FD7"/>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A58C2"/>
    <w:rsid w:val="00FB2458"/>
    <w:rsid w:val="00FB5004"/>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793B63E6-1F1B-4FAE-93BF-C6463CF2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B7A62-8231-4B42-8524-84F944FA1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TotalTime>
  <Pages>4</Pages>
  <Words>1924</Words>
  <Characters>10586</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12486</CharactersWithSpaces>
  <SharedDoc>false</SharedDoc>
  <HLinks>
    <vt:vector size="126" baseType="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84</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30</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27</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24</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21</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18</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15</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12</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9</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6</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3</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Carine BERGERET</cp:lastModifiedBy>
  <cp:revision>9</cp:revision>
  <cp:lastPrinted>2021-03-05T11:19:00Z</cp:lastPrinted>
  <dcterms:created xsi:type="dcterms:W3CDTF">2021-07-07T06:39:00Z</dcterms:created>
  <dcterms:modified xsi:type="dcterms:W3CDTF">2025-10-21T13:42:00Z</dcterms:modified>
</cp:coreProperties>
</file>