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77435" w14:textId="36D148A6" w:rsidR="003677EC" w:rsidRPr="0004059F" w:rsidRDefault="005952B0" w:rsidP="008C1816">
      <w:pPr>
        <w:pStyle w:val="Paragraphedeliste"/>
        <w:rPr>
          <w:rFonts w:eastAsia="Times New Roman" w:cs="Calibri"/>
          <w:sz w:val="24"/>
          <w:szCs w:val="24"/>
          <w:lang w:eastAsia="fr-FR"/>
        </w:rPr>
      </w:pPr>
      <w:r w:rsidRPr="00FB0714">
        <w:rPr>
          <w:noProof/>
          <w:lang w:eastAsia="fr-FR"/>
        </w:rPr>
        <w:drawing>
          <wp:inline distT="0" distB="0" distL="0" distR="0" wp14:anchorId="3C8700F0" wp14:editId="48210BDF">
            <wp:extent cx="2800350" cy="129286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0" cy="1292860"/>
                    </a:xfrm>
                    <a:prstGeom prst="rect">
                      <a:avLst/>
                    </a:prstGeom>
                    <a:noFill/>
                    <a:ln>
                      <a:noFill/>
                    </a:ln>
                  </pic:spPr>
                </pic:pic>
              </a:graphicData>
            </a:graphic>
          </wp:inline>
        </w:drawing>
      </w:r>
    </w:p>
    <w:p w14:paraId="5D58C716" w14:textId="77777777" w:rsidR="003677EC" w:rsidRDefault="003677EC" w:rsidP="00C00BBB">
      <w:pPr>
        <w:spacing w:before="3240" w:after="100" w:afterAutospacing="1"/>
        <w:jc w:val="center"/>
        <w:rPr>
          <w:rFonts w:eastAsia="Times New Roman" w:cs="Calibri"/>
          <w:b/>
          <w:color w:val="333399"/>
          <w:sz w:val="36"/>
          <w:szCs w:val="36"/>
          <w:lang w:eastAsia="fr-FR"/>
        </w:rPr>
      </w:pPr>
      <w:r w:rsidRPr="00C00BBB">
        <w:rPr>
          <w:rFonts w:eastAsia="Times New Roman" w:cs="Calibri"/>
          <w:b/>
          <w:color w:val="333399"/>
          <w:sz w:val="36"/>
          <w:szCs w:val="36"/>
          <w:lang w:eastAsia="fr-FR"/>
        </w:rPr>
        <w:t>ACTE D’ENGAGEMENT</w:t>
      </w:r>
    </w:p>
    <w:p w14:paraId="31DA7481" w14:textId="77777777" w:rsidR="005952B0" w:rsidRPr="00C00BBB" w:rsidRDefault="005952B0" w:rsidP="00C00BBB">
      <w:pPr>
        <w:spacing w:after="100" w:afterAutospacing="1"/>
        <w:jc w:val="center"/>
        <w:rPr>
          <w:rFonts w:eastAsia="Times New Roman" w:cs="Calibri"/>
          <w:b/>
          <w:color w:val="FFFFFF" w:themeColor="background1"/>
          <w:sz w:val="36"/>
          <w:szCs w:val="36"/>
          <w:lang w:eastAsia="fr-FR"/>
          <w14:textFill>
            <w14:noFill/>
          </w14:textFill>
        </w:rPr>
      </w:pPr>
      <w:r>
        <w:rPr>
          <w:rFonts w:eastAsia="Times New Roman" w:cs="Calibri"/>
          <w:b/>
          <w:color w:val="333399"/>
          <w:sz w:val="36"/>
          <w:szCs w:val="36"/>
          <w:lang w:eastAsia="fr-FR"/>
        </w:rPr>
        <w:t>(AE)</w:t>
      </w:r>
    </w:p>
    <w:p w14:paraId="24B446B7"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Personne publique :</w:t>
      </w:r>
    </w:p>
    <w:p w14:paraId="3309A9C1"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CAISSE NATIONALE DE L'ASSURANCE MALADIE</w:t>
      </w:r>
    </w:p>
    <w:p w14:paraId="14C231B3" w14:textId="77777777" w:rsidR="003677EC" w:rsidRPr="00A57A28" w:rsidRDefault="00644460" w:rsidP="003677EC">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w:t>
      </w:r>
      <w:proofErr w:type="spellStart"/>
      <w:r>
        <w:rPr>
          <w:rFonts w:eastAsia="Times New Roman" w:cs="Calibri"/>
          <w:b/>
          <w:bCs/>
          <w:color w:val="333399"/>
          <w:sz w:val="28"/>
          <w:szCs w:val="28"/>
          <w:lang w:eastAsia="fr-FR"/>
        </w:rPr>
        <w:t>Cnam</w:t>
      </w:r>
      <w:proofErr w:type="spellEnd"/>
      <w:r w:rsidR="003677EC">
        <w:rPr>
          <w:rFonts w:eastAsia="Times New Roman" w:cs="Calibri"/>
          <w:b/>
          <w:bCs/>
          <w:color w:val="333399"/>
          <w:sz w:val="28"/>
          <w:szCs w:val="28"/>
          <w:lang w:eastAsia="fr-FR"/>
        </w:rPr>
        <w:t>)</w:t>
      </w:r>
    </w:p>
    <w:p w14:paraId="78F958AC"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50, avenue du Professeur André LEMIERRE</w:t>
      </w:r>
    </w:p>
    <w:p w14:paraId="10CBA49D"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75986 PARIS CEDEX 20</w:t>
      </w:r>
    </w:p>
    <w:p w14:paraId="6F76E4B0"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France</w:t>
      </w:r>
    </w:p>
    <w:p w14:paraId="3F3022FB" w14:textId="77777777" w:rsidR="003677EC" w:rsidRPr="0004059F" w:rsidRDefault="003677EC" w:rsidP="003677EC">
      <w:pPr>
        <w:spacing w:before="480" w:after="0" w:line="240" w:lineRule="auto"/>
        <w:jc w:val="both"/>
        <w:rPr>
          <w:rFonts w:eastAsia="Times New Roman" w:cs="Calibri"/>
          <w:sz w:val="24"/>
          <w:szCs w:val="24"/>
          <w:lang w:eastAsia="fr-FR"/>
        </w:rPr>
      </w:pPr>
    </w:p>
    <w:p w14:paraId="7F1117EA" w14:textId="4F71470F" w:rsidR="003677EC" w:rsidRPr="00C00BBB" w:rsidRDefault="006E04E8" w:rsidP="0032214C">
      <w:pPr>
        <w:pBdr>
          <w:top w:val="single" w:sz="4" w:space="2" w:color="auto"/>
          <w:left w:val="single" w:sz="4" w:space="4" w:color="auto"/>
          <w:bottom w:val="single" w:sz="4" w:space="12" w:color="auto"/>
          <w:right w:val="single" w:sz="4" w:space="4" w:color="auto"/>
        </w:pBdr>
        <w:shd w:val="clear" w:color="auto" w:fill="D5DCE4" w:themeFill="text2" w:themeFillTint="33"/>
        <w:spacing w:before="240" w:after="0" w:line="240" w:lineRule="auto"/>
        <w:jc w:val="center"/>
        <w:rPr>
          <w:rFonts w:eastAsia="Times New Roman" w:cs="Calibri"/>
          <w:b/>
          <w:bCs/>
          <w:color w:val="333399"/>
          <w:sz w:val="28"/>
          <w:szCs w:val="28"/>
          <w:lang w:eastAsia="fr-FR"/>
        </w:rPr>
      </w:pPr>
      <w:r w:rsidRPr="00C00BBB">
        <w:rPr>
          <w:rFonts w:eastAsia="Times New Roman" w:cs="Calibri"/>
          <w:b/>
          <w:bCs/>
          <w:color w:val="333399"/>
          <w:sz w:val="28"/>
          <w:szCs w:val="28"/>
          <w:lang w:eastAsia="fr-FR"/>
        </w:rPr>
        <w:t>ACCORD CADRE</w:t>
      </w:r>
      <w:r w:rsidR="003677EC" w:rsidRPr="00C00BBB">
        <w:rPr>
          <w:rFonts w:eastAsia="Times New Roman" w:cs="Calibri"/>
          <w:b/>
          <w:bCs/>
          <w:color w:val="333399"/>
          <w:sz w:val="28"/>
          <w:szCs w:val="28"/>
          <w:lang w:eastAsia="fr-FR"/>
        </w:rPr>
        <w:t xml:space="preserve"> N°</w:t>
      </w:r>
      <w:r w:rsidR="00C00BBB" w:rsidRPr="00C00BBB">
        <w:rPr>
          <w:rFonts w:eastAsia="Times New Roman" w:cs="Calibri"/>
          <w:b/>
          <w:bCs/>
          <w:color w:val="333399"/>
          <w:sz w:val="28"/>
          <w:szCs w:val="28"/>
          <w:lang w:eastAsia="fr-FR"/>
        </w:rPr>
        <w:t xml:space="preserve"> </w:t>
      </w:r>
      <w:r w:rsidR="0032214C" w:rsidRPr="0032214C">
        <w:rPr>
          <w:rFonts w:eastAsia="Times New Roman" w:cs="Calibri"/>
          <w:b/>
          <w:bCs/>
          <w:color w:val="333399"/>
          <w:sz w:val="28"/>
          <w:szCs w:val="28"/>
          <w:lang w:eastAsia="fr-FR"/>
        </w:rPr>
        <w:t>ACM.2025.2091</w:t>
      </w:r>
    </w:p>
    <w:p w14:paraId="39B207CA" w14:textId="622BEB23" w:rsidR="0032214C" w:rsidRDefault="00F054C6" w:rsidP="0032214C">
      <w:pPr>
        <w:pBdr>
          <w:top w:val="single" w:sz="4" w:space="2" w:color="auto"/>
          <w:left w:val="single" w:sz="4" w:space="4" w:color="auto"/>
          <w:bottom w:val="single" w:sz="4" w:space="12" w:color="auto"/>
          <w:right w:val="single" w:sz="4" w:space="4" w:color="auto"/>
        </w:pBdr>
        <w:shd w:val="clear" w:color="auto" w:fill="D5DCE4" w:themeFill="text2" w:themeFillTint="33"/>
        <w:spacing w:before="240" w:after="0" w:line="240" w:lineRule="auto"/>
        <w:jc w:val="center"/>
        <w:rPr>
          <w:rFonts w:eastAsia="Times New Roman" w:cs="Calibri"/>
          <w:b/>
          <w:bCs/>
          <w:color w:val="333399"/>
          <w:sz w:val="28"/>
          <w:szCs w:val="28"/>
          <w:lang w:eastAsia="fr-FR"/>
        </w:rPr>
      </w:pPr>
      <w:r w:rsidRPr="00F054C6">
        <w:rPr>
          <w:rFonts w:eastAsia="Times New Roman" w:cs="Calibri"/>
          <w:b/>
          <w:bCs/>
          <w:color w:val="333399"/>
          <w:sz w:val="28"/>
          <w:szCs w:val="28"/>
          <w:lang w:eastAsia="fr-FR"/>
        </w:rPr>
        <w:t>Achat d’enveloppes pré-imprimées à fenêtre transparente au format C6/5</w:t>
      </w:r>
    </w:p>
    <w:p w14:paraId="2E1C6C18" w14:textId="3458473F" w:rsidR="003677EC" w:rsidRPr="00F0011A" w:rsidRDefault="003677EC" w:rsidP="0032214C">
      <w:pPr>
        <w:pBdr>
          <w:top w:val="single" w:sz="4" w:space="2" w:color="auto"/>
          <w:left w:val="single" w:sz="4" w:space="4" w:color="auto"/>
          <w:bottom w:val="single" w:sz="4" w:space="12" w:color="auto"/>
          <w:right w:val="single" w:sz="4" w:space="4" w:color="auto"/>
        </w:pBdr>
        <w:spacing w:before="240" w:after="0" w:line="240" w:lineRule="auto"/>
        <w:jc w:val="center"/>
        <w:rPr>
          <w:rFonts w:eastAsia="Times New Roman" w:cs="Calibri"/>
          <w:color w:val="000000"/>
          <w:lang w:eastAsia="fr-FR"/>
        </w:rPr>
      </w:pPr>
      <w:r w:rsidRPr="0032214C">
        <w:rPr>
          <w:rFonts w:eastAsia="Times New Roman" w:cs="Calibri"/>
          <w:color w:val="000000"/>
          <w:lang w:eastAsia="fr-FR"/>
        </w:rPr>
        <w:br w:type="page"/>
      </w:r>
      <w:r w:rsidRPr="00F0011A">
        <w:rPr>
          <w:rFonts w:eastAsia="Times New Roman" w:cs="Calibri"/>
          <w:color w:val="000000"/>
          <w:lang w:eastAsia="fr-FR"/>
        </w:rPr>
        <w:lastRenderedPageBreak/>
        <w:t>Passé entre :</w:t>
      </w:r>
    </w:p>
    <w:p w14:paraId="136BB17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b/>
          <w:bCs/>
          <w:color w:val="000000"/>
          <w:lang w:eastAsia="fr-FR"/>
        </w:rPr>
        <w:t>LA CAISSE NATIONALE DE L'ASSURANCE MALADIE</w:t>
      </w:r>
    </w:p>
    <w:p w14:paraId="258490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 xml:space="preserve">26-50 avenue du </w:t>
      </w:r>
      <w:r w:rsidR="008B6424">
        <w:rPr>
          <w:rFonts w:eastAsia="Times New Roman" w:cs="Calibri"/>
          <w:color w:val="000000"/>
          <w:lang w:eastAsia="fr-FR"/>
        </w:rPr>
        <w:t>P</w:t>
      </w:r>
      <w:r w:rsidRPr="00F0011A">
        <w:rPr>
          <w:rFonts w:eastAsia="Times New Roman" w:cs="Calibri"/>
          <w:color w:val="000000"/>
          <w:lang w:eastAsia="fr-FR"/>
        </w:rPr>
        <w:t xml:space="preserve">rofesseur </w:t>
      </w:r>
      <w:r w:rsidR="008B6424">
        <w:rPr>
          <w:rFonts w:eastAsia="Times New Roman" w:cs="Calibri"/>
          <w:color w:val="000000"/>
          <w:lang w:eastAsia="fr-FR"/>
        </w:rPr>
        <w:t xml:space="preserve">André </w:t>
      </w:r>
      <w:proofErr w:type="spellStart"/>
      <w:r w:rsidRPr="00F0011A">
        <w:rPr>
          <w:rFonts w:eastAsia="Times New Roman" w:cs="Calibri"/>
          <w:color w:val="000000"/>
          <w:lang w:eastAsia="fr-FR"/>
        </w:rPr>
        <w:t>Lemierre</w:t>
      </w:r>
      <w:proofErr w:type="spellEnd"/>
    </w:p>
    <w:p w14:paraId="69AB4FE3"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75 986 Paris cedex 20</w:t>
      </w:r>
    </w:p>
    <w:p w14:paraId="6C24944C" w14:textId="77777777" w:rsidR="00992251" w:rsidRPr="00F0011A" w:rsidRDefault="00992251" w:rsidP="00F0011A">
      <w:pPr>
        <w:jc w:val="both"/>
        <w:rPr>
          <w:rFonts w:cs="Calibri"/>
          <w:color w:val="000000"/>
        </w:rPr>
      </w:pPr>
      <w:r w:rsidRPr="00F0011A">
        <w:rPr>
          <w:rFonts w:cs="Calibri"/>
          <w:color w:val="000000"/>
        </w:rPr>
        <w:t xml:space="preserve">SIRET : 180-035-024 02369 </w:t>
      </w:r>
    </w:p>
    <w:p w14:paraId="525A29D5" w14:textId="77777777" w:rsidR="00992251" w:rsidRPr="00F0011A" w:rsidRDefault="00992251" w:rsidP="00E40370">
      <w:pPr>
        <w:spacing w:before="100" w:beforeAutospacing="1" w:after="0" w:line="240" w:lineRule="auto"/>
        <w:jc w:val="both"/>
        <w:rPr>
          <w:rFonts w:eastAsia="Times New Roman" w:cs="Calibri"/>
          <w:color w:val="000000"/>
          <w:lang w:eastAsia="fr-FR"/>
        </w:rPr>
      </w:pPr>
    </w:p>
    <w:p w14:paraId="37D78F52" w14:textId="77777777" w:rsidR="00046CC9" w:rsidRPr="00046CC9" w:rsidRDefault="00046CC9" w:rsidP="00046CC9">
      <w:pPr>
        <w:rPr>
          <w:rFonts w:cs="Calibri"/>
          <w:color w:val="000000"/>
        </w:rPr>
      </w:pPr>
      <w:r w:rsidRPr="00046CC9">
        <w:rPr>
          <w:rFonts w:cs="Calibri"/>
          <w:color w:val="000000"/>
        </w:rPr>
        <w:t xml:space="preserve">Représentée par son Directeur Général, </w:t>
      </w:r>
      <w:r w:rsidRPr="00046CC9">
        <w:rPr>
          <w:rFonts w:cs="Calibri"/>
          <w:b/>
          <w:color w:val="000000"/>
        </w:rPr>
        <w:t>Monsieur Thomas FATOME,</w:t>
      </w:r>
    </w:p>
    <w:p w14:paraId="63A21401" w14:textId="77777777" w:rsidR="00046CC9" w:rsidRPr="00046CC9" w:rsidRDefault="00046CC9" w:rsidP="00046CC9">
      <w:pPr>
        <w:rPr>
          <w:rFonts w:cs="Calibri"/>
          <w:bCs/>
          <w:color w:val="000000"/>
        </w:rPr>
      </w:pPr>
      <w:r w:rsidRPr="00046CC9">
        <w:rPr>
          <w:rFonts w:cs="Calibri"/>
          <w:bCs/>
          <w:color w:val="000000"/>
        </w:rPr>
        <w:t>Nommé par Décret du 29 juillet 2020, publié au J.O n°252 du 30 juillet 2020, et renouvelé par Décret du 11 Juillet 2025, publié au J.O. n°0161 du 12 juillet 2025.</w:t>
      </w:r>
    </w:p>
    <w:p w14:paraId="2713CBE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color w:val="000000"/>
          <w:lang w:eastAsia="fr-FR"/>
        </w:rPr>
        <w:t>Ci-après désignée</w:t>
      </w:r>
      <w:r w:rsidRPr="00F0011A">
        <w:rPr>
          <w:rFonts w:eastAsia="Times New Roman" w:cs="Calibri"/>
          <w:b/>
          <w:bCs/>
          <w:color w:val="000000"/>
          <w:lang w:eastAsia="fr-FR"/>
        </w:rPr>
        <w:t xml:space="preserve"> « La </w:t>
      </w:r>
      <w:proofErr w:type="spellStart"/>
      <w:r w:rsidRPr="00F0011A">
        <w:rPr>
          <w:rFonts w:eastAsia="Times New Roman" w:cs="Calibri"/>
          <w:b/>
          <w:bCs/>
          <w:color w:val="000000"/>
          <w:lang w:eastAsia="fr-FR"/>
        </w:rPr>
        <w:t>C</w:t>
      </w:r>
      <w:r w:rsidR="00644460">
        <w:rPr>
          <w:rFonts w:eastAsia="Times New Roman" w:cs="Calibri"/>
          <w:b/>
          <w:bCs/>
          <w:color w:val="000000"/>
          <w:lang w:eastAsia="fr-FR"/>
        </w:rPr>
        <w:t>nam</w:t>
      </w:r>
      <w:proofErr w:type="spellEnd"/>
      <w:r w:rsidRPr="00F0011A">
        <w:rPr>
          <w:rFonts w:eastAsia="Times New Roman" w:cs="Calibri"/>
          <w:b/>
          <w:bCs/>
          <w:color w:val="000000"/>
          <w:lang w:eastAsia="fr-FR"/>
        </w:rPr>
        <w:t> »</w:t>
      </w:r>
    </w:p>
    <w:p w14:paraId="3D82D6F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D'une part,</w:t>
      </w:r>
    </w:p>
    <w:p w14:paraId="5F7D2DA6" w14:textId="77777777" w:rsidR="003677EC" w:rsidRPr="00F0011A" w:rsidRDefault="003677EC" w:rsidP="00F0011A">
      <w:pPr>
        <w:spacing w:before="360" w:after="0" w:line="240" w:lineRule="auto"/>
        <w:jc w:val="both"/>
        <w:rPr>
          <w:rFonts w:eastAsia="Times New Roman" w:cs="Calibri"/>
          <w:b/>
          <w:color w:val="000000"/>
          <w:lang w:eastAsia="fr-FR"/>
        </w:rPr>
      </w:pPr>
      <w:r w:rsidRPr="00F0011A">
        <w:rPr>
          <w:rFonts w:eastAsia="Times New Roman" w:cs="Calibri"/>
          <w:b/>
          <w:color w:val="000000"/>
          <w:lang w:eastAsia="fr-FR"/>
        </w:rPr>
        <w:t>Et :</w:t>
      </w:r>
    </w:p>
    <w:p w14:paraId="604D1F6E" w14:textId="77777777" w:rsidR="003677EC" w:rsidRPr="00F0011A" w:rsidRDefault="003677EC" w:rsidP="00F0011A">
      <w:pPr>
        <w:tabs>
          <w:tab w:val="left" w:pos="1800"/>
          <w:tab w:val="right" w:leader="dot" w:pos="9000"/>
        </w:tabs>
        <w:spacing w:before="240" w:after="0" w:line="240" w:lineRule="auto"/>
        <w:jc w:val="both"/>
        <w:rPr>
          <w:rFonts w:eastAsia="Times New Roman" w:cs="Calibri"/>
          <w:b/>
          <w:bCs/>
          <w:color w:val="000000"/>
          <w:lang w:eastAsia="fr-FR"/>
        </w:rPr>
      </w:pPr>
      <w:r w:rsidRPr="00F0011A">
        <w:rPr>
          <w:rFonts w:eastAsia="Times New Roman" w:cs="Calibri"/>
          <w:b/>
          <w:color w:val="000000"/>
          <w:lang w:eastAsia="fr-FR"/>
        </w:rPr>
        <w:t xml:space="preserve">L’entreprise : </w:t>
      </w:r>
      <w:r w:rsidRPr="00F0011A">
        <w:rPr>
          <w:rFonts w:eastAsia="Times New Roman" w:cs="Calibri"/>
          <w:b/>
          <w:bCs/>
          <w:color w:val="000000"/>
          <w:lang w:eastAsia="fr-FR"/>
        </w:rPr>
        <w:tab/>
      </w:r>
      <w:r w:rsidRPr="00F0011A">
        <w:rPr>
          <w:rFonts w:eastAsia="Times New Roman" w:cs="Calibri"/>
          <w:bCs/>
          <w:color w:val="000000"/>
          <w:lang w:eastAsia="fr-FR"/>
        </w:rPr>
        <w:tab/>
      </w:r>
    </w:p>
    <w:p w14:paraId="09BBAEE8" w14:textId="77777777" w:rsidR="003677EC" w:rsidRPr="00F0011A" w:rsidRDefault="003677EC" w:rsidP="00F0011A">
      <w:pPr>
        <w:tabs>
          <w:tab w:val="left" w:pos="1800"/>
          <w:tab w:val="right" w:leader="dot" w:pos="9000"/>
        </w:tabs>
        <w:spacing w:before="120" w:after="0" w:line="240" w:lineRule="auto"/>
        <w:ind w:left="284"/>
        <w:jc w:val="both"/>
        <w:rPr>
          <w:rFonts w:eastAsia="Times New Roman" w:cs="Calibri"/>
          <w:bCs/>
          <w:color w:val="000000"/>
          <w:lang w:eastAsia="fr-FR"/>
        </w:rPr>
      </w:pPr>
      <w:r w:rsidRPr="00F0011A">
        <w:rPr>
          <w:rFonts w:eastAsia="Times New Roman" w:cs="Calibri"/>
          <w:bCs/>
          <w:color w:val="000000"/>
          <w:lang w:eastAsia="fr-FR"/>
        </w:rPr>
        <w:tab/>
      </w:r>
      <w:r w:rsidRPr="00F0011A">
        <w:rPr>
          <w:rFonts w:eastAsia="Times New Roman" w:cs="Calibri"/>
          <w:bCs/>
          <w:color w:val="000000"/>
          <w:lang w:eastAsia="fr-FR"/>
        </w:rPr>
        <w:tab/>
      </w:r>
    </w:p>
    <w:p w14:paraId="0031BBFF" w14:textId="77777777" w:rsidR="003677EC" w:rsidRPr="00F0011A" w:rsidRDefault="003677EC" w:rsidP="00F0011A">
      <w:pPr>
        <w:spacing w:before="360" w:after="0" w:line="240" w:lineRule="auto"/>
        <w:jc w:val="both"/>
        <w:rPr>
          <w:rFonts w:eastAsia="Times New Roman" w:cs="Calibri"/>
          <w:color w:val="000000"/>
          <w:lang w:eastAsia="fr-FR"/>
        </w:rPr>
      </w:pPr>
      <w:r w:rsidRPr="00F0011A">
        <w:rPr>
          <w:rFonts w:eastAsia="Times New Roman" w:cs="Calibri"/>
          <w:color w:val="000000"/>
          <w:lang w:eastAsia="fr-FR"/>
        </w:rPr>
        <w:t xml:space="preserve">Immatriculée au registre du Commerce et des Sociétés </w:t>
      </w:r>
    </w:p>
    <w:p w14:paraId="0F05E4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Sous le n° :         …………………………………………………………………………………………………………………</w:t>
      </w:r>
    </w:p>
    <w:p w14:paraId="701ECB6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 xml:space="preserve">Représentée par : </w:t>
      </w:r>
      <w:r w:rsidRPr="00F0011A">
        <w:rPr>
          <w:rFonts w:eastAsia="Times New Roman" w:cs="Calibri"/>
          <w:color w:val="000000"/>
          <w:lang w:eastAsia="fr-FR"/>
        </w:rPr>
        <w:tab/>
      </w:r>
    </w:p>
    <w:p w14:paraId="686EC548" w14:textId="77777777" w:rsidR="003677EC" w:rsidRPr="00F0011A" w:rsidRDefault="003677EC" w:rsidP="00F0011A">
      <w:pPr>
        <w:tabs>
          <w:tab w:val="right" w:pos="1797"/>
          <w:tab w:val="right" w:leader="dot" w:pos="9000"/>
        </w:tabs>
        <w:spacing w:after="0" w:line="240" w:lineRule="auto"/>
        <w:jc w:val="both"/>
        <w:rPr>
          <w:rFonts w:eastAsia="Times New Roman" w:cs="Calibri"/>
          <w:color w:val="000000"/>
          <w:lang w:eastAsia="fr-FR"/>
        </w:rPr>
      </w:pPr>
      <w:r w:rsidRPr="00F0011A">
        <w:rPr>
          <w:rFonts w:eastAsia="Times New Roman" w:cs="Calibri"/>
          <w:color w:val="000000"/>
          <w:lang w:eastAsia="fr-FR"/>
        </w:rPr>
        <w:t>Adresse du siège social : ……………………………………………………………………………………</w:t>
      </w:r>
    </w:p>
    <w:p w14:paraId="7C933F7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Ci-après dénommée</w:t>
      </w:r>
      <w:r w:rsidRPr="00F0011A">
        <w:rPr>
          <w:rFonts w:eastAsia="Times New Roman" w:cs="Calibri"/>
          <w:b/>
          <w:bCs/>
          <w:color w:val="000000"/>
          <w:lang w:eastAsia="fr-FR"/>
        </w:rPr>
        <w:t xml:space="preserve"> « Le Titulaire »</w:t>
      </w:r>
    </w:p>
    <w:p w14:paraId="37F75A3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D'autre part,</w:t>
      </w:r>
    </w:p>
    <w:p w14:paraId="274C54EF" w14:textId="77777777" w:rsidR="003677EC" w:rsidRPr="00F0011A" w:rsidRDefault="003677EC" w:rsidP="00E40370">
      <w:pPr>
        <w:spacing w:before="1440" w:after="100" w:afterAutospacing="1" w:line="240" w:lineRule="auto"/>
        <w:jc w:val="both"/>
        <w:rPr>
          <w:rFonts w:eastAsia="Times New Roman" w:cs="Calibri"/>
          <w:color w:val="000000"/>
          <w:lang w:eastAsia="fr-FR"/>
        </w:rPr>
      </w:pPr>
      <w:r w:rsidRPr="00F0011A">
        <w:rPr>
          <w:rFonts w:eastAsia="Times New Roman" w:cs="Calibri"/>
          <w:color w:val="000000"/>
          <w:lang w:eastAsia="fr-FR"/>
        </w:rPr>
        <w:t>IL A ETE CONVENU CE QUI SUIT :</w:t>
      </w:r>
    </w:p>
    <w:p w14:paraId="366318B6" w14:textId="77777777" w:rsidR="00C16AD1" w:rsidRPr="00FB2D8D" w:rsidRDefault="003677EC" w:rsidP="00F0011A">
      <w:pPr>
        <w:spacing w:after="120" w:line="240" w:lineRule="exact"/>
        <w:jc w:val="center"/>
        <w:rPr>
          <w:rFonts w:cs="Calibri"/>
          <w:b/>
          <w:bCs/>
          <w:color w:val="002060"/>
          <w:sz w:val="24"/>
          <w:szCs w:val="24"/>
        </w:rPr>
      </w:pPr>
      <w:r w:rsidRPr="00F0011A">
        <w:rPr>
          <w:rFonts w:eastAsia="Times New Roman" w:cs="Calibri"/>
          <w:color w:val="000000"/>
          <w:lang w:eastAsia="fr-FR"/>
        </w:rPr>
        <w:br w:type="page"/>
      </w:r>
      <w:r w:rsidR="00C16AD1" w:rsidRPr="00FB2D8D">
        <w:rPr>
          <w:rFonts w:cs="Calibri"/>
          <w:b/>
          <w:bCs/>
          <w:color w:val="002060"/>
          <w:sz w:val="24"/>
          <w:szCs w:val="24"/>
        </w:rPr>
        <w:t>CAISSE NATIONALE DE L'ASSURANCE MALADIE</w:t>
      </w:r>
    </w:p>
    <w:p w14:paraId="12B7C753" w14:textId="77777777" w:rsidR="00C16AD1" w:rsidRPr="00FB2D8D" w:rsidRDefault="00644460" w:rsidP="00C16AD1">
      <w:pPr>
        <w:spacing w:after="120" w:line="240" w:lineRule="exact"/>
        <w:jc w:val="center"/>
        <w:rPr>
          <w:rFonts w:cs="Calibri"/>
          <w:b/>
          <w:bCs/>
          <w:color w:val="002060"/>
          <w:sz w:val="24"/>
          <w:szCs w:val="24"/>
        </w:rPr>
      </w:pPr>
      <w:r>
        <w:rPr>
          <w:rFonts w:cs="Calibri"/>
          <w:b/>
          <w:bCs/>
          <w:color w:val="002060"/>
          <w:sz w:val="24"/>
          <w:szCs w:val="24"/>
        </w:rPr>
        <w:t>(</w:t>
      </w:r>
      <w:proofErr w:type="spellStart"/>
      <w:r>
        <w:rPr>
          <w:rFonts w:cs="Calibri"/>
          <w:b/>
          <w:bCs/>
          <w:color w:val="002060"/>
          <w:sz w:val="24"/>
          <w:szCs w:val="24"/>
        </w:rPr>
        <w:t>Cnam</w:t>
      </w:r>
      <w:proofErr w:type="spellEnd"/>
      <w:r w:rsidR="00C16AD1" w:rsidRPr="00FB2D8D">
        <w:rPr>
          <w:rFonts w:cs="Calibri"/>
          <w:b/>
          <w:bCs/>
          <w:color w:val="002060"/>
          <w:sz w:val="24"/>
          <w:szCs w:val="24"/>
        </w:rPr>
        <w:t>)</w:t>
      </w:r>
    </w:p>
    <w:p w14:paraId="2F668063" w14:textId="77777777" w:rsidR="00C16AD1" w:rsidRPr="00FB2D8D" w:rsidRDefault="00C16AD1" w:rsidP="00C16AD1">
      <w:pPr>
        <w:spacing w:after="120" w:line="240" w:lineRule="exact"/>
        <w:jc w:val="center"/>
        <w:rPr>
          <w:rFonts w:cs="Calibri"/>
          <w:b/>
          <w:bCs/>
          <w:color w:val="002060"/>
          <w:sz w:val="24"/>
          <w:szCs w:val="24"/>
        </w:rPr>
      </w:pPr>
      <w:r w:rsidRPr="00FB2D8D">
        <w:rPr>
          <w:rFonts w:cs="Calibri"/>
          <w:b/>
          <w:bCs/>
          <w:color w:val="002060"/>
          <w:sz w:val="24"/>
          <w:szCs w:val="24"/>
        </w:rPr>
        <w:t xml:space="preserve">50 avenue du </w:t>
      </w:r>
      <w:r w:rsidR="008B6424">
        <w:rPr>
          <w:rFonts w:cs="Calibri"/>
          <w:b/>
          <w:bCs/>
          <w:color w:val="002060"/>
          <w:sz w:val="24"/>
          <w:szCs w:val="24"/>
        </w:rPr>
        <w:t>P</w:t>
      </w:r>
      <w:r w:rsidRPr="00FB2D8D">
        <w:rPr>
          <w:rFonts w:cs="Calibri"/>
          <w:b/>
          <w:bCs/>
          <w:color w:val="002060"/>
          <w:sz w:val="24"/>
          <w:szCs w:val="24"/>
        </w:rPr>
        <w:t xml:space="preserve">rofesseur </w:t>
      </w:r>
      <w:r w:rsidR="008B6424">
        <w:rPr>
          <w:rFonts w:cs="Calibri"/>
          <w:b/>
          <w:bCs/>
          <w:color w:val="002060"/>
          <w:sz w:val="24"/>
          <w:szCs w:val="24"/>
        </w:rPr>
        <w:t xml:space="preserve">André </w:t>
      </w:r>
      <w:proofErr w:type="spellStart"/>
      <w:r w:rsidRPr="00FB2D8D">
        <w:rPr>
          <w:rFonts w:cs="Calibri"/>
          <w:b/>
          <w:bCs/>
          <w:color w:val="002060"/>
          <w:sz w:val="24"/>
          <w:szCs w:val="24"/>
        </w:rPr>
        <w:t>Lemierre</w:t>
      </w:r>
      <w:proofErr w:type="spellEnd"/>
    </w:p>
    <w:p w14:paraId="0A582983" w14:textId="77777777" w:rsidR="00C16AD1" w:rsidRPr="00FB2D8D" w:rsidRDefault="00C16AD1" w:rsidP="00E40370">
      <w:pPr>
        <w:spacing w:after="100" w:afterAutospacing="1" w:line="240" w:lineRule="exact"/>
        <w:jc w:val="center"/>
        <w:rPr>
          <w:rFonts w:cs="Calibri"/>
          <w:b/>
          <w:bCs/>
          <w:color w:val="002060"/>
          <w:sz w:val="24"/>
          <w:szCs w:val="24"/>
        </w:rPr>
      </w:pPr>
      <w:r w:rsidRPr="00FB2D8D">
        <w:rPr>
          <w:rFonts w:cs="Calibri"/>
          <w:b/>
          <w:bCs/>
          <w:color w:val="002060"/>
          <w:sz w:val="24"/>
          <w:szCs w:val="24"/>
        </w:rPr>
        <w:t>75986 Paris cedex 20</w:t>
      </w:r>
    </w:p>
    <w:p w14:paraId="733D4E5E" w14:textId="77777777" w:rsidR="00C16AD1" w:rsidRPr="00EB6540" w:rsidRDefault="00C16AD1" w:rsidP="00C16AD1">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A) </w:t>
      </w:r>
      <w:r w:rsidRPr="00EB6540">
        <w:rPr>
          <w:rFonts w:cs="Calibri"/>
          <w:b/>
          <w:bCs/>
          <w:color w:val="002060"/>
          <w:sz w:val="24"/>
          <w:szCs w:val="24"/>
        </w:rPr>
        <w:tab/>
        <w:t xml:space="preserve">PARTIE RESERVEE A </w:t>
      </w:r>
      <w:r w:rsidR="002401AE">
        <w:rPr>
          <w:rFonts w:cs="Calibri"/>
          <w:b/>
          <w:bCs/>
          <w:color w:val="002060"/>
          <w:sz w:val="24"/>
          <w:szCs w:val="24"/>
        </w:rPr>
        <w:t>L’ETABLISSEMENT PUBLIC ADMINISTRATIF</w:t>
      </w:r>
    </w:p>
    <w:p w14:paraId="11F46CCE" w14:textId="0A9048E6" w:rsidR="0019084E" w:rsidRPr="0019084E" w:rsidRDefault="00CF67DA" w:rsidP="0019084E">
      <w:pPr>
        <w:spacing w:before="100" w:beforeAutospacing="1" w:line="240" w:lineRule="exact"/>
        <w:jc w:val="both"/>
        <w:rPr>
          <w:rFonts w:cs="Calibri"/>
          <w:color w:val="000000"/>
        </w:rPr>
      </w:pPr>
      <w:r w:rsidRPr="00F0011A">
        <w:rPr>
          <w:rFonts w:cs="Calibri"/>
          <w:b/>
          <w:bCs/>
          <w:color w:val="000000"/>
        </w:rPr>
        <w:t xml:space="preserve">Accord-cadre </w:t>
      </w:r>
      <w:r w:rsidR="008E639A" w:rsidRPr="00F0011A">
        <w:rPr>
          <w:rFonts w:cs="Calibri"/>
          <w:color w:val="000000"/>
        </w:rPr>
        <w:t>passé en application des articles</w:t>
      </w:r>
      <w:r w:rsidR="00C00BBB">
        <w:rPr>
          <w:rFonts w:cs="Calibri"/>
          <w:color w:val="000000"/>
        </w:rPr>
        <w:t xml:space="preserve"> </w:t>
      </w:r>
      <w:r w:rsidR="00C00BBB">
        <w:t xml:space="preserve">R2161-2 à 5, </w:t>
      </w:r>
      <w:r w:rsidR="0019084E" w:rsidRPr="0019084E">
        <w:rPr>
          <w:rFonts w:cs="Calibri"/>
          <w:color w:val="000000"/>
        </w:rPr>
        <w:t xml:space="preserve">du </w:t>
      </w:r>
      <w:r w:rsidR="004165A7">
        <w:rPr>
          <w:rFonts w:cs="Calibri"/>
          <w:color w:val="000000"/>
        </w:rPr>
        <w:t>code de la commande publique</w:t>
      </w:r>
      <w:r w:rsidR="00C00BBB">
        <w:rPr>
          <w:rFonts w:cs="Calibri"/>
          <w:color w:val="000000"/>
        </w:rPr>
        <w:t xml:space="preserve"> </w:t>
      </w:r>
      <w:r w:rsidR="00C00BBB" w:rsidRPr="00CA4128">
        <w:rPr>
          <w:rFonts w:asciiTheme="minorHAnsi" w:hAnsiTheme="minorHAnsi" w:cs="Calibri"/>
          <w:color w:val="000000"/>
        </w:rPr>
        <w:t>et l’article L224-12 du code de sécurité sociale</w:t>
      </w:r>
      <w:r w:rsidR="0019084E" w:rsidRPr="0019084E">
        <w:rPr>
          <w:rFonts w:cs="Calibri"/>
          <w:color w:val="000000"/>
        </w:rPr>
        <w:t>.</w:t>
      </w:r>
    </w:p>
    <w:p w14:paraId="16530A75" w14:textId="42B45539" w:rsidR="00C00BBB" w:rsidRPr="004663DF" w:rsidRDefault="00C00BBB" w:rsidP="00C00BBB">
      <w:pPr>
        <w:spacing w:before="120" w:after="120"/>
        <w:jc w:val="both"/>
        <w:rPr>
          <w:rFonts w:cs="Calibri"/>
          <w:color w:val="000000"/>
        </w:rPr>
      </w:pPr>
      <w:r w:rsidRPr="004663DF">
        <w:rPr>
          <w:rFonts w:cs="Calibri"/>
          <w:color w:val="000000"/>
        </w:rPr>
        <w:t xml:space="preserve">Sur le fondement de l’article L224-12 du Code de la Sécurité Sociale, un accord-cadre </w:t>
      </w:r>
      <w:r>
        <w:rPr>
          <w:rFonts w:cs="Calibri"/>
          <w:color w:val="000000"/>
        </w:rPr>
        <w:t>est</w:t>
      </w:r>
      <w:r w:rsidRPr="004663DF">
        <w:rPr>
          <w:rFonts w:cs="Calibri"/>
          <w:color w:val="000000"/>
        </w:rPr>
        <w:t xml:space="preserve"> signé par la </w:t>
      </w:r>
      <w:proofErr w:type="spellStart"/>
      <w:r w:rsidRPr="004663DF">
        <w:rPr>
          <w:rFonts w:cs="Calibri"/>
          <w:color w:val="000000"/>
        </w:rPr>
        <w:t>Cnam</w:t>
      </w:r>
      <w:proofErr w:type="spellEnd"/>
      <w:r w:rsidRPr="004663DF">
        <w:rPr>
          <w:rFonts w:cs="Calibri"/>
          <w:color w:val="000000"/>
        </w:rPr>
        <w:t xml:space="preserve"> sur le fondement desquels des bons de commandes </w:t>
      </w:r>
      <w:r>
        <w:rPr>
          <w:rFonts w:cs="Calibri"/>
          <w:color w:val="000000"/>
        </w:rPr>
        <w:t>sont</w:t>
      </w:r>
      <w:r w:rsidRPr="004663DF">
        <w:rPr>
          <w:rFonts w:cs="Calibri"/>
          <w:color w:val="000000"/>
        </w:rPr>
        <w:t xml:space="preserve"> émis par </w:t>
      </w:r>
      <w:r w:rsidRPr="00B76E55">
        <w:rPr>
          <w:rFonts w:cs="Calibri"/>
          <w:color w:val="000000"/>
        </w:rPr>
        <w:t>les CEIR</w:t>
      </w:r>
      <w:r w:rsidRPr="004663DF">
        <w:rPr>
          <w:rFonts w:cs="Calibri"/>
          <w:color w:val="000000"/>
        </w:rPr>
        <w:t>.</w:t>
      </w:r>
    </w:p>
    <w:p w14:paraId="0AC4E986" w14:textId="575F336B" w:rsidR="00C00BBB" w:rsidRDefault="00C00BBB" w:rsidP="00C00BBB">
      <w:pPr>
        <w:jc w:val="both"/>
        <w:rPr>
          <w:rFonts w:cs="Calibri"/>
          <w:color w:val="000000"/>
        </w:rPr>
      </w:pPr>
      <w:r w:rsidRPr="004663DF">
        <w:rPr>
          <w:rFonts w:cs="Calibri"/>
          <w:color w:val="000000"/>
        </w:rPr>
        <w:t xml:space="preserve">Conformément à l’article R. 2162-4 du code de la Commande Publique, l’accord-cadre à bons de commande </w:t>
      </w:r>
      <w:r>
        <w:rPr>
          <w:rFonts w:cs="Calibri"/>
          <w:color w:val="000000"/>
        </w:rPr>
        <w:t>est</w:t>
      </w:r>
      <w:r w:rsidRPr="004663DF">
        <w:rPr>
          <w:rFonts w:cs="Calibri"/>
          <w:color w:val="000000"/>
        </w:rPr>
        <w:t xml:space="preserve"> conclu avec engagement sur un montant maximum</w:t>
      </w:r>
      <w:r>
        <w:rPr>
          <w:rFonts w:cs="Calibri"/>
          <w:color w:val="000000"/>
        </w:rPr>
        <w:t>.</w:t>
      </w:r>
    </w:p>
    <w:p w14:paraId="118B6CC1" w14:textId="781B8EF9" w:rsidR="008E639A" w:rsidRPr="00F0011A" w:rsidRDefault="008E639A" w:rsidP="008E639A">
      <w:pPr>
        <w:jc w:val="both"/>
        <w:rPr>
          <w:rFonts w:cs="Calibri"/>
        </w:rPr>
      </w:pPr>
      <w:r w:rsidRPr="00F0011A">
        <w:rPr>
          <w:rFonts w:cs="Calibri"/>
          <w:b/>
        </w:rPr>
        <w:t xml:space="preserve">Objet : </w:t>
      </w:r>
      <w:r w:rsidR="001C6B00" w:rsidRPr="00F0011A">
        <w:rPr>
          <w:rFonts w:cs="Calibri"/>
        </w:rPr>
        <w:t>Le présent</w:t>
      </w:r>
      <w:r w:rsidR="00A173D3" w:rsidRPr="00F0011A">
        <w:rPr>
          <w:rFonts w:cs="Calibri"/>
        </w:rPr>
        <w:t xml:space="preserve"> accord-cadre</w:t>
      </w:r>
      <w:r w:rsidR="001C6B00" w:rsidRPr="00F0011A">
        <w:rPr>
          <w:rFonts w:cs="Calibri"/>
        </w:rPr>
        <w:t xml:space="preserve"> a pour objet</w:t>
      </w:r>
      <w:r w:rsidR="00C00BBB">
        <w:rPr>
          <w:rFonts w:cs="Calibri"/>
        </w:rPr>
        <w:t xml:space="preserve"> l’achat </w:t>
      </w:r>
      <w:r w:rsidR="00F054C6" w:rsidRPr="00F054C6">
        <w:rPr>
          <w:rFonts w:cs="Calibri"/>
        </w:rPr>
        <w:t>d’enveloppes pré-imprimées à fenêtre transparente au format C6/5</w:t>
      </w:r>
      <w:r w:rsidR="00C00BBB" w:rsidRPr="00F054C6">
        <w:rPr>
          <w:rFonts w:cs="Calibri"/>
        </w:rPr>
        <w:t>.</w:t>
      </w:r>
      <w:r w:rsidR="00C00BBB">
        <w:rPr>
          <w:rFonts w:cs="Calibri"/>
        </w:rPr>
        <w:t xml:space="preserve"> </w:t>
      </w:r>
    </w:p>
    <w:p w14:paraId="2CD7F477" w14:textId="5B5D5FE7" w:rsidR="00BD582B" w:rsidRPr="00C00BBB" w:rsidRDefault="00BD582B" w:rsidP="00C00BBB">
      <w:pPr>
        <w:jc w:val="both"/>
        <w:rPr>
          <w:rFonts w:cs="Calibri"/>
          <w:b/>
        </w:rPr>
      </w:pPr>
      <w:r w:rsidRPr="00F0011A">
        <w:rPr>
          <w:rFonts w:cs="Calibri"/>
          <w:b/>
        </w:rPr>
        <w:t>Code CPV principal :</w:t>
      </w:r>
      <w:r w:rsidRPr="00F0011A">
        <w:rPr>
          <w:rFonts w:cs="Calibri"/>
          <w:b/>
        </w:rPr>
        <w:tab/>
      </w:r>
      <w:r w:rsidR="00A316BF" w:rsidRPr="00A316BF">
        <w:rPr>
          <w:rFonts w:cs="Calibri"/>
          <w:b/>
        </w:rPr>
        <w:t>30199230</w:t>
      </w:r>
      <w:r w:rsidR="00E835B3">
        <w:rPr>
          <w:rFonts w:cs="Calibri"/>
          <w:b/>
        </w:rPr>
        <w:t>-1 Enveloppes</w:t>
      </w:r>
    </w:p>
    <w:p w14:paraId="3468C522" w14:textId="77777777" w:rsidR="008E639A" w:rsidRPr="00F0011A" w:rsidRDefault="008E639A" w:rsidP="008E639A">
      <w:pPr>
        <w:spacing w:line="240" w:lineRule="exact"/>
        <w:jc w:val="both"/>
        <w:rPr>
          <w:rFonts w:cs="Calibri"/>
          <w:color w:val="000000"/>
        </w:rPr>
      </w:pPr>
      <w:r w:rsidRPr="00F0011A">
        <w:rPr>
          <w:rFonts w:cs="Calibri"/>
          <w:b/>
          <w:bCs/>
          <w:color w:val="000000"/>
        </w:rPr>
        <w:t>Pouvoir adjudicateur :</w:t>
      </w:r>
      <w:r w:rsidRPr="00F0011A">
        <w:rPr>
          <w:rFonts w:cs="Calibri"/>
          <w:color w:val="000000"/>
        </w:rPr>
        <w:tab/>
      </w:r>
    </w:p>
    <w:p w14:paraId="325F80F2" w14:textId="77777777" w:rsidR="008E639A" w:rsidRPr="00F0011A" w:rsidRDefault="008E639A" w:rsidP="008E639A">
      <w:pPr>
        <w:spacing w:line="240" w:lineRule="exact"/>
        <w:jc w:val="both"/>
        <w:rPr>
          <w:rFonts w:cs="Calibri"/>
          <w:color w:val="000000"/>
        </w:rPr>
      </w:pPr>
      <w:r w:rsidRPr="00F0011A">
        <w:rPr>
          <w:rFonts w:cs="Calibri"/>
          <w:color w:val="000000"/>
        </w:rPr>
        <w:t xml:space="preserve">Caisse Nationale de l'Assurance Maladie, </w:t>
      </w:r>
    </w:p>
    <w:p w14:paraId="14E2845B" w14:textId="77777777" w:rsidR="008E639A" w:rsidRPr="00F0011A" w:rsidRDefault="008E639A" w:rsidP="008E639A">
      <w:pPr>
        <w:spacing w:line="240" w:lineRule="exact"/>
        <w:jc w:val="both"/>
        <w:rPr>
          <w:rFonts w:cs="Calibri"/>
          <w:color w:val="000000"/>
        </w:rPr>
      </w:pPr>
      <w:r w:rsidRPr="00F0011A">
        <w:rPr>
          <w:rFonts w:cs="Calibri"/>
          <w:color w:val="000000"/>
        </w:rPr>
        <w:t xml:space="preserve">26-50 avenue du </w:t>
      </w:r>
      <w:r w:rsidR="008B6424">
        <w:rPr>
          <w:rFonts w:cs="Calibri"/>
          <w:color w:val="000000"/>
        </w:rPr>
        <w:t>P</w:t>
      </w:r>
      <w:r w:rsidRPr="00F0011A">
        <w:rPr>
          <w:rFonts w:cs="Calibri"/>
          <w:color w:val="000000"/>
        </w:rPr>
        <w:t xml:space="preserve">rofesseur </w:t>
      </w:r>
      <w:r w:rsidR="008B6424">
        <w:rPr>
          <w:rFonts w:cs="Calibri"/>
          <w:color w:val="000000"/>
        </w:rPr>
        <w:t xml:space="preserve">André </w:t>
      </w:r>
      <w:proofErr w:type="spellStart"/>
      <w:r w:rsidRPr="00F0011A">
        <w:rPr>
          <w:rFonts w:cs="Calibri"/>
          <w:color w:val="000000"/>
        </w:rPr>
        <w:t>Lemierre</w:t>
      </w:r>
      <w:proofErr w:type="spellEnd"/>
      <w:r w:rsidRPr="00F0011A">
        <w:rPr>
          <w:rFonts w:cs="Calibri"/>
          <w:color w:val="000000"/>
        </w:rPr>
        <w:t xml:space="preserve"> </w:t>
      </w:r>
    </w:p>
    <w:p w14:paraId="50FC52A0" w14:textId="42B522AB" w:rsidR="008E639A" w:rsidRPr="00F0011A" w:rsidRDefault="00C00BBB" w:rsidP="00D6782C">
      <w:pPr>
        <w:spacing w:after="360" w:line="240" w:lineRule="exact"/>
        <w:jc w:val="both"/>
        <w:rPr>
          <w:rFonts w:cs="Calibri"/>
          <w:color w:val="000000"/>
        </w:rPr>
      </w:pPr>
      <w:r>
        <w:rPr>
          <w:rFonts w:cs="Calibri"/>
          <w:color w:val="000000"/>
        </w:rPr>
        <w:t xml:space="preserve">75986 </w:t>
      </w:r>
      <w:r w:rsidR="008E639A" w:rsidRPr="00F0011A">
        <w:rPr>
          <w:rFonts w:cs="Calibri"/>
          <w:color w:val="000000"/>
        </w:rPr>
        <w:t>Paris cedex 20</w:t>
      </w:r>
    </w:p>
    <w:p w14:paraId="7DDDE3A1" w14:textId="31635F5A" w:rsidR="008E639A" w:rsidRPr="00F0011A" w:rsidRDefault="008E639A" w:rsidP="008E639A">
      <w:pPr>
        <w:jc w:val="both"/>
        <w:rPr>
          <w:rFonts w:cs="Calibri"/>
          <w:color w:val="000000"/>
        </w:rPr>
      </w:pPr>
      <w:r w:rsidRPr="00F0011A">
        <w:rPr>
          <w:rFonts w:cs="Calibri"/>
          <w:b/>
          <w:bCs/>
          <w:color w:val="000000"/>
        </w:rPr>
        <w:t>Lieu d'exécution :</w:t>
      </w:r>
      <w:r w:rsidRPr="00F0011A">
        <w:rPr>
          <w:rFonts w:cs="Calibri"/>
          <w:color w:val="000000"/>
        </w:rPr>
        <w:t xml:space="preserve"> </w:t>
      </w:r>
      <w:r w:rsidR="00D6782C">
        <w:rPr>
          <w:rFonts w:cs="Calibri"/>
          <w:color w:val="000000"/>
        </w:rPr>
        <w:t>France métropolitaine</w:t>
      </w:r>
    </w:p>
    <w:p w14:paraId="44728E40" w14:textId="403DA6CA" w:rsidR="008E639A" w:rsidRPr="00D6782C" w:rsidRDefault="008E639A" w:rsidP="008E639A">
      <w:pPr>
        <w:tabs>
          <w:tab w:val="left" w:pos="1985"/>
        </w:tabs>
        <w:spacing w:line="240" w:lineRule="exact"/>
        <w:jc w:val="both"/>
        <w:rPr>
          <w:rFonts w:cs="Calibri"/>
          <w:bCs/>
          <w:color w:val="000000"/>
        </w:rPr>
      </w:pPr>
      <w:r w:rsidRPr="00F0011A">
        <w:rPr>
          <w:rFonts w:cs="Calibri"/>
          <w:b/>
          <w:bCs/>
          <w:color w:val="000000"/>
        </w:rPr>
        <w:t xml:space="preserve">Imputation Budgétaire : </w:t>
      </w:r>
      <w:r w:rsidR="00D6782C" w:rsidRPr="00D6782C">
        <w:rPr>
          <w:rFonts w:cs="Calibri"/>
          <w:bCs/>
          <w:color w:val="000000"/>
        </w:rPr>
        <w:t>FNG</w:t>
      </w:r>
      <w:r w:rsidR="00F054C6">
        <w:rPr>
          <w:rFonts w:cs="Calibri"/>
          <w:bCs/>
          <w:color w:val="000000"/>
        </w:rPr>
        <w:t xml:space="preserve"> (Fonds National de Gestion</w:t>
      </w:r>
      <w:r w:rsidR="00D6782C" w:rsidRPr="00D6782C">
        <w:rPr>
          <w:rFonts w:cs="Calibri"/>
          <w:bCs/>
          <w:color w:val="000000"/>
        </w:rPr>
        <w:t>)</w:t>
      </w:r>
    </w:p>
    <w:p w14:paraId="7A47B285" w14:textId="77777777" w:rsidR="009F21A2" w:rsidRPr="009F21A2" w:rsidRDefault="009F21A2" w:rsidP="009F21A2">
      <w:pPr>
        <w:spacing w:line="240" w:lineRule="exact"/>
        <w:jc w:val="both"/>
        <w:rPr>
          <w:rFonts w:cs="Calibri"/>
          <w:bCs/>
        </w:rPr>
      </w:pPr>
      <w:r w:rsidRPr="009F21A2">
        <w:rPr>
          <w:rFonts w:cs="Calibri"/>
          <w:b/>
          <w:bCs/>
          <w:color w:val="000000"/>
        </w:rPr>
        <w:t>Comptable Assignataire :</w:t>
      </w:r>
      <w:r w:rsidRPr="009F21A2">
        <w:rPr>
          <w:rFonts w:cs="Calibri"/>
          <w:color w:val="000000"/>
        </w:rPr>
        <w:t xml:space="preserve"> </w:t>
      </w:r>
      <w:r w:rsidRPr="009F21A2">
        <w:rPr>
          <w:rFonts w:cs="Calibri"/>
          <w:bCs/>
        </w:rPr>
        <w:t xml:space="preserve">M. l’Agent comptable de la </w:t>
      </w:r>
      <w:proofErr w:type="spellStart"/>
      <w:r w:rsidRPr="009F21A2">
        <w:rPr>
          <w:rFonts w:cs="Calibri"/>
          <w:bCs/>
        </w:rPr>
        <w:t>Cnam</w:t>
      </w:r>
      <w:proofErr w:type="spellEnd"/>
      <w:r w:rsidRPr="009F21A2">
        <w:rPr>
          <w:rFonts w:cs="Calibri"/>
          <w:bCs/>
        </w:rPr>
        <w:t>.</w:t>
      </w:r>
    </w:p>
    <w:p w14:paraId="2B989200" w14:textId="77777777" w:rsidR="009F21A2" w:rsidRPr="009F21A2" w:rsidRDefault="009F21A2" w:rsidP="009F21A2">
      <w:pPr>
        <w:spacing w:line="240" w:lineRule="exact"/>
        <w:jc w:val="both"/>
        <w:rPr>
          <w:rFonts w:cs="Calibri"/>
          <w:color w:val="000000"/>
        </w:rPr>
      </w:pPr>
      <w:r w:rsidRPr="009F21A2">
        <w:rPr>
          <w:rFonts w:cs="Calibri"/>
          <w:b/>
          <w:color w:val="000000"/>
        </w:rPr>
        <w:t xml:space="preserve">Ordonnateur : </w:t>
      </w:r>
      <w:r w:rsidRPr="009F21A2">
        <w:rPr>
          <w:rFonts w:cs="Calibri"/>
          <w:bCs/>
          <w:color w:val="000000"/>
        </w:rPr>
        <w:t xml:space="preserve">M. le Directeur Général de la </w:t>
      </w:r>
      <w:proofErr w:type="spellStart"/>
      <w:r w:rsidRPr="009F21A2">
        <w:rPr>
          <w:rFonts w:cs="Calibri"/>
          <w:bCs/>
          <w:color w:val="000000"/>
        </w:rPr>
        <w:t>Cnam</w:t>
      </w:r>
      <w:proofErr w:type="spellEnd"/>
      <w:r w:rsidRPr="009F21A2">
        <w:rPr>
          <w:rFonts w:cs="Calibri"/>
          <w:color w:val="000000"/>
        </w:rPr>
        <w:t>.</w:t>
      </w:r>
    </w:p>
    <w:p w14:paraId="1725E33E" w14:textId="77777777" w:rsidR="009F21A2" w:rsidRPr="009F21A2" w:rsidRDefault="009F21A2" w:rsidP="009F21A2">
      <w:pPr>
        <w:spacing w:after="0" w:line="240" w:lineRule="auto"/>
        <w:jc w:val="both"/>
        <w:rPr>
          <w:rFonts w:cs="Calibri"/>
          <w:color w:val="000000"/>
        </w:rPr>
      </w:pPr>
      <w:r w:rsidRPr="009F21A2">
        <w:rPr>
          <w:rFonts w:cs="Calibri"/>
          <w:b/>
          <w:bCs/>
          <w:color w:val="000000"/>
        </w:rPr>
        <w:t>Références de la personne habilitée à donner les renseignements prévus aux articles R. 2191-59 à R. 2191-62 du Code de la Commande Publique (nantissements ou cessions de créances):</w:t>
      </w:r>
      <w:r w:rsidRPr="009F21A2">
        <w:rPr>
          <w:rFonts w:cs="Calibri"/>
          <w:color w:val="000000"/>
        </w:rPr>
        <w:t xml:space="preserve"> </w:t>
      </w:r>
      <w:r w:rsidRPr="009F21A2">
        <w:rPr>
          <w:rFonts w:cs="Calibri"/>
        </w:rPr>
        <w:t xml:space="preserve">Monsieur le Directeur Général de la </w:t>
      </w:r>
      <w:proofErr w:type="spellStart"/>
      <w:r w:rsidRPr="009F21A2">
        <w:rPr>
          <w:rFonts w:cs="Calibri"/>
        </w:rPr>
        <w:t>Cnam</w:t>
      </w:r>
      <w:proofErr w:type="spellEnd"/>
      <w:r w:rsidRPr="009F21A2">
        <w:rPr>
          <w:rFonts w:cs="Calibri"/>
        </w:rPr>
        <w:t>.</w:t>
      </w:r>
    </w:p>
    <w:p w14:paraId="238B81D0" w14:textId="77777777" w:rsidR="009F21A2" w:rsidRPr="009F21A2" w:rsidRDefault="009F21A2" w:rsidP="009F21A2">
      <w:pPr>
        <w:spacing w:after="0" w:line="240" w:lineRule="auto"/>
        <w:jc w:val="both"/>
        <w:rPr>
          <w:rFonts w:cs="Calibri"/>
          <w:b/>
          <w:bCs/>
          <w:color w:val="000000"/>
        </w:rPr>
      </w:pPr>
    </w:p>
    <w:p w14:paraId="39FFDC8F" w14:textId="77777777" w:rsidR="009F21A2" w:rsidRPr="009F21A2" w:rsidRDefault="009F21A2" w:rsidP="009F21A2">
      <w:pPr>
        <w:spacing w:after="0" w:line="240" w:lineRule="auto"/>
        <w:jc w:val="both"/>
        <w:rPr>
          <w:rFonts w:cs="Calibri"/>
          <w:b/>
        </w:rPr>
      </w:pPr>
      <w:r w:rsidRPr="009F21A2">
        <w:rPr>
          <w:rFonts w:cs="Calibri"/>
          <w:b/>
        </w:rPr>
        <w:t>Personne habilitée à signer l’accord-cadre :</w:t>
      </w:r>
    </w:p>
    <w:p w14:paraId="056857FB" w14:textId="2FB4F266" w:rsidR="008E639A" w:rsidRPr="009F21A2" w:rsidRDefault="009F21A2" w:rsidP="009F21A2">
      <w:pPr>
        <w:spacing w:after="0" w:line="240" w:lineRule="auto"/>
        <w:jc w:val="both"/>
        <w:rPr>
          <w:rFonts w:cs="Calibri"/>
        </w:rPr>
      </w:pPr>
      <w:r w:rsidRPr="009F21A2">
        <w:rPr>
          <w:rFonts w:eastAsia="Times New Roman" w:cs="Calibri"/>
          <w:color w:val="000000"/>
          <w:lang w:eastAsia="fr-FR"/>
        </w:rPr>
        <w:t xml:space="preserve">Monsieur le Directeur Général de </w:t>
      </w:r>
      <w:r w:rsidRPr="009F21A2">
        <w:rPr>
          <w:rFonts w:cs="Calibri"/>
        </w:rPr>
        <w:t xml:space="preserve">la </w:t>
      </w:r>
      <w:proofErr w:type="spellStart"/>
      <w:r w:rsidRPr="009F21A2">
        <w:rPr>
          <w:rFonts w:cs="Calibri"/>
        </w:rPr>
        <w:t>Cnam</w:t>
      </w:r>
      <w:proofErr w:type="spellEnd"/>
      <w:r w:rsidRPr="009F21A2">
        <w:rPr>
          <w:rFonts w:cs="Calibri"/>
        </w:rPr>
        <w:t xml:space="preserve"> ou son délégataire.</w:t>
      </w:r>
      <w:r w:rsidR="00C16AD1" w:rsidRPr="00F0011A">
        <w:rPr>
          <w:rFonts w:cs="Calibri"/>
        </w:rPr>
        <w:br w:type="page"/>
      </w:r>
    </w:p>
    <w:p w14:paraId="0F03E1C6" w14:textId="77777777" w:rsidR="005D74EC" w:rsidRPr="00EB6540" w:rsidRDefault="005D74EC" w:rsidP="005D74EC">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B) </w:t>
      </w:r>
      <w:r w:rsidRPr="00EB6540">
        <w:rPr>
          <w:rFonts w:cs="Calibri"/>
          <w:b/>
          <w:bCs/>
          <w:color w:val="002060"/>
          <w:sz w:val="24"/>
          <w:szCs w:val="24"/>
        </w:rPr>
        <w:tab/>
        <w:t xml:space="preserve">PARTIE RESERVEE AU PRESTATAIRE </w:t>
      </w:r>
    </w:p>
    <w:p w14:paraId="68D0E664" w14:textId="77777777" w:rsidR="00523F65" w:rsidRPr="00F0011A" w:rsidRDefault="00523F65" w:rsidP="00523F65">
      <w:pPr>
        <w:tabs>
          <w:tab w:val="left" w:leader="dot" w:pos="7371"/>
        </w:tabs>
        <w:spacing w:before="1080" w:after="0" w:line="240" w:lineRule="exact"/>
        <w:rPr>
          <w:rFonts w:eastAsia="Times New Roman" w:cs="Calibri"/>
          <w:color w:val="000000"/>
          <w:lang w:eastAsia="fr-FR"/>
        </w:rPr>
      </w:pPr>
      <w:r w:rsidRPr="00F0011A">
        <w:rPr>
          <w:rFonts w:eastAsia="Times New Roman" w:cs="Calibri"/>
          <w:color w:val="000000"/>
          <w:lang w:eastAsia="fr-FR"/>
        </w:rPr>
        <w:t xml:space="preserve">Je soussigné(e) : </w:t>
      </w:r>
      <w:r w:rsidRPr="00F0011A">
        <w:rPr>
          <w:rFonts w:eastAsia="Times New Roman" w:cs="Calibri"/>
          <w:color w:val="000000"/>
          <w:lang w:eastAsia="fr-FR"/>
        </w:rPr>
        <w:tab/>
      </w:r>
    </w:p>
    <w:p w14:paraId="31238476" w14:textId="77777777" w:rsidR="00523F65" w:rsidRPr="00F0011A" w:rsidRDefault="00523F65" w:rsidP="00523F65">
      <w:pPr>
        <w:tabs>
          <w:tab w:val="left" w:leader="dot" w:pos="7371"/>
        </w:tabs>
        <w:spacing w:before="240" w:after="240" w:line="240" w:lineRule="exact"/>
        <w:rPr>
          <w:rFonts w:eastAsia="Times New Roman" w:cs="Calibri"/>
          <w:color w:val="000000"/>
          <w:lang w:eastAsia="fr-FR"/>
        </w:rPr>
      </w:pPr>
      <w:r w:rsidRPr="00F0011A">
        <w:rPr>
          <w:rFonts w:eastAsia="Times New Roman" w:cs="Calibri"/>
          <w:color w:val="000000"/>
          <w:lang w:eastAsia="fr-FR"/>
        </w:rPr>
        <w:t xml:space="preserve">Agissant pour mon compte ou le compte d’entreprise : </w:t>
      </w:r>
      <w:r w:rsidRPr="00F0011A">
        <w:rPr>
          <w:rFonts w:eastAsia="Times New Roman" w:cs="Calibri"/>
          <w:color w:val="000000"/>
          <w:lang w:eastAsia="fr-FR"/>
        </w:rPr>
        <w:tab/>
      </w:r>
    </w:p>
    <w:p w14:paraId="3A9D7F8E"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Dont le siège est : </w:t>
      </w:r>
      <w:r w:rsidRPr="00F0011A">
        <w:rPr>
          <w:rFonts w:eastAsia="Times New Roman" w:cs="Calibri"/>
          <w:color w:val="000000"/>
          <w:lang w:eastAsia="fr-FR"/>
        </w:rPr>
        <w:tab/>
      </w:r>
    </w:p>
    <w:p w14:paraId="47333883"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Numéro de téléphone :</w:t>
      </w:r>
      <w:r w:rsidRPr="00F0011A">
        <w:rPr>
          <w:rFonts w:eastAsia="Times New Roman" w:cs="Calibri"/>
          <w:color w:val="000000"/>
          <w:lang w:eastAsia="fr-FR"/>
        </w:rPr>
        <w:tab/>
      </w:r>
    </w:p>
    <w:p w14:paraId="130BCFD6" w14:textId="77777777" w:rsidR="00523F65" w:rsidRPr="00F0011A" w:rsidRDefault="00523F65" w:rsidP="00523F65">
      <w:pPr>
        <w:tabs>
          <w:tab w:val="left" w:pos="1701"/>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Immatriculée : </w:t>
      </w:r>
      <w:r w:rsidRPr="00F0011A">
        <w:rPr>
          <w:rFonts w:eastAsia="Times New Roman" w:cs="Calibri"/>
          <w:color w:val="000000"/>
          <w:lang w:eastAsia="fr-FR"/>
        </w:rPr>
        <w:tab/>
        <w:t>- au SIRET sous le n°</w:t>
      </w:r>
      <w:r w:rsidRPr="00F0011A">
        <w:rPr>
          <w:rFonts w:eastAsia="Times New Roman" w:cs="Calibri"/>
          <w:color w:val="000000"/>
          <w:lang w:eastAsia="fr-FR"/>
        </w:rPr>
        <w:tab/>
      </w:r>
    </w:p>
    <w:p w14:paraId="4730FAD7" w14:textId="77777777" w:rsidR="00523F65" w:rsidRDefault="00523F65" w:rsidP="00523F65">
      <w:pPr>
        <w:tabs>
          <w:tab w:val="left" w:leader="dot" w:pos="7371"/>
        </w:tabs>
        <w:spacing w:before="120" w:after="0" w:line="240" w:lineRule="exact"/>
        <w:ind w:left="1701"/>
        <w:rPr>
          <w:rFonts w:eastAsia="Times New Roman" w:cs="Calibri"/>
          <w:color w:val="000000"/>
          <w:lang w:eastAsia="fr-FR"/>
        </w:rPr>
      </w:pPr>
      <w:r w:rsidRPr="00F0011A">
        <w:rPr>
          <w:rFonts w:eastAsia="Times New Roman" w:cs="Calibri"/>
          <w:color w:val="000000"/>
          <w:lang w:eastAsia="fr-FR"/>
        </w:rPr>
        <w:t>- au registre du commerce sous le n°</w:t>
      </w:r>
      <w:r w:rsidRPr="00F0011A">
        <w:rPr>
          <w:rFonts w:eastAsia="Times New Roman" w:cs="Calibri"/>
          <w:color w:val="000000"/>
          <w:lang w:eastAsia="fr-FR"/>
        </w:rPr>
        <w:tab/>
      </w:r>
    </w:p>
    <w:p w14:paraId="3D13E97D" w14:textId="77777777" w:rsidR="00E6280F" w:rsidRPr="00E6280F"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Adresse mail de contact pour e-attestations : ……………………………………………………</w:t>
      </w:r>
    </w:p>
    <w:p w14:paraId="3FF14304" w14:textId="77777777" w:rsidR="00E6280F" w:rsidRPr="00F0011A"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w:t>
      </w:r>
      <w:proofErr w:type="gramStart"/>
      <w:r w:rsidRPr="00E6280F">
        <w:rPr>
          <w:rFonts w:eastAsia="Times New Roman" w:cs="Calibri"/>
          <w:color w:val="000000"/>
          <w:lang w:eastAsia="fr-FR"/>
        </w:rPr>
        <w:t>cf.</w:t>
      </w:r>
      <w:proofErr w:type="gramEnd"/>
      <w:r w:rsidRPr="00E6280F">
        <w:rPr>
          <w:rFonts w:eastAsia="Times New Roman" w:cs="Calibri"/>
          <w:color w:val="000000"/>
          <w:lang w:eastAsia="fr-FR"/>
        </w:rPr>
        <w:t xml:space="preserve"> clause du CCAP « </w:t>
      </w:r>
      <w:r>
        <w:rPr>
          <w:rFonts w:eastAsia="Times New Roman" w:cs="Calibri"/>
          <w:color w:val="000000"/>
          <w:lang w:eastAsia="fr-FR"/>
        </w:rPr>
        <w:t>Régularité fiscale et sociale</w:t>
      </w:r>
      <w:r w:rsidRPr="00E6280F">
        <w:rPr>
          <w:rFonts w:eastAsia="Times New Roman" w:cs="Calibri"/>
          <w:color w:val="000000"/>
          <w:lang w:eastAsia="fr-FR"/>
        </w:rPr>
        <w:t xml:space="preserve"> »)</w:t>
      </w:r>
    </w:p>
    <w:p w14:paraId="25A4CBCB" w14:textId="77777777" w:rsidR="00523F65" w:rsidRPr="00F0011A" w:rsidRDefault="00523F65" w:rsidP="00523F65">
      <w:pPr>
        <w:tabs>
          <w:tab w:val="left" w:leader="dot" w:pos="7371"/>
        </w:tabs>
        <w:spacing w:before="600" w:after="600" w:line="240" w:lineRule="exact"/>
        <w:rPr>
          <w:rFonts w:eastAsia="Times New Roman" w:cs="Calibri"/>
          <w:color w:val="000000"/>
          <w:lang w:eastAsia="fr-FR"/>
        </w:rPr>
      </w:pPr>
      <w:r w:rsidRPr="00F0011A">
        <w:rPr>
          <w:rFonts w:eastAsia="Times New Roman" w:cs="Calibri"/>
          <w:b/>
          <w:lang w:eastAsia="fr-FR"/>
        </w:rPr>
        <w:t>OU, s’il s’agit d’un groupement :</w:t>
      </w:r>
    </w:p>
    <w:p w14:paraId="3E2AEE55" w14:textId="77777777" w:rsidR="00523F65" w:rsidRPr="00F0011A" w:rsidRDefault="00523F65" w:rsidP="00523F65">
      <w:pPr>
        <w:tabs>
          <w:tab w:val="left" w:leader="dot" w:pos="7371"/>
        </w:tabs>
        <w:spacing w:after="0" w:line="240" w:lineRule="exact"/>
        <w:rPr>
          <w:rFonts w:eastAsia="Times New Roman" w:cs="Calibri"/>
          <w:color w:val="000000"/>
          <w:lang w:eastAsia="fr-FR"/>
        </w:rPr>
      </w:pPr>
      <w:r w:rsidRPr="00F0011A">
        <w:rPr>
          <w:rFonts w:cs="Calibri"/>
          <w:lang w:eastAsia="fr-FR"/>
        </w:rPr>
        <w:t xml:space="preserve">Je soussigné(e) : </w:t>
      </w:r>
      <w:r w:rsidRPr="00F0011A">
        <w:rPr>
          <w:rFonts w:eastAsia="Times New Roman" w:cs="Calibri"/>
          <w:color w:val="000000"/>
          <w:lang w:eastAsia="fr-FR"/>
        </w:rPr>
        <w:tab/>
      </w:r>
    </w:p>
    <w:p w14:paraId="10060694" w14:textId="77777777" w:rsidR="00523F65" w:rsidRPr="00F0011A" w:rsidRDefault="00523F65" w:rsidP="00523F65">
      <w:pPr>
        <w:pStyle w:val="Sansinterligne"/>
        <w:spacing w:before="240"/>
        <w:jc w:val="both"/>
        <w:rPr>
          <w:rFonts w:cs="Calibri"/>
          <w:lang w:eastAsia="fr-FR"/>
        </w:rPr>
      </w:pPr>
      <w:r w:rsidRPr="00F0011A">
        <w:rPr>
          <w:rFonts w:eastAsia="Times New Roman" w:cs="Calibri"/>
          <w:i/>
          <w:lang w:eastAsia="fr-FR"/>
        </w:rPr>
        <w:t>(Cocher la ou les cases correspondantes)</w:t>
      </w:r>
    </w:p>
    <w:p w14:paraId="52370B1F" w14:textId="77777777" w:rsidR="00523F65" w:rsidRPr="00F0011A" w:rsidRDefault="00523F65" w:rsidP="00523F65">
      <w:pPr>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membre du groupement </w:t>
      </w:r>
    </w:p>
    <w:p w14:paraId="24B2764F" w14:textId="77777777" w:rsidR="00523F65" w:rsidRPr="00F0011A" w:rsidRDefault="00523F65" w:rsidP="00523F65">
      <w:pPr>
        <w:tabs>
          <w:tab w:val="left" w:pos="5103"/>
        </w:tabs>
        <w:spacing w:before="480" w:after="24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6D718A91" w14:textId="77777777" w:rsidR="00523F65" w:rsidRPr="00F0011A" w:rsidRDefault="00523F65" w:rsidP="00523F65">
      <w:pPr>
        <w:spacing w:before="480" w:after="360" w:line="240" w:lineRule="exact"/>
        <w:ind w:left="567"/>
        <w:jc w:val="both"/>
        <w:rPr>
          <w:rFonts w:eastAsia="Times New Roman" w:cs="Calibri"/>
          <w:lang w:eastAsia="fr-FR"/>
        </w:rPr>
      </w:pPr>
      <w:proofErr w:type="gramStart"/>
      <w:r w:rsidRPr="00F0011A">
        <w:rPr>
          <w:rFonts w:eastAsia="Times New Roman" w:cs="Calibri"/>
          <w:color w:val="000000"/>
          <w:lang w:eastAsia="fr-FR"/>
        </w:rPr>
        <w:t>OU</w:t>
      </w:r>
      <w:proofErr w:type="gramEnd"/>
    </w:p>
    <w:p w14:paraId="37DDBCA9" w14:textId="77777777" w:rsidR="00523F65" w:rsidRPr="00F0011A" w:rsidRDefault="00523F65" w:rsidP="00523F65">
      <w:pPr>
        <w:tabs>
          <w:tab w:val="left" w:leader="dot" w:pos="4253"/>
          <w:tab w:val="right" w:leader="dot" w:pos="7371"/>
        </w:tabs>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mandataire habilité à signer l’offre du groupement par l’ensemble de ses membres ayant signé le document d’habilitation en date du </w:t>
      </w:r>
      <w:r w:rsidRPr="00F0011A">
        <w:rPr>
          <w:rFonts w:eastAsia="Times New Roman" w:cs="Calibri"/>
          <w:color w:val="000000"/>
          <w:lang w:eastAsia="fr-FR"/>
        </w:rPr>
        <w:tab/>
      </w:r>
    </w:p>
    <w:p w14:paraId="509B6D18" w14:textId="77777777" w:rsidR="00523F65" w:rsidRPr="00F0011A" w:rsidRDefault="00523F65" w:rsidP="00523F65">
      <w:pPr>
        <w:tabs>
          <w:tab w:val="left" w:pos="5103"/>
        </w:tabs>
        <w:spacing w:before="240" w:after="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75B5196B" w14:textId="77777777" w:rsidR="00523F65" w:rsidRPr="00F0011A" w:rsidRDefault="00523F65" w:rsidP="00523F65">
      <w:pPr>
        <w:spacing w:before="240"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solidaire </w:t>
      </w:r>
    </w:p>
    <w:p w14:paraId="3F9D06B2" w14:textId="77777777" w:rsidR="00523F65" w:rsidRPr="00F0011A" w:rsidRDefault="00523F65" w:rsidP="00523F65">
      <w:pPr>
        <w:spacing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non solidaire</w:t>
      </w:r>
    </w:p>
    <w:p w14:paraId="0616B901" w14:textId="03A71518" w:rsidR="008E639A" w:rsidRDefault="008E639A" w:rsidP="00E40370">
      <w:pPr>
        <w:spacing w:before="480" w:after="100" w:afterAutospacing="1"/>
        <w:jc w:val="both"/>
        <w:rPr>
          <w:rFonts w:cs="Calibri"/>
        </w:rPr>
      </w:pPr>
      <w:r w:rsidRPr="00F0011A">
        <w:rPr>
          <w:rFonts w:cs="Calibri"/>
        </w:rPr>
        <w:t xml:space="preserve">Après avoir pris connaissance de toutes les </w:t>
      </w:r>
      <w:r w:rsidRPr="00F0011A">
        <w:rPr>
          <w:rFonts w:eastAsia="Times New Roman" w:cs="Calibri"/>
          <w:lang w:eastAsia="fr-FR"/>
        </w:rPr>
        <w:t xml:space="preserve">pièces régissant </w:t>
      </w:r>
      <w:r w:rsidR="004A7FC4" w:rsidRPr="00F0011A">
        <w:rPr>
          <w:rFonts w:eastAsia="Times New Roman" w:cs="Calibri"/>
          <w:lang w:eastAsia="fr-FR"/>
        </w:rPr>
        <w:t>l’accord-cadre</w:t>
      </w:r>
      <w:r w:rsidRPr="00F0011A">
        <w:rPr>
          <w:rFonts w:eastAsia="Times New Roman" w:cs="Calibri"/>
          <w:lang w:eastAsia="fr-FR"/>
        </w:rPr>
        <w:t xml:space="preserve"> et des documents qui y sont</w:t>
      </w:r>
      <w:r w:rsidRPr="00F0011A">
        <w:rPr>
          <w:rFonts w:eastAsia="Times New Roman" w:cs="Calibri"/>
          <w:color w:val="000000"/>
          <w:lang w:eastAsia="fr-FR"/>
        </w:rPr>
        <w:t xml:space="preserve"> mentionnés,</w:t>
      </w:r>
      <w:r w:rsidRPr="00F0011A">
        <w:rPr>
          <w:rFonts w:eastAsia="Times New Roman" w:cs="Calibri"/>
          <w:lang w:eastAsia="fr-FR"/>
        </w:rPr>
        <w:t xml:space="preserve"> </w:t>
      </w:r>
      <w:r w:rsidRPr="00F0011A">
        <w:rPr>
          <w:rFonts w:eastAsia="Times New Roman" w:cs="Calibri"/>
          <w:color w:val="000000"/>
          <w:lang w:eastAsia="fr-FR"/>
        </w:rPr>
        <w:t xml:space="preserve">après avoir </w:t>
      </w:r>
      <w:r w:rsidRPr="00F0011A">
        <w:rPr>
          <w:rFonts w:eastAsia="Times New Roman" w:cs="Calibri"/>
          <w:lang w:eastAsia="fr-FR"/>
        </w:rPr>
        <w:t>apprécié sous ma seule responsabilité les conditions et la nature des prestations,</w:t>
      </w:r>
      <w:r w:rsidRPr="00F0011A">
        <w:rPr>
          <w:rFonts w:cs="Calibri"/>
        </w:rPr>
        <w:t xml:space="preserve"> et après avoir établi la déclaration sur l’honneur prévue à l’article </w:t>
      </w:r>
      <w:r w:rsidR="004165A7" w:rsidRPr="004165A7">
        <w:rPr>
          <w:rFonts w:cs="Calibri"/>
        </w:rPr>
        <w:t>R. 2143-3 du Code de la commande publique</w:t>
      </w:r>
      <w:r w:rsidR="00B12DE2" w:rsidRPr="00B12DE2">
        <w:rPr>
          <w:rFonts w:cs="Calibri"/>
        </w:rPr>
        <w:t xml:space="preserve"> :</w:t>
      </w:r>
    </w:p>
    <w:p w14:paraId="3BE0E002" w14:textId="77777777" w:rsidR="007A52B7" w:rsidRPr="00F0011A" w:rsidRDefault="007A52B7" w:rsidP="00E40370">
      <w:pPr>
        <w:spacing w:before="480" w:after="100" w:afterAutospacing="1"/>
        <w:jc w:val="both"/>
        <w:rPr>
          <w:rFonts w:cs="Calibri"/>
        </w:rPr>
      </w:pPr>
    </w:p>
    <w:p w14:paraId="30C402C7" w14:textId="77777777" w:rsidR="008E639A" w:rsidRPr="0004059F" w:rsidRDefault="008E639A" w:rsidP="00F0011A">
      <w:pPr>
        <w:numPr>
          <w:ilvl w:val="0"/>
          <w:numId w:val="4"/>
        </w:numPr>
        <w:spacing w:before="100" w:beforeAutospacing="1" w:line="240" w:lineRule="exact"/>
        <w:jc w:val="both"/>
        <w:rPr>
          <w:rFonts w:cs="Calibri"/>
          <w:color w:val="000000"/>
          <w:sz w:val="24"/>
          <w:szCs w:val="24"/>
        </w:rPr>
      </w:pPr>
      <w:r w:rsidRPr="0004059F">
        <w:rPr>
          <w:rFonts w:cs="Calibri"/>
          <w:b/>
          <w:bCs/>
          <w:color w:val="000000"/>
          <w:sz w:val="24"/>
          <w:szCs w:val="24"/>
        </w:rPr>
        <w:t>M'engage</w:t>
      </w:r>
      <w:r w:rsidRPr="0004059F">
        <w:rPr>
          <w:rFonts w:cs="Calibri"/>
          <w:color w:val="000000"/>
          <w:sz w:val="24"/>
          <w:szCs w:val="24"/>
        </w:rPr>
        <w:t>,</w:t>
      </w:r>
    </w:p>
    <w:p w14:paraId="6AAB5499" w14:textId="77777777" w:rsidR="008E639A" w:rsidRPr="00F0011A" w:rsidRDefault="00604F07" w:rsidP="00E40370">
      <w:pPr>
        <w:spacing w:before="100" w:beforeAutospacing="1" w:after="100" w:afterAutospacing="1"/>
        <w:jc w:val="both"/>
        <w:rPr>
          <w:rFonts w:cs="Calibri"/>
          <w:color w:val="000000"/>
        </w:rPr>
      </w:pPr>
      <w:r w:rsidRPr="00F0011A">
        <w:t>Sans réserve, conformément aux clauses et conditions des documents visés ci-dessus, à exécuter les prestations désignées ci-après aux prix et conditions indiquées au présent accord-cadre.</w:t>
      </w:r>
    </w:p>
    <w:p w14:paraId="49D95649" w14:textId="77777777" w:rsidR="008E639A" w:rsidRPr="00605B4F" w:rsidRDefault="008E639A" w:rsidP="00605B4F">
      <w:pPr>
        <w:numPr>
          <w:ilvl w:val="0"/>
          <w:numId w:val="4"/>
        </w:numPr>
        <w:spacing w:line="240" w:lineRule="exact"/>
        <w:jc w:val="both"/>
        <w:rPr>
          <w:rFonts w:cs="Calibri"/>
          <w:b/>
          <w:bCs/>
          <w:color w:val="000000"/>
          <w:sz w:val="24"/>
          <w:szCs w:val="24"/>
        </w:rPr>
      </w:pPr>
      <w:r w:rsidRPr="00605B4F">
        <w:rPr>
          <w:rFonts w:cs="Calibri"/>
          <w:b/>
          <w:bCs/>
          <w:color w:val="000000"/>
          <w:sz w:val="24"/>
          <w:szCs w:val="24"/>
        </w:rPr>
        <w:t>Je déclare que :</w:t>
      </w:r>
    </w:p>
    <w:p w14:paraId="31D00D28" w14:textId="77777777" w:rsidR="00605B4F" w:rsidRPr="00E40370" w:rsidRDefault="008E639A" w:rsidP="00E40370">
      <w:pPr>
        <w:pStyle w:val="Sansinterligne"/>
        <w:spacing w:before="100" w:beforeAutospacing="1" w:after="100" w:afterAutospacing="1"/>
        <w:jc w:val="both"/>
        <w:rPr>
          <w:rFonts w:cs="Calibri"/>
        </w:rPr>
      </w:pPr>
      <w:r w:rsidRPr="00F0011A">
        <w:rPr>
          <w:rFonts w:cs="Calibri"/>
          <w:color w:val="000000"/>
        </w:rPr>
        <w:t>Mes prix sont établis conformément aux stipulations prévues dans le</w:t>
      </w:r>
      <w:r w:rsidR="00605B4F" w:rsidRPr="00F0011A">
        <w:rPr>
          <w:rFonts w:cs="Calibri"/>
          <w:color w:val="000000"/>
        </w:rPr>
        <w:t>s documents de la consultation.</w:t>
      </w:r>
      <w:r w:rsidR="00605B4F" w:rsidRPr="00F0011A">
        <w:t xml:space="preserve"> </w:t>
      </w:r>
    </w:p>
    <w:p w14:paraId="15957AD2" w14:textId="77777777" w:rsidR="008E639A" w:rsidRPr="0004059F" w:rsidRDefault="008E639A" w:rsidP="008E639A">
      <w:pPr>
        <w:numPr>
          <w:ilvl w:val="0"/>
          <w:numId w:val="4"/>
        </w:numPr>
        <w:spacing w:line="240" w:lineRule="exact"/>
        <w:jc w:val="both"/>
        <w:rPr>
          <w:rFonts w:cs="Calibri"/>
          <w:color w:val="000000"/>
          <w:sz w:val="24"/>
          <w:szCs w:val="24"/>
        </w:rPr>
      </w:pPr>
      <w:r w:rsidRPr="0004059F">
        <w:rPr>
          <w:rFonts w:cs="Calibri"/>
          <w:b/>
          <w:bCs/>
          <w:color w:val="000000"/>
          <w:sz w:val="24"/>
          <w:szCs w:val="24"/>
        </w:rPr>
        <w:t>Je demande</w:t>
      </w:r>
      <w:r w:rsidRPr="0004059F">
        <w:rPr>
          <w:rFonts w:cs="Calibri"/>
          <w:color w:val="000000"/>
          <w:sz w:val="24"/>
          <w:szCs w:val="24"/>
        </w:rPr>
        <w:t xml:space="preserve"> :</w:t>
      </w:r>
    </w:p>
    <w:p w14:paraId="2295821D" w14:textId="77777777" w:rsidR="00605B4F" w:rsidRPr="00F0011A" w:rsidRDefault="008E639A" w:rsidP="00E40370">
      <w:pPr>
        <w:spacing w:before="100" w:beforeAutospacing="1" w:after="100" w:afterAutospacing="1"/>
        <w:jc w:val="both"/>
        <w:rPr>
          <w:b/>
          <w:bCs/>
        </w:rPr>
      </w:pPr>
      <w:r w:rsidRPr="00F0011A">
        <w:t xml:space="preserve">Que la </w:t>
      </w:r>
      <w:proofErr w:type="spellStart"/>
      <w:r w:rsidR="00644460">
        <w:t>Cnam</w:t>
      </w:r>
      <w:proofErr w:type="spellEnd"/>
      <w:r w:rsidRPr="00F0011A">
        <w:t xml:space="preserve"> se libère des sommes dues au titre du présent </w:t>
      </w:r>
      <w:r w:rsidR="00A221FF" w:rsidRPr="00F0011A">
        <w:t>accord-cadre</w:t>
      </w:r>
      <w:r w:rsidRPr="00F0011A">
        <w:t xml:space="preserve"> en faisant porter le montant au crédit du compte ouvert :</w:t>
      </w:r>
      <w:r w:rsidR="00605B4F" w:rsidRPr="00F0011A">
        <w:rPr>
          <w:b/>
          <w:bCs/>
        </w:rPr>
        <w:t xml:space="preserve"> </w:t>
      </w:r>
    </w:p>
    <w:p w14:paraId="5CAD525F" w14:textId="77777777" w:rsidR="00605B4F" w:rsidRPr="00F0011A" w:rsidRDefault="00605B4F" w:rsidP="00605B4F">
      <w:pPr>
        <w:spacing w:before="360"/>
        <w:jc w:val="both"/>
        <w:rPr>
          <w:rFonts w:cs="Calibri"/>
          <w:b/>
          <w:bCs/>
          <w:color w:val="000000"/>
        </w:rPr>
      </w:pPr>
      <w:r w:rsidRPr="00F0011A">
        <w:rPr>
          <w:rFonts w:cs="Calibri"/>
          <w:b/>
          <w:bCs/>
          <w:color w:val="000000"/>
        </w:rPr>
        <w:t xml:space="preserve">Banque : </w:t>
      </w:r>
      <w:r w:rsidRPr="00F0011A">
        <w:rPr>
          <w:rFonts w:cs="Calibri"/>
          <w:b/>
          <w:bCs/>
          <w:color w:val="000000"/>
        </w:rPr>
        <w:tab/>
        <w:t xml:space="preserve">  </w:t>
      </w:r>
    </w:p>
    <w:p w14:paraId="003DFD6D" w14:textId="77777777" w:rsidR="00605B4F" w:rsidRPr="00F0011A" w:rsidRDefault="00605B4F" w:rsidP="00605B4F">
      <w:pPr>
        <w:jc w:val="both"/>
        <w:rPr>
          <w:rFonts w:cs="Calibri"/>
          <w:b/>
          <w:bCs/>
          <w:color w:val="000000"/>
        </w:rPr>
      </w:pPr>
      <w:r w:rsidRPr="00F0011A">
        <w:rPr>
          <w:rFonts w:cs="Calibri"/>
          <w:b/>
          <w:bCs/>
          <w:color w:val="000000"/>
        </w:rPr>
        <w:t>Code banque :</w:t>
      </w:r>
    </w:p>
    <w:p w14:paraId="652FFC30" w14:textId="77777777" w:rsidR="00605B4F" w:rsidRPr="00F0011A" w:rsidRDefault="00605B4F" w:rsidP="00605B4F">
      <w:pPr>
        <w:jc w:val="both"/>
        <w:rPr>
          <w:rFonts w:cs="Calibri"/>
          <w:b/>
          <w:bCs/>
          <w:color w:val="000000"/>
        </w:rPr>
      </w:pPr>
      <w:r w:rsidRPr="00F0011A">
        <w:rPr>
          <w:rFonts w:cs="Calibri"/>
          <w:b/>
          <w:bCs/>
          <w:color w:val="000000"/>
        </w:rPr>
        <w:t>Code guichet :</w:t>
      </w:r>
    </w:p>
    <w:p w14:paraId="7CEAA31D" w14:textId="77777777" w:rsidR="00605B4F" w:rsidRPr="00F0011A" w:rsidRDefault="00605B4F" w:rsidP="00605B4F">
      <w:pPr>
        <w:jc w:val="both"/>
        <w:rPr>
          <w:rFonts w:cs="Calibri"/>
          <w:b/>
          <w:bCs/>
          <w:color w:val="000000"/>
        </w:rPr>
      </w:pPr>
      <w:r w:rsidRPr="00F0011A">
        <w:rPr>
          <w:rFonts w:cs="Calibri"/>
          <w:b/>
          <w:bCs/>
          <w:color w:val="000000"/>
        </w:rPr>
        <w:t>N° Compte :</w:t>
      </w:r>
    </w:p>
    <w:p w14:paraId="50808A6B" w14:textId="77777777" w:rsidR="00605B4F" w:rsidRPr="00F0011A" w:rsidRDefault="00605B4F" w:rsidP="00605B4F">
      <w:pPr>
        <w:jc w:val="both"/>
        <w:rPr>
          <w:rFonts w:cs="Calibri"/>
          <w:color w:val="000000"/>
        </w:rPr>
      </w:pPr>
      <w:r w:rsidRPr="00F0011A">
        <w:rPr>
          <w:rFonts w:cs="Calibri"/>
          <w:b/>
          <w:bCs/>
          <w:color w:val="000000"/>
        </w:rPr>
        <w:t xml:space="preserve">Titulaire du compte : </w:t>
      </w:r>
    </w:p>
    <w:p w14:paraId="6E4B0083" w14:textId="77777777" w:rsidR="00605B4F" w:rsidRPr="00F0011A" w:rsidRDefault="00605B4F" w:rsidP="00605B4F">
      <w:pPr>
        <w:jc w:val="both"/>
        <w:rPr>
          <w:rFonts w:cs="Calibri"/>
          <w:b/>
          <w:color w:val="000000"/>
        </w:rPr>
      </w:pPr>
      <w:r w:rsidRPr="00F0011A">
        <w:rPr>
          <w:rFonts w:cs="Calibri"/>
          <w:b/>
          <w:color w:val="000000"/>
        </w:rPr>
        <w:t xml:space="preserve">Clé RIB : </w:t>
      </w:r>
    </w:p>
    <w:p w14:paraId="4E5F9308" w14:textId="77777777" w:rsidR="00605B4F" w:rsidRPr="00F0011A" w:rsidRDefault="00605B4F" w:rsidP="00605B4F">
      <w:pPr>
        <w:jc w:val="both"/>
        <w:rPr>
          <w:rFonts w:cs="Calibri"/>
          <w:b/>
          <w:color w:val="000000"/>
        </w:rPr>
      </w:pPr>
      <w:r w:rsidRPr="00F0011A">
        <w:rPr>
          <w:rFonts w:cs="Calibri"/>
          <w:b/>
          <w:color w:val="000000"/>
        </w:rPr>
        <w:t xml:space="preserve">IBAN : </w:t>
      </w:r>
    </w:p>
    <w:p w14:paraId="4398740C" w14:textId="77777777" w:rsidR="00605B4F" w:rsidRPr="00F0011A" w:rsidRDefault="00605B4F" w:rsidP="00605B4F">
      <w:pPr>
        <w:spacing w:line="240" w:lineRule="exact"/>
        <w:jc w:val="both"/>
        <w:rPr>
          <w:rFonts w:cs="Calibri"/>
          <w:b/>
          <w:bCs/>
          <w:color w:val="000000"/>
        </w:rPr>
      </w:pPr>
      <w:r w:rsidRPr="00F0011A">
        <w:rPr>
          <w:rFonts w:cs="Calibri"/>
          <w:b/>
          <w:bCs/>
          <w:color w:val="000000"/>
        </w:rPr>
        <w:t xml:space="preserve">BIC : </w:t>
      </w:r>
    </w:p>
    <w:p w14:paraId="4AA8B78A" w14:textId="77777777" w:rsidR="00E54FDF" w:rsidRPr="00E40370" w:rsidRDefault="00605B4F" w:rsidP="00E40370">
      <w:pPr>
        <w:spacing w:before="480" w:after="100" w:afterAutospacing="1" w:line="240" w:lineRule="exact"/>
        <w:jc w:val="both"/>
        <w:rPr>
          <w:rFonts w:cs="Calibri"/>
          <w:color w:val="000000"/>
        </w:rPr>
      </w:pPr>
      <w:r w:rsidRPr="00F0011A">
        <w:rPr>
          <w:rFonts w:cs="Calibri"/>
          <w:b/>
          <w:bCs/>
          <w:color w:val="000000"/>
        </w:rPr>
        <w:sym w:font="Wingdings" w:char="F046"/>
      </w:r>
      <w:r w:rsidRPr="00F0011A">
        <w:rPr>
          <w:rFonts w:cs="Calibri"/>
          <w:b/>
          <w:bCs/>
          <w:color w:val="000000"/>
        </w:rPr>
        <w:t xml:space="preserve"> Fournir un RIB faisant apparaître IBAN+BIC conformément au virement SEPA.</w:t>
      </w:r>
    </w:p>
    <w:p w14:paraId="45961867" w14:textId="77777777" w:rsidR="00E54FDF" w:rsidRPr="00605B4F" w:rsidRDefault="00E54FDF" w:rsidP="00E54FDF">
      <w:pPr>
        <w:numPr>
          <w:ilvl w:val="0"/>
          <w:numId w:val="4"/>
        </w:numPr>
        <w:spacing w:line="240" w:lineRule="exact"/>
        <w:jc w:val="both"/>
        <w:rPr>
          <w:rFonts w:cs="Calibri"/>
          <w:b/>
          <w:bCs/>
          <w:sz w:val="24"/>
          <w:szCs w:val="24"/>
        </w:rPr>
      </w:pPr>
      <w:r>
        <w:rPr>
          <w:rFonts w:cs="Calibri"/>
          <w:b/>
          <w:bCs/>
          <w:sz w:val="24"/>
          <w:szCs w:val="24"/>
        </w:rPr>
        <w:t>J'atteste :</w:t>
      </w:r>
    </w:p>
    <w:p w14:paraId="51E2693C" w14:textId="77777777" w:rsidR="009F21A2" w:rsidRPr="00F01403" w:rsidRDefault="009F21A2" w:rsidP="009F21A2">
      <w:pPr>
        <w:spacing w:before="100" w:beforeAutospacing="1"/>
        <w:jc w:val="both"/>
        <w:rPr>
          <w:rFonts w:cs="Calibri"/>
          <w:szCs w:val="24"/>
        </w:rPr>
      </w:pPr>
      <w:r w:rsidRPr="00374E48">
        <w:rPr>
          <w:rFonts w:cs="Calibri"/>
          <w:szCs w:val="24"/>
        </w:rPr>
        <w:t xml:space="preserve">Sous peine de résiliation aux torts du Titulaire </w:t>
      </w:r>
      <w:r>
        <w:rPr>
          <w:rFonts w:cs="Calibri"/>
          <w:szCs w:val="24"/>
        </w:rPr>
        <w:t>d</w:t>
      </w:r>
      <w:r w:rsidRPr="00374E48">
        <w:rPr>
          <w:rFonts w:cs="Calibri"/>
          <w:szCs w:val="24"/>
        </w:rPr>
        <w:t xml:space="preserve">u présent </w:t>
      </w:r>
      <w:r>
        <w:rPr>
          <w:rFonts w:cs="Calibri"/>
          <w:szCs w:val="24"/>
        </w:rPr>
        <w:t>accord cadre</w:t>
      </w:r>
      <w:r w:rsidRPr="00374E48">
        <w:rPr>
          <w:rFonts w:cs="Calibri"/>
          <w:szCs w:val="24"/>
        </w:rPr>
        <w:t xml:space="preserve">, dans les conditions prévues par le CCAP, conformément </w:t>
      </w:r>
      <w:r w:rsidRPr="00F01403">
        <w:rPr>
          <w:rFonts w:cs="Calibri"/>
          <w:szCs w:val="24"/>
        </w:rPr>
        <w:t xml:space="preserve">à l’article L. 2195-4 du </w:t>
      </w:r>
      <w:r>
        <w:rPr>
          <w:rFonts w:cs="Calibri"/>
          <w:szCs w:val="24"/>
        </w:rPr>
        <w:t>Code</w:t>
      </w:r>
      <w:r w:rsidRPr="00F01403">
        <w:rPr>
          <w:rFonts w:cs="Calibri"/>
          <w:szCs w:val="24"/>
        </w:rPr>
        <w:t xml:space="preserve"> de la commande publique :</w:t>
      </w:r>
    </w:p>
    <w:p w14:paraId="75EC0087" w14:textId="77777777" w:rsidR="009F21A2" w:rsidRPr="00B12DE2" w:rsidRDefault="009F21A2" w:rsidP="009F21A2">
      <w:pPr>
        <w:numPr>
          <w:ilvl w:val="0"/>
          <w:numId w:val="1"/>
        </w:numPr>
        <w:spacing w:after="100" w:afterAutospacing="1" w:line="240" w:lineRule="auto"/>
        <w:jc w:val="both"/>
        <w:rPr>
          <w:rFonts w:cs="Calibri"/>
        </w:rPr>
      </w:pPr>
      <w:proofErr w:type="gramStart"/>
      <w:r w:rsidRPr="00F01403">
        <w:rPr>
          <w:rFonts w:cs="Calibri"/>
          <w:szCs w:val="24"/>
        </w:rPr>
        <w:t>que</w:t>
      </w:r>
      <w:proofErr w:type="gramEnd"/>
      <w:r w:rsidRPr="00F01403">
        <w:rPr>
          <w:rFonts w:cs="Calibri"/>
          <w:szCs w:val="24"/>
        </w:rPr>
        <w:t xml:space="preserve"> les documents et renseignements fournis au titre de l’article R. 2143 du </w:t>
      </w:r>
      <w:r>
        <w:rPr>
          <w:rFonts w:cs="Calibri"/>
          <w:szCs w:val="24"/>
        </w:rPr>
        <w:t>Code</w:t>
      </w:r>
      <w:r w:rsidRPr="00F01403">
        <w:rPr>
          <w:rFonts w:cs="Calibri"/>
          <w:szCs w:val="24"/>
        </w:rPr>
        <w:t xml:space="preserve"> de la commande publique</w:t>
      </w:r>
      <w:r>
        <w:rPr>
          <w:rFonts w:cs="Calibri"/>
          <w:szCs w:val="24"/>
        </w:rPr>
        <w:t xml:space="preserve"> sont exacts</w:t>
      </w:r>
      <w:r w:rsidRPr="00B12DE2">
        <w:rPr>
          <w:rFonts w:cs="Calibri"/>
        </w:rPr>
        <w:t>,</w:t>
      </w:r>
    </w:p>
    <w:p w14:paraId="5A0F5509" w14:textId="77777777" w:rsidR="009F21A2" w:rsidRDefault="009F21A2" w:rsidP="009F21A2">
      <w:pPr>
        <w:spacing w:before="100" w:beforeAutospacing="1"/>
        <w:jc w:val="both"/>
        <w:rPr>
          <w:rFonts w:cs="Calibri"/>
        </w:rPr>
      </w:pPr>
      <w:proofErr w:type="gramStart"/>
      <w:r w:rsidRPr="00B12DE2">
        <w:rPr>
          <w:rFonts w:cs="Calibri"/>
        </w:rPr>
        <w:t>que</w:t>
      </w:r>
      <w:proofErr w:type="gramEnd"/>
      <w:r w:rsidRPr="00B12DE2">
        <w:rPr>
          <w:rFonts w:cs="Calibri"/>
        </w:rPr>
        <w:t xml:space="preserve"> ladite entreprise produira les attestations et certificats délivrés par les </w:t>
      </w:r>
      <w:r w:rsidRPr="00B12DE2">
        <w:rPr>
          <w:rFonts w:eastAsia="Times New Roman" w:cs="Calibri"/>
          <w:snapToGrid w:val="0"/>
          <w:lang w:eastAsia="fr-FR"/>
        </w:rPr>
        <w:t>administrations et organismes compétents prouvant qu’il a satisfait à ses obligations fiscales et sociales, ainsi que les pièces mentionnées à l’article</w:t>
      </w:r>
      <w:r w:rsidRPr="00B12DE2">
        <w:rPr>
          <w:rFonts w:cs="Calibri"/>
        </w:rPr>
        <w:t xml:space="preserve"> D 8222-5 ou D 8222-6 à D 8222-8 du Code du travail au titre de la lutte contre le travail dissimulé qui sont exigées </w:t>
      </w:r>
    </w:p>
    <w:p w14:paraId="664F8684" w14:textId="77777777" w:rsidR="00E54FDF" w:rsidRDefault="00E54FDF" w:rsidP="00E54FDF">
      <w:pPr>
        <w:numPr>
          <w:ilvl w:val="0"/>
          <w:numId w:val="11"/>
        </w:numPr>
        <w:jc w:val="both"/>
        <w:rPr>
          <w:rFonts w:cs="Calibri"/>
          <w:b/>
          <w:bCs/>
          <w:sz w:val="24"/>
          <w:szCs w:val="24"/>
        </w:rPr>
      </w:pPr>
      <w:r>
        <w:rPr>
          <w:rFonts w:cs="Calibri"/>
          <w:b/>
          <w:bCs/>
          <w:sz w:val="24"/>
          <w:szCs w:val="24"/>
        </w:rPr>
        <w:t>Et affirme:</w:t>
      </w:r>
    </w:p>
    <w:p w14:paraId="13E85F28" w14:textId="09FE1F1C" w:rsidR="00E54FDF" w:rsidRPr="00F0011A" w:rsidRDefault="00E54FDF" w:rsidP="00CD2BEF">
      <w:pPr>
        <w:spacing w:before="100" w:beforeAutospacing="1"/>
        <w:jc w:val="both"/>
        <w:rPr>
          <w:rFonts w:cs="Calibri"/>
        </w:rPr>
      </w:pPr>
      <w:r w:rsidRPr="00F0011A">
        <w:rPr>
          <w:rFonts w:cs="Calibri"/>
        </w:rPr>
        <w:t>Sous peine de résiliation ou de mise en régie,</w:t>
      </w:r>
      <w:r w:rsidRPr="00CC27DA">
        <w:rPr>
          <w:rFonts w:cs="Calibri"/>
          <w:b/>
        </w:rPr>
        <w:t xml:space="preserve"> </w:t>
      </w:r>
      <w:r w:rsidRPr="00F0011A">
        <w:rPr>
          <w:rFonts w:cs="Calibri"/>
        </w:rPr>
        <w:t>aux</w:t>
      </w:r>
      <w:r w:rsidR="007B6BF3">
        <w:rPr>
          <w:rFonts w:cs="Calibri"/>
        </w:rPr>
        <w:t xml:space="preserve"> torts exclusifs du T</w:t>
      </w:r>
      <w:r w:rsidR="008C1F4D" w:rsidRPr="00F0011A">
        <w:rPr>
          <w:rFonts w:cs="Calibri"/>
        </w:rPr>
        <w:t>itulaire de l’accord-cadre</w:t>
      </w:r>
      <w:r w:rsidR="00D6782C">
        <w:rPr>
          <w:rFonts w:cs="Calibri"/>
        </w:rPr>
        <w:t xml:space="preserve"> </w:t>
      </w:r>
      <w:r w:rsidRPr="00F0011A">
        <w:rPr>
          <w:rFonts w:cs="Calibri"/>
        </w:rPr>
        <w:t>que ladite entreprise :</w:t>
      </w:r>
    </w:p>
    <w:p w14:paraId="549735E8" w14:textId="50F9221B" w:rsidR="00B12DE2" w:rsidRPr="00F0011A" w:rsidRDefault="00D6782C" w:rsidP="004165A7">
      <w:pPr>
        <w:numPr>
          <w:ilvl w:val="0"/>
          <w:numId w:val="1"/>
        </w:numPr>
        <w:spacing w:after="120"/>
        <w:jc w:val="both"/>
        <w:rPr>
          <w:rFonts w:cs="Calibri"/>
        </w:rPr>
      </w:pPr>
      <w:proofErr w:type="gramStart"/>
      <w:r>
        <w:rPr>
          <w:rFonts w:cs="Calibri"/>
        </w:rPr>
        <w:t>n’entre</w:t>
      </w:r>
      <w:proofErr w:type="gramEnd"/>
      <w:r w:rsidR="004165A7" w:rsidRPr="004165A7">
        <w:rPr>
          <w:rFonts w:cs="Calibri"/>
        </w:rPr>
        <w:t xml:space="preserve"> dans aucun des cas d’interdiction de soumissionner obligatoires prévus à l’article L. 2141 du Code de la commande publique, conformément à l’article R. 2143 du Code de la commande publique</w:t>
      </w:r>
      <w:r w:rsidR="00B12DE2" w:rsidRPr="00F0011A">
        <w:rPr>
          <w:rFonts w:cs="Calibri"/>
        </w:rPr>
        <w:t>,</w:t>
      </w:r>
    </w:p>
    <w:p w14:paraId="47FBDDD9" w14:textId="58453FA3" w:rsidR="00B12DE2" w:rsidRPr="00F0011A" w:rsidRDefault="00D6782C" w:rsidP="00B12DE2">
      <w:pPr>
        <w:numPr>
          <w:ilvl w:val="0"/>
          <w:numId w:val="1"/>
        </w:numPr>
        <w:spacing w:before="120" w:after="100" w:afterAutospacing="1" w:line="240" w:lineRule="auto"/>
        <w:jc w:val="both"/>
        <w:rPr>
          <w:rFonts w:cs="Calibri"/>
        </w:rPr>
      </w:pPr>
      <w:proofErr w:type="gramStart"/>
      <w:r>
        <w:rPr>
          <w:rFonts w:cs="Calibri"/>
        </w:rPr>
        <w:t>est</w:t>
      </w:r>
      <w:proofErr w:type="gramEnd"/>
      <w:r w:rsidR="00B12DE2" w:rsidRPr="009D39D3">
        <w:rPr>
          <w:rFonts w:cs="Calibri"/>
        </w:rPr>
        <w:t xml:space="preserve"> en règle au regard des articles L. 5212-1 à L. 5212-11 du code du travail concernant l’emp</w:t>
      </w:r>
      <w:r w:rsidR="00B12DE2">
        <w:rPr>
          <w:rFonts w:cs="Calibri"/>
        </w:rPr>
        <w:t>loi des travailleurs handicapés.</w:t>
      </w:r>
    </w:p>
    <w:p w14:paraId="247A9C22" w14:textId="77777777" w:rsidR="008E639A" w:rsidRPr="0004059F" w:rsidRDefault="008E639A" w:rsidP="008E639A">
      <w:pPr>
        <w:numPr>
          <w:ilvl w:val="0"/>
          <w:numId w:val="4"/>
        </w:numPr>
        <w:spacing w:before="360" w:after="360" w:line="240" w:lineRule="auto"/>
        <w:jc w:val="both"/>
        <w:rPr>
          <w:rFonts w:cs="Calibri"/>
          <w:b/>
          <w:sz w:val="24"/>
          <w:szCs w:val="24"/>
        </w:rPr>
      </w:pPr>
      <w:r w:rsidRPr="0004059F">
        <w:rPr>
          <w:rFonts w:cs="Calibri"/>
          <w:b/>
          <w:sz w:val="24"/>
          <w:szCs w:val="24"/>
        </w:rPr>
        <w:t>M’engage sur la durée de validité de mon offre :</w:t>
      </w:r>
    </w:p>
    <w:p w14:paraId="0EC49713" w14:textId="77777777" w:rsidR="008E639A" w:rsidRDefault="008E639A" w:rsidP="00CD2BEF">
      <w:pPr>
        <w:spacing w:before="100" w:beforeAutospacing="1" w:after="100" w:afterAutospacing="1"/>
        <w:jc w:val="both"/>
        <w:rPr>
          <w:rFonts w:cs="Calibri"/>
        </w:rPr>
      </w:pPr>
      <w:r w:rsidRPr="00F0011A">
        <w:rPr>
          <w:rFonts w:cs="Calibri"/>
        </w:rPr>
        <w:t>Le présent engagement me lie pour la durée de validité de l’offre indiquée au règlement de la consultation.</w:t>
      </w:r>
    </w:p>
    <w:p w14:paraId="26E47BC3" w14:textId="77777777" w:rsidR="004165A7" w:rsidRPr="00374E48" w:rsidRDefault="004165A7" w:rsidP="004165A7">
      <w:pPr>
        <w:numPr>
          <w:ilvl w:val="0"/>
          <w:numId w:val="4"/>
        </w:numPr>
        <w:spacing w:before="360"/>
        <w:jc w:val="both"/>
        <w:rPr>
          <w:rFonts w:cs="Calibri"/>
          <w:b/>
          <w:bCs/>
          <w:sz w:val="24"/>
          <w:szCs w:val="24"/>
        </w:rPr>
      </w:pPr>
      <w:r w:rsidRPr="00374E48">
        <w:rPr>
          <w:rFonts w:cs="Calibri"/>
          <w:b/>
          <w:bCs/>
          <w:sz w:val="24"/>
          <w:szCs w:val="24"/>
        </w:rPr>
        <w:t>L'entreprise ci-avant :</w:t>
      </w:r>
    </w:p>
    <w:p w14:paraId="266CA2BC" w14:textId="77777777" w:rsidR="004165A7" w:rsidRPr="00374E48" w:rsidRDefault="004165A7" w:rsidP="004165A7">
      <w:pPr>
        <w:spacing w:before="100" w:beforeAutospacing="1"/>
        <w:ind w:left="986" w:hanging="426"/>
        <w:jc w:val="both"/>
        <w:rPr>
          <w:rFonts w:cs="Calibri"/>
          <w:szCs w:val="24"/>
        </w:rPr>
      </w:pPr>
      <w:r w:rsidRPr="00374E48">
        <w:rPr>
          <w:rFonts w:cs="Calibri"/>
          <w:szCs w:val="24"/>
        </w:rPr>
        <w:sym w:font="Wingdings" w:char="F06F"/>
      </w:r>
      <w:r w:rsidRPr="00374E48">
        <w:rPr>
          <w:rFonts w:cs="Calibri"/>
          <w:szCs w:val="24"/>
        </w:rPr>
        <w:tab/>
        <w:t xml:space="preserve">Refuse de percevoir </w:t>
      </w:r>
      <w:r w:rsidR="00DA251A" w:rsidRPr="00DA251A">
        <w:rPr>
          <w:rFonts w:cs="Calibri"/>
          <w:szCs w:val="24"/>
        </w:rPr>
        <w:t>l’avance régie par les articles R.2191-1 et suivants du code de la commande publique</w:t>
      </w:r>
    </w:p>
    <w:p w14:paraId="30ABD74C" w14:textId="77777777" w:rsidR="004165A7" w:rsidRPr="00374E48" w:rsidRDefault="004165A7" w:rsidP="004165A7">
      <w:pPr>
        <w:tabs>
          <w:tab w:val="left" w:pos="993"/>
          <w:tab w:val="left" w:pos="5680"/>
          <w:tab w:val="left" w:pos="7500"/>
        </w:tabs>
        <w:spacing w:after="100" w:afterAutospacing="1" w:line="240" w:lineRule="exact"/>
        <w:ind w:left="567" w:hanging="7"/>
        <w:jc w:val="both"/>
        <w:rPr>
          <w:rFonts w:cs="Calibri"/>
          <w:szCs w:val="24"/>
        </w:rPr>
      </w:pPr>
      <w:r w:rsidRPr="00374E48">
        <w:rPr>
          <w:rFonts w:cs="Calibri"/>
          <w:szCs w:val="24"/>
        </w:rPr>
        <w:sym w:font="Wingdings" w:char="F06F"/>
      </w:r>
      <w:r>
        <w:rPr>
          <w:rFonts w:cs="Calibri"/>
          <w:szCs w:val="24"/>
        </w:rPr>
        <w:t xml:space="preserve"> </w:t>
      </w:r>
      <w:r>
        <w:rPr>
          <w:rFonts w:cs="Calibri"/>
          <w:szCs w:val="24"/>
        </w:rPr>
        <w:tab/>
      </w:r>
      <w:r w:rsidRPr="00374E48">
        <w:rPr>
          <w:rFonts w:cs="Calibri"/>
          <w:szCs w:val="24"/>
        </w:rPr>
        <w:t xml:space="preserve">Accepte de percevoir </w:t>
      </w:r>
      <w:r w:rsidR="00DA251A" w:rsidRPr="00DA251A">
        <w:rPr>
          <w:rFonts w:cs="Calibri"/>
          <w:szCs w:val="24"/>
        </w:rPr>
        <w:t>l’avance régie par les articles R.2191-1 et suivants du code de la commande publique</w:t>
      </w:r>
    </w:p>
    <w:p w14:paraId="4B6F3FA6" w14:textId="77777777" w:rsidR="008E639A" w:rsidRPr="001D0A87" w:rsidRDefault="008E639A" w:rsidP="004165A7">
      <w:pPr>
        <w:numPr>
          <w:ilvl w:val="0"/>
          <w:numId w:val="4"/>
        </w:numPr>
        <w:spacing w:before="360"/>
        <w:jc w:val="both"/>
        <w:rPr>
          <w:rFonts w:cs="Calibri"/>
          <w:b/>
          <w:bCs/>
          <w:sz w:val="24"/>
          <w:szCs w:val="24"/>
        </w:rPr>
      </w:pPr>
      <w:r w:rsidRPr="001D0A87">
        <w:rPr>
          <w:rFonts w:cs="Calibri"/>
          <w:b/>
          <w:bCs/>
          <w:sz w:val="24"/>
          <w:szCs w:val="24"/>
        </w:rPr>
        <w:t xml:space="preserve">Durée d’exécution </w:t>
      </w:r>
      <w:r w:rsidR="001A514A" w:rsidRPr="001D0A87">
        <w:rPr>
          <w:rFonts w:cs="Calibri"/>
          <w:b/>
          <w:bCs/>
          <w:sz w:val="24"/>
          <w:szCs w:val="24"/>
        </w:rPr>
        <w:t>de l’accord cadre</w:t>
      </w:r>
      <w:r w:rsidRPr="001D0A87">
        <w:rPr>
          <w:rFonts w:cs="Calibri"/>
          <w:b/>
          <w:bCs/>
          <w:sz w:val="24"/>
          <w:szCs w:val="24"/>
        </w:rPr>
        <w:t> :</w:t>
      </w:r>
    </w:p>
    <w:p w14:paraId="45B76538" w14:textId="1E708582" w:rsidR="00B4724B" w:rsidRDefault="00B4724B" w:rsidP="00B4724B">
      <w:pPr>
        <w:spacing w:before="100" w:beforeAutospacing="1" w:after="100" w:afterAutospacing="1" w:line="240" w:lineRule="exact"/>
        <w:jc w:val="both"/>
        <w:rPr>
          <w:rFonts w:cs="Calibri"/>
        </w:rPr>
      </w:pPr>
      <w:r w:rsidRPr="00F0011A">
        <w:rPr>
          <w:rFonts w:cs="Calibri"/>
        </w:rPr>
        <w:t xml:space="preserve">Le présent accord-cadre est conclu pour </w:t>
      </w:r>
      <w:r w:rsidR="0032214C" w:rsidRPr="00564950">
        <w:rPr>
          <w:rFonts w:cs="Calibri"/>
        </w:rPr>
        <w:t>4</w:t>
      </w:r>
      <w:r w:rsidRPr="00564950">
        <w:rPr>
          <w:rFonts w:cs="Calibri"/>
        </w:rPr>
        <w:t xml:space="preserve"> ans</w:t>
      </w:r>
      <w:r>
        <w:rPr>
          <w:rFonts w:cs="Calibri"/>
        </w:rPr>
        <w:t xml:space="preserve"> à compter de sa</w:t>
      </w:r>
      <w:r w:rsidR="009F21A2">
        <w:rPr>
          <w:rFonts w:cs="Calibri"/>
        </w:rPr>
        <w:t xml:space="preserve"> date de</w:t>
      </w:r>
      <w:r>
        <w:rPr>
          <w:rFonts w:cs="Calibri"/>
        </w:rPr>
        <w:t xml:space="preserve"> notification</w:t>
      </w:r>
      <w:r w:rsidR="0032214C">
        <w:rPr>
          <w:rFonts w:cs="Calibri"/>
        </w:rPr>
        <w:t>.</w:t>
      </w:r>
      <w:r>
        <w:rPr>
          <w:rFonts w:cs="Calibri"/>
        </w:rPr>
        <w:t xml:space="preserve"> </w:t>
      </w:r>
    </w:p>
    <w:p w14:paraId="00BB5287" w14:textId="77777777" w:rsidR="008E639A" w:rsidRPr="0004059F" w:rsidRDefault="008E639A" w:rsidP="004165A7">
      <w:pPr>
        <w:numPr>
          <w:ilvl w:val="0"/>
          <w:numId w:val="4"/>
        </w:numPr>
        <w:spacing w:before="360"/>
        <w:jc w:val="both"/>
        <w:rPr>
          <w:rFonts w:cs="Calibri"/>
          <w:b/>
          <w:bCs/>
          <w:sz w:val="24"/>
          <w:szCs w:val="24"/>
        </w:rPr>
      </w:pPr>
      <w:r w:rsidRPr="0004059F">
        <w:rPr>
          <w:rFonts w:cs="Calibri"/>
          <w:b/>
          <w:bCs/>
          <w:sz w:val="24"/>
          <w:szCs w:val="24"/>
        </w:rPr>
        <w:t xml:space="preserve">Montant </w:t>
      </w:r>
      <w:r w:rsidR="00130D44">
        <w:rPr>
          <w:rFonts w:cs="Calibri"/>
          <w:b/>
          <w:bCs/>
          <w:sz w:val="24"/>
          <w:szCs w:val="24"/>
        </w:rPr>
        <w:t>de l’accord-cadre</w:t>
      </w:r>
      <w:r w:rsidRPr="0004059F">
        <w:rPr>
          <w:rFonts w:cs="Calibri"/>
          <w:b/>
          <w:bCs/>
          <w:sz w:val="24"/>
          <w:szCs w:val="24"/>
        </w:rPr>
        <w:t xml:space="preserve"> : </w:t>
      </w:r>
    </w:p>
    <w:p w14:paraId="5903193E" w14:textId="77777777" w:rsidR="00F62232" w:rsidRDefault="00C22E7F" w:rsidP="00C22E7F">
      <w:pPr>
        <w:spacing w:before="100" w:beforeAutospacing="1"/>
        <w:jc w:val="both"/>
        <w:rPr>
          <w:rFonts w:cs="Calibri"/>
        </w:rPr>
      </w:pPr>
      <w:r>
        <w:rPr>
          <w:rFonts w:cs="Calibri"/>
        </w:rPr>
        <w:t xml:space="preserve">Le montant de l’accord cadre </w:t>
      </w:r>
      <w:r w:rsidRPr="00C22E7F">
        <w:rPr>
          <w:rFonts w:cs="Calibri"/>
        </w:rPr>
        <w:t>est fonction des commande</w:t>
      </w:r>
      <w:r>
        <w:rPr>
          <w:rFonts w:cs="Calibri"/>
        </w:rPr>
        <w:t xml:space="preserve">s effectuées </w:t>
      </w:r>
      <w:r w:rsidR="00F31242" w:rsidRPr="00F0011A">
        <w:rPr>
          <w:rFonts w:cs="Calibri"/>
        </w:rPr>
        <w:t>dans le cadre de l’exécution des marchés subséquents</w:t>
      </w:r>
      <w:r>
        <w:rPr>
          <w:rFonts w:cs="Calibri"/>
        </w:rPr>
        <w:t>.</w:t>
      </w:r>
      <w:r w:rsidR="003E729D">
        <w:rPr>
          <w:rFonts w:cs="Calibri"/>
        </w:rPr>
        <w:t xml:space="preserve"> </w:t>
      </w:r>
    </w:p>
    <w:p w14:paraId="2D59A94F" w14:textId="5B293305" w:rsidR="00C22E7F" w:rsidRPr="00C22E7F" w:rsidRDefault="003E729D" w:rsidP="00C22E7F">
      <w:pPr>
        <w:spacing w:before="100" w:beforeAutospacing="1"/>
        <w:jc w:val="both"/>
        <w:rPr>
          <w:rFonts w:cs="Calibri"/>
        </w:rPr>
      </w:pPr>
      <w:r>
        <w:rPr>
          <w:rFonts w:cs="Calibri"/>
        </w:rPr>
        <w:t>Le montant maximum des commandes</w:t>
      </w:r>
      <w:r w:rsidR="00F62232">
        <w:rPr>
          <w:rFonts w:cs="Calibri"/>
        </w:rPr>
        <w:t xml:space="preserve"> de l’accord-cadre</w:t>
      </w:r>
      <w:r>
        <w:rPr>
          <w:rFonts w:cs="Calibri"/>
        </w:rPr>
        <w:t xml:space="preserve"> s’élève </w:t>
      </w:r>
      <w:r w:rsidRPr="00564950">
        <w:rPr>
          <w:rFonts w:cs="Calibri"/>
        </w:rPr>
        <w:t xml:space="preserve">à </w:t>
      </w:r>
      <w:r w:rsidR="00613A3F">
        <w:rPr>
          <w:rFonts w:cs="Calibri"/>
        </w:rPr>
        <w:t>5 516 027</w:t>
      </w:r>
      <w:r w:rsidR="0032214C" w:rsidRPr="00564950">
        <w:rPr>
          <w:rFonts w:cs="Calibri"/>
        </w:rPr>
        <w:t xml:space="preserve"> </w:t>
      </w:r>
      <w:r w:rsidR="00E620E0" w:rsidRPr="00564950">
        <w:rPr>
          <w:rFonts w:cs="Calibri"/>
        </w:rPr>
        <w:t xml:space="preserve">€ </w:t>
      </w:r>
      <w:r w:rsidRPr="00564950">
        <w:rPr>
          <w:rFonts w:cs="Calibri"/>
        </w:rPr>
        <w:t xml:space="preserve">HT, soit </w:t>
      </w:r>
      <w:r w:rsidR="00613A3F">
        <w:rPr>
          <w:rFonts w:cs="Calibri"/>
        </w:rPr>
        <w:t>6 619 232</w:t>
      </w:r>
      <w:r w:rsidR="00564950">
        <w:rPr>
          <w:rFonts w:cs="Calibri"/>
        </w:rPr>
        <w:t xml:space="preserve"> </w:t>
      </w:r>
      <w:r w:rsidR="00E620E0" w:rsidRPr="00564950">
        <w:rPr>
          <w:rFonts w:cs="Calibri"/>
        </w:rPr>
        <w:t xml:space="preserve">€ </w:t>
      </w:r>
      <w:r w:rsidR="00F62232">
        <w:rPr>
          <w:rFonts w:cs="Calibri"/>
        </w:rPr>
        <w:t>TTC sur la durée de l’accord-</w:t>
      </w:r>
      <w:r w:rsidRPr="00564950">
        <w:rPr>
          <w:rFonts w:cs="Calibri"/>
        </w:rPr>
        <w:t>cadre.</w:t>
      </w:r>
      <w:r>
        <w:rPr>
          <w:rFonts w:cs="Calibri"/>
        </w:rPr>
        <w:t xml:space="preserve"> </w:t>
      </w:r>
    </w:p>
    <w:p w14:paraId="63C1123E" w14:textId="77777777" w:rsidR="00C22E7F" w:rsidRDefault="00C22E7F" w:rsidP="00C22E7F">
      <w:pPr>
        <w:spacing w:before="100" w:beforeAutospacing="1"/>
        <w:jc w:val="both"/>
        <w:rPr>
          <w:rFonts w:cs="Calibri"/>
        </w:rPr>
      </w:pPr>
      <w:r w:rsidRPr="00C22E7F">
        <w:rPr>
          <w:rFonts w:cs="Calibri"/>
        </w:rPr>
        <w:t>Les prix sont indiqués au bordereau de prix annexé au présent acte d’engagement.</w:t>
      </w:r>
    </w:p>
    <w:p w14:paraId="4297C79F" w14:textId="77777777" w:rsidR="008E639A" w:rsidRPr="00F0011A" w:rsidRDefault="008E639A" w:rsidP="00F0011A">
      <w:pPr>
        <w:jc w:val="both"/>
        <w:rPr>
          <w:rFonts w:cs="Calibri"/>
          <w:b/>
          <w:bCs/>
        </w:rPr>
      </w:pPr>
      <w:r w:rsidRPr="00F0011A">
        <w:rPr>
          <w:rFonts w:cs="Calibri"/>
          <w:bCs/>
        </w:rPr>
        <w:t>Unité monétaire : Euro</w:t>
      </w:r>
      <w:r w:rsidRPr="00F0011A">
        <w:rPr>
          <w:rFonts w:cs="Calibri"/>
          <w:b/>
          <w:bCs/>
        </w:rPr>
        <w:t xml:space="preserve">. </w:t>
      </w:r>
    </w:p>
    <w:p w14:paraId="53D1EBA3" w14:textId="24C25F0C" w:rsidR="001E69A9" w:rsidRDefault="00DF0F0E" w:rsidP="005C49A2">
      <w:pPr>
        <w:spacing w:after="100" w:afterAutospacing="1"/>
        <w:jc w:val="both"/>
        <w:rPr>
          <w:rFonts w:cs="Calibri"/>
        </w:rPr>
      </w:pPr>
      <w:r>
        <w:rPr>
          <w:rFonts w:cs="Calibri"/>
        </w:rPr>
        <w:t>Les montants indiqués</w:t>
      </w:r>
      <w:r w:rsidR="008E639A" w:rsidRPr="00F0011A">
        <w:rPr>
          <w:rFonts w:cs="Calibri"/>
        </w:rPr>
        <w:t xml:space="preserve"> incluent l’ensemble des frais exposés par le Titulaire dans l’exécution </w:t>
      </w:r>
      <w:r w:rsidR="00095C63" w:rsidRPr="00F0011A">
        <w:rPr>
          <w:rFonts w:cs="Calibri"/>
        </w:rPr>
        <w:t>des marchés subséquents</w:t>
      </w:r>
      <w:r w:rsidR="008E639A" w:rsidRPr="00F0011A">
        <w:rPr>
          <w:rFonts w:cs="Calibri"/>
        </w:rPr>
        <w:t xml:space="preserve"> dont notamment les frais d'hébergement, de déplace</w:t>
      </w:r>
      <w:r w:rsidR="004A2684" w:rsidRPr="00F0011A">
        <w:rPr>
          <w:rFonts w:cs="Calibri"/>
        </w:rPr>
        <w:t>ment, de logistique.</w:t>
      </w:r>
    </w:p>
    <w:p w14:paraId="4FC508AE" w14:textId="77777777" w:rsidR="001E69A9" w:rsidRDefault="001E69A9">
      <w:pPr>
        <w:spacing w:after="0" w:line="240" w:lineRule="auto"/>
        <w:rPr>
          <w:rFonts w:cs="Calibri"/>
        </w:rPr>
      </w:pPr>
      <w:r>
        <w:rPr>
          <w:rFonts w:cs="Calibri"/>
        </w:rPr>
        <w:br w:type="page"/>
      </w:r>
    </w:p>
    <w:p w14:paraId="1D0D5D56" w14:textId="77777777" w:rsidR="001D0A87" w:rsidRPr="00F0011A" w:rsidRDefault="001D0A87" w:rsidP="005C49A2">
      <w:pPr>
        <w:spacing w:after="100" w:afterAutospacing="1"/>
        <w:jc w:val="both"/>
        <w:rPr>
          <w:rFonts w:cs="Calibri"/>
        </w:rPr>
      </w:pPr>
    </w:p>
    <w:p w14:paraId="3749B3FE" w14:textId="77777777" w:rsidR="00987AD4" w:rsidRPr="00EF7ED7" w:rsidRDefault="00987AD4" w:rsidP="004165A7">
      <w:pPr>
        <w:pStyle w:val="Sansinterligne"/>
        <w:numPr>
          <w:ilvl w:val="0"/>
          <w:numId w:val="4"/>
        </w:numPr>
        <w:spacing w:before="360"/>
        <w:rPr>
          <w:rFonts w:cs="Calibri"/>
          <w:b/>
          <w:sz w:val="24"/>
          <w:szCs w:val="24"/>
        </w:rPr>
      </w:pPr>
      <w:r w:rsidRPr="00EF7ED7">
        <w:rPr>
          <w:rFonts w:cs="Calibri"/>
          <w:b/>
          <w:sz w:val="24"/>
          <w:szCs w:val="24"/>
        </w:rPr>
        <w:t>Répartition des prestations (en cas de groupement conjoint) :</w:t>
      </w:r>
    </w:p>
    <w:p w14:paraId="218AE0B5" w14:textId="77777777" w:rsidR="00987AD4" w:rsidRPr="007D34F9" w:rsidRDefault="00987AD4" w:rsidP="005C49A2">
      <w:pPr>
        <w:spacing w:before="100" w:beforeAutospacing="1" w:after="100" w:afterAutospacing="1" w:line="240" w:lineRule="auto"/>
        <w:jc w:val="both"/>
        <w:rPr>
          <w:rFonts w:eastAsia="Times New Roman" w:cs="Calibri"/>
          <w:iCs/>
          <w:lang w:eastAsia="fr-FR"/>
        </w:rPr>
      </w:pPr>
      <w:r w:rsidRPr="007D34F9">
        <w:rPr>
          <w:rFonts w:eastAsia="Times New Roman" w:cs="Calibri"/>
          <w:lang w:eastAsia="fr-FR"/>
        </w:rPr>
        <w:t>L</w:t>
      </w:r>
      <w:r w:rsidRPr="007D34F9">
        <w:rPr>
          <w:rFonts w:eastAsia="Times New Roman" w:cs="Calibri"/>
          <w:iCs/>
          <w:lang w:eastAsia="fr-FR"/>
        </w:rPr>
        <w:t>es membres du groupement conjoint indiquent dans le tableau ci-dessous la répartition des prestations que chacun d</w:t>
      </w:r>
      <w:r w:rsidR="001D0A87" w:rsidRPr="007D34F9">
        <w:rPr>
          <w:rFonts w:eastAsia="Times New Roman" w:cs="Calibri"/>
          <w:iCs/>
          <w:lang w:eastAsia="fr-FR"/>
        </w:rPr>
        <w:t>’entre eux s’engage à réaliser.</w:t>
      </w:r>
    </w:p>
    <w:tbl>
      <w:tblPr>
        <w:tblW w:w="8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0"/>
        <w:gridCol w:w="3100"/>
        <w:gridCol w:w="1908"/>
      </w:tblGrid>
      <w:tr w:rsidR="00987AD4" w:rsidRPr="007D34F9" w14:paraId="43493C58" w14:textId="77777777" w:rsidTr="001D0A87">
        <w:trPr>
          <w:trHeight w:val="551"/>
        </w:trPr>
        <w:tc>
          <w:tcPr>
            <w:tcW w:w="3680" w:type="dxa"/>
            <w:vMerge w:val="restart"/>
            <w:vAlign w:val="center"/>
          </w:tcPr>
          <w:p w14:paraId="67DB3387"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Désignation des membres </w:t>
            </w:r>
          </w:p>
          <w:p w14:paraId="5F54AF96"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du groupement conjoint</w:t>
            </w:r>
          </w:p>
        </w:tc>
        <w:tc>
          <w:tcPr>
            <w:tcW w:w="5008" w:type="dxa"/>
            <w:gridSpan w:val="2"/>
            <w:vAlign w:val="center"/>
          </w:tcPr>
          <w:p w14:paraId="4EE0FCC3"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Prestations exécutées par les membres</w:t>
            </w:r>
          </w:p>
          <w:p w14:paraId="284D9491"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du groupement conjoint</w:t>
            </w:r>
          </w:p>
        </w:tc>
      </w:tr>
      <w:tr w:rsidR="00987AD4" w:rsidRPr="007D34F9" w14:paraId="4B12DC26" w14:textId="77777777" w:rsidTr="001D0A87">
        <w:trPr>
          <w:trHeight w:val="551"/>
        </w:trPr>
        <w:tc>
          <w:tcPr>
            <w:tcW w:w="3680" w:type="dxa"/>
            <w:vMerge/>
            <w:shd w:val="solid" w:color="FFFFFF" w:fill="auto"/>
            <w:vAlign w:val="center"/>
          </w:tcPr>
          <w:p w14:paraId="6B9CC240" w14:textId="77777777" w:rsidR="00987AD4" w:rsidRPr="007D34F9" w:rsidRDefault="00987AD4" w:rsidP="00F0011A">
            <w:pPr>
              <w:spacing w:after="0" w:line="240" w:lineRule="auto"/>
              <w:jc w:val="both"/>
              <w:rPr>
                <w:rFonts w:eastAsia="Times New Roman" w:cs="Calibri"/>
                <w:b/>
                <w:lang w:eastAsia="fr-FR"/>
              </w:rPr>
            </w:pPr>
          </w:p>
        </w:tc>
        <w:tc>
          <w:tcPr>
            <w:tcW w:w="3100" w:type="dxa"/>
            <w:shd w:val="solid" w:color="FFFFFF" w:fill="auto"/>
            <w:vAlign w:val="center"/>
          </w:tcPr>
          <w:p w14:paraId="77D4F99F"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Nature de la prestation</w:t>
            </w:r>
          </w:p>
        </w:tc>
        <w:tc>
          <w:tcPr>
            <w:tcW w:w="1908" w:type="dxa"/>
            <w:shd w:val="solid" w:color="FFFFFF" w:fill="auto"/>
            <w:vAlign w:val="center"/>
          </w:tcPr>
          <w:p w14:paraId="40794A03"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Montant HT </w:t>
            </w:r>
          </w:p>
          <w:p w14:paraId="08193BAC"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de la prestation</w:t>
            </w:r>
          </w:p>
        </w:tc>
      </w:tr>
      <w:tr w:rsidR="00987AD4" w:rsidRPr="007D34F9" w14:paraId="42CF9D70" w14:textId="77777777" w:rsidTr="001D0A87">
        <w:trPr>
          <w:trHeight w:val="993"/>
        </w:trPr>
        <w:tc>
          <w:tcPr>
            <w:tcW w:w="3680" w:type="dxa"/>
            <w:tcBorders>
              <w:bottom w:val="nil"/>
            </w:tcBorders>
            <w:shd w:val="clear" w:color="auto" w:fill="FFFFFF"/>
          </w:tcPr>
          <w:p w14:paraId="2D946D28" w14:textId="77777777" w:rsidR="00987AD4" w:rsidRPr="007D34F9" w:rsidRDefault="00987AD4" w:rsidP="00F0011A">
            <w:pPr>
              <w:spacing w:after="0" w:line="240" w:lineRule="auto"/>
              <w:jc w:val="both"/>
              <w:rPr>
                <w:rFonts w:eastAsia="Times New Roman" w:cs="Calibri"/>
                <w:lang w:eastAsia="fr-FR"/>
              </w:rPr>
            </w:pPr>
          </w:p>
        </w:tc>
        <w:tc>
          <w:tcPr>
            <w:tcW w:w="3100" w:type="dxa"/>
            <w:tcBorders>
              <w:bottom w:val="nil"/>
            </w:tcBorders>
            <w:shd w:val="clear" w:color="auto" w:fill="FFFFFF"/>
          </w:tcPr>
          <w:p w14:paraId="322C58B8" w14:textId="77777777" w:rsidR="00987AD4" w:rsidRPr="007D34F9" w:rsidRDefault="00987AD4" w:rsidP="00F0011A">
            <w:pPr>
              <w:spacing w:after="0" w:line="240" w:lineRule="auto"/>
              <w:jc w:val="both"/>
              <w:rPr>
                <w:rFonts w:eastAsia="Times New Roman" w:cs="Calibri"/>
                <w:lang w:eastAsia="fr-FR"/>
              </w:rPr>
            </w:pPr>
          </w:p>
        </w:tc>
        <w:tc>
          <w:tcPr>
            <w:tcW w:w="1908" w:type="dxa"/>
            <w:tcBorders>
              <w:bottom w:val="nil"/>
            </w:tcBorders>
            <w:shd w:val="clear" w:color="auto" w:fill="FFFFFF"/>
          </w:tcPr>
          <w:p w14:paraId="6A5465BB"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1AF757B6" w14:textId="77777777" w:rsidTr="001D0A87">
        <w:trPr>
          <w:trHeight w:val="993"/>
        </w:trPr>
        <w:tc>
          <w:tcPr>
            <w:tcW w:w="3680" w:type="dxa"/>
            <w:tcBorders>
              <w:top w:val="nil"/>
              <w:bottom w:val="nil"/>
            </w:tcBorders>
          </w:tcPr>
          <w:p w14:paraId="31D797BF"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bottom w:val="nil"/>
            </w:tcBorders>
          </w:tcPr>
          <w:p w14:paraId="36E54DDC"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bottom w:val="nil"/>
            </w:tcBorders>
          </w:tcPr>
          <w:p w14:paraId="15E8B1BD"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78E594C7" w14:textId="77777777" w:rsidTr="001D0A87">
        <w:trPr>
          <w:trHeight w:val="993"/>
        </w:trPr>
        <w:tc>
          <w:tcPr>
            <w:tcW w:w="3680" w:type="dxa"/>
            <w:tcBorders>
              <w:top w:val="nil"/>
            </w:tcBorders>
            <w:shd w:val="clear" w:color="auto" w:fill="FFFFFF"/>
          </w:tcPr>
          <w:p w14:paraId="1DEC8F80"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tcBorders>
            <w:shd w:val="clear" w:color="auto" w:fill="FFFFFF"/>
          </w:tcPr>
          <w:p w14:paraId="1749E5B0"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tcBorders>
            <w:shd w:val="clear" w:color="auto" w:fill="FFFFFF"/>
          </w:tcPr>
          <w:p w14:paraId="08FD4FA8" w14:textId="77777777" w:rsidR="00987AD4" w:rsidRPr="007D34F9" w:rsidRDefault="00987AD4" w:rsidP="00F0011A">
            <w:pPr>
              <w:spacing w:after="0" w:line="240" w:lineRule="auto"/>
              <w:jc w:val="both"/>
              <w:rPr>
                <w:rFonts w:eastAsia="Times New Roman" w:cs="Calibri"/>
                <w:lang w:eastAsia="fr-FR"/>
              </w:rPr>
            </w:pPr>
          </w:p>
        </w:tc>
      </w:tr>
    </w:tbl>
    <w:p w14:paraId="1A8991B4" w14:textId="77777777" w:rsidR="00987AD4" w:rsidRPr="007D34F9" w:rsidRDefault="00987AD4" w:rsidP="005C49A2">
      <w:pPr>
        <w:spacing w:after="100" w:afterAutospacing="1"/>
        <w:jc w:val="both"/>
        <w:rPr>
          <w:rFonts w:cs="Calibri"/>
        </w:rPr>
      </w:pPr>
    </w:p>
    <w:p w14:paraId="2AA76029" w14:textId="77777777" w:rsidR="00EF73D1" w:rsidRPr="0004059F" w:rsidRDefault="00EF73D1" w:rsidP="004165A7">
      <w:pPr>
        <w:numPr>
          <w:ilvl w:val="0"/>
          <w:numId w:val="4"/>
        </w:numPr>
        <w:jc w:val="both"/>
        <w:rPr>
          <w:rFonts w:cs="Calibri"/>
          <w:sz w:val="24"/>
          <w:szCs w:val="24"/>
        </w:rPr>
      </w:pPr>
      <w:r w:rsidRPr="0004059F">
        <w:rPr>
          <w:rFonts w:cs="Calibri"/>
          <w:b/>
          <w:sz w:val="24"/>
          <w:szCs w:val="24"/>
        </w:rPr>
        <w:t>Sous-traitance :</w:t>
      </w:r>
    </w:p>
    <w:p w14:paraId="7220E074" w14:textId="77777777" w:rsidR="008E639A" w:rsidRPr="00F0011A" w:rsidRDefault="004165A7" w:rsidP="005C49A2">
      <w:pPr>
        <w:spacing w:before="100" w:beforeAutospacing="1" w:after="1200"/>
        <w:jc w:val="both"/>
        <w:rPr>
          <w:rFonts w:cs="Calibri"/>
        </w:rPr>
      </w:pPr>
      <w:r w:rsidRPr="004165A7">
        <w:rPr>
          <w:rFonts w:cs="Calibri"/>
        </w:rPr>
        <w:t xml:space="preserve">J’atteste que si je souhaite avoir recours à la sous-traitance (formulaire DC4), les sous-traitants devront être acceptés par la </w:t>
      </w:r>
      <w:proofErr w:type="spellStart"/>
      <w:r w:rsidRPr="004165A7">
        <w:rPr>
          <w:rFonts w:cs="Calibri"/>
        </w:rPr>
        <w:t>Cnam</w:t>
      </w:r>
      <w:proofErr w:type="spellEnd"/>
      <w:r w:rsidRPr="004165A7">
        <w:rPr>
          <w:rFonts w:cs="Calibri"/>
        </w:rPr>
        <w:t xml:space="preserve"> conformément à la loi du 31/12/75 selon les règles prévues aux articles L2193-1 à L2193-14 et R2193-1 à R2193-22 du code de la commande publique. Toutes les clauses du présent marché s’appliquant aux sous-traitants, ils sont soumis aux mêmes obligations que le Titulaire du marché. La signature d’un formulaire DC4 est obligatoire avant tout commencement d’exécution des prestations par le sous-traitant</w:t>
      </w:r>
      <w:r w:rsidR="00EF73D1" w:rsidRPr="00F0011A">
        <w:rPr>
          <w:rFonts w:cs="Calibri"/>
        </w:rPr>
        <w:t>.</w:t>
      </w:r>
    </w:p>
    <w:p w14:paraId="724FC0FE" w14:textId="77777777" w:rsidR="00F353CF" w:rsidRPr="00F0011A" w:rsidRDefault="00F353CF" w:rsidP="00F0011A">
      <w:pPr>
        <w:tabs>
          <w:tab w:val="right" w:leader="dot" w:pos="3060"/>
          <w:tab w:val="left" w:pos="5245"/>
        </w:tabs>
        <w:spacing w:before="960" w:after="0" w:line="240" w:lineRule="auto"/>
        <w:jc w:val="both"/>
        <w:rPr>
          <w:rFonts w:eastAsia="Times New Roman" w:cs="Calibri"/>
          <w:lang w:eastAsia="fr-FR"/>
        </w:rPr>
      </w:pPr>
      <w:r w:rsidRPr="00F0011A">
        <w:rPr>
          <w:rFonts w:eastAsia="Times New Roman" w:cs="Calibri"/>
          <w:lang w:eastAsia="fr-FR"/>
        </w:rPr>
        <w:t xml:space="preserve">Fait à </w:t>
      </w:r>
      <w:r w:rsidRPr="00F0011A">
        <w:rPr>
          <w:rFonts w:eastAsia="Times New Roman" w:cs="Calibri"/>
          <w:lang w:eastAsia="fr-FR"/>
        </w:rPr>
        <w:tab/>
      </w:r>
      <w:r w:rsidRPr="00F0011A">
        <w:rPr>
          <w:rFonts w:eastAsia="Times New Roman" w:cs="Calibri"/>
          <w:lang w:eastAsia="fr-FR"/>
        </w:rPr>
        <w:tab/>
        <w:t>en un seul original,</w:t>
      </w:r>
    </w:p>
    <w:p w14:paraId="78ABBE0A" w14:textId="77777777" w:rsidR="00F353CF" w:rsidRPr="00F0011A" w:rsidRDefault="00F353CF" w:rsidP="00F0011A">
      <w:pPr>
        <w:tabs>
          <w:tab w:val="right" w:leader="dot" w:pos="3060"/>
          <w:tab w:val="left" w:pos="5245"/>
        </w:tabs>
        <w:spacing w:before="240" w:after="0" w:line="240" w:lineRule="auto"/>
        <w:jc w:val="both"/>
        <w:rPr>
          <w:rFonts w:eastAsia="Times New Roman" w:cs="Calibri"/>
          <w:lang w:eastAsia="fr-FR"/>
        </w:rPr>
      </w:pPr>
      <w:r w:rsidRPr="00F0011A">
        <w:rPr>
          <w:rFonts w:eastAsia="Times New Roman" w:cs="Calibri"/>
          <w:lang w:eastAsia="fr-FR"/>
        </w:rPr>
        <w:t xml:space="preserve">Le </w:t>
      </w:r>
      <w:r w:rsidRPr="00F0011A">
        <w:rPr>
          <w:rFonts w:eastAsia="Times New Roman" w:cs="Calibri"/>
          <w:lang w:eastAsia="fr-FR"/>
        </w:rPr>
        <w:tab/>
      </w:r>
    </w:p>
    <w:p w14:paraId="6FA689E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Signature de l'entreprise</w:t>
      </w:r>
    </w:p>
    <w:p w14:paraId="63046D8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Cachet de l'entreprise</w:t>
      </w:r>
    </w:p>
    <w:p w14:paraId="3BE9D5F0" w14:textId="77777777" w:rsidR="00F353CF" w:rsidRPr="00F0011A" w:rsidRDefault="00F353CF" w:rsidP="00F0011A">
      <w:pPr>
        <w:tabs>
          <w:tab w:val="left" w:pos="5245"/>
          <w:tab w:val="right" w:leader="dot" w:pos="9000"/>
        </w:tabs>
        <w:spacing w:before="720" w:after="0" w:line="240" w:lineRule="auto"/>
        <w:jc w:val="both"/>
        <w:rPr>
          <w:rFonts w:eastAsia="Times New Roman" w:cs="Calibri"/>
          <w:i/>
          <w:iCs/>
          <w:lang w:eastAsia="fr-FR"/>
        </w:rPr>
      </w:pPr>
      <w:r w:rsidRPr="00F0011A">
        <w:rPr>
          <w:rFonts w:eastAsia="Times New Roman" w:cs="Calibri"/>
          <w:i/>
          <w:iCs/>
          <w:lang w:eastAsia="fr-FR"/>
        </w:rPr>
        <w:tab/>
        <w:t>Nom et qualité du signataire</w:t>
      </w:r>
    </w:p>
    <w:p w14:paraId="14C13D7E" w14:textId="77777777" w:rsidR="00F353CF" w:rsidRPr="00F0011A" w:rsidRDefault="00F353CF" w:rsidP="00F0011A">
      <w:pPr>
        <w:tabs>
          <w:tab w:val="left" w:pos="5245"/>
          <w:tab w:val="right" w:leader="dot" w:pos="9180"/>
        </w:tabs>
        <w:spacing w:before="120" w:after="0" w:line="240" w:lineRule="auto"/>
        <w:jc w:val="both"/>
        <w:rPr>
          <w:rFonts w:eastAsia="Times New Roman" w:cs="Calibri"/>
          <w:i/>
          <w:iCs/>
          <w:lang w:eastAsia="fr-FR"/>
        </w:rPr>
      </w:pPr>
      <w:r w:rsidRPr="00F0011A">
        <w:rPr>
          <w:rFonts w:eastAsia="Times New Roman" w:cs="Calibri"/>
          <w:i/>
          <w:iCs/>
          <w:lang w:eastAsia="fr-FR"/>
        </w:rPr>
        <w:tab/>
      </w:r>
      <w:r w:rsidRPr="00F0011A">
        <w:rPr>
          <w:rFonts w:eastAsia="Times New Roman" w:cs="Calibri"/>
          <w:i/>
          <w:iCs/>
          <w:lang w:eastAsia="fr-FR"/>
        </w:rPr>
        <w:tab/>
      </w:r>
    </w:p>
    <w:p w14:paraId="5460D46D" w14:textId="77777777" w:rsidR="008E639A" w:rsidRPr="00F0011A" w:rsidRDefault="008E639A" w:rsidP="00F0011A">
      <w:pPr>
        <w:tabs>
          <w:tab w:val="left" w:pos="5245"/>
        </w:tabs>
        <w:spacing w:before="960" w:after="720" w:line="240" w:lineRule="auto"/>
        <w:jc w:val="both"/>
        <w:rPr>
          <w:rFonts w:eastAsia="Times New Roman" w:cs="Calibri"/>
          <w:bCs/>
          <w:lang w:eastAsia="fr-FR"/>
        </w:rPr>
      </w:pPr>
      <w:r w:rsidRPr="00F0011A">
        <w:rPr>
          <w:rFonts w:eastAsia="Times New Roman" w:cs="Calibri"/>
          <w:b/>
          <w:lang w:eastAsia="fr-FR"/>
        </w:rPr>
        <w:t xml:space="preserve">ATTENTION : </w:t>
      </w:r>
      <w:r w:rsidRPr="00F0011A">
        <w:rPr>
          <w:rFonts w:eastAsia="Times New Roman" w:cs="Calibri"/>
          <w:bCs/>
          <w:lang w:eastAsia="fr-FR"/>
        </w:rPr>
        <w:t xml:space="preserve">Si le présent </w:t>
      </w:r>
      <w:r w:rsidR="004A2684" w:rsidRPr="00F0011A">
        <w:rPr>
          <w:rFonts w:eastAsia="Times New Roman" w:cs="Calibri"/>
          <w:bCs/>
          <w:lang w:eastAsia="fr-FR"/>
        </w:rPr>
        <w:t>accord-cadre</w:t>
      </w:r>
      <w:r w:rsidRPr="00F0011A">
        <w:rPr>
          <w:rFonts w:eastAsia="Times New Roman" w:cs="Calibri"/>
          <w:bCs/>
          <w:lang w:eastAsia="fr-FR"/>
        </w:rPr>
        <w:t xml:space="preserve"> n’est pas signé par le représentant légal du candidat, le signataire doit obligatoirement produire avec l’accord-cadre, un pouvoir daté</w:t>
      </w:r>
      <w:r w:rsidR="00DC5F1A" w:rsidRPr="00F0011A">
        <w:rPr>
          <w:rFonts w:eastAsia="Times New Roman" w:cs="Calibri"/>
          <w:bCs/>
          <w:lang w:eastAsia="fr-FR"/>
        </w:rPr>
        <w:t>, tamponné</w:t>
      </w:r>
      <w:r w:rsidRPr="00F0011A">
        <w:rPr>
          <w:rFonts w:eastAsia="Times New Roman" w:cs="Calibri"/>
          <w:bCs/>
          <w:lang w:eastAsia="fr-FR"/>
        </w:rPr>
        <w:t xml:space="preserve"> et signé en original par le représentant légal l’autorisant à signer tous les documents relatifs à l’offre.</w:t>
      </w:r>
    </w:p>
    <w:p w14:paraId="21C248A5" w14:textId="77777777" w:rsidR="00F353CF" w:rsidRPr="00F0011A" w:rsidRDefault="00F353CF" w:rsidP="00F0011A">
      <w:pPr>
        <w:tabs>
          <w:tab w:val="left" w:pos="5245"/>
        </w:tabs>
        <w:spacing w:before="120" w:after="0" w:line="240" w:lineRule="auto"/>
        <w:jc w:val="both"/>
        <w:rPr>
          <w:rFonts w:eastAsia="Times New Roman" w:cs="Calibri"/>
          <w:b/>
          <w:lang w:eastAsia="fr-FR"/>
        </w:rPr>
      </w:pPr>
      <w:r w:rsidRPr="00F0011A">
        <w:rPr>
          <w:rFonts w:eastAsia="Times New Roman" w:cs="Calibri"/>
          <w:b/>
          <w:lang w:eastAsia="fr-FR"/>
        </w:rPr>
        <w:t>Pour L</w:t>
      </w:r>
      <w:r w:rsidR="00644460">
        <w:rPr>
          <w:rFonts w:eastAsia="Times New Roman" w:cs="Calibri"/>
          <w:b/>
          <w:lang w:eastAsia="fr-FR"/>
        </w:rPr>
        <w:t xml:space="preserve">a </w:t>
      </w:r>
      <w:proofErr w:type="spellStart"/>
      <w:r w:rsidR="00644460">
        <w:rPr>
          <w:rFonts w:eastAsia="Times New Roman" w:cs="Calibri"/>
          <w:b/>
          <w:lang w:eastAsia="fr-FR"/>
        </w:rPr>
        <w:t>Cnam</w:t>
      </w:r>
      <w:proofErr w:type="spellEnd"/>
      <w:r w:rsidRPr="00F0011A">
        <w:rPr>
          <w:rFonts w:eastAsia="Times New Roman" w:cs="Calibri"/>
          <w:b/>
          <w:lang w:eastAsia="fr-FR"/>
        </w:rPr>
        <w:t xml:space="preserve">, </w:t>
      </w:r>
      <w:r w:rsidRPr="00F0011A">
        <w:rPr>
          <w:rFonts w:eastAsia="Times New Roman" w:cs="Calibri"/>
          <w:b/>
          <w:lang w:eastAsia="fr-FR"/>
        </w:rPr>
        <w:tab/>
        <w:t xml:space="preserve">LE CONTROLE </w:t>
      </w:r>
      <w:r w:rsidR="00280BF7" w:rsidRPr="00F0011A">
        <w:rPr>
          <w:rFonts w:eastAsia="Times New Roman" w:cs="Calibri"/>
          <w:b/>
          <w:lang w:eastAsia="fr-FR"/>
        </w:rPr>
        <w:t xml:space="preserve">GENERAL </w:t>
      </w:r>
    </w:p>
    <w:p w14:paraId="35699CC3" w14:textId="77777777" w:rsidR="00F353CF" w:rsidRPr="00F0011A" w:rsidRDefault="00F353CF" w:rsidP="00F0011A">
      <w:pPr>
        <w:tabs>
          <w:tab w:val="left" w:pos="5245"/>
        </w:tabs>
        <w:spacing w:after="0" w:line="240" w:lineRule="auto"/>
        <w:jc w:val="both"/>
        <w:rPr>
          <w:rFonts w:eastAsia="Times New Roman" w:cs="Calibri"/>
          <w:b/>
          <w:lang w:eastAsia="fr-FR"/>
        </w:rPr>
      </w:pPr>
      <w:r w:rsidRPr="00F0011A">
        <w:rPr>
          <w:rFonts w:eastAsia="Times New Roman" w:cs="Calibri"/>
          <w:b/>
          <w:lang w:eastAsia="fr-FR"/>
        </w:rPr>
        <w:t>Par délégation représentée par :</w:t>
      </w:r>
      <w:r w:rsidRPr="00F0011A">
        <w:rPr>
          <w:rFonts w:eastAsia="Times New Roman" w:cs="Calibri"/>
          <w:b/>
          <w:lang w:eastAsia="fr-FR"/>
        </w:rPr>
        <w:tab/>
      </w:r>
      <w:r w:rsidR="00280BF7" w:rsidRPr="00F0011A">
        <w:rPr>
          <w:rFonts w:eastAsia="Times New Roman" w:cs="Calibri"/>
          <w:b/>
          <w:lang w:eastAsia="fr-FR"/>
        </w:rPr>
        <w:t xml:space="preserve">ECONOMIQUE </w:t>
      </w:r>
      <w:r w:rsidRPr="00F0011A">
        <w:rPr>
          <w:rFonts w:eastAsia="Times New Roman" w:cs="Calibri"/>
          <w:b/>
          <w:lang w:eastAsia="fr-FR"/>
        </w:rPr>
        <w:t>ET FINANCIER</w:t>
      </w:r>
    </w:p>
    <w:p w14:paraId="2FAFAEDF" w14:textId="77777777" w:rsidR="00F353CF" w:rsidRPr="00F0011A" w:rsidRDefault="00F353CF" w:rsidP="00F0011A">
      <w:pPr>
        <w:tabs>
          <w:tab w:val="right" w:leader="dot" w:pos="3600"/>
          <w:tab w:val="left" w:pos="5245"/>
          <w:tab w:val="center" w:pos="7380"/>
        </w:tabs>
        <w:spacing w:before="120" w:after="0" w:line="240" w:lineRule="auto"/>
        <w:jc w:val="both"/>
        <w:rPr>
          <w:rFonts w:eastAsia="Times New Roman" w:cs="Calibri"/>
          <w:lang w:eastAsia="fr-FR"/>
        </w:rPr>
      </w:pPr>
      <w:r w:rsidRPr="00F0011A">
        <w:rPr>
          <w:rFonts w:eastAsia="Times New Roman" w:cs="Calibri"/>
          <w:i/>
          <w:iCs/>
          <w:lang w:eastAsia="fr-FR"/>
        </w:rPr>
        <w:t>(Nom)</w:t>
      </w:r>
      <w:r w:rsidRPr="00F0011A">
        <w:rPr>
          <w:rFonts w:eastAsia="Times New Roman" w:cs="Calibri"/>
          <w:i/>
          <w:iCs/>
          <w:lang w:eastAsia="fr-FR"/>
        </w:rPr>
        <w:tab/>
      </w:r>
      <w:r w:rsidRPr="00F0011A">
        <w:rPr>
          <w:rFonts w:eastAsia="Times New Roman" w:cs="Calibri"/>
          <w:lang w:eastAsia="fr-FR"/>
        </w:rPr>
        <w:tab/>
        <w:t>A Paris, le</w:t>
      </w:r>
    </w:p>
    <w:p w14:paraId="01D4662D" w14:textId="77777777" w:rsidR="00F353CF" w:rsidRPr="00F0011A" w:rsidRDefault="00F353CF" w:rsidP="00F0011A">
      <w:pPr>
        <w:tabs>
          <w:tab w:val="right" w:leader="dot" w:pos="3600"/>
          <w:tab w:val="left" w:pos="5245"/>
          <w:tab w:val="left" w:pos="5985"/>
        </w:tabs>
        <w:spacing w:before="240" w:after="0" w:line="240" w:lineRule="auto"/>
        <w:jc w:val="both"/>
        <w:rPr>
          <w:rFonts w:eastAsia="Times New Roman" w:cs="Calibri"/>
          <w:lang w:eastAsia="fr-FR"/>
        </w:rPr>
      </w:pPr>
      <w:r w:rsidRPr="00F0011A">
        <w:rPr>
          <w:rFonts w:eastAsia="Times New Roman" w:cs="Calibri"/>
          <w:i/>
          <w:iCs/>
          <w:lang w:eastAsia="fr-FR"/>
        </w:rPr>
        <w:t>(Qualité)</w:t>
      </w:r>
      <w:r w:rsidRPr="00F0011A">
        <w:rPr>
          <w:rFonts w:eastAsia="Times New Roman" w:cs="Calibri"/>
          <w:i/>
          <w:iCs/>
          <w:lang w:eastAsia="fr-FR"/>
        </w:rPr>
        <w:tab/>
      </w:r>
    </w:p>
    <w:p w14:paraId="4C607290" w14:textId="77777777" w:rsidR="00F353CF" w:rsidRPr="00F0011A" w:rsidRDefault="00F353CF" w:rsidP="00F0011A">
      <w:pPr>
        <w:tabs>
          <w:tab w:val="right" w:leader="dot" w:pos="3600"/>
          <w:tab w:val="left" w:pos="5245"/>
          <w:tab w:val="center" w:pos="7380"/>
          <w:tab w:val="right" w:leader="dot" w:pos="9000"/>
        </w:tabs>
        <w:spacing w:before="240" w:after="0" w:line="240" w:lineRule="auto"/>
        <w:jc w:val="both"/>
        <w:rPr>
          <w:rFonts w:eastAsia="Times New Roman" w:cs="Calibri"/>
          <w:lang w:eastAsia="fr-FR"/>
        </w:rPr>
      </w:pPr>
      <w:r w:rsidRPr="00F0011A">
        <w:rPr>
          <w:rFonts w:eastAsia="Times New Roman" w:cs="Calibri"/>
          <w:lang w:eastAsia="fr-FR"/>
        </w:rPr>
        <w:t>A Paris, le</w:t>
      </w:r>
      <w:r w:rsidRPr="00F0011A">
        <w:rPr>
          <w:rFonts w:eastAsia="Times New Roman" w:cs="Calibri"/>
          <w:lang w:eastAsia="fr-FR"/>
        </w:rPr>
        <w:tab/>
      </w:r>
    </w:p>
    <w:p w14:paraId="2B17CA38" w14:textId="77777777" w:rsidR="00F353CF" w:rsidRPr="00F0011A" w:rsidRDefault="00F353CF" w:rsidP="00F0011A">
      <w:pPr>
        <w:tabs>
          <w:tab w:val="right" w:leader="dot" w:pos="3600"/>
          <w:tab w:val="left" w:pos="5245"/>
          <w:tab w:val="right" w:leader="dot" w:pos="9072"/>
        </w:tabs>
        <w:spacing w:before="240" w:after="0" w:line="240" w:lineRule="auto"/>
        <w:jc w:val="both"/>
        <w:rPr>
          <w:rFonts w:eastAsia="Times New Roman" w:cs="Calibri"/>
          <w:lang w:eastAsia="fr-FR"/>
        </w:rPr>
      </w:pPr>
      <w:r w:rsidRPr="00F0011A">
        <w:rPr>
          <w:rFonts w:eastAsia="Times New Roman" w:cs="Calibri"/>
          <w:lang w:eastAsia="fr-FR"/>
        </w:rPr>
        <w:t>Signature</w:t>
      </w:r>
      <w:r w:rsidRPr="00F0011A">
        <w:rPr>
          <w:rFonts w:eastAsia="Times New Roman" w:cs="Calibri"/>
          <w:lang w:eastAsia="fr-FR"/>
        </w:rPr>
        <w:tab/>
      </w:r>
      <w:r w:rsidRPr="00F0011A">
        <w:rPr>
          <w:rFonts w:eastAsia="Times New Roman" w:cs="Calibri"/>
          <w:lang w:eastAsia="fr-FR"/>
        </w:rPr>
        <w:tab/>
      </w:r>
      <w:proofErr w:type="spellStart"/>
      <w:r w:rsidRPr="00F0011A">
        <w:rPr>
          <w:rFonts w:eastAsia="Times New Roman" w:cs="Calibri"/>
          <w:lang w:eastAsia="fr-FR"/>
        </w:rPr>
        <w:t>Signature</w:t>
      </w:r>
      <w:proofErr w:type="spellEnd"/>
      <w:r w:rsidRPr="00F0011A">
        <w:rPr>
          <w:rFonts w:eastAsia="Times New Roman" w:cs="Calibri"/>
          <w:lang w:eastAsia="fr-FR"/>
        </w:rPr>
        <w:tab/>
      </w:r>
    </w:p>
    <w:p w14:paraId="4AB590E6" w14:textId="77777777" w:rsidR="004165A7" w:rsidRDefault="004165A7" w:rsidP="005C49A2">
      <w:pPr>
        <w:tabs>
          <w:tab w:val="right" w:leader="dot" w:pos="3600"/>
          <w:tab w:val="left" w:pos="5245"/>
          <w:tab w:val="right" w:leader="dot" w:pos="9072"/>
        </w:tabs>
        <w:spacing w:before="240" w:after="100" w:afterAutospacing="1" w:line="240" w:lineRule="auto"/>
        <w:jc w:val="both"/>
        <w:rPr>
          <w:rFonts w:cs="Calibri"/>
          <w:b/>
          <w:bCs/>
          <w:color w:val="000000"/>
        </w:rPr>
      </w:pPr>
    </w:p>
    <w:p w14:paraId="32849721" w14:textId="77777777" w:rsidR="004165A7" w:rsidRDefault="004165A7" w:rsidP="004165A7">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La notification se fait de façon dématérialisée sur le profil d’acheteur. En conséquence, la date de notification correspond à celle de l’Accusé Réception d</w:t>
      </w:r>
      <w:r>
        <w:rPr>
          <w:rFonts w:eastAsia="Times New Roman" w:cs="Calibri"/>
          <w:b/>
          <w:szCs w:val="24"/>
          <w:lang w:eastAsia="fr-FR"/>
        </w:rPr>
        <w:t>u marché</w:t>
      </w:r>
      <w:r w:rsidRPr="004A426E">
        <w:rPr>
          <w:rFonts w:eastAsia="Times New Roman" w:cs="Calibri"/>
          <w:b/>
          <w:szCs w:val="24"/>
          <w:lang w:eastAsia="fr-FR"/>
        </w:rPr>
        <w:t xml:space="preserve"> par l’attributaire généré par la plateforme </w:t>
      </w:r>
      <w:hyperlink r:id="rId9" w:history="1">
        <w:r w:rsidR="00B406AC" w:rsidRPr="00837A93">
          <w:rPr>
            <w:rStyle w:val="Lienhypertexte"/>
            <w:rFonts w:eastAsia="Times New Roman" w:cs="Calibri"/>
            <w:b/>
            <w:szCs w:val="24"/>
            <w:lang w:eastAsia="fr-FR"/>
          </w:rPr>
          <w:t>www.marches-publics.gouv.fr</w:t>
        </w:r>
      </w:hyperlink>
      <w:r w:rsidRPr="004A426E">
        <w:rPr>
          <w:rFonts w:eastAsia="Times New Roman" w:cs="Calibri"/>
          <w:b/>
          <w:szCs w:val="24"/>
          <w:lang w:eastAsia="fr-FR"/>
        </w:rPr>
        <w:t>. </w:t>
      </w:r>
    </w:p>
    <w:p w14:paraId="119A9941" w14:textId="511DC43E" w:rsidR="001E69A9" w:rsidRDefault="00F353CF" w:rsidP="007D0EAD">
      <w:pPr>
        <w:spacing w:after="0" w:line="240" w:lineRule="auto"/>
        <w:rPr>
          <w:rFonts w:eastAsia="Times New Roman" w:cs="Calibri"/>
          <w:lang w:eastAsia="fr-FR"/>
        </w:rPr>
      </w:pPr>
      <w:r w:rsidRPr="00F0011A">
        <w:rPr>
          <w:rFonts w:eastAsia="Times New Roman" w:cs="Calibri"/>
          <w:lang w:eastAsia="fr-FR"/>
        </w:rPr>
        <w:br w:type="page"/>
      </w:r>
    </w:p>
    <w:p w14:paraId="11E92D5F" w14:textId="77777777" w:rsidR="001E69A9" w:rsidRPr="001E69A9" w:rsidRDefault="001E69A9" w:rsidP="001E69A9">
      <w:pPr>
        <w:rPr>
          <w:rFonts w:eastAsia="Times New Roman"/>
          <w:b/>
          <w:color w:val="17365D"/>
          <w:sz w:val="20"/>
          <w:szCs w:val="20"/>
          <w:lang w:eastAsia="fr-FR"/>
        </w:rPr>
      </w:pPr>
    </w:p>
    <w:p w14:paraId="397E4FCF" w14:textId="68915B21" w:rsidR="001E69A9" w:rsidRPr="001E69A9" w:rsidRDefault="001E69A9" w:rsidP="001E69A9">
      <w:pPr>
        <w:spacing w:after="0" w:line="240" w:lineRule="auto"/>
        <w:rPr>
          <w:rFonts w:eastAsia="Times New Roman"/>
          <w:b/>
          <w:color w:val="17365D"/>
          <w:sz w:val="20"/>
          <w:szCs w:val="20"/>
          <w:lang w:eastAsia="fr-FR"/>
        </w:rPr>
      </w:pPr>
      <w:r w:rsidRPr="001E69A9">
        <w:rPr>
          <w:noProof/>
          <w:lang w:eastAsia="fr-FR"/>
        </w:rPr>
        <mc:AlternateContent>
          <mc:Choice Requires="wps">
            <w:drawing>
              <wp:anchor distT="0" distB="0" distL="114300" distR="114300" simplePos="0" relativeHeight="251659264" behindDoc="0" locked="0" layoutInCell="0" allowOverlap="1" wp14:anchorId="7655928F" wp14:editId="12BC9AF5">
                <wp:simplePos x="0" y="0"/>
                <wp:positionH relativeFrom="column">
                  <wp:posOffset>14605</wp:posOffset>
                </wp:positionH>
                <wp:positionV relativeFrom="paragraph">
                  <wp:posOffset>-90170</wp:posOffset>
                </wp:positionV>
                <wp:extent cx="5669280" cy="657225"/>
                <wp:effectExtent l="0" t="0" r="26670" b="28575"/>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657225"/>
                        </a:xfrm>
                        <a:prstGeom prst="roundRect">
                          <a:avLst>
                            <a:gd name="adj" fmla="val 16667"/>
                          </a:avLst>
                        </a:prstGeom>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wps:spPr>
                      <wps:txbx>
                        <w:txbxContent>
                          <w:p w14:paraId="4BE480B1" w14:textId="76501C78" w:rsidR="001E69A9" w:rsidRDefault="001E69A9" w:rsidP="001E69A9">
                            <w:pPr>
                              <w:jc w:val="center"/>
                              <w:rPr>
                                <w:rFonts w:ascii="Verdana" w:hAnsi="Verdana"/>
                                <w:b/>
                                <w:color w:val="808080"/>
                              </w:rPr>
                            </w:pPr>
                            <w:r>
                              <w:rPr>
                                <w:rFonts w:ascii="Verdana" w:hAnsi="Verdana"/>
                                <w:b/>
                                <w:color w:val="808080"/>
                              </w:rPr>
                              <w:t>Annexe financière</w:t>
                            </w:r>
                          </w:p>
                          <w:p w14:paraId="1829F32D" w14:textId="77777777" w:rsidR="001E69A9" w:rsidRPr="00450333" w:rsidRDefault="001E69A9" w:rsidP="001E69A9">
                            <w:pPr>
                              <w:jc w:val="center"/>
                              <w:rPr>
                                <w:rFonts w:ascii="Verdana" w:hAnsi="Verdana"/>
                                <w:b/>
                                <w:caps/>
                                <w:color w:val="808080"/>
                              </w:rPr>
                            </w:pPr>
                            <w:r>
                              <w:rPr>
                                <w:rFonts w:ascii="Verdana" w:hAnsi="Verdana"/>
                                <w:b/>
                                <w:caps/>
                                <w:color w:val="808080"/>
                              </w:rPr>
                              <w:t xml:space="preserve">BORDEREAU DE PRIX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55928F" id="Rectangle à coins arrondis 3" o:spid="_x0000_s1026" style="position:absolute;margin-left:1.15pt;margin-top:-7.1pt;width:446.4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" o:allowincell="f" strokecolor="#9cf" strokeweight="1pt">
                <v:shadow color="black" offset="3.75pt,2.5pt"/>
                <v:textbox>
                  <w:txbxContent>
                    <w:p w14:paraId="4BE480B1" w14:textId="76501C78" w:rsidR="001E69A9" w:rsidRDefault="001E69A9" w:rsidP="001E69A9">
                      <w:pPr>
                        <w:jc w:val="center"/>
                        <w:rPr>
                          <w:rFonts w:ascii="Verdana" w:hAnsi="Verdana"/>
                          <w:b/>
                          <w:color w:val="808080"/>
                        </w:rPr>
                      </w:pPr>
                      <w:r>
                        <w:rPr>
                          <w:rFonts w:ascii="Verdana" w:hAnsi="Verdana"/>
                          <w:b/>
                          <w:color w:val="808080"/>
                        </w:rPr>
                        <w:t>Annexe financière</w:t>
                      </w:r>
                    </w:p>
                    <w:p w14:paraId="1829F32D" w14:textId="77777777" w:rsidR="001E69A9" w:rsidRPr="00450333" w:rsidRDefault="001E69A9" w:rsidP="001E69A9">
                      <w:pPr>
                        <w:jc w:val="center"/>
                        <w:rPr>
                          <w:rFonts w:ascii="Verdana" w:hAnsi="Verdana"/>
                          <w:b/>
                          <w:caps/>
                          <w:color w:val="808080"/>
                        </w:rPr>
                      </w:pPr>
                      <w:r>
                        <w:rPr>
                          <w:rFonts w:ascii="Verdana" w:hAnsi="Verdana"/>
                          <w:b/>
                          <w:caps/>
                          <w:color w:val="808080"/>
                        </w:rPr>
                        <w:t xml:space="preserve">BORDEREAU DE PRIX </w:t>
                      </w:r>
                    </w:p>
                  </w:txbxContent>
                </v:textbox>
              </v:roundrect>
            </w:pict>
          </mc:Fallback>
        </mc:AlternateContent>
      </w:r>
    </w:p>
    <w:p w14:paraId="3DC877D0" w14:textId="77777777" w:rsidR="001E69A9" w:rsidRPr="001E69A9" w:rsidRDefault="001E69A9" w:rsidP="001E69A9">
      <w:pPr>
        <w:spacing w:before="240" w:after="60"/>
        <w:outlineLvl w:val="4"/>
        <w:rPr>
          <w:rFonts w:eastAsia="Times New Roman" w:cs="Calibri"/>
          <w:b/>
          <w:bCs/>
          <w:i/>
          <w:iCs/>
          <w:sz w:val="26"/>
          <w:szCs w:val="26"/>
        </w:rPr>
      </w:pPr>
    </w:p>
    <w:p w14:paraId="4EA94891" w14:textId="77777777" w:rsidR="001E69A9" w:rsidRPr="001E69A9" w:rsidRDefault="001E69A9" w:rsidP="001E69A9">
      <w:pPr>
        <w:jc w:val="both"/>
        <w:rPr>
          <w:rFonts w:cs="Calibri"/>
        </w:rPr>
      </w:pPr>
    </w:p>
    <w:p w14:paraId="495E9FE8" w14:textId="28A8F2DD" w:rsidR="001E69A9" w:rsidRPr="008E6407" w:rsidRDefault="001E69A9" w:rsidP="001E69A9">
      <w:pPr>
        <w:spacing w:after="0" w:line="240" w:lineRule="exact"/>
        <w:jc w:val="both"/>
        <w:rPr>
          <w:rFonts w:cs="Tahoma"/>
          <w:b/>
          <w:lang w:eastAsia="fr-FR"/>
        </w:rPr>
      </w:pPr>
      <w:r w:rsidRPr="008E6407">
        <w:rPr>
          <w:rFonts w:cs="Tahoma"/>
          <w:b/>
          <w:lang w:eastAsia="fr-FR"/>
        </w:rPr>
        <w:t>PRIX PLAFOND</w:t>
      </w:r>
      <w:r w:rsidR="00F62232">
        <w:rPr>
          <w:rFonts w:cs="Tahoma"/>
          <w:b/>
          <w:lang w:eastAsia="fr-FR"/>
        </w:rPr>
        <w:t>S</w:t>
      </w:r>
      <w:r w:rsidRPr="008E6407">
        <w:rPr>
          <w:rFonts w:cs="Tahoma"/>
          <w:b/>
          <w:lang w:eastAsia="fr-FR"/>
        </w:rPr>
        <w:t xml:space="preserve"> DE L’ACCORD-CADRE</w:t>
      </w:r>
      <w:bookmarkStart w:id="0" w:name="_GoBack"/>
      <w:bookmarkEnd w:id="0"/>
    </w:p>
    <w:p w14:paraId="4E2963AB" w14:textId="77777777" w:rsidR="001E69A9" w:rsidRPr="008E6407" w:rsidRDefault="001E69A9" w:rsidP="001E69A9">
      <w:pPr>
        <w:spacing w:after="0" w:line="240" w:lineRule="exact"/>
        <w:jc w:val="both"/>
        <w:rPr>
          <w:rFonts w:cs="Tahoma"/>
          <w:lang w:eastAsia="fr-FR"/>
        </w:rPr>
      </w:pPr>
    </w:p>
    <w:p w14:paraId="3A73E30B" w14:textId="5F964F01" w:rsidR="00855C8C" w:rsidRDefault="001E69A9" w:rsidP="001E69A9">
      <w:pPr>
        <w:spacing w:after="0" w:line="240" w:lineRule="exact"/>
        <w:jc w:val="both"/>
        <w:rPr>
          <w:rFonts w:cs="Tahoma"/>
          <w:lang w:eastAsia="fr-FR"/>
        </w:rPr>
      </w:pPr>
      <w:r w:rsidRPr="008E6407">
        <w:rPr>
          <w:rFonts w:cs="Tahoma"/>
          <w:lang w:eastAsia="fr-FR"/>
        </w:rPr>
        <w:t>Le prix unitaire indiqué ci-dessous est un prix dit</w:t>
      </w:r>
      <w:r w:rsidR="00855C8C">
        <w:rPr>
          <w:rFonts w:cs="Tahoma"/>
          <w:lang w:eastAsia="fr-FR"/>
        </w:rPr>
        <w:t xml:space="preserve"> "plafond" au vu de l’accord cadre n°ACM.2025.2091.</w:t>
      </w:r>
    </w:p>
    <w:p w14:paraId="2461D5D2" w14:textId="08A4F917" w:rsidR="00DF057F" w:rsidRDefault="00DF057F" w:rsidP="001E69A9">
      <w:pPr>
        <w:spacing w:after="0" w:line="240" w:lineRule="exact"/>
        <w:jc w:val="both"/>
        <w:rPr>
          <w:rFonts w:cs="Tahoma"/>
          <w:lang w:eastAsia="fr-FR"/>
        </w:rPr>
      </w:pPr>
      <w:r>
        <w:rPr>
          <w:rFonts w:cs="Tahoma"/>
          <w:lang w:eastAsia="fr-FR"/>
        </w:rPr>
        <w:t xml:space="preserve">Il est précisé aux Titulaires que les offres de prix proposées pour l’attribution des marchés subséquents doivent être égales ou inférieures aux prix </w:t>
      </w:r>
      <w:r w:rsidR="009C6BC4">
        <w:rPr>
          <w:rFonts w:cs="Tahoma"/>
          <w:lang w:eastAsia="fr-FR"/>
        </w:rPr>
        <w:t xml:space="preserve">plafonds </w:t>
      </w:r>
      <w:r>
        <w:rPr>
          <w:rFonts w:cs="Tahoma"/>
          <w:lang w:eastAsia="fr-FR"/>
        </w:rPr>
        <w:t>mentionnés ci-dessous</w:t>
      </w:r>
      <w:r w:rsidR="009C6BC4" w:rsidRPr="00F31891">
        <w:rPr>
          <w:rFonts w:cs="Tahoma"/>
          <w:lang w:eastAsia="fr-FR"/>
        </w:rPr>
        <w:t>,</w:t>
      </w:r>
      <w:r w:rsidR="00841B56" w:rsidRPr="00F31891">
        <w:rPr>
          <w:rFonts w:cs="Tahoma"/>
          <w:lang w:eastAsia="fr-FR"/>
        </w:rPr>
        <w:t xml:space="preserve"> </w:t>
      </w:r>
      <w:r w:rsidR="00F31891" w:rsidRPr="00F31891">
        <w:rPr>
          <w:rFonts w:cs="Tahoma"/>
          <w:lang w:eastAsia="fr-FR"/>
        </w:rPr>
        <w:t>révisables</w:t>
      </w:r>
      <w:r w:rsidR="00841B56" w:rsidRPr="00F31891">
        <w:rPr>
          <w:rFonts w:cs="Tahoma"/>
          <w:lang w:eastAsia="fr-FR"/>
        </w:rPr>
        <w:t xml:space="preserve"> durant l’exécution de l’accord-cadre.</w:t>
      </w:r>
      <w:r w:rsidR="00841B56">
        <w:rPr>
          <w:rFonts w:cs="Tahoma"/>
          <w:lang w:eastAsia="fr-FR"/>
        </w:rPr>
        <w:t xml:space="preserve"> </w:t>
      </w:r>
    </w:p>
    <w:p w14:paraId="7780C17E" w14:textId="77777777" w:rsidR="001E69A9" w:rsidRPr="008E6407" w:rsidRDefault="001E69A9" w:rsidP="001E69A9">
      <w:pPr>
        <w:spacing w:after="0" w:line="240" w:lineRule="auto"/>
        <w:jc w:val="both"/>
        <w:rPr>
          <w:lang w:eastAsia="fr-FR"/>
        </w:rPr>
      </w:pPr>
    </w:p>
    <w:p w14:paraId="1CAA4544" w14:textId="424CCB09" w:rsidR="001E69A9" w:rsidRPr="008E6407" w:rsidRDefault="001E69A9" w:rsidP="001E69A9">
      <w:pPr>
        <w:spacing w:after="0" w:line="240" w:lineRule="auto"/>
        <w:jc w:val="both"/>
        <w:rPr>
          <w:rFonts w:cs="Tahoma"/>
          <w:lang w:eastAsia="fr-FR"/>
        </w:rPr>
      </w:pPr>
      <w:r w:rsidRPr="008E6407">
        <w:rPr>
          <w:rFonts w:cs="Tahoma"/>
          <w:lang w:eastAsia="fr-FR"/>
        </w:rPr>
        <w:t>Le prix unitaire pour 1</w:t>
      </w:r>
      <w:r>
        <w:rPr>
          <w:rFonts w:cs="Tahoma"/>
          <w:lang w:eastAsia="fr-FR"/>
        </w:rPr>
        <w:t xml:space="preserve"> </w:t>
      </w:r>
      <w:r w:rsidRPr="008E6407">
        <w:rPr>
          <w:rFonts w:cs="Tahoma"/>
          <w:lang w:eastAsia="fr-FR"/>
        </w:rPr>
        <w:t xml:space="preserve">000 enveloppes est unique quel que soit le lieu de livraison. </w:t>
      </w:r>
      <w:r w:rsidR="00EC293C">
        <w:rPr>
          <w:rFonts w:cs="Tahoma"/>
          <w:lang w:eastAsia="fr-FR"/>
        </w:rPr>
        <w:t xml:space="preserve"> </w:t>
      </w:r>
      <w:r w:rsidRPr="008E6407">
        <w:rPr>
          <w:rFonts w:cs="Tahoma"/>
          <w:lang w:eastAsia="fr-FR"/>
        </w:rPr>
        <w:t>Il est calculé franco de port et d’emballage.</w:t>
      </w:r>
    </w:p>
    <w:p w14:paraId="4B300D4E" w14:textId="77777777" w:rsidR="001E69A9" w:rsidRPr="008E6407" w:rsidRDefault="001E69A9" w:rsidP="001E69A9">
      <w:pPr>
        <w:spacing w:after="0" w:line="240" w:lineRule="auto"/>
        <w:jc w:val="both"/>
        <w:rPr>
          <w:rFonts w:cs="Tahoma"/>
          <w:lang w:eastAsia="fr-FR"/>
        </w:rPr>
      </w:pPr>
    </w:p>
    <w:p w14:paraId="288FD6CB" w14:textId="50C4AE0F" w:rsidR="001E69A9" w:rsidRPr="00EC293C" w:rsidRDefault="001E69A9" w:rsidP="00EC293C">
      <w:pPr>
        <w:spacing w:after="0" w:line="240" w:lineRule="auto"/>
        <w:jc w:val="both"/>
        <w:rPr>
          <w:lang w:eastAsia="fr-FR"/>
        </w:rPr>
      </w:pPr>
      <w:r w:rsidRPr="008E6407">
        <w:rPr>
          <w:lang w:eastAsia="fr-FR"/>
        </w:rPr>
        <w:t>Le taux de TVA applicable est 20 %.</w:t>
      </w:r>
      <w:r w:rsidR="00EC293C">
        <w:rPr>
          <w:lang w:eastAsia="fr-FR"/>
        </w:rPr>
        <w:t xml:space="preserve"> </w:t>
      </w:r>
      <w:r w:rsidRPr="008E6407">
        <w:rPr>
          <w:rFonts w:cs="Tahoma"/>
          <w:lang w:eastAsia="fr-FR"/>
        </w:rPr>
        <w:t>En cas de modification de la législation fiscale, il sera fait application du taux en vigueur à la date du fait générateur sans qu’il soit nécessaire de passer un avenant.</w:t>
      </w:r>
    </w:p>
    <w:p w14:paraId="312FE012" w14:textId="77777777" w:rsidR="001E69A9" w:rsidRPr="008E6407" w:rsidRDefault="001E69A9" w:rsidP="001E69A9">
      <w:pPr>
        <w:spacing w:after="0" w:line="240" w:lineRule="auto"/>
        <w:jc w:val="both"/>
        <w:rPr>
          <w:lang w:eastAsia="fr-FR"/>
        </w:rPr>
      </w:pPr>
    </w:p>
    <w:p w14:paraId="017CB686" w14:textId="45DCDC88" w:rsidR="001E69A9" w:rsidRDefault="001E69A9" w:rsidP="007D0EAD">
      <w:pPr>
        <w:spacing w:after="0" w:line="240" w:lineRule="auto"/>
        <w:rPr>
          <w:rFonts w:eastAsia="Times New Roman" w:cs="Calibri"/>
          <w:lang w:eastAsia="fr-FR"/>
        </w:rPr>
      </w:pPr>
    </w:p>
    <w:tbl>
      <w:tblPr>
        <w:tblW w:w="90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71"/>
        <w:gridCol w:w="1807"/>
        <w:gridCol w:w="1348"/>
        <w:gridCol w:w="965"/>
        <w:gridCol w:w="1199"/>
      </w:tblGrid>
      <w:tr w:rsidR="0032214C" w:rsidRPr="008E6407" w14:paraId="2AC1324A" w14:textId="77777777" w:rsidTr="00EC293C">
        <w:trPr>
          <w:trHeight w:val="276"/>
        </w:trPr>
        <w:tc>
          <w:tcPr>
            <w:tcW w:w="3771" w:type="dxa"/>
            <w:shd w:val="clear" w:color="auto" w:fill="BDD6EE" w:themeFill="accent1" w:themeFillTint="66"/>
          </w:tcPr>
          <w:p w14:paraId="163B2D43"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p>
          <w:p w14:paraId="7744196F"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Désignation</w:t>
            </w:r>
            <w:r>
              <w:rPr>
                <w:rFonts w:cs="Arial"/>
                <w:b/>
                <w:color w:val="000000"/>
                <w:lang w:eastAsia="fr-FR"/>
              </w:rPr>
              <w:t xml:space="preserve"> de la Fourniture</w:t>
            </w:r>
          </w:p>
        </w:tc>
        <w:tc>
          <w:tcPr>
            <w:tcW w:w="1807" w:type="dxa"/>
            <w:shd w:val="clear" w:color="auto" w:fill="BDD6EE" w:themeFill="accent1" w:themeFillTint="66"/>
          </w:tcPr>
          <w:p w14:paraId="0A90BD13"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p>
          <w:p w14:paraId="6DB23E38"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Conditionnement</w:t>
            </w:r>
          </w:p>
        </w:tc>
        <w:tc>
          <w:tcPr>
            <w:tcW w:w="1348" w:type="dxa"/>
            <w:shd w:val="clear" w:color="auto" w:fill="BDD6EE" w:themeFill="accent1" w:themeFillTint="66"/>
          </w:tcPr>
          <w:p w14:paraId="6A09CCA6"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Prix pour 1 000 enveloppes</w:t>
            </w:r>
          </w:p>
          <w:p w14:paraId="14FCE223"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Pr>
                <w:rFonts w:cs="Arial"/>
                <w:b/>
                <w:color w:val="000000"/>
                <w:lang w:eastAsia="fr-FR"/>
              </w:rPr>
              <w:t xml:space="preserve">en </w:t>
            </w:r>
            <w:r w:rsidRPr="008E6407">
              <w:rPr>
                <w:rFonts w:cs="Arial"/>
                <w:b/>
                <w:color w:val="000000"/>
                <w:lang w:eastAsia="fr-FR"/>
              </w:rPr>
              <w:t>€ HT</w:t>
            </w:r>
          </w:p>
        </w:tc>
        <w:tc>
          <w:tcPr>
            <w:tcW w:w="965" w:type="dxa"/>
            <w:shd w:val="clear" w:color="auto" w:fill="BDD6EE" w:themeFill="accent1" w:themeFillTint="66"/>
          </w:tcPr>
          <w:p w14:paraId="447C066C"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p>
          <w:p w14:paraId="650F2F6E"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TVA</w:t>
            </w:r>
          </w:p>
          <w:p w14:paraId="129B72C5"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20 %</w:t>
            </w:r>
          </w:p>
        </w:tc>
        <w:tc>
          <w:tcPr>
            <w:tcW w:w="1199" w:type="dxa"/>
            <w:shd w:val="clear" w:color="auto" w:fill="BDD6EE" w:themeFill="accent1" w:themeFillTint="66"/>
          </w:tcPr>
          <w:p w14:paraId="708EA0F1"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Prix pour 1 000 enveloppes en € TTC</w:t>
            </w:r>
          </w:p>
        </w:tc>
      </w:tr>
      <w:tr w:rsidR="0032214C" w:rsidRPr="008E6407" w14:paraId="780EC86B" w14:textId="77777777" w:rsidTr="00EC293C">
        <w:trPr>
          <w:trHeight w:val="262"/>
        </w:trPr>
        <w:tc>
          <w:tcPr>
            <w:tcW w:w="3771" w:type="dxa"/>
          </w:tcPr>
          <w:p w14:paraId="50B31AB9" w14:textId="77777777" w:rsidR="0032214C" w:rsidRPr="008E6407" w:rsidRDefault="0032214C" w:rsidP="002C0555">
            <w:pPr>
              <w:autoSpaceDE w:val="0"/>
              <w:autoSpaceDN w:val="0"/>
              <w:adjustRightInd w:val="0"/>
              <w:spacing w:after="0" w:line="240" w:lineRule="auto"/>
              <w:jc w:val="right"/>
              <w:rPr>
                <w:rFonts w:cs="Book Antiqua"/>
                <w:b/>
                <w:bCs/>
                <w:lang w:eastAsia="fr-FR"/>
              </w:rPr>
            </w:pPr>
          </w:p>
          <w:p w14:paraId="0214FCE2" w14:textId="77777777" w:rsidR="0032214C" w:rsidRPr="008E6407" w:rsidRDefault="0032214C" w:rsidP="002C0555">
            <w:pPr>
              <w:autoSpaceDE w:val="0"/>
              <w:autoSpaceDN w:val="0"/>
              <w:adjustRightInd w:val="0"/>
              <w:spacing w:after="0" w:line="240" w:lineRule="auto"/>
              <w:rPr>
                <w:rFonts w:cs="Arial"/>
                <w:b/>
                <w:color w:val="000000"/>
                <w:lang w:eastAsia="fr-FR"/>
              </w:rPr>
            </w:pPr>
            <w:r>
              <w:rPr>
                <w:rFonts w:cs="Book Antiqua"/>
                <w:b/>
                <w:bCs/>
                <w:lang w:eastAsia="fr-FR"/>
              </w:rPr>
              <w:t>E</w:t>
            </w:r>
            <w:r w:rsidRPr="008E6407">
              <w:rPr>
                <w:rFonts w:cs="Book Antiqua"/>
                <w:b/>
                <w:bCs/>
                <w:lang w:eastAsia="fr-FR"/>
              </w:rPr>
              <w:t>nveloppes au format C6/5</w:t>
            </w:r>
            <w:r w:rsidRPr="008E6407">
              <w:rPr>
                <w:rFonts w:cs="Arial"/>
                <w:b/>
                <w:color w:val="000000"/>
                <w:lang w:eastAsia="fr-FR"/>
              </w:rPr>
              <w:t xml:space="preserve"> </w:t>
            </w:r>
            <w:r>
              <w:rPr>
                <w:rFonts w:cs="Arial"/>
                <w:b/>
                <w:color w:val="000000"/>
                <w:lang w:eastAsia="fr-FR"/>
              </w:rPr>
              <w:t>pré imprimées avec 2 couleurs à l’extérieur et 1 couleur à l’intérieur</w:t>
            </w:r>
          </w:p>
          <w:p w14:paraId="7A361D20" w14:textId="77777777" w:rsidR="0032214C" w:rsidRPr="008E6407" w:rsidRDefault="0032214C" w:rsidP="002C0555">
            <w:pPr>
              <w:autoSpaceDE w:val="0"/>
              <w:autoSpaceDN w:val="0"/>
              <w:adjustRightInd w:val="0"/>
              <w:spacing w:after="0" w:line="240" w:lineRule="auto"/>
              <w:jc w:val="right"/>
              <w:rPr>
                <w:rFonts w:cs="Book Antiqua"/>
                <w:b/>
                <w:bCs/>
                <w:lang w:eastAsia="fr-FR"/>
              </w:rPr>
            </w:pPr>
          </w:p>
          <w:p w14:paraId="09084938" w14:textId="77777777" w:rsidR="0032214C" w:rsidRPr="008E6407" w:rsidRDefault="0032214C" w:rsidP="002C0555">
            <w:pPr>
              <w:autoSpaceDE w:val="0"/>
              <w:autoSpaceDN w:val="0"/>
              <w:adjustRightInd w:val="0"/>
              <w:spacing w:after="0" w:line="240" w:lineRule="auto"/>
              <w:jc w:val="right"/>
              <w:rPr>
                <w:rFonts w:cs="Arial"/>
                <w:color w:val="000000"/>
                <w:lang w:eastAsia="fr-FR"/>
              </w:rPr>
            </w:pPr>
          </w:p>
        </w:tc>
        <w:tc>
          <w:tcPr>
            <w:tcW w:w="1807" w:type="dxa"/>
            <w:vAlign w:val="center"/>
          </w:tcPr>
          <w:p w14:paraId="1DEDA5D0"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348" w:type="dxa"/>
            <w:vAlign w:val="center"/>
          </w:tcPr>
          <w:p w14:paraId="40FEE671"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965" w:type="dxa"/>
            <w:vAlign w:val="center"/>
          </w:tcPr>
          <w:p w14:paraId="0DDB5AA4"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199" w:type="dxa"/>
            <w:vAlign w:val="center"/>
          </w:tcPr>
          <w:p w14:paraId="3330F409"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r>
      <w:tr w:rsidR="0032214C" w:rsidRPr="008E6407" w14:paraId="70A53CF7" w14:textId="77777777" w:rsidTr="00EC293C">
        <w:trPr>
          <w:trHeight w:val="262"/>
        </w:trPr>
        <w:tc>
          <w:tcPr>
            <w:tcW w:w="3771" w:type="dxa"/>
          </w:tcPr>
          <w:p w14:paraId="6A2BB830" w14:textId="77777777" w:rsidR="0032214C" w:rsidRPr="005852BF" w:rsidRDefault="0032214C" w:rsidP="002C0555">
            <w:pPr>
              <w:autoSpaceDE w:val="0"/>
              <w:autoSpaceDN w:val="0"/>
              <w:adjustRightInd w:val="0"/>
              <w:spacing w:after="0" w:line="240" w:lineRule="auto"/>
              <w:rPr>
                <w:rFonts w:cs="Book Antiqua"/>
                <w:b/>
                <w:bCs/>
                <w:lang w:eastAsia="fr-FR"/>
              </w:rPr>
            </w:pPr>
          </w:p>
          <w:p w14:paraId="2A460B71" w14:textId="77777777" w:rsidR="0032214C" w:rsidRPr="005852BF" w:rsidRDefault="0032214C" w:rsidP="002C0555">
            <w:pPr>
              <w:autoSpaceDE w:val="0"/>
              <w:autoSpaceDN w:val="0"/>
              <w:adjustRightInd w:val="0"/>
              <w:spacing w:after="0" w:line="240" w:lineRule="auto"/>
              <w:rPr>
                <w:rFonts w:cs="Book Antiqua"/>
                <w:b/>
                <w:bCs/>
                <w:lang w:eastAsia="fr-FR"/>
              </w:rPr>
            </w:pPr>
            <w:r w:rsidRPr="005852BF">
              <w:rPr>
                <w:rFonts w:cs="Book Antiqua"/>
                <w:b/>
                <w:bCs/>
                <w:lang w:eastAsia="fr-FR"/>
              </w:rPr>
              <w:t xml:space="preserve">Enveloppes au </w:t>
            </w:r>
            <w:r>
              <w:rPr>
                <w:rFonts w:cs="Book Antiqua"/>
                <w:b/>
                <w:bCs/>
                <w:lang w:eastAsia="fr-FR"/>
              </w:rPr>
              <w:t>format C6/5 pré imprimées avec 4</w:t>
            </w:r>
            <w:r w:rsidRPr="005852BF">
              <w:rPr>
                <w:rFonts w:cs="Book Antiqua"/>
                <w:b/>
                <w:bCs/>
                <w:lang w:eastAsia="fr-FR"/>
              </w:rPr>
              <w:t xml:space="preserve"> couleurs à l’extérieur et 1 couleur à l’intérieur</w:t>
            </w:r>
          </w:p>
          <w:p w14:paraId="5C31A725" w14:textId="77777777" w:rsidR="0032214C" w:rsidRPr="008E6407" w:rsidRDefault="0032214C" w:rsidP="002C0555">
            <w:pPr>
              <w:autoSpaceDE w:val="0"/>
              <w:autoSpaceDN w:val="0"/>
              <w:adjustRightInd w:val="0"/>
              <w:spacing w:after="0" w:line="240" w:lineRule="auto"/>
              <w:rPr>
                <w:rFonts w:cs="Book Antiqua"/>
                <w:b/>
                <w:bCs/>
                <w:lang w:eastAsia="fr-FR"/>
              </w:rPr>
            </w:pPr>
          </w:p>
        </w:tc>
        <w:tc>
          <w:tcPr>
            <w:tcW w:w="1807" w:type="dxa"/>
            <w:vAlign w:val="center"/>
          </w:tcPr>
          <w:p w14:paraId="77E62003"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348" w:type="dxa"/>
            <w:vAlign w:val="center"/>
          </w:tcPr>
          <w:p w14:paraId="526710AB"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965" w:type="dxa"/>
            <w:vAlign w:val="center"/>
          </w:tcPr>
          <w:p w14:paraId="56F75A71"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199" w:type="dxa"/>
            <w:vAlign w:val="center"/>
          </w:tcPr>
          <w:p w14:paraId="6A559796"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r>
      <w:tr w:rsidR="0032214C" w:rsidRPr="008E6407" w14:paraId="3AC1F04A" w14:textId="77777777" w:rsidTr="00EC293C">
        <w:trPr>
          <w:trHeight w:val="262"/>
        </w:trPr>
        <w:tc>
          <w:tcPr>
            <w:tcW w:w="3771" w:type="dxa"/>
          </w:tcPr>
          <w:p w14:paraId="0E20CA04" w14:textId="77777777" w:rsidR="0032214C" w:rsidRPr="005852BF" w:rsidRDefault="0032214C" w:rsidP="002C0555">
            <w:pPr>
              <w:autoSpaceDE w:val="0"/>
              <w:autoSpaceDN w:val="0"/>
              <w:adjustRightInd w:val="0"/>
              <w:spacing w:after="0" w:line="240" w:lineRule="auto"/>
              <w:rPr>
                <w:rFonts w:cs="Book Antiqua"/>
                <w:b/>
                <w:bCs/>
                <w:lang w:eastAsia="fr-FR"/>
              </w:rPr>
            </w:pPr>
          </w:p>
          <w:p w14:paraId="1AF2BFB7" w14:textId="77777777" w:rsidR="0032214C" w:rsidRPr="005852BF" w:rsidRDefault="0032214C" w:rsidP="002C0555">
            <w:pPr>
              <w:autoSpaceDE w:val="0"/>
              <w:autoSpaceDN w:val="0"/>
              <w:adjustRightInd w:val="0"/>
              <w:spacing w:after="0" w:line="240" w:lineRule="auto"/>
              <w:rPr>
                <w:rFonts w:cs="Book Antiqua"/>
                <w:b/>
                <w:bCs/>
                <w:lang w:eastAsia="fr-FR"/>
              </w:rPr>
            </w:pPr>
            <w:r w:rsidRPr="005852BF">
              <w:rPr>
                <w:rFonts w:cs="Book Antiqua"/>
                <w:b/>
                <w:bCs/>
                <w:lang w:eastAsia="fr-FR"/>
              </w:rPr>
              <w:t>Enveloppes au format C6/5 pré imprimées avec</w:t>
            </w:r>
            <w:r>
              <w:rPr>
                <w:rFonts w:cs="Book Antiqua"/>
                <w:b/>
                <w:bCs/>
                <w:lang w:eastAsia="fr-FR"/>
              </w:rPr>
              <w:t xml:space="preserve"> double fenêtre, 1 couleur</w:t>
            </w:r>
            <w:r w:rsidRPr="005852BF">
              <w:rPr>
                <w:rFonts w:cs="Book Antiqua"/>
                <w:b/>
                <w:bCs/>
                <w:lang w:eastAsia="fr-FR"/>
              </w:rPr>
              <w:t xml:space="preserve"> à l’extérieur et 1 couleur à l’intérieur</w:t>
            </w:r>
          </w:p>
          <w:p w14:paraId="6DB19529" w14:textId="77777777" w:rsidR="0032214C" w:rsidRPr="008E6407" w:rsidRDefault="0032214C" w:rsidP="002C0555">
            <w:pPr>
              <w:autoSpaceDE w:val="0"/>
              <w:autoSpaceDN w:val="0"/>
              <w:adjustRightInd w:val="0"/>
              <w:spacing w:after="0" w:line="240" w:lineRule="auto"/>
              <w:rPr>
                <w:rFonts w:cs="Book Antiqua"/>
                <w:b/>
                <w:bCs/>
                <w:lang w:eastAsia="fr-FR"/>
              </w:rPr>
            </w:pPr>
          </w:p>
        </w:tc>
        <w:tc>
          <w:tcPr>
            <w:tcW w:w="1807" w:type="dxa"/>
            <w:vAlign w:val="center"/>
          </w:tcPr>
          <w:p w14:paraId="50B44340"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348" w:type="dxa"/>
            <w:vAlign w:val="center"/>
          </w:tcPr>
          <w:p w14:paraId="2E84C3BF"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965" w:type="dxa"/>
            <w:vAlign w:val="center"/>
          </w:tcPr>
          <w:p w14:paraId="36563387"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199" w:type="dxa"/>
            <w:vAlign w:val="center"/>
          </w:tcPr>
          <w:p w14:paraId="2403A447"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r>
    </w:tbl>
    <w:p w14:paraId="4505230D" w14:textId="3462587D" w:rsidR="001E69A9" w:rsidRDefault="001E69A9" w:rsidP="007D0EAD">
      <w:pPr>
        <w:spacing w:after="0" w:line="240" w:lineRule="auto"/>
        <w:rPr>
          <w:rFonts w:eastAsia="Times New Roman" w:cs="Calibri"/>
          <w:lang w:eastAsia="fr-FR"/>
        </w:rPr>
      </w:pPr>
    </w:p>
    <w:p w14:paraId="3BE98023" w14:textId="66F84E1C" w:rsidR="001E69A9" w:rsidRDefault="001E69A9" w:rsidP="007D0EAD">
      <w:pPr>
        <w:spacing w:after="0" w:line="240" w:lineRule="auto"/>
        <w:rPr>
          <w:rFonts w:eastAsia="Times New Roman" w:cs="Calibri"/>
          <w:lang w:eastAsia="fr-FR"/>
        </w:rPr>
      </w:pPr>
    </w:p>
    <w:p w14:paraId="5ED9830D" w14:textId="5DE108A0" w:rsidR="001E69A9" w:rsidRDefault="001E69A9" w:rsidP="007D0EAD">
      <w:pPr>
        <w:spacing w:after="0" w:line="240" w:lineRule="auto"/>
        <w:rPr>
          <w:rFonts w:eastAsia="Times New Roman" w:cs="Calibri"/>
          <w:lang w:eastAsia="fr-FR"/>
        </w:rPr>
      </w:pPr>
    </w:p>
    <w:p w14:paraId="1D14BCB7" w14:textId="234BC10A" w:rsidR="001E69A9" w:rsidRDefault="001E69A9" w:rsidP="007D0EAD">
      <w:pPr>
        <w:spacing w:after="0" w:line="240" w:lineRule="auto"/>
        <w:rPr>
          <w:rFonts w:eastAsia="Times New Roman" w:cs="Calibri"/>
          <w:lang w:eastAsia="fr-FR"/>
        </w:rPr>
      </w:pPr>
    </w:p>
    <w:p w14:paraId="2C395235" w14:textId="1367ABE6" w:rsidR="001E69A9" w:rsidRDefault="001E69A9" w:rsidP="007D0EAD">
      <w:pPr>
        <w:spacing w:after="0" w:line="240" w:lineRule="auto"/>
        <w:rPr>
          <w:rFonts w:eastAsia="Times New Roman" w:cs="Calibri"/>
          <w:lang w:eastAsia="fr-FR"/>
        </w:rPr>
      </w:pPr>
    </w:p>
    <w:p w14:paraId="0B3A4E28" w14:textId="6DA2EE0F" w:rsidR="001E69A9" w:rsidRDefault="001E69A9" w:rsidP="007D0EAD">
      <w:pPr>
        <w:spacing w:after="0" w:line="240" w:lineRule="auto"/>
        <w:rPr>
          <w:rFonts w:eastAsia="Times New Roman" w:cs="Calibri"/>
          <w:lang w:eastAsia="fr-FR"/>
        </w:rPr>
      </w:pPr>
    </w:p>
    <w:p w14:paraId="1E9398E2" w14:textId="672DFAF0" w:rsidR="002C6B11" w:rsidRDefault="002C6B11" w:rsidP="007D0EAD">
      <w:pPr>
        <w:spacing w:after="0" w:line="240" w:lineRule="auto"/>
        <w:rPr>
          <w:rFonts w:eastAsia="Times New Roman" w:cs="Calibri"/>
          <w:lang w:eastAsia="fr-FR"/>
        </w:rPr>
      </w:pPr>
    </w:p>
    <w:p w14:paraId="6A00A4BF" w14:textId="77777777" w:rsidR="002C6B11" w:rsidRDefault="002C6B11" w:rsidP="007D0EAD">
      <w:pPr>
        <w:spacing w:after="0" w:line="240" w:lineRule="auto"/>
        <w:rPr>
          <w:rFonts w:eastAsia="Times New Roman" w:cs="Calibri"/>
          <w:lang w:eastAsia="fr-FR"/>
        </w:rPr>
      </w:pPr>
    </w:p>
    <w:p w14:paraId="39C43FC0" w14:textId="068A64D6" w:rsidR="001E69A9" w:rsidRDefault="001E69A9" w:rsidP="007D0EAD">
      <w:pPr>
        <w:spacing w:after="0" w:line="240" w:lineRule="auto"/>
        <w:rPr>
          <w:rFonts w:eastAsia="Times New Roman" w:cs="Calibri"/>
          <w:lang w:eastAsia="fr-FR"/>
        </w:rPr>
      </w:pPr>
    </w:p>
    <w:p w14:paraId="58D7FB48" w14:textId="4BECE02E" w:rsidR="001E69A9" w:rsidRPr="007D0EAD" w:rsidRDefault="001E69A9" w:rsidP="007D0EAD">
      <w:pPr>
        <w:spacing w:after="0" w:line="240" w:lineRule="auto"/>
        <w:rPr>
          <w:rFonts w:cs="Calibri"/>
          <w:highlight w:val="yellow"/>
        </w:rPr>
      </w:pPr>
    </w:p>
    <w:p w14:paraId="4ACB2B27" w14:textId="77777777" w:rsidR="007D0EAD" w:rsidRPr="007D0EAD" w:rsidRDefault="007D0EAD" w:rsidP="007D0EAD">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7D0EAD">
        <w:rPr>
          <w:rFonts w:cs="Calibri"/>
          <w:b/>
          <w:bCs/>
          <w:color w:val="002060"/>
          <w:sz w:val="24"/>
          <w:szCs w:val="24"/>
        </w:rPr>
        <w:t xml:space="preserve">C) </w:t>
      </w:r>
      <w:r w:rsidRPr="007D0EAD">
        <w:rPr>
          <w:rFonts w:cs="Calibri"/>
          <w:b/>
          <w:bCs/>
          <w:color w:val="002060"/>
          <w:sz w:val="24"/>
          <w:szCs w:val="24"/>
        </w:rPr>
        <w:tab/>
        <w:t>CERTIFICAT DE CESSIBILITE DE CREANCE(</w:t>
      </w:r>
      <w:proofErr w:type="gramStart"/>
      <w:r w:rsidRPr="007D0EAD">
        <w:rPr>
          <w:rFonts w:cs="Calibri"/>
          <w:b/>
          <w:bCs/>
          <w:color w:val="002060"/>
          <w:sz w:val="24"/>
          <w:szCs w:val="24"/>
        </w:rPr>
        <w:t>S)  -</w:t>
      </w:r>
      <w:proofErr w:type="gramEnd"/>
      <w:r w:rsidRPr="007D0EAD">
        <w:rPr>
          <w:rFonts w:cs="Calibri"/>
          <w:b/>
          <w:bCs/>
          <w:color w:val="002060"/>
          <w:sz w:val="24"/>
          <w:szCs w:val="24"/>
        </w:rPr>
        <w:t xml:space="preserve"> NOTI6</w:t>
      </w:r>
    </w:p>
    <w:p w14:paraId="6F435EC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0698739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2197BD7A"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 xml:space="preserve">Il est conforme au modèle fixé par l’annexe 14 du code de la commande publique : ses rubriques ne doivent pas être modifiées par l’acheteur. </w:t>
      </w:r>
    </w:p>
    <w:p w14:paraId="554CC5B0" w14:textId="77777777" w:rsidR="009900E3" w:rsidRPr="009900E3" w:rsidRDefault="009900E3" w:rsidP="009900E3">
      <w:pPr>
        <w:pStyle w:val="Titre2"/>
        <w:spacing w:before="0"/>
        <w:ind w:left="107" w:right="169"/>
        <w:jc w:val="both"/>
        <w:rPr>
          <w:rFonts w:ascii="Calibri" w:hAnsi="Calibri" w:cs="Calibri"/>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900E3" w:rsidRPr="000E5995" w14:paraId="6FA0230B" w14:textId="77777777" w:rsidTr="000E5995">
        <w:trPr>
          <w:trHeight w:val="397"/>
        </w:trPr>
        <w:tc>
          <w:tcPr>
            <w:tcW w:w="9067" w:type="dxa"/>
            <w:tcBorders>
              <w:top w:val="nil"/>
              <w:left w:val="nil"/>
              <w:bottom w:val="nil"/>
              <w:right w:val="nil"/>
            </w:tcBorders>
            <w:shd w:val="clear" w:color="auto" w:fill="5770BE"/>
            <w:vAlign w:val="center"/>
            <w:hideMark/>
          </w:tcPr>
          <w:p w14:paraId="7D48DF01" w14:textId="77777777" w:rsidR="009900E3" w:rsidRPr="000E5995" w:rsidRDefault="009900E3" w:rsidP="000E5995">
            <w:pPr>
              <w:pStyle w:val="Titre2"/>
              <w:numPr>
                <w:ilvl w:val="0"/>
                <w:numId w:val="19"/>
              </w:numPr>
              <w:spacing w:before="0"/>
              <w:ind w:right="169"/>
              <w:rPr>
                <w:rFonts w:ascii="Calibri" w:hAnsi="Calibri" w:cs="Calibri"/>
                <w:sz w:val="16"/>
                <w:szCs w:val="16"/>
                <w:lang w:val="en-US"/>
              </w:rPr>
            </w:pPr>
            <w:r w:rsidRPr="000E5995">
              <w:rPr>
                <w:rFonts w:ascii="Calibri" w:hAnsi="Calibri" w:cs="Calibri"/>
                <w:color w:val="FFFFFF"/>
                <w:sz w:val="16"/>
                <w:szCs w:val="16"/>
                <w:lang w:val="en-US"/>
              </w:rPr>
              <w:t xml:space="preserve">Identification de </w:t>
            </w:r>
            <w:proofErr w:type="spellStart"/>
            <w:r w:rsidRPr="000E5995">
              <w:rPr>
                <w:rFonts w:ascii="Calibri" w:hAnsi="Calibri" w:cs="Calibri"/>
                <w:color w:val="FFFFFF"/>
                <w:sz w:val="16"/>
                <w:szCs w:val="16"/>
                <w:lang w:val="en-US"/>
              </w:rPr>
              <w:t>l’acheteur</w:t>
            </w:r>
            <w:proofErr w:type="spellEnd"/>
          </w:p>
        </w:tc>
      </w:tr>
    </w:tbl>
    <w:p w14:paraId="6D6D5C99" w14:textId="77777777" w:rsidR="009900E3" w:rsidRPr="009900E3" w:rsidRDefault="009900E3" w:rsidP="009900E3">
      <w:pPr>
        <w:pStyle w:val="Corpsdetexte"/>
        <w:spacing w:before="94"/>
        <w:ind w:right="169"/>
        <w:jc w:val="both"/>
        <w:rPr>
          <w:rFonts w:ascii="Calibri" w:hAnsi="Calibri" w:cs="Calibri"/>
          <w:sz w:val="16"/>
          <w:szCs w:val="16"/>
        </w:rPr>
      </w:pPr>
    </w:p>
    <w:p w14:paraId="17864050"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de l’acheteur (du pouvoir adjudicateur ou de l’entité adjudicatrice) :</w:t>
      </w:r>
    </w:p>
    <w:p w14:paraId="145DF1BD" w14:textId="77777777" w:rsidR="009900E3" w:rsidRPr="009900E3" w:rsidRDefault="009900E3" w:rsidP="009900E3">
      <w:pPr>
        <w:ind w:left="360"/>
        <w:rPr>
          <w:rFonts w:cs="Calibri"/>
          <w:bCs/>
          <w:i/>
          <w:sz w:val="16"/>
          <w:szCs w:val="16"/>
        </w:rPr>
      </w:pPr>
      <w:r w:rsidRPr="009900E3">
        <w:rPr>
          <w:rFonts w:cs="Calibri"/>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730FADBC" w14:textId="77777777" w:rsidR="009900E3" w:rsidRPr="009900E3" w:rsidRDefault="009900E3" w:rsidP="009900E3">
      <w:pPr>
        <w:rPr>
          <w:rFonts w:cs="Calibri"/>
          <w:b/>
          <w:bCs/>
          <w:sz w:val="16"/>
          <w:szCs w:val="16"/>
        </w:rPr>
      </w:pPr>
    </w:p>
    <w:p w14:paraId="3B88E97A"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Personne habilitée à donner les renseignements prévus aux articles R. 2191- 60 et R. 2391-28 du code de la commande publique :</w:t>
      </w:r>
    </w:p>
    <w:p w14:paraId="0E71C19E" w14:textId="77777777" w:rsidR="009900E3" w:rsidRPr="009900E3" w:rsidRDefault="009900E3" w:rsidP="009900E3">
      <w:pPr>
        <w:ind w:left="360"/>
        <w:rPr>
          <w:rFonts w:cs="Calibri"/>
          <w:bCs/>
          <w:i/>
          <w:sz w:val="16"/>
          <w:szCs w:val="16"/>
        </w:rPr>
      </w:pPr>
      <w:r w:rsidRPr="009900E3">
        <w:rPr>
          <w:rFonts w:cs="Calibri"/>
          <w:bCs/>
          <w:i/>
          <w:sz w:val="16"/>
          <w:szCs w:val="16"/>
        </w:rPr>
        <w:t>(Indiquer l’identité de la personne, ses adresses postale et électronique, ses numéros de téléphone et de télécopie.)</w:t>
      </w:r>
    </w:p>
    <w:p w14:paraId="3D1D8B23" w14:textId="77777777" w:rsidR="009900E3" w:rsidRPr="009900E3" w:rsidRDefault="009900E3" w:rsidP="009900E3">
      <w:pPr>
        <w:rPr>
          <w:rFonts w:cs="Calibri"/>
          <w:b/>
          <w:bCs/>
          <w:sz w:val="16"/>
          <w:szCs w:val="16"/>
        </w:rPr>
      </w:pPr>
    </w:p>
    <w:p w14:paraId="316F9528"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du comptable public assignataire :</w:t>
      </w:r>
    </w:p>
    <w:p w14:paraId="20B9F866" w14:textId="77777777" w:rsidR="009900E3" w:rsidRPr="009900E3" w:rsidRDefault="009900E3" w:rsidP="009900E3">
      <w:pPr>
        <w:ind w:left="360"/>
        <w:rPr>
          <w:rFonts w:cs="Calibri"/>
          <w:bCs/>
          <w:i/>
          <w:sz w:val="16"/>
          <w:szCs w:val="16"/>
        </w:rPr>
      </w:pPr>
      <w:r w:rsidRPr="009900E3">
        <w:rPr>
          <w:rFonts w:cs="Calibri"/>
          <w:bCs/>
          <w:i/>
          <w:sz w:val="16"/>
          <w:szCs w:val="16"/>
        </w:rPr>
        <w:t>(Indiquer l’identité du comptable public assignataire, ses adresses postale et électronique, ses numéros de téléphone et de télécopie.)</w:t>
      </w:r>
    </w:p>
    <w:p w14:paraId="197B24DE" w14:textId="77777777" w:rsidR="009900E3" w:rsidRPr="009900E3" w:rsidRDefault="009900E3" w:rsidP="009900E3">
      <w:pPr>
        <w:jc w:val="both"/>
        <w:rPr>
          <w:rFonts w:cs="Calibri"/>
          <w:sz w:val="16"/>
          <w:szCs w:val="16"/>
        </w:rPr>
      </w:pPr>
    </w:p>
    <w:p w14:paraId="24421AE3"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18B32E76" w14:textId="77777777" w:rsidTr="000E5995">
        <w:trPr>
          <w:trHeight w:val="397"/>
        </w:trPr>
        <w:tc>
          <w:tcPr>
            <w:tcW w:w="9214" w:type="dxa"/>
            <w:shd w:val="clear" w:color="auto" w:fill="5770BE"/>
            <w:vAlign w:val="center"/>
            <w:hideMark/>
          </w:tcPr>
          <w:p w14:paraId="170E3FD3"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2-</w:t>
            </w:r>
            <w:r w:rsidRPr="000E5995">
              <w:rPr>
                <w:rFonts w:cs="Calibri"/>
                <w:sz w:val="16"/>
                <w:szCs w:val="16"/>
                <w:lang w:val="en-US"/>
              </w:rPr>
              <w:t xml:space="preserve"> </w:t>
            </w:r>
            <w:r w:rsidRPr="000E5995">
              <w:rPr>
                <w:rFonts w:cs="Calibri"/>
                <w:b/>
                <w:bCs/>
                <w:color w:val="FFFFFF"/>
                <w:sz w:val="16"/>
                <w:szCs w:val="16"/>
                <w:lang w:val="en-US"/>
              </w:rPr>
              <w:t xml:space="preserve">Identification du </w:t>
            </w:r>
            <w:proofErr w:type="spellStart"/>
            <w:r w:rsidRPr="000E5995">
              <w:rPr>
                <w:rFonts w:cs="Calibri"/>
                <w:b/>
                <w:bCs/>
                <w:color w:val="FFFFFF"/>
                <w:sz w:val="16"/>
                <w:szCs w:val="16"/>
                <w:lang w:val="en-US"/>
              </w:rPr>
              <w:t>créancier</w:t>
            </w:r>
            <w:proofErr w:type="spellEnd"/>
            <w:r w:rsidRPr="000E5995">
              <w:rPr>
                <w:rFonts w:cs="Calibri"/>
                <w:b/>
                <w:bCs/>
                <w:color w:val="FFFFFF"/>
                <w:sz w:val="16"/>
                <w:szCs w:val="16"/>
                <w:lang w:val="en-US"/>
              </w:rPr>
              <w:t xml:space="preserve"> au </w:t>
            </w:r>
            <w:proofErr w:type="spellStart"/>
            <w:r w:rsidRPr="000E5995">
              <w:rPr>
                <w:rFonts w:cs="Calibri"/>
                <w:b/>
                <w:bCs/>
                <w:color w:val="FFFFFF"/>
                <w:sz w:val="16"/>
                <w:szCs w:val="16"/>
                <w:lang w:val="en-US"/>
              </w:rPr>
              <w:t>titre</w:t>
            </w:r>
            <w:proofErr w:type="spellEnd"/>
            <w:r w:rsidRPr="000E5995">
              <w:rPr>
                <w:rFonts w:cs="Calibri"/>
                <w:b/>
                <w:bCs/>
                <w:color w:val="FFFFFF"/>
                <w:sz w:val="16"/>
                <w:szCs w:val="16"/>
                <w:lang w:val="en-US"/>
              </w:rPr>
              <w:t xml:space="preserve"> du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public</w:t>
            </w:r>
          </w:p>
        </w:tc>
      </w:tr>
    </w:tbl>
    <w:p w14:paraId="2D0A302C" w14:textId="77777777" w:rsidR="009900E3" w:rsidRPr="009900E3" w:rsidRDefault="009900E3" w:rsidP="009900E3">
      <w:pPr>
        <w:rPr>
          <w:rFonts w:eastAsia="Arial" w:cs="Calibri"/>
          <w:sz w:val="16"/>
          <w:szCs w:val="16"/>
        </w:rPr>
      </w:pPr>
      <w:r w:rsidRPr="009900E3">
        <w:rPr>
          <w:rFonts w:cs="Calibri"/>
          <w:sz w:val="16"/>
          <w:szCs w:val="16"/>
        </w:rPr>
        <w:tab/>
        <w:t xml:space="preserve"> </w:t>
      </w:r>
    </w:p>
    <w:p w14:paraId="7AE6D083"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Désignation du créancier :</w:t>
      </w:r>
    </w:p>
    <w:p w14:paraId="03DA2B34" w14:textId="77777777" w:rsidR="009900E3" w:rsidRPr="009900E3" w:rsidRDefault="009900E3" w:rsidP="009900E3">
      <w:pPr>
        <w:ind w:left="380"/>
        <w:rPr>
          <w:rFonts w:cs="Calibri"/>
          <w:sz w:val="16"/>
          <w:szCs w:val="16"/>
        </w:rPr>
      </w:pPr>
      <w:r w:rsidRPr="009900E3">
        <w:rPr>
          <w:rFonts w:cs="Calibri"/>
          <w:i/>
          <w:sz w:val="16"/>
          <w:szCs w:val="16"/>
        </w:rPr>
        <w:t>[Indiquer le nom commercial et la dénomination sociale du créancier, les adresses de son établissement et de son siège social (si elle est différente de celle de l’établissement), son</w:t>
      </w:r>
      <w:r w:rsidRPr="009900E3">
        <w:rPr>
          <w:rFonts w:cs="Calibri"/>
          <w:sz w:val="16"/>
          <w:szCs w:val="16"/>
        </w:rPr>
        <w:t xml:space="preserve"> </w:t>
      </w:r>
      <w:r w:rsidRPr="009900E3">
        <w:rPr>
          <w:rFonts w:cs="Calibri"/>
          <w:i/>
          <w:sz w:val="16"/>
          <w:szCs w:val="16"/>
        </w:rPr>
        <w:t xml:space="preserve">adresse électronique, ses numéros de téléphone et de </w:t>
      </w:r>
      <w:proofErr w:type="gramStart"/>
      <w:r w:rsidRPr="009900E3">
        <w:rPr>
          <w:rFonts w:cs="Calibri"/>
          <w:i/>
          <w:sz w:val="16"/>
          <w:szCs w:val="16"/>
        </w:rPr>
        <w:t>télécopie,  son</w:t>
      </w:r>
      <w:proofErr w:type="gramEnd"/>
      <w:r w:rsidRPr="009900E3">
        <w:rPr>
          <w:rFonts w:cs="Calibri"/>
          <w:i/>
          <w:sz w:val="16"/>
          <w:szCs w:val="16"/>
        </w:rPr>
        <w:t xml:space="preserve"> numéro SIRET et ses coordonnées bancaires.]</w:t>
      </w:r>
    </w:p>
    <w:p w14:paraId="63B815DF" w14:textId="77777777" w:rsidR="009900E3" w:rsidRPr="009900E3" w:rsidRDefault="009900E3" w:rsidP="009900E3">
      <w:pPr>
        <w:ind w:left="380"/>
        <w:rPr>
          <w:rFonts w:cs="Calibri"/>
          <w:sz w:val="16"/>
          <w:szCs w:val="16"/>
        </w:rPr>
      </w:pPr>
    </w:p>
    <w:p w14:paraId="282BFDC1"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Renseignements complémentaires sur le créancier :</w:t>
      </w:r>
    </w:p>
    <w:p w14:paraId="3AB2A49D" w14:textId="77777777" w:rsidR="009900E3" w:rsidRPr="009900E3" w:rsidRDefault="009900E3" w:rsidP="009900E3">
      <w:pPr>
        <w:ind w:left="380"/>
        <w:rPr>
          <w:rFonts w:cs="Calibri"/>
          <w:i/>
          <w:sz w:val="16"/>
          <w:szCs w:val="16"/>
        </w:rPr>
      </w:pPr>
      <w:r w:rsidRPr="009900E3">
        <w:rPr>
          <w:rFonts w:cs="Calibri"/>
          <w:i/>
          <w:sz w:val="16"/>
          <w:szCs w:val="16"/>
        </w:rPr>
        <w:t>(Cocher la ou les cases correspondantes.)</w:t>
      </w:r>
    </w:p>
    <w:p w14:paraId="7261EA28"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Titulaire du marché ;</w:t>
      </w:r>
    </w:p>
    <w:p w14:paraId="3160F98B"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Sous-traitant de premier rang ;</w:t>
      </w:r>
    </w:p>
    <w:p w14:paraId="70520A7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solidaire ;</w:t>
      </w:r>
    </w:p>
    <w:p w14:paraId="166816DA"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conjoint ;</w:t>
      </w:r>
    </w:p>
    <w:p w14:paraId="324175D9"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solidaire ;</w:t>
      </w:r>
    </w:p>
    <w:p w14:paraId="1452D8B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conjoint ;</w:t>
      </w:r>
    </w:p>
    <w:p w14:paraId="4950472F"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Agissant pour son propre compte ;</w:t>
      </w:r>
    </w:p>
    <w:p w14:paraId="27C7AF17"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Habilité à céder ou nantir la créance du groupement.</w:t>
      </w:r>
    </w:p>
    <w:p w14:paraId="3294D71A" w14:textId="77777777" w:rsidR="009900E3" w:rsidRPr="009900E3" w:rsidRDefault="009900E3" w:rsidP="009900E3">
      <w:pPr>
        <w:ind w:left="380"/>
        <w:rPr>
          <w:rFonts w:cs="Calibri"/>
          <w:sz w:val="16"/>
          <w:szCs w:val="16"/>
        </w:rPr>
      </w:pPr>
    </w:p>
    <w:p w14:paraId="130CE0CE" w14:textId="77777777" w:rsidR="009900E3" w:rsidRPr="009900E3" w:rsidRDefault="009900E3" w:rsidP="009900E3">
      <w:pPr>
        <w:ind w:left="380"/>
        <w:rPr>
          <w:rFonts w:cs="Calibri"/>
          <w:sz w:val="16"/>
          <w:szCs w:val="16"/>
        </w:rPr>
      </w:pPr>
      <w:r w:rsidRPr="009900E3">
        <w:rPr>
          <w:rFonts w:cs="Calibri"/>
          <w:sz w:val="16"/>
          <w:szCs w:val="16"/>
        </w:rPr>
        <w:t>Dans ce dernier cas, indiquer la référence de l’habilitation : ………………………………</w:t>
      </w:r>
    </w:p>
    <w:p w14:paraId="701908F0"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3510C8AB" w14:textId="77777777" w:rsidTr="000E5995">
        <w:trPr>
          <w:trHeight w:val="397"/>
        </w:trPr>
        <w:tc>
          <w:tcPr>
            <w:tcW w:w="9214" w:type="dxa"/>
            <w:shd w:val="clear" w:color="auto" w:fill="5770BE"/>
            <w:vAlign w:val="center"/>
            <w:hideMark/>
          </w:tcPr>
          <w:p w14:paraId="0B78D1AE"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3-</w:t>
            </w:r>
            <w:r w:rsidRPr="000E5995">
              <w:rPr>
                <w:rFonts w:cs="Calibri"/>
                <w:sz w:val="16"/>
                <w:szCs w:val="16"/>
                <w:lang w:val="en-US"/>
              </w:rPr>
              <w:t xml:space="preserve"> </w:t>
            </w:r>
            <w:r w:rsidRPr="000E5995">
              <w:rPr>
                <w:rFonts w:cs="Calibri"/>
                <w:b/>
                <w:bCs/>
                <w:color w:val="FFFFFF"/>
                <w:sz w:val="16"/>
                <w:szCs w:val="16"/>
                <w:lang w:val="en-US"/>
              </w:rPr>
              <w:t xml:space="preserve">Identification de la </w:t>
            </w:r>
            <w:proofErr w:type="spellStart"/>
            <w:r w:rsidRPr="000E5995">
              <w:rPr>
                <w:rFonts w:cs="Calibri"/>
                <w:b/>
                <w:bCs/>
                <w:color w:val="FFFFFF"/>
                <w:sz w:val="16"/>
                <w:szCs w:val="16"/>
                <w:lang w:val="en-US"/>
              </w:rPr>
              <w:t>créance</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cessible</w:t>
            </w:r>
            <w:proofErr w:type="spellEnd"/>
          </w:p>
        </w:tc>
      </w:tr>
    </w:tbl>
    <w:p w14:paraId="5FEF1465" w14:textId="77777777" w:rsidR="009900E3" w:rsidRPr="009900E3" w:rsidRDefault="009900E3" w:rsidP="009900E3">
      <w:pPr>
        <w:rPr>
          <w:rFonts w:eastAsia="Arial" w:cs="Calibri"/>
          <w:sz w:val="16"/>
          <w:szCs w:val="16"/>
        </w:rPr>
      </w:pPr>
    </w:p>
    <w:p w14:paraId="71EE6372" w14:textId="77777777" w:rsidR="009900E3" w:rsidRPr="009900E3" w:rsidRDefault="009900E3" w:rsidP="009900E3">
      <w:pPr>
        <w:pStyle w:val="Paragraphedeliste"/>
        <w:numPr>
          <w:ilvl w:val="0"/>
          <w:numId w:val="20"/>
        </w:numPr>
        <w:rPr>
          <w:rFonts w:ascii="Calibri" w:hAnsi="Calibri" w:cs="Calibri"/>
          <w:b/>
          <w:i/>
          <w:sz w:val="16"/>
          <w:szCs w:val="16"/>
        </w:rPr>
      </w:pPr>
      <w:r w:rsidRPr="009900E3">
        <w:rPr>
          <w:rFonts w:ascii="Calibri" w:hAnsi="Calibri" w:cs="Calibri"/>
          <w:b/>
          <w:bCs/>
          <w:sz w:val="16"/>
          <w:szCs w:val="16"/>
          <w:lang w:eastAsia="zh-CN"/>
        </w:rPr>
        <w:t>Désignation du marché et de son montant :</w:t>
      </w:r>
      <w:r w:rsidRPr="009900E3">
        <w:rPr>
          <w:rFonts w:ascii="Calibri" w:hAnsi="Calibri" w:cs="Calibri"/>
          <w:b/>
          <w:i/>
          <w:sz w:val="16"/>
          <w:szCs w:val="16"/>
          <w:lang w:eastAsia="zh-CN"/>
        </w:rPr>
        <w:t xml:space="preserve"> </w:t>
      </w:r>
    </w:p>
    <w:p w14:paraId="6169F6CF" w14:textId="77777777" w:rsidR="009900E3" w:rsidRPr="009900E3" w:rsidRDefault="009900E3" w:rsidP="009900E3">
      <w:pPr>
        <w:ind w:left="360"/>
        <w:rPr>
          <w:rFonts w:cs="Calibri"/>
          <w:sz w:val="16"/>
          <w:szCs w:val="16"/>
        </w:rPr>
      </w:pPr>
      <w:r w:rsidRPr="009900E3">
        <w:rPr>
          <w:rFonts w:cs="Calibri"/>
          <w:bCs/>
          <w:i/>
          <w:iCs/>
          <w:sz w:val="16"/>
          <w:szCs w:val="16"/>
        </w:rPr>
        <w:t xml:space="preserve">(Reprendre la </w:t>
      </w:r>
      <w:r w:rsidRPr="009900E3">
        <w:rPr>
          <w:rFonts w:cs="Calibri"/>
          <w:i/>
          <w:sz w:val="16"/>
          <w:szCs w:val="16"/>
          <w:lang w:eastAsia="zh-CN"/>
        </w:rPr>
        <w:t>référence du marché obtenue au plus tard lors de la notification, sa date, son montant</w:t>
      </w:r>
      <w:r w:rsidRPr="009900E3">
        <w:rPr>
          <w:rFonts w:cs="Calibri"/>
          <w:i/>
          <w:sz w:val="16"/>
          <w:szCs w:val="16"/>
        </w:rPr>
        <w:t xml:space="preserve">) </w:t>
      </w:r>
    </w:p>
    <w:p w14:paraId="392E60B4" w14:textId="77777777" w:rsidR="009900E3" w:rsidRPr="009900E3" w:rsidRDefault="009900E3" w:rsidP="009900E3">
      <w:pPr>
        <w:jc w:val="both"/>
        <w:rPr>
          <w:rFonts w:cs="Calibri"/>
          <w:color w:val="2C2A2A"/>
          <w:sz w:val="16"/>
          <w:szCs w:val="16"/>
        </w:rPr>
      </w:pPr>
    </w:p>
    <w:p w14:paraId="4340BCBF" w14:textId="77777777" w:rsidR="009900E3" w:rsidRPr="009900E3" w:rsidRDefault="009900E3" w:rsidP="009900E3">
      <w:pPr>
        <w:jc w:val="both"/>
        <w:rPr>
          <w:rFonts w:cs="Calibri"/>
          <w:color w:val="2C2A2A"/>
          <w:sz w:val="16"/>
          <w:szCs w:val="16"/>
        </w:rPr>
      </w:pPr>
    </w:p>
    <w:p w14:paraId="2595BFAF" w14:textId="77777777" w:rsidR="009900E3" w:rsidRPr="009900E3" w:rsidRDefault="009900E3" w:rsidP="009900E3">
      <w:pPr>
        <w:ind w:left="360"/>
        <w:rPr>
          <w:rFonts w:cs="Calibri"/>
          <w:sz w:val="16"/>
          <w:szCs w:val="16"/>
        </w:rPr>
      </w:pPr>
      <w:r w:rsidRPr="009900E3">
        <w:rPr>
          <w:rFonts w:cs="Calibri"/>
          <w:spacing w:val="-10"/>
          <w:position w:val="-1"/>
          <w:sz w:val="16"/>
          <w:szCs w:val="16"/>
        </w:rPr>
        <w:t>Montant du marché public :</w:t>
      </w:r>
    </w:p>
    <w:p w14:paraId="7CE75D4F" w14:textId="77777777" w:rsidR="009900E3" w:rsidRPr="009900E3" w:rsidRDefault="009900E3" w:rsidP="009900E3">
      <w:pPr>
        <w:numPr>
          <w:ilvl w:val="0"/>
          <w:numId w:val="22"/>
        </w:numPr>
        <w:tabs>
          <w:tab w:val="left" w:pos="426"/>
        </w:tabs>
        <w:suppressAutoHyphens/>
        <w:autoSpaceDN w:val="0"/>
        <w:spacing w:before="120" w:after="0" w:line="240" w:lineRule="auto"/>
        <w:jc w:val="both"/>
        <w:rPr>
          <w:rFonts w:cs="Calibri"/>
          <w:sz w:val="16"/>
          <w:szCs w:val="16"/>
        </w:rPr>
      </w:pPr>
      <w:r w:rsidRPr="009900E3">
        <w:rPr>
          <w:rFonts w:cs="Calibri"/>
          <w:sz w:val="16"/>
          <w:szCs w:val="16"/>
        </w:rPr>
        <w:t>Montant hors taxes</w:t>
      </w:r>
      <w:r w:rsidRPr="009900E3">
        <w:rPr>
          <w:rStyle w:val="Caractresdenotedebasdepage"/>
          <w:rFonts w:ascii="Calibri" w:hAnsi="Calibri" w:cs="Calibri"/>
          <w:sz w:val="16"/>
          <w:szCs w:val="16"/>
        </w:rPr>
        <w:t> </w:t>
      </w:r>
      <w:r w:rsidRPr="009900E3">
        <w:rPr>
          <w:rFonts w:cs="Calibri"/>
          <w:sz w:val="16"/>
          <w:szCs w:val="16"/>
        </w:rPr>
        <w:t>: …………</w:t>
      </w:r>
      <w:proofErr w:type="gramStart"/>
      <w:r w:rsidRPr="009900E3">
        <w:rPr>
          <w:rFonts w:cs="Calibri"/>
          <w:sz w:val="16"/>
          <w:szCs w:val="16"/>
        </w:rPr>
        <w:t>…….</w:t>
      </w:r>
      <w:proofErr w:type="gramEnd"/>
      <w:r w:rsidRPr="009900E3">
        <w:rPr>
          <w:rFonts w:cs="Calibri"/>
          <w:sz w:val="16"/>
          <w:szCs w:val="16"/>
        </w:rPr>
        <w:t>.</w:t>
      </w:r>
    </w:p>
    <w:p w14:paraId="52F39D81"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TTC</w:t>
      </w:r>
      <w:r w:rsidRPr="009900E3">
        <w:rPr>
          <w:rStyle w:val="Caractresdenotedebasdepage"/>
          <w:rFonts w:ascii="Calibri" w:hAnsi="Calibri" w:cs="Calibri"/>
          <w:sz w:val="16"/>
          <w:szCs w:val="16"/>
        </w:rPr>
        <w:t> </w:t>
      </w:r>
      <w:r w:rsidRPr="009900E3">
        <w:rPr>
          <w:rFonts w:cs="Calibri"/>
          <w:sz w:val="16"/>
          <w:szCs w:val="16"/>
        </w:rPr>
        <w:t>: ………………………</w:t>
      </w:r>
    </w:p>
    <w:p w14:paraId="66EE36CD"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de la TVA : ………………………</w:t>
      </w:r>
    </w:p>
    <w:p w14:paraId="5BB9479D" w14:textId="77777777" w:rsidR="009900E3" w:rsidRPr="009900E3" w:rsidRDefault="009900E3" w:rsidP="009900E3">
      <w:pPr>
        <w:tabs>
          <w:tab w:val="left" w:pos="426"/>
          <w:tab w:val="left" w:pos="709"/>
        </w:tabs>
        <w:suppressAutoHyphens/>
        <w:spacing w:before="120"/>
        <w:ind w:left="1287"/>
        <w:jc w:val="both"/>
        <w:rPr>
          <w:rFonts w:cs="Calibri"/>
          <w:color w:val="2C2A2A"/>
          <w:sz w:val="16"/>
          <w:szCs w:val="16"/>
          <w:highlight w:val="yellow"/>
        </w:rPr>
      </w:pPr>
    </w:p>
    <w:p w14:paraId="6DFD3683" w14:textId="77777777" w:rsidR="009900E3" w:rsidRPr="009900E3" w:rsidRDefault="009900E3" w:rsidP="009900E3">
      <w:pPr>
        <w:jc w:val="both"/>
        <w:rPr>
          <w:rFonts w:cs="Calibri"/>
          <w:color w:val="2C2A2A"/>
          <w:sz w:val="16"/>
          <w:szCs w:val="16"/>
        </w:rPr>
      </w:pPr>
    </w:p>
    <w:p w14:paraId="26212FA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de la tranche et mention de son montant </w:t>
      </w:r>
      <w:r w:rsidRPr="009900E3">
        <w:rPr>
          <w:rFonts w:ascii="Calibri" w:hAnsi="Calibri" w:cs="Calibri"/>
          <w:b/>
          <w:color w:val="2C2A2A"/>
          <w:sz w:val="16"/>
          <w:szCs w:val="16"/>
        </w:rPr>
        <w:t>:</w:t>
      </w:r>
    </w:p>
    <w:p w14:paraId="622F1C3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w:t>
      </w:r>
      <w:r w:rsidRPr="009900E3">
        <w:rPr>
          <w:rFonts w:cs="Calibri"/>
          <w:i/>
          <w:color w:val="2C2A2A"/>
          <w:sz w:val="16"/>
          <w:szCs w:val="16"/>
          <w:lang w:eastAsia="zh-CN"/>
        </w:rPr>
        <w:t xml:space="preserve"> Lorsque le montant est demandé, faire apparaître le montant TTC, le montant HT et celui de la TVA.</w:t>
      </w:r>
      <w:r w:rsidRPr="009900E3">
        <w:rPr>
          <w:rFonts w:cs="Calibri"/>
          <w:i/>
          <w:color w:val="2C2A2A"/>
          <w:sz w:val="16"/>
          <w:szCs w:val="16"/>
        </w:rPr>
        <w:t>)</w:t>
      </w:r>
    </w:p>
    <w:p w14:paraId="445A93C5" w14:textId="77777777" w:rsidR="009900E3" w:rsidRPr="009900E3" w:rsidRDefault="009900E3" w:rsidP="009900E3">
      <w:pPr>
        <w:jc w:val="both"/>
        <w:rPr>
          <w:rFonts w:cs="Calibri"/>
          <w:color w:val="2C2A2A"/>
          <w:sz w:val="16"/>
          <w:szCs w:val="16"/>
        </w:rPr>
      </w:pPr>
    </w:p>
    <w:p w14:paraId="61E3B6F8"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lot et mention de son montant </w:t>
      </w:r>
      <w:r w:rsidRPr="009900E3">
        <w:rPr>
          <w:rFonts w:ascii="Calibri" w:hAnsi="Calibri" w:cs="Calibri"/>
          <w:b/>
          <w:color w:val="2C2A2A"/>
          <w:sz w:val="16"/>
          <w:szCs w:val="16"/>
        </w:rPr>
        <w:t>:</w:t>
      </w:r>
    </w:p>
    <w:p w14:paraId="77EF301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E14E70E" w14:textId="77777777" w:rsidR="009900E3" w:rsidRPr="009900E3" w:rsidRDefault="009900E3" w:rsidP="009900E3">
      <w:pPr>
        <w:jc w:val="both"/>
        <w:rPr>
          <w:rFonts w:cs="Calibri"/>
          <w:color w:val="2C2A2A"/>
          <w:sz w:val="16"/>
          <w:szCs w:val="16"/>
        </w:rPr>
      </w:pPr>
    </w:p>
    <w:p w14:paraId="72F0D1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bon de commande et de son montant </w:t>
      </w:r>
      <w:r w:rsidRPr="009900E3">
        <w:rPr>
          <w:rFonts w:ascii="Calibri" w:hAnsi="Calibri" w:cs="Calibri"/>
          <w:b/>
          <w:color w:val="2C2A2A"/>
          <w:sz w:val="16"/>
          <w:szCs w:val="16"/>
        </w:rPr>
        <w:t>:</w:t>
      </w:r>
    </w:p>
    <w:p w14:paraId="1BB2B37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19B969A" w14:textId="77777777" w:rsidR="009900E3" w:rsidRPr="009900E3" w:rsidRDefault="009900E3" w:rsidP="009900E3">
      <w:pPr>
        <w:jc w:val="both"/>
        <w:rPr>
          <w:rFonts w:cs="Calibri"/>
          <w:color w:val="2C2A2A"/>
          <w:sz w:val="16"/>
          <w:szCs w:val="16"/>
        </w:rPr>
      </w:pPr>
    </w:p>
    <w:p w14:paraId="38ED5887" w14:textId="77777777" w:rsidR="009900E3" w:rsidRPr="009900E3" w:rsidRDefault="009900E3" w:rsidP="009900E3">
      <w:pPr>
        <w:jc w:val="both"/>
        <w:rPr>
          <w:rFonts w:cs="Calibri"/>
          <w:color w:val="2C2A2A"/>
          <w:sz w:val="16"/>
          <w:szCs w:val="16"/>
        </w:rPr>
      </w:pPr>
    </w:p>
    <w:p w14:paraId="046A10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variation de prix applicables à la créance </w:t>
      </w:r>
      <w:r w:rsidRPr="009900E3">
        <w:rPr>
          <w:rFonts w:ascii="Calibri" w:hAnsi="Calibri" w:cs="Calibri"/>
          <w:b/>
          <w:color w:val="2C2A2A"/>
          <w:sz w:val="16"/>
          <w:szCs w:val="16"/>
        </w:rPr>
        <w:t>:</w:t>
      </w:r>
    </w:p>
    <w:p w14:paraId="741844C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6213DA6A" w14:textId="77777777" w:rsidR="009900E3" w:rsidRPr="009900E3" w:rsidRDefault="009900E3" w:rsidP="009900E3">
      <w:pPr>
        <w:jc w:val="both"/>
        <w:rPr>
          <w:rFonts w:cs="Calibri"/>
          <w:color w:val="2C2A2A"/>
          <w:sz w:val="16"/>
          <w:szCs w:val="16"/>
        </w:rPr>
      </w:pPr>
    </w:p>
    <w:p w14:paraId="2EAEF70A"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pénalités susceptibles d'être appliquées à la créance </w:t>
      </w:r>
      <w:r w:rsidRPr="009900E3">
        <w:rPr>
          <w:rFonts w:ascii="Calibri" w:hAnsi="Calibri" w:cs="Calibri"/>
          <w:b/>
          <w:color w:val="2C2A2A"/>
          <w:sz w:val="16"/>
          <w:szCs w:val="16"/>
        </w:rPr>
        <w:t>:</w:t>
      </w:r>
    </w:p>
    <w:p w14:paraId="09480F01"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C746112" w14:textId="77777777" w:rsidR="009900E3" w:rsidRPr="009900E3" w:rsidRDefault="009900E3" w:rsidP="009900E3">
      <w:pPr>
        <w:jc w:val="both"/>
        <w:rPr>
          <w:rFonts w:cs="Calibri"/>
          <w:color w:val="2C2A2A"/>
          <w:sz w:val="16"/>
          <w:szCs w:val="16"/>
        </w:rPr>
      </w:pPr>
    </w:p>
    <w:p w14:paraId="07BCC2DD"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pacing w:val="-10"/>
          <w:position w:val="-1"/>
          <w:sz w:val="16"/>
          <w:szCs w:val="16"/>
        </w:rPr>
        <w:t>Autres renseignements :</w:t>
      </w:r>
    </w:p>
    <w:p w14:paraId="6F8C4B29" w14:textId="77777777" w:rsidR="009900E3" w:rsidRPr="009900E3" w:rsidRDefault="009900E3" w:rsidP="009900E3">
      <w:pPr>
        <w:ind w:left="360"/>
        <w:jc w:val="both"/>
        <w:rPr>
          <w:rFonts w:cs="Calibri"/>
          <w: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742C4A8B" w14:textId="77777777" w:rsidR="009900E3" w:rsidRPr="009900E3" w:rsidRDefault="009900E3" w:rsidP="009900E3">
      <w:pPr>
        <w:ind w:left="360"/>
        <w:jc w:val="both"/>
        <w:rPr>
          <w:rFonts w:cs="Calibri"/>
          <w:i/>
          <w:color w:val="2C2A2A"/>
          <w:sz w:val="16"/>
          <w:szCs w:val="16"/>
        </w:rPr>
      </w:pPr>
    </w:p>
    <w:tbl>
      <w:tblPr>
        <w:tblW w:w="9214" w:type="dxa"/>
        <w:tblLook w:val="04A0" w:firstRow="1" w:lastRow="0" w:firstColumn="1" w:lastColumn="0" w:noHBand="0" w:noVBand="1"/>
      </w:tblPr>
      <w:tblGrid>
        <w:gridCol w:w="9214"/>
      </w:tblGrid>
      <w:tr w:rsidR="009900E3" w:rsidRPr="000E5995" w14:paraId="1A774C9B" w14:textId="77777777" w:rsidTr="000E5995">
        <w:trPr>
          <w:trHeight w:val="397"/>
        </w:trPr>
        <w:tc>
          <w:tcPr>
            <w:tcW w:w="9214" w:type="dxa"/>
            <w:shd w:val="clear" w:color="auto" w:fill="5770BE"/>
            <w:vAlign w:val="center"/>
            <w:hideMark/>
          </w:tcPr>
          <w:p w14:paraId="6234B101"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Cs/>
                <w:color w:val="FFFFFF"/>
                <w:sz w:val="16"/>
                <w:szCs w:val="16"/>
                <w:lang w:val="en-US"/>
              </w:rPr>
              <w:t>4-</w:t>
            </w:r>
            <w:r w:rsidRPr="000E5995">
              <w:rPr>
                <w:rFonts w:cs="Calibri"/>
                <w:sz w:val="16"/>
                <w:szCs w:val="16"/>
                <w:lang w:val="en-US"/>
              </w:rPr>
              <w:t xml:space="preserve"> </w:t>
            </w:r>
            <w:proofErr w:type="spellStart"/>
            <w:r w:rsidRPr="000E5995">
              <w:rPr>
                <w:rFonts w:cs="Calibri"/>
                <w:b/>
                <w:bCs/>
                <w:color w:val="FFFFFF"/>
                <w:sz w:val="16"/>
                <w:szCs w:val="16"/>
                <w:lang w:val="en-US"/>
              </w:rPr>
              <w:t>Renseignements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complémentaires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affectant</w:t>
            </w:r>
            <w:proofErr w:type="spellEnd"/>
            <w:r w:rsidRPr="000E5995">
              <w:rPr>
                <w:rFonts w:cs="Calibri"/>
                <w:b/>
                <w:bCs/>
                <w:color w:val="FFFFFF"/>
                <w:sz w:val="16"/>
                <w:szCs w:val="16"/>
                <w:lang w:val="en-US"/>
              </w:rPr>
              <w:t xml:space="preserve"> le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ou</w:t>
            </w:r>
            <w:proofErr w:type="spellEnd"/>
            <w:r w:rsidRPr="000E5995">
              <w:rPr>
                <w:rFonts w:cs="Calibri"/>
                <w:b/>
                <w:bCs/>
                <w:color w:val="FFFFFF"/>
                <w:sz w:val="16"/>
                <w:szCs w:val="16"/>
                <w:lang w:val="en-US"/>
              </w:rPr>
              <w:t xml:space="preserve"> la </w:t>
            </w:r>
            <w:proofErr w:type="spellStart"/>
            <w:r w:rsidRPr="000E5995">
              <w:rPr>
                <w:rFonts w:cs="Calibri"/>
                <w:b/>
                <w:bCs/>
                <w:color w:val="FFFFFF"/>
                <w:sz w:val="16"/>
                <w:szCs w:val="16"/>
                <w:lang w:val="en-US"/>
              </w:rPr>
              <w:t>créance</w:t>
            </w:r>
            <w:proofErr w:type="spellEnd"/>
          </w:p>
        </w:tc>
      </w:tr>
    </w:tbl>
    <w:p w14:paraId="6DC29698" w14:textId="77777777" w:rsidR="009900E3" w:rsidRPr="009900E3" w:rsidRDefault="009900E3" w:rsidP="009900E3">
      <w:pPr>
        <w:jc w:val="both"/>
        <w:rPr>
          <w:rFonts w:eastAsia="Arial" w:cs="Calibri"/>
          <w:color w:val="2C2A2A"/>
          <w:sz w:val="16"/>
          <w:szCs w:val="16"/>
        </w:rPr>
      </w:pPr>
    </w:p>
    <w:p w14:paraId="5D183F93" w14:textId="77777777" w:rsidR="009900E3" w:rsidRPr="009900E3" w:rsidRDefault="009900E3" w:rsidP="009900E3">
      <w:pPr>
        <w:jc w:val="both"/>
        <w:rPr>
          <w:rFonts w:cs="Calibri"/>
          <w:i/>
          <w:color w:val="2C2A2A"/>
          <w:sz w:val="16"/>
          <w:szCs w:val="16"/>
        </w:rPr>
      </w:pPr>
      <w:r w:rsidRPr="009900E3">
        <w:rPr>
          <w:rFonts w:cs="Calibri"/>
          <w:i/>
          <w:color w:val="2C2A2A"/>
          <w:sz w:val="16"/>
          <w:szCs w:val="16"/>
        </w:rPr>
        <w:t>(Cocher la ou les cases correspondantes.)</w:t>
      </w:r>
    </w:p>
    <w:p w14:paraId="064BDC13"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L’acheteur renvoie les parties aux documents du marché. </w:t>
      </w:r>
    </w:p>
    <w:p w14:paraId="27466712" w14:textId="77777777" w:rsidR="009900E3" w:rsidRPr="009900E3" w:rsidRDefault="009900E3" w:rsidP="009900E3">
      <w:pPr>
        <w:jc w:val="both"/>
        <w:rPr>
          <w:rFonts w:cs="Calibri"/>
          <w:sz w:val="16"/>
          <w:szCs w:val="16"/>
        </w:rPr>
      </w:pPr>
    </w:p>
    <w:p w14:paraId="52ECF0C9" w14:textId="77777777" w:rsidR="009900E3" w:rsidRPr="009900E3" w:rsidRDefault="009900E3" w:rsidP="009900E3">
      <w:pPr>
        <w:jc w:val="both"/>
        <w:rPr>
          <w:rFonts w:cs="Calibri"/>
          <w:b/>
          <w:sz w:val="16"/>
          <w:szCs w:val="16"/>
        </w:rPr>
      </w:pPr>
    </w:p>
    <w:p w14:paraId="66DE214A" w14:textId="77777777" w:rsidR="009900E3" w:rsidRPr="009900E3" w:rsidRDefault="009900E3" w:rsidP="009900E3">
      <w:pPr>
        <w:jc w:val="both"/>
        <w:rPr>
          <w:rFonts w:cs="Calibri"/>
          <w:b/>
          <w:sz w:val="16"/>
          <w:szCs w:val="16"/>
        </w:rPr>
      </w:pPr>
      <w:r w:rsidRPr="009900E3">
        <w:rPr>
          <w:rFonts w:cs="Calibri"/>
          <w:b/>
          <w:sz w:val="16"/>
          <w:szCs w:val="16"/>
        </w:rPr>
        <w:t>Si la case précédente n’a pas été cochée, remplir les champs suivants :</w:t>
      </w:r>
    </w:p>
    <w:p w14:paraId="72AFFEA7"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le versement d’une avance au créancier au titre du marché :</w:t>
      </w:r>
    </w:p>
    <w:p w14:paraId="64C946A6" w14:textId="77777777" w:rsidR="009900E3" w:rsidRPr="009900E3" w:rsidRDefault="009900E3" w:rsidP="009900E3">
      <w:pPr>
        <w:ind w:left="360"/>
        <w:rPr>
          <w:rFonts w:cs="Calibri"/>
          <w:sz w:val="16"/>
          <w:szCs w:val="16"/>
        </w:rPr>
      </w:pPr>
      <w:r w:rsidRPr="009900E3">
        <w:rPr>
          <w:rFonts w:cs="Calibri"/>
          <w:sz w:val="16"/>
          <w:szCs w:val="16"/>
        </w:rPr>
        <w:t>En cas d’avance, son pourcentage est de : ...................................................................................%</w:t>
      </w:r>
    </w:p>
    <w:p w14:paraId="18A8436C"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une retenue de garantie :</w:t>
      </w:r>
    </w:p>
    <w:p w14:paraId="0A2F360B" w14:textId="77777777" w:rsidR="009900E3" w:rsidRPr="009900E3" w:rsidRDefault="009900E3" w:rsidP="009900E3">
      <w:pPr>
        <w:ind w:left="360"/>
        <w:rPr>
          <w:rFonts w:cs="Calibri"/>
          <w:sz w:val="16"/>
          <w:szCs w:val="16"/>
        </w:rPr>
      </w:pPr>
      <w:r w:rsidRPr="009900E3">
        <w:rPr>
          <w:rFonts w:cs="Calibri"/>
          <w:sz w:val="16"/>
          <w:szCs w:val="16"/>
        </w:rPr>
        <w:t>En cas de retenue de garantie, son pourcentage est de : ..........................................................%</w:t>
      </w:r>
    </w:p>
    <w:p w14:paraId="5038F320"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d’exécution des prestations :</w:t>
      </w:r>
    </w:p>
    <w:p w14:paraId="33D3F621" w14:textId="77777777" w:rsidR="009900E3" w:rsidRPr="009900E3" w:rsidRDefault="009900E3" w:rsidP="009900E3">
      <w:pPr>
        <w:jc w:val="both"/>
        <w:rPr>
          <w:rFonts w:cs="Calibri"/>
          <w:sz w:val="16"/>
          <w:szCs w:val="16"/>
        </w:rPr>
      </w:pPr>
    </w:p>
    <w:p w14:paraId="65963238" w14:textId="77777777" w:rsidR="009900E3" w:rsidRPr="009900E3" w:rsidRDefault="009900E3" w:rsidP="009900E3">
      <w:pPr>
        <w:ind w:left="360"/>
        <w:rPr>
          <w:rFonts w:cs="Calibri"/>
          <w:sz w:val="16"/>
          <w:szCs w:val="16"/>
        </w:rPr>
      </w:pPr>
      <w:r w:rsidRPr="009900E3">
        <w:rPr>
          <w:rFonts w:cs="Calibri"/>
          <w:sz w:val="16"/>
          <w:szCs w:val="16"/>
        </w:rPr>
        <w:t>Si un délai d’exécution est prévu, le délai mentionné est de : ................................................</w:t>
      </w:r>
    </w:p>
    <w:p w14:paraId="4E116D3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des dates prévisionnelles de début d’exécution des prestations et d’achèvement :</w:t>
      </w:r>
    </w:p>
    <w:p w14:paraId="0D973C16" w14:textId="77777777" w:rsidR="009900E3" w:rsidRPr="009900E3" w:rsidRDefault="009900E3" w:rsidP="009900E3">
      <w:pPr>
        <w:jc w:val="both"/>
        <w:rPr>
          <w:rFonts w:cs="Calibri"/>
          <w:sz w:val="16"/>
          <w:szCs w:val="16"/>
        </w:rPr>
      </w:pPr>
    </w:p>
    <w:p w14:paraId="7DE8C372" w14:textId="77777777" w:rsidR="009900E3" w:rsidRPr="009900E3" w:rsidRDefault="009900E3" w:rsidP="009900E3">
      <w:pPr>
        <w:ind w:left="360"/>
        <w:jc w:val="both"/>
        <w:rPr>
          <w:rFonts w:cs="Calibri"/>
          <w:sz w:val="16"/>
          <w:szCs w:val="16"/>
        </w:rPr>
      </w:pPr>
      <w:r w:rsidRPr="009900E3">
        <w:rPr>
          <w:rFonts w:cs="Calibri"/>
          <w:sz w:val="16"/>
          <w:szCs w:val="16"/>
        </w:rPr>
        <w:t>Si elles sont prévues, les dates prévisionnelles de début d’exécution et d’achèvement</w:t>
      </w:r>
      <w:r w:rsidRPr="009900E3">
        <w:rPr>
          <w:rFonts w:cs="Calibri"/>
          <w:sz w:val="16"/>
          <w:szCs w:val="16"/>
        </w:rPr>
        <w:br/>
        <w:t>sont : ......................................................................................................................................................</w:t>
      </w:r>
    </w:p>
    <w:p w14:paraId="659EFA1A"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maximum de paiement :</w:t>
      </w:r>
    </w:p>
    <w:p w14:paraId="1EEDA3DE" w14:textId="77777777" w:rsidR="009900E3" w:rsidRPr="009900E3" w:rsidRDefault="009900E3" w:rsidP="009900E3">
      <w:pPr>
        <w:jc w:val="both"/>
        <w:rPr>
          <w:rFonts w:cs="Calibri"/>
          <w:sz w:val="16"/>
          <w:szCs w:val="16"/>
        </w:rPr>
      </w:pPr>
    </w:p>
    <w:p w14:paraId="1DB44F1F" w14:textId="77777777" w:rsidR="009900E3" w:rsidRPr="009900E3" w:rsidRDefault="009900E3" w:rsidP="009900E3">
      <w:pPr>
        <w:ind w:left="360"/>
        <w:rPr>
          <w:rFonts w:cs="Calibri"/>
          <w:sz w:val="16"/>
          <w:szCs w:val="16"/>
        </w:rPr>
      </w:pPr>
      <w:r w:rsidRPr="009900E3">
        <w:rPr>
          <w:rFonts w:cs="Calibri"/>
          <w:sz w:val="16"/>
          <w:szCs w:val="16"/>
        </w:rPr>
        <w:t>Si un délai maximum de paiement est prévu, il est de : ………………….............................................</w:t>
      </w:r>
    </w:p>
    <w:p w14:paraId="294C191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S’il est prévu, référence du taux des intérêts moratoires </w:t>
      </w:r>
      <w:r w:rsidRPr="009900E3">
        <w:rPr>
          <w:rFonts w:ascii="Calibri" w:hAnsi="Calibri" w:cs="Calibri"/>
          <w:sz w:val="16"/>
          <w:szCs w:val="16"/>
        </w:rPr>
        <w:br/>
        <w:t>mentionné : ....................................................................................................................................</w:t>
      </w:r>
    </w:p>
    <w:p w14:paraId="676ACC4F"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montant :</w:t>
      </w:r>
    </w:p>
    <w:p w14:paraId="072CEDCF" w14:textId="77777777" w:rsidR="009900E3" w:rsidRPr="009900E3" w:rsidRDefault="009900E3" w:rsidP="009900E3">
      <w:pPr>
        <w:ind w:left="360"/>
        <w:rPr>
          <w:rFonts w:cs="Calibri"/>
          <w:sz w:val="16"/>
          <w:szCs w:val="16"/>
        </w:rPr>
      </w:pPr>
    </w:p>
    <w:p w14:paraId="61ABE262" w14:textId="77777777" w:rsidR="009900E3" w:rsidRPr="009900E3" w:rsidRDefault="009900E3" w:rsidP="009900E3">
      <w:pPr>
        <w:ind w:left="360"/>
        <w:rPr>
          <w:rFonts w:cs="Calibri"/>
          <w:sz w:val="16"/>
          <w:szCs w:val="16"/>
        </w:rPr>
      </w:pPr>
      <w:r w:rsidRPr="009900E3">
        <w:rPr>
          <w:rFonts w:cs="Calibri"/>
          <w:sz w:val="16"/>
          <w:szCs w:val="16"/>
        </w:rPr>
        <w:t xml:space="preserve">Montant prévu pour l’ensemble du marché : .......................................................... </w:t>
      </w:r>
      <w:proofErr w:type="gramStart"/>
      <w:r w:rsidRPr="009900E3">
        <w:rPr>
          <w:rFonts w:cs="Calibri"/>
          <w:sz w:val="16"/>
          <w:szCs w:val="16"/>
        </w:rPr>
        <w:t>euros</w:t>
      </w:r>
      <w:proofErr w:type="gramEnd"/>
      <w:r w:rsidRPr="009900E3">
        <w:rPr>
          <w:rFonts w:cs="Calibri"/>
          <w:sz w:val="16"/>
          <w:szCs w:val="16"/>
        </w:rPr>
        <w:t xml:space="preserve"> (TTC).</w:t>
      </w:r>
    </w:p>
    <w:p w14:paraId="1A18AEAF" w14:textId="77777777" w:rsidR="009900E3" w:rsidRPr="009900E3" w:rsidRDefault="009900E3" w:rsidP="009900E3">
      <w:pPr>
        <w:ind w:left="360"/>
        <w:rPr>
          <w:rFonts w:cs="Calibri"/>
          <w:sz w:val="16"/>
          <w:szCs w:val="16"/>
        </w:rPr>
      </w:pPr>
      <w:r w:rsidRPr="009900E3">
        <w:rPr>
          <w:rFonts w:cs="Calibri"/>
          <w:sz w:val="16"/>
          <w:szCs w:val="16"/>
        </w:rPr>
        <w:t>Montant prévu pour la tranche concernée : ............................................................ euros (TTC).</w:t>
      </w:r>
    </w:p>
    <w:p w14:paraId="3FF22453" w14:textId="77777777" w:rsidR="009900E3" w:rsidRPr="009900E3" w:rsidRDefault="009900E3" w:rsidP="009900E3">
      <w:pPr>
        <w:ind w:left="360"/>
        <w:rPr>
          <w:rFonts w:cs="Calibri"/>
          <w:sz w:val="16"/>
          <w:szCs w:val="16"/>
        </w:rPr>
      </w:pPr>
      <w:r w:rsidRPr="009900E3">
        <w:rPr>
          <w:rFonts w:cs="Calibri"/>
          <w:sz w:val="16"/>
          <w:szCs w:val="16"/>
        </w:rPr>
        <w:t xml:space="preserve">Montant prévu pour le lot concerné : ....................................................................... </w:t>
      </w:r>
      <w:proofErr w:type="gramStart"/>
      <w:r w:rsidRPr="009900E3">
        <w:rPr>
          <w:rFonts w:cs="Calibri"/>
          <w:sz w:val="16"/>
          <w:szCs w:val="16"/>
        </w:rPr>
        <w:t>euros</w:t>
      </w:r>
      <w:proofErr w:type="gramEnd"/>
      <w:r w:rsidRPr="009900E3">
        <w:rPr>
          <w:rFonts w:cs="Calibri"/>
          <w:sz w:val="16"/>
          <w:szCs w:val="16"/>
        </w:rPr>
        <w:t xml:space="preserve"> (TTC).</w:t>
      </w:r>
    </w:p>
    <w:p w14:paraId="47685932" w14:textId="77777777" w:rsidR="009900E3" w:rsidRPr="009900E3" w:rsidRDefault="009900E3" w:rsidP="009900E3">
      <w:pPr>
        <w:ind w:left="360"/>
        <w:rPr>
          <w:rFonts w:cs="Calibri"/>
          <w:sz w:val="16"/>
          <w:szCs w:val="16"/>
        </w:rPr>
      </w:pPr>
    </w:p>
    <w:p w14:paraId="0932B33A" w14:textId="77777777" w:rsidR="009900E3" w:rsidRPr="009900E3" w:rsidRDefault="009900E3" w:rsidP="009900E3">
      <w:pPr>
        <w:ind w:left="360"/>
        <w:rPr>
          <w:rFonts w:cs="Calibri"/>
          <w:sz w:val="16"/>
          <w:szCs w:val="16"/>
        </w:rPr>
      </w:pPr>
      <w:r w:rsidRPr="009900E3">
        <w:rPr>
          <w:rFonts w:cs="Calibri"/>
          <w:sz w:val="16"/>
          <w:szCs w:val="16"/>
        </w:rPr>
        <w:t>Pour les accords-cadres à bons de commande, indiquer :</w:t>
      </w:r>
    </w:p>
    <w:p w14:paraId="7912664C"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minimum : ………………</w:t>
      </w:r>
      <w:proofErr w:type="gramStart"/>
      <w:r w:rsidRPr="009900E3">
        <w:rPr>
          <w:rFonts w:ascii="Calibri" w:hAnsi="Calibri" w:cs="Calibri"/>
          <w:sz w:val="16"/>
          <w:szCs w:val="16"/>
        </w:rPr>
        <w:t>…….</w:t>
      </w:r>
      <w:proofErr w:type="gramEnd"/>
      <w:r w:rsidRPr="009900E3">
        <w:rPr>
          <w:rFonts w:ascii="Calibri" w:hAnsi="Calibri" w:cs="Calibri"/>
          <w:sz w:val="16"/>
          <w:szCs w:val="16"/>
        </w:rPr>
        <w:t xml:space="preserve">. </w:t>
      </w:r>
      <w:proofErr w:type="gramStart"/>
      <w:r w:rsidRPr="009900E3">
        <w:rPr>
          <w:rFonts w:ascii="Calibri" w:hAnsi="Calibri" w:cs="Calibri"/>
          <w:sz w:val="16"/>
          <w:szCs w:val="16"/>
        </w:rPr>
        <w:t>euros</w:t>
      </w:r>
      <w:proofErr w:type="gramEnd"/>
      <w:r w:rsidRPr="009900E3">
        <w:rPr>
          <w:rFonts w:ascii="Calibri" w:hAnsi="Calibri" w:cs="Calibri"/>
          <w:sz w:val="16"/>
          <w:szCs w:val="16"/>
        </w:rPr>
        <w:t xml:space="preserve"> (TTC).</w:t>
      </w:r>
    </w:p>
    <w:p w14:paraId="51EB7495"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maximum : …………………... euros (TTC).</w:t>
      </w:r>
    </w:p>
    <w:p w14:paraId="50E46573"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estimé : …………………......... euros (TTC).</w:t>
      </w:r>
    </w:p>
    <w:p w14:paraId="6514C724" w14:textId="77777777" w:rsidR="009900E3" w:rsidRPr="009900E3" w:rsidRDefault="009900E3" w:rsidP="009900E3">
      <w:pPr>
        <w:pStyle w:val="Paragraphedeliste"/>
        <w:numPr>
          <w:ilvl w:val="0"/>
          <w:numId w:val="25"/>
        </w:numPr>
        <w:rPr>
          <w:rFonts w:ascii="Calibri" w:hAnsi="Calibri" w:cs="Calibri"/>
          <w:sz w:val="16"/>
          <w:szCs w:val="16"/>
        </w:rPr>
      </w:pPr>
      <w:r w:rsidRPr="009900E3">
        <w:rPr>
          <w:rFonts w:ascii="Calibri" w:hAnsi="Calibri" w:cs="Calibri"/>
          <w:sz w:val="16"/>
          <w:szCs w:val="16"/>
        </w:rPr>
        <w:t>Le titulaire souhaite ne pas confier l’exécution d’une partie des prestations à des sous-traitants ayant droit au paiement direct :</w:t>
      </w:r>
    </w:p>
    <w:p w14:paraId="69288C2A" w14:textId="77777777" w:rsidR="009900E3" w:rsidRPr="009900E3" w:rsidRDefault="009900E3" w:rsidP="009900E3">
      <w:pPr>
        <w:ind w:left="360"/>
        <w:rPr>
          <w:rFonts w:cs="Calibri"/>
          <w:sz w:val="16"/>
          <w:szCs w:val="16"/>
        </w:rPr>
      </w:pPr>
      <w:r w:rsidRPr="009900E3">
        <w:rPr>
          <w:rFonts w:cs="Calibri"/>
          <w:sz w:val="16"/>
          <w:szCs w:val="16"/>
        </w:rPr>
        <w:t xml:space="preserve">Cette partie non sous-traitée est au maximum de : ............................................... </w:t>
      </w:r>
      <w:proofErr w:type="gramStart"/>
      <w:r w:rsidRPr="009900E3">
        <w:rPr>
          <w:rFonts w:cs="Calibri"/>
          <w:sz w:val="16"/>
          <w:szCs w:val="16"/>
        </w:rPr>
        <w:t>euros</w:t>
      </w:r>
      <w:proofErr w:type="gramEnd"/>
      <w:r w:rsidRPr="009900E3">
        <w:rPr>
          <w:rFonts w:cs="Calibri"/>
          <w:sz w:val="16"/>
          <w:szCs w:val="16"/>
        </w:rPr>
        <w:t xml:space="preserve"> (TTC).</w:t>
      </w:r>
    </w:p>
    <w:tbl>
      <w:tblPr>
        <w:tblW w:w="9214" w:type="dxa"/>
        <w:tblLook w:val="04A0" w:firstRow="1" w:lastRow="0" w:firstColumn="1" w:lastColumn="0" w:noHBand="0" w:noVBand="1"/>
      </w:tblPr>
      <w:tblGrid>
        <w:gridCol w:w="9214"/>
      </w:tblGrid>
      <w:tr w:rsidR="009900E3" w:rsidRPr="000E5995" w14:paraId="3E10BE1B" w14:textId="77777777" w:rsidTr="000E5995">
        <w:trPr>
          <w:trHeight w:val="397"/>
        </w:trPr>
        <w:tc>
          <w:tcPr>
            <w:tcW w:w="9214" w:type="dxa"/>
            <w:shd w:val="clear" w:color="auto" w:fill="5770BE"/>
            <w:vAlign w:val="center"/>
            <w:hideMark/>
          </w:tcPr>
          <w:p w14:paraId="53960A2A"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 xml:space="preserve">5 - </w:t>
            </w:r>
            <w:proofErr w:type="spellStart"/>
            <w:r w:rsidRPr="000E5995">
              <w:rPr>
                <w:rFonts w:cs="Calibri"/>
                <w:b/>
                <w:bCs/>
                <w:color w:val="FFFFFF"/>
                <w:sz w:val="16"/>
                <w:szCs w:val="16"/>
                <w:lang w:val="en-US"/>
              </w:rPr>
              <w:t>Informations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supplémentaires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en</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cas</w:t>
            </w:r>
            <w:proofErr w:type="spellEnd"/>
            <w:r w:rsidRPr="000E5995">
              <w:rPr>
                <w:rFonts w:cs="Calibri"/>
                <w:b/>
                <w:bCs/>
                <w:color w:val="FFFFFF"/>
                <w:sz w:val="16"/>
                <w:szCs w:val="16"/>
                <w:lang w:val="en-US"/>
              </w:rPr>
              <w:t xml:space="preserve"> de </w:t>
            </w:r>
            <w:proofErr w:type="spellStart"/>
            <w:r w:rsidRPr="000E5995">
              <w:rPr>
                <w:rFonts w:cs="Calibri"/>
                <w:b/>
                <w:bCs/>
                <w:color w:val="FFFFFF"/>
                <w:sz w:val="16"/>
                <w:szCs w:val="16"/>
                <w:lang w:val="en-US"/>
              </w:rPr>
              <w:t>groupement</w:t>
            </w:r>
            <w:proofErr w:type="spellEnd"/>
          </w:p>
        </w:tc>
      </w:tr>
    </w:tbl>
    <w:p w14:paraId="2359EB46" w14:textId="77777777" w:rsidR="009900E3" w:rsidRPr="009900E3" w:rsidRDefault="009900E3" w:rsidP="009900E3">
      <w:pPr>
        <w:rPr>
          <w:rFonts w:eastAsia="Arial" w:cs="Calibri"/>
          <w:sz w:val="16"/>
          <w:szCs w:val="16"/>
        </w:rPr>
      </w:pPr>
    </w:p>
    <w:p w14:paraId="4BA3B19F"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Désignation des membres du groupement : SIRET pour chaque membre du groupement.</w:t>
      </w:r>
    </w:p>
    <w:p w14:paraId="61E20EC1" w14:textId="77777777" w:rsidR="009900E3" w:rsidRPr="009900E3" w:rsidRDefault="009900E3" w:rsidP="009900E3">
      <w:pPr>
        <w:ind w:left="360"/>
        <w:rPr>
          <w:rFonts w:cs="Calibri"/>
          <w:i/>
          <w:sz w:val="16"/>
          <w:szCs w:val="16"/>
        </w:rPr>
      </w:pPr>
      <w:r w:rsidRPr="009900E3">
        <w:rPr>
          <w:rFonts w:cs="Calibri"/>
          <w:i/>
          <w:sz w:val="16"/>
          <w:szCs w:val="16"/>
        </w:rPr>
        <w:t>(Indiquer le numéro de SIRET de chacun des membres du groupement).</w:t>
      </w:r>
    </w:p>
    <w:p w14:paraId="385CF4D4" w14:textId="77777777" w:rsidR="009900E3" w:rsidRPr="009900E3" w:rsidRDefault="009900E3" w:rsidP="009900E3">
      <w:pPr>
        <w:rPr>
          <w:rFonts w:cs="Calibri"/>
          <w:i/>
          <w:sz w:val="16"/>
          <w:szCs w:val="16"/>
        </w:rPr>
      </w:pPr>
    </w:p>
    <w:p w14:paraId="61294660"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 xml:space="preserve">Désignation du mandataire : </w:t>
      </w:r>
    </w:p>
    <w:p w14:paraId="077DB728" w14:textId="77777777" w:rsidR="009900E3" w:rsidRPr="009900E3" w:rsidRDefault="009900E3" w:rsidP="009900E3">
      <w:pPr>
        <w:ind w:left="360"/>
        <w:rPr>
          <w:rFonts w:cs="Calibri"/>
          <w:i/>
          <w:sz w:val="16"/>
          <w:szCs w:val="16"/>
        </w:rPr>
      </w:pPr>
      <w:r w:rsidRPr="009900E3">
        <w:rPr>
          <w:rFonts w:cs="Calibri"/>
          <w:i/>
          <w:sz w:val="16"/>
          <w:szCs w:val="16"/>
        </w:rPr>
        <w:t xml:space="preserve">(A compléter si différent du créancier indiqué au 2. </w:t>
      </w:r>
      <w:proofErr w:type="gramStart"/>
      <w:r w:rsidRPr="009900E3">
        <w:rPr>
          <w:rFonts w:cs="Calibri"/>
          <w:i/>
          <w:sz w:val="16"/>
          <w:szCs w:val="16"/>
        </w:rPr>
        <w:t>du</w:t>
      </w:r>
      <w:proofErr w:type="gramEnd"/>
      <w:r w:rsidRPr="009900E3">
        <w:rPr>
          <w:rFonts w:cs="Calibri"/>
          <w:i/>
          <w:sz w:val="16"/>
          <w:szCs w:val="16"/>
        </w:rPr>
        <w:t xml:space="preserve"> présent certificat de cessibilité).</w:t>
      </w:r>
    </w:p>
    <w:tbl>
      <w:tblPr>
        <w:tblW w:w="9214" w:type="dxa"/>
        <w:tblLook w:val="04A0" w:firstRow="1" w:lastRow="0" w:firstColumn="1" w:lastColumn="0" w:noHBand="0" w:noVBand="1"/>
      </w:tblPr>
      <w:tblGrid>
        <w:gridCol w:w="9214"/>
      </w:tblGrid>
      <w:tr w:rsidR="009900E3" w:rsidRPr="000E5995" w14:paraId="71BA5B68" w14:textId="77777777" w:rsidTr="000E5995">
        <w:trPr>
          <w:trHeight w:val="397"/>
        </w:trPr>
        <w:tc>
          <w:tcPr>
            <w:tcW w:w="9214" w:type="dxa"/>
            <w:shd w:val="clear" w:color="auto" w:fill="5770BE"/>
            <w:vAlign w:val="center"/>
            <w:hideMark/>
          </w:tcPr>
          <w:p w14:paraId="7CE82AAE"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6 - Modification(s) </w:t>
            </w:r>
            <w:proofErr w:type="spellStart"/>
            <w:r w:rsidRPr="000E5995">
              <w:rPr>
                <w:rFonts w:cs="Calibri"/>
                <w:b/>
                <w:bCs/>
                <w:color w:val="FFFFFF"/>
                <w:sz w:val="16"/>
                <w:szCs w:val="16"/>
                <w:lang w:val="en-US"/>
              </w:rPr>
              <w:t>ultérieure</w:t>
            </w:r>
            <w:proofErr w:type="spellEnd"/>
            <w:r w:rsidRPr="000E5995">
              <w:rPr>
                <w:rFonts w:cs="Calibri"/>
                <w:b/>
                <w:bCs/>
                <w:color w:val="FFFFFF"/>
                <w:sz w:val="16"/>
                <w:szCs w:val="16"/>
                <w:lang w:val="en-US"/>
              </w:rPr>
              <w:t xml:space="preserve">(s) de la </w:t>
            </w:r>
            <w:proofErr w:type="spellStart"/>
            <w:r w:rsidRPr="000E5995">
              <w:rPr>
                <w:rFonts w:cs="Calibri"/>
                <w:b/>
                <w:bCs/>
                <w:color w:val="FFFFFF"/>
                <w:sz w:val="16"/>
                <w:szCs w:val="16"/>
                <w:lang w:val="en-US"/>
              </w:rPr>
              <w:t>créance</w:t>
            </w:r>
            <w:proofErr w:type="spellEnd"/>
          </w:p>
        </w:tc>
      </w:tr>
    </w:tbl>
    <w:p w14:paraId="15518AE9" w14:textId="77777777" w:rsidR="009900E3" w:rsidRPr="009900E3" w:rsidRDefault="009900E3" w:rsidP="009900E3">
      <w:pPr>
        <w:rPr>
          <w:rFonts w:eastAsia="Arial" w:cs="Calibri"/>
          <w:b/>
          <w:bCs/>
          <w:sz w:val="16"/>
          <w:szCs w:val="16"/>
        </w:rPr>
      </w:pPr>
    </w:p>
    <w:p w14:paraId="744AD64C" w14:textId="77777777" w:rsidR="009900E3" w:rsidRPr="009900E3" w:rsidRDefault="009900E3" w:rsidP="009900E3">
      <w:pPr>
        <w:pStyle w:val="Paragraphedeliste"/>
        <w:numPr>
          <w:ilvl w:val="0"/>
          <w:numId w:val="20"/>
        </w:numPr>
        <w:rPr>
          <w:rFonts w:ascii="Calibri" w:hAnsi="Calibri" w:cs="Calibri"/>
          <w:bCs/>
          <w:i/>
          <w:sz w:val="16"/>
          <w:szCs w:val="16"/>
        </w:rPr>
      </w:pPr>
      <w:r w:rsidRPr="009900E3">
        <w:rPr>
          <w:rFonts w:ascii="Calibri" w:hAnsi="Calibri" w:cs="Calibri"/>
          <w:bCs/>
          <w:i/>
          <w:sz w:val="16"/>
          <w:szCs w:val="16"/>
        </w:rPr>
        <w:t>(A renseigner autant de fois que nécessaire)</w:t>
      </w:r>
    </w:p>
    <w:p w14:paraId="760C10A6" w14:textId="77777777" w:rsidR="009900E3" w:rsidRPr="009900E3" w:rsidRDefault="009900E3" w:rsidP="009900E3">
      <w:pPr>
        <w:rPr>
          <w:rFonts w:cs="Calibri"/>
          <w:bCs/>
          <w:i/>
          <w:sz w:val="16"/>
          <w:szCs w:val="16"/>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33"/>
        <w:gridCol w:w="3783"/>
        <w:gridCol w:w="2693"/>
      </w:tblGrid>
      <w:tr w:rsidR="009900E3" w:rsidRPr="000E5995" w14:paraId="18E8374C"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7E7B800" w14:textId="77777777" w:rsidR="009900E3" w:rsidRPr="000E5995" w:rsidRDefault="009900E3" w:rsidP="000E5995">
            <w:pPr>
              <w:autoSpaceDN w:val="0"/>
              <w:jc w:val="center"/>
              <w:rPr>
                <w:rFonts w:eastAsia="Arial" w:cs="Calibri"/>
                <w:color w:val="000000"/>
                <w:sz w:val="16"/>
                <w:szCs w:val="16"/>
                <w:lang w:val="en-US" w:eastAsia="fr-FR"/>
              </w:rPr>
            </w:pPr>
          </w:p>
          <w:p w14:paraId="1F8AB00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1</w:t>
            </w:r>
            <w:r w:rsidRPr="000E5995">
              <w:rPr>
                <w:rFonts w:cs="Calibri"/>
                <w:color w:val="000000"/>
                <w:sz w:val="16"/>
                <w:szCs w:val="16"/>
                <w:vertAlign w:val="superscript"/>
                <w:lang w:val="en-US" w:eastAsia="fr-FR"/>
              </w:rPr>
              <w:t>ère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69059E2" w14:textId="77777777" w:rsidR="009900E3" w:rsidRPr="000E5995" w:rsidRDefault="009900E3" w:rsidP="000E5995">
            <w:pPr>
              <w:autoSpaceDN w:val="0"/>
              <w:jc w:val="center"/>
              <w:rPr>
                <w:rFonts w:eastAsia="Arial" w:cs="Calibri"/>
                <w:color w:val="000000"/>
                <w:sz w:val="16"/>
                <w:szCs w:val="16"/>
                <w:lang w:val="en-US" w:eastAsia="fr-FR"/>
              </w:rPr>
            </w:pPr>
          </w:p>
          <w:p w14:paraId="0AD4FC4F"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7E027EF" w14:textId="77777777" w:rsidR="009900E3" w:rsidRPr="000E5995" w:rsidRDefault="009900E3" w:rsidP="000E5995">
            <w:pPr>
              <w:autoSpaceDN w:val="0"/>
              <w:jc w:val="center"/>
              <w:rPr>
                <w:rFonts w:eastAsia="Arial" w:cs="Calibri"/>
                <w:color w:val="000000"/>
                <w:sz w:val="16"/>
                <w:szCs w:val="16"/>
                <w:lang w:val="en-US" w:eastAsia="fr-FR"/>
              </w:rPr>
            </w:pPr>
          </w:p>
          <w:p w14:paraId="5D68CF5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0E20D3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F9E1289" w14:textId="77777777" w:rsidR="009900E3" w:rsidRPr="000E5995" w:rsidRDefault="009900E3" w:rsidP="000E5995">
            <w:pPr>
              <w:autoSpaceDN w:val="0"/>
              <w:jc w:val="center"/>
              <w:rPr>
                <w:rFonts w:eastAsia="Arial" w:cs="Calibri"/>
                <w:color w:val="000000"/>
                <w:sz w:val="16"/>
                <w:szCs w:val="16"/>
                <w:lang w:val="en-US" w:eastAsia="fr-FR"/>
              </w:rPr>
            </w:pPr>
          </w:p>
          <w:p w14:paraId="0E39E6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2</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E5B797D" w14:textId="77777777" w:rsidR="009900E3" w:rsidRPr="000E5995" w:rsidRDefault="009900E3" w:rsidP="000E5995">
            <w:pPr>
              <w:autoSpaceDN w:val="0"/>
              <w:jc w:val="center"/>
              <w:rPr>
                <w:rFonts w:eastAsia="Arial" w:cs="Calibri"/>
                <w:color w:val="000000"/>
                <w:sz w:val="16"/>
                <w:szCs w:val="16"/>
                <w:lang w:val="en-US" w:eastAsia="fr-FR"/>
              </w:rPr>
            </w:pPr>
          </w:p>
          <w:p w14:paraId="7650A73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F2CF8E0" w14:textId="77777777" w:rsidR="009900E3" w:rsidRPr="000E5995" w:rsidRDefault="009900E3" w:rsidP="000E5995">
            <w:pPr>
              <w:autoSpaceDN w:val="0"/>
              <w:jc w:val="center"/>
              <w:rPr>
                <w:rFonts w:eastAsia="Arial" w:cs="Calibri"/>
                <w:color w:val="000000"/>
                <w:sz w:val="16"/>
                <w:szCs w:val="16"/>
                <w:lang w:val="en-US" w:eastAsia="fr-FR"/>
              </w:rPr>
            </w:pPr>
          </w:p>
          <w:p w14:paraId="4B546CE3"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4A4C117"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B20EAA3" w14:textId="77777777" w:rsidR="009900E3" w:rsidRPr="000E5995" w:rsidRDefault="009900E3" w:rsidP="000E5995">
            <w:pPr>
              <w:autoSpaceDN w:val="0"/>
              <w:jc w:val="center"/>
              <w:rPr>
                <w:rFonts w:eastAsia="Arial" w:cs="Calibri"/>
                <w:color w:val="000000"/>
                <w:sz w:val="16"/>
                <w:szCs w:val="16"/>
                <w:lang w:val="en-US" w:eastAsia="fr-FR"/>
              </w:rPr>
            </w:pPr>
          </w:p>
          <w:p w14:paraId="38D6674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3</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443E72E" w14:textId="77777777" w:rsidR="009900E3" w:rsidRPr="000E5995" w:rsidRDefault="009900E3" w:rsidP="000E5995">
            <w:pPr>
              <w:autoSpaceDN w:val="0"/>
              <w:jc w:val="center"/>
              <w:rPr>
                <w:rFonts w:eastAsia="Arial" w:cs="Calibri"/>
                <w:color w:val="000000"/>
                <w:sz w:val="16"/>
                <w:szCs w:val="16"/>
                <w:lang w:val="en-US" w:eastAsia="fr-FR"/>
              </w:rPr>
            </w:pPr>
          </w:p>
          <w:p w14:paraId="0C089C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1778DC0" w14:textId="77777777" w:rsidR="009900E3" w:rsidRPr="000E5995" w:rsidRDefault="009900E3" w:rsidP="000E5995">
            <w:pPr>
              <w:autoSpaceDN w:val="0"/>
              <w:jc w:val="center"/>
              <w:rPr>
                <w:rFonts w:eastAsia="Arial" w:cs="Calibri"/>
                <w:color w:val="000000"/>
                <w:sz w:val="16"/>
                <w:szCs w:val="16"/>
                <w:lang w:val="en-US" w:eastAsia="fr-FR"/>
              </w:rPr>
            </w:pPr>
          </w:p>
          <w:p w14:paraId="2285DE1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1AF3EAA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F904874" w14:textId="77777777" w:rsidR="009900E3" w:rsidRPr="000E5995" w:rsidRDefault="009900E3" w:rsidP="000E5995">
            <w:pPr>
              <w:autoSpaceDN w:val="0"/>
              <w:jc w:val="center"/>
              <w:rPr>
                <w:rFonts w:eastAsia="Arial" w:cs="Calibri"/>
                <w:color w:val="000000"/>
                <w:sz w:val="16"/>
                <w:szCs w:val="16"/>
                <w:lang w:val="en-US" w:eastAsia="fr-FR"/>
              </w:rPr>
            </w:pPr>
          </w:p>
          <w:p w14:paraId="1D384D5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4</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3FC4CEA" w14:textId="77777777" w:rsidR="009900E3" w:rsidRPr="000E5995" w:rsidRDefault="009900E3" w:rsidP="000E5995">
            <w:pPr>
              <w:autoSpaceDN w:val="0"/>
              <w:jc w:val="center"/>
              <w:rPr>
                <w:rFonts w:eastAsia="Arial" w:cs="Calibri"/>
                <w:color w:val="000000"/>
                <w:sz w:val="16"/>
                <w:szCs w:val="16"/>
                <w:lang w:val="en-US" w:eastAsia="fr-FR"/>
              </w:rPr>
            </w:pPr>
          </w:p>
          <w:p w14:paraId="511F70F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E3DAA44" w14:textId="77777777" w:rsidR="009900E3" w:rsidRPr="000E5995" w:rsidRDefault="009900E3" w:rsidP="000E5995">
            <w:pPr>
              <w:autoSpaceDN w:val="0"/>
              <w:jc w:val="center"/>
              <w:rPr>
                <w:rFonts w:eastAsia="Arial" w:cs="Calibri"/>
                <w:color w:val="000000"/>
                <w:sz w:val="16"/>
                <w:szCs w:val="16"/>
                <w:lang w:val="en-US" w:eastAsia="fr-FR"/>
              </w:rPr>
            </w:pPr>
          </w:p>
          <w:p w14:paraId="5EB9DA2D"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8D80F33"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A7D0D1D" w14:textId="77777777" w:rsidR="009900E3" w:rsidRPr="000E5995" w:rsidRDefault="009900E3" w:rsidP="000E5995">
            <w:pPr>
              <w:autoSpaceDN w:val="0"/>
              <w:jc w:val="center"/>
              <w:rPr>
                <w:rFonts w:eastAsia="Arial" w:cs="Calibri"/>
                <w:color w:val="000000"/>
                <w:sz w:val="16"/>
                <w:szCs w:val="16"/>
                <w:lang w:val="en-US" w:eastAsia="fr-FR"/>
              </w:rPr>
            </w:pPr>
          </w:p>
          <w:p w14:paraId="4A6CD73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Ne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C895656" w14:textId="77777777" w:rsidR="009900E3" w:rsidRPr="000E5995" w:rsidRDefault="009900E3" w:rsidP="000E5995">
            <w:pPr>
              <w:autoSpaceDN w:val="0"/>
              <w:jc w:val="center"/>
              <w:rPr>
                <w:rFonts w:eastAsia="Arial" w:cs="Calibri"/>
                <w:color w:val="000000"/>
                <w:sz w:val="16"/>
                <w:szCs w:val="16"/>
                <w:lang w:val="en-US" w:eastAsia="fr-FR"/>
              </w:rPr>
            </w:pPr>
          </w:p>
          <w:p w14:paraId="4BC1F6A9"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B208DEE" w14:textId="77777777" w:rsidR="009900E3" w:rsidRPr="000E5995" w:rsidRDefault="009900E3" w:rsidP="000E5995">
            <w:pPr>
              <w:autoSpaceDN w:val="0"/>
              <w:rPr>
                <w:rFonts w:eastAsia="Arial" w:cs="Calibri"/>
                <w:color w:val="000000"/>
                <w:sz w:val="16"/>
                <w:szCs w:val="16"/>
                <w:lang w:val="en-US" w:eastAsia="fr-FR"/>
              </w:rPr>
            </w:pPr>
          </w:p>
          <w:p w14:paraId="5AF1C9D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bl>
    <w:p w14:paraId="63CBDAD0" w14:textId="77777777" w:rsidR="009900E3" w:rsidRPr="009900E3" w:rsidRDefault="009900E3" w:rsidP="009900E3">
      <w:pPr>
        <w:rPr>
          <w:rFonts w:eastAsia="Arial" w:cs="Calibri"/>
          <w:bCs/>
          <w:i/>
          <w:sz w:val="16"/>
          <w:szCs w:val="16"/>
        </w:rPr>
      </w:pPr>
    </w:p>
    <w:p w14:paraId="1E963BC0" w14:textId="77777777" w:rsidR="009900E3" w:rsidRPr="009900E3" w:rsidRDefault="009900E3" w:rsidP="009900E3">
      <w:pPr>
        <w:ind w:left="360"/>
        <w:jc w:val="both"/>
        <w:rPr>
          <w:rFonts w:cs="Calibri"/>
          <w:i/>
          <w:sz w:val="16"/>
          <w:szCs w:val="16"/>
        </w:rPr>
      </w:pPr>
      <w:r w:rsidRPr="009900E3">
        <w:rPr>
          <w:rFonts w:cs="Calibri"/>
          <w:i/>
          <w:sz w:val="16"/>
          <w:szCs w:val="16"/>
        </w:rPr>
        <w:t xml:space="preserve">En cas de cession ou de nantissement, le cessionnaire ou le titulaire du nantissement transmet </w:t>
      </w:r>
      <w:proofErr w:type="gramStart"/>
      <w:r w:rsidRPr="009900E3">
        <w:rPr>
          <w:rFonts w:cs="Calibri"/>
          <w:i/>
          <w:sz w:val="16"/>
          <w:szCs w:val="16"/>
        </w:rPr>
        <w:t>l’original  du</w:t>
      </w:r>
      <w:proofErr w:type="gramEnd"/>
      <w:r w:rsidRPr="009900E3">
        <w:rPr>
          <w:rFonts w:cs="Calibri"/>
          <w:i/>
          <w:sz w:val="16"/>
          <w:szCs w:val="16"/>
        </w:rPr>
        <w:t xml:space="preserve"> présent certificat au comptable public assignataire, conformément aux articles R.2191-54, R.2191-55 et R.2391-28 du code de la commande publique. </w:t>
      </w:r>
    </w:p>
    <w:tbl>
      <w:tblPr>
        <w:tblW w:w="9214" w:type="dxa"/>
        <w:tblLook w:val="04A0" w:firstRow="1" w:lastRow="0" w:firstColumn="1" w:lastColumn="0" w:noHBand="0" w:noVBand="1"/>
      </w:tblPr>
      <w:tblGrid>
        <w:gridCol w:w="9214"/>
      </w:tblGrid>
      <w:tr w:rsidR="009900E3" w:rsidRPr="000E5995" w14:paraId="157A1568" w14:textId="77777777" w:rsidTr="000E5995">
        <w:trPr>
          <w:trHeight w:val="397"/>
        </w:trPr>
        <w:tc>
          <w:tcPr>
            <w:tcW w:w="9214" w:type="dxa"/>
            <w:shd w:val="clear" w:color="auto" w:fill="5770BE"/>
            <w:vAlign w:val="center"/>
            <w:hideMark/>
          </w:tcPr>
          <w:p w14:paraId="047EF498"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7- Signature de </w:t>
            </w:r>
            <w:proofErr w:type="spellStart"/>
            <w:r w:rsidRPr="000E5995">
              <w:rPr>
                <w:rFonts w:cs="Calibri"/>
                <w:b/>
                <w:bCs/>
                <w:color w:val="FFFFFF"/>
                <w:sz w:val="16"/>
                <w:szCs w:val="16"/>
                <w:lang w:val="en-US"/>
              </w:rPr>
              <w:t>l’acheteur</w:t>
            </w:r>
            <w:proofErr w:type="spellEnd"/>
          </w:p>
        </w:tc>
      </w:tr>
    </w:tbl>
    <w:p w14:paraId="0793F460" w14:textId="77777777" w:rsidR="009900E3" w:rsidRPr="009900E3" w:rsidRDefault="009900E3" w:rsidP="009900E3">
      <w:pPr>
        <w:rPr>
          <w:rFonts w:eastAsia="Arial" w:cs="Calibri"/>
          <w:sz w:val="16"/>
          <w:szCs w:val="16"/>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9900E3" w:rsidRPr="009900E3" w14:paraId="74B8AA43"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5212C630"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354A0BEF"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Le</w:t>
            </w:r>
          </w:p>
        </w:tc>
      </w:tr>
      <w:tr w:rsidR="009900E3" w:rsidRPr="009900E3" w14:paraId="4BDB9D5C"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6B68AF65" w14:textId="77777777" w:rsidR="009900E3" w:rsidRPr="009900E3" w:rsidRDefault="009900E3">
            <w:pPr>
              <w:autoSpaceDN w:val="0"/>
              <w:rPr>
                <w:rFonts w:eastAsia="Times New Roman" w:cs="Calibri"/>
                <w:sz w:val="16"/>
                <w:szCs w:val="16"/>
                <w:lang w:val="en-US" w:eastAsia="fr-FR"/>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2A1D94A1" w14:textId="77777777" w:rsidR="009900E3" w:rsidRPr="009900E3" w:rsidRDefault="009900E3">
            <w:pPr>
              <w:autoSpaceDN w:val="0"/>
              <w:spacing w:before="240" w:after="240"/>
              <w:rPr>
                <w:rFonts w:eastAsia="Times New Roman" w:cs="Calibri"/>
                <w:sz w:val="16"/>
                <w:szCs w:val="16"/>
                <w:lang w:val="en-US" w:eastAsia="fr-FR"/>
              </w:rPr>
            </w:pPr>
            <w:r w:rsidRPr="009900E3">
              <w:rPr>
                <w:rFonts w:eastAsia="Times New Roman" w:cs="Calibri"/>
                <w:sz w:val="16"/>
                <w:szCs w:val="16"/>
                <w:lang w:val="en-US" w:eastAsia="fr-FR"/>
              </w:rPr>
              <w:t xml:space="preserve">Signature de </w:t>
            </w:r>
            <w:proofErr w:type="spellStart"/>
            <w:r w:rsidRPr="009900E3">
              <w:rPr>
                <w:rFonts w:eastAsia="Times New Roman" w:cs="Calibri"/>
                <w:sz w:val="16"/>
                <w:szCs w:val="16"/>
                <w:lang w:val="en-US" w:eastAsia="fr-FR"/>
              </w:rPr>
              <w:t>l’acheteur</w:t>
            </w:r>
            <w:proofErr w:type="spellEnd"/>
            <w:r w:rsidRPr="009900E3">
              <w:rPr>
                <w:rFonts w:eastAsia="Times New Roman" w:cs="Calibri"/>
                <w:sz w:val="16"/>
                <w:szCs w:val="16"/>
                <w:lang w:val="en-US" w:eastAsia="fr-FR"/>
              </w:rPr>
              <w:t xml:space="preserve"> </w:t>
            </w:r>
            <w:proofErr w:type="spellStart"/>
            <w:r w:rsidRPr="009900E3">
              <w:rPr>
                <w:rFonts w:eastAsia="Times New Roman" w:cs="Calibri"/>
                <w:sz w:val="16"/>
                <w:szCs w:val="16"/>
                <w:lang w:val="en-US" w:eastAsia="fr-FR"/>
              </w:rPr>
              <w:t>ou</w:t>
            </w:r>
            <w:proofErr w:type="spellEnd"/>
            <w:r w:rsidRPr="009900E3">
              <w:rPr>
                <w:rFonts w:eastAsia="Times New Roman" w:cs="Calibri"/>
                <w:sz w:val="16"/>
                <w:szCs w:val="16"/>
                <w:lang w:val="en-US" w:eastAsia="fr-FR"/>
              </w:rPr>
              <w:t xml:space="preserve"> de son </w:t>
            </w:r>
            <w:proofErr w:type="spellStart"/>
            <w:r w:rsidRPr="009900E3">
              <w:rPr>
                <w:rFonts w:eastAsia="Times New Roman" w:cs="Calibri"/>
                <w:sz w:val="16"/>
                <w:szCs w:val="16"/>
                <w:lang w:val="en-US" w:eastAsia="fr-FR"/>
              </w:rPr>
              <w:t>représentant</w:t>
            </w:r>
            <w:proofErr w:type="spellEnd"/>
          </w:p>
        </w:tc>
      </w:tr>
    </w:tbl>
    <w:p w14:paraId="4330A717" w14:textId="164AB351" w:rsidR="00E84070" w:rsidRDefault="00E84070" w:rsidP="009900E3">
      <w:pPr>
        <w:pStyle w:val="Sansinterligne"/>
        <w:spacing w:before="100" w:beforeAutospacing="1"/>
        <w:jc w:val="both"/>
        <w:rPr>
          <w:rFonts w:cs="Calibri"/>
          <w:color w:val="000000"/>
        </w:rPr>
      </w:pPr>
      <w:bookmarkStart w:id="1" w:name="(__Désignation_du_pouvoir_adjudicateur_("/>
      <w:bookmarkStart w:id="2" w:name="Reprendre_le_contenu_de_la_mention_relat"/>
      <w:bookmarkEnd w:id="1"/>
      <w:bookmarkEnd w:id="2"/>
    </w:p>
    <w:p w14:paraId="4ACDE5FE" w14:textId="3F25DF03" w:rsidR="001E69A9" w:rsidRDefault="001E69A9" w:rsidP="009900E3">
      <w:pPr>
        <w:pStyle w:val="Sansinterligne"/>
        <w:spacing w:before="100" w:beforeAutospacing="1"/>
        <w:jc w:val="both"/>
        <w:rPr>
          <w:rFonts w:cs="Calibri"/>
          <w:color w:val="000000"/>
        </w:rPr>
      </w:pPr>
    </w:p>
    <w:p w14:paraId="2AE94524" w14:textId="216A9E0D" w:rsidR="001E69A9" w:rsidRDefault="001E69A9" w:rsidP="009900E3">
      <w:pPr>
        <w:pStyle w:val="Sansinterligne"/>
        <w:spacing w:before="100" w:beforeAutospacing="1"/>
        <w:jc w:val="both"/>
        <w:rPr>
          <w:rFonts w:cs="Calibri"/>
          <w:color w:val="000000"/>
        </w:rPr>
      </w:pPr>
    </w:p>
    <w:p w14:paraId="123E2CDF" w14:textId="3AECE914" w:rsidR="001E69A9" w:rsidRDefault="001E69A9" w:rsidP="009900E3">
      <w:pPr>
        <w:pStyle w:val="Sansinterligne"/>
        <w:spacing w:before="100" w:beforeAutospacing="1"/>
        <w:jc w:val="both"/>
        <w:rPr>
          <w:rFonts w:cs="Calibri"/>
          <w:color w:val="000000"/>
        </w:rPr>
      </w:pPr>
    </w:p>
    <w:p w14:paraId="72B41B55" w14:textId="77A0BE09" w:rsidR="001E69A9" w:rsidRPr="00F0011A" w:rsidRDefault="001E69A9" w:rsidP="009900E3">
      <w:pPr>
        <w:pStyle w:val="Sansinterligne"/>
        <w:spacing w:before="100" w:beforeAutospacing="1"/>
        <w:jc w:val="both"/>
        <w:rPr>
          <w:rFonts w:cs="Calibri"/>
          <w:color w:val="000000"/>
        </w:rPr>
      </w:pPr>
    </w:p>
    <w:sectPr w:rsidR="001E69A9" w:rsidRPr="00F0011A" w:rsidSect="0019755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AEC1" w14:textId="77777777" w:rsidR="00353C70" w:rsidRDefault="00353C70" w:rsidP="008E639A">
      <w:pPr>
        <w:spacing w:after="0" w:line="240" w:lineRule="auto"/>
      </w:pPr>
      <w:r>
        <w:separator/>
      </w:r>
    </w:p>
  </w:endnote>
  <w:endnote w:type="continuationSeparator" w:id="0">
    <w:p w14:paraId="0D454BE2" w14:textId="77777777" w:rsidR="00353C70" w:rsidRDefault="00353C70"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98AB8" w14:textId="2BF7D267" w:rsidR="001127FA" w:rsidRPr="00C00BBB" w:rsidRDefault="00C00BBB" w:rsidP="00C00BBB">
    <w:pPr>
      <w:pBdr>
        <w:top w:val="single" w:sz="4" w:space="1" w:color="auto"/>
      </w:pBdr>
      <w:tabs>
        <w:tab w:val="right" w:pos="9645"/>
      </w:tabs>
      <w:spacing w:after="0" w:line="240" w:lineRule="auto"/>
      <w:ind w:right="357"/>
      <w:jc w:val="both"/>
      <w:rPr>
        <w:rFonts w:eastAsia="Times New Roman" w:cs="Calibri"/>
        <w:sz w:val="18"/>
        <w:szCs w:val="18"/>
        <w:lang w:eastAsia="fr-FR"/>
      </w:rPr>
    </w:pPr>
    <w:r w:rsidRPr="00C00BBB">
      <w:rPr>
        <w:rFonts w:eastAsia="Times New Roman" w:cs="Calibri"/>
        <w:sz w:val="18"/>
        <w:szCs w:val="18"/>
        <w:lang w:eastAsia="fr-FR"/>
      </w:rPr>
      <w:t xml:space="preserve">Acte d’engagement </w:t>
    </w:r>
    <w:r>
      <w:rPr>
        <w:rFonts w:eastAsia="Times New Roman" w:cs="Calibri"/>
        <w:sz w:val="18"/>
        <w:szCs w:val="18"/>
        <w:lang w:eastAsia="fr-FR"/>
      </w:rPr>
      <w:t>–</w:t>
    </w:r>
    <w:r w:rsidR="00EC293C" w:rsidRPr="00EC293C">
      <w:rPr>
        <w:rFonts w:eastAsia="Times New Roman" w:cs="Calibri"/>
        <w:sz w:val="18"/>
        <w:szCs w:val="18"/>
        <w:lang w:eastAsia="fr-FR"/>
      </w:rPr>
      <w:t>Achat d’enveloppes pré-imprimées à fenêtre transparente au format C6/5</w:t>
    </w:r>
    <w:r w:rsidRPr="00C00BBB">
      <w:rPr>
        <w:rFonts w:eastAsia="Times New Roman" w:cs="Calibri"/>
        <w:sz w:val="18"/>
        <w:szCs w:val="18"/>
        <w:lang w:eastAsia="fr-FR"/>
      </w:rPr>
      <w:tab/>
    </w:r>
    <w:r w:rsidR="00197556" w:rsidRPr="00C00BBB">
      <w:rPr>
        <w:sz w:val="18"/>
        <w:szCs w:val="18"/>
      </w:rPr>
      <w:fldChar w:fldCharType="begin"/>
    </w:r>
    <w:r w:rsidR="00197556" w:rsidRPr="00C00BBB">
      <w:rPr>
        <w:sz w:val="18"/>
        <w:szCs w:val="18"/>
      </w:rPr>
      <w:instrText>PAGE   \* MERGEFORMAT</w:instrText>
    </w:r>
    <w:r w:rsidR="00197556" w:rsidRPr="00C00BBB">
      <w:rPr>
        <w:sz w:val="18"/>
        <w:szCs w:val="18"/>
      </w:rPr>
      <w:fldChar w:fldCharType="separate"/>
    </w:r>
    <w:r w:rsidR="00763DA7">
      <w:rPr>
        <w:noProof/>
        <w:sz w:val="18"/>
        <w:szCs w:val="18"/>
      </w:rPr>
      <w:t>9</w:t>
    </w:r>
    <w:r w:rsidR="00197556" w:rsidRPr="00C00BB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44AC7" w14:textId="77777777" w:rsidR="00353C70" w:rsidRDefault="00353C70" w:rsidP="008E639A">
      <w:pPr>
        <w:spacing w:after="0" w:line="240" w:lineRule="auto"/>
      </w:pPr>
      <w:r>
        <w:separator/>
      </w:r>
    </w:p>
  </w:footnote>
  <w:footnote w:type="continuationSeparator" w:id="0">
    <w:p w14:paraId="131F4B56" w14:textId="77777777" w:rsidR="00353C70" w:rsidRDefault="00353C70" w:rsidP="008E6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390686"/>
    <w:multiLevelType w:val="hybridMultilevel"/>
    <w:tmpl w:val="EA265144"/>
    <w:lvl w:ilvl="0" w:tplc="5C28BD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433734"/>
    <w:multiLevelType w:val="hybridMultilevel"/>
    <w:tmpl w:val="2E468B32"/>
    <w:lvl w:ilvl="0" w:tplc="1916AF6A">
      <w:start w:val="1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586AB9"/>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FC114F"/>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C097004"/>
    <w:multiLevelType w:val="hybridMultilevel"/>
    <w:tmpl w:val="2BEA0B52"/>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7D711F1"/>
    <w:multiLevelType w:val="hybridMultilevel"/>
    <w:tmpl w:val="00A4F886"/>
    <w:lvl w:ilvl="0" w:tplc="040C000F">
      <w:start w:val="1"/>
      <w:numFmt w:val="decimal"/>
      <w:lvlText w:val="%1."/>
      <w:lvlJc w:val="left"/>
      <w:pPr>
        <w:ind w:left="400" w:hanging="360"/>
      </w:pPr>
      <w:rPr>
        <w:color w:val="FFFFFF"/>
      </w:rPr>
    </w:lvl>
    <w:lvl w:ilvl="1" w:tplc="B02628A4">
      <w:numFmt w:val="decimal"/>
      <w:lvlText w:val="%2"/>
      <w:lvlJc w:val="left"/>
      <w:pPr>
        <w:ind w:left="1120" w:hanging="360"/>
      </w:pPr>
    </w:lvl>
    <w:lvl w:ilvl="2" w:tplc="040C001B">
      <w:start w:val="1"/>
      <w:numFmt w:val="lowerRoman"/>
      <w:lvlText w:val="%3."/>
      <w:lvlJc w:val="right"/>
      <w:pPr>
        <w:ind w:left="1840" w:hanging="180"/>
      </w:pPr>
    </w:lvl>
    <w:lvl w:ilvl="3" w:tplc="040C000F">
      <w:start w:val="1"/>
      <w:numFmt w:val="decimal"/>
      <w:lvlText w:val="%4."/>
      <w:lvlJc w:val="left"/>
      <w:pPr>
        <w:ind w:left="2560" w:hanging="360"/>
      </w:pPr>
    </w:lvl>
    <w:lvl w:ilvl="4" w:tplc="040C0019">
      <w:start w:val="1"/>
      <w:numFmt w:val="lowerLetter"/>
      <w:lvlText w:val="%5."/>
      <w:lvlJc w:val="left"/>
      <w:pPr>
        <w:ind w:left="3280" w:hanging="360"/>
      </w:pPr>
    </w:lvl>
    <w:lvl w:ilvl="5" w:tplc="040C001B">
      <w:start w:val="1"/>
      <w:numFmt w:val="lowerRoman"/>
      <w:lvlText w:val="%6."/>
      <w:lvlJc w:val="right"/>
      <w:pPr>
        <w:ind w:left="4000" w:hanging="180"/>
      </w:pPr>
    </w:lvl>
    <w:lvl w:ilvl="6" w:tplc="040C000F">
      <w:start w:val="1"/>
      <w:numFmt w:val="decimal"/>
      <w:lvlText w:val="%7."/>
      <w:lvlJc w:val="left"/>
      <w:pPr>
        <w:ind w:left="4720" w:hanging="360"/>
      </w:pPr>
    </w:lvl>
    <w:lvl w:ilvl="7" w:tplc="040C0019">
      <w:start w:val="1"/>
      <w:numFmt w:val="lowerLetter"/>
      <w:lvlText w:val="%8."/>
      <w:lvlJc w:val="left"/>
      <w:pPr>
        <w:ind w:left="5440" w:hanging="360"/>
      </w:pPr>
    </w:lvl>
    <w:lvl w:ilvl="8" w:tplc="040C001B">
      <w:start w:val="1"/>
      <w:numFmt w:val="lowerRoman"/>
      <w:lvlText w:val="%9."/>
      <w:lvlJc w:val="right"/>
      <w:pPr>
        <w:ind w:left="6160" w:hanging="180"/>
      </w:pPr>
    </w:lvl>
  </w:abstractNum>
  <w:abstractNum w:abstractNumId="13"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5E83876"/>
    <w:multiLevelType w:val="hybridMultilevel"/>
    <w:tmpl w:val="3B06BA8A"/>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19" w15:restartNumberingAfterBreak="0">
    <w:nsid w:val="7FD14D32"/>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8"/>
  </w:num>
  <w:num w:numId="3">
    <w:abstractNumId w:val="1"/>
  </w:num>
  <w:num w:numId="4">
    <w:abstractNumId w:val="16"/>
  </w:num>
  <w:num w:numId="5">
    <w:abstractNumId w:val="18"/>
  </w:num>
  <w:num w:numId="6">
    <w:abstractNumId w:val="10"/>
  </w:num>
  <w:num w:numId="7">
    <w:abstractNumId w:val="15"/>
  </w:num>
  <w:num w:numId="8">
    <w:abstractNumId w:val="19"/>
  </w:num>
  <w:num w:numId="9">
    <w:abstractNumId w:val="6"/>
  </w:num>
  <w:num w:numId="10">
    <w:abstractNumId w:val="13"/>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 w:numId="17">
    <w:abstractNumId w:val="4"/>
  </w:num>
  <w:num w:numId="18">
    <w:abstractNumId w:val="9"/>
  </w:num>
  <w:num w:numId="1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0"/>
  </w:num>
  <w:num w:numId="23">
    <w:abstractNumId w:val="11"/>
  </w:num>
  <w:num w:numId="24">
    <w:abstractNumId w:val="14"/>
  </w:num>
  <w:num w:numId="25">
    <w:abstractNumId w:val="1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13153"/>
    <w:rsid w:val="00014B2A"/>
    <w:rsid w:val="000169FD"/>
    <w:rsid w:val="00027BB5"/>
    <w:rsid w:val="00031B08"/>
    <w:rsid w:val="0003700C"/>
    <w:rsid w:val="00046CC9"/>
    <w:rsid w:val="00047A30"/>
    <w:rsid w:val="00053617"/>
    <w:rsid w:val="00060553"/>
    <w:rsid w:val="00065AA0"/>
    <w:rsid w:val="000713EF"/>
    <w:rsid w:val="00071E39"/>
    <w:rsid w:val="000816E3"/>
    <w:rsid w:val="00095C63"/>
    <w:rsid w:val="000B4B9E"/>
    <w:rsid w:val="000D0EBC"/>
    <w:rsid w:val="000D2D2A"/>
    <w:rsid w:val="000E49F4"/>
    <w:rsid w:val="000E5995"/>
    <w:rsid w:val="000F4BF2"/>
    <w:rsid w:val="00106115"/>
    <w:rsid w:val="001127FA"/>
    <w:rsid w:val="00115831"/>
    <w:rsid w:val="00117515"/>
    <w:rsid w:val="00130D44"/>
    <w:rsid w:val="00133520"/>
    <w:rsid w:val="001336A1"/>
    <w:rsid w:val="00190319"/>
    <w:rsid w:val="0019084E"/>
    <w:rsid w:val="00193E00"/>
    <w:rsid w:val="001950F0"/>
    <w:rsid w:val="00197556"/>
    <w:rsid w:val="001A0C24"/>
    <w:rsid w:val="001A3625"/>
    <w:rsid w:val="001A514A"/>
    <w:rsid w:val="001C6B00"/>
    <w:rsid w:val="001D0A87"/>
    <w:rsid w:val="001E69A9"/>
    <w:rsid w:val="001F1B3A"/>
    <w:rsid w:val="00227841"/>
    <w:rsid w:val="002303A8"/>
    <w:rsid w:val="00234D4C"/>
    <w:rsid w:val="002379F4"/>
    <w:rsid w:val="002401AE"/>
    <w:rsid w:val="00246213"/>
    <w:rsid w:val="00255EF4"/>
    <w:rsid w:val="00280BF7"/>
    <w:rsid w:val="00292015"/>
    <w:rsid w:val="002923B5"/>
    <w:rsid w:val="00295CC5"/>
    <w:rsid w:val="002A49E1"/>
    <w:rsid w:val="002C1A15"/>
    <w:rsid w:val="002C6B11"/>
    <w:rsid w:val="0030147B"/>
    <w:rsid w:val="0032214C"/>
    <w:rsid w:val="0032630F"/>
    <w:rsid w:val="00331770"/>
    <w:rsid w:val="00331EFE"/>
    <w:rsid w:val="00344263"/>
    <w:rsid w:val="0035269F"/>
    <w:rsid w:val="00353C70"/>
    <w:rsid w:val="003677EC"/>
    <w:rsid w:val="00386478"/>
    <w:rsid w:val="003A2CD1"/>
    <w:rsid w:val="003A4402"/>
    <w:rsid w:val="003B18BA"/>
    <w:rsid w:val="003C26D8"/>
    <w:rsid w:val="003C327E"/>
    <w:rsid w:val="003D6D2D"/>
    <w:rsid w:val="003E2CF3"/>
    <w:rsid w:val="003E729D"/>
    <w:rsid w:val="003F7070"/>
    <w:rsid w:val="004041C5"/>
    <w:rsid w:val="004165A7"/>
    <w:rsid w:val="004530E5"/>
    <w:rsid w:val="0045728A"/>
    <w:rsid w:val="00461397"/>
    <w:rsid w:val="0049110F"/>
    <w:rsid w:val="004A2684"/>
    <w:rsid w:val="004A7FC4"/>
    <w:rsid w:val="004B6CE5"/>
    <w:rsid w:val="004B74A6"/>
    <w:rsid w:val="004C77BF"/>
    <w:rsid w:val="004D4D70"/>
    <w:rsid w:val="004E35AC"/>
    <w:rsid w:val="00503D09"/>
    <w:rsid w:val="00523F65"/>
    <w:rsid w:val="00555B18"/>
    <w:rsid w:val="0056216E"/>
    <w:rsid w:val="00564950"/>
    <w:rsid w:val="005952B0"/>
    <w:rsid w:val="005C2B67"/>
    <w:rsid w:val="005C49A2"/>
    <w:rsid w:val="005C54F5"/>
    <w:rsid w:val="005D5212"/>
    <w:rsid w:val="005D74EC"/>
    <w:rsid w:val="005E4C20"/>
    <w:rsid w:val="00604F07"/>
    <w:rsid w:val="00605B4F"/>
    <w:rsid w:val="00613A3F"/>
    <w:rsid w:val="006153EC"/>
    <w:rsid w:val="00622E91"/>
    <w:rsid w:val="006420AA"/>
    <w:rsid w:val="00644460"/>
    <w:rsid w:val="006458EB"/>
    <w:rsid w:val="006473A9"/>
    <w:rsid w:val="00651BCC"/>
    <w:rsid w:val="00667533"/>
    <w:rsid w:val="00680979"/>
    <w:rsid w:val="006A2257"/>
    <w:rsid w:val="006A5400"/>
    <w:rsid w:val="006A640B"/>
    <w:rsid w:val="006A6641"/>
    <w:rsid w:val="006A7A2D"/>
    <w:rsid w:val="006E04E8"/>
    <w:rsid w:val="007225B4"/>
    <w:rsid w:val="0073542D"/>
    <w:rsid w:val="00763DA7"/>
    <w:rsid w:val="00767EE1"/>
    <w:rsid w:val="007833DD"/>
    <w:rsid w:val="00792BAF"/>
    <w:rsid w:val="0079652A"/>
    <w:rsid w:val="00797E94"/>
    <w:rsid w:val="007A52B7"/>
    <w:rsid w:val="007B2E4D"/>
    <w:rsid w:val="007B6BF3"/>
    <w:rsid w:val="007C128B"/>
    <w:rsid w:val="007C78A5"/>
    <w:rsid w:val="007D0EAD"/>
    <w:rsid w:val="007D34F9"/>
    <w:rsid w:val="007D52D2"/>
    <w:rsid w:val="007E30C8"/>
    <w:rsid w:val="007F09A3"/>
    <w:rsid w:val="008000B4"/>
    <w:rsid w:val="008111F6"/>
    <w:rsid w:val="00820201"/>
    <w:rsid w:val="00827CC6"/>
    <w:rsid w:val="00837890"/>
    <w:rsid w:val="00841119"/>
    <w:rsid w:val="00841B56"/>
    <w:rsid w:val="00855C8C"/>
    <w:rsid w:val="00883BE0"/>
    <w:rsid w:val="00890FB8"/>
    <w:rsid w:val="008B6424"/>
    <w:rsid w:val="008C1816"/>
    <w:rsid w:val="008C1F4D"/>
    <w:rsid w:val="008C279F"/>
    <w:rsid w:val="008C5137"/>
    <w:rsid w:val="008E639A"/>
    <w:rsid w:val="008F23AE"/>
    <w:rsid w:val="008F4D36"/>
    <w:rsid w:val="009043C1"/>
    <w:rsid w:val="00906605"/>
    <w:rsid w:val="00907355"/>
    <w:rsid w:val="0091131F"/>
    <w:rsid w:val="00923433"/>
    <w:rsid w:val="009870EA"/>
    <w:rsid w:val="00987AD4"/>
    <w:rsid w:val="009900E3"/>
    <w:rsid w:val="00992251"/>
    <w:rsid w:val="009A0CBF"/>
    <w:rsid w:val="009B2E5E"/>
    <w:rsid w:val="009B4DD1"/>
    <w:rsid w:val="009B7A16"/>
    <w:rsid w:val="009C6BC4"/>
    <w:rsid w:val="009E1A65"/>
    <w:rsid w:val="009F21A2"/>
    <w:rsid w:val="009F4CF2"/>
    <w:rsid w:val="00A173D3"/>
    <w:rsid w:val="00A221F8"/>
    <w:rsid w:val="00A221FF"/>
    <w:rsid w:val="00A24B07"/>
    <w:rsid w:val="00A261DF"/>
    <w:rsid w:val="00A316BF"/>
    <w:rsid w:val="00A33EBE"/>
    <w:rsid w:val="00A360EF"/>
    <w:rsid w:val="00A42634"/>
    <w:rsid w:val="00A4347A"/>
    <w:rsid w:val="00A601EE"/>
    <w:rsid w:val="00A805B8"/>
    <w:rsid w:val="00A85E8A"/>
    <w:rsid w:val="00A91764"/>
    <w:rsid w:val="00A92876"/>
    <w:rsid w:val="00AA33BB"/>
    <w:rsid w:val="00AB235F"/>
    <w:rsid w:val="00AD0EB1"/>
    <w:rsid w:val="00AE2A2F"/>
    <w:rsid w:val="00B12DE2"/>
    <w:rsid w:val="00B21770"/>
    <w:rsid w:val="00B2580A"/>
    <w:rsid w:val="00B406AC"/>
    <w:rsid w:val="00B434D7"/>
    <w:rsid w:val="00B4724B"/>
    <w:rsid w:val="00B74A64"/>
    <w:rsid w:val="00B755AC"/>
    <w:rsid w:val="00B757F5"/>
    <w:rsid w:val="00B87667"/>
    <w:rsid w:val="00BC15C9"/>
    <w:rsid w:val="00BD47A0"/>
    <w:rsid w:val="00BD582B"/>
    <w:rsid w:val="00BE6B50"/>
    <w:rsid w:val="00BF3C71"/>
    <w:rsid w:val="00C00BBB"/>
    <w:rsid w:val="00C16AD1"/>
    <w:rsid w:val="00C22E7F"/>
    <w:rsid w:val="00C413A7"/>
    <w:rsid w:val="00C454AE"/>
    <w:rsid w:val="00C51847"/>
    <w:rsid w:val="00C53004"/>
    <w:rsid w:val="00C94A79"/>
    <w:rsid w:val="00CA15BB"/>
    <w:rsid w:val="00CA2D2B"/>
    <w:rsid w:val="00CA6F7B"/>
    <w:rsid w:val="00CB5067"/>
    <w:rsid w:val="00CC141E"/>
    <w:rsid w:val="00CC27DA"/>
    <w:rsid w:val="00CC675F"/>
    <w:rsid w:val="00CD2BEF"/>
    <w:rsid w:val="00CE7C5E"/>
    <w:rsid w:val="00CF67DA"/>
    <w:rsid w:val="00D22E8D"/>
    <w:rsid w:val="00D27935"/>
    <w:rsid w:val="00D408F4"/>
    <w:rsid w:val="00D50486"/>
    <w:rsid w:val="00D508A3"/>
    <w:rsid w:val="00D6782C"/>
    <w:rsid w:val="00DA251A"/>
    <w:rsid w:val="00DA4D5F"/>
    <w:rsid w:val="00DC328D"/>
    <w:rsid w:val="00DC5F1A"/>
    <w:rsid w:val="00DE253D"/>
    <w:rsid w:val="00DF057F"/>
    <w:rsid w:val="00DF0F0E"/>
    <w:rsid w:val="00DF219D"/>
    <w:rsid w:val="00E002E4"/>
    <w:rsid w:val="00E10567"/>
    <w:rsid w:val="00E153BB"/>
    <w:rsid w:val="00E21155"/>
    <w:rsid w:val="00E3235C"/>
    <w:rsid w:val="00E33CF2"/>
    <w:rsid w:val="00E36987"/>
    <w:rsid w:val="00E40370"/>
    <w:rsid w:val="00E412D8"/>
    <w:rsid w:val="00E47C43"/>
    <w:rsid w:val="00E54FDF"/>
    <w:rsid w:val="00E620E0"/>
    <w:rsid w:val="00E6280F"/>
    <w:rsid w:val="00E704DB"/>
    <w:rsid w:val="00E73BEE"/>
    <w:rsid w:val="00E835B3"/>
    <w:rsid w:val="00E84070"/>
    <w:rsid w:val="00EA4653"/>
    <w:rsid w:val="00EA57BB"/>
    <w:rsid w:val="00EB07D4"/>
    <w:rsid w:val="00EB3C9A"/>
    <w:rsid w:val="00EC293C"/>
    <w:rsid w:val="00EF2906"/>
    <w:rsid w:val="00EF73D1"/>
    <w:rsid w:val="00F0011A"/>
    <w:rsid w:val="00F04438"/>
    <w:rsid w:val="00F054C6"/>
    <w:rsid w:val="00F05817"/>
    <w:rsid w:val="00F13290"/>
    <w:rsid w:val="00F31242"/>
    <w:rsid w:val="00F31891"/>
    <w:rsid w:val="00F353CF"/>
    <w:rsid w:val="00F42F56"/>
    <w:rsid w:val="00F47053"/>
    <w:rsid w:val="00F613E2"/>
    <w:rsid w:val="00F62232"/>
    <w:rsid w:val="00F90058"/>
    <w:rsid w:val="00F969D5"/>
    <w:rsid w:val="00FA05C5"/>
    <w:rsid w:val="00FB123F"/>
    <w:rsid w:val="00FC3318"/>
    <w:rsid w:val="00FD6170"/>
    <w:rsid w:val="00FE2F1D"/>
    <w:rsid w:val="00FF038F"/>
    <w:rsid w:val="00FF24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29B0F2"/>
  <w15:chartTrackingRefBased/>
  <w15:docId w15:val="{F2889063-FB17-46BE-83D9-6D1D7152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link w:val="Titre2Car"/>
    <w:uiPriority w:val="1"/>
    <w:unhideWhenUsed/>
    <w:qFormat/>
    <w:rsid w:val="009900E3"/>
    <w:pPr>
      <w:widowControl w:val="0"/>
      <w:autoSpaceDE w:val="0"/>
      <w:autoSpaceDN w:val="0"/>
      <w:spacing w:before="14" w:after="0" w:line="240" w:lineRule="auto"/>
      <w:ind w:left="20"/>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iPriority w:val="99"/>
    <w:unhideWhenUsed/>
    <w:rsid w:val="008E639A"/>
    <w:pPr>
      <w:tabs>
        <w:tab w:val="center" w:pos="4536"/>
        <w:tab w:val="right" w:pos="9072"/>
      </w:tabs>
    </w:pPr>
  </w:style>
  <w:style w:type="character" w:customStyle="1" w:styleId="PieddepageCar">
    <w:name w:val="Pied de page Car"/>
    <w:link w:val="Pieddepage"/>
    <w:uiPriority w:val="99"/>
    <w:rsid w:val="008E639A"/>
    <w:rPr>
      <w:sz w:val="22"/>
      <w:szCs w:val="22"/>
      <w:lang w:eastAsia="en-US"/>
    </w:rPr>
  </w:style>
  <w:style w:type="character" w:styleId="Marquedecommentaire">
    <w:name w:val="annotation reference"/>
    <w:uiPriority w:val="99"/>
    <w:semiHidden/>
    <w:unhideWhenUsed/>
    <w:rsid w:val="008E639A"/>
    <w:rPr>
      <w:sz w:val="16"/>
      <w:szCs w:val="16"/>
    </w:rPr>
  </w:style>
  <w:style w:type="paragraph" w:styleId="Commentaire">
    <w:name w:val="annotation text"/>
    <w:basedOn w:val="Normal"/>
    <w:link w:val="CommentaireCar"/>
    <w:uiPriority w:val="99"/>
    <w:unhideWhenUsed/>
    <w:rsid w:val="008E639A"/>
    <w:rPr>
      <w:sz w:val="20"/>
      <w:szCs w:val="20"/>
    </w:rPr>
  </w:style>
  <w:style w:type="character" w:customStyle="1" w:styleId="CommentaireCar">
    <w:name w:val="Commentaire Car"/>
    <w:link w:val="Commentaire"/>
    <w:uiPriority w:val="99"/>
    <w:rsid w:val="008E639A"/>
    <w:rPr>
      <w:lang w:eastAsia="en-US"/>
    </w:rPr>
  </w:style>
  <w:style w:type="paragraph" w:styleId="Notedebasdepage">
    <w:name w:val="footnote text"/>
    <w:basedOn w:val="Normal"/>
    <w:link w:val="NotedebasdepageCar"/>
    <w:uiPriority w:val="99"/>
    <w:semiHidden/>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uiPriority w:val="99"/>
    <w:semiHidden/>
    <w:rsid w:val="008E639A"/>
    <w:rPr>
      <w:rFonts w:ascii="Univers" w:eastAsia="Times New Roman" w:hAnsi="Univers"/>
    </w:rPr>
  </w:style>
  <w:style w:type="character" w:styleId="Appelnotedebasdep">
    <w:name w:val="footnote reference"/>
    <w:uiPriority w:val="99"/>
    <w:semiHidden/>
    <w:rsid w:val="008E639A"/>
    <w:rPr>
      <w:rFonts w:cs="Times New Roman"/>
      <w:vertAlign w:val="superscript"/>
    </w:rPr>
  </w:style>
  <w:style w:type="paragraph" w:styleId="Textedebulles">
    <w:name w:val="Balloon Text"/>
    <w:basedOn w:val="Normal"/>
    <w:link w:val="TextedebullesCar"/>
    <w:uiPriority w:val="99"/>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uiPriority w:val="99"/>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iPriority w:val="99"/>
    <w:unhideWhenUsed/>
    <w:rsid w:val="007E30C8"/>
    <w:pPr>
      <w:tabs>
        <w:tab w:val="center" w:pos="4536"/>
        <w:tab w:val="right" w:pos="9072"/>
      </w:tabs>
    </w:pPr>
  </w:style>
  <w:style w:type="character" w:customStyle="1" w:styleId="En-tteCar">
    <w:name w:val="En-tête Car"/>
    <w:link w:val="En-tte"/>
    <w:uiPriority w:val="99"/>
    <w:rsid w:val="007E30C8"/>
    <w:rPr>
      <w:sz w:val="22"/>
      <w:szCs w:val="22"/>
      <w:lang w:eastAsia="en-US"/>
    </w:rPr>
  </w:style>
  <w:style w:type="paragraph" w:styleId="NormalWeb">
    <w:name w:val="Normal (Web)"/>
    <w:basedOn w:val="Normal"/>
    <w:uiPriority w:val="99"/>
    <w:semiHidden/>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2Car">
    <w:name w:val="Titre 2 Car"/>
    <w:link w:val="Titre2"/>
    <w:uiPriority w:val="1"/>
    <w:rsid w:val="009900E3"/>
    <w:rPr>
      <w:rFonts w:ascii="Arial" w:eastAsia="Arial" w:hAnsi="Arial" w:cs="Arial"/>
      <w:b/>
      <w:bCs/>
      <w:lang w:eastAsia="en-US"/>
    </w:rPr>
  </w:style>
  <w:style w:type="paragraph" w:styleId="Corpsdetexte">
    <w:name w:val="Body Text"/>
    <w:basedOn w:val="Normal"/>
    <w:link w:val="CorpsdetexteCar"/>
    <w:uiPriority w:val="1"/>
    <w:semiHidden/>
    <w:unhideWhenUsed/>
    <w:qFormat/>
    <w:rsid w:val="009900E3"/>
    <w:pPr>
      <w:widowControl w:val="0"/>
      <w:autoSpaceDE w:val="0"/>
      <w:autoSpaceDN w:val="0"/>
      <w:spacing w:after="0" w:line="240" w:lineRule="auto"/>
    </w:pPr>
    <w:rPr>
      <w:rFonts w:ascii="Arial" w:eastAsia="Arial" w:hAnsi="Arial" w:cs="Arial"/>
      <w:sz w:val="20"/>
      <w:szCs w:val="20"/>
    </w:rPr>
  </w:style>
  <w:style w:type="character" w:customStyle="1" w:styleId="CorpsdetexteCar">
    <w:name w:val="Corps de texte Car"/>
    <w:link w:val="Corpsdetexte"/>
    <w:uiPriority w:val="1"/>
    <w:semiHidden/>
    <w:rsid w:val="009900E3"/>
    <w:rPr>
      <w:rFonts w:ascii="Arial" w:eastAsia="Arial" w:hAnsi="Arial" w:cs="Arial"/>
      <w:lang w:eastAsia="en-US"/>
    </w:rPr>
  </w:style>
  <w:style w:type="paragraph" w:styleId="Paragraphedeliste">
    <w:name w:val="List Paragraph"/>
    <w:basedOn w:val="Normal"/>
    <w:uiPriority w:val="1"/>
    <w:qFormat/>
    <w:rsid w:val="009900E3"/>
    <w:pPr>
      <w:widowControl w:val="0"/>
      <w:autoSpaceDE w:val="0"/>
      <w:autoSpaceDN w:val="0"/>
      <w:spacing w:before="119" w:after="0" w:line="240" w:lineRule="auto"/>
      <w:ind w:left="950" w:hanging="363"/>
    </w:pPr>
    <w:rPr>
      <w:rFonts w:ascii="Arial" w:eastAsia="Arial" w:hAnsi="Arial" w:cs="Arial"/>
    </w:rPr>
  </w:style>
  <w:style w:type="character" w:customStyle="1" w:styleId="Caractresdenotedebasdepage">
    <w:name w:val="Caractères de note de bas de page"/>
    <w:rsid w:val="009900E3"/>
    <w:rPr>
      <w:rFonts w:ascii="Times New Roman" w:hAnsi="Times New Roman" w:cs="Times New Roman" w:hint="default"/>
      <w:vertAlign w:val="superscript"/>
    </w:rPr>
  </w:style>
  <w:style w:type="table" w:styleId="Grilledutableau">
    <w:name w:val="Table Grid"/>
    <w:basedOn w:val="TableauNormal"/>
    <w:uiPriority w:val="39"/>
    <w:rsid w:val="009900E3"/>
    <w:pPr>
      <w:widowControl w:val="0"/>
      <w:autoSpaceDE w:val="0"/>
      <w:autoSpaceDN w:val="0"/>
    </w:pPr>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etableauclaire1">
    <w:name w:val="Grille de tableau claire1"/>
    <w:basedOn w:val="TableauNormal"/>
    <w:uiPriority w:val="40"/>
    <w:rsid w:val="009900E3"/>
    <w:pPr>
      <w:widowControl w:val="0"/>
      <w:autoSpaceDE w:val="0"/>
      <w:autoSpaceDN w:val="0"/>
    </w:pPr>
    <w:rPr>
      <w:sz w:val="22"/>
      <w:szCs w:val="22"/>
      <w:lang w:val="en-US"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enhypertexte">
    <w:name w:val="Hyperlink"/>
    <w:uiPriority w:val="99"/>
    <w:unhideWhenUsed/>
    <w:rsid w:val="00B406AC"/>
    <w:rPr>
      <w:color w:val="0000FF"/>
      <w:u w:val="single"/>
    </w:rPr>
  </w:style>
  <w:style w:type="paragraph" w:customStyle="1" w:styleId="name-article">
    <w:name w:val="name-article"/>
    <w:basedOn w:val="Normal"/>
    <w:rsid w:val="00EF2906"/>
    <w:pPr>
      <w:spacing w:before="100" w:beforeAutospacing="1" w:after="100" w:afterAutospacing="1" w:line="240" w:lineRule="auto"/>
    </w:pPr>
    <w:rPr>
      <w:rFonts w:ascii="Times New Roman" w:eastAsia="Times New Roman" w:hAnsi="Times New Roman"/>
      <w:sz w:val="24"/>
      <w:szCs w:val="24"/>
      <w:lang w:eastAsia="fr-FR"/>
    </w:rPr>
  </w:style>
  <w:style w:type="paragraph" w:styleId="Rvision">
    <w:name w:val="Revision"/>
    <w:hidden/>
    <w:uiPriority w:val="99"/>
    <w:semiHidden/>
    <w:rsid w:val="0032214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493956049">
      <w:bodyDiv w:val="1"/>
      <w:marLeft w:val="0"/>
      <w:marRight w:val="0"/>
      <w:marTop w:val="0"/>
      <w:marBottom w:val="0"/>
      <w:divBdr>
        <w:top w:val="none" w:sz="0" w:space="0" w:color="auto"/>
        <w:left w:val="none" w:sz="0" w:space="0" w:color="auto"/>
        <w:bottom w:val="none" w:sz="0" w:space="0" w:color="auto"/>
        <w:right w:val="none" w:sz="0" w:space="0" w:color="auto"/>
      </w:divBdr>
    </w:div>
    <w:div w:id="541088800">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94916961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850294779">
      <w:bodyDiv w:val="1"/>
      <w:marLeft w:val="0"/>
      <w:marRight w:val="0"/>
      <w:marTop w:val="0"/>
      <w:marBottom w:val="0"/>
      <w:divBdr>
        <w:top w:val="none" w:sz="0" w:space="0" w:color="auto"/>
        <w:left w:val="none" w:sz="0" w:space="0" w:color="auto"/>
        <w:bottom w:val="none" w:sz="0" w:space="0" w:color="auto"/>
        <w:right w:val="none" w:sz="0" w:space="0" w:color="auto"/>
      </w:divBdr>
      <w:divsChild>
        <w:div w:id="1932621632">
          <w:marLeft w:val="0"/>
          <w:marRight w:val="0"/>
          <w:marTop w:val="0"/>
          <w:marBottom w:val="0"/>
          <w:divBdr>
            <w:top w:val="none" w:sz="0" w:space="0" w:color="auto"/>
            <w:left w:val="none" w:sz="0" w:space="0" w:color="auto"/>
            <w:bottom w:val="none" w:sz="0" w:space="0" w:color="auto"/>
            <w:right w:val="none" w:sz="0" w:space="0" w:color="auto"/>
          </w:divBdr>
        </w:div>
        <w:div w:id="2053386129">
          <w:marLeft w:val="0"/>
          <w:marRight w:val="0"/>
          <w:marTop w:val="0"/>
          <w:marBottom w:val="0"/>
          <w:divBdr>
            <w:top w:val="none" w:sz="0" w:space="0" w:color="auto"/>
            <w:left w:val="none" w:sz="0" w:space="0" w:color="auto"/>
            <w:bottom w:val="none" w:sz="0" w:space="0" w:color="auto"/>
            <w:right w:val="none" w:sz="0" w:space="0" w:color="auto"/>
          </w:divBdr>
        </w:div>
      </w:divsChild>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2673F-6C03-44D0-9E51-E07E5BE8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2587</Words>
  <Characters>14229</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16783</CharactersWithSpaces>
  <SharedDoc>false</SharedDoc>
  <HLinks>
    <vt:vector size="12" baseType="variant">
      <vt:variant>
        <vt:i4>6881329</vt:i4>
      </vt:variant>
      <vt:variant>
        <vt:i4>0</vt:i4>
      </vt:variant>
      <vt:variant>
        <vt:i4>0</vt:i4>
      </vt:variant>
      <vt:variant>
        <vt:i4>5</vt:i4>
      </vt:variant>
      <vt:variant>
        <vt:lpwstr>http://www.marches-publics.gouv.fr/</vt:lpwstr>
      </vt:variant>
      <vt:variant>
        <vt:lpwstr/>
      </vt:variant>
      <vt:variant>
        <vt:i4>4259873</vt:i4>
      </vt:variant>
      <vt:variant>
        <vt:i4>0</vt:i4>
      </vt:variant>
      <vt:variant>
        <vt:i4>0</vt:i4>
      </vt:variant>
      <vt:variant>
        <vt:i4>5</vt:i4>
      </vt:variant>
      <vt:variant>
        <vt:lpwstr>https://www.legifrance.gouv.fr/codes/article_lc/LEGIARTI000037730643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CRUCERU COSMINA MARIA (CNAM / Paris)</cp:lastModifiedBy>
  <cp:revision>6</cp:revision>
  <dcterms:created xsi:type="dcterms:W3CDTF">2025-11-20T16:16:00Z</dcterms:created>
  <dcterms:modified xsi:type="dcterms:W3CDTF">2025-11-27T14:47:00Z</dcterms:modified>
</cp:coreProperties>
</file>