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2405D" w14:textId="77777777" w:rsidR="00EB545B" w:rsidRDefault="00DF6175" w:rsidP="00EB545B">
      <w:pPr>
        <w:rPr>
          <w:rFonts w:ascii="Arial" w:hAnsi="Arial"/>
          <w:b/>
        </w:rPr>
      </w:pPr>
      <w:r w:rsidRPr="000D2709">
        <w:rPr>
          <w:rFonts w:ascii="Arial" w:hAnsi="Arial" w:cs="Arial"/>
          <w:noProof/>
        </w:rPr>
        <w:drawing>
          <wp:inline distT="0" distB="0" distL="0" distR="0" wp14:anchorId="35BF7E6A" wp14:editId="0E6167C0">
            <wp:extent cx="1555348" cy="409575"/>
            <wp:effectExtent l="0" t="0" r="6985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41" cy="42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2E936" w14:textId="77777777" w:rsidR="00F232C7" w:rsidRDefault="00F232C7" w:rsidP="00F232C7">
      <w:pPr>
        <w:pStyle w:val="NormalWeb"/>
        <w:spacing w:before="0" w:beforeAutospacing="0" w:after="0" w:afterAutospacing="0"/>
        <w:rPr>
          <w:rFonts w:ascii="Arial" w:eastAsiaTheme="minorHAnsi" w:hAnsi="Arial" w:cs="Arial"/>
          <w:sz w:val="22"/>
          <w:szCs w:val="22"/>
          <w:lang w:eastAsia="en-US"/>
        </w:rPr>
      </w:pPr>
      <w:bookmarkStart w:id="0" w:name="_Hlk143247561"/>
    </w:p>
    <w:bookmarkEnd w:id="0"/>
    <w:p w14:paraId="206E7BD1" w14:textId="77777777" w:rsidR="00DF6175" w:rsidRPr="000D2709" w:rsidRDefault="00DF6175" w:rsidP="000D2709">
      <w:pPr>
        <w:rPr>
          <w:rFonts w:ascii="Arial" w:hAnsi="Arial" w:cs="Arial"/>
          <w:spacing w:val="30"/>
          <w:sz w:val="28"/>
        </w:rPr>
      </w:pPr>
    </w:p>
    <w:p w14:paraId="4990B1B4" w14:textId="77777777" w:rsidR="00DF6175" w:rsidRPr="000D2709" w:rsidRDefault="00DF6175" w:rsidP="00551C7B">
      <w:pPr>
        <w:rPr>
          <w:rFonts w:ascii="Arial" w:hAnsi="Arial" w:cs="Arial"/>
          <w:spacing w:val="30"/>
          <w:sz w:val="28"/>
        </w:rPr>
      </w:pPr>
    </w:p>
    <w:p w14:paraId="4EFE29BF" w14:textId="30CEE8AC" w:rsidR="00637563" w:rsidRPr="00EB545B" w:rsidRDefault="00637563" w:rsidP="000D2709">
      <w:pPr>
        <w:jc w:val="center"/>
        <w:rPr>
          <w:rFonts w:ascii="Arial" w:hAnsi="Arial"/>
          <w:b/>
          <w:i/>
          <w:sz w:val="28"/>
        </w:rPr>
      </w:pPr>
      <w:bookmarkStart w:id="1" w:name="_Hlk143247580"/>
      <w:r w:rsidRPr="00EB545B">
        <w:rPr>
          <w:rFonts w:ascii="Arial" w:hAnsi="Arial"/>
          <w:b/>
          <w:i/>
          <w:sz w:val="28"/>
        </w:rPr>
        <w:t xml:space="preserve">MARCHE PUBLIC DE </w:t>
      </w:r>
      <w:r w:rsidR="00076625">
        <w:rPr>
          <w:rFonts w:ascii="Arial" w:hAnsi="Arial"/>
          <w:b/>
          <w:i/>
          <w:sz w:val="28"/>
        </w:rPr>
        <w:t>FOURNITURES ET SERVICES</w:t>
      </w:r>
    </w:p>
    <w:bookmarkEnd w:id="1"/>
    <w:p w14:paraId="079458AF" w14:textId="2FE568E5" w:rsidR="004F18FA" w:rsidRDefault="004F18FA" w:rsidP="000D2709">
      <w:pPr>
        <w:rPr>
          <w:rFonts w:ascii="Arial" w:hAnsi="Arial" w:cs="Arial"/>
          <w:spacing w:val="30"/>
          <w:sz w:val="28"/>
        </w:rPr>
      </w:pPr>
    </w:p>
    <w:p w14:paraId="0EF5DCB5" w14:textId="77777777" w:rsidR="00F232C7" w:rsidRPr="000D2709" w:rsidRDefault="00F232C7" w:rsidP="000D2709">
      <w:pPr>
        <w:rPr>
          <w:rFonts w:ascii="Arial" w:hAnsi="Arial" w:cs="Arial"/>
          <w:spacing w:val="30"/>
          <w:sz w:val="28"/>
        </w:rPr>
      </w:pPr>
    </w:p>
    <w:p w14:paraId="2FB2A3D5" w14:textId="77777777" w:rsidR="00551C7B" w:rsidRPr="00551C7B" w:rsidRDefault="00551C7B" w:rsidP="00551C7B">
      <w:bookmarkStart w:id="2" w:name="_Hlk143247624"/>
    </w:p>
    <w:p w14:paraId="2AC10EBC" w14:textId="7777777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F05426C" w14:textId="4B5F11F2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 w:rsidRPr="00EB545B">
        <w:rPr>
          <w:rFonts w:ascii="Arial" w:hAnsi="Arial"/>
          <w:b/>
          <w:spacing w:val="20"/>
          <w:sz w:val="28"/>
        </w:rPr>
        <w:t>ACTE D’ENGAGEMENT</w:t>
      </w:r>
    </w:p>
    <w:p w14:paraId="19404DFA" w14:textId="52FC3A39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15284B5" w14:textId="600F63F7" w:rsidR="00EB545B" w:rsidRP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>
        <w:rPr>
          <w:rFonts w:ascii="Arial" w:hAnsi="Arial"/>
          <w:b/>
          <w:spacing w:val="20"/>
          <w:sz w:val="28"/>
        </w:rPr>
        <w:t>MARCHE N°</w:t>
      </w:r>
    </w:p>
    <w:p w14:paraId="645601C7" w14:textId="605A7A5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</w:pPr>
    </w:p>
    <w:bookmarkEnd w:id="2"/>
    <w:p w14:paraId="443BDB83" w14:textId="4760FC6B" w:rsidR="00023089" w:rsidRPr="0095568D" w:rsidRDefault="00023089" w:rsidP="000D2709">
      <w:pPr>
        <w:rPr>
          <w:rFonts w:ascii="Arial" w:hAnsi="Arial" w:cs="Arial"/>
          <w:sz w:val="28"/>
          <w:szCs w:val="28"/>
        </w:rPr>
      </w:pPr>
    </w:p>
    <w:p w14:paraId="6EC067D0" w14:textId="749398D2" w:rsidR="00023089" w:rsidRDefault="00023089" w:rsidP="000D2709">
      <w:pPr>
        <w:rPr>
          <w:rFonts w:ascii="Arial" w:hAnsi="Arial" w:cs="Arial"/>
          <w:sz w:val="28"/>
          <w:szCs w:val="28"/>
        </w:rPr>
      </w:pPr>
    </w:p>
    <w:p w14:paraId="5D5AB6DC" w14:textId="77777777" w:rsidR="00551C7B" w:rsidRDefault="00551C7B" w:rsidP="000D2709">
      <w:pPr>
        <w:rPr>
          <w:rFonts w:ascii="Arial" w:hAnsi="Arial" w:cs="Arial"/>
          <w:sz w:val="28"/>
          <w:szCs w:val="28"/>
        </w:rPr>
      </w:pPr>
    </w:p>
    <w:p w14:paraId="756BDCB3" w14:textId="77777777" w:rsidR="00F232C7" w:rsidRPr="0095568D" w:rsidRDefault="00F232C7" w:rsidP="00551C7B">
      <w:pPr>
        <w:rPr>
          <w:rFonts w:ascii="Arial" w:hAnsi="Arial" w:cs="Arial"/>
          <w:sz w:val="28"/>
          <w:szCs w:val="28"/>
        </w:rPr>
      </w:pPr>
      <w:bookmarkStart w:id="3" w:name="_Hlk143247727"/>
    </w:p>
    <w:p w14:paraId="7DB01560" w14:textId="77777777" w:rsidR="00023089" w:rsidRPr="00C771C7" w:rsidRDefault="00023089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</w:p>
    <w:p w14:paraId="6730F4F1" w14:textId="17D25ED6" w:rsidR="00023089" w:rsidRPr="00C771C7" w:rsidRDefault="00023089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Objet du marché : </w:t>
      </w:r>
      <w:r w:rsidR="00467EFC">
        <w:rPr>
          <w:rFonts w:ascii="Arial" w:hAnsi="Arial" w:cs="Arial"/>
          <w:b/>
          <w:bCs/>
          <w:sz w:val="28"/>
        </w:rPr>
        <w:t>Prestations de Restauration collective du Centre INRAE Val de Loire pour les sites de Nouzilly (37), Ardon (45) et Osmoy (18)</w:t>
      </w:r>
    </w:p>
    <w:p w14:paraId="5C319F23" w14:textId="77777777" w:rsidR="00023089" w:rsidRPr="00C771C7" w:rsidRDefault="00023089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</w:rPr>
      </w:pPr>
    </w:p>
    <w:p w14:paraId="76B2D688" w14:textId="77777777" w:rsidR="00023089" w:rsidRPr="0095568D" w:rsidRDefault="00023089" w:rsidP="00023089">
      <w:pPr>
        <w:jc w:val="both"/>
        <w:rPr>
          <w:rFonts w:ascii="Arial" w:hAnsi="Arial" w:cs="Arial"/>
          <w:sz w:val="28"/>
          <w:szCs w:val="28"/>
        </w:rPr>
      </w:pPr>
    </w:p>
    <w:p w14:paraId="092DD432" w14:textId="4854CC67" w:rsidR="00EB545B" w:rsidRPr="00BD4137" w:rsidRDefault="00467EFC" w:rsidP="00467EFC">
      <w:pPr>
        <w:jc w:val="center"/>
        <w:rPr>
          <w:rFonts w:ascii="Arial" w:hAnsi="Arial" w:cs="Arial"/>
          <w:b/>
          <w:bCs/>
          <w:sz w:val="24"/>
        </w:rPr>
      </w:pPr>
      <w:r w:rsidRPr="00BD4137">
        <w:rPr>
          <w:rFonts w:ascii="Arial" w:hAnsi="Arial" w:cs="Arial"/>
          <w:b/>
          <w:bCs/>
          <w:sz w:val="24"/>
        </w:rPr>
        <w:t>Lot n°</w:t>
      </w:r>
      <w:r w:rsidR="00CD4A89" w:rsidRPr="00BD4137">
        <w:rPr>
          <w:rFonts w:ascii="Arial" w:hAnsi="Arial" w:cs="Arial"/>
          <w:b/>
          <w:bCs/>
          <w:sz w:val="24"/>
        </w:rPr>
        <w:t>1</w:t>
      </w:r>
      <w:r w:rsidRPr="00BD4137">
        <w:rPr>
          <w:rFonts w:ascii="Arial" w:hAnsi="Arial" w:cs="Arial"/>
          <w:b/>
          <w:bCs/>
          <w:sz w:val="24"/>
        </w:rPr>
        <w:t xml:space="preserve"> Site de </w:t>
      </w:r>
      <w:r w:rsidR="00CD4A89" w:rsidRPr="00BD4137">
        <w:rPr>
          <w:rFonts w:ascii="Arial" w:hAnsi="Arial" w:cs="Arial"/>
          <w:b/>
          <w:bCs/>
          <w:sz w:val="24"/>
        </w:rPr>
        <w:t>TOURS</w:t>
      </w:r>
      <w:r w:rsidRPr="00BD4137">
        <w:rPr>
          <w:rFonts w:ascii="Arial" w:hAnsi="Arial" w:cs="Arial"/>
          <w:b/>
          <w:bCs/>
          <w:sz w:val="24"/>
        </w:rPr>
        <w:t xml:space="preserve"> à </w:t>
      </w:r>
      <w:r w:rsidR="00CD4A89" w:rsidRPr="00BD4137">
        <w:rPr>
          <w:rFonts w:ascii="Arial" w:hAnsi="Arial" w:cs="Arial"/>
          <w:b/>
          <w:bCs/>
          <w:sz w:val="24"/>
        </w:rPr>
        <w:t>NOUZILLY</w:t>
      </w:r>
    </w:p>
    <w:p w14:paraId="57B94E82" w14:textId="77777777" w:rsidR="00551C7B" w:rsidRDefault="00551C7B" w:rsidP="000D2709">
      <w:pPr>
        <w:rPr>
          <w:rFonts w:ascii="Arial" w:hAnsi="Arial" w:cs="Arial"/>
          <w:b/>
          <w:sz w:val="24"/>
        </w:rPr>
      </w:pPr>
    </w:p>
    <w:bookmarkEnd w:id="3"/>
    <w:p w14:paraId="11482B79" w14:textId="24862A97" w:rsidR="00023089" w:rsidRDefault="00023089" w:rsidP="000D2709">
      <w:pPr>
        <w:rPr>
          <w:rFonts w:ascii="Arial" w:hAnsi="Arial" w:cs="Arial"/>
          <w:b/>
          <w:sz w:val="24"/>
        </w:rPr>
      </w:pPr>
    </w:p>
    <w:p w14:paraId="4A1CB547" w14:textId="77777777" w:rsidR="00467EFC" w:rsidRDefault="00467EFC" w:rsidP="000D2709">
      <w:pPr>
        <w:rPr>
          <w:rFonts w:ascii="Arial" w:hAnsi="Arial" w:cs="Arial"/>
          <w:b/>
          <w:sz w:val="24"/>
        </w:rPr>
      </w:pPr>
    </w:p>
    <w:p w14:paraId="6D4EA6FF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u w:val="single"/>
        </w:rPr>
        <w:t>Administration contractante</w:t>
      </w:r>
      <w:r>
        <w:rPr>
          <w:rStyle w:val="normaltextrun"/>
          <w:rFonts w:ascii="Arial" w:hAnsi="Arial" w:cs="Arial"/>
          <w:sz w:val="20"/>
          <w:szCs w:val="20"/>
        </w:rPr>
        <w:t> 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D696B49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045CA07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INSTITUT NATIONAL DE RECHERCHE POUR L’AGRICULTURE, L’ALIMENTATION ET L’ENVIRONNEMENT (INRAE)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06447C9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Centre Val de Loire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222AA4F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Site de Tours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6EC6CB2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37380 NOUZILLY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712B3E4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238C19C1" w14:textId="2017C830" w:rsidR="008670C9" w:rsidRDefault="00551C7B" w:rsidP="008670C9">
      <w:pPr>
        <w:pStyle w:val="paragraph"/>
        <w:spacing w:before="0" w:beforeAutospacing="0" w:after="0" w:afterAutospacing="0"/>
        <w:ind w:right="-435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Représenté </w:t>
      </w:r>
      <w:r w:rsidR="008670C9">
        <w:rPr>
          <w:rStyle w:val="normaltextrun"/>
          <w:rFonts w:ascii="Arial" w:hAnsi="Arial" w:cs="Arial"/>
          <w:b/>
          <w:bCs/>
          <w:sz w:val="20"/>
          <w:szCs w:val="20"/>
        </w:rPr>
        <w:t>La Présidente du Centre INRAE Val de Loire</w:t>
      </w:r>
    </w:p>
    <w:p w14:paraId="4B67ACE8" w14:textId="39954ACB" w:rsidR="008670C9" w:rsidRDefault="008670C9" w:rsidP="008670C9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Cécile BERRI</w:t>
      </w:r>
    </w:p>
    <w:p w14:paraId="50C4D88E" w14:textId="5B01617E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</w:p>
    <w:p w14:paraId="780F8FB7" w14:textId="77777777" w:rsidR="00023089" w:rsidRDefault="00023089" w:rsidP="000D2709">
      <w:pPr>
        <w:rPr>
          <w:rFonts w:ascii="Arial" w:hAnsi="Arial" w:cs="Arial"/>
          <w:b/>
          <w:sz w:val="24"/>
        </w:rPr>
      </w:pPr>
    </w:p>
    <w:p w14:paraId="2806FD54" w14:textId="2F314919" w:rsidR="00EB545B" w:rsidRDefault="00EB545B" w:rsidP="000D2709">
      <w:pPr>
        <w:rPr>
          <w:rFonts w:ascii="Arial" w:hAnsi="Arial" w:cs="Arial"/>
          <w:b/>
          <w:sz w:val="24"/>
        </w:rPr>
      </w:pPr>
    </w:p>
    <w:p w14:paraId="10CE05CC" w14:textId="023D78FC" w:rsidR="00076625" w:rsidRDefault="0007662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7C4BF9AD" w14:textId="7D5CB206" w:rsidR="00637563" w:rsidRPr="00467EFC" w:rsidRDefault="00637563" w:rsidP="00467EFC">
      <w:pPr>
        <w:pStyle w:val="Paragraphedeliste"/>
        <w:numPr>
          <w:ilvl w:val="0"/>
          <w:numId w:val="35"/>
        </w:numPr>
        <w:tabs>
          <w:tab w:val="right" w:leader="dot" w:pos="8222"/>
        </w:tabs>
        <w:spacing w:after="120"/>
        <w:rPr>
          <w:rFonts w:ascii="Arial" w:hAnsi="Arial" w:cs="Arial"/>
          <w:bCs/>
          <w:iCs/>
          <w:color w:val="009296"/>
          <w:sz w:val="24"/>
          <w:szCs w:val="24"/>
        </w:rPr>
      </w:pPr>
      <w:r w:rsidRPr="00467EFC">
        <w:rPr>
          <w:rFonts w:ascii="Arial" w:hAnsi="Arial" w:cs="Arial"/>
          <w:bCs/>
          <w:iCs/>
          <w:color w:val="009296"/>
          <w:sz w:val="24"/>
          <w:szCs w:val="24"/>
        </w:rPr>
        <w:lastRenderedPageBreak/>
        <w:t>CONTRACTANT</w:t>
      </w:r>
    </w:p>
    <w:p w14:paraId="29ADEFD4" w14:textId="7E1FEF8D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Je soussigné (nom, prénoms)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0D670E2" w14:textId="746FFA0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Agissant pour le compte de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DB551EA" w14:textId="0A3F8ECB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Forme juridique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0144040" w14:textId="666BEDB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Capital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265AA5D0" w14:textId="77777777" w:rsidR="00681986" w:rsidRDefault="00681986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4" w:name="_Hlk170121535"/>
    </w:p>
    <w:p w14:paraId="23F17A3E" w14:textId="2FD2001A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5" w:name="_Hlk170121520"/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du siège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1EB6FB3" w14:textId="31FF57F8" w:rsidR="00922B62" w:rsidRDefault="00922B62" w:rsidP="00FD5076">
      <w:pPr>
        <w:spacing w:line="259" w:lineRule="auto"/>
        <w:rPr>
          <w:rFonts w:ascii="Arial" w:hAnsi="Arial" w:cs="Arial"/>
          <w:sz w:val="22"/>
          <w:szCs w:val="22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2BDE9711" w14:textId="1BA4E4AD" w:rsidR="00076625" w:rsidRPr="00D31CBC" w:rsidRDefault="00076625" w:rsidP="00FD507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Email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53545B1F" w14:textId="6AE0421E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immatriculé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663889D4" w14:textId="1DA669B8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 w:rsidR="00681986"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220C747E" w14:textId="304B476A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code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 w:rsidR="00EF50DC">
        <w:rPr>
          <w:rFonts w:ascii="Arial" w:hAnsi="Arial" w:cs="Arial"/>
          <w:sz w:val="22"/>
          <w:szCs w:val="22"/>
        </w:rPr>
        <w:t xml:space="preserve"> 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2DDBD85" w14:textId="73E6755A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inscrit</w:t>
      </w:r>
      <w:proofErr w:type="gramEnd"/>
      <w:r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 w:rsidR="00EF50DC">
        <w:rPr>
          <w:rFonts w:ascii="Arial" w:hAnsi="Arial" w:cs="Arial"/>
          <w:sz w:val="22"/>
          <w:szCs w:val="22"/>
        </w:rPr>
        <w:t xml:space="preserve">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1FBC768D" w14:textId="143279DC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bookmarkEnd w:id="5"/>
    <w:bookmarkEnd w:id="4"/>
    <w:p w14:paraId="217D767C" w14:textId="77777777" w:rsidR="00681986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5374431" w14:textId="57711E61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de l’établissement/agence en charge de l’exécution 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94ACDEC" w14:textId="162F840B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Représenté par :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14400124" w14:textId="1FE577EC" w:rsidR="00681986" w:rsidRDefault="00681986" w:rsidP="00681986">
      <w:pPr>
        <w:spacing w:line="259" w:lineRule="auto"/>
        <w:rPr>
          <w:rFonts w:ascii="Arial" w:hAnsi="Arial" w:cs="Arial"/>
          <w:sz w:val="22"/>
          <w:szCs w:val="22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41365F9E" w14:textId="04F15E47" w:rsidR="00076625" w:rsidRPr="00D31CBC" w:rsidRDefault="00076625" w:rsidP="0068198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Email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67886C9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immatriculé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08D7BC84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767D238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code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>
        <w:rPr>
          <w:rFonts w:ascii="Arial" w:hAnsi="Arial" w:cs="Arial"/>
          <w:sz w:val="22"/>
          <w:szCs w:val="22"/>
        </w:rPr>
        <w:t xml:space="preserve"> 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44F88603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inscrit</w:t>
      </w:r>
      <w:proofErr w:type="gramEnd"/>
      <w:r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>
        <w:rPr>
          <w:rFonts w:ascii="Arial" w:hAnsi="Arial" w:cs="Arial"/>
          <w:sz w:val="22"/>
          <w:szCs w:val="22"/>
        </w:rPr>
        <w:t xml:space="preserve">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0D39E880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6F79A15E" w14:textId="2830990C" w:rsidR="00681986" w:rsidRDefault="00681986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1C1CD3E5" w14:textId="2D52A37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>près avoir pris connaissance du Cahier des Clauses Administratives Particulières (C.C.A.P.) et des documents qui y sont mentionnés,</w:t>
      </w:r>
    </w:p>
    <w:p w14:paraId="18F9B569" w14:textId="38D1F0C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 xml:space="preserve">près avoir établi la déclaration du candidat, et produit les certificats et attestations </w:t>
      </w:r>
      <w:r w:rsidR="00D45510" w:rsidRPr="00854555">
        <w:rPr>
          <w:rFonts w:ascii="Arial" w:hAnsi="Arial" w:cs="Arial"/>
          <w:sz w:val="22"/>
          <w:szCs w:val="22"/>
        </w:rPr>
        <w:t>fiscales et sociales</w:t>
      </w:r>
      <w:r w:rsidR="00637563" w:rsidRPr="00854555">
        <w:rPr>
          <w:rFonts w:ascii="Arial" w:hAnsi="Arial" w:cs="Arial"/>
          <w:sz w:val="22"/>
          <w:szCs w:val="22"/>
        </w:rPr>
        <w:t>,</w:t>
      </w:r>
    </w:p>
    <w:p w14:paraId="3EB13FFB" w14:textId="77777777" w:rsidR="00637563" w:rsidRPr="00854555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716B6B39" w14:textId="77777777" w:rsidR="00681986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i/>
          <w:sz w:val="22"/>
          <w:szCs w:val="22"/>
        </w:rPr>
        <w:t>M’ENGAGE</w:t>
      </w:r>
      <w:r w:rsidRPr="00854555">
        <w:rPr>
          <w:rFonts w:ascii="Arial" w:hAnsi="Arial" w:cs="Arial"/>
          <w:sz w:val="22"/>
          <w:szCs w:val="22"/>
        </w:rPr>
        <w:t xml:space="preserve"> sans réserve conformément aux stipulations des documents visés ci-dessus, à exécuter les travaux dans les conditions ci-après définies.</w:t>
      </w:r>
    </w:p>
    <w:p w14:paraId="30F05AEC" w14:textId="5D7E1680" w:rsidR="00637563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L’offre ainsi présentée ne me lie toutefois que si son acceptation m’est notifiée dans un délai de </w:t>
      </w:r>
      <w:r w:rsidR="005A6C4B" w:rsidRPr="005A6C4B">
        <w:rPr>
          <w:rFonts w:ascii="Arial" w:hAnsi="Arial" w:cs="Arial"/>
          <w:b/>
          <w:bCs/>
          <w:sz w:val="22"/>
          <w:szCs w:val="22"/>
          <w:u w:val="single"/>
        </w:rPr>
        <w:t>90 </w:t>
      </w:r>
      <w:r w:rsidRPr="005A6C4B">
        <w:rPr>
          <w:rFonts w:ascii="Arial" w:hAnsi="Arial" w:cs="Arial"/>
          <w:b/>
          <w:bCs/>
          <w:sz w:val="22"/>
          <w:szCs w:val="22"/>
          <w:u w:val="single"/>
        </w:rPr>
        <w:t>jours</w:t>
      </w:r>
      <w:r w:rsidRPr="00854555">
        <w:rPr>
          <w:rFonts w:ascii="Arial" w:hAnsi="Arial" w:cs="Arial"/>
          <w:b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>à compter de la date</w:t>
      </w:r>
      <w:r w:rsidR="004F18FA" w:rsidRPr="00854555">
        <w:rPr>
          <w:rFonts w:ascii="Arial" w:hAnsi="Arial" w:cs="Arial"/>
          <w:sz w:val="22"/>
          <w:szCs w:val="22"/>
        </w:rPr>
        <w:t xml:space="preserve"> </w:t>
      </w:r>
      <w:r w:rsidR="005E15D2" w:rsidRPr="00854555">
        <w:rPr>
          <w:rFonts w:ascii="Arial" w:hAnsi="Arial" w:cs="Arial"/>
          <w:sz w:val="22"/>
          <w:szCs w:val="22"/>
        </w:rPr>
        <w:t>limite de réception des offres</w:t>
      </w:r>
      <w:r w:rsidR="00681986">
        <w:rPr>
          <w:rFonts w:ascii="Arial" w:hAnsi="Arial" w:cs="Arial"/>
          <w:sz w:val="22"/>
          <w:szCs w:val="22"/>
        </w:rPr>
        <w:t>.</w:t>
      </w:r>
    </w:p>
    <w:p w14:paraId="0FDCE84E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28C8A046" w14:textId="77777777" w:rsidR="00117D75" w:rsidRPr="000D2709" w:rsidRDefault="00117D75" w:rsidP="000D2709">
      <w:pPr>
        <w:tabs>
          <w:tab w:val="right" w:leader="dot" w:pos="8222"/>
        </w:tabs>
        <w:jc w:val="both"/>
        <w:rPr>
          <w:rFonts w:ascii="Arial" w:hAnsi="Arial" w:cs="Arial"/>
          <w:sz w:val="24"/>
        </w:rPr>
      </w:pPr>
    </w:p>
    <w:p w14:paraId="3EA44CB7" w14:textId="73C5DD4B" w:rsidR="00467EFC" w:rsidRPr="00CD4A89" w:rsidRDefault="00467EFC" w:rsidP="00E85514">
      <w:pPr>
        <w:pStyle w:val="Titre1"/>
        <w:spacing w:after="0"/>
        <w:jc w:val="both"/>
      </w:pPr>
      <w:r w:rsidRPr="00467EFC">
        <w:t xml:space="preserve">MONTANT DU MARCHE </w:t>
      </w:r>
    </w:p>
    <w:p w14:paraId="201DCDC7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25510A3E" w14:textId="77777777" w:rsidR="00CD4A89" w:rsidRPr="00CD4A89" w:rsidRDefault="00CD4A89" w:rsidP="00CD4A89">
      <w:pPr>
        <w:jc w:val="both"/>
        <w:rPr>
          <w:rFonts w:ascii="Arial" w:hAnsi="Arial" w:cs="Arial"/>
          <w:sz w:val="22"/>
          <w:szCs w:val="22"/>
        </w:rPr>
      </w:pPr>
      <w:r w:rsidRPr="00CD4A89">
        <w:rPr>
          <w:rFonts w:ascii="Arial" w:hAnsi="Arial" w:cs="Arial"/>
          <w:sz w:val="22"/>
          <w:szCs w:val="22"/>
        </w:rPr>
        <w:t>Le présent marché est rémunéré :</w:t>
      </w:r>
    </w:p>
    <w:p w14:paraId="3102B6A1" w14:textId="77777777" w:rsidR="00CD4A89" w:rsidRPr="00CD4A89" w:rsidRDefault="00CD4A89" w:rsidP="00CD4A89">
      <w:pPr>
        <w:jc w:val="both"/>
        <w:rPr>
          <w:rFonts w:ascii="Arial" w:hAnsi="Arial" w:cs="Arial"/>
          <w:sz w:val="22"/>
          <w:szCs w:val="22"/>
        </w:rPr>
      </w:pPr>
    </w:p>
    <w:p w14:paraId="50250A9D" w14:textId="77777777" w:rsidR="00CD4A89" w:rsidRPr="00CD4A89" w:rsidRDefault="00CD4A89" w:rsidP="00CD4A89">
      <w:pPr>
        <w:jc w:val="both"/>
        <w:rPr>
          <w:rFonts w:ascii="Arial" w:hAnsi="Arial" w:cs="Arial"/>
          <w:sz w:val="22"/>
          <w:szCs w:val="22"/>
        </w:rPr>
      </w:pPr>
      <w:r w:rsidRPr="00CD4A89">
        <w:rPr>
          <w:rFonts w:ascii="Arial" w:hAnsi="Arial" w:cs="Arial"/>
          <w:sz w:val="22"/>
          <w:szCs w:val="22"/>
        </w:rPr>
        <w:t>- sur la base d’une redevance mensuelle, variable en</w:t>
      </w:r>
      <w:r w:rsidRPr="00CD4A89">
        <w:rPr>
          <w:rFonts w:ascii="Arial" w:hAnsi="Arial" w:cs="Arial"/>
          <w:b/>
          <w:sz w:val="22"/>
          <w:szCs w:val="22"/>
          <w:u w:val="single"/>
        </w:rPr>
        <w:t xml:space="preserve"> fonction du nombre de repas moyen servis par mois (</w:t>
      </w:r>
      <w:r w:rsidRPr="00CD4A89">
        <w:rPr>
          <w:rFonts w:ascii="Arial" w:hAnsi="Arial" w:cs="Arial"/>
          <w:b/>
          <w:color w:val="7030A0"/>
          <w:sz w:val="22"/>
          <w:szCs w:val="22"/>
          <w:u w:val="single"/>
        </w:rPr>
        <w:t xml:space="preserve">annexe 1 </w:t>
      </w:r>
      <w:r w:rsidRPr="00CD4A89">
        <w:rPr>
          <w:rFonts w:ascii="Arial" w:hAnsi="Arial" w:cs="Arial"/>
          <w:b/>
          <w:sz w:val="22"/>
          <w:szCs w:val="22"/>
          <w:u w:val="single"/>
        </w:rPr>
        <w:t>de l’acte d’engagement)</w:t>
      </w:r>
      <w:r w:rsidRPr="00CD4A89">
        <w:rPr>
          <w:rFonts w:ascii="Arial" w:hAnsi="Arial" w:cs="Arial"/>
          <w:sz w:val="22"/>
          <w:szCs w:val="22"/>
        </w:rPr>
        <w:t xml:space="preserve">, pour les prestations décrites à l’article </w:t>
      </w:r>
      <w:r w:rsidRPr="00CD4A89">
        <w:rPr>
          <w:rFonts w:ascii="Arial" w:hAnsi="Arial" w:cs="Arial"/>
          <w:sz w:val="22"/>
          <w:szCs w:val="22"/>
          <w:u w:val="single"/>
        </w:rPr>
        <w:t>2.1.1 du CCTP</w:t>
      </w:r>
      <w:r w:rsidRPr="00CD4A89">
        <w:rPr>
          <w:rFonts w:ascii="Arial" w:hAnsi="Arial" w:cs="Arial"/>
          <w:sz w:val="22"/>
          <w:szCs w:val="22"/>
        </w:rPr>
        <w:t xml:space="preserve"> </w:t>
      </w:r>
    </w:p>
    <w:p w14:paraId="381517DB" w14:textId="77777777" w:rsidR="00CD4A89" w:rsidRPr="00CD4A89" w:rsidRDefault="00CD4A89" w:rsidP="00CD4A89">
      <w:pPr>
        <w:jc w:val="both"/>
        <w:rPr>
          <w:rFonts w:ascii="Arial" w:hAnsi="Arial" w:cs="Arial"/>
          <w:sz w:val="22"/>
          <w:szCs w:val="22"/>
        </w:rPr>
      </w:pPr>
    </w:p>
    <w:p w14:paraId="1C40F8D7" w14:textId="77777777" w:rsidR="00CD4A89" w:rsidRPr="00CD4A89" w:rsidRDefault="00CD4A89" w:rsidP="00CD4A89">
      <w:pPr>
        <w:jc w:val="both"/>
        <w:rPr>
          <w:rFonts w:ascii="Arial" w:hAnsi="Arial" w:cs="Arial"/>
          <w:sz w:val="22"/>
          <w:szCs w:val="22"/>
        </w:rPr>
      </w:pPr>
      <w:r w:rsidRPr="00CD4A89">
        <w:rPr>
          <w:rFonts w:ascii="Arial" w:hAnsi="Arial" w:cs="Arial"/>
          <w:sz w:val="22"/>
          <w:szCs w:val="22"/>
        </w:rPr>
        <w:t>- sur la base des prix unitaires indiqués en</w:t>
      </w:r>
      <w:r w:rsidRPr="00CD4A89">
        <w:rPr>
          <w:rFonts w:ascii="Arial" w:hAnsi="Arial" w:cs="Arial"/>
          <w:b/>
          <w:sz w:val="22"/>
          <w:szCs w:val="22"/>
        </w:rPr>
        <w:t xml:space="preserve"> </w:t>
      </w:r>
      <w:r w:rsidRPr="00CD4A89">
        <w:rPr>
          <w:rFonts w:ascii="Arial" w:hAnsi="Arial" w:cs="Arial"/>
          <w:b/>
          <w:color w:val="7030A0"/>
          <w:sz w:val="22"/>
          <w:szCs w:val="22"/>
          <w:u w:val="single"/>
        </w:rPr>
        <w:t>annexe 2</w:t>
      </w:r>
      <w:r w:rsidRPr="00CD4A89">
        <w:rPr>
          <w:rFonts w:ascii="Arial" w:hAnsi="Arial" w:cs="Arial"/>
          <w:b/>
          <w:color w:val="0070C0"/>
          <w:sz w:val="22"/>
          <w:szCs w:val="22"/>
          <w:u w:val="single"/>
        </w:rPr>
        <w:t xml:space="preserve"> </w:t>
      </w:r>
      <w:r w:rsidRPr="00CD4A89">
        <w:rPr>
          <w:rFonts w:ascii="Arial" w:hAnsi="Arial" w:cs="Arial"/>
          <w:b/>
          <w:sz w:val="22"/>
          <w:szCs w:val="22"/>
          <w:u w:val="single"/>
        </w:rPr>
        <w:t>de l’acte d’engagement</w:t>
      </w:r>
      <w:r w:rsidRPr="00CD4A89">
        <w:rPr>
          <w:rFonts w:ascii="Arial" w:hAnsi="Arial" w:cs="Arial"/>
          <w:sz w:val="22"/>
          <w:szCs w:val="22"/>
        </w:rPr>
        <w:t xml:space="preserve">, pour les prestations complémentaires décrites à </w:t>
      </w:r>
      <w:r w:rsidRPr="00CD4A89">
        <w:rPr>
          <w:rFonts w:ascii="Arial" w:hAnsi="Arial" w:cs="Arial"/>
          <w:sz w:val="22"/>
          <w:szCs w:val="22"/>
          <w:u w:val="single"/>
        </w:rPr>
        <w:t>l’article 2.1.2 du CCTP</w:t>
      </w:r>
      <w:r w:rsidRPr="00CD4A89">
        <w:rPr>
          <w:rFonts w:ascii="Arial" w:hAnsi="Arial" w:cs="Arial"/>
          <w:sz w:val="22"/>
          <w:szCs w:val="22"/>
        </w:rPr>
        <w:t>, conformément aux prestations effectivement réalisées.</w:t>
      </w:r>
    </w:p>
    <w:p w14:paraId="6E4458E8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061BEF29" w14:textId="77777777" w:rsidR="00467EFC" w:rsidRDefault="00467EFC" w:rsidP="00467EFC">
      <w:pPr>
        <w:jc w:val="both"/>
        <w:rPr>
          <w:rFonts w:ascii="Arial" w:hAnsi="Arial" w:cs="Arial"/>
          <w:sz w:val="22"/>
          <w:szCs w:val="22"/>
        </w:rPr>
      </w:pPr>
    </w:p>
    <w:p w14:paraId="2DC9F423" w14:textId="77777777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sz w:val="22"/>
          <w:szCs w:val="22"/>
          <w:u w:val="single"/>
        </w:rPr>
        <w:lastRenderedPageBreak/>
        <w:t>Sous-traitance</w:t>
      </w:r>
    </w:p>
    <w:p w14:paraId="3544CFF0" w14:textId="162C30FF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annexes n°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Pr="00854555">
        <w:rPr>
          <w:rFonts w:ascii="Arial" w:hAnsi="Arial" w:cs="Arial"/>
          <w:sz w:val="22"/>
          <w:szCs w:val="22"/>
        </w:rPr>
        <w:t xml:space="preserve">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2BE9EE73" w14:textId="77777777" w:rsidR="00637563" w:rsidRPr="00854555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486D7776" w14:textId="77777777" w:rsidR="00637563" w:rsidRPr="00854555" w:rsidRDefault="00637563" w:rsidP="000D2709">
      <w:pPr>
        <w:pStyle w:val="Corpsdetexte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4D40D051" w14:textId="77777777" w:rsidR="00117D75" w:rsidRPr="00854555" w:rsidRDefault="00117D75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62486E39" w14:textId="52411D0C" w:rsidR="005B7E55" w:rsidRPr="0038575D" w:rsidRDefault="00637563" w:rsidP="00A90117">
      <w:pPr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total des prestations que j’envisage de sous-traiter conformément à ces annexes est de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2430"/>
      </w:tblGrid>
      <w:tr w:rsidR="0038575D" w:rsidRPr="0038575D" w14:paraId="28885AD3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2DEA2DC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BE9EF2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38575D" w:rsidRPr="0038575D" w14:paraId="4093027B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1211183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 xml:space="preserve">TVA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4DA950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5B7E55" w:rsidRPr="0038575D" w14:paraId="10A10E7C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62D30E9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5E36B8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2EB0D623" w14:textId="77777777" w:rsidR="00637563" w:rsidRPr="0038575D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7B57254B" w14:textId="279EC5C0" w:rsidR="00637563" w:rsidRPr="00854555" w:rsidRDefault="00637563" w:rsidP="00D31CBC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maximal de la créance que je pourrai présenter en nantissement est ainsi de :</w:t>
      </w:r>
      <w:r w:rsidR="00D31CBC">
        <w:rPr>
          <w:rFonts w:ascii="Arial" w:hAnsi="Arial" w:cs="Arial"/>
          <w:sz w:val="22"/>
          <w:szCs w:val="22"/>
        </w:rPr>
        <w:t xml:space="preserve"> 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="00D31CBC">
        <w:rPr>
          <w:rFonts w:ascii="Arial" w:hAnsi="Arial" w:cs="Arial"/>
          <w:color w:val="0070C0"/>
          <w:sz w:val="22"/>
          <w:szCs w:val="22"/>
        </w:rPr>
        <w:t xml:space="preserve">  </w:t>
      </w:r>
      <w:r w:rsidR="00D31CBC" w:rsidRPr="00D31CBC">
        <w:rPr>
          <w:rFonts w:ascii="Arial" w:hAnsi="Arial" w:cs="Arial"/>
          <w:sz w:val="22"/>
          <w:szCs w:val="22"/>
        </w:rPr>
        <w:t>e</w:t>
      </w:r>
      <w:r w:rsidRPr="00D31CBC">
        <w:rPr>
          <w:rFonts w:ascii="Arial" w:hAnsi="Arial" w:cs="Arial"/>
          <w:sz w:val="22"/>
          <w:szCs w:val="22"/>
        </w:rPr>
        <w:t>uros</w:t>
      </w:r>
      <w:r w:rsidRPr="00854555">
        <w:rPr>
          <w:rFonts w:ascii="Arial" w:hAnsi="Arial" w:cs="Arial"/>
          <w:sz w:val="22"/>
          <w:szCs w:val="22"/>
        </w:rPr>
        <w:t xml:space="preserve"> (en lettres) </w:t>
      </w:r>
    </w:p>
    <w:p w14:paraId="593EAA6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541C0A82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462B954E" w14:textId="77777777" w:rsidR="00637563" w:rsidRPr="00214546" w:rsidRDefault="00637563" w:rsidP="00A90117">
      <w:pPr>
        <w:keepNext/>
        <w:keepLines/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4 - PAIEMENT</w:t>
      </w:r>
    </w:p>
    <w:p w14:paraId="06F7D76E" w14:textId="77777777" w:rsidR="00637563" w:rsidRPr="00854555" w:rsidRDefault="00637563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maître de l’ouvrage se libérera des sommes dues au titre du présent marché en en faisant porter le montant au crédit du compte ouvert au nom de :</w:t>
      </w:r>
    </w:p>
    <w:bookmarkStart w:id="6" w:name="_Hlk143866579"/>
    <w:p w14:paraId="6D10494F" w14:textId="7B160860" w:rsidR="00637563" w:rsidRPr="00854555" w:rsidRDefault="001E3D1C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bookmarkEnd w:id="6"/>
    <w:p w14:paraId="568FA43B" w14:textId="77777777" w:rsidR="002C6527" w:rsidRDefault="002C6527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429C608C" w14:textId="47EB414D" w:rsidR="002C6527" w:rsidRPr="0038575D" w:rsidRDefault="005B4670" w:rsidP="004346B8">
      <w:pPr>
        <w:keepNext/>
        <w:keepLines/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bookmarkStart w:id="7" w:name="_Hlk143866597"/>
      <w:r w:rsidRPr="00854555">
        <w:rPr>
          <w:rFonts w:ascii="Arial" w:hAnsi="Arial" w:cs="Arial"/>
          <w:sz w:val="22"/>
          <w:szCs w:val="22"/>
        </w:rPr>
        <w:t>Désignation du compte</w:t>
      </w:r>
      <w:r w:rsidR="00637563" w:rsidRPr="00854555">
        <w:rPr>
          <w:rFonts w:ascii="Arial" w:hAnsi="Arial" w:cs="Arial"/>
          <w:sz w:val="22"/>
          <w:szCs w:val="22"/>
        </w:rPr>
        <w:t xml:space="preserve"> à </w:t>
      </w:r>
      <w:r w:rsidR="00637563" w:rsidRPr="0038575D">
        <w:rPr>
          <w:rFonts w:ascii="Arial" w:hAnsi="Arial" w:cs="Arial"/>
          <w:sz w:val="22"/>
          <w:szCs w:val="22"/>
        </w:rPr>
        <w:t xml:space="preserve">créditer </w:t>
      </w:r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(joindre un </w:t>
      </w:r>
      <w:proofErr w:type="spellStart"/>
      <w:r w:rsidR="002C6527" w:rsidRPr="0038575D">
        <w:rPr>
          <w:rFonts w:ascii="Arial" w:hAnsi="Arial" w:cs="Arial"/>
          <w:b/>
          <w:bCs/>
          <w:sz w:val="22"/>
          <w:szCs w:val="22"/>
        </w:rPr>
        <w:t>rib</w:t>
      </w:r>
      <w:proofErr w:type="spellEnd"/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 ou rip original)</w:t>
      </w:r>
      <w:r w:rsidR="002C6527" w:rsidRPr="0038575D">
        <w:rPr>
          <w:rFonts w:ascii="Arial" w:hAnsi="Arial" w:cs="Arial"/>
          <w:b/>
          <w:sz w:val="22"/>
          <w:szCs w:val="22"/>
        </w:rPr>
        <w:t xml:space="preserve"> </w:t>
      </w:r>
      <w:r w:rsidR="00637563" w:rsidRPr="0038575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63F73C9C" w14:textId="77777777" w:rsidTr="008E48F7">
        <w:tc>
          <w:tcPr>
            <w:tcW w:w="2689" w:type="dxa"/>
          </w:tcPr>
          <w:p w14:paraId="4DA7B215" w14:textId="26A04E98" w:rsidR="002C6527" w:rsidRPr="0038575D" w:rsidRDefault="008E48F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Etablissement bancaire</w:t>
            </w:r>
            <w:r w:rsidR="002C6527"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:</w:t>
            </w:r>
          </w:p>
        </w:tc>
        <w:tc>
          <w:tcPr>
            <w:tcW w:w="4110" w:type="dxa"/>
          </w:tcPr>
          <w:p w14:paraId="3567A37A" w14:textId="56A3994F" w:rsidR="002C6527" w:rsidRPr="0038575D" w:rsidRDefault="002C652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66C59083" w14:textId="77777777" w:rsidTr="008E48F7">
        <w:tc>
          <w:tcPr>
            <w:tcW w:w="2689" w:type="dxa"/>
          </w:tcPr>
          <w:p w14:paraId="497BE79E" w14:textId="53F84208" w:rsidR="008E48F7" w:rsidRPr="0038575D" w:rsidRDefault="008E48F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Adresse :</w:t>
            </w:r>
          </w:p>
        </w:tc>
        <w:tc>
          <w:tcPr>
            <w:tcW w:w="4110" w:type="dxa"/>
          </w:tcPr>
          <w:p w14:paraId="31716893" w14:textId="60C36D4A" w:rsidR="008E48F7" w:rsidRPr="0038575D" w:rsidRDefault="008E48F7" w:rsidP="004346B8">
            <w:pPr>
              <w:keepNext/>
              <w:keepLines/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13CEFBD" w14:textId="080CCB1A" w:rsidR="002C6527" w:rsidRPr="0038575D" w:rsidRDefault="002C6527" w:rsidP="000D2709">
      <w:pPr>
        <w:tabs>
          <w:tab w:val="right" w:leader="dot" w:pos="8789"/>
        </w:tabs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08133254" w14:textId="77777777" w:rsidTr="005F2A00">
        <w:tc>
          <w:tcPr>
            <w:tcW w:w="2689" w:type="dxa"/>
          </w:tcPr>
          <w:p w14:paraId="224F8C47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Banque :</w:t>
            </w:r>
          </w:p>
        </w:tc>
        <w:bookmarkStart w:id="8" w:name="_Hlk143248157"/>
        <w:tc>
          <w:tcPr>
            <w:tcW w:w="4110" w:type="dxa"/>
          </w:tcPr>
          <w:p w14:paraId="60C531C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8"/>
          </w:p>
        </w:tc>
      </w:tr>
      <w:tr w:rsidR="0038575D" w:rsidRPr="0038575D" w14:paraId="778319A6" w14:textId="77777777" w:rsidTr="005F2A00">
        <w:tc>
          <w:tcPr>
            <w:tcW w:w="2689" w:type="dxa"/>
          </w:tcPr>
          <w:p w14:paraId="637E793C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Guichet :</w:t>
            </w:r>
          </w:p>
        </w:tc>
        <w:tc>
          <w:tcPr>
            <w:tcW w:w="4110" w:type="dxa"/>
          </w:tcPr>
          <w:p w14:paraId="05FDDFE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8575D" w:rsidRPr="0038575D" w14:paraId="773BEA6B" w14:textId="77777777" w:rsidTr="005F2A00">
        <w:tc>
          <w:tcPr>
            <w:tcW w:w="2689" w:type="dxa"/>
          </w:tcPr>
          <w:p w14:paraId="7B7BDDC0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Compte n° :</w:t>
            </w:r>
          </w:p>
        </w:tc>
        <w:tc>
          <w:tcPr>
            <w:tcW w:w="4110" w:type="dxa"/>
          </w:tcPr>
          <w:p w14:paraId="59F7170B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01B89BB3" w14:textId="77777777" w:rsidTr="005F2A00">
        <w:tc>
          <w:tcPr>
            <w:tcW w:w="2689" w:type="dxa"/>
          </w:tcPr>
          <w:p w14:paraId="509CFA83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Clé :</w:t>
            </w:r>
          </w:p>
        </w:tc>
        <w:tc>
          <w:tcPr>
            <w:tcW w:w="4110" w:type="dxa"/>
          </w:tcPr>
          <w:p w14:paraId="3143664E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bookmarkEnd w:id="7"/>
    </w:tbl>
    <w:p w14:paraId="444B0D39" w14:textId="77777777" w:rsidR="008E48F7" w:rsidRPr="0038575D" w:rsidRDefault="008E48F7" w:rsidP="468194F9">
      <w:pPr>
        <w:tabs>
          <w:tab w:val="right" w:leader="dot" w:pos="8789"/>
        </w:tabs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468194F9" w14:paraId="079835A3" w14:textId="77777777" w:rsidTr="468194F9">
        <w:tc>
          <w:tcPr>
            <w:tcW w:w="2689" w:type="dxa"/>
          </w:tcPr>
          <w:p w14:paraId="148A9BF2" w14:textId="0454D820" w:rsidR="468194F9" w:rsidRDefault="468194F9" w:rsidP="468194F9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468194F9">
              <w:rPr>
                <w:rFonts w:ascii="Arial" w:eastAsiaTheme="minorEastAsia" w:hAnsi="Arial" w:cs="Arial"/>
                <w:sz w:val="22"/>
                <w:szCs w:val="22"/>
                <w:lang w:eastAsia="en-US"/>
              </w:rPr>
              <w:t>IBAN :</w:t>
            </w:r>
          </w:p>
        </w:tc>
        <w:tc>
          <w:tcPr>
            <w:tcW w:w="4110" w:type="dxa"/>
          </w:tcPr>
          <w:p w14:paraId="214457D0" w14:textId="121D9B35" w:rsidR="468194F9" w:rsidRDefault="004346B8" w:rsidP="468194F9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02C5AEEC" w14:textId="7B2EC8F5" w:rsidR="468194F9" w:rsidRDefault="468194F9" w:rsidP="468194F9">
      <w:pPr>
        <w:jc w:val="both"/>
        <w:rPr>
          <w:rFonts w:ascii="Arial" w:hAnsi="Arial" w:cs="Arial"/>
          <w:strike/>
          <w:sz w:val="22"/>
          <w:szCs w:val="22"/>
        </w:rPr>
      </w:pPr>
    </w:p>
    <w:p w14:paraId="4B7EE23C" w14:textId="046A4C50" w:rsidR="00637563" w:rsidRPr="00854555" w:rsidRDefault="004F18FA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t>Le délai de paiement est de 30</w:t>
      </w:r>
      <w:r w:rsidR="00637563" w:rsidRPr="0038575D">
        <w:rPr>
          <w:rFonts w:ascii="Arial" w:hAnsi="Arial" w:cs="Arial"/>
          <w:sz w:val="22"/>
          <w:szCs w:val="22"/>
        </w:rPr>
        <w:t xml:space="preserve"> jours à compter de la </w:t>
      </w:r>
      <w:r w:rsidR="00D72231" w:rsidRPr="0038575D">
        <w:rPr>
          <w:rFonts w:ascii="Arial" w:hAnsi="Arial" w:cs="Arial"/>
          <w:sz w:val="22"/>
          <w:szCs w:val="22"/>
        </w:rPr>
        <w:t xml:space="preserve">date </w:t>
      </w:r>
      <w:r w:rsidR="00D72231" w:rsidRPr="00854555">
        <w:rPr>
          <w:rFonts w:ascii="Arial" w:hAnsi="Arial" w:cs="Arial"/>
          <w:sz w:val="22"/>
          <w:szCs w:val="22"/>
        </w:rPr>
        <w:t xml:space="preserve">de réception de la demande de paiement conformément à l’article </w:t>
      </w:r>
      <w:r w:rsidR="00551C7B">
        <w:rPr>
          <w:rFonts w:ascii="Arial" w:hAnsi="Arial" w:cs="Arial"/>
          <w:sz w:val="22"/>
          <w:szCs w:val="22"/>
        </w:rPr>
        <w:t>9.4</w:t>
      </w:r>
      <w:r w:rsidR="00ED50D0" w:rsidRPr="00854555">
        <w:rPr>
          <w:rFonts w:ascii="Arial" w:hAnsi="Arial" w:cs="Arial"/>
          <w:sz w:val="22"/>
          <w:szCs w:val="22"/>
        </w:rPr>
        <w:t xml:space="preserve"> du C.C.A.P.</w:t>
      </w:r>
    </w:p>
    <w:p w14:paraId="5DB9F9A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42AB5E0D" w14:textId="318D35FE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Toutefois, le maître de l’ouvrage se libérera des sommes dues aux sous-traitants payés directement en en faisant porter les montants au crédit des comptes désignés dans les annexes, les avenants et actes spéciaux.</w:t>
      </w:r>
    </w:p>
    <w:p w14:paraId="4343DF28" w14:textId="721D6274" w:rsidR="00637563" w:rsidRPr="0038575D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9" w:name="_Hlk143866646"/>
    </w:p>
    <w:bookmarkStart w:id="10" w:name="_Hlk143247964"/>
    <w:p w14:paraId="5EE7FB7A" w14:textId="77777777" w:rsidR="005B7E55" w:rsidRPr="0038575D" w:rsidRDefault="005B7E55" w:rsidP="005B7E55">
      <w:pPr>
        <w:spacing w:after="80" w:line="240" w:lineRule="exact"/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1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4F0CA4">
        <w:rPr>
          <w:rFonts w:ascii="Arial" w:hAnsi="Arial" w:cs="Arial"/>
          <w:sz w:val="22"/>
          <w:szCs w:val="22"/>
        </w:rPr>
      </w:r>
      <w:r w:rsidR="004F0CA4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11"/>
      <w:r w:rsidRPr="0038575D">
        <w:rPr>
          <w:rFonts w:ascii="Arial" w:hAnsi="Arial" w:cs="Arial"/>
          <w:sz w:val="22"/>
          <w:szCs w:val="22"/>
        </w:rPr>
        <w:t xml:space="preserve"> Je refuse </w:t>
      </w:r>
    </w:p>
    <w:p w14:paraId="04A763BF" w14:textId="77777777" w:rsidR="005B7E55" w:rsidRPr="0038575D" w:rsidRDefault="005B7E55" w:rsidP="005B7E55">
      <w:pPr>
        <w:spacing w:after="80" w:line="240" w:lineRule="exact"/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2"/>
      <w:r w:rsidRPr="0038575D">
        <w:rPr>
          <w:rFonts w:ascii="Arial" w:hAnsi="Arial" w:cs="Arial"/>
          <w:sz w:val="22"/>
          <w:szCs w:val="22"/>
        </w:rPr>
        <w:instrText xml:space="preserve"> FORMCHECKBOX </w:instrText>
      </w:r>
      <w:r w:rsidR="004F0CA4">
        <w:rPr>
          <w:rFonts w:ascii="Arial" w:hAnsi="Arial" w:cs="Arial"/>
          <w:sz w:val="22"/>
          <w:szCs w:val="22"/>
        </w:rPr>
      </w:r>
      <w:r w:rsidR="004F0CA4">
        <w:rPr>
          <w:rFonts w:ascii="Arial" w:hAnsi="Arial" w:cs="Arial"/>
          <w:sz w:val="22"/>
          <w:szCs w:val="22"/>
        </w:rPr>
        <w:fldChar w:fldCharType="separate"/>
      </w:r>
      <w:r w:rsidRPr="0038575D">
        <w:rPr>
          <w:rFonts w:ascii="Arial" w:hAnsi="Arial" w:cs="Arial"/>
          <w:sz w:val="22"/>
          <w:szCs w:val="22"/>
        </w:rPr>
        <w:fldChar w:fldCharType="end"/>
      </w:r>
      <w:bookmarkEnd w:id="12"/>
      <w:r w:rsidRPr="0038575D">
        <w:rPr>
          <w:rFonts w:ascii="Arial" w:hAnsi="Arial" w:cs="Arial"/>
          <w:sz w:val="22"/>
          <w:szCs w:val="22"/>
        </w:rPr>
        <w:t xml:space="preserve"> Je ne refuse pas</w:t>
      </w:r>
    </w:p>
    <w:p w14:paraId="24AA437F" w14:textId="6026164E" w:rsidR="005B7E55" w:rsidRPr="0038575D" w:rsidRDefault="005B7E55" w:rsidP="005B7E55">
      <w:pPr>
        <w:spacing w:line="240" w:lineRule="exact"/>
        <w:jc w:val="both"/>
        <w:rPr>
          <w:rFonts w:ascii="Arial" w:hAnsi="Arial" w:cs="Arial"/>
          <w:sz w:val="22"/>
          <w:szCs w:val="22"/>
          <w:vertAlign w:val="superscript"/>
        </w:rPr>
      </w:pPr>
      <w:proofErr w:type="gramStart"/>
      <w:r w:rsidRPr="0038575D">
        <w:rPr>
          <w:rFonts w:ascii="Arial" w:hAnsi="Arial" w:cs="Arial"/>
          <w:sz w:val="22"/>
          <w:szCs w:val="22"/>
        </w:rPr>
        <w:t>de</w:t>
      </w:r>
      <w:proofErr w:type="gramEnd"/>
      <w:r w:rsidRPr="0038575D">
        <w:rPr>
          <w:rFonts w:ascii="Arial" w:hAnsi="Arial" w:cs="Arial"/>
          <w:sz w:val="22"/>
          <w:szCs w:val="22"/>
        </w:rPr>
        <w:t xml:space="preserve"> percevoir l'avance prévue </w:t>
      </w:r>
      <w:r w:rsidR="00551C7B">
        <w:rPr>
          <w:rFonts w:ascii="Arial" w:hAnsi="Arial" w:cs="Arial"/>
          <w:sz w:val="22"/>
          <w:szCs w:val="22"/>
        </w:rPr>
        <w:t>aux</w:t>
      </w:r>
      <w:r w:rsidRPr="0038575D">
        <w:rPr>
          <w:rFonts w:ascii="Arial" w:hAnsi="Arial" w:cs="Arial"/>
          <w:sz w:val="22"/>
          <w:szCs w:val="22"/>
        </w:rPr>
        <w:t xml:space="preserve"> </w:t>
      </w:r>
      <w:r w:rsidRPr="00CD4A89">
        <w:rPr>
          <w:rFonts w:ascii="Arial" w:hAnsi="Arial" w:cs="Arial"/>
          <w:sz w:val="22"/>
          <w:szCs w:val="22"/>
        </w:rPr>
        <w:t xml:space="preserve">l'article </w:t>
      </w:r>
      <w:r w:rsidR="0095568D" w:rsidRPr="00CD4A89">
        <w:rPr>
          <w:rFonts w:ascii="Arial" w:hAnsi="Arial" w:cs="Arial"/>
          <w:sz w:val="22"/>
          <w:szCs w:val="22"/>
        </w:rPr>
        <w:t>1</w:t>
      </w:r>
      <w:r w:rsidR="00CD4A89" w:rsidRPr="00CD4A89">
        <w:rPr>
          <w:rFonts w:ascii="Arial" w:hAnsi="Arial" w:cs="Arial"/>
          <w:sz w:val="22"/>
          <w:szCs w:val="22"/>
        </w:rPr>
        <w:t>3</w:t>
      </w:r>
      <w:r w:rsidRPr="00CD4A89">
        <w:rPr>
          <w:rFonts w:ascii="Arial" w:hAnsi="Arial" w:cs="Arial"/>
          <w:sz w:val="22"/>
          <w:szCs w:val="22"/>
        </w:rPr>
        <w:t xml:space="preserve"> du CCAP</w:t>
      </w:r>
      <w:r w:rsidRPr="0038575D">
        <w:rPr>
          <w:rFonts w:ascii="Arial" w:hAnsi="Arial" w:cs="Arial"/>
          <w:sz w:val="22"/>
          <w:szCs w:val="22"/>
        </w:rPr>
        <w:t>.</w:t>
      </w:r>
      <w:r w:rsidRPr="0038575D">
        <w:rPr>
          <w:rFonts w:ascii="Arial" w:hAnsi="Arial" w:cs="Arial"/>
          <w:b/>
          <w:sz w:val="22"/>
          <w:szCs w:val="22"/>
        </w:rPr>
        <w:t xml:space="preserve"> </w:t>
      </w:r>
      <w:r w:rsidR="0038575D" w:rsidRPr="0038575D">
        <w:rPr>
          <w:rFonts w:ascii="Arial" w:hAnsi="Arial" w:cs="Arial"/>
          <w:b/>
          <w:sz w:val="16"/>
          <w:szCs w:val="16"/>
        </w:rPr>
        <w:t>*</w:t>
      </w:r>
    </w:p>
    <w:p w14:paraId="32EC1FF3" w14:textId="782E55D6" w:rsidR="005B7E55" w:rsidRPr="0038575D" w:rsidRDefault="0038575D" w:rsidP="005B7E55">
      <w:pPr>
        <w:spacing w:line="240" w:lineRule="exact"/>
        <w:rPr>
          <w:rFonts w:ascii="Arial" w:hAnsi="Arial" w:cs="Arial"/>
          <w:b/>
          <w:sz w:val="16"/>
          <w:szCs w:val="16"/>
        </w:rPr>
      </w:pPr>
      <w:r w:rsidRPr="0038575D">
        <w:rPr>
          <w:rFonts w:ascii="Arial" w:hAnsi="Arial" w:cs="Arial"/>
          <w:b/>
          <w:sz w:val="16"/>
          <w:szCs w:val="16"/>
        </w:rPr>
        <w:t>*</w:t>
      </w:r>
      <w:r w:rsidR="005B7E55" w:rsidRPr="0038575D">
        <w:rPr>
          <w:rFonts w:ascii="Arial" w:hAnsi="Arial" w:cs="Arial"/>
          <w:b/>
          <w:sz w:val="16"/>
          <w:szCs w:val="16"/>
        </w:rPr>
        <w:t xml:space="preserve"> Cocher la case correspondante au choix</w:t>
      </w:r>
    </w:p>
    <w:bookmarkEnd w:id="10"/>
    <w:bookmarkEnd w:id="9"/>
    <w:p w14:paraId="6C56F453" w14:textId="77777777" w:rsidR="005B7E55" w:rsidRPr="0038575D" w:rsidRDefault="005B7E55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6C09D2CE" w14:textId="273502D6" w:rsidR="00F737FF" w:rsidRDefault="00637563" w:rsidP="00A90117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déclarations similaires des sous-traitants énumérés plus haut sont annexées au présent acte d’engagement.</w:t>
      </w:r>
    </w:p>
    <w:p w14:paraId="350B58AD" w14:textId="77777777" w:rsidR="00076625" w:rsidRPr="00854555" w:rsidRDefault="00076625" w:rsidP="00551C7B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148510E3" w14:textId="0F7292EC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Fait en un seul original</w:t>
      </w:r>
    </w:p>
    <w:p w14:paraId="4FE5A337" w14:textId="77777777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37B34B26" w14:textId="77777777" w:rsidR="00637563" w:rsidRPr="00854555" w:rsidRDefault="00637563" w:rsidP="000D2709">
      <w:pPr>
        <w:tabs>
          <w:tab w:val="right" w:leader="dot" w:pos="8789"/>
        </w:tabs>
        <w:ind w:left="2977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 A ............................................... </w:t>
      </w:r>
      <w:proofErr w:type="gramStart"/>
      <w:r w:rsidRPr="00854555">
        <w:rPr>
          <w:rFonts w:ascii="Arial" w:hAnsi="Arial" w:cs="Arial"/>
          <w:sz w:val="22"/>
          <w:szCs w:val="22"/>
        </w:rPr>
        <w:t>le</w:t>
      </w:r>
      <w:proofErr w:type="gramEnd"/>
      <w:r w:rsidRPr="00854555">
        <w:rPr>
          <w:rFonts w:ascii="Arial" w:hAnsi="Arial" w:cs="Arial"/>
          <w:sz w:val="22"/>
          <w:szCs w:val="22"/>
        </w:rPr>
        <w:tab/>
      </w:r>
    </w:p>
    <w:p w14:paraId="4002351D" w14:textId="7B5A4894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3" w:name="_Hlk143248074"/>
      <w:r w:rsidRPr="00854555">
        <w:rPr>
          <w:rFonts w:ascii="Arial" w:hAnsi="Arial" w:cs="Arial"/>
          <w:sz w:val="22"/>
          <w:szCs w:val="22"/>
        </w:rPr>
        <w:t xml:space="preserve">Signature de l’entrepreneur : </w:t>
      </w:r>
    </w:p>
    <w:p w14:paraId="2FBC7BC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i/>
        </w:rPr>
      </w:pPr>
      <w:r w:rsidRPr="000D2709">
        <w:rPr>
          <w:rFonts w:ascii="Arial" w:hAnsi="Arial" w:cs="Arial"/>
          <w:i/>
        </w:rPr>
        <w:t>Le signataire doit porter la mention manuscrite :</w:t>
      </w:r>
    </w:p>
    <w:p w14:paraId="6CE4ED0F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b/>
          <w:i/>
        </w:rPr>
      </w:pPr>
      <w:r w:rsidRPr="000D2709">
        <w:rPr>
          <w:rFonts w:ascii="Arial" w:hAnsi="Arial" w:cs="Arial"/>
          <w:b/>
          <w:i/>
        </w:rPr>
        <w:t>« </w:t>
      </w:r>
      <w:proofErr w:type="gramStart"/>
      <w:r w:rsidRPr="000D2709">
        <w:rPr>
          <w:rFonts w:ascii="Arial" w:hAnsi="Arial" w:cs="Arial"/>
          <w:b/>
          <w:i/>
        </w:rPr>
        <w:t>lu</w:t>
      </w:r>
      <w:proofErr w:type="gramEnd"/>
      <w:r w:rsidRPr="000D2709">
        <w:rPr>
          <w:rFonts w:ascii="Arial" w:hAnsi="Arial" w:cs="Arial"/>
          <w:b/>
          <w:i/>
        </w:rPr>
        <w:t xml:space="preserve"> et approuvé »</w:t>
      </w:r>
    </w:p>
    <w:bookmarkEnd w:id="13"/>
    <w:p w14:paraId="2567570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8819343" w14:textId="0F55BF70" w:rsidR="00637563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79DF650" w14:textId="77777777" w:rsidR="00076625" w:rsidRDefault="00076625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4ECBD2ED" w14:textId="7C67A922" w:rsidR="00076625" w:rsidRDefault="00076625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11DEF2C7" w14:textId="67F645A4" w:rsidR="00F737FF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B988438" w14:textId="77777777" w:rsidR="00F737FF" w:rsidRPr="000D2709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29C88019" w14:textId="77777777" w:rsidR="00637563" w:rsidRPr="000D2709" w:rsidRDefault="00637563" w:rsidP="000D2709">
      <w:pPr>
        <w:tabs>
          <w:tab w:val="right" w:leader="dot" w:pos="8789"/>
        </w:tabs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b/>
          <w:sz w:val="24"/>
        </w:rPr>
        <w:t>VISAS</w:t>
      </w:r>
    </w:p>
    <w:p w14:paraId="394FA2F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F2B3F76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Est acceptée la présente offre pour valoir acte d’engagement.</w:t>
      </w:r>
    </w:p>
    <w:p w14:paraId="792E5D0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2B369C7" w14:textId="64AB0F85" w:rsidR="00637563" w:rsidRPr="000D2709" w:rsidRDefault="00841B2D" w:rsidP="000D2709">
      <w:pPr>
        <w:tabs>
          <w:tab w:val="right" w:leader="dot" w:pos="8789"/>
        </w:tabs>
        <w:ind w:left="3119"/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 xml:space="preserve">A                   </w:t>
      </w:r>
      <w:proofErr w:type="gramStart"/>
      <w:r w:rsidRPr="000D2709">
        <w:rPr>
          <w:rFonts w:ascii="Arial" w:hAnsi="Arial" w:cs="Arial"/>
          <w:sz w:val="24"/>
        </w:rPr>
        <w:t xml:space="preserve"> </w:t>
      </w:r>
      <w:r w:rsidR="00637563" w:rsidRPr="000D2709">
        <w:rPr>
          <w:rFonts w:ascii="Arial" w:hAnsi="Arial" w:cs="Arial"/>
          <w:sz w:val="24"/>
        </w:rPr>
        <w:t xml:space="preserve"> ,</w:t>
      </w:r>
      <w:proofErr w:type="gramEnd"/>
      <w:r w:rsidR="00637563" w:rsidRPr="000D2709">
        <w:rPr>
          <w:rFonts w:ascii="Arial" w:hAnsi="Arial" w:cs="Arial"/>
          <w:sz w:val="24"/>
        </w:rPr>
        <w:t xml:space="preserve"> le </w:t>
      </w:r>
      <w:r w:rsidR="00637563" w:rsidRPr="000D2709">
        <w:rPr>
          <w:rFonts w:ascii="Arial" w:hAnsi="Arial" w:cs="Arial"/>
          <w:sz w:val="24"/>
        </w:rPr>
        <w:tab/>
      </w:r>
    </w:p>
    <w:p w14:paraId="37EDAC9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4021623" w14:textId="77777777" w:rsidR="00637563" w:rsidRPr="000D2709" w:rsidRDefault="00D45510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Le Représentant du Pouvoir Adjudicateur</w:t>
      </w:r>
      <w:r w:rsidR="00637563" w:rsidRPr="000D2709">
        <w:rPr>
          <w:rFonts w:ascii="Arial" w:hAnsi="Arial" w:cs="Arial"/>
          <w:sz w:val="24"/>
        </w:rPr>
        <w:t>,</w:t>
      </w:r>
    </w:p>
    <w:p w14:paraId="4F1816EE" w14:textId="77777777" w:rsidR="00637563" w:rsidRPr="000D2709" w:rsidRDefault="00637563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</w:p>
    <w:sectPr w:rsidR="00637563" w:rsidRPr="000D2709" w:rsidSect="00076625">
      <w:headerReference w:type="default" r:id="rId11"/>
      <w:type w:val="continuous"/>
      <w:pgSz w:w="11907" w:h="16840" w:code="9"/>
      <w:pgMar w:top="1134" w:right="1191" w:bottom="113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359E" w14:textId="77777777" w:rsidR="002E18BA" w:rsidRDefault="002E18BA">
      <w:r>
        <w:separator/>
      </w:r>
    </w:p>
  </w:endnote>
  <w:endnote w:type="continuationSeparator" w:id="0">
    <w:p w14:paraId="75EC8A01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EFEA" w14:textId="77777777" w:rsidR="002E18BA" w:rsidRDefault="002E18BA">
      <w:r>
        <w:separator/>
      </w:r>
    </w:p>
  </w:footnote>
  <w:footnote w:type="continuationSeparator" w:id="0">
    <w:p w14:paraId="5472175B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455E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607C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B5310F"/>
    <w:multiLevelType w:val="hybridMultilevel"/>
    <w:tmpl w:val="5092862C"/>
    <w:lvl w:ilvl="0" w:tplc="05A01F0C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C19DE1"/>
    <w:multiLevelType w:val="singleLevel"/>
    <w:tmpl w:val="10EE2069"/>
    <w:lvl w:ilvl="0">
      <w:start w:val="1"/>
      <w:numFmt w:val="decimal"/>
      <w:lvlText w:val="- (%1)"/>
      <w:lvlJc w:val="left"/>
      <w:pPr>
        <w:tabs>
          <w:tab w:val="num" w:pos="504"/>
        </w:tabs>
        <w:ind w:left="1152"/>
      </w:pPr>
      <w:rPr>
        <w:rFonts w:ascii="Bookman Old Style" w:hAnsi="Bookman Old Style" w:cs="Bookman Old Style"/>
        <w:snapToGrid/>
        <w:spacing w:val="-6"/>
        <w:sz w:val="22"/>
        <w:szCs w:val="22"/>
      </w:rPr>
    </w:lvl>
  </w:abstractNum>
  <w:abstractNum w:abstractNumId="5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5101DE"/>
    <w:multiLevelType w:val="multilevel"/>
    <w:tmpl w:val="E3D4DA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0310D28"/>
    <w:multiLevelType w:val="multilevel"/>
    <w:tmpl w:val="8276927A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82529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3177B"/>
    <w:multiLevelType w:val="multilevel"/>
    <w:tmpl w:val="BAD89D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7"/>
  </w:num>
  <w:num w:numId="7">
    <w:abstractNumId w:val="20"/>
  </w:num>
  <w:num w:numId="8">
    <w:abstractNumId w:val="2"/>
  </w:num>
  <w:num w:numId="9">
    <w:abstractNumId w:val="10"/>
  </w:num>
  <w:num w:numId="10">
    <w:abstractNumId w:val="9"/>
  </w:num>
  <w:num w:numId="11">
    <w:abstractNumId w:val="25"/>
  </w:num>
  <w:num w:numId="12">
    <w:abstractNumId w:val="21"/>
  </w:num>
  <w:num w:numId="13">
    <w:abstractNumId w:val="13"/>
  </w:num>
  <w:num w:numId="14">
    <w:abstractNumId w:val="5"/>
  </w:num>
  <w:num w:numId="15">
    <w:abstractNumId w:val="16"/>
  </w:num>
  <w:num w:numId="16">
    <w:abstractNumId w:val="29"/>
  </w:num>
  <w:num w:numId="17">
    <w:abstractNumId w:val="32"/>
  </w:num>
  <w:num w:numId="18">
    <w:abstractNumId w:val="3"/>
  </w:num>
  <w:num w:numId="19">
    <w:abstractNumId w:val="18"/>
  </w:num>
  <w:num w:numId="20">
    <w:abstractNumId w:val="7"/>
  </w:num>
  <w:num w:numId="21">
    <w:abstractNumId w:val="14"/>
  </w:num>
  <w:num w:numId="22">
    <w:abstractNumId w:val="8"/>
  </w:num>
  <w:num w:numId="23">
    <w:abstractNumId w:val="12"/>
  </w:num>
  <w:num w:numId="24">
    <w:abstractNumId w:val="24"/>
  </w:num>
  <w:num w:numId="25">
    <w:abstractNumId w:val="26"/>
  </w:num>
  <w:num w:numId="26">
    <w:abstractNumId w:val="19"/>
  </w:num>
  <w:num w:numId="27">
    <w:abstractNumId w:val="6"/>
  </w:num>
  <w:num w:numId="28">
    <w:abstractNumId w:val="22"/>
  </w:num>
  <w:num w:numId="29">
    <w:abstractNumId w:val="28"/>
  </w:num>
  <w:num w:numId="30">
    <w:abstractNumId w:val="30"/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4"/>
  </w:num>
  <w:num w:numId="34">
    <w:abstractNumId w:val="15"/>
  </w:num>
  <w:num w:numId="35">
    <w:abstractNumId w:val="23"/>
  </w:num>
  <w:num w:numId="36">
    <w:abstractNumId w:val="27"/>
  </w:num>
  <w:num w:numId="37">
    <w:abstractNumId w:val="31"/>
  </w:num>
  <w:num w:numId="38">
    <w:abstractNumId w:val="11"/>
  </w:num>
  <w:num w:numId="39">
    <w:abstractNumId w:val="11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oIvXObk7grRw9w4ws+qxVYx0T13zvv/jijZRIpHtYLm6wjoX03jW+Z/lwn9Cayj+uGIjMfP3kbCzmRXhu+fQrw==" w:salt="DQQnGnRdhe+tM1xW2r8T4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23089"/>
    <w:rsid w:val="00040BB0"/>
    <w:rsid w:val="00076625"/>
    <w:rsid w:val="00084206"/>
    <w:rsid w:val="00090A56"/>
    <w:rsid w:val="00093162"/>
    <w:rsid w:val="000C38F2"/>
    <w:rsid w:val="000C397F"/>
    <w:rsid w:val="000D2709"/>
    <w:rsid w:val="000E6DCB"/>
    <w:rsid w:val="0011408A"/>
    <w:rsid w:val="00114BA5"/>
    <w:rsid w:val="00115CF9"/>
    <w:rsid w:val="00117D75"/>
    <w:rsid w:val="001511BF"/>
    <w:rsid w:val="00181746"/>
    <w:rsid w:val="001876A1"/>
    <w:rsid w:val="001A58F9"/>
    <w:rsid w:val="001E3D1C"/>
    <w:rsid w:val="002025CA"/>
    <w:rsid w:val="002114E0"/>
    <w:rsid w:val="00214546"/>
    <w:rsid w:val="00242268"/>
    <w:rsid w:val="0025013F"/>
    <w:rsid w:val="00274A2A"/>
    <w:rsid w:val="002A382D"/>
    <w:rsid w:val="002C6527"/>
    <w:rsid w:val="002E18BA"/>
    <w:rsid w:val="00304E5F"/>
    <w:rsid w:val="00312338"/>
    <w:rsid w:val="00336E8F"/>
    <w:rsid w:val="003403C1"/>
    <w:rsid w:val="0038575D"/>
    <w:rsid w:val="0039627F"/>
    <w:rsid w:val="003B5D34"/>
    <w:rsid w:val="003C17D8"/>
    <w:rsid w:val="003D340B"/>
    <w:rsid w:val="00402C64"/>
    <w:rsid w:val="00417526"/>
    <w:rsid w:val="004346B8"/>
    <w:rsid w:val="004346EF"/>
    <w:rsid w:val="0045380E"/>
    <w:rsid w:val="00467EFC"/>
    <w:rsid w:val="004836DE"/>
    <w:rsid w:val="004E0C91"/>
    <w:rsid w:val="004F0CA4"/>
    <w:rsid w:val="004F18FA"/>
    <w:rsid w:val="004F2F69"/>
    <w:rsid w:val="00503186"/>
    <w:rsid w:val="00546D62"/>
    <w:rsid w:val="00551C7B"/>
    <w:rsid w:val="0055722D"/>
    <w:rsid w:val="0056673D"/>
    <w:rsid w:val="00570055"/>
    <w:rsid w:val="005863E8"/>
    <w:rsid w:val="0059260A"/>
    <w:rsid w:val="005A6C4B"/>
    <w:rsid w:val="005B4670"/>
    <w:rsid w:val="005B7E55"/>
    <w:rsid w:val="005C277A"/>
    <w:rsid w:val="005E15D2"/>
    <w:rsid w:val="005E6D50"/>
    <w:rsid w:val="00634DE7"/>
    <w:rsid w:val="00637563"/>
    <w:rsid w:val="0065521C"/>
    <w:rsid w:val="0066586E"/>
    <w:rsid w:val="00681986"/>
    <w:rsid w:val="00693094"/>
    <w:rsid w:val="006A08C7"/>
    <w:rsid w:val="0071328B"/>
    <w:rsid w:val="007147A1"/>
    <w:rsid w:val="007423B6"/>
    <w:rsid w:val="00753BEF"/>
    <w:rsid w:val="007605B2"/>
    <w:rsid w:val="007832F4"/>
    <w:rsid w:val="00787706"/>
    <w:rsid w:val="0079325D"/>
    <w:rsid w:val="007C51C3"/>
    <w:rsid w:val="007D7079"/>
    <w:rsid w:val="007F06C0"/>
    <w:rsid w:val="007F5E8F"/>
    <w:rsid w:val="00841B2D"/>
    <w:rsid w:val="00843237"/>
    <w:rsid w:val="00854555"/>
    <w:rsid w:val="00857E67"/>
    <w:rsid w:val="008670C9"/>
    <w:rsid w:val="00871E81"/>
    <w:rsid w:val="008A4212"/>
    <w:rsid w:val="008C2AB9"/>
    <w:rsid w:val="008D49E7"/>
    <w:rsid w:val="008E48F7"/>
    <w:rsid w:val="008F4932"/>
    <w:rsid w:val="00907916"/>
    <w:rsid w:val="009127AA"/>
    <w:rsid w:val="00913A18"/>
    <w:rsid w:val="00922B62"/>
    <w:rsid w:val="00934D08"/>
    <w:rsid w:val="0095568D"/>
    <w:rsid w:val="00972A16"/>
    <w:rsid w:val="00996894"/>
    <w:rsid w:val="009C033E"/>
    <w:rsid w:val="009F6D09"/>
    <w:rsid w:val="00A21003"/>
    <w:rsid w:val="00A8206D"/>
    <w:rsid w:val="00A90117"/>
    <w:rsid w:val="00AE7707"/>
    <w:rsid w:val="00B0663A"/>
    <w:rsid w:val="00B17001"/>
    <w:rsid w:val="00B3647F"/>
    <w:rsid w:val="00B738EB"/>
    <w:rsid w:val="00BA60C5"/>
    <w:rsid w:val="00BD4137"/>
    <w:rsid w:val="00C54B6C"/>
    <w:rsid w:val="00CD4A89"/>
    <w:rsid w:val="00CF0FA0"/>
    <w:rsid w:val="00D0463E"/>
    <w:rsid w:val="00D17662"/>
    <w:rsid w:val="00D2677D"/>
    <w:rsid w:val="00D27E2C"/>
    <w:rsid w:val="00D31CBC"/>
    <w:rsid w:val="00D4122A"/>
    <w:rsid w:val="00D45510"/>
    <w:rsid w:val="00D468BE"/>
    <w:rsid w:val="00D508D5"/>
    <w:rsid w:val="00D5607C"/>
    <w:rsid w:val="00D72231"/>
    <w:rsid w:val="00D77DB0"/>
    <w:rsid w:val="00DD1C71"/>
    <w:rsid w:val="00DF6175"/>
    <w:rsid w:val="00E05EF0"/>
    <w:rsid w:val="00E21A06"/>
    <w:rsid w:val="00EB16C5"/>
    <w:rsid w:val="00EB545B"/>
    <w:rsid w:val="00EC4C71"/>
    <w:rsid w:val="00ED50D0"/>
    <w:rsid w:val="00EF50DC"/>
    <w:rsid w:val="00F07DA5"/>
    <w:rsid w:val="00F232C7"/>
    <w:rsid w:val="00F267DD"/>
    <w:rsid w:val="00F40153"/>
    <w:rsid w:val="00F64D69"/>
    <w:rsid w:val="00F737FF"/>
    <w:rsid w:val="00F92C7A"/>
    <w:rsid w:val="00FD5076"/>
    <w:rsid w:val="00FE449C"/>
    <w:rsid w:val="46819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07192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qFormat/>
    <w:rsid w:val="00467EFC"/>
    <w:pPr>
      <w:numPr>
        <w:numId w:val="35"/>
      </w:numPr>
      <w:tabs>
        <w:tab w:val="right" w:leader="dot" w:pos="8222"/>
      </w:tabs>
      <w:spacing w:after="120"/>
      <w:outlineLvl w:val="0"/>
    </w:pPr>
    <w:rPr>
      <w:rFonts w:ascii="Arial" w:hAnsi="Arial" w:cs="Arial"/>
      <w:bCs/>
      <w:iCs/>
      <w:color w:val="009296"/>
      <w:sz w:val="22"/>
      <w:szCs w:val="22"/>
    </w:rPr>
  </w:style>
  <w:style w:type="paragraph" w:styleId="Titre2">
    <w:name w:val="heading 2"/>
    <w:basedOn w:val="Paragraphedeliste"/>
    <w:next w:val="Normal"/>
    <w:link w:val="Titre2Car"/>
    <w:uiPriority w:val="9"/>
    <w:qFormat/>
    <w:rsid w:val="00467EFC"/>
    <w:pPr>
      <w:numPr>
        <w:ilvl w:val="1"/>
        <w:numId w:val="38"/>
      </w:numPr>
      <w:tabs>
        <w:tab w:val="right" w:leader="dot" w:pos="8222"/>
      </w:tabs>
      <w:ind w:left="1134" w:hanging="567"/>
      <w:outlineLvl w:val="1"/>
    </w:pPr>
    <w:rPr>
      <w:rFonts w:ascii="Arial" w:hAnsi="Arial" w:cs="Arial"/>
      <w:bCs/>
      <w:iCs/>
      <w:color w:val="009296"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23089"/>
    <w:pPr>
      <w:spacing w:after="120"/>
      <w:ind w:left="1440" w:right="1440"/>
    </w:pPr>
  </w:style>
  <w:style w:type="character" w:styleId="Marquedecommentaire">
    <w:name w:val="annotation reference"/>
    <w:basedOn w:val="Policepardfaut"/>
    <w:semiHidden/>
    <w:unhideWhenUsed/>
    <w:rsid w:val="00922B6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22B62"/>
  </w:style>
  <w:style w:type="character" w:customStyle="1" w:styleId="CommentaireCar">
    <w:name w:val="Commentaire Car"/>
    <w:basedOn w:val="Policepardfaut"/>
    <w:link w:val="Commentaire"/>
    <w:semiHidden/>
    <w:rsid w:val="00922B6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2B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2B62"/>
    <w:rPr>
      <w:b/>
      <w:bCs/>
    </w:rPr>
  </w:style>
  <w:style w:type="character" w:styleId="Lienhypertexte">
    <w:name w:val="Hyperlink"/>
    <w:basedOn w:val="Policepardfaut"/>
    <w:unhideWhenUsed/>
    <w:rsid w:val="00922B6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B62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2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232C7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">
    <w:name w:val="paragraph"/>
    <w:basedOn w:val="Normal"/>
    <w:rsid w:val="00551C7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Policepardfaut"/>
    <w:rsid w:val="00551C7B"/>
  </w:style>
  <w:style w:type="character" w:customStyle="1" w:styleId="eop">
    <w:name w:val="eop"/>
    <w:basedOn w:val="Policepardfaut"/>
    <w:rsid w:val="00551C7B"/>
  </w:style>
  <w:style w:type="paragraph" w:customStyle="1" w:styleId="Style15">
    <w:name w:val="Style 15"/>
    <w:basedOn w:val="Normal"/>
    <w:rsid w:val="00467EFC"/>
    <w:pPr>
      <w:widowControl w:val="0"/>
      <w:autoSpaceDE w:val="0"/>
      <w:autoSpaceDN w:val="0"/>
      <w:adjustRightInd w:val="0"/>
    </w:pPr>
  </w:style>
  <w:style w:type="character" w:customStyle="1" w:styleId="CharacterStyle2">
    <w:name w:val="Character Style 2"/>
    <w:rsid w:val="00467EFC"/>
    <w:rPr>
      <w:sz w:val="20"/>
    </w:rPr>
  </w:style>
  <w:style w:type="character" w:customStyle="1" w:styleId="CharacterStyle5">
    <w:name w:val="Character Style 5"/>
    <w:rsid w:val="00467EFC"/>
    <w:rPr>
      <w:rFonts w:ascii="Bookman Old Style" w:hAnsi="Bookman Old Style"/>
      <w:sz w:val="22"/>
    </w:rPr>
  </w:style>
  <w:style w:type="paragraph" w:customStyle="1" w:styleId="Style8">
    <w:name w:val="Style 8"/>
    <w:basedOn w:val="Normal"/>
    <w:rsid w:val="00467EFC"/>
    <w:pPr>
      <w:widowControl w:val="0"/>
      <w:autoSpaceDE w:val="0"/>
      <w:autoSpaceDN w:val="0"/>
      <w:ind w:left="1152"/>
    </w:pPr>
    <w:rPr>
      <w:rFonts w:ascii="Bookman Old Style" w:hAnsi="Bookman Old Style" w:cs="Bookman Old Style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467EFC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467EFC"/>
    <w:rPr>
      <w:rFonts w:ascii="Arial" w:hAnsi="Arial" w:cs="Arial"/>
      <w:bCs/>
      <w:iCs/>
      <w:color w:val="00929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BCBBD94424C45942563DC29086BD7" ma:contentTypeVersion="0" ma:contentTypeDescription="Crée un document." ma:contentTypeScope="" ma:versionID="102f0e270b2f98df0df4ad8ccbc81c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5201D3-73B6-4357-BD96-CDA6026316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2A4676-5BE0-4A40-B1C0-3F57E8DA9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D5F1B7-BA52-4EB6-A8A1-E04AC0B2C8E4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782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Corinne PAIN</cp:lastModifiedBy>
  <cp:revision>8</cp:revision>
  <cp:lastPrinted>2013-05-14T09:28:00Z</cp:lastPrinted>
  <dcterms:created xsi:type="dcterms:W3CDTF">2025-10-13T07:15:00Z</dcterms:created>
  <dcterms:modified xsi:type="dcterms:W3CDTF">2025-10-21T07:34:00Z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0x010100E99BCBBD94424C45942563DC29086BD7</vt:lpwstr>
  </property>
</Properties>
</file>