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5E591" w14:textId="55FDAFBE" w:rsidR="00E310E8" w:rsidRDefault="001B5C8D" w:rsidP="00AB207D">
      <w:pPr>
        <w:jc w:val="center"/>
        <w:rPr>
          <w:rFonts w:ascii="Arial" w:hAnsi="Arial" w:cs="Arial"/>
        </w:rPr>
      </w:pPr>
      <w:r w:rsidRPr="001B5C8D">
        <w:rPr>
          <w:rFonts w:ascii="Arial" w:hAnsi="Arial" w:cs="Arial"/>
          <w:i/>
          <w:sz w:val="24"/>
          <w:szCs w:val="24"/>
        </w:rPr>
        <w:t>Acquisition de réservoirs souples hélitransp</w:t>
      </w:r>
      <w:r w:rsidR="00DB6069">
        <w:rPr>
          <w:rFonts w:ascii="Arial" w:hAnsi="Arial" w:cs="Arial"/>
          <w:i/>
          <w:sz w:val="24"/>
          <w:szCs w:val="24"/>
        </w:rPr>
        <w:t>ortables, aérotransportables et</w:t>
      </w:r>
      <w:r w:rsidRPr="001B5C8D">
        <w:rPr>
          <w:rFonts w:ascii="Arial" w:hAnsi="Arial" w:cs="Arial"/>
          <w:i/>
          <w:sz w:val="24"/>
          <w:szCs w:val="24"/>
        </w:rPr>
        <w:t xml:space="preserve"> tractables pour carburants, de capacité de 1900 litres.</w:t>
      </w:r>
      <w:bookmarkStart w:id="0" w:name="_GoBack"/>
      <w:bookmarkEnd w:id="0"/>
    </w:p>
    <w:p w14:paraId="2F04DC4B" w14:textId="77777777" w:rsidR="00873BEE" w:rsidRPr="002E64C1" w:rsidRDefault="001F118D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A16327">
        <w:rPr>
          <w:rFonts w:ascii="Arial" w:hAnsi="Arial" w:cs="Arial"/>
          <w:sz w:val="28"/>
          <w:szCs w:val="28"/>
        </w:rPr>
        <w:t xml:space="preserve">ANNEXE </w:t>
      </w:r>
      <w:r w:rsidR="001B5C8D">
        <w:rPr>
          <w:rFonts w:ascii="Arial" w:hAnsi="Arial" w:cs="Arial"/>
          <w:sz w:val="28"/>
          <w:szCs w:val="28"/>
        </w:rPr>
        <w:t>2</w:t>
      </w:r>
      <w:r w:rsidR="00A16327" w:rsidRPr="00A16327">
        <w:rPr>
          <w:rFonts w:ascii="Arial" w:hAnsi="Arial" w:cs="Arial"/>
          <w:sz w:val="28"/>
          <w:szCs w:val="28"/>
        </w:rPr>
        <w:t xml:space="preserve"> </w:t>
      </w:r>
      <w:r w:rsidR="00873BEE" w:rsidRPr="00A16327">
        <w:rPr>
          <w:rFonts w:ascii="Arial" w:hAnsi="Arial" w:cs="Arial"/>
          <w:sz w:val="28"/>
          <w:szCs w:val="28"/>
        </w:rPr>
        <w:t>AU</w:t>
      </w:r>
      <w:r w:rsidR="0061394A">
        <w:rPr>
          <w:rFonts w:ascii="Arial" w:hAnsi="Arial" w:cs="Arial"/>
          <w:sz w:val="28"/>
          <w:szCs w:val="28"/>
        </w:rPr>
        <w:t xml:space="preserve"> </w:t>
      </w:r>
      <w:r w:rsidR="001B5C8D">
        <w:rPr>
          <w:rFonts w:ascii="Arial" w:hAnsi="Arial" w:cs="Arial"/>
          <w:sz w:val="28"/>
          <w:szCs w:val="28"/>
        </w:rPr>
        <w:t>CCP</w:t>
      </w:r>
    </w:p>
    <w:p w14:paraId="6884034F" w14:textId="77777777" w:rsidR="00873BEE" w:rsidRPr="002E64C1" w:rsidRDefault="00E95E5E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2E64C1">
        <w:rPr>
          <w:rFonts w:ascii="Arial" w:hAnsi="Arial" w:cs="Arial"/>
          <w:sz w:val="28"/>
          <w:szCs w:val="28"/>
        </w:rPr>
        <w:t xml:space="preserve"> </w:t>
      </w:r>
    </w:p>
    <w:p w14:paraId="2B7FD447" w14:textId="77777777" w:rsidR="007C407C" w:rsidRPr="002E64C1" w:rsidRDefault="00E95E5E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2E64C1">
        <w:rPr>
          <w:rFonts w:ascii="Arial" w:hAnsi="Arial" w:cs="Arial"/>
          <w:sz w:val="28"/>
          <w:szCs w:val="28"/>
        </w:rPr>
        <w:t>"</w:t>
      </w:r>
      <w:r w:rsidR="001F118D" w:rsidRPr="002E64C1">
        <w:rPr>
          <w:rFonts w:ascii="Arial" w:hAnsi="Arial" w:cs="Arial"/>
          <w:sz w:val="28"/>
          <w:szCs w:val="28"/>
        </w:rPr>
        <w:t xml:space="preserve"> </w:t>
      </w:r>
      <w:r w:rsidR="001E05D8">
        <w:rPr>
          <w:rFonts w:ascii="Arial" w:hAnsi="Arial" w:cs="Arial"/>
          <w:sz w:val="28"/>
          <w:szCs w:val="28"/>
        </w:rPr>
        <w:t xml:space="preserve">COURRIELS ET </w:t>
      </w:r>
      <w:r w:rsidR="001F118D" w:rsidRPr="002E64C1">
        <w:rPr>
          <w:rFonts w:ascii="Arial" w:hAnsi="Arial" w:cs="Arial"/>
          <w:sz w:val="28"/>
          <w:szCs w:val="28"/>
        </w:rPr>
        <w:t xml:space="preserve">POINTS DE CONTACT - </w:t>
      </w:r>
      <w:r w:rsidR="00ED6386">
        <w:rPr>
          <w:rFonts w:ascii="Arial" w:hAnsi="Arial" w:cs="Arial"/>
          <w:sz w:val="28"/>
          <w:szCs w:val="28"/>
        </w:rPr>
        <w:t>SEO</w:t>
      </w:r>
      <w:r w:rsidRPr="002E64C1">
        <w:rPr>
          <w:rFonts w:ascii="Arial" w:hAnsi="Arial" w:cs="Arial"/>
          <w:sz w:val="28"/>
          <w:szCs w:val="28"/>
        </w:rPr>
        <w:t>"</w:t>
      </w:r>
    </w:p>
    <w:p w14:paraId="61FF74D1" w14:textId="77777777" w:rsidR="00766E1C" w:rsidRPr="00766E1C" w:rsidRDefault="00766E1C" w:rsidP="002E64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20316BA4" w14:textId="77777777" w:rsidR="00F33BC4" w:rsidRPr="00766E1C" w:rsidRDefault="00F33BC4" w:rsidP="00AB207D">
      <w:pPr>
        <w:jc w:val="center"/>
        <w:rPr>
          <w:rFonts w:ascii="Arial" w:hAnsi="Arial" w:cs="Arial"/>
        </w:rPr>
      </w:pPr>
    </w:p>
    <w:p w14:paraId="22FB33C5" w14:textId="77777777" w:rsidR="00124124" w:rsidRPr="00124124" w:rsidRDefault="00124124" w:rsidP="00124124">
      <w:pPr>
        <w:jc w:val="center"/>
        <w:rPr>
          <w:rFonts w:ascii="Arial" w:hAnsi="Arial" w:cs="Arial"/>
        </w:rPr>
      </w:pPr>
    </w:p>
    <w:p w14:paraId="19FDC118" w14:textId="77777777" w:rsidR="00124124" w:rsidRPr="00124124" w:rsidRDefault="00124124" w:rsidP="00124124">
      <w:pPr>
        <w:rPr>
          <w:rFonts w:ascii="Arial" w:hAnsi="Arial" w:cs="Arial"/>
        </w:rPr>
      </w:pPr>
    </w:p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5160"/>
        <w:gridCol w:w="1840"/>
      </w:tblGrid>
      <w:tr w:rsidR="007E4976" w:rsidRPr="007E4976" w14:paraId="1BE73EFB" w14:textId="77777777" w:rsidTr="007E4976">
        <w:trPr>
          <w:trHeight w:val="698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575DC" w14:textId="77777777" w:rsidR="007E4976" w:rsidRPr="007E4976" w:rsidRDefault="007E4976" w:rsidP="007E4976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fr-FR"/>
              </w:rPr>
              <w:t>Adresses courriel du point de contact du SEO</w:t>
            </w:r>
          </w:p>
        </w:tc>
      </w:tr>
      <w:tr w:rsidR="007E4976" w:rsidRPr="007E4976" w14:paraId="0E607BE2" w14:textId="77777777" w:rsidTr="007E4976">
        <w:trPr>
          <w:trHeight w:val="698"/>
        </w:trPr>
        <w:tc>
          <w:tcPr>
            <w:tcW w:w="7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F6A8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Veuillez adresser vos correspondances aux adresses courriel suivantes: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4BD8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tr w:rsidR="007E4976" w:rsidRPr="007E4976" w14:paraId="3AC9D0B4" w14:textId="77777777" w:rsidTr="007E4976">
        <w:trPr>
          <w:trHeight w:val="142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D3B7C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Suivi du marché</w:t>
            </w: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br/>
              <w:t>Prolongations de délais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FC83C" w14:textId="77777777" w:rsidR="007E4976" w:rsidRPr="00BE1B6A" w:rsidRDefault="00DB6069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hyperlink r:id="rId8" w:history="1">
              <w:r w:rsidR="007E4976" w:rsidRPr="00BE1B6A">
                <w:rPr>
                  <w:rFonts w:ascii="Arial" w:eastAsia="Times New Roman" w:hAnsi="Arial" w:cs="Arial"/>
                  <w:color w:val="0000FF"/>
                  <w:sz w:val="22"/>
                  <w:szCs w:val="22"/>
                  <w:u w:val="single"/>
                  <w:lang w:eastAsia="fr-FR"/>
                </w:rPr>
                <w:t>csta-ba-mat.contact.fct@intradef.gouv.fr</w:t>
              </w:r>
            </w:hyperlink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6483" w14:textId="77777777" w:rsidR="007E4976" w:rsidRPr="007E4976" w:rsidRDefault="007E4976" w:rsidP="00DD66CE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03.83.19.3</w:t>
            </w:r>
            <w:r w:rsidR="00DD66CE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4</w:t>
            </w: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.</w:t>
            </w:r>
            <w:r w:rsidR="00DD66CE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93</w:t>
            </w: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.</w:t>
            </w:r>
          </w:p>
        </w:tc>
      </w:tr>
      <w:tr w:rsidR="007E4976" w:rsidRPr="007E4976" w14:paraId="36FFF685" w14:textId="77777777" w:rsidTr="007E4976">
        <w:trPr>
          <w:trHeight w:val="108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5E6F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Contact acheteur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77FBD" w14:textId="77777777" w:rsidR="007E4976" w:rsidRDefault="00DB6069" w:rsidP="007E4976">
            <w:pPr>
              <w:rPr>
                <w:rStyle w:val="Lienhypertexte"/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hyperlink r:id="rId9" w:history="1">
              <w:r w:rsidR="007E4976" w:rsidRPr="00165508">
                <w:rPr>
                  <w:rStyle w:val="Lienhypertexte"/>
                  <w:rFonts w:ascii="Arial" w:eastAsia="Times New Roman" w:hAnsi="Arial" w:cs="Arial"/>
                  <w:sz w:val="22"/>
                  <w:szCs w:val="22"/>
                  <w:lang w:eastAsia="fr-FR"/>
                </w:rPr>
                <w:br/>
                <w:t>csta-ba-mat.contact.fct@intradef.gouv.fr</w:t>
              </w:r>
              <w:r w:rsidR="007E4976" w:rsidRPr="00165508">
                <w:rPr>
                  <w:rStyle w:val="Lienhypertexte"/>
                  <w:rFonts w:ascii="Arial" w:eastAsia="Times New Roman" w:hAnsi="Arial" w:cs="Arial"/>
                  <w:sz w:val="22"/>
                  <w:szCs w:val="22"/>
                  <w:lang w:eastAsia="fr-FR"/>
                </w:rPr>
                <w:br/>
              </w:r>
            </w:hyperlink>
          </w:p>
          <w:p w14:paraId="382BA862" w14:textId="778D4C27" w:rsidR="00BE1B6A" w:rsidRPr="007E4976" w:rsidRDefault="00BE1B6A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8C58" w14:textId="77777777" w:rsidR="007E4976" w:rsidRPr="007E4976" w:rsidRDefault="00A1539A" w:rsidP="007E497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03.83.19.34.07</w:t>
            </w:r>
            <w:r w:rsidR="007E4976"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.</w:t>
            </w:r>
          </w:p>
        </w:tc>
      </w:tr>
      <w:tr w:rsidR="007E4976" w:rsidRPr="007E4976" w14:paraId="150FBC05" w14:textId="77777777" w:rsidTr="007E4976">
        <w:trPr>
          <w:trHeight w:val="108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10B2F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Renseignements techniques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E5FB6" w14:textId="77777777" w:rsidR="00BE1B6A" w:rsidRDefault="00BE1B6A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3022EE3" w14:textId="77777777" w:rsidR="00BE1B6A" w:rsidRDefault="00BE1B6A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38FCDEE" w14:textId="53FAAE6B" w:rsidR="007E4976" w:rsidRDefault="00BE1B6A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r w:rsidRPr="00BE1B6A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SEO/CEL/B.MAT/DEV</w:t>
            </w:r>
            <w:r w:rsidR="007E4976" w:rsidRPr="007E4976"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  <w:br/>
            </w:r>
            <w:hyperlink r:id="rId10" w:history="1">
              <w:r w:rsidRPr="000E06C3">
                <w:rPr>
                  <w:rStyle w:val="Lienhypertexte"/>
                  <w:rFonts w:ascii="Arial" w:eastAsia="Times New Roman" w:hAnsi="Arial" w:cs="Arial"/>
                  <w:sz w:val="22"/>
                  <w:szCs w:val="22"/>
                  <w:lang w:eastAsia="fr-FR"/>
                </w:rPr>
                <w:t>cleo-bmat-dev.contact.fct@intradef.gouv.fr</w:t>
              </w:r>
            </w:hyperlink>
          </w:p>
          <w:p w14:paraId="12341FB8" w14:textId="77777777" w:rsidR="00BE1B6A" w:rsidRDefault="00BE1B6A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</w:p>
          <w:p w14:paraId="2FFF01EA" w14:textId="77777777" w:rsidR="00BE1B6A" w:rsidRPr="00BE1B6A" w:rsidRDefault="00BE1B6A" w:rsidP="00BE1B6A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E1B6A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 xml:space="preserve">Chef de projet : TSEF Damien Périsse </w:t>
            </w:r>
          </w:p>
          <w:p w14:paraId="64F93111" w14:textId="77777777" w:rsidR="00BE1B6A" w:rsidRPr="00BE1B6A" w:rsidRDefault="00BE1B6A" w:rsidP="00BE1B6A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r w:rsidRPr="00BE1B6A"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  <w:t>damien.perisse@intradef.gouv.fr</w:t>
            </w:r>
          </w:p>
          <w:p w14:paraId="46DC48D2" w14:textId="77777777" w:rsidR="00BE1B6A" w:rsidRPr="00BE1B6A" w:rsidRDefault="00BE1B6A" w:rsidP="00BE1B6A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E1B6A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 xml:space="preserve">Tél : 03 83 19 63 58   </w:t>
            </w:r>
          </w:p>
          <w:p w14:paraId="0BE26C7F" w14:textId="77777777" w:rsidR="00BE1B6A" w:rsidRPr="00BE1B6A" w:rsidRDefault="00BE1B6A" w:rsidP="00BE1B6A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</w:p>
          <w:p w14:paraId="3C6085AF" w14:textId="7EE42271" w:rsidR="00BE1B6A" w:rsidRPr="00BE1B6A" w:rsidRDefault="00BE1B6A" w:rsidP="00BE1B6A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r w:rsidRPr="00BE1B6A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Contrôleur : OHCB TOURDIAT François</w:t>
            </w:r>
            <w:r w:rsidRPr="00BE1B6A">
              <w:rPr>
                <w:rFonts w:ascii="Arial" w:eastAsia="Times New Roman" w:hAnsi="Arial" w:cs="Arial"/>
                <w:sz w:val="22"/>
                <w:szCs w:val="22"/>
                <w:u w:val="single"/>
                <w:lang w:eastAsia="fr-FR"/>
              </w:rPr>
              <w:t xml:space="preserve"> </w:t>
            </w:r>
            <w:r w:rsidRPr="00BE1B6A"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  <w:t>francois.tourdiat@intradef.gouv.fr</w:t>
            </w:r>
          </w:p>
          <w:p w14:paraId="5133652C" w14:textId="15CDA983" w:rsidR="00BE1B6A" w:rsidRDefault="00BE1B6A" w:rsidP="00BE1B6A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E1B6A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Tél : 03 83 19 34 34</w:t>
            </w:r>
          </w:p>
          <w:p w14:paraId="0DECC169" w14:textId="4EC4A32C" w:rsidR="00BE1B6A" w:rsidRDefault="00BE1B6A" w:rsidP="00BE1B6A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8B4BA81" w14:textId="77777777" w:rsidR="00BE1B6A" w:rsidRPr="00BE1B6A" w:rsidRDefault="00BE1B6A" w:rsidP="00BE1B6A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B42166" w14:textId="77777777" w:rsidR="00BE1B6A" w:rsidRDefault="00BE1B6A" w:rsidP="00BE1B6A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</w:p>
          <w:p w14:paraId="0136CCC4" w14:textId="3BBD27FE" w:rsidR="00BE1B6A" w:rsidRPr="007E4976" w:rsidRDefault="00BE1B6A" w:rsidP="00BE1B6A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A21A5" w14:textId="77777777" w:rsidR="00064430" w:rsidRDefault="00064430" w:rsidP="007E497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2C97163" w14:textId="0EBC43AB" w:rsidR="007E4976" w:rsidRPr="007E4976" w:rsidRDefault="007E4976" w:rsidP="00736DF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tr w:rsidR="007E4976" w:rsidRPr="007E4976" w14:paraId="73F1A79A" w14:textId="77777777" w:rsidTr="007E4976">
        <w:trPr>
          <w:trHeight w:val="64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CCDE8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Contact dossiers de pénalités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F8B3" w14:textId="77777777" w:rsidR="007E4976" w:rsidRPr="007E4976" w:rsidRDefault="00DB6069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hyperlink r:id="rId11" w:history="1">
              <w:r w:rsidR="007E4976" w:rsidRPr="007E4976">
                <w:rPr>
                  <w:rFonts w:ascii="Arial" w:eastAsia="Times New Roman" w:hAnsi="Arial" w:cs="Arial"/>
                  <w:color w:val="0000FF"/>
                  <w:sz w:val="22"/>
                  <w:szCs w:val="22"/>
                  <w:u w:val="single"/>
                  <w:lang w:eastAsia="fr-FR"/>
                </w:rPr>
                <w:t>csta-bf-fournisseur.resp.fct@intradef.gouv.fr</w:t>
              </w:r>
            </w:hyperlink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C671" w14:textId="77777777" w:rsidR="007E4976" w:rsidRPr="007E4976" w:rsidRDefault="007E4976" w:rsidP="007E497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03.83.19.33.40</w:t>
            </w:r>
          </w:p>
        </w:tc>
      </w:tr>
      <w:tr w:rsidR="007E4976" w:rsidRPr="007E4976" w14:paraId="4C218F58" w14:textId="77777777" w:rsidTr="007E4976">
        <w:trPr>
          <w:trHeight w:val="64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7B4E3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Paiement factures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31858" w14:textId="77777777" w:rsidR="007E4976" w:rsidRPr="007E4976" w:rsidRDefault="00DB6069" w:rsidP="007E4976">
            <w:pPr>
              <w:rPr>
                <w:rFonts w:ascii="Arial" w:eastAsia="Times New Roman" w:hAnsi="Arial" w:cs="Arial"/>
                <w:color w:val="0000FF"/>
                <w:sz w:val="22"/>
                <w:szCs w:val="22"/>
                <w:u w:val="single"/>
                <w:lang w:eastAsia="fr-FR"/>
              </w:rPr>
            </w:pPr>
            <w:hyperlink r:id="rId12" w:history="1">
              <w:r w:rsidR="007E4976" w:rsidRPr="007E4976">
                <w:rPr>
                  <w:rFonts w:ascii="Arial" w:eastAsia="Times New Roman" w:hAnsi="Arial" w:cs="Arial"/>
                  <w:color w:val="0000FF"/>
                  <w:sz w:val="22"/>
                  <w:szCs w:val="22"/>
                  <w:u w:val="single"/>
                  <w:lang w:eastAsia="fr-FR"/>
                </w:rPr>
                <w:t>csta-bf-fournisseur.resp.fct@intradef.gouv.fr</w:t>
              </w:r>
            </w:hyperlink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C46E" w14:textId="77777777" w:rsidR="007E4976" w:rsidRPr="007E4976" w:rsidRDefault="007E4976" w:rsidP="007E497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03.83.19.34.32</w:t>
            </w:r>
          </w:p>
        </w:tc>
      </w:tr>
      <w:tr w:rsidR="007E4976" w:rsidRPr="007E4976" w14:paraId="08C58B5F" w14:textId="77777777" w:rsidTr="007E4976">
        <w:trPr>
          <w:trHeight w:val="563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50593" w14:textId="77777777" w:rsidR="007E4976" w:rsidRPr="007E4976" w:rsidRDefault="007E4976" w:rsidP="007E497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B3BE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439C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</w:tr>
      <w:tr w:rsidR="007E4976" w:rsidRPr="007E4976" w14:paraId="6186D363" w14:textId="77777777" w:rsidTr="007E4976">
        <w:trPr>
          <w:trHeight w:val="563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06ADE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098B1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BA88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</w:tr>
      <w:tr w:rsidR="007E4976" w:rsidRPr="007E4976" w14:paraId="4ADB3464" w14:textId="77777777" w:rsidTr="007E4976">
        <w:trPr>
          <w:trHeight w:val="563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870F5" w14:textId="77777777" w:rsidR="007E4976" w:rsidRPr="007E4976" w:rsidRDefault="007E4976" w:rsidP="00B43498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22160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2675" w14:textId="77777777" w:rsidR="007E4976" w:rsidRPr="007E4976" w:rsidRDefault="007E4976" w:rsidP="007E4976">
            <w:pPr>
              <w:rPr>
                <w:rFonts w:eastAsia="Times New Roman"/>
                <w:lang w:eastAsia="fr-FR"/>
              </w:rPr>
            </w:pPr>
          </w:p>
        </w:tc>
      </w:tr>
      <w:tr w:rsidR="007E4976" w:rsidRPr="007E4976" w14:paraId="34DAD845" w14:textId="77777777" w:rsidTr="007E4976">
        <w:trPr>
          <w:trHeight w:val="390"/>
        </w:trPr>
        <w:tc>
          <w:tcPr>
            <w:tcW w:w="7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FE0DA" w14:textId="11CA3E98" w:rsidR="00B43498" w:rsidRDefault="007E4976" w:rsidP="00B43498">
            <w:pPr>
              <w:jc w:val="center"/>
            </w:pPr>
            <w:r w:rsidRPr="007E4976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Correspondances sur support papier :</w:t>
            </w:r>
          </w:p>
          <w:p w14:paraId="7B3094D2" w14:textId="77777777" w:rsidR="00B43498" w:rsidRDefault="00B43498" w:rsidP="00B43498"/>
          <w:p w14:paraId="7D7B9E91" w14:textId="22ABE561" w:rsidR="00B43498" w:rsidRPr="00B43498" w:rsidRDefault="00B43498" w:rsidP="00B434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43498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Centre de soutien technique et administratif (CSTA)</w:t>
            </w:r>
          </w:p>
          <w:p w14:paraId="0A7F271A" w14:textId="77777777" w:rsidR="00B43498" w:rsidRPr="00B43498" w:rsidRDefault="00B43498" w:rsidP="00B43498">
            <w:pPr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fr-FR"/>
              </w:rPr>
            </w:pPr>
            <w:r w:rsidRPr="00B43498">
              <w:rPr>
                <w:rFonts w:ascii="Arial" w:eastAsia="Times New Roman" w:hAnsi="Arial" w:cs="Arial"/>
                <w:b/>
                <w:sz w:val="22"/>
                <w:szCs w:val="22"/>
                <w:lang w:eastAsia="fr-FR"/>
              </w:rPr>
              <w:t>Bureau « Achats/Section Matériels »</w:t>
            </w:r>
          </w:p>
          <w:p w14:paraId="4B0BBED3" w14:textId="77777777" w:rsidR="00B43498" w:rsidRPr="00B43498" w:rsidRDefault="00B43498" w:rsidP="00B434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43498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Caserne Thiry – 47 rue Sainte Catherine</w:t>
            </w:r>
          </w:p>
          <w:p w14:paraId="1CA48F34" w14:textId="77777777" w:rsidR="00B43498" w:rsidRPr="00B43498" w:rsidRDefault="00B43498" w:rsidP="00B434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43498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Boîte Postale n° 60016</w:t>
            </w:r>
          </w:p>
          <w:p w14:paraId="5675AAA8" w14:textId="70167C9A" w:rsidR="007E4976" w:rsidRPr="007E4976" w:rsidRDefault="00B43498" w:rsidP="00B43498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  <w:r w:rsidRPr="00B43498">
              <w:rPr>
                <w:rFonts w:ascii="Arial" w:eastAsia="Times New Roman" w:hAnsi="Arial" w:cs="Arial"/>
                <w:sz w:val="22"/>
                <w:szCs w:val="22"/>
                <w:lang w:eastAsia="fr-FR"/>
              </w:rPr>
              <w:t>54035 NANCY Cedex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D00F" w14:textId="77777777" w:rsidR="007E4976" w:rsidRPr="007E4976" w:rsidRDefault="007E4976" w:rsidP="007E4976">
            <w:pPr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3279CF7" w14:textId="77777777" w:rsidR="00D977B1" w:rsidRPr="00766E1C" w:rsidRDefault="00D977B1" w:rsidP="007E4976">
      <w:pPr>
        <w:rPr>
          <w:rFonts w:ascii="Arial" w:hAnsi="Arial" w:cs="Arial"/>
        </w:rPr>
      </w:pPr>
    </w:p>
    <w:sectPr w:rsidR="00D977B1" w:rsidRPr="00766E1C" w:rsidSect="00D977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A421B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372C9"/>
    <w:multiLevelType w:val="multilevel"/>
    <w:tmpl w:val="428A1E2C"/>
    <w:lvl w:ilvl="0">
      <w:start w:val="1"/>
      <w:numFmt w:val="decimal"/>
      <w:lvlText w:val="%1."/>
      <w:lvlJc w:val="left"/>
      <w:pPr>
        <w:tabs>
          <w:tab w:val="num" w:pos="28"/>
        </w:tabs>
        <w:ind w:left="2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15B2359"/>
    <w:multiLevelType w:val="hybridMultilevel"/>
    <w:tmpl w:val="A95E08EE"/>
    <w:lvl w:ilvl="0" w:tplc="CDAA8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9755D"/>
    <w:multiLevelType w:val="hybridMultilevel"/>
    <w:tmpl w:val="B5C82FDC"/>
    <w:lvl w:ilvl="0" w:tplc="6B4CCEA6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2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5"/>
  </w:num>
  <w:num w:numId="23">
    <w:abstractNumId w:val="2"/>
  </w:num>
  <w:num w:numId="24">
    <w:abstractNumId w:val="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5E"/>
    <w:rsid w:val="00036824"/>
    <w:rsid w:val="00064430"/>
    <w:rsid w:val="00082867"/>
    <w:rsid w:val="000A18A9"/>
    <w:rsid w:val="00124124"/>
    <w:rsid w:val="0019341F"/>
    <w:rsid w:val="001A657B"/>
    <w:rsid w:val="001B5C8D"/>
    <w:rsid w:val="001C3B64"/>
    <w:rsid w:val="001E05D8"/>
    <w:rsid w:val="001F118D"/>
    <w:rsid w:val="00203DC6"/>
    <w:rsid w:val="002B688F"/>
    <w:rsid w:val="002C299A"/>
    <w:rsid w:val="002E45B0"/>
    <w:rsid w:val="002E64C1"/>
    <w:rsid w:val="00333DBC"/>
    <w:rsid w:val="003E25D9"/>
    <w:rsid w:val="003F7BB2"/>
    <w:rsid w:val="00433F82"/>
    <w:rsid w:val="0044271A"/>
    <w:rsid w:val="0045759F"/>
    <w:rsid w:val="005336DB"/>
    <w:rsid w:val="0061394A"/>
    <w:rsid w:val="0065150C"/>
    <w:rsid w:val="00736DF1"/>
    <w:rsid w:val="00745378"/>
    <w:rsid w:val="00766E1C"/>
    <w:rsid w:val="007C407C"/>
    <w:rsid w:val="007E4976"/>
    <w:rsid w:val="007F5A5A"/>
    <w:rsid w:val="00857F7B"/>
    <w:rsid w:val="00873BEE"/>
    <w:rsid w:val="008C1CDD"/>
    <w:rsid w:val="008E747C"/>
    <w:rsid w:val="009C0DDF"/>
    <w:rsid w:val="009C60F0"/>
    <w:rsid w:val="00A1539A"/>
    <w:rsid w:val="00A16327"/>
    <w:rsid w:val="00A852FC"/>
    <w:rsid w:val="00A9118B"/>
    <w:rsid w:val="00AB207D"/>
    <w:rsid w:val="00AF0265"/>
    <w:rsid w:val="00B43498"/>
    <w:rsid w:val="00B527B9"/>
    <w:rsid w:val="00B837C8"/>
    <w:rsid w:val="00BC1A20"/>
    <w:rsid w:val="00BC747D"/>
    <w:rsid w:val="00BE1B6A"/>
    <w:rsid w:val="00BF3541"/>
    <w:rsid w:val="00C13AD3"/>
    <w:rsid w:val="00D977B1"/>
    <w:rsid w:val="00DA7781"/>
    <w:rsid w:val="00DB6069"/>
    <w:rsid w:val="00DD66CE"/>
    <w:rsid w:val="00DD732A"/>
    <w:rsid w:val="00DF347F"/>
    <w:rsid w:val="00E00FE8"/>
    <w:rsid w:val="00E310E8"/>
    <w:rsid w:val="00E401F5"/>
    <w:rsid w:val="00E95E5E"/>
    <w:rsid w:val="00ED6386"/>
    <w:rsid w:val="00F33BC4"/>
    <w:rsid w:val="00F34F6E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ABAD"/>
  <w15:chartTrackingRefBased/>
  <w15:docId w15:val="{392D543E-1534-4C74-8755-97687B53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FE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re1">
    <w:name w:val="heading 1"/>
    <w:aliases w:val="*TN1"/>
    <w:basedOn w:val="Normal"/>
    <w:next w:val="Normal"/>
    <w:link w:val="Titre1Car"/>
    <w:uiPriority w:val="9"/>
    <w:qFormat/>
    <w:rsid w:val="00FE3A6A"/>
    <w:pPr>
      <w:keepNext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re2">
    <w:name w:val="heading 2"/>
    <w:aliases w:val="*TN2"/>
    <w:basedOn w:val="Normal"/>
    <w:next w:val="Normal"/>
    <w:link w:val="Titre2Car"/>
    <w:uiPriority w:val="9"/>
    <w:qFormat/>
    <w:rsid w:val="00FE3A6A"/>
    <w:pPr>
      <w:keepNext/>
      <w:tabs>
        <w:tab w:val="left" w:pos="-142"/>
        <w:tab w:val="left" w:pos="4111"/>
      </w:tabs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re3">
    <w:name w:val="heading 3"/>
    <w:aliases w:val="*TN3"/>
    <w:basedOn w:val="Normal"/>
    <w:next w:val="Normal"/>
    <w:link w:val="Titre3Car"/>
    <w:uiPriority w:val="9"/>
    <w:qFormat/>
    <w:rsid w:val="00FE3A6A"/>
    <w:pPr>
      <w:keepNext/>
      <w:tabs>
        <w:tab w:val="left" w:pos="288"/>
      </w:tabs>
      <w:spacing w:before="60"/>
      <w:jc w:val="both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aliases w:val="*TN4"/>
    <w:basedOn w:val="Normal"/>
    <w:next w:val="Normal"/>
    <w:link w:val="Titre4Car"/>
    <w:uiPriority w:val="9"/>
    <w:semiHidden/>
    <w:unhideWhenUsed/>
    <w:qFormat/>
    <w:rsid w:val="00A9118B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FE3A6A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118B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118B"/>
    <w:p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FE3A6A"/>
    <w:pPr>
      <w:keepNext/>
      <w:jc w:val="center"/>
      <w:outlineLvl w:val="7"/>
    </w:pPr>
    <w:rPr>
      <w:rFonts w:asciiTheme="minorHAnsi" w:hAnsiTheme="minorHAns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11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*TN1 Car"/>
    <w:basedOn w:val="Policepardfaut"/>
    <w:link w:val="Titre1"/>
    <w:uiPriority w:val="9"/>
    <w:rsid w:val="00FE3A6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re2Car">
    <w:name w:val="Titre 2 Car"/>
    <w:aliases w:val="*TN2 Car"/>
    <w:basedOn w:val="Policepardfaut"/>
    <w:link w:val="Titre2"/>
    <w:uiPriority w:val="9"/>
    <w:rsid w:val="00FE3A6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re3Car">
    <w:name w:val="Titre 3 Car"/>
    <w:aliases w:val="*TN3 Car"/>
    <w:basedOn w:val="Policepardfaut"/>
    <w:link w:val="Titre3"/>
    <w:uiPriority w:val="9"/>
    <w:rsid w:val="00FE3A6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aliases w:val="*TN4 Car"/>
    <w:basedOn w:val="Policepardfaut"/>
    <w:link w:val="Titre4"/>
    <w:uiPriority w:val="9"/>
    <w:semiHidden/>
    <w:rsid w:val="00A9118B"/>
    <w:rPr>
      <w:rFonts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FE3A6A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A9118B"/>
    <w:rPr>
      <w:rFonts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A9118B"/>
    <w:rPr>
      <w:rFonts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FE3A6A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9118B"/>
    <w:rPr>
      <w:rFonts w:asciiTheme="majorHAnsi" w:eastAsiaTheme="majorEastAsia" w:hAnsiTheme="majorHAnsi" w:cstheme="majorBidi"/>
    </w:rPr>
  </w:style>
  <w:style w:type="paragraph" w:styleId="Lgende">
    <w:name w:val="caption"/>
    <w:basedOn w:val="Normal"/>
    <w:next w:val="Normal"/>
    <w:uiPriority w:val="99"/>
    <w:qFormat/>
    <w:rsid w:val="00FE3A6A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PN1">
    <w:name w:val="*PN1"/>
    <w:basedOn w:val="Corpsdetexte"/>
    <w:link w:val="PN1Car"/>
    <w:qFormat/>
    <w:rsid w:val="00AF0265"/>
    <w:pPr>
      <w:spacing w:before="60"/>
    </w:pPr>
    <w:rPr>
      <w:sz w:val="22"/>
      <w:szCs w:val="24"/>
    </w:rPr>
  </w:style>
  <w:style w:type="character" w:customStyle="1" w:styleId="PN1Car">
    <w:name w:val="*PN1 Car"/>
    <w:link w:val="PN1"/>
    <w:rsid w:val="00AF0265"/>
    <w:rPr>
      <w:rFonts w:ascii="Marianne" w:eastAsia="Times New Roman" w:hAnsi="Marianne"/>
      <w:noProof/>
      <w:szCs w:val="24"/>
      <w:lang w:eastAsia="fr-FR"/>
    </w:rPr>
  </w:style>
  <w:style w:type="paragraph" w:styleId="Corpsdetexte">
    <w:name w:val="Body Text"/>
    <w:aliases w:val="*C2Texte"/>
    <w:basedOn w:val="Normal"/>
    <w:link w:val="CorpsdetexteCar"/>
    <w:rsid w:val="00FE3A6A"/>
    <w:pPr>
      <w:spacing w:before="120"/>
      <w:jc w:val="both"/>
    </w:pPr>
    <w:rPr>
      <w:rFonts w:ascii="Marianne" w:eastAsia="Times New Roman" w:hAnsi="Marianne"/>
      <w:noProof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FE3A6A"/>
    <w:rPr>
      <w:rFonts w:ascii="Marianne" w:eastAsia="Times New Roman" w:hAnsi="Marianne" w:cs="Times New Roman"/>
      <w:noProof/>
      <w:lang w:eastAsia="fr-FR"/>
    </w:rPr>
  </w:style>
  <w:style w:type="paragraph" w:customStyle="1" w:styleId="PN2">
    <w:name w:val="*PN2"/>
    <w:basedOn w:val="Normal"/>
    <w:rsid w:val="00A9118B"/>
    <w:pPr>
      <w:numPr>
        <w:numId w:val="24"/>
      </w:numPr>
      <w:spacing w:before="60"/>
      <w:jc w:val="both"/>
    </w:pPr>
    <w:rPr>
      <w:rFonts w:eastAsia="Times New Roman"/>
      <w:noProof/>
      <w:szCs w:val="24"/>
      <w:lang w:eastAsia="fr-FR"/>
    </w:rPr>
  </w:style>
  <w:style w:type="paragraph" w:customStyle="1" w:styleId="Prambule">
    <w:name w:val="*Préambule"/>
    <w:basedOn w:val="Corpsdetexte"/>
    <w:rsid w:val="00A9118B"/>
    <w:pPr>
      <w:spacing w:before="960"/>
    </w:pPr>
  </w:style>
  <w:style w:type="paragraph" w:customStyle="1" w:styleId="ZRdac">
    <w:name w:val="*ZRédac"/>
    <w:basedOn w:val="Corpsdetexte"/>
    <w:link w:val="ZRdacCar"/>
    <w:rsid w:val="00A9118B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A9118B"/>
    <w:rPr>
      <w:rFonts w:ascii="Marianne" w:eastAsia="Times New Roman" w:hAnsi="Marianne" w:cs="Times New Roman"/>
      <w:noProof/>
      <w:sz w:val="17"/>
      <w:szCs w:val="17"/>
      <w:lang w:eastAsia="fr-FR"/>
    </w:rPr>
  </w:style>
  <w:style w:type="paragraph" w:customStyle="1" w:styleId="PN3">
    <w:name w:val="*PN3"/>
    <w:basedOn w:val="PN2"/>
    <w:rsid w:val="00A9118B"/>
    <w:pPr>
      <w:numPr>
        <w:ilvl w:val="1"/>
      </w:numPr>
    </w:pPr>
    <w:rPr>
      <w:rFonts w:ascii="Marianne" w:hAnsi="Marianne"/>
      <w:szCs w:val="20"/>
    </w:rPr>
  </w:style>
  <w:style w:type="paragraph" w:customStyle="1" w:styleId="ZEmetteur">
    <w:name w:val="*ZEmetteur"/>
    <w:basedOn w:val="Normal"/>
    <w:rsid w:val="00A9118B"/>
    <w:pPr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rsid w:val="00A9118B"/>
    <w:pPr>
      <w:tabs>
        <w:tab w:val="left" w:pos="7230"/>
      </w:tabs>
      <w:spacing w:before="480" w:after="480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rsid w:val="00A9118B"/>
    <w:pPr>
      <w:spacing w:before="480" w:after="840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rsid w:val="00A9118B"/>
    <w:pPr>
      <w:tabs>
        <w:tab w:val="left" w:pos="1701"/>
        <w:tab w:val="left" w:pos="1843"/>
      </w:tabs>
      <w:spacing w:before="120"/>
      <w:jc w:val="both"/>
    </w:pPr>
    <w:rPr>
      <w:rFonts w:ascii="Marianne" w:hAnsi="Marianne" w:cs="Arial"/>
      <w:lang w:eastAsia="fr-FR"/>
    </w:rPr>
  </w:style>
  <w:style w:type="paragraph" w:customStyle="1" w:styleId="AttSignature">
    <w:name w:val="*AttSignature"/>
    <w:basedOn w:val="Normal"/>
    <w:rsid w:val="00A9118B"/>
    <w:pPr>
      <w:tabs>
        <w:tab w:val="center" w:pos="8222"/>
      </w:tabs>
      <w:spacing w:before="360" w:after="2160"/>
      <w:jc w:val="both"/>
    </w:pPr>
    <w:rPr>
      <w:rFonts w:ascii="Marianne" w:hAnsi="Marianne" w:cs="Arial"/>
      <w:noProof/>
      <w:lang w:eastAsia="fr-FR"/>
    </w:rPr>
  </w:style>
  <w:style w:type="paragraph" w:customStyle="1" w:styleId="TitreAnnexe">
    <w:name w:val="*TitreAnnexe"/>
    <w:basedOn w:val="Normal"/>
    <w:rsid w:val="00A9118B"/>
    <w:pPr>
      <w:spacing w:before="120" w:after="240"/>
      <w:jc w:val="center"/>
    </w:pPr>
    <w:rPr>
      <w:rFonts w:ascii="Marianne" w:hAnsi="Marianne" w:cs="Arial"/>
      <w:b/>
      <w:noProof/>
      <w:lang w:eastAsia="fr-FR"/>
    </w:rPr>
  </w:style>
  <w:style w:type="paragraph" w:customStyle="1" w:styleId="LDiffusion">
    <w:name w:val="*LDiffusion"/>
    <w:basedOn w:val="Normal"/>
    <w:link w:val="LDiffusionCar"/>
    <w:rsid w:val="00A9118B"/>
    <w:pPr>
      <w:tabs>
        <w:tab w:val="left" w:pos="2268"/>
      </w:tabs>
      <w:spacing w:before="240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A9118B"/>
    <w:rPr>
      <w:rFonts w:ascii="Marianne" w:hAnsi="Marianne" w:cs="Arial"/>
      <w:noProof/>
      <w:lang w:eastAsia="fr-FR"/>
    </w:rPr>
  </w:style>
  <w:style w:type="paragraph" w:customStyle="1" w:styleId="Bas2page">
    <w:name w:val="Bas2page"/>
    <w:basedOn w:val="Corpsdetexte"/>
    <w:link w:val="Bas2pageCar"/>
    <w:rsid w:val="00A9118B"/>
    <w:pPr>
      <w:pBdr>
        <w:top w:val="single" w:sz="4" w:space="1" w:color="auto"/>
      </w:pBdr>
    </w:pPr>
    <w:rPr>
      <w:sz w:val="17"/>
      <w:szCs w:val="17"/>
    </w:rPr>
  </w:style>
  <w:style w:type="character" w:customStyle="1" w:styleId="Bas2pageCar">
    <w:name w:val="Bas2page Car"/>
    <w:basedOn w:val="Policepardfaut"/>
    <w:link w:val="Bas2page"/>
    <w:locked/>
    <w:rsid w:val="00A9118B"/>
    <w:rPr>
      <w:rFonts w:ascii="Marianne" w:eastAsia="Times New Roman" w:hAnsi="Marianne" w:cs="Times New Roman"/>
      <w:noProof/>
      <w:sz w:val="17"/>
      <w:szCs w:val="17"/>
      <w:lang w:eastAsia="fr-FR"/>
    </w:rPr>
  </w:style>
  <w:style w:type="paragraph" w:styleId="Paragraphedeliste">
    <w:name w:val="List Paragraph"/>
    <w:basedOn w:val="Normal"/>
    <w:uiPriority w:val="34"/>
    <w:qFormat/>
    <w:rsid w:val="00A9118B"/>
    <w:pPr>
      <w:ind w:left="708"/>
    </w:pPr>
  </w:style>
  <w:style w:type="table" w:styleId="Grilledutableau">
    <w:name w:val="Table Grid"/>
    <w:basedOn w:val="TableauNormal"/>
    <w:uiPriority w:val="39"/>
    <w:rsid w:val="00E95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3BC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C1A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1A20"/>
  </w:style>
  <w:style w:type="character" w:customStyle="1" w:styleId="CommentaireCar">
    <w:name w:val="Commentaire Car"/>
    <w:basedOn w:val="Policepardfaut"/>
    <w:link w:val="Commentaire"/>
    <w:uiPriority w:val="99"/>
    <w:semiHidden/>
    <w:rsid w:val="00BC1A20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1A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1A20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1A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A20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semiHidden/>
    <w:unhideWhenUsed/>
    <w:rsid w:val="00BC1A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C1A2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1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a-ba-infra.contact.fct@intradef.gouv.fr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sta-bf-fournisseur.resp.fct@intradef.gouv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sta-bf-fournisseur.resp.fct@intradef.gouv.fr" TargetMode="External"/><Relationship Id="rId5" Type="http://schemas.openxmlformats.org/officeDocument/2006/relationships/styles" Target="styles.xml"/><Relationship Id="rId10" Type="http://schemas.openxmlformats.org/officeDocument/2006/relationships/hyperlink" Target="mailto:cleo-bmat-dev.contact.fct@intradef.gouv.fr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sta-ba-mat.contact.fct@intra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4AF224C8CC4B4AA5C05017C2AF7DD7" ma:contentTypeVersion="2" ma:contentTypeDescription="Crée un document." ma:contentTypeScope="" ma:versionID="1edd4dddf32178116c75dda35b51b1dc">
  <xsd:schema xmlns:xsd="http://www.w3.org/2001/XMLSchema" xmlns:xs="http://www.w3.org/2001/XMLSchema" xmlns:p="http://schemas.microsoft.com/office/2006/metadata/properties" xmlns:ns2="http://schemas.microsoft.com/sharepoint/v3/fields" xmlns:ns3="d23c85d9-b193-4f03-916f-e05e1ecdc80d" targetNamespace="http://schemas.microsoft.com/office/2006/metadata/properties" ma:root="true" ma:fieldsID="c2086db568411148590db0540764150b" ns2:_="" ns3:_="">
    <xsd:import namespace="http://schemas.microsoft.com/sharepoint/v3/fields"/>
    <xsd:import namespace="d23c85d9-b193-4f03-916f-e05e1ecdc80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85d9-b193-4f03-916f-e05e1ecdc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39329563-982B-47D7-ADCB-6472FD64EC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07D0E-A06D-409B-9594-B2DCF8A1E23A}"/>
</file>

<file path=customXml/itemProps3.xml><?xml version="1.0" encoding="utf-8"?>
<ds:datastoreItem xmlns:ds="http://schemas.openxmlformats.org/officeDocument/2006/customXml" ds:itemID="{0FED619A-6EA8-4263-94B3-8FBA004BA91D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Fabienne SA CL NORMALE DEF</dc:creator>
  <cp:keywords/>
  <dc:description/>
  <cp:lastModifiedBy>EHLINGER Emmanuel SLT</cp:lastModifiedBy>
  <cp:revision>7</cp:revision>
  <dcterms:created xsi:type="dcterms:W3CDTF">2025-10-06T13:07:00Z</dcterms:created>
  <dcterms:modified xsi:type="dcterms:W3CDTF">2025-10-06T13:11:00Z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0x010100AC4AF224C8CC4B4AA5C05017C2AF7DD7</vt:lpwstr>
  </property>
</Properties>
</file>