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effectué la visite sur site pour les prestations de rénovation toitures plates et toitures en cuivre du Cerema site de Strasbourg </w:t>
      </w:r>
      <w:r>
        <w:rPr>
          <w:sz w:val="28"/>
          <w:szCs w:val="28"/>
        </w:rPr>
        <w:t>pour le lot …..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Strasbourg,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user">
    <w:name w:val="Caractères de note de bas de page (user)"/>
    <w:uiPriority w:val="99"/>
    <w:unhideWhenUsed/>
    <w:qFormat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user">
    <w:name w:val="Caractères de note de fin (user)"/>
    <w:uiPriority w:val="99"/>
    <w:semiHidden/>
    <w:unhideWhenUsed/>
    <w:qFormat/>
    <w:rPr>
      <w:vertAlign w:val="superscript"/>
    </w:rPr>
  </w:style>
  <w:style w:type="character" w:styleId="Caractresdenotedefin">
    <w:name w:val="Caractères de note de fin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>
    <w:name w:val="Pas de liste"/>
    <w:uiPriority w:val="99"/>
    <w:semiHidden/>
    <w:unhideWhenUsed/>
    <w:qFormat/>
  </w:style>
  <w:style w:type="numbering" w:styleId="Pasdelisteuser" w:default="1">
    <w:name w:val="Pas de liste (user)"/>
    <w:uiPriority w:val="99"/>
    <w:semiHidden/>
    <w:unhideWhenUsed/>
    <w:qFormat/>
  </w:style>
  <w:style w:type="table" w:styleId="48">
    <w:name w:val="Table Grid"/>
    <w:basedOn w:val="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53">
    <w:name w:val="Lined - Accent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779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LibreOffice/25.2.5.2$Windows_X86_64 LibreOffice_project/03d19516eb2e1dd5d4ccd751a0d6f35f35e08022</Application>
  <AppVersion>15.0000</AppVersion>
  <Pages>1</Pages>
  <Words>46</Words>
  <Characters>229</Characters>
  <CharactersWithSpaces>268</CharactersWithSpaces>
  <Paragraphs>7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>Valérie MAMET</cp:lastModifiedBy>
  <dcterms:modified xsi:type="dcterms:W3CDTF">2025-10-13T17:35:14Z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