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D418A" w14:textId="3831D4E8" w:rsidR="002A73B2" w:rsidRPr="00D83EFB" w:rsidRDefault="00B7536B" w:rsidP="002A73B2">
      <w:pPr>
        <w:ind w:right="389"/>
        <w:rPr>
          <w:rFonts w:ascii="Arial" w:hAnsi="Arial" w:cs="Arial"/>
          <w:b/>
        </w:rPr>
      </w:pPr>
      <w:r>
        <w:rPr>
          <w:noProof/>
        </w:rPr>
        <w:drawing>
          <wp:inline distT="0" distB="0" distL="0" distR="0" wp14:anchorId="70D2CEF6" wp14:editId="50DFE3C5">
            <wp:extent cx="1947545" cy="70040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7545" cy="700405"/>
                    </a:xfrm>
                    <a:prstGeom prst="rect">
                      <a:avLst/>
                    </a:prstGeom>
                    <a:noFill/>
                    <a:ln>
                      <a:noFill/>
                    </a:ln>
                  </pic:spPr>
                </pic:pic>
              </a:graphicData>
            </a:graphic>
          </wp:inline>
        </w:drawing>
      </w:r>
    </w:p>
    <w:tbl>
      <w:tblPr>
        <w:tblW w:w="0" w:type="auto"/>
        <w:tblInd w:w="108" w:type="dxa"/>
        <w:shd w:val="clear" w:color="auto" w:fill="365F91"/>
        <w:tblLook w:val="04A0" w:firstRow="1" w:lastRow="0" w:firstColumn="1" w:lastColumn="0" w:noHBand="0" w:noVBand="1"/>
      </w:tblPr>
      <w:tblGrid>
        <w:gridCol w:w="8112"/>
      </w:tblGrid>
      <w:tr w:rsidR="002A73B2" w:rsidRPr="008417E6" w14:paraId="77B826F3" w14:textId="77777777" w:rsidTr="00BE4FEB">
        <w:tc>
          <w:tcPr>
            <w:tcW w:w="9386" w:type="dxa"/>
            <w:shd w:val="clear" w:color="auto" w:fill="365F91"/>
          </w:tcPr>
          <w:p w14:paraId="302824C0" w14:textId="77777777" w:rsidR="002A73B2" w:rsidRDefault="002A73B2" w:rsidP="00BE4FEB">
            <w:pPr>
              <w:spacing w:before="180" w:after="180"/>
              <w:ind w:right="389"/>
              <w:jc w:val="center"/>
              <w:rPr>
                <w:rFonts w:ascii="Calibri" w:hAnsi="Calibri" w:cs="Arial"/>
                <w:b/>
                <w:color w:val="FFFFFF"/>
              </w:rPr>
            </w:pPr>
            <w:r w:rsidRPr="00D70AD3">
              <w:rPr>
                <w:rFonts w:ascii="Calibri" w:hAnsi="Calibri" w:cs="Arial"/>
                <w:b/>
                <w:color w:val="FFFFFF"/>
              </w:rPr>
              <w:t>ANNEXE 2 : CADRE DE REPONSE</w:t>
            </w:r>
            <w:r>
              <w:rPr>
                <w:rFonts w:ascii="Calibri" w:hAnsi="Calibri" w:cs="Arial"/>
                <w:b/>
                <w:color w:val="FFFFFF"/>
              </w:rPr>
              <w:t xml:space="preserve"> LOT ….</w:t>
            </w:r>
          </w:p>
          <w:p w14:paraId="0F169685" w14:textId="77777777" w:rsidR="002A73B2" w:rsidRPr="00D70AD3" w:rsidRDefault="002A73B2" w:rsidP="00BE4FEB">
            <w:pPr>
              <w:spacing w:before="180" w:after="180"/>
              <w:ind w:right="389"/>
              <w:jc w:val="center"/>
              <w:rPr>
                <w:rFonts w:ascii="Calibri" w:hAnsi="Calibri" w:cs="Arial"/>
                <w:b/>
                <w:color w:val="FFFFFF"/>
              </w:rPr>
            </w:pPr>
            <w:r>
              <w:rPr>
                <w:rFonts w:ascii="Calibri" w:hAnsi="Calibri" w:cs="Arial"/>
                <w:b/>
                <w:color w:val="FFFFFF"/>
              </w:rPr>
              <w:t>1 cadre de réponse par lot</w:t>
            </w:r>
          </w:p>
          <w:p w14:paraId="70992BB4" w14:textId="77777777" w:rsidR="002A73B2" w:rsidRPr="0039184A" w:rsidRDefault="002A73B2" w:rsidP="00BE4FEB">
            <w:pPr>
              <w:ind w:right="389"/>
              <w:jc w:val="center"/>
              <w:rPr>
                <w:rFonts w:ascii="Calibri" w:hAnsi="Calibri" w:cs="Arial"/>
                <w:b/>
                <w:color w:val="FFFFFF"/>
              </w:rPr>
            </w:pPr>
            <w:r w:rsidRPr="0039184A">
              <w:rPr>
                <w:rFonts w:ascii="Calibri" w:hAnsi="Calibri" w:cs="Arial"/>
                <w:b/>
                <w:color w:val="FFFFFF"/>
              </w:rPr>
              <w:t>I – Partie principale</w:t>
            </w:r>
          </w:p>
          <w:p w14:paraId="3F2E8BDB" w14:textId="77777777" w:rsidR="002A73B2" w:rsidRPr="008417E6" w:rsidRDefault="002A73B2" w:rsidP="00BE4FEB">
            <w:pPr>
              <w:spacing w:before="180" w:after="180"/>
              <w:ind w:right="389"/>
              <w:jc w:val="center"/>
              <w:rPr>
                <w:rFonts w:ascii="Calibri" w:hAnsi="Calibri" w:cs="Arial"/>
                <w:b/>
                <w:sz w:val="18"/>
                <w:szCs w:val="18"/>
              </w:rPr>
            </w:pPr>
            <w:r w:rsidRPr="0039184A">
              <w:rPr>
                <w:rFonts w:ascii="Calibri" w:hAnsi="Calibri" w:cs="Arial"/>
                <w:b/>
                <w:bCs/>
                <w:i/>
                <w:color w:val="FFFFFF"/>
              </w:rPr>
              <w:t>A compléter par chaque opérateur économique prenant part à l’exécution des prestations, par lequel le candidat justifie de sa capacité à exécuter le marché public</w:t>
            </w:r>
          </w:p>
        </w:tc>
      </w:tr>
    </w:tbl>
    <w:p w14:paraId="6EBB22AC" w14:textId="77777777" w:rsidR="002A73B2" w:rsidRDefault="002A73B2" w:rsidP="002A73B2">
      <w:pPr>
        <w:ind w:right="389"/>
        <w:rPr>
          <w:rFonts w:ascii="Calibri" w:hAnsi="Calibri" w:cs="Arial"/>
          <w:sz w:val="18"/>
          <w:szCs w:val="18"/>
        </w:rPr>
      </w:pPr>
    </w:p>
    <w:p w14:paraId="1C2E1DFE" w14:textId="77777777" w:rsidR="002A73B2" w:rsidRPr="009B3D09" w:rsidRDefault="002A73B2" w:rsidP="002A73B2">
      <w:pPr>
        <w:ind w:right="389"/>
        <w:jc w:val="center"/>
        <w:rPr>
          <w:rFonts w:ascii="Arial" w:hAnsi="Arial" w:cs="Arial"/>
          <w:b/>
        </w:rPr>
      </w:pPr>
    </w:p>
    <w:p w14:paraId="30415657" w14:textId="77777777" w:rsidR="002A73B2" w:rsidRPr="005601A8" w:rsidRDefault="002A73B2" w:rsidP="002A73B2">
      <w:pPr>
        <w:ind w:right="389"/>
        <w:jc w:val="both"/>
        <w:rPr>
          <w:rFonts w:ascii="Arial" w:hAnsi="Arial" w:cs="Arial"/>
          <w:b/>
          <w:sz w:val="18"/>
          <w:szCs w:val="18"/>
        </w:rPr>
      </w:pPr>
      <w:r w:rsidRPr="009B3D09">
        <w:rPr>
          <w:rFonts w:ascii="Arial" w:hAnsi="Arial" w:cs="Arial"/>
          <w:b/>
          <w:sz w:val="18"/>
          <w:szCs w:val="18"/>
        </w:rPr>
        <w:t xml:space="preserve">En cas de groupement d’opérateurs économiques constitué en application des articles R. 2142-19 à R. 2142-27 </w:t>
      </w:r>
      <w:r w:rsidRPr="009B3D09">
        <w:rPr>
          <w:rFonts w:ascii="Arial" w:hAnsi="Arial" w:cs="Arial"/>
          <w:b/>
          <w:strike/>
          <w:sz w:val="18"/>
          <w:szCs w:val="18"/>
          <w:highlight w:val="yellow"/>
        </w:rPr>
        <w:t xml:space="preserve"> </w:t>
      </w:r>
      <w:r w:rsidRPr="005601A8">
        <w:rPr>
          <w:rFonts w:ascii="Arial" w:hAnsi="Arial" w:cs="Arial"/>
          <w:b/>
          <w:sz w:val="18"/>
          <w:szCs w:val="18"/>
        </w:rPr>
        <w:t xml:space="preserve">du code de la commande publique, les rubriques I.1 à I.7 sont complétées par le mandataire et par chacun des autres membres du groupement. </w:t>
      </w:r>
    </w:p>
    <w:p w14:paraId="559A22DE" w14:textId="77777777" w:rsidR="002A73B2" w:rsidRDefault="002A73B2" w:rsidP="002A73B2">
      <w:pPr>
        <w:ind w:right="389"/>
        <w:jc w:val="both"/>
        <w:rPr>
          <w:rFonts w:ascii="Arial" w:hAnsi="Arial" w:cs="Arial"/>
          <w:b/>
          <w:bCs/>
          <w:sz w:val="18"/>
          <w:szCs w:val="18"/>
        </w:rPr>
      </w:pPr>
    </w:p>
    <w:p w14:paraId="153881A2" w14:textId="77777777" w:rsidR="002A73B2" w:rsidRPr="00442C4A" w:rsidRDefault="002A73B2" w:rsidP="002A73B2">
      <w:pPr>
        <w:ind w:right="389"/>
        <w:jc w:val="both"/>
        <w:rPr>
          <w:rFonts w:ascii="Arial" w:hAnsi="Arial" w:cs="Arial"/>
          <w:b/>
          <w:bCs/>
          <w:sz w:val="18"/>
          <w:szCs w:val="18"/>
        </w:rPr>
      </w:pPr>
      <w:r w:rsidRPr="00442C4A">
        <w:rPr>
          <w:rFonts w:ascii="Arial" w:hAnsi="Arial" w:cs="Arial"/>
          <w:b/>
          <w:bCs/>
          <w:sz w:val="18"/>
          <w:szCs w:val="18"/>
        </w:rPr>
        <w:t xml:space="preserve">Dans le cas où le candidat justifie de sa capacité à exécuter le marché public auquel il est candidaté par celles d’un ou plusieurs autres opérateurs économiques ne prenant pas part à l’exécution du marché public (par exemple celles d’une société du groupe auquel il appartient), </w:t>
      </w:r>
      <w:r>
        <w:rPr>
          <w:rFonts w:ascii="Arial" w:hAnsi="Arial" w:cs="Arial"/>
          <w:b/>
          <w:sz w:val="18"/>
          <w:szCs w:val="18"/>
        </w:rPr>
        <w:t>les rubriques I.1 à I.7</w:t>
      </w:r>
      <w:r w:rsidRPr="00442C4A">
        <w:rPr>
          <w:rFonts w:ascii="Arial" w:hAnsi="Arial" w:cs="Arial"/>
          <w:b/>
          <w:sz w:val="18"/>
          <w:szCs w:val="18"/>
        </w:rPr>
        <w:t xml:space="preserve"> </w:t>
      </w:r>
      <w:r>
        <w:rPr>
          <w:rFonts w:ascii="Arial" w:hAnsi="Arial" w:cs="Arial"/>
          <w:b/>
          <w:sz w:val="18"/>
          <w:szCs w:val="18"/>
        </w:rPr>
        <w:t>son</w:t>
      </w:r>
      <w:r w:rsidRPr="00442C4A">
        <w:rPr>
          <w:rFonts w:ascii="Arial" w:hAnsi="Arial" w:cs="Arial"/>
          <w:b/>
          <w:sz w:val="18"/>
          <w:szCs w:val="18"/>
        </w:rPr>
        <w:t xml:space="preserve">t </w:t>
      </w:r>
      <w:r>
        <w:rPr>
          <w:rFonts w:ascii="Arial" w:hAnsi="Arial" w:cs="Arial"/>
          <w:b/>
          <w:sz w:val="18"/>
          <w:szCs w:val="18"/>
        </w:rPr>
        <w:t>complétées</w:t>
      </w:r>
      <w:r w:rsidRPr="00442C4A">
        <w:rPr>
          <w:rFonts w:ascii="Arial" w:hAnsi="Arial" w:cs="Arial"/>
          <w:b/>
          <w:sz w:val="18"/>
          <w:szCs w:val="18"/>
        </w:rPr>
        <w:t xml:space="preserve"> </w:t>
      </w:r>
      <w:r w:rsidRPr="00442C4A">
        <w:rPr>
          <w:rFonts w:ascii="Arial" w:hAnsi="Arial" w:cs="Arial"/>
          <w:b/>
          <w:bCs/>
          <w:sz w:val="18"/>
          <w:szCs w:val="18"/>
        </w:rPr>
        <w:t xml:space="preserve">par le candidat. </w:t>
      </w:r>
      <w:r>
        <w:rPr>
          <w:rFonts w:ascii="Arial" w:hAnsi="Arial" w:cs="Arial"/>
          <w:b/>
          <w:sz w:val="18"/>
          <w:szCs w:val="18"/>
        </w:rPr>
        <w:t>Les rubriques II.1 à II.6</w:t>
      </w:r>
      <w:r w:rsidRPr="00442C4A">
        <w:rPr>
          <w:rFonts w:ascii="Arial" w:hAnsi="Arial" w:cs="Arial"/>
          <w:b/>
          <w:sz w:val="18"/>
          <w:szCs w:val="18"/>
        </w:rPr>
        <w:t xml:space="preserve"> </w:t>
      </w:r>
      <w:r>
        <w:rPr>
          <w:rFonts w:ascii="Arial" w:hAnsi="Arial" w:cs="Arial"/>
          <w:b/>
          <w:sz w:val="18"/>
          <w:szCs w:val="18"/>
        </w:rPr>
        <w:t>son</w:t>
      </w:r>
      <w:r w:rsidRPr="00442C4A">
        <w:rPr>
          <w:rFonts w:ascii="Arial" w:hAnsi="Arial" w:cs="Arial"/>
          <w:b/>
          <w:sz w:val="18"/>
          <w:szCs w:val="18"/>
        </w:rPr>
        <w:t xml:space="preserve">t en outre </w:t>
      </w:r>
      <w:r>
        <w:rPr>
          <w:rFonts w:ascii="Arial" w:hAnsi="Arial" w:cs="Arial"/>
          <w:b/>
          <w:sz w:val="18"/>
          <w:szCs w:val="18"/>
        </w:rPr>
        <w:t>complétées</w:t>
      </w:r>
      <w:r w:rsidRPr="00442C4A">
        <w:rPr>
          <w:rFonts w:ascii="Arial" w:hAnsi="Arial" w:cs="Arial"/>
          <w:b/>
          <w:sz w:val="18"/>
          <w:szCs w:val="18"/>
        </w:rPr>
        <w:t xml:space="preserve"> pour chacun de ces </w:t>
      </w:r>
      <w:r w:rsidRPr="00442C4A">
        <w:rPr>
          <w:rFonts w:ascii="Arial" w:hAnsi="Arial" w:cs="Arial"/>
          <w:b/>
          <w:bCs/>
          <w:sz w:val="18"/>
          <w:szCs w:val="18"/>
        </w:rPr>
        <w:t xml:space="preserve">autres opérateurs économiques. Dans le cas où le candidat justifie de sa capacité à exécuter le marché public auquel il est candidaté par celles d’un ou plusieurs sous-traitants présentés dans le cadre du dossier de réponse, </w:t>
      </w:r>
      <w:r>
        <w:rPr>
          <w:rFonts w:ascii="Arial" w:hAnsi="Arial" w:cs="Arial"/>
          <w:b/>
          <w:bCs/>
          <w:sz w:val="18"/>
          <w:szCs w:val="18"/>
        </w:rPr>
        <w:t>les rubriques I.1 à I.7 sont complétées</w:t>
      </w:r>
      <w:r w:rsidRPr="00442C4A">
        <w:rPr>
          <w:rFonts w:ascii="Arial" w:hAnsi="Arial" w:cs="Arial"/>
          <w:b/>
          <w:sz w:val="18"/>
          <w:szCs w:val="18"/>
        </w:rPr>
        <w:t xml:space="preserve"> </w:t>
      </w:r>
      <w:r w:rsidRPr="00442C4A">
        <w:rPr>
          <w:rFonts w:ascii="Arial" w:hAnsi="Arial" w:cs="Arial"/>
          <w:b/>
          <w:bCs/>
          <w:sz w:val="18"/>
          <w:szCs w:val="18"/>
        </w:rPr>
        <w:t>par le candidat. Les informations relatives à ce ou ces sous-tr</w:t>
      </w:r>
      <w:r>
        <w:rPr>
          <w:rFonts w:ascii="Arial" w:hAnsi="Arial" w:cs="Arial"/>
          <w:b/>
          <w:bCs/>
          <w:sz w:val="18"/>
          <w:szCs w:val="18"/>
        </w:rPr>
        <w:t>aitants sont produites dans la d</w:t>
      </w:r>
      <w:r w:rsidRPr="00442C4A">
        <w:rPr>
          <w:rFonts w:ascii="Arial" w:hAnsi="Arial" w:cs="Arial"/>
          <w:b/>
          <w:bCs/>
          <w:sz w:val="18"/>
          <w:szCs w:val="18"/>
        </w:rPr>
        <w:t>emande d’acceptation de chaque sous-traitant et d’agrément de ses conditions de paiement</w:t>
      </w:r>
      <w:r w:rsidRPr="00442C4A">
        <w:rPr>
          <w:rFonts w:ascii="Arial" w:hAnsi="Arial" w:cs="Arial"/>
          <w:bCs/>
          <w:sz w:val="18"/>
          <w:szCs w:val="18"/>
        </w:rPr>
        <w:t xml:space="preserve">. </w:t>
      </w:r>
    </w:p>
    <w:p w14:paraId="33D1D54E" w14:textId="77777777" w:rsidR="002A73B2" w:rsidRPr="0039184A" w:rsidRDefault="002A73B2" w:rsidP="002A73B2">
      <w:pPr>
        <w:ind w:right="389"/>
        <w:rPr>
          <w:rFonts w:ascii="Arial" w:hAnsi="Arial" w:cs="Arial"/>
          <w:bCs/>
          <w:sz w:val="22"/>
          <w:szCs w:val="22"/>
        </w:rPr>
      </w:pPr>
    </w:p>
    <w:p w14:paraId="13F0E6AF" w14:textId="77777777" w:rsidR="002A73B2" w:rsidRPr="0039184A" w:rsidRDefault="002A73B2" w:rsidP="002A73B2">
      <w:pPr>
        <w:ind w:right="389"/>
        <w:rPr>
          <w:rFonts w:ascii="Calibri" w:hAnsi="Calibri" w:cs="Arial"/>
          <w:sz w:val="22"/>
          <w:szCs w:val="22"/>
        </w:rPr>
      </w:pPr>
    </w:p>
    <w:tbl>
      <w:tblPr>
        <w:tblW w:w="0" w:type="auto"/>
        <w:tblInd w:w="108" w:type="dxa"/>
        <w:shd w:val="clear" w:color="auto" w:fill="365F91"/>
        <w:tblLook w:val="01E0" w:firstRow="1" w:lastRow="1" w:firstColumn="1" w:lastColumn="1" w:noHBand="0" w:noVBand="0"/>
      </w:tblPr>
      <w:tblGrid>
        <w:gridCol w:w="8112"/>
      </w:tblGrid>
      <w:tr w:rsidR="002A73B2" w:rsidRPr="0039184A" w14:paraId="5AAF9AC4" w14:textId="77777777" w:rsidTr="00BE4FEB">
        <w:trPr>
          <w:trHeight w:val="340"/>
        </w:trPr>
        <w:tc>
          <w:tcPr>
            <w:tcW w:w="9356" w:type="dxa"/>
            <w:shd w:val="clear" w:color="auto" w:fill="365F91"/>
            <w:vAlign w:val="center"/>
          </w:tcPr>
          <w:p w14:paraId="1BCE76C8" w14:textId="77777777" w:rsidR="002A73B2" w:rsidRPr="0039184A" w:rsidRDefault="002A73B2" w:rsidP="00BE4FEB">
            <w:pPr>
              <w:autoSpaceDE w:val="0"/>
              <w:autoSpaceDN w:val="0"/>
              <w:adjustRightInd w:val="0"/>
              <w:rPr>
                <w:rFonts w:ascii="Calibri" w:hAnsi="Calibri" w:cs="Arial"/>
                <w:b/>
                <w:bCs/>
                <w:color w:val="FFFFFF"/>
                <w:sz w:val="22"/>
                <w:szCs w:val="22"/>
              </w:rPr>
            </w:pPr>
            <w:r w:rsidRPr="0039184A">
              <w:rPr>
                <w:rFonts w:ascii="Calibri" w:hAnsi="Calibri" w:cs="Arial"/>
                <w:b/>
                <w:bCs/>
                <w:color w:val="FFFFFF"/>
                <w:sz w:val="22"/>
                <w:szCs w:val="22"/>
              </w:rPr>
              <w:t>I.1 - Identification de l’opérateur économique concerné par le présent document de candidature</w:t>
            </w:r>
          </w:p>
        </w:tc>
      </w:tr>
    </w:tbl>
    <w:p w14:paraId="1DD12F51" w14:textId="77777777" w:rsidR="002A73B2" w:rsidRPr="0039184A" w:rsidRDefault="002A73B2" w:rsidP="002A73B2">
      <w:pPr>
        <w:ind w:right="389"/>
        <w:rPr>
          <w:rFonts w:ascii="Calibri" w:hAnsi="Calibri" w:cs="Arial"/>
          <w:bCs/>
          <w:sz w:val="22"/>
          <w:szCs w:val="22"/>
        </w:rPr>
      </w:pPr>
    </w:p>
    <w:p w14:paraId="7D10EF4B" w14:textId="77777777" w:rsidR="002A73B2" w:rsidRPr="0039184A" w:rsidRDefault="002A73B2" w:rsidP="002A73B2">
      <w:pPr>
        <w:ind w:right="389"/>
        <w:jc w:val="both"/>
        <w:rPr>
          <w:rFonts w:ascii="Calibri" w:hAnsi="Calibri" w:cs="Arial"/>
          <w:bCs/>
          <w:sz w:val="22"/>
          <w:szCs w:val="22"/>
        </w:rPr>
      </w:pPr>
      <w:r w:rsidRPr="0039184A">
        <w:rPr>
          <w:rFonts w:ascii="Calibri" w:hAnsi="Calibri" w:cs="Arial"/>
          <w:bCs/>
          <w:sz w:val="22"/>
          <w:szCs w:val="22"/>
        </w:rPr>
        <w:t xml:space="preserve">Raison ou dénomination sociale, adresse du siège, forme juridique et numéro SIRET : </w:t>
      </w:r>
    </w:p>
    <w:p w14:paraId="0DB90B48" w14:textId="77777777" w:rsidR="002A73B2" w:rsidRPr="0039184A" w:rsidRDefault="002A73B2" w:rsidP="002A73B2">
      <w:pPr>
        <w:ind w:right="389"/>
        <w:jc w:val="both"/>
        <w:rPr>
          <w:rFonts w:ascii="Calibri" w:hAnsi="Calibri" w:cs="Arial"/>
          <w:bCs/>
          <w:sz w:val="22"/>
          <w:szCs w:val="22"/>
        </w:rPr>
      </w:pPr>
    </w:p>
    <w:p w14:paraId="0EF28687" w14:textId="77777777" w:rsidR="002A73B2" w:rsidRPr="0039184A" w:rsidRDefault="002A73B2" w:rsidP="002A73B2">
      <w:pPr>
        <w:ind w:right="389"/>
        <w:jc w:val="both"/>
        <w:rPr>
          <w:rFonts w:ascii="Calibri" w:hAnsi="Calibri" w:cs="Arial"/>
          <w:bCs/>
          <w:sz w:val="22"/>
          <w:szCs w:val="22"/>
        </w:rPr>
      </w:pPr>
    </w:p>
    <w:p w14:paraId="091F9375" w14:textId="77777777" w:rsidR="002A73B2" w:rsidRPr="0039184A" w:rsidRDefault="002A73B2" w:rsidP="002A73B2">
      <w:pPr>
        <w:ind w:right="389"/>
        <w:jc w:val="both"/>
        <w:rPr>
          <w:rFonts w:ascii="Calibri" w:hAnsi="Calibri" w:cs="Arial"/>
          <w:bCs/>
          <w:sz w:val="22"/>
          <w:szCs w:val="22"/>
        </w:rPr>
      </w:pPr>
    </w:p>
    <w:p w14:paraId="1B689BA4" w14:textId="77777777" w:rsidR="002A73B2" w:rsidRPr="0039184A" w:rsidRDefault="002A73B2" w:rsidP="002A73B2">
      <w:pPr>
        <w:ind w:right="389"/>
        <w:jc w:val="both"/>
        <w:rPr>
          <w:rFonts w:ascii="Calibri" w:hAnsi="Calibri" w:cs="Arial"/>
          <w:bCs/>
          <w:sz w:val="22"/>
          <w:szCs w:val="22"/>
        </w:rPr>
      </w:pPr>
    </w:p>
    <w:p w14:paraId="17279588" w14:textId="77777777" w:rsidR="002A73B2" w:rsidRPr="0039184A" w:rsidRDefault="002A73B2" w:rsidP="002A73B2">
      <w:pPr>
        <w:ind w:right="389"/>
        <w:jc w:val="both"/>
        <w:rPr>
          <w:rFonts w:ascii="Calibri" w:hAnsi="Calibri" w:cs="Arial"/>
          <w:bCs/>
          <w:sz w:val="22"/>
          <w:szCs w:val="22"/>
        </w:rPr>
      </w:pPr>
      <w:r w:rsidRPr="0039184A">
        <w:rPr>
          <w:rFonts w:ascii="Calibri" w:hAnsi="Calibri" w:cs="Arial"/>
          <w:bCs/>
          <w:sz w:val="22"/>
          <w:szCs w:val="22"/>
        </w:rPr>
        <w:t>Numéros de téléphone et de télécopie et courriel </w:t>
      </w:r>
      <w:r>
        <w:rPr>
          <w:rFonts w:ascii="Calibri" w:hAnsi="Calibri" w:cs="Arial"/>
          <w:sz w:val="18"/>
          <w:szCs w:val="18"/>
        </w:rPr>
        <w:t>(les coordonnées télécopie et courriel peuvent être utilisées dans le cadre de la procédure, il est donc demandé au candidat de fournir des coordonnées valides)</w:t>
      </w:r>
      <w:r w:rsidRPr="0039184A">
        <w:rPr>
          <w:rFonts w:ascii="Calibri" w:hAnsi="Calibri" w:cs="Arial"/>
          <w:bCs/>
          <w:sz w:val="22"/>
          <w:szCs w:val="22"/>
        </w:rPr>
        <w:t xml:space="preserve">: </w:t>
      </w:r>
    </w:p>
    <w:p w14:paraId="64A049A9" w14:textId="77777777" w:rsidR="002A73B2" w:rsidRPr="0039184A" w:rsidRDefault="002A73B2" w:rsidP="002A73B2">
      <w:pPr>
        <w:ind w:right="389"/>
        <w:rPr>
          <w:rFonts w:ascii="Calibri" w:hAnsi="Calibri" w:cs="Arial"/>
          <w:bCs/>
          <w:sz w:val="22"/>
          <w:szCs w:val="22"/>
        </w:rPr>
      </w:pPr>
    </w:p>
    <w:p w14:paraId="7436CEA1" w14:textId="77777777" w:rsidR="002A73B2" w:rsidRPr="0039184A" w:rsidRDefault="002A73B2" w:rsidP="002A73B2">
      <w:pPr>
        <w:ind w:right="389"/>
        <w:rPr>
          <w:rFonts w:ascii="Calibri" w:hAnsi="Calibri" w:cs="Arial"/>
          <w:bCs/>
          <w:sz w:val="22"/>
          <w:szCs w:val="22"/>
        </w:rPr>
      </w:pPr>
    </w:p>
    <w:p w14:paraId="75A1E874" w14:textId="77777777" w:rsidR="002A73B2" w:rsidRPr="0039184A" w:rsidRDefault="002A73B2" w:rsidP="002A73B2">
      <w:pPr>
        <w:ind w:right="389"/>
        <w:rPr>
          <w:rFonts w:ascii="Calibri" w:hAnsi="Calibri" w:cs="Arial"/>
          <w:bCs/>
          <w:sz w:val="22"/>
          <w:szCs w:val="22"/>
        </w:rPr>
      </w:pPr>
    </w:p>
    <w:p w14:paraId="5F5F8E9E" w14:textId="77777777" w:rsidR="002A73B2" w:rsidRPr="0039184A" w:rsidRDefault="002A73B2" w:rsidP="002A73B2">
      <w:pPr>
        <w:ind w:right="389"/>
        <w:rPr>
          <w:rFonts w:ascii="Calibri" w:hAnsi="Calibri" w:cs="Arial"/>
          <w:bCs/>
          <w:sz w:val="22"/>
          <w:szCs w:val="22"/>
        </w:rPr>
      </w:pPr>
    </w:p>
    <w:p w14:paraId="6FEF3390" w14:textId="77777777" w:rsidR="002A73B2" w:rsidRPr="0039184A" w:rsidRDefault="002A73B2" w:rsidP="002A73B2">
      <w:pPr>
        <w:ind w:right="389"/>
        <w:jc w:val="both"/>
        <w:rPr>
          <w:rFonts w:ascii="Calibri" w:hAnsi="Calibri" w:cs="Arial"/>
          <w:bCs/>
          <w:sz w:val="22"/>
          <w:szCs w:val="22"/>
        </w:rPr>
      </w:pPr>
      <w:r w:rsidRPr="0039184A">
        <w:rPr>
          <w:rFonts w:ascii="Calibri" w:hAnsi="Calibri" w:cs="Arial"/>
          <w:bCs/>
          <w:sz w:val="22"/>
          <w:szCs w:val="22"/>
        </w:rPr>
        <w:t xml:space="preserve">Si différent, raison ou dénomination sociale, adresse, forme juridique et numéro SIRET, numéros de téléphone et de télécopie et courriel du service ou établissement chargé de l’exécution des prestations objet du marché public : </w:t>
      </w:r>
    </w:p>
    <w:p w14:paraId="469A184B" w14:textId="77777777" w:rsidR="002A73B2" w:rsidRPr="0039184A" w:rsidRDefault="002A73B2" w:rsidP="002A73B2">
      <w:pPr>
        <w:ind w:right="389"/>
        <w:rPr>
          <w:rFonts w:ascii="Calibri" w:hAnsi="Calibri" w:cs="Arial"/>
          <w:bCs/>
          <w:sz w:val="22"/>
          <w:szCs w:val="22"/>
        </w:rPr>
      </w:pPr>
    </w:p>
    <w:p w14:paraId="20A2CE30" w14:textId="77777777" w:rsidR="002A73B2" w:rsidRPr="0039184A" w:rsidRDefault="002A73B2" w:rsidP="002A73B2">
      <w:pPr>
        <w:spacing w:before="120"/>
        <w:ind w:right="389"/>
        <w:rPr>
          <w:rFonts w:ascii="Calibri" w:hAnsi="Calibri" w:cs="Arial"/>
          <w:sz w:val="22"/>
          <w:szCs w:val="22"/>
        </w:rPr>
      </w:pPr>
    </w:p>
    <w:tbl>
      <w:tblPr>
        <w:tblW w:w="0" w:type="auto"/>
        <w:tblInd w:w="108" w:type="dxa"/>
        <w:shd w:val="clear" w:color="auto" w:fill="365F91"/>
        <w:tblLook w:val="01E0" w:firstRow="1" w:lastRow="1" w:firstColumn="1" w:lastColumn="1" w:noHBand="0" w:noVBand="0"/>
      </w:tblPr>
      <w:tblGrid>
        <w:gridCol w:w="8112"/>
      </w:tblGrid>
      <w:tr w:rsidR="002A73B2" w:rsidRPr="0039184A" w14:paraId="6CA96C75" w14:textId="77777777" w:rsidTr="00BE4FEB">
        <w:trPr>
          <w:trHeight w:val="611"/>
        </w:trPr>
        <w:tc>
          <w:tcPr>
            <w:tcW w:w="9356" w:type="dxa"/>
            <w:shd w:val="clear" w:color="auto" w:fill="365F91"/>
            <w:vAlign w:val="center"/>
          </w:tcPr>
          <w:p w14:paraId="20CCD238" w14:textId="77777777" w:rsidR="002A73B2" w:rsidRPr="0039184A" w:rsidRDefault="002A73B2" w:rsidP="00BE4FEB">
            <w:pPr>
              <w:tabs>
                <w:tab w:val="left" w:pos="9140"/>
              </w:tabs>
              <w:autoSpaceDE w:val="0"/>
              <w:autoSpaceDN w:val="0"/>
              <w:adjustRightInd w:val="0"/>
              <w:ind w:left="459" w:hanging="459"/>
              <w:rPr>
                <w:rFonts w:ascii="Calibri" w:hAnsi="Calibri" w:cs="Arial"/>
                <w:b/>
                <w:bCs/>
                <w:color w:val="FFFFFF"/>
                <w:sz w:val="22"/>
                <w:szCs w:val="22"/>
              </w:rPr>
            </w:pPr>
            <w:r w:rsidRPr="0039184A">
              <w:rPr>
                <w:rFonts w:ascii="Calibri" w:hAnsi="Calibri" w:cs="Arial"/>
                <w:b/>
                <w:bCs/>
                <w:color w:val="FFFFFF"/>
                <w:sz w:val="22"/>
                <w:szCs w:val="22"/>
              </w:rPr>
              <w:t>1.2 - Déclaration sur l’honneur que l’opérateur économique n’entre dans aucun des cas d’inter</w:t>
            </w:r>
            <w:r>
              <w:rPr>
                <w:rFonts w:ascii="Calibri" w:hAnsi="Calibri" w:cs="Arial"/>
                <w:b/>
                <w:bCs/>
                <w:color w:val="FFFFFF"/>
                <w:sz w:val="22"/>
                <w:szCs w:val="22"/>
              </w:rPr>
              <w:t>d</w:t>
            </w:r>
            <w:r w:rsidRPr="0039184A">
              <w:rPr>
                <w:rFonts w:ascii="Calibri" w:hAnsi="Calibri" w:cs="Arial"/>
                <w:b/>
                <w:bCs/>
                <w:color w:val="FFFFFF"/>
                <w:sz w:val="22"/>
                <w:szCs w:val="22"/>
              </w:rPr>
              <w:t>iction</w:t>
            </w:r>
            <w:r>
              <w:rPr>
                <w:rFonts w:ascii="Calibri" w:hAnsi="Calibri" w:cs="Arial"/>
                <w:b/>
                <w:bCs/>
                <w:color w:val="FFFFFF"/>
                <w:sz w:val="22"/>
                <w:szCs w:val="22"/>
              </w:rPr>
              <w:t xml:space="preserve"> </w:t>
            </w:r>
            <w:r w:rsidRPr="0039184A">
              <w:rPr>
                <w:rFonts w:ascii="Calibri" w:hAnsi="Calibri" w:cs="Arial"/>
                <w:b/>
                <w:bCs/>
                <w:color w:val="FFFFFF"/>
                <w:sz w:val="22"/>
                <w:szCs w:val="22"/>
              </w:rPr>
              <w:t>de soumissionner</w:t>
            </w:r>
          </w:p>
        </w:tc>
      </w:tr>
    </w:tbl>
    <w:p w14:paraId="3AB2B499" w14:textId="77777777" w:rsidR="002A73B2" w:rsidRPr="0039184A" w:rsidRDefault="002A73B2" w:rsidP="002A73B2">
      <w:pPr>
        <w:ind w:right="389"/>
        <w:rPr>
          <w:rFonts w:ascii="Calibri" w:hAnsi="Calibri" w:cs="Arial"/>
          <w:bCs/>
          <w:sz w:val="22"/>
          <w:szCs w:val="22"/>
        </w:rPr>
      </w:pPr>
    </w:p>
    <w:p w14:paraId="74C7213A" w14:textId="77777777" w:rsidR="002A73B2" w:rsidRPr="0039184A" w:rsidRDefault="002A73B2" w:rsidP="002A73B2">
      <w:pPr>
        <w:ind w:right="389"/>
        <w:jc w:val="both"/>
        <w:rPr>
          <w:rFonts w:ascii="Calibri" w:hAnsi="Calibri" w:cs="Arial"/>
          <w:bCs/>
          <w:sz w:val="22"/>
          <w:szCs w:val="22"/>
        </w:rPr>
      </w:pPr>
      <w:r w:rsidRPr="0039184A">
        <w:rPr>
          <w:rFonts w:ascii="Calibri" w:hAnsi="Calibri" w:cs="Arial"/>
          <w:bCs/>
          <w:sz w:val="22"/>
          <w:szCs w:val="22"/>
        </w:rPr>
        <w:t>Je, soussigné à la rubrique I, déclare sur l’honneur que l’opérateur économique identifié à la rubrique I.1 :</w:t>
      </w:r>
    </w:p>
    <w:p w14:paraId="1652B17F" w14:textId="77777777" w:rsidR="002A73B2" w:rsidRPr="0039184A" w:rsidRDefault="002A73B2" w:rsidP="002A73B2">
      <w:pPr>
        <w:ind w:right="389"/>
        <w:jc w:val="both"/>
        <w:rPr>
          <w:rFonts w:ascii="Calibri" w:hAnsi="Calibri" w:cs="Arial"/>
          <w:sz w:val="22"/>
          <w:szCs w:val="22"/>
        </w:rPr>
      </w:pPr>
    </w:p>
    <w:p w14:paraId="7D701FB0" w14:textId="77777777" w:rsidR="002A73B2" w:rsidRPr="0039184A" w:rsidRDefault="002A73B2" w:rsidP="002A73B2">
      <w:pPr>
        <w:numPr>
          <w:ilvl w:val="0"/>
          <w:numId w:val="2"/>
        </w:numPr>
        <w:tabs>
          <w:tab w:val="num" w:pos="567"/>
        </w:tabs>
        <w:ind w:left="567" w:right="389" w:hanging="567"/>
        <w:jc w:val="both"/>
        <w:rPr>
          <w:rFonts w:ascii="Calibri" w:hAnsi="Calibri" w:cs="Arial"/>
          <w:sz w:val="22"/>
          <w:szCs w:val="22"/>
        </w:rPr>
      </w:pPr>
      <w:r w:rsidRPr="0039184A">
        <w:rPr>
          <w:rFonts w:ascii="Calibri" w:hAnsi="Calibri" w:cs="Arial"/>
          <w:sz w:val="22"/>
          <w:szCs w:val="22"/>
        </w:rPr>
        <w:t xml:space="preserve">ne fait pas l’objet d’une condamnation définitive pour l’une des infractions prévues aux articles 222-34 à 222-40, 225-4-1, 225-4-7, 313-1, 313-3, 314-1, 324-1, 324-5, 324-6, 421-1 à 421-2-4, 421-5, 432-10, 432-11, 432-12 à 432-16, 433-1, 433-2, 434-9, 434-9-1, 435-3, 435-4, 435-9, 435-10, 441-1 à 441-7, 441-9, 445-1 à 445-2-1 ou 450-1 du code pénal, aux articles 1741 à 1743, 1746 ou 1747 du code général des impôts ou pour recel de telles infractions, ainsi que pour les infractions équivalentes prévues par la législation d’un autre Etat membre de l’Union européenne, dans </w:t>
      </w:r>
      <w:r w:rsidRPr="0039184A">
        <w:rPr>
          <w:rFonts w:ascii="Calibri" w:hAnsi="Calibri" w:cs="Arial"/>
          <w:bCs/>
          <w:sz w:val="22"/>
          <w:szCs w:val="22"/>
        </w:rPr>
        <w:t xml:space="preserve">les conditions fixées </w:t>
      </w:r>
      <w:r>
        <w:rPr>
          <w:rFonts w:ascii="Calibri" w:hAnsi="Calibri" w:cs="Arial"/>
          <w:bCs/>
          <w:sz w:val="22"/>
          <w:szCs w:val="22"/>
        </w:rPr>
        <w:t>aux articles L2141-1 et suivants du code de la commande publique</w:t>
      </w:r>
      <w:r w:rsidRPr="0039184A">
        <w:rPr>
          <w:rFonts w:ascii="Calibri" w:hAnsi="Calibri" w:cs="Arial"/>
          <w:sz w:val="22"/>
          <w:szCs w:val="22"/>
        </w:rPr>
        <w:t xml:space="preserve"> ; </w:t>
      </w:r>
    </w:p>
    <w:p w14:paraId="517C98E0" w14:textId="77777777" w:rsidR="002A73B2" w:rsidRPr="0039184A" w:rsidRDefault="002A73B2" w:rsidP="002A73B2">
      <w:pPr>
        <w:numPr>
          <w:ilvl w:val="0"/>
          <w:numId w:val="2"/>
        </w:numPr>
        <w:tabs>
          <w:tab w:val="num" w:pos="567"/>
        </w:tabs>
        <w:spacing w:before="120"/>
        <w:ind w:left="567" w:right="389" w:hanging="567"/>
        <w:jc w:val="both"/>
        <w:rPr>
          <w:rFonts w:ascii="Calibri" w:hAnsi="Calibri" w:cs="Arial"/>
          <w:sz w:val="22"/>
          <w:szCs w:val="22"/>
        </w:rPr>
      </w:pPr>
      <w:r>
        <w:rPr>
          <w:rFonts w:ascii="Calibri" w:hAnsi="Calibri" w:cs="Arial"/>
          <w:sz w:val="22"/>
          <w:szCs w:val="22"/>
        </w:rPr>
        <w:t xml:space="preserve">a </w:t>
      </w:r>
      <w:r w:rsidRPr="0039184A">
        <w:rPr>
          <w:rFonts w:ascii="Calibri" w:hAnsi="Calibri" w:cs="Arial"/>
          <w:sz w:val="22"/>
          <w:szCs w:val="22"/>
        </w:rPr>
        <w:t xml:space="preserve">souscrit les déclarations lui incombant en matière fiscale et sociale et acquitté les impôts et cotisations exigibles à cette date, dans </w:t>
      </w:r>
      <w:r w:rsidRPr="0039184A">
        <w:rPr>
          <w:rFonts w:ascii="Calibri" w:hAnsi="Calibri" w:cs="Arial"/>
          <w:bCs/>
          <w:sz w:val="22"/>
          <w:szCs w:val="22"/>
        </w:rPr>
        <w:t>les conditions fixées</w:t>
      </w:r>
      <w:r w:rsidRPr="00E27154">
        <w:rPr>
          <w:rFonts w:ascii="Calibri" w:hAnsi="Calibri" w:cs="Arial"/>
          <w:bCs/>
          <w:sz w:val="22"/>
          <w:szCs w:val="22"/>
        </w:rPr>
        <w:t xml:space="preserve"> </w:t>
      </w:r>
      <w:r w:rsidRPr="009B3D09">
        <w:rPr>
          <w:rFonts w:ascii="Calibri" w:hAnsi="Calibri" w:cs="Arial"/>
          <w:bCs/>
          <w:sz w:val="22"/>
          <w:szCs w:val="22"/>
        </w:rPr>
        <w:t xml:space="preserve">à l’article </w:t>
      </w:r>
      <w:r w:rsidRPr="009B3D09">
        <w:rPr>
          <w:rFonts w:ascii="Calibri" w:hAnsi="Calibri" w:cs="Arial"/>
          <w:sz w:val="22"/>
          <w:szCs w:val="22"/>
        </w:rPr>
        <w:t>L. 2141-2</w:t>
      </w:r>
      <w:r w:rsidRPr="009B3D09">
        <w:rPr>
          <w:rFonts w:ascii="Calibri" w:hAnsi="Calibri" w:cs="Arial"/>
          <w:bCs/>
          <w:sz w:val="22"/>
          <w:szCs w:val="22"/>
        </w:rPr>
        <w:t xml:space="preserve"> du</w:t>
      </w:r>
      <w:r>
        <w:rPr>
          <w:rFonts w:ascii="Calibri" w:hAnsi="Calibri" w:cs="Arial"/>
          <w:bCs/>
          <w:sz w:val="22"/>
          <w:szCs w:val="22"/>
        </w:rPr>
        <w:t xml:space="preserve"> code de la commande publique</w:t>
      </w:r>
    </w:p>
    <w:p w14:paraId="34019F9E" w14:textId="77777777" w:rsidR="002A73B2" w:rsidRPr="0039184A" w:rsidRDefault="002A73B2" w:rsidP="002A73B2">
      <w:pPr>
        <w:numPr>
          <w:ilvl w:val="0"/>
          <w:numId w:val="2"/>
        </w:numPr>
        <w:tabs>
          <w:tab w:val="num" w:pos="567"/>
        </w:tabs>
        <w:spacing w:before="120"/>
        <w:ind w:left="567" w:right="389" w:hanging="567"/>
        <w:jc w:val="both"/>
        <w:rPr>
          <w:rFonts w:ascii="Calibri" w:hAnsi="Calibri" w:cs="Arial"/>
          <w:sz w:val="22"/>
          <w:szCs w:val="22"/>
        </w:rPr>
      </w:pPr>
      <w:r w:rsidRPr="0039184A">
        <w:rPr>
          <w:rFonts w:ascii="Calibri" w:hAnsi="Calibri" w:cs="Arial"/>
          <w:sz w:val="22"/>
          <w:szCs w:val="22"/>
        </w:rPr>
        <w:t xml:space="preserve">n’est pas en situation de liquidation judiciaire au sens de l’article L. 640-1 du code de commerce, faillite personnelle ou interdiction de gérer en application des articles L. 653-1 à L. 653-8 du même code ou mesure équivalente prévue par un droit étranger ; </w:t>
      </w:r>
    </w:p>
    <w:p w14:paraId="3D554CDC" w14:textId="77777777" w:rsidR="002A73B2" w:rsidRPr="0039184A" w:rsidRDefault="002A73B2" w:rsidP="002A73B2">
      <w:pPr>
        <w:numPr>
          <w:ilvl w:val="0"/>
          <w:numId w:val="2"/>
        </w:numPr>
        <w:tabs>
          <w:tab w:val="num" w:pos="567"/>
        </w:tabs>
        <w:spacing w:before="120"/>
        <w:ind w:left="567" w:right="389" w:hanging="567"/>
        <w:jc w:val="both"/>
        <w:rPr>
          <w:rFonts w:ascii="Calibri" w:hAnsi="Calibri" w:cs="Arial"/>
          <w:sz w:val="22"/>
          <w:szCs w:val="22"/>
        </w:rPr>
      </w:pPr>
      <w:r w:rsidRPr="0039184A">
        <w:rPr>
          <w:rFonts w:ascii="Calibri" w:hAnsi="Calibri" w:cs="Arial"/>
          <w:sz w:val="22"/>
          <w:szCs w:val="22"/>
        </w:rPr>
        <w:t xml:space="preserve">dans le cas où l’opérateur économique est en redressement judiciaire au sens de l’article L. 631-1 du code de commerce ou procédure équivalente régie par un droit étranger, est habilité à poursuivre son activité pendant la durée prévisible d’exécution des prestations ; </w:t>
      </w:r>
    </w:p>
    <w:p w14:paraId="0C72734F" w14:textId="77777777" w:rsidR="002A73B2" w:rsidRPr="0039184A" w:rsidRDefault="002A73B2" w:rsidP="002A73B2">
      <w:pPr>
        <w:numPr>
          <w:ilvl w:val="0"/>
          <w:numId w:val="2"/>
        </w:numPr>
        <w:tabs>
          <w:tab w:val="num" w:pos="567"/>
        </w:tabs>
        <w:spacing w:before="120"/>
        <w:ind w:left="567" w:right="389" w:hanging="567"/>
        <w:jc w:val="both"/>
        <w:rPr>
          <w:rFonts w:ascii="Calibri" w:hAnsi="Calibri" w:cs="Arial"/>
          <w:sz w:val="22"/>
          <w:szCs w:val="22"/>
        </w:rPr>
      </w:pPr>
      <w:r w:rsidRPr="0039184A">
        <w:rPr>
          <w:rFonts w:ascii="Calibri" w:hAnsi="Calibri" w:cs="Arial"/>
          <w:sz w:val="22"/>
          <w:szCs w:val="22"/>
        </w:rPr>
        <w:t xml:space="preserve">n’a pas été sanctionné pour méconnaissance des obligations prévues aux articles L. 8221-1, L. 8221-3, L. 8221-5, L. 8231-1, L. 8241-1, L. 8251-1 et L. 8251-2 du code du travail, ni condamné au titre de l’article L. 1146-1 du même code ou de l’article 225-1 du code pénal ; </w:t>
      </w:r>
    </w:p>
    <w:p w14:paraId="1DBE59F2" w14:textId="77777777" w:rsidR="002A73B2" w:rsidRPr="0039184A" w:rsidRDefault="002A73B2" w:rsidP="002A73B2">
      <w:pPr>
        <w:numPr>
          <w:ilvl w:val="0"/>
          <w:numId w:val="2"/>
        </w:numPr>
        <w:tabs>
          <w:tab w:val="num" w:pos="567"/>
        </w:tabs>
        <w:spacing w:before="120"/>
        <w:ind w:left="567" w:right="389" w:hanging="567"/>
        <w:jc w:val="both"/>
        <w:rPr>
          <w:rFonts w:ascii="Calibri" w:hAnsi="Calibri" w:cs="Arial"/>
          <w:sz w:val="22"/>
          <w:szCs w:val="22"/>
        </w:rPr>
      </w:pPr>
      <w:r w:rsidRPr="0039184A">
        <w:rPr>
          <w:rFonts w:ascii="Calibri" w:hAnsi="Calibri" w:cs="Arial"/>
          <w:sz w:val="22"/>
          <w:szCs w:val="22"/>
        </w:rPr>
        <w:t>a, au 31 décembre</w:t>
      </w:r>
      <w:r>
        <w:rPr>
          <w:rFonts w:ascii="Calibri" w:hAnsi="Calibri" w:cs="Arial"/>
          <w:sz w:val="22"/>
          <w:szCs w:val="22"/>
        </w:rPr>
        <w:t xml:space="preserve"> </w:t>
      </w:r>
      <w:r w:rsidRPr="009B3D09">
        <w:rPr>
          <w:rFonts w:ascii="Calibri" w:hAnsi="Calibri" w:cs="Arial"/>
          <w:sz w:val="22"/>
          <w:szCs w:val="22"/>
        </w:rPr>
        <w:t>202</w:t>
      </w:r>
      <w:r>
        <w:rPr>
          <w:rFonts w:ascii="Calibri" w:hAnsi="Calibri" w:cs="Arial"/>
          <w:sz w:val="22"/>
          <w:szCs w:val="22"/>
        </w:rPr>
        <w:t>4</w:t>
      </w:r>
      <w:r w:rsidRPr="00E27154">
        <w:rPr>
          <w:rFonts w:ascii="Calibri" w:hAnsi="Calibri" w:cs="Arial"/>
          <w:strike/>
          <w:sz w:val="22"/>
          <w:szCs w:val="22"/>
        </w:rPr>
        <w:t>,</w:t>
      </w:r>
      <w:r w:rsidRPr="0039184A">
        <w:rPr>
          <w:rFonts w:ascii="Calibri" w:hAnsi="Calibri" w:cs="Arial"/>
          <w:sz w:val="22"/>
          <w:szCs w:val="22"/>
        </w:rPr>
        <w:t xml:space="preserve"> mis en œuvre l’obligation de négociation prévue </w:t>
      </w:r>
      <w:r>
        <w:rPr>
          <w:rFonts w:ascii="Calibri" w:hAnsi="Calibri" w:cs="Arial"/>
          <w:sz w:val="22"/>
          <w:szCs w:val="22"/>
        </w:rPr>
        <w:t xml:space="preserve">au 2° de </w:t>
      </w:r>
      <w:r w:rsidRPr="0039184A">
        <w:rPr>
          <w:rFonts w:ascii="Calibri" w:hAnsi="Calibri" w:cs="Arial"/>
          <w:sz w:val="22"/>
          <w:szCs w:val="22"/>
        </w:rPr>
        <w:t>l’article L. 2242-</w:t>
      </w:r>
      <w:r>
        <w:rPr>
          <w:rFonts w:ascii="Calibri" w:hAnsi="Calibri" w:cs="Arial"/>
          <w:sz w:val="22"/>
          <w:szCs w:val="22"/>
        </w:rPr>
        <w:t>1</w:t>
      </w:r>
      <w:r w:rsidRPr="0039184A">
        <w:rPr>
          <w:rFonts w:ascii="Calibri" w:hAnsi="Calibri" w:cs="Arial"/>
          <w:sz w:val="22"/>
          <w:szCs w:val="22"/>
        </w:rPr>
        <w:t xml:space="preserve"> du code du travail ; </w:t>
      </w:r>
    </w:p>
    <w:p w14:paraId="2A8D4DE4" w14:textId="77777777" w:rsidR="002A73B2" w:rsidRPr="0039184A" w:rsidRDefault="002A73B2" w:rsidP="002A73B2">
      <w:pPr>
        <w:numPr>
          <w:ilvl w:val="0"/>
          <w:numId w:val="2"/>
        </w:numPr>
        <w:tabs>
          <w:tab w:val="num" w:pos="567"/>
        </w:tabs>
        <w:spacing w:before="120"/>
        <w:ind w:left="567" w:right="389" w:hanging="567"/>
        <w:jc w:val="both"/>
        <w:rPr>
          <w:rFonts w:ascii="Calibri" w:hAnsi="Calibri" w:cs="Arial"/>
          <w:sz w:val="22"/>
          <w:szCs w:val="22"/>
        </w:rPr>
      </w:pPr>
      <w:r w:rsidRPr="0039184A">
        <w:rPr>
          <w:rFonts w:ascii="Calibri" w:hAnsi="Calibri" w:cs="Arial"/>
          <w:sz w:val="22"/>
          <w:szCs w:val="22"/>
        </w:rPr>
        <w:t xml:space="preserve">n’a pas été condamné au titre de l’article 131-39 5°) du code pénal ou, dans le cas où l’opérateur économique est une personne physique, à une peine d’exclusion des marchés publics, dans </w:t>
      </w:r>
      <w:r w:rsidRPr="0039184A">
        <w:rPr>
          <w:rFonts w:ascii="Calibri" w:hAnsi="Calibri" w:cs="Arial"/>
          <w:bCs/>
          <w:sz w:val="22"/>
          <w:szCs w:val="22"/>
        </w:rPr>
        <w:t xml:space="preserve">les conditions fixées </w:t>
      </w:r>
      <w:r>
        <w:rPr>
          <w:rFonts w:ascii="Calibri" w:hAnsi="Calibri" w:cs="Arial"/>
          <w:bCs/>
          <w:sz w:val="22"/>
          <w:szCs w:val="22"/>
        </w:rPr>
        <w:t>à l’article L2141-4 du code de la commande publique</w:t>
      </w:r>
      <w:r w:rsidRPr="0039184A">
        <w:rPr>
          <w:rFonts w:ascii="Calibri" w:hAnsi="Calibri" w:cs="Arial"/>
          <w:sz w:val="22"/>
          <w:szCs w:val="22"/>
        </w:rPr>
        <w:t xml:space="preserve"> ; </w:t>
      </w:r>
    </w:p>
    <w:p w14:paraId="09F1E76B" w14:textId="77777777" w:rsidR="002A73B2" w:rsidRDefault="002A73B2" w:rsidP="002A73B2">
      <w:pPr>
        <w:numPr>
          <w:ilvl w:val="0"/>
          <w:numId w:val="2"/>
        </w:numPr>
        <w:tabs>
          <w:tab w:val="num" w:pos="567"/>
        </w:tabs>
        <w:spacing w:before="120"/>
        <w:ind w:left="567" w:right="389" w:hanging="567"/>
        <w:jc w:val="both"/>
        <w:rPr>
          <w:rFonts w:ascii="Calibri" w:hAnsi="Calibri" w:cs="Arial"/>
          <w:sz w:val="22"/>
          <w:szCs w:val="22"/>
        </w:rPr>
      </w:pPr>
      <w:r w:rsidRPr="0039184A">
        <w:rPr>
          <w:rFonts w:ascii="Calibri" w:hAnsi="Calibri" w:cs="Arial"/>
          <w:sz w:val="22"/>
          <w:szCs w:val="22"/>
        </w:rPr>
        <w:t xml:space="preserve">ne fait pas l’objet d’une mesure d’exclusion des contrats administratifs en vertu d’une décision administrative prise en application de l’article L. 8272-4 du code du travail, dans </w:t>
      </w:r>
      <w:r w:rsidRPr="0039184A">
        <w:rPr>
          <w:rFonts w:ascii="Calibri" w:hAnsi="Calibri" w:cs="Arial"/>
          <w:bCs/>
          <w:sz w:val="22"/>
          <w:szCs w:val="22"/>
        </w:rPr>
        <w:t xml:space="preserve">les conditions fixées à l’article </w:t>
      </w:r>
      <w:r>
        <w:rPr>
          <w:rFonts w:ascii="Calibri" w:hAnsi="Calibri" w:cs="Arial"/>
          <w:sz w:val="22"/>
          <w:szCs w:val="22"/>
        </w:rPr>
        <w:t xml:space="preserve">L. 2141-5 </w:t>
      </w:r>
      <w:r w:rsidRPr="00A11CEA">
        <w:rPr>
          <w:rFonts w:ascii="Calibri" w:hAnsi="Calibri" w:cs="Arial"/>
          <w:sz w:val="22"/>
          <w:szCs w:val="22"/>
        </w:rPr>
        <w:t>du code de la commande publique</w:t>
      </w:r>
      <w:r w:rsidRPr="0039184A">
        <w:rPr>
          <w:rFonts w:ascii="Calibri" w:hAnsi="Calibri" w:cs="Arial"/>
          <w:sz w:val="22"/>
          <w:szCs w:val="22"/>
        </w:rPr>
        <w:t xml:space="preserve"> ; </w:t>
      </w:r>
    </w:p>
    <w:p w14:paraId="2047A134" w14:textId="77777777" w:rsidR="002A73B2" w:rsidRPr="0039184A" w:rsidRDefault="002A73B2" w:rsidP="002A73B2">
      <w:pPr>
        <w:spacing w:before="120"/>
        <w:ind w:left="567" w:right="389"/>
        <w:jc w:val="both"/>
        <w:rPr>
          <w:rFonts w:ascii="Calibri" w:hAnsi="Calibri" w:cs="Arial"/>
          <w:sz w:val="22"/>
          <w:szCs w:val="22"/>
        </w:rPr>
      </w:pPr>
    </w:p>
    <w:p w14:paraId="77001D9B" w14:textId="77777777" w:rsidR="002A73B2" w:rsidRPr="00A11CEA" w:rsidRDefault="002A73B2" w:rsidP="002A73B2">
      <w:pPr>
        <w:jc w:val="both"/>
        <w:rPr>
          <w:rFonts w:ascii="Calibri" w:hAnsi="Calibri" w:cs="Arial"/>
          <w:sz w:val="22"/>
          <w:szCs w:val="22"/>
        </w:rPr>
      </w:pPr>
      <w:r w:rsidRPr="00A11CEA">
        <w:rPr>
          <w:rFonts w:ascii="Calibri" w:hAnsi="Calibri" w:cs="Arial"/>
          <w:sz w:val="22"/>
          <w:szCs w:val="22"/>
        </w:rPr>
        <w:t xml:space="preserve">Je, soussigné à la rubrique </w:t>
      </w:r>
      <w:r>
        <w:rPr>
          <w:rFonts w:ascii="Calibri" w:hAnsi="Calibri" w:cs="Arial"/>
          <w:sz w:val="22"/>
          <w:szCs w:val="22"/>
        </w:rPr>
        <w:t>I.7</w:t>
      </w:r>
      <w:r w:rsidRPr="00A11CEA">
        <w:rPr>
          <w:rFonts w:ascii="Calibri" w:hAnsi="Calibri" w:cs="Arial"/>
          <w:sz w:val="22"/>
          <w:szCs w:val="22"/>
        </w:rPr>
        <w:t xml:space="preserve">, informe l’acheteur en application des articles L. 2141-7 à L. 2141-10 du code de la commande publique que, </w:t>
      </w:r>
      <w:r>
        <w:rPr>
          <w:rFonts w:ascii="Calibri" w:hAnsi="Calibri" w:cs="Arial"/>
          <w:sz w:val="22"/>
          <w:szCs w:val="22"/>
        </w:rPr>
        <w:t xml:space="preserve">l’opérateur économique identifié à la rubrique I.1 </w:t>
      </w:r>
      <w:r w:rsidRPr="00A11CEA">
        <w:rPr>
          <w:rFonts w:ascii="Calibri" w:hAnsi="Calibri" w:cs="Arial"/>
          <w:sz w:val="22"/>
          <w:szCs w:val="22"/>
        </w:rPr>
        <w:t xml:space="preserve">ou des personnes physiques en son sein </w:t>
      </w:r>
      <w:r>
        <w:rPr>
          <w:rFonts w:ascii="Calibri" w:hAnsi="Calibri" w:cs="Arial"/>
          <w:sz w:val="22"/>
          <w:szCs w:val="22"/>
        </w:rPr>
        <w:t>sont</w:t>
      </w:r>
      <w:r w:rsidRPr="00A11CEA">
        <w:rPr>
          <w:rFonts w:ascii="Calibri" w:hAnsi="Calibri" w:cs="Arial"/>
          <w:sz w:val="22"/>
          <w:szCs w:val="22"/>
        </w:rPr>
        <w:t xml:space="preserve"> dans une ou plusieurs des situations suivantes :</w:t>
      </w:r>
    </w:p>
    <w:p w14:paraId="5A7CBBB8" w14:textId="77777777" w:rsidR="002A73B2" w:rsidRPr="00A11CEA" w:rsidRDefault="002A73B2" w:rsidP="002A73B2">
      <w:pPr>
        <w:jc w:val="both"/>
        <w:rPr>
          <w:rFonts w:ascii="Calibri" w:hAnsi="Calibri" w:cs="Arial"/>
          <w:sz w:val="22"/>
          <w:szCs w:val="22"/>
        </w:rPr>
      </w:pPr>
    </w:p>
    <w:tbl>
      <w:tblPr>
        <w:tblW w:w="0" w:type="auto"/>
        <w:tblLook w:val="01E0" w:firstRow="1" w:lastRow="1" w:firstColumn="1" w:lastColumn="1" w:noHBand="0" w:noVBand="0"/>
      </w:tblPr>
      <w:tblGrid>
        <w:gridCol w:w="504"/>
        <w:gridCol w:w="7716"/>
      </w:tblGrid>
      <w:tr w:rsidR="002A73B2" w:rsidRPr="00A11CEA" w14:paraId="739A3A1C" w14:textId="77777777" w:rsidTr="00BE4FEB">
        <w:tc>
          <w:tcPr>
            <w:tcW w:w="526" w:type="dxa"/>
          </w:tcPr>
          <w:p w14:paraId="7E3A57C8" w14:textId="77777777" w:rsidR="002A73B2" w:rsidRPr="00A11CEA" w:rsidRDefault="002A73B2" w:rsidP="00BE4FEB">
            <w:pPr>
              <w:pStyle w:val="En-tte"/>
              <w:tabs>
                <w:tab w:val="clear" w:pos="4536"/>
                <w:tab w:val="clear" w:pos="9072"/>
              </w:tabs>
              <w:rPr>
                <w:rFonts w:ascii="Calibri" w:hAnsi="Calibri" w:cs="Arial"/>
                <w:sz w:val="22"/>
                <w:szCs w:val="22"/>
              </w:rPr>
            </w:pPr>
            <w:r w:rsidRPr="00A11CEA">
              <w:rPr>
                <w:rFonts w:ascii="Wingdings 2" w:eastAsia="Wingdings 2" w:hAnsi="Wingdings 2" w:cs="Wingdings 2"/>
                <w:sz w:val="22"/>
                <w:szCs w:val="22"/>
              </w:rPr>
              <w:t>£</w:t>
            </w:r>
          </w:p>
        </w:tc>
        <w:tc>
          <w:tcPr>
            <w:tcW w:w="9221" w:type="dxa"/>
          </w:tcPr>
          <w:p w14:paraId="1F46A0F9" w14:textId="77777777" w:rsidR="002A73B2" w:rsidRPr="00A11CEA" w:rsidRDefault="002A73B2" w:rsidP="00BE4FEB">
            <w:pPr>
              <w:pStyle w:val="En-tte"/>
              <w:tabs>
                <w:tab w:val="clear" w:pos="4536"/>
                <w:tab w:val="clear" w:pos="9072"/>
              </w:tabs>
              <w:ind w:left="41"/>
              <w:jc w:val="both"/>
              <w:rPr>
                <w:rFonts w:ascii="Calibri" w:hAnsi="Calibri" w:cs="Arial"/>
                <w:sz w:val="22"/>
                <w:szCs w:val="22"/>
              </w:rPr>
            </w:pPr>
            <w:r w:rsidRPr="00A11CEA">
              <w:rPr>
                <w:rFonts w:ascii="Calibri" w:hAnsi="Calibri" w:cs="Arial"/>
                <w:sz w:val="22"/>
                <w:szCs w:val="22"/>
              </w:rPr>
              <w:t>au cours des trois années précédentes, ont dû verser des dommages et intérêts, ont été sanctionnés par une résiliation ou ont fait l’objet d’une sanction comparable, du fait d’un manquement grave ou persistant à des obligations contractuelles lors de l’exécution d’un contrat de la commande publique antérieur ;</w:t>
            </w:r>
          </w:p>
        </w:tc>
      </w:tr>
      <w:tr w:rsidR="002A73B2" w:rsidRPr="00A11CEA" w14:paraId="2682231B" w14:textId="77777777" w:rsidTr="00BE4FEB">
        <w:tc>
          <w:tcPr>
            <w:tcW w:w="526" w:type="dxa"/>
          </w:tcPr>
          <w:p w14:paraId="7EB43336" w14:textId="77777777" w:rsidR="002A73B2" w:rsidRPr="00A11CEA" w:rsidRDefault="002A73B2" w:rsidP="00BE4FEB">
            <w:pPr>
              <w:pStyle w:val="En-tte"/>
              <w:tabs>
                <w:tab w:val="clear" w:pos="4536"/>
                <w:tab w:val="clear" w:pos="9072"/>
              </w:tabs>
              <w:spacing w:before="120"/>
              <w:rPr>
                <w:rFonts w:ascii="Calibri" w:hAnsi="Calibri" w:cs="Arial"/>
                <w:sz w:val="22"/>
                <w:szCs w:val="22"/>
              </w:rPr>
            </w:pPr>
            <w:r w:rsidRPr="00A11CEA">
              <w:rPr>
                <w:rFonts w:ascii="Wingdings 2" w:eastAsia="Wingdings 2" w:hAnsi="Wingdings 2" w:cs="Wingdings 2"/>
                <w:sz w:val="22"/>
                <w:szCs w:val="22"/>
              </w:rPr>
              <w:t>£</w:t>
            </w:r>
          </w:p>
        </w:tc>
        <w:tc>
          <w:tcPr>
            <w:tcW w:w="9221" w:type="dxa"/>
          </w:tcPr>
          <w:p w14:paraId="621DA650" w14:textId="77777777" w:rsidR="002A73B2" w:rsidRPr="00A11CEA" w:rsidRDefault="002A73B2" w:rsidP="00BE4FEB">
            <w:pPr>
              <w:pStyle w:val="En-tte"/>
              <w:tabs>
                <w:tab w:val="clear" w:pos="4536"/>
                <w:tab w:val="clear" w:pos="9072"/>
              </w:tabs>
              <w:spacing w:before="120"/>
              <w:ind w:left="41"/>
              <w:jc w:val="both"/>
              <w:rPr>
                <w:rFonts w:ascii="Calibri" w:hAnsi="Calibri" w:cs="Arial"/>
                <w:sz w:val="22"/>
                <w:szCs w:val="22"/>
              </w:rPr>
            </w:pPr>
            <w:r w:rsidRPr="00A11CEA">
              <w:rPr>
                <w:rFonts w:ascii="Calibri" w:hAnsi="Calibri" w:cs="Arial"/>
                <w:sz w:val="22"/>
                <w:szCs w:val="22"/>
              </w:rPr>
              <w:t>ont entrepris d’influer indûment sur le processus décisionnel de l’acheteur ou d’obtenir des informations confidentielles susceptibles de leur donner un avantage indu lors de la procédure de passation du marché ou ont fourni des informations trompeuses susceptibles d’avoir une influence déterminante sur les décisions d’exclusion, de sélection ou d’attribution ;</w:t>
            </w:r>
          </w:p>
        </w:tc>
      </w:tr>
      <w:tr w:rsidR="002A73B2" w:rsidRPr="00A11CEA" w14:paraId="32C9E73F" w14:textId="77777777" w:rsidTr="00BE4FEB">
        <w:tc>
          <w:tcPr>
            <w:tcW w:w="526" w:type="dxa"/>
          </w:tcPr>
          <w:p w14:paraId="698986B1" w14:textId="77777777" w:rsidR="002A73B2" w:rsidRPr="00A11CEA" w:rsidRDefault="002A73B2" w:rsidP="00BE4FEB">
            <w:pPr>
              <w:pStyle w:val="En-tte"/>
              <w:tabs>
                <w:tab w:val="clear" w:pos="4536"/>
                <w:tab w:val="clear" w:pos="9072"/>
              </w:tabs>
              <w:spacing w:before="120"/>
              <w:rPr>
                <w:rFonts w:ascii="Calibri" w:hAnsi="Calibri" w:cs="Arial"/>
                <w:sz w:val="22"/>
                <w:szCs w:val="22"/>
              </w:rPr>
            </w:pPr>
            <w:r w:rsidRPr="00A11CEA">
              <w:rPr>
                <w:rFonts w:ascii="Wingdings 2" w:eastAsia="Wingdings 2" w:hAnsi="Wingdings 2" w:cs="Wingdings 2"/>
                <w:sz w:val="22"/>
                <w:szCs w:val="22"/>
              </w:rPr>
              <w:t>£</w:t>
            </w:r>
          </w:p>
        </w:tc>
        <w:tc>
          <w:tcPr>
            <w:tcW w:w="9221" w:type="dxa"/>
          </w:tcPr>
          <w:p w14:paraId="5C0123DE" w14:textId="77777777" w:rsidR="002A73B2" w:rsidRPr="00A11CEA" w:rsidRDefault="002A73B2" w:rsidP="00BE4FEB">
            <w:pPr>
              <w:pStyle w:val="En-tte"/>
              <w:tabs>
                <w:tab w:val="clear" w:pos="4536"/>
                <w:tab w:val="clear" w:pos="9072"/>
              </w:tabs>
              <w:spacing w:before="120"/>
              <w:ind w:left="41"/>
              <w:jc w:val="both"/>
              <w:rPr>
                <w:rFonts w:ascii="Calibri" w:hAnsi="Calibri" w:cs="Arial"/>
                <w:sz w:val="22"/>
                <w:szCs w:val="22"/>
              </w:rPr>
            </w:pPr>
            <w:r w:rsidRPr="00A11CEA">
              <w:rPr>
                <w:rFonts w:ascii="Calibri" w:hAnsi="Calibri" w:cs="Arial"/>
                <w:sz w:val="22"/>
                <w:szCs w:val="22"/>
              </w:rPr>
              <w:t>par leur participation préalable directe ou indirecte à la préparation de la procédure de passation du marché, ont eu accès à des informations susceptibles de créer une distorsion de concurrence par rapport aux autres candidats ;</w:t>
            </w:r>
          </w:p>
        </w:tc>
      </w:tr>
      <w:tr w:rsidR="002A73B2" w:rsidRPr="00A11CEA" w14:paraId="62954F18" w14:textId="77777777" w:rsidTr="00BE4FEB">
        <w:tc>
          <w:tcPr>
            <w:tcW w:w="526" w:type="dxa"/>
          </w:tcPr>
          <w:p w14:paraId="06B92F70" w14:textId="77777777" w:rsidR="002A73B2" w:rsidRPr="00A11CEA" w:rsidRDefault="002A73B2" w:rsidP="00BE4FEB">
            <w:pPr>
              <w:pStyle w:val="En-tte"/>
              <w:tabs>
                <w:tab w:val="clear" w:pos="4536"/>
                <w:tab w:val="clear" w:pos="9072"/>
              </w:tabs>
              <w:spacing w:before="120"/>
              <w:rPr>
                <w:rFonts w:ascii="Calibri" w:hAnsi="Calibri" w:cs="Arial"/>
                <w:sz w:val="22"/>
                <w:szCs w:val="22"/>
              </w:rPr>
            </w:pPr>
            <w:r w:rsidRPr="00A11CEA">
              <w:rPr>
                <w:rFonts w:ascii="Wingdings 2" w:eastAsia="Wingdings 2" w:hAnsi="Wingdings 2" w:cs="Wingdings 2"/>
                <w:sz w:val="22"/>
                <w:szCs w:val="22"/>
              </w:rPr>
              <w:t>£</w:t>
            </w:r>
          </w:p>
        </w:tc>
        <w:tc>
          <w:tcPr>
            <w:tcW w:w="9221" w:type="dxa"/>
          </w:tcPr>
          <w:p w14:paraId="095D7D1C" w14:textId="77777777" w:rsidR="002A73B2" w:rsidRPr="00A11CEA" w:rsidRDefault="002A73B2" w:rsidP="00BE4FEB">
            <w:pPr>
              <w:pStyle w:val="En-tte"/>
              <w:tabs>
                <w:tab w:val="clear" w:pos="4536"/>
                <w:tab w:val="clear" w:pos="9072"/>
              </w:tabs>
              <w:spacing w:before="120"/>
              <w:ind w:left="41"/>
              <w:jc w:val="both"/>
              <w:rPr>
                <w:rFonts w:ascii="Calibri" w:hAnsi="Calibri" w:cs="Arial"/>
                <w:sz w:val="22"/>
                <w:szCs w:val="22"/>
              </w:rPr>
            </w:pPr>
            <w:r w:rsidRPr="00A11CEA">
              <w:rPr>
                <w:rFonts w:ascii="Calibri" w:hAnsi="Calibri" w:cs="Arial"/>
                <w:sz w:val="22"/>
                <w:szCs w:val="22"/>
              </w:rPr>
              <w:t>ont conclu une entente avec d’autres opérateurs économiques en vue de fausser la concurrence ;</w:t>
            </w:r>
          </w:p>
        </w:tc>
      </w:tr>
      <w:tr w:rsidR="002A73B2" w:rsidRPr="00A11CEA" w14:paraId="17255610" w14:textId="77777777" w:rsidTr="00BE4FEB">
        <w:tc>
          <w:tcPr>
            <w:tcW w:w="526" w:type="dxa"/>
          </w:tcPr>
          <w:p w14:paraId="15084734" w14:textId="77777777" w:rsidR="002A73B2" w:rsidRPr="00A11CEA" w:rsidRDefault="002A73B2" w:rsidP="00BE4FEB">
            <w:pPr>
              <w:pStyle w:val="En-tte"/>
              <w:tabs>
                <w:tab w:val="clear" w:pos="4536"/>
                <w:tab w:val="clear" w:pos="9072"/>
              </w:tabs>
              <w:spacing w:before="120"/>
              <w:rPr>
                <w:rFonts w:ascii="Calibri" w:hAnsi="Calibri" w:cs="Arial"/>
                <w:sz w:val="22"/>
                <w:szCs w:val="22"/>
              </w:rPr>
            </w:pPr>
            <w:r w:rsidRPr="00A11CEA">
              <w:rPr>
                <w:rFonts w:ascii="Wingdings 2" w:eastAsia="Wingdings 2" w:hAnsi="Wingdings 2" w:cs="Wingdings 2"/>
                <w:sz w:val="22"/>
                <w:szCs w:val="22"/>
              </w:rPr>
              <w:t>£</w:t>
            </w:r>
          </w:p>
        </w:tc>
        <w:tc>
          <w:tcPr>
            <w:tcW w:w="9221" w:type="dxa"/>
          </w:tcPr>
          <w:p w14:paraId="79A0568D" w14:textId="77777777" w:rsidR="002A73B2" w:rsidRPr="00A11CEA" w:rsidRDefault="002A73B2" w:rsidP="00BE4FEB">
            <w:pPr>
              <w:pStyle w:val="En-tte"/>
              <w:tabs>
                <w:tab w:val="clear" w:pos="4536"/>
                <w:tab w:val="clear" w:pos="9072"/>
              </w:tabs>
              <w:spacing w:before="120"/>
              <w:ind w:left="41"/>
              <w:jc w:val="both"/>
              <w:rPr>
                <w:rFonts w:ascii="Calibri" w:hAnsi="Calibri" w:cs="Arial"/>
                <w:sz w:val="22"/>
                <w:szCs w:val="22"/>
              </w:rPr>
            </w:pPr>
            <w:r w:rsidRPr="00A11CEA">
              <w:rPr>
                <w:rFonts w:ascii="Calibri" w:hAnsi="Calibri" w:cs="Arial"/>
                <w:sz w:val="22"/>
                <w:szCs w:val="22"/>
              </w:rPr>
              <w:t>sont en situation de conflit d’intérêt au sens de l’article L. 2141-10 du code de la commande publique.</w:t>
            </w:r>
          </w:p>
        </w:tc>
      </w:tr>
    </w:tbl>
    <w:p w14:paraId="0E635A97" w14:textId="77777777" w:rsidR="002A73B2" w:rsidRPr="00A11CEA" w:rsidRDefault="002A73B2" w:rsidP="002A73B2">
      <w:pPr>
        <w:rPr>
          <w:rFonts w:ascii="Calibri" w:hAnsi="Calibri" w:cs="Arial"/>
          <w:sz w:val="22"/>
          <w:szCs w:val="22"/>
        </w:rPr>
      </w:pPr>
    </w:p>
    <w:p w14:paraId="1496FDDE" w14:textId="77777777" w:rsidR="002A73B2" w:rsidRPr="00372616" w:rsidRDefault="002A73B2" w:rsidP="002A73B2">
      <w:pPr>
        <w:ind w:right="247"/>
        <w:jc w:val="both"/>
        <w:rPr>
          <w:rFonts w:ascii="Arial" w:hAnsi="Arial" w:cs="Arial"/>
          <w:sz w:val="14"/>
          <w:szCs w:val="14"/>
        </w:rPr>
      </w:pPr>
      <w:r w:rsidRPr="00372616">
        <w:rPr>
          <w:rFonts w:ascii="Arial" w:hAnsi="Arial" w:cs="Arial"/>
          <w:bCs/>
          <w:sz w:val="14"/>
          <w:szCs w:val="14"/>
        </w:rPr>
        <w:t xml:space="preserve">Cocher la ou les cases correspondantes. </w:t>
      </w:r>
      <w:r w:rsidRPr="00372616">
        <w:rPr>
          <w:rFonts w:ascii="Arial" w:hAnsi="Arial" w:cs="Arial"/>
          <w:sz w:val="14"/>
          <w:szCs w:val="14"/>
        </w:rPr>
        <w:t xml:space="preserve">En application de l’article L. 2141-11 du code de la commande publique, l’opérateur économique entrant dans l’un </w:t>
      </w:r>
      <w:r>
        <w:rPr>
          <w:rFonts w:ascii="Arial" w:hAnsi="Arial" w:cs="Arial"/>
          <w:sz w:val="14"/>
          <w:szCs w:val="14"/>
        </w:rPr>
        <w:t xml:space="preserve">de ces </w:t>
      </w:r>
      <w:r w:rsidRPr="00372616">
        <w:rPr>
          <w:rFonts w:ascii="Arial" w:hAnsi="Arial" w:cs="Arial"/>
          <w:sz w:val="14"/>
          <w:szCs w:val="14"/>
        </w:rPr>
        <w:t xml:space="preserve">cas devra, par tout moyen </w:t>
      </w:r>
      <w:r>
        <w:rPr>
          <w:rFonts w:ascii="Arial" w:hAnsi="Arial" w:cs="Arial"/>
          <w:sz w:val="14"/>
          <w:szCs w:val="14"/>
        </w:rPr>
        <w:t xml:space="preserve">et </w:t>
      </w:r>
      <w:r w:rsidRPr="00372616">
        <w:rPr>
          <w:rFonts w:ascii="Arial" w:hAnsi="Arial" w:cs="Arial"/>
          <w:sz w:val="14"/>
          <w:szCs w:val="14"/>
        </w:rPr>
        <w:t xml:space="preserve">dans un délai raisonnable, établir qu’il a </w:t>
      </w:r>
      <w:r>
        <w:rPr>
          <w:rFonts w:ascii="Arial" w:hAnsi="Arial" w:cs="Arial"/>
          <w:sz w:val="14"/>
          <w:szCs w:val="14"/>
        </w:rPr>
        <w:t xml:space="preserve">pris les mesures nécessaires pour </w:t>
      </w:r>
      <w:r w:rsidRPr="00372616">
        <w:rPr>
          <w:rFonts w:ascii="Arial" w:hAnsi="Arial" w:cs="Arial"/>
          <w:sz w:val="14"/>
          <w:szCs w:val="14"/>
        </w:rPr>
        <w:t>corrig</w:t>
      </w:r>
      <w:r>
        <w:rPr>
          <w:rFonts w:ascii="Arial" w:hAnsi="Arial" w:cs="Arial"/>
          <w:sz w:val="14"/>
          <w:szCs w:val="14"/>
        </w:rPr>
        <w:t>er</w:t>
      </w:r>
      <w:r w:rsidRPr="00372616">
        <w:rPr>
          <w:rFonts w:ascii="Arial" w:hAnsi="Arial" w:cs="Arial"/>
          <w:sz w:val="14"/>
          <w:szCs w:val="14"/>
        </w:rPr>
        <w:t xml:space="preserve"> </w:t>
      </w:r>
      <w:r>
        <w:rPr>
          <w:rFonts w:ascii="Arial" w:hAnsi="Arial" w:cs="Arial"/>
          <w:sz w:val="14"/>
          <w:szCs w:val="14"/>
        </w:rPr>
        <w:t xml:space="preserve">ce </w:t>
      </w:r>
      <w:r w:rsidRPr="00372616">
        <w:rPr>
          <w:rFonts w:ascii="Arial" w:hAnsi="Arial" w:cs="Arial"/>
          <w:sz w:val="14"/>
          <w:szCs w:val="14"/>
        </w:rPr>
        <w:t>manquement et, le cas échéant, que sa participation n’est pas susceptible de porter atteinte à l’égalité de traitement entre les candidats.</w:t>
      </w:r>
    </w:p>
    <w:p w14:paraId="7F95EB29" w14:textId="77777777" w:rsidR="002A73B2" w:rsidRPr="0039184A" w:rsidRDefault="002A73B2" w:rsidP="002A73B2">
      <w:pPr>
        <w:ind w:right="389"/>
        <w:rPr>
          <w:rFonts w:ascii="Calibri" w:hAnsi="Calibri" w:cs="Arial"/>
          <w:sz w:val="22"/>
          <w:szCs w:val="22"/>
        </w:rPr>
      </w:pPr>
    </w:p>
    <w:p w14:paraId="356B88F8" w14:textId="77777777" w:rsidR="002A73B2" w:rsidRPr="001C06F8" w:rsidRDefault="002A73B2" w:rsidP="002A73B2">
      <w:pPr>
        <w:autoSpaceDE w:val="0"/>
        <w:autoSpaceDN w:val="0"/>
        <w:adjustRightInd w:val="0"/>
        <w:ind w:right="389"/>
        <w:jc w:val="both"/>
        <w:rPr>
          <w:rFonts w:ascii="Calibri" w:hAnsi="Calibri" w:cs="Arial"/>
          <w:sz w:val="18"/>
          <w:szCs w:val="18"/>
          <w:u w:val="dash"/>
        </w:rPr>
      </w:pPr>
      <w:r w:rsidRPr="0039184A">
        <w:rPr>
          <w:rFonts w:ascii="Calibri" w:hAnsi="Calibri" w:cs="Arial"/>
          <w:sz w:val="22"/>
          <w:szCs w:val="22"/>
        </w:rPr>
        <w:t xml:space="preserve">Le cas échéant, l’opérateur économique fournit les informations nécessaires à la consultation du système électronique de mise à disposition d’informations ou de l’espace de stockage numérique par le biais duquel, </w:t>
      </w:r>
      <w:r w:rsidRPr="0039184A">
        <w:rPr>
          <w:rFonts w:ascii="Calibri" w:hAnsi="Calibri" w:cs="Arial"/>
          <w:bCs/>
          <w:iCs/>
          <w:sz w:val="22"/>
          <w:szCs w:val="22"/>
        </w:rPr>
        <w:t>dans les conditions prévues à l’article III.2</w:t>
      </w:r>
      <w:r>
        <w:rPr>
          <w:rFonts w:ascii="Calibri" w:hAnsi="Calibri" w:cs="Arial"/>
          <w:bCs/>
          <w:iCs/>
          <w:sz w:val="22"/>
          <w:szCs w:val="22"/>
        </w:rPr>
        <w:t>.1</w:t>
      </w:r>
      <w:r w:rsidRPr="0039184A">
        <w:rPr>
          <w:rFonts w:ascii="Calibri" w:hAnsi="Calibri" w:cs="Arial"/>
          <w:bCs/>
          <w:iCs/>
          <w:sz w:val="22"/>
          <w:szCs w:val="22"/>
        </w:rPr>
        <w:t xml:space="preserve"> de la lettre de consultation,</w:t>
      </w:r>
      <w:r w:rsidRPr="0039184A">
        <w:rPr>
          <w:rFonts w:ascii="Calibri" w:hAnsi="Calibri" w:cs="Arial"/>
          <w:sz w:val="22"/>
          <w:szCs w:val="22"/>
        </w:rPr>
        <w:t xml:space="preserve"> </w:t>
      </w:r>
      <w:r>
        <w:rPr>
          <w:rFonts w:ascii="Calibri" w:hAnsi="Calibri" w:cs="Arial"/>
          <w:sz w:val="22"/>
          <w:szCs w:val="22"/>
        </w:rPr>
        <w:t>France Travail</w:t>
      </w:r>
      <w:r w:rsidRPr="0039184A">
        <w:rPr>
          <w:rFonts w:ascii="Calibri" w:hAnsi="Calibri" w:cs="Arial"/>
          <w:sz w:val="22"/>
          <w:szCs w:val="22"/>
        </w:rPr>
        <w:t xml:space="preserve"> peut obtenir les pièces prouvant qu’il </w:t>
      </w:r>
      <w:r w:rsidRPr="0039184A">
        <w:rPr>
          <w:rFonts w:ascii="Calibri" w:hAnsi="Calibri" w:cs="Arial"/>
          <w:bCs/>
          <w:iCs/>
          <w:sz w:val="22"/>
          <w:szCs w:val="22"/>
        </w:rPr>
        <w:t xml:space="preserve">n’entre pas dans un cas d’interdiction de soumissionner : </w:t>
      </w:r>
      <w:r w:rsidRPr="001C06F8">
        <w:rPr>
          <w:rFonts w:ascii="Calibri" w:hAnsi="Calibri" w:cs="Arial"/>
          <w:i/>
          <w:sz w:val="18"/>
          <w:szCs w:val="18"/>
        </w:rPr>
        <w:t>(à compléter par le candidat)</w:t>
      </w:r>
      <w:r w:rsidRPr="001C06F8">
        <w:rPr>
          <w:rFonts w:ascii="Calibri" w:hAnsi="Calibri" w:cs="Arial"/>
          <w:sz w:val="18"/>
          <w:szCs w:val="18"/>
        </w:rPr>
        <w:t xml:space="preserve"> </w:t>
      </w:r>
    </w:p>
    <w:p w14:paraId="79725C58" w14:textId="77777777" w:rsidR="002A73B2" w:rsidRPr="0039184A" w:rsidRDefault="002A73B2" w:rsidP="002A73B2">
      <w:pPr>
        <w:ind w:right="423"/>
        <w:jc w:val="both"/>
        <w:rPr>
          <w:rFonts w:ascii="Calibri" w:hAnsi="Calibri" w:cs="Arial"/>
          <w:sz w:val="22"/>
          <w:szCs w:val="22"/>
          <w:u w:val="dash"/>
        </w:rPr>
      </w:pPr>
      <w:r w:rsidRPr="0039184A">
        <w:rPr>
          <w:rFonts w:ascii="Calibri" w:hAnsi="Calibri" w:cs="Arial"/>
          <w:sz w:val="22"/>
          <w:szCs w:val="22"/>
          <w:u w:val="dash"/>
        </w:rPr>
        <w:t>                                                                                                                                                                                           </w:t>
      </w:r>
    </w:p>
    <w:p w14:paraId="334D9C66" w14:textId="77777777" w:rsidR="002A73B2" w:rsidRPr="0039184A" w:rsidRDefault="002A73B2" w:rsidP="002A73B2">
      <w:pPr>
        <w:ind w:right="423"/>
        <w:jc w:val="both"/>
        <w:rPr>
          <w:rFonts w:ascii="Calibri" w:hAnsi="Calibri" w:cs="Arial"/>
          <w:sz w:val="22"/>
          <w:szCs w:val="22"/>
          <w:u w:val="dash"/>
        </w:rPr>
      </w:pPr>
      <w:r w:rsidRPr="0039184A">
        <w:rPr>
          <w:rFonts w:ascii="Calibri" w:hAnsi="Calibri" w:cs="Arial"/>
          <w:sz w:val="22"/>
          <w:szCs w:val="22"/>
          <w:u w:val="dash"/>
        </w:rPr>
        <w:t>                                                                                                                                                                                           </w:t>
      </w:r>
    </w:p>
    <w:p w14:paraId="4375B56B" w14:textId="77777777" w:rsidR="002A73B2" w:rsidRPr="0039184A" w:rsidRDefault="002A73B2" w:rsidP="002A73B2">
      <w:pPr>
        <w:ind w:right="423"/>
        <w:jc w:val="both"/>
        <w:rPr>
          <w:rFonts w:ascii="Calibri" w:hAnsi="Calibri" w:cs="Arial"/>
          <w:sz w:val="22"/>
          <w:szCs w:val="22"/>
          <w:u w:val="dash"/>
        </w:rPr>
      </w:pPr>
      <w:r w:rsidRPr="0039184A">
        <w:rPr>
          <w:rFonts w:ascii="Calibri" w:hAnsi="Calibri" w:cs="Arial"/>
          <w:sz w:val="22"/>
          <w:szCs w:val="22"/>
          <w:u w:val="dash"/>
        </w:rPr>
        <w:t>                                                                                                                                                                                           </w:t>
      </w:r>
    </w:p>
    <w:p w14:paraId="15BDA4D6" w14:textId="77777777" w:rsidR="002A73B2" w:rsidRPr="0039184A" w:rsidRDefault="002A73B2" w:rsidP="002A73B2">
      <w:pPr>
        <w:ind w:right="423"/>
        <w:jc w:val="both"/>
        <w:rPr>
          <w:rFonts w:ascii="Calibri" w:hAnsi="Calibri" w:cs="Arial"/>
          <w:sz w:val="22"/>
          <w:szCs w:val="22"/>
          <w:u w:val="dash"/>
        </w:rPr>
      </w:pPr>
      <w:r w:rsidRPr="0039184A">
        <w:rPr>
          <w:rFonts w:ascii="Calibri" w:hAnsi="Calibri" w:cs="Arial"/>
          <w:sz w:val="22"/>
          <w:szCs w:val="22"/>
          <w:u w:val="dash"/>
        </w:rPr>
        <w:t>                                                                                                                                                                                           </w:t>
      </w:r>
    </w:p>
    <w:p w14:paraId="27696CDA" w14:textId="77777777" w:rsidR="002A73B2" w:rsidRPr="0039184A" w:rsidRDefault="002A73B2" w:rsidP="002A73B2">
      <w:pPr>
        <w:ind w:right="389"/>
        <w:jc w:val="both"/>
        <w:rPr>
          <w:rFonts w:ascii="Calibri" w:hAnsi="Calibri" w:cs="Arial"/>
          <w:sz w:val="22"/>
          <w:szCs w:val="22"/>
          <w:u w:val="dash"/>
        </w:rPr>
      </w:pPr>
    </w:p>
    <w:p w14:paraId="1281A923" w14:textId="77777777" w:rsidR="002A73B2" w:rsidRDefault="002A73B2" w:rsidP="002A73B2">
      <w:pPr>
        <w:spacing w:before="120"/>
        <w:ind w:right="389"/>
        <w:rPr>
          <w:rFonts w:ascii="Calibri" w:hAnsi="Calibri" w:cs="Arial"/>
          <w:sz w:val="18"/>
          <w:szCs w:val="18"/>
        </w:rPr>
      </w:pPr>
    </w:p>
    <w:tbl>
      <w:tblPr>
        <w:tblW w:w="0" w:type="auto"/>
        <w:tblInd w:w="108" w:type="dxa"/>
        <w:shd w:val="clear" w:color="auto" w:fill="365F91"/>
        <w:tblLook w:val="01E0" w:firstRow="1" w:lastRow="1" w:firstColumn="1" w:lastColumn="1" w:noHBand="0" w:noVBand="0"/>
      </w:tblPr>
      <w:tblGrid>
        <w:gridCol w:w="8112"/>
      </w:tblGrid>
      <w:tr w:rsidR="002A73B2" w:rsidRPr="0039184A" w14:paraId="7231CED1" w14:textId="77777777" w:rsidTr="00BE4FEB">
        <w:trPr>
          <w:trHeight w:val="340"/>
        </w:trPr>
        <w:tc>
          <w:tcPr>
            <w:tcW w:w="9356" w:type="dxa"/>
            <w:shd w:val="clear" w:color="auto" w:fill="365F91"/>
            <w:vAlign w:val="center"/>
          </w:tcPr>
          <w:p w14:paraId="13425133" w14:textId="77777777" w:rsidR="002A73B2" w:rsidRPr="0039184A" w:rsidRDefault="002A73B2" w:rsidP="00BE4FEB">
            <w:pPr>
              <w:autoSpaceDE w:val="0"/>
              <w:autoSpaceDN w:val="0"/>
              <w:adjustRightInd w:val="0"/>
              <w:ind w:right="389"/>
              <w:rPr>
                <w:rFonts w:ascii="Calibri" w:hAnsi="Calibri" w:cs="Arial"/>
                <w:b/>
                <w:bCs/>
                <w:color w:val="FFFFFF"/>
                <w:sz w:val="22"/>
                <w:szCs w:val="22"/>
              </w:rPr>
            </w:pPr>
            <w:r w:rsidRPr="0039184A">
              <w:rPr>
                <w:rFonts w:ascii="Calibri" w:hAnsi="Calibri" w:cs="Arial"/>
                <w:b/>
                <w:bCs/>
                <w:color w:val="FFFFFF"/>
                <w:sz w:val="22"/>
                <w:szCs w:val="22"/>
              </w:rPr>
              <w:t>I.3 - Capacité économique et financière de l’opérateur économique</w:t>
            </w:r>
          </w:p>
        </w:tc>
      </w:tr>
    </w:tbl>
    <w:p w14:paraId="7BD81817" w14:textId="77777777" w:rsidR="002A73B2" w:rsidRPr="0039184A" w:rsidRDefault="002A73B2" w:rsidP="002A73B2">
      <w:pPr>
        <w:tabs>
          <w:tab w:val="num" w:pos="1260"/>
        </w:tabs>
        <w:ind w:right="389"/>
        <w:jc w:val="both"/>
        <w:rPr>
          <w:rFonts w:ascii="Calibri" w:hAnsi="Calibri" w:cs="Arial"/>
          <w:sz w:val="22"/>
          <w:szCs w:val="22"/>
        </w:rPr>
      </w:pPr>
    </w:p>
    <w:p w14:paraId="2C21276A" w14:textId="77777777" w:rsidR="002A73B2" w:rsidRPr="003B5AD6" w:rsidRDefault="002A73B2" w:rsidP="002A73B2">
      <w:pPr>
        <w:tabs>
          <w:tab w:val="num" w:pos="1260"/>
        </w:tabs>
        <w:ind w:right="389"/>
        <w:jc w:val="both"/>
        <w:rPr>
          <w:rFonts w:ascii="Calibri" w:hAnsi="Calibri" w:cs="Arial"/>
          <w:sz w:val="18"/>
          <w:szCs w:val="18"/>
        </w:rPr>
      </w:pPr>
      <w:r w:rsidRPr="003B5AD6">
        <w:rPr>
          <w:rFonts w:ascii="Calibri" w:hAnsi="Calibri" w:cs="Arial"/>
          <w:sz w:val="18"/>
          <w:szCs w:val="18"/>
        </w:rPr>
        <w:t xml:space="preserve">L’opérateur économique communique le chiffre d’affaires annuel global qu’il a réalisé sur chacun des trois </w:t>
      </w:r>
      <w:r>
        <w:rPr>
          <w:rFonts w:ascii="Calibri" w:hAnsi="Calibri" w:cs="Arial"/>
          <w:sz w:val="18"/>
          <w:szCs w:val="18"/>
        </w:rPr>
        <w:t>derniers exercices disponibles (2018-2020)</w:t>
      </w:r>
    </w:p>
    <w:p w14:paraId="0EF1C722" w14:textId="77777777" w:rsidR="002A73B2" w:rsidRPr="0039184A" w:rsidRDefault="002A73B2" w:rsidP="002A73B2">
      <w:pPr>
        <w:ind w:right="389"/>
        <w:rPr>
          <w:rFonts w:ascii="Calibri" w:hAnsi="Calibri" w:cs="Arial"/>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984"/>
        <w:gridCol w:w="4678"/>
      </w:tblGrid>
      <w:tr w:rsidR="002A73B2" w:rsidRPr="0039184A" w14:paraId="75601C8F" w14:textId="77777777" w:rsidTr="00BE4FEB">
        <w:trPr>
          <w:trHeight w:val="567"/>
        </w:trPr>
        <w:tc>
          <w:tcPr>
            <w:tcW w:w="2694" w:type="dxa"/>
            <w:vAlign w:val="center"/>
          </w:tcPr>
          <w:p w14:paraId="6C710A9D" w14:textId="77777777" w:rsidR="002A73B2" w:rsidRPr="0039184A" w:rsidRDefault="002A73B2" w:rsidP="00BE4FEB">
            <w:pPr>
              <w:ind w:right="389"/>
              <w:jc w:val="center"/>
              <w:rPr>
                <w:rFonts w:ascii="Calibri" w:hAnsi="Calibri" w:cs="Arial"/>
                <w:b/>
                <w:sz w:val="22"/>
                <w:szCs w:val="22"/>
              </w:rPr>
            </w:pPr>
          </w:p>
        </w:tc>
        <w:tc>
          <w:tcPr>
            <w:tcW w:w="1984" w:type="dxa"/>
            <w:vAlign w:val="center"/>
          </w:tcPr>
          <w:p w14:paraId="47B109C4" w14:textId="77777777" w:rsidR="002A73B2" w:rsidRPr="0039184A" w:rsidRDefault="002A73B2" w:rsidP="00BE4FEB">
            <w:pPr>
              <w:ind w:right="389"/>
              <w:jc w:val="center"/>
              <w:rPr>
                <w:rFonts w:ascii="Calibri" w:hAnsi="Calibri" w:cs="Arial"/>
                <w:b/>
                <w:sz w:val="22"/>
                <w:szCs w:val="22"/>
              </w:rPr>
            </w:pPr>
          </w:p>
        </w:tc>
        <w:tc>
          <w:tcPr>
            <w:tcW w:w="4678" w:type="dxa"/>
            <w:vAlign w:val="center"/>
          </w:tcPr>
          <w:p w14:paraId="6DD09139" w14:textId="77777777" w:rsidR="002A73B2" w:rsidRPr="0039184A" w:rsidRDefault="002A73B2" w:rsidP="00BE4FEB">
            <w:pPr>
              <w:ind w:right="389"/>
              <w:jc w:val="center"/>
              <w:rPr>
                <w:rFonts w:ascii="Calibri" w:hAnsi="Calibri" w:cs="Arial"/>
                <w:b/>
                <w:sz w:val="22"/>
                <w:szCs w:val="22"/>
              </w:rPr>
            </w:pPr>
            <w:r w:rsidRPr="0039184A">
              <w:rPr>
                <w:rFonts w:ascii="Calibri" w:hAnsi="Calibri" w:cs="Arial"/>
                <w:b/>
                <w:sz w:val="22"/>
                <w:szCs w:val="22"/>
              </w:rPr>
              <w:t>Chiffre d’affaires annuel global (en €) sur chacun des trois derniers exercices disponibles</w:t>
            </w:r>
          </w:p>
        </w:tc>
      </w:tr>
      <w:tr w:rsidR="002A73B2" w:rsidRPr="0039184A" w14:paraId="758CC289" w14:textId="77777777" w:rsidTr="00BE4FEB">
        <w:trPr>
          <w:trHeight w:val="340"/>
        </w:trPr>
        <w:tc>
          <w:tcPr>
            <w:tcW w:w="2694" w:type="dxa"/>
            <w:vAlign w:val="center"/>
          </w:tcPr>
          <w:p w14:paraId="033486AD" w14:textId="77777777" w:rsidR="002A73B2" w:rsidRPr="0039184A" w:rsidRDefault="002A73B2" w:rsidP="00BE4FEB">
            <w:pPr>
              <w:ind w:right="389"/>
              <w:rPr>
                <w:rFonts w:ascii="Calibri" w:hAnsi="Calibri" w:cs="Arial"/>
                <w:b/>
                <w:sz w:val="22"/>
                <w:szCs w:val="22"/>
              </w:rPr>
            </w:pPr>
            <w:r w:rsidRPr="0039184A">
              <w:rPr>
                <w:rFonts w:ascii="Calibri" w:hAnsi="Calibri" w:cs="Arial"/>
                <w:b/>
                <w:sz w:val="22"/>
                <w:szCs w:val="22"/>
              </w:rPr>
              <w:t xml:space="preserve">Exercice du </w:t>
            </w:r>
          </w:p>
        </w:tc>
        <w:tc>
          <w:tcPr>
            <w:tcW w:w="1984" w:type="dxa"/>
            <w:vAlign w:val="center"/>
          </w:tcPr>
          <w:p w14:paraId="111F3D8B" w14:textId="77777777" w:rsidR="002A73B2" w:rsidRPr="0039184A" w:rsidRDefault="002A73B2" w:rsidP="00BE4FEB">
            <w:pPr>
              <w:ind w:right="389"/>
              <w:rPr>
                <w:rFonts w:ascii="Calibri" w:hAnsi="Calibri" w:cs="Arial"/>
                <w:b/>
                <w:sz w:val="22"/>
                <w:szCs w:val="22"/>
              </w:rPr>
            </w:pPr>
            <w:r w:rsidRPr="0039184A">
              <w:rPr>
                <w:rFonts w:ascii="Calibri" w:hAnsi="Calibri" w:cs="Arial"/>
                <w:b/>
                <w:sz w:val="22"/>
                <w:szCs w:val="22"/>
              </w:rPr>
              <w:t>au</w:t>
            </w:r>
          </w:p>
        </w:tc>
        <w:tc>
          <w:tcPr>
            <w:tcW w:w="4678" w:type="dxa"/>
            <w:vAlign w:val="center"/>
          </w:tcPr>
          <w:p w14:paraId="7688B4CB" w14:textId="77777777" w:rsidR="002A73B2" w:rsidRPr="0039184A" w:rsidRDefault="002A73B2" w:rsidP="00BE4FEB">
            <w:pPr>
              <w:ind w:right="389"/>
              <w:rPr>
                <w:rFonts w:ascii="Calibri" w:hAnsi="Calibri" w:cs="Arial"/>
                <w:sz w:val="22"/>
                <w:szCs w:val="22"/>
              </w:rPr>
            </w:pPr>
          </w:p>
        </w:tc>
      </w:tr>
      <w:tr w:rsidR="002A73B2" w:rsidRPr="0039184A" w14:paraId="4BA4ABED" w14:textId="77777777" w:rsidTr="00BE4FEB">
        <w:trPr>
          <w:trHeight w:val="340"/>
        </w:trPr>
        <w:tc>
          <w:tcPr>
            <w:tcW w:w="2694" w:type="dxa"/>
            <w:vAlign w:val="center"/>
          </w:tcPr>
          <w:p w14:paraId="340FE619" w14:textId="77777777" w:rsidR="002A73B2" w:rsidRPr="0039184A" w:rsidRDefault="002A73B2" w:rsidP="00BE4FEB">
            <w:pPr>
              <w:ind w:right="389"/>
              <w:rPr>
                <w:rFonts w:ascii="Calibri" w:hAnsi="Calibri" w:cs="Arial"/>
                <w:b/>
                <w:sz w:val="22"/>
                <w:szCs w:val="22"/>
              </w:rPr>
            </w:pPr>
            <w:r w:rsidRPr="0039184A">
              <w:rPr>
                <w:rFonts w:ascii="Calibri" w:hAnsi="Calibri" w:cs="Arial"/>
                <w:b/>
                <w:sz w:val="22"/>
                <w:szCs w:val="22"/>
              </w:rPr>
              <w:t xml:space="preserve">Exercice du </w:t>
            </w:r>
          </w:p>
        </w:tc>
        <w:tc>
          <w:tcPr>
            <w:tcW w:w="1984" w:type="dxa"/>
            <w:vAlign w:val="center"/>
          </w:tcPr>
          <w:p w14:paraId="60FB2F50" w14:textId="77777777" w:rsidR="002A73B2" w:rsidRPr="0039184A" w:rsidRDefault="002A73B2" w:rsidP="00BE4FEB">
            <w:pPr>
              <w:ind w:right="389"/>
              <w:rPr>
                <w:rFonts w:ascii="Calibri" w:hAnsi="Calibri" w:cs="Arial"/>
                <w:b/>
                <w:sz w:val="22"/>
                <w:szCs w:val="22"/>
              </w:rPr>
            </w:pPr>
            <w:r w:rsidRPr="0039184A">
              <w:rPr>
                <w:rFonts w:ascii="Calibri" w:hAnsi="Calibri" w:cs="Arial"/>
                <w:b/>
                <w:sz w:val="22"/>
                <w:szCs w:val="22"/>
              </w:rPr>
              <w:t>au</w:t>
            </w:r>
          </w:p>
        </w:tc>
        <w:tc>
          <w:tcPr>
            <w:tcW w:w="4678" w:type="dxa"/>
            <w:vAlign w:val="center"/>
          </w:tcPr>
          <w:p w14:paraId="1F52EEED" w14:textId="77777777" w:rsidR="002A73B2" w:rsidRPr="0039184A" w:rsidRDefault="002A73B2" w:rsidP="00BE4FEB">
            <w:pPr>
              <w:ind w:right="389"/>
              <w:rPr>
                <w:rFonts w:ascii="Calibri" w:hAnsi="Calibri" w:cs="Arial"/>
                <w:sz w:val="22"/>
                <w:szCs w:val="22"/>
              </w:rPr>
            </w:pPr>
          </w:p>
        </w:tc>
      </w:tr>
      <w:tr w:rsidR="002A73B2" w:rsidRPr="0039184A" w14:paraId="55A9A697" w14:textId="77777777" w:rsidTr="00BE4FEB">
        <w:trPr>
          <w:trHeight w:val="340"/>
        </w:trPr>
        <w:tc>
          <w:tcPr>
            <w:tcW w:w="2694" w:type="dxa"/>
            <w:vAlign w:val="center"/>
          </w:tcPr>
          <w:p w14:paraId="076474EC" w14:textId="77777777" w:rsidR="002A73B2" w:rsidRPr="0039184A" w:rsidRDefault="002A73B2" w:rsidP="00BE4FEB">
            <w:pPr>
              <w:ind w:right="389"/>
              <w:rPr>
                <w:rFonts w:ascii="Calibri" w:hAnsi="Calibri" w:cs="Arial"/>
                <w:b/>
                <w:sz w:val="22"/>
                <w:szCs w:val="22"/>
              </w:rPr>
            </w:pPr>
            <w:r w:rsidRPr="0039184A">
              <w:rPr>
                <w:rFonts w:ascii="Calibri" w:hAnsi="Calibri" w:cs="Arial"/>
                <w:b/>
                <w:sz w:val="22"/>
                <w:szCs w:val="22"/>
              </w:rPr>
              <w:t xml:space="preserve">Exercice du </w:t>
            </w:r>
          </w:p>
        </w:tc>
        <w:tc>
          <w:tcPr>
            <w:tcW w:w="1984" w:type="dxa"/>
            <w:vAlign w:val="center"/>
          </w:tcPr>
          <w:p w14:paraId="33E642B3" w14:textId="77777777" w:rsidR="002A73B2" w:rsidRPr="0039184A" w:rsidRDefault="002A73B2" w:rsidP="00BE4FEB">
            <w:pPr>
              <w:ind w:right="389"/>
              <w:rPr>
                <w:rFonts w:ascii="Calibri" w:hAnsi="Calibri" w:cs="Arial"/>
                <w:b/>
                <w:sz w:val="22"/>
                <w:szCs w:val="22"/>
              </w:rPr>
            </w:pPr>
            <w:r w:rsidRPr="0039184A">
              <w:rPr>
                <w:rFonts w:ascii="Calibri" w:hAnsi="Calibri" w:cs="Arial"/>
                <w:b/>
                <w:sz w:val="22"/>
                <w:szCs w:val="22"/>
              </w:rPr>
              <w:t>au</w:t>
            </w:r>
          </w:p>
        </w:tc>
        <w:tc>
          <w:tcPr>
            <w:tcW w:w="4678" w:type="dxa"/>
            <w:vAlign w:val="center"/>
          </w:tcPr>
          <w:p w14:paraId="23999303" w14:textId="77777777" w:rsidR="002A73B2" w:rsidRPr="0039184A" w:rsidRDefault="002A73B2" w:rsidP="00BE4FEB">
            <w:pPr>
              <w:ind w:right="389"/>
              <w:rPr>
                <w:rFonts w:ascii="Calibri" w:hAnsi="Calibri" w:cs="Arial"/>
                <w:sz w:val="22"/>
                <w:szCs w:val="22"/>
              </w:rPr>
            </w:pPr>
          </w:p>
        </w:tc>
      </w:tr>
    </w:tbl>
    <w:p w14:paraId="6868DA27" w14:textId="77777777" w:rsidR="002A73B2" w:rsidRPr="00E10C23" w:rsidRDefault="002A73B2" w:rsidP="002A73B2">
      <w:pPr>
        <w:ind w:right="389"/>
        <w:rPr>
          <w:rFonts w:ascii="Calibri" w:hAnsi="Calibri" w:cs="Arial"/>
          <w:sz w:val="18"/>
          <w:szCs w:val="18"/>
        </w:rPr>
      </w:pPr>
    </w:p>
    <w:p w14:paraId="1985E835" w14:textId="77777777" w:rsidR="002A73B2" w:rsidRPr="0039184A" w:rsidRDefault="002A73B2" w:rsidP="002A73B2">
      <w:pPr>
        <w:ind w:right="389"/>
        <w:jc w:val="both"/>
        <w:rPr>
          <w:rFonts w:ascii="Calibri" w:hAnsi="Calibri" w:cs="Arial"/>
          <w:sz w:val="18"/>
          <w:szCs w:val="18"/>
        </w:rPr>
      </w:pPr>
      <w:r w:rsidRPr="0039184A">
        <w:rPr>
          <w:rFonts w:ascii="Calibri" w:hAnsi="Calibri" w:cs="Arial"/>
          <w:sz w:val="18"/>
          <w:szCs w:val="18"/>
        </w:rPr>
        <w:t>Dans le cas où l’opérateur économique est objectivement dans l’incapacité de produire ces renseignements, en particulier lorsqu’il est de création récente, il rapporte la preuve de cette incapacité et communique en lieu et place tout document de nature à attester de sa capacité économique et financière à exécuter les prestations, par exemple la preuve d’une assurance pour les risques professionnels.</w:t>
      </w:r>
    </w:p>
    <w:p w14:paraId="4129EB28" w14:textId="77777777" w:rsidR="002A73B2" w:rsidRPr="0039184A" w:rsidRDefault="002A73B2" w:rsidP="002A73B2">
      <w:pPr>
        <w:spacing w:before="120"/>
        <w:ind w:right="389"/>
        <w:rPr>
          <w:rFonts w:ascii="Calibri" w:hAnsi="Calibri" w:cs="Arial"/>
          <w:sz w:val="22"/>
          <w:szCs w:val="22"/>
        </w:rPr>
      </w:pPr>
    </w:p>
    <w:tbl>
      <w:tblPr>
        <w:tblW w:w="0" w:type="auto"/>
        <w:tblInd w:w="108" w:type="dxa"/>
        <w:shd w:val="clear" w:color="auto" w:fill="365F91"/>
        <w:tblLook w:val="01E0" w:firstRow="1" w:lastRow="1" w:firstColumn="1" w:lastColumn="1" w:noHBand="0" w:noVBand="0"/>
      </w:tblPr>
      <w:tblGrid>
        <w:gridCol w:w="8112"/>
      </w:tblGrid>
      <w:tr w:rsidR="002A73B2" w:rsidRPr="0039184A" w14:paraId="2E43CAFF" w14:textId="77777777" w:rsidTr="00BE4FEB">
        <w:trPr>
          <w:trHeight w:val="340"/>
        </w:trPr>
        <w:tc>
          <w:tcPr>
            <w:tcW w:w="9356" w:type="dxa"/>
            <w:shd w:val="clear" w:color="auto" w:fill="365F91"/>
            <w:vAlign w:val="center"/>
          </w:tcPr>
          <w:p w14:paraId="002F3653" w14:textId="77777777" w:rsidR="002A73B2" w:rsidRPr="0039184A" w:rsidRDefault="002A73B2" w:rsidP="00BE4FEB">
            <w:pPr>
              <w:autoSpaceDE w:val="0"/>
              <w:autoSpaceDN w:val="0"/>
              <w:adjustRightInd w:val="0"/>
              <w:ind w:right="389"/>
              <w:rPr>
                <w:rFonts w:ascii="Calibri" w:hAnsi="Calibri" w:cs="Arial"/>
                <w:b/>
                <w:bCs/>
                <w:color w:val="FFFFFF"/>
                <w:sz w:val="22"/>
                <w:szCs w:val="22"/>
              </w:rPr>
            </w:pPr>
            <w:r w:rsidRPr="0039184A">
              <w:rPr>
                <w:rFonts w:ascii="Calibri" w:hAnsi="Calibri" w:cs="Arial"/>
                <w:b/>
                <w:bCs/>
                <w:color w:val="FFFFFF"/>
                <w:sz w:val="22"/>
                <w:szCs w:val="22"/>
              </w:rPr>
              <w:t>I.4 - Capacité technique de l’opérateur économique</w:t>
            </w:r>
          </w:p>
        </w:tc>
      </w:tr>
    </w:tbl>
    <w:p w14:paraId="79CF5EFE" w14:textId="77777777" w:rsidR="002A73B2" w:rsidRPr="0039184A" w:rsidRDefault="002A73B2" w:rsidP="002A73B2">
      <w:pPr>
        <w:ind w:right="389"/>
        <w:rPr>
          <w:rFonts w:ascii="Calibri" w:hAnsi="Calibri" w:cs="Arial"/>
          <w:sz w:val="22"/>
          <w:szCs w:val="22"/>
        </w:rPr>
      </w:pPr>
    </w:p>
    <w:p w14:paraId="237C3401" w14:textId="77777777" w:rsidR="002A73B2" w:rsidRPr="003B5AD6" w:rsidRDefault="002A73B2" w:rsidP="002A73B2">
      <w:pPr>
        <w:ind w:right="389"/>
        <w:jc w:val="both"/>
        <w:rPr>
          <w:rFonts w:ascii="Calibri" w:hAnsi="Calibri" w:cs="Arial"/>
          <w:sz w:val="18"/>
          <w:szCs w:val="18"/>
        </w:rPr>
      </w:pPr>
      <w:r w:rsidRPr="003B5AD6">
        <w:rPr>
          <w:rFonts w:ascii="Calibri" w:hAnsi="Calibri" w:cs="Arial"/>
          <w:sz w:val="18"/>
          <w:szCs w:val="18"/>
        </w:rPr>
        <w:t>L’opérateur économique communique ses effectifs, au sens de l’article L. 1111-2 du code du travail, moyens annuels pour chacune des trois dernières années.</w:t>
      </w:r>
    </w:p>
    <w:p w14:paraId="6EE3DC68" w14:textId="77777777" w:rsidR="002A73B2" w:rsidRPr="0039184A" w:rsidRDefault="002A73B2" w:rsidP="002A73B2">
      <w:pPr>
        <w:ind w:right="389"/>
        <w:rPr>
          <w:rFonts w:ascii="Calibri" w:hAnsi="Calibri"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1"/>
        <w:gridCol w:w="1737"/>
        <w:gridCol w:w="4064"/>
      </w:tblGrid>
      <w:tr w:rsidR="002A73B2" w:rsidRPr="0039184A" w14:paraId="04E7DE90" w14:textId="77777777" w:rsidTr="00BE4FEB">
        <w:trPr>
          <w:trHeight w:val="572"/>
        </w:trPr>
        <w:tc>
          <w:tcPr>
            <w:tcW w:w="2667" w:type="dxa"/>
            <w:vAlign w:val="center"/>
          </w:tcPr>
          <w:p w14:paraId="368B7E03" w14:textId="77777777" w:rsidR="002A73B2" w:rsidRPr="0039184A" w:rsidRDefault="002A73B2" w:rsidP="00BE4FEB">
            <w:pPr>
              <w:ind w:right="389"/>
              <w:jc w:val="center"/>
              <w:rPr>
                <w:rFonts w:ascii="Calibri" w:hAnsi="Calibri" w:cs="Arial"/>
                <w:b/>
                <w:sz w:val="22"/>
                <w:szCs w:val="22"/>
              </w:rPr>
            </w:pPr>
          </w:p>
        </w:tc>
        <w:tc>
          <w:tcPr>
            <w:tcW w:w="1967" w:type="dxa"/>
            <w:vAlign w:val="center"/>
          </w:tcPr>
          <w:p w14:paraId="206E193A" w14:textId="77777777" w:rsidR="002A73B2" w:rsidRPr="0039184A" w:rsidRDefault="002A73B2" w:rsidP="00BE4FEB">
            <w:pPr>
              <w:ind w:right="389"/>
              <w:jc w:val="center"/>
              <w:rPr>
                <w:rFonts w:ascii="Calibri" w:hAnsi="Calibri" w:cs="Arial"/>
                <w:b/>
                <w:sz w:val="22"/>
                <w:szCs w:val="22"/>
              </w:rPr>
            </w:pPr>
          </w:p>
        </w:tc>
        <w:tc>
          <w:tcPr>
            <w:tcW w:w="4722" w:type="dxa"/>
            <w:vAlign w:val="center"/>
          </w:tcPr>
          <w:p w14:paraId="3ACA7B45" w14:textId="77777777" w:rsidR="002A73B2" w:rsidRPr="0039184A" w:rsidRDefault="002A73B2" w:rsidP="00BE4FEB">
            <w:pPr>
              <w:ind w:right="389"/>
              <w:jc w:val="center"/>
              <w:rPr>
                <w:rFonts w:ascii="Calibri" w:hAnsi="Calibri" w:cs="Arial"/>
                <w:b/>
                <w:sz w:val="22"/>
                <w:szCs w:val="22"/>
              </w:rPr>
            </w:pPr>
            <w:r w:rsidRPr="0039184A">
              <w:rPr>
                <w:rFonts w:ascii="Calibri" w:hAnsi="Calibri" w:cs="Arial"/>
                <w:b/>
                <w:sz w:val="22"/>
                <w:szCs w:val="22"/>
              </w:rPr>
              <w:t xml:space="preserve">Effectifs (au sens de l’article L. 1111-2 du code du travail) moyens annuels pour chacune des trois dernières années </w:t>
            </w:r>
          </w:p>
        </w:tc>
      </w:tr>
      <w:tr w:rsidR="002A73B2" w:rsidRPr="0039184A" w14:paraId="26694E77" w14:textId="77777777" w:rsidTr="00BE4FEB">
        <w:trPr>
          <w:trHeight w:val="340"/>
        </w:trPr>
        <w:tc>
          <w:tcPr>
            <w:tcW w:w="2667" w:type="dxa"/>
            <w:vAlign w:val="center"/>
          </w:tcPr>
          <w:p w14:paraId="4E51DB48" w14:textId="77777777" w:rsidR="002A73B2" w:rsidRPr="0039184A" w:rsidRDefault="002A73B2" w:rsidP="00BE4FEB">
            <w:pPr>
              <w:ind w:right="389"/>
              <w:rPr>
                <w:rFonts w:ascii="Calibri" w:hAnsi="Calibri" w:cs="Arial"/>
                <w:b/>
                <w:sz w:val="22"/>
                <w:szCs w:val="22"/>
              </w:rPr>
            </w:pPr>
            <w:r w:rsidRPr="0039184A">
              <w:rPr>
                <w:rFonts w:ascii="Calibri" w:hAnsi="Calibri" w:cs="Arial"/>
                <w:b/>
                <w:sz w:val="22"/>
                <w:szCs w:val="22"/>
              </w:rPr>
              <w:t xml:space="preserve">Du </w:t>
            </w:r>
          </w:p>
        </w:tc>
        <w:tc>
          <w:tcPr>
            <w:tcW w:w="1967" w:type="dxa"/>
            <w:vAlign w:val="center"/>
          </w:tcPr>
          <w:p w14:paraId="35563000" w14:textId="77777777" w:rsidR="002A73B2" w:rsidRPr="0039184A" w:rsidRDefault="002A73B2" w:rsidP="00BE4FEB">
            <w:pPr>
              <w:ind w:right="389"/>
              <w:rPr>
                <w:rFonts w:ascii="Calibri" w:hAnsi="Calibri" w:cs="Arial"/>
                <w:b/>
                <w:sz w:val="22"/>
                <w:szCs w:val="22"/>
              </w:rPr>
            </w:pPr>
            <w:r w:rsidRPr="0039184A">
              <w:rPr>
                <w:rFonts w:ascii="Calibri" w:hAnsi="Calibri" w:cs="Arial"/>
                <w:b/>
                <w:sz w:val="22"/>
                <w:szCs w:val="22"/>
              </w:rPr>
              <w:t>au</w:t>
            </w:r>
          </w:p>
        </w:tc>
        <w:tc>
          <w:tcPr>
            <w:tcW w:w="4722" w:type="dxa"/>
            <w:vAlign w:val="center"/>
          </w:tcPr>
          <w:p w14:paraId="467C377B" w14:textId="77777777" w:rsidR="002A73B2" w:rsidRPr="0039184A" w:rsidRDefault="002A73B2" w:rsidP="00BE4FEB">
            <w:pPr>
              <w:ind w:right="389"/>
              <w:rPr>
                <w:rFonts w:ascii="Calibri" w:hAnsi="Calibri" w:cs="Arial"/>
                <w:sz w:val="22"/>
                <w:szCs w:val="22"/>
              </w:rPr>
            </w:pPr>
          </w:p>
        </w:tc>
      </w:tr>
      <w:tr w:rsidR="002A73B2" w:rsidRPr="0039184A" w14:paraId="61EA2CF8" w14:textId="77777777" w:rsidTr="00BE4FEB">
        <w:trPr>
          <w:trHeight w:val="340"/>
        </w:trPr>
        <w:tc>
          <w:tcPr>
            <w:tcW w:w="2667" w:type="dxa"/>
            <w:vAlign w:val="center"/>
          </w:tcPr>
          <w:p w14:paraId="30F3EA79" w14:textId="77777777" w:rsidR="002A73B2" w:rsidRPr="0039184A" w:rsidRDefault="002A73B2" w:rsidP="00BE4FEB">
            <w:pPr>
              <w:ind w:right="389"/>
              <w:rPr>
                <w:rFonts w:ascii="Calibri" w:hAnsi="Calibri" w:cs="Arial"/>
                <w:b/>
                <w:sz w:val="22"/>
                <w:szCs w:val="22"/>
              </w:rPr>
            </w:pPr>
            <w:r w:rsidRPr="0039184A">
              <w:rPr>
                <w:rFonts w:ascii="Calibri" w:hAnsi="Calibri" w:cs="Arial"/>
                <w:b/>
                <w:sz w:val="22"/>
                <w:szCs w:val="22"/>
              </w:rPr>
              <w:t xml:space="preserve">Du </w:t>
            </w:r>
          </w:p>
        </w:tc>
        <w:tc>
          <w:tcPr>
            <w:tcW w:w="1967" w:type="dxa"/>
            <w:vAlign w:val="center"/>
          </w:tcPr>
          <w:p w14:paraId="1876E320" w14:textId="77777777" w:rsidR="002A73B2" w:rsidRPr="0039184A" w:rsidRDefault="002A73B2" w:rsidP="00BE4FEB">
            <w:pPr>
              <w:ind w:right="389"/>
              <w:rPr>
                <w:rFonts w:ascii="Calibri" w:hAnsi="Calibri" w:cs="Arial"/>
                <w:b/>
                <w:sz w:val="22"/>
                <w:szCs w:val="22"/>
              </w:rPr>
            </w:pPr>
            <w:r w:rsidRPr="0039184A">
              <w:rPr>
                <w:rFonts w:ascii="Calibri" w:hAnsi="Calibri" w:cs="Arial"/>
                <w:b/>
                <w:sz w:val="22"/>
                <w:szCs w:val="22"/>
              </w:rPr>
              <w:t>au</w:t>
            </w:r>
          </w:p>
        </w:tc>
        <w:tc>
          <w:tcPr>
            <w:tcW w:w="4722" w:type="dxa"/>
            <w:vAlign w:val="center"/>
          </w:tcPr>
          <w:p w14:paraId="23F3FAD3" w14:textId="77777777" w:rsidR="002A73B2" w:rsidRPr="0039184A" w:rsidRDefault="002A73B2" w:rsidP="00BE4FEB">
            <w:pPr>
              <w:ind w:right="389"/>
              <w:rPr>
                <w:rFonts w:ascii="Calibri" w:hAnsi="Calibri" w:cs="Arial"/>
                <w:sz w:val="22"/>
                <w:szCs w:val="22"/>
              </w:rPr>
            </w:pPr>
          </w:p>
        </w:tc>
      </w:tr>
      <w:tr w:rsidR="002A73B2" w:rsidRPr="0039184A" w14:paraId="7FCB3A0D" w14:textId="77777777" w:rsidTr="00BE4FEB">
        <w:trPr>
          <w:trHeight w:val="340"/>
        </w:trPr>
        <w:tc>
          <w:tcPr>
            <w:tcW w:w="2667" w:type="dxa"/>
            <w:vAlign w:val="center"/>
          </w:tcPr>
          <w:p w14:paraId="6FCC0866" w14:textId="77777777" w:rsidR="002A73B2" w:rsidRPr="0039184A" w:rsidRDefault="002A73B2" w:rsidP="00BE4FEB">
            <w:pPr>
              <w:ind w:right="389"/>
              <w:rPr>
                <w:rFonts w:ascii="Calibri" w:hAnsi="Calibri" w:cs="Arial"/>
                <w:b/>
                <w:sz w:val="22"/>
                <w:szCs w:val="22"/>
              </w:rPr>
            </w:pPr>
            <w:r w:rsidRPr="0039184A">
              <w:rPr>
                <w:rFonts w:ascii="Calibri" w:hAnsi="Calibri" w:cs="Arial"/>
                <w:b/>
                <w:sz w:val="22"/>
                <w:szCs w:val="22"/>
              </w:rPr>
              <w:t xml:space="preserve">Du </w:t>
            </w:r>
          </w:p>
        </w:tc>
        <w:tc>
          <w:tcPr>
            <w:tcW w:w="1967" w:type="dxa"/>
            <w:vAlign w:val="center"/>
          </w:tcPr>
          <w:p w14:paraId="016B16E3" w14:textId="77777777" w:rsidR="002A73B2" w:rsidRPr="0039184A" w:rsidRDefault="002A73B2" w:rsidP="00BE4FEB">
            <w:pPr>
              <w:ind w:right="389"/>
              <w:rPr>
                <w:rFonts w:ascii="Calibri" w:hAnsi="Calibri" w:cs="Arial"/>
                <w:b/>
                <w:sz w:val="22"/>
                <w:szCs w:val="22"/>
              </w:rPr>
            </w:pPr>
            <w:r w:rsidRPr="0039184A">
              <w:rPr>
                <w:rFonts w:ascii="Calibri" w:hAnsi="Calibri" w:cs="Arial"/>
                <w:b/>
                <w:sz w:val="22"/>
                <w:szCs w:val="22"/>
              </w:rPr>
              <w:t>au</w:t>
            </w:r>
          </w:p>
        </w:tc>
        <w:tc>
          <w:tcPr>
            <w:tcW w:w="4722" w:type="dxa"/>
            <w:vAlign w:val="center"/>
          </w:tcPr>
          <w:p w14:paraId="0459B040" w14:textId="77777777" w:rsidR="002A73B2" w:rsidRPr="0039184A" w:rsidRDefault="002A73B2" w:rsidP="00BE4FEB">
            <w:pPr>
              <w:ind w:right="389"/>
              <w:rPr>
                <w:rFonts w:ascii="Calibri" w:hAnsi="Calibri" w:cs="Arial"/>
                <w:sz w:val="22"/>
                <w:szCs w:val="22"/>
              </w:rPr>
            </w:pPr>
          </w:p>
        </w:tc>
      </w:tr>
    </w:tbl>
    <w:p w14:paraId="327EEFE7" w14:textId="77777777" w:rsidR="002A73B2" w:rsidRDefault="002A73B2" w:rsidP="002A73B2">
      <w:pPr>
        <w:ind w:right="389"/>
        <w:rPr>
          <w:rFonts w:ascii="Calibri" w:hAnsi="Calibri" w:cs="Arial"/>
          <w:sz w:val="22"/>
          <w:szCs w:val="22"/>
        </w:rPr>
      </w:pPr>
    </w:p>
    <w:p w14:paraId="4AC65027" w14:textId="77777777" w:rsidR="002A73B2" w:rsidRPr="0039184A" w:rsidRDefault="002A73B2" w:rsidP="002A73B2">
      <w:pPr>
        <w:ind w:right="389"/>
        <w:rPr>
          <w:rFonts w:ascii="Calibri" w:hAnsi="Calibri" w:cs="Arial"/>
          <w:sz w:val="22"/>
          <w:szCs w:val="22"/>
        </w:rPr>
      </w:pPr>
    </w:p>
    <w:tbl>
      <w:tblPr>
        <w:tblW w:w="0" w:type="auto"/>
        <w:tblInd w:w="108" w:type="dxa"/>
        <w:shd w:val="clear" w:color="auto" w:fill="365F91"/>
        <w:tblLook w:val="01E0" w:firstRow="1" w:lastRow="1" w:firstColumn="1" w:lastColumn="1" w:noHBand="0" w:noVBand="0"/>
      </w:tblPr>
      <w:tblGrid>
        <w:gridCol w:w="8112"/>
      </w:tblGrid>
      <w:tr w:rsidR="002A73B2" w:rsidRPr="0039184A" w14:paraId="05424153" w14:textId="77777777" w:rsidTr="00BE4FEB">
        <w:trPr>
          <w:trHeight w:val="340"/>
        </w:trPr>
        <w:tc>
          <w:tcPr>
            <w:tcW w:w="9356" w:type="dxa"/>
            <w:shd w:val="clear" w:color="auto" w:fill="365F91"/>
            <w:vAlign w:val="center"/>
          </w:tcPr>
          <w:p w14:paraId="34FDBCD7" w14:textId="77777777" w:rsidR="002A73B2" w:rsidRPr="0039184A" w:rsidRDefault="002A73B2" w:rsidP="00BE4FEB">
            <w:pPr>
              <w:autoSpaceDE w:val="0"/>
              <w:autoSpaceDN w:val="0"/>
              <w:adjustRightInd w:val="0"/>
              <w:ind w:right="389"/>
              <w:rPr>
                <w:rFonts w:ascii="Calibri" w:hAnsi="Calibri" w:cs="Arial"/>
                <w:b/>
                <w:bCs/>
                <w:color w:val="FFFFFF"/>
                <w:sz w:val="22"/>
                <w:szCs w:val="22"/>
              </w:rPr>
            </w:pPr>
            <w:r w:rsidRPr="0039184A">
              <w:rPr>
                <w:rFonts w:ascii="Calibri" w:hAnsi="Calibri" w:cs="Arial"/>
                <w:b/>
                <w:bCs/>
                <w:color w:val="FFFFFF"/>
                <w:sz w:val="22"/>
                <w:szCs w:val="22"/>
              </w:rPr>
              <w:t>I.5 - Capacité professionnelle de l’opérateur économique</w:t>
            </w:r>
          </w:p>
        </w:tc>
      </w:tr>
    </w:tbl>
    <w:p w14:paraId="59D0CFFD" w14:textId="77777777" w:rsidR="002A73B2" w:rsidRPr="0039184A" w:rsidRDefault="002A73B2" w:rsidP="002A73B2">
      <w:pPr>
        <w:ind w:right="389"/>
        <w:jc w:val="both"/>
        <w:rPr>
          <w:rFonts w:ascii="Calibri" w:hAnsi="Calibri" w:cs="Arial"/>
          <w:sz w:val="22"/>
          <w:szCs w:val="22"/>
        </w:rPr>
      </w:pPr>
    </w:p>
    <w:p w14:paraId="3AC7F7A6" w14:textId="77777777" w:rsidR="002A73B2" w:rsidRPr="0039184A" w:rsidRDefault="002A73B2" w:rsidP="002A73B2">
      <w:pPr>
        <w:ind w:right="389"/>
        <w:jc w:val="both"/>
        <w:rPr>
          <w:rFonts w:ascii="Calibri" w:hAnsi="Calibri" w:cs="Arial"/>
          <w:sz w:val="18"/>
          <w:szCs w:val="18"/>
        </w:rPr>
      </w:pPr>
      <w:r w:rsidRPr="0039184A">
        <w:rPr>
          <w:rFonts w:ascii="Calibri" w:hAnsi="Calibri" w:cs="Arial"/>
          <w:sz w:val="18"/>
          <w:szCs w:val="18"/>
        </w:rPr>
        <w:t xml:space="preserve">L’opérateur économique déclare les principales prestations effectuées au cours des trois dernières années, privilégiant les prestations similaires à celles objet du marché public et détaillant le montant, la date et le destinataire public ou privé. Ces références ne font l'objet d'une déclaration de l’opérateur économique qu'à défaut d'être prouvées par des attestations des destinataires, dûment datées et signées et comportant l'ensemble des éléments précités, sauf pour les prestations dont </w:t>
      </w:r>
      <w:r>
        <w:rPr>
          <w:rFonts w:ascii="Calibri" w:hAnsi="Calibri" w:cs="Arial"/>
          <w:sz w:val="18"/>
          <w:szCs w:val="18"/>
        </w:rPr>
        <w:t>France Travail</w:t>
      </w:r>
      <w:r w:rsidRPr="0039184A">
        <w:rPr>
          <w:rFonts w:ascii="Calibri" w:hAnsi="Calibri" w:cs="Arial"/>
          <w:sz w:val="18"/>
          <w:szCs w:val="18"/>
        </w:rPr>
        <w:t xml:space="preserve"> a été destinataire et pour lesquelles une déclaration est suffisante. </w:t>
      </w:r>
    </w:p>
    <w:p w14:paraId="247473DF" w14:textId="77777777" w:rsidR="002A73B2" w:rsidRPr="0039184A" w:rsidRDefault="002A73B2" w:rsidP="002A73B2">
      <w:pPr>
        <w:ind w:right="389"/>
        <w:rPr>
          <w:rFonts w:ascii="Calibri" w:hAnsi="Calibri"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6"/>
        <w:gridCol w:w="2117"/>
        <w:gridCol w:w="1984"/>
        <w:gridCol w:w="1905"/>
      </w:tblGrid>
      <w:tr w:rsidR="002A73B2" w:rsidRPr="0039184A" w14:paraId="588F22D9" w14:textId="77777777" w:rsidTr="00BE4FEB">
        <w:trPr>
          <w:trHeight w:val="285"/>
        </w:trPr>
        <w:tc>
          <w:tcPr>
            <w:tcW w:w="2386" w:type="dxa"/>
            <w:vAlign w:val="center"/>
          </w:tcPr>
          <w:p w14:paraId="228E0050" w14:textId="77777777" w:rsidR="002A73B2" w:rsidRPr="0039184A" w:rsidRDefault="002A73B2" w:rsidP="00BE4FEB">
            <w:pPr>
              <w:ind w:right="389"/>
              <w:jc w:val="center"/>
              <w:rPr>
                <w:rFonts w:ascii="Calibri" w:hAnsi="Calibri" w:cs="Arial"/>
                <w:b/>
                <w:bCs/>
                <w:sz w:val="22"/>
                <w:szCs w:val="22"/>
              </w:rPr>
            </w:pPr>
            <w:r w:rsidRPr="0039184A">
              <w:rPr>
                <w:rFonts w:ascii="Calibri" w:hAnsi="Calibri" w:cs="Arial"/>
                <w:b/>
                <w:bCs/>
                <w:sz w:val="22"/>
                <w:szCs w:val="22"/>
              </w:rPr>
              <w:t>Prestation</w:t>
            </w:r>
          </w:p>
        </w:tc>
        <w:tc>
          <w:tcPr>
            <w:tcW w:w="2489" w:type="dxa"/>
            <w:vAlign w:val="center"/>
          </w:tcPr>
          <w:p w14:paraId="3CAECFC9" w14:textId="77777777" w:rsidR="002A73B2" w:rsidRPr="0039184A" w:rsidRDefault="002A73B2" w:rsidP="00BE4FEB">
            <w:pPr>
              <w:ind w:right="389"/>
              <w:jc w:val="center"/>
              <w:rPr>
                <w:rFonts w:ascii="Calibri" w:hAnsi="Calibri" w:cs="Arial"/>
                <w:b/>
                <w:bCs/>
                <w:sz w:val="22"/>
                <w:szCs w:val="22"/>
              </w:rPr>
            </w:pPr>
            <w:r w:rsidRPr="0039184A">
              <w:rPr>
                <w:rFonts w:ascii="Calibri" w:hAnsi="Calibri" w:cs="Arial"/>
                <w:b/>
                <w:bCs/>
                <w:sz w:val="22"/>
                <w:szCs w:val="22"/>
              </w:rPr>
              <w:t>Montant</w:t>
            </w:r>
          </w:p>
        </w:tc>
        <w:tc>
          <w:tcPr>
            <w:tcW w:w="2483" w:type="dxa"/>
            <w:vAlign w:val="center"/>
          </w:tcPr>
          <w:p w14:paraId="196619E1" w14:textId="77777777" w:rsidR="002A73B2" w:rsidRPr="0039184A" w:rsidRDefault="002A73B2" w:rsidP="00BE4FEB">
            <w:pPr>
              <w:ind w:right="389"/>
              <w:jc w:val="center"/>
              <w:rPr>
                <w:rFonts w:ascii="Calibri" w:hAnsi="Calibri" w:cs="Arial"/>
                <w:b/>
                <w:bCs/>
                <w:sz w:val="22"/>
                <w:szCs w:val="22"/>
              </w:rPr>
            </w:pPr>
            <w:r w:rsidRPr="0039184A">
              <w:rPr>
                <w:rFonts w:ascii="Calibri" w:hAnsi="Calibri" w:cs="Arial"/>
                <w:b/>
                <w:bCs/>
                <w:sz w:val="22"/>
                <w:szCs w:val="22"/>
              </w:rPr>
              <w:t>Date</w:t>
            </w:r>
          </w:p>
        </w:tc>
        <w:tc>
          <w:tcPr>
            <w:tcW w:w="1998" w:type="dxa"/>
            <w:vAlign w:val="center"/>
          </w:tcPr>
          <w:p w14:paraId="7CFB87A1" w14:textId="77777777" w:rsidR="002A73B2" w:rsidRPr="0039184A" w:rsidRDefault="002A73B2" w:rsidP="00BE4FEB">
            <w:pPr>
              <w:ind w:right="389"/>
              <w:jc w:val="center"/>
              <w:rPr>
                <w:rFonts w:ascii="Calibri" w:hAnsi="Calibri" w:cs="Arial"/>
                <w:b/>
                <w:bCs/>
                <w:sz w:val="22"/>
                <w:szCs w:val="22"/>
              </w:rPr>
            </w:pPr>
            <w:r w:rsidRPr="0039184A">
              <w:rPr>
                <w:rFonts w:ascii="Calibri" w:hAnsi="Calibri" w:cs="Arial"/>
                <w:b/>
                <w:bCs/>
                <w:sz w:val="22"/>
                <w:szCs w:val="22"/>
              </w:rPr>
              <w:t>Destinataire public ou privé</w:t>
            </w:r>
          </w:p>
        </w:tc>
      </w:tr>
      <w:tr w:rsidR="002A73B2" w:rsidRPr="0039184A" w14:paraId="48C96447" w14:textId="77777777" w:rsidTr="00BE4FEB">
        <w:trPr>
          <w:trHeight w:val="340"/>
        </w:trPr>
        <w:tc>
          <w:tcPr>
            <w:tcW w:w="2386" w:type="dxa"/>
          </w:tcPr>
          <w:p w14:paraId="0638C650" w14:textId="77777777" w:rsidR="002A73B2" w:rsidRPr="0039184A" w:rsidRDefault="002A73B2" w:rsidP="00BE4FEB">
            <w:pPr>
              <w:ind w:right="389"/>
              <w:rPr>
                <w:rFonts w:ascii="Calibri" w:hAnsi="Calibri" w:cs="Arial"/>
                <w:sz w:val="22"/>
                <w:szCs w:val="22"/>
              </w:rPr>
            </w:pPr>
          </w:p>
        </w:tc>
        <w:tc>
          <w:tcPr>
            <w:tcW w:w="2489" w:type="dxa"/>
          </w:tcPr>
          <w:p w14:paraId="4B1C989E" w14:textId="77777777" w:rsidR="002A73B2" w:rsidRPr="0039184A" w:rsidRDefault="002A73B2" w:rsidP="00BE4FEB">
            <w:pPr>
              <w:ind w:right="389"/>
              <w:rPr>
                <w:rFonts w:ascii="Calibri" w:hAnsi="Calibri" w:cs="Arial"/>
                <w:sz w:val="22"/>
                <w:szCs w:val="22"/>
              </w:rPr>
            </w:pPr>
          </w:p>
        </w:tc>
        <w:tc>
          <w:tcPr>
            <w:tcW w:w="2483" w:type="dxa"/>
          </w:tcPr>
          <w:p w14:paraId="2317D006" w14:textId="77777777" w:rsidR="002A73B2" w:rsidRPr="0039184A" w:rsidRDefault="002A73B2" w:rsidP="00BE4FEB">
            <w:pPr>
              <w:ind w:right="389"/>
              <w:rPr>
                <w:rFonts w:ascii="Calibri" w:hAnsi="Calibri" w:cs="Arial"/>
                <w:sz w:val="22"/>
                <w:szCs w:val="22"/>
              </w:rPr>
            </w:pPr>
          </w:p>
        </w:tc>
        <w:tc>
          <w:tcPr>
            <w:tcW w:w="1998" w:type="dxa"/>
          </w:tcPr>
          <w:p w14:paraId="63943BDC" w14:textId="77777777" w:rsidR="002A73B2" w:rsidRPr="0039184A" w:rsidRDefault="002A73B2" w:rsidP="00BE4FEB">
            <w:pPr>
              <w:ind w:right="389"/>
              <w:rPr>
                <w:rFonts w:ascii="Calibri" w:hAnsi="Calibri" w:cs="Arial"/>
                <w:sz w:val="22"/>
                <w:szCs w:val="22"/>
              </w:rPr>
            </w:pPr>
          </w:p>
        </w:tc>
      </w:tr>
      <w:tr w:rsidR="002A73B2" w:rsidRPr="0039184A" w14:paraId="0E646914" w14:textId="77777777" w:rsidTr="00BE4FEB">
        <w:trPr>
          <w:trHeight w:val="340"/>
        </w:trPr>
        <w:tc>
          <w:tcPr>
            <w:tcW w:w="2386" w:type="dxa"/>
          </w:tcPr>
          <w:p w14:paraId="7118CD35" w14:textId="77777777" w:rsidR="002A73B2" w:rsidRPr="0039184A" w:rsidRDefault="002A73B2" w:rsidP="00BE4FEB">
            <w:pPr>
              <w:ind w:right="389"/>
              <w:rPr>
                <w:rFonts w:ascii="Calibri" w:hAnsi="Calibri" w:cs="Arial"/>
                <w:sz w:val="22"/>
                <w:szCs w:val="22"/>
              </w:rPr>
            </w:pPr>
          </w:p>
        </w:tc>
        <w:tc>
          <w:tcPr>
            <w:tcW w:w="2489" w:type="dxa"/>
          </w:tcPr>
          <w:p w14:paraId="5F856D27" w14:textId="77777777" w:rsidR="002A73B2" w:rsidRPr="0039184A" w:rsidRDefault="002A73B2" w:rsidP="00BE4FEB">
            <w:pPr>
              <w:ind w:right="389"/>
              <w:rPr>
                <w:rFonts w:ascii="Calibri" w:hAnsi="Calibri" w:cs="Arial"/>
                <w:sz w:val="22"/>
                <w:szCs w:val="22"/>
              </w:rPr>
            </w:pPr>
          </w:p>
        </w:tc>
        <w:tc>
          <w:tcPr>
            <w:tcW w:w="2483" w:type="dxa"/>
          </w:tcPr>
          <w:p w14:paraId="1CB95799" w14:textId="77777777" w:rsidR="002A73B2" w:rsidRPr="0039184A" w:rsidRDefault="002A73B2" w:rsidP="00BE4FEB">
            <w:pPr>
              <w:ind w:right="389"/>
              <w:rPr>
                <w:rFonts w:ascii="Calibri" w:hAnsi="Calibri" w:cs="Arial"/>
                <w:sz w:val="22"/>
                <w:szCs w:val="22"/>
              </w:rPr>
            </w:pPr>
          </w:p>
        </w:tc>
        <w:tc>
          <w:tcPr>
            <w:tcW w:w="1998" w:type="dxa"/>
          </w:tcPr>
          <w:p w14:paraId="0D6247AD" w14:textId="77777777" w:rsidR="002A73B2" w:rsidRPr="0039184A" w:rsidRDefault="002A73B2" w:rsidP="00BE4FEB">
            <w:pPr>
              <w:ind w:right="389"/>
              <w:rPr>
                <w:rFonts w:ascii="Calibri" w:hAnsi="Calibri" w:cs="Arial"/>
                <w:sz w:val="22"/>
                <w:szCs w:val="22"/>
              </w:rPr>
            </w:pPr>
          </w:p>
        </w:tc>
      </w:tr>
      <w:tr w:rsidR="002A73B2" w:rsidRPr="0039184A" w14:paraId="78926DA6" w14:textId="77777777" w:rsidTr="00BE4FEB">
        <w:trPr>
          <w:trHeight w:val="340"/>
        </w:trPr>
        <w:tc>
          <w:tcPr>
            <w:tcW w:w="2386" w:type="dxa"/>
          </w:tcPr>
          <w:p w14:paraId="3D1FE4B4" w14:textId="77777777" w:rsidR="002A73B2" w:rsidRPr="0039184A" w:rsidRDefault="002A73B2" w:rsidP="00BE4FEB">
            <w:pPr>
              <w:ind w:right="389"/>
              <w:rPr>
                <w:rFonts w:ascii="Calibri" w:hAnsi="Calibri" w:cs="Arial"/>
                <w:sz w:val="22"/>
                <w:szCs w:val="22"/>
              </w:rPr>
            </w:pPr>
          </w:p>
        </w:tc>
        <w:tc>
          <w:tcPr>
            <w:tcW w:w="2489" w:type="dxa"/>
          </w:tcPr>
          <w:p w14:paraId="0B95AF53" w14:textId="77777777" w:rsidR="002A73B2" w:rsidRPr="0039184A" w:rsidRDefault="002A73B2" w:rsidP="00BE4FEB">
            <w:pPr>
              <w:ind w:right="389"/>
              <w:rPr>
                <w:rFonts w:ascii="Calibri" w:hAnsi="Calibri" w:cs="Arial"/>
                <w:sz w:val="22"/>
                <w:szCs w:val="22"/>
              </w:rPr>
            </w:pPr>
          </w:p>
        </w:tc>
        <w:tc>
          <w:tcPr>
            <w:tcW w:w="2483" w:type="dxa"/>
          </w:tcPr>
          <w:p w14:paraId="0873C624" w14:textId="77777777" w:rsidR="002A73B2" w:rsidRPr="0039184A" w:rsidRDefault="002A73B2" w:rsidP="00BE4FEB">
            <w:pPr>
              <w:ind w:right="389"/>
              <w:rPr>
                <w:rFonts w:ascii="Calibri" w:hAnsi="Calibri" w:cs="Arial"/>
                <w:sz w:val="22"/>
                <w:szCs w:val="22"/>
              </w:rPr>
            </w:pPr>
          </w:p>
        </w:tc>
        <w:tc>
          <w:tcPr>
            <w:tcW w:w="1998" w:type="dxa"/>
          </w:tcPr>
          <w:p w14:paraId="5C851563" w14:textId="77777777" w:rsidR="002A73B2" w:rsidRPr="0039184A" w:rsidRDefault="002A73B2" w:rsidP="00BE4FEB">
            <w:pPr>
              <w:ind w:right="389"/>
              <w:rPr>
                <w:rFonts w:ascii="Calibri" w:hAnsi="Calibri" w:cs="Arial"/>
                <w:sz w:val="22"/>
                <w:szCs w:val="22"/>
              </w:rPr>
            </w:pPr>
          </w:p>
        </w:tc>
      </w:tr>
      <w:tr w:rsidR="002A73B2" w:rsidRPr="0039184A" w14:paraId="0F42FAE7" w14:textId="77777777" w:rsidTr="00BE4FEB">
        <w:trPr>
          <w:trHeight w:val="340"/>
        </w:trPr>
        <w:tc>
          <w:tcPr>
            <w:tcW w:w="2386" w:type="dxa"/>
          </w:tcPr>
          <w:p w14:paraId="24856EB8" w14:textId="77777777" w:rsidR="002A73B2" w:rsidRPr="0039184A" w:rsidRDefault="002A73B2" w:rsidP="00BE4FEB">
            <w:pPr>
              <w:ind w:right="389"/>
              <w:rPr>
                <w:rFonts w:ascii="Calibri" w:hAnsi="Calibri" w:cs="Arial"/>
                <w:sz w:val="22"/>
                <w:szCs w:val="22"/>
              </w:rPr>
            </w:pPr>
          </w:p>
        </w:tc>
        <w:tc>
          <w:tcPr>
            <w:tcW w:w="2489" w:type="dxa"/>
          </w:tcPr>
          <w:p w14:paraId="2DF55499" w14:textId="77777777" w:rsidR="002A73B2" w:rsidRPr="0039184A" w:rsidRDefault="002A73B2" w:rsidP="00BE4FEB">
            <w:pPr>
              <w:ind w:right="389"/>
              <w:rPr>
                <w:rFonts w:ascii="Calibri" w:hAnsi="Calibri" w:cs="Arial"/>
                <w:sz w:val="22"/>
                <w:szCs w:val="22"/>
              </w:rPr>
            </w:pPr>
          </w:p>
        </w:tc>
        <w:tc>
          <w:tcPr>
            <w:tcW w:w="2483" w:type="dxa"/>
          </w:tcPr>
          <w:p w14:paraId="37BB3D8F" w14:textId="77777777" w:rsidR="002A73B2" w:rsidRPr="0039184A" w:rsidRDefault="002A73B2" w:rsidP="00BE4FEB">
            <w:pPr>
              <w:ind w:right="389"/>
              <w:rPr>
                <w:rFonts w:ascii="Calibri" w:hAnsi="Calibri" w:cs="Arial"/>
                <w:sz w:val="22"/>
                <w:szCs w:val="22"/>
              </w:rPr>
            </w:pPr>
          </w:p>
        </w:tc>
        <w:tc>
          <w:tcPr>
            <w:tcW w:w="1998" w:type="dxa"/>
          </w:tcPr>
          <w:p w14:paraId="253577D5" w14:textId="77777777" w:rsidR="002A73B2" w:rsidRPr="0039184A" w:rsidRDefault="002A73B2" w:rsidP="00BE4FEB">
            <w:pPr>
              <w:ind w:right="389"/>
              <w:rPr>
                <w:rFonts w:ascii="Calibri" w:hAnsi="Calibri" w:cs="Arial"/>
                <w:sz w:val="22"/>
                <w:szCs w:val="22"/>
              </w:rPr>
            </w:pPr>
          </w:p>
        </w:tc>
      </w:tr>
      <w:tr w:rsidR="002A73B2" w:rsidRPr="0039184A" w14:paraId="7C429A5C" w14:textId="77777777" w:rsidTr="00BE4FEB">
        <w:trPr>
          <w:trHeight w:val="340"/>
        </w:trPr>
        <w:tc>
          <w:tcPr>
            <w:tcW w:w="2386" w:type="dxa"/>
          </w:tcPr>
          <w:p w14:paraId="17A01F33" w14:textId="77777777" w:rsidR="002A73B2" w:rsidRPr="0039184A" w:rsidRDefault="002A73B2" w:rsidP="00BE4FEB">
            <w:pPr>
              <w:ind w:right="389"/>
              <w:rPr>
                <w:rFonts w:ascii="Calibri" w:hAnsi="Calibri" w:cs="Arial"/>
                <w:sz w:val="22"/>
                <w:szCs w:val="22"/>
              </w:rPr>
            </w:pPr>
          </w:p>
        </w:tc>
        <w:tc>
          <w:tcPr>
            <w:tcW w:w="2489" w:type="dxa"/>
          </w:tcPr>
          <w:p w14:paraId="74D9B29A" w14:textId="77777777" w:rsidR="002A73B2" w:rsidRPr="0039184A" w:rsidRDefault="002A73B2" w:rsidP="00BE4FEB">
            <w:pPr>
              <w:ind w:right="389"/>
              <w:rPr>
                <w:rFonts w:ascii="Calibri" w:hAnsi="Calibri" w:cs="Arial"/>
                <w:sz w:val="22"/>
                <w:szCs w:val="22"/>
              </w:rPr>
            </w:pPr>
          </w:p>
        </w:tc>
        <w:tc>
          <w:tcPr>
            <w:tcW w:w="2483" w:type="dxa"/>
          </w:tcPr>
          <w:p w14:paraId="5EA5BE4C" w14:textId="77777777" w:rsidR="002A73B2" w:rsidRPr="0039184A" w:rsidRDefault="002A73B2" w:rsidP="00BE4FEB">
            <w:pPr>
              <w:ind w:right="389"/>
              <w:rPr>
                <w:rFonts w:ascii="Calibri" w:hAnsi="Calibri" w:cs="Arial"/>
                <w:sz w:val="22"/>
                <w:szCs w:val="22"/>
              </w:rPr>
            </w:pPr>
          </w:p>
        </w:tc>
        <w:tc>
          <w:tcPr>
            <w:tcW w:w="1998" w:type="dxa"/>
          </w:tcPr>
          <w:p w14:paraId="1782494C" w14:textId="77777777" w:rsidR="002A73B2" w:rsidRPr="0039184A" w:rsidRDefault="002A73B2" w:rsidP="00BE4FEB">
            <w:pPr>
              <w:ind w:right="389"/>
              <w:rPr>
                <w:rFonts w:ascii="Calibri" w:hAnsi="Calibri" w:cs="Arial"/>
                <w:sz w:val="22"/>
                <w:szCs w:val="22"/>
              </w:rPr>
            </w:pPr>
          </w:p>
        </w:tc>
      </w:tr>
    </w:tbl>
    <w:p w14:paraId="2228ACA4" w14:textId="77777777" w:rsidR="002A73B2" w:rsidRPr="0039184A" w:rsidRDefault="002A73B2" w:rsidP="002A73B2">
      <w:pPr>
        <w:ind w:right="389"/>
        <w:rPr>
          <w:rFonts w:ascii="Calibri" w:hAnsi="Calibri" w:cs="Arial"/>
          <w:sz w:val="22"/>
          <w:szCs w:val="22"/>
        </w:rPr>
      </w:pPr>
    </w:p>
    <w:p w14:paraId="0D73D4BE" w14:textId="77777777" w:rsidR="002A73B2" w:rsidRPr="0039184A" w:rsidRDefault="002A73B2" w:rsidP="002A73B2">
      <w:pPr>
        <w:spacing w:before="120"/>
        <w:ind w:right="389"/>
        <w:rPr>
          <w:rFonts w:ascii="Calibri" w:hAnsi="Calibri" w:cs="Arial"/>
          <w:sz w:val="22"/>
          <w:szCs w:val="22"/>
        </w:rPr>
      </w:pPr>
    </w:p>
    <w:tbl>
      <w:tblPr>
        <w:tblW w:w="9356" w:type="dxa"/>
        <w:tblInd w:w="108" w:type="dxa"/>
        <w:shd w:val="clear" w:color="auto" w:fill="365F91"/>
        <w:tblLayout w:type="fixed"/>
        <w:tblLook w:val="01E0" w:firstRow="1" w:lastRow="1" w:firstColumn="1" w:lastColumn="1" w:noHBand="0" w:noVBand="0"/>
      </w:tblPr>
      <w:tblGrid>
        <w:gridCol w:w="802"/>
        <w:gridCol w:w="8554"/>
      </w:tblGrid>
      <w:tr w:rsidR="002A73B2" w:rsidRPr="0039184A" w14:paraId="5315A710" w14:textId="77777777" w:rsidTr="00BE4FEB">
        <w:trPr>
          <w:trHeight w:val="340"/>
        </w:trPr>
        <w:tc>
          <w:tcPr>
            <w:tcW w:w="9356" w:type="dxa"/>
            <w:gridSpan w:val="2"/>
            <w:shd w:val="clear" w:color="auto" w:fill="365F91"/>
            <w:vAlign w:val="center"/>
          </w:tcPr>
          <w:p w14:paraId="2FB5233D" w14:textId="77777777" w:rsidR="002A73B2" w:rsidRPr="0039184A" w:rsidRDefault="002A73B2" w:rsidP="00BE4FEB">
            <w:pPr>
              <w:autoSpaceDE w:val="0"/>
              <w:autoSpaceDN w:val="0"/>
              <w:adjustRightInd w:val="0"/>
              <w:ind w:right="-277"/>
              <w:rPr>
                <w:rFonts w:ascii="Calibri" w:hAnsi="Calibri" w:cs="Arial"/>
                <w:b/>
                <w:bCs/>
                <w:color w:val="FFFFFF"/>
                <w:sz w:val="22"/>
                <w:szCs w:val="22"/>
              </w:rPr>
            </w:pPr>
            <w:r w:rsidRPr="0039184A">
              <w:rPr>
                <w:rFonts w:ascii="Calibri" w:hAnsi="Calibri" w:cs="Arial"/>
                <w:b/>
                <w:bCs/>
                <w:color w:val="FFFFFF"/>
                <w:sz w:val="22"/>
                <w:szCs w:val="22"/>
              </w:rPr>
              <w:t>I.6 – Le cas échéant, groupement d’opérateurs économiques</w:t>
            </w:r>
          </w:p>
        </w:tc>
      </w:tr>
      <w:tr w:rsidR="002A73B2" w:rsidRPr="0039184A" w14:paraId="0F74873A" w14:textId="77777777" w:rsidTr="00BE4FEB">
        <w:tblPrEx>
          <w:shd w:val="clear" w:color="auto" w:fill="auto"/>
        </w:tblPrEx>
        <w:tc>
          <w:tcPr>
            <w:tcW w:w="802" w:type="dxa"/>
          </w:tcPr>
          <w:p w14:paraId="00B6EABB" w14:textId="77777777" w:rsidR="002A73B2" w:rsidRPr="0039184A" w:rsidRDefault="002A73B2" w:rsidP="00BE4FEB">
            <w:pPr>
              <w:ind w:right="389"/>
              <w:rPr>
                <w:rFonts w:ascii="Calibri" w:hAnsi="Calibri" w:cs="Arial"/>
                <w:sz w:val="22"/>
                <w:szCs w:val="22"/>
              </w:rPr>
            </w:pPr>
          </w:p>
          <w:p w14:paraId="0457BA37" w14:textId="77777777" w:rsidR="002A73B2" w:rsidRPr="0039184A" w:rsidRDefault="002A73B2" w:rsidP="00BE4FEB">
            <w:pPr>
              <w:ind w:right="389"/>
              <w:rPr>
                <w:rFonts w:ascii="Calibri" w:hAnsi="Calibri" w:cs="Arial"/>
                <w:sz w:val="22"/>
                <w:szCs w:val="22"/>
              </w:rPr>
            </w:pPr>
            <w:r w:rsidRPr="0039184A">
              <w:rPr>
                <w:rFonts w:ascii="Wingdings 2" w:eastAsia="Wingdings 2" w:hAnsi="Wingdings 2" w:cs="Wingdings 2"/>
                <w:sz w:val="22"/>
                <w:szCs w:val="22"/>
              </w:rPr>
              <w:t>£</w:t>
            </w:r>
          </w:p>
        </w:tc>
        <w:tc>
          <w:tcPr>
            <w:tcW w:w="8554" w:type="dxa"/>
          </w:tcPr>
          <w:p w14:paraId="348F7EE3" w14:textId="77777777" w:rsidR="002A73B2" w:rsidRPr="0039184A" w:rsidRDefault="002A73B2" w:rsidP="00BE4FEB">
            <w:pPr>
              <w:tabs>
                <w:tab w:val="left" w:pos="8338"/>
              </w:tabs>
              <w:ind w:right="34"/>
              <w:jc w:val="both"/>
              <w:rPr>
                <w:rFonts w:ascii="Calibri" w:hAnsi="Calibri" w:cs="Arial"/>
                <w:sz w:val="22"/>
                <w:szCs w:val="22"/>
              </w:rPr>
            </w:pPr>
          </w:p>
          <w:p w14:paraId="0003A491" w14:textId="77777777" w:rsidR="002A73B2" w:rsidRPr="0039184A" w:rsidRDefault="002A73B2" w:rsidP="00BE4FEB">
            <w:pPr>
              <w:tabs>
                <w:tab w:val="left" w:pos="8338"/>
              </w:tabs>
              <w:ind w:right="34"/>
              <w:jc w:val="both"/>
              <w:rPr>
                <w:rFonts w:ascii="Calibri" w:hAnsi="Calibri" w:cs="Arial"/>
                <w:sz w:val="22"/>
                <w:szCs w:val="22"/>
                <w:u w:val="dash"/>
              </w:rPr>
            </w:pPr>
            <w:r w:rsidRPr="0039184A">
              <w:rPr>
                <w:rFonts w:ascii="Calibri" w:hAnsi="Calibri" w:cs="Arial"/>
                <w:sz w:val="22"/>
                <w:szCs w:val="22"/>
              </w:rPr>
              <w:t xml:space="preserve">Le présent document de candidature est établi par le mandataire du groupement constitué des autres membres suivants : </w:t>
            </w:r>
            <w:r w:rsidRPr="002B73DC">
              <w:rPr>
                <w:rFonts w:ascii="Calibri" w:hAnsi="Calibri" w:cs="Arial"/>
                <w:i/>
                <w:sz w:val="18"/>
                <w:szCs w:val="18"/>
              </w:rPr>
              <w:t>(à compléter par le candidat)</w:t>
            </w:r>
            <w:r w:rsidRPr="002B73DC">
              <w:rPr>
                <w:rFonts w:ascii="Calibri" w:hAnsi="Calibri" w:cs="Arial"/>
                <w:sz w:val="18"/>
                <w:szCs w:val="18"/>
              </w:rPr>
              <w:t xml:space="preserve"> </w:t>
            </w:r>
            <w:r w:rsidRPr="002B73DC">
              <w:rPr>
                <w:rFonts w:ascii="Calibri" w:hAnsi="Calibri" w:cs="Arial"/>
                <w:sz w:val="18"/>
                <w:szCs w:val="18"/>
                <w:u w:val="dash"/>
              </w:rPr>
              <w:t>                                                           </w:t>
            </w:r>
            <w:r w:rsidRPr="0039184A">
              <w:rPr>
                <w:rFonts w:ascii="Calibri" w:hAnsi="Calibri" w:cs="Arial"/>
                <w:sz w:val="22"/>
                <w:szCs w:val="22"/>
                <w:u w:val="dash"/>
              </w:rPr>
              <w:t>           </w:t>
            </w:r>
          </w:p>
          <w:p w14:paraId="26CCF78D" w14:textId="77777777" w:rsidR="002A73B2" w:rsidRPr="0039184A" w:rsidRDefault="002A73B2" w:rsidP="00BE4FEB">
            <w:pPr>
              <w:tabs>
                <w:tab w:val="left" w:pos="8338"/>
              </w:tabs>
              <w:ind w:right="34"/>
              <w:jc w:val="both"/>
              <w:rPr>
                <w:rFonts w:ascii="Calibri" w:hAnsi="Calibri" w:cs="Arial"/>
                <w:sz w:val="22"/>
                <w:szCs w:val="22"/>
                <w:u w:val="dash"/>
              </w:rPr>
            </w:pPr>
            <w:r w:rsidRPr="0039184A">
              <w:rPr>
                <w:rFonts w:ascii="Calibri" w:hAnsi="Calibri" w:cs="Arial"/>
                <w:sz w:val="22"/>
                <w:szCs w:val="22"/>
                <w:u w:val="dash"/>
              </w:rPr>
              <w:t>                                                                                                                                                                      </w:t>
            </w:r>
          </w:p>
          <w:p w14:paraId="2041A625" w14:textId="77777777" w:rsidR="002A73B2" w:rsidRPr="0039184A" w:rsidRDefault="002A73B2" w:rsidP="00BE4FEB">
            <w:pPr>
              <w:tabs>
                <w:tab w:val="left" w:pos="8338"/>
              </w:tabs>
              <w:ind w:right="34"/>
              <w:jc w:val="both"/>
              <w:rPr>
                <w:rFonts w:ascii="Calibri" w:hAnsi="Calibri" w:cs="Arial"/>
                <w:sz w:val="22"/>
                <w:szCs w:val="22"/>
                <w:u w:val="dash"/>
              </w:rPr>
            </w:pPr>
            <w:r w:rsidRPr="0039184A">
              <w:rPr>
                <w:rFonts w:ascii="Calibri" w:hAnsi="Calibri" w:cs="Arial"/>
                <w:sz w:val="22"/>
                <w:szCs w:val="22"/>
                <w:u w:val="dash"/>
              </w:rPr>
              <w:t>                                                                                                                                                                      </w:t>
            </w:r>
          </w:p>
          <w:p w14:paraId="118F8ECB" w14:textId="77777777" w:rsidR="002A73B2" w:rsidRPr="0039184A" w:rsidRDefault="002A73B2" w:rsidP="00BE4FEB">
            <w:pPr>
              <w:tabs>
                <w:tab w:val="left" w:pos="8338"/>
              </w:tabs>
              <w:ind w:right="34"/>
              <w:jc w:val="both"/>
              <w:rPr>
                <w:rFonts w:ascii="Calibri" w:hAnsi="Calibri" w:cs="Arial"/>
                <w:sz w:val="22"/>
                <w:szCs w:val="22"/>
                <w:u w:val="dash"/>
              </w:rPr>
            </w:pPr>
            <w:r w:rsidRPr="0039184A">
              <w:rPr>
                <w:rFonts w:ascii="Calibri" w:hAnsi="Calibri" w:cs="Arial"/>
                <w:sz w:val="22"/>
                <w:szCs w:val="22"/>
                <w:u w:val="dash"/>
              </w:rPr>
              <w:t>                                                                                                                                                                      </w:t>
            </w:r>
          </w:p>
          <w:p w14:paraId="4B65C1CF" w14:textId="77777777" w:rsidR="002A73B2" w:rsidRPr="0039184A" w:rsidRDefault="002A73B2" w:rsidP="00BE4FEB">
            <w:pPr>
              <w:tabs>
                <w:tab w:val="left" w:pos="8338"/>
              </w:tabs>
              <w:ind w:right="34"/>
              <w:jc w:val="both"/>
              <w:rPr>
                <w:rFonts w:ascii="Calibri" w:hAnsi="Calibri" w:cs="Arial"/>
                <w:sz w:val="22"/>
                <w:szCs w:val="22"/>
                <w:u w:val="dash"/>
              </w:rPr>
            </w:pPr>
            <w:r w:rsidRPr="0039184A">
              <w:rPr>
                <w:rFonts w:ascii="Calibri" w:hAnsi="Calibri" w:cs="Arial"/>
                <w:sz w:val="22"/>
                <w:szCs w:val="22"/>
                <w:u w:val="dash"/>
              </w:rPr>
              <w:t>                                                                                                                                                                      </w:t>
            </w:r>
          </w:p>
          <w:p w14:paraId="19C907A8" w14:textId="77777777" w:rsidR="002A73B2" w:rsidRPr="0039184A" w:rsidRDefault="002A73B2" w:rsidP="00BE4FEB">
            <w:pPr>
              <w:tabs>
                <w:tab w:val="left" w:pos="8338"/>
              </w:tabs>
              <w:ind w:right="34"/>
              <w:jc w:val="both"/>
              <w:rPr>
                <w:rFonts w:ascii="Calibri" w:hAnsi="Calibri" w:cs="Arial"/>
                <w:sz w:val="22"/>
                <w:szCs w:val="22"/>
                <w:u w:val="dash"/>
              </w:rPr>
            </w:pPr>
            <w:r w:rsidRPr="0039184A">
              <w:rPr>
                <w:rFonts w:ascii="Calibri" w:hAnsi="Calibri" w:cs="Arial"/>
                <w:sz w:val="22"/>
                <w:szCs w:val="22"/>
                <w:u w:val="dash"/>
              </w:rPr>
              <w:t>                                                                                                                                                                      </w:t>
            </w:r>
          </w:p>
          <w:p w14:paraId="50376942" w14:textId="77777777" w:rsidR="002A73B2" w:rsidRPr="0039184A" w:rsidRDefault="002A73B2" w:rsidP="00BE4FEB">
            <w:pPr>
              <w:tabs>
                <w:tab w:val="left" w:pos="8338"/>
              </w:tabs>
              <w:ind w:right="34"/>
              <w:rPr>
                <w:rFonts w:ascii="Calibri" w:hAnsi="Calibri" w:cs="Arial"/>
                <w:sz w:val="22"/>
                <w:szCs w:val="22"/>
              </w:rPr>
            </w:pPr>
          </w:p>
          <w:p w14:paraId="78CDEFC6" w14:textId="77777777" w:rsidR="002A73B2" w:rsidRPr="002B73DC" w:rsidRDefault="002A73B2" w:rsidP="00BE4FEB">
            <w:pPr>
              <w:tabs>
                <w:tab w:val="left" w:pos="8338"/>
              </w:tabs>
              <w:ind w:right="34"/>
              <w:jc w:val="both"/>
              <w:rPr>
                <w:rFonts w:ascii="Calibri" w:hAnsi="Calibri" w:cs="Arial"/>
                <w:sz w:val="18"/>
                <w:szCs w:val="18"/>
              </w:rPr>
            </w:pPr>
            <w:r w:rsidRPr="002B73DC">
              <w:rPr>
                <w:rFonts w:ascii="Calibri" w:hAnsi="Calibri" w:cs="Arial"/>
                <w:sz w:val="18"/>
                <w:szCs w:val="18"/>
              </w:rPr>
              <w:t>En cas de défaillance du mandataire du groupement, le membre indiqué en premier dans cette liste assure les fonctions de mandataire du groupement jusqu’à l’échéance du marché public.</w:t>
            </w:r>
          </w:p>
        </w:tc>
      </w:tr>
    </w:tbl>
    <w:p w14:paraId="04747F23" w14:textId="77777777" w:rsidR="002A73B2" w:rsidRPr="0039184A" w:rsidRDefault="002A73B2" w:rsidP="002A73B2">
      <w:pPr>
        <w:ind w:right="389"/>
        <w:rPr>
          <w:rFonts w:ascii="Calibri" w:hAnsi="Calibri" w:cs="Arial"/>
          <w:sz w:val="22"/>
          <w:szCs w:val="22"/>
        </w:rPr>
      </w:pPr>
    </w:p>
    <w:p w14:paraId="043E04A3" w14:textId="77777777" w:rsidR="002A73B2" w:rsidRPr="0039184A" w:rsidRDefault="002A73B2" w:rsidP="002A73B2">
      <w:pPr>
        <w:ind w:right="389"/>
        <w:rPr>
          <w:rFonts w:ascii="Calibri" w:hAnsi="Calibri" w:cs="Arial"/>
          <w:sz w:val="22"/>
          <w:szCs w:val="22"/>
        </w:rPr>
      </w:pPr>
    </w:p>
    <w:tbl>
      <w:tblPr>
        <w:tblW w:w="0" w:type="auto"/>
        <w:tblInd w:w="675" w:type="dxa"/>
        <w:tblLook w:val="01E0" w:firstRow="1" w:lastRow="1" w:firstColumn="1" w:lastColumn="1" w:noHBand="0" w:noVBand="0"/>
      </w:tblPr>
      <w:tblGrid>
        <w:gridCol w:w="898"/>
        <w:gridCol w:w="802"/>
        <w:gridCol w:w="5845"/>
      </w:tblGrid>
      <w:tr w:rsidR="002A73B2" w:rsidRPr="0039184A" w14:paraId="2F506628" w14:textId="77777777" w:rsidTr="00BE4FEB">
        <w:tc>
          <w:tcPr>
            <w:tcW w:w="516" w:type="dxa"/>
            <w:vMerge w:val="restart"/>
            <w:vAlign w:val="center"/>
          </w:tcPr>
          <w:p w14:paraId="5A44870D" w14:textId="77777777" w:rsidR="002A73B2" w:rsidRPr="0039184A" w:rsidRDefault="002A73B2" w:rsidP="00BE4FEB">
            <w:pPr>
              <w:tabs>
                <w:tab w:val="left" w:pos="708"/>
                <w:tab w:val="center" w:pos="4536"/>
                <w:tab w:val="right" w:pos="9072"/>
              </w:tabs>
              <w:ind w:right="389"/>
              <w:rPr>
                <w:rFonts w:ascii="Calibri" w:hAnsi="Calibri" w:cs="Arial"/>
                <w:b/>
                <w:sz w:val="22"/>
                <w:szCs w:val="22"/>
              </w:rPr>
            </w:pPr>
            <w:r w:rsidRPr="0039184A">
              <w:rPr>
                <w:rFonts w:ascii="Calibri" w:hAnsi="Calibri" w:cs="Arial"/>
                <w:b/>
                <w:sz w:val="22"/>
                <w:szCs w:val="22"/>
              </w:rPr>
              <w:t>OU</w:t>
            </w:r>
          </w:p>
        </w:tc>
        <w:tc>
          <w:tcPr>
            <w:tcW w:w="498" w:type="dxa"/>
            <w:hideMark/>
          </w:tcPr>
          <w:p w14:paraId="11FDF383" w14:textId="77777777" w:rsidR="002A73B2" w:rsidRPr="0039184A" w:rsidRDefault="002A73B2" w:rsidP="00BE4FEB">
            <w:pPr>
              <w:tabs>
                <w:tab w:val="left" w:pos="708"/>
                <w:tab w:val="center" w:pos="4536"/>
                <w:tab w:val="right" w:pos="9072"/>
              </w:tabs>
              <w:ind w:right="389"/>
              <w:rPr>
                <w:rFonts w:ascii="Calibri" w:hAnsi="Calibri" w:cs="Arial"/>
                <w:sz w:val="22"/>
                <w:szCs w:val="22"/>
              </w:rPr>
            </w:pPr>
            <w:r w:rsidRPr="0039184A">
              <w:rPr>
                <w:rFonts w:ascii="Wingdings 2" w:eastAsia="Wingdings 2" w:hAnsi="Wingdings 2" w:cs="Wingdings 2"/>
                <w:sz w:val="22"/>
                <w:szCs w:val="22"/>
              </w:rPr>
              <w:t>£</w:t>
            </w:r>
          </w:p>
        </w:tc>
        <w:tc>
          <w:tcPr>
            <w:tcW w:w="8449" w:type="dxa"/>
            <w:hideMark/>
          </w:tcPr>
          <w:p w14:paraId="5673B0BF" w14:textId="77777777" w:rsidR="002A73B2" w:rsidRPr="0039184A" w:rsidRDefault="002A73B2" w:rsidP="00BE4FEB">
            <w:pPr>
              <w:tabs>
                <w:tab w:val="left" w:pos="708"/>
                <w:tab w:val="center" w:pos="4536"/>
                <w:tab w:val="right" w:pos="9072"/>
              </w:tabs>
              <w:ind w:right="389"/>
              <w:rPr>
                <w:rFonts w:ascii="Calibri" w:hAnsi="Calibri" w:cs="Arial"/>
                <w:sz w:val="22"/>
                <w:szCs w:val="22"/>
              </w:rPr>
            </w:pPr>
            <w:r w:rsidRPr="0039184A">
              <w:rPr>
                <w:rFonts w:ascii="Calibri" w:hAnsi="Calibri" w:cs="Arial"/>
                <w:sz w:val="22"/>
                <w:szCs w:val="22"/>
              </w:rPr>
              <w:t xml:space="preserve">Le groupement candidat prend la forme d’un groupement solidaire ; </w:t>
            </w:r>
          </w:p>
        </w:tc>
      </w:tr>
      <w:tr w:rsidR="002A73B2" w:rsidRPr="0039184A" w14:paraId="3FCE0EEC" w14:textId="77777777" w:rsidTr="00BE4FEB">
        <w:tc>
          <w:tcPr>
            <w:tcW w:w="516" w:type="dxa"/>
            <w:vMerge/>
          </w:tcPr>
          <w:p w14:paraId="3A6BCD0C" w14:textId="77777777" w:rsidR="002A73B2" w:rsidRPr="0039184A" w:rsidRDefault="002A73B2" w:rsidP="00BE4FEB">
            <w:pPr>
              <w:tabs>
                <w:tab w:val="left" w:pos="708"/>
                <w:tab w:val="center" w:pos="4536"/>
                <w:tab w:val="right" w:pos="9072"/>
              </w:tabs>
              <w:ind w:right="389"/>
              <w:rPr>
                <w:rFonts w:ascii="Calibri" w:hAnsi="Calibri" w:cs="Arial"/>
                <w:sz w:val="22"/>
                <w:szCs w:val="22"/>
              </w:rPr>
            </w:pPr>
          </w:p>
        </w:tc>
        <w:tc>
          <w:tcPr>
            <w:tcW w:w="498" w:type="dxa"/>
            <w:hideMark/>
          </w:tcPr>
          <w:p w14:paraId="54A607E5" w14:textId="77777777" w:rsidR="002A73B2" w:rsidRPr="0039184A" w:rsidRDefault="002A73B2" w:rsidP="00BE4FEB">
            <w:pPr>
              <w:tabs>
                <w:tab w:val="left" w:pos="708"/>
                <w:tab w:val="center" w:pos="4536"/>
                <w:tab w:val="right" w:pos="9072"/>
              </w:tabs>
              <w:ind w:right="389"/>
              <w:rPr>
                <w:rFonts w:ascii="Calibri" w:hAnsi="Calibri" w:cs="Arial"/>
                <w:sz w:val="22"/>
                <w:szCs w:val="22"/>
              </w:rPr>
            </w:pPr>
            <w:r w:rsidRPr="0039184A">
              <w:rPr>
                <w:rFonts w:ascii="Wingdings 2" w:eastAsia="Wingdings 2" w:hAnsi="Wingdings 2" w:cs="Wingdings 2"/>
                <w:sz w:val="22"/>
                <w:szCs w:val="22"/>
              </w:rPr>
              <w:t>£</w:t>
            </w:r>
          </w:p>
        </w:tc>
        <w:tc>
          <w:tcPr>
            <w:tcW w:w="8449" w:type="dxa"/>
            <w:hideMark/>
          </w:tcPr>
          <w:p w14:paraId="0089C16C" w14:textId="77777777" w:rsidR="002A73B2" w:rsidRPr="0039184A" w:rsidRDefault="002A73B2" w:rsidP="00BE4FEB">
            <w:pPr>
              <w:tabs>
                <w:tab w:val="left" w:pos="708"/>
                <w:tab w:val="center" w:pos="4536"/>
                <w:tab w:val="right" w:pos="9072"/>
              </w:tabs>
              <w:ind w:right="389"/>
              <w:rPr>
                <w:rFonts w:ascii="Calibri" w:hAnsi="Calibri" w:cs="Arial"/>
                <w:sz w:val="22"/>
                <w:szCs w:val="22"/>
              </w:rPr>
            </w:pPr>
            <w:r w:rsidRPr="0039184A">
              <w:rPr>
                <w:rFonts w:ascii="Calibri" w:hAnsi="Calibri" w:cs="Arial"/>
                <w:sz w:val="22"/>
                <w:szCs w:val="22"/>
              </w:rPr>
              <w:t xml:space="preserve">Le groupement candidat prend la forme d’un groupement conjoint. </w:t>
            </w:r>
          </w:p>
        </w:tc>
      </w:tr>
    </w:tbl>
    <w:p w14:paraId="5F1F4089" w14:textId="77777777" w:rsidR="002A73B2" w:rsidRPr="0039184A" w:rsidRDefault="002A73B2" w:rsidP="002A73B2">
      <w:pPr>
        <w:ind w:right="389"/>
        <w:rPr>
          <w:rFonts w:ascii="Calibri" w:hAnsi="Calibri" w:cs="Arial"/>
          <w:sz w:val="22"/>
          <w:szCs w:val="22"/>
        </w:rPr>
      </w:pPr>
    </w:p>
    <w:tbl>
      <w:tblPr>
        <w:tblW w:w="0" w:type="auto"/>
        <w:tblInd w:w="675" w:type="dxa"/>
        <w:tblLook w:val="01E0" w:firstRow="1" w:lastRow="1" w:firstColumn="1" w:lastColumn="1" w:noHBand="0" w:noVBand="0"/>
      </w:tblPr>
      <w:tblGrid>
        <w:gridCol w:w="898"/>
        <w:gridCol w:w="802"/>
        <w:gridCol w:w="5845"/>
      </w:tblGrid>
      <w:tr w:rsidR="002A73B2" w:rsidRPr="0039184A" w14:paraId="1C42559B" w14:textId="77777777" w:rsidTr="00BE4FEB">
        <w:tc>
          <w:tcPr>
            <w:tcW w:w="516" w:type="dxa"/>
            <w:vMerge w:val="restart"/>
            <w:vAlign w:val="center"/>
          </w:tcPr>
          <w:p w14:paraId="4CFBB40A" w14:textId="77777777" w:rsidR="002A73B2" w:rsidRPr="0039184A" w:rsidRDefault="002A73B2" w:rsidP="00BE4FEB">
            <w:pPr>
              <w:tabs>
                <w:tab w:val="left" w:pos="708"/>
                <w:tab w:val="center" w:pos="4536"/>
                <w:tab w:val="right" w:pos="9072"/>
              </w:tabs>
              <w:ind w:right="389"/>
              <w:rPr>
                <w:rFonts w:ascii="Calibri" w:hAnsi="Calibri" w:cs="Arial"/>
                <w:b/>
                <w:sz w:val="22"/>
                <w:szCs w:val="22"/>
              </w:rPr>
            </w:pPr>
            <w:r w:rsidRPr="0039184A">
              <w:rPr>
                <w:rFonts w:ascii="Calibri" w:hAnsi="Calibri" w:cs="Arial"/>
                <w:b/>
                <w:sz w:val="22"/>
                <w:szCs w:val="22"/>
              </w:rPr>
              <w:t>OU</w:t>
            </w:r>
          </w:p>
        </w:tc>
        <w:tc>
          <w:tcPr>
            <w:tcW w:w="498" w:type="dxa"/>
            <w:hideMark/>
          </w:tcPr>
          <w:p w14:paraId="6F36CF87" w14:textId="77777777" w:rsidR="002A73B2" w:rsidRPr="0039184A" w:rsidRDefault="002A73B2" w:rsidP="00BE4FEB">
            <w:pPr>
              <w:tabs>
                <w:tab w:val="left" w:pos="708"/>
                <w:tab w:val="center" w:pos="4536"/>
                <w:tab w:val="right" w:pos="9072"/>
              </w:tabs>
              <w:ind w:right="389"/>
              <w:rPr>
                <w:rFonts w:ascii="Calibri" w:hAnsi="Calibri" w:cs="Arial"/>
                <w:sz w:val="22"/>
                <w:szCs w:val="22"/>
              </w:rPr>
            </w:pPr>
            <w:r w:rsidRPr="0039184A">
              <w:rPr>
                <w:rFonts w:ascii="Wingdings 2" w:eastAsia="Wingdings 2" w:hAnsi="Wingdings 2" w:cs="Wingdings 2"/>
                <w:sz w:val="22"/>
                <w:szCs w:val="22"/>
              </w:rPr>
              <w:t>£</w:t>
            </w:r>
          </w:p>
        </w:tc>
        <w:tc>
          <w:tcPr>
            <w:tcW w:w="8449" w:type="dxa"/>
            <w:hideMark/>
          </w:tcPr>
          <w:p w14:paraId="24C45D77" w14:textId="77777777" w:rsidR="002A73B2" w:rsidRPr="0039184A" w:rsidRDefault="002A73B2" w:rsidP="00BE4FEB">
            <w:pPr>
              <w:tabs>
                <w:tab w:val="left" w:pos="708"/>
                <w:tab w:val="center" w:pos="4536"/>
                <w:tab w:val="right" w:pos="9072"/>
              </w:tabs>
              <w:ind w:right="389"/>
              <w:rPr>
                <w:rFonts w:ascii="Calibri" w:hAnsi="Calibri" w:cs="Arial"/>
                <w:sz w:val="22"/>
                <w:szCs w:val="22"/>
              </w:rPr>
            </w:pPr>
            <w:r w:rsidRPr="0039184A">
              <w:rPr>
                <w:rFonts w:ascii="Calibri" w:hAnsi="Calibri" w:cs="Arial"/>
                <w:sz w:val="22"/>
                <w:szCs w:val="22"/>
              </w:rPr>
              <w:t>Le mandataire est habilité par les membres du groupement à les représenter dans le cadre de la procédure de passation ;</w:t>
            </w:r>
          </w:p>
        </w:tc>
      </w:tr>
      <w:tr w:rsidR="002A73B2" w:rsidRPr="0039184A" w14:paraId="432495A8" w14:textId="77777777" w:rsidTr="00BE4FEB">
        <w:tc>
          <w:tcPr>
            <w:tcW w:w="516" w:type="dxa"/>
            <w:vMerge/>
          </w:tcPr>
          <w:p w14:paraId="37DAD7B4" w14:textId="77777777" w:rsidR="002A73B2" w:rsidRPr="0039184A" w:rsidRDefault="002A73B2" w:rsidP="00BE4FEB">
            <w:pPr>
              <w:tabs>
                <w:tab w:val="left" w:pos="708"/>
                <w:tab w:val="center" w:pos="4536"/>
                <w:tab w:val="right" w:pos="9072"/>
              </w:tabs>
              <w:ind w:right="389"/>
              <w:rPr>
                <w:rFonts w:ascii="Calibri" w:hAnsi="Calibri" w:cs="Arial"/>
                <w:sz w:val="22"/>
                <w:szCs w:val="22"/>
              </w:rPr>
            </w:pPr>
          </w:p>
        </w:tc>
        <w:tc>
          <w:tcPr>
            <w:tcW w:w="498" w:type="dxa"/>
            <w:tcMar>
              <w:top w:w="113" w:type="dxa"/>
            </w:tcMar>
            <w:hideMark/>
          </w:tcPr>
          <w:p w14:paraId="6191D74D" w14:textId="77777777" w:rsidR="002A73B2" w:rsidRPr="0039184A" w:rsidRDefault="002A73B2" w:rsidP="00BE4FEB">
            <w:pPr>
              <w:tabs>
                <w:tab w:val="left" w:pos="708"/>
                <w:tab w:val="center" w:pos="4536"/>
                <w:tab w:val="right" w:pos="9072"/>
              </w:tabs>
              <w:ind w:right="389"/>
              <w:rPr>
                <w:rFonts w:ascii="Calibri" w:hAnsi="Calibri" w:cs="Arial"/>
                <w:sz w:val="22"/>
                <w:szCs w:val="22"/>
              </w:rPr>
            </w:pPr>
            <w:r w:rsidRPr="0039184A">
              <w:rPr>
                <w:rFonts w:ascii="Wingdings 2" w:eastAsia="Wingdings 2" w:hAnsi="Wingdings 2" w:cs="Wingdings 2"/>
                <w:sz w:val="22"/>
                <w:szCs w:val="22"/>
              </w:rPr>
              <w:t>£</w:t>
            </w:r>
          </w:p>
        </w:tc>
        <w:tc>
          <w:tcPr>
            <w:tcW w:w="8449" w:type="dxa"/>
            <w:tcMar>
              <w:top w:w="113" w:type="dxa"/>
            </w:tcMar>
            <w:hideMark/>
          </w:tcPr>
          <w:p w14:paraId="32FD86AE" w14:textId="77777777" w:rsidR="002A73B2" w:rsidRPr="0039184A" w:rsidRDefault="002A73B2" w:rsidP="00BE4FEB">
            <w:pPr>
              <w:tabs>
                <w:tab w:val="left" w:pos="708"/>
                <w:tab w:val="center" w:pos="4536"/>
                <w:tab w:val="right" w:pos="9072"/>
              </w:tabs>
              <w:ind w:right="389"/>
              <w:rPr>
                <w:rFonts w:ascii="Calibri" w:hAnsi="Calibri" w:cs="Arial"/>
                <w:sz w:val="22"/>
                <w:szCs w:val="22"/>
              </w:rPr>
            </w:pPr>
            <w:r w:rsidRPr="0039184A">
              <w:rPr>
                <w:rFonts w:ascii="Calibri" w:hAnsi="Calibri" w:cs="Arial"/>
                <w:sz w:val="22"/>
                <w:szCs w:val="22"/>
              </w:rPr>
              <w:t>Le mandataire n’est pas habilité par les membres du groupement à les représenter dans le cadre de la procédure de passation.</w:t>
            </w:r>
          </w:p>
        </w:tc>
      </w:tr>
    </w:tbl>
    <w:p w14:paraId="6D8E1CB4" w14:textId="77777777" w:rsidR="002A73B2" w:rsidRPr="0039184A" w:rsidRDefault="002A73B2" w:rsidP="002A73B2">
      <w:pPr>
        <w:ind w:right="389"/>
        <w:rPr>
          <w:rFonts w:ascii="Calibri" w:hAnsi="Calibri" w:cs="Arial"/>
          <w:sz w:val="22"/>
          <w:szCs w:val="22"/>
        </w:rPr>
      </w:pPr>
    </w:p>
    <w:p w14:paraId="7FF01AF3" w14:textId="77777777" w:rsidR="002A73B2" w:rsidRPr="0039184A" w:rsidRDefault="002A73B2" w:rsidP="002A73B2">
      <w:pPr>
        <w:ind w:right="389"/>
        <w:rPr>
          <w:rFonts w:ascii="Calibri" w:hAnsi="Calibri" w:cs="Arial"/>
          <w:sz w:val="22"/>
          <w:szCs w:val="22"/>
        </w:rPr>
      </w:pPr>
    </w:p>
    <w:tbl>
      <w:tblPr>
        <w:tblW w:w="0" w:type="auto"/>
        <w:tblLook w:val="01E0" w:firstRow="1" w:lastRow="1" w:firstColumn="1" w:lastColumn="1" w:noHBand="0" w:noVBand="0"/>
      </w:tblPr>
      <w:tblGrid>
        <w:gridCol w:w="802"/>
        <w:gridCol w:w="7418"/>
      </w:tblGrid>
      <w:tr w:rsidR="002A73B2" w:rsidRPr="0039184A" w14:paraId="2979848A" w14:textId="77777777" w:rsidTr="00BE4FEB">
        <w:tc>
          <w:tcPr>
            <w:tcW w:w="534" w:type="dxa"/>
          </w:tcPr>
          <w:p w14:paraId="3946DC55" w14:textId="77777777" w:rsidR="002A73B2" w:rsidRPr="0039184A" w:rsidRDefault="002A73B2" w:rsidP="00BE4FEB">
            <w:pPr>
              <w:ind w:right="389"/>
              <w:rPr>
                <w:rFonts w:ascii="Calibri" w:hAnsi="Calibri" w:cs="Arial"/>
                <w:sz w:val="22"/>
                <w:szCs w:val="22"/>
              </w:rPr>
            </w:pPr>
            <w:r w:rsidRPr="0039184A">
              <w:rPr>
                <w:rFonts w:ascii="Wingdings 2" w:eastAsia="Wingdings 2" w:hAnsi="Wingdings 2" w:cs="Wingdings 2"/>
                <w:sz w:val="22"/>
                <w:szCs w:val="22"/>
              </w:rPr>
              <w:t>£</w:t>
            </w:r>
          </w:p>
        </w:tc>
        <w:tc>
          <w:tcPr>
            <w:tcW w:w="9528" w:type="dxa"/>
          </w:tcPr>
          <w:p w14:paraId="6E7F6CB0" w14:textId="77777777" w:rsidR="002A73B2" w:rsidRPr="0039184A" w:rsidRDefault="002A73B2" w:rsidP="00BE4FEB">
            <w:pPr>
              <w:ind w:right="389"/>
              <w:jc w:val="both"/>
              <w:rPr>
                <w:rFonts w:ascii="Calibri" w:hAnsi="Calibri" w:cs="Arial"/>
                <w:sz w:val="22"/>
                <w:szCs w:val="22"/>
              </w:rPr>
            </w:pPr>
            <w:r w:rsidRPr="0039184A">
              <w:rPr>
                <w:rFonts w:ascii="Calibri" w:hAnsi="Calibri" w:cs="Arial"/>
                <w:sz w:val="22"/>
                <w:szCs w:val="22"/>
              </w:rPr>
              <w:t xml:space="preserve">Le présent document de candidature est établi par un membre du groupement </w:t>
            </w:r>
          </w:p>
        </w:tc>
      </w:tr>
    </w:tbl>
    <w:p w14:paraId="35DE6B7D" w14:textId="77777777" w:rsidR="002A73B2" w:rsidRPr="0039184A" w:rsidRDefault="002A73B2" w:rsidP="002A73B2">
      <w:pPr>
        <w:ind w:right="389"/>
        <w:rPr>
          <w:rFonts w:ascii="Calibri" w:hAnsi="Calibri" w:cs="Arial"/>
          <w:sz w:val="22"/>
          <w:szCs w:val="22"/>
        </w:rPr>
      </w:pPr>
    </w:p>
    <w:tbl>
      <w:tblPr>
        <w:tblW w:w="0" w:type="auto"/>
        <w:tblInd w:w="675" w:type="dxa"/>
        <w:tblLook w:val="01E0" w:firstRow="1" w:lastRow="1" w:firstColumn="1" w:lastColumn="1" w:noHBand="0" w:noVBand="0"/>
      </w:tblPr>
      <w:tblGrid>
        <w:gridCol w:w="898"/>
        <w:gridCol w:w="802"/>
        <w:gridCol w:w="5845"/>
      </w:tblGrid>
      <w:tr w:rsidR="002A73B2" w:rsidRPr="0039184A" w14:paraId="403F9ECE" w14:textId="77777777" w:rsidTr="00BE4FEB">
        <w:tc>
          <w:tcPr>
            <w:tcW w:w="516" w:type="dxa"/>
            <w:vMerge w:val="restart"/>
            <w:vAlign w:val="center"/>
          </w:tcPr>
          <w:p w14:paraId="30CE6D95" w14:textId="77777777" w:rsidR="002A73B2" w:rsidRPr="0039184A" w:rsidRDefault="002A73B2" w:rsidP="00BE4FEB">
            <w:pPr>
              <w:tabs>
                <w:tab w:val="left" w:pos="708"/>
                <w:tab w:val="center" w:pos="4536"/>
                <w:tab w:val="right" w:pos="9072"/>
              </w:tabs>
              <w:ind w:right="389"/>
              <w:rPr>
                <w:rFonts w:ascii="Calibri" w:hAnsi="Calibri" w:cs="Arial"/>
                <w:b/>
                <w:sz w:val="22"/>
                <w:szCs w:val="22"/>
              </w:rPr>
            </w:pPr>
            <w:r w:rsidRPr="0039184A">
              <w:rPr>
                <w:rFonts w:ascii="Calibri" w:hAnsi="Calibri" w:cs="Arial"/>
                <w:b/>
                <w:sz w:val="22"/>
                <w:szCs w:val="22"/>
              </w:rPr>
              <w:t>OU</w:t>
            </w:r>
          </w:p>
        </w:tc>
        <w:tc>
          <w:tcPr>
            <w:tcW w:w="498" w:type="dxa"/>
            <w:hideMark/>
          </w:tcPr>
          <w:p w14:paraId="7A4EB86E" w14:textId="77777777" w:rsidR="002A73B2" w:rsidRPr="0039184A" w:rsidRDefault="002A73B2" w:rsidP="00BE4FEB">
            <w:pPr>
              <w:tabs>
                <w:tab w:val="left" w:pos="708"/>
                <w:tab w:val="center" w:pos="4536"/>
                <w:tab w:val="right" w:pos="9072"/>
              </w:tabs>
              <w:ind w:right="389"/>
              <w:rPr>
                <w:rFonts w:ascii="Calibri" w:hAnsi="Calibri" w:cs="Arial"/>
                <w:sz w:val="22"/>
                <w:szCs w:val="22"/>
              </w:rPr>
            </w:pPr>
            <w:r w:rsidRPr="0039184A">
              <w:rPr>
                <w:rFonts w:ascii="Wingdings 2" w:eastAsia="Wingdings 2" w:hAnsi="Wingdings 2" w:cs="Wingdings 2"/>
                <w:sz w:val="22"/>
                <w:szCs w:val="22"/>
              </w:rPr>
              <w:t>£</w:t>
            </w:r>
          </w:p>
        </w:tc>
        <w:tc>
          <w:tcPr>
            <w:tcW w:w="8449" w:type="dxa"/>
            <w:hideMark/>
          </w:tcPr>
          <w:p w14:paraId="390642DB" w14:textId="77777777" w:rsidR="002A73B2" w:rsidRPr="0039184A" w:rsidRDefault="002A73B2" w:rsidP="00BE4FEB">
            <w:pPr>
              <w:tabs>
                <w:tab w:val="left" w:pos="708"/>
                <w:tab w:val="center" w:pos="4536"/>
                <w:tab w:val="right" w:pos="9072"/>
              </w:tabs>
              <w:ind w:right="389"/>
              <w:rPr>
                <w:rFonts w:ascii="Calibri" w:hAnsi="Calibri" w:cs="Arial"/>
                <w:sz w:val="22"/>
                <w:szCs w:val="22"/>
              </w:rPr>
            </w:pPr>
            <w:r w:rsidRPr="0039184A">
              <w:rPr>
                <w:rFonts w:ascii="Calibri" w:hAnsi="Calibri" w:cs="Arial"/>
                <w:sz w:val="22"/>
                <w:szCs w:val="22"/>
              </w:rPr>
              <w:t xml:space="preserve">Le membre du groupement habilite le mandataire à le représenter dans le cadre de la procédure de passation ; </w:t>
            </w:r>
          </w:p>
        </w:tc>
      </w:tr>
      <w:tr w:rsidR="002A73B2" w:rsidRPr="0039184A" w14:paraId="7ECFC789" w14:textId="77777777" w:rsidTr="00BE4FEB">
        <w:tc>
          <w:tcPr>
            <w:tcW w:w="516" w:type="dxa"/>
            <w:vMerge/>
          </w:tcPr>
          <w:p w14:paraId="63BC171B" w14:textId="77777777" w:rsidR="002A73B2" w:rsidRPr="0039184A" w:rsidRDefault="002A73B2" w:rsidP="00BE4FEB">
            <w:pPr>
              <w:tabs>
                <w:tab w:val="left" w:pos="708"/>
                <w:tab w:val="center" w:pos="4536"/>
                <w:tab w:val="right" w:pos="9072"/>
              </w:tabs>
              <w:ind w:right="389"/>
              <w:rPr>
                <w:rFonts w:ascii="Calibri" w:hAnsi="Calibri" w:cs="Arial"/>
                <w:sz w:val="22"/>
                <w:szCs w:val="22"/>
              </w:rPr>
            </w:pPr>
          </w:p>
        </w:tc>
        <w:tc>
          <w:tcPr>
            <w:tcW w:w="498" w:type="dxa"/>
            <w:tcMar>
              <w:top w:w="113" w:type="dxa"/>
            </w:tcMar>
            <w:hideMark/>
          </w:tcPr>
          <w:p w14:paraId="41CF5195" w14:textId="77777777" w:rsidR="002A73B2" w:rsidRPr="0039184A" w:rsidRDefault="002A73B2" w:rsidP="00BE4FEB">
            <w:pPr>
              <w:tabs>
                <w:tab w:val="left" w:pos="708"/>
                <w:tab w:val="center" w:pos="4536"/>
                <w:tab w:val="right" w:pos="9072"/>
              </w:tabs>
              <w:ind w:right="389"/>
              <w:rPr>
                <w:rFonts w:ascii="Calibri" w:hAnsi="Calibri" w:cs="Arial"/>
                <w:sz w:val="22"/>
                <w:szCs w:val="22"/>
              </w:rPr>
            </w:pPr>
            <w:r w:rsidRPr="0039184A">
              <w:rPr>
                <w:rFonts w:ascii="Wingdings 2" w:eastAsia="Wingdings 2" w:hAnsi="Wingdings 2" w:cs="Wingdings 2"/>
                <w:sz w:val="22"/>
                <w:szCs w:val="22"/>
              </w:rPr>
              <w:t>£</w:t>
            </w:r>
          </w:p>
        </w:tc>
        <w:tc>
          <w:tcPr>
            <w:tcW w:w="8449" w:type="dxa"/>
            <w:tcMar>
              <w:top w:w="113" w:type="dxa"/>
            </w:tcMar>
            <w:hideMark/>
          </w:tcPr>
          <w:p w14:paraId="497994C0" w14:textId="77777777" w:rsidR="002A73B2" w:rsidRPr="0039184A" w:rsidRDefault="002A73B2" w:rsidP="00BE4FEB">
            <w:pPr>
              <w:tabs>
                <w:tab w:val="left" w:pos="708"/>
                <w:tab w:val="center" w:pos="4536"/>
                <w:tab w:val="right" w:pos="9072"/>
              </w:tabs>
              <w:ind w:right="531"/>
              <w:rPr>
                <w:rFonts w:ascii="Calibri" w:hAnsi="Calibri" w:cs="Arial"/>
                <w:sz w:val="22"/>
                <w:szCs w:val="22"/>
              </w:rPr>
            </w:pPr>
            <w:r w:rsidRPr="0039184A">
              <w:rPr>
                <w:rFonts w:ascii="Calibri" w:hAnsi="Calibri" w:cs="Arial"/>
                <w:sz w:val="22"/>
                <w:szCs w:val="22"/>
              </w:rPr>
              <w:t xml:space="preserve">Le membre du groupement n’habilite pas le mandataire à le représenter dans le cadre de la procédure de passation. </w:t>
            </w:r>
          </w:p>
          <w:p w14:paraId="584C5880" w14:textId="77777777" w:rsidR="002A73B2" w:rsidRDefault="002A73B2" w:rsidP="00BE4FEB">
            <w:pPr>
              <w:tabs>
                <w:tab w:val="left" w:pos="708"/>
                <w:tab w:val="center" w:pos="4536"/>
                <w:tab w:val="right" w:pos="9072"/>
              </w:tabs>
              <w:ind w:right="389"/>
              <w:rPr>
                <w:rFonts w:ascii="Calibri" w:hAnsi="Calibri" w:cs="Arial"/>
                <w:sz w:val="22"/>
                <w:szCs w:val="22"/>
              </w:rPr>
            </w:pPr>
          </w:p>
          <w:p w14:paraId="03EBFCAC" w14:textId="77777777" w:rsidR="002A73B2" w:rsidRDefault="002A73B2" w:rsidP="00BE4FEB">
            <w:pPr>
              <w:tabs>
                <w:tab w:val="left" w:pos="708"/>
                <w:tab w:val="center" w:pos="4536"/>
                <w:tab w:val="right" w:pos="9072"/>
              </w:tabs>
              <w:ind w:right="389"/>
              <w:rPr>
                <w:rFonts w:ascii="Calibri" w:hAnsi="Calibri" w:cs="Arial"/>
                <w:sz w:val="22"/>
                <w:szCs w:val="22"/>
              </w:rPr>
            </w:pPr>
          </w:p>
          <w:p w14:paraId="0F49019E" w14:textId="77777777" w:rsidR="002A73B2" w:rsidRPr="0039184A" w:rsidRDefault="002A73B2" w:rsidP="00BE4FEB">
            <w:pPr>
              <w:tabs>
                <w:tab w:val="left" w:pos="708"/>
                <w:tab w:val="center" w:pos="4536"/>
                <w:tab w:val="right" w:pos="9072"/>
              </w:tabs>
              <w:ind w:right="389"/>
              <w:rPr>
                <w:rFonts w:ascii="Calibri" w:hAnsi="Calibri" w:cs="Arial"/>
                <w:sz w:val="22"/>
                <w:szCs w:val="22"/>
              </w:rPr>
            </w:pPr>
          </w:p>
        </w:tc>
      </w:tr>
    </w:tbl>
    <w:p w14:paraId="0426DB5E" w14:textId="77777777" w:rsidR="002A73B2" w:rsidRPr="0039184A" w:rsidRDefault="002A73B2" w:rsidP="002A73B2">
      <w:pPr>
        <w:ind w:right="389"/>
        <w:rPr>
          <w:rFonts w:ascii="Arial" w:hAnsi="Arial" w:cs="Arial"/>
          <w:sz w:val="22"/>
          <w:szCs w:val="22"/>
        </w:rPr>
      </w:pPr>
    </w:p>
    <w:tbl>
      <w:tblPr>
        <w:tblW w:w="0" w:type="auto"/>
        <w:tblInd w:w="108" w:type="dxa"/>
        <w:shd w:val="clear" w:color="auto" w:fill="365F91"/>
        <w:tblLook w:val="01E0" w:firstRow="1" w:lastRow="1" w:firstColumn="1" w:lastColumn="1" w:noHBand="0" w:noVBand="0"/>
      </w:tblPr>
      <w:tblGrid>
        <w:gridCol w:w="8112"/>
      </w:tblGrid>
      <w:tr w:rsidR="002A73B2" w:rsidRPr="0039184A" w14:paraId="45AA3B01" w14:textId="77777777" w:rsidTr="00BE4FEB">
        <w:trPr>
          <w:trHeight w:val="340"/>
        </w:trPr>
        <w:tc>
          <w:tcPr>
            <w:tcW w:w="9356" w:type="dxa"/>
            <w:shd w:val="clear" w:color="auto" w:fill="365F91"/>
            <w:vAlign w:val="center"/>
          </w:tcPr>
          <w:p w14:paraId="61BA5DB8" w14:textId="77777777" w:rsidR="002A73B2" w:rsidRPr="0039184A" w:rsidRDefault="002A73B2" w:rsidP="00BE4FEB">
            <w:pPr>
              <w:autoSpaceDE w:val="0"/>
              <w:autoSpaceDN w:val="0"/>
              <w:adjustRightInd w:val="0"/>
              <w:ind w:right="389"/>
              <w:rPr>
                <w:rFonts w:ascii="Calibri" w:hAnsi="Calibri" w:cs="Arial"/>
                <w:b/>
                <w:bCs/>
                <w:color w:val="FFFFFF"/>
                <w:sz w:val="22"/>
                <w:szCs w:val="22"/>
              </w:rPr>
            </w:pPr>
            <w:r w:rsidRPr="0039184A">
              <w:rPr>
                <w:rFonts w:ascii="Calibri" w:hAnsi="Calibri" w:cs="Arial"/>
                <w:b/>
                <w:bCs/>
                <w:color w:val="FFFFFF"/>
                <w:sz w:val="22"/>
                <w:szCs w:val="22"/>
              </w:rPr>
              <w:t>I.7 – Nom, prénom, qualité, date et signature du signataire ayant compétence à cet effet</w:t>
            </w:r>
          </w:p>
        </w:tc>
      </w:tr>
    </w:tbl>
    <w:p w14:paraId="2EA66311" w14:textId="77777777" w:rsidR="002A73B2" w:rsidRPr="00E10C23" w:rsidRDefault="002A73B2" w:rsidP="002A73B2">
      <w:pPr>
        <w:ind w:right="389"/>
        <w:rPr>
          <w:rFonts w:ascii="Calibri" w:hAnsi="Calibri" w:cs="Arial"/>
          <w:bCs/>
          <w:sz w:val="18"/>
          <w:szCs w:val="18"/>
        </w:rPr>
      </w:pPr>
    </w:p>
    <w:p w14:paraId="40334483" w14:textId="77777777" w:rsidR="002A73B2" w:rsidRPr="00E10C23" w:rsidRDefault="002A73B2" w:rsidP="002A73B2">
      <w:pPr>
        <w:ind w:right="389"/>
        <w:rPr>
          <w:rFonts w:ascii="Calibri" w:hAnsi="Calibri" w:cs="Arial"/>
          <w:bCs/>
          <w:sz w:val="18"/>
          <w:szCs w:val="18"/>
        </w:rPr>
      </w:pPr>
    </w:p>
    <w:tbl>
      <w:tblPr>
        <w:tblW w:w="9464" w:type="dxa"/>
        <w:tblLook w:val="01E0" w:firstRow="1" w:lastRow="1" w:firstColumn="1" w:lastColumn="1" w:noHBand="0" w:noVBand="0"/>
      </w:tblPr>
      <w:tblGrid>
        <w:gridCol w:w="3085"/>
        <w:gridCol w:w="6379"/>
      </w:tblGrid>
      <w:tr w:rsidR="002A73B2" w:rsidRPr="00E10C23" w14:paraId="588E1C20" w14:textId="77777777" w:rsidTr="00BE4FEB">
        <w:tc>
          <w:tcPr>
            <w:tcW w:w="3085" w:type="dxa"/>
          </w:tcPr>
          <w:p w14:paraId="09D83E6B" w14:textId="77777777" w:rsidR="002A73B2" w:rsidRPr="00E10C23" w:rsidRDefault="002A73B2" w:rsidP="00BE4FEB">
            <w:pPr>
              <w:ind w:right="389"/>
              <w:rPr>
                <w:rFonts w:ascii="Calibri" w:hAnsi="Calibri" w:cs="Arial"/>
                <w:bCs/>
                <w:sz w:val="18"/>
                <w:szCs w:val="18"/>
              </w:rPr>
            </w:pPr>
          </w:p>
          <w:p w14:paraId="47DF46C4" w14:textId="77777777" w:rsidR="002A73B2" w:rsidRPr="00E10C23" w:rsidRDefault="002A73B2" w:rsidP="00BE4FEB">
            <w:pPr>
              <w:ind w:right="389"/>
              <w:rPr>
                <w:rFonts w:ascii="Calibri" w:hAnsi="Calibri" w:cs="Arial"/>
                <w:bCs/>
                <w:sz w:val="18"/>
                <w:szCs w:val="18"/>
              </w:rPr>
            </w:pPr>
          </w:p>
        </w:tc>
        <w:tc>
          <w:tcPr>
            <w:tcW w:w="6379" w:type="dxa"/>
          </w:tcPr>
          <w:p w14:paraId="5BAABA5F" w14:textId="77777777" w:rsidR="002A73B2" w:rsidRPr="0039184A" w:rsidRDefault="002A73B2" w:rsidP="00BE4FEB">
            <w:pPr>
              <w:rPr>
                <w:rFonts w:ascii="Calibri" w:hAnsi="Calibri" w:cs="Arial"/>
                <w:bCs/>
                <w:sz w:val="22"/>
                <w:szCs w:val="22"/>
              </w:rPr>
            </w:pPr>
            <w:r w:rsidRPr="0039184A">
              <w:rPr>
                <w:rFonts w:ascii="Calibri" w:hAnsi="Calibri" w:cs="Arial"/>
                <w:bCs/>
                <w:sz w:val="22"/>
                <w:szCs w:val="22"/>
              </w:rPr>
              <w:t xml:space="preserve">Fait à : </w:t>
            </w:r>
          </w:p>
          <w:p w14:paraId="3FBCC14D" w14:textId="77777777" w:rsidR="002A73B2" w:rsidRPr="0039184A" w:rsidRDefault="002A73B2" w:rsidP="00BE4FEB">
            <w:pPr>
              <w:rPr>
                <w:rFonts w:ascii="Calibri" w:hAnsi="Calibri" w:cs="Arial"/>
                <w:bCs/>
                <w:sz w:val="22"/>
                <w:szCs w:val="22"/>
              </w:rPr>
            </w:pPr>
            <w:r w:rsidRPr="0039184A">
              <w:rPr>
                <w:rFonts w:ascii="Calibri" w:hAnsi="Calibri" w:cs="Arial"/>
                <w:bCs/>
                <w:sz w:val="22"/>
                <w:szCs w:val="22"/>
              </w:rPr>
              <w:t xml:space="preserve">Le : </w:t>
            </w:r>
          </w:p>
          <w:p w14:paraId="47508B4D" w14:textId="77777777" w:rsidR="002A73B2" w:rsidRPr="0039184A" w:rsidRDefault="002A73B2" w:rsidP="00BE4FEB">
            <w:pPr>
              <w:rPr>
                <w:rFonts w:ascii="Calibri" w:hAnsi="Calibri" w:cs="Arial"/>
                <w:bCs/>
                <w:sz w:val="22"/>
                <w:szCs w:val="22"/>
              </w:rPr>
            </w:pPr>
            <w:r w:rsidRPr="0039184A">
              <w:rPr>
                <w:rFonts w:ascii="Calibri" w:hAnsi="Calibri" w:cs="Arial"/>
                <w:bCs/>
                <w:sz w:val="22"/>
                <w:szCs w:val="22"/>
              </w:rPr>
              <w:t xml:space="preserve">Nom, prénom et qualité du signataire ayant compétence à cet effet : </w:t>
            </w:r>
          </w:p>
          <w:p w14:paraId="77FCEB20" w14:textId="77777777" w:rsidR="002A73B2" w:rsidRPr="0039184A" w:rsidRDefault="002A73B2" w:rsidP="00BE4FEB">
            <w:pPr>
              <w:rPr>
                <w:rFonts w:ascii="Calibri" w:hAnsi="Calibri" w:cs="Arial"/>
                <w:bCs/>
                <w:sz w:val="22"/>
                <w:szCs w:val="22"/>
              </w:rPr>
            </w:pPr>
          </w:p>
          <w:p w14:paraId="3CD528E1" w14:textId="77777777" w:rsidR="002A73B2" w:rsidRPr="0039184A" w:rsidRDefault="002A73B2" w:rsidP="00BE4FEB">
            <w:pPr>
              <w:rPr>
                <w:rFonts w:ascii="Calibri" w:hAnsi="Calibri" w:cs="Arial"/>
                <w:bCs/>
                <w:sz w:val="22"/>
                <w:szCs w:val="22"/>
              </w:rPr>
            </w:pPr>
          </w:p>
        </w:tc>
      </w:tr>
    </w:tbl>
    <w:p w14:paraId="5ED9D00A" w14:textId="77777777" w:rsidR="002A73B2" w:rsidRPr="00442C4A" w:rsidRDefault="002A73B2" w:rsidP="002A73B2">
      <w:pPr>
        <w:ind w:right="389"/>
        <w:rPr>
          <w:rFonts w:ascii="Arial" w:hAnsi="Arial" w:cs="Arial"/>
          <w:sz w:val="20"/>
          <w:szCs w:val="20"/>
        </w:rPr>
      </w:pPr>
    </w:p>
    <w:p w14:paraId="650EF65C" w14:textId="77777777" w:rsidR="002A73B2" w:rsidRDefault="002A73B2" w:rsidP="002A73B2">
      <w:pPr>
        <w:ind w:right="389"/>
        <w:rPr>
          <w:rFonts w:ascii="Arial" w:hAnsi="Arial" w:cs="Arial"/>
          <w:sz w:val="20"/>
          <w:szCs w:val="20"/>
        </w:rPr>
      </w:pPr>
    </w:p>
    <w:p w14:paraId="4C05B835" w14:textId="70DDA29F" w:rsidR="003403EC" w:rsidRDefault="003403EC" w:rsidP="002A73B2">
      <w:pPr>
        <w:ind w:right="389"/>
        <w:rPr>
          <w:rFonts w:ascii="Arial" w:hAnsi="Arial" w:cs="Arial"/>
          <w:sz w:val="20"/>
          <w:szCs w:val="20"/>
        </w:rPr>
      </w:pPr>
    </w:p>
    <w:p w14:paraId="4AD88E73" w14:textId="080F2D1A" w:rsidR="003403EC" w:rsidRDefault="003403EC" w:rsidP="002A73B2">
      <w:pPr>
        <w:ind w:right="389"/>
        <w:rPr>
          <w:rFonts w:ascii="Arial" w:hAnsi="Arial" w:cs="Arial"/>
          <w:sz w:val="20"/>
          <w:szCs w:val="20"/>
        </w:rPr>
      </w:pPr>
      <w:r>
        <w:rPr>
          <w:rFonts w:ascii="Arial" w:hAnsi="Arial" w:cs="Arial"/>
          <w:sz w:val="20"/>
          <w:szCs w:val="20"/>
        </w:rPr>
        <w:br w:type="page"/>
      </w:r>
    </w:p>
    <w:p w14:paraId="12789BD4" w14:textId="77777777" w:rsidR="002A73B2" w:rsidRPr="00442C4A" w:rsidRDefault="002A73B2" w:rsidP="002A73B2">
      <w:pPr>
        <w:ind w:right="389"/>
        <w:rPr>
          <w:rFonts w:ascii="Arial" w:hAnsi="Arial" w:cs="Arial"/>
          <w:sz w:val="20"/>
          <w:szCs w:val="20"/>
        </w:rPr>
      </w:pPr>
    </w:p>
    <w:tbl>
      <w:tblPr>
        <w:tblW w:w="0" w:type="auto"/>
        <w:tblInd w:w="108" w:type="dxa"/>
        <w:shd w:val="clear" w:color="auto" w:fill="365F91"/>
        <w:tblLook w:val="04A0" w:firstRow="1" w:lastRow="0" w:firstColumn="1" w:lastColumn="0" w:noHBand="0" w:noVBand="1"/>
      </w:tblPr>
      <w:tblGrid>
        <w:gridCol w:w="8112"/>
      </w:tblGrid>
      <w:tr w:rsidR="002A73B2" w:rsidRPr="008417E6" w14:paraId="6A7E827F" w14:textId="77777777" w:rsidTr="00BE4FEB">
        <w:tc>
          <w:tcPr>
            <w:tcW w:w="9386" w:type="dxa"/>
            <w:shd w:val="clear" w:color="auto" w:fill="365F91"/>
          </w:tcPr>
          <w:p w14:paraId="37FECDF0" w14:textId="77777777" w:rsidR="002A73B2" w:rsidRDefault="002A73B2" w:rsidP="00BE4FEB">
            <w:pPr>
              <w:ind w:right="389"/>
              <w:jc w:val="center"/>
              <w:rPr>
                <w:rFonts w:ascii="Arial" w:hAnsi="Arial" w:cs="Arial"/>
                <w:b/>
                <w:sz w:val="20"/>
                <w:szCs w:val="20"/>
              </w:rPr>
            </w:pPr>
            <w:r w:rsidRPr="00442C4A">
              <w:rPr>
                <w:rFonts w:ascii="Arial" w:hAnsi="Arial" w:cs="Arial"/>
                <w:sz w:val="20"/>
                <w:szCs w:val="20"/>
              </w:rPr>
              <w:br w:type="page"/>
            </w:r>
          </w:p>
          <w:p w14:paraId="452F3353" w14:textId="77777777" w:rsidR="002A73B2" w:rsidRPr="0039184A" w:rsidRDefault="002A73B2" w:rsidP="00BE4FEB">
            <w:pPr>
              <w:ind w:right="389"/>
              <w:jc w:val="center"/>
              <w:rPr>
                <w:rFonts w:ascii="Calibri" w:hAnsi="Calibri" w:cs="Arial"/>
                <w:b/>
                <w:color w:val="FFFFFF"/>
              </w:rPr>
            </w:pPr>
            <w:r w:rsidRPr="0039184A">
              <w:rPr>
                <w:rFonts w:ascii="Calibri" w:hAnsi="Calibri" w:cs="Arial"/>
                <w:b/>
                <w:color w:val="FFFFFF"/>
              </w:rPr>
              <w:t>II – Partie complémentaire</w:t>
            </w:r>
          </w:p>
          <w:p w14:paraId="3ED0C767" w14:textId="77777777" w:rsidR="002A73B2" w:rsidRPr="008417E6" w:rsidRDefault="002A73B2" w:rsidP="00BE4FEB">
            <w:pPr>
              <w:spacing w:before="180" w:after="180"/>
              <w:ind w:right="389"/>
              <w:jc w:val="center"/>
              <w:rPr>
                <w:rFonts w:ascii="Calibri" w:hAnsi="Calibri" w:cs="Arial"/>
                <w:b/>
                <w:sz w:val="18"/>
                <w:szCs w:val="18"/>
              </w:rPr>
            </w:pPr>
            <w:r w:rsidRPr="0039184A">
              <w:rPr>
                <w:rFonts w:ascii="Calibri" w:hAnsi="Calibri" w:cs="Arial"/>
                <w:b/>
                <w:bCs/>
                <w:i/>
                <w:color w:val="FFFFFF"/>
              </w:rPr>
              <w:t>A compléter par chaque opérateur économique ne prenant pas part à l’exécution des</w:t>
            </w:r>
            <w:r w:rsidRPr="0039184A">
              <w:rPr>
                <w:rFonts w:ascii="Arial" w:hAnsi="Arial" w:cs="Arial"/>
                <w:b/>
                <w:bCs/>
                <w:i/>
                <w:color w:val="FFFFFF"/>
                <w:sz w:val="20"/>
                <w:szCs w:val="20"/>
              </w:rPr>
              <w:t xml:space="preserve"> prestations, par lequel le candidat justifie de sa capacité à exécuter le marché public</w:t>
            </w:r>
          </w:p>
        </w:tc>
      </w:tr>
    </w:tbl>
    <w:p w14:paraId="1261384D" w14:textId="77777777" w:rsidR="002A73B2" w:rsidRPr="00442C4A" w:rsidRDefault="002A73B2" w:rsidP="002A73B2">
      <w:pPr>
        <w:ind w:right="389"/>
        <w:rPr>
          <w:rFonts w:ascii="Arial" w:hAnsi="Arial" w:cs="Arial"/>
          <w:sz w:val="20"/>
          <w:szCs w:val="20"/>
        </w:rPr>
      </w:pPr>
    </w:p>
    <w:tbl>
      <w:tblPr>
        <w:tblW w:w="0" w:type="auto"/>
        <w:tblInd w:w="108" w:type="dxa"/>
        <w:shd w:val="clear" w:color="auto" w:fill="365F91"/>
        <w:tblLook w:val="01E0" w:firstRow="1" w:lastRow="1" w:firstColumn="1" w:lastColumn="1" w:noHBand="0" w:noVBand="0"/>
      </w:tblPr>
      <w:tblGrid>
        <w:gridCol w:w="8112"/>
      </w:tblGrid>
      <w:tr w:rsidR="002A73B2" w:rsidRPr="0039184A" w14:paraId="0B3970D6" w14:textId="77777777" w:rsidTr="00BE4FEB">
        <w:trPr>
          <w:trHeight w:val="340"/>
        </w:trPr>
        <w:tc>
          <w:tcPr>
            <w:tcW w:w="9356" w:type="dxa"/>
            <w:shd w:val="clear" w:color="auto" w:fill="365F91"/>
            <w:vAlign w:val="center"/>
          </w:tcPr>
          <w:p w14:paraId="36B9A69C" w14:textId="77777777" w:rsidR="002A73B2" w:rsidRPr="0039184A" w:rsidRDefault="002A73B2" w:rsidP="00BE4FEB">
            <w:pPr>
              <w:autoSpaceDE w:val="0"/>
              <w:autoSpaceDN w:val="0"/>
              <w:adjustRightInd w:val="0"/>
              <w:ind w:right="389"/>
              <w:rPr>
                <w:rFonts w:ascii="Calibri" w:hAnsi="Calibri" w:cs="Arial"/>
                <w:b/>
                <w:bCs/>
                <w:color w:val="FFFFFF"/>
                <w:sz w:val="22"/>
                <w:szCs w:val="22"/>
              </w:rPr>
            </w:pPr>
            <w:r w:rsidRPr="0039184A">
              <w:rPr>
                <w:rFonts w:ascii="Calibri" w:hAnsi="Calibri" w:cs="Arial"/>
                <w:b/>
                <w:bCs/>
                <w:color w:val="FFFFFF"/>
                <w:sz w:val="22"/>
                <w:szCs w:val="22"/>
              </w:rPr>
              <w:t>II.1 - Identification de l’opérateur économique par lequel le candidat justifie de sa capacité</w:t>
            </w:r>
          </w:p>
        </w:tc>
      </w:tr>
    </w:tbl>
    <w:p w14:paraId="35AA8421" w14:textId="77777777" w:rsidR="002A73B2" w:rsidRPr="0039184A" w:rsidRDefault="002A73B2" w:rsidP="002A73B2">
      <w:pPr>
        <w:ind w:right="389"/>
        <w:rPr>
          <w:rFonts w:ascii="Arial" w:hAnsi="Arial" w:cs="Arial"/>
          <w:sz w:val="22"/>
          <w:szCs w:val="22"/>
        </w:rPr>
      </w:pPr>
    </w:p>
    <w:p w14:paraId="699BBD47" w14:textId="77777777" w:rsidR="002A73B2" w:rsidRPr="0039184A" w:rsidRDefault="002A73B2" w:rsidP="002A73B2">
      <w:pPr>
        <w:ind w:right="389"/>
        <w:jc w:val="both"/>
        <w:rPr>
          <w:rFonts w:ascii="Calibri" w:hAnsi="Calibri" w:cs="Arial"/>
          <w:bCs/>
          <w:sz w:val="22"/>
          <w:szCs w:val="22"/>
        </w:rPr>
      </w:pPr>
      <w:r w:rsidRPr="0039184A">
        <w:rPr>
          <w:rFonts w:ascii="Calibri" w:hAnsi="Calibri" w:cs="Arial"/>
          <w:bCs/>
          <w:sz w:val="22"/>
          <w:szCs w:val="22"/>
        </w:rPr>
        <w:t xml:space="preserve">Raison ou dénomination sociale, adresse du siège social ou siège, forme juridique et numéro SIRET : </w:t>
      </w:r>
    </w:p>
    <w:p w14:paraId="16B93E16" w14:textId="77777777" w:rsidR="002A73B2" w:rsidRPr="0039184A" w:rsidRDefault="002A73B2" w:rsidP="002A73B2">
      <w:pPr>
        <w:ind w:right="389"/>
        <w:jc w:val="both"/>
        <w:rPr>
          <w:rFonts w:ascii="Calibri" w:hAnsi="Calibri" w:cs="Arial"/>
          <w:bCs/>
          <w:sz w:val="22"/>
          <w:szCs w:val="22"/>
        </w:rPr>
      </w:pPr>
    </w:p>
    <w:p w14:paraId="5B8F9E0B" w14:textId="77777777" w:rsidR="002A73B2" w:rsidRPr="0039184A" w:rsidRDefault="002A73B2" w:rsidP="002A73B2">
      <w:pPr>
        <w:ind w:right="389"/>
        <w:jc w:val="both"/>
        <w:rPr>
          <w:rFonts w:ascii="Calibri" w:hAnsi="Calibri" w:cs="Arial"/>
          <w:bCs/>
          <w:sz w:val="22"/>
          <w:szCs w:val="22"/>
        </w:rPr>
      </w:pPr>
    </w:p>
    <w:p w14:paraId="2FAEF3D9" w14:textId="77777777" w:rsidR="002A73B2" w:rsidRPr="0039184A" w:rsidRDefault="002A73B2" w:rsidP="002A73B2">
      <w:pPr>
        <w:ind w:right="389"/>
        <w:jc w:val="both"/>
        <w:rPr>
          <w:rFonts w:ascii="Calibri" w:hAnsi="Calibri" w:cs="Arial"/>
          <w:bCs/>
          <w:sz w:val="22"/>
          <w:szCs w:val="22"/>
        </w:rPr>
      </w:pPr>
    </w:p>
    <w:p w14:paraId="65CD9C3A" w14:textId="77777777" w:rsidR="002A73B2" w:rsidRPr="0039184A" w:rsidRDefault="002A73B2" w:rsidP="002A73B2">
      <w:pPr>
        <w:ind w:right="389"/>
        <w:jc w:val="both"/>
        <w:rPr>
          <w:rFonts w:ascii="Calibri" w:hAnsi="Calibri" w:cs="Arial"/>
          <w:bCs/>
          <w:sz w:val="22"/>
          <w:szCs w:val="22"/>
        </w:rPr>
      </w:pPr>
      <w:r w:rsidRPr="0039184A">
        <w:rPr>
          <w:rFonts w:ascii="Calibri" w:hAnsi="Calibri" w:cs="Arial"/>
          <w:bCs/>
          <w:sz w:val="22"/>
          <w:szCs w:val="22"/>
        </w:rPr>
        <w:t xml:space="preserve">Numéros de téléphone et de télécopie et courriel : </w:t>
      </w:r>
    </w:p>
    <w:p w14:paraId="1BEF5974" w14:textId="77777777" w:rsidR="002A73B2" w:rsidRPr="0039184A" w:rsidRDefault="002A73B2" w:rsidP="002A73B2">
      <w:pPr>
        <w:ind w:right="389"/>
        <w:rPr>
          <w:rFonts w:ascii="Calibri" w:hAnsi="Calibri" w:cs="Arial"/>
          <w:bCs/>
          <w:sz w:val="22"/>
          <w:szCs w:val="22"/>
        </w:rPr>
      </w:pPr>
    </w:p>
    <w:p w14:paraId="48477EB2" w14:textId="77777777" w:rsidR="002A73B2" w:rsidRDefault="002A73B2" w:rsidP="002A73B2">
      <w:pPr>
        <w:ind w:right="389"/>
        <w:rPr>
          <w:rFonts w:ascii="Calibri" w:hAnsi="Calibri" w:cs="Arial"/>
          <w:bCs/>
          <w:sz w:val="22"/>
          <w:szCs w:val="22"/>
        </w:rPr>
      </w:pPr>
      <w:r>
        <w:rPr>
          <w:rFonts w:ascii="Calibri" w:hAnsi="Calibri" w:cs="Arial"/>
          <w:bCs/>
          <w:sz w:val="22"/>
          <w:szCs w:val="22"/>
        </w:rPr>
        <w:t>Nom prénom et qualité du signataire ayant compétence à cet effet,</w:t>
      </w:r>
    </w:p>
    <w:p w14:paraId="79D45E68" w14:textId="77777777" w:rsidR="002A73B2" w:rsidRPr="0039184A" w:rsidRDefault="002A73B2" w:rsidP="002A73B2">
      <w:pPr>
        <w:ind w:right="389"/>
        <w:rPr>
          <w:rFonts w:ascii="Calibri" w:hAnsi="Calibri" w:cs="Arial"/>
          <w:bCs/>
          <w:sz w:val="22"/>
          <w:szCs w:val="22"/>
        </w:rPr>
      </w:pPr>
    </w:p>
    <w:p w14:paraId="6336C3A0" w14:textId="77777777" w:rsidR="002A73B2" w:rsidRPr="0039184A" w:rsidRDefault="002A73B2" w:rsidP="002A73B2">
      <w:pPr>
        <w:ind w:right="389"/>
        <w:rPr>
          <w:rFonts w:ascii="Arial" w:hAnsi="Arial" w:cs="Arial"/>
          <w:sz w:val="22"/>
          <w:szCs w:val="22"/>
        </w:rPr>
      </w:pPr>
    </w:p>
    <w:tbl>
      <w:tblPr>
        <w:tblW w:w="0" w:type="auto"/>
        <w:tblInd w:w="108" w:type="dxa"/>
        <w:shd w:val="clear" w:color="auto" w:fill="365F91"/>
        <w:tblLook w:val="01E0" w:firstRow="1" w:lastRow="1" w:firstColumn="1" w:lastColumn="1" w:noHBand="0" w:noVBand="0"/>
      </w:tblPr>
      <w:tblGrid>
        <w:gridCol w:w="8112"/>
      </w:tblGrid>
      <w:tr w:rsidR="002A73B2" w:rsidRPr="0039184A" w14:paraId="41AC4274" w14:textId="77777777" w:rsidTr="00BE4FEB">
        <w:trPr>
          <w:trHeight w:val="340"/>
        </w:trPr>
        <w:tc>
          <w:tcPr>
            <w:tcW w:w="9356" w:type="dxa"/>
            <w:shd w:val="clear" w:color="auto" w:fill="365F91"/>
            <w:vAlign w:val="center"/>
          </w:tcPr>
          <w:p w14:paraId="46FBB71A" w14:textId="77777777" w:rsidR="002A73B2" w:rsidRPr="0039184A" w:rsidRDefault="002A73B2" w:rsidP="00BE4FEB">
            <w:pPr>
              <w:autoSpaceDE w:val="0"/>
              <w:autoSpaceDN w:val="0"/>
              <w:adjustRightInd w:val="0"/>
              <w:ind w:right="389"/>
              <w:rPr>
                <w:rFonts w:ascii="Calibri" w:hAnsi="Calibri" w:cs="Arial"/>
                <w:b/>
                <w:bCs/>
                <w:color w:val="FFFFFF"/>
                <w:sz w:val="22"/>
                <w:szCs w:val="22"/>
              </w:rPr>
            </w:pPr>
            <w:r w:rsidRPr="0039184A">
              <w:rPr>
                <w:rFonts w:ascii="Calibri" w:hAnsi="Calibri" w:cs="Arial"/>
                <w:b/>
                <w:bCs/>
                <w:color w:val="FFFFFF"/>
                <w:sz w:val="22"/>
                <w:szCs w:val="22"/>
              </w:rPr>
              <w:t>II.2 – Capacité économique et financière de l’opérateur économique</w:t>
            </w:r>
          </w:p>
        </w:tc>
      </w:tr>
    </w:tbl>
    <w:p w14:paraId="087E2619" w14:textId="77777777" w:rsidR="002A73B2" w:rsidRPr="0039184A" w:rsidRDefault="002A73B2" w:rsidP="002A73B2">
      <w:pPr>
        <w:ind w:right="389"/>
        <w:rPr>
          <w:rFonts w:ascii="Calibri" w:hAnsi="Calibri" w:cs="Arial"/>
          <w:sz w:val="22"/>
          <w:szCs w:val="22"/>
        </w:rPr>
      </w:pPr>
    </w:p>
    <w:p w14:paraId="6A884B45" w14:textId="77777777" w:rsidR="002A73B2" w:rsidRPr="003B5AD6" w:rsidRDefault="002A73B2" w:rsidP="002A73B2">
      <w:pPr>
        <w:tabs>
          <w:tab w:val="num" w:pos="1260"/>
        </w:tabs>
        <w:ind w:right="389"/>
        <w:jc w:val="both"/>
        <w:rPr>
          <w:rFonts w:ascii="Calibri" w:hAnsi="Calibri" w:cs="Arial"/>
          <w:sz w:val="18"/>
          <w:szCs w:val="18"/>
        </w:rPr>
      </w:pPr>
      <w:r w:rsidRPr="003B5AD6">
        <w:rPr>
          <w:rFonts w:ascii="Calibri" w:hAnsi="Calibri" w:cs="Arial"/>
          <w:sz w:val="18"/>
          <w:szCs w:val="18"/>
        </w:rPr>
        <w:t>L’opérateur économique communique le chiffre d’affaires annuel global qu’il a réalisé sur chacun des trois derniers exercices disponibles.</w:t>
      </w:r>
      <w:r>
        <w:rPr>
          <w:rFonts w:ascii="Calibri" w:hAnsi="Calibri" w:cs="Arial"/>
          <w:sz w:val="18"/>
          <w:szCs w:val="18"/>
        </w:rPr>
        <w:t>2024 DOIT Y FIGURER </w:t>
      </w:r>
    </w:p>
    <w:p w14:paraId="09BC8D22" w14:textId="77777777" w:rsidR="002A73B2" w:rsidRPr="0039184A" w:rsidRDefault="002A73B2" w:rsidP="002A73B2">
      <w:pPr>
        <w:ind w:right="389"/>
        <w:rPr>
          <w:rFonts w:ascii="Calibri" w:hAnsi="Calibri" w:cs="Arial"/>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984"/>
        <w:gridCol w:w="4678"/>
      </w:tblGrid>
      <w:tr w:rsidR="002A73B2" w:rsidRPr="0039184A" w14:paraId="2E3A1D04" w14:textId="77777777" w:rsidTr="00BE4FEB">
        <w:trPr>
          <w:trHeight w:val="567"/>
        </w:trPr>
        <w:tc>
          <w:tcPr>
            <w:tcW w:w="2694" w:type="dxa"/>
            <w:vAlign w:val="center"/>
          </w:tcPr>
          <w:p w14:paraId="217EF685" w14:textId="77777777" w:rsidR="002A73B2" w:rsidRPr="0039184A" w:rsidRDefault="002A73B2" w:rsidP="00BE4FEB">
            <w:pPr>
              <w:ind w:right="389"/>
              <w:jc w:val="center"/>
              <w:rPr>
                <w:rFonts w:ascii="Calibri" w:hAnsi="Calibri" w:cs="Arial"/>
                <w:b/>
                <w:sz w:val="22"/>
                <w:szCs w:val="22"/>
              </w:rPr>
            </w:pPr>
          </w:p>
        </w:tc>
        <w:tc>
          <w:tcPr>
            <w:tcW w:w="1984" w:type="dxa"/>
            <w:vAlign w:val="center"/>
          </w:tcPr>
          <w:p w14:paraId="1EC40364" w14:textId="77777777" w:rsidR="002A73B2" w:rsidRPr="0039184A" w:rsidRDefault="002A73B2" w:rsidP="00BE4FEB">
            <w:pPr>
              <w:ind w:right="389"/>
              <w:jc w:val="center"/>
              <w:rPr>
                <w:rFonts w:ascii="Calibri" w:hAnsi="Calibri" w:cs="Arial"/>
                <w:b/>
                <w:sz w:val="22"/>
                <w:szCs w:val="22"/>
              </w:rPr>
            </w:pPr>
          </w:p>
        </w:tc>
        <w:tc>
          <w:tcPr>
            <w:tcW w:w="4678" w:type="dxa"/>
            <w:vAlign w:val="center"/>
          </w:tcPr>
          <w:p w14:paraId="60C2DA35" w14:textId="77777777" w:rsidR="002A73B2" w:rsidRPr="0039184A" w:rsidRDefault="002A73B2" w:rsidP="00BE4FEB">
            <w:pPr>
              <w:ind w:right="389"/>
              <w:jc w:val="center"/>
              <w:rPr>
                <w:rFonts w:ascii="Calibri" w:hAnsi="Calibri" w:cs="Arial"/>
                <w:b/>
                <w:sz w:val="22"/>
                <w:szCs w:val="22"/>
              </w:rPr>
            </w:pPr>
            <w:r w:rsidRPr="0039184A">
              <w:rPr>
                <w:rFonts w:ascii="Calibri" w:hAnsi="Calibri" w:cs="Arial"/>
                <w:b/>
                <w:sz w:val="22"/>
                <w:szCs w:val="22"/>
              </w:rPr>
              <w:t>Chiffre d’affaires annuel global (en €) sur chacun des trois derniers exercices disponibles</w:t>
            </w:r>
          </w:p>
        </w:tc>
      </w:tr>
      <w:tr w:rsidR="002A73B2" w:rsidRPr="0039184A" w14:paraId="2926FA7C" w14:textId="77777777" w:rsidTr="00BE4FEB">
        <w:trPr>
          <w:trHeight w:val="340"/>
        </w:trPr>
        <w:tc>
          <w:tcPr>
            <w:tcW w:w="2694" w:type="dxa"/>
            <w:vAlign w:val="center"/>
          </w:tcPr>
          <w:p w14:paraId="0677DC4D" w14:textId="77777777" w:rsidR="002A73B2" w:rsidRPr="0039184A" w:rsidRDefault="002A73B2" w:rsidP="00BE4FEB">
            <w:pPr>
              <w:ind w:right="389"/>
              <w:rPr>
                <w:rFonts w:ascii="Calibri" w:hAnsi="Calibri" w:cs="Arial"/>
                <w:b/>
                <w:sz w:val="22"/>
                <w:szCs w:val="22"/>
              </w:rPr>
            </w:pPr>
            <w:r w:rsidRPr="0039184A">
              <w:rPr>
                <w:rFonts w:ascii="Calibri" w:hAnsi="Calibri" w:cs="Arial"/>
                <w:b/>
                <w:sz w:val="22"/>
                <w:szCs w:val="22"/>
              </w:rPr>
              <w:t xml:space="preserve">Exercice du </w:t>
            </w:r>
          </w:p>
        </w:tc>
        <w:tc>
          <w:tcPr>
            <w:tcW w:w="1984" w:type="dxa"/>
            <w:vAlign w:val="center"/>
          </w:tcPr>
          <w:p w14:paraId="3F4B3224" w14:textId="77777777" w:rsidR="002A73B2" w:rsidRPr="0039184A" w:rsidRDefault="002A73B2" w:rsidP="00BE4FEB">
            <w:pPr>
              <w:ind w:right="389"/>
              <w:rPr>
                <w:rFonts w:ascii="Calibri" w:hAnsi="Calibri" w:cs="Arial"/>
                <w:b/>
                <w:sz w:val="22"/>
                <w:szCs w:val="22"/>
              </w:rPr>
            </w:pPr>
            <w:r w:rsidRPr="0039184A">
              <w:rPr>
                <w:rFonts w:ascii="Calibri" w:hAnsi="Calibri" w:cs="Arial"/>
                <w:b/>
                <w:sz w:val="22"/>
                <w:szCs w:val="22"/>
              </w:rPr>
              <w:t>au</w:t>
            </w:r>
          </w:p>
        </w:tc>
        <w:tc>
          <w:tcPr>
            <w:tcW w:w="4678" w:type="dxa"/>
            <w:vAlign w:val="center"/>
          </w:tcPr>
          <w:p w14:paraId="42CF6373" w14:textId="77777777" w:rsidR="002A73B2" w:rsidRPr="0039184A" w:rsidRDefault="002A73B2" w:rsidP="00BE4FEB">
            <w:pPr>
              <w:ind w:right="389"/>
              <w:rPr>
                <w:rFonts w:ascii="Calibri" w:hAnsi="Calibri" w:cs="Arial"/>
                <w:sz w:val="22"/>
                <w:szCs w:val="22"/>
              </w:rPr>
            </w:pPr>
          </w:p>
        </w:tc>
      </w:tr>
      <w:tr w:rsidR="002A73B2" w:rsidRPr="0039184A" w14:paraId="5DFD9664" w14:textId="77777777" w:rsidTr="00BE4FEB">
        <w:trPr>
          <w:trHeight w:val="340"/>
        </w:trPr>
        <w:tc>
          <w:tcPr>
            <w:tcW w:w="2694" w:type="dxa"/>
            <w:vAlign w:val="center"/>
          </w:tcPr>
          <w:p w14:paraId="57643A5E" w14:textId="77777777" w:rsidR="002A73B2" w:rsidRPr="0039184A" w:rsidRDefault="002A73B2" w:rsidP="00BE4FEB">
            <w:pPr>
              <w:ind w:right="389"/>
              <w:rPr>
                <w:rFonts w:ascii="Calibri" w:hAnsi="Calibri" w:cs="Arial"/>
                <w:b/>
                <w:sz w:val="22"/>
                <w:szCs w:val="22"/>
              </w:rPr>
            </w:pPr>
            <w:r w:rsidRPr="0039184A">
              <w:rPr>
                <w:rFonts w:ascii="Calibri" w:hAnsi="Calibri" w:cs="Arial"/>
                <w:b/>
                <w:sz w:val="22"/>
                <w:szCs w:val="22"/>
              </w:rPr>
              <w:t xml:space="preserve">Exercice du </w:t>
            </w:r>
          </w:p>
        </w:tc>
        <w:tc>
          <w:tcPr>
            <w:tcW w:w="1984" w:type="dxa"/>
            <w:vAlign w:val="center"/>
          </w:tcPr>
          <w:p w14:paraId="3B200163" w14:textId="77777777" w:rsidR="002A73B2" w:rsidRPr="0039184A" w:rsidRDefault="002A73B2" w:rsidP="00BE4FEB">
            <w:pPr>
              <w:ind w:right="389"/>
              <w:rPr>
                <w:rFonts w:ascii="Calibri" w:hAnsi="Calibri" w:cs="Arial"/>
                <w:b/>
                <w:sz w:val="22"/>
                <w:szCs w:val="22"/>
              </w:rPr>
            </w:pPr>
            <w:r w:rsidRPr="0039184A">
              <w:rPr>
                <w:rFonts w:ascii="Calibri" w:hAnsi="Calibri" w:cs="Arial"/>
                <w:b/>
                <w:sz w:val="22"/>
                <w:szCs w:val="22"/>
              </w:rPr>
              <w:t>au</w:t>
            </w:r>
          </w:p>
        </w:tc>
        <w:tc>
          <w:tcPr>
            <w:tcW w:w="4678" w:type="dxa"/>
            <w:vAlign w:val="center"/>
          </w:tcPr>
          <w:p w14:paraId="55E2199E" w14:textId="77777777" w:rsidR="002A73B2" w:rsidRPr="0039184A" w:rsidRDefault="002A73B2" w:rsidP="00BE4FEB">
            <w:pPr>
              <w:ind w:right="389"/>
              <w:rPr>
                <w:rFonts w:ascii="Calibri" w:hAnsi="Calibri" w:cs="Arial"/>
                <w:sz w:val="22"/>
                <w:szCs w:val="22"/>
              </w:rPr>
            </w:pPr>
          </w:p>
        </w:tc>
      </w:tr>
      <w:tr w:rsidR="002A73B2" w:rsidRPr="0039184A" w14:paraId="3F5BC8B8" w14:textId="77777777" w:rsidTr="00BE4FEB">
        <w:trPr>
          <w:trHeight w:val="340"/>
        </w:trPr>
        <w:tc>
          <w:tcPr>
            <w:tcW w:w="2694" w:type="dxa"/>
            <w:vAlign w:val="center"/>
          </w:tcPr>
          <w:p w14:paraId="647F6BEB" w14:textId="77777777" w:rsidR="002A73B2" w:rsidRPr="0039184A" w:rsidRDefault="002A73B2" w:rsidP="00BE4FEB">
            <w:pPr>
              <w:ind w:right="389"/>
              <w:rPr>
                <w:rFonts w:ascii="Calibri" w:hAnsi="Calibri" w:cs="Arial"/>
                <w:b/>
                <w:sz w:val="22"/>
                <w:szCs w:val="22"/>
              </w:rPr>
            </w:pPr>
            <w:r w:rsidRPr="0039184A">
              <w:rPr>
                <w:rFonts w:ascii="Calibri" w:hAnsi="Calibri" w:cs="Arial"/>
                <w:b/>
                <w:sz w:val="22"/>
                <w:szCs w:val="22"/>
              </w:rPr>
              <w:t xml:space="preserve">Exercice du </w:t>
            </w:r>
          </w:p>
        </w:tc>
        <w:tc>
          <w:tcPr>
            <w:tcW w:w="1984" w:type="dxa"/>
            <w:vAlign w:val="center"/>
          </w:tcPr>
          <w:p w14:paraId="075BFE4D" w14:textId="77777777" w:rsidR="002A73B2" w:rsidRPr="0039184A" w:rsidRDefault="002A73B2" w:rsidP="00BE4FEB">
            <w:pPr>
              <w:ind w:right="389"/>
              <w:rPr>
                <w:rFonts w:ascii="Calibri" w:hAnsi="Calibri" w:cs="Arial"/>
                <w:b/>
                <w:sz w:val="22"/>
                <w:szCs w:val="22"/>
              </w:rPr>
            </w:pPr>
            <w:r w:rsidRPr="0039184A">
              <w:rPr>
                <w:rFonts w:ascii="Calibri" w:hAnsi="Calibri" w:cs="Arial"/>
                <w:b/>
                <w:sz w:val="22"/>
                <w:szCs w:val="22"/>
              </w:rPr>
              <w:t>au</w:t>
            </w:r>
          </w:p>
        </w:tc>
        <w:tc>
          <w:tcPr>
            <w:tcW w:w="4678" w:type="dxa"/>
            <w:vAlign w:val="center"/>
          </w:tcPr>
          <w:p w14:paraId="6F3780F9" w14:textId="77777777" w:rsidR="002A73B2" w:rsidRPr="0039184A" w:rsidRDefault="002A73B2" w:rsidP="00BE4FEB">
            <w:pPr>
              <w:ind w:right="389"/>
              <w:rPr>
                <w:rFonts w:ascii="Calibri" w:hAnsi="Calibri" w:cs="Arial"/>
                <w:sz w:val="22"/>
                <w:szCs w:val="22"/>
              </w:rPr>
            </w:pPr>
          </w:p>
        </w:tc>
      </w:tr>
    </w:tbl>
    <w:p w14:paraId="3F3002DA" w14:textId="77777777" w:rsidR="002A73B2" w:rsidRPr="0039184A" w:rsidRDefault="002A73B2" w:rsidP="002A73B2">
      <w:pPr>
        <w:ind w:right="389"/>
        <w:rPr>
          <w:rFonts w:ascii="Calibri" w:hAnsi="Calibri" w:cs="Arial"/>
          <w:sz w:val="22"/>
          <w:szCs w:val="22"/>
        </w:rPr>
      </w:pPr>
    </w:p>
    <w:p w14:paraId="2FEA2E07" w14:textId="77777777" w:rsidR="002A73B2" w:rsidRPr="00E10C23" w:rsidRDefault="002A73B2" w:rsidP="002A73B2">
      <w:pPr>
        <w:ind w:right="389"/>
        <w:jc w:val="both"/>
        <w:rPr>
          <w:rFonts w:ascii="Calibri" w:hAnsi="Calibri" w:cs="Arial"/>
          <w:sz w:val="18"/>
          <w:szCs w:val="18"/>
        </w:rPr>
      </w:pPr>
      <w:r w:rsidRPr="00E10C23">
        <w:rPr>
          <w:rFonts w:ascii="Calibri" w:hAnsi="Calibri" w:cs="Arial"/>
          <w:sz w:val="18"/>
          <w:szCs w:val="18"/>
        </w:rPr>
        <w:t>Dans le cas où l’opérateur économique est objectivement dans l’incapacité de produire ces renseignements, en particulier lorsqu’il est de création récente, il rapporte la preuve de cette incapacité et communique en lieu et place tout document de nature à attester de sa capacité économique et financière à exécuter les prestations, par exemple la preuve d’une assurance pour les risques professionnels.</w:t>
      </w:r>
      <w:r>
        <w:rPr>
          <w:rFonts w:ascii="Calibri" w:hAnsi="Calibri" w:cs="Arial"/>
          <w:sz w:val="18"/>
          <w:szCs w:val="18"/>
        </w:rPr>
        <w:t xml:space="preserve"> </w:t>
      </w:r>
    </w:p>
    <w:p w14:paraId="45F48B4C" w14:textId="77777777" w:rsidR="002A73B2" w:rsidRPr="0039184A" w:rsidRDefault="002A73B2" w:rsidP="002A73B2">
      <w:pPr>
        <w:spacing w:before="120"/>
        <w:ind w:right="389"/>
        <w:rPr>
          <w:rFonts w:ascii="Calibri" w:hAnsi="Calibri" w:cs="Arial"/>
          <w:sz w:val="22"/>
          <w:szCs w:val="22"/>
        </w:rPr>
      </w:pPr>
    </w:p>
    <w:tbl>
      <w:tblPr>
        <w:tblW w:w="0" w:type="auto"/>
        <w:tblInd w:w="108" w:type="dxa"/>
        <w:shd w:val="clear" w:color="auto" w:fill="365F91"/>
        <w:tblLook w:val="01E0" w:firstRow="1" w:lastRow="1" w:firstColumn="1" w:lastColumn="1" w:noHBand="0" w:noVBand="0"/>
      </w:tblPr>
      <w:tblGrid>
        <w:gridCol w:w="8112"/>
      </w:tblGrid>
      <w:tr w:rsidR="002A73B2" w:rsidRPr="0039184A" w14:paraId="3ABF60C0" w14:textId="77777777" w:rsidTr="00BE4FEB">
        <w:trPr>
          <w:trHeight w:val="340"/>
        </w:trPr>
        <w:tc>
          <w:tcPr>
            <w:tcW w:w="9356" w:type="dxa"/>
            <w:shd w:val="clear" w:color="auto" w:fill="365F91"/>
            <w:vAlign w:val="center"/>
          </w:tcPr>
          <w:p w14:paraId="5190CAC2" w14:textId="77777777" w:rsidR="002A73B2" w:rsidRPr="0039184A" w:rsidRDefault="002A73B2" w:rsidP="00BE4FEB">
            <w:pPr>
              <w:autoSpaceDE w:val="0"/>
              <w:autoSpaceDN w:val="0"/>
              <w:adjustRightInd w:val="0"/>
              <w:ind w:right="389"/>
              <w:rPr>
                <w:rFonts w:ascii="Calibri" w:hAnsi="Calibri" w:cs="Arial"/>
                <w:b/>
                <w:bCs/>
                <w:color w:val="FFFFFF"/>
                <w:sz w:val="22"/>
                <w:szCs w:val="22"/>
              </w:rPr>
            </w:pPr>
            <w:r w:rsidRPr="0039184A">
              <w:rPr>
                <w:rFonts w:ascii="Calibri" w:hAnsi="Calibri" w:cs="Arial"/>
                <w:b/>
                <w:bCs/>
                <w:color w:val="FFFFFF"/>
                <w:sz w:val="22"/>
                <w:szCs w:val="22"/>
              </w:rPr>
              <w:t>II.3 - Capacité technique de l’opérateur économique</w:t>
            </w:r>
          </w:p>
        </w:tc>
      </w:tr>
    </w:tbl>
    <w:p w14:paraId="5AEF6B48" w14:textId="77777777" w:rsidR="002A73B2" w:rsidRPr="0039184A" w:rsidRDefault="002A73B2" w:rsidP="002A73B2">
      <w:pPr>
        <w:ind w:right="389"/>
        <w:rPr>
          <w:rFonts w:ascii="Arial" w:hAnsi="Arial" w:cs="Arial"/>
          <w:b/>
          <w:bCs/>
          <w:sz w:val="22"/>
          <w:szCs w:val="22"/>
        </w:rPr>
      </w:pPr>
    </w:p>
    <w:p w14:paraId="2DF39893" w14:textId="77777777" w:rsidR="002A73B2" w:rsidRPr="00E10C23" w:rsidRDefault="002A73B2" w:rsidP="002A73B2">
      <w:pPr>
        <w:ind w:right="389"/>
        <w:rPr>
          <w:rFonts w:ascii="Calibri" w:hAnsi="Calibri" w:cs="Arial"/>
          <w:sz w:val="18"/>
          <w:szCs w:val="18"/>
        </w:rPr>
      </w:pPr>
      <w:r w:rsidRPr="00E10C23">
        <w:rPr>
          <w:rFonts w:ascii="Calibri" w:hAnsi="Calibri" w:cs="Arial"/>
          <w:sz w:val="18"/>
          <w:szCs w:val="18"/>
        </w:rPr>
        <w:t>L’opérateur économique communique ses effectifs, au sens de l’article L. 1111-2 du code du travail, moyens annuels pour chacune des trois dernières années.</w:t>
      </w:r>
      <w:r>
        <w:rPr>
          <w:rFonts w:ascii="Calibri" w:hAnsi="Calibri" w:cs="Arial"/>
          <w:sz w:val="18"/>
          <w:szCs w:val="18"/>
        </w:rPr>
        <w:t xml:space="preserve"> 2024 DOIT Y FIGURER </w:t>
      </w:r>
    </w:p>
    <w:p w14:paraId="75311D0F" w14:textId="77777777" w:rsidR="002A73B2" w:rsidRPr="0039184A" w:rsidRDefault="002A73B2" w:rsidP="002A73B2">
      <w:pPr>
        <w:ind w:right="389"/>
        <w:rPr>
          <w:rFonts w:ascii="Calibri" w:hAnsi="Calibri"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1"/>
        <w:gridCol w:w="1737"/>
        <w:gridCol w:w="4064"/>
      </w:tblGrid>
      <w:tr w:rsidR="002A73B2" w:rsidRPr="0039184A" w14:paraId="65A60DE5" w14:textId="77777777" w:rsidTr="00BE4FEB">
        <w:trPr>
          <w:trHeight w:val="572"/>
        </w:trPr>
        <w:tc>
          <w:tcPr>
            <w:tcW w:w="2667" w:type="dxa"/>
            <w:vAlign w:val="center"/>
          </w:tcPr>
          <w:p w14:paraId="7834CA99" w14:textId="77777777" w:rsidR="002A73B2" w:rsidRPr="0039184A" w:rsidRDefault="002A73B2" w:rsidP="00BE4FEB">
            <w:pPr>
              <w:ind w:right="389"/>
              <w:jc w:val="center"/>
              <w:rPr>
                <w:rFonts w:ascii="Calibri" w:hAnsi="Calibri" w:cs="Arial"/>
                <w:b/>
                <w:sz w:val="22"/>
                <w:szCs w:val="22"/>
              </w:rPr>
            </w:pPr>
          </w:p>
        </w:tc>
        <w:tc>
          <w:tcPr>
            <w:tcW w:w="1967" w:type="dxa"/>
            <w:vAlign w:val="center"/>
          </w:tcPr>
          <w:p w14:paraId="1C4D3D0E" w14:textId="77777777" w:rsidR="002A73B2" w:rsidRPr="0039184A" w:rsidRDefault="002A73B2" w:rsidP="00BE4FEB">
            <w:pPr>
              <w:ind w:right="389"/>
              <w:jc w:val="center"/>
              <w:rPr>
                <w:rFonts w:ascii="Calibri" w:hAnsi="Calibri" w:cs="Arial"/>
                <w:b/>
                <w:sz w:val="22"/>
                <w:szCs w:val="22"/>
              </w:rPr>
            </w:pPr>
          </w:p>
        </w:tc>
        <w:tc>
          <w:tcPr>
            <w:tcW w:w="4722" w:type="dxa"/>
            <w:vAlign w:val="center"/>
          </w:tcPr>
          <w:p w14:paraId="5A2C0419" w14:textId="77777777" w:rsidR="002A73B2" w:rsidRPr="0039184A" w:rsidRDefault="002A73B2" w:rsidP="00BE4FEB">
            <w:pPr>
              <w:ind w:right="389"/>
              <w:jc w:val="center"/>
              <w:rPr>
                <w:rFonts w:ascii="Calibri" w:hAnsi="Calibri" w:cs="Arial"/>
                <w:b/>
                <w:sz w:val="22"/>
                <w:szCs w:val="22"/>
              </w:rPr>
            </w:pPr>
            <w:r w:rsidRPr="0039184A">
              <w:rPr>
                <w:rFonts w:ascii="Calibri" w:hAnsi="Calibri" w:cs="Arial"/>
                <w:b/>
                <w:sz w:val="22"/>
                <w:szCs w:val="22"/>
              </w:rPr>
              <w:t xml:space="preserve">Effectifs (au sens de l’article L. 1111-2 du code du travail) moyens annuels pour chacune des trois dernières années </w:t>
            </w:r>
          </w:p>
        </w:tc>
      </w:tr>
      <w:tr w:rsidR="002A73B2" w:rsidRPr="0039184A" w14:paraId="75C2BF2A" w14:textId="77777777" w:rsidTr="00BE4FEB">
        <w:trPr>
          <w:trHeight w:val="340"/>
        </w:trPr>
        <w:tc>
          <w:tcPr>
            <w:tcW w:w="2667" w:type="dxa"/>
            <w:vAlign w:val="center"/>
          </w:tcPr>
          <w:p w14:paraId="2E6FE9BA" w14:textId="77777777" w:rsidR="002A73B2" w:rsidRPr="0039184A" w:rsidRDefault="002A73B2" w:rsidP="00BE4FEB">
            <w:pPr>
              <w:ind w:right="389"/>
              <w:rPr>
                <w:rFonts w:ascii="Calibri" w:hAnsi="Calibri" w:cs="Arial"/>
                <w:b/>
                <w:sz w:val="22"/>
                <w:szCs w:val="22"/>
              </w:rPr>
            </w:pPr>
            <w:r w:rsidRPr="0039184A">
              <w:rPr>
                <w:rFonts w:ascii="Calibri" w:hAnsi="Calibri" w:cs="Arial"/>
                <w:b/>
                <w:sz w:val="22"/>
                <w:szCs w:val="22"/>
              </w:rPr>
              <w:t xml:space="preserve">Du </w:t>
            </w:r>
          </w:p>
        </w:tc>
        <w:tc>
          <w:tcPr>
            <w:tcW w:w="1967" w:type="dxa"/>
            <w:vAlign w:val="center"/>
          </w:tcPr>
          <w:p w14:paraId="16664EC1" w14:textId="77777777" w:rsidR="002A73B2" w:rsidRPr="0039184A" w:rsidRDefault="002A73B2" w:rsidP="00BE4FEB">
            <w:pPr>
              <w:ind w:right="389"/>
              <w:rPr>
                <w:rFonts w:ascii="Calibri" w:hAnsi="Calibri" w:cs="Arial"/>
                <w:b/>
                <w:sz w:val="22"/>
                <w:szCs w:val="22"/>
              </w:rPr>
            </w:pPr>
            <w:r w:rsidRPr="0039184A">
              <w:rPr>
                <w:rFonts w:ascii="Calibri" w:hAnsi="Calibri" w:cs="Arial"/>
                <w:b/>
                <w:sz w:val="22"/>
                <w:szCs w:val="22"/>
              </w:rPr>
              <w:t>au</w:t>
            </w:r>
          </w:p>
        </w:tc>
        <w:tc>
          <w:tcPr>
            <w:tcW w:w="4722" w:type="dxa"/>
            <w:vAlign w:val="center"/>
          </w:tcPr>
          <w:p w14:paraId="6DE7EED8" w14:textId="77777777" w:rsidR="002A73B2" w:rsidRPr="0039184A" w:rsidRDefault="002A73B2" w:rsidP="00BE4FEB">
            <w:pPr>
              <w:ind w:right="389"/>
              <w:rPr>
                <w:rFonts w:ascii="Calibri" w:hAnsi="Calibri" w:cs="Arial"/>
                <w:sz w:val="22"/>
                <w:szCs w:val="22"/>
              </w:rPr>
            </w:pPr>
          </w:p>
        </w:tc>
      </w:tr>
      <w:tr w:rsidR="002A73B2" w:rsidRPr="0039184A" w14:paraId="336A1A1C" w14:textId="77777777" w:rsidTr="00BE4FEB">
        <w:trPr>
          <w:trHeight w:val="340"/>
        </w:trPr>
        <w:tc>
          <w:tcPr>
            <w:tcW w:w="2667" w:type="dxa"/>
            <w:vAlign w:val="center"/>
          </w:tcPr>
          <w:p w14:paraId="4B2CA146" w14:textId="77777777" w:rsidR="002A73B2" w:rsidRPr="0039184A" w:rsidRDefault="002A73B2" w:rsidP="00BE4FEB">
            <w:pPr>
              <w:ind w:right="389"/>
              <w:rPr>
                <w:rFonts w:ascii="Calibri" w:hAnsi="Calibri" w:cs="Arial"/>
                <w:b/>
                <w:sz w:val="22"/>
                <w:szCs w:val="22"/>
              </w:rPr>
            </w:pPr>
            <w:r w:rsidRPr="0039184A">
              <w:rPr>
                <w:rFonts w:ascii="Calibri" w:hAnsi="Calibri" w:cs="Arial"/>
                <w:b/>
                <w:sz w:val="22"/>
                <w:szCs w:val="22"/>
              </w:rPr>
              <w:t xml:space="preserve">Du </w:t>
            </w:r>
          </w:p>
        </w:tc>
        <w:tc>
          <w:tcPr>
            <w:tcW w:w="1967" w:type="dxa"/>
            <w:vAlign w:val="center"/>
          </w:tcPr>
          <w:p w14:paraId="0A33CD61" w14:textId="77777777" w:rsidR="002A73B2" w:rsidRPr="0039184A" w:rsidRDefault="002A73B2" w:rsidP="00BE4FEB">
            <w:pPr>
              <w:ind w:right="389"/>
              <w:rPr>
                <w:rFonts w:ascii="Calibri" w:hAnsi="Calibri" w:cs="Arial"/>
                <w:b/>
                <w:sz w:val="22"/>
                <w:szCs w:val="22"/>
              </w:rPr>
            </w:pPr>
            <w:r w:rsidRPr="0039184A">
              <w:rPr>
                <w:rFonts w:ascii="Calibri" w:hAnsi="Calibri" w:cs="Arial"/>
                <w:b/>
                <w:sz w:val="22"/>
                <w:szCs w:val="22"/>
              </w:rPr>
              <w:t>au</w:t>
            </w:r>
          </w:p>
        </w:tc>
        <w:tc>
          <w:tcPr>
            <w:tcW w:w="4722" w:type="dxa"/>
            <w:vAlign w:val="center"/>
          </w:tcPr>
          <w:p w14:paraId="005AB8A4" w14:textId="77777777" w:rsidR="002A73B2" w:rsidRPr="0039184A" w:rsidRDefault="002A73B2" w:rsidP="00BE4FEB">
            <w:pPr>
              <w:ind w:right="389"/>
              <w:rPr>
                <w:rFonts w:ascii="Calibri" w:hAnsi="Calibri" w:cs="Arial"/>
                <w:sz w:val="22"/>
                <w:szCs w:val="22"/>
              </w:rPr>
            </w:pPr>
          </w:p>
        </w:tc>
      </w:tr>
      <w:tr w:rsidR="002A73B2" w:rsidRPr="0039184A" w14:paraId="048E2FC9" w14:textId="77777777" w:rsidTr="00BE4FEB">
        <w:trPr>
          <w:trHeight w:val="340"/>
        </w:trPr>
        <w:tc>
          <w:tcPr>
            <w:tcW w:w="2667" w:type="dxa"/>
            <w:vAlign w:val="center"/>
          </w:tcPr>
          <w:p w14:paraId="0878764C" w14:textId="77777777" w:rsidR="002A73B2" w:rsidRPr="0039184A" w:rsidRDefault="002A73B2" w:rsidP="00BE4FEB">
            <w:pPr>
              <w:ind w:right="389"/>
              <w:rPr>
                <w:rFonts w:ascii="Calibri" w:hAnsi="Calibri" w:cs="Arial"/>
                <w:b/>
                <w:sz w:val="22"/>
                <w:szCs w:val="22"/>
              </w:rPr>
            </w:pPr>
            <w:r w:rsidRPr="0039184A">
              <w:rPr>
                <w:rFonts w:ascii="Calibri" w:hAnsi="Calibri" w:cs="Arial"/>
                <w:b/>
                <w:sz w:val="22"/>
                <w:szCs w:val="22"/>
              </w:rPr>
              <w:t xml:space="preserve">Du </w:t>
            </w:r>
          </w:p>
        </w:tc>
        <w:tc>
          <w:tcPr>
            <w:tcW w:w="1967" w:type="dxa"/>
            <w:vAlign w:val="center"/>
          </w:tcPr>
          <w:p w14:paraId="105F0679" w14:textId="77777777" w:rsidR="002A73B2" w:rsidRPr="0039184A" w:rsidRDefault="002A73B2" w:rsidP="00BE4FEB">
            <w:pPr>
              <w:ind w:right="389"/>
              <w:rPr>
                <w:rFonts w:ascii="Calibri" w:hAnsi="Calibri" w:cs="Arial"/>
                <w:b/>
                <w:sz w:val="22"/>
                <w:szCs w:val="22"/>
              </w:rPr>
            </w:pPr>
            <w:r w:rsidRPr="0039184A">
              <w:rPr>
                <w:rFonts w:ascii="Calibri" w:hAnsi="Calibri" w:cs="Arial"/>
                <w:b/>
                <w:sz w:val="22"/>
                <w:szCs w:val="22"/>
              </w:rPr>
              <w:t>au</w:t>
            </w:r>
          </w:p>
        </w:tc>
        <w:tc>
          <w:tcPr>
            <w:tcW w:w="4722" w:type="dxa"/>
            <w:vAlign w:val="center"/>
          </w:tcPr>
          <w:p w14:paraId="288800AA" w14:textId="77777777" w:rsidR="002A73B2" w:rsidRPr="0039184A" w:rsidRDefault="002A73B2" w:rsidP="00BE4FEB">
            <w:pPr>
              <w:ind w:right="389"/>
              <w:rPr>
                <w:rFonts w:ascii="Calibri" w:hAnsi="Calibri" w:cs="Arial"/>
                <w:sz w:val="22"/>
                <w:szCs w:val="22"/>
              </w:rPr>
            </w:pPr>
          </w:p>
        </w:tc>
      </w:tr>
    </w:tbl>
    <w:p w14:paraId="5DCBE412" w14:textId="77777777" w:rsidR="002A73B2" w:rsidRPr="0039184A" w:rsidRDefault="002A73B2" w:rsidP="002A73B2">
      <w:pPr>
        <w:ind w:right="389"/>
        <w:rPr>
          <w:rFonts w:ascii="Calibri" w:hAnsi="Calibri" w:cs="Arial"/>
          <w:sz w:val="22"/>
          <w:szCs w:val="22"/>
        </w:rPr>
      </w:pPr>
    </w:p>
    <w:p w14:paraId="71F96D43" w14:textId="77777777" w:rsidR="002A73B2" w:rsidRPr="0039184A" w:rsidRDefault="002A73B2" w:rsidP="002A73B2">
      <w:pPr>
        <w:ind w:right="389"/>
        <w:rPr>
          <w:rFonts w:ascii="Calibri" w:hAnsi="Calibri" w:cs="Arial"/>
          <w:sz w:val="22"/>
          <w:szCs w:val="22"/>
        </w:rPr>
      </w:pPr>
    </w:p>
    <w:p w14:paraId="08E1A4AB" w14:textId="77777777" w:rsidR="002A73B2" w:rsidRDefault="002A73B2" w:rsidP="002A73B2">
      <w:pPr>
        <w:spacing w:before="120"/>
        <w:ind w:right="389"/>
        <w:rPr>
          <w:rFonts w:ascii="Calibri" w:hAnsi="Calibri" w:cs="Arial"/>
          <w:sz w:val="18"/>
          <w:szCs w:val="18"/>
        </w:rPr>
      </w:pPr>
    </w:p>
    <w:tbl>
      <w:tblPr>
        <w:tblW w:w="0" w:type="auto"/>
        <w:tblInd w:w="108" w:type="dxa"/>
        <w:shd w:val="clear" w:color="auto" w:fill="365F91"/>
        <w:tblLook w:val="01E0" w:firstRow="1" w:lastRow="1" w:firstColumn="1" w:lastColumn="1" w:noHBand="0" w:noVBand="0"/>
      </w:tblPr>
      <w:tblGrid>
        <w:gridCol w:w="8112"/>
      </w:tblGrid>
      <w:tr w:rsidR="002A73B2" w:rsidRPr="0039184A" w14:paraId="1696881D" w14:textId="77777777" w:rsidTr="00BE4FEB">
        <w:trPr>
          <w:trHeight w:val="340"/>
        </w:trPr>
        <w:tc>
          <w:tcPr>
            <w:tcW w:w="9356" w:type="dxa"/>
            <w:shd w:val="clear" w:color="auto" w:fill="365F91"/>
            <w:vAlign w:val="center"/>
          </w:tcPr>
          <w:p w14:paraId="5376FB61" w14:textId="77777777" w:rsidR="002A73B2" w:rsidRPr="0039184A" w:rsidRDefault="002A73B2" w:rsidP="00BE4FEB">
            <w:pPr>
              <w:autoSpaceDE w:val="0"/>
              <w:autoSpaceDN w:val="0"/>
              <w:adjustRightInd w:val="0"/>
              <w:ind w:right="389"/>
              <w:rPr>
                <w:rFonts w:ascii="Calibri" w:hAnsi="Calibri" w:cs="Arial"/>
                <w:b/>
                <w:bCs/>
                <w:color w:val="FFFFFF"/>
                <w:sz w:val="22"/>
                <w:szCs w:val="22"/>
              </w:rPr>
            </w:pPr>
            <w:r w:rsidRPr="0039184A">
              <w:rPr>
                <w:rFonts w:ascii="Calibri" w:hAnsi="Calibri" w:cs="Arial"/>
                <w:b/>
                <w:bCs/>
                <w:color w:val="FFFFFF"/>
                <w:sz w:val="22"/>
                <w:szCs w:val="22"/>
              </w:rPr>
              <w:t>II.4 - Capacité professionnelle de l’opérateur économique</w:t>
            </w:r>
          </w:p>
        </w:tc>
      </w:tr>
    </w:tbl>
    <w:p w14:paraId="27F08C24" w14:textId="77777777" w:rsidR="002A73B2" w:rsidRPr="00E10C23" w:rsidRDefault="002A73B2" w:rsidP="002A73B2">
      <w:pPr>
        <w:ind w:right="389"/>
        <w:rPr>
          <w:rFonts w:ascii="Calibri" w:hAnsi="Calibri" w:cs="Arial"/>
          <w:sz w:val="18"/>
          <w:szCs w:val="18"/>
        </w:rPr>
      </w:pPr>
    </w:p>
    <w:p w14:paraId="523CFF1E" w14:textId="77777777" w:rsidR="002A73B2" w:rsidRPr="00E10C23" w:rsidRDefault="002A73B2" w:rsidP="002A73B2">
      <w:pPr>
        <w:ind w:right="389"/>
        <w:jc w:val="both"/>
        <w:rPr>
          <w:rFonts w:ascii="Calibri" w:hAnsi="Calibri" w:cs="Arial"/>
          <w:sz w:val="18"/>
          <w:szCs w:val="18"/>
        </w:rPr>
      </w:pPr>
      <w:r w:rsidRPr="00E10C23">
        <w:rPr>
          <w:rFonts w:ascii="Calibri" w:hAnsi="Calibri" w:cs="Arial"/>
          <w:sz w:val="18"/>
          <w:szCs w:val="18"/>
        </w:rPr>
        <w:t xml:space="preserve">L’opérateur économique déclare les principales prestations effectuées au cours des trois dernières années, privilégiant les prestations similaires à celles objet du marché public et détaillant le montant, la date et le destinataire public ou privé. Ces références ne font l'objet d'une déclaration de l’opérateur économique qu'à défaut d'être prouvées par des attestations des destinataires, dûment datées et signées et comportant l'ensemble des éléments précités, sauf pour les prestations dont </w:t>
      </w:r>
      <w:r>
        <w:rPr>
          <w:rFonts w:ascii="Calibri" w:hAnsi="Calibri" w:cs="Arial"/>
          <w:sz w:val="18"/>
          <w:szCs w:val="18"/>
        </w:rPr>
        <w:t>France Travail</w:t>
      </w:r>
      <w:r w:rsidRPr="00E10C23">
        <w:rPr>
          <w:rFonts w:ascii="Calibri" w:hAnsi="Calibri" w:cs="Arial"/>
          <w:sz w:val="18"/>
          <w:szCs w:val="18"/>
        </w:rPr>
        <w:t xml:space="preserve"> a été destinataire et pour lesquelles une déclaration est suffisante. </w:t>
      </w:r>
    </w:p>
    <w:p w14:paraId="09140B07" w14:textId="77777777" w:rsidR="002A73B2" w:rsidRPr="00E10C23" w:rsidRDefault="002A73B2" w:rsidP="002A73B2">
      <w:pPr>
        <w:ind w:right="389"/>
        <w:rPr>
          <w:rFonts w:ascii="Calibri" w:hAnsi="Calibri"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6"/>
        <w:gridCol w:w="2117"/>
        <w:gridCol w:w="1984"/>
        <w:gridCol w:w="1905"/>
      </w:tblGrid>
      <w:tr w:rsidR="002A73B2" w:rsidRPr="0039184A" w14:paraId="3AAE1FE4" w14:textId="77777777" w:rsidTr="00BE4FEB">
        <w:trPr>
          <w:trHeight w:val="285"/>
        </w:trPr>
        <w:tc>
          <w:tcPr>
            <w:tcW w:w="2386" w:type="dxa"/>
            <w:vAlign w:val="center"/>
          </w:tcPr>
          <w:p w14:paraId="60F7B8F3" w14:textId="77777777" w:rsidR="002A73B2" w:rsidRPr="0039184A" w:rsidRDefault="002A73B2" w:rsidP="00BE4FEB">
            <w:pPr>
              <w:ind w:right="389"/>
              <w:jc w:val="center"/>
              <w:rPr>
                <w:rFonts w:ascii="Calibri" w:hAnsi="Calibri" w:cs="Arial"/>
                <w:b/>
                <w:bCs/>
                <w:sz w:val="22"/>
                <w:szCs w:val="22"/>
              </w:rPr>
            </w:pPr>
            <w:r w:rsidRPr="0039184A">
              <w:rPr>
                <w:rFonts w:ascii="Calibri" w:hAnsi="Calibri" w:cs="Arial"/>
                <w:b/>
                <w:bCs/>
                <w:sz w:val="22"/>
                <w:szCs w:val="22"/>
              </w:rPr>
              <w:t>Prestation</w:t>
            </w:r>
          </w:p>
        </w:tc>
        <w:tc>
          <w:tcPr>
            <w:tcW w:w="2489" w:type="dxa"/>
            <w:vAlign w:val="center"/>
          </w:tcPr>
          <w:p w14:paraId="1A7F1EF7" w14:textId="77777777" w:rsidR="002A73B2" w:rsidRPr="0039184A" w:rsidRDefault="002A73B2" w:rsidP="00BE4FEB">
            <w:pPr>
              <w:ind w:right="389"/>
              <w:jc w:val="center"/>
              <w:rPr>
                <w:rFonts w:ascii="Calibri" w:hAnsi="Calibri" w:cs="Arial"/>
                <w:b/>
                <w:bCs/>
                <w:sz w:val="22"/>
                <w:szCs w:val="22"/>
              </w:rPr>
            </w:pPr>
            <w:r w:rsidRPr="0039184A">
              <w:rPr>
                <w:rFonts w:ascii="Calibri" w:hAnsi="Calibri" w:cs="Arial"/>
                <w:b/>
                <w:bCs/>
                <w:sz w:val="22"/>
                <w:szCs w:val="22"/>
              </w:rPr>
              <w:t>Montant</w:t>
            </w:r>
          </w:p>
        </w:tc>
        <w:tc>
          <w:tcPr>
            <w:tcW w:w="2483" w:type="dxa"/>
            <w:vAlign w:val="center"/>
          </w:tcPr>
          <w:p w14:paraId="19D3B7A9" w14:textId="77777777" w:rsidR="002A73B2" w:rsidRPr="0039184A" w:rsidRDefault="002A73B2" w:rsidP="00BE4FEB">
            <w:pPr>
              <w:ind w:right="389"/>
              <w:jc w:val="center"/>
              <w:rPr>
                <w:rFonts w:ascii="Calibri" w:hAnsi="Calibri" w:cs="Arial"/>
                <w:b/>
                <w:bCs/>
                <w:sz w:val="22"/>
                <w:szCs w:val="22"/>
              </w:rPr>
            </w:pPr>
            <w:r w:rsidRPr="0039184A">
              <w:rPr>
                <w:rFonts w:ascii="Calibri" w:hAnsi="Calibri" w:cs="Arial"/>
                <w:b/>
                <w:bCs/>
                <w:sz w:val="22"/>
                <w:szCs w:val="22"/>
              </w:rPr>
              <w:t>Date</w:t>
            </w:r>
          </w:p>
        </w:tc>
        <w:tc>
          <w:tcPr>
            <w:tcW w:w="1998" w:type="dxa"/>
            <w:vAlign w:val="center"/>
          </w:tcPr>
          <w:p w14:paraId="6A397E45" w14:textId="77777777" w:rsidR="002A73B2" w:rsidRPr="0039184A" w:rsidRDefault="002A73B2" w:rsidP="00BE4FEB">
            <w:pPr>
              <w:ind w:right="389"/>
              <w:jc w:val="center"/>
              <w:rPr>
                <w:rFonts w:ascii="Calibri" w:hAnsi="Calibri" w:cs="Arial"/>
                <w:b/>
                <w:bCs/>
                <w:sz w:val="22"/>
                <w:szCs w:val="22"/>
              </w:rPr>
            </w:pPr>
            <w:r w:rsidRPr="0039184A">
              <w:rPr>
                <w:rFonts w:ascii="Calibri" w:hAnsi="Calibri" w:cs="Arial"/>
                <w:b/>
                <w:bCs/>
                <w:sz w:val="22"/>
                <w:szCs w:val="22"/>
              </w:rPr>
              <w:t>Destinataire public ou privé</w:t>
            </w:r>
          </w:p>
        </w:tc>
      </w:tr>
      <w:tr w:rsidR="002A73B2" w:rsidRPr="0039184A" w14:paraId="5DECDF9C" w14:textId="77777777" w:rsidTr="00BE4FEB">
        <w:trPr>
          <w:trHeight w:val="340"/>
        </w:trPr>
        <w:tc>
          <w:tcPr>
            <w:tcW w:w="2386" w:type="dxa"/>
          </w:tcPr>
          <w:p w14:paraId="450A4D36" w14:textId="77777777" w:rsidR="002A73B2" w:rsidRPr="0039184A" w:rsidRDefault="002A73B2" w:rsidP="00BE4FEB">
            <w:pPr>
              <w:ind w:right="389"/>
              <w:rPr>
                <w:rFonts w:ascii="Calibri" w:hAnsi="Calibri" w:cs="Arial"/>
                <w:sz w:val="22"/>
                <w:szCs w:val="22"/>
              </w:rPr>
            </w:pPr>
          </w:p>
        </w:tc>
        <w:tc>
          <w:tcPr>
            <w:tcW w:w="2489" w:type="dxa"/>
          </w:tcPr>
          <w:p w14:paraId="3740F339" w14:textId="77777777" w:rsidR="002A73B2" w:rsidRPr="0039184A" w:rsidRDefault="002A73B2" w:rsidP="00BE4FEB">
            <w:pPr>
              <w:ind w:right="389"/>
              <w:rPr>
                <w:rFonts w:ascii="Calibri" w:hAnsi="Calibri" w:cs="Arial"/>
                <w:sz w:val="22"/>
                <w:szCs w:val="22"/>
              </w:rPr>
            </w:pPr>
          </w:p>
        </w:tc>
        <w:tc>
          <w:tcPr>
            <w:tcW w:w="2483" w:type="dxa"/>
          </w:tcPr>
          <w:p w14:paraId="51BFAD0B" w14:textId="77777777" w:rsidR="002A73B2" w:rsidRPr="0039184A" w:rsidRDefault="002A73B2" w:rsidP="00BE4FEB">
            <w:pPr>
              <w:ind w:right="389"/>
              <w:rPr>
                <w:rFonts w:ascii="Calibri" w:hAnsi="Calibri" w:cs="Arial"/>
                <w:sz w:val="22"/>
                <w:szCs w:val="22"/>
              </w:rPr>
            </w:pPr>
          </w:p>
        </w:tc>
        <w:tc>
          <w:tcPr>
            <w:tcW w:w="1998" w:type="dxa"/>
          </w:tcPr>
          <w:p w14:paraId="415E68F2" w14:textId="77777777" w:rsidR="002A73B2" w:rsidRPr="0039184A" w:rsidRDefault="002A73B2" w:rsidP="00BE4FEB">
            <w:pPr>
              <w:ind w:right="389"/>
              <w:rPr>
                <w:rFonts w:ascii="Calibri" w:hAnsi="Calibri" w:cs="Arial"/>
                <w:sz w:val="22"/>
                <w:szCs w:val="22"/>
              </w:rPr>
            </w:pPr>
          </w:p>
        </w:tc>
      </w:tr>
      <w:tr w:rsidR="002A73B2" w:rsidRPr="0039184A" w14:paraId="43D2F65A" w14:textId="77777777" w:rsidTr="00BE4FEB">
        <w:trPr>
          <w:trHeight w:val="340"/>
        </w:trPr>
        <w:tc>
          <w:tcPr>
            <w:tcW w:w="2386" w:type="dxa"/>
          </w:tcPr>
          <w:p w14:paraId="634B3963" w14:textId="77777777" w:rsidR="002A73B2" w:rsidRPr="0039184A" w:rsidRDefault="002A73B2" w:rsidP="00BE4FEB">
            <w:pPr>
              <w:ind w:right="389"/>
              <w:rPr>
                <w:rFonts w:ascii="Calibri" w:hAnsi="Calibri" w:cs="Arial"/>
                <w:sz w:val="22"/>
                <w:szCs w:val="22"/>
              </w:rPr>
            </w:pPr>
          </w:p>
        </w:tc>
        <w:tc>
          <w:tcPr>
            <w:tcW w:w="2489" w:type="dxa"/>
          </w:tcPr>
          <w:p w14:paraId="57E58360" w14:textId="77777777" w:rsidR="002A73B2" w:rsidRPr="0039184A" w:rsidRDefault="002A73B2" w:rsidP="00BE4FEB">
            <w:pPr>
              <w:ind w:right="389"/>
              <w:rPr>
                <w:rFonts w:ascii="Calibri" w:hAnsi="Calibri" w:cs="Arial"/>
                <w:sz w:val="22"/>
                <w:szCs w:val="22"/>
              </w:rPr>
            </w:pPr>
          </w:p>
        </w:tc>
        <w:tc>
          <w:tcPr>
            <w:tcW w:w="2483" w:type="dxa"/>
          </w:tcPr>
          <w:p w14:paraId="1AEDCFBF" w14:textId="77777777" w:rsidR="002A73B2" w:rsidRPr="0039184A" w:rsidRDefault="002A73B2" w:rsidP="00BE4FEB">
            <w:pPr>
              <w:ind w:right="389"/>
              <w:rPr>
                <w:rFonts w:ascii="Calibri" w:hAnsi="Calibri" w:cs="Arial"/>
                <w:sz w:val="22"/>
                <w:szCs w:val="22"/>
              </w:rPr>
            </w:pPr>
          </w:p>
        </w:tc>
        <w:tc>
          <w:tcPr>
            <w:tcW w:w="1998" w:type="dxa"/>
          </w:tcPr>
          <w:p w14:paraId="30478C02" w14:textId="77777777" w:rsidR="002A73B2" w:rsidRPr="0039184A" w:rsidRDefault="002A73B2" w:rsidP="00BE4FEB">
            <w:pPr>
              <w:ind w:right="389"/>
              <w:rPr>
                <w:rFonts w:ascii="Calibri" w:hAnsi="Calibri" w:cs="Arial"/>
                <w:sz w:val="22"/>
                <w:szCs w:val="22"/>
              </w:rPr>
            </w:pPr>
          </w:p>
        </w:tc>
      </w:tr>
      <w:tr w:rsidR="002A73B2" w:rsidRPr="0039184A" w14:paraId="1409377F" w14:textId="77777777" w:rsidTr="00BE4FEB">
        <w:trPr>
          <w:trHeight w:val="340"/>
        </w:trPr>
        <w:tc>
          <w:tcPr>
            <w:tcW w:w="2386" w:type="dxa"/>
          </w:tcPr>
          <w:p w14:paraId="0F41BB6E" w14:textId="77777777" w:rsidR="002A73B2" w:rsidRPr="0039184A" w:rsidRDefault="002A73B2" w:rsidP="00BE4FEB">
            <w:pPr>
              <w:ind w:right="389"/>
              <w:rPr>
                <w:rFonts w:ascii="Calibri" w:hAnsi="Calibri" w:cs="Arial"/>
                <w:sz w:val="22"/>
                <w:szCs w:val="22"/>
              </w:rPr>
            </w:pPr>
          </w:p>
        </w:tc>
        <w:tc>
          <w:tcPr>
            <w:tcW w:w="2489" w:type="dxa"/>
          </w:tcPr>
          <w:p w14:paraId="67C0318B" w14:textId="77777777" w:rsidR="002A73B2" w:rsidRPr="0039184A" w:rsidRDefault="002A73B2" w:rsidP="00BE4FEB">
            <w:pPr>
              <w:ind w:right="389"/>
              <w:rPr>
                <w:rFonts w:ascii="Calibri" w:hAnsi="Calibri" w:cs="Arial"/>
                <w:sz w:val="22"/>
                <w:szCs w:val="22"/>
              </w:rPr>
            </w:pPr>
          </w:p>
        </w:tc>
        <w:tc>
          <w:tcPr>
            <w:tcW w:w="2483" w:type="dxa"/>
          </w:tcPr>
          <w:p w14:paraId="53397F61" w14:textId="77777777" w:rsidR="002A73B2" w:rsidRPr="0039184A" w:rsidRDefault="002A73B2" w:rsidP="00BE4FEB">
            <w:pPr>
              <w:ind w:right="389"/>
              <w:rPr>
                <w:rFonts w:ascii="Calibri" w:hAnsi="Calibri" w:cs="Arial"/>
                <w:sz w:val="22"/>
                <w:szCs w:val="22"/>
              </w:rPr>
            </w:pPr>
          </w:p>
        </w:tc>
        <w:tc>
          <w:tcPr>
            <w:tcW w:w="1998" w:type="dxa"/>
          </w:tcPr>
          <w:p w14:paraId="5FD89CEE" w14:textId="77777777" w:rsidR="002A73B2" w:rsidRPr="0039184A" w:rsidRDefault="002A73B2" w:rsidP="00BE4FEB">
            <w:pPr>
              <w:ind w:right="389"/>
              <w:rPr>
                <w:rFonts w:ascii="Calibri" w:hAnsi="Calibri" w:cs="Arial"/>
                <w:sz w:val="22"/>
                <w:szCs w:val="22"/>
              </w:rPr>
            </w:pPr>
          </w:p>
        </w:tc>
      </w:tr>
      <w:tr w:rsidR="002A73B2" w:rsidRPr="0039184A" w14:paraId="31054F4F" w14:textId="77777777" w:rsidTr="00BE4FEB">
        <w:trPr>
          <w:trHeight w:val="340"/>
        </w:trPr>
        <w:tc>
          <w:tcPr>
            <w:tcW w:w="2386" w:type="dxa"/>
          </w:tcPr>
          <w:p w14:paraId="40A2BF3B" w14:textId="77777777" w:rsidR="002A73B2" w:rsidRPr="0039184A" w:rsidRDefault="002A73B2" w:rsidP="00BE4FEB">
            <w:pPr>
              <w:ind w:right="389"/>
              <w:rPr>
                <w:rFonts w:ascii="Calibri" w:hAnsi="Calibri" w:cs="Arial"/>
                <w:sz w:val="22"/>
                <w:szCs w:val="22"/>
              </w:rPr>
            </w:pPr>
          </w:p>
        </w:tc>
        <w:tc>
          <w:tcPr>
            <w:tcW w:w="2489" w:type="dxa"/>
          </w:tcPr>
          <w:p w14:paraId="3E8F07D6" w14:textId="77777777" w:rsidR="002A73B2" w:rsidRPr="0039184A" w:rsidRDefault="002A73B2" w:rsidP="00BE4FEB">
            <w:pPr>
              <w:ind w:right="389"/>
              <w:rPr>
                <w:rFonts w:ascii="Calibri" w:hAnsi="Calibri" w:cs="Arial"/>
                <w:sz w:val="22"/>
                <w:szCs w:val="22"/>
              </w:rPr>
            </w:pPr>
          </w:p>
        </w:tc>
        <w:tc>
          <w:tcPr>
            <w:tcW w:w="2483" w:type="dxa"/>
          </w:tcPr>
          <w:p w14:paraId="102C6893" w14:textId="77777777" w:rsidR="002A73B2" w:rsidRPr="0039184A" w:rsidRDefault="002A73B2" w:rsidP="00BE4FEB">
            <w:pPr>
              <w:ind w:right="389"/>
              <w:rPr>
                <w:rFonts w:ascii="Calibri" w:hAnsi="Calibri" w:cs="Arial"/>
                <w:sz w:val="22"/>
                <w:szCs w:val="22"/>
              </w:rPr>
            </w:pPr>
          </w:p>
        </w:tc>
        <w:tc>
          <w:tcPr>
            <w:tcW w:w="1998" w:type="dxa"/>
          </w:tcPr>
          <w:p w14:paraId="12B47BFD" w14:textId="77777777" w:rsidR="002A73B2" w:rsidRPr="0039184A" w:rsidRDefault="002A73B2" w:rsidP="00BE4FEB">
            <w:pPr>
              <w:ind w:right="389"/>
              <w:rPr>
                <w:rFonts w:ascii="Calibri" w:hAnsi="Calibri" w:cs="Arial"/>
                <w:sz w:val="22"/>
                <w:szCs w:val="22"/>
              </w:rPr>
            </w:pPr>
          </w:p>
        </w:tc>
      </w:tr>
      <w:tr w:rsidR="002A73B2" w:rsidRPr="0039184A" w14:paraId="393D71E1" w14:textId="77777777" w:rsidTr="00BE4FEB">
        <w:trPr>
          <w:trHeight w:val="340"/>
        </w:trPr>
        <w:tc>
          <w:tcPr>
            <w:tcW w:w="2386" w:type="dxa"/>
          </w:tcPr>
          <w:p w14:paraId="33C05E98" w14:textId="77777777" w:rsidR="002A73B2" w:rsidRPr="0039184A" w:rsidRDefault="002A73B2" w:rsidP="00BE4FEB">
            <w:pPr>
              <w:ind w:right="389"/>
              <w:rPr>
                <w:rFonts w:ascii="Calibri" w:hAnsi="Calibri" w:cs="Arial"/>
                <w:sz w:val="22"/>
                <w:szCs w:val="22"/>
              </w:rPr>
            </w:pPr>
          </w:p>
        </w:tc>
        <w:tc>
          <w:tcPr>
            <w:tcW w:w="2489" w:type="dxa"/>
          </w:tcPr>
          <w:p w14:paraId="75F9BF56" w14:textId="77777777" w:rsidR="002A73B2" w:rsidRPr="0039184A" w:rsidRDefault="002A73B2" w:rsidP="00BE4FEB">
            <w:pPr>
              <w:ind w:right="389"/>
              <w:rPr>
                <w:rFonts w:ascii="Calibri" w:hAnsi="Calibri" w:cs="Arial"/>
                <w:sz w:val="22"/>
                <w:szCs w:val="22"/>
              </w:rPr>
            </w:pPr>
          </w:p>
        </w:tc>
        <w:tc>
          <w:tcPr>
            <w:tcW w:w="2483" w:type="dxa"/>
          </w:tcPr>
          <w:p w14:paraId="092E4972" w14:textId="77777777" w:rsidR="002A73B2" w:rsidRPr="0039184A" w:rsidRDefault="002A73B2" w:rsidP="00BE4FEB">
            <w:pPr>
              <w:ind w:right="389"/>
              <w:rPr>
                <w:rFonts w:ascii="Calibri" w:hAnsi="Calibri" w:cs="Arial"/>
                <w:sz w:val="22"/>
                <w:szCs w:val="22"/>
              </w:rPr>
            </w:pPr>
          </w:p>
        </w:tc>
        <w:tc>
          <w:tcPr>
            <w:tcW w:w="1998" w:type="dxa"/>
          </w:tcPr>
          <w:p w14:paraId="4FC44FFD" w14:textId="77777777" w:rsidR="002A73B2" w:rsidRPr="0039184A" w:rsidRDefault="002A73B2" w:rsidP="00BE4FEB">
            <w:pPr>
              <w:ind w:right="389"/>
              <w:rPr>
                <w:rFonts w:ascii="Calibri" w:hAnsi="Calibri" w:cs="Arial"/>
                <w:sz w:val="22"/>
                <w:szCs w:val="22"/>
              </w:rPr>
            </w:pPr>
          </w:p>
        </w:tc>
      </w:tr>
    </w:tbl>
    <w:p w14:paraId="05469DD5" w14:textId="77777777" w:rsidR="002A73B2" w:rsidRPr="0039184A" w:rsidRDefault="002A73B2" w:rsidP="002A73B2">
      <w:pPr>
        <w:ind w:right="389"/>
        <w:rPr>
          <w:rFonts w:ascii="Calibri" w:hAnsi="Calibri" w:cs="Arial"/>
          <w:sz w:val="22"/>
          <w:szCs w:val="22"/>
        </w:rPr>
      </w:pPr>
    </w:p>
    <w:p w14:paraId="0121A6BC" w14:textId="77777777" w:rsidR="002A73B2" w:rsidRPr="0039184A" w:rsidRDefault="002A73B2" w:rsidP="002A73B2">
      <w:pPr>
        <w:spacing w:before="120"/>
        <w:ind w:right="389"/>
        <w:rPr>
          <w:rFonts w:ascii="Calibri" w:hAnsi="Calibri" w:cs="Arial"/>
          <w:sz w:val="22"/>
          <w:szCs w:val="22"/>
        </w:rPr>
      </w:pPr>
    </w:p>
    <w:tbl>
      <w:tblPr>
        <w:tblW w:w="0" w:type="auto"/>
        <w:tblInd w:w="108" w:type="dxa"/>
        <w:shd w:val="clear" w:color="auto" w:fill="365F91"/>
        <w:tblLook w:val="01E0" w:firstRow="1" w:lastRow="1" w:firstColumn="1" w:lastColumn="1" w:noHBand="0" w:noVBand="0"/>
      </w:tblPr>
      <w:tblGrid>
        <w:gridCol w:w="8112"/>
      </w:tblGrid>
      <w:tr w:rsidR="002A73B2" w:rsidRPr="0039184A" w14:paraId="1F72D277" w14:textId="77777777" w:rsidTr="00BE4FEB">
        <w:trPr>
          <w:trHeight w:val="340"/>
        </w:trPr>
        <w:tc>
          <w:tcPr>
            <w:tcW w:w="9356" w:type="dxa"/>
            <w:shd w:val="clear" w:color="auto" w:fill="365F91"/>
            <w:vAlign w:val="center"/>
          </w:tcPr>
          <w:p w14:paraId="0306302D" w14:textId="77777777" w:rsidR="002A73B2" w:rsidRPr="0039184A" w:rsidRDefault="002A73B2" w:rsidP="00BE4FEB">
            <w:pPr>
              <w:autoSpaceDE w:val="0"/>
              <w:autoSpaceDN w:val="0"/>
              <w:adjustRightInd w:val="0"/>
              <w:ind w:right="389"/>
              <w:rPr>
                <w:rFonts w:ascii="Calibri" w:hAnsi="Calibri" w:cs="Arial"/>
                <w:b/>
                <w:bCs/>
                <w:color w:val="FFFFFF"/>
                <w:sz w:val="22"/>
                <w:szCs w:val="22"/>
              </w:rPr>
            </w:pPr>
            <w:r w:rsidRPr="0039184A">
              <w:rPr>
                <w:rFonts w:ascii="Calibri" w:hAnsi="Calibri" w:cs="Arial"/>
                <w:b/>
                <w:bCs/>
                <w:color w:val="FFFFFF"/>
                <w:sz w:val="22"/>
                <w:szCs w:val="22"/>
              </w:rPr>
              <w:t>II.5  - Preuve que le candidat disposera de ces capacités pour l’exécution du marché public</w:t>
            </w:r>
          </w:p>
        </w:tc>
      </w:tr>
    </w:tbl>
    <w:p w14:paraId="1300F357" w14:textId="77777777" w:rsidR="002A73B2" w:rsidRPr="0039184A" w:rsidRDefault="002A73B2" w:rsidP="002A73B2">
      <w:pPr>
        <w:ind w:right="389"/>
        <w:jc w:val="both"/>
        <w:rPr>
          <w:rFonts w:ascii="Calibri" w:hAnsi="Calibri" w:cs="Arial"/>
          <w:sz w:val="22"/>
          <w:szCs w:val="22"/>
        </w:rPr>
      </w:pPr>
    </w:p>
    <w:p w14:paraId="2683FC1A" w14:textId="77777777" w:rsidR="002A73B2" w:rsidRPr="0039184A" w:rsidRDefault="002A73B2" w:rsidP="002A73B2">
      <w:pPr>
        <w:ind w:right="389"/>
        <w:jc w:val="both"/>
        <w:rPr>
          <w:rFonts w:ascii="Calibri" w:hAnsi="Calibri" w:cs="Arial"/>
          <w:sz w:val="18"/>
          <w:szCs w:val="18"/>
        </w:rPr>
      </w:pPr>
      <w:r w:rsidRPr="0039184A">
        <w:rPr>
          <w:rFonts w:ascii="Calibri" w:hAnsi="Calibri" w:cs="Arial"/>
          <w:sz w:val="18"/>
          <w:szCs w:val="18"/>
        </w:rPr>
        <w:t xml:space="preserve">Afin que les capacités de l’opérateur économique soient prises en compte, la preuve doit être rapportée que le candidat en disposera pour l’exécution du marché public. Cette preuve est rapportée par tout moyen approprié, par exemple un engagement écrit de l’opérateur économique s’engageant à mettre à la disposition du candidat sa capacité économique et financière, technique et professionnelle pour l’exécution du marché public auquel il est candidaté si ceux-ci lui sont attribués. Le cas échéant, cet engagement écrit figure à la présente rubrique. </w:t>
      </w:r>
    </w:p>
    <w:p w14:paraId="306B4913" w14:textId="77777777" w:rsidR="002A73B2" w:rsidRPr="0039184A" w:rsidRDefault="002A73B2" w:rsidP="002A73B2">
      <w:pPr>
        <w:ind w:right="389"/>
        <w:rPr>
          <w:rFonts w:ascii="Calibri" w:hAnsi="Calibri" w:cs="Arial"/>
          <w:sz w:val="18"/>
          <w:szCs w:val="18"/>
        </w:rPr>
      </w:pPr>
    </w:p>
    <w:p w14:paraId="1EDF3502" w14:textId="77777777" w:rsidR="002A73B2" w:rsidRPr="0039184A" w:rsidRDefault="002A73B2" w:rsidP="002A73B2">
      <w:pPr>
        <w:ind w:right="389"/>
        <w:rPr>
          <w:rFonts w:ascii="Arial" w:hAnsi="Arial" w:cs="Arial"/>
          <w:sz w:val="22"/>
          <w:szCs w:val="22"/>
        </w:rPr>
      </w:pPr>
    </w:p>
    <w:p w14:paraId="74015A6A" w14:textId="77777777" w:rsidR="002A73B2" w:rsidRPr="0039184A" w:rsidRDefault="002A73B2" w:rsidP="002A73B2">
      <w:pPr>
        <w:spacing w:before="120"/>
        <w:ind w:right="389"/>
        <w:rPr>
          <w:rFonts w:ascii="Calibri" w:hAnsi="Calibri" w:cs="Arial"/>
          <w:sz w:val="22"/>
          <w:szCs w:val="22"/>
        </w:rPr>
      </w:pPr>
    </w:p>
    <w:tbl>
      <w:tblPr>
        <w:tblW w:w="0" w:type="auto"/>
        <w:tblInd w:w="108" w:type="dxa"/>
        <w:shd w:val="clear" w:color="auto" w:fill="365F91"/>
        <w:tblLook w:val="01E0" w:firstRow="1" w:lastRow="1" w:firstColumn="1" w:lastColumn="1" w:noHBand="0" w:noVBand="0"/>
      </w:tblPr>
      <w:tblGrid>
        <w:gridCol w:w="8112"/>
      </w:tblGrid>
      <w:tr w:rsidR="002A73B2" w:rsidRPr="0039184A" w14:paraId="754E5305" w14:textId="77777777" w:rsidTr="00BE4FEB">
        <w:trPr>
          <w:trHeight w:val="340"/>
        </w:trPr>
        <w:tc>
          <w:tcPr>
            <w:tcW w:w="9356" w:type="dxa"/>
            <w:shd w:val="clear" w:color="auto" w:fill="365F91"/>
            <w:vAlign w:val="center"/>
          </w:tcPr>
          <w:p w14:paraId="72F67E0B" w14:textId="77777777" w:rsidR="002A73B2" w:rsidRPr="0039184A" w:rsidRDefault="002A73B2" w:rsidP="00BE4FEB">
            <w:pPr>
              <w:autoSpaceDE w:val="0"/>
              <w:autoSpaceDN w:val="0"/>
              <w:adjustRightInd w:val="0"/>
              <w:ind w:right="389"/>
              <w:rPr>
                <w:rFonts w:ascii="Calibri" w:hAnsi="Calibri" w:cs="Arial"/>
                <w:b/>
                <w:bCs/>
                <w:color w:val="FFFFFF"/>
                <w:sz w:val="22"/>
                <w:szCs w:val="22"/>
              </w:rPr>
            </w:pPr>
            <w:r w:rsidRPr="0039184A">
              <w:rPr>
                <w:rFonts w:ascii="Calibri" w:hAnsi="Calibri" w:cs="Arial"/>
                <w:b/>
                <w:bCs/>
                <w:color w:val="FFFFFF"/>
                <w:sz w:val="22"/>
                <w:szCs w:val="22"/>
              </w:rPr>
              <w:t>II.6 – Nom, prénom, qualité, date et signature du signataire ayant compétence à cet effet</w:t>
            </w:r>
          </w:p>
        </w:tc>
      </w:tr>
    </w:tbl>
    <w:p w14:paraId="58D3DDBA" w14:textId="77777777" w:rsidR="002A73B2" w:rsidRPr="0039184A" w:rsidRDefault="002A73B2" w:rsidP="002A73B2">
      <w:pPr>
        <w:ind w:right="389"/>
        <w:rPr>
          <w:rFonts w:ascii="Arial" w:hAnsi="Arial" w:cs="Arial"/>
          <w:sz w:val="22"/>
          <w:szCs w:val="22"/>
        </w:rPr>
      </w:pPr>
    </w:p>
    <w:tbl>
      <w:tblPr>
        <w:tblW w:w="0" w:type="auto"/>
        <w:tblLook w:val="01E0" w:firstRow="1" w:lastRow="1" w:firstColumn="1" w:lastColumn="1" w:noHBand="0" w:noVBand="0"/>
      </w:tblPr>
      <w:tblGrid>
        <w:gridCol w:w="2635"/>
        <w:gridCol w:w="5585"/>
      </w:tblGrid>
      <w:tr w:rsidR="002A73B2" w:rsidRPr="0039184A" w14:paraId="7D997C23" w14:textId="77777777" w:rsidTr="00BE4FEB">
        <w:tc>
          <w:tcPr>
            <w:tcW w:w="3085" w:type="dxa"/>
          </w:tcPr>
          <w:p w14:paraId="52EE0C99" w14:textId="77777777" w:rsidR="002A73B2" w:rsidRPr="0039184A" w:rsidRDefault="002A73B2" w:rsidP="00BE4FEB">
            <w:pPr>
              <w:ind w:right="389"/>
              <w:rPr>
                <w:rFonts w:ascii="Calibri" w:hAnsi="Calibri" w:cs="Arial"/>
                <w:bCs/>
                <w:sz w:val="22"/>
                <w:szCs w:val="22"/>
              </w:rPr>
            </w:pPr>
          </w:p>
        </w:tc>
        <w:tc>
          <w:tcPr>
            <w:tcW w:w="6379" w:type="dxa"/>
          </w:tcPr>
          <w:p w14:paraId="1166363B" w14:textId="77777777" w:rsidR="002A73B2" w:rsidRPr="0039184A" w:rsidRDefault="002A73B2" w:rsidP="00BE4FEB">
            <w:pPr>
              <w:rPr>
                <w:rFonts w:ascii="Calibri" w:hAnsi="Calibri" w:cs="Arial"/>
                <w:bCs/>
                <w:sz w:val="22"/>
                <w:szCs w:val="22"/>
              </w:rPr>
            </w:pPr>
            <w:r w:rsidRPr="0039184A">
              <w:rPr>
                <w:rFonts w:ascii="Calibri" w:hAnsi="Calibri" w:cs="Arial"/>
                <w:bCs/>
                <w:sz w:val="22"/>
                <w:szCs w:val="22"/>
              </w:rPr>
              <w:t xml:space="preserve">Fait à : </w:t>
            </w:r>
          </w:p>
          <w:p w14:paraId="193B3773" w14:textId="77777777" w:rsidR="002A73B2" w:rsidRPr="0039184A" w:rsidRDefault="002A73B2" w:rsidP="00BE4FEB">
            <w:pPr>
              <w:rPr>
                <w:rFonts w:ascii="Calibri" w:hAnsi="Calibri" w:cs="Arial"/>
                <w:bCs/>
                <w:sz w:val="22"/>
                <w:szCs w:val="22"/>
              </w:rPr>
            </w:pPr>
            <w:r w:rsidRPr="0039184A">
              <w:rPr>
                <w:rFonts w:ascii="Calibri" w:hAnsi="Calibri" w:cs="Arial"/>
                <w:bCs/>
                <w:sz w:val="22"/>
                <w:szCs w:val="22"/>
              </w:rPr>
              <w:t xml:space="preserve">Le : </w:t>
            </w:r>
          </w:p>
          <w:p w14:paraId="0FCAEB3B" w14:textId="77777777" w:rsidR="002A73B2" w:rsidRPr="0039184A" w:rsidRDefault="002A73B2" w:rsidP="00BE4FEB">
            <w:pPr>
              <w:rPr>
                <w:rFonts w:ascii="Calibri" w:hAnsi="Calibri" w:cs="Arial"/>
                <w:bCs/>
                <w:sz w:val="22"/>
                <w:szCs w:val="22"/>
              </w:rPr>
            </w:pPr>
            <w:r w:rsidRPr="0039184A">
              <w:rPr>
                <w:rFonts w:ascii="Calibri" w:hAnsi="Calibri" w:cs="Arial"/>
                <w:bCs/>
                <w:sz w:val="22"/>
                <w:szCs w:val="22"/>
              </w:rPr>
              <w:t xml:space="preserve">Nom, prénom et qualité du signataire ayant compétence à cet effet : </w:t>
            </w:r>
          </w:p>
          <w:p w14:paraId="76AEEF9A" w14:textId="77777777" w:rsidR="002A73B2" w:rsidRDefault="002A73B2" w:rsidP="00BE4FEB">
            <w:pPr>
              <w:rPr>
                <w:rFonts w:ascii="Calibri" w:hAnsi="Calibri" w:cs="Arial"/>
                <w:bCs/>
                <w:sz w:val="22"/>
                <w:szCs w:val="22"/>
              </w:rPr>
            </w:pPr>
          </w:p>
          <w:p w14:paraId="302AD77D" w14:textId="77777777" w:rsidR="002A73B2" w:rsidRDefault="002A73B2" w:rsidP="00BE4FEB">
            <w:pPr>
              <w:ind w:right="389"/>
              <w:rPr>
                <w:rFonts w:ascii="Calibri" w:hAnsi="Calibri" w:cs="Arial"/>
                <w:bCs/>
                <w:sz w:val="22"/>
                <w:szCs w:val="22"/>
              </w:rPr>
            </w:pPr>
          </w:p>
          <w:p w14:paraId="7699A9A7" w14:textId="77777777" w:rsidR="002A73B2" w:rsidRDefault="002A73B2" w:rsidP="00BE4FEB">
            <w:pPr>
              <w:ind w:right="389"/>
              <w:rPr>
                <w:rFonts w:ascii="Calibri" w:hAnsi="Calibri" w:cs="Arial"/>
                <w:bCs/>
                <w:sz w:val="22"/>
                <w:szCs w:val="22"/>
              </w:rPr>
            </w:pPr>
          </w:p>
          <w:p w14:paraId="000E644F" w14:textId="77777777" w:rsidR="002A73B2" w:rsidRDefault="002A73B2" w:rsidP="00BE4FEB">
            <w:pPr>
              <w:ind w:right="389"/>
              <w:rPr>
                <w:rFonts w:ascii="Calibri" w:hAnsi="Calibri" w:cs="Arial"/>
                <w:bCs/>
                <w:sz w:val="22"/>
                <w:szCs w:val="22"/>
              </w:rPr>
            </w:pPr>
          </w:p>
          <w:p w14:paraId="432AC8E5" w14:textId="77777777" w:rsidR="002A73B2" w:rsidRDefault="002A73B2" w:rsidP="00BE4FEB">
            <w:pPr>
              <w:ind w:right="389"/>
              <w:rPr>
                <w:rFonts w:ascii="Calibri" w:hAnsi="Calibri" w:cs="Arial"/>
                <w:bCs/>
                <w:sz w:val="22"/>
                <w:szCs w:val="22"/>
              </w:rPr>
            </w:pPr>
          </w:p>
          <w:p w14:paraId="5B69DAC0" w14:textId="77777777" w:rsidR="002A73B2" w:rsidRDefault="002A73B2" w:rsidP="00BE4FEB">
            <w:pPr>
              <w:ind w:right="389"/>
              <w:rPr>
                <w:rFonts w:ascii="Calibri" w:hAnsi="Calibri" w:cs="Arial"/>
                <w:bCs/>
                <w:sz w:val="22"/>
                <w:szCs w:val="22"/>
              </w:rPr>
            </w:pPr>
          </w:p>
          <w:p w14:paraId="06F9CBE6" w14:textId="77777777" w:rsidR="002A73B2" w:rsidRDefault="002A73B2" w:rsidP="00BE4FEB">
            <w:pPr>
              <w:ind w:right="389"/>
              <w:rPr>
                <w:rFonts w:ascii="Calibri" w:hAnsi="Calibri" w:cs="Arial"/>
                <w:bCs/>
                <w:sz w:val="22"/>
                <w:szCs w:val="22"/>
              </w:rPr>
            </w:pPr>
          </w:p>
          <w:p w14:paraId="380FE95B" w14:textId="77777777" w:rsidR="002A73B2" w:rsidRDefault="002A73B2" w:rsidP="00BE4FEB">
            <w:pPr>
              <w:ind w:right="389"/>
              <w:rPr>
                <w:rFonts w:ascii="Calibri" w:hAnsi="Calibri" w:cs="Arial"/>
                <w:bCs/>
                <w:sz w:val="22"/>
                <w:szCs w:val="22"/>
              </w:rPr>
            </w:pPr>
          </w:p>
          <w:p w14:paraId="557827BE" w14:textId="77777777" w:rsidR="002A73B2" w:rsidRPr="0039184A" w:rsidRDefault="002A73B2" w:rsidP="00BE4FEB">
            <w:pPr>
              <w:ind w:right="389"/>
              <w:rPr>
                <w:rFonts w:ascii="Calibri" w:hAnsi="Calibri" w:cs="Arial"/>
                <w:bCs/>
                <w:sz w:val="22"/>
                <w:szCs w:val="22"/>
              </w:rPr>
            </w:pPr>
          </w:p>
        </w:tc>
      </w:tr>
    </w:tbl>
    <w:p w14:paraId="043C3BEF" w14:textId="77777777" w:rsidR="002A73B2" w:rsidRPr="00442C4A" w:rsidRDefault="002A73B2" w:rsidP="002A73B2">
      <w:pPr>
        <w:ind w:right="389"/>
        <w:rPr>
          <w:rFonts w:ascii="Arial" w:hAnsi="Arial" w:cs="Arial"/>
          <w:sz w:val="20"/>
          <w:szCs w:val="20"/>
        </w:rPr>
      </w:pPr>
    </w:p>
    <w:tbl>
      <w:tblPr>
        <w:tblW w:w="0" w:type="auto"/>
        <w:tblInd w:w="108" w:type="dxa"/>
        <w:shd w:val="clear" w:color="auto" w:fill="365F91"/>
        <w:tblLook w:val="04A0" w:firstRow="1" w:lastRow="0" w:firstColumn="1" w:lastColumn="0" w:noHBand="0" w:noVBand="1"/>
      </w:tblPr>
      <w:tblGrid>
        <w:gridCol w:w="8112"/>
      </w:tblGrid>
      <w:tr w:rsidR="002A73B2" w:rsidRPr="0039184A" w14:paraId="1DA88DA6" w14:textId="77777777" w:rsidTr="00BE4FEB">
        <w:tc>
          <w:tcPr>
            <w:tcW w:w="9386" w:type="dxa"/>
            <w:shd w:val="clear" w:color="auto" w:fill="365F91"/>
          </w:tcPr>
          <w:p w14:paraId="15D404FC" w14:textId="77777777" w:rsidR="002A73B2" w:rsidRPr="0039184A" w:rsidRDefault="002A73B2" w:rsidP="00BE4FEB">
            <w:pPr>
              <w:ind w:right="389"/>
              <w:jc w:val="center"/>
              <w:rPr>
                <w:rFonts w:ascii="Arial" w:hAnsi="Arial" w:cs="Arial"/>
                <w:b/>
                <w:sz w:val="22"/>
                <w:szCs w:val="22"/>
              </w:rPr>
            </w:pPr>
            <w:r>
              <w:rPr>
                <w:rFonts w:ascii="Arial" w:hAnsi="Arial" w:cs="Arial"/>
                <w:bCs/>
                <w:sz w:val="20"/>
                <w:szCs w:val="20"/>
              </w:rPr>
              <w:br w:type="page"/>
            </w:r>
          </w:p>
          <w:p w14:paraId="01D00421" w14:textId="77777777" w:rsidR="002A73B2" w:rsidRDefault="002A73B2" w:rsidP="00BE4FEB">
            <w:pPr>
              <w:ind w:right="389"/>
              <w:jc w:val="center"/>
              <w:rPr>
                <w:rFonts w:ascii="Calibri" w:hAnsi="Calibri" w:cs="Arial"/>
                <w:b/>
                <w:color w:val="FFFFFF"/>
              </w:rPr>
            </w:pPr>
            <w:r w:rsidRPr="0039184A">
              <w:rPr>
                <w:rFonts w:ascii="Calibri" w:hAnsi="Calibri" w:cs="Arial"/>
                <w:b/>
                <w:color w:val="FFFFFF"/>
              </w:rPr>
              <w:t xml:space="preserve">III – </w:t>
            </w:r>
            <w:r>
              <w:rPr>
                <w:rFonts w:ascii="Calibri" w:hAnsi="Calibri" w:cs="Arial"/>
                <w:b/>
                <w:color w:val="FFFFFF"/>
              </w:rPr>
              <w:t>OFFRE TECHNIQUE LOT ….. (à compléter)</w:t>
            </w:r>
          </w:p>
          <w:p w14:paraId="243B0B88" w14:textId="77777777" w:rsidR="002A73B2" w:rsidRPr="002C2261" w:rsidRDefault="002A73B2" w:rsidP="00BE4FEB">
            <w:pPr>
              <w:ind w:right="389"/>
              <w:jc w:val="center"/>
              <w:rPr>
                <w:rFonts w:ascii="Calibri" w:hAnsi="Calibri" w:cs="Arial"/>
                <w:b/>
                <w:i/>
                <w:color w:val="FFFFFF"/>
              </w:rPr>
            </w:pPr>
            <w:r w:rsidRPr="002C2261">
              <w:rPr>
                <w:rFonts w:ascii="Calibri" w:hAnsi="Calibri" w:cs="Arial"/>
                <w:b/>
                <w:i/>
                <w:color w:val="FFFFFF"/>
              </w:rPr>
              <w:t>(1 OFFRE TECHNIQUE PAR LOT)</w:t>
            </w:r>
          </w:p>
          <w:p w14:paraId="083613F7" w14:textId="77777777" w:rsidR="002A73B2" w:rsidRPr="0039184A" w:rsidRDefault="002A73B2" w:rsidP="00BE4FEB">
            <w:pPr>
              <w:ind w:right="389"/>
              <w:jc w:val="center"/>
              <w:rPr>
                <w:rFonts w:ascii="Calibri" w:hAnsi="Calibri" w:cs="Arial"/>
                <w:b/>
                <w:sz w:val="22"/>
                <w:szCs w:val="22"/>
              </w:rPr>
            </w:pPr>
          </w:p>
        </w:tc>
      </w:tr>
    </w:tbl>
    <w:p w14:paraId="664EE581" w14:textId="77777777" w:rsidR="002A73B2" w:rsidRPr="0039184A" w:rsidRDefault="002A73B2" w:rsidP="002A73B2">
      <w:pPr>
        <w:tabs>
          <w:tab w:val="left" w:pos="640"/>
          <w:tab w:val="left" w:pos="7268"/>
        </w:tabs>
        <w:autoSpaceDE w:val="0"/>
        <w:autoSpaceDN w:val="0"/>
        <w:adjustRightInd w:val="0"/>
        <w:ind w:right="389"/>
        <w:jc w:val="both"/>
        <w:rPr>
          <w:rFonts w:ascii="Arial" w:hAnsi="Arial"/>
          <w:sz w:val="22"/>
          <w:szCs w:val="22"/>
        </w:rPr>
      </w:pPr>
    </w:p>
    <w:p w14:paraId="7BC77BA6" w14:textId="77777777" w:rsidR="002A73B2" w:rsidRPr="0039184A" w:rsidRDefault="002A73B2" w:rsidP="002A73B2">
      <w:pPr>
        <w:tabs>
          <w:tab w:val="left" w:pos="640"/>
          <w:tab w:val="left" w:pos="7268"/>
        </w:tabs>
        <w:autoSpaceDE w:val="0"/>
        <w:autoSpaceDN w:val="0"/>
        <w:adjustRightInd w:val="0"/>
        <w:ind w:right="389"/>
        <w:jc w:val="both"/>
        <w:rPr>
          <w:rFonts w:ascii="Calibri" w:hAnsi="Calibri"/>
          <w:sz w:val="22"/>
          <w:szCs w:val="22"/>
        </w:rPr>
      </w:pPr>
    </w:p>
    <w:p w14:paraId="2EDF7DD3" w14:textId="77777777" w:rsidR="002A73B2" w:rsidRPr="000E221E" w:rsidRDefault="002A73B2" w:rsidP="002A73B2">
      <w:pPr>
        <w:tabs>
          <w:tab w:val="left" w:pos="640"/>
          <w:tab w:val="left" w:pos="7268"/>
        </w:tabs>
        <w:autoSpaceDE w:val="0"/>
        <w:autoSpaceDN w:val="0"/>
        <w:adjustRightInd w:val="0"/>
        <w:ind w:right="389"/>
        <w:jc w:val="both"/>
        <w:rPr>
          <w:rFonts w:ascii="Calibri" w:hAnsi="Calibri"/>
          <w:b/>
          <w:i/>
          <w:sz w:val="22"/>
          <w:szCs w:val="22"/>
        </w:rPr>
      </w:pPr>
      <w:r w:rsidRPr="000E221E">
        <w:rPr>
          <w:rFonts w:ascii="Calibri" w:hAnsi="Calibri"/>
          <w:b/>
          <w:i/>
          <w:sz w:val="22"/>
          <w:szCs w:val="22"/>
        </w:rPr>
        <w:t xml:space="preserve">NB : L’ensemble des cadres ci-dessous sont à redimensionner et/ou à dupliquer autant que de besoins – </w:t>
      </w:r>
    </w:p>
    <w:p w14:paraId="4EEADE7E" w14:textId="77777777" w:rsidR="002A73B2" w:rsidRPr="0039184A" w:rsidRDefault="002A73B2" w:rsidP="002A73B2">
      <w:pPr>
        <w:tabs>
          <w:tab w:val="left" w:pos="640"/>
          <w:tab w:val="left" w:pos="7268"/>
        </w:tabs>
        <w:autoSpaceDE w:val="0"/>
        <w:autoSpaceDN w:val="0"/>
        <w:adjustRightInd w:val="0"/>
        <w:ind w:right="389"/>
        <w:jc w:val="both"/>
        <w:rPr>
          <w:rFonts w:ascii="Calibri" w:hAnsi="Calibri"/>
          <w:sz w:val="22"/>
          <w:szCs w:val="22"/>
        </w:rPr>
      </w:pPr>
    </w:p>
    <w:p w14:paraId="2366759F" w14:textId="77777777" w:rsidR="002A73B2" w:rsidRDefault="002A73B2" w:rsidP="002A73B2">
      <w:pPr>
        <w:ind w:right="423"/>
        <w:rPr>
          <w:rFonts w:ascii="Arial" w:hAnsi="Arial" w:cs="Arial"/>
          <w:sz w:val="22"/>
          <w:szCs w:val="22"/>
        </w:rPr>
      </w:pPr>
    </w:p>
    <w:p w14:paraId="2CBB132E" w14:textId="77777777" w:rsidR="002A73B2" w:rsidRPr="00701CE6" w:rsidRDefault="002A73B2" w:rsidP="002A73B2">
      <w:pPr>
        <w:ind w:right="423"/>
        <w:rPr>
          <w:rFonts w:ascii="Arial" w:hAnsi="Arial" w:cs="Arial"/>
          <w:sz w:val="22"/>
          <w:szCs w:val="22"/>
        </w:rPr>
      </w:pPr>
    </w:p>
    <w:tbl>
      <w:tblPr>
        <w:tblW w:w="0" w:type="auto"/>
        <w:tblInd w:w="108" w:type="dxa"/>
        <w:shd w:val="clear" w:color="auto" w:fill="365F91"/>
        <w:tblLook w:val="01E0" w:firstRow="1" w:lastRow="1" w:firstColumn="1" w:lastColumn="1" w:noHBand="0" w:noVBand="0"/>
      </w:tblPr>
      <w:tblGrid>
        <w:gridCol w:w="8112"/>
      </w:tblGrid>
      <w:tr w:rsidR="002A73B2" w:rsidRPr="00701CE6" w14:paraId="446E71CE" w14:textId="77777777" w:rsidTr="00BE4FEB">
        <w:trPr>
          <w:trHeight w:val="340"/>
        </w:trPr>
        <w:tc>
          <w:tcPr>
            <w:tcW w:w="9356" w:type="dxa"/>
            <w:shd w:val="clear" w:color="auto" w:fill="365F91"/>
            <w:vAlign w:val="center"/>
          </w:tcPr>
          <w:p w14:paraId="1FDB8AF4" w14:textId="77777777" w:rsidR="002A73B2" w:rsidRPr="00044E17" w:rsidRDefault="002A73B2" w:rsidP="00BE4FEB">
            <w:pPr>
              <w:tabs>
                <w:tab w:val="left" w:pos="-142"/>
                <w:tab w:val="left" w:pos="4111"/>
              </w:tabs>
              <w:ind w:right="423"/>
              <w:jc w:val="both"/>
              <w:rPr>
                <w:rFonts w:ascii="Calibri" w:hAnsi="Calibri" w:cs="Arial"/>
                <w:b/>
                <w:bCs/>
                <w:i/>
                <w:color w:val="FFFFFF"/>
                <w:sz w:val="22"/>
                <w:szCs w:val="22"/>
              </w:rPr>
            </w:pPr>
            <w:r w:rsidRPr="00701CE6">
              <w:rPr>
                <w:rFonts w:ascii="Calibri" w:hAnsi="Calibri" w:cs="Arial"/>
                <w:b/>
                <w:bCs/>
                <w:color w:val="FFFFFF"/>
                <w:sz w:val="22"/>
                <w:szCs w:val="22"/>
              </w:rPr>
              <w:t xml:space="preserve"> Fiche</w:t>
            </w:r>
            <w:r>
              <w:rPr>
                <w:rFonts w:ascii="Calibri" w:hAnsi="Calibri" w:cs="Arial"/>
                <w:b/>
                <w:bCs/>
                <w:color w:val="FFFFFF"/>
                <w:sz w:val="22"/>
                <w:szCs w:val="22"/>
              </w:rPr>
              <w:t xml:space="preserve"> </w:t>
            </w:r>
            <w:r w:rsidRPr="00701CE6">
              <w:rPr>
                <w:rFonts w:ascii="Calibri" w:hAnsi="Calibri" w:cs="Arial"/>
                <w:b/>
                <w:bCs/>
                <w:color w:val="FFFFFF"/>
                <w:sz w:val="22"/>
                <w:szCs w:val="22"/>
              </w:rPr>
              <w:t xml:space="preserve"> </w:t>
            </w:r>
            <w:r>
              <w:rPr>
                <w:rFonts w:ascii="Calibri" w:hAnsi="Calibri" w:cs="Arial"/>
                <w:b/>
                <w:bCs/>
                <w:color w:val="FFFFFF"/>
                <w:sz w:val="22"/>
                <w:szCs w:val="22"/>
              </w:rPr>
              <w:t xml:space="preserve">1 </w:t>
            </w:r>
            <w:r w:rsidRPr="003F5D0F">
              <w:rPr>
                <w:rFonts w:ascii="Calibri" w:hAnsi="Calibri" w:cs="Arial"/>
                <w:b/>
                <w:bCs/>
                <w:color w:val="FFFFFF"/>
                <w:sz w:val="22"/>
                <w:szCs w:val="22"/>
              </w:rPr>
              <w:t xml:space="preserve">– </w:t>
            </w:r>
            <w:r>
              <w:rPr>
                <w:rFonts w:ascii="Calibri" w:hAnsi="Calibri" w:cs="Arial"/>
                <w:b/>
                <w:bCs/>
                <w:color w:val="FFFFFF"/>
                <w:sz w:val="22"/>
                <w:szCs w:val="22"/>
              </w:rPr>
              <w:t>Modalités prévues pour assurer l’obligation de présence continue d’un(e) hôte(esse)</w:t>
            </w:r>
          </w:p>
        </w:tc>
      </w:tr>
    </w:tbl>
    <w:p w14:paraId="5C10CA65" w14:textId="77777777" w:rsidR="002A73B2" w:rsidRPr="003E0DC3" w:rsidRDefault="002A73B2" w:rsidP="002A73B2">
      <w:pPr>
        <w:ind w:right="423"/>
        <w:rPr>
          <w:rFonts w:ascii="Calibri" w:hAnsi="Calibri" w:cs="Arial"/>
          <w:sz w:val="22"/>
          <w:szCs w:val="22"/>
        </w:rPr>
      </w:pPr>
    </w:p>
    <w:p w14:paraId="0B316760" w14:textId="77777777" w:rsidR="002A73B2" w:rsidRDefault="002A73B2" w:rsidP="002A73B2">
      <w:pPr>
        <w:numPr>
          <w:ilvl w:val="1"/>
          <w:numId w:val="4"/>
        </w:numPr>
        <w:ind w:right="423"/>
        <w:rPr>
          <w:rFonts w:ascii="Calibri" w:hAnsi="Calibri" w:cs="Arial"/>
          <w:b/>
          <w:sz w:val="22"/>
          <w:szCs w:val="22"/>
        </w:rPr>
      </w:pPr>
      <w:r>
        <w:rPr>
          <w:rFonts w:ascii="Calibri" w:hAnsi="Calibri" w:cs="Arial"/>
          <w:b/>
          <w:sz w:val="22"/>
          <w:szCs w:val="22"/>
        </w:rPr>
        <w:t>–</w:t>
      </w:r>
      <w:r w:rsidRPr="003E0DC3">
        <w:rPr>
          <w:rFonts w:ascii="Calibri" w:hAnsi="Calibri" w:cs="Arial"/>
          <w:b/>
          <w:sz w:val="22"/>
          <w:szCs w:val="22"/>
        </w:rPr>
        <w:t xml:space="preserve"> </w:t>
      </w:r>
      <w:r>
        <w:rPr>
          <w:rFonts w:ascii="Calibri" w:hAnsi="Calibri" w:cs="Arial"/>
          <w:b/>
          <w:sz w:val="22"/>
          <w:szCs w:val="22"/>
        </w:rPr>
        <w:t>Organisation et planification</w:t>
      </w:r>
    </w:p>
    <w:p w14:paraId="015789D2" w14:textId="77777777" w:rsidR="002A73B2" w:rsidRDefault="002A73B2" w:rsidP="002A73B2">
      <w:pPr>
        <w:ind w:right="423"/>
        <w:rPr>
          <w:rFonts w:ascii="Calibri" w:hAnsi="Calibri" w:cs="Arial"/>
          <w:b/>
          <w:sz w:val="22"/>
          <w:szCs w:val="22"/>
        </w:rPr>
      </w:pPr>
    </w:p>
    <w:p w14:paraId="164EFCC2" w14:textId="77777777" w:rsidR="002A73B2" w:rsidRPr="005E62F0" w:rsidRDefault="002A73B2" w:rsidP="002A73B2">
      <w:pPr>
        <w:ind w:right="423"/>
        <w:rPr>
          <w:rFonts w:ascii="Calibri" w:hAnsi="Calibri" w:cs="Arial"/>
          <w:sz w:val="22"/>
          <w:szCs w:val="22"/>
        </w:rPr>
      </w:pPr>
      <w:r w:rsidRPr="005E62F0">
        <w:rPr>
          <w:rFonts w:ascii="Calibri" w:hAnsi="Calibri" w:cs="Arial"/>
          <w:sz w:val="22"/>
          <w:szCs w:val="22"/>
        </w:rPr>
        <w:t xml:space="preserve">Le candidat présente dans le cadre ci-dessous, la planification mise en œuvre pour répondre aux objectifs de </w:t>
      </w:r>
      <w:r>
        <w:rPr>
          <w:rFonts w:ascii="Calibri" w:hAnsi="Calibri" w:cs="Arial"/>
          <w:sz w:val="22"/>
          <w:szCs w:val="22"/>
        </w:rPr>
        <w:t>France Travail</w:t>
      </w:r>
      <w:r w:rsidRPr="005E62F0">
        <w:rPr>
          <w:rFonts w:ascii="Calibri" w:hAnsi="Calibri" w:cs="Arial"/>
          <w:sz w:val="22"/>
          <w:szCs w:val="22"/>
        </w:rPr>
        <w:t>.</w:t>
      </w:r>
    </w:p>
    <w:p w14:paraId="6F434C2E" w14:textId="77777777" w:rsidR="002A73B2" w:rsidRDefault="002A73B2" w:rsidP="002A73B2">
      <w:pPr>
        <w:ind w:right="423"/>
        <w:rPr>
          <w:rFonts w:ascii="Calibri" w:hAnsi="Calibri" w:cs="Arial"/>
          <w:sz w:val="22"/>
          <w:szCs w:val="22"/>
        </w:rPr>
      </w:pPr>
    </w:p>
    <w:p w14:paraId="03CE84C7" w14:textId="77777777" w:rsidR="002A73B2" w:rsidRDefault="002A73B2" w:rsidP="002A73B2">
      <w:pPr>
        <w:ind w:right="423"/>
        <w:rPr>
          <w:rFonts w:ascii="Calibri" w:hAnsi="Calibri" w:cs="Arial"/>
          <w:sz w:val="22"/>
          <w:szCs w:val="22"/>
        </w:rPr>
      </w:pPr>
      <w:r>
        <w:rPr>
          <w:rFonts w:ascii="Calibri" w:hAnsi="Calibri" w:cs="Arial"/>
          <w:sz w:val="22"/>
          <w:szCs w:val="22"/>
        </w:rPr>
        <w:t xml:space="preserve">Pour rappel, le Titulaire s’engage à assurer le service d’accueil d’une manière permanente pendant toute la durée du contrat pour les jours et heures </w:t>
      </w:r>
      <w:r w:rsidRPr="00EC6CF1">
        <w:rPr>
          <w:rFonts w:ascii="Calibri" w:hAnsi="Calibri" w:cs="Arial"/>
          <w:sz w:val="22"/>
          <w:szCs w:val="22"/>
        </w:rPr>
        <w:t>suivants :</w:t>
      </w:r>
      <w:r>
        <w:rPr>
          <w:rFonts w:ascii="Calibri" w:hAnsi="Calibri" w:cs="Arial"/>
          <w:sz w:val="22"/>
          <w:szCs w:val="22"/>
        </w:rPr>
        <w:t xml:space="preserve"> </w:t>
      </w:r>
      <w:r w:rsidRPr="00EC6CF1">
        <w:rPr>
          <w:rFonts w:ascii="Calibri" w:hAnsi="Calibri" w:cs="Arial"/>
          <w:sz w:val="22"/>
          <w:szCs w:val="22"/>
        </w:rPr>
        <w:t>Du lundi au vendredi : 8h00 – 12h00 sans interruption pour les lots 1 et 2, 8h30 -12h30 pour le lot 3</w:t>
      </w:r>
    </w:p>
    <w:p w14:paraId="24C86C22" w14:textId="77777777" w:rsidR="002A73B2" w:rsidRPr="002C651D" w:rsidRDefault="002A73B2" w:rsidP="002A73B2">
      <w:pPr>
        <w:ind w:right="423"/>
        <w:rPr>
          <w:rFonts w:ascii="Calibri" w:hAnsi="Calibri" w:cs="Arial"/>
          <w:sz w:val="22"/>
          <w:szCs w:val="22"/>
        </w:rPr>
      </w:pPr>
    </w:p>
    <w:p w14:paraId="37E923C7" w14:textId="77777777" w:rsidR="002A73B2" w:rsidRPr="003E0DC3" w:rsidRDefault="002A73B2" w:rsidP="002A73B2">
      <w:pPr>
        <w:ind w:right="423"/>
        <w:rPr>
          <w:rFonts w:ascii="Calibri" w:hAnsi="Calibri" w:cs="Arial"/>
          <w:sz w:val="22"/>
          <w:szCs w:val="22"/>
        </w:rPr>
      </w:pPr>
      <w:r>
        <w:rPr>
          <w:rFonts w:ascii="Calibri" w:hAnsi="Calibri" w:cs="Arial"/>
          <w:sz w:val="22"/>
          <w:szCs w:val="22"/>
        </w:rPr>
        <w:t>Le candidat précise notamment le nombre de personnes dédiés à l’exécution des prestations sur le site de la Direction Régionale ainsi que leurs horaires.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0"/>
      </w:tblGrid>
      <w:tr w:rsidR="002A73B2" w:rsidRPr="003E0DC3" w14:paraId="27DB0744" w14:textId="77777777" w:rsidTr="00BE4FEB">
        <w:trPr>
          <w:trHeight w:val="6073"/>
        </w:trPr>
        <w:tc>
          <w:tcPr>
            <w:tcW w:w="8945" w:type="dxa"/>
          </w:tcPr>
          <w:p w14:paraId="060E5174" w14:textId="77777777" w:rsidR="002A73B2" w:rsidRPr="003E0DC3" w:rsidRDefault="002A73B2" w:rsidP="00BE4FEB">
            <w:pPr>
              <w:ind w:right="423"/>
              <w:rPr>
                <w:rFonts w:ascii="Calibri" w:hAnsi="Calibri" w:cs="Arial"/>
                <w:sz w:val="22"/>
                <w:szCs w:val="22"/>
              </w:rPr>
            </w:pPr>
          </w:p>
          <w:p w14:paraId="6E577F8B" w14:textId="77777777" w:rsidR="002A73B2" w:rsidRPr="003E0DC3" w:rsidRDefault="002A73B2" w:rsidP="00BE4FEB">
            <w:pPr>
              <w:ind w:right="423"/>
              <w:rPr>
                <w:rFonts w:ascii="Calibri" w:hAnsi="Calibri" w:cs="Arial"/>
                <w:sz w:val="22"/>
                <w:szCs w:val="22"/>
              </w:rPr>
            </w:pPr>
          </w:p>
          <w:p w14:paraId="2DC4DE60" w14:textId="77777777" w:rsidR="002A73B2" w:rsidRPr="003E0DC3" w:rsidRDefault="002A73B2" w:rsidP="00BE4FEB">
            <w:pPr>
              <w:ind w:right="423"/>
              <w:rPr>
                <w:rFonts w:ascii="Calibri" w:hAnsi="Calibri" w:cs="Arial"/>
                <w:sz w:val="22"/>
                <w:szCs w:val="22"/>
              </w:rPr>
            </w:pPr>
          </w:p>
          <w:p w14:paraId="7493CB7C" w14:textId="77777777" w:rsidR="002A73B2" w:rsidRPr="003E0DC3" w:rsidRDefault="002A73B2" w:rsidP="00BE4FEB">
            <w:pPr>
              <w:ind w:right="423"/>
              <w:rPr>
                <w:rFonts w:ascii="Calibri" w:hAnsi="Calibri" w:cs="Arial"/>
                <w:sz w:val="22"/>
                <w:szCs w:val="22"/>
              </w:rPr>
            </w:pPr>
          </w:p>
          <w:p w14:paraId="64F2403E" w14:textId="77777777" w:rsidR="002A73B2" w:rsidRPr="003E0DC3" w:rsidRDefault="002A73B2" w:rsidP="00BE4FEB">
            <w:pPr>
              <w:ind w:right="423"/>
              <w:rPr>
                <w:rFonts w:ascii="Calibri" w:hAnsi="Calibri" w:cs="Arial"/>
                <w:sz w:val="22"/>
                <w:szCs w:val="22"/>
              </w:rPr>
            </w:pPr>
          </w:p>
          <w:p w14:paraId="3C976F74" w14:textId="77777777" w:rsidR="002A73B2" w:rsidRPr="003E0DC3" w:rsidRDefault="002A73B2" w:rsidP="00BE4FEB">
            <w:pPr>
              <w:ind w:right="423"/>
              <w:rPr>
                <w:rFonts w:ascii="Calibri" w:hAnsi="Calibri" w:cs="Arial"/>
                <w:sz w:val="22"/>
                <w:szCs w:val="22"/>
              </w:rPr>
            </w:pPr>
          </w:p>
          <w:p w14:paraId="189B8252" w14:textId="77777777" w:rsidR="002A73B2" w:rsidRPr="003E0DC3" w:rsidRDefault="002A73B2" w:rsidP="00BE4FEB">
            <w:pPr>
              <w:ind w:right="423"/>
              <w:rPr>
                <w:rFonts w:ascii="Calibri" w:hAnsi="Calibri" w:cs="Arial"/>
                <w:sz w:val="22"/>
                <w:szCs w:val="22"/>
              </w:rPr>
            </w:pPr>
          </w:p>
          <w:p w14:paraId="20E33AB7" w14:textId="77777777" w:rsidR="002A73B2" w:rsidRDefault="002A73B2" w:rsidP="00BE4FEB">
            <w:pPr>
              <w:ind w:right="423"/>
              <w:rPr>
                <w:rFonts w:ascii="Calibri" w:hAnsi="Calibri" w:cs="Arial"/>
                <w:i/>
                <w:sz w:val="22"/>
                <w:szCs w:val="22"/>
              </w:rPr>
            </w:pPr>
          </w:p>
          <w:p w14:paraId="4850376D" w14:textId="77777777" w:rsidR="002A73B2" w:rsidRDefault="002A73B2" w:rsidP="00BE4FEB">
            <w:pPr>
              <w:ind w:right="423"/>
              <w:rPr>
                <w:rFonts w:ascii="Calibri" w:hAnsi="Calibri" w:cs="Arial"/>
                <w:i/>
                <w:sz w:val="22"/>
                <w:szCs w:val="22"/>
              </w:rPr>
            </w:pPr>
          </w:p>
          <w:p w14:paraId="486B2C3C" w14:textId="77777777" w:rsidR="002A73B2" w:rsidRDefault="002A73B2" w:rsidP="00BE4FEB">
            <w:pPr>
              <w:ind w:right="423"/>
              <w:rPr>
                <w:rFonts w:ascii="Calibri" w:hAnsi="Calibri" w:cs="Arial"/>
                <w:i/>
                <w:sz w:val="22"/>
                <w:szCs w:val="22"/>
              </w:rPr>
            </w:pPr>
          </w:p>
          <w:p w14:paraId="528CD941" w14:textId="77777777" w:rsidR="002A73B2" w:rsidRDefault="002A73B2" w:rsidP="00BE4FEB">
            <w:pPr>
              <w:ind w:right="423"/>
              <w:rPr>
                <w:rFonts w:ascii="Calibri" w:hAnsi="Calibri" w:cs="Arial"/>
                <w:i/>
                <w:sz w:val="22"/>
                <w:szCs w:val="22"/>
              </w:rPr>
            </w:pPr>
          </w:p>
          <w:p w14:paraId="00777C31" w14:textId="77777777" w:rsidR="002A73B2" w:rsidRDefault="002A73B2" w:rsidP="00BE4FEB">
            <w:pPr>
              <w:ind w:right="423"/>
              <w:rPr>
                <w:rFonts w:ascii="Calibri" w:hAnsi="Calibri" w:cs="Arial"/>
                <w:i/>
                <w:sz w:val="22"/>
                <w:szCs w:val="22"/>
              </w:rPr>
            </w:pPr>
          </w:p>
          <w:p w14:paraId="02E414A8" w14:textId="77777777" w:rsidR="002A73B2" w:rsidRDefault="002A73B2" w:rsidP="00BE4FEB">
            <w:pPr>
              <w:ind w:right="423"/>
              <w:rPr>
                <w:rFonts w:ascii="Calibri" w:hAnsi="Calibri" w:cs="Arial"/>
                <w:i/>
                <w:sz w:val="22"/>
                <w:szCs w:val="22"/>
              </w:rPr>
            </w:pPr>
          </w:p>
          <w:p w14:paraId="02F934FF" w14:textId="77777777" w:rsidR="002A73B2" w:rsidRDefault="002A73B2" w:rsidP="00BE4FEB">
            <w:pPr>
              <w:ind w:right="423"/>
              <w:rPr>
                <w:rFonts w:ascii="Calibri" w:hAnsi="Calibri" w:cs="Arial"/>
                <w:i/>
                <w:sz w:val="22"/>
                <w:szCs w:val="22"/>
              </w:rPr>
            </w:pPr>
          </w:p>
          <w:p w14:paraId="2D72CFF3" w14:textId="77777777" w:rsidR="002A73B2" w:rsidRDefault="002A73B2" w:rsidP="00BE4FEB">
            <w:pPr>
              <w:ind w:right="423"/>
              <w:rPr>
                <w:rFonts w:ascii="Calibri" w:hAnsi="Calibri" w:cs="Arial"/>
                <w:i/>
                <w:sz w:val="22"/>
                <w:szCs w:val="22"/>
              </w:rPr>
            </w:pPr>
          </w:p>
          <w:p w14:paraId="28A0560C" w14:textId="77777777" w:rsidR="002A73B2" w:rsidRDefault="002A73B2" w:rsidP="00BE4FEB">
            <w:pPr>
              <w:ind w:right="423"/>
              <w:rPr>
                <w:rFonts w:ascii="Calibri" w:hAnsi="Calibri" w:cs="Arial"/>
                <w:i/>
                <w:sz w:val="22"/>
                <w:szCs w:val="22"/>
              </w:rPr>
            </w:pPr>
          </w:p>
          <w:p w14:paraId="2A11D0A5" w14:textId="77777777" w:rsidR="002A73B2" w:rsidRDefault="002A73B2" w:rsidP="00BE4FEB">
            <w:pPr>
              <w:ind w:right="423"/>
              <w:rPr>
                <w:rFonts w:ascii="Calibri" w:hAnsi="Calibri" w:cs="Arial"/>
                <w:i/>
                <w:sz w:val="22"/>
                <w:szCs w:val="22"/>
              </w:rPr>
            </w:pPr>
          </w:p>
          <w:p w14:paraId="087E0BF5" w14:textId="77777777" w:rsidR="002A73B2" w:rsidRDefault="002A73B2" w:rsidP="00BE4FEB">
            <w:pPr>
              <w:ind w:right="423"/>
              <w:rPr>
                <w:rFonts w:ascii="Calibri" w:hAnsi="Calibri" w:cs="Arial"/>
                <w:i/>
                <w:sz w:val="22"/>
                <w:szCs w:val="22"/>
              </w:rPr>
            </w:pPr>
          </w:p>
          <w:p w14:paraId="669D6A74" w14:textId="77777777" w:rsidR="002A73B2" w:rsidRDefault="002A73B2" w:rsidP="00BE4FEB">
            <w:pPr>
              <w:ind w:right="423"/>
              <w:rPr>
                <w:rFonts w:ascii="Calibri" w:hAnsi="Calibri" w:cs="Arial"/>
                <w:i/>
                <w:sz w:val="22"/>
                <w:szCs w:val="22"/>
              </w:rPr>
            </w:pPr>
          </w:p>
          <w:p w14:paraId="4009C3AD" w14:textId="77777777" w:rsidR="002A73B2" w:rsidRDefault="002A73B2" w:rsidP="00BE4FEB">
            <w:pPr>
              <w:ind w:right="423"/>
              <w:rPr>
                <w:rFonts w:ascii="Calibri" w:hAnsi="Calibri" w:cs="Arial"/>
                <w:i/>
                <w:sz w:val="22"/>
                <w:szCs w:val="22"/>
              </w:rPr>
            </w:pPr>
          </w:p>
          <w:p w14:paraId="51A48E07" w14:textId="77777777" w:rsidR="002A73B2" w:rsidRDefault="002A73B2" w:rsidP="00BE4FEB">
            <w:pPr>
              <w:ind w:right="423"/>
              <w:rPr>
                <w:rFonts w:ascii="Calibri" w:hAnsi="Calibri" w:cs="Arial"/>
                <w:i/>
                <w:sz w:val="22"/>
                <w:szCs w:val="22"/>
              </w:rPr>
            </w:pPr>
            <w:r w:rsidRPr="003E0DC3">
              <w:rPr>
                <w:rFonts w:ascii="Calibri" w:hAnsi="Calibri" w:cs="Arial"/>
                <w:i/>
                <w:sz w:val="22"/>
                <w:szCs w:val="22"/>
              </w:rPr>
              <w:t>A agrandir si nécessaire par le candidat</w:t>
            </w:r>
          </w:p>
          <w:p w14:paraId="30E975A4" w14:textId="77777777" w:rsidR="002A73B2" w:rsidRDefault="002A73B2" w:rsidP="00BE4FEB">
            <w:pPr>
              <w:ind w:right="423"/>
              <w:rPr>
                <w:rFonts w:ascii="Calibri" w:hAnsi="Calibri" w:cs="Arial"/>
                <w:i/>
                <w:sz w:val="22"/>
                <w:szCs w:val="22"/>
              </w:rPr>
            </w:pPr>
          </w:p>
          <w:p w14:paraId="0752D8EB" w14:textId="77777777" w:rsidR="002A73B2" w:rsidRDefault="002A73B2" w:rsidP="00BE4FEB">
            <w:pPr>
              <w:ind w:right="423"/>
              <w:rPr>
                <w:rFonts w:ascii="Calibri" w:hAnsi="Calibri" w:cs="Arial"/>
                <w:i/>
                <w:sz w:val="22"/>
                <w:szCs w:val="22"/>
              </w:rPr>
            </w:pPr>
          </w:p>
          <w:p w14:paraId="105855AA" w14:textId="77777777" w:rsidR="002A73B2" w:rsidRPr="003E0DC3" w:rsidRDefault="002A73B2" w:rsidP="00BE4FEB">
            <w:pPr>
              <w:ind w:right="423"/>
              <w:rPr>
                <w:rFonts w:ascii="Calibri" w:hAnsi="Calibri" w:cs="Arial"/>
                <w:i/>
                <w:sz w:val="22"/>
                <w:szCs w:val="22"/>
              </w:rPr>
            </w:pPr>
          </w:p>
        </w:tc>
      </w:tr>
    </w:tbl>
    <w:p w14:paraId="18B29180" w14:textId="77777777" w:rsidR="002A73B2" w:rsidRPr="004F6EB1" w:rsidRDefault="002A73B2" w:rsidP="002A73B2">
      <w:pPr>
        <w:numPr>
          <w:ilvl w:val="1"/>
          <w:numId w:val="4"/>
        </w:numPr>
        <w:ind w:right="423"/>
        <w:rPr>
          <w:rFonts w:ascii="Calibri" w:hAnsi="Calibri" w:cs="Arial"/>
          <w:b/>
          <w:sz w:val="22"/>
          <w:szCs w:val="22"/>
        </w:rPr>
      </w:pPr>
      <w:r w:rsidRPr="004F6EB1">
        <w:rPr>
          <w:rFonts w:ascii="Calibri" w:hAnsi="Calibri" w:cs="Arial"/>
          <w:b/>
          <w:sz w:val="22"/>
          <w:szCs w:val="22"/>
        </w:rPr>
        <w:t>– Système de gestion de présence des hôtes(esses)</w:t>
      </w:r>
    </w:p>
    <w:p w14:paraId="15848E28" w14:textId="77777777" w:rsidR="002A73B2" w:rsidRDefault="002A73B2" w:rsidP="002A73B2">
      <w:pPr>
        <w:ind w:right="423"/>
        <w:rPr>
          <w:rFonts w:ascii="Calibri" w:hAnsi="Calibri" w:cs="Arial"/>
          <w:b/>
          <w:sz w:val="22"/>
          <w:szCs w:val="22"/>
        </w:rPr>
      </w:pPr>
    </w:p>
    <w:p w14:paraId="194E3FEB" w14:textId="77777777" w:rsidR="002A73B2" w:rsidRPr="005E62F0" w:rsidRDefault="002A73B2" w:rsidP="002A73B2">
      <w:pPr>
        <w:ind w:right="423"/>
        <w:rPr>
          <w:rFonts w:ascii="Calibri" w:hAnsi="Calibri" w:cs="Arial"/>
          <w:sz w:val="22"/>
          <w:szCs w:val="22"/>
        </w:rPr>
      </w:pPr>
      <w:r>
        <w:rPr>
          <w:rFonts w:ascii="Calibri" w:hAnsi="Calibri" w:cs="Arial"/>
          <w:sz w:val="22"/>
          <w:szCs w:val="22"/>
        </w:rPr>
        <w:t xml:space="preserve">Le candidat présente dans le cadre ci-dessous, le système mis en place pour s’assurer de la présence des agents aux horaires </w:t>
      </w:r>
      <w:r w:rsidRPr="000E5261">
        <w:rPr>
          <w:rFonts w:ascii="Calibri" w:hAnsi="Calibri" w:cs="Arial"/>
          <w:sz w:val="22"/>
          <w:szCs w:val="22"/>
        </w:rPr>
        <w:t xml:space="preserve">mentionnés à l’article </w:t>
      </w:r>
      <w:r>
        <w:rPr>
          <w:rFonts w:ascii="Calibri" w:hAnsi="Calibri" w:cs="Arial"/>
          <w:sz w:val="22"/>
          <w:szCs w:val="22"/>
        </w:rPr>
        <w:t>IV.2 du contrat et détecter, le cas échéant, une absence impromptue.</w:t>
      </w:r>
    </w:p>
    <w:p w14:paraId="69F6D45D" w14:textId="77777777" w:rsidR="002A73B2" w:rsidRPr="003E0DC3" w:rsidRDefault="002A73B2" w:rsidP="002A73B2">
      <w:pPr>
        <w:ind w:left="360" w:right="423"/>
        <w:rPr>
          <w:rFonts w:ascii="Calibri" w:hAnsi="Calibri" w:cs="Arial"/>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0"/>
      </w:tblGrid>
      <w:tr w:rsidR="002A73B2" w:rsidRPr="003E0DC3" w14:paraId="7DFD3D18" w14:textId="77777777" w:rsidTr="00BE4FEB">
        <w:tc>
          <w:tcPr>
            <w:tcW w:w="8930" w:type="dxa"/>
          </w:tcPr>
          <w:p w14:paraId="3D3DE441" w14:textId="77777777" w:rsidR="002A73B2" w:rsidRPr="003E0DC3" w:rsidRDefault="002A73B2" w:rsidP="00BE4FEB">
            <w:pPr>
              <w:ind w:right="423"/>
              <w:rPr>
                <w:rFonts w:ascii="Calibri" w:hAnsi="Calibri" w:cs="Arial"/>
                <w:sz w:val="22"/>
                <w:szCs w:val="22"/>
              </w:rPr>
            </w:pPr>
          </w:p>
          <w:p w14:paraId="0A6A5DBE" w14:textId="77777777" w:rsidR="002A73B2" w:rsidRPr="003E0DC3" w:rsidRDefault="002A73B2" w:rsidP="00BE4FEB">
            <w:pPr>
              <w:ind w:right="423"/>
              <w:rPr>
                <w:rFonts w:ascii="Calibri" w:hAnsi="Calibri" w:cs="Arial"/>
                <w:sz w:val="22"/>
                <w:szCs w:val="22"/>
              </w:rPr>
            </w:pPr>
          </w:p>
          <w:p w14:paraId="2D9B0A7B" w14:textId="77777777" w:rsidR="002A73B2" w:rsidRPr="003E0DC3" w:rsidRDefault="002A73B2" w:rsidP="00BE4FEB">
            <w:pPr>
              <w:ind w:right="423"/>
              <w:rPr>
                <w:rFonts w:ascii="Calibri" w:hAnsi="Calibri" w:cs="Arial"/>
                <w:sz w:val="22"/>
                <w:szCs w:val="22"/>
              </w:rPr>
            </w:pPr>
          </w:p>
          <w:p w14:paraId="2FEDDCF6" w14:textId="77777777" w:rsidR="002A73B2" w:rsidRPr="003E0DC3" w:rsidRDefault="002A73B2" w:rsidP="00BE4FEB">
            <w:pPr>
              <w:ind w:right="423"/>
              <w:rPr>
                <w:rFonts w:ascii="Calibri" w:hAnsi="Calibri" w:cs="Arial"/>
                <w:sz w:val="22"/>
                <w:szCs w:val="22"/>
              </w:rPr>
            </w:pPr>
          </w:p>
          <w:p w14:paraId="53429FC2" w14:textId="77777777" w:rsidR="002A73B2" w:rsidRPr="003E0DC3" w:rsidRDefault="002A73B2" w:rsidP="00BE4FEB">
            <w:pPr>
              <w:ind w:right="423"/>
              <w:rPr>
                <w:rFonts w:ascii="Calibri" w:hAnsi="Calibri" w:cs="Arial"/>
                <w:sz w:val="22"/>
                <w:szCs w:val="22"/>
              </w:rPr>
            </w:pPr>
          </w:p>
          <w:p w14:paraId="3DF7BFE0" w14:textId="77777777" w:rsidR="002A73B2" w:rsidRPr="003E0DC3" w:rsidRDefault="002A73B2" w:rsidP="00BE4FEB">
            <w:pPr>
              <w:ind w:right="423"/>
              <w:rPr>
                <w:rFonts w:ascii="Calibri" w:hAnsi="Calibri" w:cs="Arial"/>
                <w:sz w:val="22"/>
                <w:szCs w:val="22"/>
              </w:rPr>
            </w:pPr>
          </w:p>
          <w:p w14:paraId="6488CB84" w14:textId="77777777" w:rsidR="002A73B2" w:rsidRDefault="002A73B2" w:rsidP="00BE4FEB">
            <w:pPr>
              <w:ind w:right="423"/>
              <w:rPr>
                <w:rFonts w:ascii="Calibri" w:hAnsi="Calibri" w:cs="Arial"/>
                <w:i/>
                <w:sz w:val="22"/>
                <w:szCs w:val="22"/>
              </w:rPr>
            </w:pPr>
          </w:p>
          <w:p w14:paraId="6EF46A4E" w14:textId="77777777" w:rsidR="002A73B2" w:rsidRDefault="002A73B2" w:rsidP="00BE4FEB">
            <w:pPr>
              <w:ind w:right="423"/>
              <w:rPr>
                <w:rFonts w:ascii="Calibri" w:hAnsi="Calibri" w:cs="Arial"/>
                <w:i/>
                <w:sz w:val="22"/>
                <w:szCs w:val="22"/>
              </w:rPr>
            </w:pPr>
          </w:p>
          <w:p w14:paraId="319F2CFF" w14:textId="77777777" w:rsidR="002A73B2" w:rsidRDefault="002A73B2" w:rsidP="00BE4FEB">
            <w:pPr>
              <w:ind w:right="423"/>
              <w:rPr>
                <w:rFonts w:ascii="Calibri" w:hAnsi="Calibri" w:cs="Arial"/>
                <w:i/>
                <w:sz w:val="22"/>
                <w:szCs w:val="22"/>
              </w:rPr>
            </w:pPr>
          </w:p>
          <w:p w14:paraId="428DF373" w14:textId="77777777" w:rsidR="002A73B2" w:rsidRDefault="002A73B2" w:rsidP="00BE4FEB">
            <w:pPr>
              <w:ind w:right="423"/>
              <w:rPr>
                <w:rFonts w:ascii="Calibri" w:hAnsi="Calibri" w:cs="Arial"/>
                <w:i/>
                <w:sz w:val="22"/>
                <w:szCs w:val="22"/>
              </w:rPr>
            </w:pPr>
          </w:p>
          <w:p w14:paraId="5AC16130" w14:textId="77777777" w:rsidR="002A73B2" w:rsidRDefault="002A73B2" w:rsidP="00BE4FEB">
            <w:pPr>
              <w:ind w:right="423"/>
              <w:rPr>
                <w:rFonts w:ascii="Calibri" w:hAnsi="Calibri" w:cs="Arial"/>
                <w:i/>
                <w:sz w:val="22"/>
                <w:szCs w:val="22"/>
              </w:rPr>
            </w:pPr>
          </w:p>
          <w:p w14:paraId="47BA432E" w14:textId="77777777" w:rsidR="002A73B2" w:rsidRDefault="002A73B2" w:rsidP="00BE4FEB">
            <w:pPr>
              <w:ind w:right="423"/>
              <w:rPr>
                <w:rFonts w:ascii="Calibri" w:hAnsi="Calibri" w:cs="Arial"/>
                <w:i/>
                <w:sz w:val="22"/>
                <w:szCs w:val="22"/>
              </w:rPr>
            </w:pPr>
          </w:p>
          <w:p w14:paraId="4FB02642" w14:textId="77777777" w:rsidR="002A73B2" w:rsidRDefault="002A73B2" w:rsidP="00BE4FEB">
            <w:pPr>
              <w:ind w:right="423"/>
              <w:rPr>
                <w:rFonts w:ascii="Calibri" w:hAnsi="Calibri" w:cs="Arial"/>
                <w:i/>
                <w:sz w:val="22"/>
                <w:szCs w:val="22"/>
              </w:rPr>
            </w:pPr>
          </w:p>
          <w:p w14:paraId="33B8970E" w14:textId="77777777" w:rsidR="002A73B2" w:rsidRDefault="002A73B2" w:rsidP="00BE4FEB">
            <w:pPr>
              <w:ind w:right="423"/>
              <w:rPr>
                <w:rFonts w:ascii="Calibri" w:hAnsi="Calibri" w:cs="Arial"/>
                <w:i/>
                <w:sz w:val="22"/>
                <w:szCs w:val="22"/>
              </w:rPr>
            </w:pPr>
          </w:p>
          <w:p w14:paraId="4B87CF33" w14:textId="77777777" w:rsidR="002A73B2" w:rsidRDefault="002A73B2" w:rsidP="00BE4FEB">
            <w:pPr>
              <w:ind w:right="423"/>
              <w:rPr>
                <w:rFonts w:ascii="Calibri" w:hAnsi="Calibri" w:cs="Arial"/>
                <w:i/>
                <w:sz w:val="22"/>
                <w:szCs w:val="22"/>
              </w:rPr>
            </w:pPr>
          </w:p>
          <w:p w14:paraId="3424AC92" w14:textId="77777777" w:rsidR="002A73B2" w:rsidRPr="003E0DC3" w:rsidRDefault="002A73B2" w:rsidP="00BE4FEB">
            <w:pPr>
              <w:ind w:right="423"/>
              <w:rPr>
                <w:rFonts w:ascii="Calibri" w:hAnsi="Calibri" w:cs="Arial"/>
                <w:sz w:val="22"/>
                <w:szCs w:val="22"/>
              </w:rPr>
            </w:pPr>
            <w:r w:rsidRPr="00E8219E">
              <w:rPr>
                <w:rFonts w:ascii="Calibri" w:hAnsi="Calibri" w:cs="Arial"/>
                <w:i/>
                <w:sz w:val="22"/>
                <w:szCs w:val="22"/>
              </w:rPr>
              <w:t>A agrandir si nécessaire par le candidat</w:t>
            </w:r>
          </w:p>
        </w:tc>
      </w:tr>
    </w:tbl>
    <w:p w14:paraId="771DBCAC" w14:textId="77777777" w:rsidR="002A73B2" w:rsidRPr="003E0DC3" w:rsidRDefault="002A73B2" w:rsidP="002A73B2">
      <w:pPr>
        <w:ind w:left="360" w:right="423"/>
        <w:rPr>
          <w:rFonts w:ascii="Calibri" w:hAnsi="Calibri" w:cs="Arial"/>
          <w:b/>
          <w:bCs/>
          <w:sz w:val="22"/>
          <w:szCs w:val="22"/>
        </w:rPr>
      </w:pPr>
    </w:p>
    <w:p w14:paraId="4ADC1589" w14:textId="77777777" w:rsidR="002A73B2" w:rsidRPr="003E0DC3" w:rsidRDefault="002A73B2" w:rsidP="002A73B2">
      <w:pPr>
        <w:ind w:left="360" w:right="423"/>
        <w:rPr>
          <w:rFonts w:ascii="Calibri" w:hAnsi="Calibri" w:cs="Arial"/>
          <w:sz w:val="22"/>
          <w:szCs w:val="22"/>
        </w:rPr>
      </w:pPr>
    </w:p>
    <w:p w14:paraId="7832F6C4" w14:textId="77777777" w:rsidR="002A73B2" w:rsidRDefault="002A73B2" w:rsidP="002A73B2">
      <w:pPr>
        <w:numPr>
          <w:ilvl w:val="1"/>
          <w:numId w:val="4"/>
        </w:numPr>
        <w:ind w:right="423"/>
        <w:rPr>
          <w:rFonts w:ascii="Calibri" w:hAnsi="Calibri" w:cs="Arial"/>
          <w:b/>
          <w:sz w:val="22"/>
          <w:szCs w:val="22"/>
        </w:rPr>
      </w:pPr>
      <w:r>
        <w:rPr>
          <w:rFonts w:ascii="Calibri" w:hAnsi="Calibri" w:cs="Arial"/>
          <w:b/>
          <w:sz w:val="22"/>
          <w:szCs w:val="22"/>
        </w:rPr>
        <w:t>–</w:t>
      </w:r>
      <w:r w:rsidRPr="003E0DC3">
        <w:rPr>
          <w:rFonts w:ascii="Calibri" w:hAnsi="Calibri" w:cs="Arial"/>
          <w:b/>
          <w:sz w:val="22"/>
          <w:szCs w:val="22"/>
        </w:rPr>
        <w:t xml:space="preserve"> </w:t>
      </w:r>
      <w:r>
        <w:rPr>
          <w:rFonts w:ascii="Calibri" w:hAnsi="Calibri" w:cs="Arial"/>
          <w:b/>
          <w:sz w:val="22"/>
          <w:szCs w:val="22"/>
        </w:rPr>
        <w:t>Modalités de remplacement d’un(e) hôte(esse)</w:t>
      </w:r>
    </w:p>
    <w:p w14:paraId="5631C0C7" w14:textId="77777777" w:rsidR="002A73B2" w:rsidRDefault="002A73B2" w:rsidP="002A73B2">
      <w:pPr>
        <w:ind w:right="423"/>
        <w:rPr>
          <w:rFonts w:ascii="Calibri" w:hAnsi="Calibri" w:cs="Arial"/>
          <w:b/>
          <w:sz w:val="22"/>
          <w:szCs w:val="22"/>
        </w:rPr>
      </w:pPr>
    </w:p>
    <w:p w14:paraId="4DBD6AA2" w14:textId="77777777" w:rsidR="002A73B2" w:rsidRDefault="002A73B2" w:rsidP="002A73B2">
      <w:pPr>
        <w:ind w:right="423"/>
        <w:rPr>
          <w:rFonts w:ascii="Calibri" w:hAnsi="Calibri" w:cs="Arial"/>
          <w:sz w:val="22"/>
          <w:szCs w:val="22"/>
        </w:rPr>
      </w:pPr>
      <w:r>
        <w:rPr>
          <w:rFonts w:ascii="Calibri" w:hAnsi="Calibri" w:cs="Arial"/>
          <w:sz w:val="22"/>
          <w:szCs w:val="22"/>
        </w:rPr>
        <w:t>Description des modalités pour assurer le remplacement d’un agent absent.</w:t>
      </w:r>
    </w:p>
    <w:p w14:paraId="76B0A89B" w14:textId="77777777" w:rsidR="002A73B2" w:rsidRDefault="002A73B2" w:rsidP="002A73B2">
      <w:pPr>
        <w:ind w:right="423"/>
        <w:rPr>
          <w:rFonts w:ascii="Calibri" w:hAnsi="Calibri" w:cs="Arial"/>
          <w:sz w:val="22"/>
          <w:szCs w:val="22"/>
        </w:rPr>
      </w:pPr>
    </w:p>
    <w:p w14:paraId="724147C1" w14:textId="77777777" w:rsidR="002A73B2" w:rsidRDefault="002A73B2" w:rsidP="002A73B2">
      <w:pPr>
        <w:ind w:right="423"/>
        <w:rPr>
          <w:rFonts w:ascii="Calibri" w:hAnsi="Calibri" w:cs="Arial"/>
          <w:sz w:val="22"/>
          <w:szCs w:val="22"/>
        </w:rPr>
      </w:pPr>
      <w:r>
        <w:rPr>
          <w:rFonts w:ascii="Calibri" w:hAnsi="Calibri" w:cs="Arial"/>
          <w:sz w:val="22"/>
          <w:szCs w:val="22"/>
        </w:rPr>
        <w:t>Le candidat décrit dans le cadre ci-dessous, les modalités d’organisation prévues :</w:t>
      </w:r>
    </w:p>
    <w:p w14:paraId="4D6AA449" w14:textId="77777777" w:rsidR="002A73B2" w:rsidRDefault="002A73B2" w:rsidP="002A73B2">
      <w:pPr>
        <w:numPr>
          <w:ilvl w:val="0"/>
          <w:numId w:val="1"/>
        </w:numPr>
        <w:ind w:right="423"/>
        <w:rPr>
          <w:rFonts w:ascii="Calibri" w:hAnsi="Calibri" w:cs="Arial"/>
          <w:sz w:val="22"/>
          <w:szCs w:val="22"/>
        </w:rPr>
      </w:pPr>
      <w:r>
        <w:rPr>
          <w:rFonts w:ascii="Calibri" w:hAnsi="Calibri" w:cs="Arial"/>
          <w:sz w:val="22"/>
          <w:szCs w:val="22"/>
        </w:rPr>
        <w:t>Pour assurer le remplacement d’un(e) hôte(esse) dont l’absence est programmée (congé…)</w:t>
      </w:r>
    </w:p>
    <w:p w14:paraId="0F2D5106" w14:textId="77777777" w:rsidR="002A73B2" w:rsidRPr="005E62F0" w:rsidRDefault="002A73B2" w:rsidP="002A73B2">
      <w:pPr>
        <w:numPr>
          <w:ilvl w:val="0"/>
          <w:numId w:val="1"/>
        </w:numPr>
        <w:ind w:right="423"/>
        <w:rPr>
          <w:rFonts w:ascii="Calibri" w:hAnsi="Calibri" w:cs="Arial"/>
          <w:sz w:val="22"/>
          <w:szCs w:val="22"/>
        </w:rPr>
      </w:pPr>
      <w:r>
        <w:rPr>
          <w:rFonts w:ascii="Calibri" w:hAnsi="Calibri" w:cs="Arial"/>
          <w:sz w:val="22"/>
          <w:szCs w:val="22"/>
        </w:rPr>
        <w:t>Pour assurer le remplacement d’un(e) hôte(esse) dont l’absence n’est pas programmée, dans un délai de 2 heures à compter de l’heure prévue pour la prise de poste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2"/>
      </w:tblGrid>
      <w:tr w:rsidR="002A73B2" w:rsidRPr="003E0DC3" w14:paraId="50794787" w14:textId="77777777" w:rsidTr="00BE4FEB">
        <w:tc>
          <w:tcPr>
            <w:tcW w:w="9104" w:type="dxa"/>
            <w:tcBorders>
              <w:top w:val="nil"/>
              <w:left w:val="nil"/>
              <w:bottom w:val="nil"/>
              <w:right w:val="nil"/>
            </w:tcBorders>
          </w:tcPr>
          <w:p w14:paraId="588A181D" w14:textId="77777777" w:rsidR="002A73B2" w:rsidRPr="003E0DC3" w:rsidRDefault="002A73B2" w:rsidP="00BE4FEB">
            <w:pPr>
              <w:ind w:left="360" w:right="423"/>
              <w:rPr>
                <w:rFonts w:ascii="Calibri" w:hAnsi="Calibri" w:cs="Arial"/>
                <w:sz w:val="22"/>
                <w:szCs w:val="22"/>
              </w:rPr>
            </w:pP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9"/>
            </w:tblGrid>
            <w:tr w:rsidR="002A73B2" w:rsidRPr="003E0DC3" w14:paraId="3EB9692D" w14:textId="77777777" w:rsidTr="00BE4FEB">
              <w:tc>
                <w:tcPr>
                  <w:tcW w:w="8959" w:type="dxa"/>
                </w:tcPr>
                <w:p w14:paraId="44CBEE92" w14:textId="77777777" w:rsidR="002A73B2" w:rsidRPr="003E0DC3" w:rsidRDefault="002A73B2" w:rsidP="00BE4FEB">
                  <w:pPr>
                    <w:ind w:right="423"/>
                    <w:rPr>
                      <w:rFonts w:ascii="Calibri" w:hAnsi="Calibri" w:cs="Arial"/>
                      <w:sz w:val="22"/>
                      <w:szCs w:val="22"/>
                    </w:rPr>
                  </w:pPr>
                </w:p>
                <w:p w14:paraId="5E8C2F4E" w14:textId="77777777" w:rsidR="002A73B2" w:rsidRPr="003E0DC3" w:rsidRDefault="002A73B2" w:rsidP="00BE4FEB">
                  <w:pPr>
                    <w:ind w:right="423"/>
                    <w:rPr>
                      <w:rFonts w:ascii="Calibri" w:hAnsi="Calibri" w:cs="Arial"/>
                      <w:sz w:val="22"/>
                      <w:szCs w:val="22"/>
                    </w:rPr>
                  </w:pPr>
                </w:p>
                <w:p w14:paraId="42FF9C20" w14:textId="77777777" w:rsidR="002A73B2" w:rsidRPr="003E0DC3" w:rsidRDefault="002A73B2" w:rsidP="00BE4FEB">
                  <w:pPr>
                    <w:ind w:right="423"/>
                    <w:rPr>
                      <w:rFonts w:ascii="Calibri" w:hAnsi="Calibri" w:cs="Arial"/>
                      <w:sz w:val="22"/>
                      <w:szCs w:val="22"/>
                    </w:rPr>
                  </w:pPr>
                </w:p>
                <w:p w14:paraId="63155AD4" w14:textId="77777777" w:rsidR="002A73B2" w:rsidRPr="003E0DC3" w:rsidRDefault="002A73B2" w:rsidP="00BE4FEB">
                  <w:pPr>
                    <w:ind w:right="423"/>
                    <w:rPr>
                      <w:rFonts w:ascii="Calibri" w:hAnsi="Calibri" w:cs="Arial"/>
                      <w:sz w:val="22"/>
                      <w:szCs w:val="22"/>
                    </w:rPr>
                  </w:pPr>
                </w:p>
                <w:p w14:paraId="454A63BD" w14:textId="77777777" w:rsidR="002A73B2" w:rsidRPr="003E0DC3" w:rsidRDefault="002A73B2" w:rsidP="00BE4FEB">
                  <w:pPr>
                    <w:ind w:right="423"/>
                    <w:rPr>
                      <w:rFonts w:ascii="Calibri" w:hAnsi="Calibri" w:cs="Arial"/>
                      <w:sz w:val="22"/>
                      <w:szCs w:val="22"/>
                    </w:rPr>
                  </w:pPr>
                </w:p>
                <w:p w14:paraId="51E112A4" w14:textId="77777777" w:rsidR="002A73B2" w:rsidRDefault="002A73B2" w:rsidP="00BE4FEB">
                  <w:pPr>
                    <w:ind w:right="423"/>
                    <w:rPr>
                      <w:rFonts w:ascii="Calibri" w:hAnsi="Calibri" w:cs="Arial"/>
                      <w:i/>
                      <w:sz w:val="22"/>
                      <w:szCs w:val="22"/>
                    </w:rPr>
                  </w:pPr>
                </w:p>
                <w:p w14:paraId="4294F445" w14:textId="77777777" w:rsidR="002A73B2" w:rsidRDefault="002A73B2" w:rsidP="00BE4FEB">
                  <w:pPr>
                    <w:ind w:right="423"/>
                    <w:rPr>
                      <w:rFonts w:ascii="Calibri" w:hAnsi="Calibri" w:cs="Arial"/>
                      <w:i/>
                      <w:sz w:val="22"/>
                      <w:szCs w:val="22"/>
                    </w:rPr>
                  </w:pPr>
                </w:p>
                <w:p w14:paraId="676BDAF9" w14:textId="77777777" w:rsidR="002A73B2" w:rsidRDefault="002A73B2" w:rsidP="00BE4FEB">
                  <w:pPr>
                    <w:ind w:right="423"/>
                    <w:rPr>
                      <w:rFonts w:ascii="Calibri" w:hAnsi="Calibri" w:cs="Arial"/>
                      <w:i/>
                      <w:sz w:val="22"/>
                      <w:szCs w:val="22"/>
                    </w:rPr>
                  </w:pPr>
                </w:p>
                <w:p w14:paraId="2FBC6F7B" w14:textId="77777777" w:rsidR="002A73B2" w:rsidRDefault="002A73B2" w:rsidP="00BE4FEB">
                  <w:pPr>
                    <w:ind w:right="423"/>
                    <w:rPr>
                      <w:rFonts w:ascii="Calibri" w:hAnsi="Calibri" w:cs="Arial"/>
                      <w:i/>
                      <w:sz w:val="22"/>
                      <w:szCs w:val="22"/>
                    </w:rPr>
                  </w:pPr>
                </w:p>
                <w:p w14:paraId="6B0D802C" w14:textId="77777777" w:rsidR="002A73B2" w:rsidRDefault="002A73B2" w:rsidP="00BE4FEB">
                  <w:pPr>
                    <w:ind w:right="423"/>
                    <w:rPr>
                      <w:rFonts w:ascii="Calibri" w:hAnsi="Calibri" w:cs="Arial"/>
                      <w:i/>
                      <w:sz w:val="22"/>
                      <w:szCs w:val="22"/>
                    </w:rPr>
                  </w:pPr>
                </w:p>
                <w:p w14:paraId="7FFB048D" w14:textId="77777777" w:rsidR="002A73B2" w:rsidRDefault="002A73B2" w:rsidP="00BE4FEB">
                  <w:pPr>
                    <w:ind w:right="423"/>
                    <w:rPr>
                      <w:rFonts w:ascii="Calibri" w:hAnsi="Calibri" w:cs="Arial"/>
                      <w:i/>
                      <w:sz w:val="22"/>
                      <w:szCs w:val="22"/>
                    </w:rPr>
                  </w:pPr>
                </w:p>
                <w:p w14:paraId="5BEA9D11" w14:textId="77777777" w:rsidR="002A73B2" w:rsidRDefault="002A73B2" w:rsidP="00BE4FEB">
                  <w:pPr>
                    <w:ind w:right="423"/>
                    <w:rPr>
                      <w:rFonts w:ascii="Calibri" w:hAnsi="Calibri" w:cs="Arial"/>
                      <w:i/>
                      <w:sz w:val="22"/>
                      <w:szCs w:val="22"/>
                    </w:rPr>
                  </w:pPr>
                </w:p>
                <w:p w14:paraId="52987B27" w14:textId="77777777" w:rsidR="002A73B2" w:rsidRPr="003E0DC3" w:rsidRDefault="002A73B2" w:rsidP="00BE4FEB">
                  <w:pPr>
                    <w:ind w:right="423"/>
                    <w:rPr>
                      <w:rFonts w:ascii="Calibri" w:hAnsi="Calibri" w:cs="Arial"/>
                      <w:sz w:val="22"/>
                      <w:szCs w:val="22"/>
                    </w:rPr>
                  </w:pPr>
                  <w:r w:rsidRPr="00E8219E">
                    <w:rPr>
                      <w:rFonts w:ascii="Calibri" w:hAnsi="Calibri" w:cs="Arial"/>
                      <w:i/>
                      <w:sz w:val="22"/>
                      <w:szCs w:val="22"/>
                    </w:rPr>
                    <w:t>A agrandir si nécessaire par le candidat</w:t>
                  </w:r>
                </w:p>
              </w:tc>
            </w:tr>
          </w:tbl>
          <w:p w14:paraId="6A04AD4D" w14:textId="77777777" w:rsidR="002A73B2" w:rsidRPr="003E0DC3" w:rsidRDefault="002A73B2" w:rsidP="00BE4FEB">
            <w:pPr>
              <w:ind w:left="360" w:right="423"/>
              <w:rPr>
                <w:rFonts w:ascii="Calibri" w:hAnsi="Calibri" w:cs="Arial"/>
                <w:b/>
                <w:sz w:val="22"/>
                <w:szCs w:val="22"/>
              </w:rPr>
            </w:pPr>
          </w:p>
        </w:tc>
      </w:tr>
    </w:tbl>
    <w:p w14:paraId="57B9D6BD" w14:textId="77777777" w:rsidR="002A73B2" w:rsidRPr="003E0DC3" w:rsidRDefault="002A73B2" w:rsidP="002A73B2">
      <w:pPr>
        <w:ind w:right="423"/>
        <w:rPr>
          <w:rFonts w:ascii="Calibri" w:hAnsi="Calibri" w:cs="Arial"/>
          <w:sz w:val="22"/>
          <w:szCs w:val="22"/>
        </w:rPr>
      </w:pPr>
    </w:p>
    <w:p w14:paraId="0F70028E" w14:textId="77777777" w:rsidR="002A73B2" w:rsidRPr="003E0DC3" w:rsidRDefault="002A73B2" w:rsidP="002A73B2">
      <w:pPr>
        <w:ind w:right="423"/>
        <w:rPr>
          <w:rFonts w:ascii="Calibri" w:hAnsi="Calibri" w:cs="Arial"/>
          <w:sz w:val="22"/>
          <w:szCs w:val="22"/>
        </w:rPr>
      </w:pPr>
    </w:p>
    <w:tbl>
      <w:tblPr>
        <w:tblW w:w="0" w:type="auto"/>
        <w:tblInd w:w="108" w:type="dxa"/>
        <w:shd w:val="clear" w:color="auto" w:fill="365F91"/>
        <w:tblLook w:val="01E0" w:firstRow="1" w:lastRow="1" w:firstColumn="1" w:lastColumn="1" w:noHBand="0" w:noVBand="0"/>
      </w:tblPr>
      <w:tblGrid>
        <w:gridCol w:w="8112"/>
      </w:tblGrid>
      <w:tr w:rsidR="002A73B2" w:rsidRPr="003E0DC3" w14:paraId="509EF247" w14:textId="77777777" w:rsidTr="00BE4FEB">
        <w:trPr>
          <w:trHeight w:val="340"/>
        </w:trPr>
        <w:tc>
          <w:tcPr>
            <w:tcW w:w="9356" w:type="dxa"/>
            <w:shd w:val="clear" w:color="auto" w:fill="365F91"/>
            <w:vAlign w:val="center"/>
          </w:tcPr>
          <w:p w14:paraId="571EB8A8" w14:textId="77777777" w:rsidR="002A73B2" w:rsidRPr="003E0DC3" w:rsidRDefault="002A73B2" w:rsidP="00BE4FEB">
            <w:pPr>
              <w:tabs>
                <w:tab w:val="left" w:pos="-142"/>
                <w:tab w:val="left" w:pos="4111"/>
              </w:tabs>
              <w:ind w:right="423"/>
              <w:jc w:val="both"/>
              <w:rPr>
                <w:rFonts w:ascii="Calibri" w:hAnsi="Calibri" w:cs="Arial"/>
                <w:b/>
                <w:bCs/>
                <w:color w:val="FFFFFF"/>
                <w:sz w:val="22"/>
                <w:szCs w:val="22"/>
              </w:rPr>
            </w:pPr>
            <w:r w:rsidRPr="003E0DC3">
              <w:rPr>
                <w:rFonts w:ascii="Calibri" w:hAnsi="Calibri" w:cs="Arial"/>
                <w:b/>
                <w:bCs/>
                <w:color w:val="FFFFFF"/>
                <w:sz w:val="22"/>
                <w:szCs w:val="22"/>
              </w:rPr>
              <w:t xml:space="preserve"> Fiche 2 – </w:t>
            </w:r>
            <w:r>
              <w:rPr>
                <w:rFonts w:ascii="Calibri" w:hAnsi="Calibri" w:cs="Arial"/>
                <w:b/>
                <w:bCs/>
                <w:color w:val="FFFFFF"/>
                <w:sz w:val="22"/>
                <w:szCs w:val="22"/>
              </w:rPr>
              <w:t>Modalités prévues pour assurer la qualité du service</w:t>
            </w:r>
          </w:p>
        </w:tc>
      </w:tr>
    </w:tbl>
    <w:p w14:paraId="7CC1612F" w14:textId="77777777" w:rsidR="002A73B2" w:rsidRPr="003E0DC3" w:rsidRDefault="002A73B2" w:rsidP="002A73B2">
      <w:pPr>
        <w:ind w:right="423"/>
        <w:rPr>
          <w:rFonts w:ascii="Calibri" w:hAnsi="Calibri" w:cs="Arial"/>
          <w:b/>
          <w:bCs/>
          <w:sz w:val="22"/>
          <w:szCs w:val="22"/>
        </w:rPr>
      </w:pPr>
    </w:p>
    <w:p w14:paraId="21BA4EA6" w14:textId="77777777" w:rsidR="002A73B2" w:rsidRPr="003E0DC3" w:rsidRDefault="002A73B2" w:rsidP="002A73B2">
      <w:pPr>
        <w:ind w:right="423"/>
        <w:rPr>
          <w:rFonts w:ascii="Calibri" w:hAnsi="Calibri" w:cs="Arial"/>
          <w:sz w:val="22"/>
          <w:szCs w:val="22"/>
        </w:rPr>
      </w:pPr>
    </w:p>
    <w:p w14:paraId="0367F27A" w14:textId="77777777" w:rsidR="002A73B2" w:rsidRDefault="002A73B2" w:rsidP="002A73B2">
      <w:pPr>
        <w:numPr>
          <w:ilvl w:val="1"/>
          <w:numId w:val="5"/>
        </w:numPr>
        <w:ind w:right="423"/>
        <w:rPr>
          <w:rFonts w:ascii="Calibri" w:hAnsi="Calibri" w:cs="Arial"/>
          <w:b/>
          <w:sz w:val="22"/>
          <w:szCs w:val="22"/>
        </w:rPr>
      </w:pPr>
      <w:r>
        <w:rPr>
          <w:rFonts w:ascii="Calibri" w:hAnsi="Calibri" w:cs="Arial"/>
          <w:b/>
          <w:sz w:val="22"/>
          <w:szCs w:val="22"/>
        </w:rPr>
        <w:t>–</w:t>
      </w:r>
      <w:r w:rsidRPr="003E0DC3">
        <w:rPr>
          <w:rFonts w:ascii="Calibri" w:hAnsi="Calibri" w:cs="Arial"/>
          <w:b/>
          <w:sz w:val="22"/>
          <w:szCs w:val="22"/>
        </w:rPr>
        <w:t xml:space="preserve"> </w:t>
      </w:r>
      <w:r>
        <w:rPr>
          <w:rFonts w:ascii="Calibri" w:hAnsi="Calibri" w:cs="Arial"/>
          <w:b/>
          <w:sz w:val="22"/>
          <w:szCs w:val="22"/>
        </w:rPr>
        <w:t>Modalités de transmission des informations en cas de changement d’hôte(esse)</w:t>
      </w:r>
    </w:p>
    <w:p w14:paraId="45CDE054" w14:textId="77777777" w:rsidR="002A73B2" w:rsidRDefault="002A73B2" w:rsidP="002A73B2">
      <w:pPr>
        <w:ind w:right="423"/>
        <w:rPr>
          <w:rFonts w:ascii="Calibri" w:hAnsi="Calibri" w:cs="Arial"/>
          <w:b/>
          <w:sz w:val="22"/>
          <w:szCs w:val="22"/>
        </w:rPr>
      </w:pPr>
    </w:p>
    <w:p w14:paraId="0623BE3A" w14:textId="77777777" w:rsidR="002A73B2" w:rsidRDefault="002A73B2" w:rsidP="002A73B2">
      <w:pPr>
        <w:ind w:right="423"/>
        <w:rPr>
          <w:rFonts w:ascii="Calibri" w:hAnsi="Calibri" w:cs="Arial"/>
          <w:sz w:val="22"/>
          <w:szCs w:val="22"/>
        </w:rPr>
      </w:pPr>
      <w:r>
        <w:rPr>
          <w:rFonts w:ascii="Calibri" w:hAnsi="Calibri" w:cs="Arial"/>
          <w:sz w:val="22"/>
          <w:szCs w:val="22"/>
        </w:rPr>
        <w:t>Le candidat indique ci-dessous les modalités de transmission des informations en cas de changement d’hôte(esse) afin d’assurer la continuité du service :</w:t>
      </w:r>
    </w:p>
    <w:p w14:paraId="24456408" w14:textId="77777777" w:rsidR="002A73B2" w:rsidRDefault="002A73B2" w:rsidP="002A73B2">
      <w:pPr>
        <w:numPr>
          <w:ilvl w:val="0"/>
          <w:numId w:val="1"/>
        </w:numPr>
        <w:ind w:right="423"/>
        <w:rPr>
          <w:rFonts w:ascii="Calibri" w:hAnsi="Calibri" w:cs="Arial"/>
          <w:sz w:val="22"/>
          <w:szCs w:val="22"/>
        </w:rPr>
      </w:pPr>
      <w:r>
        <w:rPr>
          <w:rFonts w:ascii="Calibri" w:hAnsi="Calibri" w:cs="Arial"/>
          <w:sz w:val="22"/>
          <w:szCs w:val="22"/>
        </w:rPr>
        <w:t>Dans le cas où plusieurs hôte(esse) sont prévus pour assurer les horaires de présence exigés</w:t>
      </w:r>
    </w:p>
    <w:p w14:paraId="151B39C9" w14:textId="77777777" w:rsidR="002A73B2" w:rsidRDefault="002A73B2" w:rsidP="002A73B2">
      <w:pPr>
        <w:numPr>
          <w:ilvl w:val="0"/>
          <w:numId w:val="1"/>
        </w:numPr>
        <w:ind w:right="423"/>
        <w:rPr>
          <w:rFonts w:ascii="Calibri" w:hAnsi="Calibri" w:cs="Arial"/>
          <w:sz w:val="22"/>
          <w:szCs w:val="22"/>
        </w:rPr>
      </w:pPr>
      <w:r>
        <w:rPr>
          <w:rFonts w:ascii="Calibri" w:hAnsi="Calibri" w:cs="Arial"/>
          <w:sz w:val="22"/>
          <w:szCs w:val="22"/>
        </w:rPr>
        <w:t>Dans le cas du remplacement d’un(e) hôte(esse) dont l’absence est programmée (congé…)</w:t>
      </w:r>
    </w:p>
    <w:p w14:paraId="5084944F" w14:textId="77777777" w:rsidR="002A73B2" w:rsidRPr="005E62F0" w:rsidRDefault="002A73B2" w:rsidP="002A73B2">
      <w:pPr>
        <w:numPr>
          <w:ilvl w:val="0"/>
          <w:numId w:val="1"/>
        </w:numPr>
        <w:ind w:right="423"/>
        <w:rPr>
          <w:rFonts w:ascii="Calibri" w:hAnsi="Calibri" w:cs="Arial"/>
          <w:sz w:val="22"/>
          <w:szCs w:val="22"/>
        </w:rPr>
      </w:pPr>
      <w:r>
        <w:rPr>
          <w:rFonts w:ascii="Calibri" w:hAnsi="Calibri" w:cs="Arial"/>
          <w:sz w:val="22"/>
          <w:szCs w:val="22"/>
        </w:rPr>
        <w:t>Dans le cas du remplacement d’un(e) hôte(esse) dont l’absence n’est pas programmée</w:t>
      </w:r>
    </w:p>
    <w:p w14:paraId="093A6EB3" w14:textId="77777777" w:rsidR="002A73B2" w:rsidRPr="003E0DC3" w:rsidRDefault="002A73B2" w:rsidP="002A73B2">
      <w:pPr>
        <w:ind w:right="423"/>
        <w:rPr>
          <w:rFonts w:ascii="Calibri" w:hAnsi="Calibri" w:cs="Arial"/>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0"/>
      </w:tblGrid>
      <w:tr w:rsidR="002A73B2" w:rsidRPr="003E0DC3" w14:paraId="10E97717" w14:textId="77777777" w:rsidTr="00BE4FEB">
        <w:tc>
          <w:tcPr>
            <w:tcW w:w="8930" w:type="dxa"/>
          </w:tcPr>
          <w:p w14:paraId="21B56DE5" w14:textId="77777777" w:rsidR="002A73B2" w:rsidRPr="003E0DC3" w:rsidRDefault="002A73B2" w:rsidP="00BE4FEB">
            <w:pPr>
              <w:ind w:right="423"/>
              <w:rPr>
                <w:rFonts w:ascii="Calibri" w:hAnsi="Calibri" w:cs="Arial"/>
                <w:sz w:val="22"/>
                <w:szCs w:val="22"/>
              </w:rPr>
            </w:pPr>
          </w:p>
          <w:p w14:paraId="4845ABC1" w14:textId="77777777" w:rsidR="002A73B2" w:rsidRPr="003E0DC3" w:rsidRDefault="002A73B2" w:rsidP="00BE4FEB">
            <w:pPr>
              <w:ind w:right="423"/>
              <w:rPr>
                <w:rFonts w:ascii="Calibri" w:hAnsi="Calibri" w:cs="Arial"/>
                <w:sz w:val="22"/>
                <w:szCs w:val="22"/>
              </w:rPr>
            </w:pPr>
          </w:p>
          <w:p w14:paraId="33DAE27B" w14:textId="77777777" w:rsidR="002A73B2" w:rsidRPr="003E0DC3" w:rsidRDefault="002A73B2" w:rsidP="00BE4FEB">
            <w:pPr>
              <w:ind w:right="423"/>
              <w:rPr>
                <w:rFonts w:ascii="Calibri" w:hAnsi="Calibri" w:cs="Arial"/>
                <w:sz w:val="22"/>
                <w:szCs w:val="22"/>
              </w:rPr>
            </w:pPr>
          </w:p>
          <w:p w14:paraId="6F2F5A94" w14:textId="77777777" w:rsidR="002A73B2" w:rsidRPr="003E0DC3" w:rsidRDefault="002A73B2" w:rsidP="00BE4FEB">
            <w:pPr>
              <w:ind w:right="423"/>
              <w:rPr>
                <w:rFonts w:ascii="Calibri" w:hAnsi="Calibri" w:cs="Arial"/>
                <w:sz w:val="22"/>
                <w:szCs w:val="22"/>
              </w:rPr>
            </w:pPr>
          </w:p>
          <w:p w14:paraId="06B2CE10" w14:textId="77777777" w:rsidR="002A73B2" w:rsidRPr="003E0DC3" w:rsidRDefault="002A73B2" w:rsidP="00BE4FEB">
            <w:pPr>
              <w:ind w:right="423"/>
              <w:rPr>
                <w:rFonts w:ascii="Calibri" w:hAnsi="Calibri" w:cs="Arial"/>
                <w:sz w:val="22"/>
                <w:szCs w:val="22"/>
              </w:rPr>
            </w:pPr>
          </w:p>
          <w:p w14:paraId="1497FDAD" w14:textId="77777777" w:rsidR="002A73B2" w:rsidRDefault="002A73B2" w:rsidP="00BE4FEB">
            <w:pPr>
              <w:ind w:right="423"/>
              <w:rPr>
                <w:rFonts w:ascii="Calibri" w:hAnsi="Calibri" w:cs="Arial"/>
                <w:i/>
                <w:sz w:val="22"/>
                <w:szCs w:val="22"/>
              </w:rPr>
            </w:pPr>
          </w:p>
          <w:p w14:paraId="25EBA2BA" w14:textId="77777777" w:rsidR="002A73B2" w:rsidRDefault="002A73B2" w:rsidP="00BE4FEB">
            <w:pPr>
              <w:ind w:right="423"/>
              <w:rPr>
                <w:rFonts w:ascii="Calibri" w:hAnsi="Calibri" w:cs="Arial"/>
                <w:i/>
                <w:sz w:val="22"/>
                <w:szCs w:val="22"/>
              </w:rPr>
            </w:pPr>
          </w:p>
          <w:p w14:paraId="5BCE7AFB" w14:textId="77777777" w:rsidR="002A73B2" w:rsidRDefault="002A73B2" w:rsidP="00BE4FEB">
            <w:pPr>
              <w:ind w:right="423"/>
              <w:rPr>
                <w:rFonts w:ascii="Calibri" w:hAnsi="Calibri" w:cs="Arial"/>
                <w:i/>
                <w:sz w:val="22"/>
                <w:szCs w:val="22"/>
              </w:rPr>
            </w:pPr>
          </w:p>
          <w:p w14:paraId="1B50DEFB" w14:textId="77777777" w:rsidR="002A73B2" w:rsidRDefault="002A73B2" w:rsidP="00BE4FEB">
            <w:pPr>
              <w:ind w:right="423"/>
              <w:rPr>
                <w:rFonts w:ascii="Calibri" w:hAnsi="Calibri" w:cs="Arial"/>
                <w:i/>
                <w:sz w:val="22"/>
                <w:szCs w:val="22"/>
              </w:rPr>
            </w:pPr>
          </w:p>
          <w:p w14:paraId="0886F6F6" w14:textId="77777777" w:rsidR="002A73B2" w:rsidRDefault="002A73B2" w:rsidP="00BE4FEB">
            <w:pPr>
              <w:ind w:right="423"/>
              <w:rPr>
                <w:rFonts w:ascii="Calibri" w:hAnsi="Calibri" w:cs="Arial"/>
                <w:i/>
                <w:sz w:val="22"/>
                <w:szCs w:val="22"/>
              </w:rPr>
            </w:pPr>
          </w:p>
          <w:p w14:paraId="3CBD028D" w14:textId="77777777" w:rsidR="002A73B2" w:rsidRDefault="002A73B2" w:rsidP="00BE4FEB">
            <w:pPr>
              <w:ind w:right="423"/>
              <w:rPr>
                <w:rFonts w:ascii="Calibri" w:hAnsi="Calibri" w:cs="Arial"/>
                <w:i/>
                <w:sz w:val="22"/>
                <w:szCs w:val="22"/>
              </w:rPr>
            </w:pPr>
          </w:p>
          <w:p w14:paraId="3A17A421" w14:textId="77777777" w:rsidR="002A73B2" w:rsidRDefault="002A73B2" w:rsidP="00BE4FEB">
            <w:pPr>
              <w:ind w:right="423"/>
              <w:rPr>
                <w:rFonts w:ascii="Calibri" w:hAnsi="Calibri" w:cs="Arial"/>
                <w:i/>
                <w:sz w:val="22"/>
                <w:szCs w:val="22"/>
              </w:rPr>
            </w:pPr>
          </w:p>
          <w:p w14:paraId="380055B6" w14:textId="77777777" w:rsidR="002A73B2" w:rsidRDefault="002A73B2" w:rsidP="00BE4FEB">
            <w:pPr>
              <w:ind w:right="423"/>
              <w:rPr>
                <w:rFonts w:ascii="Calibri" w:hAnsi="Calibri" w:cs="Arial"/>
                <w:i/>
                <w:sz w:val="22"/>
                <w:szCs w:val="22"/>
              </w:rPr>
            </w:pPr>
          </w:p>
          <w:p w14:paraId="7FE50B25" w14:textId="77777777" w:rsidR="002A73B2" w:rsidRPr="003E0DC3" w:rsidRDefault="002A73B2" w:rsidP="00BE4FEB">
            <w:pPr>
              <w:ind w:right="423"/>
              <w:rPr>
                <w:rFonts w:ascii="Calibri" w:hAnsi="Calibri" w:cs="Arial"/>
                <w:sz w:val="22"/>
                <w:szCs w:val="22"/>
              </w:rPr>
            </w:pPr>
            <w:r w:rsidRPr="00E8219E">
              <w:rPr>
                <w:rFonts w:ascii="Calibri" w:hAnsi="Calibri" w:cs="Arial"/>
                <w:i/>
                <w:sz w:val="22"/>
                <w:szCs w:val="22"/>
              </w:rPr>
              <w:t>A agrandir si nécessaire par le candidat</w:t>
            </w:r>
          </w:p>
        </w:tc>
      </w:tr>
    </w:tbl>
    <w:p w14:paraId="678A6F84" w14:textId="77777777" w:rsidR="002A73B2" w:rsidRPr="003E0DC3" w:rsidRDefault="002A73B2" w:rsidP="002A73B2">
      <w:pPr>
        <w:ind w:right="423"/>
        <w:rPr>
          <w:rFonts w:ascii="Calibri" w:hAnsi="Calibri" w:cs="Arial"/>
          <w:b/>
          <w:bCs/>
          <w:sz w:val="22"/>
          <w:szCs w:val="22"/>
        </w:rPr>
      </w:pPr>
    </w:p>
    <w:p w14:paraId="44E503B4" w14:textId="77777777" w:rsidR="002A73B2" w:rsidRPr="003E0DC3" w:rsidRDefault="002A73B2" w:rsidP="002A73B2">
      <w:pPr>
        <w:ind w:right="423"/>
        <w:rPr>
          <w:rFonts w:ascii="Calibri" w:hAnsi="Calibri" w:cs="Arial"/>
          <w:sz w:val="22"/>
          <w:szCs w:val="22"/>
        </w:rPr>
      </w:pPr>
    </w:p>
    <w:p w14:paraId="20CBE7AF" w14:textId="77777777" w:rsidR="002A73B2" w:rsidRDefault="002A73B2" w:rsidP="002A73B2">
      <w:pPr>
        <w:numPr>
          <w:ilvl w:val="1"/>
          <w:numId w:val="5"/>
        </w:numPr>
        <w:ind w:right="423"/>
        <w:rPr>
          <w:rFonts w:ascii="Calibri" w:hAnsi="Calibri" w:cs="Arial"/>
          <w:b/>
          <w:bCs/>
          <w:sz w:val="22"/>
          <w:szCs w:val="22"/>
        </w:rPr>
      </w:pPr>
      <w:r w:rsidRPr="122C80EB">
        <w:rPr>
          <w:rFonts w:ascii="Calibri" w:hAnsi="Calibri" w:cs="Arial"/>
          <w:b/>
          <w:bCs/>
          <w:sz w:val="22"/>
          <w:szCs w:val="22"/>
        </w:rPr>
        <w:t>– Modalités d’encadrement et de contrôle qualité</w:t>
      </w:r>
    </w:p>
    <w:p w14:paraId="4983EF81" w14:textId="77777777" w:rsidR="002A73B2" w:rsidRDefault="002A73B2" w:rsidP="002A73B2">
      <w:pPr>
        <w:ind w:right="423"/>
        <w:rPr>
          <w:rFonts w:ascii="Calibri" w:hAnsi="Calibri" w:cs="Arial"/>
          <w:b/>
          <w:sz w:val="22"/>
          <w:szCs w:val="22"/>
        </w:rPr>
      </w:pPr>
    </w:p>
    <w:p w14:paraId="6587F3EA" w14:textId="77777777" w:rsidR="002A73B2" w:rsidRPr="00576F8F" w:rsidRDefault="002A73B2" w:rsidP="002A73B2">
      <w:pPr>
        <w:ind w:right="423"/>
        <w:rPr>
          <w:rFonts w:ascii="Calibri" w:hAnsi="Calibri" w:cs="Arial"/>
          <w:sz w:val="22"/>
          <w:szCs w:val="22"/>
        </w:rPr>
      </w:pPr>
      <w:r>
        <w:rPr>
          <w:rFonts w:ascii="Calibri" w:hAnsi="Calibri" w:cs="Arial"/>
          <w:sz w:val="22"/>
          <w:szCs w:val="22"/>
        </w:rPr>
        <w:t>Le candidat présente dans le cadre ci-dessous, les modalités d’organisation du dispositif d’encadrement des équipes qu’il propose pour l’exécution des prestations ainsi que les dispositifs d’autocontrôle mis en place</w:t>
      </w:r>
    </w:p>
    <w:p w14:paraId="2BA53FDC" w14:textId="77777777" w:rsidR="002A73B2" w:rsidRPr="003E0DC3" w:rsidRDefault="002A73B2" w:rsidP="002A73B2">
      <w:pPr>
        <w:ind w:left="360" w:right="423"/>
        <w:rPr>
          <w:rFonts w:ascii="Calibri" w:hAnsi="Calibri" w:cs="Arial"/>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0"/>
      </w:tblGrid>
      <w:tr w:rsidR="002A73B2" w:rsidRPr="003E0DC3" w14:paraId="3B3AF30C" w14:textId="77777777" w:rsidTr="00BE4FEB">
        <w:tc>
          <w:tcPr>
            <w:tcW w:w="8930" w:type="dxa"/>
          </w:tcPr>
          <w:p w14:paraId="7D8FAB51" w14:textId="77777777" w:rsidR="002A73B2" w:rsidRPr="003E0DC3" w:rsidRDefault="002A73B2" w:rsidP="00BE4FEB">
            <w:pPr>
              <w:ind w:right="423"/>
              <w:rPr>
                <w:rFonts w:ascii="Calibri" w:hAnsi="Calibri" w:cs="Arial"/>
                <w:sz w:val="22"/>
                <w:szCs w:val="22"/>
              </w:rPr>
            </w:pPr>
          </w:p>
          <w:p w14:paraId="0BAC3ECF" w14:textId="77777777" w:rsidR="002A73B2" w:rsidRPr="003E0DC3" w:rsidRDefault="002A73B2" w:rsidP="00BE4FEB">
            <w:pPr>
              <w:ind w:right="423"/>
              <w:rPr>
                <w:rFonts w:ascii="Calibri" w:hAnsi="Calibri" w:cs="Arial"/>
                <w:sz w:val="22"/>
                <w:szCs w:val="22"/>
              </w:rPr>
            </w:pPr>
          </w:p>
          <w:p w14:paraId="69F252C1" w14:textId="77777777" w:rsidR="002A73B2" w:rsidRPr="003E0DC3" w:rsidRDefault="002A73B2" w:rsidP="00BE4FEB">
            <w:pPr>
              <w:ind w:right="423"/>
              <w:rPr>
                <w:rFonts w:ascii="Calibri" w:hAnsi="Calibri" w:cs="Arial"/>
                <w:sz w:val="22"/>
                <w:szCs w:val="22"/>
              </w:rPr>
            </w:pPr>
          </w:p>
          <w:p w14:paraId="105DA1DD" w14:textId="77777777" w:rsidR="002A73B2" w:rsidRPr="003E0DC3" w:rsidRDefault="002A73B2" w:rsidP="00BE4FEB">
            <w:pPr>
              <w:ind w:right="423"/>
              <w:rPr>
                <w:rFonts w:ascii="Calibri" w:hAnsi="Calibri" w:cs="Arial"/>
                <w:sz w:val="22"/>
                <w:szCs w:val="22"/>
              </w:rPr>
            </w:pPr>
          </w:p>
          <w:p w14:paraId="73175667" w14:textId="77777777" w:rsidR="002A73B2" w:rsidRPr="003E0DC3" w:rsidRDefault="002A73B2" w:rsidP="00BE4FEB">
            <w:pPr>
              <w:ind w:right="423"/>
              <w:rPr>
                <w:rFonts w:ascii="Calibri" w:hAnsi="Calibri" w:cs="Arial"/>
                <w:sz w:val="22"/>
                <w:szCs w:val="22"/>
              </w:rPr>
            </w:pPr>
          </w:p>
          <w:p w14:paraId="615A9352" w14:textId="77777777" w:rsidR="002A73B2" w:rsidRDefault="002A73B2" w:rsidP="00BE4FEB">
            <w:pPr>
              <w:ind w:right="423"/>
              <w:rPr>
                <w:rFonts w:ascii="Calibri" w:hAnsi="Calibri" w:cs="Arial"/>
                <w:i/>
                <w:sz w:val="22"/>
                <w:szCs w:val="22"/>
              </w:rPr>
            </w:pPr>
          </w:p>
          <w:p w14:paraId="6AD28BD3" w14:textId="77777777" w:rsidR="002A73B2" w:rsidRDefault="002A73B2" w:rsidP="00BE4FEB">
            <w:pPr>
              <w:ind w:right="423"/>
              <w:rPr>
                <w:rFonts w:ascii="Calibri" w:hAnsi="Calibri" w:cs="Arial"/>
                <w:i/>
                <w:sz w:val="22"/>
                <w:szCs w:val="22"/>
              </w:rPr>
            </w:pPr>
          </w:p>
          <w:p w14:paraId="2A4B1218" w14:textId="77777777" w:rsidR="002A73B2" w:rsidRDefault="002A73B2" w:rsidP="00BE4FEB">
            <w:pPr>
              <w:ind w:right="423"/>
              <w:rPr>
                <w:rFonts w:ascii="Calibri" w:hAnsi="Calibri" w:cs="Arial"/>
                <w:i/>
                <w:sz w:val="22"/>
                <w:szCs w:val="22"/>
              </w:rPr>
            </w:pPr>
          </w:p>
          <w:p w14:paraId="1D01E0B0" w14:textId="77777777" w:rsidR="002A73B2" w:rsidRDefault="002A73B2" w:rsidP="00BE4FEB">
            <w:pPr>
              <w:ind w:right="423"/>
              <w:rPr>
                <w:rFonts w:ascii="Calibri" w:hAnsi="Calibri" w:cs="Arial"/>
                <w:i/>
                <w:sz w:val="22"/>
                <w:szCs w:val="22"/>
              </w:rPr>
            </w:pPr>
          </w:p>
          <w:p w14:paraId="6C157BBA" w14:textId="77777777" w:rsidR="002A73B2" w:rsidRDefault="002A73B2" w:rsidP="00BE4FEB">
            <w:pPr>
              <w:ind w:right="423"/>
              <w:rPr>
                <w:rFonts w:ascii="Calibri" w:hAnsi="Calibri" w:cs="Arial"/>
                <w:i/>
                <w:sz w:val="22"/>
                <w:szCs w:val="22"/>
              </w:rPr>
            </w:pPr>
          </w:p>
          <w:p w14:paraId="0F388CD4" w14:textId="77777777" w:rsidR="002A73B2" w:rsidRDefault="002A73B2" w:rsidP="00BE4FEB">
            <w:pPr>
              <w:ind w:right="423"/>
              <w:rPr>
                <w:rFonts w:ascii="Calibri" w:hAnsi="Calibri" w:cs="Arial"/>
                <w:i/>
                <w:sz w:val="22"/>
                <w:szCs w:val="22"/>
              </w:rPr>
            </w:pPr>
          </w:p>
          <w:p w14:paraId="077F570B" w14:textId="77777777" w:rsidR="002A73B2" w:rsidRPr="003E0DC3" w:rsidRDefault="002A73B2" w:rsidP="00BE4FEB">
            <w:pPr>
              <w:ind w:right="423"/>
              <w:rPr>
                <w:rFonts w:ascii="Calibri" w:hAnsi="Calibri" w:cs="Arial"/>
                <w:sz w:val="22"/>
                <w:szCs w:val="22"/>
              </w:rPr>
            </w:pPr>
            <w:r w:rsidRPr="00E8219E">
              <w:rPr>
                <w:rFonts w:ascii="Calibri" w:hAnsi="Calibri" w:cs="Arial"/>
                <w:i/>
                <w:sz w:val="22"/>
                <w:szCs w:val="22"/>
              </w:rPr>
              <w:t>A agrandir si nécessaire par le candidat</w:t>
            </w:r>
          </w:p>
        </w:tc>
      </w:tr>
    </w:tbl>
    <w:p w14:paraId="5F8AFA16" w14:textId="77777777" w:rsidR="002A73B2" w:rsidRDefault="002A73B2" w:rsidP="002A73B2">
      <w:pPr>
        <w:ind w:left="927" w:right="423"/>
        <w:rPr>
          <w:rFonts w:ascii="Calibri" w:hAnsi="Calibri" w:cs="Arial"/>
          <w:b/>
          <w:bCs/>
          <w:sz w:val="22"/>
          <w:szCs w:val="22"/>
        </w:rPr>
      </w:pPr>
      <w:r w:rsidRPr="122C80EB">
        <w:rPr>
          <w:rFonts w:ascii="Arial" w:hAnsi="Arial" w:cs="Arial"/>
          <w:sz w:val="22"/>
          <w:szCs w:val="22"/>
        </w:rPr>
        <w:br w:type="page"/>
      </w:r>
      <w:r w:rsidRPr="122C80EB">
        <w:rPr>
          <w:rFonts w:ascii="Calibri" w:hAnsi="Calibri" w:cs="Arial"/>
          <w:b/>
          <w:bCs/>
          <w:sz w:val="22"/>
          <w:szCs w:val="22"/>
        </w:rPr>
        <w:t>2</w:t>
      </w:r>
      <w:r w:rsidRPr="122C80EB">
        <w:rPr>
          <w:rFonts w:ascii="Arial" w:hAnsi="Arial" w:cs="Arial"/>
          <w:sz w:val="22"/>
          <w:szCs w:val="22"/>
        </w:rPr>
        <w:t>.</w:t>
      </w:r>
      <w:r w:rsidRPr="122C80EB">
        <w:rPr>
          <w:rFonts w:ascii="Calibri" w:hAnsi="Calibri" w:cs="Arial"/>
          <w:b/>
          <w:bCs/>
          <w:sz w:val="22"/>
          <w:szCs w:val="22"/>
        </w:rPr>
        <w:t>3– Actions mises en place dans le cadre du développement durable</w:t>
      </w:r>
    </w:p>
    <w:p w14:paraId="71A8F8F4" w14:textId="77777777" w:rsidR="002A73B2" w:rsidRDefault="002A73B2" w:rsidP="002A73B2">
      <w:pPr>
        <w:ind w:right="389"/>
        <w:rPr>
          <w:rFonts w:ascii="Arial" w:hAnsi="Arial" w:cs="Arial"/>
          <w:sz w:val="22"/>
          <w:szCs w:val="22"/>
        </w:rPr>
      </w:pPr>
    </w:p>
    <w:p w14:paraId="7A63961C" w14:textId="77777777" w:rsidR="002A73B2" w:rsidRDefault="002A73B2" w:rsidP="002A73B2">
      <w:pPr>
        <w:ind w:right="389"/>
        <w:rPr>
          <w:rFonts w:ascii="Calibri" w:hAnsi="Calibri" w:cs="Arial"/>
          <w:bCs/>
          <w:sz w:val="22"/>
          <w:szCs w:val="22"/>
        </w:rPr>
      </w:pPr>
      <w:r>
        <w:rPr>
          <w:rFonts w:ascii="Calibri" w:hAnsi="Calibri" w:cs="Arial"/>
          <w:sz w:val="22"/>
          <w:szCs w:val="22"/>
        </w:rPr>
        <w:t xml:space="preserve">Le candidat présente dans le cadre ci-dessous, </w:t>
      </w:r>
      <w:r>
        <w:rPr>
          <w:rFonts w:ascii="Calibri" w:hAnsi="Calibri" w:cs="Arial"/>
          <w:bCs/>
          <w:sz w:val="22"/>
          <w:szCs w:val="22"/>
        </w:rPr>
        <w:t>les a</w:t>
      </w:r>
      <w:r w:rsidRPr="00F91FED">
        <w:rPr>
          <w:rFonts w:ascii="Calibri" w:hAnsi="Calibri" w:cs="Arial"/>
          <w:bCs/>
          <w:sz w:val="22"/>
          <w:szCs w:val="22"/>
        </w:rPr>
        <w:t>ctions mises en place dans le cadre du développement durable au sein de l’entreprise et dans le cadre des prestations</w:t>
      </w:r>
      <w:r>
        <w:rPr>
          <w:rFonts w:ascii="Calibri" w:hAnsi="Calibri" w:cs="Arial"/>
          <w:bCs/>
          <w:sz w:val="22"/>
          <w:szCs w:val="22"/>
        </w:rPr>
        <w:t>, (notamment les moyens de mobilité mis en œuvre</w:t>
      </w:r>
      <w:r w:rsidRPr="00F91FED">
        <w:rPr>
          <w:rFonts w:ascii="Calibri" w:hAnsi="Calibri" w:cs="Arial"/>
          <w:bCs/>
          <w:sz w:val="22"/>
          <w:szCs w:val="22"/>
        </w:rPr>
        <w:t>)</w:t>
      </w:r>
    </w:p>
    <w:p w14:paraId="5982988C" w14:textId="77777777" w:rsidR="002A73B2" w:rsidRPr="003E0DC3" w:rsidRDefault="002A73B2" w:rsidP="002A73B2">
      <w:pPr>
        <w:ind w:right="423"/>
        <w:rPr>
          <w:rFonts w:ascii="Calibri" w:hAnsi="Calibri" w:cs="Arial"/>
          <w:sz w:val="22"/>
          <w:szCs w:val="22"/>
        </w:rPr>
      </w:pPr>
    </w:p>
    <w:p w14:paraId="02230DC0" w14:textId="77777777" w:rsidR="002A73B2" w:rsidRPr="003E0DC3" w:rsidRDefault="002A73B2" w:rsidP="002A73B2">
      <w:pPr>
        <w:ind w:right="423"/>
        <w:rPr>
          <w:rFonts w:ascii="Calibri" w:hAnsi="Calibri" w:cs="Arial"/>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0"/>
      </w:tblGrid>
      <w:tr w:rsidR="002A73B2" w:rsidRPr="003E0DC3" w14:paraId="24CAC032" w14:textId="77777777" w:rsidTr="00BE4FEB">
        <w:tc>
          <w:tcPr>
            <w:tcW w:w="8930" w:type="dxa"/>
          </w:tcPr>
          <w:p w14:paraId="15D33EE4" w14:textId="77777777" w:rsidR="002A73B2" w:rsidRPr="003E0DC3" w:rsidRDefault="002A73B2" w:rsidP="00BE4FEB">
            <w:pPr>
              <w:ind w:right="423"/>
              <w:rPr>
                <w:rFonts w:ascii="Calibri" w:hAnsi="Calibri" w:cs="Arial"/>
                <w:sz w:val="22"/>
                <w:szCs w:val="22"/>
              </w:rPr>
            </w:pPr>
          </w:p>
          <w:p w14:paraId="642076E3" w14:textId="77777777" w:rsidR="002A73B2" w:rsidRPr="003E0DC3" w:rsidRDefault="002A73B2" w:rsidP="00BE4FEB">
            <w:pPr>
              <w:ind w:right="423"/>
              <w:rPr>
                <w:rFonts w:ascii="Calibri" w:hAnsi="Calibri" w:cs="Arial"/>
                <w:sz w:val="22"/>
                <w:szCs w:val="22"/>
              </w:rPr>
            </w:pPr>
          </w:p>
          <w:p w14:paraId="4C7DCCF0" w14:textId="77777777" w:rsidR="002A73B2" w:rsidRPr="003E0DC3" w:rsidRDefault="002A73B2" w:rsidP="00BE4FEB">
            <w:pPr>
              <w:ind w:right="423"/>
              <w:rPr>
                <w:rFonts w:ascii="Calibri" w:hAnsi="Calibri" w:cs="Arial"/>
                <w:sz w:val="22"/>
                <w:szCs w:val="22"/>
              </w:rPr>
            </w:pPr>
          </w:p>
          <w:p w14:paraId="112BF14D" w14:textId="77777777" w:rsidR="002A73B2" w:rsidRPr="003E0DC3" w:rsidRDefault="002A73B2" w:rsidP="00BE4FEB">
            <w:pPr>
              <w:ind w:right="423"/>
              <w:rPr>
                <w:rFonts w:ascii="Calibri" w:hAnsi="Calibri" w:cs="Arial"/>
                <w:sz w:val="22"/>
                <w:szCs w:val="22"/>
              </w:rPr>
            </w:pPr>
          </w:p>
          <w:p w14:paraId="5DD4CFD7" w14:textId="77777777" w:rsidR="002A73B2" w:rsidRPr="003E0DC3" w:rsidRDefault="002A73B2" w:rsidP="00BE4FEB">
            <w:pPr>
              <w:ind w:right="423"/>
              <w:rPr>
                <w:rFonts w:ascii="Calibri" w:hAnsi="Calibri" w:cs="Arial"/>
                <w:sz w:val="22"/>
                <w:szCs w:val="22"/>
              </w:rPr>
            </w:pPr>
          </w:p>
          <w:p w14:paraId="48366623" w14:textId="77777777" w:rsidR="002A73B2" w:rsidRDefault="002A73B2" w:rsidP="00BE4FEB">
            <w:pPr>
              <w:ind w:right="423"/>
              <w:rPr>
                <w:rFonts w:ascii="Calibri" w:hAnsi="Calibri" w:cs="Arial"/>
                <w:i/>
                <w:sz w:val="22"/>
                <w:szCs w:val="22"/>
              </w:rPr>
            </w:pPr>
          </w:p>
          <w:p w14:paraId="69F9304B" w14:textId="77777777" w:rsidR="002A73B2" w:rsidRDefault="002A73B2" w:rsidP="00BE4FEB">
            <w:pPr>
              <w:ind w:right="423"/>
              <w:rPr>
                <w:rFonts w:ascii="Calibri" w:hAnsi="Calibri" w:cs="Arial"/>
                <w:i/>
                <w:sz w:val="22"/>
                <w:szCs w:val="22"/>
              </w:rPr>
            </w:pPr>
          </w:p>
          <w:p w14:paraId="17BE9673" w14:textId="77777777" w:rsidR="002A73B2" w:rsidRDefault="002A73B2" w:rsidP="00BE4FEB">
            <w:pPr>
              <w:ind w:right="423"/>
              <w:rPr>
                <w:rFonts w:ascii="Calibri" w:hAnsi="Calibri" w:cs="Arial"/>
                <w:i/>
                <w:sz w:val="22"/>
                <w:szCs w:val="22"/>
              </w:rPr>
            </w:pPr>
          </w:p>
          <w:p w14:paraId="059E6E28" w14:textId="77777777" w:rsidR="002A73B2" w:rsidRDefault="002A73B2" w:rsidP="00BE4FEB">
            <w:pPr>
              <w:ind w:right="423"/>
              <w:rPr>
                <w:rFonts w:ascii="Calibri" w:hAnsi="Calibri" w:cs="Arial"/>
                <w:i/>
                <w:sz w:val="22"/>
                <w:szCs w:val="22"/>
              </w:rPr>
            </w:pPr>
          </w:p>
          <w:p w14:paraId="29F4A6BC" w14:textId="77777777" w:rsidR="002A73B2" w:rsidRDefault="002A73B2" w:rsidP="00BE4FEB">
            <w:pPr>
              <w:ind w:right="423"/>
              <w:rPr>
                <w:rFonts w:ascii="Calibri" w:hAnsi="Calibri" w:cs="Arial"/>
                <w:i/>
                <w:sz w:val="22"/>
                <w:szCs w:val="22"/>
              </w:rPr>
            </w:pPr>
          </w:p>
          <w:p w14:paraId="29AD4899" w14:textId="77777777" w:rsidR="002A73B2" w:rsidRDefault="002A73B2" w:rsidP="00BE4FEB">
            <w:pPr>
              <w:ind w:right="423"/>
              <w:rPr>
                <w:rFonts w:ascii="Calibri" w:hAnsi="Calibri" w:cs="Arial"/>
                <w:i/>
                <w:sz w:val="22"/>
                <w:szCs w:val="22"/>
              </w:rPr>
            </w:pPr>
          </w:p>
          <w:p w14:paraId="77C6E84D" w14:textId="77777777" w:rsidR="002A73B2" w:rsidRPr="003E0DC3" w:rsidRDefault="002A73B2" w:rsidP="00BE4FEB">
            <w:pPr>
              <w:ind w:right="423"/>
              <w:rPr>
                <w:rFonts w:ascii="Calibri" w:hAnsi="Calibri" w:cs="Arial"/>
                <w:sz w:val="22"/>
                <w:szCs w:val="22"/>
              </w:rPr>
            </w:pPr>
            <w:r w:rsidRPr="00E8219E">
              <w:rPr>
                <w:rFonts w:ascii="Calibri" w:hAnsi="Calibri" w:cs="Arial"/>
                <w:i/>
                <w:sz w:val="22"/>
                <w:szCs w:val="22"/>
              </w:rPr>
              <w:t>A agrandir si nécessaire par le candidat</w:t>
            </w:r>
          </w:p>
        </w:tc>
      </w:tr>
    </w:tbl>
    <w:p w14:paraId="113BF923" w14:textId="77777777" w:rsidR="002A73B2" w:rsidRPr="003E0DC3" w:rsidRDefault="002A73B2" w:rsidP="002A73B2">
      <w:pPr>
        <w:ind w:right="423"/>
        <w:rPr>
          <w:rFonts w:ascii="Calibri" w:hAnsi="Calibri" w:cs="Arial"/>
          <w:sz w:val="22"/>
          <w:szCs w:val="22"/>
        </w:rPr>
      </w:pPr>
    </w:p>
    <w:p w14:paraId="44D16551" w14:textId="77777777" w:rsidR="002A73B2" w:rsidRPr="003E0DC3" w:rsidRDefault="002A73B2" w:rsidP="002A73B2">
      <w:pPr>
        <w:ind w:right="423"/>
        <w:rPr>
          <w:rFonts w:ascii="Calibri" w:hAnsi="Calibri" w:cs="Arial"/>
          <w:sz w:val="22"/>
          <w:szCs w:val="22"/>
        </w:rPr>
      </w:pPr>
    </w:p>
    <w:p w14:paraId="3028B7B5" w14:textId="77777777" w:rsidR="002A73B2" w:rsidRPr="003E0DC3" w:rsidRDefault="002A73B2" w:rsidP="002A73B2">
      <w:pPr>
        <w:ind w:right="423"/>
        <w:rPr>
          <w:rFonts w:ascii="Calibri" w:hAnsi="Calibri" w:cs="Arial"/>
          <w:sz w:val="22"/>
          <w:szCs w:val="22"/>
        </w:rPr>
      </w:pPr>
    </w:p>
    <w:p w14:paraId="251C6815" w14:textId="77777777" w:rsidR="002A73B2" w:rsidRPr="0039184A" w:rsidRDefault="002A73B2" w:rsidP="002A73B2">
      <w:pPr>
        <w:ind w:right="389"/>
        <w:rPr>
          <w:rFonts w:ascii="Arial" w:hAnsi="Arial" w:cs="Arial"/>
          <w:b/>
          <w:sz w:val="22"/>
          <w:szCs w:val="22"/>
        </w:rPr>
      </w:pPr>
    </w:p>
    <w:tbl>
      <w:tblPr>
        <w:tblW w:w="0" w:type="auto"/>
        <w:tblInd w:w="108" w:type="dxa"/>
        <w:shd w:val="clear" w:color="auto" w:fill="365F91"/>
        <w:tblLook w:val="04A0" w:firstRow="1" w:lastRow="0" w:firstColumn="1" w:lastColumn="0" w:noHBand="0" w:noVBand="1"/>
      </w:tblPr>
      <w:tblGrid>
        <w:gridCol w:w="8112"/>
      </w:tblGrid>
      <w:tr w:rsidR="002A73B2" w:rsidRPr="0039184A" w14:paraId="2B8C282C" w14:textId="77777777" w:rsidTr="00BE4FEB">
        <w:tc>
          <w:tcPr>
            <w:tcW w:w="9386" w:type="dxa"/>
            <w:shd w:val="clear" w:color="auto" w:fill="365F91"/>
          </w:tcPr>
          <w:p w14:paraId="4DD1B27D" w14:textId="77777777" w:rsidR="002A73B2" w:rsidRPr="0039184A" w:rsidRDefault="002A73B2" w:rsidP="00BE4FEB">
            <w:pPr>
              <w:ind w:right="389"/>
              <w:jc w:val="center"/>
              <w:rPr>
                <w:rFonts w:ascii="Arial" w:hAnsi="Arial" w:cs="Arial"/>
                <w:b/>
                <w:sz w:val="22"/>
                <w:szCs w:val="22"/>
              </w:rPr>
            </w:pPr>
          </w:p>
          <w:p w14:paraId="00B93C7B" w14:textId="77777777" w:rsidR="002A73B2" w:rsidRPr="0039184A" w:rsidRDefault="002A73B2" w:rsidP="00BE4FEB">
            <w:pPr>
              <w:ind w:right="389"/>
              <w:jc w:val="center"/>
              <w:rPr>
                <w:rFonts w:ascii="Calibri" w:hAnsi="Calibri" w:cs="Arial"/>
                <w:b/>
                <w:color w:val="FFFFFF"/>
              </w:rPr>
            </w:pPr>
            <w:r w:rsidRPr="0039184A">
              <w:rPr>
                <w:rFonts w:ascii="Calibri" w:hAnsi="Calibri" w:cs="Arial"/>
                <w:b/>
                <w:color w:val="FFFFFF"/>
              </w:rPr>
              <w:t>IV – Bordereau des prix</w:t>
            </w:r>
            <w:r>
              <w:rPr>
                <w:rFonts w:ascii="Calibri" w:hAnsi="Calibri" w:cs="Arial"/>
                <w:b/>
                <w:color w:val="FFFFFF"/>
              </w:rPr>
              <w:t xml:space="preserve"> LOT……..</w:t>
            </w:r>
          </w:p>
          <w:p w14:paraId="5D51F0B5" w14:textId="77777777" w:rsidR="002A73B2" w:rsidRPr="0039184A" w:rsidRDefault="002A73B2" w:rsidP="00BE4FEB">
            <w:pPr>
              <w:ind w:right="389"/>
              <w:jc w:val="center"/>
              <w:rPr>
                <w:rFonts w:ascii="Calibri" w:hAnsi="Calibri" w:cs="Arial"/>
                <w:b/>
                <w:sz w:val="22"/>
                <w:szCs w:val="22"/>
              </w:rPr>
            </w:pPr>
          </w:p>
        </w:tc>
      </w:tr>
    </w:tbl>
    <w:p w14:paraId="3AEDEBD0" w14:textId="77777777" w:rsidR="002A73B2" w:rsidRPr="0039184A" w:rsidRDefault="002A73B2" w:rsidP="002A73B2">
      <w:pPr>
        <w:tabs>
          <w:tab w:val="left" w:pos="640"/>
          <w:tab w:val="left" w:pos="7268"/>
        </w:tabs>
        <w:autoSpaceDE w:val="0"/>
        <w:autoSpaceDN w:val="0"/>
        <w:adjustRightInd w:val="0"/>
        <w:ind w:right="389"/>
        <w:jc w:val="both"/>
        <w:rPr>
          <w:rFonts w:ascii="Arial" w:hAnsi="Arial"/>
          <w:sz w:val="22"/>
          <w:szCs w:val="22"/>
        </w:rPr>
      </w:pPr>
    </w:p>
    <w:p w14:paraId="547C5D82" w14:textId="77777777" w:rsidR="002A73B2" w:rsidRPr="0039184A" w:rsidRDefault="002A73B2" w:rsidP="002A73B2">
      <w:pPr>
        <w:ind w:right="389"/>
        <w:rPr>
          <w:rFonts w:ascii="Calibri" w:hAnsi="Calibri" w:cs="Arial"/>
          <w:sz w:val="22"/>
          <w:szCs w:val="22"/>
        </w:rPr>
      </w:pPr>
    </w:p>
    <w:p w14:paraId="421C20FD" w14:textId="77777777" w:rsidR="002A73B2" w:rsidRPr="0039184A" w:rsidRDefault="002A73B2" w:rsidP="002A73B2">
      <w:pPr>
        <w:ind w:right="389"/>
        <w:jc w:val="both"/>
        <w:rPr>
          <w:rFonts w:ascii="Calibri" w:hAnsi="Calibri" w:cs="Arial"/>
          <w:bCs/>
          <w:sz w:val="22"/>
          <w:szCs w:val="22"/>
        </w:rPr>
      </w:pPr>
      <w:r w:rsidRPr="0039184A">
        <w:rPr>
          <w:rFonts w:ascii="Calibri" w:hAnsi="Calibri" w:cs="Arial"/>
          <w:bCs/>
          <w:sz w:val="22"/>
          <w:szCs w:val="22"/>
        </w:rPr>
        <w:t xml:space="preserve">Le marché public est conclu au </w:t>
      </w:r>
      <w:r w:rsidRPr="00674F46">
        <w:rPr>
          <w:rFonts w:ascii="Calibri" w:hAnsi="Calibri" w:cs="Arial"/>
          <w:bCs/>
          <w:sz w:val="22"/>
          <w:szCs w:val="22"/>
        </w:rPr>
        <w:t>prix forfaitaire</w:t>
      </w:r>
      <w:r>
        <w:rPr>
          <w:rFonts w:ascii="Calibri" w:hAnsi="Calibri" w:cs="Arial"/>
          <w:bCs/>
          <w:sz w:val="22"/>
          <w:szCs w:val="22"/>
        </w:rPr>
        <w:t xml:space="preserve"> mensuel </w:t>
      </w:r>
      <w:r w:rsidRPr="0039184A">
        <w:rPr>
          <w:rFonts w:ascii="Calibri" w:hAnsi="Calibri" w:cs="Arial"/>
          <w:bCs/>
          <w:sz w:val="22"/>
          <w:szCs w:val="22"/>
        </w:rPr>
        <w:t>tel que précisé à l’article VI.1 du Contrat, de :</w:t>
      </w:r>
    </w:p>
    <w:p w14:paraId="4C2A5ECE" w14:textId="77777777" w:rsidR="002A73B2" w:rsidRPr="0039184A" w:rsidRDefault="002A73B2" w:rsidP="002A73B2">
      <w:pPr>
        <w:ind w:right="389"/>
        <w:jc w:val="both"/>
        <w:rPr>
          <w:rFonts w:ascii="Calibri" w:hAnsi="Calibri" w:cs="Arial"/>
          <w:bCs/>
          <w:sz w:val="22"/>
          <w:szCs w:val="22"/>
        </w:rPr>
      </w:pPr>
    </w:p>
    <w:p w14:paraId="1083D6F6" w14:textId="77777777" w:rsidR="002A73B2" w:rsidRPr="0039184A" w:rsidRDefault="002A73B2" w:rsidP="002A73B2">
      <w:pPr>
        <w:ind w:right="389"/>
        <w:jc w:val="both"/>
        <w:rPr>
          <w:rFonts w:ascii="Calibri" w:hAnsi="Calibri" w:cs="Arial"/>
          <w:bCs/>
          <w:sz w:val="22"/>
          <w:szCs w:val="22"/>
        </w:rPr>
      </w:pPr>
    </w:p>
    <w:p w14:paraId="2CDA51D7" w14:textId="77777777" w:rsidR="002A73B2" w:rsidRPr="0039184A" w:rsidRDefault="002A73B2" w:rsidP="002A73B2">
      <w:pPr>
        <w:numPr>
          <w:ilvl w:val="0"/>
          <w:numId w:val="3"/>
        </w:numPr>
        <w:ind w:right="389"/>
        <w:jc w:val="both"/>
        <w:rPr>
          <w:rFonts w:ascii="Calibri" w:hAnsi="Calibri" w:cs="Arial"/>
          <w:bCs/>
          <w:sz w:val="22"/>
          <w:szCs w:val="22"/>
        </w:rPr>
      </w:pPr>
      <w:r>
        <w:rPr>
          <w:rFonts w:ascii="Calibri" w:hAnsi="Calibri" w:cs="Arial"/>
          <w:bCs/>
          <w:sz w:val="22"/>
          <w:szCs w:val="22"/>
        </w:rPr>
        <w:t>Mensuel HT : ……………………..</w:t>
      </w:r>
      <w:r>
        <w:rPr>
          <w:rFonts w:ascii="Calibri" w:hAnsi="Calibri" w:cs="Arial"/>
          <w:bCs/>
          <w:sz w:val="22"/>
          <w:szCs w:val="22"/>
        </w:rPr>
        <w:tab/>
      </w:r>
      <w:r>
        <w:rPr>
          <w:rFonts w:ascii="Calibri" w:hAnsi="Calibri" w:cs="Arial"/>
          <w:bCs/>
          <w:sz w:val="22"/>
          <w:szCs w:val="22"/>
        </w:rPr>
        <w:tab/>
      </w:r>
      <w:r>
        <w:rPr>
          <w:rFonts w:ascii="Calibri" w:hAnsi="Calibri" w:cs="Arial"/>
          <w:bCs/>
          <w:sz w:val="22"/>
          <w:szCs w:val="22"/>
        </w:rPr>
        <w:tab/>
        <w:t>TTC……………………………..</w:t>
      </w:r>
    </w:p>
    <w:p w14:paraId="4E8280F8" w14:textId="77777777" w:rsidR="002A73B2" w:rsidRPr="0039184A" w:rsidRDefault="002A73B2" w:rsidP="002A73B2">
      <w:pPr>
        <w:ind w:right="389"/>
        <w:rPr>
          <w:rFonts w:ascii="Calibri" w:hAnsi="Calibri" w:cs="Arial"/>
          <w:bCs/>
          <w:sz w:val="22"/>
          <w:szCs w:val="22"/>
        </w:rPr>
      </w:pPr>
    </w:p>
    <w:p w14:paraId="7F9A7817" w14:textId="77777777" w:rsidR="002A73B2" w:rsidRPr="0039184A" w:rsidRDefault="002A73B2" w:rsidP="002A73B2">
      <w:pPr>
        <w:ind w:right="389"/>
        <w:jc w:val="both"/>
        <w:rPr>
          <w:rFonts w:ascii="Calibri" w:hAnsi="Calibri" w:cs="Arial"/>
          <w:bCs/>
          <w:sz w:val="22"/>
          <w:szCs w:val="22"/>
        </w:rPr>
      </w:pPr>
    </w:p>
    <w:p w14:paraId="63FE0DED" w14:textId="77777777" w:rsidR="002A73B2" w:rsidRDefault="002A73B2" w:rsidP="002A73B2">
      <w:pPr>
        <w:ind w:right="389"/>
        <w:jc w:val="both"/>
        <w:rPr>
          <w:rFonts w:ascii="Arial" w:hAnsi="Arial" w:cs="Arial"/>
          <w:b/>
        </w:rPr>
      </w:pPr>
      <w:r w:rsidRPr="0039184A">
        <w:rPr>
          <w:rFonts w:ascii="Calibri" w:hAnsi="Calibri" w:cs="Arial"/>
          <w:bCs/>
          <w:sz w:val="22"/>
          <w:szCs w:val="22"/>
        </w:rPr>
        <w:t>Il est réputé complet et comprend notamment l’ensemble des charges fiscales, parafiscales ou autres frappant la prestation.</w:t>
      </w:r>
      <w:r>
        <w:rPr>
          <w:rFonts w:ascii="Calibri" w:hAnsi="Calibri" w:cs="Arial"/>
          <w:bCs/>
          <w:sz w:val="22"/>
          <w:szCs w:val="22"/>
        </w:rPr>
        <w:t xml:space="preserve"> Il est ferme pendant toute la durée du marché.</w:t>
      </w:r>
    </w:p>
    <w:p w14:paraId="24693BCE" w14:textId="77777777" w:rsidR="002A73B2" w:rsidRDefault="002A73B2" w:rsidP="002A73B2">
      <w:pPr>
        <w:tabs>
          <w:tab w:val="left" w:pos="9781"/>
        </w:tabs>
        <w:ind w:right="566"/>
        <w:rPr>
          <w:rFonts w:ascii="Calibri" w:hAnsi="Calibri" w:cs="Arial"/>
          <w:sz w:val="22"/>
          <w:szCs w:val="22"/>
        </w:rPr>
      </w:pPr>
    </w:p>
    <w:p w14:paraId="7428073A" w14:textId="77777777" w:rsidR="002A73B2" w:rsidRDefault="002A73B2" w:rsidP="002A73B2">
      <w:pPr>
        <w:tabs>
          <w:tab w:val="left" w:pos="9781"/>
        </w:tabs>
        <w:ind w:right="566"/>
        <w:rPr>
          <w:rFonts w:ascii="Calibri" w:hAnsi="Calibri" w:cs="Arial"/>
          <w:sz w:val="22"/>
          <w:szCs w:val="22"/>
        </w:rPr>
      </w:pPr>
    </w:p>
    <w:p w14:paraId="3EAA4185" w14:textId="77777777" w:rsidR="002A73B2" w:rsidRPr="002C2261" w:rsidRDefault="002A73B2" w:rsidP="002A73B2">
      <w:pPr>
        <w:tabs>
          <w:tab w:val="left" w:pos="9781"/>
        </w:tabs>
        <w:ind w:right="566"/>
        <w:rPr>
          <w:rFonts w:ascii="Calibri" w:hAnsi="Calibri" w:cs="Arial"/>
          <w:sz w:val="22"/>
          <w:szCs w:val="22"/>
        </w:rPr>
      </w:pPr>
      <w:r w:rsidRPr="002C2261">
        <w:rPr>
          <w:rFonts w:ascii="Calibri" w:hAnsi="Calibri" w:cs="Arial"/>
          <w:sz w:val="22"/>
          <w:szCs w:val="22"/>
        </w:rPr>
        <w:t>Fait à :</w:t>
      </w:r>
    </w:p>
    <w:p w14:paraId="24A05220" w14:textId="77777777" w:rsidR="002A73B2" w:rsidRPr="002C2261" w:rsidRDefault="002A73B2" w:rsidP="002A73B2">
      <w:pPr>
        <w:tabs>
          <w:tab w:val="left" w:pos="9781"/>
        </w:tabs>
        <w:ind w:right="566"/>
        <w:rPr>
          <w:rFonts w:ascii="Calibri" w:hAnsi="Calibri" w:cs="Arial"/>
          <w:sz w:val="22"/>
          <w:szCs w:val="22"/>
        </w:rPr>
      </w:pPr>
      <w:r w:rsidRPr="002C2261">
        <w:rPr>
          <w:rFonts w:ascii="Calibri" w:hAnsi="Calibri" w:cs="Arial"/>
          <w:sz w:val="22"/>
          <w:szCs w:val="22"/>
        </w:rPr>
        <w:t>Le :</w:t>
      </w:r>
    </w:p>
    <w:p w14:paraId="357B620E" w14:textId="77777777" w:rsidR="002A73B2" w:rsidRPr="002C2261" w:rsidRDefault="002A73B2" w:rsidP="002A73B2">
      <w:pPr>
        <w:tabs>
          <w:tab w:val="left" w:pos="9781"/>
        </w:tabs>
        <w:ind w:right="566"/>
        <w:rPr>
          <w:rFonts w:ascii="Calibri" w:hAnsi="Calibri" w:cs="Arial"/>
          <w:sz w:val="22"/>
          <w:szCs w:val="22"/>
        </w:rPr>
      </w:pPr>
      <w:r w:rsidRPr="002C2261">
        <w:rPr>
          <w:rFonts w:ascii="Calibri" w:hAnsi="Calibri" w:cs="Arial"/>
          <w:sz w:val="22"/>
          <w:szCs w:val="22"/>
        </w:rPr>
        <w:t>Nom, prénom et qualité du signataire ayant compétence à cet effet :</w:t>
      </w:r>
    </w:p>
    <w:p w14:paraId="596D710D" w14:textId="77777777" w:rsidR="002A73B2" w:rsidRPr="00284EEE" w:rsidRDefault="002A73B2" w:rsidP="002A73B2">
      <w:pPr>
        <w:tabs>
          <w:tab w:val="left" w:pos="9781"/>
        </w:tabs>
        <w:ind w:right="566"/>
        <w:rPr>
          <w:rFonts w:ascii="Calibri" w:hAnsi="Calibri" w:cs="Arial"/>
          <w:sz w:val="22"/>
          <w:szCs w:val="22"/>
        </w:rPr>
      </w:pPr>
      <w:r>
        <w:rPr>
          <w:rFonts w:ascii="Calibri" w:hAnsi="Calibri" w:cs="Arial"/>
          <w:sz w:val="22"/>
          <w:szCs w:val="22"/>
        </w:rPr>
        <w:t>(cachet de l’entreprise)</w:t>
      </w:r>
    </w:p>
    <w:p w14:paraId="5696E1E1" w14:textId="77777777" w:rsidR="00A91DBF" w:rsidRPr="009A2CC7" w:rsidRDefault="00A91DBF" w:rsidP="009A2CC7"/>
    <w:sectPr w:rsidR="00A91DBF" w:rsidRPr="009A2CC7" w:rsidSect="00BE4FEB">
      <w:headerReference w:type="even" r:id="rId12"/>
      <w:headerReference w:type="default" r:id="rId13"/>
      <w:footerReference w:type="even" r:id="rId14"/>
      <w:footerReference w:type="default" r:id="rId15"/>
      <w:headerReference w:type="first" r:id="rId16"/>
      <w:footerReference w:type="first" r:id="rId17"/>
      <w:pgSz w:w="11906" w:h="16838"/>
      <w:pgMar w:top="1418" w:right="1701" w:bottom="1418" w:left="1985" w:header="567" w:footer="1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29874" w14:textId="77777777" w:rsidR="00BE4FEB" w:rsidRDefault="00BE4FEB">
      <w:r>
        <w:separator/>
      </w:r>
    </w:p>
  </w:endnote>
  <w:endnote w:type="continuationSeparator" w:id="0">
    <w:p w14:paraId="4DD2BB8C" w14:textId="77777777" w:rsidR="00BE4FEB" w:rsidRDefault="00BE4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D6D62" w14:textId="77777777" w:rsidR="005B6BA8" w:rsidRDefault="005B6BA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8D950" w14:textId="77777777" w:rsidR="005B6BA8" w:rsidRDefault="005B6BA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6BECB" w14:textId="77777777" w:rsidR="005B6BA8" w:rsidRDefault="005B6BA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C98CD" w14:textId="77777777" w:rsidR="00BE4FEB" w:rsidRDefault="00BE4FEB">
      <w:r>
        <w:separator/>
      </w:r>
    </w:p>
  </w:footnote>
  <w:footnote w:type="continuationSeparator" w:id="0">
    <w:p w14:paraId="5CC23F38" w14:textId="77777777" w:rsidR="00BE4FEB" w:rsidRDefault="00BE4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9CE95" w14:textId="77777777" w:rsidR="005B6BA8" w:rsidRDefault="005B6BA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287E" w14:textId="77777777" w:rsidR="005B6BA8" w:rsidRDefault="005B6BA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38DBF" w14:textId="77777777" w:rsidR="005B6BA8" w:rsidRDefault="005B6BA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9106A"/>
    <w:multiLevelType w:val="hybridMultilevel"/>
    <w:tmpl w:val="D3D897FC"/>
    <w:lvl w:ilvl="0" w:tplc="68CE30BC">
      <w:start w:val="18"/>
      <w:numFmt w:val="bullet"/>
      <w:lvlText w:val="-"/>
      <w:lvlJc w:val="left"/>
      <w:pPr>
        <w:tabs>
          <w:tab w:val="num" w:pos="720"/>
        </w:tabs>
        <w:ind w:left="720" w:hanging="360"/>
      </w:pPr>
      <w:rPr>
        <w:rFonts w:ascii="Times New Roman" w:eastAsia="Times New Roman" w:hAnsi="Times New Roman" w:hint="default"/>
        <w:sz w:val="24"/>
        <w:szCs w:val="24"/>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3752F2F"/>
    <w:multiLevelType w:val="hybridMultilevel"/>
    <w:tmpl w:val="92CABCEC"/>
    <w:lvl w:ilvl="0" w:tplc="1D6037BA">
      <w:start w:val="1"/>
      <w:numFmt w:val="decimal"/>
      <w:lvlText w:val="%1°)"/>
      <w:lvlJc w:val="left"/>
      <w:pPr>
        <w:tabs>
          <w:tab w:val="num" w:pos="644"/>
        </w:tabs>
        <w:ind w:left="644" w:hanging="360"/>
      </w:pPr>
      <w:rPr>
        <w:rFonts w:hint="default"/>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13944FF3"/>
    <w:multiLevelType w:val="multilevel"/>
    <w:tmpl w:val="A20E9980"/>
    <w:lvl w:ilvl="0">
      <w:start w:val="2"/>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0A53415"/>
    <w:multiLevelType w:val="multilevel"/>
    <w:tmpl w:val="B4C67E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AE612DE"/>
    <w:multiLevelType w:val="hybridMultilevel"/>
    <w:tmpl w:val="76226A52"/>
    <w:lvl w:ilvl="0" w:tplc="6D4ED8C6">
      <w:start w:val="1"/>
      <w:numFmt w:val="bullet"/>
      <w:lvlText w:val=""/>
      <w:lvlJc w:val="left"/>
      <w:pPr>
        <w:tabs>
          <w:tab w:val="num" w:pos="1416"/>
        </w:tabs>
        <w:ind w:left="1416" w:firstLine="207"/>
      </w:pPr>
      <w:rPr>
        <w:rFonts w:ascii="Wingdings" w:hAnsi="Wingdings" w:hint="default"/>
        <w:color w:val="auto"/>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num w:numId="1" w16cid:durableId="1756434697">
    <w:abstractNumId w:val="0"/>
  </w:num>
  <w:num w:numId="2" w16cid:durableId="1075056080">
    <w:abstractNumId w:val="1"/>
  </w:num>
  <w:num w:numId="3" w16cid:durableId="594478548">
    <w:abstractNumId w:val="4"/>
  </w:num>
  <w:num w:numId="4" w16cid:durableId="1032656715">
    <w:abstractNumId w:val="3"/>
  </w:num>
  <w:num w:numId="5" w16cid:durableId="1315179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3B2"/>
    <w:rsid w:val="00282811"/>
    <w:rsid w:val="002A73B2"/>
    <w:rsid w:val="002B47F5"/>
    <w:rsid w:val="003403EC"/>
    <w:rsid w:val="003D472B"/>
    <w:rsid w:val="005A7221"/>
    <w:rsid w:val="005B6BA8"/>
    <w:rsid w:val="007E44FF"/>
    <w:rsid w:val="008056F2"/>
    <w:rsid w:val="00870BAF"/>
    <w:rsid w:val="008A132E"/>
    <w:rsid w:val="009A2CC7"/>
    <w:rsid w:val="009E58EE"/>
    <w:rsid w:val="00A91DBF"/>
    <w:rsid w:val="00AE39E2"/>
    <w:rsid w:val="00B73B52"/>
    <w:rsid w:val="00B7536B"/>
    <w:rsid w:val="00BE4FEB"/>
    <w:rsid w:val="00C26D6C"/>
    <w:rsid w:val="00D86040"/>
    <w:rsid w:val="00EF7F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37847DA"/>
  <w15:chartTrackingRefBased/>
  <w15:docId w15:val="{E637A1FC-4B0D-4D8B-A91B-CD9BAB378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rianne" w:eastAsia="Marianne" w:hAnsi="Marianne"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3B2"/>
    <w:rPr>
      <w:rFonts w:ascii="Times New Roman" w:eastAsia="Times New Roman" w:hAnsi="Times New Roman"/>
      <w:sz w:val="24"/>
      <w:szCs w:val="24"/>
    </w:rPr>
  </w:style>
  <w:style w:type="paragraph" w:styleId="Titre1">
    <w:name w:val="heading 1"/>
    <w:basedOn w:val="Normal"/>
    <w:next w:val="Normal"/>
    <w:link w:val="Titre1Car"/>
    <w:uiPriority w:val="9"/>
    <w:qFormat/>
    <w:rsid w:val="008056F2"/>
    <w:pPr>
      <w:keepNext/>
      <w:keepLines/>
      <w:spacing w:before="240" w:after="600" w:line="204" w:lineRule="auto"/>
      <w:outlineLvl w:val="0"/>
    </w:pPr>
    <w:rPr>
      <w:rFonts w:ascii="Marianne" w:hAnsi="Marianne"/>
      <w:b/>
      <w:spacing w:val="-20"/>
      <w:sz w:val="64"/>
      <w:szCs w:val="64"/>
    </w:rPr>
  </w:style>
  <w:style w:type="paragraph" w:styleId="Titre2">
    <w:name w:val="heading 2"/>
    <w:basedOn w:val="Normal"/>
    <w:next w:val="Normal"/>
    <w:link w:val="Titre2Car"/>
    <w:uiPriority w:val="9"/>
    <w:unhideWhenUsed/>
    <w:qFormat/>
    <w:rsid w:val="008056F2"/>
    <w:pPr>
      <w:keepNext/>
      <w:keepLines/>
      <w:spacing w:before="240" w:after="480"/>
      <w:outlineLvl w:val="1"/>
    </w:pPr>
    <w:rPr>
      <w:rFonts w:ascii="Marianne" w:hAnsi="Marianne"/>
      <w:color w:val="406BDE"/>
      <w:sz w:val="28"/>
      <w:szCs w:val="26"/>
    </w:rPr>
  </w:style>
  <w:style w:type="paragraph" w:styleId="Titre3">
    <w:name w:val="heading 3"/>
    <w:basedOn w:val="Normal"/>
    <w:next w:val="Normal"/>
    <w:link w:val="Titre3Car"/>
    <w:uiPriority w:val="9"/>
    <w:semiHidden/>
    <w:unhideWhenUsed/>
    <w:qFormat/>
    <w:rsid w:val="002A73B2"/>
    <w:pPr>
      <w:keepNext/>
      <w:keepLines/>
      <w:spacing w:before="160" w:after="80"/>
      <w:outlineLvl w:val="2"/>
    </w:pPr>
    <w:rPr>
      <w:color w:val="5E4277"/>
      <w:sz w:val="28"/>
      <w:szCs w:val="28"/>
    </w:rPr>
  </w:style>
  <w:style w:type="paragraph" w:styleId="Titre4">
    <w:name w:val="heading 4"/>
    <w:basedOn w:val="Normal"/>
    <w:next w:val="Normal"/>
    <w:link w:val="Titre4Car"/>
    <w:uiPriority w:val="9"/>
    <w:semiHidden/>
    <w:unhideWhenUsed/>
    <w:qFormat/>
    <w:rsid w:val="002A73B2"/>
    <w:pPr>
      <w:keepNext/>
      <w:keepLines/>
      <w:spacing w:before="80" w:after="40"/>
      <w:outlineLvl w:val="3"/>
    </w:pPr>
    <w:rPr>
      <w:i/>
      <w:iCs/>
      <w:color w:val="5E4277"/>
    </w:rPr>
  </w:style>
  <w:style w:type="paragraph" w:styleId="Titre5">
    <w:name w:val="heading 5"/>
    <w:basedOn w:val="Normal"/>
    <w:next w:val="Normal"/>
    <w:link w:val="Titre5Car"/>
    <w:uiPriority w:val="9"/>
    <w:semiHidden/>
    <w:unhideWhenUsed/>
    <w:qFormat/>
    <w:rsid w:val="002A73B2"/>
    <w:pPr>
      <w:keepNext/>
      <w:keepLines/>
      <w:spacing w:before="80" w:after="40"/>
      <w:outlineLvl w:val="4"/>
    </w:pPr>
    <w:rPr>
      <w:color w:val="5E4277"/>
    </w:rPr>
  </w:style>
  <w:style w:type="paragraph" w:styleId="Titre6">
    <w:name w:val="heading 6"/>
    <w:basedOn w:val="Normal"/>
    <w:next w:val="Normal"/>
    <w:link w:val="Titre6Car"/>
    <w:uiPriority w:val="9"/>
    <w:semiHidden/>
    <w:unhideWhenUsed/>
    <w:qFormat/>
    <w:rsid w:val="002A73B2"/>
    <w:pPr>
      <w:keepNext/>
      <w:keepLines/>
      <w:spacing w:before="40"/>
      <w:outlineLvl w:val="5"/>
    </w:pPr>
    <w:rPr>
      <w:i/>
      <w:iCs/>
      <w:color w:val="263BBD"/>
    </w:rPr>
  </w:style>
  <w:style w:type="paragraph" w:styleId="Titre7">
    <w:name w:val="heading 7"/>
    <w:basedOn w:val="Normal"/>
    <w:next w:val="Normal"/>
    <w:link w:val="Titre7Car"/>
    <w:uiPriority w:val="9"/>
    <w:semiHidden/>
    <w:unhideWhenUsed/>
    <w:qFormat/>
    <w:rsid w:val="002A73B2"/>
    <w:pPr>
      <w:keepNext/>
      <w:keepLines/>
      <w:spacing w:before="40"/>
      <w:outlineLvl w:val="6"/>
    </w:pPr>
    <w:rPr>
      <w:color w:val="263BBD"/>
    </w:rPr>
  </w:style>
  <w:style w:type="paragraph" w:styleId="Titre8">
    <w:name w:val="heading 8"/>
    <w:basedOn w:val="Normal"/>
    <w:next w:val="Normal"/>
    <w:link w:val="Titre8Car"/>
    <w:uiPriority w:val="9"/>
    <w:semiHidden/>
    <w:unhideWhenUsed/>
    <w:qFormat/>
    <w:rsid w:val="002A73B2"/>
    <w:pPr>
      <w:keepNext/>
      <w:keepLines/>
      <w:outlineLvl w:val="7"/>
    </w:pPr>
    <w:rPr>
      <w:i/>
      <w:iCs/>
      <w:color w:val="182576"/>
    </w:rPr>
  </w:style>
  <w:style w:type="paragraph" w:styleId="Titre9">
    <w:name w:val="heading 9"/>
    <w:basedOn w:val="Normal"/>
    <w:next w:val="Normal"/>
    <w:link w:val="Titre9Car"/>
    <w:uiPriority w:val="9"/>
    <w:semiHidden/>
    <w:unhideWhenUsed/>
    <w:qFormat/>
    <w:rsid w:val="002A73B2"/>
    <w:pPr>
      <w:keepNext/>
      <w:keepLines/>
      <w:outlineLvl w:val="8"/>
    </w:pPr>
    <w:rPr>
      <w:color w:val="18257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8056F2"/>
    <w:rPr>
      <w:rFonts w:ascii="Marianne" w:eastAsia="Times New Roman" w:hAnsi="Marianne" w:cs="Times New Roman"/>
      <w:b/>
      <w:color w:val="293378"/>
      <w:spacing w:val="-20"/>
      <w:sz w:val="64"/>
      <w:szCs w:val="64"/>
    </w:rPr>
  </w:style>
  <w:style w:type="character" w:customStyle="1" w:styleId="Titre2Car">
    <w:name w:val="Titre 2 Car"/>
    <w:link w:val="Titre2"/>
    <w:uiPriority w:val="9"/>
    <w:rsid w:val="008056F2"/>
    <w:rPr>
      <w:rFonts w:ascii="Marianne" w:eastAsia="Times New Roman" w:hAnsi="Marianne" w:cs="Times New Roman"/>
      <w:color w:val="406BDE"/>
      <w:spacing w:val="-5"/>
      <w:sz w:val="28"/>
      <w:szCs w:val="26"/>
    </w:rPr>
  </w:style>
  <w:style w:type="paragraph" w:styleId="Titre">
    <w:name w:val="Title"/>
    <w:aliases w:val="H2 - Titre"/>
    <w:next w:val="Normal"/>
    <w:link w:val="TitreCar"/>
    <w:uiPriority w:val="10"/>
    <w:qFormat/>
    <w:rsid w:val="008056F2"/>
    <w:pPr>
      <w:spacing w:after="80" w:line="204" w:lineRule="auto"/>
      <w:ind w:left="2608" w:right="-851"/>
      <w:contextualSpacing/>
    </w:pPr>
    <w:rPr>
      <w:rFonts w:eastAsia="Times New Roman"/>
      <w:b/>
      <w:color w:val="293378"/>
      <w:spacing w:val="-20"/>
      <w:kern w:val="28"/>
      <w:sz w:val="96"/>
      <w:szCs w:val="96"/>
      <w:lang w:eastAsia="en-US"/>
    </w:rPr>
  </w:style>
  <w:style w:type="character" w:customStyle="1" w:styleId="TitreCar">
    <w:name w:val="Titre Car"/>
    <w:aliases w:val="H2 - Titre Car"/>
    <w:link w:val="Titre"/>
    <w:uiPriority w:val="10"/>
    <w:rsid w:val="008056F2"/>
    <w:rPr>
      <w:rFonts w:ascii="Marianne" w:eastAsia="Times New Roman" w:hAnsi="Marianne" w:cs="Times New Roman"/>
      <w:b/>
      <w:color w:val="293378"/>
      <w:spacing w:val="-20"/>
      <w:kern w:val="28"/>
      <w:sz w:val="96"/>
      <w:szCs w:val="96"/>
    </w:rPr>
  </w:style>
  <w:style w:type="paragraph" w:styleId="Sous-titre">
    <w:name w:val="Subtitle"/>
    <w:aliases w:val="H3 - Sous-titre"/>
    <w:next w:val="Normal"/>
    <w:link w:val="Sous-titreCar"/>
    <w:uiPriority w:val="11"/>
    <w:qFormat/>
    <w:rsid w:val="008056F2"/>
    <w:pPr>
      <w:numPr>
        <w:ilvl w:val="1"/>
      </w:numPr>
      <w:spacing w:after="80" w:line="259" w:lineRule="auto"/>
      <w:ind w:left="2665" w:right="-992"/>
    </w:pPr>
    <w:rPr>
      <w:rFonts w:eastAsia="Times New Roman"/>
      <w:b/>
      <w:color w:val="406BDE"/>
      <w:sz w:val="26"/>
      <w:szCs w:val="22"/>
      <w:lang w:eastAsia="en-US"/>
    </w:rPr>
  </w:style>
  <w:style w:type="character" w:customStyle="1" w:styleId="Sous-titreCar">
    <w:name w:val="Sous-titre Car"/>
    <w:aliases w:val="H3 - Sous-titre Car"/>
    <w:link w:val="Sous-titre"/>
    <w:uiPriority w:val="11"/>
    <w:rsid w:val="008056F2"/>
    <w:rPr>
      <w:rFonts w:eastAsia="Times New Roman"/>
      <w:b/>
      <w:color w:val="406BDE"/>
      <w:sz w:val="26"/>
    </w:rPr>
  </w:style>
  <w:style w:type="paragraph" w:styleId="Sansinterligne">
    <w:name w:val="No Spacing"/>
    <w:uiPriority w:val="1"/>
    <w:qFormat/>
    <w:rsid w:val="008056F2"/>
    <w:rPr>
      <w:color w:val="293378"/>
      <w:szCs w:val="22"/>
      <w:lang w:eastAsia="en-US"/>
    </w:rPr>
  </w:style>
  <w:style w:type="paragraph" w:styleId="En-tte">
    <w:name w:val="header"/>
    <w:aliases w:val="En-tête1,E.e"/>
    <w:basedOn w:val="Normal"/>
    <w:link w:val="En-tteCar"/>
    <w:unhideWhenUsed/>
    <w:rsid w:val="008056F2"/>
    <w:pPr>
      <w:tabs>
        <w:tab w:val="center" w:pos="4536"/>
        <w:tab w:val="right" w:pos="9072"/>
      </w:tabs>
    </w:pPr>
  </w:style>
  <w:style w:type="character" w:customStyle="1" w:styleId="En-tteCar">
    <w:name w:val="En-tête Car"/>
    <w:aliases w:val="En-tête1 Car,E.e Car"/>
    <w:link w:val="En-tte"/>
    <w:rsid w:val="008056F2"/>
    <w:rPr>
      <w:color w:val="293378"/>
      <w:spacing w:val="-5"/>
      <w:sz w:val="20"/>
    </w:rPr>
  </w:style>
  <w:style w:type="paragraph" w:styleId="Pieddepage">
    <w:name w:val="footer"/>
    <w:basedOn w:val="Normal"/>
    <w:link w:val="PieddepageCar"/>
    <w:uiPriority w:val="99"/>
    <w:unhideWhenUsed/>
    <w:rsid w:val="008056F2"/>
    <w:pPr>
      <w:tabs>
        <w:tab w:val="center" w:pos="4536"/>
        <w:tab w:val="right" w:pos="9072"/>
      </w:tabs>
    </w:pPr>
  </w:style>
  <w:style w:type="character" w:customStyle="1" w:styleId="PieddepageCar">
    <w:name w:val="Pied de page Car"/>
    <w:link w:val="Pieddepage"/>
    <w:uiPriority w:val="99"/>
    <w:rsid w:val="008056F2"/>
    <w:rPr>
      <w:color w:val="293378"/>
      <w:spacing w:val="-5"/>
      <w:sz w:val="20"/>
    </w:rPr>
  </w:style>
  <w:style w:type="paragraph" w:customStyle="1" w:styleId="H1-SurTitre">
    <w:name w:val="H1 - Sur Titre"/>
    <w:qFormat/>
    <w:rsid w:val="008056F2"/>
    <w:pPr>
      <w:spacing w:after="120" w:line="192" w:lineRule="auto"/>
      <w:ind w:left="2665"/>
    </w:pPr>
    <w:rPr>
      <w:b/>
      <w:caps/>
      <w:color w:val="406BDE"/>
      <w:sz w:val="44"/>
      <w:szCs w:val="22"/>
      <w:lang w:eastAsia="en-US"/>
    </w:rPr>
  </w:style>
  <w:style w:type="paragraph" w:styleId="Paragraphedeliste">
    <w:name w:val="List Paragraph"/>
    <w:basedOn w:val="Normal"/>
    <w:uiPriority w:val="34"/>
    <w:qFormat/>
    <w:rsid w:val="008056F2"/>
    <w:pPr>
      <w:ind w:left="720"/>
      <w:contextualSpacing/>
    </w:pPr>
  </w:style>
  <w:style w:type="character" w:customStyle="1" w:styleId="Titre3Car">
    <w:name w:val="Titre 3 Car"/>
    <w:link w:val="Titre3"/>
    <w:uiPriority w:val="9"/>
    <w:semiHidden/>
    <w:rsid w:val="002A73B2"/>
    <w:rPr>
      <w:rFonts w:eastAsia="Times New Roman" w:cs="Times New Roman"/>
      <w:color w:val="5E4277"/>
      <w:spacing w:val="-5"/>
      <w:sz w:val="28"/>
      <w:szCs w:val="28"/>
    </w:rPr>
  </w:style>
  <w:style w:type="character" w:customStyle="1" w:styleId="Titre4Car">
    <w:name w:val="Titre 4 Car"/>
    <w:link w:val="Titre4"/>
    <w:uiPriority w:val="9"/>
    <w:semiHidden/>
    <w:rsid w:val="002A73B2"/>
    <w:rPr>
      <w:rFonts w:eastAsia="Times New Roman" w:cs="Times New Roman"/>
      <w:i/>
      <w:iCs/>
      <w:color w:val="5E4277"/>
      <w:spacing w:val="-5"/>
      <w:sz w:val="20"/>
    </w:rPr>
  </w:style>
  <w:style w:type="character" w:customStyle="1" w:styleId="Titre5Car">
    <w:name w:val="Titre 5 Car"/>
    <w:link w:val="Titre5"/>
    <w:uiPriority w:val="9"/>
    <w:semiHidden/>
    <w:rsid w:val="002A73B2"/>
    <w:rPr>
      <w:rFonts w:eastAsia="Times New Roman" w:cs="Times New Roman"/>
      <w:color w:val="5E4277"/>
      <w:spacing w:val="-5"/>
      <w:sz w:val="20"/>
    </w:rPr>
  </w:style>
  <w:style w:type="character" w:customStyle="1" w:styleId="Titre6Car">
    <w:name w:val="Titre 6 Car"/>
    <w:link w:val="Titre6"/>
    <w:uiPriority w:val="9"/>
    <w:semiHidden/>
    <w:rsid w:val="002A73B2"/>
    <w:rPr>
      <w:rFonts w:eastAsia="Times New Roman" w:cs="Times New Roman"/>
      <w:i/>
      <w:iCs/>
      <w:color w:val="263BBD"/>
      <w:spacing w:val="-5"/>
      <w:sz w:val="20"/>
    </w:rPr>
  </w:style>
  <w:style w:type="character" w:customStyle="1" w:styleId="Titre7Car">
    <w:name w:val="Titre 7 Car"/>
    <w:link w:val="Titre7"/>
    <w:uiPriority w:val="9"/>
    <w:semiHidden/>
    <w:rsid w:val="002A73B2"/>
    <w:rPr>
      <w:rFonts w:eastAsia="Times New Roman" w:cs="Times New Roman"/>
      <w:color w:val="263BBD"/>
      <w:spacing w:val="-5"/>
      <w:sz w:val="20"/>
    </w:rPr>
  </w:style>
  <w:style w:type="character" w:customStyle="1" w:styleId="Titre8Car">
    <w:name w:val="Titre 8 Car"/>
    <w:link w:val="Titre8"/>
    <w:uiPriority w:val="9"/>
    <w:semiHidden/>
    <w:rsid w:val="002A73B2"/>
    <w:rPr>
      <w:rFonts w:eastAsia="Times New Roman" w:cs="Times New Roman"/>
      <w:i/>
      <w:iCs/>
      <w:color w:val="182576"/>
      <w:spacing w:val="-5"/>
      <w:sz w:val="20"/>
    </w:rPr>
  </w:style>
  <w:style w:type="character" w:customStyle="1" w:styleId="Titre9Car">
    <w:name w:val="Titre 9 Car"/>
    <w:link w:val="Titre9"/>
    <w:uiPriority w:val="9"/>
    <w:semiHidden/>
    <w:rsid w:val="002A73B2"/>
    <w:rPr>
      <w:rFonts w:eastAsia="Times New Roman" w:cs="Times New Roman"/>
      <w:color w:val="182576"/>
      <w:spacing w:val="-5"/>
      <w:sz w:val="20"/>
    </w:rPr>
  </w:style>
  <w:style w:type="paragraph" w:styleId="Citation">
    <w:name w:val="Quote"/>
    <w:basedOn w:val="Normal"/>
    <w:next w:val="Normal"/>
    <w:link w:val="CitationCar"/>
    <w:uiPriority w:val="29"/>
    <w:qFormat/>
    <w:rsid w:val="002A73B2"/>
    <w:pPr>
      <w:spacing w:before="160" w:after="160"/>
      <w:jc w:val="center"/>
    </w:pPr>
    <w:rPr>
      <w:i/>
      <w:iCs/>
      <w:color w:val="1F309A"/>
    </w:rPr>
  </w:style>
  <w:style w:type="character" w:customStyle="1" w:styleId="CitationCar">
    <w:name w:val="Citation Car"/>
    <w:link w:val="Citation"/>
    <w:uiPriority w:val="29"/>
    <w:rsid w:val="002A73B2"/>
    <w:rPr>
      <w:i/>
      <w:iCs/>
      <w:color w:val="1F309A"/>
      <w:spacing w:val="-5"/>
      <w:sz w:val="20"/>
    </w:rPr>
  </w:style>
  <w:style w:type="character" w:styleId="Accentuationintense">
    <w:name w:val="Intense Emphasis"/>
    <w:uiPriority w:val="21"/>
    <w:qFormat/>
    <w:rsid w:val="002A73B2"/>
    <w:rPr>
      <w:i/>
      <w:iCs/>
      <w:color w:val="5E4277"/>
    </w:rPr>
  </w:style>
  <w:style w:type="paragraph" w:styleId="Citationintense">
    <w:name w:val="Intense Quote"/>
    <w:basedOn w:val="Normal"/>
    <w:next w:val="Normal"/>
    <w:link w:val="CitationintenseCar"/>
    <w:uiPriority w:val="30"/>
    <w:qFormat/>
    <w:rsid w:val="002A73B2"/>
    <w:pPr>
      <w:pBdr>
        <w:top w:val="single" w:sz="4" w:space="10" w:color="5E4277"/>
        <w:bottom w:val="single" w:sz="4" w:space="10" w:color="5E4277"/>
      </w:pBdr>
      <w:spacing w:before="360" w:after="360"/>
      <w:ind w:left="864" w:right="864"/>
      <w:jc w:val="center"/>
    </w:pPr>
    <w:rPr>
      <w:i/>
      <w:iCs/>
      <w:color w:val="5E4277"/>
    </w:rPr>
  </w:style>
  <w:style w:type="character" w:customStyle="1" w:styleId="CitationintenseCar">
    <w:name w:val="Citation intense Car"/>
    <w:link w:val="Citationintense"/>
    <w:uiPriority w:val="30"/>
    <w:rsid w:val="002A73B2"/>
    <w:rPr>
      <w:i/>
      <w:iCs/>
      <w:color w:val="5E4277"/>
      <w:spacing w:val="-5"/>
      <w:sz w:val="20"/>
    </w:rPr>
  </w:style>
  <w:style w:type="character" w:styleId="Rfrenceintense">
    <w:name w:val="Intense Reference"/>
    <w:uiPriority w:val="32"/>
    <w:qFormat/>
    <w:rsid w:val="002A73B2"/>
    <w:rPr>
      <w:b/>
      <w:bCs/>
      <w:smallCaps/>
      <w:color w:val="5E4277"/>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42f848-eff6-4b22-9c87-75cc6a6f3d4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41137473205284CAA11B45587ADEF96" ma:contentTypeVersion="12" ma:contentTypeDescription="Crée un document." ma:contentTypeScope="" ma:versionID="9a90bba0e567b51ee7852fe893c7d585">
  <xsd:schema xmlns:xsd="http://www.w3.org/2001/XMLSchema" xmlns:xs="http://www.w3.org/2001/XMLSchema" xmlns:p="http://schemas.microsoft.com/office/2006/metadata/properties" xmlns:ns2="5f42f848-eff6-4b22-9c87-75cc6a6f3d4c" targetNamespace="http://schemas.microsoft.com/office/2006/metadata/properties" ma:root="true" ma:fieldsID="0fae7d224fa6e6fe714d78f5f3a3dfbb" ns2:_="">
    <xsd:import namespace="5f42f848-eff6-4b22-9c87-75cc6a6f3d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2f848-eff6-4b22-9c87-75cc6a6f3d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0281f9de-dbd9-438f-9c50-0f15139160d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E70722-1845-47F2-BD36-4E4FFD16385D}">
  <ds:schemaRefs>
    <ds:schemaRef ds:uri="http://schemas.openxmlformats.org/officeDocument/2006/bibliography"/>
  </ds:schemaRefs>
</ds:datastoreItem>
</file>

<file path=customXml/itemProps2.xml><?xml version="1.0" encoding="utf-8"?>
<ds:datastoreItem xmlns:ds="http://schemas.openxmlformats.org/officeDocument/2006/customXml" ds:itemID="{9AF832AE-807F-4651-A58F-20B224605350}">
  <ds:schemaRefs>
    <ds:schemaRef ds:uri="http://schemas.microsoft.com/sharepoint/v3/contenttype/forms"/>
  </ds:schemaRefs>
</ds:datastoreItem>
</file>

<file path=customXml/itemProps3.xml><?xml version="1.0" encoding="utf-8"?>
<ds:datastoreItem xmlns:ds="http://schemas.openxmlformats.org/officeDocument/2006/customXml" ds:itemID="{88275CD6-7B74-4716-BA3E-DE35D4C73B0A}">
  <ds:schemaRefs>
    <ds:schemaRef ds:uri="http://purl.org/dc/elements/1.1/"/>
    <ds:schemaRef ds:uri="http://purl.org/dc/terms/"/>
    <ds:schemaRef ds:uri="http://schemas.openxmlformats.org/package/2006/metadata/core-properties"/>
    <ds:schemaRef ds:uri="http://www.w3.org/XML/1998/namespace"/>
    <ds:schemaRef ds:uri="http://purl.org/dc/dcmitype/"/>
    <ds:schemaRef ds:uri="http://schemas.microsoft.com/office/2006/documentManagement/types"/>
    <ds:schemaRef ds:uri="http://schemas.microsoft.com/office/2006/metadata/properties"/>
    <ds:schemaRef ds:uri="http://schemas.microsoft.com/office/infopath/2007/PartnerControls"/>
    <ds:schemaRef ds:uri="5f42f848-eff6-4b22-9c87-75cc6a6f3d4c"/>
  </ds:schemaRefs>
</ds:datastoreItem>
</file>

<file path=customXml/itemProps4.xml><?xml version="1.0" encoding="utf-8"?>
<ds:datastoreItem xmlns:ds="http://schemas.openxmlformats.org/officeDocument/2006/customXml" ds:itemID="{AD62A4A0-AAEE-464D-A9CB-A2A211FDB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2f848-eff6-4b22-9c87-75cc6a6f3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2834</Words>
  <Characters>15589</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France Travail</Company>
  <LinksUpToDate>false</LinksUpToDate>
  <CharactersWithSpaces>18387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RICLOT Marilyne</dc:creator>
  <cp:keywords/>
  <dc:description/>
  <cp:lastModifiedBy>RICLOT Marilyne</cp:lastModifiedBy>
  <cp:revision>2</cp:revision>
  <dcterms:created xsi:type="dcterms:W3CDTF">2025-10-13T12:54:00Z</dcterms:created>
  <dcterms:modified xsi:type="dcterms:W3CDTF">2025-10-13T12:54:00Z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0x010100741137473205284CAA11B45587ADEF96</vt:lpwstr>
  </property>
</Properties>
</file>