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DE85DF" w14:textId="77777777" w:rsidR="00123550" w:rsidRDefault="007F6DF9" w:rsidP="00814C5A">
      <w:pPr>
        <w:jc w:val="center"/>
      </w:pPr>
    </w:p>
    <w:p w14:paraId="31C2A716" w14:textId="77777777" w:rsidR="00814C5A" w:rsidRDefault="00814C5A" w:rsidP="00814C5A">
      <w:pPr>
        <w:jc w:val="center"/>
      </w:pPr>
    </w:p>
    <w:p w14:paraId="1390C020" w14:textId="77777777" w:rsidR="00814C5A" w:rsidRDefault="00814C5A" w:rsidP="00814C5A">
      <w:pPr>
        <w:jc w:val="center"/>
      </w:pPr>
    </w:p>
    <w:p w14:paraId="332749E4" w14:textId="77777777" w:rsidR="00814C5A" w:rsidRPr="00814C5A" w:rsidRDefault="00814C5A" w:rsidP="00814C5A">
      <w:pPr>
        <w:jc w:val="center"/>
        <w:rPr>
          <w:b/>
          <w:sz w:val="48"/>
          <w:szCs w:val="48"/>
        </w:rPr>
      </w:pPr>
      <w:r w:rsidRPr="00814C5A">
        <w:rPr>
          <w:b/>
          <w:sz w:val="48"/>
          <w:szCs w:val="48"/>
        </w:rPr>
        <w:t>DOSSIER D’OFFRE</w:t>
      </w:r>
    </w:p>
    <w:p w14:paraId="054A8780" w14:textId="77777777" w:rsidR="00814C5A" w:rsidRDefault="00814C5A" w:rsidP="00814C5A">
      <w:pPr>
        <w:jc w:val="center"/>
      </w:pPr>
    </w:p>
    <w:p w14:paraId="173CDA8C" w14:textId="77777777" w:rsidR="00814C5A" w:rsidRDefault="00814C5A">
      <w:r>
        <w:br w:type="page"/>
      </w:r>
    </w:p>
    <w:p w14:paraId="1498E44F" w14:textId="77777777" w:rsidR="00814C5A" w:rsidRDefault="00814C5A" w:rsidP="00814C5A">
      <w:pPr>
        <w:jc w:val="both"/>
      </w:pPr>
      <w:r>
        <w:lastRenderedPageBreak/>
        <w:t>Le dossier d’offre est constitué de :</w:t>
      </w:r>
    </w:p>
    <w:p w14:paraId="487B6E0F" w14:textId="77777777" w:rsidR="00814C5A" w:rsidRDefault="00814C5A" w:rsidP="00814C5A">
      <w:pPr>
        <w:jc w:val="both"/>
      </w:pPr>
    </w:p>
    <w:p w14:paraId="423A1A9A" w14:textId="77777777" w:rsidR="00814C5A" w:rsidRDefault="00814C5A" w:rsidP="00814C5A">
      <w:pPr>
        <w:pStyle w:val="Paragraphedeliste"/>
        <w:numPr>
          <w:ilvl w:val="0"/>
          <w:numId w:val="1"/>
        </w:numPr>
      </w:pPr>
      <w:r>
        <w:t xml:space="preserve">CPA (renseignées et signées) </w:t>
      </w:r>
    </w:p>
    <w:p w14:paraId="4A1B6807" w14:textId="77777777" w:rsidR="00814C5A" w:rsidRDefault="00814C5A" w:rsidP="00814C5A">
      <w:pPr>
        <w:pStyle w:val="Paragraphedeliste"/>
        <w:numPr>
          <w:ilvl w:val="0"/>
          <w:numId w:val="1"/>
        </w:numPr>
      </w:pPr>
      <w:r>
        <w:t>Annexes CPA (renseignées)</w:t>
      </w:r>
      <w:r>
        <w:tab/>
      </w:r>
      <w:r>
        <w:tab/>
      </w:r>
      <w:r>
        <w:tab/>
        <w:t>document joint</w:t>
      </w:r>
    </w:p>
    <w:p w14:paraId="0142A6AB" w14:textId="77777777" w:rsidR="00814C5A" w:rsidRDefault="00814C5A" w:rsidP="00814C5A">
      <w:pPr>
        <w:pStyle w:val="Paragraphedeliste"/>
        <w:numPr>
          <w:ilvl w:val="0"/>
          <w:numId w:val="1"/>
        </w:numPr>
        <w:jc w:val="both"/>
      </w:pPr>
      <w:r>
        <w:t>Relevé d’identité bancaire</w:t>
      </w:r>
      <w:r>
        <w:tab/>
      </w:r>
      <w:r>
        <w:tab/>
      </w:r>
      <w:r>
        <w:tab/>
        <w:t>document à fournir par le soumissionnaire</w:t>
      </w:r>
    </w:p>
    <w:p w14:paraId="750098D4" w14:textId="77777777" w:rsidR="00814C5A" w:rsidRDefault="00814C5A" w:rsidP="00814C5A">
      <w:pPr>
        <w:pStyle w:val="Paragraphedeliste"/>
        <w:numPr>
          <w:ilvl w:val="0"/>
          <w:numId w:val="1"/>
        </w:numPr>
      </w:pPr>
      <w:r>
        <w:t>Annexe technique signée</w:t>
      </w:r>
      <w:r>
        <w:tab/>
      </w:r>
      <w:r>
        <w:tab/>
      </w:r>
      <w:r>
        <w:tab/>
        <w:t>document joint</w:t>
      </w:r>
    </w:p>
    <w:p w14:paraId="32F3EB63" w14:textId="77777777" w:rsidR="00814C5A" w:rsidRDefault="00814C5A" w:rsidP="00814C5A">
      <w:pPr>
        <w:pStyle w:val="Paragraphedeliste"/>
        <w:numPr>
          <w:ilvl w:val="0"/>
          <w:numId w:val="1"/>
        </w:numPr>
      </w:pPr>
      <w:r>
        <w:t xml:space="preserve">Détail de l’offre de prix </w:t>
      </w:r>
      <w:r>
        <w:tab/>
      </w:r>
      <w:r>
        <w:tab/>
      </w:r>
      <w:r>
        <w:tab/>
      </w:r>
      <w:r>
        <w:tab/>
        <w:t>page suivante de ce document</w:t>
      </w:r>
    </w:p>
    <w:p w14:paraId="529A0969" w14:textId="77777777" w:rsidR="00814C5A" w:rsidRDefault="00814C5A" w:rsidP="00814C5A">
      <w:pPr>
        <w:pStyle w:val="Paragraphedeliste"/>
        <w:numPr>
          <w:ilvl w:val="0"/>
          <w:numId w:val="1"/>
        </w:numPr>
      </w:pPr>
      <w:r>
        <w:t>La description de la solution proposée</w:t>
      </w:r>
      <w:r>
        <w:tab/>
      </w:r>
      <w:r>
        <w:tab/>
        <w:t>document à fournir par le soumissionnaire</w:t>
      </w:r>
    </w:p>
    <w:p w14:paraId="7A67CFD1" w14:textId="77777777" w:rsidR="00814C5A" w:rsidRDefault="00814C5A">
      <w:r>
        <w:br w:type="page"/>
      </w:r>
    </w:p>
    <w:p w14:paraId="7B9C7A7C" w14:textId="5247773A" w:rsidR="00814C5A" w:rsidRPr="00C31C1D" w:rsidRDefault="00814C5A" w:rsidP="00814C5A">
      <w:pPr>
        <w:pStyle w:val="Titre1"/>
        <w:numPr>
          <w:ilvl w:val="0"/>
          <w:numId w:val="0"/>
        </w:numPr>
        <w:ind w:left="360"/>
        <w:jc w:val="center"/>
        <w:rPr>
          <w:rFonts w:ascii="Marianne" w:hAnsi="Marianne"/>
          <w:sz w:val="18"/>
          <w:szCs w:val="18"/>
        </w:rPr>
      </w:pPr>
      <w:r w:rsidRPr="00C31C1D">
        <w:rPr>
          <w:rFonts w:ascii="Marianne" w:hAnsi="Marianne"/>
          <w:sz w:val="18"/>
          <w:szCs w:val="18"/>
        </w:rPr>
        <w:lastRenderedPageBreak/>
        <w:t xml:space="preserve">DETAIL </w:t>
      </w:r>
      <w:r w:rsidR="007F166F">
        <w:rPr>
          <w:rFonts w:ascii="Marianne" w:hAnsi="Marianne"/>
          <w:sz w:val="18"/>
          <w:szCs w:val="18"/>
        </w:rPr>
        <w:t>DE L’offre de</w:t>
      </w:r>
      <w:r w:rsidRPr="00C31C1D">
        <w:rPr>
          <w:rFonts w:ascii="Marianne" w:hAnsi="Marianne"/>
          <w:sz w:val="18"/>
          <w:szCs w:val="18"/>
        </w:rPr>
        <w:t xml:space="preserve"> PRIX</w:t>
      </w:r>
    </w:p>
    <w:p w14:paraId="3D13E71A" w14:textId="77777777" w:rsidR="00814C5A" w:rsidRDefault="00814C5A" w:rsidP="00814C5A">
      <w:pPr>
        <w:jc w:val="both"/>
        <w:rPr>
          <w:rFonts w:ascii="Marianne" w:hAnsi="Marianne"/>
          <w:sz w:val="18"/>
          <w:szCs w:val="18"/>
        </w:rPr>
      </w:pPr>
    </w:p>
    <w:p w14:paraId="3F959441" w14:textId="77777777" w:rsidR="00814C5A" w:rsidRDefault="00814C5A" w:rsidP="00814C5A">
      <w:pPr>
        <w:jc w:val="both"/>
        <w:rPr>
          <w:rFonts w:ascii="Marianne" w:hAnsi="Marianne"/>
          <w:sz w:val="18"/>
          <w:szCs w:val="18"/>
        </w:rPr>
      </w:pPr>
    </w:p>
    <w:p w14:paraId="68656A36" w14:textId="77777777" w:rsidR="00814C5A" w:rsidRDefault="00814C5A" w:rsidP="00814C5A">
      <w:pPr>
        <w:jc w:val="both"/>
        <w:rPr>
          <w:rFonts w:ascii="Marianne" w:hAnsi="Marianne"/>
          <w:sz w:val="18"/>
          <w:szCs w:val="18"/>
        </w:rPr>
      </w:pPr>
    </w:p>
    <w:p w14:paraId="15A88957" w14:textId="77777777" w:rsidR="00814C5A" w:rsidRDefault="00814C5A" w:rsidP="00814C5A">
      <w:pPr>
        <w:jc w:val="both"/>
        <w:rPr>
          <w:rFonts w:ascii="Marianne" w:hAnsi="Marianne"/>
          <w:sz w:val="18"/>
          <w:szCs w:val="18"/>
        </w:rPr>
      </w:pPr>
    </w:p>
    <w:p w14:paraId="7DA97B69" w14:textId="77777777" w:rsidR="00814C5A" w:rsidRPr="00C31C1D" w:rsidRDefault="00814C5A" w:rsidP="00814C5A">
      <w:pPr>
        <w:jc w:val="both"/>
        <w:rPr>
          <w:rFonts w:ascii="Marianne" w:hAnsi="Marianne"/>
          <w:sz w:val="18"/>
          <w:szCs w:val="18"/>
        </w:rPr>
      </w:pPr>
    </w:p>
    <w:p w14:paraId="69F05CCF" w14:textId="77777777" w:rsidR="00814C5A" w:rsidRPr="00C31C1D" w:rsidRDefault="00814C5A" w:rsidP="00814C5A">
      <w:pPr>
        <w:jc w:val="both"/>
        <w:rPr>
          <w:rFonts w:ascii="Marianne" w:hAnsi="Marianne"/>
          <w:sz w:val="18"/>
          <w:szCs w:val="18"/>
        </w:rPr>
      </w:pPr>
    </w:p>
    <w:p w14:paraId="4525602B" w14:textId="77777777" w:rsidR="00814C5A" w:rsidRPr="00C31C1D" w:rsidRDefault="00814C5A" w:rsidP="00814C5A">
      <w:pPr>
        <w:jc w:val="both"/>
        <w:rPr>
          <w:rFonts w:ascii="Marianne" w:hAnsi="Marianne"/>
          <w:sz w:val="18"/>
          <w:szCs w:val="18"/>
        </w:rPr>
      </w:pPr>
    </w:p>
    <w:tbl>
      <w:tblPr>
        <w:tblStyle w:val="Grilledutableau"/>
        <w:tblW w:w="7626" w:type="dxa"/>
        <w:jc w:val="center"/>
        <w:tblLook w:val="04A0" w:firstRow="1" w:lastRow="0" w:firstColumn="1" w:lastColumn="0" w:noHBand="0" w:noVBand="1"/>
      </w:tblPr>
      <w:tblGrid>
        <w:gridCol w:w="4867"/>
        <w:gridCol w:w="1420"/>
        <w:gridCol w:w="1339"/>
      </w:tblGrid>
      <w:tr w:rsidR="00814C5A" w:rsidRPr="00C31C1D" w14:paraId="3864D5EB" w14:textId="77777777" w:rsidTr="00AB2CD8">
        <w:trPr>
          <w:trHeight w:val="567"/>
          <w:jc w:val="center"/>
        </w:trPr>
        <w:tc>
          <w:tcPr>
            <w:tcW w:w="4867" w:type="dxa"/>
          </w:tcPr>
          <w:p w14:paraId="45E72BD6" w14:textId="77777777" w:rsidR="00814C5A" w:rsidRPr="00C31C1D" w:rsidRDefault="00814C5A" w:rsidP="00AB2CD8">
            <w:pPr>
              <w:jc w:val="center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>Libellé</w:t>
            </w:r>
          </w:p>
        </w:tc>
        <w:tc>
          <w:tcPr>
            <w:tcW w:w="1420" w:type="dxa"/>
          </w:tcPr>
          <w:p w14:paraId="50897EE4" w14:textId="77777777" w:rsidR="00814C5A" w:rsidRPr="00C31C1D" w:rsidRDefault="00814C5A" w:rsidP="00AB2CD8">
            <w:pPr>
              <w:jc w:val="center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Prix unitaire</w:t>
            </w:r>
          </w:p>
        </w:tc>
        <w:tc>
          <w:tcPr>
            <w:tcW w:w="1339" w:type="dxa"/>
          </w:tcPr>
          <w:p w14:paraId="45D5DBFA" w14:textId="77777777" w:rsidR="00814C5A" w:rsidRPr="00C31C1D" w:rsidRDefault="00814C5A" w:rsidP="00AB2CD8">
            <w:pPr>
              <w:jc w:val="center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Quantité demandé</w:t>
            </w:r>
          </w:p>
        </w:tc>
      </w:tr>
      <w:tr w:rsidR="00814C5A" w:rsidRPr="00C31C1D" w14:paraId="049E88B4" w14:textId="77777777" w:rsidTr="00AB2CD8">
        <w:trPr>
          <w:trHeight w:val="567"/>
          <w:jc w:val="center"/>
        </w:trPr>
        <w:tc>
          <w:tcPr>
            <w:tcW w:w="4867" w:type="dxa"/>
            <w:vAlign w:val="center"/>
          </w:tcPr>
          <w:p w14:paraId="0F6F78E2" w14:textId="77777777" w:rsidR="00814C5A" w:rsidRPr="00C31C1D" w:rsidRDefault="00814C5A" w:rsidP="00AB2CD8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>ensemble de travées de 5 casiers longueur 6 mètres</w:t>
            </w:r>
          </w:p>
        </w:tc>
        <w:tc>
          <w:tcPr>
            <w:tcW w:w="1420" w:type="dxa"/>
            <w:vAlign w:val="center"/>
          </w:tcPr>
          <w:p w14:paraId="427D27C7" w14:textId="77777777" w:rsidR="00814C5A" w:rsidRPr="00C31C1D" w:rsidRDefault="00814C5A" w:rsidP="00AB2CD8">
            <w:pPr>
              <w:jc w:val="center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14:paraId="566BE78A" w14:textId="77777777" w:rsidR="00814C5A" w:rsidRPr="00C31C1D" w:rsidRDefault="00814C5A" w:rsidP="00AB2CD8">
            <w:pPr>
              <w:jc w:val="center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2</w:t>
            </w:r>
          </w:p>
        </w:tc>
      </w:tr>
      <w:tr w:rsidR="00814C5A" w:rsidRPr="00C31C1D" w14:paraId="5BC653FE" w14:textId="77777777" w:rsidTr="00AB2CD8">
        <w:trPr>
          <w:trHeight w:val="567"/>
          <w:jc w:val="center"/>
        </w:trPr>
        <w:tc>
          <w:tcPr>
            <w:tcW w:w="4867" w:type="dxa"/>
            <w:vAlign w:val="center"/>
          </w:tcPr>
          <w:p w14:paraId="50EF26A0" w14:textId="77777777" w:rsidR="00814C5A" w:rsidRPr="00C31C1D" w:rsidRDefault="00814C5A" w:rsidP="00AB2CD8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 xml:space="preserve"> ensemble de travées de 5 casiers longueur 3 mètres</w:t>
            </w:r>
          </w:p>
        </w:tc>
        <w:tc>
          <w:tcPr>
            <w:tcW w:w="1420" w:type="dxa"/>
            <w:vAlign w:val="center"/>
          </w:tcPr>
          <w:p w14:paraId="01A99BAD" w14:textId="77777777" w:rsidR="00814C5A" w:rsidRPr="00C31C1D" w:rsidRDefault="00814C5A" w:rsidP="00AB2CD8">
            <w:pPr>
              <w:jc w:val="center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14:paraId="62C5DD44" w14:textId="77777777" w:rsidR="00814C5A" w:rsidRPr="00C31C1D" w:rsidRDefault="00814C5A" w:rsidP="00AB2CD8">
            <w:pPr>
              <w:jc w:val="center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2</w:t>
            </w:r>
          </w:p>
        </w:tc>
      </w:tr>
      <w:tr w:rsidR="00814C5A" w:rsidRPr="00C31C1D" w14:paraId="381C6B7E" w14:textId="77777777" w:rsidTr="00AB2CD8">
        <w:trPr>
          <w:trHeight w:val="567"/>
          <w:jc w:val="center"/>
        </w:trPr>
        <w:tc>
          <w:tcPr>
            <w:tcW w:w="4867" w:type="dxa"/>
            <w:vAlign w:val="center"/>
          </w:tcPr>
          <w:p w14:paraId="629117DB" w14:textId="77777777" w:rsidR="00814C5A" w:rsidRPr="00C31C1D" w:rsidRDefault="00814C5A" w:rsidP="00AB2CD8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>stockeur type nid d’abeille de 40 alvéoles longueur 3 mètres</w:t>
            </w:r>
          </w:p>
        </w:tc>
        <w:tc>
          <w:tcPr>
            <w:tcW w:w="1420" w:type="dxa"/>
            <w:vAlign w:val="center"/>
          </w:tcPr>
          <w:p w14:paraId="734D0B91" w14:textId="77777777" w:rsidR="00814C5A" w:rsidRPr="00C31C1D" w:rsidRDefault="00814C5A" w:rsidP="00AB2CD8">
            <w:pPr>
              <w:jc w:val="center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14:paraId="6DC19FCD" w14:textId="77777777" w:rsidR="00814C5A" w:rsidRPr="00C31C1D" w:rsidRDefault="00814C5A" w:rsidP="00AB2CD8">
            <w:pPr>
              <w:jc w:val="center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1</w:t>
            </w:r>
          </w:p>
        </w:tc>
      </w:tr>
      <w:tr w:rsidR="00814C5A" w:rsidRPr="00C31C1D" w14:paraId="550E7A6F" w14:textId="77777777" w:rsidTr="00AB2CD8">
        <w:trPr>
          <w:trHeight w:val="567"/>
          <w:jc w:val="center"/>
        </w:trPr>
        <w:tc>
          <w:tcPr>
            <w:tcW w:w="4867" w:type="dxa"/>
            <w:vAlign w:val="center"/>
          </w:tcPr>
          <w:p w14:paraId="35548988" w14:textId="77777777" w:rsidR="00814C5A" w:rsidRPr="00C31C1D" w:rsidRDefault="00814C5A" w:rsidP="00AB2CD8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>gerbeur électrique</w:t>
            </w:r>
          </w:p>
        </w:tc>
        <w:tc>
          <w:tcPr>
            <w:tcW w:w="1420" w:type="dxa"/>
            <w:vAlign w:val="center"/>
          </w:tcPr>
          <w:p w14:paraId="072CE832" w14:textId="77777777" w:rsidR="00814C5A" w:rsidRPr="00C31C1D" w:rsidRDefault="00814C5A" w:rsidP="00AB2CD8">
            <w:pPr>
              <w:jc w:val="center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14:paraId="60D48C12" w14:textId="77777777" w:rsidR="00814C5A" w:rsidRPr="00C31C1D" w:rsidRDefault="00814C5A" w:rsidP="00AB2CD8">
            <w:pPr>
              <w:jc w:val="center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1</w:t>
            </w:r>
          </w:p>
        </w:tc>
      </w:tr>
      <w:tr w:rsidR="00814C5A" w:rsidRPr="00C31C1D" w14:paraId="6F214CD1" w14:textId="77777777" w:rsidTr="00AB2CD8">
        <w:trPr>
          <w:trHeight w:val="567"/>
          <w:jc w:val="center"/>
        </w:trPr>
        <w:tc>
          <w:tcPr>
            <w:tcW w:w="4867" w:type="dxa"/>
            <w:vAlign w:val="center"/>
          </w:tcPr>
          <w:p w14:paraId="277BE3BF" w14:textId="77777777" w:rsidR="00814C5A" w:rsidRPr="00C31C1D" w:rsidRDefault="00814C5A" w:rsidP="00AB2CD8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B2CD8">
              <w:rPr>
                <w:rFonts w:ascii="Marianne" w:hAnsi="Marianne"/>
                <w:sz w:val="18"/>
                <w:szCs w:val="18"/>
              </w:rPr>
              <w:t>Notices de montage, d’entretien, des normes de calcul et de construction utilisées pour leur réalisation et leur installation.</w:t>
            </w:r>
          </w:p>
        </w:tc>
        <w:tc>
          <w:tcPr>
            <w:tcW w:w="1420" w:type="dxa"/>
            <w:vAlign w:val="center"/>
          </w:tcPr>
          <w:p w14:paraId="56DCCDAF" w14:textId="77777777" w:rsidR="00814C5A" w:rsidRPr="00C31C1D" w:rsidRDefault="00814C5A" w:rsidP="00AB2CD8">
            <w:pPr>
              <w:jc w:val="center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14:paraId="6FCB8E5C" w14:textId="77777777" w:rsidR="00814C5A" w:rsidRDefault="00814C5A" w:rsidP="00AB2CD8">
            <w:pPr>
              <w:jc w:val="center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1</w:t>
            </w:r>
          </w:p>
        </w:tc>
      </w:tr>
      <w:tr w:rsidR="00814C5A" w:rsidRPr="00C31C1D" w14:paraId="7AA2E077" w14:textId="77777777" w:rsidTr="00AB2CD8">
        <w:trPr>
          <w:trHeight w:val="567"/>
          <w:jc w:val="center"/>
        </w:trPr>
        <w:tc>
          <w:tcPr>
            <w:tcW w:w="4867" w:type="dxa"/>
            <w:vAlign w:val="center"/>
          </w:tcPr>
          <w:p w14:paraId="6B8CCF41" w14:textId="77777777" w:rsidR="00814C5A" w:rsidRPr="00C31C1D" w:rsidRDefault="00814C5A" w:rsidP="00AB2CD8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>Installation</w:t>
            </w:r>
          </w:p>
        </w:tc>
        <w:tc>
          <w:tcPr>
            <w:tcW w:w="1420" w:type="dxa"/>
            <w:vAlign w:val="center"/>
          </w:tcPr>
          <w:p w14:paraId="13F7EF05" w14:textId="77777777" w:rsidR="00814C5A" w:rsidRPr="00C31C1D" w:rsidRDefault="00814C5A" w:rsidP="00AB2CD8">
            <w:pPr>
              <w:jc w:val="center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14:paraId="299956C7" w14:textId="77777777" w:rsidR="00814C5A" w:rsidRPr="00C31C1D" w:rsidRDefault="00814C5A" w:rsidP="00AB2CD8">
            <w:pPr>
              <w:jc w:val="center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1 prestation</w:t>
            </w:r>
          </w:p>
        </w:tc>
      </w:tr>
      <w:tr w:rsidR="00814C5A" w:rsidRPr="00C31C1D" w14:paraId="570047D4" w14:textId="77777777" w:rsidTr="00AB2CD8">
        <w:trPr>
          <w:trHeight w:val="567"/>
          <w:jc w:val="center"/>
        </w:trPr>
        <w:tc>
          <w:tcPr>
            <w:tcW w:w="4867" w:type="dxa"/>
            <w:vAlign w:val="center"/>
          </w:tcPr>
          <w:p w14:paraId="558A1CB5" w14:textId="77777777" w:rsidR="00814C5A" w:rsidRPr="00C31C1D" w:rsidRDefault="00814C5A" w:rsidP="00AB2CD8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>Formation</w:t>
            </w:r>
          </w:p>
        </w:tc>
        <w:tc>
          <w:tcPr>
            <w:tcW w:w="1420" w:type="dxa"/>
            <w:vAlign w:val="center"/>
          </w:tcPr>
          <w:p w14:paraId="2E7C1FC0" w14:textId="77777777" w:rsidR="00814C5A" w:rsidRPr="00C31C1D" w:rsidRDefault="00814C5A" w:rsidP="00AB2CD8">
            <w:pPr>
              <w:jc w:val="center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14:paraId="6ADAD3FA" w14:textId="77777777" w:rsidR="00814C5A" w:rsidRDefault="00814C5A" w:rsidP="00AB2CD8">
            <w:pPr>
              <w:jc w:val="center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1 session</w:t>
            </w:r>
          </w:p>
          <w:p w14:paraId="680305BE" w14:textId="5A0AF900" w:rsidR="00814C5A" w:rsidRPr="00C31C1D" w:rsidRDefault="00814C5A" w:rsidP="007F6DF9">
            <w:pPr>
              <w:jc w:val="center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Pour 5 opérateur</w:t>
            </w:r>
            <w:r w:rsidR="0056643E">
              <w:rPr>
                <w:rFonts w:ascii="Marianne" w:hAnsi="Marianne"/>
                <w:sz w:val="18"/>
                <w:szCs w:val="18"/>
              </w:rPr>
              <w:t>s</w:t>
            </w:r>
            <w:r w:rsidR="007F6DF9">
              <w:rPr>
                <w:rFonts w:ascii="Marianne" w:hAnsi="Marianne"/>
                <w:sz w:val="18"/>
                <w:szCs w:val="18"/>
              </w:rPr>
              <w:t xml:space="preserve"> maximum</w:t>
            </w:r>
            <w:r>
              <w:rPr>
                <w:rFonts w:ascii="Marianne" w:hAnsi="Marianne"/>
                <w:sz w:val="18"/>
                <w:szCs w:val="18"/>
              </w:rPr>
              <w:t xml:space="preserve"> </w:t>
            </w:r>
          </w:p>
        </w:tc>
      </w:tr>
    </w:tbl>
    <w:p w14:paraId="40D068E1" w14:textId="77777777" w:rsidR="00814C5A" w:rsidRPr="00C31C1D" w:rsidRDefault="00814C5A" w:rsidP="00814C5A">
      <w:pPr>
        <w:jc w:val="both"/>
        <w:rPr>
          <w:rFonts w:ascii="Marianne" w:hAnsi="Marianne"/>
          <w:sz w:val="18"/>
          <w:szCs w:val="18"/>
        </w:rPr>
      </w:pPr>
    </w:p>
    <w:p w14:paraId="165469EA" w14:textId="77777777" w:rsidR="00814C5A" w:rsidRDefault="00814C5A" w:rsidP="00814C5A">
      <w:pPr>
        <w:jc w:val="both"/>
      </w:pPr>
      <w:bookmarkStart w:id="0" w:name="_GoBack"/>
      <w:bookmarkEnd w:id="0"/>
    </w:p>
    <w:sectPr w:rsidR="00814C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E4577"/>
    <w:multiLevelType w:val="singleLevel"/>
    <w:tmpl w:val="B44A03EA"/>
    <w:lvl w:ilvl="0">
      <w:start w:val="8"/>
      <w:numFmt w:val="bullet"/>
      <w:pStyle w:val="Titre1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7EAD7FFB"/>
    <w:multiLevelType w:val="hybridMultilevel"/>
    <w:tmpl w:val="2B20DB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560"/>
    <w:rsid w:val="00020560"/>
    <w:rsid w:val="00085A1A"/>
    <w:rsid w:val="000A247D"/>
    <w:rsid w:val="000C188A"/>
    <w:rsid w:val="00130B2B"/>
    <w:rsid w:val="002B0B8D"/>
    <w:rsid w:val="003E3ED3"/>
    <w:rsid w:val="004E52F0"/>
    <w:rsid w:val="0056643E"/>
    <w:rsid w:val="007F166F"/>
    <w:rsid w:val="007F6DF9"/>
    <w:rsid w:val="00814C5A"/>
    <w:rsid w:val="008B0D0E"/>
    <w:rsid w:val="009C442E"/>
    <w:rsid w:val="00D349D0"/>
    <w:rsid w:val="00F15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C725F"/>
  <w15:chartTrackingRefBased/>
  <w15:docId w15:val="{CC9BC05E-D4AA-4258-919D-71D7CFD47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aliases w:val="MINISTERE DEF,T1,Titre DGA 1° niveau"/>
    <w:basedOn w:val="Normal"/>
    <w:next w:val="Corpsdetexte"/>
    <w:link w:val="Titre1Car"/>
    <w:qFormat/>
    <w:rsid w:val="00814C5A"/>
    <w:pPr>
      <w:keepNext/>
      <w:keepLines/>
      <w:widowControl w:val="0"/>
      <w:numPr>
        <w:numId w:val="2"/>
      </w:numPr>
      <w:spacing w:before="36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caps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14C5A"/>
    <w:pPr>
      <w:spacing w:after="160" w:line="259" w:lineRule="auto"/>
      <w:ind w:left="720"/>
      <w:contextualSpacing/>
    </w:pPr>
  </w:style>
  <w:style w:type="character" w:customStyle="1" w:styleId="Titre1Car">
    <w:name w:val="Titre 1 Car"/>
    <w:aliases w:val="MINISTERE DEF Car,T1 Car,Titre DGA 1° niveau Car"/>
    <w:basedOn w:val="Policepardfaut"/>
    <w:link w:val="Titre1"/>
    <w:rsid w:val="00814C5A"/>
    <w:rPr>
      <w:rFonts w:ascii="Times New Roman" w:eastAsia="Times New Roman" w:hAnsi="Times New Roman" w:cs="Times New Roman"/>
      <w:b/>
      <w:bCs/>
      <w:caps/>
      <w:lang w:eastAsia="fr-FR"/>
    </w:rPr>
  </w:style>
  <w:style w:type="paragraph" w:styleId="Commentaire">
    <w:name w:val="annotation text"/>
    <w:basedOn w:val="Normal"/>
    <w:link w:val="CommentaireCar"/>
    <w:rsid w:val="00814C5A"/>
    <w:pPr>
      <w:spacing w:before="120" w:after="120" w:line="240" w:lineRule="auto"/>
      <w:ind w:left="357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rsid w:val="00814C5A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Marquedecommentaire">
    <w:name w:val="annotation reference"/>
    <w:rsid w:val="00814C5A"/>
    <w:rPr>
      <w:rFonts w:cs="Times New Roman"/>
      <w:sz w:val="16"/>
      <w:szCs w:val="16"/>
    </w:rPr>
  </w:style>
  <w:style w:type="table" w:styleId="Grilledutableau">
    <w:name w:val="Table Grid"/>
    <w:basedOn w:val="TableauNormal"/>
    <w:rsid w:val="00814C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uiPriority w:val="99"/>
    <w:semiHidden/>
    <w:unhideWhenUsed/>
    <w:rsid w:val="00814C5A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814C5A"/>
  </w:style>
  <w:style w:type="paragraph" w:styleId="Textedebulles">
    <w:name w:val="Balloon Text"/>
    <w:basedOn w:val="Normal"/>
    <w:link w:val="TextedebullesCar"/>
    <w:uiPriority w:val="99"/>
    <w:semiHidden/>
    <w:unhideWhenUsed/>
    <w:rsid w:val="00814C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4C5A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A247D"/>
    <w:pPr>
      <w:spacing w:before="0" w:after="200"/>
      <w:ind w:left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A247D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134</Words>
  <Characters>737</Characters>
  <Application>Microsoft Office Word</Application>
  <DocSecurity>4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LAURIN Stephanie SA CL SUPERIE DEF</dc:creator>
  <cp:keywords/>
  <dc:description/>
  <cp:lastModifiedBy>GOUBEL Cécile TCT E9</cp:lastModifiedBy>
  <cp:revision>2</cp:revision>
  <dcterms:created xsi:type="dcterms:W3CDTF">2025-10-02T15:17:00Z</dcterms:created>
  <dcterms:modified xsi:type="dcterms:W3CDTF">2025-10-02T15:17:00Z</dcterms:modified>
</cp:coreProperties>
</file>