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16CB" w14:paraId="4CF8B5DB" w14:textId="77777777" w:rsidTr="00DB32BE">
        <w:tc>
          <w:tcPr>
            <w:tcW w:w="10419" w:type="dxa"/>
            <w:shd w:val="clear" w:color="auto" w:fill="auto"/>
          </w:tcPr>
          <w:p w14:paraId="0112E570" w14:textId="77777777" w:rsidR="007411D9" w:rsidRPr="00FC16CB" w:rsidRDefault="005A5449" w:rsidP="00495BE1">
            <w:pPr>
              <w:pStyle w:val="EMAA30MinDef"/>
              <w:spacing w:after="0"/>
              <w:jc w:val="left"/>
              <w:rPr>
                <w:rFonts w:ascii="Arial" w:hAnsi="Arial" w:cs="Arial"/>
              </w:rPr>
            </w:pPr>
            <w:r w:rsidRPr="00FC16CB">
              <w:rPr>
                <w:rFonts w:ascii="Arial" w:hAnsi="Arial" w:cs="Arial"/>
                <w:noProof/>
              </w:rPr>
              <w:drawing>
                <wp:inline distT="0" distB="0" distL="0" distR="0" wp14:anchorId="4F879D7D" wp14:editId="20B1AF56">
                  <wp:extent cx="1264920" cy="1235710"/>
                  <wp:effectExtent l="0" t="0" r="0" b="2540"/>
                  <wp:docPr id="19" name="Image 19"/>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4920" cy="1235710"/>
                          </a:xfrm>
                          <a:prstGeom prst="rect">
                            <a:avLst/>
                          </a:prstGeom>
                        </pic:spPr>
                      </pic:pic>
                    </a:graphicData>
                  </a:graphic>
                </wp:inline>
              </w:drawing>
            </w:r>
          </w:p>
        </w:tc>
      </w:tr>
    </w:tbl>
    <w:p w14:paraId="7C6566ED" w14:textId="77777777" w:rsidR="007411D9" w:rsidRPr="00FC16CB" w:rsidRDefault="007411D9" w:rsidP="00495BE1">
      <w:pPr>
        <w:rPr>
          <w:rFonts w:ascii="Arial" w:hAnsi="Arial" w:cs="Arial"/>
          <w:sz w:val="22"/>
          <w:szCs w:val="22"/>
        </w:rPr>
        <w:sectPr w:rsidR="007411D9" w:rsidRPr="00FC16CB" w:rsidSect="00183620">
          <w:footerReference w:type="default" r:id="rId9"/>
          <w:pgSz w:w="11906" w:h="16838"/>
          <w:pgMar w:top="284" w:right="851" w:bottom="289"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285"/>
        <w:gridCol w:w="992"/>
      </w:tblGrid>
      <w:tr w:rsidR="007411D9" w:rsidRPr="00FC16CB" w14:paraId="6DC07B20" w14:textId="77777777" w:rsidTr="00301F00">
        <w:trPr>
          <w:jc w:val="center"/>
        </w:trPr>
        <w:tc>
          <w:tcPr>
            <w:tcW w:w="9285" w:type="dxa"/>
            <w:shd w:val="clear" w:color="auto" w:fill="66CCFF"/>
          </w:tcPr>
          <w:p w14:paraId="592A8BA1" w14:textId="77777777" w:rsidR="005A5449" w:rsidRPr="00FC16CB" w:rsidRDefault="005A5449" w:rsidP="00495BE1">
            <w:pPr>
              <w:pStyle w:val="Titre8"/>
              <w:tabs>
                <w:tab w:val="right" w:pos="9639"/>
              </w:tabs>
              <w:spacing w:line="276" w:lineRule="auto"/>
              <w:rPr>
                <w:caps/>
                <w:sz w:val="22"/>
                <w:szCs w:val="22"/>
              </w:rPr>
            </w:pPr>
            <w:r w:rsidRPr="00FC16CB">
              <w:rPr>
                <w:b w:val="0"/>
                <w:sz w:val="22"/>
                <w:szCs w:val="22"/>
              </w:rPr>
              <w:t>MARCH</w:t>
            </w:r>
            <w:r w:rsidRPr="00FC16CB">
              <w:rPr>
                <w:b w:val="0"/>
                <w:caps/>
                <w:sz w:val="22"/>
                <w:szCs w:val="22"/>
              </w:rPr>
              <w:t>É</w:t>
            </w:r>
            <w:r w:rsidRPr="00FC16CB">
              <w:rPr>
                <w:b w:val="0"/>
                <w:sz w:val="22"/>
                <w:szCs w:val="22"/>
              </w:rPr>
              <w:t>S PUBLICS</w:t>
            </w:r>
          </w:p>
          <w:p w14:paraId="503B914E" w14:textId="77777777" w:rsidR="005A5449" w:rsidRPr="00FC16CB" w:rsidRDefault="005A5449" w:rsidP="00495BE1">
            <w:pPr>
              <w:pStyle w:val="Titre8"/>
              <w:tabs>
                <w:tab w:val="right" w:pos="9639"/>
              </w:tabs>
              <w:spacing w:line="276" w:lineRule="auto"/>
              <w:rPr>
                <w:caps/>
                <w:sz w:val="22"/>
                <w:szCs w:val="22"/>
              </w:rPr>
            </w:pPr>
            <w:r w:rsidRPr="00FC16CB">
              <w:rPr>
                <w:caps/>
                <w:sz w:val="22"/>
                <w:szCs w:val="22"/>
              </w:rPr>
              <w:t>Lettre de candidature</w:t>
            </w:r>
          </w:p>
          <w:p w14:paraId="184233CE" w14:textId="77777777" w:rsidR="007411D9" w:rsidRPr="00FC16CB" w:rsidRDefault="005A5449" w:rsidP="00495BE1">
            <w:pPr>
              <w:pStyle w:val="Titre8"/>
              <w:tabs>
                <w:tab w:val="right" w:pos="9639"/>
              </w:tabs>
              <w:rPr>
                <w:caps/>
                <w:sz w:val="22"/>
                <w:szCs w:val="22"/>
              </w:rPr>
            </w:pPr>
            <w:r w:rsidRPr="00FC16CB">
              <w:rPr>
                <w:caps/>
                <w:sz w:val="22"/>
                <w:szCs w:val="22"/>
              </w:rPr>
              <w:t xml:space="preserve">DÉSIGNATION du mandataire par ses co-traitants </w:t>
            </w:r>
            <w:r w:rsidRPr="00FC16CB">
              <w:rPr>
                <w:rStyle w:val="Caractresdenotedebasdepage"/>
                <w:rFonts w:cs="Arial"/>
                <w:caps/>
                <w:sz w:val="22"/>
                <w:szCs w:val="22"/>
              </w:rPr>
              <w:footnoteReference w:id="1"/>
            </w:r>
          </w:p>
        </w:tc>
        <w:tc>
          <w:tcPr>
            <w:tcW w:w="992" w:type="dxa"/>
            <w:shd w:val="clear" w:color="auto" w:fill="66CCFF"/>
          </w:tcPr>
          <w:p w14:paraId="3ECA30D7" w14:textId="77777777" w:rsidR="007411D9" w:rsidRPr="00FC16CB" w:rsidRDefault="005A5449" w:rsidP="00495BE1">
            <w:pPr>
              <w:pStyle w:val="Titre8"/>
              <w:tabs>
                <w:tab w:val="right" w:pos="9639"/>
              </w:tabs>
              <w:rPr>
                <w:sz w:val="22"/>
                <w:szCs w:val="22"/>
              </w:rPr>
            </w:pPr>
            <w:r w:rsidRPr="00FC16CB">
              <w:rPr>
                <w:caps/>
                <w:sz w:val="22"/>
                <w:szCs w:val="22"/>
              </w:rPr>
              <w:t>Dc1</w:t>
            </w:r>
          </w:p>
        </w:tc>
      </w:tr>
      <w:tr w:rsidR="00B86959" w:rsidRPr="00FC16CB" w14:paraId="1C7099E9" w14:textId="77777777" w:rsidTr="00892A4F">
        <w:trPr>
          <w:jc w:val="center"/>
        </w:trPr>
        <w:tc>
          <w:tcPr>
            <w:tcW w:w="10277" w:type="dxa"/>
            <w:gridSpan w:val="2"/>
            <w:shd w:val="clear" w:color="auto" w:fill="auto"/>
          </w:tcPr>
          <w:p w14:paraId="0C405E5C" w14:textId="7FCBEBAA" w:rsidR="00B86959" w:rsidRPr="00FC16CB" w:rsidRDefault="005A5449" w:rsidP="00341F6D">
            <w:pPr>
              <w:pStyle w:val="Titre2"/>
              <w:tabs>
                <w:tab w:val="right" w:pos="9639"/>
              </w:tabs>
              <w:spacing w:after="240" w:line="276" w:lineRule="auto"/>
              <w:ind w:left="0" w:firstLine="0"/>
              <w:jc w:val="both"/>
              <w:rPr>
                <w:rFonts w:ascii="Arial" w:hAnsi="Arial" w:cs="Arial"/>
                <w:sz w:val="22"/>
                <w:szCs w:val="22"/>
              </w:rPr>
            </w:pPr>
            <w:r w:rsidRPr="00FC16CB">
              <w:rPr>
                <w:rFonts w:ascii="Arial" w:hAnsi="Arial" w:cs="Arial"/>
                <w:b w:val="0"/>
                <w:bCs w:val="0"/>
                <w:iCs/>
                <w:sz w:val="22"/>
                <w:szCs w:val="22"/>
              </w:rPr>
              <w:t>Le formulaire DC1 est un modèle de lettre de candidature, qui peut être utilisé par les candidats aux marchés publics (marchés ou accords-cadres) pour présenter leur candidature.</w:t>
            </w:r>
            <w:r w:rsidR="0094125C" w:rsidRPr="00FC16CB">
              <w:rPr>
                <w:rFonts w:ascii="Arial" w:hAnsi="Arial" w:cs="Arial"/>
                <w:b w:val="0"/>
                <w:bCs w:val="0"/>
                <w:iCs/>
                <w:sz w:val="22"/>
                <w:szCs w:val="22"/>
              </w:rPr>
              <w:t xml:space="preserve"> </w:t>
            </w:r>
            <w:r w:rsidRPr="00FC16CB">
              <w:rPr>
                <w:rFonts w:ascii="Arial" w:hAnsi="Arial" w:cs="Arial"/>
                <w:b w:val="0"/>
                <w:bCs w:val="0"/>
                <w:iCs/>
                <w:sz w:val="22"/>
                <w:szCs w:val="22"/>
              </w:rPr>
              <w:t>En cas d’allotissement, ce document peut être commun à plusieurs lots.</w:t>
            </w:r>
            <w:r w:rsidR="00BC6C2F">
              <w:rPr>
                <w:rFonts w:ascii="Arial" w:hAnsi="Arial" w:cs="Arial"/>
                <w:b w:val="0"/>
                <w:bCs w:val="0"/>
                <w:iCs/>
                <w:sz w:val="22"/>
                <w:szCs w:val="22"/>
              </w:rPr>
              <w:t xml:space="preserve"> </w:t>
            </w:r>
            <w:r w:rsidRPr="00FC16CB">
              <w:rPr>
                <w:rFonts w:ascii="Arial" w:hAnsi="Arial" w:cs="Arial"/>
                <w:b w:val="0"/>
                <w:sz w:val="22"/>
                <w:szCs w:val="22"/>
              </w:rPr>
              <w:t>En cas de candidature groupée, chaque membre du groupement renseigne le formulaire, et produit les renseignements ou documents demandés par l’acheteur (formulaire DC2).</w:t>
            </w:r>
            <w:r w:rsidR="0094125C" w:rsidRPr="00FC16CB">
              <w:rPr>
                <w:rFonts w:ascii="Arial" w:hAnsi="Arial" w:cs="Arial"/>
                <w:b w:val="0"/>
                <w:sz w:val="22"/>
                <w:szCs w:val="22"/>
              </w:rPr>
              <w:t xml:space="preserve"> </w:t>
            </w:r>
            <w:r w:rsidRPr="00FC16CB">
              <w:rPr>
                <w:rFonts w:ascii="Arial" w:hAnsi="Arial" w:cs="Arial"/>
                <w:b w:val="0"/>
                <w:sz w:val="22"/>
                <w:szCs w:val="22"/>
              </w:rPr>
              <w:t xml:space="preserve">Il est rappelé qu’en application du Code de la Commande Publique, et notamment ses </w:t>
            </w:r>
            <w:hyperlink r:id="rId10" w:history="1">
              <w:r w:rsidRPr="00FC16CB">
                <w:rPr>
                  <w:rStyle w:val="Lienhypertexte"/>
                  <w:rFonts w:ascii="Arial" w:hAnsi="Arial" w:cs="Arial"/>
                  <w:b w:val="0"/>
                  <w:color w:val="auto"/>
                  <w:sz w:val="22"/>
                  <w:szCs w:val="22"/>
                  <w:u w:val="none"/>
                </w:rPr>
                <w:t>articles </w:t>
              </w:r>
              <w:r w:rsidRPr="00FC16CB">
                <w:rPr>
                  <w:rStyle w:val="Lienhypertexte"/>
                  <w:rFonts w:ascii="Arial" w:hAnsi="Arial" w:cs="Arial"/>
                  <w:b w:val="0"/>
                  <w:sz w:val="22"/>
                  <w:szCs w:val="22"/>
                </w:rPr>
                <w:t>L1110-1</w:t>
              </w:r>
            </w:hyperlink>
            <w:r w:rsidRPr="00FC16CB">
              <w:rPr>
                <w:rFonts w:ascii="Arial" w:hAnsi="Arial" w:cs="Arial"/>
                <w:b w:val="0"/>
                <w:sz w:val="22"/>
                <w:szCs w:val="22"/>
              </w:rPr>
              <w:t xml:space="preserve">, </w:t>
            </w:r>
            <w:hyperlink r:id="rId11" w:history="1">
              <w:r w:rsidRPr="00FC16CB">
                <w:rPr>
                  <w:rStyle w:val="Lienhypertexte"/>
                  <w:rFonts w:ascii="Arial" w:hAnsi="Arial" w:cs="Arial"/>
                  <w:b w:val="0"/>
                  <w:sz w:val="22"/>
                  <w:szCs w:val="22"/>
                </w:rPr>
                <w:t>R2162-1 à R.2162-6</w:t>
              </w:r>
            </w:hyperlink>
            <w:r w:rsidRPr="00FC16CB">
              <w:rPr>
                <w:rFonts w:ascii="Arial" w:hAnsi="Arial" w:cs="Arial"/>
                <w:b w:val="0"/>
                <w:sz w:val="22"/>
                <w:szCs w:val="22"/>
              </w:rPr>
              <w:t xml:space="preserve">, </w:t>
            </w:r>
            <w:hyperlink r:id="rId12" w:history="1">
              <w:r w:rsidRPr="00FC16CB">
                <w:rPr>
                  <w:rStyle w:val="Lienhypertexte"/>
                  <w:rFonts w:ascii="Arial" w:hAnsi="Arial" w:cs="Arial"/>
                  <w:b w:val="0"/>
                  <w:sz w:val="22"/>
                  <w:szCs w:val="22"/>
                </w:rPr>
                <w:t>R2162-7 à R2162-12</w:t>
              </w:r>
            </w:hyperlink>
            <w:r w:rsidRPr="00FC16CB">
              <w:rPr>
                <w:rFonts w:ascii="Arial" w:hAnsi="Arial" w:cs="Arial"/>
                <w:b w:val="0"/>
                <w:sz w:val="22"/>
                <w:szCs w:val="22"/>
              </w:rPr>
              <w:t xml:space="preserve">, </w:t>
            </w:r>
            <w:hyperlink r:id="rId13" w:history="1">
              <w:r w:rsidRPr="00FC16CB">
                <w:rPr>
                  <w:rStyle w:val="Lienhypertexte"/>
                  <w:rFonts w:ascii="Arial" w:hAnsi="Arial" w:cs="Arial"/>
                  <w:b w:val="0"/>
                  <w:sz w:val="22"/>
                  <w:szCs w:val="22"/>
                </w:rPr>
                <w:t>R2162-13 à R2162-14</w:t>
              </w:r>
            </w:hyperlink>
            <w:r w:rsidRPr="00FC16CB">
              <w:rPr>
                <w:rFonts w:ascii="Arial" w:hAnsi="Arial" w:cs="Arial"/>
                <w:b w:val="0"/>
                <w:sz w:val="22"/>
                <w:szCs w:val="22"/>
              </w:rPr>
              <w:t xml:space="preserve"> et </w:t>
            </w:r>
            <w:hyperlink r:id="rId14" w:history="1">
              <w:r w:rsidRPr="00FC16CB">
                <w:rPr>
                  <w:rStyle w:val="Lienhypertexte"/>
                  <w:rFonts w:ascii="Arial" w:hAnsi="Arial" w:cs="Arial"/>
                  <w:b w:val="0"/>
                  <w:sz w:val="22"/>
                  <w:szCs w:val="22"/>
                </w:rPr>
                <w:t>R2162-15 à R2162-21</w:t>
              </w:r>
            </w:hyperlink>
            <w:r w:rsidRPr="00FC16CB">
              <w:rPr>
                <w:rFonts w:ascii="Arial" w:hAnsi="Arial" w:cs="Arial"/>
                <w:b w:val="0"/>
                <w:sz w:val="22"/>
                <w:szCs w:val="22"/>
              </w:rPr>
              <w:t xml:space="preserve"> (marchés publics autres que de défense ou de sécurité), ainsi que </w:t>
            </w:r>
            <w:hyperlink r:id="rId15" w:history="1">
              <w:r w:rsidRPr="00FC16CB">
                <w:rPr>
                  <w:rStyle w:val="Lienhypertexte"/>
                  <w:rFonts w:ascii="Arial" w:hAnsi="Arial" w:cs="Arial"/>
                  <w:b w:val="0"/>
                  <w:sz w:val="22"/>
                  <w:szCs w:val="22"/>
                </w:rPr>
                <w:t>R23612-1 à R2362-6</w:t>
              </w:r>
            </w:hyperlink>
            <w:r w:rsidRPr="00FC16CB">
              <w:rPr>
                <w:rFonts w:ascii="Arial" w:hAnsi="Arial" w:cs="Arial"/>
                <w:b w:val="0"/>
                <w:sz w:val="22"/>
                <w:szCs w:val="22"/>
              </w:rPr>
              <w:t xml:space="preserve">, </w:t>
            </w:r>
            <w:hyperlink r:id="rId16" w:history="1">
              <w:r w:rsidRPr="00FC16CB">
                <w:rPr>
                  <w:rStyle w:val="Lienhypertexte"/>
                  <w:rFonts w:ascii="Arial" w:hAnsi="Arial" w:cs="Arial"/>
                  <w:b w:val="0"/>
                  <w:sz w:val="22"/>
                  <w:szCs w:val="22"/>
                </w:rPr>
                <w:t>R2362-7</w:t>
              </w:r>
            </w:hyperlink>
            <w:r w:rsidRPr="00FC16CB">
              <w:rPr>
                <w:rFonts w:ascii="Arial" w:hAnsi="Arial" w:cs="Arial"/>
                <w:b w:val="0"/>
                <w:sz w:val="22"/>
                <w:szCs w:val="22"/>
              </w:rPr>
              <w:t xml:space="preserve">, </w:t>
            </w:r>
            <w:hyperlink r:id="rId17" w:history="1">
              <w:r w:rsidRPr="00FC16CB">
                <w:rPr>
                  <w:rStyle w:val="Lienhypertexte"/>
                  <w:rFonts w:ascii="Arial" w:hAnsi="Arial" w:cs="Arial"/>
                  <w:b w:val="0"/>
                  <w:sz w:val="22"/>
                  <w:szCs w:val="22"/>
                </w:rPr>
                <w:t>R2362-8</w:t>
              </w:r>
            </w:hyperlink>
            <w:r w:rsidRPr="00FC16CB">
              <w:rPr>
                <w:rFonts w:ascii="Arial" w:hAnsi="Arial" w:cs="Arial"/>
                <w:b w:val="0"/>
                <w:sz w:val="22"/>
                <w:szCs w:val="22"/>
              </w:rPr>
              <w:t xml:space="preserve">, </w:t>
            </w:r>
            <w:hyperlink r:id="rId18" w:history="1">
              <w:r w:rsidRPr="00FC16CB">
                <w:rPr>
                  <w:rStyle w:val="Lienhypertexte"/>
                  <w:rFonts w:ascii="Arial" w:hAnsi="Arial" w:cs="Arial"/>
                  <w:b w:val="0"/>
                  <w:sz w:val="22"/>
                  <w:szCs w:val="22"/>
                </w:rPr>
                <w:t>R2362-9 à R2362-12</w:t>
              </w:r>
            </w:hyperlink>
            <w:r w:rsidRPr="00FC16CB">
              <w:rPr>
                <w:rFonts w:ascii="Arial" w:hAnsi="Arial" w:cs="Arial"/>
                <w:b w:val="0"/>
                <w:sz w:val="22"/>
                <w:szCs w:val="22"/>
              </w:rPr>
              <w:t>, et </w:t>
            </w:r>
            <w:hyperlink r:id="rId19" w:history="1">
              <w:r w:rsidRPr="00FC16CB">
                <w:rPr>
                  <w:rStyle w:val="Lienhypertexte"/>
                  <w:rFonts w:ascii="Arial" w:hAnsi="Arial" w:cs="Arial"/>
                  <w:b w:val="0"/>
                  <w:sz w:val="22"/>
                  <w:szCs w:val="22"/>
                </w:rPr>
                <w:t>R2362-13 à R2362-18</w:t>
              </w:r>
            </w:hyperlink>
            <w:r w:rsidRPr="00FC16CB">
              <w:rPr>
                <w:rFonts w:ascii="Arial" w:hAnsi="Arial" w:cs="Arial"/>
                <w:b w:val="0"/>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FC16CB" w14:paraId="29209E95" w14:textId="77777777" w:rsidTr="00301F00">
        <w:trPr>
          <w:jc w:val="center"/>
        </w:trPr>
        <w:tc>
          <w:tcPr>
            <w:tcW w:w="10277" w:type="dxa"/>
            <w:gridSpan w:val="2"/>
            <w:shd w:val="clear" w:color="auto" w:fill="66CCFF"/>
          </w:tcPr>
          <w:p w14:paraId="26CD32BF" w14:textId="77777777" w:rsidR="007411D9" w:rsidRPr="00FC16CB" w:rsidRDefault="007411D9" w:rsidP="00495BE1">
            <w:pPr>
              <w:tabs>
                <w:tab w:val="left" w:pos="-142"/>
                <w:tab w:val="left" w:pos="4111"/>
              </w:tabs>
              <w:jc w:val="both"/>
              <w:rPr>
                <w:rFonts w:ascii="Arial" w:hAnsi="Arial" w:cs="Arial"/>
                <w:i/>
                <w:iCs/>
                <w:sz w:val="22"/>
                <w:szCs w:val="22"/>
              </w:rPr>
            </w:pPr>
            <w:r w:rsidRPr="00FC16CB">
              <w:rPr>
                <w:rFonts w:ascii="Arial" w:hAnsi="Arial" w:cs="Arial"/>
                <w:b/>
                <w:bCs/>
                <w:sz w:val="22"/>
                <w:szCs w:val="22"/>
                <w:shd w:val="clear" w:color="auto" w:fill="66CCFF"/>
              </w:rPr>
              <w:t xml:space="preserve">A </w:t>
            </w:r>
            <w:r w:rsidR="000A2D70" w:rsidRPr="00FC16CB">
              <w:rPr>
                <w:rFonts w:ascii="Arial" w:hAnsi="Arial" w:cs="Arial"/>
                <w:b/>
                <w:bCs/>
                <w:sz w:val="22"/>
                <w:szCs w:val="22"/>
                <w:shd w:val="clear" w:color="auto" w:fill="66CCFF"/>
              </w:rPr>
              <w:t>–</w:t>
            </w:r>
            <w:r w:rsidRPr="00FC16CB">
              <w:rPr>
                <w:rFonts w:ascii="Arial" w:hAnsi="Arial" w:cs="Arial"/>
                <w:b/>
                <w:bCs/>
                <w:sz w:val="22"/>
                <w:szCs w:val="22"/>
                <w:shd w:val="clear" w:color="auto" w:fill="66CCFF"/>
              </w:rPr>
              <w:t xml:space="preserve"> Identification </w:t>
            </w:r>
            <w:r w:rsidR="00D84A53" w:rsidRPr="00FC16CB">
              <w:rPr>
                <w:rFonts w:ascii="Arial" w:hAnsi="Arial" w:cs="Arial"/>
                <w:b/>
                <w:bCs/>
                <w:sz w:val="22"/>
                <w:szCs w:val="22"/>
                <w:shd w:val="clear" w:color="auto" w:fill="66CCFF"/>
              </w:rPr>
              <w:t>de l’acheteur</w:t>
            </w:r>
          </w:p>
        </w:tc>
      </w:tr>
    </w:tbl>
    <w:p w14:paraId="637081C2" w14:textId="77777777" w:rsidR="005A5449" w:rsidRPr="00FC16CB" w:rsidRDefault="005A5449" w:rsidP="00341F6D">
      <w:pPr>
        <w:spacing w:before="60" w:after="60" w:line="276" w:lineRule="auto"/>
        <w:jc w:val="both"/>
        <w:rPr>
          <w:rFonts w:ascii="Arial" w:hAnsi="Arial" w:cs="Arial"/>
          <w:i/>
          <w:sz w:val="22"/>
          <w:szCs w:val="22"/>
          <w:lang w:eastAsia="fr-FR"/>
        </w:rPr>
      </w:pPr>
      <w:r w:rsidRPr="00FC16CB">
        <w:rPr>
          <w:rFonts w:ascii="Arial" w:hAnsi="Arial" w:cs="Arial"/>
          <w:i/>
          <w:sz w:val="22"/>
          <w:szCs w:val="22"/>
          <w:lang w:eastAsia="fr-FR"/>
        </w:rPr>
        <w:t>ÉTAT</w:t>
      </w:r>
    </w:p>
    <w:p w14:paraId="6E2EE230" w14:textId="77777777" w:rsidR="005A5449" w:rsidRPr="00FC16CB" w:rsidRDefault="005A5449" w:rsidP="00341F6D">
      <w:pPr>
        <w:suppressAutoHyphens w:val="0"/>
        <w:spacing w:before="60" w:after="60" w:line="276" w:lineRule="auto"/>
        <w:jc w:val="both"/>
        <w:rPr>
          <w:rFonts w:ascii="Arial" w:hAnsi="Arial" w:cs="Arial"/>
          <w:b/>
          <w:sz w:val="22"/>
          <w:szCs w:val="22"/>
          <w:lang w:eastAsia="fr-FR"/>
        </w:rPr>
      </w:pPr>
      <w:r w:rsidRPr="00FC16CB">
        <w:rPr>
          <w:rFonts w:ascii="Arial" w:hAnsi="Arial" w:cs="Arial"/>
          <w:b/>
          <w:sz w:val="22"/>
          <w:szCs w:val="22"/>
          <w:lang w:eastAsia="fr-FR"/>
        </w:rPr>
        <w:t>MINISTÈRE DES ARMÉES</w:t>
      </w:r>
    </w:p>
    <w:p w14:paraId="17A84F2A" w14:textId="77777777" w:rsidR="005A5449" w:rsidRPr="00FC16CB" w:rsidRDefault="005A5449" w:rsidP="00341F6D">
      <w:pPr>
        <w:tabs>
          <w:tab w:val="left" w:pos="426"/>
        </w:tabs>
        <w:suppressAutoHyphens w:val="0"/>
        <w:spacing w:before="60" w:after="60" w:line="276" w:lineRule="auto"/>
        <w:jc w:val="both"/>
        <w:rPr>
          <w:rFonts w:ascii="Arial" w:hAnsi="Arial" w:cs="Arial"/>
          <w:b/>
          <w:sz w:val="22"/>
          <w:szCs w:val="22"/>
        </w:rPr>
      </w:pPr>
      <w:r w:rsidRPr="00FC16CB">
        <w:rPr>
          <w:rFonts w:ascii="Arial" w:hAnsi="Arial" w:cs="Arial"/>
          <w:b/>
          <w:sz w:val="22"/>
          <w:szCs w:val="22"/>
        </w:rPr>
        <w:t>Direction de la maintenance aéronautique (</w:t>
      </w:r>
      <w:proofErr w:type="spellStart"/>
      <w:r w:rsidRPr="00FC16CB">
        <w:rPr>
          <w:rFonts w:ascii="Arial" w:hAnsi="Arial" w:cs="Arial"/>
          <w:b/>
          <w:sz w:val="22"/>
          <w:szCs w:val="22"/>
        </w:rPr>
        <w:t>DMAé</w:t>
      </w:r>
      <w:proofErr w:type="spellEnd"/>
      <w:r w:rsidRPr="00FC16CB">
        <w:rPr>
          <w:rFonts w:ascii="Arial" w:hAnsi="Arial" w:cs="Arial"/>
          <w:b/>
          <w:sz w:val="22"/>
          <w:szCs w:val="22"/>
        </w:rPr>
        <w:t>)</w:t>
      </w:r>
    </w:p>
    <w:p w14:paraId="2EF1BE53" w14:textId="77777777" w:rsidR="005A5449" w:rsidRPr="00FC16CB" w:rsidRDefault="005A5449" w:rsidP="00341F6D">
      <w:pPr>
        <w:suppressAutoHyphens w:val="0"/>
        <w:spacing w:before="60" w:after="60" w:line="276" w:lineRule="auto"/>
        <w:jc w:val="both"/>
        <w:rPr>
          <w:rFonts w:ascii="Arial" w:hAnsi="Arial" w:cs="Arial"/>
          <w:sz w:val="22"/>
          <w:szCs w:val="22"/>
          <w:lang w:eastAsia="fr-FR"/>
        </w:rPr>
      </w:pPr>
      <w:r w:rsidRPr="00FC16CB">
        <w:rPr>
          <w:rFonts w:ascii="Arial" w:hAnsi="Arial" w:cs="Arial"/>
          <w:sz w:val="22"/>
          <w:szCs w:val="22"/>
          <w:lang w:eastAsia="fr-FR"/>
        </w:rPr>
        <w:t>Sous-direction Achats (SDA)</w:t>
      </w:r>
    </w:p>
    <w:p w14:paraId="0B1F353F" w14:textId="77777777" w:rsidR="005A5449" w:rsidRPr="00FC16CB" w:rsidRDefault="005A5449" w:rsidP="00341F6D">
      <w:pPr>
        <w:suppressAutoHyphens w:val="0"/>
        <w:spacing w:before="60" w:after="60" w:line="276" w:lineRule="auto"/>
        <w:jc w:val="both"/>
        <w:rPr>
          <w:rFonts w:ascii="Arial" w:hAnsi="Arial" w:cs="Arial"/>
          <w:sz w:val="22"/>
          <w:szCs w:val="22"/>
          <w:lang w:eastAsia="fr-FR"/>
        </w:rPr>
      </w:pPr>
      <w:r w:rsidRPr="00FC16CB">
        <w:rPr>
          <w:rFonts w:ascii="Arial" w:hAnsi="Arial" w:cs="Arial"/>
          <w:sz w:val="22"/>
          <w:szCs w:val="22"/>
          <w:lang w:eastAsia="fr-FR"/>
        </w:rPr>
        <w:t>Structure spécialisée d’achat et de mandatement 33.504 (SSAM n°33.504)</w:t>
      </w:r>
    </w:p>
    <w:p w14:paraId="474A631D" w14:textId="77777777" w:rsidR="005A5449" w:rsidRPr="00FC16CB" w:rsidRDefault="005A5449" w:rsidP="00341F6D">
      <w:pPr>
        <w:suppressAutoHyphens w:val="0"/>
        <w:spacing w:before="60" w:after="60" w:line="276" w:lineRule="auto"/>
        <w:rPr>
          <w:rFonts w:ascii="Arial" w:hAnsi="Arial" w:cs="Arial"/>
          <w:b/>
          <w:sz w:val="22"/>
          <w:szCs w:val="22"/>
          <w:lang w:eastAsia="fr-FR"/>
        </w:rPr>
      </w:pPr>
      <w:r w:rsidRPr="00FC16CB">
        <w:rPr>
          <w:rFonts w:ascii="Arial" w:hAnsi="Arial" w:cs="Arial"/>
          <w:b/>
          <w:sz w:val="22"/>
          <w:szCs w:val="22"/>
          <w:lang w:eastAsia="fr-FR"/>
        </w:rPr>
        <w:t>BASE AERIENNE 204 « Caroline AIGLE »</w:t>
      </w:r>
    </w:p>
    <w:p w14:paraId="0BC93657" w14:textId="77777777" w:rsidR="005A5449" w:rsidRPr="00FC16CB" w:rsidRDefault="005A5449" w:rsidP="00341F6D">
      <w:pPr>
        <w:suppressAutoHyphens w:val="0"/>
        <w:spacing w:before="60" w:after="60" w:line="276" w:lineRule="auto"/>
        <w:rPr>
          <w:rFonts w:ascii="Arial" w:hAnsi="Arial" w:cs="Arial"/>
          <w:b/>
          <w:sz w:val="22"/>
          <w:szCs w:val="22"/>
          <w:lang w:eastAsia="fr-FR"/>
        </w:rPr>
      </w:pPr>
      <w:r w:rsidRPr="00FC16CB">
        <w:rPr>
          <w:rFonts w:ascii="Arial" w:hAnsi="Arial" w:cs="Arial"/>
          <w:b/>
          <w:sz w:val="22"/>
          <w:szCs w:val="22"/>
          <w:lang w:eastAsia="fr-FR"/>
        </w:rPr>
        <w:t>CS 21152</w:t>
      </w:r>
    </w:p>
    <w:p w14:paraId="4136632C" w14:textId="77777777" w:rsidR="005A5449" w:rsidRPr="00FC16CB" w:rsidRDefault="005A5449" w:rsidP="00341F6D">
      <w:pPr>
        <w:suppressAutoHyphens w:val="0"/>
        <w:spacing w:before="60" w:after="60" w:line="276" w:lineRule="auto"/>
        <w:rPr>
          <w:rFonts w:ascii="Arial" w:hAnsi="Arial" w:cs="Arial"/>
          <w:b/>
          <w:sz w:val="22"/>
          <w:szCs w:val="22"/>
          <w:lang w:eastAsia="fr-FR"/>
        </w:rPr>
      </w:pPr>
      <w:r w:rsidRPr="00FC16CB">
        <w:rPr>
          <w:rFonts w:ascii="Arial" w:hAnsi="Arial" w:cs="Arial"/>
          <w:b/>
          <w:sz w:val="22"/>
          <w:szCs w:val="22"/>
          <w:lang w:eastAsia="fr-FR"/>
        </w:rPr>
        <w:t>33068 BORDEAUX CEDEX</w:t>
      </w:r>
    </w:p>
    <w:p w14:paraId="5E877855" w14:textId="77777777" w:rsidR="005A5449" w:rsidRPr="00FC16CB" w:rsidRDefault="00DD52D4" w:rsidP="00341F6D">
      <w:pPr>
        <w:suppressAutoHyphens w:val="0"/>
        <w:spacing w:before="120" w:after="120" w:line="276" w:lineRule="auto"/>
        <w:rPr>
          <w:rFonts w:ascii="Arial" w:hAnsi="Arial" w:cs="Arial"/>
          <w:b/>
          <w:sz w:val="22"/>
          <w:szCs w:val="22"/>
          <w:lang w:eastAsia="fr-FR"/>
        </w:rPr>
      </w:pPr>
      <w:r w:rsidRPr="00FC16CB">
        <w:rPr>
          <w:rFonts w:ascii="Arial" w:hAnsi="Arial" w:cs="Arial"/>
          <w:b/>
          <w:sz w:val="22"/>
          <w:szCs w:val="22"/>
          <w:lang w:eastAsia="fr-FR"/>
        </w:rPr>
        <w:t xml:space="preserve">Tél : </w:t>
      </w:r>
      <w:r w:rsidR="005A5449" w:rsidRPr="00FC16CB">
        <w:rPr>
          <w:rFonts w:ascii="Arial" w:hAnsi="Arial" w:cs="Arial"/>
          <w:b/>
          <w:sz w:val="22"/>
          <w:szCs w:val="22"/>
          <w:lang w:eastAsia="fr-FR"/>
        </w:rPr>
        <w:t>05 33 05 39 87</w:t>
      </w:r>
    </w:p>
    <w:p w14:paraId="0E203D8F" w14:textId="77777777" w:rsidR="005A5449" w:rsidRPr="00FC16CB" w:rsidRDefault="005A5449" w:rsidP="00341F6D">
      <w:pPr>
        <w:suppressAutoHyphens w:val="0"/>
        <w:spacing w:before="120" w:after="120" w:line="276" w:lineRule="auto"/>
        <w:rPr>
          <w:rFonts w:ascii="Arial" w:eastAsia="Calibri" w:hAnsi="Arial" w:cs="Arial"/>
          <w:color w:val="0000FF"/>
          <w:sz w:val="22"/>
          <w:szCs w:val="22"/>
          <w:lang w:eastAsia="en-US"/>
        </w:rPr>
      </w:pPr>
      <w:r w:rsidRPr="00FC16CB">
        <w:rPr>
          <w:rFonts w:ascii="Arial" w:hAnsi="Arial" w:cs="Arial"/>
          <w:b/>
          <w:sz w:val="22"/>
          <w:szCs w:val="22"/>
          <w:lang w:eastAsia="fr-FR"/>
        </w:rPr>
        <w:t xml:space="preserve">Courriel : </w:t>
      </w:r>
      <w:hyperlink r:id="rId20" w:history="1">
        <w:r w:rsidRPr="00FC16CB">
          <w:rPr>
            <w:rStyle w:val="Lienhypertexte"/>
            <w:rFonts w:ascii="Arial" w:hAnsi="Arial" w:cs="Arial"/>
            <w:sz w:val="22"/>
            <w:szCs w:val="22"/>
          </w:rPr>
          <w:t>ba204-ssam-marches.ach.fct@intradef.gouv.fr</w:t>
        </w:r>
      </w:hyperlink>
    </w:p>
    <w:p w14:paraId="05E640EA" w14:textId="77777777" w:rsidR="000658B0" w:rsidRPr="00FC16CB" w:rsidRDefault="000658B0" w:rsidP="00341F6D">
      <w:pPr>
        <w:spacing w:before="120" w:after="120"/>
        <w:rPr>
          <w:rFonts w:ascii="Arial" w:hAnsi="Arial" w:cs="Arial"/>
          <w:sz w:val="22"/>
          <w:szCs w:val="22"/>
        </w:rPr>
      </w:pPr>
      <w:r w:rsidRPr="00FC16CB">
        <w:rPr>
          <w:rFonts w:ascii="Arial" w:hAnsi="Arial" w:cs="Arial"/>
          <w:b/>
          <w:bCs/>
          <w:color w:val="66CCFF"/>
          <w:spacing w:val="-10"/>
          <w:position w:val="-2"/>
          <w:sz w:val="22"/>
          <w:szCs w:val="22"/>
          <w:lang w:eastAsia="fr-FR"/>
        </w:rPr>
        <w:sym w:font="Wingdings" w:char="F06E"/>
      </w:r>
      <w:r w:rsidRPr="00FC16CB">
        <w:rPr>
          <w:rFonts w:ascii="Arial" w:hAnsi="Arial" w:cs="Arial"/>
          <w:b/>
          <w:bCs/>
          <w:spacing w:val="-10"/>
          <w:position w:val="-2"/>
          <w:sz w:val="22"/>
          <w:szCs w:val="22"/>
          <w:lang w:eastAsia="fr-FR"/>
        </w:rPr>
        <w:t xml:space="preserve">  </w:t>
      </w:r>
      <w:r w:rsidRPr="00FC16CB">
        <w:rPr>
          <w:rFonts w:ascii="Arial" w:hAnsi="Arial" w:cs="Arial"/>
          <w:sz w:val="22"/>
          <w:szCs w:val="22"/>
          <w:lang w:eastAsia="fr-FR"/>
        </w:rPr>
        <w:t>Nom, prénom, qualité du signataire du marché public ou de l’accord-cadre :</w:t>
      </w:r>
      <w:r w:rsidRPr="00FC16CB">
        <w:rPr>
          <w:rFonts w:ascii="Arial" w:hAnsi="Arial" w:cs="Arial"/>
          <w:i/>
          <w:sz w:val="22"/>
          <w:szCs w:val="22"/>
          <w:lang w:eastAsia="fr-FR"/>
        </w:rPr>
        <w:t xml:space="preserve"> </w:t>
      </w:r>
      <w:r w:rsidRPr="00FC16CB">
        <w:rPr>
          <w:rFonts w:ascii="Arial" w:hAnsi="Arial" w:cs="Arial"/>
          <w:sz w:val="22"/>
          <w:szCs w:val="22"/>
          <w:u w:val="single"/>
        </w:rPr>
        <w:t>(</w:t>
      </w:r>
      <w:hyperlink r:id="rId21" w:history="1">
        <w:r w:rsidRPr="00FC16CB">
          <w:rPr>
            <w:rFonts w:ascii="Arial" w:hAnsi="Arial" w:cs="Arial"/>
            <w:color w:val="0000FF"/>
            <w:sz w:val="22"/>
            <w:szCs w:val="22"/>
            <w:u w:val="single"/>
          </w:rPr>
          <w:t>arrêté du 22 juin 2007 modifié</w:t>
        </w:r>
      </w:hyperlink>
      <w:r w:rsidRPr="00FC16CB">
        <w:rPr>
          <w:rFonts w:ascii="Arial" w:hAnsi="Arial" w:cs="Arial"/>
          <w:sz w:val="22"/>
          <w:szCs w:val="22"/>
        </w:rPr>
        <w:t>) </w:t>
      </w:r>
    </w:p>
    <w:p w14:paraId="30C69AC1" w14:textId="7F899162" w:rsidR="00401CCF" w:rsidRPr="00020C45" w:rsidRDefault="00401CCF" w:rsidP="00C75172">
      <w:pPr>
        <w:spacing w:line="276" w:lineRule="auto"/>
        <w:ind w:firstLine="15"/>
        <w:jc w:val="both"/>
        <w:rPr>
          <w:rFonts w:ascii="Arial" w:hAnsi="Arial" w:cs="Arial"/>
          <w:sz w:val="22"/>
          <w:lang w:eastAsia="fr-FR"/>
        </w:rPr>
      </w:pPr>
      <w:r w:rsidRPr="00020C45">
        <w:rPr>
          <w:rFonts w:ascii="Arial" w:hAnsi="Arial" w:cs="Arial"/>
          <w:sz w:val="22"/>
          <w:lang w:eastAsia="fr-FR"/>
        </w:rPr>
        <w:t>Le colonel Christophe GRANDCLEMENT, directeur de la SSAM 33504 et représentant de l’acheteur, et par délégation ou suppléance</w:t>
      </w:r>
      <w:r w:rsidR="00C75172">
        <w:rPr>
          <w:rFonts w:ascii="Arial" w:hAnsi="Arial" w:cs="Arial"/>
          <w:sz w:val="22"/>
          <w:lang w:eastAsia="fr-FR"/>
        </w:rPr>
        <w:t> :</w:t>
      </w:r>
    </w:p>
    <w:p w14:paraId="4E2BA0E0" w14:textId="77777777" w:rsidR="00401CCF" w:rsidRPr="00020C45" w:rsidRDefault="00401CCF" w:rsidP="00401CCF">
      <w:pPr>
        <w:numPr>
          <w:ilvl w:val="0"/>
          <w:numId w:val="8"/>
        </w:numPr>
        <w:suppressAutoHyphens w:val="0"/>
        <w:spacing w:line="276" w:lineRule="auto"/>
        <w:rPr>
          <w:rFonts w:ascii="Arial" w:hAnsi="Arial" w:cs="Arial"/>
          <w:sz w:val="22"/>
          <w:lang w:eastAsia="fr-FR"/>
        </w:rPr>
      </w:pPr>
      <w:proofErr w:type="gramStart"/>
      <w:r w:rsidRPr="00020C45">
        <w:rPr>
          <w:rFonts w:ascii="Arial" w:hAnsi="Arial" w:cs="Arial"/>
          <w:sz w:val="22"/>
          <w:lang w:eastAsia="fr-FR"/>
        </w:rPr>
        <w:t>le</w:t>
      </w:r>
      <w:proofErr w:type="gramEnd"/>
      <w:r w:rsidRPr="00020C45">
        <w:rPr>
          <w:rFonts w:ascii="Arial" w:hAnsi="Arial" w:cs="Arial"/>
          <w:sz w:val="22"/>
          <w:lang w:eastAsia="fr-FR"/>
        </w:rPr>
        <w:t xml:space="preserve"> lieutenant-colonel Michel PELLEGRIN sous-directeur de la SSAM 33-504</w:t>
      </w:r>
    </w:p>
    <w:p w14:paraId="7AC78524" w14:textId="77777777" w:rsidR="00401CCF" w:rsidRPr="00020C45" w:rsidRDefault="00401CCF" w:rsidP="005F3EDC">
      <w:pPr>
        <w:spacing w:line="276" w:lineRule="auto"/>
        <w:ind w:left="708"/>
        <w:rPr>
          <w:rFonts w:ascii="Arial" w:hAnsi="Arial" w:cs="Arial"/>
          <w:sz w:val="22"/>
          <w:lang w:eastAsia="fr-FR"/>
        </w:rPr>
      </w:pPr>
      <w:proofErr w:type="gramStart"/>
      <w:r w:rsidRPr="00020C45">
        <w:rPr>
          <w:rFonts w:ascii="Arial" w:hAnsi="Arial" w:cs="Arial"/>
          <w:sz w:val="22"/>
          <w:lang w:eastAsia="fr-FR"/>
        </w:rPr>
        <w:t>ou</w:t>
      </w:r>
      <w:proofErr w:type="gramEnd"/>
      <w:r w:rsidRPr="00020C45">
        <w:rPr>
          <w:rFonts w:ascii="Arial" w:hAnsi="Arial" w:cs="Arial"/>
          <w:sz w:val="22"/>
          <w:lang w:eastAsia="fr-FR"/>
        </w:rPr>
        <w:t xml:space="preserve"> </w:t>
      </w:r>
    </w:p>
    <w:p w14:paraId="534BB920" w14:textId="17E4E94F" w:rsidR="00401CCF" w:rsidRDefault="00401CCF" w:rsidP="00401CCF">
      <w:pPr>
        <w:numPr>
          <w:ilvl w:val="0"/>
          <w:numId w:val="8"/>
        </w:numPr>
        <w:suppressAutoHyphens w:val="0"/>
        <w:spacing w:line="276" w:lineRule="auto"/>
        <w:rPr>
          <w:rFonts w:ascii="Arial" w:hAnsi="Arial" w:cs="Arial"/>
          <w:sz w:val="22"/>
          <w:lang w:eastAsia="fr-FR"/>
        </w:rPr>
      </w:pPr>
      <w:proofErr w:type="gramStart"/>
      <w:r w:rsidRPr="00020C45">
        <w:rPr>
          <w:rFonts w:ascii="Arial" w:hAnsi="Arial" w:cs="Arial"/>
          <w:sz w:val="22"/>
          <w:lang w:eastAsia="fr-FR"/>
        </w:rPr>
        <w:t>le</w:t>
      </w:r>
      <w:proofErr w:type="gramEnd"/>
      <w:r w:rsidRPr="00020C45">
        <w:rPr>
          <w:rFonts w:ascii="Arial" w:hAnsi="Arial" w:cs="Arial"/>
          <w:sz w:val="22"/>
          <w:lang w:eastAsia="fr-FR"/>
        </w:rPr>
        <w:t xml:space="preserve"> capitaine Ugo DAYON adjoint au sous-directeur de la SSAM 33-504.</w:t>
      </w:r>
    </w:p>
    <w:p w14:paraId="43D73D30" w14:textId="2ADD595B" w:rsidR="00401CCF" w:rsidRDefault="00401CCF" w:rsidP="00401CCF">
      <w:pPr>
        <w:suppressAutoHyphens w:val="0"/>
        <w:spacing w:line="276" w:lineRule="auto"/>
        <w:rPr>
          <w:rFonts w:ascii="Arial" w:hAnsi="Arial" w:cs="Arial"/>
          <w:sz w:val="22"/>
          <w:lang w:eastAsia="fr-FR"/>
        </w:rPr>
      </w:pPr>
    </w:p>
    <w:p w14:paraId="08B9AF96" w14:textId="12D209DE" w:rsidR="00401CCF" w:rsidRDefault="00401CCF" w:rsidP="00401CCF">
      <w:pPr>
        <w:suppressAutoHyphens w:val="0"/>
        <w:spacing w:line="276" w:lineRule="auto"/>
        <w:rPr>
          <w:rFonts w:ascii="Arial" w:hAnsi="Arial" w:cs="Arial"/>
          <w:sz w:val="22"/>
          <w:lang w:eastAsia="fr-FR"/>
        </w:rPr>
      </w:pPr>
    </w:p>
    <w:p w14:paraId="1ED14BAA" w14:textId="66355EEF" w:rsidR="00401CCF" w:rsidRDefault="00401CCF" w:rsidP="00401CCF">
      <w:pPr>
        <w:suppressAutoHyphens w:val="0"/>
        <w:spacing w:line="276" w:lineRule="auto"/>
        <w:rPr>
          <w:rFonts w:ascii="Arial" w:hAnsi="Arial" w:cs="Arial"/>
          <w:sz w:val="22"/>
          <w:lang w:eastAsia="fr-FR"/>
        </w:rPr>
      </w:pPr>
    </w:p>
    <w:p w14:paraId="2887F3F5" w14:textId="77777777" w:rsidR="00401CCF" w:rsidRPr="00020C45" w:rsidRDefault="00401CCF" w:rsidP="00401CCF">
      <w:pPr>
        <w:suppressAutoHyphens w:val="0"/>
        <w:spacing w:line="276" w:lineRule="auto"/>
        <w:rPr>
          <w:rFonts w:ascii="Arial" w:hAnsi="Arial" w:cs="Arial"/>
          <w:sz w:val="22"/>
          <w:lang w:eastAsia="fr-FR"/>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FC16CB" w14:paraId="2ECD0E21" w14:textId="77777777" w:rsidTr="000658B0">
        <w:trPr>
          <w:trHeight w:val="160"/>
          <w:jc w:val="center"/>
        </w:trPr>
        <w:tc>
          <w:tcPr>
            <w:tcW w:w="10277" w:type="dxa"/>
            <w:shd w:val="clear" w:color="auto" w:fill="66CCFF"/>
          </w:tcPr>
          <w:p w14:paraId="6FFBED57" w14:textId="77777777" w:rsidR="007411D9" w:rsidRPr="00FC16CB" w:rsidRDefault="007411D9" w:rsidP="00495BE1">
            <w:pPr>
              <w:tabs>
                <w:tab w:val="left" w:pos="-142"/>
                <w:tab w:val="left" w:pos="4111"/>
              </w:tabs>
              <w:jc w:val="both"/>
              <w:rPr>
                <w:rFonts w:ascii="Arial" w:hAnsi="Arial" w:cs="Arial"/>
                <w:i/>
                <w:sz w:val="22"/>
                <w:szCs w:val="22"/>
              </w:rPr>
            </w:pPr>
            <w:r w:rsidRPr="00FC16CB">
              <w:rPr>
                <w:rFonts w:ascii="Arial" w:hAnsi="Arial" w:cs="Arial"/>
                <w:b/>
                <w:bCs/>
                <w:sz w:val="22"/>
                <w:szCs w:val="22"/>
              </w:rPr>
              <w:t xml:space="preserve">B </w:t>
            </w:r>
            <w:r w:rsidR="000A2D70" w:rsidRPr="00FC16CB">
              <w:rPr>
                <w:rFonts w:ascii="Arial" w:hAnsi="Arial" w:cs="Arial"/>
                <w:b/>
                <w:bCs/>
                <w:sz w:val="22"/>
                <w:szCs w:val="22"/>
                <w:shd w:val="clear" w:color="auto" w:fill="66CCFF"/>
              </w:rPr>
              <w:t>–</w:t>
            </w:r>
            <w:r w:rsidRPr="00FC16CB">
              <w:rPr>
                <w:rFonts w:ascii="Arial" w:hAnsi="Arial" w:cs="Arial"/>
                <w:b/>
                <w:bCs/>
                <w:sz w:val="22"/>
                <w:szCs w:val="22"/>
              </w:rPr>
              <w:t xml:space="preserve"> Objet de </w:t>
            </w:r>
            <w:r w:rsidR="00856AB0" w:rsidRPr="00FC16CB">
              <w:rPr>
                <w:rFonts w:ascii="Arial" w:hAnsi="Arial" w:cs="Arial"/>
                <w:b/>
                <w:bCs/>
                <w:sz w:val="22"/>
                <w:szCs w:val="22"/>
              </w:rPr>
              <w:t>la consultation</w:t>
            </w:r>
          </w:p>
        </w:tc>
      </w:tr>
    </w:tbl>
    <w:p w14:paraId="0BA3D4A5" w14:textId="21F476D3" w:rsidR="00911BCD" w:rsidRPr="00FC16CB" w:rsidRDefault="00C75172" w:rsidP="00C75172">
      <w:pPr>
        <w:spacing w:before="120"/>
        <w:jc w:val="both"/>
        <w:rPr>
          <w:rFonts w:ascii="Arial" w:hAnsi="Arial" w:cs="Arial"/>
          <w:sz w:val="22"/>
          <w:szCs w:val="22"/>
        </w:rPr>
      </w:pPr>
      <w:r w:rsidRPr="00FC16CB">
        <w:rPr>
          <w:rFonts w:ascii="Arial" w:hAnsi="Arial" w:cs="Arial"/>
          <w:sz w:val="22"/>
          <w:szCs w:val="22"/>
        </w:rPr>
        <w:t>Fourniture de rechanges électriques</w:t>
      </w:r>
      <w:r>
        <w:rPr>
          <w:rFonts w:ascii="Arial" w:hAnsi="Arial" w:cs="Arial"/>
          <w:sz w:val="22"/>
          <w:szCs w:val="22"/>
        </w:rPr>
        <w:t xml:space="preserve"> et confection de pièces pour la constitution</w:t>
      </w:r>
      <w:r w:rsidRPr="00FC16CB">
        <w:rPr>
          <w:rFonts w:ascii="Arial" w:hAnsi="Arial" w:cs="Arial"/>
          <w:sz w:val="22"/>
          <w:szCs w:val="22"/>
        </w:rPr>
        <w:t xml:space="preserve"> </w:t>
      </w:r>
      <w:r>
        <w:rPr>
          <w:rFonts w:ascii="Arial" w:hAnsi="Arial" w:cs="Arial"/>
          <w:sz w:val="22"/>
          <w:szCs w:val="22"/>
        </w:rPr>
        <w:t>de</w:t>
      </w:r>
      <w:r w:rsidRPr="00FC16CB">
        <w:rPr>
          <w:rFonts w:ascii="Arial" w:hAnsi="Arial" w:cs="Arial"/>
          <w:sz w:val="22"/>
          <w:szCs w:val="22"/>
        </w:rPr>
        <w:t xml:space="preserve"> kits d’alimentation électrique radio et transmission des VAB AA (Véhicule de l'Avant Blindé de l'</w:t>
      </w:r>
      <w:r>
        <w:rPr>
          <w:rFonts w:ascii="Arial" w:hAnsi="Arial" w:cs="Arial"/>
          <w:sz w:val="22"/>
          <w:szCs w:val="22"/>
        </w:rPr>
        <w:t>A</w:t>
      </w:r>
      <w:r w:rsidRPr="00FC16CB">
        <w:rPr>
          <w:rFonts w:ascii="Arial" w:hAnsi="Arial" w:cs="Arial"/>
          <w:sz w:val="22"/>
          <w:szCs w:val="22"/>
        </w:rPr>
        <w:t>rmée de l'</w:t>
      </w:r>
      <w:r>
        <w:rPr>
          <w:rFonts w:ascii="Arial" w:hAnsi="Arial" w:cs="Arial"/>
          <w:sz w:val="22"/>
          <w:szCs w:val="22"/>
        </w:rPr>
        <w:t>Air)</w:t>
      </w:r>
      <w:r>
        <w:rPr>
          <w:rFonts w:ascii="Arial" w:hAnsi="Arial" w:cs="Arial"/>
          <w:sz w:val="22"/>
          <w:szCs w:val="22"/>
        </w:rPr>
        <w:t>.</w:t>
      </w:r>
    </w:p>
    <w:p w14:paraId="6613210D" w14:textId="77777777" w:rsidR="00390B0C" w:rsidRPr="00FC16CB" w:rsidRDefault="00390B0C" w:rsidP="00495BE1">
      <w:pPr>
        <w:rPr>
          <w:rFonts w:ascii="Arial" w:hAnsi="Arial" w:cs="Arial"/>
          <w:sz w:val="22"/>
          <w:szCs w:val="22"/>
        </w:rPr>
      </w:pPr>
    </w:p>
    <w:tbl>
      <w:tblPr>
        <w:tblW w:w="10350" w:type="dxa"/>
        <w:jc w:val="right"/>
        <w:tblLayout w:type="fixed"/>
        <w:tblCellMar>
          <w:left w:w="71" w:type="dxa"/>
          <w:right w:w="71" w:type="dxa"/>
        </w:tblCellMar>
        <w:tblLook w:val="0000" w:firstRow="0" w:lastRow="0" w:firstColumn="0" w:lastColumn="0" w:noHBand="0" w:noVBand="0"/>
      </w:tblPr>
      <w:tblGrid>
        <w:gridCol w:w="10350"/>
      </w:tblGrid>
      <w:tr w:rsidR="00911BCD" w:rsidRPr="00FC16CB" w14:paraId="09B5B6BE" w14:textId="77777777" w:rsidTr="00390B0C">
        <w:trPr>
          <w:jc w:val="right"/>
        </w:trPr>
        <w:tc>
          <w:tcPr>
            <w:tcW w:w="10350" w:type="dxa"/>
            <w:shd w:val="clear" w:color="auto" w:fill="66CCFF"/>
          </w:tcPr>
          <w:p w14:paraId="06E7E7D6" w14:textId="77777777" w:rsidR="00911BCD" w:rsidRPr="00FC16CB" w:rsidRDefault="00911BCD" w:rsidP="00495BE1">
            <w:pPr>
              <w:tabs>
                <w:tab w:val="left" w:pos="-142"/>
                <w:tab w:val="left" w:pos="4111"/>
              </w:tabs>
              <w:jc w:val="both"/>
              <w:rPr>
                <w:rFonts w:ascii="Arial" w:hAnsi="Arial" w:cs="Arial"/>
                <w:i/>
                <w:sz w:val="22"/>
                <w:szCs w:val="22"/>
              </w:rPr>
            </w:pPr>
            <w:r w:rsidRPr="00FC16CB">
              <w:rPr>
                <w:rFonts w:ascii="Arial" w:hAnsi="Arial" w:cs="Arial"/>
                <w:b/>
                <w:bCs/>
                <w:sz w:val="22"/>
                <w:szCs w:val="22"/>
              </w:rPr>
              <w:t xml:space="preserve">C </w:t>
            </w:r>
            <w:r w:rsidR="000A2D70" w:rsidRPr="00FC16CB">
              <w:rPr>
                <w:rFonts w:ascii="Arial" w:hAnsi="Arial" w:cs="Arial"/>
                <w:b/>
                <w:bCs/>
                <w:sz w:val="22"/>
                <w:szCs w:val="22"/>
                <w:shd w:val="clear" w:color="auto" w:fill="66CCFF"/>
              </w:rPr>
              <w:t>–</w:t>
            </w:r>
            <w:r w:rsidRPr="00FC16CB">
              <w:rPr>
                <w:rFonts w:ascii="Arial" w:hAnsi="Arial" w:cs="Arial"/>
                <w:b/>
                <w:bCs/>
                <w:sz w:val="22"/>
                <w:szCs w:val="22"/>
              </w:rPr>
              <w:t xml:space="preserve"> Objet de la candidature</w:t>
            </w:r>
          </w:p>
        </w:tc>
      </w:tr>
    </w:tbl>
    <w:p w14:paraId="1B303AC4" w14:textId="77777777" w:rsidR="006B5903" w:rsidRPr="00FC16CB" w:rsidRDefault="00023FF3" w:rsidP="00341F6D">
      <w:pPr>
        <w:spacing w:before="120" w:after="240"/>
        <w:jc w:val="both"/>
        <w:rPr>
          <w:rFonts w:ascii="Arial" w:hAnsi="Arial" w:cs="Arial"/>
          <w:sz w:val="22"/>
          <w:szCs w:val="22"/>
        </w:rPr>
      </w:pPr>
      <w:r w:rsidRPr="00FC16CB">
        <w:rPr>
          <w:rFonts w:ascii="Arial" w:hAnsi="Arial" w:cs="Arial"/>
          <w:sz w:val="22"/>
          <w:szCs w:val="22"/>
        </w:rPr>
        <w:t xml:space="preserve">La candidature est présentée pour </w:t>
      </w:r>
      <w:r w:rsidR="00390B0C" w:rsidRPr="00FC16CB">
        <w:rPr>
          <w:rFonts w:ascii="Arial" w:hAnsi="Arial" w:cs="Arial"/>
          <w:sz w:val="22"/>
          <w:szCs w:val="22"/>
        </w:rPr>
        <w:t>le marché public</w:t>
      </w:r>
      <w:r w:rsidRPr="00FC16CB">
        <w:rPr>
          <w:rFonts w:ascii="Arial" w:hAnsi="Arial" w:cs="Arial"/>
          <w:sz w:val="22"/>
          <w:szCs w:val="22"/>
        </w:rPr>
        <w:t xml:space="preserve"> n° </w:t>
      </w:r>
      <w:r w:rsidR="008514C0" w:rsidRPr="00FC16CB">
        <w:rPr>
          <w:rFonts w:ascii="Arial" w:hAnsi="Arial" w:cs="Arial"/>
          <w:b/>
          <w:sz w:val="22"/>
          <w:szCs w:val="22"/>
        </w:rPr>
        <w:t>2</w:t>
      </w:r>
      <w:r w:rsidR="00EB7061" w:rsidRPr="00FC16CB">
        <w:rPr>
          <w:rFonts w:ascii="Arial" w:hAnsi="Arial" w:cs="Arial"/>
          <w:b/>
          <w:sz w:val="22"/>
          <w:szCs w:val="22"/>
        </w:rPr>
        <w:t>5</w:t>
      </w:r>
      <w:r w:rsidRPr="00FC16CB">
        <w:rPr>
          <w:rFonts w:ascii="Arial" w:hAnsi="Arial" w:cs="Arial"/>
          <w:b/>
          <w:sz w:val="22"/>
          <w:szCs w:val="22"/>
        </w:rPr>
        <w:t>-23-</w:t>
      </w:r>
      <w:r w:rsidR="00EB7061" w:rsidRPr="00FC16CB">
        <w:rPr>
          <w:rFonts w:ascii="Arial" w:hAnsi="Arial" w:cs="Arial"/>
          <w:b/>
          <w:sz w:val="22"/>
          <w:szCs w:val="22"/>
        </w:rPr>
        <w:t>502</w:t>
      </w:r>
      <w:r w:rsidRPr="00FC16CB">
        <w:rPr>
          <w:rFonts w:ascii="Arial" w:hAnsi="Arial" w:cs="Arial"/>
          <w:sz w:val="22"/>
          <w:szCs w:val="22"/>
        </w:rPr>
        <w:t>.</w:t>
      </w:r>
    </w:p>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FC16CB" w14:paraId="757CAE55" w14:textId="77777777" w:rsidTr="00301F00">
        <w:trPr>
          <w:jc w:val="center"/>
        </w:trPr>
        <w:tc>
          <w:tcPr>
            <w:tcW w:w="10419" w:type="dxa"/>
            <w:shd w:val="clear" w:color="auto" w:fill="66CCFF"/>
          </w:tcPr>
          <w:p w14:paraId="244B3D55" w14:textId="77777777" w:rsidR="007411D9" w:rsidRPr="00FC16CB" w:rsidRDefault="00D66D96" w:rsidP="00495BE1">
            <w:pPr>
              <w:tabs>
                <w:tab w:val="left" w:pos="-142"/>
                <w:tab w:val="left" w:pos="4111"/>
              </w:tabs>
              <w:jc w:val="both"/>
              <w:rPr>
                <w:rFonts w:ascii="Arial" w:hAnsi="Arial" w:cs="Arial"/>
                <w:i/>
                <w:iCs/>
                <w:sz w:val="22"/>
                <w:szCs w:val="22"/>
              </w:rPr>
            </w:pPr>
            <w:r w:rsidRPr="00FC16CB">
              <w:rPr>
                <w:rFonts w:ascii="Arial" w:hAnsi="Arial" w:cs="Arial"/>
                <w:b/>
                <w:bCs/>
                <w:sz w:val="22"/>
                <w:szCs w:val="22"/>
              </w:rPr>
              <w:t xml:space="preserve">D </w:t>
            </w:r>
            <w:r w:rsidR="000A2D70" w:rsidRPr="00FC16CB">
              <w:rPr>
                <w:rFonts w:ascii="Arial" w:hAnsi="Arial" w:cs="Arial"/>
                <w:b/>
                <w:bCs/>
                <w:sz w:val="22"/>
                <w:szCs w:val="22"/>
                <w:shd w:val="clear" w:color="auto" w:fill="66CCFF"/>
              </w:rPr>
              <w:t>–</w:t>
            </w:r>
            <w:r w:rsidRPr="00FC16CB">
              <w:rPr>
                <w:rFonts w:ascii="Arial" w:hAnsi="Arial" w:cs="Arial"/>
                <w:b/>
                <w:bCs/>
                <w:sz w:val="22"/>
                <w:szCs w:val="22"/>
              </w:rPr>
              <w:t xml:space="preserve"> Présentation du candidat</w:t>
            </w:r>
          </w:p>
        </w:tc>
      </w:tr>
    </w:tbl>
    <w:p w14:paraId="4B38E585" w14:textId="77777777" w:rsidR="00B86959" w:rsidRPr="00FC16CB" w:rsidRDefault="00B86959" w:rsidP="00C75172">
      <w:pPr>
        <w:pStyle w:val="En-tte"/>
        <w:tabs>
          <w:tab w:val="clear" w:pos="4536"/>
          <w:tab w:val="clear" w:pos="9072"/>
        </w:tabs>
        <w:spacing w:before="120"/>
        <w:rPr>
          <w:rFonts w:ascii="Arial" w:hAnsi="Arial" w:cs="Arial"/>
          <w:b/>
          <w:sz w:val="22"/>
          <w:szCs w:val="22"/>
        </w:rPr>
      </w:pPr>
      <w:r w:rsidRPr="00FC16CB">
        <w:rPr>
          <w:rFonts w:ascii="Arial" w:hAnsi="Arial" w:cs="Arial"/>
          <w:b/>
          <w:i/>
          <w:iCs/>
          <w:sz w:val="22"/>
          <w:szCs w:val="22"/>
        </w:rPr>
        <w:t>Cocher la case correspondante</w:t>
      </w:r>
    </w:p>
    <w:p w14:paraId="60C9F5DB" w14:textId="77777777" w:rsidR="00B86959" w:rsidRPr="00FC16CB" w:rsidRDefault="00B86959" w:rsidP="00341F6D">
      <w:pPr>
        <w:numPr>
          <w:ilvl w:val="0"/>
          <w:numId w:val="1"/>
        </w:numPr>
        <w:spacing w:before="120" w:after="120"/>
        <w:ind w:left="567" w:firstLine="0"/>
        <w:rPr>
          <w:rFonts w:ascii="Arial" w:hAnsi="Arial" w:cs="Arial"/>
          <w:i/>
          <w:iCs/>
          <w:sz w:val="22"/>
          <w:szCs w:val="22"/>
          <w:lang w:eastAsia="ar-SA"/>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r w:rsidRPr="00FC16CB">
        <w:rPr>
          <w:rFonts w:ascii="Arial" w:hAnsi="Arial" w:cs="Arial"/>
          <w:sz w:val="22"/>
          <w:szCs w:val="22"/>
        </w:rPr>
        <w:t xml:space="preserve">  </w:t>
      </w:r>
      <w:r w:rsidRPr="00FC16CB">
        <w:rPr>
          <w:rFonts w:ascii="Arial" w:hAnsi="Arial" w:cs="Arial"/>
          <w:sz w:val="22"/>
          <w:szCs w:val="22"/>
          <w:lang w:eastAsia="ar-SA"/>
        </w:rPr>
        <w:t>Le candidat se présente seul :</w:t>
      </w:r>
    </w:p>
    <w:p w14:paraId="3EE9CAE5" w14:textId="77777777" w:rsidR="00B86959" w:rsidRPr="00FC16CB" w:rsidRDefault="00B86959" w:rsidP="00C75172">
      <w:pPr>
        <w:spacing w:before="120" w:after="120"/>
        <w:ind w:left="567"/>
        <w:jc w:val="both"/>
        <w:rPr>
          <w:rFonts w:ascii="Arial" w:hAnsi="Arial" w:cs="Arial"/>
          <w:i/>
          <w:iCs/>
          <w:sz w:val="22"/>
          <w:szCs w:val="22"/>
          <w:lang w:eastAsia="ar-SA"/>
        </w:rPr>
      </w:pPr>
      <w:r w:rsidRPr="00FC16CB">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FC16CB">
        <w:rPr>
          <w:rFonts w:ascii="Arial" w:hAnsi="Arial" w:cs="Arial"/>
          <w:sz w:val="22"/>
          <w:szCs w:val="22"/>
        </w:rPr>
        <w:t xml:space="preserve"> </w:t>
      </w:r>
      <w:r w:rsidRPr="00FC16CB">
        <w:rPr>
          <w:rFonts w:ascii="Arial" w:hAnsi="Arial" w:cs="Arial"/>
          <w:i/>
          <w:sz w:val="22"/>
          <w:szCs w:val="22"/>
        </w:rPr>
        <w:t xml:space="preserve">issu d’un répertoire figurant dans la liste des </w:t>
      </w:r>
      <w:hyperlink r:id="rId22" w:history="1">
        <w:r w:rsidRPr="00FC16CB">
          <w:rPr>
            <w:rStyle w:val="Lienhypertexte"/>
            <w:rFonts w:ascii="Arial" w:hAnsi="Arial" w:cs="Arial"/>
            <w:i/>
            <w:sz w:val="22"/>
            <w:szCs w:val="22"/>
          </w:rPr>
          <w:t>ICD</w:t>
        </w:r>
      </w:hyperlink>
      <w:r w:rsidRPr="00FC16CB">
        <w:rPr>
          <w:rFonts w:ascii="Arial" w:hAnsi="Arial" w:cs="Arial"/>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445"/>
      </w:tblGrid>
      <w:tr w:rsidR="00B86959" w:rsidRPr="00FC16CB" w14:paraId="3DD2CC1E" w14:textId="77777777" w:rsidTr="00C75172">
        <w:trPr>
          <w:jc w:val="center"/>
        </w:trPr>
        <w:tc>
          <w:tcPr>
            <w:tcW w:w="4390" w:type="dxa"/>
            <w:shd w:val="clear" w:color="auto" w:fill="D9D9D9"/>
            <w:vAlign w:val="center"/>
          </w:tcPr>
          <w:p w14:paraId="2A198218" w14:textId="77777777" w:rsidR="00B86959" w:rsidRPr="00FC16CB" w:rsidRDefault="00B86959" w:rsidP="00C75172">
            <w:pPr>
              <w:suppressAutoHyphens w:val="0"/>
              <w:spacing w:before="120" w:after="120"/>
              <w:ind w:left="275" w:right="357"/>
              <w:jc w:val="center"/>
              <w:rPr>
                <w:rFonts w:ascii="Arial" w:hAnsi="Arial" w:cs="Arial"/>
                <w:b/>
                <w:sz w:val="22"/>
                <w:szCs w:val="22"/>
                <w:lang w:eastAsia="fr-FR"/>
              </w:rPr>
            </w:pPr>
            <w:r w:rsidRPr="00FC16CB">
              <w:rPr>
                <w:rFonts w:ascii="Arial" w:hAnsi="Arial" w:cs="Arial"/>
                <w:b/>
                <w:sz w:val="22"/>
                <w:szCs w:val="22"/>
                <w:lang w:eastAsia="fr-FR"/>
              </w:rPr>
              <w:t>Nom commercial</w:t>
            </w:r>
          </w:p>
        </w:tc>
        <w:tc>
          <w:tcPr>
            <w:tcW w:w="5445" w:type="dxa"/>
            <w:shd w:val="clear" w:color="auto" w:fill="auto"/>
          </w:tcPr>
          <w:p w14:paraId="2FA09076" w14:textId="77777777" w:rsidR="00B86959" w:rsidRPr="00FC16CB" w:rsidRDefault="00B86959" w:rsidP="00495BE1">
            <w:pPr>
              <w:tabs>
                <w:tab w:val="left" w:pos="851"/>
              </w:tabs>
              <w:jc w:val="both"/>
              <w:rPr>
                <w:rFonts w:ascii="Arial" w:hAnsi="Arial" w:cs="Arial"/>
                <w:sz w:val="22"/>
                <w:szCs w:val="22"/>
              </w:rPr>
            </w:pPr>
          </w:p>
        </w:tc>
      </w:tr>
      <w:tr w:rsidR="00B86959" w:rsidRPr="00FC16CB" w14:paraId="33B33D12" w14:textId="77777777" w:rsidTr="00C75172">
        <w:trPr>
          <w:trHeight w:val="956"/>
          <w:jc w:val="center"/>
        </w:trPr>
        <w:tc>
          <w:tcPr>
            <w:tcW w:w="4390" w:type="dxa"/>
            <w:shd w:val="clear" w:color="auto" w:fill="D9D9D9"/>
            <w:vAlign w:val="center"/>
          </w:tcPr>
          <w:p w14:paraId="5AED7F27" w14:textId="77777777" w:rsidR="00B86959" w:rsidRPr="00FC16CB" w:rsidRDefault="00B86959" w:rsidP="00C75172">
            <w:pPr>
              <w:tabs>
                <w:tab w:val="left" w:pos="851"/>
              </w:tabs>
              <w:spacing w:before="120" w:after="120"/>
              <w:ind w:left="275" w:right="357"/>
              <w:jc w:val="center"/>
              <w:rPr>
                <w:rFonts w:ascii="Arial" w:hAnsi="Arial" w:cs="Arial"/>
                <w:sz w:val="22"/>
                <w:szCs w:val="22"/>
              </w:rPr>
            </w:pPr>
            <w:r w:rsidRPr="00FC16CB">
              <w:rPr>
                <w:rFonts w:ascii="Arial" w:hAnsi="Arial" w:cs="Arial"/>
                <w:b/>
                <w:sz w:val="22"/>
                <w:szCs w:val="22"/>
                <w:lang w:eastAsia="fr-FR"/>
              </w:rPr>
              <w:t>Adresse</w:t>
            </w:r>
          </w:p>
        </w:tc>
        <w:tc>
          <w:tcPr>
            <w:tcW w:w="5445" w:type="dxa"/>
            <w:shd w:val="clear" w:color="auto" w:fill="auto"/>
          </w:tcPr>
          <w:p w14:paraId="6433D65B" w14:textId="77777777" w:rsidR="00B86959" w:rsidRPr="00FC16CB" w:rsidRDefault="00B86959" w:rsidP="00495BE1">
            <w:pPr>
              <w:tabs>
                <w:tab w:val="left" w:pos="851"/>
              </w:tabs>
              <w:jc w:val="both"/>
              <w:rPr>
                <w:rFonts w:ascii="Arial" w:hAnsi="Arial" w:cs="Arial"/>
                <w:sz w:val="22"/>
                <w:szCs w:val="22"/>
              </w:rPr>
            </w:pPr>
          </w:p>
        </w:tc>
      </w:tr>
      <w:tr w:rsidR="00B86959" w:rsidRPr="00FC16CB" w14:paraId="11E82820" w14:textId="77777777" w:rsidTr="00C75172">
        <w:trPr>
          <w:jc w:val="center"/>
        </w:trPr>
        <w:tc>
          <w:tcPr>
            <w:tcW w:w="4390" w:type="dxa"/>
            <w:shd w:val="clear" w:color="auto" w:fill="D9D9D9"/>
            <w:vAlign w:val="center"/>
          </w:tcPr>
          <w:p w14:paraId="7E3AB779" w14:textId="77777777" w:rsidR="00B86959" w:rsidRPr="00FC16CB" w:rsidRDefault="00B86959" w:rsidP="00C75172">
            <w:pPr>
              <w:tabs>
                <w:tab w:val="left" w:pos="851"/>
              </w:tabs>
              <w:spacing w:before="120" w:after="120"/>
              <w:ind w:left="275" w:right="357"/>
              <w:jc w:val="center"/>
              <w:rPr>
                <w:rFonts w:ascii="Arial" w:hAnsi="Arial" w:cs="Arial"/>
                <w:sz w:val="22"/>
                <w:szCs w:val="22"/>
              </w:rPr>
            </w:pPr>
            <w:r w:rsidRPr="00FC16CB">
              <w:rPr>
                <w:rFonts w:ascii="Arial" w:hAnsi="Arial" w:cs="Arial"/>
                <w:b/>
                <w:sz w:val="22"/>
                <w:szCs w:val="22"/>
                <w:lang w:eastAsia="fr-FR"/>
              </w:rPr>
              <w:t>Téléphone</w:t>
            </w:r>
          </w:p>
        </w:tc>
        <w:tc>
          <w:tcPr>
            <w:tcW w:w="5445" w:type="dxa"/>
            <w:shd w:val="clear" w:color="auto" w:fill="auto"/>
          </w:tcPr>
          <w:p w14:paraId="2D9D984A" w14:textId="77777777" w:rsidR="00B86959" w:rsidRPr="00FC16CB" w:rsidRDefault="00B86959" w:rsidP="00495BE1">
            <w:pPr>
              <w:tabs>
                <w:tab w:val="left" w:pos="851"/>
              </w:tabs>
              <w:jc w:val="both"/>
              <w:rPr>
                <w:rFonts w:ascii="Arial" w:hAnsi="Arial" w:cs="Arial"/>
                <w:sz w:val="22"/>
                <w:szCs w:val="22"/>
              </w:rPr>
            </w:pPr>
          </w:p>
        </w:tc>
      </w:tr>
      <w:tr w:rsidR="00B86959" w:rsidRPr="00FC16CB" w14:paraId="319F0D98" w14:textId="77777777" w:rsidTr="00C75172">
        <w:trPr>
          <w:jc w:val="center"/>
        </w:trPr>
        <w:tc>
          <w:tcPr>
            <w:tcW w:w="4390" w:type="dxa"/>
            <w:shd w:val="clear" w:color="auto" w:fill="D9D9D9"/>
            <w:vAlign w:val="center"/>
          </w:tcPr>
          <w:p w14:paraId="125813EB" w14:textId="77777777" w:rsidR="00B86959" w:rsidRPr="00FC16CB" w:rsidRDefault="00B86959" w:rsidP="00C75172">
            <w:pPr>
              <w:tabs>
                <w:tab w:val="left" w:pos="851"/>
              </w:tabs>
              <w:spacing w:before="120" w:after="120"/>
              <w:ind w:left="275" w:right="357"/>
              <w:jc w:val="center"/>
              <w:rPr>
                <w:rFonts w:ascii="Arial" w:hAnsi="Arial" w:cs="Arial"/>
                <w:sz w:val="22"/>
                <w:szCs w:val="22"/>
              </w:rPr>
            </w:pPr>
            <w:r w:rsidRPr="00FC16CB">
              <w:rPr>
                <w:rFonts w:ascii="Arial" w:hAnsi="Arial" w:cs="Arial"/>
                <w:b/>
                <w:sz w:val="22"/>
                <w:szCs w:val="22"/>
                <w:lang w:eastAsia="fr-FR"/>
              </w:rPr>
              <w:t>Adresse électronique</w:t>
            </w:r>
          </w:p>
        </w:tc>
        <w:tc>
          <w:tcPr>
            <w:tcW w:w="5445" w:type="dxa"/>
            <w:shd w:val="clear" w:color="auto" w:fill="auto"/>
          </w:tcPr>
          <w:p w14:paraId="5800CC00" w14:textId="77777777" w:rsidR="00B86959" w:rsidRPr="00FC16CB" w:rsidRDefault="00B86959" w:rsidP="00495BE1">
            <w:pPr>
              <w:tabs>
                <w:tab w:val="left" w:pos="851"/>
              </w:tabs>
              <w:jc w:val="both"/>
              <w:rPr>
                <w:rFonts w:ascii="Arial" w:hAnsi="Arial" w:cs="Arial"/>
                <w:sz w:val="22"/>
                <w:szCs w:val="22"/>
              </w:rPr>
            </w:pPr>
          </w:p>
        </w:tc>
      </w:tr>
      <w:tr w:rsidR="00B86959" w:rsidRPr="00FC16CB" w14:paraId="480C5113" w14:textId="77777777" w:rsidTr="00C75172">
        <w:trPr>
          <w:trHeight w:val="1521"/>
          <w:jc w:val="center"/>
        </w:trPr>
        <w:tc>
          <w:tcPr>
            <w:tcW w:w="4390" w:type="dxa"/>
            <w:shd w:val="clear" w:color="auto" w:fill="D9D9D9"/>
            <w:vAlign w:val="center"/>
          </w:tcPr>
          <w:p w14:paraId="3DD941C8" w14:textId="77777777" w:rsidR="00B86959" w:rsidRPr="00FC16CB" w:rsidRDefault="00B86959" w:rsidP="00C75172">
            <w:pPr>
              <w:tabs>
                <w:tab w:val="left" w:pos="851"/>
              </w:tabs>
              <w:spacing w:before="120" w:after="120"/>
              <w:ind w:left="275" w:right="357"/>
              <w:jc w:val="center"/>
              <w:rPr>
                <w:rFonts w:ascii="Arial" w:hAnsi="Arial" w:cs="Arial"/>
                <w:sz w:val="22"/>
                <w:szCs w:val="22"/>
              </w:rPr>
            </w:pPr>
            <w:r w:rsidRPr="00FC16CB">
              <w:rPr>
                <w:rFonts w:ascii="Arial" w:hAnsi="Arial" w:cs="Arial"/>
                <w:b/>
                <w:sz w:val="22"/>
                <w:szCs w:val="22"/>
                <w:lang w:eastAsia="fr-FR"/>
              </w:rPr>
              <w:t>Adresse du siège social si différente</w:t>
            </w:r>
          </w:p>
        </w:tc>
        <w:tc>
          <w:tcPr>
            <w:tcW w:w="5445" w:type="dxa"/>
            <w:shd w:val="clear" w:color="auto" w:fill="auto"/>
          </w:tcPr>
          <w:p w14:paraId="52BD6D06" w14:textId="77777777" w:rsidR="00B86959" w:rsidRPr="00FC16CB" w:rsidRDefault="00B86959" w:rsidP="00495BE1">
            <w:pPr>
              <w:tabs>
                <w:tab w:val="left" w:pos="851"/>
              </w:tabs>
              <w:jc w:val="both"/>
              <w:rPr>
                <w:rFonts w:ascii="Arial" w:hAnsi="Arial" w:cs="Arial"/>
                <w:sz w:val="22"/>
                <w:szCs w:val="22"/>
              </w:rPr>
            </w:pPr>
          </w:p>
        </w:tc>
      </w:tr>
      <w:tr w:rsidR="00B86959" w:rsidRPr="00FC16CB" w14:paraId="46C0D1AB" w14:textId="77777777" w:rsidTr="00C75172">
        <w:trPr>
          <w:jc w:val="center"/>
        </w:trPr>
        <w:tc>
          <w:tcPr>
            <w:tcW w:w="4390" w:type="dxa"/>
            <w:shd w:val="clear" w:color="auto" w:fill="D9D9D9"/>
            <w:vAlign w:val="center"/>
          </w:tcPr>
          <w:p w14:paraId="1B8F3433" w14:textId="77777777" w:rsidR="00B86959" w:rsidRPr="00FC16CB" w:rsidRDefault="00B86959" w:rsidP="00C75172">
            <w:pPr>
              <w:tabs>
                <w:tab w:val="left" w:pos="851"/>
              </w:tabs>
              <w:spacing w:before="120" w:after="120"/>
              <w:ind w:left="275" w:right="357"/>
              <w:jc w:val="center"/>
              <w:rPr>
                <w:rFonts w:ascii="Arial" w:hAnsi="Arial" w:cs="Arial"/>
                <w:i/>
                <w:sz w:val="22"/>
                <w:szCs w:val="22"/>
              </w:rPr>
            </w:pPr>
            <w:r w:rsidRPr="00FC16CB">
              <w:rPr>
                <w:rFonts w:ascii="Arial" w:hAnsi="Arial" w:cs="Arial"/>
                <w:b/>
                <w:sz w:val="22"/>
                <w:szCs w:val="22"/>
                <w:lang w:eastAsia="fr-FR"/>
              </w:rPr>
              <w:t>Numéro d'identification SIRET</w:t>
            </w:r>
          </w:p>
          <w:p w14:paraId="5FD24A63" w14:textId="77777777" w:rsidR="00B86959" w:rsidRPr="00FC16CB" w:rsidRDefault="00B86959" w:rsidP="00C75172">
            <w:pPr>
              <w:tabs>
                <w:tab w:val="left" w:pos="851"/>
              </w:tabs>
              <w:spacing w:before="120" w:after="120"/>
              <w:ind w:left="275" w:right="357"/>
              <w:jc w:val="center"/>
              <w:rPr>
                <w:rFonts w:ascii="Arial" w:hAnsi="Arial" w:cs="Arial"/>
                <w:sz w:val="22"/>
                <w:szCs w:val="22"/>
              </w:rPr>
            </w:pPr>
            <w:r w:rsidRPr="00FC16CB">
              <w:rPr>
                <w:rFonts w:ascii="Arial" w:hAnsi="Arial" w:cs="Arial"/>
                <w:i/>
                <w:sz w:val="22"/>
                <w:szCs w:val="22"/>
              </w:rPr>
              <w:t>À défaut, un numéro d’identification européen ou international ou propre au pays d’origine du candidat</w:t>
            </w:r>
            <w:r w:rsidRPr="00FC16CB">
              <w:rPr>
                <w:rFonts w:ascii="Arial" w:hAnsi="Arial" w:cs="Arial"/>
                <w:sz w:val="22"/>
                <w:szCs w:val="22"/>
              </w:rPr>
              <w:t xml:space="preserve"> </w:t>
            </w:r>
            <w:r w:rsidRPr="00FC16CB">
              <w:rPr>
                <w:rFonts w:ascii="Arial" w:hAnsi="Arial" w:cs="Arial"/>
                <w:i/>
                <w:sz w:val="22"/>
                <w:szCs w:val="22"/>
              </w:rPr>
              <w:t xml:space="preserve">issu d’un répertoire figurant dans la liste des </w:t>
            </w:r>
            <w:hyperlink r:id="rId23" w:history="1">
              <w:r w:rsidRPr="00FC16CB">
                <w:rPr>
                  <w:rStyle w:val="Lienhypertexte"/>
                  <w:rFonts w:ascii="Arial" w:hAnsi="Arial" w:cs="Arial"/>
                  <w:i/>
                  <w:sz w:val="22"/>
                  <w:szCs w:val="22"/>
                </w:rPr>
                <w:t>ICD</w:t>
              </w:r>
            </w:hyperlink>
          </w:p>
        </w:tc>
        <w:tc>
          <w:tcPr>
            <w:tcW w:w="5445" w:type="dxa"/>
            <w:shd w:val="clear" w:color="auto" w:fill="auto"/>
          </w:tcPr>
          <w:p w14:paraId="217CAB35" w14:textId="77777777" w:rsidR="00B86959" w:rsidRPr="00FC16CB" w:rsidRDefault="00B86959" w:rsidP="00495BE1">
            <w:pPr>
              <w:tabs>
                <w:tab w:val="left" w:pos="851"/>
              </w:tabs>
              <w:jc w:val="both"/>
              <w:rPr>
                <w:rFonts w:ascii="Arial" w:hAnsi="Arial" w:cs="Arial"/>
                <w:sz w:val="22"/>
                <w:szCs w:val="22"/>
              </w:rPr>
            </w:pPr>
          </w:p>
        </w:tc>
      </w:tr>
    </w:tbl>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B86959" w:rsidRPr="00FC16CB" w14:paraId="025D395E" w14:textId="77777777" w:rsidTr="00892A4F">
        <w:trPr>
          <w:jc w:val="center"/>
        </w:trPr>
        <w:tc>
          <w:tcPr>
            <w:tcW w:w="10173" w:type="dxa"/>
            <w:gridSpan w:val="3"/>
          </w:tcPr>
          <w:p w14:paraId="6E38568C" w14:textId="77777777" w:rsidR="00B86959" w:rsidRPr="00FC16CB" w:rsidRDefault="00B86959" w:rsidP="00341F6D">
            <w:pPr>
              <w:spacing w:before="240" w:after="120"/>
              <w:ind w:left="567" w:hanging="123"/>
              <w:jc w:val="both"/>
              <w:rPr>
                <w:rFonts w:ascii="Arial" w:hAnsi="Arial" w:cs="Arial"/>
                <w:sz w:val="22"/>
                <w:szCs w:val="22"/>
                <w:lang w:eastAsia="ar-SA"/>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r w:rsidRPr="00FC16CB">
              <w:rPr>
                <w:rFonts w:ascii="Arial" w:hAnsi="Arial" w:cs="Arial"/>
                <w:b/>
                <w:bCs/>
                <w:sz w:val="22"/>
                <w:szCs w:val="22"/>
                <w:lang w:eastAsia="ar-SA"/>
              </w:rPr>
              <w:t xml:space="preserve">  </w:t>
            </w:r>
            <w:r w:rsidRPr="00FC16CB">
              <w:rPr>
                <w:rFonts w:ascii="Arial" w:hAnsi="Arial" w:cs="Arial"/>
                <w:sz w:val="22"/>
                <w:szCs w:val="22"/>
                <w:lang w:eastAsia="ar-SA"/>
              </w:rPr>
              <w:t>Le candidat est un groupement d’entreprises : </w:t>
            </w:r>
          </w:p>
        </w:tc>
      </w:tr>
      <w:tr w:rsidR="00B86959" w:rsidRPr="00FC16CB" w14:paraId="5BA77ABC" w14:textId="77777777" w:rsidTr="00892A4F">
        <w:trPr>
          <w:jc w:val="center"/>
        </w:trPr>
        <w:tc>
          <w:tcPr>
            <w:tcW w:w="3671" w:type="dxa"/>
          </w:tcPr>
          <w:p w14:paraId="4D6E6C0B" w14:textId="77777777" w:rsidR="00B86959" w:rsidRPr="00FC16CB" w:rsidRDefault="00B86959" w:rsidP="00341F6D">
            <w:pPr>
              <w:spacing w:before="120" w:after="120"/>
              <w:ind w:left="567" w:firstLine="1578"/>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r w:rsidRPr="00FC16CB">
              <w:rPr>
                <w:rFonts w:ascii="Arial" w:hAnsi="Arial" w:cs="Arial"/>
                <w:i/>
                <w:iCs/>
                <w:sz w:val="22"/>
                <w:szCs w:val="22"/>
                <w:lang w:eastAsia="ar-SA"/>
              </w:rPr>
              <w:t xml:space="preserve"> </w:t>
            </w:r>
            <w:r w:rsidRPr="00FC16CB">
              <w:rPr>
                <w:rFonts w:ascii="Arial" w:hAnsi="Arial" w:cs="Arial"/>
                <w:sz w:val="22"/>
                <w:szCs w:val="22"/>
                <w:lang w:eastAsia="ar-SA"/>
              </w:rPr>
              <w:t xml:space="preserve"> Conjoint</w:t>
            </w:r>
          </w:p>
        </w:tc>
        <w:tc>
          <w:tcPr>
            <w:tcW w:w="1027" w:type="dxa"/>
          </w:tcPr>
          <w:p w14:paraId="2033B1E0" w14:textId="77777777" w:rsidR="00B86959" w:rsidRPr="00FC16CB" w:rsidRDefault="00B86959" w:rsidP="00341F6D">
            <w:pPr>
              <w:spacing w:before="120" w:after="120"/>
              <w:jc w:val="center"/>
              <w:rPr>
                <w:rFonts w:ascii="Arial" w:hAnsi="Arial" w:cs="Arial"/>
                <w:b/>
                <w:sz w:val="22"/>
                <w:szCs w:val="22"/>
              </w:rPr>
            </w:pPr>
            <w:r w:rsidRPr="00FC16CB">
              <w:rPr>
                <w:rFonts w:ascii="Arial" w:hAnsi="Arial" w:cs="Arial"/>
                <w:b/>
                <w:sz w:val="22"/>
                <w:szCs w:val="22"/>
              </w:rPr>
              <w:t>ou</w:t>
            </w:r>
          </w:p>
        </w:tc>
        <w:tc>
          <w:tcPr>
            <w:tcW w:w="5475" w:type="dxa"/>
          </w:tcPr>
          <w:p w14:paraId="7A3B9A9D" w14:textId="77777777" w:rsidR="00B86959" w:rsidRPr="00FC16CB" w:rsidRDefault="00B86959" w:rsidP="00341F6D">
            <w:pPr>
              <w:spacing w:before="120" w:after="120"/>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r w:rsidRPr="00FC16CB">
              <w:rPr>
                <w:rFonts w:ascii="Arial" w:hAnsi="Arial" w:cs="Arial"/>
                <w:i/>
                <w:iCs/>
                <w:sz w:val="22"/>
                <w:szCs w:val="22"/>
                <w:lang w:eastAsia="ar-SA"/>
              </w:rPr>
              <w:t xml:space="preserve"> </w:t>
            </w:r>
            <w:r w:rsidRPr="00FC16CB">
              <w:rPr>
                <w:rFonts w:ascii="Arial" w:hAnsi="Arial" w:cs="Arial"/>
                <w:sz w:val="22"/>
                <w:szCs w:val="22"/>
                <w:lang w:eastAsia="ar-SA"/>
              </w:rPr>
              <w:t xml:space="preserve"> Solidaire</w:t>
            </w:r>
          </w:p>
        </w:tc>
      </w:tr>
      <w:tr w:rsidR="00B86959" w:rsidRPr="00FC16CB" w14:paraId="70ADEFBC" w14:textId="77777777" w:rsidTr="00892A4F">
        <w:trPr>
          <w:jc w:val="center"/>
        </w:trPr>
        <w:tc>
          <w:tcPr>
            <w:tcW w:w="10173" w:type="dxa"/>
            <w:gridSpan w:val="3"/>
          </w:tcPr>
          <w:p w14:paraId="431C6852" w14:textId="77777777" w:rsidR="00EB7061" w:rsidRPr="00FC16CB" w:rsidRDefault="00B86959" w:rsidP="00341F6D">
            <w:pPr>
              <w:pStyle w:val="Paragraphedeliste"/>
              <w:numPr>
                <w:ilvl w:val="0"/>
                <w:numId w:val="6"/>
              </w:numPr>
              <w:spacing w:before="120" w:after="120"/>
              <w:ind w:left="1720" w:hanging="425"/>
              <w:contextualSpacing w:val="0"/>
              <w:jc w:val="both"/>
              <w:rPr>
                <w:rFonts w:ascii="Arial" w:hAnsi="Arial" w:cs="Arial"/>
                <w:sz w:val="22"/>
                <w:szCs w:val="22"/>
                <w:lang w:eastAsia="ar-SA"/>
              </w:rPr>
            </w:pPr>
            <w:r w:rsidRPr="00FC16CB">
              <w:rPr>
                <w:rFonts w:ascii="Arial" w:hAnsi="Arial" w:cs="Arial"/>
                <w:sz w:val="22"/>
                <w:szCs w:val="22"/>
                <w:lang w:eastAsia="ar-SA"/>
              </w:rPr>
              <w:t xml:space="preserve">Désignation du mandataire (Nom de la société membre désignée comme mandataire + nom, prénom et qualité du représentant légal) : </w:t>
            </w:r>
          </w:p>
          <w:p w14:paraId="33DAEC74" w14:textId="77777777" w:rsidR="00B86959" w:rsidRPr="00FC16CB" w:rsidRDefault="00B86959" w:rsidP="00341F6D">
            <w:pPr>
              <w:pStyle w:val="Paragraphedeliste"/>
              <w:numPr>
                <w:ilvl w:val="0"/>
                <w:numId w:val="6"/>
              </w:numPr>
              <w:spacing w:before="120" w:after="120"/>
              <w:ind w:left="1720" w:hanging="425"/>
              <w:contextualSpacing w:val="0"/>
              <w:jc w:val="both"/>
              <w:rPr>
                <w:rFonts w:ascii="Arial" w:hAnsi="Arial" w:cs="Arial"/>
                <w:sz w:val="22"/>
                <w:szCs w:val="22"/>
                <w:lang w:eastAsia="ar-SA"/>
              </w:rPr>
            </w:pPr>
            <w:r w:rsidRPr="00FC16CB">
              <w:rPr>
                <w:rFonts w:ascii="Arial" w:hAnsi="Arial" w:cs="Arial"/>
                <w:sz w:val="22"/>
                <w:szCs w:val="22"/>
                <w:lang w:eastAsia="ar-SA"/>
              </w:rPr>
              <w:t>Mandataire habilité par les membres du groupement à signer le marché de la présente procédure.</w:t>
            </w:r>
          </w:p>
        </w:tc>
      </w:tr>
    </w:tbl>
    <w:p w14:paraId="5BD2F814" w14:textId="77777777" w:rsidR="00B86959" w:rsidRPr="00FC16CB" w:rsidRDefault="00B86959" w:rsidP="00341F6D">
      <w:pPr>
        <w:spacing w:before="120" w:after="120"/>
        <w:jc w:val="both"/>
        <w:rPr>
          <w:rFonts w:ascii="Arial" w:hAnsi="Arial" w:cs="Arial"/>
          <w:sz w:val="22"/>
          <w:szCs w:val="22"/>
        </w:rPr>
      </w:pPr>
      <w:r w:rsidRPr="00FC16CB">
        <w:rPr>
          <w:rFonts w:ascii="Arial" w:hAnsi="Arial" w:cs="Arial"/>
          <w:sz w:val="22"/>
          <w:szCs w:val="22"/>
          <w:lang w:eastAsia="ar-SA"/>
        </w:rPr>
        <w:t>Le mandataire devra fournir, si le groupement est désigné attributaire, un document d’habilitation signé par les autres membres du groupement et précisant les conditions de cette habilitation.</w:t>
      </w:r>
      <w:r w:rsidRPr="00FC16CB">
        <w:rPr>
          <w:rFonts w:ascii="Arial" w:hAnsi="Arial" w:cs="Arial"/>
          <w:sz w:val="22"/>
          <w:szCs w:val="22"/>
        </w:rPr>
        <w:t xml:space="preserve"> Pour les marchés publics de défense ou de sécurité, </w:t>
      </w:r>
      <w:r w:rsidRPr="00FC16CB">
        <w:rPr>
          <w:rFonts w:ascii="Arial" w:hAnsi="Arial" w:cs="Arial"/>
          <w:sz w:val="22"/>
          <w:szCs w:val="22"/>
          <w:u w:val="single"/>
        </w:rPr>
        <w:t>ce document est à fournir dès le dépôt de la candidature</w:t>
      </w:r>
      <w:r w:rsidRPr="00FC16CB">
        <w:rPr>
          <w:rFonts w:ascii="Arial" w:hAnsi="Arial" w:cs="Arial"/>
          <w:sz w:val="22"/>
          <w:szCs w:val="22"/>
        </w:rPr>
        <w:t>.</w:t>
      </w:r>
    </w:p>
    <w:p w14:paraId="47840FFA" w14:textId="3FE172D0" w:rsidR="00183620" w:rsidRPr="00FC16CB" w:rsidRDefault="00B86959" w:rsidP="00C75172">
      <w:pPr>
        <w:numPr>
          <w:ilvl w:val="0"/>
          <w:numId w:val="1"/>
        </w:numPr>
        <w:spacing w:before="120" w:after="360"/>
        <w:ind w:left="0" w:firstLine="0"/>
        <w:jc w:val="both"/>
        <w:rPr>
          <w:rFonts w:ascii="Arial" w:hAnsi="Arial" w:cs="Arial"/>
          <w:sz w:val="22"/>
          <w:szCs w:val="22"/>
        </w:rPr>
      </w:pPr>
      <w:r w:rsidRPr="00FC16CB">
        <w:rPr>
          <w:rFonts w:ascii="Arial" w:hAnsi="Arial" w:cs="Arial"/>
          <w:bCs/>
          <w:sz w:val="22"/>
          <w:szCs w:val="22"/>
        </w:rPr>
        <w:t>En cas de</w:t>
      </w:r>
      <w:r w:rsidRPr="00FC16CB">
        <w:rPr>
          <w:rFonts w:ascii="Arial" w:hAnsi="Arial" w:cs="Arial"/>
          <w:b/>
          <w:bCs/>
          <w:sz w:val="22"/>
          <w:szCs w:val="22"/>
        </w:rPr>
        <w:t xml:space="preserve"> </w:t>
      </w:r>
      <w:r w:rsidRPr="00FC16CB">
        <w:rPr>
          <w:rFonts w:ascii="Arial" w:hAnsi="Arial" w:cs="Arial"/>
          <w:sz w:val="22"/>
          <w:szCs w:val="22"/>
        </w:rPr>
        <w:t xml:space="preserve">groupement conjoint, </w:t>
      </w:r>
      <w:r w:rsidRPr="00FC16CB">
        <w:rPr>
          <w:rFonts w:ascii="Arial" w:hAnsi="Arial" w:cs="Arial"/>
          <w:sz w:val="22"/>
          <w:szCs w:val="22"/>
          <w:lang w:eastAsia="ar-SA"/>
        </w:rPr>
        <w:t>l’</w:t>
      </w:r>
      <w:r w:rsidR="00024EB4">
        <w:rPr>
          <w:rFonts w:ascii="Arial" w:hAnsi="Arial" w:cs="Arial"/>
          <w:sz w:val="22"/>
          <w:szCs w:val="22"/>
          <w:lang w:eastAsia="ar-SA"/>
        </w:rPr>
        <w:t>Administration</w:t>
      </w:r>
      <w:r w:rsidRPr="00FC16CB">
        <w:rPr>
          <w:rFonts w:ascii="Arial" w:hAnsi="Arial" w:cs="Arial"/>
          <w:sz w:val="22"/>
          <w:szCs w:val="22"/>
          <w:lang w:eastAsia="ar-SA"/>
        </w:rPr>
        <w:t xml:space="preserve"> impose pour l’exécution du marché que </w:t>
      </w:r>
      <w:r w:rsidRPr="00FC16CB">
        <w:rPr>
          <w:rFonts w:ascii="Arial" w:hAnsi="Arial" w:cs="Arial"/>
          <w:sz w:val="22"/>
          <w:szCs w:val="22"/>
        </w:rPr>
        <w:t>le mandataire soit solidaire, (</w:t>
      </w:r>
      <w:r w:rsidRPr="00FC16CB">
        <w:rPr>
          <w:rFonts w:ascii="Arial" w:hAnsi="Arial" w:cs="Arial"/>
          <w:sz w:val="22"/>
          <w:szCs w:val="22"/>
          <w:lang w:eastAsia="ar-SA"/>
        </w:rPr>
        <w:t xml:space="preserve">article </w:t>
      </w:r>
      <w:hyperlink r:id="rId24" w:history="1">
        <w:r w:rsidRPr="00FC16CB">
          <w:rPr>
            <w:rStyle w:val="Lienhypertexte"/>
            <w:rFonts w:ascii="Arial" w:hAnsi="Arial" w:cs="Arial"/>
            <w:sz w:val="22"/>
            <w:szCs w:val="22"/>
            <w:lang w:eastAsia="ar-SA"/>
          </w:rPr>
          <w:t>R2</w:t>
        </w:r>
        <w:r w:rsidR="00F33A19">
          <w:rPr>
            <w:rStyle w:val="Lienhypertexte"/>
            <w:rFonts w:ascii="Arial" w:hAnsi="Arial" w:cs="Arial"/>
            <w:sz w:val="22"/>
            <w:szCs w:val="22"/>
            <w:lang w:eastAsia="ar-SA"/>
          </w:rPr>
          <w:t>3</w:t>
        </w:r>
        <w:r w:rsidRPr="00FC16CB">
          <w:rPr>
            <w:rStyle w:val="Lienhypertexte"/>
            <w:rFonts w:ascii="Arial" w:hAnsi="Arial" w:cs="Arial"/>
            <w:sz w:val="22"/>
            <w:szCs w:val="22"/>
            <w:lang w:eastAsia="ar-SA"/>
          </w:rPr>
          <w:t>42-24</w:t>
        </w:r>
      </w:hyperlink>
      <w:r w:rsidRPr="00FC16CB">
        <w:rPr>
          <w:rFonts w:ascii="Arial" w:hAnsi="Arial" w:cs="Arial"/>
          <w:sz w:val="22"/>
          <w:szCs w:val="22"/>
          <w:lang w:eastAsia="ar-SA"/>
        </w:rPr>
        <w:t xml:space="preserve"> du </w:t>
      </w:r>
      <w:r w:rsidRPr="00FC16CB">
        <w:rPr>
          <w:rFonts w:ascii="Arial" w:hAnsi="Arial" w:cs="Arial"/>
          <w:i/>
          <w:sz w:val="22"/>
          <w:szCs w:val="22"/>
          <w:lang w:eastAsia="ar-SA"/>
        </w:rPr>
        <w:t>Code de la Commande Publique</w:t>
      </w:r>
      <w:r w:rsidRPr="00FC16CB">
        <w:rPr>
          <w:rFonts w:ascii="Arial" w:hAnsi="Arial" w:cs="Arial"/>
          <w:sz w:val="22"/>
          <w:szCs w:val="22"/>
          <w:lang w:eastAsia="ar-SA"/>
        </w:rPr>
        <w:t>).</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B86959" w:rsidRPr="00FC16CB" w14:paraId="48E53507" w14:textId="77777777" w:rsidTr="00892A4F">
        <w:trPr>
          <w:jc w:val="center"/>
        </w:trPr>
        <w:tc>
          <w:tcPr>
            <w:tcW w:w="10490" w:type="dxa"/>
            <w:shd w:val="clear" w:color="auto" w:fill="66CCFF"/>
          </w:tcPr>
          <w:p w14:paraId="3065B533" w14:textId="77777777" w:rsidR="00B86959" w:rsidRPr="00FC16CB" w:rsidRDefault="00B86959" w:rsidP="00341F6D">
            <w:pPr>
              <w:tabs>
                <w:tab w:val="left" w:pos="-142"/>
                <w:tab w:val="left" w:pos="4111"/>
              </w:tabs>
              <w:spacing w:before="120" w:after="120"/>
              <w:jc w:val="both"/>
              <w:rPr>
                <w:rFonts w:ascii="Arial" w:hAnsi="Arial" w:cs="Arial"/>
                <w:i/>
                <w:iCs/>
                <w:sz w:val="22"/>
                <w:szCs w:val="22"/>
              </w:rPr>
            </w:pPr>
            <w:r w:rsidRPr="00FC16CB">
              <w:rPr>
                <w:rFonts w:ascii="Arial" w:hAnsi="Arial" w:cs="Arial"/>
                <w:sz w:val="22"/>
                <w:szCs w:val="22"/>
              </w:rPr>
              <w:lastRenderedPageBreak/>
              <w:br w:type="page"/>
            </w:r>
            <w:r w:rsidRPr="00FC16CB">
              <w:rPr>
                <w:rFonts w:ascii="Arial" w:hAnsi="Arial" w:cs="Arial"/>
                <w:b/>
                <w:sz w:val="22"/>
                <w:szCs w:val="22"/>
              </w:rPr>
              <w:t>E</w:t>
            </w:r>
            <w:r w:rsidRPr="00FC16CB">
              <w:rPr>
                <w:rFonts w:ascii="Arial" w:hAnsi="Arial" w:cs="Arial"/>
                <w:b/>
                <w:bCs/>
                <w:sz w:val="22"/>
                <w:szCs w:val="22"/>
              </w:rPr>
              <w:t xml:space="preserve"> </w:t>
            </w:r>
            <w:r w:rsidRPr="00FC16CB">
              <w:rPr>
                <w:rFonts w:ascii="Arial" w:hAnsi="Arial" w:cs="Arial"/>
                <w:b/>
                <w:bCs/>
                <w:sz w:val="22"/>
                <w:szCs w:val="22"/>
                <w:shd w:val="clear" w:color="auto" w:fill="66CCFF"/>
              </w:rPr>
              <w:t>–</w:t>
            </w:r>
            <w:r w:rsidRPr="00FC16CB">
              <w:rPr>
                <w:rFonts w:ascii="Arial" w:hAnsi="Arial" w:cs="Arial"/>
                <w:b/>
                <w:bCs/>
                <w:sz w:val="22"/>
                <w:szCs w:val="22"/>
              </w:rPr>
              <w:t xml:space="preserve"> Identification des membres du groupement et répartition des prestations</w:t>
            </w:r>
          </w:p>
        </w:tc>
      </w:tr>
    </w:tbl>
    <w:p w14:paraId="1C301CAB" w14:textId="77777777" w:rsidR="00B86959" w:rsidRPr="00FC16CB" w:rsidRDefault="00B86959" w:rsidP="00341F6D">
      <w:pPr>
        <w:spacing w:before="120" w:after="120"/>
        <w:jc w:val="both"/>
        <w:rPr>
          <w:rFonts w:ascii="Arial" w:hAnsi="Arial" w:cs="Arial"/>
          <w:i/>
          <w:iCs/>
          <w:sz w:val="22"/>
          <w:szCs w:val="22"/>
        </w:rPr>
      </w:pPr>
      <w:r w:rsidRPr="00FC16CB">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p>
    <w:p w14:paraId="7CC89EC3" w14:textId="77777777" w:rsidR="009E2005" w:rsidRPr="00FC16CB" w:rsidRDefault="009E2005" w:rsidP="00495BE1">
      <w:pPr>
        <w:jc w:val="both"/>
        <w:rPr>
          <w:rFonts w:ascii="Arial" w:hAnsi="Arial" w:cs="Arial"/>
          <w:sz w:val="22"/>
          <w:szCs w:val="22"/>
        </w:rPr>
      </w:pPr>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
        <w:gridCol w:w="764"/>
        <w:gridCol w:w="5448"/>
        <w:gridCol w:w="3879"/>
        <w:gridCol w:w="246"/>
      </w:tblGrid>
      <w:tr w:rsidR="00B86959" w:rsidRPr="00FC16CB" w14:paraId="42661A00" w14:textId="77777777" w:rsidTr="00C75172">
        <w:trPr>
          <w:gridBefore w:val="1"/>
          <w:gridAfter w:val="1"/>
          <w:wBefore w:w="82" w:type="dxa"/>
          <w:wAfter w:w="246" w:type="dxa"/>
          <w:trHeight w:val="1200"/>
          <w:jc w:val="center"/>
        </w:trPr>
        <w:tc>
          <w:tcPr>
            <w:tcW w:w="764" w:type="dxa"/>
            <w:shd w:val="clear" w:color="auto" w:fill="D9D9D9" w:themeFill="background1" w:themeFillShade="D9"/>
            <w:vAlign w:val="center"/>
          </w:tcPr>
          <w:p w14:paraId="377FAC75" w14:textId="77777777" w:rsidR="00B86959" w:rsidRPr="00FC16CB" w:rsidRDefault="00B86959" w:rsidP="00495BE1">
            <w:pPr>
              <w:jc w:val="center"/>
              <w:rPr>
                <w:rFonts w:ascii="Arial" w:hAnsi="Arial" w:cs="Arial"/>
                <w:b/>
                <w:sz w:val="22"/>
                <w:szCs w:val="22"/>
              </w:rPr>
            </w:pPr>
            <w:r w:rsidRPr="00FC16CB">
              <w:rPr>
                <w:rFonts w:ascii="Arial" w:hAnsi="Arial" w:cs="Arial"/>
                <w:b/>
                <w:sz w:val="22"/>
                <w:szCs w:val="22"/>
              </w:rPr>
              <w:t>N°</w:t>
            </w:r>
          </w:p>
          <w:p w14:paraId="3807C3AB" w14:textId="77777777" w:rsidR="00B86959" w:rsidRPr="00FC16CB" w:rsidRDefault="00B86959" w:rsidP="00495BE1">
            <w:pPr>
              <w:jc w:val="center"/>
              <w:rPr>
                <w:rFonts w:ascii="Arial" w:hAnsi="Arial" w:cs="Arial"/>
                <w:b/>
                <w:sz w:val="22"/>
                <w:szCs w:val="22"/>
              </w:rPr>
            </w:pPr>
            <w:r w:rsidRPr="00FC16CB">
              <w:rPr>
                <w:rFonts w:ascii="Arial" w:hAnsi="Arial" w:cs="Arial"/>
                <w:b/>
                <w:sz w:val="22"/>
                <w:szCs w:val="22"/>
              </w:rPr>
              <w:t>du Lot</w:t>
            </w:r>
          </w:p>
        </w:tc>
        <w:tc>
          <w:tcPr>
            <w:tcW w:w="5448" w:type="dxa"/>
            <w:shd w:val="clear" w:color="auto" w:fill="D9D9D9" w:themeFill="background1" w:themeFillShade="D9"/>
            <w:vAlign w:val="center"/>
          </w:tcPr>
          <w:p w14:paraId="64E5D6E4" w14:textId="6AB45E67" w:rsidR="00B86959" w:rsidRPr="00FC16CB" w:rsidRDefault="00B86959" w:rsidP="00495BE1">
            <w:pPr>
              <w:jc w:val="center"/>
              <w:rPr>
                <w:rFonts w:ascii="Arial" w:hAnsi="Arial" w:cs="Arial"/>
                <w:sz w:val="22"/>
                <w:szCs w:val="22"/>
              </w:rPr>
            </w:pPr>
            <w:r w:rsidRPr="00FC16CB">
              <w:rPr>
                <w:rFonts w:ascii="Arial" w:hAnsi="Arial" w:cs="Arial"/>
                <w:b/>
                <w:sz w:val="22"/>
                <w:szCs w:val="22"/>
              </w:rPr>
              <w:t>Nom commercial et dénomination sociale, adresse de l’établissement</w:t>
            </w:r>
            <w:r w:rsidR="00C75172">
              <w:rPr>
                <w:rFonts w:ascii="Arial" w:hAnsi="Arial" w:cs="Arial"/>
                <w:b/>
                <w:sz w:val="22"/>
                <w:szCs w:val="22"/>
              </w:rPr>
              <w:t xml:space="preserve"> </w:t>
            </w:r>
            <w:r w:rsidRPr="00FC16CB">
              <w:rPr>
                <w:rFonts w:ascii="Arial" w:hAnsi="Arial" w:cs="Arial"/>
                <w:sz w:val="22"/>
                <w:szCs w:val="22"/>
              </w:rPr>
              <w:t>(*)</w:t>
            </w:r>
          </w:p>
          <w:p w14:paraId="6071CB22" w14:textId="48964F2C" w:rsidR="00B86959" w:rsidRPr="00FC16CB" w:rsidRDefault="00B86959" w:rsidP="00495BE1">
            <w:pPr>
              <w:jc w:val="center"/>
              <w:rPr>
                <w:rFonts w:ascii="Arial" w:hAnsi="Arial" w:cs="Arial"/>
                <w:b/>
                <w:sz w:val="22"/>
                <w:szCs w:val="22"/>
              </w:rPr>
            </w:pPr>
            <w:r w:rsidRPr="00FC16CB">
              <w:rPr>
                <w:rFonts w:ascii="Arial" w:hAnsi="Arial" w:cs="Arial"/>
                <w:b/>
                <w:sz w:val="22"/>
                <w:szCs w:val="22"/>
              </w:rPr>
              <w:t xml:space="preserve">Adresse électronique, numéros de </w:t>
            </w:r>
            <w:r w:rsidR="00E2645B" w:rsidRPr="00FC16CB">
              <w:rPr>
                <w:rFonts w:ascii="Arial" w:hAnsi="Arial" w:cs="Arial"/>
                <w:b/>
                <w:sz w:val="22"/>
                <w:szCs w:val="22"/>
              </w:rPr>
              <w:t>téléphone</w:t>
            </w:r>
            <w:r w:rsidR="007F5601">
              <w:rPr>
                <w:rFonts w:ascii="Arial" w:hAnsi="Arial" w:cs="Arial"/>
                <w:b/>
                <w:sz w:val="22"/>
                <w:szCs w:val="22"/>
              </w:rPr>
              <w:t xml:space="preserve"> et</w:t>
            </w:r>
            <w:r w:rsidR="00E2645B" w:rsidRPr="00FC16CB">
              <w:rPr>
                <w:rFonts w:ascii="Arial" w:hAnsi="Arial" w:cs="Arial"/>
                <w:b/>
                <w:sz w:val="22"/>
                <w:szCs w:val="22"/>
              </w:rPr>
              <w:t xml:space="preserve"> numéro</w:t>
            </w:r>
            <w:r w:rsidRPr="00FC16CB">
              <w:rPr>
                <w:rFonts w:ascii="Arial" w:hAnsi="Arial" w:cs="Arial"/>
                <w:b/>
                <w:sz w:val="22"/>
                <w:szCs w:val="22"/>
              </w:rPr>
              <w:t xml:space="preserve"> SIRET des membres du groupement</w:t>
            </w:r>
          </w:p>
          <w:p w14:paraId="088ABD2F" w14:textId="77777777" w:rsidR="00B86959" w:rsidRPr="00FC16CB" w:rsidRDefault="00B86959" w:rsidP="00495BE1">
            <w:pPr>
              <w:jc w:val="center"/>
              <w:rPr>
                <w:rFonts w:ascii="Arial" w:hAnsi="Arial" w:cs="Arial"/>
                <w:sz w:val="22"/>
                <w:szCs w:val="22"/>
              </w:rPr>
            </w:pPr>
            <w:r w:rsidRPr="00FC16CB">
              <w:rPr>
                <w:rFonts w:ascii="Arial" w:hAnsi="Arial" w:cs="Arial"/>
                <w:sz w:val="22"/>
                <w:szCs w:val="22"/>
              </w:rPr>
              <w:t>(***)</w:t>
            </w:r>
          </w:p>
        </w:tc>
        <w:tc>
          <w:tcPr>
            <w:tcW w:w="3879" w:type="dxa"/>
            <w:shd w:val="clear" w:color="auto" w:fill="D9D9D9" w:themeFill="background1" w:themeFillShade="D9"/>
            <w:vAlign w:val="center"/>
          </w:tcPr>
          <w:p w14:paraId="4D8861C8" w14:textId="77777777" w:rsidR="00B86959" w:rsidRPr="00FC16CB" w:rsidRDefault="00B86959" w:rsidP="00495BE1">
            <w:pPr>
              <w:pStyle w:val="Titre5"/>
              <w:tabs>
                <w:tab w:val="clear" w:pos="0"/>
                <w:tab w:val="num" w:pos="477"/>
              </w:tabs>
              <w:ind w:left="0" w:firstLine="0"/>
              <w:rPr>
                <w:sz w:val="22"/>
                <w:szCs w:val="22"/>
              </w:rPr>
            </w:pPr>
            <w:r w:rsidRPr="00FC16CB">
              <w:rPr>
                <w:sz w:val="22"/>
                <w:szCs w:val="22"/>
              </w:rPr>
              <w:t>Prestations exécutées par les membres du groupement</w:t>
            </w:r>
          </w:p>
          <w:p w14:paraId="041C07DB" w14:textId="77777777" w:rsidR="00B86959" w:rsidRPr="00FC16CB" w:rsidRDefault="00B86959" w:rsidP="00495BE1">
            <w:pPr>
              <w:pStyle w:val="Titre5"/>
              <w:tabs>
                <w:tab w:val="clear" w:pos="0"/>
                <w:tab w:val="num" w:pos="477"/>
              </w:tabs>
              <w:ind w:left="0" w:firstLine="0"/>
              <w:rPr>
                <w:b w:val="0"/>
                <w:sz w:val="22"/>
                <w:szCs w:val="22"/>
              </w:rPr>
            </w:pPr>
            <w:r w:rsidRPr="00FC16CB">
              <w:rPr>
                <w:b w:val="0"/>
                <w:sz w:val="22"/>
                <w:szCs w:val="22"/>
              </w:rPr>
              <w:t>(**)</w:t>
            </w:r>
          </w:p>
        </w:tc>
      </w:tr>
      <w:tr w:rsidR="00B86959" w:rsidRPr="00FC16CB" w14:paraId="354AE91F" w14:textId="77777777" w:rsidTr="00C75172">
        <w:trPr>
          <w:gridBefore w:val="1"/>
          <w:gridAfter w:val="1"/>
          <w:wBefore w:w="82" w:type="dxa"/>
          <w:wAfter w:w="246" w:type="dxa"/>
          <w:trHeight w:val="1021"/>
          <w:jc w:val="center"/>
        </w:trPr>
        <w:tc>
          <w:tcPr>
            <w:tcW w:w="764" w:type="dxa"/>
            <w:shd w:val="clear" w:color="auto" w:fill="CCFFFF"/>
          </w:tcPr>
          <w:p w14:paraId="620049BD" w14:textId="77777777" w:rsidR="00B86959" w:rsidRPr="00FC16CB" w:rsidRDefault="00B86959" w:rsidP="00495BE1">
            <w:pPr>
              <w:snapToGrid w:val="0"/>
              <w:jc w:val="both"/>
              <w:rPr>
                <w:rFonts w:ascii="Arial" w:hAnsi="Arial" w:cs="Arial"/>
                <w:b/>
                <w:bCs/>
                <w:sz w:val="22"/>
                <w:szCs w:val="22"/>
              </w:rPr>
            </w:pPr>
          </w:p>
        </w:tc>
        <w:tc>
          <w:tcPr>
            <w:tcW w:w="5448" w:type="dxa"/>
            <w:shd w:val="clear" w:color="auto" w:fill="CCFFFF"/>
          </w:tcPr>
          <w:p w14:paraId="4019CC66" w14:textId="77777777" w:rsidR="00B86959" w:rsidRPr="00FC16CB" w:rsidRDefault="00B86959" w:rsidP="00495BE1">
            <w:pPr>
              <w:snapToGrid w:val="0"/>
              <w:jc w:val="both"/>
              <w:rPr>
                <w:rFonts w:ascii="Arial" w:hAnsi="Arial" w:cs="Arial"/>
                <w:sz w:val="22"/>
                <w:szCs w:val="22"/>
              </w:rPr>
            </w:pPr>
          </w:p>
        </w:tc>
        <w:tc>
          <w:tcPr>
            <w:tcW w:w="3879" w:type="dxa"/>
            <w:shd w:val="clear" w:color="auto" w:fill="CCFFFF"/>
          </w:tcPr>
          <w:p w14:paraId="38C33EBF" w14:textId="77777777" w:rsidR="00B86959" w:rsidRPr="00FC16CB" w:rsidRDefault="00B86959" w:rsidP="00495BE1">
            <w:pPr>
              <w:snapToGrid w:val="0"/>
              <w:jc w:val="both"/>
              <w:rPr>
                <w:rFonts w:ascii="Arial" w:hAnsi="Arial" w:cs="Arial"/>
                <w:sz w:val="22"/>
                <w:szCs w:val="22"/>
              </w:rPr>
            </w:pPr>
          </w:p>
        </w:tc>
      </w:tr>
      <w:tr w:rsidR="00B86959" w:rsidRPr="00FC16CB" w14:paraId="2026D533" w14:textId="77777777" w:rsidTr="00C75172">
        <w:trPr>
          <w:gridBefore w:val="1"/>
          <w:gridAfter w:val="1"/>
          <w:wBefore w:w="82" w:type="dxa"/>
          <w:wAfter w:w="246" w:type="dxa"/>
          <w:trHeight w:val="1021"/>
          <w:jc w:val="center"/>
        </w:trPr>
        <w:tc>
          <w:tcPr>
            <w:tcW w:w="764" w:type="dxa"/>
            <w:shd w:val="clear" w:color="auto" w:fill="auto"/>
          </w:tcPr>
          <w:p w14:paraId="15DE2BE5" w14:textId="77777777" w:rsidR="00B86959" w:rsidRPr="00FC16CB" w:rsidRDefault="00B86959" w:rsidP="00495BE1">
            <w:pPr>
              <w:snapToGrid w:val="0"/>
              <w:jc w:val="both"/>
              <w:rPr>
                <w:rFonts w:ascii="Arial" w:hAnsi="Arial" w:cs="Arial"/>
                <w:sz w:val="22"/>
                <w:szCs w:val="22"/>
              </w:rPr>
            </w:pPr>
          </w:p>
        </w:tc>
        <w:tc>
          <w:tcPr>
            <w:tcW w:w="5448" w:type="dxa"/>
            <w:shd w:val="clear" w:color="auto" w:fill="auto"/>
          </w:tcPr>
          <w:p w14:paraId="0746BDAC" w14:textId="77777777" w:rsidR="00B86959" w:rsidRPr="00FC16CB" w:rsidRDefault="00B86959" w:rsidP="00495BE1">
            <w:pPr>
              <w:snapToGrid w:val="0"/>
              <w:jc w:val="both"/>
              <w:rPr>
                <w:rFonts w:ascii="Arial" w:hAnsi="Arial" w:cs="Arial"/>
                <w:sz w:val="22"/>
                <w:szCs w:val="22"/>
              </w:rPr>
            </w:pPr>
          </w:p>
        </w:tc>
        <w:tc>
          <w:tcPr>
            <w:tcW w:w="3879" w:type="dxa"/>
            <w:shd w:val="clear" w:color="auto" w:fill="auto"/>
          </w:tcPr>
          <w:p w14:paraId="3FE71BEB" w14:textId="77777777" w:rsidR="00B86959" w:rsidRPr="00FC16CB" w:rsidRDefault="00B86959" w:rsidP="00495BE1">
            <w:pPr>
              <w:snapToGrid w:val="0"/>
              <w:jc w:val="both"/>
              <w:rPr>
                <w:rFonts w:ascii="Arial" w:hAnsi="Arial" w:cs="Arial"/>
                <w:sz w:val="22"/>
                <w:szCs w:val="22"/>
              </w:rPr>
            </w:pPr>
          </w:p>
        </w:tc>
      </w:tr>
      <w:tr w:rsidR="00B86959" w:rsidRPr="00FC16CB" w14:paraId="67AB698A" w14:textId="77777777" w:rsidTr="00C75172">
        <w:trPr>
          <w:gridBefore w:val="1"/>
          <w:gridAfter w:val="1"/>
          <w:wBefore w:w="82" w:type="dxa"/>
          <w:wAfter w:w="246" w:type="dxa"/>
          <w:trHeight w:val="1021"/>
          <w:jc w:val="center"/>
        </w:trPr>
        <w:tc>
          <w:tcPr>
            <w:tcW w:w="764" w:type="dxa"/>
            <w:tcBorders>
              <w:bottom w:val="single" w:sz="4" w:space="0" w:color="auto"/>
            </w:tcBorders>
            <w:shd w:val="clear" w:color="auto" w:fill="CCFFFF"/>
          </w:tcPr>
          <w:p w14:paraId="0CCDBC4E" w14:textId="77777777" w:rsidR="00B86959" w:rsidRPr="00FC16CB" w:rsidRDefault="00B86959" w:rsidP="00495BE1">
            <w:pPr>
              <w:snapToGrid w:val="0"/>
              <w:jc w:val="both"/>
              <w:rPr>
                <w:rFonts w:ascii="Arial" w:hAnsi="Arial" w:cs="Arial"/>
                <w:sz w:val="22"/>
                <w:szCs w:val="22"/>
              </w:rPr>
            </w:pPr>
          </w:p>
        </w:tc>
        <w:tc>
          <w:tcPr>
            <w:tcW w:w="5448" w:type="dxa"/>
            <w:tcBorders>
              <w:bottom w:val="single" w:sz="4" w:space="0" w:color="auto"/>
            </w:tcBorders>
            <w:shd w:val="clear" w:color="auto" w:fill="CCFFFF"/>
          </w:tcPr>
          <w:p w14:paraId="4BBDA758" w14:textId="77777777" w:rsidR="00B86959" w:rsidRPr="00FC16CB" w:rsidRDefault="00B86959" w:rsidP="00495BE1">
            <w:pPr>
              <w:snapToGrid w:val="0"/>
              <w:jc w:val="both"/>
              <w:rPr>
                <w:rFonts w:ascii="Arial" w:hAnsi="Arial" w:cs="Arial"/>
                <w:sz w:val="22"/>
                <w:szCs w:val="22"/>
              </w:rPr>
            </w:pPr>
          </w:p>
        </w:tc>
        <w:tc>
          <w:tcPr>
            <w:tcW w:w="3879" w:type="dxa"/>
            <w:tcBorders>
              <w:bottom w:val="single" w:sz="4" w:space="0" w:color="auto"/>
            </w:tcBorders>
            <w:shd w:val="clear" w:color="auto" w:fill="CCFFFF"/>
          </w:tcPr>
          <w:p w14:paraId="45C9BED9" w14:textId="77777777" w:rsidR="00B86959" w:rsidRPr="00FC16CB" w:rsidRDefault="00B86959" w:rsidP="00495BE1">
            <w:pPr>
              <w:snapToGrid w:val="0"/>
              <w:jc w:val="both"/>
              <w:rPr>
                <w:rFonts w:ascii="Arial" w:hAnsi="Arial" w:cs="Arial"/>
                <w:sz w:val="22"/>
                <w:szCs w:val="22"/>
              </w:rPr>
            </w:pPr>
          </w:p>
        </w:tc>
      </w:tr>
      <w:tr w:rsidR="00B86959" w:rsidRPr="00FC16CB" w14:paraId="7319621A" w14:textId="77777777" w:rsidTr="00C75172">
        <w:trPr>
          <w:gridBefore w:val="1"/>
          <w:gridAfter w:val="1"/>
          <w:wBefore w:w="82" w:type="dxa"/>
          <w:wAfter w:w="246" w:type="dxa"/>
          <w:trHeight w:val="1021"/>
          <w:jc w:val="center"/>
        </w:trPr>
        <w:tc>
          <w:tcPr>
            <w:tcW w:w="764" w:type="dxa"/>
            <w:tcBorders>
              <w:bottom w:val="single" w:sz="4" w:space="0" w:color="auto"/>
            </w:tcBorders>
            <w:shd w:val="clear" w:color="auto" w:fill="auto"/>
          </w:tcPr>
          <w:p w14:paraId="35FCC3C0" w14:textId="77777777" w:rsidR="00B86959" w:rsidRPr="00FC16CB" w:rsidRDefault="00B86959" w:rsidP="00495BE1">
            <w:pPr>
              <w:snapToGrid w:val="0"/>
              <w:jc w:val="both"/>
              <w:rPr>
                <w:rFonts w:ascii="Arial" w:hAnsi="Arial" w:cs="Arial"/>
                <w:sz w:val="22"/>
                <w:szCs w:val="22"/>
              </w:rPr>
            </w:pPr>
          </w:p>
        </w:tc>
        <w:tc>
          <w:tcPr>
            <w:tcW w:w="5448" w:type="dxa"/>
            <w:tcBorders>
              <w:bottom w:val="single" w:sz="4" w:space="0" w:color="auto"/>
            </w:tcBorders>
            <w:shd w:val="clear" w:color="auto" w:fill="auto"/>
          </w:tcPr>
          <w:p w14:paraId="3CEE76D0" w14:textId="77777777" w:rsidR="00B86959" w:rsidRPr="00FC16CB" w:rsidRDefault="00B86959" w:rsidP="00495BE1">
            <w:pPr>
              <w:snapToGrid w:val="0"/>
              <w:jc w:val="both"/>
              <w:rPr>
                <w:rFonts w:ascii="Arial" w:hAnsi="Arial" w:cs="Arial"/>
                <w:sz w:val="22"/>
                <w:szCs w:val="22"/>
              </w:rPr>
            </w:pPr>
          </w:p>
        </w:tc>
        <w:tc>
          <w:tcPr>
            <w:tcW w:w="3879" w:type="dxa"/>
            <w:tcBorders>
              <w:bottom w:val="single" w:sz="4" w:space="0" w:color="auto"/>
            </w:tcBorders>
            <w:shd w:val="clear" w:color="auto" w:fill="auto"/>
          </w:tcPr>
          <w:p w14:paraId="2350F024" w14:textId="77777777" w:rsidR="00B86959" w:rsidRPr="00FC16CB" w:rsidRDefault="00B86959" w:rsidP="00495BE1">
            <w:pPr>
              <w:snapToGrid w:val="0"/>
              <w:jc w:val="both"/>
              <w:rPr>
                <w:rFonts w:ascii="Arial" w:hAnsi="Arial" w:cs="Arial"/>
                <w:sz w:val="22"/>
                <w:szCs w:val="22"/>
              </w:rPr>
            </w:pPr>
          </w:p>
        </w:tc>
      </w:tr>
      <w:tr w:rsidR="00B86959" w:rsidRPr="00FC16CB" w14:paraId="77F34BF8" w14:textId="77777777" w:rsidTr="00C75172">
        <w:trPr>
          <w:gridBefore w:val="1"/>
          <w:gridAfter w:val="1"/>
          <w:wBefore w:w="82" w:type="dxa"/>
          <w:wAfter w:w="246" w:type="dxa"/>
          <w:trHeight w:val="1021"/>
          <w:jc w:val="center"/>
        </w:trPr>
        <w:tc>
          <w:tcPr>
            <w:tcW w:w="764" w:type="dxa"/>
            <w:tcBorders>
              <w:top w:val="single" w:sz="4" w:space="0" w:color="auto"/>
              <w:left w:val="nil"/>
              <w:bottom w:val="nil"/>
              <w:right w:val="nil"/>
            </w:tcBorders>
            <w:shd w:val="clear" w:color="auto" w:fill="auto"/>
          </w:tcPr>
          <w:p w14:paraId="2FD57529" w14:textId="77777777" w:rsidR="00B86959" w:rsidRPr="00FC16CB" w:rsidRDefault="00B86959" w:rsidP="00495BE1">
            <w:pPr>
              <w:snapToGrid w:val="0"/>
              <w:jc w:val="center"/>
              <w:rPr>
                <w:rFonts w:ascii="Arial" w:hAnsi="Arial" w:cs="Arial"/>
                <w:i/>
                <w:sz w:val="22"/>
                <w:szCs w:val="22"/>
              </w:rPr>
            </w:pPr>
            <w:r w:rsidRPr="00FC16CB">
              <w:rPr>
                <w:rFonts w:ascii="Arial" w:hAnsi="Arial" w:cs="Arial"/>
                <w:i/>
                <w:sz w:val="22"/>
                <w:szCs w:val="22"/>
              </w:rPr>
              <w:t>(*)</w:t>
            </w:r>
          </w:p>
          <w:p w14:paraId="2AFC6729" w14:textId="77777777" w:rsidR="00B86959" w:rsidRPr="00FC16CB" w:rsidRDefault="00B86959" w:rsidP="00495BE1">
            <w:pPr>
              <w:snapToGrid w:val="0"/>
              <w:jc w:val="center"/>
              <w:rPr>
                <w:rFonts w:ascii="Arial" w:hAnsi="Arial" w:cs="Arial"/>
                <w:i/>
                <w:sz w:val="22"/>
                <w:szCs w:val="22"/>
              </w:rPr>
            </w:pPr>
            <w:r w:rsidRPr="00FC16CB">
              <w:rPr>
                <w:rFonts w:ascii="Arial" w:hAnsi="Arial" w:cs="Arial"/>
                <w:i/>
                <w:sz w:val="22"/>
                <w:szCs w:val="22"/>
              </w:rPr>
              <w:t>(**)</w:t>
            </w:r>
          </w:p>
          <w:p w14:paraId="300E4B64" w14:textId="77777777" w:rsidR="00B86959" w:rsidRPr="00FC16CB" w:rsidRDefault="00B86959" w:rsidP="00495BE1">
            <w:pPr>
              <w:snapToGrid w:val="0"/>
              <w:jc w:val="center"/>
              <w:rPr>
                <w:rFonts w:ascii="Arial" w:hAnsi="Arial" w:cs="Arial"/>
                <w:i/>
                <w:sz w:val="22"/>
                <w:szCs w:val="22"/>
              </w:rPr>
            </w:pPr>
            <w:r w:rsidRPr="00FC16CB">
              <w:rPr>
                <w:rFonts w:ascii="Arial" w:hAnsi="Arial" w:cs="Arial"/>
                <w:i/>
                <w:sz w:val="22"/>
                <w:szCs w:val="22"/>
              </w:rPr>
              <w:t>(***)</w:t>
            </w:r>
          </w:p>
        </w:tc>
        <w:tc>
          <w:tcPr>
            <w:tcW w:w="9327" w:type="dxa"/>
            <w:gridSpan w:val="2"/>
            <w:tcBorders>
              <w:top w:val="single" w:sz="4" w:space="0" w:color="auto"/>
              <w:left w:val="nil"/>
              <w:bottom w:val="nil"/>
              <w:right w:val="nil"/>
            </w:tcBorders>
            <w:shd w:val="clear" w:color="auto" w:fill="auto"/>
          </w:tcPr>
          <w:p w14:paraId="2F6EF759" w14:textId="77777777" w:rsidR="00B86959" w:rsidRPr="00FC16CB" w:rsidRDefault="00B86959" w:rsidP="00495BE1">
            <w:pPr>
              <w:jc w:val="both"/>
              <w:rPr>
                <w:rFonts w:ascii="Arial" w:hAnsi="Arial" w:cs="Arial"/>
                <w:i/>
                <w:sz w:val="22"/>
                <w:szCs w:val="22"/>
              </w:rPr>
            </w:pPr>
            <w:r w:rsidRPr="00FC16CB">
              <w:rPr>
                <w:rFonts w:ascii="Arial" w:hAnsi="Arial" w:cs="Arial"/>
                <w:i/>
                <w:sz w:val="22"/>
                <w:szCs w:val="22"/>
              </w:rPr>
              <w:t>Préciser l’adresse du siège social du membre du groupement si elle est différente de celle de l’établissement.</w:t>
            </w:r>
          </w:p>
          <w:p w14:paraId="4F13D7C4" w14:textId="77777777" w:rsidR="00B86959" w:rsidRPr="00FC16CB" w:rsidRDefault="00B86959" w:rsidP="00495BE1">
            <w:pPr>
              <w:jc w:val="both"/>
              <w:rPr>
                <w:rFonts w:ascii="Arial" w:hAnsi="Arial" w:cs="Arial"/>
                <w:i/>
                <w:sz w:val="22"/>
                <w:szCs w:val="22"/>
              </w:rPr>
            </w:pPr>
            <w:r w:rsidRPr="00FC16CB">
              <w:rPr>
                <w:rFonts w:ascii="Arial" w:hAnsi="Arial" w:cs="Arial"/>
                <w:i/>
                <w:sz w:val="22"/>
                <w:szCs w:val="22"/>
              </w:rPr>
              <w:t>Pour les groupements conjoints.</w:t>
            </w:r>
          </w:p>
          <w:p w14:paraId="47494A27" w14:textId="77777777" w:rsidR="00B86959" w:rsidRPr="00FC16CB" w:rsidRDefault="00B86959" w:rsidP="00495BE1">
            <w:pPr>
              <w:snapToGrid w:val="0"/>
              <w:jc w:val="both"/>
              <w:rPr>
                <w:rFonts w:ascii="Arial" w:hAnsi="Arial" w:cs="Arial"/>
                <w:i/>
                <w:sz w:val="22"/>
                <w:szCs w:val="22"/>
              </w:rPr>
            </w:pPr>
            <w:r w:rsidRPr="00FC16CB">
              <w:rPr>
                <w:rFonts w:ascii="Arial" w:hAnsi="Arial" w:cs="Arial"/>
                <w:i/>
                <w:sz w:val="22"/>
                <w:szCs w:val="22"/>
              </w:rPr>
              <w:t xml:space="preserve">À défaut, un numéro d’identification européen ou international ou propre au pays d’origine du candidat issu d’un répertoire figurant dans la liste des </w:t>
            </w:r>
            <w:hyperlink r:id="rId25" w:history="1">
              <w:r w:rsidRPr="00FC16CB">
                <w:rPr>
                  <w:rStyle w:val="Lienhypertexte"/>
                  <w:rFonts w:ascii="Arial" w:hAnsi="Arial" w:cs="Arial"/>
                  <w:i/>
                  <w:sz w:val="22"/>
                  <w:szCs w:val="22"/>
                </w:rPr>
                <w:t>ICD</w:t>
              </w:r>
            </w:hyperlink>
            <w:r w:rsidRPr="00FC16CB">
              <w:rPr>
                <w:rFonts w:ascii="Arial" w:hAnsi="Arial" w:cs="Arial"/>
                <w:i/>
                <w:sz w:val="22"/>
                <w:szCs w:val="22"/>
              </w:rPr>
              <w:t>.</w:t>
            </w:r>
          </w:p>
          <w:p w14:paraId="005A0EF2" w14:textId="77777777" w:rsidR="009E2005" w:rsidRPr="00FC16CB" w:rsidRDefault="009E2005" w:rsidP="00495BE1">
            <w:pPr>
              <w:snapToGrid w:val="0"/>
              <w:jc w:val="both"/>
              <w:rPr>
                <w:rFonts w:ascii="Arial" w:hAnsi="Arial" w:cs="Arial"/>
                <w:i/>
                <w:sz w:val="22"/>
                <w:szCs w:val="22"/>
              </w:rPr>
            </w:pPr>
          </w:p>
          <w:p w14:paraId="19FC1D0D" w14:textId="77777777" w:rsidR="009E2005" w:rsidRPr="00FC16CB" w:rsidRDefault="009E2005" w:rsidP="00495BE1">
            <w:pPr>
              <w:snapToGrid w:val="0"/>
              <w:jc w:val="both"/>
              <w:rPr>
                <w:rFonts w:ascii="Arial" w:hAnsi="Arial" w:cs="Arial"/>
                <w:i/>
                <w:sz w:val="22"/>
                <w:szCs w:val="22"/>
              </w:rPr>
            </w:pPr>
          </w:p>
        </w:tc>
      </w:tr>
      <w:tr w:rsidR="00B86959" w:rsidRPr="00FC16CB" w14:paraId="2F70483A" w14:textId="77777777" w:rsidTr="00892A4F">
        <w:tblPrEx>
          <w:jc w:val="left"/>
          <w:tblCellMar>
            <w:left w:w="71" w:type="dxa"/>
            <w:right w:w="71" w:type="dxa"/>
          </w:tblCellMar>
        </w:tblPrEx>
        <w:tc>
          <w:tcPr>
            <w:tcW w:w="10419" w:type="dxa"/>
            <w:gridSpan w:val="5"/>
            <w:tcBorders>
              <w:top w:val="nil"/>
              <w:left w:val="nil"/>
              <w:bottom w:val="nil"/>
              <w:right w:val="nil"/>
            </w:tcBorders>
            <w:shd w:val="clear" w:color="auto" w:fill="66CCFF"/>
          </w:tcPr>
          <w:p w14:paraId="4BB665E8" w14:textId="77777777" w:rsidR="00B86959" w:rsidRPr="00FC16CB" w:rsidRDefault="00B86959" w:rsidP="00495BE1">
            <w:pPr>
              <w:tabs>
                <w:tab w:val="left" w:pos="-142"/>
                <w:tab w:val="left" w:pos="4111"/>
              </w:tabs>
              <w:rPr>
                <w:rFonts w:ascii="Arial" w:hAnsi="Arial" w:cs="Arial"/>
                <w:sz w:val="22"/>
                <w:szCs w:val="22"/>
              </w:rPr>
            </w:pPr>
            <w:r w:rsidRPr="00FC16CB">
              <w:rPr>
                <w:rFonts w:ascii="Arial" w:hAnsi="Arial" w:cs="Arial"/>
                <w:b/>
                <w:bCs/>
                <w:sz w:val="22"/>
                <w:szCs w:val="22"/>
              </w:rPr>
              <w:t>F – Engagements du candidat individuel ou de chaque membre du groupement</w:t>
            </w:r>
          </w:p>
        </w:tc>
      </w:tr>
    </w:tbl>
    <w:p w14:paraId="2557CE36" w14:textId="77777777" w:rsidR="00E2645B" w:rsidRPr="00FC16CB" w:rsidRDefault="00E2645B" w:rsidP="00495BE1">
      <w:pPr>
        <w:jc w:val="both"/>
        <w:rPr>
          <w:rFonts w:ascii="Arial" w:hAnsi="Arial" w:cs="Arial"/>
          <w:b/>
          <w:sz w:val="22"/>
          <w:szCs w:val="22"/>
        </w:rPr>
      </w:pPr>
    </w:p>
    <w:p w14:paraId="018FB5D6" w14:textId="2204986A" w:rsidR="00B86959" w:rsidRPr="00FC16CB" w:rsidRDefault="00B86959" w:rsidP="00BF6DC3">
      <w:pPr>
        <w:spacing w:line="276" w:lineRule="auto"/>
        <w:jc w:val="both"/>
        <w:rPr>
          <w:rFonts w:ascii="Arial" w:hAnsi="Arial" w:cs="Arial"/>
          <w:sz w:val="22"/>
          <w:szCs w:val="22"/>
        </w:rPr>
      </w:pPr>
      <w:r w:rsidRPr="00FC16CB">
        <w:rPr>
          <w:rFonts w:ascii="Arial" w:hAnsi="Arial" w:cs="Arial"/>
          <w:b/>
          <w:sz w:val="22"/>
          <w:szCs w:val="22"/>
        </w:rPr>
        <w:t>F1 – Exclusions de la procédure</w:t>
      </w:r>
    </w:p>
    <w:p w14:paraId="013F8147" w14:textId="2E317B8C" w:rsidR="00B86959" w:rsidRPr="00FC16CB" w:rsidRDefault="00B86959" w:rsidP="00BF6DC3">
      <w:pPr>
        <w:tabs>
          <w:tab w:val="left" w:pos="576"/>
        </w:tabs>
        <w:spacing w:line="276" w:lineRule="auto"/>
        <w:jc w:val="both"/>
        <w:rPr>
          <w:rFonts w:ascii="Arial" w:hAnsi="Arial" w:cs="Arial"/>
          <w:sz w:val="22"/>
          <w:szCs w:val="22"/>
        </w:rPr>
      </w:pPr>
      <w:r w:rsidRPr="00FC16CB">
        <w:rPr>
          <w:rFonts w:ascii="Arial" w:hAnsi="Arial" w:cs="Arial"/>
          <w:sz w:val="22"/>
          <w:szCs w:val="22"/>
        </w:rPr>
        <w:t>Le candidat individuel, ou chaque membre du groupement, déclare sur l’honneur :</w:t>
      </w:r>
    </w:p>
    <w:p w14:paraId="3B5D881F" w14:textId="77777777" w:rsidR="00E2645B" w:rsidRPr="00FC16CB" w:rsidRDefault="00E2645B" w:rsidP="00BF6DC3">
      <w:pPr>
        <w:tabs>
          <w:tab w:val="left" w:pos="576"/>
        </w:tabs>
        <w:spacing w:line="276" w:lineRule="auto"/>
        <w:jc w:val="both"/>
        <w:rPr>
          <w:rFonts w:ascii="Arial" w:hAnsi="Arial" w:cs="Arial"/>
          <w:b/>
          <w:sz w:val="22"/>
          <w:szCs w:val="22"/>
        </w:rPr>
      </w:pPr>
    </w:p>
    <w:p w14:paraId="7C4F2C8D" w14:textId="7DE1AB57" w:rsidR="00B86959" w:rsidRPr="00FC16CB" w:rsidRDefault="00B86959" w:rsidP="00BF6DC3">
      <w:pPr>
        <w:numPr>
          <w:ilvl w:val="0"/>
          <w:numId w:val="2"/>
        </w:numPr>
        <w:tabs>
          <w:tab w:val="clear" w:pos="786"/>
        </w:tabs>
        <w:spacing w:line="276" w:lineRule="auto"/>
        <w:ind w:left="1134" w:hanging="283"/>
        <w:jc w:val="both"/>
        <w:rPr>
          <w:rFonts w:ascii="Arial" w:hAnsi="Arial" w:cs="Arial"/>
          <w:sz w:val="22"/>
          <w:szCs w:val="22"/>
        </w:rPr>
      </w:pPr>
      <w:r w:rsidRPr="00FC16CB">
        <w:rPr>
          <w:rFonts w:ascii="Arial" w:hAnsi="Arial" w:cs="Arial"/>
          <w:sz w:val="22"/>
          <w:szCs w:val="22"/>
        </w:rPr>
        <w:t xml:space="preserve">dans l’hypothèse d’un marché public autre que de défense ou de sécurité, ne pas entrer dans l’un des cas d’exclusion prévus aux </w:t>
      </w:r>
      <w:hyperlink r:id="rId26" w:history="1">
        <w:r w:rsidRPr="00FC16CB">
          <w:rPr>
            <w:rStyle w:val="Lienhypertexte"/>
            <w:rFonts w:ascii="Arial" w:hAnsi="Arial" w:cs="Arial"/>
            <w:color w:val="auto"/>
            <w:sz w:val="22"/>
            <w:szCs w:val="22"/>
            <w:u w:val="none"/>
          </w:rPr>
          <w:t>articles </w:t>
        </w:r>
        <w:r w:rsidRPr="00FC16CB">
          <w:rPr>
            <w:rStyle w:val="Lienhypertexte"/>
            <w:rFonts w:ascii="Arial" w:hAnsi="Arial" w:cs="Arial"/>
            <w:sz w:val="22"/>
            <w:szCs w:val="22"/>
          </w:rPr>
          <w:t>L2141-1 à L2141-5</w:t>
        </w:r>
      </w:hyperlink>
      <w:r w:rsidRPr="00FC16CB">
        <w:rPr>
          <w:rFonts w:ascii="Arial" w:hAnsi="Arial" w:cs="Arial"/>
          <w:sz w:val="22"/>
          <w:szCs w:val="22"/>
        </w:rPr>
        <w:t xml:space="preserve"> ou aux </w:t>
      </w:r>
      <w:hyperlink r:id="rId27" w:history="1">
        <w:r w:rsidRPr="00FC16CB">
          <w:rPr>
            <w:rStyle w:val="Lienhypertexte"/>
            <w:rFonts w:ascii="Arial" w:hAnsi="Arial" w:cs="Arial"/>
            <w:color w:val="auto"/>
            <w:sz w:val="22"/>
            <w:szCs w:val="22"/>
            <w:u w:val="none"/>
          </w:rPr>
          <w:t>articles </w:t>
        </w:r>
        <w:r w:rsidRPr="00FC16CB">
          <w:rPr>
            <w:rStyle w:val="Lienhypertexte"/>
            <w:rFonts w:ascii="Arial" w:hAnsi="Arial" w:cs="Arial"/>
            <w:sz w:val="22"/>
            <w:szCs w:val="22"/>
          </w:rPr>
          <w:t>L2141-7 à L2141-10</w:t>
        </w:r>
      </w:hyperlink>
      <w:r w:rsidRPr="00FC16CB">
        <w:rPr>
          <w:rFonts w:ascii="Arial" w:hAnsi="Arial" w:cs="Arial"/>
          <w:sz w:val="22"/>
          <w:szCs w:val="22"/>
        </w:rPr>
        <w:t xml:space="preserve"> du </w:t>
      </w:r>
      <w:r w:rsidRPr="00FC16CB">
        <w:rPr>
          <w:rFonts w:ascii="Arial" w:hAnsi="Arial" w:cs="Arial"/>
          <w:i/>
          <w:sz w:val="22"/>
          <w:szCs w:val="22"/>
        </w:rPr>
        <w:t>Code de la Commande Publique</w:t>
      </w:r>
      <w:r w:rsidRPr="00FC16CB">
        <w:rPr>
          <w:rFonts w:ascii="Arial" w:hAnsi="Arial" w:cs="Arial"/>
          <w:sz w:val="22"/>
          <w:szCs w:val="22"/>
        </w:rPr>
        <w:t xml:space="preserve"> (*) ;</w:t>
      </w:r>
    </w:p>
    <w:p w14:paraId="557711F4" w14:textId="77777777" w:rsidR="00E2645B" w:rsidRPr="00FC16CB" w:rsidRDefault="00E2645B" w:rsidP="00BF6DC3">
      <w:pPr>
        <w:spacing w:line="276" w:lineRule="auto"/>
        <w:ind w:left="1134"/>
        <w:jc w:val="both"/>
        <w:rPr>
          <w:rFonts w:ascii="Arial" w:hAnsi="Arial" w:cs="Arial"/>
          <w:sz w:val="22"/>
          <w:szCs w:val="22"/>
        </w:rPr>
      </w:pPr>
    </w:p>
    <w:p w14:paraId="046D0590" w14:textId="77777777" w:rsidR="00B86959" w:rsidRPr="00FC16CB" w:rsidRDefault="00B86959" w:rsidP="00BF6DC3">
      <w:pPr>
        <w:numPr>
          <w:ilvl w:val="0"/>
          <w:numId w:val="2"/>
        </w:numPr>
        <w:tabs>
          <w:tab w:val="clear" w:pos="786"/>
        </w:tabs>
        <w:spacing w:line="276" w:lineRule="auto"/>
        <w:ind w:left="1134" w:hanging="283"/>
        <w:jc w:val="both"/>
        <w:rPr>
          <w:rFonts w:ascii="Arial" w:hAnsi="Arial" w:cs="Arial"/>
          <w:sz w:val="22"/>
          <w:szCs w:val="22"/>
        </w:rPr>
      </w:pPr>
      <w:r w:rsidRPr="00FC16CB">
        <w:rPr>
          <w:rFonts w:ascii="Arial" w:hAnsi="Arial" w:cs="Arial"/>
          <w:sz w:val="22"/>
          <w:szCs w:val="22"/>
        </w:rPr>
        <w:t xml:space="preserve">dans l’hypothèse d’un marché public de défense ou de sécurité, ne pas entrer dans l’un des cas d’exclusion prévus aux </w:t>
      </w:r>
      <w:hyperlink r:id="rId28" w:history="1">
        <w:r w:rsidRPr="00FC16CB">
          <w:rPr>
            <w:rStyle w:val="Lienhypertexte"/>
            <w:rFonts w:ascii="Arial" w:hAnsi="Arial" w:cs="Arial"/>
            <w:color w:val="auto"/>
            <w:sz w:val="22"/>
            <w:szCs w:val="22"/>
            <w:u w:val="none"/>
          </w:rPr>
          <w:t>articles </w:t>
        </w:r>
        <w:r w:rsidRPr="00FC16CB">
          <w:rPr>
            <w:rStyle w:val="Lienhypertexte"/>
            <w:rFonts w:ascii="Arial" w:hAnsi="Arial" w:cs="Arial"/>
            <w:sz w:val="22"/>
            <w:szCs w:val="22"/>
          </w:rPr>
          <w:t>L2341-1 à L2341-3</w:t>
        </w:r>
      </w:hyperlink>
      <w:r w:rsidRPr="00FC16CB">
        <w:rPr>
          <w:rFonts w:ascii="Arial" w:hAnsi="Arial" w:cs="Arial"/>
          <w:sz w:val="22"/>
          <w:szCs w:val="22"/>
        </w:rPr>
        <w:t xml:space="preserve"> ou aux </w:t>
      </w:r>
      <w:hyperlink r:id="rId29" w:history="1">
        <w:r w:rsidRPr="00FC16CB">
          <w:rPr>
            <w:rStyle w:val="Lienhypertexte"/>
            <w:rFonts w:ascii="Arial" w:hAnsi="Arial" w:cs="Arial"/>
            <w:color w:val="auto"/>
            <w:sz w:val="22"/>
            <w:szCs w:val="22"/>
            <w:u w:val="none"/>
          </w:rPr>
          <w:t>articles </w:t>
        </w:r>
        <w:r w:rsidRPr="00FC16CB">
          <w:rPr>
            <w:rStyle w:val="Lienhypertexte"/>
            <w:rFonts w:ascii="Arial" w:hAnsi="Arial" w:cs="Arial"/>
            <w:sz w:val="22"/>
            <w:szCs w:val="22"/>
          </w:rPr>
          <w:t>L2141-7 à L2141-10</w:t>
        </w:r>
      </w:hyperlink>
      <w:r w:rsidRPr="00FC16CB">
        <w:rPr>
          <w:rFonts w:ascii="Arial" w:hAnsi="Arial" w:cs="Arial"/>
          <w:sz w:val="22"/>
          <w:szCs w:val="22"/>
        </w:rPr>
        <w:t xml:space="preserve"> du </w:t>
      </w:r>
      <w:r w:rsidRPr="00FC16CB">
        <w:rPr>
          <w:rFonts w:ascii="Arial" w:hAnsi="Arial" w:cs="Arial"/>
          <w:i/>
          <w:sz w:val="22"/>
          <w:szCs w:val="22"/>
        </w:rPr>
        <w:t>Code de la Commande Publique</w:t>
      </w:r>
      <w:r w:rsidRPr="00FC16CB">
        <w:rPr>
          <w:rFonts w:ascii="Arial" w:hAnsi="Arial" w:cs="Arial"/>
          <w:sz w:val="22"/>
          <w:szCs w:val="22"/>
        </w:rPr>
        <w:t>.</w:t>
      </w:r>
    </w:p>
    <w:p w14:paraId="657B127E" w14:textId="57A95171" w:rsidR="00B86959" w:rsidRPr="00FC16CB" w:rsidRDefault="00B86959" w:rsidP="00C75172">
      <w:pPr>
        <w:spacing w:line="276" w:lineRule="auto"/>
        <w:ind w:left="567"/>
        <w:jc w:val="both"/>
        <w:rPr>
          <w:rFonts w:ascii="Arial" w:hAnsi="Arial" w:cs="Arial"/>
          <w:sz w:val="22"/>
          <w:szCs w:val="22"/>
        </w:rPr>
      </w:pPr>
      <w:r w:rsidRPr="00FC16CB">
        <w:rPr>
          <w:rFonts w:ascii="Arial" w:hAnsi="Arial" w:cs="Arial"/>
          <w:sz w:val="22"/>
          <w:szCs w:val="22"/>
        </w:rPr>
        <w:t xml:space="preserve">Afin d’attester que le candidat individuel, ou chaque membre du groupement, n’est pas dans un de ces cas d’interdiction de soumissionner, cocher la case suivante :  </w:t>
      </w: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p w14:paraId="15A62F73" w14:textId="77777777" w:rsidR="00E2645B" w:rsidRPr="00FC16CB" w:rsidRDefault="00E2645B" w:rsidP="00BF6DC3">
      <w:pPr>
        <w:tabs>
          <w:tab w:val="left" w:pos="576"/>
        </w:tabs>
        <w:spacing w:line="276" w:lineRule="auto"/>
        <w:ind w:left="567"/>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
        <w:gridCol w:w="447"/>
        <w:gridCol w:w="608"/>
        <w:gridCol w:w="8572"/>
        <w:gridCol w:w="240"/>
      </w:tblGrid>
      <w:tr w:rsidR="00B86959" w:rsidRPr="00FC16CB" w14:paraId="4246269E" w14:textId="77777777" w:rsidTr="00BF6DC3">
        <w:tc>
          <w:tcPr>
            <w:tcW w:w="337" w:type="dxa"/>
          </w:tcPr>
          <w:p w14:paraId="3D8159EB" w14:textId="77777777" w:rsidR="00B86959" w:rsidRPr="00FC16CB" w:rsidRDefault="00B86959" w:rsidP="00BF6DC3">
            <w:pPr>
              <w:spacing w:line="276" w:lineRule="auto"/>
              <w:jc w:val="both"/>
              <w:rPr>
                <w:rFonts w:ascii="Arial" w:hAnsi="Arial" w:cs="Arial"/>
                <w:i/>
                <w:sz w:val="22"/>
                <w:szCs w:val="22"/>
              </w:rPr>
            </w:pPr>
            <w:r w:rsidRPr="00FC16CB">
              <w:rPr>
                <w:rFonts w:ascii="Arial" w:hAnsi="Arial" w:cs="Arial"/>
                <w:i/>
                <w:sz w:val="22"/>
                <w:szCs w:val="22"/>
              </w:rPr>
              <w:t>*</w:t>
            </w:r>
          </w:p>
        </w:tc>
        <w:tc>
          <w:tcPr>
            <w:tcW w:w="9867" w:type="dxa"/>
            <w:gridSpan w:val="4"/>
          </w:tcPr>
          <w:p w14:paraId="266366A9" w14:textId="77777777" w:rsidR="00B86959" w:rsidRPr="00FC16CB" w:rsidRDefault="00B86959" w:rsidP="00BF6DC3">
            <w:pPr>
              <w:spacing w:line="276" w:lineRule="auto"/>
              <w:jc w:val="both"/>
              <w:rPr>
                <w:rFonts w:ascii="Arial" w:hAnsi="Arial" w:cs="Arial"/>
                <w:i/>
                <w:sz w:val="22"/>
                <w:szCs w:val="22"/>
              </w:rPr>
            </w:pPr>
            <w:r w:rsidRPr="00FC16CB">
              <w:rPr>
                <w:rFonts w:ascii="Arial" w:hAnsi="Arial" w:cs="Arial"/>
                <w:i/>
                <w:sz w:val="22"/>
                <w:szCs w:val="22"/>
              </w:rPr>
              <w:t xml:space="preserve">Lorsqu'un opérateur économique est, au cours de la procédure de passation d'un marché, placé dans l'un des cas d'exclusion mentionnés aux </w:t>
            </w:r>
            <w:hyperlink r:id="rId30" w:history="1">
              <w:r w:rsidRPr="00FC16CB">
                <w:rPr>
                  <w:rStyle w:val="Lienhypertexte"/>
                  <w:rFonts w:ascii="Arial" w:hAnsi="Arial" w:cs="Arial"/>
                  <w:i/>
                  <w:color w:val="auto"/>
                  <w:sz w:val="22"/>
                  <w:szCs w:val="22"/>
                  <w:u w:val="none"/>
                </w:rPr>
                <w:t>articles </w:t>
              </w:r>
              <w:r w:rsidRPr="00FC16CB">
                <w:rPr>
                  <w:rStyle w:val="Lienhypertexte"/>
                  <w:rFonts w:ascii="Arial" w:hAnsi="Arial" w:cs="Arial"/>
                  <w:i/>
                  <w:sz w:val="22"/>
                  <w:szCs w:val="22"/>
                </w:rPr>
                <w:t>L2141-1 à L2141-5</w:t>
              </w:r>
            </w:hyperlink>
            <w:r w:rsidRPr="00FC16CB">
              <w:rPr>
                <w:rFonts w:ascii="Arial" w:hAnsi="Arial" w:cs="Arial"/>
                <w:i/>
                <w:sz w:val="22"/>
                <w:szCs w:val="22"/>
              </w:rPr>
              <w:t xml:space="preserve">, aux </w:t>
            </w:r>
            <w:hyperlink r:id="rId31" w:history="1">
              <w:r w:rsidRPr="00FC16CB">
                <w:rPr>
                  <w:rStyle w:val="Lienhypertexte"/>
                  <w:rFonts w:ascii="Arial" w:hAnsi="Arial" w:cs="Arial"/>
                  <w:i/>
                  <w:color w:val="auto"/>
                  <w:sz w:val="22"/>
                  <w:szCs w:val="22"/>
                  <w:u w:val="none"/>
                </w:rPr>
                <w:t>articles </w:t>
              </w:r>
              <w:r w:rsidRPr="00FC16CB">
                <w:rPr>
                  <w:rStyle w:val="Lienhypertexte"/>
                  <w:rFonts w:ascii="Arial" w:hAnsi="Arial" w:cs="Arial"/>
                  <w:i/>
                  <w:sz w:val="22"/>
                  <w:szCs w:val="22"/>
                </w:rPr>
                <w:t>L2141-7 à L2141-10</w:t>
              </w:r>
            </w:hyperlink>
            <w:r w:rsidRPr="00FC16CB">
              <w:rPr>
                <w:rFonts w:ascii="Arial" w:hAnsi="Arial" w:cs="Arial"/>
                <w:i/>
                <w:sz w:val="22"/>
                <w:szCs w:val="22"/>
              </w:rPr>
              <w:t xml:space="preserve"> ou aux </w:t>
            </w:r>
            <w:hyperlink r:id="rId32" w:history="1">
              <w:r w:rsidRPr="00FC16CB">
                <w:rPr>
                  <w:rStyle w:val="Lienhypertexte"/>
                  <w:rFonts w:ascii="Arial" w:hAnsi="Arial" w:cs="Arial"/>
                  <w:i/>
                  <w:color w:val="auto"/>
                  <w:sz w:val="22"/>
                  <w:szCs w:val="22"/>
                  <w:u w:val="none"/>
                </w:rPr>
                <w:t>articles </w:t>
              </w:r>
              <w:r w:rsidRPr="00FC16CB">
                <w:rPr>
                  <w:rStyle w:val="Lienhypertexte"/>
                  <w:rFonts w:ascii="Arial" w:hAnsi="Arial" w:cs="Arial"/>
                  <w:i/>
                  <w:sz w:val="22"/>
                  <w:szCs w:val="22"/>
                </w:rPr>
                <w:t>L2341-1 à L2341-3</w:t>
              </w:r>
            </w:hyperlink>
            <w:r w:rsidRPr="00FC16CB">
              <w:rPr>
                <w:rFonts w:ascii="Arial" w:hAnsi="Arial" w:cs="Arial"/>
                <w:i/>
                <w:sz w:val="22"/>
                <w:szCs w:val="22"/>
              </w:rPr>
              <w:t xml:space="preserve">  du Code de la Commande Publique, il informe sans délai l'acheteur de ce changement de situation.</w:t>
            </w:r>
          </w:p>
          <w:p w14:paraId="4E663683" w14:textId="77777777" w:rsidR="00B86959" w:rsidRPr="00FC16CB" w:rsidRDefault="00B86959" w:rsidP="00BF6DC3">
            <w:pPr>
              <w:spacing w:line="276" w:lineRule="auto"/>
              <w:jc w:val="both"/>
              <w:rPr>
                <w:rFonts w:ascii="Arial" w:hAnsi="Arial" w:cs="Arial"/>
                <w:i/>
                <w:sz w:val="22"/>
                <w:szCs w:val="22"/>
              </w:rPr>
            </w:pPr>
            <w:r w:rsidRPr="00FC16CB">
              <w:rPr>
                <w:rFonts w:ascii="Arial" w:hAnsi="Arial" w:cs="Arial"/>
                <w:i/>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c>
      </w:tr>
      <w:tr w:rsidR="00E2645B" w:rsidRPr="00FC16CB" w14:paraId="79C77967" w14:textId="77777777" w:rsidTr="00BF6DC3">
        <w:tc>
          <w:tcPr>
            <w:tcW w:w="337" w:type="dxa"/>
          </w:tcPr>
          <w:p w14:paraId="755A645F" w14:textId="77777777" w:rsidR="00E2645B" w:rsidRPr="00FC16CB" w:rsidRDefault="00E2645B" w:rsidP="00BF6DC3">
            <w:pPr>
              <w:spacing w:line="276" w:lineRule="auto"/>
              <w:jc w:val="both"/>
              <w:rPr>
                <w:rFonts w:ascii="Arial" w:hAnsi="Arial" w:cs="Arial"/>
                <w:i/>
                <w:sz w:val="22"/>
                <w:szCs w:val="22"/>
              </w:rPr>
            </w:pPr>
            <w:bookmarkStart w:id="0" w:name="_GoBack"/>
            <w:bookmarkEnd w:id="0"/>
          </w:p>
        </w:tc>
        <w:tc>
          <w:tcPr>
            <w:tcW w:w="9867" w:type="dxa"/>
            <w:gridSpan w:val="4"/>
          </w:tcPr>
          <w:p w14:paraId="27C98A32" w14:textId="77777777" w:rsidR="00E2645B" w:rsidRPr="00FC16CB" w:rsidRDefault="00E2645B" w:rsidP="00BF6DC3">
            <w:pPr>
              <w:spacing w:line="276" w:lineRule="auto"/>
              <w:jc w:val="both"/>
              <w:rPr>
                <w:rFonts w:ascii="Arial" w:hAnsi="Arial" w:cs="Arial"/>
                <w:i/>
                <w:sz w:val="22"/>
                <w:szCs w:val="22"/>
              </w:rPr>
            </w:pPr>
          </w:p>
        </w:tc>
      </w:tr>
      <w:tr w:rsidR="00B86959" w:rsidRPr="00FC16CB" w14:paraId="331E6472" w14:textId="77777777" w:rsidTr="00BF6DC3">
        <w:trPr>
          <w:gridAfter w:val="1"/>
          <w:wAfter w:w="240" w:type="dxa"/>
        </w:trPr>
        <w:tc>
          <w:tcPr>
            <w:tcW w:w="784" w:type="dxa"/>
            <w:gridSpan w:val="2"/>
          </w:tcPr>
          <w:p w14:paraId="18444BE0" w14:textId="77777777" w:rsidR="00B86959" w:rsidRPr="00FC16CB" w:rsidRDefault="00B86959" w:rsidP="00BF6DC3">
            <w:pPr>
              <w:suppressAutoHyphens w:val="0"/>
              <w:spacing w:line="276" w:lineRule="auto"/>
              <w:jc w:val="both"/>
              <w:rPr>
                <w:rFonts w:ascii="Arial" w:hAnsi="Arial" w:cs="Arial"/>
                <w:b/>
                <w:sz w:val="22"/>
                <w:szCs w:val="22"/>
              </w:rPr>
            </w:pPr>
            <w:r w:rsidRPr="00FC16CB">
              <w:rPr>
                <w:rFonts w:ascii="Arial" w:hAnsi="Arial" w:cs="Arial"/>
                <w:b/>
                <w:sz w:val="22"/>
                <w:szCs w:val="22"/>
              </w:rPr>
              <w:t>F1-1</w:t>
            </w:r>
          </w:p>
        </w:tc>
        <w:tc>
          <w:tcPr>
            <w:tcW w:w="608" w:type="dxa"/>
          </w:tcPr>
          <w:p w14:paraId="0F1F8700" w14:textId="77777777" w:rsidR="00B86959" w:rsidRPr="00FC16CB" w:rsidRDefault="00B86959" w:rsidP="00BF6DC3">
            <w:pPr>
              <w:suppressAutoHyphens w:val="0"/>
              <w:spacing w:line="276" w:lineRule="auto"/>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tc>
        <w:tc>
          <w:tcPr>
            <w:tcW w:w="8572" w:type="dxa"/>
          </w:tcPr>
          <w:p w14:paraId="478ACE6F" w14:textId="77777777" w:rsidR="00B86959" w:rsidRPr="00FC16CB" w:rsidRDefault="00B86959" w:rsidP="00BF6DC3">
            <w:pPr>
              <w:suppressAutoHyphens w:val="0"/>
              <w:spacing w:line="276" w:lineRule="auto"/>
              <w:jc w:val="both"/>
              <w:rPr>
                <w:rFonts w:ascii="Arial" w:hAnsi="Arial" w:cs="Arial"/>
                <w:sz w:val="22"/>
                <w:szCs w:val="22"/>
              </w:rPr>
            </w:pPr>
            <w:r w:rsidRPr="00FC16CB">
              <w:rPr>
                <w:rFonts w:ascii="Arial" w:hAnsi="Arial" w:cs="Arial"/>
                <w:sz w:val="22"/>
                <w:szCs w:val="22"/>
                <w:lang w:eastAsia="fr-FR"/>
              </w:rPr>
              <w:t xml:space="preserve">Le candidat joint à son offre électronique les autres documents devant prouver ces déclarations tel que défini aux articles </w:t>
            </w:r>
            <w:hyperlink r:id="rId33" w:history="1">
              <w:r w:rsidRPr="00FC16CB">
                <w:rPr>
                  <w:rStyle w:val="Lienhypertexte"/>
                  <w:rFonts w:ascii="Arial" w:hAnsi="Arial" w:cs="Arial"/>
                  <w:sz w:val="22"/>
                  <w:szCs w:val="22"/>
                  <w:lang w:eastAsia="fr-FR"/>
                </w:rPr>
                <w:t>R2143-6 à 10</w:t>
              </w:r>
            </w:hyperlink>
            <w:r w:rsidRPr="00FC16CB">
              <w:rPr>
                <w:rFonts w:ascii="Arial" w:hAnsi="Arial" w:cs="Arial"/>
                <w:sz w:val="22"/>
                <w:szCs w:val="22"/>
                <w:lang w:eastAsia="fr-FR"/>
              </w:rPr>
              <w:t xml:space="preserve"> du </w:t>
            </w:r>
            <w:r w:rsidRPr="00FC16CB">
              <w:rPr>
                <w:rFonts w:ascii="Arial" w:hAnsi="Arial" w:cs="Arial"/>
                <w:i/>
                <w:sz w:val="22"/>
                <w:szCs w:val="22"/>
                <w:lang w:eastAsia="fr-FR"/>
              </w:rPr>
              <w:t>Code de la Commande Publique</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9"/>
      </w:tblGrid>
      <w:tr w:rsidR="00B86959" w:rsidRPr="00FC16CB" w14:paraId="15BEFF2D" w14:textId="77777777" w:rsidTr="00BF6DC3">
        <w:trPr>
          <w:jc w:val="center"/>
        </w:trPr>
        <w:tc>
          <w:tcPr>
            <w:tcW w:w="9819" w:type="dxa"/>
            <w:shd w:val="clear" w:color="auto" w:fill="auto"/>
          </w:tcPr>
          <w:p w14:paraId="30004760"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 xml:space="preserve">Une attestation de régularité fiscale à partir de leur compte fiscal de </w:t>
            </w:r>
            <w:r w:rsidRPr="00FC16CB">
              <w:rPr>
                <w:rFonts w:ascii="Arial" w:hAnsi="Arial" w:cs="Arial"/>
                <w:b/>
                <w:sz w:val="22"/>
                <w:szCs w:val="22"/>
              </w:rPr>
              <w:t>moins de 3 mois</w:t>
            </w:r>
            <w:r w:rsidRPr="00FC16CB">
              <w:rPr>
                <w:rFonts w:ascii="Arial" w:hAnsi="Arial" w:cs="Arial"/>
                <w:sz w:val="22"/>
                <w:szCs w:val="22"/>
              </w:rPr>
              <w:t xml:space="preserve"> ou auprès de leur service des impôts gestionnaire *.</w:t>
            </w:r>
          </w:p>
        </w:tc>
      </w:tr>
      <w:tr w:rsidR="00B86959" w:rsidRPr="00FC16CB" w14:paraId="2AB18F06" w14:textId="77777777" w:rsidTr="00BF6DC3">
        <w:trPr>
          <w:jc w:val="center"/>
        </w:trPr>
        <w:tc>
          <w:tcPr>
            <w:tcW w:w="9819" w:type="dxa"/>
            <w:shd w:val="clear" w:color="auto" w:fill="auto"/>
          </w:tcPr>
          <w:p w14:paraId="5B5017E5"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 xml:space="preserve">Une attestation de vigilance délivrée en ligne sur le site de l’Urssaf (articles </w:t>
            </w:r>
            <w:hyperlink r:id="rId34" w:history="1">
              <w:r w:rsidRPr="00FC16CB">
                <w:rPr>
                  <w:rFonts w:ascii="Arial" w:hAnsi="Arial" w:cs="Arial"/>
                  <w:color w:val="0000FF"/>
                  <w:sz w:val="22"/>
                  <w:szCs w:val="22"/>
                  <w:u w:val="single"/>
                </w:rPr>
                <w:t>D8222-5</w:t>
              </w:r>
            </w:hyperlink>
            <w:r w:rsidRPr="00FC16CB">
              <w:rPr>
                <w:rFonts w:ascii="Arial" w:hAnsi="Arial" w:cs="Arial"/>
                <w:sz w:val="22"/>
                <w:szCs w:val="22"/>
              </w:rPr>
              <w:t xml:space="preserve"> du </w:t>
            </w:r>
            <w:r w:rsidRPr="00FC16CB">
              <w:rPr>
                <w:rFonts w:ascii="Arial" w:hAnsi="Arial" w:cs="Arial"/>
                <w:i/>
                <w:sz w:val="22"/>
                <w:szCs w:val="22"/>
              </w:rPr>
              <w:t>Code du Travail</w:t>
            </w:r>
            <w:r w:rsidRPr="00FC16CB">
              <w:rPr>
                <w:rFonts w:ascii="Arial" w:hAnsi="Arial" w:cs="Arial"/>
                <w:sz w:val="22"/>
                <w:szCs w:val="22"/>
              </w:rPr>
              <w:t xml:space="preserve"> ou </w:t>
            </w:r>
            <w:hyperlink r:id="rId35" w:history="1">
              <w:r w:rsidRPr="00FC16CB">
                <w:rPr>
                  <w:rStyle w:val="Lienhypertexte"/>
                  <w:rFonts w:ascii="Arial" w:hAnsi="Arial" w:cs="Arial"/>
                  <w:sz w:val="22"/>
                  <w:szCs w:val="22"/>
                </w:rPr>
                <w:t>D8222-6 à D8222-8</w:t>
              </w:r>
            </w:hyperlink>
            <w:r w:rsidRPr="00FC16CB">
              <w:rPr>
                <w:rFonts w:ascii="Arial" w:hAnsi="Arial" w:cs="Arial"/>
                <w:sz w:val="22"/>
                <w:szCs w:val="22"/>
              </w:rPr>
              <w:t xml:space="preserve"> pour un candidat établi à l’étranger).</w:t>
            </w:r>
          </w:p>
        </w:tc>
      </w:tr>
      <w:tr w:rsidR="00B86959" w:rsidRPr="00FC16CB" w14:paraId="44245409" w14:textId="77777777" w:rsidTr="00BF6DC3">
        <w:trPr>
          <w:jc w:val="center"/>
        </w:trPr>
        <w:tc>
          <w:tcPr>
            <w:tcW w:w="9819" w:type="dxa"/>
            <w:shd w:val="clear" w:color="auto" w:fill="auto"/>
          </w:tcPr>
          <w:p w14:paraId="78C8A30E"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Un certificat attestant de la régularité de sa situation au regard de l’obligation d'emploi des travailleurs handicapés (DOETH) délivrée par l'AGEFIPH *.</w:t>
            </w:r>
          </w:p>
        </w:tc>
      </w:tr>
      <w:tr w:rsidR="00B86959" w:rsidRPr="00FC16CB" w14:paraId="0897C762" w14:textId="77777777" w:rsidTr="00BF6DC3">
        <w:trPr>
          <w:jc w:val="center"/>
        </w:trPr>
        <w:tc>
          <w:tcPr>
            <w:tcW w:w="9819" w:type="dxa"/>
            <w:tcBorders>
              <w:bottom w:val="single" w:sz="4" w:space="0" w:color="auto"/>
            </w:tcBorders>
            <w:shd w:val="clear" w:color="auto" w:fill="auto"/>
          </w:tcPr>
          <w:p w14:paraId="40B8B22A"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 xml:space="preserve">Un extrait KBIS de </w:t>
            </w:r>
            <w:r w:rsidRPr="00FC16CB">
              <w:rPr>
                <w:rFonts w:ascii="Arial" w:hAnsi="Arial" w:cs="Arial"/>
                <w:b/>
                <w:sz w:val="22"/>
                <w:szCs w:val="22"/>
              </w:rPr>
              <w:t>moins de 3 mois</w:t>
            </w:r>
            <w:r w:rsidRPr="00FC16CB">
              <w:rPr>
                <w:rFonts w:ascii="Arial" w:hAnsi="Arial" w:cs="Arial"/>
                <w:sz w:val="22"/>
                <w:szCs w:val="22"/>
              </w:rPr>
              <w:t xml:space="preserve"> associé à un avis sirène à jour.</w:t>
            </w:r>
          </w:p>
        </w:tc>
      </w:tr>
      <w:tr w:rsidR="00B86959" w:rsidRPr="00FC16CB" w14:paraId="4B3E01C4" w14:textId="77777777" w:rsidTr="00BF6DC3">
        <w:trPr>
          <w:jc w:val="center"/>
        </w:trPr>
        <w:tc>
          <w:tcPr>
            <w:tcW w:w="9819" w:type="dxa"/>
            <w:tcBorders>
              <w:bottom w:val="single" w:sz="4" w:space="0" w:color="auto"/>
            </w:tcBorders>
            <w:shd w:val="clear" w:color="auto" w:fill="auto"/>
          </w:tcPr>
          <w:p w14:paraId="41C8B113"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Le pouvoir de la personne qui signe (si elle ne figure pas sur l’extrait KBIS).</w:t>
            </w:r>
          </w:p>
        </w:tc>
      </w:tr>
      <w:tr w:rsidR="00B86959" w:rsidRPr="00FC16CB" w14:paraId="5580CA1A" w14:textId="77777777" w:rsidTr="00BF6DC3">
        <w:trPr>
          <w:jc w:val="center"/>
        </w:trPr>
        <w:tc>
          <w:tcPr>
            <w:tcW w:w="9819" w:type="dxa"/>
            <w:tcBorders>
              <w:bottom w:val="single" w:sz="4" w:space="0" w:color="auto"/>
            </w:tcBorders>
            <w:shd w:val="clear" w:color="auto" w:fill="auto"/>
          </w:tcPr>
          <w:p w14:paraId="24D68A35"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Un relevé d'identité bancaire (BIC/IBAN).</w:t>
            </w:r>
          </w:p>
        </w:tc>
      </w:tr>
      <w:tr w:rsidR="00B86959" w:rsidRPr="00FC16CB" w14:paraId="598E41C7" w14:textId="77777777" w:rsidTr="00BF6DC3">
        <w:trPr>
          <w:jc w:val="center"/>
        </w:trPr>
        <w:tc>
          <w:tcPr>
            <w:tcW w:w="9819" w:type="dxa"/>
            <w:tcBorders>
              <w:left w:val="nil"/>
              <w:bottom w:val="nil"/>
              <w:right w:val="nil"/>
            </w:tcBorders>
            <w:shd w:val="clear" w:color="auto" w:fill="auto"/>
          </w:tcPr>
          <w:p w14:paraId="48D61FC9" w14:textId="77777777" w:rsidR="00B86959" w:rsidRPr="00FC16CB" w:rsidRDefault="00B86959" w:rsidP="00BF6DC3">
            <w:pPr>
              <w:spacing w:before="60" w:after="60" w:line="276" w:lineRule="auto"/>
              <w:jc w:val="center"/>
              <w:rPr>
                <w:rFonts w:ascii="Arial" w:hAnsi="Arial" w:cs="Arial"/>
                <w:i/>
                <w:sz w:val="22"/>
                <w:szCs w:val="22"/>
              </w:rPr>
            </w:pPr>
            <w:r w:rsidRPr="00FC16CB">
              <w:rPr>
                <w:rFonts w:ascii="Arial" w:hAnsi="Arial" w:cs="Arial"/>
                <w:b/>
                <w:i/>
                <w:sz w:val="22"/>
                <w:szCs w:val="22"/>
              </w:rPr>
              <w:t>*</w:t>
            </w:r>
            <w:r w:rsidRPr="00FC16CB">
              <w:rPr>
                <w:rFonts w:ascii="Arial" w:hAnsi="Arial" w:cs="Arial"/>
                <w:i/>
                <w:sz w:val="22"/>
                <w:szCs w:val="22"/>
              </w:rPr>
              <w:t xml:space="preserve">  </w:t>
            </w:r>
            <w:hyperlink r:id="rId36" w:history="1">
              <w:r w:rsidRPr="00FC16CB">
                <w:rPr>
                  <w:rStyle w:val="Lienhypertexte"/>
                  <w:rFonts w:ascii="Arial" w:hAnsi="Arial" w:cs="Arial"/>
                  <w:i/>
                  <w:sz w:val="22"/>
                  <w:szCs w:val="22"/>
                </w:rPr>
                <w:t>Arrêté du 22 mars 2019</w:t>
              </w:r>
            </w:hyperlink>
            <w:r w:rsidRPr="00FC16CB">
              <w:rPr>
                <w:rStyle w:val="lev"/>
                <w:rFonts w:ascii="Arial" w:hAnsi="Arial" w:cs="Arial"/>
                <w:i/>
                <w:sz w:val="22"/>
                <w:szCs w:val="22"/>
              </w:rPr>
              <w:t xml:space="preserve"> </w:t>
            </w:r>
            <w:r w:rsidRPr="00FC16CB">
              <w:rPr>
                <w:rFonts w:ascii="Arial" w:hAnsi="Arial" w:cs="Arial"/>
                <w:bCs/>
                <w:i/>
                <w:sz w:val="22"/>
                <w:szCs w:val="22"/>
              </w:rPr>
              <w:t>fixant la liste des impôts, taxes, contributions ou cotisations sociales donnant lieu à la délivrance de certificats pour l'attribution des contrats de la commande publique.</w:t>
            </w:r>
          </w:p>
        </w:tc>
      </w:tr>
    </w:tbl>
    <w:p w14:paraId="417E4E61" w14:textId="77777777" w:rsidR="009E2005" w:rsidRPr="00FC16CB" w:rsidRDefault="009E2005" w:rsidP="00BF6DC3">
      <w:pPr>
        <w:spacing w:line="276" w:lineRule="auto"/>
        <w:jc w:val="both"/>
        <w:rPr>
          <w:rFonts w:ascii="Arial" w:hAnsi="Arial" w:cs="Arial"/>
          <w:sz w:val="22"/>
          <w:szCs w:val="22"/>
        </w:rPr>
      </w:pPr>
    </w:p>
    <w:p w14:paraId="0CAB2776" w14:textId="77777777" w:rsidR="009E2005" w:rsidRPr="00FC16CB" w:rsidRDefault="009E2005" w:rsidP="00BF6DC3">
      <w:pPr>
        <w:spacing w:line="276" w:lineRule="auto"/>
        <w:jc w:val="both"/>
        <w:rPr>
          <w:rFonts w:ascii="Arial" w:hAnsi="Arial" w:cs="Arial"/>
          <w:sz w:val="22"/>
          <w:szCs w:val="22"/>
        </w:rPr>
      </w:pPr>
    </w:p>
    <w:p w14:paraId="1D15954A" w14:textId="77777777" w:rsidR="00B86959" w:rsidRPr="00FC16CB" w:rsidRDefault="00B86959" w:rsidP="00BF6DC3">
      <w:pPr>
        <w:spacing w:line="276" w:lineRule="auto"/>
        <w:jc w:val="both"/>
        <w:rPr>
          <w:rFonts w:ascii="Arial" w:hAnsi="Arial" w:cs="Arial"/>
          <w:sz w:val="22"/>
          <w:szCs w:val="22"/>
        </w:rPr>
      </w:pPr>
      <w:r w:rsidRPr="00FC16CB">
        <w:rPr>
          <w:rFonts w:ascii="Arial" w:hAnsi="Arial" w:cs="Arial"/>
          <w:sz w:val="22"/>
          <w:szCs w:val="22"/>
        </w:rPr>
        <w:t>Le cas échéant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7"/>
      </w:tblGrid>
      <w:tr w:rsidR="00B86959" w:rsidRPr="00FC16CB" w14:paraId="6AEA5760" w14:textId="77777777" w:rsidTr="00BF6DC3">
        <w:trPr>
          <w:jc w:val="center"/>
        </w:trPr>
        <w:tc>
          <w:tcPr>
            <w:tcW w:w="9677" w:type="dxa"/>
            <w:shd w:val="clear" w:color="auto" w:fill="auto"/>
          </w:tcPr>
          <w:p w14:paraId="600CECEE" w14:textId="36F28AB9"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 xml:space="preserve">La liste nominative des salariés étrangers employés par le </w:t>
            </w:r>
            <w:r w:rsidR="00024EB4">
              <w:rPr>
                <w:rFonts w:ascii="Arial" w:hAnsi="Arial" w:cs="Arial"/>
                <w:sz w:val="22"/>
                <w:szCs w:val="22"/>
              </w:rPr>
              <w:t>Titulaire</w:t>
            </w:r>
            <w:r w:rsidRPr="00FC16CB">
              <w:rPr>
                <w:rFonts w:ascii="Arial" w:hAnsi="Arial" w:cs="Arial"/>
                <w:sz w:val="22"/>
                <w:szCs w:val="22"/>
              </w:rPr>
              <w:t xml:space="preserve"> ou son sous-traitant et soumis à autorisation de travail (</w:t>
            </w:r>
            <w:hyperlink r:id="rId37" w:history="1">
              <w:r w:rsidRPr="00FC16CB">
                <w:rPr>
                  <w:rStyle w:val="Lienhypertexte"/>
                  <w:rFonts w:ascii="Arial" w:hAnsi="Arial" w:cs="Arial"/>
                  <w:color w:val="auto"/>
                  <w:sz w:val="22"/>
                  <w:szCs w:val="22"/>
                  <w:u w:val="none"/>
                </w:rPr>
                <w:t xml:space="preserve">articles </w:t>
              </w:r>
              <w:r w:rsidRPr="00FC16CB">
                <w:rPr>
                  <w:rStyle w:val="Lienhypertexte"/>
                  <w:rFonts w:ascii="Arial" w:hAnsi="Arial" w:cs="Arial"/>
                  <w:sz w:val="22"/>
                  <w:szCs w:val="22"/>
                </w:rPr>
                <w:t>D8254-2 à D8254-5</w:t>
              </w:r>
            </w:hyperlink>
            <w:r w:rsidRPr="00FC16CB">
              <w:rPr>
                <w:rFonts w:ascii="Arial" w:hAnsi="Arial" w:cs="Arial"/>
                <w:sz w:val="22"/>
                <w:szCs w:val="22"/>
              </w:rPr>
              <w:t xml:space="preserve"> du </w:t>
            </w:r>
            <w:r w:rsidRPr="00FC16CB">
              <w:rPr>
                <w:rFonts w:ascii="Arial" w:hAnsi="Arial" w:cs="Arial"/>
                <w:i/>
                <w:sz w:val="22"/>
                <w:szCs w:val="22"/>
              </w:rPr>
              <w:t>Code du Travail</w:t>
            </w:r>
            <w:r w:rsidRPr="00FC16CB">
              <w:rPr>
                <w:rFonts w:ascii="Arial" w:hAnsi="Arial" w:cs="Arial"/>
                <w:sz w:val="22"/>
                <w:szCs w:val="22"/>
              </w:rPr>
              <w:t>),</w:t>
            </w:r>
          </w:p>
        </w:tc>
      </w:tr>
      <w:tr w:rsidR="00B86959" w:rsidRPr="00FC16CB" w14:paraId="606448CE" w14:textId="77777777" w:rsidTr="00BF6DC3">
        <w:trPr>
          <w:jc w:val="center"/>
        </w:trPr>
        <w:tc>
          <w:tcPr>
            <w:tcW w:w="9677" w:type="dxa"/>
            <w:shd w:val="clear" w:color="auto" w:fill="auto"/>
          </w:tcPr>
          <w:p w14:paraId="3B26F3D0"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 xml:space="preserve">Pour les entreprises établies à l’étranger, la copie de la déclaration de détachement de salariés étrangers et la désignation du représentant de l’entreprise sur le territoire national (article </w:t>
            </w:r>
            <w:hyperlink r:id="rId38" w:history="1">
              <w:r w:rsidRPr="00FC16CB">
                <w:rPr>
                  <w:rFonts w:ascii="Arial" w:hAnsi="Arial" w:cs="Arial"/>
                  <w:color w:val="0000FF"/>
                  <w:sz w:val="22"/>
                  <w:szCs w:val="22"/>
                  <w:u w:val="single"/>
                </w:rPr>
                <w:t>R1263-12</w:t>
              </w:r>
            </w:hyperlink>
            <w:r w:rsidRPr="00FC16CB">
              <w:rPr>
                <w:rFonts w:ascii="Arial" w:hAnsi="Arial" w:cs="Arial"/>
                <w:sz w:val="22"/>
                <w:szCs w:val="22"/>
              </w:rPr>
              <w:t xml:space="preserve"> du </w:t>
            </w:r>
            <w:r w:rsidRPr="00FC16CB">
              <w:rPr>
                <w:rFonts w:ascii="Arial" w:hAnsi="Arial" w:cs="Arial"/>
                <w:i/>
                <w:sz w:val="22"/>
                <w:szCs w:val="22"/>
              </w:rPr>
              <w:t>Code du Travail</w:t>
            </w:r>
            <w:r w:rsidRPr="00FC16CB">
              <w:rPr>
                <w:rFonts w:ascii="Arial" w:hAnsi="Arial" w:cs="Arial"/>
                <w:sz w:val="22"/>
                <w:szCs w:val="22"/>
              </w:rPr>
              <w:t>),</w:t>
            </w:r>
          </w:p>
        </w:tc>
      </w:tr>
      <w:tr w:rsidR="00B86959" w:rsidRPr="00FC16CB" w14:paraId="67A1B9FE" w14:textId="77777777" w:rsidTr="00BF6DC3">
        <w:trPr>
          <w:jc w:val="center"/>
        </w:trPr>
        <w:tc>
          <w:tcPr>
            <w:tcW w:w="9677" w:type="dxa"/>
            <w:shd w:val="clear" w:color="auto" w:fill="auto"/>
          </w:tcPr>
          <w:p w14:paraId="0249E34D" w14:textId="77777777" w:rsidR="00B86959" w:rsidRPr="00FC16CB" w:rsidRDefault="00B86959" w:rsidP="00BF6DC3">
            <w:pPr>
              <w:spacing w:before="60" w:after="60" w:line="276" w:lineRule="auto"/>
              <w:ind w:left="209" w:right="205"/>
              <w:jc w:val="both"/>
              <w:rPr>
                <w:rFonts w:ascii="Arial" w:hAnsi="Arial" w:cs="Arial"/>
                <w:sz w:val="22"/>
                <w:szCs w:val="22"/>
              </w:rPr>
            </w:pPr>
            <w:r w:rsidRPr="00FC16CB">
              <w:rPr>
                <w:rFonts w:ascii="Arial" w:hAnsi="Arial" w:cs="Arial"/>
                <w:sz w:val="22"/>
                <w:szCs w:val="22"/>
              </w:rPr>
              <w:t>La copie du ou des jugements prononcés si le candidat est en procédure de redressement judiciaire.</w:t>
            </w:r>
          </w:p>
        </w:tc>
      </w:tr>
    </w:tbl>
    <w:p w14:paraId="58F1EEFA" w14:textId="77777777" w:rsidR="00E2645B" w:rsidRPr="00FC16CB" w:rsidRDefault="00E2645B" w:rsidP="00BF6DC3">
      <w:pPr>
        <w:spacing w:line="276" w:lineRule="auto"/>
        <w:jc w:val="both"/>
        <w:rPr>
          <w:rFonts w:ascii="Arial" w:hAnsi="Arial" w:cs="Arial"/>
          <w:sz w:val="22"/>
          <w:szCs w:val="22"/>
        </w:rPr>
      </w:pPr>
    </w:p>
    <w:p w14:paraId="426927E2" w14:textId="2AF189E5" w:rsidR="00B86959" w:rsidRPr="00FC16CB" w:rsidRDefault="00B86959" w:rsidP="00BF6DC3">
      <w:pPr>
        <w:spacing w:line="276" w:lineRule="auto"/>
        <w:jc w:val="both"/>
        <w:rPr>
          <w:rFonts w:ascii="Arial" w:hAnsi="Arial" w:cs="Arial"/>
          <w:sz w:val="22"/>
          <w:szCs w:val="22"/>
        </w:rPr>
      </w:pPr>
      <w:r w:rsidRPr="00FC16CB">
        <w:rPr>
          <w:rFonts w:ascii="Arial" w:hAnsi="Arial" w:cs="Arial"/>
          <w:sz w:val="22"/>
          <w:szCs w:val="22"/>
        </w:rPr>
        <w:t>Pour les candidats étrangers, ces document</w:t>
      </w:r>
      <w:r w:rsidR="00A87228" w:rsidRPr="00FC16CB">
        <w:rPr>
          <w:rFonts w:ascii="Arial" w:hAnsi="Arial" w:cs="Arial"/>
          <w:sz w:val="22"/>
          <w:szCs w:val="22"/>
        </w:rPr>
        <w:t>s peuvent être des équivalents.</w:t>
      </w:r>
    </w:p>
    <w:p w14:paraId="0F43EAF0" w14:textId="77777777" w:rsidR="00E2645B" w:rsidRPr="00FC16CB" w:rsidRDefault="00E2645B" w:rsidP="00BF6DC3">
      <w:pPr>
        <w:spacing w:line="276" w:lineRule="auto"/>
        <w:jc w:val="both"/>
        <w:rPr>
          <w:rFonts w:ascii="Arial" w:hAnsi="Arial" w:cs="Arial"/>
          <w:sz w:val="22"/>
          <w:szCs w:val="22"/>
        </w:rPr>
      </w:pPr>
    </w:p>
    <w:tbl>
      <w:tblPr>
        <w:tblStyle w:val="Grilledutableau"/>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710"/>
      </w:tblGrid>
      <w:tr w:rsidR="00A87228" w:rsidRPr="00FC16CB" w14:paraId="479A4126" w14:textId="77777777" w:rsidTr="00BF6DC3">
        <w:trPr>
          <w:jc w:val="center"/>
        </w:trPr>
        <w:tc>
          <w:tcPr>
            <w:tcW w:w="9710" w:type="dxa"/>
          </w:tcPr>
          <w:p w14:paraId="572BD514" w14:textId="2C8E27D8" w:rsidR="00A87228" w:rsidRPr="00FC16CB" w:rsidRDefault="00A87228" w:rsidP="00BF6DC3">
            <w:pPr>
              <w:spacing w:before="60" w:after="60" w:line="276" w:lineRule="auto"/>
              <w:jc w:val="center"/>
              <w:rPr>
                <w:rFonts w:ascii="Arial" w:hAnsi="Arial" w:cs="Arial"/>
                <w:sz w:val="22"/>
                <w:szCs w:val="22"/>
              </w:rPr>
            </w:pPr>
            <w:r w:rsidRPr="00FC16CB">
              <w:rPr>
                <w:rFonts w:ascii="Arial" w:hAnsi="Arial" w:cs="Arial"/>
                <w:b/>
                <w:color w:val="FF0000"/>
                <w:sz w:val="22"/>
                <w:szCs w:val="22"/>
                <w:u w:val="single"/>
              </w:rPr>
              <w:t>Attention</w:t>
            </w:r>
            <w:r w:rsidRPr="00FC16CB">
              <w:rPr>
                <w:rFonts w:ascii="Arial" w:hAnsi="Arial" w:cs="Arial"/>
                <w:b/>
                <w:color w:val="FF0000"/>
                <w:sz w:val="22"/>
                <w:szCs w:val="22"/>
              </w:rPr>
              <w:t xml:space="preserve"> : </w:t>
            </w:r>
            <w:r w:rsidRPr="00FC16CB">
              <w:rPr>
                <w:rFonts w:ascii="Arial" w:hAnsi="Arial" w:cs="Arial"/>
                <w:color w:val="FF0000"/>
                <w:sz w:val="22"/>
                <w:szCs w:val="22"/>
              </w:rPr>
              <w:t xml:space="preserve">pendant la durée du marché, tous les 6 mois, le </w:t>
            </w:r>
            <w:r w:rsidR="00024EB4">
              <w:rPr>
                <w:rFonts w:ascii="Arial" w:hAnsi="Arial" w:cs="Arial"/>
                <w:color w:val="FF0000"/>
                <w:sz w:val="22"/>
                <w:szCs w:val="22"/>
              </w:rPr>
              <w:t>Titulaire</w:t>
            </w:r>
            <w:r w:rsidRPr="00FC16CB">
              <w:rPr>
                <w:rFonts w:ascii="Arial" w:hAnsi="Arial" w:cs="Arial"/>
                <w:color w:val="FF0000"/>
                <w:sz w:val="22"/>
                <w:szCs w:val="22"/>
              </w:rPr>
              <w:t xml:space="preserve"> du marché remettra à l’</w:t>
            </w:r>
            <w:r w:rsidR="00024EB4">
              <w:rPr>
                <w:rFonts w:ascii="Arial" w:hAnsi="Arial" w:cs="Arial"/>
                <w:color w:val="FF0000"/>
                <w:sz w:val="22"/>
                <w:szCs w:val="22"/>
              </w:rPr>
              <w:t>Administration</w:t>
            </w:r>
            <w:r w:rsidRPr="00FC16CB">
              <w:rPr>
                <w:rFonts w:ascii="Arial" w:hAnsi="Arial" w:cs="Arial"/>
                <w:color w:val="FF0000"/>
                <w:sz w:val="22"/>
                <w:szCs w:val="22"/>
              </w:rPr>
              <w:t xml:space="preserve"> l’attestation de vigilance et l’extrait K-bis datant de moins de 3 mois.</w:t>
            </w:r>
          </w:p>
        </w:tc>
      </w:tr>
    </w:tbl>
    <w:p w14:paraId="03C22354" w14:textId="77777777" w:rsidR="00A87228" w:rsidRPr="00FC16CB" w:rsidRDefault="00A87228" w:rsidP="00BF6DC3">
      <w:pPr>
        <w:spacing w:line="276" w:lineRule="auto"/>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B86959" w:rsidRPr="00FC16CB" w14:paraId="58B62534" w14:textId="77777777" w:rsidTr="00892A4F">
        <w:tc>
          <w:tcPr>
            <w:tcW w:w="790" w:type="dxa"/>
          </w:tcPr>
          <w:p w14:paraId="49D1FCCC" w14:textId="77777777" w:rsidR="00B86959" w:rsidRPr="00FC16CB" w:rsidRDefault="00B86959" w:rsidP="00BF6DC3">
            <w:pPr>
              <w:suppressAutoHyphens w:val="0"/>
              <w:spacing w:line="276" w:lineRule="auto"/>
              <w:jc w:val="both"/>
              <w:rPr>
                <w:rFonts w:ascii="Arial" w:hAnsi="Arial" w:cs="Arial"/>
                <w:b/>
                <w:sz w:val="22"/>
                <w:szCs w:val="22"/>
              </w:rPr>
            </w:pPr>
            <w:r w:rsidRPr="00FC16CB">
              <w:rPr>
                <w:rFonts w:ascii="Arial" w:hAnsi="Arial" w:cs="Arial"/>
                <w:b/>
                <w:sz w:val="22"/>
                <w:szCs w:val="22"/>
              </w:rPr>
              <w:t>F1-2</w:t>
            </w:r>
          </w:p>
        </w:tc>
        <w:tc>
          <w:tcPr>
            <w:tcW w:w="612" w:type="dxa"/>
          </w:tcPr>
          <w:p w14:paraId="17DBE931" w14:textId="77777777" w:rsidR="00B86959" w:rsidRPr="00FC16CB" w:rsidRDefault="00B86959" w:rsidP="00BF6DC3">
            <w:pPr>
              <w:suppressAutoHyphens w:val="0"/>
              <w:spacing w:line="276" w:lineRule="auto"/>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tc>
        <w:tc>
          <w:tcPr>
            <w:tcW w:w="8771" w:type="dxa"/>
          </w:tcPr>
          <w:p w14:paraId="6A8DB06D" w14:textId="385A5E14" w:rsidR="00B86959" w:rsidRPr="00FC16CB" w:rsidRDefault="00B86959" w:rsidP="00BF6DC3">
            <w:pPr>
              <w:suppressAutoHyphens w:val="0"/>
              <w:spacing w:line="276" w:lineRule="auto"/>
              <w:jc w:val="both"/>
              <w:rPr>
                <w:rFonts w:ascii="Arial" w:hAnsi="Arial" w:cs="Arial"/>
                <w:sz w:val="22"/>
                <w:szCs w:val="22"/>
              </w:rPr>
            </w:pPr>
            <w:r w:rsidRPr="00FC16CB">
              <w:rPr>
                <w:rFonts w:ascii="Arial" w:hAnsi="Arial" w:cs="Arial"/>
                <w:sz w:val="22"/>
                <w:szCs w:val="22"/>
              </w:rPr>
              <w:t xml:space="preserve">Le candidat s’engage à fournir les documents listés au point </w:t>
            </w:r>
            <w:r w:rsidRPr="00FC16CB">
              <w:rPr>
                <w:rFonts w:ascii="Arial" w:hAnsi="Arial" w:cs="Arial"/>
                <w:b/>
                <w:sz w:val="22"/>
                <w:szCs w:val="22"/>
              </w:rPr>
              <w:t>F1-1</w:t>
            </w:r>
            <w:r w:rsidRPr="00FC16CB">
              <w:rPr>
                <w:rFonts w:ascii="Arial" w:hAnsi="Arial" w:cs="Arial"/>
                <w:sz w:val="22"/>
                <w:szCs w:val="22"/>
              </w:rPr>
              <w:t xml:space="preserve"> s’il est désigné attributaire dans un délai de 10 jours à compter de la date de demande de l’</w:t>
            </w:r>
            <w:r w:rsidR="00024EB4">
              <w:rPr>
                <w:rFonts w:ascii="Arial" w:hAnsi="Arial" w:cs="Arial"/>
                <w:sz w:val="22"/>
                <w:szCs w:val="22"/>
              </w:rPr>
              <w:t>Administration</w:t>
            </w:r>
          </w:p>
        </w:tc>
      </w:tr>
      <w:tr w:rsidR="00B86959" w:rsidRPr="00FC16CB" w14:paraId="780AD08B" w14:textId="77777777" w:rsidTr="00892A4F">
        <w:tc>
          <w:tcPr>
            <w:tcW w:w="790" w:type="dxa"/>
          </w:tcPr>
          <w:p w14:paraId="5EBE3366" w14:textId="77777777" w:rsidR="00B86959" w:rsidRPr="00FC16CB" w:rsidRDefault="00B86959" w:rsidP="00BF6DC3">
            <w:pPr>
              <w:suppressAutoHyphens w:val="0"/>
              <w:spacing w:line="276" w:lineRule="auto"/>
              <w:jc w:val="both"/>
              <w:rPr>
                <w:rFonts w:ascii="Arial" w:hAnsi="Arial" w:cs="Arial"/>
                <w:b/>
                <w:sz w:val="22"/>
                <w:szCs w:val="22"/>
              </w:rPr>
            </w:pPr>
            <w:r w:rsidRPr="00FC16CB">
              <w:rPr>
                <w:rFonts w:ascii="Arial" w:hAnsi="Arial" w:cs="Arial"/>
                <w:b/>
                <w:sz w:val="22"/>
                <w:szCs w:val="22"/>
              </w:rPr>
              <w:t>F1-3</w:t>
            </w:r>
          </w:p>
        </w:tc>
        <w:tc>
          <w:tcPr>
            <w:tcW w:w="612" w:type="dxa"/>
          </w:tcPr>
          <w:p w14:paraId="41C6C565" w14:textId="77777777" w:rsidR="00B86959" w:rsidRPr="00FC16CB" w:rsidRDefault="00B86959" w:rsidP="00BF6DC3">
            <w:pPr>
              <w:suppressAutoHyphens w:val="0"/>
              <w:spacing w:line="276" w:lineRule="auto"/>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tc>
        <w:tc>
          <w:tcPr>
            <w:tcW w:w="8771" w:type="dxa"/>
          </w:tcPr>
          <w:p w14:paraId="1457684A" w14:textId="77777777" w:rsidR="00B86959" w:rsidRPr="00FC16CB" w:rsidRDefault="00B86959" w:rsidP="00BF6DC3">
            <w:pPr>
              <w:suppressAutoHyphens w:val="0"/>
              <w:spacing w:line="276" w:lineRule="auto"/>
              <w:jc w:val="both"/>
              <w:rPr>
                <w:rFonts w:ascii="Arial" w:hAnsi="Arial" w:cs="Arial"/>
                <w:sz w:val="22"/>
                <w:szCs w:val="22"/>
              </w:rPr>
            </w:pPr>
            <w:r w:rsidRPr="00FC16CB">
              <w:rPr>
                <w:rFonts w:ascii="Arial" w:hAnsi="Arial" w:cs="Arial"/>
                <w:sz w:val="22"/>
                <w:szCs w:val="22"/>
              </w:rPr>
              <w:t xml:space="preserve">Les documents listés au point </w:t>
            </w:r>
            <w:r w:rsidRPr="00FC16CB">
              <w:rPr>
                <w:rFonts w:ascii="Arial" w:hAnsi="Arial" w:cs="Arial"/>
                <w:b/>
                <w:sz w:val="22"/>
                <w:szCs w:val="22"/>
              </w:rPr>
              <w:t>F1-1</w:t>
            </w:r>
            <w:r w:rsidRPr="00FC16CB">
              <w:rPr>
                <w:rFonts w:ascii="Arial" w:hAnsi="Arial" w:cs="Arial"/>
                <w:sz w:val="22"/>
                <w:szCs w:val="22"/>
              </w:rPr>
              <w:t xml:space="preserve"> ont déjà été fournis dans le cadre d’une précédente procédure et demeurent valables</w:t>
            </w:r>
          </w:p>
          <w:p w14:paraId="018F7868" w14:textId="0857334B" w:rsidR="00E2645B" w:rsidRPr="00FC16CB" w:rsidRDefault="00E2645B" w:rsidP="00BF6DC3">
            <w:pPr>
              <w:suppressAutoHyphens w:val="0"/>
              <w:spacing w:line="276" w:lineRule="auto"/>
              <w:jc w:val="both"/>
              <w:rPr>
                <w:rFonts w:ascii="Arial" w:hAnsi="Arial" w:cs="Arial"/>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5247"/>
      </w:tblGrid>
      <w:tr w:rsidR="00B86959" w:rsidRPr="00FC16CB" w14:paraId="1208E0A1" w14:textId="77777777" w:rsidTr="00892A4F">
        <w:trPr>
          <w:jc w:val="center"/>
        </w:trPr>
        <w:tc>
          <w:tcPr>
            <w:tcW w:w="4497" w:type="dxa"/>
            <w:shd w:val="clear" w:color="auto" w:fill="D9D9D9" w:themeFill="background1" w:themeFillShade="D9"/>
          </w:tcPr>
          <w:p w14:paraId="51EF6F7D" w14:textId="77777777" w:rsidR="00B86959" w:rsidRPr="00FC16CB" w:rsidRDefault="00B86959" w:rsidP="00BF6DC3">
            <w:pPr>
              <w:tabs>
                <w:tab w:val="left" w:pos="426"/>
              </w:tabs>
              <w:spacing w:line="276" w:lineRule="auto"/>
              <w:jc w:val="center"/>
              <w:rPr>
                <w:rFonts w:ascii="Arial" w:hAnsi="Arial" w:cs="Arial"/>
                <w:b/>
                <w:sz w:val="22"/>
                <w:szCs w:val="22"/>
              </w:rPr>
            </w:pPr>
            <w:r w:rsidRPr="00FC16CB">
              <w:rPr>
                <w:rFonts w:ascii="Arial" w:hAnsi="Arial" w:cs="Arial"/>
                <w:b/>
                <w:sz w:val="22"/>
                <w:szCs w:val="22"/>
              </w:rPr>
              <w:t>Référence de la consultation considérée</w:t>
            </w:r>
          </w:p>
        </w:tc>
        <w:tc>
          <w:tcPr>
            <w:tcW w:w="5247" w:type="dxa"/>
            <w:shd w:val="clear" w:color="auto" w:fill="auto"/>
          </w:tcPr>
          <w:p w14:paraId="6994F1B0" w14:textId="77777777" w:rsidR="00B86959" w:rsidRPr="00FC16CB" w:rsidRDefault="00B86959" w:rsidP="00BF6DC3">
            <w:pPr>
              <w:tabs>
                <w:tab w:val="left" w:pos="426"/>
              </w:tabs>
              <w:spacing w:line="276" w:lineRule="auto"/>
              <w:jc w:val="center"/>
              <w:rPr>
                <w:rFonts w:ascii="Arial" w:hAnsi="Arial" w:cs="Arial"/>
                <w:b/>
                <w:sz w:val="22"/>
                <w:szCs w:val="22"/>
              </w:rPr>
            </w:pPr>
          </w:p>
        </w:tc>
      </w:tr>
    </w:tbl>
    <w:p w14:paraId="6C904006" w14:textId="4774FC31" w:rsidR="00E2645B" w:rsidRDefault="00E2645B" w:rsidP="00BF6DC3">
      <w:pPr>
        <w:suppressAutoHyphens w:val="0"/>
        <w:spacing w:line="276" w:lineRule="auto"/>
        <w:rPr>
          <w:rFonts w:ascii="Arial" w:hAnsi="Arial" w:cs="Arial"/>
          <w:b/>
          <w:sz w:val="22"/>
          <w:szCs w:val="22"/>
        </w:rPr>
      </w:pPr>
    </w:p>
    <w:p w14:paraId="6DFBB3F9" w14:textId="1BC24591" w:rsidR="00CB09A7" w:rsidRDefault="00CB09A7" w:rsidP="00BF6DC3">
      <w:pPr>
        <w:suppressAutoHyphens w:val="0"/>
        <w:spacing w:line="276" w:lineRule="auto"/>
        <w:rPr>
          <w:rFonts w:ascii="Arial" w:hAnsi="Arial" w:cs="Arial"/>
          <w:b/>
          <w:sz w:val="22"/>
          <w:szCs w:val="22"/>
        </w:rPr>
      </w:pPr>
    </w:p>
    <w:p w14:paraId="06F390B0" w14:textId="77777777" w:rsidR="00CB09A7" w:rsidRPr="00FC16CB" w:rsidRDefault="00CB09A7" w:rsidP="00BF6DC3">
      <w:pPr>
        <w:suppressAutoHyphens w:val="0"/>
        <w:spacing w:line="276" w:lineRule="auto"/>
        <w:rPr>
          <w:rFonts w:ascii="Arial" w:hAnsi="Arial" w:cs="Arial"/>
          <w:b/>
          <w:sz w:val="22"/>
          <w:szCs w:val="22"/>
        </w:rPr>
      </w:pPr>
    </w:p>
    <w:p w14:paraId="799E4558" w14:textId="5357EFC5" w:rsidR="00B86959" w:rsidRPr="00FC16CB" w:rsidRDefault="00B86959" w:rsidP="00BF6DC3">
      <w:pPr>
        <w:suppressAutoHyphens w:val="0"/>
        <w:spacing w:line="276" w:lineRule="auto"/>
        <w:rPr>
          <w:rFonts w:ascii="Arial" w:hAnsi="Arial" w:cs="Arial"/>
          <w:b/>
          <w:sz w:val="22"/>
          <w:szCs w:val="22"/>
        </w:rPr>
      </w:pPr>
      <w:r w:rsidRPr="00FC16CB">
        <w:rPr>
          <w:rFonts w:ascii="Arial" w:hAnsi="Arial" w:cs="Arial"/>
          <w:b/>
          <w:sz w:val="22"/>
          <w:szCs w:val="22"/>
        </w:rPr>
        <w:t>F2 – Documents de preuve disponibles en ligne</w:t>
      </w:r>
    </w:p>
    <w:p w14:paraId="6F963D6B" w14:textId="77777777" w:rsidR="00E2645B" w:rsidRPr="00FC16CB" w:rsidRDefault="00E2645B" w:rsidP="00BF6DC3">
      <w:pPr>
        <w:suppressAutoHyphens w:val="0"/>
        <w:spacing w:line="276" w:lineRule="auto"/>
        <w:rPr>
          <w:rFonts w:ascii="Arial" w:hAnsi="Arial" w:cs="Arial"/>
          <w:b/>
          <w:sz w:val="22"/>
          <w:szCs w:val="22"/>
        </w:rPr>
      </w:pPr>
    </w:p>
    <w:p w14:paraId="47D73E66" w14:textId="40F3E9FF" w:rsidR="00B86959" w:rsidRPr="00FC16CB" w:rsidRDefault="00B86959" w:rsidP="00BF6DC3">
      <w:pPr>
        <w:spacing w:line="276" w:lineRule="auto"/>
        <w:jc w:val="both"/>
        <w:rPr>
          <w:rFonts w:ascii="Arial" w:hAnsi="Arial" w:cs="Arial"/>
          <w:sz w:val="22"/>
          <w:szCs w:val="22"/>
        </w:rPr>
      </w:pPr>
      <w:r w:rsidRPr="00FC16CB">
        <w:rPr>
          <w:rFonts w:ascii="Arial" w:hAnsi="Arial" w:cs="Arial"/>
          <w:bCs/>
          <w:i/>
          <w:sz w:val="22"/>
          <w:szCs w:val="22"/>
        </w:rPr>
        <w:t>Applicable également aux MDS, lorsque l’acheteur a autorisé les candidats à ne pas fournir ces documents de preuve en</w:t>
      </w:r>
      <w:r w:rsidRPr="00FC16CB">
        <w:rPr>
          <w:rFonts w:ascii="Arial" w:hAnsi="Arial" w:cs="Arial"/>
          <w:b/>
          <w:bCs/>
          <w:i/>
          <w:sz w:val="22"/>
          <w:szCs w:val="22"/>
        </w:rPr>
        <w:t xml:space="preserve"> </w:t>
      </w:r>
      <w:r w:rsidRPr="00FC16CB">
        <w:rPr>
          <w:rFonts w:ascii="Arial" w:hAnsi="Arial" w:cs="Arial"/>
          <w:bCs/>
          <w:i/>
          <w:sz w:val="22"/>
          <w:szCs w:val="22"/>
        </w:rPr>
        <w:t>application de l’</w:t>
      </w:r>
      <w:hyperlink r:id="rId39" w:history="1">
        <w:r w:rsidRPr="00FC16CB">
          <w:rPr>
            <w:rStyle w:val="Lienhypertexte"/>
            <w:rFonts w:ascii="Arial" w:hAnsi="Arial" w:cs="Arial"/>
            <w:bCs/>
            <w:i/>
            <w:color w:val="auto"/>
            <w:sz w:val="22"/>
            <w:szCs w:val="22"/>
            <w:u w:val="none"/>
          </w:rPr>
          <w:t>article </w:t>
        </w:r>
        <w:r w:rsidRPr="00FC16CB">
          <w:rPr>
            <w:rStyle w:val="Lienhypertexte"/>
            <w:rFonts w:ascii="Arial" w:hAnsi="Arial" w:cs="Arial"/>
            <w:bCs/>
            <w:i/>
            <w:sz w:val="22"/>
            <w:szCs w:val="22"/>
          </w:rPr>
          <w:t>R2343-14</w:t>
        </w:r>
        <w:r w:rsidRPr="00FC16CB">
          <w:rPr>
            <w:rStyle w:val="Lienhypertexte"/>
            <w:rFonts w:ascii="Arial" w:hAnsi="Arial" w:cs="Arial"/>
            <w:bCs/>
            <w:i/>
            <w:color w:val="auto"/>
            <w:sz w:val="22"/>
            <w:szCs w:val="22"/>
            <w:u w:val="none"/>
          </w:rPr>
          <w:t xml:space="preserve"> ou de l’article </w:t>
        </w:r>
        <w:r w:rsidRPr="00FC16CB">
          <w:rPr>
            <w:rStyle w:val="Lienhypertexte"/>
            <w:rFonts w:ascii="Arial" w:hAnsi="Arial" w:cs="Arial"/>
            <w:bCs/>
            <w:i/>
            <w:sz w:val="22"/>
            <w:szCs w:val="22"/>
          </w:rPr>
          <w:t>R2343-15</w:t>
        </w:r>
      </w:hyperlink>
      <w:r w:rsidRPr="00FC16CB">
        <w:rPr>
          <w:rFonts w:ascii="Arial" w:hAnsi="Arial" w:cs="Arial"/>
          <w:bCs/>
          <w:i/>
          <w:sz w:val="22"/>
          <w:szCs w:val="22"/>
        </w:rPr>
        <w:t xml:space="preserve"> du Code de la Commande Publique.</w:t>
      </w:r>
      <w:r w:rsidR="009E2005" w:rsidRPr="00FC16CB">
        <w:rPr>
          <w:rFonts w:ascii="Arial" w:hAnsi="Arial" w:cs="Arial"/>
          <w:bCs/>
          <w:i/>
          <w:sz w:val="22"/>
          <w:szCs w:val="22"/>
        </w:rPr>
        <w:t xml:space="preserve"> </w:t>
      </w:r>
      <w:r w:rsidRPr="00FC16CB">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6864C5CF" w14:textId="77777777" w:rsidR="00E2645B" w:rsidRPr="00FC16CB" w:rsidRDefault="00E2645B" w:rsidP="00BF6DC3">
      <w:pPr>
        <w:spacing w:line="276" w:lineRule="auto"/>
        <w:jc w:val="both"/>
        <w:rPr>
          <w:rFonts w:ascii="Arial" w:hAnsi="Arial" w:cs="Arial"/>
          <w:sz w:val="22"/>
          <w:szCs w:val="22"/>
        </w:rPr>
      </w:pPr>
    </w:p>
    <w:p w14:paraId="2781AB98" w14:textId="77777777" w:rsidR="00B86959" w:rsidRPr="00FC16CB" w:rsidRDefault="00B86959" w:rsidP="00BF6DC3">
      <w:pPr>
        <w:spacing w:line="276" w:lineRule="auto"/>
        <w:rPr>
          <w:rFonts w:ascii="Arial" w:hAnsi="Arial" w:cs="Arial"/>
          <w:i/>
          <w:sz w:val="22"/>
          <w:szCs w:val="22"/>
        </w:rPr>
      </w:pPr>
      <w:r w:rsidRPr="00FC16CB">
        <w:rPr>
          <w:rFonts w:ascii="Arial" w:hAnsi="Arial" w:cs="Arial"/>
          <w:i/>
          <w:sz w:val="22"/>
          <w:szCs w:val="22"/>
        </w:rPr>
        <w:lastRenderedPageBreak/>
        <w:t>Si l’adresse et les renseignements sont identiques à ceux fournis plus haut se contenter de renvoyer à la rubrique concernée.</w:t>
      </w:r>
    </w:p>
    <w:p w14:paraId="34A0A635" w14:textId="77777777" w:rsidR="009E2005" w:rsidRPr="00FC16CB" w:rsidRDefault="00B86959" w:rsidP="00BF6DC3">
      <w:pPr>
        <w:pStyle w:val="En-tte"/>
        <w:numPr>
          <w:ilvl w:val="0"/>
          <w:numId w:val="7"/>
        </w:numPr>
        <w:tabs>
          <w:tab w:val="left" w:pos="864"/>
        </w:tabs>
        <w:spacing w:line="276" w:lineRule="auto"/>
        <w:jc w:val="both"/>
        <w:rPr>
          <w:rFonts w:ascii="Arial" w:hAnsi="Arial" w:cs="Arial"/>
          <w:b/>
          <w:sz w:val="22"/>
          <w:szCs w:val="22"/>
        </w:rPr>
      </w:pPr>
      <w:r w:rsidRPr="00FC16CB">
        <w:rPr>
          <w:rFonts w:ascii="Arial" w:hAnsi="Arial" w:cs="Arial"/>
          <w:sz w:val="22"/>
          <w:szCs w:val="22"/>
          <w:u w:val="single"/>
        </w:rPr>
        <w:t>Adresse(s) internet</w:t>
      </w:r>
      <w:r w:rsidRPr="00FC16CB">
        <w:rPr>
          <w:rFonts w:ascii="Arial" w:hAnsi="Arial" w:cs="Arial"/>
          <w:sz w:val="22"/>
          <w:szCs w:val="22"/>
        </w:rPr>
        <w:t> :</w:t>
      </w:r>
    </w:p>
    <w:p w14:paraId="12151DBE" w14:textId="77777777" w:rsidR="009E2005" w:rsidRPr="00FC16CB" w:rsidRDefault="00B86959" w:rsidP="00BF6DC3">
      <w:pPr>
        <w:pStyle w:val="En-tte"/>
        <w:numPr>
          <w:ilvl w:val="0"/>
          <w:numId w:val="7"/>
        </w:numPr>
        <w:tabs>
          <w:tab w:val="left" w:pos="864"/>
        </w:tabs>
        <w:spacing w:line="276" w:lineRule="auto"/>
        <w:jc w:val="both"/>
        <w:rPr>
          <w:rFonts w:ascii="Arial" w:hAnsi="Arial" w:cs="Arial"/>
          <w:b/>
          <w:sz w:val="22"/>
          <w:szCs w:val="22"/>
        </w:rPr>
      </w:pPr>
      <w:r w:rsidRPr="00FC16CB">
        <w:rPr>
          <w:rFonts w:ascii="Arial" w:hAnsi="Arial" w:cs="Arial"/>
          <w:sz w:val="22"/>
          <w:szCs w:val="22"/>
          <w:u w:val="single"/>
        </w:rPr>
        <w:t>Renseignements nécessaires pour y accéder</w:t>
      </w:r>
      <w:r w:rsidRPr="00FC16CB">
        <w:rPr>
          <w:rFonts w:ascii="Arial" w:hAnsi="Arial" w:cs="Arial"/>
          <w:sz w:val="22"/>
          <w:szCs w:val="22"/>
        </w:rPr>
        <w:t> :</w:t>
      </w:r>
    </w:p>
    <w:p w14:paraId="7D32C079" w14:textId="77777777" w:rsidR="00E2645B" w:rsidRPr="00FC16CB" w:rsidRDefault="00E2645B" w:rsidP="00BF6DC3">
      <w:pPr>
        <w:pStyle w:val="En-tte"/>
        <w:tabs>
          <w:tab w:val="left" w:pos="864"/>
        </w:tabs>
        <w:spacing w:line="276" w:lineRule="auto"/>
        <w:jc w:val="both"/>
        <w:rPr>
          <w:rFonts w:ascii="Arial" w:hAnsi="Arial" w:cs="Arial"/>
          <w:b/>
          <w:sz w:val="22"/>
          <w:szCs w:val="22"/>
        </w:rPr>
      </w:pPr>
    </w:p>
    <w:p w14:paraId="1D167C64" w14:textId="77777777" w:rsidR="00E2645B" w:rsidRPr="00FC16CB" w:rsidRDefault="00E2645B" w:rsidP="00BF6DC3">
      <w:pPr>
        <w:pStyle w:val="En-tte"/>
        <w:tabs>
          <w:tab w:val="left" w:pos="864"/>
        </w:tabs>
        <w:spacing w:line="276" w:lineRule="auto"/>
        <w:jc w:val="both"/>
        <w:rPr>
          <w:rFonts w:ascii="Arial" w:hAnsi="Arial" w:cs="Arial"/>
          <w:b/>
          <w:sz w:val="22"/>
          <w:szCs w:val="22"/>
        </w:rPr>
      </w:pPr>
    </w:p>
    <w:p w14:paraId="106BF124" w14:textId="77777777" w:rsidR="00E2645B" w:rsidRPr="00FC16CB" w:rsidRDefault="00E2645B" w:rsidP="00BF6DC3">
      <w:pPr>
        <w:pStyle w:val="En-tte"/>
        <w:tabs>
          <w:tab w:val="left" w:pos="864"/>
        </w:tabs>
        <w:spacing w:line="276" w:lineRule="auto"/>
        <w:jc w:val="both"/>
        <w:rPr>
          <w:rFonts w:ascii="Arial" w:hAnsi="Arial" w:cs="Arial"/>
          <w:b/>
          <w:sz w:val="22"/>
          <w:szCs w:val="22"/>
        </w:rPr>
      </w:pPr>
    </w:p>
    <w:p w14:paraId="4F22B75F" w14:textId="6372ABD3" w:rsidR="00B86959" w:rsidRPr="00FC16CB" w:rsidRDefault="00B86959" w:rsidP="00BF6DC3">
      <w:pPr>
        <w:pStyle w:val="En-tte"/>
        <w:tabs>
          <w:tab w:val="left" w:pos="864"/>
        </w:tabs>
        <w:spacing w:line="276" w:lineRule="auto"/>
        <w:jc w:val="both"/>
        <w:rPr>
          <w:rFonts w:ascii="Arial" w:hAnsi="Arial" w:cs="Arial"/>
          <w:b/>
          <w:sz w:val="22"/>
          <w:szCs w:val="22"/>
        </w:rPr>
      </w:pPr>
      <w:r w:rsidRPr="00FC16CB">
        <w:rPr>
          <w:rFonts w:ascii="Arial" w:hAnsi="Arial" w:cs="Arial"/>
          <w:b/>
          <w:sz w:val="22"/>
          <w:szCs w:val="22"/>
        </w:rPr>
        <w:t>F3 – Capacités</w:t>
      </w:r>
    </w:p>
    <w:p w14:paraId="01E19DF1" w14:textId="77777777" w:rsidR="00B86959" w:rsidRPr="00FC16CB" w:rsidRDefault="00B86959" w:rsidP="00BF6DC3">
      <w:pPr>
        <w:spacing w:line="276" w:lineRule="auto"/>
        <w:jc w:val="both"/>
        <w:rPr>
          <w:rFonts w:ascii="Arial" w:hAnsi="Arial" w:cs="Arial"/>
          <w:sz w:val="22"/>
          <w:szCs w:val="22"/>
        </w:rPr>
      </w:pPr>
      <w:r w:rsidRPr="00FC16CB">
        <w:rPr>
          <w:rFonts w:ascii="Arial" w:hAnsi="Arial" w:cs="Arial"/>
          <w:sz w:val="22"/>
          <w:szCs w:val="22"/>
        </w:rPr>
        <w:t>Le candidat individuel, ou les membres du groupement, produisent, aux fins de vérification de l’aptitude à exercer l’activité professionnelle, de la capacité économique et financière et des capacités techniques et professionnelles :</w:t>
      </w:r>
    </w:p>
    <w:p w14:paraId="4774E5A4" w14:textId="77777777" w:rsidR="00B86959" w:rsidRPr="00FC16CB" w:rsidRDefault="00B86959" w:rsidP="00BF6DC3">
      <w:pPr>
        <w:spacing w:line="276" w:lineRule="auto"/>
        <w:jc w:val="both"/>
        <w:rPr>
          <w:rFonts w:ascii="Arial" w:hAnsi="Arial" w:cs="Arial"/>
          <w:b/>
          <w:sz w:val="22"/>
          <w:szCs w:val="22"/>
        </w:rPr>
      </w:pPr>
      <w:r w:rsidRPr="00FC16CB">
        <w:rPr>
          <w:rFonts w:ascii="Arial" w:hAnsi="Arial" w:cs="Arial"/>
          <w:b/>
          <w:i/>
          <w:sz w:val="22"/>
          <w:szCs w:val="22"/>
        </w:rPr>
        <w:t>Cocher la case correspondante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2814"/>
        <w:gridCol w:w="576"/>
        <w:gridCol w:w="5275"/>
      </w:tblGrid>
      <w:tr w:rsidR="00B86959" w:rsidRPr="00FC16CB" w14:paraId="16D7A23C" w14:textId="77777777" w:rsidTr="00892A4F">
        <w:trPr>
          <w:jc w:val="center"/>
        </w:trPr>
        <w:tc>
          <w:tcPr>
            <w:tcW w:w="533" w:type="dxa"/>
          </w:tcPr>
          <w:p w14:paraId="6A9A9C2B" w14:textId="77777777" w:rsidR="00B86959" w:rsidRPr="00FC16CB" w:rsidRDefault="00B86959" w:rsidP="00BF6DC3">
            <w:pPr>
              <w:spacing w:line="276" w:lineRule="auto"/>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tc>
        <w:tc>
          <w:tcPr>
            <w:tcW w:w="2814" w:type="dxa"/>
          </w:tcPr>
          <w:p w14:paraId="48661B6D" w14:textId="77777777" w:rsidR="00B86959" w:rsidRPr="00FC16CB" w:rsidRDefault="00B86959" w:rsidP="00BF6DC3">
            <w:pPr>
              <w:spacing w:line="276" w:lineRule="auto"/>
              <w:jc w:val="both"/>
              <w:rPr>
                <w:rFonts w:ascii="Arial" w:hAnsi="Arial" w:cs="Arial"/>
                <w:sz w:val="22"/>
                <w:szCs w:val="22"/>
              </w:rPr>
            </w:pPr>
            <w:r w:rsidRPr="00FC16CB">
              <w:rPr>
                <w:rFonts w:ascii="Arial" w:hAnsi="Arial" w:cs="Arial"/>
                <w:sz w:val="22"/>
                <w:szCs w:val="22"/>
              </w:rPr>
              <w:t>le formulaire DC2</w:t>
            </w:r>
          </w:p>
        </w:tc>
        <w:tc>
          <w:tcPr>
            <w:tcW w:w="576" w:type="dxa"/>
          </w:tcPr>
          <w:p w14:paraId="1036FD77" w14:textId="77777777" w:rsidR="00B86959" w:rsidRPr="00FC16CB" w:rsidRDefault="00B86959" w:rsidP="00BF6DC3">
            <w:pPr>
              <w:spacing w:line="276" w:lineRule="auto"/>
              <w:jc w:val="both"/>
              <w:rPr>
                <w:rFonts w:ascii="Arial" w:hAnsi="Arial" w:cs="Arial"/>
                <w:sz w:val="22"/>
                <w:szCs w:val="22"/>
              </w:rPr>
            </w:pPr>
            <w:r w:rsidRPr="008B4EC2">
              <w:rPr>
                <w:rFonts w:ascii="Arial" w:hAnsi="Arial" w:cs="Arial"/>
                <w:sz w:val="22"/>
                <w:szCs w:val="22"/>
              </w:rPr>
              <w:fldChar w:fldCharType="begin">
                <w:ffData>
                  <w:name w:val=""/>
                  <w:enabled/>
                  <w:calcOnExit w:val="0"/>
                  <w:checkBox>
                    <w:sizeAuto/>
                    <w:default w:val="0"/>
                  </w:checkBox>
                </w:ffData>
              </w:fldChar>
            </w:r>
            <w:r w:rsidRPr="00FC16CB">
              <w:rPr>
                <w:rFonts w:ascii="Arial" w:hAnsi="Arial" w:cs="Arial"/>
                <w:sz w:val="22"/>
                <w:szCs w:val="22"/>
              </w:rPr>
              <w:instrText xml:space="preserve"> FORMCHECKBOX </w:instrText>
            </w:r>
            <w:r w:rsidR="00C75172">
              <w:rPr>
                <w:rFonts w:ascii="Arial" w:hAnsi="Arial" w:cs="Arial"/>
                <w:sz w:val="22"/>
                <w:szCs w:val="22"/>
              </w:rPr>
            </w:r>
            <w:r w:rsidR="00C75172">
              <w:rPr>
                <w:rFonts w:ascii="Arial" w:hAnsi="Arial" w:cs="Arial"/>
                <w:sz w:val="22"/>
                <w:szCs w:val="22"/>
              </w:rPr>
              <w:fldChar w:fldCharType="separate"/>
            </w:r>
            <w:r w:rsidRPr="008B4EC2">
              <w:rPr>
                <w:rFonts w:ascii="Arial" w:hAnsi="Arial" w:cs="Arial"/>
                <w:sz w:val="22"/>
                <w:szCs w:val="22"/>
              </w:rPr>
              <w:fldChar w:fldCharType="end"/>
            </w:r>
          </w:p>
        </w:tc>
        <w:tc>
          <w:tcPr>
            <w:tcW w:w="5275" w:type="dxa"/>
          </w:tcPr>
          <w:p w14:paraId="28A6820B" w14:textId="77777777" w:rsidR="00B86959" w:rsidRPr="00FC16CB" w:rsidRDefault="00B86959" w:rsidP="00BF6DC3">
            <w:pPr>
              <w:spacing w:line="276" w:lineRule="auto"/>
              <w:jc w:val="both"/>
              <w:rPr>
                <w:rFonts w:ascii="Arial" w:hAnsi="Arial" w:cs="Arial"/>
                <w:sz w:val="22"/>
                <w:szCs w:val="22"/>
              </w:rPr>
            </w:pPr>
            <w:r w:rsidRPr="00FC16CB">
              <w:rPr>
                <w:rFonts w:ascii="Arial" w:hAnsi="Arial" w:cs="Arial"/>
                <w:sz w:val="22"/>
                <w:szCs w:val="22"/>
              </w:rPr>
              <w:t>les documents établissant ses capacités, tels que demandés dans les documents de la consultation (</w:t>
            </w:r>
            <w:r w:rsidRPr="00FC16CB">
              <w:rPr>
                <w:rFonts w:ascii="Arial" w:hAnsi="Arial" w:cs="Arial"/>
                <w:b/>
                <w:sz w:val="22"/>
                <w:szCs w:val="22"/>
              </w:rPr>
              <w:t>*</w:t>
            </w:r>
            <w:r w:rsidRPr="00FC16CB">
              <w:rPr>
                <w:rFonts w:ascii="Arial" w:hAnsi="Arial" w:cs="Arial"/>
                <w:sz w:val="22"/>
                <w:szCs w:val="22"/>
              </w:rPr>
              <w:t>)</w:t>
            </w:r>
          </w:p>
        </w:tc>
      </w:tr>
    </w:tbl>
    <w:p w14:paraId="6977A126" w14:textId="77777777" w:rsidR="00B86959" w:rsidRPr="00FC16CB" w:rsidRDefault="00B86959" w:rsidP="00BF6DC3">
      <w:pPr>
        <w:spacing w:line="276" w:lineRule="auto"/>
        <w:jc w:val="both"/>
        <w:rPr>
          <w:rFonts w:ascii="Arial" w:hAnsi="Arial" w:cs="Arial"/>
          <w:b/>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
        <w:gridCol w:w="9740"/>
      </w:tblGrid>
      <w:tr w:rsidR="00B86959" w:rsidRPr="00FC16CB" w14:paraId="200F1F2D" w14:textId="77777777" w:rsidTr="00892A4F">
        <w:tc>
          <w:tcPr>
            <w:tcW w:w="236" w:type="dxa"/>
          </w:tcPr>
          <w:p w14:paraId="2D6E2857" w14:textId="77777777" w:rsidR="00B86959" w:rsidRPr="00FC16CB" w:rsidRDefault="00B86959" w:rsidP="00BF6DC3">
            <w:pPr>
              <w:spacing w:line="276" w:lineRule="auto"/>
              <w:jc w:val="both"/>
              <w:rPr>
                <w:rFonts w:ascii="Arial" w:hAnsi="Arial" w:cs="Arial"/>
                <w:b/>
                <w:sz w:val="22"/>
                <w:szCs w:val="22"/>
              </w:rPr>
            </w:pPr>
            <w:r w:rsidRPr="00FC16CB">
              <w:rPr>
                <w:rFonts w:ascii="Arial" w:hAnsi="Arial" w:cs="Arial"/>
                <w:b/>
                <w:sz w:val="22"/>
                <w:szCs w:val="22"/>
              </w:rPr>
              <w:t>*</w:t>
            </w:r>
          </w:p>
        </w:tc>
        <w:tc>
          <w:tcPr>
            <w:tcW w:w="9740" w:type="dxa"/>
          </w:tcPr>
          <w:p w14:paraId="760E5CE8" w14:textId="77777777" w:rsidR="00B86959" w:rsidRPr="00FC16CB" w:rsidRDefault="00B86959" w:rsidP="00BF6DC3">
            <w:pPr>
              <w:spacing w:line="276" w:lineRule="auto"/>
              <w:jc w:val="both"/>
              <w:rPr>
                <w:rFonts w:ascii="Arial" w:hAnsi="Arial" w:cs="Arial"/>
                <w:b/>
                <w:sz w:val="22"/>
                <w:szCs w:val="22"/>
              </w:rPr>
            </w:pPr>
            <w:r w:rsidRPr="00FC16CB">
              <w:rPr>
                <w:rFonts w:ascii="Arial" w:hAnsi="Arial" w:cs="Arial"/>
                <w:b/>
                <w:i/>
                <w:color w:val="FF0000"/>
                <w:sz w:val="22"/>
                <w:szCs w:val="22"/>
                <w:u w:val="single"/>
              </w:rPr>
              <w:t>Attention</w:t>
            </w:r>
            <w:r w:rsidRPr="00FC16CB">
              <w:rPr>
                <w:rFonts w:ascii="Arial" w:hAnsi="Arial" w:cs="Arial"/>
                <w:i/>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C16CB">
              <w:rPr>
                <w:rFonts w:ascii="Arial" w:hAnsi="Arial" w:cs="Arial"/>
                <w:i/>
                <w:sz w:val="22"/>
                <w:szCs w:val="22"/>
                <w:u w:val="single"/>
              </w:rPr>
              <w:t>en aucun</w:t>
            </w:r>
            <w:r w:rsidRPr="00FC16CB">
              <w:rPr>
                <w:rFonts w:ascii="Arial" w:hAnsi="Arial" w:cs="Arial"/>
                <w:i/>
                <w:sz w:val="22"/>
                <w:szCs w:val="22"/>
              </w:rPr>
              <w:t xml:space="preserve"> cas tenus et l’acheteur ne peut juridiquement les y obliger.</w:t>
            </w:r>
          </w:p>
        </w:tc>
      </w:tr>
    </w:tbl>
    <w:p w14:paraId="7F2BD497" w14:textId="77777777" w:rsidR="006C4448" w:rsidRPr="00FC16CB" w:rsidRDefault="004759E9" w:rsidP="00BF6DC3">
      <w:pPr>
        <w:spacing w:line="276" w:lineRule="auto"/>
        <w:jc w:val="both"/>
        <w:rPr>
          <w:rFonts w:ascii="Arial" w:hAnsi="Arial" w:cs="Arial"/>
          <w:i/>
          <w:sz w:val="22"/>
          <w:szCs w:val="22"/>
        </w:rPr>
      </w:pPr>
      <w:r w:rsidRPr="00FC16CB">
        <w:rPr>
          <w:rFonts w:ascii="Arial" w:hAnsi="Arial" w:cs="Arial"/>
          <w:i/>
          <w:sz w:val="22"/>
          <w:szCs w:val="22"/>
        </w:rPr>
        <w:t xml:space="preserve"> </w:t>
      </w:r>
    </w:p>
    <w:sectPr w:rsidR="006C4448" w:rsidRPr="00FC16CB" w:rsidSect="006B65C2">
      <w:type w:val="continuous"/>
      <w:pgSz w:w="11906" w:h="16838"/>
      <w:pgMar w:top="284" w:right="851" w:bottom="28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A1D9E" w14:textId="77777777" w:rsidR="00350329" w:rsidRDefault="00350329">
      <w:r>
        <w:separator/>
      </w:r>
    </w:p>
  </w:endnote>
  <w:endnote w:type="continuationSeparator" w:id="0">
    <w:p w14:paraId="20E39738" w14:textId="77777777" w:rsidR="00350329" w:rsidRDefault="0035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425A8699" w14:textId="77777777" w:rsidTr="00301F00">
      <w:trPr>
        <w:tblHeader/>
        <w:jc w:val="center"/>
      </w:trPr>
      <w:tc>
        <w:tcPr>
          <w:tcW w:w="3048" w:type="dxa"/>
          <w:shd w:val="clear" w:color="auto" w:fill="66CCFF"/>
        </w:tcPr>
        <w:p w14:paraId="27AFC7C7"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1D8FE706" w14:textId="5E82D3F0" w:rsidR="007411D9" w:rsidRPr="006B5903" w:rsidRDefault="00CE6CC6" w:rsidP="00CE6CC6">
          <w:pPr>
            <w:spacing w:before="60" w:after="60"/>
            <w:jc w:val="center"/>
            <w:rPr>
              <w:b/>
              <w:bCs/>
            </w:rPr>
          </w:pPr>
          <w:r>
            <w:rPr>
              <w:b/>
              <w:iCs/>
            </w:rPr>
            <w:t>MAPA Défense</w:t>
          </w:r>
          <w:r w:rsidR="00BE75B8">
            <w:rPr>
              <w:b/>
              <w:iCs/>
            </w:rPr>
            <w:t xml:space="preserve"> n°</w:t>
          </w:r>
          <w:r w:rsidR="008514C0">
            <w:rPr>
              <w:b/>
              <w:iCs/>
            </w:rPr>
            <w:t>2</w:t>
          </w:r>
          <w:r w:rsidR="00EB7061">
            <w:rPr>
              <w:b/>
              <w:iCs/>
            </w:rPr>
            <w:t>5</w:t>
          </w:r>
          <w:r w:rsidR="00254001" w:rsidRPr="006B5903">
            <w:rPr>
              <w:b/>
              <w:iCs/>
            </w:rPr>
            <w:t>-23-</w:t>
          </w:r>
          <w:r w:rsidR="00EB7061">
            <w:rPr>
              <w:b/>
              <w:iCs/>
            </w:rPr>
            <w:t>502</w:t>
          </w:r>
        </w:p>
      </w:tc>
      <w:tc>
        <w:tcPr>
          <w:tcW w:w="851" w:type="dxa"/>
          <w:shd w:val="clear" w:color="auto" w:fill="66CCFF"/>
        </w:tcPr>
        <w:p w14:paraId="349EA0D4"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448CC214" w14:textId="70519F3F"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C75172">
            <w:rPr>
              <w:b/>
              <w:noProof/>
            </w:rPr>
            <w:t>5</w:t>
          </w:r>
          <w:r w:rsidRPr="006B5903">
            <w:rPr>
              <w:b/>
            </w:rPr>
            <w:fldChar w:fldCharType="end"/>
          </w:r>
          <w:r w:rsidRPr="006B5903">
            <w:rPr>
              <w:rFonts w:eastAsia="Arial"/>
              <w:b/>
            </w:rPr>
            <w:t xml:space="preserve"> </w:t>
          </w:r>
        </w:p>
      </w:tc>
      <w:tc>
        <w:tcPr>
          <w:tcW w:w="322" w:type="dxa"/>
          <w:shd w:val="clear" w:color="auto" w:fill="66CCFF"/>
        </w:tcPr>
        <w:p w14:paraId="66FE43AB" w14:textId="77777777" w:rsidR="007411D9" w:rsidRPr="00EE175C" w:rsidRDefault="007411D9" w:rsidP="007908AB">
          <w:pPr>
            <w:spacing w:before="60" w:after="60"/>
            <w:jc w:val="center"/>
          </w:pPr>
          <w:r w:rsidRPr="00EE175C">
            <w:rPr>
              <w:bCs/>
            </w:rPr>
            <w:t>/</w:t>
          </w:r>
        </w:p>
      </w:tc>
      <w:tc>
        <w:tcPr>
          <w:tcW w:w="567" w:type="dxa"/>
          <w:shd w:val="clear" w:color="auto" w:fill="66CCFF"/>
        </w:tcPr>
        <w:p w14:paraId="4376DF1F" w14:textId="1169CBF8"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C75172">
            <w:rPr>
              <w:rStyle w:val="Numrodepage"/>
              <w:b/>
              <w:noProof/>
            </w:rPr>
            <w:t>5</w:t>
          </w:r>
          <w:r w:rsidRPr="006B5903">
            <w:rPr>
              <w:rStyle w:val="Numrodepage"/>
              <w:b/>
            </w:rPr>
            <w:fldChar w:fldCharType="end"/>
          </w:r>
        </w:p>
      </w:tc>
    </w:tr>
  </w:tbl>
  <w:p w14:paraId="25EA695C" w14:textId="77777777" w:rsidR="007411D9" w:rsidRPr="00297A7E" w:rsidRDefault="007411D9" w:rsidP="00301F00">
    <w:pPr>
      <w:pStyle w:val="Pieddepage"/>
      <w:tabs>
        <w:tab w:val="clear" w:pos="4536"/>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0F5A5" w14:textId="77777777" w:rsidR="00350329" w:rsidRDefault="00350329">
      <w:r>
        <w:separator/>
      </w:r>
    </w:p>
  </w:footnote>
  <w:footnote w:type="continuationSeparator" w:id="0">
    <w:p w14:paraId="1624A996" w14:textId="77777777" w:rsidR="00350329" w:rsidRDefault="00350329">
      <w:r>
        <w:continuationSeparator/>
      </w:r>
    </w:p>
  </w:footnote>
  <w:footnote w:id="1">
    <w:p w14:paraId="1D8C62A6" w14:textId="77777777" w:rsidR="005A5449" w:rsidRPr="0068382B" w:rsidRDefault="005A5449" w:rsidP="005A5449">
      <w:pPr>
        <w:pStyle w:val="Notedebasdepage"/>
        <w:spacing w:after="120"/>
      </w:pPr>
      <w:r w:rsidRPr="0068382B">
        <w:rPr>
          <w:rStyle w:val="Caractresdenotedebasdepage"/>
        </w:rPr>
        <w:footnoteRef/>
      </w:r>
      <w:r w:rsidRPr="0068382B">
        <w:rPr>
          <w:rFonts w:eastAsia="Arial"/>
          <w:sz w:val="16"/>
          <w:szCs w:val="16"/>
        </w:rPr>
        <w:tab/>
      </w:r>
      <w:r w:rsidRPr="0068382B">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41F4E8E"/>
    <w:multiLevelType w:val="hybridMultilevel"/>
    <w:tmpl w:val="E41E010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64892782"/>
    <w:multiLevelType w:val="hybridMultilevel"/>
    <w:tmpl w:val="AEDA72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11465"/>
    <w:rsid w:val="00023FF3"/>
    <w:rsid w:val="00024EB4"/>
    <w:rsid w:val="000301C8"/>
    <w:rsid w:val="00033BC0"/>
    <w:rsid w:val="000412EF"/>
    <w:rsid w:val="00041455"/>
    <w:rsid w:val="00042B08"/>
    <w:rsid w:val="00042E52"/>
    <w:rsid w:val="0005041C"/>
    <w:rsid w:val="00056CB1"/>
    <w:rsid w:val="00057419"/>
    <w:rsid w:val="000658B0"/>
    <w:rsid w:val="00075435"/>
    <w:rsid w:val="000853AC"/>
    <w:rsid w:val="00097AB1"/>
    <w:rsid w:val="000A2D70"/>
    <w:rsid w:val="000B08B3"/>
    <w:rsid w:val="000C5895"/>
    <w:rsid w:val="000D37EE"/>
    <w:rsid w:val="000D3D21"/>
    <w:rsid w:val="000E653A"/>
    <w:rsid w:val="000E6A0A"/>
    <w:rsid w:val="000F0B44"/>
    <w:rsid w:val="000F2A49"/>
    <w:rsid w:val="000F3581"/>
    <w:rsid w:val="00104BD2"/>
    <w:rsid w:val="001052F6"/>
    <w:rsid w:val="001054E4"/>
    <w:rsid w:val="001057BF"/>
    <w:rsid w:val="001101D5"/>
    <w:rsid w:val="00111903"/>
    <w:rsid w:val="00117C69"/>
    <w:rsid w:val="00135A97"/>
    <w:rsid w:val="00137D8D"/>
    <w:rsid w:val="00147D6A"/>
    <w:rsid w:val="0016194A"/>
    <w:rsid w:val="00163F50"/>
    <w:rsid w:val="00164A47"/>
    <w:rsid w:val="001738C4"/>
    <w:rsid w:val="001770EF"/>
    <w:rsid w:val="00183620"/>
    <w:rsid w:val="00186C5B"/>
    <w:rsid w:val="00190713"/>
    <w:rsid w:val="001A1242"/>
    <w:rsid w:val="001C3027"/>
    <w:rsid w:val="001C5375"/>
    <w:rsid w:val="001F1BF3"/>
    <w:rsid w:val="001F2872"/>
    <w:rsid w:val="00203AD5"/>
    <w:rsid w:val="00204106"/>
    <w:rsid w:val="0020623E"/>
    <w:rsid w:val="00222169"/>
    <w:rsid w:val="002247B8"/>
    <w:rsid w:val="00225D9F"/>
    <w:rsid w:val="00232658"/>
    <w:rsid w:val="00251237"/>
    <w:rsid w:val="00254001"/>
    <w:rsid w:val="00271E3F"/>
    <w:rsid w:val="00275F20"/>
    <w:rsid w:val="00276982"/>
    <w:rsid w:val="0028065B"/>
    <w:rsid w:val="00280CD1"/>
    <w:rsid w:val="00294225"/>
    <w:rsid w:val="00297460"/>
    <w:rsid w:val="00297A7E"/>
    <w:rsid w:val="002A2214"/>
    <w:rsid w:val="002A6C8B"/>
    <w:rsid w:val="002B1935"/>
    <w:rsid w:val="002C3D1E"/>
    <w:rsid w:val="002C4FC0"/>
    <w:rsid w:val="002C67E0"/>
    <w:rsid w:val="002E250C"/>
    <w:rsid w:val="002E3145"/>
    <w:rsid w:val="00301F00"/>
    <w:rsid w:val="00301FA9"/>
    <w:rsid w:val="0030291B"/>
    <w:rsid w:val="003054EB"/>
    <w:rsid w:val="00307733"/>
    <w:rsid w:val="003134B8"/>
    <w:rsid w:val="00323D30"/>
    <w:rsid w:val="00341F6D"/>
    <w:rsid w:val="00343D6C"/>
    <w:rsid w:val="00346F8A"/>
    <w:rsid w:val="00350329"/>
    <w:rsid w:val="00350382"/>
    <w:rsid w:val="00355759"/>
    <w:rsid w:val="00356353"/>
    <w:rsid w:val="0036173B"/>
    <w:rsid w:val="00370C43"/>
    <w:rsid w:val="00380844"/>
    <w:rsid w:val="003842BA"/>
    <w:rsid w:val="00385462"/>
    <w:rsid w:val="00386724"/>
    <w:rsid w:val="00390B0C"/>
    <w:rsid w:val="00391815"/>
    <w:rsid w:val="003A17C6"/>
    <w:rsid w:val="003A29A4"/>
    <w:rsid w:val="003A32BA"/>
    <w:rsid w:val="003A7451"/>
    <w:rsid w:val="003B5384"/>
    <w:rsid w:val="003B5AE4"/>
    <w:rsid w:val="003C16CA"/>
    <w:rsid w:val="003C189F"/>
    <w:rsid w:val="003C2806"/>
    <w:rsid w:val="003C285B"/>
    <w:rsid w:val="003D02BB"/>
    <w:rsid w:val="003D4F67"/>
    <w:rsid w:val="003D5438"/>
    <w:rsid w:val="003E1D2B"/>
    <w:rsid w:val="003E541F"/>
    <w:rsid w:val="003E58DA"/>
    <w:rsid w:val="003F2D90"/>
    <w:rsid w:val="00401240"/>
    <w:rsid w:val="00401CCF"/>
    <w:rsid w:val="00402F5F"/>
    <w:rsid w:val="00412718"/>
    <w:rsid w:val="00413A54"/>
    <w:rsid w:val="00440079"/>
    <w:rsid w:val="0044217B"/>
    <w:rsid w:val="00457612"/>
    <w:rsid w:val="00462197"/>
    <w:rsid w:val="00472DBE"/>
    <w:rsid w:val="004759E9"/>
    <w:rsid w:val="00483AA1"/>
    <w:rsid w:val="00486CBD"/>
    <w:rsid w:val="00493044"/>
    <w:rsid w:val="00495BE1"/>
    <w:rsid w:val="004A4E57"/>
    <w:rsid w:val="004B0B86"/>
    <w:rsid w:val="004D0BDE"/>
    <w:rsid w:val="004D2F55"/>
    <w:rsid w:val="004E1603"/>
    <w:rsid w:val="004E3AF7"/>
    <w:rsid w:val="004F1105"/>
    <w:rsid w:val="004F6C76"/>
    <w:rsid w:val="00521228"/>
    <w:rsid w:val="00523768"/>
    <w:rsid w:val="00530A4B"/>
    <w:rsid w:val="00536431"/>
    <w:rsid w:val="005404D8"/>
    <w:rsid w:val="005451F3"/>
    <w:rsid w:val="0054556A"/>
    <w:rsid w:val="005613A6"/>
    <w:rsid w:val="005627FB"/>
    <w:rsid w:val="00577EFE"/>
    <w:rsid w:val="005834DF"/>
    <w:rsid w:val="00584506"/>
    <w:rsid w:val="00592228"/>
    <w:rsid w:val="00597899"/>
    <w:rsid w:val="005A5449"/>
    <w:rsid w:val="005B1763"/>
    <w:rsid w:val="005B287C"/>
    <w:rsid w:val="005B667F"/>
    <w:rsid w:val="005B6F4F"/>
    <w:rsid w:val="005C1CB9"/>
    <w:rsid w:val="005D3BDA"/>
    <w:rsid w:val="005E12D0"/>
    <w:rsid w:val="005F0A18"/>
    <w:rsid w:val="00610C72"/>
    <w:rsid w:val="00616630"/>
    <w:rsid w:val="00624312"/>
    <w:rsid w:val="00625F1D"/>
    <w:rsid w:val="00632D63"/>
    <w:rsid w:val="0064016F"/>
    <w:rsid w:val="00642093"/>
    <w:rsid w:val="00652A62"/>
    <w:rsid w:val="006636F8"/>
    <w:rsid w:val="00673463"/>
    <w:rsid w:val="00676069"/>
    <w:rsid w:val="006831BF"/>
    <w:rsid w:val="0068382B"/>
    <w:rsid w:val="00684010"/>
    <w:rsid w:val="00692F2A"/>
    <w:rsid w:val="006B05BB"/>
    <w:rsid w:val="006B5903"/>
    <w:rsid w:val="006B65C2"/>
    <w:rsid w:val="006B7E18"/>
    <w:rsid w:val="006C4448"/>
    <w:rsid w:val="006D2B6D"/>
    <w:rsid w:val="006D5E52"/>
    <w:rsid w:val="006F63CE"/>
    <w:rsid w:val="006F78C6"/>
    <w:rsid w:val="0070289C"/>
    <w:rsid w:val="007135F4"/>
    <w:rsid w:val="007167E3"/>
    <w:rsid w:val="007168A6"/>
    <w:rsid w:val="00716E26"/>
    <w:rsid w:val="00720606"/>
    <w:rsid w:val="00727C0E"/>
    <w:rsid w:val="007305E0"/>
    <w:rsid w:val="00732A34"/>
    <w:rsid w:val="007336CD"/>
    <w:rsid w:val="007411D9"/>
    <w:rsid w:val="00751002"/>
    <w:rsid w:val="00751F33"/>
    <w:rsid w:val="00754100"/>
    <w:rsid w:val="00765A49"/>
    <w:rsid w:val="00780E7B"/>
    <w:rsid w:val="0078711D"/>
    <w:rsid w:val="007908AB"/>
    <w:rsid w:val="00792F01"/>
    <w:rsid w:val="007A7D82"/>
    <w:rsid w:val="007B5FD4"/>
    <w:rsid w:val="007C1292"/>
    <w:rsid w:val="007C43E8"/>
    <w:rsid w:val="007C6366"/>
    <w:rsid w:val="007D07B8"/>
    <w:rsid w:val="007D3787"/>
    <w:rsid w:val="007E0394"/>
    <w:rsid w:val="007F4A27"/>
    <w:rsid w:val="007F5601"/>
    <w:rsid w:val="007F7234"/>
    <w:rsid w:val="008158BF"/>
    <w:rsid w:val="008326E4"/>
    <w:rsid w:val="00836576"/>
    <w:rsid w:val="0084558D"/>
    <w:rsid w:val="008514C0"/>
    <w:rsid w:val="00851D77"/>
    <w:rsid w:val="00854466"/>
    <w:rsid w:val="00856866"/>
    <w:rsid w:val="00856AB0"/>
    <w:rsid w:val="00880681"/>
    <w:rsid w:val="008A330C"/>
    <w:rsid w:val="008A3F1A"/>
    <w:rsid w:val="008B4EC2"/>
    <w:rsid w:val="008D5A17"/>
    <w:rsid w:val="008E00ED"/>
    <w:rsid w:val="008E1EBA"/>
    <w:rsid w:val="008E4066"/>
    <w:rsid w:val="0090406B"/>
    <w:rsid w:val="00911BCD"/>
    <w:rsid w:val="00920D96"/>
    <w:rsid w:val="009277A2"/>
    <w:rsid w:val="009304DB"/>
    <w:rsid w:val="00930692"/>
    <w:rsid w:val="0094125C"/>
    <w:rsid w:val="00942632"/>
    <w:rsid w:val="00950608"/>
    <w:rsid w:val="009522D2"/>
    <w:rsid w:val="00960E4C"/>
    <w:rsid w:val="00961047"/>
    <w:rsid w:val="00961687"/>
    <w:rsid w:val="0097024E"/>
    <w:rsid w:val="00971436"/>
    <w:rsid w:val="0097749D"/>
    <w:rsid w:val="00981CD3"/>
    <w:rsid w:val="009B3CAF"/>
    <w:rsid w:val="009B63C6"/>
    <w:rsid w:val="009D626A"/>
    <w:rsid w:val="009D6649"/>
    <w:rsid w:val="009E0646"/>
    <w:rsid w:val="009E1309"/>
    <w:rsid w:val="009E2005"/>
    <w:rsid w:val="009F66BD"/>
    <w:rsid w:val="00A32C14"/>
    <w:rsid w:val="00A37253"/>
    <w:rsid w:val="00A43259"/>
    <w:rsid w:val="00A440EF"/>
    <w:rsid w:val="00A4654E"/>
    <w:rsid w:val="00A4665D"/>
    <w:rsid w:val="00A503F3"/>
    <w:rsid w:val="00A50BF9"/>
    <w:rsid w:val="00A520E2"/>
    <w:rsid w:val="00A75394"/>
    <w:rsid w:val="00A77060"/>
    <w:rsid w:val="00A80E9C"/>
    <w:rsid w:val="00A82841"/>
    <w:rsid w:val="00A8692F"/>
    <w:rsid w:val="00A87228"/>
    <w:rsid w:val="00AA7ABF"/>
    <w:rsid w:val="00AE0FD1"/>
    <w:rsid w:val="00AE3604"/>
    <w:rsid w:val="00AE5974"/>
    <w:rsid w:val="00AE6270"/>
    <w:rsid w:val="00AE77A6"/>
    <w:rsid w:val="00AF191C"/>
    <w:rsid w:val="00AF21E5"/>
    <w:rsid w:val="00B04CA8"/>
    <w:rsid w:val="00B160C3"/>
    <w:rsid w:val="00B263E0"/>
    <w:rsid w:val="00B27582"/>
    <w:rsid w:val="00B42131"/>
    <w:rsid w:val="00B569DE"/>
    <w:rsid w:val="00B76CE3"/>
    <w:rsid w:val="00B80BE4"/>
    <w:rsid w:val="00B80EED"/>
    <w:rsid w:val="00B86959"/>
    <w:rsid w:val="00B92FC7"/>
    <w:rsid w:val="00B9664F"/>
    <w:rsid w:val="00BB2EF6"/>
    <w:rsid w:val="00BC6C2F"/>
    <w:rsid w:val="00BE2524"/>
    <w:rsid w:val="00BE48FE"/>
    <w:rsid w:val="00BE75B8"/>
    <w:rsid w:val="00BF6163"/>
    <w:rsid w:val="00BF6DC3"/>
    <w:rsid w:val="00BF71E9"/>
    <w:rsid w:val="00C01A17"/>
    <w:rsid w:val="00C1386A"/>
    <w:rsid w:val="00C32862"/>
    <w:rsid w:val="00C408A7"/>
    <w:rsid w:val="00C45502"/>
    <w:rsid w:val="00C45A96"/>
    <w:rsid w:val="00C46D1C"/>
    <w:rsid w:val="00C50B6D"/>
    <w:rsid w:val="00C519AC"/>
    <w:rsid w:val="00C70C99"/>
    <w:rsid w:val="00C75172"/>
    <w:rsid w:val="00C751EE"/>
    <w:rsid w:val="00C76A20"/>
    <w:rsid w:val="00C812AC"/>
    <w:rsid w:val="00C845A1"/>
    <w:rsid w:val="00C877BA"/>
    <w:rsid w:val="00C90A10"/>
    <w:rsid w:val="00CB09A7"/>
    <w:rsid w:val="00CB1774"/>
    <w:rsid w:val="00CB5AA6"/>
    <w:rsid w:val="00CC1358"/>
    <w:rsid w:val="00CD0F79"/>
    <w:rsid w:val="00CD4969"/>
    <w:rsid w:val="00CD55BF"/>
    <w:rsid w:val="00CE6CC6"/>
    <w:rsid w:val="00CE7FAE"/>
    <w:rsid w:val="00CF1AE5"/>
    <w:rsid w:val="00D00965"/>
    <w:rsid w:val="00D07C18"/>
    <w:rsid w:val="00D14A99"/>
    <w:rsid w:val="00D43271"/>
    <w:rsid w:val="00D47D4A"/>
    <w:rsid w:val="00D66D96"/>
    <w:rsid w:val="00D71BD4"/>
    <w:rsid w:val="00D7269B"/>
    <w:rsid w:val="00D73147"/>
    <w:rsid w:val="00D80873"/>
    <w:rsid w:val="00D84A53"/>
    <w:rsid w:val="00D92432"/>
    <w:rsid w:val="00DA7621"/>
    <w:rsid w:val="00DB05AB"/>
    <w:rsid w:val="00DB32BE"/>
    <w:rsid w:val="00DB7F50"/>
    <w:rsid w:val="00DC0D36"/>
    <w:rsid w:val="00DC6249"/>
    <w:rsid w:val="00DD1774"/>
    <w:rsid w:val="00DD52D4"/>
    <w:rsid w:val="00DD5C7D"/>
    <w:rsid w:val="00DE001E"/>
    <w:rsid w:val="00DE1001"/>
    <w:rsid w:val="00DF1CBB"/>
    <w:rsid w:val="00DF7E37"/>
    <w:rsid w:val="00E026C9"/>
    <w:rsid w:val="00E107A1"/>
    <w:rsid w:val="00E13435"/>
    <w:rsid w:val="00E2086D"/>
    <w:rsid w:val="00E2562E"/>
    <w:rsid w:val="00E2645B"/>
    <w:rsid w:val="00E43819"/>
    <w:rsid w:val="00E47409"/>
    <w:rsid w:val="00E73780"/>
    <w:rsid w:val="00E90714"/>
    <w:rsid w:val="00EB014D"/>
    <w:rsid w:val="00EB7061"/>
    <w:rsid w:val="00EC3C60"/>
    <w:rsid w:val="00EE175C"/>
    <w:rsid w:val="00F1191F"/>
    <w:rsid w:val="00F13193"/>
    <w:rsid w:val="00F13BA9"/>
    <w:rsid w:val="00F272D9"/>
    <w:rsid w:val="00F27D9B"/>
    <w:rsid w:val="00F33A19"/>
    <w:rsid w:val="00F41FB0"/>
    <w:rsid w:val="00F446BF"/>
    <w:rsid w:val="00F53D66"/>
    <w:rsid w:val="00F749BA"/>
    <w:rsid w:val="00F804A6"/>
    <w:rsid w:val="00F82855"/>
    <w:rsid w:val="00F82AC6"/>
    <w:rsid w:val="00F87CB1"/>
    <w:rsid w:val="00F958E3"/>
    <w:rsid w:val="00FA01A3"/>
    <w:rsid w:val="00FA22AD"/>
    <w:rsid w:val="00FB2458"/>
    <w:rsid w:val="00FB6389"/>
    <w:rsid w:val="00FB7CF8"/>
    <w:rsid w:val="00FC16CB"/>
    <w:rsid w:val="00FC4848"/>
    <w:rsid w:val="00FD3252"/>
    <w:rsid w:val="00FD3707"/>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E1D5269"/>
  <w15:docId w15:val="{436F95EF-BC5F-4FB8-935D-802C457B7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character" w:styleId="lev">
    <w:name w:val="Strong"/>
    <w:uiPriority w:val="22"/>
    <w:qFormat/>
    <w:rsid w:val="00390B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loda/id/JORFTEXT000000649418/" TargetMode="External"/><Relationship Id="rId34" Type="http://schemas.openxmlformats.org/officeDocument/2006/relationships/hyperlink" Target="https://www.legifrance.gouv.fr/affichCodeArticle.do?idArticle=LEGIARTI000024833491&amp;cidTexte=LEGITEXT000006072050&amp;dateTexte=201201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idArticle=LEGIARTI000037730607&amp;cidTexte=LEGITEXT000037701019&amp;dateTexte=20190401" TargetMode="External"/><Relationship Id="rId38" Type="http://schemas.openxmlformats.org/officeDocument/2006/relationships/hyperlink" Target="https://www.legifrance.gouv.fr/affichCodeArticle.do?idArticle=LEGIARTI000032961311&amp;cidTexte=LEGITEXT000006072050&amp;dateTexte=201610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marches.ach.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id/LEGISCTA00003772895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619B001FCAA3FF0C27B0C9751371FBFB.tplgfr41s_2?idSectionTA=LEGISCTA000018520578&amp;cidTexte=LEGITEXT000006072050&amp;dateTexte=200805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Texte.do;jsessionid=E93184CBE8FD8CF117F54A14C2E5212A.tplgfr24s_3?cidTexte=JORFTEXT000038318472&amp;dateTexte=2019033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0A2C770F65AA777D4124E80350EE8387.tplgfr41s_2?idSectionTA=LEGISCTA000018520700&amp;cidTexte=LEGITEXT000006072050&amp;dateTexte=200805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E4657-8031-4F46-A8E3-4BF90115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2316</Words>
  <Characters>12742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15028</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CARTON Géraldine SA CN</cp:lastModifiedBy>
  <cp:revision>3</cp:revision>
  <cp:lastPrinted>2016-03-31T13:07:00Z</cp:lastPrinted>
  <dcterms:created xsi:type="dcterms:W3CDTF">2025-10-06T06:34:00Z</dcterms:created>
  <dcterms:modified xsi:type="dcterms:W3CDTF">2025-10-06T06:38:00Z</dcterms:modified>
</cp:coreProperties>
</file>