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4DC56" w14:textId="77777777" w:rsidR="006C4AFD" w:rsidRDefault="006C4AFD"/>
    <w:p w14:paraId="2928C0A9" w14:textId="78029F92" w:rsidR="001270F3" w:rsidRPr="00B94CE5" w:rsidRDefault="00ED78BE" w:rsidP="00ED0C9C">
      <w:pPr>
        <w:jc w:val="both"/>
        <w:rPr>
          <w:spacing w:val="-4"/>
        </w:rPr>
      </w:pPr>
      <w:r w:rsidRPr="00B94CE5">
        <w:rPr>
          <w:spacing w:val="-4"/>
          <w:sz w:val="40"/>
          <w:szCs w:val="40"/>
          <w:lang w:eastAsia="en-US"/>
        </w:rPr>
        <w:t>2025-06-</w:t>
      </w:r>
      <w:r w:rsidR="00B94CE5" w:rsidRPr="00B94CE5">
        <w:rPr>
          <w:spacing w:val="-4"/>
          <w:sz w:val="40"/>
          <w:szCs w:val="40"/>
          <w:lang w:eastAsia="en-US"/>
        </w:rPr>
        <w:t>BAS-</w:t>
      </w:r>
      <w:r w:rsidRPr="00B94CE5">
        <w:rPr>
          <w:spacing w:val="-4"/>
          <w:sz w:val="40"/>
          <w:szCs w:val="40"/>
          <w:lang w:eastAsia="en-US"/>
        </w:rPr>
        <w:t>BSG - Cadre de réponse technique (CR</w:t>
      </w:r>
      <w:r w:rsidR="00B94CE5" w:rsidRPr="00B94CE5">
        <w:rPr>
          <w:spacing w:val="-4"/>
          <w:sz w:val="40"/>
          <w:szCs w:val="40"/>
          <w:lang w:eastAsia="en-US"/>
        </w:rPr>
        <w:t>T)</w:t>
      </w:r>
    </w:p>
    <w:p w14:paraId="18325AD2" w14:textId="77777777" w:rsidR="003E394F" w:rsidRPr="0058290B" w:rsidRDefault="003E394F" w:rsidP="0058290B">
      <w:pPr>
        <w:jc w:val="both"/>
        <w:rPr>
          <w:sz w:val="24"/>
          <w:szCs w:val="24"/>
          <w:lang w:eastAsia="en-US"/>
        </w:rPr>
      </w:pPr>
      <w:r w:rsidRPr="0058290B">
        <w:rPr>
          <w:sz w:val="24"/>
          <w:szCs w:val="24"/>
          <w:lang w:eastAsia="en-US"/>
        </w:rPr>
        <w:t>Nom de l’entreprise soumissionnaire :</w:t>
      </w:r>
    </w:p>
    <w:p w14:paraId="46A0A827" w14:textId="5ED2F8E3" w:rsidR="001270F3" w:rsidRPr="00C26161" w:rsidRDefault="003E394F" w:rsidP="00C26161">
      <w:pPr>
        <w:jc w:val="both"/>
        <w:rPr>
          <w:sz w:val="28"/>
          <w:szCs w:val="28"/>
          <w:lang w:eastAsia="en-US"/>
        </w:rPr>
      </w:pPr>
      <w:r w:rsidRPr="00C26161">
        <w:rPr>
          <w:sz w:val="28"/>
          <w:szCs w:val="28"/>
          <w:lang w:eastAsia="en-US"/>
        </w:rPr>
        <w:t xml:space="preserve">Les réponses aux questions suivantes du CRT sont celles prises en compte pour évaluer la qualité de votre offre </w:t>
      </w:r>
      <w:r w:rsidRPr="005A72BB">
        <w:rPr>
          <w:sz w:val="28"/>
          <w:szCs w:val="28"/>
          <w:lang w:eastAsia="en-US"/>
        </w:rPr>
        <w:t xml:space="preserve">sous l’angle du critère 1 - valeur </w:t>
      </w:r>
      <w:r w:rsidRPr="00C26161">
        <w:rPr>
          <w:sz w:val="28"/>
          <w:szCs w:val="28"/>
          <w:lang w:eastAsia="en-US"/>
        </w:rPr>
        <w:t>technique et du critère 3 – contribution aux enjeux environnementaux en rapport avec les prestations réalisées</w:t>
      </w:r>
    </w:p>
    <w:p w14:paraId="2132FC19" w14:textId="77777777" w:rsidR="001270F3" w:rsidRDefault="001270F3"/>
    <w:p w14:paraId="0919BDBA" w14:textId="3433BA77" w:rsidR="001411C9" w:rsidRPr="003061F9" w:rsidRDefault="0023380E" w:rsidP="003061F9">
      <w:pPr>
        <w:pStyle w:val="Paragraphedeliste"/>
        <w:numPr>
          <w:ilvl w:val="0"/>
          <w:numId w:val="15"/>
        </w:numPr>
        <w:jc w:val="both"/>
        <w:rPr>
          <w:b/>
          <w:bCs/>
          <w:sz w:val="24"/>
          <w:szCs w:val="24"/>
          <w:u w:val="single"/>
          <w:lang w:eastAsia="en-US"/>
        </w:rPr>
      </w:pPr>
      <w:r w:rsidRPr="003061F9">
        <w:rPr>
          <w:b/>
          <w:bCs/>
          <w:sz w:val="24"/>
          <w:szCs w:val="24"/>
          <w:u w:val="single"/>
          <w:lang w:eastAsia="en-US"/>
        </w:rPr>
        <w:t>Pour la Valeur technique</w:t>
      </w:r>
      <w:r w:rsidR="00482B4F">
        <w:rPr>
          <w:b/>
          <w:bCs/>
          <w:sz w:val="24"/>
          <w:szCs w:val="24"/>
          <w:u w:val="single"/>
          <w:lang w:eastAsia="en-US"/>
        </w:rPr>
        <w:t xml:space="preserve"> (critère </w:t>
      </w:r>
      <w:r w:rsidR="005A72BB">
        <w:rPr>
          <w:b/>
          <w:bCs/>
          <w:sz w:val="24"/>
          <w:szCs w:val="24"/>
          <w:u w:val="single"/>
          <w:lang w:eastAsia="en-US"/>
        </w:rPr>
        <w:t>1</w:t>
      </w:r>
      <w:r w:rsidR="00482B4F">
        <w:rPr>
          <w:b/>
          <w:bCs/>
          <w:sz w:val="24"/>
          <w:szCs w:val="24"/>
          <w:u w:val="single"/>
          <w:lang w:eastAsia="en-US"/>
        </w:rPr>
        <w:t>)</w:t>
      </w:r>
      <w:r w:rsidR="00482B4F" w:rsidRPr="002F13CF">
        <w:rPr>
          <w:b/>
          <w:bCs/>
          <w:sz w:val="24"/>
          <w:szCs w:val="24"/>
          <w:u w:val="single"/>
          <w:lang w:eastAsia="en-US"/>
        </w:rPr>
        <w:t>,</w:t>
      </w:r>
      <w:r w:rsidRPr="003061F9">
        <w:rPr>
          <w:b/>
          <w:bCs/>
          <w:sz w:val="24"/>
          <w:szCs w:val="24"/>
          <w:u w:val="single"/>
          <w:lang w:eastAsia="en-US"/>
        </w:rPr>
        <w:t xml:space="preserve"> sur le sous-critère </w:t>
      </w:r>
      <w:r w:rsidR="005A72BB">
        <w:rPr>
          <w:b/>
          <w:bCs/>
          <w:sz w:val="24"/>
          <w:szCs w:val="24"/>
          <w:u w:val="single"/>
          <w:lang w:eastAsia="en-US"/>
        </w:rPr>
        <w:t>1</w:t>
      </w:r>
      <w:r w:rsidRPr="003061F9">
        <w:rPr>
          <w:b/>
          <w:bCs/>
          <w:sz w:val="24"/>
          <w:szCs w:val="24"/>
          <w:u w:val="single"/>
          <w:lang w:eastAsia="en-US"/>
        </w:rPr>
        <w:t xml:space="preserve">.1 : </w:t>
      </w:r>
      <w:r w:rsidR="001411C9" w:rsidRPr="003061F9">
        <w:rPr>
          <w:b/>
          <w:bCs/>
          <w:sz w:val="24"/>
          <w:szCs w:val="24"/>
          <w:u w:val="single"/>
          <w:lang w:eastAsia="en-US"/>
        </w:rPr>
        <w:t xml:space="preserve"> </w:t>
      </w:r>
      <w:r w:rsidRPr="003061F9">
        <w:rPr>
          <w:b/>
          <w:bCs/>
          <w:sz w:val="24"/>
          <w:szCs w:val="24"/>
          <w:u w:val="single"/>
          <w:lang w:eastAsia="en-US"/>
        </w:rPr>
        <w:t>C</w:t>
      </w:r>
      <w:r w:rsidR="001411C9" w:rsidRPr="003061F9">
        <w:rPr>
          <w:b/>
          <w:bCs/>
          <w:sz w:val="24"/>
          <w:szCs w:val="24"/>
          <w:u w:val="single"/>
          <w:lang w:eastAsia="en-US"/>
        </w:rPr>
        <w:t>ommande</w:t>
      </w:r>
      <w:r w:rsidR="00CF0951" w:rsidRPr="003061F9">
        <w:rPr>
          <w:b/>
          <w:bCs/>
          <w:sz w:val="24"/>
          <w:szCs w:val="24"/>
          <w:u w:val="single"/>
          <w:lang w:eastAsia="en-US"/>
        </w:rPr>
        <w:t>,</w:t>
      </w:r>
      <w:r w:rsidR="00C63CD9" w:rsidRPr="003061F9">
        <w:rPr>
          <w:b/>
          <w:bCs/>
          <w:sz w:val="24"/>
          <w:szCs w:val="24"/>
          <w:u w:val="single"/>
          <w:lang w:eastAsia="en-US"/>
        </w:rPr>
        <w:t xml:space="preserve"> </w:t>
      </w:r>
      <w:r w:rsidR="001411C9" w:rsidRPr="003061F9">
        <w:rPr>
          <w:b/>
          <w:bCs/>
          <w:sz w:val="24"/>
          <w:szCs w:val="24"/>
          <w:u w:val="single"/>
          <w:lang w:eastAsia="en-US"/>
        </w:rPr>
        <w:t>suivi</w:t>
      </w:r>
      <w:r w:rsidR="00C63CD9" w:rsidRPr="003061F9">
        <w:rPr>
          <w:b/>
          <w:bCs/>
          <w:sz w:val="24"/>
          <w:szCs w:val="24"/>
          <w:u w:val="single"/>
          <w:lang w:eastAsia="en-US"/>
        </w:rPr>
        <w:t xml:space="preserve"> et services</w:t>
      </w:r>
    </w:p>
    <w:p w14:paraId="70794D8F" w14:textId="77777777" w:rsidR="00B86889" w:rsidRDefault="00B86889" w:rsidP="00B86889">
      <w:pPr>
        <w:pStyle w:val="Paragraphedeliste"/>
        <w:ind w:left="502" w:hanging="360"/>
        <w:jc w:val="both"/>
        <w:rPr>
          <w:b/>
          <w:bCs/>
          <w:i/>
          <w:lang w:eastAsia="en-US"/>
        </w:rPr>
      </w:pPr>
    </w:p>
    <w:p w14:paraId="6BF31259" w14:textId="3C6003E9" w:rsidR="006549EE" w:rsidRDefault="001411C9" w:rsidP="006549EE">
      <w:pPr>
        <w:pStyle w:val="Paragraphedeliste"/>
        <w:numPr>
          <w:ilvl w:val="1"/>
          <w:numId w:val="17"/>
        </w:numPr>
        <w:jc w:val="both"/>
        <w:rPr>
          <w:b/>
          <w:bCs/>
          <w:i/>
          <w:lang w:eastAsia="en-US"/>
        </w:rPr>
      </w:pPr>
      <w:r w:rsidRPr="00B86889">
        <w:rPr>
          <w:b/>
          <w:bCs/>
          <w:i/>
          <w:lang w:eastAsia="en-US"/>
        </w:rPr>
        <w:t xml:space="preserve">Détaillez les </w:t>
      </w:r>
      <w:r w:rsidR="00B866AE" w:rsidRPr="00B86889">
        <w:rPr>
          <w:b/>
          <w:bCs/>
          <w:i/>
          <w:lang w:eastAsia="en-US"/>
        </w:rPr>
        <w:t xml:space="preserve">moyens et méthodes </w:t>
      </w:r>
      <w:r w:rsidRPr="00B86889">
        <w:rPr>
          <w:b/>
          <w:bCs/>
          <w:i/>
          <w:lang w:eastAsia="en-US"/>
        </w:rPr>
        <w:t xml:space="preserve">de commande et de réservation des courses pour </w:t>
      </w:r>
      <w:proofErr w:type="gramStart"/>
      <w:r w:rsidRPr="00B86889">
        <w:rPr>
          <w:b/>
          <w:bCs/>
          <w:i/>
          <w:lang w:eastAsia="en-US"/>
        </w:rPr>
        <w:t>les</w:t>
      </w:r>
      <w:proofErr w:type="gramEnd"/>
      <w:r w:rsidRPr="00B86889">
        <w:rPr>
          <w:b/>
          <w:bCs/>
          <w:i/>
          <w:lang w:eastAsia="en-US"/>
        </w:rPr>
        <w:t xml:space="preserve"> utilisateurs </w:t>
      </w:r>
      <w:r w:rsidR="008C7A4F" w:rsidRPr="00B86889">
        <w:rPr>
          <w:b/>
          <w:bCs/>
          <w:i/>
          <w:lang w:eastAsia="en-US"/>
        </w:rPr>
        <w:t xml:space="preserve">soit :  la </w:t>
      </w:r>
      <w:r w:rsidRPr="00B86889">
        <w:rPr>
          <w:b/>
          <w:bCs/>
          <w:i/>
          <w:lang w:eastAsia="en-US"/>
        </w:rPr>
        <w:t xml:space="preserve">plateforme téléphonique (coût des communications, horaires de disponibilités, </w:t>
      </w:r>
      <w:r w:rsidR="008C7A4F" w:rsidRPr="00B86889">
        <w:rPr>
          <w:b/>
          <w:bCs/>
          <w:i/>
          <w:lang w:eastAsia="en-US"/>
        </w:rPr>
        <w:t xml:space="preserve">organisation humaine, </w:t>
      </w:r>
      <w:r w:rsidRPr="00B86889">
        <w:rPr>
          <w:b/>
          <w:bCs/>
          <w:i/>
          <w:lang w:eastAsia="en-US"/>
        </w:rPr>
        <w:t xml:space="preserve">etc.), </w:t>
      </w:r>
      <w:r w:rsidR="008C7A4F" w:rsidRPr="00B86889">
        <w:rPr>
          <w:b/>
          <w:bCs/>
          <w:i/>
          <w:lang w:eastAsia="en-US"/>
        </w:rPr>
        <w:t>l’</w:t>
      </w:r>
      <w:r w:rsidRPr="00B86889">
        <w:rPr>
          <w:b/>
          <w:bCs/>
          <w:i/>
          <w:lang w:eastAsia="en-US"/>
        </w:rPr>
        <w:t xml:space="preserve">application </w:t>
      </w:r>
      <w:r w:rsidR="0002624A" w:rsidRPr="00B86889">
        <w:rPr>
          <w:b/>
          <w:bCs/>
          <w:i/>
          <w:lang w:eastAsia="en-US"/>
        </w:rPr>
        <w:t xml:space="preserve">smartphone </w:t>
      </w:r>
      <w:r w:rsidRPr="00B86889">
        <w:rPr>
          <w:b/>
          <w:bCs/>
          <w:i/>
          <w:lang w:eastAsia="en-US"/>
        </w:rPr>
        <w:t>(fonctionnalités)</w:t>
      </w:r>
      <w:r w:rsidR="008C7A4F" w:rsidRPr="00B86889">
        <w:rPr>
          <w:b/>
          <w:bCs/>
          <w:i/>
          <w:lang w:eastAsia="en-US"/>
        </w:rPr>
        <w:t xml:space="preserve"> et le </w:t>
      </w:r>
      <w:r w:rsidRPr="00B86889">
        <w:rPr>
          <w:b/>
          <w:bCs/>
          <w:i/>
          <w:lang w:eastAsia="en-US"/>
        </w:rPr>
        <w:t>site internet des utilisateurs (fonctionnalités)</w:t>
      </w:r>
    </w:p>
    <w:p w14:paraId="1C467F7D" w14:textId="77777777" w:rsidR="006549EE" w:rsidRPr="006549EE" w:rsidRDefault="006549EE" w:rsidP="006549EE">
      <w:pPr>
        <w:rPr>
          <w:iCs/>
          <w:lang w:eastAsia="en-US"/>
        </w:rPr>
      </w:pPr>
    </w:p>
    <w:p w14:paraId="31F6DC7C" w14:textId="58EF549A" w:rsidR="006549EE" w:rsidRPr="00730C34" w:rsidRDefault="00730C34" w:rsidP="00730C34">
      <w:pPr>
        <w:pStyle w:val="Paragraphedeliste"/>
        <w:numPr>
          <w:ilvl w:val="1"/>
          <w:numId w:val="17"/>
        </w:numPr>
        <w:jc w:val="both"/>
        <w:rPr>
          <w:b/>
          <w:bCs/>
          <w:i/>
          <w:lang w:eastAsia="en-US"/>
        </w:rPr>
      </w:pPr>
      <w:r w:rsidRPr="00730C34">
        <w:rPr>
          <w:b/>
          <w:bCs/>
          <w:i/>
          <w:lang w:eastAsia="en-US"/>
        </w:rPr>
        <w:t xml:space="preserve">Quels sont les délais, uniquement améliorés au regard du CCTP, pour les demandes immédiates de courses et pour les réservations à l’avance de courses </w:t>
      </w:r>
    </w:p>
    <w:p w14:paraId="022F67B0" w14:textId="05076BD9" w:rsidR="003E5A22" w:rsidRPr="00C10A91" w:rsidRDefault="003E5A22" w:rsidP="003E5A22">
      <w:pPr>
        <w:jc w:val="both"/>
        <w:rPr>
          <w:rFonts w:cs="Calibri"/>
          <w:b/>
          <w:bCs/>
          <w:kern w:val="2"/>
        </w:rPr>
      </w:pPr>
      <w:bookmarkStart w:id="0" w:name="_Hlk201155927"/>
      <w:bookmarkStart w:id="1" w:name="_Hlk201145711"/>
      <w:r w:rsidRPr="00C10A91">
        <w:rPr>
          <w:rFonts w:cs="Calibri"/>
          <w:b/>
          <w:bCs/>
          <w:kern w:val="2"/>
        </w:rPr>
        <w:t>Demande immédiate, véhicule standard : délai maxim</w:t>
      </w:r>
      <w:r w:rsidR="00C10A91" w:rsidRPr="00C10A91">
        <w:rPr>
          <w:rFonts w:cs="Calibri"/>
          <w:b/>
          <w:bCs/>
          <w:kern w:val="2"/>
        </w:rPr>
        <w:t>um</w:t>
      </w:r>
      <w:r w:rsidRPr="00C10A91">
        <w:rPr>
          <w:rFonts w:cs="Calibri"/>
          <w:b/>
          <w:bCs/>
          <w:kern w:val="2"/>
        </w:rPr>
        <w:t xml:space="preserve"> garanti entre demande validée et heure de prise en charge (inscrire en </w:t>
      </w:r>
      <w:r w:rsidRPr="00C10A91">
        <w:rPr>
          <w:rFonts w:cs="Calibri"/>
          <w:b/>
          <w:bCs/>
          <w:color w:val="FF0000"/>
          <w:kern w:val="2"/>
        </w:rPr>
        <w:t xml:space="preserve">rouge </w:t>
      </w:r>
      <w:r w:rsidRPr="00C10A91">
        <w:rPr>
          <w:rFonts w:cs="Calibri"/>
          <w:b/>
          <w:bCs/>
          <w:kern w:val="2"/>
        </w:rPr>
        <w:t>les délais plus courts)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883"/>
      </w:tblGrid>
      <w:tr w:rsidR="003E5A22" w:rsidRPr="00C10A91" w14:paraId="254FE16C" w14:textId="77777777" w:rsidTr="00FD6CD3">
        <w:tc>
          <w:tcPr>
            <w:tcW w:w="4219" w:type="dxa"/>
            <w:shd w:val="clear" w:color="auto" w:fill="auto"/>
            <w:vAlign w:val="center"/>
          </w:tcPr>
          <w:p w14:paraId="6FA96C6E" w14:textId="77777777" w:rsidR="003E5A22" w:rsidRPr="00C10A91" w:rsidRDefault="003E5A22" w:rsidP="00FD6CD3">
            <w:pPr>
              <w:jc w:val="both"/>
              <w:rPr>
                <w:rFonts w:cs="Calibri"/>
                <w:kern w:val="2"/>
              </w:rPr>
            </w:pPr>
            <w:bookmarkStart w:id="2" w:name="_Hlk203761484"/>
            <w:bookmarkEnd w:id="0"/>
            <w:r w:rsidRPr="00C10A91">
              <w:rPr>
                <w:rFonts w:cs="Calibri"/>
                <w:kern w:val="2"/>
              </w:rPr>
              <w:t>Paris (intra-muros)</w:t>
            </w:r>
          </w:p>
        </w:tc>
        <w:tc>
          <w:tcPr>
            <w:tcW w:w="4935" w:type="dxa"/>
            <w:shd w:val="clear" w:color="auto" w:fill="auto"/>
            <w:vAlign w:val="center"/>
          </w:tcPr>
          <w:p w14:paraId="51B19938" w14:textId="77777777" w:rsidR="003E5A22" w:rsidRPr="00C10A91" w:rsidRDefault="003E5A22" w:rsidP="00FD6CD3">
            <w:pPr>
              <w:jc w:val="both"/>
              <w:rPr>
                <w:rFonts w:cs="Calibri"/>
                <w:kern w:val="2"/>
              </w:rPr>
            </w:pPr>
            <w:r w:rsidRPr="00C10A91">
              <w:rPr>
                <w:rFonts w:cs="Calibri"/>
                <w:kern w:val="2"/>
              </w:rPr>
              <w:t>15 minutes</w:t>
            </w:r>
          </w:p>
        </w:tc>
      </w:tr>
      <w:tr w:rsidR="003E5A22" w:rsidRPr="00C10A91" w14:paraId="24199A0C" w14:textId="77777777" w:rsidTr="00FD6CD3">
        <w:tc>
          <w:tcPr>
            <w:tcW w:w="4219" w:type="dxa"/>
            <w:shd w:val="clear" w:color="auto" w:fill="auto"/>
            <w:vAlign w:val="center"/>
          </w:tcPr>
          <w:p w14:paraId="0487AB2E" w14:textId="77777777" w:rsidR="003E5A22" w:rsidRPr="00C10A91" w:rsidRDefault="003E5A22" w:rsidP="00FD6CD3">
            <w:pPr>
              <w:jc w:val="both"/>
              <w:rPr>
                <w:rFonts w:cs="Calibri"/>
                <w:kern w:val="2"/>
              </w:rPr>
            </w:pPr>
            <w:r w:rsidRPr="00C10A91">
              <w:rPr>
                <w:rFonts w:cs="Calibri"/>
                <w:kern w:val="2"/>
              </w:rPr>
              <w:t>Petite couronne (92, 93, 94)</w:t>
            </w:r>
          </w:p>
        </w:tc>
        <w:tc>
          <w:tcPr>
            <w:tcW w:w="4935" w:type="dxa"/>
            <w:shd w:val="clear" w:color="auto" w:fill="auto"/>
            <w:vAlign w:val="center"/>
          </w:tcPr>
          <w:p w14:paraId="63BEA700" w14:textId="77777777" w:rsidR="003E5A22" w:rsidRPr="00C10A91" w:rsidRDefault="003E5A22" w:rsidP="00FD6CD3">
            <w:pPr>
              <w:jc w:val="both"/>
              <w:rPr>
                <w:rFonts w:cs="Calibri"/>
                <w:kern w:val="2"/>
              </w:rPr>
            </w:pPr>
            <w:r w:rsidRPr="00C10A91">
              <w:rPr>
                <w:rFonts w:cs="Calibri"/>
                <w:kern w:val="2"/>
              </w:rPr>
              <w:t>20 minutes</w:t>
            </w:r>
          </w:p>
        </w:tc>
      </w:tr>
      <w:tr w:rsidR="003E5A22" w:rsidRPr="00C10A91" w14:paraId="3106752F" w14:textId="77777777" w:rsidTr="00FD6CD3">
        <w:tc>
          <w:tcPr>
            <w:tcW w:w="4219" w:type="dxa"/>
            <w:shd w:val="clear" w:color="auto" w:fill="auto"/>
            <w:vAlign w:val="center"/>
          </w:tcPr>
          <w:p w14:paraId="0537792F" w14:textId="77777777" w:rsidR="003E5A22" w:rsidRPr="00C10A91" w:rsidRDefault="003E5A22" w:rsidP="00FD6CD3">
            <w:pPr>
              <w:jc w:val="both"/>
              <w:rPr>
                <w:rFonts w:cs="Calibri"/>
                <w:kern w:val="2"/>
              </w:rPr>
            </w:pPr>
            <w:r w:rsidRPr="00C10A91">
              <w:rPr>
                <w:rFonts w:cs="Calibri"/>
                <w:kern w:val="2"/>
              </w:rPr>
              <w:t>Reste de l’Ile-de-France</w:t>
            </w:r>
          </w:p>
        </w:tc>
        <w:tc>
          <w:tcPr>
            <w:tcW w:w="4935" w:type="dxa"/>
            <w:shd w:val="clear" w:color="auto" w:fill="auto"/>
            <w:vAlign w:val="center"/>
          </w:tcPr>
          <w:p w14:paraId="3C30A3BE" w14:textId="77777777" w:rsidR="003E5A22" w:rsidRPr="00C10A91" w:rsidRDefault="003E5A22" w:rsidP="00FD6CD3">
            <w:pPr>
              <w:jc w:val="both"/>
              <w:rPr>
                <w:rFonts w:cs="Calibri"/>
                <w:kern w:val="2"/>
              </w:rPr>
            </w:pPr>
            <w:r w:rsidRPr="00C10A91">
              <w:rPr>
                <w:rFonts w:cs="Calibri"/>
                <w:kern w:val="2"/>
              </w:rPr>
              <w:t>30 minutes</w:t>
            </w:r>
          </w:p>
        </w:tc>
      </w:tr>
      <w:bookmarkEnd w:id="2"/>
    </w:tbl>
    <w:p w14:paraId="55E31CF4" w14:textId="77777777" w:rsidR="003E5A22" w:rsidRPr="00C10A91" w:rsidRDefault="003E5A22" w:rsidP="003E5A22">
      <w:pPr>
        <w:jc w:val="both"/>
        <w:rPr>
          <w:rFonts w:cs="Calibri"/>
          <w:kern w:val="2"/>
        </w:rPr>
      </w:pPr>
    </w:p>
    <w:p w14:paraId="04DA9549" w14:textId="72FEE1F1" w:rsidR="003E5A22" w:rsidRPr="00C10A91" w:rsidRDefault="003E5A22" w:rsidP="003E5A22">
      <w:pPr>
        <w:jc w:val="both"/>
        <w:rPr>
          <w:rFonts w:cs="Calibri"/>
          <w:b/>
          <w:bCs/>
          <w:kern w:val="2"/>
        </w:rPr>
      </w:pPr>
      <w:bookmarkStart w:id="3" w:name="_Hlk201155983"/>
      <w:r w:rsidRPr="00C10A91">
        <w:rPr>
          <w:rFonts w:cs="Calibri"/>
          <w:b/>
          <w:bCs/>
          <w:kern w:val="2"/>
        </w:rPr>
        <w:t xml:space="preserve">Demande immédiate, véhicule adapté aux PMR : délai </w:t>
      </w:r>
      <w:r w:rsidR="00C10A91" w:rsidRPr="00C10A91">
        <w:rPr>
          <w:rFonts w:cs="Calibri"/>
          <w:b/>
          <w:bCs/>
          <w:kern w:val="2"/>
        </w:rPr>
        <w:t>maximum</w:t>
      </w:r>
      <w:r w:rsidRPr="00C10A91">
        <w:rPr>
          <w:rFonts w:cs="Calibri"/>
          <w:b/>
          <w:bCs/>
          <w:kern w:val="2"/>
        </w:rPr>
        <w:t xml:space="preserve"> garanti entre demande validée et heure de prise en charge</w:t>
      </w:r>
      <w:r w:rsidR="00C10A91">
        <w:rPr>
          <w:rFonts w:cs="Calibri"/>
          <w:b/>
          <w:bCs/>
          <w:kern w:val="2"/>
        </w:rPr>
        <w:t xml:space="preserve"> </w:t>
      </w:r>
      <w:bookmarkStart w:id="4" w:name="_Hlk203766781"/>
      <w:r w:rsidR="00C10A91" w:rsidRPr="00C10A91">
        <w:rPr>
          <w:rFonts w:cs="Calibri"/>
          <w:b/>
          <w:bCs/>
          <w:kern w:val="2"/>
        </w:rPr>
        <w:t xml:space="preserve">(inscrire en </w:t>
      </w:r>
      <w:r w:rsidR="00C10A91" w:rsidRPr="00C10A91">
        <w:rPr>
          <w:rFonts w:cs="Calibri"/>
          <w:b/>
          <w:bCs/>
          <w:color w:val="FF0000"/>
          <w:kern w:val="2"/>
        </w:rPr>
        <w:t xml:space="preserve">rouge </w:t>
      </w:r>
      <w:r w:rsidR="00C10A91" w:rsidRPr="00C10A91">
        <w:rPr>
          <w:rFonts w:cs="Calibri"/>
          <w:b/>
          <w:bCs/>
          <w:kern w:val="2"/>
        </w:rPr>
        <w:t>les délais plus courts)</w:t>
      </w:r>
      <w:bookmarkEnd w:id="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9"/>
        <w:gridCol w:w="4743"/>
      </w:tblGrid>
      <w:tr w:rsidR="003E5A22" w:rsidRPr="00C10A91" w14:paraId="4A9E40C2" w14:textId="77777777" w:rsidTr="00FD6CD3">
        <w:tc>
          <w:tcPr>
            <w:tcW w:w="4361" w:type="dxa"/>
            <w:shd w:val="clear" w:color="auto" w:fill="auto"/>
            <w:vAlign w:val="center"/>
          </w:tcPr>
          <w:bookmarkEnd w:id="3"/>
          <w:p w14:paraId="509DC06D" w14:textId="77777777" w:rsidR="003E5A22" w:rsidRPr="00C10A91" w:rsidRDefault="003E5A22" w:rsidP="00FD6CD3">
            <w:pPr>
              <w:jc w:val="both"/>
              <w:rPr>
                <w:rFonts w:cs="Calibri"/>
                <w:kern w:val="2"/>
              </w:rPr>
            </w:pPr>
            <w:r w:rsidRPr="00C10A91">
              <w:rPr>
                <w:rFonts w:cs="Calibri"/>
                <w:kern w:val="2"/>
              </w:rPr>
              <w:t>Paris (intra-muros)</w:t>
            </w:r>
          </w:p>
        </w:tc>
        <w:tc>
          <w:tcPr>
            <w:tcW w:w="4793" w:type="dxa"/>
            <w:shd w:val="clear" w:color="auto" w:fill="auto"/>
            <w:vAlign w:val="center"/>
          </w:tcPr>
          <w:p w14:paraId="4EEBE432" w14:textId="77777777" w:rsidR="003E5A22" w:rsidRPr="00C10A91" w:rsidRDefault="003E5A22" w:rsidP="00FD6CD3">
            <w:pPr>
              <w:jc w:val="both"/>
              <w:rPr>
                <w:rFonts w:cs="Calibri"/>
                <w:kern w:val="2"/>
              </w:rPr>
            </w:pPr>
            <w:r w:rsidRPr="00C10A91">
              <w:rPr>
                <w:rFonts w:cs="Calibri"/>
                <w:kern w:val="2"/>
              </w:rPr>
              <w:t>30 minutes</w:t>
            </w:r>
          </w:p>
        </w:tc>
      </w:tr>
      <w:tr w:rsidR="003E5A22" w:rsidRPr="00C10A91" w14:paraId="400AA7C9" w14:textId="77777777" w:rsidTr="00FD6CD3">
        <w:tc>
          <w:tcPr>
            <w:tcW w:w="4361" w:type="dxa"/>
            <w:shd w:val="clear" w:color="auto" w:fill="auto"/>
            <w:vAlign w:val="center"/>
          </w:tcPr>
          <w:p w14:paraId="34273037" w14:textId="77777777" w:rsidR="003E5A22" w:rsidRPr="00C10A91" w:rsidRDefault="003E5A22" w:rsidP="00FD6CD3">
            <w:pPr>
              <w:jc w:val="both"/>
              <w:rPr>
                <w:rFonts w:cs="Calibri"/>
                <w:kern w:val="2"/>
              </w:rPr>
            </w:pPr>
            <w:r w:rsidRPr="00C10A91">
              <w:rPr>
                <w:rFonts w:cs="Calibri"/>
                <w:kern w:val="2"/>
              </w:rPr>
              <w:t>Petite couronne</w:t>
            </w:r>
          </w:p>
        </w:tc>
        <w:tc>
          <w:tcPr>
            <w:tcW w:w="4793" w:type="dxa"/>
            <w:shd w:val="clear" w:color="auto" w:fill="auto"/>
            <w:vAlign w:val="center"/>
          </w:tcPr>
          <w:p w14:paraId="5E716A5F" w14:textId="77777777" w:rsidR="003E5A22" w:rsidRPr="00C10A91" w:rsidRDefault="003E5A22" w:rsidP="00FD6CD3">
            <w:pPr>
              <w:jc w:val="both"/>
              <w:rPr>
                <w:rFonts w:cs="Calibri"/>
                <w:kern w:val="2"/>
              </w:rPr>
            </w:pPr>
            <w:r w:rsidRPr="00C10A91">
              <w:rPr>
                <w:rFonts w:cs="Calibri"/>
                <w:kern w:val="2"/>
              </w:rPr>
              <w:t>45 minutes</w:t>
            </w:r>
          </w:p>
        </w:tc>
      </w:tr>
      <w:tr w:rsidR="003E5A22" w:rsidRPr="00C10A91" w14:paraId="4EFF0F34" w14:textId="77777777" w:rsidTr="00FD6CD3">
        <w:tc>
          <w:tcPr>
            <w:tcW w:w="4361" w:type="dxa"/>
            <w:shd w:val="clear" w:color="auto" w:fill="auto"/>
            <w:vAlign w:val="center"/>
          </w:tcPr>
          <w:p w14:paraId="73D3ABB9" w14:textId="77777777" w:rsidR="003E5A22" w:rsidRPr="00C10A91" w:rsidRDefault="003E5A22" w:rsidP="00FD6CD3">
            <w:pPr>
              <w:jc w:val="both"/>
              <w:rPr>
                <w:rFonts w:cs="Calibri"/>
                <w:kern w:val="2"/>
              </w:rPr>
            </w:pPr>
            <w:r w:rsidRPr="00C10A91">
              <w:rPr>
                <w:rFonts w:cs="Calibri"/>
                <w:kern w:val="2"/>
              </w:rPr>
              <w:t>Reste de l’Ile-de-France</w:t>
            </w:r>
          </w:p>
        </w:tc>
        <w:tc>
          <w:tcPr>
            <w:tcW w:w="4793" w:type="dxa"/>
            <w:shd w:val="clear" w:color="auto" w:fill="auto"/>
            <w:vAlign w:val="center"/>
          </w:tcPr>
          <w:p w14:paraId="1A6FD304" w14:textId="77777777" w:rsidR="003E5A22" w:rsidRPr="00C10A91" w:rsidRDefault="003E5A22" w:rsidP="00FD6CD3">
            <w:pPr>
              <w:jc w:val="both"/>
              <w:rPr>
                <w:rFonts w:cs="Calibri"/>
                <w:kern w:val="2"/>
              </w:rPr>
            </w:pPr>
            <w:r w:rsidRPr="00C10A91">
              <w:rPr>
                <w:rFonts w:cs="Calibri"/>
                <w:kern w:val="2"/>
              </w:rPr>
              <w:t>1 heure</w:t>
            </w:r>
          </w:p>
        </w:tc>
      </w:tr>
    </w:tbl>
    <w:p w14:paraId="4F95A8B4" w14:textId="77777777" w:rsidR="00C10A91" w:rsidRPr="00C10A91" w:rsidRDefault="00C10A91" w:rsidP="003E5A22">
      <w:pPr>
        <w:jc w:val="both"/>
        <w:rPr>
          <w:rFonts w:cs="Calibri"/>
          <w:kern w:val="2"/>
        </w:rPr>
      </w:pPr>
    </w:p>
    <w:p w14:paraId="6CC64FE3" w14:textId="064D48B4" w:rsidR="00C10A91" w:rsidRPr="00C10A91" w:rsidRDefault="00C10A91" w:rsidP="00C10A91">
      <w:pPr>
        <w:jc w:val="both"/>
        <w:rPr>
          <w:rFonts w:cs="Calibri"/>
          <w:b/>
          <w:bCs/>
          <w:kern w:val="2"/>
        </w:rPr>
      </w:pPr>
      <w:bookmarkStart w:id="5" w:name="_Hlk201156003"/>
      <w:r w:rsidRPr="00C10A91">
        <w:rPr>
          <w:rFonts w:cs="Calibri"/>
          <w:b/>
          <w:bCs/>
          <w:kern w:val="2"/>
        </w:rPr>
        <w:t>Réservation à l’avance, véhicule standard : Délai minimum entre heure et jour souhaités de prise en charge et le moment de validation de la demande de réservation</w:t>
      </w:r>
      <w:r>
        <w:rPr>
          <w:rFonts w:cs="Calibri"/>
          <w:b/>
          <w:bCs/>
          <w:kern w:val="2"/>
        </w:rPr>
        <w:t xml:space="preserve"> </w:t>
      </w:r>
      <w:r w:rsidRPr="00C10A91">
        <w:rPr>
          <w:rFonts w:cs="Calibri"/>
          <w:b/>
          <w:bCs/>
          <w:kern w:val="2"/>
        </w:rPr>
        <w:t xml:space="preserve">(inscrire en </w:t>
      </w:r>
      <w:r w:rsidRPr="00C10A91">
        <w:rPr>
          <w:rFonts w:cs="Calibri"/>
          <w:b/>
          <w:bCs/>
          <w:color w:val="FF0000"/>
          <w:kern w:val="2"/>
        </w:rPr>
        <w:t xml:space="preserve">rouge </w:t>
      </w:r>
      <w:r w:rsidRPr="00C10A91">
        <w:rPr>
          <w:rFonts w:cs="Calibri"/>
          <w:b/>
          <w:bCs/>
          <w:kern w:val="2"/>
        </w:rPr>
        <w:t>les délais plus courts)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883"/>
      </w:tblGrid>
      <w:tr w:rsidR="00C10A91" w:rsidRPr="00C10A91" w14:paraId="0F4F6A67" w14:textId="77777777" w:rsidTr="00FD6CD3">
        <w:tc>
          <w:tcPr>
            <w:tcW w:w="4219" w:type="dxa"/>
            <w:shd w:val="clear" w:color="auto" w:fill="auto"/>
            <w:vAlign w:val="center"/>
          </w:tcPr>
          <w:bookmarkEnd w:id="5"/>
          <w:p w14:paraId="0EF39E0C" w14:textId="77777777" w:rsidR="00C10A91" w:rsidRPr="00C10A91" w:rsidRDefault="00C10A91" w:rsidP="00FD6CD3">
            <w:pPr>
              <w:jc w:val="both"/>
              <w:rPr>
                <w:rFonts w:cs="Calibri"/>
                <w:kern w:val="2"/>
              </w:rPr>
            </w:pPr>
            <w:r w:rsidRPr="00C10A91">
              <w:rPr>
                <w:rFonts w:cs="Calibri"/>
                <w:kern w:val="2"/>
              </w:rPr>
              <w:t>Paris (intra-muros)</w:t>
            </w:r>
          </w:p>
        </w:tc>
        <w:tc>
          <w:tcPr>
            <w:tcW w:w="4935" w:type="dxa"/>
            <w:shd w:val="clear" w:color="auto" w:fill="auto"/>
            <w:vAlign w:val="center"/>
          </w:tcPr>
          <w:p w14:paraId="3302D919" w14:textId="77777777" w:rsidR="00C10A91" w:rsidRPr="00C10A91" w:rsidRDefault="00C10A91" w:rsidP="00FD6CD3">
            <w:pPr>
              <w:jc w:val="both"/>
              <w:rPr>
                <w:rFonts w:cs="Calibri"/>
                <w:kern w:val="2"/>
              </w:rPr>
            </w:pPr>
            <w:r w:rsidRPr="00C10A91">
              <w:rPr>
                <w:rFonts w:cs="Calibri"/>
                <w:kern w:val="2"/>
              </w:rPr>
              <w:t>30 minutes</w:t>
            </w:r>
          </w:p>
        </w:tc>
      </w:tr>
      <w:tr w:rsidR="00C10A91" w:rsidRPr="00C10A91" w14:paraId="3F1C07D4" w14:textId="77777777" w:rsidTr="00FD6CD3">
        <w:tc>
          <w:tcPr>
            <w:tcW w:w="4219" w:type="dxa"/>
            <w:shd w:val="clear" w:color="auto" w:fill="auto"/>
            <w:vAlign w:val="center"/>
          </w:tcPr>
          <w:p w14:paraId="74B1AE7B" w14:textId="77777777" w:rsidR="00C10A91" w:rsidRPr="00C10A91" w:rsidRDefault="00C10A91" w:rsidP="00FD6CD3">
            <w:pPr>
              <w:jc w:val="both"/>
              <w:rPr>
                <w:rFonts w:cs="Calibri"/>
                <w:kern w:val="2"/>
              </w:rPr>
            </w:pPr>
            <w:r w:rsidRPr="00C10A91">
              <w:rPr>
                <w:rFonts w:cs="Calibri"/>
                <w:kern w:val="2"/>
              </w:rPr>
              <w:lastRenderedPageBreak/>
              <w:t>Petite couronne (92, 93, 94)</w:t>
            </w:r>
          </w:p>
        </w:tc>
        <w:tc>
          <w:tcPr>
            <w:tcW w:w="4935" w:type="dxa"/>
            <w:shd w:val="clear" w:color="auto" w:fill="auto"/>
            <w:vAlign w:val="center"/>
          </w:tcPr>
          <w:p w14:paraId="5F7FA64F" w14:textId="77777777" w:rsidR="00C10A91" w:rsidRPr="00C10A91" w:rsidRDefault="00C10A91" w:rsidP="00FD6CD3">
            <w:pPr>
              <w:jc w:val="both"/>
              <w:rPr>
                <w:rFonts w:cs="Calibri"/>
                <w:kern w:val="2"/>
              </w:rPr>
            </w:pPr>
            <w:r w:rsidRPr="00C10A91">
              <w:rPr>
                <w:rFonts w:cs="Calibri"/>
                <w:kern w:val="2"/>
              </w:rPr>
              <w:t>40 minutes</w:t>
            </w:r>
          </w:p>
        </w:tc>
      </w:tr>
      <w:tr w:rsidR="00C10A91" w:rsidRPr="00C10A91" w14:paraId="4D49DD70" w14:textId="77777777" w:rsidTr="00FD6CD3">
        <w:tc>
          <w:tcPr>
            <w:tcW w:w="4219" w:type="dxa"/>
            <w:shd w:val="clear" w:color="auto" w:fill="auto"/>
            <w:vAlign w:val="center"/>
          </w:tcPr>
          <w:p w14:paraId="316535C5" w14:textId="77777777" w:rsidR="00C10A91" w:rsidRPr="00C10A91" w:rsidRDefault="00C10A91" w:rsidP="00FD6CD3">
            <w:pPr>
              <w:jc w:val="both"/>
              <w:rPr>
                <w:rFonts w:cs="Calibri"/>
                <w:kern w:val="2"/>
              </w:rPr>
            </w:pPr>
            <w:r w:rsidRPr="00C10A91">
              <w:rPr>
                <w:rFonts w:cs="Calibri"/>
                <w:kern w:val="2"/>
              </w:rPr>
              <w:t>Reste de l’Ile-de-France</w:t>
            </w:r>
          </w:p>
        </w:tc>
        <w:tc>
          <w:tcPr>
            <w:tcW w:w="4935" w:type="dxa"/>
            <w:shd w:val="clear" w:color="auto" w:fill="auto"/>
            <w:vAlign w:val="center"/>
          </w:tcPr>
          <w:p w14:paraId="12CC93AC" w14:textId="77777777" w:rsidR="00C10A91" w:rsidRPr="00C10A91" w:rsidRDefault="00C10A91" w:rsidP="00FD6CD3">
            <w:pPr>
              <w:jc w:val="both"/>
              <w:rPr>
                <w:rFonts w:cs="Calibri"/>
                <w:kern w:val="2"/>
              </w:rPr>
            </w:pPr>
            <w:r w:rsidRPr="00C10A91">
              <w:rPr>
                <w:rFonts w:cs="Calibri"/>
                <w:kern w:val="2"/>
              </w:rPr>
              <w:t>60 minutes</w:t>
            </w:r>
          </w:p>
        </w:tc>
      </w:tr>
    </w:tbl>
    <w:p w14:paraId="25C0F51F" w14:textId="77777777" w:rsidR="00C10A91" w:rsidRPr="00C10A91" w:rsidRDefault="00C10A91" w:rsidP="00C10A91">
      <w:pPr>
        <w:jc w:val="both"/>
        <w:rPr>
          <w:rFonts w:cs="Calibri"/>
          <w:kern w:val="2"/>
        </w:rPr>
      </w:pPr>
    </w:p>
    <w:p w14:paraId="76885B28" w14:textId="1290D5DF" w:rsidR="00C10A91" w:rsidRPr="00C10A91" w:rsidRDefault="00C10A91" w:rsidP="00C10A91">
      <w:pPr>
        <w:jc w:val="both"/>
        <w:rPr>
          <w:rFonts w:cs="Calibri"/>
          <w:b/>
          <w:bCs/>
          <w:kern w:val="2"/>
        </w:rPr>
      </w:pPr>
      <w:bookmarkStart w:id="6" w:name="_Hlk201156013"/>
      <w:r w:rsidRPr="00C10A91">
        <w:rPr>
          <w:rFonts w:cs="Calibri"/>
          <w:b/>
          <w:bCs/>
          <w:kern w:val="2"/>
        </w:rPr>
        <w:t>Réservation à l’avance, véhicule adapté PMR : Délai minimum entre heure et jour souhaités de prise en charge et le moment de validation de la demande de réservation</w:t>
      </w:r>
      <w:r>
        <w:rPr>
          <w:rFonts w:cs="Calibri"/>
          <w:b/>
          <w:bCs/>
          <w:kern w:val="2"/>
        </w:rPr>
        <w:t xml:space="preserve"> </w:t>
      </w:r>
      <w:r w:rsidRPr="00C10A91">
        <w:rPr>
          <w:rFonts w:cs="Calibri"/>
          <w:b/>
          <w:bCs/>
          <w:kern w:val="2"/>
        </w:rPr>
        <w:t xml:space="preserve">(inscrire en </w:t>
      </w:r>
      <w:r w:rsidRPr="00C10A91">
        <w:rPr>
          <w:rFonts w:cs="Calibri"/>
          <w:b/>
          <w:bCs/>
          <w:color w:val="FF0000"/>
          <w:kern w:val="2"/>
        </w:rPr>
        <w:t xml:space="preserve">rouge </w:t>
      </w:r>
      <w:r w:rsidRPr="00C10A91">
        <w:rPr>
          <w:rFonts w:cs="Calibri"/>
          <w:b/>
          <w:bCs/>
          <w:kern w:val="2"/>
        </w:rPr>
        <w:t>les délais plus courts)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9"/>
        <w:gridCol w:w="4743"/>
      </w:tblGrid>
      <w:tr w:rsidR="00C10A91" w:rsidRPr="00C10A91" w14:paraId="3E667804" w14:textId="77777777" w:rsidTr="00FD6CD3">
        <w:tc>
          <w:tcPr>
            <w:tcW w:w="4361" w:type="dxa"/>
            <w:shd w:val="clear" w:color="auto" w:fill="auto"/>
            <w:vAlign w:val="center"/>
          </w:tcPr>
          <w:bookmarkEnd w:id="6"/>
          <w:p w14:paraId="681E16DF" w14:textId="77777777" w:rsidR="00C10A91" w:rsidRPr="00C10A91" w:rsidRDefault="00C10A91" w:rsidP="00FD6CD3">
            <w:pPr>
              <w:jc w:val="both"/>
              <w:rPr>
                <w:rFonts w:cs="Calibri"/>
                <w:kern w:val="2"/>
              </w:rPr>
            </w:pPr>
            <w:r w:rsidRPr="00C10A91">
              <w:rPr>
                <w:rFonts w:cs="Calibri"/>
                <w:kern w:val="2"/>
              </w:rPr>
              <w:t>Paris (intra-muros)</w:t>
            </w:r>
          </w:p>
        </w:tc>
        <w:tc>
          <w:tcPr>
            <w:tcW w:w="4793" w:type="dxa"/>
            <w:shd w:val="clear" w:color="auto" w:fill="auto"/>
            <w:vAlign w:val="center"/>
          </w:tcPr>
          <w:p w14:paraId="65606744" w14:textId="77777777" w:rsidR="00C10A91" w:rsidRPr="00C10A91" w:rsidRDefault="00C10A91" w:rsidP="00FD6CD3">
            <w:pPr>
              <w:jc w:val="both"/>
              <w:rPr>
                <w:rFonts w:cs="Calibri"/>
                <w:kern w:val="2"/>
              </w:rPr>
            </w:pPr>
            <w:r w:rsidRPr="00C10A91">
              <w:rPr>
                <w:rFonts w:cs="Calibri"/>
                <w:kern w:val="2"/>
              </w:rPr>
              <w:t>1 heure</w:t>
            </w:r>
          </w:p>
        </w:tc>
      </w:tr>
      <w:tr w:rsidR="00C10A91" w:rsidRPr="00C10A91" w14:paraId="6C697627" w14:textId="77777777" w:rsidTr="00FD6CD3">
        <w:tc>
          <w:tcPr>
            <w:tcW w:w="4361" w:type="dxa"/>
            <w:shd w:val="clear" w:color="auto" w:fill="auto"/>
            <w:vAlign w:val="center"/>
          </w:tcPr>
          <w:p w14:paraId="7C1702E6" w14:textId="77777777" w:rsidR="00C10A91" w:rsidRPr="00C10A91" w:rsidRDefault="00C10A91" w:rsidP="00FD6CD3">
            <w:pPr>
              <w:jc w:val="both"/>
              <w:rPr>
                <w:rFonts w:cs="Calibri"/>
                <w:kern w:val="2"/>
              </w:rPr>
            </w:pPr>
            <w:r w:rsidRPr="00C10A91">
              <w:rPr>
                <w:rFonts w:cs="Calibri"/>
                <w:kern w:val="2"/>
              </w:rPr>
              <w:t>Petite couronne</w:t>
            </w:r>
          </w:p>
        </w:tc>
        <w:tc>
          <w:tcPr>
            <w:tcW w:w="4793" w:type="dxa"/>
            <w:shd w:val="clear" w:color="auto" w:fill="auto"/>
            <w:vAlign w:val="center"/>
          </w:tcPr>
          <w:p w14:paraId="19D71C68" w14:textId="77777777" w:rsidR="00C10A91" w:rsidRPr="00C10A91" w:rsidRDefault="00C10A91" w:rsidP="00FD6CD3">
            <w:pPr>
              <w:jc w:val="both"/>
              <w:rPr>
                <w:rFonts w:cs="Calibri"/>
                <w:kern w:val="2"/>
              </w:rPr>
            </w:pPr>
            <w:r w:rsidRPr="00C10A91">
              <w:rPr>
                <w:rFonts w:cs="Calibri"/>
                <w:kern w:val="2"/>
              </w:rPr>
              <w:t>1 heure 30 minutes</w:t>
            </w:r>
          </w:p>
        </w:tc>
      </w:tr>
      <w:tr w:rsidR="00C10A91" w:rsidRPr="00C10A91" w14:paraId="3CD79810" w14:textId="77777777" w:rsidTr="00FD6CD3">
        <w:tc>
          <w:tcPr>
            <w:tcW w:w="4361" w:type="dxa"/>
            <w:shd w:val="clear" w:color="auto" w:fill="auto"/>
            <w:vAlign w:val="center"/>
          </w:tcPr>
          <w:p w14:paraId="24E6B519" w14:textId="77777777" w:rsidR="00C10A91" w:rsidRPr="00C10A91" w:rsidRDefault="00C10A91" w:rsidP="00FD6CD3">
            <w:pPr>
              <w:jc w:val="both"/>
              <w:rPr>
                <w:rFonts w:cs="Calibri"/>
                <w:kern w:val="2"/>
              </w:rPr>
            </w:pPr>
            <w:r w:rsidRPr="00C10A91">
              <w:rPr>
                <w:rFonts w:cs="Calibri"/>
                <w:kern w:val="2"/>
              </w:rPr>
              <w:t>Reste de l’Ile-de-France</w:t>
            </w:r>
          </w:p>
        </w:tc>
        <w:tc>
          <w:tcPr>
            <w:tcW w:w="4793" w:type="dxa"/>
            <w:shd w:val="clear" w:color="auto" w:fill="auto"/>
            <w:vAlign w:val="center"/>
          </w:tcPr>
          <w:p w14:paraId="41BE4E88" w14:textId="77777777" w:rsidR="00C10A91" w:rsidRPr="00C10A91" w:rsidRDefault="00C10A91" w:rsidP="00FD6CD3">
            <w:pPr>
              <w:jc w:val="both"/>
              <w:rPr>
                <w:rFonts w:cs="Calibri"/>
                <w:kern w:val="2"/>
              </w:rPr>
            </w:pPr>
            <w:r w:rsidRPr="00C10A91">
              <w:rPr>
                <w:rFonts w:cs="Calibri"/>
                <w:kern w:val="2"/>
              </w:rPr>
              <w:t>2 heures</w:t>
            </w:r>
          </w:p>
        </w:tc>
      </w:tr>
    </w:tbl>
    <w:p w14:paraId="35F183CA" w14:textId="77777777" w:rsidR="00C10A91" w:rsidRPr="00C10A91" w:rsidRDefault="00C10A91" w:rsidP="00C10A91">
      <w:pPr>
        <w:jc w:val="both"/>
        <w:rPr>
          <w:rFonts w:cs="Calibri"/>
          <w:kern w:val="2"/>
        </w:rPr>
      </w:pPr>
    </w:p>
    <w:bookmarkEnd w:id="1"/>
    <w:p w14:paraId="135A3B80" w14:textId="2B84D057" w:rsidR="001E437E" w:rsidRPr="00DB7FE5" w:rsidRDefault="001E437E" w:rsidP="001E437E">
      <w:pPr>
        <w:pStyle w:val="Paragraphedeliste"/>
        <w:numPr>
          <w:ilvl w:val="1"/>
          <w:numId w:val="17"/>
        </w:numPr>
        <w:jc w:val="both"/>
        <w:rPr>
          <w:b/>
          <w:bCs/>
          <w:i/>
          <w:lang w:eastAsia="en-US"/>
        </w:rPr>
      </w:pPr>
      <w:r w:rsidRPr="00DB7FE5">
        <w:rPr>
          <w:b/>
          <w:bCs/>
          <w:i/>
          <w:lang w:eastAsia="en-US"/>
        </w:rPr>
        <w:t>Souhaitez</w:t>
      </w:r>
      <w:r w:rsidR="00052647" w:rsidRPr="00DB7FE5">
        <w:rPr>
          <w:b/>
          <w:bCs/>
          <w:i/>
          <w:lang w:eastAsia="en-US"/>
        </w:rPr>
        <w:t>-vous</w:t>
      </w:r>
      <w:r w:rsidRPr="00DB7FE5">
        <w:rPr>
          <w:b/>
          <w:bCs/>
          <w:i/>
          <w:lang w:eastAsia="en-US"/>
        </w:rPr>
        <w:t xml:space="preserve"> proposer moins que les 60 minutes </w:t>
      </w:r>
      <w:r w:rsidR="00DB7FE5" w:rsidRPr="00DB7FE5">
        <w:rPr>
          <w:b/>
          <w:bCs/>
          <w:i/>
          <w:lang w:eastAsia="en-US"/>
        </w:rPr>
        <w:t>avant l’heure de prise en charge</w:t>
      </w:r>
      <w:r w:rsidR="00DB7FE5">
        <w:rPr>
          <w:b/>
          <w:bCs/>
          <w:i/>
          <w:lang w:eastAsia="en-US"/>
        </w:rPr>
        <w:t>,</w:t>
      </w:r>
      <w:r w:rsidR="00DB7FE5" w:rsidRPr="00DB7FE5">
        <w:rPr>
          <w:b/>
          <w:bCs/>
          <w:i/>
          <w:lang w:eastAsia="en-US"/>
        </w:rPr>
        <w:t xml:space="preserve"> </w:t>
      </w:r>
      <w:r w:rsidRPr="00DB7FE5">
        <w:rPr>
          <w:b/>
          <w:bCs/>
          <w:i/>
          <w:lang w:eastAsia="en-US"/>
        </w:rPr>
        <w:t>indiquées dans le CCTP,</w:t>
      </w:r>
      <w:r w:rsidR="00862CF1" w:rsidRPr="00862CF1">
        <w:t xml:space="preserve"> </w:t>
      </w:r>
      <w:r w:rsidR="00862CF1" w:rsidRPr="00DB7FE5">
        <w:rPr>
          <w:b/>
          <w:bCs/>
          <w:i/>
          <w:lang w:eastAsia="en-US"/>
        </w:rPr>
        <w:t xml:space="preserve">pour </w:t>
      </w:r>
      <w:r w:rsidR="00DB7FE5" w:rsidRPr="00DB7FE5">
        <w:rPr>
          <w:b/>
          <w:bCs/>
          <w:i/>
          <w:lang w:eastAsia="en-US"/>
        </w:rPr>
        <w:t xml:space="preserve">effectuer </w:t>
      </w:r>
      <w:r w:rsidR="00862CF1" w:rsidRPr="00DB7FE5">
        <w:rPr>
          <w:b/>
          <w:bCs/>
          <w:i/>
          <w:lang w:eastAsia="en-US"/>
        </w:rPr>
        <w:t xml:space="preserve">une demande de modification </w:t>
      </w:r>
      <w:r w:rsidR="00336C41" w:rsidRPr="00DB7FE5">
        <w:rPr>
          <w:b/>
          <w:bCs/>
          <w:i/>
          <w:lang w:eastAsia="en-US"/>
        </w:rPr>
        <w:t xml:space="preserve">ou </w:t>
      </w:r>
      <w:r w:rsidR="00DB7FE5" w:rsidRPr="00DB7FE5">
        <w:rPr>
          <w:b/>
          <w:bCs/>
          <w:i/>
          <w:lang w:eastAsia="en-US"/>
        </w:rPr>
        <w:t>une annulation d’</w:t>
      </w:r>
      <w:r w:rsidR="00862CF1" w:rsidRPr="00DB7FE5">
        <w:rPr>
          <w:b/>
          <w:bCs/>
          <w:i/>
          <w:lang w:eastAsia="en-US"/>
        </w:rPr>
        <w:t>une réservation à l’avance</w:t>
      </w:r>
      <w:r w:rsidR="00DB7FE5">
        <w:rPr>
          <w:b/>
          <w:bCs/>
          <w:i/>
          <w:lang w:eastAsia="en-US"/>
        </w:rPr>
        <w:t xml:space="preserve"> sans </w:t>
      </w:r>
      <w:r w:rsidR="00862CF1" w:rsidRPr="00DB7FE5">
        <w:rPr>
          <w:b/>
          <w:bCs/>
          <w:i/>
          <w:lang w:eastAsia="en-US"/>
        </w:rPr>
        <w:t>application d</w:t>
      </w:r>
      <w:r w:rsidR="00DB7FE5" w:rsidRPr="00DB7FE5">
        <w:rPr>
          <w:b/>
          <w:bCs/>
          <w:i/>
          <w:lang w:eastAsia="en-US"/>
        </w:rPr>
        <w:t xml:space="preserve">u frais d’annulation ou de modification </w:t>
      </w:r>
      <w:r w:rsidR="00336C41" w:rsidRPr="00DB7FE5">
        <w:rPr>
          <w:b/>
          <w:bCs/>
          <w:i/>
          <w:lang w:eastAsia="en-US"/>
        </w:rPr>
        <w:t>?</w:t>
      </w:r>
      <w:r w:rsidR="00DB7FE5" w:rsidRPr="00DB7FE5">
        <w:rPr>
          <w:b/>
          <w:bCs/>
          <w:i/>
          <w:lang w:eastAsia="en-US"/>
        </w:rPr>
        <w:t xml:space="preserve"> </w:t>
      </w:r>
      <w:r w:rsidR="00DB7FE5">
        <w:rPr>
          <w:b/>
          <w:bCs/>
          <w:i/>
          <w:lang w:eastAsia="en-US"/>
        </w:rPr>
        <w:t>(Précisez nécessairement le délai pratiqué dans le cadre du présent marché en cas de réponse positive)</w:t>
      </w:r>
    </w:p>
    <w:p w14:paraId="20B9EF8D" w14:textId="77777777" w:rsidR="00862CF1" w:rsidRDefault="00862CF1" w:rsidP="001E437E">
      <w:pPr>
        <w:pStyle w:val="Paragraphedeliste"/>
        <w:ind w:left="517"/>
        <w:jc w:val="both"/>
        <w:rPr>
          <w:b/>
          <w:bCs/>
          <w:i/>
          <w:lang w:eastAsia="en-US"/>
        </w:rPr>
      </w:pPr>
    </w:p>
    <w:p w14:paraId="29A1D094" w14:textId="77777777" w:rsidR="00CD281A" w:rsidRDefault="00CD281A" w:rsidP="001E437E">
      <w:pPr>
        <w:pStyle w:val="Paragraphedeliste"/>
        <w:ind w:left="517"/>
        <w:jc w:val="both"/>
        <w:rPr>
          <w:b/>
          <w:bCs/>
          <w:i/>
          <w:lang w:eastAsia="en-US"/>
        </w:rPr>
      </w:pPr>
    </w:p>
    <w:p w14:paraId="6A3C33D9" w14:textId="77777777" w:rsidR="00862CF1" w:rsidRDefault="00862CF1" w:rsidP="001E437E">
      <w:pPr>
        <w:pStyle w:val="Paragraphedeliste"/>
        <w:ind w:left="517"/>
        <w:jc w:val="both"/>
        <w:rPr>
          <w:b/>
          <w:bCs/>
          <w:i/>
          <w:lang w:eastAsia="en-US"/>
        </w:rPr>
      </w:pPr>
    </w:p>
    <w:p w14:paraId="282482AC" w14:textId="1A58F866" w:rsidR="006549EE" w:rsidRPr="005A72BB" w:rsidRDefault="001E437E" w:rsidP="006549EE">
      <w:pPr>
        <w:pStyle w:val="Paragraphedeliste"/>
        <w:numPr>
          <w:ilvl w:val="1"/>
          <w:numId w:val="17"/>
        </w:numPr>
        <w:jc w:val="both"/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t>Souhaitez</w:t>
      </w:r>
      <w:r w:rsidR="00DB7FE5">
        <w:rPr>
          <w:b/>
          <w:bCs/>
          <w:i/>
          <w:lang w:eastAsia="en-US"/>
        </w:rPr>
        <w:t>-vous</w:t>
      </w:r>
      <w:r>
        <w:rPr>
          <w:b/>
          <w:bCs/>
          <w:i/>
          <w:lang w:eastAsia="en-US"/>
        </w:rPr>
        <w:t xml:space="preserve"> proposer plus que les 4 minutes</w:t>
      </w:r>
      <w:r w:rsidR="00DB7FE5">
        <w:rPr>
          <w:b/>
          <w:bCs/>
          <w:i/>
          <w:lang w:eastAsia="en-US"/>
        </w:rPr>
        <w:t xml:space="preserve"> après validation de la demande, </w:t>
      </w:r>
      <w:r>
        <w:rPr>
          <w:b/>
          <w:bCs/>
          <w:i/>
          <w:lang w:eastAsia="en-US"/>
        </w:rPr>
        <w:t xml:space="preserve">indiquées dans le CCTP, </w:t>
      </w:r>
      <w:r w:rsidR="00DB7FE5">
        <w:rPr>
          <w:b/>
          <w:bCs/>
          <w:i/>
          <w:lang w:eastAsia="en-US"/>
        </w:rPr>
        <w:t xml:space="preserve">pour effectuer une annulation d’une demande immédiate de course sans </w:t>
      </w:r>
      <w:r>
        <w:rPr>
          <w:b/>
          <w:bCs/>
          <w:i/>
          <w:lang w:eastAsia="en-US"/>
        </w:rPr>
        <w:t>application d</w:t>
      </w:r>
      <w:r w:rsidR="00DB7FE5">
        <w:rPr>
          <w:b/>
          <w:bCs/>
          <w:i/>
          <w:lang w:eastAsia="en-US"/>
        </w:rPr>
        <w:t>u</w:t>
      </w:r>
      <w:r>
        <w:rPr>
          <w:b/>
          <w:bCs/>
          <w:i/>
          <w:lang w:eastAsia="en-US"/>
        </w:rPr>
        <w:t xml:space="preserve"> </w:t>
      </w:r>
      <w:r w:rsidR="00224231" w:rsidRPr="006549EE">
        <w:rPr>
          <w:b/>
          <w:bCs/>
          <w:i/>
          <w:lang w:eastAsia="en-US"/>
        </w:rPr>
        <w:t>frais d’annulation</w:t>
      </w:r>
      <w:r w:rsidR="007774E0" w:rsidRPr="006549EE">
        <w:rPr>
          <w:b/>
          <w:bCs/>
          <w:i/>
          <w:lang w:eastAsia="en-US"/>
        </w:rPr>
        <w:t xml:space="preserve"> ?</w:t>
      </w:r>
      <w:r w:rsidR="00DB7FE5" w:rsidRPr="00DB7FE5">
        <w:t xml:space="preserve"> </w:t>
      </w:r>
      <w:r w:rsidR="00DB7FE5" w:rsidRPr="00DB7FE5">
        <w:rPr>
          <w:b/>
          <w:bCs/>
          <w:i/>
          <w:lang w:eastAsia="en-US"/>
        </w:rPr>
        <w:t>(Précisez nécessairement le</w:t>
      </w:r>
      <w:r w:rsidR="00223705">
        <w:rPr>
          <w:b/>
          <w:bCs/>
          <w:i/>
          <w:lang w:eastAsia="en-US"/>
        </w:rPr>
        <w:t xml:space="preserve"> </w:t>
      </w:r>
      <w:r w:rsidR="00DB7FE5" w:rsidRPr="00DB7FE5">
        <w:rPr>
          <w:b/>
          <w:bCs/>
          <w:i/>
          <w:lang w:eastAsia="en-US"/>
        </w:rPr>
        <w:t xml:space="preserve">délai </w:t>
      </w:r>
      <w:r w:rsidR="00223705">
        <w:rPr>
          <w:b/>
          <w:bCs/>
          <w:i/>
          <w:lang w:eastAsia="en-US"/>
        </w:rPr>
        <w:t xml:space="preserve">pratiqué dans le cadre du présent marché </w:t>
      </w:r>
      <w:r w:rsidR="00DB7FE5">
        <w:rPr>
          <w:b/>
          <w:bCs/>
          <w:i/>
          <w:lang w:eastAsia="en-US"/>
        </w:rPr>
        <w:t>en cas de réponse positive</w:t>
      </w:r>
      <w:r w:rsidR="00DB7FE5" w:rsidRPr="00DB7FE5">
        <w:rPr>
          <w:b/>
          <w:bCs/>
          <w:i/>
          <w:lang w:eastAsia="en-US"/>
        </w:rPr>
        <w:t>)</w:t>
      </w:r>
    </w:p>
    <w:p w14:paraId="7ADB66FF" w14:textId="77777777" w:rsidR="006549EE" w:rsidRDefault="006549EE" w:rsidP="006549EE">
      <w:pPr>
        <w:rPr>
          <w:iCs/>
          <w:lang w:eastAsia="en-US"/>
        </w:rPr>
      </w:pPr>
    </w:p>
    <w:p w14:paraId="02C615A9" w14:textId="77777777" w:rsidR="005A72BB" w:rsidRPr="006549EE" w:rsidRDefault="005A72BB" w:rsidP="006549EE">
      <w:pPr>
        <w:rPr>
          <w:iCs/>
          <w:lang w:eastAsia="en-US"/>
        </w:rPr>
      </w:pPr>
    </w:p>
    <w:p w14:paraId="4DA40F56" w14:textId="1DE6A04E" w:rsidR="007163E1" w:rsidRDefault="007163E1" w:rsidP="006549EE">
      <w:pPr>
        <w:pStyle w:val="Paragraphedeliste"/>
        <w:numPr>
          <w:ilvl w:val="1"/>
          <w:numId w:val="17"/>
        </w:numPr>
        <w:jc w:val="both"/>
        <w:rPr>
          <w:b/>
          <w:bCs/>
          <w:i/>
          <w:lang w:eastAsia="en-US"/>
        </w:rPr>
      </w:pPr>
      <w:r w:rsidRPr="006549EE">
        <w:rPr>
          <w:b/>
          <w:bCs/>
          <w:i/>
          <w:lang w:eastAsia="en-US"/>
        </w:rPr>
        <w:t>Quel est l’</w:t>
      </w:r>
      <w:r w:rsidR="00CD680C" w:rsidRPr="006549EE">
        <w:rPr>
          <w:b/>
          <w:bCs/>
          <w:i/>
          <w:lang w:eastAsia="en-US"/>
        </w:rPr>
        <w:t>assistance</w:t>
      </w:r>
      <w:r w:rsidRPr="006549EE">
        <w:rPr>
          <w:b/>
          <w:bCs/>
          <w:i/>
          <w:lang w:eastAsia="en-US"/>
        </w:rPr>
        <w:t xml:space="preserve"> proposée aux utilisateurs du ministère pour la commande</w:t>
      </w:r>
      <w:r w:rsidR="00CD680C" w:rsidRPr="006549EE">
        <w:rPr>
          <w:b/>
          <w:bCs/>
          <w:i/>
          <w:lang w:eastAsia="en-US"/>
        </w:rPr>
        <w:t>, le suivi d’arrivée pour prise en charge et au-delà de la course ?</w:t>
      </w:r>
      <w:r w:rsidR="00E9228D">
        <w:rPr>
          <w:b/>
          <w:bCs/>
          <w:i/>
          <w:lang w:eastAsia="en-US"/>
        </w:rPr>
        <w:t xml:space="preserve"> Vous préciserez également dans cette réponse les alertes SMS incluses dans le marché </w:t>
      </w:r>
      <w:r w:rsidR="00E9228D" w:rsidRPr="00E9228D">
        <w:rPr>
          <w:b/>
          <w:bCs/>
          <w:i/>
          <w:u w:val="single"/>
          <w:lang w:eastAsia="en-US"/>
        </w:rPr>
        <w:t>en plus</w:t>
      </w:r>
      <w:r w:rsidR="00E9228D">
        <w:rPr>
          <w:b/>
          <w:bCs/>
          <w:i/>
          <w:lang w:eastAsia="en-US"/>
        </w:rPr>
        <w:t xml:space="preserve"> de celles déjà </w:t>
      </w:r>
      <w:r w:rsidR="00760F25">
        <w:rPr>
          <w:b/>
          <w:bCs/>
          <w:i/>
          <w:lang w:eastAsia="en-US"/>
        </w:rPr>
        <w:t>inscrites</w:t>
      </w:r>
      <w:r w:rsidR="00E9228D">
        <w:rPr>
          <w:b/>
          <w:bCs/>
          <w:i/>
          <w:lang w:eastAsia="en-US"/>
        </w:rPr>
        <w:t xml:space="preserve"> et mentionnées à l’article 8 du CCTP.</w:t>
      </w:r>
    </w:p>
    <w:p w14:paraId="294F01CB" w14:textId="77777777" w:rsidR="006549EE" w:rsidRPr="006549EE" w:rsidRDefault="006549EE" w:rsidP="006549EE">
      <w:pPr>
        <w:rPr>
          <w:iCs/>
          <w:lang w:eastAsia="en-US"/>
        </w:rPr>
      </w:pPr>
    </w:p>
    <w:p w14:paraId="7D51CDF2" w14:textId="77777777" w:rsidR="006549EE" w:rsidRPr="006549EE" w:rsidRDefault="006549EE" w:rsidP="006549EE">
      <w:pPr>
        <w:rPr>
          <w:iCs/>
          <w:lang w:eastAsia="en-US"/>
        </w:rPr>
      </w:pPr>
    </w:p>
    <w:p w14:paraId="36CC2C24" w14:textId="39C28B9C" w:rsidR="00BA648C" w:rsidRDefault="00CD680C" w:rsidP="006549EE">
      <w:pPr>
        <w:pStyle w:val="Paragraphedeliste"/>
        <w:numPr>
          <w:ilvl w:val="1"/>
          <w:numId w:val="17"/>
        </w:numPr>
        <w:jc w:val="both"/>
        <w:rPr>
          <w:b/>
          <w:bCs/>
          <w:i/>
          <w:lang w:eastAsia="en-US"/>
        </w:rPr>
      </w:pPr>
      <w:r w:rsidRPr="006549EE">
        <w:rPr>
          <w:b/>
          <w:bCs/>
          <w:i/>
          <w:lang w:eastAsia="en-US"/>
        </w:rPr>
        <w:t>Quelles sont l</w:t>
      </w:r>
      <w:r w:rsidR="007163E1" w:rsidRPr="006549EE">
        <w:rPr>
          <w:b/>
          <w:bCs/>
          <w:i/>
          <w:lang w:eastAsia="en-US"/>
        </w:rPr>
        <w:t>es modalités de traitement des réclamations formulées le cas échéant par le ministère de la Culture sur certaines courses</w:t>
      </w:r>
      <w:r w:rsidR="00BA648C" w:rsidRPr="006549EE">
        <w:rPr>
          <w:b/>
          <w:bCs/>
          <w:i/>
          <w:lang w:eastAsia="en-US"/>
        </w:rPr>
        <w:t> ?</w:t>
      </w:r>
    </w:p>
    <w:p w14:paraId="081DBF99" w14:textId="77777777" w:rsidR="006549EE" w:rsidRPr="006549EE" w:rsidRDefault="006549EE" w:rsidP="006549EE">
      <w:pPr>
        <w:rPr>
          <w:iCs/>
          <w:lang w:eastAsia="en-US"/>
        </w:rPr>
      </w:pPr>
    </w:p>
    <w:p w14:paraId="3AA8ECD0" w14:textId="77777777" w:rsidR="006549EE" w:rsidRPr="006549EE" w:rsidRDefault="006549EE" w:rsidP="006549EE">
      <w:pPr>
        <w:rPr>
          <w:iCs/>
          <w:lang w:eastAsia="en-US"/>
        </w:rPr>
      </w:pPr>
    </w:p>
    <w:p w14:paraId="0DB6FB37" w14:textId="56D318DD" w:rsidR="001411C9" w:rsidRPr="006549EE" w:rsidRDefault="001411C9" w:rsidP="006549EE">
      <w:pPr>
        <w:pStyle w:val="Paragraphedeliste"/>
        <w:numPr>
          <w:ilvl w:val="1"/>
          <w:numId w:val="17"/>
        </w:numPr>
        <w:jc w:val="both"/>
        <w:rPr>
          <w:b/>
          <w:bCs/>
          <w:i/>
          <w:lang w:eastAsia="en-US"/>
        </w:rPr>
      </w:pPr>
      <w:r w:rsidRPr="006549EE">
        <w:rPr>
          <w:b/>
          <w:bCs/>
          <w:i/>
          <w:lang w:eastAsia="en-US"/>
        </w:rPr>
        <w:t>D</w:t>
      </w:r>
      <w:r w:rsidR="00BA648C" w:rsidRPr="006549EE">
        <w:rPr>
          <w:b/>
          <w:bCs/>
          <w:i/>
          <w:lang w:eastAsia="en-US"/>
        </w:rPr>
        <w:t xml:space="preserve">écrivez votre </w:t>
      </w:r>
      <w:r w:rsidRPr="006549EE">
        <w:rPr>
          <w:b/>
          <w:bCs/>
          <w:i/>
          <w:lang w:eastAsia="en-US"/>
        </w:rPr>
        <w:t xml:space="preserve">outil extranet </w:t>
      </w:r>
      <w:r w:rsidR="00BA648C" w:rsidRPr="006549EE">
        <w:rPr>
          <w:b/>
          <w:bCs/>
          <w:i/>
          <w:lang w:eastAsia="en-US"/>
        </w:rPr>
        <w:t>qui correspond à la demande formulée</w:t>
      </w:r>
      <w:r w:rsidRPr="006549EE">
        <w:rPr>
          <w:b/>
          <w:bCs/>
          <w:i/>
          <w:lang w:eastAsia="en-US"/>
        </w:rPr>
        <w:t xml:space="preserve"> à l’article 13 du CCTP.</w:t>
      </w:r>
    </w:p>
    <w:p w14:paraId="0AF11EF2" w14:textId="77777777" w:rsidR="00CF0951" w:rsidRPr="006549EE" w:rsidRDefault="00CF0951">
      <w:pPr>
        <w:rPr>
          <w:iCs/>
          <w:lang w:eastAsia="en-US"/>
        </w:rPr>
      </w:pPr>
    </w:p>
    <w:p w14:paraId="41F9F0C3" w14:textId="77777777" w:rsidR="006549EE" w:rsidRPr="006549EE" w:rsidRDefault="006549EE">
      <w:pPr>
        <w:rPr>
          <w:iCs/>
          <w:lang w:eastAsia="en-US"/>
        </w:rPr>
      </w:pPr>
    </w:p>
    <w:p w14:paraId="1AD0E72A" w14:textId="77777777" w:rsidR="006549EE" w:rsidRPr="006549EE" w:rsidRDefault="006549EE">
      <w:pPr>
        <w:rPr>
          <w:iCs/>
          <w:lang w:eastAsia="en-US"/>
        </w:rPr>
      </w:pPr>
    </w:p>
    <w:p w14:paraId="2C99EFC6" w14:textId="1703A84D" w:rsidR="001411C9" w:rsidRDefault="007236A4" w:rsidP="003061F9">
      <w:pPr>
        <w:pStyle w:val="Paragraphedeliste"/>
        <w:numPr>
          <w:ilvl w:val="0"/>
          <w:numId w:val="15"/>
        </w:numPr>
        <w:jc w:val="both"/>
        <w:rPr>
          <w:b/>
          <w:bCs/>
          <w:spacing w:val="-2"/>
          <w:sz w:val="24"/>
          <w:szCs w:val="24"/>
          <w:u w:val="single"/>
          <w:lang w:eastAsia="en-US"/>
        </w:rPr>
      </w:pPr>
      <w:r w:rsidRPr="00743A87">
        <w:rPr>
          <w:b/>
          <w:bCs/>
          <w:spacing w:val="-2"/>
          <w:sz w:val="24"/>
          <w:szCs w:val="24"/>
          <w:u w:val="single"/>
          <w:lang w:eastAsia="en-US"/>
        </w:rPr>
        <w:t>Pour la Valeur technique</w:t>
      </w:r>
      <w:r w:rsidR="00482B4F" w:rsidRPr="00743A87">
        <w:rPr>
          <w:b/>
          <w:bCs/>
          <w:spacing w:val="-2"/>
          <w:sz w:val="24"/>
          <w:szCs w:val="24"/>
          <w:u w:val="single"/>
          <w:lang w:eastAsia="en-US"/>
        </w:rPr>
        <w:t xml:space="preserve"> (critère </w:t>
      </w:r>
      <w:r w:rsidR="00743A87">
        <w:rPr>
          <w:b/>
          <w:bCs/>
          <w:spacing w:val="-2"/>
          <w:sz w:val="24"/>
          <w:szCs w:val="24"/>
          <w:u w:val="single"/>
          <w:lang w:eastAsia="en-US"/>
        </w:rPr>
        <w:t>1</w:t>
      </w:r>
      <w:r w:rsidR="00482B4F" w:rsidRPr="00743A87">
        <w:rPr>
          <w:b/>
          <w:bCs/>
          <w:spacing w:val="-2"/>
          <w:sz w:val="24"/>
          <w:szCs w:val="24"/>
          <w:u w:val="single"/>
          <w:lang w:eastAsia="en-US"/>
        </w:rPr>
        <w:t>),</w:t>
      </w:r>
      <w:r w:rsidRPr="00743A87">
        <w:rPr>
          <w:b/>
          <w:bCs/>
          <w:spacing w:val="-2"/>
          <w:sz w:val="24"/>
          <w:szCs w:val="24"/>
          <w:u w:val="single"/>
          <w:lang w:eastAsia="en-US"/>
        </w:rPr>
        <w:t xml:space="preserve"> sur le sous-critère </w:t>
      </w:r>
      <w:r w:rsidR="00743A87" w:rsidRPr="00743A87">
        <w:rPr>
          <w:b/>
          <w:bCs/>
          <w:spacing w:val="-2"/>
          <w:sz w:val="24"/>
          <w:szCs w:val="24"/>
          <w:u w:val="single"/>
          <w:lang w:eastAsia="en-US"/>
        </w:rPr>
        <w:t>1</w:t>
      </w:r>
      <w:r w:rsidRPr="00743A87">
        <w:rPr>
          <w:b/>
          <w:bCs/>
          <w:spacing w:val="-2"/>
          <w:sz w:val="24"/>
          <w:szCs w:val="24"/>
          <w:u w:val="single"/>
          <w:lang w:eastAsia="en-US"/>
        </w:rPr>
        <w:t xml:space="preserve">.2 :  </w:t>
      </w:r>
      <w:r w:rsidR="001411C9" w:rsidRPr="00743A87">
        <w:rPr>
          <w:b/>
          <w:bCs/>
          <w:spacing w:val="-2"/>
          <w:sz w:val="24"/>
          <w:szCs w:val="24"/>
          <w:u w:val="single"/>
          <w:lang w:eastAsia="en-US"/>
        </w:rPr>
        <w:t>Qualité des courses</w:t>
      </w:r>
    </w:p>
    <w:p w14:paraId="4FBDAA69" w14:textId="77777777" w:rsidR="00743A87" w:rsidRPr="00743A87" w:rsidRDefault="00743A87" w:rsidP="00743A87">
      <w:pPr>
        <w:pStyle w:val="Paragraphedeliste"/>
        <w:jc w:val="both"/>
        <w:rPr>
          <w:b/>
          <w:bCs/>
          <w:spacing w:val="-2"/>
          <w:sz w:val="24"/>
          <w:szCs w:val="24"/>
          <w:u w:val="single"/>
          <w:lang w:eastAsia="en-US"/>
        </w:rPr>
      </w:pPr>
    </w:p>
    <w:p w14:paraId="438A67AE" w14:textId="77777777" w:rsidR="006549EE" w:rsidRPr="006549EE" w:rsidRDefault="006549EE" w:rsidP="006549EE">
      <w:pPr>
        <w:pStyle w:val="Paragraphedeliste"/>
        <w:numPr>
          <w:ilvl w:val="0"/>
          <w:numId w:val="17"/>
        </w:numPr>
        <w:jc w:val="both"/>
        <w:rPr>
          <w:b/>
          <w:bCs/>
          <w:i/>
          <w:vanish/>
          <w:lang w:eastAsia="en-US"/>
        </w:rPr>
      </w:pPr>
    </w:p>
    <w:p w14:paraId="443FF406" w14:textId="4FF34AD3" w:rsidR="001411C9" w:rsidRDefault="001411C9" w:rsidP="006549EE">
      <w:pPr>
        <w:pStyle w:val="Paragraphedeliste"/>
        <w:numPr>
          <w:ilvl w:val="1"/>
          <w:numId w:val="17"/>
        </w:numPr>
        <w:jc w:val="both"/>
        <w:rPr>
          <w:b/>
          <w:bCs/>
          <w:i/>
          <w:lang w:eastAsia="en-US"/>
        </w:rPr>
      </w:pPr>
      <w:r w:rsidRPr="006549EE">
        <w:rPr>
          <w:b/>
          <w:bCs/>
          <w:i/>
          <w:lang w:eastAsia="en-US"/>
        </w:rPr>
        <w:t>Présentez votre flotte de taxis (nombre</w:t>
      </w:r>
      <w:r w:rsidR="004A5B21" w:rsidRPr="006549EE">
        <w:rPr>
          <w:b/>
          <w:bCs/>
          <w:i/>
          <w:lang w:eastAsia="en-US"/>
        </w:rPr>
        <w:t xml:space="preserve">, </w:t>
      </w:r>
      <w:r w:rsidR="00FE2BF5" w:rsidRPr="006549EE">
        <w:rPr>
          <w:b/>
          <w:bCs/>
          <w:i/>
          <w:lang w:eastAsia="en-US"/>
        </w:rPr>
        <w:t xml:space="preserve">âge moyen des véhicules, </w:t>
      </w:r>
      <w:r w:rsidR="004A5B21" w:rsidRPr="006549EE">
        <w:rPr>
          <w:b/>
          <w:bCs/>
          <w:i/>
          <w:lang w:eastAsia="en-US"/>
        </w:rPr>
        <w:t>organisation, maillage en Ile-de-France)</w:t>
      </w:r>
    </w:p>
    <w:p w14:paraId="515915DA" w14:textId="77777777" w:rsidR="006549EE" w:rsidRPr="006549EE" w:rsidRDefault="006549EE" w:rsidP="006549EE">
      <w:pPr>
        <w:rPr>
          <w:iCs/>
          <w:lang w:eastAsia="en-US"/>
        </w:rPr>
      </w:pPr>
    </w:p>
    <w:p w14:paraId="45B991FE" w14:textId="77777777" w:rsidR="006549EE" w:rsidRPr="006549EE" w:rsidRDefault="006549EE" w:rsidP="006549EE">
      <w:pPr>
        <w:rPr>
          <w:iCs/>
          <w:lang w:eastAsia="en-US"/>
        </w:rPr>
      </w:pPr>
    </w:p>
    <w:p w14:paraId="36CC9967" w14:textId="2AF111AB" w:rsidR="005A72BB" w:rsidRPr="00052647" w:rsidRDefault="005A72BB" w:rsidP="005A72BB">
      <w:pPr>
        <w:pStyle w:val="Paragraphedeliste"/>
        <w:numPr>
          <w:ilvl w:val="1"/>
          <w:numId w:val="17"/>
        </w:numPr>
        <w:jc w:val="both"/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t xml:space="preserve">Souhaitez-vous proposer un délai d’attente gratuit supérieur à 10 minutes (délai maximum proposable </w:t>
      </w:r>
      <w:r w:rsidR="00760F25">
        <w:rPr>
          <w:b/>
          <w:bCs/>
          <w:i/>
          <w:lang w:eastAsia="en-US"/>
        </w:rPr>
        <w:t>20</w:t>
      </w:r>
      <w:r>
        <w:rPr>
          <w:b/>
          <w:bCs/>
          <w:i/>
          <w:lang w:eastAsia="en-US"/>
        </w:rPr>
        <w:t xml:space="preserve"> minutes) lors de la prise en charge des bénéficiaires des courses ? </w:t>
      </w:r>
      <w:r w:rsidRPr="00223705">
        <w:rPr>
          <w:b/>
          <w:bCs/>
          <w:i/>
          <w:lang w:eastAsia="en-US"/>
        </w:rPr>
        <w:t>(Précisez nécessairement le délai pratiqué dans le cadre du présent marché en cas de réponse positive)</w:t>
      </w:r>
    </w:p>
    <w:p w14:paraId="40CAB0DD" w14:textId="77777777" w:rsidR="006549EE" w:rsidRPr="006549EE" w:rsidRDefault="006549EE" w:rsidP="006549EE">
      <w:pPr>
        <w:rPr>
          <w:iCs/>
          <w:lang w:eastAsia="en-US"/>
        </w:rPr>
      </w:pPr>
    </w:p>
    <w:p w14:paraId="1FD70EBD" w14:textId="77777777" w:rsidR="006549EE" w:rsidRPr="006549EE" w:rsidRDefault="006549EE" w:rsidP="006549EE">
      <w:pPr>
        <w:rPr>
          <w:iCs/>
          <w:lang w:eastAsia="en-US"/>
        </w:rPr>
      </w:pPr>
    </w:p>
    <w:p w14:paraId="53754078" w14:textId="0EF4DB91" w:rsidR="004A5B21" w:rsidRDefault="004A5B21" w:rsidP="006549EE">
      <w:pPr>
        <w:pStyle w:val="Paragraphedeliste"/>
        <w:numPr>
          <w:ilvl w:val="1"/>
          <w:numId w:val="17"/>
        </w:numPr>
        <w:jc w:val="both"/>
        <w:rPr>
          <w:b/>
          <w:bCs/>
          <w:i/>
          <w:lang w:eastAsia="en-US"/>
        </w:rPr>
      </w:pPr>
      <w:r w:rsidRPr="006549EE">
        <w:rPr>
          <w:b/>
          <w:bCs/>
          <w:i/>
          <w:lang w:eastAsia="en-US"/>
        </w:rPr>
        <w:t>Précisez les éléments de confort standards associés à tous les véhicules de la flotte</w:t>
      </w:r>
    </w:p>
    <w:p w14:paraId="4BD2E56C" w14:textId="77777777" w:rsidR="006549EE" w:rsidRPr="006549EE" w:rsidRDefault="006549EE" w:rsidP="006549EE">
      <w:pPr>
        <w:rPr>
          <w:iCs/>
          <w:lang w:eastAsia="en-US"/>
        </w:rPr>
      </w:pPr>
    </w:p>
    <w:p w14:paraId="00CAA885" w14:textId="77777777" w:rsidR="006549EE" w:rsidRPr="006549EE" w:rsidRDefault="006549EE" w:rsidP="006549EE">
      <w:pPr>
        <w:rPr>
          <w:iCs/>
          <w:lang w:eastAsia="en-US"/>
        </w:rPr>
      </w:pPr>
    </w:p>
    <w:p w14:paraId="6214ADCC" w14:textId="77777777" w:rsidR="006549EE" w:rsidRPr="006549EE" w:rsidRDefault="006549EE" w:rsidP="006549EE">
      <w:pPr>
        <w:rPr>
          <w:iCs/>
          <w:lang w:eastAsia="en-US"/>
        </w:rPr>
      </w:pPr>
    </w:p>
    <w:p w14:paraId="71C94068" w14:textId="1EFF1F7E" w:rsidR="001411C9" w:rsidRDefault="00562854" w:rsidP="006549EE">
      <w:pPr>
        <w:pStyle w:val="Paragraphedeliste"/>
        <w:numPr>
          <w:ilvl w:val="1"/>
          <w:numId w:val="17"/>
        </w:numPr>
        <w:jc w:val="both"/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t>Expliquez</w:t>
      </w:r>
      <w:r w:rsidR="00FE2BF5" w:rsidRPr="006549EE">
        <w:rPr>
          <w:b/>
          <w:bCs/>
          <w:i/>
          <w:lang w:eastAsia="en-US"/>
        </w:rPr>
        <w:t xml:space="preserve"> comment </w:t>
      </w:r>
      <w:r>
        <w:rPr>
          <w:b/>
          <w:bCs/>
          <w:i/>
          <w:lang w:eastAsia="en-US"/>
        </w:rPr>
        <w:t xml:space="preserve">vous gérez </w:t>
      </w:r>
      <w:r w:rsidR="00FE2BF5" w:rsidRPr="006549EE">
        <w:rPr>
          <w:b/>
          <w:bCs/>
          <w:i/>
          <w:lang w:eastAsia="en-US"/>
        </w:rPr>
        <w:t xml:space="preserve">la prise en charge d’un client </w:t>
      </w:r>
      <w:r>
        <w:rPr>
          <w:b/>
          <w:bCs/>
          <w:i/>
          <w:lang w:eastAsia="en-US"/>
        </w:rPr>
        <w:t xml:space="preserve">en attente de l’arrivée de son taxi ou </w:t>
      </w:r>
      <w:r w:rsidR="00FE2BF5" w:rsidRPr="006549EE">
        <w:rPr>
          <w:b/>
          <w:bCs/>
          <w:i/>
          <w:lang w:eastAsia="en-US"/>
        </w:rPr>
        <w:t>présent dans un taxi</w:t>
      </w:r>
      <w:r w:rsidR="006725AF">
        <w:rPr>
          <w:b/>
          <w:bCs/>
          <w:i/>
          <w:lang w:eastAsia="en-US"/>
        </w:rPr>
        <w:t xml:space="preserve">, alors que ce taxi tombe en panne </w:t>
      </w:r>
      <w:r w:rsidR="00FE2BF5" w:rsidRPr="006549EE">
        <w:rPr>
          <w:b/>
          <w:bCs/>
          <w:i/>
          <w:lang w:eastAsia="en-US"/>
        </w:rPr>
        <w:t>?</w:t>
      </w:r>
    </w:p>
    <w:p w14:paraId="49123ECE" w14:textId="77777777" w:rsidR="006549EE" w:rsidRPr="006549EE" w:rsidRDefault="006549EE" w:rsidP="006549EE">
      <w:pPr>
        <w:rPr>
          <w:iCs/>
          <w:lang w:eastAsia="en-US"/>
        </w:rPr>
      </w:pPr>
    </w:p>
    <w:p w14:paraId="335F8E6B" w14:textId="77777777" w:rsidR="006549EE" w:rsidRPr="006549EE" w:rsidRDefault="006549EE" w:rsidP="006549EE">
      <w:pPr>
        <w:rPr>
          <w:iCs/>
          <w:lang w:eastAsia="en-US"/>
        </w:rPr>
      </w:pPr>
    </w:p>
    <w:p w14:paraId="109340DD" w14:textId="77777777" w:rsidR="006549EE" w:rsidRPr="006549EE" w:rsidRDefault="006549EE" w:rsidP="006549EE">
      <w:pPr>
        <w:rPr>
          <w:iCs/>
          <w:lang w:eastAsia="en-US"/>
        </w:rPr>
      </w:pPr>
    </w:p>
    <w:p w14:paraId="619ECB76" w14:textId="36BD5F0F" w:rsidR="00FD3384" w:rsidRDefault="00FE2BF5" w:rsidP="006549EE">
      <w:pPr>
        <w:pStyle w:val="Paragraphedeliste"/>
        <w:numPr>
          <w:ilvl w:val="1"/>
          <w:numId w:val="17"/>
        </w:numPr>
        <w:jc w:val="both"/>
        <w:rPr>
          <w:b/>
          <w:bCs/>
          <w:i/>
          <w:lang w:eastAsia="en-US"/>
        </w:rPr>
      </w:pPr>
      <w:r w:rsidRPr="006549EE">
        <w:rPr>
          <w:b/>
          <w:bCs/>
          <w:i/>
          <w:lang w:eastAsia="en-US"/>
        </w:rPr>
        <w:t>Quels sont les formations suivies (nature, fréquence, suivi) par les chauffeurs qui permettent aux clients d’avoir une meilleure expérience de voyage au sein de votre flotte ? Ces formations sont-elles obligatoires ?</w:t>
      </w:r>
    </w:p>
    <w:p w14:paraId="1DB8C673" w14:textId="77777777" w:rsidR="006549EE" w:rsidRDefault="006549EE" w:rsidP="006549EE">
      <w:pPr>
        <w:rPr>
          <w:iCs/>
          <w:lang w:eastAsia="en-US"/>
        </w:rPr>
      </w:pPr>
    </w:p>
    <w:p w14:paraId="2F10AFC9" w14:textId="77777777" w:rsidR="006549EE" w:rsidRPr="006549EE" w:rsidRDefault="006549EE" w:rsidP="006549EE">
      <w:pPr>
        <w:rPr>
          <w:iCs/>
          <w:lang w:eastAsia="en-US"/>
        </w:rPr>
      </w:pPr>
    </w:p>
    <w:p w14:paraId="3D9564CF" w14:textId="77777777" w:rsidR="00CC1034" w:rsidRDefault="00CC1034"/>
    <w:p w14:paraId="2AEDE325" w14:textId="0D82E1D0" w:rsidR="00FE2BF5" w:rsidRDefault="0085190A" w:rsidP="003061F9">
      <w:pPr>
        <w:pStyle w:val="Paragraphedeliste"/>
        <w:numPr>
          <w:ilvl w:val="0"/>
          <w:numId w:val="15"/>
        </w:numPr>
        <w:jc w:val="both"/>
        <w:rPr>
          <w:b/>
          <w:bCs/>
          <w:sz w:val="24"/>
          <w:szCs w:val="24"/>
          <w:u w:val="single"/>
          <w:lang w:eastAsia="en-US"/>
        </w:rPr>
      </w:pPr>
      <w:r w:rsidRPr="003061F9">
        <w:rPr>
          <w:b/>
          <w:bCs/>
          <w:sz w:val="24"/>
          <w:szCs w:val="24"/>
          <w:u w:val="single"/>
          <w:lang w:eastAsia="en-US"/>
        </w:rPr>
        <w:t>Pour la Valeur technique</w:t>
      </w:r>
      <w:r w:rsidR="00482B4F">
        <w:rPr>
          <w:b/>
          <w:bCs/>
          <w:sz w:val="24"/>
          <w:szCs w:val="24"/>
          <w:u w:val="single"/>
          <w:lang w:eastAsia="en-US"/>
        </w:rPr>
        <w:t xml:space="preserve"> (critère </w:t>
      </w:r>
      <w:r w:rsidR="00743A87">
        <w:rPr>
          <w:b/>
          <w:bCs/>
          <w:sz w:val="24"/>
          <w:szCs w:val="24"/>
          <w:u w:val="single"/>
          <w:lang w:eastAsia="en-US"/>
        </w:rPr>
        <w:t>1</w:t>
      </w:r>
      <w:r w:rsidR="00482B4F">
        <w:rPr>
          <w:b/>
          <w:bCs/>
          <w:sz w:val="24"/>
          <w:szCs w:val="24"/>
          <w:u w:val="single"/>
          <w:lang w:eastAsia="en-US"/>
        </w:rPr>
        <w:t>)</w:t>
      </w:r>
      <w:r w:rsidR="00482B4F" w:rsidRPr="002F13CF">
        <w:rPr>
          <w:b/>
          <w:bCs/>
          <w:sz w:val="24"/>
          <w:szCs w:val="24"/>
          <w:u w:val="single"/>
          <w:lang w:eastAsia="en-US"/>
        </w:rPr>
        <w:t>,</w:t>
      </w:r>
      <w:r w:rsidRPr="003061F9">
        <w:rPr>
          <w:b/>
          <w:bCs/>
          <w:sz w:val="24"/>
          <w:szCs w:val="24"/>
          <w:u w:val="single"/>
          <w:lang w:eastAsia="en-US"/>
        </w:rPr>
        <w:t xml:space="preserve"> sur le sous-critère </w:t>
      </w:r>
      <w:r w:rsidR="00743A87">
        <w:rPr>
          <w:b/>
          <w:bCs/>
          <w:sz w:val="24"/>
          <w:szCs w:val="24"/>
          <w:u w:val="single"/>
          <w:lang w:eastAsia="en-US"/>
        </w:rPr>
        <w:t>1</w:t>
      </w:r>
      <w:r w:rsidRPr="003061F9">
        <w:rPr>
          <w:b/>
          <w:bCs/>
          <w:sz w:val="24"/>
          <w:szCs w:val="24"/>
          <w:u w:val="single"/>
          <w:lang w:eastAsia="en-US"/>
        </w:rPr>
        <w:t xml:space="preserve">.3 : </w:t>
      </w:r>
      <w:r w:rsidR="00FE2BF5" w:rsidRPr="003061F9">
        <w:rPr>
          <w:b/>
          <w:bCs/>
          <w:sz w:val="24"/>
          <w:szCs w:val="24"/>
          <w:u w:val="single"/>
          <w:lang w:eastAsia="en-US"/>
        </w:rPr>
        <w:t xml:space="preserve">Prise en compte du handicap </w:t>
      </w:r>
      <w:r w:rsidR="00C63CD9" w:rsidRPr="003061F9">
        <w:rPr>
          <w:b/>
          <w:bCs/>
          <w:sz w:val="24"/>
          <w:szCs w:val="24"/>
          <w:u w:val="single"/>
          <w:lang w:eastAsia="en-US"/>
        </w:rPr>
        <w:t xml:space="preserve">de certains </w:t>
      </w:r>
      <w:r w:rsidR="00FE2BF5" w:rsidRPr="003061F9">
        <w:rPr>
          <w:b/>
          <w:bCs/>
          <w:sz w:val="24"/>
          <w:szCs w:val="24"/>
          <w:u w:val="single"/>
          <w:lang w:eastAsia="en-US"/>
        </w:rPr>
        <w:t>utilisateurs</w:t>
      </w:r>
    </w:p>
    <w:p w14:paraId="2B476E69" w14:textId="77777777" w:rsidR="00743A87" w:rsidRPr="003061F9" w:rsidRDefault="00743A87" w:rsidP="00743A87">
      <w:pPr>
        <w:pStyle w:val="Paragraphedeliste"/>
        <w:jc w:val="both"/>
        <w:rPr>
          <w:b/>
          <w:bCs/>
          <w:sz w:val="24"/>
          <w:szCs w:val="24"/>
          <w:u w:val="single"/>
          <w:lang w:eastAsia="en-US"/>
        </w:rPr>
      </w:pPr>
    </w:p>
    <w:p w14:paraId="32164F8A" w14:textId="77777777" w:rsidR="006549EE" w:rsidRPr="006549EE" w:rsidRDefault="006549EE" w:rsidP="006549EE">
      <w:pPr>
        <w:pStyle w:val="Paragraphedeliste"/>
        <w:numPr>
          <w:ilvl w:val="0"/>
          <w:numId w:val="17"/>
        </w:numPr>
        <w:jc w:val="both"/>
        <w:rPr>
          <w:b/>
          <w:bCs/>
          <w:i/>
          <w:vanish/>
          <w:lang w:eastAsia="en-US"/>
        </w:rPr>
      </w:pPr>
    </w:p>
    <w:p w14:paraId="0932B043" w14:textId="7C62B725" w:rsidR="00CC1034" w:rsidRDefault="00FE2BF5" w:rsidP="006549EE">
      <w:pPr>
        <w:pStyle w:val="Paragraphedeliste"/>
        <w:numPr>
          <w:ilvl w:val="1"/>
          <w:numId w:val="17"/>
        </w:numPr>
        <w:jc w:val="both"/>
        <w:rPr>
          <w:b/>
          <w:bCs/>
          <w:i/>
          <w:lang w:eastAsia="en-US"/>
        </w:rPr>
      </w:pPr>
      <w:r w:rsidRPr="006549EE">
        <w:rPr>
          <w:b/>
          <w:bCs/>
          <w:i/>
          <w:lang w:eastAsia="en-US"/>
        </w:rPr>
        <w:t xml:space="preserve">Combien de véhicules </w:t>
      </w:r>
      <w:r w:rsidR="00562854">
        <w:rPr>
          <w:b/>
          <w:bCs/>
          <w:i/>
          <w:lang w:eastAsia="en-US"/>
        </w:rPr>
        <w:t xml:space="preserve">(pour quel pourcentage de la flotte) </w:t>
      </w:r>
      <w:r w:rsidRPr="006549EE">
        <w:rPr>
          <w:b/>
          <w:bCs/>
          <w:i/>
          <w:lang w:eastAsia="en-US"/>
        </w:rPr>
        <w:t>sont équipés d’une rampe d’accès et d’aménagements spécifiques pour les personnes à mobilité réduite</w:t>
      </w:r>
      <w:r w:rsidR="00FD3384" w:rsidRPr="006549EE">
        <w:rPr>
          <w:b/>
          <w:bCs/>
          <w:i/>
          <w:lang w:eastAsia="en-US"/>
        </w:rPr>
        <w:t>,</w:t>
      </w:r>
      <w:r w:rsidRPr="006549EE">
        <w:rPr>
          <w:b/>
          <w:bCs/>
          <w:i/>
          <w:lang w:eastAsia="en-US"/>
        </w:rPr>
        <w:t> </w:t>
      </w:r>
      <w:proofErr w:type="gramStart"/>
      <w:r w:rsidRPr="006549EE">
        <w:rPr>
          <w:b/>
          <w:bCs/>
          <w:i/>
          <w:lang w:eastAsia="en-US"/>
        </w:rPr>
        <w:t>sur</w:t>
      </w:r>
      <w:proofErr w:type="gramEnd"/>
      <w:r w:rsidRPr="006549EE">
        <w:rPr>
          <w:b/>
          <w:bCs/>
          <w:i/>
          <w:lang w:eastAsia="en-US"/>
        </w:rPr>
        <w:t xml:space="preserve"> Paris, en petite couronne et dans le reste de l’Ile-de-France ?</w:t>
      </w:r>
      <w:r w:rsidR="00DE6EF6" w:rsidRPr="006549EE">
        <w:rPr>
          <w:b/>
          <w:bCs/>
          <w:i/>
          <w:lang w:eastAsia="en-US"/>
        </w:rPr>
        <w:t xml:space="preserve"> </w:t>
      </w:r>
      <w:r w:rsidR="00F4627D" w:rsidRPr="006549EE">
        <w:rPr>
          <w:b/>
          <w:bCs/>
          <w:i/>
          <w:lang w:eastAsia="en-US"/>
        </w:rPr>
        <w:t xml:space="preserve">Les chauffeurs de ces véhicules sont-ils formés </w:t>
      </w:r>
      <w:r w:rsidR="009818D6" w:rsidRPr="006549EE">
        <w:rPr>
          <w:b/>
          <w:bCs/>
          <w:i/>
          <w:lang w:eastAsia="en-US"/>
        </w:rPr>
        <w:t xml:space="preserve">obligatoirement </w:t>
      </w:r>
      <w:r w:rsidR="000508F5" w:rsidRPr="006549EE">
        <w:rPr>
          <w:b/>
          <w:bCs/>
          <w:i/>
          <w:lang w:eastAsia="en-US"/>
        </w:rPr>
        <w:t>(</w:t>
      </w:r>
      <w:r w:rsidR="003F428E" w:rsidRPr="006549EE">
        <w:rPr>
          <w:b/>
          <w:bCs/>
          <w:i/>
          <w:lang w:eastAsia="en-US"/>
        </w:rPr>
        <w:t>quelles formations et quelles fréquence</w:t>
      </w:r>
      <w:r w:rsidR="0085190A" w:rsidRPr="006549EE">
        <w:rPr>
          <w:b/>
          <w:bCs/>
          <w:i/>
          <w:lang w:eastAsia="en-US"/>
        </w:rPr>
        <w:t xml:space="preserve">s </w:t>
      </w:r>
      <w:r w:rsidR="003F428E" w:rsidRPr="006549EE">
        <w:rPr>
          <w:b/>
          <w:bCs/>
          <w:i/>
          <w:lang w:eastAsia="en-US"/>
        </w:rPr>
        <w:lastRenderedPageBreak/>
        <w:t xml:space="preserve">de rappel) </w:t>
      </w:r>
      <w:r w:rsidR="009818D6" w:rsidRPr="006549EE">
        <w:rPr>
          <w:b/>
          <w:bCs/>
          <w:i/>
          <w:lang w:eastAsia="en-US"/>
        </w:rPr>
        <w:t>à l’usage des équipements spécifiques de ces véhicules et doivent-ils le prouver ?</w:t>
      </w:r>
    </w:p>
    <w:p w14:paraId="7E7923BF" w14:textId="77777777" w:rsidR="006549EE" w:rsidRPr="006549EE" w:rsidRDefault="006549EE" w:rsidP="006549EE">
      <w:pPr>
        <w:rPr>
          <w:iCs/>
          <w:lang w:eastAsia="en-US"/>
        </w:rPr>
      </w:pPr>
    </w:p>
    <w:p w14:paraId="0192FC3A" w14:textId="77777777" w:rsidR="006549EE" w:rsidRPr="006549EE" w:rsidRDefault="006549EE" w:rsidP="006549EE">
      <w:pPr>
        <w:rPr>
          <w:iCs/>
          <w:lang w:eastAsia="en-US"/>
        </w:rPr>
      </w:pPr>
    </w:p>
    <w:p w14:paraId="63E81462" w14:textId="77777777" w:rsidR="006549EE" w:rsidRPr="006549EE" w:rsidRDefault="006549EE" w:rsidP="006549EE">
      <w:pPr>
        <w:rPr>
          <w:iCs/>
          <w:lang w:eastAsia="en-US"/>
        </w:rPr>
      </w:pPr>
    </w:p>
    <w:p w14:paraId="0BE29B1E" w14:textId="132B13BC" w:rsidR="00FE2BF5" w:rsidRDefault="00FE2BF5" w:rsidP="006549EE">
      <w:pPr>
        <w:pStyle w:val="Paragraphedeliste"/>
        <w:numPr>
          <w:ilvl w:val="1"/>
          <w:numId w:val="17"/>
        </w:numPr>
        <w:jc w:val="both"/>
        <w:rPr>
          <w:b/>
          <w:bCs/>
          <w:i/>
          <w:lang w:eastAsia="en-US"/>
        </w:rPr>
      </w:pPr>
      <w:r w:rsidRPr="006549EE">
        <w:rPr>
          <w:b/>
          <w:bCs/>
          <w:i/>
          <w:lang w:eastAsia="en-US"/>
        </w:rPr>
        <w:t>L</w:t>
      </w:r>
      <w:r w:rsidR="00826726" w:rsidRPr="006549EE">
        <w:rPr>
          <w:b/>
          <w:bCs/>
          <w:i/>
          <w:lang w:eastAsia="en-US"/>
        </w:rPr>
        <w:t xml:space="preserve">a </w:t>
      </w:r>
      <w:r w:rsidR="00562854">
        <w:rPr>
          <w:b/>
          <w:bCs/>
          <w:i/>
          <w:lang w:eastAsia="en-US"/>
        </w:rPr>
        <w:t>demande</w:t>
      </w:r>
      <w:r w:rsidR="00826726" w:rsidRPr="006549EE">
        <w:rPr>
          <w:b/>
          <w:bCs/>
          <w:i/>
          <w:lang w:eastAsia="en-US"/>
        </w:rPr>
        <w:t xml:space="preserve"> immédiate </w:t>
      </w:r>
      <w:r w:rsidR="00562854">
        <w:rPr>
          <w:b/>
          <w:bCs/>
          <w:i/>
          <w:lang w:eastAsia="en-US"/>
        </w:rPr>
        <w:t xml:space="preserve">spécifique </w:t>
      </w:r>
      <w:r w:rsidR="00826726" w:rsidRPr="006549EE">
        <w:rPr>
          <w:b/>
          <w:bCs/>
          <w:i/>
          <w:lang w:eastAsia="en-US"/>
        </w:rPr>
        <w:t>d’un véhicule</w:t>
      </w:r>
      <w:r w:rsidR="00562854">
        <w:rPr>
          <w:b/>
          <w:bCs/>
          <w:i/>
          <w:lang w:eastAsia="en-US"/>
        </w:rPr>
        <w:t xml:space="preserve"> équipé pour PMR</w:t>
      </w:r>
      <w:r w:rsidR="00826726" w:rsidRPr="006549EE">
        <w:rPr>
          <w:b/>
          <w:bCs/>
          <w:i/>
          <w:lang w:eastAsia="en-US"/>
        </w:rPr>
        <w:t xml:space="preserve"> est-elle possible et pour </w:t>
      </w:r>
      <w:r w:rsidR="00562854">
        <w:rPr>
          <w:b/>
          <w:bCs/>
          <w:i/>
          <w:lang w:eastAsia="en-US"/>
        </w:rPr>
        <w:t>un</w:t>
      </w:r>
      <w:r w:rsidR="00826726" w:rsidRPr="006549EE">
        <w:rPr>
          <w:b/>
          <w:bCs/>
          <w:i/>
          <w:lang w:eastAsia="en-US"/>
        </w:rPr>
        <w:t xml:space="preserve"> délai de </w:t>
      </w:r>
      <w:r w:rsidR="00562854">
        <w:rPr>
          <w:b/>
          <w:bCs/>
          <w:i/>
          <w:lang w:eastAsia="en-US"/>
        </w:rPr>
        <w:t xml:space="preserve">prise en charge équivalent à celui d’un véhicule standard </w:t>
      </w:r>
      <w:r w:rsidR="00826726" w:rsidRPr="006549EE">
        <w:rPr>
          <w:b/>
          <w:bCs/>
          <w:i/>
          <w:lang w:eastAsia="en-US"/>
        </w:rPr>
        <w:t>?</w:t>
      </w:r>
    </w:p>
    <w:p w14:paraId="41729710" w14:textId="77777777" w:rsidR="006549EE" w:rsidRPr="006549EE" w:rsidRDefault="006549EE" w:rsidP="006549EE">
      <w:pPr>
        <w:rPr>
          <w:iCs/>
          <w:lang w:eastAsia="en-US"/>
        </w:rPr>
      </w:pPr>
    </w:p>
    <w:p w14:paraId="59A27D26" w14:textId="77777777" w:rsidR="006549EE" w:rsidRPr="006549EE" w:rsidRDefault="006549EE" w:rsidP="006549EE">
      <w:pPr>
        <w:rPr>
          <w:iCs/>
          <w:lang w:eastAsia="en-US"/>
        </w:rPr>
      </w:pPr>
    </w:p>
    <w:p w14:paraId="4B8F2D8B" w14:textId="77777777" w:rsidR="006549EE" w:rsidRPr="006549EE" w:rsidRDefault="006549EE" w:rsidP="006549EE">
      <w:pPr>
        <w:rPr>
          <w:iCs/>
          <w:lang w:eastAsia="en-US"/>
        </w:rPr>
      </w:pPr>
    </w:p>
    <w:p w14:paraId="5B19C703" w14:textId="3417C5C2" w:rsidR="00743776" w:rsidRDefault="00DE6EF6" w:rsidP="006549EE">
      <w:pPr>
        <w:pStyle w:val="Paragraphedeliste"/>
        <w:numPr>
          <w:ilvl w:val="1"/>
          <w:numId w:val="17"/>
        </w:numPr>
        <w:jc w:val="both"/>
        <w:rPr>
          <w:b/>
          <w:bCs/>
          <w:i/>
          <w:lang w:eastAsia="en-US"/>
        </w:rPr>
      </w:pPr>
      <w:r w:rsidRPr="006549EE">
        <w:rPr>
          <w:b/>
          <w:bCs/>
          <w:i/>
          <w:lang w:eastAsia="en-US"/>
        </w:rPr>
        <w:t>Les chauffeurs</w:t>
      </w:r>
      <w:r w:rsidR="00562854">
        <w:rPr>
          <w:b/>
          <w:bCs/>
          <w:i/>
          <w:lang w:eastAsia="en-US"/>
        </w:rPr>
        <w:t xml:space="preserve"> de l’ensemble de la flotte</w:t>
      </w:r>
      <w:r w:rsidRPr="006549EE">
        <w:rPr>
          <w:b/>
          <w:bCs/>
          <w:i/>
          <w:lang w:eastAsia="en-US"/>
        </w:rPr>
        <w:t xml:space="preserve"> disposent-ils de formation</w:t>
      </w:r>
      <w:r w:rsidR="00562854">
        <w:rPr>
          <w:b/>
          <w:bCs/>
          <w:i/>
          <w:lang w:eastAsia="en-US"/>
        </w:rPr>
        <w:t>s</w:t>
      </w:r>
      <w:r w:rsidRPr="006549EE">
        <w:rPr>
          <w:b/>
          <w:bCs/>
          <w:i/>
          <w:lang w:eastAsia="en-US"/>
        </w:rPr>
        <w:t xml:space="preserve"> spécifique</w:t>
      </w:r>
      <w:r w:rsidR="00743776" w:rsidRPr="006549EE">
        <w:rPr>
          <w:b/>
          <w:bCs/>
          <w:i/>
          <w:lang w:eastAsia="en-US"/>
        </w:rPr>
        <w:t>s ou sont-ils sensibilisés (de quelles façons) aux différents handicaps suivants</w:t>
      </w:r>
      <w:r w:rsidR="00940E1D" w:rsidRPr="006549EE">
        <w:rPr>
          <w:b/>
          <w:bCs/>
          <w:i/>
          <w:lang w:eastAsia="en-US"/>
        </w:rPr>
        <w:t xml:space="preserve"> : </w:t>
      </w:r>
      <w:r w:rsidR="000508F5" w:rsidRPr="006549EE">
        <w:rPr>
          <w:b/>
          <w:bCs/>
          <w:i/>
          <w:lang w:eastAsia="en-US"/>
        </w:rPr>
        <w:t>m</w:t>
      </w:r>
      <w:r w:rsidR="00743776" w:rsidRPr="006549EE">
        <w:rPr>
          <w:b/>
          <w:bCs/>
          <w:i/>
          <w:lang w:eastAsia="en-US"/>
        </w:rPr>
        <w:t>alentendants et sourds</w:t>
      </w:r>
      <w:r w:rsidR="00940E1D" w:rsidRPr="006549EE">
        <w:rPr>
          <w:b/>
          <w:bCs/>
          <w:i/>
          <w:lang w:eastAsia="en-US"/>
        </w:rPr>
        <w:t xml:space="preserve">, </w:t>
      </w:r>
      <w:r w:rsidR="000508F5" w:rsidRPr="006549EE">
        <w:rPr>
          <w:b/>
          <w:bCs/>
          <w:i/>
          <w:lang w:eastAsia="en-US"/>
        </w:rPr>
        <w:t>m</w:t>
      </w:r>
      <w:r w:rsidR="00743776" w:rsidRPr="006549EE">
        <w:rPr>
          <w:b/>
          <w:bCs/>
          <w:i/>
          <w:lang w:eastAsia="en-US"/>
        </w:rPr>
        <w:t>alvoyants et aveugles</w:t>
      </w:r>
      <w:r w:rsidR="00940E1D" w:rsidRPr="006549EE">
        <w:rPr>
          <w:b/>
          <w:bCs/>
          <w:i/>
          <w:lang w:eastAsia="en-US"/>
        </w:rPr>
        <w:t xml:space="preserve">, </w:t>
      </w:r>
      <w:r w:rsidR="000508F5" w:rsidRPr="006549EE">
        <w:rPr>
          <w:b/>
          <w:bCs/>
          <w:i/>
          <w:lang w:eastAsia="en-US"/>
        </w:rPr>
        <w:t>h</w:t>
      </w:r>
      <w:r w:rsidR="00940E1D" w:rsidRPr="006549EE">
        <w:rPr>
          <w:b/>
          <w:bCs/>
          <w:i/>
          <w:lang w:eastAsia="en-US"/>
        </w:rPr>
        <w:t>andicap</w:t>
      </w:r>
      <w:r w:rsidR="000508F5" w:rsidRPr="006549EE">
        <w:rPr>
          <w:b/>
          <w:bCs/>
          <w:i/>
          <w:lang w:eastAsia="en-US"/>
        </w:rPr>
        <w:t>és</w:t>
      </w:r>
      <w:r w:rsidR="00940E1D" w:rsidRPr="006549EE">
        <w:rPr>
          <w:b/>
          <w:bCs/>
          <w:i/>
          <w:lang w:eastAsia="en-US"/>
        </w:rPr>
        <w:t xml:space="preserve"> mentaux</w:t>
      </w:r>
      <w:r w:rsidR="00562854">
        <w:rPr>
          <w:b/>
          <w:bCs/>
          <w:i/>
          <w:lang w:eastAsia="en-US"/>
        </w:rPr>
        <w:t xml:space="preserve"> </w:t>
      </w:r>
      <w:r w:rsidR="000508F5" w:rsidRPr="006549EE">
        <w:rPr>
          <w:b/>
          <w:bCs/>
          <w:i/>
          <w:lang w:eastAsia="en-US"/>
        </w:rPr>
        <w:t>?</w:t>
      </w:r>
    </w:p>
    <w:p w14:paraId="1259EE12" w14:textId="77777777" w:rsidR="006549EE" w:rsidRPr="006549EE" w:rsidRDefault="006549EE" w:rsidP="006549EE">
      <w:pPr>
        <w:rPr>
          <w:iCs/>
          <w:lang w:eastAsia="en-US"/>
        </w:rPr>
      </w:pPr>
    </w:p>
    <w:p w14:paraId="190CCC44" w14:textId="77777777" w:rsidR="006549EE" w:rsidRPr="006549EE" w:rsidRDefault="006549EE" w:rsidP="006549EE">
      <w:pPr>
        <w:rPr>
          <w:iCs/>
          <w:lang w:eastAsia="en-US"/>
        </w:rPr>
      </w:pPr>
    </w:p>
    <w:p w14:paraId="29B0F8B6" w14:textId="77777777" w:rsidR="006549EE" w:rsidRPr="006549EE" w:rsidRDefault="006549EE" w:rsidP="006549EE">
      <w:pPr>
        <w:rPr>
          <w:iCs/>
          <w:lang w:eastAsia="en-US"/>
        </w:rPr>
      </w:pPr>
    </w:p>
    <w:p w14:paraId="135AF644" w14:textId="19BD149E" w:rsidR="00A80BEB" w:rsidRPr="00AB3D3F" w:rsidRDefault="00A80BEB" w:rsidP="006549EE">
      <w:pPr>
        <w:rPr>
          <w:b/>
          <w:bCs/>
          <w:sz w:val="24"/>
          <w:szCs w:val="24"/>
          <w:u w:val="single"/>
          <w:lang w:eastAsia="en-US"/>
        </w:rPr>
      </w:pPr>
      <w:r w:rsidRPr="00AB3D3F">
        <w:rPr>
          <w:b/>
          <w:bCs/>
          <w:sz w:val="24"/>
          <w:szCs w:val="24"/>
          <w:u w:val="single"/>
          <w:lang w:eastAsia="en-US"/>
        </w:rPr>
        <w:t>Pour la contribution de l’entreprise aux enjeux environnementaux, en rapport avec les prestations réalisées</w:t>
      </w:r>
      <w:r>
        <w:rPr>
          <w:b/>
          <w:bCs/>
          <w:sz w:val="24"/>
          <w:szCs w:val="24"/>
          <w:u w:val="single"/>
          <w:lang w:eastAsia="en-US"/>
        </w:rPr>
        <w:t xml:space="preserve"> (critère 3)</w:t>
      </w:r>
    </w:p>
    <w:p w14:paraId="640426F9" w14:textId="441922DB" w:rsidR="00FE2BF5" w:rsidRDefault="00FE2BF5" w:rsidP="00A80BEB"/>
    <w:p w14:paraId="13A59398" w14:textId="77777777" w:rsidR="008D5A88" w:rsidRPr="008D5A88" w:rsidRDefault="008D5A88" w:rsidP="008D5A88">
      <w:pPr>
        <w:pStyle w:val="Paragraphedeliste"/>
        <w:numPr>
          <w:ilvl w:val="0"/>
          <w:numId w:val="17"/>
        </w:numPr>
        <w:jc w:val="both"/>
        <w:rPr>
          <w:b/>
          <w:bCs/>
          <w:i/>
          <w:vanish/>
          <w:lang w:eastAsia="en-US"/>
        </w:rPr>
      </w:pPr>
    </w:p>
    <w:p w14:paraId="234EE04E" w14:textId="3BDC75F2" w:rsidR="009E1AEA" w:rsidRPr="008D5A88" w:rsidRDefault="00F62DFB" w:rsidP="008D5A88">
      <w:pPr>
        <w:pStyle w:val="Paragraphedeliste"/>
        <w:numPr>
          <w:ilvl w:val="1"/>
          <w:numId w:val="17"/>
        </w:numPr>
        <w:jc w:val="both"/>
        <w:rPr>
          <w:b/>
          <w:bCs/>
          <w:i/>
          <w:lang w:eastAsia="en-US"/>
        </w:rPr>
      </w:pPr>
      <w:r w:rsidRPr="008D5A88">
        <w:rPr>
          <w:b/>
          <w:bCs/>
          <w:i/>
          <w:lang w:eastAsia="en-US"/>
        </w:rPr>
        <w:t xml:space="preserve">Quelle est </w:t>
      </w:r>
      <w:r w:rsidR="0039219E" w:rsidRPr="008D5A88">
        <w:rPr>
          <w:b/>
          <w:bCs/>
          <w:i/>
          <w:lang w:eastAsia="en-US"/>
        </w:rPr>
        <w:t xml:space="preserve">la </w:t>
      </w:r>
      <w:r w:rsidR="004A5B21" w:rsidRPr="008D5A88">
        <w:rPr>
          <w:b/>
          <w:bCs/>
          <w:i/>
          <w:lang w:eastAsia="en-US"/>
        </w:rPr>
        <w:t>répartition</w:t>
      </w:r>
      <w:r w:rsidRPr="008D5A88">
        <w:rPr>
          <w:b/>
          <w:bCs/>
          <w:i/>
          <w:lang w:eastAsia="en-US"/>
        </w:rPr>
        <w:t xml:space="preserve"> des véhicules</w:t>
      </w:r>
      <w:r w:rsidR="0039219E" w:rsidRPr="008D5A88">
        <w:rPr>
          <w:b/>
          <w:bCs/>
          <w:i/>
          <w:lang w:eastAsia="en-US"/>
        </w:rPr>
        <w:t xml:space="preserve"> de votre flotte </w:t>
      </w:r>
      <w:r w:rsidR="004A5B21" w:rsidRPr="008D5A88">
        <w:rPr>
          <w:b/>
          <w:bCs/>
          <w:i/>
          <w:lang w:eastAsia="en-US"/>
        </w:rPr>
        <w:t>entre</w:t>
      </w:r>
      <w:r w:rsidR="009E1AEA" w:rsidRPr="008D5A88">
        <w:rPr>
          <w:b/>
          <w:bCs/>
          <w:i/>
          <w:lang w:eastAsia="en-US"/>
        </w:rPr>
        <w:t> :</w:t>
      </w:r>
    </w:p>
    <w:p w14:paraId="05D80E56" w14:textId="5981A467" w:rsidR="001705C3" w:rsidRPr="001705C3" w:rsidRDefault="001705C3" w:rsidP="001705C3">
      <w:pPr>
        <w:pStyle w:val="Paragraphedeliste"/>
        <w:numPr>
          <w:ilvl w:val="0"/>
          <w:numId w:val="18"/>
        </w:numPr>
        <w:rPr>
          <w:rFonts w:ascii="Calibri" w:hAnsi="Calibri" w:cs="Calibri"/>
        </w:rPr>
      </w:pPr>
      <w:r w:rsidRPr="001705C3">
        <w:rPr>
          <w:rFonts w:ascii="Calibri" w:hAnsi="Calibri" w:cs="Calibri"/>
        </w:rPr>
        <w:t xml:space="preserve">Véhicules </w:t>
      </w:r>
      <w:r>
        <w:rPr>
          <w:rFonts w:ascii="Calibri" w:hAnsi="Calibri" w:cs="Calibri"/>
        </w:rPr>
        <w:t xml:space="preserve">100% </w:t>
      </w:r>
      <w:r w:rsidRPr="001705C3">
        <w:rPr>
          <w:rFonts w:ascii="Calibri" w:hAnsi="Calibri" w:cs="Calibri"/>
        </w:rPr>
        <w:t>électriques :</w:t>
      </w:r>
    </w:p>
    <w:p w14:paraId="57144FD7" w14:textId="7D4295BF" w:rsidR="001705C3" w:rsidRDefault="001705C3" w:rsidP="001705C3">
      <w:pPr>
        <w:pStyle w:val="Paragraphedeliste"/>
        <w:numPr>
          <w:ilvl w:val="0"/>
          <w:numId w:val="18"/>
        </w:numPr>
        <w:rPr>
          <w:rFonts w:ascii="Calibri" w:hAnsi="Calibri" w:cs="Calibri"/>
        </w:rPr>
      </w:pPr>
      <w:r w:rsidRPr="008D5A88">
        <w:rPr>
          <w:rFonts w:ascii="Calibri" w:hAnsi="Calibri" w:cs="Calibri"/>
        </w:rPr>
        <w:t>Véhicules hybrides </w:t>
      </w:r>
      <w:r>
        <w:rPr>
          <w:rFonts w:ascii="Calibri" w:hAnsi="Calibri" w:cs="Calibri"/>
        </w:rPr>
        <w:t>(full ou rechargeable) :</w:t>
      </w:r>
    </w:p>
    <w:p w14:paraId="4269FA43" w14:textId="56D881D2" w:rsidR="001705C3" w:rsidRPr="008D5A88" w:rsidRDefault="001705C3" w:rsidP="001705C3">
      <w:pPr>
        <w:pStyle w:val="Paragraphedeliste"/>
        <w:numPr>
          <w:ilvl w:val="0"/>
          <w:numId w:val="18"/>
        </w:numPr>
        <w:rPr>
          <w:rFonts w:ascii="Calibri" w:hAnsi="Calibri" w:cs="Calibri"/>
        </w:rPr>
      </w:pPr>
      <w:r w:rsidRPr="008D5A88">
        <w:rPr>
          <w:rFonts w:ascii="Calibri" w:hAnsi="Calibri" w:cs="Calibri"/>
        </w:rPr>
        <w:t xml:space="preserve">Véhicules </w:t>
      </w:r>
      <w:r>
        <w:rPr>
          <w:rFonts w:ascii="Calibri" w:hAnsi="Calibri" w:cs="Calibri"/>
        </w:rPr>
        <w:t xml:space="preserve">GPL </w:t>
      </w:r>
      <w:r w:rsidRPr="008D5A88">
        <w:rPr>
          <w:rFonts w:ascii="Calibri" w:hAnsi="Calibri" w:cs="Calibri"/>
        </w:rPr>
        <w:t>:</w:t>
      </w:r>
    </w:p>
    <w:p w14:paraId="77287A62" w14:textId="461CB9E5" w:rsidR="009E1AEA" w:rsidRPr="008D5A88" w:rsidRDefault="009E1AEA" w:rsidP="001705C3">
      <w:pPr>
        <w:pStyle w:val="Paragraphedeliste"/>
        <w:numPr>
          <w:ilvl w:val="0"/>
          <w:numId w:val="18"/>
        </w:numPr>
        <w:rPr>
          <w:rFonts w:ascii="Calibri" w:hAnsi="Calibri" w:cs="Calibri"/>
        </w:rPr>
      </w:pPr>
      <w:r w:rsidRPr="008D5A88">
        <w:rPr>
          <w:rFonts w:ascii="Calibri" w:hAnsi="Calibri" w:cs="Calibri"/>
        </w:rPr>
        <w:t>Véhicules thermiques (essence, diesel) :</w:t>
      </w:r>
    </w:p>
    <w:p w14:paraId="066A3508" w14:textId="17D3E110" w:rsidR="009E1AEA" w:rsidRPr="008D5A88" w:rsidRDefault="001705C3" w:rsidP="001705C3">
      <w:pPr>
        <w:pStyle w:val="Paragraphedeliste"/>
        <w:numPr>
          <w:ilvl w:val="0"/>
          <w:numId w:val="18"/>
        </w:numPr>
        <w:rPr>
          <w:rFonts w:ascii="Calibri" w:hAnsi="Calibri" w:cs="Calibri"/>
        </w:rPr>
      </w:pPr>
      <w:r>
        <w:rPr>
          <w:rFonts w:ascii="Calibri" w:hAnsi="Calibri" w:cs="Calibri"/>
        </w:rPr>
        <w:t>Autres :</w:t>
      </w:r>
    </w:p>
    <w:p w14:paraId="680A3134" w14:textId="77777777" w:rsidR="008D5A88" w:rsidRPr="008D5A88" w:rsidRDefault="008D5A88" w:rsidP="009E1AEA">
      <w:pPr>
        <w:ind w:firstLine="284"/>
        <w:rPr>
          <w:rFonts w:ascii="Calibri" w:hAnsi="Calibri" w:cs="Calibri"/>
        </w:rPr>
      </w:pPr>
    </w:p>
    <w:p w14:paraId="1408C0E4" w14:textId="5798D499" w:rsidR="0039219E" w:rsidRDefault="0039219E" w:rsidP="008D5A88">
      <w:pPr>
        <w:pStyle w:val="Paragraphedeliste"/>
        <w:numPr>
          <w:ilvl w:val="1"/>
          <w:numId w:val="17"/>
        </w:numPr>
        <w:jc w:val="both"/>
        <w:rPr>
          <w:b/>
          <w:bCs/>
          <w:i/>
          <w:lang w:eastAsia="en-US"/>
        </w:rPr>
      </w:pPr>
      <w:r w:rsidRPr="008D5A88">
        <w:rPr>
          <w:b/>
          <w:bCs/>
          <w:i/>
          <w:lang w:eastAsia="en-US"/>
        </w:rPr>
        <w:t xml:space="preserve">Quelle est votre politique en matière </w:t>
      </w:r>
      <w:r w:rsidR="000A2405" w:rsidRPr="008D5A88">
        <w:rPr>
          <w:b/>
          <w:bCs/>
          <w:i/>
          <w:lang w:eastAsia="en-US"/>
        </w:rPr>
        <w:t xml:space="preserve">environnementale </w:t>
      </w:r>
      <w:r w:rsidRPr="008D5A88">
        <w:rPr>
          <w:b/>
          <w:bCs/>
          <w:i/>
          <w:lang w:eastAsia="en-US"/>
        </w:rPr>
        <w:t xml:space="preserve">d’évolution de ce </w:t>
      </w:r>
      <w:r w:rsidR="000A2405" w:rsidRPr="008D5A88">
        <w:rPr>
          <w:b/>
          <w:bCs/>
          <w:i/>
          <w:lang w:eastAsia="en-US"/>
        </w:rPr>
        <w:t xml:space="preserve">parc et comment agissez-vous concrètement pour </w:t>
      </w:r>
      <w:r w:rsidR="00652AF0" w:rsidRPr="008D5A88">
        <w:rPr>
          <w:b/>
          <w:bCs/>
          <w:i/>
          <w:lang w:eastAsia="en-US"/>
        </w:rPr>
        <w:t>les évolutions envisagées</w:t>
      </w:r>
      <w:r w:rsidR="00EC7130" w:rsidRPr="008D5A88">
        <w:rPr>
          <w:b/>
          <w:bCs/>
          <w:i/>
          <w:lang w:eastAsia="en-US"/>
        </w:rPr>
        <w:t> ?</w:t>
      </w:r>
    </w:p>
    <w:p w14:paraId="2BC52253" w14:textId="77777777" w:rsidR="008D5A88" w:rsidRPr="008D5A88" w:rsidRDefault="008D5A88" w:rsidP="008D5A88">
      <w:pPr>
        <w:rPr>
          <w:iCs/>
          <w:lang w:eastAsia="en-US"/>
        </w:rPr>
      </w:pPr>
    </w:p>
    <w:p w14:paraId="77261AF4" w14:textId="77777777" w:rsidR="008D5A88" w:rsidRPr="008D5A88" w:rsidRDefault="008D5A88" w:rsidP="008D5A88">
      <w:pPr>
        <w:rPr>
          <w:iCs/>
          <w:lang w:eastAsia="en-US"/>
        </w:rPr>
      </w:pPr>
    </w:p>
    <w:p w14:paraId="6D0C7A62" w14:textId="77777777" w:rsidR="008D5A88" w:rsidRPr="008D5A88" w:rsidRDefault="008D5A88" w:rsidP="008D5A88">
      <w:pPr>
        <w:rPr>
          <w:b/>
          <w:bCs/>
          <w:iCs/>
          <w:lang w:eastAsia="en-US"/>
        </w:rPr>
      </w:pPr>
    </w:p>
    <w:p w14:paraId="43928355" w14:textId="62F93F81" w:rsidR="00F43540" w:rsidRPr="008D5A88" w:rsidRDefault="00245CD5" w:rsidP="008D5A88">
      <w:pPr>
        <w:pStyle w:val="Paragraphedeliste"/>
        <w:numPr>
          <w:ilvl w:val="1"/>
          <w:numId w:val="17"/>
        </w:numPr>
        <w:jc w:val="both"/>
        <w:rPr>
          <w:b/>
          <w:bCs/>
          <w:i/>
          <w:lang w:eastAsia="en-US"/>
        </w:rPr>
      </w:pPr>
      <w:r w:rsidRPr="008D5A88">
        <w:rPr>
          <w:b/>
          <w:bCs/>
          <w:i/>
          <w:lang w:eastAsia="en-US"/>
        </w:rPr>
        <w:t xml:space="preserve">Comment mettez-vous en avant dans votre offre les </w:t>
      </w:r>
      <w:r w:rsidR="00652AF0" w:rsidRPr="008D5A88">
        <w:rPr>
          <w:b/>
          <w:bCs/>
          <w:i/>
          <w:lang w:eastAsia="en-US"/>
        </w:rPr>
        <w:t>véhicules à faible impact carbone</w:t>
      </w:r>
      <w:r w:rsidR="00FA7876" w:rsidRPr="008D5A88">
        <w:rPr>
          <w:b/>
          <w:bCs/>
          <w:i/>
          <w:lang w:eastAsia="en-US"/>
        </w:rPr>
        <w:t xml:space="preserve"> ainsi que ce qu’ils représentent en termes d’environnement ?</w:t>
      </w:r>
      <w:r w:rsidR="00C672CA" w:rsidRPr="008D5A88">
        <w:rPr>
          <w:b/>
          <w:bCs/>
          <w:i/>
          <w:lang w:eastAsia="en-US"/>
        </w:rPr>
        <w:t xml:space="preserve"> Comment facilitez-vous les réservations ce type de véhicule ?</w:t>
      </w:r>
    </w:p>
    <w:p w14:paraId="661E66B0" w14:textId="77777777" w:rsidR="008D5A88" w:rsidRDefault="008D5A88" w:rsidP="008D5A88">
      <w:pPr>
        <w:rPr>
          <w:iCs/>
          <w:lang w:eastAsia="en-US"/>
        </w:rPr>
      </w:pPr>
    </w:p>
    <w:p w14:paraId="6CC12A40" w14:textId="77777777" w:rsidR="008D5A88" w:rsidRDefault="008D5A88" w:rsidP="008D5A88">
      <w:pPr>
        <w:rPr>
          <w:iCs/>
          <w:lang w:eastAsia="en-US"/>
        </w:rPr>
      </w:pPr>
    </w:p>
    <w:p w14:paraId="2277682B" w14:textId="77777777" w:rsidR="008D5A88" w:rsidRPr="008D5A88" w:rsidRDefault="008D5A88" w:rsidP="008D5A88">
      <w:pPr>
        <w:rPr>
          <w:iCs/>
          <w:lang w:eastAsia="en-US"/>
        </w:rPr>
      </w:pPr>
    </w:p>
    <w:p w14:paraId="0314566E" w14:textId="3B4936C7" w:rsidR="00CA3F8C" w:rsidRPr="008D5A88" w:rsidRDefault="00CA3F8C" w:rsidP="008D5A88">
      <w:pPr>
        <w:pStyle w:val="Paragraphedeliste"/>
        <w:numPr>
          <w:ilvl w:val="1"/>
          <w:numId w:val="17"/>
        </w:numPr>
        <w:jc w:val="both"/>
        <w:rPr>
          <w:b/>
          <w:bCs/>
          <w:i/>
          <w:lang w:eastAsia="en-US"/>
        </w:rPr>
      </w:pPr>
      <w:r w:rsidRPr="008D5A88">
        <w:rPr>
          <w:b/>
          <w:bCs/>
          <w:i/>
          <w:lang w:eastAsia="en-US"/>
        </w:rPr>
        <w:t xml:space="preserve">Quels sont les formations suivies </w:t>
      </w:r>
      <w:r w:rsidR="00357DE2" w:rsidRPr="008D5A88">
        <w:rPr>
          <w:b/>
          <w:bCs/>
          <w:i/>
          <w:lang w:eastAsia="en-US"/>
        </w:rPr>
        <w:t xml:space="preserve">par les chauffeurs de taxi de votre flotte en matière </w:t>
      </w:r>
      <w:r w:rsidR="00657543" w:rsidRPr="008D5A88">
        <w:rPr>
          <w:b/>
          <w:bCs/>
          <w:i/>
          <w:lang w:eastAsia="en-US"/>
        </w:rPr>
        <w:t>de considérations environnementales ? Sont-elles obligatoires ?</w:t>
      </w:r>
    </w:p>
    <w:p w14:paraId="4235256F" w14:textId="77777777" w:rsidR="00657543" w:rsidRDefault="00657543" w:rsidP="008D5A88">
      <w:pPr>
        <w:jc w:val="both"/>
        <w:rPr>
          <w:iCs/>
          <w:lang w:eastAsia="en-US"/>
        </w:rPr>
      </w:pPr>
    </w:p>
    <w:p w14:paraId="4BE4EB43" w14:textId="77777777" w:rsidR="008D5A88" w:rsidRDefault="008D5A88" w:rsidP="008D5A88">
      <w:pPr>
        <w:jc w:val="both"/>
        <w:rPr>
          <w:iCs/>
          <w:lang w:eastAsia="en-US"/>
        </w:rPr>
      </w:pPr>
    </w:p>
    <w:p w14:paraId="24D0AE94" w14:textId="77777777" w:rsidR="008D5A88" w:rsidRDefault="008D5A88" w:rsidP="008D5A88">
      <w:pPr>
        <w:jc w:val="both"/>
        <w:rPr>
          <w:iCs/>
          <w:lang w:eastAsia="en-US"/>
        </w:rPr>
      </w:pPr>
    </w:p>
    <w:p w14:paraId="27284259" w14:textId="360E4020" w:rsidR="00657543" w:rsidRDefault="00657543" w:rsidP="008D5A88">
      <w:pPr>
        <w:pStyle w:val="Paragraphedeliste"/>
        <w:numPr>
          <w:ilvl w:val="1"/>
          <w:numId w:val="17"/>
        </w:numPr>
        <w:jc w:val="both"/>
        <w:rPr>
          <w:b/>
          <w:bCs/>
          <w:i/>
          <w:lang w:eastAsia="en-US"/>
        </w:rPr>
      </w:pPr>
      <w:r w:rsidRPr="008D5A88">
        <w:rPr>
          <w:b/>
          <w:bCs/>
          <w:i/>
          <w:lang w:eastAsia="en-US"/>
        </w:rPr>
        <w:t xml:space="preserve">Quelles sont les autres </w:t>
      </w:r>
      <w:r w:rsidR="008D5A88" w:rsidRPr="008D5A88">
        <w:rPr>
          <w:b/>
          <w:bCs/>
          <w:i/>
          <w:lang w:eastAsia="en-US"/>
        </w:rPr>
        <w:t>composantes de votre politique environnementale en lien avec les prestations du marché ?</w:t>
      </w:r>
    </w:p>
    <w:p w14:paraId="452DFB23" w14:textId="77777777" w:rsidR="008D5A88" w:rsidRPr="008D5A88" w:rsidRDefault="008D5A88" w:rsidP="008D5A88">
      <w:pPr>
        <w:jc w:val="both"/>
        <w:rPr>
          <w:iCs/>
          <w:lang w:eastAsia="en-US"/>
        </w:rPr>
      </w:pPr>
    </w:p>
    <w:p w14:paraId="14DED187" w14:textId="77777777" w:rsidR="008D5A88" w:rsidRDefault="008D5A88" w:rsidP="008D5A88">
      <w:pPr>
        <w:jc w:val="both"/>
        <w:rPr>
          <w:iCs/>
          <w:lang w:eastAsia="en-US"/>
        </w:rPr>
      </w:pPr>
    </w:p>
    <w:p w14:paraId="6389698C" w14:textId="77777777" w:rsidR="008D5A88" w:rsidRDefault="008D5A88" w:rsidP="008D5A88">
      <w:pPr>
        <w:jc w:val="both"/>
        <w:rPr>
          <w:iCs/>
          <w:lang w:eastAsia="en-US"/>
        </w:rPr>
      </w:pPr>
    </w:p>
    <w:sectPr w:rsidR="008D5A88">
      <w:footerReference w:type="even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E294F" w14:textId="77777777" w:rsidR="00781307" w:rsidRDefault="00781307" w:rsidP="00781307">
      <w:pPr>
        <w:spacing w:after="0" w:line="240" w:lineRule="auto"/>
      </w:pPr>
      <w:r>
        <w:separator/>
      </w:r>
    </w:p>
  </w:endnote>
  <w:endnote w:type="continuationSeparator" w:id="0">
    <w:p w14:paraId="60B552D0" w14:textId="77777777" w:rsidR="00781307" w:rsidRDefault="00781307" w:rsidP="00781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Klee One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1CE7F" w14:textId="77777777" w:rsidR="00781307" w:rsidRDefault="0078130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11556" w14:textId="77777777" w:rsidR="00781307" w:rsidRDefault="0078130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25837" w14:textId="77777777" w:rsidR="00781307" w:rsidRDefault="0078130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55594" w14:textId="77777777" w:rsidR="00781307" w:rsidRDefault="00781307" w:rsidP="00781307">
      <w:pPr>
        <w:spacing w:after="0" w:line="240" w:lineRule="auto"/>
      </w:pPr>
      <w:r>
        <w:separator/>
      </w:r>
    </w:p>
  </w:footnote>
  <w:footnote w:type="continuationSeparator" w:id="0">
    <w:p w14:paraId="513E9E4B" w14:textId="77777777" w:rsidR="00781307" w:rsidRDefault="00781307" w:rsidP="007813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43C4A"/>
    <w:multiLevelType w:val="multilevel"/>
    <w:tmpl w:val="1364306E"/>
    <w:lvl w:ilvl="0">
      <w:start w:val="1"/>
      <w:numFmt w:val="decimal"/>
      <w:suff w:val="space"/>
      <w:lvlText w:val="Article %1 - "/>
      <w:lvlJc w:val="left"/>
      <w:pPr>
        <w:ind w:left="0" w:firstLine="283"/>
      </w:pPr>
    </w:lvl>
    <w:lvl w:ilvl="1">
      <w:start w:val="1"/>
      <w:numFmt w:val="decimal"/>
      <w:suff w:val="space"/>
      <w:lvlText w:val="%1.%2 "/>
      <w:lvlJc w:val="left"/>
      <w:pPr>
        <w:ind w:left="0" w:firstLine="283"/>
      </w:pPr>
    </w:lvl>
    <w:lvl w:ilvl="2">
      <w:start w:val="1"/>
      <w:numFmt w:val="decimal"/>
      <w:pStyle w:val="SD2article"/>
      <w:suff w:val="space"/>
      <w:lvlText w:val="%1.%2.%3 "/>
      <w:lvlJc w:val="left"/>
      <w:pPr>
        <w:ind w:left="0" w:firstLine="283"/>
      </w:pPr>
    </w:lvl>
    <w:lvl w:ilvl="3">
      <w:start w:val="1"/>
      <w:numFmt w:val="decimal"/>
      <w:suff w:val="space"/>
      <w:lvlText w:val="%1.%2.%3.%4 "/>
      <w:lvlJc w:val="left"/>
      <w:pPr>
        <w:ind w:left="0" w:firstLine="283"/>
      </w:pPr>
    </w:lvl>
    <w:lvl w:ilvl="4">
      <w:start w:val="1"/>
      <w:numFmt w:val="decimal"/>
      <w:suff w:val="space"/>
      <w:lvlText w:val="%1.%2.%3.%4.%5 "/>
      <w:lvlJc w:val="left"/>
      <w:pPr>
        <w:ind w:left="0" w:firstLine="283"/>
      </w:pPr>
    </w:lvl>
    <w:lvl w:ilvl="5">
      <w:start w:val="1"/>
      <w:numFmt w:val="decimal"/>
      <w:suff w:val="space"/>
      <w:lvlText w:val="%1.%2.%3.%4.%5.%6 "/>
      <w:lvlJc w:val="left"/>
      <w:pPr>
        <w:ind w:left="1152" w:hanging="1152"/>
      </w:pPr>
    </w:lvl>
    <w:lvl w:ilvl="6">
      <w:start w:val="1"/>
      <w:numFmt w:val="decimal"/>
      <w:suff w:val="space"/>
      <w:lvlText w:val="%1.%2.%3.%4.%5.%6.%7"/>
      <w:lvlJc w:val="left"/>
      <w:pPr>
        <w:ind w:left="1296" w:hanging="1296"/>
      </w:pPr>
    </w:lvl>
    <w:lvl w:ilvl="7">
      <w:start w:val="1"/>
      <w:numFmt w:val="decimal"/>
      <w:suff w:val="space"/>
      <w:lvlText w:val="%1.%2.%3.%4.%5.%6.%7.%8"/>
      <w:lvlJc w:val="left"/>
      <w:pPr>
        <w:ind w:left="1440" w:hanging="1440"/>
      </w:pPr>
    </w:lvl>
    <w:lvl w:ilvl="8">
      <w:start w:val="1"/>
      <w:numFmt w:val="decimal"/>
      <w:suff w:val="space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E3C1717"/>
    <w:multiLevelType w:val="hybridMultilevel"/>
    <w:tmpl w:val="3DD8F830"/>
    <w:lvl w:ilvl="0" w:tplc="7AEAD266">
      <w:start w:val="7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D2189"/>
    <w:multiLevelType w:val="multilevel"/>
    <w:tmpl w:val="3F366160"/>
    <w:lvl w:ilvl="0">
      <w:start w:val="1"/>
      <w:numFmt w:val="decimal"/>
      <w:lvlText w:val="Article %1 - "/>
      <w:lvlJc w:val="left"/>
      <w:pPr>
        <w:ind w:left="0" w:firstLine="283"/>
      </w:pPr>
    </w:lvl>
    <w:lvl w:ilvl="1">
      <w:start w:val="1"/>
      <w:numFmt w:val="decimal"/>
      <w:pStyle w:val="Sous-article-Titre2-DocsMarch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0" w:firstLine="283"/>
      </w:pPr>
    </w:lvl>
    <w:lvl w:ilvl="3">
      <w:start w:val="1"/>
      <w:numFmt w:val="decimal"/>
      <w:pStyle w:val="Sous-article-Titre4-DocsMarch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C6028C3"/>
    <w:multiLevelType w:val="multilevel"/>
    <w:tmpl w:val="4FFE17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Sous-article-Titre3-DocsMarch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8738D8"/>
    <w:multiLevelType w:val="hybridMultilevel"/>
    <w:tmpl w:val="EE48D7C0"/>
    <w:lvl w:ilvl="0" w:tplc="69BCB1D2">
      <w:start w:val="1"/>
      <w:numFmt w:val="decimal"/>
      <w:lvlText w:val="Article %1"/>
      <w:lvlJc w:val="left"/>
      <w:pPr>
        <w:ind w:left="720" w:hanging="360"/>
      </w:pPr>
      <w:rPr>
        <w:rFonts w:ascii="Calibri" w:hAnsi="Calibri" w:cs="Calibr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380222"/>
    <w:multiLevelType w:val="hybridMultilevel"/>
    <w:tmpl w:val="3E2EE0D6"/>
    <w:lvl w:ilvl="0" w:tplc="79482948">
      <w:start w:val="9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BD2E4A"/>
    <w:multiLevelType w:val="hybridMultilevel"/>
    <w:tmpl w:val="F766BD3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830E5F"/>
    <w:multiLevelType w:val="hybridMultilevel"/>
    <w:tmpl w:val="2DE4E7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7F6CCF"/>
    <w:multiLevelType w:val="multilevel"/>
    <w:tmpl w:val="09E4E144"/>
    <w:lvl w:ilvl="0">
      <w:start w:val="1"/>
      <w:numFmt w:val="decimal"/>
      <w:pStyle w:val="ARTICLE-TITRE1BIS-DocsMarch"/>
      <w:lvlText w:val="Article %1 - "/>
      <w:lvlJc w:val="left"/>
      <w:pPr>
        <w:ind w:left="0" w:firstLine="283"/>
      </w:pPr>
    </w:lvl>
    <w:lvl w:ilvl="1">
      <w:start w:val="1"/>
      <w:numFmt w:val="decimal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0" w:firstLine="283"/>
      </w:p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544A5ADF"/>
    <w:multiLevelType w:val="multilevel"/>
    <w:tmpl w:val="CD9A060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0" w15:restartNumberingAfterBreak="0">
    <w:nsid w:val="5C600AA5"/>
    <w:multiLevelType w:val="hybridMultilevel"/>
    <w:tmpl w:val="1B70D646"/>
    <w:lvl w:ilvl="0" w:tplc="15E2EB14">
      <w:numFmt w:val="bullet"/>
      <w:lvlText w:val="-"/>
      <w:lvlJc w:val="left"/>
      <w:pPr>
        <w:ind w:left="705" w:hanging="705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2731131"/>
    <w:multiLevelType w:val="hybridMultilevel"/>
    <w:tmpl w:val="D2F0F62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9C0566"/>
    <w:multiLevelType w:val="multilevel"/>
    <w:tmpl w:val="8946E312"/>
    <w:lvl w:ilvl="0">
      <w:start w:val="1"/>
      <w:numFmt w:val="decimal"/>
      <w:lvlText w:val="Article %1 - "/>
      <w:lvlJc w:val="left"/>
      <w:pPr>
        <w:ind w:left="0" w:firstLine="283"/>
      </w:pPr>
    </w:lvl>
    <w:lvl w:ilvl="1">
      <w:start w:val="1"/>
      <w:numFmt w:val="decimal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0" w:firstLine="283"/>
      </w:pPr>
    </w:lvl>
    <w:lvl w:ilvl="3">
      <w:start w:val="1"/>
      <w:numFmt w:val="decimal"/>
      <w:lvlText w:val="%1.%2.%3.%4 "/>
      <w:lvlJc w:val="left"/>
      <w:pPr>
        <w:ind w:left="0" w:firstLine="283"/>
      </w:pPr>
      <w:rPr>
        <w:rFonts w:asciiTheme="minorHAnsi" w:hAnsiTheme="minorHAnsi" w:cstheme="minorHAnsi" w:hint="default"/>
        <w:b/>
      </w:r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9CE17B9"/>
    <w:multiLevelType w:val="hybridMultilevel"/>
    <w:tmpl w:val="A27A94C6"/>
    <w:lvl w:ilvl="0" w:tplc="FAFC2BEE">
      <w:start w:val="1"/>
      <w:numFmt w:val="decimal"/>
      <w:pStyle w:val="Titre3"/>
      <w:lvlText w:val="%1."/>
      <w:lvlJc w:val="left"/>
      <w:pPr>
        <w:ind w:left="71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7246178">
    <w:abstractNumId w:val="4"/>
  </w:num>
  <w:num w:numId="2" w16cid:durableId="489097090">
    <w:abstractNumId w:val="2"/>
    <w:lvlOverride w:ilvl="0">
      <w:lvl w:ilvl="0">
        <w:start w:val="1"/>
        <w:numFmt w:val="decimal"/>
        <w:lvlText w:val="Article %1 - "/>
        <w:lvlJc w:val="left"/>
        <w:pPr>
          <w:ind w:left="0" w:firstLine="283"/>
        </w:pPr>
      </w:lvl>
    </w:lvlOverride>
    <w:lvlOverride w:ilvl="1">
      <w:lvl w:ilvl="1">
        <w:start w:val="1"/>
        <w:numFmt w:val="decimal"/>
        <w:pStyle w:val="Sous-article-Titre2-DocsMarch"/>
        <w:lvlText w:val="%1.%2 "/>
        <w:lvlJc w:val="left"/>
        <w:pPr>
          <w:ind w:left="0" w:firstLine="283"/>
        </w:pPr>
      </w:lvl>
    </w:lvlOverride>
    <w:lvlOverride w:ilvl="2">
      <w:lvl w:ilvl="2">
        <w:start w:val="1"/>
        <w:numFmt w:val="decimal"/>
        <w:lvlText w:val="%1.%2.%3 "/>
        <w:lvlJc w:val="left"/>
        <w:pPr>
          <w:ind w:left="0" w:firstLine="283"/>
        </w:pPr>
      </w:lvl>
    </w:lvlOverride>
    <w:lvlOverride w:ilvl="3">
      <w:lvl w:ilvl="3">
        <w:start w:val="1"/>
        <w:numFmt w:val="decimal"/>
        <w:pStyle w:val="Sous-article-Titre4-DocsMarch"/>
        <w:lvlText w:val="%1.%2.%3.%4 "/>
        <w:lvlJc w:val="left"/>
        <w:pPr>
          <w:ind w:left="0" w:firstLine="283"/>
        </w:pPr>
      </w:lvl>
    </w:lvlOverride>
    <w:lvlOverride w:ilvl="4">
      <w:lvl w:ilvl="4">
        <w:start w:val="1"/>
        <w:numFmt w:val="decimal"/>
        <w:lvlText w:val="%1.%2.%3.%4.%5 "/>
        <w:lvlJc w:val="left"/>
        <w:pPr>
          <w:ind w:left="0" w:firstLine="283"/>
        </w:pPr>
      </w:lvl>
    </w:lvlOverride>
    <w:lvlOverride w:ilvl="5">
      <w:lvl w:ilvl="5">
        <w:start w:val="1"/>
        <w:numFmt w:val="decimal"/>
        <w:lvlText w:val="%1.%2.%3.%4.%5.%6 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</w:lvl>
    </w:lvlOverride>
  </w:num>
  <w:num w:numId="3" w16cid:durableId="1929777120">
    <w:abstractNumId w:val="0"/>
  </w:num>
  <w:num w:numId="4" w16cid:durableId="2008631408">
    <w:abstractNumId w:val="12"/>
  </w:num>
  <w:num w:numId="5" w16cid:durableId="884416785">
    <w:abstractNumId w:val="2"/>
    <w:lvlOverride w:ilvl="0">
      <w:lvl w:ilvl="0">
        <w:start w:val="1"/>
        <w:numFmt w:val="decimal"/>
        <w:lvlText w:val="Article %1 - "/>
        <w:lvlJc w:val="left"/>
        <w:pPr>
          <w:ind w:left="0" w:firstLine="283"/>
        </w:pPr>
      </w:lvl>
    </w:lvlOverride>
    <w:lvlOverride w:ilvl="1">
      <w:lvl w:ilvl="1">
        <w:start w:val="1"/>
        <w:numFmt w:val="decimal"/>
        <w:pStyle w:val="Sous-article-Titre2-DocsMarch"/>
        <w:lvlText w:val="%1.%2 "/>
        <w:lvlJc w:val="left"/>
        <w:pPr>
          <w:ind w:left="0" w:firstLine="283"/>
        </w:pPr>
      </w:lvl>
    </w:lvlOverride>
    <w:lvlOverride w:ilvl="2">
      <w:lvl w:ilvl="2">
        <w:start w:val="1"/>
        <w:numFmt w:val="decimal"/>
        <w:lvlText w:val="%1.%2.%3 "/>
        <w:lvlJc w:val="left"/>
        <w:pPr>
          <w:ind w:left="0" w:firstLine="283"/>
        </w:pPr>
      </w:lvl>
    </w:lvlOverride>
    <w:lvlOverride w:ilvl="3">
      <w:lvl w:ilvl="3">
        <w:start w:val="1"/>
        <w:numFmt w:val="decimal"/>
        <w:pStyle w:val="Sous-article-Titre4-DocsMarch"/>
        <w:lvlText w:val="%1.%2.%3.%4 "/>
        <w:lvlJc w:val="left"/>
        <w:pPr>
          <w:ind w:left="0" w:firstLine="283"/>
        </w:pPr>
      </w:lvl>
    </w:lvlOverride>
    <w:lvlOverride w:ilvl="4">
      <w:lvl w:ilvl="4">
        <w:start w:val="1"/>
        <w:numFmt w:val="decimal"/>
        <w:lvlText w:val="%1.%2.%3.%4.%5 "/>
        <w:lvlJc w:val="left"/>
        <w:pPr>
          <w:ind w:left="0" w:firstLine="283"/>
        </w:pPr>
      </w:lvl>
    </w:lvlOverride>
    <w:lvlOverride w:ilvl="5">
      <w:lvl w:ilvl="5">
        <w:start w:val="1"/>
        <w:numFmt w:val="decimal"/>
        <w:lvlText w:val="%1.%2.%3.%4.%5.%6 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</w:lvl>
    </w:lvlOverride>
  </w:num>
  <w:num w:numId="6" w16cid:durableId="1874272452">
    <w:abstractNumId w:val="13"/>
  </w:num>
  <w:num w:numId="7" w16cid:durableId="668630624">
    <w:abstractNumId w:val="4"/>
  </w:num>
  <w:num w:numId="8" w16cid:durableId="2022851698">
    <w:abstractNumId w:val="2"/>
    <w:lvlOverride w:ilvl="0">
      <w:lvl w:ilvl="0">
        <w:start w:val="1"/>
        <w:numFmt w:val="decimal"/>
        <w:lvlText w:val="Article %1 - "/>
        <w:lvlJc w:val="left"/>
        <w:pPr>
          <w:ind w:left="0" w:firstLine="283"/>
        </w:pPr>
      </w:lvl>
    </w:lvlOverride>
    <w:lvlOverride w:ilvl="1">
      <w:lvl w:ilvl="1">
        <w:start w:val="1"/>
        <w:numFmt w:val="decimal"/>
        <w:pStyle w:val="Sous-article-Titre2-DocsMarch"/>
        <w:lvlText w:val="%1.%2 "/>
        <w:lvlJc w:val="left"/>
        <w:pPr>
          <w:ind w:left="0" w:firstLine="283"/>
        </w:pPr>
      </w:lvl>
    </w:lvlOverride>
    <w:lvlOverride w:ilvl="2">
      <w:lvl w:ilvl="2">
        <w:start w:val="1"/>
        <w:numFmt w:val="decimal"/>
        <w:lvlText w:val="%1.%2.%3 "/>
        <w:lvlJc w:val="left"/>
        <w:pPr>
          <w:ind w:left="0" w:firstLine="283"/>
        </w:pPr>
      </w:lvl>
    </w:lvlOverride>
    <w:lvlOverride w:ilvl="3">
      <w:lvl w:ilvl="3">
        <w:start w:val="1"/>
        <w:numFmt w:val="decimal"/>
        <w:pStyle w:val="Sous-article-Titre4-DocsMarch"/>
        <w:lvlText w:val="%1.%2.%3.%4 "/>
        <w:lvlJc w:val="left"/>
        <w:pPr>
          <w:ind w:left="0" w:firstLine="283"/>
        </w:pPr>
      </w:lvl>
    </w:lvlOverride>
    <w:lvlOverride w:ilvl="4">
      <w:lvl w:ilvl="4">
        <w:start w:val="1"/>
        <w:numFmt w:val="decimal"/>
        <w:lvlText w:val="%1.%2.%3.%4.%5 "/>
        <w:lvlJc w:val="left"/>
        <w:pPr>
          <w:ind w:left="0" w:firstLine="283"/>
        </w:pPr>
      </w:lvl>
    </w:lvlOverride>
    <w:lvlOverride w:ilvl="5">
      <w:lvl w:ilvl="5">
        <w:start w:val="1"/>
        <w:numFmt w:val="decimal"/>
        <w:lvlText w:val="%1.%2.%3.%4.%5.%6 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</w:lvl>
    </w:lvlOverride>
  </w:num>
  <w:num w:numId="9" w16cid:durableId="1673603822">
    <w:abstractNumId w:val="3"/>
  </w:num>
  <w:num w:numId="10" w16cid:durableId="222788717">
    <w:abstractNumId w:val="2"/>
    <w:lvlOverride w:ilvl="0">
      <w:lvl w:ilvl="0">
        <w:start w:val="1"/>
        <w:numFmt w:val="decimal"/>
        <w:lvlText w:val="Article %1 - "/>
        <w:lvlJc w:val="left"/>
        <w:pPr>
          <w:ind w:left="0" w:firstLine="283"/>
        </w:pPr>
      </w:lvl>
    </w:lvlOverride>
    <w:lvlOverride w:ilvl="1">
      <w:lvl w:ilvl="1">
        <w:start w:val="1"/>
        <w:numFmt w:val="decimal"/>
        <w:pStyle w:val="Sous-article-Titre2-DocsMarch"/>
        <w:lvlText w:val="%1.%2 "/>
        <w:lvlJc w:val="left"/>
        <w:pPr>
          <w:ind w:left="0" w:firstLine="283"/>
        </w:pPr>
      </w:lvl>
    </w:lvlOverride>
    <w:lvlOverride w:ilvl="2">
      <w:lvl w:ilvl="2">
        <w:start w:val="1"/>
        <w:numFmt w:val="decimal"/>
        <w:lvlText w:val="%1.%2.%3 "/>
        <w:lvlJc w:val="left"/>
        <w:pPr>
          <w:ind w:left="0" w:firstLine="283"/>
        </w:pPr>
      </w:lvl>
    </w:lvlOverride>
    <w:lvlOverride w:ilvl="3">
      <w:lvl w:ilvl="3">
        <w:start w:val="1"/>
        <w:numFmt w:val="decimal"/>
        <w:pStyle w:val="Sous-article-Titre4-DocsMarch"/>
        <w:lvlText w:val="%1.%2.%3.%4 "/>
        <w:lvlJc w:val="left"/>
        <w:pPr>
          <w:ind w:left="0" w:firstLine="283"/>
        </w:pPr>
      </w:lvl>
    </w:lvlOverride>
    <w:lvlOverride w:ilvl="4">
      <w:lvl w:ilvl="4">
        <w:start w:val="1"/>
        <w:numFmt w:val="decimal"/>
        <w:lvlText w:val="%1.%2.%3.%4.%5 "/>
        <w:lvlJc w:val="left"/>
        <w:pPr>
          <w:ind w:left="0" w:firstLine="283"/>
        </w:pPr>
      </w:lvl>
    </w:lvlOverride>
    <w:lvlOverride w:ilvl="5">
      <w:lvl w:ilvl="5">
        <w:start w:val="1"/>
        <w:numFmt w:val="decimal"/>
        <w:lvlText w:val="%1.%2.%3.%4.%5.%6 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</w:lvl>
    </w:lvlOverride>
  </w:num>
  <w:num w:numId="11" w16cid:durableId="1129669028">
    <w:abstractNumId w:val="8"/>
    <w:lvlOverride w:ilvl="0">
      <w:lvl w:ilvl="0">
        <w:start w:val="1"/>
        <w:numFmt w:val="decimal"/>
        <w:pStyle w:val="ARTICLE-TITRE1BIS-DocsMarch"/>
        <w:lvlText w:val="Article %1 - "/>
        <w:lvlJc w:val="left"/>
        <w:pPr>
          <w:ind w:left="0" w:firstLine="283"/>
        </w:pPr>
      </w:lvl>
    </w:lvlOverride>
  </w:num>
  <w:num w:numId="12" w16cid:durableId="490217580">
    <w:abstractNumId w:val="10"/>
  </w:num>
  <w:num w:numId="13" w16cid:durableId="52387071">
    <w:abstractNumId w:val="7"/>
  </w:num>
  <w:num w:numId="14" w16cid:durableId="670568316">
    <w:abstractNumId w:val="5"/>
  </w:num>
  <w:num w:numId="15" w16cid:durableId="1463306140">
    <w:abstractNumId w:val="6"/>
  </w:num>
  <w:num w:numId="16" w16cid:durableId="571504380">
    <w:abstractNumId w:val="11"/>
  </w:num>
  <w:num w:numId="17" w16cid:durableId="452672660">
    <w:abstractNumId w:val="9"/>
  </w:num>
  <w:num w:numId="18" w16cid:durableId="12912833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C9"/>
    <w:rsid w:val="00000635"/>
    <w:rsid w:val="000068C8"/>
    <w:rsid w:val="0002624A"/>
    <w:rsid w:val="000508F5"/>
    <w:rsid w:val="00052647"/>
    <w:rsid w:val="000834DE"/>
    <w:rsid w:val="000A2405"/>
    <w:rsid w:val="001270F3"/>
    <w:rsid w:val="001411C9"/>
    <w:rsid w:val="00145F1E"/>
    <w:rsid w:val="001705C3"/>
    <w:rsid w:val="001E437E"/>
    <w:rsid w:val="00223705"/>
    <w:rsid w:val="00224231"/>
    <w:rsid w:val="0023380E"/>
    <w:rsid w:val="00245CD5"/>
    <w:rsid w:val="00251EB9"/>
    <w:rsid w:val="00287BC6"/>
    <w:rsid w:val="002A3659"/>
    <w:rsid w:val="003061F9"/>
    <w:rsid w:val="00336C41"/>
    <w:rsid w:val="00357DE2"/>
    <w:rsid w:val="00362F31"/>
    <w:rsid w:val="0039219E"/>
    <w:rsid w:val="003E394F"/>
    <w:rsid w:val="003E5A22"/>
    <w:rsid w:val="003F428E"/>
    <w:rsid w:val="00443198"/>
    <w:rsid w:val="004514B7"/>
    <w:rsid w:val="004670F1"/>
    <w:rsid w:val="00482B4F"/>
    <w:rsid w:val="004A5B21"/>
    <w:rsid w:val="004B7EC9"/>
    <w:rsid w:val="00562854"/>
    <w:rsid w:val="0058290B"/>
    <w:rsid w:val="005A72BB"/>
    <w:rsid w:val="005E58C3"/>
    <w:rsid w:val="00652AF0"/>
    <w:rsid w:val="00654659"/>
    <w:rsid w:val="006549EE"/>
    <w:rsid w:val="00657543"/>
    <w:rsid w:val="006725AF"/>
    <w:rsid w:val="00697BD7"/>
    <w:rsid w:val="006C4AFD"/>
    <w:rsid w:val="007163E1"/>
    <w:rsid w:val="007236A4"/>
    <w:rsid w:val="00730C34"/>
    <w:rsid w:val="00743776"/>
    <w:rsid w:val="00743A87"/>
    <w:rsid w:val="00760F25"/>
    <w:rsid w:val="007774E0"/>
    <w:rsid w:val="00781307"/>
    <w:rsid w:val="007C2265"/>
    <w:rsid w:val="007D6B27"/>
    <w:rsid w:val="00824D2F"/>
    <w:rsid w:val="00826726"/>
    <w:rsid w:val="0085190A"/>
    <w:rsid w:val="00862CF1"/>
    <w:rsid w:val="008C7A4F"/>
    <w:rsid w:val="008D2961"/>
    <w:rsid w:val="008D5A88"/>
    <w:rsid w:val="0092557F"/>
    <w:rsid w:val="00940E1D"/>
    <w:rsid w:val="009818D6"/>
    <w:rsid w:val="009D25C5"/>
    <w:rsid w:val="009E1AEA"/>
    <w:rsid w:val="00A03FCF"/>
    <w:rsid w:val="00A759F0"/>
    <w:rsid w:val="00A80BEB"/>
    <w:rsid w:val="00AC17D5"/>
    <w:rsid w:val="00B37D5D"/>
    <w:rsid w:val="00B866AE"/>
    <w:rsid w:val="00B86889"/>
    <w:rsid w:val="00B92154"/>
    <w:rsid w:val="00B94CE5"/>
    <w:rsid w:val="00BA648C"/>
    <w:rsid w:val="00BC24FA"/>
    <w:rsid w:val="00C10A91"/>
    <w:rsid w:val="00C12361"/>
    <w:rsid w:val="00C26161"/>
    <w:rsid w:val="00C63CD9"/>
    <w:rsid w:val="00C672CA"/>
    <w:rsid w:val="00C959AC"/>
    <w:rsid w:val="00CA3F8C"/>
    <w:rsid w:val="00CC1034"/>
    <w:rsid w:val="00CD281A"/>
    <w:rsid w:val="00CD680C"/>
    <w:rsid w:val="00CF0951"/>
    <w:rsid w:val="00D9462B"/>
    <w:rsid w:val="00DB7FE5"/>
    <w:rsid w:val="00DE6EF6"/>
    <w:rsid w:val="00E9228D"/>
    <w:rsid w:val="00EC7130"/>
    <w:rsid w:val="00ED0C9C"/>
    <w:rsid w:val="00ED78BE"/>
    <w:rsid w:val="00EF67F9"/>
    <w:rsid w:val="00F43540"/>
    <w:rsid w:val="00F4627D"/>
    <w:rsid w:val="00F62DFB"/>
    <w:rsid w:val="00F857DB"/>
    <w:rsid w:val="00F877F9"/>
    <w:rsid w:val="00FA7876"/>
    <w:rsid w:val="00FC1CD8"/>
    <w:rsid w:val="00FD3384"/>
    <w:rsid w:val="00FE2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70ACD"/>
  <w15:chartTrackingRefBased/>
  <w15:docId w15:val="{85C9BAEF-822B-47DC-A1DC-F55793FFC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2F31"/>
  </w:style>
  <w:style w:type="paragraph" w:styleId="Titre1">
    <w:name w:val="heading 1"/>
    <w:basedOn w:val="Normal"/>
    <w:next w:val="Normal"/>
    <w:link w:val="Titre1Car"/>
    <w:qFormat/>
    <w:rsid w:val="00251EB9"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60"/>
      <w:outlineLvl w:val="0"/>
    </w:pPr>
    <w:rPr>
      <w:rFonts w:ascii="Arial" w:eastAsia="Andale Sans UI" w:hAnsi="Arial" w:cs="Tahoma"/>
      <w:b/>
      <w:color w:val="666699"/>
      <w:sz w:val="28"/>
      <w:szCs w:val="36"/>
      <w:lang w:eastAsia="ja-JP" w:bidi="fa-IR"/>
    </w:rPr>
  </w:style>
  <w:style w:type="paragraph" w:styleId="Titre2">
    <w:name w:val="heading 2"/>
    <w:basedOn w:val="Normal"/>
    <w:next w:val="Normal"/>
    <w:link w:val="Titre2Car"/>
    <w:qFormat/>
    <w:rsid w:val="00287BC6"/>
    <w:pPr>
      <w:keepNext/>
      <w:keepLines/>
      <w:pBdr>
        <w:left w:val="single" w:sz="4" w:space="4" w:color="auto"/>
        <w:bottom w:val="single" w:sz="4" w:space="1" w:color="auto"/>
      </w:pBdr>
      <w:tabs>
        <w:tab w:val="left" w:pos="851"/>
      </w:tabs>
      <w:suppressAutoHyphens/>
      <w:autoSpaceDN w:val="0"/>
      <w:spacing w:after="60"/>
      <w:textAlignment w:val="center"/>
      <w:outlineLvl w:val="1"/>
    </w:pPr>
    <w:rPr>
      <w:rFonts w:eastAsia="Andale Sans UI" w:cstheme="minorHAnsi"/>
      <w:b/>
      <w:bCs/>
      <w:iCs/>
      <w:kern w:val="3"/>
      <w:szCs w:val="28"/>
      <w:lang w:eastAsia="ja-JP" w:bidi="fa-IR"/>
    </w:rPr>
  </w:style>
  <w:style w:type="paragraph" w:styleId="Titre3">
    <w:name w:val="heading 3"/>
    <w:aliases w:val="M-Titre 3"/>
    <w:basedOn w:val="Normal"/>
    <w:next w:val="Normal"/>
    <w:link w:val="Titre3Car"/>
    <w:qFormat/>
    <w:rsid w:val="00287BC6"/>
    <w:pPr>
      <w:keepNext/>
      <w:keepLines/>
      <w:numPr>
        <w:numId w:val="6"/>
      </w:numPr>
      <w:tabs>
        <w:tab w:val="left" w:pos="709"/>
      </w:tabs>
      <w:suppressAutoHyphens/>
      <w:autoSpaceDN w:val="0"/>
      <w:spacing w:before="240" w:after="60"/>
      <w:textAlignment w:val="center"/>
      <w:outlineLvl w:val="2"/>
    </w:pPr>
    <w:rPr>
      <w:rFonts w:eastAsia="Andale Sans UI" w:cstheme="minorHAnsi"/>
      <w:b/>
      <w:bCs/>
      <w:kern w:val="3"/>
      <w:szCs w:val="26"/>
      <w:lang w:eastAsia="ja-JP" w:bidi="fa-IR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9462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411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411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411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411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411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ous-article-Titre2-DocsMarch">
    <w:name w:val="Sous-article-Titre 2-DocsMarché"/>
    <w:basedOn w:val="Titre2"/>
    <w:qFormat/>
    <w:rsid w:val="007C2265"/>
    <w:pPr>
      <w:numPr>
        <w:ilvl w:val="1"/>
        <w:numId w:val="10"/>
      </w:numPr>
      <w:spacing w:line="240" w:lineRule="auto"/>
      <w:jc w:val="both"/>
    </w:pPr>
    <w:rPr>
      <w:lang w:eastAsia="fr-FR" w:bidi="ar-SA"/>
    </w:rPr>
  </w:style>
  <w:style w:type="paragraph" w:customStyle="1" w:styleId="SD1article">
    <w:name w:val="SD1 article"/>
    <w:basedOn w:val="Normal"/>
    <w:qFormat/>
    <w:rsid w:val="00D9462B"/>
    <w:pPr>
      <w:keepNext/>
      <w:keepLines/>
      <w:widowControl w:val="0"/>
      <w:pBdr>
        <w:left w:val="single" w:sz="4" w:space="4" w:color="auto"/>
        <w:bottom w:val="single" w:sz="4" w:space="1" w:color="auto"/>
      </w:pBdr>
      <w:tabs>
        <w:tab w:val="left" w:pos="851"/>
      </w:tabs>
      <w:suppressAutoHyphens/>
      <w:autoSpaceDN w:val="0"/>
      <w:spacing w:after="60"/>
      <w:textAlignment w:val="center"/>
      <w:outlineLvl w:val="1"/>
    </w:pPr>
    <w:rPr>
      <w:rFonts w:eastAsia="Andale Sans UI" w:cstheme="minorHAnsi"/>
      <w:b/>
      <w:bCs/>
      <w:iCs/>
      <w:kern w:val="3"/>
      <w:szCs w:val="28"/>
    </w:rPr>
  </w:style>
  <w:style w:type="paragraph" w:customStyle="1" w:styleId="SD2article">
    <w:name w:val="SD2 article"/>
    <w:basedOn w:val="Paragraphedeliste"/>
    <w:qFormat/>
    <w:rsid w:val="00D9462B"/>
    <w:pPr>
      <w:numPr>
        <w:ilvl w:val="2"/>
        <w:numId w:val="3"/>
      </w:numPr>
      <w:outlineLvl w:val="2"/>
    </w:pPr>
    <w:rPr>
      <w:b/>
      <w:bCs/>
    </w:rPr>
  </w:style>
  <w:style w:type="paragraph" w:styleId="Paragraphedeliste">
    <w:name w:val="List Paragraph"/>
    <w:basedOn w:val="Normal"/>
    <w:uiPriority w:val="34"/>
    <w:qFormat/>
    <w:rsid w:val="00D9462B"/>
    <w:pPr>
      <w:ind w:left="720"/>
      <w:contextualSpacing/>
    </w:pPr>
  </w:style>
  <w:style w:type="paragraph" w:customStyle="1" w:styleId="SD3article">
    <w:name w:val="SD3 article"/>
    <w:basedOn w:val="Titre4"/>
    <w:qFormat/>
    <w:rsid w:val="00D9462B"/>
    <w:pPr>
      <w:ind w:left="1701" w:hanging="1134"/>
    </w:pPr>
    <w:rPr>
      <w:rFonts w:asciiTheme="minorHAnsi" w:hAnsiTheme="minorHAnsi" w:cstheme="minorHAnsi"/>
      <w:b/>
      <w:color w:val="auto"/>
    </w:rPr>
  </w:style>
  <w:style w:type="character" w:customStyle="1" w:styleId="Titre4Car">
    <w:name w:val="Titre 4 Car"/>
    <w:basedOn w:val="Policepardfaut"/>
    <w:link w:val="Titre4"/>
    <w:uiPriority w:val="9"/>
    <w:semiHidden/>
    <w:rsid w:val="00D9462B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Titre2Car">
    <w:name w:val="Titre 2 Car"/>
    <w:basedOn w:val="Policepardfaut"/>
    <w:link w:val="Titre2"/>
    <w:rsid w:val="00287BC6"/>
    <w:rPr>
      <w:rFonts w:asciiTheme="minorHAnsi" w:eastAsia="Andale Sans UI" w:hAnsiTheme="minorHAnsi" w:cstheme="minorHAnsi"/>
      <w:b/>
      <w:bCs/>
      <w:iCs/>
      <w:kern w:val="3"/>
      <w:szCs w:val="28"/>
      <w:lang w:eastAsia="ja-JP" w:bidi="fa-IR"/>
    </w:rPr>
  </w:style>
  <w:style w:type="character" w:customStyle="1" w:styleId="Titre3Car">
    <w:name w:val="Titre 3 Car"/>
    <w:aliases w:val="M-Titre 3 Car"/>
    <w:basedOn w:val="Policepardfaut"/>
    <w:link w:val="Titre3"/>
    <w:rsid w:val="00287BC6"/>
    <w:rPr>
      <w:rFonts w:asciiTheme="minorHAnsi" w:eastAsia="Andale Sans UI" w:hAnsiTheme="minorHAnsi" w:cstheme="minorHAnsi"/>
      <w:b/>
      <w:bCs/>
      <w:kern w:val="3"/>
      <w:szCs w:val="26"/>
      <w:lang w:eastAsia="ja-JP" w:bidi="fa-IR"/>
    </w:rPr>
  </w:style>
  <w:style w:type="character" w:customStyle="1" w:styleId="Titre1Car">
    <w:name w:val="Titre 1 Car"/>
    <w:basedOn w:val="Policepardfaut"/>
    <w:link w:val="Titre1"/>
    <w:rsid w:val="00251EB9"/>
    <w:rPr>
      <w:rFonts w:ascii="Arial" w:eastAsia="Andale Sans UI" w:hAnsi="Arial" w:cs="Tahoma"/>
      <w:b/>
      <w:color w:val="666699"/>
      <w:sz w:val="28"/>
      <w:szCs w:val="36"/>
      <w:lang w:eastAsia="ja-JP" w:bidi="fa-IR"/>
    </w:rPr>
  </w:style>
  <w:style w:type="paragraph" w:customStyle="1" w:styleId="ARTICLE-Titre1-DocsMarch">
    <w:name w:val="ARTICLE-Titre1-DocsMarché"/>
    <w:basedOn w:val="Normal"/>
    <w:qFormat/>
    <w:rsid w:val="007C2265"/>
    <w:pPr>
      <w:autoSpaceDN w:val="0"/>
      <w:spacing w:line="240" w:lineRule="auto"/>
      <w:ind w:left="709" w:hanging="709"/>
    </w:pPr>
    <w:rPr>
      <w:rFonts w:ascii="Calibri" w:hAnsi="Calibri" w:cs="Calibri"/>
      <w:szCs w:val="24"/>
    </w:rPr>
  </w:style>
  <w:style w:type="paragraph" w:customStyle="1" w:styleId="Sous-article-Titre3-DocsMarch">
    <w:name w:val="Sous-article-Titre3-DocsMarché"/>
    <w:basedOn w:val="Titre3"/>
    <w:qFormat/>
    <w:rsid w:val="007C2265"/>
    <w:pPr>
      <w:numPr>
        <w:ilvl w:val="2"/>
        <w:numId w:val="9"/>
      </w:numPr>
      <w:spacing w:line="240" w:lineRule="auto"/>
      <w:jc w:val="both"/>
    </w:pPr>
    <w:rPr>
      <w:szCs w:val="22"/>
    </w:rPr>
  </w:style>
  <w:style w:type="paragraph" w:customStyle="1" w:styleId="Sous-article-Titre4-DocsMarch">
    <w:name w:val="Sous-article-Titre4-DocsMarché"/>
    <w:basedOn w:val="Titre4"/>
    <w:qFormat/>
    <w:rsid w:val="007C2265"/>
    <w:pPr>
      <w:numPr>
        <w:ilvl w:val="3"/>
        <w:numId w:val="10"/>
      </w:numPr>
      <w:suppressAutoHyphens/>
      <w:autoSpaceDN w:val="0"/>
      <w:spacing w:before="283" w:after="57" w:line="240" w:lineRule="auto"/>
      <w:jc w:val="both"/>
      <w:textAlignment w:val="center"/>
    </w:pPr>
    <w:rPr>
      <w:rFonts w:asciiTheme="minorHAnsi" w:hAnsiTheme="minorHAnsi" w:cstheme="minorHAnsi"/>
      <w:color w:val="auto"/>
      <w:kern w:val="3"/>
      <w:lang w:eastAsia="ja-JP" w:bidi="fa-IR"/>
    </w:rPr>
  </w:style>
  <w:style w:type="paragraph" w:customStyle="1" w:styleId="ARTICLE-TITRE1BIS-DocsMarch">
    <w:name w:val="ARTICLE-TITRE1BIS-DocsMarché"/>
    <w:basedOn w:val="Titre1"/>
    <w:qFormat/>
    <w:rsid w:val="007C2265"/>
    <w:pPr>
      <w:keepLines/>
      <w:widowControl w:val="0"/>
      <w:numPr>
        <w:numId w:val="1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E7E6E6"/>
      <w:suppressAutoHyphens/>
      <w:autoSpaceDN w:val="0"/>
      <w:spacing w:after="240" w:line="240" w:lineRule="auto"/>
      <w:textAlignment w:val="center"/>
    </w:pPr>
    <w:rPr>
      <w:rFonts w:ascii="Calibri" w:hAnsi="Calibri" w:cs="Calibri"/>
      <w:color w:val="auto"/>
      <w:kern w:val="3"/>
      <w:sz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1411C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411C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411C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411C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411C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411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411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411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411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411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411C9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sid w:val="001411C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411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411C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1411C9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uiPriority w:val="99"/>
    <w:unhideWhenUsed/>
    <w:rsid w:val="00781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81307"/>
  </w:style>
  <w:style w:type="table" w:styleId="Grilledutableau">
    <w:name w:val="Table Grid"/>
    <w:basedOn w:val="TableauNormal"/>
    <w:uiPriority w:val="39"/>
    <w:rsid w:val="00730C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7962877-82e9-4fdc-b6bd-7b44c87695d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E3B1F36BB10145BC18A293EF44849C" ma:contentTypeVersion="13" ma:contentTypeDescription="Crée un document." ma:contentTypeScope="" ma:versionID="6d3e6ecf7440d1ee6406d295982b09b4">
  <xsd:schema xmlns:xsd="http://www.w3.org/2001/XMLSchema" xmlns:xs="http://www.w3.org/2001/XMLSchema" xmlns:p="http://schemas.microsoft.com/office/2006/metadata/properties" xmlns:ns3="47962877-82e9-4fdc-b6bd-7b44c87695d3" xmlns:ns4="26df3947-5804-4f28-8410-5d642d058976" targetNamespace="http://schemas.microsoft.com/office/2006/metadata/properties" ma:root="true" ma:fieldsID="c96c361706da1761b740ef24efeb9a04" ns3:_="" ns4:_="">
    <xsd:import namespace="47962877-82e9-4fdc-b6bd-7b44c87695d3"/>
    <xsd:import namespace="26df3947-5804-4f28-8410-5d642d05897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962877-82e9-4fdc-b6bd-7b44c87695d3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f3947-5804-4f28-8410-5d642d05897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29372E-9C16-4731-ADD4-BA4BC3212E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A03CA0-7834-4562-A3E2-D5E23F311187}">
  <ds:schemaRefs>
    <ds:schemaRef ds:uri="26df3947-5804-4f28-8410-5d642d058976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elements/1.1/"/>
    <ds:schemaRef ds:uri="47962877-82e9-4fdc-b6bd-7b44c87695d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68CF6BC-5CEF-45EF-A55F-3872D6EA17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B5135F-6F8C-42E2-A026-85B69F902D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962877-82e9-4fdc-b6bd-7b44c87695d3"/>
    <ds:schemaRef ds:uri="26df3947-5804-4f28-8410-5d642d0589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5</Pages>
  <Words>940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Culture</Company>
  <LinksUpToDate>false</LinksUpToDate>
  <CharactersWithSpaces>6102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FERRATY Sébastien</dc:creator>
  <cp:keywords/>
  <dc:description/>
  <cp:lastModifiedBy>FERRATY Sébastien</cp:lastModifiedBy>
  <cp:revision>16</cp:revision>
  <dcterms:created xsi:type="dcterms:W3CDTF">2025-06-17T14:50:00Z</dcterms:created>
  <dcterms:modified xsi:type="dcterms:W3CDTF">2025-07-22T18:27:00Z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7f782e2-1048-4ae6-8561-ea50d7047004_Enabled">
    <vt:lpwstr>true</vt:lpwstr>
  </property>
  <property fmtid="{D5CDD505-2E9C-101B-9397-08002B2CF9AE}" pid="3" name="MSIP_Label_37f782e2-1048-4ae6-8561-ea50d7047004_SetDate">
    <vt:lpwstr>2025-06-17T13:40:23Z</vt:lpwstr>
  </property>
  <property fmtid="{D5CDD505-2E9C-101B-9397-08002B2CF9AE}" pid="4" name="MSIP_Label_37f782e2-1048-4ae6-8561-ea50d7047004_Method">
    <vt:lpwstr>Standard</vt:lpwstr>
  </property>
  <property fmtid="{D5CDD505-2E9C-101B-9397-08002B2CF9AE}" pid="5" name="MSIP_Label_37f782e2-1048-4ae6-8561-ea50d7047004_Name">
    <vt:lpwstr>Donnée Interne</vt:lpwstr>
  </property>
  <property fmtid="{D5CDD505-2E9C-101B-9397-08002B2CF9AE}" pid="6" name="MSIP_Label_37f782e2-1048-4ae6-8561-ea50d7047004_SiteId">
    <vt:lpwstr>5d0b42b2-7ba0-42b9-bd88-2dd1558bd190</vt:lpwstr>
  </property>
  <property fmtid="{D5CDD505-2E9C-101B-9397-08002B2CF9AE}" pid="7" name="MSIP_Label_37f782e2-1048-4ae6-8561-ea50d7047004_ActionId">
    <vt:lpwstr>c53fe8fb-1e8b-40c9-902b-6569efa05878</vt:lpwstr>
  </property>
  <property fmtid="{D5CDD505-2E9C-101B-9397-08002B2CF9AE}" pid="8" name="MSIP_Label_37f782e2-1048-4ae6-8561-ea50d7047004_ContentBits">
    <vt:lpwstr>2</vt:lpwstr>
  </property>
  <property fmtid="{D5CDD505-2E9C-101B-9397-08002B2CF9AE}" pid="9" name="ContentTypeId">
    <vt:lpwstr>0x010100AEE3B1F36BB10145BC18A293EF44849C</vt:lpwstr>
  </property>
</Properties>
</file>