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24E4F" w14:textId="77777777" w:rsidR="0032118B" w:rsidRPr="000C4F3C" w:rsidRDefault="0032118B" w:rsidP="00E33330">
      <w:pPr>
        <w:pStyle w:val="Titre1"/>
        <w:rPr>
          <w:lang w:val="fr-FR"/>
        </w:rPr>
      </w:pPr>
    </w:p>
    <w:p w14:paraId="5042EAD0" w14:textId="77777777" w:rsidR="0032118B" w:rsidRPr="000C4F3C" w:rsidRDefault="0011543E" w:rsidP="003F7C01">
      <w:pPr>
        <w:rPr>
          <w:rFonts w:cs="Arial"/>
          <w:lang w:val="fr-FR"/>
        </w:rPr>
      </w:pPr>
      <w:r w:rsidRPr="000C4F3C">
        <w:rPr>
          <w:rFonts w:cs="Arial"/>
          <w:noProof/>
          <w:lang w:val="fr-FR"/>
        </w:rPr>
        <w:drawing>
          <wp:anchor distT="0" distB="0" distL="114300" distR="114300" simplePos="0" relativeHeight="251659264" behindDoc="0" locked="0" layoutInCell="1" allowOverlap="1" wp14:anchorId="44E6C983" wp14:editId="64CD7171">
            <wp:simplePos x="0" y="0"/>
            <wp:positionH relativeFrom="page">
              <wp:posOffset>2183130</wp:posOffset>
            </wp:positionH>
            <wp:positionV relativeFrom="page">
              <wp:posOffset>715645</wp:posOffset>
            </wp:positionV>
            <wp:extent cx="2905125" cy="1162050"/>
            <wp:effectExtent l="0" t="0" r="9525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371DA8" w14:textId="77777777" w:rsidR="0032118B" w:rsidRPr="000C4F3C" w:rsidRDefault="0032118B" w:rsidP="003F7C01">
      <w:pPr>
        <w:rPr>
          <w:rFonts w:cs="Arial"/>
          <w:lang w:val="fr-FR"/>
        </w:rPr>
      </w:pPr>
    </w:p>
    <w:p w14:paraId="077985AF" w14:textId="77777777" w:rsidR="0032118B" w:rsidRPr="000C4F3C" w:rsidRDefault="0032118B" w:rsidP="003F7C01">
      <w:pPr>
        <w:rPr>
          <w:rFonts w:cs="Arial"/>
          <w:lang w:val="fr-FR"/>
        </w:rPr>
      </w:pPr>
    </w:p>
    <w:p w14:paraId="5C0A4145" w14:textId="77777777" w:rsidR="0032118B" w:rsidRPr="000C4F3C" w:rsidRDefault="0032118B" w:rsidP="003F7C01">
      <w:pPr>
        <w:rPr>
          <w:rFonts w:cs="Arial"/>
          <w:lang w:val="fr-FR"/>
        </w:rPr>
      </w:pPr>
    </w:p>
    <w:p w14:paraId="1076E4D6" w14:textId="77777777" w:rsidR="0032118B" w:rsidRPr="000C4F3C" w:rsidRDefault="0032118B" w:rsidP="003F7C01">
      <w:pPr>
        <w:rPr>
          <w:rFonts w:cs="Arial"/>
          <w:lang w:val="fr-FR"/>
        </w:rPr>
      </w:pPr>
    </w:p>
    <w:p w14:paraId="3C35A761" w14:textId="77777777" w:rsidR="0011543E" w:rsidRPr="000C4F3C" w:rsidRDefault="0011543E" w:rsidP="003F7C01">
      <w:pPr>
        <w:rPr>
          <w:rFonts w:cs="Arial"/>
          <w:lang w:val="fr-FR"/>
        </w:rPr>
      </w:pPr>
    </w:p>
    <w:p w14:paraId="71631292" w14:textId="77777777" w:rsidR="0011543E" w:rsidRPr="000C4F3C" w:rsidRDefault="0011543E" w:rsidP="003F7C01">
      <w:pPr>
        <w:rPr>
          <w:rFonts w:cs="Arial"/>
          <w:lang w:val="fr-FR"/>
        </w:rPr>
      </w:pPr>
    </w:p>
    <w:p w14:paraId="00CC5F2F" w14:textId="77777777" w:rsidR="0011543E" w:rsidRPr="000C4F3C" w:rsidRDefault="0011543E" w:rsidP="003F7C01">
      <w:pPr>
        <w:rPr>
          <w:rFonts w:cs="Arial"/>
          <w:lang w:val="fr-FR"/>
        </w:rPr>
      </w:pPr>
    </w:p>
    <w:p w14:paraId="3B6C302B" w14:textId="77777777" w:rsidR="0011543E" w:rsidRPr="000C4F3C" w:rsidRDefault="0011543E" w:rsidP="003F7C01">
      <w:pPr>
        <w:rPr>
          <w:rFonts w:cs="Arial"/>
          <w:lang w:val="fr-FR"/>
        </w:rPr>
      </w:pPr>
    </w:p>
    <w:p w14:paraId="4080ADE6" w14:textId="77777777" w:rsidR="0011543E" w:rsidRPr="000C4F3C" w:rsidRDefault="0011543E" w:rsidP="003F7C01">
      <w:pPr>
        <w:rPr>
          <w:rFonts w:cs="Arial"/>
          <w:lang w:val="fr-FR"/>
        </w:rPr>
      </w:pPr>
    </w:p>
    <w:p w14:paraId="239C326A" w14:textId="77777777" w:rsidR="002576BD" w:rsidRPr="000C4F3C" w:rsidRDefault="002576BD" w:rsidP="002576BD">
      <w:pPr>
        <w:rPr>
          <w:lang w:val="fr-FR"/>
        </w:rPr>
      </w:pPr>
    </w:p>
    <w:p w14:paraId="3A46C887" w14:textId="77777777" w:rsidR="002576BD" w:rsidRPr="000C4F3C" w:rsidRDefault="002576BD" w:rsidP="002576BD">
      <w:pPr>
        <w:rPr>
          <w:lang w:val="fr-FR"/>
        </w:rPr>
      </w:pPr>
    </w:p>
    <w:p w14:paraId="4887A97A" w14:textId="77777777" w:rsidR="002576BD" w:rsidRPr="000C4F3C" w:rsidRDefault="002576BD" w:rsidP="002576BD">
      <w:pPr>
        <w:ind w:left="284"/>
        <w:rPr>
          <w:color w:val="00000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7"/>
      </w:tblGrid>
      <w:tr w:rsidR="002576BD" w:rsidRPr="00E3126A" w14:paraId="7CAA8CA2" w14:textId="77777777" w:rsidTr="00D10DA5">
        <w:trPr>
          <w:trHeight w:val="164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7836A2C3" w14:textId="340CAEF3" w:rsidR="002A6024" w:rsidRPr="000C4F3C" w:rsidRDefault="00DF6DD4" w:rsidP="009919BE">
            <w:pPr>
              <w:ind w:left="567" w:right="915"/>
              <w:jc w:val="center"/>
              <w:rPr>
                <w:b/>
                <w:smallCaps/>
                <w:color w:val="0000FF"/>
                <w:sz w:val="44"/>
                <w:szCs w:val="44"/>
                <w:lang w:val="fr-FR"/>
              </w:rPr>
            </w:pPr>
            <w:r w:rsidRPr="000C4F3C">
              <w:rPr>
                <w:b/>
                <w:smallCaps/>
                <w:color w:val="0000FF"/>
                <w:sz w:val="44"/>
                <w:szCs w:val="44"/>
                <w:lang w:val="fr-FR"/>
              </w:rPr>
              <w:t>Marché n°202</w:t>
            </w:r>
            <w:r w:rsidR="00B1129C" w:rsidRPr="000C4F3C">
              <w:rPr>
                <w:b/>
                <w:smallCaps/>
                <w:color w:val="0000FF"/>
                <w:sz w:val="44"/>
                <w:szCs w:val="44"/>
                <w:lang w:val="fr-FR"/>
              </w:rPr>
              <w:t>5</w:t>
            </w:r>
            <w:r w:rsidRPr="000C4F3C">
              <w:rPr>
                <w:b/>
                <w:smallCaps/>
                <w:color w:val="0000FF"/>
                <w:sz w:val="44"/>
                <w:szCs w:val="44"/>
                <w:lang w:val="fr-FR"/>
              </w:rPr>
              <w:t>-</w:t>
            </w:r>
            <w:r w:rsidR="005E1D81" w:rsidRPr="000C4F3C">
              <w:rPr>
                <w:b/>
                <w:smallCaps/>
                <w:color w:val="0000FF"/>
                <w:sz w:val="44"/>
                <w:szCs w:val="44"/>
                <w:lang w:val="fr-FR"/>
              </w:rPr>
              <w:t>0</w:t>
            </w:r>
            <w:r w:rsidR="00A71E0F" w:rsidRPr="000C4F3C">
              <w:rPr>
                <w:b/>
                <w:smallCaps/>
                <w:color w:val="0000FF"/>
                <w:sz w:val="44"/>
                <w:szCs w:val="44"/>
                <w:lang w:val="fr-FR"/>
              </w:rPr>
              <w:t>82</w:t>
            </w:r>
            <w:r w:rsidR="005E1D81" w:rsidRPr="000C4F3C">
              <w:rPr>
                <w:b/>
                <w:smallCaps/>
                <w:color w:val="0000FF"/>
                <w:sz w:val="44"/>
                <w:szCs w:val="44"/>
                <w:lang w:val="fr-FR"/>
              </w:rPr>
              <w:t xml:space="preserve"> :</w:t>
            </w:r>
          </w:p>
          <w:p w14:paraId="3C755780" w14:textId="761E36CE" w:rsidR="00E40AC0" w:rsidRPr="000C4F3C" w:rsidRDefault="004822F7" w:rsidP="004822F7">
            <w:pPr>
              <w:widowControl w:val="0"/>
              <w:autoSpaceDE w:val="0"/>
              <w:autoSpaceDN w:val="0"/>
              <w:spacing w:before="9"/>
              <w:jc w:val="center"/>
              <w:rPr>
                <w:rFonts w:ascii="Arial Gras" w:hAnsi="Arial Gras"/>
                <w:b/>
                <w:smallCaps/>
                <w:sz w:val="48"/>
                <w:szCs w:val="48"/>
                <w:lang w:val="fr-FR"/>
              </w:rPr>
            </w:pPr>
            <w:r w:rsidRPr="000C4F3C">
              <w:rPr>
                <w:b/>
                <w:color w:val="0000FF"/>
                <w:sz w:val="44"/>
                <w:szCs w:val="44"/>
                <w:lang w:val="fr-FR"/>
              </w:rPr>
              <w:t>Travaux d</w:t>
            </w:r>
            <w:r w:rsidR="00A71E0F" w:rsidRPr="000C4F3C">
              <w:rPr>
                <w:b/>
                <w:color w:val="0000FF"/>
                <w:sz w:val="44"/>
                <w:szCs w:val="44"/>
                <w:lang w:val="fr-FR"/>
              </w:rPr>
              <w:t>e remplacement HT</w:t>
            </w:r>
            <w:r w:rsidR="00EF2E85">
              <w:rPr>
                <w:b/>
                <w:color w:val="0000FF"/>
                <w:sz w:val="44"/>
                <w:szCs w:val="44"/>
                <w:lang w:val="fr-FR"/>
              </w:rPr>
              <w:t>A</w:t>
            </w:r>
            <w:r w:rsidR="00A71E0F" w:rsidRPr="000C4F3C">
              <w:rPr>
                <w:b/>
                <w:color w:val="0000FF"/>
                <w:sz w:val="44"/>
                <w:szCs w:val="44"/>
                <w:lang w:val="fr-FR"/>
              </w:rPr>
              <w:t xml:space="preserve"> A21-B15</w:t>
            </w:r>
            <w:r w:rsidR="006A400A">
              <w:rPr>
                <w:b/>
                <w:color w:val="0000FF"/>
                <w:sz w:val="44"/>
                <w:szCs w:val="44"/>
                <w:lang w:val="fr-FR"/>
              </w:rPr>
              <w:t xml:space="preserve"> de l’Université de Bordeaux</w:t>
            </w:r>
          </w:p>
        </w:tc>
      </w:tr>
      <w:tr w:rsidR="002576BD" w:rsidRPr="00E3126A" w14:paraId="468CA98D" w14:textId="77777777" w:rsidTr="00D10DA5">
        <w:trPr>
          <w:trHeight w:val="1829"/>
          <w:jc w:val="center"/>
        </w:trPr>
        <w:tc>
          <w:tcPr>
            <w:tcW w:w="5000" w:type="pct"/>
            <w:tcBorders>
              <w:left w:val="nil"/>
              <w:right w:val="nil"/>
            </w:tcBorders>
            <w:vAlign w:val="center"/>
          </w:tcPr>
          <w:p w14:paraId="35E21977" w14:textId="77777777" w:rsidR="002576BD" w:rsidRPr="000C4F3C" w:rsidRDefault="002576BD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  <w:lang w:val="fr-FR"/>
              </w:rPr>
            </w:pPr>
          </w:p>
          <w:p w14:paraId="3DF7B263" w14:textId="77777777" w:rsidR="00203F4E" w:rsidRPr="000C4F3C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  <w:lang w:val="fr-FR"/>
              </w:rPr>
            </w:pPr>
          </w:p>
          <w:p w14:paraId="628356BB" w14:textId="77777777" w:rsidR="00203F4E" w:rsidRPr="000C4F3C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  <w:lang w:val="fr-FR"/>
              </w:rPr>
            </w:pPr>
          </w:p>
          <w:p w14:paraId="63A32ACF" w14:textId="77777777" w:rsidR="00203F4E" w:rsidRPr="000C4F3C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  <w:lang w:val="fr-FR"/>
              </w:rPr>
            </w:pPr>
          </w:p>
          <w:p w14:paraId="05AE301A" w14:textId="77777777" w:rsidR="00203F4E" w:rsidRPr="000C4F3C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  <w:lang w:val="fr-FR"/>
              </w:rPr>
            </w:pPr>
          </w:p>
          <w:p w14:paraId="06781450" w14:textId="77777777" w:rsidR="00203F4E" w:rsidRPr="000C4F3C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  <w:lang w:val="fr-FR"/>
              </w:rPr>
            </w:pPr>
          </w:p>
          <w:p w14:paraId="47B003C0" w14:textId="77777777" w:rsidR="00203F4E" w:rsidRPr="000C4F3C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  <w:lang w:val="fr-FR"/>
              </w:rPr>
            </w:pPr>
          </w:p>
        </w:tc>
      </w:tr>
      <w:tr w:rsidR="002576BD" w:rsidRPr="000C4F3C" w14:paraId="56EA6B75" w14:textId="77777777" w:rsidTr="00D10DA5">
        <w:trPr>
          <w:trHeight w:val="1647"/>
          <w:jc w:val="center"/>
        </w:trPr>
        <w:tc>
          <w:tcPr>
            <w:tcW w:w="5000" w:type="pct"/>
            <w:vAlign w:val="center"/>
          </w:tcPr>
          <w:p w14:paraId="1D516708" w14:textId="77777777" w:rsidR="002576BD" w:rsidRPr="000C4F3C" w:rsidRDefault="002576BD" w:rsidP="0056702C">
            <w:pPr>
              <w:tabs>
                <w:tab w:val="center" w:pos="4536"/>
                <w:tab w:val="right" w:pos="9072"/>
              </w:tabs>
              <w:jc w:val="center"/>
              <w:rPr>
                <w:lang w:val="fr-FR"/>
              </w:rPr>
            </w:pPr>
            <w:r w:rsidRPr="000C4F3C">
              <w:rPr>
                <w:rFonts w:ascii="Arial Gras" w:hAnsi="Arial Gras"/>
                <w:b/>
                <w:smallCaps/>
                <w:sz w:val="36"/>
                <w:szCs w:val="36"/>
                <w:lang w:val="fr-FR"/>
              </w:rPr>
              <w:t xml:space="preserve">Cadre de mémoire technique </w:t>
            </w:r>
          </w:p>
        </w:tc>
      </w:tr>
    </w:tbl>
    <w:p w14:paraId="7A294144" w14:textId="77777777" w:rsidR="002576BD" w:rsidRPr="000C4F3C" w:rsidRDefault="002576BD" w:rsidP="002576BD">
      <w:pPr>
        <w:rPr>
          <w:lang w:val="fr-FR"/>
        </w:rPr>
      </w:pPr>
    </w:p>
    <w:p w14:paraId="1BB9BEC6" w14:textId="77777777" w:rsidR="002576BD" w:rsidRPr="000C4F3C" w:rsidRDefault="002576BD" w:rsidP="002576BD">
      <w:pPr>
        <w:rPr>
          <w:lang w:val="fr-FR"/>
        </w:rPr>
      </w:pPr>
    </w:p>
    <w:p w14:paraId="3FD86927" w14:textId="77777777" w:rsidR="002576BD" w:rsidRPr="000C4F3C" w:rsidRDefault="002576BD" w:rsidP="002576BD">
      <w:pPr>
        <w:rPr>
          <w:lang w:val="fr-FR"/>
        </w:rPr>
      </w:pPr>
    </w:p>
    <w:p w14:paraId="6C46D1FC" w14:textId="77777777" w:rsidR="002576BD" w:rsidRPr="000C4F3C" w:rsidRDefault="002576BD" w:rsidP="002576BD">
      <w:pPr>
        <w:rPr>
          <w:lang w:val="fr-FR"/>
        </w:rPr>
      </w:pPr>
    </w:p>
    <w:p w14:paraId="73F2A20F" w14:textId="77777777" w:rsidR="002576BD" w:rsidRPr="000C4F3C" w:rsidRDefault="002576BD" w:rsidP="002576BD">
      <w:pPr>
        <w:rPr>
          <w:lang w:val="fr-FR"/>
        </w:rPr>
      </w:pPr>
    </w:p>
    <w:p w14:paraId="3E4020D8" w14:textId="77777777" w:rsidR="0032118B" w:rsidRPr="000C4F3C" w:rsidRDefault="0032118B" w:rsidP="003F7C01">
      <w:pPr>
        <w:rPr>
          <w:rFonts w:cs="Arial"/>
          <w:lang w:val="fr-FR"/>
        </w:rPr>
      </w:pPr>
    </w:p>
    <w:p w14:paraId="3D38E100" w14:textId="77777777" w:rsidR="0032118B" w:rsidRPr="000C4F3C" w:rsidRDefault="0032118B" w:rsidP="003F7C01">
      <w:pPr>
        <w:rPr>
          <w:rFonts w:cs="Arial"/>
          <w:color w:val="000000"/>
          <w:lang w:val="fr-FR"/>
        </w:rPr>
      </w:pPr>
    </w:p>
    <w:p w14:paraId="4A1C915E" w14:textId="77777777" w:rsidR="0032118B" w:rsidRPr="000C4F3C" w:rsidRDefault="0032118B" w:rsidP="00C72D19">
      <w:pPr>
        <w:pStyle w:val="Titre"/>
        <w:rPr>
          <w:rFonts w:cs="Arial"/>
          <w:color w:val="0000FF"/>
          <w:lang w:val="fr-FR"/>
        </w:rPr>
      </w:pPr>
      <w:r w:rsidRPr="000C4F3C">
        <w:rPr>
          <w:lang w:val="fr-FR"/>
        </w:rPr>
        <w:br w:type="page"/>
      </w:r>
      <w:r w:rsidR="00032E99" w:rsidRPr="000C4F3C">
        <w:rPr>
          <w:rFonts w:cs="Arial"/>
          <w:color w:val="0000FF"/>
          <w:lang w:val="fr-FR"/>
        </w:rPr>
        <w:lastRenderedPageBreak/>
        <w:t>PREAMBULE</w:t>
      </w:r>
    </w:p>
    <w:p w14:paraId="4501B138" w14:textId="77777777" w:rsidR="0032118B" w:rsidRPr="000C4F3C" w:rsidRDefault="0032118B" w:rsidP="003E06C7">
      <w:pPr>
        <w:rPr>
          <w:rFonts w:cs="Arial"/>
          <w:b/>
          <w:bCs/>
          <w:i/>
          <w:iCs/>
          <w:u w:val="single"/>
          <w:lang w:val="fr-FR"/>
        </w:rPr>
      </w:pPr>
    </w:p>
    <w:p w14:paraId="6CF884A9" w14:textId="77777777" w:rsidR="00032E99" w:rsidRPr="000C4F3C" w:rsidRDefault="00032E99" w:rsidP="00032E99">
      <w:pPr>
        <w:pStyle w:val="Default"/>
        <w:rPr>
          <w:sz w:val="22"/>
          <w:szCs w:val="22"/>
        </w:rPr>
      </w:pPr>
      <w:r w:rsidRPr="000C4F3C">
        <w:rPr>
          <w:sz w:val="22"/>
          <w:szCs w:val="22"/>
        </w:rPr>
        <w:t xml:space="preserve">L’objectif est de conduire et guider les entreprises dans l’élaboration de leur réponse à la consultation, de manière à faciliter ultérieurement l’examen et la comparaison des offres. </w:t>
      </w:r>
    </w:p>
    <w:p w14:paraId="2CDE8B5D" w14:textId="3CA202A5" w:rsidR="00ED3ED0" w:rsidRPr="000C4F3C" w:rsidRDefault="00A55A57" w:rsidP="00FA50AB">
      <w:pPr>
        <w:pStyle w:val="Titre"/>
        <w:pBdr>
          <w:bottom w:val="none" w:sz="0" w:space="0" w:color="auto"/>
        </w:pBdr>
        <w:rPr>
          <w:rFonts w:cs="Arial"/>
          <w:caps w:val="0"/>
          <w:color w:val="0000FF"/>
          <w:lang w:val="fr-FR"/>
        </w:rPr>
      </w:pPr>
      <w:r w:rsidRPr="000C4F3C">
        <w:rPr>
          <w:rFonts w:cs="Arial"/>
          <w:caps w:val="0"/>
          <w:color w:val="0000FF"/>
          <w:lang w:val="fr-FR"/>
        </w:rPr>
        <w:sym w:font="Wingdings" w:char="F049"/>
      </w:r>
      <w:r w:rsidRPr="000C4F3C">
        <w:rPr>
          <w:rFonts w:cs="Arial"/>
          <w:caps w:val="0"/>
          <w:color w:val="0000FF"/>
          <w:lang w:val="fr-FR"/>
        </w:rPr>
        <w:t xml:space="preserve"> </w:t>
      </w:r>
      <w:r w:rsidR="00E1545B" w:rsidRPr="000C4F3C">
        <w:rPr>
          <w:rFonts w:cs="Arial"/>
          <w:caps w:val="0"/>
          <w:color w:val="0000FF"/>
          <w:lang w:val="fr-FR"/>
        </w:rPr>
        <w:t>Ce document doit obligatoirement être complété par le candidat.</w:t>
      </w:r>
      <w:r w:rsidR="008E436D" w:rsidRPr="000C4F3C">
        <w:rPr>
          <w:rFonts w:cs="Arial"/>
          <w:caps w:val="0"/>
          <w:color w:val="0000FF"/>
          <w:lang w:val="fr-FR"/>
        </w:rPr>
        <w:t xml:space="preserve"> Merci de respecter le présent cadre. Tout document (hors justificatifs type CV) autre ne sera pas pris en compte.</w:t>
      </w:r>
    </w:p>
    <w:p w14:paraId="2E4C543A" w14:textId="4147F835" w:rsidR="006857F9" w:rsidRPr="000C4F3C" w:rsidRDefault="006857F9" w:rsidP="006857F9">
      <w:pPr>
        <w:rPr>
          <w:lang w:val="fr-FR" w:eastAsia="x-none"/>
        </w:rPr>
      </w:pPr>
    </w:p>
    <w:p w14:paraId="7A138CC6" w14:textId="77777777" w:rsidR="00122A2B" w:rsidRPr="000C4F3C" w:rsidRDefault="00122A2B" w:rsidP="006857F9">
      <w:pPr>
        <w:rPr>
          <w:color w:val="FF0000"/>
          <w:u w:val="single"/>
          <w:lang w:val="fr-FR" w:eastAsia="x-none"/>
        </w:rPr>
      </w:pPr>
    </w:p>
    <w:p w14:paraId="15B788B8" w14:textId="3D04AA46" w:rsidR="008D6599" w:rsidRPr="000C4F3C" w:rsidRDefault="008D6599" w:rsidP="00FA50AB">
      <w:pPr>
        <w:rPr>
          <w:lang w:val="fr-FR" w:eastAsia="x-none"/>
        </w:rPr>
      </w:pPr>
    </w:p>
    <w:p w14:paraId="77051871" w14:textId="19879F2A" w:rsidR="008D6599" w:rsidRPr="000C4F3C" w:rsidRDefault="008D6599" w:rsidP="00FA50AB">
      <w:pPr>
        <w:rPr>
          <w:lang w:val="fr-FR" w:eastAsia="x-none"/>
        </w:rPr>
      </w:pPr>
    </w:p>
    <w:p w14:paraId="02F1C855" w14:textId="109F0F97" w:rsidR="008D6599" w:rsidRPr="000C4F3C" w:rsidRDefault="008D6599" w:rsidP="00FA50AB">
      <w:pPr>
        <w:rPr>
          <w:lang w:val="fr-FR" w:eastAsia="x-none"/>
        </w:rPr>
      </w:pPr>
    </w:p>
    <w:p w14:paraId="4125DBDD" w14:textId="64708D1E" w:rsidR="008D6599" w:rsidRPr="000C4F3C" w:rsidRDefault="008D6599" w:rsidP="00FA50AB">
      <w:pPr>
        <w:rPr>
          <w:lang w:val="fr-FR" w:eastAsia="x-none"/>
        </w:rPr>
      </w:pPr>
    </w:p>
    <w:p w14:paraId="4CE29DF3" w14:textId="2CD25C41" w:rsidR="008D6599" w:rsidRPr="000C4F3C" w:rsidRDefault="008D6599" w:rsidP="00FA50AB">
      <w:pPr>
        <w:rPr>
          <w:lang w:val="fr-FR" w:eastAsia="x-none"/>
        </w:rPr>
      </w:pPr>
    </w:p>
    <w:p w14:paraId="1D29EF73" w14:textId="6CD3CD57" w:rsidR="008D6599" w:rsidRPr="000C4F3C" w:rsidRDefault="008D6599" w:rsidP="00FA50AB">
      <w:pPr>
        <w:rPr>
          <w:lang w:val="fr-FR" w:eastAsia="x-none"/>
        </w:rPr>
      </w:pPr>
    </w:p>
    <w:p w14:paraId="14797626" w14:textId="12B646E1" w:rsidR="008D6599" w:rsidRPr="000C4F3C" w:rsidRDefault="008D6599" w:rsidP="00FA50AB">
      <w:pPr>
        <w:rPr>
          <w:lang w:val="fr-FR" w:eastAsia="x-none"/>
        </w:rPr>
      </w:pPr>
    </w:p>
    <w:p w14:paraId="75C9EC9E" w14:textId="5E876328" w:rsidR="008D6599" w:rsidRPr="000C4F3C" w:rsidRDefault="008D6599" w:rsidP="00FA50AB">
      <w:pPr>
        <w:rPr>
          <w:lang w:val="fr-FR" w:eastAsia="x-none"/>
        </w:rPr>
      </w:pPr>
    </w:p>
    <w:p w14:paraId="0AF3D5D1" w14:textId="475E7610" w:rsidR="008D6599" w:rsidRPr="000C4F3C" w:rsidRDefault="008D6599" w:rsidP="00FA50AB">
      <w:pPr>
        <w:rPr>
          <w:lang w:val="fr-FR" w:eastAsia="x-none"/>
        </w:rPr>
      </w:pPr>
    </w:p>
    <w:p w14:paraId="0DE41410" w14:textId="01E271E6" w:rsidR="008D6599" w:rsidRPr="000C4F3C" w:rsidRDefault="008D6599" w:rsidP="00FA50AB">
      <w:pPr>
        <w:rPr>
          <w:lang w:val="fr-FR" w:eastAsia="x-none"/>
        </w:rPr>
      </w:pPr>
    </w:p>
    <w:p w14:paraId="67382DFD" w14:textId="71492DE8" w:rsidR="008D6599" w:rsidRPr="000C4F3C" w:rsidRDefault="008D6599" w:rsidP="00FA50AB">
      <w:pPr>
        <w:rPr>
          <w:lang w:val="fr-FR" w:eastAsia="x-none"/>
        </w:rPr>
      </w:pPr>
    </w:p>
    <w:p w14:paraId="1F731CD0" w14:textId="1E251109" w:rsidR="008D6599" w:rsidRPr="000C4F3C" w:rsidRDefault="008D6599" w:rsidP="00FA50AB">
      <w:pPr>
        <w:rPr>
          <w:lang w:val="fr-FR" w:eastAsia="x-none"/>
        </w:rPr>
      </w:pPr>
    </w:p>
    <w:p w14:paraId="0F0B45F6" w14:textId="3E87B0FB" w:rsidR="008D6599" w:rsidRPr="000C4F3C" w:rsidRDefault="008D6599" w:rsidP="00FA50AB">
      <w:pPr>
        <w:rPr>
          <w:lang w:val="fr-FR" w:eastAsia="x-none"/>
        </w:rPr>
      </w:pPr>
    </w:p>
    <w:p w14:paraId="769D5304" w14:textId="0C86A563" w:rsidR="008D6599" w:rsidRPr="000C4F3C" w:rsidRDefault="008D6599" w:rsidP="00FA50AB">
      <w:pPr>
        <w:rPr>
          <w:lang w:val="fr-FR" w:eastAsia="x-none"/>
        </w:rPr>
      </w:pPr>
    </w:p>
    <w:p w14:paraId="24836DDB" w14:textId="611A2873" w:rsidR="008D6599" w:rsidRPr="000C4F3C" w:rsidRDefault="008D6599" w:rsidP="00FA50AB">
      <w:pPr>
        <w:rPr>
          <w:lang w:val="fr-FR" w:eastAsia="x-none"/>
        </w:rPr>
      </w:pPr>
    </w:p>
    <w:p w14:paraId="438E9EF7" w14:textId="517545BE" w:rsidR="008D6599" w:rsidRPr="000C4F3C" w:rsidRDefault="008D6599" w:rsidP="00FA50AB">
      <w:pPr>
        <w:rPr>
          <w:lang w:val="fr-FR" w:eastAsia="x-none"/>
        </w:rPr>
      </w:pPr>
    </w:p>
    <w:p w14:paraId="1B0165F7" w14:textId="1FB16357" w:rsidR="008D6599" w:rsidRPr="000C4F3C" w:rsidRDefault="008D6599" w:rsidP="00FA50AB">
      <w:pPr>
        <w:rPr>
          <w:lang w:val="fr-FR" w:eastAsia="x-none"/>
        </w:rPr>
      </w:pPr>
    </w:p>
    <w:p w14:paraId="733CB354" w14:textId="7AB89C97" w:rsidR="008D6599" w:rsidRPr="000C4F3C" w:rsidRDefault="008D6599" w:rsidP="00FA50AB">
      <w:pPr>
        <w:rPr>
          <w:lang w:val="fr-FR" w:eastAsia="x-none"/>
        </w:rPr>
      </w:pPr>
    </w:p>
    <w:p w14:paraId="175C4F75" w14:textId="4B61060F" w:rsidR="008D6599" w:rsidRPr="000C4F3C" w:rsidRDefault="008D6599" w:rsidP="00FA50AB">
      <w:pPr>
        <w:rPr>
          <w:lang w:val="fr-FR" w:eastAsia="x-none"/>
        </w:rPr>
      </w:pPr>
    </w:p>
    <w:p w14:paraId="64323D05" w14:textId="765BE545" w:rsidR="008D6599" w:rsidRPr="000C4F3C" w:rsidRDefault="008D6599" w:rsidP="00FA50AB">
      <w:pPr>
        <w:rPr>
          <w:lang w:val="fr-FR" w:eastAsia="x-none"/>
        </w:rPr>
      </w:pPr>
    </w:p>
    <w:p w14:paraId="3E777CF4" w14:textId="09018445" w:rsidR="008D6599" w:rsidRPr="000C4F3C" w:rsidRDefault="008D6599" w:rsidP="00FA50AB">
      <w:pPr>
        <w:rPr>
          <w:lang w:val="fr-FR" w:eastAsia="x-none"/>
        </w:rPr>
      </w:pPr>
    </w:p>
    <w:p w14:paraId="1A3C0690" w14:textId="0BD47E55" w:rsidR="008D6599" w:rsidRPr="000C4F3C" w:rsidRDefault="008D6599" w:rsidP="00FA50AB">
      <w:pPr>
        <w:rPr>
          <w:lang w:val="fr-FR" w:eastAsia="x-none"/>
        </w:rPr>
      </w:pPr>
    </w:p>
    <w:p w14:paraId="71FF494F" w14:textId="69AC5202" w:rsidR="008D6599" w:rsidRPr="000C4F3C" w:rsidRDefault="008D6599" w:rsidP="00FA50AB">
      <w:pPr>
        <w:rPr>
          <w:lang w:val="fr-FR" w:eastAsia="x-none"/>
        </w:rPr>
      </w:pPr>
    </w:p>
    <w:p w14:paraId="12D30FBD" w14:textId="460F868C" w:rsidR="008D6599" w:rsidRPr="000C4F3C" w:rsidRDefault="008D6599" w:rsidP="00FA50AB">
      <w:pPr>
        <w:rPr>
          <w:lang w:val="fr-FR" w:eastAsia="x-none"/>
        </w:rPr>
      </w:pPr>
    </w:p>
    <w:p w14:paraId="5CA98E3C" w14:textId="6FC28AC8" w:rsidR="008D6599" w:rsidRPr="000C4F3C" w:rsidRDefault="008D6599" w:rsidP="00FA50AB">
      <w:pPr>
        <w:rPr>
          <w:lang w:val="fr-FR" w:eastAsia="x-none"/>
        </w:rPr>
      </w:pPr>
    </w:p>
    <w:p w14:paraId="15530595" w14:textId="2D09E066" w:rsidR="008D6599" w:rsidRPr="000C4F3C" w:rsidRDefault="008D6599" w:rsidP="00FA50AB">
      <w:pPr>
        <w:rPr>
          <w:lang w:val="fr-FR" w:eastAsia="x-none"/>
        </w:rPr>
      </w:pPr>
    </w:p>
    <w:p w14:paraId="6EF27687" w14:textId="66BA1233" w:rsidR="008D6599" w:rsidRPr="000C4F3C" w:rsidRDefault="008D6599" w:rsidP="00FA50AB">
      <w:pPr>
        <w:rPr>
          <w:lang w:val="fr-FR" w:eastAsia="x-none"/>
        </w:rPr>
      </w:pPr>
    </w:p>
    <w:p w14:paraId="0B5923CB" w14:textId="75BEE07C" w:rsidR="008D6599" w:rsidRPr="000C4F3C" w:rsidRDefault="008D6599" w:rsidP="00FA50AB">
      <w:pPr>
        <w:rPr>
          <w:lang w:val="fr-FR" w:eastAsia="x-none"/>
        </w:rPr>
      </w:pPr>
    </w:p>
    <w:p w14:paraId="36B6E8AA" w14:textId="22087FBA" w:rsidR="008D6599" w:rsidRPr="000C4F3C" w:rsidRDefault="008D6599" w:rsidP="00FA50AB">
      <w:pPr>
        <w:rPr>
          <w:lang w:val="fr-FR" w:eastAsia="x-none"/>
        </w:rPr>
      </w:pPr>
    </w:p>
    <w:p w14:paraId="3B18BE5D" w14:textId="3F4BCDAD" w:rsidR="008D6599" w:rsidRPr="000C4F3C" w:rsidRDefault="008D6599" w:rsidP="00FA50AB">
      <w:pPr>
        <w:rPr>
          <w:lang w:val="fr-FR" w:eastAsia="x-none"/>
        </w:rPr>
      </w:pPr>
    </w:p>
    <w:p w14:paraId="5A1E4228" w14:textId="55DCF057" w:rsidR="008D6599" w:rsidRPr="000C4F3C" w:rsidRDefault="008D6599" w:rsidP="00FA50AB">
      <w:pPr>
        <w:rPr>
          <w:lang w:val="fr-FR" w:eastAsia="x-none"/>
        </w:rPr>
      </w:pPr>
    </w:p>
    <w:p w14:paraId="50F0CADB" w14:textId="77777777" w:rsidR="008D6599" w:rsidRPr="000C4F3C" w:rsidRDefault="008D6599" w:rsidP="00FA50AB">
      <w:pPr>
        <w:rPr>
          <w:lang w:val="fr-FR" w:eastAsia="x-none"/>
        </w:rPr>
        <w:sectPr w:rsidR="008D6599" w:rsidRPr="000C4F3C" w:rsidSect="00D10DA5">
          <w:footerReference w:type="default" r:id="rId9"/>
          <w:pgSz w:w="11907" w:h="16840" w:code="9"/>
          <w:pgMar w:top="1440" w:right="1080" w:bottom="1440" w:left="1080" w:header="510" w:footer="113" w:gutter="0"/>
          <w:paperSrc w:first="7" w:other="7"/>
          <w:pgNumType w:start="1"/>
          <w:cols w:space="720"/>
          <w:docGrid w:linePitch="272"/>
        </w:sectPr>
      </w:pPr>
    </w:p>
    <w:p w14:paraId="709549BF" w14:textId="72C090A2" w:rsidR="0032118B" w:rsidRPr="00443660" w:rsidRDefault="00D10DA5" w:rsidP="00B550E7">
      <w:pPr>
        <w:pStyle w:val="Titre"/>
        <w:rPr>
          <w:rFonts w:cs="Arial"/>
          <w:color w:val="EE0000"/>
          <w:sz w:val="20"/>
          <w:szCs w:val="20"/>
          <w:lang w:val="fr-FR"/>
        </w:rPr>
      </w:pPr>
      <w:r w:rsidRPr="000C4F3C">
        <w:rPr>
          <w:rFonts w:cs="Arial"/>
          <w:smallCaps/>
          <w:color w:val="0000FF"/>
          <w:sz w:val="20"/>
          <w:szCs w:val="20"/>
          <w:lang w:val="fr-FR"/>
        </w:rPr>
        <w:lastRenderedPageBreak/>
        <w:t>a</w:t>
      </w:r>
      <w:r w:rsidR="00D64DCC" w:rsidRPr="000C4F3C">
        <w:rPr>
          <w:rFonts w:cs="Arial"/>
          <w:smallCaps/>
          <w:color w:val="0000FF"/>
          <w:sz w:val="20"/>
          <w:szCs w:val="20"/>
          <w:lang w:val="fr-FR"/>
        </w:rPr>
        <w:t>TTENDU</w:t>
      </w:r>
      <w:r w:rsidR="00E1545B" w:rsidRPr="000C4F3C">
        <w:rPr>
          <w:rFonts w:cs="Arial"/>
          <w:smallCaps/>
          <w:color w:val="0000FF"/>
          <w:sz w:val="20"/>
          <w:szCs w:val="20"/>
          <w:lang w:val="fr-FR"/>
        </w:rPr>
        <w:t xml:space="preserve"> </w:t>
      </w:r>
      <w:r w:rsidR="006A4704" w:rsidRPr="000C4F3C">
        <w:rPr>
          <w:rFonts w:cs="Arial"/>
          <w:color w:val="0000FF"/>
          <w:sz w:val="20"/>
          <w:szCs w:val="20"/>
          <w:lang w:val="fr-FR"/>
        </w:rPr>
        <w:t xml:space="preserve">N° </w:t>
      </w:r>
      <w:r w:rsidR="008D6599" w:rsidRPr="000C4F3C">
        <w:rPr>
          <w:rFonts w:cs="Arial"/>
          <w:color w:val="0000FF"/>
          <w:sz w:val="20"/>
          <w:szCs w:val="20"/>
          <w:lang w:val="fr-FR"/>
        </w:rPr>
        <w:t>1 :</w:t>
      </w:r>
      <w:r w:rsidR="00E1545B" w:rsidRPr="000C4F3C">
        <w:rPr>
          <w:rFonts w:cs="Arial"/>
          <w:color w:val="0000FF"/>
          <w:sz w:val="20"/>
          <w:szCs w:val="20"/>
          <w:lang w:val="fr-FR"/>
        </w:rPr>
        <w:t xml:space="preserve"> </w:t>
      </w:r>
      <w:r w:rsidR="004918FA" w:rsidRPr="000C4F3C">
        <w:rPr>
          <w:color w:val="0000FF"/>
          <w:sz w:val="20"/>
          <w:szCs w:val="20"/>
          <w:lang w:val="fr-FR"/>
        </w:rPr>
        <w:t>Qualité des moyens humains et matériels affectés spécifiquement au chantier et les moyens mis en œuvre pour assurer la santé et la sécurité sur le chantier</w:t>
      </w:r>
      <w:r w:rsidR="00EF2E85">
        <w:rPr>
          <w:color w:val="0000FF"/>
          <w:sz w:val="20"/>
          <w:szCs w:val="20"/>
          <w:lang w:val="fr-FR"/>
        </w:rPr>
        <w:t xml:space="preserve"> </w:t>
      </w:r>
      <w:r w:rsidR="00FF5D16" w:rsidRPr="000C4F3C">
        <w:rPr>
          <w:color w:val="0000FF"/>
          <w:sz w:val="20"/>
          <w:szCs w:val="20"/>
          <w:lang w:val="fr-FR"/>
        </w:rPr>
        <w:t>/</w:t>
      </w:r>
      <w:r w:rsidR="00EF2E85">
        <w:rPr>
          <w:color w:val="0000FF"/>
          <w:sz w:val="20"/>
          <w:szCs w:val="20"/>
          <w:lang w:val="fr-FR"/>
        </w:rPr>
        <w:t>1</w:t>
      </w:r>
      <w:r w:rsidR="00FF5D16" w:rsidRPr="000C4F3C">
        <w:rPr>
          <w:color w:val="0000FF"/>
          <w:sz w:val="20"/>
          <w:szCs w:val="20"/>
          <w:lang w:val="fr-FR"/>
        </w:rPr>
        <w:t>0 points</w:t>
      </w:r>
    </w:p>
    <w:p w14:paraId="3728E6EF" w14:textId="6DBB6897" w:rsidR="00ED3ED0" w:rsidRPr="000C4F3C" w:rsidRDefault="00992C4F" w:rsidP="00E33330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b/>
          <w:lang w:val="fr-FR"/>
        </w:rPr>
      </w:pPr>
      <w:r w:rsidRPr="000C4F3C">
        <w:rPr>
          <w:rFonts w:cs="Arial"/>
          <w:b/>
          <w:lang w:val="fr-FR"/>
        </w:rPr>
        <w:t xml:space="preserve">La </w:t>
      </w:r>
      <w:r w:rsidR="007436EB" w:rsidRPr="000C4F3C">
        <w:rPr>
          <w:rFonts w:cs="Arial"/>
          <w:b/>
          <w:lang w:val="fr-FR"/>
        </w:rPr>
        <w:t>présentation</w:t>
      </w:r>
      <w:r w:rsidR="00ED3ED0" w:rsidRPr="000C4F3C">
        <w:rPr>
          <w:rFonts w:cs="Arial"/>
          <w:b/>
          <w:lang w:val="fr-FR"/>
        </w:rPr>
        <w:t xml:space="preserve"> doit </w:t>
      </w:r>
      <w:r w:rsidR="007D5A7A" w:rsidRPr="000C4F3C">
        <w:rPr>
          <w:rFonts w:cs="Arial"/>
          <w:b/>
          <w:lang w:val="fr-FR"/>
        </w:rPr>
        <w:t xml:space="preserve">indiquer </w:t>
      </w:r>
      <w:r w:rsidR="00ED3ED0" w:rsidRPr="000C4F3C">
        <w:rPr>
          <w:rFonts w:cs="Arial"/>
          <w:b/>
          <w:lang w:val="fr-FR"/>
        </w:rPr>
        <w:t>:</w:t>
      </w:r>
    </w:p>
    <w:p w14:paraId="054FE9E7" w14:textId="77777777" w:rsidR="0059603B" w:rsidRPr="000C4F3C" w:rsidRDefault="0059603B" w:rsidP="009A7025">
      <w:pPr>
        <w:autoSpaceDE w:val="0"/>
        <w:autoSpaceDN w:val="0"/>
        <w:adjustRightInd w:val="0"/>
        <w:rPr>
          <w:rFonts w:cs="Arial"/>
          <w:bCs/>
          <w:lang w:val="fr-FR"/>
        </w:rPr>
      </w:pPr>
    </w:p>
    <w:p w14:paraId="26E986D1" w14:textId="6D5A856D" w:rsidR="00EF2E85" w:rsidRDefault="00EF2E85" w:rsidP="00EF2E85">
      <w:pPr>
        <w:pStyle w:val="Paragraphedeliste"/>
        <w:widowControl w:val="0"/>
        <w:numPr>
          <w:ilvl w:val="0"/>
          <w:numId w:val="43"/>
        </w:numPr>
        <w:autoSpaceDE w:val="0"/>
        <w:autoSpaceDN w:val="0"/>
        <w:ind w:left="720" w:right="135"/>
        <w:rPr>
          <w:szCs w:val="20"/>
        </w:rPr>
      </w:pPr>
      <w:r>
        <w:rPr>
          <w:szCs w:val="20"/>
        </w:rPr>
        <w:t xml:space="preserve">La cohérence des moyens humains (effectif, qualifications, organigramme chantier) et matériels affectés au chantier, au regard des travaux à exécuter par </w:t>
      </w:r>
      <w:r w:rsidRPr="00BC4894">
        <w:rPr>
          <w:szCs w:val="20"/>
        </w:rPr>
        <w:t xml:space="preserve">phases et types de tâches. </w:t>
      </w:r>
    </w:p>
    <w:p w14:paraId="44BD9EA2" w14:textId="77777777" w:rsidR="00EF2E85" w:rsidRPr="00BC4894" w:rsidRDefault="00EF2E85" w:rsidP="00EF2E85">
      <w:pPr>
        <w:pStyle w:val="Paragraphedeliste"/>
        <w:widowControl w:val="0"/>
        <w:autoSpaceDE w:val="0"/>
        <w:autoSpaceDN w:val="0"/>
        <w:ind w:right="135" w:firstLine="0"/>
        <w:rPr>
          <w:szCs w:val="20"/>
        </w:rPr>
      </w:pPr>
    </w:p>
    <w:p w14:paraId="67E5C528" w14:textId="553987B5" w:rsidR="00EF2E85" w:rsidRDefault="00EF2E85" w:rsidP="00EF2E85">
      <w:pPr>
        <w:pStyle w:val="Paragraphedeliste"/>
        <w:widowControl w:val="0"/>
        <w:numPr>
          <w:ilvl w:val="0"/>
          <w:numId w:val="43"/>
        </w:numPr>
        <w:autoSpaceDE w:val="0"/>
        <w:autoSpaceDN w:val="0"/>
        <w:ind w:left="720" w:right="135"/>
        <w:rPr>
          <w:szCs w:val="20"/>
        </w:rPr>
      </w:pPr>
      <w:r w:rsidRPr="00BC4894">
        <w:rPr>
          <w:szCs w:val="20"/>
        </w:rPr>
        <w:t xml:space="preserve">La cohérence des moyens matériels spécifiquement affectés aux travaux, avec des engins adaptés aux secteurs d’intervention (passerelle, blindage des tranchées, etc…) et aux contraintes du chantier. </w:t>
      </w:r>
    </w:p>
    <w:p w14:paraId="07773EBA" w14:textId="77777777" w:rsidR="00EF2E85" w:rsidRPr="00EF2E85" w:rsidRDefault="00EF2E85" w:rsidP="00EF2E85">
      <w:pPr>
        <w:pStyle w:val="Paragraphedeliste"/>
        <w:rPr>
          <w:szCs w:val="20"/>
        </w:rPr>
      </w:pPr>
    </w:p>
    <w:p w14:paraId="1B181F58" w14:textId="77777777" w:rsidR="00EF2E85" w:rsidRPr="00BC4894" w:rsidRDefault="00EF2E85" w:rsidP="00EF2E85">
      <w:pPr>
        <w:pStyle w:val="Paragraphedeliste"/>
        <w:widowControl w:val="0"/>
        <w:autoSpaceDE w:val="0"/>
        <w:autoSpaceDN w:val="0"/>
        <w:ind w:right="135" w:firstLine="0"/>
        <w:rPr>
          <w:szCs w:val="20"/>
        </w:rPr>
      </w:pPr>
    </w:p>
    <w:p w14:paraId="1C31E7C2" w14:textId="74C98970" w:rsidR="00EF2E85" w:rsidRPr="00EF2E85" w:rsidRDefault="00EF2E85" w:rsidP="00EF2E85">
      <w:pPr>
        <w:numPr>
          <w:ilvl w:val="0"/>
          <w:numId w:val="43"/>
        </w:numPr>
        <w:spacing w:after="120"/>
        <w:ind w:left="720"/>
        <w:rPr>
          <w:sz w:val="18"/>
          <w:szCs w:val="28"/>
          <w:lang w:val="fr-FR"/>
        </w:rPr>
      </w:pPr>
      <w:r>
        <w:t>Les moyens mis en œuvre pour garantir la santé, la sécurité du chantier et la protection des travailleurs.</w:t>
      </w:r>
    </w:p>
    <w:p w14:paraId="1F5EF2A8" w14:textId="77777777" w:rsidR="007D5A7A" w:rsidRPr="000C4F3C" w:rsidRDefault="007D5A7A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</w:p>
    <w:p w14:paraId="02B68DA1" w14:textId="56F2100F" w:rsidR="0059603B" w:rsidRPr="000C4F3C" w:rsidRDefault="0059603B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  <w:r w:rsidRPr="000C4F3C">
        <w:rPr>
          <w:rFonts w:cs="Arial"/>
          <w:u w:val="single"/>
          <w:lang w:val="fr-FR"/>
        </w:rPr>
        <w:t>Réponse du candidat</w:t>
      </w:r>
      <w:r w:rsidR="00C258FA" w:rsidRPr="000C4F3C">
        <w:rPr>
          <w:rFonts w:cs="Arial"/>
          <w:u w:val="single"/>
          <w:lang w:val="fr-FR"/>
        </w:rPr>
        <w:t> :</w:t>
      </w:r>
    </w:p>
    <w:p w14:paraId="77947327" w14:textId="1DA5BDD6" w:rsidR="007E0387" w:rsidRPr="000C4F3C" w:rsidRDefault="007E0387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</w:p>
    <w:p w14:paraId="7A70896A" w14:textId="77777777" w:rsidR="007E0387" w:rsidRPr="000C4F3C" w:rsidRDefault="007E0387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</w:p>
    <w:p w14:paraId="329C90C3" w14:textId="77777777" w:rsidR="00B475A3" w:rsidRPr="000C4F3C" w:rsidRDefault="00B475A3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</w:p>
    <w:p w14:paraId="3B6A4981" w14:textId="77777777" w:rsidR="0059603B" w:rsidRPr="000C4F3C" w:rsidRDefault="0059603B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</w:p>
    <w:p w14:paraId="7792AA55" w14:textId="77777777" w:rsidR="0059603B" w:rsidRPr="000C4F3C" w:rsidRDefault="0059603B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</w:p>
    <w:p w14:paraId="509D823A" w14:textId="77777777" w:rsidR="0059603B" w:rsidRPr="000C4F3C" w:rsidRDefault="0059603B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</w:p>
    <w:p w14:paraId="42A75E99" w14:textId="66BE8012" w:rsidR="00FA50AB" w:rsidRPr="000C4F3C" w:rsidRDefault="00C258FA" w:rsidP="00D03D2A">
      <w:pPr>
        <w:pStyle w:val="Titre"/>
        <w:rPr>
          <w:lang w:val="fr-FR"/>
        </w:rPr>
      </w:pPr>
      <w:r w:rsidRPr="000C4F3C">
        <w:rPr>
          <w:i/>
          <w:smallCaps/>
          <w:u w:val="single"/>
          <w:lang w:val="fr-FR"/>
        </w:rPr>
        <w:br w:type="page"/>
      </w:r>
    </w:p>
    <w:p w14:paraId="29E4E6D4" w14:textId="77777777" w:rsidR="00FA50AB" w:rsidRPr="000C4F3C" w:rsidRDefault="00FA50AB" w:rsidP="00FA50AB">
      <w:pPr>
        <w:pStyle w:val="Commentaire"/>
        <w:rPr>
          <w:lang w:val="fr-FR"/>
        </w:rPr>
      </w:pPr>
    </w:p>
    <w:p w14:paraId="43C1507E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6D64389E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6EC8BE98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50DC6889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49A8895F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0897705A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1E9AF42A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208D3052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41071FB6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79085D37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6FF117FA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371DD942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062583CE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5FF9601E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783666F3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6A5CB31F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50F7BD3A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6A6C2635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43FBEEF9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3FE58A39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1676CAB3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0411EEF3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6356B2CA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358DB906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07FE3BCD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77594337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461EC02B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59C766D6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6C9CF355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7202022E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63EB1ECA" w14:textId="77777777" w:rsidR="00175F43" w:rsidRPr="000C4F3C" w:rsidRDefault="00175F43">
      <w:pPr>
        <w:jc w:val="left"/>
        <w:rPr>
          <w:b/>
          <w:i/>
          <w:smallCaps/>
          <w:u w:val="single"/>
          <w:lang w:val="fr-FR"/>
        </w:rPr>
      </w:pPr>
    </w:p>
    <w:p w14:paraId="77BFF6EA" w14:textId="0BD77689" w:rsidR="00693CD7" w:rsidRPr="000C4F3C" w:rsidRDefault="00693CD7">
      <w:pPr>
        <w:jc w:val="left"/>
        <w:rPr>
          <w:b/>
          <w:i/>
          <w:smallCaps/>
          <w:sz w:val="18"/>
          <w:u w:val="single"/>
          <w:lang w:val="fr-FR"/>
        </w:rPr>
      </w:pPr>
      <w:r w:rsidRPr="000C4F3C">
        <w:rPr>
          <w:b/>
          <w:i/>
          <w:smallCaps/>
          <w:u w:val="single"/>
          <w:lang w:val="fr-FR"/>
        </w:rPr>
        <w:br w:type="page"/>
      </w:r>
    </w:p>
    <w:p w14:paraId="27867139" w14:textId="5DBEA34C" w:rsidR="00D64DCC" w:rsidRPr="00443660" w:rsidRDefault="00385169" w:rsidP="00D64DCC">
      <w:pPr>
        <w:pStyle w:val="Titre"/>
        <w:rPr>
          <w:rFonts w:cs="Arial"/>
          <w:color w:val="EE0000"/>
          <w:sz w:val="20"/>
          <w:szCs w:val="20"/>
          <w:lang w:val="fr-FR"/>
        </w:rPr>
      </w:pPr>
      <w:r w:rsidRPr="000C4F3C">
        <w:rPr>
          <w:rFonts w:cs="Arial"/>
          <w:color w:val="0000FF"/>
          <w:sz w:val="20"/>
          <w:szCs w:val="20"/>
          <w:lang w:val="fr-FR"/>
        </w:rPr>
        <w:lastRenderedPageBreak/>
        <w:t xml:space="preserve">Attendu N° </w:t>
      </w:r>
      <w:r w:rsidR="00D64DCC" w:rsidRPr="000C4F3C">
        <w:rPr>
          <w:rFonts w:cs="Arial"/>
          <w:color w:val="0000FF"/>
          <w:sz w:val="20"/>
          <w:szCs w:val="20"/>
          <w:lang w:val="fr-FR"/>
        </w:rPr>
        <w:t>2 :</w:t>
      </w:r>
      <w:r w:rsidRPr="000C4F3C">
        <w:rPr>
          <w:rFonts w:cs="Arial"/>
          <w:color w:val="0000FF"/>
          <w:sz w:val="20"/>
          <w:szCs w:val="20"/>
          <w:lang w:val="fr-FR"/>
        </w:rPr>
        <w:t xml:space="preserve"> </w:t>
      </w:r>
      <w:r w:rsidR="00FA50AB" w:rsidRPr="000C4F3C">
        <w:rPr>
          <w:color w:val="0000FF"/>
          <w:sz w:val="20"/>
          <w:szCs w:val="20"/>
          <w:lang w:val="fr-FR"/>
        </w:rPr>
        <w:t xml:space="preserve">Qualité de la méthodologie des </w:t>
      </w:r>
      <w:bookmarkStart w:id="0" w:name="_Hlk189667244"/>
      <w:r w:rsidR="006624CF" w:rsidRPr="000C4F3C">
        <w:rPr>
          <w:color w:val="0000FF"/>
          <w:sz w:val="20"/>
          <w:szCs w:val="20"/>
          <w:lang w:val="fr-FR"/>
        </w:rPr>
        <w:t>TRAVAUX</w:t>
      </w:r>
      <w:bookmarkEnd w:id="0"/>
      <w:r w:rsidR="00846B7F" w:rsidRPr="000C4F3C">
        <w:rPr>
          <w:color w:val="0000FF"/>
          <w:sz w:val="20"/>
          <w:szCs w:val="20"/>
          <w:lang w:val="fr-FR"/>
        </w:rPr>
        <w:t xml:space="preserve"> /</w:t>
      </w:r>
      <w:r w:rsidR="00EF2E85">
        <w:rPr>
          <w:color w:val="0000FF"/>
          <w:sz w:val="20"/>
          <w:szCs w:val="20"/>
          <w:lang w:val="fr-FR"/>
        </w:rPr>
        <w:t>2</w:t>
      </w:r>
      <w:r w:rsidR="00333CE0" w:rsidRPr="000C4F3C">
        <w:rPr>
          <w:color w:val="0000FF"/>
          <w:sz w:val="20"/>
          <w:szCs w:val="20"/>
          <w:lang w:val="fr-FR"/>
        </w:rPr>
        <w:t>5</w:t>
      </w:r>
      <w:r w:rsidR="00846B7F" w:rsidRPr="000C4F3C">
        <w:rPr>
          <w:color w:val="0000FF"/>
          <w:sz w:val="20"/>
          <w:szCs w:val="20"/>
          <w:lang w:val="fr-FR"/>
        </w:rPr>
        <w:t xml:space="preserve"> points</w:t>
      </w:r>
      <w:r w:rsidR="00443660">
        <w:rPr>
          <w:color w:val="0000FF"/>
          <w:sz w:val="20"/>
          <w:szCs w:val="20"/>
          <w:lang w:val="fr-FR"/>
        </w:rPr>
        <w:t xml:space="preserve"> </w:t>
      </w:r>
    </w:p>
    <w:p w14:paraId="49D2A939" w14:textId="6BB2664E" w:rsidR="00385169" w:rsidRPr="000C4F3C" w:rsidRDefault="00385169" w:rsidP="00385169">
      <w:pPr>
        <w:pStyle w:val="Titre"/>
        <w:rPr>
          <w:rFonts w:cs="Arial"/>
          <w:color w:val="0000FF"/>
          <w:sz w:val="22"/>
          <w:szCs w:val="22"/>
          <w:lang w:val="fr-FR"/>
        </w:rPr>
      </w:pPr>
    </w:p>
    <w:p w14:paraId="31B2CC8B" w14:textId="77777777" w:rsidR="006A4704" w:rsidRPr="000C4F3C" w:rsidRDefault="006A4704" w:rsidP="00F4541D">
      <w:pPr>
        <w:shd w:val="clear" w:color="auto" w:fill="FFFFFF" w:themeFill="background1"/>
        <w:rPr>
          <w:rFonts w:cs="Arial"/>
          <w:bCs/>
          <w:iCs/>
          <w:lang w:val="fr-FR"/>
        </w:rPr>
      </w:pPr>
    </w:p>
    <w:p w14:paraId="335DCC5C" w14:textId="1A218535" w:rsidR="0059603B" w:rsidRDefault="00FA50AB" w:rsidP="00385169">
      <w:pPr>
        <w:autoSpaceDE w:val="0"/>
        <w:autoSpaceDN w:val="0"/>
        <w:rPr>
          <w:rFonts w:cs="Arial"/>
          <w:b/>
          <w:u w:val="single"/>
          <w:lang w:val="fr-FR"/>
        </w:rPr>
      </w:pPr>
      <w:r w:rsidRPr="000C4F3C">
        <w:rPr>
          <w:rFonts w:cs="Arial"/>
          <w:b/>
          <w:u w:val="single"/>
          <w:lang w:val="fr-FR"/>
        </w:rPr>
        <w:t xml:space="preserve">La </w:t>
      </w:r>
      <w:r w:rsidR="007436EB" w:rsidRPr="000C4F3C">
        <w:rPr>
          <w:rFonts w:cs="Arial"/>
          <w:b/>
          <w:u w:val="single"/>
          <w:lang w:val="fr-FR"/>
        </w:rPr>
        <w:t>présentation</w:t>
      </w:r>
      <w:r w:rsidR="00385169" w:rsidRPr="000C4F3C">
        <w:rPr>
          <w:rFonts w:cs="Arial"/>
          <w:b/>
          <w:u w:val="single"/>
          <w:lang w:val="fr-FR"/>
        </w:rPr>
        <w:t xml:space="preserve"> </w:t>
      </w:r>
      <w:r w:rsidR="00F8797F" w:rsidRPr="000C4F3C">
        <w:rPr>
          <w:rFonts w:cs="Arial"/>
          <w:b/>
          <w:u w:val="single"/>
          <w:lang w:val="fr-FR"/>
        </w:rPr>
        <w:t xml:space="preserve">doit indiquer </w:t>
      </w:r>
      <w:r w:rsidR="007E0387" w:rsidRPr="000C4F3C">
        <w:rPr>
          <w:rFonts w:cs="Arial"/>
          <w:b/>
          <w:u w:val="single"/>
          <w:lang w:val="fr-FR"/>
        </w:rPr>
        <w:t>:</w:t>
      </w:r>
    </w:p>
    <w:p w14:paraId="0C765D19" w14:textId="77777777" w:rsidR="007E0387" w:rsidRPr="000C4F3C" w:rsidRDefault="007E0387" w:rsidP="007E0387">
      <w:pPr>
        <w:autoSpaceDE w:val="0"/>
        <w:autoSpaceDN w:val="0"/>
        <w:adjustRightInd w:val="0"/>
        <w:rPr>
          <w:b/>
          <w:i/>
          <w:smallCaps/>
          <w:u w:val="single"/>
          <w:lang w:val="fr-FR"/>
        </w:rPr>
      </w:pPr>
    </w:p>
    <w:p w14:paraId="33DE2C93" w14:textId="77777777" w:rsidR="007E0387" w:rsidRPr="000C4F3C" w:rsidRDefault="007E0387" w:rsidP="007B2D92">
      <w:pPr>
        <w:autoSpaceDE w:val="0"/>
        <w:autoSpaceDN w:val="0"/>
        <w:adjustRightInd w:val="0"/>
        <w:rPr>
          <w:rFonts w:cs="Arial"/>
          <w:b/>
          <w:i/>
          <w:smallCaps/>
          <w:u w:val="single"/>
          <w:lang w:val="fr-FR"/>
        </w:rPr>
      </w:pPr>
    </w:p>
    <w:p w14:paraId="09B6ADC3" w14:textId="79348135" w:rsidR="008C3669" w:rsidRPr="00EF2E85" w:rsidRDefault="00F8797F" w:rsidP="008C3669">
      <w:pPr>
        <w:pStyle w:val="Paragraphedeliste"/>
        <w:widowControl w:val="0"/>
        <w:numPr>
          <w:ilvl w:val="0"/>
          <w:numId w:val="50"/>
        </w:numPr>
        <w:autoSpaceDE w:val="0"/>
        <w:autoSpaceDN w:val="0"/>
        <w:ind w:right="135"/>
        <w:rPr>
          <w:szCs w:val="20"/>
        </w:rPr>
      </w:pPr>
      <w:r w:rsidRPr="00EF2E85">
        <w:rPr>
          <w:szCs w:val="20"/>
        </w:rPr>
        <w:t>La méthodologie</w:t>
      </w:r>
      <w:r w:rsidR="00B17489" w:rsidRPr="00EF2E85">
        <w:rPr>
          <w:szCs w:val="20"/>
        </w:rPr>
        <w:t xml:space="preserve"> écrite </w:t>
      </w:r>
      <w:r w:rsidR="00E25BF0" w:rsidRPr="00EF2E85">
        <w:rPr>
          <w:szCs w:val="20"/>
        </w:rPr>
        <w:t>e</w:t>
      </w:r>
      <w:r w:rsidR="00B17489" w:rsidRPr="00EF2E85">
        <w:rPr>
          <w:szCs w:val="20"/>
        </w:rPr>
        <w:t xml:space="preserve">t un </w:t>
      </w:r>
      <w:r w:rsidR="00461000" w:rsidRPr="00EF2E85">
        <w:rPr>
          <w:szCs w:val="20"/>
        </w:rPr>
        <w:t xml:space="preserve">plan </w:t>
      </w:r>
      <w:r w:rsidR="008C3669" w:rsidRPr="00EF2E85">
        <w:rPr>
          <w:szCs w:val="20"/>
        </w:rPr>
        <w:t>détaillé</w:t>
      </w:r>
      <w:r w:rsidR="00461000" w:rsidRPr="00EF2E85">
        <w:rPr>
          <w:szCs w:val="20"/>
        </w:rPr>
        <w:t xml:space="preserve"> qui indiquera l</w:t>
      </w:r>
      <w:r w:rsidR="00E25BF0" w:rsidRPr="00EF2E85">
        <w:rPr>
          <w:szCs w:val="20"/>
        </w:rPr>
        <w:t>es</w:t>
      </w:r>
      <w:r w:rsidR="00461000" w:rsidRPr="00EF2E85">
        <w:rPr>
          <w:szCs w:val="20"/>
        </w:rPr>
        <w:t xml:space="preserve"> méthod</w:t>
      </w:r>
      <w:r w:rsidR="00E25BF0" w:rsidRPr="00EF2E85">
        <w:rPr>
          <w:szCs w:val="20"/>
        </w:rPr>
        <w:t xml:space="preserve">es </w:t>
      </w:r>
      <w:r w:rsidR="00461000" w:rsidRPr="00EF2E85">
        <w:rPr>
          <w:szCs w:val="20"/>
        </w:rPr>
        <w:t>que vous prévoyez pour passer les câbles entre B15&gt;B17 et B17&gt;B20</w:t>
      </w:r>
      <w:r w:rsidR="008C3669" w:rsidRPr="00EF2E85">
        <w:rPr>
          <w:szCs w:val="20"/>
        </w:rPr>
        <w:t xml:space="preserve">, </w:t>
      </w:r>
      <w:r w:rsidR="00461000" w:rsidRPr="00EF2E85">
        <w:rPr>
          <w:szCs w:val="20"/>
        </w:rPr>
        <w:t xml:space="preserve">(en localisant </w:t>
      </w:r>
      <w:r w:rsidR="00E95FB1" w:rsidRPr="00EF2E85">
        <w:rPr>
          <w:szCs w:val="20"/>
        </w:rPr>
        <w:t xml:space="preserve">et indiquant </w:t>
      </w:r>
      <w:r w:rsidR="00461000" w:rsidRPr="00EF2E85">
        <w:rPr>
          <w:szCs w:val="20"/>
        </w:rPr>
        <w:t>les éventuels équipement</w:t>
      </w:r>
      <w:r w:rsidR="00E95FB1" w:rsidRPr="00EF2E85">
        <w:rPr>
          <w:szCs w:val="20"/>
        </w:rPr>
        <w:t>s</w:t>
      </w:r>
      <w:r w:rsidR="00461000" w:rsidRPr="00EF2E85">
        <w:rPr>
          <w:szCs w:val="20"/>
        </w:rPr>
        <w:t xml:space="preserve"> de manutention.) </w:t>
      </w:r>
      <w:r w:rsidR="008C3669" w:rsidRPr="00EF2E85">
        <w:rPr>
          <w:szCs w:val="20"/>
        </w:rPr>
        <w:t>en précisant les longueurs de câbles prévus, le nombre éventuel de boites de jonction prévues</w:t>
      </w:r>
      <w:r w:rsidR="00E95FB1" w:rsidRPr="00EF2E85">
        <w:rPr>
          <w:szCs w:val="20"/>
        </w:rPr>
        <w:t xml:space="preserve"> sur les</w:t>
      </w:r>
      <w:r w:rsidR="000E2C31" w:rsidRPr="00EF2E85">
        <w:rPr>
          <w:szCs w:val="20"/>
        </w:rPr>
        <w:t xml:space="preserve"> 2</w:t>
      </w:r>
      <w:r w:rsidR="00E95FB1" w:rsidRPr="00EF2E85">
        <w:rPr>
          <w:szCs w:val="20"/>
        </w:rPr>
        <w:t xml:space="preserve"> liaisons neuves</w:t>
      </w:r>
      <w:r w:rsidR="00461000" w:rsidRPr="00EF2E85">
        <w:rPr>
          <w:szCs w:val="20"/>
        </w:rPr>
        <w:t>.</w:t>
      </w:r>
    </w:p>
    <w:p w14:paraId="29FB284F" w14:textId="77777777" w:rsidR="00B17489" w:rsidRPr="00EF2E85" w:rsidRDefault="00B17489" w:rsidP="00B17489">
      <w:pPr>
        <w:pStyle w:val="Paragraphedeliste"/>
        <w:widowControl w:val="0"/>
        <w:autoSpaceDE w:val="0"/>
        <w:autoSpaceDN w:val="0"/>
        <w:ind w:left="1080" w:right="135" w:firstLine="0"/>
        <w:rPr>
          <w:szCs w:val="20"/>
        </w:rPr>
      </w:pPr>
    </w:p>
    <w:p w14:paraId="2223DB28" w14:textId="6C597432" w:rsidR="007720E0" w:rsidRPr="00EF2E85" w:rsidRDefault="007720E0" w:rsidP="007720E0">
      <w:pPr>
        <w:pStyle w:val="Paragraphedeliste"/>
        <w:widowControl w:val="0"/>
        <w:numPr>
          <w:ilvl w:val="0"/>
          <w:numId w:val="50"/>
        </w:numPr>
        <w:autoSpaceDE w:val="0"/>
        <w:autoSpaceDN w:val="0"/>
        <w:ind w:right="135"/>
        <w:rPr>
          <w:szCs w:val="20"/>
        </w:rPr>
      </w:pPr>
      <w:r w:rsidRPr="00EF2E85">
        <w:rPr>
          <w:szCs w:val="20"/>
        </w:rPr>
        <w:t xml:space="preserve">La méthodologie </w:t>
      </w:r>
      <w:r w:rsidR="00B17489" w:rsidRPr="00EF2E85">
        <w:rPr>
          <w:szCs w:val="20"/>
        </w:rPr>
        <w:t xml:space="preserve">écrite </w:t>
      </w:r>
      <w:r w:rsidR="00E25BF0" w:rsidRPr="00EF2E85">
        <w:rPr>
          <w:szCs w:val="20"/>
        </w:rPr>
        <w:t>e</w:t>
      </w:r>
      <w:r w:rsidR="00E95FB1" w:rsidRPr="00EF2E85">
        <w:rPr>
          <w:szCs w:val="20"/>
        </w:rPr>
        <w:t xml:space="preserve">t </w:t>
      </w:r>
      <w:r w:rsidRPr="00EF2E85">
        <w:rPr>
          <w:szCs w:val="20"/>
        </w:rPr>
        <w:t>un plan détaillé qui indiquera l</w:t>
      </w:r>
      <w:r w:rsidR="00B17489" w:rsidRPr="00EF2E85">
        <w:rPr>
          <w:szCs w:val="20"/>
        </w:rPr>
        <w:t>es</w:t>
      </w:r>
      <w:r w:rsidRPr="00EF2E85">
        <w:rPr>
          <w:szCs w:val="20"/>
        </w:rPr>
        <w:t xml:space="preserve"> métho</w:t>
      </w:r>
      <w:r w:rsidR="00E25BF0" w:rsidRPr="00EF2E85">
        <w:rPr>
          <w:szCs w:val="20"/>
        </w:rPr>
        <w:t xml:space="preserve">des </w:t>
      </w:r>
      <w:r w:rsidRPr="00EF2E85">
        <w:rPr>
          <w:szCs w:val="20"/>
        </w:rPr>
        <w:t xml:space="preserve">que vous prévoyez pour passer les câbles sur la passerelle, (avec </w:t>
      </w:r>
      <w:r w:rsidR="00EF2E85" w:rsidRPr="00EF2E85">
        <w:rPr>
          <w:szCs w:val="20"/>
        </w:rPr>
        <w:t>les éventuels équipements</w:t>
      </w:r>
      <w:r w:rsidRPr="00EF2E85">
        <w:rPr>
          <w:szCs w:val="20"/>
        </w:rPr>
        <w:t xml:space="preserve"> de manutention) en précisant les longueurs de câbles prévus</w:t>
      </w:r>
      <w:r w:rsidR="00E25BF0" w:rsidRPr="00EF2E85">
        <w:rPr>
          <w:szCs w:val="20"/>
        </w:rPr>
        <w:t xml:space="preserve"> entre B20&gt;A22</w:t>
      </w:r>
      <w:r w:rsidRPr="00EF2E85">
        <w:rPr>
          <w:szCs w:val="20"/>
        </w:rPr>
        <w:t>, le nombre éventuel de boites de jonction prévues</w:t>
      </w:r>
      <w:r w:rsidR="00E95FB1" w:rsidRPr="00EF2E85">
        <w:rPr>
          <w:szCs w:val="20"/>
        </w:rPr>
        <w:t xml:space="preserve"> sur les liaisons neuves</w:t>
      </w:r>
      <w:r w:rsidRPr="00EF2E85">
        <w:rPr>
          <w:szCs w:val="20"/>
        </w:rPr>
        <w:t>.</w:t>
      </w:r>
    </w:p>
    <w:p w14:paraId="4DB761D2" w14:textId="77777777" w:rsidR="00443660" w:rsidRPr="00EF2E85" w:rsidRDefault="00443660" w:rsidP="00443660">
      <w:pPr>
        <w:pStyle w:val="Paragraphedeliste"/>
        <w:widowControl w:val="0"/>
        <w:autoSpaceDE w:val="0"/>
        <w:autoSpaceDN w:val="0"/>
        <w:ind w:left="1080" w:right="135" w:firstLine="0"/>
        <w:rPr>
          <w:szCs w:val="20"/>
        </w:rPr>
      </w:pPr>
    </w:p>
    <w:p w14:paraId="2970FD06" w14:textId="76967FF5" w:rsidR="007720E0" w:rsidRPr="00EF2E85" w:rsidRDefault="007720E0" w:rsidP="007720E0">
      <w:pPr>
        <w:pStyle w:val="Paragraphedeliste"/>
        <w:widowControl w:val="0"/>
        <w:numPr>
          <w:ilvl w:val="0"/>
          <w:numId w:val="50"/>
        </w:numPr>
        <w:autoSpaceDE w:val="0"/>
        <w:autoSpaceDN w:val="0"/>
        <w:ind w:right="135"/>
        <w:rPr>
          <w:szCs w:val="20"/>
        </w:rPr>
      </w:pPr>
      <w:r w:rsidRPr="00EF2E85">
        <w:rPr>
          <w:szCs w:val="20"/>
        </w:rPr>
        <w:t>La méthodologie</w:t>
      </w:r>
      <w:r w:rsidR="00E95FB1" w:rsidRPr="00EF2E85">
        <w:rPr>
          <w:szCs w:val="20"/>
        </w:rPr>
        <w:t xml:space="preserve"> écrite</w:t>
      </w:r>
      <w:r w:rsidRPr="00EF2E85">
        <w:rPr>
          <w:szCs w:val="20"/>
        </w:rPr>
        <w:t xml:space="preserve"> </w:t>
      </w:r>
      <w:r w:rsidR="00E25BF0" w:rsidRPr="00EF2E85">
        <w:rPr>
          <w:szCs w:val="20"/>
        </w:rPr>
        <w:t>e</w:t>
      </w:r>
      <w:r w:rsidR="00E95FB1" w:rsidRPr="00EF2E85">
        <w:rPr>
          <w:szCs w:val="20"/>
        </w:rPr>
        <w:t xml:space="preserve">t </w:t>
      </w:r>
      <w:r w:rsidR="00B17489" w:rsidRPr="00EF2E85">
        <w:rPr>
          <w:szCs w:val="20"/>
        </w:rPr>
        <w:t>un</w:t>
      </w:r>
      <w:r w:rsidRPr="00EF2E85">
        <w:rPr>
          <w:szCs w:val="20"/>
        </w:rPr>
        <w:t xml:space="preserve"> plan détaillé qui indiquera la mét</w:t>
      </w:r>
      <w:r w:rsidR="00E95FB1" w:rsidRPr="00EF2E85">
        <w:rPr>
          <w:szCs w:val="20"/>
        </w:rPr>
        <w:t xml:space="preserve">hode </w:t>
      </w:r>
      <w:r w:rsidRPr="00EF2E85">
        <w:rPr>
          <w:szCs w:val="20"/>
        </w:rPr>
        <w:t>que vous prévoyez pour passer les câbles dans les caniveaux,</w:t>
      </w:r>
      <w:r w:rsidR="00EF2E85" w:rsidRPr="00EF2E85">
        <w:rPr>
          <w:szCs w:val="20"/>
        </w:rPr>
        <w:t xml:space="preserve"> </w:t>
      </w:r>
      <w:r w:rsidRPr="00EF2E85">
        <w:rPr>
          <w:szCs w:val="20"/>
        </w:rPr>
        <w:t xml:space="preserve">(avec </w:t>
      </w:r>
      <w:r w:rsidR="00EF2E85" w:rsidRPr="00EF2E85">
        <w:rPr>
          <w:szCs w:val="20"/>
        </w:rPr>
        <w:t>les éventuels équipements</w:t>
      </w:r>
      <w:r w:rsidRPr="00EF2E85">
        <w:rPr>
          <w:szCs w:val="20"/>
        </w:rPr>
        <w:t xml:space="preserve"> de manutention</w:t>
      </w:r>
      <w:r w:rsidR="00EF2E85" w:rsidRPr="00EF2E85">
        <w:rPr>
          <w:szCs w:val="20"/>
        </w:rPr>
        <w:t xml:space="preserve"> </w:t>
      </w:r>
      <w:r w:rsidR="00E95FB1" w:rsidRPr="00EF2E85">
        <w:rPr>
          <w:szCs w:val="20"/>
        </w:rPr>
        <w:t>prévus</w:t>
      </w:r>
      <w:r w:rsidRPr="00EF2E85">
        <w:rPr>
          <w:szCs w:val="20"/>
        </w:rPr>
        <w:t>) en précisant les longueurs de câbles, le nombre éventuel de boites de jonction prévues, les remplissage</w:t>
      </w:r>
      <w:r w:rsidR="00C43840" w:rsidRPr="00EF2E85">
        <w:rPr>
          <w:szCs w:val="20"/>
        </w:rPr>
        <w:t>s</w:t>
      </w:r>
      <w:r w:rsidRPr="00EF2E85">
        <w:rPr>
          <w:szCs w:val="20"/>
        </w:rPr>
        <w:t xml:space="preserve"> de sable dans les caniveaux.</w:t>
      </w:r>
    </w:p>
    <w:p w14:paraId="401450BF" w14:textId="77777777" w:rsidR="00E95FB1" w:rsidRPr="00EF2E85" w:rsidRDefault="00E95FB1" w:rsidP="00E95FB1">
      <w:pPr>
        <w:pStyle w:val="Paragraphedeliste"/>
        <w:rPr>
          <w:szCs w:val="20"/>
        </w:rPr>
      </w:pPr>
    </w:p>
    <w:p w14:paraId="7B567D5D" w14:textId="623DC368" w:rsidR="00E95FB1" w:rsidRPr="00EF2E85" w:rsidRDefault="00EF2E85" w:rsidP="007720E0">
      <w:pPr>
        <w:pStyle w:val="Paragraphedeliste"/>
        <w:widowControl w:val="0"/>
        <w:numPr>
          <w:ilvl w:val="0"/>
          <w:numId w:val="50"/>
        </w:numPr>
        <w:autoSpaceDE w:val="0"/>
        <w:autoSpaceDN w:val="0"/>
        <w:ind w:right="135"/>
        <w:rPr>
          <w:szCs w:val="20"/>
        </w:rPr>
      </w:pPr>
      <w:r w:rsidRPr="00EF2E85">
        <w:rPr>
          <w:szCs w:val="20"/>
        </w:rPr>
        <w:t>La méthodologie détaillée</w:t>
      </w:r>
      <w:r w:rsidR="00E95FB1" w:rsidRPr="00EF2E85">
        <w:rPr>
          <w:szCs w:val="20"/>
        </w:rPr>
        <w:t xml:space="preserve"> qui indiquera la mise en œuvre des cellules HT du poste de transfert</w:t>
      </w:r>
      <w:r w:rsidRPr="00EF2E85">
        <w:rPr>
          <w:szCs w:val="20"/>
        </w:rPr>
        <w:t xml:space="preserve"> </w:t>
      </w:r>
      <w:r w:rsidR="00E95FB1" w:rsidRPr="00EF2E85">
        <w:rPr>
          <w:szCs w:val="20"/>
        </w:rPr>
        <w:t>B20.</w:t>
      </w:r>
    </w:p>
    <w:p w14:paraId="22CCCFCB" w14:textId="77777777" w:rsidR="00E95FB1" w:rsidRPr="00EF2E85" w:rsidRDefault="00E95FB1" w:rsidP="00E95FB1">
      <w:pPr>
        <w:pStyle w:val="Paragraphedeliste"/>
        <w:rPr>
          <w:szCs w:val="20"/>
        </w:rPr>
      </w:pPr>
    </w:p>
    <w:p w14:paraId="22153632" w14:textId="68161250" w:rsidR="00E95FB1" w:rsidRPr="00EF2E85" w:rsidRDefault="00E95FB1" w:rsidP="007720E0">
      <w:pPr>
        <w:pStyle w:val="Paragraphedeliste"/>
        <w:widowControl w:val="0"/>
        <w:numPr>
          <w:ilvl w:val="0"/>
          <w:numId w:val="50"/>
        </w:numPr>
        <w:autoSpaceDE w:val="0"/>
        <w:autoSpaceDN w:val="0"/>
        <w:ind w:right="135"/>
        <w:rPr>
          <w:szCs w:val="20"/>
        </w:rPr>
      </w:pPr>
      <w:r w:rsidRPr="00EF2E85">
        <w:rPr>
          <w:szCs w:val="20"/>
        </w:rPr>
        <w:t xml:space="preserve">La méthodologie qui permettra de basculer la boucle HT sur les nouvelles liaisons HTA (en ayant </w:t>
      </w:r>
      <w:r w:rsidR="00EF2E85" w:rsidRPr="00EF2E85">
        <w:rPr>
          <w:szCs w:val="20"/>
        </w:rPr>
        <w:t>réalisé</w:t>
      </w:r>
      <w:r w:rsidRPr="00EF2E85">
        <w:rPr>
          <w:szCs w:val="20"/>
        </w:rPr>
        <w:t xml:space="preserve"> les tests, les raccordements des Têtes HTA</w:t>
      </w:r>
      <w:r w:rsidR="000E2C31" w:rsidRPr="00EF2E85">
        <w:rPr>
          <w:szCs w:val="20"/>
        </w:rPr>
        <w:t>,</w:t>
      </w:r>
      <w:r w:rsidRPr="00EF2E85">
        <w:rPr>
          <w:szCs w:val="20"/>
        </w:rPr>
        <w:t xml:space="preserve"> les déposes des anciens câbles dans les </w:t>
      </w:r>
      <w:r w:rsidR="000E2C31" w:rsidRPr="00EF2E85">
        <w:rPr>
          <w:szCs w:val="20"/>
        </w:rPr>
        <w:t xml:space="preserve">chemins de câbles du A22 et dans les </w:t>
      </w:r>
      <w:r w:rsidRPr="00EF2E85">
        <w:rPr>
          <w:szCs w:val="20"/>
        </w:rPr>
        <w:t xml:space="preserve">caniveaux </w:t>
      </w:r>
      <w:r w:rsidR="000E2C31" w:rsidRPr="00EF2E85">
        <w:rPr>
          <w:szCs w:val="20"/>
        </w:rPr>
        <w:t>de la galerie</w:t>
      </w:r>
      <w:r w:rsidRPr="00EF2E85">
        <w:rPr>
          <w:szCs w:val="20"/>
        </w:rPr>
        <w:t>).</w:t>
      </w:r>
    </w:p>
    <w:p w14:paraId="18B66BA4" w14:textId="77777777" w:rsidR="00EF2E85" w:rsidRPr="00EF2E85" w:rsidRDefault="00EF2E85" w:rsidP="00EF2E85">
      <w:pPr>
        <w:pStyle w:val="Paragraphedeliste"/>
        <w:rPr>
          <w:szCs w:val="20"/>
        </w:rPr>
      </w:pPr>
    </w:p>
    <w:p w14:paraId="1067905D" w14:textId="233315AB" w:rsidR="00C43840" w:rsidRPr="00D004A5" w:rsidRDefault="00EF2E85" w:rsidP="00D004A5">
      <w:pPr>
        <w:pStyle w:val="Paragraphedeliste"/>
        <w:widowControl w:val="0"/>
        <w:numPr>
          <w:ilvl w:val="0"/>
          <w:numId w:val="50"/>
        </w:numPr>
        <w:autoSpaceDE w:val="0"/>
        <w:autoSpaceDN w:val="0"/>
        <w:ind w:right="135"/>
        <w:rPr>
          <w:szCs w:val="20"/>
        </w:rPr>
      </w:pPr>
      <w:r w:rsidRPr="00EF2E85">
        <w:rPr>
          <w:szCs w:val="20"/>
        </w:rPr>
        <w:t>Description de toute autre méthodologie générale et détaillée dédiée au chantier en indiquant le planning détaillé</w:t>
      </w:r>
      <w:r>
        <w:rPr>
          <w:szCs w:val="20"/>
        </w:rPr>
        <w:t xml:space="preserve"> (temps d’étude, d’approvisionnement</w:t>
      </w:r>
      <w:r w:rsidRPr="00EF2E85">
        <w:rPr>
          <w:szCs w:val="20"/>
        </w:rPr>
        <w:t xml:space="preserve">, la localisation des phases de travaux et les durées, les moyens humains mis </w:t>
      </w:r>
      <w:r w:rsidR="00D004A5" w:rsidRPr="00EF2E85">
        <w:rPr>
          <w:szCs w:val="20"/>
        </w:rPr>
        <w:t>en œuvre</w:t>
      </w:r>
      <w:r w:rsidRPr="00EF2E85">
        <w:rPr>
          <w:szCs w:val="20"/>
        </w:rPr>
        <w:t xml:space="preserve"> sur les durées, les temps de pause des nouvelles liaisons et les temps de dépose des anciennes liaisons.</w:t>
      </w:r>
      <w:r>
        <w:rPr>
          <w:szCs w:val="20"/>
        </w:rPr>
        <w:t>)</w:t>
      </w:r>
      <w:r w:rsidRPr="00EF2E85">
        <w:rPr>
          <w:szCs w:val="20"/>
        </w:rPr>
        <w:t xml:space="preserve"> </w:t>
      </w:r>
      <w:r w:rsidR="00D004A5">
        <w:rPr>
          <w:szCs w:val="20"/>
        </w:rPr>
        <w:t xml:space="preserve">dans </w:t>
      </w:r>
      <w:r w:rsidRPr="00EF2E85">
        <w:rPr>
          <w:szCs w:val="20"/>
        </w:rPr>
        <w:t>le respect du délai imparti présenté au DCE et les contraintes associées ainsi que la qualité et cohérence des moyens techniques dédiés au chantier.</w:t>
      </w:r>
    </w:p>
    <w:p w14:paraId="49EA44CE" w14:textId="77777777" w:rsidR="00C43840" w:rsidRPr="00EF2E85" w:rsidRDefault="00C43840" w:rsidP="00C43840">
      <w:pPr>
        <w:pStyle w:val="Paragraphedeliste"/>
        <w:widowControl w:val="0"/>
        <w:autoSpaceDE w:val="0"/>
        <w:autoSpaceDN w:val="0"/>
        <w:ind w:left="1080" w:right="135" w:firstLine="0"/>
        <w:rPr>
          <w:szCs w:val="20"/>
        </w:rPr>
      </w:pPr>
    </w:p>
    <w:p w14:paraId="214D00DE" w14:textId="76D5FB1B" w:rsidR="004918FA" w:rsidRPr="00EF2E85" w:rsidRDefault="00F8797F" w:rsidP="007B2D92">
      <w:pPr>
        <w:pStyle w:val="Paragraphedeliste"/>
        <w:numPr>
          <w:ilvl w:val="0"/>
          <w:numId w:val="50"/>
        </w:numPr>
        <w:autoSpaceDE w:val="0"/>
        <w:autoSpaceDN w:val="0"/>
        <w:adjustRightInd w:val="0"/>
        <w:rPr>
          <w:color w:val="000000"/>
          <w:szCs w:val="20"/>
        </w:rPr>
      </w:pPr>
      <w:r w:rsidRPr="00EF2E85">
        <w:rPr>
          <w:bCs/>
          <w:szCs w:val="20"/>
        </w:rPr>
        <w:t>La qualité des matériaux et fiches techniques des matériels proposés.</w:t>
      </w:r>
    </w:p>
    <w:p w14:paraId="53E6EECB" w14:textId="77777777" w:rsidR="00617125" w:rsidRPr="00EF2E85" w:rsidRDefault="00617125" w:rsidP="00617125">
      <w:pPr>
        <w:pStyle w:val="Paragraphedeliste"/>
        <w:rPr>
          <w:color w:val="000000"/>
          <w:szCs w:val="20"/>
        </w:rPr>
      </w:pPr>
    </w:p>
    <w:p w14:paraId="343E44EC" w14:textId="758B7618" w:rsidR="00617125" w:rsidRPr="00EF2E85" w:rsidRDefault="00617125" w:rsidP="005023D5">
      <w:pPr>
        <w:pStyle w:val="Paragraphedeliste"/>
        <w:numPr>
          <w:ilvl w:val="0"/>
          <w:numId w:val="50"/>
        </w:numPr>
        <w:autoSpaceDE w:val="0"/>
        <w:autoSpaceDN w:val="0"/>
        <w:adjustRightInd w:val="0"/>
        <w:rPr>
          <w:color w:val="000000"/>
          <w:szCs w:val="20"/>
        </w:rPr>
      </w:pPr>
      <w:r w:rsidRPr="00EF2E85">
        <w:rPr>
          <w:color w:val="000000"/>
          <w:szCs w:val="20"/>
        </w:rPr>
        <w:t xml:space="preserve">Modes opératoires de réalisation des travaux et d’organisation du chantier tenant compte des contraintes de site </w:t>
      </w:r>
      <w:r w:rsidR="004407A1" w:rsidRPr="00EF2E85">
        <w:rPr>
          <w:color w:val="000000"/>
          <w:szCs w:val="20"/>
        </w:rPr>
        <w:t xml:space="preserve">occupé </w:t>
      </w:r>
      <w:r w:rsidRPr="00EF2E85">
        <w:rPr>
          <w:color w:val="000000"/>
          <w:szCs w:val="20"/>
        </w:rPr>
        <w:t>et des circulations</w:t>
      </w:r>
    </w:p>
    <w:p w14:paraId="023E6E9C" w14:textId="77777777" w:rsidR="00EF2E85" w:rsidRPr="00EF2E85" w:rsidRDefault="00EF2E85" w:rsidP="00EF2E85">
      <w:pPr>
        <w:autoSpaceDE w:val="0"/>
        <w:autoSpaceDN w:val="0"/>
        <w:adjustRightInd w:val="0"/>
        <w:rPr>
          <w:color w:val="000000"/>
          <w:highlight w:val="green"/>
        </w:rPr>
      </w:pPr>
    </w:p>
    <w:p w14:paraId="2414A847" w14:textId="3A1C3A5C" w:rsidR="00014A17" w:rsidRPr="000C4F3C" w:rsidRDefault="00014A17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16D9D12C" w14:textId="77777777" w:rsidR="000D0D73" w:rsidRPr="000C4F3C" w:rsidRDefault="000D0D73" w:rsidP="000D0D73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  <w:r w:rsidRPr="000C4F3C">
        <w:rPr>
          <w:rFonts w:cs="Arial"/>
          <w:u w:val="single"/>
          <w:lang w:val="fr-FR"/>
        </w:rPr>
        <w:t>Réponse du candidat :</w:t>
      </w:r>
    </w:p>
    <w:p w14:paraId="67F7B303" w14:textId="6CF2BE2D" w:rsidR="00014A17" w:rsidRPr="000C4F3C" w:rsidRDefault="00014A17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60614AB7" w14:textId="6413049A" w:rsidR="00014A17" w:rsidRPr="000C4F3C" w:rsidRDefault="00014A17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48A469A7" w14:textId="688726D1" w:rsidR="00014A17" w:rsidRPr="000C4F3C" w:rsidRDefault="00014A17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23E91C9C" w14:textId="77777777" w:rsidR="00014A17" w:rsidRPr="000C4F3C" w:rsidRDefault="00014A17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0C06B7AA" w14:textId="77777777" w:rsidR="002C5F28" w:rsidRPr="000C4F3C" w:rsidRDefault="002C5F28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01A054B0" w14:textId="77777777" w:rsidR="00014A17" w:rsidRPr="000C4F3C" w:rsidRDefault="00014A17" w:rsidP="00014A17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78C0B7E4" w14:textId="77777777" w:rsidR="002C5F28" w:rsidRPr="000C4F3C" w:rsidRDefault="002C5F28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145B9C71" w14:textId="77777777" w:rsidR="002C5F28" w:rsidRPr="000C4F3C" w:rsidRDefault="002C5F28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198D6336" w14:textId="77777777" w:rsidR="002C5F28" w:rsidRPr="000C4F3C" w:rsidRDefault="002C5F28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6023BF05" w14:textId="77777777" w:rsidR="002C5F28" w:rsidRPr="000C4F3C" w:rsidRDefault="002C5F28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566409B1" w14:textId="77777777" w:rsidR="002C5F28" w:rsidRPr="000C4F3C" w:rsidRDefault="002C5F28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56D4B433" w14:textId="77777777" w:rsidR="00C8291B" w:rsidRPr="000C4F3C" w:rsidRDefault="00C8291B" w:rsidP="00C8291B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3D8BE576" w14:textId="77777777" w:rsidR="0059603B" w:rsidRPr="000C4F3C" w:rsidRDefault="0059603B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b/>
          <w:lang w:val="fr-FR"/>
        </w:rPr>
      </w:pPr>
    </w:p>
    <w:p w14:paraId="3AEEA8C6" w14:textId="77777777" w:rsidR="0059603B" w:rsidRPr="000C4F3C" w:rsidRDefault="0059603B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0CD83A7" w14:textId="77777777" w:rsidR="0059603B" w:rsidRPr="000C4F3C" w:rsidRDefault="0059603B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74081B3" w14:textId="77777777" w:rsidR="0059603B" w:rsidRPr="000C4F3C" w:rsidRDefault="0059603B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0BC7663" w14:textId="77777777" w:rsidR="0059603B" w:rsidRPr="000C4F3C" w:rsidRDefault="0059603B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20A2C4E" w14:textId="77777777" w:rsidR="002C5F28" w:rsidRPr="000C4F3C" w:rsidRDefault="002C5F28" w:rsidP="006A3AF0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741886E5" w14:textId="77777777" w:rsidR="006A3AF0" w:rsidRPr="000C4F3C" w:rsidRDefault="006A3AF0" w:rsidP="006A3AF0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6BFBE5EA" w14:textId="77777777" w:rsidR="002C5F28" w:rsidRPr="000C4F3C" w:rsidRDefault="002C5F28" w:rsidP="006A3AF0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39B04369" w14:textId="77777777" w:rsidR="002C5F28" w:rsidRPr="000C4F3C" w:rsidRDefault="002C5F28" w:rsidP="006A3AF0">
      <w:pPr>
        <w:autoSpaceDE w:val="0"/>
        <w:autoSpaceDN w:val="0"/>
        <w:adjustRightInd w:val="0"/>
        <w:rPr>
          <w:rFonts w:cs="Arial"/>
          <w:color w:val="000000"/>
          <w:lang w:val="fr-FR"/>
        </w:rPr>
      </w:pPr>
    </w:p>
    <w:p w14:paraId="66E3EBD6" w14:textId="77777777" w:rsidR="00FD3DB1" w:rsidRPr="000C4F3C" w:rsidRDefault="00FD3DB1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0DB5A51" w14:textId="77777777" w:rsidR="0059603B" w:rsidRPr="000C4F3C" w:rsidRDefault="0059603B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A24ACA5" w14:textId="79D31959" w:rsidR="00FD3DB1" w:rsidRDefault="00FD3DB1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28053D2" w14:textId="001C717D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E3A85DA" w14:textId="062DD3F1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7287AF3" w14:textId="5701912C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22B171A" w14:textId="7A2243A4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F89ECE2" w14:textId="395148C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E6200B6" w14:textId="10C24114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7475298" w14:textId="563838C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5E726E6" w14:textId="4FCC2204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541D2D6" w14:textId="29423E5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D5EB7AB" w14:textId="65B90511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6045763" w14:textId="6F992E41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29063C7" w14:textId="5850C65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DD6243E" w14:textId="0B39252F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A543A91" w14:textId="7C5792E1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6AAC982" w14:textId="21015F2A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CAC870E" w14:textId="11C5F1CA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1D993B8" w14:textId="4304E2AB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D789875" w14:textId="067D8E4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9C82877" w14:textId="2EC51B92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ABF8EAC" w14:textId="01D14623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47C6489" w14:textId="4329C1F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4035502" w14:textId="7EE1089C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A14558A" w14:textId="19225532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52B0C45" w14:textId="6F829A3D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0641AF0" w14:textId="1B6A1792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017003A" w14:textId="1D707E2D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FA5344C" w14:textId="7FD45166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F43B7C2" w14:textId="33ED5123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24E8661" w14:textId="098608D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60DCC29" w14:textId="0A5E399C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BD4BAC3" w14:textId="0B0DA150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4F21EB4" w14:textId="7790B26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51949E1" w14:textId="3633E73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03A4F2D" w14:textId="57FC202D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E6B4C57" w14:textId="755CA6B4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E744664" w14:textId="4DBD660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6003CE9" w14:textId="022DA81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C962E22" w14:textId="1874958A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B9988AD" w14:textId="5C1D41DE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974C680" w14:textId="3FF00912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698D8F1" w14:textId="60C79AD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48C5610" w14:textId="76CE9ED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FB0A80C" w14:textId="672BBDA2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416D1A3" w14:textId="4A750F44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7D76E43" w14:textId="6EADA98C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74E5C51" w14:textId="34385E0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17BFAC5" w14:textId="3C505BAA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1D96B96" w14:textId="3D0149BC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5768F07" w14:textId="605A08A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90B24D1" w14:textId="3B905592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B2F8E65" w14:textId="5A766FB0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CA79938" w14:textId="14ADAA80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572A9F8" w14:textId="7AEF7525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F6DF56A" w14:textId="486CCFC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16BF131" w14:textId="7510ADDA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BEA8839" w14:textId="0F78A84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2DCA721" w14:textId="06044FB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E72F831" w14:textId="4BA8726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839A3F9" w14:textId="7654570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C9BA400" w14:textId="19EF629A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FA6762E" w14:textId="00107A16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3285A63" w14:textId="0E204AE1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7E562BE" w14:textId="0609BB82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E6B1927" w14:textId="2DB0B3EC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EF32253" w14:textId="0078AFD6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0FE4497" w14:textId="259A0FE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260D4FE" w14:textId="77D7DBB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F14EFF5" w14:textId="51465E9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3A7F032" w14:textId="2CB6751F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EB8009F" w14:textId="23FCD63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5B2B899" w14:textId="24609D66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9832766" w14:textId="278B49A0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594433D" w14:textId="43E432E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481CD84" w14:textId="22B615A0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E685858" w14:textId="4411EACE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E69BB92" w14:textId="394DCEF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909CE8A" w14:textId="08458B2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EF83D4B" w14:textId="44545630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27B57A9" w14:textId="00DEE1A3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182EBC8" w14:textId="169C08AA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B0518C9" w14:textId="0D94E353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3E1B29B" w14:textId="248DBAC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C432F4B" w14:textId="687A49A1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6678938" w14:textId="3D07FA1E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6132364" w14:textId="5741B301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0E7D1AFD" w14:textId="7081056B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0B9CBD7" w14:textId="12CDB539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8AE156F" w14:textId="49793956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A997561" w14:textId="7C38DB9B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C4DD38E" w14:textId="40B9A702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D48C8F3" w14:textId="5C51E83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D46934B" w14:textId="278D941E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7D77FDA4" w14:textId="7F4A6600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437FDB7" w14:textId="530D4F1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09FF7A1" w14:textId="53EB9FE6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1620E2E" w14:textId="79C6A31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46BCC40" w14:textId="468788E5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89B8445" w14:textId="612E250E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25069B2" w14:textId="21F3A2D0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1AB9D48A" w14:textId="661B76D7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6AB0599" w14:textId="2A02A336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23C2649" w14:textId="189585EE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B3FB2E9" w14:textId="15BF5802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8A00384" w14:textId="5DB3C108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4014731" w14:textId="5015033C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129E5DE" w14:textId="4F646404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595DDCA5" w14:textId="00E69510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28F1489A" w14:textId="4B7B01DB" w:rsidR="00D004A5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4902FF98" w14:textId="77777777" w:rsidR="00D004A5" w:rsidRPr="000C4F3C" w:rsidRDefault="00D004A5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3BFFF9E7" w14:textId="77777777" w:rsidR="00FD3DB1" w:rsidRPr="000C4F3C" w:rsidRDefault="00FD3DB1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  <w:lang w:val="fr-FR"/>
        </w:rPr>
      </w:pPr>
    </w:p>
    <w:p w14:paraId="6622E317" w14:textId="77777777" w:rsidR="006A4704" w:rsidRPr="000C4F3C" w:rsidRDefault="006A4704" w:rsidP="006A4704">
      <w:pPr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</w:p>
    <w:p w14:paraId="03BFBF0C" w14:textId="3F9E9FED" w:rsidR="00D64DCC" w:rsidRPr="000C4F3C" w:rsidRDefault="00D10DA5" w:rsidP="00B550E7">
      <w:pPr>
        <w:pStyle w:val="Titre"/>
        <w:spacing w:line="360" w:lineRule="auto"/>
        <w:rPr>
          <w:rFonts w:cs="Arial"/>
          <w:caps w:val="0"/>
          <w:smallCaps/>
          <w:color w:val="0000FF"/>
          <w:sz w:val="20"/>
          <w:szCs w:val="20"/>
          <w:lang w:val="fr-FR"/>
        </w:rPr>
      </w:pPr>
      <w:r w:rsidRPr="000C4F3C">
        <w:rPr>
          <w:rFonts w:cs="Arial"/>
          <w:color w:val="0000FF"/>
          <w:sz w:val="20"/>
          <w:szCs w:val="20"/>
          <w:lang w:val="fr-FR"/>
        </w:rPr>
        <w:lastRenderedPageBreak/>
        <w:t>a</w:t>
      </w:r>
      <w:r w:rsidR="007E0387" w:rsidRPr="000C4F3C">
        <w:rPr>
          <w:rFonts w:cs="Arial"/>
          <w:color w:val="0000FF"/>
          <w:sz w:val="20"/>
          <w:szCs w:val="20"/>
          <w:lang w:val="fr-FR"/>
        </w:rPr>
        <w:t>ttendu n°3</w:t>
      </w:r>
      <w:r w:rsidR="00014A17" w:rsidRPr="000C4F3C">
        <w:rPr>
          <w:rFonts w:cs="Arial"/>
          <w:color w:val="0000FF"/>
          <w:sz w:val="20"/>
          <w:szCs w:val="20"/>
          <w:lang w:val="fr-FR"/>
        </w:rPr>
        <w:t xml:space="preserve"> : </w:t>
      </w:r>
      <w:r w:rsidR="00B550E7" w:rsidRPr="000C4F3C">
        <w:rPr>
          <w:rFonts w:cs="Arial"/>
          <w:color w:val="0000FF"/>
          <w:sz w:val="20"/>
          <w:szCs w:val="20"/>
          <w:lang w:val="fr-FR"/>
        </w:rPr>
        <w:t>pertinence des propositions en matiere de developpement durabl</w:t>
      </w:r>
      <w:r w:rsidRPr="000C4F3C">
        <w:rPr>
          <w:rFonts w:cs="Arial"/>
          <w:color w:val="0000FF"/>
          <w:sz w:val="20"/>
          <w:szCs w:val="20"/>
          <w:lang w:val="fr-FR"/>
        </w:rPr>
        <w:t>e</w:t>
      </w:r>
      <w:r w:rsidR="00846B7F" w:rsidRPr="000C4F3C">
        <w:rPr>
          <w:rFonts w:cs="Arial"/>
          <w:color w:val="0000FF"/>
          <w:sz w:val="20"/>
          <w:szCs w:val="20"/>
          <w:lang w:val="fr-FR"/>
        </w:rPr>
        <w:t>/5 points</w:t>
      </w:r>
    </w:p>
    <w:p w14:paraId="24458055" w14:textId="1A8D09E3" w:rsidR="00014A17" w:rsidRPr="000C4F3C" w:rsidRDefault="00014A17" w:rsidP="00014A17">
      <w:pPr>
        <w:pStyle w:val="Titre"/>
        <w:rPr>
          <w:rFonts w:cs="Arial"/>
          <w:color w:val="0000FF"/>
          <w:sz w:val="20"/>
          <w:szCs w:val="20"/>
          <w:lang w:val="fr-FR"/>
        </w:rPr>
      </w:pPr>
    </w:p>
    <w:p w14:paraId="1B12987E" w14:textId="27FE77F2" w:rsidR="007E0387" w:rsidRPr="000C4F3C" w:rsidRDefault="00175F43" w:rsidP="007E0387">
      <w:pPr>
        <w:autoSpaceDE w:val="0"/>
        <w:autoSpaceDN w:val="0"/>
        <w:rPr>
          <w:rFonts w:cs="Arial"/>
          <w:b/>
          <w:u w:val="single"/>
          <w:lang w:val="fr-FR"/>
        </w:rPr>
      </w:pPr>
      <w:r w:rsidRPr="000C4F3C">
        <w:rPr>
          <w:rFonts w:cs="Arial"/>
          <w:b/>
          <w:u w:val="single"/>
          <w:lang w:val="fr-FR"/>
        </w:rPr>
        <w:t xml:space="preserve">La </w:t>
      </w:r>
      <w:r w:rsidR="00846B7F" w:rsidRPr="000C4F3C">
        <w:rPr>
          <w:rFonts w:cs="Arial"/>
          <w:b/>
          <w:u w:val="single"/>
          <w:lang w:val="fr-FR"/>
        </w:rPr>
        <w:t>présentation</w:t>
      </w:r>
      <w:r w:rsidR="007E0387" w:rsidRPr="000C4F3C">
        <w:rPr>
          <w:rFonts w:cs="Arial"/>
          <w:b/>
          <w:u w:val="single"/>
          <w:lang w:val="fr-FR"/>
        </w:rPr>
        <w:t xml:space="preserve"> doit</w:t>
      </w:r>
      <w:r w:rsidR="00846B7F" w:rsidRPr="000C4F3C">
        <w:rPr>
          <w:rFonts w:cs="Arial"/>
          <w:b/>
          <w:u w:val="single"/>
          <w:lang w:val="fr-FR"/>
        </w:rPr>
        <w:t xml:space="preserve"> comprendre des propositions sur les points </w:t>
      </w:r>
      <w:r w:rsidR="000779E8" w:rsidRPr="000C4F3C">
        <w:rPr>
          <w:rFonts w:cs="Arial"/>
          <w:b/>
          <w:u w:val="single"/>
          <w:lang w:val="fr-FR"/>
        </w:rPr>
        <w:t>suivants :</w:t>
      </w:r>
    </w:p>
    <w:p w14:paraId="6E4907A0" w14:textId="12505399" w:rsidR="007E0387" w:rsidRPr="000C4F3C" w:rsidRDefault="007E0387" w:rsidP="00014A17">
      <w:pPr>
        <w:autoSpaceDE w:val="0"/>
        <w:autoSpaceDN w:val="0"/>
        <w:adjustRightInd w:val="0"/>
        <w:spacing w:after="58"/>
        <w:jc w:val="left"/>
        <w:rPr>
          <w:rFonts w:cs="Arial"/>
          <w:bCs/>
          <w:color w:val="000000"/>
          <w:lang w:val="fr-FR"/>
        </w:rPr>
      </w:pPr>
    </w:p>
    <w:p w14:paraId="2EA3DF23" w14:textId="5FB41149" w:rsidR="00B550E7" w:rsidRPr="000C4F3C" w:rsidRDefault="00B550E7" w:rsidP="00014A17">
      <w:pPr>
        <w:autoSpaceDE w:val="0"/>
        <w:autoSpaceDN w:val="0"/>
        <w:adjustRightInd w:val="0"/>
        <w:spacing w:after="58"/>
        <w:jc w:val="left"/>
        <w:rPr>
          <w:rFonts w:cs="Arial"/>
          <w:bCs/>
          <w:color w:val="000000"/>
          <w:lang w:val="fr-FR"/>
        </w:rPr>
      </w:pPr>
    </w:p>
    <w:p w14:paraId="37526AE4" w14:textId="5ADBFCCE" w:rsidR="00B550E7" w:rsidRPr="000C4F3C" w:rsidRDefault="006624CF" w:rsidP="0021106D">
      <w:pPr>
        <w:pStyle w:val="Paragraphedeliste"/>
        <w:numPr>
          <w:ilvl w:val="0"/>
          <w:numId w:val="47"/>
        </w:numPr>
        <w:spacing w:after="120"/>
      </w:pPr>
      <w:r w:rsidRPr="000C4F3C">
        <w:t>La g</w:t>
      </w:r>
      <w:r w:rsidR="00B550E7" w:rsidRPr="000C4F3C">
        <w:t xml:space="preserve">estion des </w:t>
      </w:r>
      <w:r w:rsidRPr="000C4F3C">
        <w:t>nuisances notamment :</w:t>
      </w:r>
    </w:p>
    <w:p w14:paraId="6FDB8D8F" w14:textId="77777777" w:rsidR="00B550E7" w:rsidRPr="000C4F3C" w:rsidRDefault="00B550E7" w:rsidP="00B550E7">
      <w:pPr>
        <w:numPr>
          <w:ilvl w:val="1"/>
          <w:numId w:val="45"/>
        </w:numPr>
        <w:spacing w:after="120"/>
        <w:rPr>
          <w:lang w:val="fr-FR"/>
        </w:rPr>
      </w:pPr>
      <w:r w:rsidRPr="000C4F3C">
        <w:rPr>
          <w:lang w:val="fr-FR"/>
        </w:rPr>
        <w:t>Le traitement des nuisances (</w:t>
      </w:r>
      <w:r w:rsidRPr="000C4F3C">
        <w:rPr>
          <w:i/>
          <w:iCs/>
          <w:lang w:val="fr-FR"/>
        </w:rPr>
        <w:t>sonores, émanations de poussière, fumées</w:t>
      </w:r>
      <w:r w:rsidRPr="000C4F3C">
        <w:rPr>
          <w:lang w:val="fr-FR"/>
        </w:rPr>
        <w:t>) et les moyens de les réduire.</w:t>
      </w:r>
    </w:p>
    <w:p w14:paraId="54D293E5" w14:textId="77777777" w:rsidR="00B550E7" w:rsidRPr="000C4F3C" w:rsidRDefault="00B550E7" w:rsidP="00B550E7">
      <w:pPr>
        <w:numPr>
          <w:ilvl w:val="1"/>
          <w:numId w:val="45"/>
        </w:numPr>
        <w:spacing w:after="120"/>
        <w:rPr>
          <w:lang w:val="fr-FR"/>
        </w:rPr>
      </w:pPr>
      <w:r w:rsidRPr="000C4F3C">
        <w:rPr>
          <w:lang w:val="fr-FR"/>
        </w:rPr>
        <w:t>Le principe de coordination des entreprises dans le cadre d’un chantier à faibles nuisances.</w:t>
      </w:r>
    </w:p>
    <w:p w14:paraId="2D80963A" w14:textId="77777777" w:rsidR="00B550E7" w:rsidRPr="000C4F3C" w:rsidRDefault="00B550E7" w:rsidP="00B550E7">
      <w:pPr>
        <w:numPr>
          <w:ilvl w:val="1"/>
          <w:numId w:val="45"/>
        </w:numPr>
        <w:spacing w:after="120"/>
        <w:rPr>
          <w:lang w:val="fr-FR"/>
        </w:rPr>
      </w:pPr>
      <w:r w:rsidRPr="000C4F3C">
        <w:rPr>
          <w:lang w:val="fr-FR"/>
        </w:rPr>
        <w:t>La description des protections mises en œuvre afin de préserver les abords du chantier ainsi que des mesures pour réduire les nuisances. (Poussières, communications aux riverains, protection des flux piétons, balisage/barriérage…)</w:t>
      </w:r>
    </w:p>
    <w:p w14:paraId="1A0819FA" w14:textId="05AC6B32" w:rsidR="00B550E7" w:rsidRPr="000C4F3C" w:rsidRDefault="00B550E7" w:rsidP="00B550E7">
      <w:pPr>
        <w:numPr>
          <w:ilvl w:val="1"/>
          <w:numId w:val="45"/>
        </w:numPr>
        <w:spacing w:after="120"/>
        <w:rPr>
          <w:lang w:val="fr-FR"/>
        </w:rPr>
      </w:pPr>
      <w:r w:rsidRPr="000C4F3C">
        <w:rPr>
          <w:lang w:val="fr-FR"/>
        </w:rPr>
        <w:t>Tri et gestion des déchets du chantier.</w:t>
      </w:r>
    </w:p>
    <w:p w14:paraId="3E3DBD5C" w14:textId="0E46B768" w:rsidR="00B550E7" w:rsidRPr="000C4F3C" w:rsidRDefault="006624CF" w:rsidP="0021106D">
      <w:pPr>
        <w:pStyle w:val="Paragraphedeliste"/>
        <w:numPr>
          <w:ilvl w:val="0"/>
          <w:numId w:val="47"/>
        </w:numPr>
        <w:spacing w:after="120"/>
      </w:pPr>
      <w:r w:rsidRPr="000C4F3C">
        <w:t>Le c</w:t>
      </w:r>
      <w:r w:rsidR="00B550E7" w:rsidRPr="000C4F3C">
        <w:t xml:space="preserve">hoix des solutions </w:t>
      </w:r>
      <w:r w:rsidR="00FF5D16" w:rsidRPr="000C4F3C">
        <w:t>techniques notamment</w:t>
      </w:r>
      <w:r w:rsidRPr="000C4F3C">
        <w:t xml:space="preserve"> : </w:t>
      </w:r>
    </w:p>
    <w:p w14:paraId="61964EE2" w14:textId="77777777" w:rsidR="00B550E7" w:rsidRPr="000C4F3C" w:rsidRDefault="00B550E7" w:rsidP="0021106D">
      <w:pPr>
        <w:numPr>
          <w:ilvl w:val="1"/>
          <w:numId w:val="47"/>
        </w:numPr>
        <w:spacing w:after="120"/>
        <w:rPr>
          <w:lang w:val="fr-FR"/>
        </w:rPr>
      </w:pPr>
      <w:r w:rsidRPr="000C4F3C">
        <w:rPr>
          <w:lang w:val="fr-FR"/>
        </w:rPr>
        <w:t>L’emploi de matériaux à faible impact environnemental (</w:t>
      </w:r>
      <w:r w:rsidRPr="000C4F3C">
        <w:rPr>
          <w:i/>
          <w:iCs/>
          <w:lang w:val="fr-FR"/>
        </w:rPr>
        <w:t>bas carbone, biosourcées, nouveaux matériaux, etc.</w:t>
      </w:r>
      <w:r w:rsidRPr="000C4F3C">
        <w:rPr>
          <w:lang w:val="fr-FR"/>
        </w:rPr>
        <w:t>).</w:t>
      </w:r>
    </w:p>
    <w:p w14:paraId="5E5D137C" w14:textId="77777777" w:rsidR="00B550E7" w:rsidRPr="000C4F3C" w:rsidRDefault="00B550E7" w:rsidP="0021106D">
      <w:pPr>
        <w:numPr>
          <w:ilvl w:val="1"/>
          <w:numId w:val="47"/>
        </w:numPr>
        <w:spacing w:after="120"/>
        <w:rPr>
          <w:lang w:val="fr-FR"/>
        </w:rPr>
      </w:pPr>
      <w:r w:rsidRPr="000C4F3C">
        <w:rPr>
          <w:lang w:val="fr-FR"/>
        </w:rPr>
        <w:t>L’emploi de méthodes de construction/réparation limitant l’empreinte écologique.</w:t>
      </w:r>
    </w:p>
    <w:p w14:paraId="33C15EA7" w14:textId="7E0EF874" w:rsidR="00B550E7" w:rsidRPr="000C4F3C" w:rsidRDefault="00B550E7" w:rsidP="0021106D">
      <w:pPr>
        <w:numPr>
          <w:ilvl w:val="0"/>
          <w:numId w:val="47"/>
        </w:numPr>
        <w:spacing w:after="120"/>
        <w:rPr>
          <w:lang w:val="fr-FR"/>
        </w:rPr>
      </w:pPr>
      <w:r w:rsidRPr="000C4F3C">
        <w:rPr>
          <w:lang w:val="fr-FR"/>
        </w:rPr>
        <w:t>Prise en compte des aspects environnementaux</w:t>
      </w:r>
      <w:r w:rsidR="006624CF" w:rsidRPr="000C4F3C">
        <w:rPr>
          <w:lang w:val="fr-FR"/>
        </w:rPr>
        <w:t xml:space="preserve"> </w:t>
      </w:r>
      <w:r w:rsidR="00FF5D16" w:rsidRPr="000C4F3C">
        <w:rPr>
          <w:lang w:val="fr-FR"/>
        </w:rPr>
        <w:t>pour</w:t>
      </w:r>
      <w:r w:rsidR="00D10DA5" w:rsidRPr="000C4F3C">
        <w:rPr>
          <w:lang w:val="fr-FR"/>
        </w:rPr>
        <w:t xml:space="preserve"> </w:t>
      </w:r>
      <w:r w:rsidR="006624CF" w:rsidRPr="000C4F3C">
        <w:rPr>
          <w:lang w:val="fr-FR"/>
        </w:rPr>
        <w:t xml:space="preserve">: </w:t>
      </w:r>
    </w:p>
    <w:p w14:paraId="1C590802" w14:textId="77777777" w:rsidR="00B550E7" w:rsidRPr="000C4F3C" w:rsidRDefault="00B550E7" w:rsidP="00FF5D16">
      <w:pPr>
        <w:numPr>
          <w:ilvl w:val="1"/>
          <w:numId w:val="47"/>
        </w:numPr>
        <w:spacing w:after="120"/>
        <w:rPr>
          <w:lang w:val="fr-FR"/>
        </w:rPr>
      </w:pPr>
      <w:r w:rsidRPr="000C4F3C">
        <w:rPr>
          <w:lang w:val="fr-FR"/>
        </w:rPr>
        <w:t>La préservation de l’environnement local (végétalisation, perméabilité des sols).</w:t>
      </w:r>
    </w:p>
    <w:p w14:paraId="1E94F850" w14:textId="77777777" w:rsidR="00B550E7" w:rsidRPr="000C4F3C" w:rsidRDefault="00B550E7" w:rsidP="00FF5D16">
      <w:pPr>
        <w:numPr>
          <w:ilvl w:val="1"/>
          <w:numId w:val="47"/>
        </w:numPr>
        <w:spacing w:after="120"/>
        <w:rPr>
          <w:lang w:val="fr-FR"/>
        </w:rPr>
      </w:pPr>
      <w:r w:rsidRPr="000C4F3C">
        <w:rPr>
          <w:lang w:val="fr-FR"/>
        </w:rPr>
        <w:t>Le traitement et la valorisation des déchets.</w:t>
      </w:r>
    </w:p>
    <w:p w14:paraId="40B015B6" w14:textId="5406E8C2" w:rsidR="00B550E7" w:rsidRPr="00647C1F" w:rsidRDefault="00B550E7" w:rsidP="00FF5D16">
      <w:pPr>
        <w:pStyle w:val="Paragraphedeliste"/>
        <w:numPr>
          <w:ilvl w:val="1"/>
          <w:numId w:val="47"/>
        </w:numPr>
        <w:autoSpaceDE w:val="0"/>
        <w:autoSpaceDN w:val="0"/>
        <w:adjustRightInd w:val="0"/>
        <w:spacing w:after="58"/>
        <w:rPr>
          <w:u w:val="single"/>
        </w:rPr>
      </w:pPr>
      <w:r w:rsidRPr="000C4F3C">
        <w:t>Le principe de réduction à la source.</w:t>
      </w:r>
    </w:p>
    <w:p w14:paraId="029BA18D" w14:textId="7FDA918C" w:rsidR="00647C1F" w:rsidRPr="00D004A5" w:rsidRDefault="003707C7" w:rsidP="00FF5D16">
      <w:pPr>
        <w:pStyle w:val="Paragraphedeliste"/>
        <w:numPr>
          <w:ilvl w:val="1"/>
          <w:numId w:val="47"/>
        </w:numPr>
        <w:autoSpaceDE w:val="0"/>
        <w:autoSpaceDN w:val="0"/>
        <w:adjustRightInd w:val="0"/>
        <w:spacing w:after="58"/>
      </w:pPr>
      <w:r w:rsidRPr="00D004A5">
        <w:t>La réutilisation des matériaux issus du site.</w:t>
      </w:r>
    </w:p>
    <w:p w14:paraId="318D2177" w14:textId="77777777" w:rsidR="004F5798" w:rsidRPr="000C4F3C" w:rsidRDefault="004F5798" w:rsidP="004F5798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0E49A494" w14:textId="77777777" w:rsidR="004F5798" w:rsidRPr="000C4F3C" w:rsidRDefault="004F5798" w:rsidP="004F5798">
      <w:pPr>
        <w:autoSpaceDE w:val="0"/>
        <w:autoSpaceDN w:val="0"/>
        <w:adjustRightInd w:val="0"/>
        <w:spacing w:after="58"/>
        <w:jc w:val="left"/>
        <w:rPr>
          <w:rFonts w:cs="Arial"/>
          <w:u w:val="single"/>
          <w:lang w:val="fr-FR"/>
        </w:rPr>
      </w:pPr>
      <w:r w:rsidRPr="000C4F3C">
        <w:rPr>
          <w:rFonts w:cs="Arial"/>
          <w:u w:val="single"/>
          <w:lang w:val="fr-FR"/>
        </w:rPr>
        <w:t>Réponse du candidat :</w:t>
      </w:r>
    </w:p>
    <w:p w14:paraId="068C3C37" w14:textId="577787A3" w:rsidR="007E0387" w:rsidRPr="000C4F3C" w:rsidRDefault="007E0387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1F9B6C35" w14:textId="198BC88B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22993FDC" w14:textId="724A7B15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2E60D894" w14:textId="7F0023F6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43709D7C" w14:textId="1361AE95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25734C25" w14:textId="28D01532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51C9E9A4" w14:textId="0CB8860A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1DFAEE86" w14:textId="55099175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6B1E176F" w14:textId="5557A4A0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1E537454" w14:textId="0A98BB4D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20563C8F" w14:textId="5CCE1C69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6A24D0F8" w14:textId="77BE093A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5074E9AF" w14:textId="795F8D18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61B4C076" w14:textId="05F29EBC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47C041E0" w14:textId="4662A677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5198F49A" w14:textId="0F3BB5CE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00BA563D" w14:textId="3FCC949B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266DE57D" w14:textId="07444AAF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61F1CC47" w14:textId="4FB5E34C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0FDDB713" w14:textId="0AEEF6FA" w:rsidR="004F5798" w:rsidRPr="000C4F3C" w:rsidRDefault="004F5798" w:rsidP="00014A17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sectPr w:rsidR="004F5798" w:rsidRPr="000C4F3C" w:rsidSect="00D10DA5">
      <w:pgSz w:w="11907" w:h="16840" w:code="9"/>
      <w:pgMar w:top="1440" w:right="1080" w:bottom="1440" w:left="1080" w:header="510" w:footer="11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6A552" w14:textId="77777777" w:rsidR="006425AD" w:rsidRDefault="006425AD">
      <w:r>
        <w:separator/>
      </w:r>
    </w:p>
  </w:endnote>
  <w:endnote w:type="continuationSeparator" w:id="0">
    <w:p w14:paraId="15DF3E7F" w14:textId="77777777" w:rsidR="006425AD" w:rsidRDefault="0064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imes (PCL6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772"/>
      <w:gridCol w:w="975"/>
    </w:tblGrid>
    <w:tr w:rsidR="0056702C" w:rsidRPr="00D10DA5" w14:paraId="31F821E7" w14:textId="77777777" w:rsidTr="004D2303">
      <w:trPr>
        <w:trHeight w:val="627"/>
      </w:trPr>
      <w:tc>
        <w:tcPr>
          <w:tcW w:w="4500" w:type="pct"/>
          <w:tcBorders>
            <w:top w:val="single" w:sz="4" w:space="0" w:color="000000" w:themeColor="text1"/>
          </w:tcBorders>
        </w:tcPr>
        <w:p w14:paraId="3DE03667" w14:textId="77777777" w:rsidR="00E40AC0" w:rsidRPr="00D10DA5" w:rsidRDefault="00E40AC0" w:rsidP="00D03D2A">
          <w:pPr>
            <w:pStyle w:val="Pieddepage"/>
            <w:ind w:left="-120"/>
            <w:rPr>
              <w:rFonts w:ascii="Arial" w:hAnsi="Arial" w:cs="Arial"/>
              <w:color w:val="808080" w:themeColor="background1" w:themeShade="80"/>
              <w:lang w:val="fr-FR"/>
            </w:rPr>
          </w:pPr>
          <w:r w:rsidRPr="00D10DA5">
            <w:rPr>
              <w:rFonts w:ascii="Arial" w:hAnsi="Arial" w:cs="Arial"/>
              <w:color w:val="808080" w:themeColor="background1" w:themeShade="80"/>
              <w:lang w:val="fr-FR"/>
            </w:rPr>
            <w:t xml:space="preserve">Cadre de mémoire technique      </w:t>
          </w:r>
        </w:p>
        <w:p w14:paraId="5D93D3ED" w14:textId="355CC219" w:rsidR="0056702C" w:rsidRPr="00D10DA5" w:rsidRDefault="0059603B" w:rsidP="00D03D2A">
          <w:pPr>
            <w:pStyle w:val="Pieddepage"/>
            <w:ind w:left="-120" w:right="-139"/>
            <w:rPr>
              <w:rFonts w:ascii="Arial" w:hAnsi="Arial" w:cs="Arial"/>
              <w:b/>
              <w:smallCaps/>
              <w:color w:val="0000FF"/>
              <w:sz w:val="18"/>
              <w:szCs w:val="18"/>
              <w:lang w:val="fr-FR"/>
            </w:rPr>
          </w:pPr>
          <w:r w:rsidRPr="00D10DA5">
            <w:rPr>
              <w:rFonts w:ascii="Arial" w:hAnsi="Arial" w:cs="Arial"/>
              <w:color w:val="808080" w:themeColor="background1" w:themeShade="80"/>
              <w:lang w:val="fr-FR"/>
            </w:rPr>
            <w:t>Marché n°</w:t>
          </w:r>
          <w:r w:rsidR="00C11295" w:rsidRPr="00D10DA5">
            <w:rPr>
              <w:rFonts w:ascii="Arial" w:hAnsi="Arial" w:cs="Arial"/>
              <w:color w:val="808080" w:themeColor="background1" w:themeShade="80"/>
              <w:lang w:val="fr-FR"/>
            </w:rPr>
            <w:t>202</w:t>
          </w:r>
          <w:r w:rsidR="003A7BC9" w:rsidRPr="00D10DA5">
            <w:rPr>
              <w:rFonts w:ascii="Arial" w:hAnsi="Arial" w:cs="Arial"/>
              <w:color w:val="808080" w:themeColor="background1" w:themeShade="80"/>
              <w:lang w:val="fr-FR"/>
            </w:rPr>
            <w:t>5-0</w:t>
          </w:r>
          <w:r w:rsidR="00A71E0F">
            <w:rPr>
              <w:rFonts w:ascii="Arial" w:hAnsi="Arial" w:cs="Arial"/>
              <w:color w:val="808080" w:themeColor="background1" w:themeShade="80"/>
              <w:lang w:val="fr-FR"/>
            </w:rPr>
            <w:t>82</w:t>
          </w:r>
          <w:r w:rsidR="003A7BC9" w:rsidRPr="00D10DA5">
            <w:rPr>
              <w:rFonts w:ascii="Arial" w:hAnsi="Arial" w:cs="Arial"/>
              <w:color w:val="808080" w:themeColor="background1" w:themeShade="80"/>
              <w:lang w:val="fr-FR"/>
            </w:rPr>
            <w:t xml:space="preserve"> – Travaux d</w:t>
          </w:r>
          <w:r w:rsidR="00A71E0F">
            <w:rPr>
              <w:rFonts w:ascii="Arial" w:hAnsi="Arial" w:cs="Arial"/>
              <w:color w:val="808080" w:themeColor="background1" w:themeShade="80"/>
              <w:lang w:val="fr-FR"/>
            </w:rPr>
            <w:t>e remplacement HTA A21-B15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0B360205" w14:textId="1219B4DD" w:rsidR="0056702C" w:rsidRPr="00D10DA5" w:rsidRDefault="004213EF">
          <w:pPr>
            <w:pStyle w:val="En-tte"/>
            <w:rPr>
              <w:rFonts w:ascii="Arial" w:hAnsi="Arial" w:cs="Arial"/>
              <w:color w:val="FFFFFF" w:themeColor="background1"/>
            </w:rPr>
          </w:pPr>
          <w:r w:rsidRPr="00D10DA5">
            <w:rPr>
              <w:rFonts w:ascii="Arial" w:hAnsi="Arial" w:cs="Arial"/>
            </w:rPr>
            <w:fldChar w:fldCharType="begin"/>
          </w:r>
          <w:r w:rsidR="0056702C" w:rsidRPr="00D10DA5">
            <w:rPr>
              <w:rFonts w:ascii="Arial" w:hAnsi="Arial" w:cs="Arial"/>
            </w:rPr>
            <w:instrText>PAGE   \* MERGEFORMAT</w:instrText>
          </w:r>
          <w:r w:rsidRPr="00D10DA5">
            <w:rPr>
              <w:rFonts w:ascii="Arial" w:hAnsi="Arial" w:cs="Arial"/>
            </w:rPr>
            <w:fldChar w:fldCharType="separate"/>
          </w:r>
          <w:r w:rsidR="001D3A70" w:rsidRPr="00D10DA5">
            <w:rPr>
              <w:rFonts w:ascii="Arial" w:hAnsi="Arial" w:cs="Arial"/>
              <w:noProof/>
              <w:color w:val="FFFFFF" w:themeColor="background1"/>
              <w:lang w:val="fr-FR"/>
            </w:rPr>
            <w:t>8</w:t>
          </w:r>
          <w:r w:rsidRPr="00D10DA5">
            <w:rPr>
              <w:rFonts w:ascii="Arial" w:hAnsi="Arial" w:cs="Arial"/>
              <w:color w:val="FFFFFF" w:themeColor="background1"/>
            </w:rPr>
            <w:fldChar w:fldCharType="end"/>
          </w:r>
        </w:p>
      </w:tc>
    </w:tr>
  </w:tbl>
  <w:p w14:paraId="17397B94" w14:textId="77777777" w:rsidR="0056702C" w:rsidRPr="009524D1" w:rsidRDefault="0056702C" w:rsidP="00490DBD">
    <w:pPr>
      <w:pStyle w:val="Pieddepage"/>
      <w:rPr>
        <w:rFonts w:ascii="Arial" w:hAnsi="Arial" w:cs="Arial"/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245CB" w14:textId="77777777" w:rsidR="006425AD" w:rsidRDefault="006425AD">
      <w:r>
        <w:separator/>
      </w:r>
    </w:p>
  </w:footnote>
  <w:footnote w:type="continuationSeparator" w:id="0">
    <w:p w14:paraId="198B6BFE" w14:textId="77777777" w:rsidR="006425AD" w:rsidRDefault="00642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1B9"/>
    <w:multiLevelType w:val="hybridMultilevel"/>
    <w:tmpl w:val="CBC60C88"/>
    <w:lvl w:ilvl="0" w:tplc="040C0005">
      <w:start w:val="1"/>
      <w:numFmt w:val="bullet"/>
      <w:lvlText w:val=""/>
      <w:lvlJc w:val="left"/>
      <w:pPr>
        <w:ind w:left="82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" w15:restartNumberingAfterBreak="0">
    <w:nsid w:val="02B87B47"/>
    <w:multiLevelType w:val="hybridMultilevel"/>
    <w:tmpl w:val="340C0230"/>
    <w:lvl w:ilvl="0" w:tplc="69009A70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83EC0"/>
    <w:multiLevelType w:val="hybridMultilevel"/>
    <w:tmpl w:val="3DF8E7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A6D"/>
    <w:multiLevelType w:val="hybridMultilevel"/>
    <w:tmpl w:val="D43A467A"/>
    <w:lvl w:ilvl="0" w:tplc="025E2F70">
      <w:start w:val="1"/>
      <w:numFmt w:val="decimal"/>
      <w:lvlText w:val="%1-"/>
      <w:lvlJc w:val="left"/>
      <w:pPr>
        <w:ind w:left="644" w:hanging="360"/>
      </w:pPr>
      <w:rPr>
        <w:rFonts w:ascii="Arial" w:eastAsia="Times New Roman" w:hAnsi="Arial" w:cs="Arial"/>
        <w:b w:val="0"/>
        <w:bCs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7C"/>
    <w:multiLevelType w:val="hybridMultilevel"/>
    <w:tmpl w:val="F2EA8A26"/>
    <w:lvl w:ilvl="0" w:tplc="040C0005">
      <w:start w:val="1"/>
      <w:numFmt w:val="bullet"/>
      <w:lvlText w:val=""/>
      <w:lvlJc w:val="left"/>
      <w:pPr>
        <w:ind w:left="104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5" w15:restartNumberingAfterBreak="0">
    <w:nsid w:val="1274256B"/>
    <w:multiLevelType w:val="hybridMultilevel"/>
    <w:tmpl w:val="733ADB52"/>
    <w:lvl w:ilvl="0" w:tplc="040C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14CD1F3C"/>
    <w:multiLevelType w:val="hybridMultilevel"/>
    <w:tmpl w:val="031220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470E2"/>
    <w:multiLevelType w:val="hybridMultilevel"/>
    <w:tmpl w:val="A12EDB96"/>
    <w:lvl w:ilvl="0" w:tplc="3134F62C">
      <w:start w:val="1"/>
      <w:numFmt w:val="bullet"/>
      <w:lvlText w:val=""/>
      <w:lvlJc w:val="left"/>
      <w:pPr>
        <w:ind w:left="720" w:hanging="360"/>
      </w:pPr>
      <w:rPr>
        <w:rFonts w:ascii="Wingdings 3" w:hAnsi="Wingdings 3"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91B93"/>
    <w:multiLevelType w:val="hybridMultilevel"/>
    <w:tmpl w:val="362EE98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B6420"/>
    <w:multiLevelType w:val="hybridMultilevel"/>
    <w:tmpl w:val="CF20BD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3757C"/>
    <w:multiLevelType w:val="hybridMultilevel"/>
    <w:tmpl w:val="459E1BC4"/>
    <w:lvl w:ilvl="0" w:tplc="B2A292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93D7F"/>
    <w:multiLevelType w:val="hybridMultilevel"/>
    <w:tmpl w:val="E52C6634"/>
    <w:lvl w:ilvl="0" w:tplc="BAF0FBE0">
      <w:numFmt w:val="bullet"/>
      <w:lvlText w:val="·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826B1"/>
    <w:multiLevelType w:val="hybridMultilevel"/>
    <w:tmpl w:val="999C9AB8"/>
    <w:lvl w:ilvl="0" w:tplc="2B780D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87CC1"/>
    <w:multiLevelType w:val="hybridMultilevel"/>
    <w:tmpl w:val="18ACC68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002B2"/>
    <w:multiLevelType w:val="hybridMultilevel"/>
    <w:tmpl w:val="1D9C62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02976"/>
    <w:multiLevelType w:val="hybridMultilevel"/>
    <w:tmpl w:val="734E0E24"/>
    <w:lvl w:ilvl="0" w:tplc="186AF52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8F55F9"/>
    <w:multiLevelType w:val="hybridMultilevel"/>
    <w:tmpl w:val="F948C17E"/>
    <w:lvl w:ilvl="0" w:tplc="DEE44A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36E3D"/>
    <w:multiLevelType w:val="hybridMultilevel"/>
    <w:tmpl w:val="5E32321C"/>
    <w:lvl w:ilvl="0" w:tplc="174E7802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3CD749E"/>
    <w:multiLevelType w:val="hybridMultilevel"/>
    <w:tmpl w:val="551C928C"/>
    <w:lvl w:ilvl="0" w:tplc="2D50B7A0">
      <w:start w:val="1"/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152A1"/>
    <w:multiLevelType w:val="hybridMultilevel"/>
    <w:tmpl w:val="78F4B0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D623F"/>
    <w:multiLevelType w:val="hybridMultilevel"/>
    <w:tmpl w:val="FA10FA46"/>
    <w:lvl w:ilvl="0" w:tplc="00000005"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D13CE"/>
    <w:multiLevelType w:val="hybridMultilevel"/>
    <w:tmpl w:val="D3E0DAEC"/>
    <w:lvl w:ilvl="0" w:tplc="5074F5B4"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90567"/>
    <w:multiLevelType w:val="hybridMultilevel"/>
    <w:tmpl w:val="E74280CC"/>
    <w:lvl w:ilvl="0" w:tplc="BAF0FBE0">
      <w:numFmt w:val="bullet"/>
      <w:lvlText w:val="·"/>
      <w:lvlJc w:val="left"/>
      <w:pPr>
        <w:ind w:left="785" w:hanging="360"/>
      </w:pPr>
      <w:rPr>
        <w:rFonts w:ascii="Arial" w:hAnsi="Arial" w:cs="Times New Roman" w:hint="default"/>
        <w:sz w:val="20"/>
      </w:rPr>
    </w:lvl>
    <w:lvl w:ilvl="1" w:tplc="040C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40BB7E7A"/>
    <w:multiLevelType w:val="multilevel"/>
    <w:tmpl w:val="E812A9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2770A1C"/>
    <w:multiLevelType w:val="hybridMultilevel"/>
    <w:tmpl w:val="CCB0FD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E6193"/>
    <w:multiLevelType w:val="hybridMultilevel"/>
    <w:tmpl w:val="098E0638"/>
    <w:lvl w:ilvl="0" w:tplc="DEE44AE6">
      <w:start w:val="1"/>
      <w:numFmt w:val="bullet"/>
      <w:lvlText w:val="-"/>
      <w:lvlJc w:val="left"/>
      <w:pPr>
        <w:ind w:left="1326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26" w15:restartNumberingAfterBreak="0">
    <w:nsid w:val="445232EC"/>
    <w:multiLevelType w:val="hybridMultilevel"/>
    <w:tmpl w:val="911C70C6"/>
    <w:lvl w:ilvl="0" w:tplc="5074F5B4"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1916"/>
    <w:multiLevelType w:val="multilevel"/>
    <w:tmpl w:val="2872F2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A876944"/>
    <w:multiLevelType w:val="hybridMultilevel"/>
    <w:tmpl w:val="CC625F46"/>
    <w:lvl w:ilvl="0" w:tplc="D2300868">
      <w:numFmt w:val="bullet"/>
      <w:lvlText w:val="-"/>
      <w:lvlJc w:val="left"/>
      <w:pPr>
        <w:ind w:left="727" w:hanging="405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29" w15:restartNumberingAfterBreak="0">
    <w:nsid w:val="4C9944D3"/>
    <w:multiLevelType w:val="hybridMultilevel"/>
    <w:tmpl w:val="3A449C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45E92"/>
    <w:multiLevelType w:val="hybridMultilevel"/>
    <w:tmpl w:val="1F9E50F4"/>
    <w:lvl w:ilvl="0" w:tplc="F50ED388">
      <w:start w:val="1"/>
      <w:numFmt w:val="bullet"/>
      <w:lvlText w:val="-"/>
      <w:lvlJc w:val="left"/>
      <w:pPr>
        <w:ind w:left="643" w:hanging="360"/>
      </w:pPr>
      <w:rPr>
        <w:rFonts w:ascii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1" w15:restartNumberingAfterBreak="0">
    <w:nsid w:val="583355AC"/>
    <w:multiLevelType w:val="multilevel"/>
    <w:tmpl w:val="D0FAA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B49461B"/>
    <w:multiLevelType w:val="hybridMultilevel"/>
    <w:tmpl w:val="D43A467A"/>
    <w:lvl w:ilvl="0" w:tplc="025E2F70">
      <w:start w:val="1"/>
      <w:numFmt w:val="decimal"/>
      <w:lvlText w:val="%1-"/>
      <w:lvlJc w:val="left"/>
      <w:pPr>
        <w:ind w:left="644" w:hanging="360"/>
      </w:pPr>
      <w:rPr>
        <w:rFonts w:ascii="Arial" w:eastAsia="Times New Roman" w:hAnsi="Arial" w:cs="Arial"/>
        <w:b w:val="0"/>
        <w:bCs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62144"/>
    <w:multiLevelType w:val="hybridMultilevel"/>
    <w:tmpl w:val="C4B268C4"/>
    <w:lvl w:ilvl="0" w:tplc="A26ED006">
      <w:start w:val="1"/>
      <w:numFmt w:val="decimal"/>
      <w:lvlText w:val="%1-"/>
      <w:lvlJc w:val="left"/>
      <w:pPr>
        <w:ind w:left="682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02" w:hanging="360"/>
      </w:pPr>
    </w:lvl>
    <w:lvl w:ilvl="2" w:tplc="040C001B" w:tentative="1">
      <w:start w:val="1"/>
      <w:numFmt w:val="lowerRoman"/>
      <w:lvlText w:val="%3."/>
      <w:lvlJc w:val="right"/>
      <w:pPr>
        <w:ind w:left="2122" w:hanging="180"/>
      </w:pPr>
    </w:lvl>
    <w:lvl w:ilvl="3" w:tplc="040C000F" w:tentative="1">
      <w:start w:val="1"/>
      <w:numFmt w:val="decimal"/>
      <w:lvlText w:val="%4."/>
      <w:lvlJc w:val="left"/>
      <w:pPr>
        <w:ind w:left="2842" w:hanging="360"/>
      </w:pPr>
    </w:lvl>
    <w:lvl w:ilvl="4" w:tplc="040C0019" w:tentative="1">
      <w:start w:val="1"/>
      <w:numFmt w:val="lowerLetter"/>
      <w:lvlText w:val="%5."/>
      <w:lvlJc w:val="left"/>
      <w:pPr>
        <w:ind w:left="3562" w:hanging="360"/>
      </w:pPr>
    </w:lvl>
    <w:lvl w:ilvl="5" w:tplc="040C001B" w:tentative="1">
      <w:start w:val="1"/>
      <w:numFmt w:val="lowerRoman"/>
      <w:lvlText w:val="%6."/>
      <w:lvlJc w:val="right"/>
      <w:pPr>
        <w:ind w:left="4282" w:hanging="180"/>
      </w:pPr>
    </w:lvl>
    <w:lvl w:ilvl="6" w:tplc="040C000F" w:tentative="1">
      <w:start w:val="1"/>
      <w:numFmt w:val="decimal"/>
      <w:lvlText w:val="%7."/>
      <w:lvlJc w:val="left"/>
      <w:pPr>
        <w:ind w:left="5002" w:hanging="360"/>
      </w:pPr>
    </w:lvl>
    <w:lvl w:ilvl="7" w:tplc="040C0019" w:tentative="1">
      <w:start w:val="1"/>
      <w:numFmt w:val="lowerLetter"/>
      <w:lvlText w:val="%8."/>
      <w:lvlJc w:val="left"/>
      <w:pPr>
        <w:ind w:left="5722" w:hanging="360"/>
      </w:pPr>
    </w:lvl>
    <w:lvl w:ilvl="8" w:tplc="040C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4" w15:restartNumberingAfterBreak="0">
    <w:nsid w:val="5BC97AD5"/>
    <w:multiLevelType w:val="singleLevel"/>
    <w:tmpl w:val="64F6BD58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35" w15:restartNumberingAfterBreak="0">
    <w:nsid w:val="5D8871E1"/>
    <w:multiLevelType w:val="hybridMultilevel"/>
    <w:tmpl w:val="1FCAFC38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0F1562F"/>
    <w:multiLevelType w:val="hybridMultilevel"/>
    <w:tmpl w:val="42D8AE50"/>
    <w:lvl w:ilvl="0" w:tplc="69009A70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69009A70">
      <w:numFmt w:val="bullet"/>
      <w:lvlText w:val="-"/>
      <w:lvlJc w:val="left"/>
      <w:pPr>
        <w:ind w:left="1440" w:hanging="360"/>
      </w:pPr>
      <w:rPr>
        <w:rFonts w:ascii="Arial" w:eastAsia="Times New Roman" w:hAnsi="Arial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32C6B"/>
    <w:multiLevelType w:val="hybridMultilevel"/>
    <w:tmpl w:val="65609D24"/>
    <w:lvl w:ilvl="0" w:tplc="69009A70">
      <w:numFmt w:val="bullet"/>
      <w:lvlText w:val="-"/>
      <w:lvlJc w:val="left"/>
      <w:pPr>
        <w:ind w:left="754" w:hanging="360"/>
      </w:pPr>
      <w:rPr>
        <w:rFonts w:ascii="Arial" w:eastAsia="Times New Roman" w:hAnsi="Arial" w:cs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354509C"/>
    <w:multiLevelType w:val="hybridMultilevel"/>
    <w:tmpl w:val="67BC0738"/>
    <w:lvl w:ilvl="0" w:tplc="69009A70">
      <w:numFmt w:val="bullet"/>
      <w:lvlText w:val="-"/>
      <w:lvlJc w:val="left"/>
      <w:pPr>
        <w:ind w:left="1080" w:hanging="360"/>
      </w:pPr>
      <w:rPr>
        <w:rFonts w:ascii="Arial" w:eastAsia="Times New Roman" w:hAnsi="Arial" w:cs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597E04"/>
    <w:multiLevelType w:val="hybridMultilevel"/>
    <w:tmpl w:val="462A1EB8"/>
    <w:lvl w:ilvl="0" w:tplc="69009A70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B819EC"/>
    <w:multiLevelType w:val="multilevel"/>
    <w:tmpl w:val="527CE3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AA75FF1"/>
    <w:multiLevelType w:val="hybridMultilevel"/>
    <w:tmpl w:val="E47C013E"/>
    <w:lvl w:ilvl="0" w:tplc="9A7858F4">
      <w:start w:val="1"/>
      <w:numFmt w:val="decimal"/>
      <w:lvlText w:val="%1-"/>
      <w:lvlJc w:val="left"/>
      <w:pPr>
        <w:ind w:left="1080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123B93"/>
    <w:multiLevelType w:val="hybridMultilevel"/>
    <w:tmpl w:val="72F6B410"/>
    <w:lvl w:ilvl="0" w:tplc="C11845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23767F"/>
    <w:multiLevelType w:val="hybridMultilevel"/>
    <w:tmpl w:val="4A088D04"/>
    <w:lvl w:ilvl="0" w:tplc="16AE4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33883"/>
    <w:multiLevelType w:val="hybridMultilevel"/>
    <w:tmpl w:val="95A2DA2E"/>
    <w:lvl w:ilvl="0" w:tplc="DEE44AE6">
      <w:start w:val="1"/>
      <w:numFmt w:val="bullet"/>
      <w:lvlText w:val="-"/>
      <w:lvlJc w:val="left"/>
      <w:pPr>
        <w:ind w:left="1325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45" w15:restartNumberingAfterBreak="0">
    <w:nsid w:val="759C35F9"/>
    <w:multiLevelType w:val="hybridMultilevel"/>
    <w:tmpl w:val="D542C49A"/>
    <w:lvl w:ilvl="0" w:tplc="5448B6A2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76F26F0"/>
    <w:multiLevelType w:val="multilevel"/>
    <w:tmpl w:val="0608D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7D15807"/>
    <w:multiLevelType w:val="multilevel"/>
    <w:tmpl w:val="AC62B3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8CF6C0C"/>
    <w:multiLevelType w:val="hybridMultilevel"/>
    <w:tmpl w:val="56AC93BE"/>
    <w:lvl w:ilvl="0" w:tplc="1F3A7C08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5"/>
  </w:num>
  <w:num w:numId="3">
    <w:abstractNumId w:val="14"/>
  </w:num>
  <w:num w:numId="4">
    <w:abstractNumId w:val="37"/>
  </w:num>
  <w:num w:numId="5">
    <w:abstractNumId w:val="26"/>
  </w:num>
  <w:num w:numId="6">
    <w:abstractNumId w:val="2"/>
  </w:num>
  <w:num w:numId="7">
    <w:abstractNumId w:val="1"/>
  </w:num>
  <w:num w:numId="8">
    <w:abstractNumId w:val="36"/>
  </w:num>
  <w:num w:numId="9">
    <w:abstractNumId w:val="8"/>
  </w:num>
  <w:num w:numId="10">
    <w:abstractNumId w:val="38"/>
  </w:num>
  <w:num w:numId="11">
    <w:abstractNumId w:val="22"/>
  </w:num>
  <w:num w:numId="12">
    <w:abstractNumId w:val="35"/>
  </w:num>
  <w:num w:numId="13">
    <w:abstractNumId w:val="9"/>
  </w:num>
  <w:num w:numId="14">
    <w:abstractNumId w:val="21"/>
  </w:num>
  <w:num w:numId="15">
    <w:abstractNumId w:val="29"/>
  </w:num>
  <w:num w:numId="16">
    <w:abstractNumId w:val="7"/>
  </w:num>
  <w:num w:numId="17">
    <w:abstractNumId w:val="26"/>
  </w:num>
  <w:num w:numId="18">
    <w:abstractNumId w:val="13"/>
  </w:num>
  <w:num w:numId="19">
    <w:abstractNumId w:val="40"/>
  </w:num>
  <w:num w:numId="20">
    <w:abstractNumId w:val="31"/>
  </w:num>
  <w:num w:numId="21">
    <w:abstractNumId w:val="47"/>
  </w:num>
  <w:num w:numId="22">
    <w:abstractNumId w:val="24"/>
  </w:num>
  <w:num w:numId="23">
    <w:abstractNumId w:val="44"/>
  </w:num>
  <w:num w:numId="24">
    <w:abstractNumId w:val="16"/>
  </w:num>
  <w:num w:numId="25">
    <w:abstractNumId w:val="25"/>
  </w:num>
  <w:num w:numId="26">
    <w:abstractNumId w:val="19"/>
  </w:num>
  <w:num w:numId="27">
    <w:abstractNumId w:val="11"/>
  </w:num>
  <w:num w:numId="28">
    <w:abstractNumId w:val="23"/>
  </w:num>
  <w:num w:numId="29">
    <w:abstractNumId w:val="27"/>
  </w:num>
  <w:num w:numId="30">
    <w:abstractNumId w:val="46"/>
  </w:num>
  <w:num w:numId="31">
    <w:abstractNumId w:val="4"/>
  </w:num>
  <w:num w:numId="32">
    <w:abstractNumId w:val="0"/>
  </w:num>
  <w:num w:numId="33">
    <w:abstractNumId w:val="28"/>
  </w:num>
  <w:num w:numId="34">
    <w:abstractNumId w:val="17"/>
  </w:num>
  <w:num w:numId="35">
    <w:abstractNumId w:val="30"/>
  </w:num>
  <w:num w:numId="36">
    <w:abstractNumId w:val="6"/>
  </w:num>
  <w:num w:numId="37">
    <w:abstractNumId w:val="20"/>
  </w:num>
  <w:num w:numId="38">
    <w:abstractNumId w:val="39"/>
  </w:num>
  <w:num w:numId="39">
    <w:abstractNumId w:val="42"/>
  </w:num>
  <w:num w:numId="40">
    <w:abstractNumId w:val="41"/>
  </w:num>
  <w:num w:numId="41">
    <w:abstractNumId w:val="33"/>
  </w:num>
  <w:num w:numId="42">
    <w:abstractNumId w:val="18"/>
  </w:num>
  <w:num w:numId="43">
    <w:abstractNumId w:val="32"/>
  </w:num>
  <w:num w:numId="44">
    <w:abstractNumId w:val="10"/>
  </w:num>
  <w:num w:numId="45">
    <w:abstractNumId w:val="12"/>
  </w:num>
  <w:num w:numId="46">
    <w:abstractNumId w:val="45"/>
  </w:num>
  <w:num w:numId="47">
    <w:abstractNumId w:val="43"/>
  </w:num>
  <w:num w:numId="48">
    <w:abstractNumId w:val="15"/>
  </w:num>
  <w:num w:numId="49">
    <w:abstractNumId w:val="3"/>
  </w:num>
  <w:num w:numId="50">
    <w:abstractNumId w:val="4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28257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EC9"/>
    <w:rsid w:val="000021A9"/>
    <w:rsid w:val="0000276C"/>
    <w:rsid w:val="00002D0F"/>
    <w:rsid w:val="0000684E"/>
    <w:rsid w:val="00014A17"/>
    <w:rsid w:val="00014B8D"/>
    <w:rsid w:val="00023167"/>
    <w:rsid w:val="0003148D"/>
    <w:rsid w:val="00031601"/>
    <w:rsid w:val="00032E99"/>
    <w:rsid w:val="00033E86"/>
    <w:rsid w:val="00035FD4"/>
    <w:rsid w:val="00037DB9"/>
    <w:rsid w:val="0004141E"/>
    <w:rsid w:val="00043082"/>
    <w:rsid w:val="00057C94"/>
    <w:rsid w:val="000607BB"/>
    <w:rsid w:val="00062105"/>
    <w:rsid w:val="00062E45"/>
    <w:rsid w:val="00063F1D"/>
    <w:rsid w:val="000674CE"/>
    <w:rsid w:val="00073D0B"/>
    <w:rsid w:val="00075052"/>
    <w:rsid w:val="00076A77"/>
    <w:rsid w:val="00076F3D"/>
    <w:rsid w:val="000779E8"/>
    <w:rsid w:val="00080470"/>
    <w:rsid w:val="000833BB"/>
    <w:rsid w:val="00092DBE"/>
    <w:rsid w:val="0009303F"/>
    <w:rsid w:val="0009324E"/>
    <w:rsid w:val="000A39AE"/>
    <w:rsid w:val="000A445E"/>
    <w:rsid w:val="000B3C2A"/>
    <w:rsid w:val="000C2B72"/>
    <w:rsid w:val="000C4F3C"/>
    <w:rsid w:val="000D0D73"/>
    <w:rsid w:val="000D61A8"/>
    <w:rsid w:val="000E057B"/>
    <w:rsid w:val="000E2C31"/>
    <w:rsid w:val="000E399F"/>
    <w:rsid w:val="000E6629"/>
    <w:rsid w:val="000E67D9"/>
    <w:rsid w:val="000E7D95"/>
    <w:rsid w:val="000F1997"/>
    <w:rsid w:val="000F3620"/>
    <w:rsid w:val="001024B4"/>
    <w:rsid w:val="0011543E"/>
    <w:rsid w:val="00122A2B"/>
    <w:rsid w:val="001242BB"/>
    <w:rsid w:val="00124405"/>
    <w:rsid w:val="0012789C"/>
    <w:rsid w:val="00137989"/>
    <w:rsid w:val="0014386B"/>
    <w:rsid w:val="00143A91"/>
    <w:rsid w:val="00144887"/>
    <w:rsid w:val="00146914"/>
    <w:rsid w:val="001609F1"/>
    <w:rsid w:val="001612FA"/>
    <w:rsid w:val="00162845"/>
    <w:rsid w:val="00162F94"/>
    <w:rsid w:val="00166FA4"/>
    <w:rsid w:val="00172255"/>
    <w:rsid w:val="001724E7"/>
    <w:rsid w:val="00173C3B"/>
    <w:rsid w:val="0017493E"/>
    <w:rsid w:val="00175F43"/>
    <w:rsid w:val="00177239"/>
    <w:rsid w:val="00177BDA"/>
    <w:rsid w:val="001812B0"/>
    <w:rsid w:val="00195571"/>
    <w:rsid w:val="00197011"/>
    <w:rsid w:val="001970A9"/>
    <w:rsid w:val="001A12E7"/>
    <w:rsid w:val="001A3D9B"/>
    <w:rsid w:val="001A62EA"/>
    <w:rsid w:val="001A6431"/>
    <w:rsid w:val="001A6744"/>
    <w:rsid w:val="001B0B5B"/>
    <w:rsid w:val="001B5DD9"/>
    <w:rsid w:val="001C4635"/>
    <w:rsid w:val="001D036E"/>
    <w:rsid w:val="001D3A70"/>
    <w:rsid w:val="001F0E4B"/>
    <w:rsid w:val="001F3E6F"/>
    <w:rsid w:val="001F6F41"/>
    <w:rsid w:val="00203F4E"/>
    <w:rsid w:val="002048C3"/>
    <w:rsid w:val="00207D60"/>
    <w:rsid w:val="0021106D"/>
    <w:rsid w:val="00221E4D"/>
    <w:rsid w:val="0022489F"/>
    <w:rsid w:val="002314DA"/>
    <w:rsid w:val="0024055B"/>
    <w:rsid w:val="00245CF5"/>
    <w:rsid w:val="002548CC"/>
    <w:rsid w:val="002576BD"/>
    <w:rsid w:val="002601D7"/>
    <w:rsid w:val="00262744"/>
    <w:rsid w:val="00266D49"/>
    <w:rsid w:val="00272BAD"/>
    <w:rsid w:val="00273BC2"/>
    <w:rsid w:val="00276947"/>
    <w:rsid w:val="00287E7F"/>
    <w:rsid w:val="00290150"/>
    <w:rsid w:val="00290418"/>
    <w:rsid w:val="002910EC"/>
    <w:rsid w:val="00291F22"/>
    <w:rsid w:val="00295A6C"/>
    <w:rsid w:val="002A250D"/>
    <w:rsid w:val="002A5843"/>
    <w:rsid w:val="002A6024"/>
    <w:rsid w:val="002A69D7"/>
    <w:rsid w:val="002A7FA0"/>
    <w:rsid w:val="002B3AB1"/>
    <w:rsid w:val="002B504A"/>
    <w:rsid w:val="002C19AF"/>
    <w:rsid w:val="002C3D8B"/>
    <w:rsid w:val="002C5F28"/>
    <w:rsid w:val="002C74D2"/>
    <w:rsid w:val="002D68FF"/>
    <w:rsid w:val="002E6194"/>
    <w:rsid w:val="002F0D9A"/>
    <w:rsid w:val="00301743"/>
    <w:rsid w:val="00305387"/>
    <w:rsid w:val="0030602C"/>
    <w:rsid w:val="00307B31"/>
    <w:rsid w:val="00307CD4"/>
    <w:rsid w:val="00317DE9"/>
    <w:rsid w:val="0032118B"/>
    <w:rsid w:val="003222E1"/>
    <w:rsid w:val="003254E3"/>
    <w:rsid w:val="00326748"/>
    <w:rsid w:val="0032691B"/>
    <w:rsid w:val="00326A35"/>
    <w:rsid w:val="00327200"/>
    <w:rsid w:val="00333203"/>
    <w:rsid w:val="00333CE0"/>
    <w:rsid w:val="003448C4"/>
    <w:rsid w:val="00351103"/>
    <w:rsid w:val="003515B4"/>
    <w:rsid w:val="00361DD7"/>
    <w:rsid w:val="00363A4B"/>
    <w:rsid w:val="003707C7"/>
    <w:rsid w:val="003774FB"/>
    <w:rsid w:val="003820D6"/>
    <w:rsid w:val="00385169"/>
    <w:rsid w:val="003878FC"/>
    <w:rsid w:val="00391E4E"/>
    <w:rsid w:val="00395755"/>
    <w:rsid w:val="003A0DD4"/>
    <w:rsid w:val="003A3583"/>
    <w:rsid w:val="003A5DF6"/>
    <w:rsid w:val="003A700D"/>
    <w:rsid w:val="003A702C"/>
    <w:rsid w:val="003A7BC9"/>
    <w:rsid w:val="003B3F06"/>
    <w:rsid w:val="003B6C9A"/>
    <w:rsid w:val="003B7236"/>
    <w:rsid w:val="003C15B4"/>
    <w:rsid w:val="003C44EE"/>
    <w:rsid w:val="003C52DC"/>
    <w:rsid w:val="003C6931"/>
    <w:rsid w:val="003C7D3E"/>
    <w:rsid w:val="003D0168"/>
    <w:rsid w:val="003E06C7"/>
    <w:rsid w:val="003E478B"/>
    <w:rsid w:val="003E5A06"/>
    <w:rsid w:val="003F03AE"/>
    <w:rsid w:val="003F48D4"/>
    <w:rsid w:val="003F621A"/>
    <w:rsid w:val="003F7C01"/>
    <w:rsid w:val="004213EF"/>
    <w:rsid w:val="00424158"/>
    <w:rsid w:val="0043392E"/>
    <w:rsid w:val="00437F81"/>
    <w:rsid w:val="004407A1"/>
    <w:rsid w:val="00443660"/>
    <w:rsid w:val="004441EA"/>
    <w:rsid w:val="00445853"/>
    <w:rsid w:val="00446A15"/>
    <w:rsid w:val="00457348"/>
    <w:rsid w:val="00461000"/>
    <w:rsid w:val="004630D2"/>
    <w:rsid w:val="00472B85"/>
    <w:rsid w:val="00473247"/>
    <w:rsid w:val="00474E24"/>
    <w:rsid w:val="00477293"/>
    <w:rsid w:val="004822F7"/>
    <w:rsid w:val="00486593"/>
    <w:rsid w:val="00490DBD"/>
    <w:rsid w:val="004918FA"/>
    <w:rsid w:val="004A66AE"/>
    <w:rsid w:val="004C33B6"/>
    <w:rsid w:val="004C7E30"/>
    <w:rsid w:val="004D2303"/>
    <w:rsid w:val="004D49D5"/>
    <w:rsid w:val="004D72D1"/>
    <w:rsid w:val="004E6C52"/>
    <w:rsid w:val="004F0436"/>
    <w:rsid w:val="004F2EFD"/>
    <w:rsid w:val="004F5798"/>
    <w:rsid w:val="005016C7"/>
    <w:rsid w:val="005044C8"/>
    <w:rsid w:val="00505950"/>
    <w:rsid w:val="00510E04"/>
    <w:rsid w:val="00514707"/>
    <w:rsid w:val="005168DC"/>
    <w:rsid w:val="005168F0"/>
    <w:rsid w:val="00521FD7"/>
    <w:rsid w:val="00530223"/>
    <w:rsid w:val="005345AB"/>
    <w:rsid w:val="00534648"/>
    <w:rsid w:val="00534A3F"/>
    <w:rsid w:val="0054507C"/>
    <w:rsid w:val="00546A40"/>
    <w:rsid w:val="0055274C"/>
    <w:rsid w:val="00561FD5"/>
    <w:rsid w:val="005648BD"/>
    <w:rsid w:val="00565A79"/>
    <w:rsid w:val="0056702C"/>
    <w:rsid w:val="00575ED7"/>
    <w:rsid w:val="00583872"/>
    <w:rsid w:val="00583D8F"/>
    <w:rsid w:val="00586592"/>
    <w:rsid w:val="005868D8"/>
    <w:rsid w:val="005904EE"/>
    <w:rsid w:val="0059603B"/>
    <w:rsid w:val="005A19ED"/>
    <w:rsid w:val="005B632C"/>
    <w:rsid w:val="005C575C"/>
    <w:rsid w:val="005D10BE"/>
    <w:rsid w:val="005D38D7"/>
    <w:rsid w:val="005D7B26"/>
    <w:rsid w:val="005E1D81"/>
    <w:rsid w:val="005E58B4"/>
    <w:rsid w:val="005F2B21"/>
    <w:rsid w:val="005F531E"/>
    <w:rsid w:val="00606ACC"/>
    <w:rsid w:val="0061351D"/>
    <w:rsid w:val="00613C57"/>
    <w:rsid w:val="00617125"/>
    <w:rsid w:val="00625AE8"/>
    <w:rsid w:val="00625B28"/>
    <w:rsid w:val="0062701C"/>
    <w:rsid w:val="00627EEB"/>
    <w:rsid w:val="00632446"/>
    <w:rsid w:val="00636218"/>
    <w:rsid w:val="006412BB"/>
    <w:rsid w:val="006425AD"/>
    <w:rsid w:val="00645A6C"/>
    <w:rsid w:val="00647C1F"/>
    <w:rsid w:val="006516D8"/>
    <w:rsid w:val="00653BD7"/>
    <w:rsid w:val="00654E34"/>
    <w:rsid w:val="006577D5"/>
    <w:rsid w:val="00660251"/>
    <w:rsid w:val="006624CF"/>
    <w:rsid w:val="006647D9"/>
    <w:rsid w:val="006716AB"/>
    <w:rsid w:val="006824C8"/>
    <w:rsid w:val="006857F9"/>
    <w:rsid w:val="006861DD"/>
    <w:rsid w:val="006876DF"/>
    <w:rsid w:val="00693CD7"/>
    <w:rsid w:val="006960C9"/>
    <w:rsid w:val="006A3AF0"/>
    <w:rsid w:val="006A400A"/>
    <w:rsid w:val="006A4704"/>
    <w:rsid w:val="006B1DBA"/>
    <w:rsid w:val="006B4093"/>
    <w:rsid w:val="006B6742"/>
    <w:rsid w:val="006D4B3A"/>
    <w:rsid w:val="006D61A0"/>
    <w:rsid w:val="006D6F37"/>
    <w:rsid w:val="006F1B02"/>
    <w:rsid w:val="006F642E"/>
    <w:rsid w:val="006F6F38"/>
    <w:rsid w:val="006F7B15"/>
    <w:rsid w:val="00700E2F"/>
    <w:rsid w:val="007061E4"/>
    <w:rsid w:val="00706C6A"/>
    <w:rsid w:val="007126C4"/>
    <w:rsid w:val="00721C7D"/>
    <w:rsid w:val="00725440"/>
    <w:rsid w:val="00731219"/>
    <w:rsid w:val="00736BEE"/>
    <w:rsid w:val="007436EB"/>
    <w:rsid w:val="0074638D"/>
    <w:rsid w:val="00751D1A"/>
    <w:rsid w:val="0075409F"/>
    <w:rsid w:val="007609D7"/>
    <w:rsid w:val="00760F51"/>
    <w:rsid w:val="00764CAB"/>
    <w:rsid w:val="0077082F"/>
    <w:rsid w:val="00771AFC"/>
    <w:rsid w:val="007720E0"/>
    <w:rsid w:val="00772BED"/>
    <w:rsid w:val="007751B4"/>
    <w:rsid w:val="00780B5C"/>
    <w:rsid w:val="0078155A"/>
    <w:rsid w:val="00785EC9"/>
    <w:rsid w:val="00786773"/>
    <w:rsid w:val="00786C54"/>
    <w:rsid w:val="00797F1F"/>
    <w:rsid w:val="007B2D92"/>
    <w:rsid w:val="007B7C84"/>
    <w:rsid w:val="007C17A6"/>
    <w:rsid w:val="007C6ED2"/>
    <w:rsid w:val="007D39BB"/>
    <w:rsid w:val="007D5648"/>
    <w:rsid w:val="007D5A7A"/>
    <w:rsid w:val="007E0387"/>
    <w:rsid w:val="007E0740"/>
    <w:rsid w:val="007E3CF0"/>
    <w:rsid w:val="007E4955"/>
    <w:rsid w:val="007E6C3C"/>
    <w:rsid w:val="007F0C2A"/>
    <w:rsid w:val="007F1222"/>
    <w:rsid w:val="007F609A"/>
    <w:rsid w:val="00807FE1"/>
    <w:rsid w:val="00814058"/>
    <w:rsid w:val="008140DB"/>
    <w:rsid w:val="0081609F"/>
    <w:rsid w:val="00821705"/>
    <w:rsid w:val="00827597"/>
    <w:rsid w:val="0083200F"/>
    <w:rsid w:val="008322CD"/>
    <w:rsid w:val="00834707"/>
    <w:rsid w:val="0084188A"/>
    <w:rsid w:val="00843DB4"/>
    <w:rsid w:val="00846B7F"/>
    <w:rsid w:val="00862ECE"/>
    <w:rsid w:val="0087266C"/>
    <w:rsid w:val="00880FAF"/>
    <w:rsid w:val="008813F7"/>
    <w:rsid w:val="00881812"/>
    <w:rsid w:val="00882CC0"/>
    <w:rsid w:val="00887616"/>
    <w:rsid w:val="00897662"/>
    <w:rsid w:val="008A29C5"/>
    <w:rsid w:val="008A3F43"/>
    <w:rsid w:val="008A745E"/>
    <w:rsid w:val="008C3669"/>
    <w:rsid w:val="008C7788"/>
    <w:rsid w:val="008D3202"/>
    <w:rsid w:val="008D34D1"/>
    <w:rsid w:val="008D60C6"/>
    <w:rsid w:val="008D6599"/>
    <w:rsid w:val="008E436D"/>
    <w:rsid w:val="008E782E"/>
    <w:rsid w:val="008F124B"/>
    <w:rsid w:val="008F79A6"/>
    <w:rsid w:val="009041DE"/>
    <w:rsid w:val="00906A85"/>
    <w:rsid w:val="0090746D"/>
    <w:rsid w:val="009119DF"/>
    <w:rsid w:val="0091202F"/>
    <w:rsid w:val="00920446"/>
    <w:rsid w:val="00924584"/>
    <w:rsid w:val="0092527B"/>
    <w:rsid w:val="00930C9F"/>
    <w:rsid w:val="00940675"/>
    <w:rsid w:val="00942294"/>
    <w:rsid w:val="009433CC"/>
    <w:rsid w:val="00945E9E"/>
    <w:rsid w:val="009467F1"/>
    <w:rsid w:val="00950990"/>
    <w:rsid w:val="009524D1"/>
    <w:rsid w:val="00956812"/>
    <w:rsid w:val="00957A35"/>
    <w:rsid w:val="00966093"/>
    <w:rsid w:val="009730F7"/>
    <w:rsid w:val="0098069D"/>
    <w:rsid w:val="00984A0A"/>
    <w:rsid w:val="009919BE"/>
    <w:rsid w:val="00992C4F"/>
    <w:rsid w:val="009A7025"/>
    <w:rsid w:val="009B08F2"/>
    <w:rsid w:val="009B1121"/>
    <w:rsid w:val="009D386F"/>
    <w:rsid w:val="009E00E0"/>
    <w:rsid w:val="009E1956"/>
    <w:rsid w:val="009E26B8"/>
    <w:rsid w:val="009E31F4"/>
    <w:rsid w:val="009E3299"/>
    <w:rsid w:val="009F0B3E"/>
    <w:rsid w:val="009F4E61"/>
    <w:rsid w:val="00A10362"/>
    <w:rsid w:val="00A10943"/>
    <w:rsid w:val="00A13523"/>
    <w:rsid w:val="00A137D9"/>
    <w:rsid w:val="00A17083"/>
    <w:rsid w:val="00A20EF7"/>
    <w:rsid w:val="00A21A23"/>
    <w:rsid w:val="00A25347"/>
    <w:rsid w:val="00A301FE"/>
    <w:rsid w:val="00A32424"/>
    <w:rsid w:val="00A326EF"/>
    <w:rsid w:val="00A36B71"/>
    <w:rsid w:val="00A37DC9"/>
    <w:rsid w:val="00A41EE9"/>
    <w:rsid w:val="00A46189"/>
    <w:rsid w:val="00A46A05"/>
    <w:rsid w:val="00A55A57"/>
    <w:rsid w:val="00A6587F"/>
    <w:rsid w:val="00A71E0F"/>
    <w:rsid w:val="00A776A3"/>
    <w:rsid w:val="00A817B5"/>
    <w:rsid w:val="00A820B5"/>
    <w:rsid w:val="00A9201F"/>
    <w:rsid w:val="00A95A10"/>
    <w:rsid w:val="00A9684D"/>
    <w:rsid w:val="00AB2C2C"/>
    <w:rsid w:val="00AB7FB2"/>
    <w:rsid w:val="00AC341E"/>
    <w:rsid w:val="00AC5AC4"/>
    <w:rsid w:val="00AC66B8"/>
    <w:rsid w:val="00AD2378"/>
    <w:rsid w:val="00AD252A"/>
    <w:rsid w:val="00AE0012"/>
    <w:rsid w:val="00AE5C04"/>
    <w:rsid w:val="00AF04BD"/>
    <w:rsid w:val="00AF36D7"/>
    <w:rsid w:val="00AF3B48"/>
    <w:rsid w:val="00AF3FD9"/>
    <w:rsid w:val="00AF6580"/>
    <w:rsid w:val="00B03701"/>
    <w:rsid w:val="00B03EFF"/>
    <w:rsid w:val="00B1129C"/>
    <w:rsid w:val="00B17489"/>
    <w:rsid w:val="00B20148"/>
    <w:rsid w:val="00B20DDE"/>
    <w:rsid w:val="00B240AB"/>
    <w:rsid w:val="00B302DD"/>
    <w:rsid w:val="00B3068F"/>
    <w:rsid w:val="00B33352"/>
    <w:rsid w:val="00B35B58"/>
    <w:rsid w:val="00B45D54"/>
    <w:rsid w:val="00B471EA"/>
    <w:rsid w:val="00B475A3"/>
    <w:rsid w:val="00B50F01"/>
    <w:rsid w:val="00B550E7"/>
    <w:rsid w:val="00B62B54"/>
    <w:rsid w:val="00B70BC0"/>
    <w:rsid w:val="00B76347"/>
    <w:rsid w:val="00B85C10"/>
    <w:rsid w:val="00B965D3"/>
    <w:rsid w:val="00B96881"/>
    <w:rsid w:val="00B974A1"/>
    <w:rsid w:val="00BB2688"/>
    <w:rsid w:val="00BC1204"/>
    <w:rsid w:val="00BC138C"/>
    <w:rsid w:val="00BD2E2B"/>
    <w:rsid w:val="00BD3227"/>
    <w:rsid w:val="00BD4E63"/>
    <w:rsid w:val="00BD53A8"/>
    <w:rsid w:val="00BD6136"/>
    <w:rsid w:val="00BD67B3"/>
    <w:rsid w:val="00BE6448"/>
    <w:rsid w:val="00BF6BDE"/>
    <w:rsid w:val="00BF7555"/>
    <w:rsid w:val="00C007FA"/>
    <w:rsid w:val="00C01A7A"/>
    <w:rsid w:val="00C073BC"/>
    <w:rsid w:val="00C10E78"/>
    <w:rsid w:val="00C11295"/>
    <w:rsid w:val="00C12102"/>
    <w:rsid w:val="00C12B23"/>
    <w:rsid w:val="00C139C2"/>
    <w:rsid w:val="00C15FA9"/>
    <w:rsid w:val="00C258FA"/>
    <w:rsid w:val="00C25CBA"/>
    <w:rsid w:val="00C27A68"/>
    <w:rsid w:val="00C30A8F"/>
    <w:rsid w:val="00C31911"/>
    <w:rsid w:val="00C343DE"/>
    <w:rsid w:val="00C43840"/>
    <w:rsid w:val="00C46346"/>
    <w:rsid w:val="00C47698"/>
    <w:rsid w:val="00C51D48"/>
    <w:rsid w:val="00C51E86"/>
    <w:rsid w:val="00C53D39"/>
    <w:rsid w:val="00C5768A"/>
    <w:rsid w:val="00C6015C"/>
    <w:rsid w:val="00C61DCE"/>
    <w:rsid w:val="00C63B2B"/>
    <w:rsid w:val="00C66839"/>
    <w:rsid w:val="00C72D19"/>
    <w:rsid w:val="00C77188"/>
    <w:rsid w:val="00C81157"/>
    <w:rsid w:val="00C8291B"/>
    <w:rsid w:val="00C83B40"/>
    <w:rsid w:val="00CA30E3"/>
    <w:rsid w:val="00CA50DA"/>
    <w:rsid w:val="00CA7328"/>
    <w:rsid w:val="00CC1FDC"/>
    <w:rsid w:val="00CD38AB"/>
    <w:rsid w:val="00CD69B5"/>
    <w:rsid w:val="00CE21C9"/>
    <w:rsid w:val="00CE2ED1"/>
    <w:rsid w:val="00CE2FE1"/>
    <w:rsid w:val="00CE3B7A"/>
    <w:rsid w:val="00CE7724"/>
    <w:rsid w:val="00CF0A93"/>
    <w:rsid w:val="00CF3496"/>
    <w:rsid w:val="00CF5395"/>
    <w:rsid w:val="00CF55B0"/>
    <w:rsid w:val="00CF5F48"/>
    <w:rsid w:val="00D004A5"/>
    <w:rsid w:val="00D03D2A"/>
    <w:rsid w:val="00D1000F"/>
    <w:rsid w:val="00D10DA5"/>
    <w:rsid w:val="00D11631"/>
    <w:rsid w:val="00D1188A"/>
    <w:rsid w:val="00D14A25"/>
    <w:rsid w:val="00D21055"/>
    <w:rsid w:val="00D23EC2"/>
    <w:rsid w:val="00D253A6"/>
    <w:rsid w:val="00D27E0E"/>
    <w:rsid w:val="00D34E00"/>
    <w:rsid w:val="00D36115"/>
    <w:rsid w:val="00D42960"/>
    <w:rsid w:val="00D43576"/>
    <w:rsid w:val="00D4588D"/>
    <w:rsid w:val="00D45B26"/>
    <w:rsid w:val="00D522FC"/>
    <w:rsid w:val="00D55EAA"/>
    <w:rsid w:val="00D5799E"/>
    <w:rsid w:val="00D6094C"/>
    <w:rsid w:val="00D64A7B"/>
    <w:rsid w:val="00D64DCC"/>
    <w:rsid w:val="00D67D02"/>
    <w:rsid w:val="00D73B8E"/>
    <w:rsid w:val="00D75F33"/>
    <w:rsid w:val="00D80BFE"/>
    <w:rsid w:val="00D9154C"/>
    <w:rsid w:val="00D931A6"/>
    <w:rsid w:val="00D952B0"/>
    <w:rsid w:val="00D95CF9"/>
    <w:rsid w:val="00DA0DBF"/>
    <w:rsid w:val="00DB0C4D"/>
    <w:rsid w:val="00DB60AC"/>
    <w:rsid w:val="00DC6B9A"/>
    <w:rsid w:val="00DD0ABA"/>
    <w:rsid w:val="00DD2191"/>
    <w:rsid w:val="00DD4BD3"/>
    <w:rsid w:val="00DE2060"/>
    <w:rsid w:val="00DE62A8"/>
    <w:rsid w:val="00DF1DBA"/>
    <w:rsid w:val="00DF6DD4"/>
    <w:rsid w:val="00DF6E3A"/>
    <w:rsid w:val="00E0010C"/>
    <w:rsid w:val="00E1125D"/>
    <w:rsid w:val="00E12D51"/>
    <w:rsid w:val="00E1545B"/>
    <w:rsid w:val="00E1687F"/>
    <w:rsid w:val="00E25BF0"/>
    <w:rsid w:val="00E3126A"/>
    <w:rsid w:val="00E3168D"/>
    <w:rsid w:val="00E33330"/>
    <w:rsid w:val="00E3366E"/>
    <w:rsid w:val="00E343B4"/>
    <w:rsid w:val="00E3455B"/>
    <w:rsid w:val="00E3781F"/>
    <w:rsid w:val="00E40251"/>
    <w:rsid w:val="00E40AC0"/>
    <w:rsid w:val="00E427D1"/>
    <w:rsid w:val="00E62F0E"/>
    <w:rsid w:val="00E741F4"/>
    <w:rsid w:val="00E81CEA"/>
    <w:rsid w:val="00E82AEC"/>
    <w:rsid w:val="00E84C91"/>
    <w:rsid w:val="00E85E9C"/>
    <w:rsid w:val="00E908A2"/>
    <w:rsid w:val="00E95FB1"/>
    <w:rsid w:val="00EB0CE9"/>
    <w:rsid w:val="00EB4EBE"/>
    <w:rsid w:val="00EC5D8E"/>
    <w:rsid w:val="00EC64E3"/>
    <w:rsid w:val="00ED10DF"/>
    <w:rsid w:val="00ED32F4"/>
    <w:rsid w:val="00ED3ED0"/>
    <w:rsid w:val="00EE3D71"/>
    <w:rsid w:val="00EE5390"/>
    <w:rsid w:val="00EF2E85"/>
    <w:rsid w:val="00EF5F6A"/>
    <w:rsid w:val="00EF6810"/>
    <w:rsid w:val="00F0334F"/>
    <w:rsid w:val="00F04C5D"/>
    <w:rsid w:val="00F126AD"/>
    <w:rsid w:val="00F128AD"/>
    <w:rsid w:val="00F146D3"/>
    <w:rsid w:val="00F26352"/>
    <w:rsid w:val="00F3281B"/>
    <w:rsid w:val="00F330ED"/>
    <w:rsid w:val="00F3428C"/>
    <w:rsid w:val="00F367BC"/>
    <w:rsid w:val="00F42BDE"/>
    <w:rsid w:val="00F4541D"/>
    <w:rsid w:val="00F623DA"/>
    <w:rsid w:val="00F67373"/>
    <w:rsid w:val="00F70032"/>
    <w:rsid w:val="00F70E73"/>
    <w:rsid w:val="00F820BF"/>
    <w:rsid w:val="00F8289B"/>
    <w:rsid w:val="00F8797F"/>
    <w:rsid w:val="00F91F1E"/>
    <w:rsid w:val="00F96AC2"/>
    <w:rsid w:val="00FA10B6"/>
    <w:rsid w:val="00FA34E8"/>
    <w:rsid w:val="00FA50AB"/>
    <w:rsid w:val="00FB4B3A"/>
    <w:rsid w:val="00FB6EE5"/>
    <w:rsid w:val="00FC1062"/>
    <w:rsid w:val="00FC4D90"/>
    <w:rsid w:val="00FD341A"/>
    <w:rsid w:val="00FD3DB1"/>
    <w:rsid w:val="00FD42E1"/>
    <w:rsid w:val="00FE502F"/>
    <w:rsid w:val="00FE609A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33DA9"/>
  <w15:docId w15:val="{18884132-2345-452A-850C-4DEF6F9BB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(PCL6)" w:eastAsia="Times New Roman" w:hAnsi="Times (PCL6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A2B"/>
    <w:pPr>
      <w:jc w:val="both"/>
    </w:pPr>
    <w:rPr>
      <w:rFonts w:ascii="Arial" w:hAnsi="Arial"/>
      <w:lang w:val="en-US"/>
    </w:rPr>
  </w:style>
  <w:style w:type="paragraph" w:styleId="Titre1">
    <w:name w:val="heading 1"/>
    <w:basedOn w:val="Normal"/>
    <w:next w:val="Normal"/>
    <w:link w:val="Titre1Car"/>
    <w:qFormat/>
    <w:pPr>
      <w:keepNext/>
      <w:spacing w:line="480" w:lineRule="atLeast"/>
      <w:outlineLvl w:val="0"/>
    </w:pPr>
    <w:rPr>
      <w:rFonts w:ascii="Times (PCL6)" w:hAnsi="Times (PCL6)"/>
      <w:b/>
      <w:sz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C72D19"/>
    <w:pPr>
      <w:widowControl w:val="0"/>
      <w:numPr>
        <w:ilvl w:val="1"/>
      </w:numPr>
      <w:spacing w:before="240" w:after="120"/>
      <w:outlineLvl w:val="1"/>
    </w:pPr>
    <w:rPr>
      <w:b/>
      <w:bCs/>
      <w:sz w:val="22"/>
      <w:szCs w:val="22"/>
      <w:u w:val="single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529"/>
      </w:tabs>
      <w:outlineLvl w:val="2"/>
    </w:pPr>
    <w:rPr>
      <w:rFonts w:ascii="Times (PCL6)" w:hAnsi="Times (PCL6)"/>
      <w:b/>
      <w:sz w:val="24"/>
      <w:lang w:val="x-none" w:eastAsia="x-none"/>
    </w:rPr>
  </w:style>
  <w:style w:type="paragraph" w:styleId="Titre4">
    <w:name w:val="heading 4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rFonts w:ascii="Times New Roman" w:hAnsi="Times New Roman"/>
      <w:sz w:val="34"/>
      <w:lang w:val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F7C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C01"/>
    <w:pPr>
      <w:spacing w:before="240" w:after="60"/>
      <w:outlineLvl w:val="6"/>
    </w:pPr>
    <w:rPr>
      <w:rFonts w:ascii="Calibri" w:hAnsi="Calibri"/>
      <w:sz w:val="24"/>
      <w:szCs w:val="24"/>
      <w:lang w:eastAsia="x-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D0168"/>
    <w:pPr>
      <w:spacing w:before="240" w:after="60"/>
      <w:outlineLvl w:val="7"/>
    </w:pPr>
    <w:rPr>
      <w:rFonts w:ascii="Calibri" w:hAnsi="Calibri"/>
      <w:i/>
      <w:iCs/>
      <w:sz w:val="24"/>
      <w:szCs w:val="24"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Corpsdetexte">
    <w:name w:val="Body Text"/>
    <w:basedOn w:val="Normal"/>
    <w:link w:val="CorpsdetexteCar"/>
    <w:rPr>
      <w:rFonts w:ascii="Times (PCL6)" w:hAnsi="Times (PCL6)"/>
      <w:sz w:val="24"/>
      <w:lang w:val="x-none" w:eastAsia="x-none"/>
    </w:rPr>
  </w:style>
  <w:style w:type="paragraph" w:styleId="Corpsdetexte2">
    <w:name w:val="Body Text 2"/>
    <w:basedOn w:val="Normal"/>
    <w:link w:val="Corpsdetexte2Car"/>
    <w:pPr>
      <w:jc w:val="center"/>
    </w:pPr>
    <w:rPr>
      <w:rFonts w:ascii="Times New Roman" w:hAnsi="Times New Roman"/>
      <w:lang w:eastAsia="x-none"/>
    </w:rPr>
  </w:style>
  <w:style w:type="paragraph" w:styleId="Textedebulles">
    <w:name w:val="Balloon Text"/>
    <w:basedOn w:val="Normal"/>
    <w:link w:val="TextedebullesCar"/>
    <w:uiPriority w:val="99"/>
    <w:semiHidden/>
    <w:rsid w:val="00D67D02"/>
    <w:rPr>
      <w:rFonts w:ascii="Tahoma" w:hAnsi="Tahoma" w:cs="Tahoma"/>
      <w:sz w:val="16"/>
      <w:szCs w:val="16"/>
    </w:rPr>
  </w:style>
  <w:style w:type="character" w:customStyle="1" w:styleId="Titre8Car">
    <w:name w:val="Titre 8 Car"/>
    <w:link w:val="Titre8"/>
    <w:uiPriority w:val="9"/>
    <w:semiHidden/>
    <w:rsid w:val="003D0168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StyleListecontinueNonGras">
    <w:name w:val="Style Liste continue + Non Gras"/>
    <w:basedOn w:val="Listecontinue"/>
    <w:autoRedefine/>
    <w:rsid w:val="003D0168"/>
    <w:pPr>
      <w:spacing w:after="0"/>
      <w:ind w:left="0"/>
      <w:contextualSpacing w:val="0"/>
    </w:pPr>
    <w:rPr>
      <w:sz w:val="18"/>
      <w:lang w:val="fr-FR"/>
    </w:rPr>
  </w:style>
  <w:style w:type="paragraph" w:styleId="Listecontinue">
    <w:name w:val="List Continue"/>
    <w:basedOn w:val="Normal"/>
    <w:uiPriority w:val="99"/>
    <w:semiHidden/>
    <w:unhideWhenUsed/>
    <w:rsid w:val="003D0168"/>
    <w:pPr>
      <w:spacing w:after="120"/>
      <w:ind w:left="283"/>
      <w:contextualSpacing/>
    </w:pPr>
  </w:style>
  <w:style w:type="character" w:customStyle="1" w:styleId="Titre2Car">
    <w:name w:val="Titre 2 Car"/>
    <w:link w:val="Titre2"/>
    <w:rsid w:val="00C72D19"/>
    <w:rPr>
      <w:rFonts w:ascii="Arial" w:hAnsi="Arial" w:cs="Arial"/>
      <w:b/>
      <w:bCs/>
      <w:sz w:val="22"/>
      <w:szCs w:val="22"/>
      <w:u w:val="single"/>
    </w:rPr>
  </w:style>
  <w:style w:type="character" w:customStyle="1" w:styleId="Titre1Car">
    <w:name w:val="Titre 1 Car"/>
    <w:link w:val="Titre1"/>
    <w:rsid w:val="0091202F"/>
    <w:rPr>
      <w:b/>
      <w:sz w:val="24"/>
    </w:rPr>
  </w:style>
  <w:style w:type="character" w:customStyle="1" w:styleId="Titre3Car">
    <w:name w:val="Titre 3 Car"/>
    <w:link w:val="Titre3"/>
    <w:rsid w:val="0091202F"/>
    <w:rPr>
      <w:b/>
      <w:sz w:val="24"/>
    </w:rPr>
  </w:style>
  <w:style w:type="character" w:customStyle="1" w:styleId="En-tteCar">
    <w:name w:val="En-tête Car"/>
    <w:link w:val="En-tte"/>
    <w:uiPriority w:val="99"/>
    <w:rsid w:val="0091202F"/>
    <w:rPr>
      <w:lang w:val="en-US"/>
    </w:rPr>
  </w:style>
  <w:style w:type="paragraph" w:styleId="Commentaire">
    <w:name w:val="annotation text"/>
    <w:basedOn w:val="Normal"/>
    <w:link w:val="CommentaireCar"/>
    <w:rsid w:val="0091202F"/>
    <w:rPr>
      <w:lang w:val="x-none" w:eastAsia="x-none"/>
    </w:rPr>
  </w:style>
  <w:style w:type="character" w:customStyle="1" w:styleId="CommentaireCar">
    <w:name w:val="Commentaire Car"/>
    <w:link w:val="Commentaire"/>
    <w:rsid w:val="0091202F"/>
    <w:rPr>
      <w:rFonts w:ascii="Arial" w:hAnsi="Arial"/>
    </w:rPr>
  </w:style>
  <w:style w:type="paragraph" w:customStyle="1" w:styleId="TitreAnnexe">
    <w:name w:val="Titre Annexe"/>
    <w:basedOn w:val="Normal"/>
    <w:rsid w:val="0091202F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  <w:lang w:val="fr-FR"/>
    </w:rPr>
  </w:style>
  <w:style w:type="paragraph" w:styleId="Notedebasdepage">
    <w:name w:val="footnote text"/>
    <w:basedOn w:val="Normal"/>
    <w:link w:val="NotedebasdepageCar"/>
    <w:uiPriority w:val="99"/>
    <w:semiHidden/>
    <w:rsid w:val="0091202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x-none" w:eastAsia="x-none"/>
    </w:rPr>
  </w:style>
  <w:style w:type="character" w:customStyle="1" w:styleId="NotedebasdepageCar">
    <w:name w:val="Note de bas de page Car"/>
    <w:link w:val="Notedebasdepage"/>
    <w:uiPriority w:val="99"/>
    <w:semiHidden/>
    <w:rsid w:val="0091202F"/>
    <w:rPr>
      <w:rFonts w:ascii="Times New Roman" w:hAnsi="Times New Roman"/>
    </w:rPr>
  </w:style>
  <w:style w:type="character" w:styleId="Appelnotedebasdep">
    <w:name w:val="footnote reference"/>
    <w:semiHidden/>
    <w:rsid w:val="0091202F"/>
    <w:rPr>
      <w:vertAlign w:val="superscript"/>
    </w:rPr>
  </w:style>
  <w:style w:type="character" w:customStyle="1" w:styleId="CorpsdetexteCar">
    <w:name w:val="Corps de texte Car"/>
    <w:link w:val="Corpsdetexte"/>
    <w:uiPriority w:val="99"/>
    <w:qFormat/>
    <w:rsid w:val="0091202F"/>
    <w:rPr>
      <w:sz w:val="24"/>
    </w:rPr>
  </w:style>
  <w:style w:type="character" w:customStyle="1" w:styleId="Corpsdetexte2Car">
    <w:name w:val="Corps de texte 2 Car"/>
    <w:link w:val="Corpsdetexte2"/>
    <w:rsid w:val="009B1121"/>
    <w:rPr>
      <w:rFonts w:ascii="Times New Roman" w:hAnsi="Times New Roman"/>
      <w:lang w:val="en-US"/>
    </w:rPr>
  </w:style>
  <w:style w:type="paragraph" w:styleId="Retraitcorpsdetexte">
    <w:name w:val="Body Text Indent"/>
    <w:basedOn w:val="Normal"/>
    <w:link w:val="RetraitcorpsdetexteCar"/>
    <w:rsid w:val="009B1121"/>
    <w:pPr>
      <w:spacing w:after="120"/>
      <w:ind w:left="283"/>
    </w:pPr>
    <w:rPr>
      <w:rFonts w:ascii="CG Times" w:hAnsi="CG Times"/>
      <w:lang w:eastAsia="x-none"/>
    </w:rPr>
  </w:style>
  <w:style w:type="character" w:customStyle="1" w:styleId="RetraitcorpsdetexteCar">
    <w:name w:val="Retrait corps de texte Car"/>
    <w:link w:val="Retraitcorpsdetexte"/>
    <w:rsid w:val="009B1121"/>
    <w:rPr>
      <w:rFonts w:ascii="CG Times" w:hAnsi="CG Times"/>
      <w:lang w:val="en-US"/>
    </w:rPr>
  </w:style>
  <w:style w:type="paragraph" w:customStyle="1" w:styleId="Tabulation-Points">
    <w:name w:val="Tabulation - Points"/>
    <w:basedOn w:val="Normal"/>
    <w:rsid w:val="009B1121"/>
    <w:pPr>
      <w:tabs>
        <w:tab w:val="left" w:leader="dot" w:pos="9072"/>
      </w:tabs>
      <w:ind w:left="284"/>
    </w:pPr>
    <w:rPr>
      <w:rFonts w:ascii="Times New Roman" w:hAnsi="Times New Roman"/>
      <w:sz w:val="22"/>
      <w:szCs w:val="22"/>
      <w:lang w:val="fr-FR"/>
    </w:rPr>
  </w:style>
  <w:style w:type="paragraph" w:customStyle="1" w:styleId="fcasegauche">
    <w:name w:val="f_case_gauche"/>
    <w:basedOn w:val="Normal"/>
    <w:uiPriority w:val="99"/>
    <w:rsid w:val="009B1121"/>
    <w:pPr>
      <w:spacing w:after="60"/>
      <w:ind w:left="284" w:hanging="284"/>
    </w:pPr>
    <w:rPr>
      <w:rFonts w:ascii="Univers (WN)" w:hAnsi="Univers (WN)"/>
      <w:lang w:val="fr-FR"/>
    </w:rPr>
  </w:style>
  <w:style w:type="paragraph" w:customStyle="1" w:styleId="Personnemorale">
    <w:name w:val="Personne morale"/>
    <w:basedOn w:val="Normal"/>
    <w:rsid w:val="009B1121"/>
    <w:rPr>
      <w:rFonts w:ascii="Times New Roman" w:hAnsi="Times New Roman"/>
      <w:b/>
      <w:bCs/>
      <w:noProof/>
      <w:sz w:val="22"/>
      <w:szCs w:val="22"/>
      <w:lang w:val="fr-FR"/>
    </w:rPr>
  </w:style>
  <w:style w:type="paragraph" w:customStyle="1" w:styleId="fcase1ertab">
    <w:name w:val="f_case_1ertab"/>
    <w:basedOn w:val="Normal"/>
    <w:uiPriority w:val="99"/>
    <w:rsid w:val="009B1121"/>
    <w:pPr>
      <w:tabs>
        <w:tab w:val="left" w:pos="426"/>
      </w:tabs>
      <w:ind w:left="709" w:hanging="709"/>
    </w:pPr>
    <w:rPr>
      <w:rFonts w:ascii="Univers" w:hAnsi="Univers"/>
      <w:lang w:val="fr-FR"/>
    </w:rPr>
  </w:style>
  <w:style w:type="paragraph" w:customStyle="1" w:styleId="corpsdetexteAE">
    <w:name w:val="corps de texte AE"/>
    <w:basedOn w:val="Corpsdetexte"/>
    <w:rsid w:val="003A3583"/>
    <w:pPr>
      <w:spacing w:after="120"/>
      <w:jc w:val="left"/>
    </w:pPr>
    <w:rPr>
      <w:sz w:val="20"/>
      <w:lang w:val="en-US"/>
    </w:rPr>
  </w:style>
  <w:style w:type="paragraph" w:customStyle="1" w:styleId="Corpsdetexte31">
    <w:name w:val="Corps de texte 31"/>
    <w:basedOn w:val="Normal"/>
    <w:rsid w:val="0087266C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lang w:val="fr-FR"/>
    </w:rPr>
  </w:style>
  <w:style w:type="character" w:customStyle="1" w:styleId="Titre5Car">
    <w:name w:val="Titre 5 Car"/>
    <w:link w:val="Titre5"/>
    <w:uiPriority w:val="9"/>
    <w:semiHidden/>
    <w:rsid w:val="003F7C0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itre7Car">
    <w:name w:val="Titre 7 Car"/>
    <w:link w:val="Titre7"/>
    <w:uiPriority w:val="9"/>
    <w:semiHidden/>
    <w:rsid w:val="003F7C0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PieddepageCar">
    <w:name w:val="Pied de page Car"/>
    <w:link w:val="Pieddepage"/>
    <w:uiPriority w:val="99"/>
    <w:rsid w:val="003F7C01"/>
    <w:rPr>
      <w:lang w:val="en-US"/>
    </w:rPr>
  </w:style>
  <w:style w:type="paragraph" w:customStyle="1" w:styleId="Style1">
    <w:name w:val="Style1"/>
    <w:basedOn w:val="Normal"/>
    <w:autoRedefine/>
    <w:rsid w:val="00D6094C"/>
    <w:rPr>
      <w:rFonts w:ascii="Times New Roman" w:hAnsi="Times New Roman"/>
      <w:b/>
      <w:caps/>
      <w:color w:val="000000"/>
      <w:sz w:val="24"/>
      <w:szCs w:val="24"/>
      <w:lang w:val="fr-FR"/>
    </w:rPr>
  </w:style>
  <w:style w:type="paragraph" w:customStyle="1" w:styleId="CarCar1">
    <w:name w:val="Car Car1"/>
    <w:basedOn w:val="Normal"/>
    <w:rsid w:val="00F367BC"/>
    <w:pPr>
      <w:spacing w:after="160" w:line="240" w:lineRule="exact"/>
    </w:pPr>
    <w:rPr>
      <w:rFonts w:ascii="Arial Narrow" w:hAnsi="Arial Narrow"/>
      <w:lang w:val="fr-FR"/>
    </w:rPr>
  </w:style>
  <w:style w:type="paragraph" w:styleId="Titre">
    <w:name w:val="Title"/>
    <w:aliases w:val="ARTICLE 1"/>
    <w:basedOn w:val="Normal"/>
    <w:next w:val="Normal"/>
    <w:link w:val="TitreCar"/>
    <w:uiPriority w:val="10"/>
    <w:qFormat/>
    <w:rsid w:val="00C72D19"/>
    <w:pPr>
      <w:pBdr>
        <w:bottom w:val="single" w:sz="8" w:space="4" w:color="4F81BD"/>
      </w:pBdr>
      <w:spacing w:before="360" w:after="120"/>
      <w:contextualSpacing/>
    </w:pPr>
    <w:rPr>
      <w:b/>
      <w:bCs/>
      <w:caps/>
      <w:spacing w:val="5"/>
      <w:kern w:val="28"/>
      <w:sz w:val="24"/>
      <w:szCs w:val="52"/>
      <w:lang w:val="x-none" w:eastAsia="x-none"/>
    </w:rPr>
  </w:style>
  <w:style w:type="character" w:customStyle="1" w:styleId="TitreCar">
    <w:name w:val="Titre Car"/>
    <w:aliases w:val="ARTICLE 1 Car"/>
    <w:link w:val="Titre"/>
    <w:uiPriority w:val="10"/>
    <w:rsid w:val="00C72D19"/>
    <w:rPr>
      <w:rFonts w:ascii="Arial" w:hAnsi="Arial"/>
      <w:b/>
      <w:bCs/>
      <w:caps/>
      <w:spacing w:val="5"/>
      <w:kern w:val="28"/>
      <w:sz w:val="24"/>
      <w:szCs w:val="52"/>
    </w:rPr>
  </w:style>
  <w:style w:type="paragraph" w:customStyle="1" w:styleId="CarCar2CarCarCarCarCarCarCarCarCarCarCar1CarCarCarCarCarCar">
    <w:name w:val="Car Car2 Car Car Car Car Car Car Car Car Car Car Car1 Car Car Car Car Car Car"/>
    <w:basedOn w:val="Normal"/>
    <w:rsid w:val="00546A40"/>
    <w:pPr>
      <w:spacing w:after="160" w:line="240" w:lineRule="exact"/>
    </w:pPr>
    <w:rPr>
      <w:rFonts w:ascii="Arial Narrow" w:hAnsi="Arial Narrow"/>
      <w:lang w:val="fr-FR"/>
    </w:rPr>
  </w:style>
  <w:style w:type="paragraph" w:customStyle="1" w:styleId="CarCar10">
    <w:name w:val="Car Car1"/>
    <w:basedOn w:val="Normal"/>
    <w:rsid w:val="007F1222"/>
    <w:pPr>
      <w:spacing w:after="160" w:line="240" w:lineRule="exact"/>
    </w:pPr>
    <w:rPr>
      <w:rFonts w:ascii="Arial Narrow" w:hAnsi="Arial Narrow"/>
      <w:lang w:val="fr-FR"/>
    </w:rPr>
  </w:style>
  <w:style w:type="character" w:customStyle="1" w:styleId="CorpsdetexteCarCar1">
    <w:name w:val="Corps de texte Car Car1"/>
    <w:rsid w:val="007F1222"/>
    <w:rPr>
      <w:rFonts w:ascii="Futura Lt BT" w:hAnsi="Futura Lt BT"/>
      <w:sz w:val="22"/>
      <w:szCs w:val="22"/>
      <w:lang w:val="fr-FR" w:eastAsia="fr-FR" w:bidi="ar-SA"/>
    </w:rPr>
  </w:style>
  <w:style w:type="paragraph" w:customStyle="1" w:styleId="Normal1">
    <w:name w:val="Normal1"/>
    <w:basedOn w:val="Normal"/>
    <w:rsid w:val="007F1222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  <w:lang w:val="fr-FR"/>
    </w:rPr>
  </w:style>
  <w:style w:type="paragraph" w:styleId="Listepuces">
    <w:name w:val="List Bullet"/>
    <w:basedOn w:val="Normal"/>
    <w:rsid w:val="00636218"/>
    <w:pPr>
      <w:numPr>
        <w:numId w:val="1"/>
      </w:numPr>
      <w:tabs>
        <w:tab w:val="clear" w:pos="360"/>
        <w:tab w:val="num" w:pos="0"/>
      </w:tabs>
      <w:spacing w:line="264" w:lineRule="auto"/>
      <w:ind w:left="0"/>
    </w:pPr>
    <w:rPr>
      <w:rFonts w:ascii="Futura Lt BT" w:hAnsi="Futura Lt BT"/>
      <w:sz w:val="22"/>
      <w:szCs w:val="22"/>
      <w:lang w:val="fr-FR"/>
    </w:rPr>
  </w:style>
  <w:style w:type="character" w:styleId="Numrodepage">
    <w:name w:val="page number"/>
    <w:basedOn w:val="Policepardfaut"/>
    <w:rsid w:val="00636218"/>
  </w:style>
  <w:style w:type="table" w:styleId="Grilledutableau">
    <w:name w:val="Table Grid"/>
    <w:basedOn w:val="TableauNormal"/>
    <w:rsid w:val="0063621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itre1,TITRE2 STYLE GREG,TP Liste,texte de base,Puce focus,Normal bullet 2,List Paragraph1,Bullet list,LISTE1,Liste couleur - Accent 14,paragraphe tab,Puces,TE Paragraphe de liste,Resume Title,Normal avec puces tirets,Paragraphe 2"/>
    <w:basedOn w:val="Normal"/>
    <w:link w:val="ParagraphedelisteCar"/>
    <w:uiPriority w:val="34"/>
    <w:qFormat/>
    <w:rsid w:val="0009324E"/>
    <w:pPr>
      <w:ind w:left="720" w:firstLine="284"/>
      <w:contextualSpacing/>
    </w:pPr>
    <w:rPr>
      <w:rFonts w:cs="Arial"/>
      <w:szCs w:val="24"/>
      <w:lang w:val="fr-FR"/>
    </w:rPr>
  </w:style>
  <w:style w:type="character" w:customStyle="1" w:styleId="apple-converted-space">
    <w:name w:val="apple-converted-space"/>
    <w:rsid w:val="00C51E86"/>
  </w:style>
  <w:style w:type="character" w:styleId="Lienhypertexte">
    <w:name w:val="Hyperlink"/>
    <w:uiPriority w:val="99"/>
    <w:semiHidden/>
    <w:unhideWhenUsed/>
    <w:rsid w:val="00DB60AC"/>
    <w:rPr>
      <w:color w:val="0000FF"/>
      <w:u w:val="single"/>
    </w:rPr>
  </w:style>
  <w:style w:type="paragraph" w:customStyle="1" w:styleId="Default">
    <w:name w:val="Default"/>
    <w:rsid w:val="00032E9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Marquedecommentaire">
    <w:name w:val="annotation reference"/>
    <w:basedOn w:val="Policepardfaut"/>
    <w:uiPriority w:val="99"/>
    <w:unhideWhenUsed/>
    <w:rsid w:val="003F48D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48D4"/>
    <w:rPr>
      <w:b/>
      <w:bCs/>
      <w:lang w:val="en-US"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48D4"/>
    <w:rPr>
      <w:rFonts w:ascii="Arial" w:hAnsi="Arial"/>
      <w:b/>
      <w:bCs/>
      <w:lang w:val="en-US"/>
    </w:rPr>
  </w:style>
  <w:style w:type="character" w:customStyle="1" w:styleId="ParagraphedelisteCar">
    <w:name w:val="Paragraphe de liste Car"/>
    <w:aliases w:val="Titre1 Car,TITRE2 STYLE GREG Car,TP Liste Car,texte de base Car,Puce focus Car,Normal bullet 2 Car,List Paragraph1 Car,Bullet list Car,LISTE1 Car,Liste couleur - Accent 14 Car,paragraphe tab Car,Puces Car,Resume Title Car"/>
    <w:link w:val="Paragraphedeliste"/>
    <w:uiPriority w:val="34"/>
    <w:qFormat/>
    <w:locked/>
    <w:rsid w:val="00653BD7"/>
    <w:rPr>
      <w:rFonts w:ascii="Arial" w:hAnsi="Arial" w:cs="Arial"/>
      <w:szCs w:val="24"/>
    </w:rPr>
  </w:style>
  <w:style w:type="paragraph" w:customStyle="1" w:styleId="Normal2">
    <w:name w:val="Normal2"/>
    <w:basedOn w:val="Normal"/>
    <w:uiPriority w:val="99"/>
    <w:rsid w:val="00C25CBA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cs="Arial"/>
      <w:sz w:val="22"/>
      <w:lang w:val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5CBA"/>
    <w:rPr>
      <w:rFonts w:ascii="Tahoma" w:hAnsi="Tahoma" w:cs="Tahoma"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32691B"/>
    <w:pPr>
      <w:widowControl w:val="0"/>
      <w:autoSpaceDE w:val="0"/>
      <w:autoSpaceDN w:val="0"/>
      <w:jc w:val="left"/>
    </w:pPr>
    <w:rPr>
      <w:rFonts w:eastAsia="Arial" w:cs="Arial"/>
      <w:sz w:val="22"/>
      <w:szCs w:val="22"/>
      <w:lang w:val="fr-FR" w:eastAsia="en-US"/>
    </w:rPr>
  </w:style>
  <w:style w:type="paragraph" w:customStyle="1" w:styleId="ARTICLE">
    <w:name w:val="ARTICLE"/>
    <w:basedOn w:val="Normal"/>
    <w:autoRedefine/>
    <w:rsid w:val="006A3AF0"/>
    <w:pPr>
      <w:spacing w:after="60"/>
    </w:pPr>
    <w:rPr>
      <w:rFonts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D1A5E-D019-467E-8F1A-518138CE1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710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BORDEAUX 1</vt:lpstr>
    </vt:vector>
  </TitlesOfParts>
  <Company>Université Bordeaux 1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BORDEAUX 1</dc:title>
  <dc:creator>BROUSSEAU</dc:creator>
  <cp:lastModifiedBy>Clea Gigant</cp:lastModifiedBy>
  <cp:revision>6</cp:revision>
  <cp:lastPrinted>2016-05-17T15:03:00Z</cp:lastPrinted>
  <dcterms:created xsi:type="dcterms:W3CDTF">2025-09-17T09:24:00Z</dcterms:created>
  <dcterms:modified xsi:type="dcterms:W3CDTF">2025-10-02T09:21:00Z</dcterms:modified>
</cp:coreProperties>
</file>