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241" w:rsidRDefault="00E97D84">
      <w:pPr>
        <w:pStyle w:val="Titre1"/>
        <w:jc w:val="center"/>
        <w:rPr>
          <w:rFonts w:ascii="Corbel" w:eastAsia="Corbel" w:hAnsi="Corbel" w:cs="Corbel"/>
          <w:color w:val="000000"/>
          <w:sz w:val="28"/>
          <w:lang w:val="fr-FR"/>
        </w:rPr>
      </w:pPr>
      <w:bookmarkStart w:id="0" w:name="ArtL1_A-DC4"/>
      <w:bookmarkEnd w:id="0"/>
      <w:r>
        <w:rPr>
          <w:rFonts w:ascii="Corbel" w:eastAsia="Corbel" w:hAnsi="Corbel" w:cs="Corbel"/>
          <w:color w:val="000000"/>
          <w:sz w:val="28"/>
          <w:lang w:val="fr-FR"/>
        </w:rPr>
        <w:t>DÉCLARATION DE SOUS-TRAITANCE (DC4)</w:t>
      </w:r>
    </w:p>
    <w:p w:rsidR="003D6241" w:rsidRDefault="003D6241">
      <w:pPr>
        <w:spacing w:line="240" w:lineRule="exact"/>
      </w:pPr>
    </w:p>
    <w:p w:rsidR="003D6241" w:rsidRDefault="003D6241">
      <w:pPr>
        <w:spacing w:after="100" w:line="240" w:lineRule="exact"/>
      </w:pPr>
    </w:p>
    <w:p w:rsidR="003D6241" w:rsidRDefault="00E97D84">
      <w:pPr>
        <w:pStyle w:val="ParagrapheIndent1"/>
        <w:spacing w:line="24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rsidR="003D6241" w:rsidRDefault="003D6241">
      <w:pPr>
        <w:pStyle w:val="ParagrapheIndent1"/>
        <w:spacing w:line="242" w:lineRule="exact"/>
        <w:jc w:val="both"/>
        <w:rPr>
          <w:i/>
          <w:color w:val="000000"/>
          <w:lang w:val="fr-FR"/>
        </w:rPr>
      </w:pPr>
    </w:p>
    <w:p w:rsidR="003D6241" w:rsidRDefault="00E97D84">
      <w:pPr>
        <w:pStyle w:val="ParagrapheIndent1"/>
        <w:spacing w:after="240" w:line="242" w:lineRule="exact"/>
        <w:jc w:val="both"/>
        <w:rPr>
          <w:i/>
          <w:color w:val="000000"/>
          <w:lang w:val="fr-FR"/>
        </w:rPr>
      </w:pPr>
      <w:r>
        <w:rPr>
          <w:i/>
          <w:color w:val="000000"/>
          <w:lang w:val="fr-FR"/>
        </w:rPr>
        <w:t>Il est rappelé qu'en application du c</w:t>
      </w:r>
      <w:r>
        <w:rPr>
          <w:i/>
          <w:color w:val="000000"/>
          <w:lang w:val="fr-FR"/>
        </w:rPr>
        <w:t>ode de la commande publique, et notamment ses articles L. 1110-1, et R. 2162-1 à R. 2162-6, R. 2162-7 à R. 2162-12, R. 2162-13 à R. 2162-14 et R. 2162-15 à R. 2162-21 (marchés publics autres que de défense ou de sécurité), ainsi que R. 23612-1 à R. 2362-6,</w:t>
      </w:r>
      <w:r>
        <w:rPr>
          <w:i/>
          <w:color w:val="000000"/>
          <w:lang w:val="fr-FR"/>
        </w:rPr>
        <w:t xml:space="preserve"> R. 2362-7, R. 2362-8, R. 2362-9 à R. 2362-12, et R. 2362-13 à R. 2362-18 (marchés de défense ou de sécurité), le vocable de « marché public » recouvre aussi les marchés de partenariat et les marchés de défense ou de sécurité ainsi que les marchés subséque</w:t>
      </w:r>
      <w:r>
        <w:rPr>
          <w:i/>
          <w:color w:val="000000"/>
          <w:lang w:val="fr-FR"/>
        </w:rPr>
        <w:t>nts et les marchés spécifiques, indépendamment des techniques d'achats utilisées (accords-cadres s'exécutant par la conclusion de marchés subséquents ou par l'émission de bons de commande, concours, systèmes d'acquisition dynamiques, catalogues électroniqu</w:t>
      </w:r>
      <w:r>
        <w:rPr>
          <w:i/>
          <w:color w:val="000000"/>
          <w:lang w:val="fr-FR"/>
        </w:rPr>
        <w:t>es et enchères électroniques), qu'ils soient ou non soumis aux obligations relatives à la préparation et à la passation prévues par ce code. Dans tous ces cas, le présent formulaire type est utilisable.</w:t>
      </w:r>
    </w:p>
    <w:p w:rsidR="003D6241" w:rsidRDefault="00E97D84">
      <w:pPr>
        <w:spacing w:after="180"/>
        <w:rPr>
          <w:rFonts w:ascii="Corbel" w:eastAsia="Corbel" w:hAnsi="Corbel" w:cs="Corbel"/>
          <w:b/>
          <w:color w:val="000000"/>
          <w:sz w:val="28"/>
          <w:lang w:val="fr-FR"/>
        </w:rPr>
      </w:pPr>
      <w:bookmarkStart w:id="1" w:name="ArtL1_A_DC4-10781-A2"/>
      <w:bookmarkEnd w:id="1"/>
      <w:r>
        <w:rPr>
          <w:rFonts w:ascii="Corbel" w:eastAsia="Corbel" w:hAnsi="Corbel" w:cs="Corbel"/>
          <w:b/>
          <w:color w:val="000000"/>
          <w:sz w:val="28"/>
          <w:lang w:val="fr-FR"/>
        </w:rPr>
        <w:t>A - Identification de l'acheteur</w:t>
      </w:r>
    </w:p>
    <w:p w:rsidR="003D6241" w:rsidRDefault="00E97D84">
      <w:pPr>
        <w:pStyle w:val="ParagrapheIndent1"/>
        <w:spacing w:line="242" w:lineRule="exact"/>
        <w:jc w:val="both"/>
        <w:rPr>
          <w:color w:val="000000"/>
          <w:lang w:val="fr-FR"/>
        </w:rPr>
      </w:pPr>
      <w:r>
        <w:rPr>
          <w:color w:val="000000"/>
          <w:lang w:val="fr-FR"/>
        </w:rPr>
        <w:t>Désignation de l'ach</w:t>
      </w:r>
      <w:r>
        <w:rPr>
          <w:color w:val="000000"/>
          <w:lang w:val="fr-FR"/>
        </w:rPr>
        <w:t>eteur :</w:t>
      </w:r>
    </w:p>
    <w:p w:rsidR="003D6241" w:rsidRDefault="00E97D84">
      <w:pPr>
        <w:pStyle w:val="ParagrapheIndent1"/>
        <w:spacing w:line="24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r>
        <w:rPr>
          <w:i/>
          <w:color w:val="000000"/>
          <w:lang w:val="fr-FR"/>
        </w:rPr>
        <w:t>.)</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GHT Léman - Mont-Blanc</w:t>
      </w:r>
    </w:p>
    <w:p w:rsidR="003D6241" w:rsidRDefault="00E97D84">
      <w:pPr>
        <w:pStyle w:val="ParagrapheIndent1"/>
        <w:spacing w:line="242" w:lineRule="exact"/>
        <w:jc w:val="both"/>
        <w:rPr>
          <w:color w:val="000000"/>
          <w:lang w:val="fr-FR"/>
        </w:rPr>
      </w:pPr>
      <w:r>
        <w:rPr>
          <w:color w:val="000000"/>
          <w:lang w:val="fr-FR"/>
        </w:rPr>
        <w:t>558 route de Findrol</w:t>
      </w:r>
    </w:p>
    <w:p w:rsidR="003D6241" w:rsidRDefault="00E97D84">
      <w:pPr>
        <w:pStyle w:val="ParagrapheIndent1"/>
        <w:spacing w:line="242" w:lineRule="exact"/>
        <w:jc w:val="both"/>
        <w:rPr>
          <w:color w:val="000000"/>
          <w:lang w:val="fr-FR"/>
        </w:rPr>
      </w:pPr>
      <w:r>
        <w:rPr>
          <w:color w:val="000000"/>
          <w:lang w:val="fr-FR"/>
        </w:rPr>
        <w:t>BP 20500</w:t>
      </w:r>
    </w:p>
    <w:p w:rsidR="003D6241" w:rsidRDefault="00E97D84">
      <w:pPr>
        <w:pStyle w:val="ParagrapheIndent1"/>
        <w:spacing w:line="242" w:lineRule="exact"/>
        <w:jc w:val="both"/>
        <w:rPr>
          <w:color w:val="000000"/>
          <w:lang w:val="fr-FR"/>
        </w:rPr>
      </w:pPr>
      <w:r>
        <w:rPr>
          <w:color w:val="000000"/>
          <w:lang w:val="fr-FR"/>
        </w:rPr>
        <w:t>74130 CONTAMINE SUR ARVE</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Courriel : Achats_Publics_GHT@ch-alpes-leman.fr</w:t>
      </w:r>
    </w:p>
    <w:p w:rsidR="003D6241" w:rsidRDefault="00E97D84">
      <w:pPr>
        <w:pStyle w:val="ParagrapheIndent1"/>
        <w:spacing w:line="242" w:lineRule="exact"/>
        <w:jc w:val="both"/>
        <w:rPr>
          <w:color w:val="000000"/>
          <w:lang w:val="fr-FR"/>
        </w:rPr>
      </w:pPr>
      <w:r>
        <w:rPr>
          <w:color w:val="000000"/>
          <w:lang w:val="fr-FR"/>
        </w:rPr>
        <w:t>Adresse internet(U.R.L) : http://ght-leman-mont-blanc.fr</w:t>
      </w:r>
    </w:p>
    <w:p w:rsidR="003D6241" w:rsidRDefault="00E97D84">
      <w:pPr>
        <w:pStyle w:val="ParagrapheIndent1"/>
        <w:spacing w:line="242" w:lineRule="exact"/>
        <w:jc w:val="both"/>
        <w:rPr>
          <w:color w:val="000000"/>
          <w:lang w:val="fr-FR"/>
        </w:rPr>
      </w:pPr>
      <w:r>
        <w:rPr>
          <w:color w:val="000000"/>
          <w:lang w:val="fr-FR"/>
        </w:rPr>
        <w:t xml:space="preserve">Adresse internet du profil d'acheteur : </w:t>
      </w:r>
      <w:hyperlink r:id="rId6" w:history="1">
        <w:r w:rsidRPr="00683F74">
          <w:rPr>
            <w:rStyle w:val="Lienhypertexte"/>
            <w:lang w:val="fr-FR"/>
          </w:rPr>
          <w:t>https://www.marches-publics.gouv.fr</w:t>
        </w:r>
      </w:hyperlink>
      <w:r>
        <w:rPr>
          <w:color w:val="000000"/>
          <w:lang w:val="fr-FR"/>
        </w:rPr>
        <w:t xml:space="preserve"> </w:t>
      </w:r>
      <w:bookmarkStart w:id="2" w:name="_GoBack"/>
      <w:bookmarkEnd w:id="2"/>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3D6241" w:rsidRDefault="00E97D84">
      <w:pPr>
        <w:pStyle w:val="ParagrapheIndent1"/>
        <w:spacing w:line="242" w:lineRule="exact"/>
        <w:jc w:val="both"/>
        <w:rPr>
          <w:color w:val="000000"/>
          <w:lang w:val="fr-FR"/>
        </w:rPr>
      </w:pPr>
      <w:r>
        <w:rPr>
          <w:i/>
          <w:color w:val="000000"/>
          <w:lang w:val="fr-FR"/>
        </w:rPr>
        <w:t>(Indiquer l'identité de la personne, ses adresses post</w:t>
      </w:r>
      <w:r>
        <w:rPr>
          <w:i/>
          <w:color w:val="000000"/>
          <w:lang w:val="fr-FR"/>
        </w:rPr>
        <w:t>ale et électronique, ses numéros de téléphone et de télécopie.)</w:t>
      </w:r>
    </w:p>
    <w:p w:rsidR="003D6241" w:rsidRDefault="003D6241">
      <w:pPr>
        <w:pStyle w:val="ParagrapheIndent1"/>
        <w:spacing w:line="242" w:lineRule="exact"/>
        <w:jc w:val="both"/>
        <w:rPr>
          <w:color w:val="000000"/>
          <w:lang w:val="fr-FR"/>
        </w:rPr>
      </w:pPr>
    </w:p>
    <w:p w:rsidR="003D6241" w:rsidRDefault="00E97D84">
      <w:pPr>
        <w:pStyle w:val="ParagrapheIndent1"/>
        <w:spacing w:after="240" w:line="242" w:lineRule="exact"/>
        <w:jc w:val="both"/>
        <w:rPr>
          <w:color w:val="000000"/>
          <w:lang w:val="fr-FR"/>
        </w:rPr>
      </w:pPr>
      <w:r>
        <w:rPr>
          <w:color w:val="000000"/>
          <w:lang w:val="fr-FR"/>
        </w:rPr>
        <w:t>Monsieur le Directeur</w:t>
      </w:r>
    </w:p>
    <w:p w:rsidR="003D6241" w:rsidRDefault="00E97D84">
      <w:pPr>
        <w:spacing w:after="180"/>
        <w:rPr>
          <w:rFonts w:ascii="Corbel" w:eastAsia="Corbel" w:hAnsi="Corbel" w:cs="Corbel"/>
          <w:b/>
          <w:color w:val="000000"/>
          <w:sz w:val="28"/>
          <w:lang w:val="fr-FR"/>
        </w:rPr>
      </w:pPr>
      <w:bookmarkStart w:id="3" w:name="ArtL1_A_DC4-10781-A3"/>
      <w:bookmarkEnd w:id="3"/>
      <w:r>
        <w:rPr>
          <w:rFonts w:ascii="Corbel" w:eastAsia="Corbel" w:hAnsi="Corbel" w:cs="Corbel"/>
          <w:b/>
          <w:color w:val="000000"/>
          <w:sz w:val="28"/>
          <w:lang w:val="fr-FR"/>
        </w:rPr>
        <w:t>B - Objet du marché public</w:t>
      </w:r>
    </w:p>
    <w:p w:rsidR="003D6241" w:rsidRDefault="00E97D84">
      <w:pPr>
        <w:pStyle w:val="ParagrapheIndent1"/>
        <w:spacing w:line="242" w:lineRule="exact"/>
        <w:jc w:val="both"/>
        <w:rPr>
          <w:color w:val="000000"/>
          <w:lang w:val="fr-FR"/>
        </w:rPr>
      </w:pPr>
      <w:r>
        <w:rPr>
          <w:i/>
          <w:color w:val="000000"/>
          <w:lang w:val="fr-FR"/>
        </w:rPr>
        <w:t>(Reprendre le contenu de la mention figurant dans l'avis d'appel public à la concurrence ou l'invitation à confirmer l'intérêt ; en cas de pub</w:t>
      </w:r>
      <w:r>
        <w:rPr>
          <w:i/>
          <w:color w:val="000000"/>
          <w:lang w:val="fr-FR"/>
        </w:rPr>
        <w:t xml:space="preserve">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w:t>
      </w:r>
      <w:r>
        <w:rPr>
          <w:i/>
          <w:color w:val="000000"/>
          <w:u w:val="single"/>
          <w:lang w:val="fr-FR"/>
        </w:rPr>
        <w:t>as d'allotissement, identifier également le ou les lots concernés par la présente déclaration de sous-traitance.)</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sectPr w:rsidR="003D6241">
          <w:footerReference w:type="default" r:id="rId7"/>
          <w:pgSz w:w="11900" w:h="16840"/>
          <w:pgMar w:top="1140" w:right="1140" w:bottom="1140" w:left="1140" w:header="1140" w:footer="1140" w:gutter="0"/>
          <w:cols w:space="708"/>
          <w:docGrid w:linePitch="360"/>
        </w:sectPr>
      </w:pPr>
      <w:r>
        <w:rPr>
          <w:color w:val="000000"/>
          <w:lang w:val="fr-FR"/>
        </w:rPr>
        <w:t>Maintenance des</w:t>
      </w:r>
      <w:r>
        <w:rPr>
          <w:color w:val="000000"/>
          <w:lang w:val="fr-FR"/>
        </w:rPr>
        <w:t xml:space="preserve"> équipements et systèmes de distribution des fluides médicaux pour les établissements du GHT Léman Mont-Blanc</w:t>
      </w:r>
      <w:r>
        <w:rPr>
          <w:color w:val="000000"/>
          <w:lang w:val="fr-FR"/>
        </w:rPr>
        <w:cr/>
      </w:r>
    </w:p>
    <w:p w:rsidR="003D6241" w:rsidRDefault="00E97D84">
      <w:pPr>
        <w:spacing w:after="180"/>
        <w:rPr>
          <w:rFonts w:ascii="Corbel" w:eastAsia="Corbel" w:hAnsi="Corbel" w:cs="Corbel"/>
          <w:b/>
          <w:color w:val="000000"/>
          <w:sz w:val="28"/>
          <w:lang w:val="fr-FR"/>
        </w:rPr>
      </w:pPr>
      <w:bookmarkStart w:id="4" w:name="ArtL1_A_DC4-10781-A4"/>
      <w:bookmarkEnd w:id="4"/>
      <w:r>
        <w:rPr>
          <w:rFonts w:ascii="Corbel" w:eastAsia="Corbel" w:hAnsi="Corbel" w:cs="Corbel"/>
          <w:b/>
          <w:color w:val="000000"/>
          <w:sz w:val="28"/>
          <w:lang w:val="fr-FR"/>
        </w:rPr>
        <w:lastRenderedPageBreak/>
        <w:t>C - Objet de la déclaration du sous-traitant</w:t>
      </w:r>
    </w:p>
    <w:p w:rsidR="003D6241" w:rsidRDefault="00E97D84">
      <w:pPr>
        <w:pStyle w:val="ParagrapheIndent1"/>
        <w:spacing w:line="242" w:lineRule="exact"/>
        <w:jc w:val="both"/>
        <w:rPr>
          <w:color w:val="000000"/>
          <w:lang w:val="fr-FR"/>
        </w:rPr>
      </w:pPr>
      <w:r>
        <w:rPr>
          <w:color w:val="000000"/>
          <w:lang w:val="fr-FR"/>
        </w:rPr>
        <w:t>La présente déclaration de sous-traitance constitue :</w:t>
      </w:r>
    </w:p>
    <w:p w:rsidR="003D6241" w:rsidRDefault="00E97D84">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 xml:space="preserve">un </w:t>
            </w:r>
            <w:r>
              <w:rPr>
                <w:color w:val="000000"/>
                <w:lang w:val="fr-FR"/>
              </w:rPr>
              <w:t>document annexé à l'offre du soumissionnaire</w:t>
            </w:r>
          </w:p>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26"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vMerge w:val="restart"/>
            <w:tcMar>
              <w:top w:w="0" w:type="dxa"/>
              <w:left w:w="0" w:type="dxa"/>
              <w:bottom w:w="0" w:type="dxa"/>
              <w:right w:w="0" w:type="dxa"/>
            </w:tcMar>
          </w:tcPr>
          <w:p w:rsidR="003D6241" w:rsidRDefault="00E97D84">
            <w:pPr>
              <w:pStyle w:val="ParagrapheIndent1"/>
              <w:spacing w:line="24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3D6241">
        <w:trPr>
          <w:trHeight w:val="202"/>
        </w:trPr>
        <w:tc>
          <w:tcPr>
            <w:tcW w:w="240" w:type="dxa"/>
            <w:tcMar>
              <w:top w:w="0" w:type="dxa"/>
              <w:left w:w="0" w:type="dxa"/>
              <w:bottom w:w="0" w:type="dxa"/>
              <w:right w:w="0" w:type="dxa"/>
            </w:tcMar>
          </w:tcPr>
          <w:p w:rsidR="003D6241" w:rsidRDefault="003D6241">
            <w:pPr>
              <w:rPr>
                <w:sz w:val="2"/>
              </w:rPr>
            </w:pPr>
          </w:p>
        </w:tc>
        <w:tc>
          <w:tcPr>
            <w:tcW w:w="200" w:type="dxa"/>
            <w:tcMar>
              <w:top w:w="0" w:type="dxa"/>
              <w:left w:w="0" w:type="dxa"/>
              <w:bottom w:w="0" w:type="dxa"/>
              <w:right w:w="0" w:type="dxa"/>
            </w:tcMar>
          </w:tcPr>
          <w:p w:rsidR="003D6241" w:rsidRDefault="003D6241">
            <w:pPr>
              <w:rPr>
                <w:sz w:val="2"/>
              </w:rPr>
            </w:pPr>
          </w:p>
        </w:tc>
        <w:tc>
          <w:tcPr>
            <w:tcW w:w="9180" w:type="dxa"/>
            <w:vMerge/>
            <w:tcMar>
              <w:top w:w="0" w:type="dxa"/>
              <w:left w:w="0" w:type="dxa"/>
              <w:bottom w:w="0" w:type="dxa"/>
              <w:right w:w="0" w:type="dxa"/>
            </w:tcMar>
          </w:tcPr>
          <w:p w:rsidR="003D6241" w:rsidRDefault="003D6241"/>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27"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 xml:space="preserve">un acte spécial modificatif ; il annule et </w:t>
            </w:r>
            <w:r>
              <w:rPr>
                <w:color w:val="000000"/>
                <w:lang w:val="fr-FR"/>
              </w:rPr>
              <w:t>remplace la déclaration de sous-traitance du ............... .</w:t>
            </w:r>
          </w:p>
        </w:tc>
      </w:tr>
    </w:tbl>
    <w:p w:rsidR="003D6241" w:rsidRDefault="00E97D84">
      <w:pPr>
        <w:spacing w:line="240" w:lineRule="exact"/>
      </w:pPr>
      <w:r>
        <w:t xml:space="preserve"> </w:t>
      </w:r>
    </w:p>
    <w:p w:rsidR="003D6241" w:rsidRDefault="00E97D84">
      <w:pPr>
        <w:spacing w:after="180"/>
        <w:rPr>
          <w:rFonts w:ascii="Corbel" w:eastAsia="Corbel" w:hAnsi="Corbel" w:cs="Corbel"/>
          <w:b/>
          <w:color w:val="000000"/>
          <w:sz w:val="28"/>
          <w:lang w:val="fr-FR"/>
        </w:rPr>
      </w:pPr>
      <w:bookmarkStart w:id="5" w:name="ArtL1_A_DC4-10781-A5"/>
      <w:bookmarkEnd w:id="5"/>
      <w:r>
        <w:rPr>
          <w:rFonts w:ascii="Corbel" w:eastAsia="Corbel" w:hAnsi="Corbel" w:cs="Corbel"/>
          <w:b/>
          <w:color w:val="000000"/>
          <w:sz w:val="28"/>
          <w:lang w:val="fr-FR"/>
        </w:rPr>
        <w:t>D - Identification du soumissionnaire ou du titulaire du marché public</w:t>
      </w:r>
    </w:p>
    <w:p w:rsidR="003D6241" w:rsidRDefault="00E97D84">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adresses postale e</w:t>
      </w:r>
      <w:r>
        <w:rPr>
          <w:color w:val="000000"/>
          <w:lang w:val="fr-FR"/>
        </w:rPr>
        <w:t xml:space="preserve">t du siège social (si elle est différente de l'adresse postale), adresse électronique, numéros de téléphone et de télécopie, numéro SIRET, à défaut, un numéro d'identification européen ou international ou propre au pays d'origine de l'opérateur économique </w:t>
      </w:r>
      <w:r>
        <w:rPr>
          <w:color w:val="000000"/>
          <w:lang w:val="fr-FR"/>
        </w:rPr>
        <w:t>issu d'un répertoire figurant dans la liste des ICD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Adresses postale et du siège social (si elle est différente de l'adresse postale)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Adresse élect</w:t>
      </w:r>
      <w:r>
        <w:rPr>
          <w:color w:val="000000"/>
          <w:lang w:val="fr-FR"/>
        </w:rPr>
        <w:t>ronique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Numéros de téléphone et de télécopie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Forme juridique du</w:t>
      </w:r>
      <w:r>
        <w:rPr>
          <w:color w:val="000000"/>
          <w:lang w:val="fr-FR"/>
        </w:rPr>
        <w:t xml:space="preserve"> soumissionnaire individuel, du titulaire ou du membre du groupement (entreprise individuelle, SA, SARL, EURL, association, établissement public, etc.)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En cas de groupement momentané d'entreprises, identification et coordonnées du mandataire du </w:t>
      </w:r>
      <w:r>
        <w:rPr>
          <w:color w:val="000000"/>
          <w:lang w:val="fr-FR"/>
        </w:rPr>
        <w:t>groupement :</w:t>
      </w:r>
    </w:p>
    <w:p w:rsidR="003D6241" w:rsidRDefault="003D6241">
      <w:pPr>
        <w:pStyle w:val="ParagrapheIndent1"/>
        <w:spacing w:line="242" w:lineRule="exact"/>
        <w:jc w:val="both"/>
        <w:rPr>
          <w:color w:val="000000"/>
          <w:lang w:val="fr-FR"/>
        </w:rPr>
      </w:pPr>
    </w:p>
    <w:p w:rsidR="003D6241" w:rsidRDefault="003D6241">
      <w:pPr>
        <w:pStyle w:val="ParagrapheIndent1"/>
        <w:spacing w:after="240" w:line="242" w:lineRule="exact"/>
        <w:jc w:val="both"/>
        <w:rPr>
          <w:color w:val="000000"/>
          <w:lang w:val="fr-FR"/>
        </w:rPr>
      </w:pPr>
    </w:p>
    <w:p w:rsidR="003D6241" w:rsidRDefault="00E97D84">
      <w:pPr>
        <w:spacing w:after="180"/>
        <w:rPr>
          <w:rFonts w:ascii="Corbel" w:eastAsia="Corbel" w:hAnsi="Corbel" w:cs="Corbel"/>
          <w:b/>
          <w:color w:val="000000"/>
          <w:sz w:val="28"/>
          <w:lang w:val="fr-FR"/>
        </w:rPr>
      </w:pPr>
      <w:bookmarkStart w:id="6" w:name="ArtL1_A_DC4-10781-A6"/>
      <w:bookmarkEnd w:id="6"/>
      <w:r>
        <w:rPr>
          <w:rFonts w:ascii="Corbel" w:eastAsia="Corbel" w:hAnsi="Corbel" w:cs="Corbel"/>
          <w:b/>
          <w:color w:val="000000"/>
          <w:sz w:val="28"/>
          <w:lang w:val="fr-FR"/>
        </w:rPr>
        <w:t>E - Identification du sous-traitant</w:t>
      </w:r>
    </w:p>
    <w:p w:rsidR="003D6241" w:rsidRDefault="00E97D84">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w:t>
      </w:r>
      <w:r>
        <w:rPr>
          <w:color w:val="000000"/>
          <w:lang w:val="fr-FR"/>
        </w:rPr>
        <w:t xml:space="preserve"> numéros de téléphone et de télécopie, numéro SIRET, à défaut, un numéro d'identification européen ou international ou propre au pays d'origine de l'opérateur économique issu d'un répertoire figurant dans la liste des ICD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Nom commercial et dénomination </w:t>
      </w:r>
      <w:r>
        <w:rPr>
          <w:color w:val="000000"/>
          <w:lang w:val="fr-FR"/>
        </w:rPr>
        <w:t>sociale de l'unité ou de l'établissement qui exécutera la prestation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Adresses postale et du siège social (si elle est différente de l'adresse postale)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Adresse électronique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Numéros de téléphone et de télécopie,</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Numéro SIRET, à défaut, un numéro d'</w:t>
      </w:r>
      <w:r>
        <w:rPr>
          <w:color w:val="000000"/>
          <w:lang w:val="fr-FR"/>
        </w:rPr>
        <w:t>identification européen ou international ou propre au pays d'origine de l'opérateur économique issu d'un répertoire figurant dans la liste des ICD :</w:t>
      </w:r>
    </w:p>
    <w:p w:rsidR="003D6241" w:rsidRDefault="003D6241">
      <w:pPr>
        <w:pStyle w:val="ParagrapheIndent1"/>
        <w:spacing w:line="242" w:lineRule="exact"/>
        <w:jc w:val="both"/>
        <w:rPr>
          <w:color w:val="000000"/>
          <w:lang w:val="fr-FR"/>
        </w:rPr>
        <w:sectPr w:rsidR="003D6241">
          <w:footerReference w:type="default" r:id="rId9"/>
          <w:pgSz w:w="11900" w:h="16840"/>
          <w:pgMar w:top="1140" w:right="1140" w:bottom="1140" w:left="1140" w:header="1140" w:footer="1140" w:gutter="0"/>
          <w:cols w:space="708"/>
        </w:sectPr>
      </w:pPr>
    </w:p>
    <w:p w:rsidR="003D6241" w:rsidRDefault="00E97D84">
      <w:pPr>
        <w:pStyle w:val="ParagrapheIndent1"/>
        <w:spacing w:line="242" w:lineRule="exact"/>
        <w:jc w:val="both"/>
        <w:rPr>
          <w:color w:val="000000"/>
          <w:lang w:val="fr-FR"/>
        </w:rPr>
      </w:pPr>
      <w:r>
        <w:rPr>
          <w:color w:val="000000"/>
          <w:lang w:val="fr-FR"/>
        </w:rPr>
        <w:lastRenderedPageBreak/>
        <w:t>Forme juridique du sous-traitant (entreprise individ</w:t>
      </w:r>
      <w:r>
        <w:rPr>
          <w:color w:val="000000"/>
          <w:lang w:val="fr-FR"/>
        </w:rPr>
        <w:t>uelle, SA, SARL, EURL, association, établissement public, etc.) et numéro d'enregistrement au registre du commerce, au répertoire des métiers ou auprès d'un centre de formalité des entreprises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Personne(s) physique(s) ayant le pouvoir d'engager le sous-</w:t>
      </w:r>
      <w:r>
        <w:rPr>
          <w:color w:val="000000"/>
          <w:lang w:val="fr-FR"/>
        </w:rPr>
        <w:t xml:space="preserve">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w:t>
      </w:r>
      <w:r>
        <w:rPr>
          <w:color w:val="000000"/>
          <w:lang w:val="fr-FR"/>
        </w:rPr>
        <w:t>e sous-traitant est-il une micro, une petite ou une moyenne entreprise au sens de la recommandation de la Commission du 6 mai 2003 concernant la définition des micro, petites et moyennes entreprises ou un artisan au sens au sens de l'article 19 de la loi d</w:t>
      </w:r>
      <w:r>
        <w:rPr>
          <w:color w:val="000000"/>
          <w:lang w:val="fr-FR"/>
        </w:rPr>
        <w:t>u 5 juillet 1996 n° 96-603 modifiée relative au développement et à la promotion du commerce et de l'artisanat (Art. R. 2151-13 et R. 2351-12 du code de la commande publique) ? :</w:t>
      </w:r>
    </w:p>
    <w:p w:rsidR="003D6241" w:rsidRDefault="003D6241">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28"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OUI</w:t>
            </w:r>
          </w:p>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29"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NON</w:t>
            </w:r>
          </w:p>
        </w:tc>
      </w:tr>
    </w:tbl>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w:t>
      </w:r>
      <w:r>
        <w:rPr>
          <w:color w:val="000000"/>
          <w:lang w:val="fr-FR"/>
        </w:rPr>
        <w:t>s prestations de service (article R. 2393-33 du code de la commande publique), le sous-traitant est-il lié au titulaire ?</w:t>
      </w:r>
    </w:p>
    <w:p w:rsidR="003D6241" w:rsidRDefault="003D6241">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0"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OUI</w:t>
            </w:r>
          </w:p>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1"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NON</w:t>
            </w:r>
          </w:p>
        </w:tc>
      </w:tr>
    </w:tbl>
    <w:p w:rsidR="003D6241" w:rsidRDefault="00E97D84">
      <w:pPr>
        <w:spacing w:line="240" w:lineRule="exact"/>
      </w:pPr>
      <w:r>
        <w:t xml:space="preserve"> </w:t>
      </w:r>
    </w:p>
    <w:p w:rsidR="003D6241" w:rsidRDefault="003D6241">
      <w:pPr>
        <w:spacing w:line="240" w:lineRule="exact"/>
      </w:pPr>
    </w:p>
    <w:p w:rsidR="003D6241" w:rsidRDefault="00E97D84">
      <w:pPr>
        <w:spacing w:after="180"/>
        <w:rPr>
          <w:rFonts w:ascii="Corbel" w:eastAsia="Corbel" w:hAnsi="Corbel" w:cs="Corbel"/>
          <w:b/>
          <w:color w:val="000000"/>
          <w:sz w:val="28"/>
          <w:lang w:val="fr-FR"/>
        </w:rPr>
      </w:pPr>
      <w:bookmarkStart w:id="7" w:name="ArtL1_A_DC4-10781-A7"/>
      <w:bookmarkEnd w:id="7"/>
      <w:r>
        <w:rPr>
          <w:rFonts w:ascii="Corbel" w:eastAsia="Corbel" w:hAnsi="Corbel" w:cs="Corbel"/>
          <w:b/>
          <w:color w:val="000000"/>
          <w:sz w:val="28"/>
          <w:lang w:val="fr-FR"/>
        </w:rPr>
        <w:t>F - Nature des prestations sous-traitées</w:t>
      </w:r>
    </w:p>
    <w:p w:rsidR="003D6241" w:rsidRDefault="00E97D84">
      <w:pPr>
        <w:pStyle w:val="ParagrapheIndent1"/>
        <w:jc w:val="both"/>
        <w:rPr>
          <w:i/>
          <w:color w:val="000000"/>
          <w:lang w:val="fr-FR"/>
        </w:rPr>
      </w:pPr>
      <w:r>
        <w:rPr>
          <w:i/>
          <w:color w:val="000000"/>
          <w:lang w:val="fr-FR"/>
        </w:rPr>
        <w:t xml:space="preserve">(Reprendre les éléments concernés tels qu'ils figurent dans le contrat </w:t>
      </w:r>
      <w:r>
        <w:rPr>
          <w:i/>
          <w:color w:val="000000"/>
          <w:lang w:val="fr-FR"/>
        </w:rPr>
        <w:t>de sous-traitance)</w:t>
      </w:r>
    </w:p>
    <w:p w:rsidR="003D6241" w:rsidRDefault="00E97D84">
      <w:pPr>
        <w:pStyle w:val="ParagrapheIndent1"/>
        <w:spacing w:line="242" w:lineRule="exact"/>
        <w:jc w:val="both"/>
        <w:rPr>
          <w:color w:val="000000"/>
          <w:lang w:val="fr-FR"/>
        </w:rPr>
      </w:pPr>
      <w:r>
        <w:rPr>
          <w:b/>
          <w:color w:val="000000"/>
          <w:lang w:val="fr-FR"/>
        </w:rPr>
        <w:t>Nature des prestations sous-traitées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Le sous-traitant est autorisé à traiter les données à caractère personnel nécessaires pour fournir </w:t>
      </w:r>
      <w:r>
        <w:rPr>
          <w:color w:val="000000"/>
          <w:lang w:val="fr-FR"/>
        </w:rPr>
        <w:t>le ou les service(s) suivant(s)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La durée du traitement est :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La nature des opérations réalisées sur les données est :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La ou les finalité(s) du traitement sont : </w:t>
      </w:r>
      <w:r>
        <w:rPr>
          <w:color w:val="000000"/>
          <w:lang w:val="fr-FR"/>
        </w:rPr>
        <w:t>.......................</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Les données à caractère personnel traitées sont :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Les catégories de personnes concernées sont :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Le soumissionnaire/titulaire déclare que :</w:t>
      </w:r>
    </w:p>
    <w:p w:rsidR="003D6241" w:rsidRDefault="003D6241">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2"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vMerge w:val="restart"/>
            <w:tcMar>
              <w:top w:w="0" w:type="dxa"/>
              <w:left w:w="0" w:type="dxa"/>
              <w:bottom w:w="0" w:type="dxa"/>
              <w:right w:w="0" w:type="dxa"/>
            </w:tcMar>
          </w:tcPr>
          <w:p w:rsidR="003D6241" w:rsidRDefault="00E97D84">
            <w:pPr>
              <w:pStyle w:val="ParagrapheIndent1"/>
              <w:spacing w:line="242" w:lineRule="exact"/>
              <w:jc w:val="both"/>
              <w:rPr>
                <w:color w:val="000000"/>
                <w:lang w:val="fr-FR"/>
              </w:rPr>
            </w:pPr>
            <w:r>
              <w:rPr>
                <w:color w:val="000000"/>
                <w:lang w:val="fr-FR"/>
              </w:rPr>
              <w:t>Le sous-traitant présente des garantie</w:t>
            </w:r>
            <w:r>
              <w:rPr>
                <w:color w:val="000000"/>
                <w:lang w:val="fr-FR"/>
              </w:rPr>
              <w:t>s suffisantes pour la mise en œuvre de mesures techniques et organisationnelles propres à assurer la protection des données personnelles ;</w:t>
            </w:r>
          </w:p>
        </w:tc>
      </w:tr>
      <w:tr w:rsidR="003D6241">
        <w:trPr>
          <w:trHeight w:val="202"/>
        </w:trPr>
        <w:tc>
          <w:tcPr>
            <w:tcW w:w="240" w:type="dxa"/>
            <w:tcMar>
              <w:top w:w="0" w:type="dxa"/>
              <w:left w:w="0" w:type="dxa"/>
              <w:bottom w:w="0" w:type="dxa"/>
              <w:right w:w="0" w:type="dxa"/>
            </w:tcMar>
          </w:tcPr>
          <w:p w:rsidR="003D6241" w:rsidRDefault="003D6241">
            <w:pPr>
              <w:rPr>
                <w:sz w:val="2"/>
              </w:rPr>
            </w:pPr>
          </w:p>
        </w:tc>
        <w:tc>
          <w:tcPr>
            <w:tcW w:w="200" w:type="dxa"/>
            <w:tcMar>
              <w:top w:w="0" w:type="dxa"/>
              <w:left w:w="0" w:type="dxa"/>
              <w:bottom w:w="0" w:type="dxa"/>
              <w:right w:w="0" w:type="dxa"/>
            </w:tcMar>
          </w:tcPr>
          <w:p w:rsidR="003D6241" w:rsidRDefault="003D6241">
            <w:pPr>
              <w:rPr>
                <w:sz w:val="2"/>
              </w:rPr>
            </w:pPr>
          </w:p>
        </w:tc>
        <w:tc>
          <w:tcPr>
            <w:tcW w:w="9180" w:type="dxa"/>
            <w:vMerge/>
            <w:tcMar>
              <w:top w:w="0" w:type="dxa"/>
              <w:left w:w="0" w:type="dxa"/>
              <w:bottom w:w="0" w:type="dxa"/>
              <w:right w:w="0" w:type="dxa"/>
            </w:tcMar>
          </w:tcPr>
          <w:p w:rsidR="003D6241" w:rsidRDefault="003D6241"/>
        </w:tc>
      </w:tr>
    </w:tbl>
    <w:p w:rsidR="003D6241" w:rsidRDefault="003D6241">
      <w:pPr>
        <w:sectPr w:rsidR="003D6241">
          <w:footerReference w:type="default" r:id="rId10"/>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lastRenderedPageBreak/>
              <w:pict>
                <v:shape id="_x0000_i1033"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vMerge w:val="restart"/>
            <w:tcMar>
              <w:top w:w="0" w:type="dxa"/>
              <w:left w:w="0" w:type="dxa"/>
              <w:bottom w:w="0" w:type="dxa"/>
              <w:right w:w="0" w:type="dxa"/>
            </w:tcMar>
          </w:tcPr>
          <w:p w:rsidR="003D6241" w:rsidRDefault="00E97D84">
            <w:pPr>
              <w:pStyle w:val="ParagrapheIndent1"/>
              <w:spacing w:line="242" w:lineRule="exact"/>
              <w:jc w:val="both"/>
              <w:rPr>
                <w:color w:val="000000"/>
                <w:lang w:val="fr-FR"/>
              </w:rPr>
            </w:pPr>
            <w:r>
              <w:rPr>
                <w:color w:val="000000"/>
                <w:lang w:val="fr-FR"/>
              </w:rPr>
              <w:t xml:space="preserve">Le contrat de sous-traitance intègre les clauses </w:t>
            </w:r>
            <w:r>
              <w:rPr>
                <w:color w:val="000000"/>
                <w:lang w:val="fr-FR"/>
              </w:rPr>
              <w:t>obligatoires prévues par l'article 28 du règlement (UE) 2016/679 du Parlement européen et du Conseil du 27 avril 2016 relatif à la protection des personnes physiques à l'égard du traitement des données à caractère personnel et à la libre circulation de ces</w:t>
            </w:r>
            <w:r>
              <w:rPr>
                <w:color w:val="000000"/>
                <w:lang w:val="fr-FR"/>
              </w:rPr>
              <w:t xml:space="preserve"> données et abrogeant la directive 95/46/CE (RGPD).</w:t>
            </w:r>
          </w:p>
        </w:tc>
      </w:tr>
      <w:tr w:rsidR="003D6241">
        <w:trPr>
          <w:trHeight w:val="634"/>
        </w:trPr>
        <w:tc>
          <w:tcPr>
            <w:tcW w:w="240" w:type="dxa"/>
            <w:tcMar>
              <w:top w:w="0" w:type="dxa"/>
              <w:left w:w="0" w:type="dxa"/>
              <w:bottom w:w="0" w:type="dxa"/>
              <w:right w:w="0" w:type="dxa"/>
            </w:tcMar>
          </w:tcPr>
          <w:p w:rsidR="003D6241" w:rsidRDefault="003D6241">
            <w:pPr>
              <w:rPr>
                <w:sz w:val="2"/>
              </w:rPr>
            </w:pPr>
          </w:p>
        </w:tc>
        <w:tc>
          <w:tcPr>
            <w:tcW w:w="200" w:type="dxa"/>
            <w:tcMar>
              <w:top w:w="0" w:type="dxa"/>
              <w:left w:w="0" w:type="dxa"/>
              <w:bottom w:w="0" w:type="dxa"/>
              <w:right w:w="0" w:type="dxa"/>
            </w:tcMar>
          </w:tcPr>
          <w:p w:rsidR="003D6241" w:rsidRDefault="003D6241">
            <w:pPr>
              <w:rPr>
                <w:sz w:val="2"/>
              </w:rPr>
            </w:pPr>
          </w:p>
        </w:tc>
        <w:tc>
          <w:tcPr>
            <w:tcW w:w="9180" w:type="dxa"/>
            <w:vMerge/>
            <w:tcMar>
              <w:top w:w="0" w:type="dxa"/>
              <w:left w:w="0" w:type="dxa"/>
              <w:bottom w:w="0" w:type="dxa"/>
              <w:right w:w="0" w:type="dxa"/>
            </w:tcMar>
          </w:tcPr>
          <w:p w:rsidR="003D6241" w:rsidRDefault="003D6241"/>
        </w:tc>
      </w:tr>
    </w:tbl>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after="240" w:line="24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3D6241" w:rsidRDefault="00E97D84">
      <w:pPr>
        <w:spacing w:after="180"/>
        <w:rPr>
          <w:rFonts w:ascii="Corbel" w:eastAsia="Corbel" w:hAnsi="Corbel" w:cs="Corbel"/>
          <w:b/>
          <w:color w:val="000000"/>
          <w:sz w:val="28"/>
          <w:lang w:val="fr-FR"/>
        </w:rPr>
      </w:pPr>
      <w:bookmarkStart w:id="8" w:name="ArtL1_A_DC4-10781-A8"/>
      <w:bookmarkEnd w:id="8"/>
      <w:r>
        <w:rPr>
          <w:rFonts w:ascii="Corbel" w:eastAsia="Corbel" w:hAnsi="Corbel" w:cs="Corbel"/>
          <w:b/>
          <w:color w:val="000000"/>
          <w:sz w:val="28"/>
          <w:lang w:val="fr-FR"/>
        </w:rPr>
        <w:t>G - Prix des prestations sous-traitées</w:t>
      </w:r>
    </w:p>
    <w:p w:rsidR="003D6241" w:rsidRDefault="00E97D84">
      <w:pPr>
        <w:pStyle w:val="ParagrapheIndent1"/>
        <w:spacing w:line="242" w:lineRule="exact"/>
        <w:jc w:val="both"/>
        <w:rPr>
          <w:color w:val="000000"/>
          <w:lang w:val="fr-FR"/>
        </w:rPr>
      </w:pPr>
      <w:r>
        <w:rPr>
          <w:b/>
          <w:color w:val="000000"/>
          <w:lang w:val="fr-FR"/>
        </w:rPr>
        <w:t>Montant des prestations sous-traitées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w:t>
      </w:r>
      <w:r>
        <w:rPr>
          <w:color w:val="000000"/>
          <w:lang w:val="fr-FR"/>
        </w:rPr>
        <w:t xml:space="preserve"> verser par paiement direct au sous-traitant.</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3D6241" w:rsidRDefault="00E97D84">
      <w:pPr>
        <w:pStyle w:val="ParagrapheIndent1"/>
        <w:spacing w:line="242" w:lineRule="exact"/>
        <w:jc w:val="both"/>
        <w:rPr>
          <w:color w:val="000000"/>
          <w:lang w:val="fr-FR"/>
        </w:rPr>
      </w:pPr>
      <w:r>
        <w:rPr>
          <w:color w:val="000000"/>
          <w:lang w:val="fr-FR"/>
        </w:rPr>
        <w:t>Taux de la TVA : .........................................................</w:t>
      </w:r>
    </w:p>
    <w:p w:rsidR="003D6241" w:rsidRDefault="00E97D84">
      <w:pPr>
        <w:pStyle w:val="ParagrapheIndent1"/>
        <w:spacing w:line="242" w:lineRule="exact"/>
        <w:jc w:val="both"/>
        <w:rPr>
          <w:color w:val="000000"/>
          <w:lang w:val="fr-FR"/>
        </w:rPr>
      </w:pPr>
      <w:r>
        <w:rPr>
          <w:color w:val="000000"/>
          <w:lang w:val="fr-FR"/>
        </w:rPr>
        <w:t>Montant HT : ...................</w:t>
      </w:r>
      <w:r>
        <w:rPr>
          <w:color w:val="000000"/>
          <w:lang w:val="fr-FR"/>
        </w:rPr>
        <w:t>...............................</w:t>
      </w:r>
    </w:p>
    <w:p w:rsidR="003D6241" w:rsidRDefault="00E97D84">
      <w:pPr>
        <w:pStyle w:val="ParagrapheIndent1"/>
        <w:spacing w:line="242" w:lineRule="exact"/>
        <w:jc w:val="both"/>
        <w:rPr>
          <w:color w:val="000000"/>
          <w:lang w:val="fr-FR"/>
        </w:rPr>
      </w:pPr>
      <w:r>
        <w:rPr>
          <w:color w:val="000000"/>
          <w:lang w:val="fr-FR"/>
        </w:rPr>
        <w:t>Montant TTC :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3D6241" w:rsidRDefault="00E97D84">
      <w:pPr>
        <w:pStyle w:val="ParagrapheIndent1"/>
        <w:spacing w:line="242" w:lineRule="exact"/>
        <w:jc w:val="both"/>
        <w:rPr>
          <w:color w:val="000000"/>
          <w:lang w:val="fr-FR"/>
        </w:rPr>
      </w:pPr>
      <w:r>
        <w:rPr>
          <w:color w:val="000000"/>
          <w:lang w:val="fr-FR"/>
        </w:rPr>
        <w:t>Taux de la TVA : au</w:t>
      </w:r>
      <w:r>
        <w:rPr>
          <w:color w:val="000000"/>
          <w:lang w:val="fr-FR"/>
        </w:rPr>
        <w:t>toliquidation (la TVA est due par le titulaire)</w:t>
      </w:r>
    </w:p>
    <w:p w:rsidR="003D6241" w:rsidRDefault="00E97D84">
      <w:pPr>
        <w:pStyle w:val="ParagrapheIndent1"/>
        <w:spacing w:line="242" w:lineRule="exact"/>
        <w:jc w:val="both"/>
        <w:rPr>
          <w:color w:val="000000"/>
          <w:lang w:val="fr-FR"/>
        </w:rPr>
      </w:pPr>
      <w:r>
        <w:rPr>
          <w:color w:val="000000"/>
          <w:lang w:val="fr-FR"/>
        </w:rPr>
        <w:t>Montant hors TVA :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Modalités de variation des prix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3D6241" w:rsidRDefault="00E97D84">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4"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OUI</w:t>
            </w:r>
          </w:p>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5"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NON</w:t>
            </w:r>
          </w:p>
        </w:tc>
      </w:tr>
    </w:tbl>
    <w:p w:rsidR="003D6241" w:rsidRDefault="00E97D84">
      <w:pPr>
        <w:spacing w:line="240" w:lineRule="exact"/>
      </w:pPr>
      <w:r>
        <w:t xml:space="preserve"> </w:t>
      </w:r>
    </w:p>
    <w:p w:rsidR="003D6241" w:rsidRDefault="003D6241">
      <w:pPr>
        <w:spacing w:line="240" w:lineRule="exact"/>
      </w:pPr>
    </w:p>
    <w:p w:rsidR="003D6241" w:rsidRDefault="00E97D84">
      <w:pPr>
        <w:spacing w:after="180"/>
        <w:rPr>
          <w:rFonts w:ascii="Corbel" w:eastAsia="Corbel" w:hAnsi="Corbel" w:cs="Corbel"/>
          <w:b/>
          <w:color w:val="000000"/>
          <w:sz w:val="28"/>
          <w:lang w:val="fr-FR"/>
        </w:rPr>
      </w:pPr>
      <w:bookmarkStart w:id="9" w:name="ArtL1_A_DC4-10781-A9"/>
      <w:bookmarkEnd w:id="9"/>
      <w:r>
        <w:rPr>
          <w:rFonts w:ascii="Corbel" w:eastAsia="Corbel" w:hAnsi="Corbel" w:cs="Corbel"/>
          <w:b/>
          <w:color w:val="000000"/>
          <w:sz w:val="28"/>
          <w:lang w:val="fr-FR"/>
        </w:rPr>
        <w:t>H - Conditions de paiement</w:t>
      </w:r>
    </w:p>
    <w:p w:rsidR="003D6241" w:rsidRDefault="00E97D84">
      <w:pPr>
        <w:pStyle w:val="ParagrapheIndent1"/>
        <w:spacing w:line="242" w:lineRule="exact"/>
        <w:jc w:val="both"/>
        <w:rPr>
          <w:color w:val="000000"/>
          <w:lang w:val="fr-FR"/>
        </w:rPr>
      </w:pPr>
      <w:r>
        <w:rPr>
          <w:b/>
          <w:color w:val="000000"/>
          <w:lang w:val="fr-FR"/>
        </w:rPr>
        <w:t>Compte à créditer :</w:t>
      </w:r>
    </w:p>
    <w:p w:rsidR="003D6241" w:rsidRDefault="00E97D84">
      <w:pPr>
        <w:pStyle w:val="ParagrapheIndent1"/>
        <w:spacing w:line="242" w:lineRule="exact"/>
        <w:jc w:val="both"/>
        <w:rPr>
          <w:color w:val="000000"/>
          <w:lang w:val="fr-FR"/>
        </w:rPr>
      </w:pPr>
      <w:r>
        <w:rPr>
          <w:i/>
          <w:color w:val="000000"/>
          <w:lang w:val="fr-FR"/>
        </w:rPr>
        <w:t>(Joindre un relevé d'identité bancaire ou postal.)</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Nom de l'établissement </w:t>
      </w:r>
      <w:r>
        <w:rPr>
          <w:color w:val="000000"/>
          <w:lang w:val="fr-FR"/>
        </w:rPr>
        <w:t>bancaire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Numéro de compte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Le sous-traitant demande à bénéficier d'une avance :</w:t>
      </w:r>
    </w:p>
    <w:p w:rsidR="003D6241" w:rsidRDefault="00E97D84">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6"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OUI</w:t>
            </w:r>
          </w:p>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7"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NON</w:t>
            </w:r>
          </w:p>
        </w:tc>
      </w:tr>
    </w:tbl>
    <w:p w:rsidR="003D6241" w:rsidRDefault="003D6241">
      <w:pPr>
        <w:sectPr w:rsidR="003D6241">
          <w:footerReference w:type="default" r:id="rId11"/>
          <w:pgSz w:w="11900" w:h="16840"/>
          <w:pgMar w:top="1380" w:right="1140" w:bottom="1140" w:left="1140" w:header="1380" w:footer="1140" w:gutter="0"/>
          <w:cols w:space="708"/>
        </w:sectPr>
      </w:pPr>
    </w:p>
    <w:p w:rsidR="003D6241" w:rsidRDefault="00E97D84">
      <w:pPr>
        <w:spacing w:after="180"/>
        <w:rPr>
          <w:rFonts w:ascii="Corbel" w:eastAsia="Corbel" w:hAnsi="Corbel" w:cs="Corbel"/>
          <w:b/>
          <w:color w:val="000000"/>
          <w:sz w:val="28"/>
          <w:lang w:val="fr-FR"/>
        </w:rPr>
      </w:pPr>
      <w:bookmarkStart w:id="10" w:name="ArtL1_A_DC4-10781-A10"/>
      <w:bookmarkEnd w:id="10"/>
      <w:r>
        <w:rPr>
          <w:rFonts w:ascii="Corbel" w:eastAsia="Corbel" w:hAnsi="Corbel" w:cs="Corbel"/>
          <w:b/>
          <w:color w:val="000000"/>
          <w:sz w:val="28"/>
          <w:lang w:val="fr-FR"/>
        </w:rPr>
        <w:lastRenderedPageBreak/>
        <w:t>I - Durée du contrat de sous-traitance</w:t>
      </w:r>
    </w:p>
    <w:p w:rsidR="003D6241" w:rsidRDefault="00E97D84">
      <w:pPr>
        <w:pStyle w:val="ParagrapheIndent1"/>
        <w:spacing w:line="242" w:lineRule="exact"/>
        <w:jc w:val="both"/>
        <w:rPr>
          <w:color w:val="000000"/>
          <w:lang w:val="fr-FR"/>
        </w:rPr>
      </w:pPr>
      <w:r>
        <w:rPr>
          <w:i/>
          <w:color w:val="000000"/>
          <w:lang w:val="fr-FR"/>
        </w:rPr>
        <w:t xml:space="preserve">(Nota : Si la durée </w:t>
      </w:r>
      <w:r>
        <w:rPr>
          <w:i/>
          <w:color w:val="000000"/>
          <w:lang w:val="fr-FR"/>
        </w:rPr>
        <w:t>indiquée dans le contrat de sous-traitance ne correspond pas à un nombre entier, arrondir au nombre entier supérieur. Ex : 20 jours = 1 mois, 1 mois et 2 semaines = 2 mois, etc.)</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La durée du contrat de sous-traitance en nombre de mois est de : </w:t>
      </w:r>
    </w:p>
    <w:p w:rsidR="003D6241" w:rsidRDefault="00E97D84">
      <w:pPr>
        <w:pStyle w:val="ParagrapheIndent1"/>
        <w:spacing w:after="240" w:line="242" w:lineRule="exact"/>
        <w:jc w:val="both"/>
        <w:rPr>
          <w:color w:val="000000"/>
          <w:lang w:val="fr-FR"/>
        </w:rPr>
      </w:pPr>
      <w:r>
        <w:rPr>
          <w:color w:val="000000"/>
          <w:lang w:val="fr-FR"/>
        </w:rPr>
        <w:t> </w:t>
      </w:r>
    </w:p>
    <w:p w:rsidR="003D6241" w:rsidRDefault="00E97D84">
      <w:pPr>
        <w:spacing w:after="180"/>
        <w:rPr>
          <w:rFonts w:ascii="Corbel" w:eastAsia="Corbel" w:hAnsi="Corbel" w:cs="Corbel"/>
          <w:b/>
          <w:color w:val="000000"/>
          <w:sz w:val="28"/>
          <w:lang w:val="fr-FR"/>
        </w:rPr>
      </w:pPr>
      <w:bookmarkStart w:id="11" w:name="ArtL1_A_DC4-10781-A11"/>
      <w:bookmarkEnd w:id="11"/>
      <w:r>
        <w:rPr>
          <w:rFonts w:ascii="Corbel" w:eastAsia="Corbel" w:hAnsi="Corbel" w:cs="Corbel"/>
          <w:b/>
          <w:color w:val="000000"/>
          <w:sz w:val="28"/>
          <w:lang w:val="fr-FR"/>
        </w:rPr>
        <w:t>J - Capa</w:t>
      </w:r>
      <w:r>
        <w:rPr>
          <w:rFonts w:ascii="Corbel" w:eastAsia="Corbel" w:hAnsi="Corbel" w:cs="Corbel"/>
          <w:b/>
          <w:color w:val="000000"/>
          <w:sz w:val="28"/>
          <w:lang w:val="fr-FR"/>
        </w:rPr>
        <w:t>cités du sous-traitant</w:t>
      </w:r>
    </w:p>
    <w:p w:rsidR="003D6241" w:rsidRDefault="00E97D84">
      <w:pPr>
        <w:pStyle w:val="ParagrapheIndent1"/>
        <w:spacing w:line="24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I1</w:t>
      </w:r>
      <w:r>
        <w:rPr>
          <w:color w:val="000000"/>
          <w:lang w:val="fr-FR"/>
        </w:rPr>
        <w:t xml:space="preserve"> - Récapit</w:t>
      </w:r>
      <w:r>
        <w:rPr>
          <w:color w:val="000000"/>
          <w:lang w:val="fr-FR"/>
        </w:rPr>
        <w:t>ulatif des informations et renseignements (marchés publics hors MDS) ou des pièces (MDS) demandés par l'acheteur dans les documents de la consultation qui doivent être fournis, en annexe du présent document, par le sous-traitant pour justifier de son aptit</w:t>
      </w:r>
      <w:r>
        <w:rPr>
          <w:color w:val="000000"/>
          <w:lang w:val="fr-FR"/>
        </w:rPr>
        <w:t>ude à exercer l'activité professionnelle concernée, ses capacités économiques et financières ou ses capacités professionnelles et techniques :</w:t>
      </w:r>
    </w:p>
    <w:p w:rsidR="003D6241" w:rsidRDefault="00E97D84">
      <w:pPr>
        <w:pStyle w:val="ParagrapheIndent1"/>
        <w:spacing w:line="242" w:lineRule="exact"/>
        <w:jc w:val="both"/>
        <w:rPr>
          <w:color w:val="000000"/>
          <w:lang w:val="fr-FR"/>
        </w:rPr>
      </w:pPr>
      <w:r>
        <w:rPr>
          <w:color w:val="000000"/>
          <w:lang w:val="fr-FR"/>
        </w:rPr>
        <w:t>- ...............................................................................................................</w:t>
      </w:r>
      <w:r>
        <w:rPr>
          <w:color w:val="000000"/>
          <w:lang w:val="fr-FR"/>
        </w:rPr>
        <w:t>...</w:t>
      </w:r>
    </w:p>
    <w:p w:rsidR="003D6241" w:rsidRDefault="00E97D84">
      <w:pPr>
        <w:pStyle w:val="ParagrapheIndent1"/>
        <w:spacing w:line="242" w:lineRule="exact"/>
        <w:jc w:val="both"/>
        <w:rPr>
          <w:color w:val="000000"/>
          <w:lang w:val="fr-FR"/>
        </w:rPr>
      </w:pPr>
      <w:r>
        <w:rPr>
          <w:color w:val="000000"/>
          <w:lang w:val="fr-FR"/>
        </w:rPr>
        <w:t>- ..................................................................................................................</w:t>
      </w:r>
    </w:p>
    <w:p w:rsidR="003D6241" w:rsidRDefault="00E97D84">
      <w:pPr>
        <w:pStyle w:val="ParagrapheIndent1"/>
        <w:spacing w:line="242" w:lineRule="exact"/>
        <w:jc w:val="both"/>
        <w:rPr>
          <w:color w:val="000000"/>
          <w:lang w:val="fr-FR"/>
        </w:rPr>
      </w:pPr>
      <w:r>
        <w:rPr>
          <w:color w:val="000000"/>
          <w:lang w:val="fr-FR"/>
        </w:rPr>
        <w:t>- ..................................................................................................................</w:t>
      </w:r>
    </w:p>
    <w:p w:rsidR="003D6241" w:rsidRDefault="00E97D84">
      <w:pPr>
        <w:pStyle w:val="ParagrapheIndent1"/>
        <w:spacing w:line="242" w:lineRule="exact"/>
        <w:jc w:val="both"/>
        <w:rPr>
          <w:color w:val="000000"/>
          <w:lang w:val="fr-FR"/>
        </w:rPr>
      </w:pPr>
      <w:r>
        <w:rPr>
          <w:color w:val="000000"/>
          <w:lang w:val="fr-FR"/>
        </w:rPr>
        <w:t>- ................</w:t>
      </w:r>
      <w:r>
        <w:rPr>
          <w:color w:val="000000"/>
          <w:lang w:val="fr-FR"/>
        </w:rPr>
        <w:t>..................................................................................................</w:t>
      </w:r>
    </w:p>
    <w:p w:rsidR="003D6241" w:rsidRDefault="00E97D84">
      <w:pPr>
        <w:pStyle w:val="ParagrapheIndent1"/>
        <w:spacing w:line="242" w:lineRule="exact"/>
        <w:jc w:val="both"/>
        <w:rPr>
          <w:color w:val="000000"/>
          <w:lang w:val="fr-FR"/>
        </w:rPr>
      </w:pPr>
      <w:r>
        <w:rPr>
          <w:color w:val="000000"/>
          <w:lang w:val="fr-FR"/>
        </w:rPr>
        <w:t>-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I2</w:t>
      </w:r>
      <w:r>
        <w:rPr>
          <w:color w:val="000000"/>
          <w:lang w:val="fr-FR"/>
        </w:rPr>
        <w:t xml:space="preserve"> - Le cas échéant, adresse internet </w:t>
      </w:r>
      <w:r>
        <w:rPr>
          <w:color w:val="000000"/>
          <w:lang w:val="fr-FR"/>
        </w:rPr>
        <w:t>à laquelle les documents justificatifs et moyens de preuve sont accessibles directement et gratuitement, ainsi que l'ensemble des renseignements nécessaires pour y accéder (applicable également aux MDS, lorsque l'acheteur a autorisé les opérateurs économiq</w:t>
      </w:r>
      <w:r>
        <w:rPr>
          <w:color w:val="000000"/>
          <w:lang w:val="fr-FR"/>
        </w:rPr>
        <w:t>ues à ne pas fournir ces documents de preuve en application de l'article R. 2343-14 ou de l'article R. 2343-15 du code de la commande publique)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Adresse internet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Renseignements nécessaires pour y accéder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after="240" w:line="242" w:lineRule="exact"/>
        <w:jc w:val="both"/>
        <w:rPr>
          <w:color w:val="000000"/>
          <w:lang w:val="fr-FR"/>
        </w:rPr>
      </w:pPr>
    </w:p>
    <w:p w:rsidR="003D6241" w:rsidRDefault="00E97D84">
      <w:pPr>
        <w:spacing w:after="180" w:line="338" w:lineRule="exact"/>
        <w:rPr>
          <w:rFonts w:ascii="Corbel" w:eastAsia="Corbel" w:hAnsi="Corbel" w:cs="Corbel"/>
          <w:b/>
          <w:color w:val="000000"/>
          <w:sz w:val="28"/>
          <w:lang w:val="fr-FR"/>
        </w:rPr>
      </w:pPr>
      <w:bookmarkStart w:id="12" w:name="ArtL1_A_DC4-10781-A12"/>
      <w:bookmarkEnd w:id="12"/>
      <w:r>
        <w:rPr>
          <w:rFonts w:ascii="Corbel" w:eastAsia="Corbel" w:hAnsi="Corbel" w:cs="Corbel"/>
          <w:b/>
          <w:color w:val="000000"/>
          <w:sz w:val="28"/>
          <w:lang w:val="fr-FR"/>
        </w:rPr>
        <w:t xml:space="preserve">K - Attestations sur l’honneur du </w:t>
      </w:r>
      <w:r>
        <w:rPr>
          <w:rFonts w:ascii="Corbel" w:eastAsia="Corbel" w:hAnsi="Corbel" w:cs="Corbel"/>
          <w:b/>
          <w:color w:val="000000"/>
          <w:sz w:val="28"/>
          <w:lang w:val="fr-FR"/>
        </w:rPr>
        <w:t>sous-traitant au regard des exclusions de la procédure</w:t>
      </w:r>
    </w:p>
    <w:p w:rsidR="003D6241" w:rsidRDefault="00E97D84">
      <w:pPr>
        <w:pStyle w:val="ParagrapheIndent1"/>
        <w:spacing w:line="242" w:lineRule="exact"/>
        <w:jc w:val="both"/>
        <w:rPr>
          <w:color w:val="000000"/>
          <w:lang w:val="fr-FR"/>
        </w:rPr>
      </w:pPr>
      <w:r>
        <w:rPr>
          <w:b/>
          <w:color w:val="000000"/>
          <w:lang w:val="fr-FR"/>
        </w:rPr>
        <w:t>J1 - Le sous-traitant déclare sur l'honneur (*) :</w:t>
      </w:r>
    </w:p>
    <w:p w:rsidR="003D6241" w:rsidRDefault="00E97D84">
      <w:pPr>
        <w:pStyle w:val="ParagrapheIndent1"/>
        <w:spacing w:line="24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w:t>
      </w:r>
      <w:r>
        <w:rPr>
          <w:color w:val="000000"/>
          <w:lang w:val="fr-FR"/>
        </w:rPr>
        <w:t xml:space="preserve"> L. 2141-5 ou aux articles L. 2141-7 à L. 2141-10 du code de la commande publique (**) ;</w:t>
      </w:r>
    </w:p>
    <w:p w:rsidR="003D6241" w:rsidRDefault="00E97D84">
      <w:pPr>
        <w:pStyle w:val="ParagrapheIndent1"/>
        <w:spacing w:line="24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w:t>
      </w:r>
      <w:r>
        <w:rPr>
          <w:color w:val="000000"/>
          <w:lang w:val="fr-FR"/>
        </w:rPr>
        <w:t xml:space="preserve"> L. 2141-7 à L. 2141-10 du code de la commande publique.</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Afin d'attester que le sous-traitant n'est pas dans un de ces cas d'interdiction de soumissionner, cocher la case suivante :</w:t>
      </w:r>
    </w:p>
    <w:p w:rsidR="003D6241" w:rsidRDefault="00E97D84">
      <w:pPr>
        <w:ind w:right="9380"/>
        <w:rPr>
          <w:sz w:val="2"/>
        </w:rPr>
      </w:pPr>
      <w:r>
        <w:pict>
          <v:shape id="_x0000_i1038" type="#_x0000_t75" style="width:12pt;height:12pt">
            <v:imagedata r:id="rId8" o:title=""/>
          </v:shape>
        </w:pic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 Lorsqu'un opérateur économique est, au cours de la procédure de </w:t>
      </w:r>
      <w:r>
        <w:rPr>
          <w:color w:val="000000"/>
          <w:lang w:val="fr-FR"/>
        </w:rPr>
        <w:t>passation d'un marché, placé dans l'un des cas d'exclusion mentionnés aux articles L. 2141-1 à L. 2141-5, aux articles L. 2141-7 à L. 2141-10 ou aux articles L. 2341-1 à L. 2341-3 du code de la commande publique, il informe sans délai l'acheteur de ce chan</w:t>
      </w:r>
      <w:r>
        <w:rPr>
          <w:color w:val="000000"/>
          <w:lang w:val="fr-FR"/>
        </w:rPr>
        <w:t>gement de situation.</w:t>
      </w:r>
    </w:p>
    <w:p w:rsidR="003D6241" w:rsidRDefault="003D6241">
      <w:pPr>
        <w:pStyle w:val="ParagrapheIndent1"/>
        <w:spacing w:line="242" w:lineRule="exact"/>
        <w:jc w:val="both"/>
        <w:rPr>
          <w:color w:val="000000"/>
          <w:lang w:val="fr-FR"/>
        </w:rPr>
        <w:sectPr w:rsidR="003D6241">
          <w:footerReference w:type="default" r:id="rId12"/>
          <w:pgSz w:w="11900" w:h="16840"/>
          <w:pgMar w:top="1140" w:right="1140" w:bottom="1140" w:left="1140" w:header="1140" w:footer="1140" w:gutter="0"/>
          <w:cols w:space="708"/>
        </w:sectPr>
      </w:pPr>
    </w:p>
    <w:p w:rsidR="003D6241" w:rsidRDefault="00E97D84">
      <w:pPr>
        <w:pStyle w:val="ParagrapheIndent1"/>
        <w:spacing w:line="242" w:lineRule="exact"/>
        <w:jc w:val="both"/>
        <w:rPr>
          <w:color w:val="000000"/>
          <w:lang w:val="fr-FR"/>
        </w:rPr>
      </w:pPr>
      <w:r>
        <w:rPr>
          <w:color w:val="000000"/>
          <w:lang w:val="fr-FR"/>
        </w:rPr>
        <w:lastRenderedPageBreak/>
        <w:t>(**) Dans l'hypothèse où le sous-traitant est admis à la procédure de redressement judiciaire, son attention est attirée sur le fait qu'il devra prouver qu'il a été habilité à pour</w:t>
      </w:r>
      <w:r>
        <w:rPr>
          <w:color w:val="000000"/>
          <w:lang w:val="fr-FR"/>
        </w:rPr>
        <w:t>suivre ses activités pendant la durée prévisible d'exécution du marché public.</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w:t>
      </w:r>
      <w:r>
        <w:rPr>
          <w:color w:val="000000"/>
          <w:lang w:val="fr-FR"/>
        </w:rPr>
        <w:t>en application de l'article R. 2343-14 ou de l'article R. 2343-15 du code de la commande publique)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w:t>
      </w:r>
      <w:r>
        <w:rPr>
          <w:color w:val="000000"/>
          <w:lang w:val="fr-FR"/>
        </w:rPr>
        <w:t>mble des renseignements nécessaires pour y accéder :</w:t>
      </w:r>
    </w:p>
    <w:p w:rsidR="003D6241" w:rsidRDefault="00E97D84">
      <w:pPr>
        <w:pStyle w:val="ParagrapheIndent1"/>
        <w:spacing w:line="242" w:lineRule="exact"/>
        <w:jc w:val="both"/>
        <w:rPr>
          <w:color w:val="000000"/>
          <w:lang w:val="fr-FR"/>
        </w:rPr>
      </w:pPr>
      <w:r>
        <w:rPr>
          <w:i/>
          <w:color w:val="000000"/>
          <w:lang w:val="fr-FR"/>
        </w:rPr>
        <w:t>(Si l'adresse et les renseignements sont identiques à ceux fournis plus haut se contenter de renvoyer à la rubrique concernée.)</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Adresse internet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after="240" w:line="242" w:lineRule="exact"/>
        <w:jc w:val="both"/>
        <w:rPr>
          <w:color w:val="000000"/>
          <w:lang w:val="fr-FR"/>
        </w:rPr>
      </w:pPr>
      <w:r>
        <w:rPr>
          <w:color w:val="000000"/>
          <w:lang w:val="fr-FR"/>
        </w:rPr>
        <w:t>- Renseignements nécessaires pour y accéder :</w:t>
      </w:r>
    </w:p>
    <w:p w:rsidR="003D6241" w:rsidRDefault="00E97D84">
      <w:pPr>
        <w:spacing w:after="180"/>
        <w:rPr>
          <w:rFonts w:ascii="Corbel" w:eastAsia="Corbel" w:hAnsi="Corbel" w:cs="Corbel"/>
          <w:b/>
          <w:color w:val="000000"/>
          <w:sz w:val="28"/>
          <w:lang w:val="fr-FR"/>
        </w:rPr>
      </w:pPr>
      <w:bookmarkStart w:id="13" w:name="ArtL1_A_DC4-10781-A13"/>
      <w:bookmarkEnd w:id="13"/>
      <w:r>
        <w:rPr>
          <w:rFonts w:ascii="Corbel" w:eastAsia="Corbel" w:hAnsi="Corbel" w:cs="Corbel"/>
          <w:b/>
          <w:color w:val="000000"/>
          <w:sz w:val="28"/>
          <w:lang w:val="fr-FR"/>
        </w:rPr>
        <w:t xml:space="preserve">L - </w:t>
      </w:r>
      <w:r>
        <w:rPr>
          <w:rFonts w:ascii="Corbel" w:eastAsia="Corbel" w:hAnsi="Corbel" w:cs="Corbel"/>
          <w:b/>
          <w:color w:val="000000"/>
          <w:sz w:val="28"/>
          <w:lang w:val="fr-FR"/>
        </w:rPr>
        <w:t>Cession ou nantissement des créances résultant du marché public</w:t>
      </w:r>
    </w:p>
    <w:p w:rsidR="003D6241" w:rsidRDefault="00E97D84">
      <w:pPr>
        <w:pStyle w:val="ParagrapheIndent1"/>
        <w:spacing w:line="242" w:lineRule="exact"/>
        <w:jc w:val="both"/>
        <w:rPr>
          <w:color w:val="000000"/>
          <w:lang w:val="fr-FR"/>
        </w:rPr>
      </w:pPr>
      <w:r>
        <w:rPr>
          <w:i/>
          <w:color w:val="000000"/>
          <w:lang w:val="fr-FR"/>
        </w:rPr>
        <w:t>(Cocher les cases correspondantes.)</w:t>
      </w:r>
    </w:p>
    <w:p w:rsidR="003D6241" w:rsidRDefault="00E97D84">
      <w:pPr>
        <w:pStyle w:val="ParagrapheIndent1"/>
        <w:spacing w:line="24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39"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Le titulaire établit qu'aucune cession ni aucun nantissement de </w:t>
      </w:r>
      <w:r>
        <w:rPr>
          <w:color w:val="000000"/>
          <w:lang w:val="fr-FR"/>
        </w:rPr>
        <w:t>créances résultant du marché public ne font obstacle au paiement direct du sous-traitant, dans les conditions prévues à l'article R. 2193-22 ou à l'article R. 2393-40 du code de la commande publique.</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En conséquence, le titulaire produit avec le DC4 :</w:t>
      </w:r>
    </w:p>
    <w:p w:rsidR="003D6241" w:rsidRDefault="003D6241">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40"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l'exemplaire unique ou le certificat de cessibilité du marché public qui lui a été délivré,</w:t>
            </w:r>
          </w:p>
        </w:tc>
      </w:tr>
    </w:tbl>
    <w:p w:rsidR="003D6241" w:rsidRDefault="00E97D84">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41"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une attestation ou une mainlevée du bénéficiaire de la cession ou du nantissement de créances.</w:t>
            </w:r>
          </w:p>
        </w:tc>
      </w:tr>
    </w:tbl>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42"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tcMar>
              <w:top w:w="0" w:type="dxa"/>
              <w:left w:w="0" w:type="dxa"/>
              <w:bottom w:w="0" w:type="dxa"/>
              <w:right w:w="0" w:type="dxa"/>
            </w:tcMar>
          </w:tcPr>
          <w:p w:rsidR="003D6241" w:rsidRDefault="00E97D8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3D6241" w:rsidRDefault="00E97D8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43"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vMerge w:val="restart"/>
            <w:tcMar>
              <w:top w:w="0" w:type="dxa"/>
              <w:left w:w="0" w:type="dxa"/>
              <w:bottom w:w="0" w:type="dxa"/>
              <w:right w:w="0" w:type="dxa"/>
            </w:tcMar>
          </w:tcPr>
          <w:p w:rsidR="003D6241" w:rsidRDefault="00E97D84">
            <w:pPr>
              <w:pStyle w:val="ParagrapheIndent1"/>
              <w:spacing w:line="24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w:t>
            </w:r>
            <w:r>
              <w:rPr>
                <w:color w:val="000000"/>
                <w:lang w:val="fr-FR"/>
              </w:rPr>
              <w:t>de publique, qui est joint au présent DC4 ;</w:t>
            </w:r>
          </w:p>
        </w:tc>
      </w:tr>
      <w:tr w:rsidR="003D6241">
        <w:trPr>
          <w:trHeight w:val="202"/>
        </w:trPr>
        <w:tc>
          <w:tcPr>
            <w:tcW w:w="240" w:type="dxa"/>
            <w:tcMar>
              <w:top w:w="0" w:type="dxa"/>
              <w:left w:w="0" w:type="dxa"/>
              <w:bottom w:w="0" w:type="dxa"/>
              <w:right w:w="0" w:type="dxa"/>
            </w:tcMar>
          </w:tcPr>
          <w:p w:rsidR="003D6241" w:rsidRDefault="003D6241">
            <w:pPr>
              <w:rPr>
                <w:sz w:val="2"/>
              </w:rPr>
            </w:pPr>
          </w:p>
        </w:tc>
        <w:tc>
          <w:tcPr>
            <w:tcW w:w="200" w:type="dxa"/>
            <w:tcMar>
              <w:top w:w="0" w:type="dxa"/>
              <w:left w:w="0" w:type="dxa"/>
              <w:bottom w:w="0" w:type="dxa"/>
              <w:right w:w="0" w:type="dxa"/>
            </w:tcMar>
          </w:tcPr>
          <w:p w:rsidR="003D6241" w:rsidRDefault="003D6241">
            <w:pPr>
              <w:rPr>
                <w:sz w:val="2"/>
              </w:rPr>
            </w:pPr>
          </w:p>
        </w:tc>
        <w:tc>
          <w:tcPr>
            <w:tcW w:w="9180" w:type="dxa"/>
            <w:vMerge/>
            <w:tcMar>
              <w:top w:w="0" w:type="dxa"/>
              <w:left w:w="0" w:type="dxa"/>
              <w:bottom w:w="0" w:type="dxa"/>
              <w:right w:w="0" w:type="dxa"/>
            </w:tcMar>
          </w:tcPr>
          <w:p w:rsidR="003D6241" w:rsidRDefault="003D6241"/>
        </w:tc>
      </w:tr>
    </w:tbl>
    <w:p w:rsidR="003D6241" w:rsidRDefault="00E97D84">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D6241">
        <w:trPr>
          <w:trHeight w:val="202"/>
        </w:trPr>
        <w:tc>
          <w:tcPr>
            <w:tcW w:w="240" w:type="dxa"/>
            <w:tcMar>
              <w:top w:w="0" w:type="dxa"/>
              <w:left w:w="0" w:type="dxa"/>
              <w:bottom w:w="0" w:type="dxa"/>
              <w:right w:w="0" w:type="dxa"/>
            </w:tcMar>
          </w:tcPr>
          <w:p w:rsidR="003D6241" w:rsidRDefault="00E97D84">
            <w:pPr>
              <w:rPr>
                <w:sz w:val="2"/>
              </w:rPr>
            </w:pPr>
            <w:r>
              <w:pict>
                <v:shape id="_x0000_i1044" type="#_x0000_t75" style="width:12pt;height:12pt">
                  <v:imagedata r:id="rId8" o:title=""/>
                </v:shape>
              </w:pict>
            </w:r>
          </w:p>
        </w:tc>
        <w:tc>
          <w:tcPr>
            <w:tcW w:w="200" w:type="dxa"/>
            <w:tcMar>
              <w:top w:w="0" w:type="dxa"/>
              <w:left w:w="0" w:type="dxa"/>
              <w:bottom w:w="0" w:type="dxa"/>
              <w:right w:w="0" w:type="dxa"/>
            </w:tcMar>
          </w:tcPr>
          <w:p w:rsidR="003D6241" w:rsidRDefault="003D6241">
            <w:pPr>
              <w:rPr>
                <w:sz w:val="2"/>
              </w:rPr>
            </w:pPr>
          </w:p>
        </w:tc>
        <w:tc>
          <w:tcPr>
            <w:tcW w:w="9180" w:type="dxa"/>
            <w:vMerge w:val="restart"/>
            <w:tcMar>
              <w:top w:w="0" w:type="dxa"/>
              <w:left w:w="0" w:type="dxa"/>
              <w:bottom w:w="0" w:type="dxa"/>
              <w:right w:w="0" w:type="dxa"/>
            </w:tcMar>
          </w:tcPr>
          <w:p w:rsidR="003D6241" w:rsidRDefault="00E97D84">
            <w:pPr>
              <w:pStyle w:val="ParagrapheIndent1"/>
              <w:spacing w:line="24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3D6241" w:rsidRDefault="00E97D84">
            <w:pPr>
              <w:pStyle w:val="ParagrapheIndent1"/>
              <w:spacing w:line="242" w:lineRule="exact"/>
              <w:jc w:val="both"/>
              <w:rPr>
                <w:color w:val="000000"/>
                <w:lang w:val="fr-FR"/>
              </w:rPr>
            </w:pPr>
            <w:r>
              <w:rPr>
                <w:color w:val="000000"/>
                <w:lang w:val="fr-FR"/>
              </w:rPr>
              <w:t xml:space="preserve">- soit que la cession ou </w:t>
            </w:r>
            <w:r>
              <w:rPr>
                <w:color w:val="000000"/>
                <w:lang w:val="fr-FR"/>
              </w:rPr>
              <w:t>le nantissement de créances concernant le marché public ne fait pas obstacle au paiement direct de la partie sous-traitée,</w:t>
            </w:r>
          </w:p>
          <w:p w:rsidR="003D6241" w:rsidRDefault="00E97D84">
            <w:pPr>
              <w:pStyle w:val="ParagrapheIndent1"/>
              <w:spacing w:line="242" w:lineRule="exact"/>
              <w:jc w:val="both"/>
              <w:rPr>
                <w:color w:val="000000"/>
                <w:lang w:val="fr-FR"/>
              </w:rPr>
            </w:pPr>
            <w:r>
              <w:rPr>
                <w:color w:val="000000"/>
                <w:lang w:val="fr-FR"/>
              </w:rPr>
              <w:t>- soit que son montant a été réduit afin que ce paiement soit possible.</w:t>
            </w:r>
          </w:p>
          <w:p w:rsidR="003D6241" w:rsidRDefault="00E97D84">
            <w:pPr>
              <w:pStyle w:val="ParagrapheIndent1"/>
              <w:spacing w:line="242" w:lineRule="exact"/>
              <w:jc w:val="both"/>
              <w:rPr>
                <w:color w:val="000000"/>
                <w:lang w:val="fr-FR"/>
              </w:rPr>
            </w:pPr>
            <w:r>
              <w:rPr>
                <w:color w:val="000000"/>
                <w:lang w:val="fr-FR"/>
              </w:rPr>
              <w:t>Cette justification est donnée par une attestation ou une mai</w:t>
            </w:r>
            <w:r>
              <w:rPr>
                <w:color w:val="000000"/>
                <w:lang w:val="fr-FR"/>
              </w:rPr>
              <w:t>nlevée du bénéficiaire de la cession ou du nantissement de créances résultant du marché qui est jointe au présent document.</w:t>
            </w:r>
          </w:p>
        </w:tc>
      </w:tr>
      <w:tr w:rsidR="003D6241">
        <w:trPr>
          <w:trHeight w:val="1282"/>
        </w:trPr>
        <w:tc>
          <w:tcPr>
            <w:tcW w:w="240" w:type="dxa"/>
            <w:tcMar>
              <w:top w:w="0" w:type="dxa"/>
              <w:left w:w="0" w:type="dxa"/>
              <w:bottom w:w="0" w:type="dxa"/>
              <w:right w:w="0" w:type="dxa"/>
            </w:tcMar>
          </w:tcPr>
          <w:p w:rsidR="003D6241" w:rsidRDefault="003D6241">
            <w:pPr>
              <w:rPr>
                <w:sz w:val="2"/>
              </w:rPr>
            </w:pPr>
          </w:p>
        </w:tc>
        <w:tc>
          <w:tcPr>
            <w:tcW w:w="200" w:type="dxa"/>
            <w:tcMar>
              <w:top w:w="0" w:type="dxa"/>
              <w:left w:w="0" w:type="dxa"/>
              <w:bottom w:w="0" w:type="dxa"/>
              <w:right w:w="0" w:type="dxa"/>
            </w:tcMar>
          </w:tcPr>
          <w:p w:rsidR="003D6241" w:rsidRDefault="003D6241">
            <w:pPr>
              <w:rPr>
                <w:sz w:val="2"/>
              </w:rPr>
            </w:pPr>
          </w:p>
        </w:tc>
        <w:tc>
          <w:tcPr>
            <w:tcW w:w="9180" w:type="dxa"/>
            <w:vMerge/>
            <w:tcMar>
              <w:top w:w="0" w:type="dxa"/>
              <w:left w:w="0" w:type="dxa"/>
              <w:bottom w:w="0" w:type="dxa"/>
              <w:right w:w="0" w:type="dxa"/>
            </w:tcMar>
          </w:tcPr>
          <w:p w:rsidR="003D6241" w:rsidRDefault="003D6241"/>
        </w:tc>
      </w:tr>
    </w:tbl>
    <w:p w:rsidR="003D6241" w:rsidRDefault="00E97D84">
      <w:pPr>
        <w:spacing w:line="240" w:lineRule="exact"/>
      </w:pPr>
      <w:r>
        <w:t xml:space="preserve"> </w:t>
      </w:r>
    </w:p>
    <w:p w:rsidR="003D6241" w:rsidRDefault="00E97D84">
      <w:pPr>
        <w:spacing w:after="180"/>
        <w:rPr>
          <w:rFonts w:ascii="Corbel" w:eastAsia="Corbel" w:hAnsi="Corbel" w:cs="Corbel"/>
          <w:b/>
          <w:color w:val="000000"/>
          <w:sz w:val="28"/>
          <w:lang w:val="fr-FR"/>
        </w:rPr>
      </w:pPr>
      <w:bookmarkStart w:id="14" w:name="ArtL1_A_DC4-10781-A14"/>
      <w:bookmarkEnd w:id="14"/>
      <w:r>
        <w:rPr>
          <w:rFonts w:ascii="Corbel" w:eastAsia="Corbel" w:hAnsi="Corbel" w:cs="Corbel"/>
          <w:b/>
          <w:color w:val="000000"/>
          <w:sz w:val="28"/>
          <w:lang w:val="fr-FR"/>
        </w:rPr>
        <w:t>M - Acceptation et agrément des conditions de paiement du sous-traitant</w:t>
      </w:r>
    </w:p>
    <w:p w:rsidR="003D6241" w:rsidRDefault="00E97D84">
      <w:pPr>
        <w:pStyle w:val="ParagrapheIndent1"/>
        <w:spacing w:line="242" w:lineRule="exact"/>
        <w:jc w:val="both"/>
        <w:rPr>
          <w:color w:val="000000"/>
          <w:lang w:val="fr-FR"/>
        </w:rPr>
        <w:sectPr w:rsidR="003D6241">
          <w:footerReference w:type="default" r:id="rId13"/>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w:t>
      </w:r>
      <w:r>
        <w:rPr>
          <w:color w:val="000000"/>
          <w:lang w:val="fr-FR"/>
        </w:rPr>
        <w:t>'acheteur à ce stade ; si le DC4 n'a pas été signé, l'acheteur, une fois le marché attribué, renvoie au titulaire le DC4 complété afin que ce dernier le retourne signé de lui-même et de son sous-traitant. L'acheteur pourra alors notifier au titulaire le ma</w:t>
      </w:r>
      <w:r>
        <w:rPr>
          <w:color w:val="000000"/>
          <w:lang w:val="fr-FR"/>
        </w:rPr>
        <w:t>rché, auquel sera annexé ce document, ce qui emportera agrément et acceptation des conditions de paiement du sous-traitant)</w:t>
      </w:r>
      <w:r>
        <w:rPr>
          <w:color w:val="000000"/>
          <w:lang w:val="fr-FR"/>
        </w:rPr>
        <w:cr/>
      </w:r>
    </w:p>
    <w:p w:rsidR="003D6241" w:rsidRDefault="00E97D84">
      <w:pPr>
        <w:pStyle w:val="ParagrapheIndent1"/>
        <w:spacing w:line="242" w:lineRule="exact"/>
        <w:jc w:val="both"/>
        <w:rPr>
          <w:color w:val="000000"/>
          <w:lang w:val="fr-FR"/>
        </w:rPr>
      </w:pPr>
      <w:r>
        <w:rPr>
          <w:color w:val="000000"/>
          <w:lang w:val="fr-FR"/>
        </w:rPr>
        <w:t>A.................... le ....................</w:t>
      </w:r>
    </w:p>
    <w:p w:rsidR="003D6241" w:rsidRDefault="00E97D84">
      <w:pPr>
        <w:pStyle w:val="ParagrapheIndent1"/>
        <w:spacing w:line="242" w:lineRule="exact"/>
        <w:jc w:val="both"/>
        <w:rPr>
          <w:color w:val="000000"/>
          <w:lang w:val="fr-FR"/>
        </w:rPr>
      </w:pPr>
      <w:r>
        <w:rPr>
          <w:color w:val="000000"/>
          <w:lang w:val="fr-FR"/>
        </w:rPr>
        <w:t>Le sous-traitant</w:t>
      </w:r>
    </w:p>
    <w:p w:rsidR="003D6241" w:rsidRDefault="00E97D84">
      <w:pPr>
        <w:pStyle w:val="ParagrapheIndent1"/>
        <w:spacing w:line="242" w:lineRule="exact"/>
        <w:jc w:val="both"/>
        <w:rPr>
          <w:color w:val="000000"/>
          <w:lang w:val="fr-FR"/>
        </w:rPr>
      </w:pPr>
      <w:r>
        <w:rPr>
          <w:i/>
          <w:color w:val="000000"/>
          <w:lang w:val="fr-FR"/>
        </w:rPr>
        <w:t>(personne identifiée rubrique E du DC4)</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 xml:space="preserve">A.................... </w:t>
      </w:r>
      <w:r>
        <w:rPr>
          <w:color w:val="000000"/>
          <w:lang w:val="fr-FR"/>
        </w:rPr>
        <w:t>le ....................</w:t>
      </w:r>
    </w:p>
    <w:p w:rsidR="003D6241" w:rsidRDefault="00E97D84">
      <w:pPr>
        <w:pStyle w:val="ParagrapheIndent1"/>
        <w:spacing w:line="242" w:lineRule="exact"/>
        <w:jc w:val="both"/>
        <w:rPr>
          <w:color w:val="000000"/>
          <w:lang w:val="fr-FR"/>
        </w:rPr>
      </w:pPr>
      <w:r>
        <w:rPr>
          <w:color w:val="000000"/>
          <w:lang w:val="fr-FR"/>
        </w:rPr>
        <w:t>Le soumissionnaire ou le titulaire</w:t>
      </w:r>
    </w:p>
    <w:p w:rsidR="003D6241" w:rsidRDefault="00E97D84">
      <w:pPr>
        <w:pStyle w:val="ParagrapheIndent1"/>
        <w:spacing w:line="242" w:lineRule="exact"/>
        <w:jc w:val="both"/>
        <w:rPr>
          <w:color w:val="000000"/>
          <w:lang w:val="fr-FR"/>
        </w:rPr>
      </w:pPr>
      <w:r>
        <w:rPr>
          <w:i/>
          <w:color w:val="000000"/>
          <w:lang w:val="fr-FR"/>
        </w:rPr>
        <w:t>(personne identifiée rubrique C1 du DC2)</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after="240"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Le représentant de l'acheteur, compétent pour signer le marché public, accepte le sous-traitant, autorise la sous-traitance des activités de traitement</w:t>
      </w:r>
      <w:r>
        <w:rPr>
          <w:color w:val="000000"/>
          <w:lang w:val="fr-FR"/>
        </w:rPr>
        <w:t xml:space="preserve"> de données à caractère personnel visées dans la présente déclaration, et agrée ses conditions de paiement.</w:t>
      </w:r>
    </w:p>
    <w:p w:rsidR="003D6241" w:rsidRDefault="00E97D84">
      <w:pPr>
        <w:pStyle w:val="ParagrapheIndent1"/>
        <w:spacing w:line="242" w:lineRule="exact"/>
        <w:jc w:val="both"/>
        <w:rPr>
          <w:color w:val="000000"/>
          <w:lang w:val="fr-FR"/>
        </w:rPr>
      </w:pPr>
      <w:r>
        <w:rPr>
          <w:color w:val="000000"/>
          <w:lang w:val="fr-FR"/>
        </w:rPr>
        <w:t>A.................... le ....................</w:t>
      </w:r>
    </w:p>
    <w:p w:rsidR="003D6241" w:rsidRDefault="00E97D84">
      <w:pPr>
        <w:pStyle w:val="ParagrapheIndent1"/>
        <w:spacing w:line="242" w:lineRule="exact"/>
        <w:jc w:val="both"/>
        <w:rPr>
          <w:color w:val="000000"/>
          <w:lang w:val="fr-FR"/>
        </w:rPr>
      </w:pPr>
      <w:r>
        <w:rPr>
          <w:color w:val="000000"/>
          <w:lang w:val="fr-FR"/>
        </w:rPr>
        <w:t>Le représentant de l'acheteur :</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after="240" w:line="242" w:lineRule="exact"/>
        <w:jc w:val="both"/>
        <w:rPr>
          <w:color w:val="000000"/>
          <w:lang w:val="fr-FR"/>
        </w:rPr>
      </w:pPr>
    </w:p>
    <w:p w:rsidR="003D6241" w:rsidRDefault="00E97D84">
      <w:pPr>
        <w:spacing w:after="180"/>
        <w:rPr>
          <w:rFonts w:ascii="Corbel" w:eastAsia="Corbel" w:hAnsi="Corbel" w:cs="Corbel"/>
          <w:b/>
          <w:color w:val="000000"/>
          <w:sz w:val="28"/>
          <w:lang w:val="fr-FR"/>
        </w:rPr>
      </w:pPr>
      <w:bookmarkStart w:id="15" w:name="ArtL1_A_DC4-10781-A15"/>
      <w:bookmarkEnd w:id="15"/>
      <w:r>
        <w:rPr>
          <w:rFonts w:ascii="Corbel" w:eastAsia="Corbel" w:hAnsi="Corbel" w:cs="Corbel"/>
          <w:b/>
          <w:color w:val="000000"/>
          <w:sz w:val="28"/>
          <w:lang w:val="fr-FR"/>
        </w:rPr>
        <w:t>N - Notification de l'acte spécial au titulaire</w:t>
      </w:r>
    </w:p>
    <w:p w:rsidR="003D6241" w:rsidRDefault="00E97D84">
      <w:pPr>
        <w:pStyle w:val="ParagrapheIndent1"/>
        <w:spacing w:line="242" w:lineRule="exact"/>
        <w:jc w:val="both"/>
        <w:rPr>
          <w:i/>
          <w:color w:val="000000"/>
          <w:lang w:val="fr-FR"/>
        </w:rPr>
      </w:pPr>
      <w:r>
        <w:rPr>
          <w:i/>
          <w:color w:val="000000"/>
          <w:lang w:val="fr-FR"/>
        </w:rPr>
        <w:t>(Une copie de l'o</w:t>
      </w:r>
      <w:r>
        <w:rPr>
          <w:i/>
          <w:color w:val="000000"/>
          <w:lang w:val="fr-FR"/>
        </w:rPr>
        <w:t>riginal du marché ou du certificat de cessibilité ou, le cas échéant, de l'acte spécial, doit être remise à chaque sous-traitant bénéficiant du paiement direct par l'acheteur public.)</w:t>
      </w:r>
    </w:p>
    <w:p w:rsidR="003D6241" w:rsidRDefault="00E97D84">
      <w:pPr>
        <w:pStyle w:val="ParagrapheIndent1"/>
        <w:spacing w:line="242" w:lineRule="exact"/>
        <w:jc w:val="both"/>
        <w:rPr>
          <w:color w:val="000000"/>
          <w:lang w:val="fr-FR"/>
        </w:rPr>
      </w:pPr>
      <w:r>
        <w:rPr>
          <w:color w:val="000000"/>
          <w:lang w:val="fr-FR"/>
        </w:rPr>
        <w:t>En cas d'envoi en lettre recommandée avec accusé de réception :</w:t>
      </w:r>
    </w:p>
    <w:p w:rsidR="003D6241" w:rsidRDefault="00E97D84">
      <w:pPr>
        <w:pStyle w:val="ParagrapheIndent1"/>
        <w:spacing w:line="242" w:lineRule="exact"/>
        <w:jc w:val="both"/>
        <w:rPr>
          <w:color w:val="000000"/>
          <w:lang w:val="fr-FR"/>
        </w:rPr>
      </w:pPr>
      <w:r>
        <w:rPr>
          <w:i/>
          <w:color w:val="000000"/>
          <w:lang w:val="fr-FR"/>
        </w:rPr>
        <w:t xml:space="preserve">(Coller </w:t>
      </w:r>
      <w:r>
        <w:rPr>
          <w:i/>
          <w:color w:val="000000"/>
          <w:lang w:val="fr-FR"/>
        </w:rPr>
        <w:t>dans ce cadre l'avis de réception postal, daté et signé par le titulaire.)</w:t>
      </w: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line="242" w:lineRule="exact"/>
        <w:jc w:val="both"/>
        <w:rPr>
          <w:color w:val="000000"/>
          <w:lang w:val="fr-FR"/>
        </w:rPr>
      </w:pPr>
    </w:p>
    <w:p w:rsidR="003D6241" w:rsidRDefault="003D6241">
      <w:pPr>
        <w:pStyle w:val="ParagrapheIndent1"/>
        <w:spacing w:after="240"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En cas de remise contre récépissé :</w:t>
      </w:r>
    </w:p>
    <w:p w:rsidR="003D6241" w:rsidRDefault="00E97D84">
      <w:pPr>
        <w:pStyle w:val="ParagrapheIndent1"/>
        <w:spacing w:line="242" w:lineRule="exact"/>
        <w:jc w:val="both"/>
        <w:rPr>
          <w:color w:val="000000"/>
          <w:lang w:val="fr-FR"/>
        </w:rPr>
      </w:pPr>
      <w:r>
        <w:rPr>
          <w:color w:val="000000"/>
          <w:lang w:val="fr-FR"/>
        </w:rPr>
        <w:t>Le titulaire reçoit à titre de notification une copie du présent acte spécial :</w:t>
      </w:r>
    </w:p>
    <w:p w:rsidR="003D6241" w:rsidRDefault="003D6241">
      <w:pPr>
        <w:pStyle w:val="ParagrapheIndent1"/>
        <w:spacing w:line="242" w:lineRule="exact"/>
        <w:jc w:val="both"/>
        <w:rPr>
          <w:color w:val="000000"/>
          <w:lang w:val="fr-FR"/>
        </w:rPr>
      </w:pPr>
    </w:p>
    <w:p w:rsidR="003D6241" w:rsidRDefault="00E97D84">
      <w:pPr>
        <w:pStyle w:val="ParagrapheIndent1"/>
        <w:spacing w:line="242" w:lineRule="exact"/>
        <w:jc w:val="both"/>
        <w:rPr>
          <w:color w:val="000000"/>
          <w:lang w:val="fr-FR"/>
        </w:rPr>
      </w:pPr>
      <w:r>
        <w:rPr>
          <w:color w:val="000000"/>
          <w:lang w:val="fr-FR"/>
        </w:rPr>
        <w:t>A.................... le ....................</w:t>
      </w:r>
    </w:p>
    <w:p w:rsidR="003D6241" w:rsidRDefault="003D6241">
      <w:pPr>
        <w:pStyle w:val="ParagrapheIndent1"/>
        <w:spacing w:line="242" w:lineRule="exact"/>
        <w:jc w:val="both"/>
        <w:rPr>
          <w:color w:val="000000"/>
          <w:lang w:val="fr-FR"/>
        </w:rPr>
      </w:pPr>
    </w:p>
    <w:sectPr w:rsidR="003D6241">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97D84">
      <w:r>
        <w:separator/>
      </w:r>
    </w:p>
  </w:endnote>
  <w:endnote w:type="continuationSeparator" w:id="0">
    <w:p w:rsidR="00000000" w:rsidRDefault="00E97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2</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3</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4</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5</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6</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41" w:rsidRDefault="00E97D84">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97D84">
      <w:r>
        <w:separator/>
      </w:r>
    </w:p>
  </w:footnote>
  <w:footnote w:type="continuationSeparator" w:id="0">
    <w:p w:rsidR="00000000" w:rsidRDefault="00E97D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D6241"/>
    <w:rsid w:val="003D6241"/>
    <w:rsid w:val="00E97D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34C8A7D"/>
  <w15:docId w15:val="{605B70AC-7FA4-4739-A128-2A1FABFF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character" w:styleId="Lienhypertexte">
    <w:name w:val="Hyperlink"/>
    <w:basedOn w:val="Policepardfaut"/>
    <w:unhideWhenUsed/>
    <w:rsid w:val="00E97D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arches-publics.gouv.fr" TargetMode="Externa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2721</Words>
  <Characters>14967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2</cp:revision>
  <dcterms:created xsi:type="dcterms:W3CDTF">2025-09-16T13:04:00Z</dcterms:created>
  <dcterms:modified xsi:type="dcterms:W3CDTF">2025-09-16T13:04:00Z</dcterms:modified>
</cp:coreProperties>
</file>