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212F4" w14:textId="42814430" w:rsidR="007638B9" w:rsidRDefault="007638B9" w:rsidP="007638B9">
      <w:pPr>
        <w:jc w:val="center"/>
        <w:rPr>
          <w:b/>
          <w:bCs/>
        </w:rPr>
      </w:pPr>
      <w:r w:rsidRPr="007638B9">
        <w:rPr>
          <w:b/>
          <w:bCs/>
        </w:rPr>
        <w:t>DPGF</w:t>
      </w:r>
    </w:p>
    <w:p w14:paraId="7421C618" w14:textId="77777777" w:rsidR="001D3300" w:rsidRPr="007638B9" w:rsidRDefault="001D3300" w:rsidP="007638B9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15"/>
        <w:gridCol w:w="1444"/>
        <w:gridCol w:w="1572"/>
        <w:gridCol w:w="1335"/>
        <w:gridCol w:w="1496"/>
      </w:tblGrid>
      <w:tr w:rsidR="001D3300" w:rsidRPr="007638B9" w14:paraId="23DDC529" w14:textId="1DA4FE84" w:rsidTr="001D3300">
        <w:trPr>
          <w:trHeight w:val="218"/>
        </w:trPr>
        <w:tc>
          <w:tcPr>
            <w:tcW w:w="1817" w:type="pct"/>
          </w:tcPr>
          <w:p w14:paraId="10F46483" w14:textId="77777777" w:rsidR="001D3300" w:rsidRPr="007638B9" w:rsidRDefault="001D3300" w:rsidP="007638B9">
            <w:pPr>
              <w:rPr>
                <w:b/>
                <w:bCs/>
              </w:rPr>
            </w:pPr>
            <w:r w:rsidRPr="007638B9">
              <w:rPr>
                <w:b/>
                <w:bCs/>
                <w:i/>
                <w:iCs/>
              </w:rPr>
              <w:t xml:space="preserve">Poste </w:t>
            </w:r>
          </w:p>
          <w:p w14:paraId="69ACC3BB" w14:textId="1E7E67B1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15" w:type="pct"/>
          </w:tcPr>
          <w:p w14:paraId="56EE08A5" w14:textId="3DDC4A03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  <w:r w:rsidRPr="007638B9">
              <w:rPr>
                <w:b/>
                <w:bCs/>
                <w:i/>
                <w:iCs/>
              </w:rPr>
              <w:t xml:space="preserve">Ascenseur </w:t>
            </w:r>
          </w:p>
        </w:tc>
        <w:tc>
          <w:tcPr>
            <w:tcW w:w="910" w:type="pct"/>
          </w:tcPr>
          <w:p w14:paraId="6BF81828" w14:textId="247176F9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  <w:r w:rsidRPr="007638B9">
              <w:rPr>
                <w:b/>
                <w:bCs/>
                <w:i/>
                <w:iCs/>
              </w:rPr>
              <w:t xml:space="preserve">Monte malade 1 </w:t>
            </w:r>
          </w:p>
        </w:tc>
        <w:tc>
          <w:tcPr>
            <w:tcW w:w="779" w:type="pct"/>
          </w:tcPr>
          <w:p w14:paraId="04CE7F15" w14:textId="2D68EA99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  <w:r w:rsidRPr="007638B9">
              <w:rPr>
                <w:b/>
                <w:bCs/>
                <w:i/>
                <w:iCs/>
              </w:rPr>
              <w:t xml:space="preserve">Monte malade 2 </w:t>
            </w:r>
          </w:p>
        </w:tc>
        <w:tc>
          <w:tcPr>
            <w:tcW w:w="779" w:type="pct"/>
          </w:tcPr>
          <w:p w14:paraId="3A8BCABF" w14:textId="4A048268" w:rsidR="001D3300" w:rsidRDefault="00DD4F81" w:rsidP="007638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Ascenseur 2</w:t>
            </w:r>
            <w:r w:rsidR="001D3300">
              <w:rPr>
                <w:b/>
                <w:bCs/>
                <w:i/>
                <w:iCs/>
              </w:rPr>
              <w:t xml:space="preserve"> </w:t>
            </w:r>
          </w:p>
          <w:p w14:paraId="5DC4C566" w14:textId="7DDA842A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</w:t>
            </w:r>
            <w:bookmarkStart w:id="0" w:name="_GoBack"/>
            <w:bookmarkEnd w:id="0"/>
            <w:r>
              <w:rPr>
                <w:b/>
                <w:bCs/>
                <w:i/>
                <w:iCs/>
              </w:rPr>
              <w:t>ranche optionnelle</w:t>
            </w:r>
          </w:p>
        </w:tc>
      </w:tr>
      <w:tr w:rsidR="001D3300" w:rsidRPr="007638B9" w14:paraId="1F62A758" w14:textId="60D5C3C7" w:rsidTr="001D3300">
        <w:trPr>
          <w:trHeight w:val="96"/>
        </w:trPr>
        <w:tc>
          <w:tcPr>
            <w:tcW w:w="1817" w:type="pct"/>
          </w:tcPr>
          <w:p w14:paraId="0DE182C6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MISE EN PLACE DE SAS </w:t>
            </w:r>
          </w:p>
        </w:tc>
        <w:tc>
          <w:tcPr>
            <w:tcW w:w="715" w:type="pct"/>
          </w:tcPr>
          <w:p w14:paraId="43A89818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188B6FF6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35DFAF6E" w14:textId="27C3AB32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03C48E73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6141B731" w14:textId="26998D7F" w:rsidTr="001D3300">
        <w:trPr>
          <w:trHeight w:val="96"/>
        </w:trPr>
        <w:tc>
          <w:tcPr>
            <w:tcW w:w="1817" w:type="pct"/>
          </w:tcPr>
          <w:p w14:paraId="26BAA466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DEPOSE DU MATERIEL EXISTANT </w:t>
            </w:r>
          </w:p>
        </w:tc>
        <w:tc>
          <w:tcPr>
            <w:tcW w:w="715" w:type="pct"/>
          </w:tcPr>
          <w:p w14:paraId="50A6B942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6314D7EF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271DEED9" w14:textId="3852FF31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6BD6120F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59342021" w14:textId="0E7FA9E3" w:rsidTr="001D3300">
        <w:trPr>
          <w:trHeight w:val="339"/>
        </w:trPr>
        <w:tc>
          <w:tcPr>
            <w:tcW w:w="1817" w:type="pct"/>
          </w:tcPr>
          <w:p w14:paraId="311DC059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TRAVAUX DE MACONNERIE </w:t>
            </w:r>
          </w:p>
          <w:p w14:paraId="5D68DF3C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(Adaptation des baies palières, </w:t>
            </w:r>
          </w:p>
          <w:p w14:paraId="1B48F6E3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Aménagements en local machinerie, etc…) </w:t>
            </w:r>
          </w:p>
        </w:tc>
        <w:tc>
          <w:tcPr>
            <w:tcW w:w="715" w:type="pct"/>
          </w:tcPr>
          <w:p w14:paraId="12F793C5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50A2C8D4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3EECA6F0" w14:textId="31ACE390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52A51440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7D23F539" w14:textId="2206AA3A" w:rsidTr="001D3300">
        <w:trPr>
          <w:trHeight w:val="96"/>
        </w:trPr>
        <w:tc>
          <w:tcPr>
            <w:tcW w:w="1817" w:type="pct"/>
          </w:tcPr>
          <w:p w14:paraId="3FC17EA2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TRAVAUX ÉLECTRIQUES </w:t>
            </w:r>
          </w:p>
        </w:tc>
        <w:tc>
          <w:tcPr>
            <w:tcW w:w="715" w:type="pct"/>
          </w:tcPr>
          <w:p w14:paraId="30496274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5008E8D3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0A52C679" w14:textId="0FFF4BBA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74BD37C7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3CC099A3" w14:textId="1A11BCCA" w:rsidTr="001D3300">
        <w:trPr>
          <w:trHeight w:val="96"/>
        </w:trPr>
        <w:tc>
          <w:tcPr>
            <w:tcW w:w="1817" w:type="pct"/>
          </w:tcPr>
          <w:p w14:paraId="67838CE2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FOURNITURE ET POSE DE L’APPAREIL </w:t>
            </w:r>
          </w:p>
        </w:tc>
        <w:tc>
          <w:tcPr>
            <w:tcW w:w="715" w:type="pct"/>
          </w:tcPr>
          <w:p w14:paraId="7B2E3E94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1666130F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3823A788" w14:textId="00D8C0B8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35844FA6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08F811CA" w14:textId="2FF06AF9" w:rsidTr="001D3300">
        <w:trPr>
          <w:trHeight w:val="96"/>
        </w:trPr>
        <w:tc>
          <w:tcPr>
            <w:tcW w:w="1817" w:type="pct"/>
          </w:tcPr>
          <w:p w14:paraId="43D2CC65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TRAVAUX DE FINITION AUX PALIERS </w:t>
            </w:r>
          </w:p>
        </w:tc>
        <w:tc>
          <w:tcPr>
            <w:tcW w:w="715" w:type="pct"/>
          </w:tcPr>
          <w:p w14:paraId="621D289D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4A8A6A2C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13ABE7AE" w14:textId="64F5F37A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354499DD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3B72FD7F" w14:textId="23CF9119" w:rsidTr="001D3300">
        <w:trPr>
          <w:trHeight w:val="96"/>
        </w:trPr>
        <w:tc>
          <w:tcPr>
            <w:tcW w:w="1817" w:type="pct"/>
          </w:tcPr>
          <w:p w14:paraId="2FCF36B8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EBRASEMENTS ENVELOPPANTS </w:t>
            </w:r>
          </w:p>
        </w:tc>
        <w:tc>
          <w:tcPr>
            <w:tcW w:w="715" w:type="pct"/>
          </w:tcPr>
          <w:p w14:paraId="6D75267F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1F736887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4252C4BB" w14:textId="3B17E9DC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6CFE2F71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05335686" w14:textId="6E6EE734" w:rsidTr="001D3300">
        <w:trPr>
          <w:trHeight w:val="96"/>
        </w:trPr>
        <w:tc>
          <w:tcPr>
            <w:tcW w:w="1817" w:type="pct"/>
          </w:tcPr>
          <w:p w14:paraId="4573C402" w14:textId="523580BC" w:rsidR="001D3300" w:rsidRPr="007638B9" w:rsidRDefault="001D3300" w:rsidP="007638B9">
            <w:r>
              <w:rPr>
                <w:b/>
                <w:bCs/>
                <w:i/>
                <w:iCs/>
              </w:rPr>
              <w:t xml:space="preserve">INSTALLATION </w:t>
            </w:r>
            <w:r w:rsidRPr="007638B9">
              <w:rPr>
                <w:b/>
                <w:bCs/>
                <w:i/>
                <w:iCs/>
              </w:rPr>
              <w:t xml:space="preserve"> LECTEUR DE BADGE </w:t>
            </w:r>
          </w:p>
        </w:tc>
        <w:tc>
          <w:tcPr>
            <w:tcW w:w="715" w:type="pct"/>
          </w:tcPr>
          <w:p w14:paraId="7462DDE0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910" w:type="pct"/>
          </w:tcPr>
          <w:p w14:paraId="58652BC1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779" w:type="pct"/>
          </w:tcPr>
          <w:p w14:paraId="0FE6C3CD" w14:textId="297DC116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779" w:type="pct"/>
          </w:tcPr>
          <w:p w14:paraId="2FA8981F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</w:tr>
      <w:tr w:rsidR="001D3300" w:rsidRPr="007638B9" w14:paraId="79585F9F" w14:textId="71E0BC31" w:rsidTr="001D3300">
        <w:trPr>
          <w:trHeight w:val="219"/>
        </w:trPr>
        <w:tc>
          <w:tcPr>
            <w:tcW w:w="1817" w:type="pct"/>
          </w:tcPr>
          <w:p w14:paraId="1D8B0555" w14:textId="77777777" w:rsidR="001D3300" w:rsidRPr="007638B9" w:rsidRDefault="001D3300" w:rsidP="007638B9">
            <w:r w:rsidRPr="007638B9">
              <w:rPr>
                <w:b/>
                <w:bCs/>
                <w:i/>
                <w:iCs/>
              </w:rPr>
              <w:t xml:space="preserve">Travaux complémentaires HT (si nécessaires) </w:t>
            </w:r>
          </w:p>
        </w:tc>
        <w:tc>
          <w:tcPr>
            <w:tcW w:w="715" w:type="pct"/>
          </w:tcPr>
          <w:p w14:paraId="46469030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910" w:type="pct"/>
          </w:tcPr>
          <w:p w14:paraId="58E0E0C9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779" w:type="pct"/>
          </w:tcPr>
          <w:p w14:paraId="1C164CBE" w14:textId="3C4C5EE2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  <w:tc>
          <w:tcPr>
            <w:tcW w:w="779" w:type="pct"/>
          </w:tcPr>
          <w:p w14:paraId="55A0A952" w14:textId="77777777" w:rsidR="001D3300" w:rsidRPr="007638B9" w:rsidRDefault="001D3300" w:rsidP="007638B9">
            <w:pPr>
              <w:rPr>
                <w:b/>
                <w:bCs/>
                <w:i/>
                <w:iCs/>
              </w:rPr>
            </w:pPr>
          </w:p>
        </w:tc>
      </w:tr>
      <w:tr w:rsidR="001D3300" w:rsidRPr="007638B9" w14:paraId="5564284D" w14:textId="0F8CA302" w:rsidTr="001D3300">
        <w:trPr>
          <w:trHeight w:val="96"/>
        </w:trPr>
        <w:tc>
          <w:tcPr>
            <w:tcW w:w="1817" w:type="pct"/>
          </w:tcPr>
          <w:p w14:paraId="4E595D7B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Montant Total des Travaux HT </w:t>
            </w:r>
          </w:p>
        </w:tc>
        <w:tc>
          <w:tcPr>
            <w:tcW w:w="715" w:type="pct"/>
          </w:tcPr>
          <w:p w14:paraId="506263D5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4C8073F1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699CB4A6" w14:textId="461C734F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21562CA4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  <w:tr w:rsidR="001D3300" w:rsidRPr="007638B9" w14:paraId="66EDFBD8" w14:textId="01FB49CD" w:rsidTr="001D3300">
        <w:trPr>
          <w:trHeight w:val="107"/>
        </w:trPr>
        <w:tc>
          <w:tcPr>
            <w:tcW w:w="1817" w:type="pct"/>
          </w:tcPr>
          <w:p w14:paraId="7E6AEC08" w14:textId="77777777" w:rsidR="001D3300" w:rsidRPr="007638B9" w:rsidRDefault="001D3300" w:rsidP="007638B9">
            <w:r w:rsidRPr="007638B9">
              <w:rPr>
                <w:b/>
                <w:bCs/>
              </w:rPr>
              <w:t xml:space="preserve">Montant Total des Travaux TTC </w:t>
            </w:r>
          </w:p>
        </w:tc>
        <w:tc>
          <w:tcPr>
            <w:tcW w:w="715" w:type="pct"/>
          </w:tcPr>
          <w:p w14:paraId="7CD9E5E2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910" w:type="pct"/>
          </w:tcPr>
          <w:p w14:paraId="73B56F79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4E550437" w14:textId="76ECC102" w:rsidR="001D3300" w:rsidRPr="007638B9" w:rsidRDefault="001D3300" w:rsidP="007638B9">
            <w:pPr>
              <w:rPr>
                <w:b/>
                <w:bCs/>
              </w:rPr>
            </w:pPr>
          </w:p>
        </w:tc>
        <w:tc>
          <w:tcPr>
            <w:tcW w:w="779" w:type="pct"/>
          </w:tcPr>
          <w:p w14:paraId="204AF61F" w14:textId="77777777" w:rsidR="001D3300" w:rsidRPr="007638B9" w:rsidRDefault="001D3300" w:rsidP="007638B9">
            <w:pPr>
              <w:rPr>
                <w:b/>
                <w:bCs/>
              </w:rPr>
            </w:pPr>
          </w:p>
        </w:tc>
      </w:tr>
    </w:tbl>
    <w:p w14:paraId="0E35D6E2" w14:textId="77777777" w:rsidR="001D3300" w:rsidRDefault="001D3300" w:rsidP="00036872">
      <w:pPr>
        <w:jc w:val="both"/>
        <w:rPr>
          <w:i/>
          <w:iCs/>
        </w:rPr>
      </w:pPr>
    </w:p>
    <w:p w14:paraId="6FF926AE" w14:textId="546A546E" w:rsidR="007638B9" w:rsidRPr="007638B9" w:rsidRDefault="007638B9" w:rsidP="00036872">
      <w:pPr>
        <w:jc w:val="both"/>
      </w:pPr>
      <w:r w:rsidRPr="007638B9">
        <w:rPr>
          <w:i/>
          <w:iCs/>
        </w:rPr>
        <w:t xml:space="preserve">Les travaux chiffrés dans le présent bordereau seront réputés complets. Il appartient à l’entreprise de compléter et de détailler dans la case « Travaux complémentaires », </w:t>
      </w:r>
      <w:r w:rsidRPr="007638B9">
        <w:rPr>
          <w:i/>
          <w:iCs/>
        </w:rPr>
        <w:lastRenderedPageBreak/>
        <w:t xml:space="preserve">les travaux qui lui incombent pour parfaire sa réalisation et qui semblent avoir été omis au C.C.T.P. </w:t>
      </w:r>
    </w:p>
    <w:p w14:paraId="3ED2AF9C" w14:textId="77777777" w:rsidR="007638B9" w:rsidRDefault="007638B9" w:rsidP="00036872">
      <w:pPr>
        <w:jc w:val="both"/>
      </w:pPr>
    </w:p>
    <w:p w14:paraId="444DD1D4" w14:textId="4B455B77" w:rsidR="007638B9" w:rsidRPr="007638B9" w:rsidRDefault="007638B9" w:rsidP="007638B9">
      <w:r w:rsidRPr="007638B9">
        <w:t xml:space="preserve">Nom, qualité et signature de la personne ayant pouvoir à engager la société : </w:t>
      </w:r>
    </w:p>
    <w:p w14:paraId="45F73E1C" w14:textId="77777777" w:rsidR="007638B9" w:rsidRDefault="007638B9" w:rsidP="007638B9"/>
    <w:p w14:paraId="78778C27" w14:textId="33A7C32C" w:rsidR="007638B9" w:rsidRPr="007638B9" w:rsidRDefault="007638B9" w:rsidP="007638B9">
      <w:r w:rsidRPr="007638B9">
        <w:t xml:space="preserve">Prix certifiés conformes aux pièces marché. </w:t>
      </w:r>
    </w:p>
    <w:p w14:paraId="1D48A1B7" w14:textId="77777777" w:rsidR="007638B9" w:rsidRPr="007638B9" w:rsidRDefault="007638B9" w:rsidP="007638B9">
      <w:r w:rsidRPr="007638B9">
        <w:t xml:space="preserve">Date : </w:t>
      </w:r>
    </w:p>
    <w:p w14:paraId="6E3D84F1" w14:textId="772EB2B9" w:rsidR="007638B9" w:rsidRDefault="007638B9" w:rsidP="007638B9">
      <w:r w:rsidRPr="007638B9">
        <w:t>Cachet de l’entreprise</w:t>
      </w:r>
    </w:p>
    <w:sectPr w:rsidR="00763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B9"/>
    <w:rsid w:val="00036872"/>
    <w:rsid w:val="001D3300"/>
    <w:rsid w:val="0043543D"/>
    <w:rsid w:val="007638B9"/>
    <w:rsid w:val="009B6BCA"/>
    <w:rsid w:val="00DD4F81"/>
    <w:rsid w:val="00F0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9CED"/>
  <w15:chartTrackingRefBased/>
  <w15:docId w15:val="{188EE7DF-9234-4004-9FE5-B9761257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38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38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38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38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38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38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38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38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38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38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38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38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38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38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38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38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38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38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38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3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38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3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38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38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38B9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7638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38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38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38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PONCET Hugues</dc:creator>
  <cp:keywords/>
  <dc:description/>
  <cp:lastModifiedBy>PONCET Hugues</cp:lastModifiedBy>
  <cp:revision>4</cp:revision>
  <dcterms:created xsi:type="dcterms:W3CDTF">2025-08-20T08:17:00Z</dcterms:created>
  <dcterms:modified xsi:type="dcterms:W3CDTF">2025-08-25T08:34:00Z</dcterms:modified>
</cp:coreProperties>
</file>