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9FB53" w14:textId="77777777" w:rsidR="000B2EC3" w:rsidRDefault="003F6320">
      <w:pPr>
        <w:rPr>
          <w:sz w:val="2"/>
        </w:rPr>
      </w:pPr>
      <w:r>
        <w:pict w14:anchorId="60762B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66.55pt">
            <v:imagedata r:id="rId7" o:title=""/>
            <o:lock v:ext="edit" aspectratio="f"/>
          </v:shape>
        </w:pict>
      </w:r>
    </w:p>
    <w:p w14:paraId="1B1B6FAA" w14:textId="77777777" w:rsidR="000B2EC3" w:rsidRDefault="000B2EC3">
      <w:pPr>
        <w:spacing w:line="240" w:lineRule="exact"/>
      </w:pPr>
    </w:p>
    <w:p w14:paraId="06979A0D" w14:textId="77777777" w:rsidR="000B2EC3" w:rsidRDefault="000B2EC3">
      <w:pPr>
        <w:spacing w:after="140" w:line="240" w:lineRule="exact"/>
      </w:pPr>
    </w:p>
    <w:tbl>
      <w:tblPr>
        <w:tblW w:w="0" w:type="auto"/>
        <w:tblLayout w:type="fixed"/>
        <w:tblLook w:val="04A0" w:firstRow="1" w:lastRow="0" w:firstColumn="1" w:lastColumn="0" w:noHBand="0" w:noVBand="1"/>
      </w:tblPr>
      <w:tblGrid>
        <w:gridCol w:w="9620"/>
      </w:tblGrid>
      <w:tr w:rsidR="000B2EC3" w14:paraId="1AFA0752" w14:textId="77777777">
        <w:tc>
          <w:tcPr>
            <w:tcW w:w="9620" w:type="dxa"/>
            <w:shd w:val="clear" w:color="666553" w:fill="666553"/>
            <w:tcMar>
              <w:top w:w="30" w:type="dxa"/>
              <w:left w:w="0" w:type="dxa"/>
              <w:bottom w:w="0" w:type="dxa"/>
              <w:right w:w="0" w:type="dxa"/>
            </w:tcMar>
            <w:vAlign w:val="center"/>
          </w:tcPr>
          <w:p w14:paraId="00FD92EC" w14:textId="77777777" w:rsidR="000B2EC3" w:rsidRDefault="00E5014D">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04F78AA1" w14:textId="77777777" w:rsidR="000B2EC3" w:rsidRDefault="00E5014D">
      <w:pPr>
        <w:spacing w:line="240" w:lineRule="exact"/>
      </w:pPr>
      <w:r>
        <w:t xml:space="preserve"> </w:t>
      </w:r>
    </w:p>
    <w:p w14:paraId="278E01CE" w14:textId="77777777" w:rsidR="000B2EC3" w:rsidRDefault="000B2EC3">
      <w:pPr>
        <w:spacing w:after="120" w:line="240" w:lineRule="exact"/>
      </w:pPr>
    </w:p>
    <w:p w14:paraId="0DE801F9" w14:textId="77777777" w:rsidR="000B2EC3" w:rsidRDefault="00E5014D">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18A06189" w14:textId="77777777" w:rsidR="000B2EC3" w:rsidRDefault="000B2EC3">
      <w:pPr>
        <w:spacing w:line="240" w:lineRule="exact"/>
      </w:pPr>
    </w:p>
    <w:p w14:paraId="5BCA8176" w14:textId="77777777" w:rsidR="000B2EC3" w:rsidRDefault="000B2EC3">
      <w:pPr>
        <w:spacing w:line="240" w:lineRule="exact"/>
      </w:pPr>
    </w:p>
    <w:p w14:paraId="02D56AA8" w14:textId="77777777" w:rsidR="000B2EC3" w:rsidRDefault="000B2EC3">
      <w:pPr>
        <w:spacing w:line="240" w:lineRule="exact"/>
      </w:pPr>
    </w:p>
    <w:p w14:paraId="506959E4" w14:textId="77777777" w:rsidR="000B2EC3" w:rsidRDefault="000B2EC3">
      <w:pPr>
        <w:spacing w:line="240" w:lineRule="exact"/>
      </w:pPr>
    </w:p>
    <w:p w14:paraId="74AA55C5" w14:textId="77777777" w:rsidR="000B2EC3" w:rsidRDefault="000B2EC3">
      <w:pPr>
        <w:spacing w:line="240" w:lineRule="exact"/>
      </w:pPr>
    </w:p>
    <w:p w14:paraId="45A96485" w14:textId="77777777" w:rsidR="000B2EC3" w:rsidRDefault="000B2EC3">
      <w:pPr>
        <w:spacing w:line="240" w:lineRule="exact"/>
      </w:pPr>
    </w:p>
    <w:p w14:paraId="0E822932" w14:textId="77777777" w:rsidR="000B2EC3" w:rsidRDefault="000B2EC3">
      <w:pPr>
        <w:spacing w:line="240" w:lineRule="exact"/>
      </w:pPr>
    </w:p>
    <w:p w14:paraId="327325B4" w14:textId="77777777" w:rsidR="000B2EC3" w:rsidRDefault="000B2EC3">
      <w:pPr>
        <w:spacing w:after="180" w:line="240" w:lineRule="exact"/>
      </w:pPr>
    </w:p>
    <w:tbl>
      <w:tblPr>
        <w:tblW w:w="0" w:type="auto"/>
        <w:tblInd w:w="1260" w:type="dxa"/>
        <w:tblLayout w:type="fixed"/>
        <w:tblLook w:val="04A0" w:firstRow="1" w:lastRow="0" w:firstColumn="1" w:lastColumn="0" w:noHBand="0" w:noVBand="1"/>
      </w:tblPr>
      <w:tblGrid>
        <w:gridCol w:w="7100"/>
      </w:tblGrid>
      <w:tr w:rsidR="000B2EC3" w14:paraId="178D8BA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85AC0CD" w14:textId="77777777" w:rsidR="00591063" w:rsidRPr="0077613E" w:rsidRDefault="00E5014D" w:rsidP="00591063">
            <w:pPr>
              <w:spacing w:line="322" w:lineRule="exact"/>
              <w:jc w:val="center"/>
              <w:rPr>
                <w:rFonts w:ascii="Arial" w:eastAsia="Arial" w:hAnsi="Arial" w:cs="Arial"/>
                <w:b/>
                <w:color w:val="000000"/>
                <w:sz w:val="36"/>
                <w:szCs w:val="36"/>
                <w:lang w:val="fr-FR"/>
              </w:rPr>
            </w:pPr>
            <w:r w:rsidRPr="0077613E">
              <w:rPr>
                <w:rFonts w:ascii="Arial" w:eastAsia="Arial" w:hAnsi="Arial" w:cs="Arial"/>
                <w:b/>
                <w:color w:val="000000"/>
                <w:sz w:val="36"/>
                <w:szCs w:val="36"/>
                <w:lang w:val="fr-FR"/>
              </w:rPr>
              <w:t>Motorisation des portes de garde et vantelles du canal du Rhône au Rhin</w:t>
            </w:r>
            <w:r w:rsidR="00591063" w:rsidRPr="0077613E">
              <w:rPr>
                <w:rFonts w:ascii="Arial" w:eastAsia="Arial" w:hAnsi="Arial" w:cs="Arial"/>
                <w:b/>
                <w:color w:val="000000"/>
                <w:sz w:val="36"/>
                <w:szCs w:val="36"/>
                <w:lang w:val="fr-FR"/>
              </w:rPr>
              <w:t xml:space="preserve"> </w:t>
            </w:r>
          </w:p>
          <w:p w14:paraId="1BA97A28" w14:textId="747785F3" w:rsidR="00591063" w:rsidRPr="0077613E" w:rsidRDefault="00591063" w:rsidP="00591063">
            <w:pPr>
              <w:spacing w:line="322" w:lineRule="exact"/>
              <w:jc w:val="center"/>
              <w:rPr>
                <w:rFonts w:ascii="Arial" w:hAnsi="Arial" w:cs="Arial"/>
                <w:b/>
                <w:bCs/>
                <w:sz w:val="36"/>
                <w:szCs w:val="36"/>
              </w:rPr>
            </w:pPr>
            <w:proofErr w:type="spellStart"/>
            <w:r w:rsidRPr="0077613E">
              <w:rPr>
                <w:rFonts w:ascii="Arial" w:hAnsi="Arial" w:cs="Arial"/>
                <w:b/>
                <w:bCs/>
                <w:sz w:val="36"/>
                <w:szCs w:val="36"/>
              </w:rPr>
              <w:t>Contrat</w:t>
            </w:r>
            <w:proofErr w:type="spellEnd"/>
            <w:r w:rsidRPr="0077613E">
              <w:rPr>
                <w:rFonts w:ascii="Arial" w:hAnsi="Arial" w:cs="Arial"/>
                <w:b/>
                <w:bCs/>
                <w:sz w:val="36"/>
                <w:szCs w:val="36"/>
              </w:rPr>
              <w:t xml:space="preserve"> n° 2551I0004</w:t>
            </w:r>
          </w:p>
          <w:p w14:paraId="067A2942" w14:textId="77777777" w:rsidR="00591063" w:rsidRPr="0077613E" w:rsidRDefault="00591063">
            <w:pPr>
              <w:spacing w:line="322" w:lineRule="exact"/>
              <w:jc w:val="center"/>
              <w:rPr>
                <w:rFonts w:ascii="Arial" w:eastAsia="Arial" w:hAnsi="Arial" w:cs="Arial"/>
                <w:b/>
                <w:color w:val="000000"/>
                <w:sz w:val="36"/>
                <w:szCs w:val="36"/>
                <w:lang w:val="fr-FR"/>
              </w:rPr>
            </w:pPr>
          </w:p>
        </w:tc>
      </w:tr>
    </w:tbl>
    <w:p w14:paraId="2C33C590" w14:textId="77777777" w:rsidR="000B2EC3" w:rsidRDefault="00E5014D">
      <w:pPr>
        <w:spacing w:line="240" w:lineRule="exact"/>
      </w:pPr>
      <w:r>
        <w:t xml:space="preserve"> </w:t>
      </w:r>
    </w:p>
    <w:p w14:paraId="592EDFC1" w14:textId="77777777" w:rsidR="000B2EC3" w:rsidRDefault="000B2EC3">
      <w:pPr>
        <w:spacing w:line="240" w:lineRule="exact"/>
      </w:pPr>
    </w:p>
    <w:p w14:paraId="764AE306" w14:textId="77777777" w:rsidR="000B2EC3" w:rsidRDefault="000B2EC3">
      <w:pPr>
        <w:spacing w:line="240" w:lineRule="exact"/>
      </w:pPr>
    </w:p>
    <w:p w14:paraId="31F45D4F" w14:textId="77777777" w:rsidR="000B2EC3" w:rsidRDefault="000B2EC3">
      <w:pPr>
        <w:spacing w:line="240" w:lineRule="exact"/>
      </w:pPr>
    </w:p>
    <w:p w14:paraId="21EE2218" w14:textId="082A898F" w:rsidR="000B2EC3" w:rsidRDefault="000B2EC3">
      <w:pPr>
        <w:spacing w:after="40"/>
        <w:ind w:left="1780" w:right="1680"/>
        <w:rPr>
          <w:rFonts w:ascii="Arial" w:eastAsia="Arial" w:hAnsi="Arial" w:cs="Arial"/>
          <w:color w:val="000000"/>
          <w:sz w:val="14"/>
          <w:lang w:val="fr-FR"/>
        </w:rPr>
      </w:pPr>
    </w:p>
    <w:p w14:paraId="0905FCF2" w14:textId="77777777" w:rsidR="000B2EC3" w:rsidRDefault="00E5014D">
      <w:pPr>
        <w:spacing w:after="40" w:line="240" w:lineRule="exact"/>
      </w:pPr>
      <w:r>
        <w:t xml:space="preserve"> </w:t>
      </w:r>
    </w:p>
    <w:p w14:paraId="1129FBCC" w14:textId="77777777" w:rsidR="00591063" w:rsidRDefault="00591063">
      <w:pPr>
        <w:spacing w:after="40" w:line="240" w:lineRule="exact"/>
      </w:pPr>
    </w:p>
    <w:p w14:paraId="78A21C63" w14:textId="77777777" w:rsidR="00591063" w:rsidRDefault="00591063">
      <w:pPr>
        <w:spacing w:after="40" w:line="240" w:lineRule="exact"/>
        <w:rPr>
          <w:b/>
          <w:bCs/>
          <w:sz w:val="32"/>
          <w:szCs w:val="32"/>
        </w:rPr>
      </w:pPr>
    </w:p>
    <w:p w14:paraId="5EA60BDA" w14:textId="77777777" w:rsidR="00591063" w:rsidRDefault="00591063">
      <w:pPr>
        <w:spacing w:after="40" w:line="240" w:lineRule="exact"/>
        <w:rPr>
          <w:b/>
          <w:bCs/>
          <w:sz w:val="32"/>
          <w:szCs w:val="32"/>
        </w:rPr>
      </w:pPr>
    </w:p>
    <w:p w14:paraId="37F54CBA" w14:textId="56948B1B" w:rsidR="000B2EC3" w:rsidRDefault="000B2EC3">
      <w:pPr>
        <w:spacing w:line="240" w:lineRule="exact"/>
      </w:pPr>
    </w:p>
    <w:p w14:paraId="588D5A6E" w14:textId="77777777" w:rsidR="000B2EC3" w:rsidRDefault="000B2EC3">
      <w:pPr>
        <w:spacing w:after="100" w:line="240" w:lineRule="exact"/>
      </w:pPr>
    </w:p>
    <w:p w14:paraId="41D30627" w14:textId="77777777" w:rsidR="000B2EC3" w:rsidRDefault="00E5014D">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579FD7FD" w14:textId="77777777" w:rsidR="000B2EC3" w:rsidRDefault="00E5014D">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2A2DEC3D" w14:textId="77777777" w:rsidR="000B2EC3" w:rsidRDefault="00E5014D">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3ECCA625" w14:textId="77777777" w:rsidR="000B2EC3" w:rsidRDefault="00E5014D">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4C0EA5F1" w14:textId="77777777" w:rsidR="000B2EC3" w:rsidRDefault="000B2EC3">
      <w:pPr>
        <w:spacing w:line="276" w:lineRule="exact"/>
        <w:jc w:val="center"/>
        <w:rPr>
          <w:rFonts w:ascii="Arial" w:eastAsia="Arial" w:hAnsi="Arial" w:cs="Arial"/>
          <w:color w:val="000000"/>
          <w:lang w:val="fr-FR"/>
        </w:rPr>
        <w:sectPr w:rsidR="000B2EC3">
          <w:pgSz w:w="11900" w:h="16840"/>
          <w:pgMar w:top="1400" w:right="1140" w:bottom="1440" w:left="1140" w:header="1400" w:footer="1440" w:gutter="0"/>
          <w:cols w:space="708"/>
        </w:sectPr>
      </w:pPr>
    </w:p>
    <w:p w14:paraId="6900F9D9" w14:textId="77777777" w:rsidR="000B2EC3" w:rsidRDefault="000B2EC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0B2EC3" w14:paraId="27CF37EA"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657DD7DD" w14:textId="77777777" w:rsidR="000B2EC3" w:rsidRDefault="00E5014D">
            <w:pPr>
              <w:pStyle w:val="Titletable"/>
              <w:jc w:val="center"/>
              <w:rPr>
                <w:lang w:val="fr-FR"/>
              </w:rPr>
            </w:pPr>
            <w:r>
              <w:rPr>
                <w:lang w:val="fr-FR"/>
              </w:rPr>
              <w:t>L'ESSENTIEL DE L'ACTE D'ENGAGEMENT</w:t>
            </w:r>
          </w:p>
        </w:tc>
      </w:tr>
      <w:tr w:rsidR="000B2EC3" w14:paraId="45FE7CD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A0E4CC" w14:textId="77777777" w:rsidR="000B2EC3" w:rsidRDefault="000B2EC3">
            <w:pPr>
              <w:spacing w:line="140" w:lineRule="exact"/>
              <w:rPr>
                <w:sz w:val="14"/>
              </w:rPr>
            </w:pPr>
          </w:p>
          <w:p w14:paraId="5E764950" w14:textId="77777777" w:rsidR="000B2EC3" w:rsidRDefault="003F6320">
            <w:pPr>
              <w:ind w:left="420"/>
              <w:rPr>
                <w:sz w:val="2"/>
              </w:rPr>
            </w:pPr>
            <w:r>
              <w:pict w14:anchorId="3078F9F5">
                <v:shape id="_x0000_i1026" type="#_x0000_t75" style="width:17.45pt;height:17.45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E76EC8" w14:textId="77777777" w:rsidR="000B2EC3" w:rsidRDefault="00E5014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91DE01" w14:textId="77777777" w:rsidR="000B2EC3" w:rsidRDefault="00E5014D">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Motorisation des portes de garde et vantelles du canal du Rhône au Rhin</w:t>
            </w:r>
          </w:p>
        </w:tc>
      </w:tr>
      <w:tr w:rsidR="000B2EC3" w14:paraId="3B01BED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0831F3" w14:textId="77777777" w:rsidR="000B2EC3" w:rsidRDefault="000B2EC3">
            <w:pPr>
              <w:spacing w:line="140" w:lineRule="exact"/>
              <w:rPr>
                <w:sz w:val="14"/>
              </w:rPr>
            </w:pPr>
          </w:p>
          <w:p w14:paraId="08711C0F" w14:textId="77777777" w:rsidR="000B2EC3" w:rsidRDefault="003F6320">
            <w:pPr>
              <w:ind w:left="420"/>
              <w:rPr>
                <w:sz w:val="2"/>
              </w:rPr>
            </w:pPr>
            <w:r>
              <w:pict w14:anchorId="2C19EEFE">
                <v:shape id="_x0000_i1027" type="#_x0000_t75" style="width:17.45pt;height:17.45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E2AB0" w14:textId="77777777" w:rsidR="000B2EC3" w:rsidRDefault="00E5014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C88777" w14:textId="77777777" w:rsidR="000B2EC3" w:rsidRDefault="00E5014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Procédure adaptée ouverte</w:t>
            </w:r>
          </w:p>
        </w:tc>
      </w:tr>
      <w:tr w:rsidR="000B2EC3" w14:paraId="666729A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040DEF" w14:textId="77777777" w:rsidR="000B2EC3" w:rsidRDefault="000B2EC3">
            <w:pPr>
              <w:spacing w:line="140" w:lineRule="exact"/>
              <w:rPr>
                <w:sz w:val="14"/>
              </w:rPr>
            </w:pPr>
          </w:p>
          <w:p w14:paraId="2F976803" w14:textId="77777777" w:rsidR="000B2EC3" w:rsidRDefault="003F6320">
            <w:pPr>
              <w:ind w:left="420"/>
              <w:rPr>
                <w:sz w:val="2"/>
              </w:rPr>
            </w:pPr>
            <w:r>
              <w:pict w14:anchorId="79F24895">
                <v:shape id="_x0000_i1028" type="#_x0000_t75" style="width:17.45pt;height:17.45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7DFAED" w14:textId="77777777" w:rsidR="000B2EC3" w:rsidRDefault="00E5014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104D03" w14:textId="77777777" w:rsidR="000B2EC3" w:rsidRDefault="00E5014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Marché public</w:t>
            </w:r>
          </w:p>
        </w:tc>
      </w:tr>
      <w:tr w:rsidR="000B2EC3" w14:paraId="597DF2C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B6DDE4" w14:textId="77777777" w:rsidR="000B2EC3" w:rsidRDefault="000B2EC3">
            <w:pPr>
              <w:spacing w:line="140" w:lineRule="exact"/>
              <w:rPr>
                <w:sz w:val="14"/>
              </w:rPr>
            </w:pPr>
          </w:p>
          <w:p w14:paraId="686B39F5" w14:textId="77777777" w:rsidR="000B2EC3" w:rsidRDefault="003F6320">
            <w:pPr>
              <w:ind w:left="420"/>
              <w:rPr>
                <w:sz w:val="2"/>
              </w:rPr>
            </w:pPr>
            <w:r>
              <w:pict w14:anchorId="5ED772D0">
                <v:shape id="_x0000_i1029" type="#_x0000_t75" style="width:17.45pt;height:17.45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9B6CCE" w14:textId="77777777" w:rsidR="000B2EC3" w:rsidRDefault="00E5014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A9FDE5" w14:textId="77777777" w:rsidR="000B2EC3" w:rsidRDefault="00E5014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Prix global forfaitaire</w:t>
            </w:r>
          </w:p>
        </w:tc>
      </w:tr>
      <w:tr w:rsidR="000B2EC3" w14:paraId="61DE55F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D70200" w14:textId="77777777" w:rsidR="000B2EC3" w:rsidRDefault="000B2EC3">
            <w:pPr>
              <w:spacing w:line="140" w:lineRule="exact"/>
              <w:rPr>
                <w:sz w:val="14"/>
              </w:rPr>
            </w:pPr>
          </w:p>
          <w:p w14:paraId="067487B4" w14:textId="77777777" w:rsidR="000B2EC3" w:rsidRDefault="003F6320">
            <w:pPr>
              <w:ind w:left="420"/>
              <w:rPr>
                <w:sz w:val="2"/>
              </w:rPr>
            </w:pPr>
            <w:r>
              <w:pict w14:anchorId="0A5C8AFB">
                <v:shape id="_x0000_i1030" type="#_x0000_t75" style="width:17.45pt;height:17.45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86C5BA" w14:textId="77777777" w:rsidR="000B2EC3" w:rsidRDefault="00E5014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5C5965" w14:textId="77777777" w:rsidR="000B2EC3" w:rsidRDefault="00E5014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0B2EC3" w14:paraId="5E0EBB6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943873" w14:textId="77777777" w:rsidR="000B2EC3" w:rsidRDefault="000B2EC3">
            <w:pPr>
              <w:spacing w:line="140" w:lineRule="exact"/>
              <w:rPr>
                <w:sz w:val="14"/>
              </w:rPr>
            </w:pPr>
          </w:p>
          <w:p w14:paraId="36466035" w14:textId="77777777" w:rsidR="000B2EC3" w:rsidRDefault="003F6320">
            <w:pPr>
              <w:ind w:left="420"/>
              <w:rPr>
                <w:sz w:val="2"/>
              </w:rPr>
            </w:pPr>
            <w:r>
              <w:pict w14:anchorId="1B4C6480">
                <v:shape id="_x0000_i1031" type="#_x0000_t75" style="width:17.45pt;height:17.4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E58F38" w14:textId="77777777" w:rsidR="000B2EC3" w:rsidRDefault="00E5014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B43980" w14:textId="77777777" w:rsidR="000B2EC3" w:rsidRDefault="00E5014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0B2EC3" w14:paraId="2012C10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37C7A3" w14:textId="77777777" w:rsidR="000B2EC3" w:rsidRDefault="000B2EC3">
            <w:pPr>
              <w:spacing w:line="180" w:lineRule="exact"/>
              <w:rPr>
                <w:sz w:val="18"/>
              </w:rPr>
            </w:pPr>
          </w:p>
          <w:p w14:paraId="54F2B006" w14:textId="77777777" w:rsidR="000B2EC3" w:rsidRDefault="003F6320">
            <w:pPr>
              <w:ind w:left="420"/>
              <w:rPr>
                <w:sz w:val="2"/>
              </w:rPr>
            </w:pPr>
            <w:r>
              <w:pict w14:anchorId="5CB84782">
                <v:shape id="_x0000_i1032" type="#_x0000_t75" style="width:17.45pt;height:12.55pt">
                  <v:imagedata r:id="rId14"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57C119" w14:textId="77777777" w:rsidR="000B2EC3" w:rsidRDefault="00E5014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97E401" w14:textId="77777777" w:rsidR="000B2EC3" w:rsidRDefault="00E5014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r w:rsidR="000B2EC3" w14:paraId="6BB5B1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83C1AC" w14:textId="77777777" w:rsidR="000B2EC3" w:rsidRDefault="000B2EC3">
            <w:pPr>
              <w:spacing w:line="140" w:lineRule="exact"/>
              <w:rPr>
                <w:sz w:val="14"/>
              </w:rPr>
            </w:pPr>
          </w:p>
          <w:p w14:paraId="7BA9A9B0" w14:textId="77777777" w:rsidR="000B2EC3" w:rsidRDefault="003F6320">
            <w:pPr>
              <w:ind w:left="420"/>
              <w:rPr>
                <w:sz w:val="2"/>
              </w:rPr>
            </w:pPr>
            <w:r>
              <w:pict w14:anchorId="249C2B3B">
                <v:shape id="_x0000_i1033" type="#_x0000_t75" style="width:17.45pt;height:17.4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DFCCB5" w14:textId="77777777" w:rsidR="000B2EC3" w:rsidRDefault="00E5014D">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BD1AB0" w14:textId="77777777" w:rsidR="000B2EC3" w:rsidRDefault="00E5014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0B2EC3" w14:paraId="5E9CFEC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7D9C9" w14:textId="77777777" w:rsidR="000B2EC3" w:rsidRDefault="000B2EC3">
            <w:pPr>
              <w:spacing w:line="140" w:lineRule="exact"/>
              <w:rPr>
                <w:sz w:val="14"/>
              </w:rPr>
            </w:pPr>
          </w:p>
          <w:p w14:paraId="294AB56F" w14:textId="77777777" w:rsidR="000B2EC3" w:rsidRDefault="003F6320">
            <w:pPr>
              <w:ind w:left="420"/>
              <w:rPr>
                <w:sz w:val="2"/>
              </w:rPr>
            </w:pPr>
            <w:r>
              <w:pict w14:anchorId="16334A95">
                <v:shape id="_x0000_i1034" type="#_x0000_t75" style="width:17.45pt;height:17.45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1F2CC1" w14:textId="77777777" w:rsidR="000B2EC3" w:rsidRDefault="00E5014D">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04C240" w14:textId="77777777" w:rsidR="000B2EC3" w:rsidRDefault="00E5014D">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bl>
    <w:p w14:paraId="47E7A12A" w14:textId="77777777" w:rsidR="000B2EC3" w:rsidRDefault="000B2EC3">
      <w:pPr>
        <w:sectPr w:rsidR="000B2EC3">
          <w:pgSz w:w="11900" w:h="16840"/>
          <w:pgMar w:top="1440" w:right="1160" w:bottom="1440" w:left="1140" w:header="1440" w:footer="1440" w:gutter="0"/>
          <w:cols w:space="708"/>
        </w:sectPr>
      </w:pPr>
    </w:p>
    <w:p w14:paraId="1C1EA5EC" w14:textId="77777777" w:rsidR="000B2EC3" w:rsidRDefault="00E5014D">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5ED00428" w14:textId="77777777" w:rsidR="000B2EC3" w:rsidRDefault="000B2EC3">
      <w:pPr>
        <w:spacing w:after="80" w:line="240" w:lineRule="exact"/>
      </w:pPr>
    </w:p>
    <w:p w14:paraId="2AB27851" w14:textId="78706123" w:rsidR="00CE11E8" w:rsidRDefault="00E5014D">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07193544" w:history="1">
        <w:r w:rsidR="00CE11E8" w:rsidRPr="00221162">
          <w:rPr>
            <w:rStyle w:val="Lienhypertexte"/>
            <w:rFonts w:eastAsia="Arial"/>
            <w:noProof/>
            <w:lang w:val="fr-FR"/>
          </w:rPr>
          <w:t>1 - Identification de l'acheteur</w:t>
        </w:r>
        <w:r w:rsidR="00CE11E8">
          <w:rPr>
            <w:noProof/>
          </w:rPr>
          <w:tab/>
        </w:r>
        <w:r w:rsidR="00CE11E8">
          <w:rPr>
            <w:noProof/>
          </w:rPr>
          <w:fldChar w:fldCharType="begin"/>
        </w:r>
        <w:r w:rsidR="00CE11E8">
          <w:rPr>
            <w:noProof/>
          </w:rPr>
          <w:instrText xml:space="preserve"> PAGEREF _Toc207193544 \h </w:instrText>
        </w:r>
        <w:r w:rsidR="00CE11E8">
          <w:rPr>
            <w:noProof/>
          </w:rPr>
        </w:r>
        <w:r w:rsidR="00CE11E8">
          <w:rPr>
            <w:noProof/>
          </w:rPr>
          <w:fldChar w:fldCharType="separate"/>
        </w:r>
        <w:r w:rsidR="00CE11E8">
          <w:rPr>
            <w:noProof/>
          </w:rPr>
          <w:t>4</w:t>
        </w:r>
        <w:r w:rsidR="00CE11E8">
          <w:rPr>
            <w:noProof/>
          </w:rPr>
          <w:fldChar w:fldCharType="end"/>
        </w:r>
      </w:hyperlink>
    </w:p>
    <w:p w14:paraId="1BBE7D97" w14:textId="71A26F12" w:rsidR="00CE11E8" w:rsidRDefault="00CE11E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193545" w:history="1">
        <w:r w:rsidRPr="00221162">
          <w:rPr>
            <w:rStyle w:val="Lienhypertexte"/>
            <w:rFonts w:eastAsia="Arial"/>
            <w:noProof/>
            <w:lang w:val="fr-FR"/>
          </w:rPr>
          <w:t>2 - Identification du co-contractant</w:t>
        </w:r>
        <w:r>
          <w:rPr>
            <w:noProof/>
          </w:rPr>
          <w:tab/>
        </w:r>
        <w:r>
          <w:rPr>
            <w:noProof/>
          </w:rPr>
          <w:fldChar w:fldCharType="begin"/>
        </w:r>
        <w:r>
          <w:rPr>
            <w:noProof/>
          </w:rPr>
          <w:instrText xml:space="preserve"> PAGEREF _Toc207193545 \h </w:instrText>
        </w:r>
        <w:r>
          <w:rPr>
            <w:noProof/>
          </w:rPr>
        </w:r>
        <w:r>
          <w:rPr>
            <w:noProof/>
          </w:rPr>
          <w:fldChar w:fldCharType="separate"/>
        </w:r>
        <w:r>
          <w:rPr>
            <w:noProof/>
          </w:rPr>
          <w:t>4</w:t>
        </w:r>
        <w:r>
          <w:rPr>
            <w:noProof/>
          </w:rPr>
          <w:fldChar w:fldCharType="end"/>
        </w:r>
      </w:hyperlink>
    </w:p>
    <w:p w14:paraId="75E4CC3D" w14:textId="1ABAA709" w:rsidR="00CE11E8" w:rsidRDefault="00CE11E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193546" w:history="1">
        <w:r w:rsidRPr="00221162">
          <w:rPr>
            <w:rStyle w:val="Lienhypertexte"/>
            <w:noProof/>
            <w:lang w:val="fr-FR"/>
          </w:rPr>
          <w:t>2-1 Candidat individuel</w:t>
        </w:r>
        <w:r>
          <w:rPr>
            <w:noProof/>
          </w:rPr>
          <w:tab/>
        </w:r>
        <w:r>
          <w:rPr>
            <w:noProof/>
          </w:rPr>
          <w:fldChar w:fldCharType="begin"/>
        </w:r>
        <w:r>
          <w:rPr>
            <w:noProof/>
          </w:rPr>
          <w:instrText xml:space="preserve"> PAGEREF _Toc207193546 \h </w:instrText>
        </w:r>
        <w:r>
          <w:rPr>
            <w:noProof/>
          </w:rPr>
        </w:r>
        <w:r>
          <w:rPr>
            <w:noProof/>
          </w:rPr>
          <w:fldChar w:fldCharType="separate"/>
        </w:r>
        <w:r>
          <w:rPr>
            <w:noProof/>
          </w:rPr>
          <w:t>4</w:t>
        </w:r>
        <w:r>
          <w:rPr>
            <w:noProof/>
          </w:rPr>
          <w:fldChar w:fldCharType="end"/>
        </w:r>
      </w:hyperlink>
    </w:p>
    <w:p w14:paraId="657C3DD0" w14:textId="0C76A9CB" w:rsidR="00CE11E8" w:rsidRDefault="00CE11E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193547" w:history="1">
        <w:r w:rsidRPr="00221162">
          <w:rPr>
            <w:rStyle w:val="Lienhypertexte"/>
            <w:noProof/>
            <w:lang w:val="fr-FR"/>
          </w:rPr>
          <w:t>3-2 Candidat groupé</w:t>
        </w:r>
        <w:r>
          <w:rPr>
            <w:noProof/>
          </w:rPr>
          <w:tab/>
        </w:r>
        <w:r>
          <w:rPr>
            <w:noProof/>
          </w:rPr>
          <w:fldChar w:fldCharType="begin"/>
        </w:r>
        <w:r>
          <w:rPr>
            <w:noProof/>
          </w:rPr>
          <w:instrText xml:space="preserve"> PAGEREF _Toc207193547 \h </w:instrText>
        </w:r>
        <w:r>
          <w:rPr>
            <w:noProof/>
          </w:rPr>
        </w:r>
        <w:r>
          <w:rPr>
            <w:noProof/>
          </w:rPr>
          <w:fldChar w:fldCharType="separate"/>
        </w:r>
        <w:r>
          <w:rPr>
            <w:noProof/>
          </w:rPr>
          <w:t>5</w:t>
        </w:r>
        <w:r>
          <w:rPr>
            <w:noProof/>
          </w:rPr>
          <w:fldChar w:fldCharType="end"/>
        </w:r>
      </w:hyperlink>
    </w:p>
    <w:p w14:paraId="6A5C45ED" w14:textId="47AD465B" w:rsidR="00CE11E8" w:rsidRDefault="00CE11E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193548" w:history="1">
        <w:r w:rsidRPr="00221162">
          <w:rPr>
            <w:rStyle w:val="Lienhypertexte"/>
            <w:rFonts w:eastAsia="Arial"/>
            <w:noProof/>
            <w:lang w:val="fr-FR"/>
          </w:rPr>
          <w:t>3 - Dispositions générales</w:t>
        </w:r>
        <w:r>
          <w:rPr>
            <w:noProof/>
          </w:rPr>
          <w:tab/>
        </w:r>
        <w:r>
          <w:rPr>
            <w:noProof/>
          </w:rPr>
          <w:fldChar w:fldCharType="begin"/>
        </w:r>
        <w:r>
          <w:rPr>
            <w:noProof/>
          </w:rPr>
          <w:instrText xml:space="preserve"> PAGEREF _Toc207193548 \h </w:instrText>
        </w:r>
        <w:r>
          <w:rPr>
            <w:noProof/>
          </w:rPr>
        </w:r>
        <w:r>
          <w:rPr>
            <w:noProof/>
          </w:rPr>
          <w:fldChar w:fldCharType="separate"/>
        </w:r>
        <w:r>
          <w:rPr>
            <w:noProof/>
          </w:rPr>
          <w:t>7</w:t>
        </w:r>
        <w:r>
          <w:rPr>
            <w:noProof/>
          </w:rPr>
          <w:fldChar w:fldCharType="end"/>
        </w:r>
      </w:hyperlink>
    </w:p>
    <w:p w14:paraId="70F38E7B" w14:textId="17883F02" w:rsidR="00CE11E8" w:rsidRDefault="00CE11E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193549" w:history="1">
        <w:r w:rsidRPr="00221162">
          <w:rPr>
            <w:rStyle w:val="Lienhypertexte"/>
            <w:rFonts w:eastAsia="Arial"/>
            <w:noProof/>
            <w:lang w:val="fr-FR"/>
          </w:rPr>
          <w:t>3.1 - Objet</w:t>
        </w:r>
        <w:r>
          <w:rPr>
            <w:noProof/>
          </w:rPr>
          <w:tab/>
        </w:r>
        <w:r>
          <w:rPr>
            <w:noProof/>
          </w:rPr>
          <w:fldChar w:fldCharType="begin"/>
        </w:r>
        <w:r>
          <w:rPr>
            <w:noProof/>
          </w:rPr>
          <w:instrText xml:space="preserve"> PAGEREF _Toc207193549 \h </w:instrText>
        </w:r>
        <w:r>
          <w:rPr>
            <w:noProof/>
          </w:rPr>
        </w:r>
        <w:r>
          <w:rPr>
            <w:noProof/>
          </w:rPr>
          <w:fldChar w:fldCharType="separate"/>
        </w:r>
        <w:r>
          <w:rPr>
            <w:noProof/>
          </w:rPr>
          <w:t>7</w:t>
        </w:r>
        <w:r>
          <w:rPr>
            <w:noProof/>
          </w:rPr>
          <w:fldChar w:fldCharType="end"/>
        </w:r>
      </w:hyperlink>
    </w:p>
    <w:p w14:paraId="4AADE86A" w14:textId="562A4B64" w:rsidR="00CE11E8" w:rsidRDefault="00CE11E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193550" w:history="1">
        <w:r w:rsidRPr="00221162">
          <w:rPr>
            <w:rStyle w:val="Lienhypertexte"/>
            <w:rFonts w:eastAsia="Arial"/>
            <w:noProof/>
            <w:lang w:val="fr-FR"/>
          </w:rPr>
          <w:t>3.2 - Mode de passation</w:t>
        </w:r>
        <w:r>
          <w:rPr>
            <w:noProof/>
          </w:rPr>
          <w:tab/>
        </w:r>
        <w:r>
          <w:rPr>
            <w:noProof/>
          </w:rPr>
          <w:fldChar w:fldCharType="begin"/>
        </w:r>
        <w:r>
          <w:rPr>
            <w:noProof/>
          </w:rPr>
          <w:instrText xml:space="preserve"> PAGEREF _Toc207193550 \h </w:instrText>
        </w:r>
        <w:r>
          <w:rPr>
            <w:noProof/>
          </w:rPr>
        </w:r>
        <w:r>
          <w:rPr>
            <w:noProof/>
          </w:rPr>
          <w:fldChar w:fldCharType="separate"/>
        </w:r>
        <w:r>
          <w:rPr>
            <w:noProof/>
          </w:rPr>
          <w:t>7</w:t>
        </w:r>
        <w:r>
          <w:rPr>
            <w:noProof/>
          </w:rPr>
          <w:fldChar w:fldCharType="end"/>
        </w:r>
      </w:hyperlink>
    </w:p>
    <w:p w14:paraId="0CB9FB5C" w14:textId="597308E9" w:rsidR="00CE11E8" w:rsidRDefault="00CE11E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193551" w:history="1">
        <w:r w:rsidRPr="00221162">
          <w:rPr>
            <w:rStyle w:val="Lienhypertexte"/>
            <w:rFonts w:eastAsia="Arial"/>
            <w:noProof/>
            <w:lang w:val="fr-FR"/>
          </w:rPr>
          <w:t>3.3 - Forme de contrat</w:t>
        </w:r>
        <w:r>
          <w:rPr>
            <w:noProof/>
          </w:rPr>
          <w:tab/>
        </w:r>
        <w:r>
          <w:rPr>
            <w:noProof/>
          </w:rPr>
          <w:fldChar w:fldCharType="begin"/>
        </w:r>
        <w:r>
          <w:rPr>
            <w:noProof/>
          </w:rPr>
          <w:instrText xml:space="preserve"> PAGEREF _Toc207193551 \h </w:instrText>
        </w:r>
        <w:r>
          <w:rPr>
            <w:noProof/>
          </w:rPr>
        </w:r>
        <w:r>
          <w:rPr>
            <w:noProof/>
          </w:rPr>
          <w:fldChar w:fldCharType="separate"/>
        </w:r>
        <w:r>
          <w:rPr>
            <w:noProof/>
          </w:rPr>
          <w:t>7</w:t>
        </w:r>
        <w:r>
          <w:rPr>
            <w:noProof/>
          </w:rPr>
          <w:fldChar w:fldCharType="end"/>
        </w:r>
      </w:hyperlink>
    </w:p>
    <w:p w14:paraId="55ECAB86" w14:textId="0C27909C" w:rsidR="00CE11E8" w:rsidRDefault="00CE11E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193552" w:history="1">
        <w:r w:rsidRPr="00221162">
          <w:rPr>
            <w:rStyle w:val="Lienhypertexte"/>
            <w:rFonts w:eastAsia="Arial"/>
            <w:noProof/>
            <w:lang w:val="fr-FR"/>
          </w:rPr>
          <w:t>4 - Prix</w:t>
        </w:r>
        <w:r>
          <w:rPr>
            <w:noProof/>
          </w:rPr>
          <w:tab/>
        </w:r>
        <w:r>
          <w:rPr>
            <w:noProof/>
          </w:rPr>
          <w:fldChar w:fldCharType="begin"/>
        </w:r>
        <w:r>
          <w:rPr>
            <w:noProof/>
          </w:rPr>
          <w:instrText xml:space="preserve"> PAGEREF _Toc207193552 \h </w:instrText>
        </w:r>
        <w:r>
          <w:rPr>
            <w:noProof/>
          </w:rPr>
        </w:r>
        <w:r>
          <w:rPr>
            <w:noProof/>
          </w:rPr>
          <w:fldChar w:fldCharType="separate"/>
        </w:r>
        <w:r>
          <w:rPr>
            <w:noProof/>
          </w:rPr>
          <w:t>7</w:t>
        </w:r>
        <w:r>
          <w:rPr>
            <w:noProof/>
          </w:rPr>
          <w:fldChar w:fldCharType="end"/>
        </w:r>
      </w:hyperlink>
    </w:p>
    <w:p w14:paraId="737D08DF" w14:textId="5745FB78" w:rsidR="00CE11E8" w:rsidRDefault="00CE11E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193553" w:history="1">
        <w:r w:rsidRPr="00221162">
          <w:rPr>
            <w:rStyle w:val="Lienhypertexte"/>
            <w:rFonts w:eastAsia="Arial"/>
            <w:noProof/>
            <w:lang w:val="fr-FR"/>
          </w:rPr>
          <w:t>5 - Durée et Délais d'exécution</w:t>
        </w:r>
        <w:r>
          <w:rPr>
            <w:noProof/>
          </w:rPr>
          <w:tab/>
        </w:r>
        <w:r>
          <w:rPr>
            <w:noProof/>
          </w:rPr>
          <w:fldChar w:fldCharType="begin"/>
        </w:r>
        <w:r>
          <w:rPr>
            <w:noProof/>
          </w:rPr>
          <w:instrText xml:space="preserve"> PAGEREF _Toc207193553 \h </w:instrText>
        </w:r>
        <w:r>
          <w:rPr>
            <w:noProof/>
          </w:rPr>
        </w:r>
        <w:r>
          <w:rPr>
            <w:noProof/>
          </w:rPr>
          <w:fldChar w:fldCharType="separate"/>
        </w:r>
        <w:r>
          <w:rPr>
            <w:noProof/>
          </w:rPr>
          <w:t>7</w:t>
        </w:r>
        <w:r>
          <w:rPr>
            <w:noProof/>
          </w:rPr>
          <w:fldChar w:fldCharType="end"/>
        </w:r>
      </w:hyperlink>
    </w:p>
    <w:p w14:paraId="1ECA4102" w14:textId="72AF07BD" w:rsidR="00CE11E8" w:rsidRDefault="00CE11E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193554" w:history="1">
        <w:r w:rsidRPr="00221162">
          <w:rPr>
            <w:rStyle w:val="Lienhypertexte"/>
            <w:rFonts w:eastAsia="Arial"/>
            <w:noProof/>
            <w:lang w:val="fr-FR"/>
          </w:rPr>
          <w:t>6 - Paiement</w:t>
        </w:r>
        <w:r>
          <w:rPr>
            <w:noProof/>
          </w:rPr>
          <w:tab/>
        </w:r>
        <w:r>
          <w:rPr>
            <w:noProof/>
          </w:rPr>
          <w:fldChar w:fldCharType="begin"/>
        </w:r>
        <w:r>
          <w:rPr>
            <w:noProof/>
          </w:rPr>
          <w:instrText xml:space="preserve"> PAGEREF _Toc207193554 \h </w:instrText>
        </w:r>
        <w:r>
          <w:rPr>
            <w:noProof/>
          </w:rPr>
        </w:r>
        <w:r>
          <w:rPr>
            <w:noProof/>
          </w:rPr>
          <w:fldChar w:fldCharType="separate"/>
        </w:r>
        <w:r>
          <w:rPr>
            <w:noProof/>
          </w:rPr>
          <w:t>7</w:t>
        </w:r>
        <w:r>
          <w:rPr>
            <w:noProof/>
          </w:rPr>
          <w:fldChar w:fldCharType="end"/>
        </w:r>
      </w:hyperlink>
    </w:p>
    <w:p w14:paraId="502CB614" w14:textId="1A862B2A" w:rsidR="00CE11E8" w:rsidRDefault="00CE11E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193555" w:history="1">
        <w:r w:rsidRPr="00221162">
          <w:rPr>
            <w:rStyle w:val="Lienhypertexte"/>
            <w:rFonts w:eastAsia="Arial"/>
            <w:noProof/>
            <w:lang w:val="fr-FR"/>
          </w:rPr>
          <w:t>7 - Avance</w:t>
        </w:r>
        <w:r>
          <w:rPr>
            <w:noProof/>
          </w:rPr>
          <w:tab/>
        </w:r>
        <w:r>
          <w:rPr>
            <w:noProof/>
          </w:rPr>
          <w:fldChar w:fldCharType="begin"/>
        </w:r>
        <w:r>
          <w:rPr>
            <w:noProof/>
          </w:rPr>
          <w:instrText xml:space="preserve"> PAGEREF _Toc207193555 \h </w:instrText>
        </w:r>
        <w:r>
          <w:rPr>
            <w:noProof/>
          </w:rPr>
        </w:r>
        <w:r>
          <w:rPr>
            <w:noProof/>
          </w:rPr>
          <w:fldChar w:fldCharType="separate"/>
        </w:r>
        <w:r>
          <w:rPr>
            <w:noProof/>
          </w:rPr>
          <w:t>10</w:t>
        </w:r>
        <w:r>
          <w:rPr>
            <w:noProof/>
          </w:rPr>
          <w:fldChar w:fldCharType="end"/>
        </w:r>
      </w:hyperlink>
    </w:p>
    <w:p w14:paraId="5E51FAA0" w14:textId="3EEF9593" w:rsidR="00CE11E8" w:rsidRDefault="00CE11E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193556" w:history="1">
        <w:r w:rsidRPr="00221162">
          <w:rPr>
            <w:rStyle w:val="Lienhypertexte"/>
            <w:rFonts w:eastAsia="Arial"/>
            <w:noProof/>
            <w:lang w:val="fr-FR"/>
          </w:rPr>
          <w:t>8 - Nomenclature(s)</w:t>
        </w:r>
        <w:r>
          <w:rPr>
            <w:noProof/>
          </w:rPr>
          <w:tab/>
        </w:r>
        <w:r>
          <w:rPr>
            <w:noProof/>
          </w:rPr>
          <w:fldChar w:fldCharType="begin"/>
        </w:r>
        <w:r>
          <w:rPr>
            <w:noProof/>
          </w:rPr>
          <w:instrText xml:space="preserve"> PAGEREF _Toc207193556 \h </w:instrText>
        </w:r>
        <w:r>
          <w:rPr>
            <w:noProof/>
          </w:rPr>
        </w:r>
        <w:r>
          <w:rPr>
            <w:noProof/>
          </w:rPr>
          <w:fldChar w:fldCharType="separate"/>
        </w:r>
        <w:r>
          <w:rPr>
            <w:noProof/>
          </w:rPr>
          <w:t>10</w:t>
        </w:r>
        <w:r>
          <w:rPr>
            <w:noProof/>
          </w:rPr>
          <w:fldChar w:fldCharType="end"/>
        </w:r>
      </w:hyperlink>
    </w:p>
    <w:p w14:paraId="0A08B268" w14:textId="4446B4FA" w:rsidR="00CE11E8" w:rsidRDefault="00CE11E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193557" w:history="1">
        <w:r w:rsidRPr="00221162">
          <w:rPr>
            <w:rStyle w:val="Lienhypertexte"/>
            <w:rFonts w:eastAsia="Arial"/>
            <w:noProof/>
            <w:lang w:val="fr-FR"/>
          </w:rPr>
          <w:t>9 - Signature</w:t>
        </w:r>
        <w:r>
          <w:rPr>
            <w:noProof/>
          </w:rPr>
          <w:tab/>
        </w:r>
        <w:r>
          <w:rPr>
            <w:noProof/>
          </w:rPr>
          <w:fldChar w:fldCharType="begin"/>
        </w:r>
        <w:r>
          <w:rPr>
            <w:noProof/>
          </w:rPr>
          <w:instrText xml:space="preserve"> PAGEREF _Toc207193557 \h </w:instrText>
        </w:r>
        <w:r>
          <w:rPr>
            <w:noProof/>
          </w:rPr>
        </w:r>
        <w:r>
          <w:rPr>
            <w:noProof/>
          </w:rPr>
          <w:fldChar w:fldCharType="separate"/>
        </w:r>
        <w:r>
          <w:rPr>
            <w:noProof/>
          </w:rPr>
          <w:t>10</w:t>
        </w:r>
        <w:r>
          <w:rPr>
            <w:noProof/>
          </w:rPr>
          <w:fldChar w:fldCharType="end"/>
        </w:r>
      </w:hyperlink>
    </w:p>
    <w:p w14:paraId="0AB0F0F0" w14:textId="7A782A9E" w:rsidR="00CE11E8" w:rsidRDefault="00CE11E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193558" w:history="1">
        <w:r w:rsidRPr="00221162">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_Toc207193558 \h </w:instrText>
        </w:r>
        <w:r>
          <w:rPr>
            <w:noProof/>
          </w:rPr>
        </w:r>
        <w:r>
          <w:rPr>
            <w:noProof/>
          </w:rPr>
          <w:fldChar w:fldCharType="separate"/>
        </w:r>
        <w:r>
          <w:rPr>
            <w:noProof/>
          </w:rPr>
          <w:t>12</w:t>
        </w:r>
        <w:r>
          <w:rPr>
            <w:noProof/>
          </w:rPr>
          <w:fldChar w:fldCharType="end"/>
        </w:r>
      </w:hyperlink>
    </w:p>
    <w:p w14:paraId="106C695E" w14:textId="4117E0A8" w:rsidR="000B2EC3" w:rsidRDefault="00E5014D">
      <w:pPr>
        <w:spacing w:after="100"/>
        <w:jc w:val="both"/>
        <w:rPr>
          <w:rFonts w:ascii="Arial" w:eastAsia="Arial" w:hAnsi="Arial" w:cs="Arial"/>
          <w:color w:val="000000"/>
          <w:sz w:val="22"/>
          <w:lang w:val="fr-FR"/>
        </w:rPr>
        <w:sectPr w:rsidR="000B2EC3">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2A1300E9" w14:textId="77777777" w:rsidR="000B2EC3" w:rsidRDefault="00E5014D">
      <w:pPr>
        <w:pStyle w:val="Titre1"/>
        <w:shd w:val="clear" w:color="3155A4" w:fill="3155A4"/>
        <w:rPr>
          <w:rFonts w:eastAsia="Arial"/>
          <w:color w:val="0D0C0C"/>
          <w:sz w:val="28"/>
          <w:lang w:val="fr-FR"/>
        </w:rPr>
      </w:pPr>
      <w:bookmarkStart w:id="0" w:name="ArtL1_AE-3-A2"/>
      <w:bookmarkStart w:id="1" w:name="_Toc207193544"/>
      <w:bookmarkEnd w:id="0"/>
      <w:r>
        <w:rPr>
          <w:rFonts w:eastAsia="Arial"/>
          <w:color w:val="0D0C0C"/>
          <w:sz w:val="28"/>
          <w:lang w:val="fr-FR"/>
        </w:rPr>
        <w:lastRenderedPageBreak/>
        <w:t>1 - Identification de l'acheteur</w:t>
      </w:r>
      <w:bookmarkEnd w:id="1"/>
    </w:p>
    <w:p w14:paraId="3616A23E" w14:textId="77777777" w:rsidR="000B2EC3" w:rsidRDefault="00E5014D">
      <w:pPr>
        <w:spacing w:line="60" w:lineRule="exact"/>
        <w:rPr>
          <w:sz w:val="6"/>
        </w:rPr>
      </w:pPr>
      <w:r>
        <w:t xml:space="preserve"> </w:t>
      </w:r>
    </w:p>
    <w:p w14:paraId="1D5AF5D3" w14:textId="77777777" w:rsidR="000B2EC3" w:rsidRDefault="00E5014D">
      <w:pPr>
        <w:pStyle w:val="ParagrapheIndent1"/>
        <w:spacing w:after="240"/>
        <w:jc w:val="both"/>
        <w:rPr>
          <w:color w:val="000000"/>
          <w:lang w:val="fr-FR"/>
        </w:rPr>
      </w:pPr>
      <w:r>
        <w:rPr>
          <w:color w:val="000000"/>
          <w:lang w:val="fr-FR"/>
        </w:rPr>
        <w:t>Nom de l'organisme : VOIES NAVIGABLES DE FRANCE</w:t>
      </w:r>
    </w:p>
    <w:p w14:paraId="1B290564" w14:textId="1A0D2E09" w:rsidR="0077613E" w:rsidRPr="00BE68EE" w:rsidRDefault="0077613E" w:rsidP="0077613E">
      <w:pPr>
        <w:pStyle w:val="ParagrapheIndent1"/>
        <w:spacing w:after="240" w:line="232" w:lineRule="exact"/>
        <w:jc w:val="both"/>
        <w:rPr>
          <w:lang w:val="fr-FR"/>
        </w:rPr>
      </w:pPr>
      <w:r>
        <w:rPr>
          <w:color w:val="000000"/>
          <w:lang w:val="fr-FR"/>
        </w:rPr>
        <w:t xml:space="preserve">Personne habilitée à donner les renseignements relatifs aux nantissements et cessions de créances : Monsieur le Directeur territorial Rhône Saône de Voies navigables de </w:t>
      </w:r>
      <w:r w:rsidRPr="00BE68EE">
        <w:rPr>
          <w:lang w:val="fr-FR"/>
        </w:rPr>
        <w:t xml:space="preserve">France </w:t>
      </w:r>
      <w:r w:rsidR="00B02522" w:rsidRPr="00BE68EE">
        <w:rPr>
          <w:lang w:val="fr-FR"/>
        </w:rPr>
        <w:t>ou toute personne ayant délégation pour agir par décision du Directeur Général de Voies Navigables de France.</w:t>
      </w:r>
    </w:p>
    <w:p w14:paraId="0FC08228" w14:textId="72259408" w:rsidR="0077613E" w:rsidRPr="00BE68EE" w:rsidRDefault="0077613E" w:rsidP="0077613E">
      <w:pPr>
        <w:pStyle w:val="ParagrapheIndent1"/>
        <w:spacing w:after="240" w:line="232" w:lineRule="exact"/>
        <w:jc w:val="both"/>
        <w:rPr>
          <w:lang w:val="fr-FR"/>
        </w:rPr>
      </w:pPr>
      <w:r w:rsidRPr="00BE68EE">
        <w:rPr>
          <w:lang w:val="fr-FR"/>
        </w:rPr>
        <w:t xml:space="preserve">Ordonnateur : Monsieur le Directeur territorial Rhône Saône de Voies navigables de France </w:t>
      </w:r>
      <w:r w:rsidR="00B02522" w:rsidRPr="00BE68EE">
        <w:rPr>
          <w:lang w:val="fr-FR"/>
        </w:rPr>
        <w:t>ou toute personne ayant délégation pour agir par décision du Directeur Général de Voies Navigables de France.</w:t>
      </w:r>
    </w:p>
    <w:p w14:paraId="674DEE2E" w14:textId="77777777" w:rsidR="0077613E" w:rsidRDefault="0077613E" w:rsidP="0077613E">
      <w:pPr>
        <w:pStyle w:val="ParagrapheIndent1"/>
        <w:spacing w:after="240" w:line="232" w:lineRule="exact"/>
        <w:jc w:val="both"/>
        <w:rPr>
          <w:color w:val="000000"/>
          <w:lang w:val="fr-FR"/>
        </w:rPr>
      </w:pPr>
      <w:r w:rsidRPr="00BE68EE">
        <w:rPr>
          <w:lang w:val="fr-FR"/>
        </w:rPr>
        <w:t>Comptable assignataire des paiements : Madame l'Agent Comptable Secondaire de la Direction territoriale</w:t>
      </w:r>
      <w:r>
        <w:rPr>
          <w:color w:val="000000"/>
          <w:lang w:val="fr-FR"/>
        </w:rPr>
        <w:t xml:space="preserve"> Rhône Saône de Voies navigables de France - 2 rue de la quarantaine - 69321 Lyon Cedex 05</w:t>
      </w:r>
    </w:p>
    <w:p w14:paraId="72757B8E" w14:textId="77777777" w:rsidR="000B2EC3" w:rsidRDefault="00E5014D">
      <w:pPr>
        <w:pStyle w:val="ParagrapheIndent1"/>
        <w:spacing w:after="240"/>
        <w:jc w:val="both"/>
        <w:rPr>
          <w:color w:val="000000"/>
          <w:lang w:val="fr-FR"/>
        </w:rPr>
      </w:pPr>
      <w:r>
        <w:rPr>
          <w:color w:val="000000"/>
          <w:lang w:val="fr-FR"/>
        </w:rPr>
        <w:t>La maîtrise d'œuvre sera assurée par le maître de l'ouvrage lui-même.</w:t>
      </w:r>
    </w:p>
    <w:p w14:paraId="2011F1C5" w14:textId="77777777" w:rsidR="000B2EC3" w:rsidRDefault="00E5014D">
      <w:pPr>
        <w:pStyle w:val="Titre1"/>
        <w:shd w:val="clear" w:color="3155A4" w:fill="3155A4"/>
        <w:rPr>
          <w:rFonts w:eastAsia="Arial"/>
          <w:color w:val="0D0C0C"/>
          <w:sz w:val="28"/>
          <w:lang w:val="fr-FR"/>
        </w:rPr>
      </w:pPr>
      <w:bookmarkStart w:id="2" w:name="ArtL1_AE-3-A3"/>
      <w:bookmarkStart w:id="3" w:name="_Toc207193545"/>
      <w:bookmarkEnd w:id="2"/>
      <w:r>
        <w:rPr>
          <w:rFonts w:eastAsia="Arial"/>
          <w:color w:val="0D0C0C"/>
          <w:sz w:val="28"/>
          <w:lang w:val="fr-FR"/>
        </w:rPr>
        <w:t>2 - Identification du co-contractant</w:t>
      </w:r>
      <w:bookmarkEnd w:id="3"/>
    </w:p>
    <w:p w14:paraId="6B74DDB8" w14:textId="77777777" w:rsidR="000B2EC3" w:rsidRDefault="00E5014D">
      <w:pPr>
        <w:spacing w:line="60" w:lineRule="exact"/>
        <w:rPr>
          <w:sz w:val="6"/>
        </w:rPr>
      </w:pPr>
      <w:r>
        <w:t xml:space="preserve"> </w:t>
      </w:r>
    </w:p>
    <w:p w14:paraId="1C6549FE" w14:textId="77777777" w:rsidR="000B2EC3" w:rsidRDefault="00E5014D" w:rsidP="00810CA9">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n° CCAP_2551I0004 qui fait référence au CCAG - Travaux et conformément à leurs clauses et stipulations ;</w:t>
      </w:r>
    </w:p>
    <w:p w14:paraId="10FD2825" w14:textId="77777777" w:rsidR="00810CA9" w:rsidRDefault="00810CA9" w:rsidP="00810CA9">
      <w:pPr>
        <w:rPr>
          <w:lang w:val="fr-FR"/>
        </w:rPr>
      </w:pPr>
    </w:p>
    <w:p w14:paraId="5AF9E017" w14:textId="158D363E" w:rsidR="00810CA9" w:rsidRPr="00182F22" w:rsidRDefault="00810CA9" w:rsidP="00810CA9">
      <w:pPr>
        <w:pStyle w:val="Titre2"/>
        <w:rPr>
          <w:lang w:val="fr-FR"/>
        </w:rPr>
      </w:pPr>
      <w:bookmarkStart w:id="4" w:name="_Toc207193546"/>
      <w:r>
        <w:rPr>
          <w:lang w:val="fr-FR"/>
        </w:rPr>
        <w:t>2</w:t>
      </w:r>
      <w:r w:rsidRPr="00182F22">
        <w:rPr>
          <w:lang w:val="fr-FR"/>
        </w:rPr>
        <w:t>-1 Candidat individuel</w:t>
      </w:r>
      <w:bookmarkEnd w:id="4"/>
    </w:p>
    <w:p w14:paraId="3F16CB97" w14:textId="77777777" w:rsidR="00810CA9" w:rsidRPr="005B47FA" w:rsidRDefault="00810CA9" w:rsidP="00810CA9">
      <w:pPr>
        <w:rPr>
          <w:lang w:val="fr-FR"/>
        </w:rPr>
      </w:pPr>
    </w:p>
    <w:tbl>
      <w:tblPr>
        <w:tblW w:w="0" w:type="auto"/>
        <w:tblLayout w:type="fixed"/>
        <w:tblLook w:val="04A0" w:firstRow="1" w:lastRow="0" w:firstColumn="1" w:lastColumn="0" w:noHBand="0" w:noVBand="1"/>
      </w:tblPr>
      <w:tblGrid>
        <w:gridCol w:w="240"/>
        <w:gridCol w:w="200"/>
        <w:gridCol w:w="9180"/>
      </w:tblGrid>
      <w:tr w:rsidR="00810CA9" w14:paraId="699F8120" w14:textId="77777777" w:rsidTr="00F42E7B">
        <w:trPr>
          <w:trHeight w:val="225"/>
        </w:trPr>
        <w:tc>
          <w:tcPr>
            <w:tcW w:w="240" w:type="dxa"/>
            <w:tcMar>
              <w:top w:w="0" w:type="dxa"/>
              <w:left w:w="0" w:type="dxa"/>
              <w:bottom w:w="0" w:type="dxa"/>
              <w:right w:w="0" w:type="dxa"/>
            </w:tcMar>
          </w:tcPr>
          <w:p w14:paraId="688D35A5" w14:textId="77777777" w:rsidR="00810CA9" w:rsidRDefault="00810CA9" w:rsidP="00F42E7B">
            <w:pPr>
              <w:rPr>
                <w:sz w:val="2"/>
              </w:rPr>
            </w:pPr>
            <w:r>
              <w:rPr>
                <w:noProof/>
              </w:rPr>
              <w:drawing>
                <wp:inline distT="0" distB="0" distL="0" distR="0" wp14:anchorId="5A079DEB" wp14:editId="71421C28">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4FFA53" w14:textId="77777777" w:rsidR="00810CA9" w:rsidRDefault="00810CA9" w:rsidP="00F42E7B">
            <w:pPr>
              <w:rPr>
                <w:sz w:val="2"/>
              </w:rPr>
            </w:pPr>
          </w:p>
        </w:tc>
        <w:tc>
          <w:tcPr>
            <w:tcW w:w="9180" w:type="dxa"/>
            <w:tcMar>
              <w:top w:w="0" w:type="dxa"/>
              <w:left w:w="0" w:type="dxa"/>
              <w:bottom w:w="0" w:type="dxa"/>
              <w:right w:w="0" w:type="dxa"/>
            </w:tcMar>
          </w:tcPr>
          <w:p w14:paraId="7342ED88" w14:textId="77777777" w:rsidR="00810CA9" w:rsidRDefault="00810CA9" w:rsidP="00F42E7B">
            <w:pPr>
              <w:pStyle w:val="ParagrapheIndent1"/>
              <w:jc w:val="both"/>
              <w:rPr>
                <w:color w:val="000000"/>
                <w:lang w:val="fr-FR"/>
              </w:rPr>
            </w:pPr>
            <w:r>
              <w:rPr>
                <w:color w:val="000000"/>
                <w:lang w:val="fr-FR"/>
              </w:rPr>
              <w:t>Le signataire (Candidat individuel),</w:t>
            </w:r>
          </w:p>
        </w:tc>
      </w:tr>
    </w:tbl>
    <w:p w14:paraId="2729993E" w14:textId="77777777" w:rsidR="00810CA9" w:rsidRDefault="00810CA9" w:rsidP="00810CA9">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10CA9" w14:paraId="0E9DFD92"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E8B997" w14:textId="77777777" w:rsidR="00810CA9" w:rsidRDefault="00810CA9"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249611" w14:textId="77777777" w:rsidR="00810CA9" w:rsidRDefault="00810CA9" w:rsidP="00F42E7B">
            <w:pPr>
              <w:pStyle w:val="saisieClientCel"/>
              <w:rPr>
                <w:rFonts w:ascii="Trebuchet MS" w:eastAsia="Trebuchet MS" w:hAnsi="Trebuchet MS" w:cs="Trebuchet MS"/>
                <w:color w:val="000000"/>
                <w:lang w:val="fr-FR"/>
              </w:rPr>
            </w:pPr>
          </w:p>
        </w:tc>
      </w:tr>
      <w:tr w:rsidR="00810CA9" w14:paraId="3BC9A141"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158A07" w14:textId="77777777" w:rsidR="00810CA9" w:rsidRDefault="00810CA9"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5D0D06" w14:textId="77777777" w:rsidR="00810CA9" w:rsidRDefault="00810CA9" w:rsidP="00F42E7B">
            <w:pPr>
              <w:pStyle w:val="saisieClientCel"/>
              <w:rPr>
                <w:rFonts w:ascii="Trebuchet MS" w:eastAsia="Trebuchet MS" w:hAnsi="Trebuchet MS" w:cs="Trebuchet MS"/>
                <w:color w:val="000000"/>
                <w:lang w:val="fr-FR"/>
              </w:rPr>
            </w:pPr>
          </w:p>
        </w:tc>
      </w:tr>
    </w:tbl>
    <w:p w14:paraId="413C210A" w14:textId="77777777" w:rsidR="00810CA9" w:rsidRDefault="00810CA9" w:rsidP="00810CA9">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10CA9" w14:paraId="10A90365" w14:textId="77777777" w:rsidTr="00F42E7B">
        <w:trPr>
          <w:trHeight w:val="225"/>
        </w:trPr>
        <w:tc>
          <w:tcPr>
            <w:tcW w:w="240" w:type="dxa"/>
            <w:tcMar>
              <w:top w:w="0" w:type="dxa"/>
              <w:left w:w="0" w:type="dxa"/>
              <w:bottom w:w="0" w:type="dxa"/>
              <w:right w:w="0" w:type="dxa"/>
            </w:tcMar>
          </w:tcPr>
          <w:p w14:paraId="3ACC6216" w14:textId="77777777" w:rsidR="00810CA9" w:rsidRDefault="00810CA9" w:rsidP="00F42E7B">
            <w:pPr>
              <w:rPr>
                <w:sz w:val="2"/>
              </w:rPr>
            </w:pPr>
            <w:r>
              <w:rPr>
                <w:noProof/>
              </w:rPr>
              <w:drawing>
                <wp:inline distT="0" distB="0" distL="0" distR="0" wp14:anchorId="103F17EE" wp14:editId="5F85C06E">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DBBD95" w14:textId="77777777" w:rsidR="00810CA9" w:rsidRDefault="00810CA9" w:rsidP="00F42E7B">
            <w:pPr>
              <w:rPr>
                <w:sz w:val="2"/>
              </w:rPr>
            </w:pPr>
          </w:p>
        </w:tc>
        <w:tc>
          <w:tcPr>
            <w:tcW w:w="9180" w:type="dxa"/>
            <w:tcMar>
              <w:top w:w="0" w:type="dxa"/>
              <w:left w:w="0" w:type="dxa"/>
              <w:bottom w:w="0" w:type="dxa"/>
              <w:right w:w="0" w:type="dxa"/>
            </w:tcMar>
          </w:tcPr>
          <w:p w14:paraId="0204E3EF" w14:textId="77777777" w:rsidR="00810CA9" w:rsidRDefault="00810CA9" w:rsidP="00F42E7B">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3EF3FCAE" w14:textId="77777777" w:rsidR="00810CA9" w:rsidRDefault="00810CA9" w:rsidP="00810CA9">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10CA9" w14:paraId="09D14BDA" w14:textId="77777777" w:rsidTr="00F42E7B">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317887" w14:textId="77777777" w:rsidR="00810CA9" w:rsidRDefault="00810CA9" w:rsidP="00F42E7B">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E99A4D" w14:textId="77777777" w:rsidR="00810CA9" w:rsidRDefault="00810CA9" w:rsidP="00F42E7B">
            <w:pPr>
              <w:pStyle w:val="saisieClientCel"/>
              <w:rPr>
                <w:rFonts w:ascii="Trebuchet MS" w:eastAsia="Trebuchet MS" w:hAnsi="Trebuchet MS" w:cs="Trebuchet MS"/>
                <w:color w:val="000000"/>
                <w:lang w:val="fr-FR"/>
              </w:rPr>
            </w:pPr>
          </w:p>
        </w:tc>
      </w:tr>
      <w:tr w:rsidR="00810CA9" w14:paraId="5618BDB2"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578F6F" w14:textId="77777777" w:rsidR="00810CA9" w:rsidRDefault="00810CA9"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2679BA" w14:textId="77777777" w:rsidR="00810CA9" w:rsidRDefault="00810CA9" w:rsidP="00F42E7B">
            <w:pPr>
              <w:pStyle w:val="saisieClientCel"/>
              <w:rPr>
                <w:rFonts w:ascii="Trebuchet MS" w:eastAsia="Trebuchet MS" w:hAnsi="Trebuchet MS" w:cs="Trebuchet MS"/>
                <w:color w:val="000000"/>
                <w:lang w:val="fr-FR"/>
              </w:rPr>
            </w:pPr>
          </w:p>
        </w:tc>
      </w:tr>
      <w:tr w:rsidR="00810CA9" w14:paraId="1A459505"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322970" w14:textId="77777777" w:rsidR="00810CA9" w:rsidRDefault="00810CA9"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6C6403" w14:textId="77777777" w:rsidR="00810CA9" w:rsidRDefault="00810CA9" w:rsidP="00F42E7B">
            <w:pPr>
              <w:pStyle w:val="saisieClientCel"/>
              <w:rPr>
                <w:rFonts w:ascii="Trebuchet MS" w:eastAsia="Trebuchet MS" w:hAnsi="Trebuchet MS" w:cs="Trebuchet MS"/>
                <w:color w:val="000000"/>
                <w:lang w:val="fr-FR"/>
              </w:rPr>
            </w:pPr>
          </w:p>
        </w:tc>
      </w:tr>
      <w:tr w:rsidR="00810CA9" w14:paraId="7F078028"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7290B1" w14:textId="77777777" w:rsidR="00810CA9" w:rsidRDefault="00810CA9"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25D921" w14:textId="77777777" w:rsidR="00810CA9" w:rsidRDefault="00810CA9" w:rsidP="00F42E7B">
            <w:pPr>
              <w:pStyle w:val="saisieClientCel"/>
              <w:rPr>
                <w:rFonts w:ascii="Trebuchet MS" w:eastAsia="Trebuchet MS" w:hAnsi="Trebuchet MS" w:cs="Trebuchet MS"/>
                <w:color w:val="000000"/>
                <w:lang w:val="fr-FR"/>
              </w:rPr>
            </w:pPr>
          </w:p>
        </w:tc>
      </w:tr>
      <w:tr w:rsidR="00810CA9" w14:paraId="27C22714"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CC6F12" w14:textId="77777777" w:rsidR="00810CA9" w:rsidRDefault="00810CA9"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CDFF27" w14:textId="77777777" w:rsidR="00810CA9" w:rsidRDefault="00810CA9" w:rsidP="00F42E7B">
            <w:pPr>
              <w:pStyle w:val="saisieClientCel"/>
              <w:rPr>
                <w:rFonts w:ascii="Trebuchet MS" w:eastAsia="Trebuchet MS" w:hAnsi="Trebuchet MS" w:cs="Trebuchet MS"/>
                <w:color w:val="000000"/>
                <w:lang w:val="fr-FR"/>
              </w:rPr>
            </w:pPr>
          </w:p>
        </w:tc>
      </w:tr>
      <w:tr w:rsidR="00810CA9" w14:paraId="324C6858"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61EEAC" w14:textId="77777777" w:rsidR="00810CA9" w:rsidRDefault="00810CA9"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0E3677" w14:textId="77777777" w:rsidR="00810CA9" w:rsidRDefault="00810CA9" w:rsidP="00F42E7B">
            <w:pPr>
              <w:pStyle w:val="saisieClientCel"/>
              <w:rPr>
                <w:rFonts w:ascii="Trebuchet MS" w:eastAsia="Trebuchet MS" w:hAnsi="Trebuchet MS" w:cs="Trebuchet MS"/>
                <w:color w:val="000000"/>
                <w:lang w:val="fr-FR"/>
              </w:rPr>
            </w:pPr>
          </w:p>
        </w:tc>
      </w:tr>
      <w:tr w:rsidR="00810CA9" w14:paraId="6A7F40A6" w14:textId="77777777" w:rsidTr="00F42E7B">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4BCE36" w14:textId="77777777" w:rsidR="00810CA9" w:rsidRDefault="00810CA9" w:rsidP="00F42E7B">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32CA14" w14:textId="77777777" w:rsidR="00810CA9" w:rsidRDefault="00810CA9" w:rsidP="00F42E7B">
            <w:pPr>
              <w:pStyle w:val="saisieClientCel"/>
              <w:rPr>
                <w:rFonts w:ascii="Trebuchet MS" w:eastAsia="Trebuchet MS" w:hAnsi="Trebuchet MS" w:cs="Trebuchet MS"/>
                <w:color w:val="000000"/>
                <w:lang w:val="fr-FR"/>
              </w:rPr>
            </w:pPr>
          </w:p>
        </w:tc>
      </w:tr>
    </w:tbl>
    <w:p w14:paraId="2EE002E9" w14:textId="77777777" w:rsidR="00810CA9" w:rsidRDefault="00810CA9" w:rsidP="00810CA9">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10CA9" w14:paraId="5976D813" w14:textId="77777777" w:rsidTr="00F42E7B">
        <w:trPr>
          <w:trHeight w:val="225"/>
        </w:trPr>
        <w:tc>
          <w:tcPr>
            <w:tcW w:w="240" w:type="dxa"/>
            <w:tcMar>
              <w:top w:w="0" w:type="dxa"/>
              <w:left w:w="0" w:type="dxa"/>
              <w:bottom w:w="0" w:type="dxa"/>
              <w:right w:w="0" w:type="dxa"/>
            </w:tcMar>
          </w:tcPr>
          <w:p w14:paraId="62DC7FFB" w14:textId="77777777" w:rsidR="00810CA9" w:rsidRDefault="00810CA9" w:rsidP="00F42E7B">
            <w:pPr>
              <w:rPr>
                <w:sz w:val="2"/>
              </w:rPr>
            </w:pPr>
            <w:r>
              <w:rPr>
                <w:noProof/>
              </w:rPr>
              <w:drawing>
                <wp:inline distT="0" distB="0" distL="0" distR="0" wp14:anchorId="293413EE" wp14:editId="4DED4E61">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026AA22" w14:textId="77777777" w:rsidR="00810CA9" w:rsidRDefault="00810CA9" w:rsidP="00F42E7B">
            <w:pPr>
              <w:rPr>
                <w:sz w:val="2"/>
              </w:rPr>
            </w:pPr>
          </w:p>
        </w:tc>
        <w:tc>
          <w:tcPr>
            <w:tcW w:w="9180" w:type="dxa"/>
            <w:tcMar>
              <w:top w:w="0" w:type="dxa"/>
              <w:left w:w="0" w:type="dxa"/>
              <w:bottom w:w="0" w:type="dxa"/>
              <w:right w:w="0" w:type="dxa"/>
            </w:tcMar>
          </w:tcPr>
          <w:p w14:paraId="2659AE0C" w14:textId="77777777" w:rsidR="00810CA9" w:rsidRDefault="00810CA9" w:rsidP="00F42E7B">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3F4C4950" w14:textId="77777777" w:rsidR="00810CA9" w:rsidRDefault="00810CA9" w:rsidP="00810CA9">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10CA9" w14:paraId="7848541D" w14:textId="77777777" w:rsidTr="00F42E7B">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A557EE" w14:textId="77777777" w:rsidR="00810CA9" w:rsidRDefault="00810CA9" w:rsidP="00F42E7B">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2B2572" w14:textId="77777777" w:rsidR="00810CA9" w:rsidRDefault="00810CA9" w:rsidP="00F42E7B">
            <w:pPr>
              <w:pStyle w:val="saisieClientCel"/>
              <w:rPr>
                <w:rFonts w:ascii="Trebuchet MS" w:eastAsia="Trebuchet MS" w:hAnsi="Trebuchet MS" w:cs="Trebuchet MS"/>
                <w:color w:val="000000"/>
                <w:lang w:val="fr-FR"/>
              </w:rPr>
            </w:pPr>
          </w:p>
        </w:tc>
      </w:tr>
    </w:tbl>
    <w:p w14:paraId="09CFC43D" w14:textId="77777777" w:rsidR="00810CA9" w:rsidRDefault="00810CA9" w:rsidP="00810CA9">
      <w:pPr>
        <w:sectPr w:rsidR="00810CA9" w:rsidSect="00810CA9">
          <w:footerReference w:type="default" r:id="rId18"/>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810CA9" w14:paraId="00FCC0FE"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81AA0" w14:textId="77777777" w:rsidR="00810CA9" w:rsidRDefault="00810CA9"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122406" w14:textId="77777777" w:rsidR="00810CA9" w:rsidRDefault="00810CA9" w:rsidP="00F42E7B">
            <w:pPr>
              <w:pStyle w:val="saisieClientCel"/>
              <w:rPr>
                <w:rFonts w:ascii="Trebuchet MS" w:eastAsia="Trebuchet MS" w:hAnsi="Trebuchet MS" w:cs="Trebuchet MS"/>
                <w:color w:val="000000"/>
                <w:lang w:val="fr-FR"/>
              </w:rPr>
            </w:pPr>
          </w:p>
        </w:tc>
      </w:tr>
      <w:tr w:rsidR="00810CA9" w14:paraId="47D0EF04"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848D54" w14:textId="77777777" w:rsidR="00810CA9" w:rsidRDefault="00810CA9"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2EC1E3" w14:textId="77777777" w:rsidR="00810CA9" w:rsidRDefault="00810CA9" w:rsidP="00F42E7B">
            <w:pPr>
              <w:pStyle w:val="saisieClientCel"/>
              <w:rPr>
                <w:rFonts w:ascii="Trebuchet MS" w:eastAsia="Trebuchet MS" w:hAnsi="Trebuchet MS" w:cs="Trebuchet MS"/>
                <w:color w:val="000000"/>
                <w:lang w:val="fr-FR"/>
              </w:rPr>
            </w:pPr>
          </w:p>
        </w:tc>
      </w:tr>
      <w:tr w:rsidR="00810CA9" w14:paraId="2DFDB2DF"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6E4638" w14:textId="77777777" w:rsidR="00810CA9" w:rsidRDefault="00810CA9"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889D0C" w14:textId="77777777" w:rsidR="00810CA9" w:rsidRDefault="00810CA9" w:rsidP="00F42E7B">
            <w:pPr>
              <w:pStyle w:val="saisieClientCel"/>
              <w:rPr>
                <w:rFonts w:ascii="Trebuchet MS" w:eastAsia="Trebuchet MS" w:hAnsi="Trebuchet MS" w:cs="Trebuchet MS"/>
                <w:color w:val="000000"/>
                <w:lang w:val="fr-FR"/>
              </w:rPr>
            </w:pPr>
          </w:p>
        </w:tc>
      </w:tr>
      <w:tr w:rsidR="00810CA9" w14:paraId="59A5D9AE"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C3E2DC" w14:textId="77777777" w:rsidR="00810CA9" w:rsidRDefault="00810CA9"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E30790" w14:textId="77777777" w:rsidR="00810CA9" w:rsidRDefault="00810CA9" w:rsidP="00F42E7B">
            <w:pPr>
              <w:pStyle w:val="saisieClientCel"/>
              <w:rPr>
                <w:rFonts w:ascii="Trebuchet MS" w:eastAsia="Trebuchet MS" w:hAnsi="Trebuchet MS" w:cs="Trebuchet MS"/>
                <w:color w:val="000000"/>
                <w:lang w:val="fr-FR"/>
              </w:rPr>
            </w:pPr>
          </w:p>
        </w:tc>
      </w:tr>
      <w:tr w:rsidR="00810CA9" w14:paraId="0702FC34"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9CD528" w14:textId="77777777" w:rsidR="00810CA9" w:rsidRDefault="00810CA9"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AA3D6A" w14:textId="77777777" w:rsidR="00810CA9" w:rsidRDefault="00810CA9" w:rsidP="00F42E7B">
            <w:pPr>
              <w:pStyle w:val="saisieClientCel"/>
              <w:rPr>
                <w:rFonts w:ascii="Trebuchet MS" w:eastAsia="Trebuchet MS" w:hAnsi="Trebuchet MS" w:cs="Trebuchet MS"/>
                <w:color w:val="000000"/>
                <w:lang w:val="fr-FR"/>
              </w:rPr>
            </w:pPr>
          </w:p>
        </w:tc>
      </w:tr>
      <w:tr w:rsidR="00810CA9" w14:paraId="5EAFCC2E" w14:textId="77777777" w:rsidTr="00F42E7B">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921190" w14:textId="77777777" w:rsidR="00810CA9" w:rsidRDefault="00810CA9" w:rsidP="00F42E7B">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B87D68" w14:textId="77777777" w:rsidR="00810CA9" w:rsidRDefault="00810CA9" w:rsidP="00F42E7B">
            <w:pPr>
              <w:pStyle w:val="saisieClientCel"/>
              <w:rPr>
                <w:rFonts w:ascii="Trebuchet MS" w:eastAsia="Trebuchet MS" w:hAnsi="Trebuchet MS" w:cs="Trebuchet MS"/>
                <w:color w:val="000000"/>
                <w:lang w:val="fr-FR"/>
              </w:rPr>
            </w:pPr>
          </w:p>
        </w:tc>
      </w:tr>
    </w:tbl>
    <w:p w14:paraId="1938F2E8" w14:textId="77777777" w:rsidR="00810CA9" w:rsidRDefault="00810CA9" w:rsidP="00810CA9">
      <w:pPr>
        <w:spacing w:after="120" w:line="240" w:lineRule="exact"/>
      </w:pPr>
      <w:r>
        <w:t xml:space="preserve"> </w:t>
      </w:r>
    </w:p>
    <w:p w14:paraId="38CB5ADD" w14:textId="77777777" w:rsidR="00810CA9" w:rsidRPr="00182F22" w:rsidRDefault="00810CA9" w:rsidP="00810CA9">
      <w:pPr>
        <w:pStyle w:val="Titre2"/>
        <w:rPr>
          <w:lang w:val="fr-FR"/>
        </w:rPr>
      </w:pPr>
      <w:bookmarkStart w:id="5" w:name="_Toc207193547"/>
      <w:r>
        <w:rPr>
          <w:lang w:val="fr-FR"/>
        </w:rPr>
        <w:t>3</w:t>
      </w:r>
      <w:r w:rsidRPr="00182F22">
        <w:rPr>
          <w:lang w:val="fr-FR"/>
        </w:rPr>
        <w:t>-</w:t>
      </w:r>
      <w:r>
        <w:rPr>
          <w:lang w:val="fr-FR"/>
        </w:rPr>
        <w:t>2</w:t>
      </w:r>
      <w:r w:rsidRPr="00182F22">
        <w:rPr>
          <w:lang w:val="fr-FR"/>
        </w:rPr>
        <w:t xml:space="preserve"> Candidat </w:t>
      </w:r>
      <w:r>
        <w:rPr>
          <w:lang w:val="fr-FR"/>
        </w:rPr>
        <w:t>groupé</w:t>
      </w:r>
      <w:bookmarkEnd w:id="5"/>
    </w:p>
    <w:p w14:paraId="6C69AD0B" w14:textId="77777777" w:rsidR="00810CA9" w:rsidRDefault="00810CA9" w:rsidP="00810CA9">
      <w:pPr>
        <w:spacing w:after="120" w:line="240" w:lineRule="exact"/>
      </w:pPr>
    </w:p>
    <w:tbl>
      <w:tblPr>
        <w:tblW w:w="0" w:type="auto"/>
        <w:tblLayout w:type="fixed"/>
        <w:tblLook w:val="04A0" w:firstRow="1" w:lastRow="0" w:firstColumn="1" w:lastColumn="0" w:noHBand="0" w:noVBand="1"/>
      </w:tblPr>
      <w:tblGrid>
        <w:gridCol w:w="240"/>
        <w:gridCol w:w="236"/>
        <w:gridCol w:w="236"/>
        <w:gridCol w:w="9144"/>
      </w:tblGrid>
      <w:tr w:rsidR="00C61051" w14:paraId="20C22710" w14:textId="77777777" w:rsidTr="00C61051">
        <w:trPr>
          <w:trHeight w:val="225"/>
        </w:trPr>
        <w:tc>
          <w:tcPr>
            <w:tcW w:w="240" w:type="dxa"/>
            <w:tcMar>
              <w:top w:w="0" w:type="dxa"/>
              <w:left w:w="0" w:type="dxa"/>
              <w:bottom w:w="0" w:type="dxa"/>
              <w:right w:w="0" w:type="dxa"/>
            </w:tcMar>
          </w:tcPr>
          <w:p w14:paraId="2D207A41" w14:textId="77777777" w:rsidR="00C61051" w:rsidRDefault="00C61051" w:rsidP="00F42E7B">
            <w:pPr>
              <w:rPr>
                <w:sz w:val="2"/>
              </w:rPr>
            </w:pPr>
          </w:p>
        </w:tc>
        <w:tc>
          <w:tcPr>
            <w:tcW w:w="236" w:type="dxa"/>
          </w:tcPr>
          <w:p w14:paraId="7EED2A13" w14:textId="77777777" w:rsidR="00C61051" w:rsidRDefault="00C61051" w:rsidP="00F42E7B">
            <w:pPr>
              <w:rPr>
                <w:sz w:val="2"/>
              </w:rPr>
            </w:pPr>
          </w:p>
        </w:tc>
        <w:tc>
          <w:tcPr>
            <w:tcW w:w="236" w:type="dxa"/>
            <w:tcMar>
              <w:top w:w="0" w:type="dxa"/>
              <w:left w:w="0" w:type="dxa"/>
              <w:bottom w:w="0" w:type="dxa"/>
              <w:right w:w="0" w:type="dxa"/>
            </w:tcMar>
          </w:tcPr>
          <w:p w14:paraId="51FEE1CF" w14:textId="5BFC73A3" w:rsidR="00C61051" w:rsidRDefault="00C61051" w:rsidP="00F42E7B">
            <w:pPr>
              <w:rPr>
                <w:sz w:val="2"/>
              </w:rPr>
            </w:pPr>
          </w:p>
        </w:tc>
        <w:tc>
          <w:tcPr>
            <w:tcW w:w="9144" w:type="dxa"/>
            <w:tcMar>
              <w:top w:w="0" w:type="dxa"/>
              <w:left w:w="0" w:type="dxa"/>
              <w:bottom w:w="0" w:type="dxa"/>
              <w:right w:w="0" w:type="dxa"/>
            </w:tcMar>
          </w:tcPr>
          <w:p w14:paraId="3A29A601" w14:textId="77777777" w:rsidR="00C61051" w:rsidRDefault="00C61051" w:rsidP="00F42E7B">
            <w:pPr>
              <w:pStyle w:val="ParagrapheIndent1"/>
              <w:jc w:val="both"/>
              <w:rPr>
                <w:color w:val="000000"/>
                <w:lang w:val="fr-FR"/>
              </w:rPr>
            </w:pPr>
            <w:r>
              <w:rPr>
                <w:color w:val="000000"/>
                <w:lang w:val="fr-FR"/>
              </w:rPr>
              <w:t>Le mandataire,</w:t>
            </w:r>
          </w:p>
          <w:p w14:paraId="6AD24C1A" w14:textId="77777777" w:rsidR="00C61051" w:rsidRPr="00B6770F" w:rsidRDefault="00C61051" w:rsidP="00F42E7B">
            <w:pPr>
              <w:rPr>
                <w:lang w:val="fr-FR"/>
              </w:rPr>
            </w:pPr>
          </w:p>
          <w:p w14:paraId="20BE7630" w14:textId="77777777" w:rsidR="00C61051" w:rsidRDefault="00C61051" w:rsidP="00F42E7B">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45C8C2EA" w14:textId="77777777" w:rsidR="00C61051" w:rsidRDefault="00C61051" w:rsidP="00F42E7B">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C61051" w14:paraId="21E795BD" w14:textId="77777777" w:rsidTr="00F42E7B">
              <w:trPr>
                <w:trHeight w:val="225"/>
              </w:trPr>
              <w:tc>
                <w:tcPr>
                  <w:tcW w:w="240" w:type="dxa"/>
                  <w:tcMar>
                    <w:top w:w="0" w:type="dxa"/>
                    <w:left w:w="0" w:type="dxa"/>
                    <w:bottom w:w="0" w:type="dxa"/>
                    <w:right w:w="0" w:type="dxa"/>
                  </w:tcMar>
                </w:tcPr>
                <w:p w14:paraId="41EA5CAE" w14:textId="77777777" w:rsidR="00C61051" w:rsidRDefault="00C61051" w:rsidP="00F42E7B">
                  <w:pPr>
                    <w:rPr>
                      <w:sz w:val="2"/>
                    </w:rPr>
                  </w:pPr>
                  <w:r>
                    <w:rPr>
                      <w:noProof/>
                    </w:rPr>
                    <w:drawing>
                      <wp:inline distT="0" distB="0" distL="0" distR="0" wp14:anchorId="23E4AC91" wp14:editId="16BCFB8A">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F25899" w14:textId="77777777" w:rsidR="00C61051" w:rsidRDefault="00C61051" w:rsidP="00F42E7B">
                  <w:pPr>
                    <w:rPr>
                      <w:sz w:val="2"/>
                    </w:rPr>
                  </w:pPr>
                </w:p>
              </w:tc>
              <w:tc>
                <w:tcPr>
                  <w:tcW w:w="9180" w:type="dxa"/>
                  <w:tcMar>
                    <w:top w:w="0" w:type="dxa"/>
                    <w:left w:w="0" w:type="dxa"/>
                    <w:bottom w:w="0" w:type="dxa"/>
                    <w:right w:w="0" w:type="dxa"/>
                  </w:tcMar>
                </w:tcPr>
                <w:p w14:paraId="2A3DDA2C" w14:textId="77777777" w:rsidR="00C61051" w:rsidRDefault="00C61051" w:rsidP="00F42E7B">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4C683FA3" w14:textId="77777777" w:rsidR="00C61051" w:rsidRDefault="00C61051" w:rsidP="00F42E7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61051" w14:paraId="1E6E7103" w14:textId="77777777" w:rsidTr="00F42E7B">
              <w:trPr>
                <w:trHeight w:val="225"/>
              </w:trPr>
              <w:tc>
                <w:tcPr>
                  <w:tcW w:w="240" w:type="dxa"/>
                  <w:tcMar>
                    <w:top w:w="0" w:type="dxa"/>
                    <w:left w:w="0" w:type="dxa"/>
                    <w:bottom w:w="0" w:type="dxa"/>
                    <w:right w:w="0" w:type="dxa"/>
                  </w:tcMar>
                </w:tcPr>
                <w:p w14:paraId="565E3119" w14:textId="77777777" w:rsidR="00C61051" w:rsidRDefault="00C61051" w:rsidP="00F42E7B">
                  <w:pPr>
                    <w:rPr>
                      <w:sz w:val="2"/>
                    </w:rPr>
                  </w:pPr>
                  <w:r>
                    <w:rPr>
                      <w:noProof/>
                    </w:rPr>
                    <w:drawing>
                      <wp:inline distT="0" distB="0" distL="0" distR="0" wp14:anchorId="6B0A8DD5" wp14:editId="0EF02722">
                        <wp:extent cx="152400" cy="1524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8E6099" w14:textId="77777777" w:rsidR="00C61051" w:rsidRDefault="00C61051" w:rsidP="00F42E7B">
                  <w:pPr>
                    <w:rPr>
                      <w:sz w:val="2"/>
                    </w:rPr>
                  </w:pPr>
                </w:p>
              </w:tc>
              <w:tc>
                <w:tcPr>
                  <w:tcW w:w="9180" w:type="dxa"/>
                  <w:tcMar>
                    <w:top w:w="0" w:type="dxa"/>
                    <w:left w:w="0" w:type="dxa"/>
                    <w:bottom w:w="0" w:type="dxa"/>
                    <w:right w:w="0" w:type="dxa"/>
                  </w:tcMar>
                </w:tcPr>
                <w:p w14:paraId="4F1CC996" w14:textId="77777777" w:rsidR="00C61051" w:rsidRDefault="00C61051" w:rsidP="00F42E7B">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0DF23AB0" w14:textId="77777777" w:rsidR="00C61051" w:rsidRPr="00B6770F" w:rsidRDefault="00C61051" w:rsidP="00F42E7B">
            <w:pPr>
              <w:rPr>
                <w:lang w:val="fr-FR"/>
              </w:rPr>
            </w:pPr>
          </w:p>
        </w:tc>
      </w:tr>
    </w:tbl>
    <w:p w14:paraId="53616255" w14:textId="77777777" w:rsidR="00810CA9" w:rsidRDefault="00810CA9" w:rsidP="00810CA9">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10CA9" w14:paraId="5FF5025A"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0648B2" w14:textId="77777777" w:rsidR="00810CA9" w:rsidRDefault="00810CA9"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1FAB22" w14:textId="77777777" w:rsidR="00810CA9" w:rsidRDefault="00810CA9" w:rsidP="00F42E7B">
            <w:pPr>
              <w:pStyle w:val="saisieClientCel"/>
              <w:rPr>
                <w:rFonts w:ascii="Trebuchet MS" w:eastAsia="Trebuchet MS" w:hAnsi="Trebuchet MS" w:cs="Trebuchet MS"/>
                <w:color w:val="000000"/>
                <w:lang w:val="fr-FR"/>
              </w:rPr>
            </w:pPr>
          </w:p>
        </w:tc>
      </w:tr>
      <w:tr w:rsidR="00810CA9" w14:paraId="15C1D16A"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683014" w14:textId="77777777" w:rsidR="00810CA9" w:rsidRDefault="00810CA9"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0952FF" w14:textId="77777777" w:rsidR="00810CA9" w:rsidRDefault="00810CA9" w:rsidP="00F42E7B">
            <w:pPr>
              <w:pStyle w:val="saisieClientCel"/>
              <w:rPr>
                <w:rFonts w:ascii="Trebuchet MS" w:eastAsia="Trebuchet MS" w:hAnsi="Trebuchet MS" w:cs="Trebuchet MS"/>
                <w:color w:val="000000"/>
                <w:lang w:val="fr-FR"/>
              </w:rPr>
            </w:pPr>
          </w:p>
        </w:tc>
      </w:tr>
    </w:tbl>
    <w:p w14:paraId="478B7BA4" w14:textId="77777777" w:rsidR="00810CA9" w:rsidRDefault="00810CA9" w:rsidP="00810CA9">
      <w:pPr>
        <w:spacing w:after="120" w:line="240" w:lineRule="exact"/>
      </w:pPr>
      <w:r>
        <w:t xml:space="preserve"> </w:t>
      </w:r>
    </w:p>
    <w:tbl>
      <w:tblPr>
        <w:tblW w:w="9600" w:type="dxa"/>
        <w:tblInd w:w="80" w:type="dxa"/>
        <w:tblLayout w:type="fixed"/>
        <w:tblLook w:val="04A0" w:firstRow="1" w:lastRow="0" w:firstColumn="1" w:lastColumn="0" w:noHBand="0" w:noVBand="1"/>
      </w:tblPr>
      <w:tblGrid>
        <w:gridCol w:w="2460"/>
        <w:gridCol w:w="7140"/>
      </w:tblGrid>
      <w:tr w:rsidR="00810CA9" w:rsidRPr="00182F22" w14:paraId="3CB8F6A7" w14:textId="77777777" w:rsidTr="00F42E7B">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131BE4" w14:textId="77777777" w:rsidR="00810CA9" w:rsidRPr="00182F22" w:rsidRDefault="00810CA9" w:rsidP="00F42E7B">
            <w:pPr>
              <w:pStyle w:val="saisieClientHead"/>
              <w:spacing w:line="232" w:lineRule="exact"/>
              <w:rPr>
                <w:rFonts w:ascii="Arial" w:eastAsia="Trebuchet MS" w:hAnsi="Arial" w:cs="Arial"/>
                <w:color w:val="000000"/>
                <w:lang w:val="fr-FR"/>
              </w:rPr>
            </w:pPr>
            <w:bookmarkStart w:id="6" w:name="_Hlk158301769"/>
            <w:r w:rsidRPr="00182F22">
              <w:rPr>
                <w:rFonts w:ascii="Arial" w:eastAsia="Trebuchet MS"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21E772"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1E66D780"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DB306C" w14:textId="77777777" w:rsidR="00810CA9" w:rsidRPr="00182F22" w:rsidRDefault="00810CA9" w:rsidP="00F42E7B">
            <w:pPr>
              <w:pStyle w:val="saisieClientHead"/>
              <w:rPr>
                <w:rFonts w:ascii="Arial" w:eastAsia="Trebuchet MS" w:hAnsi="Arial" w:cs="Arial"/>
                <w:color w:val="000000"/>
                <w:lang w:val="fr-FR"/>
              </w:rPr>
            </w:pPr>
            <w:r w:rsidRPr="00182F22">
              <w:rPr>
                <w:rFonts w:ascii="Arial" w:eastAsia="Trebuchet MS"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DD6B36"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437F28F2"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661E04" w14:textId="77777777" w:rsidR="00810CA9" w:rsidRPr="00182F22" w:rsidRDefault="00810CA9" w:rsidP="00F42E7B">
            <w:pPr>
              <w:pStyle w:val="saisieClientHead"/>
              <w:rPr>
                <w:rFonts w:ascii="Arial" w:eastAsia="Trebuchet MS" w:hAnsi="Arial" w:cs="Arial"/>
                <w:color w:val="000000"/>
                <w:lang w:val="fr-FR"/>
              </w:rPr>
            </w:pPr>
            <w:r w:rsidRPr="00182F22">
              <w:rPr>
                <w:rFonts w:ascii="Arial" w:eastAsia="Trebuchet MS"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9A7B75"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67A40231"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52A5E8" w14:textId="77777777" w:rsidR="00810CA9" w:rsidRPr="00182F22" w:rsidRDefault="00810CA9" w:rsidP="00F42E7B">
            <w:pPr>
              <w:pStyle w:val="saisieClientHead"/>
              <w:rPr>
                <w:rFonts w:ascii="Arial" w:eastAsia="Trebuchet MS" w:hAnsi="Arial" w:cs="Arial"/>
                <w:color w:val="000000"/>
                <w:lang w:val="fr-FR"/>
              </w:rPr>
            </w:pPr>
            <w:r w:rsidRPr="00182F22">
              <w:rPr>
                <w:rFonts w:ascii="Arial" w:eastAsia="Trebuchet MS"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B36E86"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39A97F64"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F4EF3D" w14:textId="77777777" w:rsidR="00810CA9" w:rsidRPr="00182F22" w:rsidRDefault="00810CA9" w:rsidP="00F42E7B">
            <w:pPr>
              <w:pStyle w:val="saisieClientHead"/>
              <w:rPr>
                <w:rFonts w:ascii="Arial" w:eastAsia="Trebuchet MS" w:hAnsi="Arial" w:cs="Arial"/>
                <w:color w:val="000000"/>
                <w:lang w:val="fr-FR"/>
              </w:rPr>
            </w:pPr>
            <w:r w:rsidRPr="00182F22">
              <w:rPr>
                <w:rFonts w:ascii="Arial" w:eastAsia="Trebuchet MS"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8ABE0A"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22CB1758"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88FF89" w14:textId="77777777" w:rsidR="00810CA9" w:rsidRPr="00182F22" w:rsidRDefault="00810CA9" w:rsidP="00F42E7B">
            <w:pPr>
              <w:pStyle w:val="saisieClientHead"/>
              <w:rPr>
                <w:rFonts w:ascii="Arial" w:eastAsia="Trebuchet MS" w:hAnsi="Arial" w:cs="Arial"/>
                <w:color w:val="000000"/>
                <w:lang w:val="fr-FR"/>
              </w:rPr>
            </w:pPr>
            <w:r w:rsidRPr="00182F22">
              <w:rPr>
                <w:rFonts w:ascii="Arial" w:eastAsia="Trebuchet MS"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C00D4D"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41546CDC" w14:textId="77777777" w:rsidTr="00F42E7B">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4B52AC" w14:textId="77777777" w:rsidR="00810CA9" w:rsidRPr="00182F22" w:rsidRDefault="00810CA9" w:rsidP="00F42E7B">
            <w:pPr>
              <w:pStyle w:val="saisieClientHead"/>
              <w:spacing w:line="232" w:lineRule="exact"/>
              <w:rPr>
                <w:rFonts w:ascii="Arial" w:eastAsia="Trebuchet MS" w:hAnsi="Arial" w:cs="Arial"/>
                <w:color w:val="000000"/>
                <w:lang w:val="fr-FR"/>
              </w:rPr>
            </w:pPr>
            <w:r w:rsidRPr="00182F22">
              <w:rPr>
                <w:rFonts w:ascii="Arial" w:eastAsia="Trebuchet MS"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AF8A2B" w14:textId="77777777" w:rsidR="00810CA9" w:rsidRPr="00182F22" w:rsidRDefault="00810CA9" w:rsidP="00F42E7B">
            <w:pPr>
              <w:pStyle w:val="saisieClientCel"/>
              <w:rPr>
                <w:rFonts w:ascii="Arial" w:eastAsia="Trebuchet MS" w:hAnsi="Arial" w:cs="Arial"/>
                <w:color w:val="000000"/>
                <w:lang w:val="fr-FR"/>
              </w:rPr>
            </w:pPr>
          </w:p>
        </w:tc>
      </w:tr>
      <w:bookmarkEnd w:id="6"/>
    </w:tbl>
    <w:p w14:paraId="5EE11A92" w14:textId="4B486E3A" w:rsidR="00810CA9" w:rsidRDefault="00640D39" w:rsidP="00810CA9">
      <w:pPr>
        <w:rPr>
          <w:lang w:val="fr-FR"/>
        </w:rPr>
      </w:pPr>
      <w:r>
        <w:rPr>
          <w:lang w:val="fr-FR"/>
        </w:rPr>
        <w:br w:type="page"/>
      </w:r>
    </w:p>
    <w:tbl>
      <w:tblPr>
        <w:tblW w:w="9600" w:type="dxa"/>
        <w:tblInd w:w="80" w:type="dxa"/>
        <w:tblLayout w:type="fixed"/>
        <w:tblLook w:val="04A0" w:firstRow="1" w:lastRow="0" w:firstColumn="1" w:lastColumn="0" w:noHBand="0" w:noVBand="1"/>
      </w:tblPr>
      <w:tblGrid>
        <w:gridCol w:w="2460"/>
        <w:gridCol w:w="7140"/>
      </w:tblGrid>
      <w:tr w:rsidR="00810CA9" w:rsidRPr="00182F22" w14:paraId="33056B15" w14:textId="77777777" w:rsidTr="00F42E7B">
        <w:trPr>
          <w:trHeight w:val="376"/>
        </w:trPr>
        <w:tc>
          <w:tcPr>
            <w:tcW w:w="9600" w:type="dxa"/>
            <w:gridSpan w:val="2"/>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370D49" w14:textId="2E2B6FAB" w:rsidR="00810CA9" w:rsidRPr="00182F22" w:rsidRDefault="00810CA9" w:rsidP="00F42E7B">
            <w:pPr>
              <w:pStyle w:val="saisieClientCel"/>
              <w:rPr>
                <w:rFonts w:ascii="Arial" w:eastAsia="Trebuchet MS" w:hAnsi="Arial" w:cs="Arial"/>
                <w:color w:val="000000"/>
                <w:lang w:val="fr-FR"/>
              </w:rPr>
            </w:pPr>
            <w:r>
              <w:rPr>
                <w:lang w:val="fr-FR"/>
              </w:rPr>
              <w:br w:type="page"/>
            </w:r>
            <w:r w:rsidRPr="00182F22">
              <w:rPr>
                <w:rFonts w:ascii="Arial" w:eastAsia="Trebuchet MS" w:hAnsi="Arial" w:cs="Arial"/>
                <w:color w:val="000000"/>
                <w:lang w:val="fr-FR"/>
              </w:rPr>
              <w:t xml:space="preserve">Co-traitant </w:t>
            </w:r>
            <w:r>
              <w:rPr>
                <w:rFonts w:ascii="Arial" w:eastAsia="Trebuchet MS" w:hAnsi="Arial" w:cs="Arial"/>
                <w:color w:val="000000"/>
                <w:lang w:val="fr-FR"/>
              </w:rPr>
              <w:t>n°</w:t>
            </w:r>
          </w:p>
        </w:tc>
      </w:tr>
      <w:tr w:rsidR="00810CA9" w:rsidRPr="00182F22" w14:paraId="0C272AC7" w14:textId="77777777" w:rsidTr="00F42E7B">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E9DBFE" w14:textId="77777777" w:rsidR="00810CA9" w:rsidRPr="00182F22" w:rsidRDefault="00810CA9" w:rsidP="00F42E7B">
            <w:pPr>
              <w:pStyle w:val="saisieClientHead"/>
              <w:spacing w:line="232" w:lineRule="exact"/>
              <w:rPr>
                <w:rFonts w:ascii="Arial" w:eastAsia="Trebuchet MS" w:hAnsi="Arial" w:cs="Arial"/>
                <w:color w:val="000000"/>
                <w:lang w:val="fr-FR"/>
              </w:rPr>
            </w:pPr>
            <w:r w:rsidRPr="00182F22">
              <w:rPr>
                <w:rFonts w:ascii="Arial" w:eastAsia="Trebuchet MS"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A99789"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6DECBA63"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A0DD1F" w14:textId="77777777" w:rsidR="00810CA9" w:rsidRPr="00182F22" w:rsidRDefault="00810CA9" w:rsidP="00F42E7B">
            <w:pPr>
              <w:pStyle w:val="saisieClientHead"/>
              <w:rPr>
                <w:rFonts w:ascii="Arial" w:eastAsia="Trebuchet MS" w:hAnsi="Arial" w:cs="Arial"/>
                <w:color w:val="000000"/>
                <w:lang w:val="fr-FR"/>
              </w:rPr>
            </w:pPr>
            <w:r w:rsidRPr="00182F22">
              <w:rPr>
                <w:rFonts w:ascii="Arial" w:eastAsia="Trebuchet MS"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4FDD62"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1CAAEE98"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B7543D" w14:textId="77777777" w:rsidR="00810CA9" w:rsidRPr="00182F22" w:rsidRDefault="00810CA9" w:rsidP="00F42E7B">
            <w:pPr>
              <w:pStyle w:val="saisieClientHead"/>
              <w:rPr>
                <w:rFonts w:ascii="Arial" w:eastAsia="Trebuchet MS" w:hAnsi="Arial" w:cs="Arial"/>
                <w:color w:val="000000"/>
                <w:lang w:val="fr-FR"/>
              </w:rPr>
            </w:pPr>
            <w:r w:rsidRPr="00182F22">
              <w:rPr>
                <w:rFonts w:ascii="Arial" w:eastAsia="Trebuchet MS"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276DC4"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65404B11"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8FF065" w14:textId="77777777" w:rsidR="00810CA9" w:rsidRPr="00182F22" w:rsidRDefault="00810CA9" w:rsidP="00F42E7B">
            <w:pPr>
              <w:pStyle w:val="saisieClientHead"/>
              <w:rPr>
                <w:rFonts w:ascii="Arial" w:eastAsia="Trebuchet MS" w:hAnsi="Arial" w:cs="Arial"/>
                <w:color w:val="000000"/>
                <w:lang w:val="fr-FR"/>
              </w:rPr>
            </w:pPr>
            <w:r w:rsidRPr="00182F22">
              <w:rPr>
                <w:rFonts w:ascii="Arial" w:eastAsia="Trebuchet MS"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062EDB"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567B4261"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8CBE44" w14:textId="77777777" w:rsidR="00810CA9" w:rsidRPr="00182F22" w:rsidRDefault="00810CA9" w:rsidP="00F42E7B">
            <w:pPr>
              <w:pStyle w:val="saisieClientHead"/>
              <w:rPr>
                <w:rFonts w:ascii="Arial" w:eastAsia="Trebuchet MS" w:hAnsi="Arial" w:cs="Arial"/>
                <w:color w:val="000000"/>
                <w:lang w:val="fr-FR"/>
              </w:rPr>
            </w:pPr>
            <w:r w:rsidRPr="00182F22">
              <w:rPr>
                <w:rFonts w:ascii="Arial" w:eastAsia="Trebuchet MS"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6C1C02"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703674A2"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AE7248" w14:textId="77777777" w:rsidR="00810CA9" w:rsidRPr="00182F22" w:rsidRDefault="00810CA9" w:rsidP="00F42E7B">
            <w:pPr>
              <w:pStyle w:val="saisieClientHead"/>
              <w:rPr>
                <w:rFonts w:ascii="Arial" w:eastAsia="Trebuchet MS" w:hAnsi="Arial" w:cs="Arial"/>
                <w:color w:val="000000"/>
                <w:lang w:val="fr-FR"/>
              </w:rPr>
            </w:pPr>
            <w:r w:rsidRPr="00182F22">
              <w:rPr>
                <w:rFonts w:ascii="Arial" w:eastAsia="Trebuchet MS"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631557"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68C9A6FD" w14:textId="77777777" w:rsidTr="00F42E7B">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25565F" w14:textId="77777777" w:rsidR="00810CA9" w:rsidRPr="00182F22" w:rsidRDefault="00810CA9" w:rsidP="00F42E7B">
            <w:pPr>
              <w:pStyle w:val="saisieClientHead"/>
              <w:spacing w:line="232" w:lineRule="exact"/>
              <w:rPr>
                <w:rFonts w:ascii="Arial" w:eastAsia="Trebuchet MS" w:hAnsi="Arial" w:cs="Arial"/>
                <w:color w:val="000000"/>
                <w:lang w:val="fr-FR"/>
              </w:rPr>
            </w:pPr>
            <w:r w:rsidRPr="00182F22">
              <w:rPr>
                <w:rFonts w:ascii="Arial" w:eastAsia="Trebuchet MS"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6F6D87" w14:textId="77777777" w:rsidR="00810CA9" w:rsidRPr="00182F22" w:rsidRDefault="00810CA9" w:rsidP="00F42E7B">
            <w:pPr>
              <w:pStyle w:val="saisieClientCel"/>
              <w:rPr>
                <w:rFonts w:ascii="Arial" w:eastAsia="Trebuchet MS" w:hAnsi="Arial" w:cs="Arial"/>
                <w:color w:val="000000"/>
                <w:lang w:val="fr-FR"/>
              </w:rPr>
            </w:pPr>
          </w:p>
        </w:tc>
      </w:tr>
    </w:tbl>
    <w:p w14:paraId="1B1814AD" w14:textId="77777777" w:rsidR="00810CA9" w:rsidRDefault="00810CA9" w:rsidP="00810CA9">
      <w:pPr>
        <w:rPr>
          <w:lang w:val="fr-FR"/>
        </w:rPr>
      </w:pPr>
    </w:p>
    <w:tbl>
      <w:tblPr>
        <w:tblW w:w="9600" w:type="dxa"/>
        <w:tblInd w:w="80" w:type="dxa"/>
        <w:tblLayout w:type="fixed"/>
        <w:tblLook w:val="04A0" w:firstRow="1" w:lastRow="0" w:firstColumn="1" w:lastColumn="0" w:noHBand="0" w:noVBand="1"/>
      </w:tblPr>
      <w:tblGrid>
        <w:gridCol w:w="2460"/>
        <w:gridCol w:w="7140"/>
      </w:tblGrid>
      <w:tr w:rsidR="00810CA9" w:rsidRPr="00182F22" w14:paraId="2BCF5E5C" w14:textId="77777777" w:rsidTr="00F42E7B">
        <w:trPr>
          <w:trHeight w:val="389"/>
        </w:trPr>
        <w:tc>
          <w:tcPr>
            <w:tcW w:w="9600" w:type="dxa"/>
            <w:gridSpan w:val="2"/>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DDDF62" w14:textId="77777777" w:rsidR="00810CA9" w:rsidRPr="00182F22" w:rsidRDefault="00810CA9" w:rsidP="00F42E7B">
            <w:pPr>
              <w:pStyle w:val="saisieClientCel"/>
              <w:rPr>
                <w:rFonts w:ascii="Arial" w:eastAsia="Trebuchet MS" w:hAnsi="Arial" w:cs="Arial"/>
                <w:color w:val="000000"/>
                <w:lang w:val="fr-FR"/>
              </w:rPr>
            </w:pPr>
            <w:r w:rsidRPr="00182F22">
              <w:rPr>
                <w:rFonts w:ascii="Arial" w:eastAsia="Trebuchet MS" w:hAnsi="Arial" w:cs="Arial"/>
                <w:color w:val="000000"/>
                <w:lang w:val="fr-FR"/>
              </w:rPr>
              <w:t xml:space="preserve">Co-traitant </w:t>
            </w:r>
            <w:r>
              <w:rPr>
                <w:rFonts w:ascii="Arial" w:eastAsia="Trebuchet MS" w:hAnsi="Arial" w:cs="Arial"/>
                <w:color w:val="000000"/>
                <w:lang w:val="fr-FR"/>
              </w:rPr>
              <w:t>n°</w:t>
            </w:r>
          </w:p>
        </w:tc>
      </w:tr>
      <w:tr w:rsidR="00810CA9" w:rsidRPr="00182F22" w14:paraId="77C1951A" w14:textId="77777777" w:rsidTr="00F42E7B">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63CC42" w14:textId="77777777" w:rsidR="00810CA9" w:rsidRPr="00182F22" w:rsidRDefault="00810CA9" w:rsidP="00F42E7B">
            <w:pPr>
              <w:pStyle w:val="saisieClientHead"/>
              <w:spacing w:line="232" w:lineRule="exact"/>
              <w:rPr>
                <w:rFonts w:ascii="Arial" w:eastAsia="Trebuchet MS" w:hAnsi="Arial" w:cs="Arial"/>
                <w:color w:val="000000"/>
                <w:lang w:val="fr-FR"/>
              </w:rPr>
            </w:pPr>
            <w:r w:rsidRPr="00182F22">
              <w:rPr>
                <w:rFonts w:ascii="Arial" w:eastAsia="Trebuchet MS"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9FDBD8"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690EF04A"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820A05" w14:textId="77777777" w:rsidR="00810CA9" w:rsidRPr="00182F22" w:rsidRDefault="00810CA9" w:rsidP="00F42E7B">
            <w:pPr>
              <w:pStyle w:val="saisieClientHead"/>
              <w:rPr>
                <w:rFonts w:ascii="Arial" w:eastAsia="Trebuchet MS" w:hAnsi="Arial" w:cs="Arial"/>
                <w:color w:val="000000"/>
                <w:lang w:val="fr-FR"/>
              </w:rPr>
            </w:pPr>
            <w:r w:rsidRPr="00182F22">
              <w:rPr>
                <w:rFonts w:ascii="Arial" w:eastAsia="Trebuchet MS"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C73A29"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2F6BC77A"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2525F7" w14:textId="77777777" w:rsidR="00810CA9" w:rsidRPr="00182F22" w:rsidRDefault="00810CA9" w:rsidP="00F42E7B">
            <w:pPr>
              <w:pStyle w:val="saisieClientHead"/>
              <w:rPr>
                <w:rFonts w:ascii="Arial" w:eastAsia="Trebuchet MS" w:hAnsi="Arial" w:cs="Arial"/>
                <w:color w:val="000000"/>
                <w:lang w:val="fr-FR"/>
              </w:rPr>
            </w:pPr>
            <w:r w:rsidRPr="00182F22">
              <w:rPr>
                <w:rFonts w:ascii="Arial" w:eastAsia="Trebuchet MS"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2E61D4"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7F7767B9"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D05568" w14:textId="77777777" w:rsidR="00810CA9" w:rsidRPr="00182F22" w:rsidRDefault="00810CA9" w:rsidP="00F42E7B">
            <w:pPr>
              <w:pStyle w:val="saisieClientHead"/>
              <w:rPr>
                <w:rFonts w:ascii="Arial" w:eastAsia="Trebuchet MS" w:hAnsi="Arial" w:cs="Arial"/>
                <w:color w:val="000000"/>
                <w:lang w:val="fr-FR"/>
              </w:rPr>
            </w:pPr>
            <w:r w:rsidRPr="00182F22">
              <w:rPr>
                <w:rFonts w:ascii="Arial" w:eastAsia="Trebuchet MS"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695890"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66BB267D"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D31520" w14:textId="77777777" w:rsidR="00810CA9" w:rsidRPr="00182F22" w:rsidRDefault="00810CA9" w:rsidP="00F42E7B">
            <w:pPr>
              <w:pStyle w:val="saisieClientHead"/>
              <w:rPr>
                <w:rFonts w:ascii="Arial" w:eastAsia="Trebuchet MS" w:hAnsi="Arial" w:cs="Arial"/>
                <w:color w:val="000000"/>
                <w:lang w:val="fr-FR"/>
              </w:rPr>
            </w:pPr>
            <w:r w:rsidRPr="00182F22">
              <w:rPr>
                <w:rFonts w:ascii="Arial" w:eastAsia="Trebuchet MS"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DE3C47"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67134CAA"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C07A2E" w14:textId="77777777" w:rsidR="00810CA9" w:rsidRPr="00182F22" w:rsidRDefault="00810CA9" w:rsidP="00F42E7B">
            <w:pPr>
              <w:pStyle w:val="saisieClientHead"/>
              <w:rPr>
                <w:rFonts w:ascii="Arial" w:eastAsia="Trebuchet MS" w:hAnsi="Arial" w:cs="Arial"/>
                <w:color w:val="000000"/>
                <w:lang w:val="fr-FR"/>
              </w:rPr>
            </w:pPr>
            <w:r w:rsidRPr="00182F22">
              <w:rPr>
                <w:rFonts w:ascii="Arial" w:eastAsia="Trebuchet MS"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1BF859" w14:textId="77777777" w:rsidR="00810CA9" w:rsidRPr="00182F22" w:rsidRDefault="00810CA9" w:rsidP="00F42E7B">
            <w:pPr>
              <w:pStyle w:val="saisieClientCel"/>
              <w:rPr>
                <w:rFonts w:ascii="Arial" w:eastAsia="Trebuchet MS" w:hAnsi="Arial" w:cs="Arial"/>
                <w:color w:val="000000"/>
                <w:lang w:val="fr-FR"/>
              </w:rPr>
            </w:pPr>
          </w:p>
        </w:tc>
      </w:tr>
      <w:tr w:rsidR="00810CA9" w:rsidRPr="00182F22" w14:paraId="3C16D0A0" w14:textId="77777777" w:rsidTr="00F42E7B">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7109E5" w14:textId="77777777" w:rsidR="00810CA9" w:rsidRPr="00182F22" w:rsidRDefault="00810CA9" w:rsidP="00F42E7B">
            <w:pPr>
              <w:pStyle w:val="saisieClientHead"/>
              <w:spacing w:line="232" w:lineRule="exact"/>
              <w:rPr>
                <w:rFonts w:ascii="Arial" w:eastAsia="Trebuchet MS" w:hAnsi="Arial" w:cs="Arial"/>
                <w:color w:val="000000"/>
                <w:lang w:val="fr-FR"/>
              </w:rPr>
            </w:pPr>
            <w:r w:rsidRPr="00182F22">
              <w:rPr>
                <w:rFonts w:ascii="Arial" w:eastAsia="Trebuchet MS"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9584DD" w14:textId="77777777" w:rsidR="00810CA9" w:rsidRPr="00182F22" w:rsidRDefault="00810CA9" w:rsidP="00F42E7B">
            <w:pPr>
              <w:pStyle w:val="saisieClientCel"/>
              <w:rPr>
                <w:rFonts w:ascii="Arial" w:eastAsia="Trebuchet MS" w:hAnsi="Arial" w:cs="Arial"/>
                <w:color w:val="000000"/>
                <w:lang w:val="fr-FR"/>
              </w:rPr>
            </w:pPr>
          </w:p>
        </w:tc>
      </w:tr>
    </w:tbl>
    <w:p w14:paraId="524E68C2" w14:textId="77777777" w:rsidR="00810CA9" w:rsidRDefault="00810CA9" w:rsidP="00810CA9">
      <w:pPr>
        <w:rPr>
          <w:lang w:val="fr-FR"/>
        </w:rPr>
      </w:pPr>
    </w:p>
    <w:p w14:paraId="2BDB465B" w14:textId="77777777" w:rsidR="00810CA9" w:rsidRPr="0048168D" w:rsidRDefault="00810CA9" w:rsidP="00810CA9">
      <w:pPr>
        <w:rPr>
          <w:lang w:val="fr-FR"/>
        </w:rPr>
      </w:pPr>
    </w:p>
    <w:p w14:paraId="1626E9C7" w14:textId="77777777" w:rsidR="00810CA9" w:rsidRDefault="00810CA9" w:rsidP="00810CA9">
      <w:pPr>
        <w:pStyle w:val="PiedDePage"/>
        <w:rPr>
          <w:color w:val="000000"/>
          <w:sz w:val="16"/>
          <w:lang w:val="fr-FR"/>
        </w:rPr>
      </w:pPr>
      <w:proofErr w:type="gramStart"/>
      <w:r>
        <w:rPr>
          <w:color w:val="000000"/>
          <w:sz w:val="16"/>
          <w:lang w:val="fr-FR"/>
        </w:rPr>
        <w:t>à</w:t>
      </w:r>
      <w:proofErr w:type="gramEnd"/>
      <w:r>
        <w:rPr>
          <w:color w:val="000000"/>
          <w:sz w:val="16"/>
          <w:lang w:val="fr-FR"/>
        </w:rPr>
        <w:t xml:space="preserve"> dupliquer en autant d'exemplaires que nécessaire </w:t>
      </w:r>
    </w:p>
    <w:p w14:paraId="6DE32D2A" w14:textId="77777777" w:rsidR="00810CA9" w:rsidRDefault="00810CA9" w:rsidP="00810CA9">
      <w:pPr>
        <w:pStyle w:val="ParagrapheIndent1"/>
        <w:spacing w:line="232" w:lineRule="exact"/>
        <w:jc w:val="both"/>
        <w:rPr>
          <w:color w:val="000000"/>
          <w:lang w:val="fr-FR"/>
        </w:rPr>
      </w:pPr>
    </w:p>
    <w:p w14:paraId="3F48951A" w14:textId="77777777" w:rsidR="00810CA9" w:rsidRDefault="00810CA9" w:rsidP="00810CA9">
      <w:pPr>
        <w:pStyle w:val="ParagrapheIndent1"/>
        <w:spacing w:line="232" w:lineRule="exact"/>
        <w:jc w:val="both"/>
        <w:rPr>
          <w:color w:val="000000"/>
          <w:lang w:val="fr-FR"/>
        </w:rPr>
      </w:pPr>
    </w:p>
    <w:p w14:paraId="5E8CCF33" w14:textId="77777777" w:rsidR="00810CA9" w:rsidRDefault="00810CA9" w:rsidP="00810CA9">
      <w:pPr>
        <w:pStyle w:val="ParagrapheIndent1"/>
        <w:spacing w:line="232" w:lineRule="exact"/>
        <w:jc w:val="both"/>
        <w:rPr>
          <w:color w:val="000000"/>
          <w:lang w:val="fr-FR"/>
        </w:rPr>
      </w:pPr>
    </w:p>
    <w:p w14:paraId="5AF5BFAD" w14:textId="77777777" w:rsidR="00810CA9" w:rsidRDefault="00810CA9" w:rsidP="00810CA9">
      <w:pPr>
        <w:pStyle w:val="ParagrapheIndent1"/>
        <w:spacing w:line="232" w:lineRule="exact"/>
        <w:jc w:val="both"/>
        <w:rPr>
          <w:color w:val="000000"/>
          <w:lang w:val="fr-FR"/>
        </w:rPr>
      </w:pPr>
      <w:r>
        <w:rPr>
          <w:color w:val="000000"/>
          <w:lang w:val="fr-FR"/>
        </w:rPr>
        <w:t>S'engage, au nom des membres du groupement, sur la base de l'offre du groupement,</w:t>
      </w:r>
    </w:p>
    <w:p w14:paraId="20C73C1F" w14:textId="77777777" w:rsidR="00810CA9" w:rsidRDefault="00810CA9" w:rsidP="00810CA9">
      <w:pPr>
        <w:pStyle w:val="ParagrapheIndent1"/>
        <w:spacing w:line="232" w:lineRule="exact"/>
        <w:jc w:val="both"/>
        <w:rPr>
          <w:color w:val="000000"/>
          <w:lang w:val="fr-FR"/>
        </w:rPr>
      </w:pPr>
    </w:p>
    <w:p w14:paraId="165A36CC" w14:textId="77777777" w:rsidR="00810CA9" w:rsidRDefault="00810CA9" w:rsidP="00810CA9">
      <w:pPr>
        <w:pStyle w:val="ParagrapheIndent1"/>
        <w:spacing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r>
        <w:rPr>
          <w:color w:val="000000"/>
          <w:lang w:val="fr-FR"/>
        </w:rPr>
        <w:cr/>
      </w:r>
    </w:p>
    <w:p w14:paraId="1DF4F92B" w14:textId="30836F3F" w:rsidR="00810CA9" w:rsidRDefault="00810CA9" w:rsidP="00810CA9">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2752346B" w14:textId="1EC1C27F" w:rsidR="00810CA9" w:rsidRDefault="00640D39" w:rsidP="00810CA9">
      <w:pPr>
        <w:rPr>
          <w:lang w:val="fr-FR"/>
        </w:rPr>
      </w:pPr>
      <w:r>
        <w:rPr>
          <w:lang w:val="fr-FR"/>
        </w:rPr>
        <w:br w:type="page"/>
      </w:r>
    </w:p>
    <w:p w14:paraId="1FBA151F" w14:textId="77777777" w:rsidR="000B2EC3" w:rsidRDefault="00E5014D">
      <w:pPr>
        <w:pStyle w:val="Titre1"/>
        <w:shd w:val="clear" w:color="3155A4" w:fill="3155A4"/>
        <w:rPr>
          <w:rFonts w:eastAsia="Arial"/>
          <w:color w:val="0D0C0C"/>
          <w:sz w:val="28"/>
          <w:lang w:val="fr-FR"/>
        </w:rPr>
      </w:pPr>
      <w:bookmarkStart w:id="7" w:name="ArtL1_AE-3-A4"/>
      <w:bookmarkStart w:id="8" w:name="_Toc207193548"/>
      <w:bookmarkEnd w:id="7"/>
      <w:r>
        <w:rPr>
          <w:rFonts w:eastAsia="Arial"/>
          <w:color w:val="0D0C0C"/>
          <w:sz w:val="28"/>
          <w:lang w:val="fr-FR"/>
        </w:rPr>
        <w:t>3 - Dispositions générales</w:t>
      </w:r>
      <w:bookmarkEnd w:id="8"/>
    </w:p>
    <w:p w14:paraId="40C8FC23" w14:textId="77777777" w:rsidR="000B2EC3" w:rsidRDefault="00E5014D">
      <w:pPr>
        <w:spacing w:line="60" w:lineRule="exact"/>
        <w:rPr>
          <w:sz w:val="6"/>
        </w:rPr>
      </w:pPr>
      <w:r>
        <w:t xml:space="preserve"> </w:t>
      </w:r>
    </w:p>
    <w:p w14:paraId="797DAC32" w14:textId="77777777" w:rsidR="000B2EC3" w:rsidRDefault="00E5014D">
      <w:pPr>
        <w:pStyle w:val="Titre2"/>
        <w:ind w:left="280"/>
        <w:jc w:val="both"/>
        <w:rPr>
          <w:rFonts w:eastAsia="Arial"/>
          <w:i w:val="0"/>
          <w:color w:val="000000"/>
          <w:sz w:val="24"/>
          <w:lang w:val="fr-FR"/>
        </w:rPr>
      </w:pPr>
      <w:bookmarkStart w:id="9" w:name="ArtL2_AE-3-A4.1"/>
      <w:bookmarkStart w:id="10" w:name="_Toc207193549"/>
      <w:bookmarkEnd w:id="9"/>
      <w:r>
        <w:rPr>
          <w:rFonts w:eastAsia="Arial"/>
          <w:i w:val="0"/>
          <w:color w:val="000000"/>
          <w:sz w:val="24"/>
          <w:lang w:val="fr-FR"/>
        </w:rPr>
        <w:t>3.1 - Objet</w:t>
      </w:r>
      <w:bookmarkEnd w:id="10"/>
    </w:p>
    <w:p w14:paraId="6543E011" w14:textId="77777777" w:rsidR="000B2EC3" w:rsidRDefault="00E5014D">
      <w:pPr>
        <w:pStyle w:val="ParagrapheIndent2"/>
        <w:spacing w:line="230" w:lineRule="exact"/>
        <w:jc w:val="both"/>
        <w:rPr>
          <w:color w:val="000000"/>
          <w:lang w:val="fr-FR"/>
        </w:rPr>
      </w:pPr>
      <w:r>
        <w:rPr>
          <w:color w:val="000000"/>
          <w:lang w:val="fr-FR"/>
        </w:rPr>
        <w:t>Le présent Acte d'Engagement concerne :</w:t>
      </w:r>
    </w:p>
    <w:p w14:paraId="77F7C736" w14:textId="77777777" w:rsidR="000B2EC3" w:rsidRDefault="00E5014D">
      <w:pPr>
        <w:pStyle w:val="ParagrapheIndent2"/>
        <w:spacing w:line="230" w:lineRule="exact"/>
        <w:jc w:val="both"/>
        <w:rPr>
          <w:color w:val="000000"/>
          <w:lang w:val="fr-FR"/>
        </w:rPr>
      </w:pPr>
      <w:r>
        <w:rPr>
          <w:color w:val="000000"/>
          <w:lang w:val="fr-FR"/>
        </w:rPr>
        <w:t>Motorisation des portes de garde et vantelles du canal du Rhône au Rhin</w:t>
      </w:r>
    </w:p>
    <w:p w14:paraId="77A2570D" w14:textId="77777777" w:rsidR="000B2EC3" w:rsidRDefault="000B2EC3">
      <w:pPr>
        <w:pStyle w:val="ParagrapheIndent2"/>
        <w:spacing w:line="230" w:lineRule="exact"/>
        <w:jc w:val="both"/>
        <w:rPr>
          <w:color w:val="000000"/>
          <w:lang w:val="fr-FR"/>
        </w:rPr>
      </w:pPr>
    </w:p>
    <w:p w14:paraId="29F2986B" w14:textId="77777777" w:rsidR="000B2EC3" w:rsidRDefault="00E5014D">
      <w:pPr>
        <w:pStyle w:val="ParagrapheIndent2"/>
        <w:spacing w:after="240" w:line="230" w:lineRule="exact"/>
        <w:jc w:val="both"/>
        <w:rPr>
          <w:color w:val="000000"/>
          <w:lang w:val="fr-FR"/>
        </w:rPr>
      </w:pPr>
      <w:r>
        <w:rPr>
          <w:color w:val="000000"/>
          <w:lang w:val="fr-FR"/>
        </w:rPr>
        <w:t>Dans le cadre du chantier de modernisation de la gestion hydraulique du canal du Rhône au Rhin, il est nécessaire de procéder à la motorisation des portes de garde 50b et 30b et des portes amont de l’écluse de garde 33b du canal du Rhône au Rhin ainsi qu’à la mécanisation et l’automatisation des vantelles de ces portes.</w:t>
      </w:r>
    </w:p>
    <w:p w14:paraId="5ACDFCBD" w14:textId="77777777" w:rsidR="000B2EC3" w:rsidRDefault="00E5014D">
      <w:pPr>
        <w:pStyle w:val="Titre2"/>
        <w:ind w:left="280"/>
        <w:jc w:val="both"/>
        <w:rPr>
          <w:rFonts w:eastAsia="Arial"/>
          <w:i w:val="0"/>
          <w:color w:val="000000"/>
          <w:sz w:val="24"/>
          <w:lang w:val="fr-FR"/>
        </w:rPr>
      </w:pPr>
      <w:bookmarkStart w:id="11" w:name="ArtL2_AE-3-A4.2"/>
      <w:bookmarkStart w:id="12" w:name="_Toc207193550"/>
      <w:bookmarkEnd w:id="11"/>
      <w:r>
        <w:rPr>
          <w:rFonts w:eastAsia="Arial"/>
          <w:i w:val="0"/>
          <w:color w:val="000000"/>
          <w:sz w:val="24"/>
          <w:lang w:val="fr-FR"/>
        </w:rPr>
        <w:t>3.2 - Mode de passation</w:t>
      </w:r>
      <w:bookmarkEnd w:id="12"/>
    </w:p>
    <w:p w14:paraId="2B65BD85" w14:textId="77777777" w:rsidR="000B2EC3" w:rsidRDefault="00E5014D">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79246F81" w14:textId="77777777" w:rsidR="000B2EC3" w:rsidRDefault="00E5014D">
      <w:pPr>
        <w:pStyle w:val="Titre2"/>
        <w:ind w:left="280"/>
        <w:jc w:val="both"/>
        <w:rPr>
          <w:rFonts w:eastAsia="Arial"/>
          <w:i w:val="0"/>
          <w:color w:val="000000"/>
          <w:sz w:val="24"/>
          <w:lang w:val="fr-FR"/>
        </w:rPr>
      </w:pPr>
      <w:bookmarkStart w:id="13" w:name="ArtL2_AE-3-A4.3"/>
      <w:bookmarkStart w:id="14" w:name="_Toc207193551"/>
      <w:bookmarkEnd w:id="13"/>
      <w:r>
        <w:rPr>
          <w:rFonts w:eastAsia="Arial"/>
          <w:i w:val="0"/>
          <w:color w:val="000000"/>
          <w:sz w:val="24"/>
          <w:lang w:val="fr-FR"/>
        </w:rPr>
        <w:t>3.3 - Forme de contrat</w:t>
      </w:r>
      <w:bookmarkEnd w:id="14"/>
    </w:p>
    <w:p w14:paraId="05D6A00D" w14:textId="77777777" w:rsidR="000B2EC3" w:rsidRDefault="00E5014D">
      <w:pPr>
        <w:pStyle w:val="ParagrapheIndent2"/>
        <w:spacing w:after="240" w:line="230" w:lineRule="exact"/>
        <w:jc w:val="both"/>
        <w:rPr>
          <w:color w:val="000000"/>
          <w:lang w:val="fr-FR"/>
        </w:rPr>
      </w:pPr>
      <w:r>
        <w:rPr>
          <w:color w:val="000000"/>
          <w:lang w:val="fr-FR"/>
        </w:rPr>
        <w:t>Le marché à tranches optionnelles sera conclu en application des articles R. 2113-4 à R. 2113-6 du Code de la commande publique. Les prestations sont divisées en une tranche ferme et 2 tranche(s) optionnelle(s).</w:t>
      </w:r>
    </w:p>
    <w:p w14:paraId="15C6D3B0" w14:textId="77777777" w:rsidR="000B2EC3" w:rsidRDefault="00E5014D">
      <w:pPr>
        <w:pStyle w:val="Titre1"/>
        <w:shd w:val="clear" w:color="3155A4" w:fill="3155A4"/>
        <w:rPr>
          <w:rFonts w:eastAsia="Arial"/>
          <w:color w:val="0D0C0C"/>
          <w:sz w:val="28"/>
          <w:lang w:val="fr-FR"/>
        </w:rPr>
      </w:pPr>
      <w:bookmarkStart w:id="15" w:name="ArtL1_AE-3-A5"/>
      <w:bookmarkStart w:id="16" w:name="_Toc207193552"/>
      <w:bookmarkEnd w:id="15"/>
      <w:r>
        <w:rPr>
          <w:rFonts w:eastAsia="Arial"/>
          <w:color w:val="0D0C0C"/>
          <w:sz w:val="28"/>
          <w:lang w:val="fr-FR"/>
        </w:rPr>
        <w:t>4 - Prix</w:t>
      </w:r>
      <w:bookmarkEnd w:id="16"/>
    </w:p>
    <w:p w14:paraId="07B3CCED" w14:textId="77777777" w:rsidR="000B2EC3" w:rsidRDefault="00E5014D">
      <w:pPr>
        <w:spacing w:line="60" w:lineRule="exact"/>
        <w:rPr>
          <w:sz w:val="6"/>
        </w:rPr>
      </w:pPr>
      <w:r>
        <w:t xml:space="preserve"> </w:t>
      </w:r>
    </w:p>
    <w:p w14:paraId="17C9463D" w14:textId="77777777" w:rsidR="000B2EC3" w:rsidRDefault="00E5014D">
      <w:pPr>
        <w:pStyle w:val="ParagrapheIndent1"/>
        <w:spacing w:line="230" w:lineRule="exact"/>
        <w:jc w:val="both"/>
        <w:rPr>
          <w:color w:val="000000"/>
          <w:lang w:val="fr-FR"/>
        </w:rPr>
      </w:pPr>
      <w:r>
        <w:rPr>
          <w:b/>
          <w:color w:val="000000"/>
          <w:lang w:val="fr-FR"/>
        </w:rPr>
        <w:t>Les prestations seront rémunérées par application du prix global forfaitaire suivant :</w:t>
      </w:r>
    </w:p>
    <w:p w14:paraId="1F985719" w14:textId="77777777" w:rsidR="000B2EC3" w:rsidRDefault="000B2EC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900"/>
        <w:gridCol w:w="1200"/>
        <w:gridCol w:w="1200"/>
        <w:gridCol w:w="1200"/>
        <w:gridCol w:w="3120"/>
      </w:tblGrid>
      <w:tr w:rsidR="000B2EC3" w14:paraId="117FF162" w14:textId="77777777">
        <w:trPr>
          <w:trHeight w:val="292"/>
        </w:trPr>
        <w:tc>
          <w:tcPr>
            <w:tcW w:w="9620" w:type="dxa"/>
            <w:gridSpan w:val="5"/>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5211C1" w14:textId="77777777" w:rsidR="000B2EC3" w:rsidRDefault="00E5014D">
            <w:pPr>
              <w:spacing w:before="40"/>
              <w:jc w:val="center"/>
              <w:rPr>
                <w:rFonts w:ascii="Arial" w:eastAsia="Arial" w:hAnsi="Arial" w:cs="Arial"/>
                <w:color w:val="000000"/>
                <w:sz w:val="20"/>
                <w:lang w:val="fr-FR"/>
              </w:rPr>
            </w:pPr>
            <w:r>
              <w:rPr>
                <w:rFonts w:ascii="Arial" w:eastAsia="Arial" w:hAnsi="Arial" w:cs="Arial"/>
                <w:color w:val="000000"/>
                <w:sz w:val="20"/>
                <w:lang w:val="fr-FR"/>
              </w:rPr>
              <w:t>Montant de l'offre par tranche</w:t>
            </w:r>
          </w:p>
        </w:tc>
      </w:tr>
      <w:tr w:rsidR="000B2EC3" w14:paraId="66C83ED4" w14:textId="77777777">
        <w:trPr>
          <w:trHeight w:val="454"/>
        </w:trPr>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5BEF07" w14:textId="77777777" w:rsidR="000B2EC3" w:rsidRDefault="00E5014D">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EDC2C0" w14:textId="77777777" w:rsidR="000B2EC3" w:rsidRDefault="00E5014D">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55061C" w14:textId="77777777" w:rsidR="000B2EC3" w:rsidRDefault="00E5014D">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D82928" w14:textId="77777777" w:rsidR="000B2EC3" w:rsidRDefault="00E5014D">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AF93DD" w14:textId="77777777" w:rsidR="000B2EC3" w:rsidRDefault="00E5014D">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Soit en toutes lettres (TTC)</w:t>
            </w:r>
          </w:p>
        </w:tc>
      </w:tr>
      <w:tr w:rsidR="000B2EC3" w14:paraId="365ECFE0" w14:textId="77777777">
        <w:trPr>
          <w:trHeight w:val="382"/>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1F380A"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 xml:space="preserve">TF : Porte de garde 50b de </w:t>
            </w:r>
            <w:proofErr w:type="spellStart"/>
            <w:r>
              <w:rPr>
                <w:rFonts w:ascii="Arial" w:eastAsia="Arial" w:hAnsi="Arial" w:cs="Arial"/>
                <w:color w:val="000000"/>
                <w:sz w:val="20"/>
                <w:lang w:val="fr-FR"/>
              </w:rPr>
              <w:t>Rivotte</w:t>
            </w:r>
            <w:proofErr w:type="spellEnd"/>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5961F" w14:textId="77777777" w:rsidR="000B2EC3" w:rsidRDefault="00E5014D">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4D0FD5" w14:textId="77777777" w:rsidR="000B2EC3" w:rsidRDefault="00E5014D">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653FC8" w14:textId="77777777" w:rsidR="000B2EC3" w:rsidRDefault="00E5014D">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4CE0F5" w14:textId="77777777" w:rsidR="000B2EC3" w:rsidRDefault="00E5014D">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r>
      <w:tr w:rsidR="000B2EC3" w14:paraId="44E88379" w14:textId="77777777">
        <w:trPr>
          <w:trHeight w:val="382"/>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59990B"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TO001 : Porte de garde 30b de Rang</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11E93" w14:textId="77777777" w:rsidR="000B2EC3" w:rsidRDefault="00E5014D">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0ED6AE" w14:textId="77777777" w:rsidR="000B2EC3" w:rsidRDefault="00E5014D">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4E8CA2" w14:textId="77777777" w:rsidR="000B2EC3" w:rsidRDefault="00E5014D">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75D7E6" w14:textId="77777777" w:rsidR="000B2EC3" w:rsidRDefault="00E5014D">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r>
      <w:tr w:rsidR="000B2EC3" w14:paraId="686E2096" w14:textId="77777777">
        <w:trPr>
          <w:trHeight w:val="796"/>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08889C"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TO002 : Porte amont de l’écluse de garde 33b prise d’eau de Branne (Chaux-lès-Clerval)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6D7F5F" w14:textId="77777777" w:rsidR="000B2EC3" w:rsidRDefault="00E5014D">
            <w:pPr>
              <w:spacing w:before="50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BC29EB" w14:textId="77777777" w:rsidR="000B2EC3" w:rsidRDefault="00E5014D">
            <w:pPr>
              <w:spacing w:before="50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A0DE03" w14:textId="77777777" w:rsidR="000B2EC3" w:rsidRDefault="00E5014D">
            <w:pPr>
              <w:spacing w:before="50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71D110" w14:textId="77777777" w:rsidR="000B2EC3" w:rsidRDefault="00E5014D">
            <w:pPr>
              <w:spacing w:before="500"/>
              <w:jc w:val="center"/>
              <w:rPr>
                <w:rFonts w:ascii="Arial" w:eastAsia="Arial" w:hAnsi="Arial" w:cs="Arial"/>
                <w:color w:val="000000"/>
                <w:sz w:val="20"/>
                <w:lang w:val="fr-FR"/>
              </w:rPr>
            </w:pPr>
            <w:r>
              <w:rPr>
                <w:rFonts w:ascii="Arial" w:eastAsia="Arial" w:hAnsi="Arial" w:cs="Arial"/>
                <w:color w:val="000000"/>
                <w:sz w:val="20"/>
                <w:lang w:val="fr-FR"/>
              </w:rPr>
              <w:t>........................................................</w:t>
            </w:r>
          </w:p>
        </w:tc>
      </w:tr>
      <w:tr w:rsidR="000B2EC3" w14:paraId="419352B1" w14:textId="77777777">
        <w:trPr>
          <w:trHeight w:val="346"/>
        </w:trPr>
        <w:tc>
          <w:tcPr>
            <w:tcW w:w="29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3E50929" w14:textId="77777777" w:rsidR="000B2EC3" w:rsidRDefault="00E5014D">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49D4E99" w14:textId="77777777" w:rsidR="000B2EC3" w:rsidRDefault="00E5014D">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1DD2238" w14:textId="77777777" w:rsidR="000B2EC3" w:rsidRDefault="00E5014D">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B7681A2" w14:textId="77777777" w:rsidR="000B2EC3" w:rsidRDefault="00E5014D">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C57DBAD" w14:textId="77777777" w:rsidR="000B2EC3" w:rsidRDefault="00E5014D">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4BD817C8" w14:textId="77777777" w:rsidR="000B2EC3" w:rsidRDefault="00E5014D">
      <w:pPr>
        <w:spacing w:after="20" w:line="240" w:lineRule="exact"/>
      </w:pPr>
      <w:r>
        <w:t xml:space="preserve"> </w:t>
      </w:r>
    </w:p>
    <w:p w14:paraId="3C15386F" w14:textId="77777777" w:rsidR="000B2EC3" w:rsidRDefault="00E5014D">
      <w:pPr>
        <w:pStyle w:val="Titre1"/>
        <w:shd w:val="clear" w:color="3155A4" w:fill="3155A4"/>
        <w:rPr>
          <w:rFonts w:eastAsia="Arial"/>
          <w:color w:val="0D0C0C"/>
          <w:sz w:val="28"/>
          <w:lang w:val="fr-FR"/>
        </w:rPr>
      </w:pPr>
      <w:bookmarkStart w:id="17" w:name="ArtL1_AE-3-A6"/>
      <w:bookmarkStart w:id="18" w:name="_Toc207193553"/>
      <w:bookmarkEnd w:id="17"/>
      <w:r>
        <w:rPr>
          <w:rFonts w:eastAsia="Arial"/>
          <w:color w:val="0D0C0C"/>
          <w:sz w:val="28"/>
          <w:lang w:val="fr-FR"/>
        </w:rPr>
        <w:t>5 - Durée et Délais d'exécution</w:t>
      </w:r>
      <w:bookmarkEnd w:id="18"/>
    </w:p>
    <w:p w14:paraId="1522DFEE" w14:textId="77777777" w:rsidR="000B2EC3" w:rsidRDefault="00E5014D">
      <w:pPr>
        <w:spacing w:line="60" w:lineRule="exact"/>
        <w:rPr>
          <w:sz w:val="6"/>
        </w:rPr>
      </w:pPr>
      <w:r>
        <w:t xml:space="preserve"> </w:t>
      </w:r>
    </w:p>
    <w:p w14:paraId="75F56C9F" w14:textId="77777777" w:rsidR="000B2EC3" w:rsidRDefault="00E5014D">
      <w:pPr>
        <w:pStyle w:val="ParagrapheIndent1"/>
        <w:spacing w:after="240"/>
        <w:jc w:val="both"/>
        <w:rPr>
          <w:color w:val="000000"/>
          <w:lang w:val="fr-FR"/>
        </w:rPr>
      </w:pPr>
      <w:r>
        <w:rPr>
          <w:color w:val="000000"/>
          <w:lang w:val="fr-FR"/>
        </w:rPr>
        <w:t>Le délai d'exécution est défini(e) au CCAP et ne peut en aucun cas être modifié(e).</w:t>
      </w:r>
    </w:p>
    <w:p w14:paraId="635514AF" w14:textId="77777777" w:rsidR="000B2EC3" w:rsidRDefault="00E5014D">
      <w:pPr>
        <w:pStyle w:val="Titre1"/>
        <w:shd w:val="clear" w:color="3155A4" w:fill="3155A4"/>
        <w:rPr>
          <w:rFonts w:eastAsia="Arial"/>
          <w:color w:val="0D0C0C"/>
          <w:sz w:val="28"/>
          <w:lang w:val="fr-FR"/>
        </w:rPr>
      </w:pPr>
      <w:bookmarkStart w:id="19" w:name="ArtL1_AE-3-A8"/>
      <w:bookmarkStart w:id="20" w:name="_Toc207193554"/>
      <w:bookmarkEnd w:id="19"/>
      <w:r>
        <w:rPr>
          <w:rFonts w:eastAsia="Arial"/>
          <w:color w:val="0D0C0C"/>
          <w:sz w:val="28"/>
          <w:lang w:val="fr-FR"/>
        </w:rPr>
        <w:t>6 - Paiement</w:t>
      </w:r>
      <w:bookmarkEnd w:id="20"/>
    </w:p>
    <w:p w14:paraId="52076067" w14:textId="77777777" w:rsidR="000B2EC3" w:rsidRDefault="00E5014D">
      <w:pPr>
        <w:spacing w:line="60" w:lineRule="exact"/>
        <w:rPr>
          <w:sz w:val="6"/>
        </w:rPr>
      </w:pPr>
      <w:r>
        <w:t xml:space="preserve"> </w:t>
      </w:r>
    </w:p>
    <w:p w14:paraId="000A3FAA" w14:textId="77777777" w:rsidR="000B2EC3" w:rsidRDefault="00E5014D">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1F0F25E7" w14:textId="09D9759A" w:rsidR="0017268C" w:rsidRDefault="00640D39" w:rsidP="00640D39">
      <w:pPr>
        <w:rPr>
          <w:rFonts w:ascii="Trebuchet MS" w:hAnsi="Trebuchet MS"/>
          <w:b/>
          <w:u w:val="single"/>
        </w:rPr>
      </w:pPr>
      <w:r>
        <w:rPr>
          <w:lang w:val="fr-FR"/>
        </w:rPr>
        <w:br w:type="page"/>
      </w:r>
      <w:proofErr w:type="spellStart"/>
      <w:r w:rsidR="0017268C">
        <w:rPr>
          <w:rFonts w:ascii="Trebuchet MS" w:hAnsi="Trebuchet MS"/>
          <w:b/>
          <w:u w:val="single"/>
        </w:rPr>
        <w:lastRenderedPageBreak/>
        <w:t>Prestataire</w:t>
      </w:r>
      <w:proofErr w:type="spellEnd"/>
      <w:r w:rsidR="0017268C">
        <w:rPr>
          <w:rFonts w:ascii="Trebuchet MS" w:hAnsi="Trebuchet MS"/>
          <w:b/>
          <w:u w:val="single"/>
        </w:rPr>
        <w:t xml:space="preserve"> unique</w:t>
      </w:r>
    </w:p>
    <w:p w14:paraId="232DDA5F" w14:textId="77777777" w:rsidR="0017268C" w:rsidRDefault="0017268C" w:rsidP="0017268C">
      <w:pPr>
        <w:pStyle w:val="Paragraphe"/>
        <w:keepNext/>
        <w:keepLines/>
        <w:ind w:left="-284" w:firstLine="284"/>
        <w:rPr>
          <w:rFonts w:ascii="Trebuchet MS" w:hAnsi="Trebuchet MS"/>
          <w:b/>
          <w:u w:val="single"/>
        </w:rPr>
      </w:pPr>
    </w:p>
    <w:tbl>
      <w:tblPr>
        <w:tblW w:w="9600" w:type="dxa"/>
        <w:tblInd w:w="80" w:type="dxa"/>
        <w:tblLayout w:type="fixed"/>
        <w:tblLook w:val="04A0" w:firstRow="1" w:lastRow="0" w:firstColumn="1" w:lastColumn="0" w:noHBand="0" w:noVBand="1"/>
      </w:tblPr>
      <w:tblGrid>
        <w:gridCol w:w="2460"/>
        <w:gridCol w:w="7140"/>
      </w:tblGrid>
      <w:tr w:rsidR="0017268C" w14:paraId="5A943075"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F44FB" w14:textId="77777777" w:rsidR="0017268C" w:rsidRDefault="0017268C"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A61C31" w14:textId="77777777" w:rsidR="0017268C" w:rsidRDefault="0017268C" w:rsidP="00F42E7B">
            <w:pPr>
              <w:pStyle w:val="saisieClientCel"/>
              <w:rPr>
                <w:rFonts w:ascii="Trebuchet MS" w:eastAsia="Trebuchet MS" w:hAnsi="Trebuchet MS" w:cs="Trebuchet MS"/>
                <w:color w:val="000000"/>
                <w:lang w:val="fr-FR"/>
              </w:rPr>
            </w:pPr>
          </w:p>
        </w:tc>
      </w:tr>
      <w:tr w:rsidR="0017268C" w14:paraId="1DA6458A"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13DC3D" w14:textId="77777777" w:rsidR="0017268C" w:rsidRDefault="0017268C"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F4BA92" w14:textId="77777777" w:rsidR="0017268C" w:rsidRDefault="0017268C" w:rsidP="00F42E7B">
            <w:pPr>
              <w:pStyle w:val="saisieClientCel"/>
              <w:rPr>
                <w:rFonts w:ascii="Trebuchet MS" w:eastAsia="Trebuchet MS" w:hAnsi="Trebuchet MS" w:cs="Trebuchet MS"/>
                <w:color w:val="000000"/>
                <w:lang w:val="fr-FR"/>
              </w:rPr>
            </w:pPr>
          </w:p>
        </w:tc>
      </w:tr>
      <w:tr w:rsidR="0017268C" w14:paraId="3B29CC8F"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C68917" w14:textId="77777777" w:rsidR="0017268C" w:rsidRDefault="0017268C"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85F58B" w14:textId="77777777" w:rsidR="0017268C" w:rsidRDefault="0017268C" w:rsidP="00F42E7B">
            <w:pPr>
              <w:pStyle w:val="saisieClientCel"/>
              <w:rPr>
                <w:rFonts w:ascii="Trebuchet MS" w:eastAsia="Trebuchet MS" w:hAnsi="Trebuchet MS" w:cs="Trebuchet MS"/>
                <w:color w:val="000000"/>
                <w:lang w:val="fr-FR"/>
              </w:rPr>
            </w:pPr>
          </w:p>
        </w:tc>
      </w:tr>
      <w:tr w:rsidR="0017268C" w14:paraId="0F637141"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99558D" w14:textId="77777777" w:rsidR="0017268C" w:rsidRDefault="0017268C"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73E6A1" w14:textId="77777777" w:rsidR="0017268C" w:rsidRDefault="0017268C" w:rsidP="00F42E7B">
            <w:pPr>
              <w:pStyle w:val="saisieClientCel"/>
              <w:rPr>
                <w:rFonts w:ascii="Trebuchet MS" w:eastAsia="Trebuchet MS" w:hAnsi="Trebuchet MS" w:cs="Trebuchet MS"/>
                <w:color w:val="000000"/>
                <w:lang w:val="fr-FR"/>
              </w:rPr>
            </w:pPr>
          </w:p>
        </w:tc>
      </w:tr>
      <w:tr w:rsidR="0017268C" w14:paraId="3B0C06DD"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FC7804" w14:textId="77777777" w:rsidR="0017268C" w:rsidRDefault="0017268C"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953481" w14:textId="77777777" w:rsidR="0017268C" w:rsidRDefault="0017268C" w:rsidP="00F42E7B">
            <w:pPr>
              <w:pStyle w:val="saisieClientCel"/>
              <w:rPr>
                <w:rFonts w:ascii="Trebuchet MS" w:eastAsia="Trebuchet MS" w:hAnsi="Trebuchet MS" w:cs="Trebuchet MS"/>
                <w:color w:val="000000"/>
                <w:lang w:val="fr-FR"/>
              </w:rPr>
            </w:pPr>
          </w:p>
        </w:tc>
      </w:tr>
      <w:tr w:rsidR="0017268C" w14:paraId="3D48B914"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70297F" w14:textId="77777777" w:rsidR="0017268C" w:rsidRDefault="0017268C"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F4C57B" w14:textId="77777777" w:rsidR="0017268C" w:rsidRDefault="0017268C" w:rsidP="00F42E7B">
            <w:pPr>
              <w:pStyle w:val="saisieClientCel"/>
              <w:rPr>
                <w:rFonts w:ascii="Trebuchet MS" w:eastAsia="Trebuchet MS" w:hAnsi="Trebuchet MS" w:cs="Trebuchet MS"/>
                <w:color w:val="000000"/>
                <w:lang w:val="fr-FR"/>
              </w:rPr>
            </w:pPr>
          </w:p>
        </w:tc>
      </w:tr>
      <w:tr w:rsidR="0017268C" w14:paraId="6FE8836B"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F1135A" w14:textId="77777777" w:rsidR="0017268C" w:rsidRDefault="0017268C"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802A6E" w14:textId="77777777" w:rsidR="0017268C" w:rsidRDefault="0017268C" w:rsidP="00F42E7B">
            <w:pPr>
              <w:pStyle w:val="saisieClientCel"/>
              <w:rPr>
                <w:rFonts w:ascii="Trebuchet MS" w:eastAsia="Trebuchet MS" w:hAnsi="Trebuchet MS" w:cs="Trebuchet MS"/>
                <w:color w:val="000000"/>
                <w:lang w:val="fr-FR"/>
              </w:rPr>
            </w:pPr>
          </w:p>
        </w:tc>
      </w:tr>
      <w:tr w:rsidR="0017268C" w14:paraId="7537E331"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068852" w14:textId="77777777" w:rsidR="0017268C" w:rsidRDefault="0017268C"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A893B9" w14:textId="77777777" w:rsidR="0017268C" w:rsidRDefault="0017268C" w:rsidP="00F42E7B">
            <w:pPr>
              <w:pStyle w:val="saisieClientCel"/>
              <w:rPr>
                <w:rFonts w:ascii="Trebuchet MS" w:eastAsia="Trebuchet MS" w:hAnsi="Trebuchet MS" w:cs="Trebuchet MS"/>
                <w:color w:val="000000"/>
                <w:lang w:val="fr-FR"/>
              </w:rPr>
            </w:pPr>
          </w:p>
        </w:tc>
      </w:tr>
    </w:tbl>
    <w:p w14:paraId="7C13B779" w14:textId="77777777" w:rsidR="0017268C" w:rsidRDefault="0017268C" w:rsidP="0017268C">
      <w:pPr>
        <w:spacing w:after="120" w:line="240" w:lineRule="exact"/>
      </w:pPr>
      <w:r>
        <w:t xml:space="preserve"> </w:t>
      </w:r>
    </w:p>
    <w:p w14:paraId="1B7293B9" w14:textId="77777777" w:rsidR="0017268C" w:rsidRDefault="0017268C" w:rsidP="0017268C">
      <w:pPr>
        <w:pStyle w:val="Paragraphe"/>
        <w:keepNext/>
        <w:keepLines/>
        <w:ind w:left="-284" w:firstLine="284"/>
        <w:rPr>
          <w:rFonts w:ascii="Trebuchet MS" w:hAnsi="Trebuchet MS"/>
          <w:b/>
          <w:u w:val="single"/>
        </w:rPr>
      </w:pPr>
      <w:r w:rsidRPr="006C790C">
        <w:rPr>
          <w:rFonts w:ascii="Trebuchet MS" w:hAnsi="Trebuchet MS"/>
          <w:b/>
          <w:u w:val="single"/>
        </w:rPr>
        <w:t xml:space="preserve">Groupement </w:t>
      </w:r>
    </w:p>
    <w:p w14:paraId="1599CFF0" w14:textId="77777777" w:rsidR="0017268C" w:rsidRDefault="0017268C" w:rsidP="0017268C">
      <w:pPr>
        <w:pStyle w:val="ParagrapheIndent1"/>
        <w:spacing w:line="232" w:lineRule="exact"/>
        <w:jc w:val="both"/>
        <w:rPr>
          <w:color w:val="000000"/>
          <w:lang w:val="fr-FR"/>
        </w:rPr>
      </w:pPr>
    </w:p>
    <w:p w14:paraId="48CAF8B6" w14:textId="77777777" w:rsidR="0017268C" w:rsidRDefault="0017268C" w:rsidP="0017268C">
      <w:pPr>
        <w:pStyle w:val="ParagrapheIndent1"/>
        <w:spacing w:line="232" w:lineRule="exact"/>
        <w:jc w:val="both"/>
        <w:rPr>
          <w:color w:val="000000"/>
          <w:lang w:val="fr-FR"/>
        </w:rPr>
      </w:pPr>
      <w:r>
        <w:rPr>
          <w:color w:val="000000"/>
          <w:lang w:val="fr-FR"/>
        </w:rPr>
        <w:t>En cas de groupement, le paiement est effectué sur :</w:t>
      </w:r>
    </w:p>
    <w:p w14:paraId="2DB445BF" w14:textId="77777777" w:rsidR="0017268C" w:rsidRDefault="0017268C" w:rsidP="0017268C">
      <w:pPr>
        <w:pStyle w:val="ParagrapheIndent1"/>
        <w:spacing w:line="232" w:lineRule="exact"/>
        <w:jc w:val="both"/>
        <w:rPr>
          <w:color w:val="000000"/>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17268C" w14:paraId="3B982F80" w14:textId="77777777" w:rsidTr="00F42E7B">
        <w:trPr>
          <w:gridAfter w:val="1"/>
          <w:wAfter w:w="63" w:type="dxa"/>
          <w:trHeight w:val="225"/>
        </w:trPr>
        <w:tc>
          <w:tcPr>
            <w:tcW w:w="240" w:type="dxa"/>
            <w:gridSpan w:val="2"/>
            <w:tcMar>
              <w:top w:w="0" w:type="dxa"/>
              <w:left w:w="0" w:type="dxa"/>
              <w:bottom w:w="0" w:type="dxa"/>
              <w:right w:w="0" w:type="dxa"/>
            </w:tcMar>
          </w:tcPr>
          <w:p w14:paraId="77E46BE0" w14:textId="77777777" w:rsidR="0017268C" w:rsidRDefault="0017268C" w:rsidP="00F42E7B">
            <w:pPr>
              <w:rPr>
                <w:sz w:val="2"/>
              </w:rPr>
            </w:pPr>
            <w:r>
              <w:rPr>
                <w:noProof/>
              </w:rPr>
              <w:drawing>
                <wp:inline distT="0" distB="0" distL="0" distR="0" wp14:anchorId="25D1373D" wp14:editId="6640E8AA">
                  <wp:extent cx="152400" cy="1524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10B791F" w14:textId="77777777" w:rsidR="0017268C" w:rsidRDefault="0017268C" w:rsidP="00F42E7B">
            <w:pPr>
              <w:rPr>
                <w:sz w:val="2"/>
              </w:rPr>
            </w:pPr>
          </w:p>
        </w:tc>
        <w:tc>
          <w:tcPr>
            <w:tcW w:w="9180" w:type="dxa"/>
            <w:gridSpan w:val="2"/>
            <w:tcMar>
              <w:top w:w="0" w:type="dxa"/>
              <w:left w:w="0" w:type="dxa"/>
              <w:bottom w:w="0" w:type="dxa"/>
              <w:right w:w="0" w:type="dxa"/>
            </w:tcMar>
          </w:tcPr>
          <w:p w14:paraId="003260C6" w14:textId="77777777" w:rsidR="0017268C" w:rsidRDefault="0017268C" w:rsidP="00F42E7B">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p w14:paraId="27B73C7C" w14:textId="77777777" w:rsidR="0017268C" w:rsidRPr="00027A67" w:rsidRDefault="0017268C" w:rsidP="00F42E7B">
            <w:pPr>
              <w:rPr>
                <w:lang w:val="fr-FR"/>
              </w:rPr>
            </w:pPr>
          </w:p>
        </w:tc>
      </w:tr>
      <w:tr w:rsidR="0017268C" w14:paraId="5AC08638" w14:textId="77777777" w:rsidTr="00F42E7B">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630A2E" w14:textId="77777777" w:rsidR="0017268C" w:rsidRDefault="0017268C" w:rsidP="00F42E7B">
            <w:pPr>
              <w:pStyle w:val="saisieClientHead"/>
              <w:rPr>
                <w:rFonts w:ascii="Trebuchet MS" w:eastAsia="Trebuchet MS" w:hAnsi="Trebuchet MS" w:cs="Trebuchet MS"/>
                <w:color w:val="000000"/>
                <w:lang w:val="fr-FR"/>
              </w:rPr>
            </w:pPr>
            <w:r>
              <w:t xml:space="preserve"> </w:t>
            </w:r>
            <w:r>
              <w:rPr>
                <w:rFonts w:ascii="Trebuchet MS" w:eastAsia="Trebuchet MS" w:hAnsi="Trebuchet MS" w:cs="Trebuchet MS"/>
                <w:color w:val="000000"/>
                <w:lang w:val="fr-FR"/>
              </w:rPr>
              <w:t>Titulaire du compte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8A67E4" w14:textId="77777777" w:rsidR="0017268C" w:rsidRDefault="0017268C" w:rsidP="00F42E7B">
            <w:pPr>
              <w:pStyle w:val="saisieClientCel"/>
              <w:rPr>
                <w:rFonts w:ascii="Trebuchet MS" w:eastAsia="Trebuchet MS" w:hAnsi="Trebuchet MS" w:cs="Trebuchet MS"/>
                <w:color w:val="000000"/>
                <w:lang w:val="fr-FR"/>
              </w:rPr>
            </w:pPr>
          </w:p>
        </w:tc>
      </w:tr>
      <w:tr w:rsidR="0017268C" w14:paraId="61D84EF9" w14:textId="77777777" w:rsidTr="00F42E7B">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E9FDDE" w14:textId="77777777" w:rsidR="0017268C" w:rsidRDefault="0017268C"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BCFA39" w14:textId="77777777" w:rsidR="0017268C" w:rsidRDefault="0017268C" w:rsidP="00F42E7B">
            <w:pPr>
              <w:pStyle w:val="saisieClientCel"/>
              <w:rPr>
                <w:rFonts w:ascii="Trebuchet MS" w:eastAsia="Trebuchet MS" w:hAnsi="Trebuchet MS" w:cs="Trebuchet MS"/>
                <w:color w:val="000000"/>
                <w:lang w:val="fr-FR"/>
              </w:rPr>
            </w:pPr>
          </w:p>
        </w:tc>
      </w:tr>
      <w:tr w:rsidR="0017268C" w14:paraId="50DC3854" w14:textId="77777777" w:rsidTr="00F42E7B">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5A8072" w14:textId="77777777" w:rsidR="0017268C" w:rsidRDefault="0017268C"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FE7506" w14:textId="77777777" w:rsidR="0017268C" w:rsidRDefault="0017268C" w:rsidP="00F42E7B">
            <w:pPr>
              <w:pStyle w:val="saisieClientCel"/>
              <w:rPr>
                <w:rFonts w:ascii="Trebuchet MS" w:eastAsia="Trebuchet MS" w:hAnsi="Trebuchet MS" w:cs="Trebuchet MS"/>
                <w:color w:val="000000"/>
                <w:lang w:val="fr-FR"/>
              </w:rPr>
            </w:pPr>
          </w:p>
        </w:tc>
      </w:tr>
      <w:tr w:rsidR="0017268C" w14:paraId="51D1112D" w14:textId="77777777" w:rsidTr="00F42E7B">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69BD7E" w14:textId="77777777" w:rsidR="0017268C" w:rsidRDefault="0017268C"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974F7C" w14:textId="77777777" w:rsidR="0017268C" w:rsidRDefault="0017268C" w:rsidP="00F42E7B">
            <w:pPr>
              <w:pStyle w:val="saisieClientCel"/>
              <w:rPr>
                <w:rFonts w:ascii="Trebuchet MS" w:eastAsia="Trebuchet MS" w:hAnsi="Trebuchet MS" w:cs="Trebuchet MS"/>
                <w:color w:val="000000"/>
                <w:lang w:val="fr-FR"/>
              </w:rPr>
            </w:pPr>
          </w:p>
        </w:tc>
      </w:tr>
      <w:tr w:rsidR="0017268C" w14:paraId="045B5FD2" w14:textId="77777777" w:rsidTr="00F42E7B">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8CCFFA" w14:textId="77777777" w:rsidR="0017268C" w:rsidRDefault="0017268C"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13817D" w14:textId="77777777" w:rsidR="0017268C" w:rsidRDefault="0017268C" w:rsidP="00F42E7B">
            <w:pPr>
              <w:pStyle w:val="saisieClientCel"/>
              <w:rPr>
                <w:rFonts w:ascii="Trebuchet MS" w:eastAsia="Trebuchet MS" w:hAnsi="Trebuchet MS" w:cs="Trebuchet MS"/>
                <w:color w:val="000000"/>
                <w:lang w:val="fr-FR"/>
              </w:rPr>
            </w:pPr>
          </w:p>
        </w:tc>
      </w:tr>
      <w:tr w:rsidR="0017268C" w14:paraId="5CA364F8" w14:textId="77777777" w:rsidTr="00F42E7B">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77B2BC" w14:textId="77777777" w:rsidR="0017268C" w:rsidRDefault="0017268C"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10C005" w14:textId="77777777" w:rsidR="0017268C" w:rsidRDefault="0017268C" w:rsidP="00F42E7B">
            <w:pPr>
              <w:pStyle w:val="saisieClientCel"/>
              <w:rPr>
                <w:rFonts w:ascii="Trebuchet MS" w:eastAsia="Trebuchet MS" w:hAnsi="Trebuchet MS" w:cs="Trebuchet MS"/>
                <w:color w:val="000000"/>
                <w:lang w:val="fr-FR"/>
              </w:rPr>
            </w:pPr>
          </w:p>
        </w:tc>
      </w:tr>
      <w:tr w:rsidR="0017268C" w14:paraId="7AE48A7F" w14:textId="77777777" w:rsidTr="00F42E7B">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65602E" w14:textId="77777777" w:rsidR="0017268C" w:rsidRDefault="0017268C"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276F45" w14:textId="77777777" w:rsidR="0017268C" w:rsidRDefault="0017268C" w:rsidP="00F42E7B">
            <w:pPr>
              <w:pStyle w:val="saisieClientCel"/>
              <w:rPr>
                <w:rFonts w:ascii="Trebuchet MS" w:eastAsia="Trebuchet MS" w:hAnsi="Trebuchet MS" w:cs="Trebuchet MS"/>
                <w:color w:val="000000"/>
                <w:lang w:val="fr-FR"/>
              </w:rPr>
            </w:pPr>
          </w:p>
        </w:tc>
      </w:tr>
      <w:tr w:rsidR="0017268C" w14:paraId="7E2A60B6" w14:textId="77777777" w:rsidTr="00F42E7B">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A22193" w14:textId="77777777" w:rsidR="0017268C" w:rsidRDefault="0017268C" w:rsidP="00F42E7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EECC8E" w14:textId="77777777" w:rsidR="0017268C" w:rsidRDefault="0017268C" w:rsidP="00F42E7B">
            <w:pPr>
              <w:pStyle w:val="saisieClientCel"/>
              <w:rPr>
                <w:rFonts w:ascii="Trebuchet MS" w:eastAsia="Trebuchet MS" w:hAnsi="Trebuchet MS" w:cs="Trebuchet MS"/>
                <w:color w:val="000000"/>
                <w:lang w:val="fr-FR"/>
              </w:rPr>
            </w:pPr>
          </w:p>
        </w:tc>
      </w:tr>
    </w:tbl>
    <w:p w14:paraId="3ACD335C" w14:textId="77777777" w:rsidR="0017268C" w:rsidRDefault="0017268C" w:rsidP="0017268C">
      <w:pPr>
        <w:spacing w:line="240" w:lineRule="exact"/>
      </w:pPr>
    </w:p>
    <w:p w14:paraId="6D381308" w14:textId="77777777" w:rsidR="0017268C" w:rsidRDefault="0017268C" w:rsidP="0017268C">
      <w:r>
        <w:br w:type="page"/>
      </w:r>
    </w:p>
    <w:tbl>
      <w:tblPr>
        <w:tblW w:w="0" w:type="auto"/>
        <w:tblLayout w:type="fixed"/>
        <w:tblLook w:val="04A0" w:firstRow="1" w:lastRow="0" w:firstColumn="1" w:lastColumn="0" w:noHBand="0" w:noVBand="1"/>
      </w:tblPr>
      <w:tblGrid>
        <w:gridCol w:w="240"/>
        <w:gridCol w:w="200"/>
        <w:gridCol w:w="9180"/>
      </w:tblGrid>
      <w:tr w:rsidR="0017268C" w14:paraId="0F4AF803" w14:textId="77777777" w:rsidTr="00F42E7B">
        <w:trPr>
          <w:trHeight w:val="225"/>
        </w:trPr>
        <w:tc>
          <w:tcPr>
            <w:tcW w:w="240" w:type="dxa"/>
            <w:tcMar>
              <w:top w:w="0" w:type="dxa"/>
              <w:left w:w="0" w:type="dxa"/>
              <w:bottom w:w="0" w:type="dxa"/>
              <w:right w:w="0" w:type="dxa"/>
            </w:tcMar>
          </w:tcPr>
          <w:p w14:paraId="1B3F061B" w14:textId="77777777" w:rsidR="0017268C" w:rsidRDefault="0017268C" w:rsidP="00F42E7B">
            <w:pPr>
              <w:rPr>
                <w:sz w:val="2"/>
              </w:rPr>
            </w:pPr>
            <w:r>
              <w:rPr>
                <w:noProof/>
              </w:rPr>
              <w:drawing>
                <wp:inline distT="0" distB="0" distL="0" distR="0" wp14:anchorId="632AB9DE" wp14:editId="79295A01">
                  <wp:extent cx="152400" cy="1524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D9F85F" w14:textId="77777777" w:rsidR="0017268C" w:rsidRDefault="0017268C" w:rsidP="00F42E7B">
            <w:pPr>
              <w:rPr>
                <w:sz w:val="2"/>
              </w:rPr>
            </w:pPr>
          </w:p>
        </w:tc>
        <w:tc>
          <w:tcPr>
            <w:tcW w:w="9180" w:type="dxa"/>
            <w:vMerge w:val="restart"/>
            <w:tcMar>
              <w:top w:w="0" w:type="dxa"/>
              <w:left w:w="0" w:type="dxa"/>
              <w:bottom w:w="0" w:type="dxa"/>
              <w:right w:w="0" w:type="dxa"/>
            </w:tcMar>
          </w:tcPr>
          <w:p w14:paraId="541A480D" w14:textId="77777777" w:rsidR="0017268C" w:rsidRDefault="0017268C" w:rsidP="00F42E7B">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17268C" w14:paraId="4FD29B3C" w14:textId="77777777" w:rsidTr="00F42E7B">
        <w:trPr>
          <w:trHeight w:val="205"/>
        </w:trPr>
        <w:tc>
          <w:tcPr>
            <w:tcW w:w="240" w:type="dxa"/>
            <w:tcMar>
              <w:top w:w="0" w:type="dxa"/>
              <w:left w:w="0" w:type="dxa"/>
              <w:bottom w:w="0" w:type="dxa"/>
              <w:right w:w="0" w:type="dxa"/>
            </w:tcMar>
          </w:tcPr>
          <w:p w14:paraId="4A194409" w14:textId="77777777" w:rsidR="0017268C" w:rsidRDefault="0017268C" w:rsidP="00F42E7B">
            <w:pPr>
              <w:rPr>
                <w:sz w:val="2"/>
              </w:rPr>
            </w:pPr>
          </w:p>
        </w:tc>
        <w:tc>
          <w:tcPr>
            <w:tcW w:w="200" w:type="dxa"/>
            <w:tcMar>
              <w:top w:w="0" w:type="dxa"/>
              <w:left w:w="0" w:type="dxa"/>
              <w:bottom w:w="0" w:type="dxa"/>
              <w:right w:w="0" w:type="dxa"/>
            </w:tcMar>
          </w:tcPr>
          <w:p w14:paraId="4653E8E8" w14:textId="77777777" w:rsidR="0017268C" w:rsidRDefault="0017268C" w:rsidP="00F42E7B">
            <w:pPr>
              <w:rPr>
                <w:sz w:val="2"/>
              </w:rPr>
            </w:pPr>
          </w:p>
        </w:tc>
        <w:tc>
          <w:tcPr>
            <w:tcW w:w="9180" w:type="dxa"/>
            <w:vMerge/>
            <w:tcMar>
              <w:top w:w="0" w:type="dxa"/>
              <w:left w:w="0" w:type="dxa"/>
              <w:bottom w:w="0" w:type="dxa"/>
              <w:right w:w="0" w:type="dxa"/>
            </w:tcMar>
          </w:tcPr>
          <w:p w14:paraId="1C1AEBBE" w14:textId="77777777" w:rsidR="0017268C" w:rsidRDefault="0017268C" w:rsidP="00F42E7B"/>
        </w:tc>
      </w:tr>
    </w:tbl>
    <w:p w14:paraId="5D9A2403" w14:textId="77777777" w:rsidR="0017268C" w:rsidRDefault="0017268C" w:rsidP="0017268C"/>
    <w:tbl>
      <w:tblPr>
        <w:tblW w:w="9600" w:type="dxa"/>
        <w:tblInd w:w="80" w:type="dxa"/>
        <w:tblLayout w:type="fixed"/>
        <w:tblLook w:val="04A0" w:firstRow="1" w:lastRow="0" w:firstColumn="1" w:lastColumn="0" w:noHBand="0" w:noVBand="1"/>
      </w:tblPr>
      <w:tblGrid>
        <w:gridCol w:w="2460"/>
        <w:gridCol w:w="7140"/>
      </w:tblGrid>
      <w:tr w:rsidR="0017268C" w:rsidRPr="004455E4" w14:paraId="21495DD7"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647169"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5FBFAF" w14:textId="77777777" w:rsidR="0017268C" w:rsidRPr="004455E4" w:rsidRDefault="0017268C" w:rsidP="00F42E7B">
            <w:pPr>
              <w:pStyle w:val="saisieClientCel"/>
              <w:rPr>
                <w:rFonts w:ascii="Arial" w:eastAsia="Trebuchet MS" w:hAnsi="Arial" w:cs="Arial"/>
                <w:color w:val="000000"/>
                <w:lang w:val="fr-FR"/>
              </w:rPr>
            </w:pPr>
          </w:p>
        </w:tc>
      </w:tr>
      <w:tr w:rsidR="0017268C" w:rsidRPr="004455E4" w14:paraId="38B6992A"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A1BC9A"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CD1BF6" w14:textId="77777777" w:rsidR="0017268C" w:rsidRPr="004455E4" w:rsidRDefault="0017268C" w:rsidP="00F42E7B">
            <w:pPr>
              <w:pStyle w:val="saisieClientCel"/>
              <w:rPr>
                <w:rFonts w:ascii="Arial" w:eastAsia="Trebuchet MS" w:hAnsi="Arial" w:cs="Arial"/>
                <w:color w:val="000000"/>
                <w:lang w:val="fr-FR"/>
              </w:rPr>
            </w:pPr>
          </w:p>
        </w:tc>
      </w:tr>
      <w:tr w:rsidR="0017268C" w:rsidRPr="004455E4" w14:paraId="66B185EF"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1EB035"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AB3D3" w14:textId="77777777" w:rsidR="0017268C" w:rsidRPr="004455E4" w:rsidRDefault="0017268C" w:rsidP="00F42E7B">
            <w:pPr>
              <w:pStyle w:val="saisieClientCel"/>
              <w:rPr>
                <w:rFonts w:ascii="Arial" w:eastAsia="Trebuchet MS" w:hAnsi="Arial" w:cs="Arial"/>
                <w:color w:val="000000"/>
                <w:lang w:val="fr-FR"/>
              </w:rPr>
            </w:pPr>
          </w:p>
        </w:tc>
      </w:tr>
      <w:tr w:rsidR="0017268C" w:rsidRPr="004455E4" w14:paraId="1BBC1A80"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6C0B53"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FB3F67" w14:textId="77777777" w:rsidR="0017268C" w:rsidRPr="004455E4" w:rsidRDefault="0017268C" w:rsidP="00F42E7B">
            <w:pPr>
              <w:pStyle w:val="saisieClientCel"/>
              <w:rPr>
                <w:rFonts w:ascii="Arial" w:eastAsia="Trebuchet MS" w:hAnsi="Arial" w:cs="Arial"/>
                <w:color w:val="000000"/>
                <w:lang w:val="fr-FR"/>
              </w:rPr>
            </w:pPr>
          </w:p>
        </w:tc>
      </w:tr>
      <w:tr w:rsidR="0017268C" w:rsidRPr="004455E4" w14:paraId="682D68D5"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51704D"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4DFE9B" w14:textId="77777777" w:rsidR="0017268C" w:rsidRPr="004455E4" w:rsidRDefault="0017268C" w:rsidP="00F42E7B">
            <w:pPr>
              <w:pStyle w:val="saisieClientCel"/>
              <w:rPr>
                <w:rFonts w:ascii="Arial" w:eastAsia="Trebuchet MS" w:hAnsi="Arial" w:cs="Arial"/>
                <w:color w:val="000000"/>
                <w:lang w:val="fr-FR"/>
              </w:rPr>
            </w:pPr>
          </w:p>
        </w:tc>
      </w:tr>
      <w:tr w:rsidR="0017268C" w:rsidRPr="004455E4" w14:paraId="693D1615"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B9C21"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417549" w14:textId="77777777" w:rsidR="0017268C" w:rsidRPr="004455E4" w:rsidRDefault="0017268C" w:rsidP="00F42E7B">
            <w:pPr>
              <w:pStyle w:val="saisieClientCel"/>
              <w:rPr>
                <w:rFonts w:ascii="Arial" w:eastAsia="Trebuchet MS" w:hAnsi="Arial" w:cs="Arial"/>
                <w:color w:val="000000"/>
                <w:lang w:val="fr-FR"/>
              </w:rPr>
            </w:pPr>
          </w:p>
        </w:tc>
      </w:tr>
      <w:tr w:rsidR="0017268C" w:rsidRPr="004455E4" w14:paraId="0B20D43C"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85160B"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AB8BD8" w14:textId="77777777" w:rsidR="0017268C" w:rsidRPr="004455E4" w:rsidRDefault="0017268C" w:rsidP="00F42E7B">
            <w:pPr>
              <w:pStyle w:val="saisieClientCel"/>
              <w:rPr>
                <w:rFonts w:ascii="Arial" w:eastAsia="Trebuchet MS" w:hAnsi="Arial" w:cs="Arial"/>
                <w:color w:val="000000"/>
                <w:lang w:val="fr-FR"/>
              </w:rPr>
            </w:pPr>
          </w:p>
        </w:tc>
      </w:tr>
      <w:tr w:rsidR="0017268C" w:rsidRPr="004455E4" w14:paraId="4E7AE04D"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7AB188"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F95691" w14:textId="77777777" w:rsidR="0017268C" w:rsidRPr="004455E4" w:rsidRDefault="0017268C" w:rsidP="00F42E7B">
            <w:pPr>
              <w:pStyle w:val="saisieClientCel"/>
              <w:rPr>
                <w:rFonts w:ascii="Arial" w:eastAsia="Trebuchet MS" w:hAnsi="Arial" w:cs="Arial"/>
                <w:color w:val="000000"/>
                <w:lang w:val="fr-FR"/>
              </w:rPr>
            </w:pPr>
          </w:p>
        </w:tc>
      </w:tr>
    </w:tbl>
    <w:p w14:paraId="5AFBCBD4" w14:textId="77777777" w:rsidR="0017268C" w:rsidRPr="004455E4" w:rsidRDefault="0017268C" w:rsidP="0017268C">
      <w:pPr>
        <w:spacing w:after="120" w:line="240" w:lineRule="exact"/>
        <w:rPr>
          <w:rFonts w:ascii="Arial" w:hAnsi="Arial" w:cs="Arial"/>
          <w:sz w:val="20"/>
          <w:szCs w:val="20"/>
        </w:rPr>
      </w:pPr>
      <w:r w:rsidRPr="004455E4">
        <w:rPr>
          <w:rFonts w:ascii="Arial" w:hAnsi="Arial" w:cs="Arial"/>
          <w:sz w:val="20"/>
          <w:szCs w:val="20"/>
        </w:rPr>
        <w:t xml:space="preserve"> </w:t>
      </w:r>
    </w:p>
    <w:tbl>
      <w:tblPr>
        <w:tblW w:w="9600" w:type="dxa"/>
        <w:tblInd w:w="80" w:type="dxa"/>
        <w:tblLayout w:type="fixed"/>
        <w:tblLook w:val="04A0" w:firstRow="1" w:lastRow="0" w:firstColumn="1" w:lastColumn="0" w:noHBand="0" w:noVBand="1"/>
      </w:tblPr>
      <w:tblGrid>
        <w:gridCol w:w="2460"/>
        <w:gridCol w:w="7140"/>
      </w:tblGrid>
      <w:tr w:rsidR="0017268C" w:rsidRPr="004455E4" w14:paraId="5368145C"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C76666"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B01D7C" w14:textId="77777777" w:rsidR="0017268C" w:rsidRPr="004455E4" w:rsidRDefault="0017268C" w:rsidP="00F42E7B">
            <w:pPr>
              <w:pStyle w:val="saisieClientCel"/>
              <w:rPr>
                <w:rFonts w:ascii="Arial" w:eastAsia="Trebuchet MS" w:hAnsi="Arial" w:cs="Arial"/>
                <w:color w:val="000000"/>
                <w:lang w:val="fr-FR"/>
              </w:rPr>
            </w:pPr>
          </w:p>
        </w:tc>
      </w:tr>
      <w:tr w:rsidR="0017268C" w:rsidRPr="004455E4" w14:paraId="0A3E7817"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E1DFFE"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5AF38F" w14:textId="77777777" w:rsidR="0017268C" w:rsidRPr="004455E4" w:rsidRDefault="0017268C" w:rsidP="00F42E7B">
            <w:pPr>
              <w:pStyle w:val="saisieClientCel"/>
              <w:rPr>
                <w:rFonts w:ascii="Arial" w:eastAsia="Trebuchet MS" w:hAnsi="Arial" w:cs="Arial"/>
                <w:color w:val="000000"/>
                <w:lang w:val="fr-FR"/>
              </w:rPr>
            </w:pPr>
          </w:p>
        </w:tc>
      </w:tr>
      <w:tr w:rsidR="0017268C" w:rsidRPr="004455E4" w14:paraId="2A1EE81C"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91B43E"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BC769C" w14:textId="77777777" w:rsidR="0017268C" w:rsidRPr="004455E4" w:rsidRDefault="0017268C" w:rsidP="00F42E7B">
            <w:pPr>
              <w:pStyle w:val="saisieClientCel"/>
              <w:rPr>
                <w:rFonts w:ascii="Arial" w:eastAsia="Trebuchet MS" w:hAnsi="Arial" w:cs="Arial"/>
                <w:color w:val="000000"/>
                <w:lang w:val="fr-FR"/>
              </w:rPr>
            </w:pPr>
          </w:p>
        </w:tc>
      </w:tr>
      <w:tr w:rsidR="0017268C" w:rsidRPr="004455E4" w14:paraId="7955AB3E"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BB3ECD"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654D5C" w14:textId="77777777" w:rsidR="0017268C" w:rsidRPr="004455E4" w:rsidRDefault="0017268C" w:rsidP="00F42E7B">
            <w:pPr>
              <w:pStyle w:val="saisieClientCel"/>
              <w:rPr>
                <w:rFonts w:ascii="Arial" w:eastAsia="Trebuchet MS" w:hAnsi="Arial" w:cs="Arial"/>
                <w:color w:val="000000"/>
                <w:lang w:val="fr-FR"/>
              </w:rPr>
            </w:pPr>
          </w:p>
        </w:tc>
      </w:tr>
      <w:tr w:rsidR="0017268C" w:rsidRPr="004455E4" w14:paraId="080E933A"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976E38"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6C4E8E" w14:textId="77777777" w:rsidR="0017268C" w:rsidRPr="004455E4" w:rsidRDefault="0017268C" w:rsidP="00F42E7B">
            <w:pPr>
              <w:pStyle w:val="saisieClientCel"/>
              <w:rPr>
                <w:rFonts w:ascii="Arial" w:eastAsia="Trebuchet MS" w:hAnsi="Arial" w:cs="Arial"/>
                <w:color w:val="000000"/>
                <w:lang w:val="fr-FR"/>
              </w:rPr>
            </w:pPr>
          </w:p>
        </w:tc>
      </w:tr>
      <w:tr w:rsidR="0017268C" w:rsidRPr="004455E4" w14:paraId="1E31F3F5"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32D24A"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BA3FE4" w14:textId="77777777" w:rsidR="0017268C" w:rsidRPr="004455E4" w:rsidRDefault="0017268C" w:rsidP="00F42E7B">
            <w:pPr>
              <w:pStyle w:val="saisieClientCel"/>
              <w:rPr>
                <w:rFonts w:ascii="Arial" w:eastAsia="Trebuchet MS" w:hAnsi="Arial" w:cs="Arial"/>
                <w:color w:val="000000"/>
                <w:lang w:val="fr-FR"/>
              </w:rPr>
            </w:pPr>
          </w:p>
        </w:tc>
      </w:tr>
      <w:tr w:rsidR="0017268C" w:rsidRPr="004455E4" w14:paraId="7CF8BB44"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68C794"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BD8735" w14:textId="77777777" w:rsidR="0017268C" w:rsidRPr="004455E4" w:rsidRDefault="0017268C" w:rsidP="00F42E7B">
            <w:pPr>
              <w:pStyle w:val="saisieClientCel"/>
              <w:rPr>
                <w:rFonts w:ascii="Arial" w:eastAsia="Trebuchet MS" w:hAnsi="Arial" w:cs="Arial"/>
                <w:color w:val="000000"/>
                <w:lang w:val="fr-FR"/>
              </w:rPr>
            </w:pPr>
          </w:p>
        </w:tc>
      </w:tr>
      <w:tr w:rsidR="0017268C" w:rsidRPr="004455E4" w14:paraId="275C018E" w14:textId="77777777" w:rsidTr="00F42E7B">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3516B0" w14:textId="77777777" w:rsidR="0017268C" w:rsidRPr="004455E4" w:rsidRDefault="0017268C" w:rsidP="00F42E7B">
            <w:pPr>
              <w:pStyle w:val="saisieClientHead"/>
              <w:rPr>
                <w:rFonts w:ascii="Arial" w:eastAsia="Trebuchet MS" w:hAnsi="Arial" w:cs="Arial"/>
                <w:color w:val="000000"/>
                <w:lang w:val="fr-FR"/>
              </w:rPr>
            </w:pPr>
            <w:r w:rsidRPr="004455E4">
              <w:rPr>
                <w:rFonts w:ascii="Arial" w:eastAsia="Trebuchet MS"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B448DD" w14:textId="77777777" w:rsidR="0017268C" w:rsidRPr="004455E4" w:rsidRDefault="0017268C" w:rsidP="00F42E7B">
            <w:pPr>
              <w:pStyle w:val="saisieClientCel"/>
              <w:rPr>
                <w:rFonts w:ascii="Arial" w:eastAsia="Trebuchet MS" w:hAnsi="Arial" w:cs="Arial"/>
                <w:color w:val="000000"/>
                <w:lang w:val="fr-FR"/>
              </w:rPr>
            </w:pPr>
          </w:p>
        </w:tc>
      </w:tr>
    </w:tbl>
    <w:p w14:paraId="0FB47211" w14:textId="77777777" w:rsidR="0017268C" w:rsidRPr="004455E4" w:rsidRDefault="0017268C" w:rsidP="0017268C">
      <w:pPr>
        <w:spacing w:after="120" w:line="240" w:lineRule="exact"/>
        <w:rPr>
          <w:rFonts w:ascii="Arial" w:hAnsi="Arial" w:cs="Arial"/>
          <w:sz w:val="20"/>
          <w:szCs w:val="20"/>
        </w:rPr>
      </w:pPr>
    </w:p>
    <w:p w14:paraId="16B44B2C" w14:textId="77777777" w:rsidR="0017268C" w:rsidRDefault="0017268C" w:rsidP="0017268C">
      <w:pPr>
        <w:pStyle w:val="PiedDePage"/>
        <w:rPr>
          <w:color w:val="000000"/>
          <w:sz w:val="16"/>
          <w:lang w:val="fr-FR"/>
        </w:rPr>
      </w:pPr>
    </w:p>
    <w:p w14:paraId="1DB484B1" w14:textId="77777777" w:rsidR="0017268C" w:rsidRDefault="0017268C" w:rsidP="0017268C">
      <w:pPr>
        <w:pStyle w:val="PiedDePage"/>
        <w:rPr>
          <w:color w:val="000000"/>
          <w:sz w:val="16"/>
          <w:lang w:val="fr-FR"/>
        </w:rPr>
      </w:pPr>
    </w:p>
    <w:p w14:paraId="31534C80" w14:textId="77777777" w:rsidR="0017268C" w:rsidRDefault="0017268C" w:rsidP="0017268C">
      <w:pPr>
        <w:pStyle w:val="PiedDePage"/>
        <w:rPr>
          <w:rFonts w:eastAsia="Arial Unicode MS" w:cs="Tahoma"/>
          <w:b/>
          <w:color w:val="000000"/>
          <w:kern w:val="3"/>
          <w:sz w:val="20"/>
          <w:szCs w:val="20"/>
          <w:lang w:val="fr-FR"/>
        </w:rPr>
      </w:pPr>
      <w:proofErr w:type="gramStart"/>
      <w:r>
        <w:rPr>
          <w:color w:val="000000"/>
          <w:sz w:val="16"/>
          <w:lang w:val="fr-FR"/>
        </w:rPr>
        <w:t>à</w:t>
      </w:r>
      <w:proofErr w:type="gramEnd"/>
      <w:r>
        <w:rPr>
          <w:color w:val="000000"/>
          <w:sz w:val="16"/>
          <w:lang w:val="fr-FR"/>
        </w:rPr>
        <w:t xml:space="preserve"> dupliquer en autant d'exemplaires que nécessaire</w:t>
      </w:r>
    </w:p>
    <w:p w14:paraId="63AA87F0" w14:textId="77777777" w:rsidR="0017268C" w:rsidRPr="00A876BF" w:rsidRDefault="0017268C" w:rsidP="0017268C">
      <w:pPr>
        <w:pStyle w:val="Paragraphe"/>
        <w:keepNext/>
        <w:keepLines/>
        <w:rPr>
          <w:rFonts w:ascii="Trebuchet MS" w:hAnsi="Trebuchet MS"/>
          <w:b/>
          <w:sz w:val="20"/>
          <w:szCs w:val="20"/>
          <w:u w:val="single"/>
        </w:rPr>
      </w:pPr>
      <w:r w:rsidRPr="00A876BF">
        <w:rPr>
          <w:rFonts w:ascii="Trebuchet MS" w:hAnsi="Trebuchet MS"/>
          <w:b/>
          <w:color w:val="000000"/>
          <w:sz w:val="20"/>
          <w:szCs w:val="20"/>
        </w:rPr>
        <w:t>Nota</w:t>
      </w:r>
      <w:proofErr w:type="gramStart"/>
      <w:r w:rsidRPr="00A876BF">
        <w:rPr>
          <w:rFonts w:ascii="Trebuchet MS" w:hAnsi="Trebuchet MS"/>
          <w:b/>
          <w:color w:val="000000"/>
          <w:sz w:val="20"/>
          <w:szCs w:val="20"/>
        </w:rPr>
        <w:t xml:space="preserve"> :</w:t>
      </w:r>
      <w:r w:rsidRPr="00A876BF">
        <w:rPr>
          <w:rFonts w:ascii="Trebuchet MS" w:hAnsi="Trebuchet MS"/>
          <w:color w:val="000000"/>
          <w:sz w:val="20"/>
          <w:szCs w:val="20"/>
        </w:rPr>
        <w:t>Si</w:t>
      </w:r>
      <w:proofErr w:type="gramEnd"/>
      <w:r w:rsidRPr="00A876BF">
        <w:rPr>
          <w:rFonts w:ascii="Trebuchet MS" w:hAnsi="Trebuchet MS"/>
          <w:color w:val="000000"/>
          <w:sz w:val="20"/>
          <w:szCs w:val="20"/>
        </w:rPr>
        <w:t xml:space="preserve"> aucune case n'est cochée, ou si les deux cases sont cochées, le pouvoir adjudicateur considérera que seules les dispositions du CCAP s'appliquent.</w:t>
      </w:r>
    </w:p>
    <w:p w14:paraId="202E004B" w14:textId="77777777" w:rsidR="0017268C" w:rsidRDefault="0017268C" w:rsidP="0017268C">
      <w:pPr>
        <w:pStyle w:val="ParagrapheIndent1"/>
        <w:spacing w:line="232" w:lineRule="exact"/>
        <w:jc w:val="both"/>
        <w:rPr>
          <w:color w:val="000000"/>
          <w:lang w:val="fr-FR"/>
        </w:rPr>
      </w:pPr>
    </w:p>
    <w:p w14:paraId="491E63CE" w14:textId="76813BC1" w:rsidR="0017268C" w:rsidRDefault="00640D39" w:rsidP="0017268C">
      <w:pPr>
        <w:rPr>
          <w:lang w:val="fr-FR"/>
        </w:rPr>
      </w:pPr>
      <w:r>
        <w:rPr>
          <w:lang w:val="fr-FR"/>
        </w:rPr>
        <w:br w:type="page"/>
      </w:r>
    </w:p>
    <w:p w14:paraId="717F9C1B" w14:textId="77777777" w:rsidR="000B2EC3" w:rsidRDefault="00E5014D">
      <w:pPr>
        <w:pStyle w:val="Titre1"/>
        <w:shd w:val="clear" w:color="3155A4" w:fill="3155A4"/>
        <w:rPr>
          <w:rFonts w:eastAsia="Arial"/>
          <w:color w:val="0D0C0C"/>
          <w:sz w:val="28"/>
          <w:lang w:val="fr-FR"/>
        </w:rPr>
      </w:pPr>
      <w:bookmarkStart w:id="21" w:name="ArtL1_AE-3-A9"/>
      <w:bookmarkStart w:id="22" w:name="_Toc207193555"/>
      <w:bookmarkEnd w:id="21"/>
      <w:r>
        <w:rPr>
          <w:rFonts w:eastAsia="Arial"/>
          <w:color w:val="0D0C0C"/>
          <w:sz w:val="28"/>
          <w:lang w:val="fr-FR"/>
        </w:rPr>
        <w:t>7 - Avance</w:t>
      </w:r>
      <w:bookmarkEnd w:id="22"/>
    </w:p>
    <w:p w14:paraId="4794B264" w14:textId="77777777" w:rsidR="000B2EC3" w:rsidRDefault="00E5014D">
      <w:pPr>
        <w:spacing w:line="60" w:lineRule="exact"/>
        <w:rPr>
          <w:sz w:val="6"/>
        </w:rPr>
      </w:pPr>
      <w:r>
        <w:t xml:space="preserve"> </w:t>
      </w:r>
    </w:p>
    <w:p w14:paraId="2E8C8676" w14:textId="77777777" w:rsidR="000B2EC3" w:rsidRDefault="00E5014D">
      <w:pPr>
        <w:pStyle w:val="ParagrapheIndent1"/>
        <w:spacing w:line="230" w:lineRule="exact"/>
        <w:jc w:val="both"/>
        <w:rPr>
          <w:color w:val="000000"/>
          <w:lang w:val="fr-FR"/>
        </w:rPr>
      </w:pPr>
      <w:r>
        <w:rPr>
          <w:color w:val="000000"/>
          <w:lang w:val="fr-FR"/>
        </w:rPr>
        <w:t>Le candidat renonce au bénéfice de l'avance (cocher la case correspondante) :</w:t>
      </w:r>
    </w:p>
    <w:p w14:paraId="600F386E" w14:textId="77777777" w:rsidR="000B2EC3" w:rsidRDefault="000B2EC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B2EC3" w14:paraId="6D5624F4" w14:textId="77777777">
        <w:trPr>
          <w:trHeight w:val="202"/>
        </w:trPr>
        <w:tc>
          <w:tcPr>
            <w:tcW w:w="240" w:type="dxa"/>
            <w:tcMar>
              <w:top w:w="0" w:type="dxa"/>
              <w:left w:w="0" w:type="dxa"/>
              <w:bottom w:w="0" w:type="dxa"/>
              <w:right w:w="0" w:type="dxa"/>
            </w:tcMar>
          </w:tcPr>
          <w:p w14:paraId="42F4AC74" w14:textId="77777777" w:rsidR="000B2EC3" w:rsidRDefault="003F6320">
            <w:pPr>
              <w:rPr>
                <w:sz w:val="2"/>
              </w:rPr>
            </w:pPr>
            <w:r>
              <w:pict w14:anchorId="2EC5F72D">
                <v:shape id="_x0000_i1035" type="#_x0000_t75" style="width:12pt;height:12pt">
                  <v:imagedata r:id="rId19" o:title=""/>
                </v:shape>
              </w:pict>
            </w:r>
          </w:p>
        </w:tc>
        <w:tc>
          <w:tcPr>
            <w:tcW w:w="200" w:type="dxa"/>
            <w:tcMar>
              <w:top w:w="0" w:type="dxa"/>
              <w:left w:w="0" w:type="dxa"/>
              <w:bottom w:w="0" w:type="dxa"/>
              <w:right w:w="0" w:type="dxa"/>
            </w:tcMar>
          </w:tcPr>
          <w:p w14:paraId="3F88A579" w14:textId="77777777" w:rsidR="000B2EC3" w:rsidRDefault="000B2EC3">
            <w:pPr>
              <w:rPr>
                <w:sz w:val="2"/>
              </w:rPr>
            </w:pPr>
          </w:p>
        </w:tc>
        <w:tc>
          <w:tcPr>
            <w:tcW w:w="9180" w:type="dxa"/>
            <w:tcMar>
              <w:top w:w="0" w:type="dxa"/>
              <w:left w:w="0" w:type="dxa"/>
              <w:bottom w:w="0" w:type="dxa"/>
              <w:right w:w="0" w:type="dxa"/>
            </w:tcMar>
          </w:tcPr>
          <w:p w14:paraId="7840E9CC" w14:textId="77777777" w:rsidR="000B2EC3" w:rsidRDefault="00E5014D">
            <w:pPr>
              <w:pStyle w:val="ParagrapheIndent1"/>
              <w:jc w:val="both"/>
              <w:rPr>
                <w:color w:val="000000"/>
                <w:lang w:val="fr-FR"/>
              </w:rPr>
            </w:pPr>
            <w:r>
              <w:rPr>
                <w:color w:val="000000"/>
                <w:lang w:val="fr-FR"/>
              </w:rPr>
              <w:t>NON</w:t>
            </w:r>
          </w:p>
        </w:tc>
      </w:tr>
    </w:tbl>
    <w:p w14:paraId="1CD48992" w14:textId="77777777" w:rsidR="000B2EC3" w:rsidRDefault="00E5014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B2EC3" w14:paraId="15DBE0EF" w14:textId="77777777">
        <w:trPr>
          <w:trHeight w:val="202"/>
        </w:trPr>
        <w:tc>
          <w:tcPr>
            <w:tcW w:w="240" w:type="dxa"/>
            <w:tcMar>
              <w:top w:w="0" w:type="dxa"/>
              <w:left w:w="0" w:type="dxa"/>
              <w:bottom w:w="0" w:type="dxa"/>
              <w:right w:w="0" w:type="dxa"/>
            </w:tcMar>
          </w:tcPr>
          <w:p w14:paraId="20AE734B" w14:textId="77777777" w:rsidR="000B2EC3" w:rsidRDefault="003F6320">
            <w:pPr>
              <w:rPr>
                <w:sz w:val="2"/>
              </w:rPr>
            </w:pPr>
            <w:r>
              <w:pict w14:anchorId="7BA842ED">
                <v:shape id="_x0000_i1036" type="#_x0000_t75" style="width:12pt;height:12pt">
                  <v:imagedata r:id="rId19" o:title=""/>
                </v:shape>
              </w:pict>
            </w:r>
          </w:p>
        </w:tc>
        <w:tc>
          <w:tcPr>
            <w:tcW w:w="200" w:type="dxa"/>
            <w:tcMar>
              <w:top w:w="0" w:type="dxa"/>
              <w:left w:w="0" w:type="dxa"/>
              <w:bottom w:w="0" w:type="dxa"/>
              <w:right w:w="0" w:type="dxa"/>
            </w:tcMar>
          </w:tcPr>
          <w:p w14:paraId="5F89C223" w14:textId="77777777" w:rsidR="000B2EC3" w:rsidRDefault="000B2EC3">
            <w:pPr>
              <w:rPr>
                <w:sz w:val="2"/>
              </w:rPr>
            </w:pPr>
          </w:p>
        </w:tc>
        <w:tc>
          <w:tcPr>
            <w:tcW w:w="9180" w:type="dxa"/>
            <w:tcMar>
              <w:top w:w="0" w:type="dxa"/>
              <w:left w:w="0" w:type="dxa"/>
              <w:bottom w:w="0" w:type="dxa"/>
              <w:right w:w="0" w:type="dxa"/>
            </w:tcMar>
          </w:tcPr>
          <w:p w14:paraId="070DDD90" w14:textId="77777777" w:rsidR="000B2EC3" w:rsidRDefault="00E5014D">
            <w:pPr>
              <w:pStyle w:val="ParagrapheIndent1"/>
              <w:jc w:val="both"/>
              <w:rPr>
                <w:color w:val="000000"/>
                <w:lang w:val="fr-FR"/>
              </w:rPr>
            </w:pPr>
            <w:r>
              <w:rPr>
                <w:color w:val="000000"/>
                <w:lang w:val="fr-FR"/>
              </w:rPr>
              <w:t>OUI</w:t>
            </w:r>
          </w:p>
          <w:p w14:paraId="42E993E7" w14:textId="77777777" w:rsidR="0017268C" w:rsidRPr="0017268C" w:rsidRDefault="0017268C" w:rsidP="0017268C">
            <w:pPr>
              <w:rPr>
                <w:lang w:val="fr-FR"/>
              </w:rPr>
            </w:pPr>
          </w:p>
        </w:tc>
      </w:tr>
    </w:tbl>
    <w:p w14:paraId="34545CA7" w14:textId="080DEFBA" w:rsidR="0017268C" w:rsidRDefault="00E5014D" w:rsidP="00E5014D">
      <w:pPr>
        <w:pStyle w:val="ParagrapheIndent1"/>
        <w:spacing w:line="230" w:lineRule="exact"/>
        <w:jc w:val="both"/>
        <w:rPr>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p w14:paraId="4DA3AC06" w14:textId="77777777" w:rsidR="000B2EC3" w:rsidRDefault="00E5014D">
      <w:pPr>
        <w:pStyle w:val="Titre1"/>
        <w:shd w:val="clear" w:color="3155A4" w:fill="3155A4"/>
        <w:rPr>
          <w:rFonts w:eastAsia="Arial"/>
          <w:color w:val="0D0C0C"/>
          <w:sz w:val="28"/>
          <w:lang w:val="fr-FR"/>
        </w:rPr>
      </w:pPr>
      <w:bookmarkStart w:id="23" w:name="ArtL1_AE-3-A11"/>
      <w:bookmarkStart w:id="24" w:name="_Toc207193556"/>
      <w:bookmarkEnd w:id="23"/>
      <w:r>
        <w:rPr>
          <w:rFonts w:eastAsia="Arial"/>
          <w:color w:val="0D0C0C"/>
          <w:sz w:val="28"/>
          <w:lang w:val="fr-FR"/>
        </w:rPr>
        <w:t>8 - Nomenclature(s)</w:t>
      </w:r>
      <w:bookmarkEnd w:id="24"/>
    </w:p>
    <w:p w14:paraId="1B0B3B46" w14:textId="77777777" w:rsidR="000B2EC3" w:rsidRDefault="00E5014D">
      <w:pPr>
        <w:spacing w:line="60" w:lineRule="exact"/>
        <w:rPr>
          <w:sz w:val="6"/>
        </w:rPr>
      </w:pPr>
      <w:r>
        <w:t xml:space="preserve"> </w:t>
      </w:r>
    </w:p>
    <w:p w14:paraId="18ED9EC9" w14:textId="77777777" w:rsidR="000B2EC3" w:rsidRDefault="00E5014D">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6EF13AE4" w14:textId="77777777" w:rsidR="000B2EC3" w:rsidRDefault="000B2EC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0B2EC3" w14:paraId="6343544F"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6D2DAC" w14:textId="77777777" w:rsidR="000B2EC3" w:rsidRDefault="00E5014D">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7DE83D" w14:textId="77777777" w:rsidR="000B2EC3" w:rsidRDefault="00E5014D">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C61051" w14:paraId="59AA441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06471F" w14:textId="1A77FD1E" w:rsidR="00C61051" w:rsidRDefault="00C61051" w:rsidP="00C61051">
            <w:pPr>
              <w:spacing w:before="60" w:after="40"/>
              <w:ind w:left="40" w:right="40"/>
              <w:jc w:val="center"/>
              <w:rPr>
                <w:rFonts w:ascii="Arial" w:eastAsia="Arial" w:hAnsi="Arial" w:cs="Arial"/>
                <w:color w:val="000000"/>
                <w:sz w:val="20"/>
                <w:lang w:val="fr-FR"/>
              </w:rPr>
            </w:pPr>
            <w:r w:rsidRPr="001562A2">
              <w:rPr>
                <w:rFonts w:ascii="Arial" w:eastAsia="Arial" w:hAnsi="Arial" w:cs="Arial"/>
                <w:color w:val="000000"/>
                <w:sz w:val="20"/>
              </w:rPr>
              <w:t>45246000-3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E343BB" w14:textId="20D30BE2" w:rsidR="00C61051" w:rsidRDefault="00C61051" w:rsidP="00C61051">
            <w:pPr>
              <w:spacing w:before="60" w:after="40"/>
              <w:ind w:left="40" w:right="40"/>
              <w:jc w:val="both"/>
              <w:rPr>
                <w:rFonts w:ascii="Arial" w:eastAsia="Arial" w:hAnsi="Arial" w:cs="Arial"/>
                <w:color w:val="000000"/>
                <w:sz w:val="20"/>
                <w:lang w:val="fr-FR"/>
              </w:rPr>
            </w:pPr>
            <w:r w:rsidRPr="001562A2">
              <w:rPr>
                <w:rFonts w:ascii="Arial" w:eastAsia="Arial" w:hAnsi="Arial" w:cs="Arial"/>
                <w:color w:val="000000"/>
                <w:sz w:val="20"/>
              </w:rPr>
              <w:t xml:space="preserve">Ouvrages de </w:t>
            </w:r>
            <w:proofErr w:type="spellStart"/>
            <w:r w:rsidRPr="001562A2">
              <w:rPr>
                <w:rFonts w:ascii="Arial" w:eastAsia="Arial" w:hAnsi="Arial" w:cs="Arial"/>
                <w:color w:val="000000"/>
                <w:sz w:val="20"/>
              </w:rPr>
              <w:t>régularisation</w:t>
            </w:r>
            <w:proofErr w:type="spellEnd"/>
            <w:r w:rsidRPr="001562A2">
              <w:rPr>
                <w:rFonts w:ascii="Arial" w:eastAsia="Arial" w:hAnsi="Arial" w:cs="Arial"/>
                <w:color w:val="000000"/>
                <w:sz w:val="20"/>
              </w:rPr>
              <w:t xml:space="preserve"> des </w:t>
            </w:r>
            <w:proofErr w:type="spellStart"/>
            <w:r w:rsidRPr="001562A2">
              <w:rPr>
                <w:rFonts w:ascii="Arial" w:eastAsia="Arial" w:hAnsi="Arial" w:cs="Arial"/>
                <w:color w:val="000000"/>
                <w:sz w:val="20"/>
              </w:rPr>
              <w:t>cours</w:t>
            </w:r>
            <w:proofErr w:type="spellEnd"/>
            <w:r w:rsidRPr="001562A2">
              <w:rPr>
                <w:rFonts w:ascii="Arial" w:eastAsia="Arial" w:hAnsi="Arial" w:cs="Arial"/>
                <w:color w:val="000000"/>
                <w:sz w:val="20"/>
              </w:rPr>
              <w:t xml:space="preserve"> </w:t>
            </w:r>
            <w:proofErr w:type="spellStart"/>
            <w:r w:rsidRPr="001562A2">
              <w:rPr>
                <w:rFonts w:ascii="Arial" w:eastAsia="Arial" w:hAnsi="Arial" w:cs="Arial"/>
                <w:color w:val="000000"/>
                <w:sz w:val="20"/>
              </w:rPr>
              <w:t>d'eau</w:t>
            </w:r>
            <w:proofErr w:type="spellEnd"/>
            <w:r w:rsidRPr="001562A2">
              <w:rPr>
                <w:rFonts w:ascii="Arial" w:eastAsia="Arial" w:hAnsi="Arial" w:cs="Arial"/>
                <w:color w:val="000000"/>
                <w:sz w:val="20"/>
              </w:rPr>
              <w:t xml:space="preserve"> et de </w:t>
            </w:r>
            <w:proofErr w:type="spellStart"/>
            <w:r w:rsidRPr="001562A2">
              <w:rPr>
                <w:rFonts w:ascii="Arial" w:eastAsia="Arial" w:hAnsi="Arial" w:cs="Arial"/>
                <w:color w:val="000000"/>
                <w:sz w:val="20"/>
              </w:rPr>
              <w:t>maîtrise</w:t>
            </w:r>
            <w:proofErr w:type="spellEnd"/>
            <w:r w:rsidRPr="001562A2">
              <w:rPr>
                <w:rFonts w:ascii="Arial" w:eastAsia="Arial" w:hAnsi="Arial" w:cs="Arial"/>
                <w:color w:val="000000"/>
                <w:sz w:val="20"/>
              </w:rPr>
              <w:t xml:space="preserve"> des </w:t>
            </w:r>
            <w:proofErr w:type="spellStart"/>
            <w:r w:rsidRPr="001562A2">
              <w:rPr>
                <w:rFonts w:ascii="Arial" w:eastAsia="Arial" w:hAnsi="Arial" w:cs="Arial"/>
                <w:color w:val="000000"/>
                <w:sz w:val="20"/>
              </w:rPr>
              <w:t>crues</w:t>
            </w:r>
            <w:proofErr w:type="spellEnd"/>
          </w:p>
        </w:tc>
      </w:tr>
      <w:tr w:rsidR="00C61051" w14:paraId="37D32B7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03C4A7" w14:textId="304C1995" w:rsidR="00C61051" w:rsidRDefault="00C61051" w:rsidP="00C61051">
            <w:pPr>
              <w:spacing w:before="60" w:after="40"/>
              <w:ind w:left="40" w:right="40"/>
              <w:jc w:val="center"/>
              <w:rPr>
                <w:rFonts w:ascii="Arial" w:eastAsia="Arial" w:hAnsi="Arial" w:cs="Arial"/>
                <w:color w:val="000000"/>
                <w:sz w:val="20"/>
                <w:lang w:val="fr-FR"/>
              </w:rPr>
            </w:pPr>
            <w:r w:rsidRPr="00604AED">
              <w:rPr>
                <w:rFonts w:ascii="Arial" w:eastAsia="Arial" w:hAnsi="Arial" w:cs="Arial"/>
                <w:color w:val="000000"/>
                <w:sz w:val="20"/>
              </w:rPr>
              <w:t>45311000-0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9C3CBE" w14:textId="6FE7A0C1" w:rsidR="00C61051" w:rsidRDefault="00C61051" w:rsidP="00C61051">
            <w:pPr>
              <w:spacing w:before="60" w:after="40"/>
              <w:ind w:left="40" w:right="40"/>
              <w:jc w:val="both"/>
              <w:rPr>
                <w:rFonts w:ascii="Arial" w:eastAsia="Arial" w:hAnsi="Arial" w:cs="Arial"/>
                <w:color w:val="000000"/>
                <w:sz w:val="20"/>
                <w:lang w:val="fr-FR"/>
              </w:rPr>
            </w:pPr>
            <w:r w:rsidRPr="00604AED">
              <w:rPr>
                <w:rFonts w:ascii="Arial" w:eastAsia="Arial" w:hAnsi="Arial" w:cs="Arial"/>
                <w:color w:val="000000"/>
                <w:sz w:val="20"/>
              </w:rPr>
              <w:t xml:space="preserve">Travaux de </w:t>
            </w:r>
            <w:proofErr w:type="spellStart"/>
            <w:r w:rsidRPr="00604AED">
              <w:rPr>
                <w:rFonts w:ascii="Arial" w:eastAsia="Arial" w:hAnsi="Arial" w:cs="Arial"/>
                <w:color w:val="000000"/>
                <w:sz w:val="20"/>
              </w:rPr>
              <w:t>câblage</w:t>
            </w:r>
            <w:proofErr w:type="spellEnd"/>
            <w:r w:rsidRPr="00604AED">
              <w:rPr>
                <w:rFonts w:ascii="Arial" w:eastAsia="Arial" w:hAnsi="Arial" w:cs="Arial"/>
                <w:color w:val="000000"/>
                <w:sz w:val="20"/>
              </w:rPr>
              <w:t xml:space="preserve"> et </w:t>
            </w:r>
            <w:proofErr w:type="spellStart"/>
            <w:r w:rsidRPr="00604AED">
              <w:rPr>
                <w:rFonts w:ascii="Arial" w:eastAsia="Arial" w:hAnsi="Arial" w:cs="Arial"/>
                <w:color w:val="000000"/>
                <w:sz w:val="20"/>
              </w:rPr>
              <w:t>d'installations</w:t>
            </w:r>
            <w:proofErr w:type="spellEnd"/>
            <w:r w:rsidRPr="00604AED">
              <w:rPr>
                <w:rFonts w:ascii="Arial" w:eastAsia="Arial" w:hAnsi="Arial" w:cs="Arial"/>
                <w:color w:val="000000"/>
                <w:sz w:val="20"/>
              </w:rPr>
              <w:t xml:space="preserve"> </w:t>
            </w:r>
            <w:proofErr w:type="spellStart"/>
            <w:r w:rsidRPr="00604AED">
              <w:rPr>
                <w:rFonts w:ascii="Arial" w:eastAsia="Arial" w:hAnsi="Arial" w:cs="Arial"/>
                <w:color w:val="000000"/>
                <w:sz w:val="20"/>
              </w:rPr>
              <w:t>électriques</w:t>
            </w:r>
            <w:proofErr w:type="spellEnd"/>
            <w:r w:rsidRPr="00604AED">
              <w:rPr>
                <w:rFonts w:ascii="Arial" w:eastAsia="Arial" w:hAnsi="Arial" w:cs="Arial"/>
                <w:color w:val="000000"/>
                <w:sz w:val="20"/>
              </w:rPr>
              <w:t>.</w:t>
            </w:r>
          </w:p>
        </w:tc>
      </w:tr>
      <w:tr w:rsidR="00C61051" w14:paraId="53A51FF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6C03B" w14:textId="710A8927" w:rsidR="00C61051" w:rsidRDefault="00C61051" w:rsidP="00C61051">
            <w:pPr>
              <w:spacing w:before="60" w:after="40"/>
              <w:ind w:left="40" w:right="40"/>
              <w:jc w:val="center"/>
              <w:rPr>
                <w:rFonts w:ascii="Arial" w:eastAsia="Arial" w:hAnsi="Arial" w:cs="Arial"/>
                <w:color w:val="000000"/>
                <w:sz w:val="20"/>
                <w:lang w:val="fr-FR"/>
              </w:rPr>
            </w:pPr>
            <w:r w:rsidRPr="004F70F5">
              <w:rPr>
                <w:rFonts w:ascii="Arial" w:eastAsia="Arial" w:hAnsi="Arial" w:cs="Arial"/>
                <w:color w:val="000000"/>
                <w:sz w:val="20"/>
              </w:rPr>
              <w:t>45223110-0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796F06" w14:textId="799C97A4" w:rsidR="00C61051" w:rsidRDefault="00C61051" w:rsidP="00C61051">
            <w:pPr>
              <w:spacing w:before="60" w:after="40"/>
              <w:ind w:left="40" w:right="40"/>
              <w:jc w:val="both"/>
              <w:rPr>
                <w:rFonts w:ascii="Arial" w:eastAsia="Arial" w:hAnsi="Arial" w:cs="Arial"/>
                <w:color w:val="000000"/>
                <w:sz w:val="20"/>
                <w:lang w:val="fr-FR"/>
              </w:rPr>
            </w:pPr>
            <w:r w:rsidRPr="004F70F5">
              <w:rPr>
                <w:rFonts w:ascii="Arial" w:eastAsia="Arial" w:hAnsi="Arial" w:cs="Arial"/>
                <w:color w:val="000000"/>
                <w:sz w:val="20"/>
              </w:rPr>
              <w:t xml:space="preserve">Installation de structures </w:t>
            </w:r>
            <w:proofErr w:type="spellStart"/>
            <w:r w:rsidRPr="004F70F5">
              <w:rPr>
                <w:rFonts w:ascii="Arial" w:eastAsia="Arial" w:hAnsi="Arial" w:cs="Arial"/>
                <w:color w:val="000000"/>
                <w:sz w:val="20"/>
              </w:rPr>
              <w:t>en</w:t>
            </w:r>
            <w:proofErr w:type="spellEnd"/>
            <w:r w:rsidRPr="004F70F5">
              <w:rPr>
                <w:rFonts w:ascii="Arial" w:eastAsia="Arial" w:hAnsi="Arial" w:cs="Arial"/>
                <w:color w:val="000000"/>
                <w:sz w:val="20"/>
              </w:rPr>
              <w:t xml:space="preserve"> </w:t>
            </w:r>
            <w:proofErr w:type="spellStart"/>
            <w:r w:rsidRPr="004F70F5">
              <w:rPr>
                <w:rFonts w:ascii="Arial" w:eastAsia="Arial" w:hAnsi="Arial" w:cs="Arial"/>
                <w:color w:val="000000"/>
                <w:sz w:val="20"/>
              </w:rPr>
              <w:t>métal</w:t>
            </w:r>
            <w:proofErr w:type="spellEnd"/>
          </w:p>
        </w:tc>
      </w:tr>
      <w:tr w:rsidR="00C61051" w14:paraId="714E9C9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4204E2" w14:textId="07726CE9" w:rsidR="00C61051" w:rsidRDefault="00C61051" w:rsidP="00C61051">
            <w:pPr>
              <w:spacing w:before="60" w:after="40"/>
              <w:ind w:left="40" w:right="40"/>
              <w:jc w:val="center"/>
              <w:rPr>
                <w:rFonts w:ascii="Arial" w:eastAsia="Arial" w:hAnsi="Arial" w:cs="Arial"/>
                <w:color w:val="000000"/>
                <w:sz w:val="20"/>
                <w:lang w:val="fr-FR"/>
              </w:rPr>
            </w:pPr>
            <w:r w:rsidRPr="00A71B7F">
              <w:rPr>
                <w:rFonts w:ascii="Arial" w:eastAsia="Arial" w:hAnsi="Arial" w:cs="Arial"/>
                <w:color w:val="000000"/>
                <w:sz w:val="20"/>
              </w:rPr>
              <w:t>45112100-6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C1FE89" w14:textId="4BC8E3B6" w:rsidR="00C61051" w:rsidRDefault="00C61051" w:rsidP="00C61051">
            <w:pPr>
              <w:spacing w:before="60" w:after="40"/>
              <w:ind w:left="40" w:right="40"/>
              <w:jc w:val="both"/>
              <w:rPr>
                <w:rFonts w:ascii="Arial" w:eastAsia="Arial" w:hAnsi="Arial" w:cs="Arial"/>
                <w:color w:val="000000"/>
                <w:sz w:val="20"/>
                <w:lang w:val="fr-FR"/>
              </w:rPr>
            </w:pPr>
            <w:r w:rsidRPr="00A71B7F">
              <w:rPr>
                <w:rFonts w:ascii="Arial" w:eastAsia="Arial" w:hAnsi="Arial" w:cs="Arial"/>
                <w:color w:val="000000"/>
                <w:sz w:val="20"/>
              </w:rPr>
              <w:t xml:space="preserve">Travaux de </w:t>
            </w:r>
            <w:proofErr w:type="spellStart"/>
            <w:r w:rsidRPr="00A71B7F">
              <w:rPr>
                <w:rFonts w:ascii="Arial" w:eastAsia="Arial" w:hAnsi="Arial" w:cs="Arial"/>
                <w:color w:val="000000"/>
                <w:sz w:val="20"/>
              </w:rPr>
              <w:t>creusement</w:t>
            </w:r>
            <w:proofErr w:type="spellEnd"/>
            <w:r w:rsidRPr="00A71B7F">
              <w:rPr>
                <w:rFonts w:ascii="Arial" w:eastAsia="Arial" w:hAnsi="Arial" w:cs="Arial"/>
                <w:color w:val="000000"/>
                <w:sz w:val="20"/>
              </w:rPr>
              <w:t xml:space="preserve"> de </w:t>
            </w:r>
            <w:proofErr w:type="spellStart"/>
            <w:r w:rsidRPr="00A71B7F">
              <w:rPr>
                <w:rFonts w:ascii="Arial" w:eastAsia="Arial" w:hAnsi="Arial" w:cs="Arial"/>
                <w:color w:val="000000"/>
                <w:sz w:val="20"/>
              </w:rPr>
              <w:t>tranchées</w:t>
            </w:r>
            <w:proofErr w:type="spellEnd"/>
            <w:r w:rsidRPr="00A71B7F">
              <w:rPr>
                <w:rFonts w:ascii="Arial" w:eastAsia="Arial" w:hAnsi="Arial" w:cs="Arial"/>
                <w:color w:val="000000"/>
                <w:sz w:val="20"/>
              </w:rPr>
              <w:t>.</w:t>
            </w:r>
          </w:p>
        </w:tc>
      </w:tr>
    </w:tbl>
    <w:p w14:paraId="00C8C21E" w14:textId="77777777" w:rsidR="000B2EC3" w:rsidRDefault="00E5014D">
      <w:pPr>
        <w:spacing w:after="20" w:line="240" w:lineRule="exact"/>
      </w:pPr>
      <w:r>
        <w:t xml:space="preserve"> </w:t>
      </w:r>
    </w:p>
    <w:p w14:paraId="3DA17567" w14:textId="77777777" w:rsidR="007C3DD8" w:rsidRDefault="007C3DD8" w:rsidP="007C3DD8">
      <w:pPr>
        <w:pStyle w:val="ParagrapheIndent1"/>
        <w:spacing w:line="230" w:lineRule="exact"/>
        <w:jc w:val="both"/>
        <w:rPr>
          <w:color w:val="000000"/>
          <w:lang w:val="fr-FR"/>
        </w:rPr>
      </w:pPr>
      <w:r>
        <w:rPr>
          <w:color w:val="000000"/>
          <w:lang w:val="fr-FR"/>
        </w:rPr>
        <w:t>N</w:t>
      </w:r>
      <w:r w:rsidR="003F6320">
        <w:rPr>
          <w:color w:val="000000"/>
          <w:lang w:val="fr-FR"/>
        </w:rPr>
        <w:t>omenclature interne</w:t>
      </w:r>
      <w:r>
        <w:rPr>
          <w:color w:val="000000"/>
          <w:lang w:val="fr-FR"/>
        </w:rPr>
        <w:t xml:space="preserve"> : </w:t>
      </w:r>
    </w:p>
    <w:p w14:paraId="0CE407CA" w14:textId="50172760" w:rsidR="003F6320" w:rsidRDefault="007C3DD8" w:rsidP="007C3DD8">
      <w:pPr>
        <w:pStyle w:val="ParagrapheIndent1"/>
        <w:numPr>
          <w:ilvl w:val="0"/>
          <w:numId w:val="1"/>
        </w:numPr>
        <w:spacing w:line="230" w:lineRule="exact"/>
        <w:jc w:val="both"/>
      </w:pPr>
      <w:proofErr w:type="gramStart"/>
      <w:r w:rsidRPr="007C3DD8">
        <w:rPr>
          <w:color w:val="000000"/>
          <w:lang w:val="fr-FR"/>
        </w:rPr>
        <w:t>clé</w:t>
      </w:r>
      <w:proofErr w:type="gramEnd"/>
      <w:r w:rsidRPr="007C3DD8">
        <w:rPr>
          <w:color w:val="000000"/>
          <w:lang w:val="fr-FR"/>
        </w:rPr>
        <w:t xml:space="preserve"> CCP</w:t>
      </w:r>
      <w:r>
        <w:rPr>
          <w:color w:val="000000"/>
          <w:lang w:val="fr-FR"/>
        </w:rPr>
        <w:t> :</w:t>
      </w:r>
      <w:r w:rsidRPr="007C3DD8">
        <w:rPr>
          <w:color w:val="000000"/>
          <w:lang w:val="fr-FR"/>
        </w:rPr>
        <w:t xml:space="preserve"> </w:t>
      </w:r>
      <w:proofErr w:type="spellStart"/>
      <w:r w:rsidRPr="007C3DD8">
        <w:rPr>
          <w:color w:val="000000"/>
          <w:lang w:val="fr-FR"/>
        </w:rPr>
        <w:t>TPMOTPGCRR</w:t>
      </w:r>
      <w:proofErr w:type="spellEnd"/>
      <w:r w:rsidRPr="007C3DD8">
        <w:rPr>
          <w:color w:val="000000"/>
          <w:lang w:val="fr-FR"/>
        </w:rPr>
        <w:t xml:space="preserve"> 2025</w:t>
      </w:r>
      <w:r>
        <w:rPr>
          <w:color w:val="000000"/>
          <w:lang w:val="fr-FR"/>
        </w:rPr>
        <w:t xml:space="preserve"> </w:t>
      </w:r>
      <w:r w:rsidRPr="007C3DD8">
        <w:rPr>
          <w:color w:val="000000"/>
          <w:lang w:val="fr-FR"/>
        </w:rPr>
        <w:t xml:space="preserve">- Motorisation des portes de garde du </w:t>
      </w:r>
      <w:proofErr w:type="spellStart"/>
      <w:r w:rsidRPr="007C3DD8">
        <w:rPr>
          <w:color w:val="000000"/>
          <w:lang w:val="fr-FR"/>
        </w:rPr>
        <w:t>CRR</w:t>
      </w:r>
      <w:proofErr w:type="spellEnd"/>
    </w:p>
    <w:p w14:paraId="6B4D54DC" w14:textId="77777777" w:rsidR="003F6320" w:rsidRDefault="003F6320">
      <w:pPr>
        <w:spacing w:after="20" w:line="240" w:lineRule="exact"/>
      </w:pPr>
    </w:p>
    <w:p w14:paraId="30CBBBE3" w14:textId="77777777" w:rsidR="000B2EC3" w:rsidRDefault="00E5014D">
      <w:pPr>
        <w:pStyle w:val="Titre1"/>
        <w:shd w:val="clear" w:color="3155A4" w:fill="3155A4"/>
        <w:rPr>
          <w:rFonts w:eastAsia="Arial"/>
          <w:color w:val="0D0C0C"/>
          <w:sz w:val="28"/>
          <w:lang w:val="fr-FR"/>
        </w:rPr>
      </w:pPr>
      <w:bookmarkStart w:id="25" w:name="ArtL1_AE-3-A14"/>
      <w:bookmarkStart w:id="26" w:name="_Toc207193557"/>
      <w:bookmarkEnd w:id="25"/>
      <w:r>
        <w:rPr>
          <w:rFonts w:eastAsia="Arial"/>
          <w:color w:val="0D0C0C"/>
          <w:sz w:val="28"/>
          <w:lang w:val="fr-FR"/>
        </w:rPr>
        <w:t>9 - Signature</w:t>
      </w:r>
      <w:bookmarkEnd w:id="26"/>
    </w:p>
    <w:p w14:paraId="12F3B5C8" w14:textId="77777777" w:rsidR="000B2EC3" w:rsidRDefault="00E5014D">
      <w:pPr>
        <w:spacing w:line="60" w:lineRule="exact"/>
        <w:rPr>
          <w:sz w:val="6"/>
        </w:rPr>
      </w:pPr>
      <w:r>
        <w:t xml:space="preserve"> </w:t>
      </w:r>
    </w:p>
    <w:p w14:paraId="18E08DB0" w14:textId="77777777" w:rsidR="0017268C" w:rsidRDefault="00E5014D">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w:t>
      </w:r>
    </w:p>
    <w:p w14:paraId="2A916F1F" w14:textId="237349BD" w:rsidR="000B2EC3" w:rsidRDefault="00E5014D">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7D01E41B" w14:textId="77777777" w:rsidR="00095C38" w:rsidRPr="00095C38" w:rsidRDefault="00095C38" w:rsidP="00095C38">
      <w:pPr>
        <w:rPr>
          <w:lang w:val="fr-FR"/>
        </w:rPr>
      </w:pPr>
    </w:p>
    <w:p w14:paraId="203D4CAD" w14:textId="6D3341CC" w:rsidR="000B2EC3" w:rsidRDefault="00E5014D">
      <w:pPr>
        <w:pStyle w:val="ParagrapheIndent1"/>
        <w:spacing w:line="230" w:lineRule="exact"/>
        <w:jc w:val="both"/>
        <w:rPr>
          <w:color w:val="000000"/>
          <w:lang w:val="fr-FR"/>
        </w:rPr>
      </w:pPr>
      <w:r>
        <w:rPr>
          <w:color w:val="000000"/>
          <w:lang w:val="fr-FR"/>
        </w:rPr>
        <w:t>A .....................................................</w:t>
      </w:r>
      <w:r w:rsidR="00031888">
        <w:rPr>
          <w:color w:val="000000"/>
          <w:lang w:val="fr-FR"/>
        </w:rPr>
        <w:t>, l</w:t>
      </w:r>
      <w:r>
        <w:rPr>
          <w:color w:val="000000"/>
          <w:lang w:val="fr-FR"/>
        </w:rPr>
        <w:t>e ...................................................</w:t>
      </w:r>
    </w:p>
    <w:p w14:paraId="6AB33AA3" w14:textId="77777777" w:rsidR="000B2EC3" w:rsidRDefault="000B2EC3">
      <w:pPr>
        <w:pStyle w:val="ParagrapheIndent1"/>
        <w:spacing w:line="230" w:lineRule="exact"/>
        <w:jc w:val="both"/>
        <w:rPr>
          <w:color w:val="000000"/>
          <w:lang w:val="fr-FR"/>
        </w:rPr>
      </w:pPr>
    </w:p>
    <w:p w14:paraId="538BA902" w14:textId="33F65595" w:rsidR="00095C38" w:rsidRDefault="00095C38" w:rsidP="00095C38">
      <w:pPr>
        <w:pStyle w:val="ParagrapheIndent1"/>
        <w:spacing w:line="232" w:lineRule="exact"/>
        <w:jc w:val="both"/>
        <w:rPr>
          <w:color w:val="000000"/>
          <w:lang w:val="fr-FR"/>
        </w:rPr>
      </w:pPr>
      <w:r>
        <w:rPr>
          <w:color w:val="000000"/>
          <w:lang w:val="fr-FR"/>
        </w:rPr>
        <w:t>Signature du candidat, du mandataire ou des membres du groupement avec nom du signataire et cachet de la société</w:t>
      </w:r>
    </w:p>
    <w:p w14:paraId="173BEA23" w14:textId="0C3DFBA4" w:rsidR="00095C38" w:rsidRDefault="00095C38" w:rsidP="00095C38">
      <w:pPr>
        <w:pStyle w:val="ParagrapheIndent1"/>
        <w:spacing w:line="230" w:lineRule="exact"/>
        <w:jc w:val="both"/>
        <w:rPr>
          <w:i/>
          <w:iCs/>
          <w:color w:val="000000"/>
          <w:lang w:val="fr-FR"/>
        </w:rPr>
      </w:pPr>
      <w:r>
        <w:rPr>
          <w:i/>
          <w:iCs/>
          <w:color w:val="000000"/>
          <w:lang w:val="fr-FR"/>
        </w:rPr>
        <w:t>N</w:t>
      </w:r>
      <w:r w:rsidR="00E5014D" w:rsidRPr="00095C38">
        <w:rPr>
          <w:i/>
          <w:iCs/>
          <w:color w:val="000000"/>
          <w:lang w:val="fr-FR"/>
        </w:rPr>
        <w:t>e pas verrouiller l'acte d'engagement après signature électronique, afin de faciliter la signature de</w:t>
      </w:r>
      <w:r w:rsidR="00E5014D">
        <w:rPr>
          <w:color w:val="000000"/>
          <w:lang w:val="fr-FR"/>
        </w:rPr>
        <w:t xml:space="preserve"> </w:t>
      </w:r>
      <w:r w:rsidR="00E5014D" w:rsidRPr="00095C38">
        <w:rPr>
          <w:i/>
          <w:iCs/>
          <w:color w:val="000000"/>
          <w:lang w:val="fr-FR"/>
        </w:rPr>
        <w:t xml:space="preserve">VNF.   </w:t>
      </w:r>
    </w:p>
    <w:p w14:paraId="03EB41F8" w14:textId="77777777" w:rsidR="00095C38" w:rsidRDefault="00095C38" w:rsidP="00095C38">
      <w:pPr>
        <w:rPr>
          <w:lang w:val="fr-FR"/>
        </w:rPr>
      </w:pPr>
    </w:p>
    <w:p w14:paraId="25FA569E" w14:textId="77777777" w:rsidR="00095C38" w:rsidRDefault="00095C38" w:rsidP="00095C38">
      <w:pPr>
        <w:rPr>
          <w:lang w:val="fr-FR"/>
        </w:rPr>
      </w:pPr>
    </w:p>
    <w:p w14:paraId="2F008808" w14:textId="77777777" w:rsidR="00031888" w:rsidRDefault="00031888" w:rsidP="00095C38">
      <w:pPr>
        <w:rPr>
          <w:lang w:val="fr-FR"/>
        </w:rPr>
      </w:pPr>
    </w:p>
    <w:p w14:paraId="2920D0C4" w14:textId="77777777" w:rsidR="00BE68EE" w:rsidRDefault="00BE68EE" w:rsidP="00095C38">
      <w:pPr>
        <w:rPr>
          <w:lang w:val="fr-FR"/>
        </w:rPr>
      </w:pPr>
    </w:p>
    <w:p w14:paraId="6E65C840" w14:textId="77777777" w:rsidR="00BE68EE" w:rsidRDefault="00BE68EE" w:rsidP="00095C38">
      <w:pPr>
        <w:rPr>
          <w:lang w:val="fr-FR"/>
        </w:rPr>
      </w:pPr>
    </w:p>
    <w:p w14:paraId="4F38823C" w14:textId="77777777" w:rsidR="00095C38" w:rsidRDefault="00095C38" w:rsidP="00095C38">
      <w:pPr>
        <w:rPr>
          <w:lang w:val="fr-FR"/>
        </w:rPr>
      </w:pPr>
    </w:p>
    <w:p w14:paraId="2CBB2719" w14:textId="77777777" w:rsidR="00664538" w:rsidRPr="00664538" w:rsidRDefault="00664538" w:rsidP="00664538">
      <w:pPr>
        <w:spacing w:after="240"/>
        <w:jc w:val="both"/>
        <w:rPr>
          <w:rFonts w:ascii="Trebuchet MS" w:eastAsia="Trebuchet MS" w:hAnsi="Trebuchet MS" w:cs="Trebuchet MS"/>
          <w:b/>
          <w:color w:val="FF0000"/>
          <w:sz w:val="20"/>
          <w:u w:val="single"/>
          <w:lang w:val="fr-FR"/>
        </w:rPr>
      </w:pPr>
      <w:r w:rsidRPr="00664538">
        <w:rPr>
          <w:rFonts w:ascii="Trebuchet MS" w:eastAsia="Trebuchet MS" w:hAnsi="Trebuchet MS" w:cs="Trebuchet MS"/>
          <w:b/>
          <w:color w:val="FF0000"/>
          <w:sz w:val="20"/>
          <w:u w:val="single"/>
          <w:lang w:val="fr-FR"/>
        </w:rPr>
        <w:t>ACCEPTATION DE L'OFFRE PAR LE POUVOIR ADJUDICATEUR</w:t>
      </w:r>
    </w:p>
    <w:p w14:paraId="0CC3DE95" w14:textId="77777777" w:rsidR="00095C38" w:rsidRDefault="00095C38" w:rsidP="00095C38">
      <w:pPr>
        <w:pStyle w:val="ParagrapheIndent1"/>
        <w:spacing w:line="232" w:lineRule="exact"/>
        <w:jc w:val="both"/>
        <w:rPr>
          <w:color w:val="000000"/>
          <w:lang w:val="fr-FR"/>
        </w:rPr>
      </w:pPr>
      <w:r>
        <w:rPr>
          <w:color w:val="000000"/>
          <w:lang w:val="fr-FR"/>
        </w:rPr>
        <w:t>La présente offre est acceptée</w:t>
      </w:r>
    </w:p>
    <w:p w14:paraId="513EC163" w14:textId="77777777" w:rsidR="00095C38" w:rsidRDefault="00095C38" w:rsidP="00095C38">
      <w:pPr>
        <w:pStyle w:val="ParagrapheIndent1"/>
        <w:spacing w:line="232" w:lineRule="exact"/>
        <w:jc w:val="both"/>
        <w:rPr>
          <w:color w:val="000000"/>
          <w:lang w:val="fr-FR"/>
        </w:rPr>
      </w:pPr>
    </w:p>
    <w:p w14:paraId="2E31B9D2" w14:textId="5A028349" w:rsidR="00095C38" w:rsidRDefault="00095C38" w:rsidP="00BE68EE">
      <w:pPr>
        <w:pStyle w:val="style1010"/>
        <w:spacing w:line="232" w:lineRule="exact"/>
        <w:ind w:right="20"/>
        <w:jc w:val="center"/>
        <w:rPr>
          <w:color w:val="000000"/>
          <w:lang w:val="fr-FR"/>
        </w:rPr>
      </w:pPr>
      <w:r>
        <w:rPr>
          <w:color w:val="000000"/>
          <w:lang w:val="fr-FR"/>
        </w:rPr>
        <w:t xml:space="preserve">A </w:t>
      </w:r>
      <w:r w:rsidR="00BE68EE">
        <w:rPr>
          <w:color w:val="000000"/>
          <w:lang w:val="fr-FR"/>
        </w:rPr>
        <w:t>Lyon, l</w:t>
      </w:r>
      <w:r>
        <w:rPr>
          <w:color w:val="000000"/>
          <w:lang w:val="fr-FR"/>
        </w:rPr>
        <w:t>e .............................................</w:t>
      </w:r>
    </w:p>
    <w:p w14:paraId="44B27B70" w14:textId="77777777" w:rsidR="00095C38" w:rsidRDefault="00095C38" w:rsidP="00095C38">
      <w:pPr>
        <w:pStyle w:val="style1010"/>
        <w:spacing w:line="232" w:lineRule="exact"/>
        <w:ind w:right="20"/>
        <w:jc w:val="center"/>
        <w:rPr>
          <w:color w:val="000000"/>
          <w:lang w:val="fr-FR"/>
        </w:rPr>
      </w:pPr>
      <w:r>
        <w:rPr>
          <w:color w:val="000000"/>
          <w:lang w:val="fr-FR"/>
        </w:rPr>
        <w:t>Signature du représentant du pouvoir adjudicateur</w:t>
      </w:r>
    </w:p>
    <w:p w14:paraId="0077BE15" w14:textId="77777777" w:rsidR="00095C38" w:rsidRPr="00095C38" w:rsidRDefault="00095C38" w:rsidP="00095C38">
      <w:pPr>
        <w:rPr>
          <w:lang w:val="fr-FR"/>
        </w:rPr>
      </w:pPr>
    </w:p>
    <w:p w14:paraId="2A7FCB68" w14:textId="77777777" w:rsidR="00095C38" w:rsidRDefault="00095C38" w:rsidP="00095C38">
      <w:pPr>
        <w:rPr>
          <w:lang w:val="fr-FR"/>
        </w:rPr>
      </w:pPr>
    </w:p>
    <w:p w14:paraId="0B4DE646" w14:textId="77777777" w:rsidR="00664538" w:rsidRDefault="00664538" w:rsidP="00095C38">
      <w:pPr>
        <w:rPr>
          <w:lang w:val="fr-FR"/>
        </w:rPr>
      </w:pPr>
    </w:p>
    <w:p w14:paraId="49F566DA" w14:textId="77777777" w:rsidR="00031888" w:rsidRDefault="00031888" w:rsidP="00095C38">
      <w:pPr>
        <w:rPr>
          <w:lang w:val="fr-FR"/>
        </w:rPr>
      </w:pPr>
    </w:p>
    <w:p w14:paraId="13B838CC" w14:textId="77777777" w:rsidR="00031888" w:rsidRDefault="00031888" w:rsidP="00095C38">
      <w:pPr>
        <w:rPr>
          <w:lang w:val="fr-FR"/>
        </w:rPr>
      </w:pPr>
    </w:p>
    <w:p w14:paraId="604380FF" w14:textId="77777777" w:rsidR="00664538" w:rsidRDefault="00664538" w:rsidP="00095C38">
      <w:pPr>
        <w:rPr>
          <w:lang w:val="fr-FR"/>
        </w:rPr>
      </w:pPr>
    </w:p>
    <w:p w14:paraId="4189EF08" w14:textId="243476ED" w:rsidR="004455E4" w:rsidRPr="00640D39" w:rsidRDefault="00031888" w:rsidP="00640D39">
      <w:pPr>
        <w:pStyle w:val="ParagrapheIndent1"/>
        <w:spacing w:line="232" w:lineRule="exact"/>
        <w:jc w:val="both"/>
        <w:rPr>
          <w:sz w:val="16"/>
          <w:szCs w:val="16"/>
          <w:lang w:val="fr-FR"/>
        </w:rPr>
      </w:pPr>
      <w:r>
        <w:rPr>
          <w:b/>
          <w:color w:val="000000"/>
          <w:sz w:val="16"/>
          <w:szCs w:val="16"/>
          <w:u w:val="single"/>
          <w:lang w:val="fr-FR"/>
        </w:rPr>
        <w:lastRenderedPageBreak/>
        <w:t>N</w:t>
      </w:r>
      <w:r w:rsidR="004455E4" w:rsidRPr="00640D39">
        <w:rPr>
          <w:b/>
          <w:color w:val="000000"/>
          <w:sz w:val="16"/>
          <w:szCs w:val="16"/>
          <w:u w:val="single"/>
          <w:lang w:val="fr-FR"/>
        </w:rPr>
        <w:t xml:space="preserve">OTIFICATION DU CONTRAT AU TITULAIRE (date d’effet du contrat) : </w:t>
      </w:r>
    </w:p>
    <w:p w14:paraId="63A3EF54" w14:textId="77777777" w:rsidR="004455E4" w:rsidRPr="00640D39" w:rsidRDefault="004455E4" w:rsidP="004455E4">
      <w:pPr>
        <w:spacing w:line="232" w:lineRule="exact"/>
        <w:ind w:left="20" w:right="40"/>
        <w:rPr>
          <w:rFonts w:ascii="Arial" w:eastAsia="Trebuchet MS" w:hAnsi="Arial" w:cs="Arial"/>
          <w:color w:val="000000"/>
          <w:sz w:val="16"/>
          <w:szCs w:val="16"/>
          <w:lang w:val="fr-FR"/>
        </w:rPr>
      </w:pPr>
      <w:r w:rsidRPr="00640D39">
        <w:rPr>
          <w:rFonts w:ascii="Arial" w:eastAsia="Trebuchet MS" w:hAnsi="Arial" w:cs="Arial"/>
          <w:color w:val="000000"/>
          <w:sz w:val="16"/>
          <w:szCs w:val="16"/>
          <w:lang w:val="fr-FR"/>
        </w:rPr>
        <w:t>En cas de notification du marché sur le profil acheteur PLACE (www.marche-publics.gouv.fr), le message de notification PLACE indiquant le jour de l’AR du titulaire vaut date d’effet du contrat.</w:t>
      </w:r>
    </w:p>
    <w:p w14:paraId="23215929" w14:textId="77777777" w:rsidR="004455E4" w:rsidRDefault="004455E4" w:rsidP="004455E4">
      <w:pPr>
        <w:rPr>
          <w:rFonts w:ascii="Trebuchet MS" w:eastAsia="Trebuchet MS" w:hAnsi="Trebuchet MS" w:cs="Trebuchet MS"/>
          <w:b/>
          <w:color w:val="000000"/>
          <w:sz w:val="20"/>
          <w:u w:val="single"/>
          <w:lang w:val="fr-FR"/>
        </w:rPr>
      </w:pPr>
      <w:r w:rsidRPr="00640D39">
        <w:rPr>
          <w:b/>
          <w:color w:val="000000"/>
          <w:sz w:val="16"/>
          <w:szCs w:val="16"/>
          <w:u w:val="single"/>
          <w:lang w:val="fr-FR"/>
        </w:rPr>
        <w:br w:type="page"/>
      </w:r>
    </w:p>
    <w:p w14:paraId="51664619" w14:textId="77777777" w:rsidR="004455E4" w:rsidRDefault="004455E4" w:rsidP="004455E4">
      <w:pPr>
        <w:pStyle w:val="ParagrapheIndent1"/>
        <w:spacing w:line="232" w:lineRule="exact"/>
        <w:jc w:val="both"/>
        <w:rPr>
          <w:color w:val="000000"/>
          <w:lang w:val="fr-FR"/>
        </w:rPr>
      </w:pPr>
      <w:r>
        <w:rPr>
          <w:b/>
          <w:color w:val="000000"/>
          <w:u w:val="single"/>
          <w:lang w:val="fr-FR"/>
        </w:rPr>
        <w:t>NANTISSEMENT OU CESSION DE CREANCES</w:t>
      </w:r>
    </w:p>
    <w:p w14:paraId="5B9BFC81" w14:textId="77777777" w:rsidR="004455E4" w:rsidRDefault="004455E4" w:rsidP="004455E4">
      <w:pPr>
        <w:pStyle w:val="ParagrapheIndent1"/>
        <w:spacing w:line="232" w:lineRule="exact"/>
        <w:jc w:val="both"/>
        <w:rPr>
          <w:color w:val="000000"/>
          <w:lang w:val="fr-FR"/>
        </w:rPr>
      </w:pPr>
    </w:p>
    <w:p w14:paraId="0A32CF63" w14:textId="77777777" w:rsidR="004455E4" w:rsidRDefault="004455E4" w:rsidP="004455E4">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4455E4" w14:paraId="38071FD3" w14:textId="77777777" w:rsidTr="00F42E7B">
        <w:trPr>
          <w:trHeight w:val="225"/>
        </w:trPr>
        <w:tc>
          <w:tcPr>
            <w:tcW w:w="240" w:type="dxa"/>
            <w:tcMar>
              <w:top w:w="0" w:type="dxa"/>
              <w:left w:w="0" w:type="dxa"/>
              <w:bottom w:w="0" w:type="dxa"/>
              <w:right w:w="0" w:type="dxa"/>
            </w:tcMar>
          </w:tcPr>
          <w:p w14:paraId="5A4AB95E" w14:textId="77777777" w:rsidR="004455E4" w:rsidRDefault="004455E4" w:rsidP="00F42E7B">
            <w:pPr>
              <w:rPr>
                <w:sz w:val="2"/>
              </w:rPr>
            </w:pPr>
            <w:r>
              <w:rPr>
                <w:noProof/>
              </w:rPr>
              <w:drawing>
                <wp:inline distT="0" distB="0" distL="0" distR="0" wp14:anchorId="5E2A76E6" wp14:editId="1E203AB6">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FB63205" w14:textId="77777777" w:rsidR="004455E4" w:rsidRDefault="004455E4" w:rsidP="00F42E7B">
            <w:pPr>
              <w:rPr>
                <w:sz w:val="2"/>
              </w:rPr>
            </w:pPr>
          </w:p>
        </w:tc>
        <w:tc>
          <w:tcPr>
            <w:tcW w:w="9180" w:type="dxa"/>
            <w:vMerge w:val="restart"/>
            <w:tcMar>
              <w:top w:w="0" w:type="dxa"/>
              <w:left w:w="0" w:type="dxa"/>
              <w:bottom w:w="0" w:type="dxa"/>
              <w:right w:w="0" w:type="dxa"/>
            </w:tcMar>
          </w:tcPr>
          <w:p w14:paraId="0BA9F915" w14:textId="77777777" w:rsidR="004455E4" w:rsidRDefault="004455E4" w:rsidP="00F42E7B">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12C5597F" w14:textId="77777777" w:rsidR="004455E4" w:rsidRDefault="004455E4" w:rsidP="00F42E7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4455E4" w14:paraId="1172D1DC" w14:textId="77777777" w:rsidTr="00F42E7B">
        <w:trPr>
          <w:trHeight w:val="425"/>
        </w:trPr>
        <w:tc>
          <w:tcPr>
            <w:tcW w:w="240" w:type="dxa"/>
            <w:tcMar>
              <w:top w:w="0" w:type="dxa"/>
              <w:left w:w="0" w:type="dxa"/>
              <w:bottom w:w="0" w:type="dxa"/>
              <w:right w:w="0" w:type="dxa"/>
            </w:tcMar>
          </w:tcPr>
          <w:p w14:paraId="045CAE75" w14:textId="77777777" w:rsidR="004455E4" w:rsidRDefault="004455E4" w:rsidP="00F42E7B">
            <w:pPr>
              <w:rPr>
                <w:sz w:val="2"/>
              </w:rPr>
            </w:pPr>
          </w:p>
        </w:tc>
        <w:tc>
          <w:tcPr>
            <w:tcW w:w="200" w:type="dxa"/>
            <w:tcMar>
              <w:top w:w="0" w:type="dxa"/>
              <w:left w:w="0" w:type="dxa"/>
              <w:bottom w:w="0" w:type="dxa"/>
              <w:right w:w="0" w:type="dxa"/>
            </w:tcMar>
          </w:tcPr>
          <w:p w14:paraId="729D78F2" w14:textId="77777777" w:rsidR="004455E4" w:rsidRDefault="004455E4" w:rsidP="00F42E7B">
            <w:pPr>
              <w:rPr>
                <w:sz w:val="2"/>
              </w:rPr>
            </w:pPr>
          </w:p>
        </w:tc>
        <w:tc>
          <w:tcPr>
            <w:tcW w:w="9180" w:type="dxa"/>
            <w:vMerge/>
            <w:tcMar>
              <w:top w:w="0" w:type="dxa"/>
              <w:left w:w="0" w:type="dxa"/>
              <w:bottom w:w="0" w:type="dxa"/>
              <w:right w:w="0" w:type="dxa"/>
            </w:tcMar>
          </w:tcPr>
          <w:p w14:paraId="1E35CFD5" w14:textId="77777777" w:rsidR="004455E4" w:rsidRDefault="004455E4" w:rsidP="00F42E7B"/>
        </w:tc>
      </w:tr>
    </w:tbl>
    <w:p w14:paraId="7CE9903A" w14:textId="77777777" w:rsidR="004455E4" w:rsidRDefault="004455E4" w:rsidP="004455E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455E4" w14:paraId="389EC6D6" w14:textId="77777777" w:rsidTr="00F42E7B">
        <w:trPr>
          <w:trHeight w:val="225"/>
        </w:trPr>
        <w:tc>
          <w:tcPr>
            <w:tcW w:w="240" w:type="dxa"/>
            <w:tcMar>
              <w:top w:w="0" w:type="dxa"/>
              <w:left w:w="0" w:type="dxa"/>
              <w:bottom w:w="0" w:type="dxa"/>
              <w:right w:w="0" w:type="dxa"/>
            </w:tcMar>
          </w:tcPr>
          <w:p w14:paraId="274F00D3" w14:textId="77777777" w:rsidR="004455E4" w:rsidRDefault="004455E4" w:rsidP="00F42E7B">
            <w:pPr>
              <w:rPr>
                <w:sz w:val="2"/>
              </w:rPr>
            </w:pPr>
            <w:r>
              <w:rPr>
                <w:noProof/>
              </w:rPr>
              <w:drawing>
                <wp:inline distT="0" distB="0" distL="0" distR="0" wp14:anchorId="557913D6" wp14:editId="20FAC9AB">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DF6CF4" w14:textId="77777777" w:rsidR="004455E4" w:rsidRDefault="004455E4" w:rsidP="00F42E7B">
            <w:pPr>
              <w:rPr>
                <w:sz w:val="2"/>
              </w:rPr>
            </w:pPr>
          </w:p>
        </w:tc>
        <w:tc>
          <w:tcPr>
            <w:tcW w:w="9180" w:type="dxa"/>
            <w:vMerge w:val="restart"/>
            <w:tcMar>
              <w:top w:w="0" w:type="dxa"/>
              <w:left w:w="0" w:type="dxa"/>
              <w:bottom w:w="0" w:type="dxa"/>
              <w:right w:w="0" w:type="dxa"/>
            </w:tcMar>
          </w:tcPr>
          <w:p w14:paraId="42639F5D" w14:textId="77777777" w:rsidR="004455E4" w:rsidRDefault="004455E4" w:rsidP="00F42E7B">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02E57AA5" w14:textId="77777777" w:rsidR="004455E4" w:rsidRDefault="004455E4" w:rsidP="00F42E7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4455E4" w14:paraId="3276E805" w14:textId="77777777" w:rsidTr="00F42E7B">
        <w:trPr>
          <w:trHeight w:val="665"/>
        </w:trPr>
        <w:tc>
          <w:tcPr>
            <w:tcW w:w="240" w:type="dxa"/>
            <w:tcMar>
              <w:top w:w="0" w:type="dxa"/>
              <w:left w:w="0" w:type="dxa"/>
              <w:bottom w:w="0" w:type="dxa"/>
              <w:right w:w="0" w:type="dxa"/>
            </w:tcMar>
          </w:tcPr>
          <w:p w14:paraId="3E3ED0BE" w14:textId="77777777" w:rsidR="004455E4" w:rsidRDefault="004455E4" w:rsidP="00F42E7B">
            <w:pPr>
              <w:rPr>
                <w:sz w:val="2"/>
              </w:rPr>
            </w:pPr>
          </w:p>
        </w:tc>
        <w:tc>
          <w:tcPr>
            <w:tcW w:w="200" w:type="dxa"/>
            <w:tcMar>
              <w:top w:w="0" w:type="dxa"/>
              <w:left w:w="0" w:type="dxa"/>
              <w:bottom w:w="0" w:type="dxa"/>
              <w:right w:w="0" w:type="dxa"/>
            </w:tcMar>
          </w:tcPr>
          <w:p w14:paraId="0ADAE111" w14:textId="77777777" w:rsidR="004455E4" w:rsidRDefault="004455E4" w:rsidP="00F42E7B">
            <w:pPr>
              <w:rPr>
                <w:sz w:val="2"/>
              </w:rPr>
            </w:pPr>
          </w:p>
        </w:tc>
        <w:tc>
          <w:tcPr>
            <w:tcW w:w="9180" w:type="dxa"/>
            <w:vMerge/>
            <w:tcMar>
              <w:top w:w="0" w:type="dxa"/>
              <w:left w:w="0" w:type="dxa"/>
              <w:bottom w:w="0" w:type="dxa"/>
              <w:right w:w="0" w:type="dxa"/>
            </w:tcMar>
          </w:tcPr>
          <w:p w14:paraId="09F90D10" w14:textId="77777777" w:rsidR="004455E4" w:rsidRDefault="004455E4" w:rsidP="00F42E7B"/>
        </w:tc>
      </w:tr>
    </w:tbl>
    <w:p w14:paraId="16AFCD0E" w14:textId="77777777" w:rsidR="004455E4" w:rsidRDefault="004455E4" w:rsidP="004455E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455E4" w14:paraId="26CA320D" w14:textId="77777777" w:rsidTr="00F42E7B">
        <w:trPr>
          <w:trHeight w:val="225"/>
        </w:trPr>
        <w:tc>
          <w:tcPr>
            <w:tcW w:w="240" w:type="dxa"/>
            <w:tcMar>
              <w:top w:w="0" w:type="dxa"/>
              <w:left w:w="0" w:type="dxa"/>
              <w:bottom w:w="0" w:type="dxa"/>
              <w:right w:w="0" w:type="dxa"/>
            </w:tcMar>
          </w:tcPr>
          <w:p w14:paraId="715A3F44" w14:textId="77777777" w:rsidR="004455E4" w:rsidRDefault="004455E4" w:rsidP="00F42E7B">
            <w:pPr>
              <w:rPr>
                <w:sz w:val="2"/>
              </w:rPr>
            </w:pPr>
            <w:r>
              <w:rPr>
                <w:noProof/>
              </w:rPr>
              <w:drawing>
                <wp:inline distT="0" distB="0" distL="0" distR="0" wp14:anchorId="50175F31" wp14:editId="2BABABE0">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3A01D9" w14:textId="77777777" w:rsidR="004455E4" w:rsidRDefault="004455E4" w:rsidP="00F42E7B">
            <w:pPr>
              <w:rPr>
                <w:sz w:val="2"/>
              </w:rPr>
            </w:pPr>
          </w:p>
        </w:tc>
        <w:tc>
          <w:tcPr>
            <w:tcW w:w="9180" w:type="dxa"/>
            <w:vMerge w:val="restart"/>
            <w:tcMar>
              <w:top w:w="0" w:type="dxa"/>
              <w:left w:w="0" w:type="dxa"/>
              <w:bottom w:w="0" w:type="dxa"/>
              <w:right w:w="0" w:type="dxa"/>
            </w:tcMar>
          </w:tcPr>
          <w:p w14:paraId="0265BC46" w14:textId="77777777" w:rsidR="004455E4" w:rsidRDefault="004455E4" w:rsidP="00F42E7B">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3F48620" w14:textId="77777777" w:rsidR="004455E4" w:rsidRDefault="004455E4" w:rsidP="00F42E7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4455E4" w14:paraId="6DC44B86" w14:textId="77777777" w:rsidTr="00F42E7B">
        <w:trPr>
          <w:trHeight w:val="665"/>
        </w:trPr>
        <w:tc>
          <w:tcPr>
            <w:tcW w:w="240" w:type="dxa"/>
            <w:tcMar>
              <w:top w:w="0" w:type="dxa"/>
              <w:left w:w="0" w:type="dxa"/>
              <w:bottom w:w="0" w:type="dxa"/>
              <w:right w:w="0" w:type="dxa"/>
            </w:tcMar>
          </w:tcPr>
          <w:p w14:paraId="35EEDE96" w14:textId="77777777" w:rsidR="004455E4" w:rsidRDefault="004455E4" w:rsidP="00F42E7B">
            <w:pPr>
              <w:rPr>
                <w:sz w:val="2"/>
              </w:rPr>
            </w:pPr>
          </w:p>
        </w:tc>
        <w:tc>
          <w:tcPr>
            <w:tcW w:w="200" w:type="dxa"/>
            <w:tcMar>
              <w:top w:w="0" w:type="dxa"/>
              <w:left w:w="0" w:type="dxa"/>
              <w:bottom w:w="0" w:type="dxa"/>
              <w:right w:w="0" w:type="dxa"/>
            </w:tcMar>
          </w:tcPr>
          <w:p w14:paraId="27DDED5F" w14:textId="77777777" w:rsidR="004455E4" w:rsidRDefault="004455E4" w:rsidP="00F42E7B">
            <w:pPr>
              <w:rPr>
                <w:sz w:val="2"/>
              </w:rPr>
            </w:pPr>
          </w:p>
        </w:tc>
        <w:tc>
          <w:tcPr>
            <w:tcW w:w="9180" w:type="dxa"/>
            <w:vMerge/>
            <w:tcMar>
              <w:top w:w="0" w:type="dxa"/>
              <w:left w:w="0" w:type="dxa"/>
              <w:bottom w:w="0" w:type="dxa"/>
              <w:right w:w="0" w:type="dxa"/>
            </w:tcMar>
          </w:tcPr>
          <w:p w14:paraId="07E816EE" w14:textId="77777777" w:rsidR="004455E4" w:rsidRDefault="004455E4" w:rsidP="00F42E7B"/>
        </w:tc>
      </w:tr>
    </w:tbl>
    <w:p w14:paraId="1E92542F" w14:textId="77777777" w:rsidR="004455E4" w:rsidRDefault="004455E4" w:rsidP="004455E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455E4" w14:paraId="0AD04C29" w14:textId="77777777" w:rsidTr="00F42E7B">
        <w:trPr>
          <w:trHeight w:val="225"/>
        </w:trPr>
        <w:tc>
          <w:tcPr>
            <w:tcW w:w="240" w:type="dxa"/>
            <w:tcMar>
              <w:top w:w="0" w:type="dxa"/>
              <w:left w:w="0" w:type="dxa"/>
              <w:bottom w:w="0" w:type="dxa"/>
              <w:right w:w="0" w:type="dxa"/>
            </w:tcMar>
          </w:tcPr>
          <w:p w14:paraId="6EB45654" w14:textId="77777777" w:rsidR="004455E4" w:rsidRDefault="004455E4" w:rsidP="00F42E7B">
            <w:pPr>
              <w:rPr>
                <w:sz w:val="2"/>
              </w:rPr>
            </w:pPr>
            <w:r>
              <w:rPr>
                <w:noProof/>
              </w:rPr>
              <w:drawing>
                <wp:inline distT="0" distB="0" distL="0" distR="0" wp14:anchorId="73ED7861" wp14:editId="7830106E">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60CAC1" w14:textId="77777777" w:rsidR="004455E4" w:rsidRDefault="004455E4" w:rsidP="00F42E7B">
            <w:pPr>
              <w:rPr>
                <w:sz w:val="2"/>
              </w:rPr>
            </w:pPr>
          </w:p>
        </w:tc>
        <w:tc>
          <w:tcPr>
            <w:tcW w:w="9180" w:type="dxa"/>
            <w:vMerge w:val="restart"/>
            <w:tcMar>
              <w:top w:w="0" w:type="dxa"/>
              <w:left w:w="0" w:type="dxa"/>
              <w:bottom w:w="0" w:type="dxa"/>
              <w:right w:w="0" w:type="dxa"/>
            </w:tcMar>
          </w:tcPr>
          <w:p w14:paraId="774F19DD" w14:textId="77777777" w:rsidR="004455E4" w:rsidRDefault="004455E4" w:rsidP="00F42E7B">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30A025A1" w14:textId="77777777" w:rsidR="004455E4" w:rsidRDefault="004455E4" w:rsidP="00F42E7B">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4455E4" w14:paraId="7ECFA0A4" w14:textId="77777777" w:rsidTr="00F42E7B">
        <w:trPr>
          <w:trHeight w:val="425"/>
        </w:trPr>
        <w:tc>
          <w:tcPr>
            <w:tcW w:w="240" w:type="dxa"/>
            <w:tcMar>
              <w:top w:w="0" w:type="dxa"/>
              <w:left w:w="0" w:type="dxa"/>
              <w:bottom w:w="0" w:type="dxa"/>
              <w:right w:w="0" w:type="dxa"/>
            </w:tcMar>
          </w:tcPr>
          <w:p w14:paraId="74067CFC" w14:textId="77777777" w:rsidR="004455E4" w:rsidRDefault="004455E4" w:rsidP="00F42E7B">
            <w:pPr>
              <w:rPr>
                <w:sz w:val="2"/>
              </w:rPr>
            </w:pPr>
          </w:p>
        </w:tc>
        <w:tc>
          <w:tcPr>
            <w:tcW w:w="200" w:type="dxa"/>
            <w:tcMar>
              <w:top w:w="0" w:type="dxa"/>
              <w:left w:w="0" w:type="dxa"/>
              <w:bottom w:w="0" w:type="dxa"/>
              <w:right w:w="0" w:type="dxa"/>
            </w:tcMar>
          </w:tcPr>
          <w:p w14:paraId="37F5C350" w14:textId="77777777" w:rsidR="004455E4" w:rsidRDefault="004455E4" w:rsidP="00F42E7B">
            <w:pPr>
              <w:rPr>
                <w:sz w:val="2"/>
              </w:rPr>
            </w:pPr>
          </w:p>
        </w:tc>
        <w:tc>
          <w:tcPr>
            <w:tcW w:w="9180" w:type="dxa"/>
            <w:vMerge/>
            <w:tcMar>
              <w:top w:w="0" w:type="dxa"/>
              <w:left w:w="0" w:type="dxa"/>
              <w:bottom w:w="0" w:type="dxa"/>
              <w:right w:w="0" w:type="dxa"/>
            </w:tcMar>
          </w:tcPr>
          <w:p w14:paraId="6A529FF6" w14:textId="77777777" w:rsidR="004455E4" w:rsidRDefault="004455E4" w:rsidP="00F42E7B"/>
        </w:tc>
      </w:tr>
    </w:tbl>
    <w:p w14:paraId="7E52B294" w14:textId="77777777" w:rsidR="004455E4" w:rsidRDefault="004455E4" w:rsidP="004455E4">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4455E4" w14:paraId="2CB3D12C" w14:textId="77777777" w:rsidTr="00F42E7B">
        <w:trPr>
          <w:trHeight w:val="225"/>
        </w:trPr>
        <w:tc>
          <w:tcPr>
            <w:tcW w:w="240" w:type="dxa"/>
            <w:tcMar>
              <w:top w:w="0" w:type="dxa"/>
              <w:left w:w="0" w:type="dxa"/>
              <w:bottom w:w="0" w:type="dxa"/>
              <w:right w:w="0" w:type="dxa"/>
            </w:tcMar>
          </w:tcPr>
          <w:p w14:paraId="4599D379" w14:textId="77777777" w:rsidR="004455E4" w:rsidRDefault="004455E4" w:rsidP="00F42E7B">
            <w:pPr>
              <w:rPr>
                <w:sz w:val="2"/>
              </w:rPr>
            </w:pPr>
            <w:r>
              <w:rPr>
                <w:noProof/>
              </w:rPr>
              <w:drawing>
                <wp:inline distT="0" distB="0" distL="0" distR="0" wp14:anchorId="66F33B14" wp14:editId="1C2E567E">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9529E9A" w14:textId="77777777" w:rsidR="004455E4" w:rsidRDefault="004455E4" w:rsidP="00F42E7B">
            <w:pPr>
              <w:rPr>
                <w:sz w:val="2"/>
              </w:rPr>
            </w:pPr>
          </w:p>
        </w:tc>
        <w:tc>
          <w:tcPr>
            <w:tcW w:w="9180" w:type="dxa"/>
            <w:tcMar>
              <w:top w:w="0" w:type="dxa"/>
              <w:left w:w="0" w:type="dxa"/>
              <w:bottom w:w="0" w:type="dxa"/>
              <w:right w:w="0" w:type="dxa"/>
            </w:tcMar>
          </w:tcPr>
          <w:p w14:paraId="319B4506" w14:textId="77777777" w:rsidR="004455E4" w:rsidRDefault="004455E4" w:rsidP="00F42E7B">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4455E4" w14:paraId="209CA585" w14:textId="77777777" w:rsidTr="00F42E7B">
        <w:trPr>
          <w:trHeight w:val="225"/>
        </w:trPr>
        <w:tc>
          <w:tcPr>
            <w:tcW w:w="240" w:type="dxa"/>
            <w:tcMar>
              <w:top w:w="0" w:type="dxa"/>
              <w:left w:w="0" w:type="dxa"/>
              <w:bottom w:w="0" w:type="dxa"/>
              <w:right w:w="0" w:type="dxa"/>
            </w:tcMar>
          </w:tcPr>
          <w:p w14:paraId="096C3E3C" w14:textId="77777777" w:rsidR="004455E4" w:rsidRDefault="004455E4" w:rsidP="00F42E7B">
            <w:pPr>
              <w:rPr>
                <w:sz w:val="2"/>
              </w:rPr>
            </w:pPr>
            <w:r>
              <w:rPr>
                <w:noProof/>
              </w:rPr>
              <w:drawing>
                <wp:inline distT="0" distB="0" distL="0" distR="0" wp14:anchorId="38B8ECA7" wp14:editId="295B8415">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9C2E95" w14:textId="77777777" w:rsidR="004455E4" w:rsidRDefault="004455E4" w:rsidP="00F42E7B">
            <w:pPr>
              <w:rPr>
                <w:sz w:val="2"/>
              </w:rPr>
            </w:pPr>
          </w:p>
        </w:tc>
        <w:tc>
          <w:tcPr>
            <w:tcW w:w="9180" w:type="dxa"/>
            <w:tcMar>
              <w:top w:w="0" w:type="dxa"/>
              <w:left w:w="0" w:type="dxa"/>
              <w:bottom w:w="0" w:type="dxa"/>
              <w:right w:w="0" w:type="dxa"/>
            </w:tcMar>
          </w:tcPr>
          <w:p w14:paraId="3AB3D91B" w14:textId="77777777" w:rsidR="004455E4" w:rsidRDefault="004455E4" w:rsidP="00F42E7B">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3486A873" w14:textId="77777777" w:rsidR="004455E4" w:rsidRDefault="004455E4" w:rsidP="004455E4">
      <w:pPr>
        <w:spacing w:line="240" w:lineRule="exact"/>
      </w:pPr>
      <w:r>
        <w:t xml:space="preserve"> </w:t>
      </w:r>
    </w:p>
    <w:p w14:paraId="2CF9020B" w14:textId="77777777" w:rsidR="004455E4" w:rsidRDefault="004455E4" w:rsidP="004455E4">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67D037A9" w14:textId="77777777" w:rsidR="004455E4" w:rsidRDefault="004455E4" w:rsidP="004455E4">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39F43C2A" w14:textId="77777777" w:rsidR="004455E4" w:rsidRDefault="004455E4" w:rsidP="004455E4">
      <w:pPr>
        <w:pStyle w:val="style1010"/>
        <w:spacing w:line="232" w:lineRule="exact"/>
        <w:ind w:right="20"/>
        <w:jc w:val="center"/>
        <w:rPr>
          <w:color w:val="000000"/>
          <w:lang w:val="fr-FR"/>
        </w:rPr>
      </w:pPr>
    </w:p>
    <w:p w14:paraId="48A9C090" w14:textId="69B4F511" w:rsidR="000B2EC3" w:rsidRDefault="004455E4" w:rsidP="004455E4">
      <w:pPr>
        <w:pStyle w:val="style1010"/>
        <w:spacing w:line="230" w:lineRule="exact"/>
        <w:ind w:right="20"/>
        <w:jc w:val="center"/>
        <w:rPr>
          <w:color w:val="000000"/>
          <w:sz w:val="16"/>
          <w:vertAlign w:val="superscript"/>
          <w:lang w:val="fr-FR"/>
        </w:rPr>
        <w:sectPr w:rsidR="000B2EC3">
          <w:footerReference w:type="default" r:id="rId20"/>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334D41B5" w14:textId="77777777" w:rsidR="000B2EC3" w:rsidRDefault="00E5014D">
      <w:pPr>
        <w:pStyle w:val="Titre1"/>
        <w:shd w:val="clear" w:color="3155A4" w:fill="3155A4"/>
        <w:jc w:val="center"/>
        <w:rPr>
          <w:rFonts w:eastAsia="Arial"/>
          <w:color w:val="0D0C0C"/>
          <w:sz w:val="28"/>
          <w:lang w:val="fr-FR"/>
        </w:rPr>
      </w:pPr>
      <w:bookmarkStart w:id="27" w:name="ArtL1_A-CT"/>
      <w:bookmarkStart w:id="28" w:name="_Toc207193558"/>
      <w:bookmarkEnd w:id="27"/>
      <w:r>
        <w:rPr>
          <w:rFonts w:eastAsia="Arial"/>
          <w:color w:val="0D0C0C"/>
          <w:sz w:val="28"/>
          <w:lang w:val="fr-FR"/>
        </w:rPr>
        <w:lastRenderedPageBreak/>
        <w:t>ANNEXE N° 1 : DÉSIGNATION DES CO-TRAITANTS ET RÉPARTITION DES PRESTATIONS</w:t>
      </w:r>
      <w:bookmarkEnd w:id="28"/>
    </w:p>
    <w:p w14:paraId="35DE9E16" w14:textId="77777777" w:rsidR="000B2EC3" w:rsidRDefault="00E5014D">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0B2EC3" w14:paraId="6BCAFC42"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6389F5" w14:textId="77777777" w:rsidR="000B2EC3" w:rsidRDefault="00E5014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B05F48" w14:textId="77777777" w:rsidR="000B2EC3" w:rsidRDefault="00E5014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440D8" w14:textId="77777777" w:rsidR="000B2EC3" w:rsidRDefault="00E5014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7889B2" w14:textId="77777777" w:rsidR="000B2EC3" w:rsidRDefault="00E5014D">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6E47225D" w14:textId="77777777" w:rsidR="000B2EC3" w:rsidRDefault="00E5014D">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FE4C89" w14:textId="77777777" w:rsidR="000B2EC3" w:rsidRDefault="00E5014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0B2EC3" w14:paraId="18A421B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3C5DAB"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7E26653"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237C6C00"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747FA6A"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F5E9A1D" w14:textId="77777777" w:rsidR="000B2EC3" w:rsidRDefault="000B2EC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4B09B4" w14:textId="77777777" w:rsidR="000B2EC3" w:rsidRDefault="000B2EC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BFF696" w14:textId="77777777" w:rsidR="000B2EC3" w:rsidRDefault="000B2EC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63BB2C" w14:textId="77777777" w:rsidR="000B2EC3" w:rsidRDefault="000B2EC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10694B" w14:textId="77777777" w:rsidR="000B2EC3" w:rsidRDefault="000B2EC3"/>
        </w:tc>
      </w:tr>
      <w:tr w:rsidR="000B2EC3" w14:paraId="288E1C9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AE172F"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0BC5EA3"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258750BC"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330F4A4"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8262833" w14:textId="77777777" w:rsidR="000B2EC3" w:rsidRDefault="000B2EC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E0E03B" w14:textId="77777777" w:rsidR="000B2EC3" w:rsidRDefault="000B2EC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06F7A5" w14:textId="77777777" w:rsidR="000B2EC3" w:rsidRDefault="000B2EC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576854" w14:textId="77777777" w:rsidR="000B2EC3" w:rsidRDefault="000B2EC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4A543A" w14:textId="77777777" w:rsidR="000B2EC3" w:rsidRDefault="000B2EC3"/>
        </w:tc>
      </w:tr>
      <w:tr w:rsidR="000B2EC3" w14:paraId="23F7E61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ECDACC"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F92B88D"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0ABEB731"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1868E98"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219351C" w14:textId="77777777" w:rsidR="000B2EC3" w:rsidRDefault="000B2EC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74F7D" w14:textId="77777777" w:rsidR="000B2EC3" w:rsidRDefault="000B2EC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51197E" w14:textId="77777777" w:rsidR="000B2EC3" w:rsidRDefault="000B2EC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4BE19F" w14:textId="77777777" w:rsidR="000B2EC3" w:rsidRDefault="000B2EC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1B6B80" w14:textId="77777777" w:rsidR="000B2EC3" w:rsidRDefault="000B2EC3"/>
        </w:tc>
      </w:tr>
      <w:tr w:rsidR="000B2EC3" w14:paraId="4E71232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1E879"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380630B"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F6464DA"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097DE075"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D189323" w14:textId="77777777" w:rsidR="000B2EC3" w:rsidRDefault="000B2EC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D18D1D" w14:textId="77777777" w:rsidR="000B2EC3" w:rsidRDefault="000B2EC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1F84D9" w14:textId="77777777" w:rsidR="000B2EC3" w:rsidRDefault="000B2EC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3867A7" w14:textId="77777777" w:rsidR="000B2EC3" w:rsidRDefault="000B2EC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ED3E05" w14:textId="77777777" w:rsidR="000B2EC3" w:rsidRDefault="000B2EC3"/>
        </w:tc>
      </w:tr>
      <w:tr w:rsidR="000B2EC3" w14:paraId="06E3ED8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5F5B9F"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64AE0A5"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198D369"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EF34932" w14:textId="77777777" w:rsidR="000B2EC3" w:rsidRDefault="00E5014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64BEC24" w14:textId="77777777" w:rsidR="000B2EC3" w:rsidRDefault="000B2EC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AEE6FD" w14:textId="77777777" w:rsidR="000B2EC3" w:rsidRDefault="000B2EC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E03D72" w14:textId="77777777" w:rsidR="000B2EC3" w:rsidRDefault="000B2EC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A20777" w14:textId="77777777" w:rsidR="000B2EC3" w:rsidRDefault="000B2EC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056441" w14:textId="77777777" w:rsidR="000B2EC3" w:rsidRDefault="000B2EC3"/>
        </w:tc>
      </w:tr>
      <w:tr w:rsidR="000B2EC3" w14:paraId="47AB1366"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1D0F30" w14:textId="77777777" w:rsidR="000B2EC3" w:rsidRDefault="000B2EC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DCA3E5" w14:textId="77777777" w:rsidR="000B2EC3" w:rsidRDefault="00E5014D">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883A9E" w14:textId="77777777" w:rsidR="000B2EC3" w:rsidRDefault="000B2EC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3DA29B" w14:textId="77777777" w:rsidR="000B2EC3" w:rsidRDefault="000B2EC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93F1AB" w14:textId="77777777" w:rsidR="000B2EC3" w:rsidRDefault="000B2EC3"/>
        </w:tc>
      </w:tr>
    </w:tbl>
    <w:p w14:paraId="091407A6" w14:textId="77777777" w:rsidR="000B2EC3" w:rsidRDefault="000B2EC3"/>
    <w:sectPr w:rsidR="000B2EC3">
      <w:footerReference w:type="default" r:id="rId21"/>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78440" w14:textId="77777777" w:rsidR="008F3398" w:rsidRDefault="008F3398">
      <w:r>
        <w:separator/>
      </w:r>
    </w:p>
  </w:endnote>
  <w:endnote w:type="continuationSeparator" w:id="0">
    <w:p w14:paraId="24E561C7" w14:textId="77777777" w:rsidR="008F3398" w:rsidRDefault="008F3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9F57B" w14:textId="77777777" w:rsidR="00810CA9" w:rsidRDefault="00810CA9">
    <w:pPr>
      <w:spacing w:line="240" w:lineRule="exact"/>
    </w:pPr>
  </w:p>
  <w:tbl>
    <w:tblPr>
      <w:tblW w:w="0" w:type="auto"/>
      <w:tblLayout w:type="fixed"/>
      <w:tblLook w:val="04A0" w:firstRow="1" w:lastRow="0" w:firstColumn="1" w:lastColumn="0" w:noHBand="0" w:noVBand="1"/>
    </w:tblPr>
    <w:tblGrid>
      <w:gridCol w:w="5220"/>
      <w:gridCol w:w="4400"/>
    </w:tblGrid>
    <w:tr w:rsidR="00810CA9" w14:paraId="2AE30A18" w14:textId="77777777">
      <w:trPr>
        <w:trHeight w:val="245"/>
      </w:trPr>
      <w:tc>
        <w:tcPr>
          <w:tcW w:w="5220" w:type="dxa"/>
          <w:tcMar>
            <w:top w:w="0" w:type="dxa"/>
            <w:left w:w="0" w:type="dxa"/>
            <w:bottom w:w="0" w:type="dxa"/>
            <w:right w:w="0" w:type="dxa"/>
          </w:tcMar>
          <w:vAlign w:val="center"/>
        </w:tcPr>
        <w:p w14:paraId="34EB3704" w14:textId="77777777" w:rsidR="00810CA9" w:rsidRDefault="00810CA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2451I0055</w:t>
          </w:r>
        </w:p>
      </w:tc>
      <w:tc>
        <w:tcPr>
          <w:tcW w:w="4400" w:type="dxa"/>
          <w:tcMar>
            <w:top w:w="0" w:type="dxa"/>
            <w:left w:w="0" w:type="dxa"/>
            <w:bottom w:w="0" w:type="dxa"/>
            <w:right w:w="0" w:type="dxa"/>
          </w:tcMar>
          <w:vAlign w:val="center"/>
        </w:tcPr>
        <w:p w14:paraId="3EAA6B4C" w14:textId="77777777" w:rsidR="00810CA9" w:rsidRDefault="00810CA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5220"/>
      <w:gridCol w:w="4400"/>
    </w:tblGrid>
    <w:tr w:rsidR="000B2EC3" w14:paraId="4D84B5F2" w14:textId="77777777">
      <w:trPr>
        <w:trHeight w:val="245"/>
      </w:trPr>
      <w:tc>
        <w:tcPr>
          <w:tcW w:w="5220" w:type="dxa"/>
          <w:tcMar>
            <w:top w:w="0" w:type="dxa"/>
            <w:left w:w="0" w:type="dxa"/>
            <w:bottom w:w="0" w:type="dxa"/>
            <w:right w:w="0" w:type="dxa"/>
          </w:tcMar>
          <w:vAlign w:val="center"/>
        </w:tcPr>
        <w:p w14:paraId="6F1E6AFC" w14:textId="77777777" w:rsidR="000B2EC3" w:rsidRDefault="00E5014D">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2551I0004</w:t>
          </w:r>
        </w:p>
      </w:tc>
      <w:tc>
        <w:tcPr>
          <w:tcW w:w="4400" w:type="dxa"/>
          <w:tcMar>
            <w:top w:w="0" w:type="dxa"/>
            <w:left w:w="0" w:type="dxa"/>
            <w:bottom w:w="0" w:type="dxa"/>
            <w:right w:w="0" w:type="dxa"/>
          </w:tcMar>
          <w:vAlign w:val="center"/>
        </w:tcPr>
        <w:p w14:paraId="7CFB3DF4" w14:textId="77777777" w:rsidR="000B2EC3" w:rsidRDefault="00E5014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0B2EC3" w14:paraId="621C40CC" w14:textId="77777777">
      <w:trPr>
        <w:trHeight w:val="385"/>
      </w:trPr>
      <w:tc>
        <w:tcPr>
          <w:tcW w:w="9000" w:type="dxa"/>
          <w:tcMar>
            <w:top w:w="0" w:type="dxa"/>
            <w:left w:w="0" w:type="dxa"/>
            <w:bottom w:w="0" w:type="dxa"/>
            <w:right w:w="0" w:type="dxa"/>
          </w:tcMar>
          <w:vAlign w:val="center"/>
        </w:tcPr>
        <w:p w14:paraId="2A1C4D07" w14:textId="77777777" w:rsidR="000B2EC3" w:rsidRDefault="00E5014D">
          <w:pPr>
            <w:rPr>
              <w:rFonts w:ascii="Arial" w:eastAsia="Arial" w:hAnsi="Arial" w:cs="Arial"/>
              <w:color w:val="000000"/>
              <w:sz w:val="20"/>
              <w:lang w:val="fr-FR"/>
            </w:rPr>
          </w:pPr>
          <w:r>
            <w:rPr>
              <w:rFonts w:ascii="Arial" w:eastAsia="Arial" w:hAnsi="Arial" w:cs="Arial"/>
              <w:color w:val="000000"/>
              <w:sz w:val="20"/>
              <w:lang w:val="fr-FR"/>
            </w:rPr>
            <w:t>Consultation n°: 2551I0004</w:t>
          </w:r>
        </w:p>
      </w:tc>
      <w:tc>
        <w:tcPr>
          <w:tcW w:w="5560" w:type="dxa"/>
          <w:tcMar>
            <w:top w:w="0" w:type="dxa"/>
            <w:left w:w="0" w:type="dxa"/>
            <w:bottom w:w="0" w:type="dxa"/>
            <w:right w:w="0" w:type="dxa"/>
          </w:tcMar>
          <w:vAlign w:val="center"/>
        </w:tcPr>
        <w:p w14:paraId="1AC3BC51" w14:textId="77777777" w:rsidR="000B2EC3" w:rsidRDefault="00E5014D">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451F6" w14:textId="77777777" w:rsidR="008F3398" w:rsidRDefault="008F3398">
      <w:r>
        <w:separator/>
      </w:r>
    </w:p>
  </w:footnote>
  <w:footnote w:type="continuationSeparator" w:id="0">
    <w:p w14:paraId="640CE128" w14:textId="77777777" w:rsidR="008F3398" w:rsidRDefault="008F33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926B08"/>
    <w:multiLevelType w:val="hybridMultilevel"/>
    <w:tmpl w:val="D69EF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81811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0B2EC3"/>
    <w:rsid w:val="00031888"/>
    <w:rsid w:val="00095C38"/>
    <w:rsid w:val="000B2EC3"/>
    <w:rsid w:val="0017268C"/>
    <w:rsid w:val="00197B2D"/>
    <w:rsid w:val="00235B30"/>
    <w:rsid w:val="003F6320"/>
    <w:rsid w:val="004455E4"/>
    <w:rsid w:val="00446BF6"/>
    <w:rsid w:val="00517A53"/>
    <w:rsid w:val="00591063"/>
    <w:rsid w:val="00640D39"/>
    <w:rsid w:val="00664538"/>
    <w:rsid w:val="006A1DDE"/>
    <w:rsid w:val="0077613E"/>
    <w:rsid w:val="007C3DD8"/>
    <w:rsid w:val="00810CA9"/>
    <w:rsid w:val="008B60FB"/>
    <w:rsid w:val="008F3398"/>
    <w:rsid w:val="00B02522"/>
    <w:rsid w:val="00B402EB"/>
    <w:rsid w:val="00BE68EE"/>
    <w:rsid w:val="00C61051"/>
    <w:rsid w:val="00CE11E8"/>
    <w:rsid w:val="00E267F6"/>
    <w:rsid w:val="00E5014D"/>
    <w:rsid w:val="00FF0B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4:docId w14:val="58676A84"/>
  <w15:docId w15:val="{958C0D44-323E-4EC8-9422-7FD622FAE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customStyle="1" w:styleId="Paragraphe">
    <w:name w:val="Paragraphe"/>
    <w:basedOn w:val="Normal"/>
    <w:rsid w:val="0017268C"/>
    <w:pPr>
      <w:widowControl w:val="0"/>
      <w:suppressAutoHyphens/>
      <w:autoSpaceDN w:val="0"/>
      <w:spacing w:before="120"/>
      <w:jc w:val="both"/>
      <w:textAlignment w:val="baseline"/>
    </w:pPr>
    <w:rPr>
      <w:rFonts w:eastAsia="Arial Unicode MS" w:cs="Tahoma"/>
      <w:kern w:val="3"/>
      <w:lang w:val="fr-FR"/>
    </w:rPr>
  </w:style>
  <w:style w:type="paragraph" w:styleId="En-tte">
    <w:name w:val="header"/>
    <w:basedOn w:val="Normal"/>
    <w:link w:val="En-tteCar"/>
    <w:rsid w:val="004455E4"/>
    <w:pPr>
      <w:tabs>
        <w:tab w:val="center" w:pos="4536"/>
        <w:tab w:val="right" w:pos="9072"/>
      </w:tabs>
    </w:pPr>
  </w:style>
  <w:style w:type="character" w:customStyle="1" w:styleId="En-tteCar">
    <w:name w:val="En-tête Car"/>
    <w:basedOn w:val="Policepardfaut"/>
    <w:link w:val="En-tte"/>
    <w:rsid w:val="004455E4"/>
    <w:rPr>
      <w:sz w:val="24"/>
      <w:szCs w:val="24"/>
    </w:rPr>
  </w:style>
  <w:style w:type="paragraph" w:styleId="Pieddepage0">
    <w:name w:val="footer"/>
    <w:basedOn w:val="Normal"/>
    <w:link w:val="PieddepageCar"/>
    <w:rsid w:val="004455E4"/>
    <w:pPr>
      <w:tabs>
        <w:tab w:val="center" w:pos="4536"/>
        <w:tab w:val="right" w:pos="9072"/>
      </w:tabs>
    </w:pPr>
  </w:style>
  <w:style w:type="character" w:customStyle="1" w:styleId="PieddepageCar">
    <w:name w:val="Pied de page Car"/>
    <w:basedOn w:val="Policepardfaut"/>
    <w:link w:val="Pieddepage0"/>
    <w:rsid w:val="004455E4"/>
    <w:rPr>
      <w:sz w:val="24"/>
      <w:szCs w:val="24"/>
    </w:rPr>
  </w:style>
  <w:style w:type="character" w:styleId="Marquedecommentaire">
    <w:name w:val="annotation reference"/>
    <w:basedOn w:val="Policepardfaut"/>
    <w:rsid w:val="00235B30"/>
    <w:rPr>
      <w:sz w:val="16"/>
      <w:szCs w:val="16"/>
    </w:rPr>
  </w:style>
  <w:style w:type="paragraph" w:styleId="Commentaire">
    <w:name w:val="annotation text"/>
    <w:basedOn w:val="Normal"/>
    <w:link w:val="CommentaireCar"/>
    <w:rsid w:val="00235B30"/>
    <w:rPr>
      <w:sz w:val="20"/>
      <w:szCs w:val="20"/>
    </w:rPr>
  </w:style>
  <w:style w:type="character" w:customStyle="1" w:styleId="CommentaireCar">
    <w:name w:val="Commentaire Car"/>
    <w:basedOn w:val="Policepardfaut"/>
    <w:link w:val="Commentaire"/>
    <w:rsid w:val="00235B30"/>
  </w:style>
  <w:style w:type="paragraph" w:styleId="Objetducommentaire">
    <w:name w:val="annotation subject"/>
    <w:basedOn w:val="Commentaire"/>
    <w:next w:val="Commentaire"/>
    <w:link w:val="ObjetducommentaireCar"/>
    <w:rsid w:val="00235B30"/>
    <w:rPr>
      <w:b/>
      <w:bCs/>
    </w:rPr>
  </w:style>
  <w:style w:type="character" w:customStyle="1" w:styleId="ObjetducommentaireCar">
    <w:name w:val="Objet du commentaire Car"/>
    <w:basedOn w:val="CommentaireCar"/>
    <w:link w:val="Objetducommentaire"/>
    <w:rsid w:val="00235B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501294">
      <w:bodyDiv w:val="1"/>
      <w:marLeft w:val="0"/>
      <w:marRight w:val="0"/>
      <w:marTop w:val="0"/>
      <w:marBottom w:val="0"/>
      <w:divBdr>
        <w:top w:val="none" w:sz="0" w:space="0" w:color="auto"/>
        <w:left w:val="none" w:sz="0" w:space="0" w:color="auto"/>
        <w:bottom w:val="none" w:sz="0" w:space="0" w:color="auto"/>
        <w:right w:val="none" w:sz="0" w:space="0" w:color="auto"/>
      </w:divBdr>
    </w:div>
    <w:div w:id="2120294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13</Pages>
  <Words>1848</Words>
  <Characters>10167</Characters>
  <Application>Microsoft Office Word</Application>
  <DocSecurity>0</DocSecurity>
  <Lines>84</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PERROT Francois</cp:lastModifiedBy>
  <cp:revision>4</cp:revision>
  <dcterms:created xsi:type="dcterms:W3CDTF">2025-08-27T11:24:00Z</dcterms:created>
  <dcterms:modified xsi:type="dcterms:W3CDTF">2025-09-11T09:04:00Z</dcterms:modified>
</cp:coreProperties>
</file>