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3578F" w14:textId="61E52217" w:rsidR="00203498" w:rsidRDefault="00203498" w:rsidP="00203498">
      <w:pPr>
        <w:rPr>
          <w:rFonts w:ascii="Arial Narrow" w:hAnsi="Arial Narrow"/>
          <w:caps/>
          <w:color w:val="000000"/>
          <w:sz w:val="4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4164950" wp14:editId="7A0EB0AB">
            <wp:simplePos x="0" y="0"/>
            <wp:positionH relativeFrom="column">
              <wp:posOffset>4738370</wp:posOffset>
            </wp:positionH>
            <wp:positionV relativeFrom="paragraph">
              <wp:posOffset>-88265</wp:posOffset>
            </wp:positionV>
            <wp:extent cx="1593215" cy="828675"/>
            <wp:effectExtent l="0" t="0" r="698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6075E60" wp14:editId="7A1B2F91">
            <wp:extent cx="2295525" cy="895350"/>
            <wp:effectExtent l="0" t="0" r="9525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2B2FC" w14:textId="77777777" w:rsidR="00203498" w:rsidRDefault="00203498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39594391" w14:textId="77777777" w:rsidR="00203498" w:rsidRDefault="00203498" w:rsidP="00203498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i/>
          <w:sz w:val="14"/>
          <w:szCs w:val="14"/>
        </w:rPr>
      </w:pPr>
      <w:r>
        <w:rPr>
          <w:i/>
        </w:rPr>
        <w:t>MARCHE N° ………………………………………………</w:t>
      </w:r>
      <w:proofErr w:type="gramStart"/>
      <w:r>
        <w:rPr>
          <w:i/>
        </w:rPr>
        <w:t>…</w:t>
      </w:r>
      <w:r>
        <w:rPr>
          <w:i/>
          <w:sz w:val="14"/>
          <w:szCs w:val="14"/>
        </w:rPr>
        <w:t>(</w:t>
      </w:r>
      <w:proofErr w:type="gramEnd"/>
      <w:r>
        <w:rPr>
          <w:i/>
          <w:sz w:val="14"/>
          <w:szCs w:val="14"/>
        </w:rPr>
        <w:t>cadre réservé INRAE)</w:t>
      </w:r>
    </w:p>
    <w:p w14:paraId="3081D93C" w14:textId="77777777" w:rsidR="00203498" w:rsidRDefault="00203498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0077982F" w14:textId="77777777" w:rsidR="00203498" w:rsidRDefault="00203498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Avance Réglementaire 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ab/>
        <w:t>Taux :……%.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Montant : 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€ TTC</w:t>
      </w:r>
    </w:p>
    <w:p w14:paraId="0715FE32" w14:textId="77777777" w:rsidR="00203498" w:rsidRDefault="00203498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71C583B4" w14:textId="77777777" w:rsidR="00203498" w:rsidRDefault="00203498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Avance Facultative 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ab/>
        <w:t xml:space="preserve">Taux : ……%. </w:t>
      </w:r>
      <w:r>
        <w:rPr>
          <w:rFonts w:ascii="Arial" w:hAnsi="Arial" w:cs="Arial"/>
          <w:sz w:val="22"/>
        </w:rPr>
        <w:tab/>
        <w:t>Montant : 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.€ TTC</w:t>
      </w:r>
    </w:p>
    <w:p w14:paraId="415A76EE" w14:textId="77777777" w:rsidR="00203498" w:rsidRDefault="00203498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4691654C" w14:textId="3661F6A2" w:rsidR="00203498" w:rsidRDefault="00797985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Sans avance :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203498">
        <w:rPr>
          <w:rFonts w:ascii="Arial" w:hAnsi="Arial" w:cs="Arial"/>
          <w:sz w:val="22"/>
        </w:rPr>
        <w:sym w:font="Wingdings" w:char="F06F"/>
      </w:r>
    </w:p>
    <w:p w14:paraId="52E7F078" w14:textId="77777777" w:rsidR="00203498" w:rsidRDefault="00203498" w:rsidP="0020349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7133D736" w14:textId="77777777" w:rsidR="00203498" w:rsidRDefault="00203498" w:rsidP="00203498">
      <w:pPr>
        <w:rPr>
          <w:rFonts w:ascii="Arial" w:hAnsi="Arial" w:cs="Arial"/>
        </w:rPr>
      </w:pPr>
    </w:p>
    <w:p w14:paraId="6CD43152" w14:textId="77777777" w:rsidR="00203498" w:rsidRPr="00203498" w:rsidRDefault="00203498" w:rsidP="00203498">
      <w:pPr>
        <w:pStyle w:val="Titre1"/>
        <w:jc w:val="center"/>
        <w:rPr>
          <w:rFonts w:ascii="Arial" w:hAnsi="Arial" w:cs="Arial"/>
          <w:b/>
          <w:bCs/>
          <w:color w:val="000000" w:themeColor="text1"/>
          <w:sz w:val="36"/>
          <w:szCs w:val="28"/>
          <w:u w:val="single"/>
        </w:rPr>
      </w:pPr>
      <w:r w:rsidRPr="00203498">
        <w:rPr>
          <w:rFonts w:ascii="Arial" w:hAnsi="Arial" w:cs="Arial"/>
          <w:b/>
          <w:bCs/>
          <w:color w:val="000000" w:themeColor="text1"/>
          <w:sz w:val="36"/>
          <w:szCs w:val="28"/>
          <w:u w:val="single"/>
        </w:rPr>
        <w:t>ACTE D’ENGAGEMENT</w:t>
      </w:r>
    </w:p>
    <w:p w14:paraId="2374F6A0" w14:textId="77777777" w:rsidR="00203498" w:rsidRDefault="00203498" w:rsidP="00203498">
      <w:pPr>
        <w:rPr>
          <w:rFonts w:ascii="Arial" w:hAnsi="Arial" w:cs="Arial"/>
        </w:rPr>
      </w:pPr>
    </w:p>
    <w:p w14:paraId="592617E3" w14:textId="77777777" w:rsidR="00203498" w:rsidRDefault="00203498" w:rsidP="00203498">
      <w:pPr>
        <w:rPr>
          <w:rFonts w:ascii="Arial" w:hAnsi="Arial" w:cs="Arial"/>
        </w:rPr>
      </w:pPr>
    </w:p>
    <w:p w14:paraId="256F4F69" w14:textId="77777777" w:rsidR="00203498" w:rsidRDefault="00203498" w:rsidP="00203498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3A4630DB" w14:textId="77777777" w:rsidR="00203498" w:rsidRDefault="00203498" w:rsidP="00203498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05E6663A" w14:textId="2CD426E6" w:rsidR="00203498" w:rsidRPr="00203498" w:rsidRDefault="00203498" w:rsidP="00203498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>
        <w:rPr>
          <w:rFonts w:ascii="Arial Narrow" w:hAnsi="Arial Narrow" w:cs="Arial"/>
          <w:b/>
          <w:sz w:val="22"/>
        </w:rPr>
        <w:t>Représentant du Pouvoir Adjudicateur</w:t>
      </w:r>
    </w:p>
    <w:p w14:paraId="05FC51EB" w14:textId="77777777" w:rsidR="00203498" w:rsidRPr="00D90311" w:rsidRDefault="00203498" w:rsidP="00203498">
      <w:pPr>
        <w:rPr>
          <w:rFonts w:ascii="Arial" w:hAnsi="Arial" w:cs="Arial"/>
        </w:rPr>
      </w:pPr>
    </w:p>
    <w:p w14:paraId="3BDF5E5E" w14:textId="77777777" w:rsidR="00203498" w:rsidRPr="000A724A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</w:p>
    <w:p w14:paraId="03340642" w14:textId="77777777" w:rsidR="00203498" w:rsidRPr="000A724A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  <w:r w:rsidRPr="000A724A">
        <w:rPr>
          <w:rFonts w:ascii="Arial" w:hAnsi="Arial" w:cs="Arial"/>
          <w:b/>
          <w:bCs/>
          <w:sz w:val="36"/>
          <w:szCs w:val="48"/>
          <w:u w:val="single"/>
        </w:rPr>
        <w:t>OBJET</w:t>
      </w:r>
    </w:p>
    <w:p w14:paraId="108DE7C0" w14:textId="1652B1A8" w:rsidR="00203498" w:rsidRP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  <w:r w:rsidRPr="00203498">
        <w:rPr>
          <w:rFonts w:ascii="Arial" w:hAnsi="Arial" w:cs="Arial"/>
          <w:b/>
          <w:bCs/>
          <w:sz w:val="36"/>
          <w:szCs w:val="48"/>
        </w:rPr>
        <w:t xml:space="preserve">Acquisition de matériels scientifiques pour l’unité TSCF </w:t>
      </w:r>
    </w:p>
    <w:p w14:paraId="7DE0B7BD" w14:textId="77777777" w:rsidR="00203498" w:rsidRPr="000A724A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</w:p>
    <w:p w14:paraId="78B0F3B3" w14:textId="77777777" w:rsidR="00203498" w:rsidRP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4"/>
          <w:szCs w:val="48"/>
          <w:u w:val="single"/>
        </w:rPr>
      </w:pPr>
      <w:r w:rsidRPr="00203498">
        <w:rPr>
          <w:rFonts w:ascii="Arial" w:hAnsi="Arial" w:cs="Arial"/>
          <w:b/>
          <w:bCs/>
          <w:sz w:val="44"/>
          <w:szCs w:val="48"/>
          <w:u w:val="single"/>
        </w:rPr>
        <w:t xml:space="preserve">LOT N° 01 : </w:t>
      </w:r>
    </w:p>
    <w:p w14:paraId="37821403" w14:textId="77777777" w:rsidR="00203498" w:rsidRP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4"/>
          <w:szCs w:val="48"/>
          <w:u w:val="single"/>
        </w:rPr>
      </w:pPr>
    </w:p>
    <w:p w14:paraId="144685D8" w14:textId="79A643B6" w:rsidR="00203498" w:rsidRP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203498">
        <w:rPr>
          <w:rFonts w:ascii="Arial" w:hAnsi="Arial" w:cs="Arial"/>
          <w:b/>
          <w:bCs/>
          <w:sz w:val="40"/>
          <w:szCs w:val="40"/>
        </w:rPr>
        <w:t xml:space="preserve">Acquisition d’un drone </w:t>
      </w:r>
      <w:r w:rsidR="00C13124">
        <w:rPr>
          <w:rFonts w:ascii="Arial" w:hAnsi="Arial" w:cs="Arial"/>
          <w:b/>
          <w:bCs/>
          <w:sz w:val="40"/>
          <w:szCs w:val="40"/>
        </w:rPr>
        <w:t>à</w:t>
      </w:r>
      <w:r w:rsidRPr="00203498">
        <w:rPr>
          <w:rFonts w:ascii="Arial" w:hAnsi="Arial" w:cs="Arial"/>
          <w:b/>
          <w:bCs/>
          <w:sz w:val="40"/>
          <w:szCs w:val="40"/>
        </w:rPr>
        <w:t xml:space="preserve"> voilure tournante de classe C5 et C6 avec une charge utile minimale de 4 kg</w:t>
      </w:r>
    </w:p>
    <w:p w14:paraId="70895F45" w14:textId="77777777" w:rsidR="00203498" w:rsidRP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14:paraId="6118D5EC" w14:textId="77777777" w:rsidR="00203498" w:rsidRP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203498">
        <w:rPr>
          <w:rFonts w:ascii="Arial" w:hAnsi="Arial" w:cs="Arial"/>
          <w:b/>
          <w:bCs/>
          <w:sz w:val="40"/>
          <w:szCs w:val="40"/>
        </w:rPr>
        <w:t xml:space="preserve">INRAE – TSCF </w:t>
      </w:r>
    </w:p>
    <w:p w14:paraId="10D3A251" w14:textId="77777777" w:rsidR="00203498" w:rsidRP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40"/>
          <w:szCs w:val="44"/>
        </w:rPr>
      </w:pPr>
      <w:r w:rsidRPr="00203498">
        <w:rPr>
          <w:rFonts w:ascii="Arial" w:hAnsi="Arial" w:cs="Arial"/>
          <w:b/>
          <w:bCs/>
          <w:sz w:val="40"/>
          <w:szCs w:val="44"/>
        </w:rPr>
        <w:t>Domaine des Palaquins – 03150 MONTOLDRE</w:t>
      </w:r>
    </w:p>
    <w:p w14:paraId="0855E0F2" w14:textId="77777777" w:rsid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venirNext LT Pro MediumCn" w:hAnsi="AvenirNext LT Pro MediumCn"/>
          <w:b/>
          <w:color w:val="000000"/>
          <w:sz w:val="40"/>
        </w:rPr>
      </w:pPr>
    </w:p>
    <w:p w14:paraId="3BF8AC2A" w14:textId="50AC9827" w:rsidR="00203498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36"/>
          <w:szCs w:val="48"/>
        </w:rPr>
      </w:pPr>
      <w:r w:rsidRPr="00402229">
        <w:rPr>
          <w:rFonts w:ascii="AvenirNext LT Pro MediumCn" w:hAnsi="AvenirNext LT Pro MediumCn"/>
          <w:b/>
          <w:color w:val="000000"/>
          <w:sz w:val="40"/>
        </w:rPr>
        <w:t xml:space="preserve">INRAE </w:t>
      </w:r>
      <w:r>
        <w:rPr>
          <w:rFonts w:ascii="AvenirNext LT Pro MediumCn" w:hAnsi="AvenirNext LT Pro MediumCn"/>
          <w:b/>
          <w:color w:val="000000"/>
          <w:sz w:val="40"/>
        </w:rPr>
        <w:t>Clermont-Auvergne-Rhône-Alpes</w:t>
      </w:r>
    </w:p>
    <w:p w14:paraId="1E3E3650" w14:textId="77777777" w:rsidR="00203498" w:rsidRPr="000A724A" w:rsidRDefault="00203498" w:rsidP="00203498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rPr>
          <w:rFonts w:ascii="Arial" w:hAnsi="Arial" w:cs="Arial"/>
          <w:b/>
          <w:bCs/>
          <w:sz w:val="36"/>
          <w:szCs w:val="48"/>
        </w:rPr>
      </w:pPr>
    </w:p>
    <w:p w14:paraId="13857A98" w14:textId="77777777" w:rsidR="00203498" w:rsidRDefault="00203498" w:rsidP="00203498">
      <w:pPr>
        <w:rPr>
          <w:rFonts w:ascii="Arial" w:hAnsi="Arial" w:cs="Arial"/>
        </w:rPr>
      </w:pPr>
    </w:p>
    <w:p w14:paraId="4E8A84CC" w14:textId="77777777" w:rsidR="00203498" w:rsidRDefault="00203498" w:rsidP="00203498">
      <w:pPr>
        <w:pStyle w:val="Retraitnormal"/>
        <w:ind w:left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i/>
        </w:rPr>
        <w:t>Marché passé selon une procédure formalisée en application des articles L2124-2 de l’ordonnance n° 2018-1074 du 26 novembre 2018 portant partie législative du code de la commande publique et l’article R2124-2 du décret 2018-1075 du 3 décembre 2018 portant partie règlementaire du code de la commande publique</w:t>
      </w:r>
    </w:p>
    <w:p w14:paraId="33155862" w14:textId="77777777" w:rsidR="00203498" w:rsidRDefault="00203498" w:rsidP="00203498">
      <w:pPr>
        <w:ind w:left="2124"/>
        <w:jc w:val="both"/>
        <w:rPr>
          <w:rFonts w:ascii="Arial Narrow" w:hAnsi="Arial Narrow"/>
          <w:b/>
          <w:smallCaps/>
          <w:sz w:val="2"/>
          <w:u w:val="single"/>
        </w:rPr>
      </w:pPr>
      <w:r>
        <w:br w:type="page"/>
      </w:r>
    </w:p>
    <w:p w14:paraId="54EC6C03" w14:textId="77777777" w:rsidR="00203498" w:rsidRDefault="00203498" w:rsidP="00203498">
      <w:pPr>
        <w:jc w:val="both"/>
        <w:rPr>
          <w:rFonts w:ascii="Calibri" w:hAnsi="Calibri"/>
          <w:sz w:val="28"/>
          <w:szCs w:val="22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0CF882B7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34BB4EDE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 soussigné</w:t>
      </w:r>
      <w:r>
        <w:rPr>
          <w:rStyle w:val="Ancredenotedebasdepage"/>
          <w:rFonts w:eastAsiaTheme="majorEastAsia"/>
          <w:sz w:val="22"/>
          <w:szCs w:val="22"/>
        </w:rPr>
        <w:footnoteReference w:id="1"/>
      </w:r>
      <w:r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………………………………….......................................................................</w:t>
      </w:r>
    </w:p>
    <w:p w14:paraId="10CD70D2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346DD76C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Agissant au nom et pour le compte de ..........</w:t>
      </w:r>
      <w:r>
        <w:rPr>
          <w:rFonts w:ascii="Arial" w:hAnsi="Arial" w:cs="Arial"/>
          <w:bCs/>
          <w:sz w:val="22"/>
          <w:szCs w:val="22"/>
        </w:rPr>
        <w:t>.......................</w:t>
      </w:r>
      <w:r>
        <w:rPr>
          <w:rFonts w:ascii="Arial" w:hAnsi="Arial" w:cs="Arial"/>
          <w:sz w:val="22"/>
          <w:szCs w:val="22"/>
        </w:rPr>
        <w:t>………........................................</w:t>
      </w:r>
    </w:p>
    <w:p w14:paraId="74EE075F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6A9DD01B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au capital de..........................................................................………………………….............</w:t>
      </w:r>
    </w:p>
    <w:p w14:paraId="43457ABE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5B82AA2E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-ayant son siège social à...........................................................................................................</w:t>
      </w:r>
    </w:p>
    <w:p w14:paraId="3EC79AC6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.........................................................……………........…................................……………………</w:t>
      </w:r>
    </w:p>
    <w:p w14:paraId="0A8985A2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58D85A50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immatriculé :</w:t>
      </w:r>
    </w:p>
    <w:p w14:paraId="7F0D8D52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d'identité d'établissement SIRET……............................................................……</w:t>
      </w:r>
    </w:p>
    <w:p w14:paraId="45F36FF6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271AFCDF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d'activité économique principale NAF….................................................…………</w:t>
      </w:r>
    </w:p>
    <w:p w14:paraId="5163BBF2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7A2E10F2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……......</w:t>
      </w:r>
    </w:p>
    <w:p w14:paraId="544D128B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2BCD3770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après avoir pris connaissance et accepté le Cahier des Clauses Administratives Particulières du 12/08/2025 et des documents qui y sont mentionnés,</w:t>
      </w:r>
    </w:p>
    <w:p w14:paraId="7AD48E76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476A4FB6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après avoir pris connaissance et accepté le Cahier des Clauses Techniques du 12/08/2025 et de l’ensemble des documents qui y sont mentionnés,</w:t>
      </w:r>
    </w:p>
    <w:p w14:paraId="5480C2EC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6AC2AE59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49A78BA3" w14:textId="76F86EC1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M’engage</w:t>
      </w:r>
      <w:r>
        <w:rPr>
          <w:rFonts w:ascii="Arial" w:hAnsi="Arial" w:cs="Arial"/>
          <w:sz w:val="22"/>
          <w:szCs w:val="22"/>
        </w:rPr>
        <w:t xml:space="preserve"> sans réserve, conformément aux stipulations des documents visés ci-dessus, à exécuter dans les conditions définies ci-après les prestations définies en page de garde du présent acte d'engagement</w:t>
      </w:r>
      <w:r w:rsidR="00D16871">
        <w:rPr>
          <w:rFonts w:ascii="Arial" w:hAnsi="Arial" w:cs="Arial"/>
          <w:sz w:val="22"/>
          <w:szCs w:val="22"/>
        </w:rPr>
        <w:t xml:space="preserve"> pour </w:t>
      </w:r>
      <w:r w:rsidR="00D16871" w:rsidRPr="00D16871">
        <w:rPr>
          <w:rFonts w:ascii="Arial" w:hAnsi="Arial" w:cs="Arial"/>
          <w:b/>
          <w:bCs/>
          <w:sz w:val="22"/>
          <w:szCs w:val="22"/>
        </w:rPr>
        <w:t>l’acquisition de matériels scientifiques pour l’unité TSCF</w:t>
      </w:r>
      <w:r w:rsidR="00D16871">
        <w:rPr>
          <w:rFonts w:ascii="Arial" w:hAnsi="Arial" w:cs="Arial"/>
          <w:sz w:val="22"/>
          <w:szCs w:val="22"/>
        </w:rPr>
        <w:t xml:space="preserve">. </w:t>
      </w:r>
    </w:p>
    <w:p w14:paraId="08A46CB8" w14:textId="77777777" w:rsidR="00797985" w:rsidRDefault="00797985" w:rsidP="00203498">
      <w:pPr>
        <w:jc w:val="both"/>
        <w:rPr>
          <w:rFonts w:ascii="Arial" w:hAnsi="Arial" w:cs="Arial"/>
          <w:sz w:val="22"/>
          <w:szCs w:val="22"/>
        </w:rPr>
      </w:pPr>
    </w:p>
    <w:p w14:paraId="390D12C1" w14:textId="04A89899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52F2EBA4" w14:textId="77777777" w:rsidR="008D0A09" w:rsidRDefault="008D0A09" w:rsidP="00203498">
      <w:pPr>
        <w:jc w:val="both"/>
        <w:rPr>
          <w:rFonts w:ascii="Arial" w:hAnsi="Arial" w:cs="Arial"/>
          <w:sz w:val="22"/>
          <w:szCs w:val="22"/>
        </w:rPr>
      </w:pPr>
    </w:p>
    <w:p w14:paraId="45953FD8" w14:textId="77777777" w:rsidR="00203498" w:rsidRDefault="00203498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0" w:name="_Toc168475610"/>
      <w:r>
        <w:rPr>
          <w:rFonts w:ascii="Calibri" w:hAnsi="Calibri"/>
          <w:b/>
          <w:smallCaps/>
          <w:sz w:val="28"/>
          <w:szCs w:val="22"/>
          <w:u w:val="single"/>
        </w:rPr>
        <w:t>Article 2 - O</w:t>
      </w:r>
      <w:bookmarkEnd w:id="0"/>
      <w:r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09BF111F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020088F7" w14:textId="77777777" w:rsidR="00203498" w:rsidRDefault="00203498" w:rsidP="00203498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lang w:val="x-none" w:eastAsia="x-none"/>
        </w:rPr>
        <w:t xml:space="preserve">Le présent </w:t>
      </w:r>
      <w:r>
        <w:rPr>
          <w:rFonts w:ascii="Arial" w:hAnsi="Arial" w:cs="Arial"/>
          <w:sz w:val="22"/>
          <w:lang w:eastAsia="x-none"/>
        </w:rPr>
        <w:t>lot</w:t>
      </w:r>
      <w:r>
        <w:rPr>
          <w:rFonts w:ascii="Arial" w:hAnsi="Arial" w:cs="Arial"/>
          <w:sz w:val="22"/>
          <w:lang w:val="x-none" w:eastAsia="x-none"/>
        </w:rPr>
        <w:t xml:space="preserve"> </w:t>
      </w:r>
      <w:r>
        <w:rPr>
          <w:rFonts w:ascii="Arial" w:hAnsi="Arial" w:cs="Arial"/>
          <w:sz w:val="22"/>
          <w:lang w:eastAsia="x-none"/>
        </w:rPr>
        <w:t>a pour objet l’acquisition d’un drone à voilure tournante de classe C5 et C6 avec une charge utile minimale de 4 kg, au bénéfice de l’unité TSCF (U1471) sis Domaine des Palaquins – 03 150 MONTOLDRE</w:t>
      </w:r>
    </w:p>
    <w:p w14:paraId="69930FC5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49D0E092" w14:textId="26EB8B50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354C45F1" w14:textId="77777777" w:rsidR="00797985" w:rsidRDefault="00797985" w:rsidP="00203498">
      <w:pPr>
        <w:rPr>
          <w:rFonts w:ascii="Arial" w:hAnsi="Arial" w:cs="Arial"/>
          <w:sz w:val="22"/>
          <w:szCs w:val="22"/>
        </w:rPr>
      </w:pPr>
    </w:p>
    <w:p w14:paraId="6D441003" w14:textId="77777777" w:rsidR="00203498" w:rsidRDefault="00203498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1" w:name="_Toc168475613"/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3 – </w:t>
      </w:r>
      <w:bookmarkEnd w:id="1"/>
      <w:r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67272E29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6522CA76" w14:textId="77777777" w:rsidR="00203498" w:rsidRDefault="00203498" w:rsidP="00203498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3.1 Tranche Ferme </w:t>
      </w:r>
    </w:p>
    <w:p w14:paraId="02BDFC78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4D8B34C6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livrer le matériel mentionné ci-dessus conformément à mon devis n° ……………………… en date du …………………………. </w:t>
      </w:r>
      <w:proofErr w:type="gramStart"/>
      <w:r>
        <w:rPr>
          <w:rFonts w:ascii="Arial" w:hAnsi="Arial" w:cs="Arial"/>
          <w:sz w:val="22"/>
          <w:szCs w:val="22"/>
        </w:rPr>
        <w:t>et</w:t>
      </w:r>
      <w:proofErr w:type="gramEnd"/>
      <w:r>
        <w:rPr>
          <w:rFonts w:ascii="Arial" w:hAnsi="Arial" w:cs="Arial"/>
          <w:sz w:val="22"/>
          <w:szCs w:val="22"/>
        </w:rPr>
        <w:t xml:space="preserve"> joint en annexe n°1 au présent acte d’engagement, pour un prix établi à :</w:t>
      </w:r>
    </w:p>
    <w:p w14:paraId="70747E13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40159032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…………………. </w:t>
      </w:r>
    </w:p>
    <w:p w14:paraId="16499A38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20AE17D5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1D516C7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76D7A64F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A14129E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7F1B2337" w14:textId="77777777" w:rsidR="00203498" w:rsidRDefault="00203498" w:rsidP="0020349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</w:t>
      </w:r>
      <w:proofErr w:type="gramStart"/>
      <w:r>
        <w:rPr>
          <w:rFonts w:ascii="Arial" w:hAnsi="Arial" w:cs="Arial"/>
          <w:sz w:val="22"/>
          <w:szCs w:val="22"/>
        </w:rPr>
        <w:t> :…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4F2303CB" w14:textId="77777777" w:rsidR="00203498" w:rsidRDefault="00203498" w:rsidP="0020349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0D5564AE" w14:textId="61A3500C" w:rsidR="00203498" w:rsidRDefault="00203498" w:rsidP="00203498">
      <w:pPr>
        <w:widowControl w:val="0"/>
        <w:spacing w:before="57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019B5E69" w14:textId="77777777" w:rsidR="00BE422A" w:rsidRDefault="00BE422A" w:rsidP="00203498">
      <w:pPr>
        <w:widowControl w:val="0"/>
        <w:spacing w:before="57"/>
        <w:jc w:val="both"/>
        <w:textAlignment w:val="baseline"/>
        <w:rPr>
          <w:rFonts w:ascii="Arial" w:hAnsi="Arial" w:cs="Arial"/>
          <w:b/>
          <w:iCs/>
          <w:sz w:val="22"/>
          <w:szCs w:val="22"/>
        </w:rPr>
      </w:pPr>
    </w:p>
    <w:p w14:paraId="5142B5AC" w14:textId="4E42340C" w:rsidR="00203498" w:rsidRDefault="00203498" w:rsidP="00203498">
      <w:pPr>
        <w:widowControl w:val="0"/>
        <w:spacing w:before="57"/>
        <w:jc w:val="both"/>
        <w:textAlignment w:val="baseline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>Le présent marché fait l’objet de</w:t>
      </w:r>
      <w:r w:rsidR="00BE422A">
        <w:rPr>
          <w:rFonts w:ascii="Arial" w:hAnsi="Arial" w:cs="Arial"/>
          <w:b/>
          <w:iCs/>
          <w:sz w:val="22"/>
          <w:szCs w:val="22"/>
        </w:rPr>
        <w:t xml:space="preserve"> 2</w:t>
      </w:r>
      <w:r>
        <w:rPr>
          <w:rFonts w:ascii="Arial" w:hAnsi="Arial" w:cs="Arial"/>
          <w:b/>
          <w:iCs/>
          <w:sz w:val="22"/>
          <w:szCs w:val="22"/>
        </w:rPr>
        <w:t xml:space="preserve"> prestat</w:t>
      </w:r>
      <w:r w:rsidR="00BE422A">
        <w:rPr>
          <w:rFonts w:ascii="Arial" w:hAnsi="Arial" w:cs="Arial"/>
          <w:b/>
          <w:iCs/>
          <w:sz w:val="22"/>
          <w:szCs w:val="22"/>
        </w:rPr>
        <w:t>ions supplémentaires éventuelles obligatoires (PSEO) ;</w:t>
      </w:r>
    </w:p>
    <w:p w14:paraId="434A17EA" w14:textId="77777777" w:rsidR="00BE422A" w:rsidRPr="00203498" w:rsidRDefault="00BE422A" w:rsidP="00203498">
      <w:pPr>
        <w:widowControl w:val="0"/>
        <w:spacing w:before="57"/>
        <w:jc w:val="both"/>
        <w:textAlignment w:val="baseline"/>
        <w:rPr>
          <w:rFonts w:ascii="Arial" w:hAnsi="Arial" w:cs="Arial"/>
          <w:b/>
          <w:iCs/>
          <w:sz w:val="22"/>
          <w:szCs w:val="22"/>
        </w:rPr>
      </w:pPr>
    </w:p>
    <w:p w14:paraId="20042A33" w14:textId="77777777" w:rsidR="00203498" w:rsidRDefault="00203498" w:rsidP="00203498">
      <w:pPr>
        <w:widowControl w:val="0"/>
        <w:spacing w:before="57"/>
        <w:jc w:val="both"/>
        <w:textAlignment w:val="baseline"/>
        <w:rPr>
          <w:rFonts w:ascii="Arial" w:eastAsia="Arial" w:hAnsi="Arial" w:cs="Arial"/>
          <w:b/>
          <w:color w:val="000000"/>
          <w:kern w:val="2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3.2 PSEO 1 :</w:t>
      </w: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 xml:space="preserve"> Système captif de drone (système d'alimentation filaire) de type DJI M300 ou équivalent, compatible avec le type DJI Matrice 300 RTK ou équivalent.</w:t>
      </w:r>
    </w:p>
    <w:p w14:paraId="5AD3A8D6" w14:textId="77777777" w:rsidR="00203498" w:rsidRDefault="00203498" w:rsidP="00203498">
      <w:pPr>
        <w:widowControl w:val="0"/>
        <w:spacing w:before="57"/>
        <w:jc w:val="both"/>
        <w:textAlignment w:val="baseline"/>
        <w:rPr>
          <w:rFonts w:ascii="Arial" w:eastAsia="Arial" w:hAnsi="Arial" w:cs="Arial"/>
          <w:b/>
          <w:color w:val="000000"/>
          <w:kern w:val="2"/>
          <w:sz w:val="22"/>
          <w:szCs w:val="22"/>
        </w:rPr>
      </w:pPr>
    </w:p>
    <w:p w14:paraId="0501106F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…………………. </w:t>
      </w:r>
    </w:p>
    <w:p w14:paraId="14E01B03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74790DC4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63120393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4520037B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83260CB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3FB84727" w14:textId="77777777" w:rsidR="00203498" w:rsidRDefault="00203498" w:rsidP="0020349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</w:t>
      </w:r>
      <w:proofErr w:type="gramStart"/>
      <w:r>
        <w:rPr>
          <w:rFonts w:ascii="Arial" w:hAnsi="Arial" w:cs="Arial"/>
          <w:sz w:val="22"/>
          <w:szCs w:val="22"/>
        </w:rPr>
        <w:t> :…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1B8E834E" w14:textId="77777777" w:rsidR="00203498" w:rsidRDefault="00203498" w:rsidP="0020349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3B53E60D" w14:textId="77777777" w:rsidR="00BE422A" w:rsidRDefault="00BE422A" w:rsidP="00BE422A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522C5212" w14:textId="22C00386" w:rsidR="00BE422A" w:rsidRPr="003F417C" w:rsidRDefault="00BE422A" w:rsidP="00BE422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0955564F" w14:textId="77777777" w:rsidR="00BE422A" w:rsidRPr="003F417C" w:rsidRDefault="00BE422A" w:rsidP="00BE422A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29DCB90B" w14:textId="77777777" w:rsidR="00BE422A" w:rsidRPr="003F417C" w:rsidRDefault="00BE422A" w:rsidP="00BE422A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0E75A44A" w14:textId="5A4CE178" w:rsidR="00BE422A" w:rsidRDefault="00BE422A" w:rsidP="0020349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La PSEO 1</w:t>
      </w:r>
      <w:r>
        <w:rPr>
          <w:rFonts w:ascii="Arial" w:hAnsi="Arial" w:cs="Arial"/>
          <w:sz w:val="22"/>
        </w:rPr>
        <w:tab/>
      </w:r>
    </w:p>
    <w:p w14:paraId="3EFD1BFF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1A3846FF" w14:textId="77777777" w:rsidR="00203498" w:rsidRDefault="00203498" w:rsidP="00203498">
      <w:pPr>
        <w:widowControl w:val="0"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  <w:r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528EA0F3" w14:textId="77777777" w:rsidR="00BE422A" w:rsidRDefault="00BE422A" w:rsidP="00203498">
      <w:pPr>
        <w:widowControl w:val="0"/>
        <w:spacing w:before="57"/>
        <w:ind w:left="2160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06AC122C" w14:textId="77777777" w:rsidR="00203498" w:rsidRDefault="00203498" w:rsidP="00203498">
      <w:pPr>
        <w:widowControl w:val="0"/>
        <w:spacing w:before="57"/>
        <w:ind w:left="2160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1241E0C7" w14:textId="77777777" w:rsidR="00203498" w:rsidRDefault="00203498" w:rsidP="00203498">
      <w:pPr>
        <w:pStyle w:val="Paragraphedeliste"/>
        <w:widowControl w:val="0"/>
        <w:numPr>
          <w:ilvl w:val="1"/>
          <w:numId w:val="2"/>
        </w:numPr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  <w:r>
        <w:rPr>
          <w:rFonts w:ascii="Arial" w:eastAsia="Arial" w:hAnsi="Arial" w:cs="Arial"/>
          <w:b/>
          <w:color w:val="000000"/>
          <w:kern w:val="2"/>
          <w:sz w:val="22"/>
          <w:szCs w:val="22"/>
        </w:rPr>
        <w:t xml:space="preserve">PSEO 2 : 1 </w:t>
      </w:r>
      <w:r>
        <w:rPr>
          <w:rFonts w:ascii="Arial" w:eastAsia="Arial" w:hAnsi="Arial" w:cs="Arial"/>
          <w:b/>
          <w:color w:val="00000A"/>
          <w:kern w:val="2"/>
          <w:sz w:val="22"/>
          <w:szCs w:val="22"/>
        </w:rPr>
        <w:t>SORA pour un DJI Dock 1 pour le site INRAE Domaine des Palaquins,03150 Montoldre</w:t>
      </w:r>
    </w:p>
    <w:p w14:paraId="0458EE04" w14:textId="77777777" w:rsidR="00203498" w:rsidRDefault="00203498" w:rsidP="00203498">
      <w:pPr>
        <w:pStyle w:val="Paragraphedeliste"/>
        <w:widowControl w:val="0"/>
        <w:spacing w:before="57"/>
        <w:ind w:left="360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</w:p>
    <w:p w14:paraId="62AFBA03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…………………. </w:t>
      </w:r>
    </w:p>
    <w:p w14:paraId="0A7FE587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679516C0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TVA à 20 % en euros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D96B21E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793C1817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TTC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1175197A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545F1F2E" w14:textId="77777777" w:rsidR="00203498" w:rsidRDefault="00203498" w:rsidP="0020349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TTC arrêté en lettres</w:t>
      </w:r>
      <w:proofErr w:type="gramStart"/>
      <w:r>
        <w:rPr>
          <w:rFonts w:ascii="Arial" w:hAnsi="Arial" w:cs="Arial"/>
          <w:sz w:val="22"/>
          <w:szCs w:val="22"/>
        </w:rPr>
        <w:t> :…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603C1AF3" w14:textId="77777777" w:rsidR="00203498" w:rsidRDefault="00203498" w:rsidP="0020349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636BCFA3" w14:textId="77777777" w:rsidR="00BE422A" w:rsidRPr="003F417C" w:rsidRDefault="00BE422A" w:rsidP="00BE422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3A098226" w14:textId="77777777" w:rsidR="00BE422A" w:rsidRPr="003F417C" w:rsidRDefault="00BE422A" w:rsidP="00BE422A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19D2AECB" w14:textId="77777777" w:rsidR="00BE422A" w:rsidRPr="003F417C" w:rsidRDefault="00BE422A" w:rsidP="00BE422A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4288640F" w14:textId="78FE763F" w:rsidR="00BE422A" w:rsidRDefault="00BE422A" w:rsidP="00BE422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La PSEO 2</w:t>
      </w:r>
      <w:r>
        <w:rPr>
          <w:rFonts w:ascii="Arial" w:hAnsi="Arial" w:cs="Arial"/>
          <w:sz w:val="22"/>
        </w:rPr>
        <w:tab/>
      </w:r>
    </w:p>
    <w:p w14:paraId="057363C7" w14:textId="77777777" w:rsidR="00BE422A" w:rsidRDefault="00BE422A" w:rsidP="00BE422A">
      <w:pPr>
        <w:rPr>
          <w:rFonts w:ascii="Arial" w:hAnsi="Arial" w:cs="Arial"/>
          <w:sz w:val="22"/>
          <w:szCs w:val="22"/>
        </w:rPr>
      </w:pPr>
    </w:p>
    <w:p w14:paraId="6838738E" w14:textId="77777777" w:rsidR="00203498" w:rsidRDefault="00203498" w:rsidP="00203498">
      <w:pPr>
        <w:widowControl w:val="0"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  <w:r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720800D9" w14:textId="77777777" w:rsidR="00203498" w:rsidRPr="00797985" w:rsidRDefault="00203498" w:rsidP="00797985">
      <w:pPr>
        <w:rPr>
          <w:rFonts w:ascii="Arial" w:hAnsi="Arial" w:cs="Arial"/>
          <w:sz w:val="22"/>
          <w:szCs w:val="22"/>
        </w:rPr>
      </w:pPr>
    </w:p>
    <w:p w14:paraId="381589D5" w14:textId="77777777" w:rsidR="00203498" w:rsidRPr="00797985" w:rsidRDefault="00203498" w:rsidP="00797985">
      <w:pPr>
        <w:rPr>
          <w:rFonts w:ascii="Arial" w:hAnsi="Arial" w:cs="Arial"/>
          <w:sz w:val="22"/>
          <w:szCs w:val="22"/>
        </w:rPr>
      </w:pPr>
    </w:p>
    <w:p w14:paraId="2D5573BE" w14:textId="77777777" w:rsidR="00203498" w:rsidRPr="00797985" w:rsidRDefault="00203498" w:rsidP="00797985">
      <w:pPr>
        <w:rPr>
          <w:rFonts w:ascii="Arial" w:hAnsi="Arial" w:cs="Arial"/>
          <w:sz w:val="22"/>
          <w:szCs w:val="22"/>
        </w:rPr>
      </w:pPr>
    </w:p>
    <w:p w14:paraId="4245FED0" w14:textId="77777777" w:rsidR="00203498" w:rsidRDefault="00203498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4 - Origine des fournitures</w:t>
      </w:r>
      <w:r>
        <w:rPr>
          <w:rStyle w:val="Ancredenotedebasdepage"/>
          <w:rFonts w:ascii="Calibri" w:eastAsiaTheme="majorEastAsia" w:hAnsi="Calibri"/>
          <w:smallCaps/>
          <w:sz w:val="28"/>
          <w:szCs w:val="22"/>
          <w:u w:val="single"/>
        </w:rPr>
        <w:footnoteReference w:id="2"/>
      </w:r>
      <w:r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124D53A6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3B8EB1DD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747183">
        <w:fldChar w:fldCharType="separate"/>
      </w:r>
      <w:bookmarkStart w:id="2" w:name="__Fieldmark__267_1389956066"/>
      <w:bookmarkEnd w:id="2"/>
      <w:r>
        <w:fldChar w:fldCharType="end"/>
      </w:r>
      <w:r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6C4A4BB7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7947A2EA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747183">
        <w:fldChar w:fldCharType="separate"/>
      </w:r>
      <w:bookmarkStart w:id="3" w:name="__Fieldmark__273_1389956066"/>
      <w:bookmarkEnd w:id="3"/>
      <w:r>
        <w:fldChar w:fldCharType="end"/>
      </w:r>
      <w:r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4C41D987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1542E6E3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747183">
        <w:fldChar w:fldCharType="separate"/>
      </w:r>
      <w:bookmarkStart w:id="4" w:name="__Fieldmark__280_1389956066"/>
      <w:bookmarkEnd w:id="4"/>
      <w:r>
        <w:fldChar w:fldCharType="end"/>
      </w:r>
      <w:r>
        <w:rPr>
          <w:rFonts w:ascii="Arial" w:hAnsi="Arial" w:cs="Arial"/>
          <w:sz w:val="22"/>
          <w:szCs w:val="22"/>
        </w:rPr>
        <w:tab/>
        <w:t>Autre</w:t>
      </w:r>
    </w:p>
    <w:p w14:paraId="1CA77DB2" w14:textId="77777777" w:rsidR="00203498" w:rsidRDefault="00203498" w:rsidP="00797985">
      <w:pPr>
        <w:rPr>
          <w:rFonts w:ascii="Arial" w:hAnsi="Arial" w:cs="Arial"/>
          <w:sz w:val="22"/>
          <w:szCs w:val="22"/>
        </w:rPr>
      </w:pPr>
    </w:p>
    <w:p w14:paraId="0CC35989" w14:textId="32D23AE8" w:rsidR="00BE422A" w:rsidRDefault="00BE422A" w:rsidP="00797985">
      <w:pPr>
        <w:rPr>
          <w:rFonts w:ascii="Arial" w:hAnsi="Arial" w:cs="Arial"/>
          <w:sz w:val="22"/>
          <w:szCs w:val="22"/>
        </w:rPr>
      </w:pPr>
    </w:p>
    <w:p w14:paraId="462AA1BC" w14:textId="77777777" w:rsidR="00797985" w:rsidRPr="00797985" w:rsidRDefault="00797985" w:rsidP="00797985">
      <w:pPr>
        <w:rPr>
          <w:rFonts w:ascii="Arial" w:hAnsi="Arial" w:cs="Arial"/>
          <w:sz w:val="22"/>
          <w:szCs w:val="22"/>
        </w:rPr>
      </w:pPr>
    </w:p>
    <w:p w14:paraId="3C2D8772" w14:textId="2D5E111D" w:rsidR="00203498" w:rsidRDefault="00203498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 Durée de validité de l’offre</w:t>
      </w:r>
    </w:p>
    <w:p w14:paraId="39B1FEF9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7C8F7922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L'offre ainsi présente ne me lie toutefois que si son acceptation m'est notifiée dans le délai de cent-vingt jours à compter de la date limite de remise des offres.</w:t>
      </w:r>
    </w:p>
    <w:p w14:paraId="27271606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2184A3A5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7886C502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6540D649" w14:textId="77777777" w:rsidR="00203498" w:rsidRDefault="00203498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6 - Délai de livraison </w:t>
      </w:r>
    </w:p>
    <w:p w14:paraId="03699267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042231C5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livrer le matériel mentionné ci-dessus à Unité TSCF – Domaine des palaquins 03150 MONTOLDRE dans un délai de ………………………………... à compter de la notification du marché. </w:t>
      </w:r>
    </w:p>
    <w:p w14:paraId="2EDBF675" w14:textId="77777777" w:rsidR="00203498" w:rsidRDefault="00203498" w:rsidP="002034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matériel devra être livré </w:t>
      </w:r>
      <w:r>
        <w:rPr>
          <w:rFonts w:ascii="Arial" w:hAnsi="Arial" w:cs="Arial"/>
          <w:b/>
          <w:sz w:val="22"/>
          <w:szCs w:val="22"/>
        </w:rPr>
        <w:t xml:space="preserve">dans un délai de livraison maximum de 6 mois à compter de la date de notification du marché. </w:t>
      </w:r>
    </w:p>
    <w:p w14:paraId="478AC091" w14:textId="6C8B7FC3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3EB14D35" w14:textId="77777777" w:rsidR="00797985" w:rsidRDefault="00797985" w:rsidP="00203498">
      <w:pPr>
        <w:rPr>
          <w:rFonts w:ascii="Arial" w:hAnsi="Arial" w:cs="Arial"/>
          <w:sz w:val="22"/>
          <w:szCs w:val="22"/>
        </w:rPr>
      </w:pPr>
    </w:p>
    <w:p w14:paraId="310A6141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7641C7A3" w14:textId="77777777" w:rsidR="00203498" w:rsidRDefault="00203498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7 : Garantie du matériel </w:t>
      </w:r>
    </w:p>
    <w:p w14:paraId="5494ADED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66E144B9" w14:textId="77777777" w:rsidR="00203498" w:rsidRDefault="00203498" w:rsidP="00203498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accorder une garantie (pièces, main d’œuvre et déplacements) </w:t>
      </w:r>
      <w:r>
        <w:rPr>
          <w:rFonts w:ascii="Arial" w:hAnsi="Arial" w:cs="Arial"/>
          <w:b/>
          <w:sz w:val="22"/>
          <w:szCs w:val="22"/>
        </w:rPr>
        <w:t>de 12 mois</w:t>
      </w:r>
      <w:r>
        <w:rPr>
          <w:rFonts w:ascii="Arial" w:hAnsi="Arial" w:cs="Arial"/>
          <w:sz w:val="22"/>
          <w:szCs w:val="22"/>
        </w:rPr>
        <w:t xml:space="preserve"> dans le cadre de ce marché, dans les conditions suivantes : …………………………………</w:t>
      </w:r>
    </w:p>
    <w:p w14:paraId="6B164F10" w14:textId="77777777" w:rsidR="00203498" w:rsidRDefault="00203498" w:rsidP="00203498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………………………………………………………………………………………………………………………………………………………………………………………………………………..........</w:t>
      </w:r>
    </w:p>
    <w:p w14:paraId="51E3FB31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322873AC" w14:textId="77777777" w:rsidR="00203498" w:rsidRDefault="00203498" w:rsidP="00203498">
      <w:pPr>
        <w:jc w:val="both"/>
        <w:rPr>
          <w:rFonts w:ascii="Arial" w:hAnsi="Arial" w:cs="Arial"/>
          <w:sz w:val="22"/>
          <w:szCs w:val="22"/>
        </w:rPr>
      </w:pPr>
    </w:p>
    <w:p w14:paraId="28F2850E" w14:textId="77777777" w:rsidR="00BE422A" w:rsidRPr="00747183" w:rsidRDefault="00BE422A" w:rsidP="00BE422A">
      <w:pPr>
        <w:jc w:val="both"/>
        <w:rPr>
          <w:rFonts w:ascii="Arial" w:hAnsi="Arial" w:cs="Arial"/>
          <w:sz w:val="22"/>
          <w:szCs w:val="22"/>
        </w:rPr>
      </w:pPr>
      <w:r w:rsidRPr="00747183">
        <w:rPr>
          <w:rFonts w:ascii="Arial" w:hAnsi="Arial" w:cs="Arial"/>
          <w:sz w:val="22"/>
          <w:szCs w:val="22"/>
        </w:rPr>
        <w:t>En cas de panne du matériel, j</w:t>
      </w:r>
      <w:r w:rsidR="00203498" w:rsidRPr="00747183">
        <w:rPr>
          <w:rFonts w:ascii="Arial" w:hAnsi="Arial" w:cs="Arial"/>
          <w:sz w:val="22"/>
          <w:szCs w:val="22"/>
        </w:rPr>
        <w:t>e m’engage à prendre en charge le matériel</w:t>
      </w:r>
      <w:r w:rsidRPr="00747183">
        <w:rPr>
          <w:rFonts w:ascii="Arial" w:hAnsi="Arial" w:cs="Arial"/>
          <w:sz w:val="22"/>
          <w:szCs w:val="22"/>
        </w:rPr>
        <w:t xml:space="preserve">, </w:t>
      </w:r>
      <w:r w:rsidRPr="00747183">
        <w:rPr>
          <w:rFonts w:ascii="Arial" w:hAnsi="Arial" w:cs="Arial"/>
          <w:b/>
          <w:sz w:val="22"/>
          <w:szCs w:val="22"/>
        </w:rPr>
        <w:t>sous un délai de 24h jours ouvrés</w:t>
      </w:r>
      <w:r w:rsidRPr="00747183">
        <w:rPr>
          <w:rFonts w:ascii="Arial" w:hAnsi="Arial" w:cs="Arial"/>
          <w:sz w:val="22"/>
          <w:szCs w:val="22"/>
        </w:rPr>
        <w:t>, à minima par une assistance téléphonique de type Hotline.</w:t>
      </w:r>
    </w:p>
    <w:p w14:paraId="7AE72846" w14:textId="77777777" w:rsidR="00BE422A" w:rsidRPr="00747183" w:rsidRDefault="00BE422A" w:rsidP="00BE422A">
      <w:pPr>
        <w:jc w:val="both"/>
        <w:rPr>
          <w:rFonts w:ascii="Arial" w:hAnsi="Arial" w:cs="Arial"/>
          <w:sz w:val="22"/>
          <w:szCs w:val="22"/>
        </w:rPr>
      </w:pPr>
    </w:p>
    <w:p w14:paraId="1100FC7E" w14:textId="77777777" w:rsidR="00BE422A" w:rsidRPr="00747183" w:rsidRDefault="00BE422A" w:rsidP="00BE422A">
      <w:pPr>
        <w:jc w:val="both"/>
        <w:rPr>
          <w:rFonts w:ascii="Arial" w:hAnsi="Arial" w:cs="Arial"/>
          <w:sz w:val="22"/>
          <w:szCs w:val="22"/>
        </w:rPr>
      </w:pPr>
      <w:r w:rsidRPr="00747183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6DE33960" w14:textId="77777777" w:rsidR="00BE422A" w:rsidRPr="00747183" w:rsidRDefault="00BE422A" w:rsidP="00BE422A">
      <w:pPr>
        <w:jc w:val="both"/>
        <w:rPr>
          <w:rFonts w:ascii="Arial" w:hAnsi="Arial" w:cs="Arial"/>
          <w:sz w:val="22"/>
          <w:szCs w:val="22"/>
        </w:rPr>
      </w:pPr>
      <w:r w:rsidRPr="007471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411CFC47" w14:textId="77777777" w:rsidR="00BE422A" w:rsidRPr="00747183" w:rsidRDefault="00BE422A" w:rsidP="00BE422A">
      <w:pPr>
        <w:jc w:val="both"/>
        <w:rPr>
          <w:rFonts w:ascii="Arial" w:hAnsi="Arial" w:cs="Arial"/>
          <w:sz w:val="22"/>
          <w:szCs w:val="22"/>
        </w:rPr>
      </w:pPr>
      <w:r w:rsidRPr="007471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2C42E051" w14:textId="77777777" w:rsidR="00203498" w:rsidRPr="00747183" w:rsidRDefault="00203498" w:rsidP="00203498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1CA43F25" w14:textId="77777777" w:rsidR="00203498" w:rsidRPr="00747183" w:rsidRDefault="00203498" w:rsidP="00203498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72F7E9EA" w14:textId="021DF821" w:rsidR="00BE422A" w:rsidRPr="00747183" w:rsidRDefault="00BE422A" w:rsidP="00BE422A">
      <w:pPr>
        <w:jc w:val="both"/>
      </w:pPr>
      <w:r w:rsidRPr="00747183">
        <w:rPr>
          <w:rFonts w:ascii="Arial" w:hAnsi="Arial" w:cs="Arial"/>
          <w:sz w:val="22"/>
          <w:szCs w:val="22"/>
        </w:rPr>
        <w:t xml:space="preserve">Je m’engage à effectuer le dépannage des équipements, sur le site de </w:t>
      </w:r>
      <w:r w:rsidR="0058706C" w:rsidRPr="00747183">
        <w:rPr>
          <w:rFonts w:ascii="Arial" w:hAnsi="Arial" w:cs="Arial"/>
          <w:sz w:val="22"/>
          <w:szCs w:val="22"/>
        </w:rPr>
        <w:t xml:space="preserve">– Domaine des palaquins 03150 MONTOLDRE </w:t>
      </w:r>
      <w:r w:rsidRPr="00747183">
        <w:rPr>
          <w:rFonts w:ascii="Arial" w:hAnsi="Arial" w:cs="Arial"/>
          <w:b/>
          <w:sz w:val="22"/>
          <w:szCs w:val="22"/>
        </w:rPr>
        <w:t>sous 48h jours ouvrés</w:t>
      </w:r>
      <w:r w:rsidRPr="00747183">
        <w:rPr>
          <w:rFonts w:ascii="Arial" w:hAnsi="Arial" w:cs="Arial"/>
          <w:sz w:val="22"/>
          <w:szCs w:val="22"/>
        </w:rPr>
        <w:t xml:space="preserve"> à compter de la réception de la demande.</w:t>
      </w:r>
    </w:p>
    <w:p w14:paraId="2BD59E76" w14:textId="77777777" w:rsidR="00BE422A" w:rsidRPr="00747183" w:rsidRDefault="00BE422A" w:rsidP="00BE422A">
      <w:pPr>
        <w:jc w:val="both"/>
        <w:rPr>
          <w:rFonts w:ascii="Arial" w:hAnsi="Arial" w:cs="Arial"/>
          <w:sz w:val="22"/>
          <w:szCs w:val="22"/>
        </w:rPr>
      </w:pPr>
    </w:p>
    <w:p w14:paraId="3D2CD070" w14:textId="77777777" w:rsidR="00BE422A" w:rsidRPr="00747183" w:rsidRDefault="00BE422A" w:rsidP="00BE422A">
      <w:pPr>
        <w:jc w:val="both"/>
        <w:rPr>
          <w:rFonts w:ascii="Arial" w:hAnsi="Arial" w:cs="Arial"/>
          <w:sz w:val="22"/>
          <w:szCs w:val="22"/>
        </w:rPr>
      </w:pPr>
      <w:r w:rsidRPr="00747183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7B451BAC" w14:textId="77777777" w:rsidR="00BE422A" w:rsidRPr="009F379B" w:rsidRDefault="00BE422A" w:rsidP="00BE422A">
      <w:pPr>
        <w:jc w:val="both"/>
        <w:rPr>
          <w:rFonts w:ascii="Arial" w:hAnsi="Arial" w:cs="Arial"/>
          <w:sz w:val="22"/>
          <w:szCs w:val="22"/>
        </w:rPr>
      </w:pPr>
      <w:r w:rsidRPr="007471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  <w:bookmarkStart w:id="5" w:name="_GoBack"/>
      <w:bookmarkEnd w:id="5"/>
    </w:p>
    <w:p w14:paraId="25437E29" w14:textId="77777777" w:rsidR="00BE422A" w:rsidRPr="009F379B" w:rsidRDefault="00BE422A" w:rsidP="00BE422A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6AE6B337" w14:textId="77777777" w:rsidR="00203498" w:rsidRDefault="00203498" w:rsidP="00797985">
      <w:pPr>
        <w:rPr>
          <w:rFonts w:ascii="Arial" w:hAnsi="Arial" w:cs="Arial"/>
          <w:sz w:val="22"/>
          <w:szCs w:val="22"/>
        </w:rPr>
      </w:pPr>
    </w:p>
    <w:p w14:paraId="2F763C6B" w14:textId="77777777" w:rsidR="00203498" w:rsidRDefault="00203498" w:rsidP="00797985">
      <w:pPr>
        <w:rPr>
          <w:rFonts w:ascii="Arial" w:hAnsi="Arial" w:cs="Arial"/>
          <w:sz w:val="22"/>
          <w:szCs w:val="22"/>
        </w:rPr>
      </w:pPr>
    </w:p>
    <w:p w14:paraId="0DACEC50" w14:textId="7EA80C18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1C51AD94" w14:textId="54C2C5F4" w:rsidR="00203498" w:rsidRDefault="00203498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8 - Paiements (Joindre un RIB) </w:t>
      </w:r>
    </w:p>
    <w:p w14:paraId="4F30F483" w14:textId="24211B62" w:rsidR="00107659" w:rsidRDefault="00107659" w:rsidP="00203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2524579E" w14:textId="48F1DDCD" w:rsidR="00107659" w:rsidRPr="00107659" w:rsidRDefault="00107659" w:rsidP="002034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transmettre la facture à INRAE par dépôt au format </w:t>
      </w:r>
      <w:r>
        <w:rPr>
          <w:rFonts w:ascii="Arial" w:hAnsi="Arial" w:cs="Arial"/>
          <w:i/>
          <w:sz w:val="22"/>
          <w:szCs w:val="22"/>
        </w:rPr>
        <w:t xml:space="preserve">PDF </w:t>
      </w:r>
      <w:r>
        <w:rPr>
          <w:rFonts w:ascii="Arial" w:hAnsi="Arial" w:cs="Arial"/>
          <w:sz w:val="22"/>
          <w:szCs w:val="22"/>
        </w:rPr>
        <w:t xml:space="preserve">sur le site </w:t>
      </w:r>
      <w:hyperlink r:id="rId9" w:history="1">
        <w:r>
          <w:rPr>
            <w:rStyle w:val="Lienhypertexte"/>
            <w:rFonts w:ascii="Arial" w:hAnsi="Arial" w:cs="Arial"/>
            <w:sz w:val="22"/>
            <w:szCs w:val="22"/>
          </w:rPr>
          <w:t>https://chorus-pro.gouv.fr</w:t>
        </w:r>
      </w:hyperlink>
    </w:p>
    <w:p w14:paraId="047CD392" w14:textId="77777777" w:rsidR="00203498" w:rsidRDefault="00203498" w:rsidP="00203498">
      <w:pPr>
        <w:rPr>
          <w:rFonts w:ascii="Arial" w:hAnsi="Arial" w:cs="Arial"/>
          <w:sz w:val="22"/>
          <w:szCs w:val="22"/>
        </w:rPr>
      </w:pPr>
    </w:p>
    <w:p w14:paraId="424C9A94" w14:textId="77777777" w:rsidR="00107659" w:rsidRDefault="00107659" w:rsidP="00107659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>Le pouvoir adjudicateur se libérera des sommes dues au titre du présent marché en faisant porter le montant au crédit du compte ouvert :</w:t>
      </w:r>
    </w:p>
    <w:p w14:paraId="0FD2F87C" w14:textId="77777777" w:rsidR="00107659" w:rsidRPr="003F417C" w:rsidRDefault="00107659" w:rsidP="0010765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9362EC" w14:textId="77777777" w:rsidR="00107659" w:rsidRPr="006E473C" w:rsidRDefault="00107659" w:rsidP="0010765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E473C">
        <w:rPr>
          <w:rFonts w:ascii="Arial" w:hAnsi="Arial" w:cs="Arial"/>
          <w:sz w:val="22"/>
          <w:szCs w:val="22"/>
        </w:rPr>
        <w:t>Désignation du compte à créditer :</w:t>
      </w:r>
    </w:p>
    <w:p w14:paraId="5046C236" w14:textId="77777777" w:rsidR="00107659" w:rsidRDefault="00107659" w:rsidP="0010765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45958096" w14:textId="77777777" w:rsidR="00107659" w:rsidRDefault="00107659" w:rsidP="00107659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1372D4B5" w14:textId="77777777" w:rsidR="00107659" w:rsidRDefault="00107659" w:rsidP="00107659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756F1E8" w14:textId="77777777" w:rsidR="00107659" w:rsidRPr="006F6623" w:rsidRDefault="00107659" w:rsidP="00107659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1D8B1611" w14:textId="77777777" w:rsidR="00107659" w:rsidRDefault="00107659" w:rsidP="00107659">
      <w:pPr>
        <w:jc w:val="both"/>
        <w:rPr>
          <w:rFonts w:ascii="Arial" w:hAnsi="Arial" w:cs="Arial"/>
          <w:sz w:val="22"/>
          <w:szCs w:val="22"/>
        </w:rPr>
      </w:pPr>
    </w:p>
    <w:p w14:paraId="7BDA5A45" w14:textId="77777777" w:rsidR="00107659" w:rsidRDefault="00107659" w:rsidP="00107659">
      <w:pPr>
        <w:jc w:val="both"/>
        <w:rPr>
          <w:rFonts w:ascii="Arial" w:hAnsi="Arial" w:cs="Arial"/>
          <w:sz w:val="22"/>
          <w:szCs w:val="22"/>
        </w:rPr>
      </w:pPr>
    </w:p>
    <w:p w14:paraId="02C60FF1" w14:textId="77777777" w:rsidR="00107659" w:rsidRPr="00D32825" w:rsidRDefault="00107659" w:rsidP="00107659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sz w:val="22"/>
          <w:szCs w:val="22"/>
        </w:rPr>
        <w:t xml:space="preserve">Le titulaire ci-après : </w:t>
      </w:r>
      <w:r w:rsidRPr="00D32825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35E423B" w14:textId="77777777" w:rsidR="00107659" w:rsidRPr="00D32825" w:rsidRDefault="00107659" w:rsidP="0010765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b/>
          <w:sz w:val="22"/>
          <w:szCs w:val="22"/>
        </w:rPr>
        <w:t xml:space="preserve">Refuse - </w:t>
      </w:r>
      <w:r>
        <w:rPr>
          <w:rFonts w:ascii="Arial" w:hAnsi="Arial" w:cs="Arial"/>
          <w:b/>
          <w:sz w:val="22"/>
          <w:szCs w:val="22"/>
        </w:rPr>
        <w:t>N</w:t>
      </w:r>
      <w:r w:rsidRPr="00D32825">
        <w:rPr>
          <w:rFonts w:ascii="Arial" w:hAnsi="Arial" w:cs="Arial"/>
          <w:b/>
          <w:sz w:val="22"/>
          <w:szCs w:val="22"/>
        </w:rPr>
        <w:t>e refuse pas (rayer la mention inutile)</w:t>
      </w:r>
      <w:r w:rsidRPr="00D32825">
        <w:rPr>
          <w:rFonts w:ascii="Arial" w:hAnsi="Arial" w:cs="Arial"/>
          <w:sz w:val="22"/>
          <w:szCs w:val="22"/>
        </w:rPr>
        <w:t xml:space="preserve"> de percevoir l’avance prévue à </w:t>
      </w:r>
      <w:r w:rsidRPr="008D0A09">
        <w:rPr>
          <w:rFonts w:ascii="Arial" w:hAnsi="Arial" w:cs="Arial"/>
          <w:sz w:val="22"/>
          <w:szCs w:val="22"/>
        </w:rPr>
        <w:t xml:space="preserve">l’article 8.2. </w:t>
      </w:r>
      <w:proofErr w:type="gramStart"/>
      <w:r w:rsidRPr="008D0A09">
        <w:rPr>
          <w:rFonts w:ascii="Arial" w:hAnsi="Arial" w:cs="Arial"/>
          <w:sz w:val="22"/>
          <w:szCs w:val="22"/>
        </w:rPr>
        <w:t>du</w:t>
      </w:r>
      <w:proofErr w:type="gramEnd"/>
      <w:r w:rsidRPr="008D0A09">
        <w:rPr>
          <w:rFonts w:ascii="Arial" w:hAnsi="Arial" w:cs="Arial"/>
          <w:sz w:val="22"/>
          <w:szCs w:val="22"/>
        </w:rPr>
        <w:t xml:space="preserve"> CCAP.</w:t>
      </w:r>
      <w:r w:rsidRPr="00D32825">
        <w:rPr>
          <w:rFonts w:ascii="Arial" w:hAnsi="Arial" w:cs="Arial"/>
          <w:sz w:val="22"/>
          <w:szCs w:val="22"/>
        </w:rPr>
        <w:t xml:space="preserve"> </w:t>
      </w:r>
    </w:p>
    <w:p w14:paraId="521F9552" w14:textId="77777777" w:rsidR="00107659" w:rsidRPr="00EE2984" w:rsidRDefault="00107659" w:rsidP="0010765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0B04AFD" w14:textId="77777777" w:rsidR="00107659" w:rsidRPr="00EE2984" w:rsidRDefault="00107659" w:rsidP="0010765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399F28" w14:textId="77777777" w:rsidR="00107659" w:rsidRPr="00EE2984" w:rsidRDefault="00107659" w:rsidP="0010765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B9B93CE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6A820A3E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</w:p>
    <w:p w14:paraId="19CFE682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F417C">
        <w:rPr>
          <w:rFonts w:ascii="Arial" w:hAnsi="Arial" w:cs="Arial"/>
          <w:sz w:val="22"/>
          <w:szCs w:val="22"/>
        </w:rPr>
        <w:t>à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………………………….....................le...................................................</w:t>
      </w:r>
    </w:p>
    <w:p w14:paraId="57CAD7FA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1BCC67FE" w14:textId="77777777" w:rsidR="00107659" w:rsidRPr="003F417C" w:rsidRDefault="00107659" w:rsidP="00107659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0BBE2A68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196D94ED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BF703F8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E5FF996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2F6EE0B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6171443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E70EFFC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0DB35F61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355ED4FF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121DFC6D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2369A782" w14:textId="77777777" w:rsidR="00107659" w:rsidRPr="003F417C" w:rsidRDefault="00107659" w:rsidP="00107659">
      <w:pPr>
        <w:jc w:val="both"/>
        <w:rPr>
          <w:rFonts w:ascii="Arial" w:hAnsi="Arial" w:cs="Arial"/>
          <w:sz w:val="22"/>
          <w:szCs w:val="22"/>
        </w:rPr>
      </w:pPr>
    </w:p>
    <w:p w14:paraId="754BA8C8" w14:textId="77777777" w:rsidR="0023582E" w:rsidRDefault="0023582E" w:rsidP="00107659"/>
    <w:sectPr w:rsidR="0023582E" w:rsidSect="002034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C4A0F" w14:textId="77777777" w:rsidR="00203498" w:rsidRDefault="00203498" w:rsidP="00203498">
      <w:r>
        <w:separator/>
      </w:r>
    </w:p>
  </w:endnote>
  <w:endnote w:type="continuationSeparator" w:id="0">
    <w:p w14:paraId="50DFC85C" w14:textId="77777777" w:rsidR="00203498" w:rsidRDefault="00203498" w:rsidP="0020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1DC82" w14:textId="77777777" w:rsidR="00203498" w:rsidRDefault="00203498" w:rsidP="00203498">
      <w:r>
        <w:separator/>
      </w:r>
    </w:p>
  </w:footnote>
  <w:footnote w:type="continuationSeparator" w:id="0">
    <w:p w14:paraId="7C7924C3" w14:textId="77777777" w:rsidR="00203498" w:rsidRDefault="00203498" w:rsidP="00203498">
      <w:r>
        <w:continuationSeparator/>
      </w:r>
    </w:p>
  </w:footnote>
  <w:footnote w:id="1">
    <w:p w14:paraId="57C48E97" w14:textId="77777777" w:rsidR="00203498" w:rsidRDefault="00203498" w:rsidP="00203498">
      <w:pPr>
        <w:pStyle w:val="Notedebasdepage"/>
        <w:rPr>
          <w:rFonts w:ascii="Arial Narrow" w:hAnsi="Arial Narrow"/>
          <w:b/>
        </w:rPr>
      </w:pPr>
      <w:r>
        <w:rPr>
          <w:rStyle w:val="Caractresdenotedebasdepage"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2A9F2680" w14:textId="6750EB14" w:rsidR="00203498" w:rsidRPr="00107659" w:rsidRDefault="00107659" w:rsidP="00107659">
      <w:pPr>
        <w:jc w:val="both"/>
        <w:rPr>
          <w:rFonts w:ascii="Arial" w:hAnsi="Arial" w:cs="Arial"/>
          <w:sz w:val="22"/>
          <w:szCs w:val="22"/>
        </w:rPr>
      </w:pPr>
      <w:r>
        <w:rPr>
          <w:rStyle w:val="Appelnotedebasdep"/>
          <w:rFonts w:ascii="Arial Narrow" w:hAnsi="Arial Narrow"/>
          <w:b/>
        </w:rPr>
        <w:t>2</w:t>
      </w:r>
      <w:r>
        <w:rPr>
          <w:rFonts w:ascii="Arial Narrow" w:hAnsi="Arial Narrow"/>
          <w:b/>
        </w:rPr>
        <w:t xml:space="preserve"> Cocher la case nécessaire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D7662"/>
    <w:multiLevelType w:val="multilevel"/>
    <w:tmpl w:val="AA9A4D40"/>
    <w:lvl w:ilvl="0">
      <w:start w:val="3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EB481A"/>
    <w:multiLevelType w:val="multilevel"/>
    <w:tmpl w:val="A5A644BC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000000"/>
        <w:sz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color w:val="00000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color w:val="00000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color w:val="00000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color w:val="000000"/>
        <w:sz w:val="22"/>
      </w:r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98"/>
    <w:rsid w:val="00107659"/>
    <w:rsid w:val="00203498"/>
    <w:rsid w:val="0023582E"/>
    <w:rsid w:val="0058706C"/>
    <w:rsid w:val="00747183"/>
    <w:rsid w:val="00797985"/>
    <w:rsid w:val="008D0A09"/>
    <w:rsid w:val="009A77EC"/>
    <w:rsid w:val="00BE422A"/>
    <w:rsid w:val="00C13124"/>
    <w:rsid w:val="00D14F47"/>
    <w:rsid w:val="00D16871"/>
    <w:rsid w:val="00EE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EFB6"/>
  <w15:chartTrackingRefBased/>
  <w15:docId w15:val="{E4C692E4-8D43-4F1B-9C49-51607401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98"/>
    <w:pPr>
      <w:suppressAutoHyphens/>
      <w:spacing w:after="0" w:line="240" w:lineRule="auto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034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03498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semiHidden/>
    <w:rsid w:val="00203498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Retraitnormal">
    <w:name w:val="Normal Indent"/>
    <w:basedOn w:val="Normal"/>
    <w:semiHidden/>
    <w:unhideWhenUsed/>
    <w:qFormat/>
    <w:rsid w:val="00203498"/>
    <w:pPr>
      <w:ind w:left="708"/>
    </w:pPr>
  </w:style>
  <w:style w:type="paragraph" w:styleId="Notedebasdepage">
    <w:name w:val="footnote text"/>
    <w:basedOn w:val="Normal"/>
    <w:link w:val="NotedebasdepageCar"/>
    <w:semiHidden/>
    <w:unhideWhenUsed/>
    <w:rsid w:val="00203498"/>
  </w:style>
  <w:style w:type="character" w:customStyle="1" w:styleId="NotedebasdepageCar">
    <w:name w:val="Note de bas de page Car"/>
    <w:basedOn w:val="Policepardfaut"/>
    <w:link w:val="Notedebasdepage"/>
    <w:semiHidden/>
    <w:qFormat/>
    <w:rsid w:val="00203498"/>
    <w:rPr>
      <w:rFonts w:ascii="Univers" w:eastAsia="Times New Roman" w:hAnsi="Univer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203498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rsid w:val="00203498"/>
    <w:rPr>
      <w:rFonts w:ascii="Univers" w:eastAsia="Times New Roman" w:hAnsi="Univers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03498"/>
    <w:pPr>
      <w:ind w:left="720"/>
      <w:contextualSpacing/>
    </w:pPr>
  </w:style>
  <w:style w:type="character" w:customStyle="1" w:styleId="Ancredenotedebasdepage">
    <w:name w:val="Ancre de note de bas de page"/>
    <w:rsid w:val="00203498"/>
    <w:rPr>
      <w:sz w:val="16"/>
      <w:szCs w:val="16"/>
      <w:vertAlign w:val="superscript"/>
    </w:rPr>
  </w:style>
  <w:style w:type="character" w:customStyle="1" w:styleId="Caractresdenotedebasdepage">
    <w:name w:val="Caractères de note de bas de page"/>
    <w:qFormat/>
    <w:rsid w:val="00203498"/>
  </w:style>
  <w:style w:type="character" w:styleId="Lienhypertexte">
    <w:name w:val="Hyperlink"/>
    <w:basedOn w:val="Policepardfaut"/>
    <w:uiPriority w:val="99"/>
    <w:semiHidden/>
    <w:unhideWhenUsed/>
    <w:rsid w:val="00203498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034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styleId="Appelnotedebasdep">
    <w:name w:val="footnote reference"/>
    <w:semiHidden/>
    <w:rsid w:val="00BE422A"/>
    <w:rPr>
      <w:position w:val="6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9A77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77EC"/>
  </w:style>
  <w:style w:type="character" w:customStyle="1" w:styleId="CommentaireCar">
    <w:name w:val="Commentaire Car"/>
    <w:basedOn w:val="Policepardfaut"/>
    <w:link w:val="Commentaire"/>
    <w:uiPriority w:val="99"/>
    <w:semiHidden/>
    <w:rsid w:val="009A77EC"/>
    <w:rPr>
      <w:rFonts w:ascii="Univers" w:eastAsia="Times New Roman" w:hAnsi="Univer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77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77EC"/>
    <w:rPr>
      <w:rFonts w:ascii="Univers" w:eastAsia="Times New Roman" w:hAnsi="Univers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798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798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orus-pro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1154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Daguse</dc:creator>
  <cp:keywords/>
  <dc:description/>
  <cp:lastModifiedBy>Karine Valluy</cp:lastModifiedBy>
  <cp:revision>7</cp:revision>
  <dcterms:created xsi:type="dcterms:W3CDTF">2025-09-10T07:15:00Z</dcterms:created>
  <dcterms:modified xsi:type="dcterms:W3CDTF">2025-09-10T13:09:00Z</dcterms:modified>
</cp:coreProperties>
</file>