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6E0" w:rsidRDefault="001616E0" w:rsidP="001616E0">
      <w:pPr>
        <w:pStyle w:val="Titre3"/>
        <w:spacing w:before="0"/>
        <w:jc w:val="left"/>
        <w:rPr>
          <w:rFonts w:ascii="TimesNewRomanPS" w:hAnsi="TimesNewRomanPS"/>
          <w:smallCaps/>
        </w:rPr>
      </w:pPr>
    </w:p>
    <w:p w:rsidR="00160685" w:rsidRDefault="00160685" w:rsidP="001616E0">
      <w:pPr>
        <w:pStyle w:val="Titre3"/>
        <w:spacing w:before="0"/>
        <w:ind w:left="0"/>
        <w:jc w:val="left"/>
        <w:rPr>
          <w:rFonts w:ascii="Arial" w:hAnsi="Arial" w:cs="Arial"/>
          <w:i/>
          <w:smallCaps/>
          <w:sz w:val="15"/>
          <w:szCs w:val="15"/>
        </w:rPr>
      </w:pPr>
    </w:p>
    <w:p w:rsidR="001616E0" w:rsidRPr="00160685" w:rsidRDefault="00160685" w:rsidP="001616E0">
      <w:pPr>
        <w:pStyle w:val="Titre3"/>
        <w:spacing w:before="0"/>
        <w:ind w:left="0"/>
        <w:jc w:val="left"/>
        <w:rPr>
          <w:rFonts w:ascii="Arial" w:hAnsi="Arial" w:cs="Arial"/>
          <w:smallCaps/>
          <w:sz w:val="18"/>
          <w:szCs w:val="18"/>
        </w:rPr>
      </w:pPr>
      <w:r w:rsidRPr="00160685">
        <w:rPr>
          <w:rFonts w:ascii="Arial" w:hAnsi="Arial" w:cs="Arial"/>
          <w:smallCaps/>
          <w:sz w:val="18"/>
          <w:szCs w:val="18"/>
        </w:rPr>
        <w:t>S</w:t>
      </w:r>
      <w:r w:rsidR="001616E0" w:rsidRPr="00160685">
        <w:rPr>
          <w:rFonts w:ascii="Arial" w:hAnsi="Arial" w:cs="Arial"/>
          <w:smallCaps/>
          <w:sz w:val="18"/>
          <w:szCs w:val="18"/>
        </w:rPr>
        <w:t xml:space="preserve">ervice </w:t>
      </w:r>
      <w:r w:rsidRPr="00160685">
        <w:rPr>
          <w:rFonts w:ascii="Arial" w:hAnsi="Arial" w:cs="Arial"/>
          <w:smallCaps/>
          <w:sz w:val="18"/>
          <w:szCs w:val="18"/>
        </w:rPr>
        <w:t>Infrastructure d</w:t>
      </w:r>
      <w:r w:rsidR="001616E0" w:rsidRPr="00160685">
        <w:rPr>
          <w:rFonts w:ascii="Arial" w:hAnsi="Arial" w:cs="Arial"/>
          <w:smallCaps/>
          <w:sz w:val="18"/>
          <w:szCs w:val="18"/>
        </w:rPr>
        <w:t xml:space="preserve">e la Défense </w:t>
      </w:r>
    </w:p>
    <w:p w:rsidR="001616E0" w:rsidRPr="00160685" w:rsidRDefault="00160685" w:rsidP="00F46DF6">
      <w:pPr>
        <w:pStyle w:val="Titre3"/>
        <w:tabs>
          <w:tab w:val="clear" w:pos="4479"/>
          <w:tab w:val="center" w:pos="5102"/>
        </w:tabs>
        <w:spacing w:before="0"/>
        <w:ind w:left="0"/>
        <w:jc w:val="left"/>
        <w:rPr>
          <w:rFonts w:ascii="Arial" w:hAnsi="Arial" w:cs="Arial"/>
          <w:smallCaps/>
          <w:sz w:val="18"/>
          <w:szCs w:val="18"/>
        </w:rPr>
      </w:pPr>
      <w:r w:rsidRPr="00160685">
        <w:rPr>
          <w:rFonts w:ascii="Arial" w:hAnsi="Arial" w:cs="Arial"/>
          <w:smallCaps/>
          <w:sz w:val="18"/>
          <w:szCs w:val="18"/>
        </w:rPr>
        <w:t>Sud-Ouest</w:t>
      </w:r>
      <w:r w:rsidR="00F46DF6">
        <w:rPr>
          <w:rFonts w:ascii="Arial" w:hAnsi="Arial" w:cs="Arial"/>
          <w:smallCaps/>
          <w:sz w:val="18"/>
          <w:szCs w:val="18"/>
        </w:rPr>
        <w:tab/>
      </w:r>
    </w:p>
    <w:p w:rsidR="00160685" w:rsidRDefault="00160685" w:rsidP="00160685">
      <w:pPr>
        <w:pStyle w:val="Titre3"/>
        <w:spacing w:before="60"/>
        <w:ind w:left="0"/>
        <w:jc w:val="left"/>
        <w:rPr>
          <w:rFonts w:ascii="Arial" w:hAnsi="Arial" w:cs="Arial"/>
          <w:bCs/>
          <w:smallCaps/>
          <w:sz w:val="18"/>
          <w:szCs w:val="18"/>
        </w:rPr>
      </w:pPr>
      <w:r>
        <w:rPr>
          <w:rFonts w:ascii="Arial" w:hAnsi="Arial" w:cs="Arial"/>
          <w:bCs/>
          <w:smallCaps/>
          <w:sz w:val="18"/>
          <w:szCs w:val="18"/>
        </w:rPr>
        <w:t xml:space="preserve">Unité de Soutien d’Infrastructure </w:t>
      </w:r>
    </w:p>
    <w:p w:rsidR="001616E0" w:rsidRPr="00160685" w:rsidRDefault="00160685" w:rsidP="00160685">
      <w:pPr>
        <w:pStyle w:val="Titre3"/>
        <w:spacing w:before="60"/>
        <w:ind w:left="0"/>
        <w:contextualSpacing/>
        <w:jc w:val="left"/>
        <w:rPr>
          <w:rFonts w:ascii="Arial" w:hAnsi="Arial" w:cs="Arial"/>
          <w:bCs/>
          <w:smallCaps/>
          <w:sz w:val="18"/>
          <w:szCs w:val="18"/>
        </w:rPr>
      </w:pPr>
      <w:r>
        <w:rPr>
          <w:rFonts w:ascii="Arial" w:hAnsi="Arial" w:cs="Arial"/>
          <w:bCs/>
          <w:smallCaps/>
          <w:sz w:val="18"/>
          <w:szCs w:val="18"/>
        </w:rPr>
        <w:t>de la Défense de PAU</w:t>
      </w:r>
    </w:p>
    <w:p w:rsidR="001616E0" w:rsidRPr="00160685" w:rsidRDefault="001616E0" w:rsidP="00160685">
      <w:pPr>
        <w:pStyle w:val="Sous-titre"/>
        <w:spacing w:before="60" w:after="0"/>
        <w:jc w:val="left"/>
        <w:rPr>
          <w:rFonts w:cs="Arial"/>
          <w:sz w:val="16"/>
          <w:szCs w:val="16"/>
        </w:rPr>
      </w:pPr>
      <w:r w:rsidRPr="00160685">
        <w:rPr>
          <w:rFonts w:cs="Arial"/>
          <w:sz w:val="16"/>
          <w:szCs w:val="16"/>
        </w:rPr>
        <w:t xml:space="preserve">Affaire suivie par : </w:t>
      </w:r>
      <w:r w:rsidR="00D853A8" w:rsidRPr="00160685">
        <w:rPr>
          <w:rFonts w:cs="Arial"/>
          <w:sz w:val="16"/>
          <w:szCs w:val="16"/>
        </w:rPr>
        <w:t>Mr LARRÉ</w:t>
      </w:r>
      <w:r w:rsidR="00671B29" w:rsidRPr="00160685">
        <w:rPr>
          <w:rFonts w:cs="Arial"/>
          <w:sz w:val="16"/>
          <w:szCs w:val="16"/>
        </w:rPr>
        <w:t xml:space="preserve"> Bernard</w:t>
      </w:r>
    </w:p>
    <w:p w:rsidR="001616E0" w:rsidRPr="00160685" w:rsidRDefault="001616E0" w:rsidP="00160685">
      <w:pPr>
        <w:pStyle w:val="Sous-titre"/>
        <w:spacing w:before="60" w:after="0"/>
        <w:jc w:val="left"/>
        <w:rPr>
          <w:rFonts w:cs="Arial"/>
          <w:sz w:val="16"/>
          <w:szCs w:val="16"/>
        </w:rPr>
      </w:pPr>
      <w:r w:rsidRPr="00160685">
        <w:rPr>
          <w:rFonts w:cs="Arial"/>
          <w:sz w:val="16"/>
          <w:szCs w:val="16"/>
        </w:rPr>
        <w:t>Tél.  : 05.40.03.74.</w:t>
      </w:r>
      <w:r w:rsidR="00671B29" w:rsidRPr="00160685">
        <w:rPr>
          <w:rFonts w:cs="Arial"/>
          <w:sz w:val="16"/>
          <w:szCs w:val="16"/>
        </w:rPr>
        <w:t>14</w:t>
      </w:r>
    </w:p>
    <w:p w:rsidR="001616E0" w:rsidRPr="00160685" w:rsidRDefault="001616E0" w:rsidP="001616E0">
      <w:pPr>
        <w:pStyle w:val="Sous-titre"/>
        <w:tabs>
          <w:tab w:val="left" w:pos="1134"/>
        </w:tabs>
        <w:spacing w:after="0"/>
        <w:jc w:val="left"/>
        <w:rPr>
          <w:rFonts w:cs="Arial"/>
          <w:sz w:val="16"/>
          <w:szCs w:val="16"/>
        </w:rPr>
      </w:pPr>
      <w:proofErr w:type="spellStart"/>
      <w:r w:rsidRPr="00160685">
        <w:rPr>
          <w:rFonts w:cs="Arial"/>
          <w:sz w:val="16"/>
          <w:szCs w:val="16"/>
        </w:rPr>
        <w:t>Pnia</w:t>
      </w:r>
      <w:proofErr w:type="spellEnd"/>
      <w:r w:rsidRPr="00160685">
        <w:rPr>
          <w:rFonts w:cs="Arial"/>
          <w:sz w:val="16"/>
          <w:szCs w:val="16"/>
        </w:rPr>
        <w:t xml:space="preserve"> : 821.641.74</w:t>
      </w:r>
      <w:r w:rsidR="00671B29" w:rsidRPr="00160685">
        <w:rPr>
          <w:rFonts w:cs="Arial"/>
          <w:sz w:val="16"/>
          <w:szCs w:val="16"/>
        </w:rPr>
        <w:t>.14</w:t>
      </w:r>
    </w:p>
    <w:p w:rsidR="00160685" w:rsidRPr="00671B29" w:rsidRDefault="00160685" w:rsidP="001616E0">
      <w:pPr>
        <w:rPr>
          <w:sz w:val="15"/>
          <w:szCs w:val="15"/>
        </w:rPr>
      </w:pPr>
    </w:p>
    <w:p w:rsidR="001616E0" w:rsidRPr="00B94643" w:rsidRDefault="00050615" w:rsidP="00160685">
      <w:pPr>
        <w:pStyle w:val="Titre3"/>
        <w:tabs>
          <w:tab w:val="clear" w:pos="4479"/>
        </w:tabs>
        <w:spacing w:before="0" w:after="120"/>
        <w:ind w:left="0"/>
        <w:jc w:val="center"/>
        <w:rPr>
          <w:rFonts w:ascii="Arial" w:hAnsi="Arial" w:cs="Arial"/>
        </w:rPr>
      </w:pPr>
      <w:r w:rsidRPr="00B94643">
        <w:rPr>
          <w:rFonts w:ascii="Arial" w:hAnsi="Arial" w:cs="Arial"/>
          <w:smallCaps/>
        </w:rPr>
        <w:t>Fiche de renseignements</w:t>
      </w:r>
    </w:p>
    <w:p w:rsidR="00050615" w:rsidRPr="00B94643" w:rsidRDefault="00160685" w:rsidP="00160685">
      <w:pPr>
        <w:pStyle w:val="Titre3"/>
        <w:tabs>
          <w:tab w:val="clear" w:pos="4479"/>
          <w:tab w:val="left" w:pos="426"/>
        </w:tabs>
        <w:spacing w:before="0"/>
        <w:ind w:left="0"/>
        <w:jc w:val="left"/>
        <w:rPr>
          <w:rFonts w:ascii="Arial" w:hAnsi="Arial" w:cs="Arial"/>
        </w:rPr>
      </w:pPr>
      <w:r w:rsidRPr="00B94643">
        <w:rPr>
          <w:rFonts w:ascii="Arial" w:hAnsi="Arial" w:cs="Arial"/>
          <w:smallCaps/>
          <w:sz w:val="24"/>
          <w:szCs w:val="24"/>
        </w:rPr>
        <w:tab/>
      </w:r>
      <w:r w:rsidR="00061E32" w:rsidRPr="00B94643">
        <w:rPr>
          <w:rFonts w:ascii="Arial" w:hAnsi="Arial" w:cs="Arial"/>
          <w:smallCaps/>
          <w:sz w:val="24"/>
          <w:szCs w:val="24"/>
        </w:rPr>
        <w:t>à</w:t>
      </w:r>
      <w:r w:rsidR="00050615" w:rsidRPr="00B94643">
        <w:rPr>
          <w:rFonts w:ascii="Arial" w:hAnsi="Arial" w:cs="Arial"/>
          <w:smallCaps/>
          <w:sz w:val="24"/>
          <w:szCs w:val="24"/>
        </w:rPr>
        <w:t xml:space="preserve"> compléter par </w:t>
      </w:r>
      <w:r w:rsidR="005D04A4" w:rsidRPr="00B94643">
        <w:rPr>
          <w:rFonts w:ascii="Arial" w:hAnsi="Arial" w:cs="Arial"/>
          <w:smallCaps/>
          <w:sz w:val="24"/>
          <w:szCs w:val="24"/>
        </w:rPr>
        <w:t xml:space="preserve">chaque </w:t>
      </w:r>
      <w:r w:rsidR="00050615" w:rsidRPr="00B94643">
        <w:rPr>
          <w:rFonts w:ascii="Arial" w:hAnsi="Arial" w:cs="Arial"/>
          <w:smallCaps/>
          <w:sz w:val="24"/>
          <w:szCs w:val="24"/>
        </w:rPr>
        <w:t>entreprise extérieure intervenante</w:t>
      </w:r>
      <w:r w:rsidR="005D04A4" w:rsidRPr="00B94643">
        <w:rPr>
          <w:rFonts w:ascii="Arial" w:hAnsi="Arial" w:cs="Arial"/>
          <w:smallCaps/>
          <w:sz w:val="24"/>
          <w:szCs w:val="24"/>
        </w:rPr>
        <w:t xml:space="preserve">, qu’elle soit titulaire du marché ou </w:t>
      </w:r>
      <w:proofErr w:type="spellStart"/>
      <w:r w:rsidR="005D04A4" w:rsidRPr="00B94643">
        <w:rPr>
          <w:rFonts w:ascii="Arial" w:hAnsi="Arial" w:cs="Arial"/>
          <w:smallCaps/>
          <w:sz w:val="24"/>
          <w:szCs w:val="24"/>
        </w:rPr>
        <w:t>sous-</w:t>
      </w:r>
      <w:proofErr w:type="gramStart"/>
      <w:r w:rsidR="005D04A4" w:rsidRPr="00B94643">
        <w:rPr>
          <w:rFonts w:ascii="Arial" w:hAnsi="Arial" w:cs="Arial"/>
          <w:smallCaps/>
          <w:sz w:val="24"/>
          <w:szCs w:val="24"/>
        </w:rPr>
        <w:t>traitante,</w:t>
      </w:r>
      <w:r w:rsidR="00050615" w:rsidRPr="00B94643">
        <w:rPr>
          <w:rFonts w:ascii="Arial" w:hAnsi="Arial" w:cs="Arial"/>
          <w:smallCaps/>
          <w:sz w:val="24"/>
        </w:rPr>
        <w:t>en</w:t>
      </w:r>
      <w:proofErr w:type="spellEnd"/>
      <w:proofErr w:type="gramEnd"/>
      <w:r w:rsidR="00050615" w:rsidRPr="00B94643">
        <w:rPr>
          <w:rFonts w:ascii="Arial" w:hAnsi="Arial" w:cs="Arial"/>
          <w:smallCaps/>
          <w:sz w:val="24"/>
        </w:rPr>
        <w:t xml:space="preserve"> application des textes cités en référence</w:t>
      </w:r>
      <w:r w:rsidR="001A3BF2" w:rsidRPr="00B94643">
        <w:rPr>
          <w:rFonts w:ascii="Arial" w:hAnsi="Arial" w:cs="Arial"/>
          <w:smallCaps/>
          <w:sz w:val="24"/>
        </w:rPr>
        <w:t xml:space="preserve">, </w:t>
      </w:r>
      <w:r w:rsidR="0065502F" w:rsidRPr="00B94643">
        <w:rPr>
          <w:rFonts w:ascii="Arial" w:hAnsi="Arial" w:cs="Arial"/>
          <w:smallCaps/>
          <w:sz w:val="24"/>
        </w:rPr>
        <w:t>et, à transmettre à</w:t>
      </w:r>
      <w:r w:rsidRPr="00B94643">
        <w:rPr>
          <w:rFonts w:ascii="Arial" w:hAnsi="Arial" w:cs="Arial"/>
          <w:smallCaps/>
          <w:sz w:val="24"/>
        </w:rPr>
        <w:t xml:space="preserve"> l</w:t>
      </w:r>
      <w:r w:rsidR="0065502F" w:rsidRPr="00B94643">
        <w:rPr>
          <w:rFonts w:ascii="Arial" w:hAnsi="Arial" w:cs="Arial"/>
          <w:smallCaps/>
          <w:sz w:val="24"/>
        </w:rPr>
        <w:t xml:space="preserve">’organisme contractant </w:t>
      </w:r>
      <w:r w:rsidR="001A3BF2" w:rsidRPr="00B94643">
        <w:rPr>
          <w:rFonts w:ascii="Arial" w:hAnsi="Arial" w:cs="Arial"/>
          <w:b/>
          <w:smallCaps/>
          <w:sz w:val="24"/>
        </w:rPr>
        <w:t>8 jours</w:t>
      </w:r>
      <w:r w:rsidR="0065502F" w:rsidRPr="00B94643">
        <w:rPr>
          <w:rFonts w:ascii="Arial" w:hAnsi="Arial" w:cs="Arial"/>
          <w:smallCaps/>
          <w:sz w:val="24"/>
        </w:rPr>
        <w:t xml:space="preserve"> au moins</w:t>
      </w:r>
      <w:r w:rsidR="001A3BF2" w:rsidRPr="00B94643">
        <w:rPr>
          <w:rFonts w:ascii="Arial" w:hAnsi="Arial" w:cs="Arial"/>
          <w:smallCaps/>
          <w:sz w:val="24"/>
        </w:rPr>
        <w:t xml:space="preserve"> avant le début des travaux</w:t>
      </w:r>
      <w:r w:rsidR="00050615" w:rsidRPr="00B94643">
        <w:rPr>
          <w:rFonts w:ascii="Arial" w:hAnsi="Arial" w:cs="Arial"/>
          <w:smallCaps/>
          <w:sz w:val="24"/>
        </w:rPr>
        <w:t>.</w:t>
      </w:r>
    </w:p>
    <w:p w:rsidR="001616E0" w:rsidRPr="00B94643" w:rsidRDefault="001616E0" w:rsidP="00160685">
      <w:pPr>
        <w:rPr>
          <w:rFonts w:ascii="Arial" w:hAnsi="Arial" w:cs="Arial"/>
        </w:rPr>
      </w:pPr>
    </w:p>
    <w:p w:rsidR="00050615" w:rsidRPr="00B94643" w:rsidRDefault="00050615" w:rsidP="00160685">
      <w:pPr>
        <w:tabs>
          <w:tab w:val="left" w:pos="4111"/>
        </w:tabs>
        <w:spacing w:after="60"/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  <w:u w:val="single"/>
        </w:rPr>
        <w:t>Références</w:t>
      </w:r>
      <w:r w:rsidRPr="00B94643">
        <w:rPr>
          <w:rFonts w:ascii="Arial" w:hAnsi="Arial" w:cs="Arial"/>
          <w:sz w:val="22"/>
        </w:rPr>
        <w:t> :</w:t>
      </w:r>
    </w:p>
    <w:p w:rsidR="00050615" w:rsidRPr="00B94643" w:rsidRDefault="00050615" w:rsidP="00160685">
      <w:pPr>
        <w:numPr>
          <w:ilvl w:val="0"/>
          <w:numId w:val="24"/>
        </w:numPr>
        <w:tabs>
          <w:tab w:val="left" w:pos="709"/>
        </w:tabs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</w:rPr>
        <w:t>Code du travail, articles R. 4511-1 et suivants.</w:t>
      </w:r>
    </w:p>
    <w:p w:rsidR="001B7E81" w:rsidRPr="00B94643" w:rsidRDefault="00050615" w:rsidP="00160685">
      <w:pPr>
        <w:numPr>
          <w:ilvl w:val="0"/>
          <w:numId w:val="24"/>
        </w:numPr>
        <w:tabs>
          <w:tab w:val="left" w:pos="709"/>
        </w:tabs>
        <w:spacing w:after="120"/>
        <w:ind w:left="714" w:hanging="357"/>
        <w:rPr>
          <w:rFonts w:ascii="Arial" w:hAnsi="Arial" w:cs="Arial"/>
          <w:sz w:val="22"/>
        </w:rPr>
      </w:pPr>
      <w:r w:rsidRPr="00B94643">
        <w:rPr>
          <w:rFonts w:ascii="Arial" w:hAnsi="Arial" w:cs="Arial"/>
          <w:sz w:val="22"/>
        </w:rPr>
        <w:t>Instruction ministérielle n° 300611/DEF/DFP/PER/5, du 16 mars 1998, relative aux mesures de prévention concernant les travaux ou prestations de services effectués dans un organisme de la défense par une ou plusieurs entreprises extérieures.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9570C8" w:rsidRPr="00B94643" w:rsidTr="00160685">
        <w:trPr>
          <w:trHeight w:val="419"/>
        </w:trPr>
        <w:tc>
          <w:tcPr>
            <w:tcW w:w="9777" w:type="dxa"/>
          </w:tcPr>
          <w:p w:rsidR="009570C8" w:rsidRPr="00B94643" w:rsidRDefault="009570C8" w:rsidP="00160685">
            <w:pPr>
              <w:tabs>
                <w:tab w:val="left" w:pos="4253"/>
              </w:tabs>
              <w:ind w:left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94643">
              <w:rPr>
                <w:rFonts w:ascii="Arial" w:hAnsi="Arial" w:cs="Arial"/>
                <w:b/>
                <w:sz w:val="30"/>
                <w:szCs w:val="24"/>
              </w:rPr>
              <w:t>Objet du marché</w:t>
            </w:r>
          </w:p>
        </w:tc>
      </w:tr>
      <w:tr w:rsidR="00092EE2" w:rsidRPr="00B94643" w:rsidTr="00160685">
        <w:tc>
          <w:tcPr>
            <w:tcW w:w="9777" w:type="dxa"/>
            <w:vAlign w:val="center"/>
          </w:tcPr>
          <w:p w:rsidR="00111D12" w:rsidRPr="00111D12" w:rsidRDefault="00111D12" w:rsidP="00111D12">
            <w:pPr>
              <w:spacing w:before="120" w:after="120"/>
              <w:ind w:right="91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111D12">
              <w:rPr>
                <w:rFonts w:ascii="Arial" w:hAnsi="Arial" w:cs="Arial"/>
                <w:b/>
                <w:sz w:val="24"/>
                <w:szCs w:val="28"/>
              </w:rPr>
              <w:t>64-40-BDD PAU</w:t>
            </w:r>
          </w:p>
          <w:p w:rsidR="001B6389" w:rsidRDefault="001B6389" w:rsidP="001B6389">
            <w:pPr>
              <w:ind w:right="89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84113">
              <w:rPr>
                <w:rFonts w:ascii="Arial" w:hAnsi="Arial" w:cs="Arial"/>
                <w:sz w:val="28"/>
                <w:szCs w:val="28"/>
              </w:rPr>
              <w:t xml:space="preserve">ACBC relatif </w:t>
            </w:r>
            <w:r>
              <w:rPr>
                <w:rFonts w:ascii="Arial" w:hAnsi="Arial" w:cs="Arial"/>
                <w:sz w:val="28"/>
                <w:szCs w:val="28"/>
              </w:rPr>
              <w:t>à la maintenance des installations d’eau et environnementales : séparateurs, réseaux d’eau, station de relevage traitement des eaux usées, vidanges des rejets sanitaires et bacs à graisse</w:t>
            </w:r>
          </w:p>
          <w:p w:rsidR="00160685" w:rsidRPr="00F46DF6" w:rsidRDefault="00111D12" w:rsidP="00111D12">
            <w:pPr>
              <w:spacing w:before="120" w:after="120"/>
              <w:ind w:right="91"/>
              <w:jc w:val="center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 w:rsidRPr="00111D12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1B6389">
              <w:rPr>
                <w:rFonts w:ascii="Arial" w:hAnsi="Arial" w:cs="Arial"/>
                <w:b/>
                <w:sz w:val="24"/>
                <w:szCs w:val="28"/>
              </w:rPr>
              <w:t>Projet 25-009</w:t>
            </w:r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rPr>
          <w:rFonts w:ascii="Arial" w:hAnsi="Arial" w:cs="Arial"/>
          <w:sz w:val="8"/>
          <w:szCs w:val="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573"/>
      </w:tblGrid>
      <w:tr w:rsidR="009570C8" w:rsidRPr="00B94643" w:rsidTr="00160685">
        <w:tc>
          <w:tcPr>
            <w:tcW w:w="6204" w:type="dxa"/>
          </w:tcPr>
          <w:p w:rsidR="009570C8" w:rsidRPr="00B94643" w:rsidRDefault="009570C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B94643">
              <w:rPr>
                <w:rFonts w:ascii="Arial" w:hAnsi="Arial" w:cs="Arial"/>
                <w:b/>
                <w:sz w:val="22"/>
              </w:rPr>
              <w:t>Référence de la commande, du contrat ou du marché</w:t>
            </w:r>
          </w:p>
        </w:tc>
        <w:tc>
          <w:tcPr>
            <w:tcW w:w="3573" w:type="dxa"/>
          </w:tcPr>
          <w:p w:rsidR="009570C8" w:rsidRPr="00B94643" w:rsidRDefault="009570C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2"/>
              </w:rPr>
              <w:t>Date notification</w:t>
            </w:r>
          </w:p>
        </w:tc>
      </w:tr>
      <w:tr w:rsidR="009570C8" w:rsidRPr="00B94643" w:rsidTr="00160685">
        <w:tc>
          <w:tcPr>
            <w:tcW w:w="6204" w:type="dxa"/>
            <w:vAlign w:val="center"/>
          </w:tcPr>
          <w:p w:rsidR="009570C8" w:rsidRPr="00B94643" w:rsidRDefault="00A65C93" w:rsidP="00D853A8">
            <w:pPr>
              <w:tabs>
                <w:tab w:val="left" w:pos="4253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94643">
              <w:rPr>
                <w:rFonts w:ascii="Arial" w:hAnsi="Arial" w:cs="Arial"/>
                <w:i/>
                <w:sz w:val="28"/>
                <w:szCs w:val="28"/>
              </w:rPr>
              <w:t xml:space="preserve">N° </w:t>
            </w:r>
            <w:r w:rsidR="00D853A8" w:rsidRPr="00B94643">
              <w:rPr>
                <w:rFonts w:ascii="Arial" w:hAnsi="Arial" w:cs="Arial"/>
                <w:i/>
                <w:sz w:val="28"/>
                <w:szCs w:val="28"/>
              </w:rPr>
              <w:t>…………………</w:t>
            </w:r>
            <w:proofErr w:type="gramStart"/>
            <w:r w:rsidR="00D853A8" w:rsidRPr="00B94643">
              <w:rPr>
                <w:rFonts w:ascii="Arial" w:hAnsi="Arial" w:cs="Arial"/>
                <w:i/>
                <w:sz w:val="28"/>
                <w:szCs w:val="28"/>
              </w:rPr>
              <w:t>…….</w:t>
            </w:r>
            <w:proofErr w:type="gramEnd"/>
            <w:r w:rsidR="00D853A8" w:rsidRPr="00B94643">
              <w:rPr>
                <w:rFonts w:ascii="Arial" w:hAnsi="Arial" w:cs="Arial"/>
                <w:i/>
                <w:sz w:val="28"/>
                <w:szCs w:val="28"/>
              </w:rPr>
              <w:t xml:space="preserve">.           </w:t>
            </w:r>
          </w:p>
        </w:tc>
        <w:tc>
          <w:tcPr>
            <w:tcW w:w="3573" w:type="dxa"/>
            <w:vAlign w:val="center"/>
          </w:tcPr>
          <w:p w:rsidR="009570C8" w:rsidRPr="00B94643" w:rsidRDefault="00D853A8" w:rsidP="00E237F2">
            <w:pPr>
              <w:tabs>
                <w:tab w:val="left" w:pos="4253"/>
              </w:tabs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B94643">
              <w:rPr>
                <w:rFonts w:ascii="Arial" w:hAnsi="Arial" w:cs="Arial"/>
                <w:i/>
                <w:sz w:val="28"/>
                <w:szCs w:val="28"/>
              </w:rPr>
              <w:t>……………….</w:t>
            </w:r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rPr>
          <w:rFonts w:ascii="Arial" w:hAnsi="Arial" w:cs="Arial"/>
          <w:sz w:val="8"/>
          <w:szCs w:val="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9"/>
      </w:tblGrid>
      <w:tr w:rsidR="009570C8" w:rsidRPr="00B94643" w:rsidTr="00B94643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 xml:space="preserve">Lieu de l'opération : </w:t>
            </w:r>
            <w:r w:rsidR="00092EE2" w:rsidRPr="00B94643">
              <w:rPr>
                <w:rFonts w:ascii="Arial" w:hAnsi="Arial" w:cs="Arial"/>
                <w:b/>
                <w:sz w:val="24"/>
                <w:szCs w:val="24"/>
              </w:rPr>
              <w:t>Antennes</w:t>
            </w:r>
          </w:p>
        </w:tc>
      </w:tr>
      <w:tr w:rsidR="003B05A1" w:rsidRPr="00B94643" w:rsidTr="00B94643">
        <w:trPr>
          <w:trHeight w:val="675"/>
        </w:trPr>
        <w:tc>
          <w:tcPr>
            <w:tcW w:w="4888" w:type="dxa"/>
            <w:vAlign w:val="center"/>
          </w:tcPr>
          <w:p w:rsidR="003B05A1" w:rsidRPr="00B94643" w:rsidRDefault="00092EE2" w:rsidP="00E237F2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PAU</w:t>
            </w:r>
          </w:p>
          <w:p w:rsidR="001E62D6" w:rsidRPr="00B94643" w:rsidRDefault="009F7119" w:rsidP="009F7119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BAYONNE</w:t>
            </w:r>
          </w:p>
        </w:tc>
        <w:tc>
          <w:tcPr>
            <w:tcW w:w="4889" w:type="dxa"/>
            <w:vAlign w:val="center"/>
          </w:tcPr>
          <w:p w:rsidR="001E62D6" w:rsidRPr="00B94643" w:rsidRDefault="00092EE2" w:rsidP="00092EE2">
            <w:pPr>
              <w:numPr>
                <w:ilvl w:val="0"/>
                <w:numId w:val="19"/>
              </w:numPr>
              <w:tabs>
                <w:tab w:val="left" w:pos="4253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DAX</w:t>
            </w:r>
            <w:r w:rsidR="00744A0D" w:rsidRPr="00B9464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</w:tbl>
    <w:p w:rsidR="009570C8" w:rsidRPr="00B94643" w:rsidRDefault="009570C8" w:rsidP="009570C8">
      <w:pPr>
        <w:tabs>
          <w:tab w:val="left" w:pos="4253"/>
        </w:tabs>
        <w:ind w:left="2342"/>
        <w:jc w:val="center"/>
        <w:rPr>
          <w:rFonts w:ascii="Arial" w:hAnsi="Arial" w:cs="Arial"/>
          <w:sz w:val="8"/>
          <w:szCs w:val="8"/>
        </w:rPr>
      </w:pPr>
      <w:bookmarkStart w:id="0" w:name="_GoBack"/>
      <w:bookmarkEnd w:id="0"/>
    </w:p>
    <w:tbl>
      <w:tblPr>
        <w:tblW w:w="9777" w:type="dxa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9"/>
      </w:tblGrid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>Organisme contractant</w:t>
            </w:r>
          </w:p>
        </w:tc>
      </w:tr>
      <w:tr w:rsidR="009570C8" w:rsidRPr="00B94643" w:rsidTr="00A83176">
        <w:tc>
          <w:tcPr>
            <w:tcW w:w="4888" w:type="dxa"/>
            <w:vAlign w:val="center"/>
          </w:tcPr>
          <w:p w:rsidR="00B94643" w:rsidRPr="00B94643" w:rsidRDefault="00B94643" w:rsidP="00B94643">
            <w:pPr>
              <w:tabs>
                <w:tab w:val="left" w:pos="4253"/>
              </w:tabs>
              <w:spacing w:before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SID Sud-Ouest</w:t>
            </w:r>
          </w:p>
          <w:p w:rsidR="009570C8" w:rsidRPr="00B94643" w:rsidRDefault="009570C8" w:rsidP="00B94643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 xml:space="preserve">Caserne </w:t>
            </w:r>
            <w:proofErr w:type="spellStart"/>
            <w:r w:rsidRPr="00B94643">
              <w:rPr>
                <w:rFonts w:ascii="Arial" w:hAnsi="Arial" w:cs="Arial"/>
                <w:sz w:val="22"/>
              </w:rPr>
              <w:t>Pelleport</w:t>
            </w:r>
            <w:proofErr w:type="spellEnd"/>
          </w:p>
          <w:p w:rsidR="009570C8" w:rsidRPr="00B94643" w:rsidRDefault="009570C8" w:rsidP="00B94643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 xml:space="preserve">9 rue de </w:t>
            </w:r>
            <w:proofErr w:type="spellStart"/>
            <w:r w:rsidRPr="00B94643">
              <w:rPr>
                <w:rFonts w:ascii="Arial" w:hAnsi="Arial" w:cs="Arial"/>
                <w:sz w:val="22"/>
              </w:rPr>
              <w:t>Cursol</w:t>
            </w:r>
            <w:proofErr w:type="spellEnd"/>
            <w:r w:rsidR="00B94643" w:rsidRPr="00B94643">
              <w:rPr>
                <w:rFonts w:ascii="Arial" w:hAnsi="Arial" w:cs="Arial"/>
                <w:sz w:val="22"/>
              </w:rPr>
              <w:t xml:space="preserve"> / </w:t>
            </w:r>
            <w:r w:rsidRPr="00B94643">
              <w:rPr>
                <w:rFonts w:ascii="Arial" w:hAnsi="Arial" w:cs="Arial"/>
                <w:sz w:val="22"/>
              </w:rPr>
              <w:t>CS 61142</w:t>
            </w:r>
          </w:p>
          <w:p w:rsidR="009570C8" w:rsidRPr="00B94643" w:rsidRDefault="009570C8" w:rsidP="00B94643">
            <w:pPr>
              <w:tabs>
                <w:tab w:val="left" w:pos="4253"/>
              </w:tabs>
              <w:spacing w:after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33082 BORDEAUX Cedex</w:t>
            </w:r>
          </w:p>
        </w:tc>
        <w:tc>
          <w:tcPr>
            <w:tcW w:w="4889" w:type="dxa"/>
            <w:vAlign w:val="center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USID de PAU</w:t>
            </w:r>
          </w:p>
          <w:p w:rsidR="009570C8" w:rsidRPr="00B94643" w:rsidRDefault="009570C8" w:rsidP="00E237F2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Camp Aspirant ZIRNHELD</w:t>
            </w:r>
          </w:p>
          <w:p w:rsidR="009570C8" w:rsidRPr="00B94643" w:rsidRDefault="009570C8" w:rsidP="00E237F2">
            <w:pPr>
              <w:tabs>
                <w:tab w:val="left" w:pos="4253"/>
              </w:tabs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BP 594</w:t>
            </w:r>
          </w:p>
          <w:p w:rsidR="009570C8" w:rsidRPr="00B94643" w:rsidRDefault="009570C8" w:rsidP="00B94643">
            <w:pPr>
              <w:tabs>
                <w:tab w:val="left" w:pos="4253"/>
              </w:tabs>
              <w:spacing w:after="60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sz w:val="22"/>
              </w:rPr>
              <w:t>64010 PAU Cedex</w:t>
            </w:r>
          </w:p>
        </w:tc>
      </w:tr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095"/>
              </w:tabs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r w:rsidRPr="00B94643">
              <w:rPr>
                <w:rFonts w:ascii="Arial" w:hAnsi="Arial" w:cs="Arial"/>
                <w:b/>
                <w:sz w:val="24"/>
                <w:szCs w:val="24"/>
              </w:rPr>
              <w:t>Responsable de l'opération</w:t>
            </w:r>
          </w:p>
        </w:tc>
      </w:tr>
      <w:tr w:rsidR="009570C8" w:rsidRPr="00B94643" w:rsidTr="00A83176">
        <w:tc>
          <w:tcPr>
            <w:tcW w:w="9777" w:type="dxa"/>
            <w:gridSpan w:val="2"/>
          </w:tcPr>
          <w:p w:rsidR="009570C8" w:rsidRPr="00B94643" w:rsidRDefault="009570C8" w:rsidP="00B94643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94643">
              <w:rPr>
                <w:rFonts w:ascii="Arial" w:hAnsi="Arial" w:cs="Arial"/>
                <w:i/>
                <w:sz w:val="24"/>
                <w:szCs w:val="24"/>
              </w:rPr>
              <w:t>TSO</w:t>
            </w:r>
            <w:r w:rsidR="00D853A8" w:rsidRPr="00B94643">
              <w:rPr>
                <w:rFonts w:ascii="Arial" w:hAnsi="Arial" w:cs="Arial"/>
                <w:i/>
                <w:sz w:val="24"/>
                <w:szCs w:val="24"/>
              </w:rPr>
              <w:t xml:space="preserve"> T7</w:t>
            </w:r>
            <w:r w:rsidR="00A67713" w:rsidRPr="00B9464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B94643">
              <w:rPr>
                <w:rFonts w:ascii="Arial" w:hAnsi="Arial" w:cs="Arial"/>
                <w:i/>
                <w:sz w:val="24"/>
                <w:szCs w:val="24"/>
              </w:rPr>
              <w:t>LARR</w:t>
            </w:r>
            <w:r w:rsidR="00D853A8" w:rsidRPr="00B94643">
              <w:rPr>
                <w:rFonts w:ascii="Arial" w:hAnsi="Arial" w:cs="Arial"/>
                <w:i/>
                <w:sz w:val="24"/>
                <w:szCs w:val="24"/>
              </w:rPr>
              <w:t>É</w:t>
            </w:r>
            <w:r w:rsidRPr="00B94643">
              <w:rPr>
                <w:rFonts w:ascii="Arial" w:hAnsi="Arial" w:cs="Arial"/>
                <w:i/>
                <w:sz w:val="24"/>
                <w:szCs w:val="24"/>
              </w:rPr>
              <w:t xml:space="preserve"> Bernard 05 40 03 74 14 / 06 86 95 32 28</w:t>
            </w:r>
          </w:p>
        </w:tc>
      </w:tr>
    </w:tbl>
    <w:p w:rsidR="009570C8" w:rsidRDefault="009570C8" w:rsidP="00F46DF6">
      <w:pPr>
        <w:tabs>
          <w:tab w:val="left" w:pos="4253"/>
        </w:tabs>
        <w:ind w:left="2342"/>
        <w:jc w:val="right"/>
        <w:rPr>
          <w:rFonts w:ascii="TimesNewRomanPS" w:hAnsi="TimesNewRomanPS"/>
          <w:sz w:val="22"/>
        </w:rPr>
      </w:pPr>
    </w:p>
    <w:p w:rsidR="001B7E81" w:rsidRDefault="001B7E81" w:rsidP="009570C8">
      <w:pPr>
        <w:tabs>
          <w:tab w:val="left" w:pos="4253"/>
        </w:tabs>
        <w:ind w:left="2342"/>
        <w:rPr>
          <w:rFonts w:ascii="TimesNewRomanPS" w:hAnsi="TimesNewRomanPS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050615">
        <w:trPr>
          <w:jc w:val="center"/>
        </w:trPr>
        <w:tc>
          <w:tcPr>
            <w:tcW w:w="9777" w:type="dxa"/>
            <w:tcBorders>
              <w:bottom w:val="nil"/>
            </w:tcBorders>
          </w:tcPr>
          <w:p w:rsidR="00050615" w:rsidRDefault="00050615" w:rsidP="007311B7">
            <w:pPr>
              <w:tabs>
                <w:tab w:val="left" w:leader="dot" w:pos="9356"/>
              </w:tabs>
              <w:spacing w:before="240"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>Désignation de l’opération :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>Référence de la commande, du contrat ou du marché :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Lieu de l’opération (bâtiment, étage, salle…) : </w:t>
            </w:r>
            <w:r w:rsidR="00B644FB">
              <w:rPr>
                <w:rFonts w:ascii="TimesNewRomanPS" w:hAnsi="TimesNewRomanPS"/>
                <w:sz w:val="22"/>
              </w:rPr>
              <w:t>Sites Antennes de Pau, Dax et Bayonne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jc w:val="both"/>
              <w:rPr>
                <w:rFonts w:ascii="TimesNewRomanPS" w:hAnsi="TimesNewRomanPS"/>
                <w:sz w:val="24"/>
              </w:rPr>
            </w:pPr>
            <w:r>
              <w:rPr>
                <w:rFonts w:ascii="TimesNewRomanPS" w:hAnsi="TimesNewRomanPS"/>
                <w:sz w:val="24"/>
              </w:rPr>
              <w:tab/>
            </w:r>
          </w:p>
        </w:tc>
      </w:tr>
      <w:tr w:rsidR="00050615">
        <w:trPr>
          <w:jc w:val="center"/>
        </w:trPr>
        <w:tc>
          <w:tcPr>
            <w:tcW w:w="9777" w:type="dxa"/>
            <w:tcBorders>
              <w:left w:val="nil"/>
              <w:right w:val="nil"/>
            </w:tcBorders>
          </w:tcPr>
          <w:p w:rsidR="00050615" w:rsidRDefault="00050615">
            <w:pPr>
              <w:rPr>
                <w:rFonts w:ascii="TimesNewRomanPS" w:hAnsi="TimesNewRomanPS"/>
                <w:sz w:val="22"/>
              </w:rPr>
            </w:pPr>
          </w:p>
        </w:tc>
      </w:tr>
      <w:tr w:rsidR="00050615">
        <w:trPr>
          <w:jc w:val="center"/>
        </w:trPr>
        <w:tc>
          <w:tcPr>
            <w:tcW w:w="9777" w:type="dxa"/>
          </w:tcPr>
          <w:p w:rsidR="00050615" w:rsidRDefault="00050615" w:rsidP="001F75AE">
            <w:pPr>
              <w:tabs>
                <w:tab w:val="left" w:leader="dot" w:pos="9356"/>
              </w:tabs>
              <w:spacing w:before="240"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Organisme contractant : </w:t>
            </w:r>
            <w:r w:rsidR="00B644FB">
              <w:rPr>
                <w:rFonts w:ascii="TimesNewRomanPS" w:hAnsi="TimesNewRomanPS"/>
                <w:sz w:val="22"/>
              </w:rPr>
              <w:t>USID de PAU</w:t>
            </w:r>
            <w:r w:rsidR="001F75AE">
              <w:rPr>
                <w:rFonts w:ascii="TimesNewRomanPS" w:hAnsi="TimesNewRomanPS"/>
                <w:sz w:val="22"/>
              </w:rPr>
              <w:tab/>
            </w:r>
          </w:p>
          <w:p w:rsidR="00050615" w:rsidRDefault="001F75AE" w:rsidP="001F75AE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  <w:p w:rsidR="00050615" w:rsidRDefault="00050615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 xml:space="preserve">Responsable </w:t>
            </w:r>
            <w:r w:rsidR="001F75AE">
              <w:rPr>
                <w:rFonts w:ascii="TimesNewRomanPS" w:hAnsi="TimesNewRomanPS"/>
                <w:sz w:val="22"/>
              </w:rPr>
              <w:t>de l’opération</w:t>
            </w:r>
            <w:r>
              <w:rPr>
                <w:rFonts w:ascii="TimesNewRomanPS" w:hAnsi="TimesNewRomanPS"/>
                <w:sz w:val="22"/>
              </w:rPr>
              <w:t xml:space="preserve"> : </w:t>
            </w:r>
            <w:r w:rsidR="00B644FB">
              <w:rPr>
                <w:rFonts w:ascii="TimesNewRomanPS" w:hAnsi="TimesNewRomanPS"/>
                <w:sz w:val="22"/>
              </w:rPr>
              <w:t>Bernard LARR</w:t>
            </w:r>
            <w:r w:rsidR="00D853A8">
              <w:rPr>
                <w:rFonts w:ascii="TimesNewRomanPS" w:hAnsi="TimesNewRomanPS"/>
                <w:sz w:val="22"/>
              </w:rPr>
              <w:t>É</w:t>
            </w:r>
            <w:r w:rsidR="007311B7">
              <w:rPr>
                <w:rFonts w:ascii="TimesNewRomanPS" w:hAnsi="TimesNewRomanPS"/>
                <w:sz w:val="22"/>
              </w:rPr>
              <w:tab/>
            </w:r>
          </w:p>
          <w:p w:rsidR="00050615" w:rsidRDefault="007311B7" w:rsidP="007311B7">
            <w:pPr>
              <w:tabs>
                <w:tab w:val="left" w:leader="dot" w:pos="9356"/>
              </w:tabs>
              <w:spacing w:line="480" w:lineRule="auto"/>
              <w:rPr>
                <w:rFonts w:ascii="TimesNewRomanPS" w:hAnsi="TimesNewRomanPS"/>
                <w:sz w:val="22"/>
              </w:rPr>
            </w:pPr>
            <w:r>
              <w:rPr>
                <w:rFonts w:ascii="TimesNewRomanPS" w:hAnsi="TimesNewRomanPS"/>
                <w:sz w:val="22"/>
              </w:rPr>
              <w:tab/>
            </w:r>
          </w:p>
        </w:tc>
      </w:tr>
    </w:tbl>
    <w:p w:rsidR="00050615" w:rsidRDefault="00050615">
      <w:pPr>
        <w:jc w:val="both"/>
        <w:rPr>
          <w:rFonts w:ascii="TimesNewRomanPS" w:hAnsi="TimesNewRomanPS"/>
          <w:sz w:val="24"/>
        </w:rPr>
        <w:sectPr w:rsidR="00050615" w:rsidSect="00F46DF6">
          <w:headerReference w:type="default" r:id="rId7"/>
          <w:headerReference w:type="first" r:id="rId8"/>
          <w:footerReference w:type="first" r:id="rId9"/>
          <w:footnotePr>
            <w:numRestart w:val="eachPage"/>
          </w:footnotePr>
          <w:type w:val="continuous"/>
          <w:pgSz w:w="11906" w:h="16838" w:code="9"/>
          <w:pgMar w:top="1135" w:right="851" w:bottom="709" w:left="851" w:header="454" w:footer="334" w:gutter="0"/>
          <w:pgNumType w:start="1"/>
          <w:cols w:space="720"/>
          <w:titlePg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050615">
        <w:trPr>
          <w:jc w:val="center"/>
        </w:trPr>
        <w:tc>
          <w:tcPr>
            <w:tcW w:w="10206" w:type="dxa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spacing w:line="480" w:lineRule="auto"/>
              <w:rPr>
                <w:b/>
                <w:smallCaps/>
                <w:sz w:val="22"/>
              </w:rPr>
            </w:pPr>
            <w:r>
              <w:rPr>
                <w:b/>
                <w:smallCaps/>
                <w:sz w:val="22"/>
              </w:rPr>
              <w:t>Entreprise extérieure</w:t>
            </w:r>
          </w:p>
          <w:p w:rsidR="00050615" w:rsidRDefault="00050615" w:rsidP="00D03BAA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Raison sociale :</w:t>
            </w:r>
            <w:r w:rsidR="00D03BAA">
              <w:rPr>
                <w:sz w:val="22"/>
              </w:rPr>
              <w:tab/>
            </w:r>
          </w:p>
          <w:p w:rsidR="00050615" w:rsidRDefault="00050615" w:rsidP="00D03BAA">
            <w:pPr>
              <w:pStyle w:val="Corpsdetexte"/>
              <w:tabs>
                <w:tab w:val="clear" w:pos="2445"/>
                <w:tab w:val="left" w:leader="dot" w:pos="9923"/>
              </w:tabs>
            </w:pPr>
            <w:r>
              <w:t>Adresse :</w:t>
            </w:r>
            <w:r w:rsidR="00D03BAA">
              <w:tab/>
            </w:r>
          </w:p>
          <w:p w:rsidR="00050615" w:rsidRDefault="00050615" w:rsidP="001A3BF2">
            <w:pPr>
              <w:tabs>
                <w:tab w:val="left" w:leader="dot" w:pos="4820"/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Téléphone :</w:t>
            </w:r>
            <w:r w:rsidR="00D03BAA"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>Télécopie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N° registre du commerce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N° SIRET :</w:t>
            </w:r>
            <w:r w:rsidR="001A3BF2">
              <w:rPr>
                <w:sz w:val="22"/>
              </w:rPr>
              <w:tab/>
            </w:r>
          </w:p>
          <w:p w:rsidR="00050615" w:rsidRDefault="00050615" w:rsidP="001A3BF2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Nom et qualification du responsable des travaux sur le site :</w:t>
            </w:r>
            <w:r w:rsidR="001A3BF2">
              <w:rPr>
                <w:sz w:val="22"/>
              </w:rPr>
              <w:tab/>
            </w:r>
            <w:r w:rsidR="001A3BF2">
              <w:rPr>
                <w:sz w:val="22"/>
              </w:rPr>
              <w:tab/>
            </w:r>
          </w:p>
          <w:p w:rsidR="00B644FB" w:rsidRDefault="00B644FB" w:rsidP="00B644FB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DIRECTEUR DE TRAVAUX</w:t>
            </w:r>
            <w:r>
              <w:rPr>
                <w:sz w:val="22"/>
              </w:rPr>
              <w:tab/>
            </w:r>
          </w:p>
          <w:p w:rsidR="00050615" w:rsidRDefault="00B644FB" w:rsidP="003763DE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>Nom de la personne chargée des questions de sécurité :</w:t>
            </w:r>
            <w:r w:rsidR="00050615">
              <w:rPr>
                <w:sz w:val="22"/>
              </w:rPr>
              <w:t xml:space="preserve">: </w:t>
            </w:r>
            <w:r w:rsidR="001A3BF2">
              <w:rPr>
                <w:sz w:val="22"/>
              </w:rPr>
              <w:tab/>
            </w:r>
          </w:p>
        </w:tc>
      </w:tr>
    </w:tbl>
    <w:p w:rsidR="00050615" w:rsidRDefault="00050615">
      <w:pPr>
        <w:tabs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050615">
        <w:trPr>
          <w:jc w:val="center"/>
        </w:trPr>
        <w:tc>
          <w:tcPr>
            <w:tcW w:w="10206" w:type="dxa"/>
          </w:tcPr>
          <w:p w:rsidR="00050615" w:rsidRDefault="00050615" w:rsidP="00A4722B">
            <w:pPr>
              <w:tabs>
                <w:tab w:val="left" w:leader="dot" w:pos="9923"/>
              </w:tabs>
              <w:spacing w:before="120" w:line="360" w:lineRule="auto"/>
              <w:rPr>
                <w:sz w:val="22"/>
              </w:rPr>
            </w:pPr>
            <w:r>
              <w:rPr>
                <w:sz w:val="22"/>
              </w:rPr>
              <w:t xml:space="preserve">Organisme utilisateur : </w:t>
            </w:r>
            <w:r w:rsidR="00A4722B">
              <w:rPr>
                <w:sz w:val="22"/>
              </w:rPr>
              <w:tab/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9923"/>
              </w:tabs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Adresse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5670"/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 xml:space="preserve">Téléphone : </w:t>
            </w:r>
            <w:r w:rsidR="00A4722B">
              <w:rPr>
                <w:sz w:val="22"/>
              </w:rPr>
              <w:tab/>
            </w:r>
            <w:r>
              <w:rPr>
                <w:sz w:val="22"/>
              </w:rPr>
              <w:t xml:space="preserve">Télécopie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leader="dot" w:pos="9923"/>
              </w:tabs>
              <w:spacing w:line="480" w:lineRule="auto"/>
              <w:rPr>
                <w:sz w:val="22"/>
              </w:rPr>
            </w:pPr>
            <w:r>
              <w:rPr>
                <w:sz w:val="22"/>
              </w:rPr>
              <w:t xml:space="preserve">Responsable de l’opération : </w:t>
            </w:r>
            <w:r w:rsidR="00A4722B">
              <w:rPr>
                <w:sz w:val="22"/>
              </w:rPr>
              <w:tab/>
            </w:r>
          </w:p>
          <w:p w:rsidR="00050615" w:rsidRDefault="00050615" w:rsidP="00A4722B">
            <w:pPr>
              <w:tabs>
                <w:tab w:val="left" w:pos="2445"/>
                <w:tab w:val="left" w:leader="dot" w:pos="9923"/>
              </w:tabs>
              <w:spacing w:line="480" w:lineRule="auto"/>
              <w:ind w:left="2445" w:hanging="2445"/>
              <w:rPr>
                <w:sz w:val="22"/>
              </w:rPr>
            </w:pPr>
            <w:r>
              <w:rPr>
                <w:sz w:val="22"/>
              </w:rPr>
              <w:tab/>
              <w:t xml:space="preserve">Téléphone : </w:t>
            </w:r>
            <w:r w:rsidR="00A4722B">
              <w:rPr>
                <w:sz w:val="22"/>
              </w:rPr>
              <w:tab/>
            </w:r>
          </w:p>
        </w:tc>
      </w:tr>
    </w:tbl>
    <w:p w:rsidR="00050615" w:rsidRDefault="00050615">
      <w:pPr>
        <w:tabs>
          <w:tab w:val="left" w:pos="2445"/>
        </w:tabs>
      </w:pPr>
    </w:p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after="120"/>
      </w:pPr>
      <w:r>
        <w:t>Informations préalables à l’exécution de l’opération</w:t>
      </w:r>
    </w:p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Nom et références des entreprises sous-traitantes </w:t>
            </w:r>
            <w:r>
              <w:rPr>
                <w:sz w:val="22"/>
                <w:vertAlign w:val="superscript"/>
              </w:rPr>
              <w:t>(1)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Identification des travaux sous-traités.</w:t>
            </w:r>
          </w:p>
        </w:tc>
      </w:tr>
      <w:tr w:rsidR="00050615" w:rsidRPr="00A65C93">
        <w:trPr>
          <w:trHeight w:val="480"/>
          <w:jc w:val="center"/>
        </w:trPr>
        <w:tc>
          <w:tcPr>
            <w:tcW w:w="5103" w:type="dxa"/>
            <w:vAlign w:val="center"/>
          </w:tcPr>
          <w:p w:rsidR="001E0B67" w:rsidRPr="00A65C93" w:rsidRDefault="001E0B67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  <w:tc>
          <w:tcPr>
            <w:tcW w:w="5103" w:type="dxa"/>
            <w:vAlign w:val="center"/>
          </w:tcPr>
          <w:p w:rsidR="00050615" w:rsidRPr="00A65C93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Nom et références des entreprises sous-traitantes </w:t>
            </w:r>
            <w:r>
              <w:rPr>
                <w:sz w:val="22"/>
                <w:vertAlign w:val="superscript"/>
              </w:rPr>
              <w:t>(1)</w:t>
            </w: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Identification des travaux sous-traités.</w:t>
            </w:r>
          </w:p>
        </w:tc>
      </w:tr>
      <w:tr w:rsidR="00530F3B" w:rsidRPr="00A65C93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Pr="00A65C93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Pr="00A65C93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i/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 w:rsidTr="00955825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 w:rsidP="00955825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  <w:tr w:rsidR="00530F3B">
        <w:trPr>
          <w:trHeight w:val="480"/>
          <w:jc w:val="center"/>
        </w:trPr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:rsidR="00530F3B" w:rsidRDefault="00530F3B">
            <w:pPr>
              <w:pStyle w:val="En-tte"/>
              <w:tabs>
                <w:tab w:val="clear" w:pos="4536"/>
                <w:tab w:val="clear" w:pos="9072"/>
                <w:tab w:val="left" w:pos="2445"/>
              </w:tabs>
              <w:rPr>
                <w:sz w:val="22"/>
              </w:rPr>
            </w:pP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  <w:r>
        <w:rPr>
          <w:vertAlign w:val="superscript"/>
        </w:rPr>
        <w:t>(1)</w:t>
      </w:r>
      <w:r>
        <w:t xml:space="preserve"> y compris les entreprises de transport pour lesquelles sera rédigé un protocole de sécurité. (</w:t>
      </w:r>
      <w:r w:rsidR="007927BD">
        <w:t xml:space="preserve">C. </w:t>
      </w:r>
      <w:proofErr w:type="spellStart"/>
      <w:r w:rsidR="007927BD">
        <w:t>Trav</w:t>
      </w:r>
      <w:proofErr w:type="spellEnd"/>
      <w:r w:rsidR="007927BD">
        <w:t xml:space="preserve">., art. R.4515-1 et </w:t>
      </w:r>
      <w:proofErr w:type="spellStart"/>
      <w:r w:rsidR="007927BD">
        <w:t>svt</w:t>
      </w:r>
      <w:proofErr w:type="spellEnd"/>
      <w:r w:rsidR="007927BD">
        <w:t>.</w:t>
      </w:r>
      <w:r>
        <w:t>)</w:t>
      </w:r>
    </w:p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2835"/>
                <w:tab w:val="left" w:leader="dot" w:pos="4820"/>
              </w:tabs>
            </w:pPr>
            <w:r>
              <w:t>Date et heure d’arrivée pour l’exécution de l’opération 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>Durée prévisible de l’intervention (en heures)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>Date programmée de fin des travaux</w:t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2445"/>
                <w:tab w:val="left" w:leader="dot" w:pos="4820"/>
              </w:tabs>
            </w:pPr>
            <w:r>
              <w:t xml:space="preserve">Nombre prévisible de salariés </w:t>
            </w:r>
            <w:r>
              <w:tab/>
            </w:r>
            <w:r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  <w:tr w:rsidR="00050615">
        <w:trPr>
          <w:cantSplit/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En-tte"/>
              <w:tabs>
                <w:tab w:val="clear" w:pos="4536"/>
                <w:tab w:val="clear" w:pos="9072"/>
                <w:tab w:val="left" w:pos="1207"/>
                <w:tab w:val="left" w:leader="dot" w:pos="4820"/>
              </w:tabs>
            </w:pPr>
            <w:r>
              <w:t>Nom et qualification de la personne ch</w:t>
            </w:r>
            <w:r w:rsidR="00A65C93">
              <w:t>argée de diriger l’intervention</w:t>
            </w:r>
            <w:r>
              <w:tab/>
              <w:t>:</w:t>
            </w:r>
          </w:p>
          <w:p w:rsidR="00050615" w:rsidRDefault="00A65C93">
            <w:pPr>
              <w:pStyle w:val="En-tte"/>
              <w:tabs>
                <w:tab w:val="clear" w:pos="4536"/>
                <w:tab w:val="clear" w:pos="9072"/>
                <w:tab w:val="left" w:pos="1207"/>
                <w:tab w:val="left" w:leader="dot" w:pos="4820"/>
              </w:tabs>
              <w:spacing w:before="120" w:after="120"/>
            </w:pPr>
            <w:r>
              <w:tab/>
              <w:t>Téléphone</w:t>
            </w:r>
            <w:r w:rsidR="00050615">
              <w:tab/>
              <w:t>:</w:t>
            </w:r>
          </w:p>
        </w:tc>
        <w:tc>
          <w:tcPr>
            <w:tcW w:w="5103" w:type="dxa"/>
            <w:vAlign w:val="center"/>
          </w:tcPr>
          <w:p w:rsidR="00050615" w:rsidRDefault="00050615" w:rsidP="004146E8">
            <w:pPr>
              <w:pStyle w:val="En-tte"/>
              <w:tabs>
                <w:tab w:val="clear" w:pos="4536"/>
                <w:tab w:val="clear" w:pos="9072"/>
                <w:tab w:val="left" w:pos="2445"/>
              </w:tabs>
            </w:pP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  <w:rPr>
          <w:sz w:val="16"/>
        </w:rPr>
      </w:pPr>
    </w:p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before="360"/>
      </w:pPr>
      <w:r>
        <w:t>Description des opérations à effectuer et analyse des risques.</w:t>
      </w:r>
    </w:p>
    <w:p w:rsidR="00050615" w:rsidRDefault="00050615" w:rsidP="005D04A4">
      <w:pPr>
        <w:pStyle w:val="Normalcentr"/>
      </w:pPr>
      <w:r>
        <w:t xml:space="preserve">Une opération se décompose en plusieurs tâches. </w:t>
      </w:r>
      <w:r w:rsidR="005D04A4">
        <w:t>Veuillez</w:t>
      </w:r>
      <w:r>
        <w:t xml:space="preserve"> noter ici les tâches successives de votre intervention, les risques prévisibles qu’elles entraînent et les mesures de prévention destinées à protéger vos salariés. Dans ce tableau seront soulignés, s’ils existent, les travaux dangereux définis par l’arrêté du 19 mars 1993.</w:t>
      </w:r>
      <w:r w:rsidR="0092352B">
        <w:t xml:space="preserve"> </w:t>
      </w:r>
      <w:r w:rsidR="007602D7">
        <w:rPr>
          <w:rStyle w:val="Appelnotedebasdep"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5103"/>
      </w:tblGrid>
      <w:tr w:rsidR="00050615">
        <w:trPr>
          <w:trHeight w:val="580"/>
          <w:tblHeader/>
          <w:jc w:val="center"/>
        </w:trPr>
        <w:tc>
          <w:tcPr>
            <w:tcW w:w="2552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Tâche à exécuter</w:t>
            </w:r>
          </w:p>
        </w:tc>
        <w:tc>
          <w:tcPr>
            <w:tcW w:w="2552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Risque prévisible</w:t>
            </w:r>
          </w:p>
        </w:tc>
        <w:tc>
          <w:tcPr>
            <w:tcW w:w="5103" w:type="dxa"/>
          </w:tcPr>
          <w:p w:rsidR="00050615" w:rsidRDefault="00050615">
            <w:pPr>
              <w:spacing w:before="120" w:after="120"/>
              <w:ind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Mesures de prévention et de protection</w:t>
            </w: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Pr="00930CB7" w:rsidRDefault="008E179B" w:rsidP="008E179B"/>
        </w:tc>
        <w:tc>
          <w:tcPr>
            <w:tcW w:w="5103" w:type="dxa"/>
          </w:tcPr>
          <w:p w:rsidR="008E179B" w:rsidRDefault="008E179B" w:rsidP="008E179B">
            <w:p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 w:rsidTr="00955825">
        <w:trPr>
          <w:trHeight w:val="1160"/>
          <w:jc w:val="center"/>
        </w:trPr>
        <w:tc>
          <w:tcPr>
            <w:tcW w:w="2552" w:type="dxa"/>
          </w:tcPr>
          <w:p w:rsidR="008E179B" w:rsidRDefault="008E179B" w:rsidP="00955825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955825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955825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  <w:tr w:rsidR="008E179B">
        <w:trPr>
          <w:trHeight w:val="1160"/>
          <w:jc w:val="center"/>
        </w:trPr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2552" w:type="dxa"/>
          </w:tcPr>
          <w:p w:rsidR="008E179B" w:rsidRDefault="008E179B" w:rsidP="008E179B">
            <w:pPr>
              <w:ind w:right="57"/>
              <w:jc w:val="center"/>
            </w:pPr>
          </w:p>
        </w:tc>
        <w:tc>
          <w:tcPr>
            <w:tcW w:w="5103" w:type="dxa"/>
          </w:tcPr>
          <w:p w:rsidR="008E179B" w:rsidRDefault="008E179B" w:rsidP="008E179B">
            <w:pPr>
              <w:numPr>
                <w:ilvl w:val="0"/>
                <w:numId w:val="23"/>
              </w:numPr>
              <w:ind w:right="57"/>
            </w:pPr>
          </w:p>
        </w:tc>
      </w:tr>
    </w:tbl>
    <w:p w:rsidR="00050615" w:rsidRDefault="00050615">
      <w:pPr>
        <w:pStyle w:val="Corpsdetexte3"/>
        <w:tabs>
          <w:tab w:val="clear" w:pos="1985"/>
          <w:tab w:val="clear" w:pos="2268"/>
          <w:tab w:val="clear" w:pos="4536"/>
          <w:tab w:val="clear" w:pos="5671"/>
        </w:tabs>
        <w:spacing w:before="360"/>
      </w:pPr>
      <w:r>
        <w:t>Risques d’interférences et mesures de prévention.</w:t>
      </w:r>
    </w:p>
    <w:p w:rsidR="00050615" w:rsidRDefault="00050615" w:rsidP="005D04A4">
      <w:pPr>
        <w:pStyle w:val="Normalcentr1"/>
        <w:jc w:val="both"/>
        <w:rPr>
          <w:sz w:val="20"/>
        </w:rPr>
      </w:pPr>
      <w:r>
        <w:rPr>
          <w:sz w:val="20"/>
        </w:rPr>
        <w:t xml:space="preserve">On définit par risques d’interférences les risques supplémentaires s’ajoutant aux risques propres à l’activité de chaque entreprise et s’expliquant par la présence d’installations, de matériels et d’activités de plusieurs entreprises sur un même lieu de travail. </w:t>
      </w:r>
      <w:r w:rsidR="005D04A4">
        <w:rPr>
          <w:sz w:val="20"/>
        </w:rPr>
        <w:t>Veuillez</w:t>
      </w:r>
      <w:r>
        <w:rPr>
          <w:sz w:val="20"/>
        </w:rPr>
        <w:t xml:space="preserve"> noter ici quels sont, à votre avis, les risques d’interférences, entre votre activité et </w:t>
      </w:r>
      <w:r w:rsidR="008F2CE6">
        <w:rPr>
          <w:sz w:val="20"/>
        </w:rPr>
        <w:t xml:space="preserve">les </w:t>
      </w:r>
      <w:r>
        <w:rPr>
          <w:sz w:val="20"/>
        </w:rPr>
        <w:t>activité</w:t>
      </w:r>
      <w:r w:rsidR="008F2CE6">
        <w:rPr>
          <w:sz w:val="20"/>
        </w:rPr>
        <w:t>s</w:t>
      </w:r>
      <w:r>
        <w:rPr>
          <w:sz w:val="20"/>
        </w:rPr>
        <w:t xml:space="preserve"> </w:t>
      </w:r>
      <w:r w:rsidR="008F2CE6">
        <w:rPr>
          <w:sz w:val="20"/>
        </w:rPr>
        <w:t>des organismes utilisateurs du ministère de la défense</w:t>
      </w:r>
      <w:r>
        <w:rPr>
          <w:sz w:val="20"/>
        </w:rPr>
        <w:t xml:space="preserve"> ou des autres entreprises, et les mesures de prévention que vous envisagez de prendre pour les supprimer.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050615">
        <w:trPr>
          <w:jc w:val="center"/>
        </w:trPr>
        <w:tc>
          <w:tcPr>
            <w:tcW w:w="3686" w:type="dxa"/>
          </w:tcPr>
          <w:p w:rsidR="00050615" w:rsidRDefault="00050615">
            <w:pPr>
              <w:spacing w:before="120" w:after="120"/>
              <w:ind w:right="57"/>
              <w:jc w:val="center"/>
            </w:pPr>
            <w:r>
              <w:rPr>
                <w:b/>
              </w:rPr>
              <w:t xml:space="preserve">Risques d’interférences lors des </w:t>
            </w:r>
            <w:r>
              <w:rPr>
                <w:b/>
              </w:rPr>
              <w:br/>
              <w:t>différentes phases de l’opération.</w:t>
            </w:r>
          </w:p>
        </w:tc>
        <w:tc>
          <w:tcPr>
            <w:tcW w:w="6521" w:type="dxa"/>
          </w:tcPr>
          <w:p w:rsidR="00050615" w:rsidRDefault="00050615">
            <w:pPr>
              <w:spacing w:before="120" w:after="120"/>
              <w:ind w:right="57"/>
              <w:jc w:val="center"/>
            </w:pPr>
            <w:r>
              <w:rPr>
                <w:b/>
              </w:rPr>
              <w:t>Mesures de prévention</w:t>
            </w: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left="720"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numPr>
                <w:ilvl w:val="0"/>
                <w:numId w:val="23"/>
              </w:numPr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</w:tr>
      <w:tr w:rsidR="000553EB">
        <w:trPr>
          <w:trHeight w:val="900"/>
          <w:jc w:val="center"/>
        </w:trPr>
        <w:tc>
          <w:tcPr>
            <w:tcW w:w="3686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  <w:tc>
          <w:tcPr>
            <w:tcW w:w="6521" w:type="dxa"/>
          </w:tcPr>
          <w:p w:rsidR="000553EB" w:rsidRDefault="000553EB" w:rsidP="000553EB">
            <w:pPr>
              <w:spacing w:before="120" w:after="120"/>
              <w:ind w:right="57"/>
            </w:pPr>
          </w:p>
        </w:tc>
      </w:tr>
    </w:tbl>
    <w:p w:rsidR="00050615" w:rsidRDefault="00050615" w:rsidP="007602D7">
      <w:pPr>
        <w:rPr>
          <w:smallCaps/>
        </w:rPr>
      </w:pPr>
      <w:r>
        <w:rPr>
          <w:i/>
          <w:sz w:val="16"/>
        </w:rPr>
        <w:t>(Si nécessaire, compléter l’analyse des risques</w:t>
      </w:r>
      <w:r w:rsidR="007602D7">
        <w:rPr>
          <w:i/>
          <w:sz w:val="16"/>
        </w:rPr>
        <w:t xml:space="preserve"> d’interférence</w:t>
      </w:r>
      <w:r>
        <w:rPr>
          <w:i/>
          <w:sz w:val="16"/>
        </w:rPr>
        <w:t xml:space="preserve"> sur papier libre)</w:t>
      </w:r>
    </w:p>
    <w:p w:rsidR="00050615" w:rsidRDefault="00050615">
      <w:pPr>
        <w:pStyle w:val="Corpsdetexte3"/>
      </w:pPr>
      <w:r>
        <w:t xml:space="preserve">Adaptation des matériels, installations et dispositifs, à </w:t>
      </w:r>
      <w:smartTag w:uri="urn:schemas-microsoft-com:office:smarttags" w:element="PersonName">
        <w:smartTagPr>
          <w:attr w:name="ProductID" w:val="LA NATURE DES TRAVAUX"/>
        </w:smartTagPr>
        <w:r>
          <w:t>la nature des travaux</w:t>
        </w:r>
      </w:smartTag>
      <w:r>
        <w:t xml:space="preserve"> à effectuer</w:t>
      </w:r>
    </w:p>
    <w:p w:rsidR="00050615" w:rsidRDefault="005D04A4" w:rsidP="005D04A4">
      <w:pPr>
        <w:pStyle w:val="Corpsdetexte"/>
        <w:spacing w:after="120" w:line="240" w:lineRule="auto"/>
        <w:jc w:val="both"/>
        <w:rPr>
          <w:sz w:val="20"/>
        </w:rPr>
      </w:pPr>
      <w:r>
        <w:rPr>
          <w:sz w:val="20"/>
        </w:rPr>
        <w:t>Veuillez n</w:t>
      </w:r>
      <w:r w:rsidR="00050615">
        <w:rPr>
          <w:sz w:val="20"/>
        </w:rPr>
        <w:t>ote</w:t>
      </w:r>
      <w:r>
        <w:rPr>
          <w:sz w:val="20"/>
        </w:rPr>
        <w:t>r</w:t>
      </w:r>
      <w:r w:rsidR="00050615">
        <w:rPr>
          <w:sz w:val="20"/>
        </w:rPr>
        <w:t xml:space="preserve"> ici le matériel que vous utiliser</w:t>
      </w:r>
      <w:r>
        <w:rPr>
          <w:sz w:val="20"/>
        </w:rPr>
        <w:t>ez</w:t>
      </w:r>
      <w:r w:rsidR="00050615">
        <w:rPr>
          <w:sz w:val="20"/>
        </w:rPr>
        <w:t xml:space="preserve"> pendant les travaux. Vous prendrez en compte les matériels soumis à vérification périodique et dits à risques.</w:t>
      </w:r>
    </w:p>
    <w:p w:rsidR="00050615" w:rsidRDefault="00050615">
      <w:pPr>
        <w:pStyle w:val="Corpsdetexte"/>
        <w:jc w:val="center"/>
        <w:rPr>
          <w:sz w:val="20"/>
        </w:rPr>
      </w:pPr>
      <w:r>
        <w:rPr>
          <w:i/>
          <w:sz w:val="20"/>
        </w:rPr>
        <w:t>(</w:t>
      </w:r>
      <w:r w:rsidR="005D04A4">
        <w:rPr>
          <w:i/>
          <w:sz w:val="20"/>
        </w:rPr>
        <w:t>Joindre</w:t>
      </w:r>
      <w:r>
        <w:rPr>
          <w:i/>
          <w:sz w:val="20"/>
        </w:rPr>
        <w:t xml:space="preserve"> les attestations de contrôle si nécessaire)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Type de matériel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Date de vérification</w:t>
            </w:r>
          </w:p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>
            <w:pPr>
              <w:pStyle w:val="En-tte"/>
              <w:tabs>
                <w:tab w:val="clear" w:pos="9072"/>
              </w:tabs>
            </w:pPr>
          </w:p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48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</w:tbl>
    <w:p w:rsidR="00050615" w:rsidRDefault="00050615">
      <w:pPr>
        <w:pStyle w:val="Normal1"/>
        <w:ind w:left="0"/>
        <w:jc w:val="left"/>
        <w:rPr>
          <w:b/>
          <w:smallCaps/>
          <w:sz w:val="16"/>
        </w:rPr>
      </w:pPr>
    </w:p>
    <w:p w:rsidR="00050615" w:rsidRDefault="00050615">
      <w:pPr>
        <w:pStyle w:val="Normal1"/>
        <w:pBdr>
          <w:top w:val="single" w:sz="6" w:space="6" w:color="auto"/>
          <w:left w:val="single" w:sz="6" w:space="1" w:color="auto"/>
          <w:bottom w:val="single" w:sz="6" w:space="3" w:color="auto"/>
          <w:right w:val="single" w:sz="6" w:space="1" w:color="auto"/>
        </w:pBdr>
        <w:spacing w:before="360" w:after="240"/>
        <w:ind w:left="0"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br w:type="page"/>
        <w:t>Prêt de matériel, d’outillage ou de produits</w:t>
      </w:r>
    </w:p>
    <w:p w:rsidR="00050615" w:rsidRDefault="00050615" w:rsidP="0092352B">
      <w:pPr>
        <w:pStyle w:val="Corpsdetexte"/>
        <w:spacing w:after="120" w:line="240" w:lineRule="auto"/>
        <w:jc w:val="both"/>
      </w:pPr>
      <w:r>
        <w:t xml:space="preserve">La fourniture de matériels, d’outillage ou de produits par </w:t>
      </w:r>
      <w:r w:rsidR="008F2CE6">
        <w:t>des organismes utilisateurs du ministère de la défense</w:t>
      </w:r>
      <w:r>
        <w:t xml:space="preserve"> à une entreprise extérieure est interdite en dehors d’un cadre contractuel précis.</w:t>
      </w:r>
    </w:p>
    <w:p w:rsidR="00050615" w:rsidRDefault="00050615" w:rsidP="00EA0329">
      <w:pPr>
        <w:pBdr>
          <w:top w:val="single" w:sz="6" w:space="6" w:color="auto"/>
          <w:left w:val="single" w:sz="6" w:space="1" w:color="auto"/>
          <w:bottom w:val="single" w:sz="6" w:space="3" w:color="auto"/>
          <w:right w:val="single" w:sz="6" w:space="1" w:color="auto"/>
        </w:pBdr>
        <w:spacing w:before="360" w:after="240"/>
        <w:jc w:val="center"/>
        <w:rPr>
          <w:b/>
          <w:smallCaps/>
          <w:sz w:val="26"/>
        </w:rPr>
      </w:pPr>
      <w:r>
        <w:rPr>
          <w:b/>
          <w:smallCaps/>
          <w:sz w:val="26"/>
        </w:rPr>
        <w:t>Postes soumis à surveillance médicale renforcée (</w:t>
      </w:r>
      <w:r w:rsidR="00EA0329" w:rsidRPr="00EA0329">
        <w:rPr>
          <w:b/>
          <w:smallCaps/>
        </w:rPr>
        <w:t>Code du travail art. R.4624-19</w:t>
      </w:r>
      <w:r>
        <w:rPr>
          <w:b/>
          <w:smallCaps/>
          <w:sz w:val="26"/>
        </w:rPr>
        <w:t>).</w:t>
      </w:r>
    </w:p>
    <w:p w:rsidR="00050615" w:rsidRDefault="00050615">
      <w:pPr>
        <w:jc w:val="center"/>
        <w:rPr>
          <w:i/>
        </w:rPr>
      </w:pPr>
      <w:r>
        <w:rPr>
          <w:i/>
        </w:rPr>
        <w:t>(</w:t>
      </w:r>
      <w:r w:rsidR="009A2D99">
        <w:rPr>
          <w:i/>
        </w:rPr>
        <w:t>Joindre</w:t>
      </w:r>
      <w:r>
        <w:rPr>
          <w:i/>
        </w:rPr>
        <w:t xml:space="preserve"> les attestations d’aptitude si nécessaire)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>
        <w:trPr>
          <w:trHeight w:val="480"/>
          <w:jc w:val="center"/>
        </w:trPr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Postes concernés</w:t>
            </w:r>
          </w:p>
        </w:tc>
        <w:tc>
          <w:tcPr>
            <w:tcW w:w="5103" w:type="dxa"/>
            <w:vAlign w:val="center"/>
          </w:tcPr>
          <w:p w:rsidR="00050615" w:rsidRDefault="00050615">
            <w:pPr>
              <w:pStyle w:val="Titre2"/>
              <w:jc w:val="center"/>
              <w:rPr>
                <w:rFonts w:ascii="Times New Roman" w:hAnsi="Times New Roman"/>
                <w:b/>
                <w:i w:val="0"/>
                <w:sz w:val="20"/>
              </w:rPr>
            </w:pPr>
            <w:r>
              <w:rPr>
                <w:rFonts w:ascii="Times New Roman" w:hAnsi="Times New Roman"/>
                <w:b/>
                <w:i w:val="0"/>
                <w:sz w:val="20"/>
              </w:rPr>
              <w:t>Nombre de personnes</w:t>
            </w:r>
          </w:p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/>
        </w:tc>
      </w:tr>
      <w:tr w:rsidR="000553EB">
        <w:trPr>
          <w:trHeight w:val="600"/>
          <w:jc w:val="center"/>
        </w:trPr>
        <w:tc>
          <w:tcPr>
            <w:tcW w:w="5103" w:type="dxa"/>
          </w:tcPr>
          <w:p w:rsidR="000553EB" w:rsidRDefault="000553EB" w:rsidP="000553EB"/>
        </w:tc>
        <w:tc>
          <w:tcPr>
            <w:tcW w:w="5103" w:type="dxa"/>
          </w:tcPr>
          <w:p w:rsidR="000553EB" w:rsidRDefault="000553EB" w:rsidP="000553EB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:rsidR="00050615" w:rsidRDefault="00050615">
      <w:pPr>
        <w:pStyle w:val="Lgende"/>
      </w:pPr>
      <w:r>
        <w:t>Modalité et type d’instructions à donner aux salariés</w:t>
      </w:r>
    </w:p>
    <w:p w:rsidR="00050615" w:rsidRDefault="00050615">
      <w:pPr>
        <w:rPr>
          <w:sz w:val="22"/>
        </w:rPr>
      </w:pPr>
      <w:r>
        <w:rPr>
          <w:sz w:val="22"/>
        </w:rPr>
        <w:t xml:space="preserve">Respecter le code du travail, les décrets pris en application de celui-ci, notamment le décret n° 65-48 du 8 janvier 1965. </w:t>
      </w:r>
    </w:p>
    <w:p w:rsidR="00050615" w:rsidRDefault="00050615">
      <w:pPr>
        <w:rPr>
          <w:sz w:val="22"/>
        </w:rPr>
      </w:pPr>
      <w:r>
        <w:rPr>
          <w:sz w:val="22"/>
        </w:rPr>
        <w:t>Respecter les règles de l’art et les consignes de sécurité.</w:t>
      </w:r>
    </w:p>
    <w:p w:rsidR="00050615" w:rsidRDefault="00050615" w:rsidP="00EA0329">
      <w:pPr>
        <w:rPr>
          <w:sz w:val="22"/>
        </w:rPr>
      </w:pPr>
      <w:r>
        <w:rPr>
          <w:sz w:val="22"/>
        </w:rPr>
        <w:t xml:space="preserve">Ne pas se mettre en danger. Ne pas mettre en danger la vie d’autrui (Code du travail – Art. L. </w:t>
      </w:r>
      <w:r w:rsidR="00EA0329">
        <w:rPr>
          <w:sz w:val="22"/>
        </w:rPr>
        <w:t>4122-1</w:t>
      </w:r>
      <w:r>
        <w:rPr>
          <w:sz w:val="22"/>
        </w:rPr>
        <w:t>).</w:t>
      </w:r>
    </w:p>
    <w:p w:rsidR="00050615" w:rsidRDefault="00050615" w:rsidP="005D04A4">
      <w:pPr>
        <w:rPr>
          <w:sz w:val="22"/>
        </w:rPr>
      </w:pPr>
      <w:r>
        <w:rPr>
          <w:sz w:val="22"/>
        </w:rPr>
        <w:t xml:space="preserve">Respecter les règles de sécurité édictées par </w:t>
      </w:r>
      <w:r w:rsidR="001F75AE">
        <w:rPr>
          <w:sz w:val="22"/>
        </w:rPr>
        <w:t>les organismes utilisateurs du ministère de la défense</w:t>
      </w:r>
      <w:r>
        <w:rPr>
          <w:sz w:val="22"/>
        </w:rPr>
        <w:t>.</w:t>
      </w:r>
    </w:p>
    <w:p w:rsidR="00050615" w:rsidRDefault="00050615">
      <w:pPr>
        <w:spacing w:before="120"/>
        <w:rPr>
          <w:b/>
          <w:sz w:val="24"/>
        </w:rPr>
      </w:pPr>
      <w:r>
        <w:rPr>
          <w:b/>
          <w:sz w:val="24"/>
        </w:rPr>
        <w:t>Le chef de chantier est chargé d’informer son personnel des règles de sécurité préconisées.</w:t>
      </w:r>
    </w:p>
    <w:p w:rsidR="00050615" w:rsidRDefault="00050615">
      <w:pPr>
        <w:pStyle w:val="Lgende"/>
      </w:pPr>
      <w:r>
        <w:t xml:space="preserve">ORGANISATION DES PREMIERS SECOURS </w:t>
      </w:r>
    </w:p>
    <w:p w:rsidR="00B04E81" w:rsidRDefault="00B04E81" w:rsidP="00B04E81">
      <w:pPr>
        <w:pStyle w:val="Titre1"/>
        <w:spacing w:after="120"/>
      </w:pPr>
      <w:r w:rsidRPr="00B04E81">
        <w:rPr>
          <w:sz w:val="24"/>
          <w:szCs w:val="24"/>
        </w:rPr>
        <w:t>Incendie</w:t>
      </w:r>
    </w:p>
    <w:p w:rsidR="00B04E81" w:rsidRPr="00B04E81" w:rsidRDefault="00B04E81" w:rsidP="00B04E81">
      <w:pPr>
        <w:pStyle w:val="Titre2"/>
        <w:spacing w:after="120" w:line="240" w:lineRule="auto"/>
        <w:rPr>
          <w:sz w:val="22"/>
          <w:szCs w:val="22"/>
        </w:rPr>
      </w:pPr>
      <w:r w:rsidRPr="00B04E81">
        <w:rPr>
          <w:sz w:val="22"/>
          <w:szCs w:val="22"/>
        </w:rPr>
        <w:t>Prévention des incendies</w:t>
      </w:r>
    </w:p>
    <w:p w:rsidR="00B04E81" w:rsidRDefault="00B04E81" w:rsidP="00B04E81">
      <w:pPr>
        <w:pStyle w:val="Titre2"/>
        <w:spacing w:after="120" w:line="240" w:lineRule="auto"/>
        <w:rPr>
          <w:sz w:val="22"/>
          <w:szCs w:val="22"/>
        </w:rPr>
      </w:pPr>
      <w:r w:rsidRPr="00B04E81">
        <w:rPr>
          <w:sz w:val="22"/>
          <w:szCs w:val="22"/>
        </w:rPr>
        <w:t>Lutte contre l’incendie</w:t>
      </w:r>
    </w:p>
    <w:p w:rsidR="00A3145E" w:rsidRPr="00A3145E" w:rsidRDefault="00A3145E" w:rsidP="00A3145E"/>
    <w:p w:rsidR="00B04E81" w:rsidRPr="00B04E81" w:rsidRDefault="00B04E81" w:rsidP="00B04E81">
      <w:pPr>
        <w:pStyle w:val="Titre1"/>
        <w:spacing w:after="120"/>
        <w:rPr>
          <w:sz w:val="24"/>
          <w:szCs w:val="24"/>
        </w:rPr>
      </w:pPr>
      <w:r w:rsidRPr="00B04E81">
        <w:rPr>
          <w:sz w:val="24"/>
          <w:szCs w:val="24"/>
        </w:rPr>
        <w:t>Accident corporels et urgences médicales</w:t>
      </w:r>
    </w:p>
    <w:p w:rsidR="00B04E81" w:rsidRDefault="00B04E81" w:rsidP="00B04E81">
      <w:pPr>
        <w:pStyle w:val="Titre1"/>
        <w:spacing w:after="120"/>
        <w:rPr>
          <w:sz w:val="24"/>
          <w:szCs w:val="24"/>
        </w:rPr>
      </w:pPr>
      <w:r w:rsidRPr="00B04E81">
        <w:rPr>
          <w:sz w:val="24"/>
          <w:szCs w:val="24"/>
        </w:rPr>
        <w:t>Pollution</w:t>
      </w:r>
    </w:p>
    <w:p w:rsidR="00A3145E" w:rsidRDefault="00A3145E" w:rsidP="00A3145E"/>
    <w:p w:rsidR="00A3145E" w:rsidRPr="00A3145E" w:rsidRDefault="00A3145E" w:rsidP="00A3145E"/>
    <w:p w:rsidR="00050615" w:rsidRDefault="00050615" w:rsidP="00CD1610">
      <w:pPr>
        <w:pStyle w:val="Lgende"/>
      </w:pPr>
      <w:r>
        <w:t xml:space="preserve">Consignes à respecter </w:t>
      </w:r>
    </w:p>
    <w:p w:rsidR="00050615" w:rsidRDefault="003779C4" w:rsidP="001F3B3B">
      <w:pPr>
        <w:pStyle w:val="Titre1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l’organisation des premiers secours et </w:t>
      </w:r>
      <w:r w:rsidR="00475022" w:rsidRPr="00475022">
        <w:rPr>
          <w:sz w:val="24"/>
          <w:szCs w:val="24"/>
        </w:rPr>
        <w:t xml:space="preserve">les consignes générales sont </w:t>
      </w:r>
      <w:r>
        <w:rPr>
          <w:sz w:val="24"/>
          <w:szCs w:val="24"/>
        </w:rPr>
        <w:t>décrites</w:t>
      </w:r>
      <w:r w:rsidR="00475022" w:rsidRPr="00475022">
        <w:rPr>
          <w:sz w:val="24"/>
          <w:szCs w:val="24"/>
        </w:rPr>
        <w:t xml:space="preserve"> dans le document </w:t>
      </w:r>
      <w:r>
        <w:rPr>
          <w:sz w:val="24"/>
          <w:szCs w:val="24"/>
        </w:rPr>
        <w:t xml:space="preserve">intitulé </w:t>
      </w:r>
      <w:r w:rsidR="00475022" w:rsidRPr="00475022">
        <w:rPr>
          <w:sz w:val="24"/>
          <w:szCs w:val="24"/>
        </w:rPr>
        <w:t>« dossier d’accueil d’une entreprise extérieure »</w:t>
      </w:r>
      <w:r>
        <w:rPr>
          <w:sz w:val="24"/>
          <w:szCs w:val="24"/>
        </w:rPr>
        <w:t xml:space="preserve"> </w:t>
      </w:r>
      <w:r w:rsidR="001F3B3B">
        <w:rPr>
          <w:sz w:val="24"/>
          <w:szCs w:val="24"/>
        </w:rPr>
        <w:t xml:space="preserve">de chacun </w:t>
      </w:r>
      <w:r>
        <w:rPr>
          <w:sz w:val="24"/>
          <w:szCs w:val="24"/>
        </w:rPr>
        <w:t xml:space="preserve">des organismes utilisateurs du ministère de </w:t>
      </w:r>
      <w:smartTag w:uri="urn:schemas-microsoft-com:office:smarttags" w:element="PersonName">
        <w:smartTagPr>
          <w:attr w:name="ProductID" w:val="LA D￉FENSE DANS LESQUELS"/>
        </w:smartTagPr>
        <w:smartTag w:uri="urn:schemas-microsoft-com:office:smarttags" w:element="PersonName">
          <w:smartTagPr>
            <w:attr w:name="ProductID" w:val="LA D￉FENSE DANS"/>
          </w:smartTagPr>
          <w:r>
            <w:rPr>
              <w:sz w:val="24"/>
              <w:szCs w:val="24"/>
            </w:rPr>
            <w:t>la défense dans</w:t>
          </w:r>
        </w:smartTag>
        <w:r>
          <w:rPr>
            <w:sz w:val="24"/>
            <w:szCs w:val="24"/>
          </w:rPr>
          <w:t xml:space="preserve"> lesquels</w:t>
        </w:r>
      </w:smartTag>
      <w:r>
        <w:rPr>
          <w:sz w:val="24"/>
          <w:szCs w:val="24"/>
        </w:rPr>
        <w:t xml:space="preserve"> se réalise l’opération :</w:t>
      </w:r>
      <w:r w:rsidR="001F3B3B">
        <w:rPr>
          <w:sz w:val="24"/>
          <w:szCs w:val="24"/>
        </w:rPr>
        <w:t xml:space="preserve"> </w:t>
      </w:r>
    </w:p>
    <w:p w:rsidR="00A84FED" w:rsidRDefault="00A84FED" w:rsidP="00A84FED"/>
    <w:p w:rsidR="00A3145E" w:rsidRDefault="00A3145E" w:rsidP="00A84FED"/>
    <w:p w:rsidR="00A3145E" w:rsidRDefault="00A3145E" w:rsidP="00A84FED"/>
    <w:p w:rsidR="00A3145E" w:rsidRPr="00A84FED" w:rsidRDefault="00A3145E" w:rsidP="00A84FED"/>
    <w:p w:rsidR="00A84FED" w:rsidRDefault="00A84FED" w:rsidP="00A84FED">
      <w:pPr>
        <w:numPr>
          <w:ilvl w:val="0"/>
          <w:numId w:val="22"/>
        </w:numPr>
        <w:rPr>
          <w:b/>
          <w:u w:val="single"/>
        </w:rPr>
      </w:pPr>
      <w:r w:rsidRPr="00A84FED">
        <w:rPr>
          <w:b/>
          <w:u w:val="single"/>
        </w:rPr>
        <w:t>ANTENNE DE PAU :</w:t>
      </w:r>
    </w:p>
    <w:p w:rsidR="00A3145E" w:rsidRPr="00A84FED" w:rsidRDefault="00A3145E" w:rsidP="00A3145E">
      <w:pPr>
        <w:ind w:left="720"/>
        <w:rPr>
          <w:b/>
          <w:u w:val="single"/>
        </w:rPr>
      </w:pPr>
    </w:p>
    <w:p w:rsidR="00A84FED" w:rsidRPr="00A84FED" w:rsidRDefault="00A84FED" w:rsidP="00A84FED">
      <w:pPr>
        <w:ind w:left="720"/>
      </w:pPr>
    </w:p>
    <w:p w:rsidR="00004C47" w:rsidRDefault="00FB3766" w:rsidP="001F3B3B">
      <w:pPr>
        <w:numPr>
          <w:ilvl w:val="0"/>
          <w:numId w:val="15"/>
        </w:numPr>
      </w:pPr>
      <w:r>
        <w:fldChar w:fldCharType="begin">
          <w:ffData>
            <w:name w:val="CaseACocher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2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1"/>
      <w:r w:rsidR="00004C47">
        <w:t xml:space="preserve"> 4</w:t>
      </w:r>
      <w:r w:rsidR="00004C47" w:rsidRPr="00004C47">
        <w:rPr>
          <w:vertAlign w:val="superscript"/>
        </w:rPr>
        <w:t>ème</w:t>
      </w:r>
      <w:r w:rsidR="00004C47">
        <w:t xml:space="preserve"> Régiment d’hélicoptères des forces spéciales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3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2"/>
      <w:r w:rsidR="00004C47">
        <w:t xml:space="preserve"> 5</w:t>
      </w:r>
      <w:r w:rsidR="00004C47" w:rsidRPr="00004C47">
        <w:rPr>
          <w:vertAlign w:val="superscript"/>
        </w:rPr>
        <w:t>ème</w:t>
      </w:r>
      <w:r w:rsidR="00004C47">
        <w:t xml:space="preserve"> Régiment d’hélicoptères de combat, quartier de Rose ;</w:t>
      </w:r>
    </w:p>
    <w:p w:rsidR="00C1505D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8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3"/>
      <w:r w:rsidR="00C1505D">
        <w:t xml:space="preserve"> Brigade des forces spéciales terre ;</w:t>
      </w:r>
    </w:p>
    <w:p w:rsidR="003779C4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CaseACocher1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4"/>
      <w:r w:rsidR="001F3B3B">
        <w:t xml:space="preserve"> Centre des archives du personnel militaire, caserne Bernadotte ;</w:t>
      </w:r>
    </w:p>
    <w:p w:rsidR="001F3B3B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eACocher4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5"/>
      <w:r w:rsidR="00004C47">
        <w:t xml:space="preserve"> Centre des archives du personnel militaire, camp Aspirant </w:t>
      </w:r>
      <w:proofErr w:type="spellStart"/>
      <w:r w:rsidR="00004C47">
        <w:t>Zirnheld</w:t>
      </w:r>
      <w:proofErr w:type="spellEnd"/>
      <w:r w:rsidR="00004C47">
        <w:t>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5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aseACocher5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6"/>
      <w:r w:rsidR="00004C47">
        <w:t xml:space="preserve"> École des troupes aéroportées ;</w:t>
      </w:r>
    </w:p>
    <w:p w:rsidR="00C1505D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9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aseACocher9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7"/>
      <w:r w:rsidR="00C1505D">
        <w:t xml:space="preserve"> Groupement des munitions de </w:t>
      </w:r>
      <w:proofErr w:type="spellStart"/>
      <w:r w:rsidR="00C1505D">
        <w:t>Sedzère</w:t>
      </w:r>
      <w:proofErr w:type="spellEnd"/>
      <w:r w:rsidR="00C1505D">
        <w:t> ;</w:t>
      </w:r>
    </w:p>
    <w:p w:rsidR="00004C4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6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aseACocher6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8"/>
      <w:r w:rsidR="00004C47">
        <w:t xml:space="preserve"> Groupement de soutien</w:t>
      </w:r>
      <w:r w:rsidR="001753C7">
        <w:t xml:space="preserve"> de la base de défense de Pau / Bayonne / Tarbes, quartier de Rose ;</w:t>
      </w:r>
    </w:p>
    <w:p w:rsidR="009E4BAE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CaseACocher7"/>
            <w:enabled/>
            <w:calcOnExit w:val="0"/>
            <w:checkBox>
              <w:sizeAuto/>
              <w:default w:val="1"/>
            </w:checkBox>
          </w:ffData>
        </w:fldChar>
      </w:r>
      <w:bookmarkStart w:id="9" w:name="CaseACocher7"/>
      <w:r>
        <w:instrText xml:space="preserve"> FORMCHECKBOX </w:instrText>
      </w:r>
      <w:r w:rsidR="001B6389">
        <w:fldChar w:fldCharType="separate"/>
      </w:r>
      <w:r>
        <w:fldChar w:fldCharType="end"/>
      </w:r>
      <w:bookmarkEnd w:id="9"/>
      <w:r w:rsidR="009E4BAE">
        <w:t xml:space="preserve"> Groupement de soutien de la base de défense de Pau / Bayonne / Tarbes, camp Aspirant </w:t>
      </w:r>
      <w:proofErr w:type="spellStart"/>
      <w:r w:rsidR="009E4BAE">
        <w:t>Zirnheld</w:t>
      </w:r>
      <w:proofErr w:type="spellEnd"/>
      <w:r w:rsidR="009E4BAE">
        <w:t> ;</w:t>
      </w:r>
    </w:p>
    <w:p w:rsidR="001753C7" w:rsidRDefault="00FB3766" w:rsidP="009E4BA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9E4BAE">
        <w:t xml:space="preserve"> Groupement de soutien de la base de défense de Pau / Bayonne / Tarbes, caserne Bernadotte ;</w:t>
      </w:r>
    </w:p>
    <w:p w:rsidR="001F3B3B" w:rsidRDefault="001F3B3B" w:rsidP="003779C4"/>
    <w:p w:rsidR="00A67713" w:rsidRDefault="00A67713" w:rsidP="003779C4"/>
    <w:p w:rsidR="00A67713" w:rsidRDefault="00A67713" w:rsidP="00A67713">
      <w:pPr>
        <w:numPr>
          <w:ilvl w:val="0"/>
          <w:numId w:val="22"/>
        </w:numPr>
        <w:rPr>
          <w:b/>
          <w:u w:val="single"/>
        </w:rPr>
      </w:pPr>
      <w:r>
        <w:rPr>
          <w:b/>
          <w:u w:val="single"/>
        </w:rPr>
        <w:t>ANTENNE DE BAYONNE</w:t>
      </w:r>
      <w:r w:rsidRPr="00A84FED">
        <w:rPr>
          <w:b/>
          <w:u w:val="single"/>
        </w:rPr>
        <w:t>:</w:t>
      </w:r>
    </w:p>
    <w:p w:rsidR="00A67713" w:rsidRPr="00A84FED" w:rsidRDefault="00A67713" w:rsidP="00A67713">
      <w:pPr>
        <w:ind w:left="720"/>
        <w:rPr>
          <w:b/>
          <w:u w:val="single"/>
        </w:rPr>
      </w:pPr>
    </w:p>
    <w:p w:rsidR="00A67713" w:rsidRDefault="00A67713" w:rsidP="00A67713"/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67713">
        <w:t xml:space="preserve"> 1° RPIMA Citadelle Bergé;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67713">
        <w:t xml:space="preserve"> Caserne Château Vieux 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67713">
        <w:t xml:space="preserve"> Immeuble Grillé Paysan;</w:t>
      </w:r>
    </w:p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67713">
        <w:t xml:space="preserve"> Base Navale de l’Adour;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67713">
        <w:t xml:space="preserve"> Villa </w:t>
      </w:r>
      <w:proofErr w:type="spellStart"/>
      <w:r w:rsidR="00A67713">
        <w:t>Ugaina</w:t>
      </w:r>
      <w:proofErr w:type="spellEnd"/>
      <w:r w:rsidR="00A67713">
        <w:t xml:space="preserve"> ;</w:t>
      </w:r>
    </w:p>
    <w:p w:rsidR="00A67713" w:rsidRDefault="00FB3766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67713">
        <w:t xml:space="preserve"> Sémaphore de Socoa;</w:t>
      </w:r>
    </w:p>
    <w:p w:rsidR="00A67713" w:rsidRDefault="00706DDE" w:rsidP="00A67713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67713">
        <w:t xml:space="preserve"> Station Loran C Soustons ;</w:t>
      </w:r>
    </w:p>
    <w:p w:rsidR="00A67713" w:rsidRDefault="00FB3766" w:rsidP="00A67713">
      <w:pPr>
        <w:numPr>
          <w:ilvl w:val="0"/>
          <w:numId w:val="15"/>
        </w:numPr>
        <w:spacing w:before="6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67713">
        <w:t xml:space="preserve"> Groupement de soutien de la base de défense de Pau / Bayonne / Tarbes;</w:t>
      </w:r>
    </w:p>
    <w:p w:rsidR="00A67713" w:rsidRDefault="00A67713" w:rsidP="00A67713"/>
    <w:p w:rsidR="00A67713" w:rsidRDefault="00A67713" w:rsidP="003779C4"/>
    <w:p w:rsidR="00A3145E" w:rsidRDefault="00A3145E" w:rsidP="003779C4"/>
    <w:p w:rsidR="00046B56" w:rsidRPr="00A84FED" w:rsidRDefault="00046B56" w:rsidP="00046B56">
      <w:pPr>
        <w:numPr>
          <w:ilvl w:val="0"/>
          <w:numId w:val="22"/>
        </w:numPr>
        <w:rPr>
          <w:b/>
          <w:u w:val="single"/>
        </w:rPr>
      </w:pPr>
      <w:r>
        <w:rPr>
          <w:b/>
          <w:u w:val="single"/>
        </w:rPr>
        <w:t>ANTENNE DE DAX</w:t>
      </w:r>
      <w:r w:rsidRPr="00A84FED">
        <w:rPr>
          <w:b/>
          <w:u w:val="single"/>
        </w:rPr>
        <w:t>:</w:t>
      </w:r>
    </w:p>
    <w:p w:rsidR="00A84FED" w:rsidRDefault="00A84FED" w:rsidP="003779C4"/>
    <w:p w:rsidR="00A3145E" w:rsidRDefault="00A3145E" w:rsidP="003779C4"/>
    <w:p w:rsidR="00A84FED" w:rsidRDefault="00FB3766" w:rsidP="00A84FED">
      <w:pPr>
        <w:numPr>
          <w:ilvl w:val="0"/>
          <w:numId w:val="15"/>
        </w:num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84FED">
        <w:t xml:space="preserve"> EAALAT</w:t>
      </w:r>
      <w:r w:rsidR="00621456">
        <w:t>, Dax</w:t>
      </w:r>
      <w:r w:rsidR="00A84FED">
        <w:t> ;</w:t>
      </w:r>
    </w:p>
    <w:p w:rsidR="00A3145E" w:rsidRDefault="00FB3766" w:rsidP="00A3145E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A84FED">
        <w:t xml:space="preserve"> Groupement de soutien de la base de défense </w:t>
      </w:r>
      <w:r w:rsidR="00621456">
        <w:t xml:space="preserve">de Pau, antenne de Dax - </w:t>
      </w:r>
      <w:proofErr w:type="spellStart"/>
      <w:r w:rsidR="00621456">
        <w:t>Navelet</w:t>
      </w:r>
      <w:proofErr w:type="spellEnd"/>
      <w:r w:rsidR="00A84FED">
        <w:t> ;</w:t>
      </w:r>
    </w:p>
    <w:p w:rsidR="00A84FED" w:rsidRDefault="00FB3766" w:rsidP="00A84FED">
      <w:pPr>
        <w:numPr>
          <w:ilvl w:val="0"/>
          <w:numId w:val="15"/>
        </w:numPr>
        <w:spacing w:before="60"/>
        <w:ind w:left="1248" w:hanging="397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1B6389">
        <w:fldChar w:fldCharType="separate"/>
      </w:r>
      <w:r>
        <w:fldChar w:fldCharType="end"/>
      </w:r>
      <w:r w:rsidR="00621456">
        <w:t xml:space="preserve"> S</w:t>
      </w:r>
      <w:r w:rsidR="00A84FED">
        <w:t>émaphore</w:t>
      </w:r>
      <w:r w:rsidR="00621456">
        <w:t xml:space="preserve"> de </w:t>
      </w:r>
      <w:proofErr w:type="spellStart"/>
      <w:r w:rsidR="00621456">
        <w:t>Messanges</w:t>
      </w:r>
      <w:proofErr w:type="spellEnd"/>
      <w:r w:rsidR="00A84FED">
        <w:t> ;</w:t>
      </w:r>
    </w:p>
    <w:p w:rsidR="00A3145E" w:rsidRDefault="00A3145E" w:rsidP="00FB3766">
      <w:pPr>
        <w:spacing w:before="60"/>
        <w:ind w:left="1248"/>
      </w:pPr>
    </w:p>
    <w:p w:rsidR="00A84FED" w:rsidRDefault="00A84FED" w:rsidP="003779C4"/>
    <w:p w:rsidR="007E5555" w:rsidRDefault="007E5555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Default="00A84FED" w:rsidP="003779C4"/>
    <w:p w:rsidR="00A84FED" w:rsidRPr="003779C4" w:rsidRDefault="00A84FED" w:rsidP="003779C4"/>
    <w:p w:rsidR="00050615" w:rsidRDefault="00050615">
      <w:pPr>
        <w:pStyle w:val="Lgende"/>
      </w:pPr>
      <w:r>
        <w:t>Médecine du travail</w:t>
      </w:r>
    </w:p>
    <w:p w:rsidR="00FF361C" w:rsidRDefault="00050615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  <w:r>
        <w:rPr>
          <w:sz w:val="22"/>
        </w:rPr>
        <w:t>Nom, n° de téléphone du médecin du travail de l’entreprise</w:t>
      </w:r>
      <w:r>
        <w:rPr>
          <w:sz w:val="24"/>
        </w:rPr>
        <w:t> :</w:t>
      </w:r>
    </w:p>
    <w:p w:rsidR="00FF361C" w:rsidRDefault="00FF361C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050615" w:rsidRDefault="00050615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  <w:r>
        <w:rPr>
          <w:sz w:val="24"/>
        </w:rPr>
        <w:t>……………………………………………...</w:t>
      </w: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A3145E" w:rsidRDefault="00A3145E">
      <w:pPr>
        <w:pStyle w:val="Pieddepage"/>
        <w:tabs>
          <w:tab w:val="clear" w:pos="4536"/>
          <w:tab w:val="clear" w:pos="9072"/>
          <w:tab w:val="left" w:pos="360"/>
        </w:tabs>
        <w:rPr>
          <w:sz w:val="24"/>
        </w:rPr>
      </w:pPr>
    </w:p>
    <w:p w:rsidR="00050615" w:rsidRDefault="00050615">
      <w:pPr>
        <w:pStyle w:val="Titre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5940"/>
        </w:tabs>
        <w:spacing w:before="360" w:after="240"/>
        <w:ind w:left="0"/>
        <w:jc w:val="center"/>
      </w:pPr>
      <w:r>
        <w:rPr>
          <w:b/>
          <w:i w:val="0"/>
          <w:smallCaps/>
          <w:sz w:val="28"/>
          <w:lang w:val="fr-FR"/>
        </w:rPr>
        <w:t>Documents à joindre</w:t>
      </w:r>
    </w:p>
    <w:p w:rsidR="00050615" w:rsidRDefault="00050615">
      <w:pPr>
        <w:pStyle w:val="Pucetableau1"/>
        <w:spacing w:line="300" w:lineRule="atLeast"/>
      </w:pPr>
      <w:r>
        <w:t>Liste du personnel travaillant sur le site avec copie d’une pièce d’identité et/ou du titre de séjour.</w:t>
      </w:r>
    </w:p>
    <w:p w:rsidR="00050615" w:rsidRDefault="00050615">
      <w:pPr>
        <w:pStyle w:val="Pucetableau1"/>
        <w:spacing w:line="300" w:lineRule="atLeast"/>
        <w:rPr>
          <w:b/>
        </w:rPr>
      </w:pPr>
      <w:r>
        <w:t>Liste des véhicules devant accéder sur le site avec copie de la carte grise</w:t>
      </w:r>
      <w:r w:rsidR="001F75AE">
        <w:t xml:space="preserve"> et de l’attestation d’assurance</w:t>
      </w:r>
      <w:r>
        <w:t>.</w:t>
      </w:r>
    </w:p>
    <w:p w:rsidR="00050615" w:rsidRDefault="00050615">
      <w:pPr>
        <w:pStyle w:val="Pucetableau1"/>
        <w:spacing w:line="300" w:lineRule="atLeast"/>
      </w:pPr>
      <w:r>
        <w:t>Liste des membres du CHSCT de l’entreprise, lieux de travail et n° de téléphone.</w:t>
      </w:r>
    </w:p>
    <w:p w:rsidR="004A0FD4" w:rsidRDefault="004A0FD4" w:rsidP="004A0FD4">
      <w:pPr>
        <w:pStyle w:val="Pucetableau1"/>
        <w:numPr>
          <w:ilvl w:val="0"/>
          <w:numId w:val="0"/>
        </w:numPr>
        <w:spacing w:line="300" w:lineRule="atLeast"/>
      </w:pPr>
      <w:r>
        <w:t xml:space="preserve">En fonction des travaux exécutés, </w:t>
      </w:r>
    </w:p>
    <w:p w:rsidR="004A0FD4" w:rsidRDefault="004A0FD4">
      <w:pPr>
        <w:pStyle w:val="Pucetableau1"/>
        <w:spacing w:line="300" w:lineRule="atLeast"/>
      </w:pPr>
      <w:r>
        <w:t>Copie des habilitations électriques du personnel ;</w:t>
      </w:r>
    </w:p>
    <w:p w:rsidR="004A0FD4" w:rsidRDefault="004A0FD4" w:rsidP="004A0FD4">
      <w:pPr>
        <w:pStyle w:val="Pucetableau1"/>
        <w:spacing w:line="300" w:lineRule="atLeast"/>
      </w:pPr>
      <w:r>
        <w:t>Copie des certificats d’aptitude à la conduite en sécurité (CACES) des équipements de travail les nécessitant ;</w:t>
      </w:r>
    </w:p>
    <w:p w:rsidR="004A0FD4" w:rsidRDefault="004A0FD4" w:rsidP="004A0FD4">
      <w:pPr>
        <w:pStyle w:val="Pucetableau1"/>
        <w:spacing w:line="300" w:lineRule="atLeast"/>
      </w:pPr>
      <w:r>
        <w:t>Fiches de données de sécurité des produits utilisés.</w:t>
      </w: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A3145E" w:rsidRDefault="00A3145E" w:rsidP="00A3145E">
      <w:pPr>
        <w:pStyle w:val="Pucetableau1"/>
        <w:numPr>
          <w:ilvl w:val="0"/>
          <w:numId w:val="0"/>
        </w:numPr>
        <w:spacing w:line="300" w:lineRule="atLeast"/>
        <w:ind w:left="301" w:hanging="301"/>
      </w:pPr>
    </w:p>
    <w:p w:rsidR="00050615" w:rsidRDefault="0005061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40" w:after="240"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>Dispositions contractuelles</w:t>
      </w:r>
      <w:r w:rsidR="00A90265">
        <w:rPr>
          <w:b/>
          <w:smallCaps/>
          <w:sz w:val="28"/>
        </w:rPr>
        <w:t xml:space="preserve"> (</w:t>
      </w:r>
      <w:r w:rsidR="00A90265" w:rsidRPr="00A90265">
        <w:rPr>
          <w:b/>
          <w:smallCaps/>
          <w:sz w:val="22"/>
          <w:szCs w:val="22"/>
        </w:rPr>
        <w:t>Instruction n°300611, art. 1.6.</w:t>
      </w:r>
      <w:r w:rsidR="00A90265">
        <w:rPr>
          <w:b/>
          <w:smallCaps/>
          <w:sz w:val="28"/>
        </w:rPr>
        <w:t>)</w:t>
      </w:r>
    </w:p>
    <w:p w:rsidR="00050615" w:rsidRDefault="00050615" w:rsidP="003779C4">
      <w:pPr>
        <w:pStyle w:val="Corpsdetexte2"/>
        <w:rPr>
          <w:sz w:val="22"/>
        </w:rPr>
      </w:pPr>
      <w:r>
        <w:rPr>
          <w:sz w:val="22"/>
        </w:rPr>
        <w:t>« Le titulaire déclare avoir pris connaissance des dispositions qui figurent dans l’instruction ministérielle n° 300611/DEF/DFP/PER/5 du 16 mars 1998, relative aux mesures de prévention concernant les travaux ou prestations de service effectuées dans un organisme de la défense, par une ou plusieurs entreprises extérieures, et, s’engage</w:t>
      </w:r>
      <w:r w:rsidR="003779C4">
        <w:rPr>
          <w:sz w:val="22"/>
        </w:rPr>
        <w:t>,</w:t>
      </w:r>
      <w:r>
        <w:rPr>
          <w:sz w:val="22"/>
        </w:rPr>
        <w:t xml:space="preserve"> pour ce qui le concerne, à s’y conformer.</w:t>
      </w:r>
    </w:p>
    <w:p w:rsidR="003779C4" w:rsidRDefault="00050615" w:rsidP="003779C4">
      <w:pPr>
        <w:pStyle w:val="Corpsdetexte2"/>
        <w:spacing w:before="60"/>
        <w:rPr>
          <w:sz w:val="22"/>
        </w:rPr>
      </w:pPr>
      <w:r>
        <w:rPr>
          <w:sz w:val="22"/>
        </w:rPr>
        <w:t xml:space="preserve">En cas d’accident touchant son personnel, outre les formalités à accomplir vis-à-vis des instances qualifiées auxquelles il doit rendre compte, le titulaire reconnaît devoir en informer </w:t>
      </w:r>
      <w:r w:rsidR="00506E55">
        <w:rPr>
          <w:sz w:val="22"/>
        </w:rPr>
        <w:t>le Chef de l’organisme utilisateur du ministère de la défense concerné</w:t>
      </w:r>
      <w:r w:rsidR="003779C4">
        <w:rPr>
          <w:sz w:val="22"/>
        </w:rPr>
        <w:t> ;</w:t>
      </w:r>
      <w:r>
        <w:rPr>
          <w:sz w:val="22"/>
        </w:rPr>
        <w:t xml:space="preserve"> il s’engage à faire connaître à celui-ci les informations prévues aux paragraphes 1.5 et 3.5 de cette instruction. </w:t>
      </w:r>
    </w:p>
    <w:p w:rsidR="00CD1610" w:rsidRDefault="00050615" w:rsidP="003779C4">
      <w:pPr>
        <w:pStyle w:val="Corpsdetexte2"/>
        <w:spacing w:before="60"/>
        <w:rPr>
          <w:sz w:val="22"/>
        </w:rPr>
      </w:pPr>
      <w:r>
        <w:rPr>
          <w:sz w:val="22"/>
        </w:rPr>
        <w:t>Le titulaire s’engage à faire effectuer les travaux par du personnel qualifié, compétent, ayant reçu préalablement la formation réglementaire, disposant des habilitations requises et en situation régulière vis-à-vis de la réglementation contre le travail illégal, y compris si ce personnel appartient à une entreprise sous-traitante. »</w:t>
      </w:r>
    </w:p>
    <w:p w:rsidR="00050615" w:rsidRDefault="00CD1610">
      <w:pPr>
        <w:pStyle w:val="Corpsdetexte2"/>
        <w:rPr>
          <w:sz w:val="22"/>
        </w:rPr>
      </w:pPr>
      <w:r>
        <w:rPr>
          <w:sz w:val="22"/>
        </w:rPr>
        <w:br w:type="page"/>
      </w:r>
    </w:p>
    <w:p w:rsidR="00050615" w:rsidRPr="000333D4" w:rsidRDefault="000333D4" w:rsidP="000333D4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360" w:after="360"/>
        <w:jc w:val="center"/>
        <w:rPr>
          <w:b/>
          <w:smallCaps/>
          <w:sz w:val="28"/>
        </w:rPr>
      </w:pPr>
      <w:r w:rsidRPr="000333D4">
        <w:rPr>
          <w:b/>
          <w:smallCaps/>
          <w:sz w:val="28"/>
        </w:rPr>
        <w:t>Déclaration d’achèvement des travaux</w:t>
      </w:r>
      <w:r w:rsidR="00050615" w:rsidRPr="000333D4">
        <w:rPr>
          <w:b/>
          <w:smallCaps/>
          <w:sz w:val="28"/>
        </w:rPr>
        <w:t>.</w:t>
      </w:r>
    </w:p>
    <w:p w:rsidR="00050615" w:rsidRDefault="00050615" w:rsidP="000333D4">
      <w:pPr>
        <w:pStyle w:val="Corpsdetexte"/>
        <w:spacing w:after="60" w:line="240" w:lineRule="auto"/>
        <w:rPr>
          <w:b/>
        </w:rPr>
      </w:pPr>
      <w:r>
        <w:rPr>
          <w:b/>
        </w:rPr>
        <w:t xml:space="preserve">Le titulaire du marché s’engage à faire parvenir </w:t>
      </w:r>
      <w:r w:rsidR="001F75AE">
        <w:rPr>
          <w:b/>
        </w:rPr>
        <w:t>au Chef de l’organisme utilisateur du ministère de la défense</w:t>
      </w:r>
      <w:r w:rsidR="00A90265">
        <w:rPr>
          <w:b/>
        </w:rPr>
        <w:t xml:space="preserve"> </w:t>
      </w:r>
      <w:r>
        <w:rPr>
          <w:b/>
        </w:rPr>
        <w:t>– À l’attention du chargé de prévention</w:t>
      </w:r>
      <w:r w:rsidR="001F75AE">
        <w:rPr>
          <w:b/>
        </w:rPr>
        <w:t xml:space="preserve"> des risques professionnels</w:t>
      </w:r>
      <w:r>
        <w:rPr>
          <w:b/>
        </w:rPr>
        <w:t>, en fin de chantier :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d’heures de travail de ses salariés et de ses sous-traitants éventuels,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d’accidents du travail avec arrêt,</w:t>
      </w:r>
    </w:p>
    <w:p w:rsidR="00050615" w:rsidRDefault="00050615">
      <w:pPr>
        <w:pStyle w:val="Liste"/>
        <w:numPr>
          <w:ilvl w:val="0"/>
          <w:numId w:val="5"/>
        </w:numPr>
        <w:spacing w:after="60"/>
        <w:ind w:left="1248" w:hanging="284"/>
        <w:rPr>
          <w:sz w:val="22"/>
        </w:rPr>
      </w:pPr>
      <w:r>
        <w:rPr>
          <w:sz w:val="22"/>
        </w:rPr>
        <w:t>Le nombre de décès,</w:t>
      </w:r>
    </w:p>
    <w:p w:rsidR="00050615" w:rsidRPr="000333D4" w:rsidRDefault="00050615" w:rsidP="00FF5187">
      <w:pPr>
        <w:pStyle w:val="Liste"/>
        <w:numPr>
          <w:ilvl w:val="0"/>
          <w:numId w:val="5"/>
        </w:numPr>
        <w:ind w:left="1248" w:hanging="284"/>
      </w:pPr>
      <w:r>
        <w:rPr>
          <w:sz w:val="22"/>
        </w:rPr>
        <w:t>Le nombre de jours perdus.</w:t>
      </w:r>
    </w:p>
    <w:p w:rsidR="000333D4" w:rsidRDefault="000333D4" w:rsidP="00FF5187">
      <w:pPr>
        <w:pStyle w:val="Corpsdetexte"/>
        <w:spacing w:after="360" w:line="240" w:lineRule="auto"/>
        <w:rPr>
          <w:b/>
        </w:rPr>
      </w:pPr>
      <w:r w:rsidRPr="00FF5187">
        <w:rPr>
          <w:b/>
        </w:rPr>
        <w:t>Il peut utiliser le document intitulé « déclaration d’achèvement des travaux</w:t>
      </w:r>
      <w:r w:rsidR="00FF5187">
        <w:rPr>
          <w:b/>
        </w:rPr>
        <w:t> »</w:t>
      </w:r>
      <w:r w:rsidRPr="00FF5187">
        <w:rPr>
          <w:b/>
        </w:rPr>
        <w:t xml:space="preserve"> ci-joint. </w:t>
      </w:r>
    </w:p>
    <w:p w:rsidR="00FF5187" w:rsidRPr="00FF5187" w:rsidRDefault="00FF5187" w:rsidP="00FF518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360" w:after="360"/>
        <w:jc w:val="center"/>
        <w:rPr>
          <w:b/>
          <w:smallCaps/>
          <w:sz w:val="28"/>
        </w:rPr>
      </w:pPr>
      <w:r w:rsidRPr="00FF5187">
        <w:rPr>
          <w:b/>
          <w:smallCaps/>
          <w:sz w:val="28"/>
        </w:rPr>
        <w:t>Signatures</w:t>
      </w:r>
    </w:p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050615" w:rsidTr="00D03BAA">
        <w:trPr>
          <w:jc w:val="center"/>
        </w:trPr>
        <w:tc>
          <w:tcPr>
            <w:tcW w:w="5103" w:type="dxa"/>
            <w:tcBorders>
              <w:top w:val="nil"/>
              <w:bottom w:val="single" w:sz="6" w:space="0" w:color="auto"/>
            </w:tcBorders>
            <w:shd w:val="pct10" w:color="auto" w:fill="FFFFFF"/>
            <w:vAlign w:val="center"/>
          </w:tcPr>
          <w:p w:rsidR="00050615" w:rsidRDefault="00050615">
            <w:pPr>
              <w:numPr>
                <w:ilvl w:val="12"/>
                <w:numId w:val="0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Entreprise </w:t>
            </w:r>
            <w:r w:rsidR="001F75AE">
              <w:rPr>
                <w:b/>
                <w:sz w:val="28"/>
              </w:rPr>
              <w:t>extérieure</w:t>
            </w:r>
            <w:r w:rsidR="001F75AE"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t>intervenante</w:t>
            </w:r>
          </w:p>
        </w:tc>
        <w:tc>
          <w:tcPr>
            <w:tcW w:w="5103" w:type="dxa"/>
            <w:tcBorders>
              <w:top w:val="nil"/>
              <w:bottom w:val="single" w:sz="6" w:space="0" w:color="auto"/>
            </w:tcBorders>
            <w:shd w:val="pct10" w:color="auto" w:fill="FFFFFF"/>
            <w:vAlign w:val="center"/>
          </w:tcPr>
          <w:p w:rsidR="00050615" w:rsidRDefault="001F75AE">
            <w:pPr>
              <w:numPr>
                <w:ilvl w:val="12"/>
                <w:numId w:val="0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Organisme </w:t>
            </w:r>
            <w:r w:rsidR="00D03BAA">
              <w:rPr>
                <w:b/>
                <w:sz w:val="28"/>
              </w:rPr>
              <w:t>contractant</w:t>
            </w:r>
            <w:r>
              <w:rPr>
                <w:b/>
                <w:sz w:val="28"/>
              </w:rPr>
              <w:t xml:space="preserve"> </w:t>
            </w:r>
          </w:p>
        </w:tc>
      </w:tr>
      <w:tr w:rsidR="00050615">
        <w:trPr>
          <w:trHeight w:val="2835"/>
          <w:jc w:val="center"/>
        </w:trPr>
        <w:tc>
          <w:tcPr>
            <w:tcW w:w="5103" w:type="dxa"/>
            <w:tcBorders>
              <w:top w:val="nil"/>
            </w:tcBorders>
          </w:tcPr>
          <w:p w:rsidR="00050615" w:rsidRDefault="00050615">
            <w:pPr>
              <w:numPr>
                <w:ilvl w:val="12"/>
                <w:numId w:val="0"/>
              </w:numPr>
            </w:pPr>
          </w:p>
          <w:p w:rsidR="00050615" w:rsidRDefault="00050615">
            <w:pPr>
              <w:numPr>
                <w:ilvl w:val="12"/>
                <w:numId w:val="0"/>
              </w:numPr>
            </w:pPr>
            <w:r>
              <w:rPr>
                <w:sz w:val="24"/>
              </w:rPr>
              <w:t>Nom et qualité du signataire</w:t>
            </w:r>
            <w:r>
              <w:t> :</w:t>
            </w:r>
          </w:p>
          <w:p w:rsidR="00FF5187" w:rsidRDefault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1440"/>
            </w:pPr>
            <w:r>
              <w:t xml:space="preserve">Date : </w:t>
            </w:r>
          </w:p>
          <w:p w:rsidR="00050615" w:rsidRDefault="00050615" w:rsidP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360"/>
            </w:pPr>
            <w:r>
              <w:t>Signature :</w:t>
            </w:r>
          </w:p>
        </w:tc>
        <w:tc>
          <w:tcPr>
            <w:tcW w:w="5103" w:type="dxa"/>
            <w:tcBorders>
              <w:top w:val="nil"/>
            </w:tcBorders>
          </w:tcPr>
          <w:p w:rsidR="00050615" w:rsidRDefault="00050615">
            <w:pPr>
              <w:numPr>
                <w:ilvl w:val="12"/>
                <w:numId w:val="0"/>
              </w:numPr>
            </w:pPr>
          </w:p>
          <w:p w:rsidR="00050615" w:rsidRDefault="00050615">
            <w:pPr>
              <w:numPr>
                <w:ilvl w:val="12"/>
                <w:numId w:val="0"/>
              </w:numPr>
            </w:pPr>
            <w:r>
              <w:rPr>
                <w:sz w:val="24"/>
              </w:rPr>
              <w:t>Nom et qualité du signataire</w:t>
            </w:r>
            <w:r>
              <w:rPr>
                <w:rStyle w:val="Appelnotedebasdep"/>
                <w:sz w:val="24"/>
              </w:rPr>
              <w:footnoteReference w:id="2"/>
            </w:r>
            <w:r>
              <w:t> :</w:t>
            </w:r>
          </w:p>
          <w:p w:rsidR="00FF5187" w:rsidRDefault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1440"/>
            </w:pPr>
            <w:r>
              <w:t xml:space="preserve">Date : </w:t>
            </w:r>
          </w:p>
          <w:p w:rsidR="00050615" w:rsidRDefault="00050615" w:rsidP="00FF5187">
            <w:pPr>
              <w:pStyle w:val="Pieddepage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spacing w:before="360"/>
            </w:pPr>
            <w:r>
              <w:t>Signature :</w:t>
            </w:r>
          </w:p>
        </w:tc>
      </w:tr>
    </w:tbl>
    <w:p w:rsidR="00050615" w:rsidRDefault="00050615">
      <w:pPr>
        <w:pStyle w:val="En-tte"/>
        <w:tabs>
          <w:tab w:val="clear" w:pos="4536"/>
          <w:tab w:val="clear" w:pos="9072"/>
          <w:tab w:val="left" w:pos="2445"/>
        </w:tabs>
      </w:pPr>
    </w:p>
    <w:sectPr w:rsidR="00050615" w:rsidSect="00050615"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851" w:bottom="1134" w:left="851" w:header="45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638" w:rsidRDefault="00F14638">
      <w:r>
        <w:separator/>
      </w:r>
    </w:p>
  </w:endnote>
  <w:endnote w:type="continuationSeparator" w:id="0">
    <w:p w:rsidR="00F14638" w:rsidRDefault="00F1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6D" w:rsidRDefault="00CD1008" w:rsidP="009D0D6D">
    <w:pPr>
      <w:pStyle w:val="Pieddepage"/>
      <w:spacing w:before="240"/>
      <w:jc w:val="center"/>
      <w:rPr>
        <w:spacing w:val="20"/>
        <w:sz w:val="17"/>
      </w:rPr>
    </w:pPr>
    <w:r>
      <w:rPr>
        <w:noProof/>
        <w:spacing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651510</wp:posOffset>
          </wp:positionH>
          <wp:positionV relativeFrom="page">
            <wp:posOffset>9965690</wp:posOffset>
          </wp:positionV>
          <wp:extent cx="863600" cy="396240"/>
          <wp:effectExtent l="0" t="0" r="0" b="0"/>
          <wp:wrapNone/>
          <wp:docPr id="12" name="Image 12" descr="LogoS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S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4643">
      <w:rPr>
        <w:spacing w:val="20"/>
        <w:sz w:val="17"/>
      </w:rPr>
      <w:t xml:space="preserve">Service </w:t>
    </w:r>
    <w:r w:rsidR="009D0D6D">
      <w:rPr>
        <w:spacing w:val="20"/>
        <w:sz w:val="17"/>
      </w:rPr>
      <w:t>Infrastr</w:t>
    </w:r>
    <w:r w:rsidR="00B94643">
      <w:rPr>
        <w:spacing w:val="20"/>
        <w:sz w:val="17"/>
      </w:rPr>
      <w:t>ucture de la Défense Sud-Ouest</w:t>
    </w:r>
  </w:p>
  <w:p w:rsidR="009D0D6D" w:rsidRDefault="009D0D6D" w:rsidP="009D0D6D">
    <w:pPr>
      <w:pStyle w:val="Pieddepage"/>
      <w:jc w:val="center"/>
      <w:rPr>
        <w:spacing w:val="20"/>
        <w:sz w:val="17"/>
      </w:rPr>
    </w:pPr>
    <w:r>
      <w:rPr>
        <w:spacing w:val="20"/>
        <w:sz w:val="17"/>
      </w:rPr>
      <w:t xml:space="preserve">Caserne PELLEPORT – 9 rue de </w:t>
    </w:r>
    <w:proofErr w:type="spellStart"/>
    <w:r>
      <w:rPr>
        <w:spacing w:val="20"/>
        <w:sz w:val="17"/>
      </w:rPr>
      <w:t>Cursol</w:t>
    </w:r>
    <w:proofErr w:type="spellEnd"/>
    <w:r>
      <w:rPr>
        <w:spacing w:val="20"/>
        <w:sz w:val="17"/>
      </w:rPr>
      <w:t xml:space="preserve"> – CS 21152</w:t>
    </w:r>
  </w:p>
  <w:p w:rsidR="009D0D6D" w:rsidRDefault="009D0D6D" w:rsidP="009D0D6D">
    <w:pPr>
      <w:pStyle w:val="Pieddepage"/>
      <w:tabs>
        <w:tab w:val="center" w:pos="4677"/>
        <w:tab w:val="left" w:pos="6570"/>
      </w:tabs>
      <w:jc w:val="center"/>
      <w:rPr>
        <w:sz w:val="17"/>
      </w:rPr>
    </w:pPr>
    <w:r>
      <w:rPr>
        <w:spacing w:val="20"/>
        <w:sz w:val="17"/>
      </w:rPr>
      <w:t>33068 BORDEAUX CEDEX</w:t>
    </w:r>
  </w:p>
  <w:p w:rsidR="00050615" w:rsidRPr="009D0D6D" w:rsidRDefault="00050615" w:rsidP="009D0D6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3"/>
      <w:gridCol w:w="3353"/>
      <w:gridCol w:w="3353"/>
    </w:tblGrid>
    <w:tr w:rsidR="00050615">
      <w:trPr>
        <w:jc w:val="center"/>
      </w:trPr>
      <w:tc>
        <w:tcPr>
          <w:tcW w:w="3353" w:type="dxa"/>
        </w:tcPr>
        <w:p w:rsidR="00050615" w:rsidRDefault="007927BD">
          <w:pPr>
            <w:pStyle w:val="Pieddepage"/>
            <w:spacing w:before="40" w:after="40"/>
            <w:rPr>
              <w:sz w:val="16"/>
            </w:rPr>
          </w:pPr>
          <w:r>
            <w:rPr>
              <w:sz w:val="16"/>
            </w:rPr>
            <w:t>Entreprises extérieures – Fiche de renseignements</w:t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center"/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1B6389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sur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1B6389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right"/>
            <w:rPr>
              <w:sz w:val="16"/>
            </w:rPr>
          </w:pPr>
          <w:r>
            <w:rPr>
              <w:sz w:val="16"/>
            </w:rPr>
            <w:t xml:space="preserve">Édition : </w:t>
          </w:r>
          <w:r w:rsidR="00402B22">
            <w:rPr>
              <w:sz w:val="16"/>
            </w:rPr>
            <w:t>Janvier 201</w:t>
          </w:r>
          <w:r w:rsidR="00A65C93">
            <w:rPr>
              <w:sz w:val="16"/>
            </w:rPr>
            <w:t>5</w:t>
          </w:r>
        </w:p>
      </w:tc>
    </w:tr>
  </w:tbl>
  <w:p w:rsidR="00050615" w:rsidRDefault="0005061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3"/>
      <w:gridCol w:w="3353"/>
      <w:gridCol w:w="3353"/>
    </w:tblGrid>
    <w:tr w:rsidR="00050615">
      <w:trPr>
        <w:jc w:val="center"/>
      </w:trPr>
      <w:tc>
        <w:tcPr>
          <w:tcW w:w="3353" w:type="dxa"/>
        </w:tcPr>
        <w:p w:rsidR="00050615" w:rsidRDefault="00050615">
          <w:pPr>
            <w:pStyle w:val="Pieddepage"/>
            <w:spacing w:before="40" w:after="40"/>
            <w:rPr>
              <w:sz w:val="16"/>
            </w:rPr>
          </w:pPr>
          <w:r>
            <w:rPr>
              <w:sz w:val="16"/>
            </w:rPr>
            <w:t xml:space="preserve">Entreprises extérieures – </w:t>
          </w:r>
          <w:r w:rsidR="007927BD">
            <w:rPr>
              <w:sz w:val="16"/>
            </w:rPr>
            <w:t>Fiche de renseignements</w:t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center"/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1B6389">
            <w:rPr>
              <w:noProof/>
              <w:snapToGrid w:val="0"/>
              <w:sz w:val="16"/>
            </w:rPr>
            <w:t>3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sur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1B6389">
            <w:rPr>
              <w:noProof/>
              <w:snapToGrid w:val="0"/>
              <w:sz w:val="16"/>
            </w:rPr>
            <w:t>10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3353" w:type="dxa"/>
        </w:tcPr>
        <w:p w:rsidR="00050615" w:rsidRDefault="00050615">
          <w:pPr>
            <w:pStyle w:val="Pieddepage"/>
            <w:spacing w:before="40"/>
            <w:jc w:val="right"/>
            <w:rPr>
              <w:sz w:val="16"/>
            </w:rPr>
          </w:pPr>
          <w:r>
            <w:rPr>
              <w:sz w:val="16"/>
            </w:rPr>
            <w:t xml:space="preserve">Édition : </w:t>
          </w:r>
          <w:r w:rsidR="00A65C93">
            <w:rPr>
              <w:sz w:val="16"/>
            </w:rPr>
            <w:t>Janvier 2015</w:t>
          </w:r>
        </w:p>
      </w:tc>
    </w:tr>
  </w:tbl>
  <w:p w:rsidR="00050615" w:rsidRDefault="000506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638" w:rsidRDefault="00F14638">
      <w:r>
        <w:separator/>
      </w:r>
    </w:p>
  </w:footnote>
  <w:footnote w:type="continuationSeparator" w:id="0">
    <w:p w:rsidR="00F14638" w:rsidRDefault="00F14638">
      <w:r>
        <w:continuationSeparator/>
      </w:r>
    </w:p>
  </w:footnote>
  <w:footnote w:id="1">
    <w:p w:rsidR="007602D7" w:rsidRDefault="007602D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602D7">
        <w:rPr>
          <w:i/>
        </w:rPr>
        <w:t>Compléter l’analyse des risques sur papier libre ou fournir un extrait du document unique</w:t>
      </w:r>
      <w:r>
        <w:rPr>
          <w:i/>
        </w:rPr>
        <w:t xml:space="preserve"> de l’entreprise.</w:t>
      </w:r>
    </w:p>
  </w:footnote>
  <w:footnote w:id="2">
    <w:p w:rsidR="00050615" w:rsidRDefault="0005061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i/>
          <w:sz w:val="16"/>
        </w:rPr>
        <w:t>Visa du contractant du marché ou de son représentant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050615"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CD1008">
    <w:pPr>
      <w:pStyle w:val="En-tte"/>
      <w:tabs>
        <w:tab w:val="clear" w:pos="4536"/>
      </w:tabs>
      <w:ind w:left="-280"/>
      <w:jc w:val="center"/>
    </w:pPr>
    <w:r>
      <w:rPr>
        <w:noProof/>
      </w:rPr>
      <w:drawing>
        <wp:inline distT="0" distB="0" distL="0" distR="0">
          <wp:extent cx="1085850" cy="647700"/>
          <wp:effectExtent l="0" t="0" r="0" b="0"/>
          <wp:docPr id="11" name="Image 11" descr="LOGORFQ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RFQ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0615" w:rsidRDefault="00050615">
    <w:pPr>
      <w:pStyle w:val="En-tte"/>
      <w:tabs>
        <w:tab w:val="clear" w:pos="4536"/>
        <w:tab w:val="clear" w:pos="9072"/>
      </w:tabs>
      <w:spacing w:before="300"/>
      <w:ind w:left="-280"/>
      <w:jc w:val="center"/>
      <w:rPr>
        <w:rFonts w:ascii="TimesNewRomanPS" w:hAnsi="TimesNewRomanPS"/>
        <w:sz w:val="24"/>
      </w:rPr>
    </w:pPr>
    <w:r>
      <w:rPr>
        <w:rFonts w:ascii="TimesNewRomanPS" w:hAnsi="TimesNewRomanPS"/>
        <w:b/>
        <w:sz w:val="24"/>
      </w:rPr>
      <w:t>MINISTÈRE DE</w:t>
    </w:r>
    <w:r w:rsidR="009F7119">
      <w:rPr>
        <w:rFonts w:ascii="TimesNewRomanPS" w:hAnsi="TimesNewRomanPS"/>
        <w:b/>
        <w:sz w:val="24"/>
      </w:rPr>
      <w:t>S ARMÉES</w:t>
    </w:r>
  </w:p>
  <w:p w:rsidR="00B95DD7" w:rsidRDefault="00CD1008">
    <w:pPr>
      <w:pStyle w:val="En-tte"/>
    </w:pPr>
    <w:r>
      <w:rPr>
        <w:rFonts w:ascii="TimesNewRomanPS" w:hAnsi="TimesNewRomanPS"/>
        <w:noProof/>
        <w:sz w:val="24"/>
      </w:rPr>
      <mc:AlternateContent>
        <mc:Choice Requires="wps">
          <w:drawing>
            <wp:anchor distT="0" distB="0" distL="114300" distR="114300" simplePos="0" relativeHeight="251657216" behindDoc="1" locked="0" layoutInCell="1" allowOverlap="0">
              <wp:simplePos x="0" y="0"/>
              <wp:positionH relativeFrom="page">
                <wp:posOffset>537845</wp:posOffset>
              </wp:positionH>
              <wp:positionV relativeFrom="page">
                <wp:posOffset>1440180</wp:posOffset>
              </wp:positionV>
              <wp:extent cx="2078990" cy="2219960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8990" cy="2219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0615" w:rsidRPr="007927BD" w:rsidRDefault="00CD1008" w:rsidP="00160685">
                          <w:pPr>
                            <w:ind w:left="-851" w:firstLine="851"/>
                          </w:pPr>
                          <w:r w:rsidRPr="00B95DD7">
                            <w:rPr>
                              <w:rFonts w:ascii="Arial" w:hAnsi="Arial" w:cs="Arial"/>
                              <w:b/>
                              <w:noProof/>
                              <w:sz w:val="16"/>
                            </w:rPr>
                            <w:drawing>
                              <wp:inline distT="0" distB="0" distL="0" distR="0">
                                <wp:extent cx="1485900" cy="523875"/>
                                <wp:effectExtent l="0" t="0" r="0" b="0"/>
                                <wp:docPr id="13" name="Image 1" descr="logosg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sg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.35pt;margin-top:113.4pt;width:163.7pt;height:174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IVrQ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" o:allowoverlap="f" filled="f" stroked="f">
              <v:textbox inset="0,0,0,0">
                <w:txbxContent>
                  <w:p w:rsidR="00050615" w:rsidRPr="007927BD" w:rsidRDefault="00CD1008" w:rsidP="00160685">
                    <w:pPr>
                      <w:ind w:left="-851" w:firstLine="851"/>
                    </w:pPr>
                    <w:r w:rsidRPr="00B95DD7">
                      <w:rPr>
                        <w:rFonts w:ascii="Arial" w:hAnsi="Arial" w:cs="Arial"/>
                        <w:b/>
                        <w:noProof/>
                        <w:sz w:val="16"/>
                      </w:rPr>
                      <w:drawing>
                        <wp:inline distT="0" distB="0" distL="0" distR="0">
                          <wp:extent cx="1485900" cy="523875"/>
                          <wp:effectExtent l="0" t="0" r="0" b="0"/>
                          <wp:docPr id="3" name="Image 1" descr="logosg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sg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95DD7" w:rsidRDefault="00B95DD7">
    <w:pPr>
      <w:pStyle w:val="En-tte"/>
    </w:pPr>
  </w:p>
  <w:p w:rsidR="00050615" w:rsidRDefault="0005061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15" w:rsidRDefault="00050615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D5D32"/>
    <w:multiLevelType w:val="singleLevel"/>
    <w:tmpl w:val="FD847408"/>
    <w:lvl w:ilvl="0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imes New Roman" w:hAnsi="Times New Roman" w:hint="default"/>
      </w:rPr>
    </w:lvl>
  </w:abstractNum>
  <w:abstractNum w:abstractNumId="2" w15:restartNumberingAfterBreak="0">
    <w:nsid w:val="0E3E05F6"/>
    <w:multiLevelType w:val="hybridMultilevel"/>
    <w:tmpl w:val="9D703DB4"/>
    <w:lvl w:ilvl="0" w:tplc="7B94527A">
      <w:numFmt w:val="bullet"/>
      <w:lvlText w:val="–"/>
      <w:lvlJc w:val="left"/>
      <w:pPr>
        <w:tabs>
          <w:tab w:val="num" w:pos="2577"/>
        </w:tabs>
        <w:ind w:left="4902" w:hanging="2778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" w15:restartNumberingAfterBreak="0">
    <w:nsid w:val="11F4668A"/>
    <w:multiLevelType w:val="hybridMultilevel"/>
    <w:tmpl w:val="EECC9548"/>
    <w:lvl w:ilvl="0" w:tplc="8E606A24">
      <w:start w:val="5"/>
      <w:numFmt w:val="bullet"/>
      <w:lvlText w:val="–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56A99"/>
    <w:multiLevelType w:val="hybridMultilevel"/>
    <w:tmpl w:val="956492F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661CD"/>
    <w:multiLevelType w:val="hybridMultilevel"/>
    <w:tmpl w:val="780CFC64"/>
    <w:lvl w:ilvl="0" w:tplc="7B94527A">
      <w:numFmt w:val="bullet"/>
      <w:lvlText w:val="–"/>
      <w:lvlJc w:val="left"/>
      <w:pPr>
        <w:tabs>
          <w:tab w:val="num" w:pos="2577"/>
        </w:tabs>
        <w:ind w:left="4902" w:hanging="2778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6" w15:restartNumberingAfterBreak="0">
    <w:nsid w:val="176D649A"/>
    <w:multiLevelType w:val="hybridMultilevel"/>
    <w:tmpl w:val="627E069C"/>
    <w:lvl w:ilvl="0" w:tplc="73DA092A">
      <w:numFmt w:val="bullet"/>
      <w:lvlText w:val="-"/>
      <w:lvlJc w:val="left"/>
      <w:pPr>
        <w:tabs>
          <w:tab w:val="num" w:pos="4202"/>
        </w:tabs>
        <w:ind w:left="4202" w:hanging="360"/>
      </w:pPr>
      <w:rPr>
        <w:rFonts w:ascii="TimesNewRomanPS" w:eastAsia="Times New Roman" w:hAnsi="TimesNewRomanPS" w:cs="Times New Roman" w:hint="default"/>
      </w:rPr>
    </w:lvl>
    <w:lvl w:ilvl="1" w:tplc="01080D20" w:tentative="1">
      <w:start w:val="1"/>
      <w:numFmt w:val="bullet"/>
      <w:lvlText w:val="o"/>
      <w:lvlJc w:val="left"/>
      <w:pPr>
        <w:tabs>
          <w:tab w:val="num" w:pos="4922"/>
        </w:tabs>
        <w:ind w:left="4922" w:hanging="360"/>
      </w:pPr>
      <w:rPr>
        <w:rFonts w:ascii="Courier New" w:hAnsi="Courier New" w:cs="Tms Rmn" w:hint="default"/>
      </w:rPr>
    </w:lvl>
    <w:lvl w:ilvl="2" w:tplc="ED989B46" w:tentative="1">
      <w:start w:val="1"/>
      <w:numFmt w:val="bullet"/>
      <w:lvlText w:val=""/>
      <w:lvlJc w:val="left"/>
      <w:pPr>
        <w:tabs>
          <w:tab w:val="num" w:pos="5642"/>
        </w:tabs>
        <w:ind w:left="5642" w:hanging="360"/>
      </w:pPr>
      <w:rPr>
        <w:rFonts w:ascii="Wingdings" w:hAnsi="Wingdings" w:hint="default"/>
      </w:rPr>
    </w:lvl>
    <w:lvl w:ilvl="3" w:tplc="690C83A4" w:tentative="1">
      <w:start w:val="1"/>
      <w:numFmt w:val="bullet"/>
      <w:lvlText w:val=""/>
      <w:lvlJc w:val="left"/>
      <w:pPr>
        <w:tabs>
          <w:tab w:val="num" w:pos="6362"/>
        </w:tabs>
        <w:ind w:left="6362" w:hanging="360"/>
      </w:pPr>
      <w:rPr>
        <w:rFonts w:ascii="Symbol" w:hAnsi="Symbol" w:hint="default"/>
      </w:rPr>
    </w:lvl>
    <w:lvl w:ilvl="4" w:tplc="893C36CA" w:tentative="1">
      <w:start w:val="1"/>
      <w:numFmt w:val="bullet"/>
      <w:lvlText w:val="o"/>
      <w:lvlJc w:val="left"/>
      <w:pPr>
        <w:tabs>
          <w:tab w:val="num" w:pos="7082"/>
        </w:tabs>
        <w:ind w:left="7082" w:hanging="360"/>
      </w:pPr>
      <w:rPr>
        <w:rFonts w:ascii="Courier New" w:hAnsi="Courier New" w:cs="Tms Rmn" w:hint="default"/>
      </w:rPr>
    </w:lvl>
    <w:lvl w:ilvl="5" w:tplc="59127512" w:tentative="1">
      <w:start w:val="1"/>
      <w:numFmt w:val="bullet"/>
      <w:lvlText w:val=""/>
      <w:lvlJc w:val="left"/>
      <w:pPr>
        <w:tabs>
          <w:tab w:val="num" w:pos="7802"/>
        </w:tabs>
        <w:ind w:left="7802" w:hanging="360"/>
      </w:pPr>
      <w:rPr>
        <w:rFonts w:ascii="Wingdings" w:hAnsi="Wingdings" w:hint="default"/>
      </w:rPr>
    </w:lvl>
    <w:lvl w:ilvl="6" w:tplc="8F3A49D4" w:tentative="1">
      <w:start w:val="1"/>
      <w:numFmt w:val="bullet"/>
      <w:lvlText w:val=""/>
      <w:lvlJc w:val="left"/>
      <w:pPr>
        <w:tabs>
          <w:tab w:val="num" w:pos="8522"/>
        </w:tabs>
        <w:ind w:left="8522" w:hanging="360"/>
      </w:pPr>
      <w:rPr>
        <w:rFonts w:ascii="Symbol" w:hAnsi="Symbol" w:hint="default"/>
      </w:rPr>
    </w:lvl>
    <w:lvl w:ilvl="7" w:tplc="D38C32F0" w:tentative="1">
      <w:start w:val="1"/>
      <w:numFmt w:val="bullet"/>
      <w:lvlText w:val="o"/>
      <w:lvlJc w:val="left"/>
      <w:pPr>
        <w:tabs>
          <w:tab w:val="num" w:pos="9242"/>
        </w:tabs>
        <w:ind w:left="9242" w:hanging="360"/>
      </w:pPr>
      <w:rPr>
        <w:rFonts w:ascii="Courier New" w:hAnsi="Courier New" w:cs="Tms Rmn" w:hint="default"/>
      </w:rPr>
    </w:lvl>
    <w:lvl w:ilvl="8" w:tplc="B072AFDE" w:tentative="1">
      <w:start w:val="1"/>
      <w:numFmt w:val="bullet"/>
      <w:lvlText w:val=""/>
      <w:lvlJc w:val="left"/>
      <w:pPr>
        <w:tabs>
          <w:tab w:val="num" w:pos="9962"/>
        </w:tabs>
        <w:ind w:left="9962" w:hanging="360"/>
      </w:pPr>
      <w:rPr>
        <w:rFonts w:ascii="Wingdings" w:hAnsi="Wingdings" w:hint="default"/>
      </w:rPr>
    </w:lvl>
  </w:abstractNum>
  <w:abstractNum w:abstractNumId="7" w15:restartNumberingAfterBreak="0">
    <w:nsid w:val="1EAC5A41"/>
    <w:multiLevelType w:val="multilevel"/>
    <w:tmpl w:val="6218B7A2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Arial Unicode M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Arial Unicode M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Arial Unicode M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83A03DE"/>
    <w:multiLevelType w:val="hybridMultilevel"/>
    <w:tmpl w:val="3384CD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C45A9"/>
    <w:multiLevelType w:val="multilevel"/>
    <w:tmpl w:val="956492F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33D12"/>
    <w:multiLevelType w:val="hybridMultilevel"/>
    <w:tmpl w:val="4B406944"/>
    <w:lvl w:ilvl="0" w:tplc="040C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1" w15:restartNumberingAfterBreak="0">
    <w:nsid w:val="36231C45"/>
    <w:multiLevelType w:val="hybridMultilevel"/>
    <w:tmpl w:val="673273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F1995"/>
    <w:multiLevelType w:val="hybridMultilevel"/>
    <w:tmpl w:val="2D625CAA"/>
    <w:lvl w:ilvl="0" w:tplc="040C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3" w15:restartNumberingAfterBreak="0">
    <w:nsid w:val="3A2B48A4"/>
    <w:multiLevelType w:val="multilevel"/>
    <w:tmpl w:val="6218B7A2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Arial Unicode M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Arial Unicode M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Arial Unicode M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B2D5DB3"/>
    <w:multiLevelType w:val="hybridMultilevel"/>
    <w:tmpl w:val="17B271BE"/>
    <w:lvl w:ilvl="0" w:tplc="4F82A22C">
      <w:numFmt w:val="bullet"/>
      <w:lvlText w:val="-"/>
      <w:lvlJc w:val="left"/>
      <w:pPr>
        <w:tabs>
          <w:tab w:val="num" w:pos="4202"/>
        </w:tabs>
        <w:ind w:left="4202" w:hanging="360"/>
      </w:pPr>
      <w:rPr>
        <w:rFonts w:ascii="TimesNewRomanPS" w:eastAsia="Times New Roman" w:hAnsi="TimesNewRomanPS" w:cs="Times New Roman" w:hint="default"/>
      </w:rPr>
    </w:lvl>
    <w:lvl w:ilvl="1" w:tplc="FEF80A44" w:tentative="1">
      <w:start w:val="1"/>
      <w:numFmt w:val="bullet"/>
      <w:lvlText w:val="o"/>
      <w:lvlJc w:val="left"/>
      <w:pPr>
        <w:tabs>
          <w:tab w:val="num" w:pos="4922"/>
        </w:tabs>
        <w:ind w:left="4922" w:hanging="360"/>
      </w:pPr>
      <w:rPr>
        <w:rFonts w:ascii="Courier New" w:hAnsi="Courier New" w:cs="Tms Rmn" w:hint="default"/>
      </w:rPr>
    </w:lvl>
    <w:lvl w:ilvl="2" w:tplc="21307138" w:tentative="1">
      <w:start w:val="1"/>
      <w:numFmt w:val="bullet"/>
      <w:lvlText w:val=""/>
      <w:lvlJc w:val="left"/>
      <w:pPr>
        <w:tabs>
          <w:tab w:val="num" w:pos="5642"/>
        </w:tabs>
        <w:ind w:left="5642" w:hanging="360"/>
      </w:pPr>
      <w:rPr>
        <w:rFonts w:ascii="Wingdings" w:hAnsi="Wingdings" w:hint="default"/>
      </w:rPr>
    </w:lvl>
    <w:lvl w:ilvl="3" w:tplc="F3DCF99C" w:tentative="1">
      <w:start w:val="1"/>
      <w:numFmt w:val="bullet"/>
      <w:lvlText w:val=""/>
      <w:lvlJc w:val="left"/>
      <w:pPr>
        <w:tabs>
          <w:tab w:val="num" w:pos="6362"/>
        </w:tabs>
        <w:ind w:left="6362" w:hanging="360"/>
      </w:pPr>
      <w:rPr>
        <w:rFonts w:ascii="Symbol" w:hAnsi="Symbol" w:hint="default"/>
      </w:rPr>
    </w:lvl>
    <w:lvl w:ilvl="4" w:tplc="9F10C340" w:tentative="1">
      <w:start w:val="1"/>
      <w:numFmt w:val="bullet"/>
      <w:lvlText w:val="o"/>
      <w:lvlJc w:val="left"/>
      <w:pPr>
        <w:tabs>
          <w:tab w:val="num" w:pos="7082"/>
        </w:tabs>
        <w:ind w:left="7082" w:hanging="360"/>
      </w:pPr>
      <w:rPr>
        <w:rFonts w:ascii="Courier New" w:hAnsi="Courier New" w:cs="Tms Rmn" w:hint="default"/>
      </w:rPr>
    </w:lvl>
    <w:lvl w:ilvl="5" w:tplc="FDD2EF04" w:tentative="1">
      <w:start w:val="1"/>
      <w:numFmt w:val="bullet"/>
      <w:lvlText w:val=""/>
      <w:lvlJc w:val="left"/>
      <w:pPr>
        <w:tabs>
          <w:tab w:val="num" w:pos="7802"/>
        </w:tabs>
        <w:ind w:left="7802" w:hanging="360"/>
      </w:pPr>
      <w:rPr>
        <w:rFonts w:ascii="Wingdings" w:hAnsi="Wingdings" w:hint="default"/>
      </w:rPr>
    </w:lvl>
    <w:lvl w:ilvl="6" w:tplc="228A4F28" w:tentative="1">
      <w:start w:val="1"/>
      <w:numFmt w:val="bullet"/>
      <w:lvlText w:val=""/>
      <w:lvlJc w:val="left"/>
      <w:pPr>
        <w:tabs>
          <w:tab w:val="num" w:pos="8522"/>
        </w:tabs>
        <w:ind w:left="8522" w:hanging="360"/>
      </w:pPr>
      <w:rPr>
        <w:rFonts w:ascii="Symbol" w:hAnsi="Symbol" w:hint="default"/>
      </w:rPr>
    </w:lvl>
    <w:lvl w:ilvl="7" w:tplc="1F6AB028" w:tentative="1">
      <w:start w:val="1"/>
      <w:numFmt w:val="bullet"/>
      <w:lvlText w:val="o"/>
      <w:lvlJc w:val="left"/>
      <w:pPr>
        <w:tabs>
          <w:tab w:val="num" w:pos="9242"/>
        </w:tabs>
        <w:ind w:left="9242" w:hanging="360"/>
      </w:pPr>
      <w:rPr>
        <w:rFonts w:ascii="Courier New" w:hAnsi="Courier New" w:cs="Tms Rmn" w:hint="default"/>
      </w:rPr>
    </w:lvl>
    <w:lvl w:ilvl="8" w:tplc="6FC2F7C0" w:tentative="1">
      <w:start w:val="1"/>
      <w:numFmt w:val="bullet"/>
      <w:lvlText w:val=""/>
      <w:lvlJc w:val="left"/>
      <w:pPr>
        <w:tabs>
          <w:tab w:val="num" w:pos="9962"/>
        </w:tabs>
        <w:ind w:left="9962" w:hanging="360"/>
      </w:pPr>
      <w:rPr>
        <w:rFonts w:ascii="Wingdings" w:hAnsi="Wingdings" w:hint="default"/>
      </w:rPr>
    </w:lvl>
  </w:abstractNum>
  <w:abstractNum w:abstractNumId="15" w15:restartNumberingAfterBreak="0">
    <w:nsid w:val="3DA937B7"/>
    <w:multiLevelType w:val="hybridMultilevel"/>
    <w:tmpl w:val="6DEA0AD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74E22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AD64660"/>
    <w:multiLevelType w:val="hybridMultilevel"/>
    <w:tmpl w:val="2CCA8BCA"/>
    <w:lvl w:ilvl="0" w:tplc="F32EE95A">
      <w:numFmt w:val="bullet"/>
      <w:lvlText w:val="–"/>
      <w:lvlJc w:val="left"/>
      <w:pPr>
        <w:tabs>
          <w:tab w:val="num" w:pos="2577"/>
        </w:tabs>
        <w:ind w:left="2574" w:hanging="450"/>
      </w:pPr>
      <w:rPr>
        <w:rFonts w:ascii="TimesNewRomanPS" w:eastAsia="Times New Roman" w:hAnsi="TimesNewRomanP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8" w15:restartNumberingAfterBreak="0">
    <w:nsid w:val="4F2D3CC1"/>
    <w:multiLevelType w:val="hybridMultilevel"/>
    <w:tmpl w:val="D50CE716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73D7E41"/>
    <w:multiLevelType w:val="hybridMultilevel"/>
    <w:tmpl w:val="C2A4C1F0"/>
    <w:lvl w:ilvl="0" w:tplc="6E124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B54689"/>
    <w:multiLevelType w:val="hybridMultilevel"/>
    <w:tmpl w:val="7BD8B226"/>
    <w:lvl w:ilvl="0" w:tplc="6226A3CC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674C297A"/>
    <w:multiLevelType w:val="singleLevel"/>
    <w:tmpl w:val="2650219C"/>
    <w:lvl w:ilvl="0">
      <w:start w:val="9"/>
      <w:numFmt w:val="bullet"/>
      <w:pStyle w:val="Pucetableau1"/>
      <w:lvlText w:val="−"/>
      <w:lvlJc w:val="left"/>
      <w:pPr>
        <w:tabs>
          <w:tab w:val="num" w:pos="360"/>
        </w:tabs>
        <w:ind w:left="301" w:hanging="301"/>
      </w:pPr>
      <w:rPr>
        <w:rFonts w:ascii="Times New Roman" w:hAnsi="Times New Roman" w:hint="default"/>
      </w:rPr>
    </w:lvl>
  </w:abstractNum>
  <w:abstractNum w:abstractNumId="22" w15:restartNumberingAfterBreak="0">
    <w:nsid w:val="79296E81"/>
    <w:multiLevelType w:val="hybridMultilevel"/>
    <w:tmpl w:val="541AEC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551" w:hanging="283"/>
        </w:pPr>
        <w:rPr>
          <w:rFonts w:ascii="Symbol" w:hAnsi="Symbol" w:hint="default"/>
        </w:rPr>
      </w:lvl>
    </w:lvlOverride>
  </w:num>
  <w:num w:numId="6">
    <w:abstractNumId w:val="13"/>
  </w:num>
  <w:num w:numId="7">
    <w:abstractNumId w:val="7"/>
  </w:num>
  <w:num w:numId="8">
    <w:abstractNumId w:val="16"/>
  </w:num>
  <w:num w:numId="9">
    <w:abstractNumId w:val="10"/>
  </w:num>
  <w:num w:numId="10">
    <w:abstractNumId w:val="12"/>
  </w:num>
  <w:num w:numId="11">
    <w:abstractNumId w:val="5"/>
  </w:num>
  <w:num w:numId="12">
    <w:abstractNumId w:val="2"/>
  </w:num>
  <w:num w:numId="13">
    <w:abstractNumId w:val="17"/>
  </w:num>
  <w:num w:numId="14">
    <w:abstractNumId w:val="20"/>
  </w:num>
  <w:num w:numId="15">
    <w:abstractNumId w:val="3"/>
  </w:num>
  <w:num w:numId="16">
    <w:abstractNumId w:val="4"/>
  </w:num>
  <w:num w:numId="17">
    <w:abstractNumId w:val="9"/>
  </w:num>
  <w:num w:numId="18">
    <w:abstractNumId w:val="11"/>
  </w:num>
  <w:num w:numId="19">
    <w:abstractNumId w:val="18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2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9" w:dllVersion="512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37"/>
    <w:rsid w:val="00004C47"/>
    <w:rsid w:val="00012E20"/>
    <w:rsid w:val="00016457"/>
    <w:rsid w:val="00030C83"/>
    <w:rsid w:val="000333D4"/>
    <w:rsid w:val="000439C7"/>
    <w:rsid w:val="000460DB"/>
    <w:rsid w:val="00046B56"/>
    <w:rsid w:val="00050615"/>
    <w:rsid w:val="000553EB"/>
    <w:rsid w:val="00061E32"/>
    <w:rsid w:val="00091909"/>
    <w:rsid w:val="00092EE2"/>
    <w:rsid w:val="000B00D2"/>
    <w:rsid w:val="000B456D"/>
    <w:rsid w:val="00111D12"/>
    <w:rsid w:val="00147ACA"/>
    <w:rsid w:val="00154DAD"/>
    <w:rsid w:val="00160685"/>
    <w:rsid w:val="001616E0"/>
    <w:rsid w:val="001753C7"/>
    <w:rsid w:val="001A15B7"/>
    <w:rsid w:val="001A3BF2"/>
    <w:rsid w:val="001B41E5"/>
    <w:rsid w:val="001B6389"/>
    <w:rsid w:val="001B7E81"/>
    <w:rsid w:val="001E0B67"/>
    <w:rsid w:val="001E62D6"/>
    <w:rsid w:val="001F3B3B"/>
    <w:rsid w:val="001F75AE"/>
    <w:rsid w:val="00211B25"/>
    <w:rsid w:val="002155A2"/>
    <w:rsid w:val="00245F9C"/>
    <w:rsid w:val="00270638"/>
    <w:rsid w:val="002747B6"/>
    <w:rsid w:val="0029373D"/>
    <w:rsid w:val="002A5210"/>
    <w:rsid w:val="002D470D"/>
    <w:rsid w:val="002F0991"/>
    <w:rsid w:val="003406BC"/>
    <w:rsid w:val="003450F2"/>
    <w:rsid w:val="00346B50"/>
    <w:rsid w:val="00347B97"/>
    <w:rsid w:val="003503C4"/>
    <w:rsid w:val="003575D5"/>
    <w:rsid w:val="003763DE"/>
    <w:rsid w:val="003779C4"/>
    <w:rsid w:val="003A46E9"/>
    <w:rsid w:val="003B05A1"/>
    <w:rsid w:val="003D0971"/>
    <w:rsid w:val="00402B22"/>
    <w:rsid w:val="00412E49"/>
    <w:rsid w:val="004146E8"/>
    <w:rsid w:val="00420885"/>
    <w:rsid w:val="00421CFD"/>
    <w:rsid w:val="004303AD"/>
    <w:rsid w:val="00475022"/>
    <w:rsid w:val="00483C13"/>
    <w:rsid w:val="004876B0"/>
    <w:rsid w:val="00493337"/>
    <w:rsid w:val="00497B1F"/>
    <w:rsid w:val="004A0FD4"/>
    <w:rsid w:val="00506E55"/>
    <w:rsid w:val="0052408B"/>
    <w:rsid w:val="00530F3B"/>
    <w:rsid w:val="0055322A"/>
    <w:rsid w:val="0055421E"/>
    <w:rsid w:val="005656C5"/>
    <w:rsid w:val="005732F1"/>
    <w:rsid w:val="00573473"/>
    <w:rsid w:val="005D04A4"/>
    <w:rsid w:val="005F7F42"/>
    <w:rsid w:val="00607749"/>
    <w:rsid w:val="00621456"/>
    <w:rsid w:val="00634ADB"/>
    <w:rsid w:val="0065502F"/>
    <w:rsid w:val="00671B29"/>
    <w:rsid w:val="00677757"/>
    <w:rsid w:val="006A19E8"/>
    <w:rsid w:val="006F5943"/>
    <w:rsid w:val="00704373"/>
    <w:rsid w:val="00706C82"/>
    <w:rsid w:val="00706DDE"/>
    <w:rsid w:val="007075C6"/>
    <w:rsid w:val="007311B7"/>
    <w:rsid w:val="00744A0D"/>
    <w:rsid w:val="007601DE"/>
    <w:rsid w:val="007602D7"/>
    <w:rsid w:val="00771381"/>
    <w:rsid w:val="007927BD"/>
    <w:rsid w:val="007E5555"/>
    <w:rsid w:val="007F5F9B"/>
    <w:rsid w:val="00841E7C"/>
    <w:rsid w:val="008928C6"/>
    <w:rsid w:val="008C0001"/>
    <w:rsid w:val="008C5ED8"/>
    <w:rsid w:val="008E179B"/>
    <w:rsid w:val="008F2CE6"/>
    <w:rsid w:val="009062E6"/>
    <w:rsid w:val="009108C2"/>
    <w:rsid w:val="00916015"/>
    <w:rsid w:val="0092352B"/>
    <w:rsid w:val="00934517"/>
    <w:rsid w:val="0093725F"/>
    <w:rsid w:val="009434F5"/>
    <w:rsid w:val="00952C2F"/>
    <w:rsid w:val="00955825"/>
    <w:rsid w:val="009570C8"/>
    <w:rsid w:val="0096383E"/>
    <w:rsid w:val="0097315D"/>
    <w:rsid w:val="009A00F8"/>
    <w:rsid w:val="009A2D99"/>
    <w:rsid w:val="009D0D6D"/>
    <w:rsid w:val="009E4BAE"/>
    <w:rsid w:val="009F7119"/>
    <w:rsid w:val="00A3145E"/>
    <w:rsid w:val="00A4722B"/>
    <w:rsid w:val="00A53AFA"/>
    <w:rsid w:val="00A65C93"/>
    <w:rsid w:val="00A67713"/>
    <w:rsid w:val="00A677A9"/>
    <w:rsid w:val="00A83176"/>
    <w:rsid w:val="00A84FED"/>
    <w:rsid w:val="00A90265"/>
    <w:rsid w:val="00AB5D99"/>
    <w:rsid w:val="00AD152C"/>
    <w:rsid w:val="00B04E81"/>
    <w:rsid w:val="00B11E5E"/>
    <w:rsid w:val="00B30E1A"/>
    <w:rsid w:val="00B644FB"/>
    <w:rsid w:val="00B9295F"/>
    <w:rsid w:val="00B94643"/>
    <w:rsid w:val="00B95DD7"/>
    <w:rsid w:val="00BA3679"/>
    <w:rsid w:val="00BB29B6"/>
    <w:rsid w:val="00C1505D"/>
    <w:rsid w:val="00C5365D"/>
    <w:rsid w:val="00C755D9"/>
    <w:rsid w:val="00C92ED4"/>
    <w:rsid w:val="00C97ECE"/>
    <w:rsid w:val="00CC54C1"/>
    <w:rsid w:val="00CD1008"/>
    <w:rsid w:val="00CD1610"/>
    <w:rsid w:val="00CF57E9"/>
    <w:rsid w:val="00CF6053"/>
    <w:rsid w:val="00D03BAA"/>
    <w:rsid w:val="00D03DD4"/>
    <w:rsid w:val="00D216AB"/>
    <w:rsid w:val="00D477BE"/>
    <w:rsid w:val="00D853A8"/>
    <w:rsid w:val="00DB0586"/>
    <w:rsid w:val="00DB56CA"/>
    <w:rsid w:val="00DD64FC"/>
    <w:rsid w:val="00E237F2"/>
    <w:rsid w:val="00E661AC"/>
    <w:rsid w:val="00E700FE"/>
    <w:rsid w:val="00E7175E"/>
    <w:rsid w:val="00EA0329"/>
    <w:rsid w:val="00EB42E0"/>
    <w:rsid w:val="00EC5562"/>
    <w:rsid w:val="00ED156C"/>
    <w:rsid w:val="00F144F8"/>
    <w:rsid w:val="00F14638"/>
    <w:rsid w:val="00F46DF6"/>
    <w:rsid w:val="00FB3766"/>
    <w:rsid w:val="00FF361C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4:docId w14:val="0003D5C7"/>
  <w15:chartTrackingRefBased/>
  <w15:docId w15:val="{03385E30-57B6-4946-BB0B-95BE37D0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9B6"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mallCaps/>
      <w:sz w:val="18"/>
    </w:rPr>
  </w:style>
  <w:style w:type="paragraph" w:styleId="Titre2">
    <w:name w:val="heading 2"/>
    <w:basedOn w:val="Normal"/>
    <w:next w:val="Normal"/>
    <w:qFormat/>
    <w:pPr>
      <w:keepNext/>
      <w:spacing w:line="160" w:lineRule="exact"/>
      <w:ind w:left="142"/>
      <w:outlineLvl w:val="1"/>
    </w:pPr>
    <w:rPr>
      <w:rFonts w:ascii="Futura Bk BT" w:hAnsi="Futura Bk BT"/>
      <w:i/>
      <w:sz w:val="18"/>
    </w:rPr>
  </w:style>
  <w:style w:type="paragraph" w:styleId="Titre3">
    <w:name w:val="heading 3"/>
    <w:basedOn w:val="Normal"/>
    <w:next w:val="Normal"/>
    <w:qFormat/>
    <w:pPr>
      <w:keepNext/>
      <w:tabs>
        <w:tab w:val="left" w:pos="4479"/>
      </w:tabs>
      <w:spacing w:before="800"/>
      <w:ind w:left="2342"/>
      <w:jc w:val="both"/>
      <w:outlineLvl w:val="2"/>
    </w:pPr>
    <w:rPr>
      <w:sz w:val="40"/>
    </w:rPr>
  </w:style>
  <w:style w:type="paragraph" w:styleId="Titre4">
    <w:name w:val="heading 4"/>
    <w:basedOn w:val="Normal"/>
    <w:next w:val="Normal"/>
    <w:qFormat/>
    <w:pPr>
      <w:keepNext/>
      <w:tabs>
        <w:tab w:val="left" w:pos="5940"/>
      </w:tabs>
      <w:ind w:left="2410"/>
      <w:jc w:val="both"/>
      <w:outlineLvl w:val="3"/>
    </w:pPr>
    <w:rPr>
      <w:i/>
      <w:lang w:val="de-DE"/>
    </w:rPr>
  </w:style>
  <w:style w:type="paragraph" w:styleId="Titre5">
    <w:name w:val="heading 5"/>
    <w:basedOn w:val="Normal"/>
    <w:next w:val="Normal"/>
    <w:qFormat/>
    <w:pPr>
      <w:keepNext/>
      <w:tabs>
        <w:tab w:val="left" w:pos="2445"/>
      </w:tabs>
      <w:jc w:val="center"/>
      <w:outlineLvl w:val="4"/>
    </w:pPr>
    <w:rPr>
      <w:rFonts w:eastAsia="Arial Unicode MS"/>
      <w:sz w:val="24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Futura Book" w:hAnsi="Futura Book"/>
      <w:i/>
      <w:sz w:val="18"/>
    </w:rPr>
  </w:style>
  <w:style w:type="paragraph" w:styleId="Titre7">
    <w:name w:val="heading 7"/>
    <w:basedOn w:val="Normal"/>
    <w:next w:val="Normal"/>
    <w:qFormat/>
    <w:pPr>
      <w:keepNext/>
      <w:ind w:left="2342"/>
      <w:jc w:val="both"/>
      <w:outlineLvl w:val="6"/>
    </w:pPr>
    <w:rPr>
      <w:rFonts w:ascii="TimesNewRomanPS" w:hAnsi="TimesNewRomanP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spacing w:line="160" w:lineRule="exact"/>
      <w:ind w:left="142"/>
    </w:pPr>
    <w:rPr>
      <w:i/>
      <w:sz w:val="22"/>
    </w:rPr>
  </w:style>
  <w:style w:type="character" w:styleId="Numrodepage">
    <w:name w:val="page number"/>
    <w:basedOn w:val="Policepardfaut"/>
  </w:style>
  <w:style w:type="paragraph" w:styleId="Titre">
    <w:name w:val="Title"/>
    <w:basedOn w:val="Normal"/>
    <w:qFormat/>
    <w:pPr>
      <w:jc w:val="center"/>
    </w:pPr>
    <w:rPr>
      <w:sz w:val="3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tabs>
        <w:tab w:val="left" w:pos="2445"/>
      </w:tabs>
      <w:spacing w:line="480" w:lineRule="auto"/>
    </w:pPr>
    <w:rPr>
      <w:sz w:val="22"/>
    </w:rPr>
  </w:style>
  <w:style w:type="paragraph" w:styleId="Corpsdetex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985"/>
        <w:tab w:val="left" w:pos="2268"/>
        <w:tab w:val="left" w:pos="4536"/>
        <w:tab w:val="left" w:pos="5671"/>
      </w:tabs>
      <w:spacing w:before="240" w:after="240"/>
      <w:jc w:val="center"/>
    </w:pPr>
    <w:rPr>
      <w:b/>
      <w:smallCaps/>
      <w:sz w:val="28"/>
    </w:rPr>
  </w:style>
  <w:style w:type="paragraph" w:styleId="Normalcentr">
    <w:name w:val="Block Text"/>
    <w:basedOn w:val="Normal"/>
    <w:pPr>
      <w:spacing w:before="120" w:after="120"/>
      <w:ind w:left="57" w:right="57"/>
      <w:jc w:val="both"/>
    </w:pPr>
  </w:style>
  <w:style w:type="paragraph" w:customStyle="1" w:styleId="Normalcentr1">
    <w:name w:val="Normal centré1"/>
    <w:basedOn w:val="Normal"/>
    <w:pPr>
      <w:spacing w:before="120" w:after="120"/>
      <w:ind w:left="57" w:right="57"/>
      <w:jc w:val="center"/>
    </w:pPr>
    <w:rPr>
      <w:sz w:val="24"/>
    </w:rPr>
  </w:style>
  <w:style w:type="paragraph" w:customStyle="1" w:styleId="Normal1">
    <w:name w:val="Normal1"/>
    <w:basedOn w:val="Normal"/>
    <w:pPr>
      <w:tabs>
        <w:tab w:val="left" w:pos="1985"/>
        <w:tab w:val="left" w:pos="2268"/>
        <w:tab w:val="left" w:pos="4536"/>
        <w:tab w:val="left" w:pos="5671"/>
      </w:tabs>
      <w:ind w:left="1134"/>
      <w:jc w:val="both"/>
    </w:pPr>
    <w:rPr>
      <w:sz w:val="24"/>
    </w:rPr>
  </w:style>
  <w:style w:type="paragraph" w:styleId="Lgende">
    <w:name w:val="caption"/>
    <w:basedOn w:val="Normal"/>
    <w:next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360" w:after="240"/>
      <w:jc w:val="center"/>
    </w:pPr>
    <w:rPr>
      <w:b/>
      <w:smallCaps/>
      <w:sz w:val="28"/>
    </w:rPr>
  </w:style>
  <w:style w:type="paragraph" w:customStyle="1" w:styleId="Pucetableau1">
    <w:name w:val="Puce_tableau1"/>
    <w:basedOn w:val="Normal"/>
    <w:pPr>
      <w:numPr>
        <w:numId w:val="4"/>
      </w:numPr>
    </w:pPr>
  </w:style>
  <w:style w:type="paragraph" w:styleId="Corpsdetexte2">
    <w:name w:val="Body Text 2"/>
    <w:basedOn w:val="Normal"/>
    <w:pPr>
      <w:jc w:val="both"/>
    </w:pPr>
  </w:style>
  <w:style w:type="paragraph" w:styleId="Liste">
    <w:name w:val="List"/>
    <w:basedOn w:val="Normal"/>
    <w:pPr>
      <w:spacing w:after="120"/>
      <w:ind w:left="1247" w:right="284" w:hanging="283"/>
      <w:jc w:val="both"/>
    </w:pPr>
    <w:rPr>
      <w:sz w:val="24"/>
    </w:rPr>
  </w:style>
  <w:style w:type="paragraph" w:styleId="Retraitcorpsdetexte">
    <w:name w:val="Body Text Indent"/>
    <w:basedOn w:val="Normal"/>
    <w:pPr>
      <w:tabs>
        <w:tab w:val="left" w:pos="5245"/>
      </w:tabs>
      <w:ind w:left="1418"/>
      <w:jc w:val="center"/>
    </w:pPr>
    <w:rPr>
      <w:sz w:val="22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rsid w:val="00934517"/>
    <w:pPr>
      <w:spacing w:after="120"/>
      <w:ind w:left="283"/>
    </w:pPr>
    <w:rPr>
      <w:sz w:val="16"/>
      <w:szCs w:val="16"/>
    </w:rPr>
  </w:style>
  <w:style w:type="paragraph" w:styleId="Sous-titre">
    <w:name w:val="Subtitle"/>
    <w:basedOn w:val="Normal"/>
    <w:qFormat/>
    <w:rsid w:val="001616E0"/>
    <w:pPr>
      <w:spacing w:after="60"/>
      <w:jc w:val="center"/>
      <w:outlineLvl w:val="1"/>
    </w:pPr>
    <w:rPr>
      <w:rFonts w:ascii="Arial" w:hAnsi="Arial"/>
      <w:sz w:val="24"/>
      <w:szCs w:val="22"/>
    </w:rPr>
  </w:style>
  <w:style w:type="table" w:styleId="Grilledutableau">
    <w:name w:val="Table Grid"/>
    <w:basedOn w:val="TableauNormal"/>
    <w:rsid w:val="00957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semiHidden/>
    <w:rsid w:val="003B05A1"/>
    <w:pPr>
      <w:shd w:val="clear" w:color="auto" w:fill="000080"/>
    </w:pPr>
    <w:rPr>
      <w:rFonts w:ascii="Tahoma" w:hAnsi="Tahoma" w:cs="Tahoma"/>
    </w:rPr>
  </w:style>
  <w:style w:type="character" w:customStyle="1" w:styleId="En-tteCar">
    <w:name w:val="En-tête Car"/>
    <w:link w:val="En-tte"/>
    <w:rsid w:val="00530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mod&#232;les\Note%20de%20servi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Note de service</Template>
  <TotalTime>3</TotalTime>
  <Pages>10</Pages>
  <Words>1500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Paris, le</vt:lpstr>
    </vt:vector>
  </TitlesOfParts>
  <Company>BOSI</Company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Paris, le</dc:title>
  <dc:subject/>
  <dc:creator>Michel</dc:creator>
  <cp:keywords/>
  <dc:description/>
  <cp:lastModifiedBy>FRANCHET Christophe TSEF 1CL</cp:lastModifiedBy>
  <cp:revision>3</cp:revision>
  <cp:lastPrinted>2013-09-25T08:09:00Z</cp:lastPrinted>
  <dcterms:created xsi:type="dcterms:W3CDTF">2025-03-18T13:23:00Z</dcterms:created>
  <dcterms:modified xsi:type="dcterms:W3CDTF">2025-08-29T08:10:00Z</dcterms:modified>
</cp:coreProperties>
</file>