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EF4A8D" w14:textId="3F94FF0E" w:rsidR="000B37AE" w:rsidRDefault="00B802BC">
      <w:pPr>
        <w:jc w:val="center"/>
        <w:rPr>
          <w:rFonts w:ascii="Arial" w:hAnsi="Arial" w:cs="Arial"/>
          <w:b/>
          <w:sz w:val="28"/>
          <w:szCs w:val="28"/>
        </w:rPr>
      </w:pPr>
      <w:r>
        <w:t xml:space="preserve"> </w:t>
      </w:r>
      <w:r>
        <w:rPr>
          <w:rFonts w:ascii="Arial" w:hAnsi="Arial" w:cs="Arial"/>
          <w:b/>
          <w:sz w:val="28"/>
          <w:szCs w:val="28"/>
        </w:rPr>
        <w:t xml:space="preserve">MARCHÉ PUBLIC </w:t>
      </w:r>
      <w:r w:rsidR="00872FC2">
        <w:rPr>
          <w:rFonts w:ascii="Arial" w:hAnsi="Arial" w:cs="Arial"/>
          <w:b/>
          <w:sz w:val="28"/>
          <w:szCs w:val="28"/>
        </w:rPr>
        <w:t>DE FOURNITURE</w:t>
      </w:r>
    </w:p>
    <w:p w14:paraId="160BD69F" w14:textId="6B7D8C9B" w:rsidR="000B37AE" w:rsidRDefault="00B802BC">
      <w:pPr>
        <w:jc w:val="center"/>
        <w:rPr>
          <w:rFonts w:ascii="Arial" w:hAnsi="Arial" w:cs="Arial"/>
          <w:b/>
          <w:sz w:val="28"/>
        </w:rPr>
      </w:pPr>
      <w:r>
        <w:rPr>
          <w:rFonts w:ascii="Arial" w:hAnsi="Arial" w:cs="Arial"/>
          <w:b/>
          <w:sz w:val="28"/>
        </w:rPr>
        <w:t>251</w:t>
      </w:r>
      <w:r w:rsidR="00805915">
        <w:rPr>
          <w:rFonts w:ascii="Arial" w:hAnsi="Arial" w:cs="Arial"/>
          <w:b/>
          <w:sz w:val="28"/>
        </w:rPr>
        <w:t>000181</w:t>
      </w:r>
      <w:bookmarkStart w:id="0" w:name="_GoBack"/>
      <w:bookmarkEnd w:id="0"/>
    </w:p>
    <w:p w14:paraId="4B8FD8C0" w14:textId="308687A9" w:rsidR="00A6367C" w:rsidRDefault="00A6367C">
      <w:pPr>
        <w:jc w:val="center"/>
        <w:rPr>
          <w:rFonts w:ascii="Arial" w:hAnsi="Arial" w:cs="Arial"/>
          <w:b/>
          <w:sz w:val="28"/>
        </w:rPr>
      </w:pPr>
      <w:r>
        <w:rPr>
          <w:rFonts w:ascii="Arial" w:hAnsi="Arial" w:cs="Arial"/>
          <w:b/>
          <w:sz w:val="28"/>
        </w:rPr>
        <w:t>F</w:t>
      </w:r>
      <w:r w:rsidR="0055594A">
        <w:rPr>
          <w:rFonts w:ascii="Arial" w:hAnsi="Arial" w:cs="Arial"/>
          <w:b/>
          <w:sz w:val="28"/>
        </w:rPr>
        <w:t>abrication de pièces mécanique pour le module scientifique du ROV Victor6000</w:t>
      </w:r>
    </w:p>
    <w:p w14:paraId="61AA1B79" w14:textId="77777777" w:rsidR="000B37AE" w:rsidRDefault="000B37AE">
      <w:pPr>
        <w:jc w:val="center"/>
        <w:rPr>
          <w:rFonts w:ascii="Arial" w:hAnsi="Arial" w:cs="Arial"/>
          <w:b/>
          <w:sz w:val="28"/>
        </w:rPr>
      </w:pPr>
    </w:p>
    <w:p w14:paraId="55ECDF07" w14:textId="77777777" w:rsidR="000B37AE" w:rsidRDefault="000B37AE">
      <w:pPr>
        <w:jc w:val="center"/>
        <w:rPr>
          <w:rFonts w:ascii="Arial" w:hAnsi="Arial" w:cs="Arial"/>
          <w:b/>
          <w:sz w:val="36"/>
          <w:szCs w:val="36"/>
        </w:rPr>
      </w:pPr>
    </w:p>
    <w:tbl>
      <w:tblPr>
        <w:tblStyle w:val="Grilledutableau"/>
        <w:tblW w:w="0" w:type="auto"/>
        <w:tblLook w:val="04A0" w:firstRow="1" w:lastRow="0" w:firstColumn="1" w:lastColumn="0" w:noHBand="0" w:noVBand="1"/>
      </w:tblPr>
      <w:tblGrid>
        <w:gridCol w:w="9060"/>
      </w:tblGrid>
      <w:tr w:rsidR="000B37AE" w14:paraId="36F01187" w14:textId="77777777">
        <w:trPr>
          <w:trHeight w:val="881"/>
        </w:trPr>
        <w:tc>
          <w:tcPr>
            <w:tcW w:w="9060" w:type="dxa"/>
            <w:shd w:val="clear" w:color="auto" w:fill="D0CECE" w:themeFill="background2" w:themeFillShade="E6"/>
            <w:vAlign w:val="center"/>
          </w:tcPr>
          <w:p w14:paraId="7B34E2DC" w14:textId="77777777" w:rsidR="000B37AE" w:rsidRDefault="00B802BC">
            <w:pPr>
              <w:jc w:val="center"/>
              <w:rPr>
                <w:rFonts w:ascii="Arial" w:hAnsi="Arial" w:cs="Arial"/>
                <w:b/>
                <w:sz w:val="36"/>
                <w:szCs w:val="36"/>
              </w:rPr>
            </w:pPr>
            <w:r>
              <w:rPr>
                <w:rFonts w:ascii="Arial" w:hAnsi="Arial" w:cs="Arial"/>
                <w:b/>
                <w:sz w:val="36"/>
                <w:szCs w:val="36"/>
              </w:rPr>
              <w:t>MEMOIRE TECHNIQUE</w:t>
            </w:r>
          </w:p>
        </w:tc>
      </w:tr>
    </w:tbl>
    <w:p w14:paraId="32DD2868" w14:textId="77777777" w:rsidR="000B37AE" w:rsidRDefault="000B37AE">
      <w:pPr>
        <w:jc w:val="center"/>
        <w:rPr>
          <w:rFonts w:ascii="Arial" w:hAnsi="Arial" w:cs="Arial"/>
          <w:b/>
          <w:sz w:val="36"/>
          <w:szCs w:val="36"/>
        </w:rPr>
      </w:pPr>
    </w:p>
    <w:p w14:paraId="6963F8BE" w14:textId="77777777" w:rsidR="000B37AE" w:rsidRDefault="000B37AE">
      <w:pPr>
        <w:rPr>
          <w:rFonts w:ascii="Arial" w:hAnsi="Arial" w:cs="Arial"/>
        </w:rPr>
      </w:pPr>
    </w:p>
    <w:p w14:paraId="3B4A7E7F" w14:textId="29065E06" w:rsidR="000B37AE" w:rsidRDefault="00B802BC">
      <w:pPr>
        <w:spacing w:after="0"/>
        <w:jc w:val="both"/>
        <w:rPr>
          <w:rFonts w:ascii="Arial" w:hAnsi="Arial" w:cs="Arial"/>
          <w:b/>
          <w:sz w:val="24"/>
          <w:szCs w:val="28"/>
        </w:rPr>
      </w:pPr>
      <w:r>
        <w:rPr>
          <w:rFonts w:ascii="Arial" w:hAnsi="Arial" w:cs="Arial"/>
          <w:b/>
          <w:sz w:val="24"/>
          <w:szCs w:val="28"/>
        </w:rPr>
        <w:t xml:space="preserve">Il doit être renseigné avec la plus grande attention et le plus de précisions possibles. Nous vous rappelons que vos réponses au présent mémoire comptent pour </w:t>
      </w:r>
      <w:r w:rsidR="007E57C6">
        <w:rPr>
          <w:rFonts w:ascii="Arial" w:hAnsi="Arial" w:cs="Arial"/>
          <w:b/>
          <w:sz w:val="24"/>
          <w:szCs w:val="28"/>
        </w:rPr>
        <w:t>40</w:t>
      </w:r>
      <w:r>
        <w:rPr>
          <w:rFonts w:ascii="Arial" w:hAnsi="Arial" w:cs="Arial"/>
          <w:b/>
          <w:sz w:val="24"/>
          <w:szCs w:val="28"/>
        </w:rPr>
        <w:t xml:space="preserve">% de la note finale. </w:t>
      </w:r>
    </w:p>
    <w:p w14:paraId="33E39013" w14:textId="77777777" w:rsidR="000B37AE" w:rsidRDefault="000B37AE">
      <w:pPr>
        <w:spacing w:after="0"/>
        <w:jc w:val="both"/>
        <w:rPr>
          <w:rFonts w:ascii="Arial" w:hAnsi="Arial" w:cs="Arial"/>
          <w:b/>
          <w:sz w:val="24"/>
          <w:szCs w:val="28"/>
        </w:rPr>
      </w:pPr>
    </w:p>
    <w:p w14:paraId="3C1AFCBF" w14:textId="77777777" w:rsidR="000B37AE" w:rsidRDefault="00B802BC">
      <w:pPr>
        <w:spacing w:after="0"/>
        <w:jc w:val="both"/>
        <w:rPr>
          <w:rFonts w:ascii="Arial" w:hAnsi="Arial" w:cs="Arial"/>
          <w:b/>
          <w:sz w:val="24"/>
          <w:szCs w:val="28"/>
        </w:rPr>
      </w:pPr>
      <w:r>
        <w:rPr>
          <w:rFonts w:ascii="Arial" w:hAnsi="Arial" w:cs="Arial"/>
          <w:b/>
          <w:sz w:val="24"/>
          <w:szCs w:val="28"/>
        </w:rPr>
        <w:t xml:space="preserve">Le mémoire technique permet la notation des offres pour les critères suivants : </w:t>
      </w:r>
    </w:p>
    <w:p w14:paraId="725F0F0A" w14:textId="5A8C8D6F" w:rsidR="000B37AE" w:rsidRDefault="00B802BC">
      <w:pPr>
        <w:spacing w:after="0"/>
        <w:jc w:val="both"/>
        <w:rPr>
          <w:rFonts w:ascii="Arial" w:hAnsi="Arial" w:cs="Arial"/>
          <w:b/>
          <w:sz w:val="24"/>
          <w:szCs w:val="28"/>
        </w:rPr>
      </w:pPr>
      <w:r>
        <w:rPr>
          <w:rFonts w:ascii="Arial" w:hAnsi="Arial" w:cs="Arial"/>
          <w:b/>
          <w:sz w:val="24"/>
          <w:szCs w:val="28"/>
        </w:rPr>
        <w:t xml:space="preserve">Critère 2 : Valeur technique  </w:t>
      </w:r>
    </w:p>
    <w:p w14:paraId="3F99A92A" w14:textId="77777777" w:rsidR="000B37AE" w:rsidRDefault="000B37AE">
      <w:pPr>
        <w:spacing w:after="0"/>
        <w:jc w:val="both"/>
        <w:rPr>
          <w:rFonts w:ascii="Arial" w:hAnsi="Arial" w:cs="Arial"/>
          <w:b/>
          <w:sz w:val="24"/>
          <w:szCs w:val="28"/>
        </w:rPr>
      </w:pPr>
    </w:p>
    <w:p w14:paraId="04FB902C" w14:textId="77777777" w:rsidR="000B37AE" w:rsidRDefault="00B802BC">
      <w:pPr>
        <w:spacing w:after="0"/>
        <w:jc w:val="both"/>
        <w:rPr>
          <w:rFonts w:ascii="Arial" w:hAnsi="Arial" w:cs="Arial"/>
          <w:b/>
          <w:color w:val="FF0000"/>
          <w:sz w:val="24"/>
          <w:szCs w:val="28"/>
        </w:rPr>
      </w:pPr>
      <w:r>
        <w:rPr>
          <w:rFonts w:ascii="Arial" w:hAnsi="Arial" w:cs="Arial"/>
          <w:b/>
          <w:color w:val="FF0000"/>
          <w:sz w:val="24"/>
          <w:szCs w:val="28"/>
        </w:rPr>
        <w:t>Si vous préférez utiliser votre propre trame vous devez à minima indiquer dans le présent document les articles de votre document auquel l’Ifremer doit se reporter pour avoir des réponses aux sous-critères.</w:t>
      </w:r>
    </w:p>
    <w:p w14:paraId="41D68847" w14:textId="77777777" w:rsidR="000B37AE" w:rsidRDefault="000B37AE">
      <w:pPr>
        <w:spacing w:after="0"/>
        <w:jc w:val="both"/>
        <w:rPr>
          <w:rFonts w:ascii="Arial" w:hAnsi="Arial" w:cs="Arial"/>
          <w:b/>
          <w:sz w:val="24"/>
          <w:szCs w:val="28"/>
        </w:rPr>
      </w:pPr>
    </w:p>
    <w:p w14:paraId="5E36F0A5" w14:textId="77777777" w:rsidR="000B37AE" w:rsidRDefault="00B802BC">
      <w:pPr>
        <w:spacing w:after="0"/>
        <w:jc w:val="both"/>
        <w:rPr>
          <w:rFonts w:ascii="Arial" w:hAnsi="Arial" w:cs="Arial"/>
          <w:b/>
          <w:sz w:val="24"/>
          <w:szCs w:val="28"/>
        </w:rPr>
      </w:pPr>
      <w:r>
        <w:rPr>
          <w:rFonts w:ascii="Arial" w:hAnsi="Arial" w:cs="Arial"/>
          <w:b/>
          <w:sz w:val="24"/>
          <w:szCs w:val="28"/>
        </w:rPr>
        <w:t xml:space="preserve">Le mémoire technique est une pièce contractuelle applicable dans l’exécution du marché. </w:t>
      </w:r>
    </w:p>
    <w:p w14:paraId="7CBAD682" w14:textId="77777777" w:rsidR="000B37AE" w:rsidRDefault="000B37AE">
      <w:pPr>
        <w:rPr>
          <w:rFonts w:ascii="Arial" w:hAnsi="Arial" w:cs="Arial"/>
        </w:rPr>
      </w:pPr>
    </w:p>
    <w:p w14:paraId="26C44100" w14:textId="77777777" w:rsidR="000B37AE" w:rsidRDefault="000B37AE"/>
    <w:p w14:paraId="51FE5592" w14:textId="77777777" w:rsidR="000B37AE" w:rsidRDefault="000B37AE"/>
    <w:p w14:paraId="2525A133" w14:textId="77777777" w:rsidR="000B37AE" w:rsidRDefault="000B37AE"/>
    <w:p w14:paraId="2FA5EF3B" w14:textId="77777777" w:rsidR="000B37AE" w:rsidRDefault="000B37AE"/>
    <w:p w14:paraId="0BD76BC6" w14:textId="77777777" w:rsidR="000B37AE" w:rsidRDefault="000B37AE"/>
    <w:p w14:paraId="624E4D64" w14:textId="77777777" w:rsidR="000B37AE" w:rsidRDefault="000B37AE"/>
    <w:p w14:paraId="70FBD396" w14:textId="77777777" w:rsidR="000B37AE" w:rsidRDefault="000B37AE"/>
    <w:p w14:paraId="07F10EAB" w14:textId="77777777" w:rsidR="000B37AE" w:rsidRDefault="000B37AE"/>
    <w:p w14:paraId="45CC5C42" w14:textId="77777777" w:rsidR="000B37AE" w:rsidRDefault="000B37AE"/>
    <w:p w14:paraId="4BFC3B46" w14:textId="10FB1738" w:rsidR="000B37AE" w:rsidRDefault="000B37AE"/>
    <w:p w14:paraId="0AB2DBEE" w14:textId="77777777" w:rsidR="00310333" w:rsidRDefault="00310333"/>
    <w:p w14:paraId="267ACA77" w14:textId="77777777" w:rsidR="000B37AE" w:rsidRDefault="000B37AE">
      <w:pPr>
        <w:rPr>
          <w:b/>
          <w:bCs/>
          <w:u w:val="single"/>
        </w:rPr>
      </w:pPr>
    </w:p>
    <w:p w14:paraId="4FB60F7F" w14:textId="77777777" w:rsidR="000B37AE" w:rsidRDefault="00B802BC">
      <w:pPr>
        <w:pStyle w:val="Titre1"/>
      </w:pPr>
      <w:r>
        <w:lastRenderedPageBreak/>
        <w:t>PARTIE CANDIDATURE</w:t>
      </w:r>
    </w:p>
    <w:p w14:paraId="167D53EE" w14:textId="77777777" w:rsidR="000B37AE" w:rsidRDefault="00B802BC">
      <w:pPr>
        <w:jc w:val="both"/>
        <w:rPr>
          <w:rFonts w:ascii="Arial" w:hAnsi="Arial" w:cs="Arial"/>
          <w:b/>
          <w:bCs/>
          <w:color w:val="FF0000"/>
          <w:u w:val="single"/>
        </w:rPr>
      </w:pPr>
      <w:r>
        <w:rPr>
          <w:rFonts w:ascii="Arial" w:hAnsi="Arial" w:cs="Arial"/>
          <w:b/>
          <w:bCs/>
          <w:u w:val="single"/>
        </w:rPr>
        <w:t>Identification des co-traitants et sous-traitants :</w:t>
      </w:r>
    </w:p>
    <w:p w14:paraId="61098E4D" w14:textId="77777777" w:rsidR="000B37AE" w:rsidRDefault="000B37AE">
      <w:pPr>
        <w:jc w:val="both"/>
        <w:rPr>
          <w:rFonts w:ascii="Arial" w:hAnsi="Arial" w:cs="Arial"/>
          <w:b/>
          <w:bCs/>
          <w:color w:val="FF0000"/>
        </w:rPr>
      </w:pPr>
    </w:p>
    <w:tbl>
      <w:tblPr>
        <w:tblStyle w:val="Grilledutableau"/>
        <w:tblW w:w="0" w:type="auto"/>
        <w:tblLook w:val="04A0" w:firstRow="1" w:lastRow="0" w:firstColumn="1" w:lastColumn="0" w:noHBand="0" w:noVBand="1"/>
      </w:tblPr>
      <w:tblGrid>
        <w:gridCol w:w="4530"/>
        <w:gridCol w:w="4530"/>
      </w:tblGrid>
      <w:tr w:rsidR="000B37AE" w14:paraId="194B7DA3" w14:textId="77777777">
        <w:tc>
          <w:tcPr>
            <w:tcW w:w="4530" w:type="dxa"/>
            <w:shd w:val="clear" w:color="auto" w:fill="0032C8" w:themeFill="accent1"/>
          </w:tcPr>
          <w:p w14:paraId="46A50CB2" w14:textId="77777777" w:rsidR="000B37AE" w:rsidRDefault="00B802BC">
            <w:pPr>
              <w:jc w:val="center"/>
              <w:rPr>
                <w:rFonts w:ascii="Arial" w:hAnsi="Arial" w:cs="Arial"/>
                <w:color w:val="FFFFFF" w:themeColor="background1"/>
              </w:rPr>
            </w:pPr>
            <w:r>
              <w:rPr>
                <w:rFonts w:ascii="Arial" w:hAnsi="Arial" w:cs="Arial"/>
                <w:color w:val="FFFFFF" w:themeColor="background1"/>
              </w:rPr>
              <w:t>Co-traitants</w:t>
            </w:r>
          </w:p>
        </w:tc>
        <w:tc>
          <w:tcPr>
            <w:tcW w:w="4530" w:type="dxa"/>
            <w:shd w:val="clear" w:color="auto" w:fill="0032C8" w:themeFill="accent1"/>
          </w:tcPr>
          <w:p w14:paraId="44E4D1A5" w14:textId="77777777" w:rsidR="000B37AE" w:rsidRDefault="00B802BC">
            <w:pPr>
              <w:jc w:val="center"/>
              <w:rPr>
                <w:rFonts w:ascii="Arial" w:hAnsi="Arial" w:cs="Arial"/>
                <w:color w:val="FFFFFF" w:themeColor="background1"/>
              </w:rPr>
            </w:pPr>
            <w:r>
              <w:rPr>
                <w:rFonts w:ascii="Arial" w:hAnsi="Arial" w:cs="Arial"/>
                <w:color w:val="FFFFFF" w:themeColor="background1"/>
              </w:rPr>
              <w:t>Sous-traitants</w:t>
            </w:r>
          </w:p>
        </w:tc>
      </w:tr>
      <w:tr w:rsidR="000B37AE" w14:paraId="4B95D6FE" w14:textId="77777777">
        <w:tc>
          <w:tcPr>
            <w:tcW w:w="4530" w:type="dxa"/>
          </w:tcPr>
          <w:p w14:paraId="001F8FC4" w14:textId="77777777" w:rsidR="000B37AE" w:rsidRDefault="00B802BC">
            <w:pPr>
              <w:jc w:val="both"/>
              <w:rPr>
                <w:rFonts w:ascii="Arial" w:hAnsi="Arial" w:cs="Arial"/>
                <w:b/>
                <w:bCs/>
                <w:color w:val="FF0000"/>
              </w:rPr>
            </w:pPr>
            <w:r>
              <w:rPr>
                <w:rFonts w:ascii="Arial" w:hAnsi="Arial" w:cs="Arial"/>
                <w:i/>
                <w:iCs/>
                <w:color w:val="FF0000"/>
              </w:rPr>
              <w:t xml:space="preserve">A compléter </w:t>
            </w:r>
          </w:p>
        </w:tc>
        <w:tc>
          <w:tcPr>
            <w:tcW w:w="4530" w:type="dxa"/>
          </w:tcPr>
          <w:p w14:paraId="55DAF27F" w14:textId="77777777" w:rsidR="000B37AE" w:rsidRDefault="00B802BC">
            <w:pPr>
              <w:jc w:val="both"/>
              <w:rPr>
                <w:rFonts w:ascii="Arial" w:hAnsi="Arial" w:cs="Arial"/>
                <w:b/>
                <w:bCs/>
                <w:color w:val="FF0000"/>
              </w:rPr>
            </w:pPr>
            <w:r>
              <w:rPr>
                <w:rFonts w:ascii="Arial" w:hAnsi="Arial" w:cs="Arial"/>
                <w:i/>
                <w:iCs/>
                <w:color w:val="FF0000"/>
              </w:rPr>
              <w:t xml:space="preserve">A compléter </w:t>
            </w:r>
          </w:p>
        </w:tc>
      </w:tr>
      <w:tr w:rsidR="000B37AE" w14:paraId="4825004C" w14:textId="77777777">
        <w:tc>
          <w:tcPr>
            <w:tcW w:w="4530" w:type="dxa"/>
          </w:tcPr>
          <w:p w14:paraId="4E65A2DE" w14:textId="77777777" w:rsidR="000B37AE" w:rsidRDefault="000B37AE">
            <w:pPr>
              <w:jc w:val="both"/>
              <w:rPr>
                <w:rFonts w:ascii="Arial" w:hAnsi="Arial" w:cs="Arial"/>
                <w:b/>
                <w:bCs/>
                <w:color w:val="FF0000"/>
              </w:rPr>
            </w:pPr>
          </w:p>
        </w:tc>
        <w:tc>
          <w:tcPr>
            <w:tcW w:w="4530" w:type="dxa"/>
          </w:tcPr>
          <w:p w14:paraId="2C25FB43" w14:textId="77777777" w:rsidR="000B37AE" w:rsidRDefault="000B37AE">
            <w:pPr>
              <w:jc w:val="both"/>
              <w:rPr>
                <w:rFonts w:ascii="Arial" w:hAnsi="Arial" w:cs="Arial"/>
                <w:b/>
                <w:bCs/>
                <w:color w:val="FF0000"/>
              </w:rPr>
            </w:pPr>
          </w:p>
        </w:tc>
      </w:tr>
      <w:tr w:rsidR="000B37AE" w14:paraId="6DAD9866" w14:textId="77777777">
        <w:tc>
          <w:tcPr>
            <w:tcW w:w="4530" w:type="dxa"/>
          </w:tcPr>
          <w:p w14:paraId="4E893DF9" w14:textId="77777777" w:rsidR="000B37AE" w:rsidRDefault="000B37AE">
            <w:pPr>
              <w:jc w:val="both"/>
              <w:rPr>
                <w:rFonts w:ascii="Arial" w:hAnsi="Arial" w:cs="Arial"/>
                <w:b/>
                <w:bCs/>
                <w:color w:val="FF0000"/>
              </w:rPr>
            </w:pPr>
          </w:p>
        </w:tc>
        <w:tc>
          <w:tcPr>
            <w:tcW w:w="4530" w:type="dxa"/>
          </w:tcPr>
          <w:p w14:paraId="021B558C" w14:textId="77777777" w:rsidR="000B37AE" w:rsidRDefault="000B37AE">
            <w:pPr>
              <w:jc w:val="both"/>
              <w:rPr>
                <w:rFonts w:ascii="Arial" w:hAnsi="Arial" w:cs="Arial"/>
                <w:b/>
                <w:bCs/>
                <w:color w:val="FF0000"/>
              </w:rPr>
            </w:pPr>
          </w:p>
        </w:tc>
      </w:tr>
      <w:tr w:rsidR="000B37AE" w14:paraId="50F2991C" w14:textId="77777777">
        <w:tc>
          <w:tcPr>
            <w:tcW w:w="4530" w:type="dxa"/>
          </w:tcPr>
          <w:p w14:paraId="37BC7845" w14:textId="77777777" w:rsidR="000B37AE" w:rsidRDefault="000B37AE">
            <w:pPr>
              <w:jc w:val="both"/>
              <w:rPr>
                <w:rFonts w:ascii="Arial" w:hAnsi="Arial" w:cs="Arial"/>
                <w:b/>
                <w:bCs/>
                <w:color w:val="FF0000"/>
              </w:rPr>
            </w:pPr>
          </w:p>
        </w:tc>
        <w:tc>
          <w:tcPr>
            <w:tcW w:w="4530" w:type="dxa"/>
          </w:tcPr>
          <w:p w14:paraId="545EB92B" w14:textId="77777777" w:rsidR="000B37AE" w:rsidRDefault="000B37AE">
            <w:pPr>
              <w:jc w:val="both"/>
              <w:rPr>
                <w:rFonts w:ascii="Arial" w:hAnsi="Arial" w:cs="Arial"/>
                <w:b/>
                <w:bCs/>
                <w:color w:val="FF0000"/>
              </w:rPr>
            </w:pPr>
          </w:p>
        </w:tc>
      </w:tr>
      <w:tr w:rsidR="000B37AE" w14:paraId="059B009E" w14:textId="77777777">
        <w:tc>
          <w:tcPr>
            <w:tcW w:w="4530" w:type="dxa"/>
          </w:tcPr>
          <w:p w14:paraId="05E8B5FF" w14:textId="77777777" w:rsidR="000B37AE" w:rsidRDefault="000B37AE">
            <w:pPr>
              <w:jc w:val="both"/>
              <w:rPr>
                <w:rFonts w:ascii="Arial" w:hAnsi="Arial" w:cs="Arial"/>
                <w:b/>
                <w:bCs/>
                <w:color w:val="FF0000"/>
              </w:rPr>
            </w:pPr>
          </w:p>
        </w:tc>
        <w:tc>
          <w:tcPr>
            <w:tcW w:w="4530" w:type="dxa"/>
          </w:tcPr>
          <w:p w14:paraId="4B9A9D8D" w14:textId="77777777" w:rsidR="000B37AE" w:rsidRDefault="000B37AE">
            <w:pPr>
              <w:jc w:val="both"/>
              <w:rPr>
                <w:rFonts w:ascii="Arial" w:hAnsi="Arial" w:cs="Arial"/>
                <w:b/>
                <w:bCs/>
                <w:color w:val="FF0000"/>
              </w:rPr>
            </w:pPr>
          </w:p>
        </w:tc>
      </w:tr>
    </w:tbl>
    <w:p w14:paraId="2673716F" w14:textId="77777777" w:rsidR="000B37AE" w:rsidRDefault="000B37AE">
      <w:pPr>
        <w:jc w:val="both"/>
        <w:rPr>
          <w:rFonts w:ascii="Arial" w:hAnsi="Arial" w:cs="Arial"/>
          <w:b/>
          <w:bCs/>
          <w:color w:val="FF0000"/>
        </w:rPr>
      </w:pPr>
    </w:p>
    <w:p w14:paraId="35D38677" w14:textId="77777777" w:rsidR="000B37AE" w:rsidRDefault="00B802BC">
      <w:pPr>
        <w:jc w:val="both"/>
        <w:rPr>
          <w:rFonts w:ascii="Arial" w:hAnsi="Arial" w:cs="Arial"/>
          <w:b/>
          <w:bCs/>
          <w:color w:val="FF0000"/>
        </w:rPr>
      </w:pPr>
      <w:r>
        <w:rPr>
          <w:rFonts w:ascii="Arial" w:hAnsi="Arial" w:cs="Arial"/>
          <w:b/>
          <w:bCs/>
          <w:color w:val="FF0000"/>
        </w:rPr>
        <w:t>Les informations relatives à la candidature indiquées ci-dessous doivent être obligatoirement fournies :</w:t>
      </w:r>
    </w:p>
    <w:p w14:paraId="0EDA6697" w14:textId="77777777" w:rsidR="000B37AE" w:rsidRDefault="00B802BC">
      <w:pPr>
        <w:pStyle w:val="Paragraphedeliste"/>
        <w:numPr>
          <w:ilvl w:val="0"/>
          <w:numId w:val="35"/>
        </w:numPr>
        <w:jc w:val="both"/>
        <w:rPr>
          <w:rFonts w:ascii="Arial" w:hAnsi="Arial" w:cs="Arial"/>
          <w:b/>
          <w:bCs/>
          <w:color w:val="FF0000"/>
        </w:rPr>
      </w:pPr>
      <w:proofErr w:type="gramStart"/>
      <w:r>
        <w:rPr>
          <w:rFonts w:ascii="Arial" w:hAnsi="Arial" w:cs="Arial"/>
          <w:b/>
          <w:bCs/>
          <w:color w:val="FF0000"/>
        </w:rPr>
        <w:t>par</w:t>
      </w:r>
      <w:proofErr w:type="gramEnd"/>
      <w:r>
        <w:rPr>
          <w:rFonts w:ascii="Arial" w:hAnsi="Arial" w:cs="Arial"/>
          <w:b/>
          <w:bCs/>
          <w:color w:val="FF0000"/>
        </w:rPr>
        <w:t xml:space="preserve"> le candidat,</w:t>
      </w:r>
    </w:p>
    <w:p w14:paraId="6B9E5CC9" w14:textId="77777777" w:rsidR="000B37AE" w:rsidRDefault="00B802BC">
      <w:pPr>
        <w:pStyle w:val="Paragraphedeliste"/>
        <w:numPr>
          <w:ilvl w:val="0"/>
          <w:numId w:val="35"/>
        </w:numPr>
        <w:jc w:val="both"/>
        <w:rPr>
          <w:rFonts w:ascii="Arial" w:hAnsi="Arial" w:cs="Arial"/>
          <w:b/>
          <w:bCs/>
          <w:color w:val="FF0000"/>
        </w:rPr>
      </w:pPr>
      <w:proofErr w:type="gramStart"/>
      <w:r>
        <w:rPr>
          <w:rFonts w:ascii="Arial" w:hAnsi="Arial" w:cs="Arial"/>
          <w:b/>
          <w:bCs/>
          <w:color w:val="FF0000"/>
        </w:rPr>
        <w:t>par</w:t>
      </w:r>
      <w:proofErr w:type="gramEnd"/>
      <w:r>
        <w:rPr>
          <w:rFonts w:ascii="Arial" w:hAnsi="Arial" w:cs="Arial"/>
          <w:b/>
          <w:bCs/>
          <w:color w:val="FF0000"/>
        </w:rPr>
        <w:t xml:space="preserve"> les co-traitants,</w:t>
      </w:r>
    </w:p>
    <w:p w14:paraId="355A721F" w14:textId="777A9C9B" w:rsidR="000B37AE" w:rsidRDefault="00B802BC">
      <w:pPr>
        <w:pStyle w:val="Paragraphedeliste"/>
        <w:numPr>
          <w:ilvl w:val="0"/>
          <w:numId w:val="35"/>
        </w:numPr>
        <w:jc w:val="both"/>
        <w:rPr>
          <w:rFonts w:ascii="Arial" w:hAnsi="Arial" w:cs="Arial"/>
          <w:b/>
          <w:bCs/>
          <w:color w:val="FF0000"/>
        </w:rPr>
      </w:pPr>
      <w:proofErr w:type="gramStart"/>
      <w:r>
        <w:rPr>
          <w:rFonts w:ascii="Arial" w:hAnsi="Arial" w:cs="Arial"/>
          <w:b/>
          <w:bCs/>
          <w:color w:val="FF0000"/>
        </w:rPr>
        <w:t>par</w:t>
      </w:r>
      <w:proofErr w:type="gramEnd"/>
      <w:r>
        <w:rPr>
          <w:rFonts w:ascii="Arial" w:hAnsi="Arial" w:cs="Arial"/>
          <w:b/>
          <w:bCs/>
          <w:color w:val="FF0000"/>
        </w:rPr>
        <w:t xml:space="preserve"> les sous-traitants</w:t>
      </w:r>
      <w:r w:rsidR="003A7BAD">
        <w:rPr>
          <w:rFonts w:ascii="Arial" w:hAnsi="Arial" w:cs="Arial"/>
          <w:b/>
          <w:bCs/>
          <w:color w:val="FF0000"/>
        </w:rPr>
        <w:t>.</w:t>
      </w:r>
    </w:p>
    <w:p w14:paraId="69D8E6B3" w14:textId="77777777" w:rsidR="000B37AE" w:rsidRDefault="000B37AE">
      <w:pPr>
        <w:rPr>
          <w:b/>
          <w:bCs/>
          <w:u w:val="single"/>
        </w:rPr>
      </w:pPr>
    </w:p>
    <w:p w14:paraId="41176041" w14:textId="77777777" w:rsidR="000B37AE" w:rsidRDefault="00B802BC">
      <w:pPr>
        <w:rPr>
          <w:b/>
          <w:bCs/>
          <w:u w:val="single"/>
        </w:rPr>
      </w:pPr>
      <w:r>
        <w:rPr>
          <w:b/>
          <w:bCs/>
          <w:u w:val="single"/>
        </w:rPr>
        <w:t xml:space="preserve">Chiffre d’affaires global réalisé au cours des 3 dernières années  </w:t>
      </w:r>
    </w:p>
    <w:p w14:paraId="38D487CA" w14:textId="77777777" w:rsidR="000B37AE" w:rsidRDefault="000B37AE">
      <w:pPr>
        <w:rPr>
          <w:rFonts w:ascii="Arial" w:hAnsi="Arial" w:cs="Arial"/>
          <w:b/>
          <w:bCs/>
          <w:u w:val="single"/>
        </w:rPr>
      </w:pPr>
    </w:p>
    <w:tbl>
      <w:tblPr>
        <w:tblStyle w:val="Grilledutableau"/>
        <w:tblW w:w="0" w:type="auto"/>
        <w:tblLook w:val="04A0" w:firstRow="1" w:lastRow="0" w:firstColumn="1" w:lastColumn="0" w:noHBand="0" w:noVBand="1"/>
      </w:tblPr>
      <w:tblGrid>
        <w:gridCol w:w="2265"/>
        <w:gridCol w:w="2265"/>
        <w:gridCol w:w="2265"/>
        <w:gridCol w:w="2265"/>
      </w:tblGrid>
      <w:tr w:rsidR="000B37AE" w14:paraId="4DB4B500" w14:textId="77777777">
        <w:tc>
          <w:tcPr>
            <w:tcW w:w="2265" w:type="dxa"/>
            <w:shd w:val="clear" w:color="auto" w:fill="D0CECE" w:themeFill="background2" w:themeFillShade="E6"/>
            <w:vAlign w:val="center"/>
          </w:tcPr>
          <w:p w14:paraId="4C6A129E" w14:textId="77777777" w:rsidR="000B37AE" w:rsidRDefault="00B802BC">
            <w:pPr>
              <w:jc w:val="center"/>
              <w:rPr>
                <w:rFonts w:ascii="Arial" w:hAnsi="Arial" w:cs="Arial"/>
              </w:rPr>
            </w:pPr>
            <w:r>
              <w:rPr>
                <w:rFonts w:ascii="Arial" w:hAnsi="Arial" w:cs="Arial"/>
              </w:rPr>
              <w:t>Année</w:t>
            </w:r>
          </w:p>
        </w:tc>
        <w:tc>
          <w:tcPr>
            <w:tcW w:w="2265" w:type="dxa"/>
            <w:shd w:val="clear" w:color="auto" w:fill="0032C8" w:themeFill="accent1"/>
            <w:vAlign w:val="center"/>
          </w:tcPr>
          <w:p w14:paraId="1C59271E" w14:textId="3FC5CEFE" w:rsidR="000B37AE" w:rsidRDefault="00B802BC">
            <w:pPr>
              <w:jc w:val="center"/>
              <w:rPr>
                <w:rFonts w:ascii="Arial" w:hAnsi="Arial" w:cs="Arial"/>
                <w:color w:val="FFFFFF" w:themeColor="background1"/>
              </w:rPr>
            </w:pPr>
            <w:r>
              <w:rPr>
                <w:rFonts w:ascii="Arial" w:hAnsi="Arial" w:cs="Arial"/>
                <w:color w:val="FFFFFF" w:themeColor="background1"/>
              </w:rPr>
              <w:t>202</w:t>
            </w:r>
            <w:r w:rsidR="005C10F6">
              <w:rPr>
                <w:rFonts w:ascii="Arial" w:hAnsi="Arial" w:cs="Arial"/>
                <w:color w:val="FFFFFF" w:themeColor="background1"/>
              </w:rPr>
              <w:t>2</w:t>
            </w:r>
          </w:p>
        </w:tc>
        <w:tc>
          <w:tcPr>
            <w:tcW w:w="2266" w:type="dxa"/>
            <w:shd w:val="clear" w:color="auto" w:fill="0032C8" w:themeFill="accent1"/>
            <w:vAlign w:val="center"/>
          </w:tcPr>
          <w:p w14:paraId="233E7D12" w14:textId="562187B1" w:rsidR="000B37AE" w:rsidRDefault="00B802BC">
            <w:pPr>
              <w:jc w:val="center"/>
              <w:rPr>
                <w:rFonts w:ascii="Arial" w:hAnsi="Arial" w:cs="Arial"/>
                <w:color w:val="FFFFFF" w:themeColor="background1"/>
              </w:rPr>
            </w:pPr>
            <w:r>
              <w:rPr>
                <w:rFonts w:ascii="Arial" w:hAnsi="Arial" w:cs="Arial"/>
                <w:color w:val="FFFFFF" w:themeColor="background1"/>
              </w:rPr>
              <w:t>202</w:t>
            </w:r>
            <w:r w:rsidR="005C10F6">
              <w:rPr>
                <w:rFonts w:ascii="Arial" w:hAnsi="Arial" w:cs="Arial"/>
                <w:color w:val="FFFFFF" w:themeColor="background1"/>
              </w:rPr>
              <w:t>3</w:t>
            </w:r>
          </w:p>
        </w:tc>
        <w:tc>
          <w:tcPr>
            <w:tcW w:w="2266" w:type="dxa"/>
            <w:shd w:val="clear" w:color="auto" w:fill="0032C8" w:themeFill="accent1"/>
            <w:vAlign w:val="center"/>
          </w:tcPr>
          <w:p w14:paraId="2F50E6D8" w14:textId="6D6135EF" w:rsidR="000B37AE" w:rsidRDefault="00B802BC">
            <w:pPr>
              <w:jc w:val="center"/>
              <w:rPr>
                <w:rFonts w:ascii="Arial" w:hAnsi="Arial" w:cs="Arial"/>
                <w:color w:val="FFFFFF" w:themeColor="background1"/>
              </w:rPr>
            </w:pPr>
            <w:r>
              <w:rPr>
                <w:rFonts w:ascii="Arial" w:hAnsi="Arial" w:cs="Arial"/>
                <w:color w:val="FFFFFF" w:themeColor="background1"/>
              </w:rPr>
              <w:t>202</w:t>
            </w:r>
            <w:r w:rsidR="005C10F6">
              <w:rPr>
                <w:rFonts w:ascii="Arial" w:hAnsi="Arial" w:cs="Arial"/>
                <w:color w:val="FFFFFF" w:themeColor="background1"/>
              </w:rPr>
              <w:t>4</w:t>
            </w:r>
          </w:p>
        </w:tc>
      </w:tr>
      <w:tr w:rsidR="000B37AE" w14:paraId="13C530C2" w14:textId="77777777">
        <w:tc>
          <w:tcPr>
            <w:tcW w:w="2265" w:type="dxa"/>
            <w:shd w:val="clear" w:color="auto" w:fill="D0CECE" w:themeFill="background2" w:themeFillShade="E6"/>
            <w:vAlign w:val="center"/>
          </w:tcPr>
          <w:p w14:paraId="2890943F" w14:textId="77777777" w:rsidR="000B37AE" w:rsidRDefault="00B802BC">
            <w:pPr>
              <w:jc w:val="center"/>
              <w:rPr>
                <w:rFonts w:ascii="Arial" w:hAnsi="Arial" w:cs="Arial"/>
              </w:rPr>
            </w:pPr>
            <w:r>
              <w:rPr>
                <w:rFonts w:ascii="Arial" w:hAnsi="Arial" w:cs="Arial"/>
              </w:rPr>
              <w:t>CA</w:t>
            </w:r>
          </w:p>
        </w:tc>
        <w:tc>
          <w:tcPr>
            <w:tcW w:w="2265" w:type="dxa"/>
          </w:tcPr>
          <w:p w14:paraId="4D940728" w14:textId="77777777" w:rsidR="000B37AE" w:rsidRDefault="00B802BC">
            <w:pPr>
              <w:rPr>
                <w:rFonts w:ascii="Arial" w:hAnsi="Arial" w:cs="Arial"/>
                <w:i/>
                <w:iCs/>
              </w:rPr>
            </w:pPr>
            <w:r>
              <w:rPr>
                <w:rFonts w:ascii="Arial" w:hAnsi="Arial" w:cs="Arial"/>
                <w:i/>
                <w:iCs/>
                <w:color w:val="FF0000"/>
              </w:rPr>
              <w:t xml:space="preserve">A compléter </w:t>
            </w:r>
          </w:p>
        </w:tc>
        <w:tc>
          <w:tcPr>
            <w:tcW w:w="2266" w:type="dxa"/>
          </w:tcPr>
          <w:p w14:paraId="42E3744E" w14:textId="77777777" w:rsidR="000B37AE" w:rsidRDefault="000B37AE">
            <w:pPr>
              <w:rPr>
                <w:rFonts w:ascii="Arial" w:hAnsi="Arial" w:cs="Arial"/>
              </w:rPr>
            </w:pPr>
          </w:p>
        </w:tc>
        <w:tc>
          <w:tcPr>
            <w:tcW w:w="2266" w:type="dxa"/>
          </w:tcPr>
          <w:p w14:paraId="2AF1A7F5" w14:textId="77777777" w:rsidR="000B37AE" w:rsidRDefault="000B37AE">
            <w:pPr>
              <w:rPr>
                <w:rFonts w:ascii="Arial" w:hAnsi="Arial" w:cs="Arial"/>
              </w:rPr>
            </w:pPr>
          </w:p>
        </w:tc>
      </w:tr>
    </w:tbl>
    <w:p w14:paraId="0EEC3249" w14:textId="77777777" w:rsidR="000B37AE" w:rsidRDefault="000B37AE"/>
    <w:p w14:paraId="1651C9A7" w14:textId="77777777" w:rsidR="000B37AE" w:rsidRDefault="00B802BC">
      <w:pPr>
        <w:rPr>
          <w:rFonts w:ascii="Arial" w:hAnsi="Arial" w:cs="Arial"/>
          <w:b/>
          <w:bCs/>
          <w:u w:val="single"/>
        </w:rPr>
      </w:pPr>
      <w:r>
        <w:rPr>
          <w:rFonts w:ascii="Arial" w:hAnsi="Arial" w:cs="Arial"/>
          <w:b/>
          <w:bCs/>
          <w:u w:val="single"/>
        </w:rPr>
        <w:t xml:space="preserve">Capacité technique et professionnelle : </w:t>
      </w:r>
    </w:p>
    <w:p w14:paraId="03CEECC8" w14:textId="77777777" w:rsidR="00A6367C" w:rsidRDefault="00A6367C" w:rsidP="00A6367C">
      <w:pPr>
        <w:rPr>
          <w:rFonts w:ascii="Arial" w:hAnsi="Arial" w:cs="Arial"/>
          <w:b/>
          <w:bCs/>
          <w:u w:val="single"/>
        </w:rPr>
      </w:pPr>
    </w:p>
    <w:tbl>
      <w:tblPr>
        <w:tblStyle w:val="Grilledutableau"/>
        <w:tblW w:w="0" w:type="auto"/>
        <w:tblLook w:val="04A0" w:firstRow="1" w:lastRow="0" w:firstColumn="1" w:lastColumn="0" w:noHBand="0" w:noVBand="1"/>
      </w:tblPr>
      <w:tblGrid>
        <w:gridCol w:w="3823"/>
        <w:gridCol w:w="1417"/>
        <w:gridCol w:w="1555"/>
        <w:gridCol w:w="2265"/>
      </w:tblGrid>
      <w:tr w:rsidR="00A6367C" w14:paraId="2776F360" w14:textId="77777777" w:rsidTr="005B7695">
        <w:tc>
          <w:tcPr>
            <w:tcW w:w="9060" w:type="dxa"/>
            <w:gridSpan w:val="4"/>
            <w:shd w:val="clear" w:color="auto" w:fill="0032C8" w:themeFill="accent1"/>
            <w:vAlign w:val="center"/>
          </w:tcPr>
          <w:p w14:paraId="345E79E4" w14:textId="1FC7E8D1" w:rsidR="00A6367C" w:rsidRPr="00193D40" w:rsidRDefault="00A6367C" w:rsidP="005B7695">
            <w:pPr>
              <w:jc w:val="both"/>
            </w:pPr>
            <w:r>
              <w:rPr>
                <w:b/>
                <w:bCs/>
              </w:rPr>
              <w:t>1</w:t>
            </w:r>
            <w:r w:rsidRPr="00193D40">
              <w:rPr>
                <w:b/>
                <w:bCs/>
              </w:rPr>
              <w:t xml:space="preserve"> -</w:t>
            </w:r>
            <w:r>
              <w:t xml:space="preserve"> </w:t>
            </w:r>
            <w:r w:rsidRPr="00193D40">
              <w:rPr>
                <w:color w:val="FFFFFF" w:themeColor="background1"/>
              </w:rPr>
              <w:t xml:space="preserve">Liste des </w:t>
            </w:r>
            <w:r>
              <w:rPr>
                <w:color w:val="FFFFFF" w:themeColor="background1"/>
              </w:rPr>
              <w:t xml:space="preserve">prestations de même nature </w:t>
            </w:r>
            <w:r w:rsidRPr="00193D40">
              <w:rPr>
                <w:color w:val="FFFFFF" w:themeColor="background1"/>
              </w:rPr>
              <w:t xml:space="preserve">exécutés au cours des trois (3) dernières années </w:t>
            </w:r>
          </w:p>
        </w:tc>
      </w:tr>
      <w:tr w:rsidR="00A6367C" w14:paraId="2186B82D" w14:textId="77777777" w:rsidTr="005B7695">
        <w:tc>
          <w:tcPr>
            <w:tcW w:w="3823" w:type="dxa"/>
            <w:shd w:val="clear" w:color="auto" w:fill="AEAAAA" w:themeFill="background2" w:themeFillShade="BF"/>
            <w:vAlign w:val="center"/>
          </w:tcPr>
          <w:p w14:paraId="196371A9" w14:textId="77777777" w:rsidR="00A6367C" w:rsidRPr="00193D40" w:rsidRDefault="00A6367C" w:rsidP="005B7695">
            <w:pPr>
              <w:jc w:val="center"/>
            </w:pPr>
            <w:r w:rsidRPr="00193D40">
              <w:t>Prestation</w:t>
            </w:r>
          </w:p>
        </w:tc>
        <w:tc>
          <w:tcPr>
            <w:tcW w:w="1417" w:type="dxa"/>
            <w:shd w:val="clear" w:color="auto" w:fill="AEAAAA" w:themeFill="background2" w:themeFillShade="BF"/>
            <w:vAlign w:val="center"/>
          </w:tcPr>
          <w:p w14:paraId="170C1453" w14:textId="77777777" w:rsidR="00A6367C" w:rsidRPr="00193D40" w:rsidRDefault="00A6367C" w:rsidP="005B7695">
            <w:pPr>
              <w:jc w:val="center"/>
            </w:pPr>
            <w:r w:rsidRPr="00193D40">
              <w:t>Date de réalisation</w:t>
            </w:r>
          </w:p>
        </w:tc>
        <w:tc>
          <w:tcPr>
            <w:tcW w:w="1555" w:type="dxa"/>
            <w:shd w:val="clear" w:color="auto" w:fill="AEAAAA" w:themeFill="background2" w:themeFillShade="BF"/>
            <w:vAlign w:val="center"/>
          </w:tcPr>
          <w:p w14:paraId="457462E8" w14:textId="77777777" w:rsidR="00A6367C" w:rsidRPr="00193D40" w:rsidRDefault="00A6367C" w:rsidP="005B7695">
            <w:pPr>
              <w:jc w:val="center"/>
            </w:pPr>
            <w:r w:rsidRPr="00193D40">
              <w:t>Montant</w:t>
            </w:r>
          </w:p>
        </w:tc>
        <w:tc>
          <w:tcPr>
            <w:tcW w:w="2265" w:type="dxa"/>
            <w:shd w:val="clear" w:color="auto" w:fill="AEAAAA" w:themeFill="background2" w:themeFillShade="BF"/>
            <w:vAlign w:val="center"/>
          </w:tcPr>
          <w:p w14:paraId="1D03454F" w14:textId="77777777" w:rsidR="00A6367C" w:rsidRPr="00193D40" w:rsidRDefault="00A6367C" w:rsidP="005B7695">
            <w:pPr>
              <w:jc w:val="center"/>
            </w:pPr>
            <w:r w:rsidRPr="00193D40">
              <w:t>Lieu d’exécution</w:t>
            </w:r>
          </w:p>
        </w:tc>
      </w:tr>
      <w:tr w:rsidR="00A6367C" w14:paraId="191BCE76" w14:textId="77777777" w:rsidTr="005B7695">
        <w:tc>
          <w:tcPr>
            <w:tcW w:w="3823" w:type="dxa"/>
          </w:tcPr>
          <w:p w14:paraId="48544CF8" w14:textId="77777777" w:rsidR="00A6367C" w:rsidRPr="00193D40" w:rsidRDefault="00A6367C" w:rsidP="005B7695">
            <w:r w:rsidRPr="00DE0BD2">
              <w:rPr>
                <w:rFonts w:ascii="Arial" w:hAnsi="Arial" w:cs="Arial"/>
                <w:i/>
                <w:iCs/>
                <w:color w:val="FF0000"/>
              </w:rPr>
              <w:t>A compléter</w:t>
            </w:r>
          </w:p>
        </w:tc>
        <w:tc>
          <w:tcPr>
            <w:tcW w:w="1417" w:type="dxa"/>
          </w:tcPr>
          <w:p w14:paraId="6519AFE4" w14:textId="77777777" w:rsidR="00A6367C" w:rsidRPr="00193D40" w:rsidRDefault="00A6367C" w:rsidP="005B7695">
            <w:r w:rsidRPr="00DE0BD2">
              <w:rPr>
                <w:rFonts w:ascii="Arial" w:hAnsi="Arial" w:cs="Arial"/>
                <w:i/>
                <w:iCs/>
                <w:color w:val="FF0000"/>
              </w:rPr>
              <w:t>A compléter</w:t>
            </w:r>
          </w:p>
        </w:tc>
        <w:tc>
          <w:tcPr>
            <w:tcW w:w="1555" w:type="dxa"/>
          </w:tcPr>
          <w:p w14:paraId="257DA9F4" w14:textId="77777777" w:rsidR="00A6367C" w:rsidRPr="00193D40" w:rsidRDefault="00A6367C" w:rsidP="005B7695">
            <w:r w:rsidRPr="00DE0BD2">
              <w:rPr>
                <w:rFonts w:ascii="Arial" w:hAnsi="Arial" w:cs="Arial"/>
                <w:i/>
                <w:iCs/>
                <w:color w:val="FF0000"/>
              </w:rPr>
              <w:t>A compléter</w:t>
            </w:r>
          </w:p>
        </w:tc>
        <w:tc>
          <w:tcPr>
            <w:tcW w:w="2265" w:type="dxa"/>
          </w:tcPr>
          <w:p w14:paraId="60EDAD3C" w14:textId="77777777" w:rsidR="00A6367C" w:rsidRPr="00193D40" w:rsidRDefault="00A6367C" w:rsidP="005B7695">
            <w:r w:rsidRPr="00DE0BD2">
              <w:rPr>
                <w:rFonts w:ascii="Arial" w:hAnsi="Arial" w:cs="Arial"/>
                <w:i/>
                <w:iCs/>
                <w:color w:val="FF0000"/>
              </w:rPr>
              <w:t>A compléter</w:t>
            </w:r>
          </w:p>
        </w:tc>
      </w:tr>
      <w:tr w:rsidR="00A6367C" w14:paraId="727C34AB" w14:textId="77777777" w:rsidTr="005B7695">
        <w:tc>
          <w:tcPr>
            <w:tcW w:w="3823" w:type="dxa"/>
          </w:tcPr>
          <w:p w14:paraId="5ACC3B6A" w14:textId="77777777" w:rsidR="00A6367C" w:rsidRPr="00193D40" w:rsidRDefault="00A6367C" w:rsidP="005B7695"/>
        </w:tc>
        <w:tc>
          <w:tcPr>
            <w:tcW w:w="1417" w:type="dxa"/>
          </w:tcPr>
          <w:p w14:paraId="68103456" w14:textId="77777777" w:rsidR="00A6367C" w:rsidRPr="00193D40" w:rsidRDefault="00A6367C" w:rsidP="005B7695"/>
        </w:tc>
        <w:tc>
          <w:tcPr>
            <w:tcW w:w="1555" w:type="dxa"/>
          </w:tcPr>
          <w:p w14:paraId="50B4B77C" w14:textId="77777777" w:rsidR="00A6367C" w:rsidRPr="00193D40" w:rsidRDefault="00A6367C" w:rsidP="005B7695"/>
        </w:tc>
        <w:tc>
          <w:tcPr>
            <w:tcW w:w="2265" w:type="dxa"/>
          </w:tcPr>
          <w:p w14:paraId="3FEFEDA2" w14:textId="77777777" w:rsidR="00A6367C" w:rsidRPr="00193D40" w:rsidRDefault="00A6367C" w:rsidP="005B7695"/>
        </w:tc>
      </w:tr>
      <w:tr w:rsidR="00A6367C" w14:paraId="4C922757" w14:textId="77777777" w:rsidTr="005B7695">
        <w:tc>
          <w:tcPr>
            <w:tcW w:w="3823" w:type="dxa"/>
          </w:tcPr>
          <w:p w14:paraId="21FD75A4" w14:textId="77777777" w:rsidR="00A6367C" w:rsidRPr="00193D40" w:rsidRDefault="00A6367C" w:rsidP="005B7695"/>
        </w:tc>
        <w:tc>
          <w:tcPr>
            <w:tcW w:w="1417" w:type="dxa"/>
          </w:tcPr>
          <w:p w14:paraId="1396CF40" w14:textId="77777777" w:rsidR="00A6367C" w:rsidRPr="00193D40" w:rsidRDefault="00A6367C" w:rsidP="005B7695"/>
        </w:tc>
        <w:tc>
          <w:tcPr>
            <w:tcW w:w="1555" w:type="dxa"/>
          </w:tcPr>
          <w:p w14:paraId="1B998658" w14:textId="77777777" w:rsidR="00A6367C" w:rsidRPr="00193D40" w:rsidRDefault="00A6367C" w:rsidP="005B7695"/>
        </w:tc>
        <w:tc>
          <w:tcPr>
            <w:tcW w:w="2265" w:type="dxa"/>
          </w:tcPr>
          <w:p w14:paraId="6BC3AB5E" w14:textId="77777777" w:rsidR="00A6367C" w:rsidRPr="00193D40" w:rsidRDefault="00A6367C" w:rsidP="005B7695"/>
        </w:tc>
      </w:tr>
      <w:tr w:rsidR="00A6367C" w14:paraId="5A5E91D2" w14:textId="77777777" w:rsidTr="005B7695">
        <w:tc>
          <w:tcPr>
            <w:tcW w:w="3823" w:type="dxa"/>
          </w:tcPr>
          <w:p w14:paraId="1DFC078E" w14:textId="77777777" w:rsidR="00A6367C" w:rsidRPr="00193D40" w:rsidRDefault="00A6367C" w:rsidP="005B7695"/>
        </w:tc>
        <w:tc>
          <w:tcPr>
            <w:tcW w:w="1417" w:type="dxa"/>
          </w:tcPr>
          <w:p w14:paraId="68BA88FB" w14:textId="77777777" w:rsidR="00A6367C" w:rsidRPr="00193D40" w:rsidRDefault="00A6367C" w:rsidP="005B7695"/>
        </w:tc>
        <w:tc>
          <w:tcPr>
            <w:tcW w:w="1555" w:type="dxa"/>
          </w:tcPr>
          <w:p w14:paraId="57260071" w14:textId="77777777" w:rsidR="00A6367C" w:rsidRPr="00193D40" w:rsidRDefault="00A6367C" w:rsidP="005B7695"/>
        </w:tc>
        <w:tc>
          <w:tcPr>
            <w:tcW w:w="2265" w:type="dxa"/>
          </w:tcPr>
          <w:p w14:paraId="67EBC12C" w14:textId="77777777" w:rsidR="00A6367C" w:rsidRPr="00193D40" w:rsidRDefault="00A6367C" w:rsidP="005B7695"/>
        </w:tc>
      </w:tr>
    </w:tbl>
    <w:p w14:paraId="790D0126" w14:textId="77777777" w:rsidR="00A6367C" w:rsidRDefault="00A6367C" w:rsidP="00A6367C">
      <w:pPr>
        <w:rPr>
          <w:b/>
          <w:bCs/>
          <w:u w:val="single"/>
        </w:rPr>
      </w:pPr>
    </w:p>
    <w:p w14:paraId="02F2032C" w14:textId="77777777" w:rsidR="00A6367C" w:rsidRDefault="00A6367C" w:rsidP="00A6367C">
      <w:pPr>
        <w:rPr>
          <w:b/>
          <w:bCs/>
          <w:u w:val="single"/>
        </w:rPr>
      </w:pPr>
    </w:p>
    <w:p w14:paraId="197065E9" w14:textId="77777777" w:rsidR="00A6367C" w:rsidRDefault="00A6367C" w:rsidP="00A6367C">
      <w:pPr>
        <w:rPr>
          <w:b/>
          <w:bCs/>
          <w:u w:val="single"/>
        </w:rPr>
      </w:pPr>
    </w:p>
    <w:p w14:paraId="08025499" w14:textId="77777777" w:rsidR="00A6367C" w:rsidRDefault="00A6367C" w:rsidP="00A6367C">
      <w:pPr>
        <w:rPr>
          <w:b/>
          <w:bCs/>
          <w:u w:val="single"/>
        </w:rPr>
      </w:pPr>
    </w:p>
    <w:tbl>
      <w:tblPr>
        <w:tblStyle w:val="Grilledutableau"/>
        <w:tblW w:w="9067" w:type="dxa"/>
        <w:tblLook w:val="04A0" w:firstRow="1" w:lastRow="0" w:firstColumn="1" w:lastColumn="0" w:noHBand="0" w:noVBand="1"/>
      </w:tblPr>
      <w:tblGrid>
        <w:gridCol w:w="2830"/>
        <w:gridCol w:w="6237"/>
      </w:tblGrid>
      <w:tr w:rsidR="00A6367C" w14:paraId="25C9DA71" w14:textId="77777777" w:rsidTr="005B7695">
        <w:tc>
          <w:tcPr>
            <w:tcW w:w="2830" w:type="dxa"/>
            <w:shd w:val="clear" w:color="auto" w:fill="0032C8" w:themeFill="accent1"/>
          </w:tcPr>
          <w:p w14:paraId="5C74177F" w14:textId="77777777" w:rsidR="00A6367C" w:rsidRPr="00C34DC2" w:rsidRDefault="00A6367C" w:rsidP="005B7695">
            <w:pPr>
              <w:rPr>
                <w:b/>
                <w:bCs/>
              </w:rPr>
            </w:pPr>
            <w:r>
              <w:rPr>
                <w:b/>
                <w:bCs/>
              </w:rPr>
              <w:lastRenderedPageBreak/>
              <w:t xml:space="preserve">2 - </w:t>
            </w:r>
            <w:r w:rsidRPr="00B33CE4">
              <w:t>Effectif</w:t>
            </w:r>
          </w:p>
        </w:tc>
        <w:tc>
          <w:tcPr>
            <w:tcW w:w="6237" w:type="dxa"/>
            <w:shd w:val="clear" w:color="auto" w:fill="0032C8" w:themeFill="accent1"/>
          </w:tcPr>
          <w:p w14:paraId="6CB63987" w14:textId="77777777" w:rsidR="00A6367C" w:rsidRPr="00D714B1" w:rsidRDefault="00A6367C" w:rsidP="005B7695">
            <w:pPr>
              <w:jc w:val="center"/>
            </w:pPr>
            <w:r w:rsidRPr="00D714B1">
              <w:t>202</w:t>
            </w:r>
            <w:r>
              <w:t>5</w:t>
            </w:r>
          </w:p>
        </w:tc>
      </w:tr>
      <w:tr w:rsidR="00A6367C" w14:paraId="0EFDF9D4" w14:textId="77777777" w:rsidTr="005B7695">
        <w:tc>
          <w:tcPr>
            <w:tcW w:w="2830" w:type="dxa"/>
            <w:shd w:val="clear" w:color="auto" w:fill="D0CECE" w:themeFill="background2" w:themeFillShade="E6"/>
          </w:tcPr>
          <w:p w14:paraId="4BCDF831" w14:textId="77777777" w:rsidR="00A6367C" w:rsidRPr="00982B3A" w:rsidRDefault="00A6367C" w:rsidP="005B7695">
            <w:pPr>
              <w:jc w:val="center"/>
            </w:pPr>
            <w:r>
              <w:t>Effectif total</w:t>
            </w:r>
          </w:p>
        </w:tc>
        <w:tc>
          <w:tcPr>
            <w:tcW w:w="6237" w:type="dxa"/>
          </w:tcPr>
          <w:p w14:paraId="37B75328" w14:textId="77777777" w:rsidR="00A6367C" w:rsidRPr="001D0543" w:rsidRDefault="00A6367C" w:rsidP="005B7695">
            <w:pPr>
              <w:rPr>
                <w:i/>
                <w:iCs/>
              </w:rPr>
            </w:pPr>
            <w:r w:rsidRPr="001D0543">
              <w:rPr>
                <w:i/>
                <w:iCs/>
                <w:color w:val="FF0000"/>
              </w:rPr>
              <w:t>A compléter</w:t>
            </w:r>
          </w:p>
        </w:tc>
      </w:tr>
      <w:tr w:rsidR="00A6367C" w14:paraId="0BE34174" w14:textId="77777777" w:rsidTr="005B7695">
        <w:tc>
          <w:tcPr>
            <w:tcW w:w="2830" w:type="dxa"/>
            <w:shd w:val="clear" w:color="auto" w:fill="D0CECE" w:themeFill="background2" w:themeFillShade="E6"/>
          </w:tcPr>
          <w:p w14:paraId="4065FAC1" w14:textId="77777777" w:rsidR="00A6367C" w:rsidRPr="00982B3A" w:rsidRDefault="00A6367C" w:rsidP="005B7695">
            <w:pPr>
              <w:jc w:val="center"/>
            </w:pPr>
            <w:r>
              <w:t xml:space="preserve">Personnel d’encadrement </w:t>
            </w:r>
          </w:p>
        </w:tc>
        <w:tc>
          <w:tcPr>
            <w:tcW w:w="6237" w:type="dxa"/>
          </w:tcPr>
          <w:p w14:paraId="2351958F" w14:textId="77777777" w:rsidR="00A6367C" w:rsidRDefault="00A6367C" w:rsidP="005B7695">
            <w:pPr>
              <w:rPr>
                <w:b/>
                <w:bCs/>
                <w:u w:val="single"/>
              </w:rPr>
            </w:pPr>
            <w:r w:rsidRPr="001D0543">
              <w:rPr>
                <w:i/>
                <w:iCs/>
                <w:color w:val="FF0000"/>
              </w:rPr>
              <w:t>A compléter</w:t>
            </w:r>
          </w:p>
        </w:tc>
      </w:tr>
    </w:tbl>
    <w:p w14:paraId="58A0FBCB" w14:textId="77777777" w:rsidR="00A6367C" w:rsidRDefault="00A6367C"/>
    <w:p w14:paraId="758B853E" w14:textId="77777777" w:rsidR="000B37AE" w:rsidRDefault="00B802BC">
      <w:pPr>
        <w:pStyle w:val="Titre1"/>
      </w:pPr>
      <w:r>
        <w:t xml:space="preserve">PARTIE TECHNIQUE </w:t>
      </w:r>
    </w:p>
    <w:p w14:paraId="0483A0FA" w14:textId="77777777" w:rsidR="000B37AE" w:rsidRDefault="00B802BC">
      <w:pPr>
        <w:pBdr>
          <w:top w:val="single" w:sz="4" w:space="1" w:color="000000"/>
          <w:left w:val="single" w:sz="4" w:space="4" w:color="000000"/>
          <w:bottom w:val="single" w:sz="4" w:space="1" w:color="000000"/>
          <w:right w:val="single" w:sz="4" w:space="4" w:color="000000"/>
        </w:pBdr>
        <w:rPr>
          <w:rFonts w:ascii="Arial" w:hAnsi="Arial" w:cs="Arial"/>
          <w:b/>
        </w:rPr>
      </w:pPr>
      <w:r>
        <w:rPr>
          <w:rFonts w:ascii="Arial" w:hAnsi="Arial" w:cs="Arial"/>
          <w:b/>
        </w:rPr>
        <w:t>METHODOLOGIE POUR RENSEIGNER LE MEMOIRE :</w:t>
      </w:r>
    </w:p>
    <w:p w14:paraId="48C33744" w14:textId="77777777" w:rsidR="000B37AE" w:rsidRDefault="00B802BC">
      <w:pPr>
        <w:pBdr>
          <w:top w:val="single" w:sz="4" w:space="1" w:color="000000"/>
          <w:left w:val="single" w:sz="4" w:space="4" w:color="000000"/>
          <w:bottom w:val="single" w:sz="4" w:space="1" w:color="000000"/>
          <w:right w:val="single" w:sz="4" w:space="4" w:color="000000"/>
        </w:pBdr>
        <w:jc w:val="both"/>
        <w:rPr>
          <w:rFonts w:ascii="Arial" w:hAnsi="Arial" w:cs="Arial"/>
          <w:bCs/>
        </w:rPr>
      </w:pPr>
      <w:r>
        <w:rPr>
          <w:rFonts w:ascii="Arial" w:hAnsi="Arial" w:cs="Arial"/>
          <w:bCs/>
        </w:rPr>
        <w:t>La note de la valeur technique est attribuée sur la base du présent mémoire technique que le candidat doit obligatoirement renseigner. Le candidat peut joindre en annexe les documents demandés dans le cahier des charges, ainsi que tout autre document qu’il juge utile pour valoriser son offre.</w:t>
      </w:r>
    </w:p>
    <w:p w14:paraId="042BF822" w14:textId="77777777" w:rsidR="000B37AE" w:rsidRDefault="000B37AE">
      <w:pPr>
        <w:jc w:val="both"/>
        <w:rPr>
          <w:b/>
        </w:rPr>
      </w:pPr>
    </w:p>
    <w:p w14:paraId="25DAEE52" w14:textId="7633FC32" w:rsidR="000B37AE" w:rsidRDefault="00B802BC">
      <w:pPr>
        <w:jc w:val="both"/>
      </w:pPr>
      <w:r>
        <w:t xml:space="preserve">La note exigences techniques est notée </w:t>
      </w:r>
      <w:r w:rsidR="00ED57F8">
        <w:t>sur 3</w:t>
      </w:r>
      <w:r w:rsidR="00BC6AF7">
        <w:t>0</w:t>
      </w:r>
      <w:r>
        <w:t xml:space="preserve">. </w:t>
      </w:r>
    </w:p>
    <w:p w14:paraId="5AF57B95" w14:textId="77777777" w:rsidR="000B37AE" w:rsidRDefault="000B37AE"/>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0B37AE" w14:paraId="7E28626F" w14:textId="77777777">
        <w:trPr>
          <w:trHeight w:val="521"/>
          <w:tblHeader/>
        </w:trPr>
        <w:tc>
          <w:tcPr>
            <w:tcW w:w="10206" w:type="dxa"/>
            <w:tcBorders>
              <w:bottom w:val="single" w:sz="4" w:space="0" w:color="auto"/>
            </w:tcBorders>
            <w:shd w:val="clear" w:color="auto" w:fill="BFBFBF"/>
            <w:vAlign w:val="center"/>
          </w:tcPr>
          <w:p w14:paraId="1692DB06" w14:textId="77777777" w:rsidR="000B37AE" w:rsidRDefault="00B802BC">
            <w:pPr>
              <w:rPr>
                <w:b/>
              </w:rPr>
            </w:pPr>
            <w:bookmarkStart w:id="1" w:name="_Hlk173851053"/>
            <w:r>
              <w:rPr>
                <w:b/>
              </w:rPr>
              <w:t>Critères technique</w:t>
            </w:r>
          </w:p>
        </w:tc>
        <w:tc>
          <w:tcPr>
            <w:tcW w:w="1247" w:type="dxa"/>
            <w:tcBorders>
              <w:bottom w:val="single" w:sz="4" w:space="0" w:color="auto"/>
            </w:tcBorders>
            <w:shd w:val="clear" w:color="auto" w:fill="BFBFBF"/>
          </w:tcPr>
          <w:p w14:paraId="1AE92B21" w14:textId="77777777" w:rsidR="000B37AE" w:rsidRDefault="00B802BC">
            <w:pPr>
              <w:rPr>
                <w:b/>
              </w:rPr>
            </w:pPr>
            <w:r>
              <w:rPr>
                <w:b/>
              </w:rPr>
              <w:t>Note maximum</w:t>
            </w:r>
          </w:p>
        </w:tc>
      </w:tr>
      <w:tr w:rsidR="000B37AE" w14:paraId="3AFB0F16" w14:textId="77777777" w:rsidTr="00A6367C">
        <w:trPr>
          <w:trHeight w:val="599"/>
        </w:trPr>
        <w:tc>
          <w:tcPr>
            <w:tcW w:w="10206" w:type="dxa"/>
            <w:shd w:val="clear" w:color="auto" w:fill="C1D0FF" w:themeFill="accent1" w:themeFillTint="33"/>
          </w:tcPr>
          <w:p w14:paraId="2F62050F" w14:textId="062AD493" w:rsidR="00A6367C" w:rsidRPr="00A6367C" w:rsidRDefault="00A431CC" w:rsidP="00A6367C">
            <w:pPr>
              <w:jc w:val="both"/>
              <w:rPr>
                <w:b/>
              </w:rPr>
            </w:pPr>
            <w:bookmarkStart w:id="2" w:name="_Hlk201913875"/>
            <w:r>
              <w:rPr>
                <w:b/>
              </w:rPr>
              <w:t>C</w:t>
            </w:r>
            <w:r w:rsidR="00B802BC">
              <w:rPr>
                <w:b/>
              </w:rPr>
              <w:t>ritère</w:t>
            </w:r>
            <w:r w:rsidR="0055594A">
              <w:rPr>
                <w:b/>
              </w:rPr>
              <w:t xml:space="preserve"> 1</w:t>
            </w:r>
            <w:r w:rsidR="00B802BC">
              <w:rPr>
                <w:b/>
              </w:rPr>
              <w:t xml:space="preserve"> : </w:t>
            </w:r>
            <w:r w:rsidR="00ED57F8" w:rsidRPr="00257736">
              <w:rPr>
                <w:rFonts w:asciiTheme="majorHAnsi" w:hAnsiTheme="majorHAnsi" w:cstheme="majorHAnsi"/>
              </w:rPr>
              <w:t>Outillage et processus de fabrication industriel</w:t>
            </w:r>
            <w:r w:rsidR="00ED57F8">
              <w:rPr>
                <w:rFonts w:asciiTheme="majorHAnsi" w:hAnsiTheme="majorHAnsi" w:cstheme="majorHAnsi"/>
              </w:rPr>
              <w:t xml:space="preserve"> spécifique aux prestations</w:t>
            </w:r>
            <w:r w:rsidR="00ED57F8" w:rsidRPr="00257736">
              <w:rPr>
                <w:rFonts w:asciiTheme="majorHAnsi" w:hAnsiTheme="majorHAnsi" w:cstheme="majorHAnsi"/>
              </w:rPr>
              <w:t xml:space="preserve"> (parc machine tournage et fraisage, outillage de métrologie, certification qualité</w:t>
            </w:r>
            <w:r w:rsidR="00ED57F8">
              <w:rPr>
                <w:rFonts w:asciiTheme="majorHAnsi" w:hAnsiTheme="majorHAnsi" w:cstheme="majorHAnsi"/>
              </w:rPr>
              <w:t>)</w:t>
            </w:r>
          </w:p>
          <w:p w14:paraId="14E40999" w14:textId="77777777" w:rsidR="000B37AE" w:rsidRDefault="000B37AE">
            <w:pPr>
              <w:pStyle w:val="Retraitnormal"/>
              <w:spacing w:before="120"/>
              <w:ind w:left="720"/>
              <w:rPr>
                <w:bCs/>
              </w:rPr>
            </w:pPr>
          </w:p>
        </w:tc>
        <w:tc>
          <w:tcPr>
            <w:tcW w:w="1247" w:type="dxa"/>
            <w:shd w:val="clear" w:color="auto" w:fill="C1D0FF" w:themeFill="accent1" w:themeFillTint="33"/>
            <w:vAlign w:val="center"/>
          </w:tcPr>
          <w:p w14:paraId="0B50EF5A" w14:textId="62DEBE96" w:rsidR="000B37AE" w:rsidRDefault="00ED57F8">
            <w:pPr>
              <w:jc w:val="center"/>
              <w:rPr>
                <w:b/>
              </w:rPr>
            </w:pPr>
            <w:r>
              <w:rPr>
                <w:b/>
              </w:rPr>
              <w:t>20</w:t>
            </w:r>
          </w:p>
        </w:tc>
      </w:tr>
      <w:tr w:rsidR="0055594A" w14:paraId="6E21D458" w14:textId="77777777" w:rsidTr="00ED57F8">
        <w:trPr>
          <w:trHeight w:val="1924"/>
        </w:trPr>
        <w:tc>
          <w:tcPr>
            <w:tcW w:w="10206" w:type="dxa"/>
            <w:shd w:val="clear" w:color="auto" w:fill="FFFFFF" w:themeFill="background1"/>
          </w:tcPr>
          <w:p w14:paraId="416FFBAB" w14:textId="77777777" w:rsidR="0055594A" w:rsidRDefault="0055594A" w:rsidP="00A6367C">
            <w:pPr>
              <w:jc w:val="both"/>
              <w:rPr>
                <w:b/>
              </w:rPr>
            </w:pPr>
          </w:p>
          <w:p w14:paraId="6DCD257D" w14:textId="77777777" w:rsidR="00ED57F8" w:rsidRDefault="00ED57F8" w:rsidP="00A6367C">
            <w:pPr>
              <w:jc w:val="both"/>
              <w:rPr>
                <w:b/>
              </w:rPr>
            </w:pPr>
          </w:p>
          <w:p w14:paraId="4C7AD583" w14:textId="77777777" w:rsidR="00ED57F8" w:rsidRDefault="00ED57F8" w:rsidP="00A6367C">
            <w:pPr>
              <w:jc w:val="both"/>
              <w:rPr>
                <w:b/>
              </w:rPr>
            </w:pPr>
          </w:p>
          <w:p w14:paraId="194F65B5" w14:textId="77777777" w:rsidR="00ED57F8" w:rsidRDefault="00ED57F8" w:rsidP="00A6367C">
            <w:pPr>
              <w:jc w:val="both"/>
              <w:rPr>
                <w:b/>
              </w:rPr>
            </w:pPr>
          </w:p>
          <w:p w14:paraId="6FECF712" w14:textId="77777777" w:rsidR="00ED57F8" w:rsidRDefault="00ED57F8" w:rsidP="00A6367C">
            <w:pPr>
              <w:jc w:val="both"/>
              <w:rPr>
                <w:b/>
              </w:rPr>
            </w:pPr>
          </w:p>
          <w:p w14:paraId="1596F8BB" w14:textId="77777777" w:rsidR="00ED57F8" w:rsidRDefault="00ED57F8" w:rsidP="00A6367C">
            <w:pPr>
              <w:jc w:val="both"/>
              <w:rPr>
                <w:b/>
              </w:rPr>
            </w:pPr>
          </w:p>
          <w:p w14:paraId="466E0D68" w14:textId="6E322A8B" w:rsidR="00ED57F8" w:rsidRDefault="00ED57F8" w:rsidP="00A6367C">
            <w:pPr>
              <w:jc w:val="both"/>
              <w:rPr>
                <w:b/>
              </w:rPr>
            </w:pPr>
          </w:p>
        </w:tc>
        <w:tc>
          <w:tcPr>
            <w:tcW w:w="1247" w:type="dxa"/>
            <w:shd w:val="clear" w:color="auto" w:fill="FFFFFF" w:themeFill="background1"/>
            <w:vAlign w:val="center"/>
          </w:tcPr>
          <w:p w14:paraId="07053729" w14:textId="77777777" w:rsidR="0055594A" w:rsidRDefault="0055594A">
            <w:pPr>
              <w:jc w:val="center"/>
              <w:rPr>
                <w:b/>
              </w:rPr>
            </w:pPr>
          </w:p>
        </w:tc>
      </w:tr>
      <w:tr w:rsidR="0055594A" w14:paraId="3B2CCBCB" w14:textId="77777777" w:rsidTr="00A6367C">
        <w:trPr>
          <w:trHeight w:val="599"/>
        </w:trPr>
        <w:tc>
          <w:tcPr>
            <w:tcW w:w="10206" w:type="dxa"/>
            <w:shd w:val="clear" w:color="auto" w:fill="C1D0FF" w:themeFill="accent1" w:themeFillTint="33"/>
          </w:tcPr>
          <w:p w14:paraId="395B6E50" w14:textId="27237D7B" w:rsidR="0055594A" w:rsidRDefault="0055594A" w:rsidP="00A6367C">
            <w:pPr>
              <w:jc w:val="both"/>
              <w:rPr>
                <w:b/>
              </w:rPr>
            </w:pPr>
            <w:r>
              <w:rPr>
                <w:b/>
              </w:rPr>
              <w:t xml:space="preserve">Critère 2 : </w:t>
            </w:r>
            <w:r w:rsidR="00ED57F8" w:rsidRPr="00257736">
              <w:rPr>
                <w:rFonts w:asciiTheme="majorHAnsi" w:hAnsiTheme="majorHAnsi" w:cstheme="majorHAnsi"/>
              </w:rPr>
              <w:t>Références clients dans les domaines de la fabrication et similaire à la prestation demandée (réalisation pièce titane, réalisation pièce mécanique de précision)</w:t>
            </w:r>
          </w:p>
        </w:tc>
        <w:tc>
          <w:tcPr>
            <w:tcW w:w="1247" w:type="dxa"/>
            <w:shd w:val="clear" w:color="auto" w:fill="C1D0FF" w:themeFill="accent1" w:themeFillTint="33"/>
            <w:vAlign w:val="center"/>
          </w:tcPr>
          <w:p w14:paraId="03A3BA40" w14:textId="2173A3EB" w:rsidR="0055594A" w:rsidRDefault="00ED57F8">
            <w:pPr>
              <w:jc w:val="center"/>
              <w:rPr>
                <w:b/>
              </w:rPr>
            </w:pPr>
            <w:r>
              <w:rPr>
                <w:b/>
              </w:rPr>
              <w:t>10</w:t>
            </w:r>
          </w:p>
        </w:tc>
      </w:tr>
      <w:bookmarkEnd w:id="2"/>
      <w:tr w:rsidR="000B37AE" w14:paraId="6A76DA07" w14:textId="77777777">
        <w:tc>
          <w:tcPr>
            <w:tcW w:w="10206" w:type="dxa"/>
            <w:shd w:val="clear" w:color="auto" w:fill="auto"/>
          </w:tcPr>
          <w:p w14:paraId="58554206" w14:textId="62ABECF4" w:rsidR="00BC6AF7" w:rsidRPr="00BC6AF7" w:rsidRDefault="00BC6AF7" w:rsidP="00BC6AF7">
            <w:pPr>
              <w:rPr>
                <w:color w:val="FF0000"/>
              </w:rPr>
            </w:pPr>
            <w:r w:rsidRPr="00BC6AF7">
              <w:rPr>
                <w:color w:val="FF0000"/>
              </w:rPr>
              <w:t>Réponse</w:t>
            </w:r>
            <w:r w:rsidR="00CF48D3">
              <w:rPr>
                <w:color w:val="FF0000"/>
              </w:rPr>
              <w:t xml:space="preserve"> candidat</w:t>
            </w:r>
          </w:p>
          <w:p w14:paraId="4C7E8C18" w14:textId="77777777" w:rsidR="000B37AE" w:rsidRDefault="000B37AE"/>
          <w:p w14:paraId="2DD14B0A" w14:textId="77777777" w:rsidR="000B37AE" w:rsidRDefault="000B37AE">
            <w:pPr>
              <w:rPr>
                <w:b/>
              </w:rPr>
            </w:pPr>
          </w:p>
          <w:p w14:paraId="51387BB3" w14:textId="77777777" w:rsidR="000B37AE" w:rsidRDefault="000B37AE">
            <w:pPr>
              <w:rPr>
                <w:b/>
              </w:rPr>
            </w:pPr>
          </w:p>
          <w:p w14:paraId="7EEE5D49" w14:textId="77777777" w:rsidR="000B37AE" w:rsidRDefault="000B37AE">
            <w:pPr>
              <w:rPr>
                <w:b/>
              </w:rPr>
            </w:pPr>
          </w:p>
          <w:p w14:paraId="197DC2DE" w14:textId="26EF3DD5" w:rsidR="000B37AE" w:rsidRDefault="000B37AE">
            <w:pPr>
              <w:rPr>
                <w:b/>
              </w:rPr>
            </w:pPr>
          </w:p>
          <w:p w14:paraId="4323ECB8" w14:textId="543D2E9A" w:rsidR="001C108F" w:rsidRDefault="001C108F">
            <w:pPr>
              <w:rPr>
                <w:b/>
              </w:rPr>
            </w:pPr>
          </w:p>
          <w:p w14:paraId="4A31A907" w14:textId="6E2E5EA3" w:rsidR="001C108F" w:rsidRDefault="001C108F">
            <w:pPr>
              <w:rPr>
                <w:b/>
              </w:rPr>
            </w:pPr>
          </w:p>
          <w:p w14:paraId="03F17F0A" w14:textId="77777777" w:rsidR="001C108F" w:rsidRDefault="001C108F">
            <w:pPr>
              <w:rPr>
                <w:b/>
              </w:rPr>
            </w:pPr>
          </w:p>
          <w:p w14:paraId="7F4B571D" w14:textId="7C7BBE2A" w:rsidR="001C108F" w:rsidRDefault="001C108F">
            <w:pPr>
              <w:rPr>
                <w:b/>
              </w:rPr>
            </w:pPr>
          </w:p>
          <w:p w14:paraId="323B45B3" w14:textId="26EDA1FF" w:rsidR="001C108F" w:rsidRDefault="001C108F">
            <w:pPr>
              <w:rPr>
                <w:b/>
              </w:rPr>
            </w:pPr>
          </w:p>
          <w:p w14:paraId="056C6F6F" w14:textId="2BFBA6DA" w:rsidR="001C108F" w:rsidRDefault="001C108F">
            <w:pPr>
              <w:rPr>
                <w:b/>
              </w:rPr>
            </w:pPr>
          </w:p>
          <w:p w14:paraId="703CD581" w14:textId="77777777" w:rsidR="001C108F" w:rsidRDefault="001C108F">
            <w:pPr>
              <w:rPr>
                <w:b/>
              </w:rPr>
            </w:pPr>
          </w:p>
          <w:p w14:paraId="29675110" w14:textId="77777777" w:rsidR="000B37AE" w:rsidRDefault="000B37AE">
            <w:pPr>
              <w:rPr>
                <w:b/>
              </w:rPr>
            </w:pPr>
          </w:p>
        </w:tc>
        <w:bookmarkEnd w:id="1"/>
        <w:tc>
          <w:tcPr>
            <w:tcW w:w="1247" w:type="dxa"/>
            <w:shd w:val="clear" w:color="auto" w:fill="auto"/>
            <w:vAlign w:val="center"/>
          </w:tcPr>
          <w:p w14:paraId="7B9DA95A" w14:textId="77777777" w:rsidR="000B37AE" w:rsidRDefault="000B37AE"/>
        </w:tc>
      </w:tr>
    </w:tbl>
    <w:p w14:paraId="6C9733F4" w14:textId="77777777" w:rsidR="000B37AE" w:rsidRPr="001C108F" w:rsidRDefault="000B37AE">
      <w:pPr>
        <w:rPr>
          <w:b/>
          <w:bCs/>
        </w:rPr>
      </w:pPr>
    </w:p>
    <w:p w14:paraId="6EC5F2AD" w14:textId="77777777" w:rsidR="000B37AE" w:rsidRDefault="000B37AE"/>
    <w:sectPr w:rsidR="000B37AE">
      <w:headerReference w:type="default" r:id="rId8"/>
      <w:footerReference w:type="default" r:id="rId9"/>
      <w:pgSz w:w="11906" w:h="16838"/>
      <w:pgMar w:top="226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0A9BD0" w14:textId="77777777" w:rsidR="002B11BF" w:rsidRDefault="002B11BF">
      <w:pPr>
        <w:spacing w:after="0" w:line="240" w:lineRule="auto"/>
      </w:pPr>
      <w:r>
        <w:separator/>
      </w:r>
    </w:p>
  </w:endnote>
  <w:endnote w:type="continuationSeparator" w:id="0">
    <w:p w14:paraId="65917770" w14:textId="77777777" w:rsidR="002B11BF" w:rsidRDefault="002B1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Open Sans">
    <w:altName w:val="Arial"/>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3556115"/>
      <w:docPartObj>
        <w:docPartGallery w:val="Page Numbers (Bottom of Page)"/>
        <w:docPartUnique/>
      </w:docPartObj>
    </w:sdtPr>
    <w:sdtEndPr/>
    <w:sdtContent>
      <w:p w14:paraId="1F2DC035" w14:textId="6A383F27" w:rsidR="000B37AE" w:rsidRDefault="00B802BC">
        <w:pPr>
          <w:pStyle w:val="Pieddepage"/>
          <w:jc w:val="right"/>
        </w:pPr>
        <w:r>
          <w:rPr>
            <w:noProof/>
            <w:lang w:eastAsia="fr-FR"/>
          </w:rPr>
          <mc:AlternateContent>
            <mc:Choice Requires="wpg">
              <w:drawing>
                <wp:anchor distT="0" distB="0" distL="114300" distR="114300" simplePos="0" relativeHeight="251662336" behindDoc="1" locked="0" layoutInCell="1" allowOverlap="1" wp14:anchorId="5FF1C2AC" wp14:editId="58C62B08">
                  <wp:simplePos x="0" y="0"/>
                  <wp:positionH relativeFrom="margin">
                    <wp:align>left</wp:align>
                  </wp:positionH>
                  <wp:positionV relativeFrom="page">
                    <wp:posOffset>9962957</wp:posOffset>
                  </wp:positionV>
                  <wp:extent cx="367030" cy="345440"/>
                  <wp:effectExtent l="0" t="0" r="0" b="0"/>
                  <wp:wrapNone/>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icPr>
                        <pic:blipFill>
                          <a:blip r:embed="rId1"/>
                          <a:stretch/>
                        </pic:blipFill>
                        <pic:spPr bwMode="auto">
                          <a:xfrm>
                            <a:off x="0" y="0"/>
                            <a:ext cx="367030" cy="345440"/>
                          </a:xfrm>
                          <a:prstGeom prst="rect">
                            <a:avLst/>
                          </a:prstGeom>
                        </pic:spPr>
                      </pic:pic>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62336;o:allowoverlap:true;o:allowincell:true;mso-position-horizontal-relative:margin;mso-position-horizontal:left;mso-position-vertical-relative:page;margin-top:784.48pt;mso-position-vertical:absolute;width:28.90pt;height:27.20pt;mso-wrap-distance-left:9.00pt;mso-wrap-distance-top:0.00pt;mso-wrap-distance-right:9.00pt;mso-wrap-distance-bottom:0.00pt;z-index:1;" stroked="false">
                  <v:imagedata r:id="rId2" o:title=""/>
                  <o:lock v:ext="edit" rotation="t"/>
                </v:shape>
              </w:pict>
            </mc:Fallback>
          </mc:AlternateContent>
        </w:r>
        <w:r>
          <w:t xml:space="preserve">                    </w:t>
        </w:r>
        <w:fldSimple w:instr=" TITLE   \* MERGEFORMAT ">
          <w:r>
            <w:t xml:space="preserve"> MEMOIRE TECHNIQUE</w:t>
          </w:r>
        </w:fldSimple>
        <w:r>
          <w:t xml:space="preserve">                                                                                                       Page </w:t>
        </w:r>
        <w:r>
          <w:rPr>
            <w:b/>
            <w:bCs/>
          </w:rPr>
          <w:fldChar w:fldCharType="begin"/>
        </w:r>
        <w:r>
          <w:rPr>
            <w:b/>
            <w:bCs/>
          </w:rPr>
          <w:instrText>PAGE  \* Arabic  \* MERGEFORMAT</w:instrText>
        </w:r>
        <w:r>
          <w:rPr>
            <w:b/>
            <w:bCs/>
          </w:rPr>
          <w:fldChar w:fldCharType="separate"/>
        </w:r>
        <w:r w:rsidR="00805915">
          <w:rPr>
            <w:b/>
            <w:bCs/>
            <w:noProof/>
          </w:rPr>
          <w:t>2</w:t>
        </w:r>
        <w:r>
          <w:rPr>
            <w:b/>
            <w:bCs/>
          </w:rPr>
          <w:fldChar w:fldCharType="end"/>
        </w:r>
        <w:r>
          <w:t xml:space="preserve"> sur </w:t>
        </w:r>
        <w:r>
          <w:rPr>
            <w:b/>
            <w:bCs/>
          </w:rPr>
          <w:fldChar w:fldCharType="begin"/>
        </w:r>
        <w:r>
          <w:rPr>
            <w:b/>
            <w:bCs/>
          </w:rPr>
          <w:instrText>NUMPAGES  \* Arabic  \* MERGEFORMAT</w:instrText>
        </w:r>
        <w:r>
          <w:rPr>
            <w:b/>
            <w:bCs/>
          </w:rPr>
          <w:fldChar w:fldCharType="separate"/>
        </w:r>
        <w:r w:rsidR="00805915">
          <w:rPr>
            <w:b/>
            <w:bCs/>
            <w:noProof/>
          </w:rPr>
          <w:t>4</w:t>
        </w:r>
        <w:r>
          <w:rPr>
            <w:b/>
            <w:bCs/>
          </w:rPr>
          <w:fldChar w:fldCharType="end"/>
        </w:r>
      </w:p>
    </w:sdtContent>
  </w:sdt>
  <w:p w14:paraId="39337271" w14:textId="77777777" w:rsidR="000B37AE" w:rsidRDefault="000B37AE">
    <w:pPr>
      <w:pStyle w:val="Pieddepage"/>
      <w:tabs>
        <w:tab w:val="clear" w:pos="4536"/>
        <w:tab w:val="clear" w:pos="9072"/>
        <w:tab w:val="left" w:pos="739"/>
        <w:tab w:val="left" w:pos="111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26BDD" w14:textId="77777777" w:rsidR="002B11BF" w:rsidRDefault="002B11BF">
      <w:pPr>
        <w:spacing w:after="0" w:line="240" w:lineRule="auto"/>
      </w:pPr>
      <w:r>
        <w:separator/>
      </w:r>
    </w:p>
  </w:footnote>
  <w:footnote w:type="continuationSeparator" w:id="0">
    <w:p w14:paraId="103F0611" w14:textId="77777777" w:rsidR="002B11BF" w:rsidRDefault="002B11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0B13D" w14:textId="77777777" w:rsidR="000B37AE" w:rsidRDefault="00B802BC">
    <w:pPr>
      <w:pStyle w:val="En-tte"/>
    </w:pPr>
    <w:r>
      <w:rPr>
        <w:noProof/>
        <w:lang w:eastAsia="fr-FR"/>
      </w:rPr>
      <mc:AlternateContent>
        <mc:Choice Requires="wpg">
          <w:drawing>
            <wp:anchor distT="0" distB="0" distL="114300" distR="114300" simplePos="0" relativeHeight="251660288" behindDoc="0" locked="0" layoutInCell="1" allowOverlap="1" wp14:anchorId="408EA05C" wp14:editId="3AAABCE5">
              <wp:simplePos x="0" y="0"/>
              <wp:positionH relativeFrom="margin">
                <wp:align>left</wp:align>
              </wp:positionH>
              <wp:positionV relativeFrom="page">
                <wp:posOffset>504825</wp:posOffset>
              </wp:positionV>
              <wp:extent cx="813600" cy="712800"/>
              <wp:effectExtent l="0" t="0" r="5715" b="0"/>
              <wp:wrapNone/>
              <wp:docPr id="1" name="Image 12"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380398" name="Image 4" descr="Une image contenant texte, Police, Graphique, logo&#10;&#10;Description générée automatiquement"/>
                      <pic:cNvPicPr>
                        <a:picLocks noChangeAspect="1"/>
                      </pic:cNvPicPr>
                    </pic:nvPicPr>
                    <pic:blipFill>
                      <a:blip r:embed="rId1"/>
                      <a:stretch/>
                    </pic:blipFill>
                    <pic:spPr bwMode="auto">
                      <a:xfrm>
                        <a:off x="0" y="0"/>
                        <a:ext cx="813600" cy="712800"/>
                      </a:xfrm>
                      <a:prstGeom prst="rect">
                        <a:avLst/>
                      </a:prstGeom>
                    </pic:spPr>
                  </pic:pic>
                </a:graphicData>
              </a:graphic>
              <wp14:sizeRelH relativeFrom="page">
                <wp14:pctWidth>0</wp14:pctWidth>
              </wp14:sizeRelH>
              <wp14:sizeRelV relativeFrom="page">
                <wp14:pctHeight>0</wp14:pctHeight>
              </wp14:sizeRelV>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0288;o:allowoverlap:true;o:allowincell:true;mso-position-horizontal-relative:margin;mso-position-horizontal:left;mso-position-vertical-relative:page;margin-top:39.75pt;mso-position-vertical:absolute;width:64.06pt;height:56.13pt;mso-wrap-distance-left:9.00pt;mso-wrap-distance-top:0.00pt;mso-wrap-distance-right:9.00pt;mso-wrap-distance-bottom:0.00pt;z-index:1;" stroked="false">
              <v:imagedata r:id="rId2" o:title=""/>
              <o:lock v:ext="edit" rotation="t"/>
            </v:shape>
          </w:pict>
        </mc:Fallback>
      </mc:AlternateContent>
    </w:r>
    <w:r>
      <w:rPr>
        <w:noProof/>
        <w:lang w:eastAsia="fr-FR"/>
      </w:rPr>
      <mc:AlternateContent>
        <mc:Choice Requires="wpg">
          <w:drawing>
            <wp:anchor distT="0" distB="0" distL="114300" distR="114300" simplePos="0" relativeHeight="251659264" behindDoc="0" locked="0" layoutInCell="1" allowOverlap="1" wp14:anchorId="431D5E01" wp14:editId="58AC2AC6">
              <wp:simplePos x="0" y="0"/>
              <wp:positionH relativeFrom="margin">
                <wp:align>right</wp:align>
              </wp:positionH>
              <wp:positionV relativeFrom="page">
                <wp:posOffset>504825</wp:posOffset>
              </wp:positionV>
              <wp:extent cx="2023200" cy="712800"/>
              <wp:effectExtent l="0" t="0" r="0" b="0"/>
              <wp:wrapNone/>
              <wp:docPr id="2" name="Image 11" descr="Une image contenant Graphiqu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5073" name="Image 2" descr="Une image contenant Graphique, Bleu électrique, logo&#10;&#10;Description générée automatiquement"/>
                      <pic:cNvPicPr>
                        <a:picLocks noChangeAspect="1"/>
                      </pic:cNvPicPr>
                    </pic:nvPicPr>
                    <pic:blipFill>
                      <a:blip r:embed="rId3"/>
                      <a:stretch/>
                    </pic:blipFill>
                    <pic:spPr bwMode="auto">
                      <a:xfrm>
                        <a:off x="0" y="0"/>
                        <a:ext cx="2023200" cy="712800"/>
                      </a:xfrm>
                      <a:prstGeom prst="rect">
                        <a:avLst/>
                      </a:prstGeom>
                    </pic:spPr>
                  </pic:pic>
                </a:graphicData>
              </a:graphic>
              <wp14:sizeRelH relativeFrom="page">
                <wp14:pctWidth>0</wp14:pctWidth>
              </wp14:sizeRelH>
              <wp14:sizeRelV relativeFrom="page">
                <wp14:pctHeight>0</wp14:pctHeight>
              </wp14:sizeRelV>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51659264;o:allowoverlap:true;o:allowincell:true;mso-position-horizontal-relative:margin;mso-position-horizontal:right;mso-position-vertical-relative:page;margin-top:39.75pt;mso-position-vertical:absolute;width:159.31pt;height:56.13pt;mso-wrap-distance-left:9.00pt;mso-wrap-distance-top:0.00pt;mso-wrap-distance-right:9.00pt;mso-wrap-distance-bottom:0.00pt;z-index:1;" stroked="false">
              <v:imagedata r:id="rId4" o:title=""/>
              <o:lock v:ext="edit" rotation="t"/>
            </v:shape>
          </w:pict>
        </mc:Fallback>
      </mc:AlternateContent>
    </w:r>
  </w:p>
  <w:p w14:paraId="7F6C5017" w14:textId="77777777" w:rsidR="000B37AE" w:rsidRDefault="000B37AE">
    <w:pPr>
      <w:pStyle w:val="En-tte"/>
    </w:pPr>
  </w:p>
  <w:p w14:paraId="794987E0" w14:textId="77777777" w:rsidR="000B37AE" w:rsidRDefault="000B37A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E4DF6"/>
    <w:multiLevelType w:val="multilevel"/>
    <w:tmpl w:val="2BC201F6"/>
    <w:lvl w:ilvl="0">
      <w:start w:val="1"/>
      <w:numFmt w:val="bullet"/>
      <w:lvlText w:val=""/>
      <w:lvlJc w:val="left"/>
      <w:pPr>
        <w:ind w:left="720" w:hanging="360"/>
      </w:pPr>
      <w:rPr>
        <w:rFonts w:ascii="Symbol" w:hAnsi="Symbol" w:hint="default"/>
        <w:b/>
        <w:bCs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200A55"/>
    <w:multiLevelType w:val="multilevel"/>
    <w:tmpl w:val="32B474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F8439E5"/>
    <w:multiLevelType w:val="multilevel"/>
    <w:tmpl w:val="77B82C00"/>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 w15:restartNumberingAfterBreak="0">
    <w:nsid w:val="1FCB5FD4"/>
    <w:multiLevelType w:val="multilevel"/>
    <w:tmpl w:val="13D2D8A2"/>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0982133"/>
    <w:multiLevelType w:val="multilevel"/>
    <w:tmpl w:val="A67EAB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3B1672F"/>
    <w:multiLevelType w:val="multilevel"/>
    <w:tmpl w:val="76924A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6A3066E"/>
    <w:multiLevelType w:val="multilevel"/>
    <w:tmpl w:val="A34AC8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7257DF5"/>
    <w:multiLevelType w:val="multilevel"/>
    <w:tmpl w:val="EAB81682"/>
    <w:lvl w:ilvl="0">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8807F47"/>
    <w:multiLevelType w:val="multilevel"/>
    <w:tmpl w:val="11F2D52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AA52F4D"/>
    <w:multiLevelType w:val="multilevel"/>
    <w:tmpl w:val="933870E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AB46995"/>
    <w:multiLevelType w:val="multilevel"/>
    <w:tmpl w:val="A494700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C805947"/>
    <w:multiLevelType w:val="multilevel"/>
    <w:tmpl w:val="7BE461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325484C"/>
    <w:multiLevelType w:val="multilevel"/>
    <w:tmpl w:val="B5BCA3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092BE3"/>
    <w:multiLevelType w:val="multilevel"/>
    <w:tmpl w:val="B3AC3CB0"/>
    <w:lvl w:ilvl="0">
      <w:start w:val="1"/>
      <w:numFmt w:val="bullet"/>
      <w:lvlText w:val=""/>
      <w:lvlJc w:val="left"/>
      <w:pPr>
        <w:tabs>
          <w:tab w:val="num" w:pos="644"/>
        </w:tabs>
        <w:ind w:left="644" w:hanging="360"/>
      </w:pPr>
      <w:rPr>
        <w:rFonts w:ascii="Symbol" w:hAnsi="Symbol" w:hint="default"/>
        <w:color w:val="auto"/>
      </w:rPr>
    </w:lvl>
    <w:lvl w:ilvl="1">
      <w:start w:val="1"/>
      <w:numFmt w:val="bullet"/>
      <w:lvlText w:val="o"/>
      <w:lvlJc w:val="left"/>
      <w:pPr>
        <w:tabs>
          <w:tab w:val="num" w:pos="1534"/>
        </w:tabs>
        <w:ind w:left="1534" w:hanging="360"/>
      </w:pPr>
      <w:rPr>
        <w:rFonts w:ascii="Courier New" w:hAnsi="Courier New" w:hint="default"/>
      </w:rPr>
    </w:lvl>
    <w:lvl w:ilvl="2">
      <w:start w:val="1"/>
      <w:numFmt w:val="bullet"/>
      <w:lvlText w:val=""/>
      <w:lvlJc w:val="left"/>
      <w:pPr>
        <w:tabs>
          <w:tab w:val="num" w:pos="2254"/>
        </w:tabs>
        <w:ind w:left="2254" w:hanging="360"/>
      </w:pPr>
      <w:rPr>
        <w:rFonts w:ascii="Wingdings" w:hAnsi="Wingdings" w:hint="default"/>
      </w:rPr>
    </w:lvl>
    <w:lvl w:ilvl="3">
      <w:start w:val="1"/>
      <w:numFmt w:val="bullet"/>
      <w:lvlText w:val=""/>
      <w:lvlJc w:val="left"/>
      <w:pPr>
        <w:tabs>
          <w:tab w:val="num" w:pos="2974"/>
        </w:tabs>
        <w:ind w:left="2974" w:hanging="360"/>
      </w:pPr>
      <w:rPr>
        <w:rFonts w:ascii="Symbol" w:hAnsi="Symbol" w:hint="default"/>
      </w:rPr>
    </w:lvl>
    <w:lvl w:ilvl="4">
      <w:start w:val="1"/>
      <w:numFmt w:val="bullet"/>
      <w:lvlText w:val="o"/>
      <w:lvlJc w:val="left"/>
      <w:pPr>
        <w:tabs>
          <w:tab w:val="num" w:pos="3694"/>
        </w:tabs>
        <w:ind w:left="3694" w:hanging="360"/>
      </w:pPr>
      <w:rPr>
        <w:rFonts w:ascii="Courier New" w:hAnsi="Courier New" w:hint="default"/>
      </w:rPr>
    </w:lvl>
    <w:lvl w:ilvl="5">
      <w:start w:val="1"/>
      <w:numFmt w:val="bullet"/>
      <w:lvlText w:val=""/>
      <w:lvlJc w:val="left"/>
      <w:pPr>
        <w:tabs>
          <w:tab w:val="num" w:pos="4414"/>
        </w:tabs>
        <w:ind w:left="4414" w:hanging="360"/>
      </w:pPr>
      <w:rPr>
        <w:rFonts w:ascii="Wingdings" w:hAnsi="Wingdings" w:hint="default"/>
      </w:rPr>
    </w:lvl>
    <w:lvl w:ilvl="6">
      <w:start w:val="1"/>
      <w:numFmt w:val="bullet"/>
      <w:lvlText w:val=""/>
      <w:lvlJc w:val="left"/>
      <w:pPr>
        <w:tabs>
          <w:tab w:val="num" w:pos="5134"/>
        </w:tabs>
        <w:ind w:left="5134" w:hanging="360"/>
      </w:pPr>
      <w:rPr>
        <w:rFonts w:ascii="Symbol" w:hAnsi="Symbol" w:hint="default"/>
      </w:rPr>
    </w:lvl>
    <w:lvl w:ilvl="7">
      <w:start w:val="1"/>
      <w:numFmt w:val="bullet"/>
      <w:lvlText w:val="o"/>
      <w:lvlJc w:val="left"/>
      <w:pPr>
        <w:tabs>
          <w:tab w:val="num" w:pos="5854"/>
        </w:tabs>
        <w:ind w:left="5854" w:hanging="360"/>
      </w:pPr>
      <w:rPr>
        <w:rFonts w:ascii="Courier New" w:hAnsi="Courier New" w:hint="default"/>
      </w:rPr>
    </w:lvl>
    <w:lvl w:ilvl="8">
      <w:start w:val="1"/>
      <w:numFmt w:val="bullet"/>
      <w:lvlText w:val=""/>
      <w:lvlJc w:val="left"/>
      <w:pPr>
        <w:tabs>
          <w:tab w:val="num" w:pos="6574"/>
        </w:tabs>
        <w:ind w:left="6574" w:hanging="360"/>
      </w:pPr>
      <w:rPr>
        <w:rFonts w:ascii="Wingdings" w:hAnsi="Wingdings" w:hint="default"/>
      </w:rPr>
    </w:lvl>
  </w:abstractNum>
  <w:abstractNum w:abstractNumId="14" w15:restartNumberingAfterBreak="0">
    <w:nsid w:val="36F50B74"/>
    <w:multiLevelType w:val="multilevel"/>
    <w:tmpl w:val="3E3250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2C3850"/>
    <w:multiLevelType w:val="multilevel"/>
    <w:tmpl w:val="1DA4937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E231843"/>
    <w:multiLevelType w:val="multilevel"/>
    <w:tmpl w:val="E5429E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0146E55"/>
    <w:multiLevelType w:val="multilevel"/>
    <w:tmpl w:val="0A22FA96"/>
    <w:lvl w:ilvl="0">
      <w:start w:val="3"/>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0EC5B70"/>
    <w:multiLevelType w:val="multilevel"/>
    <w:tmpl w:val="2C7014A6"/>
    <w:lvl w:ilvl="0">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23A759D"/>
    <w:multiLevelType w:val="multilevel"/>
    <w:tmpl w:val="CF3CAA4A"/>
    <w:lvl w:ilvl="0">
      <w:start w:val="2"/>
      <w:numFmt w:val="bullet"/>
      <w:lvlText w:val="-"/>
      <w:lvlJc w:val="left"/>
      <w:pPr>
        <w:ind w:left="720" w:hanging="360"/>
      </w:pPr>
      <w:rPr>
        <w:rFonts w:ascii="Calibri" w:eastAsia="MS Mincho"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2E631B4"/>
    <w:multiLevelType w:val="multilevel"/>
    <w:tmpl w:val="23FCEC2C"/>
    <w:lvl w:ilvl="0">
      <w:start w:val="1"/>
      <w:numFmt w:val="bullet"/>
      <w:lvlText w:val="-"/>
      <w:lvlJc w:val="left"/>
      <w:pPr>
        <w:ind w:left="1440" w:hanging="360"/>
      </w:pPr>
      <w:rPr>
        <w:rFonts w:ascii="Times New Roman" w:eastAsia="Times New Roman" w:hAnsi="Times New Roman" w:cs="Times New Roman" w:hint="default"/>
        <w:color w:val="auto"/>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1" w15:restartNumberingAfterBreak="0">
    <w:nsid w:val="457C71F6"/>
    <w:multiLevelType w:val="multilevel"/>
    <w:tmpl w:val="62F2763C"/>
    <w:lvl w:ilvl="0">
      <w:start w:val="2"/>
      <w:numFmt w:val="bullet"/>
      <w:lvlText w:val="-"/>
      <w:lvlJc w:val="left"/>
      <w:pPr>
        <w:ind w:left="720" w:hanging="360"/>
      </w:pPr>
      <w:rPr>
        <w:rFonts w:ascii="Calibri" w:eastAsia="MS Mincho" w:hAnsi="Calibri" w:cs="Calibri" w:hint="default"/>
        <w:b/>
        <w:bC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9B2731E"/>
    <w:multiLevelType w:val="multilevel"/>
    <w:tmpl w:val="452CF4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C324D53"/>
    <w:multiLevelType w:val="multilevel"/>
    <w:tmpl w:val="79D0AA8E"/>
    <w:lvl w:ilvl="0">
      <w:start w:val="1"/>
      <w:numFmt w:val="bullet"/>
      <w:lvlText w:val="-"/>
      <w:lvlJc w:val="left"/>
      <w:pPr>
        <w:tabs>
          <w:tab w:val="num" w:pos="644"/>
        </w:tabs>
        <w:ind w:left="644" w:hanging="360"/>
      </w:pPr>
      <w:rPr>
        <w:rFonts w:ascii="Times New Roman" w:eastAsia="Times New Roman" w:hAnsi="Times New Roman" w:cs="Times New Roman" w:hint="default"/>
        <w:color w:val="auto"/>
      </w:rPr>
    </w:lvl>
    <w:lvl w:ilvl="1">
      <w:start w:val="1"/>
      <w:numFmt w:val="bullet"/>
      <w:lvlText w:val="o"/>
      <w:lvlJc w:val="left"/>
      <w:pPr>
        <w:tabs>
          <w:tab w:val="num" w:pos="1534"/>
        </w:tabs>
        <w:ind w:left="1534" w:hanging="360"/>
      </w:pPr>
      <w:rPr>
        <w:rFonts w:ascii="Courier New" w:hAnsi="Courier New" w:hint="default"/>
      </w:rPr>
    </w:lvl>
    <w:lvl w:ilvl="2">
      <w:start w:val="1"/>
      <w:numFmt w:val="bullet"/>
      <w:lvlText w:val=""/>
      <w:lvlJc w:val="left"/>
      <w:pPr>
        <w:tabs>
          <w:tab w:val="num" w:pos="2254"/>
        </w:tabs>
        <w:ind w:left="2254" w:hanging="360"/>
      </w:pPr>
      <w:rPr>
        <w:rFonts w:ascii="Wingdings" w:hAnsi="Wingdings" w:hint="default"/>
      </w:rPr>
    </w:lvl>
    <w:lvl w:ilvl="3">
      <w:start w:val="1"/>
      <w:numFmt w:val="bullet"/>
      <w:lvlText w:val=""/>
      <w:lvlJc w:val="left"/>
      <w:pPr>
        <w:tabs>
          <w:tab w:val="num" w:pos="2974"/>
        </w:tabs>
        <w:ind w:left="2974" w:hanging="360"/>
      </w:pPr>
      <w:rPr>
        <w:rFonts w:ascii="Symbol" w:hAnsi="Symbol" w:hint="default"/>
      </w:rPr>
    </w:lvl>
    <w:lvl w:ilvl="4">
      <w:start w:val="1"/>
      <w:numFmt w:val="bullet"/>
      <w:lvlText w:val="o"/>
      <w:lvlJc w:val="left"/>
      <w:pPr>
        <w:tabs>
          <w:tab w:val="num" w:pos="3694"/>
        </w:tabs>
        <w:ind w:left="3694" w:hanging="360"/>
      </w:pPr>
      <w:rPr>
        <w:rFonts w:ascii="Courier New" w:hAnsi="Courier New" w:hint="default"/>
      </w:rPr>
    </w:lvl>
    <w:lvl w:ilvl="5">
      <w:start w:val="1"/>
      <w:numFmt w:val="bullet"/>
      <w:lvlText w:val=""/>
      <w:lvlJc w:val="left"/>
      <w:pPr>
        <w:tabs>
          <w:tab w:val="num" w:pos="4414"/>
        </w:tabs>
        <w:ind w:left="4414" w:hanging="360"/>
      </w:pPr>
      <w:rPr>
        <w:rFonts w:ascii="Wingdings" w:hAnsi="Wingdings" w:hint="default"/>
      </w:rPr>
    </w:lvl>
    <w:lvl w:ilvl="6">
      <w:start w:val="1"/>
      <w:numFmt w:val="bullet"/>
      <w:lvlText w:val=""/>
      <w:lvlJc w:val="left"/>
      <w:pPr>
        <w:tabs>
          <w:tab w:val="num" w:pos="5134"/>
        </w:tabs>
        <w:ind w:left="5134" w:hanging="360"/>
      </w:pPr>
      <w:rPr>
        <w:rFonts w:ascii="Symbol" w:hAnsi="Symbol" w:hint="default"/>
      </w:rPr>
    </w:lvl>
    <w:lvl w:ilvl="7">
      <w:start w:val="1"/>
      <w:numFmt w:val="bullet"/>
      <w:lvlText w:val="o"/>
      <w:lvlJc w:val="left"/>
      <w:pPr>
        <w:tabs>
          <w:tab w:val="num" w:pos="5854"/>
        </w:tabs>
        <w:ind w:left="5854" w:hanging="360"/>
      </w:pPr>
      <w:rPr>
        <w:rFonts w:ascii="Courier New" w:hAnsi="Courier New" w:hint="default"/>
      </w:rPr>
    </w:lvl>
    <w:lvl w:ilvl="8">
      <w:start w:val="1"/>
      <w:numFmt w:val="bullet"/>
      <w:lvlText w:val=""/>
      <w:lvlJc w:val="left"/>
      <w:pPr>
        <w:tabs>
          <w:tab w:val="num" w:pos="6574"/>
        </w:tabs>
        <w:ind w:left="6574" w:hanging="360"/>
      </w:pPr>
      <w:rPr>
        <w:rFonts w:ascii="Wingdings" w:hAnsi="Wingdings" w:hint="default"/>
      </w:rPr>
    </w:lvl>
  </w:abstractNum>
  <w:abstractNum w:abstractNumId="24" w15:restartNumberingAfterBreak="0">
    <w:nsid w:val="4CEC4987"/>
    <w:multiLevelType w:val="hybridMultilevel"/>
    <w:tmpl w:val="F0441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033F72"/>
    <w:multiLevelType w:val="multilevel"/>
    <w:tmpl w:val="7ED4E88C"/>
    <w:lvl w:ilvl="0">
      <w:start w:val="1"/>
      <w:numFmt w:val="bullet"/>
      <w:lvlText w:val="-"/>
      <w:lvlJc w:val="left"/>
      <w:pPr>
        <w:tabs>
          <w:tab w:val="num" w:pos="284"/>
        </w:tabs>
        <w:ind w:left="284" w:hanging="284"/>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995076"/>
    <w:multiLevelType w:val="multilevel"/>
    <w:tmpl w:val="F29AB61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1A86D9F"/>
    <w:multiLevelType w:val="multilevel"/>
    <w:tmpl w:val="7E4491E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317736B"/>
    <w:multiLevelType w:val="multilevel"/>
    <w:tmpl w:val="5F0A68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630759F1"/>
    <w:multiLevelType w:val="multilevel"/>
    <w:tmpl w:val="9B98A6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3D53759"/>
    <w:multiLevelType w:val="multilevel"/>
    <w:tmpl w:val="30AA53D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46A1341"/>
    <w:multiLevelType w:val="multilevel"/>
    <w:tmpl w:val="CCAEE86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4DA39D1"/>
    <w:multiLevelType w:val="multilevel"/>
    <w:tmpl w:val="A63CB45C"/>
    <w:lvl w:ilvl="0">
      <w:start w:val="1"/>
      <w:numFmt w:val="decimal"/>
      <w:pStyle w:val="Titre1"/>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pStyle w:val="Titre3"/>
      <w:lvlText w:val="%1.%2.%3."/>
      <w:lvlJc w:val="left"/>
      <w:pPr>
        <w:ind w:left="357" w:hanging="3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B850E20"/>
    <w:multiLevelType w:val="multilevel"/>
    <w:tmpl w:val="36888D06"/>
    <w:lvl w:ilvl="0">
      <w:start w:val="24"/>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6B8B0068"/>
    <w:multiLevelType w:val="multilevel"/>
    <w:tmpl w:val="6ADC00BC"/>
    <w:lvl w:ilvl="0">
      <w:start w:val="1"/>
      <w:numFmt w:val="bullet"/>
      <w:pStyle w:val="Puceniveau1"/>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6BA84E75"/>
    <w:multiLevelType w:val="multilevel"/>
    <w:tmpl w:val="22FC9702"/>
    <w:lvl w:ilvl="0">
      <w:start w:val="1"/>
      <w:numFmt w:val="bullet"/>
      <w:lvlText w:val=""/>
      <w:lvlJc w:val="left"/>
      <w:pPr>
        <w:ind w:left="502" w:hanging="360"/>
      </w:pPr>
      <w:rPr>
        <w:rFonts w:ascii="Symbol" w:hAnsi="Symbol"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36" w15:restartNumberingAfterBreak="0">
    <w:nsid w:val="6D2F055F"/>
    <w:multiLevelType w:val="multilevel"/>
    <w:tmpl w:val="63367E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6D621D54"/>
    <w:multiLevelType w:val="multilevel"/>
    <w:tmpl w:val="B67C4E94"/>
    <w:lvl w:ilvl="0">
      <w:start w:val="1"/>
      <w:numFmt w:val="bullet"/>
      <w:pStyle w:val="Puceniveau2"/>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E644558"/>
    <w:multiLevelType w:val="multilevel"/>
    <w:tmpl w:val="EF9862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04F4F1F"/>
    <w:multiLevelType w:val="multilevel"/>
    <w:tmpl w:val="55AE84C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7B936E6"/>
    <w:multiLevelType w:val="multilevel"/>
    <w:tmpl w:val="BD5AA9A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7E265654"/>
    <w:multiLevelType w:val="multilevel"/>
    <w:tmpl w:val="372E3D5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2"/>
  </w:num>
  <w:num w:numId="2">
    <w:abstractNumId w:val="34"/>
  </w:num>
  <w:num w:numId="3">
    <w:abstractNumId w:val="37"/>
  </w:num>
  <w:num w:numId="4">
    <w:abstractNumId w:val="2"/>
  </w:num>
  <w:num w:numId="5">
    <w:abstractNumId w:val="13"/>
  </w:num>
  <w:num w:numId="6">
    <w:abstractNumId w:val="5"/>
  </w:num>
  <w:num w:numId="7">
    <w:abstractNumId w:val="35"/>
  </w:num>
  <w:num w:numId="8">
    <w:abstractNumId w:val="27"/>
  </w:num>
  <w:num w:numId="9">
    <w:abstractNumId w:val="41"/>
  </w:num>
  <w:num w:numId="10">
    <w:abstractNumId w:val="21"/>
  </w:num>
  <w:num w:numId="11">
    <w:abstractNumId w:val="26"/>
  </w:num>
  <w:num w:numId="12">
    <w:abstractNumId w:val="19"/>
  </w:num>
  <w:num w:numId="13">
    <w:abstractNumId w:val="15"/>
  </w:num>
  <w:num w:numId="14">
    <w:abstractNumId w:val="39"/>
  </w:num>
  <w:num w:numId="15">
    <w:abstractNumId w:val="40"/>
  </w:num>
  <w:num w:numId="16">
    <w:abstractNumId w:val="9"/>
  </w:num>
  <w:num w:numId="17">
    <w:abstractNumId w:val="38"/>
  </w:num>
  <w:num w:numId="18">
    <w:abstractNumId w:val="23"/>
  </w:num>
  <w:num w:numId="19">
    <w:abstractNumId w:val="0"/>
  </w:num>
  <w:num w:numId="20">
    <w:abstractNumId w:val="20"/>
  </w:num>
  <w:num w:numId="21">
    <w:abstractNumId w:val="6"/>
  </w:num>
  <w:num w:numId="22">
    <w:abstractNumId w:val="7"/>
  </w:num>
  <w:num w:numId="23">
    <w:abstractNumId w:val="28"/>
  </w:num>
  <w:num w:numId="24">
    <w:abstractNumId w:val="29"/>
  </w:num>
  <w:num w:numId="25">
    <w:abstractNumId w:val="18"/>
  </w:num>
  <w:num w:numId="26">
    <w:abstractNumId w:val="14"/>
  </w:num>
  <w:num w:numId="27">
    <w:abstractNumId w:val="4"/>
  </w:num>
  <w:num w:numId="28">
    <w:abstractNumId w:val="25"/>
  </w:num>
  <w:num w:numId="29">
    <w:abstractNumId w:val="33"/>
  </w:num>
  <w:num w:numId="30">
    <w:abstractNumId w:val="17"/>
  </w:num>
  <w:num w:numId="31">
    <w:abstractNumId w:val="36"/>
  </w:num>
  <w:num w:numId="32">
    <w:abstractNumId w:val="22"/>
  </w:num>
  <w:num w:numId="33">
    <w:abstractNumId w:val="10"/>
  </w:num>
  <w:num w:numId="34">
    <w:abstractNumId w:val="11"/>
  </w:num>
  <w:num w:numId="35">
    <w:abstractNumId w:val="3"/>
  </w:num>
  <w:num w:numId="36">
    <w:abstractNumId w:val="8"/>
  </w:num>
  <w:num w:numId="37">
    <w:abstractNumId w:val="31"/>
  </w:num>
  <w:num w:numId="38">
    <w:abstractNumId w:val="16"/>
  </w:num>
  <w:num w:numId="39">
    <w:abstractNumId w:val="1"/>
  </w:num>
  <w:num w:numId="40">
    <w:abstractNumId w:val="30"/>
  </w:num>
  <w:num w:numId="41">
    <w:abstractNumId w:val="12"/>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7AE"/>
    <w:rsid w:val="00013ED1"/>
    <w:rsid w:val="0003650A"/>
    <w:rsid w:val="000B37AE"/>
    <w:rsid w:val="001C108F"/>
    <w:rsid w:val="00221C84"/>
    <w:rsid w:val="00286FA6"/>
    <w:rsid w:val="002B11BF"/>
    <w:rsid w:val="00310333"/>
    <w:rsid w:val="003434C4"/>
    <w:rsid w:val="00377E28"/>
    <w:rsid w:val="003A7BAD"/>
    <w:rsid w:val="0055594A"/>
    <w:rsid w:val="005C10F6"/>
    <w:rsid w:val="005D51B8"/>
    <w:rsid w:val="00606FE8"/>
    <w:rsid w:val="007A5CD1"/>
    <w:rsid w:val="007E57C6"/>
    <w:rsid w:val="00805915"/>
    <w:rsid w:val="00826686"/>
    <w:rsid w:val="00872FC2"/>
    <w:rsid w:val="009B7F5E"/>
    <w:rsid w:val="00A431CC"/>
    <w:rsid w:val="00A6367C"/>
    <w:rsid w:val="00B802BC"/>
    <w:rsid w:val="00B80DD6"/>
    <w:rsid w:val="00BC6AF7"/>
    <w:rsid w:val="00C51558"/>
    <w:rsid w:val="00CF48D3"/>
    <w:rsid w:val="00DB4BFA"/>
    <w:rsid w:val="00DF7D76"/>
    <w:rsid w:val="00E55EBC"/>
    <w:rsid w:val="00E81834"/>
    <w:rsid w:val="00ED57F8"/>
    <w:rsid w:val="00F51DE6"/>
    <w:rsid w:val="00FD5B94"/>
    <w:rsid w:val="00FE7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1BCAA"/>
  <w15:docId w15:val="{9C49E758-FB42-4C13-971D-1394976A2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80" w:after="80" w:line="260" w:lineRule="exact"/>
    </w:pPr>
  </w:style>
  <w:style w:type="paragraph" w:styleId="Titre1">
    <w:name w:val="heading 1"/>
    <w:basedOn w:val="Normal"/>
    <w:next w:val="Normal"/>
    <w:link w:val="Titre1Car"/>
    <w:uiPriority w:val="9"/>
    <w:qFormat/>
    <w:pPr>
      <w:keepNext/>
      <w:keepLines/>
      <w:numPr>
        <w:numId w:val="1"/>
      </w:numPr>
      <w:spacing w:before="240" w:after="240" w:line="240" w:lineRule="auto"/>
      <w:outlineLvl w:val="0"/>
    </w:pPr>
    <w:rPr>
      <w:rFonts w:asciiTheme="majorHAnsi" w:eastAsiaTheme="majorEastAsia" w:hAnsiTheme="majorHAnsi" w:cstheme="majorBidi"/>
      <w:b/>
      <w:color w:val="0032C8" w:themeColor="accent1"/>
      <w:sz w:val="32"/>
      <w:szCs w:val="32"/>
    </w:rPr>
  </w:style>
  <w:style w:type="paragraph" w:styleId="Titre2">
    <w:name w:val="heading 2"/>
    <w:basedOn w:val="Normal"/>
    <w:next w:val="Normal"/>
    <w:link w:val="Titre2Car"/>
    <w:unhideWhenUsed/>
    <w:qFormat/>
    <w:pPr>
      <w:keepNext/>
      <w:keepLines/>
      <w:spacing w:before="240" w:after="240" w:line="240" w:lineRule="auto"/>
      <w:outlineLvl w:val="1"/>
    </w:pPr>
    <w:rPr>
      <w:rFonts w:asciiTheme="majorHAnsi" w:eastAsiaTheme="majorEastAsia" w:hAnsiTheme="majorHAnsi" w:cstheme="majorBidi"/>
      <w:color w:val="0032C8" w:themeColor="accent1"/>
      <w:sz w:val="28"/>
      <w:szCs w:val="26"/>
    </w:rPr>
  </w:style>
  <w:style w:type="paragraph" w:styleId="Titre3">
    <w:name w:val="heading 3"/>
    <w:basedOn w:val="Normal"/>
    <w:next w:val="Normal"/>
    <w:link w:val="Titre3Car"/>
    <w:uiPriority w:val="9"/>
    <w:unhideWhenUsed/>
    <w:qFormat/>
    <w:pPr>
      <w:keepNext/>
      <w:keepLines/>
      <w:numPr>
        <w:ilvl w:val="2"/>
        <w:numId w:val="1"/>
      </w:numPr>
      <w:spacing w:before="200" w:after="200" w:line="240" w:lineRule="auto"/>
      <w:outlineLvl w:val="2"/>
    </w:pPr>
    <w:rPr>
      <w:rFonts w:asciiTheme="majorHAnsi" w:eastAsiaTheme="majorEastAsia" w:hAnsiTheme="majorHAnsi" w:cstheme="majorBidi"/>
      <w:b/>
      <w:color w:val="000000" w:themeColor="text1"/>
      <w:szCs w:val="24"/>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4Char">
    <w:name w:val="Heading 4 Char"/>
    <w:basedOn w:val="Policepardfaut"/>
    <w:uiPriority w:val="9"/>
    <w:rPr>
      <w:rFonts w:ascii="Arial" w:eastAsia="Arial" w:hAnsi="Arial" w:cs="Arial"/>
      <w:i/>
      <w:iCs/>
      <w:color w:val="002495" w:themeColor="accent1" w:themeShade="BF"/>
    </w:rPr>
  </w:style>
  <w:style w:type="character" w:customStyle="1" w:styleId="Heading5Char">
    <w:name w:val="Heading 5 Char"/>
    <w:basedOn w:val="Policepardfaut"/>
    <w:uiPriority w:val="9"/>
    <w:rPr>
      <w:rFonts w:ascii="Arial" w:eastAsia="Arial" w:hAnsi="Arial" w:cs="Arial"/>
      <w:color w:val="00249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QuoteChar">
    <w:name w:val="Quote Char"/>
    <w:basedOn w:val="Policepardfaut"/>
    <w:uiPriority w:val="29"/>
    <w:rPr>
      <w:i/>
      <w:iCs/>
      <w:color w:val="404040" w:themeColor="text1" w:themeTint="BF"/>
    </w:rPr>
  </w:style>
  <w:style w:type="character" w:styleId="Emphaseintense">
    <w:name w:val="Intense Emphasis"/>
    <w:basedOn w:val="Policepardfaut"/>
    <w:uiPriority w:val="21"/>
    <w:qFormat/>
    <w:rPr>
      <w:i/>
      <w:iCs/>
      <w:color w:val="002495" w:themeColor="accent1" w:themeShade="BF"/>
    </w:rPr>
  </w:style>
  <w:style w:type="character" w:customStyle="1" w:styleId="IntenseQuoteChar">
    <w:name w:val="Intense Quote Char"/>
    <w:basedOn w:val="Policepardfaut"/>
    <w:uiPriority w:val="30"/>
    <w:rPr>
      <w:i/>
      <w:iCs/>
      <w:color w:val="002495" w:themeColor="accent1" w:themeShade="BF"/>
    </w:rPr>
  </w:style>
  <w:style w:type="character" w:styleId="Rfrenceintense">
    <w:name w:val="Intense Reference"/>
    <w:basedOn w:val="Policepardfaut"/>
    <w:uiPriority w:val="32"/>
    <w:qFormat/>
    <w:rPr>
      <w:b/>
      <w:bCs/>
      <w:smallCaps/>
      <w:color w:val="002495" w:themeColor="accent1" w:themeShade="BF"/>
      <w:spacing w:val="5"/>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b/>
        <w:color w:val="404040"/>
      </w:rPr>
      <w:tblPr/>
      <w:tcPr>
        <w:tcBorders>
          <w:bottom w:val="single" w:sz="12" w:space="0" w:color="4976FF"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b/>
        <w:color w:val="404040"/>
      </w:rPr>
      <w:tblPr/>
      <w:tcPr>
        <w:tcBorders>
          <w:bottom w:val="single" w:sz="12" w:space="0" w:color="6AA4FF"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b/>
        <w:color w:val="404040"/>
      </w:rPr>
      <w:tblPr/>
      <w:tcPr>
        <w:tcBorders>
          <w:bottom w:val="single" w:sz="12" w:space="0" w:color="FFF387"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single" w:sz="12" w:space="0" w:color="0037E1" w:themeColor="accent1" w:themeTint="EA"/>
          <w:right w:val="none" w:sz="4" w:space="0" w:color="000000"/>
        </w:tcBorders>
        <w:shd w:val="clear" w:color="FFFFFF" w:fill="auto"/>
      </w:tcPr>
    </w:tblStylePr>
    <w:tblStylePr w:type="lastRow">
      <w:rPr>
        <w:b/>
        <w:color w:val="404040"/>
      </w:rPr>
      <w:tblPr/>
      <w:tcPr>
        <w:tcBorders>
          <w:top w:val="single" w:sz="4" w:space="0" w:color="0037E1"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single" w:sz="12" w:space="0" w:color="68A3FF" w:themeColor="accent2" w:themeTint="97"/>
          <w:right w:val="none" w:sz="4" w:space="0" w:color="000000"/>
        </w:tcBorders>
        <w:shd w:val="clear" w:color="FFFFFF" w:fill="auto"/>
      </w:tcPr>
    </w:tblStylePr>
    <w:tblStylePr w:type="lastRow">
      <w:rPr>
        <w:b/>
        <w:color w:val="404040"/>
      </w:rPr>
      <w:tblPr/>
      <w:tcPr>
        <w:tcBorders>
          <w:top w:val="single" w:sz="4" w:space="0" w:color="68A3FF"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single" w:sz="12" w:space="0" w:color="FFEA32" w:themeColor="accent3" w:themeTint="FE"/>
          <w:right w:val="none" w:sz="4" w:space="0" w:color="000000"/>
        </w:tcBorders>
        <w:shd w:val="clear" w:color="FFFFFF" w:fill="auto"/>
      </w:tcPr>
    </w:tblStylePr>
    <w:tblStylePr w:type="lastRow">
      <w:rPr>
        <w:b/>
        <w:color w:val="404040"/>
      </w:rPr>
      <w:tblPr/>
      <w:tcPr>
        <w:tcBorders>
          <w:top w:val="single" w:sz="4" w:space="0" w:color="FFEA32"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insideV w:val="single" w:sz="4" w:space="0" w:color="4F7AFF" w:themeColor="accent1" w:themeTint="90"/>
      </w:tblBorders>
    </w:tblPr>
    <w:tblStylePr w:type="firstRow">
      <w:rPr>
        <w:rFonts w:ascii="Arial" w:hAnsi="Arial"/>
        <w:b/>
        <w:color w:val="FFFFFF"/>
        <w:sz w:val="22"/>
      </w:rPr>
      <w:tblPr/>
      <w:tcPr>
        <w:tcBorders>
          <w:top w:val="single" w:sz="4" w:space="0" w:color="0037E1" w:themeColor="accent1" w:themeTint="EA"/>
          <w:left w:val="single" w:sz="4" w:space="0" w:color="0037E1" w:themeColor="accent1" w:themeTint="EA"/>
          <w:bottom w:val="single" w:sz="4" w:space="0" w:color="0037E1" w:themeColor="accent1" w:themeTint="EA"/>
          <w:right w:val="single" w:sz="4" w:space="0" w:color="0037E1" w:themeColor="accent1" w:themeTint="EA"/>
        </w:tcBorders>
        <w:shd w:val="clear" w:color="0037E1" w:themeColor="accent1" w:themeTint="EA" w:fill="0037E1" w:themeFill="accent1" w:themeFillTint="EA"/>
      </w:tcPr>
    </w:tblStylePr>
    <w:tblStylePr w:type="lastRow">
      <w:rPr>
        <w:b/>
        <w:color w:val="404040"/>
      </w:rPr>
      <w:tblPr/>
      <w:tcPr>
        <w:tcBorders>
          <w:top w:val="single" w:sz="4" w:space="0" w:color="0037E1"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D1FF" w:themeColor="accent1" w:themeTint="32" w:fill="C2D1FF" w:themeFill="accent1" w:themeFillTint="32"/>
      </w:tcPr>
    </w:tblStylePr>
    <w:tblStylePr w:type="band1Horz">
      <w:rPr>
        <w:rFonts w:ascii="Arial" w:hAnsi="Arial"/>
        <w:color w:val="404040"/>
        <w:sz w:val="22"/>
      </w:rPr>
      <w:tblPr/>
      <w:tcPr>
        <w:shd w:val="clear" w:color="C2D1FF" w:themeColor="accent1" w:themeTint="32" w:fill="C2D1FF"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insideV w:val="single" w:sz="4" w:space="0" w:color="6FA7FF" w:themeColor="accent2" w:themeTint="90"/>
      </w:tblBorders>
    </w:tblPr>
    <w:tblStylePr w:type="firstRow">
      <w:rPr>
        <w:rFonts w:ascii="Arial" w:hAnsi="Arial"/>
        <w:b/>
        <w:color w:val="FFFFFF"/>
        <w:sz w:val="22"/>
      </w:rPr>
      <w:tblPr/>
      <w:tcPr>
        <w:tc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cBorders>
        <w:shd w:val="clear" w:color="68A3FF" w:themeColor="accent2" w:themeTint="97" w:fill="68A3FF" w:themeFill="accent2" w:themeFillTint="97"/>
      </w:tcPr>
    </w:tblStylePr>
    <w:tblStylePr w:type="lastRow">
      <w:rPr>
        <w:b/>
        <w:color w:val="404040"/>
      </w:rPr>
      <w:tblPr/>
      <w:tcPr>
        <w:tcBorders>
          <w:top w:val="single" w:sz="4" w:space="0" w:color="68A3FF"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insideV w:val="single" w:sz="4" w:space="0" w:color="FFF38B" w:themeColor="accent3" w:themeTint="90"/>
      </w:tblBorders>
    </w:tblPr>
    <w:tblStylePr w:type="firstRow">
      <w:rPr>
        <w:rFonts w:ascii="Arial" w:hAnsi="Arial"/>
        <w:b/>
        <w:color w:val="FFFFFF"/>
        <w:sz w:val="22"/>
      </w:rPr>
      <w:tblPr/>
      <w:tcPr>
        <w:tc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tcBorders>
        <w:shd w:val="clear" w:color="FFEA32" w:themeColor="accent3" w:themeTint="FE" w:fill="FFEA32" w:themeFill="accent3" w:themeFillTint="FE"/>
      </w:tcPr>
    </w:tblStylePr>
    <w:tblStylePr w:type="lastRow">
      <w:rPr>
        <w:b/>
        <w:color w:val="404040"/>
      </w:rPr>
      <w:tblPr/>
      <w:tcPr>
        <w:tcBorders>
          <w:top w:val="single" w:sz="4" w:space="0" w:color="FFEA32"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CFFF" w:themeColor="accent1" w:themeTint="34" w:fill="BFCFFF" w:themeFill="accent1" w:themeFillTint="34"/>
    </w:tblPr>
    <w:tblStylePr w:type="firstRow">
      <w:rPr>
        <w:rFonts w:ascii="Arial" w:hAnsi="Arial"/>
        <w:b/>
        <w:color w:val="FFFFFF"/>
        <w:sz w:val="22"/>
      </w:rPr>
      <w:tblPr/>
      <w:tcPr>
        <w:shd w:val="clear" w:color="0032C8" w:themeColor="accent1" w:fill="0032C8" w:themeFill="accent1"/>
      </w:tcPr>
    </w:tblStylePr>
    <w:tblStylePr w:type="lastRow">
      <w:rPr>
        <w:rFonts w:ascii="Arial" w:hAnsi="Arial"/>
        <w:b/>
        <w:color w:val="FFFFFF"/>
        <w:sz w:val="22"/>
      </w:rPr>
      <w:tblPr/>
      <w:tcPr>
        <w:tcBorders>
          <w:top w:val="single" w:sz="4" w:space="0" w:color="FFFFFF" w:themeColor="light1"/>
        </w:tcBorders>
        <w:shd w:val="clear" w:color="0032C8" w:themeColor="accent1" w:fill="0032C8" w:themeFill="accent1"/>
      </w:tcPr>
    </w:tblStylePr>
    <w:tblStylePr w:type="firstCol">
      <w:rPr>
        <w:rFonts w:ascii="Arial" w:hAnsi="Arial"/>
        <w:b/>
        <w:color w:val="FFFFFF"/>
        <w:sz w:val="22"/>
      </w:rPr>
      <w:tblPr/>
      <w:tcPr>
        <w:shd w:val="clear" w:color="0032C8" w:themeColor="accent1" w:fill="0032C8" w:themeFill="accent1"/>
      </w:tcPr>
    </w:tblStylePr>
    <w:tblStylePr w:type="lastCol">
      <w:rPr>
        <w:rFonts w:ascii="Arial" w:hAnsi="Arial"/>
        <w:b/>
        <w:color w:val="FFFFFF"/>
        <w:sz w:val="22"/>
      </w:rPr>
      <w:tblPr/>
      <w:tcPr>
        <w:shd w:val="clear" w:color="0032C8" w:themeColor="accent1" w:fill="0032C8" w:themeFill="accent1"/>
      </w:tcPr>
    </w:tblStylePr>
    <w:tblStylePr w:type="band1Vert">
      <w:tblPr/>
      <w:tcPr>
        <w:shd w:val="clear" w:color="7093FF" w:themeColor="accent1" w:themeTint="75" w:fill="7093FF" w:themeFill="accent1" w:themeFillTint="75"/>
      </w:tcPr>
    </w:tblStylePr>
    <w:tblStylePr w:type="band1Horz">
      <w:tblPr/>
      <w:tcPr>
        <w:shd w:val="clear" w:color="7093FF" w:themeColor="accent1" w:themeTint="75" w:fill="7093FF"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DE0FF" w:themeColor="accent2" w:themeTint="32" w:fill="CDE0FF" w:themeFill="accent2" w:themeFillTint="32"/>
    </w:tblPr>
    <w:tblStylePr w:type="firstRow">
      <w:rPr>
        <w:rFonts w:ascii="Arial" w:hAnsi="Arial"/>
        <w:b/>
        <w:color w:val="FFFFFF"/>
        <w:sz w:val="22"/>
      </w:rPr>
      <w:tblPr/>
      <w:tcPr>
        <w:shd w:val="clear" w:color="0064FF" w:themeColor="accent2" w:fill="0064FF" w:themeFill="accent2"/>
      </w:tcPr>
    </w:tblStylePr>
    <w:tblStylePr w:type="lastRow">
      <w:rPr>
        <w:rFonts w:ascii="Arial" w:hAnsi="Arial"/>
        <w:b/>
        <w:color w:val="FFFFFF"/>
        <w:sz w:val="22"/>
      </w:rPr>
      <w:tblPr/>
      <w:tcPr>
        <w:tcBorders>
          <w:top w:val="single" w:sz="4" w:space="0" w:color="FFFFFF" w:themeColor="light1"/>
        </w:tcBorders>
        <w:shd w:val="clear" w:color="0064FF" w:themeColor="accent2" w:fill="0064FF" w:themeFill="accent2"/>
      </w:tcPr>
    </w:tblStylePr>
    <w:tblStylePr w:type="firstCol">
      <w:rPr>
        <w:rFonts w:ascii="Arial" w:hAnsi="Arial"/>
        <w:b/>
        <w:color w:val="FFFFFF"/>
        <w:sz w:val="22"/>
      </w:rPr>
      <w:tblPr/>
      <w:tcPr>
        <w:shd w:val="clear" w:color="0064FF" w:themeColor="accent2" w:fill="0064FF" w:themeFill="accent2"/>
      </w:tcPr>
    </w:tblStylePr>
    <w:tblStylePr w:type="lastCol">
      <w:rPr>
        <w:rFonts w:ascii="Arial" w:hAnsi="Arial"/>
        <w:b/>
        <w:color w:val="FFFFFF"/>
        <w:sz w:val="22"/>
      </w:rPr>
      <w:tblPr/>
      <w:tcPr>
        <w:shd w:val="clear" w:color="0064FF" w:themeColor="accent2" w:fill="0064FF" w:themeFill="accent2"/>
      </w:tcPr>
    </w:tblStylePr>
    <w:tblStylePr w:type="band1Vert">
      <w:tblPr/>
      <w:tcPr>
        <w:shd w:val="clear" w:color="8AB7FF" w:themeColor="accent2" w:themeTint="75" w:fill="8AB7FF" w:themeFill="accent2" w:themeFillTint="75"/>
      </w:tcPr>
    </w:tblStylePr>
    <w:tblStylePr w:type="band1Horz">
      <w:tblPr/>
      <w:tcPr>
        <w:shd w:val="clear" w:color="8AB7FF" w:themeColor="accent2" w:themeTint="75" w:fill="8AB7FF"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AD5" w:themeColor="accent3" w:themeTint="34" w:fill="FFFAD5" w:themeFill="accent3" w:themeFillTint="34"/>
    </w:tblPr>
    <w:tblStylePr w:type="firstRow">
      <w:rPr>
        <w:rFonts w:ascii="Arial" w:hAnsi="Arial"/>
        <w:b/>
        <w:color w:val="FFFFFF"/>
        <w:sz w:val="22"/>
      </w:rPr>
      <w:tblPr/>
      <w:tcPr>
        <w:shd w:val="clear" w:color="FFEB32" w:themeColor="accent3" w:fill="FFEB32" w:themeFill="accent3"/>
      </w:tcPr>
    </w:tblStylePr>
    <w:tblStylePr w:type="lastRow">
      <w:rPr>
        <w:rFonts w:ascii="Arial" w:hAnsi="Arial"/>
        <w:b/>
        <w:color w:val="FFFFFF"/>
        <w:sz w:val="22"/>
      </w:rPr>
      <w:tblPr/>
      <w:tcPr>
        <w:tcBorders>
          <w:top w:val="single" w:sz="4" w:space="0" w:color="FFFFFF" w:themeColor="light1"/>
        </w:tcBorders>
        <w:shd w:val="clear" w:color="FFEB32" w:themeColor="accent3" w:fill="FFEB32" w:themeFill="accent3"/>
      </w:tcPr>
    </w:tblStylePr>
    <w:tblStylePr w:type="firstCol">
      <w:rPr>
        <w:rFonts w:ascii="Arial" w:hAnsi="Arial"/>
        <w:b/>
        <w:color w:val="FFFFFF"/>
        <w:sz w:val="22"/>
      </w:rPr>
      <w:tblPr/>
      <w:tcPr>
        <w:shd w:val="clear" w:color="FFEB32" w:themeColor="accent3" w:fill="FFEB32" w:themeFill="accent3"/>
      </w:tcPr>
    </w:tblStylePr>
    <w:tblStylePr w:type="lastCol">
      <w:rPr>
        <w:rFonts w:ascii="Arial" w:hAnsi="Arial"/>
        <w:b/>
        <w:color w:val="FFFFFF"/>
        <w:sz w:val="22"/>
      </w:rPr>
      <w:tblPr/>
      <w:tcPr>
        <w:shd w:val="clear" w:color="FFEB32" w:themeColor="accent3" w:fill="FFEB32" w:themeFill="accent3"/>
      </w:tcPr>
    </w:tblStylePr>
    <w:tblStylePr w:type="band1Vert">
      <w:tblPr/>
      <w:tcPr>
        <w:shd w:val="clear" w:color="FFF5A0" w:themeColor="accent3" w:themeTint="75" w:fill="FFF5A0" w:themeFill="accent3" w:themeFillTint="75"/>
      </w:tcPr>
    </w:tblStylePr>
    <w:tblStylePr w:type="band1Horz">
      <w:tblPr/>
      <w:tcPr>
        <w:shd w:val="clear" w:color="FFF5A0" w:themeColor="accent3" w:themeTint="75" w:fill="FFF5A0"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6389FF" w:themeColor="accent1" w:themeTint="80"/>
        <w:left w:val="single" w:sz="4" w:space="0" w:color="6389FF" w:themeColor="accent1" w:themeTint="80"/>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b/>
        <w:color w:val="6389FF" w:themeColor="accent1" w:themeTint="80" w:themeShade="95"/>
      </w:rPr>
      <w:tblPr/>
      <w:tcPr>
        <w:tcBorders>
          <w:bottom w:val="single" w:sz="12" w:space="0" w:color="6389FF" w:themeColor="accent1" w:themeTint="80"/>
        </w:tcBorders>
      </w:tcPr>
    </w:tblStylePr>
    <w:tblStylePr w:type="lastRow">
      <w:rPr>
        <w:b/>
        <w:color w:val="6389FF" w:themeColor="accent1" w:themeTint="80" w:themeShade="95"/>
      </w:rPr>
    </w:tblStylePr>
    <w:tblStylePr w:type="firstCol">
      <w:rPr>
        <w:b/>
        <w:color w:val="6389FF" w:themeColor="accent1" w:themeTint="80" w:themeShade="95"/>
      </w:rPr>
    </w:tblStylePr>
    <w:tblStylePr w:type="lastCol">
      <w:rPr>
        <w:b/>
        <w:color w:val="6389FF" w:themeColor="accent1" w:themeTint="80" w:themeShade="95"/>
      </w:r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68A3FF" w:themeColor="accent2" w:themeTint="97" w:themeShade="95"/>
      </w:rPr>
      <w:tblPr/>
      <w:tcPr>
        <w:tcBorders>
          <w:bottom w:val="single" w:sz="12" w:space="0" w:color="68A3FF" w:themeColor="accent2" w:themeTint="97"/>
        </w:tcBorders>
      </w:tcPr>
    </w:tblStylePr>
    <w:tblStylePr w:type="lastRow">
      <w:rPr>
        <w:b/>
        <w:color w:val="68A3FF" w:themeColor="accent2" w:themeTint="97" w:themeShade="95"/>
      </w:r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FFEA32" w:themeColor="accent3" w:themeTint="FE" w:themeShade="95"/>
      </w:rPr>
      <w:tblPr/>
      <w:tcPr>
        <w:tcBorders>
          <w:bottom w:val="single" w:sz="12" w:space="0" w:color="FFEA32" w:themeColor="accent3" w:themeTint="FE"/>
        </w:tcBorders>
      </w:tcPr>
    </w:tblStylePr>
    <w:tblStylePr w:type="lastRow">
      <w:rPr>
        <w:b/>
        <w:color w:val="FFEA32" w:themeColor="accent3" w:themeTint="FE" w:themeShade="95"/>
      </w:rPr>
    </w:tblStylePr>
    <w:tblStylePr w:type="firstCol">
      <w:rPr>
        <w:b/>
        <w:color w:val="FFEA32" w:themeColor="accent3" w:themeTint="FE" w:themeShade="95"/>
      </w:rPr>
    </w:tblStylePr>
    <w:tblStylePr w:type="lastCol">
      <w:rPr>
        <w:b/>
        <w:color w:val="FFEA32" w:themeColor="accent3" w:themeTint="FE" w:themeShade="95"/>
      </w:r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rFonts w:ascii="Arial" w:hAnsi="Arial"/>
        <w:b/>
        <w:color w:val="6389FF" w:themeColor="accent1" w:themeTint="80" w:themeShade="95"/>
        <w:sz w:val="22"/>
      </w:rPr>
      <w:tblPr/>
      <w:tcPr>
        <w:tcBorders>
          <w:top w:val="none" w:sz="4" w:space="0" w:color="000000"/>
          <w:left w:val="none" w:sz="4" w:space="0" w:color="000000"/>
          <w:bottom w:val="single" w:sz="4" w:space="0" w:color="6389FF" w:themeColor="accent1" w:themeTint="80"/>
          <w:right w:val="none" w:sz="4" w:space="0" w:color="000000"/>
        </w:tcBorders>
        <w:shd w:val="clear" w:color="FFFFFF" w:themeColor="light1" w:fill="FFFFFF" w:themeFill="light1"/>
      </w:tcPr>
    </w:tblStylePr>
    <w:tblStylePr w:type="lastRow">
      <w:rPr>
        <w:rFonts w:ascii="Arial" w:hAnsi="Arial"/>
        <w:b/>
        <w:color w:val="6389FF" w:themeColor="accent1" w:themeTint="80" w:themeShade="95"/>
        <w:sz w:val="22"/>
      </w:rPr>
      <w:tblPr/>
      <w:tcPr>
        <w:tcBorders>
          <w:top w:val="single" w:sz="4" w:space="0" w:color="6389FF"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89FF" w:themeColor="accent1" w:themeTint="80" w:themeShade="95"/>
        <w:sz w:val="22"/>
      </w:rPr>
      <w:tblPr/>
      <w:tcPr>
        <w:tcBorders>
          <w:top w:val="none" w:sz="4" w:space="0" w:color="000000"/>
          <w:left w:val="none" w:sz="4" w:space="0" w:color="000000"/>
          <w:bottom w:val="none" w:sz="4" w:space="0" w:color="000000"/>
          <w:right w:val="single" w:sz="4" w:space="0" w:color="6389FF" w:themeColor="accent1" w:themeTint="80"/>
        </w:tcBorders>
        <w:shd w:val="clear" w:color="FFFFFF" w:fill="auto"/>
      </w:tcPr>
    </w:tblStylePr>
    <w:tblStylePr w:type="lastCol">
      <w:rPr>
        <w:rFonts w:ascii="Arial" w:hAnsi="Arial"/>
        <w:i/>
        <w:color w:val="6389FF" w:themeColor="accent1" w:themeTint="80" w:themeShade="95"/>
        <w:sz w:val="22"/>
      </w:rPr>
      <w:tblPr/>
      <w:tcPr>
        <w:tcBorders>
          <w:top w:val="none" w:sz="4" w:space="0" w:color="000000"/>
          <w:left w:val="single" w:sz="4" w:space="0" w:color="6389FF" w:themeColor="accent1" w:themeTint="80"/>
          <w:bottom w:val="none" w:sz="4" w:space="0" w:color="000000"/>
          <w:right w:val="none" w:sz="4" w:space="0" w:color="000000"/>
        </w:tcBorders>
        <w:shd w:val="clear" w:color="FFFFFF" w:fill="auto"/>
      </w:tc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rFonts w:ascii="Arial" w:hAnsi="Arial"/>
        <w:b/>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b/>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rFonts w:ascii="Arial" w:hAnsi="Arial"/>
        <w:b/>
        <w:color w:val="FFEA32" w:themeColor="accent3" w:themeTint="FE" w:themeShade="95"/>
        <w:sz w:val="22"/>
      </w:rPr>
      <w:tblPr/>
      <w:tcPr>
        <w:tcBorders>
          <w:top w:val="none" w:sz="4" w:space="0" w:color="000000"/>
          <w:left w:val="none" w:sz="4" w:space="0" w:color="000000"/>
          <w:bottom w:val="single" w:sz="4" w:space="0" w:color="FFEA32" w:themeColor="accent3" w:themeTint="FE"/>
          <w:right w:val="none" w:sz="4" w:space="0" w:color="000000"/>
        </w:tcBorders>
        <w:shd w:val="clear" w:color="FFFFFF" w:themeColor="light1" w:fill="FFFFFF" w:themeFill="light1"/>
      </w:tcPr>
    </w:tblStylePr>
    <w:tblStylePr w:type="lastRow">
      <w:rPr>
        <w:rFonts w:ascii="Arial" w:hAnsi="Arial"/>
        <w:b/>
        <w:color w:val="FFEA32" w:themeColor="accent3" w:themeTint="FE" w:themeShade="95"/>
        <w:sz w:val="22"/>
      </w:rPr>
      <w:tblPr/>
      <w:tcPr>
        <w:tcBorders>
          <w:top w:val="single" w:sz="4" w:space="0" w:color="FFEA32"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EA32" w:themeColor="accent3" w:themeTint="FE" w:themeShade="95"/>
        <w:sz w:val="22"/>
      </w:rPr>
      <w:tblPr/>
      <w:tcPr>
        <w:tcBorders>
          <w:top w:val="none" w:sz="4" w:space="0" w:color="000000"/>
          <w:left w:val="none" w:sz="4" w:space="0" w:color="000000"/>
          <w:bottom w:val="none" w:sz="4" w:space="0" w:color="000000"/>
          <w:right w:val="single" w:sz="4" w:space="0" w:color="FFEA32" w:themeColor="accent3" w:themeTint="FE"/>
        </w:tcBorders>
        <w:shd w:val="clear" w:color="FFFFFF" w:fill="auto"/>
      </w:tcPr>
    </w:tblStylePr>
    <w:tblStylePr w:type="lastCol">
      <w:rPr>
        <w:rFonts w:ascii="Arial" w:hAnsi="Arial"/>
        <w:i/>
        <w:color w:val="FFEA32" w:themeColor="accent3" w:themeTint="FE" w:themeShade="95"/>
        <w:sz w:val="22"/>
      </w:rPr>
      <w:tblPr/>
      <w:tcPr>
        <w:tcBorders>
          <w:top w:val="none" w:sz="4" w:space="0" w:color="000000"/>
          <w:left w:val="single" w:sz="4" w:space="0" w:color="FFEA32" w:themeColor="accent3" w:themeTint="FE"/>
          <w:bottom w:val="none" w:sz="4" w:space="0" w:color="000000"/>
          <w:right w:val="none" w:sz="4" w:space="0" w:color="000000"/>
        </w:tcBorders>
        <w:shd w:val="clear" w:color="FFFFFF" w:fill="auto"/>
      </w:tc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32C8" w:themeColor="accent1"/>
          <w:right w:val="none" w:sz="4" w:space="0" w:color="000000"/>
        </w:tcBorders>
      </w:tcPr>
    </w:tblStylePr>
    <w:tblStylePr w:type="lastRow">
      <w:rPr>
        <w:b/>
        <w:color w:val="404040"/>
      </w:rPr>
      <w:tblPr/>
      <w:tcPr>
        <w:tcBorders>
          <w:top w:val="single" w:sz="4" w:space="0" w:color="0032C8"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C4FF" w:themeColor="accent1" w:themeTint="40" w:fill="B1C4FF" w:themeFill="accent1" w:themeFillTint="40"/>
      </w:tcPr>
    </w:tblStylePr>
    <w:tblStylePr w:type="band1Horz">
      <w:tblPr/>
      <w:tcPr>
        <w:shd w:val="clear" w:color="B1C4FF" w:themeColor="accent1" w:themeTint="40" w:fill="B1C4FF"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64FF" w:themeColor="accent2"/>
          <w:right w:val="none" w:sz="4" w:space="0" w:color="000000"/>
        </w:tcBorders>
      </w:tcPr>
    </w:tblStylePr>
    <w:tblStylePr w:type="lastRow">
      <w:rPr>
        <w:b/>
        <w:color w:val="404040"/>
      </w:rPr>
      <w:tblPr/>
      <w:tcPr>
        <w:tcBorders>
          <w:top w:val="single" w:sz="4" w:space="0" w:color="0064FF"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D8FF" w:themeColor="accent2" w:themeTint="40" w:fill="BFD8FF" w:themeFill="accent2" w:themeFillTint="40"/>
      </w:tcPr>
    </w:tblStylePr>
    <w:tblStylePr w:type="band1Horz">
      <w:tblPr/>
      <w:tcPr>
        <w:shd w:val="clear" w:color="BFD8FF" w:themeColor="accent2" w:themeTint="40" w:fill="BFD8FF"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EB32" w:themeColor="accent3"/>
          <w:right w:val="none" w:sz="4" w:space="0" w:color="000000"/>
        </w:tcBorders>
      </w:tcPr>
    </w:tblStylePr>
    <w:tblStylePr w:type="lastRow">
      <w:rPr>
        <w:b/>
        <w:color w:val="404040"/>
      </w:rPr>
      <w:tblPr/>
      <w:tcPr>
        <w:tcBorders>
          <w:top w:val="single" w:sz="4" w:space="0" w:color="FFEB32"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9CB" w:themeColor="accent3" w:themeTint="40" w:fill="FFF9CB" w:themeFill="accent3" w:themeFillTint="40"/>
      </w:tcPr>
    </w:tblStylePr>
    <w:tblStylePr w:type="band1Horz">
      <w:tblPr/>
      <w:tcPr>
        <w:shd w:val="clear" w:color="FFF9CB" w:themeColor="accent3" w:themeTint="40" w:fill="FFF9CB"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4F7AFF" w:themeColor="accent1" w:themeTint="90"/>
        <w:bottom w:val="single" w:sz="4" w:space="0" w:color="4F7AFF" w:themeColor="accent1" w:themeTint="90"/>
        <w:insideH w:val="single" w:sz="4" w:space="0" w:color="4F7AFF" w:themeColor="accent1" w:themeTint="90"/>
      </w:tblBorders>
    </w:tblPr>
    <w:tblStylePr w:type="fir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la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6FA7FF" w:themeColor="accent2" w:themeTint="90"/>
        <w:bottom w:val="single" w:sz="4" w:space="0" w:color="6FA7FF" w:themeColor="accent2" w:themeTint="90"/>
        <w:insideH w:val="single" w:sz="4" w:space="0" w:color="6FA7FF" w:themeColor="accent2" w:themeTint="90"/>
      </w:tblBorders>
    </w:tblPr>
    <w:tblStylePr w:type="fir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la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FFF38B" w:themeColor="accent3" w:themeTint="90"/>
        <w:bottom w:val="single" w:sz="4" w:space="0" w:color="FFF38B" w:themeColor="accent3" w:themeTint="90"/>
        <w:insideH w:val="single" w:sz="4" w:space="0" w:color="FFF38B" w:themeColor="accent3" w:themeTint="90"/>
      </w:tblBorders>
    </w:tblPr>
    <w:tblStylePr w:type="fir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la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0032C8" w:themeColor="accent1"/>
        <w:left w:val="single" w:sz="4" w:space="0" w:color="0032C8" w:themeColor="accent1"/>
        <w:bottom w:val="single" w:sz="4" w:space="0" w:color="0032C8" w:themeColor="accent1"/>
        <w:right w:val="single" w:sz="4" w:space="0" w:color="0032C8" w:themeColor="accent1"/>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32C8" w:themeColor="accent1"/>
          <w:right w:val="single" w:sz="4" w:space="0" w:color="0032C8" w:themeColor="accent1"/>
        </w:tcBorders>
      </w:tcPr>
    </w:tblStylePr>
    <w:tblStylePr w:type="band1Horz">
      <w:rPr>
        <w:rFonts w:ascii="Arial" w:hAnsi="Arial"/>
        <w:color w:val="404040"/>
        <w:sz w:val="22"/>
      </w:rPr>
      <w:tblPr/>
      <w:tcPr>
        <w:tcBorders>
          <w:top w:val="single" w:sz="4" w:space="0" w:color="0032C8" w:themeColor="accent1"/>
          <w:bottom w:val="single" w:sz="4" w:space="0" w:color="0032C8"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blBorders>
    </w:tblPr>
    <w:tblStylePr w:type="firstRow">
      <w:rPr>
        <w:rFonts w:ascii="Arial" w:hAnsi="Arial"/>
        <w:b/>
        <w:color w:val="FFFFFF"/>
        <w:sz w:val="22"/>
      </w:rPr>
      <w:tblPr/>
      <w:tcPr>
        <w:shd w:val="clear" w:color="68A3FF" w:themeColor="accent2" w:themeTint="97" w:fill="68A3FF"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68A3FF" w:themeColor="accent2" w:themeTint="97"/>
          <w:right w:val="single" w:sz="4" w:space="0" w:color="68A3FF" w:themeColor="accent2" w:themeTint="97"/>
        </w:tcBorders>
      </w:tcPr>
    </w:tblStylePr>
    <w:tblStylePr w:type="band1Horz">
      <w:rPr>
        <w:rFonts w:ascii="Arial" w:hAnsi="Arial"/>
        <w:color w:val="404040"/>
        <w:sz w:val="22"/>
      </w:rPr>
      <w:tblPr/>
      <w:tcPr>
        <w:tcBorders>
          <w:top w:val="single" w:sz="4" w:space="0" w:color="68A3FF" w:themeColor="accent2" w:themeTint="97"/>
          <w:bottom w:val="single" w:sz="4" w:space="0" w:color="68A3FF"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FFF384" w:themeColor="accent3" w:themeTint="98"/>
        <w:left w:val="single" w:sz="4" w:space="0" w:color="FFF384" w:themeColor="accent3" w:themeTint="98"/>
        <w:bottom w:val="single" w:sz="4" w:space="0" w:color="FFF384" w:themeColor="accent3" w:themeTint="98"/>
        <w:right w:val="single" w:sz="4" w:space="0" w:color="FFF384" w:themeColor="accent3" w:themeTint="98"/>
      </w:tblBorders>
    </w:tblPr>
    <w:tblStylePr w:type="firstRow">
      <w:rPr>
        <w:rFonts w:ascii="Arial" w:hAnsi="Arial"/>
        <w:b/>
        <w:color w:val="FFFFFF"/>
        <w:sz w:val="22"/>
      </w:rPr>
      <w:tblPr/>
      <w:tcPr>
        <w:shd w:val="clear" w:color="FFF384" w:themeColor="accent3" w:themeTint="98" w:fill="FFF384"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F384" w:themeColor="accent3" w:themeTint="98"/>
          <w:right w:val="single" w:sz="4" w:space="0" w:color="FFF384" w:themeColor="accent3" w:themeTint="98"/>
        </w:tcBorders>
      </w:tcPr>
    </w:tblStylePr>
    <w:tblStylePr w:type="band1Horz">
      <w:rPr>
        <w:rFonts w:ascii="Arial" w:hAnsi="Arial"/>
        <w:color w:val="404040"/>
        <w:sz w:val="22"/>
      </w:rPr>
      <w:tblPr/>
      <w:tcPr>
        <w:tcBorders>
          <w:top w:val="single" w:sz="4" w:space="0" w:color="FFF384" w:themeColor="accent3" w:themeTint="98"/>
          <w:bottom w:val="single" w:sz="4" w:space="0" w:color="FFF384"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tblBorders>
    </w:tblPr>
    <w:tblStylePr w:type="firstRow">
      <w:rPr>
        <w:rFonts w:ascii="Arial" w:hAnsi="Arial"/>
        <w:b/>
        <w:color w:val="FFFFFF"/>
        <w:sz w:val="22"/>
      </w:rPr>
      <w:tblPr/>
      <w:tcPr>
        <w:shd w:val="clear" w:color="0064FF" w:themeColor="accent2" w:fill="0064FF"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tblBorders>
    </w:tblPr>
    <w:tblStylePr w:type="firstRow">
      <w:rPr>
        <w:rFonts w:ascii="Arial" w:hAnsi="Arial"/>
        <w:b/>
        <w:color w:val="FFFFFF"/>
        <w:sz w:val="22"/>
      </w:rPr>
      <w:tblPr/>
      <w:tcPr>
        <w:shd w:val="clear" w:color="FFEB32" w:themeColor="accent3" w:fill="FFEB32"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0032C8" w:themeColor="accent1"/>
        <w:left w:val="single" w:sz="32" w:space="0" w:color="0032C8" w:themeColor="accent1"/>
        <w:bottom w:val="single" w:sz="32" w:space="0" w:color="0032C8" w:themeColor="accent1"/>
        <w:right w:val="single" w:sz="32" w:space="0" w:color="0032C8" w:themeColor="accent1"/>
      </w:tblBorders>
      <w:shd w:val="clear" w:color="0032C8" w:themeColor="accent1" w:fill="0032C8" w:themeFill="accent1"/>
    </w:tblPr>
    <w:tblStylePr w:type="firstRow">
      <w:rPr>
        <w:rFonts w:ascii="Arial" w:hAnsi="Arial"/>
        <w:b/>
        <w:color w:val="FFFFFF" w:themeColor="light1"/>
        <w:sz w:val="22"/>
      </w:rPr>
      <w:tblPr/>
      <w:tcPr>
        <w:tcBorders>
          <w:top w:val="single" w:sz="32" w:space="0" w:color="0032C8" w:themeColor="accent1"/>
          <w:bottom w:val="single" w:sz="12" w:space="0" w:color="FFFFFF" w:themeColor="light1"/>
        </w:tcBorders>
        <w:shd w:val="clear" w:color="0032C8" w:themeColor="accent1" w:fill="0032C8"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0032C8" w:themeColor="accent1"/>
          <w:right w:val="single" w:sz="4" w:space="0" w:color="FFFFFF" w:themeColor="light1"/>
        </w:tcBorders>
      </w:tcPr>
    </w:tblStylePr>
    <w:tblStylePr w:type="lastCol">
      <w:tblPr/>
      <w:tcPr>
        <w:tcBorders>
          <w:left w:val="single" w:sz="4" w:space="0" w:color="FFFFFF" w:themeColor="light1"/>
          <w:right w:val="single" w:sz="32" w:space="0" w:color="0032C8" w:themeColor="accent1"/>
        </w:tcBorders>
      </w:tcPr>
    </w:tblStylePr>
    <w:tblStylePr w:type="band1Vert">
      <w:tblPr/>
      <w:tcPr>
        <w:tcBorders>
          <w:left w:val="single" w:sz="4" w:space="0" w:color="FFFFFF" w:themeColor="light1"/>
          <w:right w:val="single" w:sz="4" w:space="0" w:color="FFFFFF" w:themeColor="light1"/>
        </w:tcBorders>
        <w:shd w:val="clear" w:color="0032C8" w:themeColor="accent1" w:fill="0032C8"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0032C8" w:themeColor="accent1" w:fill="0032C8" w:themeFill="accent1"/>
      </w:tcPr>
    </w:tblStylePr>
    <w:tblStylePr w:type="band2Horz">
      <w:tblPr/>
      <w:tcPr>
        <w:tcBorders>
          <w:top w:val="single" w:sz="4" w:space="0" w:color="FFFFFF" w:themeColor="light1"/>
          <w:bottom w:val="single" w:sz="4" w:space="0" w:color="FFFFFF" w:themeColor="light1"/>
        </w:tcBorders>
        <w:shd w:val="clear" w:color="0032C8" w:themeColor="accent1" w:fill="0032C8"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68A3FF" w:themeColor="accent2" w:themeTint="97"/>
        <w:left w:val="single" w:sz="32" w:space="0" w:color="68A3FF" w:themeColor="accent2" w:themeTint="97"/>
        <w:bottom w:val="single" w:sz="32" w:space="0" w:color="68A3FF" w:themeColor="accent2" w:themeTint="97"/>
        <w:right w:val="single" w:sz="32" w:space="0" w:color="68A3FF" w:themeColor="accent2" w:themeTint="97"/>
      </w:tblBorders>
      <w:shd w:val="clear" w:color="68A3FF" w:themeColor="accent2" w:themeTint="97" w:fill="68A3FF" w:themeFill="accent2" w:themeFillTint="97"/>
    </w:tblPr>
    <w:tblStylePr w:type="firstRow">
      <w:rPr>
        <w:rFonts w:ascii="Arial" w:hAnsi="Arial"/>
        <w:b/>
        <w:color w:val="FFFFFF" w:themeColor="light1"/>
        <w:sz w:val="22"/>
      </w:rPr>
      <w:tblPr/>
      <w:tcPr>
        <w:tcBorders>
          <w:top w:val="single" w:sz="32" w:space="0" w:color="68A3FF" w:themeColor="accent2" w:themeTint="97"/>
          <w:bottom w:val="single" w:sz="12" w:space="0" w:color="FFFFFF" w:themeColor="light1"/>
        </w:tcBorders>
        <w:shd w:val="clear" w:color="68A3FF" w:themeColor="accent2" w:themeTint="97" w:fill="68A3FF"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68A3FF" w:themeColor="accent2" w:themeTint="97"/>
          <w:right w:val="single" w:sz="4" w:space="0" w:color="FFFFFF" w:themeColor="light1"/>
        </w:tcBorders>
      </w:tcPr>
    </w:tblStylePr>
    <w:tblStylePr w:type="lastCol">
      <w:tblPr/>
      <w:tcPr>
        <w:tcBorders>
          <w:left w:val="single" w:sz="4" w:space="0" w:color="FFFFFF" w:themeColor="light1"/>
          <w:right w:val="single" w:sz="32" w:space="0" w:color="68A3FF" w:themeColor="accent2" w:themeTint="97"/>
        </w:tcBorders>
      </w:tcPr>
    </w:tblStylePr>
    <w:tblStylePr w:type="band1Vert">
      <w:tblPr/>
      <w:tcPr>
        <w:tcBorders>
          <w:left w:val="single" w:sz="4" w:space="0" w:color="FFFFFF" w:themeColor="light1"/>
          <w:right w:val="single" w:sz="4" w:space="0" w:color="FFFFFF" w:themeColor="light1"/>
        </w:tcBorders>
        <w:shd w:val="clear" w:color="68A3FF" w:themeColor="accent2" w:themeTint="97" w:fill="68A3FF"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tblStylePr w:type="band2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FFF384" w:themeColor="accent3" w:themeTint="98"/>
        <w:left w:val="single" w:sz="32" w:space="0" w:color="FFF384" w:themeColor="accent3" w:themeTint="98"/>
        <w:bottom w:val="single" w:sz="32" w:space="0" w:color="FFF384" w:themeColor="accent3" w:themeTint="98"/>
        <w:right w:val="single" w:sz="32" w:space="0" w:color="FFF384" w:themeColor="accent3" w:themeTint="98"/>
      </w:tblBorders>
      <w:shd w:val="clear" w:color="FFF384" w:themeColor="accent3" w:themeTint="98" w:fill="FFF384" w:themeFill="accent3" w:themeFillTint="98"/>
    </w:tblPr>
    <w:tblStylePr w:type="firstRow">
      <w:rPr>
        <w:rFonts w:ascii="Arial" w:hAnsi="Arial"/>
        <w:b/>
        <w:color w:val="FFFFFF" w:themeColor="light1"/>
        <w:sz w:val="22"/>
      </w:rPr>
      <w:tblPr/>
      <w:tcPr>
        <w:tcBorders>
          <w:top w:val="single" w:sz="32" w:space="0" w:color="FFF384" w:themeColor="accent3" w:themeTint="98"/>
          <w:bottom w:val="single" w:sz="12" w:space="0" w:color="FFFFFF" w:themeColor="light1"/>
        </w:tcBorders>
        <w:shd w:val="clear" w:color="FFF384" w:themeColor="accent3" w:themeTint="98" w:fill="FFF384"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F384" w:themeColor="accent3" w:themeTint="98"/>
          <w:right w:val="single" w:sz="4" w:space="0" w:color="FFFFFF" w:themeColor="light1"/>
        </w:tcBorders>
      </w:tcPr>
    </w:tblStylePr>
    <w:tblStylePr w:type="lastCol">
      <w:tblPr/>
      <w:tcPr>
        <w:tcBorders>
          <w:left w:val="single" w:sz="4" w:space="0" w:color="FFFFFF" w:themeColor="light1"/>
          <w:right w:val="single" w:sz="32" w:space="0" w:color="FFF384" w:themeColor="accent3" w:themeTint="98"/>
        </w:tcBorders>
      </w:tcPr>
    </w:tblStylePr>
    <w:tblStylePr w:type="band1Vert">
      <w:tblPr/>
      <w:tcPr>
        <w:tcBorders>
          <w:left w:val="single" w:sz="4" w:space="0" w:color="FFFFFF" w:themeColor="light1"/>
          <w:right w:val="single" w:sz="4" w:space="0" w:color="FFFFFF" w:themeColor="light1"/>
        </w:tcBorders>
        <w:shd w:val="clear" w:color="FFF384" w:themeColor="accent3" w:themeTint="98" w:fill="FFF384"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tblStylePr w:type="band2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0032C8" w:themeColor="accent1"/>
        <w:bottom w:val="single" w:sz="4" w:space="0" w:color="0032C8" w:themeColor="accent1"/>
      </w:tblBorders>
    </w:tblPr>
    <w:tblStylePr w:type="firstRow">
      <w:rPr>
        <w:b/>
        <w:color w:val="001C74" w:themeColor="accent1" w:themeShade="95"/>
      </w:rPr>
      <w:tblPr/>
      <w:tcPr>
        <w:tcBorders>
          <w:bottom w:val="single" w:sz="4" w:space="0" w:color="0032C8" w:themeColor="accent1"/>
        </w:tcBorders>
      </w:tcPr>
    </w:tblStylePr>
    <w:tblStylePr w:type="lastRow">
      <w:rPr>
        <w:b/>
        <w:color w:val="001C74" w:themeColor="accent1" w:themeShade="95"/>
      </w:rPr>
      <w:tblPr/>
      <w:tcPr>
        <w:tcBorders>
          <w:top w:val="single" w:sz="4" w:space="0" w:color="0032C8" w:themeColor="accent1"/>
        </w:tcBorders>
      </w:tcPr>
    </w:tblStylePr>
    <w:tblStylePr w:type="firstCol">
      <w:rPr>
        <w:b/>
        <w:color w:val="001C74" w:themeColor="accent1" w:themeShade="95"/>
      </w:rPr>
    </w:tblStylePr>
    <w:tblStylePr w:type="lastCol">
      <w:rPr>
        <w:b/>
        <w:color w:val="001C74" w:themeColor="accent1" w:themeShade="95"/>
      </w:r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68A3FF" w:themeColor="accent2" w:themeTint="97"/>
        <w:bottom w:val="single" w:sz="4" w:space="0" w:color="68A3FF" w:themeColor="accent2" w:themeTint="97"/>
      </w:tblBorders>
    </w:tblPr>
    <w:tblStylePr w:type="firstRow">
      <w:rPr>
        <w:b/>
        <w:color w:val="68A3FF" w:themeColor="accent2" w:themeTint="97" w:themeShade="95"/>
      </w:rPr>
      <w:tblPr/>
      <w:tcPr>
        <w:tcBorders>
          <w:bottom w:val="single" w:sz="4" w:space="0" w:color="68A3FF" w:themeColor="accent2" w:themeTint="97"/>
        </w:tcBorders>
      </w:tcPr>
    </w:tblStylePr>
    <w:tblStylePr w:type="lastRow">
      <w:rPr>
        <w:b/>
        <w:color w:val="68A3FF" w:themeColor="accent2" w:themeTint="97" w:themeShade="95"/>
      </w:rPr>
      <w:tblPr/>
      <w:tcPr>
        <w:tcBorders>
          <w:top w:val="single" w:sz="4" w:space="0" w:color="68A3FF" w:themeColor="accent2" w:themeTint="97"/>
        </w:tcBorders>
      </w:tc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FFF384" w:themeColor="accent3" w:themeTint="98"/>
        <w:bottom w:val="single" w:sz="4" w:space="0" w:color="FFF384" w:themeColor="accent3" w:themeTint="98"/>
      </w:tblBorders>
    </w:tblPr>
    <w:tblStylePr w:type="firstRow">
      <w:rPr>
        <w:b/>
        <w:color w:val="FFF384" w:themeColor="accent3" w:themeTint="98" w:themeShade="95"/>
      </w:rPr>
      <w:tblPr/>
      <w:tcPr>
        <w:tcBorders>
          <w:bottom w:val="single" w:sz="4" w:space="0" w:color="FFF384" w:themeColor="accent3" w:themeTint="98"/>
        </w:tcBorders>
      </w:tcPr>
    </w:tblStylePr>
    <w:tblStylePr w:type="lastRow">
      <w:rPr>
        <w:b/>
        <w:color w:val="FFF384" w:themeColor="accent3" w:themeTint="98" w:themeShade="95"/>
      </w:rPr>
      <w:tblPr/>
      <w:tcPr>
        <w:tcBorders>
          <w:top w:val="single" w:sz="4" w:space="0" w:color="FFF384" w:themeColor="accent3" w:themeTint="98"/>
        </w:tcBorders>
      </w:tcPr>
    </w:tblStylePr>
    <w:tblStylePr w:type="firstCol">
      <w:rPr>
        <w:b/>
        <w:color w:val="FFF384" w:themeColor="accent3" w:themeTint="98" w:themeShade="95"/>
      </w:rPr>
    </w:tblStylePr>
    <w:tblStylePr w:type="lastCol">
      <w:rPr>
        <w:b/>
        <w:color w:val="FFF384" w:themeColor="accent3" w:themeTint="98" w:themeShade="95"/>
      </w:r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0032C8" w:themeColor="accent1"/>
      </w:tblBorders>
    </w:tblPr>
    <w:tblStylePr w:type="firstRow">
      <w:rPr>
        <w:rFonts w:ascii="Arial" w:hAnsi="Arial"/>
        <w:i/>
        <w:color w:val="001C74" w:themeColor="accent1" w:themeShade="95"/>
        <w:sz w:val="22"/>
      </w:rPr>
      <w:tblPr/>
      <w:tcPr>
        <w:tcBorders>
          <w:top w:val="none" w:sz="4" w:space="0" w:color="000000"/>
          <w:left w:val="none" w:sz="4" w:space="0" w:color="000000"/>
          <w:bottom w:val="single" w:sz="4" w:space="0" w:color="0032C8" w:themeColor="accent1"/>
          <w:right w:val="none" w:sz="4" w:space="0" w:color="000000"/>
        </w:tcBorders>
        <w:shd w:val="clear" w:color="FFFFFF" w:themeColor="light1" w:fill="FFFFFF" w:themeFill="light1"/>
      </w:tcPr>
    </w:tblStylePr>
    <w:tblStylePr w:type="lastRow">
      <w:rPr>
        <w:rFonts w:ascii="Arial" w:hAnsi="Arial"/>
        <w:i/>
        <w:color w:val="001C74" w:themeColor="accent1" w:themeShade="95"/>
        <w:sz w:val="22"/>
      </w:rPr>
      <w:tblPr/>
      <w:tcPr>
        <w:tcBorders>
          <w:top w:val="single" w:sz="4" w:space="0" w:color="0032C8"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01C74" w:themeColor="accent1" w:themeShade="95"/>
        <w:sz w:val="22"/>
      </w:rPr>
      <w:tblPr/>
      <w:tcPr>
        <w:tcBorders>
          <w:top w:val="none" w:sz="4" w:space="0" w:color="000000"/>
          <w:left w:val="none" w:sz="4" w:space="0" w:color="000000"/>
          <w:bottom w:val="none" w:sz="4" w:space="0" w:color="000000"/>
          <w:right w:val="single" w:sz="4" w:space="0" w:color="0032C8" w:themeColor="accent1"/>
        </w:tcBorders>
        <w:shd w:val="clear" w:color="FFFFFF" w:fill="auto"/>
      </w:tcPr>
    </w:tblStylePr>
    <w:tblStylePr w:type="lastCol">
      <w:rPr>
        <w:rFonts w:ascii="Arial" w:hAnsi="Arial"/>
        <w:i/>
        <w:color w:val="001C74" w:themeColor="accent1" w:themeShade="95"/>
        <w:sz w:val="22"/>
      </w:rPr>
      <w:tblPr/>
      <w:tcPr>
        <w:tcBorders>
          <w:top w:val="none" w:sz="4" w:space="0" w:color="000000"/>
          <w:left w:val="single" w:sz="4" w:space="0" w:color="0032C8" w:themeColor="accent1"/>
          <w:bottom w:val="none" w:sz="4" w:space="0" w:color="000000"/>
          <w:right w:val="none" w:sz="4" w:space="0" w:color="000000"/>
        </w:tcBorders>
        <w:shd w:val="clear" w:color="FFFFFF" w:fill="auto"/>
      </w:tc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68A3FF" w:themeColor="accent2" w:themeTint="97"/>
      </w:tblBorders>
    </w:tblPr>
    <w:tblStylePr w:type="firstRow">
      <w:rPr>
        <w:rFonts w:ascii="Arial" w:hAnsi="Arial"/>
        <w:i/>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i/>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FFF384" w:themeColor="accent3" w:themeTint="98"/>
      </w:tblBorders>
    </w:tblPr>
    <w:tblStylePr w:type="firstRow">
      <w:rPr>
        <w:rFonts w:ascii="Arial" w:hAnsi="Arial"/>
        <w:i/>
        <w:color w:val="FFF384" w:themeColor="accent3" w:themeTint="98" w:themeShade="95"/>
        <w:sz w:val="22"/>
      </w:rPr>
      <w:tblPr/>
      <w:tcPr>
        <w:tcBorders>
          <w:top w:val="none" w:sz="4" w:space="0" w:color="000000"/>
          <w:left w:val="none" w:sz="4" w:space="0" w:color="000000"/>
          <w:bottom w:val="single" w:sz="4" w:space="0" w:color="FFF384" w:themeColor="accent3" w:themeTint="98"/>
          <w:right w:val="none" w:sz="4" w:space="0" w:color="000000"/>
        </w:tcBorders>
        <w:shd w:val="clear" w:color="FFFFFF" w:themeColor="light1" w:fill="FFFFFF" w:themeFill="light1"/>
      </w:tcPr>
    </w:tblStylePr>
    <w:tblStylePr w:type="lastRow">
      <w:rPr>
        <w:rFonts w:ascii="Arial" w:hAnsi="Arial"/>
        <w:i/>
        <w:color w:val="FFF384" w:themeColor="accent3" w:themeTint="98" w:themeShade="95"/>
        <w:sz w:val="22"/>
      </w:rPr>
      <w:tblPr/>
      <w:tcPr>
        <w:tcBorders>
          <w:top w:val="single" w:sz="4" w:space="0" w:color="FFF384"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F384" w:themeColor="accent3" w:themeTint="98" w:themeShade="95"/>
        <w:sz w:val="22"/>
      </w:rPr>
      <w:tblPr/>
      <w:tcPr>
        <w:tcBorders>
          <w:top w:val="none" w:sz="4" w:space="0" w:color="000000"/>
          <w:left w:val="none" w:sz="4" w:space="0" w:color="000000"/>
          <w:bottom w:val="none" w:sz="4" w:space="0" w:color="000000"/>
          <w:right w:val="single" w:sz="4" w:space="0" w:color="FFF384" w:themeColor="accent3" w:themeTint="98"/>
        </w:tcBorders>
        <w:shd w:val="clear" w:color="FFFFFF" w:fill="auto"/>
      </w:tcPr>
    </w:tblStylePr>
    <w:tblStylePr w:type="lastCol">
      <w:rPr>
        <w:rFonts w:ascii="Arial" w:hAnsi="Arial"/>
        <w:i/>
        <w:color w:val="FFF384" w:themeColor="accent3" w:themeTint="98" w:themeShade="95"/>
        <w:sz w:val="22"/>
      </w:rPr>
      <w:tblPr/>
      <w:tcPr>
        <w:tcBorders>
          <w:top w:val="none" w:sz="4" w:space="0" w:color="000000"/>
          <w:left w:val="single" w:sz="4" w:space="0" w:color="FFF384" w:themeColor="accent3" w:themeTint="98"/>
          <w:bottom w:val="none" w:sz="4" w:space="0" w:color="000000"/>
          <w:right w:val="none" w:sz="4" w:space="0" w:color="000000"/>
        </w:tcBorders>
        <w:shd w:val="clear" w:color="FFFFFF" w:fill="auto"/>
      </w:tc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1C74" w:themeColor="accent1" w:themeShade="95"/>
        <w:left w:val="single" w:sz="4" w:space="0" w:color="001C74" w:themeColor="accent1" w:themeShade="95"/>
        <w:bottom w:val="single" w:sz="4" w:space="0" w:color="001C74" w:themeColor="accent1" w:themeShade="95"/>
        <w:right w:val="single" w:sz="4" w:space="0" w:color="001C74" w:themeColor="accent1" w:themeShade="95"/>
        <w:insideH w:val="single" w:sz="4" w:space="0" w:color="001C74" w:themeColor="accent1" w:themeShade="95"/>
        <w:insideV w:val="single" w:sz="4" w:space="0" w:color="001C74" w:themeColor="accent1" w:themeShade="95"/>
      </w:tblBorders>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3A95" w:themeColor="accent2" w:themeShade="95"/>
        <w:left w:val="single" w:sz="4" w:space="0" w:color="003A95" w:themeColor="accent2" w:themeShade="95"/>
        <w:bottom w:val="single" w:sz="4" w:space="0" w:color="003A95" w:themeColor="accent2" w:themeShade="95"/>
        <w:right w:val="single" w:sz="4" w:space="0" w:color="003A95" w:themeColor="accent2" w:themeShade="95"/>
        <w:insideH w:val="single" w:sz="4" w:space="0" w:color="003A95" w:themeColor="accent2" w:themeShade="95"/>
        <w:insideV w:val="single" w:sz="4" w:space="0" w:color="003A95" w:themeColor="accent2" w:themeShade="95"/>
      </w:tblBorders>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B2A000" w:themeColor="accent3" w:themeShade="95"/>
        <w:left w:val="single" w:sz="4" w:space="0" w:color="B2A000" w:themeColor="accent3" w:themeShade="95"/>
        <w:bottom w:val="single" w:sz="4" w:space="0" w:color="B2A000" w:themeColor="accent3" w:themeShade="95"/>
        <w:right w:val="single" w:sz="4" w:space="0" w:color="B2A000" w:themeColor="accent3" w:themeShade="95"/>
        <w:insideH w:val="single" w:sz="4" w:space="0" w:color="B2A000" w:themeColor="accent3" w:themeShade="95"/>
        <w:insideV w:val="single" w:sz="4" w:space="0" w:color="B2A000" w:themeColor="accent3" w:themeShade="95"/>
      </w:tblBorders>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rFonts w:ascii="Arial" w:hAnsi="Arial"/>
        <w:color w:val="404040"/>
        <w:sz w:val="22"/>
      </w:rPr>
      <w:tblPr/>
      <w:tcPr>
        <w:tcBorders>
          <w:bottom w:val="single" w:sz="12" w:space="0" w:color="0032C8" w:themeColor="accent1"/>
        </w:tcBorders>
      </w:tcPr>
    </w:tblStylePr>
    <w:tblStylePr w:type="lastRow">
      <w:rPr>
        <w:rFonts w:ascii="Arial" w:hAnsi="Arial"/>
        <w:color w:val="404040"/>
        <w:sz w:val="22"/>
      </w:rPr>
      <w:tblPr/>
      <w:tcPr>
        <w:tcBorders>
          <w:top w:val="single" w:sz="12" w:space="0" w:color="0032C8"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0032C8" w:themeColor="accent1"/>
        </w:tcBorders>
      </w:tc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rFonts w:ascii="Arial" w:hAnsi="Arial"/>
        <w:color w:val="404040"/>
        <w:sz w:val="22"/>
      </w:rPr>
      <w:tblPr/>
      <w:tcPr>
        <w:tcBorders>
          <w:bottom w:val="single" w:sz="12" w:space="0" w:color="68A3FF" w:themeColor="accent2" w:themeTint="97"/>
        </w:tcBorders>
      </w:tcPr>
    </w:tblStylePr>
    <w:tblStylePr w:type="lastRow">
      <w:rPr>
        <w:rFonts w:ascii="Arial" w:hAnsi="Arial"/>
        <w:color w:val="404040"/>
        <w:sz w:val="22"/>
      </w:rPr>
      <w:tblPr/>
      <w:tcPr>
        <w:tcBorders>
          <w:top w:val="single" w:sz="12" w:space="0" w:color="68A3FF"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68A3FF" w:themeColor="accent2" w:themeTint="97"/>
        </w:tcBorders>
      </w:tc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rFonts w:ascii="Arial" w:hAnsi="Arial"/>
        <w:color w:val="404040"/>
        <w:sz w:val="22"/>
      </w:rPr>
      <w:tblPr/>
      <w:tcPr>
        <w:tcBorders>
          <w:bottom w:val="single" w:sz="12" w:space="0" w:color="FFF384" w:themeColor="accent3" w:themeTint="98"/>
        </w:tcBorders>
      </w:tcPr>
    </w:tblStylePr>
    <w:tblStylePr w:type="lastRow">
      <w:rPr>
        <w:rFonts w:ascii="Arial" w:hAnsi="Arial"/>
        <w:color w:val="404040"/>
        <w:sz w:val="22"/>
      </w:rPr>
      <w:tblPr/>
      <w:tcPr>
        <w:tcBorders>
          <w:top w:val="single" w:sz="12" w:space="0" w:color="FFF384"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F384" w:themeColor="accent3" w:themeTint="98"/>
        </w:tcBorders>
      </w:tc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abledesillustrations">
    <w:name w:val="table of figures"/>
    <w:basedOn w:val="Normal"/>
    <w:next w:val="Normal"/>
    <w:uiPriority w:val="99"/>
    <w:unhideWhenUsed/>
    <w:pPr>
      <w:spacing w:after="0"/>
    </w:pPr>
  </w:style>
  <w:style w:type="paragraph" w:customStyle="1" w:styleId="ChampAdresse">
    <w:name w:val="Champ Adresse"/>
    <w:basedOn w:val="Normal"/>
    <w:link w:val="ChampAdresseCar"/>
    <w:pPr>
      <w:spacing w:after="40" w:line="240" w:lineRule="auto"/>
      <w:ind w:left="1985"/>
    </w:pPr>
    <w:rPr>
      <w:sz w:val="20"/>
    </w:rPr>
  </w:style>
  <w:style w:type="character" w:customStyle="1" w:styleId="ChampAdresseCar">
    <w:name w:val="Champ Adresse Car"/>
    <w:basedOn w:val="Policepardfaut"/>
    <w:link w:val="ChampAdresse"/>
    <w:rPr>
      <w:sz w:val="20"/>
    </w:rPr>
  </w:style>
  <w:style w:type="paragraph" w:customStyle="1" w:styleId="ChampDateVille">
    <w:name w:val="Champ Date Ville"/>
    <w:basedOn w:val="ChampAdresse"/>
    <w:link w:val="ChampDateVilleCar"/>
    <w:pPr>
      <w:spacing w:before="40"/>
      <w:ind w:left="0"/>
    </w:pPr>
  </w:style>
  <w:style w:type="character" w:customStyle="1" w:styleId="ChampDateVilleCar">
    <w:name w:val="Champ Date Ville Car"/>
    <w:basedOn w:val="ChampAdresseCar"/>
    <w:link w:val="ChampDateVille"/>
    <w:rPr>
      <w:sz w:val="20"/>
    </w:rPr>
  </w:style>
  <w:style w:type="paragraph" w:customStyle="1" w:styleId="ChampObjet">
    <w:name w:val="Champ Objet"/>
    <w:basedOn w:val="ChampDateVille"/>
    <w:link w:val="ChampObjetCar"/>
    <w:pPr>
      <w:spacing w:before="0"/>
    </w:pPr>
  </w:style>
  <w:style w:type="character" w:customStyle="1" w:styleId="ChampObjetCar">
    <w:name w:val="Champ Objet Car"/>
    <w:basedOn w:val="ChampDateVilleCar"/>
    <w:link w:val="ChampObjet"/>
    <w:rPr>
      <w:sz w:val="20"/>
    </w:rPr>
  </w:style>
  <w:style w:type="paragraph" w:customStyle="1" w:styleId="ChampRfrence">
    <w:name w:val="Champ Référence"/>
    <w:basedOn w:val="ChampObjet"/>
    <w:link w:val="ChampRfrenceCar"/>
    <w:pPr>
      <w:spacing w:after="240"/>
    </w:pPr>
  </w:style>
  <w:style w:type="character" w:customStyle="1" w:styleId="ChampRfrenceCar">
    <w:name w:val="Champ Référence Car"/>
    <w:basedOn w:val="ChampObjetCar"/>
    <w:link w:val="ChampRfrence"/>
    <w:rPr>
      <w:sz w:val="20"/>
    </w:rPr>
  </w:style>
  <w:style w:type="paragraph" w:customStyle="1" w:styleId="Tableau">
    <w:name w:val="Tableau"/>
    <w:basedOn w:val="ChampRfrence"/>
    <w:link w:val="TableauCar"/>
    <w:qFormat/>
    <w:pPr>
      <w:spacing w:after="0" w:line="260" w:lineRule="exact"/>
    </w:pPr>
  </w:style>
  <w:style w:type="character" w:customStyle="1" w:styleId="TableauCar">
    <w:name w:val="Tableau Car"/>
    <w:basedOn w:val="ChampRfrenceCar"/>
    <w:link w:val="Tableau"/>
    <w:rPr>
      <w:sz w:val="20"/>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qFormat/>
    <w:pPr>
      <w:tabs>
        <w:tab w:val="center" w:pos="4536"/>
        <w:tab w:val="right" w:pos="9072"/>
      </w:tabs>
      <w:spacing w:after="0" w:line="240" w:lineRule="auto"/>
    </w:pPr>
    <w:rPr>
      <w:color w:val="0032C8" w:themeColor="accent1"/>
      <w:sz w:val="16"/>
    </w:rPr>
  </w:style>
  <w:style w:type="character" w:customStyle="1" w:styleId="PieddepageCar">
    <w:name w:val="Pied de page Car"/>
    <w:basedOn w:val="Policepardfaut"/>
    <w:link w:val="Pieddepage"/>
    <w:uiPriority w:val="99"/>
    <w:rPr>
      <w:color w:val="0032C8" w:themeColor="accent1"/>
      <w:sz w:val="16"/>
    </w:rPr>
  </w:style>
  <w:style w:type="paragraph" w:customStyle="1" w:styleId="AdresseIFREMER">
    <w:name w:val="Adresse IFREMER"/>
    <w:basedOn w:val="Tableau"/>
    <w:link w:val="AdresseIFREMERCar"/>
    <w:pPr>
      <w:spacing w:after="120" w:line="180" w:lineRule="exact"/>
    </w:pPr>
    <w:rPr>
      <w:color w:val="0032C8" w:themeColor="accent1"/>
      <w:sz w:val="15"/>
    </w:rPr>
  </w:style>
  <w:style w:type="character" w:customStyle="1" w:styleId="AdresseIFREMERCar">
    <w:name w:val="Adresse IFREMER Car"/>
    <w:basedOn w:val="TableauCar"/>
    <w:link w:val="AdresseIFREMER"/>
    <w:rPr>
      <w:color w:val="0032C8" w:themeColor="accent1"/>
      <w:sz w:val="15"/>
    </w:rPr>
  </w:style>
  <w:style w:type="paragraph" w:customStyle="1" w:styleId="1noteinterne">
    <w:name w:val="1 note interne"/>
    <w:basedOn w:val="ChampDateVille"/>
    <w:link w:val="1noteinterneCar"/>
    <w:pPr>
      <w:spacing w:after="360"/>
      <w:contextualSpacing/>
    </w:pPr>
    <w:rPr>
      <w:color w:val="0064FF" w:themeColor="accent2"/>
      <w:sz w:val="56"/>
    </w:rPr>
  </w:style>
  <w:style w:type="character" w:customStyle="1" w:styleId="1noteinterneCar">
    <w:name w:val="1 note interne Car"/>
    <w:basedOn w:val="ChampDateVilleCar"/>
    <w:link w:val="1noteinterne"/>
    <w:rPr>
      <w:color w:val="0064FF" w:themeColor="accent2"/>
      <w:sz w:val="56"/>
    </w:rPr>
  </w:style>
  <w:style w:type="paragraph" w:customStyle="1" w:styleId="2Encadr">
    <w:name w:val="2 Encadré"/>
    <w:basedOn w:val="ChampRfrence"/>
    <w:link w:val="2EncadrCar"/>
    <w:pPr>
      <w:pBdr>
        <w:top w:val="single" w:sz="4" w:space="4" w:color="0032C8" w:themeColor="accent1"/>
        <w:bottom w:val="single" w:sz="4" w:space="4" w:color="0032C8" w:themeColor="accent1"/>
      </w:pBdr>
      <w:spacing w:before="120" w:after="120"/>
    </w:pPr>
  </w:style>
  <w:style w:type="character" w:customStyle="1" w:styleId="2EncadrCar">
    <w:name w:val="2 Encadré Car"/>
    <w:basedOn w:val="ChampRfrenceCar"/>
    <w:link w:val="2Encadr"/>
    <w:rPr>
      <w:sz w:val="20"/>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re">
    <w:name w:val="Title"/>
    <w:basedOn w:val="Normal"/>
    <w:next w:val="Normal"/>
    <w:link w:val="TitreCar"/>
    <w:uiPriority w:val="10"/>
    <w:qFormat/>
    <w:pPr>
      <w:spacing w:before="2500" w:after="0" w:line="240" w:lineRule="auto"/>
      <w:contextualSpacing/>
    </w:pPr>
    <w:rPr>
      <w:rFonts w:eastAsiaTheme="majorEastAsia" w:cstheme="majorBidi"/>
      <w:color w:val="0032C8" w:themeColor="accent1"/>
      <w:spacing w:val="-10"/>
      <w:sz w:val="90"/>
      <w:szCs w:val="56"/>
    </w:rPr>
  </w:style>
  <w:style w:type="character" w:customStyle="1" w:styleId="TitreCar">
    <w:name w:val="Titre Car"/>
    <w:basedOn w:val="Policepardfaut"/>
    <w:link w:val="Titre"/>
    <w:uiPriority w:val="10"/>
    <w:rPr>
      <w:rFonts w:eastAsiaTheme="majorEastAsia" w:cstheme="majorBidi"/>
      <w:color w:val="0032C8" w:themeColor="accent1"/>
      <w:spacing w:val="-10"/>
      <w:sz w:val="90"/>
      <w:szCs w:val="56"/>
    </w:rPr>
  </w:style>
  <w:style w:type="paragraph" w:styleId="Sous-titre">
    <w:name w:val="Subtitle"/>
    <w:basedOn w:val="Normal"/>
    <w:next w:val="Normal"/>
    <w:link w:val="Sous-titreCar"/>
    <w:uiPriority w:val="11"/>
    <w:qFormat/>
    <w:pPr>
      <w:numPr>
        <w:ilvl w:val="1"/>
      </w:numPr>
      <w:spacing w:before="360" w:line="240" w:lineRule="auto"/>
      <w:ind w:left="284"/>
      <w:contextualSpacing/>
    </w:pPr>
    <w:rPr>
      <w:rFonts w:eastAsiaTheme="minorEastAsia"/>
      <w:color w:val="FFFFFF" w:themeColor="background1"/>
      <w:spacing w:val="15"/>
      <w:sz w:val="60"/>
    </w:rPr>
  </w:style>
  <w:style w:type="character" w:customStyle="1" w:styleId="Sous-titreCar">
    <w:name w:val="Sous-titre Car"/>
    <w:basedOn w:val="Policepardfaut"/>
    <w:link w:val="Sous-titre"/>
    <w:uiPriority w:val="11"/>
    <w:rPr>
      <w:rFonts w:eastAsiaTheme="minorEastAsia"/>
      <w:color w:val="FFFFFF" w:themeColor="background1"/>
      <w:spacing w:val="15"/>
      <w:sz w:val="60"/>
    </w:rPr>
  </w:style>
  <w:style w:type="character" w:customStyle="1" w:styleId="Titre1Car">
    <w:name w:val="Titre 1 Car"/>
    <w:basedOn w:val="Policepardfaut"/>
    <w:link w:val="Titre1"/>
    <w:uiPriority w:val="9"/>
    <w:rPr>
      <w:rFonts w:asciiTheme="majorHAnsi" w:eastAsiaTheme="majorEastAsia" w:hAnsiTheme="majorHAnsi" w:cstheme="majorBidi"/>
      <w:b/>
      <w:color w:val="0032C8" w:themeColor="accent1"/>
      <w:sz w:val="32"/>
      <w:szCs w:val="32"/>
    </w:rPr>
  </w:style>
  <w:style w:type="character" w:customStyle="1" w:styleId="Titre2Car">
    <w:name w:val="Titre 2 Car"/>
    <w:basedOn w:val="Policepardfaut"/>
    <w:link w:val="Titre2"/>
    <w:rPr>
      <w:rFonts w:asciiTheme="majorHAnsi" w:eastAsiaTheme="majorEastAsia" w:hAnsiTheme="majorHAnsi" w:cstheme="majorBidi"/>
      <w:color w:val="0032C8" w:themeColor="accent1"/>
      <w:sz w:val="28"/>
      <w:szCs w:val="26"/>
    </w:rPr>
  </w:style>
  <w:style w:type="character" w:customStyle="1" w:styleId="Titre3Car">
    <w:name w:val="Titre 3 Car"/>
    <w:basedOn w:val="Policepardfaut"/>
    <w:link w:val="Titre3"/>
    <w:uiPriority w:val="9"/>
    <w:rPr>
      <w:rFonts w:asciiTheme="majorHAnsi" w:eastAsiaTheme="majorEastAsia" w:hAnsiTheme="majorHAnsi" w:cstheme="majorBidi"/>
      <w:b/>
      <w:color w:val="000000" w:themeColor="text1"/>
      <w:szCs w:val="24"/>
    </w:rPr>
  </w:style>
  <w:style w:type="paragraph" w:styleId="Paragraphedeliste">
    <w:name w:val="List Paragraph"/>
    <w:basedOn w:val="Normal"/>
    <w:link w:val="ParagraphedelisteCar"/>
    <w:uiPriority w:val="34"/>
    <w:qFormat/>
    <w:pPr>
      <w:ind w:left="720"/>
      <w:contextualSpacing/>
    </w:pPr>
  </w:style>
  <w:style w:type="character" w:styleId="Emphaseple">
    <w:name w:val="Subtle Emphasis"/>
    <w:basedOn w:val="Policepardfaut"/>
    <w:uiPriority w:val="19"/>
    <w:qFormat/>
    <w:rPr>
      <w:i w:val="0"/>
      <w:iCs/>
      <w:color w:val="0032C8" w:themeColor="accent1"/>
    </w:rPr>
  </w:style>
  <w:style w:type="paragraph" w:customStyle="1" w:styleId="Exergue">
    <w:name w:val="Exergue"/>
    <w:basedOn w:val="Normal"/>
    <w:link w:val="ExergueCar"/>
    <w:qFormat/>
    <w:pPr>
      <w:pBdr>
        <w:left w:val="single" w:sz="12" w:space="6" w:color="0032C8" w:themeColor="accent1"/>
      </w:pBdr>
      <w:ind w:left="567"/>
    </w:pPr>
    <w:rPr>
      <w:color w:val="0032C8" w:themeColor="accent1"/>
    </w:rPr>
  </w:style>
  <w:style w:type="character" w:customStyle="1" w:styleId="ExergueCar">
    <w:name w:val="Exergue Car"/>
    <w:basedOn w:val="Policepardfaut"/>
    <w:link w:val="Exergue"/>
    <w:rPr>
      <w:color w:val="0032C8" w:themeColor="accent1"/>
    </w:rPr>
  </w:style>
  <w:style w:type="paragraph" w:customStyle="1" w:styleId="Puceniveau1">
    <w:name w:val="Puce niveau 1"/>
    <w:basedOn w:val="Normal"/>
    <w:link w:val="Puceniveau1Car"/>
    <w:qFormat/>
    <w:pPr>
      <w:numPr>
        <w:numId w:val="2"/>
      </w:numPr>
      <w:spacing w:line="240" w:lineRule="auto"/>
      <w:ind w:left="714" w:hanging="357"/>
    </w:pPr>
  </w:style>
  <w:style w:type="character" w:customStyle="1" w:styleId="Puceniveau1Car">
    <w:name w:val="Puce niveau 1 Car"/>
    <w:basedOn w:val="Policepardfaut"/>
    <w:link w:val="Puceniveau1"/>
  </w:style>
  <w:style w:type="paragraph" w:customStyle="1" w:styleId="Puceniveau2">
    <w:name w:val="Puce niveau 2"/>
    <w:basedOn w:val="Normal"/>
    <w:link w:val="Puceniveau2Car"/>
    <w:qFormat/>
    <w:pPr>
      <w:numPr>
        <w:numId w:val="3"/>
      </w:numPr>
      <w:ind w:left="1208" w:hanging="357"/>
    </w:pPr>
  </w:style>
  <w:style w:type="character" w:customStyle="1" w:styleId="Puceniveau2Car">
    <w:name w:val="Puce niveau 2 Car"/>
    <w:basedOn w:val="Policepardfaut"/>
    <w:link w:val="Puceniveau2"/>
  </w:style>
  <w:style w:type="paragraph" w:customStyle="1" w:styleId="Lgendeimage">
    <w:name w:val="Légende image"/>
    <w:basedOn w:val="Normal"/>
    <w:link w:val="LgendeimageCar"/>
    <w:qFormat/>
    <w:pPr>
      <w:spacing w:before="160" w:after="320"/>
    </w:pPr>
    <w:rPr>
      <w:sz w:val="20"/>
    </w:rPr>
  </w:style>
  <w:style w:type="character" w:customStyle="1" w:styleId="LgendeimageCar">
    <w:name w:val="Légende image Car"/>
    <w:basedOn w:val="Policepardfaut"/>
    <w:link w:val="Lgendeimage"/>
    <w:rPr>
      <w:sz w:val="20"/>
    </w:rPr>
  </w:style>
  <w:style w:type="paragraph" w:styleId="TM1">
    <w:name w:val="toc 1"/>
    <w:basedOn w:val="Normal"/>
    <w:next w:val="Normal"/>
    <w:uiPriority w:val="39"/>
    <w:unhideWhenUsed/>
    <w:pPr>
      <w:spacing w:before="240" w:after="120"/>
      <w:ind w:left="284" w:right="284" w:hanging="284"/>
    </w:pPr>
    <w:rPr>
      <w:b/>
      <w:color w:val="0032C8" w:themeColor="accent1"/>
    </w:rPr>
  </w:style>
  <w:style w:type="paragraph" w:styleId="TM2">
    <w:name w:val="toc 2"/>
    <w:basedOn w:val="Normal"/>
    <w:next w:val="Normal"/>
    <w:uiPriority w:val="39"/>
    <w:unhideWhenUsed/>
    <w:pPr>
      <w:spacing w:after="100"/>
      <w:ind w:left="788" w:right="284" w:hanging="567"/>
    </w:pPr>
    <w:rPr>
      <w:b/>
      <w:color w:val="0064FF" w:themeColor="accent2"/>
    </w:rPr>
  </w:style>
  <w:style w:type="paragraph" w:styleId="TM3">
    <w:name w:val="toc 3"/>
    <w:basedOn w:val="Normal"/>
    <w:next w:val="Normal"/>
    <w:uiPriority w:val="39"/>
    <w:unhideWhenUsed/>
    <w:pPr>
      <w:spacing w:before="60" w:after="60" w:line="240" w:lineRule="auto"/>
      <w:ind w:left="1560" w:right="284" w:hanging="709"/>
    </w:pPr>
  </w:style>
  <w:style w:type="character" w:styleId="Lienhypertexte">
    <w:name w:val="Hyperlink"/>
    <w:basedOn w:val="Policepardfaut"/>
    <w:uiPriority w:val="99"/>
    <w:unhideWhenUsed/>
    <w:rPr>
      <w:color w:val="0563C1" w:themeColor="hyperlink"/>
      <w:u w:val="single"/>
    </w:rPr>
  </w:style>
  <w:style w:type="paragraph" w:styleId="En-ttedetabledesmatires">
    <w:name w:val="TOC Heading"/>
    <w:basedOn w:val="Titre1"/>
    <w:next w:val="Normal"/>
    <w:uiPriority w:val="39"/>
    <w:unhideWhenUsed/>
    <w:qFormat/>
    <w:pPr>
      <w:numPr>
        <w:numId w:val="0"/>
      </w:numPr>
      <w:spacing w:after="0" w:line="259" w:lineRule="auto"/>
      <w:outlineLvl w:val="9"/>
    </w:pPr>
    <w:rPr>
      <w:b w:val="0"/>
      <w:color w:val="002495" w:themeColor="accent1" w:themeShade="BF"/>
      <w:lang w:eastAsia="fr-FR"/>
      <w14:ligatures w14:val="none"/>
    </w:rPr>
  </w:style>
  <w:style w:type="paragraph" w:styleId="Lgende">
    <w:name w:val="caption"/>
    <w:basedOn w:val="Normal"/>
    <w:next w:val="Normal"/>
    <w:uiPriority w:val="35"/>
    <w:unhideWhenUsed/>
    <w:qFormat/>
    <w:pPr>
      <w:spacing w:before="0" w:after="200" w:line="240" w:lineRule="auto"/>
    </w:pPr>
    <w:rPr>
      <w:i/>
      <w:iCs/>
      <w:color w:val="44546A" w:themeColor="text2"/>
      <w:sz w:val="18"/>
      <w:szCs w:val="18"/>
    </w:rPr>
  </w:style>
  <w:style w:type="paragraph" w:customStyle="1" w:styleId="Default">
    <w:name w:val="Default"/>
    <w:pPr>
      <w:spacing w:after="0" w:line="240" w:lineRule="auto"/>
    </w:pPr>
    <w:rPr>
      <w:rFonts w:ascii="Open Sans" w:hAnsi="Open Sans" w:cs="Open Sans"/>
      <w:color w:val="000000"/>
      <w:sz w:val="24"/>
      <w:szCs w:val="24"/>
      <w14:ligatures w14:val="none"/>
    </w:rPr>
  </w:style>
  <w:style w:type="character" w:customStyle="1" w:styleId="ParagraphedelisteCar">
    <w:name w:val="Paragraphe de liste Car"/>
    <w:basedOn w:val="Policepardfaut"/>
    <w:link w:val="Paragraphedeliste"/>
    <w:uiPriority w:val="34"/>
    <w:qFormat/>
  </w:style>
  <w:style w:type="paragraph" w:styleId="Corpsdetexte">
    <w:name w:val="Body Text"/>
    <w:basedOn w:val="Normal"/>
    <w:link w:val="CorpsdetexteCar"/>
    <w:semiHidden/>
    <w:pPr>
      <w:keepLines/>
      <w:spacing w:before="120" w:after="120" w:line="240" w:lineRule="auto"/>
      <w:ind w:left="709"/>
      <w:jc w:val="both"/>
    </w:pPr>
    <w:rPr>
      <w:rFonts w:ascii="Century Gothic" w:eastAsia="Times New Roman" w:hAnsi="Century Gothic" w:cs="Times New Roman"/>
      <w:lang w:eastAsia="fr-FR"/>
      <w14:ligatures w14:val="none"/>
    </w:rPr>
  </w:style>
  <w:style w:type="character" w:customStyle="1" w:styleId="CorpsdetexteCar">
    <w:name w:val="Corps de texte Car"/>
    <w:basedOn w:val="Policepardfaut"/>
    <w:link w:val="Corpsdetexte"/>
    <w:semiHidden/>
    <w:rPr>
      <w:rFonts w:ascii="Century Gothic" w:eastAsia="Times New Roman" w:hAnsi="Century Gothic" w:cs="Times New Roman"/>
      <w:lang w:eastAsia="fr-FR"/>
      <w14:ligatures w14:val="none"/>
    </w:rPr>
  </w:style>
  <w:style w:type="character" w:customStyle="1" w:styleId="Mentionnonrsolue1">
    <w:name w:val="Mention non résolue1"/>
    <w:basedOn w:val="Policepardfaut"/>
    <w:uiPriority w:val="99"/>
    <w:semiHidden/>
    <w:unhideWhenUsed/>
    <w:rPr>
      <w:color w:val="605E5C"/>
      <w:shd w:val="clear" w:color="auto" w:fill="E1DFDD"/>
    </w:rPr>
  </w:style>
  <w:style w:type="paragraph" w:styleId="Retraitnormal">
    <w:name w:val="Normal Indent"/>
    <w:basedOn w:val="Normal"/>
    <w:pPr>
      <w:spacing w:before="0" w:after="0" w:line="240" w:lineRule="auto"/>
      <w:ind w:left="708"/>
      <w:jc w:val="both"/>
    </w:pPr>
    <w:rPr>
      <w:rFonts w:ascii="Arial" w:eastAsia="Times New Roman" w:hAnsi="Arial" w:cs="Arial"/>
      <w:lang w:eastAsia="fr-FR"/>
      <w14:ligatures w14:val="none"/>
    </w:rPr>
  </w:style>
  <w:style w:type="character" w:styleId="CitationHTML">
    <w:name w:val="HTML Cite"/>
    <w:semiHidden/>
    <w:unhideWhenUsed/>
    <w:rPr>
      <w:i/>
      <w:iCs/>
    </w:rPr>
  </w:style>
  <w:style w:type="paragraph" w:customStyle="1" w:styleId="RedTxtCar">
    <w:name w:val="RedTxt Car"/>
    <w:basedOn w:val="Normal"/>
    <w:pPr>
      <w:keepLines/>
      <w:widowControl w:val="0"/>
      <w:spacing w:before="0" w:after="0" w:line="240" w:lineRule="auto"/>
    </w:pPr>
    <w:rPr>
      <w:rFonts w:ascii="Arial" w:eastAsia="Times New Roman" w:hAnsi="Arial" w:cs="Arial"/>
      <w:sz w:val="18"/>
      <w:szCs w:val="18"/>
      <w:lang w:eastAsia="fr-FR"/>
      <w14:ligatures w14:val="none"/>
    </w:rPr>
  </w:style>
  <w:style w:type="paragraph" w:styleId="Sansinterligne">
    <w:name w:val="No Spacing"/>
    <w:uiPriority w:val="1"/>
    <w:qFormat/>
    <w:pPr>
      <w:spacing w:after="0" w:line="240" w:lineRule="auto"/>
    </w:pPr>
    <w:rPr>
      <w14:ligatures w14:val="none"/>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cs="Times New Roman"/>
      <w:sz w:val="24"/>
      <w:szCs w:val="24"/>
      <w:lang w:eastAsia="fr-FR"/>
      <w14:ligatures w14:val="none"/>
    </w:rPr>
  </w:style>
  <w:style w:type="character" w:styleId="Lienhypertextesuivivisit">
    <w:name w:val="FollowedHyperlink"/>
    <w:basedOn w:val="Policepardfaut"/>
    <w:uiPriority w:val="99"/>
    <w:semiHidden/>
    <w:unhideWhenUs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Thème Office">
  <a:themeElements>
    <a:clrScheme name="IFREMER">
      <a:dk1>
        <a:sysClr val="windowText" lastClr="000000"/>
      </a:dk1>
      <a:lt1>
        <a:sysClr val="window" lastClr="FFFFFF"/>
      </a:lt1>
      <a:dk2>
        <a:srgbClr val="44546A"/>
      </a:dk2>
      <a:lt2>
        <a:srgbClr val="E7E6E6"/>
      </a:lt2>
      <a:accent1>
        <a:srgbClr val="0032C8"/>
      </a:accent1>
      <a:accent2>
        <a:srgbClr val="0064FF"/>
      </a:accent2>
      <a:accent3>
        <a:srgbClr val="FFEB32"/>
      </a:accent3>
      <a:accent4>
        <a:srgbClr val="FFC000"/>
      </a:accent4>
      <a:accent5>
        <a:srgbClr val="5B9BD5"/>
      </a:accent5>
      <a:accent6>
        <a:srgbClr val="70AD47"/>
      </a:accent6>
      <a:hlink>
        <a:srgbClr val="0563C1"/>
      </a:hlink>
      <a:folHlink>
        <a:srgbClr val="954F72"/>
      </a:folHlink>
    </a:clrScheme>
    <a:fontScheme name="l">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A41DF-4B5F-4E60-A1C9-8FE8DA268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362</Words>
  <Characters>1986</Characters>
  <Application>Microsoft Office Word</Application>
  <DocSecurity>0</DocSecurity>
  <Lines>56</Lines>
  <Paragraphs>34</Paragraphs>
  <ScaleCrop>false</ScaleCrop>
  <HeadingPairs>
    <vt:vector size="2" baseType="variant">
      <vt:variant>
        <vt:lpstr>Titre</vt:lpstr>
      </vt:variant>
      <vt:variant>
        <vt:i4>1</vt:i4>
      </vt:variant>
    </vt:vector>
  </HeadingPairs>
  <TitlesOfParts>
    <vt:vector size="1" baseType="lpstr">
      <vt:lpstr>241000203 MEMOIRE TECHNIQUE</vt:lpstr>
    </vt:vector>
  </TitlesOfParts>
  <Company/>
  <LinksUpToDate>false</LinksUpToDate>
  <CharactersWithSpaces>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241000203 MEMOIRE TECHNIQUE</dc:title>
  <dc:subject/>
  <dc:creator>Jean-Christophe MOREAU</dc:creator>
  <cp:keywords/>
  <dc:description/>
  <cp:lastModifiedBy>Laurelia AUFFRET, Ifremer Brest PDG-DAJF-ACHATS-</cp:lastModifiedBy>
  <cp:revision>45</cp:revision>
  <dcterms:created xsi:type="dcterms:W3CDTF">2025-02-19T17:19:00Z</dcterms:created>
  <dcterms:modified xsi:type="dcterms:W3CDTF">2025-09-08T12:12:00Z</dcterms:modified>
</cp:coreProperties>
</file>