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4D4DC6" w:rsidRPr="004D4DC6">
        <w:rPr>
          <w:rFonts w:ascii="Arial" w:eastAsia="Arial" w:hAnsi="Arial" w:cs="Arial"/>
          <w:b/>
          <w:spacing w:val="-10"/>
        </w:rPr>
        <w:t xml:space="preserve">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A" w14:textId="77777777" w:rsidR="009B1CD0" w:rsidRDefault="009B1CD0" w:rsidP="005846FB">
      <w:pPr>
        <w:tabs>
          <w:tab w:val="left" w:pos="426"/>
          <w:tab w:val="left" w:pos="851"/>
        </w:tabs>
        <w:jc w:val="both"/>
        <w:rPr>
          <w:rFonts w:ascii="Arial" w:hAnsi="Arial" w:cs="Arial"/>
        </w:rPr>
      </w:pPr>
    </w:p>
    <w:p w14:paraId="6A34C9BB" w14:textId="683CCE22" w:rsidR="009B1CD0" w:rsidRPr="00CC126C" w:rsidRDefault="00CC126C" w:rsidP="005846FB">
      <w:pPr>
        <w:tabs>
          <w:tab w:val="left" w:pos="426"/>
          <w:tab w:val="left" w:pos="851"/>
        </w:tabs>
        <w:jc w:val="both"/>
        <w:rPr>
          <w:rFonts w:ascii="Arial" w:hAnsi="Arial" w:cs="Arial"/>
          <w:b/>
          <w:bCs/>
        </w:rPr>
      </w:pPr>
      <w:r w:rsidRPr="00CC126C">
        <w:rPr>
          <w:rFonts w:ascii="Arial" w:hAnsi="Arial" w:cs="Arial"/>
          <w:b/>
          <w:bCs/>
        </w:rPr>
        <w:t>Fourniture de géloses sous triple emballage pour les sites de de l’Etablissement Français du Sang Centre-Pays de la Loire</w:t>
      </w: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15F8FA82" w14:textId="77777777" w:rsidR="00CC126C" w:rsidRDefault="00CC126C" w:rsidP="00A9775B">
      <w:pPr>
        <w:tabs>
          <w:tab w:val="left" w:pos="426"/>
        </w:tabs>
        <w:suppressAutoHyphens w:val="0"/>
        <w:spacing w:before="60"/>
        <w:jc w:val="both"/>
        <w:rPr>
          <w:rFonts w:ascii="Arial" w:hAnsi="Arial" w:cs="Arial"/>
          <w:lang w:eastAsia="fr-FR" w:bidi="ml"/>
        </w:rPr>
      </w:pPr>
    </w:p>
    <w:p w14:paraId="6A34C9C0" w14:textId="023713A3" w:rsidR="00A9775B" w:rsidRPr="00CC126C" w:rsidRDefault="00A9775B" w:rsidP="00A9775B">
      <w:pPr>
        <w:tabs>
          <w:tab w:val="left" w:pos="426"/>
        </w:tabs>
        <w:suppressAutoHyphens w:val="0"/>
        <w:spacing w:before="60"/>
        <w:jc w:val="both"/>
        <w:rPr>
          <w:rFonts w:ascii="Arial" w:hAnsi="Arial" w:cs="Arial"/>
          <w:lang w:eastAsia="fr-FR" w:bidi="ml"/>
        </w:rPr>
      </w:pPr>
      <w:r w:rsidRPr="00CC126C">
        <w:rPr>
          <w:rFonts w:ascii="Arial" w:hAnsi="Arial" w:cs="Arial"/>
          <w:lang w:eastAsia="fr-FR" w:bidi="ml"/>
        </w:rPr>
        <w:t xml:space="preserve">Le </w:t>
      </w:r>
      <w:r w:rsidR="005A5FCD" w:rsidRPr="00CC126C">
        <w:rPr>
          <w:rFonts w:ascii="Arial" w:hAnsi="Arial" w:cs="Arial"/>
          <w:lang w:eastAsia="fr-FR" w:bidi="ml"/>
        </w:rPr>
        <w:t>code</w:t>
      </w:r>
      <w:r w:rsidRPr="00CC126C">
        <w:rPr>
          <w:rFonts w:ascii="Arial" w:hAnsi="Arial" w:cs="Arial"/>
          <w:lang w:eastAsia="fr-FR" w:bidi="ml"/>
        </w:rPr>
        <w:t xml:space="preserve"> CPV des fournitures et services du marché </w:t>
      </w:r>
      <w:r w:rsidR="00661A97" w:rsidRPr="00CC126C">
        <w:rPr>
          <w:rFonts w:ascii="Arial" w:hAnsi="Arial" w:cs="Arial"/>
          <w:lang w:eastAsia="fr-FR" w:bidi="ml"/>
        </w:rPr>
        <w:t>public est</w:t>
      </w:r>
      <w:r w:rsidRPr="00CC126C">
        <w:rPr>
          <w:rFonts w:ascii="Arial" w:hAnsi="Arial" w:cs="Arial"/>
          <w:lang w:eastAsia="fr-FR" w:bidi="ml"/>
        </w:rPr>
        <w:t xml:space="preserve"> le suivant :</w:t>
      </w:r>
      <w:r w:rsidR="00CC126C" w:rsidRPr="00CC126C">
        <w:rPr>
          <w:rFonts w:ascii="Arial" w:hAnsi="Arial" w:cs="Arial"/>
          <w:lang w:eastAsia="fr-FR" w:bidi="ml"/>
        </w:rPr>
        <w:t xml:space="preserve"> </w:t>
      </w:r>
      <w:r w:rsidR="00CC126C" w:rsidRPr="00CC126C">
        <w:rPr>
          <w:rFonts w:eastAsia="ArialNarrow" w:cstheme="minorHAnsi"/>
          <w:sz w:val="18"/>
          <w:szCs w:val="18"/>
        </w:rPr>
        <w:t>33696500-0 – Réactifs de laboratoire</w:t>
      </w:r>
    </w:p>
    <w:p w14:paraId="6A34C9C1"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584A9343" w14:textId="77777777" w:rsidR="00CC126C" w:rsidRPr="00CC126C" w:rsidRDefault="00CC126C" w:rsidP="00CC126C">
      <w:pPr>
        <w:tabs>
          <w:tab w:val="left" w:pos="426"/>
          <w:tab w:val="left" w:pos="851"/>
        </w:tabs>
        <w:suppressAutoHyphens w:val="0"/>
        <w:contextualSpacing/>
        <w:jc w:val="both"/>
        <w:rPr>
          <w:rFonts w:ascii="Arial" w:hAnsi="Arial" w:cs="Arial"/>
          <w:lang w:eastAsia="fr-FR" w:bidi="ml"/>
        </w:rPr>
      </w:pPr>
      <w:r w:rsidRPr="00CC126C">
        <w:rPr>
          <w:rFonts w:ascii="Arial" w:hAnsi="Arial" w:cs="Arial"/>
          <w:lang w:eastAsia="fr-FR" w:bidi="ml"/>
        </w:rPr>
        <w:t>Le marché public issu de la présente consultation constitue un accord-cadre exécuté par l’émission de bons de commande, conformément à l’article L.2125-1 1° ainsi qu’aux articles R.2162-1 à R.2162-6, R.2162-13 et R.2162-14 du code de la commande publique.</w:t>
      </w:r>
    </w:p>
    <w:p w14:paraId="40004440" w14:textId="77777777" w:rsidR="00CC126C" w:rsidRPr="00CC126C" w:rsidRDefault="00CC126C" w:rsidP="00CC126C">
      <w:pPr>
        <w:tabs>
          <w:tab w:val="left" w:pos="426"/>
          <w:tab w:val="left" w:pos="851"/>
        </w:tabs>
        <w:suppressAutoHyphens w:val="0"/>
        <w:contextualSpacing/>
        <w:jc w:val="both"/>
        <w:rPr>
          <w:rFonts w:ascii="Arial" w:hAnsi="Arial" w:cs="Arial"/>
          <w:lang w:eastAsia="fr-FR" w:bidi="ml"/>
        </w:rPr>
      </w:pPr>
    </w:p>
    <w:p w14:paraId="6E67F470" w14:textId="65471162" w:rsidR="007C0BF5" w:rsidRPr="00CC126C" w:rsidRDefault="00CC126C" w:rsidP="00CC126C">
      <w:pPr>
        <w:tabs>
          <w:tab w:val="left" w:pos="426"/>
          <w:tab w:val="left" w:pos="851"/>
        </w:tabs>
        <w:suppressAutoHyphens w:val="0"/>
        <w:contextualSpacing/>
        <w:jc w:val="both"/>
        <w:rPr>
          <w:rFonts w:ascii="Arial" w:hAnsi="Arial" w:cs="Arial"/>
          <w:lang w:eastAsia="fr-FR" w:bidi="ml"/>
        </w:rPr>
      </w:pPr>
      <w:r w:rsidRPr="00CC126C">
        <w:rPr>
          <w:rFonts w:ascii="Arial" w:hAnsi="Arial" w:cs="Arial"/>
          <w:lang w:eastAsia="fr-FR" w:bidi="ml"/>
        </w:rPr>
        <w:t>L’accord-cadre est mono-attributaire.</w:t>
      </w: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3FFD14AC"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34791">
        <w:fldChar w:fldCharType="separate"/>
      </w:r>
      <w:r>
        <w:fldChar w:fldCharType="end"/>
      </w:r>
      <w:r w:rsidR="009B1CD0">
        <w:tab/>
      </w:r>
      <w:proofErr w:type="gramStart"/>
      <w:r w:rsidR="009B1CD0">
        <w:t>à</w:t>
      </w:r>
      <w:proofErr w:type="gramEnd"/>
      <w:r w:rsidR="009B1CD0">
        <w:t xml:space="preserve">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334791">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6A34C9D5" w14:textId="01FBB178"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334791">
        <w:fldChar w:fldCharType="separate"/>
      </w:r>
      <w:r>
        <w:fldChar w:fldCharType="end"/>
      </w:r>
      <w:r w:rsidRPr="00661A97">
        <w:tab/>
      </w:r>
      <w:proofErr w:type="gramStart"/>
      <w:r w:rsidR="00B05C4B">
        <w:t>à</w:t>
      </w:r>
      <w:proofErr w:type="gramEnd"/>
      <w:r w:rsidR="00B05C4B">
        <w:t xml:space="preserve"> la totalité des lots </w:t>
      </w:r>
      <w:r w:rsidR="00B05C4B">
        <w:rPr>
          <w:rFonts w:ascii="Arial" w:hAnsi="Arial" w:cs="Arial"/>
          <w:i/>
          <w:iCs/>
          <w:sz w:val="18"/>
          <w:szCs w:val="18"/>
        </w:rPr>
        <w:t>(en cas d’allotissement)</w:t>
      </w:r>
      <w:r w:rsidR="00B05C4B">
        <w:t>.</w:t>
      </w:r>
    </w:p>
    <w:p w14:paraId="6A34C9D9" w14:textId="409493E1" w:rsidR="009B1CD0" w:rsidRDefault="005A4CB5" w:rsidP="00CC126C">
      <w:pPr>
        <w:pStyle w:val="fcasegauche"/>
        <w:tabs>
          <w:tab w:val="left" w:pos="851"/>
        </w:tabs>
        <w:spacing w:after="0"/>
        <w:ind w:left="851" w:firstLine="0"/>
        <w:rPr>
          <w:rFonts w:ascii="Arial" w:hAnsi="Arial" w:cs="Arial"/>
        </w:rPr>
      </w:pPr>
      <w:r>
        <w:rPr>
          <w:rFonts w:ascii="Arial" w:hAnsi="Arial" w:cs="Arial"/>
        </w:rPr>
        <w:tab/>
      </w:r>
    </w:p>
    <w:p w14:paraId="1EFA0205" w14:textId="782C4724" w:rsidR="00CC126C" w:rsidRDefault="00CC126C" w:rsidP="00CC126C">
      <w:pPr>
        <w:pStyle w:val="fcasegauche"/>
        <w:tabs>
          <w:tab w:val="left" w:pos="851"/>
        </w:tabs>
        <w:spacing w:after="0"/>
        <w:ind w:left="851" w:firstLine="0"/>
        <w:rPr>
          <w:rFonts w:ascii="Arial" w:hAnsi="Arial" w:cs="Arial"/>
        </w:rPr>
      </w:pPr>
    </w:p>
    <w:p w14:paraId="55B21B4D" w14:textId="2CCE301E" w:rsidR="00CC126C" w:rsidRDefault="00CC126C" w:rsidP="00CC126C">
      <w:pPr>
        <w:pStyle w:val="fcasegauche"/>
        <w:tabs>
          <w:tab w:val="left" w:pos="851"/>
        </w:tabs>
        <w:spacing w:after="0"/>
        <w:ind w:left="851" w:firstLine="0"/>
        <w:rPr>
          <w:rFonts w:ascii="Arial" w:hAnsi="Arial" w:cs="Arial"/>
        </w:rPr>
      </w:pPr>
    </w:p>
    <w:p w14:paraId="7D18ABE3" w14:textId="36871E20" w:rsidR="00CC126C" w:rsidRDefault="00CC126C" w:rsidP="00CC126C">
      <w:pPr>
        <w:pStyle w:val="fcasegauche"/>
        <w:tabs>
          <w:tab w:val="left" w:pos="851"/>
        </w:tabs>
        <w:spacing w:after="0"/>
        <w:ind w:left="851" w:firstLine="0"/>
        <w:rPr>
          <w:rFonts w:ascii="Arial" w:hAnsi="Arial" w:cs="Arial"/>
        </w:rPr>
      </w:pPr>
    </w:p>
    <w:p w14:paraId="789B726F" w14:textId="7E821118" w:rsidR="00CC126C" w:rsidRDefault="00CC126C" w:rsidP="00CC126C">
      <w:pPr>
        <w:pStyle w:val="fcasegauche"/>
        <w:tabs>
          <w:tab w:val="left" w:pos="851"/>
        </w:tabs>
        <w:spacing w:after="0"/>
        <w:ind w:left="851" w:firstLine="0"/>
        <w:rPr>
          <w:rFonts w:ascii="Arial" w:hAnsi="Arial" w:cs="Arial"/>
        </w:rPr>
      </w:pPr>
    </w:p>
    <w:p w14:paraId="5ED6C0D3" w14:textId="6FB04946" w:rsidR="00CC126C" w:rsidRDefault="00CC126C" w:rsidP="00CC126C">
      <w:pPr>
        <w:pStyle w:val="fcasegauche"/>
        <w:tabs>
          <w:tab w:val="left" w:pos="851"/>
        </w:tabs>
        <w:spacing w:after="0"/>
        <w:ind w:left="851" w:firstLine="0"/>
        <w:rPr>
          <w:rFonts w:ascii="Arial" w:hAnsi="Arial" w:cs="Arial"/>
        </w:rPr>
      </w:pPr>
    </w:p>
    <w:p w14:paraId="58F7EE7A" w14:textId="3A849576" w:rsidR="00CC126C" w:rsidRDefault="00CC126C" w:rsidP="00CC126C">
      <w:pPr>
        <w:pStyle w:val="fcasegauche"/>
        <w:tabs>
          <w:tab w:val="left" w:pos="851"/>
        </w:tabs>
        <w:spacing w:after="0"/>
        <w:ind w:left="851" w:firstLine="0"/>
        <w:rPr>
          <w:rFonts w:ascii="Arial" w:hAnsi="Arial" w:cs="Arial"/>
        </w:rPr>
      </w:pPr>
    </w:p>
    <w:p w14:paraId="0B66B33A" w14:textId="7DF665FF" w:rsidR="00CC126C" w:rsidRDefault="00CC126C" w:rsidP="00CC126C">
      <w:pPr>
        <w:pStyle w:val="fcasegauche"/>
        <w:tabs>
          <w:tab w:val="left" w:pos="851"/>
        </w:tabs>
        <w:spacing w:after="0"/>
        <w:ind w:left="851" w:firstLine="0"/>
        <w:rPr>
          <w:rFonts w:ascii="Arial" w:hAnsi="Arial" w:cs="Arial"/>
        </w:rPr>
      </w:pPr>
    </w:p>
    <w:p w14:paraId="70B3F519" w14:textId="42CEBDE3" w:rsidR="00CC126C" w:rsidRDefault="00CC126C" w:rsidP="00CC126C">
      <w:pPr>
        <w:pStyle w:val="fcasegauche"/>
        <w:tabs>
          <w:tab w:val="left" w:pos="851"/>
        </w:tabs>
        <w:spacing w:after="0"/>
        <w:ind w:left="851" w:firstLine="0"/>
        <w:rPr>
          <w:rFonts w:ascii="Arial" w:hAnsi="Arial" w:cs="Arial"/>
        </w:rPr>
      </w:pPr>
    </w:p>
    <w:p w14:paraId="10578668" w14:textId="08CC0E90" w:rsidR="00CC126C" w:rsidRDefault="00CC126C" w:rsidP="00CC126C">
      <w:pPr>
        <w:pStyle w:val="fcasegauche"/>
        <w:tabs>
          <w:tab w:val="left" w:pos="851"/>
        </w:tabs>
        <w:spacing w:after="0"/>
        <w:ind w:left="851" w:firstLine="0"/>
        <w:rPr>
          <w:rFonts w:ascii="Arial" w:hAnsi="Arial" w:cs="Arial"/>
        </w:rPr>
      </w:pPr>
    </w:p>
    <w:p w14:paraId="1757686E" w14:textId="0F4E0DB2" w:rsidR="00CC126C" w:rsidRDefault="00CC126C" w:rsidP="00CC126C">
      <w:pPr>
        <w:pStyle w:val="fcasegauche"/>
        <w:tabs>
          <w:tab w:val="left" w:pos="851"/>
        </w:tabs>
        <w:spacing w:after="0"/>
        <w:ind w:left="851" w:firstLine="0"/>
        <w:rPr>
          <w:rFonts w:ascii="Arial" w:hAnsi="Arial" w:cs="Arial"/>
        </w:rPr>
      </w:pPr>
    </w:p>
    <w:p w14:paraId="40700EF3" w14:textId="25FA5D57" w:rsidR="00CC126C" w:rsidRDefault="00CC126C" w:rsidP="00CC126C">
      <w:pPr>
        <w:pStyle w:val="fcasegauche"/>
        <w:tabs>
          <w:tab w:val="left" w:pos="851"/>
        </w:tabs>
        <w:spacing w:after="0"/>
        <w:ind w:left="851" w:firstLine="0"/>
        <w:rPr>
          <w:rFonts w:ascii="Arial" w:hAnsi="Arial" w:cs="Arial"/>
        </w:rPr>
      </w:pPr>
    </w:p>
    <w:p w14:paraId="10DB9D03" w14:textId="77777777" w:rsidR="00CC126C" w:rsidRPr="00CC126C" w:rsidRDefault="00CC126C" w:rsidP="00CC126C">
      <w:pPr>
        <w:pStyle w:val="fcasegauche"/>
        <w:tabs>
          <w:tab w:val="left" w:pos="851"/>
        </w:tabs>
        <w:spacing w:after="0"/>
        <w:ind w:left="851" w:firstLine="0"/>
        <w:rPr>
          <w:rFonts w:ascii="Arial" w:hAnsi="Arial" w:cs="Arial"/>
        </w:rPr>
      </w:pPr>
    </w:p>
    <w:p w14:paraId="16D7669E" w14:textId="77777777" w:rsidR="00E32A79" w:rsidRDefault="00E32A79" w:rsidP="00BD479D">
      <w:pPr>
        <w:pStyle w:val="fcasegauche"/>
        <w:tabs>
          <w:tab w:val="left" w:pos="851"/>
        </w:tabs>
        <w:spacing w:after="0"/>
        <w:ind w:left="851" w:firstLine="0"/>
        <w:rPr>
          <w:rFonts w:ascii="Arial" w:hAnsi="Arial" w:cs="Arial"/>
          <w:i/>
          <w:color w:val="0000FF"/>
          <w:sz w:val="18"/>
          <w:szCs w:val="18"/>
        </w:rPr>
      </w:pP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77777777" w:rsidR="009B1CD0" w:rsidRPr="00CC126C" w:rsidRDefault="007D7A65" w:rsidP="005846FB">
      <w:pPr>
        <w:tabs>
          <w:tab w:val="left" w:pos="851"/>
        </w:tabs>
        <w:spacing w:before="120"/>
        <w:ind w:left="1135" w:hanging="284"/>
        <w:jc w:val="both"/>
      </w:pPr>
      <w:r w:rsidRPr="00CC126C">
        <w:fldChar w:fldCharType="begin">
          <w:ffData>
            <w:name w:val=""/>
            <w:enabled/>
            <w:calcOnExit w:val="0"/>
            <w:checkBox>
              <w:size w:val="20"/>
              <w:default w:val="0"/>
            </w:checkBox>
          </w:ffData>
        </w:fldChar>
      </w:r>
      <w:r w:rsidRPr="00CC126C">
        <w:instrText xml:space="preserve"> FORMCHECKBOX </w:instrText>
      </w:r>
      <w:r w:rsidR="00334791">
        <w:fldChar w:fldCharType="separate"/>
      </w:r>
      <w:r w:rsidRPr="00CC126C">
        <w:fldChar w:fldCharType="end"/>
      </w:r>
      <w:r w:rsidR="00EC4A56" w:rsidRPr="00CC126C">
        <w:rPr>
          <w:rFonts w:ascii="Arial" w:hAnsi="Arial" w:cs="Arial"/>
        </w:rPr>
        <w:t xml:space="preserve"> CCAP</w:t>
      </w:r>
    </w:p>
    <w:p w14:paraId="6A34C9EA" w14:textId="76DA4306" w:rsidR="009B1CD0" w:rsidRPr="00CC126C" w:rsidRDefault="007D7A65" w:rsidP="005846FB">
      <w:pPr>
        <w:tabs>
          <w:tab w:val="left" w:pos="851"/>
        </w:tabs>
        <w:spacing w:before="120"/>
        <w:ind w:left="1135" w:hanging="284"/>
        <w:jc w:val="both"/>
      </w:pPr>
      <w:r w:rsidRPr="00CC126C">
        <w:fldChar w:fldCharType="begin">
          <w:ffData>
            <w:name w:val=""/>
            <w:enabled/>
            <w:calcOnExit w:val="0"/>
            <w:checkBox>
              <w:size w:val="20"/>
              <w:default w:val="0"/>
            </w:checkBox>
          </w:ffData>
        </w:fldChar>
      </w:r>
      <w:r w:rsidRPr="00CC126C">
        <w:instrText xml:space="preserve"> FORMCHECKBOX </w:instrText>
      </w:r>
      <w:r w:rsidR="00334791">
        <w:fldChar w:fldCharType="separate"/>
      </w:r>
      <w:r w:rsidRPr="00CC126C">
        <w:fldChar w:fldCharType="end"/>
      </w:r>
      <w:r w:rsidR="009B1CD0" w:rsidRPr="00CC126C">
        <w:rPr>
          <w:rFonts w:ascii="Arial" w:hAnsi="Arial" w:cs="Arial"/>
        </w:rPr>
        <w:t xml:space="preserve"> CCAG :</w:t>
      </w:r>
      <w:r w:rsidR="00CC126C">
        <w:rPr>
          <w:rFonts w:ascii="Arial" w:hAnsi="Arial" w:cs="Arial"/>
        </w:rPr>
        <w:t xml:space="preserve"> FCS</w:t>
      </w:r>
      <w:r w:rsidR="009B1CD0" w:rsidRPr="00CC126C">
        <w:rPr>
          <w:rFonts w:ascii="Arial" w:hAnsi="Arial" w:cs="Arial"/>
        </w:rPr>
        <w:t>………………………………………………………………………………………</w:t>
      </w:r>
    </w:p>
    <w:p w14:paraId="6A34C9EB" w14:textId="77777777" w:rsidR="009B1CD0" w:rsidRPr="00CC126C" w:rsidRDefault="007D7A65" w:rsidP="0061068C">
      <w:pPr>
        <w:tabs>
          <w:tab w:val="left" w:pos="851"/>
        </w:tabs>
        <w:spacing w:before="120"/>
        <w:ind w:left="1135" w:hanging="284"/>
        <w:jc w:val="both"/>
      </w:pPr>
      <w:r w:rsidRPr="00CC126C">
        <w:fldChar w:fldCharType="begin">
          <w:ffData>
            <w:name w:val=""/>
            <w:enabled/>
            <w:calcOnExit w:val="0"/>
            <w:checkBox>
              <w:size w:val="20"/>
              <w:default w:val="0"/>
            </w:checkBox>
          </w:ffData>
        </w:fldChar>
      </w:r>
      <w:r w:rsidRPr="00CC126C">
        <w:instrText xml:space="preserve"> FORMCHECKBOX </w:instrText>
      </w:r>
      <w:r w:rsidR="00334791">
        <w:fldChar w:fldCharType="separate"/>
      </w:r>
      <w:r w:rsidRPr="00CC126C">
        <w:fldChar w:fldCharType="end"/>
      </w:r>
      <w:r w:rsidR="009B1CD0" w:rsidRPr="00CC126C">
        <w:rPr>
          <w:rFonts w:ascii="Arial" w:hAnsi="Arial" w:cs="Arial"/>
        </w:rPr>
        <w:t xml:space="preserve"> CCTP </w:t>
      </w:r>
    </w:p>
    <w:p w14:paraId="6A34C9EC" w14:textId="57440BFF"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34791">
        <w:fldChar w:fldCharType="separate"/>
      </w:r>
      <w:r>
        <w:fldChar w:fldCharType="end"/>
      </w:r>
      <w:r w:rsidR="009B1CD0">
        <w:rPr>
          <w:rFonts w:ascii="Arial" w:hAnsi="Arial" w:cs="Arial"/>
        </w:rPr>
        <w:t xml:space="preserve"> Autres :</w:t>
      </w:r>
      <w:r w:rsidR="00CC126C">
        <w:rPr>
          <w:rFonts w:ascii="Arial" w:hAnsi="Arial" w:cs="Arial"/>
        </w:rPr>
        <w:t xml:space="preserve"> BPU-</w:t>
      </w:r>
      <w:proofErr w:type="gramStart"/>
      <w:r w:rsidR="00CC126C">
        <w:rPr>
          <w:rFonts w:ascii="Arial" w:hAnsi="Arial" w:cs="Arial"/>
        </w:rPr>
        <w:t>Délais.</w:t>
      </w:r>
      <w:r w:rsidR="009B1CD0">
        <w:rPr>
          <w:rFonts w:ascii="Arial" w:hAnsi="Arial" w:cs="Arial"/>
        </w:rPr>
        <w:t>…</w:t>
      </w:r>
      <w:proofErr w:type="gramEnd"/>
      <w:r w:rsidR="009B1CD0">
        <w:rPr>
          <w:rFonts w:ascii="Arial" w:hAnsi="Arial" w:cs="Arial"/>
        </w:rPr>
        <w:t>…………………………………………………………………………</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34791">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34791">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334791">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334791">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6A34CA05" w14:textId="77777777" w:rsidR="00A9775B" w:rsidRPr="00A9775B" w:rsidRDefault="00A9775B" w:rsidP="00A9775B">
      <w:pPr>
        <w:suppressAutoHyphens w:val="0"/>
        <w:rPr>
          <w:rFonts w:ascii="Arial" w:hAnsi="Arial" w:cs="Arial"/>
          <w:lang w:eastAsia="fr-FR" w:bidi="ml"/>
        </w:rPr>
      </w:pPr>
    </w:p>
    <w:p w14:paraId="6A34CA06" w14:textId="77777777" w:rsidR="00A9775B" w:rsidRDefault="00A9775B" w:rsidP="00A9775B">
      <w:pPr>
        <w:suppressAutoHyphens w:val="0"/>
        <w:rPr>
          <w:rFonts w:ascii="Arial" w:hAnsi="Arial" w:cs="Arial"/>
          <w:lang w:eastAsia="fr-FR" w:bidi="ml"/>
        </w:rPr>
      </w:pPr>
    </w:p>
    <w:p w14:paraId="57D3B250" w14:textId="77777777" w:rsidR="00BD479D" w:rsidRDefault="00BD479D" w:rsidP="00A9775B">
      <w:pPr>
        <w:suppressAutoHyphens w:val="0"/>
        <w:rPr>
          <w:rFonts w:ascii="Arial" w:hAnsi="Arial" w:cs="Arial"/>
          <w:lang w:eastAsia="fr-FR" w:bidi="ml"/>
        </w:rPr>
      </w:pPr>
    </w:p>
    <w:p w14:paraId="6F6C99A0" w14:textId="77777777" w:rsidR="00BD479D" w:rsidRDefault="00BD479D" w:rsidP="00A9775B">
      <w:pPr>
        <w:suppressAutoHyphens w:val="0"/>
        <w:rPr>
          <w:rFonts w:ascii="Arial" w:hAnsi="Arial" w:cs="Arial"/>
          <w:lang w:eastAsia="fr-FR" w:bidi="ml"/>
        </w:rPr>
      </w:pPr>
    </w:p>
    <w:p w14:paraId="344E84EA" w14:textId="77777777" w:rsidR="00BD479D" w:rsidRDefault="00BD479D" w:rsidP="00A9775B">
      <w:pPr>
        <w:suppressAutoHyphens w:val="0"/>
        <w:rPr>
          <w:rFonts w:ascii="Arial" w:hAnsi="Arial" w:cs="Arial"/>
          <w:lang w:eastAsia="fr-FR" w:bidi="ml"/>
        </w:rPr>
      </w:pPr>
    </w:p>
    <w:p w14:paraId="434DCD2A" w14:textId="77777777" w:rsidR="00BD479D" w:rsidRDefault="00BD479D"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C" w14:textId="4519A0E3" w:rsidR="00A9775B" w:rsidRPr="00334791" w:rsidRDefault="00A9775B" w:rsidP="00CC126C">
      <w:pPr>
        <w:suppressAutoHyphens w:val="0"/>
        <w:jc w:val="both"/>
        <w:rPr>
          <w:rFonts w:ascii="Arial" w:hAnsi="Arial" w:cs="Arial"/>
          <w:lang w:eastAsia="fr-FR" w:bidi="ml"/>
        </w:rPr>
      </w:pPr>
      <w:r w:rsidRPr="00334791">
        <w:rPr>
          <w:rFonts w:ascii="Arial" w:hAnsi="Arial" w:cs="Arial"/>
          <w:lang w:eastAsia="fr-FR" w:bidi="ml"/>
        </w:rPr>
        <w:t xml:space="preserve">Le </w:t>
      </w:r>
      <w:r w:rsidR="00B05C4B" w:rsidRPr="00334791">
        <w:rPr>
          <w:rFonts w:ascii="Arial" w:hAnsi="Arial" w:cs="Arial"/>
          <w:lang w:eastAsia="fr-FR" w:bidi="ml"/>
        </w:rPr>
        <w:t>soumissionnaire</w:t>
      </w:r>
      <w:r w:rsidRPr="00334791">
        <w:rPr>
          <w:rFonts w:ascii="Arial" w:hAnsi="Arial" w:cs="Arial"/>
          <w:lang w:eastAsia="fr-FR" w:bidi="ml"/>
        </w:rPr>
        <w:t xml:space="preserve"> s’engage sur la base de l’offre financière basée sur </w:t>
      </w:r>
      <w:r w:rsidR="00B05C4B" w:rsidRPr="00334791">
        <w:rPr>
          <w:rFonts w:ascii="Arial" w:hAnsi="Arial" w:cs="Arial"/>
          <w:lang w:eastAsia="fr-FR" w:bidi="ml"/>
        </w:rPr>
        <w:t>les</w:t>
      </w:r>
      <w:r w:rsidRPr="00334791">
        <w:rPr>
          <w:rFonts w:ascii="Arial" w:hAnsi="Arial" w:cs="Arial"/>
          <w:lang w:eastAsia="fr-FR" w:bidi="ml"/>
        </w:rPr>
        <w:t xml:space="preserve"> prix indiqués dans l’annexe financière </w:t>
      </w:r>
      <w:r w:rsidR="00CC126C" w:rsidRPr="00334791">
        <w:rPr>
          <w:rFonts w:ascii="Arial" w:hAnsi="Arial" w:cs="Arial"/>
          <w:lang w:eastAsia="fr-FR" w:bidi="ml"/>
        </w:rPr>
        <w:t xml:space="preserve">(BPU-Délais) </w:t>
      </w:r>
      <w:r w:rsidRPr="00334791">
        <w:rPr>
          <w:rFonts w:ascii="Arial" w:hAnsi="Arial" w:cs="Arial"/>
          <w:lang w:eastAsia="fr-FR" w:bidi="ml"/>
        </w:rPr>
        <w:t>jointe au présent document, et</w:t>
      </w:r>
      <w:r w:rsidR="00CC126C" w:rsidRPr="00334791">
        <w:rPr>
          <w:rFonts w:ascii="Arial" w:hAnsi="Arial" w:cs="Arial"/>
          <w:lang w:eastAsia="fr-FR" w:bidi="ml"/>
        </w:rPr>
        <w:t xml:space="preserve"> sur les montants </w:t>
      </w:r>
      <w:r w:rsidRPr="00334791">
        <w:rPr>
          <w:rFonts w:ascii="Arial" w:hAnsi="Arial" w:cs="Arial"/>
          <w:lang w:eastAsia="fr-FR" w:bidi="ml"/>
        </w:rPr>
        <w:t>indiqués ci-dessous.</w:t>
      </w:r>
    </w:p>
    <w:p w14:paraId="6A34CA0D" w14:textId="77777777" w:rsidR="00A9775B" w:rsidRPr="00A9775B" w:rsidRDefault="00A9775B" w:rsidP="00A9775B">
      <w:pPr>
        <w:suppressAutoHyphens w:val="0"/>
        <w:jc w:val="both"/>
        <w:rPr>
          <w:rFonts w:ascii="Arial" w:hAnsi="Arial" w:cs="Arial"/>
          <w:lang w:eastAsia="fr-FR" w:bidi="ml"/>
        </w:rPr>
      </w:pPr>
    </w:p>
    <w:p w14:paraId="70100DCA" w14:textId="77777777" w:rsidR="00CC126C" w:rsidRPr="00CC126C" w:rsidRDefault="00CC126C" w:rsidP="00CC126C">
      <w:pPr>
        <w:suppressAutoHyphens w:val="0"/>
        <w:jc w:val="both"/>
        <w:rPr>
          <w:rFonts w:ascii="Arial" w:hAnsi="Arial" w:cs="Arial"/>
          <w:lang w:eastAsia="fr-FR" w:bidi="ml"/>
        </w:rPr>
      </w:pPr>
      <w:r w:rsidRPr="00CC126C">
        <w:rPr>
          <w:rFonts w:ascii="Arial" w:hAnsi="Arial" w:cs="Arial"/>
          <w:lang w:eastAsia="fr-FR" w:bidi="ml"/>
        </w:rPr>
        <w:t>L’accord-cadre est conclu avec un minimum et un maximum de commandes (article R.2162-4 1° du code de la commande publique) exprimés en valeur dans les conditions suivantes :</w:t>
      </w:r>
    </w:p>
    <w:p w14:paraId="32EDEDE1" w14:textId="77777777" w:rsidR="00CC126C" w:rsidRPr="00CC126C" w:rsidRDefault="00CC126C" w:rsidP="00CC126C">
      <w:pPr>
        <w:suppressAutoHyphens w:val="0"/>
        <w:ind w:firstLine="567"/>
        <w:jc w:val="both"/>
        <w:rPr>
          <w:rFonts w:ascii="Arial" w:hAnsi="Arial" w:cs="Arial"/>
          <w:lang w:eastAsia="fr-FR" w:bidi="ml"/>
        </w:rPr>
      </w:pPr>
      <w:r w:rsidRPr="00CC126C">
        <w:rPr>
          <w:rFonts w:ascii="Arial" w:hAnsi="Arial" w:cs="Arial"/>
          <w:lang w:eastAsia="fr-FR" w:bidi="ml"/>
        </w:rPr>
        <w:t>- Montant minimum pour 48 mois : 21 275€ HT</w:t>
      </w:r>
    </w:p>
    <w:p w14:paraId="6CCB8F00" w14:textId="77777777" w:rsidR="00CC126C" w:rsidRPr="00CC126C" w:rsidRDefault="00CC126C" w:rsidP="00CC126C">
      <w:pPr>
        <w:suppressAutoHyphens w:val="0"/>
        <w:ind w:firstLine="567"/>
        <w:jc w:val="both"/>
        <w:rPr>
          <w:rFonts w:ascii="Arial" w:hAnsi="Arial" w:cs="Arial"/>
          <w:lang w:eastAsia="fr-FR" w:bidi="ml"/>
        </w:rPr>
      </w:pPr>
      <w:r w:rsidRPr="00CC126C">
        <w:rPr>
          <w:rFonts w:ascii="Arial" w:hAnsi="Arial" w:cs="Arial"/>
          <w:lang w:eastAsia="fr-FR" w:bidi="ml"/>
        </w:rPr>
        <w:t>- Montant maximum pour 48 mois : 85 100€ HT</w:t>
      </w:r>
    </w:p>
    <w:p w14:paraId="5839F107" w14:textId="77777777" w:rsidR="00CC126C" w:rsidRPr="00CC126C" w:rsidRDefault="00CC126C" w:rsidP="00CC126C">
      <w:pPr>
        <w:suppressAutoHyphens w:val="0"/>
        <w:jc w:val="both"/>
        <w:rPr>
          <w:rFonts w:ascii="Arial" w:hAnsi="Arial" w:cs="Arial"/>
          <w:lang w:eastAsia="fr-FR" w:bidi="ml"/>
        </w:rPr>
      </w:pPr>
    </w:p>
    <w:p w14:paraId="6A34CA0E" w14:textId="41E08777" w:rsidR="00A9775B" w:rsidRPr="00A9775B" w:rsidRDefault="00CC126C" w:rsidP="00CC126C">
      <w:pPr>
        <w:suppressAutoHyphens w:val="0"/>
        <w:jc w:val="both"/>
        <w:rPr>
          <w:rFonts w:ascii="Arial" w:hAnsi="Arial" w:cs="Arial"/>
          <w:lang w:eastAsia="fr-FR" w:bidi="ml"/>
        </w:rPr>
      </w:pPr>
      <w:r w:rsidRPr="00CC126C">
        <w:rPr>
          <w:rFonts w:ascii="Arial" w:hAnsi="Arial" w:cs="Arial"/>
          <w:lang w:eastAsia="fr-FR" w:bidi="ml"/>
        </w:rPr>
        <w:t>L’engagement du RPA à l’égard du titulaire porte sur le montant minimum ; le titulaire est engagé à concurrence du montant maximum.</w:t>
      </w:r>
    </w:p>
    <w:p w14:paraId="6A34CA37" w14:textId="77777777" w:rsidR="00A9775B" w:rsidRPr="00A9775B" w:rsidRDefault="00A9775B" w:rsidP="00A9775B">
      <w:pPr>
        <w:suppressAutoHyphens w:val="0"/>
        <w:rPr>
          <w:rFonts w:cs="Kartika"/>
          <w:color w:val="0000FF"/>
          <w:lang w:eastAsia="fr-FR" w:bidi="ml"/>
        </w:rPr>
      </w:pPr>
    </w:p>
    <w:p w14:paraId="6A34CA70" w14:textId="77777777" w:rsidR="00A9775B" w:rsidRDefault="00A9775B" w:rsidP="00A9775B">
      <w:pPr>
        <w:tabs>
          <w:tab w:val="left" w:pos="426"/>
        </w:tabs>
        <w:suppressAutoHyphens w:val="0"/>
        <w:spacing w:before="120" w:after="240"/>
        <w:jc w:val="both"/>
        <w:rPr>
          <w:rFonts w:cs="Kartika"/>
          <w:b/>
          <w:bCs/>
          <w:i/>
          <w:iCs/>
          <w:color w:val="0000FF"/>
          <w:u w:val="single"/>
          <w:lang w:eastAsia="fr-FR" w:bidi="ml"/>
        </w:rPr>
      </w:pPr>
    </w:p>
    <w:p w14:paraId="6A34CA9B" w14:textId="77777777" w:rsidR="00A9775B" w:rsidRPr="00A9775B" w:rsidRDefault="00A9775B" w:rsidP="00A9775B">
      <w:pPr>
        <w:tabs>
          <w:tab w:val="left" w:pos="426"/>
        </w:tabs>
        <w:suppressAutoHyphens w:val="0"/>
        <w:spacing w:before="60" w:after="60"/>
        <w:jc w:val="both"/>
        <w:rPr>
          <w:rFonts w:ascii="Arial" w:hAnsi="Arial" w:cs="Arial"/>
          <w:color w:val="0000FF"/>
          <w:lang w:eastAsia="fr-FR" w:bidi="ml"/>
        </w:rPr>
      </w:pPr>
    </w:p>
    <w:p w14:paraId="5E496E95" w14:textId="0265CFB6" w:rsidR="003E63B0" w:rsidRDefault="003E63B0" w:rsidP="743179C9">
      <w:pPr>
        <w:tabs>
          <w:tab w:val="left" w:pos="426"/>
        </w:tabs>
        <w:suppressAutoHyphens w:val="0"/>
        <w:spacing w:before="120"/>
        <w:jc w:val="both"/>
        <w:rPr>
          <w:rFonts w:ascii="Arial" w:hAnsi="Arial" w:cs="Arial"/>
          <w:color w:val="FF0000"/>
          <w:lang w:eastAsia="fr-FR" w:bidi="ml"/>
        </w:rPr>
      </w:pPr>
    </w:p>
    <w:p w14:paraId="2B3B59A2" w14:textId="77777777" w:rsidR="003E63B0" w:rsidRDefault="003E63B0" w:rsidP="00BD479D">
      <w:pPr>
        <w:tabs>
          <w:tab w:val="left" w:pos="426"/>
        </w:tabs>
        <w:suppressAutoHyphens w:val="0"/>
        <w:spacing w:before="120"/>
        <w:jc w:val="both"/>
        <w:rPr>
          <w:rFonts w:ascii="Arial" w:hAnsi="Arial" w:cs="Arial"/>
          <w:color w:val="FF0000"/>
          <w:lang w:eastAsia="fr-FR" w:bidi="ml"/>
        </w:rPr>
      </w:pPr>
    </w:p>
    <w:p w14:paraId="521381A0" w14:textId="77777777" w:rsidR="00BD479D" w:rsidRDefault="00BD479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34791">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34791">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 xml:space="preserve">(En cas de groupement conjoint, joindre </w:t>
      </w:r>
      <w:proofErr w:type="gramStart"/>
      <w:r w:rsidRPr="00F96720">
        <w:rPr>
          <w:i/>
          <w:sz w:val="18"/>
          <w:szCs w:val="18"/>
          <w:lang w:eastAsia="fr-FR" w:bidi="ml"/>
        </w:rPr>
        <w:t>un d’identité bancaire ou postal</w:t>
      </w:r>
      <w:proofErr w:type="gramEnd"/>
      <w:r w:rsidRPr="00F96720">
        <w:rPr>
          <w:i/>
          <w:sz w:val="18"/>
          <w:szCs w:val="18"/>
          <w:lang w:eastAsia="fr-FR" w:bidi="ml"/>
        </w:rPr>
        <w:t xml:space="preserve">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334791">
        <w:rPr>
          <w:lang w:eastAsia="fr-FR" w:bidi="ml"/>
        </w:rPr>
      </w:r>
      <w:r w:rsidR="00334791">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334791">
        <w:rPr>
          <w:lang w:eastAsia="fr-FR" w:bidi="ml"/>
        </w:rPr>
      </w:r>
      <w:r w:rsidR="00334791">
        <w:rPr>
          <w:lang w:eastAsia="fr-FR" w:bidi="ml"/>
        </w:rPr>
        <w:fldChar w:fldCharType="separate"/>
      </w:r>
      <w:r w:rsidRPr="003261C6">
        <w:rPr>
          <w:lang w:eastAsia="fr-FR" w:bidi="ml"/>
        </w:rPr>
        <w:fldChar w:fldCharType="end"/>
      </w:r>
      <w:r w:rsidRPr="003261C6">
        <w:rPr>
          <w:lang w:eastAsia="fr-FR" w:bidi="ml"/>
        </w:rPr>
        <w:t xml:space="preserve"> non </w:t>
      </w:r>
    </w:p>
    <w:p w14:paraId="6A34CADB" w14:textId="1CA770BD" w:rsidR="003261C6" w:rsidRPr="003261C6" w:rsidRDefault="003261C6" w:rsidP="003261C6">
      <w:pPr>
        <w:tabs>
          <w:tab w:val="left" w:pos="426"/>
        </w:tabs>
        <w:suppressAutoHyphens w:val="0"/>
        <w:spacing w:after="240"/>
        <w:jc w:val="both"/>
        <w:rPr>
          <w:lang w:eastAsia="fr-FR" w:bidi="ml"/>
        </w:rPr>
      </w:pPr>
      <w:r w:rsidRPr="00CC126C">
        <w:rPr>
          <w:lang w:eastAsia="fr-FR" w:bidi="ml"/>
        </w:rPr>
        <w:t xml:space="preserve">Le </w:t>
      </w:r>
      <w:r w:rsidR="00EC4741" w:rsidRPr="00CC126C">
        <w:rPr>
          <w:lang w:eastAsia="fr-FR" w:bidi="ml"/>
        </w:rPr>
        <w:t>soumissionnaire</w:t>
      </w:r>
      <w:r w:rsidRPr="00CC126C">
        <w:rPr>
          <w:lang w:eastAsia="fr-FR" w:bidi="ml"/>
        </w:rPr>
        <w:t xml:space="preserve"> indique le taux de TVA applicable aux </w:t>
      </w:r>
      <w:r w:rsidR="00EC4741" w:rsidRPr="00CC126C">
        <w:rPr>
          <w:lang w:eastAsia="fr-FR" w:bidi="ml"/>
        </w:rPr>
        <w:t>fournitures/services o</w:t>
      </w:r>
      <w:r w:rsidRPr="00CC126C">
        <w:rPr>
          <w:lang w:eastAsia="fr-FR" w:bidi="ml"/>
        </w:rPr>
        <w:t>bjets du marché</w:t>
      </w:r>
      <w:r w:rsidR="00EC4741" w:rsidRPr="00CC126C">
        <w:rPr>
          <w:lang w:eastAsia="fr-FR" w:bidi="ml"/>
        </w:rPr>
        <w:t xml:space="preserve"> publics</w:t>
      </w:r>
      <w:r w:rsidRPr="00CC126C">
        <w:rPr>
          <w:lang w:eastAsia="fr-FR" w:bidi="ml"/>
        </w:rPr>
        <w:t xml:space="preserve"> : </w:t>
      </w:r>
      <w:r w:rsidRPr="003261C6">
        <w:rPr>
          <w:lang w:eastAsia="fr-FR" w:bidi="ml"/>
        </w:rPr>
        <w:t>………………………………</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a</w:t>
      </w:r>
      <w:proofErr w:type="gramEnd"/>
      <w:r w:rsidRPr="00EC4741">
        <w:rPr>
          <w:rFonts w:ascii="Arial" w:hAnsi="Arial" w:cs="Arial"/>
          <w:lang w:eastAsia="fr-FR" w:bidi="ml"/>
        </w:rPr>
        <w:t xml:space="preserve">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334791">
        <w:rPr>
          <w:rFonts w:ascii="Arial" w:hAnsi="Arial" w:cs="Arial"/>
          <w:lang w:eastAsia="fr-FR" w:bidi="ml"/>
        </w:rPr>
      </w:r>
      <w:r w:rsidR="00334791">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334791">
        <w:rPr>
          <w:rFonts w:ascii="Arial" w:hAnsi="Arial" w:cs="Arial"/>
          <w:lang w:eastAsia="fr-FR" w:bidi="ml"/>
        </w:rPr>
      </w:r>
      <w:r w:rsidR="00334791">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lastRenderedPageBreak/>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334791">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334791">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48B813F5" w:rsidR="009B1CD0" w:rsidRDefault="009B1CD0" w:rsidP="009B45B9">
      <w:pPr>
        <w:pStyle w:val="Titre4"/>
        <w:tabs>
          <w:tab w:val="clear" w:pos="4111"/>
          <w:tab w:val="left" w:pos="426"/>
          <w:tab w:val="left" w:pos="851"/>
        </w:tabs>
        <w:rPr>
          <w:sz w:val="22"/>
          <w:szCs w:val="22"/>
        </w:rPr>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58E2682F" w14:textId="00C3A62D" w:rsidR="00CC126C" w:rsidRDefault="00CC126C" w:rsidP="00CC126C"/>
    <w:p w14:paraId="6A34CAF3" w14:textId="65BCA8EC" w:rsidR="009B1CD0" w:rsidRPr="00334791" w:rsidRDefault="00CC126C" w:rsidP="00CC126C">
      <w:pPr>
        <w:autoSpaceDE w:val="0"/>
        <w:autoSpaceDN w:val="0"/>
        <w:adjustRightInd w:val="0"/>
        <w:spacing w:after="240"/>
        <w:rPr>
          <w:rFonts w:ascii="Arial" w:hAnsi="Arial" w:cs="Arial"/>
        </w:rPr>
      </w:pPr>
      <w:bookmarkStart w:id="0" w:name="_Hlk179195271"/>
      <w:bookmarkStart w:id="1" w:name="_Hlk179536592"/>
      <w:r w:rsidRPr="00334791">
        <w:rPr>
          <w:rFonts w:ascii="Arial" w:hAnsi="Arial" w:cs="Arial"/>
        </w:rPr>
        <w:t xml:space="preserve">L’accord-cadre public prend effet à compter du 01/01/2026 ou à sa date de notification si elle est postérieure à celle-ci pour une durée ferme de </w:t>
      </w:r>
      <w:bookmarkEnd w:id="0"/>
      <w:r w:rsidRPr="00334791">
        <w:rPr>
          <w:rFonts w:ascii="Arial" w:hAnsi="Arial" w:cs="Arial"/>
        </w:rPr>
        <w:t>48 mois.</w:t>
      </w:r>
      <w:bookmarkEnd w:id="1"/>
      <w:r w:rsidR="00844DAA" w:rsidRPr="00334791">
        <w:tab/>
      </w:r>
      <w:r w:rsidR="00EC4741" w:rsidRPr="00334791">
        <w:tab/>
      </w:r>
    </w:p>
    <w:p w14:paraId="6A34CAF4" w14:textId="77777777" w:rsidR="009B1CD0" w:rsidRDefault="009B1CD0" w:rsidP="009B45B9">
      <w:pPr>
        <w:tabs>
          <w:tab w:val="left" w:pos="426"/>
          <w:tab w:val="left" w:pos="851"/>
        </w:tabs>
        <w:jc w:val="both"/>
        <w:rPr>
          <w:rFonts w:ascii="Arial" w:hAnsi="Arial" w:cs="Arial"/>
          <w:b/>
        </w:rPr>
      </w:pPr>
    </w:p>
    <w:p w14:paraId="6A34CAF5" w14:textId="0567BD58"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EC4741">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334791">
        <w:fldChar w:fldCharType="separate"/>
      </w:r>
      <w:r w:rsidR="007D7A65">
        <w:fldChar w:fldCharType="end"/>
      </w:r>
      <w:r w:rsidR="00EC4741">
        <w:tab/>
        <w:t>OUI</w:t>
      </w:r>
      <w:r>
        <w:tab/>
      </w:r>
      <w:r>
        <w:tab/>
      </w:r>
      <w:r>
        <w:tab/>
      </w:r>
      <w:r w:rsidR="00CC126C">
        <w:fldChar w:fldCharType="begin">
          <w:ffData>
            <w:name w:val=""/>
            <w:enabled/>
            <w:calcOnExit w:val="0"/>
            <w:checkBox>
              <w:size w:val="20"/>
              <w:default w:val="1"/>
            </w:checkBox>
          </w:ffData>
        </w:fldChar>
      </w:r>
      <w:r w:rsidR="00CC126C">
        <w:instrText xml:space="preserve"> FORMCHECKBOX </w:instrText>
      </w:r>
      <w:r w:rsidR="00334791">
        <w:fldChar w:fldCharType="separate"/>
      </w:r>
      <w:r w:rsidR="00CC126C">
        <w:fldChar w:fldCharType="end"/>
      </w:r>
      <w:r w:rsidR="00EC4741">
        <w:tab/>
        <w:t>NON</w:t>
      </w:r>
    </w:p>
    <w:p w14:paraId="6A34CAFB" w14:textId="77777777" w:rsidR="009B1CD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422BE1CE" w:rsidR="00AE1C9C" w:rsidRPr="00CC126C" w:rsidRDefault="00AE1C9C" w:rsidP="00AE1C9C">
      <w:pPr>
        <w:tabs>
          <w:tab w:val="left" w:pos="426"/>
        </w:tabs>
        <w:suppressAutoHyphens w:val="0"/>
        <w:jc w:val="both"/>
        <w:rPr>
          <w:b/>
          <w:bCs/>
          <w:lang w:eastAsia="fr-FR" w:bidi="ml"/>
        </w:rPr>
      </w:pPr>
      <w:r w:rsidRPr="00CC126C">
        <w:rPr>
          <w:lang w:eastAsia="fr-FR" w:bidi="ml"/>
        </w:rPr>
        <w:t>Le présent engagement me lie pour le délai de validité des offres indiqué dans le règlement de la consultation.</w:t>
      </w: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1" w14:textId="77777777" w:rsidR="00AE1C9C" w:rsidRDefault="00AE1C9C" w:rsidP="00AE1C9C">
      <w:pPr>
        <w:tabs>
          <w:tab w:val="left" w:pos="426"/>
        </w:tabs>
        <w:suppressAutoHyphens w:val="0"/>
        <w:jc w:val="both"/>
        <w:rPr>
          <w:rFonts w:ascii="Arial" w:hAnsi="Arial" w:cs="Arial"/>
          <w:lang w:eastAsia="fr-FR" w:bidi="ml"/>
        </w:rPr>
      </w:pPr>
    </w:p>
    <w:p w14:paraId="6A34CB02" w14:textId="77777777" w:rsidR="00AE1C9C" w:rsidRPr="00AE1C9C" w:rsidRDefault="00AE1C9C" w:rsidP="00AE1C9C">
      <w:pPr>
        <w:tabs>
          <w:tab w:val="left" w:pos="426"/>
        </w:tabs>
        <w:suppressAutoHyphens w:val="0"/>
        <w:jc w:val="both"/>
        <w:rPr>
          <w:rFonts w:ascii="Arial" w:hAnsi="Arial" w:cs="Arial"/>
          <w:lang w:eastAsia="fr-FR" w:bidi="ml"/>
        </w:rPr>
      </w:pPr>
    </w:p>
    <w:p w14:paraId="6A34CB03" w14:textId="77777777" w:rsidR="009B1CD0" w:rsidRDefault="009B1CD0" w:rsidP="00B141CA">
      <w:pPr>
        <w:suppressAutoHyphens w:val="0"/>
        <w:jc w:val="both"/>
        <w:rPr>
          <w:rFonts w:ascii="Arial" w:hAnsi="Arial" w:cs="Arial"/>
          <w:b/>
        </w:rPr>
      </w:pPr>
    </w:p>
    <w:p w14:paraId="6A34CB04" w14:textId="77777777" w:rsidR="00B141CA" w:rsidRDefault="00B141CA">
      <w:pPr>
        <w:suppressAutoHyphens w:val="0"/>
        <w:rPr>
          <w:rFonts w:ascii="Arial" w:hAnsi="Arial" w:cs="Arial"/>
        </w:rPr>
      </w:pPr>
      <w:r>
        <w:rPr>
          <w:rFonts w:ascii="Arial" w:hAnsi="Arial" w:cs="Arial"/>
        </w:rPr>
        <w:br w:type="page"/>
      </w: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34791">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34791">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334791">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34791">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34791">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34791">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34791">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34791">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34791">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334791">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77777777"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ATTENTION : si en cours de passation ou d’exécution du marché, ces adresses venaient à être modifiées, il revient au soumissionnaire de transmettre cette information à stde.marches.publics@efs.sante.fr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lastRenderedPageBreak/>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D</w:t>
      </w:r>
      <w:proofErr w:type="gramEnd"/>
      <w:r w:rsidR="004D4DC6">
        <w:rPr>
          <w:rFonts w:ascii="Arial" w:eastAsia="Arial" w:hAnsi="Arial" w:cs="Arial"/>
          <w:spacing w:val="-10"/>
        </w:rPr>
        <w:t xml:space="preserve">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3" w14:textId="77777777" w:rsidR="009B1CD0" w:rsidRDefault="009B1CD0" w:rsidP="009B45B9">
      <w:pPr>
        <w:pStyle w:val="Titre1"/>
        <w:tabs>
          <w:tab w:val="left" w:pos="851"/>
        </w:tabs>
        <w:ind w:left="0"/>
        <w:jc w:val="both"/>
        <w:rPr>
          <w:rFonts w:ascii="Arial" w:hAnsi="Arial" w:cs="Arial"/>
        </w:rPr>
      </w:pPr>
    </w:p>
    <w:p w14:paraId="2D035DFC" w14:textId="77777777" w:rsidR="00CC126C" w:rsidRPr="00CC126C" w:rsidRDefault="00CC126C" w:rsidP="00CC126C">
      <w:pPr>
        <w:pStyle w:val="En-tte"/>
        <w:tabs>
          <w:tab w:val="left" w:pos="851"/>
        </w:tabs>
        <w:jc w:val="both"/>
        <w:rPr>
          <w:rFonts w:cs="Kartika"/>
          <w:lang w:bidi="ml"/>
        </w:rPr>
      </w:pPr>
      <w:r w:rsidRPr="00CC126C">
        <w:rPr>
          <w:rFonts w:cs="Kartika"/>
          <w:lang w:bidi="ml"/>
        </w:rPr>
        <w:t>Etablissement Français du Sang Centre-Pays de la Loire</w:t>
      </w:r>
    </w:p>
    <w:p w14:paraId="75394A23" w14:textId="77777777" w:rsidR="00CC126C" w:rsidRPr="00CC126C" w:rsidRDefault="00CC126C" w:rsidP="00CC126C">
      <w:pPr>
        <w:pStyle w:val="En-tte"/>
        <w:tabs>
          <w:tab w:val="left" w:pos="851"/>
        </w:tabs>
        <w:jc w:val="both"/>
        <w:rPr>
          <w:rFonts w:cs="Kartika"/>
          <w:lang w:bidi="ml"/>
        </w:rPr>
      </w:pPr>
      <w:r w:rsidRPr="00CC126C">
        <w:rPr>
          <w:rFonts w:cs="Kartika"/>
          <w:lang w:bidi="ml"/>
        </w:rPr>
        <w:t>50, avenue Marcel Dassault – BP 40661</w:t>
      </w:r>
    </w:p>
    <w:p w14:paraId="31DE0665" w14:textId="77777777" w:rsidR="00CC126C" w:rsidRPr="00CC126C" w:rsidRDefault="00CC126C" w:rsidP="00CC126C">
      <w:pPr>
        <w:pStyle w:val="En-tte"/>
        <w:tabs>
          <w:tab w:val="left" w:pos="851"/>
        </w:tabs>
        <w:jc w:val="both"/>
        <w:rPr>
          <w:rFonts w:cs="Kartika"/>
          <w:lang w:bidi="ml"/>
        </w:rPr>
      </w:pPr>
      <w:r w:rsidRPr="00CC126C">
        <w:rPr>
          <w:rFonts w:cs="Kartika"/>
          <w:lang w:bidi="ml"/>
        </w:rPr>
        <w:t>37206 TOURS CEDEX 3</w:t>
      </w:r>
    </w:p>
    <w:p w14:paraId="6A34CB85" w14:textId="6F21C78E" w:rsidR="009B1CD0" w:rsidRDefault="00CC126C" w:rsidP="00CC126C">
      <w:pPr>
        <w:pStyle w:val="En-tte"/>
        <w:tabs>
          <w:tab w:val="clear" w:pos="4536"/>
          <w:tab w:val="clear" w:pos="9072"/>
          <w:tab w:val="left" w:pos="851"/>
        </w:tabs>
        <w:jc w:val="both"/>
        <w:rPr>
          <w:rFonts w:cs="Kartika"/>
          <w:lang w:bidi="ml"/>
        </w:rPr>
      </w:pPr>
      <w:r w:rsidRPr="00CC126C">
        <w:rPr>
          <w:rFonts w:cs="Kartika"/>
          <w:lang w:bidi="ml"/>
        </w:rPr>
        <w:t>Téléphone : 02.47.36.21.00</w:t>
      </w:r>
    </w:p>
    <w:p w14:paraId="7DF17F27" w14:textId="77777777" w:rsidR="00CC126C" w:rsidRDefault="00CC126C" w:rsidP="00CC126C">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A" w14:textId="77777777" w:rsidR="009B1CD0" w:rsidRPr="00B86CA7" w:rsidRDefault="009B1CD0" w:rsidP="0083205E">
      <w:pPr>
        <w:tabs>
          <w:tab w:val="left" w:pos="851"/>
        </w:tabs>
        <w:jc w:val="both"/>
        <w:rPr>
          <w:rFonts w:ascii="Arial" w:hAnsi="Arial" w:cs="Arial"/>
        </w:rPr>
      </w:pPr>
    </w:p>
    <w:p w14:paraId="6A34CB8F" w14:textId="6B8356EC" w:rsidR="009B1CD0" w:rsidRDefault="00CC126C" w:rsidP="009B45B9">
      <w:pPr>
        <w:tabs>
          <w:tab w:val="left" w:pos="851"/>
        </w:tabs>
        <w:jc w:val="both"/>
        <w:rPr>
          <w:rFonts w:ascii="Arial" w:hAnsi="Arial" w:cs="Arial"/>
        </w:rPr>
      </w:pPr>
      <w:r w:rsidRPr="002735E8">
        <w:rPr>
          <w:rFonts w:cs="Kartika"/>
          <w:lang w:eastAsia="fr-FR" w:bidi="ml"/>
        </w:rPr>
        <w:t>Monsieur le Directeur de Etablissement Français du Sang Centre-Pays de la Loire - 50, avenue Marcel Dassault – BP 40661 - 37206 TOURS CEDEX 3 - Téléphone : 02.47.36.21.00</w:t>
      </w: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7" w14:textId="28AA974B" w:rsidR="001C40C0" w:rsidRDefault="001C40C0" w:rsidP="00EA4CE6">
      <w:pPr>
        <w:tabs>
          <w:tab w:val="left" w:pos="2679"/>
        </w:tabs>
        <w:jc w:val="both"/>
        <w:rPr>
          <w:rFonts w:ascii="Arial" w:hAnsi="Arial" w:cs="Arial"/>
          <w:i/>
          <w:color w:val="FF0000"/>
          <w:sz w:val="18"/>
          <w:szCs w:val="18"/>
        </w:rPr>
      </w:pPr>
    </w:p>
    <w:p w14:paraId="337ADFF4" w14:textId="0B56E705" w:rsidR="00CC126C" w:rsidRPr="00CC126C" w:rsidRDefault="00CC126C" w:rsidP="00CC126C">
      <w:pPr>
        <w:tabs>
          <w:tab w:val="left" w:pos="851"/>
        </w:tabs>
        <w:jc w:val="both"/>
        <w:rPr>
          <w:rFonts w:ascii="Arial" w:hAnsi="Arial" w:cs="Arial"/>
        </w:rPr>
      </w:pPr>
      <w:r w:rsidRPr="002735E8">
        <w:rPr>
          <w:rFonts w:cs="Kartika"/>
          <w:lang w:eastAsia="fr-FR" w:bidi="ml"/>
        </w:rPr>
        <w:t>Monsieur le Directeur de Etablissement Français du Sang Centre-Pays de la Loire - 50, avenue Marcel Dassault – BP 40661 - 37206 TOURS CEDEX 3 - Téléphone : 02.47.36.21.00</w:t>
      </w:r>
    </w:p>
    <w:p w14:paraId="53F0C49B" w14:textId="77777777" w:rsidR="00CC126C" w:rsidRDefault="00CC126C" w:rsidP="00EA4CE6">
      <w:pPr>
        <w:tabs>
          <w:tab w:val="left" w:pos="2679"/>
        </w:tabs>
        <w:jc w:val="both"/>
        <w:rPr>
          <w:rFonts w:ascii="Arial" w:hAnsi="Arial" w:cs="Arial"/>
        </w:rPr>
      </w:pPr>
    </w:p>
    <w:p w14:paraId="6A34CB98" w14:textId="46CEB67A" w:rsid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033B4269" w14:textId="136F72B1" w:rsidR="00CC126C" w:rsidRDefault="00CC126C" w:rsidP="00EA4CE6">
      <w:pPr>
        <w:tabs>
          <w:tab w:val="left" w:pos="426"/>
          <w:tab w:val="left" w:pos="851"/>
        </w:tabs>
        <w:suppressAutoHyphens w:val="0"/>
        <w:jc w:val="both"/>
        <w:rPr>
          <w:rFonts w:ascii="Arial" w:hAnsi="Arial" w:cs="Arial"/>
          <w:lang w:eastAsia="fr-FR" w:bidi="ml"/>
        </w:rPr>
      </w:pPr>
    </w:p>
    <w:p w14:paraId="1D9F4A97" w14:textId="77777777" w:rsidR="00CC126C" w:rsidRPr="00673B19" w:rsidRDefault="00CC126C" w:rsidP="00CC126C">
      <w:pPr>
        <w:tabs>
          <w:tab w:val="left" w:pos="426"/>
          <w:tab w:val="left" w:pos="851"/>
        </w:tabs>
        <w:suppressAutoHyphens w:val="0"/>
        <w:jc w:val="center"/>
        <w:rPr>
          <w:rFonts w:ascii="Arial" w:hAnsi="Arial" w:cs="Arial"/>
          <w:lang w:eastAsia="fr-FR" w:bidi="ml"/>
        </w:rPr>
      </w:pPr>
      <w:r w:rsidRPr="00673B19">
        <w:rPr>
          <w:rFonts w:ascii="Arial" w:hAnsi="Arial" w:cs="Arial"/>
          <w:lang w:eastAsia="fr-FR" w:bidi="ml"/>
        </w:rPr>
        <w:t>Monsieur le Directeur de l’Établissement Français du Sang désigné ci-après :</w:t>
      </w:r>
    </w:p>
    <w:p w14:paraId="02FD4F23" w14:textId="77777777" w:rsidR="00CC126C" w:rsidRPr="00EA4CE6" w:rsidRDefault="00CC126C" w:rsidP="00CC126C">
      <w:pPr>
        <w:tabs>
          <w:tab w:val="left" w:pos="426"/>
          <w:tab w:val="left" w:pos="851"/>
        </w:tabs>
        <w:suppressAutoHyphens w:val="0"/>
        <w:rPr>
          <w:rFonts w:ascii="Arial" w:hAnsi="Arial" w:cs="Arial"/>
          <w:b/>
          <w:color w:val="0000FF"/>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CC126C" w:rsidRPr="00EA4CE6" w14:paraId="731D2C29" w14:textId="77777777" w:rsidTr="004D3747">
        <w:trPr>
          <w:trHeight w:val="505"/>
        </w:trPr>
        <w:tc>
          <w:tcPr>
            <w:tcW w:w="263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4AD1A1BE" w14:textId="77777777" w:rsidR="00CC126C" w:rsidRPr="00FD3722" w:rsidRDefault="00CC126C" w:rsidP="004D3747">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0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736E06C" w14:textId="77777777" w:rsidR="00CC126C" w:rsidRPr="00FD3722" w:rsidRDefault="00CC126C" w:rsidP="004D3747">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79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3F4C7D61" w14:textId="77777777" w:rsidR="00CC126C" w:rsidRPr="00FD3722" w:rsidRDefault="00CC126C" w:rsidP="004D3747">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7472CC86" w14:textId="77777777" w:rsidR="00CC126C" w:rsidRPr="00FD3722" w:rsidRDefault="00CC126C" w:rsidP="004D3747">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CC126C" w:rsidRPr="00EA4CE6" w14:paraId="5B56DBD3" w14:textId="77777777" w:rsidTr="004D3747">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413407EC" w14:textId="77777777" w:rsidR="00CC126C" w:rsidRPr="00FD3722" w:rsidRDefault="00CC126C" w:rsidP="004D3747">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 xml:space="preserve">Centre </w:t>
            </w:r>
            <w:r>
              <w:rPr>
                <w:rFonts w:ascii="Arial" w:eastAsiaTheme="minorEastAsia" w:hAnsi="Arial" w:cs="Arial"/>
                <w:color w:val="000000" w:themeColor="dark1"/>
                <w:kern w:val="24"/>
                <w:lang w:eastAsia="fr-FR"/>
              </w:rPr>
              <w:t>– Pays de la Loire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0420B949" w14:textId="77777777" w:rsidR="00CC126C" w:rsidRPr="00FD3722" w:rsidRDefault="00CC126C" w:rsidP="004D3747">
            <w:pPr>
              <w:suppressAutoHyphens w:val="0"/>
              <w:rPr>
                <w:rFonts w:ascii="Arial" w:hAnsi="Arial" w:cs="Arial"/>
                <w:lang w:eastAsia="fr-FR"/>
              </w:rPr>
            </w:pPr>
            <w:r w:rsidRPr="00FD3722">
              <w:rPr>
                <w:rFonts w:ascii="Arial" w:hAnsi="Arial" w:cs="Arial"/>
                <w:color w:val="000000" w:themeColor="dark1"/>
                <w:kern w:val="24"/>
                <w:lang w:eastAsia="fr-FR"/>
              </w:rPr>
              <w:t>50, avenue Marcel Dassault - BP 40661</w:t>
            </w:r>
          </w:p>
          <w:p w14:paraId="7670E31C" w14:textId="77777777" w:rsidR="00CC126C" w:rsidRPr="00FD3722" w:rsidRDefault="00CC126C" w:rsidP="004D3747">
            <w:pPr>
              <w:suppressAutoHyphens w:val="0"/>
              <w:rPr>
                <w:rFonts w:ascii="Arial" w:hAnsi="Arial" w:cs="Arial"/>
                <w:lang w:eastAsia="fr-FR"/>
              </w:rPr>
            </w:pPr>
            <w:r w:rsidRPr="00FD3722">
              <w:rPr>
                <w:rFonts w:ascii="Arial" w:hAnsi="Arial" w:cs="Arial"/>
                <w:color w:val="000000" w:themeColor="dark1"/>
                <w:kern w:val="24"/>
                <w:lang w:eastAsia="fr-FR"/>
              </w:rPr>
              <w:t>37206 Tours Cedex 3</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3C58ED9" w14:textId="77777777" w:rsidR="00CC126C" w:rsidRPr="00FD3722" w:rsidRDefault="00CC126C" w:rsidP="004D3747">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42882285202256</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2D060768" w14:textId="77777777" w:rsidR="00CC126C" w:rsidRPr="00FD3722" w:rsidRDefault="00CC126C" w:rsidP="004D3747">
            <w:pPr>
              <w:suppressAutoHyphens w:val="0"/>
              <w:rPr>
                <w:rFonts w:ascii="Arial" w:hAnsi="Arial" w:cs="Arial"/>
                <w:lang w:eastAsia="fr-FR"/>
              </w:rPr>
            </w:pPr>
            <w:r w:rsidRPr="00FD3722">
              <w:rPr>
                <w:rFonts w:ascii="Arial" w:hAnsi="Arial" w:cs="Arial"/>
                <w:color w:val="000000" w:themeColor="dark1"/>
                <w:kern w:val="24"/>
                <w:lang w:eastAsia="fr-FR"/>
              </w:rPr>
              <w:t>02 47 36 21 00</w:t>
            </w:r>
          </w:p>
        </w:tc>
      </w:tr>
    </w:tbl>
    <w:p w14:paraId="6A34CC10" w14:textId="77777777" w:rsidR="00791F91" w:rsidRPr="00791F91" w:rsidRDefault="00791F91" w:rsidP="00791F91">
      <w:pPr>
        <w:tabs>
          <w:tab w:val="left" w:pos="426"/>
          <w:tab w:val="left" w:pos="851"/>
        </w:tabs>
        <w:suppressAutoHyphens w:val="0"/>
        <w:jc w:val="both"/>
        <w:rPr>
          <w:rFonts w:ascii="Arial" w:hAnsi="Arial" w:cs="Arial"/>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7FF122FC" w14:textId="77777777" w:rsidR="00CC126C" w:rsidRPr="00EA4CE6" w:rsidRDefault="00CC126C" w:rsidP="00CC126C">
      <w:pPr>
        <w:tabs>
          <w:tab w:val="left" w:pos="426"/>
          <w:tab w:val="left" w:pos="851"/>
        </w:tabs>
        <w:suppressAutoHyphens w:val="0"/>
        <w:jc w:val="both"/>
        <w:rPr>
          <w:rFonts w:ascii="Arial" w:hAnsi="Arial" w:cs="Arial"/>
          <w:lang w:eastAsia="fr-FR" w:bidi="ml"/>
        </w:rPr>
      </w:pPr>
      <w:r w:rsidRPr="009D13AC">
        <w:rPr>
          <w:rFonts w:ascii="Arial" w:hAnsi="Arial" w:cs="Arial"/>
          <w:lang w:eastAsia="fr-FR" w:bidi="ml"/>
        </w:rPr>
        <w:t>L’Agent Comptable secondaire de l’EFS Centre-Pays de la Loire</w:t>
      </w:r>
    </w:p>
    <w:p w14:paraId="6A34CC1E" w14:textId="77777777" w:rsidR="001C40C0" w:rsidRDefault="001C40C0" w:rsidP="009B45B9">
      <w:pPr>
        <w:pStyle w:val="fcase2metab"/>
        <w:rPr>
          <w:rFonts w:ascii="Arial" w:hAnsi="Arial" w:cs="Arial"/>
        </w:rPr>
      </w:pPr>
    </w:p>
    <w:p w14:paraId="6A34CC1F" w14:textId="7C73F4D1" w:rsidR="00C07B12" w:rsidRDefault="00C07B12" w:rsidP="00C07B12">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4F268677" w:rsidR="001D63A1" w:rsidRPr="001D63A1" w:rsidRDefault="001D63A1" w:rsidP="001D63A1">
      <w:pPr>
        <w:pStyle w:val="Titre4"/>
        <w:tabs>
          <w:tab w:val="left" w:pos="851"/>
        </w:tabs>
        <w:rPr>
          <w:sz w:val="22"/>
          <w:szCs w:val="22"/>
          <w:highlight w:val="cyan"/>
        </w:rPr>
      </w:pPr>
      <w:r w:rsidRPr="001D63A1">
        <w:rPr>
          <w:sz w:val="22"/>
          <w:szCs w:val="22"/>
          <w:highlight w:val="cyan"/>
        </w:rPr>
        <w:lastRenderedPageBreak/>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334791">
        <w:rPr>
          <w:rFonts w:ascii="Arial" w:hAnsi="Arial" w:cs="Arial"/>
          <w:lang w:eastAsia="fr-FR" w:bidi="ml"/>
        </w:rPr>
      </w:r>
      <w:r w:rsidR="00334791">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7777777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334791">
        <w:rPr>
          <w:rFonts w:ascii="Arial" w:hAnsi="Arial" w:cs="Arial"/>
          <w:lang w:eastAsia="fr-FR" w:bidi="ml"/>
        </w:rPr>
      </w:r>
      <w:r w:rsidR="00334791">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les lots ci-après seulement : ……………………………………………..</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334791">
        <w:rPr>
          <w:rFonts w:ascii="Arial" w:hAnsi="Arial" w:cs="Arial"/>
          <w:lang w:eastAsia="fr-FR" w:bidi="ml"/>
        </w:rPr>
      </w:r>
      <w:r w:rsidR="00334791">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334791">
        <w:rPr>
          <w:rFonts w:ascii="Arial" w:hAnsi="Arial" w:cs="Arial"/>
          <w:lang w:eastAsia="fr-FR" w:bidi="ml"/>
        </w:rPr>
      </w:r>
      <w:r w:rsidR="00334791">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334791">
        <w:rPr>
          <w:rFonts w:ascii="Arial" w:hAnsi="Arial" w:cs="Arial"/>
          <w:lang w:eastAsia="fr-FR" w:bidi="ml"/>
        </w:rPr>
      </w:r>
      <w:r w:rsidR="00334791">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334791">
        <w:rPr>
          <w:rFonts w:ascii="Arial" w:hAnsi="Arial" w:cs="Arial"/>
          <w:lang w:eastAsia="fr-FR" w:bidi="ml"/>
        </w:rPr>
      </w:r>
      <w:r w:rsidR="00334791">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4" w14:textId="35B92F71" w:rsidR="00791F91" w:rsidRDefault="00791F91" w:rsidP="00791F91">
      <w:pPr>
        <w:suppressAutoHyphens w:val="0"/>
        <w:rPr>
          <w:rFonts w:ascii="Arial" w:hAnsi="Arial" w:cs="Arial"/>
          <w:lang w:eastAsia="fr-FR" w:bidi="ml"/>
        </w:rPr>
      </w:pPr>
    </w:p>
    <w:p w14:paraId="6A34CC3D" w14:textId="77777777" w:rsidR="00791F91" w:rsidRP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w:t>
      </w:r>
      <w:proofErr w:type="gramStart"/>
      <w:r w:rsidRPr="00791F91">
        <w:rPr>
          <w:rFonts w:ascii="Arial" w:hAnsi="Arial" w:cs="Arial"/>
          <w:lang w:eastAsia="fr-FR" w:bidi="ml"/>
        </w:rPr>
        <w:t>… ,</w:t>
      </w:r>
      <w:proofErr w:type="gramEnd"/>
      <w:r w:rsidRPr="00791F91">
        <w:rPr>
          <w:rFonts w:ascii="Arial" w:hAnsi="Arial" w:cs="Arial"/>
          <w:lang w:eastAsia="fr-FR" w:bidi="ml"/>
        </w:rPr>
        <w:t xml:space="preserve">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p w14:paraId="6A34CC49" w14:textId="77777777" w:rsidR="009B1CD0" w:rsidRDefault="009B1CD0" w:rsidP="009B45B9">
      <w:pPr>
        <w:tabs>
          <w:tab w:val="left" w:pos="851"/>
        </w:tabs>
        <w:jc w:val="both"/>
      </w:pPr>
    </w:p>
    <w:p w14:paraId="6A34CC4A" w14:textId="77777777" w:rsidR="002C2CA3" w:rsidRDefault="002C2CA3" w:rsidP="009B45B9">
      <w:pPr>
        <w:tabs>
          <w:tab w:val="left" w:pos="851"/>
        </w:tabs>
        <w:jc w:val="both"/>
      </w:pPr>
    </w:p>
    <w:p w14:paraId="6A34CC4B" w14:textId="77777777" w:rsidR="002C2CA3" w:rsidRDefault="002C2CA3" w:rsidP="009B45B9">
      <w:pPr>
        <w:tabs>
          <w:tab w:val="left" w:pos="851"/>
        </w:tabs>
        <w:jc w:val="both"/>
      </w:pPr>
    </w:p>
    <w:p w14:paraId="6A34CC4C" w14:textId="77777777" w:rsidR="00791F91" w:rsidRDefault="00791F91" w:rsidP="00791F91">
      <w:pPr>
        <w:tabs>
          <w:tab w:val="left" w:pos="3402"/>
        </w:tabs>
        <w:spacing w:before="120" w:after="120"/>
        <w:jc w:val="both"/>
        <w:rPr>
          <w:rFonts w:ascii="Arial" w:hAnsi="Arial" w:cs="Arial"/>
          <w:sz w:val="16"/>
          <w:szCs w:val="16"/>
          <w:lang w:bidi="ml"/>
        </w:rPr>
      </w:pP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3B30394F">
              <v:rect id="Rectangle 2"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6A34CC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rsidRPr="005D051E" w:rsidR="001A3AC9" w:rsidP="00791F91" w:rsidRDefault="001A3AC9" w14:paraId="355B8042" w14:textId="77777777">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rsidRPr="005D051E" w:rsidR="001A3AC9" w:rsidP="00791F91" w:rsidRDefault="001A3AC9" w14:paraId="3921D3CD" w14:textId="77777777">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rsidRPr="005D051E" w:rsidR="001A3AC9" w:rsidP="00791F91" w:rsidRDefault="001A3AC9" w14:paraId="3B0F4C86" w14:textId="5C2AAA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r>
                      <w:r w:rsidRPr="005D051E">
                        <w:rPr>
                          <w:rFonts w:ascii="Arial" w:hAnsi="Arial" w:cs="Arial"/>
                          <w:lang w:bidi="ml"/>
                        </w:rPr>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rsidRPr="005D051E" w:rsidR="001A3AC9" w:rsidP="00791F91" w:rsidRDefault="001A3AC9" w14:paraId="672A6659" w14:textId="77777777">
                      <w:pPr>
                        <w:tabs>
                          <w:tab w:val="left" w:pos="3402"/>
                          <w:tab w:val="left" w:pos="6237"/>
                          <w:tab w:val="left" w:pos="9072"/>
                        </w:tabs>
                        <w:spacing w:after="120"/>
                        <w:jc w:val="both"/>
                        <w:rPr>
                          <w:rFonts w:ascii="Arial" w:hAnsi="Arial" w:cs="Arial"/>
                          <w:lang w:bidi="ml"/>
                        </w:rPr>
                      </w:pPr>
                    </w:p>
                    <w:p w:rsidRPr="005D051E" w:rsidR="001A3AC9" w:rsidP="00791F91" w:rsidRDefault="001A3AC9" w14:paraId="3FF81B34" w14:textId="77777777">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r>
                      <w:r w:rsidRPr="005D051E">
                        <w:rPr>
                          <w:rFonts w:ascii="Arial" w:hAnsi="Arial" w:cs="Arial"/>
                          <w:lang w:bidi="ml"/>
                        </w:rPr>
                        <w:t xml:space="preserve">A    </w:t>
                      </w:r>
                      <w:proofErr w:type="gramStart"/>
                      <w:r w:rsidRPr="005D051E">
                        <w:rPr>
                          <w:rFonts w:ascii="Arial" w:hAnsi="Arial" w:cs="Arial"/>
                          <w:lang w:bidi="ml"/>
                        </w:rPr>
                        <w:t>…………………………….……,</w:t>
                      </w:r>
                      <w:proofErr w:type="gramEnd"/>
                      <w:r w:rsidRPr="005D051E">
                        <w:rPr>
                          <w:rFonts w:ascii="Arial" w:hAnsi="Arial" w:cs="Arial"/>
                          <w:lang w:bidi="ml"/>
                        </w:rPr>
                        <w:t xml:space="preserve"> le ………………………..</w:t>
                      </w:r>
                      <w:r w:rsidRPr="005D051E">
                        <w:rPr>
                          <w:rFonts w:ascii="Arial" w:hAnsi="Arial" w:cs="Arial"/>
                          <w:lang w:bidi="ml"/>
                        </w:rPr>
                        <w:tab/>
                      </w:r>
                    </w:p>
                    <w:p w:rsidRPr="005D051E" w:rsidR="001A3AC9" w:rsidP="00791F91" w:rsidRDefault="001A3AC9" w14:paraId="11248101" w14:textId="4CDA89EA">
                      <w:pPr>
                        <w:tabs>
                          <w:tab w:val="left" w:pos="3402"/>
                          <w:tab w:val="left" w:pos="6237"/>
                          <w:tab w:val="left" w:pos="9072"/>
                        </w:tabs>
                        <w:spacing w:after="120"/>
                        <w:jc w:val="both"/>
                        <w:rPr>
                          <w:rFonts w:cs="Kartika"/>
                          <w:lang w:bidi="ml"/>
                        </w:rPr>
                      </w:pPr>
                      <w:r w:rsidRPr="005D051E">
                        <w:rPr>
                          <w:rFonts w:ascii="Arial" w:hAnsi="Arial" w:cs="Arial"/>
                          <w:lang w:bidi="ml"/>
                        </w:rPr>
                        <w:tab/>
                      </w:r>
                      <w:r w:rsidRPr="005D051E">
                        <w:rPr>
                          <w:rFonts w:ascii="Arial" w:hAnsi="Arial" w:cs="Arial"/>
                          <w:lang w:bidi="ml"/>
                        </w:rPr>
                        <w:t xml:space="preserve">Signature du </w:t>
                      </w:r>
                      <w:r>
                        <w:rPr>
                          <w:rFonts w:ascii="Arial" w:hAnsi="Arial" w:cs="Arial"/>
                          <w:lang w:bidi="ml"/>
                        </w:rPr>
                        <w:t>titulaire</w:t>
                      </w:r>
                    </w:p>
                    <w:p w:rsidRPr="00D8507C" w:rsidR="001A3AC9" w:rsidP="00791F91" w:rsidRDefault="001A3AC9" w14:paraId="0A37501D" w14:textId="77777777">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24BB9FEE">
              <v:rect id="Rectangle 3"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7" w14:anchorId="6A34CC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rsidRPr="00983BB6" w:rsidR="001A3AC9" w:rsidP="00791F91" w:rsidRDefault="001A3AC9" w14:paraId="63753D4C" w14:textId="36F33150">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rsidR="001A3AC9" w:rsidP="00791F91" w:rsidRDefault="001A3AC9" w14:paraId="1C63C863" w14:textId="424FF513">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rsidRPr="005D051E" w:rsidR="001A3AC9" w:rsidP="00791F91" w:rsidRDefault="001A3AC9" w14:paraId="5DAB6C7B" w14:textId="77777777">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6D64F" w14:textId="77777777" w:rsidR="00F174CB" w:rsidRDefault="00F174CB">
      <w:r>
        <w:separator/>
      </w:r>
    </w:p>
  </w:endnote>
  <w:endnote w:type="continuationSeparator" w:id="0">
    <w:p w14:paraId="18DFDB6D" w14:textId="77777777" w:rsidR="00F174CB" w:rsidRDefault="00F17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Narrow">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1A3AC9" w14:paraId="6A34CC92" w14:textId="77777777" w:rsidTr="00B141CA">
      <w:trPr>
        <w:tblHeader/>
      </w:trPr>
      <w:tc>
        <w:tcPr>
          <w:tcW w:w="3048" w:type="dxa"/>
          <w:shd w:val="clear" w:color="auto" w:fill="66CCFF"/>
        </w:tcPr>
        <w:p w14:paraId="6A34CC8C" w14:textId="6159D42F" w:rsidR="001A3AC9" w:rsidRPr="005A5FCD" w:rsidRDefault="001A3AC9"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74345DFB" w:rsidR="001A3AC9" w:rsidRDefault="00CC126C" w:rsidP="00B05C4B">
          <w:pPr>
            <w:jc w:val="center"/>
            <w:rPr>
              <w:rFonts w:ascii="Arial" w:hAnsi="Arial" w:cs="Arial"/>
              <w:b/>
            </w:rPr>
          </w:pPr>
          <w:r>
            <w:rPr>
              <w:rFonts w:ascii="Arial" w:hAnsi="Arial" w:cs="Arial"/>
              <w:b/>
              <w:i/>
            </w:rPr>
            <w:t>2024EFS-CPDL310</w:t>
          </w:r>
        </w:p>
      </w:tc>
      <w:tc>
        <w:tcPr>
          <w:tcW w:w="896" w:type="dxa"/>
          <w:shd w:val="clear" w:color="auto" w:fill="66CCFF"/>
        </w:tcPr>
        <w:p w14:paraId="6A34CC8E" w14:textId="77777777" w:rsidR="001A3AC9" w:rsidRDefault="001A3AC9">
          <w:pPr>
            <w:tabs>
              <w:tab w:val="center" w:pos="1366"/>
              <w:tab w:val="right" w:pos="2733"/>
            </w:tabs>
          </w:pPr>
          <w:r>
            <w:rPr>
              <w:rFonts w:ascii="Arial" w:hAnsi="Arial" w:cs="Arial"/>
              <w:b/>
            </w:rPr>
            <w:t xml:space="preserve">Page : </w:t>
          </w:r>
        </w:p>
      </w:tc>
      <w:tc>
        <w:tcPr>
          <w:tcW w:w="567" w:type="dxa"/>
          <w:shd w:val="clear" w:color="auto" w:fill="66CCFF"/>
        </w:tcPr>
        <w:p w14:paraId="6A34CC8F" w14:textId="0AF303D8" w:rsidR="001A3AC9" w:rsidRDefault="001A3AC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5C6A">
            <w:rPr>
              <w:rStyle w:val="Numrodepage"/>
              <w:rFonts w:cs="Arial"/>
              <w:b/>
              <w:noProof/>
            </w:rPr>
            <w:t>9</w:t>
          </w:r>
          <w:r>
            <w:rPr>
              <w:rStyle w:val="Numrodepage"/>
              <w:rFonts w:cs="Arial"/>
              <w:b/>
            </w:rPr>
            <w:fldChar w:fldCharType="end"/>
          </w:r>
        </w:p>
      </w:tc>
      <w:tc>
        <w:tcPr>
          <w:tcW w:w="165" w:type="dxa"/>
          <w:shd w:val="clear" w:color="auto" w:fill="66CCFF"/>
        </w:tcPr>
        <w:p w14:paraId="6A34CC90" w14:textId="77777777" w:rsidR="001A3AC9" w:rsidRDefault="001A3AC9">
          <w:pPr>
            <w:jc w:val="center"/>
          </w:pPr>
          <w:r>
            <w:rPr>
              <w:rFonts w:ascii="Arial" w:hAnsi="Arial" w:cs="Arial"/>
              <w:b/>
            </w:rPr>
            <w:t>/</w:t>
          </w:r>
        </w:p>
      </w:tc>
      <w:tc>
        <w:tcPr>
          <w:tcW w:w="544" w:type="dxa"/>
          <w:shd w:val="clear" w:color="auto" w:fill="66CCFF"/>
        </w:tcPr>
        <w:p w14:paraId="6A34CC91" w14:textId="3A3F7E6C" w:rsidR="001A3AC9" w:rsidRDefault="001A3AC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5C6A">
            <w:rPr>
              <w:rStyle w:val="Numrodepage"/>
              <w:rFonts w:cs="Arial"/>
              <w:b/>
              <w:noProof/>
            </w:rPr>
            <w:t>11</w:t>
          </w:r>
          <w:r>
            <w:rPr>
              <w:rStyle w:val="Numrodepage"/>
              <w:rFonts w:cs="Arial"/>
              <w:b/>
            </w:rPr>
            <w:fldChar w:fldCharType="end"/>
          </w:r>
        </w:p>
      </w:tc>
    </w:tr>
  </w:tbl>
  <w:p w14:paraId="6A34CC93" w14:textId="77777777" w:rsidR="001A3AC9" w:rsidRDefault="001A3A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560B" w14:textId="77777777" w:rsidR="00F174CB" w:rsidRDefault="00F174CB">
      <w:r>
        <w:separator/>
      </w:r>
    </w:p>
  </w:footnote>
  <w:footnote w:type="continuationSeparator" w:id="0">
    <w:p w14:paraId="1D586A46" w14:textId="77777777" w:rsidR="00F174CB" w:rsidRDefault="00F174CB">
      <w:r>
        <w:continuationSeparator/>
      </w:r>
    </w:p>
  </w:footnote>
  <w:footnote w:id="1">
    <w:p w14:paraId="6A34CC94" w14:textId="77777777" w:rsidR="001A3AC9" w:rsidRDefault="001A3AC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7"/>
  </w:num>
  <w:num w:numId="6">
    <w:abstractNumId w:val="8"/>
  </w:num>
  <w:num w:numId="7">
    <w:abstractNumId w:val="3"/>
  </w:num>
  <w:num w:numId="8">
    <w:abstractNumId w:val="5"/>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A2E05"/>
    <w:rsid w:val="000A4C09"/>
    <w:rsid w:val="000E0020"/>
    <w:rsid w:val="000F348D"/>
    <w:rsid w:val="00140694"/>
    <w:rsid w:val="00151DBB"/>
    <w:rsid w:val="00166B56"/>
    <w:rsid w:val="00173ECA"/>
    <w:rsid w:val="001A3AC9"/>
    <w:rsid w:val="001A5CEB"/>
    <w:rsid w:val="001A6626"/>
    <w:rsid w:val="001B0613"/>
    <w:rsid w:val="001C40C0"/>
    <w:rsid w:val="001C733C"/>
    <w:rsid w:val="001C7796"/>
    <w:rsid w:val="001D63A1"/>
    <w:rsid w:val="0021527A"/>
    <w:rsid w:val="0021797C"/>
    <w:rsid w:val="00225A1A"/>
    <w:rsid w:val="00244CBD"/>
    <w:rsid w:val="00263DC7"/>
    <w:rsid w:val="00281AFD"/>
    <w:rsid w:val="002904AF"/>
    <w:rsid w:val="00293087"/>
    <w:rsid w:val="00293BCF"/>
    <w:rsid w:val="002C04E1"/>
    <w:rsid w:val="002C2CA3"/>
    <w:rsid w:val="002C4B3E"/>
    <w:rsid w:val="002C79D6"/>
    <w:rsid w:val="002D03BB"/>
    <w:rsid w:val="002D4DD8"/>
    <w:rsid w:val="002F52DD"/>
    <w:rsid w:val="003261C6"/>
    <w:rsid w:val="00332B12"/>
    <w:rsid w:val="00333B9F"/>
    <w:rsid w:val="00334791"/>
    <w:rsid w:val="00354C04"/>
    <w:rsid w:val="00385E76"/>
    <w:rsid w:val="003D5BA9"/>
    <w:rsid w:val="003E2ABC"/>
    <w:rsid w:val="003E63B0"/>
    <w:rsid w:val="00400B22"/>
    <w:rsid w:val="004055D2"/>
    <w:rsid w:val="004176BF"/>
    <w:rsid w:val="0042741A"/>
    <w:rsid w:val="0043706E"/>
    <w:rsid w:val="0044597F"/>
    <w:rsid w:val="00445A50"/>
    <w:rsid w:val="00470BF3"/>
    <w:rsid w:val="00475977"/>
    <w:rsid w:val="004A7169"/>
    <w:rsid w:val="004D4DC6"/>
    <w:rsid w:val="004E75A6"/>
    <w:rsid w:val="00514DAF"/>
    <w:rsid w:val="005204F5"/>
    <w:rsid w:val="00532EC7"/>
    <w:rsid w:val="00541CA3"/>
    <w:rsid w:val="005546A9"/>
    <w:rsid w:val="005561EA"/>
    <w:rsid w:val="00581DB7"/>
    <w:rsid w:val="005846FB"/>
    <w:rsid w:val="005923D2"/>
    <w:rsid w:val="005A4A3B"/>
    <w:rsid w:val="005A4CB5"/>
    <w:rsid w:val="005A5FCD"/>
    <w:rsid w:val="005B6C8F"/>
    <w:rsid w:val="005C5907"/>
    <w:rsid w:val="006072F9"/>
    <w:rsid w:val="0061068C"/>
    <w:rsid w:val="00612806"/>
    <w:rsid w:val="0064560F"/>
    <w:rsid w:val="00660727"/>
    <w:rsid w:val="00661A97"/>
    <w:rsid w:val="00674478"/>
    <w:rsid w:val="00692FEC"/>
    <w:rsid w:val="006C4338"/>
    <w:rsid w:val="006F3DF9"/>
    <w:rsid w:val="00705159"/>
    <w:rsid w:val="007060E5"/>
    <w:rsid w:val="00710FD6"/>
    <w:rsid w:val="00757151"/>
    <w:rsid w:val="007909E0"/>
    <w:rsid w:val="00791F91"/>
    <w:rsid w:val="0079785C"/>
    <w:rsid w:val="007A2989"/>
    <w:rsid w:val="007C0BF5"/>
    <w:rsid w:val="007D7A65"/>
    <w:rsid w:val="007F68A6"/>
    <w:rsid w:val="0081250A"/>
    <w:rsid w:val="00825C6A"/>
    <w:rsid w:val="0083205E"/>
    <w:rsid w:val="00844DAA"/>
    <w:rsid w:val="008A7D6D"/>
    <w:rsid w:val="008C04ED"/>
    <w:rsid w:val="008D2C3C"/>
    <w:rsid w:val="008D3A70"/>
    <w:rsid w:val="00926CF0"/>
    <w:rsid w:val="00927397"/>
    <w:rsid w:val="00931D42"/>
    <w:rsid w:val="00934503"/>
    <w:rsid w:val="009737B4"/>
    <w:rsid w:val="00983BB6"/>
    <w:rsid w:val="00983FF3"/>
    <w:rsid w:val="009A6717"/>
    <w:rsid w:val="009A70DA"/>
    <w:rsid w:val="009B1CD0"/>
    <w:rsid w:val="009B45B9"/>
    <w:rsid w:val="009C4D62"/>
    <w:rsid w:val="00A109CB"/>
    <w:rsid w:val="00A14E5B"/>
    <w:rsid w:val="00A53DA8"/>
    <w:rsid w:val="00A57DD1"/>
    <w:rsid w:val="00A60584"/>
    <w:rsid w:val="00A8760E"/>
    <w:rsid w:val="00A9775B"/>
    <w:rsid w:val="00AA05C7"/>
    <w:rsid w:val="00AE1C9C"/>
    <w:rsid w:val="00AE7831"/>
    <w:rsid w:val="00B054DA"/>
    <w:rsid w:val="00B05C4B"/>
    <w:rsid w:val="00B141CA"/>
    <w:rsid w:val="00B347AE"/>
    <w:rsid w:val="00B3719A"/>
    <w:rsid w:val="00B4145F"/>
    <w:rsid w:val="00B86CA7"/>
    <w:rsid w:val="00B87564"/>
    <w:rsid w:val="00BA44E5"/>
    <w:rsid w:val="00BD479D"/>
    <w:rsid w:val="00BE5AA2"/>
    <w:rsid w:val="00BE6078"/>
    <w:rsid w:val="00BE6484"/>
    <w:rsid w:val="00C07B12"/>
    <w:rsid w:val="00C3106D"/>
    <w:rsid w:val="00C62520"/>
    <w:rsid w:val="00C70697"/>
    <w:rsid w:val="00C91060"/>
    <w:rsid w:val="00C911FE"/>
    <w:rsid w:val="00C9625C"/>
    <w:rsid w:val="00CB092A"/>
    <w:rsid w:val="00CB1C4C"/>
    <w:rsid w:val="00CC126C"/>
    <w:rsid w:val="00CD185D"/>
    <w:rsid w:val="00CD46CC"/>
    <w:rsid w:val="00CE0D69"/>
    <w:rsid w:val="00CE7CB8"/>
    <w:rsid w:val="00D0068B"/>
    <w:rsid w:val="00D46BC7"/>
    <w:rsid w:val="00D75A57"/>
    <w:rsid w:val="00D904A2"/>
    <w:rsid w:val="00DA4F40"/>
    <w:rsid w:val="00DB7F85"/>
    <w:rsid w:val="00DC1F0C"/>
    <w:rsid w:val="00E32A79"/>
    <w:rsid w:val="00E40967"/>
    <w:rsid w:val="00E47798"/>
    <w:rsid w:val="00E64C37"/>
    <w:rsid w:val="00E67E3B"/>
    <w:rsid w:val="00E76284"/>
    <w:rsid w:val="00EA4CE6"/>
    <w:rsid w:val="00EC46B8"/>
    <w:rsid w:val="00EC4741"/>
    <w:rsid w:val="00EC4A56"/>
    <w:rsid w:val="00F070E7"/>
    <w:rsid w:val="00F102F2"/>
    <w:rsid w:val="00F17207"/>
    <w:rsid w:val="00F174CB"/>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2.xml><?xml version="1.0" encoding="utf-8"?>
<ds:datastoreItem xmlns:ds="http://schemas.openxmlformats.org/officeDocument/2006/customXml" ds:itemID="{983121A2-4891-49C4-A24E-0B9C4F6BF1D0}">
  <ds:schemaRefs>
    <ds:schemaRef ds:uri="http://schemas.microsoft.com/office/2006/metadata/properties"/>
    <ds:schemaRef ds:uri="8cabc909-925b-4993-810a-c39a03b082db"/>
    <ds:schemaRef ds:uri="http://schemas.microsoft.com/office/infopath/2007/PartnerControls"/>
    <ds:schemaRef ds:uri="http://schemas.microsoft.com/office/2006/documentManagement/types"/>
    <ds:schemaRef ds:uri="http://www.w3.org/XML/1998/namespace"/>
    <ds:schemaRef ds:uri="3db10a5d-558e-4c80-b55c-f43536d34388"/>
    <ds:schemaRef ds:uri="http://schemas.openxmlformats.org/package/2006/metadata/core-properties"/>
    <ds:schemaRef ds:uri="http://schemas.microsoft.com/sharepoint/v3"/>
    <ds:schemaRef ds:uri="http://purl.org/dc/terms/"/>
    <ds:schemaRef ds:uri="http://purl.org/dc/elements/1.1/"/>
    <ds:schemaRef ds:uri="http://purl.org/dc/dcmitype/"/>
  </ds:schemaRefs>
</ds:datastoreItem>
</file>

<file path=customXml/itemProps3.xml><?xml version="1.0" encoding="utf-8"?>
<ds:datastoreItem xmlns:ds="http://schemas.openxmlformats.org/officeDocument/2006/customXml" ds:itemID="{E18E8BAC-6763-4EA8-9C03-6570BE70A7FA}">
  <ds:schemaRefs>
    <ds:schemaRef ds:uri="http://schemas.openxmlformats.org/officeDocument/2006/bibliography"/>
  </ds:schemaRefs>
</ds:datastoreItem>
</file>

<file path=customXml/itemProps4.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39B2495-CBC4-400B-9611-AC05B9F3B42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DC1TYP_F</Template>
  <TotalTime>72</TotalTime>
  <Pages>9</Pages>
  <Words>1808</Words>
  <Characters>9946</Characters>
  <Application>Microsoft Office Word</Application>
  <DocSecurity>0</DocSecurity>
  <Lines>82</Lines>
  <Paragraphs>23</Paragraphs>
  <ScaleCrop>false</ScaleCrop>
  <Company>MINEFI</Company>
  <LinksUpToDate>false</LinksUpToDate>
  <CharactersWithSpaces>11731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BARDET Thibault</cp:lastModifiedBy>
  <cp:revision>12</cp:revision>
  <cp:lastPrinted>2016-04-08T14:31:00Z</cp:lastPrinted>
  <dcterms:created xsi:type="dcterms:W3CDTF">2019-09-30T12:19:00Z</dcterms:created>
  <dcterms:modified xsi:type="dcterms:W3CDTF">2025-09-02T13:32:00Z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