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FEA36" w14:textId="6CE9AD40" w:rsidR="00B64966" w:rsidRDefault="00B64966" w:rsidP="005470F3">
      <w:pPr>
        <w:rPr>
          <w:rFonts w:ascii="Arial" w:hAnsi="Arial" w:cs="Arial"/>
        </w:rPr>
      </w:pPr>
      <w:r>
        <w:rPr>
          <w:rFonts w:eastAsia="Times New Roman" w:cstheme="minorHAnsi"/>
          <w:noProof/>
          <w:color w:val="999999"/>
          <w:sz w:val="16"/>
          <w:szCs w:val="20"/>
          <w:lang w:val="en-GB"/>
        </w:rPr>
        <w:drawing>
          <wp:anchor distT="0" distB="0" distL="114300" distR="114300" simplePos="0" relativeHeight="251659264" behindDoc="0" locked="0" layoutInCell="1" allowOverlap="1" wp14:anchorId="00B213C7" wp14:editId="5BA85A32">
            <wp:simplePos x="0" y="0"/>
            <wp:positionH relativeFrom="page">
              <wp:align>right</wp:align>
            </wp:positionH>
            <wp:positionV relativeFrom="paragraph">
              <wp:posOffset>-899160</wp:posOffset>
            </wp:positionV>
            <wp:extent cx="7550150" cy="1618722"/>
            <wp:effectExtent l="0" t="0" r="0" b="635"/>
            <wp:wrapNone/>
            <wp:docPr id="1698187835" name="Image 1" descr="Une image contenant texte, capture d’écran,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187835" name="Image 1" descr="Une image contenant texte, capture d’écran, Police,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50150" cy="1618722"/>
                    </a:xfrm>
                    <a:prstGeom prst="rect">
                      <a:avLst/>
                    </a:prstGeom>
                  </pic:spPr>
                </pic:pic>
              </a:graphicData>
            </a:graphic>
            <wp14:sizeRelH relativeFrom="margin">
              <wp14:pctWidth>0</wp14:pctWidth>
            </wp14:sizeRelH>
            <wp14:sizeRelV relativeFrom="margin">
              <wp14:pctHeight>0</wp14:pctHeight>
            </wp14:sizeRelV>
          </wp:anchor>
        </w:drawing>
      </w:r>
    </w:p>
    <w:p w14:paraId="4654861C" w14:textId="77777777" w:rsidR="00B64966" w:rsidRDefault="00B64966" w:rsidP="005470F3">
      <w:pPr>
        <w:rPr>
          <w:rFonts w:ascii="Arial" w:hAnsi="Arial" w:cs="Arial"/>
        </w:rPr>
      </w:pPr>
    </w:p>
    <w:p w14:paraId="0F214FFC" w14:textId="77777777" w:rsidR="00B64966" w:rsidRDefault="00B64966" w:rsidP="005470F3">
      <w:pPr>
        <w:rPr>
          <w:rFonts w:ascii="Arial" w:hAnsi="Arial" w:cs="Arial"/>
        </w:rPr>
      </w:pPr>
    </w:p>
    <w:p w14:paraId="63281E1E" w14:textId="77777777" w:rsidR="00B64966" w:rsidRDefault="00B64966" w:rsidP="005470F3">
      <w:pPr>
        <w:rPr>
          <w:rFonts w:ascii="Arial" w:hAnsi="Arial" w:cs="Arial"/>
        </w:rPr>
      </w:pPr>
    </w:p>
    <w:p w14:paraId="613C6706" w14:textId="77777777" w:rsidR="00B64966" w:rsidRDefault="00B64966" w:rsidP="005470F3">
      <w:pPr>
        <w:rPr>
          <w:rFonts w:ascii="Arial" w:hAnsi="Arial" w:cs="Arial"/>
        </w:rPr>
      </w:pPr>
    </w:p>
    <w:p w14:paraId="46D2A4A6" w14:textId="77777777" w:rsidR="00B64966" w:rsidRDefault="00B64966" w:rsidP="005470F3">
      <w:pPr>
        <w:rPr>
          <w:rFonts w:ascii="Arial" w:hAnsi="Arial" w:cs="Arial"/>
        </w:rPr>
      </w:pPr>
    </w:p>
    <w:p w14:paraId="01E9A110" w14:textId="77777777" w:rsidR="005E6CEE" w:rsidRDefault="005E6CEE" w:rsidP="005E6CEE">
      <w:pPr>
        <w:jc w:val="center"/>
        <w:rPr>
          <w:rFonts w:ascii="Arial" w:eastAsia="Times New Roman" w:hAnsi="Arial" w:cs="Arial"/>
          <w:sz w:val="20"/>
          <w:szCs w:val="20"/>
        </w:rPr>
      </w:pPr>
    </w:p>
    <w:p w14:paraId="7AD4934A" w14:textId="77777777" w:rsidR="005E6CEE" w:rsidRDefault="005E6CEE" w:rsidP="005E6CEE">
      <w:pPr>
        <w:jc w:val="center"/>
        <w:rPr>
          <w:rFonts w:ascii="Arial" w:eastAsia="Times New Roman" w:hAnsi="Arial" w:cs="Arial"/>
          <w:sz w:val="20"/>
          <w:szCs w:val="20"/>
        </w:rPr>
      </w:pPr>
    </w:p>
    <w:p w14:paraId="48236BBB" w14:textId="77777777" w:rsidR="005E6CEE" w:rsidRDefault="005E6CEE" w:rsidP="005E6CEE">
      <w:pPr>
        <w:jc w:val="center"/>
        <w:rPr>
          <w:rFonts w:ascii="Arial" w:eastAsia="Times New Roman" w:hAnsi="Arial" w:cs="Arial"/>
          <w:sz w:val="20"/>
          <w:szCs w:val="20"/>
        </w:rPr>
      </w:pPr>
    </w:p>
    <w:p w14:paraId="11E8BA6E" w14:textId="77777777" w:rsidR="005E6CEE" w:rsidRPr="00282276" w:rsidRDefault="005E6CEE" w:rsidP="005E6CEE">
      <w:pPr>
        <w:jc w:val="center"/>
        <w:rPr>
          <w:rFonts w:ascii="Arial" w:eastAsia="Times New Roman" w:hAnsi="Arial" w:cs="Arial"/>
          <w:sz w:val="20"/>
          <w:szCs w:val="20"/>
        </w:rPr>
      </w:pPr>
    </w:p>
    <w:p w14:paraId="723086AC" w14:textId="7D5BF443" w:rsidR="005E6CEE" w:rsidRPr="005E6CEE" w:rsidRDefault="005E6CEE" w:rsidP="005E6CEE">
      <w:pPr>
        <w:pBdr>
          <w:top w:val="double" w:sz="6" w:space="14" w:color="auto"/>
          <w:left w:val="double" w:sz="6" w:space="31" w:color="auto"/>
          <w:bottom w:val="double" w:sz="6" w:space="14" w:color="auto"/>
          <w:right w:val="double" w:sz="6" w:space="31" w:color="auto"/>
        </w:pBdr>
        <w:shd w:val="pct5" w:color="auto" w:fill="auto"/>
        <w:tabs>
          <w:tab w:val="left" w:pos="8364"/>
        </w:tabs>
        <w:overflowPunct w:val="0"/>
        <w:autoSpaceDE w:val="0"/>
        <w:autoSpaceDN w:val="0"/>
        <w:adjustRightInd w:val="0"/>
        <w:ind w:left="709" w:right="707"/>
        <w:jc w:val="center"/>
        <w:rPr>
          <w:rFonts w:ascii="Arial" w:eastAsia="Times New Roman" w:hAnsi="Arial" w:cs="Arial"/>
          <w:b/>
          <w:bCs/>
          <w:caps/>
          <w:noProof/>
          <w:sz w:val="22"/>
          <w:szCs w:val="22"/>
        </w:rPr>
      </w:pPr>
      <w:r w:rsidRPr="005E6CEE">
        <w:rPr>
          <w:rFonts w:ascii="Arial" w:eastAsia="Times New Roman" w:hAnsi="Arial" w:cs="Arial"/>
          <w:b/>
          <w:bCs/>
          <w:caps/>
          <w:noProof/>
          <w:sz w:val="22"/>
          <w:szCs w:val="22"/>
        </w:rPr>
        <w:t xml:space="preserve">CADRE DE REPONSE </w:t>
      </w:r>
      <w:r w:rsidR="00742B32">
        <w:rPr>
          <w:rFonts w:ascii="Arial" w:eastAsia="Times New Roman" w:hAnsi="Arial" w:cs="Arial"/>
          <w:b/>
          <w:bCs/>
          <w:caps/>
          <w:noProof/>
          <w:sz w:val="22"/>
          <w:szCs w:val="22"/>
        </w:rPr>
        <w:t>TECHNQUE</w:t>
      </w:r>
    </w:p>
    <w:p w14:paraId="4AAB79B5" w14:textId="77777777" w:rsidR="005E6CEE" w:rsidRPr="00282276" w:rsidRDefault="005E6CEE" w:rsidP="005E6CEE">
      <w:pPr>
        <w:ind w:left="284"/>
        <w:rPr>
          <w:rFonts w:ascii="Arial" w:eastAsia="Times New Roman" w:hAnsi="Arial" w:cs="Arial"/>
          <w:sz w:val="20"/>
          <w:szCs w:val="20"/>
        </w:rPr>
      </w:pPr>
    </w:p>
    <w:p w14:paraId="2F68ED18" w14:textId="77777777" w:rsidR="005E6CEE" w:rsidRPr="00282276" w:rsidRDefault="005E6CEE" w:rsidP="005E6CEE">
      <w:pPr>
        <w:rPr>
          <w:rFonts w:ascii="Arial" w:eastAsia="Times New Roman" w:hAnsi="Arial" w:cs="Arial"/>
          <w:sz w:val="20"/>
          <w:szCs w:val="20"/>
        </w:rPr>
      </w:pPr>
    </w:p>
    <w:tbl>
      <w:tblPr>
        <w:tblW w:w="9045" w:type="dxa"/>
        <w:jc w:val="center"/>
        <w:tblBorders>
          <w:top w:val="double" w:sz="6" w:space="0" w:color="auto"/>
          <w:left w:val="double" w:sz="6" w:space="0" w:color="auto"/>
          <w:bottom w:val="double" w:sz="6" w:space="0" w:color="auto"/>
          <w:right w:val="double" w:sz="6" w:space="0" w:color="auto"/>
          <w:insideH w:val="single" w:sz="6" w:space="0" w:color="auto"/>
        </w:tblBorders>
        <w:tblLayout w:type="fixed"/>
        <w:tblCellMar>
          <w:left w:w="70" w:type="dxa"/>
          <w:right w:w="70" w:type="dxa"/>
        </w:tblCellMar>
        <w:tblLook w:val="04A0" w:firstRow="1" w:lastRow="0" w:firstColumn="1" w:lastColumn="0" w:noHBand="0" w:noVBand="1"/>
      </w:tblPr>
      <w:tblGrid>
        <w:gridCol w:w="9045"/>
      </w:tblGrid>
      <w:tr w:rsidR="005E6CEE" w:rsidRPr="00282276" w14:paraId="6545D467" w14:textId="77777777" w:rsidTr="001F6D51">
        <w:trPr>
          <w:jc w:val="center"/>
        </w:trPr>
        <w:tc>
          <w:tcPr>
            <w:tcW w:w="9052" w:type="dxa"/>
            <w:tcBorders>
              <w:top w:val="double" w:sz="6" w:space="0" w:color="auto"/>
              <w:left w:val="double" w:sz="6" w:space="0" w:color="auto"/>
              <w:bottom w:val="single" w:sz="6" w:space="0" w:color="auto"/>
              <w:right w:val="double" w:sz="6" w:space="0" w:color="auto"/>
            </w:tcBorders>
            <w:shd w:val="clear" w:color="auto" w:fill="F3F3F3"/>
            <w:hideMark/>
          </w:tcPr>
          <w:p w14:paraId="675C917A" w14:textId="77777777" w:rsidR="005E6CEE" w:rsidRPr="00282276" w:rsidRDefault="005E6CEE" w:rsidP="001F6D51">
            <w:pPr>
              <w:jc w:val="center"/>
              <w:rPr>
                <w:rFonts w:ascii="Arial" w:eastAsia="Times New Roman" w:hAnsi="Arial" w:cs="Arial"/>
                <w:b/>
                <w:bCs/>
                <w:sz w:val="20"/>
                <w:szCs w:val="20"/>
              </w:rPr>
            </w:pPr>
            <w:r w:rsidRPr="00282276">
              <w:rPr>
                <w:rFonts w:ascii="Arial" w:eastAsia="Times New Roman" w:hAnsi="Arial" w:cs="Arial"/>
                <w:b/>
                <w:bCs/>
                <w:sz w:val="20"/>
                <w:szCs w:val="20"/>
              </w:rPr>
              <w:t>Objet de l’accord-cadre</w:t>
            </w:r>
          </w:p>
        </w:tc>
      </w:tr>
      <w:tr w:rsidR="005E6CEE" w:rsidRPr="00282276" w14:paraId="65F3257C" w14:textId="77777777" w:rsidTr="001F6D51">
        <w:trPr>
          <w:jc w:val="center"/>
        </w:trPr>
        <w:tc>
          <w:tcPr>
            <w:tcW w:w="9052" w:type="dxa"/>
            <w:tcBorders>
              <w:top w:val="single" w:sz="6" w:space="0" w:color="auto"/>
              <w:left w:val="double" w:sz="6" w:space="0" w:color="auto"/>
              <w:bottom w:val="double" w:sz="6" w:space="0" w:color="auto"/>
              <w:right w:val="double" w:sz="6" w:space="0" w:color="auto"/>
            </w:tcBorders>
          </w:tcPr>
          <w:p w14:paraId="42F26084" w14:textId="77777777" w:rsidR="005E6CEE" w:rsidRPr="00282276" w:rsidRDefault="005E6CEE" w:rsidP="001F6D51">
            <w:pPr>
              <w:numPr>
                <w:ilvl w:val="12"/>
                <w:numId w:val="0"/>
              </w:numPr>
              <w:tabs>
                <w:tab w:val="left" w:pos="0"/>
              </w:tabs>
              <w:spacing w:before="60" w:after="60"/>
              <w:jc w:val="center"/>
              <w:rPr>
                <w:rFonts w:ascii="Arial" w:eastAsia="Times New Roman" w:hAnsi="Arial" w:cs="Arial"/>
                <w:bCs/>
                <w:sz w:val="20"/>
                <w:szCs w:val="20"/>
              </w:rPr>
            </w:pPr>
          </w:p>
          <w:p w14:paraId="676D6D69" w14:textId="77777777" w:rsidR="005E6CEE" w:rsidRPr="005E6CEE" w:rsidRDefault="005E6CEE" w:rsidP="001F6D51">
            <w:pPr>
              <w:numPr>
                <w:ilvl w:val="12"/>
                <w:numId w:val="0"/>
              </w:numPr>
              <w:tabs>
                <w:tab w:val="left" w:pos="0"/>
              </w:tabs>
              <w:spacing w:before="60" w:after="60"/>
              <w:jc w:val="center"/>
              <w:rPr>
                <w:rFonts w:ascii="Arial" w:eastAsia="Times New Roman" w:hAnsi="Arial" w:cs="Arial"/>
                <w:b/>
                <w:sz w:val="20"/>
                <w:szCs w:val="20"/>
              </w:rPr>
            </w:pPr>
            <w:r w:rsidRPr="005E6CEE">
              <w:rPr>
                <w:rFonts w:ascii="Arial" w:eastAsia="Times New Roman" w:hAnsi="Arial" w:cs="Arial"/>
                <w:b/>
                <w:sz w:val="20"/>
                <w:szCs w:val="20"/>
              </w:rPr>
              <w:t>Accord-cadre n° 2511F018</w:t>
            </w:r>
          </w:p>
          <w:p w14:paraId="6C0B3D98" w14:textId="77777777" w:rsidR="005E6CEE" w:rsidRPr="00282276" w:rsidRDefault="005E6CEE" w:rsidP="001F6D51">
            <w:pPr>
              <w:numPr>
                <w:ilvl w:val="12"/>
                <w:numId w:val="0"/>
              </w:numPr>
              <w:tabs>
                <w:tab w:val="left" w:pos="0"/>
              </w:tabs>
              <w:spacing w:before="60" w:after="60"/>
              <w:jc w:val="center"/>
              <w:rPr>
                <w:rFonts w:ascii="Arial" w:eastAsia="Batang" w:hAnsi="Arial" w:cs="Arial"/>
                <w:iCs/>
                <w:sz w:val="20"/>
                <w:szCs w:val="20"/>
              </w:rPr>
            </w:pPr>
            <w:r w:rsidRPr="00282276">
              <w:rPr>
                <w:rFonts w:ascii="Arial" w:eastAsia="Batang" w:hAnsi="Arial" w:cs="Arial"/>
                <w:iCs/>
                <w:sz w:val="20"/>
                <w:szCs w:val="20"/>
              </w:rPr>
              <w:t>Réalisation de prestations liées aux activités d’audit interne, contrôle interne et gestion des risques pilotées par la Mission audit et contrôle internes de VNF</w:t>
            </w:r>
          </w:p>
          <w:p w14:paraId="0646D201" w14:textId="77777777" w:rsidR="005E6CEE" w:rsidRPr="00282276" w:rsidRDefault="005E6CEE" w:rsidP="001F6D51">
            <w:pPr>
              <w:numPr>
                <w:ilvl w:val="12"/>
                <w:numId w:val="0"/>
              </w:numPr>
              <w:tabs>
                <w:tab w:val="left" w:pos="0"/>
              </w:tabs>
              <w:spacing w:before="60" w:after="60"/>
              <w:jc w:val="center"/>
              <w:rPr>
                <w:rFonts w:ascii="Arial" w:eastAsia="Batang" w:hAnsi="Arial" w:cs="Arial"/>
                <w:bCs/>
                <w:strike/>
                <w:sz w:val="20"/>
                <w:szCs w:val="20"/>
              </w:rPr>
            </w:pPr>
          </w:p>
        </w:tc>
      </w:tr>
    </w:tbl>
    <w:p w14:paraId="3BF1FDEF" w14:textId="77777777" w:rsidR="005E6CEE" w:rsidRPr="00282276" w:rsidRDefault="005E6CEE" w:rsidP="005E6CEE">
      <w:pPr>
        <w:ind w:left="284"/>
        <w:rPr>
          <w:rFonts w:ascii="Arial" w:eastAsia="Times New Roman" w:hAnsi="Arial" w:cs="Arial"/>
          <w:sz w:val="20"/>
          <w:szCs w:val="20"/>
        </w:rPr>
      </w:pPr>
    </w:p>
    <w:p w14:paraId="503E5EE5" w14:textId="77777777" w:rsidR="00926C8F" w:rsidRDefault="00926C8F" w:rsidP="005470F3">
      <w:pPr>
        <w:rPr>
          <w:rFonts w:ascii="Arial" w:hAnsi="Arial" w:cs="Arial"/>
        </w:rPr>
      </w:pPr>
    </w:p>
    <w:p w14:paraId="321C21D9" w14:textId="447B981D" w:rsidR="00742B32" w:rsidRPr="006F7E31" w:rsidRDefault="0040141D" w:rsidP="00742B32">
      <w:pPr>
        <w:jc w:val="both"/>
        <w:rPr>
          <w:rFonts w:ascii="Arial" w:hAnsi="Arial" w:cs="Arial"/>
          <w:sz w:val="20"/>
          <w:szCs w:val="20"/>
        </w:rPr>
      </w:pPr>
      <w:r>
        <w:rPr>
          <w:rFonts w:ascii="Arial" w:eastAsia="Arial" w:hAnsi="Arial" w:cs="Arial"/>
          <w:kern w:val="3"/>
          <w:sz w:val="20"/>
          <w:szCs w:val="20"/>
        </w:rPr>
        <w:t>C</w:t>
      </w:r>
      <w:r w:rsidR="00742B32" w:rsidRPr="00265C4B">
        <w:rPr>
          <w:rFonts w:ascii="Arial" w:eastAsia="Arial" w:hAnsi="Arial" w:cs="Arial"/>
          <w:kern w:val="3"/>
          <w:sz w:val="20"/>
          <w:szCs w:val="20"/>
        </w:rPr>
        <w:t xml:space="preserve">e cadre de réponse </w:t>
      </w:r>
      <w:r w:rsidR="00FB4F66">
        <w:rPr>
          <w:rFonts w:ascii="Arial" w:eastAsia="Arial" w:hAnsi="Arial" w:cs="Arial"/>
          <w:kern w:val="3"/>
          <w:sz w:val="20"/>
          <w:szCs w:val="20"/>
        </w:rPr>
        <w:t xml:space="preserve">technique </w:t>
      </w:r>
      <w:r w:rsidR="004822EF" w:rsidRPr="006F7E31">
        <w:rPr>
          <w:rFonts w:ascii="Arial" w:hAnsi="Arial" w:cs="Arial"/>
          <w:sz w:val="20"/>
          <w:szCs w:val="20"/>
        </w:rPr>
        <w:t>ci-dessous</w:t>
      </w:r>
      <w:r w:rsidR="004822EF">
        <w:rPr>
          <w:rFonts w:ascii="Arial" w:hAnsi="Arial" w:cs="Arial"/>
          <w:sz w:val="20"/>
          <w:szCs w:val="20"/>
        </w:rPr>
        <w:t xml:space="preserve"> </w:t>
      </w:r>
      <w:r w:rsidR="00742B32" w:rsidRPr="008F3CAC">
        <w:rPr>
          <w:rFonts w:ascii="Arial" w:eastAsia="Arial" w:hAnsi="Arial" w:cs="Arial"/>
          <w:b/>
          <w:bCs/>
          <w:kern w:val="3"/>
          <w:sz w:val="20"/>
          <w:szCs w:val="20"/>
          <w:u w:val="single"/>
        </w:rPr>
        <w:t>est obligatoire</w:t>
      </w:r>
      <w:r w:rsidR="00742B32" w:rsidRPr="00265C4B">
        <w:rPr>
          <w:rFonts w:ascii="Arial" w:eastAsia="Arial" w:hAnsi="Arial" w:cs="Arial"/>
          <w:kern w:val="3"/>
          <w:sz w:val="20"/>
          <w:szCs w:val="20"/>
        </w:rPr>
        <w:t xml:space="preserve">. </w:t>
      </w:r>
      <w:r w:rsidR="00742B32" w:rsidRPr="006F7E31">
        <w:rPr>
          <w:rFonts w:ascii="Arial" w:hAnsi="Arial" w:cs="Arial"/>
          <w:sz w:val="20"/>
          <w:szCs w:val="20"/>
        </w:rPr>
        <w:t xml:space="preserve">Afin de faciliter l’analyse, nous demandons aux candidats </w:t>
      </w:r>
      <w:r>
        <w:rPr>
          <w:rFonts w:ascii="Arial" w:hAnsi="Arial" w:cs="Arial"/>
          <w:sz w:val="20"/>
          <w:szCs w:val="20"/>
        </w:rPr>
        <w:t xml:space="preserve">de </w:t>
      </w:r>
      <w:r w:rsidR="004822EF">
        <w:rPr>
          <w:rFonts w:ascii="Arial" w:hAnsi="Arial" w:cs="Arial"/>
          <w:sz w:val="20"/>
          <w:szCs w:val="20"/>
        </w:rPr>
        <w:t xml:space="preserve">le </w:t>
      </w:r>
      <w:r w:rsidR="00FB4F66">
        <w:rPr>
          <w:rFonts w:ascii="Arial" w:hAnsi="Arial" w:cs="Arial"/>
          <w:sz w:val="20"/>
          <w:szCs w:val="20"/>
        </w:rPr>
        <w:t xml:space="preserve">compléter </w:t>
      </w:r>
      <w:r w:rsidR="00FB4F66" w:rsidRPr="00FB4F66">
        <w:rPr>
          <w:rFonts w:cstheme="minorHAnsi"/>
          <w:sz w:val="20"/>
          <w:szCs w:val="20"/>
        </w:rPr>
        <w:t>sans renvoi vers un mémoire technique</w:t>
      </w:r>
      <w:r w:rsidR="00FB4F66" w:rsidRPr="00FB4F66">
        <w:rPr>
          <w:rFonts w:ascii="Arial" w:hAnsi="Arial" w:cs="Arial"/>
          <w:sz w:val="20"/>
          <w:szCs w:val="20"/>
        </w:rPr>
        <w:t xml:space="preserve"> </w:t>
      </w:r>
      <w:r w:rsidR="00742B32">
        <w:rPr>
          <w:rFonts w:ascii="Arial" w:hAnsi="Arial" w:cs="Arial"/>
          <w:sz w:val="20"/>
          <w:szCs w:val="20"/>
        </w:rPr>
        <w:t>et de respecter</w:t>
      </w:r>
      <w:r w:rsidR="00742B32" w:rsidRPr="006C31C7">
        <w:rPr>
          <w:rFonts w:ascii="Arial" w:eastAsia="Arial" w:hAnsi="Arial" w:cs="Arial"/>
          <w:kern w:val="3"/>
          <w:sz w:val="20"/>
          <w:szCs w:val="20"/>
        </w:rPr>
        <w:t xml:space="preserve"> </w:t>
      </w:r>
      <w:r w:rsidR="00742B32" w:rsidRPr="00265C4B">
        <w:rPr>
          <w:rFonts w:ascii="Arial" w:eastAsia="Arial" w:hAnsi="Arial" w:cs="Arial"/>
          <w:kern w:val="3"/>
          <w:sz w:val="20"/>
          <w:szCs w:val="20"/>
        </w:rPr>
        <w:t>la limite des pages qui sont définies ci-après</w:t>
      </w:r>
      <w:r w:rsidR="00742B32" w:rsidRPr="006F7E31">
        <w:rPr>
          <w:rFonts w:ascii="Arial" w:hAnsi="Arial" w:cs="Arial"/>
          <w:sz w:val="20"/>
          <w:szCs w:val="20"/>
        </w:rPr>
        <w:t>.</w:t>
      </w:r>
      <w:r w:rsidR="003E6266">
        <w:rPr>
          <w:rFonts w:ascii="Arial" w:hAnsi="Arial" w:cs="Arial"/>
          <w:sz w:val="20"/>
          <w:szCs w:val="20"/>
        </w:rPr>
        <w:t xml:space="preserve"> </w:t>
      </w:r>
      <w:r w:rsidR="000F4526" w:rsidRPr="000F4526">
        <w:rPr>
          <w:rFonts w:ascii="Arial" w:hAnsi="Arial" w:cs="Arial"/>
          <w:b/>
          <w:bCs/>
          <w:sz w:val="20"/>
          <w:szCs w:val="20"/>
          <w:u w:val="single"/>
        </w:rPr>
        <w:t>Seules les pages définies seront analysées</w:t>
      </w:r>
      <w:r w:rsidR="000F4526">
        <w:rPr>
          <w:rFonts w:ascii="Arial" w:hAnsi="Arial" w:cs="Arial"/>
          <w:sz w:val="20"/>
          <w:szCs w:val="20"/>
        </w:rPr>
        <w:t>.</w:t>
      </w:r>
    </w:p>
    <w:p w14:paraId="7C4B4976" w14:textId="77777777" w:rsidR="00742B32" w:rsidRPr="006F7E31" w:rsidRDefault="00742B32" w:rsidP="00742B32">
      <w:pPr>
        <w:jc w:val="both"/>
        <w:rPr>
          <w:rFonts w:ascii="Arial" w:hAnsi="Arial" w:cs="Arial"/>
          <w:sz w:val="20"/>
          <w:szCs w:val="20"/>
        </w:rPr>
      </w:pPr>
    </w:p>
    <w:p w14:paraId="6F4E2694" w14:textId="14A8681F" w:rsidR="00742B32" w:rsidRPr="006F7E31" w:rsidRDefault="004822EF" w:rsidP="00742B32">
      <w:pPr>
        <w:jc w:val="both"/>
        <w:rPr>
          <w:rFonts w:ascii="Arial" w:hAnsi="Arial" w:cs="Arial"/>
          <w:sz w:val="20"/>
          <w:szCs w:val="20"/>
        </w:rPr>
      </w:pPr>
      <w:r>
        <w:rPr>
          <w:rFonts w:ascii="Arial" w:hAnsi="Arial" w:cs="Arial"/>
          <w:sz w:val="20"/>
          <w:szCs w:val="20"/>
        </w:rPr>
        <w:t xml:space="preserve">Ce cadre de réponse technique sera le support de la phase d’évaluation des offres techniques. Il </w:t>
      </w:r>
      <w:r w:rsidR="00742B32" w:rsidRPr="006F7E31">
        <w:rPr>
          <w:rFonts w:ascii="Arial" w:hAnsi="Arial" w:cs="Arial"/>
          <w:sz w:val="20"/>
          <w:szCs w:val="20"/>
        </w:rPr>
        <w:t xml:space="preserve">a été réalisé pour permettre à l’ensemble des </w:t>
      </w:r>
      <w:r w:rsidR="0040141D">
        <w:rPr>
          <w:rFonts w:ascii="Arial" w:hAnsi="Arial" w:cs="Arial"/>
          <w:sz w:val="20"/>
          <w:szCs w:val="20"/>
        </w:rPr>
        <w:t xml:space="preserve">candidats </w:t>
      </w:r>
      <w:r w:rsidR="00742B32" w:rsidRPr="006F7E31">
        <w:rPr>
          <w:rFonts w:ascii="Arial" w:hAnsi="Arial" w:cs="Arial"/>
          <w:sz w:val="20"/>
          <w:szCs w:val="20"/>
        </w:rPr>
        <w:t xml:space="preserve">une présentation </w:t>
      </w:r>
      <w:r w:rsidR="00037FF1">
        <w:rPr>
          <w:rFonts w:ascii="Arial" w:hAnsi="Arial" w:cs="Arial"/>
          <w:sz w:val="20"/>
          <w:szCs w:val="20"/>
        </w:rPr>
        <w:t>commune</w:t>
      </w:r>
      <w:r w:rsidR="00037FF1" w:rsidRPr="006F7E31">
        <w:rPr>
          <w:rFonts w:ascii="Arial" w:hAnsi="Arial" w:cs="Arial"/>
          <w:sz w:val="20"/>
          <w:szCs w:val="20"/>
        </w:rPr>
        <w:t xml:space="preserve"> </w:t>
      </w:r>
      <w:r w:rsidR="00742B32" w:rsidRPr="006F7E31">
        <w:rPr>
          <w:rFonts w:ascii="Arial" w:hAnsi="Arial" w:cs="Arial"/>
          <w:sz w:val="20"/>
          <w:szCs w:val="20"/>
        </w:rPr>
        <w:t xml:space="preserve">qui fera ressortir les points importants du dossier. </w:t>
      </w:r>
    </w:p>
    <w:p w14:paraId="2B3542F7" w14:textId="77777777" w:rsidR="00926C8F" w:rsidRDefault="00926C8F" w:rsidP="005470F3">
      <w:pPr>
        <w:rPr>
          <w:rFonts w:ascii="Arial" w:hAnsi="Arial" w:cs="Arial"/>
        </w:rPr>
      </w:pPr>
    </w:p>
    <w:p w14:paraId="5642B557" w14:textId="32DAA666" w:rsidR="00742B32" w:rsidRPr="006F7E31" w:rsidRDefault="00742B32" w:rsidP="00742B32">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r>
        <w:rPr>
          <w:rFonts w:ascii="Arial" w:eastAsia="Arial" w:hAnsi="Arial" w:cs="Arial"/>
          <w:kern w:val="3"/>
          <w:sz w:val="20"/>
          <w:szCs w:val="20"/>
        </w:rPr>
        <w:t>Toute information non reprise dans le cadre de réponse technique ne fera pas l’objet de l’analyse</w:t>
      </w:r>
      <w:r w:rsidR="004822EF">
        <w:rPr>
          <w:rFonts w:ascii="Arial" w:eastAsia="Arial" w:hAnsi="Arial" w:cs="Arial"/>
          <w:kern w:val="3"/>
          <w:sz w:val="20"/>
          <w:szCs w:val="20"/>
        </w:rPr>
        <w:t xml:space="preserve"> des offres</w:t>
      </w:r>
      <w:r>
        <w:rPr>
          <w:rFonts w:ascii="Arial" w:eastAsia="Arial" w:hAnsi="Arial" w:cs="Arial"/>
          <w:kern w:val="3"/>
          <w:sz w:val="20"/>
          <w:szCs w:val="20"/>
        </w:rPr>
        <w:t xml:space="preserve">. </w:t>
      </w:r>
    </w:p>
    <w:p w14:paraId="3813C396" w14:textId="1BAF3B90" w:rsidR="004822EF" w:rsidRDefault="004822EF" w:rsidP="004822EF">
      <w:pPr>
        <w:keepLines/>
        <w:widowControl w:val="0"/>
        <w:tabs>
          <w:tab w:val="right" w:pos="9638"/>
        </w:tabs>
        <w:suppressAutoHyphens/>
        <w:autoSpaceDN w:val="0"/>
        <w:spacing w:before="57" w:after="283"/>
        <w:jc w:val="both"/>
        <w:textAlignment w:val="center"/>
        <w:rPr>
          <w:rFonts w:cstheme="minorHAnsi"/>
          <w:sz w:val="20"/>
          <w:szCs w:val="20"/>
        </w:rPr>
      </w:pPr>
      <w:r w:rsidRPr="00265C4B">
        <w:rPr>
          <w:rFonts w:ascii="Arial" w:eastAsia="Arial" w:hAnsi="Arial" w:cs="Arial"/>
          <w:kern w:val="3"/>
          <w:sz w:val="20"/>
          <w:szCs w:val="20"/>
        </w:rPr>
        <w:t>Le cadre de réponse du mémoire</w:t>
      </w:r>
      <w:r w:rsidR="00311A24">
        <w:rPr>
          <w:rFonts w:ascii="Arial" w:eastAsia="Arial" w:hAnsi="Arial" w:cs="Arial"/>
          <w:kern w:val="3"/>
          <w:sz w:val="20"/>
          <w:szCs w:val="20"/>
        </w:rPr>
        <w:t xml:space="preserve"> </w:t>
      </w:r>
      <w:r w:rsidR="00C63FA2">
        <w:rPr>
          <w:rFonts w:ascii="Arial" w:eastAsia="Arial" w:hAnsi="Arial" w:cs="Arial"/>
          <w:kern w:val="3"/>
          <w:sz w:val="20"/>
          <w:szCs w:val="20"/>
        </w:rPr>
        <w:t>technique</w:t>
      </w:r>
      <w:r w:rsidRPr="00265C4B">
        <w:rPr>
          <w:rFonts w:ascii="Arial" w:eastAsia="Arial" w:hAnsi="Arial" w:cs="Arial"/>
          <w:kern w:val="3"/>
          <w:sz w:val="20"/>
          <w:szCs w:val="20"/>
        </w:rPr>
        <w:t xml:space="preserve"> est un document contractuel</w:t>
      </w:r>
      <w:r>
        <w:rPr>
          <w:rFonts w:ascii="Arial" w:eastAsia="Arial" w:hAnsi="Arial" w:cs="Arial"/>
          <w:kern w:val="3"/>
          <w:sz w:val="20"/>
          <w:szCs w:val="20"/>
        </w:rPr>
        <w:t xml:space="preserve"> de l’accord-cadre.</w:t>
      </w:r>
      <w:r w:rsidRPr="00D60115">
        <w:rPr>
          <w:rFonts w:cstheme="minorHAnsi"/>
          <w:b/>
          <w:bCs/>
          <w:color w:val="FF0000"/>
          <w:sz w:val="20"/>
          <w:szCs w:val="20"/>
        </w:rPr>
        <w:t xml:space="preserve"> </w:t>
      </w:r>
      <w:r w:rsidRPr="00D60115">
        <w:rPr>
          <w:rFonts w:cstheme="minorHAnsi"/>
          <w:sz w:val="20"/>
          <w:szCs w:val="20"/>
        </w:rPr>
        <w:t>Le candidat s’engage à respecter l’ensemble de ce qui est écrit</w:t>
      </w:r>
      <w:r>
        <w:rPr>
          <w:rFonts w:cstheme="minorHAnsi"/>
          <w:sz w:val="20"/>
          <w:szCs w:val="20"/>
        </w:rPr>
        <w:t>.</w:t>
      </w:r>
    </w:p>
    <w:p w14:paraId="4C940B7E" w14:textId="6AA30660" w:rsidR="00C4573E" w:rsidRDefault="004822EF" w:rsidP="008F3CAC">
      <w:pPr>
        <w:widowControl w:val="0"/>
        <w:autoSpaceDE w:val="0"/>
        <w:autoSpaceDN w:val="0"/>
        <w:adjustRightInd w:val="0"/>
        <w:jc w:val="both"/>
        <w:rPr>
          <w:rFonts w:cstheme="minorHAnsi"/>
          <w:sz w:val="20"/>
          <w:szCs w:val="20"/>
        </w:rPr>
      </w:pPr>
      <w:r w:rsidRPr="00D60115">
        <w:rPr>
          <w:rFonts w:cstheme="minorHAnsi"/>
          <w:sz w:val="20"/>
          <w:szCs w:val="20"/>
        </w:rPr>
        <w:t>Il permettra au soumissionnaire de décrire de la façon la plus exhaustive, l’organisation et les moyens qu’il compte mobiliser pour réaliser les prestations pour lesquelles il se porte candidat.</w:t>
      </w:r>
    </w:p>
    <w:p w14:paraId="222EC10E" w14:textId="77777777" w:rsidR="008F3CAC" w:rsidRDefault="008F3CAC" w:rsidP="008F3CAC">
      <w:pPr>
        <w:widowControl w:val="0"/>
        <w:autoSpaceDE w:val="0"/>
        <w:autoSpaceDN w:val="0"/>
        <w:adjustRightInd w:val="0"/>
        <w:jc w:val="both"/>
        <w:rPr>
          <w:rFonts w:ascii="Arial" w:eastAsia="Arial" w:hAnsi="Arial" w:cs="Arial"/>
          <w:kern w:val="3"/>
          <w:sz w:val="20"/>
          <w:szCs w:val="20"/>
        </w:rPr>
      </w:pPr>
    </w:p>
    <w:p w14:paraId="4F38A698" w14:textId="6604433B" w:rsidR="00742B32" w:rsidRPr="006F7E31" w:rsidRDefault="00742B32" w:rsidP="00742B32">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r w:rsidRPr="00265C4B">
        <w:rPr>
          <w:rFonts w:ascii="Arial" w:eastAsia="Arial" w:hAnsi="Arial" w:cs="Arial"/>
          <w:kern w:val="3"/>
          <w:sz w:val="20"/>
          <w:szCs w:val="20"/>
        </w:rPr>
        <w:t xml:space="preserve">Le document doit être cohérent, rédigé d’une façon personnalisée pour l’accord-cadre tout en étant conforme aux exigences explicitées dans le dossier de consultation. Son niveau de qualité ainsi que la qualité et la cohérence des informations qui y sont transmises seront des éléments déterminants dans l’analyse de l’offre. </w:t>
      </w:r>
    </w:p>
    <w:p w14:paraId="251C6FB4" w14:textId="52F5E55D" w:rsidR="00D60115" w:rsidRDefault="008F3CAC" w:rsidP="00B32B15">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r>
        <w:rPr>
          <w:rFonts w:ascii="Arial" w:eastAsia="Arial" w:hAnsi="Arial" w:cs="Arial"/>
          <w:kern w:val="3"/>
          <w:sz w:val="20"/>
          <w:szCs w:val="20"/>
        </w:rPr>
        <w:t>Le candidat</w:t>
      </w:r>
      <w:r w:rsidRPr="00265C4B">
        <w:rPr>
          <w:rFonts w:ascii="Arial" w:eastAsia="Arial" w:hAnsi="Arial" w:cs="Arial"/>
          <w:kern w:val="3"/>
          <w:sz w:val="20"/>
          <w:szCs w:val="20"/>
        </w:rPr>
        <w:t xml:space="preserve"> </w:t>
      </w:r>
      <w:r w:rsidR="00742B32" w:rsidRPr="00265C4B">
        <w:rPr>
          <w:rFonts w:ascii="Arial" w:eastAsia="Arial" w:hAnsi="Arial" w:cs="Arial"/>
          <w:kern w:val="3"/>
          <w:sz w:val="20"/>
          <w:szCs w:val="20"/>
        </w:rPr>
        <w:t xml:space="preserve">devra utiliser une police Arial supérieure </w:t>
      </w:r>
      <w:r w:rsidR="00742B32" w:rsidRPr="006F7E31">
        <w:rPr>
          <w:rFonts w:ascii="Arial" w:eastAsia="Arial" w:hAnsi="Arial" w:cs="Arial"/>
          <w:kern w:val="3"/>
          <w:sz w:val="20"/>
          <w:szCs w:val="20"/>
        </w:rPr>
        <w:t xml:space="preserve">ou égale </w:t>
      </w:r>
      <w:r w:rsidR="00742B32" w:rsidRPr="00265C4B">
        <w:rPr>
          <w:rFonts w:ascii="Arial" w:eastAsia="Arial" w:hAnsi="Arial" w:cs="Arial"/>
          <w:kern w:val="3"/>
          <w:sz w:val="20"/>
          <w:szCs w:val="20"/>
        </w:rPr>
        <w:t>à</w:t>
      </w:r>
      <w:r w:rsidR="00742B32" w:rsidRPr="006F7E31">
        <w:rPr>
          <w:rFonts w:ascii="Arial" w:eastAsia="Arial" w:hAnsi="Arial" w:cs="Arial"/>
          <w:kern w:val="3"/>
          <w:sz w:val="20"/>
          <w:szCs w:val="20"/>
        </w:rPr>
        <w:t xml:space="preserve"> 10</w:t>
      </w:r>
      <w:r w:rsidR="00742B32" w:rsidRPr="00265C4B">
        <w:rPr>
          <w:rFonts w:ascii="Arial" w:eastAsia="Arial" w:hAnsi="Arial" w:cs="Arial"/>
          <w:kern w:val="3"/>
          <w:sz w:val="20"/>
          <w:szCs w:val="20"/>
        </w:rPr>
        <w:t>.</w:t>
      </w:r>
    </w:p>
    <w:p w14:paraId="12FC8DEE" w14:textId="39C3BC52" w:rsidR="00742B32" w:rsidRDefault="00742B32" w:rsidP="00742B32">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r w:rsidRPr="00265C4B">
        <w:rPr>
          <w:rFonts w:ascii="Arial" w:eastAsia="Arial" w:hAnsi="Arial" w:cs="Arial"/>
          <w:kern w:val="3"/>
          <w:sz w:val="20"/>
          <w:szCs w:val="20"/>
        </w:rPr>
        <w:t xml:space="preserve">Le titulaire ne devra, en aucun cas, modifier les prestations prévues </w:t>
      </w:r>
      <w:r w:rsidRPr="006F7E31">
        <w:rPr>
          <w:rFonts w:ascii="Arial" w:eastAsia="Arial" w:hAnsi="Arial" w:cs="Arial"/>
          <w:kern w:val="3"/>
          <w:sz w:val="20"/>
          <w:szCs w:val="20"/>
        </w:rPr>
        <w:t>dans les pièces de l’accord-cadre</w:t>
      </w:r>
      <w:r w:rsidRPr="00265C4B">
        <w:rPr>
          <w:rFonts w:ascii="Arial" w:eastAsia="Arial" w:hAnsi="Arial" w:cs="Arial"/>
          <w:kern w:val="3"/>
          <w:sz w:val="20"/>
          <w:szCs w:val="20"/>
        </w:rPr>
        <w:t>.</w:t>
      </w:r>
    </w:p>
    <w:p w14:paraId="5E7302F6" w14:textId="77777777" w:rsidR="00CE4EC3" w:rsidRDefault="00CE4EC3" w:rsidP="00742B32">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p>
    <w:p w14:paraId="76F1511F" w14:textId="77777777" w:rsidR="00B32B15" w:rsidRDefault="00B32B15" w:rsidP="00742B32">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p>
    <w:p w14:paraId="0FE7A910" w14:textId="77777777" w:rsidR="00037FF1" w:rsidRDefault="00037FF1" w:rsidP="00742B32">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p>
    <w:p w14:paraId="26E11C2E" w14:textId="77777777" w:rsidR="0087421D" w:rsidRDefault="0087421D" w:rsidP="00B717AA">
      <w:pPr>
        <w:pBdr>
          <w:top w:val="single" w:sz="4" w:space="1" w:color="auto"/>
          <w:left w:val="single" w:sz="4" w:space="4" w:color="auto"/>
          <w:bottom w:val="single" w:sz="4" w:space="1" w:color="auto"/>
          <w:right w:val="single" w:sz="4" w:space="4" w:color="auto"/>
        </w:pBdr>
        <w:spacing w:before="480"/>
        <w:jc w:val="both"/>
        <w:rPr>
          <w:rFonts w:ascii="Arial" w:hAnsi="Arial" w:cs="Arial"/>
          <w:b/>
          <w:bCs/>
          <w:sz w:val="20"/>
          <w:szCs w:val="20"/>
        </w:rPr>
      </w:pPr>
    </w:p>
    <w:p w14:paraId="2E558C8C" w14:textId="26ABAFE2" w:rsidR="00C7334E" w:rsidRDefault="00B717AA" w:rsidP="0087421D">
      <w:pPr>
        <w:pBdr>
          <w:top w:val="single" w:sz="4" w:space="1" w:color="auto"/>
          <w:left w:val="single" w:sz="4" w:space="4" w:color="auto"/>
          <w:bottom w:val="single" w:sz="4" w:space="1" w:color="auto"/>
          <w:right w:val="single" w:sz="4" w:space="4" w:color="auto"/>
        </w:pBdr>
        <w:jc w:val="both"/>
        <w:rPr>
          <w:rFonts w:ascii="Arial" w:hAnsi="Arial" w:cs="Arial"/>
          <w:b/>
          <w:bCs/>
          <w:sz w:val="20"/>
          <w:szCs w:val="20"/>
        </w:rPr>
      </w:pPr>
      <w:r>
        <w:rPr>
          <w:rFonts w:ascii="Arial" w:hAnsi="Arial" w:cs="Arial"/>
          <w:b/>
          <w:bCs/>
          <w:sz w:val="20"/>
          <w:szCs w:val="20"/>
        </w:rPr>
        <w:t xml:space="preserve">Le candidat présente en </w:t>
      </w:r>
      <w:r w:rsidR="00A81A5E">
        <w:rPr>
          <w:rFonts w:ascii="Arial" w:hAnsi="Arial" w:cs="Arial"/>
          <w:b/>
          <w:bCs/>
          <w:color w:val="FF0000"/>
          <w:sz w:val="20"/>
          <w:szCs w:val="20"/>
          <w:u w:val="single"/>
        </w:rPr>
        <w:t>1</w:t>
      </w:r>
      <w:r w:rsidR="00A81A5E" w:rsidRPr="003B325E">
        <w:rPr>
          <w:rFonts w:ascii="Arial" w:hAnsi="Arial" w:cs="Arial"/>
          <w:b/>
          <w:bCs/>
          <w:color w:val="FF0000"/>
          <w:sz w:val="20"/>
          <w:szCs w:val="20"/>
          <w:u w:val="single"/>
        </w:rPr>
        <w:t xml:space="preserve"> </w:t>
      </w:r>
      <w:r w:rsidR="00C7334E" w:rsidRPr="003B325E">
        <w:rPr>
          <w:rFonts w:ascii="Arial" w:hAnsi="Arial" w:cs="Arial"/>
          <w:b/>
          <w:bCs/>
          <w:color w:val="FF0000"/>
          <w:sz w:val="20"/>
          <w:szCs w:val="20"/>
          <w:u w:val="single"/>
        </w:rPr>
        <w:t>page maximum</w:t>
      </w:r>
      <w:r w:rsidR="00C7334E" w:rsidRPr="003B325E">
        <w:rPr>
          <w:rFonts w:ascii="Arial" w:hAnsi="Arial" w:cs="Arial"/>
          <w:b/>
          <w:bCs/>
          <w:color w:val="FF0000"/>
          <w:sz w:val="20"/>
          <w:szCs w:val="20"/>
        </w:rPr>
        <w:t xml:space="preserve"> </w:t>
      </w:r>
      <w:r>
        <w:rPr>
          <w:rFonts w:ascii="Arial" w:hAnsi="Arial" w:cs="Arial"/>
          <w:b/>
          <w:bCs/>
          <w:sz w:val="20"/>
          <w:szCs w:val="20"/>
        </w:rPr>
        <w:t>s</w:t>
      </w:r>
      <w:r w:rsidR="00C7334E">
        <w:rPr>
          <w:rFonts w:ascii="Arial" w:hAnsi="Arial" w:cs="Arial"/>
          <w:b/>
          <w:bCs/>
          <w:sz w:val="20"/>
          <w:szCs w:val="20"/>
        </w:rPr>
        <w:t>a société</w:t>
      </w:r>
    </w:p>
    <w:p w14:paraId="46A3D40A" w14:textId="77777777" w:rsidR="0087421D" w:rsidRPr="00C7334E" w:rsidRDefault="0087421D" w:rsidP="0087421D">
      <w:pPr>
        <w:pBdr>
          <w:top w:val="single" w:sz="4" w:space="1" w:color="auto"/>
          <w:left w:val="single" w:sz="4" w:space="4" w:color="auto"/>
          <w:bottom w:val="single" w:sz="4" w:space="1" w:color="auto"/>
          <w:right w:val="single" w:sz="4" w:space="4" w:color="auto"/>
        </w:pBdr>
        <w:jc w:val="both"/>
        <w:rPr>
          <w:rFonts w:ascii="Arial" w:hAnsi="Arial" w:cs="Arial"/>
          <w:b/>
          <w:bCs/>
          <w:sz w:val="20"/>
          <w:szCs w:val="20"/>
        </w:rPr>
      </w:pPr>
    </w:p>
    <w:p w14:paraId="74E748F2" w14:textId="77777777" w:rsidR="00C7334E" w:rsidRPr="00C7334E" w:rsidRDefault="00C7334E">
      <w:pPr>
        <w:rPr>
          <w:rFonts w:ascii="Arial" w:hAnsi="Arial" w:cs="Arial"/>
          <w:b/>
          <w:bCs/>
          <w:sz w:val="20"/>
          <w:szCs w:val="20"/>
        </w:rPr>
      </w:pPr>
      <w:r w:rsidRPr="00C7334E">
        <w:rPr>
          <w:rFonts w:ascii="Arial" w:hAnsi="Arial" w:cs="Arial"/>
          <w:b/>
          <w:bCs/>
          <w:sz w:val="20"/>
          <w:szCs w:val="20"/>
        </w:rPr>
        <w:br w:type="page"/>
      </w:r>
    </w:p>
    <w:p w14:paraId="7F6BF9A6" w14:textId="22FD926E" w:rsidR="00703366" w:rsidRDefault="00703366" w:rsidP="00703366">
      <w:pPr>
        <w:spacing w:before="480"/>
        <w:jc w:val="both"/>
        <w:rPr>
          <w:rFonts w:ascii="Arial" w:hAnsi="Arial" w:cs="Arial"/>
          <w:b/>
          <w:bCs/>
          <w:color w:val="FFFFFF" w:themeColor="background1"/>
          <w:sz w:val="20"/>
          <w:szCs w:val="20"/>
        </w:rPr>
      </w:pPr>
      <w:proofErr w:type="gramStart"/>
      <w:r w:rsidRPr="0093143B">
        <w:rPr>
          <w:rFonts w:ascii="Arial" w:hAnsi="Arial" w:cs="Arial"/>
          <w:b/>
          <w:bCs/>
          <w:color w:val="FFFFFF" w:themeColor="background1"/>
          <w:sz w:val="20"/>
          <w:szCs w:val="20"/>
        </w:rPr>
        <w:lastRenderedPageBreak/>
        <w:t>ère</w:t>
      </w:r>
      <w:proofErr w:type="gramEnd"/>
      <w:r w:rsidRPr="0093143B">
        <w:rPr>
          <w:rFonts w:ascii="Arial" w:hAnsi="Arial" w:cs="Arial"/>
          <w:b/>
          <w:bCs/>
          <w:color w:val="FFFFFF" w:themeColor="background1"/>
          <w:sz w:val="20"/>
          <w:szCs w:val="20"/>
        </w:rPr>
        <w:t xml:space="preserve"> valeur technique</w:t>
      </w:r>
    </w:p>
    <w:tbl>
      <w:tblPr>
        <w:tblStyle w:val="Grilledutableau"/>
        <w:tblW w:w="0" w:type="auto"/>
        <w:tblLook w:val="04A0" w:firstRow="1" w:lastRow="0" w:firstColumn="1" w:lastColumn="0" w:noHBand="0" w:noVBand="1"/>
      </w:tblPr>
      <w:tblGrid>
        <w:gridCol w:w="9062"/>
      </w:tblGrid>
      <w:tr w:rsidR="00703366" w:rsidRPr="00095BE9" w14:paraId="1F31AE66" w14:textId="77777777" w:rsidTr="000E184F">
        <w:tc>
          <w:tcPr>
            <w:tcW w:w="9062" w:type="dxa"/>
            <w:tcBorders>
              <w:bottom w:val="single" w:sz="4" w:space="0" w:color="auto"/>
            </w:tcBorders>
            <w:shd w:val="clear" w:color="auto" w:fill="3155A4" w:themeFill="text1"/>
          </w:tcPr>
          <w:p w14:paraId="32965898" w14:textId="3A19E0F1" w:rsidR="00703366" w:rsidRDefault="00703366" w:rsidP="000E184F">
            <w:pPr>
              <w:spacing w:before="480"/>
              <w:jc w:val="center"/>
              <w:rPr>
                <w:rFonts w:ascii="Arial" w:hAnsi="Arial" w:cs="Arial"/>
                <w:b/>
                <w:bCs/>
                <w:color w:val="FFFFFF" w:themeColor="background1"/>
                <w:sz w:val="20"/>
                <w:szCs w:val="20"/>
              </w:rPr>
            </w:pPr>
            <w:r w:rsidRPr="0093143B">
              <w:rPr>
                <w:rFonts w:ascii="Arial" w:hAnsi="Arial" w:cs="Arial"/>
                <w:b/>
                <w:bCs/>
                <w:color w:val="FFFFFF" w:themeColor="background1"/>
                <w:sz w:val="20"/>
                <w:szCs w:val="20"/>
              </w:rPr>
              <w:t xml:space="preserve">Critère </w:t>
            </w:r>
            <w:r>
              <w:rPr>
                <w:rFonts w:ascii="Arial" w:hAnsi="Arial" w:cs="Arial"/>
                <w:b/>
                <w:bCs/>
                <w:color w:val="FFFFFF" w:themeColor="background1"/>
                <w:sz w:val="20"/>
                <w:szCs w:val="20"/>
              </w:rPr>
              <w:t>prix</w:t>
            </w:r>
          </w:p>
          <w:p w14:paraId="4CD19443" w14:textId="28B64A3E" w:rsidR="00703366" w:rsidRPr="00095BE9" w:rsidRDefault="00703366" w:rsidP="000E184F">
            <w:pPr>
              <w:spacing w:after="480"/>
              <w:jc w:val="center"/>
              <w:rPr>
                <w:rFonts w:ascii="Arial" w:hAnsi="Arial" w:cs="Arial"/>
                <w:b/>
                <w:bCs/>
                <w:i/>
                <w:iCs/>
                <w:color w:val="FFFFFF" w:themeColor="background1"/>
                <w:sz w:val="20"/>
                <w:szCs w:val="20"/>
              </w:rPr>
            </w:pPr>
            <w:r w:rsidRPr="00095BE9">
              <w:rPr>
                <w:rFonts w:ascii="Arial" w:hAnsi="Arial" w:cs="Arial"/>
                <w:b/>
                <w:bCs/>
                <w:i/>
                <w:iCs/>
                <w:color w:val="FFFFFF" w:themeColor="background1"/>
                <w:sz w:val="20"/>
                <w:szCs w:val="20"/>
              </w:rPr>
              <w:t xml:space="preserve">(critère pondéré à </w:t>
            </w:r>
            <w:r w:rsidR="00587A83">
              <w:rPr>
                <w:rFonts w:ascii="Arial" w:hAnsi="Arial" w:cs="Arial"/>
                <w:b/>
                <w:bCs/>
                <w:i/>
                <w:iCs/>
                <w:color w:val="FFFFFF" w:themeColor="background1"/>
                <w:sz w:val="20"/>
                <w:szCs w:val="20"/>
              </w:rPr>
              <w:t>40</w:t>
            </w:r>
            <w:r w:rsidRPr="00095BE9">
              <w:rPr>
                <w:rFonts w:ascii="Arial" w:hAnsi="Arial" w:cs="Arial"/>
                <w:b/>
                <w:bCs/>
                <w:i/>
                <w:iCs/>
                <w:color w:val="FFFFFF" w:themeColor="background1"/>
                <w:sz w:val="20"/>
                <w:szCs w:val="20"/>
              </w:rPr>
              <w:t xml:space="preserve"> %)</w:t>
            </w:r>
          </w:p>
        </w:tc>
      </w:tr>
    </w:tbl>
    <w:p w14:paraId="0E9679D3" w14:textId="0650CA53" w:rsidR="00703366" w:rsidRDefault="00703366" w:rsidP="00703366">
      <w:pPr>
        <w:keepLines/>
        <w:widowControl w:val="0"/>
        <w:tabs>
          <w:tab w:val="right" w:pos="9638"/>
        </w:tabs>
        <w:suppressAutoHyphens/>
        <w:autoSpaceDN w:val="0"/>
        <w:spacing w:before="57" w:after="283"/>
        <w:jc w:val="both"/>
        <w:textAlignment w:val="center"/>
        <w:rPr>
          <w:rFonts w:ascii="Arial" w:hAnsi="Arial" w:cs="Arial"/>
          <w:b/>
          <w:bCs/>
          <w:i/>
          <w:iCs/>
          <w:color w:val="FFFFFF" w:themeColor="background1"/>
          <w:sz w:val="20"/>
          <w:szCs w:val="20"/>
        </w:rPr>
      </w:pPr>
      <w:r w:rsidRPr="00095BE9">
        <w:rPr>
          <w:rFonts w:ascii="Arial" w:hAnsi="Arial" w:cs="Arial"/>
          <w:b/>
          <w:bCs/>
          <w:i/>
          <w:iCs/>
          <w:color w:val="FFFFFF" w:themeColor="background1"/>
          <w:sz w:val="20"/>
          <w:szCs w:val="20"/>
        </w:rPr>
        <w:t xml:space="preserve"> </w:t>
      </w:r>
    </w:p>
    <w:p w14:paraId="7A5F9B26" w14:textId="4A1CBFD9" w:rsidR="00A8200C" w:rsidRDefault="00A8200C" w:rsidP="00A8200C">
      <w:pPr>
        <w:spacing w:after="60"/>
        <w:jc w:val="both"/>
        <w:rPr>
          <w:rFonts w:ascii="Arial" w:hAnsi="Arial" w:cs="Arial"/>
          <w:bCs/>
          <w:iCs/>
          <w:color w:val="000000"/>
        </w:rPr>
      </w:pPr>
      <w:r w:rsidRPr="00384933">
        <w:rPr>
          <w:rFonts w:ascii="Arial" w:hAnsi="Arial" w:cs="Arial"/>
          <w:bCs/>
          <w:iCs/>
          <w:color w:val="000000"/>
        </w:rPr>
        <w:t>Le critère prix</w:t>
      </w:r>
      <w:r w:rsidR="005C2066">
        <w:rPr>
          <w:rFonts w:ascii="Arial" w:hAnsi="Arial" w:cs="Arial"/>
          <w:bCs/>
          <w:iCs/>
          <w:color w:val="000000"/>
        </w:rPr>
        <w:t>,</w:t>
      </w:r>
      <w:r>
        <w:rPr>
          <w:rFonts w:ascii="Arial" w:hAnsi="Arial" w:cs="Arial"/>
          <w:bCs/>
          <w:iCs/>
          <w:color w:val="000000"/>
        </w:rPr>
        <w:t xml:space="preserve"> </w:t>
      </w:r>
      <w:r w:rsidRPr="00384933">
        <w:rPr>
          <w:rFonts w:ascii="Arial" w:hAnsi="Arial" w:cs="Arial"/>
          <w:bCs/>
          <w:iCs/>
          <w:color w:val="000000"/>
        </w:rPr>
        <w:t xml:space="preserve">noté sur 100 points, sera apprécié au regard du montant total TTC indiqué dans le DQE. </w:t>
      </w:r>
    </w:p>
    <w:p w14:paraId="0E7318B4" w14:textId="77777777" w:rsidR="00A8200C" w:rsidRDefault="00A8200C" w:rsidP="00A8200C">
      <w:pPr>
        <w:spacing w:after="60"/>
        <w:jc w:val="both"/>
        <w:rPr>
          <w:rFonts w:ascii="Arial" w:hAnsi="Arial" w:cs="Arial"/>
          <w:bCs/>
          <w:iCs/>
          <w:color w:val="000000"/>
        </w:rPr>
      </w:pPr>
    </w:p>
    <w:p w14:paraId="159CE5AB" w14:textId="53C0B1A2" w:rsidR="00A8200C" w:rsidRPr="00384933" w:rsidRDefault="00A8200C" w:rsidP="00A8200C">
      <w:pPr>
        <w:spacing w:after="60"/>
        <w:jc w:val="both"/>
        <w:rPr>
          <w:rFonts w:ascii="Arial" w:hAnsi="Arial" w:cs="Arial"/>
          <w:bCs/>
          <w:iCs/>
          <w:color w:val="000000"/>
        </w:rPr>
      </w:pPr>
      <w:r>
        <w:rPr>
          <w:rFonts w:ascii="Arial" w:hAnsi="Arial" w:cs="Arial"/>
          <w:bCs/>
          <w:iCs/>
          <w:color w:val="000000"/>
        </w:rPr>
        <w:t xml:space="preserve">Le </w:t>
      </w:r>
      <w:r w:rsidR="00037FF1">
        <w:rPr>
          <w:rFonts w:ascii="Arial" w:hAnsi="Arial" w:cs="Arial"/>
          <w:bCs/>
          <w:iCs/>
          <w:color w:val="000000"/>
        </w:rPr>
        <w:t>BPU/</w:t>
      </w:r>
      <w:r>
        <w:rPr>
          <w:rFonts w:ascii="Arial" w:hAnsi="Arial" w:cs="Arial"/>
          <w:bCs/>
          <w:iCs/>
          <w:color w:val="000000"/>
        </w:rPr>
        <w:t xml:space="preserve">DQE </w:t>
      </w:r>
      <w:r w:rsidRPr="00A8200C">
        <w:rPr>
          <w:rFonts w:ascii="Arial" w:hAnsi="Arial" w:cs="Arial"/>
          <w:b/>
          <w:iCs/>
          <w:color w:val="000000"/>
        </w:rPr>
        <w:t>ne doit pas</w:t>
      </w:r>
      <w:r>
        <w:rPr>
          <w:rFonts w:ascii="Arial" w:hAnsi="Arial" w:cs="Arial"/>
          <w:bCs/>
          <w:iCs/>
          <w:color w:val="000000"/>
        </w:rPr>
        <w:t xml:space="preserve"> être repris dans </w:t>
      </w:r>
      <w:r w:rsidR="00FD3C32">
        <w:rPr>
          <w:rFonts w:ascii="Arial" w:hAnsi="Arial" w:cs="Arial"/>
          <w:bCs/>
          <w:iCs/>
          <w:color w:val="000000"/>
        </w:rPr>
        <w:t>ce cadre</w:t>
      </w:r>
      <w:r w:rsidR="00B22229">
        <w:rPr>
          <w:rFonts w:ascii="Arial" w:hAnsi="Arial" w:cs="Arial"/>
          <w:bCs/>
          <w:iCs/>
          <w:color w:val="000000"/>
        </w:rPr>
        <w:t xml:space="preserve"> de réponse</w:t>
      </w:r>
      <w:r w:rsidR="00311A24">
        <w:rPr>
          <w:rFonts w:ascii="Arial" w:hAnsi="Arial" w:cs="Arial"/>
          <w:bCs/>
          <w:iCs/>
          <w:color w:val="000000"/>
        </w:rPr>
        <w:t xml:space="preserve"> du mémoire technique</w:t>
      </w:r>
      <w:r w:rsidR="00037FF1">
        <w:rPr>
          <w:rFonts w:ascii="Arial" w:hAnsi="Arial" w:cs="Arial"/>
          <w:bCs/>
          <w:iCs/>
          <w:color w:val="000000"/>
        </w:rPr>
        <w:t xml:space="preserve"> et doit être remis au format Excel comme indiqué au sein du règlement de la consultation</w:t>
      </w:r>
      <w:r>
        <w:rPr>
          <w:rFonts w:ascii="Arial" w:hAnsi="Arial" w:cs="Arial"/>
          <w:bCs/>
          <w:iCs/>
          <w:color w:val="000000"/>
        </w:rPr>
        <w:t>.</w:t>
      </w:r>
    </w:p>
    <w:p w14:paraId="7CCA5D06" w14:textId="77777777" w:rsidR="00A8200C" w:rsidRDefault="00A8200C" w:rsidP="00703366">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p>
    <w:p w14:paraId="6025166B" w14:textId="19B31B4C" w:rsidR="00A8200C" w:rsidRDefault="00A8200C">
      <w:pPr>
        <w:rPr>
          <w:rFonts w:ascii="Arial" w:eastAsia="Arial" w:hAnsi="Arial" w:cs="Arial"/>
          <w:kern w:val="3"/>
          <w:sz w:val="20"/>
          <w:szCs w:val="20"/>
        </w:rPr>
      </w:pPr>
      <w:r>
        <w:rPr>
          <w:rFonts w:ascii="Arial" w:eastAsia="Arial" w:hAnsi="Arial" w:cs="Arial"/>
          <w:kern w:val="3"/>
          <w:sz w:val="20"/>
          <w:szCs w:val="20"/>
        </w:rPr>
        <w:br w:type="page"/>
      </w:r>
    </w:p>
    <w:p w14:paraId="072AED0F" w14:textId="77777777" w:rsidR="00703366" w:rsidRDefault="00703366" w:rsidP="00742B32">
      <w:pPr>
        <w:keepLines/>
        <w:widowControl w:val="0"/>
        <w:tabs>
          <w:tab w:val="right" w:pos="9638"/>
        </w:tabs>
        <w:suppressAutoHyphens/>
        <w:autoSpaceDN w:val="0"/>
        <w:spacing w:before="57" w:after="283"/>
        <w:jc w:val="both"/>
        <w:textAlignment w:val="center"/>
        <w:rPr>
          <w:rFonts w:ascii="Arial" w:eastAsia="Arial" w:hAnsi="Arial" w:cs="Arial"/>
          <w:kern w:val="3"/>
          <w:sz w:val="20"/>
          <w:szCs w:val="20"/>
        </w:rPr>
      </w:pPr>
    </w:p>
    <w:tbl>
      <w:tblPr>
        <w:tblStyle w:val="Grilledutableau"/>
        <w:tblW w:w="0" w:type="auto"/>
        <w:tblLook w:val="04A0" w:firstRow="1" w:lastRow="0" w:firstColumn="1" w:lastColumn="0" w:noHBand="0" w:noVBand="1"/>
      </w:tblPr>
      <w:tblGrid>
        <w:gridCol w:w="9062"/>
      </w:tblGrid>
      <w:tr w:rsidR="00703366" w:rsidRPr="00095BE9" w14:paraId="49A24E84" w14:textId="77777777" w:rsidTr="000E184F">
        <w:tc>
          <w:tcPr>
            <w:tcW w:w="9062" w:type="dxa"/>
            <w:tcBorders>
              <w:bottom w:val="single" w:sz="4" w:space="0" w:color="auto"/>
            </w:tcBorders>
            <w:shd w:val="clear" w:color="auto" w:fill="3155A4" w:themeFill="text1"/>
          </w:tcPr>
          <w:p w14:paraId="3231F675" w14:textId="77777777" w:rsidR="00703366" w:rsidRDefault="00703366" w:rsidP="000E184F">
            <w:pPr>
              <w:spacing w:before="480"/>
              <w:jc w:val="center"/>
              <w:rPr>
                <w:rFonts w:ascii="Arial" w:hAnsi="Arial" w:cs="Arial"/>
                <w:b/>
                <w:bCs/>
                <w:color w:val="FFFFFF" w:themeColor="background1"/>
                <w:sz w:val="20"/>
                <w:szCs w:val="20"/>
              </w:rPr>
            </w:pPr>
            <w:r w:rsidRPr="0093143B">
              <w:rPr>
                <w:rFonts w:ascii="Arial" w:hAnsi="Arial" w:cs="Arial"/>
                <w:b/>
                <w:bCs/>
                <w:color w:val="FFFFFF" w:themeColor="background1"/>
                <w:sz w:val="20"/>
                <w:szCs w:val="20"/>
              </w:rPr>
              <w:t>Critère valeur technique</w:t>
            </w:r>
          </w:p>
          <w:p w14:paraId="41C8A658" w14:textId="2864ABFB" w:rsidR="00703366" w:rsidRPr="00095BE9" w:rsidRDefault="00703366" w:rsidP="000E184F">
            <w:pPr>
              <w:spacing w:after="480"/>
              <w:jc w:val="center"/>
              <w:rPr>
                <w:rFonts w:ascii="Arial" w:hAnsi="Arial" w:cs="Arial"/>
                <w:b/>
                <w:bCs/>
                <w:i/>
                <w:iCs/>
                <w:color w:val="FFFFFF" w:themeColor="background1"/>
                <w:sz w:val="20"/>
                <w:szCs w:val="20"/>
              </w:rPr>
            </w:pPr>
            <w:r w:rsidRPr="00095BE9">
              <w:rPr>
                <w:rFonts w:ascii="Arial" w:hAnsi="Arial" w:cs="Arial"/>
                <w:b/>
                <w:bCs/>
                <w:i/>
                <w:iCs/>
                <w:color w:val="FFFFFF" w:themeColor="background1"/>
                <w:sz w:val="20"/>
                <w:szCs w:val="20"/>
              </w:rPr>
              <w:t>(</w:t>
            </w:r>
            <w:proofErr w:type="gramStart"/>
            <w:r w:rsidRPr="00095BE9">
              <w:rPr>
                <w:rFonts w:ascii="Arial" w:hAnsi="Arial" w:cs="Arial"/>
                <w:b/>
                <w:bCs/>
                <w:i/>
                <w:iCs/>
                <w:color w:val="FFFFFF" w:themeColor="background1"/>
                <w:sz w:val="20"/>
                <w:szCs w:val="20"/>
              </w:rPr>
              <w:t>critère</w:t>
            </w:r>
            <w:proofErr w:type="gramEnd"/>
            <w:r w:rsidRPr="00095BE9">
              <w:rPr>
                <w:rFonts w:ascii="Arial" w:hAnsi="Arial" w:cs="Arial"/>
                <w:b/>
                <w:bCs/>
                <w:i/>
                <w:iCs/>
                <w:color w:val="FFFFFF" w:themeColor="background1"/>
                <w:sz w:val="20"/>
                <w:szCs w:val="20"/>
              </w:rPr>
              <w:t xml:space="preserve"> pondéré à </w:t>
            </w:r>
            <w:r w:rsidR="00587A83">
              <w:rPr>
                <w:rFonts w:ascii="Arial" w:hAnsi="Arial" w:cs="Arial"/>
                <w:b/>
                <w:bCs/>
                <w:i/>
                <w:iCs/>
                <w:color w:val="FFFFFF" w:themeColor="background1"/>
                <w:sz w:val="20"/>
                <w:szCs w:val="20"/>
              </w:rPr>
              <w:t>50</w:t>
            </w:r>
            <w:r w:rsidRPr="00095BE9">
              <w:rPr>
                <w:rFonts w:ascii="Arial" w:hAnsi="Arial" w:cs="Arial"/>
                <w:b/>
                <w:bCs/>
                <w:i/>
                <w:iCs/>
                <w:color w:val="FFFFFF" w:themeColor="background1"/>
                <w:sz w:val="20"/>
                <w:szCs w:val="20"/>
              </w:rPr>
              <w:t xml:space="preserve"> %)</w:t>
            </w:r>
          </w:p>
        </w:tc>
      </w:tr>
    </w:tbl>
    <w:p w14:paraId="170F4347" w14:textId="77777777" w:rsidR="0099717B" w:rsidRDefault="0099717B" w:rsidP="0099717B">
      <w:pPr>
        <w:keepLines/>
        <w:widowControl w:val="0"/>
        <w:tabs>
          <w:tab w:val="right" w:pos="9638"/>
        </w:tabs>
        <w:suppressAutoHyphens/>
        <w:autoSpaceDN w:val="0"/>
        <w:jc w:val="both"/>
        <w:textAlignment w:val="center"/>
        <w:rPr>
          <w:rFonts w:ascii="Arial" w:hAnsi="Arial" w:cs="Arial"/>
          <w:sz w:val="20"/>
          <w:szCs w:val="20"/>
        </w:rPr>
      </w:pPr>
    </w:p>
    <w:p w14:paraId="2AC26ED1" w14:textId="1E09F44A" w:rsidR="00C751B4" w:rsidRDefault="00C751B4" w:rsidP="0099717B">
      <w:pPr>
        <w:keepLines/>
        <w:widowControl w:val="0"/>
        <w:tabs>
          <w:tab w:val="right" w:pos="9638"/>
        </w:tabs>
        <w:suppressAutoHyphens/>
        <w:autoSpaceDN w:val="0"/>
        <w:jc w:val="both"/>
        <w:textAlignment w:val="center"/>
        <w:rPr>
          <w:rFonts w:ascii="Arial" w:hAnsi="Arial" w:cs="Arial"/>
          <w:sz w:val="20"/>
          <w:szCs w:val="20"/>
        </w:rPr>
      </w:pPr>
      <w:r w:rsidRPr="0099717B">
        <w:rPr>
          <w:rFonts w:ascii="Arial" w:hAnsi="Arial" w:cs="Arial"/>
          <w:sz w:val="20"/>
          <w:szCs w:val="20"/>
        </w:rPr>
        <w:t xml:space="preserve">La note sur 100 points ainsi obtenue sera pondérée à </w:t>
      </w:r>
      <w:r w:rsidR="00587A83">
        <w:rPr>
          <w:rFonts w:ascii="Arial" w:hAnsi="Arial" w:cs="Arial"/>
          <w:sz w:val="20"/>
          <w:szCs w:val="20"/>
        </w:rPr>
        <w:t>50</w:t>
      </w:r>
      <w:r w:rsidRPr="0099717B">
        <w:rPr>
          <w:rFonts w:ascii="Arial" w:hAnsi="Arial" w:cs="Arial"/>
          <w:sz w:val="20"/>
          <w:szCs w:val="20"/>
        </w:rPr>
        <w:t>% dans le total de la note finale.</w:t>
      </w:r>
    </w:p>
    <w:p w14:paraId="568A7326" w14:textId="77777777" w:rsidR="0099717B" w:rsidRDefault="0099717B" w:rsidP="0099717B">
      <w:pPr>
        <w:keepLines/>
        <w:widowControl w:val="0"/>
        <w:tabs>
          <w:tab w:val="right" w:pos="9638"/>
        </w:tabs>
        <w:suppressAutoHyphens/>
        <w:autoSpaceDN w:val="0"/>
        <w:jc w:val="both"/>
        <w:textAlignment w:val="center"/>
        <w:rPr>
          <w:rFonts w:ascii="Arial" w:eastAsia="Arial" w:hAnsi="Arial" w:cs="Arial"/>
          <w:kern w:val="3"/>
          <w:sz w:val="20"/>
          <w:szCs w:val="20"/>
        </w:rPr>
      </w:pPr>
    </w:p>
    <w:p w14:paraId="65F5BA93" w14:textId="4D3AA781" w:rsidR="00C32726" w:rsidRDefault="00C32726" w:rsidP="0099717B">
      <w:pPr>
        <w:keepLines/>
        <w:widowControl w:val="0"/>
        <w:tabs>
          <w:tab w:val="right" w:pos="9638"/>
        </w:tabs>
        <w:suppressAutoHyphens/>
        <w:autoSpaceDN w:val="0"/>
        <w:jc w:val="both"/>
        <w:textAlignment w:val="center"/>
        <w:rPr>
          <w:rFonts w:ascii="Arial" w:eastAsia="Arial" w:hAnsi="Arial" w:cs="Arial"/>
          <w:kern w:val="3"/>
          <w:sz w:val="20"/>
          <w:szCs w:val="20"/>
        </w:rPr>
      </w:pPr>
      <w:bookmarkStart w:id="0" w:name="_Hlk207954747"/>
      <w:r w:rsidRPr="00C32726">
        <w:rPr>
          <w:rFonts w:ascii="Arial" w:eastAsia="Arial" w:hAnsi="Arial" w:cs="Arial"/>
          <w:b/>
          <w:bCs/>
          <w:kern w:val="3"/>
          <w:sz w:val="20"/>
          <w:szCs w:val="20"/>
          <w:u w:val="single"/>
        </w:rPr>
        <w:t>Sous-critère 1</w:t>
      </w:r>
      <w:r>
        <w:rPr>
          <w:rFonts w:ascii="Arial" w:eastAsia="Arial" w:hAnsi="Arial" w:cs="Arial"/>
          <w:kern w:val="3"/>
          <w:sz w:val="20"/>
          <w:szCs w:val="20"/>
        </w:rPr>
        <w:t xml:space="preserve"> : </w:t>
      </w:r>
      <w:r w:rsidRPr="00C751B4">
        <w:rPr>
          <w:rFonts w:ascii="Arial" w:hAnsi="Arial" w:cs="Arial"/>
          <w:b/>
          <w:bCs/>
          <w:sz w:val="20"/>
          <w:szCs w:val="20"/>
        </w:rPr>
        <w:t>Méthodologie employée pour la réalisation des prestations</w:t>
      </w:r>
      <w:r w:rsidR="006C14E5">
        <w:rPr>
          <w:rFonts w:ascii="Arial" w:hAnsi="Arial" w:cs="Arial"/>
          <w:b/>
          <w:bCs/>
          <w:sz w:val="20"/>
          <w:szCs w:val="20"/>
        </w:rPr>
        <w:t xml:space="preserve"> (50%)</w:t>
      </w:r>
    </w:p>
    <w:p w14:paraId="65C17CA7" w14:textId="77777777" w:rsidR="00C32726" w:rsidRDefault="00C32726" w:rsidP="0099717B">
      <w:pPr>
        <w:keepLines/>
        <w:widowControl w:val="0"/>
        <w:tabs>
          <w:tab w:val="right" w:pos="9638"/>
        </w:tabs>
        <w:suppressAutoHyphens/>
        <w:autoSpaceDN w:val="0"/>
        <w:jc w:val="both"/>
        <w:textAlignment w:val="center"/>
        <w:rPr>
          <w:rFonts w:ascii="Arial" w:eastAsia="Arial" w:hAnsi="Arial" w:cs="Arial"/>
          <w:kern w:val="3"/>
          <w:sz w:val="20"/>
          <w:szCs w:val="20"/>
        </w:rPr>
      </w:pPr>
    </w:p>
    <w:p w14:paraId="1C852BE5" w14:textId="77777777" w:rsidR="00C32726" w:rsidRPr="00C32726" w:rsidRDefault="00C32726" w:rsidP="00C32726">
      <w:pPr>
        <w:spacing w:after="160" w:line="259" w:lineRule="auto"/>
        <w:contextualSpacing/>
        <w:jc w:val="both"/>
        <w:rPr>
          <w:rFonts w:ascii="Arial" w:hAnsi="Arial" w:cs="Arial"/>
          <w:sz w:val="20"/>
          <w:szCs w:val="20"/>
        </w:rPr>
      </w:pPr>
      <w:bookmarkStart w:id="1" w:name="_Hlk152852156"/>
      <w:bookmarkEnd w:id="0"/>
      <w:r w:rsidRPr="00C32726">
        <w:rPr>
          <w:rFonts w:ascii="Arial" w:hAnsi="Arial" w:cs="Arial"/>
          <w:sz w:val="20"/>
          <w:szCs w:val="20"/>
        </w:rPr>
        <w:t>Ce sous-critère 1 sera jugé sur les éléments suivants :</w:t>
      </w:r>
    </w:p>
    <w:bookmarkEnd w:id="1"/>
    <w:p w14:paraId="17024A9D" w14:textId="77777777" w:rsidR="00C32726" w:rsidRDefault="00C32726" w:rsidP="0099717B">
      <w:pPr>
        <w:keepLines/>
        <w:widowControl w:val="0"/>
        <w:tabs>
          <w:tab w:val="right" w:pos="9638"/>
        </w:tabs>
        <w:suppressAutoHyphens/>
        <w:autoSpaceDN w:val="0"/>
        <w:jc w:val="both"/>
        <w:textAlignment w:val="center"/>
        <w:rPr>
          <w:rFonts w:ascii="Arial" w:eastAsia="Arial" w:hAnsi="Arial" w:cs="Arial"/>
          <w:kern w:val="3"/>
          <w:sz w:val="20"/>
          <w:szCs w:val="20"/>
        </w:rPr>
      </w:pPr>
    </w:p>
    <w:tbl>
      <w:tblPr>
        <w:tblStyle w:val="Grilledutableau"/>
        <w:tblW w:w="9351" w:type="dxa"/>
        <w:jc w:val="center"/>
        <w:tblLayout w:type="fixed"/>
        <w:tblLook w:val="04A0" w:firstRow="1" w:lastRow="0" w:firstColumn="1" w:lastColumn="0" w:noHBand="0" w:noVBand="1"/>
      </w:tblPr>
      <w:tblGrid>
        <w:gridCol w:w="7933"/>
        <w:gridCol w:w="1418"/>
      </w:tblGrid>
      <w:tr w:rsidR="00F8706B" w14:paraId="0314BDC1" w14:textId="77777777" w:rsidTr="00393607">
        <w:trPr>
          <w:jc w:val="center"/>
        </w:trPr>
        <w:tc>
          <w:tcPr>
            <w:tcW w:w="7933" w:type="dxa"/>
          </w:tcPr>
          <w:p w14:paraId="077FF83A" w14:textId="77777777" w:rsidR="00F8706B" w:rsidRDefault="00F8706B" w:rsidP="000E184F">
            <w:pPr>
              <w:jc w:val="center"/>
              <w:rPr>
                <w:rFonts w:ascii="Marianne" w:hAnsi="Marianne" w:cs="Arial"/>
                <w:b/>
                <w:bCs/>
              </w:rPr>
            </w:pPr>
            <w:bookmarkStart w:id="2" w:name="_Hlk207954900"/>
            <w:r>
              <w:rPr>
                <w:rFonts w:ascii="Marianne" w:hAnsi="Marianne" w:cs="Arial"/>
                <w:b/>
                <w:bCs/>
              </w:rPr>
              <w:t xml:space="preserve">Éléments d’appréciation </w:t>
            </w:r>
          </w:p>
        </w:tc>
        <w:tc>
          <w:tcPr>
            <w:tcW w:w="1418" w:type="dxa"/>
          </w:tcPr>
          <w:p w14:paraId="5362744E" w14:textId="77777777" w:rsidR="00F8706B" w:rsidRDefault="00F8706B" w:rsidP="000E184F">
            <w:pPr>
              <w:jc w:val="center"/>
              <w:rPr>
                <w:rFonts w:ascii="Marianne" w:hAnsi="Marianne" w:cs="Arial"/>
                <w:b/>
                <w:bCs/>
              </w:rPr>
            </w:pPr>
            <w:r>
              <w:rPr>
                <w:rFonts w:ascii="Marianne" w:hAnsi="Marianne" w:cs="Arial"/>
                <w:b/>
                <w:bCs/>
              </w:rPr>
              <w:t>Pondération</w:t>
            </w:r>
          </w:p>
        </w:tc>
      </w:tr>
      <w:tr w:rsidR="001C32F2" w14:paraId="7232524A" w14:textId="77777777" w:rsidTr="00393607">
        <w:trPr>
          <w:trHeight w:val="439"/>
          <w:jc w:val="center"/>
        </w:trPr>
        <w:tc>
          <w:tcPr>
            <w:tcW w:w="7933" w:type="dxa"/>
          </w:tcPr>
          <w:p w14:paraId="0F205715" w14:textId="01427756" w:rsidR="001C32F2" w:rsidRDefault="001C32F2" w:rsidP="00533889">
            <w:pPr>
              <w:spacing w:before="120" w:after="120" w:line="252" w:lineRule="auto"/>
              <w:jc w:val="both"/>
              <w:rPr>
                <w:rFonts w:ascii="Arial" w:hAnsi="Arial" w:cs="Arial"/>
                <w:sz w:val="20"/>
                <w:szCs w:val="20"/>
              </w:rPr>
            </w:pPr>
            <w:r>
              <w:rPr>
                <w:rFonts w:ascii="Arial" w:hAnsi="Arial" w:cs="Arial"/>
                <w:sz w:val="20"/>
                <w:szCs w:val="20"/>
              </w:rPr>
              <w:t xml:space="preserve">Méthodologie générale relative au fonctionnement, à l’organisation pour le pilotage de l’accord-cadre </w:t>
            </w:r>
          </w:p>
        </w:tc>
        <w:tc>
          <w:tcPr>
            <w:tcW w:w="1418" w:type="dxa"/>
            <w:vAlign w:val="center"/>
          </w:tcPr>
          <w:p w14:paraId="66B96A5D" w14:textId="2F887E00" w:rsidR="001C32F2" w:rsidRPr="00C32726" w:rsidRDefault="001C32F2" w:rsidP="000E184F">
            <w:pPr>
              <w:jc w:val="center"/>
              <w:rPr>
                <w:rFonts w:ascii="Arial" w:hAnsi="Arial" w:cs="Arial"/>
                <w:sz w:val="20"/>
                <w:szCs w:val="20"/>
              </w:rPr>
            </w:pPr>
            <w:r>
              <w:rPr>
                <w:rFonts w:ascii="Arial" w:hAnsi="Arial" w:cs="Arial"/>
                <w:sz w:val="20"/>
                <w:szCs w:val="20"/>
              </w:rPr>
              <w:t>5%</w:t>
            </w:r>
          </w:p>
        </w:tc>
      </w:tr>
      <w:tr w:rsidR="00F8706B" w14:paraId="1E7B587D" w14:textId="77777777" w:rsidTr="00393607">
        <w:trPr>
          <w:trHeight w:val="439"/>
          <w:jc w:val="center"/>
        </w:trPr>
        <w:tc>
          <w:tcPr>
            <w:tcW w:w="7933" w:type="dxa"/>
          </w:tcPr>
          <w:p w14:paraId="65A7AF47" w14:textId="76F0D8EB" w:rsidR="006C14E5" w:rsidRPr="00533889" w:rsidRDefault="006C14E5" w:rsidP="00533889">
            <w:pPr>
              <w:spacing w:before="120" w:after="120" w:line="252" w:lineRule="auto"/>
              <w:jc w:val="both"/>
              <w:rPr>
                <w:rFonts w:ascii="Arial" w:hAnsi="Arial" w:cs="Arial"/>
                <w:sz w:val="20"/>
                <w:szCs w:val="20"/>
              </w:rPr>
            </w:pPr>
            <w:r>
              <w:rPr>
                <w:rFonts w:ascii="Arial" w:hAnsi="Arial" w:cs="Arial"/>
                <w:sz w:val="20"/>
                <w:szCs w:val="20"/>
              </w:rPr>
              <w:t>M</w:t>
            </w:r>
            <w:r w:rsidR="00F8706B" w:rsidRPr="00C32726">
              <w:rPr>
                <w:rFonts w:ascii="Arial" w:hAnsi="Arial" w:cs="Arial"/>
                <w:sz w:val="20"/>
                <w:szCs w:val="20"/>
              </w:rPr>
              <w:t xml:space="preserve">éthodologie </w:t>
            </w:r>
            <w:r w:rsidR="008A2D8E">
              <w:rPr>
                <w:rFonts w:ascii="Arial" w:hAnsi="Arial" w:cs="Arial"/>
                <w:sz w:val="20"/>
                <w:szCs w:val="20"/>
              </w:rPr>
              <w:t xml:space="preserve">employée </w:t>
            </w:r>
            <w:r w:rsidR="00D44588">
              <w:rPr>
                <w:rFonts w:ascii="Arial" w:hAnsi="Arial" w:cs="Arial"/>
                <w:sz w:val="20"/>
                <w:szCs w:val="20"/>
              </w:rPr>
              <w:t xml:space="preserve">pour la réalisation </w:t>
            </w:r>
            <w:r w:rsidR="00F8706B" w:rsidRPr="00C32726">
              <w:rPr>
                <w:rFonts w:ascii="Arial" w:hAnsi="Arial" w:cs="Arial"/>
                <w:sz w:val="20"/>
                <w:szCs w:val="20"/>
              </w:rPr>
              <w:t>des prestations d’audit interne</w:t>
            </w:r>
          </w:p>
        </w:tc>
        <w:tc>
          <w:tcPr>
            <w:tcW w:w="1418" w:type="dxa"/>
            <w:vAlign w:val="center"/>
          </w:tcPr>
          <w:p w14:paraId="6CFC19EC" w14:textId="369AE931" w:rsidR="00F8706B" w:rsidRDefault="006C14E5" w:rsidP="000E184F">
            <w:pPr>
              <w:jc w:val="center"/>
              <w:rPr>
                <w:rFonts w:ascii="Marianne" w:hAnsi="Marianne" w:cs="Arial"/>
              </w:rPr>
            </w:pPr>
            <w:r w:rsidRPr="00C32726">
              <w:rPr>
                <w:rFonts w:ascii="Arial" w:hAnsi="Arial" w:cs="Arial"/>
                <w:sz w:val="20"/>
                <w:szCs w:val="20"/>
              </w:rPr>
              <w:t>2</w:t>
            </w:r>
            <w:r w:rsidR="001A2177">
              <w:rPr>
                <w:rFonts w:ascii="Arial" w:hAnsi="Arial" w:cs="Arial"/>
                <w:sz w:val="20"/>
                <w:szCs w:val="20"/>
              </w:rPr>
              <w:t>2</w:t>
            </w:r>
            <w:r w:rsidRPr="00C32726">
              <w:rPr>
                <w:rFonts w:ascii="Arial" w:hAnsi="Arial" w:cs="Arial"/>
                <w:sz w:val="20"/>
                <w:szCs w:val="20"/>
              </w:rPr>
              <w:t>%</w:t>
            </w:r>
          </w:p>
        </w:tc>
      </w:tr>
      <w:tr w:rsidR="00F8706B" w14:paraId="124CDD7D" w14:textId="77777777" w:rsidTr="00393607">
        <w:trPr>
          <w:jc w:val="center"/>
        </w:trPr>
        <w:tc>
          <w:tcPr>
            <w:tcW w:w="7933" w:type="dxa"/>
          </w:tcPr>
          <w:p w14:paraId="36CCC03A" w14:textId="204543F2" w:rsidR="00F8706B" w:rsidRPr="006C14E5" w:rsidRDefault="00D44588" w:rsidP="006C14E5">
            <w:pPr>
              <w:spacing w:before="120" w:after="120" w:line="252" w:lineRule="auto"/>
              <w:jc w:val="both"/>
              <w:rPr>
                <w:rFonts w:ascii="Arial" w:hAnsi="Arial" w:cs="Arial"/>
                <w:sz w:val="20"/>
                <w:szCs w:val="20"/>
              </w:rPr>
            </w:pPr>
            <w:r>
              <w:rPr>
                <w:rFonts w:ascii="Arial" w:hAnsi="Arial" w:cs="Arial"/>
                <w:sz w:val="20"/>
                <w:szCs w:val="20"/>
              </w:rPr>
              <w:t>M</w:t>
            </w:r>
            <w:r w:rsidRPr="00C32726">
              <w:rPr>
                <w:rFonts w:ascii="Arial" w:hAnsi="Arial" w:cs="Arial"/>
                <w:sz w:val="20"/>
                <w:szCs w:val="20"/>
              </w:rPr>
              <w:t xml:space="preserve">éthodologie </w:t>
            </w:r>
            <w:r>
              <w:rPr>
                <w:rFonts w:ascii="Arial" w:hAnsi="Arial" w:cs="Arial"/>
                <w:sz w:val="20"/>
                <w:szCs w:val="20"/>
              </w:rPr>
              <w:t>employée pour la réalisation des p</w:t>
            </w:r>
            <w:r w:rsidR="006C14E5" w:rsidRPr="006C14E5">
              <w:rPr>
                <w:rFonts w:ascii="Arial" w:hAnsi="Arial" w:cs="Arial"/>
                <w:sz w:val="20"/>
                <w:szCs w:val="20"/>
              </w:rPr>
              <w:t>restations liées à la gestion des risques</w:t>
            </w:r>
          </w:p>
        </w:tc>
        <w:tc>
          <w:tcPr>
            <w:tcW w:w="1418" w:type="dxa"/>
            <w:vAlign w:val="center"/>
          </w:tcPr>
          <w:p w14:paraId="67F738D9" w14:textId="7DEC85E4" w:rsidR="00F8706B" w:rsidRDefault="006C14E5" w:rsidP="000E184F">
            <w:pPr>
              <w:jc w:val="center"/>
              <w:rPr>
                <w:rFonts w:ascii="Marianne" w:hAnsi="Marianne" w:cs="Arial"/>
              </w:rPr>
            </w:pPr>
            <w:r w:rsidRPr="005B65CA">
              <w:rPr>
                <w:rFonts w:ascii="Arial" w:hAnsi="Arial" w:cs="Arial"/>
                <w:sz w:val="20"/>
                <w:szCs w:val="20"/>
              </w:rPr>
              <w:t>1</w:t>
            </w:r>
            <w:r w:rsidR="003F6EA9">
              <w:rPr>
                <w:rFonts w:ascii="Arial" w:hAnsi="Arial" w:cs="Arial"/>
                <w:sz w:val="20"/>
                <w:szCs w:val="20"/>
              </w:rPr>
              <w:t>4</w:t>
            </w:r>
            <w:r w:rsidRPr="005B65CA">
              <w:rPr>
                <w:rFonts w:ascii="Arial" w:hAnsi="Arial" w:cs="Arial"/>
                <w:sz w:val="20"/>
                <w:szCs w:val="20"/>
              </w:rPr>
              <w:t>%</w:t>
            </w:r>
          </w:p>
        </w:tc>
      </w:tr>
      <w:tr w:rsidR="006C14E5" w14:paraId="21BBA0B8" w14:textId="77777777" w:rsidTr="00393607">
        <w:trPr>
          <w:jc w:val="center"/>
        </w:trPr>
        <w:tc>
          <w:tcPr>
            <w:tcW w:w="7933" w:type="dxa"/>
          </w:tcPr>
          <w:p w14:paraId="7BD8CA0C" w14:textId="2712B818" w:rsidR="006C14E5" w:rsidRPr="006C14E5" w:rsidRDefault="00D44588" w:rsidP="006C14E5">
            <w:pPr>
              <w:spacing w:before="120" w:after="120" w:line="252" w:lineRule="auto"/>
              <w:jc w:val="both"/>
              <w:rPr>
                <w:rFonts w:ascii="Arial" w:hAnsi="Arial" w:cs="Arial"/>
                <w:sz w:val="20"/>
                <w:szCs w:val="20"/>
              </w:rPr>
            </w:pPr>
            <w:r>
              <w:rPr>
                <w:rFonts w:ascii="Arial" w:hAnsi="Arial" w:cs="Arial"/>
                <w:sz w:val="20"/>
                <w:szCs w:val="20"/>
              </w:rPr>
              <w:t>M</w:t>
            </w:r>
            <w:r w:rsidRPr="00C32726">
              <w:rPr>
                <w:rFonts w:ascii="Arial" w:hAnsi="Arial" w:cs="Arial"/>
                <w:sz w:val="20"/>
                <w:szCs w:val="20"/>
              </w:rPr>
              <w:t xml:space="preserve">éthodologie </w:t>
            </w:r>
            <w:r>
              <w:rPr>
                <w:rFonts w:ascii="Arial" w:hAnsi="Arial" w:cs="Arial"/>
                <w:sz w:val="20"/>
                <w:szCs w:val="20"/>
              </w:rPr>
              <w:t>employée pour la réalisation des p</w:t>
            </w:r>
            <w:r w:rsidR="006C14E5" w:rsidRPr="006C14E5">
              <w:rPr>
                <w:rFonts w:ascii="Arial" w:hAnsi="Arial" w:cs="Arial"/>
                <w:sz w:val="20"/>
                <w:szCs w:val="20"/>
              </w:rPr>
              <w:t>restations liées au contrôle interne</w:t>
            </w:r>
          </w:p>
        </w:tc>
        <w:tc>
          <w:tcPr>
            <w:tcW w:w="1418" w:type="dxa"/>
            <w:vAlign w:val="center"/>
          </w:tcPr>
          <w:p w14:paraId="46CC2BDD" w14:textId="62DB6B6F" w:rsidR="006C14E5" w:rsidRDefault="003F6EA9" w:rsidP="000E184F">
            <w:pPr>
              <w:jc w:val="center"/>
              <w:rPr>
                <w:rFonts w:ascii="Marianne" w:hAnsi="Marianne" w:cs="Arial"/>
              </w:rPr>
            </w:pPr>
            <w:r>
              <w:rPr>
                <w:rFonts w:ascii="Arial" w:hAnsi="Arial" w:cs="Arial"/>
                <w:sz w:val="20"/>
                <w:szCs w:val="20"/>
              </w:rPr>
              <w:t>9</w:t>
            </w:r>
            <w:r w:rsidR="006C14E5" w:rsidRPr="005B65CA">
              <w:rPr>
                <w:rFonts w:ascii="Arial" w:hAnsi="Arial" w:cs="Arial"/>
                <w:sz w:val="20"/>
                <w:szCs w:val="20"/>
              </w:rPr>
              <w:t>%</w:t>
            </w:r>
          </w:p>
        </w:tc>
      </w:tr>
      <w:bookmarkEnd w:id="2"/>
    </w:tbl>
    <w:p w14:paraId="21F76CEC" w14:textId="637E203F" w:rsidR="00824407" w:rsidRPr="005B65CA" w:rsidRDefault="00824407" w:rsidP="00824407">
      <w:pPr>
        <w:spacing w:before="60" w:after="120"/>
        <w:jc w:val="both"/>
        <w:rPr>
          <w:rFonts w:ascii="Arial" w:hAnsi="Arial" w:cs="Arial"/>
          <w:sz w:val="20"/>
          <w:szCs w:val="20"/>
        </w:rPr>
      </w:pPr>
    </w:p>
    <w:p w14:paraId="31189B9F" w14:textId="37087E1E" w:rsidR="00207668" w:rsidRDefault="0099717B" w:rsidP="003B325E">
      <w:pPr>
        <w:keepLines/>
        <w:widowControl w:val="0"/>
        <w:tabs>
          <w:tab w:val="right" w:pos="9638"/>
        </w:tabs>
        <w:suppressAutoHyphens/>
        <w:autoSpaceDN w:val="0"/>
        <w:spacing w:before="57" w:after="283"/>
        <w:jc w:val="both"/>
        <w:textAlignment w:val="center"/>
        <w:rPr>
          <w:rFonts w:ascii="Arial" w:hAnsi="Arial" w:cs="Arial"/>
          <w:b/>
          <w:bCs/>
          <w:sz w:val="20"/>
          <w:szCs w:val="20"/>
        </w:rPr>
      </w:pPr>
      <w:r>
        <w:rPr>
          <w:rFonts w:ascii="Arial" w:eastAsia="Arial" w:hAnsi="Arial" w:cs="Arial"/>
          <w:kern w:val="3"/>
          <w:sz w:val="20"/>
          <w:szCs w:val="20"/>
        </w:rPr>
        <w:t xml:space="preserve">Pour étayer son offre, le candidat </w:t>
      </w:r>
      <w:r w:rsidR="00DD1389">
        <w:rPr>
          <w:rFonts w:ascii="Arial" w:eastAsia="Arial" w:hAnsi="Arial" w:cs="Arial"/>
          <w:kern w:val="3"/>
          <w:sz w:val="20"/>
          <w:szCs w:val="20"/>
        </w:rPr>
        <w:t xml:space="preserve">fournit </w:t>
      </w:r>
      <w:r w:rsidR="00187055">
        <w:rPr>
          <w:rFonts w:ascii="Arial" w:eastAsia="Arial" w:hAnsi="Arial" w:cs="Arial"/>
          <w:kern w:val="3"/>
          <w:sz w:val="20"/>
          <w:szCs w:val="20"/>
        </w:rPr>
        <w:t>les documents suivants</w:t>
      </w:r>
      <w:r w:rsidR="00DD1389">
        <w:rPr>
          <w:rFonts w:ascii="Arial" w:eastAsia="Arial" w:hAnsi="Arial" w:cs="Arial"/>
          <w:kern w:val="3"/>
          <w:sz w:val="20"/>
          <w:szCs w:val="20"/>
        </w:rPr>
        <w:t xml:space="preserve"> </w:t>
      </w:r>
      <w:r>
        <w:rPr>
          <w:rFonts w:ascii="Arial" w:eastAsia="Arial" w:hAnsi="Arial" w:cs="Arial"/>
          <w:kern w:val="3"/>
          <w:sz w:val="20"/>
          <w:szCs w:val="20"/>
        </w:rPr>
        <w:t>:</w:t>
      </w:r>
      <w:r w:rsidR="00207668" w:rsidRPr="00207668">
        <w:rPr>
          <w:rFonts w:ascii="Arial" w:hAnsi="Arial" w:cs="Arial"/>
          <w:b/>
          <w:bCs/>
          <w:sz w:val="20"/>
          <w:szCs w:val="20"/>
        </w:rPr>
        <w:t xml:space="preserve"> </w:t>
      </w:r>
    </w:p>
    <w:p w14:paraId="4B1DF4BE" w14:textId="16FFA07C" w:rsidR="00CB2196" w:rsidRPr="008C5D94" w:rsidRDefault="00CB2196" w:rsidP="00CB2196">
      <w:pPr>
        <w:pStyle w:val="Paragraphedeliste"/>
        <w:numPr>
          <w:ilvl w:val="0"/>
          <w:numId w:val="48"/>
        </w:numPr>
        <w:jc w:val="both"/>
        <w:rPr>
          <w:rFonts w:ascii="Arial" w:hAnsi="Arial" w:cs="Arial"/>
          <w:b/>
          <w:bCs/>
          <w:sz w:val="20"/>
          <w:szCs w:val="20"/>
        </w:rPr>
      </w:pPr>
      <w:r w:rsidRPr="00207668">
        <w:rPr>
          <w:rFonts w:ascii="Arial" w:hAnsi="Arial" w:cs="Arial"/>
          <w:sz w:val="20"/>
          <w:szCs w:val="20"/>
        </w:rPr>
        <w:t>Le candidat décrit en</w:t>
      </w:r>
      <w:r w:rsidRPr="00207668">
        <w:rPr>
          <w:rFonts w:ascii="Arial" w:hAnsi="Arial" w:cs="Arial"/>
          <w:b/>
          <w:bCs/>
          <w:sz w:val="20"/>
          <w:szCs w:val="20"/>
        </w:rPr>
        <w:t xml:space="preserve"> </w:t>
      </w:r>
      <w:r w:rsidR="00A81A5E">
        <w:rPr>
          <w:rFonts w:ascii="Arial" w:hAnsi="Arial" w:cs="Arial"/>
          <w:b/>
          <w:bCs/>
          <w:color w:val="FF0000"/>
          <w:sz w:val="20"/>
          <w:szCs w:val="20"/>
          <w:u w:val="single"/>
        </w:rPr>
        <w:t>4</w:t>
      </w:r>
      <w:r w:rsidR="00A81A5E" w:rsidRPr="003B325E">
        <w:rPr>
          <w:rFonts w:ascii="Arial" w:hAnsi="Arial" w:cs="Arial"/>
          <w:b/>
          <w:bCs/>
          <w:color w:val="FF0000"/>
          <w:sz w:val="20"/>
          <w:szCs w:val="20"/>
          <w:u w:val="single"/>
        </w:rPr>
        <w:t xml:space="preserve"> </w:t>
      </w:r>
      <w:r w:rsidRPr="003B325E">
        <w:rPr>
          <w:rFonts w:ascii="Arial" w:hAnsi="Arial" w:cs="Arial"/>
          <w:b/>
          <w:bCs/>
          <w:color w:val="FF0000"/>
          <w:sz w:val="20"/>
          <w:szCs w:val="20"/>
          <w:u w:val="single"/>
        </w:rPr>
        <w:t>pages maximum</w:t>
      </w:r>
      <w:r w:rsidRPr="003B325E">
        <w:rPr>
          <w:rFonts w:ascii="Arial" w:hAnsi="Arial" w:cs="Arial"/>
          <w:b/>
          <w:bCs/>
          <w:color w:val="FF0000"/>
          <w:sz w:val="20"/>
          <w:szCs w:val="20"/>
        </w:rPr>
        <w:t xml:space="preserve"> </w:t>
      </w:r>
      <w:r w:rsidRPr="00207668">
        <w:rPr>
          <w:rFonts w:ascii="Arial" w:hAnsi="Arial" w:cs="Arial"/>
          <w:sz w:val="20"/>
          <w:szCs w:val="20"/>
        </w:rPr>
        <w:t xml:space="preserve">les modalités de fonctionnement, l’organisation pour le pilotage de </w:t>
      </w:r>
      <w:r>
        <w:rPr>
          <w:rFonts w:ascii="Arial" w:hAnsi="Arial" w:cs="Arial"/>
          <w:sz w:val="20"/>
          <w:szCs w:val="20"/>
        </w:rPr>
        <w:t>l’</w:t>
      </w:r>
      <w:r w:rsidRPr="00207668">
        <w:rPr>
          <w:rFonts w:ascii="Arial" w:hAnsi="Arial" w:cs="Arial"/>
          <w:sz w:val="20"/>
          <w:szCs w:val="20"/>
        </w:rPr>
        <w:t>accord cadre</w:t>
      </w:r>
      <w:r w:rsidR="00731693">
        <w:rPr>
          <w:rFonts w:ascii="Arial" w:hAnsi="Arial" w:cs="Arial"/>
          <w:sz w:val="20"/>
          <w:szCs w:val="20"/>
        </w:rPr>
        <w:t>.</w:t>
      </w:r>
      <w:r w:rsidRPr="00207668">
        <w:rPr>
          <w:rFonts w:ascii="Arial" w:hAnsi="Arial" w:cs="Arial"/>
          <w:sz w:val="20"/>
          <w:szCs w:val="20"/>
        </w:rPr>
        <w:t xml:space="preserve"> </w:t>
      </w:r>
    </w:p>
    <w:p w14:paraId="29BA728B" w14:textId="77777777" w:rsidR="00CB2196" w:rsidRDefault="00CB2196" w:rsidP="00CB2196">
      <w:pPr>
        <w:pStyle w:val="Paragraphedeliste"/>
        <w:ind w:left="360"/>
        <w:jc w:val="both"/>
        <w:rPr>
          <w:rFonts w:ascii="Arial" w:hAnsi="Arial" w:cs="Arial"/>
          <w:b/>
          <w:bCs/>
          <w:sz w:val="20"/>
          <w:szCs w:val="20"/>
        </w:rPr>
      </w:pPr>
    </w:p>
    <w:p w14:paraId="6CF3F5B5" w14:textId="4914E038" w:rsidR="00CB2196" w:rsidRPr="00882634" w:rsidRDefault="00CB2196" w:rsidP="00CB2196">
      <w:pPr>
        <w:pStyle w:val="Paragraphedeliste"/>
        <w:ind w:left="360"/>
        <w:jc w:val="both"/>
        <w:rPr>
          <w:rFonts w:ascii="Arial" w:hAnsi="Arial" w:cs="Arial"/>
          <w:sz w:val="20"/>
          <w:szCs w:val="20"/>
        </w:rPr>
      </w:pPr>
      <w:r w:rsidRPr="00882634">
        <w:rPr>
          <w:rFonts w:ascii="Arial" w:hAnsi="Arial" w:cs="Arial"/>
          <w:sz w:val="20"/>
          <w:szCs w:val="20"/>
        </w:rPr>
        <w:t xml:space="preserve">Le candidat présentera </w:t>
      </w:r>
      <w:r w:rsidR="00882634" w:rsidRPr="00882634">
        <w:rPr>
          <w:rFonts w:ascii="Arial" w:hAnsi="Arial" w:cs="Arial"/>
          <w:sz w:val="20"/>
          <w:szCs w:val="20"/>
        </w:rPr>
        <w:t>ses modalités</w:t>
      </w:r>
      <w:r w:rsidRPr="00882634">
        <w:rPr>
          <w:rFonts w:ascii="Arial" w:hAnsi="Arial" w:cs="Arial"/>
          <w:sz w:val="20"/>
          <w:szCs w:val="20"/>
        </w:rPr>
        <w:t xml:space="preserve"> d’intervention</w:t>
      </w:r>
      <w:r w:rsidR="00E51E29">
        <w:rPr>
          <w:rFonts w:ascii="Arial" w:hAnsi="Arial" w:cs="Arial"/>
          <w:sz w:val="20"/>
          <w:szCs w:val="20"/>
        </w:rPr>
        <w:t xml:space="preserve"> et de pilotage de cet accord-cadre</w:t>
      </w:r>
      <w:r w:rsidRPr="00882634">
        <w:rPr>
          <w:rFonts w:ascii="Arial" w:hAnsi="Arial" w:cs="Arial"/>
          <w:sz w:val="20"/>
          <w:szCs w:val="20"/>
        </w:rPr>
        <w:t xml:space="preserve">, </w:t>
      </w:r>
      <w:r w:rsidR="00882634">
        <w:rPr>
          <w:rFonts w:ascii="Arial" w:hAnsi="Arial" w:cs="Arial"/>
          <w:sz w:val="20"/>
          <w:szCs w:val="20"/>
        </w:rPr>
        <w:t xml:space="preserve">ses processus de </w:t>
      </w:r>
      <w:r w:rsidRPr="00882634">
        <w:rPr>
          <w:rFonts w:ascii="Arial" w:hAnsi="Arial" w:cs="Arial"/>
          <w:sz w:val="20"/>
          <w:szCs w:val="20"/>
        </w:rPr>
        <w:t xml:space="preserve">revue qualité sur les prestations </w:t>
      </w:r>
      <w:r w:rsidR="008A2D8E">
        <w:rPr>
          <w:rFonts w:ascii="Arial" w:hAnsi="Arial" w:cs="Arial"/>
          <w:sz w:val="20"/>
          <w:szCs w:val="20"/>
        </w:rPr>
        <w:t xml:space="preserve">et livrables </w:t>
      </w:r>
      <w:r w:rsidR="00882634" w:rsidRPr="00FA35CC">
        <w:rPr>
          <w:rFonts w:ascii="Arial" w:hAnsi="Arial" w:cs="Arial"/>
          <w:sz w:val="20"/>
          <w:szCs w:val="20"/>
        </w:rPr>
        <w:t>attendus dans le CCTP</w:t>
      </w:r>
      <w:r w:rsidR="00882634">
        <w:rPr>
          <w:rFonts w:ascii="Arial" w:hAnsi="Arial" w:cs="Arial"/>
          <w:sz w:val="20"/>
          <w:szCs w:val="20"/>
        </w:rPr>
        <w:t>.</w:t>
      </w:r>
    </w:p>
    <w:p w14:paraId="6A1A674B" w14:textId="77777777" w:rsidR="00CB2196" w:rsidRDefault="00CB2196" w:rsidP="00CB2196">
      <w:pPr>
        <w:pStyle w:val="Paragraphedeliste"/>
        <w:ind w:left="360"/>
        <w:jc w:val="both"/>
        <w:rPr>
          <w:rFonts w:ascii="Arial" w:hAnsi="Arial" w:cs="Arial"/>
          <w:b/>
          <w:bCs/>
          <w:sz w:val="20"/>
          <w:szCs w:val="20"/>
        </w:rPr>
      </w:pPr>
    </w:p>
    <w:p w14:paraId="3C041607" w14:textId="77777777" w:rsidR="00CB2196" w:rsidRDefault="00CB2196" w:rsidP="00CB2196">
      <w:pPr>
        <w:pStyle w:val="Paragraphedeliste"/>
        <w:ind w:left="360"/>
        <w:jc w:val="both"/>
        <w:rPr>
          <w:rFonts w:ascii="Arial" w:hAnsi="Arial" w:cs="Arial"/>
          <w:b/>
          <w:bCs/>
          <w:sz w:val="20"/>
          <w:szCs w:val="20"/>
        </w:rPr>
      </w:pPr>
    </w:p>
    <w:p w14:paraId="7A40343C" w14:textId="35B1C1C3" w:rsidR="00DD1389" w:rsidRDefault="003B325E" w:rsidP="00EA7D68">
      <w:pPr>
        <w:pStyle w:val="Paragraphedeliste"/>
        <w:numPr>
          <w:ilvl w:val="0"/>
          <w:numId w:val="48"/>
        </w:numPr>
        <w:jc w:val="both"/>
        <w:rPr>
          <w:rFonts w:ascii="Arial" w:hAnsi="Arial" w:cs="Arial"/>
          <w:b/>
          <w:bCs/>
          <w:sz w:val="20"/>
          <w:szCs w:val="20"/>
        </w:rPr>
      </w:pPr>
      <w:r w:rsidRPr="00187055">
        <w:rPr>
          <w:rFonts w:ascii="Arial" w:hAnsi="Arial" w:cs="Arial"/>
          <w:b/>
          <w:bCs/>
          <w:sz w:val="20"/>
          <w:szCs w:val="20"/>
        </w:rPr>
        <w:t>La m</w:t>
      </w:r>
      <w:r w:rsidR="00207668" w:rsidRPr="00187055">
        <w:rPr>
          <w:rFonts w:ascii="Arial" w:hAnsi="Arial" w:cs="Arial"/>
          <w:b/>
          <w:bCs/>
          <w:sz w:val="20"/>
          <w:szCs w:val="20"/>
        </w:rPr>
        <w:t xml:space="preserve">éthodologie employée pour la réalisation des prestations </w:t>
      </w:r>
      <w:r w:rsidR="008A2627" w:rsidRPr="00AA7F45">
        <w:rPr>
          <w:rFonts w:ascii="Arial" w:hAnsi="Arial" w:cs="Arial"/>
          <w:b/>
          <w:bCs/>
          <w:color w:val="FF0000"/>
          <w:sz w:val="20"/>
          <w:szCs w:val="20"/>
          <w:u w:val="single"/>
        </w:rPr>
        <w:t xml:space="preserve">25 </w:t>
      </w:r>
      <w:r w:rsidR="00AA7F45" w:rsidRPr="00AA7F45">
        <w:rPr>
          <w:rFonts w:ascii="Arial" w:hAnsi="Arial" w:cs="Arial"/>
          <w:b/>
          <w:bCs/>
          <w:color w:val="FF0000"/>
          <w:sz w:val="20"/>
          <w:szCs w:val="20"/>
          <w:u w:val="single"/>
        </w:rPr>
        <w:t>pages maximum</w:t>
      </w:r>
    </w:p>
    <w:p w14:paraId="3DD6E02D" w14:textId="77777777" w:rsidR="00187055" w:rsidRDefault="00187055" w:rsidP="00187055">
      <w:pPr>
        <w:jc w:val="both"/>
        <w:rPr>
          <w:rFonts w:ascii="Arial" w:hAnsi="Arial" w:cs="Arial"/>
          <w:b/>
          <w:bCs/>
          <w:sz w:val="20"/>
          <w:szCs w:val="20"/>
        </w:rPr>
      </w:pPr>
    </w:p>
    <w:p w14:paraId="3940210F" w14:textId="678B0D9B" w:rsidR="008A2627" w:rsidRDefault="00187055" w:rsidP="00187055">
      <w:pPr>
        <w:rPr>
          <w:rFonts w:ascii="Arial" w:hAnsi="Arial" w:cs="Arial"/>
          <w:sz w:val="20"/>
          <w:szCs w:val="20"/>
        </w:rPr>
      </w:pPr>
      <w:r w:rsidRPr="00187055">
        <w:rPr>
          <w:rFonts w:ascii="Arial" w:hAnsi="Arial" w:cs="Arial"/>
          <w:sz w:val="20"/>
          <w:szCs w:val="20"/>
        </w:rPr>
        <w:t>Le candidat</w:t>
      </w:r>
      <w:r>
        <w:rPr>
          <w:rFonts w:ascii="Arial" w:hAnsi="Arial" w:cs="Arial"/>
          <w:sz w:val="20"/>
          <w:szCs w:val="20"/>
        </w:rPr>
        <w:t xml:space="preserve"> </w:t>
      </w:r>
      <w:r w:rsidR="008A2627">
        <w:rPr>
          <w:rFonts w:ascii="Arial" w:hAnsi="Arial" w:cs="Arial"/>
          <w:sz w:val="20"/>
          <w:szCs w:val="20"/>
        </w:rPr>
        <w:t xml:space="preserve">décrit ci-dessous </w:t>
      </w:r>
      <w:r>
        <w:rPr>
          <w:rFonts w:ascii="Arial" w:hAnsi="Arial" w:cs="Arial"/>
          <w:sz w:val="20"/>
          <w:szCs w:val="20"/>
        </w:rPr>
        <w:t>le déroulé méthodologi</w:t>
      </w:r>
      <w:r w:rsidR="008A2627">
        <w:rPr>
          <w:rFonts w:ascii="Arial" w:hAnsi="Arial" w:cs="Arial"/>
          <w:sz w:val="20"/>
          <w:szCs w:val="20"/>
        </w:rPr>
        <w:t>que de chacune des prestations du CCTP :</w:t>
      </w:r>
    </w:p>
    <w:p w14:paraId="7EC13DC4" w14:textId="1DEEED0B" w:rsidR="008A2627" w:rsidRDefault="008A2627" w:rsidP="008A2627">
      <w:pPr>
        <w:pStyle w:val="Paragraphedeliste"/>
        <w:numPr>
          <w:ilvl w:val="0"/>
          <w:numId w:val="49"/>
        </w:numPr>
        <w:rPr>
          <w:rFonts w:ascii="Arial" w:hAnsi="Arial" w:cs="Arial"/>
          <w:sz w:val="20"/>
          <w:szCs w:val="20"/>
        </w:rPr>
      </w:pPr>
      <w:proofErr w:type="gramStart"/>
      <w:r>
        <w:rPr>
          <w:rFonts w:ascii="Arial" w:hAnsi="Arial" w:cs="Arial"/>
          <w:sz w:val="20"/>
          <w:szCs w:val="20"/>
        </w:rPr>
        <w:t>d’audit</w:t>
      </w:r>
      <w:proofErr w:type="gramEnd"/>
      <w:r>
        <w:rPr>
          <w:rFonts w:ascii="Arial" w:hAnsi="Arial" w:cs="Arial"/>
          <w:sz w:val="20"/>
          <w:szCs w:val="20"/>
        </w:rPr>
        <w:t xml:space="preserve"> interne</w:t>
      </w:r>
    </w:p>
    <w:p w14:paraId="4983443A" w14:textId="045FC32D" w:rsidR="00187055" w:rsidRDefault="008A2627" w:rsidP="008A2627">
      <w:pPr>
        <w:pStyle w:val="Paragraphedeliste"/>
        <w:numPr>
          <w:ilvl w:val="0"/>
          <w:numId w:val="49"/>
        </w:numPr>
        <w:rPr>
          <w:rFonts w:ascii="Arial" w:hAnsi="Arial" w:cs="Arial"/>
          <w:sz w:val="20"/>
          <w:szCs w:val="20"/>
        </w:rPr>
      </w:pPr>
      <w:proofErr w:type="gramStart"/>
      <w:r w:rsidRPr="006C14E5">
        <w:rPr>
          <w:rFonts w:ascii="Arial" w:hAnsi="Arial" w:cs="Arial"/>
          <w:sz w:val="20"/>
          <w:szCs w:val="20"/>
        </w:rPr>
        <w:t>liées</w:t>
      </w:r>
      <w:proofErr w:type="gramEnd"/>
      <w:r w:rsidRPr="006C14E5">
        <w:rPr>
          <w:rFonts w:ascii="Arial" w:hAnsi="Arial" w:cs="Arial"/>
          <w:sz w:val="20"/>
          <w:szCs w:val="20"/>
        </w:rPr>
        <w:t xml:space="preserve"> à la gestion des risques</w:t>
      </w:r>
    </w:p>
    <w:p w14:paraId="49169DE3" w14:textId="75A6C3BE" w:rsidR="008A2627" w:rsidRDefault="008A2627" w:rsidP="008A2627">
      <w:pPr>
        <w:pStyle w:val="Paragraphedeliste"/>
        <w:numPr>
          <w:ilvl w:val="0"/>
          <w:numId w:val="49"/>
        </w:numPr>
        <w:rPr>
          <w:rFonts w:ascii="Arial" w:hAnsi="Arial" w:cs="Arial"/>
          <w:sz w:val="20"/>
          <w:szCs w:val="20"/>
        </w:rPr>
      </w:pPr>
      <w:proofErr w:type="gramStart"/>
      <w:r w:rsidRPr="006C14E5">
        <w:rPr>
          <w:rFonts w:ascii="Arial" w:hAnsi="Arial" w:cs="Arial"/>
          <w:sz w:val="20"/>
          <w:szCs w:val="20"/>
        </w:rPr>
        <w:t>liées</w:t>
      </w:r>
      <w:proofErr w:type="gramEnd"/>
      <w:r w:rsidRPr="006C14E5">
        <w:rPr>
          <w:rFonts w:ascii="Arial" w:hAnsi="Arial" w:cs="Arial"/>
          <w:sz w:val="20"/>
          <w:szCs w:val="20"/>
        </w:rPr>
        <w:t xml:space="preserve"> au contrôle interne</w:t>
      </w:r>
    </w:p>
    <w:p w14:paraId="512D7CDF" w14:textId="77777777" w:rsidR="008A2627" w:rsidRPr="008A2627" w:rsidRDefault="008A2627" w:rsidP="008A2627">
      <w:pPr>
        <w:rPr>
          <w:rFonts w:ascii="Arial" w:hAnsi="Arial" w:cs="Arial"/>
          <w:sz w:val="20"/>
          <w:szCs w:val="20"/>
        </w:rPr>
      </w:pPr>
    </w:p>
    <w:p w14:paraId="1FCAC832" w14:textId="7D085F55" w:rsidR="001234D9" w:rsidRDefault="00906275" w:rsidP="008A2627">
      <w:pPr>
        <w:jc w:val="both"/>
        <w:rPr>
          <w:rFonts w:ascii="Arial" w:hAnsi="Arial" w:cs="Arial"/>
          <w:sz w:val="20"/>
          <w:szCs w:val="20"/>
        </w:rPr>
      </w:pPr>
      <w:r w:rsidRPr="00906275">
        <w:rPr>
          <w:rFonts w:ascii="Arial" w:hAnsi="Arial" w:cs="Arial"/>
          <w:sz w:val="20"/>
          <w:szCs w:val="20"/>
        </w:rPr>
        <w:t>Les démarches</w:t>
      </w:r>
      <w:r w:rsidR="002A0988">
        <w:rPr>
          <w:rFonts w:ascii="Arial" w:hAnsi="Arial" w:cs="Arial"/>
          <w:sz w:val="20"/>
          <w:szCs w:val="20"/>
        </w:rPr>
        <w:t xml:space="preserve"> des différentes prestations</w:t>
      </w:r>
      <w:r w:rsidRPr="00906275">
        <w:rPr>
          <w:rFonts w:ascii="Arial" w:hAnsi="Arial" w:cs="Arial"/>
          <w:sz w:val="20"/>
          <w:szCs w:val="20"/>
        </w:rPr>
        <w:t xml:space="preserve"> seront schématisées</w:t>
      </w:r>
      <w:r>
        <w:rPr>
          <w:rFonts w:ascii="Arial" w:hAnsi="Arial" w:cs="Arial"/>
          <w:sz w:val="20"/>
          <w:szCs w:val="20"/>
        </w:rPr>
        <w:t xml:space="preserve"> </w:t>
      </w:r>
      <w:r w:rsidR="002A0988">
        <w:rPr>
          <w:rFonts w:ascii="Arial" w:hAnsi="Arial" w:cs="Arial"/>
          <w:sz w:val="20"/>
          <w:szCs w:val="20"/>
        </w:rPr>
        <w:t xml:space="preserve">et </w:t>
      </w:r>
      <w:r w:rsidR="001234D9">
        <w:rPr>
          <w:rFonts w:ascii="Arial" w:hAnsi="Arial" w:cs="Arial"/>
          <w:sz w:val="20"/>
          <w:szCs w:val="20"/>
        </w:rPr>
        <w:t xml:space="preserve">devront </w:t>
      </w:r>
      <w:r>
        <w:rPr>
          <w:rFonts w:ascii="Arial" w:hAnsi="Arial" w:cs="Arial"/>
          <w:sz w:val="20"/>
          <w:szCs w:val="20"/>
        </w:rPr>
        <w:t>mentionn</w:t>
      </w:r>
      <w:r w:rsidR="001234D9">
        <w:rPr>
          <w:rFonts w:ascii="Arial" w:hAnsi="Arial" w:cs="Arial"/>
          <w:sz w:val="20"/>
          <w:szCs w:val="20"/>
        </w:rPr>
        <w:t>er :</w:t>
      </w:r>
    </w:p>
    <w:p w14:paraId="27D1422D" w14:textId="77777777" w:rsidR="001234D9" w:rsidRDefault="00906275" w:rsidP="001234D9">
      <w:pPr>
        <w:pStyle w:val="Paragraphedeliste"/>
        <w:numPr>
          <w:ilvl w:val="0"/>
          <w:numId w:val="14"/>
        </w:numPr>
        <w:jc w:val="both"/>
        <w:rPr>
          <w:rFonts w:ascii="Arial" w:hAnsi="Arial" w:cs="Arial"/>
          <w:sz w:val="20"/>
          <w:szCs w:val="20"/>
        </w:rPr>
      </w:pPr>
      <w:proofErr w:type="gramStart"/>
      <w:r w:rsidRPr="001234D9">
        <w:rPr>
          <w:rFonts w:ascii="Arial" w:hAnsi="Arial" w:cs="Arial"/>
          <w:sz w:val="20"/>
          <w:szCs w:val="20"/>
        </w:rPr>
        <w:t>les</w:t>
      </w:r>
      <w:proofErr w:type="gramEnd"/>
      <w:r w:rsidRPr="001234D9">
        <w:rPr>
          <w:rFonts w:ascii="Arial" w:hAnsi="Arial" w:cs="Arial"/>
          <w:sz w:val="20"/>
          <w:szCs w:val="20"/>
        </w:rPr>
        <w:t xml:space="preserve"> différentes étapes</w:t>
      </w:r>
      <w:r w:rsidR="001234D9">
        <w:rPr>
          <w:rFonts w:ascii="Arial" w:hAnsi="Arial" w:cs="Arial"/>
          <w:sz w:val="20"/>
          <w:szCs w:val="20"/>
        </w:rPr>
        <w:t>,</w:t>
      </w:r>
    </w:p>
    <w:p w14:paraId="69B1FB51" w14:textId="77777777" w:rsidR="001234D9" w:rsidRDefault="002A0988" w:rsidP="001234D9">
      <w:pPr>
        <w:pStyle w:val="Paragraphedeliste"/>
        <w:numPr>
          <w:ilvl w:val="0"/>
          <w:numId w:val="14"/>
        </w:numPr>
        <w:jc w:val="both"/>
        <w:rPr>
          <w:rFonts w:ascii="Arial" w:hAnsi="Arial" w:cs="Arial"/>
          <w:sz w:val="20"/>
          <w:szCs w:val="20"/>
        </w:rPr>
      </w:pPr>
      <w:proofErr w:type="gramStart"/>
      <w:r w:rsidRPr="001234D9">
        <w:rPr>
          <w:rFonts w:ascii="Arial" w:hAnsi="Arial" w:cs="Arial"/>
          <w:sz w:val="20"/>
          <w:szCs w:val="20"/>
        </w:rPr>
        <w:t>leur</w:t>
      </w:r>
      <w:proofErr w:type="gramEnd"/>
      <w:r w:rsidRPr="001234D9">
        <w:rPr>
          <w:rFonts w:ascii="Arial" w:hAnsi="Arial" w:cs="Arial"/>
          <w:sz w:val="20"/>
          <w:szCs w:val="20"/>
        </w:rPr>
        <w:t xml:space="preserve"> déroulé, </w:t>
      </w:r>
    </w:p>
    <w:p w14:paraId="44E3CF0C" w14:textId="77777777" w:rsidR="001234D9" w:rsidRDefault="002A0988" w:rsidP="001234D9">
      <w:pPr>
        <w:pStyle w:val="Paragraphedeliste"/>
        <w:numPr>
          <w:ilvl w:val="0"/>
          <w:numId w:val="14"/>
        </w:numPr>
        <w:jc w:val="both"/>
        <w:rPr>
          <w:rFonts w:ascii="Arial" w:hAnsi="Arial" w:cs="Arial"/>
          <w:sz w:val="20"/>
          <w:szCs w:val="20"/>
        </w:rPr>
      </w:pPr>
      <w:proofErr w:type="gramStart"/>
      <w:r w:rsidRPr="001234D9">
        <w:rPr>
          <w:rFonts w:ascii="Arial" w:hAnsi="Arial" w:cs="Arial"/>
          <w:sz w:val="20"/>
          <w:szCs w:val="20"/>
        </w:rPr>
        <w:t>leurs</w:t>
      </w:r>
      <w:proofErr w:type="gramEnd"/>
      <w:r w:rsidRPr="001234D9">
        <w:rPr>
          <w:rFonts w:ascii="Arial" w:hAnsi="Arial" w:cs="Arial"/>
          <w:sz w:val="20"/>
          <w:szCs w:val="20"/>
        </w:rPr>
        <w:t xml:space="preserve"> objectifs</w:t>
      </w:r>
      <w:r w:rsidR="001234D9">
        <w:rPr>
          <w:rFonts w:ascii="Arial" w:hAnsi="Arial" w:cs="Arial"/>
          <w:sz w:val="20"/>
          <w:szCs w:val="20"/>
        </w:rPr>
        <w:t>,</w:t>
      </w:r>
    </w:p>
    <w:p w14:paraId="7A453AEB" w14:textId="77711840" w:rsidR="001234D9" w:rsidRDefault="001234D9" w:rsidP="001234D9">
      <w:pPr>
        <w:pStyle w:val="Paragraphedeliste"/>
        <w:numPr>
          <w:ilvl w:val="0"/>
          <w:numId w:val="14"/>
        </w:numPr>
        <w:jc w:val="both"/>
        <w:rPr>
          <w:rFonts w:ascii="Arial" w:hAnsi="Arial" w:cs="Arial"/>
          <w:sz w:val="20"/>
          <w:szCs w:val="20"/>
        </w:rPr>
      </w:pPr>
      <w:proofErr w:type="gramStart"/>
      <w:r>
        <w:rPr>
          <w:rFonts w:ascii="Arial" w:hAnsi="Arial" w:cs="Arial"/>
          <w:sz w:val="20"/>
          <w:szCs w:val="20"/>
        </w:rPr>
        <w:t>la</w:t>
      </w:r>
      <w:proofErr w:type="gramEnd"/>
      <w:r>
        <w:rPr>
          <w:rFonts w:ascii="Arial" w:hAnsi="Arial" w:cs="Arial"/>
          <w:sz w:val="20"/>
          <w:szCs w:val="20"/>
        </w:rPr>
        <w:t xml:space="preserve"> démarche/le contenu</w:t>
      </w:r>
    </w:p>
    <w:p w14:paraId="4A85497E" w14:textId="774754AA" w:rsidR="00207668" w:rsidRPr="001234D9" w:rsidRDefault="00906275" w:rsidP="001234D9">
      <w:pPr>
        <w:pStyle w:val="Paragraphedeliste"/>
        <w:numPr>
          <w:ilvl w:val="0"/>
          <w:numId w:val="14"/>
        </w:numPr>
        <w:jc w:val="both"/>
        <w:rPr>
          <w:rFonts w:ascii="Arial" w:hAnsi="Arial" w:cs="Arial"/>
          <w:sz w:val="20"/>
          <w:szCs w:val="20"/>
        </w:rPr>
      </w:pPr>
      <w:proofErr w:type="gramStart"/>
      <w:r w:rsidRPr="001234D9">
        <w:rPr>
          <w:rFonts w:ascii="Arial" w:hAnsi="Arial" w:cs="Arial"/>
          <w:sz w:val="20"/>
          <w:szCs w:val="20"/>
        </w:rPr>
        <w:t>les</w:t>
      </w:r>
      <w:proofErr w:type="gramEnd"/>
      <w:r w:rsidRPr="001234D9">
        <w:rPr>
          <w:rFonts w:ascii="Arial" w:hAnsi="Arial" w:cs="Arial"/>
          <w:sz w:val="20"/>
          <w:szCs w:val="20"/>
        </w:rPr>
        <w:t xml:space="preserve"> livrables </w:t>
      </w:r>
      <w:r w:rsidR="002A0988" w:rsidRPr="001234D9">
        <w:rPr>
          <w:rFonts w:ascii="Arial" w:hAnsi="Arial" w:cs="Arial"/>
          <w:sz w:val="20"/>
          <w:szCs w:val="20"/>
        </w:rPr>
        <w:t>attachés (documents de travail et documents clés à diffuser)</w:t>
      </w:r>
    </w:p>
    <w:p w14:paraId="0814E294" w14:textId="77777777" w:rsidR="007B7079" w:rsidRDefault="007B7079" w:rsidP="003B325E">
      <w:pPr>
        <w:jc w:val="both"/>
        <w:rPr>
          <w:rFonts w:ascii="Arial" w:hAnsi="Arial" w:cs="Arial"/>
          <w:sz w:val="20"/>
          <w:szCs w:val="20"/>
        </w:rPr>
      </w:pPr>
    </w:p>
    <w:p w14:paraId="616B005F" w14:textId="06880588" w:rsidR="007B7079" w:rsidRDefault="007B7079" w:rsidP="001234D9">
      <w:pPr>
        <w:pStyle w:val="Paragraphedeliste"/>
        <w:ind w:left="1800"/>
        <w:jc w:val="both"/>
        <w:rPr>
          <w:rFonts w:ascii="Arial" w:hAnsi="Arial" w:cs="Arial"/>
          <w:sz w:val="20"/>
          <w:szCs w:val="20"/>
        </w:rPr>
      </w:pPr>
    </w:p>
    <w:p w14:paraId="2B94BB03" w14:textId="77777777" w:rsidR="00EC7B02" w:rsidRDefault="00EC7B02">
      <w:pPr>
        <w:rPr>
          <w:rFonts w:ascii="Arial" w:eastAsia="Arial" w:hAnsi="Arial" w:cs="Arial"/>
          <w:b/>
          <w:bCs/>
          <w:kern w:val="3"/>
          <w:sz w:val="20"/>
          <w:szCs w:val="20"/>
          <w:u w:val="single"/>
        </w:rPr>
      </w:pPr>
      <w:r>
        <w:rPr>
          <w:rFonts w:ascii="Arial" w:eastAsia="Arial" w:hAnsi="Arial" w:cs="Arial"/>
          <w:b/>
          <w:bCs/>
          <w:kern w:val="3"/>
          <w:sz w:val="20"/>
          <w:szCs w:val="20"/>
          <w:u w:val="single"/>
        </w:rPr>
        <w:br w:type="page"/>
      </w:r>
    </w:p>
    <w:p w14:paraId="37BA00DB" w14:textId="073A49B3" w:rsidR="006C14E5" w:rsidRDefault="006C14E5" w:rsidP="006C14E5">
      <w:pPr>
        <w:keepLines/>
        <w:widowControl w:val="0"/>
        <w:tabs>
          <w:tab w:val="right" w:pos="9638"/>
        </w:tabs>
        <w:suppressAutoHyphens/>
        <w:autoSpaceDN w:val="0"/>
        <w:jc w:val="both"/>
        <w:textAlignment w:val="center"/>
        <w:rPr>
          <w:rFonts w:ascii="Arial" w:eastAsia="Arial" w:hAnsi="Arial" w:cs="Arial"/>
          <w:kern w:val="3"/>
          <w:sz w:val="20"/>
          <w:szCs w:val="20"/>
        </w:rPr>
      </w:pPr>
      <w:bookmarkStart w:id="3" w:name="_Hlk207954986"/>
      <w:r w:rsidRPr="00C32726">
        <w:rPr>
          <w:rFonts w:ascii="Arial" w:eastAsia="Arial" w:hAnsi="Arial" w:cs="Arial"/>
          <w:b/>
          <w:bCs/>
          <w:kern w:val="3"/>
          <w:sz w:val="20"/>
          <w:szCs w:val="20"/>
          <w:u w:val="single"/>
        </w:rPr>
        <w:lastRenderedPageBreak/>
        <w:t xml:space="preserve">Sous-critère </w:t>
      </w:r>
      <w:r>
        <w:rPr>
          <w:rFonts w:ascii="Arial" w:eastAsia="Arial" w:hAnsi="Arial" w:cs="Arial"/>
          <w:b/>
          <w:bCs/>
          <w:kern w:val="3"/>
          <w:sz w:val="20"/>
          <w:szCs w:val="20"/>
          <w:u w:val="single"/>
        </w:rPr>
        <w:t>2</w:t>
      </w:r>
      <w:r>
        <w:rPr>
          <w:rFonts w:ascii="Arial" w:eastAsia="Arial" w:hAnsi="Arial" w:cs="Arial"/>
          <w:kern w:val="3"/>
          <w:sz w:val="20"/>
          <w:szCs w:val="20"/>
        </w:rPr>
        <w:t xml:space="preserve"> : </w:t>
      </w:r>
      <w:r w:rsidR="00566E38">
        <w:rPr>
          <w:rFonts w:ascii="Arial" w:hAnsi="Arial" w:cs="Arial"/>
          <w:b/>
          <w:bCs/>
          <w:sz w:val="20"/>
          <w:szCs w:val="20"/>
        </w:rPr>
        <w:t>O</w:t>
      </w:r>
      <w:r w:rsidR="00566E38" w:rsidRPr="00C751B4">
        <w:rPr>
          <w:rFonts w:ascii="Arial" w:hAnsi="Arial" w:cs="Arial"/>
          <w:b/>
          <w:bCs/>
          <w:sz w:val="20"/>
          <w:szCs w:val="20"/>
        </w:rPr>
        <w:t xml:space="preserve">rganisation-type </w:t>
      </w:r>
      <w:r w:rsidR="00566E38">
        <w:rPr>
          <w:rFonts w:ascii="Arial" w:hAnsi="Arial" w:cs="Arial"/>
          <w:b/>
          <w:bCs/>
          <w:sz w:val="20"/>
          <w:szCs w:val="20"/>
        </w:rPr>
        <w:t>et d</w:t>
      </w:r>
      <w:r w:rsidR="00533889" w:rsidRPr="00C751B4">
        <w:rPr>
          <w:rFonts w:ascii="Arial" w:hAnsi="Arial" w:cs="Arial"/>
          <w:b/>
          <w:bCs/>
          <w:sz w:val="20"/>
          <w:szCs w:val="20"/>
        </w:rPr>
        <w:t xml:space="preserve">imensionnement-type de l’équipe proposée en fonction des missions d’audit interne et de cartographies des risques </w:t>
      </w:r>
      <w:r w:rsidR="00533889">
        <w:rPr>
          <w:rFonts w:ascii="Arial" w:hAnsi="Arial" w:cs="Arial"/>
          <w:b/>
          <w:bCs/>
          <w:sz w:val="20"/>
          <w:szCs w:val="20"/>
        </w:rPr>
        <w:t>(20%)</w:t>
      </w:r>
      <w:r w:rsidR="001E7838">
        <w:rPr>
          <w:rFonts w:ascii="Arial" w:hAnsi="Arial" w:cs="Arial"/>
          <w:b/>
          <w:bCs/>
          <w:sz w:val="20"/>
          <w:szCs w:val="20"/>
        </w:rPr>
        <w:t xml:space="preserve"> </w:t>
      </w:r>
      <w:bookmarkEnd w:id="3"/>
      <w:r w:rsidR="00E30C69" w:rsidRPr="00E30C69">
        <w:rPr>
          <w:rFonts w:ascii="Arial" w:hAnsi="Arial" w:cs="Arial"/>
          <w:b/>
          <w:bCs/>
          <w:color w:val="FF0000"/>
          <w:sz w:val="20"/>
          <w:szCs w:val="20"/>
          <w:u w:val="single"/>
        </w:rPr>
        <w:t>12 pages maximum</w:t>
      </w:r>
    </w:p>
    <w:p w14:paraId="75BF9704" w14:textId="77777777" w:rsidR="006C14E5" w:rsidRDefault="006C14E5" w:rsidP="006C14E5">
      <w:pPr>
        <w:keepLines/>
        <w:widowControl w:val="0"/>
        <w:tabs>
          <w:tab w:val="right" w:pos="9638"/>
        </w:tabs>
        <w:suppressAutoHyphens/>
        <w:autoSpaceDN w:val="0"/>
        <w:jc w:val="both"/>
        <w:textAlignment w:val="center"/>
        <w:rPr>
          <w:rFonts w:ascii="Arial" w:eastAsia="Arial" w:hAnsi="Arial" w:cs="Arial"/>
          <w:kern w:val="3"/>
          <w:sz w:val="20"/>
          <w:szCs w:val="20"/>
        </w:rPr>
      </w:pPr>
    </w:p>
    <w:p w14:paraId="52115CE7" w14:textId="0CF9A400" w:rsidR="006C14E5" w:rsidRPr="00C32726" w:rsidRDefault="006C14E5" w:rsidP="006C14E5">
      <w:pPr>
        <w:spacing w:after="160" w:line="259" w:lineRule="auto"/>
        <w:contextualSpacing/>
        <w:jc w:val="both"/>
        <w:rPr>
          <w:rFonts w:ascii="Arial" w:hAnsi="Arial" w:cs="Arial"/>
          <w:sz w:val="20"/>
          <w:szCs w:val="20"/>
        </w:rPr>
      </w:pPr>
      <w:r w:rsidRPr="00C32726">
        <w:rPr>
          <w:rFonts w:ascii="Arial" w:hAnsi="Arial" w:cs="Arial"/>
          <w:sz w:val="20"/>
          <w:szCs w:val="20"/>
        </w:rPr>
        <w:t xml:space="preserve">Ce sous-critère </w:t>
      </w:r>
      <w:r>
        <w:rPr>
          <w:rFonts w:ascii="Arial" w:hAnsi="Arial" w:cs="Arial"/>
          <w:sz w:val="20"/>
          <w:szCs w:val="20"/>
        </w:rPr>
        <w:t>2</w:t>
      </w:r>
      <w:r w:rsidRPr="00C32726">
        <w:rPr>
          <w:rFonts w:ascii="Arial" w:hAnsi="Arial" w:cs="Arial"/>
          <w:sz w:val="20"/>
          <w:szCs w:val="20"/>
        </w:rPr>
        <w:t xml:space="preserve"> sera jugé sur les éléments suivants :</w:t>
      </w:r>
    </w:p>
    <w:p w14:paraId="7F25EBD9" w14:textId="77777777" w:rsidR="006C14E5" w:rsidRDefault="006C14E5" w:rsidP="006C14E5">
      <w:pPr>
        <w:keepLines/>
        <w:widowControl w:val="0"/>
        <w:tabs>
          <w:tab w:val="right" w:pos="9638"/>
        </w:tabs>
        <w:suppressAutoHyphens/>
        <w:autoSpaceDN w:val="0"/>
        <w:jc w:val="both"/>
        <w:textAlignment w:val="center"/>
        <w:rPr>
          <w:rFonts w:ascii="Arial" w:eastAsia="Arial" w:hAnsi="Arial" w:cs="Arial"/>
          <w:kern w:val="3"/>
          <w:sz w:val="20"/>
          <w:szCs w:val="20"/>
        </w:rPr>
      </w:pPr>
    </w:p>
    <w:tbl>
      <w:tblPr>
        <w:tblStyle w:val="Grilledutableau"/>
        <w:tblW w:w="9351" w:type="dxa"/>
        <w:jc w:val="center"/>
        <w:tblLayout w:type="fixed"/>
        <w:tblLook w:val="04A0" w:firstRow="1" w:lastRow="0" w:firstColumn="1" w:lastColumn="0" w:noHBand="0" w:noVBand="1"/>
      </w:tblPr>
      <w:tblGrid>
        <w:gridCol w:w="7933"/>
        <w:gridCol w:w="1418"/>
      </w:tblGrid>
      <w:tr w:rsidR="006C14E5" w14:paraId="20F7D41B" w14:textId="77777777" w:rsidTr="00945724">
        <w:trPr>
          <w:jc w:val="center"/>
        </w:trPr>
        <w:tc>
          <w:tcPr>
            <w:tcW w:w="7933" w:type="dxa"/>
            <w:tcBorders>
              <w:top w:val="single" w:sz="4" w:space="0" w:color="auto"/>
            </w:tcBorders>
          </w:tcPr>
          <w:p w14:paraId="6CD5CD2E" w14:textId="77777777" w:rsidR="006C14E5" w:rsidRDefault="006C14E5" w:rsidP="00945724">
            <w:pPr>
              <w:jc w:val="center"/>
              <w:rPr>
                <w:rFonts w:ascii="Marianne" w:hAnsi="Marianne" w:cs="Arial"/>
                <w:b/>
                <w:bCs/>
              </w:rPr>
            </w:pPr>
            <w:bookmarkStart w:id="4" w:name="_Hlk207955085"/>
            <w:r>
              <w:rPr>
                <w:rFonts w:ascii="Marianne" w:hAnsi="Marianne" w:cs="Arial"/>
                <w:b/>
                <w:bCs/>
              </w:rPr>
              <w:t xml:space="preserve">Éléments d’appréciation </w:t>
            </w:r>
          </w:p>
        </w:tc>
        <w:tc>
          <w:tcPr>
            <w:tcW w:w="1418" w:type="dxa"/>
            <w:tcBorders>
              <w:top w:val="single" w:sz="4" w:space="0" w:color="auto"/>
            </w:tcBorders>
          </w:tcPr>
          <w:p w14:paraId="612D4689" w14:textId="77777777" w:rsidR="006C14E5" w:rsidRDefault="006C14E5" w:rsidP="00945724">
            <w:pPr>
              <w:jc w:val="center"/>
              <w:rPr>
                <w:rFonts w:ascii="Marianne" w:hAnsi="Marianne" w:cs="Arial"/>
                <w:b/>
                <w:bCs/>
              </w:rPr>
            </w:pPr>
            <w:r>
              <w:rPr>
                <w:rFonts w:ascii="Marianne" w:hAnsi="Marianne" w:cs="Arial"/>
                <w:b/>
                <w:bCs/>
              </w:rPr>
              <w:t>Pondération</w:t>
            </w:r>
          </w:p>
        </w:tc>
      </w:tr>
      <w:tr w:rsidR="00C32726" w14:paraId="2F26A4EF" w14:textId="77777777" w:rsidTr="00945724">
        <w:trPr>
          <w:jc w:val="center"/>
        </w:trPr>
        <w:tc>
          <w:tcPr>
            <w:tcW w:w="7933" w:type="dxa"/>
          </w:tcPr>
          <w:p w14:paraId="0D1D7C92" w14:textId="5A9DC48A" w:rsidR="00C32726" w:rsidRPr="006C0CAA" w:rsidRDefault="00C32726" w:rsidP="006C0CAA">
            <w:pPr>
              <w:spacing w:before="120" w:after="120" w:line="252" w:lineRule="auto"/>
              <w:jc w:val="both"/>
              <w:rPr>
                <w:rFonts w:ascii="Arial" w:hAnsi="Arial" w:cs="Arial"/>
                <w:sz w:val="20"/>
                <w:szCs w:val="20"/>
              </w:rPr>
            </w:pPr>
            <w:r w:rsidRPr="00533889">
              <w:rPr>
                <w:rFonts w:ascii="Arial" w:hAnsi="Arial" w:cs="Arial"/>
                <w:sz w:val="20"/>
                <w:szCs w:val="20"/>
              </w:rPr>
              <w:br w:type="page"/>
            </w:r>
            <w:r w:rsidR="00390746">
              <w:rPr>
                <w:rFonts w:ascii="Arial" w:hAnsi="Arial" w:cs="Arial"/>
                <w:sz w:val="20"/>
                <w:szCs w:val="20"/>
              </w:rPr>
              <w:t>O</w:t>
            </w:r>
            <w:r w:rsidR="00533889" w:rsidRPr="00533889">
              <w:rPr>
                <w:rFonts w:ascii="Arial" w:hAnsi="Arial" w:cs="Arial"/>
                <w:sz w:val="20"/>
                <w:szCs w:val="20"/>
              </w:rPr>
              <w:t xml:space="preserve">rganisation-type </w:t>
            </w:r>
            <w:r w:rsidR="00390746">
              <w:rPr>
                <w:rFonts w:ascii="Arial" w:hAnsi="Arial" w:cs="Arial"/>
                <w:sz w:val="20"/>
                <w:szCs w:val="20"/>
              </w:rPr>
              <w:t>et d</w:t>
            </w:r>
            <w:r w:rsidR="00390746" w:rsidRPr="00533889">
              <w:rPr>
                <w:rFonts w:ascii="Arial" w:hAnsi="Arial" w:cs="Arial"/>
                <w:sz w:val="20"/>
                <w:szCs w:val="20"/>
              </w:rPr>
              <w:t xml:space="preserve">imensionnement-type </w:t>
            </w:r>
            <w:r w:rsidR="00533889" w:rsidRPr="00533889">
              <w:rPr>
                <w:rFonts w:ascii="Arial" w:hAnsi="Arial" w:cs="Arial"/>
                <w:sz w:val="20"/>
                <w:szCs w:val="20"/>
              </w:rPr>
              <w:t xml:space="preserve">de l’équipe proposée </w:t>
            </w:r>
            <w:r w:rsidR="006C0CAA">
              <w:rPr>
                <w:rFonts w:ascii="Arial" w:hAnsi="Arial" w:cs="Arial"/>
                <w:sz w:val="20"/>
                <w:szCs w:val="20"/>
              </w:rPr>
              <w:t>pour la réalisation</w:t>
            </w:r>
            <w:r w:rsidR="00533889" w:rsidRPr="00533889">
              <w:rPr>
                <w:rFonts w:ascii="Arial" w:hAnsi="Arial" w:cs="Arial"/>
                <w:sz w:val="20"/>
                <w:szCs w:val="20"/>
              </w:rPr>
              <w:t xml:space="preserve"> des missions d’audit interne</w:t>
            </w:r>
          </w:p>
        </w:tc>
        <w:tc>
          <w:tcPr>
            <w:tcW w:w="1418" w:type="dxa"/>
            <w:vAlign w:val="center"/>
          </w:tcPr>
          <w:p w14:paraId="3F40AC81" w14:textId="307E0DF6" w:rsidR="00C32726" w:rsidRPr="00533889" w:rsidRDefault="007F2C50" w:rsidP="00945724">
            <w:pPr>
              <w:jc w:val="center"/>
              <w:rPr>
                <w:rFonts w:ascii="Arial" w:hAnsi="Arial" w:cs="Arial"/>
                <w:sz w:val="20"/>
                <w:szCs w:val="20"/>
              </w:rPr>
            </w:pPr>
            <w:r>
              <w:rPr>
                <w:rFonts w:ascii="Arial" w:hAnsi="Arial" w:cs="Arial"/>
                <w:sz w:val="20"/>
                <w:szCs w:val="20"/>
              </w:rPr>
              <w:t>12</w:t>
            </w:r>
            <w:r w:rsidR="00C32726" w:rsidRPr="00533889">
              <w:rPr>
                <w:rFonts w:ascii="Arial" w:hAnsi="Arial" w:cs="Arial"/>
                <w:sz w:val="20"/>
                <w:szCs w:val="20"/>
              </w:rPr>
              <w:t xml:space="preserve"> %</w:t>
            </w:r>
          </w:p>
        </w:tc>
      </w:tr>
      <w:tr w:rsidR="00533889" w14:paraId="288A43AB" w14:textId="77777777" w:rsidTr="00945724">
        <w:trPr>
          <w:jc w:val="center"/>
        </w:trPr>
        <w:tc>
          <w:tcPr>
            <w:tcW w:w="7933" w:type="dxa"/>
          </w:tcPr>
          <w:p w14:paraId="49BD3F1F" w14:textId="13F06606" w:rsidR="00533889" w:rsidRPr="00533889" w:rsidRDefault="00390746" w:rsidP="006C0CAA">
            <w:pPr>
              <w:spacing w:before="120" w:after="120" w:line="252" w:lineRule="auto"/>
              <w:jc w:val="both"/>
              <w:rPr>
                <w:rFonts w:ascii="Arial" w:hAnsi="Arial" w:cs="Arial"/>
                <w:sz w:val="20"/>
                <w:szCs w:val="20"/>
              </w:rPr>
            </w:pPr>
            <w:r>
              <w:rPr>
                <w:rFonts w:ascii="Arial" w:hAnsi="Arial" w:cs="Arial"/>
                <w:sz w:val="20"/>
                <w:szCs w:val="20"/>
              </w:rPr>
              <w:t>O</w:t>
            </w:r>
            <w:r w:rsidRPr="00533889">
              <w:rPr>
                <w:rFonts w:ascii="Arial" w:hAnsi="Arial" w:cs="Arial"/>
                <w:sz w:val="20"/>
                <w:szCs w:val="20"/>
              </w:rPr>
              <w:t xml:space="preserve">rganisation-type </w:t>
            </w:r>
            <w:r>
              <w:rPr>
                <w:rFonts w:ascii="Arial" w:hAnsi="Arial" w:cs="Arial"/>
                <w:sz w:val="20"/>
                <w:szCs w:val="20"/>
              </w:rPr>
              <w:t>et d</w:t>
            </w:r>
            <w:r w:rsidRPr="00533889">
              <w:rPr>
                <w:rFonts w:ascii="Arial" w:hAnsi="Arial" w:cs="Arial"/>
                <w:sz w:val="20"/>
                <w:szCs w:val="20"/>
              </w:rPr>
              <w:t xml:space="preserve">imensionnement-type </w:t>
            </w:r>
            <w:r w:rsidR="006C0CAA" w:rsidRPr="00533889">
              <w:rPr>
                <w:rFonts w:ascii="Arial" w:hAnsi="Arial" w:cs="Arial"/>
                <w:sz w:val="20"/>
                <w:szCs w:val="20"/>
              </w:rPr>
              <w:t xml:space="preserve">de l’équipe proposée </w:t>
            </w:r>
            <w:r w:rsidR="006C0CAA">
              <w:rPr>
                <w:rFonts w:ascii="Arial" w:hAnsi="Arial" w:cs="Arial"/>
                <w:sz w:val="20"/>
                <w:szCs w:val="20"/>
              </w:rPr>
              <w:t xml:space="preserve">pour les </w:t>
            </w:r>
            <w:r w:rsidR="003E2232">
              <w:rPr>
                <w:rFonts w:ascii="Arial" w:hAnsi="Arial" w:cs="Arial"/>
                <w:sz w:val="20"/>
                <w:szCs w:val="20"/>
              </w:rPr>
              <w:t>prestations</w:t>
            </w:r>
            <w:r w:rsidR="006C0CAA" w:rsidRPr="00533889">
              <w:rPr>
                <w:rFonts w:ascii="Arial" w:hAnsi="Arial" w:cs="Arial"/>
                <w:sz w:val="20"/>
                <w:szCs w:val="20"/>
              </w:rPr>
              <w:t xml:space="preserve"> de cartographies des risques</w:t>
            </w:r>
          </w:p>
        </w:tc>
        <w:tc>
          <w:tcPr>
            <w:tcW w:w="1418" w:type="dxa"/>
            <w:vAlign w:val="center"/>
          </w:tcPr>
          <w:p w14:paraId="7C2B69E4" w14:textId="3C875922" w:rsidR="00533889" w:rsidRPr="00533889" w:rsidRDefault="007F2C50" w:rsidP="00945724">
            <w:pPr>
              <w:jc w:val="center"/>
              <w:rPr>
                <w:rFonts w:ascii="Arial" w:hAnsi="Arial" w:cs="Arial"/>
                <w:sz w:val="20"/>
                <w:szCs w:val="20"/>
              </w:rPr>
            </w:pPr>
            <w:r>
              <w:rPr>
                <w:rFonts w:ascii="Arial" w:hAnsi="Arial" w:cs="Arial"/>
                <w:sz w:val="20"/>
                <w:szCs w:val="20"/>
              </w:rPr>
              <w:t>8</w:t>
            </w:r>
            <w:r w:rsidR="006C0CAA" w:rsidRPr="00533889">
              <w:rPr>
                <w:rFonts w:ascii="Arial" w:hAnsi="Arial" w:cs="Arial"/>
                <w:sz w:val="20"/>
                <w:szCs w:val="20"/>
              </w:rPr>
              <w:t xml:space="preserve"> %</w:t>
            </w:r>
          </w:p>
        </w:tc>
      </w:tr>
      <w:bookmarkEnd w:id="4"/>
    </w:tbl>
    <w:p w14:paraId="4FE98725" w14:textId="77777777" w:rsidR="003B325E" w:rsidRPr="00C32726" w:rsidRDefault="003B325E" w:rsidP="00C32726">
      <w:pPr>
        <w:rPr>
          <w:rFonts w:ascii="Arial" w:hAnsi="Arial" w:cs="Arial"/>
          <w:sz w:val="20"/>
          <w:szCs w:val="20"/>
        </w:rPr>
      </w:pPr>
    </w:p>
    <w:p w14:paraId="4F1432FB" w14:textId="77777777" w:rsidR="005A6591" w:rsidRDefault="005A6591" w:rsidP="003B325E">
      <w:pPr>
        <w:jc w:val="both"/>
        <w:rPr>
          <w:rFonts w:ascii="Arial" w:hAnsi="Arial" w:cs="Arial"/>
          <w:sz w:val="20"/>
          <w:szCs w:val="20"/>
        </w:rPr>
      </w:pPr>
    </w:p>
    <w:p w14:paraId="1A072489" w14:textId="77777777" w:rsidR="00566E38" w:rsidRDefault="00566E38" w:rsidP="00566E38">
      <w:pPr>
        <w:jc w:val="both"/>
        <w:rPr>
          <w:rFonts w:ascii="Arial" w:hAnsi="Arial" w:cs="Arial"/>
          <w:sz w:val="20"/>
          <w:szCs w:val="20"/>
        </w:rPr>
      </w:pPr>
      <w:r w:rsidRPr="00566E38">
        <w:rPr>
          <w:rFonts w:ascii="Arial" w:hAnsi="Arial" w:cs="Arial"/>
          <w:sz w:val="20"/>
          <w:szCs w:val="20"/>
        </w:rPr>
        <w:t>Pour étayer son offre, le candidat fournit les documents suivants :</w:t>
      </w:r>
    </w:p>
    <w:p w14:paraId="54B7F111" w14:textId="77777777" w:rsidR="00566E38" w:rsidRDefault="00566E38" w:rsidP="00566E38">
      <w:pPr>
        <w:jc w:val="both"/>
        <w:rPr>
          <w:rFonts w:ascii="Arial" w:hAnsi="Arial" w:cs="Arial"/>
          <w:sz w:val="20"/>
          <w:szCs w:val="20"/>
        </w:rPr>
      </w:pPr>
    </w:p>
    <w:p w14:paraId="585F3AEB" w14:textId="60E37591" w:rsidR="00566E38" w:rsidRPr="00556399" w:rsidRDefault="00FE0CB5" w:rsidP="00566E38">
      <w:pPr>
        <w:pStyle w:val="Paragraphedeliste"/>
        <w:numPr>
          <w:ilvl w:val="0"/>
          <w:numId w:val="35"/>
        </w:numPr>
        <w:jc w:val="both"/>
        <w:rPr>
          <w:rFonts w:ascii="Arial" w:hAnsi="Arial" w:cs="Arial"/>
          <w:b/>
          <w:bCs/>
          <w:sz w:val="20"/>
          <w:szCs w:val="20"/>
        </w:rPr>
      </w:pPr>
      <w:r w:rsidRPr="00556399">
        <w:rPr>
          <w:rFonts w:ascii="Arial" w:hAnsi="Arial" w:cs="Arial"/>
          <w:b/>
          <w:bCs/>
          <w:sz w:val="20"/>
          <w:szCs w:val="20"/>
        </w:rPr>
        <w:t>Organisation-type et dimensionnement-type de l’équipe proposée pour la réalisation des missions d’audit interne</w:t>
      </w:r>
    </w:p>
    <w:p w14:paraId="785381E0" w14:textId="77777777" w:rsidR="00FE0CB5" w:rsidRPr="00FE0CB5" w:rsidRDefault="00FE0CB5" w:rsidP="00FE0CB5">
      <w:pPr>
        <w:jc w:val="both"/>
        <w:rPr>
          <w:rFonts w:ascii="Arial" w:hAnsi="Arial" w:cs="Arial"/>
          <w:sz w:val="20"/>
          <w:szCs w:val="20"/>
        </w:rPr>
      </w:pPr>
    </w:p>
    <w:p w14:paraId="3BFB4A6C" w14:textId="28D5FF98" w:rsidR="00FE0CB5" w:rsidRPr="006B009D" w:rsidRDefault="00421D9A" w:rsidP="006B009D">
      <w:pPr>
        <w:pStyle w:val="Paragraphedeliste"/>
        <w:numPr>
          <w:ilvl w:val="0"/>
          <w:numId w:val="42"/>
        </w:numPr>
        <w:jc w:val="both"/>
        <w:rPr>
          <w:rFonts w:ascii="Arial" w:hAnsi="Arial" w:cs="Arial"/>
          <w:sz w:val="20"/>
          <w:szCs w:val="20"/>
        </w:rPr>
      </w:pPr>
      <w:r w:rsidRPr="006B009D">
        <w:rPr>
          <w:rFonts w:ascii="Arial" w:hAnsi="Arial" w:cs="Arial"/>
          <w:sz w:val="20"/>
          <w:szCs w:val="20"/>
        </w:rPr>
        <w:t xml:space="preserve">Il sera présenté le </w:t>
      </w:r>
      <w:r w:rsidR="00852CCD" w:rsidRPr="006B009D">
        <w:rPr>
          <w:rFonts w:ascii="Arial" w:hAnsi="Arial" w:cs="Arial"/>
          <w:sz w:val="20"/>
          <w:szCs w:val="20"/>
        </w:rPr>
        <w:t>modèle d’organisation</w:t>
      </w:r>
      <w:r w:rsidR="007A50A3">
        <w:rPr>
          <w:rFonts w:ascii="Arial" w:hAnsi="Arial" w:cs="Arial"/>
          <w:sz w:val="20"/>
          <w:szCs w:val="20"/>
        </w:rPr>
        <w:t>-</w:t>
      </w:r>
      <w:r w:rsidR="002D7570">
        <w:rPr>
          <w:rFonts w:ascii="Arial" w:hAnsi="Arial" w:cs="Arial"/>
          <w:sz w:val="20"/>
          <w:szCs w:val="20"/>
        </w:rPr>
        <w:t xml:space="preserve">type de l’équipe dédiée </w:t>
      </w:r>
      <w:r w:rsidR="00AF0B75" w:rsidRPr="006B009D">
        <w:rPr>
          <w:rFonts w:ascii="Arial" w:hAnsi="Arial" w:cs="Arial"/>
          <w:sz w:val="20"/>
          <w:szCs w:val="20"/>
        </w:rPr>
        <w:t xml:space="preserve">pour </w:t>
      </w:r>
      <w:r w:rsidR="006D72AA" w:rsidRPr="006B009D">
        <w:rPr>
          <w:rFonts w:ascii="Arial" w:hAnsi="Arial" w:cs="Arial"/>
          <w:sz w:val="20"/>
          <w:szCs w:val="20"/>
        </w:rPr>
        <w:t xml:space="preserve">une </w:t>
      </w:r>
      <w:r w:rsidR="001977A8" w:rsidRPr="006B009D">
        <w:rPr>
          <w:rFonts w:ascii="Arial" w:hAnsi="Arial" w:cs="Arial"/>
          <w:sz w:val="20"/>
          <w:szCs w:val="20"/>
        </w:rPr>
        <w:t>:</w:t>
      </w:r>
    </w:p>
    <w:p w14:paraId="67A7D0C1" w14:textId="77777777" w:rsidR="00FE79BB" w:rsidRPr="00AD584F" w:rsidRDefault="002B06FF" w:rsidP="006B009D">
      <w:pPr>
        <w:pStyle w:val="Paragraphedeliste"/>
        <w:numPr>
          <w:ilvl w:val="1"/>
          <w:numId w:val="43"/>
        </w:numPr>
        <w:jc w:val="both"/>
        <w:rPr>
          <w:rFonts w:ascii="Arial" w:hAnsi="Arial" w:cs="Arial"/>
          <w:sz w:val="20"/>
          <w:szCs w:val="20"/>
        </w:rPr>
      </w:pPr>
      <w:proofErr w:type="gramStart"/>
      <w:r w:rsidRPr="00AD584F">
        <w:rPr>
          <w:rFonts w:ascii="Arial" w:hAnsi="Arial" w:cs="Arial"/>
          <w:sz w:val="20"/>
          <w:szCs w:val="20"/>
        </w:rPr>
        <w:t>m</w:t>
      </w:r>
      <w:r w:rsidR="001977A8" w:rsidRPr="00AD584F">
        <w:rPr>
          <w:rFonts w:ascii="Arial" w:hAnsi="Arial" w:cs="Arial"/>
          <w:sz w:val="20"/>
          <w:szCs w:val="20"/>
        </w:rPr>
        <w:t>ission</w:t>
      </w:r>
      <w:proofErr w:type="gramEnd"/>
      <w:r w:rsidR="001977A8" w:rsidRPr="00AD584F">
        <w:rPr>
          <w:rFonts w:ascii="Arial" w:hAnsi="Arial" w:cs="Arial"/>
          <w:sz w:val="20"/>
          <w:szCs w:val="20"/>
        </w:rPr>
        <w:t xml:space="preserve"> d’audit interne simple</w:t>
      </w:r>
      <w:r w:rsidR="00945245" w:rsidRPr="00AD584F">
        <w:rPr>
          <w:rFonts w:ascii="Arial" w:hAnsi="Arial" w:cs="Arial"/>
          <w:sz w:val="20"/>
          <w:szCs w:val="20"/>
        </w:rPr>
        <w:t xml:space="preserve"> </w:t>
      </w:r>
    </w:p>
    <w:p w14:paraId="332B6D71" w14:textId="3C42267F" w:rsidR="001977A8" w:rsidRPr="00D06C99" w:rsidRDefault="00FE79BB" w:rsidP="006B009D">
      <w:pPr>
        <w:pStyle w:val="Paragraphedeliste"/>
        <w:numPr>
          <w:ilvl w:val="1"/>
          <w:numId w:val="43"/>
        </w:numPr>
        <w:jc w:val="both"/>
        <w:rPr>
          <w:rFonts w:ascii="Arial" w:hAnsi="Arial" w:cs="Arial"/>
          <w:sz w:val="20"/>
          <w:szCs w:val="20"/>
        </w:rPr>
      </w:pPr>
      <w:proofErr w:type="gramStart"/>
      <w:r w:rsidRPr="00D06C99">
        <w:rPr>
          <w:rFonts w:ascii="Arial" w:hAnsi="Arial" w:cs="Arial"/>
          <w:sz w:val="20"/>
          <w:szCs w:val="20"/>
        </w:rPr>
        <w:t>mission</w:t>
      </w:r>
      <w:proofErr w:type="gramEnd"/>
      <w:r w:rsidRPr="00D06C99">
        <w:rPr>
          <w:rFonts w:ascii="Arial" w:hAnsi="Arial" w:cs="Arial"/>
          <w:sz w:val="20"/>
          <w:szCs w:val="20"/>
        </w:rPr>
        <w:t xml:space="preserve"> d’audit interne </w:t>
      </w:r>
      <w:r w:rsidR="00945245" w:rsidRPr="00D06C99">
        <w:rPr>
          <w:rFonts w:ascii="Arial" w:hAnsi="Arial" w:cs="Arial"/>
          <w:sz w:val="20"/>
          <w:szCs w:val="20"/>
        </w:rPr>
        <w:t>c</w:t>
      </w:r>
      <w:r w:rsidR="001977A8" w:rsidRPr="00D06C99">
        <w:rPr>
          <w:rFonts w:ascii="Arial" w:hAnsi="Arial" w:cs="Arial"/>
          <w:sz w:val="20"/>
          <w:szCs w:val="20"/>
        </w:rPr>
        <w:t>omplexe</w:t>
      </w:r>
    </w:p>
    <w:p w14:paraId="472E3D41" w14:textId="5F1B396D" w:rsidR="001977A8" w:rsidRDefault="002B06FF" w:rsidP="006B009D">
      <w:pPr>
        <w:pStyle w:val="Paragraphedeliste"/>
        <w:numPr>
          <w:ilvl w:val="1"/>
          <w:numId w:val="43"/>
        </w:numPr>
        <w:jc w:val="both"/>
        <w:rPr>
          <w:rFonts w:ascii="Arial" w:hAnsi="Arial" w:cs="Arial"/>
          <w:sz w:val="20"/>
          <w:szCs w:val="20"/>
        </w:rPr>
      </w:pPr>
      <w:proofErr w:type="gramStart"/>
      <w:r>
        <w:rPr>
          <w:rFonts w:ascii="Arial" w:hAnsi="Arial" w:cs="Arial"/>
          <w:sz w:val="20"/>
          <w:szCs w:val="20"/>
        </w:rPr>
        <w:t>m</w:t>
      </w:r>
      <w:r w:rsidR="001977A8">
        <w:rPr>
          <w:rFonts w:ascii="Arial" w:hAnsi="Arial" w:cs="Arial"/>
          <w:sz w:val="20"/>
          <w:szCs w:val="20"/>
        </w:rPr>
        <w:t>ission</w:t>
      </w:r>
      <w:proofErr w:type="gramEnd"/>
      <w:r w:rsidR="001977A8">
        <w:rPr>
          <w:rFonts w:ascii="Arial" w:hAnsi="Arial" w:cs="Arial"/>
          <w:sz w:val="20"/>
          <w:szCs w:val="20"/>
        </w:rPr>
        <w:t xml:space="preserve"> de suivi de mise en œuvre </w:t>
      </w:r>
      <w:r w:rsidR="003E2232">
        <w:rPr>
          <w:rFonts w:ascii="Arial" w:hAnsi="Arial" w:cs="Arial"/>
          <w:sz w:val="20"/>
          <w:szCs w:val="20"/>
        </w:rPr>
        <w:t>des recommandations</w:t>
      </w:r>
      <w:r w:rsidR="001977A8">
        <w:rPr>
          <w:rFonts w:ascii="Arial" w:hAnsi="Arial" w:cs="Arial"/>
          <w:sz w:val="20"/>
          <w:szCs w:val="20"/>
        </w:rPr>
        <w:t xml:space="preserve"> d’un audit</w:t>
      </w:r>
    </w:p>
    <w:p w14:paraId="523FCB51" w14:textId="77777777" w:rsidR="002B06FF" w:rsidRDefault="002B06FF" w:rsidP="002B06FF">
      <w:pPr>
        <w:jc w:val="both"/>
        <w:rPr>
          <w:rFonts w:ascii="Arial" w:hAnsi="Arial" w:cs="Arial"/>
          <w:sz w:val="20"/>
          <w:szCs w:val="20"/>
        </w:rPr>
      </w:pPr>
    </w:p>
    <w:p w14:paraId="698DB2AA" w14:textId="07A2B759" w:rsidR="00520794" w:rsidRDefault="00BC1150" w:rsidP="006B009D">
      <w:pPr>
        <w:ind w:left="708"/>
        <w:jc w:val="both"/>
        <w:rPr>
          <w:rFonts w:ascii="Arial" w:hAnsi="Arial" w:cs="Arial"/>
          <w:sz w:val="20"/>
          <w:szCs w:val="20"/>
        </w:rPr>
      </w:pPr>
      <w:r>
        <w:rPr>
          <w:rFonts w:ascii="Arial" w:hAnsi="Arial" w:cs="Arial"/>
          <w:sz w:val="20"/>
          <w:szCs w:val="20"/>
        </w:rPr>
        <w:t>L</w:t>
      </w:r>
      <w:r w:rsidR="00AF0B75">
        <w:rPr>
          <w:rFonts w:ascii="Arial" w:hAnsi="Arial" w:cs="Arial"/>
          <w:sz w:val="20"/>
          <w:szCs w:val="20"/>
        </w:rPr>
        <w:t xml:space="preserve">e modèle </w:t>
      </w:r>
      <w:r w:rsidR="00E51164">
        <w:rPr>
          <w:rFonts w:ascii="Arial" w:hAnsi="Arial" w:cs="Arial"/>
          <w:sz w:val="20"/>
          <w:szCs w:val="20"/>
        </w:rPr>
        <w:t xml:space="preserve">d’organisation </w:t>
      </w:r>
      <w:r w:rsidR="00AF0B75">
        <w:rPr>
          <w:rFonts w:ascii="Arial" w:hAnsi="Arial" w:cs="Arial"/>
          <w:sz w:val="20"/>
          <w:szCs w:val="20"/>
        </w:rPr>
        <w:t>précisera les rôles</w:t>
      </w:r>
      <w:r w:rsidR="0090647D">
        <w:rPr>
          <w:rFonts w:ascii="Arial" w:hAnsi="Arial" w:cs="Arial"/>
          <w:sz w:val="20"/>
          <w:szCs w:val="20"/>
        </w:rPr>
        <w:t xml:space="preserve"> de chacun </w:t>
      </w:r>
      <w:r w:rsidR="00520794">
        <w:rPr>
          <w:rFonts w:ascii="Arial" w:hAnsi="Arial" w:cs="Arial"/>
          <w:sz w:val="20"/>
          <w:szCs w:val="20"/>
        </w:rPr>
        <w:t xml:space="preserve">des </w:t>
      </w:r>
      <w:r w:rsidR="00AF0B75">
        <w:rPr>
          <w:rFonts w:ascii="Arial" w:hAnsi="Arial" w:cs="Arial"/>
          <w:sz w:val="20"/>
          <w:szCs w:val="20"/>
        </w:rPr>
        <w:t>profil</w:t>
      </w:r>
      <w:r w:rsidR="00E51164">
        <w:rPr>
          <w:rFonts w:ascii="Arial" w:hAnsi="Arial" w:cs="Arial"/>
          <w:sz w:val="20"/>
          <w:szCs w:val="20"/>
        </w:rPr>
        <w:t>s</w:t>
      </w:r>
      <w:r w:rsidR="0090647D">
        <w:rPr>
          <w:rFonts w:ascii="Arial" w:hAnsi="Arial" w:cs="Arial"/>
          <w:sz w:val="20"/>
          <w:szCs w:val="20"/>
        </w:rPr>
        <w:t xml:space="preserve"> </w:t>
      </w:r>
      <w:r w:rsidR="00520794">
        <w:rPr>
          <w:rFonts w:ascii="Arial" w:hAnsi="Arial" w:cs="Arial"/>
          <w:sz w:val="20"/>
          <w:szCs w:val="20"/>
        </w:rPr>
        <w:t>de l’équipe dédiée en fonction d</w:t>
      </w:r>
      <w:r w:rsidR="0090647D">
        <w:rPr>
          <w:rFonts w:ascii="Arial" w:hAnsi="Arial" w:cs="Arial"/>
          <w:sz w:val="20"/>
          <w:szCs w:val="20"/>
        </w:rPr>
        <w:t xml:space="preserve">es étapes clés de </w:t>
      </w:r>
      <w:r w:rsidR="00E51164">
        <w:rPr>
          <w:rFonts w:ascii="Arial" w:hAnsi="Arial" w:cs="Arial"/>
          <w:sz w:val="20"/>
          <w:szCs w:val="20"/>
        </w:rPr>
        <w:t>la m</w:t>
      </w:r>
      <w:r w:rsidR="00E51164" w:rsidRPr="0093488A">
        <w:rPr>
          <w:rFonts w:ascii="Arial" w:hAnsi="Arial" w:cs="Arial"/>
          <w:sz w:val="20"/>
          <w:szCs w:val="20"/>
        </w:rPr>
        <w:t>éthodologie employée pour la réalisation des prestations</w:t>
      </w:r>
      <w:r w:rsidR="0090647D">
        <w:rPr>
          <w:rFonts w:ascii="Arial" w:hAnsi="Arial" w:cs="Arial"/>
          <w:sz w:val="20"/>
          <w:szCs w:val="20"/>
        </w:rPr>
        <w:t>.</w:t>
      </w:r>
      <w:r w:rsidR="006437B6">
        <w:rPr>
          <w:rFonts w:ascii="Arial" w:hAnsi="Arial" w:cs="Arial"/>
          <w:sz w:val="20"/>
          <w:szCs w:val="20"/>
        </w:rPr>
        <w:t xml:space="preserve"> </w:t>
      </w:r>
    </w:p>
    <w:p w14:paraId="7603861C" w14:textId="77777777" w:rsidR="00520794" w:rsidRDefault="00520794" w:rsidP="006B009D">
      <w:pPr>
        <w:ind w:left="708"/>
        <w:jc w:val="both"/>
        <w:rPr>
          <w:rFonts w:ascii="Arial" w:hAnsi="Arial" w:cs="Arial"/>
          <w:sz w:val="20"/>
          <w:szCs w:val="20"/>
        </w:rPr>
      </w:pPr>
    </w:p>
    <w:p w14:paraId="11918AF0" w14:textId="349331F4" w:rsidR="00FE0CB5" w:rsidRDefault="0090647D" w:rsidP="006B009D">
      <w:pPr>
        <w:ind w:left="708"/>
        <w:jc w:val="both"/>
        <w:rPr>
          <w:rFonts w:ascii="Arial" w:hAnsi="Arial" w:cs="Arial"/>
          <w:sz w:val="20"/>
          <w:szCs w:val="20"/>
        </w:rPr>
      </w:pPr>
      <w:r>
        <w:rPr>
          <w:rFonts w:ascii="Arial" w:hAnsi="Arial" w:cs="Arial"/>
          <w:sz w:val="20"/>
          <w:szCs w:val="20"/>
        </w:rPr>
        <w:t xml:space="preserve">Le candidat développera les rôles </w:t>
      </w:r>
      <w:r w:rsidR="006437B6">
        <w:rPr>
          <w:rFonts w:ascii="Arial" w:hAnsi="Arial" w:cs="Arial"/>
          <w:sz w:val="20"/>
          <w:szCs w:val="20"/>
        </w:rPr>
        <w:t xml:space="preserve">de chacun des profils </w:t>
      </w:r>
      <w:r w:rsidR="00520794">
        <w:rPr>
          <w:rFonts w:ascii="Arial" w:hAnsi="Arial" w:cs="Arial"/>
          <w:sz w:val="20"/>
          <w:szCs w:val="20"/>
        </w:rPr>
        <w:t xml:space="preserve">de l’équipe dédiée </w:t>
      </w:r>
      <w:r>
        <w:rPr>
          <w:rFonts w:ascii="Arial" w:hAnsi="Arial" w:cs="Arial"/>
          <w:sz w:val="20"/>
          <w:szCs w:val="20"/>
        </w:rPr>
        <w:t xml:space="preserve">dans </w:t>
      </w:r>
      <w:r w:rsidR="006D72AA">
        <w:rPr>
          <w:rFonts w:ascii="Arial" w:hAnsi="Arial" w:cs="Arial"/>
          <w:sz w:val="20"/>
          <w:szCs w:val="20"/>
        </w:rPr>
        <w:t>le tableau ci-joint</w:t>
      </w:r>
      <w:r w:rsidR="00BC1150">
        <w:rPr>
          <w:rFonts w:ascii="Arial" w:hAnsi="Arial" w:cs="Arial"/>
          <w:sz w:val="20"/>
          <w:szCs w:val="20"/>
        </w:rPr>
        <w:t>.</w:t>
      </w:r>
    </w:p>
    <w:p w14:paraId="71475742" w14:textId="77777777" w:rsidR="00945245" w:rsidRDefault="00945245" w:rsidP="003B325E">
      <w:pPr>
        <w:jc w:val="both"/>
        <w:rPr>
          <w:rFonts w:ascii="Arial" w:hAnsi="Arial" w:cs="Arial"/>
          <w:sz w:val="20"/>
          <w:szCs w:val="20"/>
        </w:rPr>
      </w:pPr>
    </w:p>
    <w:p w14:paraId="6A10FCC5" w14:textId="112FAE30" w:rsidR="006B009D" w:rsidRDefault="00892170" w:rsidP="00892170">
      <w:pPr>
        <w:pStyle w:val="Paragraphedeliste"/>
        <w:numPr>
          <w:ilvl w:val="0"/>
          <w:numId w:val="44"/>
        </w:numPr>
        <w:jc w:val="both"/>
        <w:rPr>
          <w:rFonts w:ascii="Arial" w:hAnsi="Arial" w:cs="Arial"/>
          <w:sz w:val="20"/>
          <w:szCs w:val="20"/>
        </w:rPr>
      </w:pPr>
      <w:r>
        <w:rPr>
          <w:rFonts w:ascii="Arial" w:hAnsi="Arial" w:cs="Arial"/>
          <w:sz w:val="20"/>
          <w:szCs w:val="20"/>
        </w:rPr>
        <w:t>Il sera présenté le dimensionnement</w:t>
      </w:r>
      <w:r w:rsidR="007A50A3">
        <w:rPr>
          <w:rFonts w:ascii="Arial" w:hAnsi="Arial" w:cs="Arial"/>
          <w:sz w:val="20"/>
          <w:szCs w:val="20"/>
        </w:rPr>
        <w:t>-</w:t>
      </w:r>
      <w:r>
        <w:rPr>
          <w:rFonts w:ascii="Arial" w:hAnsi="Arial" w:cs="Arial"/>
          <w:sz w:val="20"/>
          <w:szCs w:val="20"/>
        </w:rPr>
        <w:t xml:space="preserve">type de l’équipe dédiée proposée en fonction de la méthodologie </w:t>
      </w:r>
      <w:r w:rsidR="00FE79BB">
        <w:rPr>
          <w:rFonts w:ascii="Arial" w:hAnsi="Arial" w:cs="Arial"/>
          <w:sz w:val="20"/>
          <w:szCs w:val="20"/>
        </w:rPr>
        <w:t>et de la charge envisagée pour une :</w:t>
      </w:r>
    </w:p>
    <w:p w14:paraId="3565F83E" w14:textId="77777777" w:rsidR="00FE79BB" w:rsidRDefault="00FE79BB" w:rsidP="00FE79BB">
      <w:pPr>
        <w:pStyle w:val="Paragraphedeliste"/>
        <w:numPr>
          <w:ilvl w:val="1"/>
          <w:numId w:val="43"/>
        </w:numPr>
        <w:jc w:val="both"/>
        <w:rPr>
          <w:rFonts w:ascii="Arial" w:hAnsi="Arial" w:cs="Arial"/>
          <w:sz w:val="20"/>
          <w:szCs w:val="20"/>
        </w:rPr>
      </w:pPr>
      <w:proofErr w:type="gramStart"/>
      <w:r w:rsidRPr="00D06C99">
        <w:rPr>
          <w:rFonts w:ascii="Arial" w:hAnsi="Arial" w:cs="Arial"/>
          <w:sz w:val="20"/>
          <w:szCs w:val="20"/>
        </w:rPr>
        <w:t>mission</w:t>
      </w:r>
      <w:proofErr w:type="gramEnd"/>
      <w:r w:rsidRPr="00D06C99">
        <w:rPr>
          <w:rFonts w:ascii="Arial" w:hAnsi="Arial" w:cs="Arial"/>
          <w:sz w:val="20"/>
          <w:szCs w:val="20"/>
        </w:rPr>
        <w:t xml:space="preserve"> d’audit interne simple </w:t>
      </w:r>
    </w:p>
    <w:p w14:paraId="23F1267C" w14:textId="77777777" w:rsidR="00FE79BB" w:rsidRPr="00D06C99" w:rsidRDefault="00FE79BB" w:rsidP="00FE79BB">
      <w:pPr>
        <w:pStyle w:val="Paragraphedeliste"/>
        <w:numPr>
          <w:ilvl w:val="1"/>
          <w:numId w:val="43"/>
        </w:numPr>
        <w:jc w:val="both"/>
        <w:rPr>
          <w:rFonts w:ascii="Arial" w:hAnsi="Arial" w:cs="Arial"/>
          <w:sz w:val="20"/>
          <w:szCs w:val="20"/>
        </w:rPr>
      </w:pPr>
      <w:proofErr w:type="gramStart"/>
      <w:r w:rsidRPr="00D06C99">
        <w:rPr>
          <w:rFonts w:ascii="Arial" w:hAnsi="Arial" w:cs="Arial"/>
          <w:sz w:val="20"/>
          <w:szCs w:val="20"/>
        </w:rPr>
        <w:t>mission</w:t>
      </w:r>
      <w:proofErr w:type="gramEnd"/>
      <w:r w:rsidRPr="00D06C99">
        <w:rPr>
          <w:rFonts w:ascii="Arial" w:hAnsi="Arial" w:cs="Arial"/>
          <w:sz w:val="20"/>
          <w:szCs w:val="20"/>
        </w:rPr>
        <w:t xml:space="preserve"> d’audit interne complexe</w:t>
      </w:r>
    </w:p>
    <w:p w14:paraId="755E3338" w14:textId="77777777" w:rsidR="00FE79BB" w:rsidRDefault="00FE79BB" w:rsidP="00FE79BB">
      <w:pPr>
        <w:pStyle w:val="Paragraphedeliste"/>
        <w:numPr>
          <w:ilvl w:val="1"/>
          <w:numId w:val="43"/>
        </w:numPr>
        <w:jc w:val="both"/>
        <w:rPr>
          <w:rFonts w:ascii="Arial" w:hAnsi="Arial" w:cs="Arial"/>
          <w:sz w:val="20"/>
          <w:szCs w:val="20"/>
        </w:rPr>
      </w:pPr>
      <w:proofErr w:type="gramStart"/>
      <w:r>
        <w:rPr>
          <w:rFonts w:ascii="Arial" w:hAnsi="Arial" w:cs="Arial"/>
          <w:sz w:val="20"/>
          <w:szCs w:val="20"/>
        </w:rPr>
        <w:t>mission</w:t>
      </w:r>
      <w:proofErr w:type="gramEnd"/>
      <w:r>
        <w:rPr>
          <w:rFonts w:ascii="Arial" w:hAnsi="Arial" w:cs="Arial"/>
          <w:sz w:val="20"/>
          <w:szCs w:val="20"/>
        </w:rPr>
        <w:t xml:space="preserve"> de suivi de mise en œuvre des recommandations d’un audit</w:t>
      </w:r>
    </w:p>
    <w:p w14:paraId="341D195A" w14:textId="62DC27DD" w:rsidR="00FE79BB" w:rsidRPr="00FE79BB" w:rsidRDefault="004C0643" w:rsidP="004C0643">
      <w:pPr>
        <w:ind w:left="708"/>
        <w:jc w:val="both"/>
        <w:rPr>
          <w:rFonts w:ascii="Arial" w:hAnsi="Arial" w:cs="Arial"/>
          <w:sz w:val="20"/>
          <w:szCs w:val="20"/>
        </w:rPr>
      </w:pPr>
      <w:r>
        <w:rPr>
          <w:rFonts w:ascii="Arial" w:hAnsi="Arial" w:cs="Arial"/>
          <w:sz w:val="20"/>
          <w:szCs w:val="20"/>
        </w:rPr>
        <w:t>Le candidat présentera la charge en jours/hommes</w:t>
      </w:r>
      <w:r w:rsidR="00042597">
        <w:rPr>
          <w:rFonts w:ascii="Arial" w:hAnsi="Arial" w:cs="Arial"/>
          <w:sz w:val="20"/>
          <w:szCs w:val="20"/>
        </w:rPr>
        <w:t xml:space="preserve"> totale ainsi que la répartition de ces jours selon le tableau proposé</w:t>
      </w:r>
    </w:p>
    <w:p w14:paraId="1E1B8B7C" w14:textId="77777777" w:rsidR="006B009D" w:rsidRDefault="006B009D" w:rsidP="003B325E">
      <w:pPr>
        <w:jc w:val="both"/>
        <w:rPr>
          <w:rFonts w:ascii="Arial" w:hAnsi="Arial" w:cs="Arial"/>
          <w:sz w:val="20"/>
          <w:szCs w:val="20"/>
        </w:rPr>
      </w:pPr>
    </w:p>
    <w:p w14:paraId="0900108B" w14:textId="77777777" w:rsidR="0016618A" w:rsidRDefault="0016618A" w:rsidP="003B325E">
      <w:pPr>
        <w:jc w:val="both"/>
        <w:rPr>
          <w:rFonts w:ascii="Arial" w:hAnsi="Arial" w:cs="Arial"/>
          <w:sz w:val="20"/>
          <w:szCs w:val="20"/>
        </w:rPr>
      </w:pPr>
    </w:p>
    <w:p w14:paraId="01DC90B5" w14:textId="77777777" w:rsidR="0016618A" w:rsidRDefault="0016618A" w:rsidP="003B325E">
      <w:pPr>
        <w:jc w:val="both"/>
        <w:rPr>
          <w:rFonts w:ascii="Arial" w:hAnsi="Arial" w:cs="Arial"/>
          <w:sz w:val="20"/>
          <w:szCs w:val="20"/>
        </w:rPr>
        <w:sectPr w:rsidR="0016618A">
          <w:headerReference w:type="default" r:id="rId12"/>
          <w:footerReference w:type="default" r:id="rId13"/>
          <w:pgSz w:w="11906" w:h="16838"/>
          <w:pgMar w:top="1417" w:right="1417" w:bottom="1417" w:left="1417" w:header="708" w:footer="708" w:gutter="0"/>
          <w:cols w:space="708"/>
          <w:docGrid w:linePitch="360"/>
        </w:sectPr>
      </w:pPr>
    </w:p>
    <w:p w14:paraId="3EC9F9F4" w14:textId="479C6C6E" w:rsidR="00042597" w:rsidRPr="00AD584F" w:rsidRDefault="00042597" w:rsidP="00AD584F">
      <w:pPr>
        <w:jc w:val="both"/>
        <w:rPr>
          <w:rFonts w:eastAsia="Calibri" w:cstheme="minorHAnsi"/>
          <w:i/>
          <w:color w:val="FF0000"/>
          <w:sz w:val="20"/>
          <w:szCs w:val="20"/>
          <w:highlight w:val="yellow"/>
        </w:rPr>
      </w:pPr>
    </w:p>
    <w:p w14:paraId="504351DA" w14:textId="52219C60" w:rsidR="006437B6" w:rsidRPr="006437B6" w:rsidRDefault="006437B6" w:rsidP="00E12DF3">
      <w:pPr>
        <w:jc w:val="both"/>
        <w:rPr>
          <w:rFonts w:eastAsia="Calibri" w:cstheme="minorHAnsi"/>
          <w:i/>
          <w:color w:val="FF0000"/>
          <w:sz w:val="20"/>
          <w:szCs w:val="20"/>
        </w:rPr>
      </w:pPr>
      <w:r w:rsidRPr="00E12DF3">
        <w:rPr>
          <w:rFonts w:eastAsia="Calibri" w:cstheme="minorHAnsi"/>
          <w:i/>
          <w:color w:val="FF0000"/>
          <w:sz w:val="20"/>
          <w:szCs w:val="20"/>
          <w:highlight w:val="yellow"/>
        </w:rPr>
        <w:t xml:space="preserve">Consignes - Dupliquer autant de tableaux que nécessaire pour la réalisation des </w:t>
      </w:r>
      <w:r w:rsidRPr="009005CD">
        <w:rPr>
          <w:rFonts w:eastAsia="Calibri" w:cstheme="minorHAnsi"/>
          <w:b/>
          <w:bCs/>
          <w:i/>
          <w:color w:val="FF0000"/>
          <w:sz w:val="20"/>
          <w:szCs w:val="20"/>
          <w:highlight w:val="yellow"/>
        </w:rPr>
        <w:t>missions d’audit interne</w:t>
      </w:r>
      <w:r w:rsidR="0007541F">
        <w:rPr>
          <w:rFonts w:eastAsia="Calibri" w:cstheme="minorHAnsi"/>
          <w:i/>
          <w:color w:val="FF0000"/>
          <w:sz w:val="20"/>
          <w:szCs w:val="20"/>
          <w:highlight w:val="yellow"/>
        </w:rPr>
        <w:t xml:space="preserve"> (simple ou complexe)</w:t>
      </w:r>
      <w:r w:rsidR="00E12DF3" w:rsidRPr="00E12DF3">
        <w:rPr>
          <w:rFonts w:eastAsia="Calibri" w:cstheme="minorHAnsi"/>
          <w:i/>
          <w:color w:val="FF0000"/>
          <w:sz w:val="20"/>
          <w:szCs w:val="20"/>
          <w:highlight w:val="yellow"/>
        </w:rPr>
        <w:t xml:space="preserve">, mission de </w:t>
      </w:r>
      <w:r w:rsidR="00E12DF3" w:rsidRPr="009005CD">
        <w:rPr>
          <w:rFonts w:eastAsia="Calibri" w:cstheme="minorHAnsi"/>
          <w:b/>
          <w:bCs/>
          <w:i/>
          <w:color w:val="FF0000"/>
          <w:sz w:val="20"/>
          <w:szCs w:val="20"/>
          <w:highlight w:val="yellow"/>
        </w:rPr>
        <w:t>suivi de mise en œuvre des recommandations</w:t>
      </w:r>
      <w:r w:rsidR="00E12DF3" w:rsidRPr="00E12DF3">
        <w:rPr>
          <w:rFonts w:eastAsia="Calibri" w:cstheme="minorHAnsi"/>
          <w:i/>
          <w:color w:val="FF0000"/>
          <w:sz w:val="20"/>
          <w:szCs w:val="20"/>
          <w:highlight w:val="yellow"/>
        </w:rPr>
        <w:t xml:space="preserve"> d’un audit</w:t>
      </w:r>
      <w:r w:rsidR="00E12DF3">
        <w:rPr>
          <w:rFonts w:eastAsia="Calibri" w:cstheme="minorHAnsi"/>
          <w:i/>
          <w:color w:val="FF0000"/>
          <w:sz w:val="20"/>
          <w:szCs w:val="20"/>
          <w:highlight w:val="yellow"/>
        </w:rPr>
        <w:t xml:space="preserve"> ; </w:t>
      </w:r>
      <w:r w:rsidRPr="006437B6">
        <w:rPr>
          <w:rFonts w:eastAsia="Calibri" w:cstheme="minorHAnsi"/>
          <w:i/>
          <w:color w:val="FF0000"/>
          <w:sz w:val="20"/>
          <w:szCs w:val="20"/>
          <w:highlight w:val="yellow"/>
        </w:rPr>
        <w:t>ou ajouter autant de lignes que nécessaires dans les tableaux.</w:t>
      </w:r>
    </w:p>
    <w:p w14:paraId="158B247A" w14:textId="77777777" w:rsidR="00FE0CB5" w:rsidRDefault="00FE0CB5" w:rsidP="003B325E">
      <w:pPr>
        <w:jc w:val="both"/>
        <w:rPr>
          <w:rFonts w:ascii="Arial" w:hAnsi="Arial" w:cs="Arial"/>
          <w:sz w:val="20"/>
          <w:szCs w:val="20"/>
        </w:rPr>
      </w:pPr>
    </w:p>
    <w:p w14:paraId="22C32AEA" w14:textId="0AC41780" w:rsidR="00892170" w:rsidRPr="00892170" w:rsidRDefault="00892170" w:rsidP="00892170">
      <w:pPr>
        <w:pStyle w:val="Paragraphedeliste"/>
        <w:numPr>
          <w:ilvl w:val="0"/>
          <w:numId w:val="43"/>
        </w:numPr>
        <w:jc w:val="both"/>
        <w:rPr>
          <w:rFonts w:ascii="Arial" w:hAnsi="Arial" w:cs="Arial"/>
          <w:sz w:val="20"/>
          <w:szCs w:val="20"/>
        </w:rPr>
      </w:pPr>
      <w:r w:rsidRPr="00042597">
        <w:rPr>
          <w:rFonts w:ascii="Arial" w:hAnsi="Arial" w:cs="Arial"/>
          <w:b/>
          <w:bCs/>
          <w:sz w:val="20"/>
          <w:szCs w:val="20"/>
        </w:rPr>
        <w:t>Tableau d’organisation type</w:t>
      </w:r>
      <w:r>
        <w:rPr>
          <w:rFonts w:ascii="Arial" w:hAnsi="Arial" w:cs="Arial"/>
          <w:sz w:val="20"/>
          <w:szCs w:val="20"/>
        </w:rPr>
        <w:t xml:space="preserve"> de l’équipe dédiée proposée en fonction des étapes de la méthodologie</w:t>
      </w:r>
    </w:p>
    <w:p w14:paraId="15807C58" w14:textId="77777777" w:rsidR="006D72AA" w:rsidRDefault="006D72AA" w:rsidP="003B325E">
      <w:pPr>
        <w:jc w:val="both"/>
        <w:rPr>
          <w:rFonts w:ascii="Arial" w:hAnsi="Arial" w:cs="Arial"/>
          <w:sz w:val="20"/>
          <w:szCs w:val="20"/>
        </w:rPr>
      </w:pPr>
    </w:p>
    <w:p w14:paraId="5C9C4B00" w14:textId="320F71B5" w:rsidR="006D72AA" w:rsidRDefault="006D72AA" w:rsidP="003B325E">
      <w:pPr>
        <w:jc w:val="both"/>
        <w:rPr>
          <w:rFonts w:ascii="Arial" w:hAnsi="Arial" w:cs="Arial"/>
          <w:sz w:val="20"/>
          <w:szCs w:val="20"/>
        </w:rPr>
      </w:pPr>
    </w:p>
    <w:tbl>
      <w:tblPr>
        <w:tblW w:w="13896" w:type="dxa"/>
        <w:tblCellMar>
          <w:top w:w="15" w:type="dxa"/>
          <w:left w:w="70" w:type="dxa"/>
          <w:right w:w="70" w:type="dxa"/>
        </w:tblCellMar>
        <w:tblLook w:val="04A0" w:firstRow="1" w:lastRow="0" w:firstColumn="1" w:lastColumn="0" w:noHBand="0" w:noVBand="1"/>
      </w:tblPr>
      <w:tblGrid>
        <w:gridCol w:w="1220"/>
        <w:gridCol w:w="2919"/>
        <w:gridCol w:w="1619"/>
        <w:gridCol w:w="1619"/>
        <w:gridCol w:w="1619"/>
        <w:gridCol w:w="1619"/>
        <w:gridCol w:w="1619"/>
        <w:gridCol w:w="1619"/>
        <w:gridCol w:w="146"/>
      </w:tblGrid>
      <w:tr w:rsidR="00F5015D" w:rsidRPr="00CF2FFB" w14:paraId="2B0D5011" w14:textId="77777777" w:rsidTr="00F5015D">
        <w:trPr>
          <w:gridAfter w:val="1"/>
          <w:wAfter w:w="36" w:type="dxa"/>
          <w:trHeight w:val="300"/>
        </w:trPr>
        <w:tc>
          <w:tcPr>
            <w:tcW w:w="1220" w:type="dxa"/>
            <w:vMerge w:val="restart"/>
            <w:tcBorders>
              <w:top w:val="nil"/>
              <w:left w:val="nil"/>
              <w:bottom w:val="nil"/>
              <w:right w:val="nil"/>
            </w:tcBorders>
            <w:shd w:val="clear" w:color="000000" w:fill="auto"/>
            <w:noWrap/>
            <w:vAlign w:val="center"/>
            <w:hideMark/>
          </w:tcPr>
          <w:p w14:paraId="43C270E0" w14:textId="77777777" w:rsidR="00F5015D" w:rsidRPr="00CF2FFB" w:rsidRDefault="00F5015D" w:rsidP="00F5015D">
            <w:pPr>
              <w:rPr>
                <w:rFonts w:ascii="Arial" w:eastAsia="Times New Roman" w:hAnsi="Arial" w:cs="Arial"/>
                <w:sz w:val="20"/>
                <w:szCs w:val="20"/>
                <w:lang w:eastAsia="fr-FR"/>
              </w:rPr>
            </w:pPr>
          </w:p>
        </w:tc>
        <w:tc>
          <w:tcPr>
            <w:tcW w:w="292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15710C75"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xml:space="preserve">Rôle dans prestation/mission </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2CF79822"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xml:space="preserve">Phase 1 </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31940999"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2</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174103BB"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3</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3438EBE9"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4</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06BF0E5C"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5</w:t>
            </w:r>
          </w:p>
        </w:tc>
        <w:tc>
          <w:tcPr>
            <w:tcW w:w="1620" w:type="dxa"/>
            <w:tcBorders>
              <w:top w:val="single" w:sz="4" w:space="0" w:color="auto"/>
              <w:left w:val="nil"/>
              <w:bottom w:val="single" w:sz="4" w:space="0" w:color="auto"/>
              <w:right w:val="single" w:sz="4" w:space="0" w:color="auto"/>
            </w:tcBorders>
            <w:shd w:val="clear" w:color="000000" w:fill="auto"/>
            <w:noWrap/>
            <w:vAlign w:val="center"/>
            <w:hideMark/>
          </w:tcPr>
          <w:p w14:paraId="6A968230"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6</w:t>
            </w:r>
          </w:p>
        </w:tc>
      </w:tr>
      <w:tr w:rsidR="00F5015D" w:rsidRPr="00CF2FFB" w14:paraId="7EAB54CD" w14:textId="77777777" w:rsidTr="00F5015D">
        <w:trPr>
          <w:gridAfter w:val="1"/>
          <w:wAfter w:w="36" w:type="dxa"/>
          <w:trHeight w:val="300"/>
        </w:trPr>
        <w:tc>
          <w:tcPr>
            <w:tcW w:w="1220" w:type="dxa"/>
            <w:vMerge/>
            <w:tcBorders>
              <w:top w:val="nil"/>
              <w:left w:val="nil"/>
              <w:bottom w:val="nil"/>
              <w:right w:val="nil"/>
            </w:tcBorders>
            <w:vAlign w:val="center"/>
            <w:hideMark/>
          </w:tcPr>
          <w:p w14:paraId="38C573D8" w14:textId="77777777" w:rsidR="00F5015D" w:rsidRPr="00CF2FFB" w:rsidRDefault="00F5015D" w:rsidP="00F5015D">
            <w:pPr>
              <w:rPr>
                <w:rFonts w:ascii="Arial" w:eastAsia="Times New Roman" w:hAnsi="Arial" w:cs="Arial"/>
                <w:sz w:val="20"/>
                <w:szCs w:val="20"/>
                <w:lang w:eastAsia="fr-FR"/>
              </w:rPr>
            </w:pPr>
          </w:p>
        </w:tc>
        <w:tc>
          <w:tcPr>
            <w:tcW w:w="2920" w:type="dxa"/>
            <w:tcBorders>
              <w:top w:val="nil"/>
              <w:left w:val="single" w:sz="4" w:space="0" w:color="auto"/>
              <w:bottom w:val="single" w:sz="4" w:space="0" w:color="auto"/>
              <w:right w:val="single" w:sz="4" w:space="0" w:color="auto"/>
            </w:tcBorders>
            <w:shd w:val="clear" w:color="000000" w:fill="auto"/>
            <w:noWrap/>
            <w:vAlign w:val="center"/>
            <w:hideMark/>
          </w:tcPr>
          <w:p w14:paraId="09F9ECE1"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xml:space="preserve">Toutes phases confondues </w:t>
            </w:r>
          </w:p>
        </w:tc>
        <w:tc>
          <w:tcPr>
            <w:tcW w:w="1620" w:type="dxa"/>
            <w:tcBorders>
              <w:top w:val="nil"/>
              <w:left w:val="nil"/>
              <w:bottom w:val="single" w:sz="4" w:space="0" w:color="auto"/>
              <w:right w:val="single" w:sz="4" w:space="0" w:color="auto"/>
            </w:tcBorders>
            <w:shd w:val="clear" w:color="000000" w:fill="auto"/>
            <w:noWrap/>
            <w:vAlign w:val="center"/>
            <w:hideMark/>
          </w:tcPr>
          <w:p w14:paraId="54012B2F" w14:textId="77777777" w:rsidR="00F5015D" w:rsidRPr="00CF2FFB" w:rsidRDefault="00F5015D" w:rsidP="00F5015D">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20" w:type="dxa"/>
            <w:tcBorders>
              <w:top w:val="nil"/>
              <w:left w:val="nil"/>
              <w:bottom w:val="single" w:sz="4" w:space="0" w:color="auto"/>
              <w:right w:val="single" w:sz="4" w:space="0" w:color="auto"/>
            </w:tcBorders>
            <w:shd w:val="clear" w:color="000000" w:fill="auto"/>
            <w:noWrap/>
            <w:vAlign w:val="center"/>
            <w:hideMark/>
          </w:tcPr>
          <w:p w14:paraId="4BE293CC" w14:textId="77777777" w:rsidR="00F5015D" w:rsidRPr="00CF2FFB" w:rsidRDefault="00F5015D" w:rsidP="00F5015D">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20" w:type="dxa"/>
            <w:tcBorders>
              <w:top w:val="nil"/>
              <w:left w:val="nil"/>
              <w:bottom w:val="single" w:sz="4" w:space="0" w:color="auto"/>
              <w:right w:val="single" w:sz="4" w:space="0" w:color="auto"/>
            </w:tcBorders>
            <w:shd w:val="clear" w:color="000000" w:fill="auto"/>
            <w:noWrap/>
            <w:vAlign w:val="center"/>
            <w:hideMark/>
          </w:tcPr>
          <w:p w14:paraId="4E4CDE43" w14:textId="77777777" w:rsidR="00F5015D" w:rsidRPr="00CF2FFB" w:rsidRDefault="00F5015D" w:rsidP="00F5015D">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20" w:type="dxa"/>
            <w:tcBorders>
              <w:top w:val="nil"/>
              <w:left w:val="nil"/>
              <w:bottom w:val="single" w:sz="4" w:space="0" w:color="auto"/>
              <w:right w:val="single" w:sz="4" w:space="0" w:color="auto"/>
            </w:tcBorders>
            <w:shd w:val="clear" w:color="000000" w:fill="auto"/>
            <w:noWrap/>
            <w:vAlign w:val="center"/>
            <w:hideMark/>
          </w:tcPr>
          <w:p w14:paraId="75F7926B" w14:textId="77777777" w:rsidR="00F5015D" w:rsidRPr="00CF2FFB" w:rsidRDefault="00F5015D" w:rsidP="00F5015D">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20" w:type="dxa"/>
            <w:tcBorders>
              <w:top w:val="nil"/>
              <w:left w:val="nil"/>
              <w:bottom w:val="single" w:sz="4" w:space="0" w:color="auto"/>
              <w:right w:val="single" w:sz="4" w:space="0" w:color="auto"/>
            </w:tcBorders>
            <w:shd w:val="clear" w:color="000000" w:fill="auto"/>
            <w:noWrap/>
            <w:vAlign w:val="center"/>
            <w:hideMark/>
          </w:tcPr>
          <w:p w14:paraId="35B90A28" w14:textId="77777777" w:rsidR="00F5015D" w:rsidRPr="00CF2FFB" w:rsidRDefault="00F5015D" w:rsidP="00F5015D">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20" w:type="dxa"/>
            <w:tcBorders>
              <w:top w:val="nil"/>
              <w:left w:val="nil"/>
              <w:bottom w:val="single" w:sz="4" w:space="0" w:color="auto"/>
              <w:right w:val="single" w:sz="4" w:space="0" w:color="auto"/>
            </w:tcBorders>
            <w:shd w:val="clear" w:color="000000" w:fill="auto"/>
            <w:noWrap/>
            <w:vAlign w:val="center"/>
            <w:hideMark/>
          </w:tcPr>
          <w:p w14:paraId="16C780F8" w14:textId="77777777" w:rsidR="00F5015D" w:rsidRPr="00CF2FFB" w:rsidRDefault="00F5015D" w:rsidP="00F5015D">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r>
      <w:tr w:rsidR="00F5015D" w:rsidRPr="00CF2FFB" w14:paraId="63BAF9BA" w14:textId="77777777" w:rsidTr="00F5015D">
        <w:trPr>
          <w:gridAfter w:val="1"/>
          <w:wAfter w:w="36" w:type="dxa"/>
          <w:trHeight w:val="300"/>
        </w:trPr>
        <w:tc>
          <w:tcPr>
            <w:tcW w:w="1220" w:type="dxa"/>
            <w:vMerge w:val="restart"/>
            <w:tcBorders>
              <w:top w:val="single" w:sz="4" w:space="0" w:color="auto"/>
              <w:left w:val="single" w:sz="4" w:space="0" w:color="auto"/>
              <w:bottom w:val="single" w:sz="4" w:space="0" w:color="000000"/>
              <w:right w:val="single" w:sz="4" w:space="0" w:color="auto"/>
            </w:tcBorders>
            <w:shd w:val="clear" w:color="000000" w:fill="auto"/>
            <w:noWrap/>
            <w:vAlign w:val="center"/>
            <w:hideMark/>
          </w:tcPr>
          <w:p w14:paraId="0DE12AD8" w14:textId="77777777" w:rsidR="00F5015D" w:rsidRPr="00CF2FFB" w:rsidRDefault="00F5015D" w:rsidP="00F5015D">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#1</w:t>
            </w:r>
          </w:p>
        </w:tc>
        <w:tc>
          <w:tcPr>
            <w:tcW w:w="29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2356961"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618579A"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EE56C9D"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2848952"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194D0CE"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51B2349"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3D25870E"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r>
      <w:tr w:rsidR="00F5015D" w:rsidRPr="00CF2FFB" w14:paraId="63263FE7" w14:textId="77777777" w:rsidTr="00F5015D">
        <w:trPr>
          <w:trHeight w:val="180"/>
        </w:trPr>
        <w:tc>
          <w:tcPr>
            <w:tcW w:w="1220" w:type="dxa"/>
            <w:vMerge/>
            <w:tcBorders>
              <w:top w:val="single" w:sz="4" w:space="0" w:color="auto"/>
              <w:left w:val="single" w:sz="4" w:space="0" w:color="auto"/>
              <w:bottom w:val="single" w:sz="4" w:space="0" w:color="000000"/>
              <w:right w:val="single" w:sz="4" w:space="0" w:color="auto"/>
            </w:tcBorders>
            <w:vAlign w:val="center"/>
            <w:hideMark/>
          </w:tcPr>
          <w:p w14:paraId="170B4604" w14:textId="77777777" w:rsidR="00F5015D" w:rsidRPr="00CF2FFB" w:rsidRDefault="00F5015D" w:rsidP="00F5015D">
            <w:pPr>
              <w:rPr>
                <w:rFonts w:ascii="Arial" w:eastAsia="Times New Roman" w:hAnsi="Arial" w:cs="Arial"/>
                <w:sz w:val="20"/>
                <w:szCs w:val="20"/>
                <w:lang w:eastAsia="fr-FR"/>
              </w:rPr>
            </w:pPr>
          </w:p>
        </w:tc>
        <w:tc>
          <w:tcPr>
            <w:tcW w:w="2920" w:type="dxa"/>
            <w:vMerge/>
            <w:tcBorders>
              <w:top w:val="nil"/>
              <w:left w:val="single" w:sz="4" w:space="0" w:color="auto"/>
              <w:bottom w:val="single" w:sz="4" w:space="0" w:color="000000"/>
              <w:right w:val="single" w:sz="4" w:space="0" w:color="auto"/>
            </w:tcBorders>
            <w:vAlign w:val="center"/>
            <w:hideMark/>
          </w:tcPr>
          <w:p w14:paraId="2689BB15"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0CDACDE1"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4118DB86"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71AA72A7"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32FD5BBE"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3CB5513B"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12FA09AC" w14:textId="77777777" w:rsidR="00F5015D" w:rsidRPr="00CF2FFB" w:rsidRDefault="00F5015D" w:rsidP="00F5015D">
            <w:pPr>
              <w:rPr>
                <w:rFonts w:ascii="Arial" w:eastAsia="Times New Roman" w:hAnsi="Arial" w:cs="Arial"/>
                <w:color w:val="000000"/>
                <w:sz w:val="20"/>
                <w:szCs w:val="20"/>
                <w:lang w:eastAsia="fr-FR"/>
              </w:rPr>
            </w:pPr>
          </w:p>
        </w:tc>
        <w:tc>
          <w:tcPr>
            <w:tcW w:w="36" w:type="dxa"/>
            <w:tcBorders>
              <w:top w:val="nil"/>
              <w:left w:val="nil"/>
              <w:bottom w:val="nil"/>
              <w:right w:val="nil"/>
            </w:tcBorders>
            <w:shd w:val="clear" w:color="auto" w:fill="auto"/>
            <w:noWrap/>
            <w:vAlign w:val="bottom"/>
            <w:hideMark/>
          </w:tcPr>
          <w:p w14:paraId="1D51B8AB" w14:textId="77777777" w:rsidR="00F5015D" w:rsidRPr="00CF2FFB" w:rsidRDefault="00F5015D" w:rsidP="00F5015D">
            <w:pPr>
              <w:jc w:val="center"/>
              <w:rPr>
                <w:rFonts w:ascii="Arial" w:eastAsia="Times New Roman" w:hAnsi="Arial" w:cs="Arial"/>
                <w:color w:val="000000"/>
                <w:sz w:val="20"/>
                <w:szCs w:val="20"/>
                <w:lang w:eastAsia="fr-FR"/>
              </w:rPr>
            </w:pPr>
          </w:p>
        </w:tc>
      </w:tr>
      <w:tr w:rsidR="00F5015D" w:rsidRPr="00CF2FFB" w14:paraId="03E0A055" w14:textId="77777777" w:rsidTr="00F5015D">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D6E5B35" w14:textId="77777777" w:rsidR="00F5015D" w:rsidRPr="00CF2FFB" w:rsidRDefault="00F5015D" w:rsidP="00F5015D">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#2</w:t>
            </w:r>
          </w:p>
        </w:tc>
        <w:tc>
          <w:tcPr>
            <w:tcW w:w="29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DADD560"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30DF848A"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9EC729C"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EF5814B"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3B6E040C"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69E061F"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75D8ADB"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36" w:type="dxa"/>
            <w:vAlign w:val="center"/>
            <w:hideMark/>
          </w:tcPr>
          <w:p w14:paraId="5AA4EB38" w14:textId="77777777" w:rsidR="00F5015D" w:rsidRPr="00CF2FFB" w:rsidRDefault="00F5015D" w:rsidP="00F5015D">
            <w:pPr>
              <w:rPr>
                <w:rFonts w:ascii="Arial" w:eastAsia="Times New Roman" w:hAnsi="Arial" w:cs="Arial"/>
                <w:sz w:val="20"/>
                <w:szCs w:val="20"/>
                <w:lang w:eastAsia="fr-FR"/>
              </w:rPr>
            </w:pPr>
          </w:p>
        </w:tc>
      </w:tr>
      <w:tr w:rsidR="00F5015D" w:rsidRPr="00CF2FFB" w14:paraId="7A785A8C" w14:textId="77777777" w:rsidTr="00F5015D">
        <w:trPr>
          <w:trHeight w:val="195"/>
        </w:trPr>
        <w:tc>
          <w:tcPr>
            <w:tcW w:w="1220" w:type="dxa"/>
            <w:vMerge/>
            <w:tcBorders>
              <w:top w:val="nil"/>
              <w:left w:val="single" w:sz="4" w:space="0" w:color="auto"/>
              <w:bottom w:val="single" w:sz="4" w:space="0" w:color="000000"/>
              <w:right w:val="single" w:sz="4" w:space="0" w:color="auto"/>
            </w:tcBorders>
            <w:vAlign w:val="center"/>
            <w:hideMark/>
          </w:tcPr>
          <w:p w14:paraId="5B73A050" w14:textId="77777777" w:rsidR="00F5015D" w:rsidRPr="00CF2FFB" w:rsidRDefault="00F5015D" w:rsidP="00F5015D">
            <w:pPr>
              <w:rPr>
                <w:rFonts w:ascii="Arial" w:eastAsia="Times New Roman" w:hAnsi="Arial" w:cs="Arial"/>
                <w:sz w:val="20"/>
                <w:szCs w:val="20"/>
                <w:lang w:eastAsia="fr-FR"/>
              </w:rPr>
            </w:pPr>
          </w:p>
        </w:tc>
        <w:tc>
          <w:tcPr>
            <w:tcW w:w="2920" w:type="dxa"/>
            <w:vMerge/>
            <w:tcBorders>
              <w:top w:val="nil"/>
              <w:left w:val="single" w:sz="4" w:space="0" w:color="auto"/>
              <w:bottom w:val="single" w:sz="4" w:space="0" w:color="000000"/>
              <w:right w:val="single" w:sz="4" w:space="0" w:color="auto"/>
            </w:tcBorders>
            <w:vAlign w:val="center"/>
            <w:hideMark/>
          </w:tcPr>
          <w:p w14:paraId="7DDA092E"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309F2E09"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65B5E0B7"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0D7AB755"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37D7EC1B"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7189926F"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45C3A93B" w14:textId="77777777" w:rsidR="00F5015D" w:rsidRPr="00CF2FFB" w:rsidRDefault="00F5015D" w:rsidP="00F5015D">
            <w:pPr>
              <w:rPr>
                <w:rFonts w:ascii="Arial" w:eastAsia="Times New Roman" w:hAnsi="Arial" w:cs="Arial"/>
                <w:color w:val="000000"/>
                <w:sz w:val="20"/>
                <w:szCs w:val="20"/>
                <w:lang w:eastAsia="fr-FR"/>
              </w:rPr>
            </w:pPr>
          </w:p>
        </w:tc>
        <w:tc>
          <w:tcPr>
            <w:tcW w:w="36" w:type="dxa"/>
            <w:tcBorders>
              <w:top w:val="nil"/>
              <w:left w:val="nil"/>
              <w:bottom w:val="nil"/>
              <w:right w:val="nil"/>
            </w:tcBorders>
            <w:shd w:val="clear" w:color="auto" w:fill="auto"/>
            <w:noWrap/>
            <w:vAlign w:val="bottom"/>
            <w:hideMark/>
          </w:tcPr>
          <w:p w14:paraId="7E400E7A" w14:textId="77777777" w:rsidR="00F5015D" w:rsidRPr="00CF2FFB" w:rsidRDefault="00F5015D" w:rsidP="00F5015D">
            <w:pPr>
              <w:jc w:val="center"/>
              <w:rPr>
                <w:rFonts w:ascii="Arial" w:eastAsia="Times New Roman" w:hAnsi="Arial" w:cs="Arial"/>
                <w:color w:val="000000"/>
                <w:sz w:val="20"/>
                <w:szCs w:val="20"/>
                <w:lang w:eastAsia="fr-FR"/>
              </w:rPr>
            </w:pPr>
          </w:p>
        </w:tc>
      </w:tr>
      <w:tr w:rsidR="00F5015D" w:rsidRPr="00CF2FFB" w14:paraId="3F1749E8" w14:textId="77777777" w:rsidTr="00F5015D">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636B35A" w14:textId="77777777" w:rsidR="00F5015D" w:rsidRPr="00CF2FFB" w:rsidRDefault="00F5015D" w:rsidP="00F5015D">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#3</w:t>
            </w:r>
          </w:p>
        </w:tc>
        <w:tc>
          <w:tcPr>
            <w:tcW w:w="29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B8B85B3"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294DD33"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3F6B7B5"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AF26DD9"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16D0887"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EED160E"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8741065"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36" w:type="dxa"/>
            <w:vAlign w:val="center"/>
            <w:hideMark/>
          </w:tcPr>
          <w:p w14:paraId="47A5CF87" w14:textId="77777777" w:rsidR="00F5015D" w:rsidRPr="00CF2FFB" w:rsidRDefault="00F5015D" w:rsidP="00F5015D">
            <w:pPr>
              <w:rPr>
                <w:rFonts w:ascii="Arial" w:eastAsia="Times New Roman" w:hAnsi="Arial" w:cs="Arial"/>
                <w:sz w:val="20"/>
                <w:szCs w:val="20"/>
                <w:lang w:eastAsia="fr-FR"/>
              </w:rPr>
            </w:pPr>
          </w:p>
        </w:tc>
      </w:tr>
      <w:tr w:rsidR="00F5015D" w:rsidRPr="00CF2FFB" w14:paraId="45D23583" w14:textId="77777777" w:rsidTr="00F5015D">
        <w:trPr>
          <w:trHeight w:val="300"/>
        </w:trPr>
        <w:tc>
          <w:tcPr>
            <w:tcW w:w="1220" w:type="dxa"/>
            <w:vMerge/>
            <w:tcBorders>
              <w:top w:val="nil"/>
              <w:left w:val="single" w:sz="4" w:space="0" w:color="auto"/>
              <w:bottom w:val="single" w:sz="4" w:space="0" w:color="000000"/>
              <w:right w:val="single" w:sz="4" w:space="0" w:color="auto"/>
            </w:tcBorders>
            <w:vAlign w:val="center"/>
            <w:hideMark/>
          </w:tcPr>
          <w:p w14:paraId="7B7B1747" w14:textId="77777777" w:rsidR="00F5015D" w:rsidRPr="00CF2FFB" w:rsidRDefault="00F5015D" w:rsidP="00F5015D">
            <w:pPr>
              <w:rPr>
                <w:rFonts w:ascii="Arial" w:eastAsia="Times New Roman" w:hAnsi="Arial" w:cs="Arial"/>
                <w:sz w:val="20"/>
                <w:szCs w:val="20"/>
                <w:lang w:eastAsia="fr-FR"/>
              </w:rPr>
            </w:pPr>
          </w:p>
        </w:tc>
        <w:tc>
          <w:tcPr>
            <w:tcW w:w="2920" w:type="dxa"/>
            <w:vMerge/>
            <w:tcBorders>
              <w:top w:val="nil"/>
              <w:left w:val="single" w:sz="4" w:space="0" w:color="auto"/>
              <w:bottom w:val="single" w:sz="4" w:space="0" w:color="000000"/>
              <w:right w:val="single" w:sz="4" w:space="0" w:color="auto"/>
            </w:tcBorders>
            <w:vAlign w:val="center"/>
            <w:hideMark/>
          </w:tcPr>
          <w:p w14:paraId="3C39025E"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721CA87C"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5078A32B"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3F1887DB"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2B20B13B"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203BE1A7"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344C8681" w14:textId="77777777" w:rsidR="00F5015D" w:rsidRPr="00CF2FFB" w:rsidRDefault="00F5015D" w:rsidP="00F5015D">
            <w:pPr>
              <w:rPr>
                <w:rFonts w:ascii="Arial" w:eastAsia="Times New Roman" w:hAnsi="Arial" w:cs="Arial"/>
                <w:color w:val="000000"/>
                <w:sz w:val="20"/>
                <w:szCs w:val="20"/>
                <w:lang w:eastAsia="fr-FR"/>
              </w:rPr>
            </w:pPr>
          </w:p>
        </w:tc>
        <w:tc>
          <w:tcPr>
            <w:tcW w:w="36" w:type="dxa"/>
            <w:tcBorders>
              <w:top w:val="nil"/>
              <w:left w:val="nil"/>
              <w:bottom w:val="nil"/>
              <w:right w:val="nil"/>
            </w:tcBorders>
            <w:shd w:val="clear" w:color="auto" w:fill="auto"/>
            <w:noWrap/>
            <w:vAlign w:val="bottom"/>
            <w:hideMark/>
          </w:tcPr>
          <w:p w14:paraId="76D0DD99" w14:textId="77777777" w:rsidR="00F5015D" w:rsidRPr="00CF2FFB" w:rsidRDefault="00F5015D" w:rsidP="00F5015D">
            <w:pPr>
              <w:jc w:val="center"/>
              <w:rPr>
                <w:rFonts w:ascii="Arial" w:eastAsia="Times New Roman" w:hAnsi="Arial" w:cs="Arial"/>
                <w:color w:val="000000"/>
                <w:sz w:val="20"/>
                <w:szCs w:val="20"/>
                <w:lang w:eastAsia="fr-FR"/>
              </w:rPr>
            </w:pPr>
          </w:p>
        </w:tc>
      </w:tr>
      <w:tr w:rsidR="00F5015D" w:rsidRPr="00CF2FFB" w14:paraId="6D835520" w14:textId="77777777" w:rsidTr="00F5015D">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C5BB10B" w14:textId="77777777" w:rsidR="00F5015D" w:rsidRPr="00CF2FFB" w:rsidRDefault="00F5015D" w:rsidP="00F5015D">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#4</w:t>
            </w:r>
          </w:p>
        </w:tc>
        <w:tc>
          <w:tcPr>
            <w:tcW w:w="29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4A3AD4A"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63BD5DD"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0883AED"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549866A"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0B67510"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2B5B784"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04DE81F"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36" w:type="dxa"/>
            <w:vAlign w:val="center"/>
            <w:hideMark/>
          </w:tcPr>
          <w:p w14:paraId="17CEA457" w14:textId="77777777" w:rsidR="00F5015D" w:rsidRPr="00CF2FFB" w:rsidRDefault="00F5015D" w:rsidP="00F5015D">
            <w:pPr>
              <w:rPr>
                <w:rFonts w:ascii="Arial" w:eastAsia="Times New Roman" w:hAnsi="Arial" w:cs="Arial"/>
                <w:sz w:val="20"/>
                <w:szCs w:val="20"/>
                <w:lang w:eastAsia="fr-FR"/>
              </w:rPr>
            </w:pPr>
          </w:p>
        </w:tc>
      </w:tr>
      <w:tr w:rsidR="00F5015D" w:rsidRPr="00CF2FFB" w14:paraId="4FECC217" w14:textId="77777777" w:rsidTr="00F5015D">
        <w:trPr>
          <w:trHeight w:val="300"/>
        </w:trPr>
        <w:tc>
          <w:tcPr>
            <w:tcW w:w="1220" w:type="dxa"/>
            <w:vMerge/>
            <w:tcBorders>
              <w:top w:val="nil"/>
              <w:left w:val="single" w:sz="4" w:space="0" w:color="auto"/>
              <w:bottom w:val="single" w:sz="4" w:space="0" w:color="000000"/>
              <w:right w:val="single" w:sz="4" w:space="0" w:color="auto"/>
            </w:tcBorders>
            <w:vAlign w:val="center"/>
            <w:hideMark/>
          </w:tcPr>
          <w:p w14:paraId="62659D51" w14:textId="77777777" w:rsidR="00F5015D" w:rsidRPr="00CF2FFB" w:rsidRDefault="00F5015D" w:rsidP="00F5015D">
            <w:pPr>
              <w:rPr>
                <w:rFonts w:ascii="Arial" w:eastAsia="Times New Roman" w:hAnsi="Arial" w:cs="Arial"/>
                <w:sz w:val="20"/>
                <w:szCs w:val="20"/>
                <w:lang w:eastAsia="fr-FR"/>
              </w:rPr>
            </w:pPr>
          </w:p>
        </w:tc>
        <w:tc>
          <w:tcPr>
            <w:tcW w:w="2920" w:type="dxa"/>
            <w:vMerge/>
            <w:tcBorders>
              <w:top w:val="nil"/>
              <w:left w:val="single" w:sz="4" w:space="0" w:color="auto"/>
              <w:bottom w:val="single" w:sz="4" w:space="0" w:color="000000"/>
              <w:right w:val="single" w:sz="4" w:space="0" w:color="auto"/>
            </w:tcBorders>
            <w:vAlign w:val="center"/>
            <w:hideMark/>
          </w:tcPr>
          <w:p w14:paraId="6F510D75"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137E23F6"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693661EA"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66574E22"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3E5D5F6B"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1F226962"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0631A275" w14:textId="77777777" w:rsidR="00F5015D" w:rsidRPr="00CF2FFB" w:rsidRDefault="00F5015D" w:rsidP="00F5015D">
            <w:pPr>
              <w:rPr>
                <w:rFonts w:ascii="Arial" w:eastAsia="Times New Roman" w:hAnsi="Arial" w:cs="Arial"/>
                <w:color w:val="000000"/>
                <w:sz w:val="20"/>
                <w:szCs w:val="20"/>
                <w:lang w:eastAsia="fr-FR"/>
              </w:rPr>
            </w:pPr>
          </w:p>
        </w:tc>
        <w:tc>
          <w:tcPr>
            <w:tcW w:w="36" w:type="dxa"/>
            <w:tcBorders>
              <w:top w:val="nil"/>
              <w:left w:val="nil"/>
              <w:bottom w:val="nil"/>
              <w:right w:val="nil"/>
            </w:tcBorders>
            <w:shd w:val="clear" w:color="auto" w:fill="auto"/>
            <w:noWrap/>
            <w:vAlign w:val="bottom"/>
            <w:hideMark/>
          </w:tcPr>
          <w:p w14:paraId="39320B6A" w14:textId="77777777" w:rsidR="00F5015D" w:rsidRPr="00CF2FFB" w:rsidRDefault="00F5015D" w:rsidP="00F5015D">
            <w:pPr>
              <w:jc w:val="center"/>
              <w:rPr>
                <w:rFonts w:ascii="Arial" w:eastAsia="Times New Roman" w:hAnsi="Arial" w:cs="Arial"/>
                <w:color w:val="000000"/>
                <w:sz w:val="20"/>
                <w:szCs w:val="20"/>
                <w:lang w:eastAsia="fr-FR"/>
              </w:rPr>
            </w:pPr>
          </w:p>
        </w:tc>
      </w:tr>
      <w:tr w:rsidR="00F5015D" w:rsidRPr="00CF2FFB" w14:paraId="7E76E7E4" w14:textId="77777777" w:rsidTr="00F5015D">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8DECB5D" w14:textId="77777777" w:rsidR="00F5015D" w:rsidRPr="00CF2FFB" w:rsidRDefault="00F5015D" w:rsidP="00F5015D">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#5</w:t>
            </w:r>
          </w:p>
        </w:tc>
        <w:tc>
          <w:tcPr>
            <w:tcW w:w="29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62C94EA"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7599E97"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425C891"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88C47FB"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8B231D6"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72ECDC9"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9997933"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36" w:type="dxa"/>
            <w:vAlign w:val="center"/>
            <w:hideMark/>
          </w:tcPr>
          <w:p w14:paraId="3FCB89EC" w14:textId="77777777" w:rsidR="00F5015D" w:rsidRPr="00CF2FFB" w:rsidRDefault="00F5015D" w:rsidP="00F5015D">
            <w:pPr>
              <w:rPr>
                <w:rFonts w:ascii="Arial" w:eastAsia="Times New Roman" w:hAnsi="Arial" w:cs="Arial"/>
                <w:sz w:val="20"/>
                <w:szCs w:val="20"/>
                <w:lang w:eastAsia="fr-FR"/>
              </w:rPr>
            </w:pPr>
          </w:p>
        </w:tc>
      </w:tr>
      <w:tr w:rsidR="00F5015D" w:rsidRPr="00CF2FFB" w14:paraId="26D64208" w14:textId="77777777" w:rsidTr="00F5015D">
        <w:trPr>
          <w:trHeight w:val="300"/>
        </w:trPr>
        <w:tc>
          <w:tcPr>
            <w:tcW w:w="1220" w:type="dxa"/>
            <w:vMerge/>
            <w:tcBorders>
              <w:top w:val="nil"/>
              <w:left w:val="single" w:sz="4" w:space="0" w:color="auto"/>
              <w:bottom w:val="single" w:sz="4" w:space="0" w:color="000000"/>
              <w:right w:val="single" w:sz="4" w:space="0" w:color="auto"/>
            </w:tcBorders>
            <w:vAlign w:val="center"/>
            <w:hideMark/>
          </w:tcPr>
          <w:p w14:paraId="32AB08C5" w14:textId="77777777" w:rsidR="00F5015D" w:rsidRPr="00CF2FFB" w:rsidRDefault="00F5015D" w:rsidP="00F5015D">
            <w:pPr>
              <w:rPr>
                <w:rFonts w:ascii="Arial" w:eastAsia="Times New Roman" w:hAnsi="Arial" w:cs="Arial"/>
                <w:sz w:val="20"/>
                <w:szCs w:val="20"/>
                <w:lang w:eastAsia="fr-FR"/>
              </w:rPr>
            </w:pPr>
          </w:p>
        </w:tc>
        <w:tc>
          <w:tcPr>
            <w:tcW w:w="2920" w:type="dxa"/>
            <w:vMerge/>
            <w:tcBorders>
              <w:top w:val="nil"/>
              <w:left w:val="single" w:sz="4" w:space="0" w:color="auto"/>
              <w:bottom w:val="single" w:sz="4" w:space="0" w:color="000000"/>
              <w:right w:val="single" w:sz="4" w:space="0" w:color="auto"/>
            </w:tcBorders>
            <w:vAlign w:val="center"/>
            <w:hideMark/>
          </w:tcPr>
          <w:p w14:paraId="667C399E"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46BB4A40"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1A1C49A7"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4A423B52"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69EAA6B5"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6A0A5980"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2A1864FC" w14:textId="77777777" w:rsidR="00F5015D" w:rsidRPr="00CF2FFB" w:rsidRDefault="00F5015D" w:rsidP="00F5015D">
            <w:pPr>
              <w:rPr>
                <w:rFonts w:ascii="Arial" w:eastAsia="Times New Roman" w:hAnsi="Arial" w:cs="Arial"/>
                <w:color w:val="000000"/>
                <w:sz w:val="20"/>
                <w:szCs w:val="20"/>
                <w:lang w:eastAsia="fr-FR"/>
              </w:rPr>
            </w:pPr>
          </w:p>
        </w:tc>
        <w:tc>
          <w:tcPr>
            <w:tcW w:w="36" w:type="dxa"/>
            <w:tcBorders>
              <w:top w:val="nil"/>
              <w:left w:val="nil"/>
              <w:bottom w:val="nil"/>
              <w:right w:val="nil"/>
            </w:tcBorders>
            <w:shd w:val="clear" w:color="auto" w:fill="auto"/>
            <w:noWrap/>
            <w:vAlign w:val="bottom"/>
            <w:hideMark/>
          </w:tcPr>
          <w:p w14:paraId="04E6D717" w14:textId="77777777" w:rsidR="00F5015D" w:rsidRPr="00CF2FFB" w:rsidRDefault="00F5015D" w:rsidP="00F5015D">
            <w:pPr>
              <w:jc w:val="center"/>
              <w:rPr>
                <w:rFonts w:ascii="Arial" w:eastAsia="Times New Roman" w:hAnsi="Arial" w:cs="Arial"/>
                <w:color w:val="000000"/>
                <w:sz w:val="20"/>
                <w:szCs w:val="20"/>
                <w:lang w:eastAsia="fr-FR"/>
              </w:rPr>
            </w:pPr>
          </w:p>
        </w:tc>
      </w:tr>
      <w:tr w:rsidR="00F5015D" w:rsidRPr="00CF2FFB" w14:paraId="6BFD5009" w14:textId="77777777" w:rsidTr="00F5015D">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4AFFAFC" w14:textId="77777777" w:rsidR="00F5015D" w:rsidRPr="00CF2FFB" w:rsidRDefault="00F5015D" w:rsidP="00F5015D">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#6</w:t>
            </w:r>
          </w:p>
        </w:tc>
        <w:tc>
          <w:tcPr>
            <w:tcW w:w="29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E3C535C"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B56EB02"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082657E"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57C94B3"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7616FAB"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005C863"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8E572ED" w14:textId="77777777" w:rsidR="00F5015D" w:rsidRPr="00CF2FFB" w:rsidRDefault="00F5015D" w:rsidP="00F5015D">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36" w:type="dxa"/>
            <w:vAlign w:val="center"/>
            <w:hideMark/>
          </w:tcPr>
          <w:p w14:paraId="7576DCB0" w14:textId="77777777" w:rsidR="00F5015D" w:rsidRPr="00CF2FFB" w:rsidRDefault="00F5015D" w:rsidP="00F5015D">
            <w:pPr>
              <w:rPr>
                <w:rFonts w:ascii="Arial" w:eastAsia="Times New Roman" w:hAnsi="Arial" w:cs="Arial"/>
                <w:sz w:val="20"/>
                <w:szCs w:val="20"/>
                <w:lang w:eastAsia="fr-FR"/>
              </w:rPr>
            </w:pPr>
          </w:p>
        </w:tc>
      </w:tr>
      <w:tr w:rsidR="00F5015D" w:rsidRPr="00CF2FFB" w14:paraId="0FD14CB1" w14:textId="77777777" w:rsidTr="00F5015D">
        <w:trPr>
          <w:trHeight w:val="300"/>
        </w:trPr>
        <w:tc>
          <w:tcPr>
            <w:tcW w:w="1220" w:type="dxa"/>
            <w:vMerge/>
            <w:tcBorders>
              <w:top w:val="nil"/>
              <w:left w:val="single" w:sz="4" w:space="0" w:color="auto"/>
              <w:bottom w:val="single" w:sz="4" w:space="0" w:color="000000"/>
              <w:right w:val="single" w:sz="4" w:space="0" w:color="auto"/>
            </w:tcBorders>
            <w:vAlign w:val="center"/>
            <w:hideMark/>
          </w:tcPr>
          <w:p w14:paraId="6FF44C19" w14:textId="77777777" w:rsidR="00F5015D" w:rsidRPr="00CF2FFB" w:rsidRDefault="00F5015D" w:rsidP="00F5015D">
            <w:pPr>
              <w:rPr>
                <w:rFonts w:ascii="Arial" w:eastAsia="Times New Roman" w:hAnsi="Arial" w:cs="Arial"/>
                <w:sz w:val="20"/>
                <w:szCs w:val="20"/>
                <w:lang w:eastAsia="fr-FR"/>
              </w:rPr>
            </w:pPr>
          </w:p>
        </w:tc>
        <w:tc>
          <w:tcPr>
            <w:tcW w:w="2920" w:type="dxa"/>
            <w:vMerge/>
            <w:tcBorders>
              <w:top w:val="nil"/>
              <w:left w:val="single" w:sz="4" w:space="0" w:color="auto"/>
              <w:bottom w:val="single" w:sz="4" w:space="0" w:color="000000"/>
              <w:right w:val="single" w:sz="4" w:space="0" w:color="auto"/>
            </w:tcBorders>
            <w:vAlign w:val="center"/>
            <w:hideMark/>
          </w:tcPr>
          <w:p w14:paraId="0A184B67"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61116CAF"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74834D3D"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6C370AEE"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16AB2A59"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3F8462BC" w14:textId="77777777" w:rsidR="00F5015D" w:rsidRPr="00CF2FFB" w:rsidRDefault="00F5015D" w:rsidP="00F5015D">
            <w:pPr>
              <w:rPr>
                <w:rFonts w:ascii="Arial" w:eastAsia="Times New Roman" w:hAnsi="Arial" w:cs="Arial"/>
                <w:color w:val="000000"/>
                <w:sz w:val="20"/>
                <w:szCs w:val="20"/>
                <w:lang w:eastAsia="fr-FR"/>
              </w:rPr>
            </w:pPr>
          </w:p>
        </w:tc>
        <w:tc>
          <w:tcPr>
            <w:tcW w:w="1620" w:type="dxa"/>
            <w:vMerge/>
            <w:tcBorders>
              <w:top w:val="nil"/>
              <w:left w:val="single" w:sz="4" w:space="0" w:color="auto"/>
              <w:bottom w:val="single" w:sz="4" w:space="0" w:color="000000"/>
              <w:right w:val="single" w:sz="4" w:space="0" w:color="auto"/>
            </w:tcBorders>
            <w:vAlign w:val="center"/>
            <w:hideMark/>
          </w:tcPr>
          <w:p w14:paraId="54CCAE4C" w14:textId="77777777" w:rsidR="00F5015D" w:rsidRPr="00CF2FFB" w:rsidRDefault="00F5015D" w:rsidP="00F5015D">
            <w:pPr>
              <w:rPr>
                <w:rFonts w:ascii="Arial" w:eastAsia="Times New Roman" w:hAnsi="Arial" w:cs="Arial"/>
                <w:color w:val="000000"/>
                <w:sz w:val="20"/>
                <w:szCs w:val="20"/>
                <w:lang w:eastAsia="fr-FR"/>
              </w:rPr>
            </w:pPr>
          </w:p>
        </w:tc>
        <w:tc>
          <w:tcPr>
            <w:tcW w:w="36" w:type="dxa"/>
            <w:tcBorders>
              <w:top w:val="nil"/>
              <w:left w:val="nil"/>
              <w:bottom w:val="nil"/>
              <w:right w:val="nil"/>
            </w:tcBorders>
            <w:shd w:val="clear" w:color="auto" w:fill="auto"/>
            <w:noWrap/>
            <w:vAlign w:val="bottom"/>
            <w:hideMark/>
          </w:tcPr>
          <w:p w14:paraId="4B4777F2" w14:textId="77777777" w:rsidR="00F5015D" w:rsidRPr="00CF2FFB" w:rsidRDefault="00F5015D" w:rsidP="00F5015D">
            <w:pPr>
              <w:jc w:val="center"/>
              <w:rPr>
                <w:rFonts w:ascii="Arial" w:eastAsia="Times New Roman" w:hAnsi="Arial" w:cs="Arial"/>
                <w:color w:val="000000"/>
                <w:sz w:val="20"/>
                <w:szCs w:val="20"/>
                <w:lang w:eastAsia="fr-FR"/>
              </w:rPr>
            </w:pPr>
          </w:p>
        </w:tc>
      </w:tr>
    </w:tbl>
    <w:p w14:paraId="04A37967" w14:textId="77777777" w:rsidR="00E41A62" w:rsidRDefault="00E41A62" w:rsidP="003B325E">
      <w:pPr>
        <w:jc w:val="both"/>
        <w:rPr>
          <w:rFonts w:ascii="Arial" w:hAnsi="Arial" w:cs="Arial"/>
          <w:sz w:val="20"/>
          <w:szCs w:val="20"/>
        </w:rPr>
      </w:pPr>
    </w:p>
    <w:p w14:paraId="63CE42D5" w14:textId="411A2A70" w:rsidR="00360DF5" w:rsidRDefault="00360DF5">
      <w:pPr>
        <w:rPr>
          <w:rFonts w:ascii="Arial" w:hAnsi="Arial" w:cs="Arial"/>
          <w:sz w:val="20"/>
          <w:szCs w:val="20"/>
        </w:rPr>
      </w:pPr>
      <w:r>
        <w:rPr>
          <w:rFonts w:ascii="Arial" w:hAnsi="Arial" w:cs="Arial"/>
          <w:sz w:val="20"/>
          <w:szCs w:val="20"/>
        </w:rPr>
        <w:br w:type="page"/>
      </w:r>
    </w:p>
    <w:p w14:paraId="23DAD565" w14:textId="77777777" w:rsidR="00DA32F0" w:rsidRDefault="00DA32F0" w:rsidP="003B325E">
      <w:pPr>
        <w:jc w:val="both"/>
        <w:rPr>
          <w:rFonts w:ascii="Arial" w:hAnsi="Arial" w:cs="Arial"/>
          <w:sz w:val="20"/>
          <w:szCs w:val="20"/>
        </w:rPr>
      </w:pPr>
    </w:p>
    <w:p w14:paraId="3B7AE829" w14:textId="505DB6D5" w:rsidR="00E53205" w:rsidRDefault="00700DDA" w:rsidP="003B325E">
      <w:pPr>
        <w:jc w:val="both"/>
        <w:rPr>
          <w:rFonts w:ascii="Arial" w:hAnsi="Arial" w:cs="Arial"/>
          <w:sz w:val="20"/>
          <w:szCs w:val="20"/>
        </w:rPr>
      </w:pPr>
      <w:r>
        <w:rPr>
          <w:rFonts w:ascii="Arial" w:hAnsi="Arial" w:cs="Arial"/>
          <w:sz w:val="20"/>
          <w:szCs w:val="20"/>
        </w:rPr>
        <w:t xml:space="preserve"> </w:t>
      </w:r>
    </w:p>
    <w:p w14:paraId="63932ACF" w14:textId="34A209AA" w:rsidR="0007541F" w:rsidRPr="00892170" w:rsidRDefault="00E12DF3" w:rsidP="0007541F">
      <w:pPr>
        <w:pStyle w:val="Paragraphedeliste"/>
        <w:numPr>
          <w:ilvl w:val="0"/>
          <w:numId w:val="43"/>
        </w:numPr>
        <w:jc w:val="both"/>
        <w:rPr>
          <w:rFonts w:ascii="Arial" w:hAnsi="Arial" w:cs="Arial"/>
          <w:sz w:val="20"/>
          <w:szCs w:val="20"/>
        </w:rPr>
      </w:pPr>
      <w:r w:rsidRPr="0007541F">
        <w:rPr>
          <w:rFonts w:ascii="Arial" w:hAnsi="Arial" w:cs="Arial"/>
          <w:b/>
          <w:bCs/>
          <w:sz w:val="20"/>
          <w:szCs w:val="20"/>
        </w:rPr>
        <w:t>Tableau</w:t>
      </w:r>
      <w:r w:rsidR="0007541F" w:rsidRPr="0007541F">
        <w:rPr>
          <w:rFonts w:ascii="Arial" w:hAnsi="Arial" w:cs="Arial"/>
          <w:b/>
          <w:bCs/>
          <w:sz w:val="20"/>
          <w:szCs w:val="20"/>
        </w:rPr>
        <w:t xml:space="preserve"> reprenant le </w:t>
      </w:r>
      <w:r w:rsidRPr="0007541F">
        <w:rPr>
          <w:rFonts w:ascii="Arial" w:hAnsi="Arial" w:cs="Arial"/>
          <w:b/>
          <w:bCs/>
          <w:sz w:val="20"/>
          <w:szCs w:val="20"/>
        </w:rPr>
        <w:t>dimensionnement</w:t>
      </w:r>
      <w:r w:rsidR="000978CD">
        <w:rPr>
          <w:rFonts w:ascii="Arial" w:hAnsi="Arial" w:cs="Arial"/>
          <w:b/>
          <w:bCs/>
          <w:sz w:val="20"/>
          <w:szCs w:val="20"/>
        </w:rPr>
        <w:t>-</w:t>
      </w:r>
      <w:r w:rsidRPr="0007541F">
        <w:rPr>
          <w:rFonts w:ascii="Arial" w:hAnsi="Arial" w:cs="Arial"/>
          <w:b/>
          <w:bCs/>
          <w:sz w:val="20"/>
          <w:szCs w:val="20"/>
        </w:rPr>
        <w:t>type</w:t>
      </w:r>
      <w:r w:rsidRPr="0007541F">
        <w:rPr>
          <w:rFonts w:ascii="Arial" w:hAnsi="Arial" w:cs="Arial"/>
          <w:sz w:val="20"/>
          <w:szCs w:val="20"/>
        </w:rPr>
        <w:t xml:space="preserve"> d</w:t>
      </w:r>
      <w:r w:rsidR="000978CD">
        <w:rPr>
          <w:rFonts w:ascii="Arial" w:hAnsi="Arial" w:cs="Arial"/>
          <w:sz w:val="20"/>
          <w:szCs w:val="20"/>
        </w:rPr>
        <w:t>’après</w:t>
      </w:r>
      <w:r w:rsidRPr="0007541F">
        <w:rPr>
          <w:rFonts w:ascii="Arial" w:hAnsi="Arial" w:cs="Arial"/>
          <w:sz w:val="20"/>
          <w:szCs w:val="20"/>
        </w:rPr>
        <w:t xml:space="preserve"> l’</w:t>
      </w:r>
      <w:r w:rsidR="0007541F" w:rsidRPr="0007541F">
        <w:rPr>
          <w:rFonts w:ascii="Arial" w:hAnsi="Arial" w:cs="Arial"/>
          <w:sz w:val="20"/>
          <w:szCs w:val="20"/>
        </w:rPr>
        <w:t>organisation</w:t>
      </w:r>
      <w:r w:rsidR="000978CD">
        <w:rPr>
          <w:rFonts w:ascii="Arial" w:hAnsi="Arial" w:cs="Arial"/>
          <w:sz w:val="20"/>
          <w:szCs w:val="20"/>
        </w:rPr>
        <w:t>-</w:t>
      </w:r>
      <w:r w:rsidR="0007541F" w:rsidRPr="0007541F">
        <w:rPr>
          <w:rFonts w:ascii="Arial" w:hAnsi="Arial" w:cs="Arial"/>
          <w:sz w:val="20"/>
          <w:szCs w:val="20"/>
        </w:rPr>
        <w:t xml:space="preserve">type de </w:t>
      </w:r>
      <w:r w:rsidR="0007541F">
        <w:rPr>
          <w:rFonts w:ascii="Arial" w:hAnsi="Arial" w:cs="Arial"/>
          <w:sz w:val="20"/>
          <w:szCs w:val="20"/>
        </w:rPr>
        <w:t>l’</w:t>
      </w:r>
      <w:r w:rsidRPr="0007541F">
        <w:rPr>
          <w:rFonts w:ascii="Arial" w:hAnsi="Arial" w:cs="Arial"/>
          <w:sz w:val="20"/>
          <w:szCs w:val="20"/>
        </w:rPr>
        <w:t xml:space="preserve">équipe dédiée proposée en fonction </w:t>
      </w:r>
      <w:r w:rsidR="0007541F">
        <w:rPr>
          <w:rFonts w:ascii="Arial" w:hAnsi="Arial" w:cs="Arial"/>
          <w:sz w:val="20"/>
          <w:szCs w:val="20"/>
        </w:rPr>
        <w:t>des étapes de la méthodologie</w:t>
      </w:r>
    </w:p>
    <w:p w14:paraId="5FB8B7BB" w14:textId="77685648" w:rsidR="00700DDA" w:rsidRDefault="00700DDA" w:rsidP="003B325E">
      <w:pPr>
        <w:jc w:val="both"/>
        <w:rPr>
          <w:rFonts w:ascii="Arial" w:eastAsia="Arial" w:hAnsi="Arial" w:cs="Arial"/>
          <w:kern w:val="3"/>
          <w:sz w:val="20"/>
          <w:szCs w:val="20"/>
        </w:rPr>
      </w:pPr>
    </w:p>
    <w:p w14:paraId="1878867E" w14:textId="11DD8048" w:rsidR="00E53205" w:rsidRDefault="00E53205" w:rsidP="003B325E">
      <w:pPr>
        <w:jc w:val="both"/>
        <w:rPr>
          <w:rFonts w:ascii="Arial" w:eastAsia="Arial" w:hAnsi="Arial" w:cs="Arial"/>
          <w:kern w:val="3"/>
          <w:sz w:val="20"/>
          <w:szCs w:val="20"/>
        </w:rPr>
      </w:pPr>
    </w:p>
    <w:tbl>
      <w:tblPr>
        <w:tblW w:w="14480" w:type="dxa"/>
        <w:tblCellMar>
          <w:left w:w="70" w:type="dxa"/>
          <w:right w:w="70" w:type="dxa"/>
        </w:tblCellMar>
        <w:tblLook w:val="04A0" w:firstRow="1" w:lastRow="0" w:firstColumn="1" w:lastColumn="0" w:noHBand="0" w:noVBand="1"/>
      </w:tblPr>
      <w:tblGrid>
        <w:gridCol w:w="1900"/>
        <w:gridCol w:w="2964"/>
        <w:gridCol w:w="1200"/>
        <w:gridCol w:w="1200"/>
        <w:gridCol w:w="1200"/>
        <w:gridCol w:w="1200"/>
        <w:gridCol w:w="1200"/>
        <w:gridCol w:w="1200"/>
        <w:gridCol w:w="1200"/>
        <w:gridCol w:w="1216"/>
      </w:tblGrid>
      <w:tr w:rsidR="00531798" w:rsidRPr="00CF2FFB" w14:paraId="5CD49C82" w14:textId="77777777" w:rsidTr="00531798">
        <w:trPr>
          <w:trHeight w:val="300"/>
        </w:trPr>
        <w:tc>
          <w:tcPr>
            <w:tcW w:w="1900" w:type="dxa"/>
            <w:tcBorders>
              <w:top w:val="nil"/>
              <w:left w:val="nil"/>
              <w:bottom w:val="nil"/>
              <w:right w:val="nil"/>
            </w:tcBorders>
            <w:shd w:val="clear" w:color="000000" w:fill="auto"/>
            <w:noWrap/>
            <w:vAlign w:val="center"/>
            <w:hideMark/>
          </w:tcPr>
          <w:p w14:paraId="360C93CD" w14:textId="77777777" w:rsidR="00531798" w:rsidRPr="00CF2FFB" w:rsidRDefault="00531798" w:rsidP="00531798">
            <w:pPr>
              <w:rPr>
                <w:rFonts w:ascii="Arial" w:eastAsia="Times New Roman" w:hAnsi="Arial" w:cs="Arial"/>
                <w:sz w:val="20"/>
                <w:szCs w:val="20"/>
                <w:lang w:eastAsia="fr-FR"/>
              </w:rPr>
            </w:pPr>
          </w:p>
        </w:tc>
        <w:tc>
          <w:tcPr>
            <w:tcW w:w="2964" w:type="dxa"/>
            <w:vMerge w:val="restart"/>
            <w:tcBorders>
              <w:top w:val="nil"/>
              <w:left w:val="nil"/>
              <w:bottom w:val="nil"/>
              <w:right w:val="nil"/>
            </w:tcBorders>
            <w:shd w:val="clear" w:color="000000" w:fill="auto"/>
            <w:noWrap/>
            <w:vAlign w:val="center"/>
            <w:hideMark/>
          </w:tcPr>
          <w:p w14:paraId="1B8EEAC7" w14:textId="77777777" w:rsidR="00531798" w:rsidRPr="00CF2FFB" w:rsidRDefault="00531798" w:rsidP="00531798">
            <w:pPr>
              <w:rPr>
                <w:rFonts w:ascii="Arial" w:eastAsia="Times New Roman" w:hAnsi="Arial" w:cs="Arial"/>
                <w:i/>
                <w:iCs/>
                <w:color w:val="000000"/>
                <w:sz w:val="20"/>
                <w:szCs w:val="20"/>
                <w:lang w:eastAsia="fr-FR"/>
              </w:rPr>
            </w:pPr>
            <w:r w:rsidRPr="00CF2FFB">
              <w:rPr>
                <w:rFonts w:ascii="Arial" w:eastAsia="Times New Roman" w:hAnsi="Arial" w:cs="Arial"/>
                <w:i/>
                <w:iCs/>
                <w:color w:val="000000"/>
                <w:sz w:val="20"/>
                <w:szCs w:val="20"/>
                <w:lang w:eastAsia="fr-FR"/>
              </w:rPr>
              <w:t>En nombre de jours</w:t>
            </w:r>
          </w:p>
        </w:tc>
        <w:tc>
          <w:tcPr>
            <w:tcW w:w="1200" w:type="dxa"/>
            <w:vMerge w:val="restart"/>
            <w:tcBorders>
              <w:top w:val="single" w:sz="4" w:space="0" w:color="auto"/>
              <w:left w:val="single" w:sz="4" w:space="0" w:color="auto"/>
              <w:bottom w:val="single" w:sz="4" w:space="0" w:color="000000"/>
              <w:right w:val="nil"/>
            </w:tcBorders>
            <w:shd w:val="clear" w:color="000000" w:fill="auto"/>
            <w:noWrap/>
            <w:vAlign w:val="center"/>
            <w:hideMark/>
          </w:tcPr>
          <w:p w14:paraId="54D19CD3" w14:textId="77777777" w:rsidR="00531798" w:rsidRPr="00CF2FFB" w:rsidRDefault="00531798" w:rsidP="00531798">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Profil #1</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087A1DE7" w14:textId="77777777" w:rsidR="00531798" w:rsidRPr="00CF2FFB" w:rsidRDefault="00531798" w:rsidP="00531798">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Profil #2</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4FD9D2D3" w14:textId="77777777" w:rsidR="00531798" w:rsidRPr="00CF2FFB" w:rsidRDefault="00531798" w:rsidP="00531798">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Profil #3</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7279D36C" w14:textId="77777777" w:rsidR="00531798" w:rsidRPr="00CF2FFB" w:rsidRDefault="00531798" w:rsidP="00531798">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Profil #4</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46B0D038" w14:textId="77777777" w:rsidR="00531798" w:rsidRPr="00CF2FFB" w:rsidRDefault="00531798" w:rsidP="00531798">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Profil #5</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0830C319" w14:textId="77777777" w:rsidR="00531798" w:rsidRPr="00CF2FFB" w:rsidRDefault="00531798" w:rsidP="00531798">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Profil #6</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auto"/>
            <w:noWrap/>
            <w:vAlign w:val="center"/>
            <w:hideMark/>
          </w:tcPr>
          <w:p w14:paraId="51B945E3" w14:textId="77777777" w:rsidR="00531798" w:rsidRPr="00CF2FFB" w:rsidRDefault="00531798" w:rsidP="00531798">
            <w:pPr>
              <w:jc w:val="center"/>
              <w:rPr>
                <w:rFonts w:ascii="Arial" w:eastAsia="Times New Roman" w:hAnsi="Arial" w:cs="Arial"/>
                <w:b/>
                <w:bCs/>
                <w:color w:val="000000"/>
                <w:sz w:val="20"/>
                <w:szCs w:val="20"/>
                <w:lang w:eastAsia="fr-FR"/>
              </w:rPr>
            </w:pPr>
            <w:r w:rsidRPr="00CF2FFB">
              <w:rPr>
                <w:rFonts w:ascii="Arial" w:eastAsia="Times New Roman" w:hAnsi="Arial" w:cs="Arial"/>
                <w:b/>
                <w:bCs/>
                <w:color w:val="000000"/>
                <w:sz w:val="20"/>
                <w:szCs w:val="20"/>
                <w:lang w:eastAsia="fr-FR"/>
              </w:rPr>
              <w:t>Total</w:t>
            </w:r>
          </w:p>
        </w:tc>
        <w:tc>
          <w:tcPr>
            <w:tcW w:w="1216" w:type="dxa"/>
            <w:vMerge w:val="restart"/>
            <w:tcBorders>
              <w:top w:val="nil"/>
              <w:left w:val="nil"/>
              <w:bottom w:val="nil"/>
              <w:right w:val="nil"/>
            </w:tcBorders>
            <w:shd w:val="clear" w:color="000000" w:fill="auto"/>
            <w:vAlign w:val="center"/>
            <w:hideMark/>
          </w:tcPr>
          <w:p w14:paraId="4BBAEAF5" w14:textId="77777777" w:rsidR="00531798" w:rsidRPr="00CF2FFB" w:rsidRDefault="00531798" w:rsidP="00531798">
            <w:pPr>
              <w:jc w:val="center"/>
              <w:rPr>
                <w:rFonts w:ascii="Arial" w:eastAsia="Times New Roman" w:hAnsi="Arial" w:cs="Arial"/>
                <w:i/>
                <w:iCs/>
                <w:color w:val="000000"/>
                <w:sz w:val="20"/>
                <w:szCs w:val="20"/>
                <w:lang w:eastAsia="fr-FR"/>
              </w:rPr>
            </w:pPr>
            <w:r w:rsidRPr="00CF2FFB">
              <w:rPr>
                <w:rFonts w:ascii="Arial" w:eastAsia="Times New Roman" w:hAnsi="Arial" w:cs="Arial"/>
                <w:i/>
                <w:iCs/>
                <w:color w:val="000000"/>
                <w:sz w:val="20"/>
                <w:szCs w:val="20"/>
                <w:lang w:eastAsia="fr-FR"/>
              </w:rPr>
              <w:t>Répartition Temps par phase</w:t>
            </w:r>
          </w:p>
        </w:tc>
      </w:tr>
      <w:tr w:rsidR="00531798" w:rsidRPr="00CF2FFB" w14:paraId="2D1C4CE2" w14:textId="77777777" w:rsidTr="00531798">
        <w:trPr>
          <w:trHeight w:val="300"/>
        </w:trPr>
        <w:tc>
          <w:tcPr>
            <w:tcW w:w="1900" w:type="dxa"/>
            <w:tcBorders>
              <w:top w:val="nil"/>
              <w:left w:val="nil"/>
              <w:bottom w:val="nil"/>
              <w:right w:val="nil"/>
            </w:tcBorders>
            <w:shd w:val="clear" w:color="000000" w:fill="auto"/>
            <w:noWrap/>
            <w:vAlign w:val="center"/>
            <w:hideMark/>
          </w:tcPr>
          <w:p w14:paraId="63850975" w14:textId="77777777" w:rsidR="00531798" w:rsidRPr="00CF2FFB" w:rsidRDefault="00531798" w:rsidP="00531798">
            <w:pPr>
              <w:jc w:val="center"/>
              <w:rPr>
                <w:rFonts w:ascii="Arial" w:eastAsia="Times New Roman" w:hAnsi="Arial" w:cs="Arial"/>
                <w:i/>
                <w:iCs/>
                <w:color w:val="000000"/>
                <w:sz w:val="20"/>
                <w:szCs w:val="20"/>
                <w:lang w:eastAsia="fr-FR"/>
              </w:rPr>
            </w:pPr>
          </w:p>
        </w:tc>
        <w:tc>
          <w:tcPr>
            <w:tcW w:w="2964" w:type="dxa"/>
            <w:vMerge/>
            <w:tcBorders>
              <w:top w:val="nil"/>
              <w:left w:val="nil"/>
              <w:bottom w:val="nil"/>
              <w:right w:val="nil"/>
            </w:tcBorders>
            <w:vAlign w:val="center"/>
            <w:hideMark/>
          </w:tcPr>
          <w:p w14:paraId="01C8AC5E" w14:textId="77777777" w:rsidR="00531798" w:rsidRPr="00CF2FFB" w:rsidRDefault="00531798" w:rsidP="00531798">
            <w:pPr>
              <w:rPr>
                <w:rFonts w:ascii="Arial" w:eastAsia="Times New Roman" w:hAnsi="Arial" w:cs="Arial"/>
                <w:i/>
                <w:iCs/>
                <w:color w:val="000000"/>
                <w:sz w:val="20"/>
                <w:szCs w:val="20"/>
                <w:lang w:eastAsia="fr-FR"/>
              </w:rPr>
            </w:pPr>
          </w:p>
        </w:tc>
        <w:tc>
          <w:tcPr>
            <w:tcW w:w="1200" w:type="dxa"/>
            <w:vMerge/>
            <w:tcBorders>
              <w:top w:val="single" w:sz="4" w:space="0" w:color="auto"/>
              <w:left w:val="single" w:sz="4" w:space="0" w:color="auto"/>
              <w:bottom w:val="single" w:sz="4" w:space="0" w:color="000000"/>
              <w:right w:val="nil"/>
            </w:tcBorders>
            <w:vAlign w:val="center"/>
            <w:hideMark/>
          </w:tcPr>
          <w:p w14:paraId="0A8943FB" w14:textId="77777777" w:rsidR="00531798" w:rsidRPr="00CF2FFB" w:rsidRDefault="00531798" w:rsidP="00531798">
            <w:pPr>
              <w:rPr>
                <w:rFonts w:ascii="Arial" w:eastAsia="Times New Roman" w:hAnsi="Arial" w:cs="Arial"/>
                <w:color w:val="000000"/>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4F019FA5" w14:textId="77777777" w:rsidR="00531798" w:rsidRPr="00CF2FFB" w:rsidRDefault="00531798" w:rsidP="00531798">
            <w:pPr>
              <w:rPr>
                <w:rFonts w:ascii="Arial" w:eastAsia="Times New Roman" w:hAnsi="Arial" w:cs="Arial"/>
                <w:color w:val="000000"/>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0C5654E7" w14:textId="77777777" w:rsidR="00531798" w:rsidRPr="00CF2FFB" w:rsidRDefault="00531798" w:rsidP="00531798">
            <w:pPr>
              <w:rPr>
                <w:rFonts w:ascii="Arial" w:eastAsia="Times New Roman" w:hAnsi="Arial" w:cs="Arial"/>
                <w:color w:val="000000"/>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6703CF8C" w14:textId="77777777" w:rsidR="00531798" w:rsidRPr="00CF2FFB" w:rsidRDefault="00531798" w:rsidP="00531798">
            <w:pPr>
              <w:rPr>
                <w:rFonts w:ascii="Arial" w:eastAsia="Times New Roman" w:hAnsi="Arial" w:cs="Arial"/>
                <w:color w:val="000000"/>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183E1F74" w14:textId="77777777" w:rsidR="00531798" w:rsidRPr="00CF2FFB" w:rsidRDefault="00531798" w:rsidP="00531798">
            <w:pPr>
              <w:rPr>
                <w:rFonts w:ascii="Arial" w:eastAsia="Times New Roman" w:hAnsi="Arial" w:cs="Arial"/>
                <w:color w:val="000000"/>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224966B4" w14:textId="77777777" w:rsidR="00531798" w:rsidRPr="00CF2FFB" w:rsidRDefault="00531798" w:rsidP="00531798">
            <w:pPr>
              <w:rPr>
                <w:rFonts w:ascii="Arial" w:eastAsia="Times New Roman" w:hAnsi="Arial" w:cs="Arial"/>
                <w:color w:val="000000"/>
                <w:sz w:val="20"/>
                <w:szCs w:val="20"/>
                <w:lang w:eastAsia="fr-FR"/>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74F5DEC1" w14:textId="77777777" w:rsidR="00531798" w:rsidRPr="00CF2FFB" w:rsidRDefault="00531798" w:rsidP="00531798">
            <w:pPr>
              <w:rPr>
                <w:rFonts w:ascii="Arial" w:eastAsia="Times New Roman" w:hAnsi="Arial" w:cs="Arial"/>
                <w:b/>
                <w:bCs/>
                <w:color w:val="000000"/>
                <w:sz w:val="20"/>
                <w:szCs w:val="20"/>
                <w:lang w:eastAsia="fr-FR"/>
              </w:rPr>
            </w:pPr>
          </w:p>
        </w:tc>
        <w:tc>
          <w:tcPr>
            <w:tcW w:w="1216" w:type="dxa"/>
            <w:vMerge/>
            <w:tcBorders>
              <w:top w:val="nil"/>
              <w:left w:val="nil"/>
              <w:bottom w:val="nil"/>
              <w:right w:val="nil"/>
            </w:tcBorders>
            <w:vAlign w:val="center"/>
            <w:hideMark/>
          </w:tcPr>
          <w:p w14:paraId="176F8A60" w14:textId="77777777" w:rsidR="00531798" w:rsidRPr="00CF2FFB" w:rsidRDefault="00531798" w:rsidP="00531798">
            <w:pPr>
              <w:rPr>
                <w:rFonts w:ascii="Arial" w:eastAsia="Times New Roman" w:hAnsi="Arial" w:cs="Arial"/>
                <w:i/>
                <w:iCs/>
                <w:color w:val="000000"/>
                <w:sz w:val="20"/>
                <w:szCs w:val="20"/>
                <w:lang w:eastAsia="fr-FR"/>
              </w:rPr>
            </w:pPr>
          </w:p>
        </w:tc>
      </w:tr>
      <w:tr w:rsidR="00531798" w:rsidRPr="00CF2FFB" w14:paraId="67675807" w14:textId="77777777" w:rsidTr="00531798">
        <w:trPr>
          <w:trHeight w:val="300"/>
        </w:trPr>
        <w:tc>
          <w:tcPr>
            <w:tcW w:w="1900" w:type="dxa"/>
            <w:vMerge w:val="restart"/>
            <w:tcBorders>
              <w:top w:val="single" w:sz="4" w:space="0" w:color="auto"/>
              <w:left w:val="single" w:sz="4" w:space="0" w:color="auto"/>
              <w:bottom w:val="single" w:sz="4" w:space="0" w:color="000000"/>
              <w:right w:val="nil"/>
            </w:tcBorders>
            <w:shd w:val="clear" w:color="000000" w:fill="auto"/>
            <w:noWrap/>
            <w:vAlign w:val="center"/>
            <w:hideMark/>
          </w:tcPr>
          <w:p w14:paraId="31BE42EF" w14:textId="77777777" w:rsidR="00531798" w:rsidRPr="00CF2FFB" w:rsidRDefault="00531798" w:rsidP="00531798">
            <w:pP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1</w:t>
            </w:r>
          </w:p>
        </w:tc>
        <w:tc>
          <w:tcPr>
            <w:tcW w:w="2964" w:type="dxa"/>
            <w:tcBorders>
              <w:top w:val="single" w:sz="4" w:space="0" w:color="auto"/>
              <w:left w:val="nil"/>
              <w:bottom w:val="nil"/>
              <w:right w:val="nil"/>
            </w:tcBorders>
            <w:shd w:val="clear" w:color="000000" w:fill="auto"/>
            <w:noWrap/>
            <w:vAlign w:val="center"/>
            <w:hideMark/>
          </w:tcPr>
          <w:p w14:paraId="6B1A9394" w14:textId="77777777" w:rsidR="00531798" w:rsidRPr="00CF2FFB" w:rsidRDefault="00531798" w:rsidP="00531798">
            <w:pPr>
              <w:rPr>
                <w:rFonts w:ascii="Arial" w:eastAsia="Times New Roman" w:hAnsi="Arial" w:cs="Arial"/>
                <w:b/>
                <w:bCs/>
                <w:color w:val="000000"/>
                <w:sz w:val="20"/>
                <w:szCs w:val="20"/>
                <w:lang w:eastAsia="fr-FR"/>
              </w:rPr>
            </w:pPr>
            <w:r w:rsidRPr="00CF2FFB">
              <w:rPr>
                <w:rFonts w:ascii="Arial" w:eastAsia="Times New Roman" w:hAnsi="Arial" w:cs="Arial"/>
                <w:b/>
                <w:bCs/>
                <w:color w:val="000000"/>
                <w:sz w:val="20"/>
                <w:szCs w:val="20"/>
                <w:lang w:eastAsia="fr-FR"/>
              </w:rPr>
              <w:t>Sous-phase xxx</w:t>
            </w:r>
          </w:p>
        </w:tc>
        <w:tc>
          <w:tcPr>
            <w:tcW w:w="1200" w:type="dxa"/>
            <w:tcBorders>
              <w:top w:val="nil"/>
              <w:left w:val="nil"/>
              <w:bottom w:val="nil"/>
              <w:right w:val="nil"/>
            </w:tcBorders>
            <w:shd w:val="clear" w:color="000000" w:fill="auto"/>
            <w:noWrap/>
            <w:vAlign w:val="center"/>
            <w:hideMark/>
          </w:tcPr>
          <w:p w14:paraId="759C7CEA"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nil"/>
              <w:right w:val="nil"/>
            </w:tcBorders>
            <w:shd w:val="clear" w:color="000000" w:fill="auto"/>
            <w:noWrap/>
            <w:vAlign w:val="center"/>
            <w:hideMark/>
          </w:tcPr>
          <w:p w14:paraId="0F71096F"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nil"/>
              <w:right w:val="nil"/>
            </w:tcBorders>
            <w:shd w:val="clear" w:color="000000" w:fill="auto"/>
            <w:noWrap/>
            <w:vAlign w:val="center"/>
            <w:hideMark/>
          </w:tcPr>
          <w:p w14:paraId="7E839481"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nil"/>
              <w:right w:val="nil"/>
            </w:tcBorders>
            <w:shd w:val="clear" w:color="000000" w:fill="auto"/>
            <w:noWrap/>
            <w:vAlign w:val="center"/>
            <w:hideMark/>
          </w:tcPr>
          <w:p w14:paraId="18E50703"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nil"/>
              <w:right w:val="nil"/>
            </w:tcBorders>
            <w:shd w:val="clear" w:color="000000" w:fill="auto"/>
            <w:noWrap/>
            <w:vAlign w:val="center"/>
            <w:hideMark/>
          </w:tcPr>
          <w:p w14:paraId="254AB22B"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nil"/>
              <w:right w:val="nil"/>
            </w:tcBorders>
            <w:shd w:val="clear" w:color="000000" w:fill="auto"/>
            <w:noWrap/>
            <w:vAlign w:val="center"/>
            <w:hideMark/>
          </w:tcPr>
          <w:p w14:paraId="3DA1D850"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single" w:sz="4" w:space="0" w:color="auto"/>
              <w:bottom w:val="nil"/>
              <w:right w:val="single" w:sz="4" w:space="0" w:color="auto"/>
            </w:tcBorders>
            <w:shd w:val="clear" w:color="000000" w:fill="auto"/>
            <w:noWrap/>
            <w:vAlign w:val="center"/>
            <w:hideMark/>
          </w:tcPr>
          <w:p w14:paraId="04F453DA"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16" w:type="dxa"/>
            <w:vMerge w:val="restart"/>
            <w:tcBorders>
              <w:top w:val="nil"/>
              <w:left w:val="nil"/>
              <w:bottom w:val="nil"/>
              <w:right w:val="nil"/>
            </w:tcBorders>
            <w:shd w:val="clear" w:color="000000" w:fill="auto"/>
            <w:noWrap/>
            <w:vAlign w:val="center"/>
            <w:hideMark/>
          </w:tcPr>
          <w:p w14:paraId="2C417D0E"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r>
      <w:tr w:rsidR="00531798" w:rsidRPr="00CF2FFB" w14:paraId="761AD8C6" w14:textId="77777777" w:rsidTr="00531798">
        <w:trPr>
          <w:trHeight w:val="300"/>
        </w:trPr>
        <w:tc>
          <w:tcPr>
            <w:tcW w:w="1900" w:type="dxa"/>
            <w:vMerge/>
            <w:tcBorders>
              <w:top w:val="single" w:sz="4" w:space="0" w:color="auto"/>
              <w:left w:val="single" w:sz="4" w:space="0" w:color="auto"/>
              <w:bottom w:val="single" w:sz="4" w:space="0" w:color="000000"/>
              <w:right w:val="nil"/>
            </w:tcBorders>
            <w:vAlign w:val="center"/>
            <w:hideMark/>
          </w:tcPr>
          <w:p w14:paraId="02A8EB80" w14:textId="77777777" w:rsidR="00531798" w:rsidRPr="00CF2FFB" w:rsidRDefault="00531798" w:rsidP="00531798">
            <w:pPr>
              <w:rPr>
                <w:rFonts w:ascii="Arial" w:eastAsia="Times New Roman" w:hAnsi="Arial" w:cs="Arial"/>
                <w:color w:val="000000"/>
                <w:sz w:val="20"/>
                <w:szCs w:val="20"/>
                <w:lang w:eastAsia="fr-FR"/>
              </w:rPr>
            </w:pPr>
          </w:p>
        </w:tc>
        <w:tc>
          <w:tcPr>
            <w:tcW w:w="2964" w:type="dxa"/>
            <w:tcBorders>
              <w:top w:val="nil"/>
              <w:left w:val="nil"/>
              <w:bottom w:val="nil"/>
              <w:right w:val="nil"/>
            </w:tcBorders>
            <w:shd w:val="clear" w:color="000000" w:fill="auto"/>
            <w:noWrap/>
            <w:vAlign w:val="center"/>
            <w:hideMark/>
          </w:tcPr>
          <w:p w14:paraId="255F30A5" w14:textId="77777777" w:rsidR="00531798" w:rsidRPr="00CF2FFB" w:rsidRDefault="00531798" w:rsidP="00531798">
            <w:pPr>
              <w:jc w:val="center"/>
              <w:rPr>
                <w:rFonts w:ascii="Arial" w:eastAsia="Times New Roman" w:hAnsi="Arial" w:cs="Arial"/>
                <w:i/>
                <w:iCs/>
                <w:color w:val="000000"/>
                <w:sz w:val="20"/>
                <w:szCs w:val="20"/>
                <w:lang w:eastAsia="fr-FR"/>
              </w:rPr>
            </w:pPr>
          </w:p>
        </w:tc>
        <w:tc>
          <w:tcPr>
            <w:tcW w:w="1200" w:type="dxa"/>
            <w:tcBorders>
              <w:top w:val="nil"/>
              <w:left w:val="nil"/>
              <w:bottom w:val="nil"/>
              <w:right w:val="nil"/>
            </w:tcBorders>
            <w:shd w:val="clear" w:color="000000" w:fill="auto"/>
            <w:noWrap/>
            <w:vAlign w:val="center"/>
            <w:hideMark/>
          </w:tcPr>
          <w:p w14:paraId="4FD9E4B0"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75270E00"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7650FC93"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1BF686DF"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5BA0C90A"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24D6F08"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single" w:sz="4" w:space="0" w:color="auto"/>
              <w:bottom w:val="nil"/>
              <w:right w:val="single" w:sz="4" w:space="0" w:color="auto"/>
            </w:tcBorders>
            <w:shd w:val="clear" w:color="000000" w:fill="auto"/>
            <w:noWrap/>
            <w:vAlign w:val="center"/>
            <w:hideMark/>
          </w:tcPr>
          <w:p w14:paraId="2FA95D0D" w14:textId="77777777" w:rsidR="00531798" w:rsidRPr="00CF2FFB" w:rsidRDefault="00531798" w:rsidP="00531798">
            <w:pP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216" w:type="dxa"/>
            <w:vMerge/>
            <w:tcBorders>
              <w:top w:val="nil"/>
              <w:left w:val="nil"/>
              <w:bottom w:val="nil"/>
              <w:right w:val="nil"/>
            </w:tcBorders>
            <w:vAlign w:val="center"/>
            <w:hideMark/>
          </w:tcPr>
          <w:p w14:paraId="0F6378B8" w14:textId="77777777" w:rsidR="00531798" w:rsidRPr="00CF2FFB" w:rsidRDefault="00531798" w:rsidP="00531798">
            <w:pPr>
              <w:rPr>
                <w:rFonts w:ascii="Arial" w:eastAsia="Times New Roman" w:hAnsi="Arial" w:cs="Arial"/>
                <w:i/>
                <w:iCs/>
                <w:color w:val="000000"/>
                <w:sz w:val="20"/>
                <w:szCs w:val="20"/>
                <w:lang w:eastAsia="fr-FR"/>
              </w:rPr>
            </w:pPr>
          </w:p>
        </w:tc>
      </w:tr>
      <w:tr w:rsidR="00531798" w:rsidRPr="00CF2FFB" w14:paraId="1CA2E657" w14:textId="77777777" w:rsidTr="00531798">
        <w:trPr>
          <w:trHeight w:val="300"/>
        </w:trPr>
        <w:tc>
          <w:tcPr>
            <w:tcW w:w="1900" w:type="dxa"/>
            <w:vMerge/>
            <w:tcBorders>
              <w:top w:val="single" w:sz="4" w:space="0" w:color="auto"/>
              <w:left w:val="single" w:sz="4" w:space="0" w:color="auto"/>
              <w:bottom w:val="single" w:sz="4" w:space="0" w:color="000000"/>
              <w:right w:val="nil"/>
            </w:tcBorders>
            <w:vAlign w:val="center"/>
            <w:hideMark/>
          </w:tcPr>
          <w:p w14:paraId="7EFB0B07" w14:textId="77777777" w:rsidR="00531798" w:rsidRPr="00CF2FFB" w:rsidRDefault="00531798" w:rsidP="00531798">
            <w:pPr>
              <w:rPr>
                <w:rFonts w:ascii="Arial" w:eastAsia="Times New Roman" w:hAnsi="Arial" w:cs="Arial"/>
                <w:color w:val="000000"/>
                <w:sz w:val="20"/>
                <w:szCs w:val="20"/>
                <w:lang w:eastAsia="fr-FR"/>
              </w:rPr>
            </w:pPr>
          </w:p>
        </w:tc>
        <w:tc>
          <w:tcPr>
            <w:tcW w:w="2964" w:type="dxa"/>
            <w:tcBorders>
              <w:top w:val="nil"/>
              <w:left w:val="nil"/>
              <w:bottom w:val="single" w:sz="4" w:space="0" w:color="auto"/>
              <w:right w:val="nil"/>
            </w:tcBorders>
            <w:shd w:val="clear" w:color="000000" w:fill="auto"/>
            <w:noWrap/>
            <w:vAlign w:val="center"/>
            <w:hideMark/>
          </w:tcPr>
          <w:p w14:paraId="7FE30958" w14:textId="77777777" w:rsidR="00531798" w:rsidRPr="00CF2FFB" w:rsidRDefault="00531798" w:rsidP="00531798">
            <w:pPr>
              <w:rPr>
                <w:rFonts w:ascii="Arial" w:eastAsia="Times New Roman" w:hAnsi="Arial" w:cs="Arial"/>
                <w:b/>
                <w:bCs/>
                <w:color w:val="000000"/>
                <w:sz w:val="20"/>
                <w:szCs w:val="20"/>
                <w:lang w:eastAsia="fr-FR"/>
              </w:rPr>
            </w:pPr>
            <w:r w:rsidRPr="00CF2FFB">
              <w:rPr>
                <w:rFonts w:ascii="Arial" w:eastAsia="Times New Roman" w:hAnsi="Arial" w:cs="Arial"/>
                <w:b/>
                <w:bCs/>
                <w:color w:val="000000"/>
                <w:sz w:val="20"/>
                <w:szCs w:val="20"/>
                <w:lang w:eastAsia="fr-FR"/>
              </w:rPr>
              <w:t>Sous-phase xxx</w:t>
            </w:r>
          </w:p>
        </w:tc>
        <w:tc>
          <w:tcPr>
            <w:tcW w:w="1200" w:type="dxa"/>
            <w:tcBorders>
              <w:top w:val="nil"/>
              <w:left w:val="nil"/>
              <w:bottom w:val="single" w:sz="4" w:space="0" w:color="auto"/>
              <w:right w:val="nil"/>
            </w:tcBorders>
            <w:shd w:val="clear" w:color="000000" w:fill="auto"/>
            <w:noWrap/>
            <w:vAlign w:val="center"/>
            <w:hideMark/>
          </w:tcPr>
          <w:p w14:paraId="43EA7446"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147B6C49"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5DF5F19A"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3F428CEB"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7724E364"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5D34733B"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single" w:sz="4" w:space="0" w:color="auto"/>
              <w:bottom w:val="single" w:sz="4" w:space="0" w:color="auto"/>
              <w:right w:val="single" w:sz="4" w:space="0" w:color="auto"/>
            </w:tcBorders>
            <w:shd w:val="clear" w:color="000000" w:fill="auto"/>
            <w:noWrap/>
            <w:vAlign w:val="center"/>
            <w:hideMark/>
          </w:tcPr>
          <w:p w14:paraId="40357AAC"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16" w:type="dxa"/>
            <w:vMerge/>
            <w:tcBorders>
              <w:top w:val="nil"/>
              <w:left w:val="nil"/>
              <w:bottom w:val="nil"/>
              <w:right w:val="nil"/>
            </w:tcBorders>
            <w:vAlign w:val="center"/>
            <w:hideMark/>
          </w:tcPr>
          <w:p w14:paraId="5EAFE2F6" w14:textId="77777777" w:rsidR="00531798" w:rsidRPr="00CF2FFB" w:rsidRDefault="00531798" w:rsidP="00531798">
            <w:pPr>
              <w:rPr>
                <w:rFonts w:ascii="Arial" w:eastAsia="Times New Roman" w:hAnsi="Arial" w:cs="Arial"/>
                <w:i/>
                <w:iCs/>
                <w:color w:val="000000"/>
                <w:sz w:val="20"/>
                <w:szCs w:val="20"/>
                <w:lang w:eastAsia="fr-FR"/>
              </w:rPr>
            </w:pPr>
          </w:p>
        </w:tc>
      </w:tr>
      <w:tr w:rsidR="00531798" w:rsidRPr="00CF2FFB" w14:paraId="6C62C27A" w14:textId="77777777" w:rsidTr="00531798">
        <w:trPr>
          <w:trHeight w:val="300"/>
        </w:trPr>
        <w:tc>
          <w:tcPr>
            <w:tcW w:w="1900" w:type="dxa"/>
            <w:tcBorders>
              <w:top w:val="nil"/>
              <w:left w:val="single" w:sz="4" w:space="0" w:color="auto"/>
              <w:bottom w:val="nil"/>
              <w:right w:val="nil"/>
            </w:tcBorders>
            <w:shd w:val="clear" w:color="000000" w:fill="auto"/>
            <w:noWrap/>
            <w:vAlign w:val="center"/>
            <w:hideMark/>
          </w:tcPr>
          <w:p w14:paraId="306B4B75" w14:textId="77777777" w:rsidR="00531798" w:rsidRPr="00CF2FFB" w:rsidRDefault="00531798" w:rsidP="00531798">
            <w:pP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2964" w:type="dxa"/>
            <w:tcBorders>
              <w:top w:val="nil"/>
              <w:left w:val="nil"/>
              <w:bottom w:val="nil"/>
              <w:right w:val="nil"/>
            </w:tcBorders>
            <w:shd w:val="clear" w:color="000000" w:fill="auto"/>
            <w:noWrap/>
            <w:vAlign w:val="center"/>
            <w:hideMark/>
          </w:tcPr>
          <w:p w14:paraId="1F3A95A8" w14:textId="77777777" w:rsidR="00531798" w:rsidRPr="00CF2FFB" w:rsidRDefault="00531798" w:rsidP="00531798">
            <w:pPr>
              <w:rPr>
                <w:rFonts w:ascii="Arial" w:eastAsia="Times New Roman" w:hAnsi="Arial" w:cs="Arial"/>
                <w:color w:val="000000"/>
                <w:sz w:val="20"/>
                <w:szCs w:val="20"/>
                <w:lang w:eastAsia="fr-FR"/>
              </w:rPr>
            </w:pPr>
          </w:p>
        </w:tc>
        <w:tc>
          <w:tcPr>
            <w:tcW w:w="1200" w:type="dxa"/>
            <w:tcBorders>
              <w:top w:val="nil"/>
              <w:left w:val="nil"/>
              <w:bottom w:val="nil"/>
              <w:right w:val="nil"/>
            </w:tcBorders>
            <w:shd w:val="clear" w:color="000000" w:fill="auto"/>
            <w:noWrap/>
            <w:vAlign w:val="center"/>
            <w:hideMark/>
          </w:tcPr>
          <w:p w14:paraId="258C12D1"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09BAAC07"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596642B0"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31931FA"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389F2E12"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DB731BE"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07FC31A0" w14:textId="77777777" w:rsidR="00531798" w:rsidRPr="00CF2FFB" w:rsidRDefault="00531798" w:rsidP="00531798">
            <w:pPr>
              <w:rPr>
                <w:rFonts w:ascii="Arial" w:eastAsia="Times New Roman" w:hAnsi="Arial" w:cs="Arial"/>
                <w:sz w:val="20"/>
                <w:szCs w:val="20"/>
                <w:lang w:eastAsia="fr-FR"/>
              </w:rPr>
            </w:pPr>
          </w:p>
        </w:tc>
        <w:tc>
          <w:tcPr>
            <w:tcW w:w="1216" w:type="dxa"/>
            <w:tcBorders>
              <w:top w:val="nil"/>
              <w:left w:val="nil"/>
              <w:bottom w:val="nil"/>
              <w:right w:val="nil"/>
            </w:tcBorders>
            <w:shd w:val="clear" w:color="000000" w:fill="auto"/>
            <w:noWrap/>
            <w:vAlign w:val="center"/>
            <w:hideMark/>
          </w:tcPr>
          <w:p w14:paraId="7108744E" w14:textId="77777777" w:rsidR="00531798" w:rsidRPr="00CF2FFB" w:rsidRDefault="00531798" w:rsidP="00531798">
            <w:pPr>
              <w:rPr>
                <w:rFonts w:ascii="Arial" w:eastAsia="Times New Roman" w:hAnsi="Arial" w:cs="Arial"/>
                <w:sz w:val="20"/>
                <w:szCs w:val="20"/>
                <w:lang w:eastAsia="fr-FR"/>
              </w:rPr>
            </w:pPr>
          </w:p>
        </w:tc>
      </w:tr>
      <w:tr w:rsidR="00531798" w:rsidRPr="00CF2FFB" w14:paraId="1BE1DA53" w14:textId="77777777" w:rsidTr="00531798">
        <w:trPr>
          <w:trHeight w:val="300"/>
        </w:trPr>
        <w:tc>
          <w:tcPr>
            <w:tcW w:w="1900" w:type="dxa"/>
            <w:vMerge w:val="restart"/>
            <w:tcBorders>
              <w:top w:val="single" w:sz="4" w:space="0" w:color="auto"/>
              <w:left w:val="single" w:sz="4" w:space="0" w:color="auto"/>
              <w:bottom w:val="single" w:sz="4" w:space="0" w:color="000000"/>
              <w:right w:val="nil"/>
            </w:tcBorders>
            <w:shd w:val="clear" w:color="000000" w:fill="auto"/>
            <w:noWrap/>
            <w:vAlign w:val="center"/>
            <w:hideMark/>
          </w:tcPr>
          <w:p w14:paraId="23CBC320" w14:textId="77777777" w:rsidR="00531798" w:rsidRPr="00CF2FFB" w:rsidRDefault="00531798" w:rsidP="00531798">
            <w:pP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2</w:t>
            </w:r>
          </w:p>
        </w:tc>
        <w:tc>
          <w:tcPr>
            <w:tcW w:w="2964" w:type="dxa"/>
            <w:tcBorders>
              <w:top w:val="single" w:sz="4" w:space="0" w:color="auto"/>
              <w:left w:val="nil"/>
              <w:bottom w:val="nil"/>
              <w:right w:val="nil"/>
            </w:tcBorders>
            <w:shd w:val="clear" w:color="000000" w:fill="auto"/>
            <w:noWrap/>
            <w:vAlign w:val="center"/>
            <w:hideMark/>
          </w:tcPr>
          <w:p w14:paraId="5B095F64" w14:textId="77777777" w:rsidR="00531798" w:rsidRPr="00CF2FFB" w:rsidRDefault="00531798" w:rsidP="00531798">
            <w:pPr>
              <w:rPr>
                <w:rFonts w:ascii="Arial" w:eastAsia="Times New Roman" w:hAnsi="Arial" w:cs="Arial"/>
                <w:b/>
                <w:bCs/>
                <w:color w:val="000000"/>
                <w:sz w:val="20"/>
                <w:szCs w:val="20"/>
                <w:lang w:eastAsia="fr-FR"/>
              </w:rPr>
            </w:pPr>
            <w:r w:rsidRPr="00CF2FFB">
              <w:rPr>
                <w:rFonts w:ascii="Arial" w:eastAsia="Times New Roman" w:hAnsi="Arial" w:cs="Arial"/>
                <w:b/>
                <w:bCs/>
                <w:color w:val="000000"/>
                <w:sz w:val="20"/>
                <w:szCs w:val="20"/>
                <w:lang w:eastAsia="fr-FR"/>
              </w:rPr>
              <w:t>Sous-phase xxx</w:t>
            </w:r>
          </w:p>
        </w:tc>
        <w:tc>
          <w:tcPr>
            <w:tcW w:w="1200" w:type="dxa"/>
            <w:tcBorders>
              <w:top w:val="single" w:sz="4" w:space="0" w:color="auto"/>
              <w:left w:val="nil"/>
              <w:bottom w:val="nil"/>
              <w:right w:val="nil"/>
            </w:tcBorders>
            <w:shd w:val="clear" w:color="000000" w:fill="auto"/>
            <w:noWrap/>
            <w:vAlign w:val="center"/>
            <w:hideMark/>
          </w:tcPr>
          <w:p w14:paraId="119D6515"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5E3BA3BB"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31051341"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2AC061AE"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31702B7A"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3740A3F0"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single" w:sz="4" w:space="0" w:color="auto"/>
              <w:bottom w:val="nil"/>
              <w:right w:val="single" w:sz="4" w:space="0" w:color="auto"/>
            </w:tcBorders>
            <w:shd w:val="clear" w:color="000000" w:fill="auto"/>
            <w:noWrap/>
            <w:vAlign w:val="center"/>
            <w:hideMark/>
          </w:tcPr>
          <w:p w14:paraId="45DE0601"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16" w:type="dxa"/>
            <w:vMerge w:val="restart"/>
            <w:tcBorders>
              <w:top w:val="nil"/>
              <w:left w:val="nil"/>
              <w:bottom w:val="nil"/>
              <w:right w:val="nil"/>
            </w:tcBorders>
            <w:shd w:val="clear" w:color="000000" w:fill="auto"/>
            <w:noWrap/>
            <w:vAlign w:val="center"/>
            <w:hideMark/>
          </w:tcPr>
          <w:p w14:paraId="719929B4"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r>
      <w:tr w:rsidR="00531798" w:rsidRPr="00CF2FFB" w14:paraId="6E8CCB2B" w14:textId="77777777" w:rsidTr="00531798">
        <w:trPr>
          <w:trHeight w:val="300"/>
        </w:trPr>
        <w:tc>
          <w:tcPr>
            <w:tcW w:w="1900" w:type="dxa"/>
            <w:vMerge/>
            <w:tcBorders>
              <w:top w:val="single" w:sz="4" w:space="0" w:color="auto"/>
              <w:left w:val="single" w:sz="4" w:space="0" w:color="auto"/>
              <w:bottom w:val="single" w:sz="4" w:space="0" w:color="000000"/>
              <w:right w:val="nil"/>
            </w:tcBorders>
            <w:vAlign w:val="center"/>
            <w:hideMark/>
          </w:tcPr>
          <w:p w14:paraId="4281666A" w14:textId="77777777" w:rsidR="00531798" w:rsidRPr="00CF2FFB" w:rsidRDefault="00531798" w:rsidP="00531798">
            <w:pPr>
              <w:rPr>
                <w:rFonts w:ascii="Arial" w:eastAsia="Times New Roman" w:hAnsi="Arial" w:cs="Arial"/>
                <w:color w:val="000000"/>
                <w:sz w:val="20"/>
                <w:szCs w:val="20"/>
                <w:lang w:eastAsia="fr-FR"/>
              </w:rPr>
            </w:pPr>
          </w:p>
        </w:tc>
        <w:tc>
          <w:tcPr>
            <w:tcW w:w="2964" w:type="dxa"/>
            <w:tcBorders>
              <w:top w:val="nil"/>
              <w:left w:val="nil"/>
              <w:bottom w:val="nil"/>
              <w:right w:val="nil"/>
            </w:tcBorders>
            <w:shd w:val="clear" w:color="000000" w:fill="auto"/>
            <w:noWrap/>
            <w:vAlign w:val="center"/>
            <w:hideMark/>
          </w:tcPr>
          <w:p w14:paraId="7942B630" w14:textId="77777777" w:rsidR="00531798" w:rsidRPr="00CF2FFB" w:rsidRDefault="00531798" w:rsidP="00531798">
            <w:pPr>
              <w:jc w:val="center"/>
              <w:rPr>
                <w:rFonts w:ascii="Arial" w:eastAsia="Times New Roman" w:hAnsi="Arial" w:cs="Arial"/>
                <w:i/>
                <w:iCs/>
                <w:color w:val="000000"/>
                <w:sz w:val="20"/>
                <w:szCs w:val="20"/>
                <w:lang w:eastAsia="fr-FR"/>
              </w:rPr>
            </w:pPr>
          </w:p>
        </w:tc>
        <w:tc>
          <w:tcPr>
            <w:tcW w:w="1200" w:type="dxa"/>
            <w:tcBorders>
              <w:top w:val="nil"/>
              <w:left w:val="nil"/>
              <w:bottom w:val="nil"/>
              <w:right w:val="nil"/>
            </w:tcBorders>
            <w:shd w:val="clear" w:color="000000" w:fill="auto"/>
            <w:noWrap/>
            <w:vAlign w:val="center"/>
            <w:hideMark/>
          </w:tcPr>
          <w:p w14:paraId="0F544CCC"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3012DD3E"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5EBE50AA"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6296BFD"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3E20A7C5"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05D108C3"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single" w:sz="4" w:space="0" w:color="auto"/>
              <w:bottom w:val="nil"/>
              <w:right w:val="single" w:sz="4" w:space="0" w:color="auto"/>
            </w:tcBorders>
            <w:shd w:val="clear" w:color="000000" w:fill="auto"/>
            <w:noWrap/>
            <w:vAlign w:val="center"/>
            <w:hideMark/>
          </w:tcPr>
          <w:p w14:paraId="3F49CC4C" w14:textId="77777777" w:rsidR="00531798" w:rsidRPr="00CF2FFB" w:rsidRDefault="00531798" w:rsidP="00531798">
            <w:pP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216" w:type="dxa"/>
            <w:vMerge/>
            <w:tcBorders>
              <w:top w:val="nil"/>
              <w:left w:val="nil"/>
              <w:bottom w:val="nil"/>
              <w:right w:val="nil"/>
            </w:tcBorders>
            <w:vAlign w:val="center"/>
            <w:hideMark/>
          </w:tcPr>
          <w:p w14:paraId="0D2F66F0" w14:textId="77777777" w:rsidR="00531798" w:rsidRPr="00CF2FFB" w:rsidRDefault="00531798" w:rsidP="00531798">
            <w:pPr>
              <w:rPr>
                <w:rFonts w:ascii="Arial" w:eastAsia="Times New Roman" w:hAnsi="Arial" w:cs="Arial"/>
                <w:i/>
                <w:iCs/>
                <w:color w:val="000000"/>
                <w:sz w:val="20"/>
                <w:szCs w:val="20"/>
                <w:lang w:eastAsia="fr-FR"/>
              </w:rPr>
            </w:pPr>
          </w:p>
        </w:tc>
      </w:tr>
      <w:tr w:rsidR="00531798" w:rsidRPr="00CF2FFB" w14:paraId="7FD84380" w14:textId="77777777" w:rsidTr="00531798">
        <w:trPr>
          <w:trHeight w:val="300"/>
        </w:trPr>
        <w:tc>
          <w:tcPr>
            <w:tcW w:w="1900" w:type="dxa"/>
            <w:vMerge/>
            <w:tcBorders>
              <w:top w:val="single" w:sz="4" w:space="0" w:color="auto"/>
              <w:left w:val="single" w:sz="4" w:space="0" w:color="auto"/>
              <w:bottom w:val="single" w:sz="4" w:space="0" w:color="000000"/>
              <w:right w:val="nil"/>
            </w:tcBorders>
            <w:vAlign w:val="center"/>
            <w:hideMark/>
          </w:tcPr>
          <w:p w14:paraId="2A5B237D" w14:textId="77777777" w:rsidR="00531798" w:rsidRPr="00CF2FFB" w:rsidRDefault="00531798" w:rsidP="00531798">
            <w:pPr>
              <w:rPr>
                <w:rFonts w:ascii="Arial" w:eastAsia="Times New Roman" w:hAnsi="Arial" w:cs="Arial"/>
                <w:color w:val="000000"/>
                <w:sz w:val="20"/>
                <w:szCs w:val="20"/>
                <w:lang w:eastAsia="fr-FR"/>
              </w:rPr>
            </w:pPr>
          </w:p>
        </w:tc>
        <w:tc>
          <w:tcPr>
            <w:tcW w:w="2964" w:type="dxa"/>
            <w:tcBorders>
              <w:top w:val="nil"/>
              <w:left w:val="nil"/>
              <w:bottom w:val="single" w:sz="4" w:space="0" w:color="auto"/>
              <w:right w:val="nil"/>
            </w:tcBorders>
            <w:shd w:val="clear" w:color="000000" w:fill="auto"/>
            <w:noWrap/>
            <w:vAlign w:val="center"/>
            <w:hideMark/>
          </w:tcPr>
          <w:p w14:paraId="056D376C" w14:textId="77777777" w:rsidR="00531798" w:rsidRPr="00CF2FFB" w:rsidRDefault="00531798" w:rsidP="00531798">
            <w:pPr>
              <w:rPr>
                <w:rFonts w:ascii="Arial" w:eastAsia="Times New Roman" w:hAnsi="Arial" w:cs="Arial"/>
                <w:b/>
                <w:bCs/>
                <w:color w:val="000000"/>
                <w:sz w:val="20"/>
                <w:szCs w:val="20"/>
                <w:lang w:eastAsia="fr-FR"/>
              </w:rPr>
            </w:pPr>
            <w:r w:rsidRPr="00CF2FFB">
              <w:rPr>
                <w:rFonts w:ascii="Arial" w:eastAsia="Times New Roman" w:hAnsi="Arial" w:cs="Arial"/>
                <w:b/>
                <w:bCs/>
                <w:color w:val="000000"/>
                <w:sz w:val="20"/>
                <w:szCs w:val="20"/>
                <w:lang w:eastAsia="fr-FR"/>
              </w:rPr>
              <w:t>Sous-phase xxx</w:t>
            </w:r>
          </w:p>
        </w:tc>
        <w:tc>
          <w:tcPr>
            <w:tcW w:w="1200" w:type="dxa"/>
            <w:tcBorders>
              <w:top w:val="nil"/>
              <w:left w:val="nil"/>
              <w:bottom w:val="single" w:sz="4" w:space="0" w:color="auto"/>
              <w:right w:val="nil"/>
            </w:tcBorders>
            <w:shd w:val="clear" w:color="000000" w:fill="auto"/>
            <w:noWrap/>
            <w:vAlign w:val="center"/>
            <w:hideMark/>
          </w:tcPr>
          <w:p w14:paraId="49F3E8E0"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2D39AD85"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18C2A07C"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7D936E5D"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1BFDE444"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762ACF8E"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single" w:sz="4" w:space="0" w:color="auto"/>
              <w:bottom w:val="single" w:sz="4" w:space="0" w:color="auto"/>
              <w:right w:val="single" w:sz="4" w:space="0" w:color="auto"/>
            </w:tcBorders>
            <w:shd w:val="clear" w:color="000000" w:fill="auto"/>
            <w:noWrap/>
            <w:vAlign w:val="center"/>
            <w:hideMark/>
          </w:tcPr>
          <w:p w14:paraId="63696608"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16" w:type="dxa"/>
            <w:vMerge/>
            <w:tcBorders>
              <w:top w:val="nil"/>
              <w:left w:val="nil"/>
              <w:bottom w:val="nil"/>
              <w:right w:val="nil"/>
            </w:tcBorders>
            <w:vAlign w:val="center"/>
            <w:hideMark/>
          </w:tcPr>
          <w:p w14:paraId="5D7C2D07" w14:textId="77777777" w:rsidR="00531798" w:rsidRPr="00CF2FFB" w:rsidRDefault="00531798" w:rsidP="00531798">
            <w:pPr>
              <w:rPr>
                <w:rFonts w:ascii="Arial" w:eastAsia="Times New Roman" w:hAnsi="Arial" w:cs="Arial"/>
                <w:i/>
                <w:iCs/>
                <w:color w:val="000000"/>
                <w:sz w:val="20"/>
                <w:szCs w:val="20"/>
                <w:lang w:eastAsia="fr-FR"/>
              </w:rPr>
            </w:pPr>
          </w:p>
        </w:tc>
      </w:tr>
      <w:tr w:rsidR="00531798" w:rsidRPr="00CF2FFB" w14:paraId="38142771" w14:textId="77777777" w:rsidTr="00531798">
        <w:trPr>
          <w:trHeight w:val="300"/>
        </w:trPr>
        <w:tc>
          <w:tcPr>
            <w:tcW w:w="1900" w:type="dxa"/>
            <w:tcBorders>
              <w:top w:val="nil"/>
              <w:left w:val="single" w:sz="4" w:space="0" w:color="auto"/>
              <w:bottom w:val="nil"/>
              <w:right w:val="nil"/>
            </w:tcBorders>
            <w:shd w:val="clear" w:color="000000" w:fill="auto"/>
            <w:noWrap/>
            <w:vAlign w:val="center"/>
            <w:hideMark/>
          </w:tcPr>
          <w:p w14:paraId="26A27D2A" w14:textId="77777777" w:rsidR="00531798" w:rsidRPr="00CF2FFB" w:rsidRDefault="00531798" w:rsidP="00531798">
            <w:pP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2964" w:type="dxa"/>
            <w:tcBorders>
              <w:top w:val="nil"/>
              <w:left w:val="nil"/>
              <w:bottom w:val="nil"/>
              <w:right w:val="nil"/>
            </w:tcBorders>
            <w:shd w:val="clear" w:color="000000" w:fill="auto"/>
            <w:noWrap/>
            <w:vAlign w:val="center"/>
            <w:hideMark/>
          </w:tcPr>
          <w:p w14:paraId="42A86AE1" w14:textId="77777777" w:rsidR="00531798" w:rsidRPr="00CF2FFB" w:rsidRDefault="00531798" w:rsidP="00531798">
            <w:pPr>
              <w:rPr>
                <w:rFonts w:ascii="Arial" w:eastAsia="Times New Roman" w:hAnsi="Arial" w:cs="Arial"/>
                <w:color w:val="000000"/>
                <w:sz w:val="20"/>
                <w:szCs w:val="20"/>
                <w:lang w:eastAsia="fr-FR"/>
              </w:rPr>
            </w:pPr>
          </w:p>
        </w:tc>
        <w:tc>
          <w:tcPr>
            <w:tcW w:w="1200" w:type="dxa"/>
            <w:tcBorders>
              <w:top w:val="nil"/>
              <w:left w:val="nil"/>
              <w:bottom w:val="nil"/>
              <w:right w:val="nil"/>
            </w:tcBorders>
            <w:shd w:val="clear" w:color="000000" w:fill="auto"/>
            <w:noWrap/>
            <w:vAlign w:val="center"/>
            <w:hideMark/>
          </w:tcPr>
          <w:p w14:paraId="52192389"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29752AE5"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0EFB4ACB"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5970F8AE"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5E01081F"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68A17017"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1456129A" w14:textId="77777777" w:rsidR="00531798" w:rsidRPr="00CF2FFB" w:rsidRDefault="00531798" w:rsidP="00531798">
            <w:pPr>
              <w:rPr>
                <w:rFonts w:ascii="Arial" w:eastAsia="Times New Roman" w:hAnsi="Arial" w:cs="Arial"/>
                <w:sz w:val="20"/>
                <w:szCs w:val="20"/>
                <w:lang w:eastAsia="fr-FR"/>
              </w:rPr>
            </w:pPr>
          </w:p>
        </w:tc>
        <w:tc>
          <w:tcPr>
            <w:tcW w:w="1216" w:type="dxa"/>
            <w:tcBorders>
              <w:top w:val="nil"/>
              <w:left w:val="nil"/>
              <w:bottom w:val="nil"/>
              <w:right w:val="nil"/>
            </w:tcBorders>
            <w:shd w:val="clear" w:color="000000" w:fill="auto"/>
            <w:noWrap/>
            <w:vAlign w:val="center"/>
            <w:hideMark/>
          </w:tcPr>
          <w:p w14:paraId="4514552B" w14:textId="77777777" w:rsidR="00531798" w:rsidRPr="00CF2FFB" w:rsidRDefault="00531798" w:rsidP="00531798">
            <w:pPr>
              <w:rPr>
                <w:rFonts w:ascii="Arial" w:eastAsia="Times New Roman" w:hAnsi="Arial" w:cs="Arial"/>
                <w:sz w:val="20"/>
                <w:szCs w:val="20"/>
                <w:lang w:eastAsia="fr-FR"/>
              </w:rPr>
            </w:pPr>
          </w:p>
        </w:tc>
      </w:tr>
      <w:tr w:rsidR="00531798" w:rsidRPr="00CF2FFB" w14:paraId="55F6FC30" w14:textId="77777777" w:rsidTr="00531798">
        <w:trPr>
          <w:trHeight w:val="300"/>
        </w:trPr>
        <w:tc>
          <w:tcPr>
            <w:tcW w:w="1900" w:type="dxa"/>
            <w:vMerge w:val="restart"/>
            <w:tcBorders>
              <w:top w:val="single" w:sz="4" w:space="0" w:color="auto"/>
              <w:left w:val="single" w:sz="4" w:space="0" w:color="auto"/>
              <w:bottom w:val="single" w:sz="4" w:space="0" w:color="000000"/>
              <w:right w:val="nil"/>
            </w:tcBorders>
            <w:shd w:val="clear" w:color="000000" w:fill="auto"/>
            <w:noWrap/>
            <w:vAlign w:val="center"/>
            <w:hideMark/>
          </w:tcPr>
          <w:p w14:paraId="7839E533" w14:textId="77777777" w:rsidR="00531798" w:rsidRPr="00CF2FFB" w:rsidRDefault="00531798" w:rsidP="00531798">
            <w:pP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3</w:t>
            </w:r>
          </w:p>
        </w:tc>
        <w:tc>
          <w:tcPr>
            <w:tcW w:w="2964" w:type="dxa"/>
            <w:tcBorders>
              <w:top w:val="single" w:sz="4" w:space="0" w:color="auto"/>
              <w:left w:val="nil"/>
              <w:bottom w:val="nil"/>
              <w:right w:val="nil"/>
            </w:tcBorders>
            <w:shd w:val="clear" w:color="000000" w:fill="auto"/>
            <w:noWrap/>
            <w:vAlign w:val="center"/>
            <w:hideMark/>
          </w:tcPr>
          <w:p w14:paraId="601ADCD9" w14:textId="77777777" w:rsidR="00531798" w:rsidRPr="00CF2FFB" w:rsidRDefault="00531798" w:rsidP="00531798">
            <w:pPr>
              <w:rPr>
                <w:rFonts w:ascii="Arial" w:eastAsia="Times New Roman" w:hAnsi="Arial" w:cs="Arial"/>
                <w:b/>
                <w:bCs/>
                <w:color w:val="000000"/>
                <w:sz w:val="20"/>
                <w:szCs w:val="20"/>
                <w:lang w:eastAsia="fr-FR"/>
              </w:rPr>
            </w:pPr>
            <w:r w:rsidRPr="00CF2FFB">
              <w:rPr>
                <w:rFonts w:ascii="Arial" w:eastAsia="Times New Roman" w:hAnsi="Arial" w:cs="Arial"/>
                <w:b/>
                <w:bCs/>
                <w:color w:val="000000"/>
                <w:sz w:val="20"/>
                <w:szCs w:val="20"/>
                <w:lang w:eastAsia="fr-FR"/>
              </w:rPr>
              <w:t>Sous-phase xxx</w:t>
            </w:r>
          </w:p>
        </w:tc>
        <w:tc>
          <w:tcPr>
            <w:tcW w:w="1200" w:type="dxa"/>
            <w:tcBorders>
              <w:top w:val="single" w:sz="4" w:space="0" w:color="auto"/>
              <w:left w:val="nil"/>
              <w:bottom w:val="nil"/>
              <w:right w:val="nil"/>
            </w:tcBorders>
            <w:shd w:val="clear" w:color="000000" w:fill="auto"/>
            <w:noWrap/>
            <w:vAlign w:val="center"/>
            <w:hideMark/>
          </w:tcPr>
          <w:p w14:paraId="01974C79"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245D770E"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30AD174D"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7B63A153"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3830E620"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nil"/>
              <w:bottom w:val="nil"/>
              <w:right w:val="nil"/>
            </w:tcBorders>
            <w:shd w:val="clear" w:color="000000" w:fill="auto"/>
            <w:noWrap/>
            <w:vAlign w:val="center"/>
            <w:hideMark/>
          </w:tcPr>
          <w:p w14:paraId="46F92A53"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single" w:sz="4" w:space="0" w:color="auto"/>
              <w:left w:val="single" w:sz="4" w:space="0" w:color="auto"/>
              <w:bottom w:val="nil"/>
              <w:right w:val="single" w:sz="4" w:space="0" w:color="auto"/>
            </w:tcBorders>
            <w:shd w:val="clear" w:color="000000" w:fill="auto"/>
            <w:noWrap/>
            <w:vAlign w:val="center"/>
            <w:hideMark/>
          </w:tcPr>
          <w:p w14:paraId="5FD97DAE"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16" w:type="dxa"/>
            <w:vMerge w:val="restart"/>
            <w:tcBorders>
              <w:top w:val="nil"/>
              <w:left w:val="nil"/>
              <w:bottom w:val="nil"/>
              <w:right w:val="nil"/>
            </w:tcBorders>
            <w:shd w:val="clear" w:color="000000" w:fill="auto"/>
            <w:noWrap/>
            <w:vAlign w:val="center"/>
            <w:hideMark/>
          </w:tcPr>
          <w:p w14:paraId="35B759A6"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r>
      <w:tr w:rsidR="00531798" w:rsidRPr="00CF2FFB" w14:paraId="464855BD" w14:textId="77777777" w:rsidTr="00531798">
        <w:trPr>
          <w:trHeight w:val="300"/>
        </w:trPr>
        <w:tc>
          <w:tcPr>
            <w:tcW w:w="1900" w:type="dxa"/>
            <w:vMerge/>
            <w:tcBorders>
              <w:top w:val="single" w:sz="4" w:space="0" w:color="auto"/>
              <w:left w:val="single" w:sz="4" w:space="0" w:color="auto"/>
              <w:bottom w:val="single" w:sz="4" w:space="0" w:color="000000"/>
              <w:right w:val="nil"/>
            </w:tcBorders>
            <w:vAlign w:val="center"/>
            <w:hideMark/>
          </w:tcPr>
          <w:p w14:paraId="7F3590D4" w14:textId="77777777" w:rsidR="00531798" w:rsidRPr="00CF2FFB" w:rsidRDefault="00531798" w:rsidP="00531798">
            <w:pPr>
              <w:rPr>
                <w:rFonts w:ascii="Arial" w:eastAsia="Times New Roman" w:hAnsi="Arial" w:cs="Arial"/>
                <w:color w:val="000000"/>
                <w:sz w:val="20"/>
                <w:szCs w:val="20"/>
                <w:lang w:eastAsia="fr-FR"/>
              </w:rPr>
            </w:pPr>
          </w:p>
        </w:tc>
        <w:tc>
          <w:tcPr>
            <w:tcW w:w="2964" w:type="dxa"/>
            <w:tcBorders>
              <w:top w:val="nil"/>
              <w:left w:val="nil"/>
              <w:bottom w:val="nil"/>
              <w:right w:val="nil"/>
            </w:tcBorders>
            <w:shd w:val="clear" w:color="000000" w:fill="auto"/>
            <w:noWrap/>
            <w:vAlign w:val="center"/>
            <w:hideMark/>
          </w:tcPr>
          <w:p w14:paraId="45021B96" w14:textId="77777777" w:rsidR="00531798" w:rsidRPr="00CF2FFB" w:rsidRDefault="00531798" w:rsidP="00531798">
            <w:pPr>
              <w:jc w:val="center"/>
              <w:rPr>
                <w:rFonts w:ascii="Arial" w:eastAsia="Times New Roman" w:hAnsi="Arial" w:cs="Arial"/>
                <w:i/>
                <w:iCs/>
                <w:color w:val="000000"/>
                <w:sz w:val="20"/>
                <w:szCs w:val="20"/>
                <w:lang w:eastAsia="fr-FR"/>
              </w:rPr>
            </w:pPr>
          </w:p>
        </w:tc>
        <w:tc>
          <w:tcPr>
            <w:tcW w:w="1200" w:type="dxa"/>
            <w:tcBorders>
              <w:top w:val="nil"/>
              <w:left w:val="nil"/>
              <w:bottom w:val="nil"/>
              <w:right w:val="nil"/>
            </w:tcBorders>
            <w:shd w:val="clear" w:color="000000" w:fill="auto"/>
            <w:noWrap/>
            <w:vAlign w:val="center"/>
            <w:hideMark/>
          </w:tcPr>
          <w:p w14:paraId="7CE92C05"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184AB68D"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054A0715"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03FE6B87"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526FC4AD"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24D90840"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single" w:sz="4" w:space="0" w:color="auto"/>
              <w:bottom w:val="nil"/>
              <w:right w:val="single" w:sz="4" w:space="0" w:color="auto"/>
            </w:tcBorders>
            <w:shd w:val="clear" w:color="000000" w:fill="auto"/>
            <w:noWrap/>
            <w:vAlign w:val="center"/>
            <w:hideMark/>
          </w:tcPr>
          <w:p w14:paraId="351E4C34" w14:textId="77777777" w:rsidR="00531798" w:rsidRPr="00CF2FFB" w:rsidRDefault="00531798" w:rsidP="00531798">
            <w:pP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216" w:type="dxa"/>
            <w:vMerge/>
            <w:tcBorders>
              <w:top w:val="nil"/>
              <w:left w:val="nil"/>
              <w:bottom w:val="nil"/>
              <w:right w:val="nil"/>
            </w:tcBorders>
            <w:vAlign w:val="center"/>
            <w:hideMark/>
          </w:tcPr>
          <w:p w14:paraId="665E2F45" w14:textId="77777777" w:rsidR="00531798" w:rsidRPr="00CF2FFB" w:rsidRDefault="00531798" w:rsidP="00531798">
            <w:pPr>
              <w:rPr>
                <w:rFonts w:ascii="Arial" w:eastAsia="Times New Roman" w:hAnsi="Arial" w:cs="Arial"/>
                <w:i/>
                <w:iCs/>
                <w:color w:val="000000"/>
                <w:sz w:val="20"/>
                <w:szCs w:val="20"/>
                <w:lang w:eastAsia="fr-FR"/>
              </w:rPr>
            </w:pPr>
          </w:p>
        </w:tc>
      </w:tr>
      <w:tr w:rsidR="00531798" w:rsidRPr="00CF2FFB" w14:paraId="7E057563" w14:textId="77777777" w:rsidTr="00531798">
        <w:trPr>
          <w:trHeight w:val="300"/>
        </w:trPr>
        <w:tc>
          <w:tcPr>
            <w:tcW w:w="1900" w:type="dxa"/>
            <w:vMerge/>
            <w:tcBorders>
              <w:top w:val="single" w:sz="4" w:space="0" w:color="auto"/>
              <w:left w:val="single" w:sz="4" w:space="0" w:color="auto"/>
              <w:bottom w:val="single" w:sz="4" w:space="0" w:color="000000"/>
              <w:right w:val="nil"/>
            </w:tcBorders>
            <w:vAlign w:val="center"/>
            <w:hideMark/>
          </w:tcPr>
          <w:p w14:paraId="600E0E2C" w14:textId="77777777" w:rsidR="00531798" w:rsidRPr="00CF2FFB" w:rsidRDefault="00531798" w:rsidP="00531798">
            <w:pPr>
              <w:rPr>
                <w:rFonts w:ascii="Arial" w:eastAsia="Times New Roman" w:hAnsi="Arial" w:cs="Arial"/>
                <w:color w:val="000000"/>
                <w:sz w:val="20"/>
                <w:szCs w:val="20"/>
                <w:lang w:eastAsia="fr-FR"/>
              </w:rPr>
            </w:pPr>
          </w:p>
        </w:tc>
        <w:tc>
          <w:tcPr>
            <w:tcW w:w="2964" w:type="dxa"/>
            <w:tcBorders>
              <w:top w:val="nil"/>
              <w:left w:val="nil"/>
              <w:bottom w:val="single" w:sz="4" w:space="0" w:color="auto"/>
              <w:right w:val="nil"/>
            </w:tcBorders>
            <w:shd w:val="clear" w:color="000000" w:fill="auto"/>
            <w:noWrap/>
            <w:vAlign w:val="center"/>
            <w:hideMark/>
          </w:tcPr>
          <w:p w14:paraId="16429803" w14:textId="77777777" w:rsidR="00531798" w:rsidRPr="00CF2FFB" w:rsidRDefault="00531798" w:rsidP="00531798">
            <w:pPr>
              <w:rPr>
                <w:rFonts w:ascii="Arial" w:eastAsia="Times New Roman" w:hAnsi="Arial" w:cs="Arial"/>
                <w:b/>
                <w:bCs/>
                <w:color w:val="000000"/>
                <w:sz w:val="20"/>
                <w:szCs w:val="20"/>
                <w:lang w:eastAsia="fr-FR"/>
              </w:rPr>
            </w:pPr>
            <w:r w:rsidRPr="00CF2FFB">
              <w:rPr>
                <w:rFonts w:ascii="Arial" w:eastAsia="Times New Roman" w:hAnsi="Arial" w:cs="Arial"/>
                <w:b/>
                <w:bCs/>
                <w:color w:val="000000"/>
                <w:sz w:val="20"/>
                <w:szCs w:val="20"/>
                <w:lang w:eastAsia="fr-FR"/>
              </w:rPr>
              <w:t>Sous-phase xxx</w:t>
            </w:r>
          </w:p>
        </w:tc>
        <w:tc>
          <w:tcPr>
            <w:tcW w:w="1200" w:type="dxa"/>
            <w:tcBorders>
              <w:top w:val="nil"/>
              <w:left w:val="nil"/>
              <w:bottom w:val="single" w:sz="4" w:space="0" w:color="auto"/>
              <w:right w:val="nil"/>
            </w:tcBorders>
            <w:shd w:val="clear" w:color="000000" w:fill="auto"/>
            <w:noWrap/>
            <w:vAlign w:val="center"/>
            <w:hideMark/>
          </w:tcPr>
          <w:p w14:paraId="13CE5F65"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6F2E50EC"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5EE36684"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54E0CEA9"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4F651B23"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74CEDD36"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00" w:type="dxa"/>
            <w:tcBorders>
              <w:top w:val="nil"/>
              <w:left w:val="single" w:sz="4" w:space="0" w:color="auto"/>
              <w:bottom w:val="single" w:sz="4" w:space="0" w:color="auto"/>
              <w:right w:val="single" w:sz="4" w:space="0" w:color="auto"/>
            </w:tcBorders>
            <w:shd w:val="clear" w:color="000000" w:fill="auto"/>
            <w:noWrap/>
            <w:vAlign w:val="center"/>
            <w:hideMark/>
          </w:tcPr>
          <w:p w14:paraId="3F09561B" w14:textId="77777777" w:rsidR="00531798" w:rsidRPr="00CF2FFB" w:rsidRDefault="00531798" w:rsidP="00531798">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w:t>
            </w:r>
            <w:proofErr w:type="gramEnd"/>
          </w:p>
        </w:tc>
        <w:tc>
          <w:tcPr>
            <w:tcW w:w="1216" w:type="dxa"/>
            <w:vMerge/>
            <w:tcBorders>
              <w:top w:val="nil"/>
              <w:left w:val="nil"/>
              <w:bottom w:val="nil"/>
              <w:right w:val="nil"/>
            </w:tcBorders>
            <w:vAlign w:val="center"/>
            <w:hideMark/>
          </w:tcPr>
          <w:p w14:paraId="64391C74" w14:textId="77777777" w:rsidR="00531798" w:rsidRPr="00CF2FFB" w:rsidRDefault="00531798" w:rsidP="00531798">
            <w:pPr>
              <w:rPr>
                <w:rFonts w:ascii="Arial" w:eastAsia="Times New Roman" w:hAnsi="Arial" w:cs="Arial"/>
                <w:i/>
                <w:iCs/>
                <w:color w:val="000000"/>
                <w:sz w:val="20"/>
                <w:szCs w:val="20"/>
                <w:lang w:eastAsia="fr-FR"/>
              </w:rPr>
            </w:pPr>
          </w:p>
        </w:tc>
      </w:tr>
      <w:tr w:rsidR="00531798" w:rsidRPr="00CF2FFB" w14:paraId="27C933E5" w14:textId="77777777" w:rsidTr="00531798">
        <w:trPr>
          <w:trHeight w:val="120"/>
        </w:trPr>
        <w:tc>
          <w:tcPr>
            <w:tcW w:w="1900" w:type="dxa"/>
            <w:tcBorders>
              <w:top w:val="nil"/>
              <w:left w:val="nil"/>
              <w:bottom w:val="nil"/>
              <w:right w:val="nil"/>
            </w:tcBorders>
            <w:shd w:val="clear" w:color="000000" w:fill="auto"/>
            <w:noWrap/>
            <w:vAlign w:val="center"/>
            <w:hideMark/>
          </w:tcPr>
          <w:p w14:paraId="327562B5" w14:textId="77777777" w:rsidR="00531798" w:rsidRPr="00CF2FFB" w:rsidRDefault="00531798" w:rsidP="00531798">
            <w:pPr>
              <w:jc w:val="center"/>
              <w:rPr>
                <w:rFonts w:ascii="Arial" w:eastAsia="Times New Roman" w:hAnsi="Arial" w:cs="Arial"/>
                <w:color w:val="000000"/>
                <w:sz w:val="20"/>
                <w:szCs w:val="20"/>
                <w:lang w:eastAsia="fr-FR"/>
              </w:rPr>
            </w:pPr>
          </w:p>
        </w:tc>
        <w:tc>
          <w:tcPr>
            <w:tcW w:w="2964" w:type="dxa"/>
            <w:tcBorders>
              <w:top w:val="nil"/>
              <w:left w:val="nil"/>
              <w:bottom w:val="nil"/>
              <w:right w:val="nil"/>
            </w:tcBorders>
            <w:shd w:val="clear" w:color="000000" w:fill="auto"/>
            <w:noWrap/>
            <w:vAlign w:val="center"/>
            <w:hideMark/>
          </w:tcPr>
          <w:p w14:paraId="5C588A73" w14:textId="77777777" w:rsidR="00531798" w:rsidRPr="00CF2FFB" w:rsidRDefault="00531798" w:rsidP="00531798">
            <w:pPr>
              <w:jc w:val="cente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BC44FAB"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531308F"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0B20A4D6"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7E6052C5"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50545623"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E795F3F"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2147C842" w14:textId="77777777" w:rsidR="00531798" w:rsidRPr="00CF2FFB" w:rsidRDefault="00531798" w:rsidP="00531798">
            <w:pPr>
              <w:rPr>
                <w:rFonts w:ascii="Arial" w:eastAsia="Times New Roman" w:hAnsi="Arial" w:cs="Arial"/>
                <w:sz w:val="20"/>
                <w:szCs w:val="20"/>
                <w:lang w:eastAsia="fr-FR"/>
              </w:rPr>
            </w:pPr>
          </w:p>
        </w:tc>
        <w:tc>
          <w:tcPr>
            <w:tcW w:w="1216" w:type="dxa"/>
            <w:tcBorders>
              <w:top w:val="nil"/>
              <w:left w:val="nil"/>
              <w:bottom w:val="nil"/>
              <w:right w:val="nil"/>
            </w:tcBorders>
            <w:shd w:val="clear" w:color="000000" w:fill="auto"/>
            <w:noWrap/>
            <w:vAlign w:val="center"/>
            <w:hideMark/>
          </w:tcPr>
          <w:p w14:paraId="59DA53AF" w14:textId="77777777" w:rsidR="00531798" w:rsidRPr="00CF2FFB" w:rsidRDefault="00531798" w:rsidP="00531798">
            <w:pPr>
              <w:rPr>
                <w:rFonts w:ascii="Arial" w:eastAsia="Times New Roman" w:hAnsi="Arial" w:cs="Arial"/>
                <w:sz w:val="20"/>
                <w:szCs w:val="20"/>
                <w:lang w:eastAsia="fr-FR"/>
              </w:rPr>
            </w:pPr>
          </w:p>
        </w:tc>
      </w:tr>
      <w:tr w:rsidR="00531798" w:rsidRPr="00CF2FFB" w14:paraId="72EDBF71" w14:textId="77777777" w:rsidTr="00531798">
        <w:trPr>
          <w:trHeight w:val="300"/>
        </w:trPr>
        <w:tc>
          <w:tcPr>
            <w:tcW w:w="1900" w:type="dxa"/>
            <w:tcBorders>
              <w:top w:val="nil"/>
              <w:left w:val="nil"/>
              <w:bottom w:val="nil"/>
              <w:right w:val="nil"/>
            </w:tcBorders>
            <w:shd w:val="clear" w:color="000000" w:fill="auto"/>
            <w:noWrap/>
            <w:vAlign w:val="center"/>
            <w:hideMark/>
          </w:tcPr>
          <w:p w14:paraId="6CD8B16E" w14:textId="77777777" w:rsidR="00531798" w:rsidRPr="00CF2FFB" w:rsidRDefault="00531798" w:rsidP="00531798">
            <w:pPr>
              <w:rPr>
                <w:rFonts w:ascii="Arial" w:eastAsia="Times New Roman" w:hAnsi="Arial" w:cs="Arial"/>
                <w:sz w:val="20"/>
                <w:szCs w:val="20"/>
                <w:lang w:eastAsia="fr-FR"/>
              </w:rPr>
            </w:pPr>
          </w:p>
        </w:tc>
        <w:tc>
          <w:tcPr>
            <w:tcW w:w="2964" w:type="dxa"/>
            <w:tcBorders>
              <w:top w:val="single" w:sz="4" w:space="0" w:color="auto"/>
              <w:left w:val="single" w:sz="4" w:space="0" w:color="auto"/>
              <w:bottom w:val="single" w:sz="4" w:space="0" w:color="auto"/>
              <w:right w:val="nil"/>
            </w:tcBorders>
            <w:shd w:val="clear" w:color="000000" w:fill="auto"/>
            <w:noWrap/>
            <w:vAlign w:val="center"/>
            <w:hideMark/>
          </w:tcPr>
          <w:p w14:paraId="501BAF9D" w14:textId="77777777" w:rsidR="00531798" w:rsidRPr="00CF2FFB" w:rsidRDefault="00531798" w:rsidP="00531798">
            <w:pPr>
              <w:rPr>
                <w:rFonts w:ascii="Arial" w:eastAsia="Times New Roman" w:hAnsi="Arial" w:cs="Arial"/>
                <w:b/>
                <w:bCs/>
                <w:color w:val="000000"/>
                <w:sz w:val="20"/>
                <w:szCs w:val="20"/>
                <w:lang w:eastAsia="fr-FR"/>
              </w:rPr>
            </w:pPr>
            <w:r w:rsidRPr="00CF2FFB">
              <w:rPr>
                <w:rFonts w:ascii="Arial" w:eastAsia="Times New Roman" w:hAnsi="Arial" w:cs="Arial"/>
                <w:b/>
                <w:bCs/>
                <w:color w:val="000000"/>
                <w:sz w:val="20"/>
                <w:szCs w:val="20"/>
                <w:lang w:eastAsia="fr-FR"/>
              </w:rPr>
              <w:t>Total</w:t>
            </w:r>
          </w:p>
        </w:tc>
        <w:tc>
          <w:tcPr>
            <w:tcW w:w="1200" w:type="dxa"/>
            <w:tcBorders>
              <w:top w:val="single" w:sz="4" w:space="0" w:color="auto"/>
              <w:left w:val="nil"/>
              <w:bottom w:val="single" w:sz="4" w:space="0" w:color="auto"/>
              <w:right w:val="nil"/>
            </w:tcBorders>
            <w:shd w:val="clear" w:color="000000" w:fill="auto"/>
            <w:noWrap/>
            <w:vAlign w:val="center"/>
            <w:hideMark/>
          </w:tcPr>
          <w:p w14:paraId="512CEE2E" w14:textId="77777777" w:rsidR="00531798" w:rsidRPr="00CF2FFB" w:rsidRDefault="00531798" w:rsidP="00531798">
            <w:pPr>
              <w:jc w:val="center"/>
              <w:rPr>
                <w:rFonts w:ascii="Arial" w:eastAsia="Times New Roman" w:hAnsi="Arial" w:cs="Arial"/>
                <w:b/>
                <w:bCs/>
                <w:color w:val="000000"/>
                <w:sz w:val="20"/>
                <w:szCs w:val="20"/>
                <w:lang w:eastAsia="fr-FR"/>
              </w:rPr>
            </w:pPr>
            <w:proofErr w:type="gramStart"/>
            <w:r w:rsidRPr="00CF2FFB">
              <w:rPr>
                <w:rFonts w:ascii="Arial" w:eastAsia="Times New Roman" w:hAnsi="Arial" w:cs="Arial"/>
                <w:b/>
                <w:bCs/>
                <w:color w:val="000000"/>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43BA33E0" w14:textId="77777777" w:rsidR="00531798" w:rsidRPr="00CF2FFB" w:rsidRDefault="00531798" w:rsidP="00531798">
            <w:pPr>
              <w:jc w:val="center"/>
              <w:rPr>
                <w:rFonts w:ascii="Arial" w:eastAsia="Times New Roman" w:hAnsi="Arial" w:cs="Arial"/>
                <w:b/>
                <w:bCs/>
                <w:color w:val="000000"/>
                <w:sz w:val="20"/>
                <w:szCs w:val="20"/>
                <w:lang w:eastAsia="fr-FR"/>
              </w:rPr>
            </w:pPr>
            <w:proofErr w:type="gramStart"/>
            <w:r w:rsidRPr="00CF2FFB">
              <w:rPr>
                <w:rFonts w:ascii="Arial" w:eastAsia="Times New Roman" w:hAnsi="Arial" w:cs="Arial"/>
                <w:b/>
                <w:bCs/>
                <w:color w:val="000000"/>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5964F80F" w14:textId="77777777" w:rsidR="00531798" w:rsidRPr="00CF2FFB" w:rsidRDefault="00531798" w:rsidP="00531798">
            <w:pPr>
              <w:jc w:val="center"/>
              <w:rPr>
                <w:rFonts w:ascii="Arial" w:eastAsia="Times New Roman" w:hAnsi="Arial" w:cs="Arial"/>
                <w:b/>
                <w:bCs/>
                <w:color w:val="000000"/>
                <w:sz w:val="20"/>
                <w:szCs w:val="20"/>
                <w:lang w:eastAsia="fr-FR"/>
              </w:rPr>
            </w:pPr>
            <w:proofErr w:type="gramStart"/>
            <w:r w:rsidRPr="00CF2FFB">
              <w:rPr>
                <w:rFonts w:ascii="Arial" w:eastAsia="Times New Roman" w:hAnsi="Arial" w:cs="Arial"/>
                <w:b/>
                <w:bCs/>
                <w:color w:val="000000"/>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118D2F91" w14:textId="77777777" w:rsidR="00531798" w:rsidRPr="00CF2FFB" w:rsidRDefault="00531798" w:rsidP="00531798">
            <w:pPr>
              <w:jc w:val="center"/>
              <w:rPr>
                <w:rFonts w:ascii="Arial" w:eastAsia="Times New Roman" w:hAnsi="Arial" w:cs="Arial"/>
                <w:b/>
                <w:bCs/>
                <w:color w:val="000000"/>
                <w:sz w:val="20"/>
                <w:szCs w:val="20"/>
                <w:lang w:eastAsia="fr-FR"/>
              </w:rPr>
            </w:pPr>
            <w:proofErr w:type="gramStart"/>
            <w:r w:rsidRPr="00CF2FFB">
              <w:rPr>
                <w:rFonts w:ascii="Arial" w:eastAsia="Times New Roman" w:hAnsi="Arial" w:cs="Arial"/>
                <w:b/>
                <w:bCs/>
                <w:color w:val="000000"/>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70669887" w14:textId="77777777" w:rsidR="00531798" w:rsidRPr="00CF2FFB" w:rsidRDefault="00531798" w:rsidP="00531798">
            <w:pPr>
              <w:jc w:val="center"/>
              <w:rPr>
                <w:rFonts w:ascii="Arial" w:eastAsia="Times New Roman" w:hAnsi="Arial" w:cs="Arial"/>
                <w:b/>
                <w:bCs/>
                <w:color w:val="000000"/>
                <w:sz w:val="20"/>
                <w:szCs w:val="20"/>
                <w:lang w:eastAsia="fr-FR"/>
              </w:rPr>
            </w:pPr>
            <w:proofErr w:type="gramStart"/>
            <w:r w:rsidRPr="00CF2FFB">
              <w:rPr>
                <w:rFonts w:ascii="Arial" w:eastAsia="Times New Roman" w:hAnsi="Arial" w:cs="Arial"/>
                <w:b/>
                <w:bCs/>
                <w:color w:val="000000"/>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2AF65E7E" w14:textId="77777777" w:rsidR="00531798" w:rsidRPr="00CF2FFB" w:rsidRDefault="00531798" w:rsidP="00531798">
            <w:pPr>
              <w:jc w:val="center"/>
              <w:rPr>
                <w:rFonts w:ascii="Arial" w:eastAsia="Times New Roman" w:hAnsi="Arial" w:cs="Arial"/>
                <w:b/>
                <w:bCs/>
                <w:color w:val="000000"/>
                <w:sz w:val="20"/>
                <w:szCs w:val="20"/>
                <w:lang w:eastAsia="fr-FR"/>
              </w:rPr>
            </w:pPr>
            <w:proofErr w:type="gramStart"/>
            <w:r w:rsidRPr="00CF2FFB">
              <w:rPr>
                <w:rFonts w:ascii="Arial" w:eastAsia="Times New Roman" w:hAnsi="Arial" w:cs="Arial"/>
                <w:b/>
                <w:bCs/>
                <w:color w:val="000000"/>
                <w:sz w:val="20"/>
                <w:szCs w:val="20"/>
                <w:lang w:eastAsia="fr-FR"/>
              </w:rPr>
              <w:t>x</w:t>
            </w:r>
            <w:proofErr w:type="gramEnd"/>
          </w:p>
        </w:tc>
        <w:tc>
          <w:tcPr>
            <w:tcW w:w="120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4893CD88" w14:textId="77777777" w:rsidR="00531798" w:rsidRPr="00CF2FFB" w:rsidRDefault="00531798" w:rsidP="00531798">
            <w:pPr>
              <w:jc w:val="center"/>
              <w:rPr>
                <w:rFonts w:ascii="Arial" w:eastAsia="Times New Roman" w:hAnsi="Arial" w:cs="Arial"/>
                <w:b/>
                <w:bCs/>
                <w:color w:val="000000"/>
                <w:sz w:val="20"/>
                <w:szCs w:val="20"/>
                <w:lang w:eastAsia="fr-FR"/>
              </w:rPr>
            </w:pPr>
            <w:proofErr w:type="gramStart"/>
            <w:r w:rsidRPr="00CF2FFB">
              <w:rPr>
                <w:rFonts w:ascii="Arial" w:eastAsia="Times New Roman" w:hAnsi="Arial" w:cs="Arial"/>
                <w:b/>
                <w:bCs/>
                <w:color w:val="000000"/>
                <w:sz w:val="20"/>
                <w:szCs w:val="20"/>
                <w:lang w:eastAsia="fr-FR"/>
              </w:rPr>
              <w:t>x</w:t>
            </w:r>
            <w:proofErr w:type="gramEnd"/>
          </w:p>
        </w:tc>
        <w:tc>
          <w:tcPr>
            <w:tcW w:w="1216" w:type="dxa"/>
            <w:tcBorders>
              <w:top w:val="nil"/>
              <w:left w:val="nil"/>
              <w:bottom w:val="nil"/>
              <w:right w:val="nil"/>
            </w:tcBorders>
            <w:shd w:val="clear" w:color="000000" w:fill="auto"/>
            <w:noWrap/>
            <w:vAlign w:val="center"/>
            <w:hideMark/>
          </w:tcPr>
          <w:p w14:paraId="6940B85D" w14:textId="77777777" w:rsidR="00531798" w:rsidRPr="00CF2FFB" w:rsidRDefault="00531798" w:rsidP="00531798">
            <w:pPr>
              <w:jc w:val="center"/>
              <w:rPr>
                <w:rFonts w:ascii="Arial" w:eastAsia="Times New Roman" w:hAnsi="Arial" w:cs="Arial"/>
                <w:b/>
                <w:bCs/>
                <w:color w:val="000000"/>
                <w:sz w:val="20"/>
                <w:szCs w:val="20"/>
                <w:lang w:eastAsia="fr-FR"/>
              </w:rPr>
            </w:pPr>
          </w:p>
        </w:tc>
      </w:tr>
      <w:tr w:rsidR="00531798" w:rsidRPr="00CF2FFB" w14:paraId="666FFBD2" w14:textId="77777777" w:rsidTr="00531798">
        <w:trPr>
          <w:trHeight w:val="300"/>
        </w:trPr>
        <w:tc>
          <w:tcPr>
            <w:tcW w:w="1900" w:type="dxa"/>
            <w:tcBorders>
              <w:top w:val="nil"/>
              <w:left w:val="nil"/>
              <w:bottom w:val="nil"/>
              <w:right w:val="nil"/>
            </w:tcBorders>
            <w:shd w:val="clear" w:color="000000" w:fill="auto"/>
            <w:noWrap/>
            <w:vAlign w:val="center"/>
            <w:hideMark/>
          </w:tcPr>
          <w:p w14:paraId="25D65554" w14:textId="77777777" w:rsidR="00531798" w:rsidRPr="00CF2FFB" w:rsidRDefault="00531798" w:rsidP="00531798">
            <w:pPr>
              <w:rPr>
                <w:rFonts w:ascii="Arial" w:eastAsia="Times New Roman" w:hAnsi="Arial" w:cs="Arial"/>
                <w:sz w:val="20"/>
                <w:szCs w:val="20"/>
                <w:lang w:eastAsia="fr-FR"/>
              </w:rPr>
            </w:pPr>
          </w:p>
        </w:tc>
        <w:tc>
          <w:tcPr>
            <w:tcW w:w="2964" w:type="dxa"/>
            <w:tcBorders>
              <w:top w:val="nil"/>
              <w:left w:val="nil"/>
              <w:bottom w:val="nil"/>
              <w:right w:val="nil"/>
            </w:tcBorders>
            <w:shd w:val="clear" w:color="000000" w:fill="auto"/>
            <w:noWrap/>
            <w:vAlign w:val="center"/>
            <w:hideMark/>
          </w:tcPr>
          <w:p w14:paraId="2A9433FC" w14:textId="77777777" w:rsidR="00531798" w:rsidRPr="00CF2FFB" w:rsidRDefault="00531798" w:rsidP="00531798">
            <w:pPr>
              <w:jc w:val="cente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129B146E"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626B772E"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FC81AE4"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4ABC8E58"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3EADA6ED"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26E9AD96" w14:textId="77777777" w:rsidR="00531798" w:rsidRPr="00CF2FFB" w:rsidRDefault="00531798" w:rsidP="00531798">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center"/>
            <w:hideMark/>
          </w:tcPr>
          <w:p w14:paraId="6DB52503" w14:textId="77777777" w:rsidR="00531798" w:rsidRPr="00CF2FFB" w:rsidRDefault="00531798" w:rsidP="00531798">
            <w:pPr>
              <w:rPr>
                <w:rFonts w:ascii="Arial" w:eastAsia="Times New Roman" w:hAnsi="Arial" w:cs="Arial"/>
                <w:sz w:val="20"/>
                <w:szCs w:val="20"/>
                <w:lang w:eastAsia="fr-FR"/>
              </w:rPr>
            </w:pPr>
          </w:p>
        </w:tc>
        <w:tc>
          <w:tcPr>
            <w:tcW w:w="1216" w:type="dxa"/>
            <w:tcBorders>
              <w:top w:val="nil"/>
              <w:left w:val="nil"/>
              <w:bottom w:val="nil"/>
              <w:right w:val="nil"/>
            </w:tcBorders>
            <w:shd w:val="clear" w:color="000000" w:fill="auto"/>
            <w:noWrap/>
            <w:vAlign w:val="center"/>
            <w:hideMark/>
          </w:tcPr>
          <w:p w14:paraId="5959D5E8" w14:textId="77777777" w:rsidR="00531798" w:rsidRPr="00CF2FFB" w:rsidRDefault="00531798" w:rsidP="00531798">
            <w:pPr>
              <w:rPr>
                <w:rFonts w:ascii="Arial" w:eastAsia="Times New Roman" w:hAnsi="Arial" w:cs="Arial"/>
                <w:sz w:val="20"/>
                <w:szCs w:val="20"/>
                <w:lang w:eastAsia="fr-FR"/>
              </w:rPr>
            </w:pPr>
          </w:p>
        </w:tc>
      </w:tr>
      <w:tr w:rsidR="00531798" w:rsidRPr="00CF2FFB" w14:paraId="43A5489E" w14:textId="77777777" w:rsidTr="00531798">
        <w:trPr>
          <w:trHeight w:val="300"/>
        </w:trPr>
        <w:tc>
          <w:tcPr>
            <w:tcW w:w="1900" w:type="dxa"/>
            <w:tcBorders>
              <w:top w:val="nil"/>
              <w:left w:val="nil"/>
              <w:bottom w:val="nil"/>
              <w:right w:val="nil"/>
            </w:tcBorders>
            <w:shd w:val="clear" w:color="000000" w:fill="auto"/>
            <w:noWrap/>
            <w:vAlign w:val="center"/>
            <w:hideMark/>
          </w:tcPr>
          <w:p w14:paraId="711C9F9F" w14:textId="77777777" w:rsidR="00531798" w:rsidRPr="00CF2FFB" w:rsidRDefault="00531798" w:rsidP="00531798">
            <w:pPr>
              <w:rPr>
                <w:rFonts w:ascii="Arial" w:eastAsia="Times New Roman" w:hAnsi="Arial" w:cs="Arial"/>
                <w:sz w:val="20"/>
                <w:szCs w:val="20"/>
                <w:lang w:eastAsia="fr-FR"/>
              </w:rPr>
            </w:pPr>
          </w:p>
        </w:tc>
        <w:tc>
          <w:tcPr>
            <w:tcW w:w="2964" w:type="dxa"/>
            <w:tcBorders>
              <w:top w:val="nil"/>
              <w:left w:val="nil"/>
              <w:bottom w:val="nil"/>
              <w:right w:val="nil"/>
            </w:tcBorders>
            <w:shd w:val="clear" w:color="000000" w:fill="auto"/>
            <w:noWrap/>
            <w:vAlign w:val="center"/>
            <w:hideMark/>
          </w:tcPr>
          <w:p w14:paraId="72248C06" w14:textId="77777777" w:rsidR="00531798" w:rsidRPr="00CF2FFB" w:rsidRDefault="00531798" w:rsidP="00531798">
            <w:pPr>
              <w:rPr>
                <w:rFonts w:ascii="Arial" w:eastAsia="Times New Roman" w:hAnsi="Arial" w:cs="Arial"/>
                <w:i/>
                <w:iCs/>
                <w:color w:val="000000"/>
                <w:sz w:val="20"/>
                <w:szCs w:val="20"/>
                <w:lang w:eastAsia="fr-FR"/>
              </w:rPr>
            </w:pPr>
            <w:r w:rsidRPr="00CF2FFB">
              <w:rPr>
                <w:rFonts w:ascii="Arial" w:eastAsia="Times New Roman" w:hAnsi="Arial" w:cs="Arial"/>
                <w:i/>
                <w:iCs/>
                <w:color w:val="000000"/>
                <w:sz w:val="20"/>
                <w:szCs w:val="20"/>
                <w:lang w:eastAsia="fr-FR"/>
              </w:rPr>
              <w:t xml:space="preserve">Répartition temps passé par profil </w:t>
            </w:r>
          </w:p>
        </w:tc>
        <w:tc>
          <w:tcPr>
            <w:tcW w:w="1200" w:type="dxa"/>
            <w:tcBorders>
              <w:top w:val="nil"/>
              <w:left w:val="nil"/>
              <w:bottom w:val="nil"/>
              <w:right w:val="nil"/>
            </w:tcBorders>
            <w:shd w:val="clear" w:color="000000" w:fill="auto"/>
            <w:noWrap/>
            <w:vAlign w:val="center"/>
            <w:hideMark/>
          </w:tcPr>
          <w:p w14:paraId="7F1CA65B"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0926EBB8"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352DB2A8"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352BB571"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68DC84CB"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6EDF4A4B"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07320454" w14:textId="77777777" w:rsidR="00531798" w:rsidRPr="00CF2FFB" w:rsidRDefault="00531798" w:rsidP="00531798">
            <w:pPr>
              <w:jc w:val="center"/>
              <w:rPr>
                <w:rFonts w:ascii="Arial" w:eastAsia="Times New Roman" w:hAnsi="Arial" w:cs="Arial"/>
                <w:i/>
                <w:iCs/>
                <w:color w:val="000000"/>
                <w:sz w:val="20"/>
                <w:szCs w:val="20"/>
                <w:lang w:eastAsia="fr-FR"/>
              </w:rPr>
            </w:pPr>
            <w:proofErr w:type="gramStart"/>
            <w:r w:rsidRPr="00CF2FFB">
              <w:rPr>
                <w:rFonts w:ascii="Arial" w:eastAsia="Times New Roman" w:hAnsi="Arial" w:cs="Arial"/>
                <w:i/>
                <w:iCs/>
                <w:color w:val="000000"/>
                <w:sz w:val="20"/>
                <w:szCs w:val="20"/>
                <w:lang w:eastAsia="fr-FR"/>
              </w:rPr>
              <w:t>en</w:t>
            </w:r>
            <w:proofErr w:type="gramEnd"/>
            <w:r w:rsidRPr="00CF2FFB">
              <w:rPr>
                <w:rFonts w:ascii="Arial" w:eastAsia="Times New Roman" w:hAnsi="Arial" w:cs="Arial"/>
                <w:i/>
                <w:iCs/>
                <w:color w:val="000000"/>
                <w:sz w:val="20"/>
                <w:szCs w:val="20"/>
                <w:lang w:eastAsia="fr-FR"/>
              </w:rPr>
              <w:t xml:space="preserve"> %</w:t>
            </w:r>
          </w:p>
        </w:tc>
        <w:tc>
          <w:tcPr>
            <w:tcW w:w="1216" w:type="dxa"/>
            <w:tcBorders>
              <w:top w:val="nil"/>
              <w:left w:val="nil"/>
              <w:bottom w:val="nil"/>
              <w:right w:val="nil"/>
            </w:tcBorders>
            <w:shd w:val="clear" w:color="000000" w:fill="auto"/>
            <w:noWrap/>
            <w:vAlign w:val="center"/>
            <w:hideMark/>
          </w:tcPr>
          <w:p w14:paraId="24DCBF58" w14:textId="77777777" w:rsidR="00531798" w:rsidRPr="00CF2FFB" w:rsidRDefault="00531798" w:rsidP="00531798">
            <w:pPr>
              <w:jc w:val="center"/>
              <w:rPr>
                <w:rFonts w:ascii="Arial" w:eastAsia="Times New Roman" w:hAnsi="Arial" w:cs="Arial"/>
                <w:i/>
                <w:iCs/>
                <w:color w:val="000000"/>
                <w:sz w:val="20"/>
                <w:szCs w:val="20"/>
                <w:lang w:eastAsia="fr-FR"/>
              </w:rPr>
            </w:pPr>
          </w:p>
        </w:tc>
      </w:tr>
      <w:tr w:rsidR="00531798" w:rsidRPr="00CF2FFB" w14:paraId="51131578" w14:textId="77777777" w:rsidTr="00531798">
        <w:trPr>
          <w:trHeight w:val="300"/>
        </w:trPr>
        <w:tc>
          <w:tcPr>
            <w:tcW w:w="1900" w:type="dxa"/>
            <w:tcBorders>
              <w:top w:val="nil"/>
              <w:left w:val="nil"/>
              <w:bottom w:val="nil"/>
              <w:right w:val="nil"/>
            </w:tcBorders>
            <w:shd w:val="clear" w:color="000000" w:fill="auto"/>
            <w:noWrap/>
            <w:vAlign w:val="center"/>
            <w:hideMark/>
          </w:tcPr>
          <w:p w14:paraId="36DFB156" w14:textId="77777777" w:rsidR="00531798" w:rsidRPr="00CF2FFB" w:rsidRDefault="00531798" w:rsidP="00531798">
            <w:pPr>
              <w:rPr>
                <w:rFonts w:ascii="Arial" w:eastAsia="Times New Roman" w:hAnsi="Arial" w:cs="Arial"/>
                <w:sz w:val="20"/>
                <w:szCs w:val="20"/>
                <w:lang w:eastAsia="fr-FR"/>
              </w:rPr>
            </w:pPr>
          </w:p>
        </w:tc>
        <w:tc>
          <w:tcPr>
            <w:tcW w:w="11364" w:type="dxa"/>
            <w:gridSpan w:val="8"/>
            <w:tcBorders>
              <w:top w:val="nil"/>
              <w:left w:val="nil"/>
              <w:bottom w:val="nil"/>
              <w:right w:val="nil"/>
            </w:tcBorders>
            <w:shd w:val="clear" w:color="000000" w:fill="auto"/>
            <w:noWrap/>
            <w:vAlign w:val="center"/>
            <w:hideMark/>
          </w:tcPr>
          <w:p w14:paraId="3EA30536" w14:textId="77777777" w:rsidR="00531798" w:rsidRPr="00CF2FFB" w:rsidRDefault="00531798" w:rsidP="00531798">
            <w:pPr>
              <w:jc w:val="center"/>
              <w:rPr>
                <w:rFonts w:ascii="Arial" w:eastAsia="Times New Roman" w:hAnsi="Arial" w:cs="Arial"/>
                <w:i/>
                <w:iCs/>
                <w:color w:val="000000"/>
                <w:sz w:val="20"/>
                <w:szCs w:val="20"/>
                <w:lang w:eastAsia="fr-FR"/>
              </w:rPr>
            </w:pPr>
            <w:r w:rsidRPr="00CF2FFB">
              <w:rPr>
                <w:rFonts w:ascii="Arial" w:eastAsia="Times New Roman" w:hAnsi="Arial" w:cs="Arial"/>
                <w:i/>
                <w:iCs/>
                <w:color w:val="000000"/>
                <w:sz w:val="20"/>
                <w:szCs w:val="20"/>
                <w:lang w:eastAsia="fr-FR"/>
              </w:rPr>
              <w:t>Le nombre de profils est mentionné pour illustration, le candidat adaptera le dimensionnement à son offre</w:t>
            </w:r>
          </w:p>
        </w:tc>
        <w:tc>
          <w:tcPr>
            <w:tcW w:w="1216" w:type="dxa"/>
            <w:tcBorders>
              <w:top w:val="nil"/>
              <w:left w:val="nil"/>
              <w:bottom w:val="nil"/>
              <w:right w:val="nil"/>
            </w:tcBorders>
            <w:shd w:val="clear" w:color="000000" w:fill="auto"/>
            <w:noWrap/>
            <w:vAlign w:val="center"/>
            <w:hideMark/>
          </w:tcPr>
          <w:p w14:paraId="0F0BC1B6" w14:textId="77777777" w:rsidR="00531798" w:rsidRPr="00CF2FFB" w:rsidRDefault="00531798" w:rsidP="00531798">
            <w:pPr>
              <w:jc w:val="center"/>
              <w:rPr>
                <w:rFonts w:ascii="Arial" w:eastAsia="Times New Roman" w:hAnsi="Arial" w:cs="Arial"/>
                <w:i/>
                <w:iCs/>
                <w:color w:val="000000"/>
                <w:sz w:val="20"/>
                <w:szCs w:val="20"/>
                <w:lang w:eastAsia="fr-FR"/>
              </w:rPr>
            </w:pPr>
          </w:p>
        </w:tc>
      </w:tr>
    </w:tbl>
    <w:p w14:paraId="51877C8F" w14:textId="77777777" w:rsidR="00E53205" w:rsidRDefault="00E53205" w:rsidP="003B325E">
      <w:pPr>
        <w:jc w:val="both"/>
        <w:rPr>
          <w:rFonts w:ascii="Arial" w:eastAsia="Arial" w:hAnsi="Arial" w:cs="Arial"/>
          <w:kern w:val="3"/>
          <w:sz w:val="20"/>
          <w:szCs w:val="20"/>
        </w:rPr>
      </w:pPr>
    </w:p>
    <w:p w14:paraId="3A5916A1" w14:textId="091AFC26" w:rsidR="009005CD" w:rsidRDefault="009005CD">
      <w:pPr>
        <w:rPr>
          <w:rFonts w:ascii="Arial" w:hAnsi="Arial" w:cs="Arial"/>
          <w:b/>
          <w:bCs/>
          <w:sz w:val="20"/>
          <w:szCs w:val="20"/>
        </w:rPr>
      </w:pPr>
    </w:p>
    <w:p w14:paraId="3BB88ECC" w14:textId="77777777" w:rsidR="00FD3C32" w:rsidRDefault="0000575D">
      <w:pPr>
        <w:rPr>
          <w:rFonts w:ascii="Arial" w:hAnsi="Arial" w:cs="Arial"/>
          <w:b/>
          <w:bCs/>
          <w:sz w:val="20"/>
          <w:szCs w:val="20"/>
        </w:rPr>
        <w:sectPr w:rsidR="00FD3C32" w:rsidSect="00F5015D">
          <w:pgSz w:w="16838" w:h="11906" w:orient="landscape"/>
          <w:pgMar w:top="1417" w:right="1417" w:bottom="1417" w:left="1417" w:header="708" w:footer="708" w:gutter="0"/>
          <w:cols w:space="708"/>
          <w:docGrid w:linePitch="360"/>
        </w:sectPr>
      </w:pPr>
      <w:r>
        <w:rPr>
          <w:rFonts w:ascii="Arial" w:hAnsi="Arial" w:cs="Arial"/>
          <w:b/>
          <w:bCs/>
          <w:sz w:val="20"/>
          <w:szCs w:val="20"/>
        </w:rPr>
        <w:br w:type="page"/>
      </w:r>
    </w:p>
    <w:p w14:paraId="7CDC1BB0" w14:textId="3441414E" w:rsidR="00CC574E" w:rsidRPr="00AD584F" w:rsidRDefault="00CC574E" w:rsidP="00CC574E">
      <w:pPr>
        <w:pStyle w:val="Paragraphedeliste"/>
        <w:numPr>
          <w:ilvl w:val="0"/>
          <w:numId w:val="35"/>
        </w:numPr>
        <w:jc w:val="both"/>
        <w:rPr>
          <w:rFonts w:ascii="Arial" w:hAnsi="Arial" w:cs="Arial"/>
          <w:b/>
          <w:bCs/>
          <w:sz w:val="20"/>
          <w:szCs w:val="20"/>
        </w:rPr>
      </w:pPr>
      <w:r w:rsidRPr="00C61A52">
        <w:rPr>
          <w:rFonts w:ascii="Arial" w:hAnsi="Arial" w:cs="Arial"/>
          <w:b/>
          <w:bCs/>
          <w:sz w:val="20"/>
          <w:szCs w:val="20"/>
        </w:rPr>
        <w:lastRenderedPageBreak/>
        <w:t>Organisation-type et dimensionnement-type de l’équipe proposée pour les prestations de cartographies des risques</w:t>
      </w:r>
      <w:r w:rsidRPr="00AD584F">
        <w:rPr>
          <w:rFonts w:ascii="Arial" w:hAnsi="Arial" w:cs="Arial"/>
          <w:b/>
          <w:bCs/>
          <w:sz w:val="20"/>
          <w:szCs w:val="20"/>
        </w:rPr>
        <w:t xml:space="preserve"> </w:t>
      </w:r>
    </w:p>
    <w:p w14:paraId="231F228E" w14:textId="77777777" w:rsidR="00CC574E" w:rsidRDefault="00CC574E" w:rsidP="00CC574E">
      <w:pPr>
        <w:jc w:val="both"/>
        <w:rPr>
          <w:rFonts w:eastAsia="Calibri" w:cstheme="minorHAnsi"/>
          <w:i/>
          <w:color w:val="FF0000"/>
          <w:sz w:val="20"/>
          <w:szCs w:val="20"/>
          <w:highlight w:val="yellow"/>
        </w:rPr>
      </w:pPr>
    </w:p>
    <w:p w14:paraId="7C7D5F8C" w14:textId="3F3428D5" w:rsidR="00CC574E" w:rsidRDefault="00CC574E" w:rsidP="00CC574E">
      <w:pPr>
        <w:pStyle w:val="Paragraphedeliste"/>
        <w:numPr>
          <w:ilvl w:val="0"/>
          <w:numId w:val="42"/>
        </w:numPr>
        <w:jc w:val="both"/>
        <w:rPr>
          <w:rFonts w:ascii="Arial" w:hAnsi="Arial" w:cs="Arial"/>
          <w:sz w:val="20"/>
          <w:szCs w:val="20"/>
        </w:rPr>
      </w:pPr>
      <w:r w:rsidRPr="006B009D">
        <w:rPr>
          <w:rFonts w:ascii="Arial" w:hAnsi="Arial" w:cs="Arial"/>
          <w:sz w:val="20"/>
          <w:szCs w:val="20"/>
        </w:rPr>
        <w:t>Il sera présenté le modèle d’organisation</w:t>
      </w:r>
      <w:r w:rsidR="00042C52">
        <w:rPr>
          <w:rFonts w:ascii="Arial" w:hAnsi="Arial" w:cs="Arial"/>
          <w:sz w:val="20"/>
          <w:szCs w:val="20"/>
        </w:rPr>
        <w:t>-</w:t>
      </w:r>
      <w:r>
        <w:rPr>
          <w:rFonts w:ascii="Arial" w:hAnsi="Arial" w:cs="Arial"/>
          <w:sz w:val="20"/>
          <w:szCs w:val="20"/>
        </w:rPr>
        <w:t xml:space="preserve">type de l’équipe dédiée </w:t>
      </w:r>
      <w:r w:rsidRPr="006B009D">
        <w:rPr>
          <w:rFonts w:ascii="Arial" w:hAnsi="Arial" w:cs="Arial"/>
          <w:sz w:val="20"/>
          <w:szCs w:val="20"/>
        </w:rPr>
        <w:t>pour une :</w:t>
      </w:r>
    </w:p>
    <w:p w14:paraId="70C78660" w14:textId="77777777" w:rsidR="00CC574E" w:rsidRPr="006B009D" w:rsidRDefault="00CC574E" w:rsidP="00CC574E">
      <w:pPr>
        <w:pStyle w:val="Paragraphedeliste"/>
        <w:jc w:val="both"/>
        <w:rPr>
          <w:rFonts w:ascii="Arial" w:hAnsi="Arial" w:cs="Arial"/>
          <w:sz w:val="20"/>
          <w:szCs w:val="20"/>
        </w:rPr>
      </w:pPr>
    </w:p>
    <w:p w14:paraId="317B0F48" w14:textId="77777777" w:rsidR="00CC574E" w:rsidRDefault="00CC574E" w:rsidP="00CC574E">
      <w:pPr>
        <w:pStyle w:val="Paragraphedeliste"/>
        <w:numPr>
          <w:ilvl w:val="1"/>
          <w:numId w:val="43"/>
        </w:numPr>
        <w:jc w:val="both"/>
        <w:rPr>
          <w:rFonts w:ascii="Arial" w:hAnsi="Arial" w:cs="Arial"/>
          <w:sz w:val="20"/>
          <w:szCs w:val="20"/>
        </w:rPr>
      </w:pPr>
      <w:bookmarkStart w:id="5" w:name="_Hlk207704369"/>
      <w:r w:rsidRPr="00AD584F">
        <w:rPr>
          <w:rFonts w:ascii="Arial" w:hAnsi="Arial" w:cs="Arial"/>
          <w:sz w:val="20"/>
          <w:szCs w:val="20"/>
        </w:rPr>
        <w:t xml:space="preserve">Mise à jour "simple" </w:t>
      </w:r>
      <w:r>
        <w:rPr>
          <w:rFonts w:ascii="Arial" w:hAnsi="Arial" w:cs="Arial"/>
          <w:sz w:val="20"/>
          <w:szCs w:val="20"/>
        </w:rPr>
        <w:t xml:space="preserve">de la cartographie </w:t>
      </w:r>
      <w:r w:rsidRPr="00AD584F">
        <w:rPr>
          <w:rFonts w:ascii="Arial" w:hAnsi="Arial" w:cs="Arial"/>
          <w:sz w:val="20"/>
          <w:szCs w:val="20"/>
        </w:rPr>
        <w:t>des risques globale</w:t>
      </w:r>
    </w:p>
    <w:p w14:paraId="5906011D" w14:textId="77777777" w:rsidR="00CC574E" w:rsidRDefault="00CC574E" w:rsidP="00CC574E">
      <w:pPr>
        <w:pStyle w:val="Paragraphedeliste"/>
        <w:numPr>
          <w:ilvl w:val="1"/>
          <w:numId w:val="43"/>
        </w:numPr>
        <w:jc w:val="both"/>
        <w:rPr>
          <w:rFonts w:ascii="Arial" w:hAnsi="Arial" w:cs="Arial"/>
          <w:sz w:val="20"/>
          <w:szCs w:val="20"/>
        </w:rPr>
      </w:pPr>
      <w:r w:rsidRPr="00BC1150">
        <w:rPr>
          <w:rFonts w:ascii="Arial" w:hAnsi="Arial" w:cs="Arial"/>
          <w:sz w:val="20"/>
          <w:szCs w:val="20"/>
        </w:rPr>
        <w:t xml:space="preserve">Mise à jour "complexe" </w:t>
      </w:r>
      <w:r>
        <w:rPr>
          <w:rFonts w:ascii="Arial" w:hAnsi="Arial" w:cs="Arial"/>
          <w:sz w:val="20"/>
          <w:szCs w:val="20"/>
        </w:rPr>
        <w:t xml:space="preserve">de la cartographie </w:t>
      </w:r>
      <w:r w:rsidRPr="00AD584F">
        <w:rPr>
          <w:rFonts w:ascii="Arial" w:hAnsi="Arial" w:cs="Arial"/>
          <w:sz w:val="20"/>
          <w:szCs w:val="20"/>
        </w:rPr>
        <w:t>des risques globale</w:t>
      </w:r>
    </w:p>
    <w:p w14:paraId="5665AC12" w14:textId="77777777" w:rsidR="00CC574E" w:rsidRPr="00BC1150" w:rsidRDefault="00CC574E" w:rsidP="00CC574E">
      <w:pPr>
        <w:jc w:val="both"/>
        <w:rPr>
          <w:rFonts w:ascii="Arial" w:hAnsi="Arial" w:cs="Arial"/>
          <w:sz w:val="20"/>
          <w:szCs w:val="20"/>
        </w:rPr>
      </w:pPr>
      <w:r>
        <w:rPr>
          <w:rFonts w:ascii="Arial" w:hAnsi="Arial" w:cs="Arial"/>
          <w:sz w:val="20"/>
          <w:szCs w:val="20"/>
        </w:rPr>
        <w:t xml:space="preserve"> </w:t>
      </w:r>
    </w:p>
    <w:p w14:paraId="15871605" w14:textId="77777777" w:rsidR="00CC574E" w:rsidRPr="00AD584F" w:rsidRDefault="00CC574E" w:rsidP="00CC574E">
      <w:pPr>
        <w:pStyle w:val="Paragraphedeliste"/>
        <w:numPr>
          <w:ilvl w:val="1"/>
          <w:numId w:val="43"/>
        </w:numPr>
        <w:jc w:val="both"/>
        <w:rPr>
          <w:rFonts w:ascii="Arial" w:hAnsi="Arial" w:cs="Arial"/>
          <w:sz w:val="20"/>
          <w:szCs w:val="20"/>
        </w:rPr>
      </w:pPr>
      <w:r w:rsidRPr="00AD584F">
        <w:rPr>
          <w:rFonts w:ascii="Arial" w:hAnsi="Arial" w:cs="Arial"/>
          <w:sz w:val="20"/>
          <w:szCs w:val="20"/>
        </w:rPr>
        <w:t>Réalisation d'une cartographie des risques thématique</w:t>
      </w:r>
    </w:p>
    <w:p w14:paraId="7A646B5F" w14:textId="77777777" w:rsidR="00CC574E" w:rsidRPr="00AD584F" w:rsidRDefault="00CC574E" w:rsidP="00CC574E">
      <w:pPr>
        <w:pStyle w:val="Paragraphedeliste"/>
        <w:numPr>
          <w:ilvl w:val="1"/>
          <w:numId w:val="43"/>
        </w:numPr>
        <w:jc w:val="both"/>
        <w:rPr>
          <w:rFonts w:ascii="Arial" w:hAnsi="Arial" w:cs="Arial"/>
          <w:sz w:val="20"/>
          <w:szCs w:val="20"/>
        </w:rPr>
      </w:pPr>
      <w:r w:rsidRPr="00AD584F">
        <w:rPr>
          <w:rFonts w:ascii="Arial" w:hAnsi="Arial" w:cs="Arial"/>
          <w:sz w:val="20"/>
          <w:szCs w:val="20"/>
        </w:rPr>
        <w:t>Mise à jour "simple" d'une cartographie des risques thématique</w:t>
      </w:r>
    </w:p>
    <w:p w14:paraId="79780622" w14:textId="77777777" w:rsidR="00CC574E" w:rsidRPr="00AD584F" w:rsidRDefault="00CC574E" w:rsidP="00CC574E">
      <w:pPr>
        <w:pStyle w:val="Paragraphedeliste"/>
        <w:numPr>
          <w:ilvl w:val="1"/>
          <w:numId w:val="43"/>
        </w:numPr>
        <w:jc w:val="both"/>
        <w:rPr>
          <w:rFonts w:ascii="Arial" w:hAnsi="Arial" w:cs="Arial"/>
          <w:sz w:val="20"/>
          <w:szCs w:val="20"/>
        </w:rPr>
      </w:pPr>
      <w:r w:rsidRPr="009F5A62">
        <w:rPr>
          <w:rFonts w:ascii="Arial" w:hAnsi="Arial" w:cs="Arial"/>
          <w:sz w:val="20"/>
          <w:szCs w:val="20"/>
        </w:rPr>
        <w:t xml:space="preserve">Mise à jour "complexe" </w:t>
      </w:r>
      <w:r w:rsidRPr="00AD584F">
        <w:rPr>
          <w:rFonts w:ascii="Arial" w:hAnsi="Arial" w:cs="Arial"/>
          <w:sz w:val="20"/>
          <w:szCs w:val="20"/>
        </w:rPr>
        <w:t>d'une cartographie des risques thématique</w:t>
      </w:r>
    </w:p>
    <w:bookmarkEnd w:id="5"/>
    <w:p w14:paraId="0C90327A" w14:textId="77777777" w:rsidR="00CC574E" w:rsidRPr="009F5A62" w:rsidRDefault="00CC574E" w:rsidP="00CC574E">
      <w:pPr>
        <w:pStyle w:val="Paragraphedeliste"/>
        <w:ind w:left="1800"/>
        <w:jc w:val="both"/>
        <w:rPr>
          <w:rFonts w:ascii="Arial" w:hAnsi="Arial" w:cs="Arial"/>
          <w:sz w:val="20"/>
          <w:szCs w:val="20"/>
        </w:rPr>
      </w:pPr>
    </w:p>
    <w:p w14:paraId="12ED29FF" w14:textId="77777777" w:rsidR="00CC574E" w:rsidRPr="009F5A62" w:rsidRDefault="00CC574E" w:rsidP="00CC574E">
      <w:pPr>
        <w:ind w:left="708"/>
        <w:jc w:val="both"/>
        <w:rPr>
          <w:rFonts w:ascii="Arial" w:hAnsi="Arial" w:cs="Arial"/>
          <w:sz w:val="20"/>
          <w:szCs w:val="20"/>
        </w:rPr>
      </w:pPr>
      <w:r>
        <w:rPr>
          <w:rFonts w:ascii="Arial" w:hAnsi="Arial" w:cs="Arial"/>
          <w:sz w:val="20"/>
          <w:szCs w:val="20"/>
        </w:rPr>
        <w:t>L</w:t>
      </w:r>
      <w:r w:rsidRPr="009F5A62">
        <w:rPr>
          <w:rFonts w:ascii="Arial" w:hAnsi="Arial" w:cs="Arial"/>
          <w:sz w:val="20"/>
          <w:szCs w:val="20"/>
        </w:rPr>
        <w:t xml:space="preserve">e modèle d’organisation précisera les rôles de chacun des profils de l’équipe dédiée en fonction des étapes clés de la méthodologie employée pour la réalisation des </w:t>
      </w:r>
      <w:r>
        <w:rPr>
          <w:rFonts w:ascii="Arial" w:hAnsi="Arial" w:cs="Arial"/>
          <w:sz w:val="20"/>
          <w:szCs w:val="20"/>
        </w:rPr>
        <w:t>cartographies des risques (globale ou thématique)</w:t>
      </w:r>
      <w:r w:rsidRPr="009F5A62">
        <w:rPr>
          <w:rFonts w:ascii="Arial" w:hAnsi="Arial" w:cs="Arial"/>
          <w:sz w:val="20"/>
          <w:szCs w:val="20"/>
        </w:rPr>
        <w:t xml:space="preserve">. </w:t>
      </w:r>
    </w:p>
    <w:p w14:paraId="2F70CD8A" w14:textId="77777777" w:rsidR="00CC574E" w:rsidRDefault="00CC574E" w:rsidP="00CC574E">
      <w:pPr>
        <w:ind w:left="708"/>
        <w:jc w:val="both"/>
        <w:rPr>
          <w:rFonts w:ascii="Arial" w:hAnsi="Arial" w:cs="Arial"/>
          <w:sz w:val="20"/>
          <w:szCs w:val="20"/>
        </w:rPr>
      </w:pPr>
    </w:p>
    <w:p w14:paraId="1589FFED" w14:textId="77777777" w:rsidR="00CC574E" w:rsidRDefault="00CC574E" w:rsidP="00CC574E">
      <w:pPr>
        <w:ind w:left="708"/>
        <w:jc w:val="both"/>
        <w:rPr>
          <w:rFonts w:ascii="Arial" w:hAnsi="Arial" w:cs="Arial"/>
          <w:sz w:val="20"/>
          <w:szCs w:val="20"/>
        </w:rPr>
      </w:pPr>
      <w:r>
        <w:rPr>
          <w:rFonts w:ascii="Arial" w:hAnsi="Arial" w:cs="Arial"/>
          <w:sz w:val="20"/>
          <w:szCs w:val="20"/>
        </w:rPr>
        <w:t>Le candidat développera les rôles de chacun des profils de l’équipe dédiée dans le tableau ci-joint.</w:t>
      </w:r>
    </w:p>
    <w:p w14:paraId="6A2BE3F0" w14:textId="77777777" w:rsidR="00CC574E" w:rsidRDefault="00CC574E" w:rsidP="00CC574E">
      <w:pPr>
        <w:jc w:val="both"/>
        <w:rPr>
          <w:rFonts w:ascii="Arial" w:hAnsi="Arial" w:cs="Arial"/>
          <w:sz w:val="20"/>
          <w:szCs w:val="20"/>
        </w:rPr>
      </w:pPr>
    </w:p>
    <w:p w14:paraId="30D45AE9" w14:textId="77777777" w:rsidR="00CC574E" w:rsidRDefault="00CC574E" w:rsidP="00CC574E">
      <w:pPr>
        <w:jc w:val="both"/>
        <w:rPr>
          <w:rFonts w:ascii="Arial" w:hAnsi="Arial" w:cs="Arial"/>
          <w:sz w:val="20"/>
          <w:szCs w:val="20"/>
        </w:rPr>
      </w:pPr>
    </w:p>
    <w:p w14:paraId="5DB065A0" w14:textId="739DD41F" w:rsidR="00CC574E" w:rsidRDefault="00CC574E" w:rsidP="00CC574E">
      <w:pPr>
        <w:pStyle w:val="Paragraphedeliste"/>
        <w:numPr>
          <w:ilvl w:val="0"/>
          <w:numId w:val="44"/>
        </w:numPr>
        <w:jc w:val="both"/>
        <w:rPr>
          <w:rFonts w:ascii="Arial" w:hAnsi="Arial" w:cs="Arial"/>
          <w:sz w:val="20"/>
          <w:szCs w:val="20"/>
        </w:rPr>
      </w:pPr>
      <w:r>
        <w:rPr>
          <w:rFonts w:ascii="Arial" w:hAnsi="Arial" w:cs="Arial"/>
          <w:sz w:val="20"/>
          <w:szCs w:val="20"/>
        </w:rPr>
        <w:t>Il sera présenté le dimensionnement</w:t>
      </w:r>
      <w:r w:rsidR="0013450F">
        <w:rPr>
          <w:rFonts w:ascii="Arial" w:hAnsi="Arial" w:cs="Arial"/>
          <w:sz w:val="20"/>
          <w:szCs w:val="20"/>
        </w:rPr>
        <w:t>-</w:t>
      </w:r>
      <w:r>
        <w:rPr>
          <w:rFonts w:ascii="Arial" w:hAnsi="Arial" w:cs="Arial"/>
          <w:sz w:val="20"/>
          <w:szCs w:val="20"/>
        </w:rPr>
        <w:t>type de l’équipe dédiée proposée en fonction de la méthodologie et de la charge envisagée pour une :</w:t>
      </w:r>
    </w:p>
    <w:p w14:paraId="470CB116" w14:textId="77777777" w:rsidR="0013450F" w:rsidRDefault="0013450F" w:rsidP="0013450F">
      <w:pPr>
        <w:pStyle w:val="Paragraphedeliste"/>
        <w:numPr>
          <w:ilvl w:val="1"/>
          <w:numId w:val="43"/>
        </w:numPr>
        <w:jc w:val="both"/>
        <w:rPr>
          <w:rFonts w:ascii="Arial" w:hAnsi="Arial" w:cs="Arial"/>
          <w:sz w:val="20"/>
          <w:szCs w:val="20"/>
        </w:rPr>
      </w:pPr>
      <w:r w:rsidRPr="00AD584F">
        <w:rPr>
          <w:rFonts w:ascii="Arial" w:hAnsi="Arial" w:cs="Arial"/>
          <w:sz w:val="20"/>
          <w:szCs w:val="20"/>
        </w:rPr>
        <w:t xml:space="preserve">Mise à jour "simple" </w:t>
      </w:r>
      <w:r>
        <w:rPr>
          <w:rFonts w:ascii="Arial" w:hAnsi="Arial" w:cs="Arial"/>
          <w:sz w:val="20"/>
          <w:szCs w:val="20"/>
        </w:rPr>
        <w:t xml:space="preserve">de la cartographie </w:t>
      </w:r>
      <w:r w:rsidRPr="00AD584F">
        <w:rPr>
          <w:rFonts w:ascii="Arial" w:hAnsi="Arial" w:cs="Arial"/>
          <w:sz w:val="20"/>
          <w:szCs w:val="20"/>
        </w:rPr>
        <w:t>des risques globale</w:t>
      </w:r>
    </w:p>
    <w:p w14:paraId="4CF281AB" w14:textId="77777777" w:rsidR="0013450F" w:rsidRDefault="0013450F" w:rsidP="0013450F">
      <w:pPr>
        <w:pStyle w:val="Paragraphedeliste"/>
        <w:numPr>
          <w:ilvl w:val="1"/>
          <w:numId w:val="43"/>
        </w:numPr>
        <w:jc w:val="both"/>
        <w:rPr>
          <w:rFonts w:ascii="Arial" w:hAnsi="Arial" w:cs="Arial"/>
          <w:sz w:val="20"/>
          <w:szCs w:val="20"/>
        </w:rPr>
      </w:pPr>
      <w:r w:rsidRPr="00BC1150">
        <w:rPr>
          <w:rFonts w:ascii="Arial" w:hAnsi="Arial" w:cs="Arial"/>
          <w:sz w:val="20"/>
          <w:szCs w:val="20"/>
        </w:rPr>
        <w:t xml:space="preserve">Mise à jour "complexe" </w:t>
      </w:r>
      <w:r>
        <w:rPr>
          <w:rFonts w:ascii="Arial" w:hAnsi="Arial" w:cs="Arial"/>
          <w:sz w:val="20"/>
          <w:szCs w:val="20"/>
        </w:rPr>
        <w:t xml:space="preserve">de la cartographie </w:t>
      </w:r>
      <w:r w:rsidRPr="00AD584F">
        <w:rPr>
          <w:rFonts w:ascii="Arial" w:hAnsi="Arial" w:cs="Arial"/>
          <w:sz w:val="20"/>
          <w:szCs w:val="20"/>
        </w:rPr>
        <w:t>des risques globale</w:t>
      </w:r>
    </w:p>
    <w:p w14:paraId="0E654D73" w14:textId="77777777" w:rsidR="0013450F" w:rsidRPr="00BC1150" w:rsidRDefault="0013450F" w:rsidP="0013450F">
      <w:pPr>
        <w:jc w:val="both"/>
        <w:rPr>
          <w:rFonts w:ascii="Arial" w:hAnsi="Arial" w:cs="Arial"/>
          <w:sz w:val="20"/>
          <w:szCs w:val="20"/>
        </w:rPr>
      </w:pPr>
      <w:r>
        <w:rPr>
          <w:rFonts w:ascii="Arial" w:hAnsi="Arial" w:cs="Arial"/>
          <w:sz w:val="20"/>
          <w:szCs w:val="20"/>
        </w:rPr>
        <w:t xml:space="preserve"> </w:t>
      </w:r>
    </w:p>
    <w:p w14:paraId="5F58DD76" w14:textId="77777777" w:rsidR="0013450F" w:rsidRPr="00AD584F" w:rsidRDefault="0013450F" w:rsidP="0013450F">
      <w:pPr>
        <w:pStyle w:val="Paragraphedeliste"/>
        <w:numPr>
          <w:ilvl w:val="1"/>
          <w:numId w:val="43"/>
        </w:numPr>
        <w:jc w:val="both"/>
        <w:rPr>
          <w:rFonts w:ascii="Arial" w:hAnsi="Arial" w:cs="Arial"/>
          <w:sz w:val="20"/>
          <w:szCs w:val="20"/>
        </w:rPr>
      </w:pPr>
      <w:r w:rsidRPr="00AD584F">
        <w:rPr>
          <w:rFonts w:ascii="Arial" w:hAnsi="Arial" w:cs="Arial"/>
          <w:sz w:val="20"/>
          <w:szCs w:val="20"/>
        </w:rPr>
        <w:t>Réalisation d'une cartographie des risques thématique</w:t>
      </w:r>
    </w:p>
    <w:p w14:paraId="6F34E9E8" w14:textId="77777777" w:rsidR="0013450F" w:rsidRPr="00AD584F" w:rsidRDefault="0013450F" w:rsidP="0013450F">
      <w:pPr>
        <w:pStyle w:val="Paragraphedeliste"/>
        <w:numPr>
          <w:ilvl w:val="1"/>
          <w:numId w:val="43"/>
        </w:numPr>
        <w:jc w:val="both"/>
        <w:rPr>
          <w:rFonts w:ascii="Arial" w:hAnsi="Arial" w:cs="Arial"/>
          <w:sz w:val="20"/>
          <w:szCs w:val="20"/>
        </w:rPr>
      </w:pPr>
      <w:r w:rsidRPr="00AD584F">
        <w:rPr>
          <w:rFonts w:ascii="Arial" w:hAnsi="Arial" w:cs="Arial"/>
          <w:sz w:val="20"/>
          <w:szCs w:val="20"/>
        </w:rPr>
        <w:t>Mise à jour "simple" d'une cartographie des risques thématique</w:t>
      </w:r>
    </w:p>
    <w:p w14:paraId="5BFE54A7" w14:textId="77777777" w:rsidR="0013450F" w:rsidRPr="00AD584F" w:rsidRDefault="0013450F" w:rsidP="0013450F">
      <w:pPr>
        <w:pStyle w:val="Paragraphedeliste"/>
        <w:numPr>
          <w:ilvl w:val="1"/>
          <w:numId w:val="43"/>
        </w:numPr>
        <w:jc w:val="both"/>
        <w:rPr>
          <w:rFonts w:ascii="Arial" w:hAnsi="Arial" w:cs="Arial"/>
          <w:sz w:val="20"/>
          <w:szCs w:val="20"/>
        </w:rPr>
      </w:pPr>
      <w:r w:rsidRPr="009F5A62">
        <w:rPr>
          <w:rFonts w:ascii="Arial" w:hAnsi="Arial" w:cs="Arial"/>
          <w:sz w:val="20"/>
          <w:szCs w:val="20"/>
        </w:rPr>
        <w:t xml:space="preserve">Mise à jour "complexe" </w:t>
      </w:r>
      <w:r w:rsidRPr="00AD584F">
        <w:rPr>
          <w:rFonts w:ascii="Arial" w:hAnsi="Arial" w:cs="Arial"/>
          <w:sz w:val="20"/>
          <w:szCs w:val="20"/>
        </w:rPr>
        <w:t>d'une cartographie des risques thématique</w:t>
      </w:r>
    </w:p>
    <w:p w14:paraId="4DA8E714" w14:textId="77777777" w:rsidR="0013450F" w:rsidRDefault="0013450F" w:rsidP="0089219D">
      <w:pPr>
        <w:pStyle w:val="Paragraphedeliste"/>
        <w:ind w:left="1800"/>
        <w:jc w:val="both"/>
        <w:rPr>
          <w:rFonts w:ascii="Arial" w:hAnsi="Arial" w:cs="Arial"/>
          <w:sz w:val="20"/>
          <w:szCs w:val="20"/>
        </w:rPr>
      </w:pPr>
    </w:p>
    <w:p w14:paraId="7733A3E8" w14:textId="77777777" w:rsidR="00CC574E" w:rsidRPr="00FE79BB" w:rsidRDefault="00CC574E" w:rsidP="00CC574E">
      <w:pPr>
        <w:ind w:left="708"/>
        <w:jc w:val="both"/>
        <w:rPr>
          <w:rFonts w:ascii="Arial" w:hAnsi="Arial" w:cs="Arial"/>
          <w:sz w:val="20"/>
          <w:szCs w:val="20"/>
        </w:rPr>
      </w:pPr>
      <w:r>
        <w:rPr>
          <w:rFonts w:ascii="Arial" w:hAnsi="Arial" w:cs="Arial"/>
          <w:sz w:val="20"/>
          <w:szCs w:val="20"/>
        </w:rPr>
        <w:t>Le candidat présentera la charge en jours/hommes totale ainsi que la répartition de ces jours selon le tableau proposé</w:t>
      </w:r>
    </w:p>
    <w:p w14:paraId="1323E7DB" w14:textId="77777777" w:rsidR="00CC574E" w:rsidRDefault="00CC574E" w:rsidP="00CC574E">
      <w:pPr>
        <w:jc w:val="both"/>
        <w:rPr>
          <w:rFonts w:ascii="Arial" w:hAnsi="Arial" w:cs="Arial"/>
          <w:sz w:val="20"/>
          <w:szCs w:val="20"/>
        </w:rPr>
      </w:pPr>
    </w:p>
    <w:p w14:paraId="5EFDC8D5" w14:textId="77777777" w:rsidR="00FD3C32" w:rsidRDefault="00FD3C32">
      <w:pPr>
        <w:rPr>
          <w:rFonts w:eastAsia="Calibri" w:cstheme="minorHAnsi"/>
          <w:i/>
          <w:color w:val="FF0000"/>
          <w:sz w:val="20"/>
          <w:szCs w:val="20"/>
          <w:highlight w:val="yellow"/>
        </w:rPr>
        <w:sectPr w:rsidR="00FD3C32" w:rsidSect="00FD3C32">
          <w:pgSz w:w="11906" w:h="16838"/>
          <w:pgMar w:top="1417" w:right="1417" w:bottom="1417" w:left="1417" w:header="708" w:footer="708" w:gutter="0"/>
          <w:cols w:space="708"/>
          <w:docGrid w:linePitch="360"/>
        </w:sectPr>
      </w:pPr>
    </w:p>
    <w:p w14:paraId="107E7C05" w14:textId="2566FDC8" w:rsidR="009005CD" w:rsidRPr="006437B6" w:rsidRDefault="009005CD" w:rsidP="009005CD">
      <w:pPr>
        <w:ind w:left="360"/>
        <w:jc w:val="both"/>
        <w:rPr>
          <w:rFonts w:eastAsia="Calibri" w:cstheme="minorHAnsi"/>
          <w:i/>
          <w:color w:val="FF0000"/>
          <w:sz w:val="20"/>
          <w:szCs w:val="20"/>
        </w:rPr>
      </w:pPr>
      <w:r w:rsidRPr="009005CD">
        <w:rPr>
          <w:rFonts w:eastAsia="Calibri" w:cstheme="minorHAnsi"/>
          <w:i/>
          <w:color w:val="FF0000"/>
          <w:sz w:val="20"/>
          <w:szCs w:val="20"/>
          <w:highlight w:val="yellow"/>
        </w:rPr>
        <w:lastRenderedPageBreak/>
        <w:t xml:space="preserve">Consignes - Dupliquer autant de tableaux que nécessaire pour </w:t>
      </w:r>
      <w:r w:rsidRPr="009005CD">
        <w:rPr>
          <w:rFonts w:eastAsia="Calibri" w:cstheme="minorHAnsi"/>
          <w:b/>
          <w:bCs/>
          <w:i/>
          <w:color w:val="FF0000"/>
          <w:sz w:val="20"/>
          <w:szCs w:val="20"/>
          <w:highlight w:val="yellow"/>
        </w:rPr>
        <w:t>prestations de cartographies des risques</w:t>
      </w:r>
      <w:r w:rsidRPr="009005CD">
        <w:rPr>
          <w:rFonts w:eastAsia="Calibri" w:cstheme="minorHAnsi"/>
          <w:i/>
          <w:color w:val="FF0000"/>
          <w:sz w:val="20"/>
          <w:szCs w:val="20"/>
          <w:highlight w:val="yellow"/>
        </w:rPr>
        <w:t xml:space="preserve"> </w:t>
      </w:r>
      <w:r>
        <w:rPr>
          <w:rFonts w:eastAsia="Calibri" w:cstheme="minorHAnsi"/>
          <w:i/>
          <w:color w:val="FF0000"/>
          <w:sz w:val="20"/>
          <w:szCs w:val="20"/>
          <w:highlight w:val="yellow"/>
        </w:rPr>
        <w:t xml:space="preserve">; </w:t>
      </w:r>
      <w:r w:rsidRPr="006437B6">
        <w:rPr>
          <w:rFonts w:eastAsia="Calibri" w:cstheme="minorHAnsi"/>
          <w:i/>
          <w:color w:val="FF0000"/>
          <w:sz w:val="20"/>
          <w:szCs w:val="20"/>
          <w:highlight w:val="yellow"/>
        </w:rPr>
        <w:t>ou ajouter autant de lignes que nécessaires dans les tableaux.</w:t>
      </w:r>
    </w:p>
    <w:p w14:paraId="5F6896BE" w14:textId="77777777" w:rsidR="009005CD" w:rsidRDefault="009005CD" w:rsidP="009005CD">
      <w:pPr>
        <w:jc w:val="both"/>
        <w:rPr>
          <w:rFonts w:ascii="Arial" w:hAnsi="Arial" w:cs="Arial"/>
          <w:sz w:val="20"/>
          <w:szCs w:val="20"/>
        </w:rPr>
      </w:pPr>
    </w:p>
    <w:p w14:paraId="4A6BE970" w14:textId="030ABFBE" w:rsidR="009005CD" w:rsidRPr="00892170" w:rsidRDefault="009005CD" w:rsidP="009005CD">
      <w:pPr>
        <w:pStyle w:val="Paragraphedeliste"/>
        <w:numPr>
          <w:ilvl w:val="0"/>
          <w:numId w:val="43"/>
        </w:numPr>
        <w:jc w:val="both"/>
        <w:rPr>
          <w:rFonts w:ascii="Arial" w:hAnsi="Arial" w:cs="Arial"/>
          <w:sz w:val="20"/>
          <w:szCs w:val="20"/>
        </w:rPr>
      </w:pPr>
      <w:r w:rsidRPr="00042597">
        <w:rPr>
          <w:rFonts w:ascii="Arial" w:hAnsi="Arial" w:cs="Arial"/>
          <w:b/>
          <w:bCs/>
          <w:sz w:val="20"/>
          <w:szCs w:val="20"/>
        </w:rPr>
        <w:t>Tableau d’organisation</w:t>
      </w:r>
      <w:r w:rsidR="0013450F">
        <w:rPr>
          <w:rFonts w:ascii="Arial" w:hAnsi="Arial" w:cs="Arial"/>
          <w:b/>
          <w:bCs/>
          <w:sz w:val="20"/>
          <w:szCs w:val="20"/>
        </w:rPr>
        <w:t>-</w:t>
      </w:r>
      <w:r w:rsidRPr="00042597">
        <w:rPr>
          <w:rFonts w:ascii="Arial" w:hAnsi="Arial" w:cs="Arial"/>
          <w:b/>
          <w:bCs/>
          <w:sz w:val="20"/>
          <w:szCs w:val="20"/>
        </w:rPr>
        <w:t>type</w:t>
      </w:r>
      <w:r>
        <w:rPr>
          <w:rFonts w:ascii="Arial" w:hAnsi="Arial" w:cs="Arial"/>
          <w:sz w:val="20"/>
          <w:szCs w:val="20"/>
        </w:rPr>
        <w:t xml:space="preserve"> de l’équipe dédiée proposée en fonction des étapes de la méthodologie</w:t>
      </w:r>
    </w:p>
    <w:p w14:paraId="28E7558A" w14:textId="77777777" w:rsidR="009005CD" w:rsidRDefault="009005CD" w:rsidP="009005CD">
      <w:pPr>
        <w:jc w:val="both"/>
        <w:rPr>
          <w:rFonts w:ascii="Arial" w:hAnsi="Arial" w:cs="Arial"/>
          <w:sz w:val="20"/>
          <w:szCs w:val="20"/>
        </w:rPr>
      </w:pPr>
    </w:p>
    <w:p w14:paraId="4DC95F88" w14:textId="4A1AF4E2" w:rsidR="009005CD" w:rsidRDefault="009005CD" w:rsidP="009005CD">
      <w:pPr>
        <w:jc w:val="both"/>
        <w:rPr>
          <w:rFonts w:ascii="Arial" w:hAnsi="Arial" w:cs="Arial"/>
          <w:sz w:val="20"/>
          <w:szCs w:val="20"/>
        </w:rPr>
      </w:pPr>
    </w:p>
    <w:tbl>
      <w:tblPr>
        <w:tblW w:w="13999" w:type="dxa"/>
        <w:tblCellMar>
          <w:top w:w="15" w:type="dxa"/>
          <w:left w:w="70" w:type="dxa"/>
          <w:right w:w="70" w:type="dxa"/>
        </w:tblCellMar>
        <w:tblLook w:val="04A0" w:firstRow="1" w:lastRow="0" w:firstColumn="1" w:lastColumn="0" w:noHBand="0" w:noVBand="1"/>
      </w:tblPr>
      <w:tblGrid>
        <w:gridCol w:w="1220"/>
        <w:gridCol w:w="2919"/>
        <w:gridCol w:w="1619"/>
        <w:gridCol w:w="1619"/>
        <w:gridCol w:w="1619"/>
        <w:gridCol w:w="1619"/>
        <w:gridCol w:w="1619"/>
        <w:gridCol w:w="1619"/>
        <w:gridCol w:w="146"/>
      </w:tblGrid>
      <w:tr w:rsidR="00890440" w:rsidRPr="00CF2FFB" w14:paraId="412CE3DE" w14:textId="77777777" w:rsidTr="00890440">
        <w:trPr>
          <w:gridAfter w:val="1"/>
          <w:wAfter w:w="146" w:type="dxa"/>
          <w:trHeight w:val="300"/>
        </w:trPr>
        <w:tc>
          <w:tcPr>
            <w:tcW w:w="1220" w:type="dxa"/>
            <w:vMerge w:val="restart"/>
            <w:tcBorders>
              <w:top w:val="nil"/>
              <w:left w:val="nil"/>
              <w:bottom w:val="nil"/>
              <w:right w:val="nil"/>
            </w:tcBorders>
            <w:shd w:val="clear" w:color="000000" w:fill="auto"/>
            <w:noWrap/>
            <w:vAlign w:val="center"/>
            <w:hideMark/>
          </w:tcPr>
          <w:p w14:paraId="6F3BF7BC" w14:textId="77777777" w:rsidR="00890440" w:rsidRPr="00CF2FFB" w:rsidRDefault="00890440" w:rsidP="00890440">
            <w:pPr>
              <w:rPr>
                <w:rFonts w:ascii="Arial" w:eastAsia="Times New Roman" w:hAnsi="Arial" w:cs="Arial"/>
                <w:sz w:val="20"/>
                <w:szCs w:val="20"/>
                <w:lang w:eastAsia="fr-FR"/>
              </w:rPr>
            </w:pPr>
          </w:p>
        </w:tc>
        <w:tc>
          <w:tcPr>
            <w:tcW w:w="2919"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6A9BC9AD"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xml:space="preserve">Rôle dans prestation/mission </w:t>
            </w:r>
          </w:p>
        </w:tc>
        <w:tc>
          <w:tcPr>
            <w:tcW w:w="1619" w:type="dxa"/>
            <w:tcBorders>
              <w:top w:val="single" w:sz="4" w:space="0" w:color="auto"/>
              <w:left w:val="nil"/>
              <w:bottom w:val="single" w:sz="4" w:space="0" w:color="auto"/>
              <w:right w:val="single" w:sz="4" w:space="0" w:color="auto"/>
            </w:tcBorders>
            <w:shd w:val="clear" w:color="000000" w:fill="auto"/>
            <w:noWrap/>
            <w:vAlign w:val="center"/>
            <w:hideMark/>
          </w:tcPr>
          <w:p w14:paraId="7594DEB7"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xml:space="preserve">Phase 1 </w:t>
            </w:r>
          </w:p>
        </w:tc>
        <w:tc>
          <w:tcPr>
            <w:tcW w:w="1619" w:type="dxa"/>
            <w:tcBorders>
              <w:top w:val="single" w:sz="4" w:space="0" w:color="auto"/>
              <w:left w:val="nil"/>
              <w:bottom w:val="single" w:sz="4" w:space="0" w:color="auto"/>
              <w:right w:val="single" w:sz="4" w:space="0" w:color="auto"/>
            </w:tcBorders>
            <w:shd w:val="clear" w:color="000000" w:fill="auto"/>
            <w:noWrap/>
            <w:vAlign w:val="center"/>
            <w:hideMark/>
          </w:tcPr>
          <w:p w14:paraId="6B310FC2"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2</w:t>
            </w:r>
          </w:p>
        </w:tc>
        <w:tc>
          <w:tcPr>
            <w:tcW w:w="1619" w:type="dxa"/>
            <w:tcBorders>
              <w:top w:val="single" w:sz="4" w:space="0" w:color="auto"/>
              <w:left w:val="nil"/>
              <w:bottom w:val="single" w:sz="4" w:space="0" w:color="auto"/>
              <w:right w:val="single" w:sz="4" w:space="0" w:color="auto"/>
            </w:tcBorders>
            <w:shd w:val="clear" w:color="000000" w:fill="auto"/>
            <w:noWrap/>
            <w:vAlign w:val="center"/>
            <w:hideMark/>
          </w:tcPr>
          <w:p w14:paraId="54367A4A"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3</w:t>
            </w:r>
          </w:p>
        </w:tc>
        <w:tc>
          <w:tcPr>
            <w:tcW w:w="1619" w:type="dxa"/>
            <w:tcBorders>
              <w:top w:val="single" w:sz="4" w:space="0" w:color="auto"/>
              <w:left w:val="nil"/>
              <w:bottom w:val="single" w:sz="4" w:space="0" w:color="auto"/>
              <w:right w:val="single" w:sz="4" w:space="0" w:color="auto"/>
            </w:tcBorders>
            <w:shd w:val="clear" w:color="000000" w:fill="auto"/>
            <w:noWrap/>
            <w:vAlign w:val="center"/>
            <w:hideMark/>
          </w:tcPr>
          <w:p w14:paraId="48FE499D"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4</w:t>
            </w:r>
          </w:p>
        </w:tc>
        <w:tc>
          <w:tcPr>
            <w:tcW w:w="1619" w:type="dxa"/>
            <w:tcBorders>
              <w:top w:val="single" w:sz="4" w:space="0" w:color="auto"/>
              <w:left w:val="nil"/>
              <w:bottom w:val="single" w:sz="4" w:space="0" w:color="auto"/>
              <w:right w:val="single" w:sz="4" w:space="0" w:color="auto"/>
            </w:tcBorders>
            <w:shd w:val="clear" w:color="000000" w:fill="auto"/>
            <w:noWrap/>
            <w:vAlign w:val="center"/>
            <w:hideMark/>
          </w:tcPr>
          <w:p w14:paraId="5E5AF8FB"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5</w:t>
            </w:r>
          </w:p>
        </w:tc>
        <w:tc>
          <w:tcPr>
            <w:tcW w:w="1619" w:type="dxa"/>
            <w:tcBorders>
              <w:top w:val="single" w:sz="4" w:space="0" w:color="auto"/>
              <w:left w:val="nil"/>
              <w:bottom w:val="single" w:sz="4" w:space="0" w:color="auto"/>
              <w:right w:val="single" w:sz="4" w:space="0" w:color="auto"/>
            </w:tcBorders>
            <w:shd w:val="clear" w:color="000000" w:fill="auto"/>
            <w:noWrap/>
            <w:vAlign w:val="center"/>
            <w:hideMark/>
          </w:tcPr>
          <w:p w14:paraId="630E9311"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Phase 6</w:t>
            </w:r>
          </w:p>
        </w:tc>
      </w:tr>
      <w:tr w:rsidR="00890440" w:rsidRPr="00CF2FFB" w14:paraId="7B04382D" w14:textId="77777777" w:rsidTr="00890440">
        <w:trPr>
          <w:gridAfter w:val="1"/>
          <w:wAfter w:w="146" w:type="dxa"/>
          <w:trHeight w:val="300"/>
        </w:trPr>
        <w:tc>
          <w:tcPr>
            <w:tcW w:w="1220" w:type="dxa"/>
            <w:vMerge/>
            <w:tcBorders>
              <w:top w:val="nil"/>
              <w:left w:val="nil"/>
              <w:bottom w:val="nil"/>
              <w:right w:val="nil"/>
            </w:tcBorders>
            <w:vAlign w:val="center"/>
            <w:hideMark/>
          </w:tcPr>
          <w:p w14:paraId="722E9CAE" w14:textId="77777777" w:rsidR="00890440" w:rsidRPr="00CF2FFB" w:rsidRDefault="00890440" w:rsidP="00890440">
            <w:pPr>
              <w:rPr>
                <w:rFonts w:ascii="Arial" w:eastAsia="Times New Roman" w:hAnsi="Arial" w:cs="Arial"/>
                <w:sz w:val="20"/>
                <w:szCs w:val="20"/>
                <w:lang w:eastAsia="fr-FR"/>
              </w:rPr>
            </w:pPr>
          </w:p>
        </w:tc>
        <w:tc>
          <w:tcPr>
            <w:tcW w:w="2919" w:type="dxa"/>
            <w:tcBorders>
              <w:top w:val="nil"/>
              <w:left w:val="single" w:sz="4" w:space="0" w:color="auto"/>
              <w:bottom w:val="single" w:sz="4" w:space="0" w:color="auto"/>
              <w:right w:val="single" w:sz="4" w:space="0" w:color="auto"/>
            </w:tcBorders>
            <w:shd w:val="clear" w:color="000000" w:fill="auto"/>
            <w:noWrap/>
            <w:vAlign w:val="center"/>
            <w:hideMark/>
          </w:tcPr>
          <w:p w14:paraId="013DA1AC"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xml:space="preserve">Toutes phases confondues </w:t>
            </w:r>
          </w:p>
        </w:tc>
        <w:tc>
          <w:tcPr>
            <w:tcW w:w="1619" w:type="dxa"/>
            <w:tcBorders>
              <w:top w:val="nil"/>
              <w:left w:val="nil"/>
              <w:bottom w:val="single" w:sz="4" w:space="0" w:color="auto"/>
              <w:right w:val="single" w:sz="4" w:space="0" w:color="auto"/>
            </w:tcBorders>
            <w:shd w:val="clear" w:color="000000" w:fill="auto"/>
            <w:noWrap/>
            <w:vAlign w:val="center"/>
            <w:hideMark/>
          </w:tcPr>
          <w:p w14:paraId="346FEAAC" w14:textId="77777777" w:rsidR="00890440" w:rsidRPr="00CF2FFB" w:rsidRDefault="00890440" w:rsidP="00890440">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19" w:type="dxa"/>
            <w:tcBorders>
              <w:top w:val="nil"/>
              <w:left w:val="nil"/>
              <w:bottom w:val="single" w:sz="4" w:space="0" w:color="auto"/>
              <w:right w:val="single" w:sz="4" w:space="0" w:color="auto"/>
            </w:tcBorders>
            <w:shd w:val="clear" w:color="000000" w:fill="auto"/>
            <w:noWrap/>
            <w:vAlign w:val="center"/>
            <w:hideMark/>
          </w:tcPr>
          <w:p w14:paraId="448AA240" w14:textId="77777777" w:rsidR="00890440" w:rsidRPr="00CF2FFB" w:rsidRDefault="00890440" w:rsidP="00890440">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19" w:type="dxa"/>
            <w:tcBorders>
              <w:top w:val="nil"/>
              <w:left w:val="nil"/>
              <w:bottom w:val="single" w:sz="4" w:space="0" w:color="auto"/>
              <w:right w:val="single" w:sz="4" w:space="0" w:color="auto"/>
            </w:tcBorders>
            <w:shd w:val="clear" w:color="000000" w:fill="auto"/>
            <w:noWrap/>
            <w:vAlign w:val="center"/>
            <w:hideMark/>
          </w:tcPr>
          <w:p w14:paraId="157F4775" w14:textId="77777777" w:rsidR="00890440" w:rsidRPr="00CF2FFB" w:rsidRDefault="00890440" w:rsidP="00890440">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19" w:type="dxa"/>
            <w:tcBorders>
              <w:top w:val="nil"/>
              <w:left w:val="nil"/>
              <w:bottom w:val="single" w:sz="4" w:space="0" w:color="auto"/>
              <w:right w:val="single" w:sz="4" w:space="0" w:color="auto"/>
            </w:tcBorders>
            <w:shd w:val="clear" w:color="000000" w:fill="auto"/>
            <w:noWrap/>
            <w:vAlign w:val="center"/>
            <w:hideMark/>
          </w:tcPr>
          <w:p w14:paraId="4EE51956" w14:textId="77777777" w:rsidR="00890440" w:rsidRPr="00CF2FFB" w:rsidRDefault="00890440" w:rsidP="00890440">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19" w:type="dxa"/>
            <w:tcBorders>
              <w:top w:val="nil"/>
              <w:left w:val="nil"/>
              <w:bottom w:val="single" w:sz="4" w:space="0" w:color="auto"/>
              <w:right w:val="single" w:sz="4" w:space="0" w:color="auto"/>
            </w:tcBorders>
            <w:shd w:val="clear" w:color="000000" w:fill="auto"/>
            <w:noWrap/>
            <w:vAlign w:val="center"/>
            <w:hideMark/>
          </w:tcPr>
          <w:p w14:paraId="4609DD2C" w14:textId="77777777" w:rsidR="00890440" w:rsidRPr="00CF2FFB" w:rsidRDefault="00890440" w:rsidP="00890440">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c>
          <w:tcPr>
            <w:tcW w:w="1619" w:type="dxa"/>
            <w:tcBorders>
              <w:top w:val="nil"/>
              <w:left w:val="nil"/>
              <w:bottom w:val="single" w:sz="4" w:space="0" w:color="auto"/>
              <w:right w:val="single" w:sz="4" w:space="0" w:color="auto"/>
            </w:tcBorders>
            <w:shd w:val="clear" w:color="000000" w:fill="auto"/>
            <w:noWrap/>
            <w:vAlign w:val="center"/>
            <w:hideMark/>
          </w:tcPr>
          <w:p w14:paraId="0376AE2A" w14:textId="77777777" w:rsidR="00890440" w:rsidRPr="00CF2FFB" w:rsidRDefault="00890440" w:rsidP="00890440">
            <w:pPr>
              <w:jc w:val="center"/>
              <w:rPr>
                <w:rFonts w:ascii="Arial" w:eastAsia="Times New Roman" w:hAnsi="Arial" w:cs="Arial"/>
                <w:color w:val="000000"/>
                <w:sz w:val="20"/>
                <w:szCs w:val="20"/>
                <w:lang w:eastAsia="fr-FR"/>
              </w:rPr>
            </w:pPr>
            <w:proofErr w:type="gramStart"/>
            <w:r w:rsidRPr="00CF2FFB">
              <w:rPr>
                <w:rFonts w:ascii="Arial" w:eastAsia="Times New Roman" w:hAnsi="Arial" w:cs="Arial"/>
                <w:color w:val="000000"/>
                <w:sz w:val="20"/>
                <w:szCs w:val="20"/>
                <w:lang w:eastAsia="fr-FR"/>
              </w:rPr>
              <w:t>xx</w:t>
            </w:r>
            <w:proofErr w:type="gramEnd"/>
          </w:p>
        </w:tc>
      </w:tr>
      <w:tr w:rsidR="00890440" w:rsidRPr="00CF2FFB" w14:paraId="5826125E" w14:textId="77777777" w:rsidTr="00890440">
        <w:trPr>
          <w:gridAfter w:val="1"/>
          <w:wAfter w:w="146" w:type="dxa"/>
          <w:trHeight w:val="300"/>
        </w:trPr>
        <w:tc>
          <w:tcPr>
            <w:tcW w:w="1220" w:type="dxa"/>
            <w:vMerge w:val="restart"/>
            <w:tcBorders>
              <w:top w:val="single" w:sz="4" w:space="0" w:color="auto"/>
              <w:left w:val="single" w:sz="4" w:space="0" w:color="auto"/>
              <w:bottom w:val="single" w:sz="4" w:space="0" w:color="000000"/>
              <w:right w:val="single" w:sz="4" w:space="0" w:color="auto"/>
            </w:tcBorders>
            <w:shd w:val="clear" w:color="000000" w:fill="auto"/>
            <w:noWrap/>
            <w:vAlign w:val="center"/>
            <w:hideMark/>
          </w:tcPr>
          <w:p w14:paraId="6BEC1C04" w14:textId="77777777" w:rsidR="00890440" w:rsidRPr="00CF2FFB" w:rsidRDefault="00890440" w:rsidP="00890440">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#1</w:t>
            </w:r>
          </w:p>
        </w:tc>
        <w:tc>
          <w:tcPr>
            <w:tcW w:w="29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BFBC774"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51F8CAC"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6649308"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B6946A3"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0C7C5E9"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3B006EA9"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AA21C58"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r>
      <w:tr w:rsidR="00890440" w:rsidRPr="00CF2FFB" w14:paraId="476B65D5" w14:textId="77777777" w:rsidTr="00890440">
        <w:trPr>
          <w:trHeight w:val="180"/>
        </w:trPr>
        <w:tc>
          <w:tcPr>
            <w:tcW w:w="1220" w:type="dxa"/>
            <w:vMerge/>
            <w:tcBorders>
              <w:top w:val="single" w:sz="4" w:space="0" w:color="auto"/>
              <w:left w:val="single" w:sz="4" w:space="0" w:color="auto"/>
              <w:bottom w:val="single" w:sz="4" w:space="0" w:color="000000"/>
              <w:right w:val="single" w:sz="4" w:space="0" w:color="auto"/>
            </w:tcBorders>
            <w:vAlign w:val="center"/>
            <w:hideMark/>
          </w:tcPr>
          <w:p w14:paraId="479B750B" w14:textId="77777777" w:rsidR="00890440" w:rsidRPr="00CF2FFB" w:rsidRDefault="00890440" w:rsidP="00890440">
            <w:pPr>
              <w:rPr>
                <w:rFonts w:ascii="Arial" w:eastAsia="Times New Roman" w:hAnsi="Arial" w:cs="Arial"/>
                <w:sz w:val="20"/>
                <w:szCs w:val="20"/>
                <w:lang w:eastAsia="fr-FR"/>
              </w:rPr>
            </w:pPr>
          </w:p>
        </w:tc>
        <w:tc>
          <w:tcPr>
            <w:tcW w:w="2919" w:type="dxa"/>
            <w:vMerge/>
            <w:tcBorders>
              <w:top w:val="nil"/>
              <w:left w:val="single" w:sz="4" w:space="0" w:color="auto"/>
              <w:bottom w:val="single" w:sz="4" w:space="0" w:color="000000"/>
              <w:right w:val="single" w:sz="4" w:space="0" w:color="auto"/>
            </w:tcBorders>
            <w:vAlign w:val="center"/>
            <w:hideMark/>
          </w:tcPr>
          <w:p w14:paraId="31E5F91E"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5E92D0BC"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415E9829"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65002AE5"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527A7067"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3E36F7C2"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5DCBAD3C" w14:textId="77777777" w:rsidR="00890440" w:rsidRPr="00CF2FFB" w:rsidRDefault="00890440" w:rsidP="00890440">
            <w:pPr>
              <w:rPr>
                <w:rFonts w:ascii="Arial" w:eastAsia="Times New Roman" w:hAnsi="Arial" w:cs="Arial"/>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69C1B5E1" w14:textId="77777777" w:rsidR="00890440" w:rsidRPr="00CF2FFB" w:rsidRDefault="00890440" w:rsidP="00890440">
            <w:pPr>
              <w:jc w:val="center"/>
              <w:rPr>
                <w:rFonts w:ascii="Arial" w:eastAsia="Times New Roman" w:hAnsi="Arial" w:cs="Arial"/>
                <w:color w:val="000000"/>
                <w:sz w:val="20"/>
                <w:szCs w:val="20"/>
                <w:lang w:eastAsia="fr-FR"/>
              </w:rPr>
            </w:pPr>
          </w:p>
        </w:tc>
      </w:tr>
      <w:tr w:rsidR="00890440" w:rsidRPr="00CF2FFB" w14:paraId="4B9659F7" w14:textId="77777777" w:rsidTr="00890440">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E2E8832" w14:textId="77777777" w:rsidR="00890440" w:rsidRPr="00CF2FFB" w:rsidRDefault="00890440" w:rsidP="00890440">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#2</w:t>
            </w:r>
          </w:p>
        </w:tc>
        <w:tc>
          <w:tcPr>
            <w:tcW w:w="29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A2BF4FA"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361FCC0"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12A3B19"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C2A16C3"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5B7E0CD"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3A37E786"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DB9CB5C"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46" w:type="dxa"/>
            <w:vAlign w:val="center"/>
            <w:hideMark/>
          </w:tcPr>
          <w:p w14:paraId="2BBB4D6F" w14:textId="77777777" w:rsidR="00890440" w:rsidRPr="00CF2FFB" w:rsidRDefault="00890440" w:rsidP="00890440">
            <w:pPr>
              <w:rPr>
                <w:rFonts w:ascii="Arial" w:eastAsia="Times New Roman" w:hAnsi="Arial" w:cs="Arial"/>
                <w:sz w:val="20"/>
                <w:szCs w:val="20"/>
                <w:lang w:eastAsia="fr-FR"/>
              </w:rPr>
            </w:pPr>
          </w:p>
        </w:tc>
      </w:tr>
      <w:tr w:rsidR="00890440" w:rsidRPr="00CF2FFB" w14:paraId="3649A23D" w14:textId="77777777" w:rsidTr="00890440">
        <w:trPr>
          <w:trHeight w:val="195"/>
        </w:trPr>
        <w:tc>
          <w:tcPr>
            <w:tcW w:w="1220" w:type="dxa"/>
            <w:vMerge/>
            <w:tcBorders>
              <w:top w:val="nil"/>
              <w:left w:val="single" w:sz="4" w:space="0" w:color="auto"/>
              <w:bottom w:val="single" w:sz="4" w:space="0" w:color="000000"/>
              <w:right w:val="single" w:sz="4" w:space="0" w:color="auto"/>
            </w:tcBorders>
            <w:vAlign w:val="center"/>
            <w:hideMark/>
          </w:tcPr>
          <w:p w14:paraId="62062CE0" w14:textId="77777777" w:rsidR="00890440" w:rsidRPr="00CF2FFB" w:rsidRDefault="00890440" w:rsidP="00890440">
            <w:pPr>
              <w:rPr>
                <w:rFonts w:ascii="Arial" w:eastAsia="Times New Roman" w:hAnsi="Arial" w:cs="Arial"/>
                <w:sz w:val="20"/>
                <w:szCs w:val="20"/>
                <w:lang w:eastAsia="fr-FR"/>
              </w:rPr>
            </w:pPr>
          </w:p>
        </w:tc>
        <w:tc>
          <w:tcPr>
            <w:tcW w:w="2919" w:type="dxa"/>
            <w:vMerge/>
            <w:tcBorders>
              <w:top w:val="nil"/>
              <w:left w:val="single" w:sz="4" w:space="0" w:color="auto"/>
              <w:bottom w:val="single" w:sz="4" w:space="0" w:color="000000"/>
              <w:right w:val="single" w:sz="4" w:space="0" w:color="auto"/>
            </w:tcBorders>
            <w:vAlign w:val="center"/>
            <w:hideMark/>
          </w:tcPr>
          <w:p w14:paraId="21F4668B"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380E9BD1"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237C790B"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793C65D9"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1D1C2148"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5B358CEA"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306BCAF8" w14:textId="77777777" w:rsidR="00890440" w:rsidRPr="00CF2FFB" w:rsidRDefault="00890440" w:rsidP="00890440">
            <w:pPr>
              <w:rPr>
                <w:rFonts w:ascii="Arial" w:eastAsia="Times New Roman" w:hAnsi="Arial" w:cs="Arial"/>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32565D64" w14:textId="77777777" w:rsidR="00890440" w:rsidRPr="00CF2FFB" w:rsidRDefault="00890440" w:rsidP="00890440">
            <w:pPr>
              <w:jc w:val="center"/>
              <w:rPr>
                <w:rFonts w:ascii="Arial" w:eastAsia="Times New Roman" w:hAnsi="Arial" w:cs="Arial"/>
                <w:color w:val="000000"/>
                <w:sz w:val="20"/>
                <w:szCs w:val="20"/>
                <w:lang w:eastAsia="fr-FR"/>
              </w:rPr>
            </w:pPr>
          </w:p>
        </w:tc>
      </w:tr>
      <w:tr w:rsidR="00890440" w:rsidRPr="00CF2FFB" w14:paraId="76F30F9D" w14:textId="77777777" w:rsidTr="00890440">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1E1E0FE" w14:textId="77777777" w:rsidR="00890440" w:rsidRPr="00CF2FFB" w:rsidRDefault="00890440" w:rsidP="00890440">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#3</w:t>
            </w:r>
          </w:p>
        </w:tc>
        <w:tc>
          <w:tcPr>
            <w:tcW w:w="29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1813A28"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5A0C7C1"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41C0BEF"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3029AFA"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60049C6"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41B32C9"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277F441"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46" w:type="dxa"/>
            <w:vAlign w:val="center"/>
            <w:hideMark/>
          </w:tcPr>
          <w:p w14:paraId="6EE23408" w14:textId="77777777" w:rsidR="00890440" w:rsidRPr="00CF2FFB" w:rsidRDefault="00890440" w:rsidP="00890440">
            <w:pPr>
              <w:rPr>
                <w:rFonts w:ascii="Arial" w:eastAsia="Times New Roman" w:hAnsi="Arial" w:cs="Arial"/>
                <w:sz w:val="20"/>
                <w:szCs w:val="20"/>
                <w:lang w:eastAsia="fr-FR"/>
              </w:rPr>
            </w:pPr>
          </w:p>
        </w:tc>
      </w:tr>
      <w:tr w:rsidR="00890440" w:rsidRPr="00CF2FFB" w14:paraId="0E1146FC" w14:textId="77777777" w:rsidTr="00890440">
        <w:trPr>
          <w:trHeight w:val="300"/>
        </w:trPr>
        <w:tc>
          <w:tcPr>
            <w:tcW w:w="1220" w:type="dxa"/>
            <w:vMerge/>
            <w:tcBorders>
              <w:top w:val="nil"/>
              <w:left w:val="single" w:sz="4" w:space="0" w:color="auto"/>
              <w:bottom w:val="single" w:sz="4" w:space="0" w:color="000000"/>
              <w:right w:val="single" w:sz="4" w:space="0" w:color="auto"/>
            </w:tcBorders>
            <w:vAlign w:val="center"/>
            <w:hideMark/>
          </w:tcPr>
          <w:p w14:paraId="65AAEBD9" w14:textId="77777777" w:rsidR="00890440" w:rsidRPr="00CF2FFB" w:rsidRDefault="00890440" w:rsidP="00890440">
            <w:pPr>
              <w:rPr>
                <w:rFonts w:ascii="Arial" w:eastAsia="Times New Roman" w:hAnsi="Arial" w:cs="Arial"/>
                <w:sz w:val="20"/>
                <w:szCs w:val="20"/>
                <w:lang w:eastAsia="fr-FR"/>
              </w:rPr>
            </w:pPr>
          </w:p>
        </w:tc>
        <w:tc>
          <w:tcPr>
            <w:tcW w:w="2919" w:type="dxa"/>
            <w:vMerge/>
            <w:tcBorders>
              <w:top w:val="nil"/>
              <w:left w:val="single" w:sz="4" w:space="0" w:color="auto"/>
              <w:bottom w:val="single" w:sz="4" w:space="0" w:color="000000"/>
              <w:right w:val="single" w:sz="4" w:space="0" w:color="auto"/>
            </w:tcBorders>
            <w:vAlign w:val="center"/>
            <w:hideMark/>
          </w:tcPr>
          <w:p w14:paraId="6926E0BC"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138884A2"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775509BF"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1463EEDB"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58CF14CF"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1B5E2D75"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07029655" w14:textId="77777777" w:rsidR="00890440" w:rsidRPr="00CF2FFB" w:rsidRDefault="00890440" w:rsidP="00890440">
            <w:pPr>
              <w:rPr>
                <w:rFonts w:ascii="Arial" w:eastAsia="Times New Roman" w:hAnsi="Arial" w:cs="Arial"/>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094DF088" w14:textId="77777777" w:rsidR="00890440" w:rsidRPr="00CF2FFB" w:rsidRDefault="00890440" w:rsidP="00890440">
            <w:pPr>
              <w:jc w:val="center"/>
              <w:rPr>
                <w:rFonts w:ascii="Arial" w:eastAsia="Times New Roman" w:hAnsi="Arial" w:cs="Arial"/>
                <w:color w:val="000000"/>
                <w:sz w:val="20"/>
                <w:szCs w:val="20"/>
                <w:lang w:eastAsia="fr-FR"/>
              </w:rPr>
            </w:pPr>
          </w:p>
        </w:tc>
      </w:tr>
      <w:tr w:rsidR="00890440" w:rsidRPr="00CF2FFB" w14:paraId="43E8CDB4" w14:textId="77777777" w:rsidTr="00890440">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7DCE027" w14:textId="77777777" w:rsidR="00890440" w:rsidRPr="00CF2FFB" w:rsidRDefault="00890440" w:rsidP="00890440">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#4</w:t>
            </w:r>
          </w:p>
        </w:tc>
        <w:tc>
          <w:tcPr>
            <w:tcW w:w="29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F901141"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4F2E9B1"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5FC078B"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30BA039D"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6B2966A3"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E537BCB"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3C0E8E5"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46" w:type="dxa"/>
            <w:vAlign w:val="center"/>
            <w:hideMark/>
          </w:tcPr>
          <w:p w14:paraId="2AB38457" w14:textId="77777777" w:rsidR="00890440" w:rsidRPr="00CF2FFB" w:rsidRDefault="00890440" w:rsidP="00890440">
            <w:pPr>
              <w:rPr>
                <w:rFonts w:ascii="Arial" w:eastAsia="Times New Roman" w:hAnsi="Arial" w:cs="Arial"/>
                <w:sz w:val="20"/>
                <w:szCs w:val="20"/>
                <w:lang w:eastAsia="fr-FR"/>
              </w:rPr>
            </w:pPr>
          </w:p>
        </w:tc>
      </w:tr>
      <w:tr w:rsidR="00890440" w:rsidRPr="00CF2FFB" w14:paraId="3D41ABCC" w14:textId="77777777" w:rsidTr="00890440">
        <w:trPr>
          <w:trHeight w:val="300"/>
        </w:trPr>
        <w:tc>
          <w:tcPr>
            <w:tcW w:w="1220" w:type="dxa"/>
            <w:vMerge/>
            <w:tcBorders>
              <w:top w:val="nil"/>
              <w:left w:val="single" w:sz="4" w:space="0" w:color="auto"/>
              <w:bottom w:val="single" w:sz="4" w:space="0" w:color="000000"/>
              <w:right w:val="single" w:sz="4" w:space="0" w:color="auto"/>
            </w:tcBorders>
            <w:vAlign w:val="center"/>
            <w:hideMark/>
          </w:tcPr>
          <w:p w14:paraId="552852E6" w14:textId="77777777" w:rsidR="00890440" w:rsidRPr="00CF2FFB" w:rsidRDefault="00890440" w:rsidP="00890440">
            <w:pPr>
              <w:rPr>
                <w:rFonts w:ascii="Arial" w:eastAsia="Times New Roman" w:hAnsi="Arial" w:cs="Arial"/>
                <w:sz w:val="20"/>
                <w:szCs w:val="20"/>
                <w:lang w:eastAsia="fr-FR"/>
              </w:rPr>
            </w:pPr>
          </w:p>
        </w:tc>
        <w:tc>
          <w:tcPr>
            <w:tcW w:w="2919" w:type="dxa"/>
            <w:vMerge/>
            <w:tcBorders>
              <w:top w:val="nil"/>
              <w:left w:val="single" w:sz="4" w:space="0" w:color="auto"/>
              <w:bottom w:val="single" w:sz="4" w:space="0" w:color="000000"/>
              <w:right w:val="single" w:sz="4" w:space="0" w:color="auto"/>
            </w:tcBorders>
            <w:vAlign w:val="center"/>
            <w:hideMark/>
          </w:tcPr>
          <w:p w14:paraId="07011999"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503FC677"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39ADB2CD"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57B127B5"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424D1E4D"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239037C2"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6EB7C166" w14:textId="77777777" w:rsidR="00890440" w:rsidRPr="00CF2FFB" w:rsidRDefault="00890440" w:rsidP="00890440">
            <w:pPr>
              <w:rPr>
                <w:rFonts w:ascii="Arial" w:eastAsia="Times New Roman" w:hAnsi="Arial" w:cs="Arial"/>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1A83618A" w14:textId="77777777" w:rsidR="00890440" w:rsidRPr="00CF2FFB" w:rsidRDefault="00890440" w:rsidP="00890440">
            <w:pPr>
              <w:jc w:val="center"/>
              <w:rPr>
                <w:rFonts w:ascii="Arial" w:eastAsia="Times New Roman" w:hAnsi="Arial" w:cs="Arial"/>
                <w:color w:val="000000"/>
                <w:sz w:val="20"/>
                <w:szCs w:val="20"/>
                <w:lang w:eastAsia="fr-FR"/>
              </w:rPr>
            </w:pPr>
          </w:p>
        </w:tc>
      </w:tr>
      <w:tr w:rsidR="00890440" w:rsidRPr="00CF2FFB" w14:paraId="6D54EE1A" w14:textId="77777777" w:rsidTr="00890440">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B688196" w14:textId="77777777" w:rsidR="00890440" w:rsidRPr="00CF2FFB" w:rsidRDefault="00890440" w:rsidP="00890440">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#5</w:t>
            </w:r>
          </w:p>
        </w:tc>
        <w:tc>
          <w:tcPr>
            <w:tcW w:w="29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3400E1E"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B6A5856"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59CBA100"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3EC5AF5"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D6A60AA"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50B36BF"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1A4000D3"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46" w:type="dxa"/>
            <w:vAlign w:val="center"/>
            <w:hideMark/>
          </w:tcPr>
          <w:p w14:paraId="246C646A" w14:textId="77777777" w:rsidR="00890440" w:rsidRPr="00CF2FFB" w:rsidRDefault="00890440" w:rsidP="00890440">
            <w:pPr>
              <w:rPr>
                <w:rFonts w:ascii="Arial" w:eastAsia="Times New Roman" w:hAnsi="Arial" w:cs="Arial"/>
                <w:sz w:val="20"/>
                <w:szCs w:val="20"/>
                <w:lang w:eastAsia="fr-FR"/>
              </w:rPr>
            </w:pPr>
          </w:p>
        </w:tc>
      </w:tr>
      <w:tr w:rsidR="00890440" w:rsidRPr="00CF2FFB" w14:paraId="363EC9A9" w14:textId="77777777" w:rsidTr="00890440">
        <w:trPr>
          <w:trHeight w:val="300"/>
        </w:trPr>
        <w:tc>
          <w:tcPr>
            <w:tcW w:w="1220" w:type="dxa"/>
            <w:vMerge/>
            <w:tcBorders>
              <w:top w:val="nil"/>
              <w:left w:val="single" w:sz="4" w:space="0" w:color="auto"/>
              <w:bottom w:val="single" w:sz="4" w:space="0" w:color="000000"/>
              <w:right w:val="single" w:sz="4" w:space="0" w:color="auto"/>
            </w:tcBorders>
            <w:vAlign w:val="center"/>
            <w:hideMark/>
          </w:tcPr>
          <w:p w14:paraId="6E3F531A" w14:textId="77777777" w:rsidR="00890440" w:rsidRPr="00CF2FFB" w:rsidRDefault="00890440" w:rsidP="00890440">
            <w:pPr>
              <w:rPr>
                <w:rFonts w:ascii="Arial" w:eastAsia="Times New Roman" w:hAnsi="Arial" w:cs="Arial"/>
                <w:sz w:val="20"/>
                <w:szCs w:val="20"/>
                <w:lang w:eastAsia="fr-FR"/>
              </w:rPr>
            </w:pPr>
          </w:p>
        </w:tc>
        <w:tc>
          <w:tcPr>
            <w:tcW w:w="2919" w:type="dxa"/>
            <w:vMerge/>
            <w:tcBorders>
              <w:top w:val="nil"/>
              <w:left w:val="single" w:sz="4" w:space="0" w:color="auto"/>
              <w:bottom w:val="single" w:sz="4" w:space="0" w:color="000000"/>
              <w:right w:val="single" w:sz="4" w:space="0" w:color="auto"/>
            </w:tcBorders>
            <w:vAlign w:val="center"/>
            <w:hideMark/>
          </w:tcPr>
          <w:p w14:paraId="0E640FCC"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2FBEC89F"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4523487D"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75A0BD3F"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328911EC"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4F816446"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31F0AD98" w14:textId="77777777" w:rsidR="00890440" w:rsidRPr="00CF2FFB" w:rsidRDefault="00890440" w:rsidP="00890440">
            <w:pPr>
              <w:rPr>
                <w:rFonts w:ascii="Arial" w:eastAsia="Times New Roman" w:hAnsi="Arial" w:cs="Arial"/>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794063BA" w14:textId="77777777" w:rsidR="00890440" w:rsidRPr="00CF2FFB" w:rsidRDefault="00890440" w:rsidP="00890440">
            <w:pPr>
              <w:jc w:val="center"/>
              <w:rPr>
                <w:rFonts w:ascii="Arial" w:eastAsia="Times New Roman" w:hAnsi="Arial" w:cs="Arial"/>
                <w:color w:val="000000"/>
                <w:sz w:val="20"/>
                <w:szCs w:val="20"/>
                <w:lang w:eastAsia="fr-FR"/>
              </w:rPr>
            </w:pPr>
          </w:p>
        </w:tc>
      </w:tr>
      <w:tr w:rsidR="00890440" w:rsidRPr="00CF2FFB" w14:paraId="0FB0635D" w14:textId="77777777" w:rsidTr="00890440">
        <w:trPr>
          <w:trHeight w:val="300"/>
        </w:trPr>
        <w:tc>
          <w:tcPr>
            <w:tcW w:w="1220"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21CB323C" w14:textId="77777777" w:rsidR="00890440" w:rsidRPr="00CF2FFB" w:rsidRDefault="00890440" w:rsidP="00890440">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#6</w:t>
            </w:r>
          </w:p>
        </w:tc>
        <w:tc>
          <w:tcPr>
            <w:tcW w:w="29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B52F979"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093949FD"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5D816C5"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DEE75AE"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402586A0"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AAA900C"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619" w:type="dxa"/>
            <w:vMerge w:val="restart"/>
            <w:tcBorders>
              <w:top w:val="nil"/>
              <w:left w:val="single" w:sz="4" w:space="0" w:color="auto"/>
              <w:bottom w:val="single" w:sz="4" w:space="0" w:color="000000"/>
              <w:right w:val="single" w:sz="4" w:space="0" w:color="auto"/>
            </w:tcBorders>
            <w:shd w:val="clear" w:color="000000" w:fill="auto"/>
            <w:noWrap/>
            <w:vAlign w:val="center"/>
            <w:hideMark/>
          </w:tcPr>
          <w:p w14:paraId="7C651A16" w14:textId="77777777" w:rsidR="00890440" w:rsidRPr="00CF2FFB" w:rsidRDefault="00890440" w:rsidP="00890440">
            <w:pPr>
              <w:jc w:val="center"/>
              <w:rPr>
                <w:rFonts w:ascii="Arial" w:eastAsia="Times New Roman" w:hAnsi="Arial" w:cs="Arial"/>
                <w:color w:val="000000"/>
                <w:sz w:val="20"/>
                <w:szCs w:val="20"/>
                <w:lang w:eastAsia="fr-FR"/>
              </w:rPr>
            </w:pPr>
            <w:r w:rsidRPr="00CF2FFB">
              <w:rPr>
                <w:rFonts w:ascii="Arial" w:eastAsia="Times New Roman" w:hAnsi="Arial" w:cs="Arial"/>
                <w:color w:val="000000"/>
                <w:sz w:val="20"/>
                <w:szCs w:val="20"/>
                <w:lang w:eastAsia="fr-FR"/>
              </w:rPr>
              <w:t> </w:t>
            </w:r>
          </w:p>
        </w:tc>
        <w:tc>
          <w:tcPr>
            <w:tcW w:w="146" w:type="dxa"/>
            <w:vAlign w:val="center"/>
            <w:hideMark/>
          </w:tcPr>
          <w:p w14:paraId="4DA6B667" w14:textId="77777777" w:rsidR="00890440" w:rsidRPr="00CF2FFB" w:rsidRDefault="00890440" w:rsidP="00890440">
            <w:pPr>
              <w:rPr>
                <w:rFonts w:ascii="Arial" w:eastAsia="Times New Roman" w:hAnsi="Arial" w:cs="Arial"/>
                <w:sz w:val="20"/>
                <w:szCs w:val="20"/>
                <w:lang w:eastAsia="fr-FR"/>
              </w:rPr>
            </w:pPr>
          </w:p>
        </w:tc>
      </w:tr>
      <w:tr w:rsidR="00890440" w:rsidRPr="00CF2FFB" w14:paraId="0FD2E384" w14:textId="77777777" w:rsidTr="00890440">
        <w:trPr>
          <w:trHeight w:val="300"/>
        </w:trPr>
        <w:tc>
          <w:tcPr>
            <w:tcW w:w="1220" w:type="dxa"/>
            <w:vMerge/>
            <w:tcBorders>
              <w:top w:val="nil"/>
              <w:left w:val="single" w:sz="4" w:space="0" w:color="auto"/>
              <w:bottom w:val="single" w:sz="4" w:space="0" w:color="000000"/>
              <w:right w:val="single" w:sz="4" w:space="0" w:color="auto"/>
            </w:tcBorders>
            <w:vAlign w:val="center"/>
            <w:hideMark/>
          </w:tcPr>
          <w:p w14:paraId="7CE0A75F" w14:textId="77777777" w:rsidR="00890440" w:rsidRPr="00CF2FFB" w:rsidRDefault="00890440" w:rsidP="00890440">
            <w:pPr>
              <w:rPr>
                <w:rFonts w:ascii="Arial" w:eastAsia="Times New Roman" w:hAnsi="Arial" w:cs="Arial"/>
                <w:sz w:val="20"/>
                <w:szCs w:val="20"/>
                <w:lang w:eastAsia="fr-FR"/>
              </w:rPr>
            </w:pPr>
          </w:p>
        </w:tc>
        <w:tc>
          <w:tcPr>
            <w:tcW w:w="2919" w:type="dxa"/>
            <w:vMerge/>
            <w:tcBorders>
              <w:top w:val="nil"/>
              <w:left w:val="single" w:sz="4" w:space="0" w:color="auto"/>
              <w:bottom w:val="single" w:sz="4" w:space="0" w:color="000000"/>
              <w:right w:val="single" w:sz="4" w:space="0" w:color="auto"/>
            </w:tcBorders>
            <w:vAlign w:val="center"/>
            <w:hideMark/>
          </w:tcPr>
          <w:p w14:paraId="5181D761"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7D30856B"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497B4A43"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19DCD7DD"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485205DD"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0DB7BB31" w14:textId="77777777" w:rsidR="00890440" w:rsidRPr="00CF2FFB" w:rsidRDefault="00890440" w:rsidP="00890440">
            <w:pPr>
              <w:rPr>
                <w:rFonts w:ascii="Arial" w:eastAsia="Times New Roman" w:hAnsi="Arial" w:cs="Arial"/>
                <w:color w:val="000000"/>
                <w:sz w:val="20"/>
                <w:szCs w:val="20"/>
                <w:lang w:eastAsia="fr-FR"/>
              </w:rPr>
            </w:pPr>
          </w:p>
        </w:tc>
        <w:tc>
          <w:tcPr>
            <w:tcW w:w="1619" w:type="dxa"/>
            <w:vMerge/>
            <w:tcBorders>
              <w:top w:val="nil"/>
              <w:left w:val="single" w:sz="4" w:space="0" w:color="auto"/>
              <w:bottom w:val="single" w:sz="4" w:space="0" w:color="000000"/>
              <w:right w:val="single" w:sz="4" w:space="0" w:color="auto"/>
            </w:tcBorders>
            <w:vAlign w:val="center"/>
            <w:hideMark/>
          </w:tcPr>
          <w:p w14:paraId="5C94FA5A" w14:textId="77777777" w:rsidR="00890440" w:rsidRPr="00CF2FFB" w:rsidRDefault="00890440" w:rsidP="00890440">
            <w:pPr>
              <w:rPr>
                <w:rFonts w:ascii="Arial" w:eastAsia="Times New Roman" w:hAnsi="Arial" w:cs="Arial"/>
                <w:color w:val="000000"/>
                <w:sz w:val="20"/>
                <w:szCs w:val="20"/>
                <w:lang w:eastAsia="fr-FR"/>
              </w:rPr>
            </w:pPr>
          </w:p>
        </w:tc>
        <w:tc>
          <w:tcPr>
            <w:tcW w:w="146" w:type="dxa"/>
            <w:tcBorders>
              <w:top w:val="nil"/>
              <w:left w:val="nil"/>
              <w:bottom w:val="nil"/>
              <w:right w:val="nil"/>
            </w:tcBorders>
            <w:shd w:val="clear" w:color="auto" w:fill="auto"/>
            <w:noWrap/>
            <w:vAlign w:val="bottom"/>
            <w:hideMark/>
          </w:tcPr>
          <w:p w14:paraId="5A552756" w14:textId="77777777" w:rsidR="00890440" w:rsidRPr="00CF2FFB" w:rsidRDefault="00890440" w:rsidP="00890440">
            <w:pPr>
              <w:jc w:val="center"/>
              <w:rPr>
                <w:rFonts w:ascii="Arial" w:eastAsia="Times New Roman" w:hAnsi="Arial" w:cs="Arial"/>
                <w:color w:val="000000"/>
                <w:sz w:val="20"/>
                <w:szCs w:val="20"/>
                <w:lang w:eastAsia="fr-FR"/>
              </w:rPr>
            </w:pPr>
          </w:p>
        </w:tc>
      </w:tr>
    </w:tbl>
    <w:p w14:paraId="67CAE8F3" w14:textId="77777777" w:rsidR="00890440" w:rsidRDefault="00890440" w:rsidP="003E2232">
      <w:pPr>
        <w:jc w:val="both"/>
        <w:rPr>
          <w:rFonts w:ascii="Arial" w:hAnsi="Arial" w:cs="Arial"/>
          <w:sz w:val="20"/>
          <w:szCs w:val="20"/>
        </w:rPr>
      </w:pPr>
    </w:p>
    <w:p w14:paraId="1C4FE0FF" w14:textId="77777777" w:rsidR="00890440" w:rsidRDefault="00890440" w:rsidP="003E2232">
      <w:pPr>
        <w:jc w:val="both"/>
        <w:rPr>
          <w:rFonts w:ascii="Arial" w:hAnsi="Arial" w:cs="Arial"/>
          <w:sz w:val="20"/>
          <w:szCs w:val="20"/>
        </w:rPr>
      </w:pPr>
    </w:p>
    <w:p w14:paraId="6138BF91" w14:textId="73198CFD" w:rsidR="00890440" w:rsidRDefault="00890440">
      <w:pPr>
        <w:rPr>
          <w:rFonts w:ascii="Arial" w:hAnsi="Arial" w:cs="Arial"/>
          <w:sz w:val="20"/>
          <w:szCs w:val="20"/>
        </w:rPr>
      </w:pPr>
      <w:r>
        <w:rPr>
          <w:rFonts w:ascii="Arial" w:hAnsi="Arial" w:cs="Arial"/>
          <w:sz w:val="20"/>
          <w:szCs w:val="20"/>
        </w:rPr>
        <w:br w:type="page"/>
      </w:r>
    </w:p>
    <w:p w14:paraId="3642BAF3" w14:textId="77777777" w:rsidR="00890440" w:rsidRDefault="00890440" w:rsidP="003E2232">
      <w:pPr>
        <w:jc w:val="both"/>
        <w:rPr>
          <w:rFonts w:ascii="Arial" w:hAnsi="Arial" w:cs="Arial"/>
          <w:sz w:val="20"/>
          <w:szCs w:val="20"/>
        </w:rPr>
      </w:pPr>
    </w:p>
    <w:p w14:paraId="110E96F5" w14:textId="77777777" w:rsidR="009005CD" w:rsidRDefault="009005CD">
      <w:pPr>
        <w:rPr>
          <w:rFonts w:ascii="Arial" w:eastAsia="Arial" w:hAnsi="Arial" w:cs="Arial"/>
          <w:kern w:val="3"/>
          <w:sz w:val="20"/>
          <w:szCs w:val="20"/>
        </w:rPr>
      </w:pPr>
    </w:p>
    <w:p w14:paraId="77C1FB5C" w14:textId="56FC360A" w:rsidR="009005CD" w:rsidRDefault="009005CD" w:rsidP="009005CD">
      <w:pPr>
        <w:pStyle w:val="Paragraphedeliste"/>
        <w:numPr>
          <w:ilvl w:val="0"/>
          <w:numId w:val="43"/>
        </w:numPr>
        <w:jc w:val="both"/>
        <w:rPr>
          <w:rFonts w:ascii="Arial" w:hAnsi="Arial" w:cs="Arial"/>
          <w:sz w:val="20"/>
          <w:szCs w:val="20"/>
        </w:rPr>
      </w:pPr>
      <w:r w:rsidRPr="0007541F">
        <w:rPr>
          <w:rFonts w:ascii="Arial" w:hAnsi="Arial" w:cs="Arial"/>
          <w:b/>
          <w:bCs/>
          <w:sz w:val="20"/>
          <w:szCs w:val="20"/>
        </w:rPr>
        <w:t>Tableau reprenant le dimensionnement</w:t>
      </w:r>
      <w:r w:rsidR="0013450F">
        <w:rPr>
          <w:rFonts w:ascii="Arial" w:hAnsi="Arial" w:cs="Arial"/>
          <w:b/>
          <w:bCs/>
          <w:sz w:val="20"/>
          <w:szCs w:val="20"/>
        </w:rPr>
        <w:t>-</w:t>
      </w:r>
      <w:r w:rsidRPr="0007541F">
        <w:rPr>
          <w:rFonts w:ascii="Arial" w:hAnsi="Arial" w:cs="Arial"/>
          <w:b/>
          <w:bCs/>
          <w:sz w:val="20"/>
          <w:szCs w:val="20"/>
        </w:rPr>
        <w:t>type</w:t>
      </w:r>
      <w:r w:rsidRPr="0007541F">
        <w:rPr>
          <w:rFonts w:ascii="Arial" w:hAnsi="Arial" w:cs="Arial"/>
          <w:sz w:val="20"/>
          <w:szCs w:val="20"/>
        </w:rPr>
        <w:t xml:space="preserve"> d</w:t>
      </w:r>
      <w:r w:rsidR="00C7364E">
        <w:rPr>
          <w:rFonts w:ascii="Arial" w:hAnsi="Arial" w:cs="Arial"/>
          <w:sz w:val="20"/>
          <w:szCs w:val="20"/>
        </w:rPr>
        <w:t>’après</w:t>
      </w:r>
      <w:r w:rsidRPr="0007541F">
        <w:rPr>
          <w:rFonts w:ascii="Arial" w:hAnsi="Arial" w:cs="Arial"/>
          <w:sz w:val="20"/>
          <w:szCs w:val="20"/>
        </w:rPr>
        <w:t xml:space="preserve"> l’organisation</w:t>
      </w:r>
      <w:r w:rsidR="00C7364E">
        <w:rPr>
          <w:rFonts w:ascii="Arial" w:hAnsi="Arial" w:cs="Arial"/>
          <w:sz w:val="20"/>
          <w:szCs w:val="20"/>
        </w:rPr>
        <w:t>-</w:t>
      </w:r>
      <w:r w:rsidRPr="0007541F">
        <w:rPr>
          <w:rFonts w:ascii="Arial" w:hAnsi="Arial" w:cs="Arial"/>
          <w:sz w:val="20"/>
          <w:szCs w:val="20"/>
        </w:rPr>
        <w:t xml:space="preserve">type de </w:t>
      </w:r>
      <w:r>
        <w:rPr>
          <w:rFonts w:ascii="Arial" w:hAnsi="Arial" w:cs="Arial"/>
          <w:sz w:val="20"/>
          <w:szCs w:val="20"/>
        </w:rPr>
        <w:t>l’</w:t>
      </w:r>
      <w:r w:rsidRPr="0007541F">
        <w:rPr>
          <w:rFonts w:ascii="Arial" w:hAnsi="Arial" w:cs="Arial"/>
          <w:sz w:val="20"/>
          <w:szCs w:val="20"/>
        </w:rPr>
        <w:t xml:space="preserve">équipe dédiée proposée en fonction </w:t>
      </w:r>
      <w:r>
        <w:rPr>
          <w:rFonts w:ascii="Arial" w:hAnsi="Arial" w:cs="Arial"/>
          <w:sz w:val="20"/>
          <w:szCs w:val="20"/>
        </w:rPr>
        <w:t>des étapes de la méthodologie</w:t>
      </w:r>
    </w:p>
    <w:p w14:paraId="466A5077" w14:textId="77777777" w:rsidR="00901672" w:rsidRPr="00892170" w:rsidRDefault="00901672" w:rsidP="00CA4EA8">
      <w:pPr>
        <w:pStyle w:val="Paragraphedeliste"/>
        <w:jc w:val="both"/>
        <w:rPr>
          <w:rFonts w:ascii="Arial" w:hAnsi="Arial" w:cs="Arial"/>
          <w:sz w:val="20"/>
          <w:szCs w:val="20"/>
        </w:rPr>
      </w:pPr>
    </w:p>
    <w:p w14:paraId="0B825035" w14:textId="77777777" w:rsidR="00901672" w:rsidRDefault="00901672">
      <w:pPr>
        <w:rPr>
          <w:rFonts w:ascii="Arial" w:eastAsia="Arial" w:hAnsi="Arial" w:cs="Arial"/>
          <w:kern w:val="3"/>
          <w:sz w:val="20"/>
          <w:szCs w:val="20"/>
        </w:rPr>
      </w:pPr>
    </w:p>
    <w:tbl>
      <w:tblPr>
        <w:tblW w:w="12580" w:type="dxa"/>
        <w:tblCellMar>
          <w:left w:w="70" w:type="dxa"/>
          <w:right w:w="70" w:type="dxa"/>
        </w:tblCellMar>
        <w:tblLook w:val="04A0" w:firstRow="1" w:lastRow="0" w:firstColumn="1" w:lastColumn="0" w:noHBand="0" w:noVBand="1"/>
      </w:tblPr>
      <w:tblGrid>
        <w:gridCol w:w="2964"/>
        <w:gridCol w:w="1200"/>
        <w:gridCol w:w="1200"/>
        <w:gridCol w:w="1200"/>
        <w:gridCol w:w="1200"/>
        <w:gridCol w:w="1200"/>
        <w:gridCol w:w="1200"/>
        <w:gridCol w:w="1200"/>
        <w:gridCol w:w="1180"/>
        <w:gridCol w:w="146"/>
      </w:tblGrid>
      <w:tr w:rsidR="005B3CF5" w:rsidRPr="00CF2FFB" w14:paraId="560EA451" w14:textId="77777777" w:rsidTr="005B3CF5">
        <w:trPr>
          <w:gridAfter w:val="1"/>
          <w:wAfter w:w="36" w:type="dxa"/>
          <w:trHeight w:val="300"/>
        </w:trPr>
        <w:tc>
          <w:tcPr>
            <w:tcW w:w="2964" w:type="dxa"/>
            <w:vMerge w:val="restart"/>
            <w:tcBorders>
              <w:top w:val="nil"/>
              <w:left w:val="nil"/>
              <w:bottom w:val="nil"/>
              <w:right w:val="nil"/>
            </w:tcBorders>
            <w:shd w:val="clear" w:color="000000" w:fill="auto"/>
            <w:noWrap/>
            <w:vAlign w:val="center"/>
            <w:hideMark/>
          </w:tcPr>
          <w:p w14:paraId="695BCEE2" w14:textId="77777777" w:rsidR="005B3CF5" w:rsidRPr="00CF2FFB" w:rsidRDefault="005B3CF5" w:rsidP="005B3CF5">
            <w:pPr>
              <w:rPr>
                <w:rFonts w:ascii="Arial" w:eastAsia="Times New Roman" w:hAnsi="Arial" w:cs="Arial"/>
                <w:i/>
                <w:iCs/>
                <w:sz w:val="20"/>
                <w:szCs w:val="20"/>
                <w:lang w:eastAsia="fr-FR"/>
              </w:rPr>
            </w:pPr>
            <w:r w:rsidRPr="00CF2FFB">
              <w:rPr>
                <w:rFonts w:ascii="Arial" w:eastAsia="Times New Roman" w:hAnsi="Arial" w:cs="Arial"/>
                <w:i/>
                <w:iCs/>
                <w:sz w:val="20"/>
                <w:szCs w:val="20"/>
                <w:lang w:eastAsia="fr-FR"/>
              </w:rPr>
              <w:t>En nombre de jours</w:t>
            </w:r>
          </w:p>
        </w:tc>
        <w:tc>
          <w:tcPr>
            <w:tcW w:w="1200" w:type="dxa"/>
            <w:vMerge w:val="restart"/>
            <w:tcBorders>
              <w:top w:val="single" w:sz="4" w:space="0" w:color="auto"/>
              <w:left w:val="single" w:sz="4" w:space="0" w:color="auto"/>
              <w:bottom w:val="single" w:sz="4" w:space="0" w:color="000000"/>
              <w:right w:val="nil"/>
            </w:tcBorders>
            <w:shd w:val="clear" w:color="000000" w:fill="auto"/>
            <w:noWrap/>
            <w:vAlign w:val="center"/>
            <w:hideMark/>
          </w:tcPr>
          <w:p w14:paraId="021CB49C" w14:textId="77777777" w:rsidR="005B3CF5" w:rsidRPr="00CF2FFB" w:rsidRDefault="005B3CF5" w:rsidP="005B3CF5">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#1</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2249657E" w14:textId="77777777" w:rsidR="005B3CF5" w:rsidRPr="00CF2FFB" w:rsidRDefault="005B3CF5" w:rsidP="005B3CF5">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#2</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74C75BAE" w14:textId="77777777" w:rsidR="005B3CF5" w:rsidRPr="00CF2FFB" w:rsidRDefault="005B3CF5" w:rsidP="005B3CF5">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#3</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1F1508F1" w14:textId="77777777" w:rsidR="005B3CF5" w:rsidRPr="00CF2FFB" w:rsidRDefault="005B3CF5" w:rsidP="005B3CF5">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#4</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0504BA3B" w14:textId="77777777" w:rsidR="005B3CF5" w:rsidRPr="00CF2FFB" w:rsidRDefault="005B3CF5" w:rsidP="005B3CF5">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#5</w:t>
            </w:r>
          </w:p>
        </w:tc>
        <w:tc>
          <w:tcPr>
            <w:tcW w:w="1200" w:type="dxa"/>
            <w:vMerge w:val="restart"/>
            <w:tcBorders>
              <w:top w:val="single" w:sz="4" w:space="0" w:color="auto"/>
              <w:left w:val="nil"/>
              <w:bottom w:val="single" w:sz="4" w:space="0" w:color="000000"/>
              <w:right w:val="nil"/>
            </w:tcBorders>
            <w:shd w:val="clear" w:color="000000" w:fill="auto"/>
            <w:noWrap/>
            <w:vAlign w:val="center"/>
            <w:hideMark/>
          </w:tcPr>
          <w:p w14:paraId="21691126" w14:textId="77777777" w:rsidR="005B3CF5" w:rsidRPr="00CF2FFB" w:rsidRDefault="005B3CF5" w:rsidP="005B3CF5">
            <w:pPr>
              <w:jc w:val="center"/>
              <w:rPr>
                <w:rFonts w:ascii="Arial" w:eastAsia="Times New Roman" w:hAnsi="Arial" w:cs="Arial"/>
                <w:sz w:val="20"/>
                <w:szCs w:val="20"/>
                <w:lang w:eastAsia="fr-FR"/>
              </w:rPr>
            </w:pPr>
            <w:r w:rsidRPr="00CF2FFB">
              <w:rPr>
                <w:rFonts w:ascii="Arial" w:eastAsia="Times New Roman" w:hAnsi="Arial" w:cs="Arial"/>
                <w:sz w:val="20"/>
                <w:szCs w:val="20"/>
                <w:lang w:eastAsia="fr-FR"/>
              </w:rPr>
              <w:t>Profil #6</w:t>
            </w:r>
          </w:p>
        </w:tc>
        <w:tc>
          <w:tcPr>
            <w:tcW w:w="1200" w:type="dxa"/>
            <w:vMerge w:val="restart"/>
            <w:tcBorders>
              <w:top w:val="single" w:sz="4" w:space="0" w:color="auto"/>
              <w:left w:val="nil"/>
              <w:bottom w:val="single" w:sz="4" w:space="0" w:color="000000"/>
              <w:right w:val="single" w:sz="4" w:space="0" w:color="auto"/>
            </w:tcBorders>
            <w:shd w:val="clear" w:color="000000" w:fill="auto"/>
            <w:noWrap/>
            <w:vAlign w:val="center"/>
            <w:hideMark/>
          </w:tcPr>
          <w:p w14:paraId="56C39C9F" w14:textId="77777777" w:rsidR="005B3CF5" w:rsidRPr="00CF2FFB" w:rsidRDefault="005B3CF5" w:rsidP="005B3CF5">
            <w:pPr>
              <w:jc w:val="center"/>
              <w:rPr>
                <w:rFonts w:ascii="Arial" w:eastAsia="Times New Roman" w:hAnsi="Arial" w:cs="Arial"/>
                <w:b/>
                <w:bCs/>
                <w:sz w:val="20"/>
                <w:szCs w:val="20"/>
                <w:lang w:eastAsia="fr-FR"/>
              </w:rPr>
            </w:pPr>
            <w:r w:rsidRPr="00CF2FFB">
              <w:rPr>
                <w:rFonts w:ascii="Arial" w:eastAsia="Times New Roman" w:hAnsi="Arial" w:cs="Arial"/>
                <w:b/>
                <w:bCs/>
                <w:sz w:val="20"/>
                <w:szCs w:val="20"/>
                <w:lang w:eastAsia="fr-FR"/>
              </w:rPr>
              <w:t>Total</w:t>
            </w:r>
          </w:p>
        </w:tc>
        <w:tc>
          <w:tcPr>
            <w:tcW w:w="1180" w:type="dxa"/>
            <w:vMerge w:val="restart"/>
            <w:tcBorders>
              <w:top w:val="nil"/>
              <w:left w:val="nil"/>
              <w:bottom w:val="nil"/>
              <w:right w:val="nil"/>
            </w:tcBorders>
            <w:shd w:val="clear" w:color="000000" w:fill="auto"/>
            <w:vAlign w:val="center"/>
            <w:hideMark/>
          </w:tcPr>
          <w:p w14:paraId="295C53FC" w14:textId="77777777" w:rsidR="005B3CF5" w:rsidRPr="00CF2FFB" w:rsidRDefault="005B3CF5" w:rsidP="005B3CF5">
            <w:pPr>
              <w:jc w:val="center"/>
              <w:rPr>
                <w:rFonts w:ascii="Arial" w:eastAsia="Times New Roman" w:hAnsi="Arial" w:cs="Arial"/>
                <w:i/>
                <w:iCs/>
                <w:sz w:val="20"/>
                <w:szCs w:val="20"/>
                <w:lang w:eastAsia="fr-FR"/>
              </w:rPr>
            </w:pPr>
            <w:r w:rsidRPr="00CF2FFB">
              <w:rPr>
                <w:rFonts w:ascii="Arial" w:eastAsia="Times New Roman" w:hAnsi="Arial" w:cs="Arial"/>
                <w:i/>
                <w:iCs/>
                <w:sz w:val="20"/>
                <w:szCs w:val="20"/>
                <w:lang w:eastAsia="fr-FR"/>
              </w:rPr>
              <w:t>Répartition Temps par phase</w:t>
            </w:r>
          </w:p>
        </w:tc>
      </w:tr>
      <w:tr w:rsidR="005B3CF5" w:rsidRPr="00CF2FFB" w14:paraId="5EF2423C" w14:textId="77777777" w:rsidTr="005B3CF5">
        <w:trPr>
          <w:trHeight w:val="300"/>
        </w:trPr>
        <w:tc>
          <w:tcPr>
            <w:tcW w:w="2964" w:type="dxa"/>
            <w:vMerge/>
            <w:tcBorders>
              <w:top w:val="nil"/>
              <w:left w:val="nil"/>
              <w:bottom w:val="nil"/>
              <w:right w:val="nil"/>
            </w:tcBorders>
            <w:vAlign w:val="center"/>
            <w:hideMark/>
          </w:tcPr>
          <w:p w14:paraId="0AC292FE" w14:textId="77777777" w:rsidR="005B3CF5" w:rsidRPr="00CF2FFB" w:rsidRDefault="005B3CF5" w:rsidP="005B3CF5">
            <w:pPr>
              <w:rPr>
                <w:rFonts w:ascii="Arial" w:eastAsia="Times New Roman" w:hAnsi="Arial" w:cs="Arial"/>
                <w:i/>
                <w:iCs/>
                <w:sz w:val="20"/>
                <w:szCs w:val="20"/>
                <w:lang w:eastAsia="fr-FR"/>
              </w:rPr>
            </w:pPr>
          </w:p>
        </w:tc>
        <w:tc>
          <w:tcPr>
            <w:tcW w:w="1200" w:type="dxa"/>
            <w:vMerge/>
            <w:tcBorders>
              <w:top w:val="single" w:sz="4" w:space="0" w:color="auto"/>
              <w:left w:val="single" w:sz="4" w:space="0" w:color="auto"/>
              <w:bottom w:val="single" w:sz="4" w:space="0" w:color="000000"/>
              <w:right w:val="nil"/>
            </w:tcBorders>
            <w:vAlign w:val="center"/>
            <w:hideMark/>
          </w:tcPr>
          <w:p w14:paraId="658DCC66" w14:textId="77777777" w:rsidR="005B3CF5" w:rsidRPr="00CF2FFB" w:rsidRDefault="005B3CF5" w:rsidP="005B3CF5">
            <w:pPr>
              <w:rPr>
                <w:rFonts w:ascii="Arial" w:eastAsia="Times New Roman" w:hAnsi="Arial" w:cs="Arial"/>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0BE752C1" w14:textId="77777777" w:rsidR="005B3CF5" w:rsidRPr="00CF2FFB" w:rsidRDefault="005B3CF5" w:rsidP="005B3CF5">
            <w:pPr>
              <w:rPr>
                <w:rFonts w:ascii="Arial" w:eastAsia="Times New Roman" w:hAnsi="Arial" w:cs="Arial"/>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445E6698" w14:textId="77777777" w:rsidR="005B3CF5" w:rsidRPr="00CF2FFB" w:rsidRDefault="005B3CF5" w:rsidP="005B3CF5">
            <w:pPr>
              <w:rPr>
                <w:rFonts w:ascii="Arial" w:eastAsia="Times New Roman" w:hAnsi="Arial" w:cs="Arial"/>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74929CB3" w14:textId="77777777" w:rsidR="005B3CF5" w:rsidRPr="00CF2FFB" w:rsidRDefault="005B3CF5" w:rsidP="005B3CF5">
            <w:pPr>
              <w:rPr>
                <w:rFonts w:ascii="Arial" w:eastAsia="Times New Roman" w:hAnsi="Arial" w:cs="Arial"/>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379263CF" w14:textId="77777777" w:rsidR="005B3CF5" w:rsidRPr="00CF2FFB" w:rsidRDefault="005B3CF5" w:rsidP="005B3CF5">
            <w:pPr>
              <w:rPr>
                <w:rFonts w:ascii="Arial" w:eastAsia="Times New Roman" w:hAnsi="Arial" w:cs="Arial"/>
                <w:sz w:val="20"/>
                <w:szCs w:val="20"/>
                <w:lang w:eastAsia="fr-FR"/>
              </w:rPr>
            </w:pPr>
          </w:p>
        </w:tc>
        <w:tc>
          <w:tcPr>
            <w:tcW w:w="1200" w:type="dxa"/>
            <w:vMerge/>
            <w:tcBorders>
              <w:top w:val="single" w:sz="4" w:space="0" w:color="auto"/>
              <w:left w:val="nil"/>
              <w:bottom w:val="single" w:sz="4" w:space="0" w:color="000000"/>
              <w:right w:val="nil"/>
            </w:tcBorders>
            <w:vAlign w:val="center"/>
            <w:hideMark/>
          </w:tcPr>
          <w:p w14:paraId="060BBB84" w14:textId="77777777" w:rsidR="005B3CF5" w:rsidRPr="00CF2FFB" w:rsidRDefault="005B3CF5" w:rsidP="005B3CF5">
            <w:pPr>
              <w:rPr>
                <w:rFonts w:ascii="Arial" w:eastAsia="Times New Roman" w:hAnsi="Arial" w:cs="Arial"/>
                <w:sz w:val="20"/>
                <w:szCs w:val="20"/>
                <w:lang w:eastAsia="fr-FR"/>
              </w:rPr>
            </w:pPr>
          </w:p>
        </w:tc>
        <w:tc>
          <w:tcPr>
            <w:tcW w:w="1200" w:type="dxa"/>
            <w:vMerge/>
            <w:tcBorders>
              <w:top w:val="single" w:sz="4" w:space="0" w:color="auto"/>
              <w:left w:val="nil"/>
              <w:bottom w:val="single" w:sz="4" w:space="0" w:color="000000"/>
              <w:right w:val="single" w:sz="4" w:space="0" w:color="auto"/>
            </w:tcBorders>
            <w:vAlign w:val="center"/>
            <w:hideMark/>
          </w:tcPr>
          <w:p w14:paraId="0B257D17" w14:textId="77777777" w:rsidR="005B3CF5" w:rsidRPr="00CF2FFB" w:rsidRDefault="005B3CF5" w:rsidP="005B3CF5">
            <w:pPr>
              <w:rPr>
                <w:rFonts w:ascii="Arial" w:eastAsia="Times New Roman" w:hAnsi="Arial" w:cs="Arial"/>
                <w:b/>
                <w:bCs/>
                <w:sz w:val="20"/>
                <w:szCs w:val="20"/>
                <w:lang w:eastAsia="fr-FR"/>
              </w:rPr>
            </w:pPr>
          </w:p>
        </w:tc>
        <w:tc>
          <w:tcPr>
            <w:tcW w:w="1180" w:type="dxa"/>
            <w:vMerge/>
            <w:tcBorders>
              <w:top w:val="nil"/>
              <w:left w:val="nil"/>
              <w:bottom w:val="nil"/>
              <w:right w:val="nil"/>
            </w:tcBorders>
            <w:vAlign w:val="center"/>
            <w:hideMark/>
          </w:tcPr>
          <w:p w14:paraId="383C8F6E" w14:textId="77777777" w:rsidR="005B3CF5" w:rsidRPr="00CF2FFB" w:rsidRDefault="005B3CF5" w:rsidP="005B3CF5">
            <w:pPr>
              <w:rPr>
                <w:rFonts w:ascii="Arial" w:eastAsia="Times New Roman" w:hAnsi="Arial" w:cs="Arial"/>
                <w:i/>
                <w:iCs/>
                <w:sz w:val="20"/>
                <w:szCs w:val="20"/>
                <w:lang w:eastAsia="fr-FR"/>
              </w:rPr>
            </w:pPr>
          </w:p>
        </w:tc>
        <w:tc>
          <w:tcPr>
            <w:tcW w:w="36" w:type="dxa"/>
            <w:tcBorders>
              <w:top w:val="nil"/>
              <w:left w:val="nil"/>
              <w:bottom w:val="nil"/>
              <w:right w:val="nil"/>
            </w:tcBorders>
            <w:shd w:val="clear" w:color="auto" w:fill="auto"/>
            <w:noWrap/>
            <w:vAlign w:val="bottom"/>
            <w:hideMark/>
          </w:tcPr>
          <w:p w14:paraId="06575205" w14:textId="77777777" w:rsidR="005B3CF5" w:rsidRPr="00CF2FFB" w:rsidRDefault="005B3CF5" w:rsidP="005B3CF5">
            <w:pPr>
              <w:jc w:val="center"/>
              <w:rPr>
                <w:rFonts w:ascii="Arial" w:eastAsia="Times New Roman" w:hAnsi="Arial" w:cs="Arial"/>
                <w:i/>
                <w:iCs/>
                <w:sz w:val="20"/>
                <w:szCs w:val="20"/>
                <w:lang w:eastAsia="fr-FR"/>
              </w:rPr>
            </w:pPr>
          </w:p>
        </w:tc>
      </w:tr>
      <w:tr w:rsidR="005B3CF5" w:rsidRPr="00CF2FFB" w14:paraId="007B0736" w14:textId="77777777" w:rsidTr="005B3CF5">
        <w:trPr>
          <w:trHeight w:val="300"/>
        </w:trPr>
        <w:tc>
          <w:tcPr>
            <w:tcW w:w="2964" w:type="dxa"/>
            <w:tcBorders>
              <w:top w:val="single" w:sz="4" w:space="0" w:color="auto"/>
              <w:left w:val="single" w:sz="4" w:space="0" w:color="auto"/>
              <w:bottom w:val="single" w:sz="4" w:space="0" w:color="auto"/>
              <w:right w:val="nil"/>
            </w:tcBorders>
            <w:shd w:val="clear" w:color="000000" w:fill="auto"/>
            <w:noWrap/>
            <w:vAlign w:val="bottom"/>
            <w:hideMark/>
          </w:tcPr>
          <w:p w14:paraId="0EE3EF63" w14:textId="77777777" w:rsidR="005B3CF5" w:rsidRPr="00CF2FFB" w:rsidRDefault="005B3CF5" w:rsidP="005B3CF5">
            <w:pPr>
              <w:rPr>
                <w:rFonts w:ascii="Arial" w:eastAsia="Times New Roman" w:hAnsi="Arial" w:cs="Arial"/>
                <w:b/>
                <w:bCs/>
                <w:sz w:val="20"/>
                <w:szCs w:val="20"/>
                <w:lang w:eastAsia="fr-FR"/>
              </w:rPr>
            </w:pPr>
            <w:r w:rsidRPr="00CF2FFB">
              <w:rPr>
                <w:rFonts w:ascii="Arial" w:eastAsia="Times New Roman" w:hAnsi="Arial" w:cs="Arial"/>
                <w:b/>
                <w:bCs/>
                <w:sz w:val="20"/>
                <w:szCs w:val="20"/>
                <w:lang w:eastAsia="fr-FR"/>
              </w:rPr>
              <w:t>Phase 1</w:t>
            </w:r>
          </w:p>
        </w:tc>
        <w:tc>
          <w:tcPr>
            <w:tcW w:w="1200" w:type="dxa"/>
            <w:tcBorders>
              <w:top w:val="nil"/>
              <w:left w:val="nil"/>
              <w:bottom w:val="single" w:sz="4" w:space="0" w:color="auto"/>
              <w:right w:val="nil"/>
            </w:tcBorders>
            <w:shd w:val="clear" w:color="000000" w:fill="auto"/>
            <w:noWrap/>
            <w:vAlign w:val="center"/>
            <w:hideMark/>
          </w:tcPr>
          <w:p w14:paraId="5963588B"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5348B372"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27190C49"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06F90744"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1A987EC4"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nil"/>
              <w:left w:val="nil"/>
              <w:bottom w:val="single" w:sz="4" w:space="0" w:color="auto"/>
              <w:right w:val="nil"/>
            </w:tcBorders>
            <w:shd w:val="clear" w:color="000000" w:fill="auto"/>
            <w:noWrap/>
            <w:vAlign w:val="center"/>
            <w:hideMark/>
          </w:tcPr>
          <w:p w14:paraId="6743EE7B"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nil"/>
              <w:left w:val="single" w:sz="4" w:space="0" w:color="auto"/>
              <w:bottom w:val="single" w:sz="4" w:space="0" w:color="auto"/>
              <w:right w:val="single" w:sz="4" w:space="0" w:color="auto"/>
            </w:tcBorders>
            <w:shd w:val="clear" w:color="000000" w:fill="auto"/>
            <w:noWrap/>
            <w:vAlign w:val="center"/>
            <w:hideMark/>
          </w:tcPr>
          <w:p w14:paraId="3420D740"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180" w:type="dxa"/>
            <w:tcBorders>
              <w:top w:val="nil"/>
              <w:left w:val="nil"/>
              <w:bottom w:val="nil"/>
              <w:right w:val="nil"/>
            </w:tcBorders>
            <w:shd w:val="clear" w:color="000000" w:fill="auto"/>
            <w:noWrap/>
            <w:vAlign w:val="center"/>
            <w:hideMark/>
          </w:tcPr>
          <w:p w14:paraId="6AEE81AC"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36" w:type="dxa"/>
            <w:vAlign w:val="center"/>
            <w:hideMark/>
          </w:tcPr>
          <w:p w14:paraId="5AF19201" w14:textId="77777777" w:rsidR="005B3CF5" w:rsidRPr="00CF2FFB" w:rsidRDefault="005B3CF5" w:rsidP="005B3CF5">
            <w:pPr>
              <w:rPr>
                <w:rFonts w:ascii="Arial" w:eastAsia="Times New Roman" w:hAnsi="Arial" w:cs="Arial"/>
                <w:sz w:val="20"/>
                <w:szCs w:val="20"/>
                <w:lang w:eastAsia="fr-FR"/>
              </w:rPr>
            </w:pPr>
          </w:p>
        </w:tc>
      </w:tr>
      <w:tr w:rsidR="005B3CF5" w:rsidRPr="00CF2FFB" w14:paraId="5126EB9B" w14:textId="77777777" w:rsidTr="005B3CF5">
        <w:trPr>
          <w:trHeight w:val="300"/>
        </w:trPr>
        <w:tc>
          <w:tcPr>
            <w:tcW w:w="2964" w:type="dxa"/>
            <w:tcBorders>
              <w:top w:val="nil"/>
              <w:left w:val="nil"/>
              <w:bottom w:val="nil"/>
              <w:right w:val="nil"/>
            </w:tcBorders>
            <w:shd w:val="clear" w:color="000000" w:fill="auto"/>
            <w:noWrap/>
            <w:vAlign w:val="bottom"/>
            <w:hideMark/>
          </w:tcPr>
          <w:p w14:paraId="0AD043BD" w14:textId="77777777" w:rsidR="005B3CF5" w:rsidRPr="00CF2FFB" w:rsidRDefault="005B3CF5" w:rsidP="005B3CF5">
            <w:pPr>
              <w:jc w:val="center"/>
              <w:rPr>
                <w:rFonts w:ascii="Arial" w:eastAsia="Times New Roman" w:hAnsi="Arial" w:cs="Arial"/>
                <w:i/>
                <w:iCs/>
                <w:sz w:val="20"/>
                <w:szCs w:val="20"/>
                <w:lang w:eastAsia="fr-FR"/>
              </w:rPr>
            </w:pPr>
          </w:p>
        </w:tc>
        <w:tc>
          <w:tcPr>
            <w:tcW w:w="1200" w:type="dxa"/>
            <w:tcBorders>
              <w:top w:val="nil"/>
              <w:left w:val="nil"/>
              <w:bottom w:val="nil"/>
              <w:right w:val="nil"/>
            </w:tcBorders>
            <w:shd w:val="clear" w:color="000000" w:fill="auto"/>
            <w:noWrap/>
            <w:vAlign w:val="bottom"/>
            <w:hideMark/>
          </w:tcPr>
          <w:p w14:paraId="72C36813"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4D7C9202"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3EFA2494"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1D5A110B"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234C8D38"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4AD255FD"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0239B10B" w14:textId="77777777" w:rsidR="005B3CF5" w:rsidRPr="00CF2FFB" w:rsidRDefault="005B3CF5" w:rsidP="005B3CF5">
            <w:pPr>
              <w:rPr>
                <w:rFonts w:ascii="Arial" w:eastAsia="Times New Roman" w:hAnsi="Arial" w:cs="Arial"/>
                <w:sz w:val="20"/>
                <w:szCs w:val="20"/>
                <w:lang w:eastAsia="fr-FR"/>
              </w:rPr>
            </w:pPr>
          </w:p>
        </w:tc>
        <w:tc>
          <w:tcPr>
            <w:tcW w:w="1180" w:type="dxa"/>
            <w:tcBorders>
              <w:top w:val="nil"/>
              <w:left w:val="nil"/>
              <w:bottom w:val="nil"/>
              <w:right w:val="nil"/>
            </w:tcBorders>
            <w:shd w:val="clear" w:color="000000" w:fill="auto"/>
            <w:noWrap/>
            <w:vAlign w:val="center"/>
            <w:hideMark/>
          </w:tcPr>
          <w:p w14:paraId="7A499636" w14:textId="77777777" w:rsidR="005B3CF5" w:rsidRPr="00CF2FFB" w:rsidRDefault="005B3CF5" w:rsidP="005B3CF5">
            <w:pPr>
              <w:rPr>
                <w:rFonts w:ascii="Arial" w:eastAsia="Times New Roman" w:hAnsi="Arial" w:cs="Arial"/>
                <w:sz w:val="20"/>
                <w:szCs w:val="20"/>
                <w:lang w:eastAsia="fr-FR"/>
              </w:rPr>
            </w:pPr>
          </w:p>
        </w:tc>
        <w:tc>
          <w:tcPr>
            <w:tcW w:w="36" w:type="dxa"/>
            <w:vAlign w:val="center"/>
            <w:hideMark/>
          </w:tcPr>
          <w:p w14:paraId="74147DB1" w14:textId="77777777" w:rsidR="005B3CF5" w:rsidRPr="00CF2FFB" w:rsidRDefault="005B3CF5" w:rsidP="005B3CF5">
            <w:pPr>
              <w:rPr>
                <w:rFonts w:ascii="Arial" w:eastAsia="Times New Roman" w:hAnsi="Arial" w:cs="Arial"/>
                <w:sz w:val="20"/>
                <w:szCs w:val="20"/>
                <w:lang w:eastAsia="fr-FR"/>
              </w:rPr>
            </w:pPr>
          </w:p>
        </w:tc>
      </w:tr>
      <w:tr w:rsidR="005B3CF5" w:rsidRPr="00CF2FFB" w14:paraId="35D7C2A7" w14:textId="77777777" w:rsidTr="005B3CF5">
        <w:trPr>
          <w:trHeight w:val="300"/>
        </w:trPr>
        <w:tc>
          <w:tcPr>
            <w:tcW w:w="2964" w:type="dxa"/>
            <w:tcBorders>
              <w:top w:val="single" w:sz="4" w:space="0" w:color="auto"/>
              <w:left w:val="single" w:sz="4" w:space="0" w:color="auto"/>
              <w:bottom w:val="single" w:sz="4" w:space="0" w:color="auto"/>
              <w:right w:val="nil"/>
            </w:tcBorders>
            <w:shd w:val="clear" w:color="000000" w:fill="auto"/>
            <w:vAlign w:val="center"/>
            <w:hideMark/>
          </w:tcPr>
          <w:p w14:paraId="5D298055" w14:textId="77777777" w:rsidR="005B3CF5" w:rsidRPr="00CF2FFB" w:rsidRDefault="005B3CF5" w:rsidP="005B3CF5">
            <w:pPr>
              <w:rPr>
                <w:rFonts w:ascii="Arial" w:eastAsia="Times New Roman" w:hAnsi="Arial" w:cs="Arial"/>
                <w:b/>
                <w:bCs/>
                <w:sz w:val="20"/>
                <w:szCs w:val="20"/>
                <w:lang w:eastAsia="fr-FR"/>
              </w:rPr>
            </w:pPr>
            <w:r w:rsidRPr="00CF2FFB">
              <w:rPr>
                <w:rFonts w:ascii="Arial" w:eastAsia="Times New Roman" w:hAnsi="Arial" w:cs="Arial"/>
                <w:b/>
                <w:bCs/>
                <w:sz w:val="20"/>
                <w:szCs w:val="20"/>
                <w:lang w:eastAsia="fr-FR"/>
              </w:rPr>
              <w:t>Phase 2</w:t>
            </w:r>
          </w:p>
        </w:tc>
        <w:tc>
          <w:tcPr>
            <w:tcW w:w="1200" w:type="dxa"/>
            <w:tcBorders>
              <w:top w:val="single" w:sz="4" w:space="0" w:color="auto"/>
              <w:left w:val="nil"/>
              <w:bottom w:val="single" w:sz="4" w:space="0" w:color="auto"/>
              <w:right w:val="nil"/>
            </w:tcBorders>
            <w:shd w:val="clear" w:color="000000" w:fill="auto"/>
            <w:noWrap/>
            <w:vAlign w:val="center"/>
            <w:hideMark/>
          </w:tcPr>
          <w:p w14:paraId="1C2D33B8"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0D25D078"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7EBB4F07"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72D3ABA9"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3D6D76CB"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2B732217"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7AEF85BF"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180" w:type="dxa"/>
            <w:tcBorders>
              <w:top w:val="nil"/>
              <w:left w:val="nil"/>
              <w:bottom w:val="nil"/>
              <w:right w:val="nil"/>
            </w:tcBorders>
            <w:shd w:val="clear" w:color="000000" w:fill="auto"/>
            <w:noWrap/>
            <w:vAlign w:val="center"/>
            <w:hideMark/>
          </w:tcPr>
          <w:p w14:paraId="51EAF5D5"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36" w:type="dxa"/>
            <w:vAlign w:val="center"/>
            <w:hideMark/>
          </w:tcPr>
          <w:p w14:paraId="3DE5D98D" w14:textId="77777777" w:rsidR="005B3CF5" w:rsidRPr="00CF2FFB" w:rsidRDefault="005B3CF5" w:rsidP="005B3CF5">
            <w:pPr>
              <w:rPr>
                <w:rFonts w:ascii="Arial" w:eastAsia="Times New Roman" w:hAnsi="Arial" w:cs="Arial"/>
                <w:sz w:val="20"/>
                <w:szCs w:val="20"/>
                <w:lang w:eastAsia="fr-FR"/>
              </w:rPr>
            </w:pPr>
          </w:p>
        </w:tc>
      </w:tr>
      <w:tr w:rsidR="005B3CF5" w:rsidRPr="00CF2FFB" w14:paraId="6B4F79DF" w14:textId="77777777" w:rsidTr="005B3CF5">
        <w:trPr>
          <w:trHeight w:val="300"/>
        </w:trPr>
        <w:tc>
          <w:tcPr>
            <w:tcW w:w="2964" w:type="dxa"/>
            <w:tcBorders>
              <w:top w:val="nil"/>
              <w:left w:val="nil"/>
              <w:bottom w:val="nil"/>
              <w:right w:val="nil"/>
            </w:tcBorders>
            <w:shd w:val="clear" w:color="000000" w:fill="auto"/>
            <w:noWrap/>
            <w:vAlign w:val="bottom"/>
            <w:hideMark/>
          </w:tcPr>
          <w:p w14:paraId="31533EA3" w14:textId="77777777" w:rsidR="005B3CF5" w:rsidRPr="00CF2FFB" w:rsidRDefault="005B3CF5" w:rsidP="005B3CF5">
            <w:pPr>
              <w:jc w:val="center"/>
              <w:rPr>
                <w:rFonts w:ascii="Arial" w:eastAsia="Times New Roman" w:hAnsi="Arial" w:cs="Arial"/>
                <w:i/>
                <w:iCs/>
                <w:sz w:val="20"/>
                <w:szCs w:val="20"/>
                <w:lang w:eastAsia="fr-FR"/>
              </w:rPr>
            </w:pPr>
          </w:p>
        </w:tc>
        <w:tc>
          <w:tcPr>
            <w:tcW w:w="1200" w:type="dxa"/>
            <w:tcBorders>
              <w:top w:val="nil"/>
              <w:left w:val="nil"/>
              <w:bottom w:val="nil"/>
              <w:right w:val="nil"/>
            </w:tcBorders>
            <w:shd w:val="clear" w:color="000000" w:fill="auto"/>
            <w:noWrap/>
            <w:vAlign w:val="bottom"/>
            <w:hideMark/>
          </w:tcPr>
          <w:p w14:paraId="6196AF02"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6CC4B79D"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51C504B6"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0E528B91"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0FC0FE2A"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79E3457B"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1EED70AE" w14:textId="77777777" w:rsidR="005B3CF5" w:rsidRPr="00CF2FFB" w:rsidRDefault="005B3CF5" w:rsidP="005B3CF5">
            <w:pPr>
              <w:rPr>
                <w:rFonts w:ascii="Arial" w:eastAsia="Times New Roman" w:hAnsi="Arial" w:cs="Arial"/>
                <w:sz w:val="20"/>
                <w:szCs w:val="20"/>
                <w:lang w:eastAsia="fr-FR"/>
              </w:rPr>
            </w:pPr>
          </w:p>
        </w:tc>
        <w:tc>
          <w:tcPr>
            <w:tcW w:w="1180" w:type="dxa"/>
            <w:tcBorders>
              <w:top w:val="nil"/>
              <w:left w:val="nil"/>
              <w:bottom w:val="nil"/>
              <w:right w:val="nil"/>
            </w:tcBorders>
            <w:shd w:val="clear" w:color="000000" w:fill="auto"/>
            <w:noWrap/>
            <w:vAlign w:val="bottom"/>
            <w:hideMark/>
          </w:tcPr>
          <w:p w14:paraId="16087365" w14:textId="77777777" w:rsidR="005B3CF5" w:rsidRPr="00CF2FFB" w:rsidRDefault="005B3CF5" w:rsidP="005B3CF5">
            <w:pPr>
              <w:rPr>
                <w:rFonts w:ascii="Arial" w:eastAsia="Times New Roman" w:hAnsi="Arial" w:cs="Arial"/>
                <w:sz w:val="20"/>
                <w:szCs w:val="20"/>
                <w:lang w:eastAsia="fr-FR"/>
              </w:rPr>
            </w:pPr>
          </w:p>
        </w:tc>
        <w:tc>
          <w:tcPr>
            <w:tcW w:w="36" w:type="dxa"/>
            <w:vAlign w:val="center"/>
            <w:hideMark/>
          </w:tcPr>
          <w:p w14:paraId="5D3F954C" w14:textId="77777777" w:rsidR="005B3CF5" w:rsidRPr="00CF2FFB" w:rsidRDefault="005B3CF5" w:rsidP="005B3CF5">
            <w:pPr>
              <w:rPr>
                <w:rFonts w:ascii="Arial" w:eastAsia="Times New Roman" w:hAnsi="Arial" w:cs="Arial"/>
                <w:sz w:val="20"/>
                <w:szCs w:val="20"/>
                <w:lang w:eastAsia="fr-FR"/>
              </w:rPr>
            </w:pPr>
          </w:p>
        </w:tc>
      </w:tr>
      <w:tr w:rsidR="005B3CF5" w:rsidRPr="00CF2FFB" w14:paraId="32CA952B" w14:textId="77777777" w:rsidTr="005B3CF5">
        <w:trPr>
          <w:trHeight w:val="300"/>
        </w:trPr>
        <w:tc>
          <w:tcPr>
            <w:tcW w:w="2964" w:type="dxa"/>
            <w:tcBorders>
              <w:top w:val="single" w:sz="4" w:space="0" w:color="auto"/>
              <w:left w:val="single" w:sz="4" w:space="0" w:color="auto"/>
              <w:bottom w:val="single" w:sz="4" w:space="0" w:color="auto"/>
              <w:right w:val="nil"/>
            </w:tcBorders>
            <w:shd w:val="clear" w:color="000000" w:fill="auto"/>
            <w:noWrap/>
            <w:vAlign w:val="bottom"/>
            <w:hideMark/>
          </w:tcPr>
          <w:p w14:paraId="6303441D" w14:textId="77777777" w:rsidR="005B3CF5" w:rsidRPr="00CF2FFB" w:rsidRDefault="005B3CF5" w:rsidP="005B3CF5">
            <w:pPr>
              <w:rPr>
                <w:rFonts w:ascii="Arial" w:eastAsia="Times New Roman" w:hAnsi="Arial" w:cs="Arial"/>
                <w:b/>
                <w:bCs/>
                <w:sz w:val="20"/>
                <w:szCs w:val="20"/>
                <w:lang w:eastAsia="fr-FR"/>
              </w:rPr>
            </w:pPr>
            <w:r w:rsidRPr="00CF2FFB">
              <w:rPr>
                <w:rFonts w:ascii="Arial" w:eastAsia="Times New Roman" w:hAnsi="Arial" w:cs="Arial"/>
                <w:b/>
                <w:bCs/>
                <w:sz w:val="20"/>
                <w:szCs w:val="20"/>
                <w:lang w:eastAsia="fr-FR"/>
              </w:rPr>
              <w:t>Phase 3</w:t>
            </w:r>
          </w:p>
        </w:tc>
        <w:tc>
          <w:tcPr>
            <w:tcW w:w="1200" w:type="dxa"/>
            <w:tcBorders>
              <w:top w:val="single" w:sz="4" w:space="0" w:color="auto"/>
              <w:left w:val="nil"/>
              <w:bottom w:val="single" w:sz="4" w:space="0" w:color="auto"/>
              <w:right w:val="nil"/>
            </w:tcBorders>
            <w:shd w:val="clear" w:color="000000" w:fill="auto"/>
            <w:noWrap/>
            <w:vAlign w:val="center"/>
            <w:hideMark/>
          </w:tcPr>
          <w:p w14:paraId="0F590027"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6467960F"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74F498A2"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6690813A"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50BA6A02"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1A81A3B3"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single" w:sz="4" w:space="0" w:color="auto"/>
            </w:tcBorders>
            <w:shd w:val="clear" w:color="000000" w:fill="auto"/>
            <w:noWrap/>
            <w:vAlign w:val="center"/>
            <w:hideMark/>
          </w:tcPr>
          <w:p w14:paraId="7A71BCC0"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180" w:type="dxa"/>
            <w:tcBorders>
              <w:top w:val="nil"/>
              <w:left w:val="nil"/>
              <w:bottom w:val="nil"/>
              <w:right w:val="nil"/>
            </w:tcBorders>
            <w:shd w:val="clear" w:color="000000" w:fill="auto"/>
            <w:noWrap/>
            <w:vAlign w:val="center"/>
            <w:hideMark/>
          </w:tcPr>
          <w:p w14:paraId="786310D3"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36" w:type="dxa"/>
            <w:vAlign w:val="center"/>
            <w:hideMark/>
          </w:tcPr>
          <w:p w14:paraId="0B897142" w14:textId="77777777" w:rsidR="005B3CF5" w:rsidRPr="00CF2FFB" w:rsidRDefault="005B3CF5" w:rsidP="005B3CF5">
            <w:pPr>
              <w:rPr>
                <w:rFonts w:ascii="Arial" w:eastAsia="Times New Roman" w:hAnsi="Arial" w:cs="Arial"/>
                <w:sz w:val="20"/>
                <w:szCs w:val="20"/>
                <w:lang w:eastAsia="fr-FR"/>
              </w:rPr>
            </w:pPr>
          </w:p>
        </w:tc>
      </w:tr>
      <w:tr w:rsidR="005B3CF5" w:rsidRPr="00CF2FFB" w14:paraId="3A806E65" w14:textId="77777777" w:rsidTr="005B3CF5">
        <w:trPr>
          <w:trHeight w:val="300"/>
        </w:trPr>
        <w:tc>
          <w:tcPr>
            <w:tcW w:w="2964" w:type="dxa"/>
            <w:tcBorders>
              <w:top w:val="nil"/>
              <w:left w:val="nil"/>
              <w:bottom w:val="nil"/>
              <w:right w:val="nil"/>
            </w:tcBorders>
            <w:shd w:val="clear" w:color="000000" w:fill="auto"/>
            <w:noWrap/>
            <w:vAlign w:val="bottom"/>
            <w:hideMark/>
          </w:tcPr>
          <w:p w14:paraId="20C96232" w14:textId="77777777" w:rsidR="005B3CF5" w:rsidRPr="00CF2FFB" w:rsidRDefault="005B3CF5" w:rsidP="005B3CF5">
            <w:pPr>
              <w:jc w:val="center"/>
              <w:rPr>
                <w:rFonts w:ascii="Arial" w:eastAsia="Times New Roman" w:hAnsi="Arial" w:cs="Arial"/>
                <w:i/>
                <w:iCs/>
                <w:sz w:val="20"/>
                <w:szCs w:val="20"/>
                <w:lang w:eastAsia="fr-FR"/>
              </w:rPr>
            </w:pPr>
          </w:p>
        </w:tc>
        <w:tc>
          <w:tcPr>
            <w:tcW w:w="1200" w:type="dxa"/>
            <w:tcBorders>
              <w:top w:val="nil"/>
              <w:left w:val="nil"/>
              <w:bottom w:val="nil"/>
              <w:right w:val="nil"/>
            </w:tcBorders>
            <w:shd w:val="clear" w:color="000000" w:fill="auto"/>
            <w:noWrap/>
            <w:vAlign w:val="bottom"/>
            <w:hideMark/>
          </w:tcPr>
          <w:p w14:paraId="68C8EE41"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7F69287F"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00439E21"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3D16138F"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12F917F1"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791822E2"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2DFF29FE" w14:textId="77777777" w:rsidR="005B3CF5" w:rsidRPr="00CF2FFB" w:rsidRDefault="005B3CF5" w:rsidP="005B3CF5">
            <w:pPr>
              <w:rPr>
                <w:rFonts w:ascii="Arial" w:eastAsia="Times New Roman" w:hAnsi="Arial" w:cs="Arial"/>
                <w:sz w:val="20"/>
                <w:szCs w:val="20"/>
                <w:lang w:eastAsia="fr-FR"/>
              </w:rPr>
            </w:pPr>
          </w:p>
        </w:tc>
        <w:tc>
          <w:tcPr>
            <w:tcW w:w="1180" w:type="dxa"/>
            <w:tcBorders>
              <w:top w:val="nil"/>
              <w:left w:val="nil"/>
              <w:bottom w:val="nil"/>
              <w:right w:val="nil"/>
            </w:tcBorders>
            <w:shd w:val="clear" w:color="000000" w:fill="auto"/>
            <w:noWrap/>
            <w:vAlign w:val="center"/>
            <w:hideMark/>
          </w:tcPr>
          <w:p w14:paraId="30FAD2B6" w14:textId="77777777" w:rsidR="005B3CF5" w:rsidRPr="00CF2FFB" w:rsidRDefault="005B3CF5" w:rsidP="005B3CF5">
            <w:pPr>
              <w:rPr>
                <w:rFonts w:ascii="Arial" w:eastAsia="Times New Roman" w:hAnsi="Arial" w:cs="Arial"/>
                <w:sz w:val="20"/>
                <w:szCs w:val="20"/>
                <w:lang w:eastAsia="fr-FR"/>
              </w:rPr>
            </w:pPr>
          </w:p>
        </w:tc>
        <w:tc>
          <w:tcPr>
            <w:tcW w:w="36" w:type="dxa"/>
            <w:vAlign w:val="center"/>
            <w:hideMark/>
          </w:tcPr>
          <w:p w14:paraId="21725700" w14:textId="77777777" w:rsidR="005B3CF5" w:rsidRPr="00CF2FFB" w:rsidRDefault="005B3CF5" w:rsidP="005B3CF5">
            <w:pPr>
              <w:rPr>
                <w:rFonts w:ascii="Arial" w:eastAsia="Times New Roman" w:hAnsi="Arial" w:cs="Arial"/>
                <w:sz w:val="20"/>
                <w:szCs w:val="20"/>
                <w:lang w:eastAsia="fr-FR"/>
              </w:rPr>
            </w:pPr>
          </w:p>
        </w:tc>
      </w:tr>
      <w:tr w:rsidR="005B3CF5" w:rsidRPr="00CF2FFB" w14:paraId="1486D43C" w14:textId="77777777" w:rsidTr="005B3CF5">
        <w:trPr>
          <w:trHeight w:val="300"/>
        </w:trPr>
        <w:tc>
          <w:tcPr>
            <w:tcW w:w="2964" w:type="dxa"/>
            <w:tcBorders>
              <w:top w:val="single" w:sz="4" w:space="0" w:color="auto"/>
              <w:left w:val="single" w:sz="4" w:space="0" w:color="auto"/>
              <w:bottom w:val="single" w:sz="4" w:space="0" w:color="auto"/>
              <w:right w:val="nil"/>
            </w:tcBorders>
            <w:shd w:val="clear" w:color="000000" w:fill="auto"/>
            <w:noWrap/>
            <w:vAlign w:val="bottom"/>
            <w:hideMark/>
          </w:tcPr>
          <w:p w14:paraId="6C17F8E6" w14:textId="77777777" w:rsidR="005B3CF5" w:rsidRPr="00CF2FFB" w:rsidRDefault="005B3CF5" w:rsidP="005B3CF5">
            <w:pPr>
              <w:rPr>
                <w:rFonts w:ascii="Arial" w:eastAsia="Times New Roman" w:hAnsi="Arial" w:cs="Arial"/>
                <w:b/>
                <w:bCs/>
                <w:sz w:val="20"/>
                <w:szCs w:val="20"/>
                <w:lang w:eastAsia="fr-FR"/>
              </w:rPr>
            </w:pPr>
            <w:r w:rsidRPr="00CF2FFB">
              <w:rPr>
                <w:rFonts w:ascii="Arial" w:eastAsia="Times New Roman" w:hAnsi="Arial" w:cs="Arial"/>
                <w:b/>
                <w:bCs/>
                <w:sz w:val="20"/>
                <w:szCs w:val="20"/>
                <w:lang w:eastAsia="fr-FR"/>
              </w:rPr>
              <w:t>Phase 4</w:t>
            </w:r>
          </w:p>
        </w:tc>
        <w:tc>
          <w:tcPr>
            <w:tcW w:w="1200" w:type="dxa"/>
            <w:tcBorders>
              <w:top w:val="single" w:sz="4" w:space="0" w:color="auto"/>
              <w:left w:val="nil"/>
              <w:bottom w:val="single" w:sz="4" w:space="0" w:color="auto"/>
              <w:right w:val="nil"/>
            </w:tcBorders>
            <w:shd w:val="clear" w:color="000000" w:fill="auto"/>
            <w:noWrap/>
            <w:vAlign w:val="center"/>
            <w:hideMark/>
          </w:tcPr>
          <w:p w14:paraId="6EB47215"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1B898A70"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0690B971"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7926D3DA"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619A4E0D"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77B12C4D"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62FD6F2C"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180" w:type="dxa"/>
            <w:tcBorders>
              <w:top w:val="nil"/>
              <w:left w:val="nil"/>
              <w:bottom w:val="nil"/>
              <w:right w:val="nil"/>
            </w:tcBorders>
            <w:shd w:val="clear" w:color="000000" w:fill="auto"/>
            <w:noWrap/>
            <w:vAlign w:val="center"/>
            <w:hideMark/>
          </w:tcPr>
          <w:p w14:paraId="2F9EC5B9"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36" w:type="dxa"/>
            <w:vAlign w:val="center"/>
            <w:hideMark/>
          </w:tcPr>
          <w:p w14:paraId="791422C5" w14:textId="77777777" w:rsidR="005B3CF5" w:rsidRPr="00CF2FFB" w:rsidRDefault="005B3CF5" w:rsidP="005B3CF5">
            <w:pPr>
              <w:rPr>
                <w:rFonts w:ascii="Arial" w:eastAsia="Times New Roman" w:hAnsi="Arial" w:cs="Arial"/>
                <w:sz w:val="20"/>
                <w:szCs w:val="20"/>
                <w:lang w:eastAsia="fr-FR"/>
              </w:rPr>
            </w:pPr>
          </w:p>
        </w:tc>
      </w:tr>
      <w:tr w:rsidR="005B3CF5" w:rsidRPr="00CF2FFB" w14:paraId="5D460F3B" w14:textId="77777777" w:rsidTr="005B3CF5">
        <w:trPr>
          <w:trHeight w:val="300"/>
        </w:trPr>
        <w:tc>
          <w:tcPr>
            <w:tcW w:w="2964" w:type="dxa"/>
            <w:tcBorders>
              <w:top w:val="nil"/>
              <w:left w:val="nil"/>
              <w:bottom w:val="nil"/>
              <w:right w:val="nil"/>
            </w:tcBorders>
            <w:shd w:val="clear" w:color="000000" w:fill="auto"/>
            <w:noWrap/>
            <w:vAlign w:val="bottom"/>
            <w:hideMark/>
          </w:tcPr>
          <w:p w14:paraId="1388AE3B" w14:textId="77777777" w:rsidR="005B3CF5" w:rsidRPr="00CF2FFB" w:rsidRDefault="005B3CF5" w:rsidP="005B3CF5">
            <w:pPr>
              <w:jc w:val="center"/>
              <w:rPr>
                <w:rFonts w:ascii="Arial" w:eastAsia="Times New Roman" w:hAnsi="Arial" w:cs="Arial"/>
                <w:i/>
                <w:iCs/>
                <w:sz w:val="20"/>
                <w:szCs w:val="20"/>
                <w:lang w:eastAsia="fr-FR"/>
              </w:rPr>
            </w:pPr>
          </w:p>
        </w:tc>
        <w:tc>
          <w:tcPr>
            <w:tcW w:w="1200" w:type="dxa"/>
            <w:tcBorders>
              <w:top w:val="nil"/>
              <w:left w:val="nil"/>
              <w:bottom w:val="nil"/>
              <w:right w:val="nil"/>
            </w:tcBorders>
            <w:shd w:val="clear" w:color="000000" w:fill="auto"/>
            <w:noWrap/>
            <w:vAlign w:val="bottom"/>
            <w:hideMark/>
          </w:tcPr>
          <w:p w14:paraId="7D90DC41"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395EAD1D"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002402FD"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00934209"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2C59077F"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6E816C23"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761E676F" w14:textId="77777777" w:rsidR="005B3CF5" w:rsidRPr="00CF2FFB" w:rsidRDefault="005B3CF5" w:rsidP="005B3CF5">
            <w:pPr>
              <w:rPr>
                <w:rFonts w:ascii="Arial" w:eastAsia="Times New Roman" w:hAnsi="Arial" w:cs="Arial"/>
                <w:sz w:val="20"/>
                <w:szCs w:val="20"/>
                <w:lang w:eastAsia="fr-FR"/>
              </w:rPr>
            </w:pPr>
          </w:p>
        </w:tc>
        <w:tc>
          <w:tcPr>
            <w:tcW w:w="1180" w:type="dxa"/>
            <w:tcBorders>
              <w:top w:val="nil"/>
              <w:left w:val="nil"/>
              <w:bottom w:val="nil"/>
              <w:right w:val="nil"/>
            </w:tcBorders>
            <w:shd w:val="clear" w:color="000000" w:fill="auto"/>
            <w:noWrap/>
            <w:vAlign w:val="bottom"/>
            <w:hideMark/>
          </w:tcPr>
          <w:p w14:paraId="0772FCBF" w14:textId="77777777" w:rsidR="005B3CF5" w:rsidRPr="00CF2FFB" w:rsidRDefault="005B3CF5" w:rsidP="005B3CF5">
            <w:pPr>
              <w:rPr>
                <w:rFonts w:ascii="Arial" w:eastAsia="Times New Roman" w:hAnsi="Arial" w:cs="Arial"/>
                <w:sz w:val="20"/>
                <w:szCs w:val="20"/>
                <w:lang w:eastAsia="fr-FR"/>
              </w:rPr>
            </w:pPr>
          </w:p>
        </w:tc>
        <w:tc>
          <w:tcPr>
            <w:tcW w:w="36" w:type="dxa"/>
            <w:vAlign w:val="center"/>
            <w:hideMark/>
          </w:tcPr>
          <w:p w14:paraId="6156E2C2" w14:textId="77777777" w:rsidR="005B3CF5" w:rsidRPr="00CF2FFB" w:rsidRDefault="005B3CF5" w:rsidP="005B3CF5">
            <w:pPr>
              <w:rPr>
                <w:rFonts w:ascii="Arial" w:eastAsia="Times New Roman" w:hAnsi="Arial" w:cs="Arial"/>
                <w:sz w:val="20"/>
                <w:szCs w:val="20"/>
                <w:lang w:eastAsia="fr-FR"/>
              </w:rPr>
            </w:pPr>
          </w:p>
        </w:tc>
      </w:tr>
      <w:tr w:rsidR="005B3CF5" w:rsidRPr="00CF2FFB" w14:paraId="21FD4850" w14:textId="77777777" w:rsidTr="005B3CF5">
        <w:trPr>
          <w:trHeight w:val="300"/>
        </w:trPr>
        <w:tc>
          <w:tcPr>
            <w:tcW w:w="2964" w:type="dxa"/>
            <w:tcBorders>
              <w:top w:val="single" w:sz="4" w:space="0" w:color="auto"/>
              <w:left w:val="single" w:sz="4" w:space="0" w:color="auto"/>
              <w:bottom w:val="single" w:sz="4" w:space="0" w:color="auto"/>
              <w:right w:val="nil"/>
            </w:tcBorders>
            <w:shd w:val="clear" w:color="000000" w:fill="auto"/>
            <w:noWrap/>
            <w:vAlign w:val="bottom"/>
            <w:hideMark/>
          </w:tcPr>
          <w:p w14:paraId="63C333B5" w14:textId="77777777" w:rsidR="005B3CF5" w:rsidRPr="00CF2FFB" w:rsidRDefault="005B3CF5" w:rsidP="005B3CF5">
            <w:pPr>
              <w:rPr>
                <w:rFonts w:ascii="Arial" w:eastAsia="Times New Roman" w:hAnsi="Arial" w:cs="Arial"/>
                <w:b/>
                <w:bCs/>
                <w:sz w:val="20"/>
                <w:szCs w:val="20"/>
                <w:lang w:eastAsia="fr-FR"/>
              </w:rPr>
            </w:pPr>
            <w:r w:rsidRPr="00CF2FFB">
              <w:rPr>
                <w:rFonts w:ascii="Arial" w:eastAsia="Times New Roman" w:hAnsi="Arial" w:cs="Arial"/>
                <w:b/>
                <w:bCs/>
                <w:sz w:val="20"/>
                <w:szCs w:val="20"/>
                <w:lang w:eastAsia="fr-FR"/>
              </w:rPr>
              <w:t>Phase 5</w:t>
            </w:r>
          </w:p>
        </w:tc>
        <w:tc>
          <w:tcPr>
            <w:tcW w:w="1200" w:type="dxa"/>
            <w:tcBorders>
              <w:top w:val="single" w:sz="4" w:space="0" w:color="auto"/>
              <w:left w:val="nil"/>
              <w:bottom w:val="single" w:sz="4" w:space="0" w:color="auto"/>
              <w:right w:val="nil"/>
            </w:tcBorders>
            <w:shd w:val="clear" w:color="000000" w:fill="auto"/>
            <w:noWrap/>
            <w:vAlign w:val="center"/>
            <w:hideMark/>
          </w:tcPr>
          <w:p w14:paraId="52A38876"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66B6EB4F"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126E2ABE"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276A63DC"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3785C889"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226B12E7"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20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00C0E750" w14:textId="77777777" w:rsidR="005B3CF5" w:rsidRPr="00CF2FFB" w:rsidRDefault="005B3CF5" w:rsidP="005B3CF5">
            <w:pPr>
              <w:jc w:val="center"/>
              <w:rPr>
                <w:rFonts w:ascii="Arial" w:eastAsia="Times New Roman" w:hAnsi="Arial" w:cs="Arial"/>
                <w:sz w:val="20"/>
                <w:szCs w:val="20"/>
                <w:lang w:eastAsia="fr-FR"/>
              </w:rPr>
            </w:pPr>
            <w:proofErr w:type="gramStart"/>
            <w:r w:rsidRPr="00CF2FFB">
              <w:rPr>
                <w:rFonts w:ascii="Arial" w:eastAsia="Times New Roman" w:hAnsi="Arial" w:cs="Arial"/>
                <w:sz w:val="20"/>
                <w:szCs w:val="20"/>
                <w:lang w:eastAsia="fr-FR"/>
              </w:rPr>
              <w:t>x</w:t>
            </w:r>
            <w:proofErr w:type="gramEnd"/>
          </w:p>
        </w:tc>
        <w:tc>
          <w:tcPr>
            <w:tcW w:w="1180" w:type="dxa"/>
            <w:tcBorders>
              <w:top w:val="nil"/>
              <w:left w:val="nil"/>
              <w:bottom w:val="nil"/>
              <w:right w:val="nil"/>
            </w:tcBorders>
            <w:shd w:val="clear" w:color="000000" w:fill="auto"/>
            <w:noWrap/>
            <w:vAlign w:val="center"/>
            <w:hideMark/>
          </w:tcPr>
          <w:p w14:paraId="03768ECE"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36" w:type="dxa"/>
            <w:vAlign w:val="center"/>
            <w:hideMark/>
          </w:tcPr>
          <w:p w14:paraId="765124CA" w14:textId="77777777" w:rsidR="005B3CF5" w:rsidRPr="00CF2FFB" w:rsidRDefault="005B3CF5" w:rsidP="005B3CF5">
            <w:pPr>
              <w:rPr>
                <w:rFonts w:ascii="Arial" w:eastAsia="Times New Roman" w:hAnsi="Arial" w:cs="Arial"/>
                <w:sz w:val="20"/>
                <w:szCs w:val="20"/>
                <w:lang w:eastAsia="fr-FR"/>
              </w:rPr>
            </w:pPr>
          </w:p>
        </w:tc>
      </w:tr>
      <w:tr w:rsidR="005B3CF5" w:rsidRPr="00CF2FFB" w14:paraId="4797BC23" w14:textId="77777777" w:rsidTr="005B3CF5">
        <w:trPr>
          <w:trHeight w:val="300"/>
        </w:trPr>
        <w:tc>
          <w:tcPr>
            <w:tcW w:w="2964" w:type="dxa"/>
            <w:tcBorders>
              <w:top w:val="nil"/>
              <w:left w:val="nil"/>
              <w:bottom w:val="nil"/>
              <w:right w:val="nil"/>
            </w:tcBorders>
            <w:shd w:val="clear" w:color="000000" w:fill="auto"/>
            <w:noWrap/>
            <w:vAlign w:val="bottom"/>
            <w:hideMark/>
          </w:tcPr>
          <w:p w14:paraId="0CCBE115" w14:textId="77777777" w:rsidR="005B3CF5" w:rsidRPr="00CF2FFB" w:rsidRDefault="005B3CF5" w:rsidP="005B3CF5">
            <w:pPr>
              <w:jc w:val="center"/>
              <w:rPr>
                <w:rFonts w:ascii="Arial" w:eastAsia="Times New Roman" w:hAnsi="Arial" w:cs="Arial"/>
                <w:i/>
                <w:iCs/>
                <w:sz w:val="20"/>
                <w:szCs w:val="20"/>
                <w:lang w:eastAsia="fr-FR"/>
              </w:rPr>
            </w:pPr>
          </w:p>
        </w:tc>
        <w:tc>
          <w:tcPr>
            <w:tcW w:w="1200" w:type="dxa"/>
            <w:tcBorders>
              <w:top w:val="nil"/>
              <w:left w:val="nil"/>
              <w:bottom w:val="nil"/>
              <w:right w:val="nil"/>
            </w:tcBorders>
            <w:shd w:val="clear" w:color="000000" w:fill="auto"/>
            <w:noWrap/>
            <w:vAlign w:val="bottom"/>
            <w:hideMark/>
          </w:tcPr>
          <w:p w14:paraId="0486A911"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3D109AC3"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410DFD69"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50BF856D"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5E6E9018"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529ADF54"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1A7687F6" w14:textId="77777777" w:rsidR="005B3CF5" w:rsidRPr="00CF2FFB" w:rsidRDefault="005B3CF5" w:rsidP="005B3CF5">
            <w:pPr>
              <w:rPr>
                <w:rFonts w:ascii="Arial" w:eastAsia="Times New Roman" w:hAnsi="Arial" w:cs="Arial"/>
                <w:sz w:val="20"/>
                <w:szCs w:val="20"/>
                <w:lang w:eastAsia="fr-FR"/>
              </w:rPr>
            </w:pPr>
          </w:p>
        </w:tc>
        <w:tc>
          <w:tcPr>
            <w:tcW w:w="1180" w:type="dxa"/>
            <w:tcBorders>
              <w:top w:val="nil"/>
              <w:left w:val="nil"/>
              <w:bottom w:val="nil"/>
              <w:right w:val="nil"/>
            </w:tcBorders>
            <w:shd w:val="clear" w:color="000000" w:fill="auto"/>
            <w:noWrap/>
            <w:vAlign w:val="bottom"/>
            <w:hideMark/>
          </w:tcPr>
          <w:p w14:paraId="504AB82A" w14:textId="77777777" w:rsidR="005B3CF5" w:rsidRPr="00CF2FFB" w:rsidRDefault="005B3CF5" w:rsidP="005B3CF5">
            <w:pPr>
              <w:rPr>
                <w:rFonts w:ascii="Arial" w:eastAsia="Times New Roman" w:hAnsi="Arial" w:cs="Arial"/>
                <w:sz w:val="20"/>
                <w:szCs w:val="20"/>
                <w:lang w:eastAsia="fr-FR"/>
              </w:rPr>
            </w:pPr>
          </w:p>
        </w:tc>
        <w:tc>
          <w:tcPr>
            <w:tcW w:w="36" w:type="dxa"/>
            <w:vAlign w:val="center"/>
            <w:hideMark/>
          </w:tcPr>
          <w:p w14:paraId="5D880E41" w14:textId="77777777" w:rsidR="005B3CF5" w:rsidRPr="00CF2FFB" w:rsidRDefault="005B3CF5" w:rsidP="005B3CF5">
            <w:pPr>
              <w:rPr>
                <w:rFonts w:ascii="Arial" w:eastAsia="Times New Roman" w:hAnsi="Arial" w:cs="Arial"/>
                <w:sz w:val="20"/>
                <w:szCs w:val="20"/>
                <w:lang w:eastAsia="fr-FR"/>
              </w:rPr>
            </w:pPr>
          </w:p>
        </w:tc>
      </w:tr>
      <w:tr w:rsidR="005B3CF5" w:rsidRPr="00CF2FFB" w14:paraId="1C87091E" w14:textId="77777777" w:rsidTr="005B3CF5">
        <w:trPr>
          <w:trHeight w:val="300"/>
        </w:trPr>
        <w:tc>
          <w:tcPr>
            <w:tcW w:w="2964" w:type="dxa"/>
            <w:tcBorders>
              <w:top w:val="single" w:sz="4" w:space="0" w:color="auto"/>
              <w:left w:val="single" w:sz="4" w:space="0" w:color="auto"/>
              <w:bottom w:val="single" w:sz="4" w:space="0" w:color="auto"/>
              <w:right w:val="nil"/>
            </w:tcBorders>
            <w:shd w:val="clear" w:color="000000" w:fill="auto"/>
            <w:noWrap/>
            <w:vAlign w:val="bottom"/>
            <w:hideMark/>
          </w:tcPr>
          <w:p w14:paraId="23197377" w14:textId="77777777" w:rsidR="005B3CF5" w:rsidRPr="00CF2FFB" w:rsidRDefault="005B3CF5" w:rsidP="005B3CF5">
            <w:pPr>
              <w:rPr>
                <w:rFonts w:ascii="Arial" w:eastAsia="Times New Roman" w:hAnsi="Arial" w:cs="Arial"/>
                <w:b/>
                <w:bCs/>
                <w:sz w:val="20"/>
                <w:szCs w:val="20"/>
                <w:lang w:eastAsia="fr-FR"/>
              </w:rPr>
            </w:pPr>
            <w:r w:rsidRPr="00CF2FFB">
              <w:rPr>
                <w:rFonts w:ascii="Arial" w:eastAsia="Times New Roman" w:hAnsi="Arial" w:cs="Arial"/>
                <w:b/>
                <w:bCs/>
                <w:sz w:val="20"/>
                <w:szCs w:val="20"/>
                <w:lang w:eastAsia="fr-FR"/>
              </w:rPr>
              <w:t>Total</w:t>
            </w:r>
          </w:p>
        </w:tc>
        <w:tc>
          <w:tcPr>
            <w:tcW w:w="1200" w:type="dxa"/>
            <w:tcBorders>
              <w:top w:val="single" w:sz="4" w:space="0" w:color="auto"/>
              <w:left w:val="nil"/>
              <w:bottom w:val="single" w:sz="4" w:space="0" w:color="auto"/>
              <w:right w:val="nil"/>
            </w:tcBorders>
            <w:shd w:val="clear" w:color="000000" w:fill="auto"/>
            <w:noWrap/>
            <w:vAlign w:val="center"/>
            <w:hideMark/>
          </w:tcPr>
          <w:p w14:paraId="226F7386" w14:textId="77777777" w:rsidR="005B3CF5" w:rsidRPr="00CF2FFB" w:rsidRDefault="005B3CF5" w:rsidP="005B3CF5">
            <w:pPr>
              <w:jc w:val="center"/>
              <w:rPr>
                <w:rFonts w:ascii="Arial" w:eastAsia="Times New Roman" w:hAnsi="Arial" w:cs="Arial"/>
                <w:b/>
                <w:bCs/>
                <w:sz w:val="20"/>
                <w:szCs w:val="20"/>
                <w:lang w:eastAsia="fr-FR"/>
              </w:rPr>
            </w:pPr>
            <w:proofErr w:type="gramStart"/>
            <w:r w:rsidRPr="00CF2FFB">
              <w:rPr>
                <w:rFonts w:ascii="Arial" w:eastAsia="Times New Roman" w:hAnsi="Arial" w:cs="Arial"/>
                <w:b/>
                <w:bCs/>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28AFA69C" w14:textId="77777777" w:rsidR="005B3CF5" w:rsidRPr="00CF2FFB" w:rsidRDefault="005B3CF5" w:rsidP="005B3CF5">
            <w:pPr>
              <w:jc w:val="center"/>
              <w:rPr>
                <w:rFonts w:ascii="Arial" w:eastAsia="Times New Roman" w:hAnsi="Arial" w:cs="Arial"/>
                <w:b/>
                <w:bCs/>
                <w:sz w:val="20"/>
                <w:szCs w:val="20"/>
                <w:lang w:eastAsia="fr-FR"/>
              </w:rPr>
            </w:pPr>
            <w:proofErr w:type="gramStart"/>
            <w:r w:rsidRPr="00CF2FFB">
              <w:rPr>
                <w:rFonts w:ascii="Arial" w:eastAsia="Times New Roman" w:hAnsi="Arial" w:cs="Arial"/>
                <w:b/>
                <w:bCs/>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75977AB9" w14:textId="77777777" w:rsidR="005B3CF5" w:rsidRPr="00CF2FFB" w:rsidRDefault="005B3CF5" w:rsidP="005B3CF5">
            <w:pPr>
              <w:jc w:val="center"/>
              <w:rPr>
                <w:rFonts w:ascii="Arial" w:eastAsia="Times New Roman" w:hAnsi="Arial" w:cs="Arial"/>
                <w:b/>
                <w:bCs/>
                <w:sz w:val="20"/>
                <w:szCs w:val="20"/>
                <w:lang w:eastAsia="fr-FR"/>
              </w:rPr>
            </w:pPr>
            <w:proofErr w:type="gramStart"/>
            <w:r w:rsidRPr="00CF2FFB">
              <w:rPr>
                <w:rFonts w:ascii="Arial" w:eastAsia="Times New Roman" w:hAnsi="Arial" w:cs="Arial"/>
                <w:b/>
                <w:bCs/>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4F4BF30F" w14:textId="77777777" w:rsidR="005B3CF5" w:rsidRPr="00CF2FFB" w:rsidRDefault="005B3CF5" w:rsidP="005B3CF5">
            <w:pPr>
              <w:jc w:val="center"/>
              <w:rPr>
                <w:rFonts w:ascii="Arial" w:eastAsia="Times New Roman" w:hAnsi="Arial" w:cs="Arial"/>
                <w:b/>
                <w:bCs/>
                <w:sz w:val="20"/>
                <w:szCs w:val="20"/>
                <w:lang w:eastAsia="fr-FR"/>
              </w:rPr>
            </w:pPr>
            <w:proofErr w:type="gramStart"/>
            <w:r w:rsidRPr="00CF2FFB">
              <w:rPr>
                <w:rFonts w:ascii="Arial" w:eastAsia="Times New Roman" w:hAnsi="Arial" w:cs="Arial"/>
                <w:b/>
                <w:bCs/>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2FB85700" w14:textId="77777777" w:rsidR="005B3CF5" w:rsidRPr="00CF2FFB" w:rsidRDefault="005B3CF5" w:rsidP="005B3CF5">
            <w:pPr>
              <w:jc w:val="center"/>
              <w:rPr>
                <w:rFonts w:ascii="Arial" w:eastAsia="Times New Roman" w:hAnsi="Arial" w:cs="Arial"/>
                <w:b/>
                <w:bCs/>
                <w:sz w:val="20"/>
                <w:szCs w:val="20"/>
                <w:lang w:eastAsia="fr-FR"/>
              </w:rPr>
            </w:pPr>
            <w:proofErr w:type="gramStart"/>
            <w:r w:rsidRPr="00CF2FFB">
              <w:rPr>
                <w:rFonts w:ascii="Arial" w:eastAsia="Times New Roman" w:hAnsi="Arial" w:cs="Arial"/>
                <w:b/>
                <w:bCs/>
                <w:sz w:val="20"/>
                <w:szCs w:val="20"/>
                <w:lang w:eastAsia="fr-FR"/>
              </w:rPr>
              <w:t>x</w:t>
            </w:r>
            <w:proofErr w:type="gramEnd"/>
          </w:p>
        </w:tc>
        <w:tc>
          <w:tcPr>
            <w:tcW w:w="1200" w:type="dxa"/>
            <w:tcBorders>
              <w:top w:val="single" w:sz="4" w:space="0" w:color="auto"/>
              <w:left w:val="nil"/>
              <w:bottom w:val="single" w:sz="4" w:space="0" w:color="auto"/>
              <w:right w:val="nil"/>
            </w:tcBorders>
            <w:shd w:val="clear" w:color="000000" w:fill="auto"/>
            <w:noWrap/>
            <w:vAlign w:val="center"/>
            <w:hideMark/>
          </w:tcPr>
          <w:p w14:paraId="4DEE5897" w14:textId="77777777" w:rsidR="005B3CF5" w:rsidRPr="00CF2FFB" w:rsidRDefault="005B3CF5" w:rsidP="005B3CF5">
            <w:pPr>
              <w:jc w:val="center"/>
              <w:rPr>
                <w:rFonts w:ascii="Arial" w:eastAsia="Times New Roman" w:hAnsi="Arial" w:cs="Arial"/>
                <w:b/>
                <w:bCs/>
                <w:sz w:val="20"/>
                <w:szCs w:val="20"/>
                <w:lang w:eastAsia="fr-FR"/>
              </w:rPr>
            </w:pPr>
            <w:proofErr w:type="gramStart"/>
            <w:r w:rsidRPr="00CF2FFB">
              <w:rPr>
                <w:rFonts w:ascii="Arial" w:eastAsia="Times New Roman" w:hAnsi="Arial" w:cs="Arial"/>
                <w:b/>
                <w:bCs/>
                <w:sz w:val="20"/>
                <w:szCs w:val="20"/>
                <w:lang w:eastAsia="fr-FR"/>
              </w:rPr>
              <w:t>x</w:t>
            </w:r>
            <w:proofErr w:type="gramEnd"/>
          </w:p>
        </w:tc>
        <w:tc>
          <w:tcPr>
            <w:tcW w:w="1200"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14:paraId="4BC97E88" w14:textId="77777777" w:rsidR="005B3CF5" w:rsidRPr="00CF2FFB" w:rsidRDefault="005B3CF5" w:rsidP="005B3CF5">
            <w:pPr>
              <w:jc w:val="center"/>
              <w:rPr>
                <w:rFonts w:ascii="Arial" w:eastAsia="Times New Roman" w:hAnsi="Arial" w:cs="Arial"/>
                <w:b/>
                <w:bCs/>
                <w:sz w:val="20"/>
                <w:szCs w:val="20"/>
                <w:lang w:eastAsia="fr-FR"/>
              </w:rPr>
            </w:pPr>
            <w:proofErr w:type="gramStart"/>
            <w:r w:rsidRPr="00CF2FFB">
              <w:rPr>
                <w:rFonts w:ascii="Arial" w:eastAsia="Times New Roman" w:hAnsi="Arial" w:cs="Arial"/>
                <w:b/>
                <w:bCs/>
                <w:sz w:val="20"/>
                <w:szCs w:val="20"/>
                <w:lang w:eastAsia="fr-FR"/>
              </w:rPr>
              <w:t>x</w:t>
            </w:r>
            <w:proofErr w:type="gramEnd"/>
          </w:p>
        </w:tc>
        <w:tc>
          <w:tcPr>
            <w:tcW w:w="1180" w:type="dxa"/>
            <w:tcBorders>
              <w:top w:val="nil"/>
              <w:left w:val="nil"/>
              <w:bottom w:val="nil"/>
              <w:right w:val="nil"/>
            </w:tcBorders>
            <w:shd w:val="clear" w:color="000000" w:fill="auto"/>
            <w:noWrap/>
            <w:vAlign w:val="bottom"/>
            <w:hideMark/>
          </w:tcPr>
          <w:p w14:paraId="0C0813E8" w14:textId="77777777" w:rsidR="005B3CF5" w:rsidRPr="00CF2FFB" w:rsidRDefault="005B3CF5" w:rsidP="005B3CF5">
            <w:pPr>
              <w:jc w:val="center"/>
              <w:rPr>
                <w:rFonts w:ascii="Arial" w:eastAsia="Times New Roman" w:hAnsi="Arial" w:cs="Arial"/>
                <w:b/>
                <w:bCs/>
                <w:sz w:val="20"/>
                <w:szCs w:val="20"/>
                <w:lang w:eastAsia="fr-FR"/>
              </w:rPr>
            </w:pPr>
          </w:p>
        </w:tc>
        <w:tc>
          <w:tcPr>
            <w:tcW w:w="36" w:type="dxa"/>
            <w:vAlign w:val="center"/>
            <w:hideMark/>
          </w:tcPr>
          <w:p w14:paraId="2CF05F5C" w14:textId="77777777" w:rsidR="005B3CF5" w:rsidRPr="00CF2FFB" w:rsidRDefault="005B3CF5" w:rsidP="005B3CF5">
            <w:pPr>
              <w:rPr>
                <w:rFonts w:ascii="Arial" w:eastAsia="Times New Roman" w:hAnsi="Arial" w:cs="Arial"/>
                <w:sz w:val="20"/>
                <w:szCs w:val="20"/>
                <w:lang w:eastAsia="fr-FR"/>
              </w:rPr>
            </w:pPr>
          </w:p>
        </w:tc>
      </w:tr>
      <w:tr w:rsidR="005B3CF5" w:rsidRPr="00CF2FFB" w14:paraId="22CF500D" w14:textId="77777777" w:rsidTr="005B3CF5">
        <w:trPr>
          <w:trHeight w:val="300"/>
        </w:trPr>
        <w:tc>
          <w:tcPr>
            <w:tcW w:w="2964" w:type="dxa"/>
            <w:tcBorders>
              <w:top w:val="nil"/>
              <w:left w:val="nil"/>
              <w:bottom w:val="nil"/>
              <w:right w:val="nil"/>
            </w:tcBorders>
            <w:shd w:val="clear" w:color="000000" w:fill="auto"/>
            <w:noWrap/>
            <w:vAlign w:val="bottom"/>
            <w:hideMark/>
          </w:tcPr>
          <w:p w14:paraId="03757C53"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4D2F2703"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24F87409"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6A883DDB"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07B9EA6E"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026338B5"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33833AD1" w14:textId="77777777" w:rsidR="005B3CF5" w:rsidRPr="00CF2FFB" w:rsidRDefault="005B3CF5" w:rsidP="005B3CF5">
            <w:pPr>
              <w:rPr>
                <w:rFonts w:ascii="Arial" w:eastAsia="Times New Roman" w:hAnsi="Arial" w:cs="Arial"/>
                <w:sz w:val="20"/>
                <w:szCs w:val="20"/>
                <w:lang w:eastAsia="fr-FR"/>
              </w:rPr>
            </w:pPr>
          </w:p>
        </w:tc>
        <w:tc>
          <w:tcPr>
            <w:tcW w:w="1200" w:type="dxa"/>
            <w:tcBorders>
              <w:top w:val="nil"/>
              <w:left w:val="nil"/>
              <w:bottom w:val="nil"/>
              <w:right w:val="nil"/>
            </w:tcBorders>
            <w:shd w:val="clear" w:color="000000" w:fill="auto"/>
            <w:noWrap/>
            <w:vAlign w:val="bottom"/>
            <w:hideMark/>
          </w:tcPr>
          <w:p w14:paraId="4C742D35" w14:textId="77777777" w:rsidR="005B3CF5" w:rsidRPr="00CF2FFB" w:rsidRDefault="005B3CF5" w:rsidP="005B3CF5">
            <w:pPr>
              <w:rPr>
                <w:rFonts w:ascii="Arial" w:eastAsia="Times New Roman" w:hAnsi="Arial" w:cs="Arial"/>
                <w:sz w:val="20"/>
                <w:szCs w:val="20"/>
                <w:lang w:eastAsia="fr-FR"/>
              </w:rPr>
            </w:pPr>
          </w:p>
        </w:tc>
        <w:tc>
          <w:tcPr>
            <w:tcW w:w="1180" w:type="dxa"/>
            <w:tcBorders>
              <w:top w:val="nil"/>
              <w:left w:val="nil"/>
              <w:bottom w:val="nil"/>
              <w:right w:val="nil"/>
            </w:tcBorders>
            <w:shd w:val="clear" w:color="000000" w:fill="auto"/>
            <w:noWrap/>
            <w:vAlign w:val="bottom"/>
            <w:hideMark/>
          </w:tcPr>
          <w:p w14:paraId="1FF72D76" w14:textId="77777777" w:rsidR="005B3CF5" w:rsidRPr="00CF2FFB" w:rsidRDefault="005B3CF5" w:rsidP="005B3CF5">
            <w:pPr>
              <w:rPr>
                <w:rFonts w:ascii="Arial" w:eastAsia="Times New Roman" w:hAnsi="Arial" w:cs="Arial"/>
                <w:sz w:val="20"/>
                <w:szCs w:val="20"/>
                <w:lang w:eastAsia="fr-FR"/>
              </w:rPr>
            </w:pPr>
          </w:p>
        </w:tc>
        <w:tc>
          <w:tcPr>
            <w:tcW w:w="36" w:type="dxa"/>
            <w:vAlign w:val="center"/>
            <w:hideMark/>
          </w:tcPr>
          <w:p w14:paraId="6897CE39" w14:textId="77777777" w:rsidR="005B3CF5" w:rsidRPr="00CF2FFB" w:rsidRDefault="005B3CF5" w:rsidP="005B3CF5">
            <w:pPr>
              <w:rPr>
                <w:rFonts w:ascii="Arial" w:eastAsia="Times New Roman" w:hAnsi="Arial" w:cs="Arial"/>
                <w:sz w:val="20"/>
                <w:szCs w:val="20"/>
                <w:lang w:eastAsia="fr-FR"/>
              </w:rPr>
            </w:pPr>
          </w:p>
        </w:tc>
      </w:tr>
      <w:tr w:rsidR="005B3CF5" w:rsidRPr="00CF2FFB" w14:paraId="050557F4" w14:textId="77777777" w:rsidTr="005B3CF5">
        <w:trPr>
          <w:trHeight w:val="300"/>
        </w:trPr>
        <w:tc>
          <w:tcPr>
            <w:tcW w:w="2964" w:type="dxa"/>
            <w:tcBorders>
              <w:top w:val="nil"/>
              <w:left w:val="nil"/>
              <w:bottom w:val="nil"/>
              <w:right w:val="nil"/>
            </w:tcBorders>
            <w:shd w:val="clear" w:color="000000" w:fill="auto"/>
            <w:noWrap/>
            <w:vAlign w:val="bottom"/>
            <w:hideMark/>
          </w:tcPr>
          <w:p w14:paraId="063ED96B" w14:textId="77777777" w:rsidR="005B3CF5" w:rsidRPr="00CF2FFB" w:rsidRDefault="005B3CF5" w:rsidP="005B3CF5">
            <w:pPr>
              <w:rPr>
                <w:rFonts w:ascii="Arial" w:eastAsia="Times New Roman" w:hAnsi="Arial" w:cs="Arial"/>
                <w:i/>
                <w:iCs/>
                <w:sz w:val="20"/>
                <w:szCs w:val="20"/>
                <w:lang w:eastAsia="fr-FR"/>
              </w:rPr>
            </w:pPr>
            <w:r w:rsidRPr="00CF2FFB">
              <w:rPr>
                <w:rFonts w:ascii="Arial" w:eastAsia="Times New Roman" w:hAnsi="Arial" w:cs="Arial"/>
                <w:i/>
                <w:iCs/>
                <w:sz w:val="20"/>
                <w:szCs w:val="20"/>
                <w:lang w:eastAsia="fr-FR"/>
              </w:rPr>
              <w:t xml:space="preserve">Répartition temps passé par profil </w:t>
            </w:r>
          </w:p>
        </w:tc>
        <w:tc>
          <w:tcPr>
            <w:tcW w:w="1200" w:type="dxa"/>
            <w:tcBorders>
              <w:top w:val="nil"/>
              <w:left w:val="nil"/>
              <w:bottom w:val="nil"/>
              <w:right w:val="nil"/>
            </w:tcBorders>
            <w:shd w:val="clear" w:color="000000" w:fill="auto"/>
            <w:noWrap/>
            <w:vAlign w:val="center"/>
            <w:hideMark/>
          </w:tcPr>
          <w:p w14:paraId="3427976B"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6DE8AA87"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11E2E1E6"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4800FAEA"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68A6ABFC"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5D20DF9A"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1200" w:type="dxa"/>
            <w:tcBorders>
              <w:top w:val="nil"/>
              <w:left w:val="nil"/>
              <w:bottom w:val="nil"/>
              <w:right w:val="nil"/>
            </w:tcBorders>
            <w:shd w:val="clear" w:color="000000" w:fill="auto"/>
            <w:noWrap/>
            <w:vAlign w:val="center"/>
            <w:hideMark/>
          </w:tcPr>
          <w:p w14:paraId="512EF6DA" w14:textId="77777777" w:rsidR="005B3CF5" w:rsidRPr="00CF2FFB" w:rsidRDefault="005B3CF5" w:rsidP="005B3CF5">
            <w:pPr>
              <w:jc w:val="center"/>
              <w:rPr>
                <w:rFonts w:ascii="Arial" w:eastAsia="Times New Roman" w:hAnsi="Arial" w:cs="Arial"/>
                <w:i/>
                <w:iCs/>
                <w:sz w:val="20"/>
                <w:szCs w:val="20"/>
                <w:lang w:eastAsia="fr-FR"/>
              </w:rPr>
            </w:pPr>
            <w:proofErr w:type="gramStart"/>
            <w:r w:rsidRPr="00CF2FFB">
              <w:rPr>
                <w:rFonts w:ascii="Arial" w:eastAsia="Times New Roman" w:hAnsi="Arial" w:cs="Arial"/>
                <w:i/>
                <w:iCs/>
                <w:sz w:val="20"/>
                <w:szCs w:val="20"/>
                <w:lang w:eastAsia="fr-FR"/>
              </w:rPr>
              <w:t>en</w:t>
            </w:r>
            <w:proofErr w:type="gramEnd"/>
            <w:r w:rsidRPr="00CF2FFB">
              <w:rPr>
                <w:rFonts w:ascii="Arial" w:eastAsia="Times New Roman" w:hAnsi="Arial" w:cs="Arial"/>
                <w:i/>
                <w:iCs/>
                <w:sz w:val="20"/>
                <w:szCs w:val="20"/>
                <w:lang w:eastAsia="fr-FR"/>
              </w:rPr>
              <w:t xml:space="preserve"> %</w:t>
            </w:r>
          </w:p>
        </w:tc>
        <w:tc>
          <w:tcPr>
            <w:tcW w:w="1180" w:type="dxa"/>
            <w:tcBorders>
              <w:top w:val="nil"/>
              <w:left w:val="nil"/>
              <w:bottom w:val="nil"/>
              <w:right w:val="nil"/>
            </w:tcBorders>
            <w:shd w:val="clear" w:color="000000" w:fill="auto"/>
            <w:noWrap/>
            <w:vAlign w:val="bottom"/>
            <w:hideMark/>
          </w:tcPr>
          <w:p w14:paraId="11C0F638" w14:textId="77777777" w:rsidR="005B3CF5" w:rsidRPr="00CF2FFB" w:rsidRDefault="005B3CF5" w:rsidP="005B3CF5">
            <w:pPr>
              <w:jc w:val="center"/>
              <w:rPr>
                <w:rFonts w:ascii="Arial" w:eastAsia="Times New Roman" w:hAnsi="Arial" w:cs="Arial"/>
                <w:i/>
                <w:iCs/>
                <w:sz w:val="20"/>
                <w:szCs w:val="20"/>
                <w:lang w:eastAsia="fr-FR"/>
              </w:rPr>
            </w:pPr>
          </w:p>
        </w:tc>
        <w:tc>
          <w:tcPr>
            <w:tcW w:w="36" w:type="dxa"/>
            <w:vAlign w:val="center"/>
            <w:hideMark/>
          </w:tcPr>
          <w:p w14:paraId="32B280D6" w14:textId="77777777" w:rsidR="005B3CF5" w:rsidRPr="00CF2FFB" w:rsidRDefault="005B3CF5" w:rsidP="005B3CF5">
            <w:pPr>
              <w:rPr>
                <w:rFonts w:ascii="Arial" w:eastAsia="Times New Roman" w:hAnsi="Arial" w:cs="Arial"/>
                <w:sz w:val="20"/>
                <w:szCs w:val="20"/>
                <w:lang w:eastAsia="fr-FR"/>
              </w:rPr>
            </w:pPr>
          </w:p>
        </w:tc>
      </w:tr>
      <w:tr w:rsidR="005B3CF5" w:rsidRPr="00CF2FFB" w14:paraId="548DABAA" w14:textId="77777777" w:rsidTr="005B3CF5">
        <w:trPr>
          <w:trHeight w:val="300"/>
        </w:trPr>
        <w:tc>
          <w:tcPr>
            <w:tcW w:w="11364" w:type="dxa"/>
            <w:gridSpan w:val="8"/>
            <w:tcBorders>
              <w:top w:val="nil"/>
              <w:left w:val="nil"/>
              <w:bottom w:val="nil"/>
              <w:right w:val="nil"/>
            </w:tcBorders>
            <w:shd w:val="clear" w:color="000000" w:fill="auto"/>
            <w:noWrap/>
            <w:vAlign w:val="center"/>
            <w:hideMark/>
          </w:tcPr>
          <w:p w14:paraId="390BE6AF" w14:textId="77777777" w:rsidR="005B3CF5" w:rsidRPr="00CF2FFB" w:rsidRDefault="005B3CF5" w:rsidP="005B3CF5">
            <w:pPr>
              <w:jc w:val="center"/>
              <w:rPr>
                <w:rFonts w:ascii="Arial" w:eastAsia="Times New Roman" w:hAnsi="Arial" w:cs="Arial"/>
                <w:i/>
                <w:iCs/>
                <w:sz w:val="20"/>
                <w:szCs w:val="20"/>
                <w:lang w:eastAsia="fr-FR"/>
              </w:rPr>
            </w:pPr>
            <w:r w:rsidRPr="00CF2FFB">
              <w:rPr>
                <w:rFonts w:ascii="Arial" w:eastAsia="Times New Roman" w:hAnsi="Arial" w:cs="Arial"/>
                <w:i/>
                <w:iCs/>
                <w:sz w:val="20"/>
                <w:szCs w:val="20"/>
                <w:lang w:eastAsia="fr-FR"/>
              </w:rPr>
              <w:t>Le nombre de profils est mentionné pour illustration, le candidat adaptera le dimensionnement à son offre</w:t>
            </w:r>
          </w:p>
        </w:tc>
        <w:tc>
          <w:tcPr>
            <w:tcW w:w="1180" w:type="dxa"/>
            <w:tcBorders>
              <w:top w:val="nil"/>
              <w:left w:val="nil"/>
              <w:bottom w:val="nil"/>
              <w:right w:val="nil"/>
            </w:tcBorders>
            <w:shd w:val="clear" w:color="000000" w:fill="auto"/>
            <w:noWrap/>
            <w:vAlign w:val="bottom"/>
            <w:hideMark/>
          </w:tcPr>
          <w:p w14:paraId="189DA683" w14:textId="77777777" w:rsidR="005B3CF5" w:rsidRPr="00CF2FFB" w:rsidRDefault="005B3CF5" w:rsidP="005B3CF5">
            <w:pPr>
              <w:jc w:val="center"/>
              <w:rPr>
                <w:rFonts w:ascii="Arial" w:eastAsia="Times New Roman" w:hAnsi="Arial" w:cs="Arial"/>
                <w:i/>
                <w:iCs/>
                <w:sz w:val="20"/>
                <w:szCs w:val="20"/>
                <w:lang w:eastAsia="fr-FR"/>
              </w:rPr>
            </w:pPr>
          </w:p>
        </w:tc>
        <w:tc>
          <w:tcPr>
            <w:tcW w:w="36" w:type="dxa"/>
            <w:vAlign w:val="center"/>
            <w:hideMark/>
          </w:tcPr>
          <w:p w14:paraId="7309A862" w14:textId="77777777" w:rsidR="005B3CF5" w:rsidRPr="00CF2FFB" w:rsidRDefault="005B3CF5" w:rsidP="005B3CF5">
            <w:pPr>
              <w:rPr>
                <w:rFonts w:ascii="Arial" w:eastAsia="Times New Roman" w:hAnsi="Arial" w:cs="Arial"/>
                <w:sz w:val="20"/>
                <w:szCs w:val="20"/>
                <w:lang w:eastAsia="fr-FR"/>
              </w:rPr>
            </w:pPr>
          </w:p>
        </w:tc>
      </w:tr>
    </w:tbl>
    <w:p w14:paraId="4D74DE16" w14:textId="274AE7BD" w:rsidR="00C7364E" w:rsidRDefault="00C7364E">
      <w:pPr>
        <w:rPr>
          <w:rFonts w:ascii="Arial" w:eastAsia="Arial" w:hAnsi="Arial" w:cs="Arial"/>
          <w:kern w:val="3"/>
          <w:sz w:val="20"/>
          <w:szCs w:val="20"/>
        </w:rPr>
      </w:pPr>
    </w:p>
    <w:p w14:paraId="050BF21C" w14:textId="77777777" w:rsidR="00F26EFA" w:rsidRDefault="00C32726">
      <w:pPr>
        <w:rPr>
          <w:rFonts w:ascii="Arial" w:eastAsia="Arial" w:hAnsi="Arial" w:cs="Arial"/>
          <w:kern w:val="3"/>
          <w:sz w:val="20"/>
          <w:szCs w:val="20"/>
        </w:rPr>
        <w:sectPr w:rsidR="00F26EFA" w:rsidSect="00FD3C32">
          <w:pgSz w:w="16838" w:h="11906" w:orient="landscape"/>
          <w:pgMar w:top="1417" w:right="1417" w:bottom="1417" w:left="1417" w:header="708" w:footer="708" w:gutter="0"/>
          <w:cols w:space="708"/>
          <w:docGrid w:linePitch="360"/>
        </w:sectPr>
      </w:pPr>
      <w:r>
        <w:rPr>
          <w:rFonts w:ascii="Arial" w:eastAsia="Arial" w:hAnsi="Arial" w:cs="Arial"/>
          <w:kern w:val="3"/>
          <w:sz w:val="20"/>
          <w:szCs w:val="20"/>
        </w:rPr>
        <w:br w:type="page"/>
      </w:r>
    </w:p>
    <w:p w14:paraId="1C34B120" w14:textId="18F28815" w:rsidR="00C32726" w:rsidRDefault="00C32726">
      <w:pPr>
        <w:rPr>
          <w:rFonts w:ascii="Arial" w:eastAsia="Arial" w:hAnsi="Arial" w:cs="Arial"/>
          <w:kern w:val="3"/>
          <w:sz w:val="20"/>
          <w:szCs w:val="20"/>
        </w:rPr>
      </w:pPr>
    </w:p>
    <w:p w14:paraId="0959ED46" w14:textId="77777777" w:rsidR="00C32726" w:rsidRDefault="00C32726">
      <w:pPr>
        <w:rPr>
          <w:rFonts w:ascii="Arial" w:eastAsia="Arial" w:hAnsi="Arial" w:cs="Arial"/>
          <w:kern w:val="3"/>
          <w:sz w:val="20"/>
          <w:szCs w:val="20"/>
        </w:rPr>
      </w:pPr>
    </w:p>
    <w:p w14:paraId="7019D46D" w14:textId="77777777" w:rsidR="00C32726" w:rsidRDefault="00C32726">
      <w:pPr>
        <w:rPr>
          <w:rFonts w:ascii="Arial" w:eastAsia="Arial" w:hAnsi="Arial" w:cs="Arial"/>
          <w:kern w:val="3"/>
          <w:sz w:val="20"/>
          <w:szCs w:val="20"/>
        </w:rPr>
      </w:pPr>
    </w:p>
    <w:p w14:paraId="524416B5" w14:textId="18D9D2F8" w:rsidR="00533889" w:rsidRPr="006C0CAA" w:rsidRDefault="00533889" w:rsidP="00533889">
      <w:pPr>
        <w:keepLines/>
        <w:widowControl w:val="0"/>
        <w:tabs>
          <w:tab w:val="right" w:pos="9638"/>
        </w:tabs>
        <w:suppressAutoHyphens/>
        <w:autoSpaceDN w:val="0"/>
        <w:jc w:val="both"/>
        <w:textAlignment w:val="center"/>
        <w:rPr>
          <w:rFonts w:ascii="Arial" w:eastAsia="Arial" w:hAnsi="Arial" w:cs="Arial"/>
          <w:kern w:val="3"/>
          <w:sz w:val="20"/>
          <w:szCs w:val="20"/>
        </w:rPr>
      </w:pPr>
      <w:r w:rsidRPr="006C0CAA">
        <w:rPr>
          <w:rFonts w:ascii="Arial" w:eastAsia="Arial" w:hAnsi="Arial" w:cs="Arial"/>
          <w:b/>
          <w:bCs/>
          <w:kern w:val="3"/>
          <w:sz w:val="20"/>
          <w:szCs w:val="20"/>
          <w:u w:val="single"/>
        </w:rPr>
        <w:t xml:space="preserve">Sous-critère </w:t>
      </w:r>
      <w:r w:rsidR="006C0CAA" w:rsidRPr="006C0CAA">
        <w:rPr>
          <w:rFonts w:ascii="Arial" w:eastAsia="Arial" w:hAnsi="Arial" w:cs="Arial"/>
          <w:b/>
          <w:bCs/>
          <w:kern w:val="3"/>
          <w:sz w:val="20"/>
          <w:szCs w:val="20"/>
          <w:u w:val="single"/>
        </w:rPr>
        <w:t>3</w:t>
      </w:r>
      <w:r w:rsidRPr="006C0CAA">
        <w:rPr>
          <w:rFonts w:ascii="Arial" w:eastAsia="Arial" w:hAnsi="Arial" w:cs="Arial"/>
          <w:kern w:val="3"/>
          <w:sz w:val="20"/>
          <w:szCs w:val="20"/>
        </w:rPr>
        <w:t xml:space="preserve"> : </w:t>
      </w:r>
      <w:r w:rsidR="006C0CAA" w:rsidRPr="006C0CAA">
        <w:rPr>
          <w:rFonts w:ascii="Arial" w:hAnsi="Arial" w:cs="Arial"/>
          <w:b/>
          <w:bCs/>
          <w:sz w:val="20"/>
          <w:szCs w:val="20"/>
        </w:rPr>
        <w:t>Compétences mises à disposition pour les prestations attendues</w:t>
      </w:r>
      <w:r w:rsidR="006C0CAA" w:rsidRPr="006C0CAA">
        <w:rPr>
          <w:rFonts w:ascii="Arial" w:hAnsi="Arial" w:cs="Arial"/>
          <w:sz w:val="20"/>
          <w:szCs w:val="20"/>
        </w:rPr>
        <w:t xml:space="preserve"> </w:t>
      </w:r>
      <w:r w:rsidRPr="006C0CAA">
        <w:rPr>
          <w:rFonts w:ascii="Arial" w:hAnsi="Arial" w:cs="Arial"/>
          <w:b/>
          <w:bCs/>
          <w:sz w:val="20"/>
          <w:szCs w:val="20"/>
        </w:rPr>
        <w:t>(</w:t>
      </w:r>
      <w:r w:rsidR="006C0CAA" w:rsidRPr="006C0CAA">
        <w:rPr>
          <w:rFonts w:ascii="Arial" w:hAnsi="Arial" w:cs="Arial"/>
          <w:b/>
          <w:bCs/>
          <w:sz w:val="20"/>
          <w:szCs w:val="20"/>
        </w:rPr>
        <w:t>3</w:t>
      </w:r>
      <w:r w:rsidRPr="006C0CAA">
        <w:rPr>
          <w:rFonts w:ascii="Arial" w:hAnsi="Arial" w:cs="Arial"/>
          <w:b/>
          <w:bCs/>
          <w:sz w:val="20"/>
          <w:szCs w:val="20"/>
        </w:rPr>
        <w:t>0%)</w:t>
      </w:r>
    </w:p>
    <w:p w14:paraId="192808D4" w14:textId="77777777" w:rsidR="00533889" w:rsidRPr="006C0CAA" w:rsidRDefault="00533889" w:rsidP="00533889">
      <w:pPr>
        <w:keepLines/>
        <w:widowControl w:val="0"/>
        <w:tabs>
          <w:tab w:val="right" w:pos="9638"/>
        </w:tabs>
        <w:suppressAutoHyphens/>
        <w:autoSpaceDN w:val="0"/>
        <w:jc w:val="both"/>
        <w:textAlignment w:val="center"/>
        <w:rPr>
          <w:rFonts w:ascii="Arial" w:eastAsia="Arial" w:hAnsi="Arial" w:cs="Arial"/>
          <w:kern w:val="3"/>
          <w:sz w:val="20"/>
          <w:szCs w:val="20"/>
        </w:rPr>
      </w:pPr>
    </w:p>
    <w:p w14:paraId="2FE77626" w14:textId="74EB78D0" w:rsidR="00533889" w:rsidRPr="006C0CAA" w:rsidRDefault="00533889" w:rsidP="00533889">
      <w:pPr>
        <w:spacing w:after="160" w:line="259" w:lineRule="auto"/>
        <w:contextualSpacing/>
        <w:jc w:val="both"/>
        <w:rPr>
          <w:rFonts w:ascii="Arial" w:hAnsi="Arial" w:cs="Arial"/>
          <w:sz w:val="20"/>
          <w:szCs w:val="20"/>
        </w:rPr>
      </w:pPr>
      <w:r w:rsidRPr="006C0CAA">
        <w:rPr>
          <w:rFonts w:ascii="Arial" w:hAnsi="Arial" w:cs="Arial"/>
          <w:sz w:val="20"/>
          <w:szCs w:val="20"/>
        </w:rPr>
        <w:t xml:space="preserve">Ce sous-critère </w:t>
      </w:r>
      <w:r w:rsidR="006C0CAA" w:rsidRPr="006C0CAA">
        <w:rPr>
          <w:rFonts w:ascii="Arial" w:hAnsi="Arial" w:cs="Arial"/>
          <w:sz w:val="20"/>
          <w:szCs w:val="20"/>
        </w:rPr>
        <w:t>3</w:t>
      </w:r>
      <w:r w:rsidRPr="006C0CAA">
        <w:rPr>
          <w:rFonts w:ascii="Arial" w:hAnsi="Arial" w:cs="Arial"/>
          <w:sz w:val="20"/>
          <w:szCs w:val="20"/>
        </w:rPr>
        <w:t xml:space="preserve"> sera jugé sur les éléments suivants :</w:t>
      </w:r>
    </w:p>
    <w:p w14:paraId="5DAC4E12" w14:textId="77777777" w:rsidR="00533889" w:rsidRPr="00533889" w:rsidRDefault="00533889" w:rsidP="00533889">
      <w:pPr>
        <w:keepLines/>
        <w:widowControl w:val="0"/>
        <w:tabs>
          <w:tab w:val="right" w:pos="9638"/>
        </w:tabs>
        <w:suppressAutoHyphens/>
        <w:autoSpaceDN w:val="0"/>
        <w:jc w:val="both"/>
        <w:textAlignment w:val="center"/>
        <w:rPr>
          <w:rFonts w:ascii="Arial" w:eastAsia="Arial" w:hAnsi="Arial" w:cs="Arial"/>
          <w:color w:val="FF0000"/>
          <w:kern w:val="3"/>
          <w:sz w:val="20"/>
          <w:szCs w:val="20"/>
        </w:rPr>
      </w:pPr>
    </w:p>
    <w:tbl>
      <w:tblPr>
        <w:tblStyle w:val="Grilledutableau"/>
        <w:tblW w:w="9351" w:type="dxa"/>
        <w:jc w:val="center"/>
        <w:tblLayout w:type="fixed"/>
        <w:tblLook w:val="04A0" w:firstRow="1" w:lastRow="0" w:firstColumn="1" w:lastColumn="0" w:noHBand="0" w:noVBand="1"/>
      </w:tblPr>
      <w:tblGrid>
        <w:gridCol w:w="7933"/>
        <w:gridCol w:w="1418"/>
      </w:tblGrid>
      <w:tr w:rsidR="00533889" w:rsidRPr="00533889" w14:paraId="6E5FE934" w14:textId="77777777" w:rsidTr="00945724">
        <w:trPr>
          <w:jc w:val="center"/>
        </w:trPr>
        <w:tc>
          <w:tcPr>
            <w:tcW w:w="7933" w:type="dxa"/>
            <w:tcBorders>
              <w:top w:val="single" w:sz="4" w:space="0" w:color="auto"/>
            </w:tcBorders>
          </w:tcPr>
          <w:p w14:paraId="363BE035" w14:textId="77777777" w:rsidR="00533889" w:rsidRPr="006C0CAA" w:rsidRDefault="00533889" w:rsidP="00945724">
            <w:pPr>
              <w:jc w:val="center"/>
              <w:rPr>
                <w:rFonts w:ascii="Marianne" w:hAnsi="Marianne" w:cs="Arial"/>
                <w:b/>
                <w:bCs/>
              </w:rPr>
            </w:pPr>
            <w:r w:rsidRPr="006C0CAA">
              <w:rPr>
                <w:rFonts w:ascii="Marianne" w:hAnsi="Marianne" w:cs="Arial"/>
                <w:b/>
                <w:bCs/>
              </w:rPr>
              <w:t xml:space="preserve">Éléments d’appréciation </w:t>
            </w:r>
          </w:p>
        </w:tc>
        <w:tc>
          <w:tcPr>
            <w:tcW w:w="1418" w:type="dxa"/>
            <w:tcBorders>
              <w:top w:val="single" w:sz="4" w:space="0" w:color="auto"/>
            </w:tcBorders>
          </w:tcPr>
          <w:p w14:paraId="321518A9" w14:textId="77777777" w:rsidR="00533889" w:rsidRPr="006C0CAA" w:rsidRDefault="00533889" w:rsidP="00945724">
            <w:pPr>
              <w:jc w:val="center"/>
              <w:rPr>
                <w:rFonts w:ascii="Marianne" w:hAnsi="Marianne" w:cs="Arial"/>
                <w:b/>
                <w:bCs/>
              </w:rPr>
            </w:pPr>
            <w:r w:rsidRPr="006C0CAA">
              <w:rPr>
                <w:rFonts w:ascii="Marianne" w:hAnsi="Marianne" w:cs="Arial"/>
                <w:b/>
                <w:bCs/>
              </w:rPr>
              <w:t>Pondération</w:t>
            </w:r>
          </w:p>
        </w:tc>
      </w:tr>
      <w:tr w:rsidR="00C32726" w14:paraId="72CD379B" w14:textId="77777777" w:rsidTr="00945724">
        <w:trPr>
          <w:jc w:val="center"/>
        </w:trPr>
        <w:tc>
          <w:tcPr>
            <w:tcW w:w="7933" w:type="dxa"/>
          </w:tcPr>
          <w:p w14:paraId="4ABF3336" w14:textId="6149790F" w:rsidR="00C32726" w:rsidRPr="0099717B" w:rsidRDefault="00C32726" w:rsidP="006C0CAA">
            <w:pPr>
              <w:spacing w:before="120" w:after="120" w:line="252" w:lineRule="auto"/>
              <w:jc w:val="both"/>
              <w:rPr>
                <w:rFonts w:ascii="Arial" w:hAnsi="Arial" w:cs="Arial"/>
                <w:sz w:val="20"/>
                <w:szCs w:val="20"/>
              </w:rPr>
            </w:pPr>
            <w:r w:rsidRPr="006C0CAA">
              <w:rPr>
                <w:rFonts w:ascii="Arial" w:hAnsi="Arial" w:cs="Arial"/>
                <w:sz w:val="20"/>
                <w:szCs w:val="20"/>
              </w:rPr>
              <w:t>Profils avec CV détaillés des membres de l’équipe mise à disposition sur des prestations similaires et exemples de travaux réalisés par ces mêmes membres sur les thématiques de l’Établissement citées dans le CCTP et leurs certifications professionnelles le cas échéant (en audit interne – contrôle interne et gestion des risques)</w:t>
            </w:r>
          </w:p>
        </w:tc>
        <w:tc>
          <w:tcPr>
            <w:tcW w:w="1418" w:type="dxa"/>
            <w:vAlign w:val="center"/>
          </w:tcPr>
          <w:p w14:paraId="241C7550" w14:textId="479DD351" w:rsidR="00C32726" w:rsidRPr="006C0CAA" w:rsidRDefault="006C0CAA" w:rsidP="00945724">
            <w:pPr>
              <w:jc w:val="center"/>
              <w:rPr>
                <w:rFonts w:cstheme="minorHAnsi"/>
                <w:sz w:val="20"/>
                <w:szCs w:val="20"/>
              </w:rPr>
            </w:pPr>
            <w:r w:rsidRPr="006C0CAA">
              <w:rPr>
                <w:rFonts w:cstheme="minorHAnsi"/>
                <w:sz w:val="20"/>
                <w:szCs w:val="20"/>
              </w:rPr>
              <w:t>20%</w:t>
            </w:r>
          </w:p>
        </w:tc>
      </w:tr>
      <w:tr w:rsidR="006C0CAA" w14:paraId="53AB5BC5" w14:textId="77777777" w:rsidTr="00945724">
        <w:trPr>
          <w:jc w:val="center"/>
        </w:trPr>
        <w:tc>
          <w:tcPr>
            <w:tcW w:w="7933" w:type="dxa"/>
          </w:tcPr>
          <w:p w14:paraId="662E5AAD" w14:textId="1EE1CFF3" w:rsidR="006C0CAA" w:rsidRPr="006C0CAA" w:rsidRDefault="006C0CAA" w:rsidP="006C0CAA">
            <w:pPr>
              <w:spacing w:before="120" w:after="120" w:line="252" w:lineRule="auto"/>
              <w:jc w:val="both"/>
              <w:rPr>
                <w:rFonts w:ascii="Arial" w:hAnsi="Arial" w:cs="Arial"/>
                <w:b/>
                <w:bCs/>
                <w:sz w:val="20"/>
                <w:szCs w:val="20"/>
              </w:rPr>
            </w:pPr>
            <w:r w:rsidRPr="005B65CA">
              <w:rPr>
                <w:rFonts w:ascii="Arial" w:hAnsi="Arial" w:cs="Arial"/>
                <w:sz w:val="20"/>
                <w:szCs w:val="20"/>
              </w:rPr>
              <w:t>Polyvalence du candidat pour répondre aux différentes thématiques qui seront abordées</w:t>
            </w:r>
          </w:p>
        </w:tc>
        <w:tc>
          <w:tcPr>
            <w:tcW w:w="1418" w:type="dxa"/>
            <w:vAlign w:val="center"/>
          </w:tcPr>
          <w:p w14:paraId="1B5980B5" w14:textId="6B9F1439" w:rsidR="006C0CAA" w:rsidRPr="006C0CAA" w:rsidRDefault="006C0CAA" w:rsidP="00945724">
            <w:pPr>
              <w:jc w:val="center"/>
              <w:rPr>
                <w:rFonts w:cstheme="minorHAnsi"/>
                <w:sz w:val="20"/>
                <w:szCs w:val="20"/>
              </w:rPr>
            </w:pPr>
            <w:r w:rsidRPr="006C0CAA">
              <w:rPr>
                <w:rFonts w:cstheme="minorHAnsi"/>
                <w:sz w:val="20"/>
                <w:szCs w:val="20"/>
              </w:rPr>
              <w:t>10%</w:t>
            </w:r>
          </w:p>
        </w:tc>
      </w:tr>
    </w:tbl>
    <w:p w14:paraId="5AE1790A" w14:textId="77777777" w:rsidR="00E53205" w:rsidRDefault="00E53205" w:rsidP="003B325E">
      <w:pPr>
        <w:jc w:val="both"/>
        <w:rPr>
          <w:rFonts w:ascii="Arial" w:eastAsia="Arial" w:hAnsi="Arial" w:cs="Arial"/>
          <w:kern w:val="3"/>
          <w:sz w:val="20"/>
          <w:szCs w:val="20"/>
        </w:rPr>
      </w:pPr>
    </w:p>
    <w:p w14:paraId="52540D38" w14:textId="44FB2874" w:rsidR="00556399" w:rsidRDefault="00556399" w:rsidP="00556399">
      <w:pPr>
        <w:rPr>
          <w:rFonts w:ascii="Arial" w:eastAsia="Arial" w:hAnsi="Arial" w:cs="Arial"/>
          <w:kern w:val="3"/>
          <w:sz w:val="20"/>
          <w:szCs w:val="20"/>
        </w:rPr>
      </w:pPr>
      <w:r w:rsidRPr="000054B4">
        <w:rPr>
          <w:rFonts w:ascii="Arial" w:eastAsia="Arial" w:hAnsi="Arial" w:cs="Arial"/>
          <w:kern w:val="3"/>
          <w:sz w:val="20"/>
          <w:szCs w:val="20"/>
        </w:rPr>
        <w:t xml:space="preserve">Pour étayer son offre, le candidat </w:t>
      </w:r>
      <w:r w:rsidR="000054B4" w:rsidRPr="000054B4">
        <w:rPr>
          <w:rFonts w:ascii="Arial" w:eastAsia="Arial" w:hAnsi="Arial" w:cs="Arial"/>
          <w:kern w:val="3"/>
          <w:sz w:val="20"/>
          <w:szCs w:val="20"/>
        </w:rPr>
        <w:t>fournit les documents suivants</w:t>
      </w:r>
      <w:r w:rsidRPr="000054B4">
        <w:rPr>
          <w:rFonts w:ascii="Arial" w:eastAsia="Arial" w:hAnsi="Arial" w:cs="Arial"/>
          <w:kern w:val="3"/>
          <w:sz w:val="20"/>
          <w:szCs w:val="20"/>
        </w:rPr>
        <w:t> :</w:t>
      </w:r>
    </w:p>
    <w:p w14:paraId="1525299F" w14:textId="77777777" w:rsidR="00676A13" w:rsidRPr="00B13BCF" w:rsidRDefault="00676A13" w:rsidP="00556399">
      <w:pPr>
        <w:rPr>
          <w:rFonts w:ascii="Arial" w:eastAsia="Arial" w:hAnsi="Arial" w:cs="Arial"/>
          <w:color w:val="FF0000"/>
          <w:kern w:val="3"/>
          <w:sz w:val="20"/>
          <w:szCs w:val="20"/>
        </w:rPr>
      </w:pPr>
    </w:p>
    <w:p w14:paraId="04EA837B" w14:textId="1B922602" w:rsidR="00676A13" w:rsidRPr="00676A13" w:rsidRDefault="002E7B77" w:rsidP="00676A13">
      <w:pPr>
        <w:pStyle w:val="Paragraphedeliste"/>
        <w:numPr>
          <w:ilvl w:val="0"/>
          <w:numId w:val="37"/>
        </w:numPr>
        <w:spacing w:after="160" w:line="259" w:lineRule="auto"/>
        <w:jc w:val="both"/>
        <w:rPr>
          <w:rFonts w:ascii="Arial" w:hAnsi="Arial" w:cs="Arial"/>
          <w:sz w:val="20"/>
          <w:szCs w:val="20"/>
        </w:rPr>
      </w:pPr>
      <w:r w:rsidRPr="00676A13">
        <w:rPr>
          <w:rFonts w:ascii="Arial" w:hAnsi="Arial" w:cs="Arial"/>
          <w:sz w:val="20"/>
          <w:szCs w:val="20"/>
        </w:rPr>
        <w:t>Il sera présenté pour chaque membre de l’équipe pressenti, et sur les cinq dernières années : leurs expériences sur les domaines de compétences visées (qualifications-certifications et degré de connaissances du domaine audit interne, contrôle interne et gestion des risques) détail des missions réalisées sur les thématiques de l’</w:t>
      </w:r>
      <w:r w:rsidR="00676A13" w:rsidRPr="00676A13">
        <w:rPr>
          <w:rFonts w:ascii="Arial" w:hAnsi="Arial" w:cs="Arial"/>
          <w:sz w:val="20"/>
          <w:szCs w:val="20"/>
        </w:rPr>
        <w:t xml:space="preserve">Établissement et /ou </w:t>
      </w:r>
      <w:r w:rsidR="00B833AE">
        <w:rPr>
          <w:rFonts w:ascii="Arial" w:hAnsi="Arial" w:cs="Arial"/>
          <w:sz w:val="20"/>
          <w:szCs w:val="20"/>
        </w:rPr>
        <w:t>organismes</w:t>
      </w:r>
      <w:r w:rsidR="00B833AE" w:rsidRPr="00676A13">
        <w:rPr>
          <w:rFonts w:ascii="Arial" w:hAnsi="Arial" w:cs="Arial"/>
          <w:sz w:val="20"/>
          <w:szCs w:val="20"/>
        </w:rPr>
        <w:t xml:space="preserve"> </w:t>
      </w:r>
      <w:r w:rsidR="00676A13" w:rsidRPr="00676A13">
        <w:rPr>
          <w:rFonts w:ascii="Arial" w:hAnsi="Arial" w:cs="Arial"/>
          <w:sz w:val="20"/>
          <w:szCs w:val="20"/>
        </w:rPr>
        <w:t>publics. Le candidat propose les profils mobilisables pour satisfaire le besoin. Pour cela compléter et dupliquer autant de fois que nécessaire la partie « intervenant / profi</w:t>
      </w:r>
      <w:r w:rsidR="00C8148F">
        <w:rPr>
          <w:rFonts w:ascii="Arial" w:hAnsi="Arial" w:cs="Arial"/>
          <w:sz w:val="20"/>
          <w:szCs w:val="20"/>
        </w:rPr>
        <w:t>l</w:t>
      </w:r>
      <w:r w:rsidR="007E18EF">
        <w:rPr>
          <w:rFonts w:ascii="Arial" w:hAnsi="Arial" w:cs="Arial"/>
          <w:sz w:val="20"/>
          <w:szCs w:val="20"/>
        </w:rPr>
        <w:t xml:space="preserve"> </w:t>
      </w:r>
      <w:r w:rsidR="00676A13" w:rsidRPr="00676A13">
        <w:rPr>
          <w:rFonts w:ascii="Arial" w:hAnsi="Arial" w:cs="Arial"/>
          <w:sz w:val="20"/>
          <w:szCs w:val="20"/>
        </w:rPr>
        <w:t>» ci-dessous.</w:t>
      </w:r>
    </w:p>
    <w:p w14:paraId="1C7F16B8" w14:textId="33C2AAD9" w:rsidR="00676A13" w:rsidRDefault="00676A13" w:rsidP="00676A13">
      <w:pPr>
        <w:pStyle w:val="Paragraphedeliste"/>
        <w:spacing w:before="120" w:after="120" w:line="252" w:lineRule="auto"/>
        <w:jc w:val="both"/>
        <w:rPr>
          <w:rFonts w:ascii="Arial" w:hAnsi="Arial" w:cs="Arial"/>
          <w:sz w:val="20"/>
          <w:szCs w:val="20"/>
        </w:rPr>
      </w:pPr>
    </w:p>
    <w:p w14:paraId="24602D52" w14:textId="7731927E" w:rsidR="00FA35CC" w:rsidRDefault="003B325E" w:rsidP="00393607">
      <w:pPr>
        <w:pStyle w:val="Paragraphedeliste"/>
        <w:numPr>
          <w:ilvl w:val="0"/>
          <w:numId w:val="37"/>
        </w:numPr>
        <w:jc w:val="both"/>
        <w:rPr>
          <w:rFonts w:ascii="Arial" w:hAnsi="Arial" w:cs="Arial"/>
          <w:sz w:val="20"/>
          <w:szCs w:val="20"/>
        </w:rPr>
      </w:pPr>
      <w:r w:rsidRPr="00393607">
        <w:rPr>
          <w:rFonts w:ascii="Arial" w:hAnsi="Arial" w:cs="Arial"/>
          <w:sz w:val="20"/>
          <w:szCs w:val="20"/>
        </w:rPr>
        <w:t>Polyvalence du candidat pour répondre aux différentes thématiques qui seront abordées</w:t>
      </w:r>
      <w:r w:rsidR="00923438">
        <w:rPr>
          <w:rFonts w:ascii="Arial" w:hAnsi="Arial" w:cs="Arial"/>
          <w:sz w:val="20"/>
          <w:szCs w:val="20"/>
        </w:rPr>
        <w:t xml:space="preserve"> </w:t>
      </w:r>
    </w:p>
    <w:p w14:paraId="18B755BE" w14:textId="45D40261" w:rsidR="00FA35CC" w:rsidRPr="00F26EFA" w:rsidRDefault="00A81A5E" w:rsidP="00FA35CC">
      <w:pPr>
        <w:pStyle w:val="Paragraphedeliste"/>
        <w:rPr>
          <w:rFonts w:ascii="Arial" w:hAnsi="Arial" w:cs="Arial"/>
          <w:b/>
          <w:bCs/>
          <w:color w:val="FF0000"/>
          <w:sz w:val="20"/>
          <w:szCs w:val="20"/>
          <w:u w:val="single"/>
        </w:rPr>
      </w:pPr>
      <w:r>
        <w:rPr>
          <w:rFonts w:ascii="Arial" w:hAnsi="Arial" w:cs="Arial"/>
          <w:b/>
          <w:bCs/>
          <w:color w:val="FF0000"/>
          <w:sz w:val="20"/>
          <w:szCs w:val="20"/>
          <w:u w:val="single"/>
        </w:rPr>
        <w:t>5</w:t>
      </w:r>
      <w:r w:rsidRPr="00F26EFA">
        <w:rPr>
          <w:rFonts w:ascii="Arial" w:hAnsi="Arial" w:cs="Arial"/>
          <w:b/>
          <w:bCs/>
          <w:color w:val="FF0000"/>
          <w:sz w:val="20"/>
          <w:szCs w:val="20"/>
          <w:u w:val="single"/>
        </w:rPr>
        <w:t xml:space="preserve"> </w:t>
      </w:r>
      <w:r w:rsidR="00F26EFA" w:rsidRPr="00F26EFA">
        <w:rPr>
          <w:rFonts w:ascii="Arial" w:hAnsi="Arial" w:cs="Arial"/>
          <w:b/>
          <w:bCs/>
          <w:color w:val="FF0000"/>
          <w:sz w:val="20"/>
          <w:szCs w:val="20"/>
          <w:u w:val="single"/>
        </w:rPr>
        <w:t>pages maximum</w:t>
      </w:r>
    </w:p>
    <w:p w14:paraId="6A5A8A11" w14:textId="25CC75B4" w:rsidR="005B0406" w:rsidRDefault="00FA35CC" w:rsidP="00624787">
      <w:pPr>
        <w:spacing w:before="120" w:after="120" w:line="252" w:lineRule="auto"/>
        <w:ind w:left="708"/>
        <w:jc w:val="both"/>
        <w:rPr>
          <w:rFonts w:ascii="Arial" w:hAnsi="Arial" w:cs="Arial"/>
          <w:sz w:val="20"/>
          <w:szCs w:val="20"/>
        </w:rPr>
      </w:pPr>
      <w:r>
        <w:rPr>
          <w:rFonts w:ascii="Arial" w:hAnsi="Arial" w:cs="Arial"/>
          <w:sz w:val="20"/>
          <w:szCs w:val="20"/>
        </w:rPr>
        <w:t>Le candidat</w:t>
      </w:r>
      <w:r w:rsidR="00612C13">
        <w:rPr>
          <w:rFonts w:ascii="Arial" w:hAnsi="Arial" w:cs="Arial"/>
          <w:sz w:val="20"/>
          <w:szCs w:val="20"/>
        </w:rPr>
        <w:t xml:space="preserve"> présentera </w:t>
      </w:r>
      <w:r w:rsidR="00624787">
        <w:rPr>
          <w:rFonts w:ascii="Arial" w:hAnsi="Arial" w:cs="Arial"/>
          <w:sz w:val="20"/>
          <w:szCs w:val="20"/>
        </w:rPr>
        <w:t>d</w:t>
      </w:r>
      <w:r w:rsidR="00624787" w:rsidRPr="00FA35CC">
        <w:rPr>
          <w:rFonts w:ascii="Arial" w:hAnsi="Arial" w:cs="Arial"/>
          <w:sz w:val="20"/>
          <w:szCs w:val="20"/>
        </w:rPr>
        <w:t>es exemples de travaux réalisés sur les prestations attendues et les thématiques de l’Établissement citées dans le CCTP</w:t>
      </w:r>
      <w:r w:rsidR="00624787">
        <w:rPr>
          <w:rFonts w:ascii="Arial" w:hAnsi="Arial" w:cs="Arial"/>
          <w:sz w:val="20"/>
          <w:szCs w:val="20"/>
        </w:rPr>
        <w:t xml:space="preserve"> </w:t>
      </w:r>
      <w:r w:rsidR="005B0406">
        <w:rPr>
          <w:rFonts w:ascii="Arial" w:hAnsi="Arial" w:cs="Arial"/>
          <w:sz w:val="20"/>
          <w:szCs w:val="20"/>
        </w:rPr>
        <w:t>au travers de</w:t>
      </w:r>
      <w:r w:rsidR="004723B2">
        <w:rPr>
          <w:rFonts w:ascii="Arial" w:hAnsi="Arial" w:cs="Arial"/>
          <w:sz w:val="20"/>
          <w:szCs w:val="20"/>
        </w:rPr>
        <w:t xml:space="preserve"> ses</w:t>
      </w:r>
      <w:r w:rsidR="005B0406">
        <w:rPr>
          <w:rFonts w:ascii="Arial" w:hAnsi="Arial" w:cs="Arial"/>
          <w:sz w:val="20"/>
          <w:szCs w:val="20"/>
        </w:rPr>
        <w:t xml:space="preserve"> références </w:t>
      </w:r>
      <w:r w:rsidR="00143C70">
        <w:rPr>
          <w:rFonts w:ascii="Arial" w:hAnsi="Arial" w:cs="Arial"/>
          <w:sz w:val="20"/>
          <w:szCs w:val="20"/>
        </w:rPr>
        <w:t>sur des missions réalisées par</w:t>
      </w:r>
      <w:r w:rsidR="005B0406">
        <w:rPr>
          <w:rFonts w:ascii="Arial" w:hAnsi="Arial" w:cs="Arial"/>
          <w:sz w:val="20"/>
          <w:szCs w:val="20"/>
        </w:rPr>
        <w:t xml:space="preserve"> </w:t>
      </w:r>
      <w:r w:rsidR="004723B2">
        <w:rPr>
          <w:rFonts w:ascii="Arial" w:hAnsi="Arial" w:cs="Arial"/>
          <w:sz w:val="20"/>
          <w:szCs w:val="20"/>
        </w:rPr>
        <w:t xml:space="preserve">les </w:t>
      </w:r>
      <w:r w:rsidR="00D9160E">
        <w:rPr>
          <w:rFonts w:ascii="Arial" w:hAnsi="Arial" w:cs="Arial"/>
          <w:sz w:val="20"/>
          <w:szCs w:val="20"/>
        </w:rPr>
        <w:t xml:space="preserve">membres de l’équipe </w:t>
      </w:r>
      <w:r w:rsidR="004723B2">
        <w:rPr>
          <w:rFonts w:ascii="Arial" w:hAnsi="Arial" w:cs="Arial"/>
          <w:sz w:val="20"/>
          <w:szCs w:val="20"/>
        </w:rPr>
        <w:t>présentés dans cette offre.</w:t>
      </w:r>
    </w:p>
    <w:p w14:paraId="79D1619D" w14:textId="118CE1C9" w:rsidR="00624787" w:rsidRPr="00FA35CC" w:rsidRDefault="004723B2" w:rsidP="00624787">
      <w:pPr>
        <w:spacing w:before="120" w:after="120" w:line="252" w:lineRule="auto"/>
        <w:ind w:left="708"/>
        <w:jc w:val="both"/>
        <w:rPr>
          <w:rFonts w:ascii="Arial" w:hAnsi="Arial" w:cs="Arial"/>
          <w:sz w:val="20"/>
          <w:szCs w:val="20"/>
        </w:rPr>
      </w:pPr>
      <w:r>
        <w:rPr>
          <w:rFonts w:ascii="Arial" w:hAnsi="Arial" w:cs="Arial"/>
          <w:sz w:val="20"/>
          <w:szCs w:val="20"/>
        </w:rPr>
        <w:t xml:space="preserve"> </w:t>
      </w:r>
    </w:p>
    <w:p w14:paraId="74F412E7" w14:textId="3ED74366" w:rsidR="00FA35CC" w:rsidRDefault="005B0406" w:rsidP="00624787">
      <w:pPr>
        <w:spacing w:before="120" w:after="120" w:line="252" w:lineRule="auto"/>
        <w:ind w:left="708"/>
        <w:jc w:val="both"/>
        <w:rPr>
          <w:rFonts w:ascii="Arial" w:hAnsi="Arial" w:cs="Arial"/>
          <w:sz w:val="20"/>
          <w:szCs w:val="20"/>
        </w:rPr>
      </w:pPr>
      <w:r>
        <w:rPr>
          <w:rFonts w:ascii="Arial" w:hAnsi="Arial" w:cs="Arial"/>
          <w:sz w:val="20"/>
          <w:szCs w:val="20"/>
        </w:rPr>
        <w:t xml:space="preserve"> </w:t>
      </w:r>
    </w:p>
    <w:p w14:paraId="6ABBB4AC" w14:textId="77777777" w:rsidR="00FA35CC" w:rsidRDefault="00FA35CC" w:rsidP="00FA35CC">
      <w:pPr>
        <w:jc w:val="both"/>
        <w:rPr>
          <w:rFonts w:ascii="Arial" w:hAnsi="Arial" w:cs="Arial"/>
          <w:sz w:val="20"/>
          <w:szCs w:val="20"/>
        </w:rPr>
      </w:pPr>
    </w:p>
    <w:p w14:paraId="65F9BE36" w14:textId="77777777" w:rsidR="00FA35CC" w:rsidRDefault="00FA35CC" w:rsidP="00FA35CC">
      <w:pPr>
        <w:jc w:val="both"/>
        <w:rPr>
          <w:rFonts w:ascii="Arial" w:hAnsi="Arial" w:cs="Arial"/>
          <w:sz w:val="20"/>
          <w:szCs w:val="20"/>
        </w:rPr>
      </w:pPr>
    </w:p>
    <w:p w14:paraId="4670E069" w14:textId="77777777" w:rsidR="00FA35CC" w:rsidRDefault="00FA35CC" w:rsidP="00FA35CC">
      <w:pPr>
        <w:jc w:val="both"/>
        <w:rPr>
          <w:rFonts w:ascii="Arial" w:hAnsi="Arial" w:cs="Arial"/>
          <w:sz w:val="20"/>
          <w:szCs w:val="20"/>
        </w:rPr>
      </w:pPr>
    </w:p>
    <w:p w14:paraId="779E4B9C" w14:textId="77777777" w:rsidR="00FA35CC" w:rsidRDefault="00FA35CC" w:rsidP="00FA35CC">
      <w:pPr>
        <w:jc w:val="both"/>
        <w:rPr>
          <w:rFonts w:ascii="Arial" w:hAnsi="Arial" w:cs="Arial"/>
          <w:sz w:val="20"/>
          <w:szCs w:val="20"/>
        </w:rPr>
      </w:pPr>
    </w:p>
    <w:p w14:paraId="1C559A3A" w14:textId="77777777" w:rsidR="00FA35CC" w:rsidRDefault="00FA35CC" w:rsidP="00FA35CC">
      <w:pPr>
        <w:jc w:val="both"/>
        <w:rPr>
          <w:rFonts w:ascii="Arial" w:hAnsi="Arial" w:cs="Arial"/>
          <w:sz w:val="20"/>
          <w:szCs w:val="20"/>
        </w:rPr>
      </w:pPr>
    </w:p>
    <w:p w14:paraId="784D9784" w14:textId="77777777" w:rsidR="00FA35CC" w:rsidRDefault="00FA35CC" w:rsidP="00FA35CC">
      <w:pPr>
        <w:jc w:val="both"/>
        <w:rPr>
          <w:rFonts w:ascii="Arial" w:hAnsi="Arial" w:cs="Arial"/>
          <w:sz w:val="20"/>
          <w:szCs w:val="20"/>
        </w:rPr>
      </w:pPr>
    </w:p>
    <w:p w14:paraId="692170ED" w14:textId="1B0A6190" w:rsidR="00EB0FEB" w:rsidRPr="00FA35CC" w:rsidRDefault="00EB0FEB" w:rsidP="00FA35CC">
      <w:pPr>
        <w:jc w:val="both"/>
        <w:rPr>
          <w:rFonts w:ascii="Arial" w:hAnsi="Arial" w:cs="Arial"/>
          <w:sz w:val="20"/>
          <w:szCs w:val="20"/>
        </w:rPr>
      </w:pPr>
      <w:r w:rsidRPr="00FA35CC">
        <w:rPr>
          <w:rFonts w:ascii="Arial" w:hAnsi="Arial" w:cs="Arial"/>
          <w:sz w:val="20"/>
          <w:szCs w:val="20"/>
        </w:rPr>
        <w:br w:type="page"/>
      </w:r>
    </w:p>
    <w:p w14:paraId="7619AF7E" w14:textId="77777777" w:rsidR="00EB0FEB" w:rsidRPr="00EB0FEB" w:rsidRDefault="00EB0FEB" w:rsidP="00EB0FEB">
      <w:pPr>
        <w:spacing w:before="120" w:after="120" w:line="276" w:lineRule="auto"/>
        <w:jc w:val="both"/>
        <w:rPr>
          <w:rFonts w:eastAsia="Calibri" w:cstheme="minorHAnsi"/>
          <w:i/>
          <w:color w:val="FF0000"/>
          <w:sz w:val="20"/>
          <w:szCs w:val="20"/>
        </w:rPr>
      </w:pPr>
      <w:bookmarkStart w:id="6" w:name="_Hlk152852431"/>
      <w:r w:rsidRPr="00EB0FEB">
        <w:rPr>
          <w:rFonts w:eastAsia="Calibri" w:cstheme="minorHAnsi"/>
          <w:i/>
          <w:color w:val="FF0000"/>
          <w:sz w:val="20"/>
          <w:szCs w:val="20"/>
          <w:highlight w:val="yellow"/>
        </w:rPr>
        <w:lastRenderedPageBreak/>
        <w:t>Consignes - Dupliquer autant de pages que nécessaire ou ajouter autant de lignes que nécessaires dans les tableaux.</w:t>
      </w:r>
    </w:p>
    <w:bookmarkEnd w:id="6"/>
    <w:p w14:paraId="3D896378" w14:textId="77777777" w:rsidR="00EB0FEB" w:rsidRPr="00EB0FEB" w:rsidRDefault="00EB0FEB" w:rsidP="003B325E">
      <w:pPr>
        <w:jc w:val="both"/>
        <w:rPr>
          <w:rFonts w:eastAsia="Arial" w:cstheme="minorHAnsi"/>
          <w:kern w:val="3"/>
          <w:sz w:val="20"/>
          <w:szCs w:val="20"/>
        </w:rPr>
      </w:pPr>
    </w:p>
    <w:p w14:paraId="5AB9D8A5" w14:textId="2EB6E79C" w:rsidR="00EB0FEB" w:rsidRPr="001431A7" w:rsidRDefault="00EB0FEB" w:rsidP="00EB0FEB">
      <w:pPr>
        <w:rPr>
          <w:rFonts w:cstheme="minorHAnsi"/>
          <w:b/>
          <w:i/>
          <w:sz w:val="20"/>
          <w:szCs w:val="20"/>
          <w:u w:val="single"/>
        </w:rPr>
      </w:pPr>
      <w:r w:rsidRPr="001431A7">
        <w:rPr>
          <w:rFonts w:cstheme="minorHAnsi"/>
          <w:b/>
          <w:sz w:val="20"/>
          <w:szCs w:val="20"/>
          <w:u w:val="single"/>
        </w:rPr>
        <w:t xml:space="preserve">INTERVENANT / PROFIL </w:t>
      </w:r>
    </w:p>
    <w:p w14:paraId="26B91AEB" w14:textId="77777777" w:rsidR="00EB0FEB" w:rsidRPr="001431A7" w:rsidRDefault="00EB0FEB" w:rsidP="00EB0FEB">
      <w:pPr>
        <w:rPr>
          <w:rFonts w:cstheme="minorHAnsi"/>
          <w:sz w:val="20"/>
          <w:szCs w:val="20"/>
        </w:rPr>
      </w:pPr>
    </w:p>
    <w:p w14:paraId="264A6F35" w14:textId="1294D2C6" w:rsidR="00EB0FEB" w:rsidRPr="001431A7" w:rsidRDefault="00EB0FEB" w:rsidP="00EB0FEB">
      <w:pPr>
        <w:rPr>
          <w:rFonts w:cstheme="minorHAnsi"/>
          <w:sz w:val="20"/>
          <w:szCs w:val="20"/>
        </w:rPr>
      </w:pPr>
      <w:r w:rsidRPr="001431A7">
        <w:rPr>
          <w:rFonts w:cstheme="minorHAnsi"/>
          <w:sz w:val="20"/>
          <w:szCs w:val="20"/>
        </w:rPr>
        <w:t xml:space="preserve">Mission(s) dans </w:t>
      </w:r>
      <w:r w:rsidR="001431A7" w:rsidRPr="001431A7">
        <w:rPr>
          <w:rFonts w:cstheme="minorHAnsi"/>
          <w:sz w:val="20"/>
          <w:szCs w:val="20"/>
        </w:rPr>
        <w:t>l’accord-cadre</w:t>
      </w:r>
      <w:r w:rsidRPr="001431A7">
        <w:rPr>
          <w:rFonts w:cstheme="minorHAnsi"/>
          <w:sz w:val="20"/>
          <w:szCs w:val="20"/>
        </w:rPr>
        <w:t> :</w:t>
      </w:r>
    </w:p>
    <w:p w14:paraId="109902D2" w14:textId="77777777" w:rsidR="00EB0FEB" w:rsidRPr="00EB0FEB" w:rsidRDefault="00EB0FEB" w:rsidP="00EB0FEB">
      <w:pPr>
        <w:rPr>
          <w:rFonts w:cstheme="minorHAnsi"/>
          <w:color w:val="FF0000"/>
          <w:sz w:val="20"/>
          <w:szCs w:val="20"/>
        </w:rPr>
      </w:pPr>
    </w:p>
    <w:p w14:paraId="3845ED85" w14:textId="5CAB0EBB" w:rsidR="00D84172" w:rsidRDefault="00D84172" w:rsidP="00EB0FEB">
      <w:pPr>
        <w:rPr>
          <w:rFonts w:cstheme="minorHAnsi"/>
          <w:sz w:val="20"/>
          <w:szCs w:val="20"/>
        </w:rPr>
      </w:pPr>
      <w:r w:rsidRPr="00D84172">
        <w:rPr>
          <w:rFonts w:cstheme="minorHAnsi"/>
          <w:sz w:val="20"/>
          <w:szCs w:val="20"/>
        </w:rPr>
        <w:t>Date de la prise de poste chez le candidat</w:t>
      </w:r>
      <w:r>
        <w:rPr>
          <w:rFonts w:cstheme="minorHAnsi"/>
          <w:sz w:val="20"/>
          <w:szCs w:val="20"/>
        </w:rPr>
        <w:t xml:space="preserve"> :  </w:t>
      </w:r>
      <w:r w:rsidRPr="00D84172">
        <w:rPr>
          <w:rFonts w:cstheme="minorHAnsi"/>
          <w:sz w:val="20"/>
          <w:szCs w:val="20"/>
        </w:rPr>
        <w:t>mm/AAAA</w:t>
      </w:r>
    </w:p>
    <w:p w14:paraId="603B43F6" w14:textId="77777777" w:rsidR="00D84172" w:rsidRDefault="00D84172" w:rsidP="00EB0FEB">
      <w:pPr>
        <w:rPr>
          <w:rFonts w:cstheme="minorHAnsi"/>
          <w:sz w:val="20"/>
          <w:szCs w:val="20"/>
        </w:rPr>
      </w:pPr>
    </w:p>
    <w:p w14:paraId="590DFF77" w14:textId="0BAE497D" w:rsidR="00EB0FEB" w:rsidRPr="001431A7" w:rsidRDefault="00EB0FEB" w:rsidP="00EB0FEB">
      <w:pPr>
        <w:rPr>
          <w:rFonts w:cstheme="minorHAnsi"/>
          <w:sz w:val="20"/>
          <w:szCs w:val="20"/>
        </w:rPr>
      </w:pPr>
      <w:r w:rsidRPr="001431A7">
        <w:rPr>
          <w:rFonts w:cstheme="minorHAnsi"/>
          <w:sz w:val="20"/>
          <w:szCs w:val="20"/>
        </w:rPr>
        <w:t xml:space="preserve">Nombre d’années d’expérience depuis son entrée en vie active : </w:t>
      </w:r>
    </w:p>
    <w:p w14:paraId="33ED70DE" w14:textId="77777777" w:rsidR="00C8148F" w:rsidRDefault="00C8148F" w:rsidP="00EB0FEB">
      <w:pPr>
        <w:rPr>
          <w:rFonts w:cstheme="minorHAnsi"/>
          <w:sz w:val="20"/>
          <w:szCs w:val="20"/>
        </w:rPr>
      </w:pPr>
    </w:p>
    <w:p w14:paraId="090E5585" w14:textId="278FAC70" w:rsidR="00EB0FEB" w:rsidRPr="001431A7" w:rsidRDefault="00EB0FEB" w:rsidP="00EB0FEB">
      <w:pPr>
        <w:rPr>
          <w:rFonts w:cstheme="minorHAnsi"/>
          <w:sz w:val="20"/>
          <w:szCs w:val="20"/>
        </w:rPr>
      </w:pPr>
      <w:r w:rsidRPr="001431A7">
        <w:rPr>
          <w:rFonts w:cstheme="minorHAnsi"/>
          <w:sz w:val="20"/>
          <w:szCs w:val="20"/>
        </w:rPr>
        <w:t xml:space="preserve">Nombre d’années d’expérience sur les </w:t>
      </w:r>
      <w:r w:rsidR="00AD58BE">
        <w:rPr>
          <w:rFonts w:cstheme="minorHAnsi"/>
          <w:sz w:val="20"/>
          <w:szCs w:val="20"/>
        </w:rPr>
        <w:t>prestations</w:t>
      </w:r>
      <w:r w:rsidRPr="001431A7">
        <w:rPr>
          <w:rFonts w:cstheme="minorHAnsi"/>
          <w:sz w:val="20"/>
          <w:szCs w:val="20"/>
        </w:rPr>
        <w:t xml:space="preserve"> du marché : </w:t>
      </w:r>
    </w:p>
    <w:p w14:paraId="05F38844" w14:textId="6A664AF5" w:rsidR="00EB0FEB" w:rsidRPr="001431A7" w:rsidRDefault="00EB0FEB" w:rsidP="001431A7">
      <w:pPr>
        <w:pStyle w:val="Paragraphedeliste"/>
        <w:spacing w:before="120" w:after="120" w:line="252" w:lineRule="auto"/>
        <w:ind w:left="1800"/>
        <w:jc w:val="both"/>
        <w:rPr>
          <w:rFonts w:cstheme="minorHAnsi"/>
          <w:b/>
          <w:sz w:val="20"/>
          <w:szCs w:val="20"/>
        </w:rPr>
      </w:pPr>
    </w:p>
    <w:p w14:paraId="6ABF4DFA" w14:textId="2E0E15B0" w:rsidR="00EB0FEB" w:rsidRPr="00427C65" w:rsidRDefault="00EB0FEB" w:rsidP="00EB0FEB">
      <w:pPr>
        <w:pBdr>
          <w:bottom w:val="single" w:sz="4" w:space="1" w:color="auto"/>
        </w:pBdr>
        <w:rPr>
          <w:rFonts w:cstheme="minorHAnsi"/>
          <w:b/>
          <w:sz w:val="20"/>
          <w:szCs w:val="20"/>
        </w:rPr>
      </w:pPr>
      <w:r w:rsidRPr="00427C65">
        <w:rPr>
          <w:rFonts w:cstheme="minorHAnsi"/>
          <w:b/>
          <w:sz w:val="20"/>
          <w:szCs w:val="20"/>
        </w:rPr>
        <w:t xml:space="preserve">CURSUS DE FORMATION INITIALE ET CONTINUE / </w:t>
      </w:r>
      <w:r w:rsidR="001431A7" w:rsidRPr="00427C65">
        <w:rPr>
          <w:rFonts w:cstheme="minorHAnsi"/>
          <w:b/>
          <w:sz w:val="20"/>
          <w:szCs w:val="20"/>
        </w:rPr>
        <w:t>COMPÉTENCES</w:t>
      </w:r>
      <w:r w:rsidRPr="00427C65">
        <w:rPr>
          <w:rFonts w:cstheme="minorHAnsi"/>
          <w:b/>
          <w:sz w:val="20"/>
          <w:szCs w:val="20"/>
        </w:rPr>
        <w:t xml:space="preserve"> </w:t>
      </w:r>
      <w:r w:rsidR="001431A7" w:rsidRPr="00427C65">
        <w:rPr>
          <w:rFonts w:cstheme="minorHAnsi"/>
          <w:b/>
          <w:sz w:val="20"/>
          <w:szCs w:val="20"/>
        </w:rPr>
        <w:t>DÉVELOPPÉES</w:t>
      </w:r>
      <w:r w:rsidRPr="00427C65">
        <w:rPr>
          <w:rFonts w:cstheme="minorHAnsi"/>
          <w:b/>
          <w:sz w:val="20"/>
          <w:szCs w:val="20"/>
        </w:rPr>
        <w:t xml:space="preserve"> </w:t>
      </w:r>
    </w:p>
    <w:p w14:paraId="481F4F47" w14:textId="77777777" w:rsidR="00EB0FEB" w:rsidRPr="00427C65" w:rsidRDefault="00EB0FEB" w:rsidP="00EB0FEB">
      <w:pPr>
        <w:rPr>
          <w:rFonts w:cstheme="minorHAnsi"/>
          <w:sz w:val="20"/>
          <w:szCs w:val="20"/>
        </w:rPr>
      </w:pPr>
    </w:p>
    <w:p w14:paraId="7767098D" w14:textId="7D1C2AC1" w:rsidR="001431A7" w:rsidRDefault="00EB0FEB" w:rsidP="00AD58BE">
      <w:pPr>
        <w:spacing w:after="120" w:line="252" w:lineRule="auto"/>
        <w:jc w:val="both"/>
        <w:rPr>
          <w:rFonts w:cstheme="minorHAnsi"/>
          <w:sz w:val="20"/>
          <w:szCs w:val="20"/>
        </w:rPr>
      </w:pPr>
      <w:r w:rsidRPr="00427C65">
        <w:rPr>
          <w:rFonts w:cstheme="minorHAnsi"/>
          <w:sz w:val="20"/>
          <w:szCs w:val="20"/>
        </w:rPr>
        <w:t>Préciser en lien avec l’objet du marché</w:t>
      </w:r>
      <w:r w:rsidR="00427C65" w:rsidRPr="00427C65">
        <w:rPr>
          <w:rFonts w:cstheme="minorHAnsi"/>
          <w:sz w:val="20"/>
          <w:szCs w:val="20"/>
        </w:rPr>
        <w:t xml:space="preserve"> : </w:t>
      </w:r>
    </w:p>
    <w:p w14:paraId="27CBFFD2" w14:textId="77777777" w:rsidR="00AD58BE" w:rsidRDefault="00AD58BE" w:rsidP="00AD58BE">
      <w:pPr>
        <w:spacing w:line="252" w:lineRule="auto"/>
        <w:jc w:val="both"/>
        <w:rPr>
          <w:rFonts w:cstheme="minorHAnsi"/>
          <w:sz w:val="20"/>
          <w:szCs w:val="20"/>
        </w:rPr>
      </w:pPr>
    </w:p>
    <w:p w14:paraId="5FC6DBB2" w14:textId="2E75D549" w:rsidR="001431A7" w:rsidRPr="00427C65" w:rsidRDefault="001431A7" w:rsidP="00AD58BE">
      <w:pPr>
        <w:pStyle w:val="Paragraphedeliste"/>
        <w:numPr>
          <w:ilvl w:val="0"/>
          <w:numId w:val="40"/>
        </w:numPr>
        <w:spacing w:after="120" w:line="252" w:lineRule="auto"/>
        <w:jc w:val="both"/>
        <w:rPr>
          <w:rFonts w:ascii="Arial" w:hAnsi="Arial" w:cs="Arial"/>
          <w:sz w:val="20"/>
          <w:szCs w:val="20"/>
        </w:rPr>
      </w:pPr>
      <w:r w:rsidRPr="00427C65">
        <w:rPr>
          <w:rFonts w:ascii="Arial" w:hAnsi="Arial" w:cs="Arial"/>
          <w:sz w:val="20"/>
          <w:szCs w:val="20"/>
        </w:rPr>
        <w:t>Diplôme(s) obtenu(s) et année(s) d’obtention</w:t>
      </w:r>
      <w:r w:rsidR="00AD58BE">
        <w:rPr>
          <w:rFonts w:ascii="Arial" w:hAnsi="Arial" w:cs="Arial"/>
          <w:sz w:val="20"/>
          <w:szCs w:val="20"/>
        </w:rPr>
        <w:t> </w:t>
      </w:r>
    </w:p>
    <w:p w14:paraId="0E9769E2" w14:textId="77777777" w:rsidR="00427C65" w:rsidRDefault="00427C65" w:rsidP="00427C65">
      <w:pPr>
        <w:pStyle w:val="Paragraphedeliste"/>
        <w:spacing w:before="120" w:after="120" w:line="252" w:lineRule="auto"/>
        <w:ind w:left="360"/>
        <w:jc w:val="both"/>
        <w:rPr>
          <w:rFonts w:ascii="Arial" w:hAnsi="Arial" w:cs="Arial"/>
          <w:sz w:val="20"/>
          <w:szCs w:val="20"/>
        </w:rPr>
      </w:pPr>
    </w:p>
    <w:p w14:paraId="6AE71E58" w14:textId="7E49A83D" w:rsidR="001431A7" w:rsidRPr="00AD58BE" w:rsidRDefault="001431A7" w:rsidP="00427C65">
      <w:pPr>
        <w:pStyle w:val="Paragraphedeliste"/>
        <w:numPr>
          <w:ilvl w:val="0"/>
          <w:numId w:val="40"/>
        </w:numPr>
        <w:spacing w:before="120" w:after="120" w:line="252" w:lineRule="auto"/>
        <w:jc w:val="both"/>
        <w:rPr>
          <w:rFonts w:ascii="Arial" w:hAnsi="Arial" w:cs="Arial"/>
          <w:i/>
          <w:iCs/>
          <w:sz w:val="20"/>
          <w:szCs w:val="20"/>
        </w:rPr>
      </w:pPr>
      <w:r w:rsidRPr="00427C65">
        <w:rPr>
          <w:rFonts w:ascii="Arial" w:hAnsi="Arial" w:cs="Arial"/>
          <w:sz w:val="20"/>
          <w:szCs w:val="20"/>
        </w:rPr>
        <w:t>Certifications professionnelles</w:t>
      </w:r>
      <w:r w:rsidR="00AD58BE">
        <w:rPr>
          <w:rFonts w:ascii="Arial" w:hAnsi="Arial" w:cs="Arial"/>
          <w:sz w:val="20"/>
          <w:szCs w:val="20"/>
        </w:rPr>
        <w:t xml:space="preserve">, </w:t>
      </w:r>
      <w:r w:rsidRPr="00427C65">
        <w:rPr>
          <w:rFonts w:ascii="Arial" w:hAnsi="Arial" w:cs="Arial"/>
          <w:sz w:val="20"/>
          <w:szCs w:val="20"/>
        </w:rPr>
        <w:t>année(s) d’obtention</w:t>
      </w:r>
      <w:r w:rsidR="00AD58BE">
        <w:rPr>
          <w:rFonts w:ascii="Arial" w:hAnsi="Arial" w:cs="Arial"/>
          <w:sz w:val="20"/>
          <w:szCs w:val="20"/>
        </w:rPr>
        <w:t xml:space="preserve"> </w:t>
      </w:r>
      <w:r w:rsidR="00AD58BE" w:rsidRPr="00AD58BE">
        <w:rPr>
          <w:rFonts w:ascii="Arial" w:hAnsi="Arial" w:cs="Arial"/>
          <w:i/>
          <w:iCs/>
          <w:sz w:val="20"/>
          <w:szCs w:val="20"/>
        </w:rPr>
        <w:t>ou en cours d’obtention</w:t>
      </w:r>
    </w:p>
    <w:p w14:paraId="7431405D" w14:textId="3F83F846" w:rsidR="00EB0FEB" w:rsidRPr="00EB0FEB" w:rsidRDefault="00EB0FEB" w:rsidP="00427C65">
      <w:pPr>
        <w:spacing w:after="200" w:line="276" w:lineRule="auto"/>
        <w:ind w:left="720"/>
        <w:jc w:val="both"/>
        <w:rPr>
          <w:rFonts w:cstheme="minorHAnsi"/>
          <w:color w:val="FF0000"/>
          <w:sz w:val="20"/>
          <w:szCs w:val="20"/>
        </w:rPr>
      </w:pPr>
    </w:p>
    <w:p w14:paraId="207F2D5E" w14:textId="0CF98DE5" w:rsidR="00EB0FEB" w:rsidRPr="00C8148F" w:rsidRDefault="00EB0FEB" w:rsidP="00427C65">
      <w:pPr>
        <w:pBdr>
          <w:bottom w:val="single" w:sz="4" w:space="1" w:color="auto"/>
        </w:pBdr>
        <w:jc w:val="both"/>
        <w:rPr>
          <w:rFonts w:cstheme="minorHAnsi"/>
          <w:b/>
          <w:sz w:val="20"/>
          <w:szCs w:val="20"/>
        </w:rPr>
      </w:pPr>
      <w:r w:rsidRPr="00C8148F">
        <w:rPr>
          <w:rFonts w:cstheme="minorHAnsi"/>
          <w:b/>
          <w:sz w:val="20"/>
          <w:szCs w:val="20"/>
        </w:rPr>
        <w:t>Travaux réalisés en lien avec l’objet du marché (recherches, thèses, publications, séminaires, webinaires</w:t>
      </w:r>
      <w:r w:rsidR="00D9160E">
        <w:rPr>
          <w:rFonts w:cstheme="minorHAnsi"/>
          <w:b/>
          <w:sz w:val="20"/>
          <w:szCs w:val="20"/>
        </w:rPr>
        <w:t xml:space="preserve">, </w:t>
      </w:r>
      <w:r w:rsidR="005D3FAC">
        <w:rPr>
          <w:rFonts w:cstheme="minorHAnsi"/>
          <w:b/>
          <w:sz w:val="20"/>
          <w:szCs w:val="20"/>
        </w:rPr>
        <w:t>enseignement/</w:t>
      </w:r>
      <w:r w:rsidR="00D9160E">
        <w:rPr>
          <w:rFonts w:cstheme="minorHAnsi"/>
          <w:b/>
          <w:sz w:val="20"/>
          <w:szCs w:val="20"/>
        </w:rPr>
        <w:t>formations</w:t>
      </w:r>
      <w:r w:rsidR="005D3FAC">
        <w:rPr>
          <w:rFonts w:cstheme="minorHAnsi"/>
          <w:b/>
          <w:sz w:val="20"/>
          <w:szCs w:val="20"/>
        </w:rPr>
        <w:t xml:space="preserve"> professionnelles </w:t>
      </w:r>
      <w:r w:rsidRPr="00C8148F">
        <w:rPr>
          <w:rFonts w:cstheme="minorHAnsi"/>
          <w:b/>
          <w:sz w:val="20"/>
          <w:szCs w:val="20"/>
        </w:rPr>
        <w:t xml:space="preserve">…) </w:t>
      </w:r>
    </w:p>
    <w:p w14:paraId="49FC331C" w14:textId="77777777" w:rsidR="00EB0FEB" w:rsidRPr="00EB0FEB" w:rsidRDefault="00EB0FEB" w:rsidP="00EB0FEB">
      <w:pPr>
        <w:rPr>
          <w:rFonts w:cstheme="minorHAnsi"/>
          <w:color w:val="FF0000"/>
          <w:sz w:val="20"/>
          <w:szCs w:val="20"/>
        </w:rPr>
      </w:pPr>
    </w:p>
    <w:p w14:paraId="4C3EDC72" w14:textId="77777777" w:rsidR="00EB0FEB" w:rsidRDefault="00EB0FEB" w:rsidP="00AD58BE">
      <w:pPr>
        <w:rPr>
          <w:rFonts w:cstheme="minorHAnsi"/>
          <w:color w:val="FF0000"/>
          <w:sz w:val="20"/>
          <w:szCs w:val="20"/>
        </w:rPr>
      </w:pPr>
    </w:p>
    <w:p w14:paraId="2DE365E7" w14:textId="77777777" w:rsidR="000D641E" w:rsidRPr="00057683" w:rsidRDefault="000D641E" w:rsidP="000D641E">
      <w:pPr>
        <w:spacing w:before="120" w:after="120" w:line="252" w:lineRule="auto"/>
        <w:jc w:val="both"/>
        <w:rPr>
          <w:rFonts w:ascii="Arial" w:hAnsi="Arial" w:cs="Arial"/>
          <w:sz w:val="20"/>
          <w:szCs w:val="20"/>
          <w:u w:val="single"/>
        </w:rPr>
      </w:pPr>
    </w:p>
    <w:p w14:paraId="3679840C" w14:textId="77777777" w:rsidR="00AD58BE" w:rsidRPr="00AD58BE" w:rsidRDefault="00AD58BE" w:rsidP="00AD58BE">
      <w:pPr>
        <w:rPr>
          <w:rFonts w:cstheme="minorHAnsi"/>
          <w:color w:val="FF0000"/>
          <w:sz w:val="20"/>
          <w:szCs w:val="20"/>
        </w:rPr>
      </w:pPr>
    </w:p>
    <w:p w14:paraId="229BD569" w14:textId="01ACB5C8" w:rsidR="00EB0FEB" w:rsidRPr="00C8148F" w:rsidRDefault="00EB0FEB" w:rsidP="00EB0FEB">
      <w:pPr>
        <w:pBdr>
          <w:bottom w:val="single" w:sz="4" w:space="1" w:color="auto"/>
        </w:pBdr>
        <w:rPr>
          <w:rFonts w:cstheme="minorHAnsi"/>
          <w:b/>
          <w:sz w:val="20"/>
          <w:szCs w:val="20"/>
        </w:rPr>
      </w:pPr>
      <w:r w:rsidRPr="00C8148F">
        <w:rPr>
          <w:rFonts w:cstheme="minorHAnsi"/>
          <w:b/>
          <w:sz w:val="20"/>
          <w:szCs w:val="20"/>
        </w:rPr>
        <w:t>EXPÉRIENCES SIMILAIRES </w:t>
      </w:r>
    </w:p>
    <w:p w14:paraId="4F56E85F" w14:textId="77777777" w:rsidR="00EB0FEB" w:rsidRPr="00EB0FEB" w:rsidRDefault="00EB0FEB" w:rsidP="00EB0FEB">
      <w:pPr>
        <w:rPr>
          <w:rFonts w:cstheme="minorHAnsi"/>
          <w:color w:val="FF0000"/>
          <w:sz w:val="20"/>
          <w:szCs w:val="20"/>
        </w:rPr>
      </w:pPr>
    </w:p>
    <w:p w14:paraId="541D6C70" w14:textId="1228100D" w:rsidR="00EB0FEB" w:rsidRPr="008F1E59" w:rsidRDefault="00EB0FEB" w:rsidP="007E18EF">
      <w:pPr>
        <w:jc w:val="both"/>
        <w:rPr>
          <w:rFonts w:cstheme="minorHAnsi"/>
          <w:sz w:val="20"/>
          <w:szCs w:val="20"/>
        </w:rPr>
      </w:pPr>
      <w:r w:rsidRPr="008F1E59">
        <w:rPr>
          <w:rFonts w:cstheme="minorHAnsi"/>
          <w:sz w:val="20"/>
          <w:szCs w:val="20"/>
        </w:rPr>
        <w:t xml:space="preserve">Le candidat développera les expériences de ses intervenants sur </w:t>
      </w:r>
      <w:r w:rsidR="00D84172" w:rsidRPr="008F1E59">
        <w:rPr>
          <w:rFonts w:cstheme="minorHAnsi"/>
          <w:sz w:val="20"/>
          <w:szCs w:val="20"/>
        </w:rPr>
        <w:t>l</w:t>
      </w:r>
      <w:r w:rsidRPr="008F1E59">
        <w:rPr>
          <w:rFonts w:cstheme="minorHAnsi"/>
          <w:sz w:val="20"/>
          <w:szCs w:val="20"/>
        </w:rPr>
        <w:t xml:space="preserve">es thématiques relatives au marché en précisant le nombre de </w:t>
      </w:r>
      <w:r w:rsidR="00C8148F" w:rsidRPr="008F1E59">
        <w:rPr>
          <w:rFonts w:cstheme="minorHAnsi"/>
          <w:sz w:val="20"/>
          <w:szCs w:val="20"/>
        </w:rPr>
        <w:t>missions réalisées</w:t>
      </w:r>
      <w:r w:rsidRPr="008F1E59">
        <w:rPr>
          <w:rFonts w:cstheme="minorHAnsi"/>
          <w:sz w:val="20"/>
          <w:szCs w:val="20"/>
        </w:rPr>
        <w:t xml:space="preserve"> par année au cours des cinq années indiquées ci-dessous en précisant l’objet de la </w:t>
      </w:r>
      <w:r w:rsidR="00D84172" w:rsidRPr="008F1E59">
        <w:rPr>
          <w:rFonts w:cstheme="minorHAnsi"/>
          <w:sz w:val="20"/>
          <w:szCs w:val="20"/>
        </w:rPr>
        <w:t>mission</w:t>
      </w:r>
      <w:r w:rsidRPr="008F1E59">
        <w:rPr>
          <w:rFonts w:cstheme="minorHAnsi"/>
          <w:sz w:val="20"/>
          <w:szCs w:val="20"/>
        </w:rPr>
        <w:t>. Il peut s’inspirer du tableau ci-après :</w:t>
      </w:r>
    </w:p>
    <w:p w14:paraId="07D5DC0F" w14:textId="77777777" w:rsidR="00EB0FEB" w:rsidRPr="00EB0FEB" w:rsidRDefault="00EB0FEB" w:rsidP="00EB0FEB">
      <w:pPr>
        <w:rPr>
          <w:rFonts w:cstheme="minorHAnsi"/>
          <w:color w:val="FF0000"/>
          <w:sz w:val="20"/>
          <w:szCs w:val="20"/>
        </w:rPr>
      </w:pPr>
    </w:p>
    <w:tbl>
      <w:tblPr>
        <w:tblStyle w:val="Grilledutableau"/>
        <w:tblW w:w="9209" w:type="dxa"/>
        <w:tblLook w:val="04A0" w:firstRow="1" w:lastRow="0" w:firstColumn="1" w:lastColumn="0" w:noHBand="0" w:noVBand="1"/>
      </w:tblPr>
      <w:tblGrid>
        <w:gridCol w:w="1278"/>
        <w:gridCol w:w="1880"/>
        <w:gridCol w:w="1974"/>
        <w:gridCol w:w="1960"/>
        <w:gridCol w:w="2117"/>
      </w:tblGrid>
      <w:tr w:rsidR="007E18EF" w:rsidRPr="00EB0FEB" w14:paraId="06F9AE69" w14:textId="77777777" w:rsidTr="008F1E59">
        <w:tc>
          <w:tcPr>
            <w:tcW w:w="1278" w:type="dxa"/>
            <w:vAlign w:val="center"/>
          </w:tcPr>
          <w:p w14:paraId="3267D6FC" w14:textId="77777777" w:rsidR="00EB0FEB" w:rsidRPr="00C8148F" w:rsidRDefault="00EB0FEB" w:rsidP="006B12BC">
            <w:pPr>
              <w:jc w:val="center"/>
              <w:rPr>
                <w:rFonts w:cstheme="minorHAnsi"/>
                <w:sz w:val="20"/>
                <w:szCs w:val="20"/>
              </w:rPr>
            </w:pPr>
            <w:r w:rsidRPr="00C8148F">
              <w:rPr>
                <w:rFonts w:cstheme="minorHAnsi"/>
                <w:sz w:val="20"/>
                <w:szCs w:val="20"/>
              </w:rPr>
              <w:t>Année</w:t>
            </w:r>
          </w:p>
        </w:tc>
        <w:tc>
          <w:tcPr>
            <w:tcW w:w="1880" w:type="dxa"/>
            <w:vAlign w:val="center"/>
          </w:tcPr>
          <w:p w14:paraId="54AF497A" w14:textId="4297EC40" w:rsidR="00EB0FEB" w:rsidRPr="008F1E59" w:rsidRDefault="00EB0FEB" w:rsidP="00D84172">
            <w:pPr>
              <w:jc w:val="center"/>
              <w:rPr>
                <w:rFonts w:cstheme="minorHAnsi"/>
                <w:sz w:val="20"/>
                <w:szCs w:val="20"/>
              </w:rPr>
            </w:pPr>
            <w:r w:rsidRPr="008F1E59">
              <w:rPr>
                <w:rFonts w:cstheme="minorHAnsi"/>
                <w:sz w:val="20"/>
                <w:szCs w:val="20"/>
              </w:rPr>
              <w:t>Entité bénéficiaire de la</w:t>
            </w:r>
            <w:r w:rsidR="007E18EF" w:rsidRPr="008F1E59">
              <w:rPr>
                <w:rFonts w:cstheme="minorHAnsi"/>
                <w:sz w:val="20"/>
                <w:szCs w:val="20"/>
              </w:rPr>
              <w:t xml:space="preserve"> prestation/mission</w:t>
            </w:r>
          </w:p>
        </w:tc>
        <w:tc>
          <w:tcPr>
            <w:tcW w:w="1974" w:type="dxa"/>
            <w:vAlign w:val="center"/>
          </w:tcPr>
          <w:p w14:paraId="63A2B58B" w14:textId="0BDB4752" w:rsidR="00EB0FEB" w:rsidRPr="008F1E59" w:rsidRDefault="00EB0FEB" w:rsidP="00D84172">
            <w:pPr>
              <w:jc w:val="center"/>
              <w:rPr>
                <w:rFonts w:cstheme="minorHAnsi"/>
                <w:sz w:val="20"/>
                <w:szCs w:val="20"/>
              </w:rPr>
            </w:pPr>
            <w:r w:rsidRPr="008F1E59">
              <w:rPr>
                <w:rFonts w:cstheme="minorHAnsi"/>
                <w:sz w:val="20"/>
                <w:szCs w:val="20"/>
              </w:rPr>
              <w:t xml:space="preserve">Intitulé de la </w:t>
            </w:r>
            <w:r w:rsidR="007E18EF" w:rsidRPr="008F1E59">
              <w:rPr>
                <w:rFonts w:cstheme="minorHAnsi"/>
                <w:sz w:val="20"/>
                <w:szCs w:val="20"/>
              </w:rPr>
              <w:t>prestation/mission</w:t>
            </w:r>
          </w:p>
        </w:tc>
        <w:tc>
          <w:tcPr>
            <w:tcW w:w="1960" w:type="dxa"/>
            <w:vAlign w:val="center"/>
          </w:tcPr>
          <w:p w14:paraId="741B88BC" w14:textId="12A5A450" w:rsidR="00EB0FEB" w:rsidRPr="008F1E59" w:rsidRDefault="007E18EF" w:rsidP="00D84172">
            <w:pPr>
              <w:jc w:val="center"/>
              <w:rPr>
                <w:rFonts w:cstheme="minorHAnsi"/>
                <w:sz w:val="20"/>
                <w:szCs w:val="20"/>
              </w:rPr>
            </w:pPr>
            <w:r w:rsidRPr="008F1E59">
              <w:rPr>
                <w:rFonts w:cstheme="minorHAnsi"/>
                <w:sz w:val="20"/>
                <w:szCs w:val="20"/>
              </w:rPr>
              <w:t>Durée de la</w:t>
            </w:r>
            <w:r w:rsidR="00EB0FEB" w:rsidRPr="008F1E59">
              <w:rPr>
                <w:rFonts w:cstheme="minorHAnsi"/>
                <w:sz w:val="20"/>
                <w:szCs w:val="20"/>
              </w:rPr>
              <w:t xml:space="preserve"> </w:t>
            </w:r>
            <w:r w:rsidRPr="008F1E59">
              <w:rPr>
                <w:rFonts w:cstheme="minorHAnsi"/>
                <w:sz w:val="20"/>
                <w:szCs w:val="20"/>
              </w:rPr>
              <w:t xml:space="preserve">prestation/mission réalisée (en J/H) </w:t>
            </w:r>
          </w:p>
        </w:tc>
        <w:tc>
          <w:tcPr>
            <w:tcW w:w="2117" w:type="dxa"/>
            <w:vAlign w:val="center"/>
          </w:tcPr>
          <w:p w14:paraId="5F597C12" w14:textId="1C6305E2" w:rsidR="00EB0FEB" w:rsidRPr="008F1E59" w:rsidRDefault="008F1E59" w:rsidP="00D84172">
            <w:pPr>
              <w:jc w:val="center"/>
              <w:rPr>
                <w:rFonts w:cstheme="minorHAnsi"/>
                <w:sz w:val="20"/>
                <w:szCs w:val="20"/>
              </w:rPr>
            </w:pPr>
            <w:r>
              <w:rPr>
                <w:rFonts w:cstheme="minorHAnsi"/>
                <w:sz w:val="20"/>
                <w:szCs w:val="20"/>
              </w:rPr>
              <w:t>Rôle/</w:t>
            </w:r>
            <w:r w:rsidR="00EB0FEB" w:rsidRPr="008F1E59">
              <w:rPr>
                <w:rFonts w:cstheme="minorHAnsi"/>
                <w:sz w:val="20"/>
                <w:szCs w:val="20"/>
              </w:rPr>
              <w:t xml:space="preserve">Profil </w:t>
            </w:r>
            <w:r w:rsidR="007E18EF" w:rsidRPr="008F1E59">
              <w:rPr>
                <w:rFonts w:cstheme="minorHAnsi"/>
                <w:sz w:val="20"/>
                <w:szCs w:val="20"/>
              </w:rPr>
              <w:t xml:space="preserve">de l’intervenant dans la </w:t>
            </w:r>
            <w:r w:rsidR="00802DCC" w:rsidRPr="008F1E59">
              <w:rPr>
                <w:rFonts w:cstheme="minorHAnsi"/>
                <w:sz w:val="20"/>
                <w:szCs w:val="20"/>
              </w:rPr>
              <w:t>prestation/mission</w:t>
            </w:r>
          </w:p>
        </w:tc>
      </w:tr>
      <w:tr w:rsidR="007E18EF" w:rsidRPr="00EB0FEB" w14:paraId="763B6720" w14:textId="77777777" w:rsidTr="000D641E">
        <w:tc>
          <w:tcPr>
            <w:tcW w:w="1278" w:type="dxa"/>
            <w:vAlign w:val="center"/>
          </w:tcPr>
          <w:p w14:paraId="33A4ACE4" w14:textId="4304C909" w:rsidR="00EB0FEB" w:rsidRPr="00C8148F" w:rsidRDefault="00EB0FEB" w:rsidP="006B12BC">
            <w:pPr>
              <w:jc w:val="center"/>
              <w:rPr>
                <w:rFonts w:cstheme="minorHAnsi"/>
                <w:sz w:val="20"/>
                <w:szCs w:val="20"/>
              </w:rPr>
            </w:pPr>
            <w:r w:rsidRPr="00C8148F">
              <w:rPr>
                <w:rFonts w:cstheme="minorHAnsi"/>
                <w:sz w:val="20"/>
                <w:szCs w:val="20"/>
              </w:rPr>
              <w:t>20</w:t>
            </w:r>
            <w:r w:rsidR="00427C65" w:rsidRPr="00C8148F">
              <w:rPr>
                <w:rFonts w:cstheme="minorHAnsi"/>
                <w:sz w:val="20"/>
                <w:szCs w:val="20"/>
              </w:rPr>
              <w:t>21</w:t>
            </w:r>
          </w:p>
        </w:tc>
        <w:tc>
          <w:tcPr>
            <w:tcW w:w="1880" w:type="dxa"/>
          </w:tcPr>
          <w:p w14:paraId="71820F2B" w14:textId="77777777" w:rsidR="00EB0FEB" w:rsidRDefault="00EB0FEB" w:rsidP="006B12BC">
            <w:pPr>
              <w:rPr>
                <w:rFonts w:cstheme="minorHAnsi"/>
                <w:color w:val="FF0000"/>
                <w:sz w:val="20"/>
                <w:szCs w:val="20"/>
              </w:rPr>
            </w:pPr>
          </w:p>
          <w:p w14:paraId="2695829C" w14:textId="77777777" w:rsidR="000D641E" w:rsidRDefault="000D641E" w:rsidP="006B12BC">
            <w:pPr>
              <w:rPr>
                <w:rFonts w:cstheme="minorHAnsi"/>
                <w:color w:val="FF0000"/>
                <w:sz w:val="20"/>
                <w:szCs w:val="20"/>
              </w:rPr>
            </w:pPr>
          </w:p>
          <w:p w14:paraId="4F8969E3" w14:textId="77777777" w:rsidR="000D641E" w:rsidRPr="00EB0FEB" w:rsidRDefault="000D641E" w:rsidP="006B12BC">
            <w:pPr>
              <w:rPr>
                <w:rFonts w:cstheme="minorHAnsi"/>
                <w:color w:val="FF0000"/>
                <w:sz w:val="20"/>
                <w:szCs w:val="20"/>
              </w:rPr>
            </w:pPr>
          </w:p>
        </w:tc>
        <w:tc>
          <w:tcPr>
            <w:tcW w:w="1974" w:type="dxa"/>
          </w:tcPr>
          <w:p w14:paraId="65B0191B" w14:textId="77777777" w:rsidR="00EB0FEB" w:rsidRPr="00EB0FEB" w:rsidRDefault="00EB0FEB" w:rsidP="006B12BC">
            <w:pPr>
              <w:rPr>
                <w:rFonts w:cstheme="minorHAnsi"/>
                <w:color w:val="FF0000"/>
                <w:sz w:val="20"/>
                <w:szCs w:val="20"/>
              </w:rPr>
            </w:pPr>
          </w:p>
        </w:tc>
        <w:tc>
          <w:tcPr>
            <w:tcW w:w="1960" w:type="dxa"/>
          </w:tcPr>
          <w:p w14:paraId="2FC01360" w14:textId="77777777" w:rsidR="00EB0FEB" w:rsidRPr="00EB0FEB" w:rsidRDefault="00EB0FEB" w:rsidP="006B12BC">
            <w:pPr>
              <w:jc w:val="center"/>
              <w:rPr>
                <w:rFonts w:cstheme="minorHAnsi"/>
                <w:color w:val="FF0000"/>
                <w:sz w:val="20"/>
                <w:szCs w:val="20"/>
              </w:rPr>
            </w:pPr>
          </w:p>
        </w:tc>
        <w:tc>
          <w:tcPr>
            <w:tcW w:w="2117" w:type="dxa"/>
          </w:tcPr>
          <w:p w14:paraId="76B4194C" w14:textId="77777777" w:rsidR="00EB0FEB" w:rsidRPr="00EB0FEB" w:rsidRDefault="00EB0FEB" w:rsidP="006B12BC">
            <w:pPr>
              <w:rPr>
                <w:rFonts w:cstheme="minorHAnsi"/>
                <w:color w:val="FF0000"/>
                <w:sz w:val="20"/>
                <w:szCs w:val="20"/>
              </w:rPr>
            </w:pPr>
          </w:p>
        </w:tc>
      </w:tr>
      <w:tr w:rsidR="007E18EF" w:rsidRPr="00EB0FEB" w14:paraId="65C0CA61" w14:textId="77777777" w:rsidTr="000D641E">
        <w:tc>
          <w:tcPr>
            <w:tcW w:w="1278" w:type="dxa"/>
            <w:vAlign w:val="center"/>
          </w:tcPr>
          <w:p w14:paraId="5FF033D4" w14:textId="03B066A0" w:rsidR="00EB0FEB" w:rsidRPr="00C8148F" w:rsidRDefault="00EB0FEB" w:rsidP="006B12BC">
            <w:pPr>
              <w:jc w:val="center"/>
              <w:rPr>
                <w:rFonts w:cstheme="minorHAnsi"/>
                <w:sz w:val="20"/>
                <w:szCs w:val="20"/>
              </w:rPr>
            </w:pPr>
            <w:r w:rsidRPr="00C8148F">
              <w:rPr>
                <w:rFonts w:cstheme="minorHAnsi"/>
                <w:sz w:val="20"/>
                <w:szCs w:val="20"/>
              </w:rPr>
              <w:t>202</w:t>
            </w:r>
            <w:r w:rsidR="00427C65" w:rsidRPr="00C8148F">
              <w:rPr>
                <w:rFonts w:cstheme="minorHAnsi"/>
                <w:sz w:val="20"/>
                <w:szCs w:val="20"/>
              </w:rPr>
              <w:t>2</w:t>
            </w:r>
          </w:p>
        </w:tc>
        <w:tc>
          <w:tcPr>
            <w:tcW w:w="1880" w:type="dxa"/>
          </w:tcPr>
          <w:p w14:paraId="7EB36041" w14:textId="77777777" w:rsidR="00EB0FEB" w:rsidRDefault="00EB0FEB" w:rsidP="006B12BC">
            <w:pPr>
              <w:rPr>
                <w:rFonts w:cstheme="minorHAnsi"/>
                <w:color w:val="FF0000"/>
                <w:sz w:val="20"/>
                <w:szCs w:val="20"/>
              </w:rPr>
            </w:pPr>
          </w:p>
          <w:p w14:paraId="5B6F89E1" w14:textId="77777777" w:rsidR="000D641E" w:rsidRDefault="000D641E" w:rsidP="006B12BC">
            <w:pPr>
              <w:rPr>
                <w:rFonts w:cstheme="minorHAnsi"/>
                <w:color w:val="FF0000"/>
                <w:sz w:val="20"/>
                <w:szCs w:val="20"/>
              </w:rPr>
            </w:pPr>
          </w:p>
          <w:p w14:paraId="1D0139F0" w14:textId="77777777" w:rsidR="000D641E" w:rsidRPr="00EB0FEB" w:rsidRDefault="000D641E" w:rsidP="006B12BC">
            <w:pPr>
              <w:rPr>
                <w:rFonts w:cstheme="minorHAnsi"/>
                <w:color w:val="FF0000"/>
                <w:sz w:val="20"/>
                <w:szCs w:val="20"/>
              </w:rPr>
            </w:pPr>
          </w:p>
        </w:tc>
        <w:tc>
          <w:tcPr>
            <w:tcW w:w="1974" w:type="dxa"/>
          </w:tcPr>
          <w:p w14:paraId="53187192" w14:textId="77777777" w:rsidR="00EB0FEB" w:rsidRPr="00EB0FEB" w:rsidRDefault="00EB0FEB" w:rsidP="006B12BC">
            <w:pPr>
              <w:rPr>
                <w:rFonts w:cstheme="minorHAnsi"/>
                <w:color w:val="FF0000"/>
                <w:sz w:val="20"/>
                <w:szCs w:val="20"/>
              </w:rPr>
            </w:pPr>
          </w:p>
        </w:tc>
        <w:tc>
          <w:tcPr>
            <w:tcW w:w="1960" w:type="dxa"/>
          </w:tcPr>
          <w:p w14:paraId="6BC9CF85" w14:textId="77777777" w:rsidR="00EB0FEB" w:rsidRPr="00EB0FEB" w:rsidRDefault="00EB0FEB" w:rsidP="006B12BC">
            <w:pPr>
              <w:jc w:val="center"/>
              <w:rPr>
                <w:rFonts w:cstheme="minorHAnsi"/>
                <w:color w:val="FF0000"/>
                <w:sz w:val="20"/>
                <w:szCs w:val="20"/>
              </w:rPr>
            </w:pPr>
          </w:p>
        </w:tc>
        <w:tc>
          <w:tcPr>
            <w:tcW w:w="2117" w:type="dxa"/>
          </w:tcPr>
          <w:p w14:paraId="382B0738" w14:textId="77777777" w:rsidR="00EB0FEB" w:rsidRPr="00EB0FEB" w:rsidRDefault="00EB0FEB" w:rsidP="006B12BC">
            <w:pPr>
              <w:rPr>
                <w:rFonts w:cstheme="minorHAnsi"/>
                <w:color w:val="FF0000"/>
                <w:sz w:val="20"/>
                <w:szCs w:val="20"/>
              </w:rPr>
            </w:pPr>
          </w:p>
        </w:tc>
      </w:tr>
      <w:tr w:rsidR="007E18EF" w:rsidRPr="00EB0FEB" w14:paraId="69D3E04E" w14:textId="77777777" w:rsidTr="000D641E">
        <w:tc>
          <w:tcPr>
            <w:tcW w:w="1278" w:type="dxa"/>
            <w:vAlign w:val="center"/>
          </w:tcPr>
          <w:p w14:paraId="3020DFAE" w14:textId="4C36633B" w:rsidR="00EB0FEB" w:rsidRPr="00C8148F" w:rsidRDefault="00EB0FEB" w:rsidP="006B12BC">
            <w:pPr>
              <w:jc w:val="center"/>
              <w:rPr>
                <w:rFonts w:cstheme="minorHAnsi"/>
                <w:sz w:val="20"/>
                <w:szCs w:val="20"/>
              </w:rPr>
            </w:pPr>
            <w:r w:rsidRPr="00C8148F">
              <w:rPr>
                <w:rFonts w:cstheme="minorHAnsi"/>
                <w:sz w:val="20"/>
                <w:szCs w:val="20"/>
              </w:rPr>
              <w:t>202</w:t>
            </w:r>
            <w:r w:rsidR="00427C65" w:rsidRPr="00C8148F">
              <w:rPr>
                <w:rFonts w:cstheme="minorHAnsi"/>
                <w:sz w:val="20"/>
                <w:szCs w:val="20"/>
              </w:rPr>
              <w:t>3</w:t>
            </w:r>
          </w:p>
        </w:tc>
        <w:tc>
          <w:tcPr>
            <w:tcW w:w="1880" w:type="dxa"/>
          </w:tcPr>
          <w:p w14:paraId="42812CF1" w14:textId="77777777" w:rsidR="00EB0FEB" w:rsidRDefault="00EB0FEB" w:rsidP="006B12BC">
            <w:pPr>
              <w:rPr>
                <w:rFonts w:cstheme="minorHAnsi"/>
                <w:color w:val="FF0000"/>
                <w:sz w:val="20"/>
                <w:szCs w:val="20"/>
              </w:rPr>
            </w:pPr>
          </w:p>
          <w:p w14:paraId="27C50888" w14:textId="77777777" w:rsidR="000D641E" w:rsidRDefault="000D641E" w:rsidP="006B12BC">
            <w:pPr>
              <w:rPr>
                <w:rFonts w:cstheme="minorHAnsi"/>
                <w:color w:val="FF0000"/>
                <w:sz w:val="20"/>
                <w:szCs w:val="20"/>
              </w:rPr>
            </w:pPr>
          </w:p>
          <w:p w14:paraId="7831D406" w14:textId="77777777" w:rsidR="000D641E" w:rsidRPr="00EB0FEB" w:rsidRDefault="000D641E" w:rsidP="006B12BC">
            <w:pPr>
              <w:rPr>
                <w:rFonts w:cstheme="minorHAnsi"/>
                <w:color w:val="FF0000"/>
                <w:sz w:val="20"/>
                <w:szCs w:val="20"/>
              </w:rPr>
            </w:pPr>
          </w:p>
        </w:tc>
        <w:tc>
          <w:tcPr>
            <w:tcW w:w="1974" w:type="dxa"/>
          </w:tcPr>
          <w:p w14:paraId="2A9FE4C4" w14:textId="77777777" w:rsidR="00EB0FEB" w:rsidRPr="00EB0FEB" w:rsidRDefault="00EB0FEB" w:rsidP="006B12BC">
            <w:pPr>
              <w:rPr>
                <w:rFonts w:cstheme="minorHAnsi"/>
                <w:color w:val="FF0000"/>
                <w:sz w:val="20"/>
                <w:szCs w:val="20"/>
              </w:rPr>
            </w:pPr>
          </w:p>
        </w:tc>
        <w:tc>
          <w:tcPr>
            <w:tcW w:w="1960" w:type="dxa"/>
          </w:tcPr>
          <w:p w14:paraId="5317ECF9" w14:textId="77777777" w:rsidR="00EB0FEB" w:rsidRPr="00EB0FEB" w:rsidRDefault="00EB0FEB" w:rsidP="006B12BC">
            <w:pPr>
              <w:jc w:val="center"/>
              <w:rPr>
                <w:rFonts w:cstheme="minorHAnsi"/>
                <w:color w:val="FF0000"/>
                <w:sz w:val="20"/>
                <w:szCs w:val="20"/>
              </w:rPr>
            </w:pPr>
          </w:p>
        </w:tc>
        <w:tc>
          <w:tcPr>
            <w:tcW w:w="2117" w:type="dxa"/>
          </w:tcPr>
          <w:p w14:paraId="57EAE805" w14:textId="77777777" w:rsidR="00EB0FEB" w:rsidRPr="00EB0FEB" w:rsidRDefault="00EB0FEB" w:rsidP="006B12BC">
            <w:pPr>
              <w:rPr>
                <w:rFonts w:cstheme="minorHAnsi"/>
                <w:color w:val="FF0000"/>
                <w:sz w:val="20"/>
                <w:szCs w:val="20"/>
              </w:rPr>
            </w:pPr>
          </w:p>
        </w:tc>
      </w:tr>
      <w:tr w:rsidR="007E18EF" w:rsidRPr="00EB0FEB" w14:paraId="527E79E1" w14:textId="77777777" w:rsidTr="000D641E">
        <w:tc>
          <w:tcPr>
            <w:tcW w:w="1278" w:type="dxa"/>
            <w:vAlign w:val="center"/>
          </w:tcPr>
          <w:p w14:paraId="0050FE09" w14:textId="547D602E" w:rsidR="00EB0FEB" w:rsidRPr="00C8148F" w:rsidRDefault="00EB0FEB" w:rsidP="006B12BC">
            <w:pPr>
              <w:jc w:val="center"/>
              <w:rPr>
                <w:rFonts w:cstheme="minorHAnsi"/>
                <w:sz w:val="20"/>
                <w:szCs w:val="20"/>
              </w:rPr>
            </w:pPr>
            <w:r w:rsidRPr="00C8148F">
              <w:rPr>
                <w:rFonts w:cstheme="minorHAnsi"/>
                <w:sz w:val="20"/>
                <w:szCs w:val="20"/>
              </w:rPr>
              <w:t>202</w:t>
            </w:r>
            <w:r w:rsidR="00427C65" w:rsidRPr="00C8148F">
              <w:rPr>
                <w:rFonts w:cstheme="minorHAnsi"/>
                <w:sz w:val="20"/>
                <w:szCs w:val="20"/>
              </w:rPr>
              <w:t>4</w:t>
            </w:r>
          </w:p>
        </w:tc>
        <w:tc>
          <w:tcPr>
            <w:tcW w:w="1880" w:type="dxa"/>
          </w:tcPr>
          <w:p w14:paraId="08FCADCF" w14:textId="77777777" w:rsidR="00EB0FEB" w:rsidRDefault="00EB0FEB" w:rsidP="006B12BC">
            <w:pPr>
              <w:rPr>
                <w:rFonts w:cstheme="minorHAnsi"/>
                <w:color w:val="FF0000"/>
                <w:sz w:val="20"/>
                <w:szCs w:val="20"/>
              </w:rPr>
            </w:pPr>
          </w:p>
          <w:p w14:paraId="26AE91EA" w14:textId="77777777" w:rsidR="000D641E" w:rsidRDefault="000D641E" w:rsidP="006B12BC">
            <w:pPr>
              <w:rPr>
                <w:rFonts w:cstheme="minorHAnsi"/>
                <w:color w:val="FF0000"/>
                <w:sz w:val="20"/>
                <w:szCs w:val="20"/>
              </w:rPr>
            </w:pPr>
          </w:p>
          <w:p w14:paraId="3E2E4FC0" w14:textId="77777777" w:rsidR="000D641E" w:rsidRPr="00EB0FEB" w:rsidRDefault="000D641E" w:rsidP="006B12BC">
            <w:pPr>
              <w:rPr>
                <w:rFonts w:cstheme="minorHAnsi"/>
                <w:color w:val="FF0000"/>
                <w:sz w:val="20"/>
                <w:szCs w:val="20"/>
              </w:rPr>
            </w:pPr>
          </w:p>
        </w:tc>
        <w:tc>
          <w:tcPr>
            <w:tcW w:w="1974" w:type="dxa"/>
          </w:tcPr>
          <w:p w14:paraId="11B6403C" w14:textId="77777777" w:rsidR="00EB0FEB" w:rsidRPr="00EB0FEB" w:rsidRDefault="00EB0FEB" w:rsidP="006B12BC">
            <w:pPr>
              <w:rPr>
                <w:rFonts w:cstheme="minorHAnsi"/>
                <w:color w:val="FF0000"/>
                <w:sz w:val="20"/>
                <w:szCs w:val="20"/>
              </w:rPr>
            </w:pPr>
          </w:p>
        </w:tc>
        <w:tc>
          <w:tcPr>
            <w:tcW w:w="1960" w:type="dxa"/>
          </w:tcPr>
          <w:p w14:paraId="17CB0A9A" w14:textId="77777777" w:rsidR="00EB0FEB" w:rsidRPr="00EB0FEB" w:rsidRDefault="00EB0FEB" w:rsidP="006B12BC">
            <w:pPr>
              <w:jc w:val="center"/>
              <w:rPr>
                <w:rFonts w:cstheme="minorHAnsi"/>
                <w:color w:val="FF0000"/>
                <w:sz w:val="20"/>
                <w:szCs w:val="20"/>
              </w:rPr>
            </w:pPr>
          </w:p>
        </w:tc>
        <w:tc>
          <w:tcPr>
            <w:tcW w:w="2117" w:type="dxa"/>
          </w:tcPr>
          <w:p w14:paraId="63627063" w14:textId="77777777" w:rsidR="00EB0FEB" w:rsidRPr="00EB0FEB" w:rsidRDefault="00EB0FEB" w:rsidP="006B12BC">
            <w:pPr>
              <w:rPr>
                <w:rFonts w:cstheme="minorHAnsi"/>
                <w:color w:val="FF0000"/>
                <w:sz w:val="20"/>
                <w:szCs w:val="20"/>
              </w:rPr>
            </w:pPr>
          </w:p>
        </w:tc>
      </w:tr>
      <w:tr w:rsidR="007E18EF" w:rsidRPr="00EB0FEB" w14:paraId="263CF91E" w14:textId="77777777" w:rsidTr="000D641E">
        <w:trPr>
          <w:trHeight w:val="64"/>
        </w:trPr>
        <w:tc>
          <w:tcPr>
            <w:tcW w:w="1278" w:type="dxa"/>
            <w:vAlign w:val="center"/>
          </w:tcPr>
          <w:p w14:paraId="59168680" w14:textId="70209FBC" w:rsidR="00EB0FEB" w:rsidRPr="00C8148F" w:rsidRDefault="00EB0FEB" w:rsidP="006B12BC">
            <w:pPr>
              <w:jc w:val="center"/>
              <w:rPr>
                <w:rFonts w:cstheme="minorHAnsi"/>
                <w:sz w:val="20"/>
                <w:szCs w:val="20"/>
              </w:rPr>
            </w:pPr>
            <w:r w:rsidRPr="00C8148F">
              <w:rPr>
                <w:rFonts w:cstheme="minorHAnsi"/>
                <w:sz w:val="20"/>
                <w:szCs w:val="20"/>
              </w:rPr>
              <w:t>202</w:t>
            </w:r>
            <w:r w:rsidR="00427C65" w:rsidRPr="00C8148F">
              <w:rPr>
                <w:rFonts w:cstheme="minorHAnsi"/>
                <w:sz w:val="20"/>
                <w:szCs w:val="20"/>
              </w:rPr>
              <w:t>5</w:t>
            </w:r>
          </w:p>
        </w:tc>
        <w:tc>
          <w:tcPr>
            <w:tcW w:w="1880" w:type="dxa"/>
          </w:tcPr>
          <w:p w14:paraId="05D04421" w14:textId="77777777" w:rsidR="00EB0FEB" w:rsidRDefault="00EB0FEB" w:rsidP="006B12BC">
            <w:pPr>
              <w:rPr>
                <w:rFonts w:cstheme="minorHAnsi"/>
                <w:color w:val="FF0000"/>
                <w:sz w:val="20"/>
                <w:szCs w:val="20"/>
              </w:rPr>
            </w:pPr>
          </w:p>
          <w:p w14:paraId="205F9DA4" w14:textId="77777777" w:rsidR="000D641E" w:rsidRDefault="000D641E" w:rsidP="006B12BC">
            <w:pPr>
              <w:rPr>
                <w:rFonts w:cstheme="minorHAnsi"/>
                <w:color w:val="FF0000"/>
                <w:sz w:val="20"/>
                <w:szCs w:val="20"/>
              </w:rPr>
            </w:pPr>
          </w:p>
          <w:p w14:paraId="5032CD91" w14:textId="77777777" w:rsidR="000D641E" w:rsidRPr="00EB0FEB" w:rsidRDefault="000D641E" w:rsidP="006B12BC">
            <w:pPr>
              <w:rPr>
                <w:rFonts w:cstheme="minorHAnsi"/>
                <w:color w:val="FF0000"/>
                <w:sz w:val="20"/>
                <w:szCs w:val="20"/>
              </w:rPr>
            </w:pPr>
          </w:p>
        </w:tc>
        <w:tc>
          <w:tcPr>
            <w:tcW w:w="1974" w:type="dxa"/>
          </w:tcPr>
          <w:p w14:paraId="48051130" w14:textId="77777777" w:rsidR="00EB0FEB" w:rsidRPr="00EB0FEB" w:rsidRDefault="00EB0FEB" w:rsidP="006B12BC">
            <w:pPr>
              <w:rPr>
                <w:rFonts w:cstheme="minorHAnsi"/>
                <w:color w:val="FF0000"/>
                <w:sz w:val="20"/>
                <w:szCs w:val="20"/>
              </w:rPr>
            </w:pPr>
          </w:p>
        </w:tc>
        <w:tc>
          <w:tcPr>
            <w:tcW w:w="1960" w:type="dxa"/>
          </w:tcPr>
          <w:p w14:paraId="05712C4B" w14:textId="77777777" w:rsidR="00EB0FEB" w:rsidRPr="00EB0FEB" w:rsidRDefault="00EB0FEB" w:rsidP="006B12BC">
            <w:pPr>
              <w:jc w:val="center"/>
              <w:rPr>
                <w:rFonts w:cstheme="minorHAnsi"/>
                <w:color w:val="FF0000"/>
                <w:sz w:val="20"/>
                <w:szCs w:val="20"/>
              </w:rPr>
            </w:pPr>
          </w:p>
        </w:tc>
        <w:tc>
          <w:tcPr>
            <w:tcW w:w="2117" w:type="dxa"/>
          </w:tcPr>
          <w:p w14:paraId="61BCE228" w14:textId="77777777" w:rsidR="00EB0FEB" w:rsidRPr="00EB0FEB" w:rsidRDefault="00EB0FEB" w:rsidP="006B12BC">
            <w:pPr>
              <w:rPr>
                <w:rFonts w:cstheme="minorHAnsi"/>
                <w:color w:val="FF0000"/>
                <w:sz w:val="20"/>
                <w:szCs w:val="20"/>
              </w:rPr>
            </w:pPr>
          </w:p>
        </w:tc>
      </w:tr>
    </w:tbl>
    <w:p w14:paraId="0C2DAC8C" w14:textId="77777777" w:rsidR="00EB0FEB" w:rsidRPr="00EB0FEB" w:rsidRDefault="00EB0FEB" w:rsidP="00EB0FEB">
      <w:pPr>
        <w:rPr>
          <w:rFonts w:cstheme="minorHAnsi"/>
          <w:sz w:val="20"/>
          <w:szCs w:val="20"/>
        </w:rPr>
      </w:pPr>
    </w:p>
    <w:p w14:paraId="04978075" w14:textId="4AEB58E5" w:rsidR="00EB0FEB" w:rsidRPr="00057683" w:rsidRDefault="00EB0FEB" w:rsidP="00EB0FEB">
      <w:pPr>
        <w:spacing w:before="120" w:after="120" w:line="252" w:lineRule="auto"/>
        <w:jc w:val="both"/>
        <w:rPr>
          <w:rFonts w:ascii="Arial" w:hAnsi="Arial" w:cs="Arial"/>
          <w:sz w:val="20"/>
          <w:szCs w:val="20"/>
          <w:u w:val="single"/>
        </w:rPr>
      </w:pPr>
    </w:p>
    <w:tbl>
      <w:tblPr>
        <w:tblStyle w:val="Grilledutableau"/>
        <w:tblW w:w="0" w:type="auto"/>
        <w:tblLook w:val="04A0" w:firstRow="1" w:lastRow="0" w:firstColumn="1" w:lastColumn="0" w:noHBand="0" w:noVBand="1"/>
      </w:tblPr>
      <w:tblGrid>
        <w:gridCol w:w="9062"/>
      </w:tblGrid>
      <w:tr w:rsidR="00A8200C" w:rsidRPr="00095BE9" w14:paraId="7D7B388F" w14:textId="77777777" w:rsidTr="001F3A3B">
        <w:trPr>
          <w:trHeight w:val="1125"/>
        </w:trPr>
        <w:tc>
          <w:tcPr>
            <w:tcW w:w="9062" w:type="dxa"/>
            <w:tcBorders>
              <w:bottom w:val="single" w:sz="4" w:space="0" w:color="auto"/>
            </w:tcBorders>
            <w:shd w:val="clear" w:color="auto" w:fill="3155A4" w:themeFill="text1"/>
          </w:tcPr>
          <w:p w14:paraId="31894FDC" w14:textId="27742EA9" w:rsidR="00A8200C" w:rsidRDefault="000D641E" w:rsidP="008856E4">
            <w:pPr>
              <w:spacing w:before="480"/>
              <w:jc w:val="center"/>
              <w:rPr>
                <w:rFonts w:ascii="Arial" w:hAnsi="Arial" w:cs="Arial"/>
                <w:b/>
                <w:bCs/>
                <w:color w:val="FFFFFF" w:themeColor="background1"/>
                <w:sz w:val="20"/>
                <w:szCs w:val="20"/>
              </w:rPr>
            </w:pPr>
            <w:r>
              <w:rPr>
                <w:rFonts w:ascii="Arial" w:hAnsi="Arial" w:cs="Arial"/>
                <w:sz w:val="20"/>
                <w:szCs w:val="20"/>
              </w:rPr>
              <w:lastRenderedPageBreak/>
              <w:t xml:space="preserve"> </w:t>
            </w:r>
            <w:r w:rsidR="00A8200C" w:rsidRPr="0093143B">
              <w:rPr>
                <w:rFonts w:ascii="Arial" w:hAnsi="Arial" w:cs="Arial"/>
                <w:b/>
                <w:bCs/>
                <w:color w:val="FFFFFF" w:themeColor="background1"/>
                <w:sz w:val="20"/>
                <w:szCs w:val="20"/>
              </w:rPr>
              <w:t xml:space="preserve">Critère </w:t>
            </w:r>
            <w:r w:rsidR="008D15EF">
              <w:rPr>
                <w:rFonts w:ascii="Arial" w:hAnsi="Arial" w:cs="Arial"/>
                <w:b/>
                <w:bCs/>
                <w:color w:val="FFFFFF" w:themeColor="background1"/>
                <w:sz w:val="20"/>
                <w:szCs w:val="20"/>
              </w:rPr>
              <w:t>Environnement</w:t>
            </w:r>
          </w:p>
          <w:p w14:paraId="7BC98834" w14:textId="26C1CDCD" w:rsidR="00A8200C" w:rsidRPr="00095BE9" w:rsidRDefault="00A8200C" w:rsidP="008856E4">
            <w:pPr>
              <w:spacing w:after="480"/>
              <w:jc w:val="center"/>
              <w:rPr>
                <w:rFonts w:ascii="Arial" w:hAnsi="Arial" w:cs="Arial"/>
                <w:b/>
                <w:bCs/>
                <w:i/>
                <w:iCs/>
                <w:color w:val="FFFFFF" w:themeColor="background1"/>
                <w:sz w:val="20"/>
                <w:szCs w:val="20"/>
              </w:rPr>
            </w:pPr>
            <w:r w:rsidRPr="00095BE9">
              <w:rPr>
                <w:rFonts w:ascii="Arial" w:hAnsi="Arial" w:cs="Arial"/>
                <w:b/>
                <w:bCs/>
                <w:i/>
                <w:iCs/>
                <w:color w:val="FFFFFF" w:themeColor="background1"/>
                <w:sz w:val="20"/>
                <w:szCs w:val="20"/>
              </w:rPr>
              <w:t>(</w:t>
            </w:r>
            <w:proofErr w:type="gramStart"/>
            <w:r w:rsidRPr="00095BE9">
              <w:rPr>
                <w:rFonts w:ascii="Arial" w:hAnsi="Arial" w:cs="Arial"/>
                <w:b/>
                <w:bCs/>
                <w:i/>
                <w:iCs/>
                <w:color w:val="FFFFFF" w:themeColor="background1"/>
                <w:sz w:val="20"/>
                <w:szCs w:val="20"/>
              </w:rPr>
              <w:t>critère</w:t>
            </w:r>
            <w:proofErr w:type="gramEnd"/>
            <w:r w:rsidRPr="00095BE9">
              <w:rPr>
                <w:rFonts w:ascii="Arial" w:hAnsi="Arial" w:cs="Arial"/>
                <w:b/>
                <w:bCs/>
                <w:i/>
                <w:iCs/>
                <w:color w:val="FFFFFF" w:themeColor="background1"/>
                <w:sz w:val="20"/>
                <w:szCs w:val="20"/>
              </w:rPr>
              <w:t xml:space="preserve"> pondéré à </w:t>
            </w:r>
            <w:r w:rsidR="008D15EF">
              <w:rPr>
                <w:rFonts w:ascii="Arial" w:hAnsi="Arial" w:cs="Arial"/>
                <w:b/>
                <w:bCs/>
                <w:i/>
                <w:iCs/>
                <w:color w:val="FFFFFF" w:themeColor="background1"/>
                <w:sz w:val="20"/>
                <w:szCs w:val="20"/>
              </w:rPr>
              <w:t>10</w:t>
            </w:r>
            <w:r w:rsidRPr="00095BE9">
              <w:rPr>
                <w:rFonts w:ascii="Arial" w:hAnsi="Arial" w:cs="Arial"/>
                <w:b/>
                <w:bCs/>
                <w:i/>
                <w:iCs/>
                <w:color w:val="FFFFFF" w:themeColor="background1"/>
                <w:sz w:val="20"/>
                <w:szCs w:val="20"/>
              </w:rPr>
              <w:t xml:space="preserve"> %)</w:t>
            </w:r>
          </w:p>
        </w:tc>
      </w:tr>
    </w:tbl>
    <w:p w14:paraId="24D27C62" w14:textId="77777777" w:rsidR="005A6591" w:rsidRDefault="005A6591" w:rsidP="00773DF2">
      <w:pPr>
        <w:keepLines/>
        <w:widowControl w:val="0"/>
        <w:tabs>
          <w:tab w:val="right" w:pos="9638"/>
        </w:tabs>
        <w:suppressAutoHyphens/>
        <w:autoSpaceDN w:val="0"/>
        <w:jc w:val="both"/>
        <w:textAlignment w:val="center"/>
        <w:rPr>
          <w:rFonts w:ascii="Arial" w:hAnsi="Arial" w:cs="Arial"/>
          <w:sz w:val="20"/>
          <w:szCs w:val="20"/>
        </w:rPr>
      </w:pPr>
    </w:p>
    <w:p w14:paraId="6BD78D1C" w14:textId="7317B117" w:rsidR="005A6591" w:rsidRDefault="005A6591" w:rsidP="00773DF2">
      <w:pPr>
        <w:keepLines/>
        <w:widowControl w:val="0"/>
        <w:tabs>
          <w:tab w:val="right" w:pos="9638"/>
        </w:tabs>
        <w:suppressAutoHyphens/>
        <w:autoSpaceDN w:val="0"/>
        <w:jc w:val="both"/>
        <w:textAlignment w:val="center"/>
        <w:rPr>
          <w:rFonts w:ascii="Arial" w:hAnsi="Arial" w:cs="Arial"/>
          <w:sz w:val="20"/>
          <w:szCs w:val="20"/>
        </w:rPr>
      </w:pPr>
      <w:r w:rsidRPr="0099717B">
        <w:rPr>
          <w:rFonts w:ascii="Arial" w:hAnsi="Arial" w:cs="Arial"/>
          <w:sz w:val="20"/>
          <w:szCs w:val="20"/>
        </w:rPr>
        <w:t xml:space="preserve">La note sur 100 points ainsi obtenue sera pondérée à </w:t>
      </w:r>
      <w:r w:rsidR="00732663">
        <w:rPr>
          <w:rFonts w:ascii="Arial" w:hAnsi="Arial" w:cs="Arial"/>
          <w:sz w:val="20"/>
          <w:szCs w:val="20"/>
        </w:rPr>
        <w:t>10</w:t>
      </w:r>
      <w:r w:rsidRPr="0099717B">
        <w:rPr>
          <w:rFonts w:ascii="Arial" w:hAnsi="Arial" w:cs="Arial"/>
          <w:sz w:val="20"/>
          <w:szCs w:val="20"/>
        </w:rPr>
        <w:t>% dans le total de la note finale.</w:t>
      </w:r>
    </w:p>
    <w:p w14:paraId="7F1F4BB1" w14:textId="77777777" w:rsidR="005A6591" w:rsidRDefault="005A6591" w:rsidP="00773DF2">
      <w:pPr>
        <w:keepLines/>
        <w:widowControl w:val="0"/>
        <w:tabs>
          <w:tab w:val="right" w:pos="9638"/>
        </w:tabs>
        <w:suppressAutoHyphens/>
        <w:autoSpaceDN w:val="0"/>
        <w:spacing w:before="57"/>
        <w:jc w:val="both"/>
        <w:textAlignment w:val="center"/>
        <w:rPr>
          <w:rFonts w:ascii="Arial" w:eastAsia="Arial" w:hAnsi="Arial" w:cs="Arial"/>
          <w:kern w:val="3"/>
          <w:sz w:val="20"/>
          <w:szCs w:val="20"/>
        </w:rPr>
      </w:pPr>
    </w:p>
    <w:tbl>
      <w:tblPr>
        <w:tblStyle w:val="Grilledutableau"/>
        <w:tblW w:w="9351" w:type="dxa"/>
        <w:jc w:val="center"/>
        <w:tblLayout w:type="fixed"/>
        <w:tblLook w:val="04A0" w:firstRow="1" w:lastRow="0" w:firstColumn="1" w:lastColumn="0" w:noHBand="0" w:noVBand="1"/>
      </w:tblPr>
      <w:tblGrid>
        <w:gridCol w:w="7933"/>
        <w:gridCol w:w="1418"/>
      </w:tblGrid>
      <w:tr w:rsidR="00E97E6F" w14:paraId="11D53CA3" w14:textId="77777777" w:rsidTr="00E97E6F">
        <w:trPr>
          <w:jc w:val="center"/>
        </w:trPr>
        <w:tc>
          <w:tcPr>
            <w:tcW w:w="7933" w:type="dxa"/>
            <w:tcBorders>
              <w:top w:val="single" w:sz="4" w:space="0" w:color="auto"/>
            </w:tcBorders>
          </w:tcPr>
          <w:p w14:paraId="511BFE53" w14:textId="7322E9D9" w:rsidR="00E97E6F" w:rsidRDefault="00E97E6F" w:rsidP="00773DF2">
            <w:pPr>
              <w:jc w:val="both"/>
              <w:rPr>
                <w:rFonts w:ascii="Marianne" w:hAnsi="Marianne" w:cs="Arial"/>
                <w:b/>
                <w:bCs/>
              </w:rPr>
            </w:pPr>
            <w:r>
              <w:rPr>
                <w:rFonts w:ascii="Marianne" w:hAnsi="Marianne" w:cs="Arial"/>
                <w:b/>
                <w:bCs/>
              </w:rPr>
              <w:t xml:space="preserve">Éléments d’appréciation </w:t>
            </w:r>
          </w:p>
        </w:tc>
        <w:tc>
          <w:tcPr>
            <w:tcW w:w="1418" w:type="dxa"/>
            <w:tcBorders>
              <w:top w:val="single" w:sz="4" w:space="0" w:color="auto"/>
            </w:tcBorders>
          </w:tcPr>
          <w:p w14:paraId="39F89E14" w14:textId="77777777" w:rsidR="00E97E6F" w:rsidRDefault="00E97E6F" w:rsidP="00773DF2">
            <w:pPr>
              <w:jc w:val="both"/>
              <w:rPr>
                <w:rFonts w:ascii="Marianne" w:hAnsi="Marianne" w:cs="Arial"/>
                <w:b/>
                <w:bCs/>
              </w:rPr>
            </w:pPr>
            <w:r>
              <w:rPr>
                <w:rFonts w:ascii="Marianne" w:hAnsi="Marianne" w:cs="Arial"/>
                <w:b/>
                <w:bCs/>
              </w:rPr>
              <w:t>Pondération</w:t>
            </w:r>
          </w:p>
        </w:tc>
      </w:tr>
      <w:tr w:rsidR="00E97E6F" w14:paraId="230F3870" w14:textId="77777777" w:rsidTr="00773DF2">
        <w:trPr>
          <w:trHeight w:val="827"/>
          <w:jc w:val="center"/>
        </w:trPr>
        <w:tc>
          <w:tcPr>
            <w:tcW w:w="7933" w:type="dxa"/>
            <w:tcBorders>
              <w:top w:val="single" w:sz="4" w:space="0" w:color="auto"/>
            </w:tcBorders>
          </w:tcPr>
          <w:p w14:paraId="6C50940B" w14:textId="298F516A" w:rsidR="00E97E6F" w:rsidRPr="00F8706B" w:rsidRDefault="00E97E6F" w:rsidP="00773DF2">
            <w:pPr>
              <w:pStyle w:val="Paragraphedeliste"/>
              <w:numPr>
                <w:ilvl w:val="0"/>
                <w:numId w:val="23"/>
              </w:numPr>
              <w:jc w:val="both"/>
              <w:rPr>
                <w:rFonts w:ascii="Arial" w:hAnsi="Arial" w:cs="Arial"/>
                <w:sz w:val="20"/>
                <w:szCs w:val="20"/>
              </w:rPr>
            </w:pPr>
            <w:bookmarkStart w:id="7" w:name="_Hlk207955771"/>
            <w:r w:rsidRPr="00F8706B">
              <w:rPr>
                <w:rFonts w:ascii="Arial" w:hAnsi="Arial" w:cs="Arial"/>
                <w:sz w:val="20"/>
                <w:szCs w:val="20"/>
              </w:rPr>
              <w:t>Le candidat expose la méthodologie adoptée pour répondre aux conditions d’exécution environnementales fixées au CCTP et plus généralement sa démarche de prise en compte de ces enjeux pour l’exécution des prestations au profit de VNF</w:t>
            </w:r>
            <w:bookmarkEnd w:id="7"/>
            <w:r w:rsidRPr="00F8706B">
              <w:rPr>
                <w:rFonts w:ascii="Arial" w:hAnsi="Arial" w:cs="Arial"/>
                <w:sz w:val="20"/>
                <w:szCs w:val="20"/>
              </w:rPr>
              <w:t xml:space="preserve">. </w:t>
            </w:r>
          </w:p>
          <w:p w14:paraId="3C83E4C0" w14:textId="424E601C" w:rsidR="00E97E6F" w:rsidRDefault="006F2275" w:rsidP="00773DF2">
            <w:pPr>
              <w:spacing w:after="160" w:line="256" w:lineRule="auto"/>
              <w:contextualSpacing/>
              <w:jc w:val="both"/>
              <w:rPr>
                <w:rFonts w:ascii="Marianne" w:hAnsi="Marianne" w:cs="Arial"/>
              </w:rPr>
            </w:pPr>
            <w:r>
              <w:rPr>
                <w:rFonts w:ascii="Marianne" w:hAnsi="Marianne" w:cs="Arial"/>
              </w:rPr>
              <w:t xml:space="preserve"> </w:t>
            </w:r>
            <w:r w:rsidR="00E97E6F">
              <w:rPr>
                <w:rFonts w:ascii="Marianne" w:hAnsi="Marianne" w:cs="Arial"/>
              </w:rPr>
              <w:t xml:space="preserve"> </w:t>
            </w:r>
          </w:p>
        </w:tc>
        <w:tc>
          <w:tcPr>
            <w:tcW w:w="1418" w:type="dxa"/>
            <w:tcBorders>
              <w:top w:val="single" w:sz="4" w:space="0" w:color="auto"/>
            </w:tcBorders>
            <w:vAlign w:val="center"/>
          </w:tcPr>
          <w:p w14:paraId="2AEB61AF" w14:textId="77777777" w:rsidR="00E97E6F" w:rsidRDefault="00E97E6F" w:rsidP="00773DF2">
            <w:pPr>
              <w:jc w:val="center"/>
              <w:rPr>
                <w:rFonts w:ascii="Marianne" w:hAnsi="Marianne" w:cs="Arial"/>
              </w:rPr>
            </w:pPr>
            <w:r>
              <w:rPr>
                <w:rFonts w:ascii="Marianne" w:hAnsi="Marianne" w:cs="Arial"/>
              </w:rPr>
              <w:t>50%</w:t>
            </w:r>
          </w:p>
        </w:tc>
      </w:tr>
      <w:tr w:rsidR="00E97E6F" w14:paraId="52626528" w14:textId="77777777" w:rsidTr="00773DF2">
        <w:trPr>
          <w:jc w:val="center"/>
        </w:trPr>
        <w:tc>
          <w:tcPr>
            <w:tcW w:w="7933" w:type="dxa"/>
          </w:tcPr>
          <w:p w14:paraId="1ED81B32" w14:textId="77777777" w:rsidR="006F2275" w:rsidRPr="00F8706B" w:rsidRDefault="006F2275" w:rsidP="00773DF2">
            <w:pPr>
              <w:pStyle w:val="Paragraphedeliste"/>
              <w:numPr>
                <w:ilvl w:val="0"/>
                <w:numId w:val="23"/>
              </w:numPr>
              <w:jc w:val="both"/>
              <w:rPr>
                <w:rFonts w:ascii="Arial" w:hAnsi="Arial" w:cs="Arial"/>
                <w:sz w:val="20"/>
                <w:szCs w:val="20"/>
              </w:rPr>
            </w:pPr>
            <w:r w:rsidRPr="00F8706B">
              <w:rPr>
                <w:rFonts w:ascii="Arial" w:hAnsi="Arial" w:cs="Arial"/>
                <w:sz w:val="20"/>
                <w:szCs w:val="20"/>
              </w:rPr>
              <w:t xml:space="preserve">Le candidat proposera une méthode pour suivre et évaluer la mise en œuvre des conditions d’exécution environnementales des différentes prestations tout au long de la durée de l’accord-cadre et rendre compte annuellement des actions et/ou progrès réalisés en la matière. </w:t>
            </w:r>
          </w:p>
          <w:p w14:paraId="644A9516" w14:textId="0C2667E5" w:rsidR="00E97E6F" w:rsidRDefault="006F2275" w:rsidP="00773DF2">
            <w:pPr>
              <w:spacing w:after="160" w:line="256" w:lineRule="auto"/>
              <w:contextualSpacing/>
              <w:jc w:val="both"/>
              <w:rPr>
                <w:rFonts w:ascii="Marianne" w:hAnsi="Marianne" w:cs="Arial"/>
                <w:sz w:val="18"/>
                <w:szCs w:val="18"/>
              </w:rPr>
            </w:pPr>
            <w:r>
              <w:rPr>
                <w:rFonts w:ascii="Marianne" w:hAnsi="Marianne" w:cs="Arial"/>
              </w:rPr>
              <w:t xml:space="preserve"> </w:t>
            </w:r>
          </w:p>
        </w:tc>
        <w:tc>
          <w:tcPr>
            <w:tcW w:w="1418" w:type="dxa"/>
            <w:vAlign w:val="center"/>
          </w:tcPr>
          <w:p w14:paraId="1C465CCA" w14:textId="77777777" w:rsidR="00E97E6F" w:rsidRDefault="00E97E6F" w:rsidP="00773DF2">
            <w:pPr>
              <w:jc w:val="center"/>
              <w:rPr>
                <w:rFonts w:ascii="Marianne" w:hAnsi="Marianne" w:cs="Arial"/>
              </w:rPr>
            </w:pPr>
            <w:r>
              <w:rPr>
                <w:rFonts w:ascii="Marianne" w:hAnsi="Marianne" w:cs="Arial"/>
              </w:rPr>
              <w:t>50 %</w:t>
            </w:r>
          </w:p>
        </w:tc>
      </w:tr>
    </w:tbl>
    <w:p w14:paraId="003D0F9A" w14:textId="77777777" w:rsidR="00E97E6F" w:rsidRDefault="00E97E6F" w:rsidP="00773DF2">
      <w:pPr>
        <w:keepLines/>
        <w:widowControl w:val="0"/>
        <w:tabs>
          <w:tab w:val="right" w:pos="9638"/>
        </w:tabs>
        <w:suppressAutoHyphens/>
        <w:autoSpaceDN w:val="0"/>
        <w:spacing w:before="57"/>
        <w:jc w:val="both"/>
        <w:textAlignment w:val="center"/>
        <w:rPr>
          <w:rFonts w:ascii="Arial" w:eastAsia="Arial" w:hAnsi="Arial" w:cs="Arial"/>
          <w:kern w:val="3"/>
          <w:sz w:val="20"/>
          <w:szCs w:val="20"/>
        </w:rPr>
      </w:pPr>
    </w:p>
    <w:p w14:paraId="0632E402" w14:textId="716C2EE8" w:rsidR="00182920" w:rsidRDefault="009B011B" w:rsidP="00773DF2">
      <w:pPr>
        <w:keepLines/>
        <w:widowControl w:val="0"/>
        <w:tabs>
          <w:tab w:val="right" w:pos="9638"/>
        </w:tabs>
        <w:suppressAutoHyphens/>
        <w:autoSpaceDN w:val="0"/>
        <w:spacing w:before="57" w:after="283"/>
        <w:jc w:val="both"/>
        <w:textAlignment w:val="center"/>
        <w:rPr>
          <w:rFonts w:ascii="Arial" w:hAnsi="Arial" w:cs="Arial"/>
          <w:b/>
          <w:bCs/>
          <w:sz w:val="20"/>
          <w:szCs w:val="20"/>
        </w:rPr>
      </w:pPr>
      <w:r>
        <w:rPr>
          <w:rFonts w:ascii="Arial" w:eastAsia="Arial" w:hAnsi="Arial" w:cs="Arial"/>
          <w:kern w:val="3"/>
          <w:sz w:val="20"/>
          <w:szCs w:val="20"/>
        </w:rPr>
        <w:t xml:space="preserve">Pour étayer son offre, le candidat </w:t>
      </w:r>
      <w:r w:rsidR="005F6ACC">
        <w:rPr>
          <w:rFonts w:ascii="Arial" w:eastAsia="Arial" w:hAnsi="Arial" w:cs="Arial"/>
          <w:kern w:val="3"/>
          <w:sz w:val="20"/>
          <w:szCs w:val="20"/>
        </w:rPr>
        <w:t>décrit </w:t>
      </w:r>
      <w:r w:rsidR="0000575D" w:rsidRPr="0000575D">
        <w:rPr>
          <w:rFonts w:ascii="Arial" w:eastAsia="Arial" w:hAnsi="Arial" w:cs="Arial"/>
          <w:b/>
          <w:bCs/>
          <w:color w:val="FF0000"/>
          <w:kern w:val="3"/>
          <w:sz w:val="20"/>
          <w:szCs w:val="20"/>
          <w:u w:val="single"/>
        </w:rPr>
        <w:t xml:space="preserve">en </w:t>
      </w:r>
      <w:r w:rsidR="00A81A5E">
        <w:rPr>
          <w:rFonts w:ascii="Arial" w:eastAsia="Arial" w:hAnsi="Arial" w:cs="Arial"/>
          <w:b/>
          <w:bCs/>
          <w:color w:val="FF0000"/>
          <w:kern w:val="3"/>
          <w:sz w:val="20"/>
          <w:szCs w:val="20"/>
          <w:u w:val="single"/>
        </w:rPr>
        <w:t>3</w:t>
      </w:r>
      <w:r w:rsidR="00A81A5E" w:rsidRPr="0000575D">
        <w:rPr>
          <w:rFonts w:ascii="Arial" w:eastAsia="Arial" w:hAnsi="Arial" w:cs="Arial"/>
          <w:b/>
          <w:bCs/>
          <w:color w:val="FF0000"/>
          <w:kern w:val="3"/>
          <w:sz w:val="20"/>
          <w:szCs w:val="20"/>
          <w:u w:val="single"/>
        </w:rPr>
        <w:t xml:space="preserve"> </w:t>
      </w:r>
      <w:r w:rsidR="0000575D" w:rsidRPr="0000575D">
        <w:rPr>
          <w:rFonts w:ascii="Arial" w:eastAsia="Arial" w:hAnsi="Arial" w:cs="Arial"/>
          <w:b/>
          <w:bCs/>
          <w:color w:val="FF0000"/>
          <w:kern w:val="3"/>
          <w:sz w:val="20"/>
          <w:szCs w:val="20"/>
          <w:u w:val="single"/>
        </w:rPr>
        <w:t xml:space="preserve">pages </w:t>
      </w:r>
      <w:r w:rsidR="00762270" w:rsidRPr="0000575D">
        <w:rPr>
          <w:rFonts w:ascii="Arial" w:eastAsia="Arial" w:hAnsi="Arial" w:cs="Arial"/>
          <w:b/>
          <w:bCs/>
          <w:color w:val="FF0000"/>
          <w:kern w:val="3"/>
          <w:sz w:val="20"/>
          <w:szCs w:val="20"/>
          <w:u w:val="single"/>
        </w:rPr>
        <w:t>maximum</w:t>
      </w:r>
      <w:r w:rsidR="00762270">
        <w:rPr>
          <w:rFonts w:ascii="Arial" w:eastAsia="Arial" w:hAnsi="Arial" w:cs="Arial"/>
          <w:kern w:val="3"/>
          <w:sz w:val="20"/>
          <w:szCs w:val="20"/>
        </w:rPr>
        <w:t xml:space="preserve"> :</w:t>
      </w:r>
      <w:r w:rsidR="00182920" w:rsidRPr="00182920">
        <w:rPr>
          <w:rFonts w:ascii="Arial" w:hAnsi="Arial" w:cs="Arial"/>
          <w:b/>
          <w:bCs/>
          <w:sz w:val="20"/>
          <w:szCs w:val="20"/>
        </w:rPr>
        <w:t xml:space="preserve"> </w:t>
      </w:r>
    </w:p>
    <w:p w14:paraId="4C02E117" w14:textId="6273EED1" w:rsidR="009B011B" w:rsidRPr="00182920" w:rsidRDefault="00ED12E9" w:rsidP="00773DF2">
      <w:pPr>
        <w:pStyle w:val="Paragraphedeliste"/>
        <w:keepLines/>
        <w:widowControl w:val="0"/>
        <w:numPr>
          <w:ilvl w:val="0"/>
          <w:numId w:val="27"/>
        </w:numPr>
        <w:tabs>
          <w:tab w:val="right" w:pos="9638"/>
        </w:tabs>
        <w:suppressAutoHyphens/>
        <w:autoSpaceDN w:val="0"/>
        <w:spacing w:before="57" w:after="283"/>
        <w:jc w:val="both"/>
        <w:textAlignment w:val="center"/>
        <w:rPr>
          <w:rFonts w:ascii="Arial" w:eastAsia="Arial" w:hAnsi="Arial" w:cs="Arial"/>
          <w:kern w:val="3"/>
          <w:sz w:val="20"/>
          <w:szCs w:val="20"/>
        </w:rPr>
      </w:pPr>
      <w:r>
        <w:rPr>
          <w:rFonts w:ascii="Arial" w:hAnsi="Arial" w:cs="Arial"/>
          <w:b/>
          <w:bCs/>
          <w:sz w:val="20"/>
          <w:szCs w:val="20"/>
        </w:rPr>
        <w:t>L</w:t>
      </w:r>
      <w:r w:rsidR="00C10261">
        <w:rPr>
          <w:rFonts w:ascii="Arial" w:hAnsi="Arial" w:cs="Arial"/>
          <w:b/>
          <w:bCs/>
          <w:sz w:val="20"/>
          <w:szCs w:val="20"/>
        </w:rPr>
        <w:t xml:space="preserve">a </w:t>
      </w:r>
      <w:r w:rsidR="00EA1BBA" w:rsidRPr="00EA1BBA">
        <w:rPr>
          <w:rFonts w:ascii="Arial" w:hAnsi="Arial" w:cs="Arial"/>
          <w:b/>
          <w:bCs/>
          <w:sz w:val="20"/>
          <w:szCs w:val="20"/>
        </w:rPr>
        <w:t xml:space="preserve">méthodologie adoptée pour répondre aux conditions d’exécution environnementales fixées au CCTP </w:t>
      </w:r>
      <w:r w:rsidR="000D7275">
        <w:rPr>
          <w:rFonts w:ascii="Arial" w:hAnsi="Arial" w:cs="Arial"/>
          <w:b/>
          <w:bCs/>
          <w:sz w:val="20"/>
          <w:szCs w:val="20"/>
        </w:rPr>
        <w:t>/ la</w:t>
      </w:r>
      <w:r w:rsidR="00EA1BBA" w:rsidRPr="00EA1BBA">
        <w:rPr>
          <w:rFonts w:ascii="Arial" w:hAnsi="Arial" w:cs="Arial"/>
          <w:b/>
          <w:bCs/>
          <w:sz w:val="20"/>
          <w:szCs w:val="20"/>
        </w:rPr>
        <w:t xml:space="preserve"> démarche de prise en compte de ces enjeux pour l’exécution des prestations au profit de VNF</w:t>
      </w:r>
      <w:r w:rsidR="00EA1BBA">
        <w:rPr>
          <w:rFonts w:ascii="Arial" w:hAnsi="Arial" w:cs="Arial"/>
          <w:b/>
          <w:bCs/>
          <w:sz w:val="20"/>
          <w:szCs w:val="20"/>
        </w:rPr>
        <w:t xml:space="preserve"> </w:t>
      </w:r>
    </w:p>
    <w:p w14:paraId="61202642" w14:textId="77777777" w:rsidR="00182920" w:rsidRDefault="00182920" w:rsidP="00773DF2">
      <w:pPr>
        <w:pStyle w:val="Paragraphedeliste"/>
        <w:ind w:left="0"/>
        <w:jc w:val="both"/>
        <w:rPr>
          <w:rFonts w:ascii="Arial" w:eastAsia="Times New Roman" w:hAnsi="Arial" w:cs="Arial"/>
          <w:sz w:val="20"/>
          <w:szCs w:val="20"/>
        </w:rPr>
      </w:pPr>
    </w:p>
    <w:p w14:paraId="4C58DA42" w14:textId="563C1B23" w:rsidR="00182920" w:rsidRPr="00B53A47" w:rsidRDefault="00182920" w:rsidP="00773DF2">
      <w:pPr>
        <w:pStyle w:val="Paragraphedeliste"/>
        <w:numPr>
          <w:ilvl w:val="1"/>
          <w:numId w:val="27"/>
        </w:numPr>
        <w:jc w:val="both"/>
        <w:rPr>
          <w:rFonts w:ascii="Arial" w:eastAsia="Times New Roman" w:hAnsi="Arial" w:cs="Arial"/>
          <w:sz w:val="20"/>
          <w:szCs w:val="20"/>
        </w:rPr>
      </w:pPr>
      <w:r w:rsidRPr="00B53A47">
        <w:rPr>
          <w:rFonts w:ascii="Arial" w:eastAsia="Times New Roman" w:hAnsi="Arial" w:cs="Arial"/>
          <w:sz w:val="20"/>
          <w:szCs w:val="20"/>
        </w:rPr>
        <w:t xml:space="preserve">Sur </w:t>
      </w:r>
      <w:r w:rsidR="00ED12E9">
        <w:rPr>
          <w:rFonts w:ascii="Arial" w:eastAsia="Times New Roman" w:hAnsi="Arial" w:cs="Arial"/>
          <w:sz w:val="20"/>
          <w:szCs w:val="20"/>
        </w:rPr>
        <w:t>l</w:t>
      </w:r>
      <w:r w:rsidRPr="00B53A47">
        <w:rPr>
          <w:rFonts w:ascii="Arial" w:eastAsia="Times New Roman" w:hAnsi="Arial" w:cs="Arial"/>
          <w:sz w:val="20"/>
          <w:szCs w:val="20"/>
        </w:rPr>
        <w:t>e sujet de la dématérialisation / sobriété numérique, le candidat</w:t>
      </w:r>
      <w:r w:rsidR="00865980">
        <w:rPr>
          <w:rFonts w:ascii="Arial" w:eastAsia="Times New Roman" w:hAnsi="Arial" w:cs="Arial"/>
          <w:sz w:val="20"/>
          <w:szCs w:val="20"/>
        </w:rPr>
        <w:t>,</w:t>
      </w:r>
      <w:r w:rsidRPr="00B53A47">
        <w:rPr>
          <w:rFonts w:ascii="Arial" w:eastAsia="Times New Roman" w:hAnsi="Arial" w:cs="Arial"/>
          <w:sz w:val="20"/>
          <w:szCs w:val="20"/>
        </w:rPr>
        <w:t xml:space="preserve"> </w:t>
      </w:r>
      <w:r w:rsidR="00865980" w:rsidRPr="00B53A47">
        <w:rPr>
          <w:rFonts w:ascii="Arial" w:eastAsia="Times New Roman" w:hAnsi="Arial" w:cs="Arial"/>
          <w:sz w:val="20"/>
          <w:szCs w:val="20"/>
        </w:rPr>
        <w:t>a minima</w:t>
      </w:r>
      <w:r w:rsidR="00865980">
        <w:rPr>
          <w:rFonts w:ascii="Arial" w:eastAsia="Times New Roman" w:hAnsi="Arial" w:cs="Arial"/>
          <w:sz w:val="20"/>
          <w:szCs w:val="20"/>
        </w:rPr>
        <w:t xml:space="preserve"> s’appuie</w:t>
      </w:r>
      <w:r w:rsidRPr="00B53A47">
        <w:rPr>
          <w:rFonts w:ascii="Arial" w:eastAsia="Times New Roman" w:hAnsi="Arial" w:cs="Arial"/>
          <w:sz w:val="20"/>
          <w:szCs w:val="20"/>
        </w:rPr>
        <w:t xml:space="preserve"> sur les élément</w:t>
      </w:r>
      <w:r>
        <w:rPr>
          <w:rFonts w:ascii="Arial" w:eastAsia="Times New Roman" w:hAnsi="Arial" w:cs="Arial"/>
          <w:sz w:val="20"/>
          <w:szCs w:val="20"/>
        </w:rPr>
        <w:t xml:space="preserve">s </w:t>
      </w:r>
      <w:r w:rsidRPr="00B53A47">
        <w:rPr>
          <w:rFonts w:ascii="Arial" w:eastAsia="Times New Roman" w:hAnsi="Arial" w:cs="Arial"/>
          <w:sz w:val="20"/>
          <w:szCs w:val="20"/>
        </w:rPr>
        <w:t>suivant</w:t>
      </w:r>
      <w:r>
        <w:rPr>
          <w:rFonts w:ascii="Arial" w:eastAsia="Times New Roman" w:hAnsi="Arial" w:cs="Arial"/>
          <w:sz w:val="20"/>
          <w:szCs w:val="20"/>
        </w:rPr>
        <w:t>s</w:t>
      </w:r>
      <w:r w:rsidR="00865980">
        <w:rPr>
          <w:rFonts w:ascii="Arial" w:eastAsia="Times New Roman" w:hAnsi="Arial" w:cs="Arial"/>
          <w:sz w:val="20"/>
          <w:szCs w:val="20"/>
        </w:rPr>
        <w:t xml:space="preserve"> </w:t>
      </w:r>
      <w:r>
        <w:rPr>
          <w:rFonts w:ascii="Arial" w:eastAsia="Times New Roman" w:hAnsi="Arial" w:cs="Arial"/>
          <w:sz w:val="20"/>
          <w:szCs w:val="20"/>
        </w:rPr>
        <w:t>:</w:t>
      </w:r>
    </w:p>
    <w:p w14:paraId="07BA033A" w14:textId="77777777" w:rsidR="00182920" w:rsidRPr="00035581" w:rsidRDefault="00182920" w:rsidP="00773DF2">
      <w:pPr>
        <w:pStyle w:val="Paragraphedeliste"/>
        <w:ind w:left="360"/>
        <w:jc w:val="both"/>
        <w:rPr>
          <w:rFonts w:ascii="Arial" w:eastAsia="Times New Roman" w:hAnsi="Arial" w:cs="Arial"/>
          <w:b/>
          <w:bCs/>
          <w:sz w:val="20"/>
          <w:szCs w:val="20"/>
        </w:rPr>
      </w:pPr>
    </w:p>
    <w:p w14:paraId="061A751B" w14:textId="633F22A1" w:rsidR="00182920" w:rsidRDefault="00182920" w:rsidP="00773DF2">
      <w:pPr>
        <w:pStyle w:val="Paragraphedeliste"/>
        <w:numPr>
          <w:ilvl w:val="0"/>
          <w:numId w:val="18"/>
        </w:numPr>
        <w:jc w:val="both"/>
        <w:rPr>
          <w:rFonts w:ascii="Arial" w:hAnsi="Arial" w:cs="Arial"/>
          <w:sz w:val="20"/>
          <w:szCs w:val="20"/>
        </w:rPr>
      </w:pPr>
      <w:r w:rsidRPr="003B4987">
        <w:rPr>
          <w:rFonts w:ascii="Arial" w:eastAsia="Times New Roman" w:hAnsi="Arial" w:cs="Arial"/>
          <w:sz w:val="20"/>
          <w:szCs w:val="20"/>
        </w:rPr>
        <w:t>Le candidat s’engage sur les modalités de transmission des documents proposées par VNF pour les prestations objets du présent marché « </w:t>
      </w:r>
      <w:r w:rsidRPr="0000131F">
        <w:rPr>
          <w:rFonts w:ascii="Arial" w:hAnsi="Arial" w:cs="Arial"/>
          <w:i/>
          <w:iCs/>
          <w:sz w:val="20"/>
          <w:szCs w:val="20"/>
        </w:rPr>
        <w:t>Afin de limiter au maximum l’empreinte carbone, les livrables produits par les cabinets devront être remis exclusivement en version électronique par le biais de sites Microsoft SharePoint ou Teams créés par VNF, sauf demande expresse du pouvoir adjudicateur.</w:t>
      </w:r>
      <w:r w:rsidRPr="003B4987">
        <w:rPr>
          <w:rFonts w:ascii="Arial" w:hAnsi="Arial" w:cs="Arial"/>
          <w:sz w:val="20"/>
          <w:szCs w:val="20"/>
        </w:rPr>
        <w:t> » </w:t>
      </w:r>
    </w:p>
    <w:p w14:paraId="400B46A7" w14:textId="77777777" w:rsidR="00182920" w:rsidRPr="003B4987" w:rsidRDefault="00182920" w:rsidP="00773DF2">
      <w:pPr>
        <w:pStyle w:val="Paragraphedeliste"/>
        <w:ind w:left="360"/>
        <w:jc w:val="both"/>
        <w:rPr>
          <w:rFonts w:ascii="Arial" w:hAnsi="Arial" w:cs="Arial"/>
          <w:sz w:val="20"/>
          <w:szCs w:val="20"/>
        </w:rPr>
      </w:pPr>
    </w:p>
    <w:p w14:paraId="0BA25734" w14:textId="77777777" w:rsidR="00182920" w:rsidRDefault="00182920" w:rsidP="00773DF2">
      <w:pPr>
        <w:pStyle w:val="Paragraphedeliste"/>
        <w:numPr>
          <w:ilvl w:val="0"/>
          <w:numId w:val="18"/>
        </w:numPr>
        <w:jc w:val="both"/>
        <w:rPr>
          <w:rFonts w:ascii="Arial" w:hAnsi="Arial" w:cs="Arial"/>
          <w:sz w:val="20"/>
          <w:szCs w:val="20"/>
        </w:rPr>
      </w:pPr>
      <w:r w:rsidRPr="003B4987">
        <w:rPr>
          <w:rFonts w:ascii="Arial" w:hAnsi="Arial" w:cs="Arial"/>
          <w:sz w:val="20"/>
          <w:szCs w:val="20"/>
        </w:rPr>
        <w:t xml:space="preserve">Le candidat décrit le niveau de compression utilisé pour les </w:t>
      </w:r>
      <w:r>
        <w:rPr>
          <w:rFonts w:ascii="Arial" w:hAnsi="Arial" w:cs="Arial"/>
          <w:sz w:val="20"/>
          <w:szCs w:val="20"/>
        </w:rPr>
        <w:t xml:space="preserve">livrables attendus pour les </w:t>
      </w:r>
      <w:r w:rsidRPr="00DE5F13">
        <w:rPr>
          <w:rFonts w:ascii="Arial" w:hAnsi="Arial" w:cs="Arial"/>
          <w:sz w:val="20"/>
          <w:szCs w:val="20"/>
        </w:rPr>
        <w:t>prestations objet du présent marché</w:t>
      </w:r>
    </w:p>
    <w:p w14:paraId="134073B1" w14:textId="77777777" w:rsidR="00C10261" w:rsidRDefault="00C10261" w:rsidP="00773DF2">
      <w:pPr>
        <w:jc w:val="both"/>
        <w:rPr>
          <w:rFonts w:ascii="Arial" w:eastAsia="Times New Roman" w:hAnsi="Arial" w:cs="Arial"/>
          <w:b/>
          <w:bCs/>
          <w:sz w:val="20"/>
          <w:szCs w:val="20"/>
        </w:rPr>
      </w:pPr>
    </w:p>
    <w:p w14:paraId="0E0395C1" w14:textId="71A1F747" w:rsidR="009B1631" w:rsidRPr="009B1631" w:rsidRDefault="00ED12E9" w:rsidP="00773DF2">
      <w:pPr>
        <w:pStyle w:val="Paragraphedeliste"/>
        <w:numPr>
          <w:ilvl w:val="1"/>
          <w:numId w:val="27"/>
        </w:numPr>
        <w:jc w:val="both"/>
        <w:rPr>
          <w:rFonts w:ascii="Arial" w:hAnsi="Arial" w:cs="Arial"/>
          <w:sz w:val="20"/>
          <w:szCs w:val="20"/>
        </w:rPr>
      </w:pPr>
      <w:r w:rsidRPr="009B1631">
        <w:rPr>
          <w:rFonts w:ascii="Arial" w:eastAsia="Times New Roman" w:hAnsi="Arial" w:cs="Arial"/>
          <w:sz w:val="20"/>
          <w:szCs w:val="20"/>
        </w:rPr>
        <w:t>Concernant l’u</w:t>
      </w:r>
      <w:r w:rsidR="00C10261" w:rsidRPr="009B1631">
        <w:rPr>
          <w:rFonts w:ascii="Arial" w:eastAsia="Times New Roman" w:hAnsi="Arial" w:cs="Arial"/>
          <w:sz w:val="20"/>
          <w:szCs w:val="20"/>
        </w:rPr>
        <w:t>tilisation de matériels ou de pratiques à faible impact environnemental</w:t>
      </w:r>
    </w:p>
    <w:p w14:paraId="6BDF047B" w14:textId="77777777" w:rsidR="009B1631" w:rsidRDefault="009B1631" w:rsidP="00773DF2">
      <w:pPr>
        <w:jc w:val="both"/>
        <w:rPr>
          <w:rFonts w:ascii="Arial" w:eastAsia="Times New Roman" w:hAnsi="Arial" w:cs="Arial"/>
          <w:sz w:val="20"/>
          <w:szCs w:val="20"/>
        </w:rPr>
      </w:pPr>
    </w:p>
    <w:p w14:paraId="4DC7430D" w14:textId="72EE0C8D" w:rsidR="00C10261" w:rsidRPr="009B1631" w:rsidRDefault="009B1631" w:rsidP="00773DF2">
      <w:pPr>
        <w:jc w:val="both"/>
        <w:rPr>
          <w:rFonts w:ascii="Arial" w:hAnsi="Arial" w:cs="Arial"/>
          <w:sz w:val="20"/>
          <w:szCs w:val="20"/>
        </w:rPr>
      </w:pPr>
      <w:r>
        <w:rPr>
          <w:rFonts w:ascii="Arial" w:eastAsia="Times New Roman" w:hAnsi="Arial" w:cs="Arial"/>
          <w:sz w:val="20"/>
          <w:szCs w:val="20"/>
        </w:rPr>
        <w:t>L</w:t>
      </w:r>
      <w:r w:rsidR="00ED12E9" w:rsidRPr="009B1631">
        <w:rPr>
          <w:rFonts w:ascii="Arial" w:eastAsia="Times New Roman" w:hAnsi="Arial" w:cs="Arial"/>
          <w:sz w:val="20"/>
          <w:szCs w:val="20"/>
        </w:rPr>
        <w:t xml:space="preserve">e </w:t>
      </w:r>
      <w:r w:rsidR="00C10261" w:rsidRPr="009B1631">
        <w:rPr>
          <w:rFonts w:ascii="Arial" w:hAnsi="Arial" w:cs="Arial"/>
          <w:sz w:val="20"/>
          <w:szCs w:val="20"/>
        </w:rPr>
        <w:t>candidat décrit ses pratiques professionnelles durables</w:t>
      </w:r>
      <w:r>
        <w:rPr>
          <w:rFonts w:ascii="Arial" w:hAnsi="Arial" w:cs="Arial"/>
          <w:sz w:val="20"/>
          <w:szCs w:val="20"/>
        </w:rPr>
        <w:t>.</w:t>
      </w:r>
    </w:p>
    <w:p w14:paraId="7E75447E" w14:textId="77777777" w:rsidR="00C10261" w:rsidRDefault="00C10261" w:rsidP="00773DF2">
      <w:pPr>
        <w:jc w:val="both"/>
        <w:rPr>
          <w:rFonts w:ascii="Arial" w:eastAsia="Times New Roman" w:hAnsi="Arial" w:cs="Arial"/>
          <w:b/>
          <w:bCs/>
          <w:sz w:val="20"/>
          <w:szCs w:val="20"/>
        </w:rPr>
      </w:pPr>
    </w:p>
    <w:p w14:paraId="71D5CB4E" w14:textId="31648525" w:rsidR="00ED12E9" w:rsidRPr="009B1631" w:rsidRDefault="00ED12E9" w:rsidP="00773DF2">
      <w:pPr>
        <w:pStyle w:val="Paragraphedeliste"/>
        <w:numPr>
          <w:ilvl w:val="1"/>
          <w:numId w:val="27"/>
        </w:numPr>
        <w:jc w:val="both"/>
        <w:rPr>
          <w:rFonts w:ascii="Arial" w:eastAsia="Times New Roman" w:hAnsi="Arial" w:cs="Arial"/>
          <w:sz w:val="20"/>
          <w:szCs w:val="20"/>
        </w:rPr>
      </w:pPr>
      <w:r w:rsidRPr="009B1631">
        <w:rPr>
          <w:rFonts w:ascii="Arial" w:eastAsia="Times New Roman" w:hAnsi="Arial" w:cs="Arial"/>
          <w:sz w:val="20"/>
          <w:szCs w:val="20"/>
        </w:rPr>
        <w:t>Au titre des m</w:t>
      </w:r>
      <w:r w:rsidR="00C10261" w:rsidRPr="009B1631">
        <w:rPr>
          <w:rFonts w:ascii="Arial" w:eastAsia="Times New Roman" w:hAnsi="Arial" w:cs="Arial"/>
          <w:sz w:val="20"/>
          <w:szCs w:val="20"/>
        </w:rPr>
        <w:t>odalités de déplacements à faible impact environnemental</w:t>
      </w:r>
    </w:p>
    <w:p w14:paraId="183F2471" w14:textId="77777777" w:rsidR="009B1631" w:rsidRDefault="009B1631" w:rsidP="00773DF2">
      <w:pPr>
        <w:jc w:val="both"/>
        <w:rPr>
          <w:rFonts w:ascii="Arial" w:eastAsia="Times New Roman" w:hAnsi="Arial" w:cs="Arial"/>
          <w:b/>
          <w:bCs/>
          <w:sz w:val="20"/>
          <w:szCs w:val="20"/>
        </w:rPr>
      </w:pPr>
    </w:p>
    <w:p w14:paraId="278DF3C8" w14:textId="68A4941C" w:rsidR="00C10261" w:rsidRPr="00C10261" w:rsidRDefault="009B1631" w:rsidP="00773DF2">
      <w:pPr>
        <w:jc w:val="both"/>
        <w:rPr>
          <w:rFonts w:ascii="Arial" w:hAnsi="Arial" w:cs="Arial"/>
          <w:sz w:val="20"/>
          <w:szCs w:val="20"/>
        </w:rPr>
      </w:pPr>
      <w:r w:rsidRPr="009B1631">
        <w:rPr>
          <w:rFonts w:ascii="Arial" w:eastAsia="Times New Roman" w:hAnsi="Arial" w:cs="Arial"/>
          <w:sz w:val="20"/>
          <w:szCs w:val="20"/>
        </w:rPr>
        <w:t>Le</w:t>
      </w:r>
      <w:r w:rsidR="00C10261" w:rsidRPr="009B1631">
        <w:rPr>
          <w:rFonts w:ascii="Arial" w:hAnsi="Arial" w:cs="Arial"/>
          <w:sz w:val="20"/>
          <w:szCs w:val="20"/>
        </w:rPr>
        <w:t xml:space="preserve"> candidat décrit sa politique de limitation d’émission de gaz à effet de serre applicable aux</w:t>
      </w:r>
      <w:r w:rsidR="00C10261" w:rsidRPr="00C10261">
        <w:rPr>
          <w:rFonts w:ascii="Arial" w:hAnsi="Arial" w:cs="Arial"/>
          <w:sz w:val="20"/>
          <w:szCs w:val="20"/>
        </w:rPr>
        <w:t xml:space="preserve"> déplacements des personnes affectées à la réalisation des prestations objet du présent marché incluant :</w:t>
      </w:r>
    </w:p>
    <w:p w14:paraId="0BCE0D6F" w14:textId="5C118556" w:rsidR="00C10261" w:rsidRPr="00C10261" w:rsidRDefault="009B1631" w:rsidP="00773DF2">
      <w:pPr>
        <w:pStyle w:val="Paragraphedeliste"/>
        <w:numPr>
          <w:ilvl w:val="0"/>
          <w:numId w:val="18"/>
        </w:numPr>
        <w:spacing w:line="256" w:lineRule="auto"/>
        <w:jc w:val="both"/>
        <w:rPr>
          <w:rFonts w:ascii="Arial" w:hAnsi="Arial" w:cs="Arial"/>
          <w:sz w:val="20"/>
          <w:szCs w:val="20"/>
        </w:rPr>
      </w:pPr>
      <w:r>
        <w:rPr>
          <w:rFonts w:ascii="Arial" w:hAnsi="Arial" w:cs="Arial"/>
          <w:sz w:val="20"/>
          <w:szCs w:val="20"/>
        </w:rPr>
        <w:t>Les t</w:t>
      </w:r>
      <w:r w:rsidR="00C10261" w:rsidRPr="00C10261">
        <w:rPr>
          <w:rFonts w:ascii="Arial" w:hAnsi="Arial" w:cs="Arial"/>
          <w:sz w:val="20"/>
          <w:szCs w:val="20"/>
        </w:rPr>
        <w:t xml:space="preserve">ypes de transport privilégiés en Ile de </w:t>
      </w:r>
      <w:r>
        <w:rPr>
          <w:rFonts w:ascii="Arial" w:hAnsi="Arial" w:cs="Arial"/>
          <w:sz w:val="20"/>
          <w:szCs w:val="20"/>
        </w:rPr>
        <w:t>France,</w:t>
      </w:r>
    </w:p>
    <w:p w14:paraId="7AE623A0" w14:textId="3DDC5A17" w:rsidR="00C10261" w:rsidRPr="00C10261" w:rsidRDefault="009B1631" w:rsidP="00773DF2">
      <w:pPr>
        <w:pStyle w:val="Paragraphedeliste"/>
        <w:numPr>
          <w:ilvl w:val="0"/>
          <w:numId w:val="18"/>
        </w:numPr>
        <w:spacing w:line="256" w:lineRule="auto"/>
        <w:jc w:val="both"/>
        <w:rPr>
          <w:rFonts w:ascii="Arial" w:hAnsi="Arial" w:cs="Arial"/>
          <w:sz w:val="20"/>
          <w:szCs w:val="20"/>
        </w:rPr>
      </w:pPr>
      <w:r>
        <w:rPr>
          <w:rFonts w:ascii="Arial" w:hAnsi="Arial" w:cs="Arial"/>
          <w:sz w:val="20"/>
          <w:szCs w:val="20"/>
        </w:rPr>
        <w:t>Les t</w:t>
      </w:r>
      <w:r w:rsidR="00C10261" w:rsidRPr="00C10261">
        <w:rPr>
          <w:rFonts w:ascii="Arial" w:hAnsi="Arial" w:cs="Arial"/>
          <w:sz w:val="20"/>
          <w:szCs w:val="20"/>
        </w:rPr>
        <w:t>ypes de transport privilégiés en France métropolitaine</w:t>
      </w:r>
      <w:r>
        <w:rPr>
          <w:rFonts w:ascii="Arial" w:hAnsi="Arial" w:cs="Arial"/>
          <w:sz w:val="20"/>
          <w:szCs w:val="20"/>
        </w:rPr>
        <w:t>,</w:t>
      </w:r>
    </w:p>
    <w:p w14:paraId="69F1BC31" w14:textId="3B5E3ECD" w:rsidR="00C10261" w:rsidRDefault="009B1631" w:rsidP="00773DF2">
      <w:pPr>
        <w:pStyle w:val="Paragraphedeliste"/>
        <w:numPr>
          <w:ilvl w:val="0"/>
          <w:numId w:val="18"/>
        </w:numPr>
        <w:spacing w:line="256" w:lineRule="auto"/>
        <w:jc w:val="both"/>
        <w:rPr>
          <w:rFonts w:ascii="Arial" w:hAnsi="Arial" w:cs="Arial"/>
          <w:sz w:val="20"/>
          <w:szCs w:val="20"/>
        </w:rPr>
      </w:pPr>
      <w:r>
        <w:rPr>
          <w:rFonts w:ascii="Arial" w:hAnsi="Arial" w:cs="Arial"/>
          <w:sz w:val="20"/>
          <w:szCs w:val="20"/>
        </w:rPr>
        <w:t>Les m</w:t>
      </w:r>
      <w:r w:rsidR="00C10261" w:rsidRPr="00C10261">
        <w:rPr>
          <w:rFonts w:ascii="Arial" w:hAnsi="Arial" w:cs="Arial"/>
          <w:sz w:val="20"/>
          <w:szCs w:val="20"/>
        </w:rPr>
        <w:t>esures d’aide mises en place pour les déplacements des auditeurs et consultants.</w:t>
      </w:r>
    </w:p>
    <w:p w14:paraId="25EB3F81" w14:textId="77777777" w:rsidR="001A3669" w:rsidRDefault="001A3669" w:rsidP="00773DF2">
      <w:pPr>
        <w:spacing w:line="256" w:lineRule="auto"/>
        <w:jc w:val="both"/>
        <w:rPr>
          <w:rFonts w:ascii="Arial" w:hAnsi="Arial" w:cs="Arial"/>
          <w:sz w:val="20"/>
          <w:szCs w:val="20"/>
        </w:rPr>
      </w:pPr>
    </w:p>
    <w:p w14:paraId="78637DBD" w14:textId="77777777" w:rsidR="001A3669" w:rsidRPr="001A3669" w:rsidRDefault="001A3669" w:rsidP="00773DF2">
      <w:pPr>
        <w:spacing w:line="256" w:lineRule="auto"/>
        <w:jc w:val="both"/>
        <w:rPr>
          <w:rFonts w:ascii="Arial" w:hAnsi="Arial" w:cs="Arial"/>
          <w:sz w:val="20"/>
          <w:szCs w:val="20"/>
        </w:rPr>
      </w:pPr>
    </w:p>
    <w:p w14:paraId="6B88DE0B" w14:textId="06821AEF" w:rsidR="00C10261" w:rsidRDefault="001A3669" w:rsidP="00773DF2">
      <w:pPr>
        <w:pStyle w:val="Paragraphedeliste"/>
        <w:keepLines/>
        <w:widowControl w:val="0"/>
        <w:numPr>
          <w:ilvl w:val="0"/>
          <w:numId w:val="27"/>
        </w:numPr>
        <w:tabs>
          <w:tab w:val="right" w:pos="9638"/>
        </w:tabs>
        <w:suppressAutoHyphens/>
        <w:autoSpaceDN w:val="0"/>
        <w:spacing w:before="57" w:after="283"/>
        <w:jc w:val="both"/>
        <w:textAlignment w:val="center"/>
        <w:rPr>
          <w:rFonts w:ascii="Arial" w:hAnsi="Arial" w:cs="Arial"/>
          <w:b/>
          <w:bCs/>
          <w:sz w:val="20"/>
          <w:szCs w:val="20"/>
        </w:rPr>
      </w:pPr>
      <w:r>
        <w:rPr>
          <w:rFonts w:ascii="Arial" w:hAnsi="Arial" w:cs="Arial"/>
          <w:b/>
          <w:bCs/>
          <w:sz w:val="20"/>
          <w:szCs w:val="20"/>
        </w:rPr>
        <w:t>L</w:t>
      </w:r>
      <w:r w:rsidR="00C10261">
        <w:rPr>
          <w:rFonts w:ascii="Arial" w:hAnsi="Arial" w:cs="Arial"/>
          <w:b/>
          <w:bCs/>
          <w:sz w:val="20"/>
          <w:szCs w:val="20"/>
        </w:rPr>
        <w:t>a m</w:t>
      </w:r>
      <w:r w:rsidR="00C10261" w:rsidRPr="0063205B">
        <w:rPr>
          <w:rFonts w:ascii="Arial" w:hAnsi="Arial" w:cs="Arial"/>
          <w:b/>
          <w:bCs/>
          <w:sz w:val="20"/>
          <w:szCs w:val="20"/>
        </w:rPr>
        <w:t xml:space="preserve">éthode </w:t>
      </w:r>
      <w:r>
        <w:rPr>
          <w:rFonts w:ascii="Arial" w:hAnsi="Arial" w:cs="Arial"/>
          <w:b/>
          <w:bCs/>
          <w:sz w:val="20"/>
          <w:szCs w:val="20"/>
        </w:rPr>
        <w:t xml:space="preserve">proposée </w:t>
      </w:r>
      <w:r w:rsidR="00C10261" w:rsidRPr="0063205B">
        <w:rPr>
          <w:rFonts w:ascii="Arial" w:hAnsi="Arial" w:cs="Arial"/>
          <w:b/>
          <w:bCs/>
          <w:sz w:val="20"/>
          <w:szCs w:val="20"/>
        </w:rPr>
        <w:t xml:space="preserve">pour </w:t>
      </w:r>
    </w:p>
    <w:p w14:paraId="783FC885" w14:textId="61DDA1B3" w:rsidR="001A3669" w:rsidRDefault="001A3669" w:rsidP="00773DF2">
      <w:pPr>
        <w:pStyle w:val="Paragraphedeliste"/>
        <w:keepLines/>
        <w:widowControl w:val="0"/>
        <w:tabs>
          <w:tab w:val="right" w:pos="9638"/>
        </w:tabs>
        <w:suppressAutoHyphens/>
        <w:autoSpaceDN w:val="0"/>
        <w:spacing w:before="57" w:after="283"/>
        <w:ind w:left="360"/>
        <w:jc w:val="both"/>
        <w:textAlignment w:val="center"/>
        <w:rPr>
          <w:rFonts w:ascii="Arial" w:hAnsi="Arial" w:cs="Arial"/>
          <w:b/>
          <w:bCs/>
          <w:sz w:val="20"/>
          <w:szCs w:val="20"/>
        </w:rPr>
      </w:pPr>
    </w:p>
    <w:p w14:paraId="33484D3F" w14:textId="77777777" w:rsidR="00C10261" w:rsidRPr="001A3669" w:rsidRDefault="00C10261" w:rsidP="00773DF2">
      <w:pPr>
        <w:pStyle w:val="Paragraphedeliste"/>
        <w:numPr>
          <w:ilvl w:val="1"/>
          <w:numId w:val="27"/>
        </w:numPr>
        <w:jc w:val="both"/>
        <w:rPr>
          <w:rFonts w:ascii="Arial" w:hAnsi="Arial" w:cs="Arial"/>
          <w:sz w:val="20"/>
          <w:szCs w:val="20"/>
        </w:rPr>
      </w:pPr>
      <w:r w:rsidRPr="001A3669">
        <w:rPr>
          <w:rFonts w:ascii="Arial" w:hAnsi="Arial" w:cs="Arial"/>
          <w:sz w:val="20"/>
          <w:szCs w:val="20"/>
        </w:rPr>
        <w:t xml:space="preserve">Suivre et évaluer la mise en œuvre des conditions d’exécution environnementales </w:t>
      </w:r>
    </w:p>
    <w:p w14:paraId="77C849B8" w14:textId="77777777" w:rsidR="00C10261" w:rsidRDefault="00C10261" w:rsidP="00773DF2">
      <w:pPr>
        <w:pStyle w:val="Paragraphedeliste"/>
        <w:ind w:left="360"/>
        <w:jc w:val="both"/>
        <w:rPr>
          <w:rFonts w:ascii="Arial" w:hAnsi="Arial" w:cs="Arial"/>
          <w:sz w:val="20"/>
          <w:szCs w:val="20"/>
        </w:rPr>
      </w:pPr>
    </w:p>
    <w:p w14:paraId="09618A8A" w14:textId="7DC0F7FC" w:rsidR="000E407B" w:rsidRPr="005A6591" w:rsidRDefault="00C10261" w:rsidP="00773DF2">
      <w:pPr>
        <w:pStyle w:val="Paragraphedeliste"/>
        <w:keepLines/>
        <w:widowControl w:val="0"/>
        <w:numPr>
          <w:ilvl w:val="1"/>
          <w:numId w:val="27"/>
        </w:numPr>
        <w:tabs>
          <w:tab w:val="right" w:pos="9638"/>
        </w:tabs>
        <w:suppressAutoHyphens/>
        <w:autoSpaceDN w:val="0"/>
        <w:spacing w:before="57" w:after="283"/>
        <w:jc w:val="both"/>
        <w:textAlignment w:val="center"/>
        <w:rPr>
          <w:rFonts w:ascii="Arial" w:hAnsi="Arial" w:cs="Arial"/>
          <w:sz w:val="20"/>
          <w:szCs w:val="20"/>
        </w:rPr>
      </w:pPr>
      <w:r w:rsidRPr="005A6591">
        <w:rPr>
          <w:rFonts w:ascii="Arial" w:hAnsi="Arial" w:cs="Arial"/>
          <w:sz w:val="20"/>
          <w:szCs w:val="20"/>
        </w:rPr>
        <w:t>Rendre compte annuellement des actions et/ou progrès réalisés en la matière.</w:t>
      </w:r>
      <w:bookmarkStart w:id="8" w:name="_Hlk206423186"/>
      <w:bookmarkStart w:id="9" w:name="_Hlk198829070"/>
    </w:p>
    <w:bookmarkEnd w:id="8"/>
    <w:bookmarkEnd w:id="9"/>
    <w:sectPr w:rsidR="000E407B" w:rsidRPr="005A6591" w:rsidSect="00CF2F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08712" w14:textId="77777777" w:rsidR="0087421D" w:rsidRDefault="0087421D" w:rsidP="0087421D">
      <w:r>
        <w:separator/>
      </w:r>
    </w:p>
  </w:endnote>
  <w:endnote w:type="continuationSeparator" w:id="0">
    <w:p w14:paraId="0DE1D0D0" w14:textId="77777777" w:rsidR="0087421D" w:rsidRDefault="0087421D" w:rsidP="0087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rianne">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EB18A" w14:textId="20C40985" w:rsidR="0087421D" w:rsidRPr="005B2EDD" w:rsidRDefault="00EA2324" w:rsidP="00EA2324">
    <w:pPr>
      <w:pStyle w:val="Pieddepage"/>
      <w:rPr>
        <w:sz w:val="18"/>
        <w:szCs w:val="18"/>
      </w:rPr>
    </w:pPr>
    <w:r w:rsidRPr="005B2EDD">
      <w:rPr>
        <w:sz w:val="18"/>
        <w:szCs w:val="18"/>
      </w:rPr>
      <w:t>2511F018 - Cadre de réponse</w:t>
    </w:r>
    <w:r w:rsidR="005B2EDD" w:rsidRPr="005B2EDD">
      <w:rPr>
        <w:sz w:val="18"/>
        <w:szCs w:val="18"/>
      </w:rPr>
      <w:t xml:space="preserve"> du mémoire</w:t>
    </w:r>
    <w:r w:rsidRPr="005B2EDD">
      <w:rPr>
        <w:sz w:val="18"/>
        <w:szCs w:val="18"/>
      </w:rPr>
      <w:t xml:space="preserve"> technique</w:t>
    </w:r>
    <w:r w:rsidRPr="005B2EDD">
      <w:rPr>
        <w:sz w:val="18"/>
        <w:szCs w:val="18"/>
      </w:rPr>
      <w:tab/>
      <w:t xml:space="preserve">    </w:t>
    </w:r>
    <w:r w:rsidR="005B2EDD">
      <w:rPr>
        <w:sz w:val="18"/>
        <w:szCs w:val="18"/>
      </w:rPr>
      <w:tab/>
    </w:r>
    <w:r w:rsidR="0087421D" w:rsidRPr="005B2EDD">
      <w:rPr>
        <w:sz w:val="18"/>
        <w:szCs w:val="18"/>
      </w:rPr>
      <w:t xml:space="preserve">Page </w:t>
    </w:r>
    <w:r w:rsidR="0087421D" w:rsidRPr="005B2EDD">
      <w:rPr>
        <w:sz w:val="18"/>
        <w:szCs w:val="18"/>
      </w:rPr>
      <w:fldChar w:fldCharType="begin"/>
    </w:r>
    <w:r w:rsidR="0087421D" w:rsidRPr="005B2EDD">
      <w:rPr>
        <w:sz w:val="18"/>
        <w:szCs w:val="18"/>
      </w:rPr>
      <w:instrText>PAGE  \* Arabic  \* MERGEFORMAT</w:instrText>
    </w:r>
    <w:r w:rsidR="0087421D" w:rsidRPr="005B2EDD">
      <w:rPr>
        <w:sz w:val="18"/>
        <w:szCs w:val="18"/>
      </w:rPr>
      <w:fldChar w:fldCharType="separate"/>
    </w:r>
    <w:r w:rsidR="0087421D" w:rsidRPr="005B2EDD">
      <w:rPr>
        <w:sz w:val="18"/>
        <w:szCs w:val="18"/>
      </w:rPr>
      <w:t>2</w:t>
    </w:r>
    <w:r w:rsidR="0087421D" w:rsidRPr="005B2EDD">
      <w:rPr>
        <w:sz w:val="18"/>
        <w:szCs w:val="18"/>
      </w:rPr>
      <w:fldChar w:fldCharType="end"/>
    </w:r>
    <w:r w:rsidR="0087421D" w:rsidRPr="005B2EDD">
      <w:rPr>
        <w:sz w:val="18"/>
        <w:szCs w:val="18"/>
      </w:rPr>
      <w:t xml:space="preserve"> sur </w:t>
    </w:r>
    <w:r w:rsidR="0087421D" w:rsidRPr="005B2EDD">
      <w:rPr>
        <w:sz w:val="18"/>
        <w:szCs w:val="18"/>
      </w:rPr>
      <w:fldChar w:fldCharType="begin"/>
    </w:r>
    <w:r w:rsidR="0087421D" w:rsidRPr="005B2EDD">
      <w:rPr>
        <w:sz w:val="18"/>
        <w:szCs w:val="18"/>
      </w:rPr>
      <w:instrText>NUMPAGES  \* arabe  \* MERGEFORMAT</w:instrText>
    </w:r>
    <w:r w:rsidR="0087421D" w:rsidRPr="005B2EDD">
      <w:rPr>
        <w:sz w:val="18"/>
        <w:szCs w:val="18"/>
      </w:rPr>
      <w:fldChar w:fldCharType="separate"/>
    </w:r>
    <w:r w:rsidR="0087421D" w:rsidRPr="005B2EDD">
      <w:rPr>
        <w:sz w:val="18"/>
        <w:szCs w:val="18"/>
      </w:rPr>
      <w:t>2</w:t>
    </w:r>
    <w:r w:rsidR="0087421D" w:rsidRPr="005B2EDD">
      <w:rPr>
        <w:sz w:val="18"/>
        <w:szCs w:val="18"/>
      </w:rPr>
      <w:fldChar w:fldCharType="end"/>
    </w:r>
  </w:p>
  <w:p w14:paraId="75D6CA4C" w14:textId="77777777" w:rsidR="0087421D" w:rsidRPr="00EA2324" w:rsidRDefault="0087421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2C6CF" w14:textId="77777777" w:rsidR="0087421D" w:rsidRDefault="0087421D" w:rsidP="0087421D">
      <w:r>
        <w:separator/>
      </w:r>
    </w:p>
  </w:footnote>
  <w:footnote w:type="continuationSeparator" w:id="0">
    <w:p w14:paraId="0A2C5006" w14:textId="77777777" w:rsidR="0087421D" w:rsidRDefault="0087421D" w:rsidP="00874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FBE92" w14:textId="662F8C3B" w:rsidR="00EA2324" w:rsidRPr="005B2EDD" w:rsidRDefault="005B2EDD" w:rsidP="005B2EDD">
    <w:pPr>
      <w:pStyle w:val="En-tte"/>
      <w:jc w:val="right"/>
      <w:rPr>
        <w:b/>
        <w:bCs/>
        <w:sz w:val="20"/>
        <w:szCs w:val="20"/>
      </w:rPr>
    </w:pPr>
    <w:r w:rsidRPr="005B2EDD">
      <w:rPr>
        <w:b/>
        <w:bCs/>
        <w:sz w:val="20"/>
        <w:szCs w:val="20"/>
      </w:rPr>
      <w:t>CADRE DE RÉPONSE DU MÉMOIRE TECHNIQUE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13B99"/>
    <w:multiLevelType w:val="hybridMultilevel"/>
    <w:tmpl w:val="4CE0962E"/>
    <w:lvl w:ilvl="0" w:tplc="040C000F">
      <w:start w:val="1"/>
      <w:numFmt w:val="decimal"/>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F155339"/>
    <w:multiLevelType w:val="hybridMultilevel"/>
    <w:tmpl w:val="F7B68A32"/>
    <w:lvl w:ilvl="0" w:tplc="C24421D8">
      <w:start w:val="1"/>
      <w:numFmt w:val="bullet"/>
      <w:pStyle w:val="Titre4"/>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FDA5ACD"/>
    <w:multiLevelType w:val="hybridMultilevel"/>
    <w:tmpl w:val="5764E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9971B8"/>
    <w:multiLevelType w:val="hybridMultilevel"/>
    <w:tmpl w:val="2B0E1142"/>
    <w:lvl w:ilvl="0" w:tplc="8AF8D26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A414AA"/>
    <w:multiLevelType w:val="hybridMultilevel"/>
    <w:tmpl w:val="CDC69F4A"/>
    <w:lvl w:ilvl="0" w:tplc="8AF8D262">
      <w:numFmt w:val="bullet"/>
      <w:lvlText w:val="-"/>
      <w:lvlJc w:val="left"/>
      <w:pPr>
        <w:ind w:left="360" w:hanging="360"/>
      </w:pPr>
      <w:rPr>
        <w:rFonts w:ascii="Calibri" w:hAnsi="Calibri" w:hint="default"/>
        <w:color w:val="00206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3677D7E"/>
    <w:multiLevelType w:val="hybridMultilevel"/>
    <w:tmpl w:val="236C5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8330163"/>
    <w:multiLevelType w:val="hybridMultilevel"/>
    <w:tmpl w:val="C82244D0"/>
    <w:lvl w:ilvl="0" w:tplc="5930E3FE">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95748AA"/>
    <w:multiLevelType w:val="hybridMultilevel"/>
    <w:tmpl w:val="EF0678C0"/>
    <w:lvl w:ilvl="0" w:tplc="8AF8D262">
      <w:numFmt w:val="bullet"/>
      <w:lvlText w:val="-"/>
      <w:lvlJc w:val="left"/>
      <w:pPr>
        <w:ind w:left="360" w:hanging="360"/>
      </w:pPr>
      <w:rPr>
        <w:rFonts w:ascii="Calibri" w:hAnsi="Calibri" w:hint="default"/>
        <w:color w:val="00206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AF14F17"/>
    <w:multiLevelType w:val="hybridMultilevel"/>
    <w:tmpl w:val="EE8043F0"/>
    <w:lvl w:ilvl="0" w:tplc="2C4E2700">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D5C09C2"/>
    <w:multiLevelType w:val="hybridMultilevel"/>
    <w:tmpl w:val="FE30031A"/>
    <w:lvl w:ilvl="0" w:tplc="6EDA1CCA">
      <w:start w:val="1"/>
      <w:numFmt w:val="decimal"/>
      <w:lvlText w:val="%1."/>
      <w:lvlJc w:val="left"/>
      <w:pPr>
        <w:ind w:left="1020" w:hanging="360"/>
      </w:pPr>
    </w:lvl>
    <w:lvl w:ilvl="1" w:tplc="C1B25CF2">
      <w:start w:val="1"/>
      <w:numFmt w:val="decimal"/>
      <w:lvlText w:val="%2."/>
      <w:lvlJc w:val="left"/>
      <w:pPr>
        <w:ind w:left="1020" w:hanging="360"/>
      </w:pPr>
    </w:lvl>
    <w:lvl w:ilvl="2" w:tplc="19FC34D2">
      <w:start w:val="1"/>
      <w:numFmt w:val="decimal"/>
      <w:lvlText w:val="%3."/>
      <w:lvlJc w:val="left"/>
      <w:pPr>
        <w:ind w:left="1020" w:hanging="360"/>
      </w:pPr>
    </w:lvl>
    <w:lvl w:ilvl="3" w:tplc="E392F3AA">
      <w:start w:val="1"/>
      <w:numFmt w:val="decimal"/>
      <w:lvlText w:val="%4."/>
      <w:lvlJc w:val="left"/>
      <w:pPr>
        <w:ind w:left="1020" w:hanging="360"/>
      </w:pPr>
    </w:lvl>
    <w:lvl w:ilvl="4" w:tplc="8798325E">
      <w:start w:val="1"/>
      <w:numFmt w:val="decimal"/>
      <w:lvlText w:val="%5."/>
      <w:lvlJc w:val="left"/>
      <w:pPr>
        <w:ind w:left="1020" w:hanging="360"/>
      </w:pPr>
    </w:lvl>
    <w:lvl w:ilvl="5" w:tplc="B99AE212">
      <w:start w:val="1"/>
      <w:numFmt w:val="decimal"/>
      <w:lvlText w:val="%6."/>
      <w:lvlJc w:val="left"/>
      <w:pPr>
        <w:ind w:left="1020" w:hanging="360"/>
      </w:pPr>
    </w:lvl>
    <w:lvl w:ilvl="6" w:tplc="85686444">
      <w:start w:val="1"/>
      <w:numFmt w:val="decimal"/>
      <w:lvlText w:val="%7."/>
      <w:lvlJc w:val="left"/>
      <w:pPr>
        <w:ind w:left="1020" w:hanging="360"/>
      </w:pPr>
    </w:lvl>
    <w:lvl w:ilvl="7" w:tplc="14C04CEA">
      <w:start w:val="1"/>
      <w:numFmt w:val="decimal"/>
      <w:lvlText w:val="%8."/>
      <w:lvlJc w:val="left"/>
      <w:pPr>
        <w:ind w:left="1020" w:hanging="360"/>
      </w:pPr>
    </w:lvl>
    <w:lvl w:ilvl="8" w:tplc="0E10DAC0">
      <w:start w:val="1"/>
      <w:numFmt w:val="decimal"/>
      <w:lvlText w:val="%9."/>
      <w:lvlJc w:val="left"/>
      <w:pPr>
        <w:ind w:left="1020" w:hanging="360"/>
      </w:pPr>
    </w:lvl>
  </w:abstractNum>
  <w:abstractNum w:abstractNumId="10" w15:restartNumberingAfterBreak="0">
    <w:nsid w:val="22E31C3C"/>
    <w:multiLevelType w:val="hybridMultilevel"/>
    <w:tmpl w:val="58DEA220"/>
    <w:lvl w:ilvl="0" w:tplc="52808D0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9870CB"/>
    <w:multiLevelType w:val="hybridMultilevel"/>
    <w:tmpl w:val="35883502"/>
    <w:lvl w:ilvl="0" w:tplc="040C0001">
      <w:start w:val="1"/>
      <w:numFmt w:val="bullet"/>
      <w:lvlText w:val=""/>
      <w:lvlJc w:val="left"/>
      <w:pPr>
        <w:ind w:left="360" w:hanging="360"/>
      </w:pPr>
      <w:rPr>
        <w:rFonts w:ascii="Symbol" w:hAnsi="Symbol" w:hint="default"/>
      </w:rPr>
    </w:lvl>
    <w:lvl w:ilvl="1" w:tplc="8AF8D262">
      <w:numFmt w:val="bullet"/>
      <w:lvlText w:val="-"/>
      <w:lvlJc w:val="left"/>
      <w:pPr>
        <w:ind w:left="-720" w:hanging="360"/>
      </w:pPr>
      <w:rPr>
        <w:rFonts w:ascii="Calibri" w:hAnsi="Calibri" w:hint="default"/>
        <w:color w:val="002060"/>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AA52E83"/>
    <w:multiLevelType w:val="hybridMultilevel"/>
    <w:tmpl w:val="2A6A812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BB15D32"/>
    <w:multiLevelType w:val="hybridMultilevel"/>
    <w:tmpl w:val="34865C2E"/>
    <w:lvl w:ilvl="0" w:tplc="BCB85BC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BDA7998"/>
    <w:multiLevelType w:val="hybridMultilevel"/>
    <w:tmpl w:val="FA6C93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C7A7EEA"/>
    <w:multiLevelType w:val="hybridMultilevel"/>
    <w:tmpl w:val="15DAB9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CC3C27"/>
    <w:multiLevelType w:val="hybridMultilevel"/>
    <w:tmpl w:val="DCCAE11C"/>
    <w:lvl w:ilvl="0" w:tplc="FFFFFFFF">
      <w:numFmt w:val="bullet"/>
      <w:lvlText w:val="-"/>
      <w:lvlJc w:val="left"/>
      <w:pPr>
        <w:ind w:left="720" w:hanging="360"/>
      </w:pPr>
      <w:rPr>
        <w:rFonts w:ascii="Calibri" w:hAnsi="Calibri" w:hint="default"/>
        <w:color w:val="002060"/>
      </w:rPr>
    </w:lvl>
    <w:lvl w:ilvl="1" w:tplc="040C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6517DF1"/>
    <w:multiLevelType w:val="hybridMultilevel"/>
    <w:tmpl w:val="4694F100"/>
    <w:lvl w:ilvl="0" w:tplc="1E48F728">
      <w:start w:val="1"/>
      <w:numFmt w:val="decimal"/>
      <w:lvlText w:val="%1-"/>
      <w:lvlJc w:val="left"/>
      <w:pPr>
        <w:ind w:left="720" w:hanging="360"/>
      </w:pPr>
      <w:rPr>
        <w:rFonts w:hint="default"/>
        <w:color w:val="auto"/>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057DFE"/>
    <w:multiLevelType w:val="hybridMultilevel"/>
    <w:tmpl w:val="7CA67C7E"/>
    <w:lvl w:ilvl="0" w:tplc="A0A68F2C">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5E4E23"/>
    <w:multiLevelType w:val="hybridMultilevel"/>
    <w:tmpl w:val="8EF85DA2"/>
    <w:lvl w:ilvl="0" w:tplc="9C5CEF4E">
      <w:start w:val="1"/>
      <w:numFmt w:val="bullet"/>
      <w:pStyle w:val="Titre5"/>
      <w:lvlText w:val="o"/>
      <w:lvlJc w:val="left"/>
      <w:pPr>
        <w:ind w:left="2136" w:hanging="360"/>
      </w:pPr>
      <w:rPr>
        <w:rFonts w:ascii="Courier New" w:hAnsi="Courier New" w:cs="Courier New"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0" w15:restartNumberingAfterBreak="0">
    <w:nsid w:val="3A6B6080"/>
    <w:multiLevelType w:val="hybridMultilevel"/>
    <w:tmpl w:val="AEEAEC3A"/>
    <w:lvl w:ilvl="0" w:tplc="BCB85BC2">
      <w:start w:val="1"/>
      <w:numFmt w:val="decimal"/>
      <w:lvlText w:val="%1."/>
      <w:lvlJc w:val="left"/>
      <w:pPr>
        <w:ind w:left="106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1" w15:restartNumberingAfterBreak="0">
    <w:nsid w:val="3ABF6678"/>
    <w:multiLevelType w:val="hybridMultilevel"/>
    <w:tmpl w:val="BD62D8FE"/>
    <w:lvl w:ilvl="0" w:tplc="8AF8D26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A851B3"/>
    <w:multiLevelType w:val="hybridMultilevel"/>
    <w:tmpl w:val="A5320A86"/>
    <w:lvl w:ilvl="0" w:tplc="7C14928E">
      <w:start w:val="1"/>
      <w:numFmt w:val="decimal"/>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BE73EBB"/>
    <w:multiLevelType w:val="hybridMultilevel"/>
    <w:tmpl w:val="9F6694DC"/>
    <w:lvl w:ilvl="0" w:tplc="C876E8B2">
      <w:start w:val="1"/>
      <w:numFmt w:val="decimal"/>
      <w:lvlText w:val="%1-"/>
      <w:lvlJc w:val="left"/>
      <w:pPr>
        <w:ind w:left="1080" w:hanging="360"/>
      </w:pPr>
      <w:rPr>
        <w:rFonts w:hint="default"/>
        <w:b w:val="0"/>
        <w:sz w:val="24"/>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3EF75817"/>
    <w:multiLevelType w:val="hybridMultilevel"/>
    <w:tmpl w:val="540A87C2"/>
    <w:lvl w:ilvl="0" w:tplc="8AF8D262">
      <w:numFmt w:val="bullet"/>
      <w:lvlText w:val="-"/>
      <w:lvlJc w:val="left"/>
      <w:pPr>
        <w:ind w:left="360" w:hanging="360"/>
      </w:pPr>
      <w:rPr>
        <w:rFonts w:ascii="Calibri" w:hAnsi="Calibri" w:hint="default"/>
        <w:color w:val="00206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65450B6"/>
    <w:multiLevelType w:val="hybridMultilevel"/>
    <w:tmpl w:val="1B503D5E"/>
    <w:lvl w:ilvl="0" w:tplc="8AF8D262">
      <w:numFmt w:val="bullet"/>
      <w:lvlText w:val="-"/>
      <w:lvlJc w:val="left"/>
      <w:pPr>
        <w:ind w:left="360" w:hanging="360"/>
      </w:pPr>
      <w:rPr>
        <w:rFonts w:ascii="Calibri" w:hAnsi="Calibri" w:hint="default"/>
        <w:color w:val="002060"/>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82859DB"/>
    <w:multiLevelType w:val="hybridMultilevel"/>
    <w:tmpl w:val="EAF079D0"/>
    <w:lvl w:ilvl="0" w:tplc="8AF8D262">
      <w:numFmt w:val="bullet"/>
      <w:lvlText w:val="-"/>
      <w:lvlJc w:val="left"/>
      <w:pPr>
        <w:ind w:left="720" w:hanging="360"/>
      </w:pPr>
      <w:rPr>
        <w:rFonts w:ascii="Calibri" w:hAnsi="Calibri"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2B5594"/>
    <w:multiLevelType w:val="hybridMultilevel"/>
    <w:tmpl w:val="7BC0D8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BD2405"/>
    <w:multiLevelType w:val="hybridMultilevel"/>
    <w:tmpl w:val="F280E120"/>
    <w:lvl w:ilvl="0" w:tplc="FB7429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5387A3F"/>
    <w:multiLevelType w:val="hybridMultilevel"/>
    <w:tmpl w:val="8A5C7012"/>
    <w:lvl w:ilvl="0" w:tplc="FFFFFFFF">
      <w:numFmt w:val="bullet"/>
      <w:lvlText w:val="-"/>
      <w:lvlJc w:val="left"/>
      <w:pPr>
        <w:ind w:left="720" w:hanging="360"/>
      </w:pPr>
      <w:rPr>
        <w:rFonts w:ascii="Calibri" w:hAnsi="Calibri" w:hint="default"/>
        <w:color w:val="002060"/>
      </w:rPr>
    </w:lvl>
    <w:lvl w:ilvl="1" w:tplc="040C0005">
      <w:start w:val="1"/>
      <w:numFmt w:val="bullet"/>
      <w:lvlText w:val=""/>
      <w:lvlJc w:val="left"/>
      <w:pPr>
        <w:ind w:left="180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62F20D1"/>
    <w:multiLevelType w:val="hybridMultilevel"/>
    <w:tmpl w:val="75CEEF6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57872830"/>
    <w:multiLevelType w:val="hybridMultilevel"/>
    <w:tmpl w:val="C3042A22"/>
    <w:lvl w:ilvl="0" w:tplc="FFFFFFFF">
      <w:start w:val="1"/>
      <w:numFmt w:val="bullet"/>
      <w:lvlText w:val="-"/>
      <w:lvlJc w:val="left"/>
      <w:pPr>
        <w:ind w:left="720" w:hanging="360"/>
      </w:pPr>
      <w:rPr>
        <w:rFonts w:ascii="Calibri" w:eastAsia="Times New Roman" w:hAnsi="Calibri" w:cs="Calibri" w:hint="default"/>
        <w:b w:val="0"/>
      </w:rPr>
    </w:lvl>
    <w:lvl w:ilvl="1" w:tplc="FFFFFFFF">
      <w:start w:val="1"/>
      <w:numFmt w:val="bullet"/>
      <w:lvlText w:val="-"/>
      <w:lvlJc w:val="left"/>
      <w:pPr>
        <w:ind w:left="720" w:hanging="360"/>
      </w:pPr>
      <w:rPr>
        <w:rFonts w:hint="default"/>
      </w:rPr>
    </w:lvl>
    <w:lvl w:ilvl="2" w:tplc="AC886F78">
      <w:start w:val="1"/>
      <w:numFmt w:val="bullet"/>
      <w:lvlText w:val="-"/>
      <w:lvlJc w:val="left"/>
      <w:pPr>
        <w:ind w:left="72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78E356B"/>
    <w:multiLevelType w:val="hybridMultilevel"/>
    <w:tmpl w:val="7A06AF28"/>
    <w:lvl w:ilvl="0" w:tplc="FFFFFFFF">
      <w:start w:val="1"/>
      <w:numFmt w:val="decimal"/>
      <w:lvlText w:val="%1."/>
      <w:lvlJc w:val="left"/>
      <w:pPr>
        <w:ind w:left="360" w:hanging="360"/>
      </w:pPr>
      <w:rPr>
        <w:rFonts w:hint="default"/>
      </w:rPr>
    </w:lvl>
    <w:lvl w:ilvl="1" w:tplc="FFFFFFFF">
      <w:start w:val="1"/>
      <w:numFmt w:val="decimal"/>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7D43113"/>
    <w:multiLevelType w:val="hybridMultilevel"/>
    <w:tmpl w:val="15DAB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86D0811"/>
    <w:multiLevelType w:val="hybridMultilevel"/>
    <w:tmpl w:val="CF28E90E"/>
    <w:lvl w:ilvl="0" w:tplc="8AF8D262">
      <w:numFmt w:val="bullet"/>
      <w:lvlText w:val="-"/>
      <w:lvlJc w:val="left"/>
      <w:pPr>
        <w:ind w:left="720" w:hanging="360"/>
      </w:pPr>
      <w:rPr>
        <w:rFonts w:ascii="Calibri" w:hAnsi="Calibri"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E50924"/>
    <w:multiLevelType w:val="hybridMultilevel"/>
    <w:tmpl w:val="B964A668"/>
    <w:lvl w:ilvl="0" w:tplc="7B0855B2">
      <w:start w:val="1"/>
      <w:numFmt w:val="decimal"/>
      <w:lvlText w:val="%1."/>
      <w:lvlJc w:val="left"/>
      <w:pPr>
        <w:ind w:left="1020" w:hanging="360"/>
      </w:pPr>
    </w:lvl>
    <w:lvl w:ilvl="1" w:tplc="219E008A">
      <w:start w:val="1"/>
      <w:numFmt w:val="decimal"/>
      <w:lvlText w:val="%2."/>
      <w:lvlJc w:val="left"/>
      <w:pPr>
        <w:ind w:left="1020" w:hanging="360"/>
      </w:pPr>
    </w:lvl>
    <w:lvl w:ilvl="2" w:tplc="E506B9B2">
      <w:start w:val="1"/>
      <w:numFmt w:val="decimal"/>
      <w:lvlText w:val="%3."/>
      <w:lvlJc w:val="left"/>
      <w:pPr>
        <w:ind w:left="1020" w:hanging="360"/>
      </w:pPr>
    </w:lvl>
    <w:lvl w:ilvl="3" w:tplc="6C08F298">
      <w:start w:val="1"/>
      <w:numFmt w:val="decimal"/>
      <w:lvlText w:val="%4."/>
      <w:lvlJc w:val="left"/>
      <w:pPr>
        <w:ind w:left="1020" w:hanging="360"/>
      </w:pPr>
    </w:lvl>
    <w:lvl w:ilvl="4" w:tplc="49AA8E4E">
      <w:start w:val="1"/>
      <w:numFmt w:val="decimal"/>
      <w:lvlText w:val="%5."/>
      <w:lvlJc w:val="left"/>
      <w:pPr>
        <w:ind w:left="1020" w:hanging="360"/>
      </w:pPr>
    </w:lvl>
    <w:lvl w:ilvl="5" w:tplc="F1305980">
      <w:start w:val="1"/>
      <w:numFmt w:val="decimal"/>
      <w:lvlText w:val="%6."/>
      <w:lvlJc w:val="left"/>
      <w:pPr>
        <w:ind w:left="1020" w:hanging="360"/>
      </w:pPr>
    </w:lvl>
    <w:lvl w:ilvl="6" w:tplc="01EAECE6">
      <w:start w:val="1"/>
      <w:numFmt w:val="decimal"/>
      <w:lvlText w:val="%7."/>
      <w:lvlJc w:val="left"/>
      <w:pPr>
        <w:ind w:left="1020" w:hanging="360"/>
      </w:pPr>
    </w:lvl>
    <w:lvl w:ilvl="7" w:tplc="E9342DCC">
      <w:start w:val="1"/>
      <w:numFmt w:val="decimal"/>
      <w:lvlText w:val="%8."/>
      <w:lvlJc w:val="left"/>
      <w:pPr>
        <w:ind w:left="1020" w:hanging="360"/>
      </w:pPr>
    </w:lvl>
    <w:lvl w:ilvl="8" w:tplc="34AC1630">
      <w:start w:val="1"/>
      <w:numFmt w:val="decimal"/>
      <w:lvlText w:val="%9."/>
      <w:lvlJc w:val="left"/>
      <w:pPr>
        <w:ind w:left="1020" w:hanging="360"/>
      </w:pPr>
    </w:lvl>
  </w:abstractNum>
  <w:abstractNum w:abstractNumId="36" w15:restartNumberingAfterBreak="0">
    <w:nsid w:val="6A0D44FA"/>
    <w:multiLevelType w:val="hybridMultilevel"/>
    <w:tmpl w:val="666489A0"/>
    <w:lvl w:ilvl="0" w:tplc="BCB85BC2">
      <w:start w:val="1"/>
      <w:numFmt w:val="decimal"/>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A300C97"/>
    <w:multiLevelType w:val="hybridMultilevel"/>
    <w:tmpl w:val="8B6C2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7C64ED"/>
    <w:multiLevelType w:val="hybridMultilevel"/>
    <w:tmpl w:val="33D61C60"/>
    <w:lvl w:ilvl="0" w:tplc="FFFFFFFF">
      <w:start w:val="1"/>
      <w:numFmt w:val="decimal"/>
      <w:lvlText w:val="%1."/>
      <w:lvlJc w:val="left"/>
      <w:pPr>
        <w:ind w:left="360" w:hanging="360"/>
      </w:pPr>
    </w:lvl>
    <w:lvl w:ilvl="1" w:tplc="8AF8D262">
      <w:numFmt w:val="bullet"/>
      <w:lvlText w:val="-"/>
      <w:lvlJc w:val="left"/>
      <w:pPr>
        <w:ind w:left="360" w:hanging="360"/>
      </w:pPr>
      <w:rPr>
        <w:rFonts w:ascii="Calibri" w:hAnsi="Calibri" w:hint="default"/>
        <w:color w:val="00206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AE81F69"/>
    <w:multiLevelType w:val="hybridMultilevel"/>
    <w:tmpl w:val="B5C844DE"/>
    <w:lvl w:ilvl="0" w:tplc="8AF8D262">
      <w:numFmt w:val="bullet"/>
      <w:lvlText w:val="-"/>
      <w:lvlJc w:val="left"/>
      <w:pPr>
        <w:ind w:left="720" w:hanging="360"/>
      </w:pPr>
      <w:rPr>
        <w:rFonts w:ascii="Calibri" w:hAnsi="Calibri"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1C2B3B"/>
    <w:multiLevelType w:val="hybridMultilevel"/>
    <w:tmpl w:val="E86E43CE"/>
    <w:lvl w:ilvl="0" w:tplc="8AF8D262">
      <w:numFmt w:val="bullet"/>
      <w:lvlText w:val="-"/>
      <w:lvlJc w:val="left"/>
      <w:pPr>
        <w:ind w:left="360" w:hanging="360"/>
      </w:pPr>
      <w:rPr>
        <w:rFonts w:ascii="Calibri" w:hAnsi="Calibri" w:hint="default"/>
        <w:color w:val="00206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41" w15:restartNumberingAfterBreak="0">
    <w:nsid w:val="7DCB2E8E"/>
    <w:multiLevelType w:val="hybridMultilevel"/>
    <w:tmpl w:val="BF6AEB3E"/>
    <w:lvl w:ilvl="0" w:tplc="FB404F4C">
      <w:start w:val="1"/>
      <w:numFmt w:val="decimal"/>
      <w:lvlText w:val="%1."/>
      <w:lvlJc w:val="left"/>
      <w:pPr>
        <w:ind w:left="360" w:hanging="360"/>
      </w:pPr>
      <w:rPr>
        <w:rFonts w:hint="default"/>
      </w:rPr>
    </w:lvl>
    <w:lvl w:ilvl="1" w:tplc="040C0019">
      <w:start w:val="1"/>
      <w:numFmt w:val="lowerLetter"/>
      <w:lvlText w:val="%2."/>
      <w:lvlJc w:val="left"/>
      <w:pPr>
        <w:ind w:left="1440" w:hanging="360"/>
      </w:pPr>
    </w:lvl>
    <w:lvl w:ilvl="2" w:tplc="040C0001">
      <w:start w:val="1"/>
      <w:numFmt w:val="bullet"/>
      <w:lvlText w:val=""/>
      <w:lvlJc w:val="left"/>
      <w:pPr>
        <w:ind w:left="2340" w:hanging="36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73833747">
    <w:abstractNumId w:val="18"/>
  </w:num>
  <w:num w:numId="2" w16cid:durableId="227231398">
    <w:abstractNumId w:val="8"/>
  </w:num>
  <w:num w:numId="3" w16cid:durableId="783578274">
    <w:abstractNumId w:val="1"/>
  </w:num>
  <w:num w:numId="4" w16cid:durableId="6323830">
    <w:abstractNumId w:val="19"/>
  </w:num>
  <w:num w:numId="5" w16cid:durableId="104159407">
    <w:abstractNumId w:val="18"/>
  </w:num>
  <w:num w:numId="6" w16cid:durableId="1275282802">
    <w:abstractNumId w:val="8"/>
  </w:num>
  <w:num w:numId="7" w16cid:durableId="253634189">
    <w:abstractNumId w:val="1"/>
  </w:num>
  <w:num w:numId="8" w16cid:durableId="1787382673">
    <w:abstractNumId w:val="19"/>
  </w:num>
  <w:num w:numId="9" w16cid:durableId="1887989711">
    <w:abstractNumId w:val="18"/>
  </w:num>
  <w:num w:numId="10" w16cid:durableId="735398427">
    <w:abstractNumId w:val="8"/>
  </w:num>
  <w:num w:numId="11" w16cid:durableId="741222403">
    <w:abstractNumId w:val="1"/>
  </w:num>
  <w:num w:numId="12" w16cid:durableId="1206262023">
    <w:abstractNumId w:val="19"/>
  </w:num>
  <w:num w:numId="13" w16cid:durableId="1937714770">
    <w:abstractNumId w:val="27"/>
  </w:num>
  <w:num w:numId="14" w16cid:durableId="504563013">
    <w:abstractNumId w:val="25"/>
  </w:num>
  <w:num w:numId="15" w16cid:durableId="1576470308">
    <w:abstractNumId w:val="4"/>
  </w:num>
  <w:num w:numId="16" w16cid:durableId="1951083427">
    <w:abstractNumId w:val="37"/>
  </w:num>
  <w:num w:numId="17" w16cid:durableId="1942489934">
    <w:abstractNumId w:val="31"/>
  </w:num>
  <w:num w:numId="18" w16cid:durableId="1091125589">
    <w:abstractNumId w:val="7"/>
  </w:num>
  <w:num w:numId="19" w16cid:durableId="460420790">
    <w:abstractNumId w:val="23"/>
  </w:num>
  <w:num w:numId="20" w16cid:durableId="423695818">
    <w:abstractNumId w:val="14"/>
  </w:num>
  <w:num w:numId="21" w16cid:durableId="387532687">
    <w:abstractNumId w:val="0"/>
  </w:num>
  <w:num w:numId="22" w16cid:durableId="791247296">
    <w:abstractNumId w:val="38"/>
  </w:num>
  <w:num w:numId="23" w16cid:durableId="1974560875">
    <w:abstractNumId w:val="12"/>
  </w:num>
  <w:num w:numId="24" w16cid:durableId="75055246">
    <w:abstractNumId w:val="30"/>
  </w:num>
  <w:num w:numId="25" w16cid:durableId="1540320574">
    <w:abstractNumId w:val="22"/>
  </w:num>
  <w:num w:numId="26" w16cid:durableId="1482186257">
    <w:abstractNumId w:val="41"/>
  </w:num>
  <w:num w:numId="27" w16cid:durableId="1034890752">
    <w:abstractNumId w:val="36"/>
  </w:num>
  <w:num w:numId="28" w16cid:durableId="202645006">
    <w:abstractNumId w:val="20"/>
  </w:num>
  <w:num w:numId="29" w16cid:durableId="957689112">
    <w:abstractNumId w:val="13"/>
  </w:num>
  <w:num w:numId="30" w16cid:durableId="857694117">
    <w:abstractNumId w:val="2"/>
  </w:num>
  <w:num w:numId="31" w16cid:durableId="2018538106">
    <w:abstractNumId w:val="3"/>
  </w:num>
  <w:num w:numId="32" w16cid:durableId="319164138">
    <w:abstractNumId w:val="39"/>
  </w:num>
  <w:num w:numId="33" w16cid:durableId="2099983033">
    <w:abstractNumId w:val="11"/>
  </w:num>
  <w:num w:numId="34" w16cid:durableId="1218318567">
    <w:abstractNumId w:val="6"/>
  </w:num>
  <w:num w:numId="35" w16cid:durableId="193469002">
    <w:abstractNumId w:val="15"/>
  </w:num>
  <w:num w:numId="36" w16cid:durableId="1431967757">
    <w:abstractNumId w:val="40"/>
  </w:num>
  <w:num w:numId="37" w16cid:durableId="1846555856">
    <w:abstractNumId w:val="28"/>
  </w:num>
  <w:num w:numId="38" w16cid:durableId="489373527">
    <w:abstractNumId w:val="5"/>
  </w:num>
  <w:num w:numId="39" w16cid:durableId="525679297">
    <w:abstractNumId w:val="17"/>
  </w:num>
  <w:num w:numId="40" w16cid:durableId="316886235">
    <w:abstractNumId w:val="24"/>
  </w:num>
  <w:num w:numId="41" w16cid:durableId="1752580688">
    <w:abstractNumId w:val="21"/>
  </w:num>
  <w:num w:numId="42" w16cid:durableId="1033382782">
    <w:abstractNumId w:val="26"/>
  </w:num>
  <w:num w:numId="43" w16cid:durableId="229585450">
    <w:abstractNumId w:val="29"/>
  </w:num>
  <w:num w:numId="44" w16cid:durableId="107622441">
    <w:abstractNumId w:val="34"/>
  </w:num>
  <w:num w:numId="45" w16cid:durableId="1705515308">
    <w:abstractNumId w:val="16"/>
  </w:num>
  <w:num w:numId="46" w16cid:durableId="1908833395">
    <w:abstractNumId w:val="33"/>
  </w:num>
  <w:num w:numId="47" w16cid:durableId="1380124909">
    <w:abstractNumId w:val="9"/>
  </w:num>
  <w:num w:numId="48" w16cid:durableId="423495147">
    <w:abstractNumId w:val="32"/>
  </w:num>
  <w:num w:numId="49" w16cid:durableId="265814613">
    <w:abstractNumId w:val="10"/>
  </w:num>
  <w:num w:numId="50" w16cid:durableId="146481352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5E8"/>
    <w:rsid w:val="0000131F"/>
    <w:rsid w:val="000054B4"/>
    <w:rsid w:val="0000575D"/>
    <w:rsid w:val="00012DFE"/>
    <w:rsid w:val="00035047"/>
    <w:rsid w:val="00037FF1"/>
    <w:rsid w:val="00042339"/>
    <w:rsid w:val="00042597"/>
    <w:rsid w:val="00042C52"/>
    <w:rsid w:val="00055867"/>
    <w:rsid w:val="00057683"/>
    <w:rsid w:val="00071413"/>
    <w:rsid w:val="0007541F"/>
    <w:rsid w:val="00095BE9"/>
    <w:rsid w:val="000978CD"/>
    <w:rsid w:val="000B7B83"/>
    <w:rsid w:val="000D641E"/>
    <w:rsid w:val="000D6BA0"/>
    <w:rsid w:val="000D7275"/>
    <w:rsid w:val="000E407B"/>
    <w:rsid w:val="000F11AF"/>
    <w:rsid w:val="000F4526"/>
    <w:rsid w:val="00106993"/>
    <w:rsid w:val="00122B94"/>
    <w:rsid w:val="00122F50"/>
    <w:rsid w:val="001234D9"/>
    <w:rsid w:val="0013450F"/>
    <w:rsid w:val="001431A7"/>
    <w:rsid w:val="00143C70"/>
    <w:rsid w:val="00144D38"/>
    <w:rsid w:val="0016618A"/>
    <w:rsid w:val="00170756"/>
    <w:rsid w:val="0017117B"/>
    <w:rsid w:val="00182920"/>
    <w:rsid w:val="00187055"/>
    <w:rsid w:val="001912CE"/>
    <w:rsid w:val="00192319"/>
    <w:rsid w:val="00193B69"/>
    <w:rsid w:val="001977A8"/>
    <w:rsid w:val="001A2177"/>
    <w:rsid w:val="001A3669"/>
    <w:rsid w:val="001C160A"/>
    <w:rsid w:val="001C32F2"/>
    <w:rsid w:val="001D1878"/>
    <w:rsid w:val="001D65BF"/>
    <w:rsid w:val="001E7838"/>
    <w:rsid w:val="001F3296"/>
    <w:rsid w:val="001F3A3B"/>
    <w:rsid w:val="00207668"/>
    <w:rsid w:val="002128FA"/>
    <w:rsid w:val="00233662"/>
    <w:rsid w:val="0023725D"/>
    <w:rsid w:val="002648D1"/>
    <w:rsid w:val="002A0988"/>
    <w:rsid w:val="002A321B"/>
    <w:rsid w:val="002B06FF"/>
    <w:rsid w:val="002C4EF5"/>
    <w:rsid w:val="002D7570"/>
    <w:rsid w:val="002E7B77"/>
    <w:rsid w:val="00311A24"/>
    <w:rsid w:val="00325A7D"/>
    <w:rsid w:val="003277A2"/>
    <w:rsid w:val="00333A2D"/>
    <w:rsid w:val="003605A6"/>
    <w:rsid w:val="00360DF5"/>
    <w:rsid w:val="00390746"/>
    <w:rsid w:val="003930F2"/>
    <w:rsid w:val="00393607"/>
    <w:rsid w:val="003A540A"/>
    <w:rsid w:val="003A6768"/>
    <w:rsid w:val="003B169A"/>
    <w:rsid w:val="003B325E"/>
    <w:rsid w:val="003B4987"/>
    <w:rsid w:val="003C5DAC"/>
    <w:rsid w:val="003E2232"/>
    <w:rsid w:val="003E6266"/>
    <w:rsid w:val="003E676C"/>
    <w:rsid w:val="003F6EA9"/>
    <w:rsid w:val="0040141D"/>
    <w:rsid w:val="00421D9A"/>
    <w:rsid w:val="004251C6"/>
    <w:rsid w:val="00427C65"/>
    <w:rsid w:val="00443A21"/>
    <w:rsid w:val="00446D62"/>
    <w:rsid w:val="004567A6"/>
    <w:rsid w:val="004723B2"/>
    <w:rsid w:val="00480D2A"/>
    <w:rsid w:val="004822EF"/>
    <w:rsid w:val="00491C9E"/>
    <w:rsid w:val="004B7051"/>
    <w:rsid w:val="004C0643"/>
    <w:rsid w:val="004D4AAA"/>
    <w:rsid w:val="004F50D4"/>
    <w:rsid w:val="0050322D"/>
    <w:rsid w:val="00520794"/>
    <w:rsid w:val="00531798"/>
    <w:rsid w:val="00532876"/>
    <w:rsid w:val="00533889"/>
    <w:rsid w:val="00534D4C"/>
    <w:rsid w:val="005470F3"/>
    <w:rsid w:val="00556399"/>
    <w:rsid w:val="00566E38"/>
    <w:rsid w:val="00570EB4"/>
    <w:rsid w:val="00573C76"/>
    <w:rsid w:val="00587A83"/>
    <w:rsid w:val="005A12BE"/>
    <w:rsid w:val="005A6591"/>
    <w:rsid w:val="005B0406"/>
    <w:rsid w:val="005B2EDD"/>
    <w:rsid w:val="005B3CF5"/>
    <w:rsid w:val="005C2066"/>
    <w:rsid w:val="005D3FAC"/>
    <w:rsid w:val="005E6CEE"/>
    <w:rsid w:val="005F6ACC"/>
    <w:rsid w:val="00603069"/>
    <w:rsid w:val="00612C13"/>
    <w:rsid w:val="00624787"/>
    <w:rsid w:val="0062647D"/>
    <w:rsid w:val="00627D79"/>
    <w:rsid w:val="0063205B"/>
    <w:rsid w:val="006437B6"/>
    <w:rsid w:val="0067173A"/>
    <w:rsid w:val="00676A13"/>
    <w:rsid w:val="00694444"/>
    <w:rsid w:val="006A74EC"/>
    <w:rsid w:val="006B009D"/>
    <w:rsid w:val="006C0CAA"/>
    <w:rsid w:val="006C14E5"/>
    <w:rsid w:val="006C19CA"/>
    <w:rsid w:val="006D72AA"/>
    <w:rsid w:val="006E6BB4"/>
    <w:rsid w:val="006F2275"/>
    <w:rsid w:val="006F5C54"/>
    <w:rsid w:val="006F62A6"/>
    <w:rsid w:val="00700DDA"/>
    <w:rsid w:val="00703366"/>
    <w:rsid w:val="007054D9"/>
    <w:rsid w:val="00714B7A"/>
    <w:rsid w:val="00720313"/>
    <w:rsid w:val="007241F6"/>
    <w:rsid w:val="00726016"/>
    <w:rsid w:val="00731693"/>
    <w:rsid w:val="00732663"/>
    <w:rsid w:val="00742B32"/>
    <w:rsid w:val="00762270"/>
    <w:rsid w:val="0076300A"/>
    <w:rsid w:val="00773DF2"/>
    <w:rsid w:val="007A50A3"/>
    <w:rsid w:val="007A646C"/>
    <w:rsid w:val="007B7079"/>
    <w:rsid w:val="007E18EF"/>
    <w:rsid w:val="007F2C50"/>
    <w:rsid w:val="007F77BA"/>
    <w:rsid w:val="0080249B"/>
    <w:rsid w:val="00802DCC"/>
    <w:rsid w:val="00820A4E"/>
    <w:rsid w:val="00824407"/>
    <w:rsid w:val="00824AD9"/>
    <w:rsid w:val="00841B90"/>
    <w:rsid w:val="00852CCD"/>
    <w:rsid w:val="008616C0"/>
    <w:rsid w:val="00865980"/>
    <w:rsid w:val="0087421D"/>
    <w:rsid w:val="00882634"/>
    <w:rsid w:val="008856E4"/>
    <w:rsid w:val="00890440"/>
    <w:rsid w:val="00892170"/>
    <w:rsid w:val="0089219D"/>
    <w:rsid w:val="008A2627"/>
    <w:rsid w:val="008A2D8E"/>
    <w:rsid w:val="008C5D94"/>
    <w:rsid w:val="008C7D45"/>
    <w:rsid w:val="008D15EF"/>
    <w:rsid w:val="008F1E59"/>
    <w:rsid w:val="008F3266"/>
    <w:rsid w:val="008F3CAC"/>
    <w:rsid w:val="008F5A81"/>
    <w:rsid w:val="009005CD"/>
    <w:rsid w:val="00901672"/>
    <w:rsid w:val="00906275"/>
    <w:rsid w:val="0090647D"/>
    <w:rsid w:val="00907725"/>
    <w:rsid w:val="00923438"/>
    <w:rsid w:val="00926C8F"/>
    <w:rsid w:val="0093143B"/>
    <w:rsid w:val="00932A92"/>
    <w:rsid w:val="0093488A"/>
    <w:rsid w:val="009416C3"/>
    <w:rsid w:val="00945245"/>
    <w:rsid w:val="009458C5"/>
    <w:rsid w:val="00945E15"/>
    <w:rsid w:val="00955CD7"/>
    <w:rsid w:val="00971438"/>
    <w:rsid w:val="00976A0E"/>
    <w:rsid w:val="00980AB5"/>
    <w:rsid w:val="00983058"/>
    <w:rsid w:val="0099717B"/>
    <w:rsid w:val="009B011B"/>
    <w:rsid w:val="009B1631"/>
    <w:rsid w:val="009C0C3F"/>
    <w:rsid w:val="009E1DD0"/>
    <w:rsid w:val="009E59C1"/>
    <w:rsid w:val="009F5A62"/>
    <w:rsid w:val="00A17892"/>
    <w:rsid w:val="00A401B8"/>
    <w:rsid w:val="00A43048"/>
    <w:rsid w:val="00A53CD4"/>
    <w:rsid w:val="00A605E8"/>
    <w:rsid w:val="00A715C6"/>
    <w:rsid w:val="00A81A5E"/>
    <w:rsid w:val="00A8200C"/>
    <w:rsid w:val="00A91877"/>
    <w:rsid w:val="00AA7F45"/>
    <w:rsid w:val="00AD0C2B"/>
    <w:rsid w:val="00AD584F"/>
    <w:rsid w:val="00AD58BE"/>
    <w:rsid w:val="00AD7A20"/>
    <w:rsid w:val="00AF0B75"/>
    <w:rsid w:val="00B02977"/>
    <w:rsid w:val="00B13BCF"/>
    <w:rsid w:val="00B22229"/>
    <w:rsid w:val="00B311A8"/>
    <w:rsid w:val="00B32B15"/>
    <w:rsid w:val="00B53A47"/>
    <w:rsid w:val="00B64966"/>
    <w:rsid w:val="00B717AA"/>
    <w:rsid w:val="00B75DF2"/>
    <w:rsid w:val="00B833AE"/>
    <w:rsid w:val="00B94282"/>
    <w:rsid w:val="00B9574A"/>
    <w:rsid w:val="00BC1150"/>
    <w:rsid w:val="00BC255A"/>
    <w:rsid w:val="00BD43F7"/>
    <w:rsid w:val="00BD50C3"/>
    <w:rsid w:val="00C10261"/>
    <w:rsid w:val="00C2252F"/>
    <w:rsid w:val="00C23CC9"/>
    <w:rsid w:val="00C2590E"/>
    <w:rsid w:val="00C262AD"/>
    <w:rsid w:val="00C32726"/>
    <w:rsid w:val="00C37271"/>
    <w:rsid w:val="00C4573E"/>
    <w:rsid w:val="00C571C9"/>
    <w:rsid w:val="00C57373"/>
    <w:rsid w:val="00C61A52"/>
    <w:rsid w:val="00C63FA2"/>
    <w:rsid w:val="00C6464E"/>
    <w:rsid w:val="00C7334E"/>
    <w:rsid w:val="00C7364E"/>
    <w:rsid w:val="00C751B4"/>
    <w:rsid w:val="00C75AB4"/>
    <w:rsid w:val="00C8148F"/>
    <w:rsid w:val="00C86F56"/>
    <w:rsid w:val="00CA4EA8"/>
    <w:rsid w:val="00CB2196"/>
    <w:rsid w:val="00CC574E"/>
    <w:rsid w:val="00CE3CA1"/>
    <w:rsid w:val="00CE4EC3"/>
    <w:rsid w:val="00CF2FFB"/>
    <w:rsid w:val="00D01933"/>
    <w:rsid w:val="00D06C99"/>
    <w:rsid w:val="00D44588"/>
    <w:rsid w:val="00D60115"/>
    <w:rsid w:val="00D705A8"/>
    <w:rsid w:val="00D82295"/>
    <w:rsid w:val="00D84172"/>
    <w:rsid w:val="00D9160E"/>
    <w:rsid w:val="00DA32F0"/>
    <w:rsid w:val="00DB2AE8"/>
    <w:rsid w:val="00DD1389"/>
    <w:rsid w:val="00DE5F13"/>
    <w:rsid w:val="00DF4AC8"/>
    <w:rsid w:val="00E01106"/>
    <w:rsid w:val="00E03449"/>
    <w:rsid w:val="00E12DF3"/>
    <w:rsid w:val="00E14D1E"/>
    <w:rsid w:val="00E15071"/>
    <w:rsid w:val="00E16464"/>
    <w:rsid w:val="00E30C69"/>
    <w:rsid w:val="00E35FB0"/>
    <w:rsid w:val="00E41A62"/>
    <w:rsid w:val="00E51164"/>
    <w:rsid w:val="00E51E29"/>
    <w:rsid w:val="00E525A6"/>
    <w:rsid w:val="00E53205"/>
    <w:rsid w:val="00E61658"/>
    <w:rsid w:val="00E72101"/>
    <w:rsid w:val="00E97E6F"/>
    <w:rsid w:val="00EA1BBA"/>
    <w:rsid w:val="00EA2324"/>
    <w:rsid w:val="00EB0FEB"/>
    <w:rsid w:val="00EB659D"/>
    <w:rsid w:val="00EC7B02"/>
    <w:rsid w:val="00ED12E9"/>
    <w:rsid w:val="00EE22AF"/>
    <w:rsid w:val="00EE23D0"/>
    <w:rsid w:val="00EF2755"/>
    <w:rsid w:val="00EF5C1B"/>
    <w:rsid w:val="00F26EFA"/>
    <w:rsid w:val="00F35150"/>
    <w:rsid w:val="00F43737"/>
    <w:rsid w:val="00F5015D"/>
    <w:rsid w:val="00F81EB3"/>
    <w:rsid w:val="00F86C7F"/>
    <w:rsid w:val="00F8706B"/>
    <w:rsid w:val="00FA35CC"/>
    <w:rsid w:val="00FB4F66"/>
    <w:rsid w:val="00FD13CD"/>
    <w:rsid w:val="00FD3C32"/>
    <w:rsid w:val="00FE0488"/>
    <w:rsid w:val="00FE0CB5"/>
    <w:rsid w:val="00FE79B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CEE8C1C"/>
  <w15:chartTrackingRefBased/>
  <w15:docId w15:val="{D056DE46-68AF-4E4A-AA14-6D05FD0F7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1"/>
        <w:szCs w:val="21"/>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5CD"/>
  </w:style>
  <w:style w:type="paragraph" w:styleId="Titre1">
    <w:name w:val="heading 1"/>
    <w:basedOn w:val="Normal"/>
    <w:next w:val="Normal"/>
    <w:link w:val="Titre1Car"/>
    <w:uiPriority w:val="9"/>
    <w:qFormat/>
    <w:rsid w:val="00603069"/>
    <w:pPr>
      <w:keepNext/>
      <w:keepLines/>
      <w:pBdr>
        <w:bottom w:val="single" w:sz="4" w:space="2" w:color="3155A4"/>
      </w:pBdr>
      <w:spacing w:before="360" w:after="120"/>
      <w:outlineLvl w:val="0"/>
    </w:pPr>
    <w:rPr>
      <w:rFonts w:asciiTheme="majorHAnsi" w:eastAsiaTheme="majorEastAsia" w:hAnsiTheme="majorHAnsi" w:cstheme="majorBidi"/>
      <w:b/>
      <w:color w:val="3155A4"/>
      <w:sz w:val="40"/>
      <w:szCs w:val="40"/>
    </w:rPr>
  </w:style>
  <w:style w:type="paragraph" w:styleId="Titre2">
    <w:name w:val="heading 2"/>
    <w:basedOn w:val="Normal"/>
    <w:next w:val="Normal"/>
    <w:link w:val="Titre2Car"/>
    <w:autoRedefine/>
    <w:uiPriority w:val="9"/>
    <w:unhideWhenUsed/>
    <w:qFormat/>
    <w:rsid w:val="00603069"/>
    <w:pPr>
      <w:keepNext/>
      <w:keepLines/>
      <w:numPr>
        <w:numId w:val="9"/>
      </w:numPr>
      <w:spacing w:before="120" w:after="120"/>
      <w:outlineLvl w:val="1"/>
    </w:pPr>
    <w:rPr>
      <w:rFonts w:asciiTheme="majorHAnsi" w:eastAsiaTheme="majorEastAsia" w:hAnsiTheme="majorHAnsi" w:cstheme="majorBidi"/>
      <w:b/>
      <w:caps/>
      <w:color w:val="65B144" w:themeColor="accent3"/>
      <w:sz w:val="24"/>
      <w:szCs w:val="36"/>
    </w:rPr>
  </w:style>
  <w:style w:type="paragraph" w:styleId="Titre3">
    <w:name w:val="heading 3"/>
    <w:basedOn w:val="Normal"/>
    <w:next w:val="Normal"/>
    <w:link w:val="Titre3Car"/>
    <w:uiPriority w:val="9"/>
    <w:unhideWhenUsed/>
    <w:qFormat/>
    <w:rsid w:val="00603069"/>
    <w:pPr>
      <w:keepNext/>
      <w:keepLines/>
      <w:numPr>
        <w:numId w:val="10"/>
      </w:numPr>
      <w:spacing w:before="80" w:after="80"/>
      <w:outlineLvl w:val="2"/>
    </w:pPr>
    <w:rPr>
      <w:rFonts w:asciiTheme="majorHAnsi" w:eastAsiaTheme="majorEastAsia" w:hAnsiTheme="majorHAnsi" w:cstheme="majorBidi"/>
      <w:b/>
      <w:color w:val="B9D635" w:themeColor="accent2"/>
      <w:sz w:val="28"/>
      <w:szCs w:val="32"/>
    </w:rPr>
  </w:style>
  <w:style w:type="paragraph" w:styleId="Titre4">
    <w:name w:val="heading 4"/>
    <w:basedOn w:val="Normal"/>
    <w:next w:val="Normal"/>
    <w:link w:val="Titre4Car"/>
    <w:uiPriority w:val="9"/>
    <w:unhideWhenUsed/>
    <w:qFormat/>
    <w:rsid w:val="00603069"/>
    <w:pPr>
      <w:keepNext/>
      <w:keepLines/>
      <w:numPr>
        <w:numId w:val="11"/>
      </w:numPr>
      <w:spacing w:before="80" w:after="80"/>
      <w:outlineLvl w:val="3"/>
    </w:pPr>
    <w:rPr>
      <w:rFonts w:asciiTheme="majorHAnsi" w:eastAsiaTheme="majorEastAsia" w:hAnsiTheme="majorHAnsi" w:cstheme="majorBidi"/>
      <w:b/>
      <w:iCs/>
      <w:color w:val="8FBCFF" w:themeColor="background2"/>
      <w:sz w:val="24"/>
      <w:szCs w:val="28"/>
    </w:rPr>
  </w:style>
  <w:style w:type="paragraph" w:styleId="Titre5">
    <w:name w:val="heading 5"/>
    <w:basedOn w:val="Normal"/>
    <w:next w:val="Normal"/>
    <w:link w:val="Titre5Car"/>
    <w:uiPriority w:val="9"/>
    <w:unhideWhenUsed/>
    <w:qFormat/>
    <w:rsid w:val="00603069"/>
    <w:pPr>
      <w:keepNext/>
      <w:keepLines/>
      <w:numPr>
        <w:numId w:val="12"/>
      </w:numPr>
      <w:spacing w:before="80" w:after="80"/>
      <w:outlineLvl w:val="4"/>
    </w:pPr>
    <w:rPr>
      <w:rFonts w:asciiTheme="majorHAnsi" w:eastAsiaTheme="majorEastAsia" w:hAnsiTheme="majorHAnsi" w:cstheme="majorBidi"/>
      <w:b/>
      <w:color w:val="3155A4"/>
      <w:sz w:val="24"/>
      <w:szCs w:val="24"/>
    </w:rPr>
  </w:style>
  <w:style w:type="paragraph" w:styleId="Titre6">
    <w:name w:val="heading 6"/>
    <w:basedOn w:val="Normal"/>
    <w:next w:val="Normal"/>
    <w:link w:val="Titre6Car"/>
    <w:uiPriority w:val="9"/>
    <w:semiHidden/>
    <w:unhideWhenUsed/>
    <w:rsid w:val="002A321B"/>
    <w:pPr>
      <w:keepNext/>
      <w:keepLines/>
      <w:spacing w:before="40"/>
      <w:outlineLvl w:val="5"/>
    </w:pPr>
    <w:rPr>
      <w:rFonts w:eastAsiaTheme="majorEastAsia" w:cstheme="majorBidi"/>
      <w:i/>
      <w:iCs/>
      <w:color w:val="698AD2" w:themeColor="text1" w:themeTint="A6"/>
    </w:rPr>
  </w:style>
  <w:style w:type="paragraph" w:styleId="Titre7">
    <w:name w:val="heading 7"/>
    <w:basedOn w:val="Normal"/>
    <w:next w:val="Normal"/>
    <w:link w:val="Titre7Car"/>
    <w:uiPriority w:val="9"/>
    <w:semiHidden/>
    <w:unhideWhenUsed/>
    <w:rsid w:val="002A321B"/>
    <w:pPr>
      <w:keepNext/>
      <w:keepLines/>
      <w:spacing w:before="40"/>
      <w:outlineLvl w:val="6"/>
    </w:pPr>
    <w:rPr>
      <w:rFonts w:eastAsiaTheme="majorEastAsia" w:cstheme="majorBidi"/>
      <w:color w:val="698AD2" w:themeColor="text1" w:themeTint="A6"/>
    </w:rPr>
  </w:style>
  <w:style w:type="paragraph" w:styleId="Titre8">
    <w:name w:val="heading 8"/>
    <w:basedOn w:val="Normal"/>
    <w:next w:val="Normal"/>
    <w:link w:val="Titre8Car"/>
    <w:uiPriority w:val="9"/>
    <w:semiHidden/>
    <w:unhideWhenUsed/>
    <w:qFormat/>
    <w:rsid w:val="00603069"/>
    <w:pPr>
      <w:keepNext/>
      <w:keepLines/>
      <w:spacing w:before="80"/>
      <w:outlineLvl w:val="7"/>
    </w:pPr>
    <w:rPr>
      <w:rFonts w:asciiTheme="majorHAnsi" w:eastAsiaTheme="majorEastAsia" w:hAnsiTheme="majorHAnsi" w:cstheme="majorBidi"/>
      <w:color w:val="5F6F16" w:themeColor="accent2" w:themeShade="80"/>
      <w:sz w:val="22"/>
      <w:szCs w:val="22"/>
    </w:rPr>
  </w:style>
  <w:style w:type="paragraph" w:styleId="Titre9">
    <w:name w:val="heading 9"/>
    <w:basedOn w:val="Normal"/>
    <w:next w:val="Normal"/>
    <w:link w:val="Titre9Car"/>
    <w:uiPriority w:val="9"/>
    <w:semiHidden/>
    <w:unhideWhenUsed/>
    <w:qFormat/>
    <w:rsid w:val="00603069"/>
    <w:pPr>
      <w:keepNext/>
      <w:keepLines/>
      <w:spacing w:before="80"/>
      <w:outlineLvl w:val="8"/>
    </w:pPr>
    <w:rPr>
      <w:rFonts w:asciiTheme="majorHAnsi" w:eastAsiaTheme="majorEastAsia" w:hAnsiTheme="majorHAnsi" w:cstheme="majorBidi"/>
      <w:i/>
      <w:iCs/>
      <w:color w:val="5F6F16" w:themeColor="accent2" w:themeShade="8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03069"/>
    <w:rPr>
      <w:rFonts w:asciiTheme="majorHAnsi" w:eastAsiaTheme="majorEastAsia" w:hAnsiTheme="majorHAnsi" w:cstheme="majorBidi"/>
      <w:b/>
      <w:color w:val="3155A4"/>
      <w:sz w:val="40"/>
      <w:szCs w:val="40"/>
    </w:rPr>
  </w:style>
  <w:style w:type="character" w:customStyle="1" w:styleId="Titre2Car">
    <w:name w:val="Titre 2 Car"/>
    <w:basedOn w:val="Policepardfaut"/>
    <w:link w:val="Titre2"/>
    <w:uiPriority w:val="9"/>
    <w:rsid w:val="00603069"/>
    <w:rPr>
      <w:rFonts w:asciiTheme="majorHAnsi" w:eastAsiaTheme="majorEastAsia" w:hAnsiTheme="majorHAnsi" w:cstheme="majorBidi"/>
      <w:b/>
      <w:caps/>
      <w:color w:val="65B144" w:themeColor="accent3"/>
      <w:sz w:val="24"/>
      <w:szCs w:val="36"/>
    </w:rPr>
  </w:style>
  <w:style w:type="character" w:customStyle="1" w:styleId="Titre3Car">
    <w:name w:val="Titre 3 Car"/>
    <w:basedOn w:val="Policepardfaut"/>
    <w:link w:val="Titre3"/>
    <w:uiPriority w:val="9"/>
    <w:rsid w:val="00603069"/>
    <w:rPr>
      <w:rFonts w:asciiTheme="majorHAnsi" w:eastAsiaTheme="majorEastAsia" w:hAnsiTheme="majorHAnsi" w:cstheme="majorBidi"/>
      <w:b/>
      <w:color w:val="B9D635" w:themeColor="accent2"/>
      <w:sz w:val="28"/>
      <w:szCs w:val="32"/>
    </w:rPr>
  </w:style>
  <w:style w:type="character" w:customStyle="1" w:styleId="Titre4Car">
    <w:name w:val="Titre 4 Car"/>
    <w:basedOn w:val="Policepardfaut"/>
    <w:link w:val="Titre4"/>
    <w:uiPriority w:val="9"/>
    <w:rsid w:val="00603069"/>
    <w:rPr>
      <w:rFonts w:asciiTheme="majorHAnsi" w:eastAsiaTheme="majorEastAsia" w:hAnsiTheme="majorHAnsi" w:cstheme="majorBidi"/>
      <w:b/>
      <w:iCs/>
      <w:color w:val="8FBCFF" w:themeColor="background2"/>
      <w:sz w:val="24"/>
      <w:szCs w:val="28"/>
    </w:rPr>
  </w:style>
  <w:style w:type="character" w:customStyle="1" w:styleId="Titre5Car">
    <w:name w:val="Titre 5 Car"/>
    <w:basedOn w:val="Policepardfaut"/>
    <w:link w:val="Titre5"/>
    <w:uiPriority w:val="9"/>
    <w:rsid w:val="00603069"/>
    <w:rPr>
      <w:rFonts w:asciiTheme="majorHAnsi" w:eastAsiaTheme="majorEastAsia" w:hAnsiTheme="majorHAnsi" w:cstheme="majorBidi"/>
      <w:b/>
      <w:color w:val="3155A4"/>
      <w:sz w:val="24"/>
      <w:szCs w:val="24"/>
    </w:rPr>
  </w:style>
  <w:style w:type="character" w:customStyle="1" w:styleId="Titre6Car">
    <w:name w:val="Titre 6 Car"/>
    <w:basedOn w:val="Policepardfaut"/>
    <w:link w:val="Titre6"/>
    <w:uiPriority w:val="9"/>
    <w:semiHidden/>
    <w:rsid w:val="002A321B"/>
    <w:rPr>
      <w:rFonts w:eastAsiaTheme="majorEastAsia" w:cstheme="majorBidi"/>
      <w:i/>
      <w:iCs/>
      <w:color w:val="698AD2" w:themeColor="text1" w:themeTint="A6"/>
    </w:rPr>
  </w:style>
  <w:style w:type="character" w:customStyle="1" w:styleId="Titre7Car">
    <w:name w:val="Titre 7 Car"/>
    <w:basedOn w:val="Policepardfaut"/>
    <w:link w:val="Titre7"/>
    <w:uiPriority w:val="9"/>
    <w:semiHidden/>
    <w:rsid w:val="002A321B"/>
    <w:rPr>
      <w:rFonts w:eastAsiaTheme="majorEastAsia" w:cstheme="majorBidi"/>
      <w:color w:val="698AD2" w:themeColor="text1" w:themeTint="A6"/>
    </w:rPr>
  </w:style>
  <w:style w:type="character" w:customStyle="1" w:styleId="Titre8Car">
    <w:name w:val="Titre 8 Car"/>
    <w:basedOn w:val="Policepardfaut"/>
    <w:link w:val="Titre8"/>
    <w:uiPriority w:val="9"/>
    <w:semiHidden/>
    <w:rsid w:val="00603069"/>
    <w:rPr>
      <w:rFonts w:asciiTheme="majorHAnsi" w:eastAsiaTheme="majorEastAsia" w:hAnsiTheme="majorHAnsi" w:cstheme="majorBidi"/>
      <w:color w:val="5F6F16" w:themeColor="accent2" w:themeShade="80"/>
      <w:sz w:val="22"/>
      <w:szCs w:val="22"/>
    </w:rPr>
  </w:style>
  <w:style w:type="character" w:customStyle="1" w:styleId="Titre9Car">
    <w:name w:val="Titre 9 Car"/>
    <w:basedOn w:val="Policepardfaut"/>
    <w:link w:val="Titre9"/>
    <w:uiPriority w:val="9"/>
    <w:semiHidden/>
    <w:rsid w:val="00603069"/>
    <w:rPr>
      <w:rFonts w:asciiTheme="majorHAnsi" w:eastAsiaTheme="majorEastAsia" w:hAnsiTheme="majorHAnsi" w:cstheme="majorBidi"/>
      <w:i/>
      <w:iCs/>
      <w:color w:val="5F6F16" w:themeColor="accent2" w:themeShade="80"/>
      <w:sz w:val="22"/>
      <w:szCs w:val="22"/>
    </w:rPr>
  </w:style>
  <w:style w:type="paragraph" w:styleId="Titre">
    <w:name w:val="Title"/>
    <w:basedOn w:val="Normal"/>
    <w:next w:val="Normal"/>
    <w:link w:val="TitreCar"/>
    <w:uiPriority w:val="10"/>
    <w:qFormat/>
    <w:rsid w:val="00603069"/>
    <w:pPr>
      <w:contextualSpacing/>
    </w:pPr>
    <w:rPr>
      <w:rFonts w:asciiTheme="majorHAnsi" w:eastAsiaTheme="majorEastAsia" w:hAnsiTheme="majorHAnsi" w:cstheme="majorBidi"/>
      <w:color w:val="3155A4"/>
      <w:sz w:val="96"/>
      <w:szCs w:val="96"/>
    </w:rPr>
  </w:style>
  <w:style w:type="character" w:customStyle="1" w:styleId="TitreCar">
    <w:name w:val="Titre Car"/>
    <w:basedOn w:val="Policepardfaut"/>
    <w:link w:val="Titre"/>
    <w:uiPriority w:val="10"/>
    <w:rsid w:val="00603069"/>
    <w:rPr>
      <w:rFonts w:asciiTheme="majorHAnsi" w:eastAsiaTheme="majorEastAsia" w:hAnsiTheme="majorHAnsi" w:cstheme="majorBidi"/>
      <w:color w:val="3155A4"/>
      <w:sz w:val="96"/>
      <w:szCs w:val="96"/>
    </w:rPr>
  </w:style>
  <w:style w:type="paragraph" w:styleId="Sous-titre">
    <w:name w:val="Subtitle"/>
    <w:basedOn w:val="Normal"/>
    <w:next w:val="Normal"/>
    <w:link w:val="Sous-titreCar"/>
    <w:autoRedefine/>
    <w:uiPriority w:val="11"/>
    <w:qFormat/>
    <w:rsid w:val="00603069"/>
    <w:pPr>
      <w:numPr>
        <w:ilvl w:val="1"/>
      </w:numPr>
      <w:spacing w:after="240"/>
    </w:pPr>
    <w:rPr>
      <w:b/>
      <w:caps/>
      <w:color w:val="65B144" w:themeColor="accent3"/>
      <w:spacing w:val="20"/>
      <w:sz w:val="28"/>
      <w:szCs w:val="28"/>
    </w:rPr>
  </w:style>
  <w:style w:type="character" w:customStyle="1" w:styleId="Sous-titreCar">
    <w:name w:val="Sous-titre Car"/>
    <w:basedOn w:val="Policepardfaut"/>
    <w:link w:val="Sous-titre"/>
    <w:uiPriority w:val="11"/>
    <w:rsid w:val="00603069"/>
    <w:rPr>
      <w:b/>
      <w:caps/>
      <w:color w:val="65B144" w:themeColor="accent3"/>
      <w:spacing w:val="20"/>
      <w:sz w:val="28"/>
      <w:szCs w:val="28"/>
    </w:rPr>
  </w:style>
  <w:style w:type="paragraph" w:styleId="Citation">
    <w:name w:val="Quote"/>
    <w:basedOn w:val="Normal"/>
    <w:next w:val="Normal"/>
    <w:link w:val="CitationCar"/>
    <w:uiPriority w:val="29"/>
    <w:qFormat/>
    <w:rsid w:val="00603069"/>
    <w:pPr>
      <w:spacing w:before="160"/>
      <w:ind w:left="720" w:right="720"/>
      <w:jc w:val="center"/>
    </w:pPr>
    <w:rPr>
      <w:rFonts w:asciiTheme="majorHAnsi" w:eastAsiaTheme="majorEastAsia" w:hAnsiTheme="majorHAnsi" w:cstheme="majorBidi"/>
      <w:color w:val="3155A4"/>
      <w:sz w:val="24"/>
      <w:szCs w:val="24"/>
    </w:rPr>
  </w:style>
  <w:style w:type="character" w:customStyle="1" w:styleId="CitationCar">
    <w:name w:val="Citation Car"/>
    <w:basedOn w:val="Policepardfaut"/>
    <w:link w:val="Citation"/>
    <w:uiPriority w:val="29"/>
    <w:rsid w:val="00603069"/>
    <w:rPr>
      <w:rFonts w:asciiTheme="majorHAnsi" w:eastAsiaTheme="majorEastAsia" w:hAnsiTheme="majorHAnsi" w:cstheme="majorBidi"/>
      <w:color w:val="3155A4"/>
      <w:sz w:val="24"/>
      <w:szCs w:val="24"/>
    </w:rPr>
  </w:style>
  <w:style w:type="paragraph" w:styleId="Paragraphedeliste">
    <w:name w:val="List Paragraph"/>
    <w:basedOn w:val="Normal"/>
    <w:link w:val="ParagraphedelisteCar"/>
    <w:uiPriority w:val="34"/>
    <w:qFormat/>
    <w:rsid w:val="00603069"/>
    <w:pPr>
      <w:ind w:left="720"/>
      <w:contextualSpacing/>
    </w:pPr>
  </w:style>
  <w:style w:type="character" w:styleId="Accentuationintense">
    <w:name w:val="Intense Emphasis"/>
    <w:basedOn w:val="Policepardfaut"/>
    <w:uiPriority w:val="21"/>
    <w:qFormat/>
    <w:rsid w:val="00603069"/>
    <w:rPr>
      <w:b/>
      <w:bCs/>
      <w:i/>
      <w:iCs/>
      <w:caps w:val="0"/>
      <w:smallCaps w:val="0"/>
      <w:strike w:val="0"/>
      <w:dstrike w:val="0"/>
      <w:color w:val="B9D635" w:themeColor="accent2"/>
    </w:rPr>
  </w:style>
  <w:style w:type="paragraph" w:styleId="Citationintense">
    <w:name w:val="Intense Quote"/>
    <w:basedOn w:val="Normal"/>
    <w:next w:val="Normal"/>
    <w:link w:val="CitationintenseCar"/>
    <w:uiPriority w:val="30"/>
    <w:qFormat/>
    <w:rsid w:val="00603069"/>
    <w:pPr>
      <w:pBdr>
        <w:top w:val="single" w:sz="24" w:space="4" w:color="B9D635" w:themeColor="accent2"/>
      </w:pBdr>
      <w:spacing w:before="240" w:after="240"/>
      <w:ind w:left="936" w:right="936"/>
      <w:jc w:val="center"/>
    </w:pPr>
    <w:rPr>
      <w:rFonts w:asciiTheme="majorHAnsi" w:eastAsiaTheme="majorEastAsia" w:hAnsiTheme="majorHAnsi" w:cstheme="majorBidi"/>
      <w:sz w:val="24"/>
      <w:szCs w:val="24"/>
    </w:rPr>
  </w:style>
  <w:style w:type="character" w:customStyle="1" w:styleId="CitationintenseCar">
    <w:name w:val="Citation intense Car"/>
    <w:basedOn w:val="Policepardfaut"/>
    <w:link w:val="Citationintense"/>
    <w:uiPriority w:val="30"/>
    <w:rsid w:val="00603069"/>
    <w:rPr>
      <w:rFonts w:asciiTheme="majorHAnsi" w:eastAsiaTheme="majorEastAsia" w:hAnsiTheme="majorHAnsi" w:cstheme="majorBidi"/>
      <w:sz w:val="24"/>
      <w:szCs w:val="24"/>
    </w:rPr>
  </w:style>
  <w:style w:type="character" w:styleId="Rfrenceintense">
    <w:name w:val="Intense Reference"/>
    <w:basedOn w:val="Policepardfaut"/>
    <w:uiPriority w:val="32"/>
    <w:qFormat/>
    <w:rsid w:val="00603069"/>
    <w:rPr>
      <w:b/>
      <w:bCs/>
      <w:caps w:val="0"/>
      <w:smallCaps/>
      <w:color w:val="auto"/>
      <w:spacing w:val="0"/>
      <w:u w:val="single"/>
    </w:rPr>
  </w:style>
  <w:style w:type="paragraph" w:styleId="Lgende">
    <w:name w:val="caption"/>
    <w:basedOn w:val="Normal"/>
    <w:next w:val="Normal"/>
    <w:uiPriority w:val="35"/>
    <w:unhideWhenUsed/>
    <w:qFormat/>
    <w:rsid w:val="00603069"/>
    <w:rPr>
      <w:b/>
      <w:bCs/>
      <w:color w:val="65B144" w:themeColor="accent3"/>
      <w:sz w:val="16"/>
      <w:szCs w:val="16"/>
    </w:rPr>
  </w:style>
  <w:style w:type="character" w:styleId="lev">
    <w:name w:val="Strong"/>
    <w:basedOn w:val="Policepardfaut"/>
    <w:uiPriority w:val="22"/>
    <w:qFormat/>
    <w:rsid w:val="00603069"/>
    <w:rPr>
      <w:rFonts w:ascii="Arial" w:hAnsi="Arial"/>
      <w:b/>
      <w:bCs/>
    </w:rPr>
  </w:style>
  <w:style w:type="character" w:styleId="Accentuation">
    <w:name w:val="Emphasis"/>
    <w:basedOn w:val="Policepardfaut"/>
    <w:uiPriority w:val="20"/>
    <w:qFormat/>
    <w:rsid w:val="00603069"/>
    <w:rPr>
      <w:i/>
      <w:iCs/>
      <w:color w:val="3155A4"/>
    </w:rPr>
  </w:style>
  <w:style w:type="paragraph" w:styleId="Sansinterligne">
    <w:name w:val="No Spacing"/>
    <w:uiPriority w:val="1"/>
    <w:qFormat/>
    <w:rsid w:val="00603069"/>
  </w:style>
  <w:style w:type="character" w:styleId="Accentuationlgre">
    <w:name w:val="Subtle Emphasis"/>
    <w:basedOn w:val="Policepardfaut"/>
    <w:uiPriority w:val="19"/>
    <w:qFormat/>
    <w:rsid w:val="00603069"/>
    <w:rPr>
      <w:i/>
      <w:iCs/>
      <w:color w:val="3155A4"/>
    </w:rPr>
  </w:style>
  <w:style w:type="character" w:styleId="Rfrencelgre">
    <w:name w:val="Subtle Reference"/>
    <w:basedOn w:val="Policepardfaut"/>
    <w:uiPriority w:val="31"/>
    <w:qFormat/>
    <w:rsid w:val="00603069"/>
    <w:rPr>
      <w:caps w:val="0"/>
      <w:smallCaps/>
      <w:color w:val="3155A4"/>
      <w:spacing w:val="0"/>
      <w:u w:val="single" w:color="8CA4DC" w:themeColor="text1" w:themeTint="80"/>
    </w:rPr>
  </w:style>
  <w:style w:type="paragraph" w:styleId="En-ttedetabledesmatires">
    <w:name w:val="TOC Heading"/>
    <w:basedOn w:val="Titre1"/>
    <w:next w:val="Normal"/>
    <w:uiPriority w:val="39"/>
    <w:unhideWhenUsed/>
    <w:qFormat/>
    <w:rsid w:val="00603069"/>
    <w:pPr>
      <w:outlineLvl w:val="9"/>
    </w:pPr>
  </w:style>
  <w:style w:type="table" w:styleId="Grilledutableau">
    <w:name w:val="Table Grid"/>
    <w:basedOn w:val="TableauNormal"/>
    <w:uiPriority w:val="59"/>
    <w:rsid w:val="008F5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unhideWhenUsed/>
    <w:qFormat/>
    <w:rsid w:val="00A401B8"/>
    <w:rPr>
      <w:sz w:val="16"/>
      <w:szCs w:val="16"/>
    </w:rPr>
  </w:style>
  <w:style w:type="paragraph" w:styleId="Commentaire">
    <w:name w:val="annotation text"/>
    <w:basedOn w:val="Normal"/>
    <w:link w:val="CommentaireCar"/>
    <w:uiPriority w:val="99"/>
    <w:unhideWhenUsed/>
    <w:qFormat/>
    <w:rsid w:val="00A401B8"/>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qFormat/>
    <w:rsid w:val="00A401B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91877"/>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91877"/>
    <w:rPr>
      <w:rFonts w:ascii="Times New Roman" w:eastAsia="Times New Roman" w:hAnsi="Times New Roman" w:cs="Times New Roman"/>
      <w:b/>
      <w:bCs/>
      <w:sz w:val="20"/>
      <w:szCs w:val="20"/>
      <w:lang w:eastAsia="fr-FR"/>
    </w:rPr>
  </w:style>
  <w:style w:type="character" w:customStyle="1" w:styleId="ParagraphedelisteCar">
    <w:name w:val="Paragraphe de liste Car"/>
    <w:link w:val="Paragraphedeliste"/>
    <w:uiPriority w:val="34"/>
    <w:locked/>
    <w:rsid w:val="0080249B"/>
  </w:style>
  <w:style w:type="paragraph" w:styleId="En-tte">
    <w:name w:val="header"/>
    <w:aliases w:val="En-tête1,E.e,En-tête SQ,h,Cover Page"/>
    <w:basedOn w:val="Normal"/>
    <w:link w:val="En-tteCar"/>
    <w:uiPriority w:val="99"/>
    <w:unhideWhenUsed/>
    <w:rsid w:val="0087421D"/>
    <w:pPr>
      <w:tabs>
        <w:tab w:val="center" w:pos="4536"/>
        <w:tab w:val="right" w:pos="9072"/>
      </w:tabs>
    </w:pPr>
  </w:style>
  <w:style w:type="character" w:customStyle="1" w:styleId="En-tteCar">
    <w:name w:val="En-tête Car"/>
    <w:aliases w:val="En-tête1 Car,E.e Car,En-tête SQ Car,h Car,Cover Page Car"/>
    <w:basedOn w:val="Policepardfaut"/>
    <w:link w:val="En-tte"/>
    <w:uiPriority w:val="99"/>
    <w:rsid w:val="0087421D"/>
  </w:style>
  <w:style w:type="paragraph" w:styleId="Pieddepage">
    <w:name w:val="footer"/>
    <w:basedOn w:val="Normal"/>
    <w:link w:val="PieddepageCar"/>
    <w:uiPriority w:val="99"/>
    <w:unhideWhenUsed/>
    <w:rsid w:val="0087421D"/>
    <w:pPr>
      <w:tabs>
        <w:tab w:val="center" w:pos="4536"/>
        <w:tab w:val="right" w:pos="9072"/>
      </w:tabs>
    </w:pPr>
  </w:style>
  <w:style w:type="character" w:customStyle="1" w:styleId="PieddepageCar">
    <w:name w:val="Pied de page Car"/>
    <w:basedOn w:val="Policepardfaut"/>
    <w:link w:val="Pieddepage"/>
    <w:uiPriority w:val="99"/>
    <w:rsid w:val="0087421D"/>
  </w:style>
  <w:style w:type="paragraph" w:styleId="Rvision">
    <w:name w:val="Revision"/>
    <w:hidden/>
    <w:uiPriority w:val="99"/>
    <w:semiHidden/>
    <w:rsid w:val="00401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943668">
      <w:bodyDiv w:val="1"/>
      <w:marLeft w:val="0"/>
      <w:marRight w:val="0"/>
      <w:marTop w:val="0"/>
      <w:marBottom w:val="0"/>
      <w:divBdr>
        <w:top w:val="none" w:sz="0" w:space="0" w:color="auto"/>
        <w:left w:val="none" w:sz="0" w:space="0" w:color="auto"/>
        <w:bottom w:val="none" w:sz="0" w:space="0" w:color="auto"/>
        <w:right w:val="none" w:sz="0" w:space="0" w:color="auto"/>
      </w:divBdr>
    </w:div>
    <w:div w:id="517086524">
      <w:bodyDiv w:val="1"/>
      <w:marLeft w:val="0"/>
      <w:marRight w:val="0"/>
      <w:marTop w:val="0"/>
      <w:marBottom w:val="0"/>
      <w:divBdr>
        <w:top w:val="none" w:sz="0" w:space="0" w:color="auto"/>
        <w:left w:val="none" w:sz="0" w:space="0" w:color="auto"/>
        <w:bottom w:val="none" w:sz="0" w:space="0" w:color="auto"/>
        <w:right w:val="none" w:sz="0" w:space="0" w:color="auto"/>
      </w:divBdr>
    </w:div>
    <w:div w:id="669988001">
      <w:bodyDiv w:val="1"/>
      <w:marLeft w:val="0"/>
      <w:marRight w:val="0"/>
      <w:marTop w:val="0"/>
      <w:marBottom w:val="0"/>
      <w:divBdr>
        <w:top w:val="none" w:sz="0" w:space="0" w:color="auto"/>
        <w:left w:val="none" w:sz="0" w:space="0" w:color="auto"/>
        <w:bottom w:val="none" w:sz="0" w:space="0" w:color="auto"/>
        <w:right w:val="none" w:sz="0" w:space="0" w:color="auto"/>
      </w:divBdr>
    </w:div>
    <w:div w:id="682971479">
      <w:bodyDiv w:val="1"/>
      <w:marLeft w:val="0"/>
      <w:marRight w:val="0"/>
      <w:marTop w:val="0"/>
      <w:marBottom w:val="0"/>
      <w:divBdr>
        <w:top w:val="none" w:sz="0" w:space="0" w:color="auto"/>
        <w:left w:val="none" w:sz="0" w:space="0" w:color="auto"/>
        <w:bottom w:val="none" w:sz="0" w:space="0" w:color="auto"/>
        <w:right w:val="none" w:sz="0" w:space="0" w:color="auto"/>
      </w:divBdr>
    </w:div>
    <w:div w:id="818498867">
      <w:bodyDiv w:val="1"/>
      <w:marLeft w:val="0"/>
      <w:marRight w:val="0"/>
      <w:marTop w:val="0"/>
      <w:marBottom w:val="0"/>
      <w:divBdr>
        <w:top w:val="none" w:sz="0" w:space="0" w:color="auto"/>
        <w:left w:val="none" w:sz="0" w:space="0" w:color="auto"/>
        <w:bottom w:val="none" w:sz="0" w:space="0" w:color="auto"/>
        <w:right w:val="none" w:sz="0" w:space="0" w:color="auto"/>
      </w:divBdr>
    </w:div>
    <w:div w:id="923101725">
      <w:bodyDiv w:val="1"/>
      <w:marLeft w:val="0"/>
      <w:marRight w:val="0"/>
      <w:marTop w:val="0"/>
      <w:marBottom w:val="0"/>
      <w:divBdr>
        <w:top w:val="none" w:sz="0" w:space="0" w:color="auto"/>
        <w:left w:val="none" w:sz="0" w:space="0" w:color="auto"/>
        <w:bottom w:val="none" w:sz="0" w:space="0" w:color="auto"/>
        <w:right w:val="none" w:sz="0" w:space="0" w:color="auto"/>
      </w:divBdr>
    </w:div>
    <w:div w:id="948704900">
      <w:bodyDiv w:val="1"/>
      <w:marLeft w:val="0"/>
      <w:marRight w:val="0"/>
      <w:marTop w:val="0"/>
      <w:marBottom w:val="0"/>
      <w:divBdr>
        <w:top w:val="none" w:sz="0" w:space="0" w:color="auto"/>
        <w:left w:val="none" w:sz="0" w:space="0" w:color="auto"/>
        <w:bottom w:val="none" w:sz="0" w:space="0" w:color="auto"/>
        <w:right w:val="none" w:sz="0" w:space="0" w:color="auto"/>
      </w:divBdr>
    </w:div>
    <w:div w:id="958536735">
      <w:bodyDiv w:val="1"/>
      <w:marLeft w:val="0"/>
      <w:marRight w:val="0"/>
      <w:marTop w:val="0"/>
      <w:marBottom w:val="0"/>
      <w:divBdr>
        <w:top w:val="none" w:sz="0" w:space="0" w:color="auto"/>
        <w:left w:val="none" w:sz="0" w:space="0" w:color="auto"/>
        <w:bottom w:val="none" w:sz="0" w:space="0" w:color="auto"/>
        <w:right w:val="none" w:sz="0" w:space="0" w:color="auto"/>
      </w:divBdr>
    </w:div>
    <w:div w:id="1142306247">
      <w:bodyDiv w:val="1"/>
      <w:marLeft w:val="0"/>
      <w:marRight w:val="0"/>
      <w:marTop w:val="0"/>
      <w:marBottom w:val="0"/>
      <w:divBdr>
        <w:top w:val="none" w:sz="0" w:space="0" w:color="auto"/>
        <w:left w:val="none" w:sz="0" w:space="0" w:color="auto"/>
        <w:bottom w:val="none" w:sz="0" w:space="0" w:color="auto"/>
        <w:right w:val="none" w:sz="0" w:space="0" w:color="auto"/>
      </w:divBdr>
    </w:div>
    <w:div w:id="1349522866">
      <w:bodyDiv w:val="1"/>
      <w:marLeft w:val="0"/>
      <w:marRight w:val="0"/>
      <w:marTop w:val="0"/>
      <w:marBottom w:val="0"/>
      <w:divBdr>
        <w:top w:val="none" w:sz="0" w:space="0" w:color="auto"/>
        <w:left w:val="none" w:sz="0" w:space="0" w:color="auto"/>
        <w:bottom w:val="none" w:sz="0" w:space="0" w:color="auto"/>
        <w:right w:val="none" w:sz="0" w:space="0" w:color="auto"/>
      </w:divBdr>
    </w:div>
    <w:div w:id="1378965728">
      <w:bodyDiv w:val="1"/>
      <w:marLeft w:val="0"/>
      <w:marRight w:val="0"/>
      <w:marTop w:val="0"/>
      <w:marBottom w:val="0"/>
      <w:divBdr>
        <w:top w:val="none" w:sz="0" w:space="0" w:color="auto"/>
        <w:left w:val="none" w:sz="0" w:space="0" w:color="auto"/>
        <w:bottom w:val="none" w:sz="0" w:space="0" w:color="auto"/>
        <w:right w:val="none" w:sz="0" w:space="0" w:color="auto"/>
      </w:divBdr>
    </w:div>
    <w:div w:id="1434401521">
      <w:bodyDiv w:val="1"/>
      <w:marLeft w:val="0"/>
      <w:marRight w:val="0"/>
      <w:marTop w:val="0"/>
      <w:marBottom w:val="0"/>
      <w:divBdr>
        <w:top w:val="none" w:sz="0" w:space="0" w:color="auto"/>
        <w:left w:val="none" w:sz="0" w:space="0" w:color="auto"/>
        <w:bottom w:val="none" w:sz="0" w:space="0" w:color="auto"/>
        <w:right w:val="none" w:sz="0" w:space="0" w:color="auto"/>
      </w:divBdr>
    </w:div>
    <w:div w:id="1562253641">
      <w:bodyDiv w:val="1"/>
      <w:marLeft w:val="0"/>
      <w:marRight w:val="0"/>
      <w:marTop w:val="0"/>
      <w:marBottom w:val="0"/>
      <w:divBdr>
        <w:top w:val="none" w:sz="0" w:space="0" w:color="auto"/>
        <w:left w:val="none" w:sz="0" w:space="0" w:color="auto"/>
        <w:bottom w:val="none" w:sz="0" w:space="0" w:color="auto"/>
        <w:right w:val="none" w:sz="0" w:space="0" w:color="auto"/>
      </w:divBdr>
    </w:div>
    <w:div w:id="1764910861">
      <w:bodyDiv w:val="1"/>
      <w:marLeft w:val="0"/>
      <w:marRight w:val="0"/>
      <w:marTop w:val="0"/>
      <w:marBottom w:val="0"/>
      <w:divBdr>
        <w:top w:val="none" w:sz="0" w:space="0" w:color="auto"/>
        <w:left w:val="none" w:sz="0" w:space="0" w:color="auto"/>
        <w:bottom w:val="none" w:sz="0" w:space="0" w:color="auto"/>
        <w:right w:val="none" w:sz="0" w:space="0" w:color="auto"/>
      </w:divBdr>
    </w:div>
    <w:div w:id="1785222904">
      <w:bodyDiv w:val="1"/>
      <w:marLeft w:val="0"/>
      <w:marRight w:val="0"/>
      <w:marTop w:val="0"/>
      <w:marBottom w:val="0"/>
      <w:divBdr>
        <w:top w:val="none" w:sz="0" w:space="0" w:color="auto"/>
        <w:left w:val="none" w:sz="0" w:space="0" w:color="auto"/>
        <w:bottom w:val="none" w:sz="0" w:space="0" w:color="auto"/>
        <w:right w:val="none" w:sz="0" w:space="0" w:color="auto"/>
      </w:divBdr>
    </w:div>
    <w:div w:id="1850175207">
      <w:bodyDiv w:val="1"/>
      <w:marLeft w:val="0"/>
      <w:marRight w:val="0"/>
      <w:marTop w:val="0"/>
      <w:marBottom w:val="0"/>
      <w:divBdr>
        <w:top w:val="none" w:sz="0" w:space="0" w:color="auto"/>
        <w:left w:val="none" w:sz="0" w:space="0" w:color="auto"/>
        <w:bottom w:val="none" w:sz="0" w:space="0" w:color="auto"/>
        <w:right w:val="none" w:sz="0" w:space="0" w:color="auto"/>
      </w:divBdr>
    </w:div>
    <w:div w:id="2009553674">
      <w:bodyDiv w:val="1"/>
      <w:marLeft w:val="0"/>
      <w:marRight w:val="0"/>
      <w:marTop w:val="0"/>
      <w:marBottom w:val="0"/>
      <w:divBdr>
        <w:top w:val="none" w:sz="0" w:space="0" w:color="auto"/>
        <w:left w:val="none" w:sz="0" w:space="0" w:color="auto"/>
        <w:bottom w:val="none" w:sz="0" w:space="0" w:color="auto"/>
        <w:right w:val="none" w:sz="0" w:space="0" w:color="auto"/>
      </w:divBdr>
    </w:div>
    <w:div w:id="209199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VNF 2025">
      <a:dk1>
        <a:srgbClr val="3155A4"/>
      </a:dk1>
      <a:lt1>
        <a:sysClr val="window" lastClr="FFFFFF"/>
      </a:lt1>
      <a:dk2>
        <a:srgbClr val="3155A4"/>
      </a:dk2>
      <a:lt2>
        <a:srgbClr val="8FBCFF"/>
      </a:lt2>
      <a:accent1>
        <a:srgbClr val="3155A4"/>
      </a:accent1>
      <a:accent2>
        <a:srgbClr val="B9D635"/>
      </a:accent2>
      <a:accent3>
        <a:srgbClr val="65B144"/>
      </a:accent3>
      <a:accent4>
        <a:srgbClr val="0097D7"/>
      </a:accent4>
      <a:accent5>
        <a:srgbClr val="3A7999"/>
      </a:accent5>
      <a:accent6>
        <a:srgbClr val="06AC92"/>
      </a:accent6>
      <a:hlink>
        <a:srgbClr val="FF7300"/>
      </a:hlink>
      <a:folHlink>
        <a:srgbClr val="FF73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6637695F302844879EBE675767553F" ma:contentTypeVersion="" ma:contentTypeDescription="Crée un document." ma:contentTypeScope="" ma:versionID="9daf8c9e8bde9385d86c53b82e2403b7">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294243-681A-4ADF-9506-8CBAA1ADF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0BF0D7F-D539-43E8-947D-AA9A3ED2155E}">
  <ds:schemaRefs>
    <ds:schemaRef ds:uri="http://schemas.microsoft.com/sharepoint/v3/contenttype/forms"/>
  </ds:schemaRefs>
</ds:datastoreItem>
</file>

<file path=customXml/itemProps3.xml><?xml version="1.0" encoding="utf-8"?>
<ds:datastoreItem xmlns:ds="http://schemas.openxmlformats.org/officeDocument/2006/customXml" ds:itemID="{C817CBFC-BE82-4EFB-950D-8FB69717712F}">
  <ds:schemaRefs>
    <ds:schemaRef ds:uri="http://schemas.openxmlformats.org/officeDocument/2006/bibliography"/>
  </ds:schemaRefs>
</ds:datastoreItem>
</file>

<file path=customXml/itemProps4.xml><?xml version="1.0" encoding="utf-8"?>
<ds:datastoreItem xmlns:ds="http://schemas.openxmlformats.org/officeDocument/2006/customXml" ds:itemID="{BE1507AB-1DE0-424F-B5B8-4902782E5F09}">
  <ds:schemaRefs>
    <ds:schemaRef ds:uri="http://purl.org/dc/dcmitype/"/>
    <ds:schemaRef ds:uri="http://www.w3.org/XML/1998/namespac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2303</Words>
  <Characters>12461</Characters>
  <Application>Microsoft Office Word</Application>
  <DocSecurity>0</DocSecurity>
  <Lines>254</Lines>
  <Paragraphs>143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BERNAVILLE Audrey</dc:creator>
  <cp:keywords/>
  <dc:description/>
  <cp:lastModifiedBy>BERNAVILLE Audrey</cp:lastModifiedBy>
  <cp:revision>4</cp:revision>
  <dcterms:created xsi:type="dcterms:W3CDTF">2025-09-08T10:03:00Z</dcterms:created>
  <dcterms:modified xsi:type="dcterms:W3CDTF">2025-09-10T14:41:00Z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0x010100276637695F302844879EBE675767553F</vt:lpwstr>
  </property>
</Properties>
</file>