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72A6659" w14:textId="77777777" w:rsidR="0023035F" w:rsidRPr="009451D4" w:rsidRDefault="0023035F" w:rsidP="0023035F">
      <w:pPr>
        <w:tabs>
          <w:tab w:val="right" w:pos="9356"/>
        </w:tabs>
        <w:suppressAutoHyphens w:val="0"/>
        <w:spacing w:after="60"/>
        <w:jc w:val="center"/>
        <w:rPr>
          <w:rFonts w:cs="Arial"/>
          <w:color w:val="000000"/>
          <w:sz w:val="16"/>
          <w:szCs w:val="16"/>
          <w:lang w:eastAsia="fr-FR"/>
        </w:rPr>
      </w:pPr>
    </w:p>
    <w:p w14:paraId="21DBD68F" w14:textId="77777777" w:rsidR="0023035F" w:rsidRPr="009451D4" w:rsidRDefault="00906085" w:rsidP="0023035F">
      <w:pPr>
        <w:suppressAutoHyphens w:val="0"/>
        <w:spacing w:after="60"/>
        <w:jc w:val="center"/>
        <w:rPr>
          <w:rFonts w:cs="Arial"/>
          <w:b/>
          <w:color w:val="000000"/>
          <w:sz w:val="22"/>
          <w:szCs w:val="22"/>
          <w:lang w:eastAsia="fr-FR"/>
        </w:rPr>
      </w:pPr>
      <w:r>
        <w:rPr>
          <w:noProof/>
          <w:lang w:eastAsia="fr-FR"/>
        </w:rPr>
        <w:drawing>
          <wp:anchor distT="0" distB="0" distL="114300" distR="114300" simplePos="0" relativeHeight="251657728" behindDoc="0" locked="0" layoutInCell="1" allowOverlap="1" wp14:anchorId="533D4497" wp14:editId="07777777">
            <wp:simplePos x="0" y="0"/>
            <wp:positionH relativeFrom="margin">
              <wp:posOffset>3920490</wp:posOffset>
            </wp:positionH>
            <wp:positionV relativeFrom="margin">
              <wp:posOffset>174625</wp:posOffset>
            </wp:positionV>
            <wp:extent cx="1483360" cy="796925"/>
            <wp:effectExtent l="0" t="0" r="0" b="0"/>
            <wp:wrapSquare wrapText="bothSides"/>
            <wp:docPr id="2" name="Image 6" descr="MADIN'AGE - Martinique - AR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6" descr="MADIN'AGE - Martinique - ARS"/>
                    <pic:cNvPicPr>
                      <a:picLocks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48336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4B9C">
        <w:rPr>
          <w:rFonts w:cs="Arial"/>
          <w:b/>
          <w:noProof/>
          <w:color w:val="000000"/>
          <w:sz w:val="22"/>
          <w:szCs w:val="22"/>
          <w:lang w:eastAsia="fr-FR"/>
        </w:rPr>
        <w:drawing>
          <wp:inline distT="0" distB="0" distL="0" distR="0" wp14:anchorId="429D22B2" wp14:editId="07777777">
            <wp:extent cx="2619375" cy="876300"/>
            <wp:effectExtent l="0" t="0" r="0" b="0"/>
            <wp:docPr id="1" name="Image 6" descr="Une image contenant Police, Graphique, conception, typographi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Une image contenant Police, Graphique, conception, typographie&#10;&#10;Description générée automatiquemen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19375" cy="876300"/>
                    </a:xfrm>
                    <a:prstGeom prst="rect">
                      <a:avLst/>
                    </a:prstGeom>
                    <a:noFill/>
                    <a:ln>
                      <a:noFill/>
                    </a:ln>
                  </pic:spPr>
                </pic:pic>
              </a:graphicData>
            </a:graphic>
          </wp:inline>
        </w:drawing>
      </w:r>
    </w:p>
    <w:p w14:paraId="0A37501D" w14:textId="77777777" w:rsidR="0023035F" w:rsidRPr="009451D4" w:rsidRDefault="0023035F" w:rsidP="0023035F">
      <w:pPr>
        <w:suppressAutoHyphens w:val="0"/>
        <w:spacing w:after="60"/>
        <w:jc w:val="center"/>
        <w:rPr>
          <w:rFonts w:cs="Arial"/>
          <w:b/>
          <w:color w:val="000000"/>
          <w:sz w:val="22"/>
          <w:szCs w:val="22"/>
          <w:lang w:eastAsia="fr-FR"/>
        </w:rPr>
      </w:pPr>
    </w:p>
    <w:p w14:paraId="5DAB6C7B" w14:textId="77777777" w:rsidR="0023035F" w:rsidRPr="009451D4" w:rsidRDefault="0023035F" w:rsidP="0023035F">
      <w:pPr>
        <w:suppressAutoHyphens w:val="0"/>
        <w:spacing w:after="60"/>
        <w:jc w:val="center"/>
        <w:rPr>
          <w:rFonts w:cs="Arial"/>
          <w:b/>
          <w:color w:val="000000"/>
          <w:sz w:val="22"/>
          <w:szCs w:val="22"/>
          <w:lang w:eastAsia="fr-FR"/>
        </w:rPr>
      </w:pPr>
    </w:p>
    <w:p w14:paraId="02EB378F" w14:textId="77777777" w:rsidR="006D44FD" w:rsidRPr="009451D4" w:rsidRDefault="006D44FD" w:rsidP="0023035F">
      <w:pPr>
        <w:suppressAutoHyphens w:val="0"/>
        <w:spacing w:after="60"/>
        <w:jc w:val="center"/>
        <w:rPr>
          <w:rFonts w:cs="Arial"/>
          <w:b/>
          <w:color w:val="000000"/>
          <w:sz w:val="22"/>
          <w:szCs w:val="22"/>
          <w:lang w:eastAsia="fr-FR"/>
        </w:rPr>
      </w:pPr>
    </w:p>
    <w:p w14:paraId="6A05A809" w14:textId="77777777" w:rsidR="006D44FD" w:rsidRPr="009451D4" w:rsidRDefault="006D44FD" w:rsidP="0023035F">
      <w:pPr>
        <w:suppressAutoHyphens w:val="0"/>
        <w:spacing w:after="60"/>
        <w:jc w:val="center"/>
        <w:rPr>
          <w:rFonts w:cs="Arial"/>
          <w:b/>
          <w:color w:val="000000"/>
          <w:sz w:val="22"/>
          <w:szCs w:val="22"/>
          <w:lang w:eastAsia="fr-FR"/>
        </w:rPr>
      </w:pPr>
    </w:p>
    <w:p w14:paraId="5A39BBE3" w14:textId="77777777" w:rsidR="006D44FD" w:rsidRPr="009451D4" w:rsidRDefault="006D44FD" w:rsidP="0023035F">
      <w:pPr>
        <w:suppressAutoHyphens w:val="0"/>
        <w:spacing w:after="60"/>
        <w:jc w:val="center"/>
        <w:rPr>
          <w:rFonts w:cs="Arial"/>
          <w:b/>
          <w:color w:val="000000"/>
          <w:sz w:val="22"/>
          <w:szCs w:val="22"/>
          <w:lang w:eastAsia="fr-FR"/>
        </w:rPr>
      </w:pPr>
    </w:p>
    <w:p w14:paraId="41C8F396" w14:textId="77777777" w:rsidR="006D44FD" w:rsidRPr="009451D4" w:rsidRDefault="006D44FD" w:rsidP="0023035F">
      <w:pPr>
        <w:suppressAutoHyphens w:val="0"/>
        <w:spacing w:after="60"/>
        <w:jc w:val="center"/>
        <w:rPr>
          <w:rFonts w:cs="Arial"/>
          <w:b/>
          <w:color w:val="000000"/>
          <w:sz w:val="22"/>
          <w:szCs w:val="22"/>
          <w:lang w:eastAsia="fr-FR"/>
        </w:rPr>
      </w:pPr>
    </w:p>
    <w:p w14:paraId="72A3D3EC" w14:textId="77777777" w:rsidR="006D44FD" w:rsidRPr="009451D4" w:rsidRDefault="006D44FD" w:rsidP="0023035F">
      <w:pPr>
        <w:suppressAutoHyphens w:val="0"/>
        <w:spacing w:after="60"/>
        <w:jc w:val="center"/>
        <w:rPr>
          <w:rFonts w:cs="Arial"/>
          <w:b/>
          <w:color w:val="000000"/>
          <w:sz w:val="22"/>
          <w:szCs w:val="22"/>
          <w:lang w:eastAsia="fr-FR"/>
        </w:rPr>
      </w:pPr>
    </w:p>
    <w:p w14:paraId="0D0B940D" w14:textId="77777777" w:rsidR="006D44FD" w:rsidRPr="009451D4" w:rsidRDefault="006D44FD" w:rsidP="0023035F">
      <w:pPr>
        <w:suppressAutoHyphens w:val="0"/>
        <w:spacing w:after="60"/>
        <w:jc w:val="center"/>
        <w:rPr>
          <w:rFonts w:cs="Arial"/>
          <w:b/>
          <w:color w:val="000000"/>
          <w:sz w:val="22"/>
          <w:szCs w:val="22"/>
          <w:lang w:eastAsia="fr-FR"/>
        </w:rPr>
      </w:pPr>
    </w:p>
    <w:p w14:paraId="0E27B00A" w14:textId="77777777" w:rsidR="009451D4" w:rsidRPr="009451D4" w:rsidRDefault="009451D4" w:rsidP="009451D4">
      <w:pPr>
        <w:spacing w:before="92"/>
        <w:ind w:left="1297" w:right="1956"/>
        <w:jc w:val="center"/>
        <w:rPr>
          <w:rFonts w:cs="Arial"/>
          <w:b/>
          <w:sz w:val="24"/>
        </w:rPr>
      </w:pPr>
    </w:p>
    <w:p w14:paraId="60061E4C" w14:textId="77777777" w:rsidR="0023035F" w:rsidRPr="009451D4" w:rsidRDefault="0023035F" w:rsidP="0023035F">
      <w:pPr>
        <w:suppressAutoHyphens w:val="0"/>
        <w:spacing w:after="60"/>
        <w:jc w:val="center"/>
        <w:rPr>
          <w:rFonts w:cs="Arial"/>
          <w:b/>
          <w:color w:val="000000"/>
          <w:sz w:val="22"/>
          <w:szCs w:val="22"/>
          <w:lang w:eastAsia="fr-FR"/>
        </w:rPr>
      </w:pPr>
    </w:p>
    <w:p w14:paraId="44EAFD9C" w14:textId="77777777" w:rsidR="0023035F" w:rsidRPr="009451D4" w:rsidRDefault="0023035F" w:rsidP="007210F7">
      <w:pPr>
        <w:shd w:val="clear" w:color="auto" w:fill="ED7D31"/>
        <w:suppressAutoHyphens w:val="0"/>
        <w:spacing w:after="60"/>
        <w:jc w:val="center"/>
        <w:rPr>
          <w:rFonts w:cs="Arial"/>
          <w:b/>
          <w:color w:val="000000"/>
          <w:sz w:val="22"/>
          <w:szCs w:val="22"/>
          <w:lang w:eastAsia="fr-FR"/>
        </w:rPr>
      </w:pPr>
    </w:p>
    <w:p w14:paraId="4DEA254A" w14:textId="77777777" w:rsidR="0023035F" w:rsidRPr="007210F7" w:rsidRDefault="0023035F" w:rsidP="007210F7">
      <w:pPr>
        <w:shd w:val="clear" w:color="auto" w:fill="ED7D31"/>
        <w:suppressAutoHyphens w:val="0"/>
        <w:spacing w:after="60"/>
        <w:jc w:val="center"/>
        <w:rPr>
          <w:rFonts w:cs="Arial"/>
          <w:b/>
          <w:color w:val="FFFFFF"/>
          <w:sz w:val="28"/>
          <w:szCs w:val="28"/>
          <w:lang w:eastAsia="fr-FR"/>
        </w:rPr>
      </w:pPr>
      <w:r w:rsidRPr="007210F7">
        <w:rPr>
          <w:rFonts w:cs="Arial"/>
          <w:b/>
          <w:color w:val="FFFFFF"/>
          <w:sz w:val="28"/>
          <w:szCs w:val="28"/>
          <w:lang w:eastAsia="fr-FR"/>
        </w:rPr>
        <w:t>ACTE D’ENGAGEMENT</w:t>
      </w:r>
      <w:r w:rsidR="00E83DA5" w:rsidRPr="007210F7">
        <w:rPr>
          <w:rFonts w:cs="Arial"/>
          <w:b/>
          <w:color w:val="FFFFFF"/>
          <w:sz w:val="28"/>
          <w:szCs w:val="28"/>
          <w:lang w:eastAsia="fr-FR"/>
        </w:rPr>
        <w:t xml:space="preserve"> (AE)</w:t>
      </w:r>
    </w:p>
    <w:p w14:paraId="4B94D5A5" w14:textId="77777777" w:rsidR="0023035F" w:rsidRPr="009451D4" w:rsidRDefault="0023035F" w:rsidP="007210F7">
      <w:pPr>
        <w:shd w:val="clear" w:color="auto" w:fill="ED7D31"/>
        <w:suppressAutoHyphens w:val="0"/>
        <w:rPr>
          <w:rFonts w:cs="Arial"/>
          <w:b/>
          <w:color w:val="000000"/>
          <w:sz w:val="22"/>
          <w:szCs w:val="22"/>
          <w:lang w:eastAsia="fr-FR"/>
        </w:rPr>
      </w:pPr>
    </w:p>
    <w:p w14:paraId="3DEEC669" w14:textId="77777777" w:rsidR="0023035F" w:rsidRPr="009451D4" w:rsidRDefault="0023035F" w:rsidP="0023035F">
      <w:pPr>
        <w:suppressAutoHyphens w:val="0"/>
        <w:rPr>
          <w:rFonts w:cs="Arial"/>
          <w:b/>
          <w:color w:val="000000"/>
          <w:sz w:val="22"/>
          <w:szCs w:val="22"/>
          <w:lang w:eastAsia="fr-FR"/>
        </w:rPr>
      </w:pPr>
    </w:p>
    <w:p w14:paraId="3656B9AB" w14:textId="77777777" w:rsidR="000D7D34" w:rsidRDefault="000D7D34" w:rsidP="0023035F">
      <w:pPr>
        <w:suppressAutoHyphens w:val="0"/>
        <w:rPr>
          <w:rFonts w:cs="Arial"/>
          <w:b/>
          <w:color w:val="000000"/>
          <w:sz w:val="22"/>
          <w:szCs w:val="22"/>
          <w:u w:val="single"/>
          <w:lang w:eastAsia="fr-FR"/>
        </w:rPr>
      </w:pPr>
    </w:p>
    <w:p w14:paraId="39BC01A8" w14:textId="77777777" w:rsidR="0023035F" w:rsidRPr="009451D4" w:rsidRDefault="0023035F" w:rsidP="0023035F">
      <w:pPr>
        <w:suppressAutoHyphens w:val="0"/>
        <w:rPr>
          <w:rFonts w:cs="Arial"/>
          <w:b/>
          <w:color w:val="000000"/>
          <w:sz w:val="22"/>
          <w:szCs w:val="22"/>
          <w:u w:val="single"/>
          <w:lang w:eastAsia="fr-FR"/>
        </w:rPr>
      </w:pPr>
      <w:r w:rsidRPr="009451D4">
        <w:rPr>
          <w:rFonts w:cs="Arial"/>
          <w:b/>
          <w:color w:val="000000"/>
          <w:sz w:val="22"/>
          <w:szCs w:val="22"/>
          <w:u w:val="single"/>
          <w:lang w:eastAsia="fr-FR"/>
        </w:rPr>
        <w:t>OBJET DU MARCHE</w:t>
      </w:r>
    </w:p>
    <w:p w14:paraId="45FB0818" w14:textId="77777777" w:rsidR="0023035F" w:rsidRPr="009451D4" w:rsidRDefault="0023035F" w:rsidP="0023035F">
      <w:pPr>
        <w:suppressAutoHyphens w:val="0"/>
        <w:rPr>
          <w:rFonts w:cs="Arial"/>
          <w:b/>
          <w:color w:val="000000"/>
          <w:sz w:val="22"/>
          <w:szCs w:val="22"/>
          <w:lang w:eastAsia="fr-FR"/>
        </w:rPr>
      </w:pPr>
    </w:p>
    <w:p w14:paraId="049F31CB" w14:textId="77777777" w:rsidR="0023035F" w:rsidRPr="00D84B9C" w:rsidRDefault="0023035F" w:rsidP="0023035F">
      <w:pPr>
        <w:tabs>
          <w:tab w:val="left" w:leader="dot" w:pos="9526"/>
        </w:tabs>
        <w:suppressAutoHyphens w:val="0"/>
        <w:spacing w:after="60"/>
        <w:rPr>
          <w:rFonts w:cs="Arial"/>
          <w:b/>
          <w:caps/>
          <w:noProof/>
          <w:color w:val="000000"/>
          <w:sz w:val="22"/>
          <w:szCs w:val="22"/>
          <w:lang w:eastAsia="fr-FR"/>
        </w:rPr>
      </w:pPr>
    </w:p>
    <w:p w14:paraId="4864CC50" w14:textId="77777777" w:rsidR="00902B1A" w:rsidRDefault="009451D4" w:rsidP="009451D4">
      <w:pPr>
        <w:spacing w:before="122"/>
        <w:ind w:left="1297" w:right="1956"/>
        <w:jc w:val="center"/>
        <w:rPr>
          <w:rFonts w:cs="Arial"/>
          <w:b/>
          <w:caps/>
          <w:sz w:val="24"/>
        </w:rPr>
      </w:pPr>
      <w:bookmarkStart w:id="0" w:name="_Hlk203491342"/>
      <w:r w:rsidRPr="00D84B9C">
        <w:rPr>
          <w:rFonts w:cs="Arial"/>
          <w:b/>
          <w:caps/>
          <w:sz w:val="24"/>
        </w:rPr>
        <w:t xml:space="preserve">MARCHE POUR LA </w:t>
      </w:r>
      <w:r w:rsidR="00D84B9C" w:rsidRPr="00D84B9C">
        <w:rPr>
          <w:rFonts w:cs="Arial"/>
          <w:b/>
          <w:caps/>
          <w:sz w:val="24"/>
        </w:rPr>
        <w:t xml:space="preserve">réalisation de </w:t>
      </w:r>
    </w:p>
    <w:p w14:paraId="36FE1EA0" w14:textId="77777777" w:rsidR="00902B1A" w:rsidRDefault="00D84B9C" w:rsidP="009451D4">
      <w:pPr>
        <w:spacing w:before="122"/>
        <w:ind w:left="1297" w:right="1956"/>
        <w:jc w:val="center"/>
        <w:rPr>
          <w:rFonts w:cs="Arial"/>
          <w:b/>
          <w:caps/>
          <w:sz w:val="24"/>
        </w:rPr>
      </w:pPr>
      <w:r w:rsidRPr="00D84B9C">
        <w:rPr>
          <w:rFonts w:cs="Arial"/>
          <w:b/>
          <w:caps/>
          <w:sz w:val="24"/>
        </w:rPr>
        <w:t xml:space="preserve">missions géotechniques </w:t>
      </w:r>
    </w:p>
    <w:p w14:paraId="39AF8D76" w14:textId="77777777" w:rsidR="009451D4" w:rsidRPr="00D84B9C" w:rsidRDefault="00D84B9C" w:rsidP="009451D4">
      <w:pPr>
        <w:spacing w:before="122"/>
        <w:ind w:left="1297" w:right="1956"/>
        <w:jc w:val="center"/>
        <w:rPr>
          <w:rFonts w:cs="Arial"/>
          <w:b/>
          <w:caps/>
          <w:sz w:val="24"/>
        </w:rPr>
      </w:pPr>
      <w:r w:rsidRPr="00D84B9C">
        <w:rPr>
          <w:rFonts w:cs="Arial"/>
          <w:b/>
          <w:caps/>
          <w:sz w:val="24"/>
        </w:rPr>
        <w:t xml:space="preserve">pour la </w:t>
      </w:r>
      <w:r w:rsidR="009451D4" w:rsidRPr="00D84B9C">
        <w:rPr>
          <w:rFonts w:cs="Arial"/>
          <w:b/>
          <w:caps/>
          <w:sz w:val="24"/>
        </w:rPr>
        <w:t>CONSTRUCTION</w:t>
      </w:r>
      <w:r w:rsidR="009451D4" w:rsidRPr="00D84B9C">
        <w:rPr>
          <w:rFonts w:cs="Arial"/>
          <w:b/>
          <w:caps/>
          <w:spacing w:val="-1"/>
          <w:sz w:val="24"/>
        </w:rPr>
        <w:t xml:space="preserve"> </w:t>
      </w:r>
      <w:r w:rsidR="009451D4" w:rsidRPr="00D84B9C">
        <w:rPr>
          <w:rFonts w:cs="Arial"/>
          <w:b/>
          <w:caps/>
          <w:sz w:val="24"/>
        </w:rPr>
        <w:t>DU CENTRE HOSPITALIER</w:t>
      </w:r>
      <w:r w:rsidR="009451D4" w:rsidRPr="00D84B9C">
        <w:rPr>
          <w:rFonts w:cs="Arial"/>
          <w:b/>
          <w:caps/>
          <w:spacing w:val="2"/>
          <w:sz w:val="24"/>
        </w:rPr>
        <w:t xml:space="preserve"> </w:t>
      </w:r>
      <w:r w:rsidR="009451D4" w:rsidRPr="00D84B9C">
        <w:rPr>
          <w:rFonts w:cs="Arial"/>
          <w:b/>
          <w:caps/>
          <w:sz w:val="24"/>
        </w:rPr>
        <w:t>ET</w:t>
      </w:r>
      <w:r w:rsidR="009451D4" w:rsidRPr="00D84B9C">
        <w:rPr>
          <w:rFonts w:cs="Arial"/>
          <w:b/>
          <w:caps/>
          <w:spacing w:val="-3"/>
          <w:sz w:val="24"/>
        </w:rPr>
        <w:t xml:space="preserve"> </w:t>
      </w:r>
      <w:r w:rsidR="009451D4" w:rsidRPr="00D84B9C">
        <w:rPr>
          <w:rFonts w:cs="Arial"/>
          <w:b/>
          <w:caps/>
          <w:sz w:val="24"/>
        </w:rPr>
        <w:t>L’EHPAD</w:t>
      </w:r>
      <w:r w:rsidR="009451D4" w:rsidRPr="00D84B9C">
        <w:rPr>
          <w:rFonts w:cs="Arial"/>
          <w:b/>
          <w:caps/>
          <w:spacing w:val="-2"/>
          <w:sz w:val="24"/>
        </w:rPr>
        <w:t xml:space="preserve"> </w:t>
      </w:r>
      <w:r w:rsidR="009451D4" w:rsidRPr="00D84B9C">
        <w:rPr>
          <w:rFonts w:cs="Arial"/>
          <w:b/>
          <w:caps/>
          <w:sz w:val="24"/>
        </w:rPr>
        <w:t>DU SAINT-ESPRIT SUR LE NOUVEAU SITE DU SAINT-ESPRIT</w:t>
      </w:r>
    </w:p>
    <w:bookmarkEnd w:id="0"/>
    <w:p w14:paraId="53128261" w14:textId="77777777" w:rsidR="00062FD9" w:rsidRPr="009451D4" w:rsidRDefault="00062FD9" w:rsidP="00062FD9">
      <w:pPr>
        <w:tabs>
          <w:tab w:val="left" w:pos="2694"/>
          <w:tab w:val="left" w:leader="dot" w:pos="9526"/>
        </w:tabs>
        <w:jc w:val="center"/>
        <w:rPr>
          <w:rFonts w:cs="Arial"/>
          <w:b/>
          <w:noProof/>
          <w:sz w:val="22"/>
          <w:szCs w:val="22"/>
        </w:rPr>
      </w:pPr>
    </w:p>
    <w:p w14:paraId="4101652C" w14:textId="6187B5F7" w:rsidR="0023035F" w:rsidRPr="009451D4" w:rsidRDefault="0023035F" w:rsidP="0023035F">
      <w:pPr>
        <w:suppressAutoHyphens w:val="0"/>
        <w:rPr>
          <w:rFonts w:cs="Arial"/>
          <w:color w:val="000000"/>
          <w:sz w:val="22"/>
          <w:szCs w:val="22"/>
          <w:lang w:eastAsia="fr-FR"/>
        </w:rPr>
      </w:pPr>
    </w:p>
    <w:p w14:paraId="4B99056E" w14:textId="77777777" w:rsidR="0023035F" w:rsidRPr="009451D4" w:rsidRDefault="0023035F" w:rsidP="0023035F">
      <w:pPr>
        <w:suppressAutoHyphens w:val="0"/>
        <w:spacing w:after="60"/>
        <w:rPr>
          <w:rFonts w:cs="Arial"/>
          <w:b/>
          <w:color w:val="000000"/>
          <w:sz w:val="22"/>
          <w:szCs w:val="22"/>
          <w:u w:val="single"/>
          <w:lang w:eastAsia="fr-FR"/>
        </w:rPr>
      </w:pPr>
    </w:p>
    <w:p w14:paraId="42F37AE3" w14:textId="77777777" w:rsidR="0023035F" w:rsidRPr="009451D4" w:rsidRDefault="0023035F" w:rsidP="00826574">
      <w:pPr>
        <w:suppressAutoHyphens w:val="0"/>
        <w:spacing w:after="60"/>
        <w:jc w:val="center"/>
        <w:rPr>
          <w:rFonts w:cs="Arial"/>
          <w:b/>
          <w:color w:val="000000"/>
          <w:sz w:val="22"/>
          <w:szCs w:val="22"/>
          <w:u w:val="single"/>
          <w:lang w:eastAsia="fr-FR"/>
        </w:rPr>
      </w:pPr>
      <w:r w:rsidRPr="009451D4">
        <w:rPr>
          <w:rFonts w:cs="Arial"/>
          <w:b/>
          <w:color w:val="000000"/>
          <w:sz w:val="22"/>
          <w:szCs w:val="22"/>
          <w:u w:val="single"/>
          <w:lang w:eastAsia="fr-FR"/>
        </w:rPr>
        <w:t>MAITRE DE L'OUVRAGE</w:t>
      </w:r>
    </w:p>
    <w:p w14:paraId="3461D779" w14:textId="77777777" w:rsidR="006D44FD" w:rsidRPr="009451D4" w:rsidRDefault="006D44FD" w:rsidP="006D44FD">
      <w:pPr>
        <w:suppressAutoHyphens w:val="0"/>
        <w:jc w:val="center"/>
        <w:rPr>
          <w:rFonts w:cs="Arial"/>
          <w:color w:val="000000"/>
          <w:sz w:val="22"/>
          <w:szCs w:val="22"/>
          <w:lang w:eastAsia="fr-FR"/>
        </w:rPr>
      </w:pPr>
    </w:p>
    <w:p w14:paraId="2E288C69" w14:textId="77777777" w:rsidR="006D44FD" w:rsidRPr="009451D4" w:rsidRDefault="006D44FD" w:rsidP="006D44FD">
      <w:pPr>
        <w:suppressAutoHyphens w:val="0"/>
        <w:jc w:val="center"/>
        <w:rPr>
          <w:rFonts w:cs="Arial"/>
          <w:b/>
          <w:noProof/>
          <w:sz w:val="22"/>
          <w:szCs w:val="22"/>
        </w:rPr>
      </w:pPr>
      <w:r w:rsidRPr="009451D4">
        <w:rPr>
          <w:rFonts w:cs="Arial"/>
          <w:b/>
          <w:noProof/>
          <w:sz w:val="22"/>
          <w:szCs w:val="22"/>
        </w:rPr>
        <w:t xml:space="preserve">Centre Hospitalier </w:t>
      </w:r>
      <w:r w:rsidR="00AE3BF9" w:rsidRPr="009451D4">
        <w:rPr>
          <w:rFonts w:cs="Arial"/>
          <w:b/>
          <w:noProof/>
          <w:sz w:val="22"/>
          <w:szCs w:val="22"/>
        </w:rPr>
        <w:t>du Saint-Esprit</w:t>
      </w:r>
    </w:p>
    <w:p w14:paraId="606E1957" w14:textId="77777777" w:rsidR="006D44FD" w:rsidRPr="009451D4" w:rsidRDefault="00AE3BF9" w:rsidP="006D44FD">
      <w:pPr>
        <w:suppressAutoHyphens w:val="0"/>
        <w:jc w:val="center"/>
        <w:rPr>
          <w:rFonts w:cs="Arial"/>
          <w:b/>
          <w:noProof/>
          <w:sz w:val="22"/>
          <w:szCs w:val="22"/>
        </w:rPr>
      </w:pPr>
      <w:r w:rsidRPr="009451D4">
        <w:rPr>
          <w:rFonts w:cs="Arial"/>
          <w:b/>
          <w:noProof/>
          <w:sz w:val="22"/>
          <w:szCs w:val="22"/>
        </w:rPr>
        <w:t xml:space="preserve">Route </w:t>
      </w:r>
      <w:r w:rsidR="00FF1147" w:rsidRPr="009451D4">
        <w:rPr>
          <w:rFonts w:cs="Arial"/>
          <w:b/>
          <w:noProof/>
          <w:sz w:val="22"/>
          <w:szCs w:val="22"/>
        </w:rPr>
        <w:t>de Petit-Bourg</w:t>
      </w:r>
    </w:p>
    <w:p w14:paraId="1D521949" w14:textId="77777777" w:rsidR="006D44FD" w:rsidRPr="009451D4" w:rsidRDefault="006D44FD" w:rsidP="006D44FD">
      <w:pPr>
        <w:suppressAutoHyphens w:val="0"/>
        <w:jc w:val="center"/>
        <w:rPr>
          <w:rFonts w:cs="Arial"/>
          <w:b/>
          <w:noProof/>
          <w:sz w:val="22"/>
          <w:szCs w:val="22"/>
        </w:rPr>
      </w:pPr>
      <w:r w:rsidRPr="009451D4">
        <w:rPr>
          <w:rFonts w:cs="Arial"/>
          <w:b/>
          <w:noProof/>
          <w:sz w:val="22"/>
          <w:szCs w:val="22"/>
        </w:rPr>
        <w:t xml:space="preserve">97290 </w:t>
      </w:r>
      <w:r w:rsidR="00FF1147" w:rsidRPr="009451D4">
        <w:rPr>
          <w:rFonts w:cs="Arial"/>
          <w:b/>
          <w:noProof/>
          <w:sz w:val="22"/>
          <w:szCs w:val="22"/>
        </w:rPr>
        <w:t>SAINT ESPRIT</w:t>
      </w:r>
      <w:r w:rsidRPr="009451D4">
        <w:rPr>
          <w:rFonts w:cs="Arial"/>
          <w:b/>
          <w:noProof/>
          <w:sz w:val="22"/>
          <w:szCs w:val="22"/>
        </w:rPr>
        <w:t xml:space="preserve"> - MARTINIQUE</w:t>
      </w:r>
    </w:p>
    <w:p w14:paraId="3CF2D8B6" w14:textId="77777777" w:rsidR="006D44FD" w:rsidRPr="009451D4" w:rsidRDefault="006D44FD" w:rsidP="009451D4">
      <w:pPr>
        <w:suppressAutoHyphens w:val="0"/>
        <w:rPr>
          <w:rFonts w:cs="Arial"/>
          <w:b/>
          <w:smallCaps/>
          <w:color w:val="000000"/>
          <w:sz w:val="22"/>
          <w:szCs w:val="22"/>
          <w:lang w:eastAsia="fr-FR"/>
        </w:rPr>
      </w:pPr>
    </w:p>
    <w:p w14:paraId="7CCEC095" w14:textId="77777777" w:rsidR="00FF1147" w:rsidRPr="009451D4" w:rsidRDefault="00FF1147" w:rsidP="00FF1147">
      <w:pPr>
        <w:ind w:left="1297" w:right="1954"/>
        <w:jc w:val="center"/>
        <w:rPr>
          <w:rFonts w:cs="Arial"/>
          <w:b/>
        </w:rPr>
      </w:pPr>
      <w:r w:rsidRPr="009451D4">
        <w:rPr>
          <w:rFonts w:cs="Arial"/>
          <w:b/>
        </w:rPr>
        <w:t>--------</w:t>
      </w:r>
    </w:p>
    <w:p w14:paraId="0FB78278" w14:textId="77777777" w:rsidR="00FF1147" w:rsidRPr="009451D4" w:rsidRDefault="00FF1147" w:rsidP="00FF1147">
      <w:pPr>
        <w:pStyle w:val="Corpsdetexte"/>
        <w:spacing w:before="10"/>
        <w:rPr>
          <w:rFonts w:cs="Arial"/>
          <w:b/>
          <w:sz w:val="18"/>
        </w:rPr>
      </w:pPr>
    </w:p>
    <w:p w14:paraId="1EBC15EC" w14:textId="77777777" w:rsidR="00D84B9C" w:rsidRPr="009451D4" w:rsidRDefault="002C6DC2" w:rsidP="00D84B9C">
      <w:pPr>
        <w:suppressAutoHyphens w:val="0"/>
        <w:jc w:val="center"/>
        <w:rPr>
          <w:rFonts w:cs="Arial"/>
          <w:b/>
          <w:noProof/>
          <w:sz w:val="22"/>
          <w:szCs w:val="22"/>
        </w:rPr>
      </w:pPr>
      <w:bookmarkStart w:id="1" w:name="_Hlk203491363"/>
      <w:r w:rsidRPr="002C6DC2">
        <w:rPr>
          <w:rFonts w:cs="Arial"/>
          <w:b/>
          <w:noProof/>
          <w:sz w:val="22"/>
          <w:szCs w:val="22"/>
          <w:u w:val="single"/>
        </w:rPr>
        <w:t>Pouvoir adjudicateur</w:t>
      </w:r>
      <w:r>
        <w:rPr>
          <w:rFonts w:cs="Arial"/>
          <w:b/>
          <w:noProof/>
          <w:sz w:val="22"/>
          <w:szCs w:val="22"/>
        </w:rPr>
        <w:t xml:space="preserve"> : </w:t>
      </w:r>
    </w:p>
    <w:bookmarkEnd w:id="1"/>
    <w:p w14:paraId="330E1EDB" w14:textId="77777777" w:rsidR="00826574" w:rsidRPr="00826574" w:rsidRDefault="00826574" w:rsidP="00826574">
      <w:pPr>
        <w:suppressAutoHyphens w:val="0"/>
        <w:spacing w:line="276" w:lineRule="exact"/>
        <w:jc w:val="center"/>
        <w:rPr>
          <w:rFonts w:eastAsia="Arial" w:cs="Arial"/>
          <w:color w:val="000000"/>
          <w:sz w:val="24"/>
          <w:szCs w:val="24"/>
          <w:lang w:eastAsia="en-US"/>
        </w:rPr>
      </w:pPr>
      <w:r w:rsidRPr="00826574">
        <w:rPr>
          <w:rFonts w:eastAsia="Arial" w:cs="Arial"/>
          <w:b/>
          <w:color w:val="000000"/>
          <w:sz w:val="24"/>
          <w:szCs w:val="24"/>
          <w:lang w:eastAsia="en-US"/>
        </w:rPr>
        <w:t xml:space="preserve">CHU DE MARTINIQUE </w:t>
      </w:r>
    </w:p>
    <w:p w14:paraId="3FC27A65" w14:textId="77777777" w:rsidR="00826574" w:rsidRPr="00826574" w:rsidRDefault="00826574" w:rsidP="00826574">
      <w:pPr>
        <w:suppressAutoHyphens w:val="0"/>
        <w:spacing w:line="276" w:lineRule="exact"/>
        <w:jc w:val="center"/>
        <w:rPr>
          <w:rFonts w:eastAsia="Arial" w:cs="Arial"/>
          <w:color w:val="000000"/>
          <w:sz w:val="24"/>
          <w:szCs w:val="24"/>
          <w:lang w:eastAsia="en-US"/>
        </w:rPr>
      </w:pPr>
      <w:r w:rsidRPr="00826574">
        <w:rPr>
          <w:rFonts w:eastAsia="Arial" w:cs="Arial"/>
          <w:color w:val="000000"/>
          <w:sz w:val="24"/>
          <w:szCs w:val="24"/>
          <w:lang w:eastAsia="en-US"/>
        </w:rPr>
        <w:t>Hôpital Pierre Zobda Quitman</w:t>
      </w:r>
    </w:p>
    <w:p w14:paraId="22DE4F6F" w14:textId="77777777" w:rsidR="00826574" w:rsidRPr="00826574" w:rsidRDefault="00826574" w:rsidP="00826574">
      <w:pPr>
        <w:suppressAutoHyphens w:val="0"/>
        <w:spacing w:line="276" w:lineRule="exact"/>
        <w:jc w:val="center"/>
        <w:rPr>
          <w:rFonts w:eastAsia="Arial" w:cs="Arial"/>
          <w:color w:val="000000"/>
          <w:sz w:val="24"/>
          <w:szCs w:val="24"/>
          <w:lang w:eastAsia="en-US"/>
        </w:rPr>
      </w:pPr>
      <w:r w:rsidRPr="00826574">
        <w:rPr>
          <w:rFonts w:eastAsia="Arial" w:cs="Arial"/>
          <w:color w:val="000000"/>
          <w:sz w:val="24"/>
          <w:szCs w:val="24"/>
          <w:lang w:eastAsia="en-US"/>
        </w:rPr>
        <w:t>La Meynard</w:t>
      </w:r>
    </w:p>
    <w:p w14:paraId="459A0787" w14:textId="77777777" w:rsidR="00826574" w:rsidRPr="00826574" w:rsidRDefault="00826574" w:rsidP="00826574">
      <w:pPr>
        <w:suppressAutoHyphens w:val="0"/>
        <w:spacing w:line="276" w:lineRule="exact"/>
        <w:jc w:val="center"/>
        <w:rPr>
          <w:rFonts w:eastAsia="Arial" w:cs="Arial"/>
          <w:color w:val="000000"/>
          <w:sz w:val="24"/>
          <w:szCs w:val="24"/>
          <w:lang w:eastAsia="en-US"/>
        </w:rPr>
      </w:pPr>
      <w:r w:rsidRPr="00826574">
        <w:rPr>
          <w:rFonts w:eastAsia="Arial" w:cs="Arial"/>
          <w:color w:val="000000"/>
          <w:sz w:val="24"/>
          <w:szCs w:val="24"/>
          <w:lang w:eastAsia="en-US"/>
        </w:rPr>
        <w:t>BP 90632</w:t>
      </w:r>
    </w:p>
    <w:p w14:paraId="0562CB0E" w14:textId="5BC553C8" w:rsidR="0023035F" w:rsidRPr="00826574" w:rsidRDefault="00826574" w:rsidP="00826574">
      <w:pPr>
        <w:suppressAutoHyphens w:val="0"/>
        <w:spacing w:after="120"/>
        <w:jc w:val="center"/>
        <w:rPr>
          <w:rFonts w:cs="Arial"/>
          <w:color w:val="000000"/>
          <w:szCs w:val="22"/>
          <w:lang w:eastAsia="fr-FR"/>
        </w:rPr>
      </w:pPr>
      <w:r w:rsidRPr="00826574">
        <w:rPr>
          <w:rFonts w:eastAsia="Arial" w:cs="Arial"/>
          <w:color w:val="000000"/>
          <w:sz w:val="24"/>
          <w:szCs w:val="24"/>
          <w:lang w:eastAsia="en-US"/>
        </w:rPr>
        <w:t>97261 FORT-DE-FRANCE</w:t>
      </w:r>
    </w:p>
    <w:p w14:paraId="34CE0A41" w14:textId="77777777" w:rsidR="0023035F" w:rsidRPr="009451D4" w:rsidRDefault="0023035F" w:rsidP="0023035F">
      <w:pPr>
        <w:ind w:left="-284" w:right="-284" w:firstLine="284"/>
        <w:rPr>
          <w:rFonts w:cs="Arial"/>
          <w:color w:val="000000"/>
          <w:sz w:val="14"/>
          <w:szCs w:val="16"/>
        </w:rPr>
      </w:pPr>
    </w:p>
    <w:p w14:paraId="1760FA33" w14:textId="77777777" w:rsidR="0023035F" w:rsidRPr="009451D4" w:rsidRDefault="0023035F" w:rsidP="0023035F">
      <w:pPr>
        <w:pBdr>
          <w:top w:val="single" w:sz="4" w:space="1" w:color="auto"/>
          <w:left w:val="single" w:sz="4" w:space="0" w:color="auto"/>
          <w:bottom w:val="single" w:sz="4" w:space="9" w:color="auto"/>
          <w:right w:val="single" w:sz="4" w:space="1" w:color="auto"/>
        </w:pBdr>
        <w:spacing w:after="120"/>
        <w:ind w:left="-284" w:right="-286" w:firstLine="284"/>
        <w:jc w:val="left"/>
        <w:rPr>
          <w:rFonts w:cs="Arial"/>
          <w:color w:val="000000"/>
          <w:szCs w:val="18"/>
        </w:rPr>
      </w:pPr>
      <w:r w:rsidRPr="009451D4">
        <w:rPr>
          <w:rFonts w:cs="Arial"/>
          <w:color w:val="000000"/>
          <w:szCs w:val="18"/>
          <w:u w:val="single"/>
        </w:rPr>
        <w:t>Date de notification</w:t>
      </w:r>
      <w:r w:rsidRPr="009451D4">
        <w:rPr>
          <w:rFonts w:cs="Arial"/>
          <w:color w:val="000000"/>
          <w:szCs w:val="18"/>
        </w:rPr>
        <w:t> :</w:t>
      </w:r>
    </w:p>
    <w:p w14:paraId="765DCCBE" w14:textId="77777777" w:rsidR="0023035F" w:rsidRPr="009451D4" w:rsidRDefault="0023035F" w:rsidP="0023035F">
      <w:pPr>
        <w:pBdr>
          <w:top w:val="single" w:sz="4" w:space="1" w:color="auto"/>
          <w:left w:val="single" w:sz="4" w:space="0" w:color="auto"/>
          <w:bottom w:val="single" w:sz="4" w:space="9" w:color="auto"/>
          <w:right w:val="single" w:sz="4" w:space="1" w:color="auto"/>
        </w:pBdr>
        <w:ind w:left="-284" w:right="-286"/>
        <w:jc w:val="left"/>
        <w:rPr>
          <w:rFonts w:cs="Arial"/>
          <w:i/>
          <w:iCs/>
          <w:color w:val="000000"/>
          <w:szCs w:val="18"/>
        </w:rPr>
      </w:pPr>
      <w:r w:rsidRPr="009451D4">
        <w:rPr>
          <w:rFonts w:cs="Arial"/>
          <w:iCs/>
          <w:color w:val="000000"/>
          <w:szCs w:val="18"/>
        </w:rPr>
        <w:fldChar w:fldCharType="begin">
          <w:ffData>
            <w:name w:val="CaseACocher1"/>
            <w:enabled/>
            <w:calcOnExit w:val="0"/>
            <w:checkBox>
              <w:sizeAuto/>
              <w:default w:val="0"/>
            </w:checkBox>
          </w:ffData>
        </w:fldChar>
      </w:r>
      <w:r w:rsidRPr="009451D4">
        <w:rPr>
          <w:rFonts w:cs="Arial"/>
          <w:iCs/>
          <w:color w:val="000000"/>
          <w:szCs w:val="18"/>
        </w:rPr>
        <w:instrText xml:space="preserve"> FORMCHECKBOX </w:instrText>
      </w:r>
      <w:r w:rsidR="00D5393B">
        <w:rPr>
          <w:rFonts w:cs="Arial"/>
          <w:iCs/>
          <w:color w:val="000000"/>
          <w:szCs w:val="18"/>
        </w:rPr>
      </w:r>
      <w:r w:rsidR="00D5393B">
        <w:rPr>
          <w:rFonts w:cs="Arial"/>
          <w:iCs/>
          <w:color w:val="000000"/>
          <w:szCs w:val="18"/>
        </w:rPr>
        <w:fldChar w:fldCharType="separate"/>
      </w:r>
      <w:r w:rsidRPr="009451D4">
        <w:rPr>
          <w:rFonts w:cs="Arial"/>
          <w:iCs/>
          <w:color w:val="000000"/>
          <w:szCs w:val="18"/>
        </w:rPr>
        <w:fldChar w:fldCharType="end"/>
      </w:r>
      <w:r w:rsidRPr="009451D4">
        <w:rPr>
          <w:rFonts w:cs="Arial"/>
          <w:i/>
          <w:iCs/>
          <w:color w:val="000000"/>
          <w:szCs w:val="18"/>
        </w:rPr>
        <w:t>Cette notification vaut ordre de commencer les prestations</w:t>
      </w:r>
    </w:p>
    <w:p w14:paraId="577C3E4B" w14:textId="77777777" w:rsidR="0023035F" w:rsidRPr="009451D4" w:rsidRDefault="00D1547E" w:rsidP="0023035F">
      <w:pPr>
        <w:pBdr>
          <w:top w:val="single" w:sz="4" w:space="1" w:color="auto"/>
          <w:left w:val="single" w:sz="4" w:space="0" w:color="auto"/>
          <w:bottom w:val="single" w:sz="4" w:space="9" w:color="auto"/>
          <w:right w:val="single" w:sz="4" w:space="1" w:color="auto"/>
        </w:pBdr>
        <w:ind w:left="-284" w:right="-286"/>
        <w:jc w:val="left"/>
        <w:rPr>
          <w:rFonts w:cs="Arial"/>
          <w:color w:val="000000"/>
          <w:szCs w:val="18"/>
        </w:rPr>
      </w:pPr>
      <w:r w:rsidRPr="009451D4">
        <w:rPr>
          <w:rFonts w:cs="Arial"/>
          <w:iCs/>
          <w:color w:val="000000"/>
          <w:szCs w:val="18"/>
        </w:rPr>
        <w:fldChar w:fldCharType="begin">
          <w:ffData>
            <w:name w:val=""/>
            <w:enabled w:val="0"/>
            <w:calcOnExit w:val="0"/>
            <w:checkBox>
              <w:sizeAuto/>
              <w:default w:val="0"/>
            </w:checkBox>
          </w:ffData>
        </w:fldChar>
      </w:r>
      <w:r w:rsidRPr="009451D4">
        <w:rPr>
          <w:rFonts w:cs="Arial"/>
          <w:iCs/>
          <w:color w:val="000000"/>
          <w:szCs w:val="18"/>
        </w:rPr>
        <w:instrText xml:space="preserve"> FORMCHECKBOX </w:instrText>
      </w:r>
      <w:r w:rsidR="00D5393B">
        <w:rPr>
          <w:rFonts w:cs="Arial"/>
          <w:iCs/>
          <w:color w:val="000000"/>
          <w:szCs w:val="18"/>
        </w:rPr>
      </w:r>
      <w:r w:rsidR="00D5393B">
        <w:rPr>
          <w:rFonts w:cs="Arial"/>
          <w:iCs/>
          <w:color w:val="000000"/>
          <w:szCs w:val="18"/>
        </w:rPr>
        <w:fldChar w:fldCharType="separate"/>
      </w:r>
      <w:r w:rsidRPr="009451D4">
        <w:rPr>
          <w:rFonts w:cs="Arial"/>
          <w:iCs/>
          <w:color w:val="000000"/>
          <w:szCs w:val="18"/>
        </w:rPr>
        <w:fldChar w:fldCharType="end"/>
      </w:r>
      <w:r w:rsidR="0023035F" w:rsidRPr="009451D4">
        <w:rPr>
          <w:rFonts w:cs="Arial"/>
          <w:i/>
          <w:iCs/>
          <w:color w:val="000000"/>
          <w:szCs w:val="18"/>
        </w:rPr>
        <w:t>Cette notification ne vaut pas ordre de commencer les prestations. Un ordre de service spécifique émis par le maître d’ouvrage ou son représentant précisera la date de commencement d’exécution</w:t>
      </w:r>
      <w:r w:rsidR="0023035F" w:rsidRPr="009451D4">
        <w:rPr>
          <w:rFonts w:cs="Arial"/>
          <w:color w:val="000000"/>
          <w:szCs w:val="18"/>
        </w:rPr>
        <w:t>.</w:t>
      </w:r>
    </w:p>
    <w:p w14:paraId="62EBF3C5" w14:textId="77777777" w:rsidR="0072623A" w:rsidRPr="009451D4" w:rsidRDefault="0072623A">
      <w:pPr>
        <w:rPr>
          <w:rFonts w:cs="Arial"/>
          <w:color w:val="000000"/>
        </w:rPr>
      </w:pPr>
    </w:p>
    <w:p w14:paraId="6D98A12B" w14:textId="77777777" w:rsidR="009451D4" w:rsidRPr="009451D4" w:rsidRDefault="009451D4">
      <w:pPr>
        <w:rPr>
          <w:rFonts w:cs="Arial"/>
          <w:color w:val="000000"/>
        </w:rPr>
      </w:pPr>
    </w:p>
    <w:p w14:paraId="2946DB82" w14:textId="77777777" w:rsidR="009451D4" w:rsidRDefault="009451D4">
      <w:pPr>
        <w:rPr>
          <w:rFonts w:cs="Arial"/>
          <w:color w:val="000000"/>
        </w:rPr>
      </w:pPr>
    </w:p>
    <w:p w14:paraId="5997CC1D" w14:textId="77777777" w:rsidR="00B92E52" w:rsidRPr="009451D4" w:rsidRDefault="00B92E52">
      <w:pPr>
        <w:rPr>
          <w:rFonts w:cs="Arial"/>
          <w:color w:val="000000"/>
        </w:rPr>
      </w:pPr>
    </w:p>
    <w:p w14:paraId="110FFD37" w14:textId="77777777" w:rsidR="0072623A" w:rsidRPr="009451D4" w:rsidRDefault="0072623A">
      <w:pPr>
        <w:rPr>
          <w:rFonts w:cs="Arial"/>
          <w:color w:val="000000"/>
        </w:rPr>
      </w:pPr>
    </w:p>
    <w:p w14:paraId="0E79FFCD" w14:textId="77777777" w:rsidR="00555A87" w:rsidRPr="009451D4" w:rsidRDefault="00555A87" w:rsidP="00555A87">
      <w:pPr>
        <w:pBdr>
          <w:top w:val="single" w:sz="4" w:space="1" w:color="auto"/>
          <w:left w:val="single" w:sz="4" w:space="4" w:color="auto"/>
          <w:bottom w:val="single" w:sz="4" w:space="1" w:color="auto"/>
          <w:right w:val="single" w:sz="4" w:space="4" w:color="auto"/>
        </w:pBdr>
        <w:rPr>
          <w:rFonts w:cs="Arial"/>
          <w:color w:val="000000"/>
        </w:rPr>
      </w:pPr>
      <w:r w:rsidRPr="009451D4">
        <w:rPr>
          <w:rFonts w:cs="Arial"/>
          <w:b/>
          <w:bCs/>
          <w:color w:val="000000"/>
          <w:sz w:val="18"/>
          <w:szCs w:val="18"/>
        </w:rPr>
        <w:t>ARTICLE 1 – MAÎTRISE D’OUVRAGE</w:t>
      </w:r>
    </w:p>
    <w:p w14:paraId="6B699379" w14:textId="77777777" w:rsidR="00555A87" w:rsidRPr="009451D4" w:rsidRDefault="00555A87">
      <w:pPr>
        <w:rPr>
          <w:rFonts w:cs="Arial"/>
          <w:color w:val="000000"/>
        </w:rPr>
      </w:pPr>
    </w:p>
    <w:p w14:paraId="3FE9F23F" w14:textId="77777777" w:rsidR="00192F82" w:rsidRPr="009451D4" w:rsidRDefault="00192F82">
      <w:pPr>
        <w:rPr>
          <w:rFonts w:cs="Arial"/>
          <w:color w:val="000000"/>
          <w:sz w:val="10"/>
        </w:rPr>
      </w:pPr>
    </w:p>
    <w:tbl>
      <w:tblPr>
        <w:tblW w:w="0" w:type="auto"/>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shd w:val="clear" w:color="auto" w:fill="FFFFFF"/>
        <w:tblLayout w:type="fixed"/>
        <w:tblLook w:val="0000" w:firstRow="0" w:lastRow="0" w:firstColumn="0" w:lastColumn="0" w:noHBand="0" w:noVBand="0"/>
      </w:tblPr>
      <w:tblGrid>
        <w:gridCol w:w="3208"/>
        <w:gridCol w:w="6282"/>
      </w:tblGrid>
      <w:tr w:rsidR="00A02ADD" w:rsidRPr="009451D4" w14:paraId="63B68480" w14:textId="77777777" w:rsidTr="00A02ADD">
        <w:tc>
          <w:tcPr>
            <w:tcW w:w="3208" w:type="dxa"/>
          </w:tcPr>
          <w:p w14:paraId="2FEEB5E0" w14:textId="77777777" w:rsidR="00192F82" w:rsidRPr="00490E5A" w:rsidRDefault="00192F82">
            <w:pPr>
              <w:pStyle w:val="StyleTitre4NonGras"/>
              <w:snapToGrid w:val="0"/>
              <w:rPr>
                <w:rFonts w:cs="Arial"/>
                <w:color w:val="000000"/>
              </w:rPr>
            </w:pPr>
            <w:r w:rsidRPr="00490E5A">
              <w:rPr>
                <w:rFonts w:cs="Arial"/>
                <w:color w:val="000000"/>
              </w:rPr>
              <w:t>Maître d’ouvrage</w:t>
            </w:r>
          </w:p>
        </w:tc>
        <w:tc>
          <w:tcPr>
            <w:tcW w:w="6282" w:type="dxa"/>
            <w:shd w:val="clear" w:color="auto" w:fill="FFFFFF"/>
          </w:tcPr>
          <w:p w14:paraId="5D0821F5" w14:textId="77777777" w:rsidR="00192F82" w:rsidRPr="00490E5A" w:rsidRDefault="006D44FD" w:rsidP="006D44FD">
            <w:pPr>
              <w:suppressAutoHyphens w:val="0"/>
              <w:jc w:val="left"/>
              <w:rPr>
                <w:rFonts w:cs="Arial"/>
                <w:color w:val="000000"/>
                <w:sz w:val="18"/>
              </w:rPr>
            </w:pPr>
            <w:r w:rsidRPr="00490E5A">
              <w:rPr>
                <w:rFonts w:cs="Arial"/>
                <w:color w:val="000000"/>
                <w:sz w:val="18"/>
              </w:rPr>
              <w:t xml:space="preserve">Centre Hospitalier </w:t>
            </w:r>
            <w:r w:rsidR="00ED5068" w:rsidRPr="00490E5A">
              <w:rPr>
                <w:rFonts w:cs="Arial"/>
                <w:color w:val="000000"/>
                <w:sz w:val="18"/>
              </w:rPr>
              <w:t>Du Saint Esprit</w:t>
            </w:r>
          </w:p>
        </w:tc>
      </w:tr>
      <w:tr w:rsidR="00A02ADD" w:rsidRPr="009451D4" w14:paraId="0C734141" w14:textId="77777777" w:rsidTr="00A02ADD">
        <w:tc>
          <w:tcPr>
            <w:tcW w:w="3208" w:type="dxa"/>
          </w:tcPr>
          <w:p w14:paraId="0665A75C" w14:textId="77777777" w:rsidR="00D23A2A" w:rsidRPr="00490E5A" w:rsidRDefault="000339F6">
            <w:pPr>
              <w:tabs>
                <w:tab w:val="left" w:pos="720"/>
                <w:tab w:val="left" w:pos="1080"/>
              </w:tabs>
              <w:autoSpaceDE w:val="0"/>
              <w:snapToGrid w:val="0"/>
              <w:jc w:val="right"/>
              <w:rPr>
                <w:rFonts w:cs="Arial"/>
                <w:b/>
                <w:bCs/>
                <w:color w:val="000000"/>
                <w:sz w:val="18"/>
                <w:szCs w:val="18"/>
              </w:rPr>
            </w:pPr>
            <w:r w:rsidRPr="00490E5A">
              <w:rPr>
                <w:rFonts w:cs="Arial"/>
                <w:b/>
                <w:bCs/>
                <w:color w:val="000000"/>
                <w:sz w:val="18"/>
                <w:szCs w:val="18"/>
              </w:rPr>
              <w:t>Adresse</w:t>
            </w:r>
          </w:p>
        </w:tc>
        <w:tc>
          <w:tcPr>
            <w:tcW w:w="6282" w:type="dxa"/>
            <w:shd w:val="clear" w:color="auto" w:fill="FFFFFF"/>
          </w:tcPr>
          <w:p w14:paraId="4504D667" w14:textId="77777777" w:rsidR="00D23A2A" w:rsidRPr="00490E5A" w:rsidRDefault="00490E5A">
            <w:pPr>
              <w:pStyle w:val="StyleListecontinueNonGras"/>
              <w:snapToGrid w:val="0"/>
              <w:rPr>
                <w:rFonts w:cs="Arial"/>
                <w:color w:val="000000"/>
              </w:rPr>
            </w:pPr>
            <w:r w:rsidRPr="00490E5A">
              <w:rPr>
                <w:rFonts w:cs="Arial"/>
                <w:color w:val="000000"/>
              </w:rPr>
              <w:t>Route du petit bourg</w:t>
            </w:r>
          </w:p>
        </w:tc>
      </w:tr>
      <w:tr w:rsidR="00A02ADD" w:rsidRPr="009451D4" w14:paraId="166E83A0" w14:textId="77777777" w:rsidTr="001736DF">
        <w:trPr>
          <w:trHeight w:val="317"/>
        </w:trPr>
        <w:tc>
          <w:tcPr>
            <w:tcW w:w="3208" w:type="dxa"/>
          </w:tcPr>
          <w:p w14:paraId="1F72F646" w14:textId="77777777" w:rsidR="00192F82" w:rsidRPr="00490E5A" w:rsidRDefault="00192F82">
            <w:pPr>
              <w:tabs>
                <w:tab w:val="left" w:pos="720"/>
                <w:tab w:val="left" w:pos="1080"/>
              </w:tabs>
              <w:autoSpaceDE w:val="0"/>
              <w:snapToGrid w:val="0"/>
              <w:jc w:val="right"/>
              <w:rPr>
                <w:rFonts w:cs="Arial"/>
                <w:b/>
                <w:bCs/>
                <w:color w:val="000000"/>
                <w:sz w:val="18"/>
                <w:szCs w:val="18"/>
              </w:rPr>
            </w:pPr>
          </w:p>
        </w:tc>
        <w:tc>
          <w:tcPr>
            <w:tcW w:w="6282" w:type="dxa"/>
            <w:shd w:val="clear" w:color="auto" w:fill="FFFFFF"/>
          </w:tcPr>
          <w:p w14:paraId="5EE3F66F" w14:textId="77777777" w:rsidR="00192F82" w:rsidRPr="00490E5A" w:rsidRDefault="00D23A2A">
            <w:pPr>
              <w:pStyle w:val="StyleListecontinueNonGras"/>
              <w:snapToGrid w:val="0"/>
              <w:rPr>
                <w:rFonts w:cs="Arial"/>
                <w:color w:val="000000"/>
              </w:rPr>
            </w:pPr>
            <w:r w:rsidRPr="00490E5A">
              <w:rPr>
                <w:rFonts w:cs="Arial"/>
                <w:color w:val="000000"/>
              </w:rPr>
              <w:t>972</w:t>
            </w:r>
            <w:r w:rsidR="00490E5A" w:rsidRPr="00490E5A">
              <w:rPr>
                <w:rFonts w:cs="Arial"/>
                <w:color w:val="000000"/>
              </w:rPr>
              <w:t>7</w:t>
            </w:r>
            <w:r w:rsidR="000339F6" w:rsidRPr="00490E5A">
              <w:rPr>
                <w:rFonts w:cs="Arial"/>
                <w:color w:val="000000"/>
              </w:rPr>
              <w:t>0</w:t>
            </w:r>
            <w:r w:rsidRPr="00490E5A">
              <w:rPr>
                <w:rFonts w:cs="Arial"/>
                <w:color w:val="000000"/>
              </w:rPr>
              <w:t xml:space="preserve"> </w:t>
            </w:r>
            <w:r w:rsidR="00490E5A" w:rsidRPr="00490E5A">
              <w:rPr>
                <w:rFonts w:cs="Arial"/>
                <w:color w:val="000000"/>
              </w:rPr>
              <w:t xml:space="preserve">Saint Esprit </w:t>
            </w:r>
          </w:p>
        </w:tc>
      </w:tr>
      <w:tr w:rsidR="00A02ADD" w:rsidRPr="009451D4" w14:paraId="64CF2405" w14:textId="77777777" w:rsidTr="00D84B9C">
        <w:tc>
          <w:tcPr>
            <w:tcW w:w="3208" w:type="dxa"/>
          </w:tcPr>
          <w:p w14:paraId="6862DA0C" w14:textId="77777777" w:rsidR="00192F82" w:rsidRPr="009451D4" w:rsidRDefault="00192F82">
            <w:pPr>
              <w:pStyle w:val="StyleTitre4NonGras"/>
              <w:snapToGrid w:val="0"/>
              <w:rPr>
                <w:rFonts w:cs="Arial"/>
                <w:color w:val="000000"/>
              </w:rPr>
            </w:pPr>
            <w:r w:rsidRPr="009451D4">
              <w:rPr>
                <w:rFonts w:cs="Arial"/>
                <w:color w:val="000000"/>
              </w:rPr>
              <w:t>Personne habilitée à signer le marché</w:t>
            </w:r>
          </w:p>
        </w:tc>
        <w:tc>
          <w:tcPr>
            <w:tcW w:w="6282" w:type="dxa"/>
            <w:shd w:val="clear" w:color="auto" w:fill="FFFFFF"/>
            <w:vAlign w:val="center"/>
          </w:tcPr>
          <w:p w14:paraId="1EBFE4B1" w14:textId="4BFDEA14" w:rsidR="00192F82" w:rsidRPr="00ED5068" w:rsidRDefault="00D84B9C" w:rsidP="001736DF">
            <w:pPr>
              <w:pStyle w:val="StyleListecontinueNonGras"/>
              <w:snapToGrid w:val="0"/>
              <w:rPr>
                <w:rFonts w:cs="Arial"/>
                <w:color w:val="000000"/>
                <w:szCs w:val="18"/>
              </w:rPr>
            </w:pPr>
            <w:r>
              <w:rPr>
                <w:rFonts w:cs="Arial"/>
                <w:color w:val="000000"/>
                <w:szCs w:val="18"/>
              </w:rPr>
              <w:t>M</w:t>
            </w:r>
            <w:r w:rsidR="00A70899">
              <w:rPr>
                <w:rFonts w:cs="Arial"/>
                <w:color w:val="000000"/>
                <w:szCs w:val="18"/>
              </w:rPr>
              <w:t xml:space="preserve">onsieur le Directeur Général du CHU du Martinique </w:t>
            </w:r>
          </w:p>
        </w:tc>
      </w:tr>
    </w:tbl>
    <w:p w14:paraId="08CE6F91" w14:textId="77777777" w:rsidR="00192F82" w:rsidRPr="009451D4" w:rsidRDefault="00192F82" w:rsidP="00CA0A7C">
      <w:pPr>
        <w:spacing w:before="360"/>
        <w:rPr>
          <w:rFonts w:cs="Arial"/>
          <w:color w:val="000000"/>
          <w:sz w:val="18"/>
        </w:rPr>
      </w:pPr>
    </w:p>
    <w:p w14:paraId="6E7A99AC" w14:textId="77777777" w:rsidR="00555A87" w:rsidRPr="009451D4" w:rsidRDefault="00555A87" w:rsidP="00555A87">
      <w:pPr>
        <w:pBdr>
          <w:top w:val="single" w:sz="4" w:space="1" w:color="auto"/>
          <w:left w:val="single" w:sz="4" w:space="4" w:color="auto"/>
          <w:bottom w:val="single" w:sz="4" w:space="1" w:color="auto"/>
          <w:right w:val="single" w:sz="4" w:space="4" w:color="auto"/>
        </w:pBdr>
        <w:rPr>
          <w:rFonts w:cs="Arial"/>
          <w:color w:val="000000"/>
        </w:rPr>
      </w:pPr>
      <w:r w:rsidRPr="009451D4">
        <w:rPr>
          <w:rFonts w:cs="Arial"/>
          <w:b/>
          <w:bCs/>
          <w:color w:val="000000"/>
          <w:sz w:val="18"/>
          <w:szCs w:val="18"/>
        </w:rPr>
        <w:t>ARTICLE 2 - CONTRACTANTS</w:t>
      </w:r>
    </w:p>
    <w:p w14:paraId="136E00B8" w14:textId="77777777" w:rsidR="00192F82" w:rsidRPr="009451D4" w:rsidRDefault="00192F82" w:rsidP="00555A87">
      <w:pPr>
        <w:tabs>
          <w:tab w:val="left" w:pos="720"/>
          <w:tab w:val="left" w:pos="1080"/>
        </w:tabs>
        <w:autoSpaceDE w:val="0"/>
        <w:spacing w:before="120"/>
        <w:jc w:val="left"/>
        <w:rPr>
          <w:rFonts w:cs="Arial"/>
          <w:color w:val="000000"/>
          <w:sz w:val="18"/>
          <w:szCs w:val="18"/>
        </w:rPr>
      </w:pPr>
      <w:r w:rsidRPr="009451D4">
        <w:rPr>
          <w:rFonts w:cs="Arial"/>
          <w:b/>
          <w:bCs/>
          <w:color w:val="000000"/>
          <w:sz w:val="18"/>
          <w:szCs w:val="18"/>
        </w:rPr>
        <w:t xml:space="preserve">Le contractant soussigné, </w:t>
      </w:r>
      <w:r w:rsidRPr="009451D4">
        <w:rPr>
          <w:rFonts w:cs="Arial"/>
          <w:color w:val="000000"/>
          <w:sz w:val="18"/>
          <w:szCs w:val="18"/>
        </w:rPr>
        <w:t>engageant ainsi les personnes physiques ou morales ci-après</w:t>
      </w:r>
      <w:r w:rsidR="00082FD3">
        <w:rPr>
          <w:rFonts w:cs="Arial"/>
          <w:color w:val="000000"/>
          <w:sz w:val="18"/>
          <w:szCs w:val="18"/>
        </w:rPr>
        <w:t xml:space="preserve"> </w:t>
      </w:r>
      <w:r w:rsidRPr="009451D4">
        <w:rPr>
          <w:rFonts w:cs="Arial"/>
          <w:color w:val="000000"/>
          <w:sz w:val="18"/>
          <w:szCs w:val="18"/>
        </w:rPr>
        <w:t>:</w:t>
      </w:r>
    </w:p>
    <w:p w14:paraId="7B60AFAD" w14:textId="77777777" w:rsidR="003E719B" w:rsidRPr="009451D4" w:rsidRDefault="003E719B" w:rsidP="003E719B">
      <w:pPr>
        <w:spacing w:before="120" w:after="120"/>
        <w:rPr>
          <w:rFonts w:cs="Arial"/>
          <w:color w:val="000000"/>
          <w:sz w:val="18"/>
        </w:rPr>
      </w:pPr>
      <w:r w:rsidRPr="009451D4">
        <w:rPr>
          <w:rFonts w:cs="Arial"/>
          <w:color w:val="000000"/>
          <w:sz w:val="18"/>
          <w:szCs w:val="18"/>
        </w:rPr>
        <w:t>et désignées dans le marché sous le nom « </w:t>
      </w:r>
      <w:r w:rsidR="00D84B9C">
        <w:rPr>
          <w:rFonts w:cs="Arial"/>
          <w:color w:val="000000"/>
          <w:sz w:val="18"/>
          <w:szCs w:val="18"/>
        </w:rPr>
        <w:t>titulaire</w:t>
      </w:r>
      <w:r w:rsidRPr="009451D4">
        <w:rPr>
          <w:rFonts w:cs="Arial"/>
          <w:color w:val="000000"/>
          <w:sz w:val="18"/>
          <w:szCs w:val="18"/>
        </w:rPr>
        <w:t> »</w:t>
      </w:r>
      <w:r w:rsidRPr="009451D4">
        <w:rPr>
          <w:rFonts w:cs="Arial"/>
          <w:color w:val="000000"/>
          <w:sz w:val="18"/>
        </w:rPr>
        <w:t>.</w:t>
      </w:r>
    </w:p>
    <w:p w14:paraId="61CDCEAD" w14:textId="77777777" w:rsidR="00192F82" w:rsidRPr="009451D4" w:rsidRDefault="00192F82">
      <w:pPr>
        <w:rPr>
          <w:rFonts w:cs="Arial"/>
          <w:color w:val="000000"/>
        </w:rPr>
      </w:pPr>
    </w:p>
    <w:p w14:paraId="4E82266B" w14:textId="77777777" w:rsidR="00192F82" w:rsidRPr="009451D4" w:rsidRDefault="00192F82">
      <w:pPr>
        <w:pStyle w:val="Titre6"/>
        <w:rPr>
          <w:rFonts w:cs="Arial"/>
          <w:color w:val="000000"/>
        </w:rPr>
      </w:pPr>
      <w:r w:rsidRPr="009451D4">
        <w:rPr>
          <w:rFonts w:cs="Arial"/>
          <w:color w:val="000000"/>
        </w:rPr>
        <w:t>1</w:t>
      </w:r>
      <w:r w:rsidRPr="009451D4">
        <w:rPr>
          <w:rFonts w:cs="Arial"/>
          <w:color w:val="000000"/>
          <w:vertAlign w:val="superscript"/>
        </w:rPr>
        <w:t>er</w:t>
      </w:r>
      <w:r w:rsidRPr="009451D4">
        <w:rPr>
          <w:rFonts w:cs="Arial"/>
          <w:color w:val="000000"/>
        </w:rPr>
        <w:t xml:space="preserve"> cotraitant</w:t>
      </w:r>
    </w:p>
    <w:tbl>
      <w:tblPr>
        <w:tblW w:w="0" w:type="auto"/>
        <w:shd w:val="clear" w:color="auto" w:fill="FFFFFF"/>
        <w:tblLayout w:type="fixed"/>
        <w:tblLook w:val="0000" w:firstRow="0" w:lastRow="0" w:firstColumn="0" w:lastColumn="0" w:noHBand="0" w:noVBand="0"/>
      </w:tblPr>
      <w:tblGrid>
        <w:gridCol w:w="3168"/>
        <w:gridCol w:w="2436"/>
        <w:gridCol w:w="1203"/>
        <w:gridCol w:w="609"/>
        <w:gridCol w:w="252"/>
        <w:gridCol w:w="1810"/>
      </w:tblGrid>
      <w:tr w:rsidR="00A02ADD" w:rsidRPr="009451D4" w14:paraId="70DEDADF" w14:textId="77777777" w:rsidTr="001679D9">
        <w:tc>
          <w:tcPr>
            <w:tcW w:w="3168" w:type="dxa"/>
            <w:tcBorders>
              <w:top w:val="single" w:sz="4" w:space="0" w:color="auto"/>
              <w:left w:val="single" w:sz="4" w:space="0" w:color="auto"/>
              <w:bottom w:val="single" w:sz="4" w:space="0" w:color="808080"/>
            </w:tcBorders>
            <w:shd w:val="clear" w:color="auto" w:fill="FFFFFF"/>
          </w:tcPr>
          <w:p w14:paraId="72443DED" w14:textId="77777777" w:rsidR="00192F82" w:rsidRPr="009451D4" w:rsidRDefault="00192F82">
            <w:pPr>
              <w:tabs>
                <w:tab w:val="left" w:pos="720"/>
                <w:tab w:val="left" w:pos="1080"/>
              </w:tabs>
              <w:autoSpaceDE w:val="0"/>
              <w:snapToGrid w:val="0"/>
              <w:jc w:val="right"/>
              <w:rPr>
                <w:rFonts w:cs="Arial"/>
                <w:b/>
                <w:color w:val="000000"/>
                <w:sz w:val="18"/>
              </w:rPr>
            </w:pPr>
            <w:r w:rsidRPr="009451D4">
              <w:rPr>
                <w:rFonts w:cs="Arial"/>
                <w:b/>
                <w:bCs/>
                <w:color w:val="000000"/>
                <w:sz w:val="18"/>
                <w:szCs w:val="18"/>
              </w:rPr>
              <w:t xml:space="preserve">  </w:t>
            </w:r>
            <w:r w:rsidRPr="009451D4">
              <w:rPr>
                <w:rFonts w:cs="Arial"/>
                <w:color w:val="000000"/>
                <w:sz w:val="18"/>
              </w:rPr>
              <w:t></w:t>
            </w:r>
            <w:r w:rsidRPr="009451D4">
              <w:rPr>
                <w:rFonts w:cs="Arial"/>
                <w:color w:val="000000"/>
                <w:sz w:val="12"/>
                <w:szCs w:val="18"/>
              </w:rPr>
              <w:t xml:space="preserve">  </w:t>
            </w:r>
            <w:r w:rsidRPr="009451D4">
              <w:rPr>
                <w:rFonts w:cs="Arial"/>
                <w:color w:val="000000"/>
              </w:rPr>
              <w:t xml:space="preserve"> </w:t>
            </w:r>
            <w:r w:rsidRPr="009451D4">
              <w:rPr>
                <w:rFonts w:cs="Arial"/>
                <w:b/>
                <w:color w:val="000000"/>
                <w:sz w:val="18"/>
              </w:rPr>
              <w:t>M/Mme</w:t>
            </w:r>
          </w:p>
        </w:tc>
        <w:tc>
          <w:tcPr>
            <w:tcW w:w="3639" w:type="dxa"/>
            <w:gridSpan w:val="2"/>
            <w:tcBorders>
              <w:top w:val="single" w:sz="4" w:space="0" w:color="auto"/>
              <w:bottom w:val="single" w:sz="4" w:space="0" w:color="808080"/>
            </w:tcBorders>
            <w:shd w:val="clear" w:color="auto" w:fill="FFFFFF"/>
          </w:tcPr>
          <w:p w14:paraId="6BB9E253" w14:textId="77777777" w:rsidR="00192F82" w:rsidRPr="009451D4" w:rsidRDefault="00192F82">
            <w:pPr>
              <w:pStyle w:val="StyleListecontinueNonGras"/>
              <w:snapToGrid w:val="0"/>
              <w:rPr>
                <w:rFonts w:cs="Arial"/>
                <w:color w:val="000000"/>
              </w:rPr>
            </w:pPr>
          </w:p>
        </w:tc>
        <w:tc>
          <w:tcPr>
            <w:tcW w:w="2671" w:type="dxa"/>
            <w:gridSpan w:val="3"/>
            <w:tcBorders>
              <w:top w:val="single" w:sz="4" w:space="0" w:color="auto"/>
              <w:bottom w:val="single" w:sz="4" w:space="0" w:color="808080"/>
              <w:right w:val="single" w:sz="4" w:space="0" w:color="auto"/>
            </w:tcBorders>
            <w:shd w:val="clear" w:color="auto" w:fill="FFFFFF"/>
          </w:tcPr>
          <w:p w14:paraId="18555D9B" w14:textId="77777777" w:rsidR="00192F82" w:rsidRPr="009451D4" w:rsidRDefault="00192F82">
            <w:pPr>
              <w:pStyle w:val="Titre8"/>
              <w:snapToGrid w:val="0"/>
              <w:rPr>
                <w:rFonts w:cs="Arial"/>
                <w:color w:val="000000"/>
              </w:rPr>
            </w:pPr>
            <w:r w:rsidRPr="009451D4">
              <w:rPr>
                <w:rFonts w:cs="Arial"/>
                <w:color w:val="000000"/>
              </w:rPr>
              <w:t>contractant personnellement,</w:t>
            </w:r>
          </w:p>
        </w:tc>
      </w:tr>
      <w:tr w:rsidR="00A02ADD" w:rsidRPr="009451D4" w14:paraId="6CD12254" w14:textId="77777777" w:rsidTr="001679D9">
        <w:tc>
          <w:tcPr>
            <w:tcW w:w="3168" w:type="dxa"/>
            <w:tcBorders>
              <w:top w:val="single" w:sz="4" w:space="0" w:color="808080"/>
              <w:left w:val="single" w:sz="4" w:space="0" w:color="auto"/>
              <w:bottom w:val="single" w:sz="4" w:space="0" w:color="808080"/>
            </w:tcBorders>
            <w:shd w:val="clear" w:color="auto" w:fill="FFFFFF"/>
          </w:tcPr>
          <w:p w14:paraId="0085B75B" w14:textId="77777777" w:rsidR="00192F82" w:rsidRPr="009451D4" w:rsidRDefault="00192F82">
            <w:pPr>
              <w:tabs>
                <w:tab w:val="left" w:pos="720"/>
                <w:tab w:val="left" w:pos="1080"/>
              </w:tabs>
              <w:autoSpaceDE w:val="0"/>
              <w:snapToGrid w:val="0"/>
              <w:jc w:val="right"/>
              <w:rPr>
                <w:rFonts w:cs="Arial"/>
                <w:b/>
                <w:color w:val="000000"/>
                <w:sz w:val="18"/>
              </w:rPr>
            </w:pPr>
            <w:r w:rsidRPr="009451D4">
              <w:rPr>
                <w:rFonts w:cs="Arial"/>
                <w:b/>
                <w:bCs/>
                <w:color w:val="000000"/>
                <w:sz w:val="18"/>
                <w:szCs w:val="18"/>
              </w:rPr>
              <w:t xml:space="preserve">  </w:t>
            </w:r>
            <w:r w:rsidRPr="009451D4">
              <w:rPr>
                <w:rFonts w:cs="Arial"/>
                <w:color w:val="000000"/>
                <w:sz w:val="18"/>
              </w:rPr>
              <w:t></w:t>
            </w:r>
            <w:r w:rsidRPr="009451D4">
              <w:rPr>
                <w:rFonts w:cs="Arial"/>
                <w:color w:val="000000"/>
                <w:sz w:val="12"/>
                <w:szCs w:val="18"/>
              </w:rPr>
              <w:t xml:space="preserve">   </w:t>
            </w:r>
            <w:r w:rsidRPr="009451D4">
              <w:rPr>
                <w:rFonts w:cs="Arial"/>
                <w:b/>
                <w:color w:val="000000"/>
                <w:sz w:val="18"/>
              </w:rPr>
              <w:t>La société</w:t>
            </w:r>
          </w:p>
        </w:tc>
        <w:tc>
          <w:tcPr>
            <w:tcW w:w="6310" w:type="dxa"/>
            <w:gridSpan w:val="5"/>
            <w:tcBorders>
              <w:top w:val="single" w:sz="4" w:space="0" w:color="808080"/>
              <w:bottom w:val="single" w:sz="4" w:space="0" w:color="808080"/>
              <w:right w:val="single" w:sz="4" w:space="0" w:color="auto"/>
            </w:tcBorders>
            <w:shd w:val="clear" w:color="auto" w:fill="FFFFFF"/>
          </w:tcPr>
          <w:p w14:paraId="23DE523C" w14:textId="77777777" w:rsidR="00192F82" w:rsidRPr="009451D4" w:rsidRDefault="00192F82">
            <w:pPr>
              <w:pStyle w:val="StyleListecontinueNonGras"/>
              <w:snapToGrid w:val="0"/>
              <w:rPr>
                <w:rFonts w:cs="Arial"/>
                <w:color w:val="000000"/>
              </w:rPr>
            </w:pPr>
          </w:p>
        </w:tc>
      </w:tr>
      <w:tr w:rsidR="00A02ADD" w:rsidRPr="009451D4" w14:paraId="4DE4C77A" w14:textId="77777777" w:rsidTr="001679D9">
        <w:tc>
          <w:tcPr>
            <w:tcW w:w="3168" w:type="dxa"/>
            <w:tcBorders>
              <w:top w:val="single" w:sz="4" w:space="0" w:color="808080"/>
              <w:left w:val="single" w:sz="4" w:space="0" w:color="auto"/>
              <w:bottom w:val="single" w:sz="4" w:space="0" w:color="808080"/>
            </w:tcBorders>
            <w:shd w:val="clear" w:color="auto" w:fill="FFFFFF"/>
          </w:tcPr>
          <w:p w14:paraId="404CA827" w14:textId="77777777" w:rsidR="00192F82" w:rsidRPr="009451D4" w:rsidRDefault="00192F82">
            <w:pPr>
              <w:pStyle w:val="Titre5"/>
              <w:snapToGrid w:val="0"/>
              <w:rPr>
                <w:rFonts w:cs="Arial"/>
                <w:color w:val="000000"/>
              </w:rPr>
            </w:pPr>
            <w:r w:rsidRPr="009451D4">
              <w:rPr>
                <w:rFonts w:cs="Arial"/>
                <w:color w:val="000000"/>
              </w:rPr>
              <w:t>RCS</w:t>
            </w:r>
          </w:p>
        </w:tc>
        <w:tc>
          <w:tcPr>
            <w:tcW w:w="6310" w:type="dxa"/>
            <w:gridSpan w:val="5"/>
            <w:tcBorders>
              <w:top w:val="single" w:sz="4" w:space="0" w:color="808080"/>
              <w:bottom w:val="single" w:sz="4" w:space="0" w:color="808080"/>
              <w:right w:val="single" w:sz="4" w:space="0" w:color="auto"/>
            </w:tcBorders>
            <w:shd w:val="clear" w:color="auto" w:fill="FFFFFF"/>
          </w:tcPr>
          <w:p w14:paraId="52E56223" w14:textId="77777777" w:rsidR="00192F82" w:rsidRPr="009451D4" w:rsidRDefault="00192F82">
            <w:pPr>
              <w:pStyle w:val="StyleListecontinueNonGras"/>
              <w:snapToGrid w:val="0"/>
              <w:rPr>
                <w:rFonts w:cs="Arial"/>
                <w:color w:val="000000"/>
              </w:rPr>
            </w:pPr>
          </w:p>
        </w:tc>
      </w:tr>
      <w:tr w:rsidR="00A02ADD" w:rsidRPr="009451D4" w14:paraId="0FDF0178" w14:textId="77777777" w:rsidTr="001679D9">
        <w:tc>
          <w:tcPr>
            <w:tcW w:w="3168" w:type="dxa"/>
            <w:tcBorders>
              <w:top w:val="single" w:sz="4" w:space="0" w:color="808080"/>
              <w:left w:val="single" w:sz="4" w:space="0" w:color="auto"/>
              <w:bottom w:val="single" w:sz="4" w:space="0" w:color="808080"/>
            </w:tcBorders>
            <w:shd w:val="clear" w:color="auto" w:fill="FFFFFF"/>
          </w:tcPr>
          <w:p w14:paraId="28E20D47" w14:textId="77777777" w:rsidR="00192F82" w:rsidRPr="009451D4" w:rsidRDefault="00192F82">
            <w:pPr>
              <w:pStyle w:val="Titre5"/>
              <w:snapToGrid w:val="0"/>
              <w:rPr>
                <w:rFonts w:cs="Arial"/>
                <w:color w:val="000000"/>
              </w:rPr>
            </w:pPr>
            <w:r w:rsidRPr="009451D4">
              <w:rPr>
                <w:rFonts w:cs="Arial"/>
                <w:color w:val="000000"/>
              </w:rPr>
              <w:t>Représentée par</w:t>
            </w:r>
          </w:p>
        </w:tc>
        <w:tc>
          <w:tcPr>
            <w:tcW w:w="4500" w:type="dxa"/>
            <w:gridSpan w:val="4"/>
            <w:tcBorders>
              <w:top w:val="single" w:sz="4" w:space="0" w:color="808080"/>
              <w:bottom w:val="single" w:sz="4" w:space="0" w:color="808080"/>
            </w:tcBorders>
            <w:shd w:val="clear" w:color="auto" w:fill="FFFFFF"/>
          </w:tcPr>
          <w:p w14:paraId="07547A01" w14:textId="77777777" w:rsidR="00192F82" w:rsidRPr="009451D4" w:rsidRDefault="00192F82">
            <w:pPr>
              <w:pStyle w:val="StyleListecontinueNonGras"/>
              <w:snapToGrid w:val="0"/>
              <w:rPr>
                <w:rFonts w:cs="Arial"/>
                <w:color w:val="000000"/>
              </w:rPr>
            </w:pPr>
          </w:p>
        </w:tc>
        <w:tc>
          <w:tcPr>
            <w:tcW w:w="1810" w:type="dxa"/>
            <w:tcBorders>
              <w:top w:val="single" w:sz="4" w:space="0" w:color="808080"/>
              <w:bottom w:val="single" w:sz="4" w:space="0" w:color="808080"/>
              <w:right w:val="single" w:sz="4" w:space="0" w:color="auto"/>
            </w:tcBorders>
            <w:shd w:val="clear" w:color="auto" w:fill="FFFFFF"/>
          </w:tcPr>
          <w:p w14:paraId="368672B6" w14:textId="77777777" w:rsidR="00192F82" w:rsidRPr="009451D4" w:rsidRDefault="00192F82">
            <w:pPr>
              <w:pStyle w:val="Titre8"/>
              <w:snapToGrid w:val="0"/>
              <w:rPr>
                <w:rFonts w:cs="Arial"/>
                <w:color w:val="000000"/>
              </w:rPr>
            </w:pPr>
            <w:r w:rsidRPr="009451D4">
              <w:rPr>
                <w:rFonts w:cs="Arial"/>
                <w:color w:val="000000"/>
              </w:rPr>
              <w:t>dûment habilité(e),</w:t>
            </w:r>
          </w:p>
        </w:tc>
      </w:tr>
      <w:tr w:rsidR="00A02ADD" w:rsidRPr="009451D4" w14:paraId="399FCB09" w14:textId="77777777" w:rsidTr="001679D9">
        <w:tc>
          <w:tcPr>
            <w:tcW w:w="3168" w:type="dxa"/>
            <w:tcBorders>
              <w:top w:val="single" w:sz="4" w:space="0" w:color="808080"/>
              <w:left w:val="single" w:sz="4" w:space="0" w:color="auto"/>
              <w:bottom w:val="single" w:sz="4" w:space="0" w:color="808080"/>
            </w:tcBorders>
            <w:shd w:val="clear" w:color="auto" w:fill="FFFFFF"/>
          </w:tcPr>
          <w:p w14:paraId="6251D237" w14:textId="77777777" w:rsidR="00192F82" w:rsidRPr="009451D4" w:rsidRDefault="00192F82">
            <w:pPr>
              <w:pStyle w:val="Titre5"/>
              <w:snapToGrid w:val="0"/>
              <w:rPr>
                <w:rFonts w:cs="Arial"/>
                <w:color w:val="000000"/>
              </w:rPr>
            </w:pPr>
            <w:r w:rsidRPr="009451D4">
              <w:rPr>
                <w:rFonts w:cs="Arial"/>
                <w:color w:val="000000"/>
              </w:rPr>
              <w:t>Adresse</w:t>
            </w:r>
          </w:p>
        </w:tc>
        <w:tc>
          <w:tcPr>
            <w:tcW w:w="6310" w:type="dxa"/>
            <w:gridSpan w:val="5"/>
            <w:tcBorders>
              <w:top w:val="single" w:sz="4" w:space="0" w:color="808080"/>
              <w:bottom w:val="single" w:sz="4" w:space="0" w:color="808080"/>
              <w:right w:val="single" w:sz="4" w:space="0" w:color="auto"/>
            </w:tcBorders>
            <w:shd w:val="clear" w:color="auto" w:fill="FFFFFF"/>
          </w:tcPr>
          <w:p w14:paraId="5043CB0F" w14:textId="77777777" w:rsidR="00192F82" w:rsidRPr="009451D4" w:rsidRDefault="00192F82">
            <w:pPr>
              <w:pStyle w:val="StyleListecontinueNonGras"/>
              <w:snapToGrid w:val="0"/>
              <w:rPr>
                <w:rFonts w:cs="Arial"/>
                <w:color w:val="000000"/>
              </w:rPr>
            </w:pPr>
          </w:p>
        </w:tc>
      </w:tr>
      <w:tr w:rsidR="00A02ADD" w:rsidRPr="009451D4" w14:paraId="07459315" w14:textId="77777777" w:rsidTr="001679D9">
        <w:tc>
          <w:tcPr>
            <w:tcW w:w="3168" w:type="dxa"/>
            <w:tcBorders>
              <w:top w:val="single" w:sz="4" w:space="0" w:color="808080"/>
              <w:left w:val="single" w:sz="4" w:space="0" w:color="auto"/>
              <w:bottom w:val="single" w:sz="4" w:space="0" w:color="808080"/>
            </w:tcBorders>
            <w:shd w:val="clear" w:color="auto" w:fill="FFFFFF"/>
          </w:tcPr>
          <w:p w14:paraId="6537F28F" w14:textId="77777777" w:rsidR="00192F82" w:rsidRPr="009451D4" w:rsidRDefault="00192F82">
            <w:pPr>
              <w:tabs>
                <w:tab w:val="left" w:pos="720"/>
                <w:tab w:val="left" w:pos="1080"/>
              </w:tabs>
              <w:autoSpaceDE w:val="0"/>
              <w:snapToGrid w:val="0"/>
              <w:jc w:val="right"/>
              <w:rPr>
                <w:rFonts w:cs="Arial"/>
                <w:b/>
                <w:bCs/>
                <w:color w:val="000000"/>
                <w:sz w:val="18"/>
                <w:szCs w:val="18"/>
              </w:rPr>
            </w:pPr>
          </w:p>
        </w:tc>
        <w:tc>
          <w:tcPr>
            <w:tcW w:w="6310" w:type="dxa"/>
            <w:gridSpan w:val="5"/>
            <w:tcBorders>
              <w:top w:val="single" w:sz="4" w:space="0" w:color="808080"/>
              <w:bottom w:val="single" w:sz="4" w:space="0" w:color="808080"/>
              <w:right w:val="single" w:sz="4" w:space="0" w:color="auto"/>
            </w:tcBorders>
            <w:shd w:val="clear" w:color="auto" w:fill="FFFFFF"/>
          </w:tcPr>
          <w:p w14:paraId="6DFB9E20" w14:textId="77777777" w:rsidR="00192F82" w:rsidRPr="009451D4" w:rsidRDefault="00192F82">
            <w:pPr>
              <w:pStyle w:val="StyleListecontinueNonGras"/>
              <w:snapToGrid w:val="0"/>
              <w:rPr>
                <w:rFonts w:cs="Arial"/>
                <w:color w:val="000000"/>
              </w:rPr>
            </w:pPr>
          </w:p>
        </w:tc>
      </w:tr>
      <w:tr w:rsidR="00A02ADD" w:rsidRPr="009451D4" w14:paraId="4CA8F5BC" w14:textId="77777777" w:rsidTr="001679D9">
        <w:tc>
          <w:tcPr>
            <w:tcW w:w="3168" w:type="dxa"/>
            <w:tcBorders>
              <w:top w:val="single" w:sz="4" w:space="0" w:color="808080"/>
              <w:left w:val="single" w:sz="4" w:space="0" w:color="auto"/>
              <w:bottom w:val="single" w:sz="4" w:space="0" w:color="808080"/>
            </w:tcBorders>
            <w:shd w:val="clear" w:color="auto" w:fill="FFFFFF"/>
          </w:tcPr>
          <w:p w14:paraId="79813B24" w14:textId="77777777" w:rsidR="00192F82" w:rsidRPr="009451D4" w:rsidRDefault="00192F82">
            <w:pPr>
              <w:pStyle w:val="Titre5"/>
              <w:snapToGrid w:val="0"/>
              <w:rPr>
                <w:rFonts w:cs="Arial"/>
                <w:color w:val="000000"/>
              </w:rPr>
            </w:pPr>
            <w:r w:rsidRPr="009451D4">
              <w:rPr>
                <w:rFonts w:cs="Arial"/>
                <w:color w:val="000000"/>
              </w:rPr>
              <w:t>Code NAF</w:t>
            </w:r>
          </w:p>
        </w:tc>
        <w:tc>
          <w:tcPr>
            <w:tcW w:w="2436" w:type="dxa"/>
            <w:tcBorders>
              <w:top w:val="single" w:sz="4" w:space="0" w:color="808080"/>
              <w:bottom w:val="single" w:sz="4" w:space="0" w:color="808080"/>
            </w:tcBorders>
            <w:shd w:val="clear" w:color="auto" w:fill="FFFFFF"/>
          </w:tcPr>
          <w:p w14:paraId="70DF9E56" w14:textId="77777777" w:rsidR="00192F82" w:rsidRPr="009451D4" w:rsidRDefault="00192F82">
            <w:pPr>
              <w:pStyle w:val="StyleListecontinueNonGras"/>
              <w:snapToGrid w:val="0"/>
              <w:rPr>
                <w:rFonts w:cs="Arial"/>
                <w:color w:val="000000"/>
              </w:rPr>
            </w:pPr>
          </w:p>
        </w:tc>
        <w:tc>
          <w:tcPr>
            <w:tcW w:w="1812" w:type="dxa"/>
            <w:gridSpan w:val="2"/>
            <w:tcBorders>
              <w:top w:val="single" w:sz="4" w:space="0" w:color="808080"/>
              <w:bottom w:val="single" w:sz="4" w:space="0" w:color="808080"/>
            </w:tcBorders>
            <w:shd w:val="clear" w:color="auto" w:fill="FFFFFF"/>
          </w:tcPr>
          <w:p w14:paraId="301D81A0" w14:textId="77777777" w:rsidR="00192F82" w:rsidRPr="009451D4" w:rsidRDefault="00192F82">
            <w:pPr>
              <w:pStyle w:val="Titre5"/>
              <w:snapToGrid w:val="0"/>
              <w:rPr>
                <w:rFonts w:cs="Arial"/>
                <w:color w:val="000000"/>
              </w:rPr>
            </w:pPr>
            <w:r w:rsidRPr="009451D4">
              <w:rPr>
                <w:rFonts w:cs="Arial"/>
                <w:color w:val="000000"/>
              </w:rPr>
              <w:t>N° SIRET</w:t>
            </w:r>
          </w:p>
        </w:tc>
        <w:tc>
          <w:tcPr>
            <w:tcW w:w="2062" w:type="dxa"/>
            <w:gridSpan w:val="2"/>
            <w:tcBorders>
              <w:top w:val="single" w:sz="4" w:space="0" w:color="808080"/>
              <w:bottom w:val="single" w:sz="4" w:space="0" w:color="808080"/>
              <w:right w:val="single" w:sz="4" w:space="0" w:color="auto"/>
            </w:tcBorders>
            <w:shd w:val="clear" w:color="auto" w:fill="FFFFFF"/>
          </w:tcPr>
          <w:p w14:paraId="44E871BC" w14:textId="77777777" w:rsidR="00192F82" w:rsidRPr="009451D4" w:rsidRDefault="00192F82">
            <w:pPr>
              <w:pStyle w:val="StyleListecontinueNonGras"/>
              <w:snapToGrid w:val="0"/>
              <w:rPr>
                <w:rFonts w:cs="Arial"/>
                <w:color w:val="000000"/>
              </w:rPr>
            </w:pPr>
          </w:p>
        </w:tc>
      </w:tr>
      <w:tr w:rsidR="00A02ADD" w:rsidRPr="009451D4" w14:paraId="0363EFB3" w14:textId="77777777" w:rsidTr="001679D9">
        <w:tc>
          <w:tcPr>
            <w:tcW w:w="3168" w:type="dxa"/>
            <w:tcBorders>
              <w:top w:val="single" w:sz="4" w:space="0" w:color="808080"/>
              <w:left w:val="single" w:sz="4" w:space="0" w:color="auto"/>
              <w:bottom w:val="single" w:sz="4" w:space="0" w:color="808080"/>
            </w:tcBorders>
            <w:shd w:val="clear" w:color="auto" w:fill="FFFFFF"/>
          </w:tcPr>
          <w:p w14:paraId="451BE16E" w14:textId="77777777" w:rsidR="00192F82" w:rsidRPr="009451D4" w:rsidRDefault="00192F82">
            <w:pPr>
              <w:pStyle w:val="Titre5"/>
              <w:snapToGrid w:val="0"/>
              <w:rPr>
                <w:rFonts w:cs="Arial"/>
                <w:color w:val="000000"/>
              </w:rPr>
            </w:pPr>
            <w:r w:rsidRPr="009451D4">
              <w:rPr>
                <w:rFonts w:cs="Arial"/>
                <w:color w:val="000000"/>
              </w:rPr>
              <w:t>TVA intracommunautaire</w:t>
            </w:r>
          </w:p>
        </w:tc>
        <w:tc>
          <w:tcPr>
            <w:tcW w:w="6310" w:type="dxa"/>
            <w:gridSpan w:val="5"/>
            <w:tcBorders>
              <w:top w:val="single" w:sz="4" w:space="0" w:color="808080"/>
              <w:bottom w:val="single" w:sz="4" w:space="0" w:color="808080"/>
              <w:right w:val="single" w:sz="4" w:space="0" w:color="auto"/>
            </w:tcBorders>
            <w:shd w:val="clear" w:color="auto" w:fill="FFFFFF"/>
          </w:tcPr>
          <w:p w14:paraId="144A5D23" w14:textId="77777777" w:rsidR="00192F82" w:rsidRPr="009451D4" w:rsidRDefault="00192F82">
            <w:pPr>
              <w:pStyle w:val="StyleListecontinueNonGras"/>
              <w:snapToGrid w:val="0"/>
              <w:rPr>
                <w:rFonts w:cs="Arial"/>
                <w:color w:val="000000"/>
              </w:rPr>
            </w:pPr>
          </w:p>
        </w:tc>
      </w:tr>
    </w:tbl>
    <w:p w14:paraId="738610EB" w14:textId="77777777" w:rsidR="001632B8" w:rsidRPr="0041443F" w:rsidRDefault="001632B8">
      <w:pPr>
        <w:rPr>
          <w:rFonts w:cs="Arial"/>
          <w:color w:val="000000"/>
        </w:rPr>
      </w:pPr>
    </w:p>
    <w:p w14:paraId="45871C91" w14:textId="77777777" w:rsidR="0041443F" w:rsidRPr="0041443F" w:rsidRDefault="0041443F" w:rsidP="0041443F">
      <w:pPr>
        <w:pStyle w:val="paragraph"/>
        <w:spacing w:before="0" w:beforeAutospacing="0" w:after="0" w:afterAutospacing="0"/>
        <w:jc w:val="both"/>
        <w:textAlignment w:val="baseline"/>
        <w:rPr>
          <w:rFonts w:ascii="Arial" w:hAnsi="Arial" w:cs="Arial"/>
          <w:sz w:val="16"/>
          <w:szCs w:val="16"/>
        </w:rPr>
      </w:pPr>
      <w:r w:rsidRPr="0041443F">
        <w:rPr>
          <w:rStyle w:val="normaltextrun"/>
          <w:rFonts w:ascii="Arial" w:hAnsi="Arial" w:cs="Arial"/>
          <w:sz w:val="18"/>
          <w:szCs w:val="18"/>
        </w:rPr>
        <w:t>Le contractant, après avoir pris connaissance du Cahier des Clauses Administratives Particulières (CCAP) et des documents qui y sont mentionnés et du Cahier des Clauses Techniques Particulières (CCTP), Après avoir produit toutes les attestations et documents justificatifs demandés par l’acheteur prévus aux articles article l. 1110-1 du Code de la commande publique :</w:t>
      </w:r>
      <w:r w:rsidRPr="0041443F">
        <w:rPr>
          <w:rStyle w:val="eop"/>
          <w:rFonts w:ascii="Arial" w:hAnsi="Arial" w:cs="Arial"/>
          <w:sz w:val="18"/>
          <w:szCs w:val="18"/>
        </w:rPr>
        <w:t> </w:t>
      </w:r>
    </w:p>
    <w:p w14:paraId="6E7BEAA2" w14:textId="77777777" w:rsidR="0041443F" w:rsidRPr="0041443F" w:rsidRDefault="0041443F" w:rsidP="0041443F">
      <w:pPr>
        <w:pStyle w:val="paragraph"/>
        <w:spacing w:before="0" w:beforeAutospacing="0" w:after="0" w:afterAutospacing="0"/>
        <w:jc w:val="both"/>
        <w:textAlignment w:val="baseline"/>
        <w:rPr>
          <w:rFonts w:ascii="Arial" w:hAnsi="Arial" w:cs="Arial"/>
          <w:sz w:val="16"/>
          <w:szCs w:val="16"/>
        </w:rPr>
      </w:pPr>
      <w:r w:rsidRPr="0041443F">
        <w:rPr>
          <w:rStyle w:val="eop"/>
          <w:rFonts w:ascii="Arial" w:hAnsi="Arial" w:cs="Arial"/>
          <w:sz w:val="18"/>
          <w:szCs w:val="18"/>
        </w:rPr>
        <w:t> </w:t>
      </w:r>
    </w:p>
    <w:p w14:paraId="39F987EC" w14:textId="77777777" w:rsidR="0041443F" w:rsidRPr="0041443F" w:rsidRDefault="0041443F" w:rsidP="0041443F">
      <w:pPr>
        <w:pStyle w:val="paragraph"/>
        <w:spacing w:before="0" w:beforeAutospacing="0" w:after="0" w:afterAutospacing="0"/>
        <w:jc w:val="both"/>
        <w:textAlignment w:val="baseline"/>
        <w:rPr>
          <w:rFonts w:ascii="Arial" w:hAnsi="Arial" w:cs="Arial"/>
          <w:sz w:val="16"/>
          <w:szCs w:val="16"/>
        </w:rPr>
      </w:pPr>
      <w:r w:rsidRPr="0041443F">
        <w:rPr>
          <w:rStyle w:val="normaltextrun"/>
          <w:rFonts w:ascii="Arial" w:hAnsi="Arial" w:cs="Arial"/>
          <w:b/>
          <w:bCs/>
          <w:sz w:val="18"/>
          <w:szCs w:val="18"/>
        </w:rPr>
        <w:t>AFFIRMENT</w:t>
      </w:r>
      <w:r w:rsidRPr="0041443F">
        <w:rPr>
          <w:rStyle w:val="normaltextrun"/>
          <w:rFonts w:ascii="Arial" w:hAnsi="Arial" w:cs="Arial"/>
          <w:sz w:val="18"/>
          <w:szCs w:val="18"/>
        </w:rPr>
        <w:t>, sous peine de résiliation de plein droit du contrat, qu’aucune des personnes physiques ou morales pour lesquelles ils interviennent ne tombent sous le coup de l’interdiction découlant de l’article 50 de la loi du 14 avril 1952 modifiée.</w:t>
      </w:r>
      <w:r w:rsidRPr="0041443F">
        <w:rPr>
          <w:rStyle w:val="eop"/>
          <w:rFonts w:ascii="Arial" w:hAnsi="Arial" w:cs="Arial"/>
          <w:sz w:val="18"/>
          <w:szCs w:val="18"/>
        </w:rPr>
        <w:t> </w:t>
      </w:r>
    </w:p>
    <w:p w14:paraId="63E4A9CD" w14:textId="77777777" w:rsidR="0041443F" w:rsidRPr="0041443F" w:rsidRDefault="0041443F" w:rsidP="0041443F">
      <w:pPr>
        <w:pStyle w:val="paragraph"/>
        <w:spacing w:before="0" w:beforeAutospacing="0" w:after="0" w:afterAutospacing="0"/>
        <w:jc w:val="both"/>
        <w:textAlignment w:val="baseline"/>
        <w:rPr>
          <w:rFonts w:ascii="Arial" w:hAnsi="Arial" w:cs="Arial"/>
          <w:sz w:val="16"/>
          <w:szCs w:val="16"/>
        </w:rPr>
      </w:pPr>
      <w:r w:rsidRPr="0041443F">
        <w:rPr>
          <w:rStyle w:val="eop"/>
          <w:rFonts w:ascii="Arial" w:hAnsi="Arial" w:cs="Arial"/>
          <w:sz w:val="18"/>
          <w:szCs w:val="18"/>
        </w:rPr>
        <w:t> </w:t>
      </w:r>
    </w:p>
    <w:p w14:paraId="2BE14AD4" w14:textId="77777777" w:rsidR="0041443F" w:rsidRPr="0041443F" w:rsidRDefault="0041443F" w:rsidP="0041443F">
      <w:pPr>
        <w:pStyle w:val="paragraph"/>
        <w:spacing w:before="0" w:beforeAutospacing="0" w:after="0" w:afterAutospacing="0"/>
        <w:jc w:val="both"/>
        <w:textAlignment w:val="baseline"/>
        <w:rPr>
          <w:rFonts w:ascii="Arial" w:hAnsi="Arial" w:cs="Arial"/>
          <w:sz w:val="16"/>
          <w:szCs w:val="16"/>
        </w:rPr>
      </w:pPr>
      <w:r w:rsidRPr="0041443F">
        <w:rPr>
          <w:rStyle w:val="normaltextrun"/>
          <w:rFonts w:ascii="Arial" w:hAnsi="Arial" w:cs="Arial"/>
          <w:b/>
          <w:bCs/>
          <w:sz w:val="18"/>
          <w:szCs w:val="18"/>
        </w:rPr>
        <w:t>S’ENGAGENT</w:t>
      </w:r>
      <w:r w:rsidRPr="0041443F">
        <w:rPr>
          <w:rStyle w:val="normaltextrun"/>
          <w:rFonts w:ascii="Arial" w:hAnsi="Arial" w:cs="Arial"/>
          <w:sz w:val="18"/>
          <w:szCs w:val="18"/>
        </w:rPr>
        <w:t xml:space="preserve">, sans réserve, conformément aux conditions, clauses et prescriptions imposées par le CCAP, à exécuter la mission </w:t>
      </w:r>
      <w:r w:rsidR="00082FD3">
        <w:rPr>
          <w:rStyle w:val="normaltextrun"/>
          <w:rFonts w:ascii="Arial" w:hAnsi="Arial" w:cs="Arial"/>
          <w:sz w:val="18"/>
          <w:szCs w:val="18"/>
        </w:rPr>
        <w:t>géotechnique</w:t>
      </w:r>
      <w:r w:rsidRPr="0041443F">
        <w:rPr>
          <w:rStyle w:val="normaltextrun"/>
          <w:rFonts w:ascii="Arial" w:hAnsi="Arial" w:cs="Arial"/>
          <w:sz w:val="18"/>
          <w:szCs w:val="18"/>
        </w:rPr>
        <w:t xml:space="preserve"> aux conditions particulières ci-après, qui constituent l’offre.</w:t>
      </w:r>
      <w:r w:rsidRPr="0041443F">
        <w:rPr>
          <w:rStyle w:val="eop"/>
          <w:rFonts w:ascii="Arial" w:hAnsi="Arial" w:cs="Arial"/>
          <w:sz w:val="18"/>
          <w:szCs w:val="18"/>
        </w:rPr>
        <w:t> </w:t>
      </w:r>
    </w:p>
    <w:p w14:paraId="4F6584BE" w14:textId="77777777" w:rsidR="0041443F" w:rsidRPr="0041443F" w:rsidRDefault="0041443F" w:rsidP="0041443F">
      <w:pPr>
        <w:pStyle w:val="paragraph"/>
        <w:spacing w:before="0" w:beforeAutospacing="0" w:after="0" w:afterAutospacing="0"/>
        <w:jc w:val="both"/>
        <w:textAlignment w:val="baseline"/>
        <w:rPr>
          <w:rFonts w:ascii="Arial" w:hAnsi="Arial" w:cs="Arial"/>
          <w:sz w:val="16"/>
          <w:szCs w:val="16"/>
        </w:rPr>
      </w:pPr>
      <w:r w:rsidRPr="0041443F">
        <w:rPr>
          <w:rStyle w:val="eop"/>
          <w:rFonts w:ascii="Arial" w:hAnsi="Arial" w:cs="Arial"/>
          <w:sz w:val="18"/>
          <w:szCs w:val="18"/>
        </w:rPr>
        <w:t> </w:t>
      </w:r>
    </w:p>
    <w:p w14:paraId="0A24D0D3" w14:textId="77777777" w:rsidR="0041443F" w:rsidRDefault="0041443F" w:rsidP="0041443F">
      <w:pPr>
        <w:pStyle w:val="paragraph"/>
        <w:spacing w:before="0" w:beforeAutospacing="0" w:after="0" w:afterAutospacing="0"/>
        <w:jc w:val="both"/>
        <w:textAlignment w:val="baseline"/>
        <w:rPr>
          <w:rStyle w:val="eop"/>
          <w:rFonts w:ascii="Arial" w:hAnsi="Arial" w:cs="Arial"/>
          <w:sz w:val="18"/>
          <w:szCs w:val="18"/>
        </w:rPr>
      </w:pPr>
      <w:r w:rsidRPr="0041443F">
        <w:rPr>
          <w:rStyle w:val="normaltextrun"/>
          <w:rFonts w:ascii="Arial" w:hAnsi="Arial" w:cs="Arial"/>
          <w:b/>
          <w:bCs/>
          <w:sz w:val="18"/>
          <w:szCs w:val="18"/>
        </w:rPr>
        <w:t>AFFIRMENT</w:t>
      </w:r>
      <w:r w:rsidRPr="0041443F">
        <w:rPr>
          <w:rStyle w:val="normaltextrun"/>
          <w:rFonts w:ascii="Arial" w:hAnsi="Arial" w:cs="Arial"/>
          <w:sz w:val="18"/>
          <w:szCs w:val="18"/>
        </w:rPr>
        <w:t>, sous peine de résiliation de plein droit du marché, que toutes les personnes physiques ou morales pour lesquelles nous intervenons sont titulaires d'une police d'assurance garantissant l'ensemble des responsabilités qu’elles encourent.</w:t>
      </w:r>
      <w:r w:rsidRPr="0041443F">
        <w:rPr>
          <w:rStyle w:val="eop"/>
          <w:rFonts w:ascii="Arial" w:hAnsi="Arial" w:cs="Arial"/>
          <w:sz w:val="18"/>
          <w:szCs w:val="18"/>
        </w:rPr>
        <w:t> </w:t>
      </w:r>
    </w:p>
    <w:p w14:paraId="637805D2" w14:textId="77777777" w:rsidR="0041443F" w:rsidRPr="0041443F" w:rsidRDefault="0041443F" w:rsidP="0041443F">
      <w:pPr>
        <w:pStyle w:val="paragraph"/>
        <w:spacing w:before="0" w:beforeAutospacing="0" w:after="0" w:afterAutospacing="0"/>
        <w:jc w:val="both"/>
        <w:textAlignment w:val="baseline"/>
        <w:rPr>
          <w:rStyle w:val="eop"/>
          <w:rFonts w:ascii="Arial" w:hAnsi="Arial" w:cs="Arial"/>
          <w:sz w:val="18"/>
          <w:szCs w:val="18"/>
        </w:rPr>
      </w:pPr>
    </w:p>
    <w:p w14:paraId="463F29E8" w14:textId="77777777" w:rsidR="0041443F" w:rsidRDefault="0041443F" w:rsidP="0041443F">
      <w:pPr>
        <w:pStyle w:val="paragraph"/>
        <w:spacing w:before="0" w:beforeAutospacing="0" w:after="0" w:afterAutospacing="0"/>
        <w:jc w:val="both"/>
        <w:textAlignment w:val="baseline"/>
        <w:rPr>
          <w:rFonts w:ascii="Segoe UI" w:hAnsi="Segoe UI" w:cs="Segoe UI"/>
          <w:sz w:val="18"/>
          <w:szCs w:val="18"/>
        </w:rPr>
      </w:pPr>
    </w:p>
    <w:p w14:paraId="453A105D" w14:textId="77777777" w:rsidR="000637F6" w:rsidRPr="009451D4" w:rsidRDefault="000637F6" w:rsidP="000637F6">
      <w:pPr>
        <w:pBdr>
          <w:top w:val="single" w:sz="4" w:space="1" w:color="auto"/>
          <w:left w:val="single" w:sz="4" w:space="4" w:color="auto"/>
          <w:bottom w:val="single" w:sz="4" w:space="1" w:color="auto"/>
          <w:right w:val="single" w:sz="4" w:space="4" w:color="auto"/>
        </w:pBdr>
        <w:rPr>
          <w:rFonts w:cs="Arial"/>
          <w:color w:val="000000"/>
        </w:rPr>
      </w:pPr>
      <w:r w:rsidRPr="009451D4">
        <w:rPr>
          <w:rFonts w:cs="Arial"/>
          <w:b/>
          <w:bCs/>
          <w:color w:val="000000"/>
          <w:sz w:val="18"/>
          <w:szCs w:val="18"/>
        </w:rPr>
        <w:t>ARTICLE 3 - OBJET DU MARCHE</w:t>
      </w:r>
    </w:p>
    <w:p w14:paraId="36D990B1" w14:textId="77777777" w:rsidR="00192F82" w:rsidRPr="009451D4" w:rsidRDefault="009943F2" w:rsidP="000637F6">
      <w:pPr>
        <w:spacing w:before="120"/>
        <w:rPr>
          <w:rFonts w:cs="Arial"/>
          <w:noProof/>
          <w:color w:val="000000"/>
          <w:sz w:val="18"/>
          <w:szCs w:val="18"/>
          <w:lang w:eastAsia="fr-FR"/>
        </w:rPr>
      </w:pPr>
      <w:r w:rsidRPr="009451D4">
        <w:rPr>
          <w:rFonts w:cs="Arial"/>
          <w:color w:val="000000"/>
          <w:sz w:val="18"/>
          <w:szCs w:val="18"/>
        </w:rPr>
        <w:t xml:space="preserve">Le présent marché est un marché de </w:t>
      </w:r>
      <w:r w:rsidR="0041443F">
        <w:rPr>
          <w:rFonts w:cs="Arial"/>
          <w:color w:val="000000"/>
          <w:sz w:val="18"/>
          <w:szCs w:val="18"/>
        </w:rPr>
        <w:t>m</w:t>
      </w:r>
      <w:r w:rsidR="00082FD3">
        <w:rPr>
          <w:rFonts w:cs="Arial"/>
          <w:color w:val="000000"/>
          <w:sz w:val="18"/>
          <w:szCs w:val="18"/>
        </w:rPr>
        <w:t>ission géotechnique</w:t>
      </w:r>
      <w:r w:rsidRPr="009451D4">
        <w:rPr>
          <w:rFonts w:cs="Arial"/>
          <w:color w:val="000000"/>
          <w:sz w:val="18"/>
          <w:szCs w:val="18"/>
        </w:rPr>
        <w:t xml:space="preserve"> portant </w:t>
      </w:r>
      <w:r w:rsidR="006646DE" w:rsidRPr="009451D4">
        <w:rPr>
          <w:rFonts w:cs="Arial"/>
          <w:color w:val="000000"/>
          <w:sz w:val="18"/>
          <w:szCs w:val="18"/>
        </w:rPr>
        <w:t xml:space="preserve">sur : </w:t>
      </w:r>
    </w:p>
    <w:p w14:paraId="552B2D3F" w14:textId="77777777" w:rsidR="006646DE" w:rsidRPr="009451D4" w:rsidRDefault="006646DE" w:rsidP="006646DE">
      <w:pPr>
        <w:numPr>
          <w:ilvl w:val="1"/>
          <w:numId w:val="17"/>
        </w:numPr>
        <w:tabs>
          <w:tab w:val="left" w:pos="284"/>
          <w:tab w:val="left" w:pos="1276"/>
        </w:tabs>
        <w:suppressAutoHyphens w:val="0"/>
        <w:spacing w:before="60" w:after="60"/>
        <w:ind w:left="709" w:hanging="567"/>
        <w:rPr>
          <w:rFonts w:cs="Arial"/>
          <w:color w:val="000000"/>
          <w:sz w:val="18"/>
          <w:szCs w:val="18"/>
        </w:rPr>
      </w:pPr>
      <w:r w:rsidRPr="009451D4">
        <w:rPr>
          <w:rFonts w:cs="Arial"/>
          <w:color w:val="000000"/>
          <w:sz w:val="18"/>
          <w:szCs w:val="18"/>
        </w:rPr>
        <w:t>La construction du Centre Hospitalier de Saint-Esprit</w:t>
      </w:r>
      <w:r w:rsidR="00FF1147" w:rsidRPr="009451D4">
        <w:rPr>
          <w:rFonts w:cs="Arial"/>
          <w:color w:val="000000"/>
          <w:sz w:val="18"/>
          <w:szCs w:val="18"/>
        </w:rPr>
        <w:t xml:space="preserve"> ; </w:t>
      </w:r>
    </w:p>
    <w:p w14:paraId="62703F83" w14:textId="77777777" w:rsidR="00FF1147" w:rsidRPr="009451D4" w:rsidRDefault="00FF1147" w:rsidP="006646DE">
      <w:pPr>
        <w:numPr>
          <w:ilvl w:val="1"/>
          <w:numId w:val="17"/>
        </w:numPr>
        <w:tabs>
          <w:tab w:val="left" w:pos="284"/>
          <w:tab w:val="left" w:pos="1276"/>
        </w:tabs>
        <w:suppressAutoHyphens w:val="0"/>
        <w:spacing w:before="60" w:after="60"/>
        <w:ind w:left="709" w:hanging="567"/>
        <w:rPr>
          <w:rFonts w:cs="Arial"/>
          <w:color w:val="000000"/>
          <w:sz w:val="18"/>
          <w:szCs w:val="18"/>
        </w:rPr>
      </w:pPr>
      <w:r w:rsidRPr="009451D4">
        <w:rPr>
          <w:rFonts w:cs="Arial"/>
          <w:color w:val="000000"/>
          <w:sz w:val="18"/>
          <w:szCs w:val="18"/>
        </w:rPr>
        <w:t>La construction de l’EHPAD de Saint-Esprit.</w:t>
      </w:r>
    </w:p>
    <w:p w14:paraId="3B7B4B86" w14:textId="77777777" w:rsidR="006646DE" w:rsidRPr="009451D4" w:rsidRDefault="006646DE" w:rsidP="006646DE">
      <w:pPr>
        <w:tabs>
          <w:tab w:val="left" w:pos="284"/>
          <w:tab w:val="left" w:pos="1276"/>
        </w:tabs>
        <w:suppressAutoHyphens w:val="0"/>
        <w:spacing w:before="60" w:after="60"/>
        <w:ind w:left="709"/>
        <w:rPr>
          <w:rFonts w:cs="Arial"/>
          <w:color w:val="000000"/>
          <w:sz w:val="18"/>
          <w:szCs w:val="18"/>
        </w:rPr>
      </w:pPr>
    </w:p>
    <w:p w14:paraId="6CCC8BF6" w14:textId="77777777" w:rsidR="006646DE" w:rsidRPr="009451D4" w:rsidRDefault="006646DE" w:rsidP="006646DE">
      <w:pPr>
        <w:rPr>
          <w:rFonts w:cs="Arial"/>
          <w:color w:val="000000"/>
          <w:sz w:val="18"/>
          <w:szCs w:val="18"/>
        </w:rPr>
      </w:pPr>
      <w:r w:rsidRPr="009451D4">
        <w:rPr>
          <w:rFonts w:cs="Arial"/>
          <w:color w:val="000000"/>
          <w:sz w:val="18"/>
          <w:szCs w:val="18"/>
        </w:rPr>
        <w:t xml:space="preserve">La surface à créer est estimée à </w:t>
      </w:r>
      <w:r w:rsidR="00082FD3">
        <w:rPr>
          <w:rFonts w:cs="Arial"/>
          <w:color w:val="000000"/>
          <w:sz w:val="18"/>
          <w:szCs w:val="18"/>
        </w:rPr>
        <w:t>9 808.32</w:t>
      </w:r>
      <w:r w:rsidRPr="009451D4">
        <w:rPr>
          <w:rFonts w:cs="Arial"/>
          <w:color w:val="000000"/>
          <w:sz w:val="18"/>
          <w:szCs w:val="18"/>
        </w:rPr>
        <w:t xml:space="preserve"> mètres carrés dans œuvre pour l’ensemble de l’opération dont :</w:t>
      </w:r>
    </w:p>
    <w:p w14:paraId="75EE6C0C" w14:textId="77777777" w:rsidR="001679D9" w:rsidRPr="009451D4" w:rsidRDefault="00082FD3" w:rsidP="00E91B1F">
      <w:pPr>
        <w:numPr>
          <w:ilvl w:val="0"/>
          <w:numId w:val="21"/>
        </w:numPr>
        <w:tabs>
          <w:tab w:val="left" w:pos="720"/>
          <w:tab w:val="left" w:pos="1080"/>
        </w:tabs>
        <w:autoSpaceDE w:val="0"/>
        <w:spacing w:before="120"/>
        <w:jc w:val="left"/>
        <w:rPr>
          <w:rFonts w:cs="Arial"/>
          <w:color w:val="000000"/>
          <w:sz w:val="18"/>
          <w:szCs w:val="18"/>
          <w:lang w:eastAsia="fr-FR"/>
        </w:rPr>
      </w:pPr>
      <w:bookmarkStart w:id="2" w:name="_Hlk203491441"/>
      <w:r>
        <w:rPr>
          <w:rFonts w:cs="Arial"/>
          <w:color w:val="000000"/>
          <w:sz w:val="18"/>
          <w:szCs w:val="18"/>
          <w:lang w:eastAsia="fr-FR"/>
        </w:rPr>
        <w:t>5 574.86</w:t>
      </w:r>
      <w:bookmarkEnd w:id="2"/>
      <w:r w:rsidR="006646DE" w:rsidRPr="009451D4">
        <w:rPr>
          <w:rFonts w:cs="Arial"/>
          <w:color w:val="000000"/>
          <w:sz w:val="18"/>
          <w:szCs w:val="18"/>
          <w:lang w:eastAsia="fr-FR"/>
        </w:rPr>
        <w:t xml:space="preserve"> m2 DO</w:t>
      </w:r>
      <w:r w:rsidR="00FF1147" w:rsidRPr="009451D4">
        <w:rPr>
          <w:rFonts w:cs="Arial"/>
          <w:color w:val="000000"/>
          <w:sz w:val="18"/>
          <w:szCs w:val="18"/>
          <w:lang w:eastAsia="fr-FR"/>
        </w:rPr>
        <w:t xml:space="preserve"> dédiée à la construction du Centre Hospitalier de Saint-Esprit ; </w:t>
      </w:r>
    </w:p>
    <w:p w14:paraId="1489324B" w14:textId="77777777" w:rsidR="00FF1147" w:rsidRPr="009451D4" w:rsidRDefault="00082FD3" w:rsidP="00E91B1F">
      <w:pPr>
        <w:numPr>
          <w:ilvl w:val="0"/>
          <w:numId w:val="21"/>
        </w:numPr>
        <w:tabs>
          <w:tab w:val="left" w:pos="720"/>
          <w:tab w:val="left" w:pos="1080"/>
        </w:tabs>
        <w:autoSpaceDE w:val="0"/>
        <w:spacing w:before="120"/>
        <w:jc w:val="left"/>
        <w:rPr>
          <w:rFonts w:cs="Arial"/>
          <w:color w:val="000000"/>
          <w:sz w:val="18"/>
          <w:szCs w:val="18"/>
          <w:lang w:eastAsia="fr-FR"/>
        </w:rPr>
      </w:pPr>
      <w:bookmarkStart w:id="3" w:name="_Hlk203491449"/>
      <w:r>
        <w:rPr>
          <w:rFonts w:cs="Arial"/>
          <w:color w:val="000000"/>
          <w:sz w:val="18"/>
          <w:szCs w:val="18"/>
          <w:lang w:eastAsia="fr-FR"/>
        </w:rPr>
        <w:t>4 233</w:t>
      </w:r>
      <w:r w:rsidR="00FF1147" w:rsidRPr="009451D4">
        <w:rPr>
          <w:rFonts w:cs="Arial"/>
          <w:color w:val="000000"/>
          <w:sz w:val="18"/>
          <w:szCs w:val="18"/>
          <w:lang w:eastAsia="fr-FR"/>
        </w:rPr>
        <w:t xml:space="preserve"> </w:t>
      </w:r>
      <w:bookmarkEnd w:id="3"/>
      <w:r w:rsidR="00FF1147" w:rsidRPr="009451D4">
        <w:rPr>
          <w:rFonts w:cs="Arial"/>
          <w:color w:val="000000"/>
          <w:sz w:val="18"/>
          <w:szCs w:val="18"/>
          <w:lang w:eastAsia="fr-FR"/>
        </w:rPr>
        <w:t xml:space="preserve">m2 DO dédiée à la construction de l’EHPAD de Saint-Esprit. </w:t>
      </w:r>
    </w:p>
    <w:p w14:paraId="3A0FF5F2" w14:textId="77777777" w:rsidR="00E91B1F" w:rsidRPr="00E91B1F" w:rsidRDefault="00E91B1F" w:rsidP="00E91B1F">
      <w:pPr>
        <w:tabs>
          <w:tab w:val="left" w:pos="720"/>
          <w:tab w:val="left" w:pos="1080"/>
        </w:tabs>
        <w:autoSpaceDE w:val="0"/>
        <w:spacing w:before="120"/>
        <w:jc w:val="left"/>
        <w:rPr>
          <w:rFonts w:cs="Arial"/>
          <w:color w:val="000000"/>
          <w:sz w:val="18"/>
          <w:szCs w:val="18"/>
          <w:lang w:eastAsia="fr-FR"/>
        </w:rPr>
      </w:pPr>
    </w:p>
    <w:p w14:paraId="027817A5" w14:textId="77777777" w:rsidR="00E91B1F" w:rsidRPr="00E91B1F" w:rsidRDefault="00E91B1F" w:rsidP="00E91B1F">
      <w:pPr>
        <w:tabs>
          <w:tab w:val="left" w:pos="720"/>
          <w:tab w:val="left" w:pos="1080"/>
        </w:tabs>
        <w:autoSpaceDE w:val="0"/>
        <w:spacing w:before="120"/>
        <w:jc w:val="left"/>
        <w:rPr>
          <w:rFonts w:cs="Arial"/>
          <w:color w:val="000000"/>
          <w:sz w:val="18"/>
          <w:szCs w:val="18"/>
          <w:lang w:eastAsia="fr-FR"/>
        </w:rPr>
      </w:pPr>
      <w:r w:rsidRPr="002E4BB1">
        <w:rPr>
          <w:rFonts w:cs="Arial"/>
          <w:color w:val="000000"/>
          <w:sz w:val="18"/>
          <w:szCs w:val="18"/>
          <w:lang w:eastAsia="fr-FR"/>
        </w:rPr>
        <w:t xml:space="preserve">Le projet </w:t>
      </w:r>
      <w:r w:rsidRPr="00E91B1F">
        <w:rPr>
          <w:rFonts w:cs="Arial"/>
          <w:color w:val="000000"/>
          <w:sz w:val="18"/>
          <w:szCs w:val="18"/>
          <w:lang w:eastAsia="fr-FR"/>
        </w:rPr>
        <w:t>s’inscrit dans une d</w:t>
      </w:r>
      <w:r w:rsidRPr="002E4BB1">
        <w:rPr>
          <w:rFonts w:cs="Arial"/>
          <w:color w:val="000000"/>
          <w:sz w:val="18"/>
          <w:szCs w:val="18"/>
          <w:lang w:eastAsia="fr-FR"/>
        </w:rPr>
        <w:t>émarche de certification environnementale NF HQE bâtiment tertiaire – établissement de Santé sur la base du référentiel pour la Qualité Environnementale des Bâtiments – "Etablissements de santé" - Juillet 2008</w:t>
      </w:r>
      <w:r w:rsidRPr="00E91B1F">
        <w:rPr>
          <w:rFonts w:cs="Arial"/>
          <w:color w:val="000000"/>
          <w:sz w:val="18"/>
          <w:szCs w:val="18"/>
          <w:lang w:eastAsia="fr-FR"/>
        </w:rPr>
        <w:t>.</w:t>
      </w:r>
    </w:p>
    <w:p w14:paraId="5630AD66" w14:textId="77777777" w:rsidR="00E91B1F" w:rsidRPr="00E91B1F" w:rsidRDefault="00E91B1F" w:rsidP="0041443F">
      <w:pPr>
        <w:pStyle w:val="Titre6"/>
        <w:numPr>
          <w:ilvl w:val="0"/>
          <w:numId w:val="0"/>
        </w:numPr>
      </w:pPr>
    </w:p>
    <w:p w14:paraId="498F3784" w14:textId="77777777" w:rsidR="00594855" w:rsidRPr="009451D4" w:rsidRDefault="00594855" w:rsidP="00056CE6">
      <w:pPr>
        <w:pStyle w:val="Titre7"/>
        <w:spacing w:before="120" w:after="60"/>
        <w:ind w:left="1298" w:hanging="1298"/>
        <w:rPr>
          <w:rFonts w:cs="Arial"/>
          <w:color w:val="000000"/>
        </w:rPr>
      </w:pPr>
      <w:r w:rsidRPr="009451D4">
        <w:rPr>
          <w:rFonts w:cs="Arial"/>
          <w:caps w:val="0"/>
          <w:color w:val="000000"/>
        </w:rPr>
        <w:t>Décomposition en tranches</w:t>
      </w:r>
    </w:p>
    <w:p w14:paraId="40DEB72D" w14:textId="77777777" w:rsidR="00594855" w:rsidRPr="009451D4" w:rsidRDefault="00594855" w:rsidP="00594855">
      <w:pPr>
        <w:tabs>
          <w:tab w:val="left" w:pos="720"/>
          <w:tab w:val="left" w:pos="1080"/>
        </w:tabs>
        <w:autoSpaceDE w:val="0"/>
        <w:jc w:val="left"/>
        <w:rPr>
          <w:rFonts w:cs="Arial"/>
          <w:color w:val="000000"/>
          <w:sz w:val="18"/>
          <w:szCs w:val="18"/>
        </w:rPr>
      </w:pPr>
      <w:r w:rsidRPr="009451D4">
        <w:rPr>
          <w:rFonts w:cs="Arial"/>
          <w:color w:val="000000"/>
          <w:sz w:val="18"/>
          <w:szCs w:val="18"/>
        </w:rPr>
        <w:t>Il n’est pas prévu de décomposition en tranches.</w:t>
      </w:r>
    </w:p>
    <w:p w14:paraId="61829076" w14:textId="77777777" w:rsidR="00685918" w:rsidRPr="00E91B1F" w:rsidRDefault="00685918" w:rsidP="00E91B1F">
      <w:pPr>
        <w:pStyle w:val="Titre7"/>
        <w:spacing w:before="120" w:after="60"/>
        <w:ind w:left="1298" w:hanging="1298"/>
        <w:rPr>
          <w:rFonts w:cs="Arial"/>
          <w:color w:val="000000"/>
        </w:rPr>
      </w:pPr>
    </w:p>
    <w:p w14:paraId="4FD9F459" w14:textId="77777777" w:rsidR="00192F82" w:rsidRPr="009451D4" w:rsidRDefault="004D1E54" w:rsidP="00685918">
      <w:pPr>
        <w:pStyle w:val="Titre7"/>
        <w:spacing w:before="120" w:after="60"/>
        <w:ind w:left="1298" w:hanging="1298"/>
        <w:jc w:val="both"/>
        <w:rPr>
          <w:rFonts w:cs="Arial"/>
          <w:color w:val="000000"/>
        </w:rPr>
      </w:pPr>
      <w:r w:rsidRPr="009451D4">
        <w:rPr>
          <w:rFonts w:cs="Arial"/>
          <w:caps w:val="0"/>
          <w:color w:val="000000"/>
        </w:rPr>
        <w:t>Délais d’exécution</w:t>
      </w:r>
    </w:p>
    <w:p w14:paraId="3211FCEF" w14:textId="77777777" w:rsidR="009379C8" w:rsidRPr="009451D4" w:rsidRDefault="009379C8" w:rsidP="00685918">
      <w:pPr>
        <w:tabs>
          <w:tab w:val="left" w:pos="720"/>
          <w:tab w:val="left" w:pos="1080"/>
        </w:tabs>
        <w:autoSpaceDE w:val="0"/>
        <w:rPr>
          <w:rFonts w:cs="Arial"/>
          <w:color w:val="000000"/>
          <w:sz w:val="18"/>
          <w:szCs w:val="18"/>
        </w:rPr>
      </w:pPr>
      <w:r w:rsidRPr="009451D4">
        <w:rPr>
          <w:rFonts w:cs="Arial"/>
          <w:color w:val="000000"/>
          <w:sz w:val="18"/>
          <w:szCs w:val="18"/>
        </w:rPr>
        <w:t xml:space="preserve">Le délai d’exécution de la prestation commence à compter de l’ordre de service prescrivant de démarrer la mission et se termine à la fin de la période de garantie de parfait achèvement, en dehors des garanties contractuelles (biennale et décennale) qui lient </w:t>
      </w:r>
      <w:r w:rsidR="0041443F">
        <w:rPr>
          <w:rFonts w:cs="Arial"/>
          <w:color w:val="000000"/>
          <w:sz w:val="18"/>
          <w:szCs w:val="18"/>
        </w:rPr>
        <w:t xml:space="preserve">le </w:t>
      </w:r>
      <w:r w:rsidR="00082FD3">
        <w:rPr>
          <w:rFonts w:cs="Arial"/>
          <w:color w:val="000000"/>
          <w:sz w:val="18"/>
          <w:szCs w:val="18"/>
        </w:rPr>
        <w:t>titulaire</w:t>
      </w:r>
      <w:r w:rsidR="0041443F">
        <w:rPr>
          <w:rFonts w:cs="Arial"/>
          <w:color w:val="000000"/>
          <w:sz w:val="18"/>
          <w:szCs w:val="18"/>
        </w:rPr>
        <w:t xml:space="preserve"> </w:t>
      </w:r>
      <w:r w:rsidRPr="009451D4">
        <w:rPr>
          <w:rFonts w:cs="Arial"/>
          <w:color w:val="000000"/>
          <w:sz w:val="18"/>
          <w:szCs w:val="18"/>
        </w:rPr>
        <w:t xml:space="preserve">avec le maître d’ouvrage. </w:t>
      </w:r>
    </w:p>
    <w:p w14:paraId="53F68BAC" w14:textId="1418FAFD" w:rsidR="00C63BBF" w:rsidRPr="009451D4" w:rsidRDefault="00BA05BE" w:rsidP="00685918">
      <w:pPr>
        <w:tabs>
          <w:tab w:val="left" w:pos="720"/>
          <w:tab w:val="left" w:pos="1080"/>
        </w:tabs>
        <w:autoSpaceDE w:val="0"/>
        <w:spacing w:before="120"/>
        <w:rPr>
          <w:rFonts w:cs="Arial"/>
          <w:color w:val="000000"/>
          <w:sz w:val="18"/>
          <w:szCs w:val="18"/>
        </w:rPr>
      </w:pPr>
      <w:r w:rsidRPr="5C96F369">
        <w:rPr>
          <w:rFonts w:cs="Arial"/>
          <w:color w:val="000000" w:themeColor="text1"/>
          <w:sz w:val="18"/>
          <w:szCs w:val="18"/>
        </w:rPr>
        <w:lastRenderedPageBreak/>
        <w:t>L</w:t>
      </w:r>
      <w:r w:rsidR="00594855" w:rsidRPr="5C96F369">
        <w:rPr>
          <w:rFonts w:cs="Arial"/>
          <w:color w:val="000000" w:themeColor="text1"/>
          <w:sz w:val="18"/>
          <w:szCs w:val="18"/>
        </w:rPr>
        <w:t xml:space="preserve">e marché de </w:t>
      </w:r>
      <w:r w:rsidR="00082FD3" w:rsidRPr="5C96F369">
        <w:rPr>
          <w:rFonts w:cs="Arial"/>
          <w:color w:val="000000" w:themeColor="text1"/>
          <w:sz w:val="18"/>
          <w:szCs w:val="18"/>
        </w:rPr>
        <w:t>mission géotechnique</w:t>
      </w:r>
      <w:r w:rsidR="00594855" w:rsidRPr="5C96F369">
        <w:rPr>
          <w:rFonts w:cs="Arial"/>
          <w:color w:val="000000" w:themeColor="text1"/>
          <w:sz w:val="18"/>
          <w:szCs w:val="18"/>
        </w:rPr>
        <w:t xml:space="preserve"> sera conclu pour une durée globale de</w:t>
      </w:r>
      <w:r w:rsidRPr="5C96F369">
        <w:rPr>
          <w:rFonts w:cs="Arial"/>
          <w:b/>
          <w:bCs/>
          <w:color w:val="000000" w:themeColor="text1"/>
          <w:sz w:val="18"/>
          <w:szCs w:val="18"/>
        </w:rPr>
        <w:t xml:space="preserve"> </w:t>
      </w:r>
      <w:r w:rsidR="00082FD3" w:rsidRPr="00A70899">
        <w:rPr>
          <w:rFonts w:cs="Arial"/>
          <w:b/>
          <w:bCs/>
          <w:color w:val="000000" w:themeColor="text1"/>
          <w:sz w:val="18"/>
          <w:szCs w:val="18"/>
        </w:rPr>
        <w:t>3</w:t>
      </w:r>
      <w:r w:rsidR="311BA284" w:rsidRPr="00A70899">
        <w:rPr>
          <w:rFonts w:cs="Arial"/>
          <w:b/>
          <w:bCs/>
          <w:color w:val="000000" w:themeColor="text1"/>
          <w:sz w:val="18"/>
          <w:szCs w:val="18"/>
        </w:rPr>
        <w:t>8</w:t>
      </w:r>
      <w:r w:rsidR="00082FD3" w:rsidRPr="00A70899">
        <w:rPr>
          <w:rFonts w:cs="Arial"/>
          <w:b/>
          <w:bCs/>
          <w:color w:val="000000" w:themeColor="text1"/>
          <w:sz w:val="18"/>
          <w:szCs w:val="18"/>
        </w:rPr>
        <w:t xml:space="preserve"> </w:t>
      </w:r>
      <w:r w:rsidRPr="00A70899">
        <w:rPr>
          <w:rFonts w:cs="Arial"/>
          <w:b/>
          <w:bCs/>
          <w:color w:val="000000" w:themeColor="text1"/>
          <w:sz w:val="18"/>
          <w:szCs w:val="18"/>
        </w:rPr>
        <w:t>mois</w:t>
      </w:r>
      <w:r w:rsidR="226E5FF0" w:rsidRPr="00A70899">
        <w:rPr>
          <w:rFonts w:cs="Arial"/>
          <w:b/>
          <w:bCs/>
          <w:color w:val="000000" w:themeColor="text1"/>
          <w:sz w:val="18"/>
          <w:szCs w:val="18"/>
        </w:rPr>
        <w:t xml:space="preserve"> en plus de l’</w:t>
      </w:r>
      <w:r w:rsidR="00177263" w:rsidRPr="00A70899">
        <w:rPr>
          <w:rFonts w:cs="Arial"/>
          <w:b/>
          <w:bCs/>
          <w:color w:val="000000" w:themeColor="text1"/>
          <w:sz w:val="18"/>
          <w:szCs w:val="18"/>
        </w:rPr>
        <w:t>année de garantie de parfait achèvement</w:t>
      </w:r>
      <w:r w:rsidRPr="00A70899">
        <w:rPr>
          <w:rFonts w:cs="Arial"/>
          <w:b/>
          <w:bCs/>
          <w:color w:val="000000" w:themeColor="text1"/>
          <w:sz w:val="18"/>
          <w:szCs w:val="18"/>
        </w:rPr>
        <w:t>.</w:t>
      </w:r>
    </w:p>
    <w:p w14:paraId="4788870B" w14:textId="28AAC261" w:rsidR="483290DE" w:rsidRDefault="483290DE" w:rsidP="40CB89F2">
      <w:pPr>
        <w:tabs>
          <w:tab w:val="left" w:pos="720"/>
          <w:tab w:val="left" w:pos="1080"/>
        </w:tabs>
        <w:spacing w:before="120"/>
        <w:rPr>
          <w:rFonts w:cs="Arial"/>
          <w:color w:val="000000" w:themeColor="text1"/>
          <w:sz w:val="18"/>
          <w:szCs w:val="18"/>
        </w:rPr>
      </w:pPr>
      <w:r w:rsidRPr="5C96F369">
        <w:rPr>
          <w:rFonts w:cs="Arial"/>
          <w:color w:val="000000" w:themeColor="text1"/>
          <w:sz w:val="18"/>
          <w:szCs w:val="18"/>
        </w:rPr>
        <w:t xml:space="preserve">A titre indicatif la phase de conception est de </w:t>
      </w:r>
      <w:r w:rsidR="0AEEC3DF" w:rsidRPr="5C96F369">
        <w:rPr>
          <w:rFonts w:cs="Arial"/>
          <w:color w:val="000000" w:themeColor="text1"/>
          <w:sz w:val="18"/>
          <w:szCs w:val="18"/>
        </w:rPr>
        <w:t>11</w:t>
      </w:r>
      <w:r w:rsidRPr="5C96F369">
        <w:rPr>
          <w:rFonts w:cs="Arial"/>
          <w:color w:val="000000" w:themeColor="text1"/>
          <w:sz w:val="18"/>
          <w:szCs w:val="18"/>
        </w:rPr>
        <w:t xml:space="preserve"> mois, la phase de réalisation de </w:t>
      </w:r>
      <w:r w:rsidR="209D2016" w:rsidRPr="5C96F369">
        <w:rPr>
          <w:rFonts w:cs="Arial"/>
          <w:color w:val="000000" w:themeColor="text1"/>
          <w:sz w:val="18"/>
          <w:szCs w:val="18"/>
        </w:rPr>
        <w:t>27</w:t>
      </w:r>
      <w:r w:rsidRPr="5C96F369">
        <w:rPr>
          <w:rFonts w:cs="Arial"/>
          <w:color w:val="000000" w:themeColor="text1"/>
          <w:sz w:val="18"/>
          <w:szCs w:val="18"/>
        </w:rPr>
        <w:t xml:space="preserve"> mois. Actuellement l’APS a été validé par le MOA.</w:t>
      </w:r>
    </w:p>
    <w:p w14:paraId="407F1D3C" w14:textId="77777777" w:rsidR="00B62390" w:rsidRPr="009451D4" w:rsidRDefault="00594855" w:rsidP="00685918">
      <w:pPr>
        <w:tabs>
          <w:tab w:val="left" w:pos="720"/>
          <w:tab w:val="left" w:pos="1080"/>
        </w:tabs>
        <w:autoSpaceDE w:val="0"/>
        <w:spacing w:before="120" w:after="360"/>
        <w:rPr>
          <w:rFonts w:cs="Arial"/>
          <w:color w:val="000000"/>
          <w:sz w:val="18"/>
          <w:szCs w:val="18"/>
        </w:rPr>
      </w:pPr>
      <w:r w:rsidRPr="009451D4">
        <w:rPr>
          <w:rFonts w:cs="Arial"/>
          <w:color w:val="000000"/>
          <w:sz w:val="18"/>
          <w:szCs w:val="18"/>
        </w:rPr>
        <w:t xml:space="preserve">Les délais d’exécution des principaux éléments de mission sont définis à </w:t>
      </w:r>
      <w:r w:rsidRPr="00A1269F">
        <w:rPr>
          <w:rFonts w:cs="Arial"/>
          <w:color w:val="000000"/>
          <w:sz w:val="18"/>
          <w:szCs w:val="18"/>
        </w:rPr>
        <w:t xml:space="preserve">l’article </w:t>
      </w:r>
      <w:r w:rsidR="00304FCA" w:rsidRPr="00A1269F">
        <w:rPr>
          <w:rFonts w:cs="Arial"/>
          <w:color w:val="000000"/>
          <w:sz w:val="18"/>
          <w:szCs w:val="18"/>
        </w:rPr>
        <w:t>1</w:t>
      </w:r>
      <w:r w:rsidR="00A1269F" w:rsidRPr="00A1269F">
        <w:rPr>
          <w:rFonts w:cs="Arial"/>
          <w:color w:val="000000"/>
          <w:sz w:val="18"/>
          <w:szCs w:val="18"/>
        </w:rPr>
        <w:t>0</w:t>
      </w:r>
      <w:r w:rsidR="00A82155" w:rsidRPr="00A1269F">
        <w:rPr>
          <w:rFonts w:cs="Arial"/>
          <w:color w:val="000000"/>
          <w:sz w:val="18"/>
          <w:szCs w:val="18"/>
        </w:rPr>
        <w:t>.</w:t>
      </w:r>
      <w:r w:rsidR="00A1269F" w:rsidRPr="00A1269F">
        <w:rPr>
          <w:rFonts w:cs="Arial"/>
          <w:color w:val="000000"/>
          <w:sz w:val="18"/>
          <w:szCs w:val="18"/>
        </w:rPr>
        <w:t xml:space="preserve">3 </w:t>
      </w:r>
      <w:r w:rsidRPr="00A1269F">
        <w:rPr>
          <w:rFonts w:cs="Arial"/>
          <w:color w:val="000000"/>
          <w:sz w:val="18"/>
          <w:szCs w:val="18"/>
        </w:rPr>
        <w:t>du CCAP.</w:t>
      </w:r>
    </w:p>
    <w:p w14:paraId="5EBBFA33" w14:textId="77777777" w:rsidR="00056CE6" w:rsidRPr="009451D4" w:rsidRDefault="00056CE6" w:rsidP="00056CE6">
      <w:pPr>
        <w:pBdr>
          <w:top w:val="single" w:sz="4" w:space="1" w:color="auto"/>
          <w:left w:val="single" w:sz="4" w:space="4" w:color="auto"/>
          <w:bottom w:val="single" w:sz="4" w:space="1" w:color="auto"/>
          <w:right w:val="single" w:sz="4" w:space="4" w:color="auto"/>
        </w:pBdr>
        <w:rPr>
          <w:rFonts w:cs="Arial"/>
          <w:color w:val="000000"/>
        </w:rPr>
      </w:pPr>
      <w:r w:rsidRPr="009451D4">
        <w:rPr>
          <w:rFonts w:cs="Arial"/>
          <w:b/>
          <w:bCs/>
          <w:color w:val="000000"/>
          <w:sz w:val="18"/>
          <w:szCs w:val="18"/>
        </w:rPr>
        <w:t>ARTICLE 4 - OFFRE DE PRIX</w:t>
      </w:r>
    </w:p>
    <w:p w14:paraId="07FBAB34" w14:textId="77777777" w:rsidR="00192F82" w:rsidRPr="009451D4" w:rsidRDefault="00192F82" w:rsidP="00056CE6">
      <w:pPr>
        <w:pStyle w:val="Titre6"/>
        <w:spacing w:before="120" w:after="60"/>
        <w:ind w:left="1151" w:hanging="1151"/>
        <w:rPr>
          <w:rFonts w:cs="Arial"/>
          <w:color w:val="000000"/>
          <w:sz w:val="20"/>
        </w:rPr>
      </w:pPr>
      <w:r w:rsidRPr="009451D4">
        <w:rPr>
          <w:rFonts w:cs="Arial"/>
          <w:color w:val="000000"/>
          <w:sz w:val="20"/>
        </w:rPr>
        <w:t>Conditions générales de l’offre de prix</w:t>
      </w:r>
    </w:p>
    <w:p w14:paraId="14A9D370" w14:textId="77777777" w:rsidR="0041443F" w:rsidRDefault="0041443F" w:rsidP="0041443F">
      <w:pPr>
        <w:pStyle w:val="paragraph"/>
        <w:spacing w:before="0" w:beforeAutospacing="0" w:after="0" w:afterAutospacing="0"/>
        <w:jc w:val="both"/>
        <w:textAlignment w:val="baseline"/>
        <w:rPr>
          <w:rStyle w:val="normaltextrun"/>
          <w:rFonts w:ascii="Arial" w:hAnsi="Arial" w:cs="Arial"/>
          <w:b/>
          <w:bCs/>
          <w:sz w:val="18"/>
          <w:szCs w:val="18"/>
          <w:u w:val="single"/>
        </w:rPr>
      </w:pPr>
      <w:r w:rsidRPr="0041443F">
        <w:rPr>
          <w:rStyle w:val="normaltextrun"/>
          <w:rFonts w:ascii="Arial" w:hAnsi="Arial" w:cs="Arial"/>
          <w:b/>
          <w:bCs/>
          <w:sz w:val="18"/>
          <w:szCs w:val="18"/>
          <w:u w:val="single"/>
        </w:rPr>
        <w:t>Conditions générales de l’offre de prix</w:t>
      </w:r>
    </w:p>
    <w:p w14:paraId="09AF38FC" w14:textId="77777777" w:rsidR="0041443F" w:rsidRDefault="0041443F" w:rsidP="0041443F">
      <w:pPr>
        <w:pStyle w:val="paragraph"/>
        <w:spacing w:before="0" w:beforeAutospacing="0" w:after="0" w:afterAutospacing="0"/>
        <w:jc w:val="both"/>
        <w:textAlignment w:val="baseline"/>
        <w:rPr>
          <w:rStyle w:val="eop"/>
          <w:rFonts w:ascii="Arial" w:hAnsi="Arial" w:cs="Arial"/>
          <w:sz w:val="18"/>
          <w:szCs w:val="18"/>
        </w:rPr>
      </w:pPr>
      <w:r w:rsidRPr="0041443F">
        <w:rPr>
          <w:rStyle w:val="eop"/>
          <w:rFonts w:ascii="Arial" w:hAnsi="Arial" w:cs="Arial"/>
          <w:sz w:val="18"/>
          <w:szCs w:val="18"/>
        </w:rPr>
        <w:t> </w:t>
      </w:r>
    </w:p>
    <w:p w14:paraId="533AF76B" w14:textId="0ABC2A6C" w:rsidR="0041443F" w:rsidRPr="00A70899" w:rsidRDefault="00A70899" w:rsidP="0041443F">
      <w:pPr>
        <w:pStyle w:val="paragraph"/>
        <w:spacing w:before="0" w:beforeAutospacing="0" w:after="0" w:afterAutospacing="0"/>
        <w:jc w:val="both"/>
        <w:textAlignment w:val="baseline"/>
        <w:rPr>
          <w:rFonts w:ascii="Arial" w:hAnsi="Arial" w:cs="Arial"/>
          <w:sz w:val="18"/>
          <w:szCs w:val="18"/>
        </w:rPr>
      </w:pPr>
      <w:r w:rsidRPr="00A70899">
        <w:rPr>
          <w:rFonts w:ascii="Arial" w:hAnsi="Arial" w:cs="Arial"/>
          <w:sz w:val="18"/>
          <w:szCs w:val="18"/>
        </w:rPr>
        <w:t>Les prix du marché sont réputés établis sur la base des conditions économiques du mois de remise de l'offre par le titulaire</w:t>
      </w:r>
      <w:r w:rsidR="00A1269F" w:rsidRPr="00A1269F">
        <w:rPr>
          <w:rStyle w:val="normaltextrun"/>
          <w:rFonts w:ascii="Arial" w:hAnsi="Arial" w:cs="Arial"/>
          <w:sz w:val="18"/>
          <w:szCs w:val="18"/>
        </w:rPr>
        <w:t>.</w:t>
      </w:r>
      <w:r w:rsidR="00A1269F">
        <w:rPr>
          <w:rStyle w:val="normaltextrun"/>
          <w:rFonts w:ascii="Arial" w:hAnsi="Arial" w:cs="Arial"/>
          <w:sz w:val="18"/>
          <w:szCs w:val="18"/>
        </w:rPr>
        <w:t xml:space="preserve"> </w:t>
      </w:r>
    </w:p>
    <w:p w14:paraId="15AA318D" w14:textId="77777777" w:rsidR="0041443F" w:rsidRPr="0041443F" w:rsidRDefault="0041443F" w:rsidP="0041443F">
      <w:pPr>
        <w:pStyle w:val="paragraph"/>
        <w:spacing w:before="0" w:beforeAutospacing="0" w:after="0" w:afterAutospacing="0"/>
        <w:jc w:val="both"/>
        <w:textAlignment w:val="baseline"/>
        <w:rPr>
          <w:rFonts w:ascii="Arial" w:hAnsi="Arial" w:cs="Arial"/>
          <w:sz w:val="18"/>
          <w:szCs w:val="18"/>
        </w:rPr>
      </w:pPr>
      <w:r w:rsidRPr="0041443F">
        <w:rPr>
          <w:rStyle w:val="eop"/>
          <w:rFonts w:ascii="Arial" w:hAnsi="Arial" w:cs="Arial"/>
          <w:sz w:val="18"/>
          <w:szCs w:val="18"/>
        </w:rPr>
        <w:t> </w:t>
      </w:r>
    </w:p>
    <w:p w14:paraId="1C5AA7B1" w14:textId="77777777" w:rsidR="0041443F" w:rsidRPr="0041443F" w:rsidRDefault="0041443F" w:rsidP="0041443F">
      <w:pPr>
        <w:pStyle w:val="paragraph"/>
        <w:spacing w:before="0" w:beforeAutospacing="0" w:after="0" w:afterAutospacing="0"/>
        <w:jc w:val="both"/>
        <w:textAlignment w:val="baseline"/>
        <w:rPr>
          <w:rFonts w:ascii="Arial" w:hAnsi="Arial" w:cs="Arial"/>
          <w:sz w:val="18"/>
          <w:szCs w:val="18"/>
        </w:rPr>
      </w:pPr>
      <w:r w:rsidRPr="0041443F">
        <w:rPr>
          <w:rStyle w:val="normaltextrun"/>
          <w:rFonts w:ascii="Arial" w:hAnsi="Arial" w:cs="Arial"/>
          <w:b/>
          <w:bCs/>
          <w:sz w:val="18"/>
          <w:szCs w:val="18"/>
          <w:u w:val="single"/>
        </w:rPr>
        <w:t>Forfait définitif de rémunération</w:t>
      </w:r>
      <w:r w:rsidRPr="0041443F">
        <w:rPr>
          <w:rStyle w:val="eop"/>
          <w:rFonts w:ascii="Arial" w:hAnsi="Arial" w:cs="Arial"/>
          <w:sz w:val="18"/>
          <w:szCs w:val="18"/>
        </w:rPr>
        <w:t> </w:t>
      </w:r>
    </w:p>
    <w:p w14:paraId="17F9AF2F" w14:textId="77777777" w:rsidR="0041443F" w:rsidRPr="0041443F" w:rsidRDefault="0041443F" w:rsidP="0041443F">
      <w:pPr>
        <w:pStyle w:val="paragraph"/>
        <w:spacing w:before="0" w:beforeAutospacing="0" w:after="0" w:afterAutospacing="0"/>
        <w:jc w:val="both"/>
        <w:textAlignment w:val="baseline"/>
        <w:rPr>
          <w:rFonts w:ascii="Arial" w:hAnsi="Arial" w:cs="Arial"/>
          <w:sz w:val="18"/>
          <w:szCs w:val="18"/>
        </w:rPr>
      </w:pPr>
      <w:r w:rsidRPr="0041443F">
        <w:rPr>
          <w:rStyle w:val="normaltextrun"/>
          <w:rFonts w:ascii="Arial" w:hAnsi="Arial" w:cs="Arial"/>
          <w:sz w:val="18"/>
          <w:szCs w:val="18"/>
        </w:rPr>
        <w:t xml:space="preserve">Le montant de la rémunération du </w:t>
      </w:r>
      <w:r w:rsidR="00082FD3">
        <w:rPr>
          <w:rStyle w:val="normaltextrun"/>
          <w:rFonts w:ascii="Arial" w:hAnsi="Arial" w:cs="Arial"/>
          <w:sz w:val="18"/>
          <w:szCs w:val="18"/>
        </w:rPr>
        <w:t>titulaire</w:t>
      </w:r>
      <w:r w:rsidRPr="0041443F">
        <w:rPr>
          <w:rStyle w:val="normaltextrun"/>
          <w:rFonts w:ascii="Arial" w:hAnsi="Arial" w:cs="Arial"/>
          <w:sz w:val="18"/>
          <w:szCs w:val="18"/>
        </w:rPr>
        <w:t xml:space="preserve"> s’élève à la somme forfaitaire de (montant exprimé en euros) :</w:t>
      </w:r>
      <w:r w:rsidRPr="0041443F">
        <w:rPr>
          <w:rStyle w:val="eop"/>
          <w:rFonts w:ascii="Arial" w:hAnsi="Arial" w:cs="Arial"/>
          <w:sz w:val="18"/>
          <w:szCs w:val="18"/>
        </w:rPr>
        <w:t> </w:t>
      </w:r>
    </w:p>
    <w:p w14:paraId="01512BE8" w14:textId="77777777" w:rsidR="0041443F" w:rsidRPr="0041443F" w:rsidRDefault="0041443F" w:rsidP="0041443F">
      <w:pPr>
        <w:pStyle w:val="paragraph"/>
        <w:spacing w:before="0" w:beforeAutospacing="0" w:after="0" w:afterAutospacing="0"/>
        <w:jc w:val="both"/>
        <w:textAlignment w:val="baseline"/>
        <w:rPr>
          <w:rFonts w:ascii="Arial" w:hAnsi="Arial" w:cs="Arial"/>
          <w:sz w:val="18"/>
          <w:szCs w:val="18"/>
        </w:rPr>
      </w:pPr>
      <w:r w:rsidRPr="0041443F">
        <w:rPr>
          <w:rStyle w:val="eop"/>
          <w:rFonts w:ascii="Arial" w:hAnsi="Arial" w:cs="Arial"/>
          <w:sz w:val="18"/>
          <w:szCs w:val="18"/>
        </w:rPr>
        <w:t> </w:t>
      </w:r>
    </w:p>
    <w:p w14:paraId="2F056DF7" w14:textId="77777777" w:rsidR="0041443F" w:rsidRPr="0041443F" w:rsidRDefault="0041443F" w:rsidP="0041443F">
      <w:pPr>
        <w:pStyle w:val="paragraph"/>
        <w:numPr>
          <w:ilvl w:val="0"/>
          <w:numId w:val="22"/>
        </w:numPr>
        <w:spacing w:before="0" w:beforeAutospacing="0" w:after="0" w:afterAutospacing="0"/>
        <w:ind w:left="426" w:firstLine="0"/>
        <w:textAlignment w:val="baseline"/>
        <w:rPr>
          <w:rFonts w:ascii="Arial" w:hAnsi="Arial" w:cs="Arial"/>
          <w:sz w:val="18"/>
          <w:szCs w:val="18"/>
        </w:rPr>
      </w:pPr>
      <w:r w:rsidRPr="0041443F">
        <w:rPr>
          <w:rStyle w:val="normaltextrun"/>
          <w:rFonts w:ascii="Arial" w:hAnsi="Arial" w:cs="Arial"/>
          <w:sz w:val="18"/>
          <w:szCs w:val="18"/>
        </w:rPr>
        <w:t>Total HT :…………………………………………………………………………………………………………………………….</w:t>
      </w:r>
      <w:r w:rsidRPr="0041443F">
        <w:rPr>
          <w:rStyle w:val="eop"/>
          <w:rFonts w:ascii="Arial" w:hAnsi="Arial" w:cs="Arial"/>
          <w:sz w:val="18"/>
          <w:szCs w:val="18"/>
        </w:rPr>
        <w:t> </w:t>
      </w:r>
    </w:p>
    <w:p w14:paraId="0DA70637" w14:textId="77777777" w:rsidR="0041443F" w:rsidRPr="0041443F" w:rsidRDefault="0041443F" w:rsidP="0041443F">
      <w:pPr>
        <w:pStyle w:val="paragraph"/>
        <w:spacing w:before="0" w:beforeAutospacing="0" w:after="0" w:afterAutospacing="0"/>
        <w:ind w:left="426"/>
        <w:textAlignment w:val="baseline"/>
        <w:rPr>
          <w:rFonts w:ascii="Arial" w:hAnsi="Arial" w:cs="Arial"/>
          <w:sz w:val="18"/>
          <w:szCs w:val="18"/>
        </w:rPr>
      </w:pPr>
      <w:r w:rsidRPr="0041443F">
        <w:rPr>
          <w:rStyle w:val="eop"/>
          <w:rFonts w:ascii="Arial" w:hAnsi="Arial" w:cs="Arial"/>
          <w:sz w:val="18"/>
          <w:szCs w:val="18"/>
        </w:rPr>
        <w:t> </w:t>
      </w:r>
    </w:p>
    <w:p w14:paraId="0ABAE3CE" w14:textId="23A965DB" w:rsidR="0041443F" w:rsidRPr="0041443F" w:rsidRDefault="0041443F" w:rsidP="0041443F">
      <w:pPr>
        <w:pStyle w:val="paragraph"/>
        <w:numPr>
          <w:ilvl w:val="0"/>
          <w:numId w:val="23"/>
        </w:numPr>
        <w:spacing w:before="0" w:beforeAutospacing="0" w:after="0" w:afterAutospacing="0"/>
        <w:ind w:left="426" w:firstLine="0"/>
        <w:textAlignment w:val="baseline"/>
        <w:rPr>
          <w:rFonts w:ascii="Arial" w:hAnsi="Arial" w:cs="Arial"/>
          <w:sz w:val="18"/>
          <w:szCs w:val="18"/>
        </w:rPr>
      </w:pPr>
      <w:r w:rsidRPr="0041443F">
        <w:rPr>
          <w:rStyle w:val="normaltextrun"/>
          <w:rFonts w:ascii="Arial" w:hAnsi="Arial" w:cs="Arial"/>
          <w:sz w:val="18"/>
          <w:szCs w:val="18"/>
        </w:rPr>
        <w:t xml:space="preserve">Montant TVA au taux de </w:t>
      </w:r>
      <w:r w:rsidR="005F3386">
        <w:rPr>
          <w:rStyle w:val="normaltextrun"/>
          <w:rFonts w:ascii="Arial" w:hAnsi="Arial" w:cs="Arial"/>
          <w:sz w:val="18"/>
          <w:szCs w:val="18"/>
        </w:rPr>
        <w:t>8,5</w:t>
      </w:r>
      <w:r w:rsidRPr="0041443F">
        <w:rPr>
          <w:rStyle w:val="normaltextrun"/>
          <w:rFonts w:ascii="Arial" w:hAnsi="Arial" w:cs="Arial"/>
          <w:sz w:val="18"/>
          <w:szCs w:val="18"/>
        </w:rPr>
        <w:t>% :……………………………………………………………………………………………..</w:t>
      </w:r>
      <w:r w:rsidRPr="0041443F">
        <w:rPr>
          <w:rStyle w:val="eop"/>
          <w:rFonts w:ascii="Arial" w:hAnsi="Arial" w:cs="Arial"/>
          <w:sz w:val="18"/>
          <w:szCs w:val="18"/>
        </w:rPr>
        <w:t> </w:t>
      </w:r>
    </w:p>
    <w:p w14:paraId="46624170" w14:textId="77777777" w:rsidR="0041443F" w:rsidRPr="0041443F" w:rsidRDefault="0041443F" w:rsidP="0041443F">
      <w:pPr>
        <w:pStyle w:val="paragraph"/>
        <w:spacing w:before="0" w:beforeAutospacing="0" w:after="0" w:afterAutospacing="0"/>
        <w:ind w:left="426"/>
        <w:textAlignment w:val="baseline"/>
        <w:rPr>
          <w:rFonts w:ascii="Arial" w:hAnsi="Arial" w:cs="Arial"/>
          <w:sz w:val="18"/>
          <w:szCs w:val="18"/>
        </w:rPr>
      </w:pPr>
      <w:r w:rsidRPr="0041443F">
        <w:rPr>
          <w:rStyle w:val="eop"/>
          <w:rFonts w:ascii="Arial" w:hAnsi="Arial" w:cs="Arial"/>
          <w:sz w:val="18"/>
          <w:szCs w:val="18"/>
        </w:rPr>
        <w:t> </w:t>
      </w:r>
    </w:p>
    <w:p w14:paraId="1B47C389" w14:textId="77777777" w:rsidR="0041443F" w:rsidRPr="0041443F" w:rsidRDefault="0041443F" w:rsidP="0041443F">
      <w:pPr>
        <w:pStyle w:val="paragraph"/>
        <w:numPr>
          <w:ilvl w:val="0"/>
          <w:numId w:val="24"/>
        </w:numPr>
        <w:spacing w:before="0" w:beforeAutospacing="0" w:after="0" w:afterAutospacing="0"/>
        <w:ind w:left="426" w:firstLine="0"/>
        <w:textAlignment w:val="baseline"/>
        <w:rPr>
          <w:rFonts w:ascii="Arial" w:hAnsi="Arial" w:cs="Arial"/>
          <w:sz w:val="18"/>
          <w:szCs w:val="18"/>
        </w:rPr>
      </w:pPr>
      <w:r w:rsidRPr="0041443F">
        <w:rPr>
          <w:rStyle w:val="normaltextrun"/>
          <w:rFonts w:ascii="Arial" w:hAnsi="Arial" w:cs="Arial"/>
          <w:sz w:val="18"/>
          <w:szCs w:val="18"/>
        </w:rPr>
        <w:t>Montant TTC :………………………………………………………………………………………………………………………</w:t>
      </w:r>
      <w:r w:rsidRPr="0041443F">
        <w:rPr>
          <w:rStyle w:val="eop"/>
          <w:rFonts w:ascii="Arial" w:hAnsi="Arial" w:cs="Arial"/>
          <w:sz w:val="18"/>
          <w:szCs w:val="18"/>
        </w:rPr>
        <w:t> </w:t>
      </w:r>
    </w:p>
    <w:p w14:paraId="4B8484D5" w14:textId="77777777" w:rsidR="0041443F" w:rsidRPr="0041443F" w:rsidRDefault="0041443F" w:rsidP="0041443F">
      <w:pPr>
        <w:pStyle w:val="paragraph"/>
        <w:spacing w:before="0" w:beforeAutospacing="0" w:after="0" w:afterAutospacing="0"/>
        <w:ind w:left="720"/>
        <w:jc w:val="both"/>
        <w:textAlignment w:val="baseline"/>
        <w:rPr>
          <w:rFonts w:ascii="Arial" w:hAnsi="Arial" w:cs="Arial"/>
          <w:sz w:val="18"/>
          <w:szCs w:val="18"/>
        </w:rPr>
      </w:pPr>
      <w:r w:rsidRPr="0041443F">
        <w:rPr>
          <w:rStyle w:val="eop"/>
          <w:rFonts w:ascii="Arial" w:hAnsi="Arial" w:cs="Arial"/>
          <w:sz w:val="18"/>
          <w:szCs w:val="18"/>
        </w:rPr>
        <w:t> </w:t>
      </w:r>
    </w:p>
    <w:p w14:paraId="4F8F56C0" w14:textId="77777777" w:rsidR="0041443F" w:rsidRPr="0041443F" w:rsidRDefault="0041443F" w:rsidP="0041443F">
      <w:pPr>
        <w:pStyle w:val="paragraph"/>
        <w:spacing w:before="0" w:beforeAutospacing="0" w:after="0" w:afterAutospacing="0"/>
        <w:jc w:val="both"/>
        <w:textAlignment w:val="baseline"/>
        <w:rPr>
          <w:rFonts w:ascii="Arial" w:hAnsi="Arial" w:cs="Arial"/>
          <w:sz w:val="18"/>
          <w:szCs w:val="18"/>
        </w:rPr>
      </w:pPr>
      <w:r w:rsidRPr="0041443F">
        <w:rPr>
          <w:rStyle w:val="eop"/>
          <w:rFonts w:ascii="Arial" w:hAnsi="Arial" w:cs="Arial"/>
          <w:sz w:val="18"/>
          <w:szCs w:val="18"/>
        </w:rPr>
        <w:t> </w:t>
      </w:r>
    </w:p>
    <w:p w14:paraId="2FFC0F11" w14:textId="77777777" w:rsidR="0041443F" w:rsidRPr="0041443F" w:rsidRDefault="0041443F" w:rsidP="0041443F">
      <w:pPr>
        <w:pStyle w:val="paragraph"/>
        <w:spacing w:before="0" w:beforeAutospacing="0" w:after="0" w:afterAutospacing="0"/>
        <w:jc w:val="both"/>
        <w:textAlignment w:val="baseline"/>
        <w:rPr>
          <w:rFonts w:ascii="Arial" w:hAnsi="Arial" w:cs="Arial"/>
          <w:sz w:val="18"/>
          <w:szCs w:val="18"/>
        </w:rPr>
      </w:pPr>
      <w:r w:rsidRPr="0041443F">
        <w:rPr>
          <w:rStyle w:val="normaltextrun"/>
          <w:rFonts w:ascii="Arial" w:hAnsi="Arial" w:cs="Arial"/>
          <w:b/>
          <w:bCs/>
          <w:sz w:val="18"/>
          <w:szCs w:val="18"/>
          <w:u w:val="single"/>
        </w:rPr>
        <w:t>Répartition du forfait de rémunération par éléments de mission</w:t>
      </w:r>
      <w:r w:rsidRPr="0041443F">
        <w:rPr>
          <w:rStyle w:val="eop"/>
          <w:rFonts w:ascii="Arial" w:hAnsi="Arial" w:cs="Arial"/>
          <w:sz w:val="18"/>
          <w:szCs w:val="18"/>
        </w:rPr>
        <w:t> </w:t>
      </w:r>
    </w:p>
    <w:p w14:paraId="3285FFC5" w14:textId="77777777" w:rsidR="0041443F" w:rsidRDefault="0041443F" w:rsidP="0041443F">
      <w:pPr>
        <w:pStyle w:val="paragraph"/>
        <w:spacing w:before="0" w:beforeAutospacing="0" w:after="0" w:afterAutospacing="0"/>
        <w:jc w:val="both"/>
        <w:textAlignment w:val="baseline"/>
        <w:rPr>
          <w:rStyle w:val="eop"/>
          <w:rFonts w:ascii="Arial" w:hAnsi="Arial" w:cs="Arial"/>
          <w:sz w:val="18"/>
          <w:szCs w:val="18"/>
        </w:rPr>
      </w:pPr>
      <w:r w:rsidRPr="0041443F">
        <w:rPr>
          <w:rStyle w:val="normaltextrun"/>
          <w:rFonts w:ascii="Arial" w:hAnsi="Arial" w:cs="Arial"/>
          <w:sz w:val="18"/>
          <w:szCs w:val="18"/>
        </w:rPr>
        <w:t>La décomposition du prix forfaitaire par élément de mission est</w:t>
      </w:r>
      <w:r w:rsidR="00A1269F">
        <w:rPr>
          <w:rStyle w:val="normaltextrun"/>
          <w:rFonts w:ascii="Arial" w:hAnsi="Arial" w:cs="Arial"/>
          <w:sz w:val="18"/>
          <w:szCs w:val="18"/>
        </w:rPr>
        <w:t xml:space="preserve"> celle remise par le titulaire en réponse à la consultation.</w:t>
      </w:r>
    </w:p>
    <w:p w14:paraId="2BA226A1" w14:textId="77777777" w:rsidR="0041443F" w:rsidRPr="0041443F" w:rsidRDefault="0041443F" w:rsidP="0041443F">
      <w:pPr>
        <w:pStyle w:val="paragraph"/>
        <w:spacing w:before="0" w:beforeAutospacing="0" w:after="0" w:afterAutospacing="0"/>
        <w:jc w:val="both"/>
        <w:textAlignment w:val="baseline"/>
        <w:rPr>
          <w:rStyle w:val="eop"/>
          <w:rFonts w:ascii="Arial" w:hAnsi="Arial" w:cs="Arial"/>
          <w:sz w:val="18"/>
          <w:szCs w:val="18"/>
        </w:rPr>
      </w:pPr>
    </w:p>
    <w:p w14:paraId="17AD93B2" w14:textId="77777777" w:rsidR="0041443F" w:rsidRDefault="0041443F" w:rsidP="0041443F">
      <w:pPr>
        <w:pStyle w:val="paragraph"/>
        <w:spacing w:before="0" w:beforeAutospacing="0" w:after="0" w:afterAutospacing="0"/>
        <w:jc w:val="both"/>
        <w:textAlignment w:val="baseline"/>
        <w:rPr>
          <w:rFonts w:ascii="Segoe UI" w:hAnsi="Segoe UI" w:cs="Segoe UI"/>
          <w:sz w:val="18"/>
          <w:szCs w:val="18"/>
        </w:rPr>
      </w:pPr>
    </w:p>
    <w:p w14:paraId="333E3F1C" w14:textId="77777777" w:rsidR="001C2866" w:rsidRPr="009451D4" w:rsidRDefault="00EF569A" w:rsidP="00EF569A">
      <w:pPr>
        <w:pBdr>
          <w:top w:val="single" w:sz="4" w:space="1" w:color="auto"/>
          <w:left w:val="single" w:sz="4" w:space="4" w:color="auto"/>
          <w:bottom w:val="single" w:sz="4" w:space="1" w:color="auto"/>
          <w:right w:val="single" w:sz="4" w:space="4" w:color="auto"/>
        </w:pBdr>
        <w:rPr>
          <w:rFonts w:cs="Arial"/>
          <w:color w:val="000000"/>
        </w:rPr>
      </w:pPr>
      <w:r w:rsidRPr="009451D4">
        <w:rPr>
          <w:rFonts w:cs="Arial"/>
          <w:b/>
          <w:bCs/>
          <w:color w:val="000000"/>
          <w:sz w:val="18"/>
          <w:szCs w:val="18"/>
        </w:rPr>
        <w:t>ARTICLE 5 – SOUS-TRAITANCE</w:t>
      </w:r>
    </w:p>
    <w:p w14:paraId="749EEE0D" w14:textId="77777777" w:rsidR="001C2866" w:rsidRPr="009451D4" w:rsidRDefault="001C2866" w:rsidP="00EF569A">
      <w:pPr>
        <w:spacing w:before="120" w:after="60"/>
        <w:rPr>
          <w:rFonts w:cs="Arial"/>
          <w:color w:val="000000"/>
          <w:sz w:val="18"/>
        </w:rPr>
      </w:pPr>
      <w:r w:rsidRPr="009451D4">
        <w:rPr>
          <w:rFonts w:cs="Arial"/>
          <w:color w:val="000000"/>
          <w:sz w:val="18"/>
        </w:rPr>
        <w:t xml:space="preserve">Le titulaire : </w:t>
      </w:r>
    </w:p>
    <w:p w14:paraId="77E7DCAF" w14:textId="77777777" w:rsidR="001C2866" w:rsidRPr="009451D4" w:rsidRDefault="001C2866" w:rsidP="001C2866">
      <w:pPr>
        <w:spacing w:after="60"/>
        <w:ind w:left="357"/>
        <w:rPr>
          <w:rFonts w:cs="Arial"/>
          <w:color w:val="000000"/>
          <w:sz w:val="18"/>
        </w:rPr>
      </w:pPr>
      <w:r w:rsidRPr="009451D4">
        <w:rPr>
          <w:rFonts w:cs="Arial"/>
          <w:iCs/>
          <w:color w:val="000000"/>
          <w:sz w:val="18"/>
          <w:szCs w:val="18"/>
        </w:rPr>
        <w:fldChar w:fldCharType="begin">
          <w:ffData>
            <w:name w:val="CaseACocher1"/>
            <w:enabled/>
            <w:calcOnExit w:val="0"/>
            <w:checkBox>
              <w:sizeAuto/>
              <w:default w:val="0"/>
            </w:checkBox>
          </w:ffData>
        </w:fldChar>
      </w:r>
      <w:r w:rsidRPr="009451D4">
        <w:rPr>
          <w:rFonts w:cs="Arial"/>
          <w:iCs/>
          <w:color w:val="000000"/>
          <w:sz w:val="18"/>
          <w:szCs w:val="18"/>
        </w:rPr>
        <w:instrText xml:space="preserve"> FORMCHECKBOX </w:instrText>
      </w:r>
      <w:r w:rsidR="00D5393B">
        <w:rPr>
          <w:rFonts w:cs="Arial"/>
          <w:iCs/>
          <w:color w:val="000000"/>
          <w:sz w:val="18"/>
          <w:szCs w:val="18"/>
        </w:rPr>
      </w:r>
      <w:r w:rsidR="00D5393B">
        <w:rPr>
          <w:rFonts w:cs="Arial"/>
          <w:iCs/>
          <w:color w:val="000000"/>
          <w:sz w:val="18"/>
          <w:szCs w:val="18"/>
        </w:rPr>
        <w:fldChar w:fldCharType="separate"/>
      </w:r>
      <w:r w:rsidRPr="009451D4">
        <w:rPr>
          <w:rFonts w:cs="Arial"/>
          <w:iCs/>
          <w:color w:val="000000"/>
          <w:sz w:val="18"/>
          <w:szCs w:val="18"/>
        </w:rPr>
        <w:fldChar w:fldCharType="end"/>
      </w:r>
      <w:r w:rsidRPr="009451D4">
        <w:rPr>
          <w:rFonts w:cs="Arial"/>
          <w:iCs/>
          <w:color w:val="000000"/>
          <w:sz w:val="18"/>
          <w:szCs w:val="18"/>
        </w:rPr>
        <w:t xml:space="preserve"> </w:t>
      </w:r>
      <w:r w:rsidRPr="009451D4">
        <w:rPr>
          <w:rFonts w:cs="Arial"/>
          <w:color w:val="000000"/>
          <w:sz w:val="18"/>
        </w:rPr>
        <w:t>n’envisage pas de sous-traiter l’exécution de certaines prestations.</w:t>
      </w:r>
    </w:p>
    <w:p w14:paraId="67F2F58C" w14:textId="77777777" w:rsidR="001C2866" w:rsidRPr="009451D4" w:rsidRDefault="001C2866" w:rsidP="001C2866">
      <w:pPr>
        <w:ind w:left="360"/>
        <w:rPr>
          <w:rFonts w:cs="Arial"/>
          <w:color w:val="000000"/>
          <w:sz w:val="18"/>
        </w:rPr>
      </w:pPr>
      <w:r w:rsidRPr="009451D4">
        <w:rPr>
          <w:rFonts w:cs="Arial"/>
          <w:iCs/>
          <w:color w:val="000000"/>
          <w:sz w:val="18"/>
          <w:szCs w:val="18"/>
        </w:rPr>
        <w:fldChar w:fldCharType="begin">
          <w:ffData>
            <w:name w:val="CaseACocher1"/>
            <w:enabled/>
            <w:calcOnExit w:val="0"/>
            <w:checkBox>
              <w:sizeAuto/>
              <w:default w:val="0"/>
            </w:checkBox>
          </w:ffData>
        </w:fldChar>
      </w:r>
      <w:r w:rsidRPr="009451D4">
        <w:rPr>
          <w:rFonts w:cs="Arial"/>
          <w:iCs/>
          <w:color w:val="000000"/>
          <w:sz w:val="18"/>
          <w:szCs w:val="18"/>
        </w:rPr>
        <w:instrText xml:space="preserve"> FORMCHECKBOX </w:instrText>
      </w:r>
      <w:r w:rsidR="00D5393B">
        <w:rPr>
          <w:rFonts w:cs="Arial"/>
          <w:iCs/>
          <w:color w:val="000000"/>
          <w:sz w:val="18"/>
          <w:szCs w:val="18"/>
        </w:rPr>
      </w:r>
      <w:r w:rsidR="00D5393B">
        <w:rPr>
          <w:rFonts w:cs="Arial"/>
          <w:iCs/>
          <w:color w:val="000000"/>
          <w:sz w:val="18"/>
          <w:szCs w:val="18"/>
        </w:rPr>
        <w:fldChar w:fldCharType="separate"/>
      </w:r>
      <w:r w:rsidRPr="009451D4">
        <w:rPr>
          <w:rFonts w:cs="Arial"/>
          <w:iCs/>
          <w:color w:val="000000"/>
          <w:sz w:val="18"/>
          <w:szCs w:val="18"/>
        </w:rPr>
        <w:fldChar w:fldCharType="end"/>
      </w:r>
      <w:r w:rsidRPr="009451D4">
        <w:rPr>
          <w:rFonts w:cs="Arial"/>
          <w:iCs/>
          <w:color w:val="000000"/>
          <w:sz w:val="18"/>
          <w:szCs w:val="18"/>
        </w:rPr>
        <w:t xml:space="preserve"> </w:t>
      </w:r>
      <w:r w:rsidRPr="009451D4">
        <w:rPr>
          <w:rFonts w:cs="Arial"/>
          <w:color w:val="000000"/>
          <w:sz w:val="18"/>
        </w:rPr>
        <w:t>envisage de sous-traiter l'exécution de certaines prestations.</w:t>
      </w:r>
    </w:p>
    <w:p w14:paraId="0DE4B5B7" w14:textId="77777777" w:rsidR="00D11ECC" w:rsidRPr="009451D4" w:rsidRDefault="00D11ECC" w:rsidP="001C2866">
      <w:pPr>
        <w:rPr>
          <w:rFonts w:cs="Arial"/>
          <w:color w:val="000000"/>
          <w:sz w:val="18"/>
        </w:rPr>
      </w:pPr>
    </w:p>
    <w:p w14:paraId="12A6BA9B" w14:textId="77777777" w:rsidR="001C2866" w:rsidRPr="009451D4" w:rsidRDefault="001C2866" w:rsidP="001C2866">
      <w:pPr>
        <w:rPr>
          <w:rFonts w:cs="Arial"/>
          <w:color w:val="000000"/>
          <w:sz w:val="18"/>
        </w:rPr>
      </w:pPr>
      <w:r w:rsidRPr="009451D4">
        <w:rPr>
          <w:rFonts w:cs="Arial"/>
          <w:color w:val="000000"/>
          <w:sz w:val="18"/>
        </w:rPr>
        <w:t>Dans le cas de sous-traitance, le tableau ci-après indique la nature et le montant des prestations que</w:t>
      </w:r>
      <w:r w:rsidRPr="009451D4">
        <w:rPr>
          <w:rFonts w:cs="Arial"/>
          <w:color w:val="000000"/>
          <w:sz w:val="18"/>
          <w:shd w:val="clear" w:color="auto" w:fill="FFFFFF"/>
        </w:rPr>
        <w:t xml:space="preserve"> le titulaire</w:t>
      </w:r>
      <w:r w:rsidR="00082FD3">
        <w:rPr>
          <w:rFonts w:cs="Arial"/>
          <w:color w:val="000000"/>
          <w:sz w:val="18"/>
          <w:shd w:val="clear" w:color="auto" w:fill="FFFFFF"/>
        </w:rPr>
        <w:t xml:space="preserve"> </w:t>
      </w:r>
      <w:r w:rsidRPr="009451D4">
        <w:rPr>
          <w:rFonts w:cs="Arial"/>
          <w:color w:val="000000"/>
          <w:sz w:val="18"/>
        </w:rPr>
        <w:t xml:space="preserve">envisage de faire exécuter par des sous-traitants payés directement et les noms de ces sous-traitants ; le montant des prestations sous-traitées indiqué dans le tableau constitue le montant maximal de la créance que le sous-traitant concerné pourra céder ou présenter en nantissement. </w:t>
      </w:r>
    </w:p>
    <w:p w14:paraId="66204FF1" w14:textId="77777777" w:rsidR="00D11ECC" w:rsidRPr="009451D4" w:rsidRDefault="00D11ECC" w:rsidP="001C2866">
      <w:pPr>
        <w:rPr>
          <w:rFonts w:cs="Arial"/>
          <w:color w:val="000000"/>
          <w:sz w:val="18"/>
        </w:rPr>
      </w:pPr>
    </w:p>
    <w:p w14:paraId="695CF4AB" w14:textId="77777777" w:rsidR="001C2866" w:rsidRPr="009451D4" w:rsidRDefault="001C2866" w:rsidP="001C2866">
      <w:pPr>
        <w:rPr>
          <w:rFonts w:cs="Arial"/>
          <w:color w:val="000000"/>
          <w:sz w:val="18"/>
        </w:rPr>
      </w:pPr>
      <w:r w:rsidRPr="009451D4">
        <w:rPr>
          <w:rFonts w:cs="Arial"/>
          <w:color w:val="000000"/>
          <w:sz w:val="18"/>
        </w:rPr>
        <w:t xml:space="preserve">Le titulaire </w:t>
      </w:r>
      <w:r w:rsidRPr="00A1269F">
        <w:rPr>
          <w:rFonts w:cs="Arial"/>
          <w:color w:val="000000"/>
          <w:sz w:val="18"/>
        </w:rPr>
        <w:t xml:space="preserve">annexe au présent acte d'engagement les actes spéciaux de chacun des sous-traitants conformément à l’article </w:t>
      </w:r>
      <w:r w:rsidR="00A1269F" w:rsidRPr="00A1269F">
        <w:rPr>
          <w:rFonts w:cs="Arial"/>
          <w:color w:val="000000"/>
          <w:sz w:val="18"/>
        </w:rPr>
        <w:t>7</w:t>
      </w:r>
      <w:r w:rsidRPr="00A1269F">
        <w:rPr>
          <w:rFonts w:cs="Arial"/>
          <w:color w:val="000000"/>
          <w:sz w:val="18"/>
        </w:rPr>
        <w:t xml:space="preserve"> du CCAP.</w:t>
      </w:r>
      <w:r w:rsidRPr="009451D4">
        <w:rPr>
          <w:rFonts w:cs="Arial"/>
          <w:color w:val="000000"/>
          <w:sz w:val="18"/>
        </w:rPr>
        <w:t xml:space="preserve"> Chaque annexe constitue une demande d'acceptation du sous-traitant concerné et d'agrément des conditions de paiement du contrat de sous-traitance, demande qui est réputée acceptée par la notification du contrat et qui prendra effet à la date de notification. </w:t>
      </w:r>
    </w:p>
    <w:tbl>
      <w:tblPr>
        <w:tblpPr w:leftFromText="141" w:rightFromText="141" w:vertAnchor="text" w:horzAnchor="margin" w:tblpXSpec="center" w:tblpY="161"/>
        <w:tblW w:w="94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2765"/>
        <w:gridCol w:w="2551"/>
        <w:gridCol w:w="1843"/>
        <w:gridCol w:w="2268"/>
      </w:tblGrid>
      <w:tr w:rsidR="00E217CA" w:rsidRPr="009451D4" w14:paraId="6CA739DF" w14:textId="77777777" w:rsidTr="00E217CA">
        <w:trPr>
          <w:cantSplit/>
          <w:trHeight w:val="300"/>
        </w:trPr>
        <w:tc>
          <w:tcPr>
            <w:tcW w:w="2765" w:type="dxa"/>
            <w:tcBorders>
              <w:top w:val="single" w:sz="6" w:space="0" w:color="auto"/>
              <w:left w:val="single" w:sz="6" w:space="0" w:color="auto"/>
              <w:bottom w:val="nil"/>
              <w:right w:val="single" w:sz="6" w:space="0" w:color="auto"/>
            </w:tcBorders>
            <w:shd w:val="clear" w:color="auto" w:fill="D9D9D9"/>
            <w:vAlign w:val="center"/>
            <w:hideMark/>
          </w:tcPr>
          <w:p w14:paraId="1D956A25" w14:textId="77777777" w:rsidR="00E217CA" w:rsidRPr="009451D4" w:rsidRDefault="00E217CA" w:rsidP="00E217CA">
            <w:pPr>
              <w:spacing w:before="120" w:after="120"/>
              <w:jc w:val="center"/>
              <w:rPr>
                <w:rFonts w:cs="Arial"/>
                <w:b/>
                <w:color w:val="000000"/>
                <w:sz w:val="18"/>
                <w:szCs w:val="18"/>
              </w:rPr>
            </w:pPr>
            <w:r w:rsidRPr="009451D4">
              <w:rPr>
                <w:rFonts w:cs="Arial"/>
                <w:b/>
                <w:color w:val="000000"/>
                <w:sz w:val="18"/>
                <w:szCs w:val="18"/>
              </w:rPr>
              <w:t>Nature de la prestation</w:t>
            </w:r>
            <w:r w:rsidRPr="009451D4">
              <w:rPr>
                <w:rFonts w:cs="Arial"/>
                <w:b/>
                <w:color w:val="000000"/>
                <w:sz w:val="18"/>
              </w:rPr>
              <w:t xml:space="preserve"> </w:t>
            </w:r>
            <w:r w:rsidRPr="009451D4">
              <w:rPr>
                <w:rFonts w:cs="Arial"/>
                <w:b/>
                <w:color w:val="000000"/>
                <w:sz w:val="18"/>
                <w:szCs w:val="18"/>
              </w:rPr>
              <w:t>et cotraitant concerné</w:t>
            </w:r>
          </w:p>
        </w:tc>
        <w:tc>
          <w:tcPr>
            <w:tcW w:w="2551" w:type="dxa"/>
            <w:tcBorders>
              <w:top w:val="single" w:sz="6" w:space="0" w:color="auto"/>
              <w:left w:val="single" w:sz="6" w:space="0" w:color="auto"/>
              <w:bottom w:val="nil"/>
              <w:right w:val="single" w:sz="6" w:space="0" w:color="auto"/>
            </w:tcBorders>
            <w:shd w:val="clear" w:color="auto" w:fill="D9D9D9"/>
            <w:vAlign w:val="center"/>
            <w:hideMark/>
          </w:tcPr>
          <w:p w14:paraId="0AF2E80E" w14:textId="77777777" w:rsidR="00E217CA" w:rsidRPr="009451D4" w:rsidRDefault="00E217CA" w:rsidP="00E217CA">
            <w:pPr>
              <w:spacing w:before="120" w:after="120"/>
              <w:jc w:val="center"/>
              <w:rPr>
                <w:rFonts w:cs="Arial"/>
                <w:b/>
                <w:color w:val="000000"/>
                <w:sz w:val="18"/>
                <w:szCs w:val="18"/>
              </w:rPr>
            </w:pPr>
            <w:r w:rsidRPr="009451D4">
              <w:rPr>
                <w:rFonts w:cs="Arial"/>
                <w:b/>
                <w:color w:val="000000"/>
                <w:sz w:val="18"/>
                <w:szCs w:val="18"/>
              </w:rPr>
              <w:t>Sous-traitant devant exécuter la prestation</w:t>
            </w:r>
          </w:p>
        </w:tc>
        <w:tc>
          <w:tcPr>
            <w:tcW w:w="1843" w:type="dxa"/>
            <w:tcBorders>
              <w:top w:val="single" w:sz="6" w:space="0" w:color="auto"/>
              <w:left w:val="single" w:sz="6" w:space="0" w:color="auto"/>
              <w:bottom w:val="nil"/>
              <w:right w:val="single" w:sz="6" w:space="0" w:color="auto"/>
            </w:tcBorders>
            <w:shd w:val="clear" w:color="auto" w:fill="D9D9D9"/>
            <w:vAlign w:val="center"/>
          </w:tcPr>
          <w:p w14:paraId="7DAFFB7F" w14:textId="77777777" w:rsidR="00E217CA" w:rsidRPr="009451D4" w:rsidRDefault="00E217CA" w:rsidP="00E217CA">
            <w:pPr>
              <w:jc w:val="center"/>
              <w:rPr>
                <w:rFonts w:cs="Arial"/>
                <w:b/>
                <w:color w:val="000000"/>
                <w:sz w:val="18"/>
                <w:szCs w:val="18"/>
              </w:rPr>
            </w:pPr>
            <w:r w:rsidRPr="009451D4">
              <w:rPr>
                <w:rFonts w:cs="Arial"/>
                <w:b/>
                <w:color w:val="000000"/>
                <w:sz w:val="18"/>
                <w:szCs w:val="18"/>
              </w:rPr>
              <w:t>Phase concernée</w:t>
            </w:r>
          </w:p>
          <w:p w14:paraId="11C6AD6B" w14:textId="77777777" w:rsidR="00E217CA" w:rsidRPr="009451D4" w:rsidRDefault="00E217CA" w:rsidP="00E217CA">
            <w:pPr>
              <w:jc w:val="center"/>
              <w:rPr>
                <w:rFonts w:cs="Arial"/>
                <w:b/>
                <w:color w:val="000000"/>
                <w:sz w:val="18"/>
                <w:szCs w:val="18"/>
              </w:rPr>
            </w:pPr>
            <w:r w:rsidRPr="009451D4">
              <w:rPr>
                <w:rFonts w:cs="Arial"/>
                <w:b/>
                <w:color w:val="000000"/>
                <w:sz w:val="18"/>
                <w:szCs w:val="18"/>
              </w:rPr>
              <w:t>(études/travaux)</w:t>
            </w:r>
          </w:p>
        </w:tc>
        <w:tc>
          <w:tcPr>
            <w:tcW w:w="2268" w:type="dxa"/>
            <w:tcBorders>
              <w:top w:val="single" w:sz="6" w:space="0" w:color="auto"/>
              <w:left w:val="single" w:sz="6" w:space="0" w:color="auto"/>
              <w:bottom w:val="nil"/>
              <w:right w:val="single" w:sz="6" w:space="0" w:color="auto"/>
            </w:tcBorders>
            <w:shd w:val="clear" w:color="auto" w:fill="D9D9D9"/>
            <w:vAlign w:val="center"/>
            <w:hideMark/>
          </w:tcPr>
          <w:p w14:paraId="31F6BC33" w14:textId="77777777" w:rsidR="00E217CA" w:rsidRPr="009451D4" w:rsidRDefault="00E217CA" w:rsidP="00E217CA">
            <w:pPr>
              <w:jc w:val="center"/>
              <w:rPr>
                <w:rFonts w:cs="Arial"/>
                <w:b/>
                <w:color w:val="000000"/>
                <w:sz w:val="18"/>
                <w:szCs w:val="18"/>
              </w:rPr>
            </w:pPr>
            <w:r w:rsidRPr="009451D4">
              <w:rPr>
                <w:rFonts w:cs="Arial"/>
                <w:b/>
                <w:color w:val="000000"/>
                <w:sz w:val="18"/>
                <w:szCs w:val="18"/>
              </w:rPr>
              <w:t>Montant de la prestation TTC</w:t>
            </w:r>
          </w:p>
        </w:tc>
      </w:tr>
      <w:tr w:rsidR="00E217CA" w:rsidRPr="009451D4" w14:paraId="6F4733A3" w14:textId="77777777" w:rsidTr="00E217CA">
        <w:trPr>
          <w:cantSplit/>
          <w:trHeight w:val="605"/>
        </w:trPr>
        <w:tc>
          <w:tcPr>
            <w:tcW w:w="2765" w:type="dxa"/>
            <w:tcBorders>
              <w:top w:val="single" w:sz="6" w:space="0" w:color="auto"/>
              <w:left w:val="single" w:sz="6" w:space="0" w:color="auto"/>
              <w:bottom w:val="single" w:sz="6" w:space="0" w:color="auto"/>
              <w:right w:val="single" w:sz="6" w:space="0" w:color="auto"/>
            </w:tcBorders>
            <w:hideMark/>
          </w:tcPr>
          <w:p w14:paraId="1B272596" w14:textId="77777777" w:rsidR="00E217CA" w:rsidRPr="009451D4" w:rsidRDefault="00082FD3" w:rsidP="00E217CA">
            <w:pPr>
              <w:spacing w:before="120" w:after="120"/>
              <w:rPr>
                <w:rFonts w:cs="Arial"/>
                <w:color w:val="000000"/>
                <w:sz w:val="18"/>
                <w:szCs w:val="18"/>
              </w:rPr>
            </w:pPr>
            <w:r>
              <w:rPr>
                <w:rFonts w:cs="Arial"/>
                <w:color w:val="000000"/>
                <w:sz w:val="18"/>
                <w:szCs w:val="18"/>
              </w:rPr>
              <w:t>Titulaire</w:t>
            </w:r>
          </w:p>
        </w:tc>
        <w:tc>
          <w:tcPr>
            <w:tcW w:w="2551" w:type="dxa"/>
            <w:tcBorders>
              <w:top w:val="single" w:sz="6" w:space="0" w:color="auto"/>
              <w:left w:val="single" w:sz="6" w:space="0" w:color="auto"/>
              <w:bottom w:val="single" w:sz="6" w:space="0" w:color="auto"/>
              <w:right w:val="single" w:sz="6" w:space="0" w:color="auto"/>
            </w:tcBorders>
          </w:tcPr>
          <w:p w14:paraId="2DBF0D7D" w14:textId="77777777" w:rsidR="00E217CA" w:rsidRPr="009451D4" w:rsidRDefault="00E217CA" w:rsidP="00E217CA">
            <w:pPr>
              <w:spacing w:after="120"/>
              <w:jc w:val="center"/>
              <w:rPr>
                <w:rFonts w:cs="Arial"/>
                <w:color w:val="000000"/>
                <w:sz w:val="18"/>
                <w:szCs w:val="18"/>
              </w:rPr>
            </w:pPr>
          </w:p>
        </w:tc>
        <w:tc>
          <w:tcPr>
            <w:tcW w:w="1843" w:type="dxa"/>
            <w:tcBorders>
              <w:top w:val="single" w:sz="6" w:space="0" w:color="auto"/>
              <w:left w:val="single" w:sz="6" w:space="0" w:color="auto"/>
              <w:bottom w:val="single" w:sz="6" w:space="0" w:color="auto"/>
              <w:right w:val="single" w:sz="6" w:space="0" w:color="auto"/>
            </w:tcBorders>
          </w:tcPr>
          <w:p w14:paraId="6B62F1B3" w14:textId="77777777" w:rsidR="00E217CA" w:rsidRPr="009451D4" w:rsidRDefault="00E217CA" w:rsidP="00E217CA">
            <w:pPr>
              <w:spacing w:after="120"/>
              <w:jc w:val="center"/>
              <w:rPr>
                <w:rFonts w:cs="Arial"/>
                <w:color w:val="000000"/>
                <w:sz w:val="18"/>
                <w:szCs w:val="18"/>
              </w:rPr>
            </w:pPr>
          </w:p>
        </w:tc>
        <w:tc>
          <w:tcPr>
            <w:tcW w:w="2268" w:type="dxa"/>
            <w:tcBorders>
              <w:top w:val="single" w:sz="6" w:space="0" w:color="auto"/>
              <w:left w:val="single" w:sz="6" w:space="0" w:color="auto"/>
              <w:bottom w:val="single" w:sz="6" w:space="0" w:color="auto"/>
              <w:right w:val="single" w:sz="6" w:space="0" w:color="auto"/>
            </w:tcBorders>
          </w:tcPr>
          <w:p w14:paraId="02F2C34E" w14:textId="77777777" w:rsidR="00E217CA" w:rsidRPr="009451D4" w:rsidRDefault="00E217CA" w:rsidP="00E217CA">
            <w:pPr>
              <w:spacing w:after="120"/>
              <w:jc w:val="center"/>
              <w:rPr>
                <w:rFonts w:cs="Arial"/>
                <w:color w:val="000000"/>
                <w:sz w:val="18"/>
                <w:szCs w:val="18"/>
              </w:rPr>
            </w:pPr>
          </w:p>
        </w:tc>
      </w:tr>
      <w:tr w:rsidR="00E217CA" w:rsidRPr="009451D4" w14:paraId="2078486E" w14:textId="77777777" w:rsidTr="00E217CA">
        <w:trPr>
          <w:cantSplit/>
          <w:trHeight w:val="540"/>
        </w:trPr>
        <w:tc>
          <w:tcPr>
            <w:tcW w:w="2765" w:type="dxa"/>
            <w:tcBorders>
              <w:top w:val="single" w:sz="6" w:space="0" w:color="auto"/>
              <w:left w:val="single" w:sz="6" w:space="0" w:color="auto"/>
              <w:bottom w:val="single" w:sz="6" w:space="0" w:color="auto"/>
              <w:right w:val="single" w:sz="6" w:space="0" w:color="auto"/>
            </w:tcBorders>
            <w:hideMark/>
          </w:tcPr>
          <w:p w14:paraId="212D0A08" w14:textId="77777777" w:rsidR="00E217CA" w:rsidRPr="009451D4" w:rsidRDefault="00082FD3" w:rsidP="00E217CA">
            <w:pPr>
              <w:spacing w:before="120" w:after="120"/>
              <w:rPr>
                <w:rFonts w:cs="Arial"/>
                <w:color w:val="000000"/>
                <w:sz w:val="18"/>
                <w:szCs w:val="18"/>
              </w:rPr>
            </w:pPr>
            <w:r>
              <w:rPr>
                <w:rFonts w:cs="Arial"/>
                <w:color w:val="000000"/>
                <w:sz w:val="18"/>
                <w:szCs w:val="18"/>
              </w:rPr>
              <w:t>Titulaire</w:t>
            </w:r>
          </w:p>
        </w:tc>
        <w:tc>
          <w:tcPr>
            <w:tcW w:w="2551" w:type="dxa"/>
            <w:tcBorders>
              <w:top w:val="single" w:sz="6" w:space="0" w:color="auto"/>
              <w:left w:val="single" w:sz="6" w:space="0" w:color="auto"/>
              <w:bottom w:val="single" w:sz="6" w:space="0" w:color="auto"/>
              <w:right w:val="single" w:sz="6" w:space="0" w:color="auto"/>
            </w:tcBorders>
          </w:tcPr>
          <w:p w14:paraId="680A4E5D" w14:textId="77777777" w:rsidR="00E217CA" w:rsidRPr="009451D4" w:rsidRDefault="00E217CA" w:rsidP="00E217CA">
            <w:pPr>
              <w:spacing w:after="120"/>
              <w:jc w:val="center"/>
              <w:rPr>
                <w:rFonts w:cs="Arial"/>
                <w:color w:val="000000"/>
                <w:sz w:val="18"/>
                <w:szCs w:val="18"/>
              </w:rPr>
            </w:pPr>
          </w:p>
        </w:tc>
        <w:tc>
          <w:tcPr>
            <w:tcW w:w="1843" w:type="dxa"/>
            <w:tcBorders>
              <w:top w:val="single" w:sz="6" w:space="0" w:color="auto"/>
              <w:left w:val="single" w:sz="6" w:space="0" w:color="auto"/>
              <w:bottom w:val="single" w:sz="6" w:space="0" w:color="auto"/>
              <w:right w:val="single" w:sz="6" w:space="0" w:color="auto"/>
            </w:tcBorders>
          </w:tcPr>
          <w:p w14:paraId="19219836" w14:textId="77777777" w:rsidR="00E217CA" w:rsidRPr="009451D4" w:rsidRDefault="00E217CA" w:rsidP="00E217CA">
            <w:pPr>
              <w:spacing w:after="120"/>
              <w:jc w:val="center"/>
              <w:rPr>
                <w:rFonts w:cs="Arial"/>
                <w:color w:val="000000"/>
                <w:sz w:val="18"/>
                <w:szCs w:val="18"/>
              </w:rPr>
            </w:pPr>
          </w:p>
        </w:tc>
        <w:tc>
          <w:tcPr>
            <w:tcW w:w="2268" w:type="dxa"/>
            <w:tcBorders>
              <w:top w:val="single" w:sz="6" w:space="0" w:color="auto"/>
              <w:left w:val="single" w:sz="6" w:space="0" w:color="auto"/>
              <w:bottom w:val="single" w:sz="6" w:space="0" w:color="auto"/>
              <w:right w:val="single" w:sz="6" w:space="0" w:color="auto"/>
            </w:tcBorders>
          </w:tcPr>
          <w:p w14:paraId="296FEF7D" w14:textId="77777777" w:rsidR="00E217CA" w:rsidRPr="009451D4" w:rsidRDefault="00E217CA" w:rsidP="00E217CA">
            <w:pPr>
              <w:spacing w:after="120"/>
              <w:jc w:val="center"/>
              <w:rPr>
                <w:rFonts w:cs="Arial"/>
                <w:color w:val="000000"/>
                <w:sz w:val="18"/>
                <w:szCs w:val="18"/>
              </w:rPr>
            </w:pPr>
          </w:p>
        </w:tc>
      </w:tr>
    </w:tbl>
    <w:p w14:paraId="7194DBDC" w14:textId="77777777" w:rsidR="00EF569A" w:rsidRPr="009451D4" w:rsidRDefault="00EF569A" w:rsidP="00A81965">
      <w:pPr>
        <w:spacing w:before="360"/>
        <w:rPr>
          <w:rFonts w:cs="Arial"/>
          <w:color w:val="000000"/>
          <w:sz w:val="18"/>
        </w:rPr>
      </w:pPr>
    </w:p>
    <w:p w14:paraId="3A46FEAC" w14:textId="77777777" w:rsidR="00A81965" w:rsidRPr="009451D4" w:rsidRDefault="00A81965" w:rsidP="00A81965">
      <w:pPr>
        <w:pBdr>
          <w:top w:val="single" w:sz="4" w:space="1" w:color="auto"/>
          <w:left w:val="single" w:sz="4" w:space="4" w:color="auto"/>
          <w:bottom w:val="single" w:sz="4" w:space="1" w:color="auto"/>
          <w:right w:val="single" w:sz="4" w:space="4" w:color="auto"/>
        </w:pBdr>
        <w:rPr>
          <w:rFonts w:cs="Arial"/>
          <w:color w:val="000000"/>
        </w:rPr>
      </w:pPr>
      <w:r w:rsidRPr="009451D4">
        <w:rPr>
          <w:rFonts w:cs="Arial"/>
          <w:b/>
          <w:bCs/>
          <w:color w:val="000000"/>
          <w:sz w:val="18"/>
          <w:szCs w:val="18"/>
        </w:rPr>
        <w:t>ARTICLE 6 – AVANCES</w:t>
      </w:r>
    </w:p>
    <w:p w14:paraId="2F338CAA" w14:textId="77777777" w:rsidR="003E16AE" w:rsidRPr="00A1269F" w:rsidRDefault="003E16AE" w:rsidP="006A46CC">
      <w:pPr>
        <w:pStyle w:val="Titre2"/>
        <w:tabs>
          <w:tab w:val="clear" w:pos="576"/>
        </w:tabs>
        <w:spacing w:before="120"/>
        <w:ind w:left="0" w:firstLine="0"/>
        <w:rPr>
          <w:b w:val="0"/>
          <w:bCs w:val="0"/>
          <w:color w:val="000000"/>
          <w:sz w:val="18"/>
          <w:szCs w:val="18"/>
        </w:rPr>
      </w:pPr>
      <w:r w:rsidRPr="009451D4">
        <w:rPr>
          <w:b w:val="0"/>
          <w:bCs w:val="0"/>
          <w:color w:val="000000"/>
          <w:sz w:val="18"/>
        </w:rPr>
        <w:t xml:space="preserve">Le marché fait l’objet d’une avance dans le cadre de la réglementation en vigueur </w:t>
      </w:r>
      <w:r w:rsidRPr="009451D4">
        <w:rPr>
          <w:b w:val="0"/>
          <w:bCs w:val="0"/>
          <w:color w:val="000000"/>
          <w:sz w:val="18"/>
          <w:szCs w:val="18"/>
        </w:rPr>
        <w:t>(</w:t>
      </w:r>
      <w:hyperlink r:id="rId16" w:history="1">
        <w:r w:rsidR="006A46CC" w:rsidRPr="009451D4">
          <w:rPr>
            <w:b w:val="0"/>
            <w:bCs w:val="0"/>
            <w:iCs w:val="0"/>
            <w:color w:val="000000"/>
            <w:sz w:val="18"/>
            <w:szCs w:val="18"/>
            <w:lang w:eastAsia="fr-FR"/>
          </w:rPr>
          <w:t>article R2191-3</w:t>
        </w:r>
      </w:hyperlink>
      <w:r w:rsidRPr="009451D4">
        <w:rPr>
          <w:b w:val="0"/>
          <w:bCs w:val="0"/>
          <w:color w:val="000000"/>
          <w:sz w:val="18"/>
          <w:szCs w:val="18"/>
        </w:rPr>
        <w:t xml:space="preserve">) et dans les conditions </w:t>
      </w:r>
      <w:r w:rsidRPr="00A1269F">
        <w:rPr>
          <w:b w:val="0"/>
          <w:bCs w:val="0"/>
          <w:color w:val="000000"/>
          <w:sz w:val="18"/>
          <w:szCs w:val="18"/>
        </w:rPr>
        <w:t xml:space="preserve">définies à l'article </w:t>
      </w:r>
      <w:r w:rsidR="00A1269F" w:rsidRPr="00A1269F">
        <w:rPr>
          <w:b w:val="0"/>
          <w:bCs w:val="0"/>
          <w:color w:val="000000"/>
          <w:sz w:val="18"/>
          <w:szCs w:val="18"/>
        </w:rPr>
        <w:t>9.1</w:t>
      </w:r>
      <w:r w:rsidRPr="00A1269F">
        <w:rPr>
          <w:b w:val="0"/>
          <w:bCs w:val="0"/>
          <w:color w:val="000000"/>
          <w:sz w:val="18"/>
          <w:szCs w:val="18"/>
        </w:rPr>
        <w:t xml:space="preserve"> du CCAP.</w:t>
      </w:r>
    </w:p>
    <w:p w14:paraId="769D0D3C" w14:textId="77777777" w:rsidR="003E16AE" w:rsidRPr="009451D4" w:rsidRDefault="003E16AE" w:rsidP="003E16AE">
      <w:pPr>
        <w:rPr>
          <w:rFonts w:cs="Arial"/>
          <w:color w:val="000000"/>
        </w:rPr>
      </w:pPr>
    </w:p>
    <w:p w14:paraId="7E28A607" w14:textId="77777777" w:rsidR="003E16AE" w:rsidRPr="009451D4" w:rsidRDefault="00082FD3" w:rsidP="003E16AE">
      <w:pPr>
        <w:spacing w:after="60"/>
        <w:rPr>
          <w:rFonts w:cs="Arial"/>
          <w:color w:val="000000"/>
          <w:sz w:val="18"/>
        </w:rPr>
      </w:pPr>
      <w:r>
        <w:rPr>
          <w:rFonts w:cs="Arial"/>
          <w:color w:val="000000"/>
          <w:sz w:val="18"/>
        </w:rPr>
        <w:t>TITULAIRE</w:t>
      </w:r>
      <w:r w:rsidR="003E16AE" w:rsidRPr="009451D4">
        <w:rPr>
          <w:rFonts w:cs="Arial"/>
          <w:color w:val="000000"/>
          <w:sz w:val="18"/>
        </w:rPr>
        <w:t xml:space="preserve"> ………………………………………………………………………….…………………</w:t>
      </w:r>
    </w:p>
    <w:p w14:paraId="58D02062" w14:textId="77777777" w:rsidR="003E16AE" w:rsidRPr="009451D4" w:rsidRDefault="003E16AE" w:rsidP="003E16AE">
      <w:pPr>
        <w:spacing w:after="120"/>
        <w:rPr>
          <w:rFonts w:cs="Arial"/>
          <w:color w:val="000000"/>
          <w:sz w:val="18"/>
        </w:rPr>
      </w:pPr>
      <w:r w:rsidRPr="009451D4">
        <w:rPr>
          <w:rFonts w:cs="Arial"/>
          <w:iCs/>
          <w:color w:val="000000"/>
          <w:szCs w:val="18"/>
        </w:rPr>
        <w:fldChar w:fldCharType="begin">
          <w:ffData>
            <w:name w:val="CaseACocher1"/>
            <w:enabled/>
            <w:calcOnExit w:val="0"/>
            <w:checkBox>
              <w:sizeAuto/>
              <w:default w:val="0"/>
            </w:checkBox>
          </w:ffData>
        </w:fldChar>
      </w:r>
      <w:r w:rsidRPr="009451D4">
        <w:rPr>
          <w:rFonts w:cs="Arial"/>
          <w:iCs/>
          <w:color w:val="000000"/>
          <w:szCs w:val="18"/>
        </w:rPr>
        <w:instrText xml:space="preserve"> FORMCHECKBOX </w:instrText>
      </w:r>
      <w:r w:rsidR="00D5393B">
        <w:rPr>
          <w:rFonts w:cs="Arial"/>
          <w:iCs/>
          <w:color w:val="000000"/>
          <w:szCs w:val="18"/>
        </w:rPr>
      </w:r>
      <w:r w:rsidR="00D5393B">
        <w:rPr>
          <w:rFonts w:cs="Arial"/>
          <w:iCs/>
          <w:color w:val="000000"/>
          <w:szCs w:val="18"/>
        </w:rPr>
        <w:fldChar w:fldCharType="separate"/>
      </w:r>
      <w:r w:rsidRPr="009451D4">
        <w:rPr>
          <w:rFonts w:cs="Arial"/>
          <w:iCs/>
          <w:color w:val="000000"/>
          <w:szCs w:val="18"/>
        </w:rPr>
        <w:fldChar w:fldCharType="end"/>
      </w:r>
      <w:r w:rsidRPr="009451D4">
        <w:rPr>
          <w:rFonts w:cs="Arial"/>
          <w:iCs/>
          <w:color w:val="000000"/>
          <w:szCs w:val="18"/>
        </w:rPr>
        <w:t xml:space="preserve"> </w:t>
      </w:r>
      <w:r w:rsidRPr="009451D4">
        <w:rPr>
          <w:rFonts w:cs="Arial"/>
          <w:color w:val="000000"/>
          <w:sz w:val="18"/>
        </w:rPr>
        <w:t>accepte de percevoir l'avance.</w:t>
      </w:r>
    </w:p>
    <w:p w14:paraId="49256384" w14:textId="77777777" w:rsidR="003E16AE" w:rsidRPr="009451D4" w:rsidRDefault="003E16AE" w:rsidP="003E16AE">
      <w:pPr>
        <w:spacing w:after="60"/>
        <w:rPr>
          <w:rFonts w:cs="Arial"/>
          <w:color w:val="000000"/>
          <w:sz w:val="18"/>
        </w:rPr>
      </w:pPr>
      <w:r w:rsidRPr="009451D4">
        <w:rPr>
          <w:rFonts w:cs="Arial"/>
          <w:color w:val="000000"/>
          <w:sz w:val="18"/>
        </w:rPr>
        <w:t>Montant TTC……………………………………………………………………………………………</w:t>
      </w:r>
      <w:r w:rsidRPr="009451D4">
        <w:rPr>
          <w:rFonts w:cs="Arial"/>
          <w:color w:val="000000"/>
          <w:sz w:val="18"/>
        </w:rPr>
        <w:tab/>
      </w:r>
    </w:p>
    <w:p w14:paraId="68859DA0" w14:textId="77777777" w:rsidR="003E16AE" w:rsidRPr="009451D4" w:rsidRDefault="003E16AE" w:rsidP="003E16AE">
      <w:pPr>
        <w:rPr>
          <w:rFonts w:cs="Arial"/>
          <w:bCs/>
          <w:color w:val="000000"/>
          <w:szCs w:val="18"/>
          <w:shd w:val="clear" w:color="auto" w:fill="FFFFFF"/>
        </w:rPr>
      </w:pPr>
      <w:r w:rsidRPr="009451D4">
        <w:rPr>
          <w:rFonts w:cs="Arial"/>
          <w:iCs/>
          <w:color w:val="000000"/>
          <w:szCs w:val="18"/>
        </w:rPr>
        <w:fldChar w:fldCharType="begin">
          <w:ffData>
            <w:name w:val="CaseACocher1"/>
            <w:enabled/>
            <w:calcOnExit w:val="0"/>
            <w:checkBox>
              <w:sizeAuto/>
              <w:default w:val="0"/>
            </w:checkBox>
          </w:ffData>
        </w:fldChar>
      </w:r>
      <w:r w:rsidRPr="009451D4">
        <w:rPr>
          <w:rFonts w:cs="Arial"/>
          <w:iCs/>
          <w:color w:val="000000"/>
          <w:szCs w:val="18"/>
        </w:rPr>
        <w:instrText xml:space="preserve"> FORMCHECKBOX </w:instrText>
      </w:r>
      <w:r w:rsidR="00D5393B">
        <w:rPr>
          <w:rFonts w:cs="Arial"/>
          <w:iCs/>
          <w:color w:val="000000"/>
          <w:szCs w:val="18"/>
        </w:rPr>
      </w:r>
      <w:r w:rsidR="00D5393B">
        <w:rPr>
          <w:rFonts w:cs="Arial"/>
          <w:iCs/>
          <w:color w:val="000000"/>
          <w:szCs w:val="18"/>
        </w:rPr>
        <w:fldChar w:fldCharType="separate"/>
      </w:r>
      <w:r w:rsidRPr="009451D4">
        <w:rPr>
          <w:rFonts w:cs="Arial"/>
          <w:iCs/>
          <w:color w:val="000000"/>
          <w:szCs w:val="18"/>
        </w:rPr>
        <w:fldChar w:fldCharType="end"/>
      </w:r>
      <w:r w:rsidRPr="009451D4">
        <w:rPr>
          <w:rFonts w:cs="Arial"/>
          <w:iCs/>
          <w:color w:val="000000"/>
          <w:szCs w:val="18"/>
        </w:rPr>
        <w:t xml:space="preserve"> </w:t>
      </w:r>
      <w:r w:rsidRPr="009451D4">
        <w:rPr>
          <w:rFonts w:cs="Arial"/>
          <w:color w:val="000000"/>
          <w:sz w:val="18"/>
        </w:rPr>
        <w:t>refuse de percevoir l'avance.</w:t>
      </w:r>
    </w:p>
    <w:p w14:paraId="54CD245A" w14:textId="77777777" w:rsidR="003E16AE" w:rsidRPr="009451D4" w:rsidRDefault="003E16AE">
      <w:pPr>
        <w:rPr>
          <w:rFonts w:cs="Arial"/>
          <w:color w:val="000000"/>
          <w:sz w:val="18"/>
          <w:szCs w:val="18"/>
        </w:rPr>
      </w:pPr>
    </w:p>
    <w:p w14:paraId="1231BE67" w14:textId="77777777" w:rsidR="003E16AE" w:rsidRPr="009451D4" w:rsidRDefault="003E16AE" w:rsidP="003E16AE">
      <w:pPr>
        <w:rPr>
          <w:rFonts w:cs="Arial"/>
          <w:color w:val="000000"/>
          <w:sz w:val="18"/>
          <w:szCs w:val="18"/>
        </w:rPr>
      </w:pPr>
    </w:p>
    <w:p w14:paraId="342D0D21" w14:textId="77777777" w:rsidR="00A81965" w:rsidRPr="009451D4" w:rsidRDefault="00A81965" w:rsidP="00A81965">
      <w:pPr>
        <w:pBdr>
          <w:top w:val="single" w:sz="4" w:space="1" w:color="auto"/>
          <w:left w:val="single" w:sz="4" w:space="4" w:color="auto"/>
          <w:bottom w:val="single" w:sz="4" w:space="1" w:color="auto"/>
          <w:right w:val="single" w:sz="4" w:space="4" w:color="auto"/>
        </w:pBdr>
        <w:rPr>
          <w:rFonts w:cs="Arial"/>
          <w:color w:val="000000"/>
        </w:rPr>
      </w:pPr>
      <w:r w:rsidRPr="009451D4">
        <w:rPr>
          <w:rFonts w:cs="Arial"/>
          <w:b/>
          <w:bCs/>
          <w:color w:val="000000"/>
          <w:sz w:val="18"/>
          <w:szCs w:val="18"/>
        </w:rPr>
        <w:t>ARTICLE 7 – PAIEMENTS</w:t>
      </w:r>
    </w:p>
    <w:p w14:paraId="03A74905" w14:textId="77777777" w:rsidR="00192F82" w:rsidRPr="009451D4" w:rsidRDefault="00192F82" w:rsidP="00A81965">
      <w:pPr>
        <w:tabs>
          <w:tab w:val="left" w:pos="720"/>
          <w:tab w:val="left" w:pos="1080"/>
        </w:tabs>
        <w:autoSpaceDE w:val="0"/>
        <w:spacing w:before="120"/>
        <w:jc w:val="left"/>
        <w:rPr>
          <w:rFonts w:cs="Arial"/>
          <w:color w:val="000000"/>
          <w:sz w:val="18"/>
          <w:szCs w:val="18"/>
        </w:rPr>
      </w:pPr>
      <w:r w:rsidRPr="009451D4">
        <w:rPr>
          <w:rFonts w:cs="Arial"/>
          <w:color w:val="000000"/>
          <w:sz w:val="18"/>
          <w:szCs w:val="18"/>
        </w:rPr>
        <w:lastRenderedPageBreak/>
        <w:t>Le maître d’ouvrage se libérera des sommes dues au titre du marché en faisant porter le montant au crédit des comptes ci-après selon la décomposition et la répartition jointes en annexe.</w:t>
      </w:r>
    </w:p>
    <w:p w14:paraId="36FEB5B0" w14:textId="77777777" w:rsidR="00192F82" w:rsidRPr="009451D4" w:rsidRDefault="00192F82">
      <w:pPr>
        <w:rPr>
          <w:rFonts w:cs="Arial"/>
          <w:color w:val="000000"/>
          <w:sz w:val="18"/>
        </w:rPr>
      </w:pPr>
    </w:p>
    <w:p w14:paraId="69CAB883" w14:textId="77777777" w:rsidR="00192F82" w:rsidRPr="009451D4" w:rsidRDefault="002948B9">
      <w:pPr>
        <w:pStyle w:val="Titre6"/>
        <w:rPr>
          <w:rFonts w:cs="Arial"/>
          <w:color w:val="000000"/>
        </w:rPr>
      </w:pPr>
      <w:r>
        <w:rPr>
          <w:rFonts w:cs="Arial"/>
          <w:color w:val="000000"/>
        </w:rPr>
        <w:t>Titulaire</w:t>
      </w:r>
    </w:p>
    <w:tbl>
      <w:tblPr>
        <w:tblW w:w="0" w:type="auto"/>
        <w:tblInd w:w="108" w:type="dxa"/>
        <w:tblLayout w:type="fixed"/>
        <w:tblLook w:val="0000" w:firstRow="0" w:lastRow="0" w:firstColumn="0" w:lastColumn="0" w:noHBand="0" w:noVBand="0"/>
      </w:tblPr>
      <w:tblGrid>
        <w:gridCol w:w="2398"/>
        <w:gridCol w:w="3722"/>
        <w:gridCol w:w="1417"/>
        <w:gridCol w:w="1209"/>
        <w:gridCol w:w="10"/>
      </w:tblGrid>
      <w:tr w:rsidR="00192F82" w:rsidRPr="009451D4" w14:paraId="3008B372" w14:textId="77777777" w:rsidTr="004E73BA">
        <w:trPr>
          <w:gridAfter w:val="1"/>
          <w:wAfter w:w="10" w:type="dxa"/>
        </w:trPr>
        <w:tc>
          <w:tcPr>
            <w:tcW w:w="2398" w:type="dxa"/>
          </w:tcPr>
          <w:p w14:paraId="23C10600" w14:textId="77777777" w:rsidR="00192F82" w:rsidRPr="009451D4" w:rsidRDefault="00192F82">
            <w:pPr>
              <w:pStyle w:val="Titre5"/>
              <w:snapToGrid w:val="0"/>
              <w:rPr>
                <w:rFonts w:cs="Arial"/>
                <w:color w:val="000000"/>
              </w:rPr>
            </w:pPr>
            <w:r w:rsidRPr="009451D4">
              <w:rPr>
                <w:rFonts w:cs="Arial"/>
                <w:color w:val="000000"/>
              </w:rPr>
              <w:t>Compte ouvert au nom de</w:t>
            </w:r>
          </w:p>
        </w:tc>
        <w:tc>
          <w:tcPr>
            <w:tcW w:w="3722" w:type="dxa"/>
            <w:tcBorders>
              <w:top w:val="single" w:sz="4" w:space="0" w:color="808080"/>
              <w:left w:val="single" w:sz="4" w:space="0" w:color="808080"/>
              <w:bottom w:val="single" w:sz="4" w:space="0" w:color="808080"/>
            </w:tcBorders>
          </w:tcPr>
          <w:p w14:paraId="30D7AA69" w14:textId="77777777" w:rsidR="00192F82" w:rsidRPr="009451D4" w:rsidRDefault="00192F82">
            <w:pPr>
              <w:pStyle w:val="StyleListecontinueNonGras"/>
              <w:snapToGrid w:val="0"/>
              <w:rPr>
                <w:rFonts w:cs="Arial"/>
                <w:color w:val="000000"/>
              </w:rPr>
            </w:pPr>
          </w:p>
        </w:tc>
        <w:tc>
          <w:tcPr>
            <w:tcW w:w="1417" w:type="dxa"/>
            <w:tcBorders>
              <w:left w:val="single" w:sz="4" w:space="0" w:color="808080"/>
            </w:tcBorders>
          </w:tcPr>
          <w:p w14:paraId="7196D064" w14:textId="77777777" w:rsidR="00192F82" w:rsidRPr="009451D4" w:rsidRDefault="00192F82">
            <w:pPr>
              <w:tabs>
                <w:tab w:val="left" w:pos="720"/>
                <w:tab w:val="left" w:pos="1080"/>
              </w:tabs>
              <w:autoSpaceDE w:val="0"/>
              <w:snapToGrid w:val="0"/>
              <w:jc w:val="right"/>
              <w:rPr>
                <w:rFonts w:cs="Arial"/>
                <w:color w:val="000000"/>
                <w:sz w:val="18"/>
                <w:szCs w:val="18"/>
              </w:rPr>
            </w:pPr>
          </w:p>
        </w:tc>
        <w:tc>
          <w:tcPr>
            <w:tcW w:w="1209" w:type="dxa"/>
            <w:tcBorders>
              <w:bottom w:val="single" w:sz="4" w:space="0" w:color="808080"/>
            </w:tcBorders>
          </w:tcPr>
          <w:p w14:paraId="34FF1C98" w14:textId="77777777" w:rsidR="00192F82" w:rsidRPr="009451D4" w:rsidRDefault="00192F82">
            <w:pPr>
              <w:pStyle w:val="StyleListecontinueNonGras"/>
              <w:snapToGrid w:val="0"/>
              <w:rPr>
                <w:rFonts w:cs="Arial"/>
                <w:color w:val="000000"/>
              </w:rPr>
            </w:pPr>
          </w:p>
        </w:tc>
      </w:tr>
      <w:tr w:rsidR="00192F82" w:rsidRPr="009451D4" w14:paraId="0EDA1388" w14:textId="77777777" w:rsidTr="004E73BA">
        <w:tc>
          <w:tcPr>
            <w:tcW w:w="2398" w:type="dxa"/>
          </w:tcPr>
          <w:p w14:paraId="3EDED28D" w14:textId="77777777" w:rsidR="00192F82" w:rsidRPr="009451D4" w:rsidRDefault="00192F82">
            <w:pPr>
              <w:pStyle w:val="Titre5"/>
              <w:snapToGrid w:val="0"/>
              <w:rPr>
                <w:rFonts w:cs="Arial"/>
                <w:color w:val="000000"/>
              </w:rPr>
            </w:pPr>
            <w:r w:rsidRPr="009451D4">
              <w:rPr>
                <w:rFonts w:cs="Arial"/>
                <w:color w:val="000000"/>
              </w:rPr>
              <w:t>Sous le numéro</w:t>
            </w:r>
          </w:p>
        </w:tc>
        <w:tc>
          <w:tcPr>
            <w:tcW w:w="3722" w:type="dxa"/>
            <w:tcBorders>
              <w:top w:val="single" w:sz="4" w:space="0" w:color="808080"/>
              <w:left w:val="single" w:sz="4" w:space="0" w:color="808080"/>
              <w:bottom w:val="single" w:sz="4" w:space="0" w:color="808080"/>
            </w:tcBorders>
          </w:tcPr>
          <w:p w14:paraId="6D072C0D" w14:textId="77777777" w:rsidR="00192F82" w:rsidRPr="009451D4" w:rsidRDefault="00192F82">
            <w:pPr>
              <w:pStyle w:val="StyleListecontinueNonGras"/>
              <w:snapToGrid w:val="0"/>
              <w:rPr>
                <w:rFonts w:cs="Arial"/>
                <w:color w:val="000000"/>
              </w:rPr>
            </w:pPr>
          </w:p>
        </w:tc>
        <w:tc>
          <w:tcPr>
            <w:tcW w:w="1417" w:type="dxa"/>
            <w:tcBorders>
              <w:left w:val="single" w:sz="4" w:space="0" w:color="808080"/>
            </w:tcBorders>
          </w:tcPr>
          <w:p w14:paraId="77FB64D6" w14:textId="77777777" w:rsidR="00192F82" w:rsidRPr="009451D4" w:rsidRDefault="00192F82">
            <w:pPr>
              <w:tabs>
                <w:tab w:val="left" w:pos="720"/>
                <w:tab w:val="left" w:pos="1080"/>
              </w:tabs>
              <w:autoSpaceDE w:val="0"/>
              <w:snapToGrid w:val="0"/>
              <w:jc w:val="right"/>
              <w:rPr>
                <w:rFonts w:cs="Arial"/>
                <w:color w:val="000000"/>
                <w:sz w:val="18"/>
                <w:szCs w:val="18"/>
              </w:rPr>
            </w:pPr>
            <w:r w:rsidRPr="009451D4">
              <w:rPr>
                <w:rFonts w:cs="Arial"/>
                <w:color w:val="000000"/>
                <w:sz w:val="18"/>
                <w:szCs w:val="18"/>
              </w:rPr>
              <w:t>Clé RIB</w:t>
            </w:r>
          </w:p>
        </w:tc>
        <w:tc>
          <w:tcPr>
            <w:tcW w:w="1219" w:type="dxa"/>
            <w:gridSpan w:val="2"/>
            <w:tcBorders>
              <w:top w:val="single" w:sz="4" w:space="0" w:color="808080"/>
              <w:left w:val="single" w:sz="4" w:space="0" w:color="808080"/>
              <w:bottom w:val="single" w:sz="4" w:space="0" w:color="808080"/>
              <w:right w:val="single" w:sz="4" w:space="0" w:color="808080"/>
            </w:tcBorders>
          </w:tcPr>
          <w:p w14:paraId="48A21919" w14:textId="77777777" w:rsidR="00192F82" w:rsidRPr="009451D4" w:rsidRDefault="00192F82">
            <w:pPr>
              <w:pStyle w:val="StyleListecontinueNonGras"/>
              <w:snapToGrid w:val="0"/>
              <w:rPr>
                <w:rFonts w:cs="Arial"/>
                <w:color w:val="000000"/>
              </w:rPr>
            </w:pPr>
          </w:p>
        </w:tc>
      </w:tr>
      <w:tr w:rsidR="00192F82" w:rsidRPr="009451D4" w14:paraId="75A9BBCD" w14:textId="77777777" w:rsidTr="004E73BA">
        <w:trPr>
          <w:gridAfter w:val="1"/>
          <w:wAfter w:w="10" w:type="dxa"/>
        </w:trPr>
        <w:tc>
          <w:tcPr>
            <w:tcW w:w="2398" w:type="dxa"/>
          </w:tcPr>
          <w:p w14:paraId="3C2BAD0A" w14:textId="77777777" w:rsidR="00192F82" w:rsidRPr="009451D4" w:rsidRDefault="00192F82">
            <w:pPr>
              <w:pStyle w:val="Titre5"/>
              <w:snapToGrid w:val="0"/>
              <w:rPr>
                <w:rFonts w:cs="Arial"/>
                <w:color w:val="000000"/>
              </w:rPr>
            </w:pPr>
            <w:r w:rsidRPr="009451D4">
              <w:rPr>
                <w:rFonts w:cs="Arial"/>
                <w:color w:val="000000"/>
              </w:rPr>
              <w:t>Banque</w:t>
            </w:r>
          </w:p>
        </w:tc>
        <w:tc>
          <w:tcPr>
            <w:tcW w:w="3722" w:type="dxa"/>
            <w:tcBorders>
              <w:top w:val="single" w:sz="4" w:space="0" w:color="808080"/>
              <w:left w:val="single" w:sz="4" w:space="0" w:color="808080"/>
              <w:bottom w:val="single" w:sz="4" w:space="0" w:color="808080"/>
            </w:tcBorders>
          </w:tcPr>
          <w:p w14:paraId="6BD18F9B" w14:textId="77777777" w:rsidR="00192F82" w:rsidRPr="009451D4" w:rsidRDefault="00192F82">
            <w:pPr>
              <w:pStyle w:val="StyleListecontinueNonGras"/>
              <w:snapToGrid w:val="0"/>
              <w:rPr>
                <w:rFonts w:cs="Arial"/>
                <w:color w:val="000000"/>
              </w:rPr>
            </w:pPr>
          </w:p>
        </w:tc>
        <w:tc>
          <w:tcPr>
            <w:tcW w:w="1417" w:type="dxa"/>
            <w:tcBorders>
              <w:left w:val="single" w:sz="4" w:space="0" w:color="808080"/>
              <w:right w:val="single" w:sz="4" w:space="0" w:color="808080"/>
            </w:tcBorders>
          </w:tcPr>
          <w:p w14:paraId="238601FE" w14:textId="77777777" w:rsidR="00192F82" w:rsidRPr="009451D4" w:rsidRDefault="00192F82">
            <w:pPr>
              <w:tabs>
                <w:tab w:val="left" w:pos="720"/>
                <w:tab w:val="left" w:pos="1080"/>
              </w:tabs>
              <w:autoSpaceDE w:val="0"/>
              <w:snapToGrid w:val="0"/>
              <w:jc w:val="right"/>
              <w:rPr>
                <w:rFonts w:cs="Arial"/>
                <w:color w:val="000000"/>
                <w:sz w:val="18"/>
                <w:szCs w:val="18"/>
              </w:rPr>
            </w:pPr>
          </w:p>
        </w:tc>
        <w:tc>
          <w:tcPr>
            <w:tcW w:w="1209" w:type="dxa"/>
            <w:tcBorders>
              <w:top w:val="single" w:sz="4" w:space="0" w:color="808080"/>
              <w:left w:val="single" w:sz="4" w:space="0" w:color="808080"/>
              <w:bottom w:val="single" w:sz="4" w:space="0" w:color="808080"/>
              <w:right w:val="single" w:sz="4" w:space="0" w:color="808080"/>
            </w:tcBorders>
          </w:tcPr>
          <w:p w14:paraId="0F3CABC7" w14:textId="77777777" w:rsidR="00192F82" w:rsidRPr="009451D4" w:rsidRDefault="00192F82">
            <w:pPr>
              <w:pStyle w:val="StyleListecontinueNonGras"/>
              <w:snapToGrid w:val="0"/>
              <w:rPr>
                <w:rFonts w:cs="Arial"/>
                <w:color w:val="000000"/>
              </w:rPr>
            </w:pPr>
          </w:p>
        </w:tc>
      </w:tr>
      <w:tr w:rsidR="00192F82" w:rsidRPr="009451D4" w14:paraId="6AF3B41D" w14:textId="77777777" w:rsidTr="004E73BA">
        <w:tc>
          <w:tcPr>
            <w:tcW w:w="2398" w:type="dxa"/>
          </w:tcPr>
          <w:p w14:paraId="53E283DB" w14:textId="77777777" w:rsidR="00192F82" w:rsidRPr="009451D4" w:rsidRDefault="00192F82">
            <w:pPr>
              <w:pStyle w:val="Titre5"/>
              <w:snapToGrid w:val="0"/>
              <w:rPr>
                <w:rFonts w:cs="Arial"/>
                <w:color w:val="000000"/>
              </w:rPr>
            </w:pPr>
            <w:r w:rsidRPr="009451D4">
              <w:rPr>
                <w:rFonts w:cs="Arial"/>
                <w:color w:val="000000"/>
              </w:rPr>
              <w:t>Code Banque</w:t>
            </w:r>
          </w:p>
        </w:tc>
        <w:tc>
          <w:tcPr>
            <w:tcW w:w="3722" w:type="dxa"/>
            <w:tcBorders>
              <w:top w:val="single" w:sz="4" w:space="0" w:color="808080"/>
              <w:left w:val="single" w:sz="4" w:space="0" w:color="808080"/>
              <w:bottom w:val="single" w:sz="4" w:space="0" w:color="808080"/>
            </w:tcBorders>
          </w:tcPr>
          <w:p w14:paraId="5B08B5D1" w14:textId="77777777" w:rsidR="00192F82" w:rsidRPr="009451D4" w:rsidRDefault="00192F82">
            <w:pPr>
              <w:pStyle w:val="StyleListecontinueNonGras"/>
              <w:snapToGrid w:val="0"/>
              <w:rPr>
                <w:rFonts w:cs="Arial"/>
                <w:color w:val="000000"/>
              </w:rPr>
            </w:pPr>
          </w:p>
        </w:tc>
        <w:tc>
          <w:tcPr>
            <w:tcW w:w="1417" w:type="dxa"/>
            <w:tcBorders>
              <w:left w:val="single" w:sz="4" w:space="0" w:color="808080"/>
            </w:tcBorders>
          </w:tcPr>
          <w:p w14:paraId="4D98B04A" w14:textId="77777777" w:rsidR="00192F82" w:rsidRPr="009451D4" w:rsidRDefault="00192F82">
            <w:pPr>
              <w:tabs>
                <w:tab w:val="left" w:pos="720"/>
                <w:tab w:val="left" w:pos="1080"/>
              </w:tabs>
              <w:autoSpaceDE w:val="0"/>
              <w:snapToGrid w:val="0"/>
              <w:jc w:val="right"/>
              <w:rPr>
                <w:rFonts w:cs="Arial"/>
                <w:color w:val="000000"/>
                <w:sz w:val="18"/>
                <w:szCs w:val="18"/>
              </w:rPr>
            </w:pPr>
            <w:r w:rsidRPr="009451D4">
              <w:rPr>
                <w:rFonts w:cs="Arial"/>
                <w:color w:val="000000"/>
                <w:sz w:val="18"/>
                <w:szCs w:val="18"/>
              </w:rPr>
              <w:t>Code Guichet</w:t>
            </w:r>
          </w:p>
        </w:tc>
        <w:tc>
          <w:tcPr>
            <w:tcW w:w="1219" w:type="dxa"/>
            <w:gridSpan w:val="2"/>
            <w:tcBorders>
              <w:top w:val="single" w:sz="4" w:space="0" w:color="808080"/>
              <w:left w:val="single" w:sz="4" w:space="0" w:color="808080"/>
              <w:bottom w:val="single" w:sz="4" w:space="0" w:color="808080"/>
              <w:right w:val="single" w:sz="4" w:space="0" w:color="808080"/>
            </w:tcBorders>
          </w:tcPr>
          <w:p w14:paraId="16DEB4AB" w14:textId="77777777" w:rsidR="00192F82" w:rsidRPr="009451D4" w:rsidRDefault="00192F82">
            <w:pPr>
              <w:pStyle w:val="StyleListecontinueNonGras"/>
              <w:snapToGrid w:val="0"/>
              <w:rPr>
                <w:rFonts w:cs="Arial"/>
                <w:color w:val="000000"/>
              </w:rPr>
            </w:pPr>
          </w:p>
        </w:tc>
      </w:tr>
    </w:tbl>
    <w:p w14:paraId="0AD9C6F4" w14:textId="77777777" w:rsidR="00192F82" w:rsidRPr="009451D4" w:rsidRDefault="00192F82">
      <w:pPr>
        <w:rPr>
          <w:rFonts w:cs="Arial"/>
          <w:color w:val="000000"/>
          <w:sz w:val="18"/>
          <w:szCs w:val="18"/>
        </w:rPr>
      </w:pPr>
    </w:p>
    <w:p w14:paraId="4B1F511A" w14:textId="77777777" w:rsidR="001679D9" w:rsidRPr="009451D4" w:rsidRDefault="001679D9" w:rsidP="00297C8D">
      <w:pPr>
        <w:tabs>
          <w:tab w:val="left" w:pos="1418"/>
        </w:tabs>
        <w:rPr>
          <w:rFonts w:cs="Arial"/>
          <w:b/>
          <w:bCs/>
          <w:color w:val="000000"/>
        </w:rPr>
      </w:pPr>
    </w:p>
    <w:p w14:paraId="1EDEEFA3" w14:textId="77777777" w:rsidR="00297C8D" w:rsidRPr="009451D4" w:rsidRDefault="008A46B7" w:rsidP="00297C8D">
      <w:pPr>
        <w:tabs>
          <w:tab w:val="left" w:pos="1418"/>
        </w:tabs>
        <w:rPr>
          <w:rFonts w:cs="Arial"/>
          <w:b/>
          <w:bCs/>
          <w:color w:val="000000"/>
        </w:rPr>
      </w:pPr>
      <w:r w:rsidRPr="009451D4">
        <w:rPr>
          <w:rFonts w:cs="Arial"/>
          <w:b/>
          <w:bCs/>
          <w:color w:val="000000"/>
        </w:rPr>
        <w:t>Ordonnateur :</w:t>
      </w:r>
    </w:p>
    <w:p w14:paraId="1A118995" w14:textId="77777777" w:rsidR="00CF3917" w:rsidRPr="00E91B1F" w:rsidRDefault="008A46B7" w:rsidP="00297C8D">
      <w:pPr>
        <w:tabs>
          <w:tab w:val="left" w:pos="1418"/>
        </w:tabs>
        <w:rPr>
          <w:rFonts w:cs="Arial"/>
          <w:color w:val="000000"/>
          <w:sz w:val="18"/>
          <w:szCs w:val="18"/>
        </w:rPr>
      </w:pPr>
      <w:r w:rsidRPr="00E91B1F">
        <w:rPr>
          <w:rFonts w:cs="Arial"/>
          <w:color w:val="000000"/>
          <w:sz w:val="18"/>
          <w:szCs w:val="18"/>
        </w:rPr>
        <w:t xml:space="preserve">Monsieur le Directeur </w:t>
      </w:r>
      <w:r w:rsidR="00ED5068" w:rsidRPr="00E91B1F">
        <w:rPr>
          <w:rFonts w:cs="Arial"/>
          <w:color w:val="000000"/>
          <w:sz w:val="18"/>
          <w:szCs w:val="18"/>
        </w:rPr>
        <w:t>du Centre Hospitalier du Saint-Esprit</w:t>
      </w:r>
    </w:p>
    <w:p w14:paraId="2A4C0423" w14:textId="77777777" w:rsidR="00297C8D" w:rsidRPr="00E91B1F" w:rsidRDefault="00E91B1F" w:rsidP="00297C8D">
      <w:pPr>
        <w:tabs>
          <w:tab w:val="left" w:pos="1418"/>
        </w:tabs>
        <w:rPr>
          <w:rFonts w:cs="Arial"/>
          <w:color w:val="000000"/>
          <w:sz w:val="18"/>
          <w:szCs w:val="18"/>
        </w:rPr>
      </w:pPr>
      <w:r w:rsidRPr="00E91B1F">
        <w:rPr>
          <w:rFonts w:cs="Arial"/>
          <w:color w:val="000000"/>
          <w:sz w:val="18"/>
          <w:szCs w:val="18"/>
        </w:rPr>
        <w:t>Route de Petit Bourg</w:t>
      </w:r>
    </w:p>
    <w:p w14:paraId="4A96B08B" w14:textId="77777777" w:rsidR="00F45E27" w:rsidRPr="009451D4" w:rsidRDefault="00297C8D" w:rsidP="00CF229B">
      <w:pPr>
        <w:tabs>
          <w:tab w:val="left" w:pos="1418"/>
        </w:tabs>
        <w:spacing w:after="120"/>
        <w:rPr>
          <w:rFonts w:cs="Arial"/>
          <w:color w:val="000000"/>
          <w:sz w:val="18"/>
          <w:szCs w:val="18"/>
        </w:rPr>
      </w:pPr>
      <w:r w:rsidRPr="00E91B1F">
        <w:rPr>
          <w:rFonts w:cs="Arial"/>
          <w:color w:val="000000"/>
          <w:sz w:val="18"/>
          <w:szCs w:val="18"/>
        </w:rPr>
        <w:t>972</w:t>
      </w:r>
      <w:r w:rsidR="00E91B1F" w:rsidRPr="00E91B1F">
        <w:rPr>
          <w:rFonts w:cs="Arial"/>
          <w:color w:val="000000"/>
          <w:sz w:val="18"/>
          <w:szCs w:val="18"/>
        </w:rPr>
        <w:t>7</w:t>
      </w:r>
      <w:r w:rsidR="005C1F94" w:rsidRPr="00E91B1F">
        <w:rPr>
          <w:rFonts w:cs="Arial"/>
          <w:color w:val="000000"/>
          <w:sz w:val="18"/>
          <w:szCs w:val="18"/>
        </w:rPr>
        <w:t>0</w:t>
      </w:r>
      <w:r w:rsidRPr="00E91B1F">
        <w:rPr>
          <w:rFonts w:cs="Arial"/>
          <w:color w:val="000000"/>
          <w:sz w:val="18"/>
          <w:szCs w:val="18"/>
        </w:rPr>
        <w:t xml:space="preserve"> </w:t>
      </w:r>
      <w:r w:rsidR="00E91B1F" w:rsidRPr="00E91B1F">
        <w:rPr>
          <w:rFonts w:cs="Arial"/>
          <w:color w:val="000000"/>
          <w:sz w:val="18"/>
          <w:szCs w:val="18"/>
        </w:rPr>
        <w:t>Saint-Esprit</w:t>
      </w:r>
    </w:p>
    <w:p w14:paraId="3361CF7F" w14:textId="77777777" w:rsidR="00297C8D" w:rsidRPr="009451D4" w:rsidRDefault="00297C8D" w:rsidP="00893490">
      <w:pPr>
        <w:rPr>
          <w:rFonts w:cs="Arial"/>
          <w:b/>
          <w:bCs/>
          <w:color w:val="000000"/>
        </w:rPr>
      </w:pPr>
      <w:r w:rsidRPr="009451D4">
        <w:rPr>
          <w:rFonts w:cs="Arial"/>
          <w:b/>
          <w:bCs/>
          <w:color w:val="000000"/>
        </w:rPr>
        <w:t>Comptable assignataire des paiements :</w:t>
      </w:r>
    </w:p>
    <w:p w14:paraId="6ECC0290" w14:textId="3B9D4654" w:rsidR="00297C8D" w:rsidRPr="00ED5068" w:rsidRDefault="00C86565" w:rsidP="00CF229B">
      <w:pPr>
        <w:spacing w:after="120"/>
        <w:rPr>
          <w:rFonts w:cs="Arial"/>
          <w:color w:val="000000"/>
          <w:sz w:val="18"/>
          <w:szCs w:val="18"/>
        </w:rPr>
      </w:pPr>
      <w:r w:rsidRPr="00ED5068">
        <w:rPr>
          <w:rFonts w:cs="Arial"/>
          <w:color w:val="000000"/>
          <w:sz w:val="18"/>
          <w:szCs w:val="18"/>
        </w:rPr>
        <w:t>L</w:t>
      </w:r>
      <w:r w:rsidR="00297C8D" w:rsidRPr="00ED5068">
        <w:rPr>
          <w:rFonts w:cs="Arial"/>
          <w:color w:val="000000"/>
          <w:sz w:val="18"/>
          <w:szCs w:val="18"/>
        </w:rPr>
        <w:t xml:space="preserve">e trésorier du </w:t>
      </w:r>
      <w:r w:rsidR="00ED5068" w:rsidRPr="00ED5068">
        <w:rPr>
          <w:rFonts w:cs="Arial"/>
          <w:color w:val="000000"/>
          <w:sz w:val="18"/>
          <w:szCs w:val="18"/>
        </w:rPr>
        <w:t>CH</w:t>
      </w:r>
      <w:r w:rsidR="00A70899">
        <w:rPr>
          <w:rFonts w:cs="Arial"/>
          <w:color w:val="000000"/>
          <w:sz w:val="18"/>
          <w:szCs w:val="18"/>
        </w:rPr>
        <w:t>SE</w:t>
      </w:r>
      <w:r w:rsidR="00ED5068" w:rsidRPr="00ED5068">
        <w:rPr>
          <w:rFonts w:cs="Arial"/>
          <w:color w:val="000000"/>
          <w:sz w:val="18"/>
          <w:szCs w:val="18"/>
        </w:rPr>
        <w:t>.</w:t>
      </w:r>
    </w:p>
    <w:p w14:paraId="50BF5F91" w14:textId="77777777" w:rsidR="00297C8D" w:rsidRPr="00ED5068" w:rsidRDefault="00297C8D" w:rsidP="00B92F21">
      <w:pPr>
        <w:pStyle w:val="Titre8"/>
        <w:tabs>
          <w:tab w:val="clear" w:pos="1440"/>
        </w:tabs>
        <w:ind w:left="0" w:firstLine="0"/>
        <w:rPr>
          <w:rFonts w:cs="Arial"/>
          <w:b/>
          <w:bCs/>
          <w:color w:val="000000"/>
        </w:rPr>
      </w:pPr>
      <w:r w:rsidRPr="00ED5068">
        <w:rPr>
          <w:rFonts w:cs="Arial"/>
          <w:b/>
          <w:bCs/>
          <w:color w:val="000000"/>
        </w:rPr>
        <w:t xml:space="preserve">Personne habilitée à donner les renseignements prévus à l’article </w:t>
      </w:r>
      <w:hyperlink r:id="rId17" w:history="1">
        <w:r w:rsidR="00B92F21" w:rsidRPr="00ED5068">
          <w:rPr>
            <w:rStyle w:val="Lienhypertexte"/>
            <w:rFonts w:cs="Arial"/>
            <w:b/>
            <w:bCs/>
            <w:color w:val="000000"/>
            <w:u w:val="none"/>
          </w:rPr>
          <w:t>R 2191-59</w:t>
        </w:r>
      </w:hyperlink>
      <w:r w:rsidR="00B92F21" w:rsidRPr="00ED5068">
        <w:rPr>
          <w:rFonts w:cs="Arial"/>
          <w:b/>
          <w:bCs/>
          <w:color w:val="000000"/>
        </w:rPr>
        <w:t xml:space="preserve"> du code de la commande publique</w:t>
      </w:r>
      <w:r w:rsidRPr="00ED5068">
        <w:rPr>
          <w:rFonts w:cs="Arial"/>
          <w:b/>
          <w:bCs/>
          <w:color w:val="000000"/>
        </w:rPr>
        <w:t xml:space="preserve"> : </w:t>
      </w:r>
    </w:p>
    <w:p w14:paraId="5BDC49B0" w14:textId="77777777" w:rsidR="00EC67AF" w:rsidRDefault="00EC67AF" w:rsidP="00297C8D">
      <w:pPr>
        <w:spacing w:after="360"/>
        <w:rPr>
          <w:rFonts w:cs="Arial"/>
          <w:color w:val="000000"/>
          <w:sz w:val="18"/>
          <w:szCs w:val="18"/>
        </w:rPr>
      </w:pPr>
      <w:r w:rsidRPr="00EC67AF">
        <w:rPr>
          <w:rFonts w:cs="Arial"/>
          <w:color w:val="000000"/>
          <w:sz w:val="18"/>
          <w:szCs w:val="18"/>
        </w:rPr>
        <w:t>Monsieur le Directeur Général du CHU de Martinique</w:t>
      </w:r>
    </w:p>
    <w:p w14:paraId="65F9C3DC" w14:textId="77777777" w:rsidR="005C1F94" w:rsidRPr="009451D4" w:rsidRDefault="005C1F94" w:rsidP="00FE7164">
      <w:pPr>
        <w:rPr>
          <w:rFonts w:cs="Arial"/>
          <w:color w:val="000000"/>
        </w:rPr>
      </w:pPr>
      <w:bookmarkStart w:id="4" w:name="_GoBack"/>
      <w:bookmarkEnd w:id="4"/>
    </w:p>
    <w:p w14:paraId="4667F23A" w14:textId="77777777" w:rsidR="00A81965" w:rsidRPr="009451D4" w:rsidRDefault="00A81965" w:rsidP="00A81965">
      <w:pPr>
        <w:pBdr>
          <w:top w:val="single" w:sz="4" w:space="1" w:color="auto"/>
          <w:left w:val="single" w:sz="4" w:space="4" w:color="auto"/>
          <w:bottom w:val="single" w:sz="4" w:space="1" w:color="auto"/>
          <w:right w:val="single" w:sz="4" w:space="4" w:color="auto"/>
        </w:pBdr>
        <w:rPr>
          <w:rFonts w:cs="Arial"/>
          <w:color w:val="000000"/>
        </w:rPr>
      </w:pPr>
      <w:r w:rsidRPr="009451D4">
        <w:rPr>
          <w:rFonts w:cs="Arial"/>
          <w:b/>
          <w:bCs/>
          <w:color w:val="000000"/>
          <w:sz w:val="18"/>
          <w:szCs w:val="18"/>
        </w:rPr>
        <w:t>ARTICLE 8 – ASSURANCES</w:t>
      </w:r>
    </w:p>
    <w:p w14:paraId="45BDC9BC" w14:textId="77777777" w:rsidR="00192F82" w:rsidRPr="009451D4" w:rsidRDefault="002948B9" w:rsidP="00A81965">
      <w:pPr>
        <w:pStyle w:val="Titre6"/>
        <w:spacing w:before="120"/>
        <w:ind w:left="1151" w:hanging="1151"/>
        <w:rPr>
          <w:rFonts w:cs="Arial"/>
          <w:color w:val="000000"/>
        </w:rPr>
      </w:pPr>
      <w:r>
        <w:rPr>
          <w:rFonts w:cs="Arial"/>
          <w:color w:val="000000"/>
        </w:rPr>
        <w:t>Titulaire</w:t>
      </w:r>
    </w:p>
    <w:tbl>
      <w:tblPr>
        <w:tblW w:w="0" w:type="auto"/>
        <w:tblInd w:w="-72" w:type="dxa"/>
        <w:tblLayout w:type="fixed"/>
        <w:tblLook w:val="0000" w:firstRow="0" w:lastRow="0" w:firstColumn="0" w:lastColumn="0" w:noHBand="0" w:noVBand="0"/>
      </w:tblPr>
      <w:tblGrid>
        <w:gridCol w:w="2258"/>
        <w:gridCol w:w="4222"/>
        <w:gridCol w:w="1339"/>
        <w:gridCol w:w="1371"/>
      </w:tblGrid>
      <w:tr w:rsidR="00192F82" w:rsidRPr="009451D4" w14:paraId="5594E89D" w14:textId="77777777" w:rsidTr="004E73BA">
        <w:tc>
          <w:tcPr>
            <w:tcW w:w="2258" w:type="dxa"/>
          </w:tcPr>
          <w:p w14:paraId="1DA81799" w14:textId="77777777" w:rsidR="00192F82" w:rsidRPr="009451D4" w:rsidRDefault="00192F82">
            <w:pPr>
              <w:pStyle w:val="Titre5"/>
              <w:snapToGrid w:val="0"/>
              <w:rPr>
                <w:rFonts w:cs="Arial"/>
                <w:color w:val="000000"/>
              </w:rPr>
            </w:pPr>
            <w:r w:rsidRPr="009451D4">
              <w:rPr>
                <w:rFonts w:cs="Arial"/>
                <w:color w:val="000000"/>
              </w:rPr>
              <w:t>Compagnie d’assurance</w:t>
            </w:r>
          </w:p>
        </w:tc>
        <w:tc>
          <w:tcPr>
            <w:tcW w:w="4222" w:type="dxa"/>
            <w:tcBorders>
              <w:top w:val="single" w:sz="4" w:space="0" w:color="808080"/>
              <w:left w:val="single" w:sz="4" w:space="0" w:color="808080"/>
              <w:bottom w:val="single" w:sz="4" w:space="0" w:color="808080"/>
            </w:tcBorders>
          </w:tcPr>
          <w:p w14:paraId="5023141B" w14:textId="77777777" w:rsidR="00192F82" w:rsidRPr="009451D4" w:rsidRDefault="00192F82">
            <w:pPr>
              <w:pStyle w:val="StyleListecontinueNonGras"/>
              <w:snapToGrid w:val="0"/>
              <w:rPr>
                <w:rFonts w:cs="Arial"/>
                <w:color w:val="000000"/>
              </w:rPr>
            </w:pPr>
          </w:p>
        </w:tc>
        <w:tc>
          <w:tcPr>
            <w:tcW w:w="1339" w:type="dxa"/>
            <w:tcBorders>
              <w:left w:val="single" w:sz="4" w:space="0" w:color="808080"/>
            </w:tcBorders>
          </w:tcPr>
          <w:p w14:paraId="0D97A934" w14:textId="77777777" w:rsidR="00192F82" w:rsidRPr="009451D4" w:rsidRDefault="00192F82">
            <w:pPr>
              <w:pStyle w:val="Titre5"/>
              <w:snapToGrid w:val="0"/>
              <w:rPr>
                <w:rFonts w:cs="Arial"/>
                <w:color w:val="000000"/>
              </w:rPr>
            </w:pPr>
            <w:r w:rsidRPr="009451D4">
              <w:rPr>
                <w:rFonts w:cs="Arial"/>
                <w:color w:val="000000"/>
              </w:rPr>
              <w:t xml:space="preserve">N° de police </w:t>
            </w:r>
          </w:p>
        </w:tc>
        <w:tc>
          <w:tcPr>
            <w:tcW w:w="1371" w:type="dxa"/>
            <w:tcBorders>
              <w:top w:val="single" w:sz="4" w:space="0" w:color="808080"/>
              <w:left w:val="single" w:sz="4" w:space="0" w:color="808080"/>
              <w:bottom w:val="single" w:sz="4" w:space="0" w:color="808080"/>
              <w:right w:val="single" w:sz="4" w:space="0" w:color="808080"/>
            </w:tcBorders>
          </w:tcPr>
          <w:p w14:paraId="1F3B1409" w14:textId="77777777" w:rsidR="00192F82" w:rsidRPr="009451D4" w:rsidRDefault="00192F82">
            <w:pPr>
              <w:pStyle w:val="StyleListecontinueNonGras"/>
              <w:snapToGrid w:val="0"/>
              <w:rPr>
                <w:rFonts w:cs="Arial"/>
                <w:color w:val="000000"/>
              </w:rPr>
            </w:pPr>
          </w:p>
        </w:tc>
      </w:tr>
    </w:tbl>
    <w:p w14:paraId="562C75D1" w14:textId="77777777" w:rsidR="00192F82" w:rsidRPr="009451D4" w:rsidRDefault="00192F82">
      <w:pPr>
        <w:rPr>
          <w:rFonts w:cs="Arial"/>
          <w:color w:val="000000"/>
          <w:sz w:val="24"/>
        </w:rPr>
      </w:pPr>
    </w:p>
    <w:p w14:paraId="2F676E43" w14:textId="77777777" w:rsidR="00192F82" w:rsidRPr="009451D4" w:rsidRDefault="00192F82">
      <w:pPr>
        <w:tabs>
          <w:tab w:val="left" w:pos="720"/>
          <w:tab w:val="left" w:pos="1080"/>
        </w:tabs>
        <w:autoSpaceDE w:val="0"/>
        <w:jc w:val="left"/>
        <w:rPr>
          <w:rFonts w:cs="Arial"/>
          <w:color w:val="000000"/>
          <w:sz w:val="18"/>
          <w:szCs w:val="18"/>
        </w:rPr>
      </w:pPr>
      <w:r w:rsidRPr="009451D4">
        <w:rPr>
          <w:rFonts w:cs="Arial"/>
          <w:color w:val="000000"/>
          <w:sz w:val="18"/>
          <w:szCs w:val="18"/>
        </w:rPr>
        <w:t>L’attestation d’assurance d</w:t>
      </w:r>
      <w:r w:rsidR="002948B9">
        <w:rPr>
          <w:rFonts w:cs="Arial"/>
          <w:color w:val="000000"/>
          <w:sz w:val="18"/>
          <w:szCs w:val="18"/>
        </w:rPr>
        <w:t>u titulaire</w:t>
      </w:r>
      <w:r w:rsidRPr="009451D4">
        <w:rPr>
          <w:rFonts w:cs="Arial"/>
          <w:color w:val="000000"/>
          <w:sz w:val="18"/>
          <w:szCs w:val="18"/>
        </w:rPr>
        <w:t xml:space="preserve"> est jointe au présent contrat.</w:t>
      </w:r>
    </w:p>
    <w:p w14:paraId="664355AD" w14:textId="77777777" w:rsidR="00F002A3" w:rsidRPr="009451D4" w:rsidRDefault="00F002A3">
      <w:pPr>
        <w:rPr>
          <w:rFonts w:cs="Arial"/>
          <w:color w:val="000000"/>
        </w:rPr>
      </w:pPr>
    </w:p>
    <w:p w14:paraId="5E551B0B" w14:textId="77777777" w:rsidR="00192F82" w:rsidRPr="009451D4" w:rsidRDefault="00192F82">
      <w:pPr>
        <w:tabs>
          <w:tab w:val="left" w:pos="720"/>
          <w:tab w:val="left" w:pos="1080"/>
        </w:tabs>
        <w:autoSpaceDE w:val="0"/>
        <w:jc w:val="left"/>
        <w:rPr>
          <w:rFonts w:cs="Arial"/>
          <w:color w:val="000000"/>
          <w:sz w:val="18"/>
          <w:szCs w:val="18"/>
        </w:rPr>
      </w:pPr>
      <w:r w:rsidRPr="009451D4">
        <w:rPr>
          <w:rFonts w:cs="Arial"/>
          <w:color w:val="000000"/>
          <w:sz w:val="18"/>
          <w:szCs w:val="18"/>
        </w:rPr>
        <w:t xml:space="preserve">Le présent engagement ne vaut que si l’acceptation de l’offre est notifiée au </w:t>
      </w:r>
      <w:r w:rsidR="002948B9">
        <w:rPr>
          <w:rFonts w:cs="Arial"/>
          <w:color w:val="000000"/>
          <w:sz w:val="18"/>
          <w:szCs w:val="18"/>
        </w:rPr>
        <w:t>titulaire</w:t>
      </w:r>
      <w:r w:rsidR="003E719B" w:rsidRPr="009451D4">
        <w:rPr>
          <w:rFonts w:cs="Arial"/>
          <w:color w:val="000000"/>
          <w:sz w:val="18"/>
          <w:szCs w:val="18"/>
        </w:rPr>
        <w:t xml:space="preserve"> </w:t>
      </w:r>
      <w:r w:rsidRPr="009451D4">
        <w:rPr>
          <w:rFonts w:cs="Arial"/>
          <w:color w:val="000000"/>
          <w:sz w:val="18"/>
          <w:szCs w:val="18"/>
        </w:rPr>
        <w:t>dans un délai qui court à compter de la date de remise de l’offre.</w:t>
      </w:r>
    </w:p>
    <w:p w14:paraId="1A965116" w14:textId="77777777" w:rsidR="00192F82" w:rsidRPr="009451D4" w:rsidRDefault="00192F82">
      <w:pPr>
        <w:pStyle w:val="Corpsdetexte31"/>
        <w:rPr>
          <w:rFonts w:cs="Arial"/>
          <w:color w:val="000000"/>
        </w:rPr>
      </w:pPr>
    </w:p>
    <w:p w14:paraId="26CD2375" w14:textId="77777777" w:rsidR="00192F82" w:rsidRPr="009451D4" w:rsidRDefault="00192F82">
      <w:pPr>
        <w:tabs>
          <w:tab w:val="left" w:pos="720"/>
          <w:tab w:val="left" w:pos="1080"/>
        </w:tabs>
        <w:autoSpaceDE w:val="0"/>
        <w:jc w:val="left"/>
        <w:rPr>
          <w:rFonts w:cs="Arial"/>
          <w:color w:val="000000"/>
          <w:sz w:val="18"/>
          <w:szCs w:val="18"/>
        </w:rPr>
      </w:pPr>
      <w:r w:rsidRPr="009451D4">
        <w:rPr>
          <w:rFonts w:cs="Arial"/>
          <w:color w:val="000000"/>
          <w:sz w:val="18"/>
          <w:szCs w:val="18"/>
        </w:rPr>
        <w:t xml:space="preserve">Ce délai est de </w:t>
      </w:r>
      <w:r w:rsidR="00F90496" w:rsidRPr="009451D4">
        <w:rPr>
          <w:rFonts w:cs="Arial"/>
          <w:color w:val="000000"/>
          <w:sz w:val="18"/>
          <w:szCs w:val="18"/>
          <w:shd w:val="clear" w:color="auto" w:fill="FFFFFF"/>
        </w:rPr>
        <w:t>120</w:t>
      </w:r>
      <w:r w:rsidRPr="009451D4">
        <w:rPr>
          <w:rFonts w:cs="Arial"/>
          <w:color w:val="000000"/>
          <w:sz w:val="18"/>
          <w:szCs w:val="18"/>
          <w:shd w:val="clear" w:color="auto" w:fill="FFFFFF"/>
        </w:rPr>
        <w:t xml:space="preserve"> </w:t>
      </w:r>
      <w:r w:rsidRPr="009451D4">
        <w:rPr>
          <w:rFonts w:cs="Arial"/>
          <w:color w:val="000000"/>
          <w:sz w:val="18"/>
          <w:szCs w:val="18"/>
        </w:rPr>
        <w:t>jours.</w:t>
      </w:r>
    </w:p>
    <w:p w14:paraId="7DF4E37C" w14:textId="77777777" w:rsidR="00893490" w:rsidRPr="009451D4" w:rsidRDefault="00893490">
      <w:pPr>
        <w:tabs>
          <w:tab w:val="left" w:pos="720"/>
          <w:tab w:val="left" w:pos="1080"/>
        </w:tabs>
        <w:autoSpaceDE w:val="0"/>
        <w:jc w:val="left"/>
        <w:rPr>
          <w:rFonts w:cs="Arial"/>
          <w:color w:val="000000"/>
          <w:sz w:val="18"/>
          <w:szCs w:val="18"/>
        </w:rPr>
      </w:pPr>
    </w:p>
    <w:p w14:paraId="44FB30F8" w14:textId="77777777" w:rsidR="0041443F" w:rsidRDefault="0041443F" w:rsidP="0077718F">
      <w:pPr>
        <w:tabs>
          <w:tab w:val="left" w:pos="720"/>
          <w:tab w:val="left" w:pos="1080"/>
          <w:tab w:val="left" w:pos="1260"/>
          <w:tab w:val="left" w:pos="1440"/>
          <w:tab w:val="left" w:pos="1800"/>
        </w:tabs>
        <w:jc w:val="left"/>
        <w:rPr>
          <w:rFonts w:cs="Arial"/>
          <w:b/>
          <w:bCs/>
          <w:color w:val="000000"/>
          <w:sz w:val="18"/>
          <w:szCs w:val="18"/>
        </w:rPr>
      </w:pPr>
    </w:p>
    <w:p w14:paraId="1DA6542E" w14:textId="77777777" w:rsidR="0041443F" w:rsidRDefault="0041443F" w:rsidP="0077718F">
      <w:pPr>
        <w:tabs>
          <w:tab w:val="left" w:pos="720"/>
          <w:tab w:val="left" w:pos="1080"/>
          <w:tab w:val="left" w:pos="1260"/>
          <w:tab w:val="left" w:pos="1440"/>
          <w:tab w:val="left" w:pos="1800"/>
        </w:tabs>
        <w:jc w:val="left"/>
        <w:rPr>
          <w:rFonts w:cs="Arial"/>
          <w:b/>
          <w:bCs/>
          <w:color w:val="000000"/>
          <w:sz w:val="18"/>
          <w:szCs w:val="18"/>
        </w:rPr>
      </w:pPr>
    </w:p>
    <w:p w14:paraId="3041E394" w14:textId="77777777" w:rsidR="0041443F" w:rsidRDefault="0041443F" w:rsidP="0077718F">
      <w:pPr>
        <w:tabs>
          <w:tab w:val="left" w:pos="720"/>
          <w:tab w:val="left" w:pos="1080"/>
          <w:tab w:val="left" w:pos="1260"/>
          <w:tab w:val="left" w:pos="1440"/>
          <w:tab w:val="left" w:pos="1800"/>
        </w:tabs>
        <w:jc w:val="left"/>
        <w:rPr>
          <w:rFonts w:cs="Arial"/>
          <w:b/>
          <w:bCs/>
          <w:color w:val="000000"/>
          <w:sz w:val="18"/>
          <w:szCs w:val="18"/>
        </w:rPr>
      </w:pPr>
    </w:p>
    <w:p w14:paraId="722B00AE" w14:textId="77777777" w:rsidR="0041443F" w:rsidRDefault="0041443F" w:rsidP="0077718F">
      <w:pPr>
        <w:tabs>
          <w:tab w:val="left" w:pos="720"/>
          <w:tab w:val="left" w:pos="1080"/>
          <w:tab w:val="left" w:pos="1260"/>
          <w:tab w:val="left" w:pos="1440"/>
          <w:tab w:val="left" w:pos="1800"/>
        </w:tabs>
        <w:jc w:val="left"/>
        <w:rPr>
          <w:rFonts w:cs="Arial"/>
          <w:b/>
          <w:bCs/>
          <w:color w:val="000000"/>
          <w:sz w:val="18"/>
          <w:szCs w:val="18"/>
        </w:rPr>
      </w:pPr>
    </w:p>
    <w:p w14:paraId="42C6D796" w14:textId="77777777" w:rsidR="0041443F" w:rsidRDefault="0041443F" w:rsidP="0077718F">
      <w:pPr>
        <w:tabs>
          <w:tab w:val="left" w:pos="720"/>
          <w:tab w:val="left" w:pos="1080"/>
          <w:tab w:val="left" w:pos="1260"/>
          <w:tab w:val="left" w:pos="1440"/>
          <w:tab w:val="left" w:pos="1800"/>
        </w:tabs>
        <w:jc w:val="left"/>
        <w:rPr>
          <w:rFonts w:cs="Arial"/>
          <w:b/>
          <w:bCs/>
          <w:color w:val="000000"/>
          <w:sz w:val="18"/>
          <w:szCs w:val="18"/>
        </w:rPr>
      </w:pPr>
    </w:p>
    <w:p w14:paraId="6E1831B3" w14:textId="77777777" w:rsidR="0041443F" w:rsidRDefault="0041443F" w:rsidP="0077718F">
      <w:pPr>
        <w:tabs>
          <w:tab w:val="left" w:pos="720"/>
          <w:tab w:val="left" w:pos="1080"/>
          <w:tab w:val="left" w:pos="1260"/>
          <w:tab w:val="left" w:pos="1440"/>
          <w:tab w:val="left" w:pos="1800"/>
        </w:tabs>
        <w:jc w:val="left"/>
        <w:rPr>
          <w:rFonts w:cs="Arial"/>
          <w:b/>
          <w:bCs/>
          <w:color w:val="000000"/>
          <w:sz w:val="18"/>
          <w:szCs w:val="18"/>
        </w:rPr>
      </w:pPr>
    </w:p>
    <w:p w14:paraId="54E11D2A" w14:textId="77777777" w:rsidR="0041443F" w:rsidRDefault="0041443F" w:rsidP="0077718F">
      <w:pPr>
        <w:tabs>
          <w:tab w:val="left" w:pos="720"/>
          <w:tab w:val="left" w:pos="1080"/>
          <w:tab w:val="left" w:pos="1260"/>
          <w:tab w:val="left" w:pos="1440"/>
          <w:tab w:val="left" w:pos="1800"/>
        </w:tabs>
        <w:jc w:val="left"/>
        <w:rPr>
          <w:rFonts w:cs="Arial"/>
          <w:b/>
          <w:bCs/>
          <w:color w:val="000000"/>
          <w:sz w:val="18"/>
          <w:szCs w:val="18"/>
        </w:rPr>
      </w:pPr>
    </w:p>
    <w:p w14:paraId="31126E5D" w14:textId="77777777" w:rsidR="0041443F" w:rsidRDefault="0041443F" w:rsidP="0077718F">
      <w:pPr>
        <w:tabs>
          <w:tab w:val="left" w:pos="720"/>
          <w:tab w:val="left" w:pos="1080"/>
          <w:tab w:val="left" w:pos="1260"/>
          <w:tab w:val="left" w:pos="1440"/>
          <w:tab w:val="left" w:pos="1800"/>
        </w:tabs>
        <w:jc w:val="left"/>
        <w:rPr>
          <w:rFonts w:cs="Arial"/>
          <w:b/>
          <w:bCs/>
          <w:color w:val="000000"/>
          <w:sz w:val="18"/>
          <w:szCs w:val="18"/>
        </w:rPr>
      </w:pPr>
    </w:p>
    <w:p w14:paraId="2DE403A5" w14:textId="77777777" w:rsidR="0041443F" w:rsidRDefault="0041443F" w:rsidP="0077718F">
      <w:pPr>
        <w:tabs>
          <w:tab w:val="left" w:pos="720"/>
          <w:tab w:val="left" w:pos="1080"/>
          <w:tab w:val="left" w:pos="1260"/>
          <w:tab w:val="left" w:pos="1440"/>
          <w:tab w:val="left" w:pos="1800"/>
        </w:tabs>
        <w:jc w:val="left"/>
        <w:rPr>
          <w:rFonts w:cs="Arial"/>
          <w:b/>
          <w:bCs/>
          <w:color w:val="000000"/>
          <w:sz w:val="18"/>
          <w:szCs w:val="18"/>
        </w:rPr>
      </w:pPr>
    </w:p>
    <w:p w14:paraId="42C85555" w14:textId="77777777" w:rsidR="00192F82" w:rsidRPr="009451D4" w:rsidRDefault="00192F82" w:rsidP="0077718F">
      <w:pPr>
        <w:tabs>
          <w:tab w:val="left" w:pos="720"/>
          <w:tab w:val="left" w:pos="1080"/>
          <w:tab w:val="left" w:pos="1260"/>
          <w:tab w:val="left" w:pos="1440"/>
          <w:tab w:val="left" w:pos="1800"/>
        </w:tabs>
        <w:jc w:val="left"/>
        <w:rPr>
          <w:rFonts w:cs="Arial"/>
          <w:b/>
          <w:bCs/>
          <w:color w:val="000000"/>
          <w:sz w:val="18"/>
          <w:szCs w:val="18"/>
          <w:shd w:val="clear" w:color="auto" w:fill="EEE1BC"/>
        </w:rPr>
      </w:pPr>
      <w:r w:rsidRPr="009451D4">
        <w:rPr>
          <w:rFonts w:cs="Arial"/>
          <w:b/>
          <w:bCs/>
          <w:color w:val="000000"/>
          <w:sz w:val="18"/>
          <w:szCs w:val="18"/>
        </w:rPr>
        <w:t xml:space="preserve">Fait à </w:t>
      </w:r>
      <w:r w:rsidRPr="009451D4">
        <w:rPr>
          <w:rFonts w:cs="Arial"/>
          <w:b/>
          <w:bCs/>
          <w:color w:val="000000"/>
          <w:sz w:val="18"/>
          <w:szCs w:val="18"/>
          <w:shd w:val="clear" w:color="auto" w:fill="FFFFFF"/>
        </w:rPr>
        <w:t>………..………..………..………..……..…..……….….. Le ………..………..…………..………..………..………………</w:t>
      </w:r>
    </w:p>
    <w:p w14:paraId="62431CDC" w14:textId="77777777" w:rsidR="00192F82" w:rsidRPr="009451D4" w:rsidRDefault="00192F82">
      <w:pPr>
        <w:rPr>
          <w:rFonts w:cs="Arial"/>
          <w:b/>
          <w:bCs/>
          <w:color w:val="000000"/>
        </w:rPr>
      </w:pPr>
    </w:p>
    <w:p w14:paraId="49E398E2" w14:textId="77777777" w:rsidR="00A73E85" w:rsidRPr="009451D4" w:rsidRDefault="00A73E85">
      <w:pPr>
        <w:tabs>
          <w:tab w:val="left" w:pos="720"/>
          <w:tab w:val="left" w:pos="1080"/>
        </w:tabs>
        <w:autoSpaceDE w:val="0"/>
        <w:jc w:val="left"/>
        <w:rPr>
          <w:rFonts w:cs="Arial"/>
          <w:b/>
          <w:bCs/>
          <w:color w:val="000000"/>
          <w:sz w:val="18"/>
          <w:szCs w:val="18"/>
        </w:rPr>
      </w:pPr>
    </w:p>
    <w:p w14:paraId="6AEC13DE" w14:textId="77777777" w:rsidR="00A73E85" w:rsidRPr="009451D4" w:rsidRDefault="00A73E85">
      <w:pPr>
        <w:tabs>
          <w:tab w:val="left" w:pos="720"/>
          <w:tab w:val="left" w:pos="1080"/>
        </w:tabs>
        <w:autoSpaceDE w:val="0"/>
        <w:jc w:val="left"/>
        <w:rPr>
          <w:rFonts w:cs="Arial"/>
          <w:b/>
          <w:bCs/>
          <w:color w:val="000000"/>
          <w:sz w:val="18"/>
          <w:szCs w:val="18"/>
        </w:rPr>
      </w:pPr>
      <w:r w:rsidRPr="009451D4">
        <w:rPr>
          <w:rFonts w:cs="Arial"/>
          <w:b/>
          <w:bCs/>
          <w:color w:val="000000"/>
          <w:sz w:val="18"/>
          <w:szCs w:val="18"/>
        </w:rPr>
        <w:t xml:space="preserve">Mention(s) manuscrite(s) </w:t>
      </w:r>
      <w:r w:rsidRPr="009451D4">
        <w:rPr>
          <w:rFonts w:cs="Arial"/>
          <w:b/>
          <w:bCs/>
          <w:i/>
          <w:color w:val="000000"/>
          <w:sz w:val="18"/>
          <w:szCs w:val="18"/>
        </w:rPr>
        <w:t>« Lu et approuvé »</w:t>
      </w:r>
    </w:p>
    <w:p w14:paraId="16287F21" w14:textId="77777777" w:rsidR="00A73E85" w:rsidRPr="009451D4" w:rsidRDefault="00A73E85">
      <w:pPr>
        <w:tabs>
          <w:tab w:val="left" w:pos="720"/>
          <w:tab w:val="left" w:pos="1080"/>
        </w:tabs>
        <w:autoSpaceDE w:val="0"/>
        <w:jc w:val="left"/>
        <w:rPr>
          <w:rFonts w:cs="Arial"/>
          <w:b/>
          <w:bCs/>
          <w:color w:val="000000"/>
          <w:sz w:val="18"/>
          <w:szCs w:val="18"/>
        </w:rPr>
      </w:pPr>
    </w:p>
    <w:p w14:paraId="5E29F752" w14:textId="77777777" w:rsidR="005C1F94" w:rsidRPr="009451D4" w:rsidRDefault="00A73E85" w:rsidP="000B38D7">
      <w:pPr>
        <w:tabs>
          <w:tab w:val="left" w:pos="720"/>
          <w:tab w:val="left" w:pos="1080"/>
        </w:tabs>
        <w:autoSpaceDE w:val="0"/>
        <w:spacing w:after="360"/>
        <w:jc w:val="left"/>
        <w:rPr>
          <w:rFonts w:cs="Arial"/>
          <w:b/>
          <w:bCs/>
          <w:color w:val="000000"/>
          <w:sz w:val="18"/>
          <w:szCs w:val="18"/>
        </w:rPr>
      </w:pPr>
      <w:r w:rsidRPr="009451D4">
        <w:rPr>
          <w:rFonts w:cs="Arial"/>
          <w:b/>
          <w:bCs/>
          <w:color w:val="000000"/>
          <w:sz w:val="18"/>
          <w:szCs w:val="18"/>
        </w:rPr>
        <w:t>Cachet et signature du contractant</w:t>
      </w:r>
    </w:p>
    <w:p w14:paraId="5BE93A62" w14:textId="77777777" w:rsidR="009451D4" w:rsidRPr="009451D4" w:rsidRDefault="009451D4" w:rsidP="000B38D7">
      <w:pPr>
        <w:tabs>
          <w:tab w:val="left" w:pos="720"/>
          <w:tab w:val="left" w:pos="1080"/>
        </w:tabs>
        <w:autoSpaceDE w:val="0"/>
        <w:spacing w:after="360"/>
        <w:jc w:val="left"/>
        <w:rPr>
          <w:rFonts w:cs="Arial"/>
          <w:b/>
          <w:bCs/>
          <w:color w:val="000000"/>
          <w:sz w:val="18"/>
          <w:szCs w:val="18"/>
        </w:rPr>
      </w:pPr>
    </w:p>
    <w:p w14:paraId="384BA73E" w14:textId="77777777" w:rsidR="005C1F94" w:rsidRDefault="005C1F94" w:rsidP="000B38D7">
      <w:pPr>
        <w:tabs>
          <w:tab w:val="left" w:pos="720"/>
          <w:tab w:val="left" w:pos="1080"/>
        </w:tabs>
        <w:autoSpaceDE w:val="0"/>
        <w:spacing w:after="360"/>
        <w:jc w:val="left"/>
        <w:rPr>
          <w:rFonts w:cs="Arial"/>
          <w:b/>
          <w:bCs/>
          <w:color w:val="000000"/>
          <w:sz w:val="18"/>
          <w:szCs w:val="18"/>
        </w:rPr>
      </w:pPr>
    </w:p>
    <w:p w14:paraId="34B3F2EB" w14:textId="77777777" w:rsidR="0041443F" w:rsidRDefault="0041443F" w:rsidP="000B38D7">
      <w:pPr>
        <w:tabs>
          <w:tab w:val="left" w:pos="720"/>
          <w:tab w:val="left" w:pos="1080"/>
        </w:tabs>
        <w:autoSpaceDE w:val="0"/>
        <w:spacing w:after="360"/>
        <w:jc w:val="left"/>
        <w:rPr>
          <w:rFonts w:cs="Arial"/>
          <w:b/>
          <w:bCs/>
          <w:color w:val="000000"/>
          <w:sz w:val="18"/>
          <w:szCs w:val="18"/>
        </w:rPr>
      </w:pPr>
    </w:p>
    <w:p w14:paraId="7D34F5C7" w14:textId="77777777" w:rsidR="0041443F" w:rsidRDefault="0041443F" w:rsidP="000B38D7">
      <w:pPr>
        <w:tabs>
          <w:tab w:val="left" w:pos="720"/>
          <w:tab w:val="left" w:pos="1080"/>
        </w:tabs>
        <w:autoSpaceDE w:val="0"/>
        <w:spacing w:after="360"/>
        <w:jc w:val="left"/>
        <w:rPr>
          <w:rFonts w:cs="Arial"/>
          <w:b/>
          <w:bCs/>
          <w:color w:val="000000"/>
          <w:sz w:val="18"/>
          <w:szCs w:val="18"/>
        </w:rPr>
      </w:pPr>
    </w:p>
    <w:p w14:paraId="0B4020A7" w14:textId="77777777" w:rsidR="0041443F" w:rsidRDefault="002948B9" w:rsidP="002948B9">
      <w:pPr>
        <w:tabs>
          <w:tab w:val="left" w:pos="2792"/>
        </w:tabs>
        <w:autoSpaceDE w:val="0"/>
        <w:spacing w:after="360"/>
        <w:jc w:val="left"/>
        <w:rPr>
          <w:rFonts w:cs="Arial"/>
          <w:b/>
          <w:bCs/>
          <w:color w:val="000000"/>
          <w:sz w:val="18"/>
          <w:szCs w:val="18"/>
        </w:rPr>
      </w:pPr>
      <w:r>
        <w:rPr>
          <w:rFonts w:cs="Arial"/>
          <w:b/>
          <w:bCs/>
          <w:color w:val="000000"/>
          <w:sz w:val="18"/>
          <w:szCs w:val="18"/>
        </w:rPr>
        <w:tab/>
      </w:r>
    </w:p>
    <w:p w14:paraId="1D7B270A" w14:textId="77777777" w:rsidR="0041443F" w:rsidRDefault="0041443F" w:rsidP="000B38D7">
      <w:pPr>
        <w:tabs>
          <w:tab w:val="left" w:pos="720"/>
          <w:tab w:val="left" w:pos="1080"/>
        </w:tabs>
        <w:autoSpaceDE w:val="0"/>
        <w:spacing w:after="360"/>
        <w:jc w:val="left"/>
        <w:rPr>
          <w:rFonts w:cs="Arial"/>
          <w:b/>
          <w:bCs/>
          <w:color w:val="000000"/>
          <w:sz w:val="18"/>
          <w:szCs w:val="18"/>
        </w:rPr>
      </w:pPr>
    </w:p>
    <w:p w14:paraId="4F904CB7" w14:textId="77777777" w:rsidR="0041443F" w:rsidRDefault="0041443F" w:rsidP="000B38D7">
      <w:pPr>
        <w:tabs>
          <w:tab w:val="left" w:pos="720"/>
          <w:tab w:val="left" w:pos="1080"/>
        </w:tabs>
        <w:autoSpaceDE w:val="0"/>
        <w:spacing w:after="360"/>
        <w:jc w:val="left"/>
        <w:rPr>
          <w:rFonts w:cs="Arial"/>
          <w:b/>
          <w:bCs/>
          <w:color w:val="000000"/>
          <w:sz w:val="18"/>
          <w:szCs w:val="18"/>
        </w:rPr>
      </w:pPr>
    </w:p>
    <w:p w14:paraId="06971CD3" w14:textId="77777777" w:rsidR="0041443F" w:rsidRPr="009451D4" w:rsidRDefault="0041443F" w:rsidP="000B38D7">
      <w:pPr>
        <w:tabs>
          <w:tab w:val="left" w:pos="720"/>
          <w:tab w:val="left" w:pos="1080"/>
        </w:tabs>
        <w:autoSpaceDE w:val="0"/>
        <w:spacing w:after="360"/>
        <w:jc w:val="left"/>
        <w:rPr>
          <w:rFonts w:cs="Arial"/>
          <w:b/>
          <w:bCs/>
          <w:color w:val="000000"/>
          <w:sz w:val="18"/>
          <w:szCs w:val="18"/>
        </w:rPr>
      </w:pPr>
    </w:p>
    <w:p w14:paraId="2A1F701D" w14:textId="77777777" w:rsidR="005C1F94" w:rsidRPr="009451D4" w:rsidRDefault="005C1F94" w:rsidP="000B38D7">
      <w:pPr>
        <w:tabs>
          <w:tab w:val="left" w:pos="720"/>
          <w:tab w:val="left" w:pos="1080"/>
        </w:tabs>
        <w:autoSpaceDE w:val="0"/>
        <w:spacing w:after="360"/>
        <w:jc w:val="left"/>
        <w:rPr>
          <w:rFonts w:cs="Arial"/>
          <w:b/>
          <w:bCs/>
          <w:color w:val="000000"/>
          <w:sz w:val="18"/>
          <w:szCs w:val="18"/>
        </w:rPr>
      </w:pPr>
    </w:p>
    <w:p w14:paraId="16E79FED" w14:textId="77777777" w:rsidR="00A81965" w:rsidRPr="009451D4" w:rsidRDefault="00A81965" w:rsidP="00A81965">
      <w:pPr>
        <w:pBdr>
          <w:top w:val="single" w:sz="4" w:space="1" w:color="auto"/>
          <w:left w:val="single" w:sz="4" w:space="4" w:color="auto"/>
          <w:bottom w:val="single" w:sz="4" w:space="1" w:color="auto"/>
          <w:right w:val="single" w:sz="4" w:space="4" w:color="auto"/>
        </w:pBdr>
        <w:rPr>
          <w:rFonts w:cs="Arial"/>
          <w:color w:val="000000"/>
        </w:rPr>
      </w:pPr>
      <w:r w:rsidRPr="009451D4">
        <w:rPr>
          <w:rFonts w:cs="Arial"/>
          <w:b/>
          <w:bCs/>
          <w:color w:val="000000"/>
          <w:sz w:val="18"/>
          <w:szCs w:val="18"/>
        </w:rPr>
        <w:lastRenderedPageBreak/>
        <w:t>ARTICLE 9 – ACCEPTATION DE L’OFFRE</w:t>
      </w:r>
    </w:p>
    <w:p w14:paraId="62AF3EF4" w14:textId="77777777" w:rsidR="00A73E85" w:rsidRPr="009451D4" w:rsidRDefault="00A73E85" w:rsidP="00A81965">
      <w:pPr>
        <w:pStyle w:val="Titre4"/>
        <w:tabs>
          <w:tab w:val="clear" w:pos="864"/>
        </w:tabs>
        <w:spacing w:before="120"/>
        <w:ind w:left="0" w:firstLine="0"/>
        <w:jc w:val="both"/>
        <w:rPr>
          <w:rFonts w:cs="Arial"/>
          <w:color w:val="000000"/>
          <w:sz w:val="18"/>
        </w:rPr>
      </w:pPr>
      <w:bookmarkStart w:id="5" w:name="_Toc125177979"/>
      <w:bookmarkStart w:id="6" w:name="_Toc52704477"/>
      <w:bookmarkStart w:id="7" w:name="_Toc245783238"/>
      <w:bookmarkStart w:id="8" w:name="_Toc131847305"/>
      <w:bookmarkStart w:id="9" w:name="_Toc129511108"/>
      <w:bookmarkStart w:id="10" w:name="_Toc129495273"/>
      <w:bookmarkStart w:id="11" w:name="_Toc129495205"/>
      <w:bookmarkStart w:id="12" w:name="_Toc129494760"/>
      <w:bookmarkStart w:id="13" w:name="_Toc245783239"/>
      <w:bookmarkStart w:id="14" w:name="_Toc131847306"/>
      <w:bookmarkStart w:id="15" w:name="_Toc129511109"/>
      <w:bookmarkStart w:id="16" w:name="_Toc129495274"/>
      <w:bookmarkStart w:id="17" w:name="_Toc129495206"/>
      <w:bookmarkStart w:id="18" w:name="_Toc129494761"/>
      <w:bookmarkStart w:id="19" w:name="_Toc125177980"/>
      <w:bookmarkStart w:id="20" w:name="_Toc52704478"/>
      <w:r w:rsidRPr="009451D4">
        <w:rPr>
          <w:rFonts w:cs="Arial"/>
          <w:color w:val="000000"/>
          <w:sz w:val="18"/>
        </w:rPr>
        <w:t>Le présent marché se trouve ainsi conclu à la date figurant ci-</w:t>
      </w:r>
      <w:bookmarkEnd w:id="5"/>
      <w:bookmarkEnd w:id="6"/>
      <w:r w:rsidRPr="009451D4">
        <w:rPr>
          <w:rFonts w:cs="Arial"/>
          <w:color w:val="000000"/>
          <w:sz w:val="18"/>
        </w:rPr>
        <w:t>après.</w:t>
      </w:r>
      <w:bookmarkEnd w:id="7"/>
      <w:bookmarkEnd w:id="8"/>
      <w:bookmarkEnd w:id="9"/>
      <w:bookmarkEnd w:id="10"/>
      <w:bookmarkEnd w:id="11"/>
      <w:bookmarkEnd w:id="12"/>
    </w:p>
    <w:p w14:paraId="03EFCA41" w14:textId="77777777" w:rsidR="00A73E85" w:rsidRPr="009451D4" w:rsidRDefault="00A73E85" w:rsidP="00A73E85">
      <w:pPr>
        <w:rPr>
          <w:rFonts w:cs="Arial"/>
          <w:color w:val="000000"/>
          <w:sz w:val="18"/>
        </w:rPr>
      </w:pPr>
    </w:p>
    <w:p w14:paraId="6FC5CC43" w14:textId="77777777" w:rsidR="00A73E85" w:rsidRPr="009451D4" w:rsidRDefault="00A73E85" w:rsidP="00A73E85">
      <w:pPr>
        <w:tabs>
          <w:tab w:val="left" w:pos="4536"/>
          <w:tab w:val="right" w:leader="dot" w:pos="6804"/>
        </w:tabs>
        <w:spacing w:after="200"/>
        <w:rPr>
          <w:rFonts w:cs="Arial"/>
          <w:b/>
          <w:color w:val="000000"/>
          <w:sz w:val="18"/>
          <w:szCs w:val="18"/>
          <w:u w:val="single"/>
          <w:shd w:val="clear" w:color="auto" w:fill="FFFFFF"/>
        </w:rPr>
      </w:pPr>
      <w:r w:rsidRPr="009451D4">
        <w:rPr>
          <w:rFonts w:cs="Arial"/>
          <w:b/>
          <w:color w:val="000000"/>
          <w:sz w:val="18"/>
          <w:szCs w:val="18"/>
          <w:u w:val="single"/>
          <w:shd w:val="clear" w:color="auto" w:fill="FFFFFF"/>
        </w:rPr>
        <w:t>Marché de base</w:t>
      </w:r>
      <w:r w:rsidR="00925366" w:rsidRPr="009451D4">
        <w:rPr>
          <w:rFonts w:cs="Arial"/>
          <w:b/>
          <w:color w:val="000000"/>
          <w:sz w:val="18"/>
          <w:szCs w:val="18"/>
          <w:u w:val="single"/>
          <w:shd w:val="clear" w:color="auto" w:fill="FFFFFF"/>
        </w:rPr>
        <w:t xml:space="preserve"> </w:t>
      </w:r>
      <w:r w:rsidRPr="009451D4">
        <w:rPr>
          <w:rFonts w:cs="Arial"/>
          <w:b/>
          <w:color w:val="000000"/>
          <w:sz w:val="18"/>
          <w:szCs w:val="18"/>
          <w:u w:val="single"/>
          <w:shd w:val="clear" w:color="auto" w:fill="FFFFFF"/>
        </w:rPr>
        <w:t>:</w:t>
      </w:r>
    </w:p>
    <w:p w14:paraId="726FC129" w14:textId="77777777" w:rsidR="00A73E85" w:rsidRPr="009451D4" w:rsidRDefault="00A73E85" w:rsidP="00A73E85">
      <w:pPr>
        <w:tabs>
          <w:tab w:val="left" w:pos="4536"/>
          <w:tab w:val="right" w:leader="dot" w:pos="6804"/>
        </w:tabs>
        <w:spacing w:after="160"/>
        <w:rPr>
          <w:rFonts w:cs="Arial"/>
          <w:color w:val="000000"/>
          <w:sz w:val="18"/>
          <w:szCs w:val="18"/>
          <w:shd w:val="clear" w:color="auto" w:fill="FFFFFF"/>
        </w:rPr>
      </w:pPr>
      <w:r w:rsidRPr="009451D4">
        <w:rPr>
          <w:rFonts w:cs="Arial"/>
          <w:color w:val="000000"/>
          <w:sz w:val="18"/>
          <w:szCs w:val="18"/>
          <w:shd w:val="clear" w:color="auto" w:fill="FFFFFF"/>
        </w:rPr>
        <w:t>Montant HT : ....................................................................................</w:t>
      </w:r>
      <w:r w:rsidR="001C2866" w:rsidRPr="009451D4">
        <w:rPr>
          <w:rFonts w:cs="Arial"/>
          <w:color w:val="000000"/>
          <w:sz w:val="18"/>
          <w:szCs w:val="18"/>
          <w:shd w:val="clear" w:color="auto" w:fill="FFFFFF"/>
        </w:rPr>
        <w:t>.</w:t>
      </w:r>
      <w:r w:rsidRPr="009451D4">
        <w:rPr>
          <w:rFonts w:cs="Arial"/>
          <w:color w:val="000000"/>
          <w:sz w:val="18"/>
          <w:szCs w:val="18"/>
          <w:shd w:val="clear" w:color="auto" w:fill="FFFFFF"/>
        </w:rPr>
        <w:t>........€</w:t>
      </w:r>
    </w:p>
    <w:p w14:paraId="29AA2231" w14:textId="77777777" w:rsidR="00A73E85" w:rsidRPr="009451D4" w:rsidRDefault="00A73E85" w:rsidP="001C2866">
      <w:pPr>
        <w:tabs>
          <w:tab w:val="right" w:leader="dot" w:pos="6804"/>
        </w:tabs>
        <w:spacing w:after="160"/>
        <w:rPr>
          <w:rFonts w:cs="Arial"/>
          <w:color w:val="000000"/>
          <w:sz w:val="18"/>
          <w:szCs w:val="18"/>
          <w:shd w:val="clear" w:color="auto" w:fill="FFFFFF"/>
        </w:rPr>
      </w:pPr>
      <w:r w:rsidRPr="009451D4">
        <w:rPr>
          <w:rFonts w:cs="Arial"/>
          <w:color w:val="000000"/>
          <w:sz w:val="18"/>
          <w:szCs w:val="18"/>
          <w:shd w:val="clear" w:color="auto" w:fill="FFFFFF"/>
        </w:rPr>
        <w:t>Montant de la TVA : (Taux : ............</w:t>
      </w:r>
      <w:r w:rsidR="001C2866" w:rsidRPr="009451D4">
        <w:rPr>
          <w:rFonts w:cs="Arial"/>
          <w:color w:val="000000"/>
          <w:sz w:val="18"/>
          <w:szCs w:val="18"/>
          <w:shd w:val="clear" w:color="auto" w:fill="FFFFFF"/>
        </w:rPr>
        <w:t>.. %) …………………………………</w:t>
      </w:r>
      <w:r w:rsidRPr="009451D4">
        <w:rPr>
          <w:rFonts w:cs="Arial"/>
          <w:color w:val="000000"/>
          <w:sz w:val="18"/>
          <w:szCs w:val="18"/>
          <w:shd w:val="clear" w:color="auto" w:fill="FFFFFF"/>
        </w:rPr>
        <w:t>.€</w:t>
      </w:r>
    </w:p>
    <w:p w14:paraId="309F138F" w14:textId="77777777" w:rsidR="00A73E85" w:rsidRPr="009451D4" w:rsidRDefault="00A73E85" w:rsidP="00A73E85">
      <w:pPr>
        <w:tabs>
          <w:tab w:val="left" w:pos="4536"/>
          <w:tab w:val="right" w:leader="dot" w:pos="6804"/>
        </w:tabs>
        <w:spacing w:after="160"/>
        <w:rPr>
          <w:rFonts w:cs="Arial"/>
          <w:color w:val="000000"/>
          <w:sz w:val="18"/>
          <w:szCs w:val="18"/>
          <w:shd w:val="clear" w:color="auto" w:fill="FFFFFF"/>
        </w:rPr>
      </w:pPr>
      <w:r w:rsidRPr="009451D4">
        <w:rPr>
          <w:rFonts w:cs="Arial"/>
          <w:color w:val="000000"/>
          <w:sz w:val="18"/>
          <w:szCs w:val="18"/>
          <w:shd w:val="clear" w:color="auto" w:fill="FFFFFF"/>
        </w:rPr>
        <w:t>Montant du marché TTC : .........................................................................€</w:t>
      </w:r>
    </w:p>
    <w:p w14:paraId="7AD6589B" w14:textId="77777777" w:rsidR="00A73E85" w:rsidRPr="009451D4" w:rsidRDefault="00A73E85" w:rsidP="00632743">
      <w:pPr>
        <w:spacing w:after="120"/>
        <w:rPr>
          <w:rFonts w:cs="Arial"/>
          <w:color w:val="000000"/>
          <w:sz w:val="18"/>
          <w:shd w:val="clear" w:color="auto" w:fill="FFFFFF"/>
        </w:rPr>
      </w:pPr>
      <w:r w:rsidRPr="009451D4">
        <w:rPr>
          <w:rFonts w:cs="Arial"/>
          <w:color w:val="000000"/>
          <w:sz w:val="18"/>
          <w:shd w:val="clear" w:color="auto" w:fill="FFFFFF"/>
        </w:rPr>
        <w:t>Montant en lettres (en T.T.C.) :</w:t>
      </w:r>
      <w:r w:rsidR="00B67637" w:rsidRPr="009451D4">
        <w:rPr>
          <w:rFonts w:cs="Arial"/>
          <w:color w:val="000000"/>
          <w:sz w:val="18"/>
          <w:shd w:val="clear" w:color="auto" w:fill="FFFFFF"/>
        </w:rPr>
        <w:t xml:space="preserve"> </w:t>
      </w:r>
      <w:r w:rsidR="00632743" w:rsidRPr="009451D4">
        <w:rPr>
          <w:rFonts w:cs="Arial"/>
          <w:color w:val="000000"/>
          <w:sz w:val="18"/>
          <w:shd w:val="clear" w:color="auto" w:fill="FFFFFF"/>
        </w:rPr>
        <w:t>...</w:t>
      </w:r>
      <w:r w:rsidRPr="009451D4">
        <w:rPr>
          <w:rFonts w:cs="Arial"/>
          <w:color w:val="000000"/>
          <w:sz w:val="18"/>
          <w:shd w:val="clear" w:color="auto" w:fill="FFFFFF"/>
        </w:rPr>
        <w:t>……………………………………………………………………………………………………</w:t>
      </w:r>
    </w:p>
    <w:p w14:paraId="2B29D2E1" w14:textId="77777777" w:rsidR="00A73E85" w:rsidRPr="009451D4" w:rsidRDefault="00A73E85" w:rsidP="001C2866">
      <w:pPr>
        <w:pStyle w:val="Titre4"/>
        <w:tabs>
          <w:tab w:val="clear" w:pos="864"/>
        </w:tabs>
        <w:ind w:left="0" w:firstLine="0"/>
        <w:jc w:val="both"/>
        <w:rPr>
          <w:rFonts w:cs="Arial"/>
          <w:color w:val="000000"/>
          <w:sz w:val="18"/>
        </w:rPr>
      </w:pPr>
      <w:r w:rsidRPr="009451D4">
        <w:rPr>
          <w:rFonts w:cs="Arial"/>
          <w:color w:val="000000"/>
          <w:sz w:val="18"/>
        </w:rPr>
        <w:t>Les sous-traitants proposés ci-avant sont acceptés comme ayant droit au paiement direct dans les conditions indiquées.</w:t>
      </w:r>
      <w:bookmarkEnd w:id="13"/>
      <w:bookmarkEnd w:id="14"/>
      <w:bookmarkEnd w:id="15"/>
      <w:bookmarkEnd w:id="16"/>
      <w:bookmarkEnd w:id="17"/>
      <w:bookmarkEnd w:id="18"/>
      <w:bookmarkEnd w:id="19"/>
      <w:bookmarkEnd w:id="20"/>
    </w:p>
    <w:p w14:paraId="5F96A722" w14:textId="77777777" w:rsidR="00A73E85" w:rsidRPr="009451D4" w:rsidRDefault="00A73E85" w:rsidP="00A73E85">
      <w:pPr>
        <w:rPr>
          <w:rFonts w:cs="Arial"/>
          <w:color w:val="000000"/>
          <w:sz w:val="18"/>
        </w:rPr>
      </w:pPr>
      <w:bookmarkStart w:id="21" w:name="_Toc125177981"/>
      <w:bookmarkStart w:id="22" w:name="_Toc52704479"/>
      <w:bookmarkStart w:id="23" w:name="_Toc131847307"/>
      <w:bookmarkStart w:id="24" w:name="_Toc129511110"/>
      <w:bookmarkStart w:id="25" w:name="_Toc129495275"/>
      <w:bookmarkStart w:id="26" w:name="_Toc129495207"/>
      <w:bookmarkStart w:id="27" w:name="_Toc129494762"/>
      <w:bookmarkStart w:id="28" w:name="_Toc245783240"/>
    </w:p>
    <w:p w14:paraId="5B95CD12" w14:textId="77777777" w:rsidR="001C2866" w:rsidRPr="009451D4" w:rsidRDefault="001C2866" w:rsidP="00A73E85">
      <w:pPr>
        <w:rPr>
          <w:rFonts w:cs="Arial"/>
          <w:color w:val="000000"/>
          <w:sz w:val="18"/>
        </w:rPr>
      </w:pPr>
    </w:p>
    <w:p w14:paraId="40DADAEB" w14:textId="77777777" w:rsidR="00A73E85" w:rsidRPr="009451D4" w:rsidRDefault="00A73E85" w:rsidP="00A73E85">
      <w:pPr>
        <w:rPr>
          <w:rFonts w:cs="Arial"/>
          <w:color w:val="000000"/>
          <w:sz w:val="18"/>
        </w:rPr>
      </w:pPr>
      <w:r w:rsidRPr="009451D4">
        <w:rPr>
          <w:rFonts w:cs="Arial"/>
          <w:color w:val="000000"/>
          <w:sz w:val="18"/>
        </w:rPr>
        <w:t>Est acceptée la présente offre pour valoir acte d'engagement</w:t>
      </w:r>
      <w:bookmarkEnd w:id="21"/>
      <w:bookmarkEnd w:id="22"/>
      <w:r w:rsidRPr="009451D4">
        <w:rPr>
          <w:rFonts w:cs="Arial"/>
          <w:color w:val="000000"/>
          <w:sz w:val="18"/>
        </w:rPr>
        <w:t>.</w:t>
      </w:r>
      <w:bookmarkEnd w:id="23"/>
      <w:bookmarkEnd w:id="24"/>
      <w:bookmarkEnd w:id="25"/>
      <w:bookmarkEnd w:id="26"/>
      <w:bookmarkEnd w:id="27"/>
      <w:bookmarkEnd w:id="28"/>
    </w:p>
    <w:p w14:paraId="5220BBB2" w14:textId="77777777" w:rsidR="00A73E85" w:rsidRPr="009451D4" w:rsidRDefault="00A73E85" w:rsidP="00A73E85">
      <w:pPr>
        <w:rPr>
          <w:rFonts w:cs="Arial"/>
          <w:color w:val="000000"/>
          <w:sz w:val="18"/>
        </w:rPr>
      </w:pPr>
    </w:p>
    <w:p w14:paraId="39D4EAA5" w14:textId="77777777" w:rsidR="001C2866" w:rsidRPr="009451D4" w:rsidRDefault="001C2866" w:rsidP="001C2866">
      <w:pPr>
        <w:tabs>
          <w:tab w:val="left" w:pos="720"/>
          <w:tab w:val="left" w:pos="1080"/>
          <w:tab w:val="left" w:pos="1260"/>
          <w:tab w:val="left" w:pos="1440"/>
          <w:tab w:val="left" w:pos="1800"/>
        </w:tabs>
        <w:rPr>
          <w:rFonts w:cs="Arial"/>
          <w:color w:val="000000"/>
          <w:sz w:val="18"/>
          <w:szCs w:val="18"/>
          <w:shd w:val="clear" w:color="auto" w:fill="EEE1BC"/>
        </w:rPr>
      </w:pPr>
      <w:r w:rsidRPr="009451D4">
        <w:rPr>
          <w:rFonts w:cs="Arial"/>
          <w:color w:val="000000"/>
          <w:sz w:val="18"/>
          <w:szCs w:val="18"/>
        </w:rPr>
        <w:t xml:space="preserve">Fait à </w:t>
      </w:r>
      <w:r w:rsidRPr="009451D4">
        <w:rPr>
          <w:rFonts w:cs="Arial"/>
          <w:color w:val="000000"/>
          <w:sz w:val="18"/>
          <w:szCs w:val="18"/>
          <w:shd w:val="clear" w:color="auto" w:fill="FFFFFF"/>
        </w:rPr>
        <w:t>………..………..………..………..……..…..……….…..</w:t>
      </w:r>
      <w:r w:rsidR="003B070D" w:rsidRPr="009451D4">
        <w:rPr>
          <w:rFonts w:cs="Arial"/>
          <w:color w:val="000000"/>
          <w:sz w:val="18"/>
          <w:szCs w:val="18"/>
          <w:shd w:val="clear" w:color="auto" w:fill="FFFFFF"/>
        </w:rPr>
        <w:t>, l</w:t>
      </w:r>
      <w:r w:rsidRPr="009451D4">
        <w:rPr>
          <w:rFonts w:cs="Arial"/>
          <w:color w:val="000000"/>
          <w:sz w:val="18"/>
          <w:szCs w:val="18"/>
          <w:shd w:val="clear" w:color="auto" w:fill="FFFFFF"/>
        </w:rPr>
        <w:t>e ………..………..…………..……….</w:t>
      </w:r>
    </w:p>
    <w:p w14:paraId="13CB595B" w14:textId="77777777" w:rsidR="00A73E85" w:rsidRPr="009451D4" w:rsidRDefault="00A73E85" w:rsidP="00A73E85">
      <w:pPr>
        <w:rPr>
          <w:rFonts w:cs="Arial"/>
          <w:color w:val="000000"/>
          <w:sz w:val="18"/>
        </w:rPr>
      </w:pPr>
    </w:p>
    <w:p w14:paraId="6D9C8D39" w14:textId="77777777" w:rsidR="000B3630" w:rsidRPr="009451D4" w:rsidRDefault="000B3630" w:rsidP="00A73E85">
      <w:pPr>
        <w:rPr>
          <w:rFonts w:cs="Arial"/>
          <w:color w:val="000000"/>
          <w:sz w:val="18"/>
        </w:rPr>
      </w:pPr>
    </w:p>
    <w:p w14:paraId="7645A342" w14:textId="77777777" w:rsidR="001C2866" w:rsidRPr="009451D4" w:rsidRDefault="000B3630" w:rsidP="001C2866">
      <w:pPr>
        <w:tabs>
          <w:tab w:val="left" w:pos="720"/>
          <w:tab w:val="left" w:pos="1080"/>
        </w:tabs>
        <w:autoSpaceDE w:val="0"/>
        <w:jc w:val="left"/>
        <w:rPr>
          <w:rFonts w:cs="Arial"/>
          <w:b/>
          <w:bCs/>
          <w:color w:val="000000"/>
          <w:sz w:val="18"/>
          <w:szCs w:val="18"/>
        </w:rPr>
      </w:pPr>
      <w:r w:rsidRPr="009451D4">
        <w:rPr>
          <w:rFonts w:cs="Arial"/>
          <w:b/>
          <w:bCs/>
          <w:color w:val="000000"/>
          <w:sz w:val="18"/>
          <w:szCs w:val="18"/>
        </w:rPr>
        <w:t>Signature de la</w:t>
      </w:r>
      <w:r w:rsidR="001C2866" w:rsidRPr="009451D4">
        <w:rPr>
          <w:rFonts w:cs="Arial"/>
          <w:b/>
          <w:bCs/>
          <w:color w:val="000000"/>
          <w:sz w:val="18"/>
          <w:szCs w:val="18"/>
        </w:rPr>
        <w:t xml:space="preserve"> personne habilitée à signer le marché</w:t>
      </w:r>
    </w:p>
    <w:sectPr w:rsidR="001C2866" w:rsidRPr="009451D4" w:rsidSect="00297C8D">
      <w:footerReference w:type="even" r:id="rId18"/>
      <w:footerReference w:type="default" r:id="rId19"/>
      <w:footerReference w:type="first" r:id="rId20"/>
      <w:pgSz w:w="11906" w:h="16838"/>
      <w:pgMar w:top="425" w:right="1134" w:bottom="709" w:left="1134" w:header="720" w:footer="454"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755464D" w16cex:dateUtc="2025-08-07T12: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15D081C" w16cid:durableId="015D081C"/>
  <w16cid:commentId w16cid:paraId="668F0143" w16cid:durableId="668F0143"/>
  <w16cid:commentId w16cid:paraId="3F181408" w16cid:durableId="3F181408"/>
  <w16cid:commentId w16cid:paraId="7A9038C4" w16cid:durableId="7A9038C4"/>
  <w16cid:commentId w16cid:paraId="3B83BBCD" w16cid:durableId="3B83BBCD"/>
  <w16cid:commentId w16cid:paraId="34B55222" w16cid:durableId="5755464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06ECC2" w14:textId="77777777" w:rsidR="00955040" w:rsidRDefault="00955040">
      <w:r>
        <w:separator/>
      </w:r>
    </w:p>
  </w:endnote>
  <w:endnote w:type="continuationSeparator" w:id="0">
    <w:p w14:paraId="2ABC4076" w14:textId="77777777" w:rsidR="00955040" w:rsidRDefault="00955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rutiger 45 Light">
    <w:altName w:val="Calibr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Neue-Thin">
    <w:charset w:val="00"/>
    <w:family w:val="swiss"/>
    <w:pitch w:val="variable"/>
    <w:sig w:usb0="E00002EF" w:usb1="5000205B" w:usb2="00000002"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Poppins">
    <w:altName w:val="Times New Roman"/>
    <w:charset w:val="00"/>
    <w:family w:val="auto"/>
    <w:pitch w:val="variable"/>
    <w:sig w:usb0="00008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ED0014" w:rsidRDefault="00ED0014" w:rsidP="00A6283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75E05EE" w14:textId="77777777" w:rsidR="00ED0014" w:rsidRDefault="00ED0014" w:rsidP="00ED001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DA008" w14:textId="0A73837E" w:rsidR="00ED0014" w:rsidRPr="0023035F" w:rsidRDefault="00ED0014" w:rsidP="00A6283D">
    <w:pPr>
      <w:pStyle w:val="Pieddepage"/>
      <w:framePr w:wrap="around" w:vAnchor="text" w:hAnchor="margin" w:xAlign="right" w:y="1"/>
      <w:rPr>
        <w:rStyle w:val="Numrodepage"/>
        <w:sz w:val="16"/>
        <w:szCs w:val="16"/>
      </w:rPr>
    </w:pPr>
    <w:r w:rsidRPr="0023035F">
      <w:rPr>
        <w:rStyle w:val="Numrodepage"/>
        <w:sz w:val="16"/>
        <w:szCs w:val="16"/>
      </w:rPr>
      <w:fldChar w:fldCharType="begin"/>
    </w:r>
    <w:r w:rsidRPr="0023035F">
      <w:rPr>
        <w:rStyle w:val="Numrodepage"/>
        <w:sz w:val="16"/>
        <w:szCs w:val="16"/>
      </w:rPr>
      <w:instrText xml:space="preserve">PAGE  </w:instrText>
    </w:r>
    <w:r w:rsidRPr="0023035F">
      <w:rPr>
        <w:rStyle w:val="Numrodepage"/>
        <w:sz w:val="16"/>
        <w:szCs w:val="16"/>
      </w:rPr>
      <w:fldChar w:fldCharType="separate"/>
    </w:r>
    <w:r w:rsidR="00D5393B">
      <w:rPr>
        <w:rStyle w:val="Numrodepage"/>
        <w:noProof/>
        <w:sz w:val="16"/>
        <w:szCs w:val="16"/>
      </w:rPr>
      <w:t>5</w:t>
    </w:r>
    <w:r w:rsidRPr="0023035F">
      <w:rPr>
        <w:rStyle w:val="Numrodepage"/>
        <w:sz w:val="16"/>
        <w:szCs w:val="16"/>
      </w:rPr>
      <w:fldChar w:fldCharType="end"/>
    </w:r>
    <w:r w:rsidR="00A1269F">
      <w:rPr>
        <w:rStyle w:val="Numrodepage"/>
        <w:sz w:val="16"/>
        <w:szCs w:val="16"/>
      </w:rPr>
      <w:t>/5</w:t>
    </w:r>
  </w:p>
  <w:p w14:paraId="6BD0263C" w14:textId="6ABA2E36" w:rsidR="00826574" w:rsidRPr="00826574" w:rsidRDefault="0023035F" w:rsidP="00826574">
    <w:pPr>
      <w:autoSpaceDE w:val="0"/>
      <w:ind w:right="360"/>
      <w:jc w:val="left"/>
      <w:rPr>
        <w:rFonts w:cs="Arial"/>
        <w:sz w:val="16"/>
        <w:szCs w:val="16"/>
      </w:rPr>
    </w:pPr>
    <w:r w:rsidRPr="0023035F">
      <w:rPr>
        <w:rFonts w:cs="Arial"/>
        <w:sz w:val="16"/>
        <w:szCs w:val="16"/>
      </w:rPr>
      <w:t xml:space="preserve">Acte d’engagement – </w:t>
    </w:r>
    <w:r w:rsidR="002948B9">
      <w:rPr>
        <w:rFonts w:cs="Arial"/>
        <w:sz w:val="16"/>
        <w:szCs w:val="16"/>
      </w:rPr>
      <w:t>Mission géotechnique</w:t>
    </w:r>
    <w:r w:rsidR="009451D4">
      <w:rPr>
        <w:rFonts w:cs="Arial"/>
        <w:sz w:val="16"/>
        <w:szCs w:val="16"/>
      </w:rPr>
      <w:t xml:space="preserve"> </w:t>
    </w:r>
    <w:r w:rsidRPr="0023035F">
      <w:rPr>
        <w:rFonts w:cs="Arial"/>
        <w:sz w:val="16"/>
        <w:szCs w:val="16"/>
      </w:rPr>
      <w:t xml:space="preserve">– </w:t>
    </w:r>
    <w:r w:rsidR="006D44FD" w:rsidRPr="009451D4">
      <w:rPr>
        <w:rFonts w:cs="Arial"/>
        <w:sz w:val="16"/>
        <w:szCs w:val="16"/>
      </w:rPr>
      <w:t>C</w:t>
    </w:r>
    <w:r w:rsidR="009451D4" w:rsidRPr="009451D4">
      <w:rPr>
        <w:rFonts w:cs="Arial"/>
        <w:sz w:val="16"/>
        <w:szCs w:val="16"/>
      </w:rPr>
      <w:t>entre Hospitalier du Saint Esprit</w:t>
    </w:r>
    <w:r w:rsidR="00826574" w:rsidRPr="00826574">
      <w:t xml:space="preserve"> </w:t>
    </w:r>
    <w:r w:rsidR="00826574">
      <w:t xml:space="preserve">- </w:t>
    </w:r>
    <w:r w:rsidR="00826574" w:rsidRPr="00826574">
      <w:rPr>
        <w:rFonts w:cs="Arial"/>
        <w:sz w:val="16"/>
        <w:szCs w:val="16"/>
      </w:rPr>
      <w:t>DCE-2025-132-VA</w:t>
    </w:r>
  </w:p>
  <w:p w14:paraId="4E6F92FF" w14:textId="77777777" w:rsidR="0023035F" w:rsidRPr="0023035F" w:rsidRDefault="0023035F" w:rsidP="0023035F">
    <w:pPr>
      <w:autoSpaceDE w:val="0"/>
      <w:ind w:right="360"/>
      <w:jc w:val="left"/>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4BA1D" w14:textId="05A4ECFF" w:rsidR="00925366" w:rsidRPr="0023035F" w:rsidRDefault="00925366" w:rsidP="00925366">
    <w:pPr>
      <w:pStyle w:val="Pieddepage"/>
      <w:framePr w:wrap="around" w:vAnchor="text" w:hAnchor="margin" w:xAlign="right" w:y="1"/>
      <w:rPr>
        <w:rStyle w:val="Numrodepage"/>
        <w:sz w:val="16"/>
        <w:szCs w:val="16"/>
      </w:rPr>
    </w:pPr>
    <w:r w:rsidRPr="0023035F">
      <w:rPr>
        <w:rStyle w:val="Numrodepage"/>
        <w:sz w:val="16"/>
        <w:szCs w:val="16"/>
      </w:rPr>
      <w:fldChar w:fldCharType="begin"/>
    </w:r>
    <w:r w:rsidRPr="0023035F">
      <w:rPr>
        <w:rStyle w:val="Numrodepage"/>
        <w:sz w:val="16"/>
        <w:szCs w:val="16"/>
      </w:rPr>
      <w:instrText xml:space="preserve">PAGE  </w:instrText>
    </w:r>
    <w:r w:rsidRPr="0023035F">
      <w:rPr>
        <w:rStyle w:val="Numrodepage"/>
        <w:sz w:val="16"/>
        <w:szCs w:val="16"/>
      </w:rPr>
      <w:fldChar w:fldCharType="separate"/>
    </w:r>
    <w:r w:rsidR="00D5393B">
      <w:rPr>
        <w:rStyle w:val="Numrodepage"/>
        <w:noProof/>
        <w:sz w:val="16"/>
        <w:szCs w:val="16"/>
      </w:rPr>
      <w:t>1</w:t>
    </w:r>
    <w:r w:rsidRPr="0023035F">
      <w:rPr>
        <w:rStyle w:val="Numrodepage"/>
        <w:sz w:val="16"/>
        <w:szCs w:val="16"/>
      </w:rPr>
      <w:fldChar w:fldCharType="end"/>
    </w:r>
  </w:p>
  <w:p w14:paraId="77A52294" w14:textId="17C4FC5E" w:rsidR="00925366" w:rsidRDefault="00A76491" w:rsidP="0023035F">
    <w:pPr>
      <w:autoSpaceDE w:val="0"/>
      <w:jc w:val="left"/>
    </w:pPr>
    <w:r>
      <w:t>DCE-2025-132-VA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08795" w14:textId="77777777" w:rsidR="00955040" w:rsidRDefault="00955040">
      <w:r>
        <w:separator/>
      </w:r>
    </w:p>
  </w:footnote>
  <w:footnote w:type="continuationSeparator" w:id="0">
    <w:p w14:paraId="6A51F266" w14:textId="77777777" w:rsidR="00955040" w:rsidRDefault="009550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pStyle w:val="Titre4"/>
      <w:suff w:val="nothing"/>
      <w:lvlText w:val=""/>
      <w:lvlJc w:val="left"/>
      <w:pPr>
        <w:tabs>
          <w:tab w:val="num" w:pos="864"/>
        </w:tabs>
        <w:ind w:left="864" w:hanging="864"/>
      </w:pPr>
    </w:lvl>
    <w:lvl w:ilvl="4">
      <w:start w:val="1"/>
      <w:numFmt w:val="none"/>
      <w:pStyle w:val="Titre5"/>
      <w:suff w:val="nothing"/>
      <w:lvlText w:val=""/>
      <w:lvlJc w:val="left"/>
      <w:pPr>
        <w:tabs>
          <w:tab w:val="num" w:pos="1008"/>
        </w:tabs>
        <w:ind w:left="1008" w:hanging="1008"/>
      </w:pPr>
    </w:lvl>
    <w:lvl w:ilvl="5">
      <w:start w:val="1"/>
      <w:numFmt w:val="none"/>
      <w:pStyle w:val="Titre6"/>
      <w:suff w:val="nothing"/>
      <w:lvlText w:val=""/>
      <w:lvlJc w:val="left"/>
      <w:pPr>
        <w:tabs>
          <w:tab w:val="num" w:pos="1152"/>
        </w:tabs>
        <w:ind w:left="1152" w:hanging="1152"/>
      </w:pPr>
    </w:lvl>
    <w:lvl w:ilvl="6">
      <w:start w:val="1"/>
      <w:numFmt w:val="none"/>
      <w:pStyle w:val="Titre7"/>
      <w:suff w:val="nothing"/>
      <w:lvlText w:val=""/>
      <w:lvlJc w:val="left"/>
      <w:pPr>
        <w:tabs>
          <w:tab w:val="num" w:pos="1296"/>
        </w:tabs>
        <w:ind w:left="1296" w:hanging="1296"/>
      </w:pPr>
    </w:lvl>
    <w:lvl w:ilvl="7">
      <w:start w:val="1"/>
      <w:numFmt w:val="none"/>
      <w:pStyle w:val="Titre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4D4735E"/>
    <w:multiLevelType w:val="multilevel"/>
    <w:tmpl w:val="521A3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1B79B5"/>
    <w:multiLevelType w:val="hybridMultilevel"/>
    <w:tmpl w:val="DC90FB56"/>
    <w:lvl w:ilvl="0" w:tplc="2B781E9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4E0ADE"/>
    <w:multiLevelType w:val="multilevel"/>
    <w:tmpl w:val="1690D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6F30BC4"/>
    <w:multiLevelType w:val="hybridMultilevel"/>
    <w:tmpl w:val="1FA42F06"/>
    <w:lvl w:ilvl="0" w:tplc="4D38F090">
      <w:start w:val="1"/>
      <w:numFmt w:val="bullet"/>
      <w:lvlText w:val="§"/>
      <w:lvlJc w:val="left"/>
      <w:pPr>
        <w:tabs>
          <w:tab w:val="num" w:pos="720"/>
        </w:tabs>
        <w:ind w:left="720" w:hanging="360"/>
      </w:pPr>
      <w:rPr>
        <w:rFonts w:ascii="Wingdings" w:hAnsi="Wingdings" w:hint="default"/>
      </w:rPr>
    </w:lvl>
    <w:lvl w:ilvl="1" w:tplc="8A902490" w:tentative="1">
      <w:start w:val="1"/>
      <w:numFmt w:val="bullet"/>
      <w:lvlText w:val="§"/>
      <w:lvlJc w:val="left"/>
      <w:pPr>
        <w:tabs>
          <w:tab w:val="num" w:pos="1440"/>
        </w:tabs>
        <w:ind w:left="1440" w:hanging="360"/>
      </w:pPr>
      <w:rPr>
        <w:rFonts w:ascii="Wingdings" w:hAnsi="Wingdings" w:hint="default"/>
      </w:rPr>
    </w:lvl>
    <w:lvl w:ilvl="2" w:tplc="358A6C28" w:tentative="1">
      <w:start w:val="1"/>
      <w:numFmt w:val="bullet"/>
      <w:lvlText w:val="§"/>
      <w:lvlJc w:val="left"/>
      <w:pPr>
        <w:tabs>
          <w:tab w:val="num" w:pos="2160"/>
        </w:tabs>
        <w:ind w:left="2160" w:hanging="360"/>
      </w:pPr>
      <w:rPr>
        <w:rFonts w:ascii="Wingdings" w:hAnsi="Wingdings" w:hint="default"/>
      </w:rPr>
    </w:lvl>
    <w:lvl w:ilvl="3" w:tplc="D7A0BB42" w:tentative="1">
      <w:start w:val="1"/>
      <w:numFmt w:val="bullet"/>
      <w:lvlText w:val="§"/>
      <w:lvlJc w:val="left"/>
      <w:pPr>
        <w:tabs>
          <w:tab w:val="num" w:pos="2880"/>
        </w:tabs>
        <w:ind w:left="2880" w:hanging="360"/>
      </w:pPr>
      <w:rPr>
        <w:rFonts w:ascii="Wingdings" w:hAnsi="Wingdings" w:hint="default"/>
      </w:rPr>
    </w:lvl>
    <w:lvl w:ilvl="4" w:tplc="894A81B0" w:tentative="1">
      <w:start w:val="1"/>
      <w:numFmt w:val="bullet"/>
      <w:lvlText w:val="§"/>
      <w:lvlJc w:val="left"/>
      <w:pPr>
        <w:tabs>
          <w:tab w:val="num" w:pos="3600"/>
        </w:tabs>
        <w:ind w:left="3600" w:hanging="360"/>
      </w:pPr>
      <w:rPr>
        <w:rFonts w:ascii="Wingdings" w:hAnsi="Wingdings" w:hint="default"/>
      </w:rPr>
    </w:lvl>
    <w:lvl w:ilvl="5" w:tplc="AFB43CA2" w:tentative="1">
      <w:start w:val="1"/>
      <w:numFmt w:val="bullet"/>
      <w:lvlText w:val="§"/>
      <w:lvlJc w:val="left"/>
      <w:pPr>
        <w:tabs>
          <w:tab w:val="num" w:pos="4320"/>
        </w:tabs>
        <w:ind w:left="4320" w:hanging="360"/>
      </w:pPr>
      <w:rPr>
        <w:rFonts w:ascii="Wingdings" w:hAnsi="Wingdings" w:hint="default"/>
      </w:rPr>
    </w:lvl>
    <w:lvl w:ilvl="6" w:tplc="5D04FE40" w:tentative="1">
      <w:start w:val="1"/>
      <w:numFmt w:val="bullet"/>
      <w:lvlText w:val="§"/>
      <w:lvlJc w:val="left"/>
      <w:pPr>
        <w:tabs>
          <w:tab w:val="num" w:pos="5040"/>
        </w:tabs>
        <w:ind w:left="5040" w:hanging="360"/>
      </w:pPr>
      <w:rPr>
        <w:rFonts w:ascii="Wingdings" w:hAnsi="Wingdings" w:hint="default"/>
      </w:rPr>
    </w:lvl>
    <w:lvl w:ilvl="7" w:tplc="840E89E0" w:tentative="1">
      <w:start w:val="1"/>
      <w:numFmt w:val="bullet"/>
      <w:lvlText w:val="§"/>
      <w:lvlJc w:val="left"/>
      <w:pPr>
        <w:tabs>
          <w:tab w:val="num" w:pos="5760"/>
        </w:tabs>
        <w:ind w:left="5760" w:hanging="360"/>
      </w:pPr>
      <w:rPr>
        <w:rFonts w:ascii="Wingdings" w:hAnsi="Wingdings" w:hint="default"/>
      </w:rPr>
    </w:lvl>
    <w:lvl w:ilvl="8" w:tplc="DE22786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CF1F27"/>
    <w:multiLevelType w:val="hybridMultilevel"/>
    <w:tmpl w:val="9A6E02A8"/>
    <w:lvl w:ilvl="0" w:tplc="64F6C790">
      <w:start w:val="6401"/>
      <w:numFmt w:val="bullet"/>
      <w:lvlText w:val="-"/>
      <w:lvlJc w:val="left"/>
      <w:pPr>
        <w:ind w:left="2161" w:hanging="360"/>
      </w:pPr>
      <w:rPr>
        <w:rFonts w:ascii="Frutiger 45 Light" w:eastAsia="Times New Roman" w:hAnsi="Frutiger 45 Light" w:hint="default"/>
      </w:rPr>
    </w:lvl>
    <w:lvl w:ilvl="1" w:tplc="040C0003">
      <w:start w:val="1"/>
      <w:numFmt w:val="bullet"/>
      <w:lvlText w:val="o"/>
      <w:lvlJc w:val="left"/>
      <w:pPr>
        <w:ind w:left="2881" w:hanging="360"/>
      </w:pPr>
      <w:rPr>
        <w:rFonts w:ascii="Courier New" w:hAnsi="Courier New" w:cs="Courier New" w:hint="default"/>
      </w:rPr>
    </w:lvl>
    <w:lvl w:ilvl="2" w:tplc="040C0005" w:tentative="1">
      <w:start w:val="1"/>
      <w:numFmt w:val="bullet"/>
      <w:lvlText w:val=""/>
      <w:lvlJc w:val="left"/>
      <w:pPr>
        <w:ind w:left="3601" w:hanging="360"/>
      </w:pPr>
      <w:rPr>
        <w:rFonts w:ascii="Wingdings" w:hAnsi="Wingdings" w:hint="default"/>
      </w:rPr>
    </w:lvl>
    <w:lvl w:ilvl="3" w:tplc="040C0001" w:tentative="1">
      <w:start w:val="1"/>
      <w:numFmt w:val="bullet"/>
      <w:lvlText w:val=""/>
      <w:lvlJc w:val="left"/>
      <w:pPr>
        <w:ind w:left="4321" w:hanging="360"/>
      </w:pPr>
      <w:rPr>
        <w:rFonts w:ascii="Symbol" w:hAnsi="Symbol" w:hint="default"/>
      </w:rPr>
    </w:lvl>
    <w:lvl w:ilvl="4" w:tplc="040C0003" w:tentative="1">
      <w:start w:val="1"/>
      <w:numFmt w:val="bullet"/>
      <w:lvlText w:val="o"/>
      <w:lvlJc w:val="left"/>
      <w:pPr>
        <w:ind w:left="5041" w:hanging="360"/>
      </w:pPr>
      <w:rPr>
        <w:rFonts w:ascii="Courier New" w:hAnsi="Courier New" w:cs="Courier New" w:hint="default"/>
      </w:rPr>
    </w:lvl>
    <w:lvl w:ilvl="5" w:tplc="040C0005" w:tentative="1">
      <w:start w:val="1"/>
      <w:numFmt w:val="bullet"/>
      <w:lvlText w:val=""/>
      <w:lvlJc w:val="left"/>
      <w:pPr>
        <w:ind w:left="5761" w:hanging="360"/>
      </w:pPr>
      <w:rPr>
        <w:rFonts w:ascii="Wingdings" w:hAnsi="Wingdings" w:hint="default"/>
      </w:rPr>
    </w:lvl>
    <w:lvl w:ilvl="6" w:tplc="040C0001" w:tentative="1">
      <w:start w:val="1"/>
      <w:numFmt w:val="bullet"/>
      <w:lvlText w:val=""/>
      <w:lvlJc w:val="left"/>
      <w:pPr>
        <w:ind w:left="6481" w:hanging="360"/>
      </w:pPr>
      <w:rPr>
        <w:rFonts w:ascii="Symbol" w:hAnsi="Symbol" w:hint="default"/>
      </w:rPr>
    </w:lvl>
    <w:lvl w:ilvl="7" w:tplc="040C0003" w:tentative="1">
      <w:start w:val="1"/>
      <w:numFmt w:val="bullet"/>
      <w:lvlText w:val="o"/>
      <w:lvlJc w:val="left"/>
      <w:pPr>
        <w:ind w:left="7201" w:hanging="360"/>
      </w:pPr>
      <w:rPr>
        <w:rFonts w:ascii="Courier New" w:hAnsi="Courier New" w:cs="Courier New" w:hint="default"/>
      </w:rPr>
    </w:lvl>
    <w:lvl w:ilvl="8" w:tplc="040C0005" w:tentative="1">
      <w:start w:val="1"/>
      <w:numFmt w:val="bullet"/>
      <w:lvlText w:val=""/>
      <w:lvlJc w:val="left"/>
      <w:pPr>
        <w:ind w:left="7921" w:hanging="360"/>
      </w:pPr>
      <w:rPr>
        <w:rFonts w:ascii="Wingdings" w:hAnsi="Wingdings" w:hint="default"/>
      </w:rPr>
    </w:lvl>
  </w:abstractNum>
  <w:abstractNum w:abstractNumId="6" w15:restartNumberingAfterBreak="0">
    <w:nsid w:val="2032519F"/>
    <w:multiLevelType w:val="hybridMultilevel"/>
    <w:tmpl w:val="8CE25A22"/>
    <w:lvl w:ilvl="0" w:tplc="7324A3E8">
      <w:start w:val="9"/>
      <w:numFmt w:val="bullet"/>
      <w:lvlText w:val="-"/>
      <w:lvlJc w:val="left"/>
      <w:pPr>
        <w:ind w:left="721" w:hanging="360"/>
      </w:pPr>
      <w:rPr>
        <w:rFonts w:ascii="Arial" w:eastAsia="Times New Roman" w:hAnsi="Arial" w:cs="Arial" w:hint="default"/>
      </w:rPr>
    </w:lvl>
    <w:lvl w:ilvl="1" w:tplc="040C0003" w:tentative="1">
      <w:start w:val="1"/>
      <w:numFmt w:val="bullet"/>
      <w:lvlText w:val="o"/>
      <w:lvlJc w:val="left"/>
      <w:pPr>
        <w:ind w:left="1441" w:hanging="360"/>
      </w:pPr>
      <w:rPr>
        <w:rFonts w:ascii="Courier New" w:hAnsi="Courier New" w:cs="Courier New" w:hint="default"/>
      </w:rPr>
    </w:lvl>
    <w:lvl w:ilvl="2" w:tplc="040C0005" w:tentative="1">
      <w:start w:val="1"/>
      <w:numFmt w:val="bullet"/>
      <w:lvlText w:val=""/>
      <w:lvlJc w:val="left"/>
      <w:pPr>
        <w:ind w:left="2161" w:hanging="360"/>
      </w:pPr>
      <w:rPr>
        <w:rFonts w:ascii="Wingdings" w:hAnsi="Wingdings" w:hint="default"/>
      </w:rPr>
    </w:lvl>
    <w:lvl w:ilvl="3" w:tplc="040C0001" w:tentative="1">
      <w:start w:val="1"/>
      <w:numFmt w:val="bullet"/>
      <w:lvlText w:val=""/>
      <w:lvlJc w:val="left"/>
      <w:pPr>
        <w:ind w:left="2881" w:hanging="360"/>
      </w:pPr>
      <w:rPr>
        <w:rFonts w:ascii="Symbol" w:hAnsi="Symbol" w:hint="default"/>
      </w:rPr>
    </w:lvl>
    <w:lvl w:ilvl="4" w:tplc="040C0003" w:tentative="1">
      <w:start w:val="1"/>
      <w:numFmt w:val="bullet"/>
      <w:lvlText w:val="o"/>
      <w:lvlJc w:val="left"/>
      <w:pPr>
        <w:ind w:left="3601" w:hanging="360"/>
      </w:pPr>
      <w:rPr>
        <w:rFonts w:ascii="Courier New" w:hAnsi="Courier New" w:cs="Courier New" w:hint="default"/>
      </w:rPr>
    </w:lvl>
    <w:lvl w:ilvl="5" w:tplc="040C0005" w:tentative="1">
      <w:start w:val="1"/>
      <w:numFmt w:val="bullet"/>
      <w:lvlText w:val=""/>
      <w:lvlJc w:val="left"/>
      <w:pPr>
        <w:ind w:left="4321" w:hanging="360"/>
      </w:pPr>
      <w:rPr>
        <w:rFonts w:ascii="Wingdings" w:hAnsi="Wingdings" w:hint="default"/>
      </w:rPr>
    </w:lvl>
    <w:lvl w:ilvl="6" w:tplc="040C0001" w:tentative="1">
      <w:start w:val="1"/>
      <w:numFmt w:val="bullet"/>
      <w:lvlText w:val=""/>
      <w:lvlJc w:val="left"/>
      <w:pPr>
        <w:ind w:left="5041" w:hanging="360"/>
      </w:pPr>
      <w:rPr>
        <w:rFonts w:ascii="Symbol" w:hAnsi="Symbol" w:hint="default"/>
      </w:rPr>
    </w:lvl>
    <w:lvl w:ilvl="7" w:tplc="040C0003" w:tentative="1">
      <w:start w:val="1"/>
      <w:numFmt w:val="bullet"/>
      <w:lvlText w:val="o"/>
      <w:lvlJc w:val="left"/>
      <w:pPr>
        <w:ind w:left="5761" w:hanging="360"/>
      </w:pPr>
      <w:rPr>
        <w:rFonts w:ascii="Courier New" w:hAnsi="Courier New" w:cs="Courier New" w:hint="default"/>
      </w:rPr>
    </w:lvl>
    <w:lvl w:ilvl="8" w:tplc="040C0005" w:tentative="1">
      <w:start w:val="1"/>
      <w:numFmt w:val="bullet"/>
      <w:lvlText w:val=""/>
      <w:lvlJc w:val="left"/>
      <w:pPr>
        <w:ind w:left="6481" w:hanging="360"/>
      </w:pPr>
      <w:rPr>
        <w:rFonts w:ascii="Wingdings" w:hAnsi="Wingdings" w:hint="default"/>
      </w:rPr>
    </w:lvl>
  </w:abstractNum>
  <w:abstractNum w:abstractNumId="7" w15:restartNumberingAfterBreak="0">
    <w:nsid w:val="21033815"/>
    <w:multiLevelType w:val="hybridMultilevel"/>
    <w:tmpl w:val="EA98674E"/>
    <w:lvl w:ilvl="0" w:tplc="E1D2F8D0">
      <w:start w:val="3"/>
      <w:numFmt w:val="bullet"/>
      <w:lvlText w:val="-"/>
      <w:lvlJc w:val="left"/>
      <w:pPr>
        <w:ind w:left="720" w:hanging="360"/>
      </w:pPr>
      <w:rPr>
        <w:rFonts w:ascii="HelveticaNeue-Thin" w:eastAsia="Times New Roman" w:hAnsi="HelveticaNeue-Thin" w:cs="HelveticaNeue-Thi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F30CBB"/>
    <w:multiLevelType w:val="hybridMultilevel"/>
    <w:tmpl w:val="3710BF98"/>
    <w:lvl w:ilvl="0" w:tplc="B640609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BE3361D"/>
    <w:multiLevelType w:val="hybridMultilevel"/>
    <w:tmpl w:val="6A2A2FEA"/>
    <w:lvl w:ilvl="0" w:tplc="29109A0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6295B57"/>
    <w:multiLevelType w:val="hybridMultilevel"/>
    <w:tmpl w:val="D23E37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6A3228C"/>
    <w:multiLevelType w:val="hybridMultilevel"/>
    <w:tmpl w:val="C0FC2A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79F7429"/>
    <w:multiLevelType w:val="multilevel"/>
    <w:tmpl w:val="37E2545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bullet"/>
      <w:lvlText w:val=""/>
      <w:lvlJc w:val="left"/>
      <w:pPr>
        <w:tabs>
          <w:tab w:val="num" w:pos="1152"/>
        </w:tabs>
        <w:ind w:left="1152" w:hanging="1152"/>
      </w:pPr>
      <w:rPr>
        <w:rFonts w:ascii="Wingdings" w:hAnsi="Wingding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4FFA7517"/>
    <w:multiLevelType w:val="singleLevel"/>
    <w:tmpl w:val="4E0CAA5A"/>
    <w:lvl w:ilvl="0">
      <w:start w:val="1"/>
      <w:numFmt w:val="bullet"/>
      <w:pStyle w:val="Listepuces1"/>
      <w:lvlText w:val=""/>
      <w:lvlJc w:val="left"/>
      <w:pPr>
        <w:tabs>
          <w:tab w:val="num" w:pos="360"/>
        </w:tabs>
        <w:ind w:left="340" w:hanging="340"/>
      </w:pPr>
      <w:rPr>
        <w:rFonts w:ascii="Symbol" w:hAnsi="Symbol" w:hint="default"/>
      </w:rPr>
    </w:lvl>
  </w:abstractNum>
  <w:abstractNum w:abstractNumId="14" w15:restartNumberingAfterBreak="0">
    <w:nsid w:val="54FC0FCD"/>
    <w:multiLevelType w:val="multilevel"/>
    <w:tmpl w:val="C62AE86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636F55D0"/>
    <w:multiLevelType w:val="hybridMultilevel"/>
    <w:tmpl w:val="B12A4C26"/>
    <w:lvl w:ilvl="0" w:tplc="040C0005">
      <w:start w:val="1"/>
      <w:numFmt w:val="bullet"/>
      <w:lvlText w:val=""/>
      <w:lvlJc w:val="left"/>
      <w:pPr>
        <w:ind w:left="2161" w:hanging="360"/>
      </w:pPr>
      <w:rPr>
        <w:rFonts w:ascii="Wingdings" w:hAnsi="Wingdings" w:hint="default"/>
      </w:rPr>
    </w:lvl>
    <w:lvl w:ilvl="1" w:tplc="040C0003">
      <w:start w:val="1"/>
      <w:numFmt w:val="bullet"/>
      <w:lvlText w:val="o"/>
      <w:lvlJc w:val="left"/>
      <w:pPr>
        <w:ind w:left="2881" w:hanging="360"/>
      </w:pPr>
      <w:rPr>
        <w:rFonts w:ascii="Courier New" w:hAnsi="Courier New" w:cs="Courier New" w:hint="default"/>
      </w:rPr>
    </w:lvl>
    <w:lvl w:ilvl="2" w:tplc="040C0005" w:tentative="1">
      <w:start w:val="1"/>
      <w:numFmt w:val="bullet"/>
      <w:lvlText w:val=""/>
      <w:lvlJc w:val="left"/>
      <w:pPr>
        <w:ind w:left="3601" w:hanging="360"/>
      </w:pPr>
      <w:rPr>
        <w:rFonts w:ascii="Wingdings" w:hAnsi="Wingdings" w:hint="default"/>
      </w:rPr>
    </w:lvl>
    <w:lvl w:ilvl="3" w:tplc="040C0001" w:tentative="1">
      <w:start w:val="1"/>
      <w:numFmt w:val="bullet"/>
      <w:lvlText w:val=""/>
      <w:lvlJc w:val="left"/>
      <w:pPr>
        <w:ind w:left="4321" w:hanging="360"/>
      </w:pPr>
      <w:rPr>
        <w:rFonts w:ascii="Symbol" w:hAnsi="Symbol" w:hint="default"/>
      </w:rPr>
    </w:lvl>
    <w:lvl w:ilvl="4" w:tplc="040C0003" w:tentative="1">
      <w:start w:val="1"/>
      <w:numFmt w:val="bullet"/>
      <w:lvlText w:val="o"/>
      <w:lvlJc w:val="left"/>
      <w:pPr>
        <w:ind w:left="5041" w:hanging="360"/>
      </w:pPr>
      <w:rPr>
        <w:rFonts w:ascii="Courier New" w:hAnsi="Courier New" w:cs="Courier New" w:hint="default"/>
      </w:rPr>
    </w:lvl>
    <w:lvl w:ilvl="5" w:tplc="040C0005" w:tentative="1">
      <w:start w:val="1"/>
      <w:numFmt w:val="bullet"/>
      <w:lvlText w:val=""/>
      <w:lvlJc w:val="left"/>
      <w:pPr>
        <w:ind w:left="5761" w:hanging="360"/>
      </w:pPr>
      <w:rPr>
        <w:rFonts w:ascii="Wingdings" w:hAnsi="Wingdings" w:hint="default"/>
      </w:rPr>
    </w:lvl>
    <w:lvl w:ilvl="6" w:tplc="040C0001" w:tentative="1">
      <w:start w:val="1"/>
      <w:numFmt w:val="bullet"/>
      <w:lvlText w:val=""/>
      <w:lvlJc w:val="left"/>
      <w:pPr>
        <w:ind w:left="6481" w:hanging="360"/>
      </w:pPr>
      <w:rPr>
        <w:rFonts w:ascii="Symbol" w:hAnsi="Symbol" w:hint="default"/>
      </w:rPr>
    </w:lvl>
    <w:lvl w:ilvl="7" w:tplc="040C0003" w:tentative="1">
      <w:start w:val="1"/>
      <w:numFmt w:val="bullet"/>
      <w:lvlText w:val="o"/>
      <w:lvlJc w:val="left"/>
      <w:pPr>
        <w:ind w:left="7201" w:hanging="360"/>
      </w:pPr>
      <w:rPr>
        <w:rFonts w:ascii="Courier New" w:hAnsi="Courier New" w:cs="Courier New" w:hint="default"/>
      </w:rPr>
    </w:lvl>
    <w:lvl w:ilvl="8" w:tplc="040C0005" w:tentative="1">
      <w:start w:val="1"/>
      <w:numFmt w:val="bullet"/>
      <w:lvlText w:val=""/>
      <w:lvlJc w:val="left"/>
      <w:pPr>
        <w:ind w:left="7921" w:hanging="360"/>
      </w:pPr>
      <w:rPr>
        <w:rFonts w:ascii="Wingdings" w:hAnsi="Wingdings" w:hint="default"/>
      </w:rPr>
    </w:lvl>
  </w:abstractNum>
  <w:abstractNum w:abstractNumId="16" w15:restartNumberingAfterBreak="0">
    <w:nsid w:val="6CF8481C"/>
    <w:multiLevelType w:val="hybridMultilevel"/>
    <w:tmpl w:val="2F06888A"/>
    <w:lvl w:ilvl="0" w:tplc="EACAF9F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DD670C8"/>
    <w:multiLevelType w:val="multilevel"/>
    <w:tmpl w:val="0F741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18309C2"/>
    <w:multiLevelType w:val="hybridMultilevel"/>
    <w:tmpl w:val="0122E48C"/>
    <w:lvl w:ilvl="0" w:tplc="92FA1476">
      <w:numFmt w:val="bullet"/>
      <w:lvlText w:val=""/>
      <w:lvlJc w:val="left"/>
      <w:pPr>
        <w:ind w:left="107" w:hanging="141"/>
      </w:pPr>
      <w:rPr>
        <w:rFonts w:ascii="Symbol" w:eastAsia="Symbol" w:hAnsi="Symbol" w:cs="Symbol" w:hint="default"/>
        <w:w w:val="100"/>
        <w:sz w:val="18"/>
        <w:szCs w:val="18"/>
        <w:lang w:val="fr-FR" w:eastAsia="en-US" w:bidi="ar-SA"/>
      </w:rPr>
    </w:lvl>
    <w:lvl w:ilvl="1" w:tplc="6EDE9328">
      <w:numFmt w:val="bullet"/>
      <w:lvlText w:val="•"/>
      <w:lvlJc w:val="left"/>
      <w:pPr>
        <w:ind w:left="769" w:hanging="141"/>
      </w:pPr>
      <w:rPr>
        <w:rFonts w:hint="default"/>
        <w:lang w:val="fr-FR" w:eastAsia="en-US" w:bidi="ar-SA"/>
      </w:rPr>
    </w:lvl>
    <w:lvl w:ilvl="2" w:tplc="D3EA660A">
      <w:numFmt w:val="bullet"/>
      <w:lvlText w:val="•"/>
      <w:lvlJc w:val="left"/>
      <w:pPr>
        <w:ind w:left="1438" w:hanging="141"/>
      </w:pPr>
      <w:rPr>
        <w:rFonts w:hint="default"/>
        <w:lang w:val="fr-FR" w:eastAsia="en-US" w:bidi="ar-SA"/>
      </w:rPr>
    </w:lvl>
    <w:lvl w:ilvl="3" w:tplc="0E20391E">
      <w:numFmt w:val="bullet"/>
      <w:lvlText w:val="•"/>
      <w:lvlJc w:val="left"/>
      <w:pPr>
        <w:ind w:left="2108" w:hanging="141"/>
      </w:pPr>
      <w:rPr>
        <w:rFonts w:hint="default"/>
        <w:lang w:val="fr-FR" w:eastAsia="en-US" w:bidi="ar-SA"/>
      </w:rPr>
    </w:lvl>
    <w:lvl w:ilvl="4" w:tplc="A814A20A">
      <w:numFmt w:val="bullet"/>
      <w:lvlText w:val="•"/>
      <w:lvlJc w:val="left"/>
      <w:pPr>
        <w:ind w:left="2777" w:hanging="141"/>
      </w:pPr>
      <w:rPr>
        <w:rFonts w:hint="default"/>
        <w:lang w:val="fr-FR" w:eastAsia="en-US" w:bidi="ar-SA"/>
      </w:rPr>
    </w:lvl>
    <w:lvl w:ilvl="5" w:tplc="ECE470AA">
      <w:numFmt w:val="bullet"/>
      <w:lvlText w:val="•"/>
      <w:lvlJc w:val="left"/>
      <w:pPr>
        <w:ind w:left="3447" w:hanging="141"/>
      </w:pPr>
      <w:rPr>
        <w:rFonts w:hint="default"/>
        <w:lang w:val="fr-FR" w:eastAsia="en-US" w:bidi="ar-SA"/>
      </w:rPr>
    </w:lvl>
    <w:lvl w:ilvl="6" w:tplc="C658CE08">
      <w:numFmt w:val="bullet"/>
      <w:lvlText w:val="•"/>
      <w:lvlJc w:val="left"/>
      <w:pPr>
        <w:ind w:left="4116" w:hanging="141"/>
      </w:pPr>
      <w:rPr>
        <w:rFonts w:hint="default"/>
        <w:lang w:val="fr-FR" w:eastAsia="en-US" w:bidi="ar-SA"/>
      </w:rPr>
    </w:lvl>
    <w:lvl w:ilvl="7" w:tplc="9FDEB45A">
      <w:numFmt w:val="bullet"/>
      <w:lvlText w:val="•"/>
      <w:lvlJc w:val="left"/>
      <w:pPr>
        <w:ind w:left="4785" w:hanging="141"/>
      </w:pPr>
      <w:rPr>
        <w:rFonts w:hint="default"/>
        <w:lang w:val="fr-FR" w:eastAsia="en-US" w:bidi="ar-SA"/>
      </w:rPr>
    </w:lvl>
    <w:lvl w:ilvl="8" w:tplc="548AC932">
      <w:numFmt w:val="bullet"/>
      <w:lvlText w:val="•"/>
      <w:lvlJc w:val="left"/>
      <w:pPr>
        <w:ind w:left="5455" w:hanging="141"/>
      </w:pPr>
      <w:rPr>
        <w:rFonts w:hint="default"/>
        <w:lang w:val="fr-FR" w:eastAsia="en-US" w:bidi="ar-SA"/>
      </w:rPr>
    </w:lvl>
  </w:abstractNum>
  <w:abstractNum w:abstractNumId="19" w15:restartNumberingAfterBreak="0">
    <w:nsid w:val="79B157CB"/>
    <w:multiLevelType w:val="hybridMultilevel"/>
    <w:tmpl w:val="B67410C0"/>
    <w:lvl w:ilvl="0" w:tplc="B640609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0"/>
  </w:num>
  <w:num w:numId="4">
    <w:abstractNumId w:val="9"/>
  </w:num>
  <w:num w:numId="5">
    <w:abstractNumId w:val="16"/>
  </w:num>
  <w:num w:numId="6">
    <w:abstractNumId w:val="2"/>
  </w:num>
  <w:num w:numId="7">
    <w:abstractNumId w:val="19"/>
  </w:num>
  <w:num w:numId="8">
    <w:abstractNumId w:val="7"/>
  </w:num>
  <w:num w:numId="9">
    <w:abstractNumId w:val="8"/>
  </w:num>
  <w:num w:numId="10">
    <w:abstractNumId w:val="14"/>
  </w:num>
  <w:num w:numId="11">
    <w:abstractNumId w:val="0"/>
  </w:num>
  <w:num w:numId="12">
    <w:abstractNumId w:val="12"/>
  </w:num>
  <w:num w:numId="13">
    <w:abstractNumId w:val="0"/>
  </w:num>
  <w:num w:numId="14">
    <w:abstractNumId w:val="10"/>
  </w:num>
  <w:num w:numId="15">
    <w:abstractNumId w:val="6"/>
  </w:num>
  <w:num w:numId="16">
    <w:abstractNumId w:val="0"/>
  </w:num>
  <w:num w:numId="17">
    <w:abstractNumId w:val="5"/>
  </w:num>
  <w:num w:numId="18">
    <w:abstractNumId w:val="15"/>
  </w:num>
  <w:num w:numId="19">
    <w:abstractNumId w:val="4"/>
  </w:num>
  <w:num w:numId="20">
    <w:abstractNumId w:val="18"/>
  </w:num>
  <w:num w:numId="21">
    <w:abstractNumId w:val="11"/>
  </w:num>
  <w:num w:numId="22">
    <w:abstractNumId w:val="1"/>
  </w:num>
  <w:num w:numId="23">
    <w:abstractNumId w:val="3"/>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B94"/>
    <w:rsid w:val="00007818"/>
    <w:rsid w:val="00013511"/>
    <w:rsid w:val="00013CE4"/>
    <w:rsid w:val="000339F6"/>
    <w:rsid w:val="0003413B"/>
    <w:rsid w:val="00040140"/>
    <w:rsid w:val="00043D6B"/>
    <w:rsid w:val="00056CE6"/>
    <w:rsid w:val="00062FD9"/>
    <w:rsid w:val="000637F6"/>
    <w:rsid w:val="0006573B"/>
    <w:rsid w:val="000673A7"/>
    <w:rsid w:val="0007614B"/>
    <w:rsid w:val="00082FD3"/>
    <w:rsid w:val="00087E90"/>
    <w:rsid w:val="000B3630"/>
    <w:rsid w:val="000B38D7"/>
    <w:rsid w:val="000B4206"/>
    <w:rsid w:val="000B6729"/>
    <w:rsid w:val="000C7EAD"/>
    <w:rsid w:val="000D14F0"/>
    <w:rsid w:val="000D48E8"/>
    <w:rsid w:val="000D7D34"/>
    <w:rsid w:val="000E1474"/>
    <w:rsid w:val="000E20C4"/>
    <w:rsid w:val="000E52B0"/>
    <w:rsid w:val="000E5A25"/>
    <w:rsid w:val="000E6449"/>
    <w:rsid w:val="000E76B8"/>
    <w:rsid w:val="000F16F5"/>
    <w:rsid w:val="000F5755"/>
    <w:rsid w:val="001209CD"/>
    <w:rsid w:val="0013411E"/>
    <w:rsid w:val="00151113"/>
    <w:rsid w:val="001632B8"/>
    <w:rsid w:val="001679D9"/>
    <w:rsid w:val="001736DF"/>
    <w:rsid w:val="001744D7"/>
    <w:rsid w:val="00176296"/>
    <w:rsid w:val="00177263"/>
    <w:rsid w:val="00183132"/>
    <w:rsid w:val="00186B4B"/>
    <w:rsid w:val="00192F82"/>
    <w:rsid w:val="001940B7"/>
    <w:rsid w:val="00194500"/>
    <w:rsid w:val="0019526F"/>
    <w:rsid w:val="00197DAC"/>
    <w:rsid w:val="001B2DF6"/>
    <w:rsid w:val="001C2866"/>
    <w:rsid w:val="001C4BAB"/>
    <w:rsid w:val="001C765D"/>
    <w:rsid w:val="001D2448"/>
    <w:rsid w:val="001D28C1"/>
    <w:rsid w:val="001D360D"/>
    <w:rsid w:val="001E7A5C"/>
    <w:rsid w:val="0021062A"/>
    <w:rsid w:val="00214880"/>
    <w:rsid w:val="0023035F"/>
    <w:rsid w:val="00231437"/>
    <w:rsid w:val="00245B7F"/>
    <w:rsid w:val="00253600"/>
    <w:rsid w:val="002550EC"/>
    <w:rsid w:val="002606CE"/>
    <w:rsid w:val="00262433"/>
    <w:rsid w:val="002712F1"/>
    <w:rsid w:val="00277CEE"/>
    <w:rsid w:val="00281651"/>
    <w:rsid w:val="00284223"/>
    <w:rsid w:val="00284FA5"/>
    <w:rsid w:val="002948B9"/>
    <w:rsid w:val="002950BF"/>
    <w:rsid w:val="00297C8D"/>
    <w:rsid w:val="002A5B15"/>
    <w:rsid w:val="002A691C"/>
    <w:rsid w:val="002B527A"/>
    <w:rsid w:val="002B7FA5"/>
    <w:rsid w:val="002C6709"/>
    <w:rsid w:val="002C6DC2"/>
    <w:rsid w:val="002D68FE"/>
    <w:rsid w:val="002E0700"/>
    <w:rsid w:val="002F04F9"/>
    <w:rsid w:val="002F1AE6"/>
    <w:rsid w:val="00303647"/>
    <w:rsid w:val="00304FCA"/>
    <w:rsid w:val="00314DD6"/>
    <w:rsid w:val="003206F6"/>
    <w:rsid w:val="00322F51"/>
    <w:rsid w:val="0032608C"/>
    <w:rsid w:val="0033461E"/>
    <w:rsid w:val="00337757"/>
    <w:rsid w:val="00344A83"/>
    <w:rsid w:val="003519DE"/>
    <w:rsid w:val="00353979"/>
    <w:rsid w:val="003715C2"/>
    <w:rsid w:val="003724F1"/>
    <w:rsid w:val="00372A94"/>
    <w:rsid w:val="00383532"/>
    <w:rsid w:val="00385716"/>
    <w:rsid w:val="00393F45"/>
    <w:rsid w:val="003A3974"/>
    <w:rsid w:val="003B070D"/>
    <w:rsid w:val="003C480B"/>
    <w:rsid w:val="003C7CE4"/>
    <w:rsid w:val="003E0095"/>
    <w:rsid w:val="003E16AE"/>
    <w:rsid w:val="003E214D"/>
    <w:rsid w:val="003E719B"/>
    <w:rsid w:val="0041268D"/>
    <w:rsid w:val="00414267"/>
    <w:rsid w:val="0041443F"/>
    <w:rsid w:val="0041604F"/>
    <w:rsid w:val="0041647C"/>
    <w:rsid w:val="00416952"/>
    <w:rsid w:val="0042098C"/>
    <w:rsid w:val="00422821"/>
    <w:rsid w:val="00423249"/>
    <w:rsid w:val="00432E87"/>
    <w:rsid w:val="00436EEE"/>
    <w:rsid w:val="004428B8"/>
    <w:rsid w:val="00445296"/>
    <w:rsid w:val="00446AF6"/>
    <w:rsid w:val="00460CC0"/>
    <w:rsid w:val="00462A5D"/>
    <w:rsid w:val="00472693"/>
    <w:rsid w:val="004909EF"/>
    <w:rsid w:val="00490E5A"/>
    <w:rsid w:val="00494B38"/>
    <w:rsid w:val="004A6DD0"/>
    <w:rsid w:val="004B1E22"/>
    <w:rsid w:val="004C0201"/>
    <w:rsid w:val="004C48F8"/>
    <w:rsid w:val="004C4B28"/>
    <w:rsid w:val="004D062F"/>
    <w:rsid w:val="004D1E54"/>
    <w:rsid w:val="004D445E"/>
    <w:rsid w:val="004D4E34"/>
    <w:rsid w:val="004E5952"/>
    <w:rsid w:val="004E73BA"/>
    <w:rsid w:val="004F3B57"/>
    <w:rsid w:val="004F3B9E"/>
    <w:rsid w:val="005003BB"/>
    <w:rsid w:val="005042AA"/>
    <w:rsid w:val="0052213E"/>
    <w:rsid w:val="0052217E"/>
    <w:rsid w:val="005417DC"/>
    <w:rsid w:val="005435A2"/>
    <w:rsid w:val="00543AA5"/>
    <w:rsid w:val="00546AC7"/>
    <w:rsid w:val="00551D3E"/>
    <w:rsid w:val="00555A87"/>
    <w:rsid w:val="005674FB"/>
    <w:rsid w:val="00573465"/>
    <w:rsid w:val="00594855"/>
    <w:rsid w:val="005A62AD"/>
    <w:rsid w:val="005B4E7A"/>
    <w:rsid w:val="005C1F94"/>
    <w:rsid w:val="005C55FA"/>
    <w:rsid w:val="005C693D"/>
    <w:rsid w:val="005D110C"/>
    <w:rsid w:val="005F28AB"/>
    <w:rsid w:val="005F3386"/>
    <w:rsid w:val="005F5B0C"/>
    <w:rsid w:val="0060336D"/>
    <w:rsid w:val="00604105"/>
    <w:rsid w:val="00607CDC"/>
    <w:rsid w:val="00613A6D"/>
    <w:rsid w:val="00631150"/>
    <w:rsid w:val="0063182F"/>
    <w:rsid w:val="00632481"/>
    <w:rsid w:val="00632743"/>
    <w:rsid w:val="00645130"/>
    <w:rsid w:val="00657262"/>
    <w:rsid w:val="006646DE"/>
    <w:rsid w:val="0066798D"/>
    <w:rsid w:val="00673017"/>
    <w:rsid w:val="00677E99"/>
    <w:rsid w:val="006834B5"/>
    <w:rsid w:val="006834F8"/>
    <w:rsid w:val="00685918"/>
    <w:rsid w:val="00690AA4"/>
    <w:rsid w:val="006A46CC"/>
    <w:rsid w:val="006A51ED"/>
    <w:rsid w:val="006D120C"/>
    <w:rsid w:val="006D323F"/>
    <w:rsid w:val="006D44FD"/>
    <w:rsid w:val="006F6AD1"/>
    <w:rsid w:val="00704D0F"/>
    <w:rsid w:val="007210F7"/>
    <w:rsid w:val="0072623A"/>
    <w:rsid w:val="0073186C"/>
    <w:rsid w:val="00737957"/>
    <w:rsid w:val="00744AEF"/>
    <w:rsid w:val="00755A53"/>
    <w:rsid w:val="007568D8"/>
    <w:rsid w:val="0077718F"/>
    <w:rsid w:val="00785402"/>
    <w:rsid w:val="007A6B4B"/>
    <w:rsid w:val="007B02E9"/>
    <w:rsid w:val="007C24A5"/>
    <w:rsid w:val="007C5137"/>
    <w:rsid w:val="007C764E"/>
    <w:rsid w:val="007D01CA"/>
    <w:rsid w:val="007D075B"/>
    <w:rsid w:val="007D0840"/>
    <w:rsid w:val="007E3EC5"/>
    <w:rsid w:val="007E6616"/>
    <w:rsid w:val="007F5274"/>
    <w:rsid w:val="00805151"/>
    <w:rsid w:val="00813060"/>
    <w:rsid w:val="00820B78"/>
    <w:rsid w:val="008257C4"/>
    <w:rsid w:val="00826574"/>
    <w:rsid w:val="00837D9C"/>
    <w:rsid w:val="00854B46"/>
    <w:rsid w:val="00856712"/>
    <w:rsid w:val="00862CC7"/>
    <w:rsid w:val="00873FD9"/>
    <w:rsid w:val="00881E11"/>
    <w:rsid w:val="00887EE9"/>
    <w:rsid w:val="008927DE"/>
    <w:rsid w:val="00893490"/>
    <w:rsid w:val="008A46B7"/>
    <w:rsid w:val="008C2B94"/>
    <w:rsid w:val="008C310B"/>
    <w:rsid w:val="008C6DBF"/>
    <w:rsid w:val="008C7813"/>
    <w:rsid w:val="008C7CFD"/>
    <w:rsid w:val="008D0161"/>
    <w:rsid w:val="008D7BC5"/>
    <w:rsid w:val="008E6F83"/>
    <w:rsid w:val="008F2110"/>
    <w:rsid w:val="008F380D"/>
    <w:rsid w:val="00902B1A"/>
    <w:rsid w:val="00906085"/>
    <w:rsid w:val="009065A1"/>
    <w:rsid w:val="0091149A"/>
    <w:rsid w:val="00912E84"/>
    <w:rsid w:val="0091512D"/>
    <w:rsid w:val="009209A2"/>
    <w:rsid w:val="009225AF"/>
    <w:rsid w:val="00925366"/>
    <w:rsid w:val="00925974"/>
    <w:rsid w:val="00926780"/>
    <w:rsid w:val="009379C8"/>
    <w:rsid w:val="009415E4"/>
    <w:rsid w:val="0094207D"/>
    <w:rsid w:val="009451D4"/>
    <w:rsid w:val="0095031C"/>
    <w:rsid w:val="00955040"/>
    <w:rsid w:val="009775F9"/>
    <w:rsid w:val="009943F2"/>
    <w:rsid w:val="009A1625"/>
    <w:rsid w:val="009A3E3C"/>
    <w:rsid w:val="009A7C4A"/>
    <w:rsid w:val="009B1268"/>
    <w:rsid w:val="009C5F36"/>
    <w:rsid w:val="009D0C87"/>
    <w:rsid w:val="009D1334"/>
    <w:rsid w:val="009E28E1"/>
    <w:rsid w:val="00A02ADD"/>
    <w:rsid w:val="00A05752"/>
    <w:rsid w:val="00A1269F"/>
    <w:rsid w:val="00A22303"/>
    <w:rsid w:val="00A30539"/>
    <w:rsid w:val="00A4300C"/>
    <w:rsid w:val="00A6283D"/>
    <w:rsid w:val="00A66989"/>
    <w:rsid w:val="00A70403"/>
    <w:rsid w:val="00A70899"/>
    <w:rsid w:val="00A73E85"/>
    <w:rsid w:val="00A76491"/>
    <w:rsid w:val="00A770D7"/>
    <w:rsid w:val="00A81965"/>
    <w:rsid w:val="00A82155"/>
    <w:rsid w:val="00AA1C02"/>
    <w:rsid w:val="00AA2A1B"/>
    <w:rsid w:val="00AA5D01"/>
    <w:rsid w:val="00AC0F06"/>
    <w:rsid w:val="00AD0DA2"/>
    <w:rsid w:val="00AE3BF9"/>
    <w:rsid w:val="00AF1B9D"/>
    <w:rsid w:val="00AF3EE9"/>
    <w:rsid w:val="00AF7DBD"/>
    <w:rsid w:val="00B020C5"/>
    <w:rsid w:val="00B051D5"/>
    <w:rsid w:val="00B05C8F"/>
    <w:rsid w:val="00B1237B"/>
    <w:rsid w:val="00B16EAF"/>
    <w:rsid w:val="00B2575D"/>
    <w:rsid w:val="00B433C4"/>
    <w:rsid w:val="00B51540"/>
    <w:rsid w:val="00B5554D"/>
    <w:rsid w:val="00B62390"/>
    <w:rsid w:val="00B642AC"/>
    <w:rsid w:val="00B67637"/>
    <w:rsid w:val="00B723EE"/>
    <w:rsid w:val="00B833DB"/>
    <w:rsid w:val="00B83469"/>
    <w:rsid w:val="00B920DE"/>
    <w:rsid w:val="00B92E52"/>
    <w:rsid w:val="00B92F21"/>
    <w:rsid w:val="00BA05BE"/>
    <w:rsid w:val="00BA1E34"/>
    <w:rsid w:val="00BA4F62"/>
    <w:rsid w:val="00BB7345"/>
    <w:rsid w:val="00BC6C10"/>
    <w:rsid w:val="00BD1DBF"/>
    <w:rsid w:val="00BD3C1B"/>
    <w:rsid w:val="00BF1678"/>
    <w:rsid w:val="00C242AC"/>
    <w:rsid w:val="00C27F4C"/>
    <w:rsid w:val="00C50362"/>
    <w:rsid w:val="00C63BBF"/>
    <w:rsid w:val="00C655D9"/>
    <w:rsid w:val="00C86565"/>
    <w:rsid w:val="00C94A71"/>
    <w:rsid w:val="00C97509"/>
    <w:rsid w:val="00CA0A7C"/>
    <w:rsid w:val="00CA2094"/>
    <w:rsid w:val="00CA4EDA"/>
    <w:rsid w:val="00CB1ED5"/>
    <w:rsid w:val="00CE1F3E"/>
    <w:rsid w:val="00CE7E4A"/>
    <w:rsid w:val="00CF0035"/>
    <w:rsid w:val="00CF0570"/>
    <w:rsid w:val="00CF14B7"/>
    <w:rsid w:val="00CF229B"/>
    <w:rsid w:val="00CF3917"/>
    <w:rsid w:val="00CF3A04"/>
    <w:rsid w:val="00D03DD0"/>
    <w:rsid w:val="00D10954"/>
    <w:rsid w:val="00D11ECC"/>
    <w:rsid w:val="00D1547E"/>
    <w:rsid w:val="00D162D4"/>
    <w:rsid w:val="00D23A2A"/>
    <w:rsid w:val="00D3110D"/>
    <w:rsid w:val="00D367BA"/>
    <w:rsid w:val="00D408CE"/>
    <w:rsid w:val="00D414E5"/>
    <w:rsid w:val="00D41532"/>
    <w:rsid w:val="00D5393B"/>
    <w:rsid w:val="00D61726"/>
    <w:rsid w:val="00D61FAA"/>
    <w:rsid w:val="00D63458"/>
    <w:rsid w:val="00D73901"/>
    <w:rsid w:val="00D82119"/>
    <w:rsid w:val="00D84B9C"/>
    <w:rsid w:val="00D924FA"/>
    <w:rsid w:val="00D94C49"/>
    <w:rsid w:val="00DA4483"/>
    <w:rsid w:val="00DB66AD"/>
    <w:rsid w:val="00DC1693"/>
    <w:rsid w:val="00DC1C80"/>
    <w:rsid w:val="00DD61EF"/>
    <w:rsid w:val="00DD62D2"/>
    <w:rsid w:val="00DE151B"/>
    <w:rsid w:val="00DE1A9C"/>
    <w:rsid w:val="00E0313C"/>
    <w:rsid w:val="00E066E9"/>
    <w:rsid w:val="00E12230"/>
    <w:rsid w:val="00E15521"/>
    <w:rsid w:val="00E217CA"/>
    <w:rsid w:val="00E31979"/>
    <w:rsid w:val="00E328CD"/>
    <w:rsid w:val="00E329C8"/>
    <w:rsid w:val="00E3398A"/>
    <w:rsid w:val="00E50E61"/>
    <w:rsid w:val="00E55E60"/>
    <w:rsid w:val="00E56283"/>
    <w:rsid w:val="00E71753"/>
    <w:rsid w:val="00E76C8E"/>
    <w:rsid w:val="00E83DA5"/>
    <w:rsid w:val="00E873A7"/>
    <w:rsid w:val="00E91B1F"/>
    <w:rsid w:val="00E96017"/>
    <w:rsid w:val="00E96441"/>
    <w:rsid w:val="00EA1A3A"/>
    <w:rsid w:val="00EB7FBC"/>
    <w:rsid w:val="00EC2AE8"/>
    <w:rsid w:val="00EC67AF"/>
    <w:rsid w:val="00ED0014"/>
    <w:rsid w:val="00ED4672"/>
    <w:rsid w:val="00ED5068"/>
    <w:rsid w:val="00EF045F"/>
    <w:rsid w:val="00EF30F2"/>
    <w:rsid w:val="00EF569A"/>
    <w:rsid w:val="00F002A3"/>
    <w:rsid w:val="00F014CE"/>
    <w:rsid w:val="00F05623"/>
    <w:rsid w:val="00F11A15"/>
    <w:rsid w:val="00F45E27"/>
    <w:rsid w:val="00F510F7"/>
    <w:rsid w:val="00F55F95"/>
    <w:rsid w:val="00F705C5"/>
    <w:rsid w:val="00F719D2"/>
    <w:rsid w:val="00F82279"/>
    <w:rsid w:val="00F87D25"/>
    <w:rsid w:val="00F87E7A"/>
    <w:rsid w:val="00F90496"/>
    <w:rsid w:val="00F91564"/>
    <w:rsid w:val="00F91981"/>
    <w:rsid w:val="00FA5127"/>
    <w:rsid w:val="00FB2DF7"/>
    <w:rsid w:val="00FD1944"/>
    <w:rsid w:val="00FE1826"/>
    <w:rsid w:val="00FE7164"/>
    <w:rsid w:val="00FF1147"/>
    <w:rsid w:val="00FF53D9"/>
    <w:rsid w:val="00FF71CC"/>
    <w:rsid w:val="00FF7737"/>
    <w:rsid w:val="0AEEC3DF"/>
    <w:rsid w:val="209D2016"/>
    <w:rsid w:val="226E5FF0"/>
    <w:rsid w:val="253A4B55"/>
    <w:rsid w:val="311BA284"/>
    <w:rsid w:val="40CB89F2"/>
    <w:rsid w:val="483290DE"/>
    <w:rsid w:val="499213B4"/>
    <w:rsid w:val="5BDFBCBF"/>
    <w:rsid w:val="5C96F36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534E522"/>
  <w15:chartTrackingRefBased/>
  <w15:docId w15:val="{B41C6538-A1B5-4CC0-B443-A4CE25C1B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jc w:val="both"/>
    </w:pPr>
    <w:rPr>
      <w:rFonts w:ascii="Arial" w:hAnsi="Arial"/>
      <w:lang w:eastAsia="ar-SA"/>
    </w:rPr>
  </w:style>
  <w:style w:type="paragraph" w:styleId="Titre1">
    <w:name w:val="heading 1"/>
    <w:basedOn w:val="Normal"/>
    <w:next w:val="Normal"/>
    <w:qFormat/>
    <w:pPr>
      <w:keepNext/>
      <w:numPr>
        <w:numId w:val="1"/>
      </w:numPr>
      <w:outlineLvl w:val="0"/>
    </w:pPr>
    <w:rPr>
      <w:rFonts w:cs="Arial"/>
      <w:b/>
      <w:bCs/>
      <w:color w:val="815A4D"/>
      <w:kern w:val="1"/>
      <w:sz w:val="32"/>
      <w:szCs w:val="32"/>
    </w:rPr>
  </w:style>
  <w:style w:type="paragraph" w:styleId="Titre2">
    <w:name w:val="heading 2"/>
    <w:basedOn w:val="Normal"/>
    <w:next w:val="Normal"/>
    <w:qFormat/>
    <w:pPr>
      <w:keepNext/>
      <w:numPr>
        <w:ilvl w:val="1"/>
        <w:numId w:val="1"/>
      </w:numPr>
      <w:outlineLvl w:val="1"/>
    </w:pPr>
    <w:rPr>
      <w:rFonts w:cs="Arial"/>
      <w:b/>
      <w:bCs/>
      <w:iCs/>
      <w:color w:val="B4409A"/>
      <w:sz w:val="28"/>
      <w:szCs w:val="28"/>
    </w:rPr>
  </w:style>
  <w:style w:type="paragraph" w:styleId="Titre3">
    <w:name w:val="heading 3"/>
    <w:basedOn w:val="Normal"/>
    <w:next w:val="Normal"/>
    <w:qFormat/>
    <w:pPr>
      <w:keepNext/>
      <w:numPr>
        <w:ilvl w:val="2"/>
        <w:numId w:val="1"/>
      </w:numPr>
      <w:outlineLvl w:val="2"/>
    </w:pPr>
    <w:rPr>
      <w:rFonts w:cs="Arial"/>
      <w:b/>
      <w:bCs/>
      <w:sz w:val="44"/>
      <w:szCs w:val="26"/>
    </w:rPr>
  </w:style>
  <w:style w:type="paragraph" w:styleId="Titre4">
    <w:name w:val="heading 4"/>
    <w:basedOn w:val="Normal"/>
    <w:next w:val="Normal"/>
    <w:qFormat/>
    <w:pPr>
      <w:keepNext/>
      <w:numPr>
        <w:ilvl w:val="3"/>
        <w:numId w:val="1"/>
      </w:numPr>
      <w:jc w:val="right"/>
      <w:outlineLvl w:val="3"/>
    </w:pPr>
    <w:rPr>
      <w:b/>
      <w:bCs/>
      <w:color w:val="B4409A"/>
    </w:rPr>
  </w:style>
  <w:style w:type="paragraph" w:styleId="Titre5">
    <w:name w:val="heading 5"/>
    <w:basedOn w:val="Normal"/>
    <w:next w:val="Normal"/>
    <w:qFormat/>
    <w:pPr>
      <w:numPr>
        <w:ilvl w:val="4"/>
        <w:numId w:val="1"/>
      </w:numPr>
      <w:jc w:val="right"/>
      <w:outlineLvl w:val="4"/>
    </w:pPr>
    <w:rPr>
      <w:bCs/>
      <w:iCs/>
      <w:sz w:val="18"/>
    </w:rPr>
  </w:style>
  <w:style w:type="paragraph" w:styleId="Titre6">
    <w:name w:val="heading 6"/>
    <w:basedOn w:val="Normal"/>
    <w:next w:val="Normal"/>
    <w:qFormat/>
    <w:pPr>
      <w:numPr>
        <w:ilvl w:val="5"/>
        <w:numId w:val="1"/>
      </w:numPr>
      <w:jc w:val="left"/>
      <w:outlineLvl w:val="5"/>
    </w:pPr>
    <w:rPr>
      <w:b/>
      <w:bCs/>
      <w:color w:val="815A4D"/>
      <w:sz w:val="18"/>
      <w:szCs w:val="18"/>
    </w:rPr>
  </w:style>
  <w:style w:type="paragraph" w:styleId="Titre7">
    <w:name w:val="heading 7"/>
    <w:basedOn w:val="Normal"/>
    <w:next w:val="Normal"/>
    <w:qFormat/>
    <w:pPr>
      <w:numPr>
        <w:ilvl w:val="6"/>
        <w:numId w:val="1"/>
      </w:numPr>
      <w:jc w:val="left"/>
      <w:outlineLvl w:val="6"/>
    </w:pPr>
    <w:rPr>
      <w:b/>
      <w:caps/>
      <w:color w:val="B4409A"/>
    </w:rPr>
  </w:style>
  <w:style w:type="paragraph" w:styleId="Titre8">
    <w:name w:val="heading 8"/>
    <w:basedOn w:val="Normal"/>
    <w:next w:val="Normal"/>
    <w:link w:val="Titre8Car"/>
    <w:qFormat/>
    <w:pPr>
      <w:numPr>
        <w:ilvl w:val="7"/>
        <w:numId w:val="1"/>
      </w:numPr>
      <w:jc w:val="left"/>
      <w:outlineLvl w:val="7"/>
    </w:pPr>
    <w:rPr>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style>
  <w:style w:type="character" w:customStyle="1" w:styleId="Titre4Car">
    <w:name w:val="Titre 4 Car"/>
    <w:rPr>
      <w:rFonts w:ascii="Arial" w:hAnsi="Arial"/>
      <w:b/>
      <w:bCs/>
      <w:color w:val="B4409A"/>
      <w:lang w:val="fr-FR" w:eastAsia="ar-SA" w:bidi="ar-SA"/>
    </w:rPr>
  </w:style>
  <w:style w:type="character" w:customStyle="1" w:styleId="StyleTitre4NonGrasCar">
    <w:name w:val="Style Titre 4 + Non Gras Car"/>
    <w:rPr>
      <w:rFonts w:ascii="Arial" w:hAnsi="Arial"/>
      <w:b/>
      <w:bCs/>
      <w:color w:val="B4409A"/>
      <w:sz w:val="18"/>
      <w:szCs w:val="18"/>
      <w:lang w:val="fr-FR" w:eastAsia="ar-SA" w:bidi="ar-SA"/>
    </w:rPr>
  </w:style>
  <w:style w:type="character" w:styleId="Numrodepage">
    <w:name w:val="page number"/>
    <w:basedOn w:val="Policepardfaut1"/>
  </w:style>
  <w:style w:type="paragraph" w:customStyle="1" w:styleId="Titre10">
    <w:name w:val="Titre1"/>
    <w:basedOn w:val="Normal"/>
    <w:next w:val="Corpsdetexte"/>
    <w:pPr>
      <w:keepNext/>
      <w:spacing w:before="240" w:after="120"/>
    </w:pPr>
    <w:rPr>
      <w:rFonts w:eastAsia="SimSun" w:cs="Mangal"/>
      <w:sz w:val="28"/>
      <w:szCs w:val="28"/>
    </w:rPr>
  </w:style>
  <w:style w:type="paragraph" w:styleId="Corpsdetexte">
    <w:name w:val="Body Text"/>
    <w:basedOn w:val="Normal"/>
    <w:pPr>
      <w:spacing w:after="120"/>
    </w:pPr>
  </w:style>
  <w:style w:type="paragraph" w:styleId="Liste">
    <w:name w:val="List"/>
    <w:basedOn w:val="Corpsdetexte"/>
    <w:rPr>
      <w:rFonts w:cs="Mangal"/>
    </w:rPr>
  </w:style>
  <w:style w:type="paragraph" w:customStyle="1" w:styleId="Lgende1">
    <w:name w:val="Légende1"/>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Listecontinue1">
    <w:name w:val="Liste continue1"/>
    <w:basedOn w:val="Normal"/>
    <w:rPr>
      <w:b/>
    </w:rPr>
  </w:style>
  <w:style w:type="paragraph" w:customStyle="1" w:styleId="StyleTitre4NonGras">
    <w:name w:val="Style Titre 4 + Non Gras"/>
    <w:basedOn w:val="Titre4"/>
    <w:pPr>
      <w:numPr>
        <w:numId w:val="0"/>
      </w:numPr>
      <w:outlineLvl w:val="9"/>
    </w:pPr>
    <w:rPr>
      <w:bCs w:val="0"/>
      <w:sz w:val="18"/>
      <w:szCs w:val="18"/>
    </w:rPr>
  </w:style>
  <w:style w:type="paragraph" w:customStyle="1" w:styleId="StyleListecontinueNonGras">
    <w:name w:val="Style Liste continue + Non Gras"/>
    <w:basedOn w:val="Listecontinue1"/>
    <w:pPr>
      <w:jc w:val="left"/>
    </w:pPr>
    <w:rPr>
      <w:b w:val="0"/>
      <w:sz w:val="18"/>
    </w:rPr>
  </w:style>
  <w:style w:type="paragraph" w:customStyle="1" w:styleId="Corpsdetexte31">
    <w:name w:val="Corps de texte 31"/>
    <w:basedOn w:val="Normal"/>
    <w:rPr>
      <w:sz w:val="10"/>
      <w:szCs w:val="16"/>
    </w:rPr>
  </w:style>
  <w:style w:type="paragraph" w:styleId="Pieddepage">
    <w:name w:val="footer"/>
    <w:basedOn w:val="Normal"/>
    <w:pPr>
      <w:tabs>
        <w:tab w:val="center" w:pos="4536"/>
        <w:tab w:val="right" w:pos="9072"/>
      </w:tabs>
    </w:pPr>
  </w:style>
  <w:style w:type="paragraph" w:styleId="En-tte">
    <w:name w:val="header"/>
    <w:basedOn w:val="Normal"/>
    <w:pPr>
      <w:tabs>
        <w:tab w:val="center" w:pos="4536"/>
        <w:tab w:val="right" w:pos="9072"/>
      </w:tabs>
    </w:p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customStyle="1" w:styleId="Titre8Car">
    <w:name w:val="Titre 8 Car"/>
    <w:link w:val="Titre8"/>
    <w:rsid w:val="00744AEF"/>
    <w:rPr>
      <w:rFonts w:ascii="Arial" w:hAnsi="Arial"/>
      <w:iCs/>
      <w:sz w:val="18"/>
      <w:szCs w:val="18"/>
      <w:lang w:eastAsia="ar-SA"/>
    </w:rPr>
  </w:style>
  <w:style w:type="paragraph" w:customStyle="1" w:styleId="Listepuces1">
    <w:name w:val="Liste à puces 1"/>
    <w:basedOn w:val="Normal"/>
    <w:next w:val="Normal"/>
    <w:rsid w:val="00A73E85"/>
    <w:pPr>
      <w:numPr>
        <w:numId w:val="2"/>
      </w:numPr>
    </w:pPr>
    <w:rPr>
      <w:szCs w:val="22"/>
      <w:lang w:eastAsia="fr-FR"/>
    </w:rPr>
  </w:style>
  <w:style w:type="paragraph" w:styleId="Textedebulles">
    <w:name w:val="Balloon Text"/>
    <w:basedOn w:val="Normal"/>
    <w:link w:val="TextedebullesCar"/>
    <w:rsid w:val="00607CDC"/>
    <w:rPr>
      <w:rFonts w:ascii="Tahoma" w:hAnsi="Tahoma" w:cs="Tahoma"/>
      <w:sz w:val="16"/>
      <w:szCs w:val="16"/>
    </w:rPr>
  </w:style>
  <w:style w:type="character" w:customStyle="1" w:styleId="TextedebullesCar">
    <w:name w:val="Texte de bulles Car"/>
    <w:link w:val="Textedebulles"/>
    <w:rsid w:val="00607CDC"/>
    <w:rPr>
      <w:rFonts w:ascii="Tahoma" w:hAnsi="Tahoma" w:cs="Tahoma"/>
      <w:sz w:val="16"/>
      <w:szCs w:val="16"/>
      <w:lang w:eastAsia="ar-SA"/>
    </w:rPr>
  </w:style>
  <w:style w:type="paragraph" w:styleId="Paragraphedeliste">
    <w:name w:val="List Paragraph"/>
    <w:basedOn w:val="Normal"/>
    <w:link w:val="ParagraphedelisteCar"/>
    <w:uiPriority w:val="34"/>
    <w:qFormat/>
    <w:rsid w:val="00A770D7"/>
    <w:pPr>
      <w:suppressAutoHyphens w:val="0"/>
      <w:spacing w:after="120"/>
      <w:ind w:left="720"/>
      <w:contextualSpacing/>
    </w:pPr>
    <w:rPr>
      <w:rFonts w:ascii="Century Gothic" w:hAnsi="Century Gothic"/>
      <w:noProof/>
      <w:lang w:eastAsia="fr-FR"/>
    </w:rPr>
  </w:style>
  <w:style w:type="character" w:customStyle="1" w:styleId="ParagraphedelisteCar">
    <w:name w:val="Paragraphe de liste Car"/>
    <w:link w:val="Paragraphedeliste"/>
    <w:uiPriority w:val="34"/>
    <w:rsid w:val="00A770D7"/>
    <w:rPr>
      <w:rFonts w:ascii="Century Gothic" w:hAnsi="Century Gothic"/>
      <w:noProof/>
    </w:rPr>
  </w:style>
  <w:style w:type="paragraph" w:customStyle="1" w:styleId="A12normTab">
    <w:name w:val="A . 12 norm Tab"/>
    <w:basedOn w:val="Normal"/>
    <w:rsid w:val="00262433"/>
    <w:pPr>
      <w:suppressAutoHyphens w:val="0"/>
      <w:overflowPunct w:val="0"/>
      <w:autoSpaceDE w:val="0"/>
      <w:autoSpaceDN w:val="0"/>
      <w:adjustRightInd w:val="0"/>
      <w:spacing w:line="240" w:lineRule="atLeast"/>
      <w:ind w:left="700"/>
      <w:jc w:val="left"/>
    </w:pPr>
    <w:rPr>
      <w:rFonts w:ascii="Times" w:hAnsi="Times"/>
      <w:noProof/>
      <w:sz w:val="24"/>
      <w:lang w:eastAsia="fr-FR"/>
    </w:rPr>
  </w:style>
  <w:style w:type="character" w:styleId="Marquedecommentaire">
    <w:name w:val="annotation reference"/>
    <w:rsid w:val="00C50362"/>
    <w:rPr>
      <w:sz w:val="16"/>
      <w:szCs w:val="16"/>
    </w:rPr>
  </w:style>
  <w:style w:type="paragraph" w:styleId="Commentaire">
    <w:name w:val="annotation text"/>
    <w:basedOn w:val="Normal"/>
    <w:link w:val="CommentaireCar"/>
    <w:rsid w:val="00C50362"/>
  </w:style>
  <w:style w:type="character" w:customStyle="1" w:styleId="CommentaireCar">
    <w:name w:val="Commentaire Car"/>
    <w:link w:val="Commentaire"/>
    <w:rsid w:val="00C50362"/>
    <w:rPr>
      <w:rFonts w:ascii="Arial" w:hAnsi="Arial"/>
      <w:lang w:eastAsia="ar-SA"/>
    </w:rPr>
  </w:style>
  <w:style w:type="paragraph" w:styleId="Objetducommentaire">
    <w:name w:val="annotation subject"/>
    <w:basedOn w:val="Commentaire"/>
    <w:next w:val="Commentaire"/>
    <w:link w:val="ObjetducommentaireCar"/>
    <w:rsid w:val="00C50362"/>
    <w:rPr>
      <w:b/>
      <w:bCs/>
    </w:rPr>
  </w:style>
  <w:style w:type="character" w:customStyle="1" w:styleId="ObjetducommentaireCar">
    <w:name w:val="Objet du commentaire Car"/>
    <w:link w:val="Objetducommentaire"/>
    <w:rsid w:val="00C50362"/>
    <w:rPr>
      <w:rFonts w:ascii="Arial" w:hAnsi="Arial"/>
      <w:b/>
      <w:bCs/>
      <w:lang w:eastAsia="ar-SA"/>
    </w:rPr>
  </w:style>
  <w:style w:type="character" w:styleId="Lienhypertexte">
    <w:name w:val="Hyperlink"/>
    <w:rsid w:val="00B92F21"/>
    <w:rPr>
      <w:rFonts w:cs="Times New Roman"/>
      <w:color w:val="0000FF"/>
      <w:u w:val="single"/>
    </w:rPr>
  </w:style>
  <w:style w:type="paragraph" w:customStyle="1" w:styleId="PPTextecourant">
    <w:name w:val="PP Texte courant"/>
    <w:qFormat/>
    <w:rsid w:val="00E91B1F"/>
    <w:pPr>
      <w:jc w:val="both"/>
    </w:pPr>
    <w:rPr>
      <w:rFonts w:ascii="Poppins" w:eastAsia="Calibri" w:hAnsi="Poppins"/>
      <w:sz w:val="18"/>
      <w:lang w:eastAsia="en-US"/>
    </w:rPr>
  </w:style>
  <w:style w:type="paragraph" w:customStyle="1" w:styleId="paragraph">
    <w:name w:val="paragraph"/>
    <w:basedOn w:val="Normal"/>
    <w:rsid w:val="0041443F"/>
    <w:pPr>
      <w:suppressAutoHyphens w:val="0"/>
      <w:spacing w:before="100" w:beforeAutospacing="1" w:after="100" w:afterAutospacing="1"/>
      <w:jc w:val="left"/>
    </w:pPr>
    <w:rPr>
      <w:rFonts w:ascii="Times New Roman" w:hAnsi="Times New Roman"/>
      <w:sz w:val="24"/>
      <w:szCs w:val="24"/>
      <w:lang w:eastAsia="fr-FR"/>
    </w:rPr>
  </w:style>
  <w:style w:type="character" w:customStyle="1" w:styleId="normaltextrun">
    <w:name w:val="normaltextrun"/>
    <w:basedOn w:val="Policepardfaut"/>
    <w:rsid w:val="0041443F"/>
  </w:style>
  <w:style w:type="character" w:customStyle="1" w:styleId="eop">
    <w:name w:val="eop"/>
    <w:basedOn w:val="Policepardfaut"/>
    <w:rsid w:val="0041443F"/>
  </w:style>
  <w:style w:type="paragraph" w:styleId="Rvision">
    <w:name w:val="Revision"/>
    <w:hidden/>
    <w:uiPriority w:val="99"/>
    <w:semiHidden/>
    <w:rsid w:val="00A70899"/>
    <w:rPr>
      <w:rFonts w:ascii="Arial" w:hAnsi="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605154">
      <w:bodyDiv w:val="1"/>
      <w:marLeft w:val="0"/>
      <w:marRight w:val="0"/>
      <w:marTop w:val="0"/>
      <w:marBottom w:val="0"/>
      <w:divBdr>
        <w:top w:val="none" w:sz="0" w:space="0" w:color="auto"/>
        <w:left w:val="none" w:sz="0" w:space="0" w:color="auto"/>
        <w:bottom w:val="none" w:sz="0" w:space="0" w:color="auto"/>
        <w:right w:val="none" w:sz="0" w:space="0" w:color="auto"/>
      </w:divBdr>
      <w:divsChild>
        <w:div w:id="124349551">
          <w:marLeft w:val="0"/>
          <w:marRight w:val="0"/>
          <w:marTop w:val="0"/>
          <w:marBottom w:val="0"/>
          <w:divBdr>
            <w:top w:val="none" w:sz="0" w:space="0" w:color="auto"/>
            <w:left w:val="none" w:sz="0" w:space="0" w:color="auto"/>
            <w:bottom w:val="none" w:sz="0" w:space="0" w:color="auto"/>
            <w:right w:val="none" w:sz="0" w:space="0" w:color="auto"/>
          </w:divBdr>
          <w:divsChild>
            <w:div w:id="86267183">
              <w:marLeft w:val="0"/>
              <w:marRight w:val="0"/>
              <w:marTop w:val="0"/>
              <w:marBottom w:val="0"/>
              <w:divBdr>
                <w:top w:val="none" w:sz="0" w:space="0" w:color="auto"/>
                <w:left w:val="none" w:sz="0" w:space="0" w:color="auto"/>
                <w:bottom w:val="none" w:sz="0" w:space="0" w:color="auto"/>
                <w:right w:val="none" w:sz="0" w:space="0" w:color="auto"/>
              </w:divBdr>
            </w:div>
            <w:div w:id="421411090">
              <w:marLeft w:val="0"/>
              <w:marRight w:val="0"/>
              <w:marTop w:val="0"/>
              <w:marBottom w:val="0"/>
              <w:divBdr>
                <w:top w:val="none" w:sz="0" w:space="0" w:color="auto"/>
                <w:left w:val="none" w:sz="0" w:space="0" w:color="auto"/>
                <w:bottom w:val="none" w:sz="0" w:space="0" w:color="auto"/>
                <w:right w:val="none" w:sz="0" w:space="0" w:color="auto"/>
              </w:divBdr>
            </w:div>
            <w:div w:id="2024165305">
              <w:marLeft w:val="0"/>
              <w:marRight w:val="0"/>
              <w:marTop w:val="0"/>
              <w:marBottom w:val="0"/>
              <w:divBdr>
                <w:top w:val="none" w:sz="0" w:space="0" w:color="auto"/>
                <w:left w:val="none" w:sz="0" w:space="0" w:color="auto"/>
                <w:bottom w:val="none" w:sz="0" w:space="0" w:color="auto"/>
                <w:right w:val="none" w:sz="0" w:space="0" w:color="auto"/>
              </w:divBdr>
            </w:div>
            <w:div w:id="2051106423">
              <w:marLeft w:val="0"/>
              <w:marRight w:val="0"/>
              <w:marTop w:val="0"/>
              <w:marBottom w:val="0"/>
              <w:divBdr>
                <w:top w:val="none" w:sz="0" w:space="0" w:color="auto"/>
                <w:left w:val="none" w:sz="0" w:space="0" w:color="auto"/>
                <w:bottom w:val="none" w:sz="0" w:space="0" w:color="auto"/>
                <w:right w:val="none" w:sz="0" w:space="0" w:color="auto"/>
              </w:divBdr>
            </w:div>
            <w:div w:id="2084065572">
              <w:marLeft w:val="0"/>
              <w:marRight w:val="0"/>
              <w:marTop w:val="0"/>
              <w:marBottom w:val="0"/>
              <w:divBdr>
                <w:top w:val="none" w:sz="0" w:space="0" w:color="auto"/>
                <w:left w:val="none" w:sz="0" w:space="0" w:color="auto"/>
                <w:bottom w:val="none" w:sz="0" w:space="0" w:color="auto"/>
                <w:right w:val="none" w:sz="0" w:space="0" w:color="auto"/>
              </w:divBdr>
            </w:div>
          </w:divsChild>
        </w:div>
        <w:div w:id="213466824">
          <w:marLeft w:val="0"/>
          <w:marRight w:val="0"/>
          <w:marTop w:val="0"/>
          <w:marBottom w:val="0"/>
          <w:divBdr>
            <w:top w:val="none" w:sz="0" w:space="0" w:color="auto"/>
            <w:left w:val="none" w:sz="0" w:space="0" w:color="auto"/>
            <w:bottom w:val="none" w:sz="0" w:space="0" w:color="auto"/>
            <w:right w:val="none" w:sz="0" w:space="0" w:color="auto"/>
          </w:divBdr>
        </w:div>
        <w:div w:id="245118996">
          <w:marLeft w:val="0"/>
          <w:marRight w:val="0"/>
          <w:marTop w:val="0"/>
          <w:marBottom w:val="0"/>
          <w:divBdr>
            <w:top w:val="none" w:sz="0" w:space="0" w:color="auto"/>
            <w:left w:val="none" w:sz="0" w:space="0" w:color="auto"/>
            <w:bottom w:val="none" w:sz="0" w:space="0" w:color="auto"/>
            <w:right w:val="none" w:sz="0" w:space="0" w:color="auto"/>
          </w:divBdr>
        </w:div>
        <w:div w:id="781336918">
          <w:marLeft w:val="0"/>
          <w:marRight w:val="0"/>
          <w:marTop w:val="0"/>
          <w:marBottom w:val="0"/>
          <w:divBdr>
            <w:top w:val="none" w:sz="0" w:space="0" w:color="auto"/>
            <w:left w:val="none" w:sz="0" w:space="0" w:color="auto"/>
            <w:bottom w:val="none" w:sz="0" w:space="0" w:color="auto"/>
            <w:right w:val="none" w:sz="0" w:space="0" w:color="auto"/>
          </w:divBdr>
        </w:div>
        <w:div w:id="819924343">
          <w:marLeft w:val="0"/>
          <w:marRight w:val="0"/>
          <w:marTop w:val="0"/>
          <w:marBottom w:val="0"/>
          <w:divBdr>
            <w:top w:val="none" w:sz="0" w:space="0" w:color="auto"/>
            <w:left w:val="none" w:sz="0" w:space="0" w:color="auto"/>
            <w:bottom w:val="none" w:sz="0" w:space="0" w:color="auto"/>
            <w:right w:val="none" w:sz="0" w:space="0" w:color="auto"/>
          </w:divBdr>
        </w:div>
        <w:div w:id="1014502991">
          <w:marLeft w:val="0"/>
          <w:marRight w:val="0"/>
          <w:marTop w:val="0"/>
          <w:marBottom w:val="0"/>
          <w:divBdr>
            <w:top w:val="none" w:sz="0" w:space="0" w:color="auto"/>
            <w:left w:val="none" w:sz="0" w:space="0" w:color="auto"/>
            <w:bottom w:val="none" w:sz="0" w:space="0" w:color="auto"/>
            <w:right w:val="none" w:sz="0" w:space="0" w:color="auto"/>
          </w:divBdr>
        </w:div>
        <w:div w:id="1306591350">
          <w:marLeft w:val="0"/>
          <w:marRight w:val="0"/>
          <w:marTop w:val="0"/>
          <w:marBottom w:val="0"/>
          <w:divBdr>
            <w:top w:val="none" w:sz="0" w:space="0" w:color="auto"/>
            <w:left w:val="none" w:sz="0" w:space="0" w:color="auto"/>
            <w:bottom w:val="none" w:sz="0" w:space="0" w:color="auto"/>
            <w:right w:val="none" w:sz="0" w:space="0" w:color="auto"/>
          </w:divBdr>
        </w:div>
        <w:div w:id="1520200756">
          <w:marLeft w:val="0"/>
          <w:marRight w:val="0"/>
          <w:marTop w:val="0"/>
          <w:marBottom w:val="0"/>
          <w:divBdr>
            <w:top w:val="none" w:sz="0" w:space="0" w:color="auto"/>
            <w:left w:val="none" w:sz="0" w:space="0" w:color="auto"/>
            <w:bottom w:val="none" w:sz="0" w:space="0" w:color="auto"/>
            <w:right w:val="none" w:sz="0" w:space="0" w:color="auto"/>
          </w:divBdr>
        </w:div>
        <w:div w:id="1746217783">
          <w:marLeft w:val="0"/>
          <w:marRight w:val="0"/>
          <w:marTop w:val="0"/>
          <w:marBottom w:val="0"/>
          <w:divBdr>
            <w:top w:val="none" w:sz="0" w:space="0" w:color="auto"/>
            <w:left w:val="none" w:sz="0" w:space="0" w:color="auto"/>
            <w:bottom w:val="none" w:sz="0" w:space="0" w:color="auto"/>
            <w:right w:val="none" w:sz="0" w:space="0" w:color="auto"/>
          </w:divBdr>
        </w:div>
        <w:div w:id="1799303050">
          <w:marLeft w:val="0"/>
          <w:marRight w:val="0"/>
          <w:marTop w:val="0"/>
          <w:marBottom w:val="0"/>
          <w:divBdr>
            <w:top w:val="none" w:sz="0" w:space="0" w:color="auto"/>
            <w:left w:val="none" w:sz="0" w:space="0" w:color="auto"/>
            <w:bottom w:val="none" w:sz="0" w:space="0" w:color="auto"/>
            <w:right w:val="none" w:sz="0" w:space="0" w:color="auto"/>
          </w:divBdr>
        </w:div>
        <w:div w:id="1911964601">
          <w:marLeft w:val="0"/>
          <w:marRight w:val="0"/>
          <w:marTop w:val="0"/>
          <w:marBottom w:val="0"/>
          <w:divBdr>
            <w:top w:val="none" w:sz="0" w:space="0" w:color="auto"/>
            <w:left w:val="none" w:sz="0" w:space="0" w:color="auto"/>
            <w:bottom w:val="none" w:sz="0" w:space="0" w:color="auto"/>
            <w:right w:val="none" w:sz="0" w:space="0" w:color="auto"/>
          </w:divBdr>
        </w:div>
        <w:div w:id="2019966642">
          <w:marLeft w:val="0"/>
          <w:marRight w:val="0"/>
          <w:marTop w:val="0"/>
          <w:marBottom w:val="0"/>
          <w:divBdr>
            <w:top w:val="none" w:sz="0" w:space="0" w:color="auto"/>
            <w:left w:val="none" w:sz="0" w:space="0" w:color="auto"/>
            <w:bottom w:val="none" w:sz="0" w:space="0" w:color="auto"/>
            <w:right w:val="none" w:sz="0" w:space="0" w:color="auto"/>
          </w:divBdr>
          <w:divsChild>
            <w:div w:id="67192149">
              <w:marLeft w:val="0"/>
              <w:marRight w:val="0"/>
              <w:marTop w:val="0"/>
              <w:marBottom w:val="0"/>
              <w:divBdr>
                <w:top w:val="none" w:sz="0" w:space="0" w:color="auto"/>
                <w:left w:val="none" w:sz="0" w:space="0" w:color="auto"/>
                <w:bottom w:val="none" w:sz="0" w:space="0" w:color="auto"/>
                <w:right w:val="none" w:sz="0" w:space="0" w:color="auto"/>
              </w:divBdr>
            </w:div>
            <w:div w:id="368607150">
              <w:marLeft w:val="0"/>
              <w:marRight w:val="0"/>
              <w:marTop w:val="0"/>
              <w:marBottom w:val="0"/>
              <w:divBdr>
                <w:top w:val="none" w:sz="0" w:space="0" w:color="auto"/>
                <w:left w:val="none" w:sz="0" w:space="0" w:color="auto"/>
                <w:bottom w:val="none" w:sz="0" w:space="0" w:color="auto"/>
                <w:right w:val="none" w:sz="0" w:space="0" w:color="auto"/>
              </w:divBdr>
            </w:div>
            <w:div w:id="1235890983">
              <w:marLeft w:val="0"/>
              <w:marRight w:val="0"/>
              <w:marTop w:val="0"/>
              <w:marBottom w:val="0"/>
              <w:divBdr>
                <w:top w:val="none" w:sz="0" w:space="0" w:color="auto"/>
                <w:left w:val="none" w:sz="0" w:space="0" w:color="auto"/>
                <w:bottom w:val="none" w:sz="0" w:space="0" w:color="auto"/>
                <w:right w:val="none" w:sz="0" w:space="0" w:color="auto"/>
              </w:divBdr>
            </w:div>
            <w:div w:id="2055275574">
              <w:marLeft w:val="0"/>
              <w:marRight w:val="0"/>
              <w:marTop w:val="0"/>
              <w:marBottom w:val="0"/>
              <w:divBdr>
                <w:top w:val="none" w:sz="0" w:space="0" w:color="auto"/>
                <w:left w:val="none" w:sz="0" w:space="0" w:color="auto"/>
                <w:bottom w:val="none" w:sz="0" w:space="0" w:color="auto"/>
                <w:right w:val="none" w:sz="0" w:space="0" w:color="auto"/>
              </w:divBdr>
            </w:div>
            <w:div w:id="209100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694049">
      <w:bodyDiv w:val="1"/>
      <w:marLeft w:val="0"/>
      <w:marRight w:val="0"/>
      <w:marTop w:val="0"/>
      <w:marBottom w:val="0"/>
      <w:divBdr>
        <w:top w:val="none" w:sz="0" w:space="0" w:color="auto"/>
        <w:left w:val="none" w:sz="0" w:space="0" w:color="auto"/>
        <w:bottom w:val="none" w:sz="0" w:space="0" w:color="auto"/>
        <w:right w:val="none" w:sz="0" w:space="0" w:color="auto"/>
      </w:divBdr>
      <w:divsChild>
        <w:div w:id="745110963">
          <w:marLeft w:val="1152"/>
          <w:marRight w:val="0"/>
          <w:marTop w:val="300"/>
          <w:marBottom w:val="0"/>
          <w:divBdr>
            <w:top w:val="none" w:sz="0" w:space="0" w:color="auto"/>
            <w:left w:val="none" w:sz="0" w:space="0" w:color="auto"/>
            <w:bottom w:val="none" w:sz="0" w:space="0" w:color="auto"/>
            <w:right w:val="none" w:sz="0" w:space="0" w:color="auto"/>
          </w:divBdr>
        </w:div>
        <w:div w:id="1804224680">
          <w:marLeft w:val="1152"/>
          <w:marRight w:val="0"/>
          <w:marTop w:val="300"/>
          <w:marBottom w:val="0"/>
          <w:divBdr>
            <w:top w:val="none" w:sz="0" w:space="0" w:color="auto"/>
            <w:left w:val="none" w:sz="0" w:space="0" w:color="auto"/>
            <w:bottom w:val="none" w:sz="0" w:space="0" w:color="auto"/>
            <w:right w:val="none" w:sz="0" w:space="0" w:color="auto"/>
          </w:divBdr>
        </w:div>
        <w:div w:id="2129733806">
          <w:marLeft w:val="1152"/>
          <w:marRight w:val="0"/>
          <w:marTop w:val="300"/>
          <w:marBottom w:val="0"/>
          <w:divBdr>
            <w:top w:val="none" w:sz="0" w:space="0" w:color="auto"/>
            <w:left w:val="none" w:sz="0" w:space="0" w:color="auto"/>
            <w:bottom w:val="none" w:sz="0" w:space="0" w:color="auto"/>
            <w:right w:val="none" w:sz="0" w:space="0" w:color="auto"/>
          </w:divBdr>
        </w:div>
      </w:divsChild>
    </w:div>
    <w:div w:id="1326199342">
      <w:bodyDiv w:val="1"/>
      <w:marLeft w:val="0"/>
      <w:marRight w:val="0"/>
      <w:marTop w:val="0"/>
      <w:marBottom w:val="0"/>
      <w:divBdr>
        <w:top w:val="none" w:sz="0" w:space="0" w:color="auto"/>
        <w:left w:val="none" w:sz="0" w:space="0" w:color="auto"/>
        <w:bottom w:val="none" w:sz="0" w:space="0" w:color="auto"/>
        <w:right w:val="none" w:sz="0" w:space="0" w:color="auto"/>
      </w:divBdr>
    </w:div>
    <w:div w:id="1387803604">
      <w:bodyDiv w:val="1"/>
      <w:marLeft w:val="0"/>
      <w:marRight w:val="0"/>
      <w:marTop w:val="0"/>
      <w:marBottom w:val="0"/>
      <w:divBdr>
        <w:top w:val="none" w:sz="0" w:space="0" w:color="auto"/>
        <w:left w:val="none" w:sz="0" w:space="0" w:color="auto"/>
        <w:bottom w:val="none" w:sz="0" w:space="0" w:color="auto"/>
        <w:right w:val="none" w:sz="0" w:space="0" w:color="auto"/>
      </w:divBdr>
    </w:div>
    <w:div w:id="1582568536">
      <w:bodyDiv w:val="1"/>
      <w:marLeft w:val="0"/>
      <w:marRight w:val="0"/>
      <w:marTop w:val="0"/>
      <w:marBottom w:val="0"/>
      <w:divBdr>
        <w:top w:val="none" w:sz="0" w:space="0" w:color="auto"/>
        <w:left w:val="none" w:sz="0" w:space="0" w:color="auto"/>
        <w:bottom w:val="none" w:sz="0" w:space="0" w:color="auto"/>
        <w:right w:val="none" w:sz="0" w:space="0" w:color="auto"/>
      </w:divBdr>
    </w:div>
    <w:div w:id="1873686095">
      <w:bodyDiv w:val="1"/>
      <w:marLeft w:val="0"/>
      <w:marRight w:val="0"/>
      <w:marTop w:val="0"/>
      <w:marBottom w:val="0"/>
      <w:divBdr>
        <w:top w:val="none" w:sz="0" w:space="0" w:color="auto"/>
        <w:left w:val="none" w:sz="0" w:space="0" w:color="auto"/>
        <w:bottom w:val="none" w:sz="0" w:space="0" w:color="auto"/>
        <w:right w:val="none" w:sz="0" w:space="0" w:color="auto"/>
      </w:divBdr>
      <w:divsChild>
        <w:div w:id="969898956">
          <w:marLeft w:val="0"/>
          <w:marRight w:val="0"/>
          <w:marTop w:val="0"/>
          <w:marBottom w:val="0"/>
          <w:divBdr>
            <w:top w:val="none" w:sz="0" w:space="0" w:color="auto"/>
            <w:left w:val="none" w:sz="0" w:space="0" w:color="auto"/>
            <w:bottom w:val="none" w:sz="0" w:space="0" w:color="auto"/>
            <w:right w:val="none" w:sz="0" w:space="0" w:color="auto"/>
          </w:divBdr>
        </w:div>
        <w:div w:id="1019039617">
          <w:marLeft w:val="0"/>
          <w:marRight w:val="0"/>
          <w:marTop w:val="0"/>
          <w:marBottom w:val="0"/>
          <w:divBdr>
            <w:top w:val="none" w:sz="0" w:space="0" w:color="auto"/>
            <w:left w:val="none" w:sz="0" w:space="0" w:color="auto"/>
            <w:bottom w:val="none" w:sz="0" w:space="0" w:color="auto"/>
            <w:right w:val="none" w:sz="0" w:space="0" w:color="auto"/>
          </w:divBdr>
        </w:div>
        <w:div w:id="1508669191">
          <w:marLeft w:val="0"/>
          <w:marRight w:val="0"/>
          <w:marTop w:val="0"/>
          <w:marBottom w:val="0"/>
          <w:divBdr>
            <w:top w:val="none" w:sz="0" w:space="0" w:color="auto"/>
            <w:left w:val="none" w:sz="0" w:space="0" w:color="auto"/>
            <w:bottom w:val="none" w:sz="0" w:space="0" w:color="auto"/>
            <w:right w:val="none" w:sz="0" w:space="0" w:color="auto"/>
          </w:divBdr>
        </w:div>
        <w:div w:id="1641181175">
          <w:marLeft w:val="0"/>
          <w:marRight w:val="0"/>
          <w:marTop w:val="0"/>
          <w:marBottom w:val="0"/>
          <w:divBdr>
            <w:top w:val="none" w:sz="0" w:space="0" w:color="auto"/>
            <w:left w:val="none" w:sz="0" w:space="0" w:color="auto"/>
            <w:bottom w:val="none" w:sz="0" w:space="0" w:color="auto"/>
            <w:right w:val="none" w:sz="0" w:space="0" w:color="auto"/>
          </w:divBdr>
        </w:div>
        <w:div w:id="1671642812">
          <w:marLeft w:val="0"/>
          <w:marRight w:val="0"/>
          <w:marTop w:val="0"/>
          <w:marBottom w:val="0"/>
          <w:divBdr>
            <w:top w:val="none" w:sz="0" w:space="0" w:color="auto"/>
            <w:left w:val="none" w:sz="0" w:space="0" w:color="auto"/>
            <w:bottom w:val="none" w:sz="0" w:space="0" w:color="auto"/>
            <w:right w:val="none" w:sz="0" w:space="0" w:color="auto"/>
          </w:divBdr>
        </w:div>
        <w:div w:id="1913661582">
          <w:marLeft w:val="0"/>
          <w:marRight w:val="0"/>
          <w:marTop w:val="0"/>
          <w:marBottom w:val="0"/>
          <w:divBdr>
            <w:top w:val="none" w:sz="0" w:space="0" w:color="auto"/>
            <w:left w:val="none" w:sz="0" w:space="0" w:color="auto"/>
            <w:bottom w:val="none" w:sz="0" w:space="0" w:color="auto"/>
            <w:right w:val="none" w:sz="0" w:space="0" w:color="auto"/>
          </w:divBdr>
        </w:div>
        <w:div w:id="1963337897">
          <w:marLeft w:val="0"/>
          <w:marRight w:val="0"/>
          <w:marTop w:val="0"/>
          <w:marBottom w:val="0"/>
          <w:divBdr>
            <w:top w:val="none" w:sz="0" w:space="0" w:color="auto"/>
            <w:left w:val="none" w:sz="0" w:space="0" w:color="auto"/>
            <w:bottom w:val="none" w:sz="0" w:space="0" w:color="auto"/>
            <w:right w:val="none" w:sz="0" w:space="0" w:color="auto"/>
          </w:divBdr>
        </w:div>
      </w:divsChild>
    </w:div>
    <w:div w:id="203811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oter" Target="footer1.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codes/article_lc/LEGIARTI000037729899"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https://www.madinage.fr/img/logos/545799952.jpg" TargetMode="External"/><Relationship Id="rId22" Type="http://schemas.openxmlformats.org/officeDocument/2006/relationships/theme" Target="theme/theme1.xml"/><Relationship Id="rId27"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577b8ef-516a-4d6b-8791-64e9fb56a92a">4HY2R344JWPK-128665183-31126</_dlc_DocId>
    <lcf76f155ced4ddcb4097134ff3c332f xmlns="12942ecc-045c-4982-adf7-08adf56e3d27">
      <Terms xmlns="http://schemas.microsoft.com/office/infopath/2007/PartnerControls"/>
    </lcf76f155ced4ddcb4097134ff3c332f>
    <TaxCatchAll xmlns="a577b8ef-516a-4d6b-8791-64e9fb56a92a" xsi:nil="true"/>
    <_dlc_DocIdUrl xmlns="a577b8ef-516a-4d6b-8791-64e9fb56a92a">
      <Url>https://embase1.sharepoint.com/sites/MISSIONSEMBASE/_layouts/15/DocIdRedir.aspx?ID=4HY2R344JWPK-128665183-31126</Url>
      <Description>4HY2R344JWPK-128665183-31126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0452570AF20DF4095BF5BA6F52807CD" ma:contentTypeVersion="19" ma:contentTypeDescription="Crée un document." ma:contentTypeScope="" ma:versionID="521445cbe091130bd1ffdd5866cdef23">
  <xsd:schema xmlns:xsd="http://www.w3.org/2001/XMLSchema" xmlns:xs="http://www.w3.org/2001/XMLSchema" xmlns:p="http://schemas.microsoft.com/office/2006/metadata/properties" xmlns:ns2="a577b8ef-516a-4d6b-8791-64e9fb56a92a" xmlns:ns3="12942ecc-045c-4982-adf7-08adf56e3d27" targetNamespace="http://schemas.microsoft.com/office/2006/metadata/properties" ma:root="true" ma:fieldsID="ee154a4efc716aab4c63ada52a0d1bdf" ns2:_="" ns3:_="">
    <xsd:import namespace="a577b8ef-516a-4d6b-8791-64e9fb56a92a"/>
    <xsd:import namespace="12942ecc-045c-4982-adf7-08adf56e3d2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lcf76f155ced4ddcb4097134ff3c332f" minOccurs="0"/>
                <xsd:element ref="ns2:TaxCatchAll" minOccurs="0"/>
                <xsd:element ref="ns2:SharedWithUsers" minOccurs="0"/>
                <xsd:element ref="ns2:SharedWithDetails" minOccurs="0"/>
                <xsd:element ref="ns3:MediaServiceLocation"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77b8ef-516a-4d6b-8791-64e9fb56a92a"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2" nillable="true" ma:displayName="Taxonomy Catch All Column" ma:hidden="true" ma:list="{800e70df-fcfc-4131-99e4-e482004abe98}" ma:internalName="TaxCatchAll" ma:showField="CatchAllData" ma:web="a577b8ef-516a-4d6b-8791-64e9fb56a92a">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942ecc-045c-4982-adf7-08adf56e3d2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3ef53c91-f780-42cd-affc-ff6234140a2c"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internalName="MediaServiceLocation"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MediaServiceBillingMetadata" ma:index="29"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36F9B-59CE-4368-8B62-871E6C455D04}">
  <ds:schemaRefs>
    <ds:schemaRef ds:uri="http://schemas.microsoft.com/office/2006/metadata/properties"/>
    <ds:schemaRef ds:uri="http://schemas.microsoft.com/office/infopath/2007/PartnerControls"/>
    <ds:schemaRef ds:uri="a577b8ef-516a-4d6b-8791-64e9fb56a92a"/>
    <ds:schemaRef ds:uri="12942ecc-045c-4982-adf7-08adf56e3d27"/>
  </ds:schemaRefs>
</ds:datastoreItem>
</file>

<file path=customXml/itemProps2.xml><?xml version="1.0" encoding="utf-8"?>
<ds:datastoreItem xmlns:ds="http://schemas.openxmlformats.org/officeDocument/2006/customXml" ds:itemID="{35AC6DA9-7A1F-497A-9BFB-E87373A72F8A}">
  <ds:schemaRefs>
    <ds:schemaRef ds:uri="http://schemas.microsoft.com/sharepoint/v3/contenttype/forms"/>
  </ds:schemaRefs>
</ds:datastoreItem>
</file>

<file path=customXml/itemProps3.xml><?xml version="1.0" encoding="utf-8"?>
<ds:datastoreItem xmlns:ds="http://schemas.openxmlformats.org/officeDocument/2006/customXml" ds:itemID="{22E5F5F2-4ED4-49BA-8CE5-B77B36CB58CC}">
  <ds:schemaRefs>
    <ds:schemaRef ds:uri="http://schemas.microsoft.com/office/2006/metadata/longProperties"/>
  </ds:schemaRefs>
</ds:datastoreItem>
</file>

<file path=customXml/itemProps4.xml><?xml version="1.0" encoding="utf-8"?>
<ds:datastoreItem xmlns:ds="http://schemas.openxmlformats.org/officeDocument/2006/customXml" ds:itemID="{A06B5346-12EA-48A9-AAC9-ED5F3E42D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77b8ef-516a-4d6b-8791-64e9fb56a92a"/>
    <ds:schemaRef ds:uri="12942ecc-045c-4982-adf7-08adf56e3d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B177C9C-6B2A-4265-8175-4EDA609C17F4}">
  <ds:schemaRefs>
    <ds:schemaRef ds:uri="http://schemas.microsoft.com/sharepoint/events"/>
  </ds:schemaRefs>
</ds:datastoreItem>
</file>

<file path=customXml/itemProps6.xml><?xml version="1.0" encoding="utf-8"?>
<ds:datastoreItem xmlns:ds="http://schemas.openxmlformats.org/officeDocument/2006/customXml" ds:itemID="{E9DB48A7-59B8-48FF-83E1-D3FF4D7B5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1298</Words>
  <Characters>7143</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MARCHÉ PUBLIC DE MAÎTRISE D'ŒUVRE</vt:lpstr>
    </vt:vector>
  </TitlesOfParts>
  <Company>CADILLAC</Company>
  <LinksUpToDate>false</LinksUpToDate>
  <CharactersWithSpaces>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PUBLIC DE MAÎTRISE D'ŒUVRE</dc:title>
  <dc:subject/>
  <dc:creator>cnoa</dc:creator>
  <cp:keywords>LANGON</cp:keywords>
  <cp:lastModifiedBy>Valérie AMPEREPERE</cp:lastModifiedBy>
  <cp:revision>3</cp:revision>
  <cp:lastPrinted>2021-05-31T18:22:00Z</cp:lastPrinted>
  <dcterms:created xsi:type="dcterms:W3CDTF">2025-09-02T15:18:00Z</dcterms:created>
  <dcterms:modified xsi:type="dcterms:W3CDTF">2025-09-04T11:27:00Z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4HY2R344JWPK-128665183-31016</vt:lpwstr>
  </property>
  <property fmtid="{D5CDD505-2E9C-101B-9397-08002B2CF9AE}" pid="3" name="_dlc_DocIdItemGuid">
    <vt:lpwstr>80b142c5-ecde-42c2-aec0-f7c58c5df84e</vt:lpwstr>
  </property>
  <property fmtid="{D5CDD505-2E9C-101B-9397-08002B2CF9AE}" pid="4" name="_dlc_DocIdUrl">
    <vt:lpwstr>https://embase1.sharepoint.com/sites/MISSIONSEMBASE/_layouts/15/DocIdRedir.aspx?ID=4HY2R344JWPK-128665183-31016, 4HY2R344JWPK-128665183-31016</vt:lpwstr>
  </property>
  <property fmtid="{D5CDD505-2E9C-101B-9397-08002B2CF9AE}" pid="5" name="lcf76f155ced4ddcb4097134ff3c332f">
    <vt:lpwstr/>
  </property>
  <property fmtid="{D5CDD505-2E9C-101B-9397-08002B2CF9AE}" pid="6" name="TaxCatchAll">
    <vt:lpwstr/>
  </property>
  <property fmtid="{D5CDD505-2E9C-101B-9397-08002B2CF9AE}" pid="7" name="ContentTypeId">
    <vt:lpwstr>0x010100E0452570AF20DF4095BF5BA6F52807CD</vt:lpwstr>
  </property>
  <property fmtid="{D5CDD505-2E9C-101B-9397-08002B2CF9AE}" pid="8" name="MediaServiceImageTags">
    <vt:lpwstr/>
  </property>
</Properties>
</file>