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p w:rsidR="00156779" w:rsidRDefault="00156779">
      <w:pPr>
        <w:pStyle w:val="Corpsdetexte"/>
        <w:rPr>
          <w:rFonts w:asciiTheme="minorHAnsi" w:hAnsiTheme="minorHAnsi" w:cstheme="minorHAnsi"/>
        </w:rPr>
      </w:pPr>
    </w:p>
    <w:p w:rsidR="00156779" w:rsidRPr="00663CCF" w:rsidRDefault="00156779">
      <w:pPr>
        <w:pStyle w:val="Corpsdetexte"/>
        <w:rPr>
          <w:rFonts w:asciiTheme="minorHAnsi" w:hAnsiTheme="minorHAnsi" w:cstheme="minorHAnsi"/>
        </w:rPr>
      </w:pP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455361">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492D51" w:rsidRDefault="00492D51" w:rsidP="00492D51">
      <w:pPr>
        <w:ind w:left="284" w:right="281"/>
        <w:jc w:val="center"/>
        <w:rPr>
          <w:rFonts w:ascii="Calibri" w:hAnsi="Calibri" w:cs="Calibri"/>
          <w:b/>
          <w:caps/>
          <w:noProof/>
          <w:color w:val="000000"/>
        </w:rPr>
      </w:pPr>
    </w:p>
    <w:p w:rsidR="00455361" w:rsidRDefault="00455361" w:rsidP="00455361">
      <w:pPr>
        <w:ind w:left="284" w:right="281"/>
        <w:jc w:val="center"/>
        <w:rPr>
          <w:rFonts w:ascii="Calibri" w:hAnsi="Calibri" w:cs="Calibri"/>
          <w:b/>
          <w:caps/>
          <w:noProof/>
          <w:color w:val="000000"/>
          <w:sz w:val="26"/>
        </w:rPr>
      </w:pPr>
      <w:bookmarkStart w:id="0" w:name="_Hlk207706361"/>
      <w:bookmarkStart w:id="1" w:name="_GoBack"/>
      <w:r>
        <w:rPr>
          <w:rFonts w:ascii="Calibri" w:hAnsi="Calibri" w:cs="Calibri"/>
          <w:b/>
          <w:caps/>
          <w:noProof/>
          <w:color w:val="000000"/>
          <w:sz w:val="26"/>
        </w:rPr>
        <w:t>extension des TABLEAUX GENERAUX BASSES TENSIONS du batiment R</w:t>
      </w:r>
    </w:p>
    <w:p w:rsidR="00455361" w:rsidRDefault="00455361" w:rsidP="00455361">
      <w:pPr>
        <w:ind w:left="284" w:right="281"/>
        <w:jc w:val="center"/>
        <w:rPr>
          <w:rFonts w:ascii="Calibri" w:hAnsi="Calibri" w:cs="Calibri"/>
          <w:b/>
          <w:caps/>
          <w:noProof/>
          <w:color w:val="000000"/>
          <w:sz w:val="26"/>
        </w:rPr>
      </w:pPr>
      <w:r>
        <w:rPr>
          <w:rFonts w:ascii="Calibri" w:hAnsi="Calibri" w:cs="Calibri"/>
          <w:b/>
          <w:caps/>
          <w:noProof/>
          <w:color w:val="000000"/>
          <w:sz w:val="26"/>
        </w:rPr>
        <w:t>delestage du batiment o</w:t>
      </w:r>
    </w:p>
    <w:p w:rsidR="00455361" w:rsidRPr="008453B6" w:rsidRDefault="00455361" w:rsidP="00455361">
      <w:pPr>
        <w:ind w:left="284" w:right="281"/>
        <w:jc w:val="center"/>
        <w:rPr>
          <w:rFonts w:ascii="Calibri" w:hAnsi="Calibri" w:cs="Calibri"/>
          <w:b/>
          <w:caps/>
          <w:noProof/>
          <w:color w:val="000000"/>
          <w:sz w:val="26"/>
        </w:rPr>
      </w:pPr>
      <w:r>
        <w:rPr>
          <w:rFonts w:ascii="Calibri" w:hAnsi="Calibri" w:cs="Calibri"/>
          <w:b/>
          <w:caps/>
          <w:noProof/>
          <w:color w:val="000000"/>
          <w:sz w:val="26"/>
        </w:rPr>
        <w:t>GROUPEMENT HOSPITALIER NORD</w:t>
      </w:r>
    </w:p>
    <w:p w:rsidR="00455361" w:rsidRPr="008453B6" w:rsidRDefault="00455361" w:rsidP="00455361">
      <w:pPr>
        <w:ind w:left="284" w:right="281"/>
        <w:jc w:val="center"/>
        <w:rPr>
          <w:rFonts w:ascii="Calibri" w:hAnsi="Calibri" w:cs="Calibri"/>
          <w:b/>
          <w:caps/>
          <w:noProof/>
          <w:color w:val="000000"/>
          <w:sz w:val="26"/>
        </w:rPr>
      </w:pPr>
      <w:r>
        <w:rPr>
          <w:rFonts w:ascii="Calibri" w:hAnsi="Calibri" w:cs="Calibri"/>
          <w:b/>
          <w:caps/>
          <w:noProof/>
          <w:color w:val="000000"/>
          <w:sz w:val="26"/>
        </w:rPr>
        <w:t>HOPITAL DE LA CROIX-ROUSSE</w:t>
      </w:r>
    </w:p>
    <w:p w:rsidR="00455361" w:rsidRPr="008453B6" w:rsidRDefault="00455361" w:rsidP="00455361">
      <w:pPr>
        <w:ind w:left="284" w:right="281"/>
        <w:jc w:val="center"/>
        <w:rPr>
          <w:rFonts w:ascii="Calibri" w:hAnsi="Calibri" w:cs="Calibri"/>
          <w:b/>
          <w:caps/>
          <w:noProof/>
          <w:color w:val="000000"/>
          <w:sz w:val="26"/>
        </w:rPr>
      </w:pPr>
      <w:r w:rsidRPr="008453B6">
        <w:rPr>
          <w:rFonts w:ascii="Calibri" w:hAnsi="Calibri" w:cs="Calibri"/>
          <w:b/>
          <w:caps/>
          <w:noProof/>
          <w:color w:val="000000"/>
          <w:sz w:val="26"/>
        </w:rPr>
        <w:t xml:space="preserve">n° </w:t>
      </w:r>
      <w:r>
        <w:rPr>
          <w:rFonts w:ascii="Calibri" w:hAnsi="Calibri" w:cs="Calibri"/>
          <w:b/>
          <w:caps/>
          <w:noProof/>
          <w:color w:val="000000"/>
          <w:sz w:val="26"/>
        </w:rPr>
        <w:t>240258</w:t>
      </w:r>
    </w:p>
    <w:bookmarkEnd w:id="0"/>
    <w:bookmarkEnd w:id="1"/>
    <w:p w:rsidR="00492D51" w:rsidRPr="002A30EE" w:rsidRDefault="00492D51" w:rsidP="00492D51">
      <w:pPr>
        <w:ind w:left="284" w:right="281"/>
        <w:jc w:val="center"/>
        <w:rPr>
          <w:rFonts w:ascii="Calibri" w:hAnsi="Calibri" w:cs="Calibri"/>
          <w:b/>
          <w:caps/>
          <w:noProof/>
          <w:color w:val="000000"/>
        </w:rPr>
      </w:pPr>
    </w:p>
    <w:p w:rsidR="00B92124" w:rsidRPr="00663CCF" w:rsidRDefault="00EB411F" w:rsidP="00492D51">
      <w:pPr>
        <w:pStyle w:val="Corpsdetexte"/>
        <w:spacing w:before="5"/>
        <w:rPr>
          <w:rFonts w:asciiTheme="minorHAnsi" w:hAnsiTheme="minorHAnsi" w:cstheme="minorHAnsi"/>
          <w:sz w:val="16"/>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3" w:name="_Nom_commercial_et_dénomination_sociale"/>
      <w:bookmarkEnd w:id="3"/>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4" w:name="Adresses_postale_et_du_siège_social_(s"/>
      <w:bookmarkEnd w:id="4"/>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5" w:name="Adresse_électronique_:"/>
      <w:bookmarkEnd w:id="5"/>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6" w:name="Numéros_de_téléphone_et_de_télécopie_:"/>
      <w:bookmarkEnd w:id="6"/>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7" w:name="Numéro_SIRET,_à_défaut,_un_numéro_d’id"/>
      <w:bookmarkEnd w:id="7"/>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009A59C1" w:rsidRPr="00663CCF">
        <w:rPr>
          <w:rFonts w:asciiTheme="minorHAnsi" w:hAnsiTheme="minorHAnsi" w:cstheme="minorHAnsi"/>
        </w:rPr>
        <w:t>Une</w:t>
      </w:r>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009A59C1" w:rsidRPr="00663CCF">
        <w:rPr>
          <w:rFonts w:asciiTheme="minorHAnsi" w:hAnsiTheme="minorHAnsi" w:cstheme="minorHAnsi"/>
        </w:rPr>
        <w:t>Le</w:t>
      </w:r>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ind w:left="331"/>
        <w:jc w:val="both"/>
        <w:rPr>
          <w:rFonts w:asciiTheme="minorHAnsi" w:hAnsiTheme="minorHAnsi" w:cstheme="minorHAnsi"/>
          <w:sz w:val="16"/>
        </w:rPr>
      </w:pP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156779"/>
    <w:rsid w:val="00287CB9"/>
    <w:rsid w:val="00315B07"/>
    <w:rsid w:val="00332BF9"/>
    <w:rsid w:val="00455361"/>
    <w:rsid w:val="00492D51"/>
    <w:rsid w:val="00663CCF"/>
    <w:rsid w:val="009A59C1"/>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3567</Words>
  <Characters>19624</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8</cp:revision>
  <dcterms:created xsi:type="dcterms:W3CDTF">2025-02-18T15:49:00Z</dcterms:created>
  <dcterms:modified xsi:type="dcterms:W3CDTF">2025-09-03T07:51:00Z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