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19251A" w14:textId="43FFE03B" w:rsidR="00506006" w:rsidRDefault="00506006" w:rsidP="00506006">
      <w:pPr>
        <w:spacing w:after="360"/>
        <w:jc w:val="center"/>
        <w:rPr>
          <w:rFonts w:ascii="Arial" w:hAnsi="Arial" w:cs="Arial"/>
          <w:b/>
          <w:sz w:val="24"/>
          <w:szCs w:val="24"/>
        </w:rPr>
      </w:pPr>
      <w:r w:rsidRPr="00506006"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3329C686" wp14:editId="665C8DAB">
            <wp:simplePos x="0" y="0"/>
            <wp:positionH relativeFrom="column">
              <wp:posOffset>4482465</wp:posOffset>
            </wp:positionH>
            <wp:positionV relativeFrom="paragraph">
              <wp:posOffset>-139677</wp:posOffset>
            </wp:positionV>
            <wp:extent cx="1745672" cy="704850"/>
            <wp:effectExtent l="0" t="0" r="6985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ogo GHT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5672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06006"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66E65E3C" wp14:editId="1483F36E">
            <wp:simplePos x="0" y="0"/>
            <wp:positionH relativeFrom="margin">
              <wp:posOffset>462280</wp:posOffset>
            </wp:positionH>
            <wp:positionV relativeFrom="topMargin">
              <wp:posOffset>266700</wp:posOffset>
            </wp:positionV>
            <wp:extent cx="1476375" cy="756920"/>
            <wp:effectExtent l="0" t="0" r="9525" b="508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hu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756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1DDFF3" w14:textId="4EAC532E" w:rsidR="00506006" w:rsidRDefault="00506006" w:rsidP="00506006">
      <w:pPr>
        <w:spacing w:after="360"/>
        <w:jc w:val="center"/>
        <w:rPr>
          <w:rFonts w:ascii="Arial" w:hAnsi="Arial" w:cs="Arial"/>
          <w:b/>
          <w:sz w:val="24"/>
          <w:szCs w:val="24"/>
        </w:rPr>
      </w:pPr>
    </w:p>
    <w:p w14:paraId="6E2F2E91" w14:textId="4A4A0D14" w:rsidR="00506006" w:rsidRDefault="00506006" w:rsidP="00506006">
      <w:pPr>
        <w:spacing w:after="360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 w:rsidRPr="00BE3EC6">
        <w:rPr>
          <w:rFonts w:ascii="Arial" w:hAnsi="Arial" w:cs="Arial"/>
          <w:b/>
          <w:sz w:val="24"/>
          <w:szCs w:val="24"/>
        </w:rPr>
        <w:t>Attestation de visite</w:t>
      </w:r>
    </w:p>
    <w:p w14:paraId="231A614C" w14:textId="77777777" w:rsidR="00506006" w:rsidRDefault="00506006" w:rsidP="00506006">
      <w:pPr>
        <w:spacing w:after="0"/>
        <w:ind w:left="567" w:right="543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Consultation </w:t>
      </w:r>
      <w:r w:rsidRPr="00BE3EC6">
        <w:rPr>
          <w:rFonts w:ascii="Arial" w:hAnsi="Arial" w:cs="Arial"/>
          <w:b/>
          <w:bCs/>
        </w:rPr>
        <w:t xml:space="preserve">25FHFGA237 </w:t>
      </w:r>
    </w:p>
    <w:p w14:paraId="46135463" w14:textId="77777777" w:rsidR="00506006" w:rsidRPr="00BE3EC6" w:rsidRDefault="00506006" w:rsidP="00506006">
      <w:pPr>
        <w:spacing w:after="0"/>
        <w:ind w:left="567" w:right="543"/>
        <w:jc w:val="center"/>
        <w:rPr>
          <w:rFonts w:ascii="Arial" w:hAnsi="Arial" w:cs="Arial"/>
          <w:b/>
          <w:bCs/>
        </w:rPr>
      </w:pPr>
      <w:r w:rsidRPr="00BE3EC6">
        <w:rPr>
          <w:rFonts w:ascii="Arial" w:hAnsi="Arial" w:cs="Arial"/>
          <w:b/>
          <w:bCs/>
        </w:rPr>
        <w:t>Fourniture de contenants, collecte, transport, traitement, et valorisation des déchets du CHU de Bordeaux et Centre Hospitalier Charles Perrens</w:t>
      </w:r>
    </w:p>
    <w:p w14:paraId="6E992125" w14:textId="77777777" w:rsidR="00506006" w:rsidRDefault="00506006" w:rsidP="00506006">
      <w:pPr>
        <w:ind w:left="567" w:right="543"/>
        <w:rPr>
          <w:rFonts w:ascii="Arial" w:hAnsi="Arial" w:cs="Arial"/>
        </w:rPr>
      </w:pPr>
    </w:p>
    <w:p w14:paraId="039977B7" w14:textId="70B3407B" w:rsidR="00506006" w:rsidRDefault="00506006" w:rsidP="00506006">
      <w:pPr>
        <w:ind w:left="567" w:right="543"/>
        <w:rPr>
          <w:rFonts w:ascii="Arial" w:hAnsi="Arial" w:cs="Arial"/>
        </w:rPr>
      </w:pPr>
      <w:r w:rsidRPr="00BE3EC6">
        <w:rPr>
          <w:rFonts w:ascii="Arial" w:hAnsi="Arial" w:cs="Arial"/>
        </w:rPr>
        <w:t>La même attestation peut être utilisée pour plusieurs visites</w:t>
      </w:r>
      <w:r>
        <w:rPr>
          <w:rFonts w:ascii="Arial" w:hAnsi="Arial" w:cs="Arial"/>
        </w:rPr>
        <w:t>.</w:t>
      </w:r>
    </w:p>
    <w:tbl>
      <w:tblPr>
        <w:tblStyle w:val="Grilledutableau"/>
        <w:tblW w:w="4474" w:type="pct"/>
        <w:tblInd w:w="562" w:type="dxa"/>
        <w:tblLook w:val="04A0" w:firstRow="1" w:lastRow="0" w:firstColumn="1" w:lastColumn="0" w:noHBand="0" w:noVBand="1"/>
      </w:tblPr>
      <w:tblGrid>
        <w:gridCol w:w="1843"/>
        <w:gridCol w:w="4107"/>
        <w:gridCol w:w="3406"/>
      </w:tblGrid>
      <w:tr w:rsidR="00506006" w:rsidRPr="00DC699E" w14:paraId="6F49AD2D" w14:textId="77777777" w:rsidTr="00506006">
        <w:tc>
          <w:tcPr>
            <w:tcW w:w="985" w:type="pct"/>
            <w:vAlign w:val="center"/>
          </w:tcPr>
          <w:p w14:paraId="2A964AA5" w14:textId="77777777" w:rsidR="00506006" w:rsidRPr="00DC699E" w:rsidRDefault="00506006" w:rsidP="0050600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C699E">
              <w:rPr>
                <w:rFonts w:ascii="Arial" w:hAnsi="Arial" w:cs="Arial"/>
                <w:b/>
                <w:bCs/>
                <w:sz w:val="20"/>
                <w:szCs w:val="20"/>
              </w:rPr>
              <w:t>Visite concernée</w:t>
            </w:r>
          </w:p>
        </w:tc>
        <w:tc>
          <w:tcPr>
            <w:tcW w:w="2195" w:type="pct"/>
            <w:vAlign w:val="center"/>
          </w:tcPr>
          <w:sdt>
            <w:sdtPr>
              <w:rPr>
                <w:rFonts w:ascii="Arial" w:hAnsi="Arial" w:cs="Arial"/>
                <w:b/>
                <w:bCs/>
                <w:sz w:val="28"/>
                <w:szCs w:val="28"/>
              </w:rPr>
              <w:id w:val="-1583908482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62BA66CB" w14:textId="77777777" w:rsidR="00506006" w:rsidRPr="00D946CF" w:rsidRDefault="00506006" w:rsidP="00506006">
                <w:pPr>
                  <w:spacing w:after="120"/>
                  <w:jc w:val="center"/>
                  <w:rPr>
                    <w:rFonts w:ascii="Arial" w:hAnsi="Arial" w:cs="Arial"/>
                    <w:b/>
                    <w:bCs/>
                    <w:sz w:val="20"/>
                    <w:szCs w:val="20"/>
                  </w:rPr>
                </w:pPr>
                <w:r w:rsidRPr="00D946CF">
                  <w:rPr>
                    <w:rFonts w:ascii="Segoe UI Symbol" w:eastAsia="MS Gothic" w:hAnsi="Segoe UI Symbol" w:cs="Segoe UI Symbol"/>
                    <w:b/>
                    <w:bCs/>
                    <w:sz w:val="28"/>
                    <w:szCs w:val="28"/>
                  </w:rPr>
                  <w:t>☐</w:t>
                </w:r>
              </w:p>
            </w:sdtContent>
          </w:sdt>
          <w:p w14:paraId="24066532" w14:textId="77777777" w:rsidR="00506006" w:rsidRPr="00D946CF" w:rsidRDefault="00506006" w:rsidP="00506006">
            <w:pPr>
              <w:spacing w:after="12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946CF">
              <w:rPr>
                <w:rFonts w:ascii="Arial" w:hAnsi="Arial" w:cs="Arial"/>
                <w:b/>
                <w:bCs/>
                <w:sz w:val="20"/>
                <w:szCs w:val="20"/>
              </w:rPr>
              <w:t>Lot 1 - Déchets assimilés aux ordures ménagères (DAOM) du CHU de Bordeaux et du CH Charles Perrens</w:t>
            </w:r>
          </w:p>
        </w:tc>
        <w:tc>
          <w:tcPr>
            <w:tcW w:w="1820" w:type="pct"/>
            <w:vAlign w:val="center"/>
          </w:tcPr>
          <w:sdt>
            <w:sdtPr>
              <w:rPr>
                <w:rFonts w:ascii="Arial" w:hAnsi="Arial" w:cs="Arial"/>
                <w:b/>
                <w:bCs/>
                <w:sz w:val="28"/>
                <w:szCs w:val="28"/>
              </w:rPr>
              <w:id w:val="-1893717895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2464F4C6" w14:textId="77777777" w:rsidR="00506006" w:rsidRPr="00D946CF" w:rsidRDefault="00506006" w:rsidP="00506006">
                <w:pPr>
                  <w:spacing w:after="120"/>
                  <w:jc w:val="center"/>
                  <w:rPr>
                    <w:rFonts w:ascii="Arial" w:hAnsi="Arial" w:cs="Arial"/>
                    <w:b/>
                    <w:bCs/>
                    <w:sz w:val="28"/>
                    <w:szCs w:val="28"/>
                  </w:rPr>
                </w:pPr>
                <w:r w:rsidRPr="00D946CF">
                  <w:rPr>
                    <w:rFonts w:ascii="Segoe UI Symbol" w:eastAsia="MS Gothic" w:hAnsi="Segoe UI Symbol" w:cs="Segoe UI Symbol"/>
                    <w:b/>
                    <w:bCs/>
                    <w:sz w:val="28"/>
                    <w:szCs w:val="28"/>
                  </w:rPr>
                  <w:t>☐</w:t>
                </w:r>
              </w:p>
            </w:sdtContent>
          </w:sdt>
          <w:p w14:paraId="500F1FF4" w14:textId="77777777" w:rsidR="00506006" w:rsidRPr="00D946CF" w:rsidRDefault="00506006" w:rsidP="00506006">
            <w:pPr>
              <w:spacing w:after="12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946CF">
              <w:rPr>
                <w:rFonts w:ascii="Arial" w:hAnsi="Arial" w:cs="Arial"/>
                <w:b/>
                <w:bCs/>
                <w:sz w:val="20"/>
                <w:szCs w:val="20"/>
              </w:rPr>
              <w:t>Lot 2 - Déchets papiers, cartons, et films plastiques du CHU de Bordeaux et du CH Charles Perrens</w:t>
            </w:r>
          </w:p>
        </w:tc>
      </w:tr>
      <w:tr w:rsidR="00506006" w:rsidRPr="00DC699E" w14:paraId="3E8B47C8" w14:textId="77777777" w:rsidTr="00506006">
        <w:trPr>
          <w:trHeight w:val="2412"/>
        </w:trPr>
        <w:tc>
          <w:tcPr>
            <w:tcW w:w="985" w:type="pct"/>
            <w:vAlign w:val="center"/>
          </w:tcPr>
          <w:p w14:paraId="788599DF" w14:textId="77777777" w:rsidR="00506006" w:rsidRDefault="00506006" w:rsidP="0050600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C699E">
              <w:rPr>
                <w:rFonts w:ascii="Arial" w:hAnsi="Arial" w:cs="Arial"/>
                <w:b/>
                <w:bCs/>
                <w:sz w:val="20"/>
                <w:szCs w:val="20"/>
              </w:rPr>
              <w:t>Entreprise candidate</w:t>
            </w:r>
          </w:p>
          <w:p w14:paraId="386CEA09" w14:textId="77777777" w:rsidR="00506006" w:rsidRPr="00DC699E" w:rsidRDefault="00506006" w:rsidP="0050600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14:paraId="455B3602" w14:textId="77777777" w:rsidR="00506006" w:rsidRPr="00DC699E" w:rsidRDefault="00506006" w:rsidP="0050600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C699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Nom de son représentant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lors de </w:t>
            </w:r>
            <w:r w:rsidRPr="00DC699E">
              <w:rPr>
                <w:rFonts w:ascii="Arial" w:hAnsi="Arial" w:cs="Arial"/>
                <w:b/>
                <w:bCs/>
                <w:sz w:val="20"/>
                <w:szCs w:val="20"/>
              </w:rPr>
              <w:t>la visite</w:t>
            </w:r>
          </w:p>
        </w:tc>
        <w:tc>
          <w:tcPr>
            <w:tcW w:w="2195" w:type="pct"/>
            <w:vAlign w:val="center"/>
          </w:tcPr>
          <w:p w14:paraId="5733C34A" w14:textId="77777777" w:rsidR="00506006" w:rsidRPr="00DC699E" w:rsidRDefault="00506006" w:rsidP="0050600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20" w:type="pct"/>
            <w:vAlign w:val="center"/>
          </w:tcPr>
          <w:p w14:paraId="77D7E28B" w14:textId="77777777" w:rsidR="00506006" w:rsidRDefault="00506006" w:rsidP="0050600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301AE795" w14:textId="77777777" w:rsidR="00506006" w:rsidRDefault="00506006" w:rsidP="0050600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133306FD" w14:textId="77777777" w:rsidR="00506006" w:rsidRDefault="00506006" w:rsidP="0050600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279FD2CE" w14:textId="77777777" w:rsidR="00506006" w:rsidRDefault="00506006" w:rsidP="0050600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3966F9D6" w14:textId="77777777" w:rsidR="00506006" w:rsidRPr="00DC699E" w:rsidRDefault="00506006" w:rsidP="0050600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06006" w:rsidRPr="00DC699E" w14:paraId="748761A3" w14:textId="77777777" w:rsidTr="00506006">
        <w:trPr>
          <w:trHeight w:val="2412"/>
        </w:trPr>
        <w:tc>
          <w:tcPr>
            <w:tcW w:w="985" w:type="pct"/>
            <w:vAlign w:val="center"/>
          </w:tcPr>
          <w:p w14:paraId="004D909D" w14:textId="77777777" w:rsidR="00506006" w:rsidRPr="00DC699E" w:rsidRDefault="00506006" w:rsidP="0050600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C699E">
              <w:rPr>
                <w:rFonts w:ascii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195" w:type="pct"/>
            <w:vAlign w:val="center"/>
          </w:tcPr>
          <w:p w14:paraId="3AB1790E" w14:textId="77777777" w:rsidR="00506006" w:rsidRPr="00DC699E" w:rsidRDefault="00506006" w:rsidP="0050600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20" w:type="pct"/>
            <w:vAlign w:val="center"/>
          </w:tcPr>
          <w:p w14:paraId="457DD365" w14:textId="77777777" w:rsidR="00506006" w:rsidRDefault="00506006" w:rsidP="0050600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0723B298" w14:textId="77777777" w:rsidR="00506006" w:rsidRDefault="00506006" w:rsidP="0050600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7F873014" w14:textId="77777777" w:rsidR="00506006" w:rsidRDefault="00506006" w:rsidP="0050600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004C7EAF" w14:textId="77777777" w:rsidR="00506006" w:rsidRDefault="00506006" w:rsidP="0050600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11A4A62A" w14:textId="77777777" w:rsidR="00506006" w:rsidRPr="00DC699E" w:rsidRDefault="00506006" w:rsidP="0050600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06006" w:rsidRPr="00DC699E" w14:paraId="08EC8501" w14:textId="77777777" w:rsidTr="00506006">
        <w:trPr>
          <w:trHeight w:val="2412"/>
        </w:trPr>
        <w:tc>
          <w:tcPr>
            <w:tcW w:w="985" w:type="pct"/>
            <w:vAlign w:val="center"/>
          </w:tcPr>
          <w:p w14:paraId="11228C59" w14:textId="131C66F3" w:rsidR="00506006" w:rsidRPr="00DC699E" w:rsidRDefault="00506006" w:rsidP="0050600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Signature et nom du représentant du CHU lors de la visite</w:t>
            </w:r>
          </w:p>
        </w:tc>
        <w:tc>
          <w:tcPr>
            <w:tcW w:w="2195" w:type="pct"/>
            <w:vAlign w:val="center"/>
          </w:tcPr>
          <w:p w14:paraId="756EFD7B" w14:textId="77777777" w:rsidR="00506006" w:rsidRPr="00DC699E" w:rsidRDefault="00506006" w:rsidP="0050600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20" w:type="pct"/>
            <w:vAlign w:val="center"/>
          </w:tcPr>
          <w:p w14:paraId="3DFF5F01" w14:textId="77777777" w:rsidR="00506006" w:rsidRDefault="00506006" w:rsidP="0050600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7BDAA8B" w14:textId="77777777" w:rsidR="00506006" w:rsidRDefault="00506006" w:rsidP="00506006">
      <w:pPr>
        <w:rPr>
          <w:rFonts w:ascii="Arial" w:hAnsi="Arial" w:cs="Arial"/>
        </w:rPr>
      </w:pPr>
    </w:p>
    <w:p w14:paraId="353E8118" w14:textId="1AE93A26" w:rsidR="00BD5651" w:rsidRDefault="00BD5651"/>
    <w:p w14:paraId="0068952E" w14:textId="472FC33A" w:rsidR="00506006" w:rsidRDefault="00506006"/>
    <w:p w14:paraId="0E6166C9" w14:textId="49B0DF4C" w:rsidR="00506006" w:rsidRDefault="00506006"/>
    <w:p w14:paraId="21733BE1" w14:textId="3CBF9315" w:rsidR="00506006" w:rsidRDefault="00506006">
      <w:r>
        <w:rPr>
          <w:noProof/>
        </w:rPr>
        <w:lastRenderedPageBreak/>
        <w:drawing>
          <wp:inline distT="0" distB="0" distL="0" distR="0" wp14:anchorId="392F222D" wp14:editId="7A99D2CA">
            <wp:extent cx="9549535" cy="6590418"/>
            <wp:effectExtent l="0" t="6350" r="7620" b="762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635583" cy="6649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3CC36" w14:textId="157B5321" w:rsidR="00506006" w:rsidRDefault="00506006">
      <w:r>
        <w:rPr>
          <w:noProof/>
        </w:rPr>
        <w:lastRenderedPageBreak/>
        <w:drawing>
          <wp:inline distT="0" distB="0" distL="0" distR="0" wp14:anchorId="5BE6F774" wp14:editId="298537DE">
            <wp:extent cx="9528889" cy="6609931"/>
            <wp:effectExtent l="0" t="7303" r="7938" b="7937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558091" cy="6630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30CD84" w14:textId="20044B33" w:rsidR="00A2050A" w:rsidRDefault="00A2050A">
      <w:r>
        <w:rPr>
          <w:noProof/>
        </w:rPr>
        <w:lastRenderedPageBreak/>
        <w:drawing>
          <wp:inline distT="0" distB="0" distL="0" distR="0" wp14:anchorId="5FC5B4D3" wp14:editId="0108F280">
            <wp:extent cx="9665917" cy="6639430"/>
            <wp:effectExtent l="8255" t="0" r="1270" b="127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679402" cy="6648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2050A" w:rsidSect="0050600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6006"/>
    <w:rsid w:val="001E494A"/>
    <w:rsid w:val="00506006"/>
    <w:rsid w:val="00A2050A"/>
    <w:rsid w:val="00BD56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7D50F1"/>
  <w15:chartTrackingRefBased/>
  <w15:docId w15:val="{5B97C3A3-EF66-41CE-B073-CD9534A23B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06006"/>
    <w:pPr>
      <w:spacing w:after="200" w:line="276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5060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97</Words>
  <Characters>539</Characters>
  <Application>Microsoft Office Word</Application>
  <DocSecurity>0</DocSecurity>
  <Lines>4</Lines>
  <Paragraphs>1</Paragraphs>
  <ScaleCrop>false</ScaleCrop>
  <Company/>
  <LinksUpToDate>false</LinksUpToDate>
  <CharactersWithSpaces>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Charlene</dc:creator>
  <cp:keywords/>
  <dc:description/>
  <cp:lastModifiedBy>MARTIN Charlene</cp:lastModifiedBy>
  <cp:revision>2</cp:revision>
  <dcterms:created xsi:type="dcterms:W3CDTF">2025-08-01T09:21:00Z</dcterms:created>
  <dcterms:modified xsi:type="dcterms:W3CDTF">2025-08-26T10:13:00Z</dcterms:modified>
</cp:coreProperties>
</file>