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A385F" w14:textId="008A181C" w:rsidR="00ED65F9" w:rsidRDefault="00ED65F9">
      <w:pPr>
        <w:spacing w:after="0"/>
        <w:rPr>
          <w:sz w:val="18"/>
          <w:szCs w:val="18"/>
        </w:rPr>
      </w:pPr>
    </w:p>
    <w:p w14:paraId="4CCBA00B" w14:textId="12EE024E" w:rsidR="004D4ACD" w:rsidRDefault="004D4ACD">
      <w:pPr>
        <w:spacing w:after="0"/>
        <w:rPr>
          <w:sz w:val="18"/>
          <w:szCs w:val="18"/>
        </w:rPr>
      </w:pPr>
    </w:p>
    <w:p w14:paraId="4FDB1BB7" w14:textId="2A73B0D9" w:rsidR="004D4ACD" w:rsidRDefault="004D4ACD">
      <w:pPr>
        <w:spacing w:after="0"/>
        <w:rPr>
          <w:sz w:val="18"/>
          <w:szCs w:val="18"/>
        </w:rPr>
      </w:pPr>
    </w:p>
    <w:p w14:paraId="33544F46" w14:textId="4471ED1F" w:rsidR="00130EAA" w:rsidRDefault="00130EAA">
      <w:pPr>
        <w:spacing w:after="0"/>
        <w:rPr>
          <w:sz w:val="18"/>
          <w:szCs w:val="18"/>
        </w:rPr>
      </w:pPr>
    </w:p>
    <w:p w14:paraId="61A29D0B" w14:textId="77777777" w:rsidR="00130EAA" w:rsidRPr="00307A03" w:rsidRDefault="00130EAA">
      <w:pPr>
        <w:spacing w:after="0"/>
        <w:rPr>
          <w:sz w:val="18"/>
          <w:szCs w:val="18"/>
        </w:rPr>
      </w:pPr>
    </w:p>
    <w:p w14:paraId="4147840D" w14:textId="77777777" w:rsidR="00130EAA" w:rsidRPr="00567941" w:rsidRDefault="00130EAA" w:rsidP="00130EAA">
      <w:pPr>
        <w:spacing w:after="0"/>
        <w:jc w:val="right"/>
        <w:rPr>
          <w:rFonts w:ascii="Calibri" w:hAnsi="Calibri"/>
          <w:b/>
          <w:sz w:val="36"/>
          <w:szCs w:val="36"/>
        </w:rPr>
      </w:pPr>
      <w:r w:rsidRPr="00567941">
        <w:rPr>
          <w:rFonts w:ascii="Calibri" w:hAnsi="Calibri"/>
          <w:b/>
          <w:sz w:val="36"/>
          <w:szCs w:val="36"/>
        </w:rPr>
        <w:t>ATTESTATION DE VISITE DES LIEUX</w:t>
      </w:r>
    </w:p>
    <w:p w14:paraId="6FA1BA44" w14:textId="455004AD" w:rsidR="00130EAA" w:rsidRPr="00567941" w:rsidRDefault="00130EAA" w:rsidP="00130EAA">
      <w:pPr>
        <w:pStyle w:val="Corpsdetexte"/>
        <w:spacing w:after="0"/>
        <w:jc w:val="right"/>
        <w:rPr>
          <w:rFonts w:ascii="Calibri" w:hAnsi="Calibri"/>
          <w:b/>
          <w:color w:val="FF0000"/>
          <w:sz w:val="24"/>
          <w:szCs w:val="24"/>
        </w:rPr>
      </w:pPr>
      <w:r w:rsidRPr="00567941">
        <w:rPr>
          <w:rFonts w:ascii="Calibri" w:hAnsi="Calibri"/>
          <w:b/>
          <w:sz w:val="24"/>
          <w:szCs w:val="24"/>
        </w:rPr>
        <w:tab/>
      </w:r>
      <w:r w:rsidRPr="00567941">
        <w:rPr>
          <w:rFonts w:ascii="Calibri" w:hAnsi="Calibri"/>
          <w:b/>
          <w:sz w:val="24"/>
          <w:szCs w:val="24"/>
        </w:rPr>
        <w:tab/>
      </w:r>
      <w:r w:rsidRPr="00567941">
        <w:rPr>
          <w:rFonts w:ascii="Calibri" w:hAnsi="Calibri"/>
          <w:b/>
          <w:sz w:val="24"/>
          <w:szCs w:val="24"/>
        </w:rPr>
        <w:tab/>
      </w:r>
      <w:r w:rsidRPr="00567941">
        <w:rPr>
          <w:rFonts w:ascii="Calibri" w:hAnsi="Calibri"/>
          <w:b/>
          <w:sz w:val="24"/>
          <w:szCs w:val="24"/>
        </w:rPr>
        <w:tab/>
      </w:r>
    </w:p>
    <w:p w14:paraId="61EDD526" w14:textId="366FA695" w:rsidR="00263F5D" w:rsidRDefault="00263F5D">
      <w:pPr>
        <w:spacing w:after="0"/>
      </w:pPr>
    </w:p>
    <w:p w14:paraId="74567812" w14:textId="3449317E" w:rsidR="00130EAA" w:rsidRDefault="00130EAA">
      <w:pPr>
        <w:spacing w:after="0"/>
      </w:pPr>
    </w:p>
    <w:p w14:paraId="76FC786D" w14:textId="4EA4DCA4" w:rsidR="00130EAA" w:rsidRDefault="00130EAA">
      <w:pPr>
        <w:spacing w:after="0"/>
      </w:pPr>
    </w:p>
    <w:p w14:paraId="25B160E9" w14:textId="20DFA29D" w:rsidR="00130EAA" w:rsidRDefault="00130EAA">
      <w:pPr>
        <w:spacing w:after="0"/>
      </w:pPr>
    </w:p>
    <w:p w14:paraId="3CAAE329" w14:textId="03F7C47B" w:rsidR="007B6194" w:rsidRDefault="007B6194" w:rsidP="009F6982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1136E4">
        <w:rPr>
          <w:rFonts w:asciiTheme="minorHAnsi" w:hAnsiTheme="minorHAnsi" w:cstheme="minorHAnsi"/>
          <w:sz w:val="24"/>
          <w:szCs w:val="24"/>
          <w:u w:val="words"/>
        </w:rPr>
        <w:t xml:space="preserve">OBJET 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 w:rsidR="009F6982" w:rsidRPr="009F6982">
        <w:rPr>
          <w:rFonts w:asciiTheme="minorHAnsi" w:hAnsiTheme="minorHAnsi" w:cstheme="minorHAnsi"/>
          <w:bCs/>
          <w:sz w:val="24"/>
          <w:szCs w:val="24"/>
        </w:rPr>
        <w:t>SAINT-PIERRE (974) – CBA DUPUIS – Rénovation partielles des 6 bâtiments compagnies</w:t>
      </w:r>
      <w:r w:rsidR="009F6982">
        <w:rPr>
          <w:rFonts w:asciiTheme="minorHAnsi" w:hAnsiTheme="minorHAnsi" w:cstheme="minorHAnsi"/>
          <w:bCs/>
          <w:sz w:val="24"/>
          <w:szCs w:val="24"/>
        </w:rPr>
        <w:t>.</w:t>
      </w:r>
    </w:p>
    <w:p w14:paraId="533961EC" w14:textId="77777777" w:rsidR="009F6982" w:rsidRDefault="009F6982" w:rsidP="009F698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03A028E" w14:textId="5ADFA7E3" w:rsidR="007B6194" w:rsidRPr="001136E4" w:rsidRDefault="007B6194" w:rsidP="007B6194">
      <w:pPr>
        <w:tabs>
          <w:tab w:val="left" w:pos="1588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1136E4">
        <w:rPr>
          <w:rFonts w:asciiTheme="minorHAnsi" w:hAnsiTheme="minorHAnsi" w:cstheme="minorHAnsi"/>
          <w:sz w:val="24"/>
          <w:szCs w:val="24"/>
          <w:u w:val="single"/>
        </w:rPr>
        <w:t>PROJET N</w:t>
      </w:r>
      <w:r w:rsidRPr="001136E4">
        <w:rPr>
          <w:rFonts w:asciiTheme="minorHAnsi" w:hAnsiTheme="minorHAnsi" w:cstheme="minorHAnsi"/>
          <w:sz w:val="24"/>
          <w:szCs w:val="24"/>
        </w:rPr>
        <w:t> :</w:t>
      </w:r>
      <w:r w:rsidR="00714B8C">
        <w:rPr>
          <w:rFonts w:asciiTheme="minorHAnsi" w:hAnsiTheme="minorHAnsi" w:cstheme="minorHAnsi"/>
          <w:sz w:val="24"/>
          <w:szCs w:val="24"/>
        </w:rPr>
        <w:t xml:space="preserve"> </w:t>
      </w:r>
      <w:r w:rsidR="009F6982">
        <w:rPr>
          <w:rFonts w:asciiTheme="minorHAnsi" w:hAnsiTheme="minorHAnsi" w:cstheme="minorHAnsi"/>
          <w:sz w:val="24"/>
          <w:szCs w:val="24"/>
        </w:rPr>
        <w:t>49RN25</w:t>
      </w:r>
    </w:p>
    <w:p w14:paraId="565ACED8" w14:textId="74BE296E" w:rsidR="007B6194" w:rsidRDefault="007B6194">
      <w:pPr>
        <w:spacing w:after="0"/>
      </w:pPr>
    </w:p>
    <w:p w14:paraId="3E484F8E" w14:textId="7720D851" w:rsidR="007B6194" w:rsidRDefault="007B6194">
      <w:pPr>
        <w:spacing w:after="0"/>
      </w:pPr>
    </w:p>
    <w:p w14:paraId="4217A48B" w14:textId="201051EC" w:rsidR="007B6194" w:rsidRDefault="007B6194">
      <w:pPr>
        <w:spacing w:after="0"/>
      </w:pPr>
    </w:p>
    <w:p w14:paraId="4877D463" w14:textId="1A6B9ECF" w:rsidR="002E2042" w:rsidRPr="00035760" w:rsidRDefault="002E2042" w:rsidP="002E2042">
      <w:pPr>
        <w:tabs>
          <w:tab w:val="left" w:leader="dot" w:pos="3969"/>
          <w:tab w:val="left" w:leader="dot" w:pos="9072"/>
        </w:tabs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 xml:space="preserve">Je soussigné </w:t>
      </w:r>
      <w:r w:rsidRPr="00035760">
        <w:rPr>
          <w:rFonts w:ascii="Calibri" w:hAnsi="Calibri"/>
          <w:sz w:val="24"/>
          <w:szCs w:val="24"/>
          <w:u w:val="single"/>
        </w:rPr>
        <w:t xml:space="preserve">                                                 </w:t>
      </w:r>
      <w:r w:rsidR="00190759">
        <w:rPr>
          <w:rFonts w:ascii="Calibri" w:hAnsi="Calibri"/>
          <w:sz w:val="24"/>
          <w:szCs w:val="24"/>
          <w:u w:val="single"/>
        </w:rPr>
        <w:t xml:space="preserve">                        </w:t>
      </w:r>
      <w:r w:rsidRPr="00035760">
        <w:rPr>
          <w:rFonts w:ascii="Calibri" w:hAnsi="Calibri"/>
          <w:sz w:val="24"/>
          <w:szCs w:val="24"/>
        </w:rPr>
        <w:t xml:space="preserve">, représentant </w:t>
      </w:r>
      <w:r w:rsidR="00031FB7">
        <w:rPr>
          <w:rFonts w:ascii="Calibri" w:hAnsi="Calibri"/>
          <w:sz w:val="24"/>
          <w:szCs w:val="24"/>
        </w:rPr>
        <w:t xml:space="preserve">de </w:t>
      </w:r>
      <w:r w:rsidR="009F6982" w:rsidRPr="009F6982">
        <w:rPr>
          <w:rFonts w:ascii="Calibri" w:hAnsi="Calibri"/>
          <w:sz w:val="24"/>
          <w:szCs w:val="24"/>
        </w:rPr>
        <w:t xml:space="preserve">de l'antenne infrastructure et maintenance Sud </w:t>
      </w:r>
      <w:r w:rsidR="000D5553">
        <w:rPr>
          <w:rFonts w:ascii="Calibri" w:hAnsi="Calibri"/>
          <w:sz w:val="24"/>
          <w:szCs w:val="24"/>
        </w:rPr>
        <w:t>de la Direction d’Infrastructure de la Défense de Saint-Denis</w:t>
      </w:r>
      <w:r w:rsidRPr="00035760">
        <w:rPr>
          <w:rFonts w:ascii="Calibri" w:hAnsi="Calibri"/>
          <w:sz w:val="24"/>
          <w:szCs w:val="24"/>
        </w:rPr>
        <w:t xml:space="preserve">, </w:t>
      </w:r>
    </w:p>
    <w:p w14:paraId="381BAB56" w14:textId="77777777" w:rsidR="002E2042" w:rsidRPr="00035760" w:rsidRDefault="002E2042" w:rsidP="002E2042">
      <w:pPr>
        <w:tabs>
          <w:tab w:val="left" w:leader="dot" w:pos="3969"/>
          <w:tab w:val="left" w:leader="dot" w:pos="9072"/>
        </w:tabs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 xml:space="preserve">certifie que l’entreprise </w:t>
      </w:r>
      <w:r w:rsidRPr="00035760">
        <w:rPr>
          <w:rFonts w:ascii="Calibri" w:hAnsi="Calibri"/>
          <w:sz w:val="24"/>
          <w:szCs w:val="24"/>
          <w:u w:val="single"/>
        </w:rPr>
        <w:t xml:space="preserve">                                                       </w:t>
      </w:r>
      <w:r w:rsidRPr="00035760">
        <w:rPr>
          <w:rFonts w:ascii="Calibri" w:hAnsi="Calibri"/>
          <w:sz w:val="24"/>
          <w:szCs w:val="24"/>
        </w:rPr>
        <w:t xml:space="preserve"> a effectué au minimum une visite du site concerné et des installations.</w:t>
      </w:r>
    </w:p>
    <w:p w14:paraId="56F111F8" w14:textId="0D72B0BF" w:rsidR="002E2042" w:rsidRPr="00035760" w:rsidRDefault="002E2042" w:rsidP="002E2042">
      <w:pPr>
        <w:tabs>
          <w:tab w:val="left" w:leader="dot" w:pos="3969"/>
          <w:tab w:val="left" w:leader="dot" w:pos="9072"/>
        </w:tabs>
        <w:spacing w:after="0"/>
        <w:rPr>
          <w:rFonts w:ascii="Calibri" w:hAnsi="Calibri"/>
          <w:sz w:val="24"/>
          <w:szCs w:val="24"/>
        </w:rPr>
      </w:pPr>
    </w:p>
    <w:p w14:paraId="794B47B5" w14:textId="77777777" w:rsidR="002E2042" w:rsidRPr="00035760" w:rsidRDefault="002E2042" w:rsidP="002E2042">
      <w:pPr>
        <w:tabs>
          <w:tab w:val="left" w:leader="dot" w:pos="3969"/>
          <w:tab w:val="left" w:leader="dot" w:pos="9072"/>
        </w:tabs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>Cette entreprise a donc pris connaissance, pour elle et des sous-traitants éventuels, des difficultés particulières liées à l’exécution des prestations concernant la consultation citée en objet.</w:t>
      </w:r>
    </w:p>
    <w:p w14:paraId="580AEB2E" w14:textId="77777777" w:rsidR="002E2042" w:rsidRPr="00035760" w:rsidRDefault="002E2042" w:rsidP="002E2042">
      <w:pPr>
        <w:spacing w:after="0"/>
        <w:rPr>
          <w:rFonts w:ascii="Calibri" w:hAnsi="Calibri"/>
          <w:sz w:val="24"/>
          <w:szCs w:val="24"/>
          <w:u w:val="single"/>
        </w:rPr>
      </w:pPr>
    </w:p>
    <w:p w14:paraId="35ED2A70" w14:textId="567318BC" w:rsidR="002E2042" w:rsidRPr="00035760" w:rsidRDefault="002E2042" w:rsidP="002E2042">
      <w:pPr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 xml:space="preserve">Fait à </w:t>
      </w:r>
      <w:r w:rsidR="00190759">
        <w:rPr>
          <w:rFonts w:ascii="Calibri" w:eastAsia="Calibri" w:hAnsi="Calibri"/>
          <w:sz w:val="24"/>
          <w:szCs w:val="24"/>
          <w:lang w:eastAsia="en-US"/>
        </w:rPr>
        <w:t>……………………..,</w:t>
      </w:r>
      <w:r w:rsidRPr="00035760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35760">
        <w:rPr>
          <w:rFonts w:ascii="Calibri" w:hAnsi="Calibri"/>
          <w:sz w:val="24"/>
          <w:szCs w:val="24"/>
        </w:rPr>
        <w:t xml:space="preserve">le : </w:t>
      </w:r>
    </w:p>
    <w:p w14:paraId="6681E5A6" w14:textId="77777777" w:rsidR="002E2042" w:rsidRPr="00035760" w:rsidRDefault="002E2042" w:rsidP="002E2042">
      <w:pPr>
        <w:spacing w:after="0"/>
        <w:rPr>
          <w:rFonts w:ascii="Calibri" w:hAnsi="Calibri"/>
          <w:sz w:val="24"/>
          <w:szCs w:val="24"/>
        </w:rPr>
      </w:pPr>
    </w:p>
    <w:p w14:paraId="2053FEC7" w14:textId="77777777" w:rsidR="002E2042" w:rsidRPr="00035760" w:rsidRDefault="002E2042" w:rsidP="002E2042">
      <w:pPr>
        <w:spacing w:after="0"/>
        <w:rPr>
          <w:rFonts w:ascii="Calibri" w:hAnsi="Calibri"/>
          <w:sz w:val="24"/>
          <w:szCs w:val="24"/>
        </w:rPr>
      </w:pPr>
    </w:p>
    <w:p w14:paraId="5161DA3B" w14:textId="77777777" w:rsidR="002E2042" w:rsidRDefault="002E2042" w:rsidP="002E2042">
      <w:pPr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 xml:space="preserve">Le représentant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035760">
        <w:rPr>
          <w:rFonts w:ascii="Calibri" w:hAnsi="Calibri"/>
          <w:sz w:val="24"/>
          <w:szCs w:val="24"/>
        </w:rPr>
        <w:t>Le représentant</w:t>
      </w:r>
    </w:p>
    <w:p w14:paraId="31FDDD48" w14:textId="26226284" w:rsidR="002E2042" w:rsidRDefault="009F6982" w:rsidP="002E2042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highlight w:val="yellow"/>
        </w:rPr>
        <w:t>de l’</w:t>
      </w:r>
      <w:r>
        <w:rPr>
          <w:rFonts w:ascii="Calibri" w:hAnsi="Calibri"/>
          <w:sz w:val="24"/>
          <w:szCs w:val="24"/>
        </w:rPr>
        <w:t>AIM SUD de la DID SDS</w:t>
      </w:r>
      <w:r w:rsidR="002E2042"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2E2042">
        <w:rPr>
          <w:rFonts w:ascii="Calibri" w:hAnsi="Calibri"/>
          <w:sz w:val="24"/>
          <w:szCs w:val="24"/>
        </w:rPr>
        <w:t>de l’entreprise</w:t>
      </w:r>
    </w:p>
    <w:p w14:paraId="731ED072" w14:textId="77777777" w:rsidR="002E2042" w:rsidRPr="00035760" w:rsidRDefault="002E2042" w:rsidP="002E2042">
      <w:pPr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</w:p>
    <w:p w14:paraId="3832A8D0" w14:textId="4BB4D6B6" w:rsidR="00A777CF" w:rsidRPr="002E2042" w:rsidRDefault="00A777CF" w:rsidP="002E2042">
      <w:pPr>
        <w:spacing w:after="0"/>
        <w:jc w:val="lef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A777CF" w:rsidRPr="002E2042" w:rsidSect="00CD1E2A">
      <w:headerReference w:type="first" r:id="rId8"/>
      <w:type w:val="continuous"/>
      <w:pgSz w:w="11906" w:h="16838" w:code="9"/>
      <w:pgMar w:top="1134" w:right="707" w:bottom="539" w:left="1418" w:header="720" w:footer="61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4C695" w14:textId="77777777" w:rsidR="00A71A20" w:rsidRDefault="00A71A20">
      <w:r>
        <w:separator/>
      </w:r>
    </w:p>
  </w:endnote>
  <w:endnote w:type="continuationSeparator" w:id="0">
    <w:p w14:paraId="41AEAFC1" w14:textId="77777777" w:rsidR="00A71A20" w:rsidRDefault="00A7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4CBD" w14:textId="77777777" w:rsidR="00A71A20" w:rsidRDefault="00A71A20">
      <w:r>
        <w:separator/>
      </w:r>
    </w:p>
  </w:footnote>
  <w:footnote w:type="continuationSeparator" w:id="0">
    <w:p w14:paraId="5ABEBF0B" w14:textId="77777777" w:rsidR="00A71A20" w:rsidRDefault="00A71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49641" w14:textId="637AFEB4" w:rsidR="00263F5D" w:rsidRDefault="004D4ACD" w:rsidP="00263F5D">
    <w:pPr>
      <w:pStyle w:val="Direction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42E643" wp14:editId="66E082D8">
          <wp:simplePos x="0" y="0"/>
          <wp:positionH relativeFrom="margin">
            <wp:posOffset>-123825</wp:posOffset>
          </wp:positionH>
          <wp:positionV relativeFrom="margin">
            <wp:posOffset>-822325</wp:posOffset>
          </wp:positionV>
          <wp:extent cx="1364400" cy="1224000"/>
          <wp:effectExtent l="0" t="0" r="762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E50F75" w14:textId="5DDF8841" w:rsidR="00263F5D" w:rsidRDefault="00263F5D" w:rsidP="00263F5D">
    <w:pPr>
      <w:pStyle w:val="Direction"/>
    </w:pPr>
  </w:p>
  <w:p w14:paraId="178EDF29" w14:textId="77777777" w:rsidR="00263F5D" w:rsidRPr="00172224" w:rsidRDefault="00263F5D" w:rsidP="00263F5D">
    <w:pPr>
      <w:pStyle w:val="Direction"/>
    </w:pPr>
    <w:r w:rsidRPr="00B6466A">
      <w:t>Secrétariat</w:t>
    </w:r>
    <w:r>
      <w:t xml:space="preserve"> général </w:t>
    </w:r>
  </w:p>
  <w:p w14:paraId="5F13F1B3" w14:textId="77777777" w:rsidR="00263F5D" w:rsidRDefault="00263F5D" w:rsidP="00263F5D">
    <w:pPr>
      <w:pStyle w:val="Direction"/>
    </w:pPr>
    <w:r>
      <w:ptab w:relativeTo="margin" w:alignment="left" w:leader="none"/>
    </w:r>
    <w:r>
      <w:t>pour l’administration</w:t>
    </w:r>
  </w:p>
  <w:p w14:paraId="1B2C36A6" w14:textId="1401D0DE" w:rsidR="00A1407E" w:rsidRDefault="00263F5D">
    <w:pPr>
      <w:pStyle w:val="Page"/>
    </w:pPr>
    <w:r>
      <w:t xml:space="preserve"> </w:t>
    </w:r>
    <w:r w:rsidR="00A1407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0000001"/>
    <w:multiLevelType w:val="multilevel"/>
    <w:tmpl w:val="B57C07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BBB35E1"/>
    <w:multiLevelType w:val="hybridMultilevel"/>
    <w:tmpl w:val="3F9240A2"/>
    <w:lvl w:ilvl="0" w:tplc="17F0AF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9B5380F"/>
    <w:multiLevelType w:val="hybridMultilevel"/>
    <w:tmpl w:val="9E3626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7" w15:restartNumberingAfterBreak="0">
    <w:nsid w:val="59171685"/>
    <w:multiLevelType w:val="hybridMultilevel"/>
    <w:tmpl w:val="C22001D6"/>
    <w:lvl w:ilvl="0" w:tplc="B4804B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9" w15:restartNumberingAfterBreak="0">
    <w:nsid w:val="6ED777B6"/>
    <w:multiLevelType w:val="hybridMultilevel"/>
    <w:tmpl w:val="CC5C5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2"/>
  </w:num>
  <w:num w:numId="12">
    <w:abstractNumId w:val="7"/>
  </w:num>
  <w:num w:numId="13">
    <w:abstractNumId w:val="3"/>
  </w:num>
  <w:num w:numId="14">
    <w:abstractNumId w:val="9"/>
  </w:num>
  <w:num w:numId="1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CA"/>
    <w:rsid w:val="00004EA0"/>
    <w:rsid w:val="00014486"/>
    <w:rsid w:val="00031FB7"/>
    <w:rsid w:val="00041913"/>
    <w:rsid w:val="00057612"/>
    <w:rsid w:val="000727E8"/>
    <w:rsid w:val="000A2517"/>
    <w:rsid w:val="000D5553"/>
    <w:rsid w:val="000F23F2"/>
    <w:rsid w:val="000F50A0"/>
    <w:rsid w:val="000F7D53"/>
    <w:rsid w:val="001136E4"/>
    <w:rsid w:val="00121DDB"/>
    <w:rsid w:val="00130EAA"/>
    <w:rsid w:val="001441CC"/>
    <w:rsid w:val="00167A15"/>
    <w:rsid w:val="00190759"/>
    <w:rsid w:val="001C0447"/>
    <w:rsid w:val="001C36A0"/>
    <w:rsid w:val="001C6E3F"/>
    <w:rsid w:val="001E1CCD"/>
    <w:rsid w:val="001F06B6"/>
    <w:rsid w:val="00200138"/>
    <w:rsid w:val="002036A7"/>
    <w:rsid w:val="00212ACE"/>
    <w:rsid w:val="00221A3D"/>
    <w:rsid w:val="00227132"/>
    <w:rsid w:val="00241007"/>
    <w:rsid w:val="00242F93"/>
    <w:rsid w:val="00252D09"/>
    <w:rsid w:val="00252D69"/>
    <w:rsid w:val="00257BE8"/>
    <w:rsid w:val="00262182"/>
    <w:rsid w:val="00263F5D"/>
    <w:rsid w:val="00276E9E"/>
    <w:rsid w:val="002B0A41"/>
    <w:rsid w:val="002B415B"/>
    <w:rsid w:val="002C0348"/>
    <w:rsid w:val="002C133B"/>
    <w:rsid w:val="002C7981"/>
    <w:rsid w:val="002D0190"/>
    <w:rsid w:val="002E2042"/>
    <w:rsid w:val="002E23AD"/>
    <w:rsid w:val="002F7DE4"/>
    <w:rsid w:val="00307A03"/>
    <w:rsid w:val="00310C74"/>
    <w:rsid w:val="00312408"/>
    <w:rsid w:val="00324DC8"/>
    <w:rsid w:val="0034546A"/>
    <w:rsid w:val="00372173"/>
    <w:rsid w:val="0037607A"/>
    <w:rsid w:val="003A4F5E"/>
    <w:rsid w:val="003B5619"/>
    <w:rsid w:val="003C5D47"/>
    <w:rsid w:val="003C6A81"/>
    <w:rsid w:val="003C73F6"/>
    <w:rsid w:val="003D0B9D"/>
    <w:rsid w:val="003D6199"/>
    <w:rsid w:val="003E0561"/>
    <w:rsid w:val="003E6A15"/>
    <w:rsid w:val="003F56FC"/>
    <w:rsid w:val="003F7D32"/>
    <w:rsid w:val="00406C37"/>
    <w:rsid w:val="00421B6C"/>
    <w:rsid w:val="004238AA"/>
    <w:rsid w:val="00434221"/>
    <w:rsid w:val="00443F02"/>
    <w:rsid w:val="004459E0"/>
    <w:rsid w:val="00460CB1"/>
    <w:rsid w:val="00470FBC"/>
    <w:rsid w:val="004723C8"/>
    <w:rsid w:val="00473F07"/>
    <w:rsid w:val="004829C7"/>
    <w:rsid w:val="004A340A"/>
    <w:rsid w:val="004C0C4D"/>
    <w:rsid w:val="004C1E1C"/>
    <w:rsid w:val="004D4ACD"/>
    <w:rsid w:val="004D63A3"/>
    <w:rsid w:val="004E48E8"/>
    <w:rsid w:val="004F0DF0"/>
    <w:rsid w:val="004F69A0"/>
    <w:rsid w:val="005069D3"/>
    <w:rsid w:val="005074CA"/>
    <w:rsid w:val="00514204"/>
    <w:rsid w:val="0051656E"/>
    <w:rsid w:val="005211F9"/>
    <w:rsid w:val="00524F3C"/>
    <w:rsid w:val="0052525B"/>
    <w:rsid w:val="00542198"/>
    <w:rsid w:val="00560123"/>
    <w:rsid w:val="00562CBD"/>
    <w:rsid w:val="00582D1E"/>
    <w:rsid w:val="00587016"/>
    <w:rsid w:val="00592DFA"/>
    <w:rsid w:val="005A6F3F"/>
    <w:rsid w:val="005B257D"/>
    <w:rsid w:val="005D1BB6"/>
    <w:rsid w:val="005D3C1B"/>
    <w:rsid w:val="005F2B27"/>
    <w:rsid w:val="0060417F"/>
    <w:rsid w:val="00627AEC"/>
    <w:rsid w:val="0064019F"/>
    <w:rsid w:val="00655810"/>
    <w:rsid w:val="00655D3C"/>
    <w:rsid w:val="006629B6"/>
    <w:rsid w:val="00671086"/>
    <w:rsid w:val="006A0EF8"/>
    <w:rsid w:val="006B0AC4"/>
    <w:rsid w:val="006B34F1"/>
    <w:rsid w:val="006B376A"/>
    <w:rsid w:val="006C6164"/>
    <w:rsid w:val="006E2A14"/>
    <w:rsid w:val="006E60FE"/>
    <w:rsid w:val="007067BC"/>
    <w:rsid w:val="00714B8C"/>
    <w:rsid w:val="007234A9"/>
    <w:rsid w:val="00723814"/>
    <w:rsid w:val="0074669D"/>
    <w:rsid w:val="007506EB"/>
    <w:rsid w:val="007568AC"/>
    <w:rsid w:val="007608E9"/>
    <w:rsid w:val="00762643"/>
    <w:rsid w:val="00780F55"/>
    <w:rsid w:val="007B0B63"/>
    <w:rsid w:val="007B1599"/>
    <w:rsid w:val="007B5451"/>
    <w:rsid w:val="007B6194"/>
    <w:rsid w:val="007E3838"/>
    <w:rsid w:val="00800B10"/>
    <w:rsid w:val="008112B2"/>
    <w:rsid w:val="0081516C"/>
    <w:rsid w:val="00830C02"/>
    <w:rsid w:val="00830E3C"/>
    <w:rsid w:val="00832284"/>
    <w:rsid w:val="00835F04"/>
    <w:rsid w:val="0084064A"/>
    <w:rsid w:val="00844C83"/>
    <w:rsid w:val="0085792D"/>
    <w:rsid w:val="00866BC6"/>
    <w:rsid w:val="008746DA"/>
    <w:rsid w:val="008838E3"/>
    <w:rsid w:val="008B437C"/>
    <w:rsid w:val="008C09DD"/>
    <w:rsid w:val="008C6082"/>
    <w:rsid w:val="008D1B86"/>
    <w:rsid w:val="008E1329"/>
    <w:rsid w:val="008F095C"/>
    <w:rsid w:val="00923A93"/>
    <w:rsid w:val="00934256"/>
    <w:rsid w:val="0093589A"/>
    <w:rsid w:val="00943411"/>
    <w:rsid w:val="0094635F"/>
    <w:rsid w:val="009510F2"/>
    <w:rsid w:val="00960F02"/>
    <w:rsid w:val="009629C9"/>
    <w:rsid w:val="00970CB8"/>
    <w:rsid w:val="00984794"/>
    <w:rsid w:val="00996AA7"/>
    <w:rsid w:val="009B4D39"/>
    <w:rsid w:val="009B5A80"/>
    <w:rsid w:val="009C1FA8"/>
    <w:rsid w:val="009C24A2"/>
    <w:rsid w:val="009D165F"/>
    <w:rsid w:val="009D2AA2"/>
    <w:rsid w:val="009E7732"/>
    <w:rsid w:val="009F1DD1"/>
    <w:rsid w:val="009F3E79"/>
    <w:rsid w:val="009F6982"/>
    <w:rsid w:val="00A1407E"/>
    <w:rsid w:val="00A707EC"/>
    <w:rsid w:val="00A71A20"/>
    <w:rsid w:val="00A72BB4"/>
    <w:rsid w:val="00A76A41"/>
    <w:rsid w:val="00A777CF"/>
    <w:rsid w:val="00A85EB6"/>
    <w:rsid w:val="00A8611A"/>
    <w:rsid w:val="00A9409E"/>
    <w:rsid w:val="00AA339A"/>
    <w:rsid w:val="00AB207D"/>
    <w:rsid w:val="00AB7EF4"/>
    <w:rsid w:val="00AC3AA5"/>
    <w:rsid w:val="00AC68F3"/>
    <w:rsid w:val="00AD07B9"/>
    <w:rsid w:val="00AD1D13"/>
    <w:rsid w:val="00AE4CB4"/>
    <w:rsid w:val="00B133CD"/>
    <w:rsid w:val="00B159F3"/>
    <w:rsid w:val="00B53416"/>
    <w:rsid w:val="00B5448B"/>
    <w:rsid w:val="00B605C0"/>
    <w:rsid w:val="00B614F3"/>
    <w:rsid w:val="00B64AE8"/>
    <w:rsid w:val="00B826ED"/>
    <w:rsid w:val="00BA0CDA"/>
    <w:rsid w:val="00BA26E1"/>
    <w:rsid w:val="00BC0BC5"/>
    <w:rsid w:val="00BD0F20"/>
    <w:rsid w:val="00BD2792"/>
    <w:rsid w:val="00BD744D"/>
    <w:rsid w:val="00BE0F9B"/>
    <w:rsid w:val="00BE3CBF"/>
    <w:rsid w:val="00C02E8F"/>
    <w:rsid w:val="00C03E11"/>
    <w:rsid w:val="00C2443F"/>
    <w:rsid w:val="00C44232"/>
    <w:rsid w:val="00C50101"/>
    <w:rsid w:val="00C51F7B"/>
    <w:rsid w:val="00C51FF9"/>
    <w:rsid w:val="00C7312A"/>
    <w:rsid w:val="00C7701C"/>
    <w:rsid w:val="00CA1A63"/>
    <w:rsid w:val="00CB2914"/>
    <w:rsid w:val="00CC0466"/>
    <w:rsid w:val="00CD1E2A"/>
    <w:rsid w:val="00CD2A6C"/>
    <w:rsid w:val="00CD695E"/>
    <w:rsid w:val="00CE6E0A"/>
    <w:rsid w:val="00CE725A"/>
    <w:rsid w:val="00CF0BDF"/>
    <w:rsid w:val="00CF10CB"/>
    <w:rsid w:val="00D12F26"/>
    <w:rsid w:val="00D30583"/>
    <w:rsid w:val="00D31F75"/>
    <w:rsid w:val="00D44F6C"/>
    <w:rsid w:val="00D54D89"/>
    <w:rsid w:val="00D74923"/>
    <w:rsid w:val="00DA488F"/>
    <w:rsid w:val="00DB02B0"/>
    <w:rsid w:val="00DB1570"/>
    <w:rsid w:val="00DB6DF3"/>
    <w:rsid w:val="00DC0599"/>
    <w:rsid w:val="00DC56FC"/>
    <w:rsid w:val="00DE3A6C"/>
    <w:rsid w:val="00DF1386"/>
    <w:rsid w:val="00E02535"/>
    <w:rsid w:val="00E42DFE"/>
    <w:rsid w:val="00E4640A"/>
    <w:rsid w:val="00E51DC7"/>
    <w:rsid w:val="00E63428"/>
    <w:rsid w:val="00E7761A"/>
    <w:rsid w:val="00E85727"/>
    <w:rsid w:val="00EB50FF"/>
    <w:rsid w:val="00ED0B98"/>
    <w:rsid w:val="00ED65F9"/>
    <w:rsid w:val="00EE5A6D"/>
    <w:rsid w:val="00F016D8"/>
    <w:rsid w:val="00F04453"/>
    <w:rsid w:val="00F046E6"/>
    <w:rsid w:val="00F06EF2"/>
    <w:rsid w:val="00F22C9E"/>
    <w:rsid w:val="00F23587"/>
    <w:rsid w:val="00F317FE"/>
    <w:rsid w:val="00F34D19"/>
    <w:rsid w:val="00F4220C"/>
    <w:rsid w:val="00F53B5B"/>
    <w:rsid w:val="00F63E5B"/>
    <w:rsid w:val="00F71846"/>
    <w:rsid w:val="00F806B4"/>
    <w:rsid w:val="00F84CBA"/>
    <w:rsid w:val="00F87C2D"/>
    <w:rsid w:val="00F913D4"/>
    <w:rsid w:val="00FA1411"/>
    <w:rsid w:val="00FA1ECD"/>
    <w:rsid w:val="00FB5150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fa986c"/>
    </o:shapedefaults>
    <o:shapelayout v:ext="edit">
      <o:idmap v:ext="edit" data="1"/>
    </o:shapelayout>
  </w:shapeDefaults>
  <w:decimalSymbol w:val=","/>
  <w:listSeparator w:val=";"/>
  <w14:docId w14:val="78694967"/>
  <w15:docId w15:val="{BE9C4A09-F114-42FF-92D2-43FAA488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F9"/>
    <w:pPr>
      <w:spacing w:after="60"/>
      <w:jc w:val="both"/>
    </w:pPr>
    <w:rPr>
      <w:sz w:val="22"/>
      <w:szCs w:val="22"/>
    </w:rPr>
  </w:style>
  <w:style w:type="paragraph" w:styleId="Titre1">
    <w:name w:val="heading 1"/>
    <w:basedOn w:val="Normal"/>
    <w:next w:val="Normal"/>
    <w:qFormat/>
    <w:rsid w:val="00ED65F9"/>
    <w:pPr>
      <w:spacing w:before="240"/>
      <w:jc w:val="left"/>
      <w:outlineLvl w:val="0"/>
    </w:pPr>
    <w:rPr>
      <w:rFonts w:ascii="Times New Roman Gras" w:hAnsi="Times New Roman Gras"/>
      <w:b/>
      <w:kern w:val="28"/>
      <w:sz w:val="28"/>
    </w:rPr>
  </w:style>
  <w:style w:type="paragraph" w:styleId="Titre2">
    <w:name w:val="heading 2"/>
    <w:basedOn w:val="Normal"/>
    <w:next w:val="Normal"/>
    <w:qFormat/>
    <w:rsid w:val="00ED65F9"/>
    <w:pPr>
      <w:spacing w:before="240"/>
      <w:jc w:val="left"/>
      <w:outlineLvl w:val="1"/>
    </w:pPr>
    <w:rPr>
      <w:rFonts w:ascii="Times New Roman Gras" w:hAnsi="Times New Roman Gras"/>
      <w:b/>
    </w:rPr>
  </w:style>
  <w:style w:type="paragraph" w:styleId="Titre3">
    <w:name w:val="heading 3"/>
    <w:basedOn w:val="Normal"/>
    <w:next w:val="Normal"/>
    <w:qFormat/>
    <w:rsid w:val="00ED65F9"/>
    <w:pPr>
      <w:keepNext/>
      <w:spacing w:before="240"/>
      <w:outlineLvl w:val="2"/>
    </w:pPr>
  </w:style>
  <w:style w:type="paragraph" w:styleId="Titre4">
    <w:name w:val="heading 4"/>
    <w:basedOn w:val="Titre3"/>
    <w:qFormat/>
    <w:rsid w:val="00ED65F9"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rsid w:val="00ED65F9"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rsid w:val="00ED65F9"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rsid w:val="00ED65F9"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,Titre 4 RP"/>
    <w:basedOn w:val="Normal"/>
    <w:next w:val="Normal"/>
    <w:qFormat/>
    <w:rsid w:val="00ED65F9"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rsid w:val="00ED65F9"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rsid w:val="00ED65F9"/>
    <w:pPr>
      <w:spacing w:after="0"/>
      <w:jc w:val="left"/>
    </w:pPr>
    <w:rPr>
      <w:sz w:val="20"/>
    </w:rPr>
  </w:style>
  <w:style w:type="paragraph" w:customStyle="1" w:styleId="attasignatu">
    <w:name w:val="atta_signatu"/>
    <w:basedOn w:val="Normal"/>
    <w:rsid w:val="00ED65F9"/>
    <w:pPr>
      <w:keepLines/>
      <w:spacing w:after="0"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rsid w:val="00ED65F9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semiHidden/>
    <w:rsid w:val="00ED65F9"/>
    <w:pPr>
      <w:jc w:val="right"/>
    </w:pPr>
    <w:rPr>
      <w:sz w:val="18"/>
    </w:rPr>
  </w:style>
  <w:style w:type="paragraph" w:styleId="Liste">
    <w:name w:val="List"/>
    <w:basedOn w:val="Normal"/>
    <w:semiHidden/>
    <w:rsid w:val="00ED65F9"/>
    <w:pPr>
      <w:spacing w:after="0"/>
    </w:pPr>
  </w:style>
  <w:style w:type="paragraph" w:customStyle="1" w:styleId="cach">
    <w:name w:val="caché"/>
    <w:basedOn w:val="Normal"/>
    <w:rsid w:val="00ED65F9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rsid w:val="00ED65F9"/>
    <w:pPr>
      <w:spacing w:after="0"/>
      <w:jc w:val="right"/>
    </w:pPr>
    <w:rPr>
      <w:sz w:val="16"/>
    </w:rPr>
  </w:style>
  <w:style w:type="paragraph" w:styleId="Pieddepage">
    <w:name w:val="footer"/>
    <w:basedOn w:val="Normal"/>
    <w:semiHidden/>
    <w:rsid w:val="00ED65F9"/>
    <w:pPr>
      <w:spacing w:after="0"/>
      <w:jc w:val="right"/>
    </w:pPr>
    <w:rPr>
      <w:sz w:val="12"/>
    </w:rPr>
  </w:style>
  <w:style w:type="paragraph" w:customStyle="1" w:styleId="Suscription">
    <w:name w:val="Suscription"/>
    <w:basedOn w:val="Normal"/>
    <w:rsid w:val="00ED65F9"/>
    <w:pPr>
      <w:spacing w:after="0"/>
      <w:jc w:val="left"/>
    </w:pPr>
  </w:style>
  <w:style w:type="paragraph" w:styleId="Titre">
    <w:name w:val="Title"/>
    <w:basedOn w:val="Normal"/>
    <w:qFormat/>
    <w:rsid w:val="00ED65F9"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sid w:val="00ED65F9"/>
    <w:rPr>
      <w:sz w:val="18"/>
    </w:rPr>
  </w:style>
  <w:style w:type="paragraph" w:styleId="Notedefin">
    <w:name w:val="endnote text"/>
    <w:basedOn w:val="Normal"/>
    <w:semiHidden/>
    <w:rsid w:val="00ED65F9"/>
    <w:pPr>
      <w:spacing w:after="0"/>
      <w:jc w:val="left"/>
    </w:pPr>
    <w:rPr>
      <w:sz w:val="16"/>
    </w:rPr>
  </w:style>
  <w:style w:type="paragraph" w:customStyle="1" w:styleId="Copie">
    <w:name w:val="Copie"/>
    <w:basedOn w:val="Normal"/>
    <w:rsid w:val="00ED65F9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rsid w:val="00ED65F9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rsid w:val="00ED65F9"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rsid w:val="00ED65F9"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basedOn w:val="Policepardfaut"/>
    <w:semiHidden/>
    <w:rsid w:val="00ED65F9"/>
    <w:rPr>
      <w:vertAlign w:val="superscript"/>
    </w:rPr>
  </w:style>
  <w:style w:type="character" w:styleId="Appelnotedebasdep">
    <w:name w:val="footnote reference"/>
    <w:basedOn w:val="Policepardfaut"/>
    <w:semiHidden/>
    <w:rsid w:val="00ED65F9"/>
    <w:rPr>
      <w:position w:val="6"/>
      <w:sz w:val="16"/>
    </w:rPr>
  </w:style>
  <w:style w:type="paragraph" w:customStyle="1" w:styleId="Chapitre">
    <w:name w:val="Chapitre"/>
    <w:basedOn w:val="Normal"/>
    <w:next w:val="Corpsdetexte"/>
    <w:rsid w:val="00ED65F9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link w:val="CorpsdetexteCar"/>
    <w:semiHidden/>
    <w:rsid w:val="00ED65F9"/>
    <w:pPr>
      <w:spacing w:after="120"/>
    </w:pPr>
  </w:style>
  <w:style w:type="paragraph" w:styleId="Index1">
    <w:name w:val="index 1"/>
    <w:basedOn w:val="Normal"/>
    <w:next w:val="Normal"/>
    <w:autoRedefine/>
    <w:semiHidden/>
    <w:rsid w:val="00ED65F9"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rsid w:val="00ED65F9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rsid w:val="00ED65F9"/>
    <w:pPr>
      <w:spacing w:after="0"/>
      <w:ind w:left="600" w:hanging="200"/>
    </w:pPr>
  </w:style>
  <w:style w:type="paragraph" w:styleId="Lgende">
    <w:name w:val="caption"/>
    <w:basedOn w:val="Normal"/>
    <w:next w:val="Normal"/>
    <w:qFormat/>
    <w:rsid w:val="00ED65F9"/>
    <w:pPr>
      <w:spacing w:before="120" w:after="120"/>
      <w:jc w:val="center"/>
    </w:pPr>
    <w:rPr>
      <w:i/>
    </w:rPr>
  </w:style>
  <w:style w:type="paragraph" w:styleId="Liste2">
    <w:name w:val="List 2"/>
    <w:basedOn w:val="Normal"/>
    <w:semiHidden/>
    <w:rsid w:val="00ED65F9"/>
    <w:pPr>
      <w:keepNext/>
      <w:ind w:left="568" w:hanging="284"/>
    </w:pPr>
  </w:style>
  <w:style w:type="paragraph" w:styleId="Liste3">
    <w:name w:val="List 3"/>
    <w:basedOn w:val="Normal"/>
    <w:semiHidden/>
    <w:rsid w:val="00ED65F9"/>
    <w:pPr>
      <w:ind w:left="851" w:hanging="284"/>
    </w:pPr>
  </w:style>
  <w:style w:type="paragraph" w:styleId="Listenumros">
    <w:name w:val="List Number"/>
    <w:basedOn w:val="Normal"/>
    <w:semiHidden/>
    <w:rsid w:val="00ED65F9"/>
    <w:pPr>
      <w:numPr>
        <w:numId w:val="7"/>
      </w:numPr>
      <w:spacing w:after="120"/>
    </w:pPr>
  </w:style>
  <w:style w:type="paragraph" w:styleId="Listenumros2">
    <w:name w:val="List Number 2"/>
    <w:basedOn w:val="Normal"/>
    <w:semiHidden/>
    <w:rsid w:val="00ED65F9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semiHidden/>
    <w:rsid w:val="00ED65F9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semiHidden/>
    <w:rsid w:val="00ED65F9"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semiHidden/>
    <w:rsid w:val="00ED65F9"/>
    <w:pPr>
      <w:ind w:left="851" w:hanging="284"/>
    </w:pPr>
  </w:style>
  <w:style w:type="paragraph" w:styleId="Listepuces3">
    <w:name w:val="List Bullet 3"/>
    <w:basedOn w:val="Normal"/>
    <w:autoRedefine/>
    <w:semiHidden/>
    <w:rsid w:val="00ED65F9"/>
    <w:pPr>
      <w:ind w:left="1134" w:hanging="284"/>
    </w:pPr>
  </w:style>
  <w:style w:type="paragraph" w:styleId="Listecontinue">
    <w:name w:val="List Continue"/>
    <w:basedOn w:val="Normal"/>
    <w:semiHidden/>
    <w:rsid w:val="00ED65F9"/>
    <w:pPr>
      <w:keepLines/>
      <w:ind w:left="284"/>
    </w:pPr>
  </w:style>
  <w:style w:type="paragraph" w:styleId="Listecontinue2">
    <w:name w:val="List Continue 2"/>
    <w:basedOn w:val="Normal"/>
    <w:semiHidden/>
    <w:rsid w:val="00ED65F9"/>
    <w:pPr>
      <w:keepLines/>
      <w:ind w:left="851"/>
    </w:pPr>
  </w:style>
  <w:style w:type="paragraph" w:styleId="Listecontinue3">
    <w:name w:val="List Continue 3"/>
    <w:basedOn w:val="Normal"/>
    <w:semiHidden/>
    <w:rsid w:val="00ED65F9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rsid w:val="00ED65F9"/>
    <w:pPr>
      <w:spacing w:after="0"/>
      <w:ind w:left="400" w:hanging="400"/>
    </w:pPr>
  </w:style>
  <w:style w:type="paragraph" w:styleId="TM1">
    <w:name w:val="toc 1"/>
    <w:basedOn w:val="Normal"/>
    <w:next w:val="Normal"/>
    <w:autoRedefine/>
    <w:semiHidden/>
    <w:rsid w:val="00ED65F9"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rsid w:val="00ED65F9"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rsid w:val="00ED65F9"/>
    <w:pPr>
      <w:tabs>
        <w:tab w:val="right" w:pos="8732"/>
      </w:tabs>
      <w:spacing w:after="0"/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rsid w:val="00ED65F9"/>
    <w:pPr>
      <w:tabs>
        <w:tab w:val="right" w:pos="8732"/>
      </w:tabs>
      <w:spacing w:after="0"/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  <w:semiHidden/>
    <w:rsid w:val="00ED65F9"/>
  </w:style>
  <w:style w:type="paragraph" w:styleId="Textedebulles">
    <w:name w:val="Balloon Text"/>
    <w:basedOn w:val="Normal"/>
    <w:semiHidden/>
    <w:rsid w:val="00ED65F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semiHidden/>
    <w:rsid w:val="00ED65F9"/>
    <w:pPr>
      <w:spacing w:after="0"/>
    </w:pPr>
    <w:rPr>
      <w:sz w:val="24"/>
    </w:rPr>
  </w:style>
  <w:style w:type="paragraph" w:styleId="Corpsdetexte3">
    <w:name w:val="Body Text 3"/>
    <w:basedOn w:val="Normal"/>
    <w:link w:val="Corpsdetexte3Car"/>
    <w:semiHidden/>
    <w:rsid w:val="005074CA"/>
    <w:pPr>
      <w:spacing w:after="0"/>
      <w:jc w:val="center"/>
    </w:pPr>
    <w:rPr>
      <w:smallCaps/>
      <w:sz w:val="16"/>
      <w:szCs w:val="20"/>
    </w:rPr>
  </w:style>
  <w:style w:type="character" w:customStyle="1" w:styleId="Corpsdetexte3Car">
    <w:name w:val="Corps de texte 3 Car"/>
    <w:basedOn w:val="Policepardfaut"/>
    <w:link w:val="Corpsdetexte3"/>
    <w:semiHidden/>
    <w:rsid w:val="005074CA"/>
    <w:rPr>
      <w:smallCaps/>
      <w:sz w:val="16"/>
    </w:rPr>
  </w:style>
  <w:style w:type="paragraph" w:styleId="Retraitcorpsdetexte2">
    <w:name w:val="Body Text Indent 2"/>
    <w:basedOn w:val="Normal"/>
    <w:link w:val="Retraitcorpsdetexte2Car"/>
    <w:semiHidden/>
    <w:rsid w:val="005074CA"/>
    <w:pPr>
      <w:spacing w:after="0"/>
      <w:ind w:firstLine="3119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074CA"/>
  </w:style>
  <w:style w:type="paragraph" w:styleId="NormalWeb">
    <w:name w:val="Normal (Web)"/>
    <w:basedOn w:val="Normal"/>
    <w:semiHidden/>
    <w:rsid w:val="00CE725A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14204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14204"/>
    <w:pPr>
      <w:ind w:left="720"/>
      <w:contextualSpacing/>
    </w:pPr>
  </w:style>
  <w:style w:type="character" w:customStyle="1" w:styleId="intitule-auto">
    <w:name w:val="intitule-auto"/>
    <w:basedOn w:val="Policepardfaut"/>
    <w:rsid w:val="002D0190"/>
  </w:style>
  <w:style w:type="paragraph" w:customStyle="1" w:styleId="Traitant">
    <w:name w:val="Traitant"/>
    <w:basedOn w:val="Normal"/>
    <w:rsid w:val="00B614F3"/>
    <w:pPr>
      <w:tabs>
        <w:tab w:val="left" w:pos="482"/>
      </w:tabs>
      <w:spacing w:after="0"/>
    </w:pPr>
    <w:rPr>
      <w:rFonts w:ascii="Arial" w:hAnsi="Arial" w:cs="Arial"/>
      <w:sz w:val="16"/>
    </w:rPr>
  </w:style>
  <w:style w:type="paragraph" w:customStyle="1" w:styleId="Ministre">
    <w:name w:val="Ministère"/>
    <w:basedOn w:val="Normal"/>
    <w:next w:val="En-tte"/>
    <w:rsid w:val="00263F5D"/>
    <w:pPr>
      <w:spacing w:after="0"/>
      <w:jc w:val="left"/>
    </w:pPr>
    <w:rPr>
      <w:rFonts w:ascii="Marianne" w:hAnsi="Marianne" w:cstheme="minorHAnsi"/>
      <w:b/>
      <w:spacing w:val="4"/>
      <w:sz w:val="24"/>
      <w:szCs w:val="24"/>
    </w:rPr>
  </w:style>
  <w:style w:type="paragraph" w:customStyle="1" w:styleId="Direction">
    <w:name w:val="Direction"/>
    <w:basedOn w:val="Normal"/>
    <w:rsid w:val="00263F5D"/>
    <w:pPr>
      <w:spacing w:after="0" w:line="280" w:lineRule="exact"/>
      <w:jc w:val="right"/>
    </w:pPr>
    <w:rPr>
      <w:rFonts w:ascii="Marianne" w:hAnsi="Marianne" w:cstheme="minorHAnsi"/>
      <w:b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B159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642F4-636E-4978-9295-A66AD592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"Lettre administrative SID.dot" (TNR 12)</vt:lpstr>
    </vt:vector>
  </TitlesOfParts>
  <Company>DTM.MED</Company>
  <LinksUpToDate>false</LinksUpToDate>
  <CharactersWithSpaces>851</CharactersWithSpaces>
  <SharedDoc>false</SharedDoc>
  <HLinks>
    <vt:vector size="18" baseType="variant">
      <vt:variant>
        <vt:i4>6750328</vt:i4>
      </vt:variant>
      <vt:variant>
        <vt:i4>1028</vt:i4>
      </vt:variant>
      <vt:variant>
        <vt:i4>1025</vt:i4>
      </vt:variant>
      <vt:variant>
        <vt:i4>1</vt:i4>
      </vt:variant>
      <vt:variant>
        <vt:lpwstr>logosga</vt:lpwstr>
      </vt:variant>
      <vt:variant>
        <vt:lpwstr/>
      </vt:variant>
      <vt:variant>
        <vt:i4>6684793</vt:i4>
      </vt:variant>
      <vt:variant>
        <vt:i4>-1</vt:i4>
      </vt:variant>
      <vt:variant>
        <vt:i4>2054</vt:i4>
      </vt:variant>
      <vt:variant>
        <vt:i4>1</vt:i4>
      </vt:variant>
      <vt:variant>
        <vt:lpwstr>LOGORFQ</vt:lpwstr>
      </vt:variant>
      <vt:variant>
        <vt:lpwstr/>
      </vt:variant>
      <vt:variant>
        <vt:i4>720915</vt:i4>
      </vt:variant>
      <vt:variant>
        <vt:i4>-1</vt:i4>
      </vt:variant>
      <vt:variant>
        <vt:i4>1039</vt:i4>
      </vt:variant>
      <vt:variant>
        <vt:i4>1</vt:i4>
      </vt:variant>
      <vt:variant>
        <vt:lpwstr>:LogoSID.png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"Lettre administrative SID.dot" (TNR 12)</dc:title>
  <dc:creator>christelle.astruc</dc:creator>
  <dc:description>En-tête et suscription calés à gauche au fer -_x000d_
Emplacement  pour les copies en PAGE 2</dc:description>
  <cp:lastModifiedBy>MEDDOUR Salera ADJ ADM PAL 2CL AE</cp:lastModifiedBy>
  <cp:revision>2</cp:revision>
  <cp:lastPrinted>2023-11-24T06:49:00Z</cp:lastPrinted>
  <dcterms:created xsi:type="dcterms:W3CDTF">2025-09-02T11:32:00Z</dcterms:created>
  <dcterms:modified xsi:type="dcterms:W3CDTF">2025-09-02T11:32:00Z</dcterms:modified>
</cp:coreProperties>
</file>