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9326E5" w14:textId="77777777" w:rsidR="00F26082" w:rsidRPr="00782754" w:rsidRDefault="00F26082" w:rsidP="00A37D13">
      <w:pPr>
        <w:rPr>
          <w:rFonts w:ascii="Pole Emploi PRO Light Condensed" w:hAnsi="Pole Emploi PRO Light Condensed"/>
        </w:rPr>
      </w:pPr>
    </w:p>
    <w:p w14:paraId="2847C33C" w14:textId="77777777" w:rsidR="00A37D13" w:rsidRPr="00782754" w:rsidRDefault="00A37D13" w:rsidP="00A37D13">
      <w:pPr>
        <w:jc w:val="center"/>
        <w:rPr>
          <w:rFonts w:ascii="Pole Emploi PRO Light Condensed" w:hAnsi="Pole Emploi PRO Light Condensed"/>
        </w:rPr>
      </w:pPr>
    </w:p>
    <w:p w14:paraId="6419966F" w14:textId="77777777" w:rsidR="00A37D13" w:rsidRPr="00782754" w:rsidRDefault="00A37D13" w:rsidP="00A37D13">
      <w:pPr>
        <w:jc w:val="center"/>
        <w:rPr>
          <w:rFonts w:ascii="Pole Emploi PRO Light Condensed" w:hAnsi="Pole Emploi PRO Light Condensed"/>
        </w:rPr>
      </w:pPr>
    </w:p>
    <w:p w14:paraId="44AD0A29" w14:textId="77777777" w:rsidR="00A37D13" w:rsidRPr="00782754" w:rsidRDefault="00A37D13" w:rsidP="00A37D13">
      <w:pPr>
        <w:jc w:val="center"/>
        <w:rPr>
          <w:rFonts w:ascii="Pole Emploi PRO Light Condensed" w:hAnsi="Pole Emploi PRO Light Condensed"/>
        </w:rPr>
      </w:pPr>
    </w:p>
    <w:p w14:paraId="3D6BA35B" w14:textId="77777777" w:rsidR="00A37D13" w:rsidRPr="00782754" w:rsidRDefault="00A37D13" w:rsidP="00A37D13">
      <w:pPr>
        <w:jc w:val="center"/>
        <w:rPr>
          <w:rFonts w:ascii="Pole Emploi PRO Light Condensed" w:hAnsi="Pole Emploi PRO Light Condensed"/>
        </w:rPr>
      </w:pPr>
    </w:p>
    <w:p w14:paraId="7F9F3A7F" w14:textId="47F2B8D7" w:rsidR="00E22129" w:rsidRDefault="00E22129" w:rsidP="006C4EDD">
      <w:pPr>
        <w:spacing w:line="192" w:lineRule="auto"/>
        <w:ind w:left="2665"/>
        <w:jc w:val="center"/>
        <w:rPr>
          <w:rFonts w:ascii="Marianne" w:eastAsia="Marianne" w:hAnsi="Marianne"/>
          <w:b/>
          <w:caps/>
          <w:color w:val="7E58A0"/>
          <w:sz w:val="44"/>
        </w:rPr>
      </w:pPr>
      <w:r w:rsidRPr="00E22129">
        <w:rPr>
          <w:rFonts w:ascii="Marianne" w:eastAsia="Marianne" w:hAnsi="Marianne"/>
          <w:b/>
          <w:caps/>
          <w:color w:val="7E58A0"/>
          <w:sz w:val="44"/>
        </w:rPr>
        <w:t>Cadre de réponse</w:t>
      </w:r>
      <w:r w:rsidR="00B41A06">
        <w:rPr>
          <w:rFonts w:ascii="Marianne" w:eastAsia="Marianne" w:hAnsi="Marianne"/>
          <w:b/>
          <w:caps/>
          <w:color w:val="7E58A0"/>
          <w:sz w:val="44"/>
        </w:rPr>
        <w:t xml:space="preserve"> Technique &amp; RSE</w:t>
      </w:r>
    </w:p>
    <w:p w14:paraId="1A940E5A" w14:textId="77777777" w:rsidR="00E22129" w:rsidRDefault="00E22129" w:rsidP="00E22129">
      <w:pPr>
        <w:spacing w:line="192" w:lineRule="auto"/>
        <w:ind w:left="2665"/>
        <w:rPr>
          <w:rFonts w:ascii="Marianne" w:eastAsia="Marianne" w:hAnsi="Marianne"/>
          <w:b/>
          <w:caps/>
          <w:color w:val="7E58A0"/>
          <w:sz w:val="44"/>
        </w:rPr>
      </w:pPr>
    </w:p>
    <w:p w14:paraId="3CF7620B" w14:textId="77777777" w:rsidR="00E22129" w:rsidRDefault="00E22129" w:rsidP="00E22129">
      <w:pPr>
        <w:spacing w:line="192" w:lineRule="auto"/>
        <w:ind w:left="2665"/>
        <w:rPr>
          <w:rFonts w:ascii="Marianne" w:eastAsia="Marianne" w:hAnsi="Marianne"/>
          <w:b/>
          <w:caps/>
          <w:color w:val="7E58A0"/>
          <w:sz w:val="44"/>
        </w:rPr>
      </w:pPr>
    </w:p>
    <w:p w14:paraId="5DBE3FB0" w14:textId="77777777" w:rsidR="00E22129" w:rsidRPr="004C4C7C" w:rsidRDefault="00E22129" w:rsidP="00E22129">
      <w:pPr>
        <w:spacing w:line="192" w:lineRule="auto"/>
        <w:ind w:left="2665"/>
        <w:rPr>
          <w:rFonts w:ascii="Marianne" w:eastAsia="Marianne" w:hAnsi="Marianne"/>
          <w:b/>
          <w:caps/>
          <w:color w:val="7E58A0"/>
          <w:sz w:val="44"/>
        </w:rPr>
      </w:pPr>
    </w:p>
    <w:p w14:paraId="7979278B" w14:textId="77777777" w:rsidR="00E22129" w:rsidRPr="0050774C" w:rsidRDefault="00E22129" w:rsidP="00E22129">
      <w:pPr>
        <w:numPr>
          <w:ilvl w:val="1"/>
          <w:numId w:val="0"/>
        </w:numPr>
        <w:spacing w:after="80"/>
        <w:ind w:left="993" w:right="-143"/>
        <w:jc w:val="center"/>
        <w:rPr>
          <w:rFonts w:ascii="Marianne" w:eastAsia="Times New Roman" w:hAnsi="Marianne"/>
          <w:b/>
          <w:color w:val="293378"/>
          <w:spacing w:val="-20"/>
          <w:kern w:val="28"/>
          <w:sz w:val="56"/>
          <w:szCs w:val="56"/>
        </w:rPr>
      </w:pPr>
      <w:r>
        <w:rPr>
          <w:rFonts w:ascii="Marianne" w:eastAsia="Times New Roman" w:hAnsi="Marianne"/>
          <w:b/>
          <w:color w:val="293378"/>
          <w:spacing w:val="-20"/>
          <w:kern w:val="28"/>
          <w:sz w:val="56"/>
          <w:szCs w:val="56"/>
        </w:rPr>
        <w:t>P</w:t>
      </w:r>
      <w:r w:rsidRPr="0050774C">
        <w:rPr>
          <w:rFonts w:ascii="Marianne" w:eastAsia="Times New Roman" w:hAnsi="Marianne"/>
          <w:b/>
          <w:color w:val="293378"/>
          <w:spacing w:val="-20"/>
          <w:kern w:val="28"/>
          <w:sz w:val="56"/>
          <w:szCs w:val="56"/>
        </w:rPr>
        <w:t>restation de support, d'</w:t>
      </w:r>
      <w:r>
        <w:rPr>
          <w:rFonts w:ascii="Marianne" w:eastAsia="Times New Roman" w:hAnsi="Marianne"/>
          <w:b/>
          <w:color w:val="293378"/>
          <w:spacing w:val="-20"/>
          <w:kern w:val="28"/>
          <w:sz w:val="56"/>
          <w:szCs w:val="56"/>
        </w:rPr>
        <w:t>É</w:t>
      </w:r>
      <w:r w:rsidRPr="0050774C">
        <w:rPr>
          <w:rFonts w:ascii="Marianne" w:eastAsia="Times New Roman" w:hAnsi="Marianne"/>
          <w:b/>
          <w:color w:val="293378"/>
          <w:spacing w:val="-20"/>
          <w:kern w:val="28"/>
          <w:sz w:val="56"/>
          <w:szCs w:val="56"/>
        </w:rPr>
        <w:t xml:space="preserve">volution et de </w:t>
      </w:r>
      <w:r>
        <w:rPr>
          <w:rFonts w:ascii="Marianne" w:eastAsia="Times New Roman" w:hAnsi="Marianne"/>
          <w:b/>
          <w:color w:val="293378"/>
          <w:spacing w:val="-20"/>
          <w:kern w:val="28"/>
          <w:sz w:val="56"/>
          <w:szCs w:val="56"/>
        </w:rPr>
        <w:t>P</w:t>
      </w:r>
      <w:r w:rsidRPr="0050774C">
        <w:rPr>
          <w:rFonts w:ascii="Marianne" w:eastAsia="Times New Roman" w:hAnsi="Marianne"/>
          <w:b/>
          <w:color w:val="293378"/>
          <w:spacing w:val="-20"/>
          <w:kern w:val="28"/>
          <w:sz w:val="56"/>
          <w:szCs w:val="56"/>
        </w:rPr>
        <w:t xml:space="preserve">ilotage du </w:t>
      </w:r>
      <w:r>
        <w:rPr>
          <w:rFonts w:ascii="Marianne" w:eastAsia="Times New Roman" w:hAnsi="Marianne"/>
          <w:b/>
          <w:color w:val="293378"/>
          <w:spacing w:val="-20"/>
          <w:kern w:val="28"/>
          <w:sz w:val="56"/>
          <w:szCs w:val="56"/>
        </w:rPr>
        <w:t>S</w:t>
      </w:r>
      <w:r w:rsidRPr="0050774C">
        <w:rPr>
          <w:rFonts w:ascii="Marianne" w:eastAsia="Times New Roman" w:hAnsi="Marianne"/>
          <w:b/>
          <w:color w:val="293378"/>
          <w:spacing w:val="-20"/>
          <w:kern w:val="28"/>
          <w:sz w:val="56"/>
          <w:szCs w:val="56"/>
        </w:rPr>
        <w:t xml:space="preserve">ervice </w:t>
      </w:r>
      <w:r>
        <w:rPr>
          <w:rFonts w:ascii="Marianne" w:eastAsia="Times New Roman" w:hAnsi="Marianne"/>
          <w:b/>
          <w:color w:val="293378"/>
          <w:spacing w:val="-20"/>
          <w:kern w:val="28"/>
          <w:sz w:val="56"/>
          <w:szCs w:val="56"/>
        </w:rPr>
        <w:t>D</w:t>
      </w:r>
      <w:r w:rsidRPr="0050774C">
        <w:rPr>
          <w:rFonts w:ascii="Marianne" w:eastAsia="Times New Roman" w:hAnsi="Marianne"/>
          <w:b/>
          <w:color w:val="293378"/>
          <w:spacing w:val="-20"/>
          <w:kern w:val="28"/>
          <w:sz w:val="56"/>
          <w:szCs w:val="56"/>
        </w:rPr>
        <w:t xml:space="preserve">esk de </w:t>
      </w:r>
      <w:r>
        <w:rPr>
          <w:rFonts w:ascii="Marianne" w:eastAsia="Times New Roman" w:hAnsi="Marianne"/>
          <w:b/>
          <w:color w:val="293378"/>
          <w:spacing w:val="-20"/>
          <w:kern w:val="28"/>
          <w:sz w:val="56"/>
          <w:szCs w:val="56"/>
        </w:rPr>
        <w:t>F</w:t>
      </w:r>
      <w:r w:rsidRPr="0050774C">
        <w:rPr>
          <w:rFonts w:ascii="Marianne" w:eastAsia="Times New Roman" w:hAnsi="Marianne"/>
          <w:b/>
          <w:color w:val="293378"/>
          <w:spacing w:val="-20"/>
          <w:kern w:val="28"/>
          <w:sz w:val="56"/>
          <w:szCs w:val="56"/>
        </w:rPr>
        <w:t xml:space="preserve">rance </w:t>
      </w:r>
      <w:r>
        <w:rPr>
          <w:rFonts w:ascii="Marianne" w:eastAsia="Times New Roman" w:hAnsi="Marianne"/>
          <w:b/>
          <w:color w:val="293378"/>
          <w:spacing w:val="-20"/>
          <w:kern w:val="28"/>
          <w:sz w:val="56"/>
          <w:szCs w:val="56"/>
        </w:rPr>
        <w:t>T</w:t>
      </w:r>
      <w:r w:rsidRPr="0050774C">
        <w:rPr>
          <w:rFonts w:ascii="Marianne" w:eastAsia="Times New Roman" w:hAnsi="Marianne"/>
          <w:b/>
          <w:color w:val="293378"/>
          <w:spacing w:val="-20"/>
          <w:kern w:val="28"/>
          <w:sz w:val="56"/>
          <w:szCs w:val="56"/>
        </w:rPr>
        <w:t>ravail</w:t>
      </w:r>
    </w:p>
    <w:p w14:paraId="37EF00C0" w14:textId="77777777" w:rsidR="00E22129" w:rsidRDefault="00E22129" w:rsidP="00E22129">
      <w:pPr>
        <w:numPr>
          <w:ilvl w:val="1"/>
          <w:numId w:val="0"/>
        </w:numPr>
        <w:spacing w:after="80"/>
        <w:ind w:left="993" w:right="-992"/>
        <w:rPr>
          <w:rFonts w:ascii="Marianne" w:eastAsia="Times New Roman" w:hAnsi="Marianne"/>
          <w:b/>
          <w:color w:val="293378"/>
          <w:spacing w:val="-20"/>
          <w:kern w:val="28"/>
          <w:sz w:val="40"/>
          <w:szCs w:val="40"/>
        </w:rPr>
      </w:pPr>
    </w:p>
    <w:p w14:paraId="66FC85F6" w14:textId="77777777" w:rsidR="00E22129" w:rsidRDefault="00E22129" w:rsidP="00E22129">
      <w:pPr>
        <w:numPr>
          <w:ilvl w:val="1"/>
          <w:numId w:val="0"/>
        </w:numPr>
        <w:spacing w:after="80"/>
        <w:ind w:left="993" w:right="-992"/>
        <w:rPr>
          <w:rFonts w:ascii="Marianne" w:eastAsia="Times New Roman" w:hAnsi="Marianne"/>
          <w:b/>
          <w:color w:val="293378"/>
          <w:spacing w:val="-20"/>
          <w:kern w:val="28"/>
          <w:sz w:val="40"/>
          <w:szCs w:val="40"/>
        </w:rPr>
      </w:pPr>
    </w:p>
    <w:p w14:paraId="00AC21C3" w14:textId="77777777" w:rsidR="00E22129" w:rsidRDefault="00E22129" w:rsidP="00E22129">
      <w:pPr>
        <w:numPr>
          <w:ilvl w:val="1"/>
          <w:numId w:val="0"/>
        </w:numPr>
        <w:spacing w:after="80"/>
        <w:ind w:left="993" w:right="-992"/>
        <w:rPr>
          <w:rFonts w:ascii="Marianne" w:eastAsia="Times New Roman" w:hAnsi="Marianne"/>
          <w:b/>
          <w:color w:val="293378"/>
          <w:spacing w:val="-20"/>
          <w:kern w:val="28"/>
          <w:sz w:val="40"/>
          <w:szCs w:val="40"/>
        </w:rPr>
      </w:pPr>
    </w:p>
    <w:p w14:paraId="6697DED3" w14:textId="65AAC9D3" w:rsidR="00E22129" w:rsidRPr="004C4C7C" w:rsidRDefault="00E22129" w:rsidP="00E22129">
      <w:pPr>
        <w:numPr>
          <w:ilvl w:val="1"/>
          <w:numId w:val="0"/>
        </w:numPr>
        <w:spacing w:after="80"/>
        <w:ind w:left="2268" w:right="-992" w:hanging="850"/>
        <w:jc w:val="center"/>
        <w:rPr>
          <w:rFonts w:ascii="Marianne" w:eastAsia="Times New Roman" w:hAnsi="Marianne"/>
          <w:b/>
          <w:color w:val="7E58A0"/>
          <w:sz w:val="26"/>
        </w:rPr>
      </w:pPr>
      <w:r w:rsidRPr="00E22129">
        <w:rPr>
          <w:rFonts w:ascii="Marianne" w:eastAsia="Times New Roman" w:hAnsi="Marianne"/>
          <w:b/>
          <w:color w:val="7E58A0"/>
          <w:sz w:val="26"/>
        </w:rPr>
        <w:t>Référence dossier :</w:t>
      </w:r>
      <w:r w:rsidRPr="008E4F79">
        <w:rPr>
          <w:rFonts w:ascii="Marianne" w:eastAsia="Times New Roman" w:hAnsi="Marianne"/>
          <w:b/>
          <w:color w:val="7E58A0"/>
          <w:sz w:val="26"/>
        </w:rPr>
        <w:t xml:space="preserve"> SIAO2505</w:t>
      </w:r>
    </w:p>
    <w:p w14:paraId="3FB61666" w14:textId="77777777" w:rsidR="00DE2629" w:rsidRPr="00782754" w:rsidRDefault="00DE2629" w:rsidP="00A37D13">
      <w:pPr>
        <w:jc w:val="center"/>
        <w:rPr>
          <w:rFonts w:ascii="Pole Emploi PRO Light Condensed" w:hAnsi="Pole Emploi PRO Light Condensed"/>
        </w:rPr>
      </w:pPr>
    </w:p>
    <w:p w14:paraId="6566B971" w14:textId="77777777" w:rsidR="00A37D13" w:rsidRPr="00782754" w:rsidRDefault="00A37D13" w:rsidP="00A37D13">
      <w:pPr>
        <w:jc w:val="center"/>
        <w:rPr>
          <w:rFonts w:ascii="Pole Emploi PRO Light Condensed" w:hAnsi="Pole Emploi PRO Light Condensed"/>
        </w:rPr>
      </w:pPr>
    </w:p>
    <w:p w14:paraId="29898D35" w14:textId="4B4C14C0" w:rsidR="00F73405" w:rsidRPr="00782754" w:rsidRDefault="008F58AA" w:rsidP="00FA267D">
      <w:pPr>
        <w:spacing w:after="240" w:line="276" w:lineRule="auto"/>
        <w:ind w:left="1701" w:right="1415"/>
        <w:jc w:val="center"/>
        <w:rPr>
          <w:rFonts w:ascii="Pole Emploi PRO Light Condensed" w:eastAsia="Times New Roman" w:hAnsi="Pole Emploi PRO Light Condensed" w:cs="Times New Roman"/>
          <w:color w:val="000000"/>
          <w:sz w:val="40"/>
          <w:szCs w:val="40"/>
          <w:lang w:eastAsia="fr-FR"/>
        </w:rPr>
      </w:pPr>
      <w:r w:rsidRPr="00782754">
        <w:rPr>
          <w:rFonts w:ascii="Pole Emploi PRO Light Condensed" w:eastAsia="Times New Roman" w:hAnsi="Pole Emploi PRO Light Condensed" w:cs="Times New Roman"/>
          <w:color w:val="000000"/>
          <w:sz w:val="40"/>
          <w:szCs w:val="40"/>
          <w:lang w:eastAsia="fr-FR"/>
        </w:rPr>
        <w:t xml:space="preserve"> </w:t>
      </w:r>
    </w:p>
    <w:p w14:paraId="7D858749" w14:textId="77777777" w:rsidR="008F58AA" w:rsidRPr="00782754" w:rsidRDefault="008F58AA" w:rsidP="008F58AA">
      <w:pPr>
        <w:spacing w:after="240" w:line="276" w:lineRule="auto"/>
        <w:ind w:left="1701" w:right="1701"/>
        <w:jc w:val="center"/>
        <w:rPr>
          <w:rFonts w:ascii="Pole Emploi PRO Light Condensed" w:hAnsi="Pole Emploi PRO Light Condensed"/>
          <w:sz w:val="36"/>
          <w:szCs w:val="36"/>
        </w:rPr>
      </w:pPr>
    </w:p>
    <w:p w14:paraId="3382DF82" w14:textId="77777777" w:rsidR="00B46C48" w:rsidRDefault="00B46C48" w:rsidP="00FC221E">
      <w:pPr>
        <w:rPr>
          <w:rFonts w:ascii="Pole Emploi PRO Light Condensed" w:hAnsi="Pole Emploi PRO Light Condensed"/>
          <w:color w:val="FF0000"/>
          <w:sz w:val="48"/>
          <w:szCs w:val="48"/>
        </w:rPr>
        <w:sectPr w:rsidR="00B46C48" w:rsidSect="002766E6">
          <w:headerReference w:type="default" r:id="rId11"/>
          <w:footerReference w:type="default" r:id="rId12"/>
          <w:pgSz w:w="11906" w:h="16838" w:code="9"/>
          <w:pgMar w:top="1418" w:right="849" w:bottom="1418" w:left="851" w:header="709" w:footer="0" w:gutter="0"/>
          <w:cols w:space="708"/>
          <w:docGrid w:linePitch="360"/>
        </w:sectPr>
      </w:pPr>
    </w:p>
    <w:sdt>
      <w:sdtPr>
        <w:rPr>
          <w:rFonts w:asciiTheme="minorHAnsi" w:eastAsiaTheme="minorEastAsia" w:hAnsiTheme="minorHAnsi" w:cstheme="minorBidi"/>
          <w:color w:val="auto"/>
          <w:sz w:val="22"/>
          <w:szCs w:val="22"/>
          <w:lang w:eastAsia="en-US"/>
        </w:rPr>
        <w:id w:val="1515881867"/>
        <w:docPartObj>
          <w:docPartGallery w:val="Table of Contents"/>
          <w:docPartUnique/>
        </w:docPartObj>
      </w:sdtPr>
      <w:sdtEndPr>
        <w:rPr>
          <w:b/>
        </w:rPr>
      </w:sdtEndPr>
      <w:sdtContent>
        <w:p w14:paraId="75703466" w14:textId="5A8EA3C4" w:rsidR="00EE63ED" w:rsidRDefault="00EE63ED">
          <w:pPr>
            <w:pStyle w:val="TOCHeading"/>
          </w:pPr>
          <w:r>
            <w:t>Table des matières</w:t>
          </w:r>
        </w:p>
        <w:p w14:paraId="1E52E890" w14:textId="39BD8125" w:rsidR="00030D0D" w:rsidRDefault="00EE63ED">
          <w:pPr>
            <w:pStyle w:val="TOC1"/>
            <w:tabs>
              <w:tab w:val="right" w:leader="dot" w:pos="10196"/>
            </w:tabs>
            <w:rPr>
              <w:rFonts w:eastAsiaTheme="minorEastAsia"/>
              <w:noProof/>
              <w:kern w:val="2"/>
              <w:sz w:val="24"/>
              <w:szCs w:val="24"/>
              <w:lang w:eastAsia="fr-FR"/>
              <w14:ligatures w14:val="standardContextual"/>
            </w:rPr>
          </w:pPr>
          <w:r>
            <w:fldChar w:fldCharType="begin"/>
          </w:r>
          <w:r>
            <w:instrText xml:space="preserve"> TOC \o "1-3" \h \z \u </w:instrText>
          </w:r>
          <w:r>
            <w:fldChar w:fldCharType="separate"/>
          </w:r>
          <w:hyperlink w:anchor="_Toc208223959" w:history="1">
            <w:r w:rsidR="00030D0D" w:rsidRPr="00710BD4">
              <w:rPr>
                <w:rStyle w:val="Hyperlink"/>
                <w:noProof/>
              </w:rPr>
              <w:t>Consignes générales</w:t>
            </w:r>
            <w:r w:rsidR="00030D0D">
              <w:rPr>
                <w:noProof/>
                <w:webHidden/>
              </w:rPr>
              <w:tab/>
            </w:r>
            <w:r w:rsidR="00030D0D">
              <w:rPr>
                <w:noProof/>
                <w:webHidden/>
              </w:rPr>
              <w:fldChar w:fldCharType="begin"/>
            </w:r>
            <w:r w:rsidR="00030D0D">
              <w:rPr>
                <w:noProof/>
                <w:webHidden/>
              </w:rPr>
              <w:instrText xml:space="preserve"> PAGEREF _Toc208223959 \h </w:instrText>
            </w:r>
            <w:r w:rsidR="00030D0D">
              <w:rPr>
                <w:noProof/>
                <w:webHidden/>
              </w:rPr>
            </w:r>
            <w:r w:rsidR="00030D0D">
              <w:rPr>
                <w:noProof/>
                <w:webHidden/>
              </w:rPr>
              <w:fldChar w:fldCharType="separate"/>
            </w:r>
            <w:r w:rsidR="00030D0D">
              <w:rPr>
                <w:noProof/>
                <w:webHidden/>
              </w:rPr>
              <w:t>4</w:t>
            </w:r>
            <w:r w:rsidR="00030D0D">
              <w:rPr>
                <w:noProof/>
                <w:webHidden/>
              </w:rPr>
              <w:fldChar w:fldCharType="end"/>
            </w:r>
          </w:hyperlink>
        </w:p>
        <w:p w14:paraId="6DB0A777" w14:textId="2902335F" w:rsidR="00030D0D" w:rsidRDefault="00030D0D">
          <w:pPr>
            <w:pStyle w:val="TOC1"/>
            <w:tabs>
              <w:tab w:val="right" w:leader="dot" w:pos="10196"/>
            </w:tabs>
            <w:rPr>
              <w:rFonts w:eastAsiaTheme="minorEastAsia"/>
              <w:noProof/>
              <w:kern w:val="2"/>
              <w:sz w:val="24"/>
              <w:szCs w:val="24"/>
              <w:lang w:eastAsia="fr-FR"/>
              <w14:ligatures w14:val="standardContextual"/>
            </w:rPr>
          </w:pPr>
          <w:hyperlink w:anchor="_Toc208223960" w:history="1">
            <w:r w:rsidRPr="00710BD4">
              <w:rPr>
                <w:rStyle w:val="Hyperlink"/>
                <w:noProof/>
              </w:rPr>
              <w:t>Critères Techniques – 50 Points</w:t>
            </w:r>
            <w:r>
              <w:rPr>
                <w:noProof/>
                <w:webHidden/>
              </w:rPr>
              <w:tab/>
            </w:r>
            <w:r>
              <w:rPr>
                <w:noProof/>
                <w:webHidden/>
              </w:rPr>
              <w:fldChar w:fldCharType="begin"/>
            </w:r>
            <w:r>
              <w:rPr>
                <w:noProof/>
                <w:webHidden/>
              </w:rPr>
              <w:instrText xml:space="preserve"> PAGEREF _Toc208223960 \h </w:instrText>
            </w:r>
            <w:r>
              <w:rPr>
                <w:noProof/>
                <w:webHidden/>
              </w:rPr>
            </w:r>
            <w:r>
              <w:rPr>
                <w:noProof/>
                <w:webHidden/>
              </w:rPr>
              <w:fldChar w:fldCharType="separate"/>
            </w:r>
            <w:r>
              <w:rPr>
                <w:noProof/>
                <w:webHidden/>
              </w:rPr>
              <w:t>5</w:t>
            </w:r>
            <w:r>
              <w:rPr>
                <w:noProof/>
                <w:webHidden/>
              </w:rPr>
              <w:fldChar w:fldCharType="end"/>
            </w:r>
          </w:hyperlink>
        </w:p>
        <w:p w14:paraId="2D156130" w14:textId="5848BADC" w:rsidR="00030D0D" w:rsidRDefault="00030D0D">
          <w:pPr>
            <w:pStyle w:val="TOC2"/>
            <w:tabs>
              <w:tab w:val="right" w:leader="dot" w:pos="10196"/>
            </w:tabs>
            <w:rPr>
              <w:rFonts w:eastAsiaTheme="minorEastAsia"/>
              <w:noProof/>
              <w:kern w:val="2"/>
              <w:sz w:val="24"/>
              <w:szCs w:val="24"/>
              <w:lang w:eastAsia="fr-FR"/>
              <w14:ligatures w14:val="standardContextual"/>
            </w:rPr>
          </w:pPr>
          <w:hyperlink w:anchor="_Toc208223961" w:history="1">
            <w:r w:rsidRPr="00710BD4">
              <w:rPr>
                <w:rStyle w:val="Hyperlink"/>
                <w:noProof/>
              </w:rPr>
              <w:t>Critère 1 : Enjeux du marché, Qualité de l'équipe et des Ressources – 3 Points</w:t>
            </w:r>
            <w:r>
              <w:rPr>
                <w:noProof/>
                <w:webHidden/>
              </w:rPr>
              <w:tab/>
            </w:r>
            <w:r>
              <w:rPr>
                <w:noProof/>
                <w:webHidden/>
              </w:rPr>
              <w:fldChar w:fldCharType="begin"/>
            </w:r>
            <w:r>
              <w:rPr>
                <w:noProof/>
                <w:webHidden/>
              </w:rPr>
              <w:instrText xml:space="preserve"> PAGEREF _Toc208223961 \h </w:instrText>
            </w:r>
            <w:r>
              <w:rPr>
                <w:noProof/>
                <w:webHidden/>
              </w:rPr>
            </w:r>
            <w:r>
              <w:rPr>
                <w:noProof/>
                <w:webHidden/>
              </w:rPr>
              <w:fldChar w:fldCharType="separate"/>
            </w:r>
            <w:r>
              <w:rPr>
                <w:noProof/>
                <w:webHidden/>
              </w:rPr>
              <w:t>5</w:t>
            </w:r>
            <w:r>
              <w:rPr>
                <w:noProof/>
                <w:webHidden/>
              </w:rPr>
              <w:fldChar w:fldCharType="end"/>
            </w:r>
          </w:hyperlink>
        </w:p>
        <w:p w14:paraId="283E4A14" w14:textId="0F9D28E3" w:rsidR="00030D0D" w:rsidRDefault="00030D0D">
          <w:pPr>
            <w:pStyle w:val="TOC3"/>
            <w:tabs>
              <w:tab w:val="left" w:pos="960"/>
              <w:tab w:val="right" w:leader="dot" w:pos="10196"/>
            </w:tabs>
            <w:rPr>
              <w:rFonts w:eastAsiaTheme="minorEastAsia"/>
              <w:noProof/>
              <w:kern w:val="2"/>
              <w:sz w:val="24"/>
              <w:szCs w:val="24"/>
              <w:lang w:eastAsia="fr-FR"/>
              <w14:ligatures w14:val="standardContextual"/>
            </w:rPr>
          </w:pPr>
          <w:hyperlink w:anchor="_Toc208223962" w:history="1">
            <w:r w:rsidRPr="00710BD4">
              <w:rPr>
                <w:rStyle w:val="Hyperlink"/>
                <w:rFonts w:ascii="Arial" w:hAnsi="Arial" w:cs="Arial"/>
                <w:noProof/>
              </w:rPr>
              <w:t>►</w:t>
            </w:r>
            <w:r>
              <w:rPr>
                <w:rFonts w:eastAsiaTheme="minorEastAsia"/>
                <w:noProof/>
                <w:kern w:val="2"/>
                <w:sz w:val="24"/>
                <w:szCs w:val="24"/>
                <w:lang w:eastAsia="fr-FR"/>
                <w14:ligatures w14:val="standardContextual"/>
              </w:rPr>
              <w:tab/>
            </w:r>
            <w:r w:rsidRPr="00710BD4">
              <w:rPr>
                <w:rStyle w:val="Hyperlink"/>
                <w:b/>
                <w:bCs/>
                <w:noProof/>
              </w:rPr>
              <w:t>Question 1.1 – 1 Point</w:t>
            </w:r>
            <w:r>
              <w:rPr>
                <w:noProof/>
                <w:webHidden/>
              </w:rPr>
              <w:tab/>
            </w:r>
            <w:r>
              <w:rPr>
                <w:noProof/>
                <w:webHidden/>
              </w:rPr>
              <w:fldChar w:fldCharType="begin"/>
            </w:r>
            <w:r>
              <w:rPr>
                <w:noProof/>
                <w:webHidden/>
              </w:rPr>
              <w:instrText xml:space="preserve"> PAGEREF _Toc208223962 \h </w:instrText>
            </w:r>
            <w:r>
              <w:rPr>
                <w:noProof/>
                <w:webHidden/>
              </w:rPr>
            </w:r>
            <w:r>
              <w:rPr>
                <w:noProof/>
                <w:webHidden/>
              </w:rPr>
              <w:fldChar w:fldCharType="separate"/>
            </w:r>
            <w:r>
              <w:rPr>
                <w:noProof/>
                <w:webHidden/>
              </w:rPr>
              <w:t>5</w:t>
            </w:r>
            <w:r>
              <w:rPr>
                <w:noProof/>
                <w:webHidden/>
              </w:rPr>
              <w:fldChar w:fldCharType="end"/>
            </w:r>
          </w:hyperlink>
        </w:p>
        <w:p w14:paraId="78AC9A5C" w14:textId="0BE68ABA" w:rsidR="00030D0D" w:rsidRDefault="00030D0D">
          <w:pPr>
            <w:pStyle w:val="TOC3"/>
            <w:tabs>
              <w:tab w:val="left" w:pos="960"/>
              <w:tab w:val="right" w:leader="dot" w:pos="10196"/>
            </w:tabs>
            <w:rPr>
              <w:rFonts w:eastAsiaTheme="minorEastAsia"/>
              <w:noProof/>
              <w:kern w:val="2"/>
              <w:sz w:val="24"/>
              <w:szCs w:val="24"/>
              <w:lang w:eastAsia="fr-FR"/>
              <w14:ligatures w14:val="standardContextual"/>
            </w:rPr>
          </w:pPr>
          <w:hyperlink w:anchor="_Toc208223963" w:history="1">
            <w:r w:rsidRPr="00710BD4">
              <w:rPr>
                <w:rStyle w:val="Hyperlink"/>
                <w:rFonts w:ascii="Arial" w:hAnsi="Arial" w:cs="Arial"/>
                <w:noProof/>
              </w:rPr>
              <w:t>►</w:t>
            </w:r>
            <w:r>
              <w:rPr>
                <w:rFonts w:eastAsiaTheme="minorEastAsia"/>
                <w:noProof/>
                <w:kern w:val="2"/>
                <w:sz w:val="24"/>
                <w:szCs w:val="24"/>
                <w:lang w:eastAsia="fr-FR"/>
                <w14:ligatures w14:val="standardContextual"/>
              </w:rPr>
              <w:tab/>
            </w:r>
            <w:r w:rsidRPr="00710BD4">
              <w:rPr>
                <w:rStyle w:val="Hyperlink"/>
                <w:b/>
                <w:bCs/>
                <w:noProof/>
              </w:rPr>
              <w:t>Question 1.2 – 1 Point</w:t>
            </w:r>
            <w:r>
              <w:rPr>
                <w:noProof/>
                <w:webHidden/>
              </w:rPr>
              <w:tab/>
            </w:r>
            <w:r>
              <w:rPr>
                <w:noProof/>
                <w:webHidden/>
              </w:rPr>
              <w:fldChar w:fldCharType="begin"/>
            </w:r>
            <w:r>
              <w:rPr>
                <w:noProof/>
                <w:webHidden/>
              </w:rPr>
              <w:instrText xml:space="preserve"> PAGEREF _Toc208223963 \h </w:instrText>
            </w:r>
            <w:r>
              <w:rPr>
                <w:noProof/>
                <w:webHidden/>
              </w:rPr>
            </w:r>
            <w:r>
              <w:rPr>
                <w:noProof/>
                <w:webHidden/>
              </w:rPr>
              <w:fldChar w:fldCharType="separate"/>
            </w:r>
            <w:r>
              <w:rPr>
                <w:noProof/>
                <w:webHidden/>
              </w:rPr>
              <w:t>5</w:t>
            </w:r>
            <w:r>
              <w:rPr>
                <w:noProof/>
                <w:webHidden/>
              </w:rPr>
              <w:fldChar w:fldCharType="end"/>
            </w:r>
          </w:hyperlink>
        </w:p>
        <w:p w14:paraId="10AAA500" w14:textId="7F1DEF10" w:rsidR="00030D0D" w:rsidRDefault="00030D0D">
          <w:pPr>
            <w:pStyle w:val="TOC3"/>
            <w:tabs>
              <w:tab w:val="left" w:pos="960"/>
              <w:tab w:val="right" w:leader="dot" w:pos="10196"/>
            </w:tabs>
            <w:rPr>
              <w:rFonts w:eastAsiaTheme="minorEastAsia"/>
              <w:noProof/>
              <w:kern w:val="2"/>
              <w:sz w:val="24"/>
              <w:szCs w:val="24"/>
              <w:lang w:eastAsia="fr-FR"/>
              <w14:ligatures w14:val="standardContextual"/>
            </w:rPr>
          </w:pPr>
          <w:hyperlink w:anchor="_Toc208223964" w:history="1">
            <w:r w:rsidRPr="00710BD4">
              <w:rPr>
                <w:rStyle w:val="Hyperlink"/>
                <w:rFonts w:ascii="Arial" w:hAnsi="Arial" w:cs="Arial"/>
                <w:noProof/>
              </w:rPr>
              <w:t>►</w:t>
            </w:r>
            <w:r>
              <w:rPr>
                <w:rFonts w:eastAsiaTheme="minorEastAsia"/>
                <w:noProof/>
                <w:kern w:val="2"/>
                <w:sz w:val="24"/>
                <w:szCs w:val="24"/>
                <w:lang w:eastAsia="fr-FR"/>
                <w14:ligatures w14:val="standardContextual"/>
              </w:rPr>
              <w:tab/>
            </w:r>
            <w:r w:rsidRPr="00710BD4">
              <w:rPr>
                <w:rStyle w:val="Hyperlink"/>
                <w:b/>
                <w:bCs/>
                <w:noProof/>
              </w:rPr>
              <w:t>Question 1.3 – 0,5 Point</w:t>
            </w:r>
            <w:r>
              <w:rPr>
                <w:noProof/>
                <w:webHidden/>
              </w:rPr>
              <w:tab/>
            </w:r>
            <w:r>
              <w:rPr>
                <w:noProof/>
                <w:webHidden/>
              </w:rPr>
              <w:fldChar w:fldCharType="begin"/>
            </w:r>
            <w:r>
              <w:rPr>
                <w:noProof/>
                <w:webHidden/>
              </w:rPr>
              <w:instrText xml:space="preserve"> PAGEREF _Toc208223964 \h </w:instrText>
            </w:r>
            <w:r>
              <w:rPr>
                <w:noProof/>
                <w:webHidden/>
              </w:rPr>
            </w:r>
            <w:r>
              <w:rPr>
                <w:noProof/>
                <w:webHidden/>
              </w:rPr>
              <w:fldChar w:fldCharType="separate"/>
            </w:r>
            <w:r>
              <w:rPr>
                <w:noProof/>
                <w:webHidden/>
              </w:rPr>
              <w:t>6</w:t>
            </w:r>
            <w:r>
              <w:rPr>
                <w:noProof/>
                <w:webHidden/>
              </w:rPr>
              <w:fldChar w:fldCharType="end"/>
            </w:r>
          </w:hyperlink>
        </w:p>
        <w:p w14:paraId="7D88A1ED" w14:textId="73834BC3" w:rsidR="00030D0D" w:rsidRDefault="00030D0D">
          <w:pPr>
            <w:pStyle w:val="TOC3"/>
            <w:tabs>
              <w:tab w:val="left" w:pos="960"/>
              <w:tab w:val="right" w:leader="dot" w:pos="10196"/>
            </w:tabs>
            <w:rPr>
              <w:rFonts w:eastAsiaTheme="minorEastAsia"/>
              <w:noProof/>
              <w:kern w:val="2"/>
              <w:sz w:val="24"/>
              <w:szCs w:val="24"/>
              <w:lang w:eastAsia="fr-FR"/>
              <w14:ligatures w14:val="standardContextual"/>
            </w:rPr>
          </w:pPr>
          <w:hyperlink w:anchor="_Toc208223965" w:history="1">
            <w:r w:rsidRPr="00710BD4">
              <w:rPr>
                <w:rStyle w:val="Hyperlink"/>
                <w:rFonts w:ascii="Arial" w:hAnsi="Arial" w:cs="Arial"/>
                <w:noProof/>
              </w:rPr>
              <w:t>►</w:t>
            </w:r>
            <w:r>
              <w:rPr>
                <w:rFonts w:eastAsiaTheme="minorEastAsia"/>
                <w:noProof/>
                <w:kern w:val="2"/>
                <w:sz w:val="24"/>
                <w:szCs w:val="24"/>
                <w:lang w:eastAsia="fr-FR"/>
                <w14:ligatures w14:val="standardContextual"/>
              </w:rPr>
              <w:tab/>
            </w:r>
            <w:r w:rsidRPr="00710BD4">
              <w:rPr>
                <w:rStyle w:val="Hyperlink"/>
                <w:b/>
                <w:bCs/>
                <w:noProof/>
              </w:rPr>
              <w:t>Question 1.4 – 0,5 Point</w:t>
            </w:r>
            <w:r>
              <w:rPr>
                <w:noProof/>
                <w:webHidden/>
              </w:rPr>
              <w:tab/>
            </w:r>
            <w:r>
              <w:rPr>
                <w:noProof/>
                <w:webHidden/>
              </w:rPr>
              <w:fldChar w:fldCharType="begin"/>
            </w:r>
            <w:r>
              <w:rPr>
                <w:noProof/>
                <w:webHidden/>
              </w:rPr>
              <w:instrText xml:space="preserve"> PAGEREF _Toc208223965 \h </w:instrText>
            </w:r>
            <w:r>
              <w:rPr>
                <w:noProof/>
                <w:webHidden/>
              </w:rPr>
            </w:r>
            <w:r>
              <w:rPr>
                <w:noProof/>
                <w:webHidden/>
              </w:rPr>
              <w:fldChar w:fldCharType="separate"/>
            </w:r>
            <w:r>
              <w:rPr>
                <w:noProof/>
                <w:webHidden/>
              </w:rPr>
              <w:t>6</w:t>
            </w:r>
            <w:r>
              <w:rPr>
                <w:noProof/>
                <w:webHidden/>
              </w:rPr>
              <w:fldChar w:fldCharType="end"/>
            </w:r>
          </w:hyperlink>
        </w:p>
        <w:p w14:paraId="7DB8F263" w14:textId="5472629B" w:rsidR="00030D0D" w:rsidRDefault="00030D0D">
          <w:pPr>
            <w:pStyle w:val="TOC2"/>
            <w:tabs>
              <w:tab w:val="right" w:leader="dot" w:pos="10196"/>
            </w:tabs>
            <w:rPr>
              <w:rFonts w:eastAsiaTheme="minorEastAsia"/>
              <w:noProof/>
              <w:kern w:val="2"/>
              <w:sz w:val="24"/>
              <w:szCs w:val="24"/>
              <w:lang w:eastAsia="fr-FR"/>
              <w14:ligatures w14:val="standardContextual"/>
            </w:rPr>
          </w:pPr>
          <w:hyperlink w:anchor="_Toc208223966" w:history="1">
            <w:r w:rsidRPr="00710BD4">
              <w:rPr>
                <w:rStyle w:val="Hyperlink"/>
                <w:noProof/>
              </w:rPr>
              <w:t>Critère 2 : Organisation et méthodologie proposée – 10 Points</w:t>
            </w:r>
            <w:r>
              <w:rPr>
                <w:noProof/>
                <w:webHidden/>
              </w:rPr>
              <w:tab/>
            </w:r>
            <w:r>
              <w:rPr>
                <w:noProof/>
                <w:webHidden/>
              </w:rPr>
              <w:fldChar w:fldCharType="begin"/>
            </w:r>
            <w:r>
              <w:rPr>
                <w:noProof/>
                <w:webHidden/>
              </w:rPr>
              <w:instrText xml:space="preserve"> PAGEREF _Toc208223966 \h </w:instrText>
            </w:r>
            <w:r>
              <w:rPr>
                <w:noProof/>
                <w:webHidden/>
              </w:rPr>
            </w:r>
            <w:r>
              <w:rPr>
                <w:noProof/>
                <w:webHidden/>
              </w:rPr>
              <w:fldChar w:fldCharType="separate"/>
            </w:r>
            <w:r>
              <w:rPr>
                <w:noProof/>
                <w:webHidden/>
              </w:rPr>
              <w:t>7</w:t>
            </w:r>
            <w:r>
              <w:rPr>
                <w:noProof/>
                <w:webHidden/>
              </w:rPr>
              <w:fldChar w:fldCharType="end"/>
            </w:r>
          </w:hyperlink>
        </w:p>
        <w:p w14:paraId="3B37B262" w14:textId="311AD04C" w:rsidR="00030D0D" w:rsidRDefault="00030D0D">
          <w:pPr>
            <w:pStyle w:val="TOC3"/>
            <w:tabs>
              <w:tab w:val="left" w:pos="960"/>
              <w:tab w:val="right" w:leader="dot" w:pos="10196"/>
            </w:tabs>
            <w:rPr>
              <w:rFonts w:eastAsiaTheme="minorEastAsia"/>
              <w:noProof/>
              <w:kern w:val="2"/>
              <w:sz w:val="24"/>
              <w:szCs w:val="24"/>
              <w:lang w:eastAsia="fr-FR"/>
              <w14:ligatures w14:val="standardContextual"/>
            </w:rPr>
          </w:pPr>
          <w:hyperlink w:anchor="_Toc208223967" w:history="1">
            <w:r w:rsidRPr="00710BD4">
              <w:rPr>
                <w:rStyle w:val="Hyperlink"/>
                <w:rFonts w:ascii="Arial" w:hAnsi="Arial" w:cs="Arial"/>
                <w:noProof/>
              </w:rPr>
              <w:t>►</w:t>
            </w:r>
            <w:r>
              <w:rPr>
                <w:rFonts w:eastAsiaTheme="minorEastAsia"/>
                <w:noProof/>
                <w:kern w:val="2"/>
                <w:sz w:val="24"/>
                <w:szCs w:val="24"/>
                <w:lang w:eastAsia="fr-FR"/>
                <w14:ligatures w14:val="standardContextual"/>
              </w:rPr>
              <w:tab/>
            </w:r>
            <w:r w:rsidRPr="00710BD4">
              <w:rPr>
                <w:rStyle w:val="Hyperlink"/>
                <w:b/>
                <w:bCs/>
                <w:noProof/>
              </w:rPr>
              <w:t>Question 2.1 – 2 Points</w:t>
            </w:r>
            <w:r>
              <w:rPr>
                <w:noProof/>
                <w:webHidden/>
              </w:rPr>
              <w:tab/>
            </w:r>
            <w:r>
              <w:rPr>
                <w:noProof/>
                <w:webHidden/>
              </w:rPr>
              <w:fldChar w:fldCharType="begin"/>
            </w:r>
            <w:r>
              <w:rPr>
                <w:noProof/>
                <w:webHidden/>
              </w:rPr>
              <w:instrText xml:space="preserve"> PAGEREF _Toc208223967 \h </w:instrText>
            </w:r>
            <w:r>
              <w:rPr>
                <w:noProof/>
                <w:webHidden/>
              </w:rPr>
            </w:r>
            <w:r>
              <w:rPr>
                <w:noProof/>
                <w:webHidden/>
              </w:rPr>
              <w:fldChar w:fldCharType="separate"/>
            </w:r>
            <w:r>
              <w:rPr>
                <w:noProof/>
                <w:webHidden/>
              </w:rPr>
              <w:t>7</w:t>
            </w:r>
            <w:r>
              <w:rPr>
                <w:noProof/>
                <w:webHidden/>
              </w:rPr>
              <w:fldChar w:fldCharType="end"/>
            </w:r>
          </w:hyperlink>
        </w:p>
        <w:p w14:paraId="62C31B29" w14:textId="11EB90BE" w:rsidR="00030D0D" w:rsidRDefault="00030D0D">
          <w:pPr>
            <w:pStyle w:val="TOC3"/>
            <w:tabs>
              <w:tab w:val="left" w:pos="960"/>
              <w:tab w:val="right" w:leader="dot" w:pos="10196"/>
            </w:tabs>
            <w:rPr>
              <w:rFonts w:eastAsiaTheme="minorEastAsia"/>
              <w:noProof/>
              <w:kern w:val="2"/>
              <w:sz w:val="24"/>
              <w:szCs w:val="24"/>
              <w:lang w:eastAsia="fr-FR"/>
              <w14:ligatures w14:val="standardContextual"/>
            </w:rPr>
          </w:pPr>
          <w:hyperlink w:anchor="_Toc208223968" w:history="1">
            <w:r w:rsidRPr="00710BD4">
              <w:rPr>
                <w:rStyle w:val="Hyperlink"/>
                <w:rFonts w:ascii="Arial" w:hAnsi="Arial" w:cs="Arial"/>
                <w:noProof/>
              </w:rPr>
              <w:t>►</w:t>
            </w:r>
            <w:r>
              <w:rPr>
                <w:rFonts w:eastAsiaTheme="minorEastAsia"/>
                <w:noProof/>
                <w:kern w:val="2"/>
                <w:sz w:val="24"/>
                <w:szCs w:val="24"/>
                <w:lang w:eastAsia="fr-FR"/>
                <w14:ligatures w14:val="standardContextual"/>
              </w:rPr>
              <w:tab/>
            </w:r>
            <w:r w:rsidRPr="00710BD4">
              <w:rPr>
                <w:rStyle w:val="Hyperlink"/>
                <w:b/>
                <w:bCs/>
                <w:noProof/>
              </w:rPr>
              <w:t>Question 2.2 – 1 Point</w:t>
            </w:r>
            <w:r>
              <w:rPr>
                <w:noProof/>
                <w:webHidden/>
              </w:rPr>
              <w:tab/>
            </w:r>
            <w:r>
              <w:rPr>
                <w:noProof/>
                <w:webHidden/>
              </w:rPr>
              <w:fldChar w:fldCharType="begin"/>
            </w:r>
            <w:r>
              <w:rPr>
                <w:noProof/>
                <w:webHidden/>
              </w:rPr>
              <w:instrText xml:space="preserve"> PAGEREF _Toc208223968 \h </w:instrText>
            </w:r>
            <w:r>
              <w:rPr>
                <w:noProof/>
                <w:webHidden/>
              </w:rPr>
            </w:r>
            <w:r>
              <w:rPr>
                <w:noProof/>
                <w:webHidden/>
              </w:rPr>
              <w:fldChar w:fldCharType="separate"/>
            </w:r>
            <w:r>
              <w:rPr>
                <w:noProof/>
                <w:webHidden/>
              </w:rPr>
              <w:t>7</w:t>
            </w:r>
            <w:r>
              <w:rPr>
                <w:noProof/>
                <w:webHidden/>
              </w:rPr>
              <w:fldChar w:fldCharType="end"/>
            </w:r>
          </w:hyperlink>
        </w:p>
        <w:p w14:paraId="71F5F19F" w14:textId="018D846B" w:rsidR="00030D0D" w:rsidRDefault="00030D0D">
          <w:pPr>
            <w:pStyle w:val="TOC3"/>
            <w:tabs>
              <w:tab w:val="left" w:pos="960"/>
              <w:tab w:val="right" w:leader="dot" w:pos="10196"/>
            </w:tabs>
            <w:rPr>
              <w:rFonts w:eastAsiaTheme="minorEastAsia"/>
              <w:noProof/>
              <w:kern w:val="2"/>
              <w:sz w:val="24"/>
              <w:szCs w:val="24"/>
              <w:lang w:eastAsia="fr-FR"/>
              <w14:ligatures w14:val="standardContextual"/>
            </w:rPr>
          </w:pPr>
          <w:hyperlink w:anchor="_Toc208223969" w:history="1">
            <w:r w:rsidRPr="00710BD4">
              <w:rPr>
                <w:rStyle w:val="Hyperlink"/>
                <w:rFonts w:ascii="Arial" w:hAnsi="Arial" w:cs="Arial"/>
                <w:noProof/>
              </w:rPr>
              <w:t>►</w:t>
            </w:r>
            <w:r>
              <w:rPr>
                <w:rFonts w:eastAsiaTheme="minorEastAsia"/>
                <w:noProof/>
                <w:kern w:val="2"/>
                <w:sz w:val="24"/>
                <w:szCs w:val="24"/>
                <w:lang w:eastAsia="fr-FR"/>
                <w14:ligatures w14:val="standardContextual"/>
              </w:rPr>
              <w:tab/>
            </w:r>
            <w:r w:rsidRPr="00710BD4">
              <w:rPr>
                <w:rStyle w:val="Hyperlink"/>
                <w:b/>
                <w:bCs/>
                <w:noProof/>
              </w:rPr>
              <w:t>Question 2.3 – 2 Points</w:t>
            </w:r>
            <w:r>
              <w:rPr>
                <w:noProof/>
                <w:webHidden/>
              </w:rPr>
              <w:tab/>
            </w:r>
            <w:r>
              <w:rPr>
                <w:noProof/>
                <w:webHidden/>
              </w:rPr>
              <w:fldChar w:fldCharType="begin"/>
            </w:r>
            <w:r>
              <w:rPr>
                <w:noProof/>
                <w:webHidden/>
              </w:rPr>
              <w:instrText xml:space="preserve"> PAGEREF _Toc208223969 \h </w:instrText>
            </w:r>
            <w:r>
              <w:rPr>
                <w:noProof/>
                <w:webHidden/>
              </w:rPr>
            </w:r>
            <w:r>
              <w:rPr>
                <w:noProof/>
                <w:webHidden/>
              </w:rPr>
              <w:fldChar w:fldCharType="separate"/>
            </w:r>
            <w:r>
              <w:rPr>
                <w:noProof/>
                <w:webHidden/>
              </w:rPr>
              <w:t>8</w:t>
            </w:r>
            <w:r>
              <w:rPr>
                <w:noProof/>
                <w:webHidden/>
              </w:rPr>
              <w:fldChar w:fldCharType="end"/>
            </w:r>
          </w:hyperlink>
        </w:p>
        <w:p w14:paraId="03435907" w14:textId="64627644" w:rsidR="00030D0D" w:rsidRDefault="00030D0D">
          <w:pPr>
            <w:pStyle w:val="TOC3"/>
            <w:tabs>
              <w:tab w:val="left" w:pos="960"/>
              <w:tab w:val="right" w:leader="dot" w:pos="10196"/>
            </w:tabs>
            <w:rPr>
              <w:rFonts w:eastAsiaTheme="minorEastAsia"/>
              <w:noProof/>
              <w:kern w:val="2"/>
              <w:sz w:val="24"/>
              <w:szCs w:val="24"/>
              <w:lang w:eastAsia="fr-FR"/>
              <w14:ligatures w14:val="standardContextual"/>
            </w:rPr>
          </w:pPr>
          <w:hyperlink w:anchor="_Toc208223970" w:history="1">
            <w:r w:rsidRPr="00710BD4">
              <w:rPr>
                <w:rStyle w:val="Hyperlink"/>
                <w:rFonts w:ascii="Arial" w:hAnsi="Arial" w:cs="Arial"/>
                <w:noProof/>
              </w:rPr>
              <w:t>►</w:t>
            </w:r>
            <w:r>
              <w:rPr>
                <w:rFonts w:eastAsiaTheme="minorEastAsia"/>
                <w:noProof/>
                <w:kern w:val="2"/>
                <w:sz w:val="24"/>
                <w:szCs w:val="24"/>
                <w:lang w:eastAsia="fr-FR"/>
                <w14:ligatures w14:val="standardContextual"/>
              </w:rPr>
              <w:tab/>
            </w:r>
            <w:r w:rsidRPr="00710BD4">
              <w:rPr>
                <w:rStyle w:val="Hyperlink"/>
                <w:b/>
                <w:bCs/>
                <w:noProof/>
              </w:rPr>
              <w:t>Question 2.4 – 1 Point</w:t>
            </w:r>
            <w:r>
              <w:rPr>
                <w:noProof/>
                <w:webHidden/>
              </w:rPr>
              <w:tab/>
            </w:r>
            <w:r>
              <w:rPr>
                <w:noProof/>
                <w:webHidden/>
              </w:rPr>
              <w:fldChar w:fldCharType="begin"/>
            </w:r>
            <w:r>
              <w:rPr>
                <w:noProof/>
                <w:webHidden/>
              </w:rPr>
              <w:instrText xml:space="preserve"> PAGEREF _Toc208223970 \h </w:instrText>
            </w:r>
            <w:r>
              <w:rPr>
                <w:noProof/>
                <w:webHidden/>
              </w:rPr>
            </w:r>
            <w:r>
              <w:rPr>
                <w:noProof/>
                <w:webHidden/>
              </w:rPr>
              <w:fldChar w:fldCharType="separate"/>
            </w:r>
            <w:r>
              <w:rPr>
                <w:noProof/>
                <w:webHidden/>
              </w:rPr>
              <w:t>8</w:t>
            </w:r>
            <w:r>
              <w:rPr>
                <w:noProof/>
                <w:webHidden/>
              </w:rPr>
              <w:fldChar w:fldCharType="end"/>
            </w:r>
          </w:hyperlink>
        </w:p>
        <w:p w14:paraId="49BB032F" w14:textId="6CDA2213" w:rsidR="00030D0D" w:rsidRDefault="00030D0D">
          <w:pPr>
            <w:pStyle w:val="TOC3"/>
            <w:tabs>
              <w:tab w:val="left" w:pos="960"/>
              <w:tab w:val="right" w:leader="dot" w:pos="10196"/>
            </w:tabs>
            <w:rPr>
              <w:rFonts w:eastAsiaTheme="minorEastAsia"/>
              <w:noProof/>
              <w:kern w:val="2"/>
              <w:sz w:val="24"/>
              <w:szCs w:val="24"/>
              <w:lang w:eastAsia="fr-FR"/>
              <w14:ligatures w14:val="standardContextual"/>
            </w:rPr>
          </w:pPr>
          <w:hyperlink w:anchor="_Toc208223971" w:history="1">
            <w:r w:rsidRPr="00710BD4">
              <w:rPr>
                <w:rStyle w:val="Hyperlink"/>
                <w:rFonts w:ascii="Arial" w:hAnsi="Arial" w:cs="Arial"/>
                <w:noProof/>
              </w:rPr>
              <w:t>►</w:t>
            </w:r>
            <w:r>
              <w:rPr>
                <w:rFonts w:eastAsiaTheme="minorEastAsia"/>
                <w:noProof/>
                <w:kern w:val="2"/>
                <w:sz w:val="24"/>
                <w:szCs w:val="24"/>
                <w:lang w:eastAsia="fr-FR"/>
                <w14:ligatures w14:val="standardContextual"/>
              </w:rPr>
              <w:tab/>
            </w:r>
            <w:r w:rsidRPr="00710BD4">
              <w:rPr>
                <w:rStyle w:val="Hyperlink"/>
                <w:b/>
                <w:bCs/>
                <w:noProof/>
              </w:rPr>
              <w:t>Question 2.5 – 0,5 Point</w:t>
            </w:r>
            <w:r>
              <w:rPr>
                <w:noProof/>
                <w:webHidden/>
              </w:rPr>
              <w:tab/>
            </w:r>
            <w:r>
              <w:rPr>
                <w:noProof/>
                <w:webHidden/>
              </w:rPr>
              <w:fldChar w:fldCharType="begin"/>
            </w:r>
            <w:r>
              <w:rPr>
                <w:noProof/>
                <w:webHidden/>
              </w:rPr>
              <w:instrText xml:space="preserve"> PAGEREF _Toc208223971 \h </w:instrText>
            </w:r>
            <w:r>
              <w:rPr>
                <w:noProof/>
                <w:webHidden/>
              </w:rPr>
            </w:r>
            <w:r>
              <w:rPr>
                <w:noProof/>
                <w:webHidden/>
              </w:rPr>
              <w:fldChar w:fldCharType="separate"/>
            </w:r>
            <w:r>
              <w:rPr>
                <w:noProof/>
                <w:webHidden/>
              </w:rPr>
              <w:t>9</w:t>
            </w:r>
            <w:r>
              <w:rPr>
                <w:noProof/>
                <w:webHidden/>
              </w:rPr>
              <w:fldChar w:fldCharType="end"/>
            </w:r>
          </w:hyperlink>
        </w:p>
        <w:p w14:paraId="26761146" w14:textId="28C3B770" w:rsidR="00030D0D" w:rsidRDefault="00030D0D">
          <w:pPr>
            <w:pStyle w:val="TOC3"/>
            <w:tabs>
              <w:tab w:val="left" w:pos="960"/>
              <w:tab w:val="right" w:leader="dot" w:pos="10196"/>
            </w:tabs>
            <w:rPr>
              <w:rFonts w:eastAsiaTheme="minorEastAsia"/>
              <w:noProof/>
              <w:kern w:val="2"/>
              <w:sz w:val="24"/>
              <w:szCs w:val="24"/>
              <w:lang w:eastAsia="fr-FR"/>
              <w14:ligatures w14:val="standardContextual"/>
            </w:rPr>
          </w:pPr>
          <w:hyperlink w:anchor="_Toc208223972" w:history="1">
            <w:r w:rsidRPr="00710BD4">
              <w:rPr>
                <w:rStyle w:val="Hyperlink"/>
                <w:rFonts w:ascii="Arial" w:hAnsi="Arial" w:cs="Arial"/>
                <w:noProof/>
              </w:rPr>
              <w:t>►</w:t>
            </w:r>
            <w:r>
              <w:rPr>
                <w:rFonts w:eastAsiaTheme="minorEastAsia"/>
                <w:noProof/>
                <w:kern w:val="2"/>
                <w:sz w:val="24"/>
                <w:szCs w:val="24"/>
                <w:lang w:eastAsia="fr-FR"/>
                <w14:ligatures w14:val="standardContextual"/>
              </w:rPr>
              <w:tab/>
            </w:r>
            <w:r w:rsidRPr="00710BD4">
              <w:rPr>
                <w:rStyle w:val="Hyperlink"/>
                <w:b/>
                <w:bCs/>
                <w:noProof/>
              </w:rPr>
              <w:t>Question 2.6 – 0,5 Point</w:t>
            </w:r>
            <w:r>
              <w:rPr>
                <w:noProof/>
                <w:webHidden/>
              </w:rPr>
              <w:tab/>
            </w:r>
            <w:r>
              <w:rPr>
                <w:noProof/>
                <w:webHidden/>
              </w:rPr>
              <w:fldChar w:fldCharType="begin"/>
            </w:r>
            <w:r>
              <w:rPr>
                <w:noProof/>
                <w:webHidden/>
              </w:rPr>
              <w:instrText xml:space="preserve"> PAGEREF _Toc208223972 \h </w:instrText>
            </w:r>
            <w:r>
              <w:rPr>
                <w:noProof/>
                <w:webHidden/>
              </w:rPr>
            </w:r>
            <w:r>
              <w:rPr>
                <w:noProof/>
                <w:webHidden/>
              </w:rPr>
              <w:fldChar w:fldCharType="separate"/>
            </w:r>
            <w:r>
              <w:rPr>
                <w:noProof/>
                <w:webHidden/>
              </w:rPr>
              <w:t>9</w:t>
            </w:r>
            <w:r>
              <w:rPr>
                <w:noProof/>
                <w:webHidden/>
              </w:rPr>
              <w:fldChar w:fldCharType="end"/>
            </w:r>
          </w:hyperlink>
        </w:p>
        <w:p w14:paraId="1A8163D4" w14:textId="62DEFF6A" w:rsidR="00030D0D" w:rsidRDefault="00030D0D">
          <w:pPr>
            <w:pStyle w:val="TOC3"/>
            <w:tabs>
              <w:tab w:val="left" w:pos="960"/>
              <w:tab w:val="right" w:leader="dot" w:pos="10196"/>
            </w:tabs>
            <w:rPr>
              <w:rFonts w:eastAsiaTheme="minorEastAsia"/>
              <w:noProof/>
              <w:kern w:val="2"/>
              <w:sz w:val="24"/>
              <w:szCs w:val="24"/>
              <w:lang w:eastAsia="fr-FR"/>
              <w14:ligatures w14:val="standardContextual"/>
            </w:rPr>
          </w:pPr>
          <w:hyperlink w:anchor="_Toc208223973" w:history="1">
            <w:r w:rsidRPr="00710BD4">
              <w:rPr>
                <w:rStyle w:val="Hyperlink"/>
                <w:rFonts w:ascii="Arial" w:hAnsi="Arial" w:cs="Arial"/>
                <w:noProof/>
              </w:rPr>
              <w:t>►</w:t>
            </w:r>
            <w:r>
              <w:rPr>
                <w:rFonts w:eastAsiaTheme="minorEastAsia"/>
                <w:noProof/>
                <w:kern w:val="2"/>
                <w:sz w:val="24"/>
                <w:szCs w:val="24"/>
                <w:lang w:eastAsia="fr-FR"/>
                <w14:ligatures w14:val="standardContextual"/>
              </w:rPr>
              <w:tab/>
            </w:r>
            <w:r w:rsidRPr="00710BD4">
              <w:rPr>
                <w:rStyle w:val="Hyperlink"/>
                <w:b/>
                <w:bCs/>
                <w:noProof/>
              </w:rPr>
              <w:t>Question 2.7 – 1 Point</w:t>
            </w:r>
            <w:r>
              <w:rPr>
                <w:noProof/>
                <w:webHidden/>
              </w:rPr>
              <w:tab/>
            </w:r>
            <w:r>
              <w:rPr>
                <w:noProof/>
                <w:webHidden/>
              </w:rPr>
              <w:fldChar w:fldCharType="begin"/>
            </w:r>
            <w:r>
              <w:rPr>
                <w:noProof/>
                <w:webHidden/>
              </w:rPr>
              <w:instrText xml:space="preserve"> PAGEREF _Toc208223973 \h </w:instrText>
            </w:r>
            <w:r>
              <w:rPr>
                <w:noProof/>
                <w:webHidden/>
              </w:rPr>
            </w:r>
            <w:r>
              <w:rPr>
                <w:noProof/>
                <w:webHidden/>
              </w:rPr>
              <w:fldChar w:fldCharType="separate"/>
            </w:r>
            <w:r>
              <w:rPr>
                <w:noProof/>
                <w:webHidden/>
              </w:rPr>
              <w:t>10</w:t>
            </w:r>
            <w:r>
              <w:rPr>
                <w:noProof/>
                <w:webHidden/>
              </w:rPr>
              <w:fldChar w:fldCharType="end"/>
            </w:r>
          </w:hyperlink>
        </w:p>
        <w:p w14:paraId="70DF74BC" w14:textId="3D10A7E7" w:rsidR="00030D0D" w:rsidRDefault="00030D0D">
          <w:pPr>
            <w:pStyle w:val="TOC3"/>
            <w:tabs>
              <w:tab w:val="left" w:pos="960"/>
              <w:tab w:val="right" w:leader="dot" w:pos="10196"/>
            </w:tabs>
            <w:rPr>
              <w:rFonts w:eastAsiaTheme="minorEastAsia"/>
              <w:noProof/>
              <w:kern w:val="2"/>
              <w:sz w:val="24"/>
              <w:szCs w:val="24"/>
              <w:lang w:eastAsia="fr-FR"/>
              <w14:ligatures w14:val="standardContextual"/>
            </w:rPr>
          </w:pPr>
          <w:hyperlink w:anchor="_Toc208223974" w:history="1">
            <w:r w:rsidRPr="00710BD4">
              <w:rPr>
                <w:rStyle w:val="Hyperlink"/>
                <w:rFonts w:ascii="Arial" w:hAnsi="Arial" w:cs="Arial"/>
                <w:noProof/>
              </w:rPr>
              <w:t>►</w:t>
            </w:r>
            <w:r>
              <w:rPr>
                <w:rFonts w:eastAsiaTheme="minorEastAsia"/>
                <w:noProof/>
                <w:kern w:val="2"/>
                <w:sz w:val="24"/>
                <w:szCs w:val="24"/>
                <w:lang w:eastAsia="fr-FR"/>
                <w14:ligatures w14:val="standardContextual"/>
              </w:rPr>
              <w:tab/>
            </w:r>
            <w:r w:rsidRPr="00710BD4">
              <w:rPr>
                <w:rStyle w:val="Hyperlink"/>
                <w:b/>
                <w:bCs/>
                <w:noProof/>
              </w:rPr>
              <w:t>Question 2.8 – 1 Point</w:t>
            </w:r>
            <w:r>
              <w:rPr>
                <w:noProof/>
                <w:webHidden/>
              </w:rPr>
              <w:tab/>
            </w:r>
            <w:r>
              <w:rPr>
                <w:noProof/>
                <w:webHidden/>
              </w:rPr>
              <w:fldChar w:fldCharType="begin"/>
            </w:r>
            <w:r>
              <w:rPr>
                <w:noProof/>
                <w:webHidden/>
              </w:rPr>
              <w:instrText xml:space="preserve"> PAGEREF _Toc208223974 \h </w:instrText>
            </w:r>
            <w:r>
              <w:rPr>
                <w:noProof/>
                <w:webHidden/>
              </w:rPr>
            </w:r>
            <w:r>
              <w:rPr>
                <w:noProof/>
                <w:webHidden/>
              </w:rPr>
              <w:fldChar w:fldCharType="separate"/>
            </w:r>
            <w:r>
              <w:rPr>
                <w:noProof/>
                <w:webHidden/>
              </w:rPr>
              <w:t>10</w:t>
            </w:r>
            <w:r>
              <w:rPr>
                <w:noProof/>
                <w:webHidden/>
              </w:rPr>
              <w:fldChar w:fldCharType="end"/>
            </w:r>
          </w:hyperlink>
        </w:p>
        <w:p w14:paraId="478E3D64" w14:textId="5A0C2534" w:rsidR="00030D0D" w:rsidRDefault="00030D0D">
          <w:pPr>
            <w:pStyle w:val="TOC3"/>
            <w:tabs>
              <w:tab w:val="left" w:pos="960"/>
              <w:tab w:val="right" w:leader="dot" w:pos="10196"/>
            </w:tabs>
            <w:rPr>
              <w:rFonts w:eastAsiaTheme="minorEastAsia"/>
              <w:noProof/>
              <w:kern w:val="2"/>
              <w:sz w:val="24"/>
              <w:szCs w:val="24"/>
              <w:lang w:eastAsia="fr-FR"/>
              <w14:ligatures w14:val="standardContextual"/>
            </w:rPr>
          </w:pPr>
          <w:hyperlink w:anchor="_Toc208223975" w:history="1">
            <w:r w:rsidRPr="00710BD4">
              <w:rPr>
                <w:rStyle w:val="Hyperlink"/>
                <w:rFonts w:ascii="Arial" w:hAnsi="Arial" w:cs="Arial"/>
                <w:noProof/>
              </w:rPr>
              <w:t>►</w:t>
            </w:r>
            <w:r>
              <w:rPr>
                <w:rFonts w:eastAsiaTheme="minorEastAsia"/>
                <w:noProof/>
                <w:kern w:val="2"/>
                <w:sz w:val="24"/>
                <w:szCs w:val="24"/>
                <w:lang w:eastAsia="fr-FR"/>
                <w14:ligatures w14:val="standardContextual"/>
              </w:rPr>
              <w:tab/>
            </w:r>
            <w:r w:rsidRPr="00710BD4">
              <w:rPr>
                <w:rStyle w:val="Hyperlink"/>
                <w:b/>
                <w:bCs/>
                <w:noProof/>
              </w:rPr>
              <w:t>Question 2.9 – 1 Point</w:t>
            </w:r>
            <w:r>
              <w:rPr>
                <w:noProof/>
                <w:webHidden/>
              </w:rPr>
              <w:tab/>
            </w:r>
            <w:r>
              <w:rPr>
                <w:noProof/>
                <w:webHidden/>
              </w:rPr>
              <w:fldChar w:fldCharType="begin"/>
            </w:r>
            <w:r>
              <w:rPr>
                <w:noProof/>
                <w:webHidden/>
              </w:rPr>
              <w:instrText xml:space="preserve"> PAGEREF _Toc208223975 \h </w:instrText>
            </w:r>
            <w:r>
              <w:rPr>
                <w:noProof/>
                <w:webHidden/>
              </w:rPr>
            </w:r>
            <w:r>
              <w:rPr>
                <w:noProof/>
                <w:webHidden/>
              </w:rPr>
              <w:fldChar w:fldCharType="separate"/>
            </w:r>
            <w:r>
              <w:rPr>
                <w:noProof/>
                <w:webHidden/>
              </w:rPr>
              <w:t>11</w:t>
            </w:r>
            <w:r>
              <w:rPr>
                <w:noProof/>
                <w:webHidden/>
              </w:rPr>
              <w:fldChar w:fldCharType="end"/>
            </w:r>
          </w:hyperlink>
        </w:p>
        <w:p w14:paraId="36D61127" w14:textId="4A52DC27" w:rsidR="00030D0D" w:rsidRDefault="00030D0D">
          <w:pPr>
            <w:pStyle w:val="TOC2"/>
            <w:tabs>
              <w:tab w:val="right" w:leader="dot" w:pos="10196"/>
            </w:tabs>
            <w:rPr>
              <w:rFonts w:eastAsiaTheme="minorEastAsia"/>
              <w:noProof/>
              <w:kern w:val="2"/>
              <w:sz w:val="24"/>
              <w:szCs w:val="24"/>
              <w:lang w:eastAsia="fr-FR"/>
              <w14:ligatures w14:val="standardContextual"/>
            </w:rPr>
          </w:pPr>
          <w:hyperlink w:anchor="_Toc208223976" w:history="1">
            <w:r w:rsidRPr="00710BD4">
              <w:rPr>
                <w:rStyle w:val="Hyperlink"/>
                <w:noProof/>
              </w:rPr>
              <w:t>Critère 3 : Proposition de Service rendu - 14 Points</w:t>
            </w:r>
            <w:r>
              <w:rPr>
                <w:noProof/>
                <w:webHidden/>
              </w:rPr>
              <w:tab/>
            </w:r>
            <w:r>
              <w:rPr>
                <w:noProof/>
                <w:webHidden/>
              </w:rPr>
              <w:fldChar w:fldCharType="begin"/>
            </w:r>
            <w:r>
              <w:rPr>
                <w:noProof/>
                <w:webHidden/>
              </w:rPr>
              <w:instrText xml:space="preserve"> PAGEREF _Toc208223976 \h </w:instrText>
            </w:r>
            <w:r>
              <w:rPr>
                <w:noProof/>
                <w:webHidden/>
              </w:rPr>
            </w:r>
            <w:r>
              <w:rPr>
                <w:noProof/>
                <w:webHidden/>
              </w:rPr>
              <w:fldChar w:fldCharType="separate"/>
            </w:r>
            <w:r>
              <w:rPr>
                <w:noProof/>
                <w:webHidden/>
              </w:rPr>
              <w:t>12</w:t>
            </w:r>
            <w:r>
              <w:rPr>
                <w:noProof/>
                <w:webHidden/>
              </w:rPr>
              <w:fldChar w:fldCharType="end"/>
            </w:r>
          </w:hyperlink>
        </w:p>
        <w:p w14:paraId="4D5CC741" w14:textId="64C9ACDC" w:rsidR="00030D0D" w:rsidRDefault="00030D0D">
          <w:pPr>
            <w:pStyle w:val="TOC3"/>
            <w:tabs>
              <w:tab w:val="left" w:pos="960"/>
              <w:tab w:val="right" w:leader="dot" w:pos="10196"/>
            </w:tabs>
            <w:rPr>
              <w:rFonts w:eastAsiaTheme="minorEastAsia"/>
              <w:noProof/>
              <w:kern w:val="2"/>
              <w:sz w:val="24"/>
              <w:szCs w:val="24"/>
              <w:lang w:eastAsia="fr-FR"/>
              <w14:ligatures w14:val="standardContextual"/>
            </w:rPr>
          </w:pPr>
          <w:hyperlink w:anchor="_Toc208223977" w:history="1">
            <w:r w:rsidRPr="00710BD4">
              <w:rPr>
                <w:rStyle w:val="Hyperlink"/>
                <w:rFonts w:ascii="Arial" w:hAnsi="Arial" w:cs="Arial"/>
                <w:noProof/>
              </w:rPr>
              <w:t>►</w:t>
            </w:r>
            <w:r>
              <w:rPr>
                <w:rFonts w:eastAsiaTheme="minorEastAsia"/>
                <w:noProof/>
                <w:kern w:val="2"/>
                <w:sz w:val="24"/>
                <w:szCs w:val="24"/>
                <w:lang w:eastAsia="fr-FR"/>
                <w14:ligatures w14:val="standardContextual"/>
              </w:rPr>
              <w:tab/>
            </w:r>
            <w:r w:rsidRPr="00710BD4">
              <w:rPr>
                <w:rStyle w:val="Hyperlink"/>
                <w:b/>
                <w:bCs/>
                <w:noProof/>
              </w:rPr>
              <w:t>Question 3.1 – 2,5 Points</w:t>
            </w:r>
            <w:r>
              <w:rPr>
                <w:noProof/>
                <w:webHidden/>
              </w:rPr>
              <w:tab/>
            </w:r>
            <w:r>
              <w:rPr>
                <w:noProof/>
                <w:webHidden/>
              </w:rPr>
              <w:fldChar w:fldCharType="begin"/>
            </w:r>
            <w:r>
              <w:rPr>
                <w:noProof/>
                <w:webHidden/>
              </w:rPr>
              <w:instrText xml:space="preserve"> PAGEREF _Toc208223977 \h </w:instrText>
            </w:r>
            <w:r>
              <w:rPr>
                <w:noProof/>
                <w:webHidden/>
              </w:rPr>
            </w:r>
            <w:r>
              <w:rPr>
                <w:noProof/>
                <w:webHidden/>
              </w:rPr>
              <w:fldChar w:fldCharType="separate"/>
            </w:r>
            <w:r>
              <w:rPr>
                <w:noProof/>
                <w:webHidden/>
              </w:rPr>
              <w:t>12</w:t>
            </w:r>
            <w:r>
              <w:rPr>
                <w:noProof/>
                <w:webHidden/>
              </w:rPr>
              <w:fldChar w:fldCharType="end"/>
            </w:r>
          </w:hyperlink>
        </w:p>
        <w:p w14:paraId="7B54EA64" w14:textId="24ACE68B" w:rsidR="00030D0D" w:rsidRDefault="00030D0D">
          <w:pPr>
            <w:pStyle w:val="TOC3"/>
            <w:tabs>
              <w:tab w:val="left" w:pos="960"/>
              <w:tab w:val="right" w:leader="dot" w:pos="10196"/>
            </w:tabs>
            <w:rPr>
              <w:rFonts w:eastAsiaTheme="minorEastAsia"/>
              <w:noProof/>
              <w:kern w:val="2"/>
              <w:sz w:val="24"/>
              <w:szCs w:val="24"/>
              <w:lang w:eastAsia="fr-FR"/>
              <w14:ligatures w14:val="standardContextual"/>
            </w:rPr>
          </w:pPr>
          <w:hyperlink w:anchor="_Toc208223978" w:history="1">
            <w:r w:rsidRPr="00710BD4">
              <w:rPr>
                <w:rStyle w:val="Hyperlink"/>
                <w:rFonts w:ascii="Arial" w:hAnsi="Arial" w:cs="Arial"/>
                <w:noProof/>
              </w:rPr>
              <w:t>►</w:t>
            </w:r>
            <w:r>
              <w:rPr>
                <w:rFonts w:eastAsiaTheme="minorEastAsia"/>
                <w:noProof/>
                <w:kern w:val="2"/>
                <w:sz w:val="24"/>
                <w:szCs w:val="24"/>
                <w:lang w:eastAsia="fr-FR"/>
                <w14:ligatures w14:val="standardContextual"/>
              </w:rPr>
              <w:tab/>
            </w:r>
            <w:r w:rsidRPr="00710BD4">
              <w:rPr>
                <w:rStyle w:val="Hyperlink"/>
                <w:b/>
                <w:bCs/>
                <w:noProof/>
              </w:rPr>
              <w:t>Question 3.2 – 2,5 Points</w:t>
            </w:r>
            <w:r>
              <w:rPr>
                <w:noProof/>
                <w:webHidden/>
              </w:rPr>
              <w:tab/>
            </w:r>
            <w:r>
              <w:rPr>
                <w:noProof/>
                <w:webHidden/>
              </w:rPr>
              <w:fldChar w:fldCharType="begin"/>
            </w:r>
            <w:r>
              <w:rPr>
                <w:noProof/>
                <w:webHidden/>
              </w:rPr>
              <w:instrText xml:space="preserve"> PAGEREF _Toc208223978 \h </w:instrText>
            </w:r>
            <w:r>
              <w:rPr>
                <w:noProof/>
                <w:webHidden/>
              </w:rPr>
            </w:r>
            <w:r>
              <w:rPr>
                <w:noProof/>
                <w:webHidden/>
              </w:rPr>
              <w:fldChar w:fldCharType="separate"/>
            </w:r>
            <w:r>
              <w:rPr>
                <w:noProof/>
                <w:webHidden/>
              </w:rPr>
              <w:t>12</w:t>
            </w:r>
            <w:r>
              <w:rPr>
                <w:noProof/>
                <w:webHidden/>
              </w:rPr>
              <w:fldChar w:fldCharType="end"/>
            </w:r>
          </w:hyperlink>
        </w:p>
        <w:p w14:paraId="03B1001C" w14:textId="014B45D5" w:rsidR="00030D0D" w:rsidRDefault="00030D0D">
          <w:pPr>
            <w:pStyle w:val="TOC3"/>
            <w:tabs>
              <w:tab w:val="left" w:pos="960"/>
              <w:tab w:val="right" w:leader="dot" w:pos="10196"/>
            </w:tabs>
            <w:rPr>
              <w:rFonts w:eastAsiaTheme="minorEastAsia"/>
              <w:noProof/>
              <w:kern w:val="2"/>
              <w:sz w:val="24"/>
              <w:szCs w:val="24"/>
              <w:lang w:eastAsia="fr-FR"/>
              <w14:ligatures w14:val="standardContextual"/>
            </w:rPr>
          </w:pPr>
          <w:hyperlink w:anchor="_Toc208223979" w:history="1">
            <w:r w:rsidRPr="00710BD4">
              <w:rPr>
                <w:rStyle w:val="Hyperlink"/>
                <w:rFonts w:ascii="Arial" w:hAnsi="Arial" w:cs="Arial"/>
                <w:noProof/>
              </w:rPr>
              <w:t>►</w:t>
            </w:r>
            <w:r>
              <w:rPr>
                <w:rFonts w:eastAsiaTheme="minorEastAsia"/>
                <w:noProof/>
                <w:kern w:val="2"/>
                <w:sz w:val="24"/>
                <w:szCs w:val="24"/>
                <w:lang w:eastAsia="fr-FR"/>
                <w14:ligatures w14:val="standardContextual"/>
              </w:rPr>
              <w:tab/>
            </w:r>
            <w:r w:rsidRPr="00710BD4">
              <w:rPr>
                <w:rStyle w:val="Hyperlink"/>
                <w:b/>
                <w:bCs/>
                <w:noProof/>
              </w:rPr>
              <w:t>Question 3.4 – 0,5 Point</w:t>
            </w:r>
            <w:r>
              <w:rPr>
                <w:noProof/>
                <w:webHidden/>
              </w:rPr>
              <w:tab/>
            </w:r>
            <w:r>
              <w:rPr>
                <w:noProof/>
                <w:webHidden/>
              </w:rPr>
              <w:fldChar w:fldCharType="begin"/>
            </w:r>
            <w:r>
              <w:rPr>
                <w:noProof/>
                <w:webHidden/>
              </w:rPr>
              <w:instrText xml:space="preserve"> PAGEREF _Toc208223979 \h </w:instrText>
            </w:r>
            <w:r>
              <w:rPr>
                <w:noProof/>
                <w:webHidden/>
              </w:rPr>
            </w:r>
            <w:r>
              <w:rPr>
                <w:noProof/>
                <w:webHidden/>
              </w:rPr>
              <w:fldChar w:fldCharType="separate"/>
            </w:r>
            <w:r>
              <w:rPr>
                <w:noProof/>
                <w:webHidden/>
              </w:rPr>
              <w:t>13</w:t>
            </w:r>
            <w:r>
              <w:rPr>
                <w:noProof/>
                <w:webHidden/>
              </w:rPr>
              <w:fldChar w:fldCharType="end"/>
            </w:r>
          </w:hyperlink>
        </w:p>
        <w:p w14:paraId="385DD65D" w14:textId="2B48B194" w:rsidR="00030D0D" w:rsidRDefault="00030D0D">
          <w:pPr>
            <w:pStyle w:val="TOC3"/>
            <w:tabs>
              <w:tab w:val="left" w:pos="960"/>
              <w:tab w:val="right" w:leader="dot" w:pos="10196"/>
            </w:tabs>
            <w:rPr>
              <w:rFonts w:eastAsiaTheme="minorEastAsia"/>
              <w:noProof/>
              <w:kern w:val="2"/>
              <w:sz w:val="24"/>
              <w:szCs w:val="24"/>
              <w:lang w:eastAsia="fr-FR"/>
              <w14:ligatures w14:val="standardContextual"/>
            </w:rPr>
          </w:pPr>
          <w:hyperlink w:anchor="_Toc208223980" w:history="1">
            <w:r w:rsidRPr="00710BD4">
              <w:rPr>
                <w:rStyle w:val="Hyperlink"/>
                <w:rFonts w:ascii="Arial" w:hAnsi="Arial" w:cs="Arial"/>
                <w:noProof/>
              </w:rPr>
              <w:t>►</w:t>
            </w:r>
            <w:r>
              <w:rPr>
                <w:rFonts w:eastAsiaTheme="minorEastAsia"/>
                <w:noProof/>
                <w:kern w:val="2"/>
                <w:sz w:val="24"/>
                <w:szCs w:val="24"/>
                <w:lang w:eastAsia="fr-FR"/>
                <w14:ligatures w14:val="standardContextual"/>
              </w:rPr>
              <w:tab/>
            </w:r>
            <w:r w:rsidRPr="00710BD4">
              <w:rPr>
                <w:rStyle w:val="Hyperlink"/>
                <w:b/>
                <w:bCs/>
                <w:noProof/>
              </w:rPr>
              <w:t>Question 3.6 – 2 Points</w:t>
            </w:r>
            <w:r>
              <w:rPr>
                <w:noProof/>
                <w:webHidden/>
              </w:rPr>
              <w:tab/>
            </w:r>
            <w:r>
              <w:rPr>
                <w:noProof/>
                <w:webHidden/>
              </w:rPr>
              <w:fldChar w:fldCharType="begin"/>
            </w:r>
            <w:r>
              <w:rPr>
                <w:noProof/>
                <w:webHidden/>
              </w:rPr>
              <w:instrText xml:space="preserve"> PAGEREF _Toc208223980 \h </w:instrText>
            </w:r>
            <w:r>
              <w:rPr>
                <w:noProof/>
                <w:webHidden/>
              </w:rPr>
            </w:r>
            <w:r>
              <w:rPr>
                <w:noProof/>
                <w:webHidden/>
              </w:rPr>
              <w:fldChar w:fldCharType="separate"/>
            </w:r>
            <w:r>
              <w:rPr>
                <w:noProof/>
                <w:webHidden/>
              </w:rPr>
              <w:t>14</w:t>
            </w:r>
            <w:r>
              <w:rPr>
                <w:noProof/>
                <w:webHidden/>
              </w:rPr>
              <w:fldChar w:fldCharType="end"/>
            </w:r>
          </w:hyperlink>
        </w:p>
        <w:p w14:paraId="02F57D5D" w14:textId="5C51D664" w:rsidR="00030D0D" w:rsidRDefault="00030D0D">
          <w:pPr>
            <w:pStyle w:val="TOC3"/>
            <w:tabs>
              <w:tab w:val="left" w:pos="960"/>
              <w:tab w:val="right" w:leader="dot" w:pos="10196"/>
            </w:tabs>
            <w:rPr>
              <w:rFonts w:eastAsiaTheme="minorEastAsia"/>
              <w:noProof/>
              <w:kern w:val="2"/>
              <w:sz w:val="24"/>
              <w:szCs w:val="24"/>
              <w:lang w:eastAsia="fr-FR"/>
              <w14:ligatures w14:val="standardContextual"/>
            </w:rPr>
          </w:pPr>
          <w:hyperlink w:anchor="_Toc208223981" w:history="1">
            <w:r w:rsidRPr="00710BD4">
              <w:rPr>
                <w:rStyle w:val="Hyperlink"/>
                <w:rFonts w:ascii="Arial" w:hAnsi="Arial" w:cs="Arial"/>
                <w:noProof/>
              </w:rPr>
              <w:t>►</w:t>
            </w:r>
            <w:r>
              <w:rPr>
                <w:rFonts w:eastAsiaTheme="minorEastAsia"/>
                <w:noProof/>
                <w:kern w:val="2"/>
                <w:sz w:val="24"/>
                <w:szCs w:val="24"/>
                <w:lang w:eastAsia="fr-FR"/>
                <w14:ligatures w14:val="standardContextual"/>
              </w:rPr>
              <w:tab/>
            </w:r>
            <w:r w:rsidRPr="00710BD4">
              <w:rPr>
                <w:rStyle w:val="Hyperlink"/>
                <w:b/>
                <w:bCs/>
                <w:noProof/>
              </w:rPr>
              <w:t>Question 3.7 – 1 Point</w:t>
            </w:r>
            <w:r>
              <w:rPr>
                <w:noProof/>
                <w:webHidden/>
              </w:rPr>
              <w:tab/>
            </w:r>
            <w:r>
              <w:rPr>
                <w:noProof/>
                <w:webHidden/>
              </w:rPr>
              <w:fldChar w:fldCharType="begin"/>
            </w:r>
            <w:r>
              <w:rPr>
                <w:noProof/>
                <w:webHidden/>
              </w:rPr>
              <w:instrText xml:space="preserve"> PAGEREF _Toc208223981 \h </w:instrText>
            </w:r>
            <w:r>
              <w:rPr>
                <w:noProof/>
                <w:webHidden/>
              </w:rPr>
            </w:r>
            <w:r>
              <w:rPr>
                <w:noProof/>
                <w:webHidden/>
              </w:rPr>
              <w:fldChar w:fldCharType="separate"/>
            </w:r>
            <w:r>
              <w:rPr>
                <w:noProof/>
                <w:webHidden/>
              </w:rPr>
              <w:t>15</w:t>
            </w:r>
            <w:r>
              <w:rPr>
                <w:noProof/>
                <w:webHidden/>
              </w:rPr>
              <w:fldChar w:fldCharType="end"/>
            </w:r>
          </w:hyperlink>
        </w:p>
        <w:p w14:paraId="1ED70884" w14:textId="2694EE68" w:rsidR="00030D0D" w:rsidRDefault="00030D0D">
          <w:pPr>
            <w:pStyle w:val="TOC3"/>
            <w:tabs>
              <w:tab w:val="left" w:pos="960"/>
              <w:tab w:val="right" w:leader="dot" w:pos="10196"/>
            </w:tabs>
            <w:rPr>
              <w:rFonts w:eastAsiaTheme="minorEastAsia"/>
              <w:noProof/>
              <w:kern w:val="2"/>
              <w:sz w:val="24"/>
              <w:szCs w:val="24"/>
              <w:lang w:eastAsia="fr-FR"/>
              <w14:ligatures w14:val="standardContextual"/>
            </w:rPr>
          </w:pPr>
          <w:hyperlink w:anchor="_Toc208223982" w:history="1">
            <w:r w:rsidRPr="00710BD4">
              <w:rPr>
                <w:rStyle w:val="Hyperlink"/>
                <w:rFonts w:ascii="Arial" w:hAnsi="Arial" w:cs="Arial"/>
                <w:noProof/>
              </w:rPr>
              <w:t>►</w:t>
            </w:r>
            <w:r>
              <w:rPr>
                <w:rFonts w:eastAsiaTheme="minorEastAsia"/>
                <w:noProof/>
                <w:kern w:val="2"/>
                <w:sz w:val="24"/>
                <w:szCs w:val="24"/>
                <w:lang w:eastAsia="fr-FR"/>
                <w14:ligatures w14:val="standardContextual"/>
              </w:rPr>
              <w:tab/>
            </w:r>
            <w:r w:rsidRPr="00710BD4">
              <w:rPr>
                <w:rStyle w:val="Hyperlink"/>
                <w:b/>
                <w:bCs/>
                <w:noProof/>
              </w:rPr>
              <w:t>Question 3.8 – 1 Point</w:t>
            </w:r>
            <w:r>
              <w:rPr>
                <w:noProof/>
                <w:webHidden/>
              </w:rPr>
              <w:tab/>
            </w:r>
            <w:r>
              <w:rPr>
                <w:noProof/>
                <w:webHidden/>
              </w:rPr>
              <w:fldChar w:fldCharType="begin"/>
            </w:r>
            <w:r>
              <w:rPr>
                <w:noProof/>
                <w:webHidden/>
              </w:rPr>
              <w:instrText xml:space="preserve"> PAGEREF _Toc208223982 \h </w:instrText>
            </w:r>
            <w:r>
              <w:rPr>
                <w:noProof/>
                <w:webHidden/>
              </w:rPr>
            </w:r>
            <w:r>
              <w:rPr>
                <w:noProof/>
                <w:webHidden/>
              </w:rPr>
              <w:fldChar w:fldCharType="separate"/>
            </w:r>
            <w:r>
              <w:rPr>
                <w:noProof/>
                <w:webHidden/>
              </w:rPr>
              <w:t>15</w:t>
            </w:r>
            <w:r>
              <w:rPr>
                <w:noProof/>
                <w:webHidden/>
              </w:rPr>
              <w:fldChar w:fldCharType="end"/>
            </w:r>
          </w:hyperlink>
        </w:p>
        <w:p w14:paraId="3A6E7E7B" w14:textId="7CFF7D49" w:rsidR="00030D0D" w:rsidRDefault="00030D0D">
          <w:pPr>
            <w:pStyle w:val="TOC3"/>
            <w:tabs>
              <w:tab w:val="left" w:pos="960"/>
              <w:tab w:val="right" w:leader="dot" w:pos="10196"/>
            </w:tabs>
            <w:rPr>
              <w:rFonts w:eastAsiaTheme="minorEastAsia"/>
              <w:noProof/>
              <w:kern w:val="2"/>
              <w:sz w:val="24"/>
              <w:szCs w:val="24"/>
              <w:lang w:eastAsia="fr-FR"/>
              <w14:ligatures w14:val="standardContextual"/>
            </w:rPr>
          </w:pPr>
          <w:hyperlink w:anchor="_Toc208223983" w:history="1">
            <w:r w:rsidRPr="00710BD4">
              <w:rPr>
                <w:rStyle w:val="Hyperlink"/>
                <w:rFonts w:ascii="Arial" w:hAnsi="Arial" w:cs="Arial"/>
                <w:noProof/>
              </w:rPr>
              <w:t>►</w:t>
            </w:r>
            <w:r>
              <w:rPr>
                <w:rFonts w:eastAsiaTheme="minorEastAsia"/>
                <w:noProof/>
                <w:kern w:val="2"/>
                <w:sz w:val="24"/>
                <w:szCs w:val="24"/>
                <w:lang w:eastAsia="fr-FR"/>
                <w14:ligatures w14:val="standardContextual"/>
              </w:rPr>
              <w:tab/>
            </w:r>
            <w:r w:rsidRPr="00710BD4">
              <w:rPr>
                <w:rStyle w:val="Hyperlink"/>
                <w:b/>
                <w:bCs/>
                <w:noProof/>
              </w:rPr>
              <w:t>Question 3.9 – 2 Points</w:t>
            </w:r>
            <w:r>
              <w:rPr>
                <w:noProof/>
                <w:webHidden/>
              </w:rPr>
              <w:tab/>
            </w:r>
            <w:r>
              <w:rPr>
                <w:noProof/>
                <w:webHidden/>
              </w:rPr>
              <w:fldChar w:fldCharType="begin"/>
            </w:r>
            <w:r>
              <w:rPr>
                <w:noProof/>
                <w:webHidden/>
              </w:rPr>
              <w:instrText xml:space="preserve"> PAGEREF _Toc208223983 \h </w:instrText>
            </w:r>
            <w:r>
              <w:rPr>
                <w:noProof/>
                <w:webHidden/>
              </w:rPr>
            </w:r>
            <w:r>
              <w:rPr>
                <w:noProof/>
                <w:webHidden/>
              </w:rPr>
              <w:fldChar w:fldCharType="separate"/>
            </w:r>
            <w:r>
              <w:rPr>
                <w:noProof/>
                <w:webHidden/>
              </w:rPr>
              <w:t>16</w:t>
            </w:r>
            <w:r>
              <w:rPr>
                <w:noProof/>
                <w:webHidden/>
              </w:rPr>
              <w:fldChar w:fldCharType="end"/>
            </w:r>
          </w:hyperlink>
        </w:p>
        <w:p w14:paraId="3BF70CF3" w14:textId="058854F6" w:rsidR="00030D0D" w:rsidRDefault="00030D0D">
          <w:pPr>
            <w:pStyle w:val="TOC3"/>
            <w:tabs>
              <w:tab w:val="left" w:pos="960"/>
              <w:tab w:val="right" w:leader="dot" w:pos="10196"/>
            </w:tabs>
            <w:rPr>
              <w:rFonts w:eastAsiaTheme="minorEastAsia"/>
              <w:noProof/>
              <w:kern w:val="2"/>
              <w:sz w:val="24"/>
              <w:szCs w:val="24"/>
              <w:lang w:eastAsia="fr-FR"/>
              <w14:ligatures w14:val="standardContextual"/>
            </w:rPr>
          </w:pPr>
          <w:hyperlink w:anchor="_Toc208223984" w:history="1">
            <w:r w:rsidRPr="00710BD4">
              <w:rPr>
                <w:rStyle w:val="Hyperlink"/>
                <w:rFonts w:ascii="Arial" w:hAnsi="Arial" w:cs="Arial"/>
                <w:noProof/>
              </w:rPr>
              <w:t>►</w:t>
            </w:r>
            <w:r>
              <w:rPr>
                <w:rFonts w:eastAsiaTheme="minorEastAsia"/>
                <w:noProof/>
                <w:kern w:val="2"/>
                <w:sz w:val="24"/>
                <w:szCs w:val="24"/>
                <w:lang w:eastAsia="fr-FR"/>
                <w14:ligatures w14:val="standardContextual"/>
              </w:rPr>
              <w:tab/>
            </w:r>
            <w:r w:rsidRPr="00710BD4">
              <w:rPr>
                <w:rStyle w:val="Hyperlink"/>
                <w:b/>
                <w:bCs/>
                <w:noProof/>
              </w:rPr>
              <w:t>Question 3.10 – 1 Point</w:t>
            </w:r>
            <w:r>
              <w:rPr>
                <w:noProof/>
                <w:webHidden/>
              </w:rPr>
              <w:tab/>
            </w:r>
            <w:r>
              <w:rPr>
                <w:noProof/>
                <w:webHidden/>
              </w:rPr>
              <w:fldChar w:fldCharType="begin"/>
            </w:r>
            <w:r>
              <w:rPr>
                <w:noProof/>
                <w:webHidden/>
              </w:rPr>
              <w:instrText xml:space="preserve"> PAGEREF _Toc208223984 \h </w:instrText>
            </w:r>
            <w:r>
              <w:rPr>
                <w:noProof/>
                <w:webHidden/>
              </w:rPr>
            </w:r>
            <w:r>
              <w:rPr>
                <w:noProof/>
                <w:webHidden/>
              </w:rPr>
              <w:fldChar w:fldCharType="separate"/>
            </w:r>
            <w:r>
              <w:rPr>
                <w:noProof/>
                <w:webHidden/>
              </w:rPr>
              <w:t>16</w:t>
            </w:r>
            <w:r>
              <w:rPr>
                <w:noProof/>
                <w:webHidden/>
              </w:rPr>
              <w:fldChar w:fldCharType="end"/>
            </w:r>
          </w:hyperlink>
        </w:p>
        <w:p w14:paraId="0FB89F12" w14:textId="047C530A" w:rsidR="00030D0D" w:rsidRDefault="00030D0D">
          <w:pPr>
            <w:pStyle w:val="TOC2"/>
            <w:tabs>
              <w:tab w:val="right" w:leader="dot" w:pos="10196"/>
            </w:tabs>
            <w:rPr>
              <w:rFonts w:eastAsiaTheme="minorEastAsia"/>
              <w:noProof/>
              <w:kern w:val="2"/>
              <w:sz w:val="24"/>
              <w:szCs w:val="24"/>
              <w:lang w:eastAsia="fr-FR"/>
              <w14:ligatures w14:val="standardContextual"/>
            </w:rPr>
          </w:pPr>
          <w:hyperlink w:anchor="_Toc208223985" w:history="1">
            <w:r w:rsidRPr="00710BD4">
              <w:rPr>
                <w:rStyle w:val="Hyperlink"/>
                <w:noProof/>
              </w:rPr>
              <w:t>Critère 4 : Proposition d'automatisation/ Evolution digitale - 16 Points</w:t>
            </w:r>
            <w:r>
              <w:rPr>
                <w:noProof/>
                <w:webHidden/>
              </w:rPr>
              <w:tab/>
            </w:r>
            <w:r>
              <w:rPr>
                <w:noProof/>
                <w:webHidden/>
              </w:rPr>
              <w:fldChar w:fldCharType="begin"/>
            </w:r>
            <w:r>
              <w:rPr>
                <w:noProof/>
                <w:webHidden/>
              </w:rPr>
              <w:instrText xml:space="preserve"> PAGEREF _Toc208223985 \h </w:instrText>
            </w:r>
            <w:r>
              <w:rPr>
                <w:noProof/>
                <w:webHidden/>
              </w:rPr>
            </w:r>
            <w:r>
              <w:rPr>
                <w:noProof/>
                <w:webHidden/>
              </w:rPr>
              <w:fldChar w:fldCharType="separate"/>
            </w:r>
            <w:r>
              <w:rPr>
                <w:noProof/>
                <w:webHidden/>
              </w:rPr>
              <w:t>17</w:t>
            </w:r>
            <w:r>
              <w:rPr>
                <w:noProof/>
                <w:webHidden/>
              </w:rPr>
              <w:fldChar w:fldCharType="end"/>
            </w:r>
          </w:hyperlink>
        </w:p>
        <w:p w14:paraId="38BB3262" w14:textId="43BE97BA" w:rsidR="00030D0D" w:rsidRDefault="00030D0D">
          <w:pPr>
            <w:pStyle w:val="TOC3"/>
            <w:tabs>
              <w:tab w:val="left" w:pos="960"/>
              <w:tab w:val="right" w:leader="dot" w:pos="10196"/>
            </w:tabs>
            <w:rPr>
              <w:rFonts w:eastAsiaTheme="minorEastAsia"/>
              <w:noProof/>
              <w:kern w:val="2"/>
              <w:sz w:val="24"/>
              <w:szCs w:val="24"/>
              <w:lang w:eastAsia="fr-FR"/>
              <w14:ligatures w14:val="standardContextual"/>
            </w:rPr>
          </w:pPr>
          <w:hyperlink w:anchor="_Toc208223986" w:history="1">
            <w:r w:rsidRPr="00710BD4">
              <w:rPr>
                <w:rStyle w:val="Hyperlink"/>
                <w:rFonts w:ascii="Arial" w:hAnsi="Arial" w:cs="Arial"/>
                <w:noProof/>
              </w:rPr>
              <w:t>►</w:t>
            </w:r>
            <w:r>
              <w:rPr>
                <w:rFonts w:eastAsiaTheme="minorEastAsia"/>
                <w:noProof/>
                <w:kern w:val="2"/>
                <w:sz w:val="24"/>
                <w:szCs w:val="24"/>
                <w:lang w:eastAsia="fr-FR"/>
                <w14:ligatures w14:val="standardContextual"/>
              </w:rPr>
              <w:tab/>
            </w:r>
            <w:r w:rsidRPr="00710BD4">
              <w:rPr>
                <w:rStyle w:val="Hyperlink"/>
                <w:b/>
                <w:bCs/>
                <w:noProof/>
              </w:rPr>
              <w:t>Question 4.1</w:t>
            </w:r>
            <w:r>
              <w:rPr>
                <w:noProof/>
                <w:webHidden/>
              </w:rPr>
              <w:tab/>
            </w:r>
            <w:r>
              <w:rPr>
                <w:noProof/>
                <w:webHidden/>
              </w:rPr>
              <w:fldChar w:fldCharType="begin"/>
            </w:r>
            <w:r>
              <w:rPr>
                <w:noProof/>
                <w:webHidden/>
              </w:rPr>
              <w:instrText xml:space="preserve"> PAGEREF _Toc208223986 \h </w:instrText>
            </w:r>
            <w:r>
              <w:rPr>
                <w:noProof/>
                <w:webHidden/>
              </w:rPr>
            </w:r>
            <w:r>
              <w:rPr>
                <w:noProof/>
                <w:webHidden/>
              </w:rPr>
              <w:fldChar w:fldCharType="separate"/>
            </w:r>
            <w:r>
              <w:rPr>
                <w:noProof/>
                <w:webHidden/>
              </w:rPr>
              <w:t>17</w:t>
            </w:r>
            <w:r>
              <w:rPr>
                <w:noProof/>
                <w:webHidden/>
              </w:rPr>
              <w:fldChar w:fldCharType="end"/>
            </w:r>
          </w:hyperlink>
        </w:p>
        <w:p w14:paraId="00889FF7" w14:textId="1440C906" w:rsidR="00030D0D" w:rsidRDefault="00030D0D">
          <w:pPr>
            <w:pStyle w:val="TOC3"/>
            <w:tabs>
              <w:tab w:val="left" w:pos="960"/>
              <w:tab w:val="right" w:leader="dot" w:pos="10196"/>
            </w:tabs>
            <w:rPr>
              <w:rFonts w:eastAsiaTheme="minorEastAsia"/>
              <w:noProof/>
              <w:kern w:val="2"/>
              <w:sz w:val="24"/>
              <w:szCs w:val="24"/>
              <w:lang w:eastAsia="fr-FR"/>
              <w14:ligatures w14:val="standardContextual"/>
            </w:rPr>
          </w:pPr>
          <w:hyperlink w:anchor="_Toc208223987" w:history="1">
            <w:r w:rsidRPr="00710BD4">
              <w:rPr>
                <w:rStyle w:val="Hyperlink"/>
                <w:rFonts w:ascii="Arial" w:hAnsi="Arial" w:cs="Arial"/>
                <w:noProof/>
              </w:rPr>
              <w:t>►</w:t>
            </w:r>
            <w:r>
              <w:rPr>
                <w:rFonts w:eastAsiaTheme="minorEastAsia"/>
                <w:noProof/>
                <w:kern w:val="2"/>
                <w:sz w:val="24"/>
                <w:szCs w:val="24"/>
                <w:lang w:eastAsia="fr-FR"/>
                <w14:ligatures w14:val="standardContextual"/>
              </w:rPr>
              <w:tab/>
            </w:r>
            <w:r w:rsidRPr="00710BD4">
              <w:rPr>
                <w:rStyle w:val="Hyperlink"/>
                <w:b/>
                <w:bCs/>
                <w:noProof/>
              </w:rPr>
              <w:t>Question 4.2</w:t>
            </w:r>
            <w:r>
              <w:rPr>
                <w:noProof/>
                <w:webHidden/>
              </w:rPr>
              <w:tab/>
            </w:r>
            <w:r>
              <w:rPr>
                <w:noProof/>
                <w:webHidden/>
              </w:rPr>
              <w:fldChar w:fldCharType="begin"/>
            </w:r>
            <w:r>
              <w:rPr>
                <w:noProof/>
                <w:webHidden/>
              </w:rPr>
              <w:instrText xml:space="preserve"> PAGEREF _Toc208223987 \h </w:instrText>
            </w:r>
            <w:r>
              <w:rPr>
                <w:noProof/>
                <w:webHidden/>
              </w:rPr>
            </w:r>
            <w:r>
              <w:rPr>
                <w:noProof/>
                <w:webHidden/>
              </w:rPr>
              <w:fldChar w:fldCharType="separate"/>
            </w:r>
            <w:r>
              <w:rPr>
                <w:noProof/>
                <w:webHidden/>
              </w:rPr>
              <w:t>18</w:t>
            </w:r>
            <w:r>
              <w:rPr>
                <w:noProof/>
                <w:webHidden/>
              </w:rPr>
              <w:fldChar w:fldCharType="end"/>
            </w:r>
          </w:hyperlink>
        </w:p>
        <w:p w14:paraId="146D695A" w14:textId="29FD8E72" w:rsidR="00030D0D" w:rsidRDefault="00030D0D">
          <w:pPr>
            <w:pStyle w:val="TOC3"/>
            <w:tabs>
              <w:tab w:val="left" w:pos="960"/>
              <w:tab w:val="right" w:leader="dot" w:pos="10196"/>
            </w:tabs>
            <w:rPr>
              <w:rFonts w:eastAsiaTheme="minorEastAsia"/>
              <w:noProof/>
              <w:kern w:val="2"/>
              <w:sz w:val="24"/>
              <w:szCs w:val="24"/>
              <w:lang w:eastAsia="fr-FR"/>
              <w14:ligatures w14:val="standardContextual"/>
            </w:rPr>
          </w:pPr>
          <w:hyperlink w:anchor="_Toc208223988" w:history="1">
            <w:r w:rsidRPr="00710BD4">
              <w:rPr>
                <w:rStyle w:val="Hyperlink"/>
                <w:rFonts w:ascii="Arial" w:hAnsi="Arial" w:cs="Arial"/>
                <w:noProof/>
              </w:rPr>
              <w:t>►</w:t>
            </w:r>
            <w:r>
              <w:rPr>
                <w:rFonts w:eastAsiaTheme="minorEastAsia"/>
                <w:noProof/>
                <w:kern w:val="2"/>
                <w:sz w:val="24"/>
                <w:szCs w:val="24"/>
                <w:lang w:eastAsia="fr-FR"/>
                <w14:ligatures w14:val="standardContextual"/>
              </w:rPr>
              <w:tab/>
            </w:r>
            <w:r w:rsidRPr="00710BD4">
              <w:rPr>
                <w:rStyle w:val="Hyperlink"/>
                <w:b/>
                <w:bCs/>
                <w:noProof/>
              </w:rPr>
              <w:t>Question 4.3 – 3 Points</w:t>
            </w:r>
            <w:r>
              <w:rPr>
                <w:noProof/>
                <w:webHidden/>
              </w:rPr>
              <w:tab/>
            </w:r>
            <w:r>
              <w:rPr>
                <w:noProof/>
                <w:webHidden/>
              </w:rPr>
              <w:fldChar w:fldCharType="begin"/>
            </w:r>
            <w:r>
              <w:rPr>
                <w:noProof/>
                <w:webHidden/>
              </w:rPr>
              <w:instrText xml:space="preserve"> PAGEREF _Toc208223988 \h </w:instrText>
            </w:r>
            <w:r>
              <w:rPr>
                <w:noProof/>
                <w:webHidden/>
              </w:rPr>
            </w:r>
            <w:r>
              <w:rPr>
                <w:noProof/>
                <w:webHidden/>
              </w:rPr>
              <w:fldChar w:fldCharType="separate"/>
            </w:r>
            <w:r>
              <w:rPr>
                <w:noProof/>
                <w:webHidden/>
              </w:rPr>
              <w:t>19</w:t>
            </w:r>
            <w:r>
              <w:rPr>
                <w:noProof/>
                <w:webHidden/>
              </w:rPr>
              <w:fldChar w:fldCharType="end"/>
            </w:r>
          </w:hyperlink>
        </w:p>
        <w:p w14:paraId="446F5206" w14:textId="7D7E3848" w:rsidR="00030D0D" w:rsidRDefault="00030D0D">
          <w:pPr>
            <w:pStyle w:val="TOC3"/>
            <w:tabs>
              <w:tab w:val="left" w:pos="960"/>
              <w:tab w:val="right" w:leader="dot" w:pos="10196"/>
            </w:tabs>
            <w:rPr>
              <w:rFonts w:eastAsiaTheme="minorEastAsia"/>
              <w:noProof/>
              <w:kern w:val="2"/>
              <w:sz w:val="24"/>
              <w:szCs w:val="24"/>
              <w:lang w:eastAsia="fr-FR"/>
              <w14:ligatures w14:val="standardContextual"/>
            </w:rPr>
          </w:pPr>
          <w:hyperlink w:anchor="_Toc208223989" w:history="1">
            <w:r w:rsidRPr="00710BD4">
              <w:rPr>
                <w:rStyle w:val="Hyperlink"/>
                <w:rFonts w:ascii="Arial" w:hAnsi="Arial" w:cs="Arial"/>
                <w:noProof/>
              </w:rPr>
              <w:t>►</w:t>
            </w:r>
            <w:r>
              <w:rPr>
                <w:rFonts w:eastAsiaTheme="minorEastAsia"/>
                <w:noProof/>
                <w:kern w:val="2"/>
                <w:sz w:val="24"/>
                <w:szCs w:val="24"/>
                <w:lang w:eastAsia="fr-FR"/>
                <w14:ligatures w14:val="standardContextual"/>
              </w:rPr>
              <w:tab/>
            </w:r>
            <w:r w:rsidRPr="00710BD4">
              <w:rPr>
                <w:rStyle w:val="Hyperlink"/>
                <w:b/>
                <w:bCs/>
                <w:noProof/>
              </w:rPr>
              <w:t>Question 4.4 – 2 Points</w:t>
            </w:r>
            <w:r>
              <w:rPr>
                <w:noProof/>
                <w:webHidden/>
              </w:rPr>
              <w:tab/>
            </w:r>
            <w:r>
              <w:rPr>
                <w:noProof/>
                <w:webHidden/>
              </w:rPr>
              <w:fldChar w:fldCharType="begin"/>
            </w:r>
            <w:r>
              <w:rPr>
                <w:noProof/>
                <w:webHidden/>
              </w:rPr>
              <w:instrText xml:space="preserve"> PAGEREF _Toc208223989 \h </w:instrText>
            </w:r>
            <w:r>
              <w:rPr>
                <w:noProof/>
                <w:webHidden/>
              </w:rPr>
            </w:r>
            <w:r>
              <w:rPr>
                <w:noProof/>
                <w:webHidden/>
              </w:rPr>
              <w:fldChar w:fldCharType="separate"/>
            </w:r>
            <w:r>
              <w:rPr>
                <w:noProof/>
                <w:webHidden/>
              </w:rPr>
              <w:t>19</w:t>
            </w:r>
            <w:r>
              <w:rPr>
                <w:noProof/>
                <w:webHidden/>
              </w:rPr>
              <w:fldChar w:fldCharType="end"/>
            </w:r>
          </w:hyperlink>
        </w:p>
        <w:p w14:paraId="7DAA9B96" w14:textId="7752D604" w:rsidR="00030D0D" w:rsidRDefault="00030D0D">
          <w:pPr>
            <w:pStyle w:val="TOC2"/>
            <w:tabs>
              <w:tab w:val="right" w:leader="dot" w:pos="10196"/>
            </w:tabs>
            <w:rPr>
              <w:rFonts w:eastAsiaTheme="minorEastAsia"/>
              <w:noProof/>
              <w:kern w:val="2"/>
              <w:sz w:val="24"/>
              <w:szCs w:val="24"/>
              <w:lang w:eastAsia="fr-FR"/>
              <w14:ligatures w14:val="standardContextual"/>
            </w:rPr>
          </w:pPr>
          <w:hyperlink w:anchor="_Toc208223990" w:history="1">
            <w:r w:rsidRPr="00710BD4">
              <w:rPr>
                <w:rStyle w:val="Hyperlink"/>
                <w:noProof/>
              </w:rPr>
              <w:t>Critère 5 :  Accompagnement des transformations du recours au Service Desk induits par l’évolution digitale et implication dans la sobriété des usages – 7 Points</w:t>
            </w:r>
            <w:r>
              <w:rPr>
                <w:noProof/>
                <w:webHidden/>
              </w:rPr>
              <w:tab/>
            </w:r>
            <w:r>
              <w:rPr>
                <w:noProof/>
                <w:webHidden/>
              </w:rPr>
              <w:fldChar w:fldCharType="begin"/>
            </w:r>
            <w:r>
              <w:rPr>
                <w:noProof/>
                <w:webHidden/>
              </w:rPr>
              <w:instrText xml:space="preserve"> PAGEREF _Toc208223990 \h </w:instrText>
            </w:r>
            <w:r>
              <w:rPr>
                <w:noProof/>
                <w:webHidden/>
              </w:rPr>
            </w:r>
            <w:r>
              <w:rPr>
                <w:noProof/>
                <w:webHidden/>
              </w:rPr>
              <w:fldChar w:fldCharType="separate"/>
            </w:r>
            <w:r>
              <w:rPr>
                <w:noProof/>
                <w:webHidden/>
              </w:rPr>
              <w:t>20</w:t>
            </w:r>
            <w:r>
              <w:rPr>
                <w:noProof/>
                <w:webHidden/>
              </w:rPr>
              <w:fldChar w:fldCharType="end"/>
            </w:r>
          </w:hyperlink>
        </w:p>
        <w:p w14:paraId="151FC520" w14:textId="72B57DBA" w:rsidR="00030D0D" w:rsidRDefault="00030D0D">
          <w:pPr>
            <w:pStyle w:val="TOC3"/>
            <w:tabs>
              <w:tab w:val="left" w:pos="960"/>
              <w:tab w:val="right" w:leader="dot" w:pos="10196"/>
            </w:tabs>
            <w:rPr>
              <w:rFonts w:eastAsiaTheme="minorEastAsia"/>
              <w:noProof/>
              <w:kern w:val="2"/>
              <w:sz w:val="24"/>
              <w:szCs w:val="24"/>
              <w:lang w:eastAsia="fr-FR"/>
              <w14:ligatures w14:val="standardContextual"/>
            </w:rPr>
          </w:pPr>
          <w:hyperlink w:anchor="_Toc208223991" w:history="1">
            <w:r w:rsidRPr="00710BD4">
              <w:rPr>
                <w:rStyle w:val="Hyperlink"/>
                <w:rFonts w:ascii="Arial" w:hAnsi="Arial" w:cs="Arial"/>
                <w:noProof/>
              </w:rPr>
              <w:t>►</w:t>
            </w:r>
            <w:r>
              <w:rPr>
                <w:rFonts w:eastAsiaTheme="minorEastAsia"/>
                <w:noProof/>
                <w:kern w:val="2"/>
                <w:sz w:val="24"/>
                <w:szCs w:val="24"/>
                <w:lang w:eastAsia="fr-FR"/>
                <w14:ligatures w14:val="standardContextual"/>
              </w:rPr>
              <w:tab/>
            </w:r>
            <w:r w:rsidRPr="00710BD4">
              <w:rPr>
                <w:rStyle w:val="Hyperlink"/>
                <w:b/>
                <w:bCs/>
                <w:noProof/>
              </w:rPr>
              <w:t>Question 5.1 – 1 Point</w:t>
            </w:r>
            <w:r>
              <w:rPr>
                <w:noProof/>
                <w:webHidden/>
              </w:rPr>
              <w:tab/>
            </w:r>
            <w:r>
              <w:rPr>
                <w:noProof/>
                <w:webHidden/>
              </w:rPr>
              <w:fldChar w:fldCharType="begin"/>
            </w:r>
            <w:r>
              <w:rPr>
                <w:noProof/>
                <w:webHidden/>
              </w:rPr>
              <w:instrText xml:space="preserve"> PAGEREF _Toc208223991 \h </w:instrText>
            </w:r>
            <w:r>
              <w:rPr>
                <w:noProof/>
                <w:webHidden/>
              </w:rPr>
            </w:r>
            <w:r>
              <w:rPr>
                <w:noProof/>
                <w:webHidden/>
              </w:rPr>
              <w:fldChar w:fldCharType="separate"/>
            </w:r>
            <w:r>
              <w:rPr>
                <w:noProof/>
                <w:webHidden/>
              </w:rPr>
              <w:t>20</w:t>
            </w:r>
            <w:r>
              <w:rPr>
                <w:noProof/>
                <w:webHidden/>
              </w:rPr>
              <w:fldChar w:fldCharType="end"/>
            </w:r>
          </w:hyperlink>
        </w:p>
        <w:p w14:paraId="7EDA2B5F" w14:textId="5B168367" w:rsidR="00030D0D" w:rsidRDefault="00030D0D">
          <w:pPr>
            <w:pStyle w:val="TOC3"/>
            <w:tabs>
              <w:tab w:val="left" w:pos="960"/>
              <w:tab w:val="right" w:leader="dot" w:pos="10196"/>
            </w:tabs>
            <w:rPr>
              <w:rFonts w:eastAsiaTheme="minorEastAsia"/>
              <w:noProof/>
              <w:kern w:val="2"/>
              <w:sz w:val="24"/>
              <w:szCs w:val="24"/>
              <w:lang w:eastAsia="fr-FR"/>
              <w14:ligatures w14:val="standardContextual"/>
            </w:rPr>
          </w:pPr>
          <w:hyperlink w:anchor="_Toc208223992" w:history="1">
            <w:r w:rsidRPr="00710BD4">
              <w:rPr>
                <w:rStyle w:val="Hyperlink"/>
                <w:rFonts w:ascii="Arial" w:hAnsi="Arial" w:cs="Arial"/>
                <w:noProof/>
              </w:rPr>
              <w:t>►</w:t>
            </w:r>
            <w:r>
              <w:rPr>
                <w:rFonts w:eastAsiaTheme="minorEastAsia"/>
                <w:noProof/>
                <w:kern w:val="2"/>
                <w:sz w:val="24"/>
                <w:szCs w:val="24"/>
                <w:lang w:eastAsia="fr-FR"/>
                <w14:ligatures w14:val="standardContextual"/>
              </w:rPr>
              <w:tab/>
            </w:r>
            <w:r w:rsidRPr="00710BD4">
              <w:rPr>
                <w:rStyle w:val="Hyperlink"/>
                <w:b/>
                <w:bCs/>
                <w:noProof/>
              </w:rPr>
              <w:t>Question 5.2 – 1 Point</w:t>
            </w:r>
            <w:r>
              <w:rPr>
                <w:noProof/>
                <w:webHidden/>
              </w:rPr>
              <w:tab/>
            </w:r>
            <w:r>
              <w:rPr>
                <w:noProof/>
                <w:webHidden/>
              </w:rPr>
              <w:fldChar w:fldCharType="begin"/>
            </w:r>
            <w:r>
              <w:rPr>
                <w:noProof/>
                <w:webHidden/>
              </w:rPr>
              <w:instrText xml:space="preserve"> PAGEREF _Toc208223992 \h </w:instrText>
            </w:r>
            <w:r>
              <w:rPr>
                <w:noProof/>
                <w:webHidden/>
              </w:rPr>
            </w:r>
            <w:r>
              <w:rPr>
                <w:noProof/>
                <w:webHidden/>
              </w:rPr>
              <w:fldChar w:fldCharType="separate"/>
            </w:r>
            <w:r>
              <w:rPr>
                <w:noProof/>
                <w:webHidden/>
              </w:rPr>
              <w:t>20</w:t>
            </w:r>
            <w:r>
              <w:rPr>
                <w:noProof/>
                <w:webHidden/>
              </w:rPr>
              <w:fldChar w:fldCharType="end"/>
            </w:r>
          </w:hyperlink>
        </w:p>
        <w:p w14:paraId="12BED80C" w14:textId="0885AAEB" w:rsidR="00030D0D" w:rsidRDefault="00030D0D">
          <w:pPr>
            <w:pStyle w:val="TOC3"/>
            <w:tabs>
              <w:tab w:val="left" w:pos="960"/>
              <w:tab w:val="right" w:leader="dot" w:pos="10196"/>
            </w:tabs>
            <w:rPr>
              <w:rFonts w:eastAsiaTheme="minorEastAsia"/>
              <w:noProof/>
              <w:kern w:val="2"/>
              <w:sz w:val="24"/>
              <w:szCs w:val="24"/>
              <w:lang w:eastAsia="fr-FR"/>
              <w14:ligatures w14:val="standardContextual"/>
            </w:rPr>
          </w:pPr>
          <w:hyperlink w:anchor="_Toc208223993" w:history="1">
            <w:r w:rsidRPr="00710BD4">
              <w:rPr>
                <w:rStyle w:val="Hyperlink"/>
                <w:rFonts w:ascii="Arial" w:hAnsi="Arial" w:cs="Arial"/>
                <w:noProof/>
              </w:rPr>
              <w:t>►</w:t>
            </w:r>
            <w:r>
              <w:rPr>
                <w:rFonts w:eastAsiaTheme="minorEastAsia"/>
                <w:noProof/>
                <w:kern w:val="2"/>
                <w:sz w:val="24"/>
                <w:szCs w:val="24"/>
                <w:lang w:eastAsia="fr-FR"/>
                <w14:ligatures w14:val="standardContextual"/>
              </w:rPr>
              <w:tab/>
            </w:r>
            <w:r w:rsidRPr="00710BD4">
              <w:rPr>
                <w:rStyle w:val="Hyperlink"/>
                <w:b/>
                <w:bCs/>
                <w:noProof/>
              </w:rPr>
              <w:t>Question 5.3 – 2,5 Points</w:t>
            </w:r>
            <w:r>
              <w:rPr>
                <w:noProof/>
                <w:webHidden/>
              </w:rPr>
              <w:tab/>
            </w:r>
            <w:r>
              <w:rPr>
                <w:noProof/>
                <w:webHidden/>
              </w:rPr>
              <w:fldChar w:fldCharType="begin"/>
            </w:r>
            <w:r>
              <w:rPr>
                <w:noProof/>
                <w:webHidden/>
              </w:rPr>
              <w:instrText xml:space="preserve"> PAGEREF _Toc208223993 \h </w:instrText>
            </w:r>
            <w:r>
              <w:rPr>
                <w:noProof/>
                <w:webHidden/>
              </w:rPr>
            </w:r>
            <w:r>
              <w:rPr>
                <w:noProof/>
                <w:webHidden/>
              </w:rPr>
              <w:fldChar w:fldCharType="separate"/>
            </w:r>
            <w:r>
              <w:rPr>
                <w:noProof/>
                <w:webHidden/>
              </w:rPr>
              <w:t>21</w:t>
            </w:r>
            <w:r>
              <w:rPr>
                <w:noProof/>
                <w:webHidden/>
              </w:rPr>
              <w:fldChar w:fldCharType="end"/>
            </w:r>
          </w:hyperlink>
        </w:p>
        <w:p w14:paraId="3E72F3A4" w14:textId="4E302DB8" w:rsidR="00030D0D" w:rsidRDefault="00030D0D">
          <w:pPr>
            <w:pStyle w:val="TOC3"/>
            <w:tabs>
              <w:tab w:val="left" w:pos="960"/>
              <w:tab w:val="right" w:leader="dot" w:pos="10196"/>
            </w:tabs>
            <w:rPr>
              <w:rFonts w:eastAsiaTheme="minorEastAsia"/>
              <w:noProof/>
              <w:kern w:val="2"/>
              <w:sz w:val="24"/>
              <w:szCs w:val="24"/>
              <w:lang w:eastAsia="fr-FR"/>
              <w14:ligatures w14:val="standardContextual"/>
            </w:rPr>
          </w:pPr>
          <w:hyperlink w:anchor="_Toc208223994" w:history="1">
            <w:r w:rsidRPr="00710BD4">
              <w:rPr>
                <w:rStyle w:val="Hyperlink"/>
                <w:rFonts w:ascii="Arial" w:hAnsi="Arial" w:cs="Arial"/>
                <w:noProof/>
              </w:rPr>
              <w:t>►</w:t>
            </w:r>
            <w:r>
              <w:rPr>
                <w:rFonts w:eastAsiaTheme="minorEastAsia"/>
                <w:noProof/>
                <w:kern w:val="2"/>
                <w:sz w:val="24"/>
                <w:szCs w:val="24"/>
                <w:lang w:eastAsia="fr-FR"/>
                <w14:ligatures w14:val="standardContextual"/>
              </w:rPr>
              <w:tab/>
            </w:r>
            <w:r w:rsidRPr="00710BD4">
              <w:rPr>
                <w:rStyle w:val="Hyperlink"/>
                <w:b/>
                <w:bCs/>
                <w:noProof/>
              </w:rPr>
              <w:t>Question 5.4 – 2,5 Points</w:t>
            </w:r>
            <w:r>
              <w:rPr>
                <w:noProof/>
                <w:webHidden/>
              </w:rPr>
              <w:tab/>
            </w:r>
            <w:r>
              <w:rPr>
                <w:noProof/>
                <w:webHidden/>
              </w:rPr>
              <w:fldChar w:fldCharType="begin"/>
            </w:r>
            <w:r>
              <w:rPr>
                <w:noProof/>
                <w:webHidden/>
              </w:rPr>
              <w:instrText xml:space="preserve"> PAGEREF _Toc208223994 \h </w:instrText>
            </w:r>
            <w:r>
              <w:rPr>
                <w:noProof/>
                <w:webHidden/>
              </w:rPr>
            </w:r>
            <w:r>
              <w:rPr>
                <w:noProof/>
                <w:webHidden/>
              </w:rPr>
              <w:fldChar w:fldCharType="separate"/>
            </w:r>
            <w:r>
              <w:rPr>
                <w:noProof/>
                <w:webHidden/>
              </w:rPr>
              <w:t>21</w:t>
            </w:r>
            <w:r>
              <w:rPr>
                <w:noProof/>
                <w:webHidden/>
              </w:rPr>
              <w:fldChar w:fldCharType="end"/>
            </w:r>
          </w:hyperlink>
        </w:p>
        <w:p w14:paraId="5AF9A5A8" w14:textId="00FEBB58" w:rsidR="00030D0D" w:rsidRDefault="00030D0D">
          <w:pPr>
            <w:pStyle w:val="TOC1"/>
            <w:tabs>
              <w:tab w:val="right" w:leader="dot" w:pos="10196"/>
            </w:tabs>
            <w:rPr>
              <w:rFonts w:eastAsiaTheme="minorEastAsia"/>
              <w:noProof/>
              <w:kern w:val="2"/>
              <w:sz w:val="24"/>
              <w:szCs w:val="24"/>
              <w:lang w:eastAsia="fr-FR"/>
              <w14:ligatures w14:val="standardContextual"/>
            </w:rPr>
          </w:pPr>
          <w:hyperlink w:anchor="_Toc208223995" w:history="1">
            <w:r w:rsidRPr="00710BD4">
              <w:rPr>
                <w:rStyle w:val="Hyperlink"/>
                <w:noProof/>
              </w:rPr>
              <w:t>Critères RSE – 10 points</w:t>
            </w:r>
            <w:r>
              <w:rPr>
                <w:noProof/>
                <w:webHidden/>
              </w:rPr>
              <w:tab/>
            </w:r>
            <w:r>
              <w:rPr>
                <w:noProof/>
                <w:webHidden/>
              </w:rPr>
              <w:fldChar w:fldCharType="begin"/>
            </w:r>
            <w:r>
              <w:rPr>
                <w:noProof/>
                <w:webHidden/>
              </w:rPr>
              <w:instrText xml:space="preserve"> PAGEREF _Toc208223995 \h </w:instrText>
            </w:r>
            <w:r>
              <w:rPr>
                <w:noProof/>
                <w:webHidden/>
              </w:rPr>
            </w:r>
            <w:r>
              <w:rPr>
                <w:noProof/>
                <w:webHidden/>
              </w:rPr>
              <w:fldChar w:fldCharType="separate"/>
            </w:r>
            <w:r>
              <w:rPr>
                <w:noProof/>
                <w:webHidden/>
              </w:rPr>
              <w:t>22</w:t>
            </w:r>
            <w:r>
              <w:rPr>
                <w:noProof/>
                <w:webHidden/>
              </w:rPr>
              <w:fldChar w:fldCharType="end"/>
            </w:r>
          </w:hyperlink>
        </w:p>
        <w:p w14:paraId="3654F805" w14:textId="29A30171" w:rsidR="00030D0D" w:rsidRDefault="00030D0D">
          <w:pPr>
            <w:pStyle w:val="TOC2"/>
            <w:tabs>
              <w:tab w:val="right" w:leader="dot" w:pos="10196"/>
            </w:tabs>
            <w:rPr>
              <w:rFonts w:eastAsiaTheme="minorEastAsia"/>
              <w:noProof/>
              <w:kern w:val="2"/>
              <w:sz w:val="24"/>
              <w:szCs w:val="24"/>
              <w:lang w:eastAsia="fr-FR"/>
              <w14:ligatures w14:val="standardContextual"/>
            </w:rPr>
          </w:pPr>
          <w:hyperlink w:anchor="_Toc208223996" w:history="1">
            <w:r w:rsidRPr="00710BD4">
              <w:rPr>
                <w:rStyle w:val="Hyperlink"/>
                <w:noProof/>
              </w:rPr>
              <w:t>Critère 1 : Démarche Societal</w:t>
            </w:r>
            <w:r>
              <w:rPr>
                <w:noProof/>
                <w:webHidden/>
              </w:rPr>
              <w:tab/>
            </w:r>
            <w:r>
              <w:rPr>
                <w:noProof/>
                <w:webHidden/>
              </w:rPr>
              <w:fldChar w:fldCharType="begin"/>
            </w:r>
            <w:r>
              <w:rPr>
                <w:noProof/>
                <w:webHidden/>
              </w:rPr>
              <w:instrText xml:space="preserve"> PAGEREF _Toc208223996 \h </w:instrText>
            </w:r>
            <w:r>
              <w:rPr>
                <w:noProof/>
                <w:webHidden/>
              </w:rPr>
            </w:r>
            <w:r>
              <w:rPr>
                <w:noProof/>
                <w:webHidden/>
              </w:rPr>
              <w:fldChar w:fldCharType="separate"/>
            </w:r>
            <w:r>
              <w:rPr>
                <w:noProof/>
                <w:webHidden/>
              </w:rPr>
              <w:t>22</w:t>
            </w:r>
            <w:r>
              <w:rPr>
                <w:noProof/>
                <w:webHidden/>
              </w:rPr>
              <w:fldChar w:fldCharType="end"/>
            </w:r>
          </w:hyperlink>
        </w:p>
        <w:p w14:paraId="74BBB76C" w14:textId="24531C94" w:rsidR="00030D0D" w:rsidRDefault="00030D0D">
          <w:pPr>
            <w:pStyle w:val="TOC3"/>
            <w:tabs>
              <w:tab w:val="left" w:pos="960"/>
              <w:tab w:val="right" w:leader="dot" w:pos="10196"/>
            </w:tabs>
            <w:rPr>
              <w:rFonts w:eastAsiaTheme="minorEastAsia"/>
              <w:noProof/>
              <w:kern w:val="2"/>
              <w:sz w:val="24"/>
              <w:szCs w:val="24"/>
              <w:lang w:eastAsia="fr-FR"/>
              <w14:ligatures w14:val="standardContextual"/>
            </w:rPr>
          </w:pPr>
          <w:hyperlink w:anchor="_Toc208223997" w:history="1">
            <w:r w:rsidRPr="00710BD4">
              <w:rPr>
                <w:rStyle w:val="Hyperlink"/>
                <w:rFonts w:ascii="Arial" w:hAnsi="Arial" w:cs="Arial"/>
                <w:noProof/>
              </w:rPr>
              <w:t>►</w:t>
            </w:r>
            <w:r>
              <w:rPr>
                <w:rFonts w:eastAsiaTheme="minorEastAsia"/>
                <w:noProof/>
                <w:kern w:val="2"/>
                <w:sz w:val="24"/>
                <w:szCs w:val="24"/>
                <w:lang w:eastAsia="fr-FR"/>
                <w14:ligatures w14:val="standardContextual"/>
              </w:rPr>
              <w:tab/>
            </w:r>
            <w:r w:rsidRPr="00710BD4">
              <w:rPr>
                <w:rStyle w:val="Hyperlink"/>
                <w:b/>
                <w:noProof/>
              </w:rPr>
              <w:t xml:space="preserve">Question 1.1 – </w:t>
            </w:r>
            <w:r w:rsidRPr="00710BD4">
              <w:rPr>
                <w:rStyle w:val="Hyperlink"/>
                <w:b/>
                <w:bCs/>
                <w:noProof/>
              </w:rPr>
              <w:t>1 Point</w:t>
            </w:r>
            <w:r>
              <w:rPr>
                <w:noProof/>
                <w:webHidden/>
              </w:rPr>
              <w:tab/>
            </w:r>
            <w:r>
              <w:rPr>
                <w:noProof/>
                <w:webHidden/>
              </w:rPr>
              <w:fldChar w:fldCharType="begin"/>
            </w:r>
            <w:r>
              <w:rPr>
                <w:noProof/>
                <w:webHidden/>
              </w:rPr>
              <w:instrText xml:space="preserve"> PAGEREF _Toc208223997 \h </w:instrText>
            </w:r>
            <w:r>
              <w:rPr>
                <w:noProof/>
                <w:webHidden/>
              </w:rPr>
            </w:r>
            <w:r>
              <w:rPr>
                <w:noProof/>
                <w:webHidden/>
              </w:rPr>
              <w:fldChar w:fldCharType="separate"/>
            </w:r>
            <w:r>
              <w:rPr>
                <w:noProof/>
                <w:webHidden/>
              </w:rPr>
              <w:t>22</w:t>
            </w:r>
            <w:r>
              <w:rPr>
                <w:noProof/>
                <w:webHidden/>
              </w:rPr>
              <w:fldChar w:fldCharType="end"/>
            </w:r>
          </w:hyperlink>
        </w:p>
        <w:p w14:paraId="6078A1BE" w14:textId="699ECEFC" w:rsidR="00030D0D" w:rsidRDefault="00030D0D">
          <w:pPr>
            <w:pStyle w:val="TOC3"/>
            <w:tabs>
              <w:tab w:val="left" w:pos="960"/>
              <w:tab w:val="right" w:leader="dot" w:pos="10196"/>
            </w:tabs>
            <w:rPr>
              <w:rFonts w:eastAsiaTheme="minorEastAsia"/>
              <w:noProof/>
              <w:kern w:val="2"/>
              <w:sz w:val="24"/>
              <w:szCs w:val="24"/>
              <w:lang w:eastAsia="fr-FR"/>
              <w14:ligatures w14:val="standardContextual"/>
            </w:rPr>
          </w:pPr>
          <w:hyperlink w:anchor="_Toc208223998" w:history="1">
            <w:r w:rsidRPr="00710BD4">
              <w:rPr>
                <w:rStyle w:val="Hyperlink"/>
                <w:rFonts w:ascii="Arial" w:hAnsi="Arial" w:cs="Arial"/>
                <w:noProof/>
              </w:rPr>
              <w:t>►</w:t>
            </w:r>
            <w:r>
              <w:rPr>
                <w:rFonts w:eastAsiaTheme="minorEastAsia"/>
                <w:noProof/>
                <w:kern w:val="2"/>
                <w:sz w:val="24"/>
                <w:szCs w:val="24"/>
                <w:lang w:eastAsia="fr-FR"/>
                <w14:ligatures w14:val="standardContextual"/>
              </w:rPr>
              <w:tab/>
            </w:r>
            <w:r w:rsidRPr="00710BD4">
              <w:rPr>
                <w:rStyle w:val="Hyperlink"/>
                <w:b/>
                <w:noProof/>
              </w:rPr>
              <w:t xml:space="preserve">Question 1.2 – </w:t>
            </w:r>
            <w:r w:rsidRPr="00710BD4">
              <w:rPr>
                <w:rStyle w:val="Hyperlink"/>
                <w:b/>
                <w:bCs/>
                <w:noProof/>
              </w:rPr>
              <w:t>1 Point</w:t>
            </w:r>
            <w:r>
              <w:rPr>
                <w:noProof/>
                <w:webHidden/>
              </w:rPr>
              <w:tab/>
            </w:r>
            <w:r>
              <w:rPr>
                <w:noProof/>
                <w:webHidden/>
              </w:rPr>
              <w:fldChar w:fldCharType="begin"/>
            </w:r>
            <w:r>
              <w:rPr>
                <w:noProof/>
                <w:webHidden/>
              </w:rPr>
              <w:instrText xml:space="preserve"> PAGEREF _Toc208223998 \h </w:instrText>
            </w:r>
            <w:r>
              <w:rPr>
                <w:noProof/>
                <w:webHidden/>
              </w:rPr>
            </w:r>
            <w:r>
              <w:rPr>
                <w:noProof/>
                <w:webHidden/>
              </w:rPr>
              <w:fldChar w:fldCharType="separate"/>
            </w:r>
            <w:r>
              <w:rPr>
                <w:noProof/>
                <w:webHidden/>
              </w:rPr>
              <w:t>22</w:t>
            </w:r>
            <w:r>
              <w:rPr>
                <w:noProof/>
                <w:webHidden/>
              </w:rPr>
              <w:fldChar w:fldCharType="end"/>
            </w:r>
          </w:hyperlink>
        </w:p>
        <w:p w14:paraId="0EE1EB70" w14:textId="625AF78B" w:rsidR="00030D0D" w:rsidRDefault="00030D0D">
          <w:pPr>
            <w:pStyle w:val="TOC3"/>
            <w:tabs>
              <w:tab w:val="left" w:pos="960"/>
              <w:tab w:val="right" w:leader="dot" w:pos="10196"/>
            </w:tabs>
            <w:rPr>
              <w:rFonts w:eastAsiaTheme="minorEastAsia"/>
              <w:noProof/>
              <w:kern w:val="2"/>
              <w:sz w:val="24"/>
              <w:szCs w:val="24"/>
              <w:lang w:eastAsia="fr-FR"/>
              <w14:ligatures w14:val="standardContextual"/>
            </w:rPr>
          </w:pPr>
          <w:hyperlink w:anchor="_Toc208223999" w:history="1">
            <w:r w:rsidRPr="00710BD4">
              <w:rPr>
                <w:rStyle w:val="Hyperlink"/>
                <w:rFonts w:ascii="Arial" w:hAnsi="Arial" w:cs="Arial"/>
                <w:noProof/>
              </w:rPr>
              <w:t>►</w:t>
            </w:r>
            <w:r>
              <w:rPr>
                <w:rFonts w:eastAsiaTheme="minorEastAsia"/>
                <w:noProof/>
                <w:kern w:val="2"/>
                <w:sz w:val="24"/>
                <w:szCs w:val="24"/>
                <w:lang w:eastAsia="fr-FR"/>
                <w14:ligatures w14:val="standardContextual"/>
              </w:rPr>
              <w:tab/>
            </w:r>
            <w:r w:rsidRPr="00710BD4">
              <w:rPr>
                <w:rStyle w:val="Hyperlink"/>
                <w:b/>
                <w:noProof/>
              </w:rPr>
              <w:t xml:space="preserve">Question 1.3 – </w:t>
            </w:r>
            <w:r w:rsidRPr="00710BD4">
              <w:rPr>
                <w:rStyle w:val="Hyperlink"/>
                <w:b/>
                <w:bCs/>
                <w:noProof/>
              </w:rPr>
              <w:t>1 Point</w:t>
            </w:r>
            <w:r>
              <w:rPr>
                <w:noProof/>
                <w:webHidden/>
              </w:rPr>
              <w:tab/>
            </w:r>
            <w:r>
              <w:rPr>
                <w:noProof/>
                <w:webHidden/>
              </w:rPr>
              <w:fldChar w:fldCharType="begin"/>
            </w:r>
            <w:r>
              <w:rPr>
                <w:noProof/>
                <w:webHidden/>
              </w:rPr>
              <w:instrText xml:space="preserve"> PAGEREF _Toc208223999 \h </w:instrText>
            </w:r>
            <w:r>
              <w:rPr>
                <w:noProof/>
                <w:webHidden/>
              </w:rPr>
            </w:r>
            <w:r>
              <w:rPr>
                <w:noProof/>
                <w:webHidden/>
              </w:rPr>
              <w:fldChar w:fldCharType="separate"/>
            </w:r>
            <w:r>
              <w:rPr>
                <w:noProof/>
                <w:webHidden/>
              </w:rPr>
              <w:t>23</w:t>
            </w:r>
            <w:r>
              <w:rPr>
                <w:noProof/>
                <w:webHidden/>
              </w:rPr>
              <w:fldChar w:fldCharType="end"/>
            </w:r>
          </w:hyperlink>
        </w:p>
        <w:p w14:paraId="0C11F35E" w14:textId="223E4AEA" w:rsidR="00030D0D" w:rsidRDefault="00030D0D">
          <w:pPr>
            <w:pStyle w:val="TOC2"/>
            <w:tabs>
              <w:tab w:val="right" w:leader="dot" w:pos="10196"/>
            </w:tabs>
            <w:rPr>
              <w:rFonts w:eastAsiaTheme="minorEastAsia"/>
              <w:noProof/>
              <w:kern w:val="2"/>
              <w:sz w:val="24"/>
              <w:szCs w:val="24"/>
              <w:lang w:eastAsia="fr-FR"/>
              <w14:ligatures w14:val="standardContextual"/>
            </w:rPr>
          </w:pPr>
          <w:hyperlink w:anchor="_Toc208224000" w:history="1">
            <w:r w:rsidRPr="00710BD4">
              <w:rPr>
                <w:rStyle w:val="Hyperlink"/>
                <w:noProof/>
              </w:rPr>
              <w:t>Critère 2 : Démarche environnementale</w:t>
            </w:r>
            <w:r>
              <w:rPr>
                <w:noProof/>
                <w:webHidden/>
              </w:rPr>
              <w:tab/>
            </w:r>
            <w:r>
              <w:rPr>
                <w:noProof/>
                <w:webHidden/>
              </w:rPr>
              <w:fldChar w:fldCharType="begin"/>
            </w:r>
            <w:r>
              <w:rPr>
                <w:noProof/>
                <w:webHidden/>
              </w:rPr>
              <w:instrText xml:space="preserve"> PAGEREF _Toc208224000 \h </w:instrText>
            </w:r>
            <w:r>
              <w:rPr>
                <w:noProof/>
                <w:webHidden/>
              </w:rPr>
            </w:r>
            <w:r>
              <w:rPr>
                <w:noProof/>
                <w:webHidden/>
              </w:rPr>
              <w:fldChar w:fldCharType="separate"/>
            </w:r>
            <w:r>
              <w:rPr>
                <w:noProof/>
                <w:webHidden/>
              </w:rPr>
              <w:t>24</w:t>
            </w:r>
            <w:r>
              <w:rPr>
                <w:noProof/>
                <w:webHidden/>
              </w:rPr>
              <w:fldChar w:fldCharType="end"/>
            </w:r>
          </w:hyperlink>
        </w:p>
        <w:p w14:paraId="27B22229" w14:textId="2B23D1CD" w:rsidR="00030D0D" w:rsidRDefault="00030D0D">
          <w:pPr>
            <w:pStyle w:val="TOC3"/>
            <w:tabs>
              <w:tab w:val="left" w:pos="960"/>
              <w:tab w:val="right" w:leader="dot" w:pos="10196"/>
            </w:tabs>
            <w:rPr>
              <w:rFonts w:eastAsiaTheme="minorEastAsia"/>
              <w:noProof/>
              <w:kern w:val="2"/>
              <w:sz w:val="24"/>
              <w:szCs w:val="24"/>
              <w:lang w:eastAsia="fr-FR"/>
              <w14:ligatures w14:val="standardContextual"/>
            </w:rPr>
          </w:pPr>
          <w:hyperlink w:anchor="_Toc208224001" w:history="1">
            <w:r w:rsidRPr="00710BD4">
              <w:rPr>
                <w:rStyle w:val="Hyperlink"/>
                <w:rFonts w:ascii="Arial" w:hAnsi="Arial" w:cs="Arial"/>
                <w:noProof/>
              </w:rPr>
              <w:t>►</w:t>
            </w:r>
            <w:r>
              <w:rPr>
                <w:rFonts w:eastAsiaTheme="minorEastAsia"/>
                <w:noProof/>
                <w:kern w:val="2"/>
                <w:sz w:val="24"/>
                <w:szCs w:val="24"/>
                <w:lang w:eastAsia="fr-FR"/>
                <w14:ligatures w14:val="standardContextual"/>
              </w:rPr>
              <w:tab/>
            </w:r>
            <w:r w:rsidRPr="00710BD4">
              <w:rPr>
                <w:rStyle w:val="Hyperlink"/>
                <w:b/>
                <w:noProof/>
              </w:rPr>
              <w:t xml:space="preserve">Question 2.1 – </w:t>
            </w:r>
            <w:r w:rsidRPr="00710BD4">
              <w:rPr>
                <w:rStyle w:val="Hyperlink"/>
                <w:b/>
                <w:bCs/>
                <w:noProof/>
              </w:rPr>
              <w:t>4</w:t>
            </w:r>
            <w:r w:rsidRPr="00710BD4">
              <w:rPr>
                <w:rStyle w:val="Hyperlink"/>
                <w:b/>
                <w:noProof/>
              </w:rPr>
              <w:t xml:space="preserve"> Points</w:t>
            </w:r>
            <w:r>
              <w:rPr>
                <w:noProof/>
                <w:webHidden/>
              </w:rPr>
              <w:tab/>
            </w:r>
            <w:r>
              <w:rPr>
                <w:noProof/>
                <w:webHidden/>
              </w:rPr>
              <w:fldChar w:fldCharType="begin"/>
            </w:r>
            <w:r>
              <w:rPr>
                <w:noProof/>
                <w:webHidden/>
              </w:rPr>
              <w:instrText xml:space="preserve"> PAGEREF _Toc208224001 \h </w:instrText>
            </w:r>
            <w:r>
              <w:rPr>
                <w:noProof/>
                <w:webHidden/>
              </w:rPr>
            </w:r>
            <w:r>
              <w:rPr>
                <w:noProof/>
                <w:webHidden/>
              </w:rPr>
              <w:fldChar w:fldCharType="separate"/>
            </w:r>
            <w:r>
              <w:rPr>
                <w:noProof/>
                <w:webHidden/>
              </w:rPr>
              <w:t>24</w:t>
            </w:r>
            <w:r>
              <w:rPr>
                <w:noProof/>
                <w:webHidden/>
              </w:rPr>
              <w:fldChar w:fldCharType="end"/>
            </w:r>
          </w:hyperlink>
        </w:p>
        <w:p w14:paraId="77D53D88" w14:textId="30EDF2C5" w:rsidR="00030D0D" w:rsidRDefault="00030D0D">
          <w:pPr>
            <w:pStyle w:val="TOC3"/>
            <w:tabs>
              <w:tab w:val="left" w:pos="960"/>
              <w:tab w:val="right" w:leader="dot" w:pos="10196"/>
            </w:tabs>
            <w:rPr>
              <w:rFonts w:eastAsiaTheme="minorEastAsia"/>
              <w:noProof/>
              <w:kern w:val="2"/>
              <w:sz w:val="24"/>
              <w:szCs w:val="24"/>
              <w:lang w:eastAsia="fr-FR"/>
              <w14:ligatures w14:val="standardContextual"/>
            </w:rPr>
          </w:pPr>
          <w:hyperlink w:anchor="_Toc208224002" w:history="1">
            <w:r w:rsidRPr="00710BD4">
              <w:rPr>
                <w:rStyle w:val="Hyperlink"/>
                <w:rFonts w:ascii="Arial" w:hAnsi="Arial" w:cs="Arial"/>
                <w:noProof/>
              </w:rPr>
              <w:t>►</w:t>
            </w:r>
            <w:r>
              <w:rPr>
                <w:rFonts w:eastAsiaTheme="minorEastAsia"/>
                <w:noProof/>
                <w:kern w:val="2"/>
                <w:sz w:val="24"/>
                <w:szCs w:val="24"/>
                <w:lang w:eastAsia="fr-FR"/>
                <w14:ligatures w14:val="standardContextual"/>
              </w:rPr>
              <w:tab/>
            </w:r>
            <w:r w:rsidRPr="00710BD4">
              <w:rPr>
                <w:rStyle w:val="Hyperlink"/>
                <w:b/>
                <w:noProof/>
              </w:rPr>
              <w:t xml:space="preserve">Question 2.2 – </w:t>
            </w:r>
            <w:r w:rsidRPr="00710BD4">
              <w:rPr>
                <w:rStyle w:val="Hyperlink"/>
                <w:b/>
                <w:bCs/>
                <w:noProof/>
              </w:rPr>
              <w:t>1 Point</w:t>
            </w:r>
            <w:r>
              <w:rPr>
                <w:noProof/>
                <w:webHidden/>
              </w:rPr>
              <w:tab/>
            </w:r>
            <w:r>
              <w:rPr>
                <w:noProof/>
                <w:webHidden/>
              </w:rPr>
              <w:fldChar w:fldCharType="begin"/>
            </w:r>
            <w:r>
              <w:rPr>
                <w:noProof/>
                <w:webHidden/>
              </w:rPr>
              <w:instrText xml:space="preserve"> PAGEREF _Toc208224002 \h </w:instrText>
            </w:r>
            <w:r>
              <w:rPr>
                <w:noProof/>
                <w:webHidden/>
              </w:rPr>
            </w:r>
            <w:r>
              <w:rPr>
                <w:noProof/>
                <w:webHidden/>
              </w:rPr>
              <w:fldChar w:fldCharType="separate"/>
            </w:r>
            <w:r>
              <w:rPr>
                <w:noProof/>
                <w:webHidden/>
              </w:rPr>
              <w:t>25</w:t>
            </w:r>
            <w:r>
              <w:rPr>
                <w:noProof/>
                <w:webHidden/>
              </w:rPr>
              <w:fldChar w:fldCharType="end"/>
            </w:r>
          </w:hyperlink>
        </w:p>
        <w:p w14:paraId="4AA684EA" w14:textId="6737B68A" w:rsidR="00030D0D" w:rsidRDefault="00030D0D">
          <w:pPr>
            <w:pStyle w:val="TOC3"/>
            <w:tabs>
              <w:tab w:val="left" w:pos="960"/>
              <w:tab w:val="right" w:leader="dot" w:pos="10196"/>
            </w:tabs>
            <w:rPr>
              <w:rFonts w:eastAsiaTheme="minorEastAsia"/>
              <w:noProof/>
              <w:kern w:val="2"/>
              <w:sz w:val="24"/>
              <w:szCs w:val="24"/>
              <w:lang w:eastAsia="fr-FR"/>
              <w14:ligatures w14:val="standardContextual"/>
            </w:rPr>
          </w:pPr>
          <w:hyperlink w:anchor="_Toc208224003" w:history="1">
            <w:r w:rsidRPr="00710BD4">
              <w:rPr>
                <w:rStyle w:val="Hyperlink"/>
                <w:rFonts w:ascii="Arial" w:hAnsi="Arial" w:cs="Arial"/>
                <w:noProof/>
              </w:rPr>
              <w:t>►</w:t>
            </w:r>
            <w:r>
              <w:rPr>
                <w:rFonts w:eastAsiaTheme="minorEastAsia"/>
                <w:noProof/>
                <w:kern w:val="2"/>
                <w:sz w:val="24"/>
                <w:szCs w:val="24"/>
                <w:lang w:eastAsia="fr-FR"/>
                <w14:ligatures w14:val="standardContextual"/>
              </w:rPr>
              <w:tab/>
            </w:r>
            <w:r w:rsidRPr="00710BD4">
              <w:rPr>
                <w:rStyle w:val="Hyperlink"/>
                <w:b/>
                <w:noProof/>
              </w:rPr>
              <w:t xml:space="preserve">Question 2.3 – </w:t>
            </w:r>
            <w:r w:rsidRPr="00710BD4">
              <w:rPr>
                <w:rStyle w:val="Hyperlink"/>
                <w:b/>
                <w:bCs/>
                <w:noProof/>
              </w:rPr>
              <w:t>2</w:t>
            </w:r>
            <w:r w:rsidRPr="00710BD4">
              <w:rPr>
                <w:rStyle w:val="Hyperlink"/>
                <w:b/>
                <w:noProof/>
              </w:rPr>
              <w:t xml:space="preserve"> Points</w:t>
            </w:r>
            <w:r>
              <w:rPr>
                <w:noProof/>
                <w:webHidden/>
              </w:rPr>
              <w:tab/>
            </w:r>
            <w:r>
              <w:rPr>
                <w:noProof/>
                <w:webHidden/>
              </w:rPr>
              <w:fldChar w:fldCharType="begin"/>
            </w:r>
            <w:r>
              <w:rPr>
                <w:noProof/>
                <w:webHidden/>
              </w:rPr>
              <w:instrText xml:space="preserve"> PAGEREF _Toc208224003 \h </w:instrText>
            </w:r>
            <w:r>
              <w:rPr>
                <w:noProof/>
                <w:webHidden/>
              </w:rPr>
            </w:r>
            <w:r>
              <w:rPr>
                <w:noProof/>
                <w:webHidden/>
              </w:rPr>
              <w:fldChar w:fldCharType="separate"/>
            </w:r>
            <w:r>
              <w:rPr>
                <w:noProof/>
                <w:webHidden/>
              </w:rPr>
              <w:t>25</w:t>
            </w:r>
            <w:r>
              <w:rPr>
                <w:noProof/>
                <w:webHidden/>
              </w:rPr>
              <w:fldChar w:fldCharType="end"/>
            </w:r>
          </w:hyperlink>
        </w:p>
        <w:p w14:paraId="6C972E9B" w14:textId="7145DE3F" w:rsidR="00EE63ED" w:rsidRDefault="00EE63ED">
          <w:r>
            <w:rPr>
              <w:b/>
              <w:bCs/>
            </w:rPr>
            <w:fldChar w:fldCharType="end"/>
          </w:r>
        </w:p>
      </w:sdtContent>
    </w:sdt>
    <w:p w14:paraId="53A15754" w14:textId="4EEE5C2F" w:rsidR="00F054CF" w:rsidRDefault="00F054CF">
      <w:pPr>
        <w:rPr>
          <w:rFonts w:ascii="Pole Emploi PRO Light Condensed" w:eastAsia="Times New Roman" w:hAnsi="Pole Emploi PRO Light Condensed" w:cs="Arial"/>
          <w:color w:val="000000"/>
          <w:lang w:eastAsia="fr-FR"/>
        </w:rPr>
      </w:pPr>
      <w:r>
        <w:rPr>
          <w:rFonts w:ascii="Pole Emploi PRO Light Condensed" w:eastAsia="Times New Roman" w:hAnsi="Pole Emploi PRO Light Condensed" w:cs="Arial"/>
          <w:color w:val="000000"/>
          <w:lang w:eastAsia="fr-FR"/>
        </w:rPr>
        <w:br w:type="page"/>
      </w:r>
    </w:p>
    <w:p w14:paraId="3884DA6E" w14:textId="77777777" w:rsidR="00095B13" w:rsidRPr="00F054CF" w:rsidRDefault="00095B13" w:rsidP="00F054CF">
      <w:pPr>
        <w:pStyle w:val="Heading1"/>
      </w:pPr>
      <w:bookmarkStart w:id="0" w:name="_Toc208223959"/>
      <w:r w:rsidRPr="00F054CF">
        <w:t>Consignes générales</w:t>
      </w:r>
      <w:bookmarkEnd w:id="0"/>
    </w:p>
    <w:p w14:paraId="4B79BBE2" w14:textId="77777777" w:rsidR="00095B13" w:rsidRPr="00782754" w:rsidRDefault="00095B13" w:rsidP="00125ADE">
      <w:pPr>
        <w:keepLines/>
        <w:autoSpaceDE w:val="0"/>
        <w:autoSpaceDN w:val="0"/>
        <w:spacing w:after="0" w:line="240" w:lineRule="auto"/>
        <w:ind w:right="-39"/>
        <w:jc w:val="both"/>
        <w:rPr>
          <w:rFonts w:ascii="Pole Emploi PRO Light Condensed" w:eastAsia="Times New Roman" w:hAnsi="Pole Emploi PRO Light Condensed" w:cs="Arial"/>
          <w:color w:val="000000"/>
          <w:sz w:val="18"/>
          <w:szCs w:val="20"/>
          <w:highlight w:val="yellow"/>
          <w:lang w:eastAsia="fr-FR"/>
        </w:rPr>
      </w:pPr>
    </w:p>
    <w:p w14:paraId="11B4F166" w14:textId="67BBE00A" w:rsidR="008B0C70" w:rsidRPr="00782754" w:rsidRDefault="00125ADE" w:rsidP="004B2F59">
      <w:pPr>
        <w:jc w:val="both"/>
        <w:rPr>
          <w:lang w:eastAsia="fr-FR"/>
        </w:rPr>
      </w:pPr>
      <w:r w:rsidRPr="00782754">
        <w:rPr>
          <w:lang w:eastAsia="fr-FR"/>
        </w:rPr>
        <w:t xml:space="preserve">Le présent document constitue le </w:t>
      </w:r>
      <w:r w:rsidRPr="00782754">
        <w:rPr>
          <w:b/>
          <w:lang w:eastAsia="fr-FR"/>
        </w:rPr>
        <w:t>cadre de réponse</w:t>
      </w:r>
      <w:r w:rsidRPr="00782754">
        <w:rPr>
          <w:lang w:eastAsia="fr-FR"/>
        </w:rPr>
        <w:t xml:space="preserve"> que les candidats doivent respecter pour la rédaction de leur </w:t>
      </w:r>
      <w:r w:rsidR="00D60636" w:rsidRPr="00782754">
        <w:rPr>
          <w:lang w:eastAsia="fr-FR"/>
        </w:rPr>
        <w:t>offre</w:t>
      </w:r>
      <w:r w:rsidR="008B0C70" w:rsidRPr="00782754">
        <w:rPr>
          <w:lang w:eastAsia="fr-FR"/>
        </w:rPr>
        <w:t xml:space="preserve">. Ce document a pour objet de faciliter la structuration de l’offre et mettre l’accent sur les attentes de </w:t>
      </w:r>
      <w:r w:rsidR="00EC3324" w:rsidRPr="00782754">
        <w:rPr>
          <w:lang w:eastAsia="fr-FR"/>
        </w:rPr>
        <w:t>France Travail</w:t>
      </w:r>
      <w:r w:rsidR="008B0C70" w:rsidRPr="00782754">
        <w:rPr>
          <w:lang w:eastAsia="fr-FR"/>
        </w:rPr>
        <w:t xml:space="preserve">. Il est interdit aux </w:t>
      </w:r>
      <w:r w:rsidR="00B7229A" w:rsidRPr="00782754">
        <w:rPr>
          <w:lang w:eastAsia="fr-FR"/>
        </w:rPr>
        <w:t>candidat</w:t>
      </w:r>
      <w:r w:rsidR="008B0C70" w:rsidRPr="00782754">
        <w:rPr>
          <w:lang w:eastAsia="fr-FR"/>
        </w:rPr>
        <w:t>s d’ajouter et/ou de supprimer des lignes ou des colonnes.</w:t>
      </w:r>
    </w:p>
    <w:p w14:paraId="0B95ED22" w14:textId="77777777" w:rsidR="008B0C70" w:rsidRPr="00782754" w:rsidRDefault="008B0C70" w:rsidP="004B2F59">
      <w:pPr>
        <w:jc w:val="both"/>
        <w:rPr>
          <w:highlight w:val="yellow"/>
          <w:lang w:eastAsia="fr-FR"/>
        </w:rPr>
      </w:pPr>
    </w:p>
    <w:p w14:paraId="42D23095" w14:textId="50BA2DA6" w:rsidR="008B0C70" w:rsidRPr="00782754" w:rsidRDefault="008B0C70" w:rsidP="004B2F59">
      <w:pPr>
        <w:jc w:val="both"/>
        <w:rPr>
          <w:rFonts w:eastAsia="Calibri"/>
        </w:rPr>
      </w:pPr>
      <w:r w:rsidRPr="00782754">
        <w:rPr>
          <w:rFonts w:eastAsia="Calibri"/>
        </w:rPr>
        <w:t xml:space="preserve">L'absence de remarque avant la date limite des questions (cf. Règlement de consultation § Echéancier de procédure) </w:t>
      </w:r>
      <w:r w:rsidR="002521D4" w:rsidRPr="00782754">
        <w:rPr>
          <w:rFonts w:eastAsia="Calibri"/>
        </w:rPr>
        <w:t>implique</w:t>
      </w:r>
      <w:r w:rsidRPr="00782754">
        <w:rPr>
          <w:rFonts w:eastAsia="Calibri"/>
        </w:rPr>
        <w:t xml:space="preserve"> que les informations contenues dans le dossier de consultation sont </w:t>
      </w:r>
      <w:r w:rsidR="002521D4" w:rsidRPr="00782754">
        <w:rPr>
          <w:rFonts w:eastAsia="Calibri"/>
        </w:rPr>
        <w:t xml:space="preserve">claires et suffisantes. </w:t>
      </w:r>
    </w:p>
    <w:p w14:paraId="0D615204" w14:textId="77777777" w:rsidR="009E379E" w:rsidRPr="00782754" w:rsidRDefault="009E379E" w:rsidP="004B2F59">
      <w:pPr>
        <w:jc w:val="both"/>
        <w:rPr>
          <w:rFonts w:eastAsia="Calibri"/>
          <w:highlight w:val="yellow"/>
        </w:rPr>
      </w:pPr>
    </w:p>
    <w:p w14:paraId="74309CF3" w14:textId="754C0059" w:rsidR="008B0C70" w:rsidRPr="00782754" w:rsidRDefault="008B0C70" w:rsidP="004B2F59">
      <w:pPr>
        <w:jc w:val="both"/>
        <w:rPr>
          <w:rFonts w:eastAsia="Calibri"/>
          <w:b/>
          <w:lang w:eastAsia="fr-FR"/>
        </w:rPr>
      </w:pPr>
      <w:r w:rsidRPr="00782754">
        <w:rPr>
          <w:rFonts w:eastAsia="Calibri"/>
          <w:b/>
          <w:lang w:eastAsia="fr-FR"/>
        </w:rPr>
        <w:t xml:space="preserve">Le non-respect des </w:t>
      </w:r>
      <w:r w:rsidR="002521D4" w:rsidRPr="00782754">
        <w:rPr>
          <w:rFonts w:eastAsia="Calibri"/>
          <w:b/>
          <w:lang w:eastAsia="fr-FR"/>
        </w:rPr>
        <w:t xml:space="preserve">exigences formulées dans les documents de consultation </w:t>
      </w:r>
      <w:r w:rsidRPr="00782754">
        <w:rPr>
          <w:rFonts w:eastAsia="Calibri"/>
          <w:b/>
          <w:lang w:eastAsia="fr-FR"/>
        </w:rPr>
        <w:t xml:space="preserve">entraine </w:t>
      </w:r>
      <w:r w:rsidR="002521D4" w:rsidRPr="00782754">
        <w:rPr>
          <w:rFonts w:eastAsia="Calibri"/>
          <w:b/>
          <w:lang w:eastAsia="fr-FR"/>
        </w:rPr>
        <w:t>l’irrégularité</w:t>
      </w:r>
      <w:r w:rsidRPr="00782754">
        <w:rPr>
          <w:rFonts w:eastAsia="Calibri"/>
          <w:b/>
          <w:lang w:eastAsia="fr-FR"/>
        </w:rPr>
        <w:t xml:space="preserve"> de l’offre. </w:t>
      </w:r>
    </w:p>
    <w:p w14:paraId="6A31446F" w14:textId="17DDF60E" w:rsidR="00160BC8" w:rsidRPr="00782754" w:rsidRDefault="00160BC8" w:rsidP="004B2F59">
      <w:pPr>
        <w:jc w:val="both"/>
        <w:rPr>
          <w:rFonts w:eastAsia="Calibri"/>
          <w:highlight w:val="yellow"/>
        </w:rPr>
      </w:pPr>
    </w:p>
    <w:p w14:paraId="149E8FBC" w14:textId="5FD62E3F" w:rsidR="008B0C70" w:rsidRPr="00782754" w:rsidRDefault="008B0C70" w:rsidP="004B2F59">
      <w:pPr>
        <w:jc w:val="both"/>
        <w:rPr>
          <w:rFonts w:eastAsia="Calibri"/>
          <w:b/>
        </w:rPr>
      </w:pPr>
      <w:r w:rsidRPr="00782754">
        <w:rPr>
          <w:rFonts w:eastAsia="Calibri"/>
          <w:b/>
        </w:rPr>
        <w:t xml:space="preserve">Le </w:t>
      </w:r>
      <w:r w:rsidR="00B7229A" w:rsidRPr="00782754">
        <w:rPr>
          <w:rFonts w:eastAsia="Calibri"/>
          <w:b/>
        </w:rPr>
        <w:t>candidat</w:t>
      </w:r>
      <w:r w:rsidRPr="00782754">
        <w:rPr>
          <w:rFonts w:eastAsia="Calibri"/>
          <w:b/>
        </w:rPr>
        <w:t xml:space="preserve"> </w:t>
      </w:r>
      <w:r w:rsidR="002521D4" w:rsidRPr="00782754">
        <w:rPr>
          <w:rFonts w:eastAsia="Calibri"/>
          <w:b/>
        </w:rPr>
        <w:t>renseigne</w:t>
      </w:r>
      <w:r w:rsidRPr="00782754">
        <w:rPr>
          <w:rFonts w:eastAsia="Calibri"/>
          <w:b/>
        </w:rPr>
        <w:t xml:space="preserve"> dûment l’ensemble du cadre de réponse ci-après.</w:t>
      </w:r>
      <w:r w:rsidR="006412DA" w:rsidRPr="00782754">
        <w:rPr>
          <w:rFonts w:eastAsia="Calibri"/>
          <w:b/>
        </w:rPr>
        <w:t xml:space="preserve"> A préciser que le renvoi à des paragraphes ou autres d’un document figurant dans l’offre, dont le mémoire du candidat, ne pourra être fait </w:t>
      </w:r>
      <w:r w:rsidR="00102119" w:rsidRPr="00782754">
        <w:rPr>
          <w:rFonts w:eastAsia="Calibri"/>
          <w:b/>
        </w:rPr>
        <w:t>qu’en</w:t>
      </w:r>
      <w:r w:rsidR="006412DA" w:rsidRPr="00782754">
        <w:rPr>
          <w:rFonts w:eastAsia="Calibri"/>
          <w:b/>
        </w:rPr>
        <w:t xml:space="preserve"> complément</w:t>
      </w:r>
      <w:r w:rsidR="00102119" w:rsidRPr="00782754">
        <w:rPr>
          <w:rFonts w:eastAsia="Calibri"/>
          <w:b/>
        </w:rPr>
        <w:t xml:space="preserve"> de la réponse apportée dans le présent cadre. </w:t>
      </w:r>
      <w:r w:rsidR="006412DA" w:rsidRPr="00782754">
        <w:rPr>
          <w:rFonts w:eastAsia="Calibri"/>
          <w:b/>
        </w:rPr>
        <w:t xml:space="preserve">Le </w:t>
      </w:r>
      <w:r w:rsidR="00B7229A" w:rsidRPr="00782754">
        <w:rPr>
          <w:rFonts w:eastAsia="Calibri"/>
          <w:b/>
        </w:rPr>
        <w:t>candidat</w:t>
      </w:r>
      <w:r w:rsidR="006412DA" w:rsidRPr="00782754">
        <w:rPr>
          <w:rFonts w:eastAsia="Calibri"/>
          <w:b/>
        </w:rPr>
        <w:t xml:space="preserve"> sera noté sur la base du cadre de réponse </w:t>
      </w:r>
      <w:r w:rsidR="00CB3B98" w:rsidRPr="00782754">
        <w:rPr>
          <w:rFonts w:eastAsia="Calibri"/>
          <w:b/>
        </w:rPr>
        <w:t>et chaque partie sera p</w:t>
      </w:r>
      <w:r w:rsidRPr="00782754">
        <w:rPr>
          <w:rFonts w:eastAsia="Calibri"/>
          <w:b/>
        </w:rPr>
        <w:t>ondérée selon les poids indiqués</w:t>
      </w:r>
      <w:r w:rsidR="00CB3B98" w:rsidRPr="00782754">
        <w:rPr>
          <w:rFonts w:eastAsia="Calibri"/>
          <w:b/>
        </w:rPr>
        <w:t xml:space="preserve"> ci-dessous. </w:t>
      </w:r>
    </w:p>
    <w:p w14:paraId="69940B50" w14:textId="77777777" w:rsidR="009E379E" w:rsidRPr="00782754" w:rsidRDefault="009E379E" w:rsidP="004B2F59">
      <w:pPr>
        <w:jc w:val="both"/>
        <w:rPr>
          <w:rFonts w:eastAsia="Calibri"/>
          <w:b/>
          <w:highlight w:val="yellow"/>
        </w:rPr>
      </w:pPr>
    </w:p>
    <w:p w14:paraId="5DC0673D" w14:textId="30DFCB76" w:rsidR="00095B13" w:rsidRPr="00782754" w:rsidRDefault="00095B13" w:rsidP="004B2F59">
      <w:pPr>
        <w:jc w:val="both"/>
        <w:rPr>
          <w:rFonts w:eastAsia="Calibri"/>
        </w:rPr>
      </w:pPr>
      <w:r w:rsidRPr="00782754">
        <w:rPr>
          <w:rFonts w:eastAsia="Calibri"/>
        </w:rPr>
        <w:t>Des</w:t>
      </w:r>
      <w:r w:rsidR="002521D4" w:rsidRPr="00782754">
        <w:rPr>
          <w:rFonts w:eastAsia="Calibri"/>
        </w:rPr>
        <w:t xml:space="preserve"> documents peuvent être joints </w:t>
      </w:r>
      <w:r w:rsidRPr="00782754">
        <w:rPr>
          <w:rFonts w:eastAsia="Calibri"/>
        </w:rPr>
        <w:t xml:space="preserve">en complément des réponses apportées dans </w:t>
      </w:r>
      <w:r w:rsidR="00215786">
        <w:rPr>
          <w:rFonts w:eastAsia="Calibri"/>
        </w:rPr>
        <w:t>ce</w:t>
      </w:r>
      <w:r w:rsidR="00701636">
        <w:rPr>
          <w:rFonts w:eastAsia="Calibri"/>
        </w:rPr>
        <w:t xml:space="preserve"> document</w:t>
      </w:r>
      <w:r w:rsidRPr="00782754">
        <w:rPr>
          <w:rFonts w:eastAsia="Calibri"/>
        </w:rPr>
        <w:t xml:space="preserve">. Ces annexes doivent être clairement désignées </w:t>
      </w:r>
      <w:r w:rsidR="008B0C70" w:rsidRPr="00782754">
        <w:rPr>
          <w:rFonts w:eastAsia="Calibri"/>
        </w:rPr>
        <w:t xml:space="preserve">comme telles </w:t>
      </w:r>
      <w:r w:rsidRPr="00782754">
        <w:rPr>
          <w:rFonts w:eastAsia="Calibri"/>
        </w:rPr>
        <w:t>dans le cadre de r</w:t>
      </w:r>
      <w:r w:rsidR="008B0C70" w:rsidRPr="00782754">
        <w:rPr>
          <w:rFonts w:eastAsia="Calibri"/>
        </w:rPr>
        <w:t>éponse à la ligne</w:t>
      </w:r>
      <w:r w:rsidR="00056D68" w:rsidRPr="00782754">
        <w:rPr>
          <w:rFonts w:eastAsia="Calibri"/>
        </w:rPr>
        <w:t xml:space="preserve"> « référence »</w:t>
      </w:r>
      <w:r w:rsidRPr="00782754">
        <w:rPr>
          <w:rFonts w:eastAsia="Calibri"/>
        </w:rPr>
        <w:t xml:space="preserve"> </w:t>
      </w:r>
      <w:r w:rsidR="002521D4" w:rsidRPr="00782754">
        <w:rPr>
          <w:rFonts w:eastAsia="Calibri"/>
        </w:rPr>
        <w:t>avec</w:t>
      </w:r>
      <w:r w:rsidR="00467C52" w:rsidRPr="00782754">
        <w:rPr>
          <w:rFonts w:eastAsia="Calibri"/>
        </w:rPr>
        <w:t xml:space="preserve"> </w:t>
      </w:r>
      <w:r w:rsidR="002521D4" w:rsidRPr="00782754">
        <w:rPr>
          <w:rFonts w:eastAsia="Calibri"/>
        </w:rPr>
        <w:t>le numéro de page correspondant</w:t>
      </w:r>
      <w:r w:rsidRPr="00782754">
        <w:rPr>
          <w:rFonts w:eastAsia="Calibri"/>
        </w:rPr>
        <w:t>. Des copies d’écrans commentées d’un site Web son</w:t>
      </w:r>
      <w:r w:rsidR="008B0C70" w:rsidRPr="00782754">
        <w:rPr>
          <w:rFonts w:eastAsia="Calibri"/>
        </w:rPr>
        <w:t xml:space="preserve">t acceptées dans le cadre de </w:t>
      </w:r>
      <w:r w:rsidRPr="00782754">
        <w:rPr>
          <w:rFonts w:eastAsia="Calibri"/>
        </w:rPr>
        <w:t xml:space="preserve">réponse.  </w:t>
      </w:r>
      <w:r w:rsidR="008B0C70" w:rsidRPr="00782754">
        <w:rPr>
          <w:rFonts w:eastAsia="Calibri"/>
        </w:rPr>
        <w:t>En revanche, les références à une page d’un site Web sous forme de lien ne seront pas prises en compte dans la notation.</w:t>
      </w:r>
    </w:p>
    <w:p w14:paraId="1ABBD06D" w14:textId="77777777" w:rsidR="00125ADE" w:rsidRPr="00782754" w:rsidRDefault="00125ADE" w:rsidP="004B2F59">
      <w:pPr>
        <w:jc w:val="both"/>
        <w:rPr>
          <w:rFonts w:cs="Arial"/>
          <w:sz w:val="20"/>
          <w:szCs w:val="20"/>
          <w:lang w:eastAsia="fr-FR"/>
        </w:rPr>
      </w:pPr>
    </w:p>
    <w:p w14:paraId="03178A78" w14:textId="502B5913" w:rsidR="00125ADE" w:rsidRPr="00782754" w:rsidRDefault="00071B3E" w:rsidP="004B2F59">
      <w:pPr>
        <w:jc w:val="both"/>
        <w:rPr>
          <w:rFonts w:cs="Times New Roman"/>
          <w:sz w:val="18"/>
          <w:szCs w:val="20"/>
          <w:lang w:eastAsia="fr-FR"/>
        </w:rPr>
      </w:pPr>
      <w:r w:rsidRPr="00782754">
        <w:rPr>
          <w:rFonts w:cs="Times New Roman"/>
          <w:sz w:val="18"/>
          <w:szCs w:val="20"/>
          <w:lang w:eastAsia="fr-FR"/>
        </w:rPr>
        <w:br w:type="page"/>
      </w:r>
    </w:p>
    <w:p w14:paraId="0978C53F" w14:textId="1DA7A424" w:rsidR="00A715E6" w:rsidRPr="00636FE6" w:rsidRDefault="00A715E6" w:rsidP="0025052E">
      <w:pPr>
        <w:pStyle w:val="Heading1"/>
        <w:rPr>
          <w:rFonts w:eastAsiaTheme="minorHAnsi"/>
        </w:rPr>
      </w:pPr>
      <w:bookmarkStart w:id="1" w:name="_Toc208223960"/>
      <w:r w:rsidRPr="00636FE6">
        <w:rPr>
          <w:rFonts w:eastAsiaTheme="minorHAnsi"/>
        </w:rPr>
        <w:t>Critères Techniques</w:t>
      </w:r>
      <w:r w:rsidR="00206A7D">
        <w:rPr>
          <w:rFonts w:eastAsiaTheme="minorHAnsi"/>
        </w:rPr>
        <w:t xml:space="preserve"> – 50 Points</w:t>
      </w:r>
      <w:bookmarkEnd w:id="1"/>
    </w:p>
    <w:p w14:paraId="765245F2" w14:textId="36FFAC10" w:rsidR="00115F6C" w:rsidRPr="003C561C" w:rsidRDefault="0B638EDC" w:rsidP="00636FE6">
      <w:pPr>
        <w:pStyle w:val="Style2"/>
        <w:rPr>
          <w:rStyle w:val="Heading3Char"/>
          <w:rFonts w:eastAsiaTheme="minorHAnsi"/>
          <w:color w:val="000000" w:themeColor="text1"/>
          <w:sz w:val="28"/>
        </w:rPr>
      </w:pPr>
      <w:bookmarkStart w:id="2" w:name="_Toc208223961"/>
      <w:r w:rsidRPr="003C561C">
        <w:rPr>
          <w:rStyle w:val="Heading3Char"/>
          <w:rFonts w:eastAsiaTheme="minorHAnsi"/>
          <w:color w:val="000000" w:themeColor="text1"/>
          <w:sz w:val="28"/>
        </w:rPr>
        <w:t xml:space="preserve">Critère 1 : </w:t>
      </w:r>
      <w:r w:rsidR="0013143D" w:rsidRPr="003C561C">
        <w:rPr>
          <w:rStyle w:val="Heading3Char"/>
          <w:rFonts w:eastAsiaTheme="minorHAnsi"/>
          <w:color w:val="000000" w:themeColor="text1"/>
          <w:sz w:val="28"/>
        </w:rPr>
        <w:t>Enjeux</w:t>
      </w:r>
      <w:r w:rsidR="00C26416" w:rsidRPr="003C561C">
        <w:rPr>
          <w:rStyle w:val="Heading3Char"/>
          <w:rFonts w:eastAsiaTheme="minorHAnsi"/>
          <w:color w:val="000000" w:themeColor="text1"/>
          <w:sz w:val="28"/>
        </w:rPr>
        <w:t xml:space="preserve"> du marché</w:t>
      </w:r>
      <w:r w:rsidR="00682D9B" w:rsidRPr="003C561C">
        <w:rPr>
          <w:rStyle w:val="Heading3Char"/>
          <w:rFonts w:eastAsiaTheme="minorHAnsi"/>
          <w:color w:val="000000" w:themeColor="text1"/>
          <w:sz w:val="28"/>
        </w:rPr>
        <w:t>, Qualité de l'équipe et des Ressources</w:t>
      </w:r>
      <w:r w:rsidR="00C14DCE" w:rsidRPr="003C561C">
        <w:rPr>
          <w:rStyle w:val="Heading3Char"/>
          <w:rFonts w:eastAsiaTheme="minorHAnsi"/>
          <w:color w:val="000000" w:themeColor="text1"/>
          <w:sz w:val="28"/>
        </w:rPr>
        <w:t xml:space="preserve"> – 3 Points</w:t>
      </w:r>
      <w:bookmarkEnd w:id="2"/>
    </w:p>
    <w:p w14:paraId="5FBDE129" w14:textId="31B74EA0" w:rsidR="00533351" w:rsidRDefault="00F37A5C" w:rsidP="00636FE6">
      <w:pPr>
        <w:pStyle w:val="Style3"/>
        <w:rPr>
          <w:rStyle w:val="Heading3Char"/>
          <w:rFonts w:eastAsiaTheme="minorHAnsi"/>
        </w:rPr>
      </w:pPr>
      <w:bookmarkStart w:id="3" w:name="_Toc208223962"/>
      <w:r w:rsidRPr="33DA9C30">
        <w:t>►</w:t>
      </w:r>
      <w:r w:rsidR="00B07392">
        <w:tab/>
      </w:r>
      <w:r w:rsidR="00690968" w:rsidRPr="00B07392">
        <w:rPr>
          <w:rStyle w:val="Heading3Char"/>
          <w:rFonts w:eastAsiaTheme="minorHAnsi"/>
          <w:b/>
          <w:bCs/>
          <w:color w:val="000000" w:themeColor="text1"/>
        </w:rPr>
        <w:t xml:space="preserve">Question </w:t>
      </w:r>
      <w:r w:rsidR="00F10CF1">
        <w:rPr>
          <w:rStyle w:val="Heading3Char"/>
          <w:rFonts w:eastAsiaTheme="minorHAnsi"/>
          <w:b/>
          <w:bCs/>
          <w:color w:val="000000" w:themeColor="text1"/>
        </w:rPr>
        <w:t>1.</w:t>
      </w:r>
      <w:r w:rsidR="00690968" w:rsidRPr="00B07392">
        <w:rPr>
          <w:rStyle w:val="Heading3Char"/>
          <w:rFonts w:eastAsiaTheme="minorHAnsi"/>
          <w:b/>
          <w:bCs/>
          <w:color w:val="000000" w:themeColor="text1"/>
        </w:rPr>
        <w:t>1 –</w:t>
      </w:r>
      <w:r w:rsidR="00BB1B0B">
        <w:rPr>
          <w:rStyle w:val="Heading3Char"/>
          <w:rFonts w:eastAsiaTheme="minorHAnsi"/>
          <w:b/>
          <w:bCs/>
          <w:color w:val="000000" w:themeColor="text1"/>
        </w:rPr>
        <w:t xml:space="preserve"> </w:t>
      </w:r>
      <w:r w:rsidR="00533351" w:rsidRPr="00B07392">
        <w:rPr>
          <w:rStyle w:val="Heading3Char"/>
          <w:rFonts w:eastAsiaTheme="minorHAnsi"/>
          <w:b/>
          <w:bCs/>
          <w:color w:val="000000" w:themeColor="text1"/>
        </w:rPr>
        <w:t>1 Point</w:t>
      </w:r>
      <w:bookmarkEnd w:id="3"/>
    </w:p>
    <w:p w14:paraId="787C1B3F" w14:textId="107FE61C" w:rsidR="00533351" w:rsidRDefault="00533351" w:rsidP="00007E9E">
      <w:pPr>
        <w:spacing w:after="0" w:line="240" w:lineRule="auto"/>
        <w:rPr>
          <w:sz w:val="20"/>
          <w:szCs w:val="20"/>
        </w:rPr>
      </w:pPr>
      <w:r w:rsidRPr="00A111B7">
        <w:rPr>
          <w:sz w:val="20"/>
          <w:szCs w:val="20"/>
        </w:rPr>
        <w:t>Décrivez de façon synthétique, sans paraphraser le cahier des charges, votre compréhension des enjeux du présent marché.</w:t>
      </w:r>
      <w:r w:rsidRPr="00A111B7">
        <w:rPr>
          <w:sz w:val="20"/>
          <w:szCs w:val="20"/>
        </w:rPr>
        <w:br/>
        <w:t xml:space="preserve">Le soumissionnaire fera une synthèse de sa réponse, de sa proposition technique et organisationnelle en explicitant en quoi elle répond aux enjeux de France Travail. </w:t>
      </w:r>
      <w:r w:rsidRPr="00A111B7">
        <w:rPr>
          <w:sz w:val="20"/>
          <w:szCs w:val="20"/>
        </w:rPr>
        <w:br/>
        <w:t>Le soumissionnaire détaillera notamment :</w:t>
      </w:r>
      <w:r w:rsidRPr="00A111B7">
        <w:rPr>
          <w:sz w:val="20"/>
          <w:szCs w:val="20"/>
        </w:rPr>
        <w:br/>
        <w:t>- Enjeux stratégiques du marché</w:t>
      </w:r>
      <w:r w:rsidR="00007E9E">
        <w:rPr>
          <w:sz w:val="20"/>
          <w:szCs w:val="20"/>
        </w:rPr>
        <w:t>,</w:t>
      </w:r>
      <w:r w:rsidRPr="00A111B7">
        <w:rPr>
          <w:sz w:val="20"/>
          <w:szCs w:val="20"/>
        </w:rPr>
        <w:br/>
        <w:t>- Enjeux opérationnels</w:t>
      </w:r>
      <w:r w:rsidR="00007E9E">
        <w:rPr>
          <w:sz w:val="20"/>
          <w:szCs w:val="20"/>
        </w:rPr>
        <w:t>,</w:t>
      </w:r>
      <w:r w:rsidRPr="00A111B7">
        <w:rPr>
          <w:sz w:val="20"/>
          <w:szCs w:val="20"/>
        </w:rPr>
        <w:br/>
        <w:t>- Enjeux humains et qualité de service</w:t>
      </w:r>
      <w:r w:rsidR="00007E9E">
        <w:rPr>
          <w:sz w:val="20"/>
          <w:szCs w:val="20"/>
        </w:rPr>
        <w:t>,</w:t>
      </w:r>
      <w:r w:rsidRPr="00A111B7">
        <w:rPr>
          <w:sz w:val="20"/>
          <w:szCs w:val="20"/>
        </w:rPr>
        <w:br/>
        <w:t>- Enjeux liés à la sécurité et à la conformité</w:t>
      </w:r>
      <w:r w:rsidR="00007E9E">
        <w:rPr>
          <w:sz w:val="20"/>
          <w:szCs w:val="20"/>
        </w:rPr>
        <w:t>,</w:t>
      </w:r>
      <w:r w:rsidRPr="00A111B7">
        <w:rPr>
          <w:sz w:val="20"/>
          <w:szCs w:val="20"/>
        </w:rPr>
        <w:br/>
        <w:t>- Enjeux d’adaptabilité et d’amélioration continue</w:t>
      </w:r>
      <w:r w:rsidR="00007E9E">
        <w:rPr>
          <w:sz w:val="20"/>
          <w:szCs w:val="20"/>
        </w:rPr>
        <w:t>.</w:t>
      </w:r>
    </w:p>
    <w:p w14:paraId="0B620540" w14:textId="77777777" w:rsidR="00007E9E" w:rsidRPr="00007E9E" w:rsidRDefault="00007E9E" w:rsidP="00007E9E">
      <w:pPr>
        <w:spacing w:after="0" w:line="240" w:lineRule="auto"/>
        <w:rPr>
          <w:rStyle w:val="Heading3Char"/>
          <w:rFonts w:asciiTheme="minorHAnsi" w:eastAsiaTheme="minorHAnsi" w:hAnsiTheme="minorHAnsi" w:cstheme="minorBidi"/>
          <w:color w:val="auto"/>
          <w:sz w:val="20"/>
          <w:lang w:eastAsia="en-US"/>
        </w:rPr>
      </w:pPr>
    </w:p>
    <w:p w14:paraId="2207E420" w14:textId="7DCAE3E8" w:rsidR="00637CA7" w:rsidRPr="00B07392" w:rsidRDefault="00115F6C" w:rsidP="00243CA8">
      <w:pPr>
        <w:rPr>
          <w:rFonts w:cstheme="minorHAnsi"/>
          <w:b/>
          <w:bCs/>
          <w:color w:val="000000" w:themeColor="text1"/>
          <w:u w:val="single"/>
          <w:lang w:eastAsia="ja-JP"/>
        </w:rPr>
      </w:pPr>
      <w:r w:rsidRPr="00B07392">
        <w:rPr>
          <w:rFonts w:cstheme="minorHAnsi"/>
          <w:b/>
          <w:bCs/>
          <w:color w:val="000000" w:themeColor="text1"/>
          <w:u w:val="single"/>
          <w:lang w:eastAsia="ja-JP"/>
        </w:rPr>
        <w:t xml:space="preserve">Réponse : </w:t>
      </w:r>
    </w:p>
    <w:p w14:paraId="7D9FF3ED" w14:textId="77777777" w:rsidR="00115F6C" w:rsidRDefault="00115F6C" w:rsidP="00243CA8">
      <w:pPr>
        <w:rPr>
          <w:rFonts w:cstheme="minorHAnsi"/>
          <w:b/>
          <w:bCs/>
          <w:color w:val="000000" w:themeColor="text1"/>
          <w:lang w:eastAsia="ja-JP"/>
        </w:rPr>
      </w:pPr>
    </w:p>
    <w:p w14:paraId="1F96E739" w14:textId="77777777" w:rsidR="00F10CF1" w:rsidRDefault="00F10CF1" w:rsidP="00243CA8">
      <w:pPr>
        <w:rPr>
          <w:rFonts w:cstheme="minorHAnsi"/>
          <w:b/>
          <w:bCs/>
          <w:color w:val="000000" w:themeColor="text1"/>
          <w:lang w:eastAsia="ja-JP"/>
        </w:rPr>
      </w:pPr>
    </w:p>
    <w:p w14:paraId="2CF3B47A" w14:textId="77777777" w:rsidR="00F10CF1" w:rsidRDefault="00F10CF1" w:rsidP="00243CA8">
      <w:pPr>
        <w:rPr>
          <w:rFonts w:cstheme="minorHAnsi"/>
          <w:b/>
          <w:bCs/>
          <w:color w:val="000000" w:themeColor="text1"/>
          <w:lang w:eastAsia="ja-JP"/>
        </w:rPr>
      </w:pPr>
    </w:p>
    <w:p w14:paraId="10830AF9" w14:textId="77777777" w:rsidR="00AA0CF0" w:rsidRDefault="00AA0CF0" w:rsidP="00243CA8">
      <w:pPr>
        <w:rPr>
          <w:rFonts w:cstheme="minorHAnsi"/>
          <w:b/>
          <w:bCs/>
          <w:color w:val="000000" w:themeColor="text1"/>
          <w:lang w:eastAsia="ja-JP"/>
        </w:rPr>
      </w:pPr>
    </w:p>
    <w:p w14:paraId="157CC334" w14:textId="77777777" w:rsidR="00AA0CF0" w:rsidRDefault="00AA0CF0" w:rsidP="00243CA8">
      <w:pPr>
        <w:rPr>
          <w:rFonts w:cstheme="minorHAnsi"/>
          <w:b/>
          <w:bCs/>
          <w:color w:val="000000" w:themeColor="text1"/>
          <w:lang w:eastAsia="ja-JP"/>
        </w:rPr>
      </w:pPr>
    </w:p>
    <w:p w14:paraId="723D4B19" w14:textId="77777777" w:rsidR="00115F6C" w:rsidRDefault="00115F6C" w:rsidP="00243CA8">
      <w:pPr>
        <w:rPr>
          <w:rFonts w:cstheme="minorHAnsi"/>
          <w:b/>
          <w:bCs/>
          <w:color w:val="000000" w:themeColor="text1"/>
          <w:lang w:eastAsia="ja-JP"/>
        </w:rPr>
      </w:pPr>
    </w:p>
    <w:p w14:paraId="05244C19" w14:textId="7A9E05FB" w:rsidR="00B07392" w:rsidRPr="002259E0" w:rsidRDefault="00B07392" w:rsidP="00850D56">
      <w:pPr>
        <w:pStyle w:val="Style3"/>
      </w:pPr>
      <w:bookmarkStart w:id="4" w:name="_Toc208223963"/>
      <w:r w:rsidRPr="33DA9C30">
        <w:t>►</w:t>
      </w:r>
      <w:r>
        <w:tab/>
      </w:r>
      <w:r w:rsidRPr="00322D17">
        <w:rPr>
          <w:rStyle w:val="Heading3Char"/>
          <w:rFonts w:eastAsiaTheme="minorHAnsi"/>
          <w:b/>
          <w:bCs/>
          <w:color w:val="000000" w:themeColor="text1"/>
        </w:rPr>
        <w:t xml:space="preserve">Question </w:t>
      </w:r>
      <w:r w:rsidR="00F10CF1" w:rsidRPr="00322D17">
        <w:rPr>
          <w:rStyle w:val="Heading3Char"/>
          <w:rFonts w:eastAsiaTheme="minorHAnsi"/>
          <w:b/>
          <w:bCs/>
          <w:color w:val="000000" w:themeColor="text1"/>
        </w:rPr>
        <w:t>1.</w:t>
      </w:r>
      <w:r w:rsidRPr="00322D17">
        <w:rPr>
          <w:rStyle w:val="Heading3Char"/>
          <w:rFonts w:eastAsiaTheme="minorHAnsi"/>
          <w:b/>
          <w:bCs/>
          <w:color w:val="000000" w:themeColor="text1"/>
        </w:rPr>
        <w:t>2</w:t>
      </w:r>
      <w:r w:rsidR="00BB1B0B">
        <w:rPr>
          <w:rStyle w:val="Heading3Char"/>
          <w:rFonts w:eastAsiaTheme="minorHAnsi"/>
          <w:b/>
          <w:bCs/>
          <w:color w:val="000000" w:themeColor="text1"/>
        </w:rPr>
        <w:t xml:space="preserve"> </w:t>
      </w:r>
      <w:r w:rsidRPr="00322D17">
        <w:rPr>
          <w:rStyle w:val="Heading3Char"/>
          <w:rFonts w:eastAsiaTheme="minorHAnsi"/>
          <w:b/>
          <w:bCs/>
          <w:color w:val="000000" w:themeColor="text1"/>
        </w:rPr>
        <w:t>– 1 Point</w:t>
      </w:r>
      <w:bookmarkEnd w:id="4"/>
    </w:p>
    <w:p w14:paraId="45462815" w14:textId="33174D91" w:rsidR="00B07392" w:rsidRPr="00FB538F" w:rsidRDefault="00B07392" w:rsidP="00B07392">
      <w:pPr>
        <w:spacing w:after="0" w:line="240" w:lineRule="auto"/>
        <w:rPr>
          <w:sz w:val="20"/>
          <w:szCs w:val="20"/>
        </w:rPr>
      </w:pPr>
      <w:r w:rsidRPr="00FB538F">
        <w:rPr>
          <w:sz w:val="20"/>
          <w:szCs w:val="20"/>
        </w:rPr>
        <w:t>Le candidat identifie les facteurs clés de réussite indispensables au bon déroulement du marché, Il présentera les risques qu'il aura identifié, il en fera l'évaluation, et indiquera les solutions proposées pour les prévenir ou les solutionner.</w:t>
      </w:r>
    </w:p>
    <w:p w14:paraId="2F7C7DCE" w14:textId="77777777" w:rsidR="00B07392" w:rsidRPr="00FB538F" w:rsidRDefault="00B07392" w:rsidP="00B07392">
      <w:pPr>
        <w:spacing w:after="0" w:line="240" w:lineRule="auto"/>
        <w:rPr>
          <w:sz w:val="20"/>
          <w:szCs w:val="20"/>
        </w:rPr>
      </w:pPr>
      <w:r w:rsidRPr="00FB538F">
        <w:rPr>
          <w:sz w:val="20"/>
          <w:szCs w:val="20"/>
        </w:rPr>
        <w:t>Le soumissionnaire détaillera notamment :</w:t>
      </w:r>
    </w:p>
    <w:p w14:paraId="55F31469" w14:textId="04414F52" w:rsidR="00B07392" w:rsidRPr="00FB538F" w:rsidRDefault="00B07392" w:rsidP="00B07392">
      <w:pPr>
        <w:spacing w:after="0" w:line="240" w:lineRule="auto"/>
        <w:rPr>
          <w:sz w:val="20"/>
          <w:szCs w:val="20"/>
        </w:rPr>
      </w:pPr>
      <w:r w:rsidRPr="00FB538F">
        <w:rPr>
          <w:sz w:val="20"/>
          <w:szCs w:val="20"/>
        </w:rPr>
        <w:t>- Facteurs clés de réussite</w:t>
      </w:r>
      <w:r w:rsidR="00007E9E">
        <w:rPr>
          <w:sz w:val="20"/>
          <w:szCs w:val="20"/>
        </w:rPr>
        <w:t>,</w:t>
      </w:r>
    </w:p>
    <w:p w14:paraId="6962F268" w14:textId="588CBDAD" w:rsidR="00B07392" w:rsidRPr="00FB538F" w:rsidRDefault="00B07392" w:rsidP="00B07392">
      <w:pPr>
        <w:spacing w:after="0" w:line="240" w:lineRule="auto"/>
        <w:rPr>
          <w:sz w:val="20"/>
          <w:szCs w:val="20"/>
        </w:rPr>
      </w:pPr>
      <w:r w:rsidRPr="00FB538F">
        <w:rPr>
          <w:sz w:val="20"/>
          <w:szCs w:val="20"/>
        </w:rPr>
        <w:t>- Identification et évaluation des risques</w:t>
      </w:r>
      <w:r w:rsidR="00007E9E">
        <w:rPr>
          <w:sz w:val="20"/>
          <w:szCs w:val="20"/>
        </w:rPr>
        <w:t>,</w:t>
      </w:r>
    </w:p>
    <w:p w14:paraId="6B894B46" w14:textId="4814D140" w:rsidR="00B07392" w:rsidRDefault="00B07392" w:rsidP="00007E9E">
      <w:pPr>
        <w:spacing w:after="0" w:line="240" w:lineRule="auto"/>
        <w:rPr>
          <w:sz w:val="20"/>
          <w:szCs w:val="20"/>
        </w:rPr>
      </w:pPr>
      <w:r w:rsidRPr="00FB538F">
        <w:rPr>
          <w:sz w:val="20"/>
          <w:szCs w:val="20"/>
        </w:rPr>
        <w:t>- Mesures proposées (synthèse)</w:t>
      </w:r>
      <w:r w:rsidR="00007E9E">
        <w:rPr>
          <w:sz w:val="20"/>
          <w:szCs w:val="20"/>
        </w:rPr>
        <w:t>.</w:t>
      </w:r>
    </w:p>
    <w:p w14:paraId="2A01C84B" w14:textId="77777777" w:rsidR="00007E9E" w:rsidRPr="00007E9E" w:rsidRDefault="00007E9E" w:rsidP="00007E9E">
      <w:pPr>
        <w:spacing w:after="0" w:line="240" w:lineRule="auto"/>
        <w:rPr>
          <w:rStyle w:val="Heading3Char"/>
          <w:rFonts w:asciiTheme="minorHAnsi" w:eastAsiaTheme="minorHAnsi" w:hAnsiTheme="minorHAnsi" w:cstheme="minorBidi"/>
          <w:color w:val="auto"/>
          <w:sz w:val="20"/>
          <w:lang w:eastAsia="en-US"/>
        </w:rPr>
      </w:pPr>
    </w:p>
    <w:p w14:paraId="0D19A568" w14:textId="77777777" w:rsidR="00B07392" w:rsidRPr="00B07392" w:rsidRDefault="00B07392" w:rsidP="00B07392">
      <w:pPr>
        <w:rPr>
          <w:rFonts w:cstheme="minorHAnsi"/>
          <w:b/>
          <w:bCs/>
          <w:color w:val="000000" w:themeColor="text1"/>
          <w:u w:val="single"/>
          <w:lang w:eastAsia="ja-JP"/>
        </w:rPr>
      </w:pPr>
      <w:r w:rsidRPr="00B07392">
        <w:rPr>
          <w:rFonts w:cstheme="minorHAnsi"/>
          <w:b/>
          <w:bCs/>
          <w:color w:val="000000" w:themeColor="text1"/>
          <w:u w:val="single"/>
          <w:lang w:eastAsia="ja-JP"/>
        </w:rPr>
        <w:t xml:space="preserve">Réponse : </w:t>
      </w:r>
    </w:p>
    <w:p w14:paraId="52065F49" w14:textId="77777777" w:rsidR="00115F6C" w:rsidRDefault="00115F6C" w:rsidP="00243CA8">
      <w:pPr>
        <w:rPr>
          <w:rFonts w:cstheme="minorHAnsi"/>
          <w:b/>
          <w:bCs/>
          <w:color w:val="000000" w:themeColor="text1"/>
          <w:lang w:eastAsia="ja-JP"/>
        </w:rPr>
      </w:pPr>
    </w:p>
    <w:p w14:paraId="42D32B0A" w14:textId="77777777" w:rsidR="00B07392" w:rsidRDefault="00B07392" w:rsidP="00243CA8">
      <w:pPr>
        <w:rPr>
          <w:rFonts w:cstheme="minorHAnsi"/>
          <w:b/>
          <w:bCs/>
          <w:color w:val="000000" w:themeColor="text1"/>
          <w:lang w:eastAsia="ja-JP"/>
        </w:rPr>
      </w:pPr>
    </w:p>
    <w:p w14:paraId="02A71C30" w14:textId="3E0A1765" w:rsidR="00007E9E" w:rsidRDefault="00007E9E" w:rsidP="00243CA8">
      <w:pPr>
        <w:rPr>
          <w:rFonts w:cstheme="minorHAnsi"/>
          <w:b/>
          <w:bCs/>
          <w:color w:val="000000" w:themeColor="text1"/>
          <w:lang w:eastAsia="ja-JP"/>
        </w:rPr>
      </w:pPr>
      <w:r>
        <w:rPr>
          <w:rFonts w:cstheme="minorHAnsi"/>
          <w:b/>
          <w:bCs/>
          <w:color w:val="000000" w:themeColor="text1"/>
          <w:lang w:eastAsia="ja-JP"/>
        </w:rPr>
        <w:br w:type="page"/>
      </w:r>
    </w:p>
    <w:p w14:paraId="2430653F" w14:textId="77777777" w:rsidR="00B07392" w:rsidRDefault="00B07392" w:rsidP="00243CA8">
      <w:pPr>
        <w:rPr>
          <w:rFonts w:cstheme="minorHAnsi"/>
          <w:b/>
          <w:bCs/>
          <w:color w:val="000000" w:themeColor="text1"/>
          <w:lang w:eastAsia="ja-JP"/>
        </w:rPr>
      </w:pPr>
    </w:p>
    <w:p w14:paraId="1B524042" w14:textId="2BA67118" w:rsidR="00B07392" w:rsidRPr="002259E0" w:rsidRDefault="00B07392" w:rsidP="00B027BB">
      <w:pPr>
        <w:pStyle w:val="Style3"/>
      </w:pPr>
      <w:bookmarkStart w:id="5" w:name="_Toc208223964"/>
      <w:r w:rsidRPr="33DA9C30">
        <w:t>►</w:t>
      </w:r>
      <w:r>
        <w:tab/>
      </w:r>
      <w:r w:rsidRPr="00322D17">
        <w:rPr>
          <w:rStyle w:val="Heading3Char"/>
          <w:rFonts w:eastAsiaTheme="minorHAnsi"/>
          <w:b/>
          <w:bCs/>
          <w:color w:val="000000" w:themeColor="text1"/>
        </w:rPr>
        <w:t xml:space="preserve">Question </w:t>
      </w:r>
      <w:r w:rsidR="00F10CF1" w:rsidRPr="00322D17">
        <w:rPr>
          <w:rStyle w:val="Heading3Char"/>
          <w:rFonts w:eastAsiaTheme="minorHAnsi"/>
          <w:b/>
          <w:bCs/>
          <w:color w:val="000000" w:themeColor="text1"/>
        </w:rPr>
        <w:t>1.3</w:t>
      </w:r>
      <w:r w:rsidRPr="00322D17">
        <w:rPr>
          <w:rStyle w:val="Heading3Char"/>
          <w:rFonts w:eastAsiaTheme="minorHAnsi"/>
          <w:b/>
          <w:bCs/>
          <w:color w:val="000000" w:themeColor="text1"/>
        </w:rPr>
        <w:t xml:space="preserve"> –</w:t>
      </w:r>
      <w:r w:rsidR="00BB1B0B">
        <w:rPr>
          <w:rStyle w:val="Heading3Char"/>
          <w:rFonts w:eastAsiaTheme="minorHAnsi"/>
          <w:b/>
          <w:bCs/>
          <w:color w:val="000000" w:themeColor="text1"/>
        </w:rPr>
        <w:t xml:space="preserve"> </w:t>
      </w:r>
      <w:r w:rsidR="00F10CF1" w:rsidRPr="00322D17">
        <w:rPr>
          <w:rStyle w:val="Heading3Char"/>
          <w:rFonts w:eastAsiaTheme="minorHAnsi"/>
          <w:b/>
          <w:bCs/>
          <w:color w:val="000000" w:themeColor="text1"/>
        </w:rPr>
        <w:t>0,5</w:t>
      </w:r>
      <w:r w:rsidRPr="00322D17">
        <w:rPr>
          <w:rStyle w:val="Heading3Char"/>
          <w:rFonts w:eastAsiaTheme="minorHAnsi"/>
          <w:b/>
          <w:bCs/>
          <w:color w:val="000000" w:themeColor="text1"/>
        </w:rPr>
        <w:t xml:space="preserve"> Point</w:t>
      </w:r>
      <w:bookmarkEnd w:id="5"/>
    </w:p>
    <w:p w14:paraId="117A452E" w14:textId="6C019F57" w:rsidR="00F10CF1" w:rsidRPr="00C357CF" w:rsidRDefault="00F10CF1" w:rsidP="00A94B6A">
      <w:pPr>
        <w:spacing w:after="0" w:line="240" w:lineRule="auto"/>
        <w:jc w:val="both"/>
        <w:rPr>
          <w:rFonts w:cstheme="minorHAnsi"/>
          <w:sz w:val="20"/>
          <w:szCs w:val="20"/>
        </w:rPr>
      </w:pPr>
      <w:r w:rsidRPr="00C357CF">
        <w:rPr>
          <w:rFonts w:cstheme="minorHAnsi"/>
          <w:sz w:val="20"/>
          <w:szCs w:val="20"/>
        </w:rPr>
        <w:t>Quelles actions mettez-vous en œuvre pour garantir la stabilité des équipes et limiter l’impact des départs sur la qualité de service ?</w:t>
      </w:r>
    </w:p>
    <w:p w14:paraId="1ABCB9AC" w14:textId="77777777" w:rsidR="00F10CF1" w:rsidRPr="00C357CF" w:rsidRDefault="00F10CF1" w:rsidP="00A94B6A">
      <w:pPr>
        <w:spacing w:after="0" w:line="240" w:lineRule="auto"/>
        <w:jc w:val="both"/>
        <w:rPr>
          <w:rFonts w:cstheme="minorHAnsi"/>
          <w:sz w:val="20"/>
          <w:szCs w:val="20"/>
        </w:rPr>
      </w:pPr>
      <w:r w:rsidRPr="00C357CF">
        <w:rPr>
          <w:rFonts w:cstheme="minorHAnsi"/>
          <w:sz w:val="20"/>
          <w:szCs w:val="20"/>
        </w:rPr>
        <w:t>Le soumissionnaire détaillera notamment :</w:t>
      </w:r>
    </w:p>
    <w:p w14:paraId="552BCBA8" w14:textId="1D04A3AC" w:rsidR="00F10CF1" w:rsidRPr="00C357CF" w:rsidRDefault="00F10CF1" w:rsidP="00A94B6A">
      <w:pPr>
        <w:spacing w:after="0" w:line="240" w:lineRule="auto"/>
        <w:jc w:val="both"/>
        <w:rPr>
          <w:rFonts w:cstheme="minorHAnsi"/>
          <w:sz w:val="20"/>
          <w:szCs w:val="20"/>
        </w:rPr>
      </w:pPr>
      <w:r w:rsidRPr="00C357CF">
        <w:rPr>
          <w:rFonts w:cstheme="minorHAnsi"/>
          <w:sz w:val="20"/>
          <w:szCs w:val="20"/>
        </w:rPr>
        <w:t>- Taux de turnover moyen (chiffré)</w:t>
      </w:r>
      <w:r w:rsidR="00007E9E">
        <w:rPr>
          <w:rFonts w:cstheme="minorHAnsi"/>
          <w:sz w:val="20"/>
          <w:szCs w:val="20"/>
        </w:rPr>
        <w:t>,</w:t>
      </w:r>
    </w:p>
    <w:p w14:paraId="0C30D383" w14:textId="5607CC9C" w:rsidR="00F10CF1" w:rsidRPr="00C357CF" w:rsidRDefault="00F10CF1" w:rsidP="00A94B6A">
      <w:pPr>
        <w:spacing w:after="0" w:line="240" w:lineRule="auto"/>
        <w:jc w:val="both"/>
        <w:rPr>
          <w:rFonts w:cstheme="minorHAnsi"/>
          <w:sz w:val="20"/>
          <w:szCs w:val="20"/>
        </w:rPr>
      </w:pPr>
      <w:r w:rsidRPr="00C357CF">
        <w:rPr>
          <w:rFonts w:cstheme="minorHAnsi"/>
          <w:sz w:val="20"/>
          <w:szCs w:val="20"/>
        </w:rPr>
        <w:t>- Analyse du contexte</w:t>
      </w:r>
      <w:r w:rsidR="00007E9E">
        <w:rPr>
          <w:rFonts w:cstheme="minorHAnsi"/>
          <w:sz w:val="20"/>
          <w:szCs w:val="20"/>
        </w:rPr>
        <w:t>,</w:t>
      </w:r>
    </w:p>
    <w:p w14:paraId="6B2BDE9E" w14:textId="482EF625" w:rsidR="00B07392" w:rsidRPr="00782754" w:rsidRDefault="00F10CF1" w:rsidP="00F10CF1">
      <w:pPr>
        <w:rPr>
          <w:rStyle w:val="Heading3Char"/>
          <w:rFonts w:eastAsiaTheme="minorHAnsi"/>
        </w:rPr>
      </w:pPr>
      <w:r w:rsidRPr="00C357CF">
        <w:rPr>
          <w:rFonts w:cstheme="minorHAnsi"/>
          <w:sz w:val="20"/>
          <w:szCs w:val="20"/>
        </w:rPr>
        <w:t>- Actions concrètes mises en œuvre pour garantir la stabilité (vous devez démontrer que vous avez une stratégie RH proactive).</w:t>
      </w:r>
    </w:p>
    <w:p w14:paraId="0D0855ED" w14:textId="77777777" w:rsidR="00B07392" w:rsidRDefault="00B07392" w:rsidP="00B07392">
      <w:pPr>
        <w:rPr>
          <w:rFonts w:cstheme="minorHAnsi"/>
          <w:b/>
          <w:bCs/>
          <w:color w:val="000000" w:themeColor="text1"/>
          <w:u w:val="single"/>
          <w:lang w:eastAsia="ja-JP"/>
        </w:rPr>
      </w:pPr>
      <w:r w:rsidRPr="00B07392">
        <w:rPr>
          <w:rFonts w:cstheme="minorHAnsi"/>
          <w:b/>
          <w:bCs/>
          <w:color w:val="000000" w:themeColor="text1"/>
          <w:u w:val="single"/>
          <w:lang w:eastAsia="ja-JP"/>
        </w:rPr>
        <w:t xml:space="preserve">Réponse : </w:t>
      </w:r>
    </w:p>
    <w:p w14:paraId="078173E5" w14:textId="77777777" w:rsidR="00F10CF1" w:rsidRDefault="00F10CF1" w:rsidP="00B07392">
      <w:pPr>
        <w:rPr>
          <w:rFonts w:cstheme="minorHAnsi"/>
          <w:b/>
          <w:bCs/>
          <w:color w:val="000000" w:themeColor="text1"/>
          <w:u w:val="single"/>
          <w:lang w:eastAsia="ja-JP"/>
        </w:rPr>
      </w:pPr>
    </w:p>
    <w:p w14:paraId="3B3660A6" w14:textId="77777777" w:rsidR="00007E9E" w:rsidRDefault="00007E9E" w:rsidP="00B07392">
      <w:pPr>
        <w:rPr>
          <w:rFonts w:cstheme="minorHAnsi"/>
          <w:b/>
          <w:bCs/>
          <w:color w:val="000000" w:themeColor="text1"/>
          <w:u w:val="single"/>
          <w:lang w:eastAsia="ja-JP"/>
        </w:rPr>
      </w:pPr>
    </w:p>
    <w:p w14:paraId="76C7AAD0" w14:textId="77777777" w:rsidR="00AA0CF0" w:rsidRDefault="00AA0CF0" w:rsidP="00B07392">
      <w:pPr>
        <w:rPr>
          <w:rFonts w:cstheme="minorHAnsi"/>
          <w:b/>
          <w:bCs/>
          <w:color w:val="000000" w:themeColor="text1"/>
          <w:u w:val="single"/>
          <w:lang w:eastAsia="ja-JP"/>
        </w:rPr>
      </w:pPr>
    </w:p>
    <w:p w14:paraId="0A45C54C" w14:textId="77777777" w:rsidR="00AA0CF0" w:rsidRDefault="00AA0CF0" w:rsidP="00B07392">
      <w:pPr>
        <w:rPr>
          <w:rFonts w:cstheme="minorHAnsi"/>
          <w:b/>
          <w:bCs/>
          <w:color w:val="000000" w:themeColor="text1"/>
          <w:u w:val="single"/>
          <w:lang w:eastAsia="ja-JP"/>
        </w:rPr>
      </w:pPr>
    </w:p>
    <w:p w14:paraId="50FD7141" w14:textId="77777777" w:rsidR="00007E9E" w:rsidRDefault="00007E9E" w:rsidP="00B07392">
      <w:pPr>
        <w:rPr>
          <w:rFonts w:cstheme="minorHAnsi"/>
          <w:b/>
          <w:bCs/>
          <w:color w:val="000000" w:themeColor="text1"/>
          <w:u w:val="single"/>
          <w:lang w:eastAsia="ja-JP"/>
        </w:rPr>
      </w:pPr>
    </w:p>
    <w:p w14:paraId="512770CB" w14:textId="77777777" w:rsidR="00007E9E" w:rsidRDefault="00007E9E" w:rsidP="00B07392">
      <w:pPr>
        <w:rPr>
          <w:rFonts w:cstheme="minorHAnsi"/>
          <w:b/>
          <w:bCs/>
          <w:color w:val="000000" w:themeColor="text1"/>
          <w:u w:val="single"/>
          <w:lang w:eastAsia="ja-JP"/>
        </w:rPr>
      </w:pPr>
    </w:p>
    <w:p w14:paraId="4E07A97C" w14:textId="77777777" w:rsidR="00007E9E" w:rsidRDefault="00007E9E" w:rsidP="00B07392">
      <w:pPr>
        <w:rPr>
          <w:rFonts w:cstheme="minorHAnsi"/>
          <w:b/>
          <w:bCs/>
          <w:color w:val="000000" w:themeColor="text1"/>
          <w:u w:val="single"/>
          <w:lang w:eastAsia="ja-JP"/>
        </w:rPr>
      </w:pPr>
    </w:p>
    <w:p w14:paraId="20E633C1" w14:textId="77777777" w:rsidR="00007E9E" w:rsidRPr="00B07392" w:rsidRDefault="00007E9E" w:rsidP="00B07392">
      <w:pPr>
        <w:rPr>
          <w:rFonts w:cstheme="minorHAnsi"/>
          <w:b/>
          <w:bCs/>
          <w:color w:val="000000" w:themeColor="text1"/>
          <w:u w:val="single"/>
          <w:lang w:eastAsia="ja-JP"/>
        </w:rPr>
      </w:pPr>
    </w:p>
    <w:p w14:paraId="734FEA74" w14:textId="54A81F33" w:rsidR="00F10CF1" w:rsidRPr="002259E0" w:rsidRDefault="00F10CF1" w:rsidP="00B027BB">
      <w:pPr>
        <w:pStyle w:val="Style3"/>
      </w:pPr>
      <w:bookmarkStart w:id="6" w:name="_Toc208223965"/>
      <w:r w:rsidRPr="33DA9C30">
        <w:t>►</w:t>
      </w:r>
      <w:r>
        <w:tab/>
      </w:r>
      <w:r w:rsidRPr="00322D17">
        <w:rPr>
          <w:rStyle w:val="Heading3Char"/>
          <w:rFonts w:eastAsiaTheme="minorHAnsi"/>
          <w:b/>
          <w:bCs/>
          <w:color w:val="000000" w:themeColor="text1"/>
        </w:rPr>
        <w:t>Question 1.4 –</w:t>
      </w:r>
      <w:r w:rsidR="00BB1B0B">
        <w:rPr>
          <w:rStyle w:val="Heading3Char"/>
          <w:rFonts w:eastAsiaTheme="minorHAnsi"/>
          <w:b/>
          <w:bCs/>
          <w:color w:val="000000" w:themeColor="text1"/>
        </w:rPr>
        <w:t xml:space="preserve"> </w:t>
      </w:r>
      <w:r w:rsidRPr="00322D17">
        <w:rPr>
          <w:rStyle w:val="Heading3Char"/>
          <w:rFonts w:eastAsiaTheme="minorHAnsi"/>
          <w:b/>
          <w:bCs/>
          <w:color w:val="000000" w:themeColor="text1"/>
        </w:rPr>
        <w:t>0,5 Point</w:t>
      </w:r>
      <w:bookmarkEnd w:id="6"/>
      <w:r w:rsidRPr="002259E0">
        <w:t xml:space="preserve"> </w:t>
      </w:r>
    </w:p>
    <w:p w14:paraId="27E461DD" w14:textId="1DC99900" w:rsidR="00F10CF1" w:rsidRPr="00D74D9E" w:rsidRDefault="00F10CF1" w:rsidP="00A94B6A">
      <w:pPr>
        <w:spacing w:after="0" w:line="240" w:lineRule="auto"/>
        <w:jc w:val="both"/>
        <w:rPr>
          <w:sz w:val="20"/>
          <w:szCs w:val="20"/>
        </w:rPr>
      </w:pPr>
      <w:r w:rsidRPr="00D74D9E">
        <w:rPr>
          <w:sz w:val="20"/>
          <w:szCs w:val="20"/>
        </w:rPr>
        <w:t>Expliquez les mesures que vous mettez en œuvre pour garantir la qualité de la langue française dans les échanges avec les utilisateurs du Service Desk, ainsi que pour les projets et les livrables techniques.</w:t>
      </w:r>
    </w:p>
    <w:p w14:paraId="7F8B2E4D" w14:textId="77777777" w:rsidR="00F10CF1" w:rsidRPr="00D74D9E" w:rsidRDefault="00F10CF1" w:rsidP="00A94B6A">
      <w:pPr>
        <w:spacing w:after="0" w:line="240" w:lineRule="auto"/>
        <w:jc w:val="both"/>
        <w:rPr>
          <w:sz w:val="20"/>
          <w:szCs w:val="20"/>
        </w:rPr>
      </w:pPr>
      <w:r w:rsidRPr="00D74D9E">
        <w:rPr>
          <w:sz w:val="20"/>
          <w:szCs w:val="20"/>
        </w:rPr>
        <w:t>Le soumissionnaire détaillera notamment :</w:t>
      </w:r>
    </w:p>
    <w:p w14:paraId="197C4A11" w14:textId="77777777" w:rsidR="00F10CF1" w:rsidRPr="00D74D9E" w:rsidRDefault="00F10CF1" w:rsidP="00A94B6A">
      <w:pPr>
        <w:spacing w:after="0" w:line="240" w:lineRule="auto"/>
        <w:jc w:val="both"/>
        <w:rPr>
          <w:sz w:val="20"/>
          <w:szCs w:val="20"/>
        </w:rPr>
      </w:pPr>
      <w:r w:rsidRPr="00D74D9E">
        <w:rPr>
          <w:sz w:val="20"/>
          <w:szCs w:val="20"/>
        </w:rPr>
        <w:t>- Son processus de recrutement et sélection,</w:t>
      </w:r>
    </w:p>
    <w:p w14:paraId="50323F06" w14:textId="77777777" w:rsidR="00F10CF1" w:rsidRPr="00D74D9E" w:rsidRDefault="00F10CF1" w:rsidP="00A94B6A">
      <w:pPr>
        <w:spacing w:after="0" w:line="240" w:lineRule="auto"/>
        <w:jc w:val="both"/>
        <w:rPr>
          <w:sz w:val="20"/>
          <w:szCs w:val="20"/>
        </w:rPr>
      </w:pPr>
      <w:r w:rsidRPr="00D74D9E">
        <w:rPr>
          <w:sz w:val="20"/>
          <w:szCs w:val="20"/>
        </w:rPr>
        <w:t>- Les actions de formation et montée en compétence,</w:t>
      </w:r>
    </w:p>
    <w:p w14:paraId="32A8A2A5" w14:textId="77777777" w:rsidR="00F10CF1" w:rsidRPr="00D74D9E" w:rsidRDefault="00F10CF1" w:rsidP="00A94B6A">
      <w:pPr>
        <w:spacing w:after="0" w:line="240" w:lineRule="auto"/>
        <w:jc w:val="both"/>
        <w:rPr>
          <w:sz w:val="20"/>
          <w:szCs w:val="20"/>
        </w:rPr>
      </w:pPr>
      <w:r w:rsidRPr="00D74D9E">
        <w:rPr>
          <w:sz w:val="20"/>
          <w:szCs w:val="20"/>
        </w:rPr>
        <w:t xml:space="preserve">- Les actions de contrôle qualité et supervision, ses garanties sur la qualité des livrables techniques et documentation, </w:t>
      </w:r>
    </w:p>
    <w:p w14:paraId="3F5EBD0C" w14:textId="13040A1D" w:rsidR="00F10CF1" w:rsidRDefault="00F10CF1" w:rsidP="00A94B6A">
      <w:pPr>
        <w:jc w:val="both"/>
        <w:rPr>
          <w:sz w:val="20"/>
          <w:szCs w:val="20"/>
        </w:rPr>
      </w:pPr>
      <w:r w:rsidRPr="00D74D9E">
        <w:rPr>
          <w:sz w:val="20"/>
          <w:szCs w:val="20"/>
        </w:rPr>
        <w:t>- Sa politique d'action sur la sensibilisation continue et amélioration</w:t>
      </w:r>
      <w:r w:rsidR="00007E9E">
        <w:rPr>
          <w:sz w:val="20"/>
          <w:szCs w:val="20"/>
        </w:rPr>
        <w:t>.</w:t>
      </w:r>
    </w:p>
    <w:p w14:paraId="3D08282A" w14:textId="020B10F5" w:rsidR="00F10CF1" w:rsidRPr="00B07392" w:rsidRDefault="00F10CF1" w:rsidP="00F10CF1">
      <w:pPr>
        <w:rPr>
          <w:rFonts w:cstheme="minorHAnsi"/>
          <w:b/>
          <w:bCs/>
          <w:color w:val="000000" w:themeColor="text1"/>
          <w:u w:val="single"/>
          <w:lang w:eastAsia="ja-JP"/>
        </w:rPr>
      </w:pPr>
      <w:r w:rsidRPr="00B07392">
        <w:rPr>
          <w:rFonts w:cstheme="minorHAnsi"/>
          <w:b/>
          <w:bCs/>
          <w:color w:val="000000" w:themeColor="text1"/>
          <w:u w:val="single"/>
          <w:lang w:eastAsia="ja-JP"/>
        </w:rPr>
        <w:t xml:space="preserve">Réponse : </w:t>
      </w:r>
      <w:r w:rsidR="003C561C">
        <w:rPr>
          <w:rFonts w:cstheme="minorHAnsi"/>
          <w:b/>
          <w:bCs/>
          <w:color w:val="000000" w:themeColor="text1"/>
          <w:u w:val="single"/>
          <w:lang w:eastAsia="ja-JP"/>
        </w:rPr>
        <w:br w:type="page"/>
      </w:r>
    </w:p>
    <w:p w14:paraId="4C9651FC" w14:textId="77379A9B" w:rsidR="00007E9E" w:rsidRPr="003C561C" w:rsidRDefault="0B638EDC" w:rsidP="003C561C">
      <w:pPr>
        <w:pStyle w:val="Style2"/>
        <w:rPr>
          <w:rStyle w:val="Heading3Char"/>
          <w:rFonts w:eastAsiaTheme="minorHAnsi"/>
          <w:color w:val="000000" w:themeColor="text1"/>
          <w:sz w:val="28"/>
        </w:rPr>
      </w:pPr>
      <w:bookmarkStart w:id="7" w:name="_Toc208223966"/>
      <w:r w:rsidRPr="003C561C">
        <w:rPr>
          <w:rStyle w:val="Heading3Char"/>
          <w:rFonts w:eastAsiaTheme="minorHAnsi"/>
          <w:color w:val="000000" w:themeColor="text1"/>
          <w:sz w:val="28"/>
        </w:rPr>
        <w:t xml:space="preserve">Critère 2 : </w:t>
      </w:r>
      <w:r w:rsidR="2C50F886" w:rsidRPr="003C561C">
        <w:rPr>
          <w:rStyle w:val="Heading3Char"/>
          <w:rFonts w:eastAsiaTheme="minorHAnsi"/>
          <w:color w:val="000000" w:themeColor="text1"/>
          <w:sz w:val="28"/>
        </w:rPr>
        <w:t xml:space="preserve">Organisation et </w:t>
      </w:r>
      <w:r w:rsidRPr="003C561C">
        <w:rPr>
          <w:rStyle w:val="Heading3Char"/>
          <w:rFonts w:eastAsiaTheme="minorHAnsi"/>
          <w:color w:val="000000" w:themeColor="text1"/>
          <w:sz w:val="28"/>
        </w:rPr>
        <w:t>méthodologie proposée</w:t>
      </w:r>
      <w:r w:rsidR="086C972D" w:rsidRPr="003C561C">
        <w:rPr>
          <w:rStyle w:val="Heading3Char"/>
          <w:rFonts w:eastAsiaTheme="minorHAnsi"/>
          <w:color w:val="000000" w:themeColor="text1"/>
          <w:sz w:val="28"/>
        </w:rPr>
        <w:t xml:space="preserve"> </w:t>
      </w:r>
      <w:r w:rsidR="00C14DCE" w:rsidRPr="003C561C">
        <w:rPr>
          <w:rStyle w:val="Heading3Char"/>
          <w:rFonts w:eastAsiaTheme="minorHAnsi"/>
          <w:color w:val="000000" w:themeColor="text1"/>
          <w:sz w:val="28"/>
        </w:rPr>
        <w:t>– 1</w:t>
      </w:r>
      <w:r w:rsidR="00AF1BB0" w:rsidRPr="003C561C">
        <w:rPr>
          <w:rStyle w:val="Heading3Char"/>
          <w:rFonts w:eastAsiaTheme="minorHAnsi"/>
          <w:color w:val="000000" w:themeColor="text1"/>
          <w:sz w:val="28"/>
        </w:rPr>
        <w:t>0</w:t>
      </w:r>
      <w:r w:rsidR="00C14DCE" w:rsidRPr="003C561C">
        <w:rPr>
          <w:rStyle w:val="Heading3Char"/>
          <w:rFonts w:eastAsiaTheme="minorHAnsi"/>
          <w:color w:val="000000" w:themeColor="text1"/>
          <w:sz w:val="28"/>
        </w:rPr>
        <w:t xml:space="preserve"> Points</w:t>
      </w:r>
      <w:bookmarkEnd w:id="7"/>
    </w:p>
    <w:p w14:paraId="0EADE327" w14:textId="38543495" w:rsidR="00007E9E" w:rsidRPr="00322D17" w:rsidRDefault="00322D17" w:rsidP="003C561C">
      <w:pPr>
        <w:pStyle w:val="Style3"/>
        <w:rPr>
          <w:rStyle w:val="Heading3Char"/>
          <w:rFonts w:eastAsiaTheme="minorHAnsi"/>
          <w:b/>
          <w:bCs/>
          <w:color w:val="000000" w:themeColor="text1"/>
        </w:rPr>
      </w:pPr>
      <w:bookmarkStart w:id="8" w:name="_Toc208223967"/>
      <w:r w:rsidRPr="33DA9C30">
        <w:t>►</w:t>
      </w:r>
      <w:r>
        <w:tab/>
      </w:r>
      <w:r w:rsidR="00007E9E" w:rsidRPr="00322D17">
        <w:rPr>
          <w:rStyle w:val="Heading3Char"/>
          <w:rFonts w:eastAsiaTheme="minorHAnsi"/>
          <w:b/>
          <w:bCs/>
          <w:color w:val="000000" w:themeColor="text1"/>
        </w:rPr>
        <w:t>Question 2.1 –</w:t>
      </w:r>
      <w:r w:rsidR="00BB1B0B">
        <w:rPr>
          <w:rStyle w:val="Heading3Char"/>
          <w:rFonts w:eastAsiaTheme="minorHAnsi"/>
          <w:b/>
          <w:bCs/>
          <w:color w:val="000000" w:themeColor="text1"/>
        </w:rPr>
        <w:t xml:space="preserve"> </w:t>
      </w:r>
      <w:r w:rsidR="00007E9E" w:rsidRPr="00322D17">
        <w:rPr>
          <w:rStyle w:val="Heading3Char"/>
          <w:rFonts w:eastAsiaTheme="minorHAnsi"/>
          <w:b/>
          <w:bCs/>
          <w:color w:val="000000" w:themeColor="text1"/>
        </w:rPr>
        <w:t>2 Points</w:t>
      </w:r>
      <w:bookmarkEnd w:id="8"/>
      <w:r w:rsidR="00007E9E" w:rsidRPr="00322D17">
        <w:rPr>
          <w:rStyle w:val="Heading3Char"/>
          <w:rFonts w:eastAsiaTheme="minorHAnsi"/>
          <w:b/>
          <w:bCs/>
          <w:color w:val="000000" w:themeColor="text1"/>
        </w:rPr>
        <w:t xml:space="preserve"> </w:t>
      </w:r>
    </w:p>
    <w:p w14:paraId="24BA74FF" w14:textId="2D118AEB" w:rsidR="00007E9E" w:rsidRPr="00007E9E" w:rsidRDefault="00007E9E" w:rsidP="00A94B6A">
      <w:pPr>
        <w:spacing w:after="0" w:line="240" w:lineRule="auto"/>
        <w:jc w:val="both"/>
        <w:rPr>
          <w:sz w:val="20"/>
          <w:szCs w:val="20"/>
        </w:rPr>
      </w:pPr>
      <w:r w:rsidRPr="00007E9E">
        <w:rPr>
          <w:sz w:val="20"/>
          <w:szCs w:val="20"/>
        </w:rPr>
        <w:t>Le soumissionnaire prouvera sa capacité à assurer le Service Desk de France Travail avec la qualité et la continuité attendue, conformément aux stipulations du cahier des charges.</w:t>
      </w:r>
    </w:p>
    <w:p w14:paraId="20271528" w14:textId="77777777" w:rsidR="00007E9E" w:rsidRPr="00007E9E" w:rsidRDefault="00007E9E" w:rsidP="00A94B6A">
      <w:pPr>
        <w:spacing w:after="0" w:line="240" w:lineRule="auto"/>
        <w:jc w:val="both"/>
        <w:rPr>
          <w:sz w:val="20"/>
          <w:szCs w:val="20"/>
        </w:rPr>
      </w:pPr>
      <w:r w:rsidRPr="00007E9E">
        <w:rPr>
          <w:sz w:val="20"/>
          <w:szCs w:val="20"/>
        </w:rPr>
        <w:t>Le soumissionnaire détaillera notamment :</w:t>
      </w:r>
    </w:p>
    <w:p w14:paraId="1663740E" w14:textId="2D99E636" w:rsidR="00007E9E" w:rsidRPr="00007E9E" w:rsidRDefault="00007E9E" w:rsidP="00A94B6A">
      <w:pPr>
        <w:spacing w:after="0" w:line="240" w:lineRule="auto"/>
        <w:jc w:val="both"/>
        <w:rPr>
          <w:sz w:val="20"/>
          <w:szCs w:val="20"/>
        </w:rPr>
      </w:pPr>
      <w:r w:rsidRPr="00007E9E">
        <w:rPr>
          <w:sz w:val="20"/>
          <w:szCs w:val="20"/>
        </w:rPr>
        <w:t>- Sa capacité à délivrer un Service Desk de qualité</w:t>
      </w:r>
      <w:r>
        <w:rPr>
          <w:sz w:val="20"/>
          <w:szCs w:val="20"/>
        </w:rPr>
        <w:t>,</w:t>
      </w:r>
    </w:p>
    <w:p w14:paraId="0067EC5F" w14:textId="042177F8" w:rsidR="00007E9E" w:rsidRPr="00007E9E" w:rsidRDefault="00007E9E" w:rsidP="00A94B6A">
      <w:pPr>
        <w:spacing w:after="0" w:line="240" w:lineRule="auto"/>
        <w:jc w:val="both"/>
        <w:rPr>
          <w:sz w:val="20"/>
          <w:szCs w:val="20"/>
        </w:rPr>
      </w:pPr>
      <w:r w:rsidRPr="00007E9E">
        <w:rPr>
          <w:sz w:val="20"/>
          <w:szCs w:val="20"/>
        </w:rPr>
        <w:t>- Sa garantie de continuité de service</w:t>
      </w:r>
      <w:r>
        <w:rPr>
          <w:sz w:val="20"/>
          <w:szCs w:val="20"/>
        </w:rPr>
        <w:t>,</w:t>
      </w:r>
    </w:p>
    <w:p w14:paraId="76BED8CF" w14:textId="1CC9B570" w:rsidR="00007E9E" w:rsidRDefault="00007E9E" w:rsidP="00A94B6A">
      <w:pPr>
        <w:spacing w:after="0" w:line="240" w:lineRule="auto"/>
        <w:jc w:val="both"/>
        <w:rPr>
          <w:sz w:val="20"/>
          <w:szCs w:val="20"/>
        </w:rPr>
      </w:pPr>
      <w:r w:rsidRPr="00007E9E">
        <w:rPr>
          <w:sz w:val="20"/>
          <w:szCs w:val="20"/>
        </w:rPr>
        <w:t>- Sa capacité à s’adapter à l’évolution du besoin fonction de l’évolution du besoin. En particulier les modalités de formation des nouveaux venus au contexte France Travail</w:t>
      </w:r>
      <w:r>
        <w:rPr>
          <w:sz w:val="20"/>
          <w:szCs w:val="20"/>
        </w:rPr>
        <w:t>.</w:t>
      </w:r>
    </w:p>
    <w:p w14:paraId="6992537E" w14:textId="77777777" w:rsidR="00007E9E" w:rsidRPr="00007E9E" w:rsidRDefault="00007E9E" w:rsidP="00007E9E">
      <w:pPr>
        <w:spacing w:after="0" w:line="240" w:lineRule="auto"/>
        <w:rPr>
          <w:sz w:val="20"/>
        </w:rPr>
      </w:pPr>
    </w:p>
    <w:p w14:paraId="1290649A" w14:textId="77777777" w:rsidR="00007E9E" w:rsidRPr="00B07392" w:rsidRDefault="00007E9E" w:rsidP="00007E9E">
      <w:pPr>
        <w:rPr>
          <w:rFonts w:cstheme="minorHAnsi"/>
          <w:b/>
          <w:bCs/>
          <w:color w:val="000000" w:themeColor="text1"/>
          <w:u w:val="single"/>
          <w:lang w:eastAsia="ja-JP"/>
        </w:rPr>
      </w:pPr>
      <w:r w:rsidRPr="00B07392">
        <w:rPr>
          <w:rFonts w:cstheme="minorHAnsi"/>
          <w:b/>
          <w:bCs/>
          <w:color w:val="000000" w:themeColor="text1"/>
          <w:u w:val="single"/>
          <w:lang w:eastAsia="ja-JP"/>
        </w:rPr>
        <w:t xml:space="preserve">Réponse : </w:t>
      </w:r>
    </w:p>
    <w:p w14:paraId="487034E5" w14:textId="77777777" w:rsidR="00007E9E" w:rsidRDefault="00007E9E" w:rsidP="00007E9E">
      <w:pPr>
        <w:rPr>
          <w:rFonts w:cstheme="minorHAnsi"/>
          <w:b/>
          <w:bCs/>
          <w:color w:val="000000" w:themeColor="text1"/>
          <w:lang w:eastAsia="ja-JP"/>
        </w:rPr>
      </w:pPr>
    </w:p>
    <w:p w14:paraId="169AEFE5" w14:textId="77777777" w:rsidR="00007E9E" w:rsidRDefault="00007E9E" w:rsidP="00007E9E">
      <w:pPr>
        <w:rPr>
          <w:rFonts w:cstheme="minorHAnsi"/>
          <w:b/>
          <w:bCs/>
          <w:color w:val="000000" w:themeColor="text1"/>
          <w:lang w:eastAsia="ja-JP"/>
        </w:rPr>
      </w:pPr>
    </w:p>
    <w:p w14:paraId="6936496E" w14:textId="77777777" w:rsidR="00007E9E" w:rsidRDefault="00007E9E" w:rsidP="00007E9E">
      <w:pPr>
        <w:rPr>
          <w:rFonts w:cstheme="minorHAnsi"/>
          <w:b/>
          <w:bCs/>
          <w:color w:val="000000" w:themeColor="text1"/>
          <w:lang w:eastAsia="ja-JP"/>
        </w:rPr>
      </w:pPr>
    </w:p>
    <w:p w14:paraId="546E0020" w14:textId="77777777" w:rsidR="00AA0CF0" w:rsidRDefault="00AA0CF0" w:rsidP="00007E9E">
      <w:pPr>
        <w:rPr>
          <w:rFonts w:cstheme="minorHAnsi"/>
          <w:b/>
          <w:bCs/>
          <w:color w:val="000000" w:themeColor="text1"/>
          <w:lang w:eastAsia="ja-JP"/>
        </w:rPr>
      </w:pPr>
    </w:p>
    <w:p w14:paraId="77152F35" w14:textId="77777777" w:rsidR="00007E9E" w:rsidRDefault="00007E9E" w:rsidP="00007E9E">
      <w:pPr>
        <w:rPr>
          <w:rFonts w:cstheme="minorHAnsi"/>
          <w:b/>
          <w:bCs/>
          <w:color w:val="000000" w:themeColor="text1"/>
          <w:lang w:eastAsia="ja-JP"/>
        </w:rPr>
      </w:pPr>
    </w:p>
    <w:p w14:paraId="433EFDF5" w14:textId="77777777" w:rsidR="00007E9E" w:rsidRDefault="00007E9E" w:rsidP="00007E9E">
      <w:pPr>
        <w:rPr>
          <w:rFonts w:cstheme="minorHAnsi"/>
          <w:b/>
          <w:bCs/>
          <w:color w:val="000000" w:themeColor="text1"/>
          <w:lang w:eastAsia="ja-JP"/>
        </w:rPr>
      </w:pPr>
    </w:p>
    <w:p w14:paraId="013323F5" w14:textId="5FB24E11" w:rsidR="00007E9E" w:rsidRPr="00322D17" w:rsidRDefault="00322D17" w:rsidP="003C561C">
      <w:pPr>
        <w:pStyle w:val="Style3"/>
        <w:rPr>
          <w:rStyle w:val="Heading3Char"/>
          <w:rFonts w:eastAsiaTheme="minorHAnsi"/>
          <w:b/>
          <w:bCs/>
          <w:color w:val="000000" w:themeColor="text1"/>
        </w:rPr>
      </w:pPr>
      <w:bookmarkStart w:id="9" w:name="_Toc208223968"/>
      <w:r w:rsidRPr="33DA9C30">
        <w:t>►</w:t>
      </w:r>
      <w:r>
        <w:tab/>
      </w:r>
      <w:r w:rsidR="00007E9E" w:rsidRPr="00322D17">
        <w:rPr>
          <w:rStyle w:val="Heading3Char"/>
          <w:rFonts w:eastAsiaTheme="minorHAnsi"/>
          <w:b/>
          <w:bCs/>
          <w:color w:val="000000" w:themeColor="text1"/>
        </w:rPr>
        <w:t>Question 2.2</w:t>
      </w:r>
      <w:r w:rsidR="00BB1B0B">
        <w:rPr>
          <w:rStyle w:val="Heading3Char"/>
          <w:rFonts w:eastAsiaTheme="minorHAnsi"/>
          <w:b/>
          <w:bCs/>
          <w:color w:val="000000" w:themeColor="text1"/>
        </w:rPr>
        <w:t xml:space="preserve"> </w:t>
      </w:r>
      <w:r w:rsidR="00007E9E" w:rsidRPr="00322D17">
        <w:rPr>
          <w:rStyle w:val="Heading3Char"/>
          <w:rFonts w:eastAsiaTheme="minorHAnsi"/>
          <w:b/>
          <w:bCs/>
          <w:color w:val="000000" w:themeColor="text1"/>
        </w:rPr>
        <w:t xml:space="preserve">– </w:t>
      </w:r>
      <w:r w:rsidR="00916A8D" w:rsidRPr="00322D17">
        <w:rPr>
          <w:rStyle w:val="Heading3Char"/>
          <w:rFonts w:eastAsiaTheme="minorHAnsi"/>
          <w:b/>
          <w:bCs/>
          <w:color w:val="000000" w:themeColor="text1"/>
        </w:rPr>
        <w:t>1</w:t>
      </w:r>
      <w:r w:rsidR="00007E9E" w:rsidRPr="00322D17">
        <w:rPr>
          <w:rStyle w:val="Heading3Char"/>
          <w:rFonts w:eastAsiaTheme="minorHAnsi"/>
          <w:b/>
          <w:bCs/>
          <w:color w:val="000000" w:themeColor="text1"/>
        </w:rPr>
        <w:t xml:space="preserve"> Point</w:t>
      </w:r>
      <w:bookmarkEnd w:id="9"/>
      <w:r w:rsidR="00007E9E" w:rsidRPr="00322D17">
        <w:rPr>
          <w:rStyle w:val="Heading3Char"/>
          <w:rFonts w:eastAsiaTheme="minorHAnsi"/>
          <w:b/>
          <w:bCs/>
          <w:color w:val="000000" w:themeColor="text1"/>
        </w:rPr>
        <w:t xml:space="preserve"> </w:t>
      </w:r>
    </w:p>
    <w:p w14:paraId="0A251E8C" w14:textId="61742EA1" w:rsidR="00007E9E" w:rsidRPr="00007E9E" w:rsidRDefault="00007E9E" w:rsidP="00A94B6A">
      <w:pPr>
        <w:spacing w:after="0" w:line="240" w:lineRule="auto"/>
        <w:jc w:val="both"/>
        <w:rPr>
          <w:sz w:val="20"/>
          <w:szCs w:val="20"/>
        </w:rPr>
      </w:pPr>
      <w:r w:rsidRPr="00007E9E">
        <w:rPr>
          <w:sz w:val="20"/>
          <w:szCs w:val="20"/>
        </w:rPr>
        <w:t>Le soumissionnaire démontrera sa capacité à garantir la qualité et la disponibilité du service en heures non ouvrées (soir, matin, week-ends, …) conformément aux stipulations du cahier des charges.</w:t>
      </w:r>
    </w:p>
    <w:p w14:paraId="4D118FC4" w14:textId="77777777" w:rsidR="00007E9E" w:rsidRPr="00007E9E" w:rsidRDefault="00007E9E" w:rsidP="00A94B6A">
      <w:pPr>
        <w:spacing w:after="0" w:line="240" w:lineRule="auto"/>
        <w:jc w:val="both"/>
        <w:rPr>
          <w:sz w:val="20"/>
          <w:szCs w:val="20"/>
        </w:rPr>
      </w:pPr>
      <w:r w:rsidRPr="00007E9E">
        <w:rPr>
          <w:sz w:val="20"/>
          <w:szCs w:val="20"/>
        </w:rPr>
        <w:t>Le soumissionnaire détaillera notamment :</w:t>
      </w:r>
    </w:p>
    <w:p w14:paraId="35C520CE" w14:textId="6A8F5921" w:rsidR="00007E9E" w:rsidRPr="00007E9E" w:rsidRDefault="00007E9E" w:rsidP="00A94B6A">
      <w:pPr>
        <w:spacing w:after="0" w:line="240" w:lineRule="auto"/>
        <w:jc w:val="both"/>
        <w:rPr>
          <w:sz w:val="20"/>
          <w:szCs w:val="20"/>
        </w:rPr>
      </w:pPr>
      <w:r w:rsidRPr="00007E9E">
        <w:rPr>
          <w:sz w:val="20"/>
          <w:szCs w:val="20"/>
        </w:rPr>
        <w:t>- L'organisation spécifique aux horaires non ouvrés</w:t>
      </w:r>
      <w:r w:rsidR="00916A8D">
        <w:rPr>
          <w:sz w:val="20"/>
          <w:szCs w:val="20"/>
        </w:rPr>
        <w:t>,</w:t>
      </w:r>
    </w:p>
    <w:p w14:paraId="66884711" w14:textId="185B4731" w:rsidR="00007E9E" w:rsidRPr="00007E9E" w:rsidRDefault="00007E9E" w:rsidP="00A94B6A">
      <w:pPr>
        <w:spacing w:after="0" w:line="240" w:lineRule="auto"/>
        <w:jc w:val="both"/>
        <w:rPr>
          <w:sz w:val="20"/>
          <w:szCs w:val="20"/>
        </w:rPr>
      </w:pPr>
      <w:r w:rsidRPr="00007E9E">
        <w:rPr>
          <w:sz w:val="20"/>
          <w:szCs w:val="20"/>
        </w:rPr>
        <w:t>- L'effectifs et ressources dédiées</w:t>
      </w:r>
      <w:r w:rsidR="00916A8D">
        <w:rPr>
          <w:sz w:val="20"/>
          <w:szCs w:val="20"/>
        </w:rPr>
        <w:t>,</w:t>
      </w:r>
    </w:p>
    <w:p w14:paraId="151B34EA" w14:textId="6B9D9F58" w:rsidR="00007E9E" w:rsidRPr="00007E9E" w:rsidRDefault="00007E9E" w:rsidP="00A94B6A">
      <w:pPr>
        <w:spacing w:after="0" w:line="240" w:lineRule="auto"/>
        <w:jc w:val="both"/>
        <w:rPr>
          <w:sz w:val="20"/>
          <w:szCs w:val="20"/>
        </w:rPr>
      </w:pPr>
      <w:r w:rsidRPr="00007E9E">
        <w:rPr>
          <w:sz w:val="20"/>
          <w:szCs w:val="20"/>
        </w:rPr>
        <w:t>- Les processus et outils adaptés</w:t>
      </w:r>
      <w:r w:rsidR="00916A8D">
        <w:rPr>
          <w:sz w:val="20"/>
          <w:szCs w:val="20"/>
        </w:rPr>
        <w:t>,</w:t>
      </w:r>
    </w:p>
    <w:p w14:paraId="4FC9B166" w14:textId="18F6E790" w:rsidR="00007E9E" w:rsidRPr="00007E9E" w:rsidRDefault="00007E9E" w:rsidP="00A94B6A">
      <w:pPr>
        <w:spacing w:after="0" w:line="240" w:lineRule="auto"/>
        <w:jc w:val="both"/>
        <w:rPr>
          <w:sz w:val="20"/>
          <w:szCs w:val="20"/>
        </w:rPr>
      </w:pPr>
      <w:r w:rsidRPr="00007E9E">
        <w:rPr>
          <w:sz w:val="20"/>
          <w:szCs w:val="20"/>
        </w:rPr>
        <w:t>- Les garanties de qualité de service</w:t>
      </w:r>
      <w:r w:rsidR="00916A8D">
        <w:rPr>
          <w:sz w:val="20"/>
          <w:szCs w:val="20"/>
        </w:rPr>
        <w:t>,</w:t>
      </w:r>
    </w:p>
    <w:p w14:paraId="51719EFB" w14:textId="531E303D" w:rsidR="00007E9E" w:rsidRDefault="00007E9E" w:rsidP="00A94B6A">
      <w:pPr>
        <w:spacing w:after="0" w:line="240" w:lineRule="auto"/>
        <w:jc w:val="both"/>
        <w:rPr>
          <w:sz w:val="20"/>
          <w:szCs w:val="20"/>
        </w:rPr>
      </w:pPr>
      <w:r w:rsidRPr="00007E9E">
        <w:rPr>
          <w:sz w:val="20"/>
          <w:szCs w:val="20"/>
        </w:rPr>
        <w:t>- La continuité et résilience</w:t>
      </w:r>
      <w:r w:rsidR="00916A8D">
        <w:rPr>
          <w:sz w:val="20"/>
          <w:szCs w:val="20"/>
        </w:rPr>
        <w:t>.</w:t>
      </w:r>
    </w:p>
    <w:p w14:paraId="15657F32" w14:textId="77777777" w:rsidR="00916A8D" w:rsidRPr="00007E9E" w:rsidRDefault="00916A8D" w:rsidP="00007E9E">
      <w:pPr>
        <w:spacing w:after="0" w:line="240" w:lineRule="auto"/>
        <w:rPr>
          <w:sz w:val="20"/>
        </w:rPr>
      </w:pPr>
    </w:p>
    <w:p w14:paraId="0EECD6F5" w14:textId="77777777" w:rsidR="00007E9E" w:rsidRPr="00B07392" w:rsidRDefault="00007E9E" w:rsidP="00007E9E">
      <w:pPr>
        <w:rPr>
          <w:rFonts w:cstheme="minorHAnsi"/>
          <w:b/>
          <w:bCs/>
          <w:color w:val="000000" w:themeColor="text1"/>
          <w:u w:val="single"/>
          <w:lang w:eastAsia="ja-JP"/>
        </w:rPr>
      </w:pPr>
      <w:r w:rsidRPr="00B07392">
        <w:rPr>
          <w:rFonts w:cstheme="minorHAnsi"/>
          <w:b/>
          <w:bCs/>
          <w:color w:val="000000" w:themeColor="text1"/>
          <w:u w:val="single"/>
          <w:lang w:eastAsia="ja-JP"/>
        </w:rPr>
        <w:t xml:space="preserve">Réponse : </w:t>
      </w:r>
    </w:p>
    <w:p w14:paraId="13AA23F0" w14:textId="77777777" w:rsidR="00007E9E" w:rsidRDefault="00007E9E" w:rsidP="00007E9E">
      <w:pPr>
        <w:rPr>
          <w:rFonts w:cstheme="minorHAnsi"/>
          <w:b/>
          <w:bCs/>
          <w:color w:val="000000" w:themeColor="text1"/>
          <w:lang w:eastAsia="ja-JP"/>
        </w:rPr>
      </w:pPr>
    </w:p>
    <w:p w14:paraId="01317380" w14:textId="77777777" w:rsidR="00007E9E" w:rsidRDefault="00007E9E" w:rsidP="00007E9E">
      <w:pPr>
        <w:rPr>
          <w:rFonts w:cstheme="minorHAnsi"/>
          <w:b/>
          <w:bCs/>
          <w:color w:val="000000" w:themeColor="text1"/>
          <w:lang w:eastAsia="ja-JP"/>
        </w:rPr>
      </w:pPr>
    </w:p>
    <w:p w14:paraId="6F4E7110" w14:textId="77777777" w:rsidR="00916A8D" w:rsidRDefault="00916A8D" w:rsidP="00007E9E">
      <w:pPr>
        <w:rPr>
          <w:rFonts w:cstheme="minorHAnsi"/>
          <w:b/>
          <w:bCs/>
          <w:color w:val="000000" w:themeColor="text1"/>
          <w:lang w:eastAsia="ja-JP"/>
        </w:rPr>
      </w:pPr>
    </w:p>
    <w:p w14:paraId="553D78AA" w14:textId="77777777" w:rsidR="00916A8D" w:rsidRDefault="00916A8D" w:rsidP="00007E9E">
      <w:pPr>
        <w:rPr>
          <w:rFonts w:cstheme="minorHAnsi"/>
          <w:b/>
          <w:bCs/>
          <w:color w:val="000000" w:themeColor="text1"/>
          <w:lang w:eastAsia="ja-JP"/>
        </w:rPr>
      </w:pPr>
    </w:p>
    <w:p w14:paraId="02595A6F" w14:textId="77777777" w:rsidR="00916A8D" w:rsidRDefault="00916A8D" w:rsidP="00007E9E">
      <w:pPr>
        <w:rPr>
          <w:rFonts w:cstheme="minorHAnsi"/>
          <w:b/>
          <w:bCs/>
          <w:color w:val="000000" w:themeColor="text1"/>
          <w:lang w:eastAsia="ja-JP"/>
        </w:rPr>
      </w:pPr>
    </w:p>
    <w:p w14:paraId="6128A9A6" w14:textId="77777777" w:rsidR="00007E9E" w:rsidRDefault="00007E9E" w:rsidP="00007E9E">
      <w:pPr>
        <w:rPr>
          <w:rFonts w:cstheme="minorHAnsi"/>
          <w:b/>
          <w:bCs/>
          <w:color w:val="000000" w:themeColor="text1"/>
          <w:lang w:eastAsia="ja-JP"/>
        </w:rPr>
      </w:pPr>
    </w:p>
    <w:p w14:paraId="242E2360" w14:textId="77777777" w:rsidR="00007E9E" w:rsidRPr="00782754" w:rsidRDefault="00007E9E" w:rsidP="00007E9E">
      <w:pPr>
        <w:rPr>
          <w:rStyle w:val="Heading3Char"/>
          <w:rFonts w:eastAsiaTheme="minorHAnsi"/>
        </w:rPr>
      </w:pPr>
    </w:p>
    <w:p w14:paraId="51EE2F01" w14:textId="77777777" w:rsidR="00243CA8" w:rsidRDefault="00243CA8" w:rsidP="00243CA8">
      <w:pPr>
        <w:rPr>
          <w:rStyle w:val="Heading3Char"/>
          <w:rFonts w:eastAsiaTheme="minorHAnsi"/>
        </w:rPr>
      </w:pPr>
    </w:p>
    <w:p w14:paraId="466125C2" w14:textId="77777777" w:rsidR="00916A8D" w:rsidRDefault="00916A8D" w:rsidP="00243CA8">
      <w:pPr>
        <w:rPr>
          <w:rStyle w:val="Heading3Char"/>
          <w:rFonts w:eastAsiaTheme="minorHAnsi"/>
        </w:rPr>
      </w:pPr>
    </w:p>
    <w:p w14:paraId="3A085807" w14:textId="33A07D22" w:rsidR="00916A8D" w:rsidRPr="00322D17" w:rsidRDefault="00322D17" w:rsidP="003C561C">
      <w:pPr>
        <w:pStyle w:val="Style3"/>
        <w:rPr>
          <w:rStyle w:val="Heading3Char"/>
          <w:rFonts w:eastAsiaTheme="minorHAnsi"/>
          <w:b/>
          <w:bCs/>
          <w:color w:val="000000" w:themeColor="text1"/>
        </w:rPr>
      </w:pPr>
      <w:bookmarkStart w:id="10" w:name="_Toc208223969"/>
      <w:r w:rsidRPr="33DA9C30">
        <w:t>►</w:t>
      </w:r>
      <w:r>
        <w:tab/>
      </w:r>
      <w:r w:rsidR="00916A8D" w:rsidRPr="00322D17">
        <w:rPr>
          <w:rStyle w:val="Heading3Char"/>
          <w:rFonts w:eastAsiaTheme="minorHAnsi"/>
          <w:b/>
          <w:bCs/>
          <w:color w:val="000000" w:themeColor="text1"/>
        </w:rPr>
        <w:t>Question 2.3 –</w:t>
      </w:r>
      <w:r w:rsidR="00BB1B0B">
        <w:rPr>
          <w:rStyle w:val="Heading3Char"/>
          <w:rFonts w:eastAsiaTheme="minorHAnsi"/>
          <w:b/>
          <w:bCs/>
          <w:color w:val="000000" w:themeColor="text1"/>
        </w:rPr>
        <w:t xml:space="preserve"> </w:t>
      </w:r>
      <w:r w:rsidR="00916A8D" w:rsidRPr="00322D17">
        <w:rPr>
          <w:rStyle w:val="Heading3Char"/>
          <w:rFonts w:eastAsiaTheme="minorHAnsi"/>
          <w:b/>
          <w:bCs/>
          <w:color w:val="000000" w:themeColor="text1"/>
        </w:rPr>
        <w:t>2 Points</w:t>
      </w:r>
      <w:bookmarkEnd w:id="10"/>
    </w:p>
    <w:p w14:paraId="3153874C" w14:textId="0DB0F153" w:rsidR="00916A8D" w:rsidRPr="001F6C8F" w:rsidRDefault="00916A8D" w:rsidP="00A94B6A">
      <w:pPr>
        <w:spacing w:after="0" w:line="240" w:lineRule="auto"/>
        <w:jc w:val="both"/>
        <w:rPr>
          <w:rFonts w:cstheme="minorHAnsi"/>
          <w:sz w:val="20"/>
          <w:szCs w:val="20"/>
        </w:rPr>
      </w:pPr>
      <w:r w:rsidRPr="001F6C8F">
        <w:rPr>
          <w:rFonts w:cstheme="minorHAnsi"/>
          <w:sz w:val="20"/>
          <w:szCs w:val="20"/>
        </w:rPr>
        <w:t>Le soumissionnaire démontrera sa capacité à réaliser la gestion de la connaissance dans le cadre du Service Desk.</w:t>
      </w:r>
    </w:p>
    <w:p w14:paraId="6C7A45E6" w14:textId="77777777" w:rsidR="00916A8D" w:rsidRPr="001F6C8F" w:rsidRDefault="00916A8D" w:rsidP="00A94B6A">
      <w:pPr>
        <w:spacing w:after="0" w:line="240" w:lineRule="auto"/>
        <w:jc w:val="both"/>
        <w:rPr>
          <w:rFonts w:cstheme="minorHAnsi"/>
          <w:sz w:val="20"/>
          <w:szCs w:val="20"/>
        </w:rPr>
      </w:pPr>
      <w:r w:rsidRPr="001F6C8F">
        <w:rPr>
          <w:rFonts w:cstheme="minorHAnsi"/>
          <w:sz w:val="20"/>
          <w:szCs w:val="20"/>
        </w:rPr>
        <w:t>Le soumissionnaire détaillera notamment :</w:t>
      </w:r>
    </w:p>
    <w:p w14:paraId="29D879D9" w14:textId="1FBED5FD" w:rsidR="00916A8D" w:rsidRPr="001F6C8F" w:rsidRDefault="00916A8D" w:rsidP="00A94B6A">
      <w:pPr>
        <w:spacing w:after="0" w:line="240" w:lineRule="auto"/>
        <w:jc w:val="both"/>
        <w:rPr>
          <w:rFonts w:cstheme="minorHAnsi"/>
          <w:sz w:val="20"/>
          <w:szCs w:val="20"/>
        </w:rPr>
      </w:pPr>
      <w:r w:rsidRPr="001F6C8F">
        <w:rPr>
          <w:rFonts w:cstheme="minorHAnsi"/>
          <w:sz w:val="20"/>
          <w:szCs w:val="20"/>
        </w:rPr>
        <w:t>- La méthodologie de gestion de la connaissance</w:t>
      </w:r>
      <w:r>
        <w:rPr>
          <w:rFonts w:cstheme="minorHAnsi"/>
          <w:sz w:val="20"/>
          <w:szCs w:val="20"/>
        </w:rPr>
        <w:t>,</w:t>
      </w:r>
    </w:p>
    <w:p w14:paraId="70C745E2" w14:textId="77241888" w:rsidR="00916A8D" w:rsidRPr="001F6C8F" w:rsidRDefault="00916A8D" w:rsidP="00A94B6A">
      <w:pPr>
        <w:spacing w:after="0" w:line="240" w:lineRule="auto"/>
        <w:jc w:val="both"/>
        <w:rPr>
          <w:rFonts w:cstheme="minorHAnsi"/>
          <w:sz w:val="20"/>
          <w:szCs w:val="20"/>
        </w:rPr>
      </w:pPr>
      <w:r w:rsidRPr="001F6C8F">
        <w:rPr>
          <w:rFonts w:cstheme="minorHAnsi"/>
          <w:sz w:val="20"/>
          <w:szCs w:val="20"/>
        </w:rPr>
        <w:t>- L'alimentation et mise à jour de la base</w:t>
      </w:r>
      <w:r>
        <w:rPr>
          <w:rFonts w:cstheme="minorHAnsi"/>
          <w:sz w:val="20"/>
          <w:szCs w:val="20"/>
        </w:rPr>
        <w:t>,</w:t>
      </w:r>
    </w:p>
    <w:p w14:paraId="27D0D6F4" w14:textId="3ECE2081" w:rsidR="00916A8D" w:rsidRPr="001F6C8F" w:rsidRDefault="00916A8D" w:rsidP="00A94B6A">
      <w:pPr>
        <w:spacing w:after="0" w:line="240" w:lineRule="auto"/>
        <w:jc w:val="both"/>
        <w:rPr>
          <w:rFonts w:cstheme="minorHAnsi"/>
          <w:sz w:val="20"/>
          <w:szCs w:val="20"/>
        </w:rPr>
      </w:pPr>
      <w:r w:rsidRPr="001F6C8F">
        <w:rPr>
          <w:rFonts w:cstheme="minorHAnsi"/>
          <w:sz w:val="20"/>
          <w:szCs w:val="20"/>
        </w:rPr>
        <w:t>- L'exploitation de la base par les agents et les utilisateurs</w:t>
      </w:r>
      <w:r>
        <w:rPr>
          <w:rFonts w:cstheme="minorHAnsi"/>
          <w:sz w:val="20"/>
          <w:szCs w:val="20"/>
        </w:rPr>
        <w:t>,</w:t>
      </w:r>
    </w:p>
    <w:p w14:paraId="7C866EA8" w14:textId="04C1BB86" w:rsidR="00916A8D" w:rsidRDefault="00916A8D" w:rsidP="00A94B6A">
      <w:pPr>
        <w:spacing w:after="0" w:line="240" w:lineRule="auto"/>
        <w:jc w:val="both"/>
        <w:rPr>
          <w:rFonts w:cstheme="minorHAnsi"/>
          <w:sz w:val="20"/>
          <w:szCs w:val="20"/>
        </w:rPr>
      </w:pPr>
      <w:r w:rsidRPr="001F6C8F">
        <w:rPr>
          <w:rFonts w:cstheme="minorHAnsi"/>
          <w:sz w:val="20"/>
          <w:szCs w:val="20"/>
        </w:rPr>
        <w:t>- La formation et gouvernance</w:t>
      </w:r>
      <w:r>
        <w:rPr>
          <w:rFonts w:cstheme="minorHAnsi"/>
          <w:sz w:val="20"/>
          <w:szCs w:val="20"/>
        </w:rPr>
        <w:t>.</w:t>
      </w:r>
    </w:p>
    <w:p w14:paraId="29904BF6" w14:textId="77777777" w:rsidR="00916A8D" w:rsidRPr="00007E9E" w:rsidRDefault="00916A8D" w:rsidP="00916A8D">
      <w:pPr>
        <w:spacing w:after="0" w:line="240" w:lineRule="auto"/>
        <w:rPr>
          <w:sz w:val="20"/>
        </w:rPr>
      </w:pPr>
    </w:p>
    <w:p w14:paraId="4C501BAA" w14:textId="77777777" w:rsidR="00916A8D" w:rsidRDefault="00916A8D" w:rsidP="00916A8D">
      <w:pPr>
        <w:rPr>
          <w:rFonts w:cstheme="minorHAnsi"/>
          <w:b/>
          <w:bCs/>
          <w:color w:val="000000" w:themeColor="text1"/>
          <w:u w:val="single"/>
          <w:lang w:eastAsia="ja-JP"/>
        </w:rPr>
      </w:pPr>
      <w:r w:rsidRPr="00B07392">
        <w:rPr>
          <w:rFonts w:cstheme="minorHAnsi"/>
          <w:b/>
          <w:bCs/>
          <w:color w:val="000000" w:themeColor="text1"/>
          <w:u w:val="single"/>
          <w:lang w:eastAsia="ja-JP"/>
        </w:rPr>
        <w:t xml:space="preserve">Réponse : </w:t>
      </w:r>
    </w:p>
    <w:p w14:paraId="1D7CD832" w14:textId="77777777" w:rsidR="00916A8D" w:rsidRDefault="00916A8D" w:rsidP="00916A8D">
      <w:pPr>
        <w:rPr>
          <w:rFonts w:cstheme="minorHAnsi"/>
          <w:b/>
          <w:bCs/>
          <w:color w:val="000000" w:themeColor="text1"/>
          <w:u w:val="single"/>
          <w:lang w:eastAsia="ja-JP"/>
        </w:rPr>
      </w:pPr>
    </w:p>
    <w:p w14:paraId="3E166EFE" w14:textId="77777777" w:rsidR="002E0279" w:rsidRDefault="002E0279" w:rsidP="00916A8D">
      <w:pPr>
        <w:rPr>
          <w:rFonts w:cstheme="minorHAnsi"/>
          <w:b/>
          <w:bCs/>
          <w:color w:val="000000" w:themeColor="text1"/>
          <w:u w:val="single"/>
          <w:lang w:eastAsia="ja-JP"/>
        </w:rPr>
      </w:pPr>
    </w:p>
    <w:p w14:paraId="6C611D30" w14:textId="77777777" w:rsidR="00916A8D" w:rsidRDefault="00916A8D" w:rsidP="00916A8D">
      <w:pPr>
        <w:rPr>
          <w:rFonts w:cstheme="minorHAnsi"/>
          <w:b/>
          <w:bCs/>
          <w:color w:val="000000" w:themeColor="text1"/>
          <w:u w:val="single"/>
          <w:lang w:eastAsia="ja-JP"/>
        </w:rPr>
      </w:pPr>
    </w:p>
    <w:p w14:paraId="5976506E" w14:textId="77777777" w:rsidR="00916A8D" w:rsidRDefault="00916A8D" w:rsidP="00916A8D">
      <w:pPr>
        <w:rPr>
          <w:rFonts w:cstheme="minorHAnsi"/>
          <w:b/>
          <w:bCs/>
          <w:color w:val="000000" w:themeColor="text1"/>
          <w:u w:val="single"/>
          <w:lang w:eastAsia="ja-JP"/>
        </w:rPr>
      </w:pPr>
    </w:p>
    <w:p w14:paraId="3CDAC16D" w14:textId="77777777" w:rsidR="00AA0CF0" w:rsidRDefault="00AA0CF0" w:rsidP="00916A8D">
      <w:pPr>
        <w:rPr>
          <w:rFonts w:cstheme="minorHAnsi"/>
          <w:b/>
          <w:bCs/>
          <w:color w:val="000000" w:themeColor="text1"/>
          <w:u w:val="single"/>
          <w:lang w:eastAsia="ja-JP"/>
        </w:rPr>
      </w:pPr>
    </w:p>
    <w:p w14:paraId="6665CB8E" w14:textId="77777777" w:rsidR="00AA0CF0" w:rsidRDefault="00AA0CF0" w:rsidP="00916A8D">
      <w:pPr>
        <w:rPr>
          <w:rFonts w:cstheme="minorHAnsi"/>
          <w:b/>
          <w:bCs/>
          <w:color w:val="000000" w:themeColor="text1"/>
          <w:u w:val="single"/>
          <w:lang w:eastAsia="ja-JP"/>
        </w:rPr>
      </w:pPr>
    </w:p>
    <w:p w14:paraId="1A90AB2B" w14:textId="77777777" w:rsidR="00916A8D" w:rsidRDefault="00916A8D" w:rsidP="00916A8D">
      <w:pPr>
        <w:rPr>
          <w:rFonts w:cstheme="minorHAnsi"/>
          <w:b/>
          <w:bCs/>
          <w:color w:val="000000" w:themeColor="text1"/>
          <w:u w:val="single"/>
          <w:lang w:eastAsia="ja-JP"/>
        </w:rPr>
      </w:pPr>
    </w:p>
    <w:p w14:paraId="29A32004" w14:textId="5F58006F" w:rsidR="00916A8D" w:rsidRPr="00322D17" w:rsidRDefault="00322D17" w:rsidP="003C561C">
      <w:pPr>
        <w:pStyle w:val="Style3"/>
        <w:rPr>
          <w:rStyle w:val="Heading3Char"/>
          <w:rFonts w:eastAsiaTheme="minorHAnsi"/>
          <w:b/>
          <w:bCs/>
          <w:color w:val="000000" w:themeColor="text1"/>
        </w:rPr>
      </w:pPr>
      <w:bookmarkStart w:id="11" w:name="_Toc208223970"/>
      <w:r w:rsidRPr="33DA9C30">
        <w:t>►</w:t>
      </w:r>
      <w:r>
        <w:tab/>
      </w:r>
      <w:r w:rsidR="00916A8D" w:rsidRPr="00322D17">
        <w:rPr>
          <w:rStyle w:val="Heading3Char"/>
          <w:rFonts w:eastAsiaTheme="minorHAnsi"/>
          <w:b/>
          <w:bCs/>
          <w:color w:val="000000" w:themeColor="text1"/>
        </w:rPr>
        <w:t>Question 2.4 –</w:t>
      </w:r>
      <w:r w:rsidR="00BB1B0B">
        <w:rPr>
          <w:rStyle w:val="Heading3Char"/>
          <w:rFonts w:eastAsiaTheme="minorHAnsi"/>
          <w:b/>
          <w:bCs/>
          <w:color w:val="000000" w:themeColor="text1"/>
        </w:rPr>
        <w:t xml:space="preserve"> </w:t>
      </w:r>
      <w:r w:rsidR="00916A8D" w:rsidRPr="00322D17">
        <w:rPr>
          <w:rStyle w:val="Heading3Char"/>
          <w:rFonts w:eastAsiaTheme="minorHAnsi"/>
          <w:b/>
          <w:bCs/>
          <w:color w:val="000000" w:themeColor="text1"/>
        </w:rPr>
        <w:t>1 Point</w:t>
      </w:r>
      <w:bookmarkEnd w:id="11"/>
    </w:p>
    <w:p w14:paraId="31D7954E" w14:textId="77777777" w:rsidR="00916A8D" w:rsidRPr="00A93A05" w:rsidRDefault="00916A8D" w:rsidP="00A94B6A">
      <w:pPr>
        <w:spacing w:after="0" w:line="240" w:lineRule="auto"/>
        <w:jc w:val="both"/>
        <w:rPr>
          <w:rFonts w:cstheme="minorHAnsi"/>
          <w:sz w:val="20"/>
          <w:szCs w:val="20"/>
        </w:rPr>
      </w:pPr>
      <w:r w:rsidRPr="00A93A05">
        <w:rPr>
          <w:rFonts w:cstheme="minorHAnsi"/>
          <w:sz w:val="20"/>
          <w:szCs w:val="20"/>
        </w:rPr>
        <w:t>Le soumissionnaire décrira son plan de résolution des incidents internes qu’il mettra en œuvre pour garantir la continuité du service en cas de dysfonctionnement affectant ses propres moyens (infrastructure, outils, ressources humaines, etc.).</w:t>
      </w:r>
    </w:p>
    <w:p w14:paraId="368798F8" w14:textId="77777777" w:rsidR="00916A8D" w:rsidRPr="00A93A05" w:rsidRDefault="00916A8D" w:rsidP="00A94B6A">
      <w:pPr>
        <w:spacing w:after="0" w:line="240" w:lineRule="auto"/>
        <w:jc w:val="both"/>
        <w:rPr>
          <w:rFonts w:cstheme="minorHAnsi"/>
          <w:sz w:val="20"/>
          <w:szCs w:val="20"/>
        </w:rPr>
      </w:pPr>
    </w:p>
    <w:p w14:paraId="0B042E73" w14:textId="77777777" w:rsidR="00916A8D" w:rsidRPr="00A93A05" w:rsidRDefault="00916A8D" w:rsidP="00A94B6A">
      <w:pPr>
        <w:spacing w:after="0" w:line="240" w:lineRule="auto"/>
        <w:jc w:val="both"/>
        <w:rPr>
          <w:rFonts w:cstheme="minorHAnsi"/>
          <w:sz w:val="20"/>
          <w:szCs w:val="20"/>
        </w:rPr>
      </w:pPr>
      <w:r w:rsidRPr="00A93A05">
        <w:rPr>
          <w:rFonts w:cstheme="minorHAnsi"/>
          <w:sz w:val="20"/>
          <w:szCs w:val="20"/>
        </w:rPr>
        <w:t>Le soumissionnaire détaillera notamment :</w:t>
      </w:r>
    </w:p>
    <w:p w14:paraId="3A76A8C6" w14:textId="26936CEB" w:rsidR="00916A8D" w:rsidRPr="00A93A05" w:rsidRDefault="00916A8D" w:rsidP="00A94B6A">
      <w:pPr>
        <w:spacing w:after="0" w:line="240" w:lineRule="auto"/>
        <w:jc w:val="both"/>
        <w:rPr>
          <w:rFonts w:cstheme="minorHAnsi"/>
          <w:sz w:val="20"/>
          <w:szCs w:val="20"/>
        </w:rPr>
      </w:pPr>
      <w:r w:rsidRPr="00A93A05">
        <w:rPr>
          <w:rFonts w:cstheme="minorHAnsi"/>
          <w:sz w:val="20"/>
          <w:szCs w:val="20"/>
        </w:rPr>
        <w:t>- Les typologies des risques internes anticipés</w:t>
      </w:r>
      <w:r>
        <w:rPr>
          <w:rFonts w:cstheme="minorHAnsi"/>
          <w:sz w:val="20"/>
          <w:szCs w:val="20"/>
        </w:rPr>
        <w:t>,</w:t>
      </w:r>
    </w:p>
    <w:p w14:paraId="75359A34" w14:textId="00C6498B" w:rsidR="00916A8D" w:rsidRPr="00A93A05" w:rsidRDefault="00916A8D" w:rsidP="00A94B6A">
      <w:pPr>
        <w:spacing w:after="0" w:line="240" w:lineRule="auto"/>
        <w:jc w:val="both"/>
        <w:rPr>
          <w:rFonts w:cstheme="minorHAnsi"/>
          <w:sz w:val="20"/>
          <w:szCs w:val="20"/>
        </w:rPr>
      </w:pPr>
      <w:r w:rsidRPr="00A93A05">
        <w:rPr>
          <w:rFonts w:cstheme="minorHAnsi"/>
          <w:sz w:val="20"/>
          <w:szCs w:val="20"/>
        </w:rPr>
        <w:t>- Les mesures préventives mises en place</w:t>
      </w:r>
      <w:r>
        <w:rPr>
          <w:rFonts w:cstheme="minorHAnsi"/>
          <w:sz w:val="20"/>
          <w:szCs w:val="20"/>
        </w:rPr>
        <w:t>,</w:t>
      </w:r>
    </w:p>
    <w:p w14:paraId="2469BAC6" w14:textId="520008A0" w:rsidR="00916A8D" w:rsidRPr="00A93A05" w:rsidRDefault="00916A8D" w:rsidP="00A94B6A">
      <w:pPr>
        <w:spacing w:after="0" w:line="240" w:lineRule="auto"/>
        <w:jc w:val="both"/>
        <w:rPr>
          <w:rFonts w:cstheme="minorHAnsi"/>
          <w:sz w:val="20"/>
          <w:szCs w:val="20"/>
        </w:rPr>
      </w:pPr>
      <w:r w:rsidRPr="00A93A05">
        <w:rPr>
          <w:rFonts w:cstheme="minorHAnsi"/>
          <w:sz w:val="20"/>
          <w:szCs w:val="20"/>
        </w:rPr>
        <w:t>- Le processus de gestion des incidents internes</w:t>
      </w:r>
      <w:r>
        <w:rPr>
          <w:rFonts w:cstheme="minorHAnsi"/>
          <w:sz w:val="20"/>
          <w:szCs w:val="20"/>
        </w:rPr>
        <w:t>,</w:t>
      </w:r>
    </w:p>
    <w:p w14:paraId="072EF767" w14:textId="6657C5A1" w:rsidR="00916A8D" w:rsidRPr="00A93A05" w:rsidRDefault="00916A8D" w:rsidP="00A94B6A">
      <w:pPr>
        <w:spacing w:after="0" w:line="240" w:lineRule="auto"/>
        <w:jc w:val="both"/>
        <w:rPr>
          <w:rFonts w:cstheme="minorHAnsi"/>
          <w:sz w:val="20"/>
          <w:szCs w:val="20"/>
        </w:rPr>
      </w:pPr>
      <w:r w:rsidRPr="00A93A05">
        <w:rPr>
          <w:rFonts w:cstheme="minorHAnsi"/>
          <w:sz w:val="20"/>
          <w:szCs w:val="20"/>
        </w:rPr>
        <w:t>- Le mesures de continuité / bascule en cas d’incident</w:t>
      </w:r>
      <w:r>
        <w:rPr>
          <w:rFonts w:cstheme="minorHAnsi"/>
          <w:sz w:val="20"/>
          <w:szCs w:val="20"/>
        </w:rPr>
        <w:t>,</w:t>
      </w:r>
    </w:p>
    <w:p w14:paraId="1D20789C" w14:textId="50459F2F" w:rsidR="00916A8D" w:rsidRDefault="00916A8D" w:rsidP="00A94B6A">
      <w:pPr>
        <w:spacing w:after="0" w:line="240" w:lineRule="auto"/>
        <w:jc w:val="both"/>
        <w:rPr>
          <w:rFonts w:cstheme="minorHAnsi"/>
          <w:sz w:val="20"/>
          <w:szCs w:val="20"/>
        </w:rPr>
      </w:pPr>
      <w:r w:rsidRPr="00A93A05">
        <w:rPr>
          <w:rFonts w:cstheme="minorHAnsi"/>
          <w:sz w:val="20"/>
          <w:szCs w:val="20"/>
        </w:rPr>
        <w:t>- Le suivi, test et amélioration continue du plan</w:t>
      </w:r>
      <w:r>
        <w:rPr>
          <w:rFonts w:cstheme="minorHAnsi"/>
          <w:sz w:val="20"/>
          <w:szCs w:val="20"/>
        </w:rPr>
        <w:t>.</w:t>
      </w:r>
    </w:p>
    <w:p w14:paraId="332B7E27" w14:textId="77777777" w:rsidR="00916A8D" w:rsidRPr="00007E9E" w:rsidRDefault="00916A8D" w:rsidP="00916A8D">
      <w:pPr>
        <w:spacing w:after="0" w:line="240" w:lineRule="auto"/>
        <w:rPr>
          <w:sz w:val="20"/>
        </w:rPr>
      </w:pPr>
    </w:p>
    <w:p w14:paraId="01BFB525" w14:textId="77777777" w:rsidR="00916A8D" w:rsidRDefault="00916A8D" w:rsidP="00916A8D">
      <w:pPr>
        <w:rPr>
          <w:rFonts w:cstheme="minorHAnsi"/>
          <w:b/>
          <w:bCs/>
          <w:color w:val="000000" w:themeColor="text1"/>
          <w:u w:val="single"/>
          <w:lang w:eastAsia="ja-JP"/>
        </w:rPr>
      </w:pPr>
      <w:r w:rsidRPr="00B07392">
        <w:rPr>
          <w:rFonts w:cstheme="minorHAnsi"/>
          <w:b/>
          <w:bCs/>
          <w:color w:val="000000" w:themeColor="text1"/>
          <w:u w:val="single"/>
          <w:lang w:eastAsia="ja-JP"/>
        </w:rPr>
        <w:t xml:space="preserve">Réponse : </w:t>
      </w:r>
    </w:p>
    <w:p w14:paraId="081E9BD6" w14:textId="77777777" w:rsidR="00916A8D" w:rsidRDefault="00916A8D" w:rsidP="00916A8D">
      <w:pPr>
        <w:rPr>
          <w:rFonts w:cstheme="minorHAnsi"/>
          <w:b/>
          <w:bCs/>
          <w:color w:val="000000" w:themeColor="text1"/>
          <w:u w:val="single"/>
          <w:lang w:eastAsia="ja-JP"/>
        </w:rPr>
      </w:pPr>
    </w:p>
    <w:p w14:paraId="3A9DB614" w14:textId="6973CD4C" w:rsidR="00093BBE" w:rsidRDefault="00093BBE" w:rsidP="00916A8D">
      <w:pPr>
        <w:rPr>
          <w:rFonts w:cstheme="minorHAnsi"/>
          <w:b/>
          <w:bCs/>
          <w:color w:val="000000" w:themeColor="text1"/>
          <w:u w:val="single"/>
          <w:lang w:eastAsia="ja-JP"/>
        </w:rPr>
      </w:pPr>
      <w:r>
        <w:rPr>
          <w:rFonts w:cstheme="minorHAnsi"/>
          <w:b/>
          <w:bCs/>
          <w:color w:val="000000" w:themeColor="text1"/>
          <w:u w:val="single"/>
          <w:lang w:eastAsia="ja-JP"/>
        </w:rPr>
        <w:br w:type="page"/>
      </w:r>
    </w:p>
    <w:p w14:paraId="4DD3F6AF" w14:textId="2A547CE7" w:rsidR="00093BBE" w:rsidRPr="00322D17" w:rsidRDefault="00322D17" w:rsidP="003C561C">
      <w:pPr>
        <w:pStyle w:val="Style3"/>
        <w:rPr>
          <w:rStyle w:val="Heading3Char"/>
          <w:rFonts w:eastAsiaTheme="minorHAnsi"/>
          <w:b/>
          <w:bCs/>
          <w:color w:val="000000" w:themeColor="text1"/>
        </w:rPr>
      </w:pPr>
      <w:bookmarkStart w:id="12" w:name="_Toc208223971"/>
      <w:r w:rsidRPr="33DA9C30">
        <w:t>►</w:t>
      </w:r>
      <w:r>
        <w:tab/>
      </w:r>
      <w:r w:rsidR="00093BBE" w:rsidRPr="00322D17">
        <w:rPr>
          <w:rStyle w:val="Heading3Char"/>
          <w:rFonts w:eastAsiaTheme="minorHAnsi"/>
          <w:b/>
          <w:bCs/>
          <w:color w:val="000000" w:themeColor="text1"/>
        </w:rPr>
        <w:t>Question 2.5 –</w:t>
      </w:r>
      <w:r w:rsidR="00BB1B0B">
        <w:rPr>
          <w:rStyle w:val="Heading3Char"/>
          <w:rFonts w:eastAsiaTheme="minorHAnsi"/>
          <w:b/>
          <w:bCs/>
          <w:color w:val="000000" w:themeColor="text1"/>
        </w:rPr>
        <w:t xml:space="preserve"> </w:t>
      </w:r>
      <w:r w:rsidR="00093BBE" w:rsidRPr="00322D17">
        <w:rPr>
          <w:rStyle w:val="Heading3Char"/>
          <w:rFonts w:eastAsiaTheme="minorHAnsi"/>
          <w:b/>
          <w:bCs/>
          <w:color w:val="000000" w:themeColor="text1"/>
        </w:rPr>
        <w:t>0,5 Point</w:t>
      </w:r>
      <w:bookmarkEnd w:id="12"/>
    </w:p>
    <w:p w14:paraId="2FCEBE92" w14:textId="3F593E03" w:rsidR="00093BBE" w:rsidRPr="00C839DA" w:rsidRDefault="00093BBE" w:rsidP="00A94B6A">
      <w:pPr>
        <w:spacing w:after="0" w:line="240" w:lineRule="auto"/>
        <w:jc w:val="both"/>
        <w:rPr>
          <w:sz w:val="20"/>
          <w:szCs w:val="20"/>
        </w:rPr>
      </w:pPr>
      <w:r w:rsidRPr="00C839DA">
        <w:rPr>
          <w:sz w:val="20"/>
          <w:szCs w:val="20"/>
        </w:rPr>
        <w:t>Le soumissionnaire présentera son Plan d’Assurance Qualité (PAQ) qu’il souhaite mettre en œuvre dans le cadre de l’exécution du marché.</w:t>
      </w:r>
    </w:p>
    <w:p w14:paraId="2971ACCD" w14:textId="77777777" w:rsidR="00093BBE" w:rsidRPr="00C839DA" w:rsidRDefault="00093BBE" w:rsidP="00A94B6A">
      <w:pPr>
        <w:spacing w:after="0" w:line="240" w:lineRule="auto"/>
        <w:jc w:val="both"/>
        <w:rPr>
          <w:sz w:val="20"/>
          <w:szCs w:val="20"/>
        </w:rPr>
      </w:pPr>
      <w:r w:rsidRPr="00C839DA">
        <w:rPr>
          <w:sz w:val="20"/>
          <w:szCs w:val="20"/>
        </w:rPr>
        <w:t>Le soumissionnaire détaillera notamment :</w:t>
      </w:r>
    </w:p>
    <w:p w14:paraId="08FEEC13" w14:textId="06D438B3" w:rsidR="00093BBE" w:rsidRPr="00C839DA" w:rsidRDefault="00093BBE" w:rsidP="00A94B6A">
      <w:pPr>
        <w:spacing w:after="0" w:line="240" w:lineRule="auto"/>
        <w:jc w:val="both"/>
        <w:rPr>
          <w:sz w:val="20"/>
          <w:szCs w:val="20"/>
        </w:rPr>
      </w:pPr>
      <w:r w:rsidRPr="00C839DA">
        <w:rPr>
          <w:sz w:val="20"/>
          <w:szCs w:val="20"/>
        </w:rPr>
        <w:t>- L'objectifs et portée du PAQ</w:t>
      </w:r>
      <w:r>
        <w:rPr>
          <w:sz w:val="20"/>
          <w:szCs w:val="20"/>
        </w:rPr>
        <w:t>,</w:t>
      </w:r>
    </w:p>
    <w:p w14:paraId="36B33FD6" w14:textId="168FE5ED" w:rsidR="00093BBE" w:rsidRPr="00C839DA" w:rsidRDefault="00093BBE" w:rsidP="00A94B6A">
      <w:pPr>
        <w:spacing w:after="0" w:line="240" w:lineRule="auto"/>
        <w:jc w:val="both"/>
        <w:rPr>
          <w:sz w:val="20"/>
          <w:szCs w:val="20"/>
        </w:rPr>
      </w:pPr>
      <w:r w:rsidRPr="00C839DA">
        <w:rPr>
          <w:sz w:val="20"/>
          <w:szCs w:val="20"/>
        </w:rPr>
        <w:t>- L'organisation qualité et responsabilités</w:t>
      </w:r>
      <w:r>
        <w:rPr>
          <w:sz w:val="20"/>
          <w:szCs w:val="20"/>
        </w:rPr>
        <w:t>,</w:t>
      </w:r>
    </w:p>
    <w:p w14:paraId="15A4D1A8" w14:textId="29745FBC" w:rsidR="00093BBE" w:rsidRPr="00C839DA" w:rsidRDefault="00093BBE" w:rsidP="00A94B6A">
      <w:pPr>
        <w:spacing w:after="0" w:line="240" w:lineRule="auto"/>
        <w:jc w:val="both"/>
        <w:rPr>
          <w:sz w:val="20"/>
          <w:szCs w:val="20"/>
        </w:rPr>
      </w:pPr>
      <w:r w:rsidRPr="00C839DA">
        <w:rPr>
          <w:sz w:val="20"/>
          <w:szCs w:val="20"/>
        </w:rPr>
        <w:t>- L'engagements qualité et indicateurs suivis</w:t>
      </w:r>
      <w:r>
        <w:rPr>
          <w:sz w:val="20"/>
          <w:szCs w:val="20"/>
        </w:rPr>
        <w:t>,</w:t>
      </w:r>
    </w:p>
    <w:p w14:paraId="6F0BD67F" w14:textId="70897055" w:rsidR="00093BBE" w:rsidRPr="00C839DA" w:rsidRDefault="00093BBE" w:rsidP="00A94B6A">
      <w:pPr>
        <w:spacing w:after="0" w:line="240" w:lineRule="auto"/>
        <w:jc w:val="both"/>
        <w:rPr>
          <w:sz w:val="20"/>
          <w:szCs w:val="20"/>
        </w:rPr>
      </w:pPr>
      <w:r w:rsidRPr="00C839DA">
        <w:rPr>
          <w:sz w:val="20"/>
          <w:szCs w:val="20"/>
        </w:rPr>
        <w:t>- Le processus qualité et documentation</w:t>
      </w:r>
      <w:r>
        <w:rPr>
          <w:sz w:val="20"/>
          <w:szCs w:val="20"/>
        </w:rPr>
        <w:t>,</w:t>
      </w:r>
    </w:p>
    <w:p w14:paraId="3430B661" w14:textId="63A76031" w:rsidR="00093BBE" w:rsidRPr="00C839DA" w:rsidRDefault="00093BBE" w:rsidP="00A94B6A">
      <w:pPr>
        <w:spacing w:after="0" w:line="240" w:lineRule="auto"/>
        <w:jc w:val="both"/>
        <w:rPr>
          <w:sz w:val="20"/>
          <w:szCs w:val="20"/>
        </w:rPr>
      </w:pPr>
      <w:r w:rsidRPr="00C839DA">
        <w:rPr>
          <w:sz w:val="20"/>
          <w:szCs w:val="20"/>
        </w:rPr>
        <w:t>- La démarche d’amélioration continue</w:t>
      </w:r>
      <w:r>
        <w:rPr>
          <w:sz w:val="20"/>
          <w:szCs w:val="20"/>
        </w:rPr>
        <w:t>,</w:t>
      </w:r>
    </w:p>
    <w:p w14:paraId="4D7673B6" w14:textId="2722269F" w:rsidR="00093BBE" w:rsidRDefault="00093BBE" w:rsidP="00A94B6A">
      <w:pPr>
        <w:spacing w:after="0" w:line="240" w:lineRule="auto"/>
        <w:jc w:val="both"/>
        <w:rPr>
          <w:sz w:val="20"/>
          <w:szCs w:val="20"/>
        </w:rPr>
      </w:pPr>
      <w:r w:rsidRPr="00C839DA">
        <w:rPr>
          <w:sz w:val="20"/>
          <w:szCs w:val="20"/>
        </w:rPr>
        <w:t>- La gestion des réclamations et insatisfactions</w:t>
      </w:r>
      <w:r>
        <w:rPr>
          <w:sz w:val="20"/>
          <w:szCs w:val="20"/>
        </w:rPr>
        <w:t>.</w:t>
      </w:r>
    </w:p>
    <w:p w14:paraId="30FA4C07" w14:textId="77777777" w:rsidR="00093BBE" w:rsidRPr="00007E9E" w:rsidRDefault="00093BBE" w:rsidP="00093BBE">
      <w:pPr>
        <w:spacing w:after="0" w:line="240" w:lineRule="auto"/>
        <w:rPr>
          <w:sz w:val="20"/>
        </w:rPr>
      </w:pPr>
    </w:p>
    <w:p w14:paraId="5441FBC9" w14:textId="77777777" w:rsidR="00093BBE" w:rsidRDefault="00093BBE" w:rsidP="00093BBE">
      <w:pPr>
        <w:rPr>
          <w:rFonts w:cstheme="minorHAnsi"/>
          <w:b/>
          <w:bCs/>
          <w:color w:val="000000" w:themeColor="text1"/>
          <w:u w:val="single"/>
          <w:lang w:eastAsia="ja-JP"/>
        </w:rPr>
      </w:pPr>
      <w:r w:rsidRPr="00B07392">
        <w:rPr>
          <w:rFonts w:cstheme="minorHAnsi"/>
          <w:b/>
          <w:bCs/>
          <w:color w:val="000000" w:themeColor="text1"/>
          <w:u w:val="single"/>
          <w:lang w:eastAsia="ja-JP"/>
        </w:rPr>
        <w:t xml:space="preserve">Réponse : </w:t>
      </w:r>
    </w:p>
    <w:p w14:paraId="1A97D506" w14:textId="77777777" w:rsidR="00916A8D" w:rsidRDefault="00916A8D" w:rsidP="00916A8D">
      <w:pPr>
        <w:rPr>
          <w:rFonts w:cstheme="minorHAnsi"/>
          <w:b/>
          <w:bCs/>
          <w:color w:val="000000" w:themeColor="text1"/>
          <w:u w:val="single"/>
          <w:lang w:eastAsia="ja-JP"/>
        </w:rPr>
      </w:pPr>
    </w:p>
    <w:p w14:paraId="0AF264B2" w14:textId="77777777" w:rsidR="00916A8D" w:rsidRDefault="00916A8D" w:rsidP="00916A8D">
      <w:pPr>
        <w:rPr>
          <w:rFonts w:cstheme="minorHAnsi"/>
          <w:b/>
          <w:bCs/>
          <w:color w:val="000000" w:themeColor="text1"/>
          <w:u w:val="single"/>
          <w:lang w:eastAsia="ja-JP"/>
        </w:rPr>
      </w:pPr>
    </w:p>
    <w:p w14:paraId="008FFE5E" w14:textId="77777777" w:rsidR="00093BBE" w:rsidRDefault="00093BBE" w:rsidP="00916A8D">
      <w:pPr>
        <w:rPr>
          <w:rFonts w:cstheme="minorHAnsi"/>
          <w:b/>
          <w:bCs/>
          <w:color w:val="000000" w:themeColor="text1"/>
          <w:u w:val="single"/>
          <w:lang w:eastAsia="ja-JP"/>
        </w:rPr>
      </w:pPr>
    </w:p>
    <w:p w14:paraId="2E6FC8A1" w14:textId="77777777" w:rsidR="00093BBE" w:rsidRDefault="00093BBE" w:rsidP="00916A8D">
      <w:pPr>
        <w:rPr>
          <w:rFonts w:cstheme="minorHAnsi"/>
          <w:b/>
          <w:bCs/>
          <w:color w:val="000000" w:themeColor="text1"/>
          <w:u w:val="single"/>
          <w:lang w:eastAsia="ja-JP"/>
        </w:rPr>
      </w:pPr>
    </w:p>
    <w:p w14:paraId="25E9F677" w14:textId="77777777" w:rsidR="00093BBE" w:rsidRPr="00B07392" w:rsidRDefault="00093BBE" w:rsidP="00916A8D">
      <w:pPr>
        <w:rPr>
          <w:rFonts w:cstheme="minorHAnsi"/>
          <w:b/>
          <w:bCs/>
          <w:color w:val="000000" w:themeColor="text1"/>
          <w:u w:val="single"/>
          <w:lang w:eastAsia="ja-JP"/>
        </w:rPr>
      </w:pPr>
    </w:p>
    <w:p w14:paraId="2B7D96FC" w14:textId="26F09B48" w:rsidR="00093BBE" w:rsidRPr="00322D17" w:rsidRDefault="00322D17" w:rsidP="003C561C">
      <w:pPr>
        <w:pStyle w:val="Style3"/>
        <w:rPr>
          <w:rStyle w:val="Heading3Char"/>
          <w:rFonts w:eastAsiaTheme="minorHAnsi"/>
          <w:b/>
          <w:bCs/>
          <w:color w:val="000000" w:themeColor="text1"/>
        </w:rPr>
      </w:pPr>
      <w:bookmarkStart w:id="13" w:name="_Toc208223972"/>
      <w:r w:rsidRPr="33DA9C30">
        <w:t>►</w:t>
      </w:r>
      <w:r>
        <w:tab/>
      </w:r>
      <w:r w:rsidR="00093BBE" w:rsidRPr="00322D17">
        <w:rPr>
          <w:rStyle w:val="Heading3Char"/>
          <w:rFonts w:eastAsiaTheme="minorHAnsi"/>
          <w:b/>
          <w:bCs/>
          <w:color w:val="000000" w:themeColor="text1"/>
        </w:rPr>
        <w:t>Question 2.6 –</w:t>
      </w:r>
      <w:r w:rsidR="00BB1B0B">
        <w:rPr>
          <w:rStyle w:val="Heading3Char"/>
          <w:rFonts w:eastAsiaTheme="minorHAnsi"/>
          <w:b/>
          <w:bCs/>
          <w:color w:val="000000" w:themeColor="text1"/>
        </w:rPr>
        <w:t xml:space="preserve"> </w:t>
      </w:r>
      <w:r w:rsidR="00093BBE" w:rsidRPr="00322D17">
        <w:rPr>
          <w:rStyle w:val="Heading3Char"/>
          <w:rFonts w:eastAsiaTheme="minorHAnsi"/>
          <w:b/>
          <w:bCs/>
          <w:color w:val="000000" w:themeColor="text1"/>
        </w:rPr>
        <w:t>0,5 Point</w:t>
      </w:r>
      <w:bookmarkEnd w:id="13"/>
    </w:p>
    <w:p w14:paraId="471D0758" w14:textId="19909528" w:rsidR="00093BBE" w:rsidRPr="00C839DA" w:rsidRDefault="00093BBE" w:rsidP="00A94B6A">
      <w:pPr>
        <w:spacing w:after="0" w:line="240" w:lineRule="auto"/>
        <w:jc w:val="both"/>
        <w:rPr>
          <w:sz w:val="20"/>
          <w:szCs w:val="20"/>
        </w:rPr>
      </w:pPr>
      <w:r w:rsidRPr="00C839DA">
        <w:rPr>
          <w:sz w:val="20"/>
          <w:szCs w:val="20"/>
        </w:rPr>
        <w:t>Le soumissionnaire présentera son Plan d’Assurance Sécurité (PAS) qu’il souhaite mettre en œuvre pour garantir la sécurité des données, des systèmes et des échanges dans le cadre de l’exécution du marché.</w:t>
      </w:r>
    </w:p>
    <w:p w14:paraId="3FAF9BF7" w14:textId="77777777" w:rsidR="00093BBE" w:rsidRPr="00C839DA" w:rsidRDefault="00093BBE" w:rsidP="00A94B6A">
      <w:pPr>
        <w:spacing w:after="0" w:line="240" w:lineRule="auto"/>
        <w:jc w:val="both"/>
        <w:rPr>
          <w:sz w:val="20"/>
          <w:szCs w:val="20"/>
        </w:rPr>
      </w:pPr>
      <w:r w:rsidRPr="00C839DA">
        <w:rPr>
          <w:sz w:val="20"/>
          <w:szCs w:val="20"/>
        </w:rPr>
        <w:t>Le soumissionnaire détaillera notamment :</w:t>
      </w:r>
    </w:p>
    <w:p w14:paraId="4EFF1E8F" w14:textId="23D6533F" w:rsidR="00093BBE" w:rsidRPr="00C839DA" w:rsidRDefault="00093BBE" w:rsidP="00A94B6A">
      <w:pPr>
        <w:spacing w:after="0" w:line="240" w:lineRule="auto"/>
        <w:jc w:val="both"/>
        <w:rPr>
          <w:sz w:val="20"/>
          <w:szCs w:val="20"/>
        </w:rPr>
      </w:pPr>
      <w:r w:rsidRPr="00C839DA">
        <w:rPr>
          <w:sz w:val="20"/>
          <w:szCs w:val="20"/>
        </w:rPr>
        <w:t>- L'objectifs et portée du PAS</w:t>
      </w:r>
      <w:r>
        <w:rPr>
          <w:sz w:val="20"/>
          <w:szCs w:val="20"/>
        </w:rPr>
        <w:t>,</w:t>
      </w:r>
    </w:p>
    <w:p w14:paraId="2C4426E5" w14:textId="704457B9" w:rsidR="00093BBE" w:rsidRPr="00C839DA" w:rsidRDefault="00093BBE" w:rsidP="00A94B6A">
      <w:pPr>
        <w:spacing w:after="0" w:line="240" w:lineRule="auto"/>
        <w:jc w:val="both"/>
        <w:rPr>
          <w:sz w:val="20"/>
          <w:szCs w:val="20"/>
        </w:rPr>
      </w:pPr>
      <w:r w:rsidRPr="00C839DA">
        <w:rPr>
          <w:sz w:val="20"/>
          <w:szCs w:val="20"/>
        </w:rPr>
        <w:t>- La gouvernance et pilotage de la sécurité</w:t>
      </w:r>
      <w:r>
        <w:rPr>
          <w:sz w:val="20"/>
          <w:szCs w:val="20"/>
        </w:rPr>
        <w:t>,</w:t>
      </w:r>
    </w:p>
    <w:p w14:paraId="4D94FBF4" w14:textId="08E64B1F" w:rsidR="00093BBE" w:rsidRPr="00C839DA" w:rsidRDefault="00093BBE" w:rsidP="00A94B6A">
      <w:pPr>
        <w:spacing w:after="0" w:line="240" w:lineRule="auto"/>
        <w:jc w:val="both"/>
        <w:rPr>
          <w:sz w:val="20"/>
          <w:szCs w:val="20"/>
        </w:rPr>
      </w:pPr>
      <w:r w:rsidRPr="00C839DA">
        <w:rPr>
          <w:sz w:val="20"/>
          <w:szCs w:val="20"/>
        </w:rPr>
        <w:t>- La sécurité des accès et des identités</w:t>
      </w:r>
      <w:r>
        <w:rPr>
          <w:sz w:val="20"/>
          <w:szCs w:val="20"/>
        </w:rPr>
        <w:t>,</w:t>
      </w:r>
    </w:p>
    <w:p w14:paraId="67929488" w14:textId="05DCA1EE" w:rsidR="00093BBE" w:rsidRPr="00C839DA" w:rsidRDefault="00093BBE" w:rsidP="00A94B6A">
      <w:pPr>
        <w:spacing w:after="0" w:line="240" w:lineRule="auto"/>
        <w:jc w:val="both"/>
        <w:rPr>
          <w:sz w:val="20"/>
          <w:szCs w:val="20"/>
        </w:rPr>
      </w:pPr>
      <w:r w:rsidRPr="00C839DA">
        <w:rPr>
          <w:sz w:val="20"/>
          <w:szCs w:val="20"/>
        </w:rPr>
        <w:t>- La sécurisation des postes de travail et des outils</w:t>
      </w:r>
      <w:r>
        <w:rPr>
          <w:sz w:val="20"/>
          <w:szCs w:val="20"/>
        </w:rPr>
        <w:t>,</w:t>
      </w:r>
    </w:p>
    <w:p w14:paraId="7D591DE3" w14:textId="7C3CEDBE" w:rsidR="00093BBE" w:rsidRPr="00C839DA" w:rsidRDefault="00093BBE" w:rsidP="00A94B6A">
      <w:pPr>
        <w:spacing w:after="0" w:line="240" w:lineRule="auto"/>
        <w:jc w:val="both"/>
        <w:rPr>
          <w:sz w:val="20"/>
          <w:szCs w:val="20"/>
        </w:rPr>
      </w:pPr>
      <w:r w:rsidRPr="00C839DA">
        <w:rPr>
          <w:sz w:val="20"/>
          <w:szCs w:val="20"/>
        </w:rPr>
        <w:t>- La sécurité des flux et des échanges</w:t>
      </w:r>
      <w:r>
        <w:rPr>
          <w:sz w:val="20"/>
          <w:szCs w:val="20"/>
        </w:rPr>
        <w:t>,</w:t>
      </w:r>
    </w:p>
    <w:p w14:paraId="5EDC90AA" w14:textId="48797A66" w:rsidR="00093BBE" w:rsidRPr="00C839DA" w:rsidRDefault="00093BBE" w:rsidP="00A94B6A">
      <w:pPr>
        <w:spacing w:after="0" w:line="240" w:lineRule="auto"/>
        <w:jc w:val="both"/>
        <w:rPr>
          <w:sz w:val="20"/>
          <w:szCs w:val="20"/>
        </w:rPr>
      </w:pPr>
      <w:r w:rsidRPr="00C839DA">
        <w:rPr>
          <w:sz w:val="20"/>
          <w:szCs w:val="20"/>
        </w:rPr>
        <w:t>- La gestion des données et conformité RGPD</w:t>
      </w:r>
      <w:r>
        <w:rPr>
          <w:sz w:val="20"/>
          <w:szCs w:val="20"/>
        </w:rPr>
        <w:t>,</w:t>
      </w:r>
    </w:p>
    <w:p w14:paraId="4EA6A5B2" w14:textId="775975F1" w:rsidR="00093BBE" w:rsidRPr="00C839DA" w:rsidRDefault="00093BBE" w:rsidP="00A94B6A">
      <w:pPr>
        <w:spacing w:after="0" w:line="240" w:lineRule="auto"/>
        <w:jc w:val="both"/>
        <w:rPr>
          <w:sz w:val="20"/>
          <w:szCs w:val="20"/>
        </w:rPr>
      </w:pPr>
      <w:r w:rsidRPr="00C839DA">
        <w:rPr>
          <w:sz w:val="20"/>
          <w:szCs w:val="20"/>
        </w:rPr>
        <w:t>- Le traitement des incidents de sécurité</w:t>
      </w:r>
      <w:r>
        <w:rPr>
          <w:sz w:val="20"/>
          <w:szCs w:val="20"/>
        </w:rPr>
        <w:t>,</w:t>
      </w:r>
    </w:p>
    <w:p w14:paraId="5448A76D" w14:textId="3E0E850E" w:rsidR="00093BBE" w:rsidRDefault="00093BBE" w:rsidP="00A94B6A">
      <w:pPr>
        <w:spacing w:after="0" w:line="240" w:lineRule="auto"/>
        <w:jc w:val="both"/>
        <w:rPr>
          <w:sz w:val="20"/>
          <w:szCs w:val="20"/>
        </w:rPr>
      </w:pPr>
      <w:r w:rsidRPr="00C839DA">
        <w:rPr>
          <w:sz w:val="20"/>
          <w:szCs w:val="20"/>
        </w:rPr>
        <w:t>- L'audit, contrôle et amélioration continue</w:t>
      </w:r>
      <w:r>
        <w:rPr>
          <w:sz w:val="20"/>
          <w:szCs w:val="20"/>
        </w:rPr>
        <w:t>.</w:t>
      </w:r>
    </w:p>
    <w:p w14:paraId="1209FA5C" w14:textId="77777777" w:rsidR="00093BBE" w:rsidRPr="00007E9E" w:rsidRDefault="00093BBE" w:rsidP="00093BBE">
      <w:pPr>
        <w:spacing w:after="0" w:line="240" w:lineRule="auto"/>
        <w:rPr>
          <w:sz w:val="20"/>
        </w:rPr>
      </w:pPr>
    </w:p>
    <w:p w14:paraId="024BD7BE" w14:textId="77777777" w:rsidR="00093BBE" w:rsidRDefault="00093BBE" w:rsidP="00093BBE">
      <w:pPr>
        <w:rPr>
          <w:rFonts w:cstheme="minorHAnsi"/>
          <w:b/>
          <w:bCs/>
          <w:color w:val="000000" w:themeColor="text1"/>
          <w:u w:val="single"/>
          <w:lang w:eastAsia="ja-JP"/>
        </w:rPr>
      </w:pPr>
      <w:r w:rsidRPr="00B07392">
        <w:rPr>
          <w:rFonts w:cstheme="minorHAnsi"/>
          <w:b/>
          <w:bCs/>
          <w:color w:val="000000" w:themeColor="text1"/>
          <w:u w:val="single"/>
          <w:lang w:eastAsia="ja-JP"/>
        </w:rPr>
        <w:t xml:space="preserve">Réponse : </w:t>
      </w:r>
    </w:p>
    <w:p w14:paraId="46D34B08" w14:textId="512ACEE9" w:rsidR="00093BBE" w:rsidRDefault="00093BBE" w:rsidP="00243CA8">
      <w:pPr>
        <w:rPr>
          <w:rStyle w:val="Heading3Char"/>
          <w:rFonts w:eastAsiaTheme="minorHAnsi"/>
        </w:rPr>
      </w:pPr>
      <w:r>
        <w:rPr>
          <w:rStyle w:val="Heading3Char"/>
          <w:rFonts w:eastAsiaTheme="minorHAnsi"/>
        </w:rPr>
        <w:br w:type="page"/>
      </w:r>
    </w:p>
    <w:p w14:paraId="0239FB82" w14:textId="77F3E377" w:rsidR="002B2113" w:rsidRPr="00322D17" w:rsidRDefault="00322D17" w:rsidP="003C561C">
      <w:pPr>
        <w:pStyle w:val="Style3"/>
        <w:rPr>
          <w:rStyle w:val="Heading3Char"/>
          <w:rFonts w:eastAsiaTheme="minorHAnsi"/>
          <w:b/>
          <w:bCs/>
          <w:color w:val="000000" w:themeColor="text1"/>
        </w:rPr>
      </w:pPr>
      <w:bookmarkStart w:id="14" w:name="_Toc208223973"/>
      <w:r w:rsidRPr="33DA9C30">
        <w:t>►</w:t>
      </w:r>
      <w:r>
        <w:tab/>
      </w:r>
      <w:r w:rsidR="002B2113" w:rsidRPr="00322D17">
        <w:rPr>
          <w:rStyle w:val="Heading3Char"/>
          <w:rFonts w:eastAsiaTheme="minorHAnsi"/>
          <w:b/>
          <w:bCs/>
          <w:color w:val="000000" w:themeColor="text1"/>
        </w:rPr>
        <w:t>Question 2.7 –</w:t>
      </w:r>
      <w:r w:rsidR="00BB1B0B">
        <w:rPr>
          <w:rStyle w:val="Heading3Char"/>
          <w:rFonts w:eastAsiaTheme="minorHAnsi"/>
          <w:b/>
          <w:bCs/>
          <w:color w:val="000000" w:themeColor="text1"/>
        </w:rPr>
        <w:t xml:space="preserve"> </w:t>
      </w:r>
      <w:r w:rsidR="002B2113" w:rsidRPr="00322D17">
        <w:rPr>
          <w:rStyle w:val="Heading3Char"/>
          <w:rFonts w:eastAsiaTheme="minorHAnsi"/>
          <w:b/>
          <w:bCs/>
          <w:color w:val="000000" w:themeColor="text1"/>
        </w:rPr>
        <w:t>1 Point</w:t>
      </w:r>
      <w:bookmarkEnd w:id="14"/>
    </w:p>
    <w:p w14:paraId="780DF015" w14:textId="77777777" w:rsidR="002B2113" w:rsidRPr="00CD3172" w:rsidRDefault="002B2113" w:rsidP="00A94B6A">
      <w:pPr>
        <w:spacing w:after="0" w:line="240" w:lineRule="auto"/>
        <w:jc w:val="both"/>
        <w:rPr>
          <w:sz w:val="20"/>
          <w:szCs w:val="20"/>
        </w:rPr>
      </w:pPr>
      <w:r w:rsidRPr="00CD3172">
        <w:rPr>
          <w:sz w:val="20"/>
          <w:szCs w:val="20"/>
        </w:rPr>
        <w:t>Le soumissionnaire devra présenter les dispositifs qu’il propose pour assurer le maintien en condition opérationnelle (MCO) des solutions (infrastructures et outils) mises en œuvre lors de la phase “Appropriation”.</w:t>
      </w:r>
    </w:p>
    <w:p w14:paraId="49C05096" w14:textId="77777777" w:rsidR="002B2113" w:rsidRPr="00CD3172" w:rsidRDefault="002B2113" w:rsidP="00A94B6A">
      <w:pPr>
        <w:spacing w:after="0" w:line="240" w:lineRule="auto"/>
        <w:jc w:val="both"/>
        <w:rPr>
          <w:sz w:val="20"/>
          <w:szCs w:val="20"/>
        </w:rPr>
      </w:pPr>
      <w:r w:rsidRPr="00CD3172">
        <w:rPr>
          <w:sz w:val="20"/>
          <w:szCs w:val="20"/>
        </w:rPr>
        <w:t>Le soumissionnaire détaillera notamment :</w:t>
      </w:r>
    </w:p>
    <w:p w14:paraId="71E0672D" w14:textId="00CA7884" w:rsidR="002B2113" w:rsidRPr="00CD3172" w:rsidRDefault="002B2113" w:rsidP="00A94B6A">
      <w:pPr>
        <w:spacing w:after="0" w:line="240" w:lineRule="auto"/>
        <w:jc w:val="both"/>
        <w:rPr>
          <w:sz w:val="20"/>
          <w:szCs w:val="20"/>
        </w:rPr>
      </w:pPr>
      <w:r w:rsidRPr="00CD3172">
        <w:rPr>
          <w:sz w:val="20"/>
          <w:szCs w:val="20"/>
        </w:rPr>
        <w:t>- Le dispositifs humains et techniques pour assurer le MCO</w:t>
      </w:r>
      <w:r>
        <w:rPr>
          <w:sz w:val="20"/>
          <w:szCs w:val="20"/>
        </w:rPr>
        <w:t>,</w:t>
      </w:r>
    </w:p>
    <w:p w14:paraId="48E31DA3" w14:textId="727E1D3E" w:rsidR="002B2113" w:rsidRPr="00CD3172" w:rsidRDefault="002B2113" w:rsidP="00A94B6A">
      <w:pPr>
        <w:spacing w:after="0" w:line="240" w:lineRule="auto"/>
        <w:jc w:val="both"/>
        <w:rPr>
          <w:sz w:val="20"/>
          <w:szCs w:val="20"/>
        </w:rPr>
      </w:pPr>
      <w:r w:rsidRPr="00CD3172">
        <w:rPr>
          <w:sz w:val="20"/>
          <w:szCs w:val="20"/>
        </w:rPr>
        <w:t>- Les modalités de suivi et de pilotage du MCO</w:t>
      </w:r>
      <w:r>
        <w:rPr>
          <w:sz w:val="20"/>
          <w:szCs w:val="20"/>
        </w:rPr>
        <w:t>,</w:t>
      </w:r>
    </w:p>
    <w:p w14:paraId="4BF4CC75" w14:textId="6B34C3B1" w:rsidR="002B2113" w:rsidRPr="00CD3172" w:rsidRDefault="002B2113" w:rsidP="00A94B6A">
      <w:pPr>
        <w:spacing w:after="0" w:line="240" w:lineRule="auto"/>
        <w:jc w:val="both"/>
        <w:rPr>
          <w:sz w:val="20"/>
          <w:szCs w:val="20"/>
        </w:rPr>
      </w:pPr>
      <w:r w:rsidRPr="00CD3172">
        <w:rPr>
          <w:sz w:val="20"/>
          <w:szCs w:val="20"/>
        </w:rPr>
        <w:t>- Les actions préventives et correctives</w:t>
      </w:r>
      <w:r>
        <w:rPr>
          <w:sz w:val="20"/>
          <w:szCs w:val="20"/>
        </w:rPr>
        <w:t>,</w:t>
      </w:r>
    </w:p>
    <w:p w14:paraId="08D73C08" w14:textId="62443F88" w:rsidR="002B2113" w:rsidRDefault="002B2113" w:rsidP="00A94B6A">
      <w:pPr>
        <w:spacing w:after="0" w:line="240" w:lineRule="auto"/>
        <w:jc w:val="both"/>
        <w:rPr>
          <w:sz w:val="20"/>
          <w:szCs w:val="20"/>
        </w:rPr>
      </w:pPr>
      <w:r w:rsidRPr="00CD3172">
        <w:rPr>
          <w:sz w:val="20"/>
          <w:szCs w:val="20"/>
        </w:rPr>
        <w:t>- La démarche d’amélioration continue et exploitation des retours d’expérience</w:t>
      </w:r>
      <w:r>
        <w:rPr>
          <w:sz w:val="20"/>
          <w:szCs w:val="20"/>
        </w:rPr>
        <w:t>.</w:t>
      </w:r>
    </w:p>
    <w:p w14:paraId="52862F1E" w14:textId="77777777" w:rsidR="002B2113" w:rsidRPr="00007E9E" w:rsidRDefault="002B2113" w:rsidP="002B2113">
      <w:pPr>
        <w:spacing w:after="0" w:line="240" w:lineRule="auto"/>
        <w:rPr>
          <w:sz w:val="20"/>
        </w:rPr>
      </w:pPr>
    </w:p>
    <w:p w14:paraId="4426B3BB" w14:textId="77777777" w:rsidR="002B2113" w:rsidRDefault="002B2113" w:rsidP="002B2113">
      <w:pPr>
        <w:rPr>
          <w:rFonts w:cstheme="minorHAnsi"/>
          <w:b/>
          <w:bCs/>
          <w:color w:val="000000" w:themeColor="text1"/>
          <w:u w:val="single"/>
          <w:lang w:eastAsia="ja-JP"/>
        </w:rPr>
      </w:pPr>
      <w:r w:rsidRPr="00B07392">
        <w:rPr>
          <w:rFonts w:cstheme="minorHAnsi"/>
          <w:b/>
          <w:bCs/>
          <w:color w:val="000000" w:themeColor="text1"/>
          <w:u w:val="single"/>
          <w:lang w:eastAsia="ja-JP"/>
        </w:rPr>
        <w:t xml:space="preserve">Réponse : </w:t>
      </w:r>
    </w:p>
    <w:p w14:paraId="7250A7D1" w14:textId="77777777" w:rsidR="00916A8D" w:rsidRDefault="00916A8D" w:rsidP="00243CA8">
      <w:pPr>
        <w:rPr>
          <w:rStyle w:val="Heading3Char"/>
          <w:rFonts w:eastAsiaTheme="minorHAnsi"/>
        </w:rPr>
      </w:pPr>
    </w:p>
    <w:p w14:paraId="70C69FC3" w14:textId="77777777" w:rsidR="002B2113" w:rsidRDefault="002B2113" w:rsidP="00243CA8">
      <w:pPr>
        <w:rPr>
          <w:rStyle w:val="Heading3Char"/>
          <w:rFonts w:eastAsiaTheme="minorHAnsi"/>
        </w:rPr>
      </w:pPr>
    </w:p>
    <w:p w14:paraId="66FA5FDF" w14:textId="77777777" w:rsidR="00B839B6" w:rsidRDefault="00B839B6" w:rsidP="00243CA8">
      <w:pPr>
        <w:rPr>
          <w:rStyle w:val="Heading3Char"/>
          <w:rFonts w:eastAsiaTheme="minorHAnsi"/>
        </w:rPr>
      </w:pPr>
    </w:p>
    <w:p w14:paraId="08338F9B" w14:textId="77777777" w:rsidR="000D29FC" w:rsidRDefault="000D29FC" w:rsidP="00243CA8">
      <w:pPr>
        <w:rPr>
          <w:rStyle w:val="Heading3Char"/>
          <w:rFonts w:eastAsiaTheme="minorHAnsi"/>
        </w:rPr>
      </w:pPr>
    </w:p>
    <w:p w14:paraId="7EEFEB20" w14:textId="77777777" w:rsidR="000D29FC" w:rsidRDefault="000D29FC" w:rsidP="00243CA8">
      <w:pPr>
        <w:rPr>
          <w:rStyle w:val="Heading3Char"/>
          <w:rFonts w:eastAsiaTheme="minorHAnsi"/>
        </w:rPr>
      </w:pPr>
    </w:p>
    <w:p w14:paraId="36C3203F" w14:textId="77777777" w:rsidR="000D29FC" w:rsidRDefault="000D29FC" w:rsidP="00243CA8">
      <w:pPr>
        <w:rPr>
          <w:rStyle w:val="Heading3Char"/>
          <w:rFonts w:eastAsiaTheme="minorHAnsi"/>
        </w:rPr>
      </w:pPr>
    </w:p>
    <w:p w14:paraId="58A10848" w14:textId="77777777" w:rsidR="00AA0CF0" w:rsidRDefault="00AA0CF0" w:rsidP="00243CA8">
      <w:pPr>
        <w:rPr>
          <w:rStyle w:val="Heading3Char"/>
          <w:rFonts w:eastAsiaTheme="minorHAnsi"/>
        </w:rPr>
      </w:pPr>
    </w:p>
    <w:p w14:paraId="674F7BED" w14:textId="77777777" w:rsidR="00AA0CF0" w:rsidRDefault="00AA0CF0" w:rsidP="00243CA8">
      <w:pPr>
        <w:rPr>
          <w:rStyle w:val="Heading3Char"/>
          <w:rFonts w:eastAsiaTheme="minorHAnsi"/>
        </w:rPr>
      </w:pPr>
    </w:p>
    <w:p w14:paraId="0C651870" w14:textId="77777777" w:rsidR="002B2113" w:rsidRDefault="002B2113" w:rsidP="00243CA8">
      <w:pPr>
        <w:rPr>
          <w:rStyle w:val="Heading3Char"/>
          <w:rFonts w:eastAsiaTheme="minorHAnsi"/>
        </w:rPr>
      </w:pPr>
    </w:p>
    <w:p w14:paraId="14ABDC35" w14:textId="626A3C06" w:rsidR="002B2113" w:rsidRPr="00322D17" w:rsidRDefault="00322D17" w:rsidP="003C561C">
      <w:pPr>
        <w:pStyle w:val="Style3"/>
        <w:rPr>
          <w:rStyle w:val="Heading3Char"/>
          <w:rFonts w:eastAsiaTheme="minorHAnsi"/>
          <w:b/>
          <w:bCs/>
          <w:color w:val="000000" w:themeColor="text1"/>
        </w:rPr>
      </w:pPr>
      <w:bookmarkStart w:id="15" w:name="_Toc208223974"/>
      <w:r w:rsidRPr="33DA9C30">
        <w:t>►</w:t>
      </w:r>
      <w:r>
        <w:tab/>
      </w:r>
      <w:r w:rsidR="002B2113" w:rsidRPr="00322D17">
        <w:rPr>
          <w:rStyle w:val="Heading3Char"/>
          <w:rFonts w:eastAsiaTheme="minorHAnsi"/>
          <w:b/>
          <w:bCs/>
          <w:color w:val="000000" w:themeColor="text1"/>
        </w:rPr>
        <w:t>Question 2</w:t>
      </w:r>
      <w:r w:rsidR="0045031A">
        <w:rPr>
          <w:rStyle w:val="Heading3Char"/>
          <w:rFonts w:eastAsiaTheme="minorHAnsi"/>
          <w:b/>
          <w:bCs/>
          <w:color w:val="000000" w:themeColor="text1"/>
        </w:rPr>
        <w:t>.8</w:t>
      </w:r>
      <w:r w:rsidR="002B2113" w:rsidRPr="00322D17">
        <w:rPr>
          <w:rStyle w:val="Heading3Char"/>
          <w:rFonts w:eastAsiaTheme="minorHAnsi"/>
          <w:b/>
          <w:bCs/>
          <w:color w:val="000000" w:themeColor="text1"/>
        </w:rPr>
        <w:t xml:space="preserve"> –</w:t>
      </w:r>
      <w:r w:rsidR="00BB1B0B">
        <w:rPr>
          <w:rStyle w:val="Heading3Char"/>
          <w:rFonts w:eastAsiaTheme="minorHAnsi"/>
          <w:b/>
          <w:bCs/>
          <w:color w:val="000000" w:themeColor="text1"/>
        </w:rPr>
        <w:t xml:space="preserve"> </w:t>
      </w:r>
      <w:r w:rsidR="002B2113" w:rsidRPr="00322D17">
        <w:rPr>
          <w:rStyle w:val="Heading3Char"/>
          <w:rFonts w:eastAsiaTheme="minorHAnsi"/>
          <w:b/>
          <w:bCs/>
          <w:color w:val="000000" w:themeColor="text1"/>
        </w:rPr>
        <w:t>1 Point</w:t>
      </w:r>
      <w:bookmarkEnd w:id="15"/>
    </w:p>
    <w:p w14:paraId="1DDC02C4" w14:textId="77777777" w:rsidR="002B2113" w:rsidRPr="00C926D5" w:rsidRDefault="002B2113" w:rsidP="00A94B6A">
      <w:pPr>
        <w:spacing w:after="0" w:line="240" w:lineRule="auto"/>
        <w:jc w:val="both"/>
        <w:rPr>
          <w:sz w:val="20"/>
          <w:szCs w:val="20"/>
        </w:rPr>
      </w:pPr>
      <w:r w:rsidRPr="00C926D5">
        <w:rPr>
          <w:sz w:val="20"/>
          <w:szCs w:val="20"/>
        </w:rPr>
        <w:t>Le soumissionnaire devra présenter son dispositif de pilotage du marché.</w:t>
      </w:r>
    </w:p>
    <w:p w14:paraId="1C62D6F2" w14:textId="77777777" w:rsidR="002B2113" w:rsidRPr="00C926D5" w:rsidRDefault="002B2113" w:rsidP="00A94B6A">
      <w:pPr>
        <w:spacing w:after="0" w:line="240" w:lineRule="auto"/>
        <w:jc w:val="both"/>
        <w:rPr>
          <w:sz w:val="20"/>
          <w:szCs w:val="20"/>
        </w:rPr>
      </w:pPr>
      <w:r w:rsidRPr="00C926D5">
        <w:rPr>
          <w:sz w:val="20"/>
          <w:szCs w:val="20"/>
        </w:rPr>
        <w:t>Le soumissionnaire détaillera notamment :</w:t>
      </w:r>
    </w:p>
    <w:p w14:paraId="16DCCF2B" w14:textId="03A3ACAA" w:rsidR="002B2113" w:rsidRPr="00C926D5" w:rsidRDefault="002B2113" w:rsidP="00A94B6A">
      <w:pPr>
        <w:spacing w:after="0" w:line="240" w:lineRule="auto"/>
        <w:jc w:val="both"/>
        <w:rPr>
          <w:sz w:val="20"/>
          <w:szCs w:val="20"/>
        </w:rPr>
      </w:pPr>
      <w:r w:rsidRPr="00C926D5">
        <w:rPr>
          <w:sz w:val="20"/>
          <w:szCs w:val="20"/>
        </w:rPr>
        <w:t>- L'organisation du pilotage du marché</w:t>
      </w:r>
      <w:r>
        <w:rPr>
          <w:sz w:val="20"/>
          <w:szCs w:val="20"/>
        </w:rPr>
        <w:t>,</w:t>
      </w:r>
    </w:p>
    <w:p w14:paraId="30046283" w14:textId="34159A70" w:rsidR="002B2113" w:rsidRPr="00C926D5" w:rsidRDefault="002B2113" w:rsidP="00A94B6A">
      <w:pPr>
        <w:spacing w:after="0" w:line="240" w:lineRule="auto"/>
        <w:jc w:val="both"/>
        <w:rPr>
          <w:sz w:val="20"/>
          <w:szCs w:val="20"/>
        </w:rPr>
      </w:pPr>
      <w:r w:rsidRPr="00C926D5">
        <w:rPr>
          <w:sz w:val="20"/>
          <w:szCs w:val="20"/>
        </w:rPr>
        <w:t>- La composition, rôles et responsabilités de l’équipe dédiée au pilotage</w:t>
      </w:r>
      <w:r>
        <w:rPr>
          <w:sz w:val="20"/>
          <w:szCs w:val="20"/>
        </w:rPr>
        <w:t>,</w:t>
      </w:r>
    </w:p>
    <w:p w14:paraId="71240E8F" w14:textId="596F742C" w:rsidR="002B2113" w:rsidRDefault="002B2113" w:rsidP="00A94B6A">
      <w:pPr>
        <w:spacing w:after="0" w:line="240" w:lineRule="auto"/>
        <w:jc w:val="both"/>
        <w:rPr>
          <w:sz w:val="20"/>
          <w:szCs w:val="20"/>
        </w:rPr>
      </w:pPr>
      <w:r w:rsidRPr="00C926D5">
        <w:rPr>
          <w:sz w:val="20"/>
          <w:szCs w:val="20"/>
        </w:rPr>
        <w:t>- Le reportings et communication</w:t>
      </w:r>
      <w:r>
        <w:rPr>
          <w:sz w:val="20"/>
          <w:szCs w:val="20"/>
        </w:rPr>
        <w:t>.</w:t>
      </w:r>
    </w:p>
    <w:p w14:paraId="653642A3" w14:textId="77777777" w:rsidR="002B2113" w:rsidRPr="00007E9E" w:rsidRDefault="002B2113" w:rsidP="002B2113">
      <w:pPr>
        <w:spacing w:after="0" w:line="240" w:lineRule="auto"/>
        <w:rPr>
          <w:sz w:val="20"/>
        </w:rPr>
      </w:pPr>
    </w:p>
    <w:p w14:paraId="0F4F64D6" w14:textId="77777777" w:rsidR="002B2113" w:rsidRDefault="002B2113" w:rsidP="002B2113">
      <w:pPr>
        <w:rPr>
          <w:rFonts w:cstheme="minorHAnsi"/>
          <w:b/>
          <w:bCs/>
          <w:color w:val="000000" w:themeColor="text1"/>
          <w:u w:val="single"/>
          <w:lang w:eastAsia="ja-JP"/>
        </w:rPr>
      </w:pPr>
      <w:r w:rsidRPr="00B07392">
        <w:rPr>
          <w:rFonts w:cstheme="minorHAnsi"/>
          <w:b/>
          <w:bCs/>
          <w:color w:val="000000" w:themeColor="text1"/>
          <w:u w:val="single"/>
          <w:lang w:eastAsia="ja-JP"/>
        </w:rPr>
        <w:t xml:space="preserve">Réponse : </w:t>
      </w:r>
    </w:p>
    <w:p w14:paraId="1D570944" w14:textId="77777777" w:rsidR="002B2113" w:rsidRDefault="002B2113" w:rsidP="00243CA8">
      <w:pPr>
        <w:rPr>
          <w:rStyle w:val="Heading3Char"/>
          <w:rFonts w:eastAsiaTheme="minorHAnsi"/>
        </w:rPr>
      </w:pPr>
    </w:p>
    <w:p w14:paraId="5C1D6586" w14:textId="38A0723D" w:rsidR="00CA7233" w:rsidRDefault="00CA7233" w:rsidP="00243CA8">
      <w:pPr>
        <w:rPr>
          <w:rStyle w:val="Heading3Char"/>
          <w:rFonts w:eastAsiaTheme="minorHAnsi"/>
        </w:rPr>
      </w:pPr>
      <w:r>
        <w:rPr>
          <w:rStyle w:val="Heading3Char"/>
          <w:rFonts w:eastAsiaTheme="minorHAnsi"/>
        </w:rPr>
        <w:br w:type="page"/>
      </w:r>
    </w:p>
    <w:p w14:paraId="2F62C858" w14:textId="69CE3D6A" w:rsidR="00CA7233" w:rsidRPr="00322D17" w:rsidRDefault="00322D17" w:rsidP="003C561C">
      <w:pPr>
        <w:pStyle w:val="Style3"/>
        <w:rPr>
          <w:rStyle w:val="Heading3Char"/>
          <w:rFonts w:eastAsiaTheme="minorHAnsi"/>
          <w:b/>
          <w:bCs/>
          <w:color w:val="000000" w:themeColor="text1"/>
        </w:rPr>
      </w:pPr>
      <w:bookmarkStart w:id="16" w:name="_Toc208223975"/>
      <w:r w:rsidRPr="33DA9C30">
        <w:t>►</w:t>
      </w:r>
      <w:r>
        <w:tab/>
      </w:r>
      <w:r w:rsidR="00CA7233" w:rsidRPr="00322D17">
        <w:rPr>
          <w:rStyle w:val="Heading3Char"/>
          <w:rFonts w:eastAsiaTheme="minorHAnsi"/>
          <w:b/>
          <w:bCs/>
          <w:color w:val="000000" w:themeColor="text1"/>
        </w:rPr>
        <w:t>Question 2.9 –</w:t>
      </w:r>
      <w:r w:rsidR="00BB1B0B">
        <w:rPr>
          <w:rStyle w:val="Heading3Char"/>
          <w:rFonts w:eastAsiaTheme="minorHAnsi"/>
          <w:b/>
          <w:bCs/>
          <w:color w:val="000000" w:themeColor="text1"/>
        </w:rPr>
        <w:t xml:space="preserve"> </w:t>
      </w:r>
      <w:r w:rsidR="00CA7233" w:rsidRPr="00322D17">
        <w:rPr>
          <w:rStyle w:val="Heading3Char"/>
          <w:rFonts w:eastAsiaTheme="minorHAnsi"/>
          <w:b/>
          <w:bCs/>
          <w:color w:val="000000" w:themeColor="text1"/>
        </w:rPr>
        <w:t>1 Point</w:t>
      </w:r>
      <w:bookmarkEnd w:id="16"/>
    </w:p>
    <w:p w14:paraId="63259BAA" w14:textId="3CF33EBE" w:rsidR="00CA7233" w:rsidRPr="00C926D5" w:rsidRDefault="00CA7233" w:rsidP="00CA7233">
      <w:pPr>
        <w:spacing w:after="0" w:line="240" w:lineRule="auto"/>
        <w:rPr>
          <w:sz w:val="20"/>
          <w:szCs w:val="20"/>
        </w:rPr>
      </w:pPr>
      <w:r w:rsidRPr="00C926D5">
        <w:rPr>
          <w:sz w:val="20"/>
          <w:szCs w:val="20"/>
        </w:rPr>
        <w:t>Le soumissionnaire présentera l’architecture technique proposée pour le Service Desk</w:t>
      </w:r>
      <w:r w:rsidR="006B64DA">
        <w:rPr>
          <w:sz w:val="20"/>
          <w:szCs w:val="20"/>
        </w:rPr>
        <w:t>.</w:t>
      </w:r>
      <w:r w:rsidRPr="00C926D5">
        <w:rPr>
          <w:sz w:val="20"/>
          <w:szCs w:val="20"/>
        </w:rPr>
        <w:br/>
        <w:t>Le soumissionnaire détaillera notamment :</w:t>
      </w:r>
      <w:r w:rsidRPr="00C926D5">
        <w:rPr>
          <w:sz w:val="20"/>
          <w:szCs w:val="20"/>
        </w:rPr>
        <w:br/>
        <w:t>- Le SI du plateau de Service Desk proposé en expliquant les différents briques techniques et fonctionnelles (SVI, ACD, téléphonie, Chatbot, etc.) proposées</w:t>
      </w:r>
      <w:r w:rsidR="009849A9">
        <w:rPr>
          <w:sz w:val="20"/>
          <w:szCs w:val="20"/>
        </w:rPr>
        <w:t>,</w:t>
      </w:r>
      <w:r w:rsidRPr="00C926D5">
        <w:rPr>
          <w:sz w:val="20"/>
          <w:szCs w:val="20"/>
        </w:rPr>
        <w:br/>
        <w:t>- Les briques de sécurité et de cloisonnement permettant l’isolation et la sécurisation des données de France Travail</w:t>
      </w:r>
      <w:r w:rsidR="009849A9">
        <w:rPr>
          <w:sz w:val="20"/>
          <w:szCs w:val="20"/>
        </w:rPr>
        <w:t>,</w:t>
      </w:r>
      <w:r w:rsidRPr="00C926D5">
        <w:rPr>
          <w:sz w:val="20"/>
          <w:szCs w:val="20"/>
        </w:rPr>
        <w:br/>
        <w:t>- Schéma technique clair illustrant les flux voix et conversationnels, les échanges de données avec les outils ITSM et bases de connaissances</w:t>
      </w:r>
      <w:r w:rsidR="009849A9">
        <w:rPr>
          <w:sz w:val="20"/>
          <w:szCs w:val="20"/>
        </w:rPr>
        <w:t>,</w:t>
      </w:r>
      <w:r w:rsidRPr="00C926D5">
        <w:rPr>
          <w:sz w:val="20"/>
          <w:szCs w:val="20"/>
        </w:rPr>
        <w:br/>
        <w:t>- L’intégration avec le SI France Travail en décrivant les interfaçages, les modalités d'échange, la gestion des authentifications, la synchronisation des bases de données, le plan de continuité de l'interopérabilité</w:t>
      </w:r>
      <w:r w:rsidR="009849A9">
        <w:rPr>
          <w:sz w:val="20"/>
          <w:szCs w:val="20"/>
        </w:rPr>
        <w:t>,</w:t>
      </w:r>
      <w:r w:rsidRPr="00C926D5">
        <w:rPr>
          <w:sz w:val="20"/>
          <w:szCs w:val="20"/>
        </w:rPr>
        <w:br/>
        <w:t>- Les technologies utilisées et les capacités techniques proposées, les éventuelles capacités non utilisées mais mobilisables</w:t>
      </w:r>
      <w:r w:rsidR="009849A9">
        <w:rPr>
          <w:sz w:val="20"/>
          <w:szCs w:val="20"/>
        </w:rPr>
        <w:t>,</w:t>
      </w:r>
      <w:r w:rsidRPr="00C926D5">
        <w:rPr>
          <w:sz w:val="20"/>
          <w:szCs w:val="20"/>
        </w:rPr>
        <w:br/>
        <w:t>- Démontrer que l'architecture technique répond aux besoins de France Travail en termes de capacités fonctionnelles, de dimensionnement, de robustesse et de disponibilité.</w:t>
      </w:r>
    </w:p>
    <w:p w14:paraId="4C04D982" w14:textId="77777777" w:rsidR="00CA7233" w:rsidRPr="00007E9E" w:rsidRDefault="00CA7233" w:rsidP="00CA7233">
      <w:pPr>
        <w:spacing w:after="0" w:line="240" w:lineRule="auto"/>
        <w:rPr>
          <w:sz w:val="20"/>
        </w:rPr>
      </w:pPr>
    </w:p>
    <w:p w14:paraId="71192412" w14:textId="7D8167A0" w:rsidR="00CA7233" w:rsidRDefault="00CA7233" w:rsidP="00CA7233">
      <w:pPr>
        <w:rPr>
          <w:rFonts w:cstheme="minorHAnsi"/>
          <w:b/>
          <w:bCs/>
          <w:color w:val="000000" w:themeColor="text1"/>
          <w:u w:val="single"/>
          <w:lang w:eastAsia="ja-JP"/>
        </w:rPr>
      </w:pPr>
      <w:r w:rsidRPr="00B07392">
        <w:rPr>
          <w:rFonts w:cstheme="minorHAnsi"/>
          <w:b/>
          <w:bCs/>
          <w:color w:val="000000" w:themeColor="text1"/>
          <w:u w:val="single"/>
          <w:lang w:eastAsia="ja-JP"/>
        </w:rPr>
        <w:t xml:space="preserve">Réponse : </w:t>
      </w:r>
      <w:r w:rsidR="003C561C">
        <w:rPr>
          <w:rFonts w:cstheme="minorHAnsi"/>
          <w:b/>
          <w:bCs/>
          <w:color w:val="000000" w:themeColor="text1"/>
          <w:u w:val="single"/>
          <w:lang w:eastAsia="ja-JP"/>
        </w:rPr>
        <w:br w:type="page"/>
      </w:r>
    </w:p>
    <w:p w14:paraId="548E926A" w14:textId="52C6A6E9" w:rsidR="00BB2FCD" w:rsidRPr="003C561C" w:rsidRDefault="003A8510" w:rsidP="003C561C">
      <w:pPr>
        <w:pStyle w:val="Style2"/>
        <w:rPr>
          <w:rStyle w:val="Heading3Char"/>
          <w:rFonts w:eastAsiaTheme="minorHAnsi"/>
          <w:color w:val="000000" w:themeColor="text1"/>
          <w:sz w:val="28"/>
        </w:rPr>
      </w:pPr>
      <w:bookmarkStart w:id="17" w:name="_Toc208223976"/>
      <w:r w:rsidRPr="003C561C">
        <w:rPr>
          <w:rStyle w:val="Heading3Char"/>
          <w:rFonts w:eastAsiaTheme="minorHAnsi"/>
          <w:color w:val="000000" w:themeColor="text1"/>
          <w:sz w:val="28"/>
        </w:rPr>
        <w:t xml:space="preserve">Critère 3 : </w:t>
      </w:r>
      <w:r w:rsidR="2449CBB3" w:rsidRPr="003C561C">
        <w:rPr>
          <w:rStyle w:val="Heading3Char"/>
          <w:rFonts w:eastAsiaTheme="minorHAnsi"/>
          <w:color w:val="000000" w:themeColor="text1"/>
          <w:sz w:val="28"/>
        </w:rPr>
        <w:t xml:space="preserve">Proposition </w:t>
      </w:r>
      <w:r w:rsidR="365D4B9C" w:rsidRPr="003C561C">
        <w:rPr>
          <w:rStyle w:val="Heading3Char"/>
          <w:rFonts w:eastAsiaTheme="minorHAnsi"/>
          <w:color w:val="000000" w:themeColor="text1"/>
          <w:sz w:val="28"/>
        </w:rPr>
        <w:t>d</w:t>
      </w:r>
      <w:r w:rsidR="03924DC7" w:rsidRPr="003C561C">
        <w:rPr>
          <w:rStyle w:val="Heading3Char"/>
          <w:rFonts w:eastAsiaTheme="minorHAnsi"/>
          <w:color w:val="000000" w:themeColor="text1"/>
          <w:sz w:val="28"/>
        </w:rPr>
        <w:t>e</w:t>
      </w:r>
      <w:r w:rsidR="6A0A931E" w:rsidRPr="003C561C">
        <w:rPr>
          <w:rStyle w:val="Heading3Char"/>
          <w:rFonts w:eastAsiaTheme="minorHAnsi"/>
          <w:color w:val="000000" w:themeColor="text1"/>
          <w:sz w:val="28"/>
        </w:rPr>
        <w:t xml:space="preserve"> </w:t>
      </w:r>
      <w:r w:rsidR="365D4B9C" w:rsidRPr="003C561C">
        <w:rPr>
          <w:rStyle w:val="Heading3Char"/>
          <w:rFonts w:eastAsiaTheme="minorHAnsi"/>
          <w:color w:val="000000" w:themeColor="text1"/>
          <w:sz w:val="28"/>
        </w:rPr>
        <w:t>Service</w:t>
      </w:r>
      <w:r w:rsidR="6A0A931E" w:rsidRPr="003C561C">
        <w:rPr>
          <w:rStyle w:val="Heading3Char"/>
          <w:rFonts w:eastAsiaTheme="minorHAnsi"/>
          <w:color w:val="000000" w:themeColor="text1"/>
          <w:sz w:val="28"/>
        </w:rPr>
        <w:t xml:space="preserve"> </w:t>
      </w:r>
      <w:r w:rsidR="5F8D99B7" w:rsidRPr="003C561C">
        <w:rPr>
          <w:rStyle w:val="Heading3Char"/>
          <w:rFonts w:eastAsiaTheme="minorHAnsi"/>
          <w:color w:val="000000" w:themeColor="text1"/>
          <w:sz w:val="28"/>
        </w:rPr>
        <w:t>rendu</w:t>
      </w:r>
      <w:r w:rsidR="6A0A931E" w:rsidRPr="003C561C">
        <w:rPr>
          <w:rStyle w:val="Heading3Char"/>
          <w:rFonts w:eastAsiaTheme="minorHAnsi"/>
          <w:color w:val="000000" w:themeColor="text1"/>
          <w:sz w:val="28"/>
        </w:rPr>
        <w:t xml:space="preserve"> </w:t>
      </w:r>
      <w:r w:rsidR="00C14DCE" w:rsidRPr="003C561C">
        <w:rPr>
          <w:rStyle w:val="Heading3Char"/>
          <w:rFonts w:eastAsiaTheme="minorHAnsi"/>
          <w:color w:val="000000" w:themeColor="text1"/>
          <w:sz w:val="28"/>
        </w:rPr>
        <w:t>-</w:t>
      </w:r>
      <w:r w:rsidR="6A0A931E" w:rsidRPr="003C561C">
        <w:rPr>
          <w:rStyle w:val="Heading3Char"/>
          <w:rFonts w:eastAsiaTheme="minorHAnsi"/>
          <w:color w:val="000000" w:themeColor="text1"/>
          <w:sz w:val="28"/>
        </w:rPr>
        <w:t xml:space="preserve"> </w:t>
      </w:r>
      <w:r w:rsidR="00C14DCE" w:rsidRPr="003C561C">
        <w:rPr>
          <w:rStyle w:val="Heading3Char"/>
          <w:rFonts w:eastAsiaTheme="minorHAnsi"/>
          <w:color w:val="000000" w:themeColor="text1"/>
          <w:sz w:val="28"/>
        </w:rPr>
        <w:t>1</w:t>
      </w:r>
      <w:r w:rsidR="00E91FD7" w:rsidRPr="003C561C">
        <w:rPr>
          <w:rStyle w:val="Heading3Char"/>
          <w:rFonts w:eastAsiaTheme="minorHAnsi"/>
          <w:color w:val="000000" w:themeColor="text1"/>
          <w:sz w:val="28"/>
        </w:rPr>
        <w:t>4</w:t>
      </w:r>
      <w:r w:rsidR="00C14DCE" w:rsidRPr="003C561C">
        <w:rPr>
          <w:rStyle w:val="Heading3Char"/>
          <w:rFonts w:eastAsiaTheme="minorHAnsi"/>
          <w:color w:val="000000" w:themeColor="text1"/>
          <w:sz w:val="28"/>
        </w:rPr>
        <w:t xml:space="preserve"> Points</w:t>
      </w:r>
      <w:bookmarkEnd w:id="17"/>
    </w:p>
    <w:p w14:paraId="5D189C27" w14:textId="11CD55FF" w:rsidR="00BB2FCD" w:rsidRPr="00D037EB" w:rsidRDefault="00BB2FCD" w:rsidP="003C561C">
      <w:pPr>
        <w:pStyle w:val="Style3"/>
      </w:pPr>
      <w:bookmarkStart w:id="18" w:name="_Toc208223977"/>
      <w:r w:rsidRPr="33DA9C30">
        <w:t>►</w:t>
      </w:r>
      <w:r>
        <w:tab/>
      </w:r>
      <w:r w:rsidRPr="00322D17">
        <w:rPr>
          <w:rStyle w:val="Heading3Char"/>
          <w:rFonts w:eastAsiaTheme="minorHAnsi"/>
          <w:b/>
          <w:bCs/>
          <w:color w:val="000000" w:themeColor="text1"/>
        </w:rPr>
        <w:t xml:space="preserve">Question </w:t>
      </w:r>
      <w:r w:rsidR="001A7B97" w:rsidRPr="00322D17">
        <w:rPr>
          <w:rStyle w:val="Heading3Char"/>
          <w:rFonts w:eastAsiaTheme="minorHAnsi"/>
          <w:b/>
          <w:bCs/>
          <w:color w:val="000000" w:themeColor="text1"/>
        </w:rPr>
        <w:t>3</w:t>
      </w:r>
      <w:r w:rsidRPr="00322D17">
        <w:rPr>
          <w:rStyle w:val="Heading3Char"/>
          <w:rFonts w:eastAsiaTheme="minorHAnsi"/>
          <w:b/>
          <w:bCs/>
          <w:color w:val="000000" w:themeColor="text1"/>
        </w:rPr>
        <w:t>.1 –</w:t>
      </w:r>
      <w:r w:rsidR="00BB1B0B">
        <w:rPr>
          <w:rStyle w:val="Heading3Char"/>
          <w:rFonts w:eastAsiaTheme="minorHAnsi"/>
          <w:b/>
          <w:bCs/>
          <w:color w:val="000000" w:themeColor="text1"/>
        </w:rPr>
        <w:t xml:space="preserve"> </w:t>
      </w:r>
      <w:r w:rsidR="00E91FD7">
        <w:rPr>
          <w:rStyle w:val="Heading3Char"/>
          <w:rFonts w:eastAsiaTheme="minorHAnsi"/>
          <w:b/>
          <w:bCs/>
          <w:color w:val="000000" w:themeColor="text1"/>
        </w:rPr>
        <w:t>2,5</w:t>
      </w:r>
      <w:r w:rsidRPr="00322D17">
        <w:rPr>
          <w:rStyle w:val="Heading3Char"/>
          <w:rFonts w:eastAsiaTheme="minorHAnsi"/>
          <w:b/>
          <w:bCs/>
          <w:color w:val="000000" w:themeColor="text1"/>
        </w:rPr>
        <w:t xml:space="preserve"> Point</w:t>
      </w:r>
      <w:r w:rsidR="00F5468F" w:rsidRPr="00322D17">
        <w:rPr>
          <w:rStyle w:val="Heading3Char"/>
          <w:rFonts w:eastAsiaTheme="minorHAnsi"/>
          <w:b/>
          <w:bCs/>
          <w:color w:val="000000" w:themeColor="text1"/>
        </w:rPr>
        <w:t>s</w:t>
      </w:r>
      <w:bookmarkEnd w:id="18"/>
      <w:r w:rsidRPr="00D037EB">
        <w:t xml:space="preserve"> </w:t>
      </w:r>
    </w:p>
    <w:p w14:paraId="3918B4FC" w14:textId="77777777" w:rsidR="00F5468F" w:rsidRPr="00F5468F" w:rsidRDefault="00F5468F" w:rsidP="00F5468F">
      <w:pPr>
        <w:spacing w:after="0" w:line="240" w:lineRule="auto"/>
        <w:rPr>
          <w:sz w:val="20"/>
          <w:szCs w:val="20"/>
        </w:rPr>
      </w:pPr>
      <w:r w:rsidRPr="00F5468F">
        <w:rPr>
          <w:sz w:val="20"/>
          <w:szCs w:val="20"/>
        </w:rPr>
        <w:t>Le soumissionnaire démontrera sa capacité pour s’approprier le maché, il détaillera son plan d’action pour la phase d’appropriation.</w:t>
      </w:r>
    </w:p>
    <w:p w14:paraId="59365141" w14:textId="77777777" w:rsidR="00F5468F" w:rsidRPr="00F5468F" w:rsidRDefault="00F5468F" w:rsidP="00F5468F">
      <w:pPr>
        <w:spacing w:after="0" w:line="240" w:lineRule="auto"/>
        <w:rPr>
          <w:sz w:val="20"/>
          <w:szCs w:val="20"/>
        </w:rPr>
      </w:pPr>
      <w:r w:rsidRPr="00F5468F">
        <w:rPr>
          <w:sz w:val="20"/>
          <w:szCs w:val="20"/>
        </w:rPr>
        <w:t>Le soumissionnaire détaillera notamment :</w:t>
      </w:r>
    </w:p>
    <w:p w14:paraId="13D80654" w14:textId="45E80564" w:rsidR="00F5468F" w:rsidRPr="00F5468F" w:rsidRDefault="00F5468F" w:rsidP="00F5468F">
      <w:pPr>
        <w:spacing w:after="0" w:line="240" w:lineRule="auto"/>
        <w:rPr>
          <w:sz w:val="20"/>
          <w:szCs w:val="20"/>
        </w:rPr>
      </w:pPr>
      <w:r w:rsidRPr="00F5468F">
        <w:rPr>
          <w:sz w:val="20"/>
          <w:szCs w:val="20"/>
        </w:rPr>
        <w:t>- La compréhension du contexte et diagnostic initial</w:t>
      </w:r>
      <w:r>
        <w:rPr>
          <w:sz w:val="20"/>
          <w:szCs w:val="20"/>
        </w:rPr>
        <w:t>,</w:t>
      </w:r>
    </w:p>
    <w:p w14:paraId="61778494" w14:textId="71F76519" w:rsidR="00F5468F" w:rsidRPr="00F5468F" w:rsidRDefault="00F5468F" w:rsidP="00F5468F">
      <w:pPr>
        <w:spacing w:after="0" w:line="240" w:lineRule="auto"/>
        <w:rPr>
          <w:sz w:val="20"/>
          <w:szCs w:val="20"/>
        </w:rPr>
      </w:pPr>
      <w:r w:rsidRPr="00F5468F">
        <w:rPr>
          <w:sz w:val="20"/>
          <w:szCs w:val="20"/>
        </w:rPr>
        <w:t>- L'organisation et gouvernance de la phase d’appropriation</w:t>
      </w:r>
      <w:r>
        <w:rPr>
          <w:sz w:val="20"/>
          <w:szCs w:val="20"/>
        </w:rPr>
        <w:t>,</w:t>
      </w:r>
    </w:p>
    <w:p w14:paraId="41260738" w14:textId="3AEE6066" w:rsidR="00F5468F" w:rsidRPr="00F5468F" w:rsidRDefault="00F5468F" w:rsidP="00F5468F">
      <w:pPr>
        <w:spacing w:after="0" w:line="240" w:lineRule="auto"/>
        <w:rPr>
          <w:sz w:val="20"/>
          <w:szCs w:val="20"/>
        </w:rPr>
      </w:pPr>
      <w:r w:rsidRPr="00F5468F">
        <w:rPr>
          <w:sz w:val="20"/>
          <w:szCs w:val="20"/>
        </w:rPr>
        <w:t>- Le transfert des connaissances et formation</w:t>
      </w:r>
      <w:r>
        <w:rPr>
          <w:sz w:val="20"/>
          <w:szCs w:val="20"/>
        </w:rPr>
        <w:t>,</w:t>
      </w:r>
    </w:p>
    <w:p w14:paraId="6AEFC6EF" w14:textId="65F50DAE" w:rsidR="00F5468F" w:rsidRPr="00F5468F" w:rsidRDefault="00F5468F" w:rsidP="00F5468F">
      <w:pPr>
        <w:spacing w:after="0" w:line="240" w:lineRule="auto"/>
        <w:rPr>
          <w:sz w:val="20"/>
          <w:szCs w:val="20"/>
        </w:rPr>
      </w:pPr>
      <w:r w:rsidRPr="00F5468F">
        <w:rPr>
          <w:sz w:val="20"/>
          <w:szCs w:val="20"/>
        </w:rPr>
        <w:t>- La mise en place opérationnelle</w:t>
      </w:r>
      <w:r>
        <w:rPr>
          <w:sz w:val="20"/>
          <w:szCs w:val="20"/>
        </w:rPr>
        <w:t>,</w:t>
      </w:r>
    </w:p>
    <w:p w14:paraId="0BAFA5A1" w14:textId="051ACA3F" w:rsidR="00F5468F" w:rsidRPr="00F5468F" w:rsidRDefault="00F5468F" w:rsidP="00F5468F">
      <w:pPr>
        <w:spacing w:after="0" w:line="240" w:lineRule="auto"/>
        <w:rPr>
          <w:sz w:val="20"/>
          <w:szCs w:val="20"/>
        </w:rPr>
      </w:pPr>
      <w:r w:rsidRPr="00F5468F">
        <w:rPr>
          <w:sz w:val="20"/>
          <w:szCs w:val="20"/>
        </w:rPr>
        <w:t>- La gestion des risques et plan de continuité</w:t>
      </w:r>
      <w:r>
        <w:rPr>
          <w:sz w:val="20"/>
          <w:szCs w:val="20"/>
        </w:rPr>
        <w:t>,</w:t>
      </w:r>
    </w:p>
    <w:p w14:paraId="6001560B" w14:textId="6FCD73ED" w:rsidR="00BB2FCD" w:rsidRDefault="00F5468F" w:rsidP="00F5468F">
      <w:pPr>
        <w:spacing w:after="0" w:line="240" w:lineRule="auto"/>
        <w:rPr>
          <w:sz w:val="20"/>
          <w:szCs w:val="20"/>
        </w:rPr>
      </w:pPr>
      <w:r w:rsidRPr="00F5468F">
        <w:rPr>
          <w:sz w:val="20"/>
          <w:szCs w:val="20"/>
        </w:rPr>
        <w:t>- Les livrables attendus durant cette phase</w:t>
      </w:r>
      <w:r>
        <w:rPr>
          <w:sz w:val="20"/>
          <w:szCs w:val="20"/>
        </w:rPr>
        <w:t>.</w:t>
      </w:r>
    </w:p>
    <w:p w14:paraId="731EF3CA" w14:textId="77777777" w:rsidR="00F5468F" w:rsidRPr="00007E9E" w:rsidRDefault="00F5468F" w:rsidP="00F5468F">
      <w:pPr>
        <w:spacing w:after="0" w:line="240" w:lineRule="auto"/>
        <w:rPr>
          <w:rStyle w:val="Heading3Char"/>
          <w:rFonts w:asciiTheme="minorHAnsi" w:eastAsiaTheme="minorHAnsi" w:hAnsiTheme="minorHAnsi" w:cstheme="minorBidi"/>
          <w:color w:val="auto"/>
          <w:sz w:val="20"/>
          <w:lang w:eastAsia="en-US"/>
        </w:rPr>
      </w:pPr>
    </w:p>
    <w:p w14:paraId="2E4EC04F" w14:textId="77777777" w:rsidR="00BB2FCD" w:rsidRDefault="00BB2FCD" w:rsidP="00BB2FCD">
      <w:pPr>
        <w:rPr>
          <w:rFonts w:cstheme="minorHAnsi"/>
          <w:b/>
          <w:bCs/>
          <w:color w:val="000000" w:themeColor="text1"/>
          <w:u w:val="single"/>
          <w:lang w:eastAsia="ja-JP"/>
        </w:rPr>
      </w:pPr>
      <w:r w:rsidRPr="00B07392">
        <w:rPr>
          <w:rFonts w:cstheme="minorHAnsi"/>
          <w:b/>
          <w:bCs/>
          <w:color w:val="000000" w:themeColor="text1"/>
          <w:u w:val="single"/>
          <w:lang w:eastAsia="ja-JP"/>
        </w:rPr>
        <w:t xml:space="preserve">Réponse : </w:t>
      </w:r>
    </w:p>
    <w:p w14:paraId="4DBDDB0E" w14:textId="77777777" w:rsidR="00F5468F" w:rsidRDefault="00F5468F" w:rsidP="00BB2FCD">
      <w:pPr>
        <w:rPr>
          <w:rFonts w:cstheme="minorHAnsi"/>
          <w:b/>
          <w:bCs/>
          <w:color w:val="000000" w:themeColor="text1"/>
          <w:u w:val="single"/>
          <w:lang w:eastAsia="ja-JP"/>
        </w:rPr>
      </w:pPr>
    </w:p>
    <w:p w14:paraId="40785C36" w14:textId="77777777" w:rsidR="00F5468F" w:rsidRDefault="00F5468F" w:rsidP="00BB2FCD">
      <w:pPr>
        <w:rPr>
          <w:rFonts w:cstheme="minorHAnsi"/>
          <w:b/>
          <w:bCs/>
          <w:color w:val="000000" w:themeColor="text1"/>
          <w:u w:val="single"/>
          <w:lang w:eastAsia="ja-JP"/>
        </w:rPr>
      </w:pPr>
    </w:p>
    <w:p w14:paraId="2AF20E6E" w14:textId="77777777" w:rsidR="00F5468F" w:rsidRDefault="00F5468F" w:rsidP="00BB2FCD">
      <w:pPr>
        <w:rPr>
          <w:rFonts w:cstheme="minorHAnsi"/>
          <w:b/>
          <w:bCs/>
          <w:color w:val="000000" w:themeColor="text1"/>
          <w:u w:val="single"/>
          <w:lang w:eastAsia="ja-JP"/>
        </w:rPr>
      </w:pPr>
    </w:p>
    <w:p w14:paraId="4A213DE1" w14:textId="77777777" w:rsidR="00F5468F" w:rsidRDefault="00F5468F" w:rsidP="00BB2FCD">
      <w:pPr>
        <w:rPr>
          <w:rFonts w:cstheme="minorHAnsi"/>
          <w:b/>
          <w:bCs/>
          <w:color w:val="000000" w:themeColor="text1"/>
          <w:u w:val="single"/>
          <w:lang w:eastAsia="ja-JP"/>
        </w:rPr>
      </w:pPr>
    </w:p>
    <w:p w14:paraId="6B57A975" w14:textId="77777777" w:rsidR="00F5468F" w:rsidRDefault="00F5468F" w:rsidP="00F5468F">
      <w:pPr>
        <w:rPr>
          <w:rFonts w:cstheme="minorHAnsi"/>
          <w:b/>
          <w:color w:val="000000" w:themeColor="text1"/>
          <w:u w:val="single"/>
          <w:lang w:eastAsia="ja-JP"/>
        </w:rPr>
      </w:pPr>
    </w:p>
    <w:p w14:paraId="1D0CEB3C" w14:textId="5EDF3458" w:rsidR="00F5468F" w:rsidRPr="00D037EB" w:rsidRDefault="00F5468F" w:rsidP="003C561C">
      <w:pPr>
        <w:pStyle w:val="Style3"/>
      </w:pPr>
      <w:bookmarkStart w:id="19" w:name="_Toc208223978"/>
      <w:r w:rsidRPr="33DA9C30">
        <w:t>►</w:t>
      </w:r>
      <w:r>
        <w:tab/>
      </w:r>
      <w:r w:rsidRPr="00322D17">
        <w:rPr>
          <w:rStyle w:val="Heading3Char"/>
          <w:rFonts w:eastAsiaTheme="minorHAnsi"/>
          <w:b/>
          <w:bCs/>
          <w:color w:val="000000" w:themeColor="text1"/>
        </w:rPr>
        <w:t xml:space="preserve">Question 3.2 – </w:t>
      </w:r>
      <w:r w:rsidR="00E91FD7">
        <w:rPr>
          <w:rStyle w:val="Heading3Char"/>
          <w:rFonts w:eastAsiaTheme="minorHAnsi"/>
          <w:b/>
          <w:bCs/>
          <w:color w:val="000000" w:themeColor="text1"/>
        </w:rPr>
        <w:t>2,5</w:t>
      </w:r>
      <w:r w:rsidRPr="00322D17">
        <w:rPr>
          <w:rStyle w:val="Heading3Char"/>
          <w:rFonts w:eastAsiaTheme="minorHAnsi"/>
          <w:b/>
          <w:bCs/>
          <w:color w:val="000000" w:themeColor="text1"/>
        </w:rPr>
        <w:t xml:space="preserve"> Points</w:t>
      </w:r>
      <w:bookmarkEnd w:id="19"/>
    </w:p>
    <w:p w14:paraId="2087A64E" w14:textId="6D32F782" w:rsidR="00F5468F" w:rsidRPr="00F5468F" w:rsidRDefault="00F5468F" w:rsidP="00F5468F">
      <w:pPr>
        <w:spacing w:after="0" w:line="240" w:lineRule="auto"/>
        <w:rPr>
          <w:sz w:val="20"/>
          <w:szCs w:val="20"/>
        </w:rPr>
      </w:pPr>
      <w:r w:rsidRPr="00F5468F">
        <w:rPr>
          <w:sz w:val="20"/>
          <w:szCs w:val="20"/>
        </w:rPr>
        <w:t>Le soumissionnaire prouvera sa capacité à exécuter le marché pendant la phase de « Run » en décrivant son organisation pendant cette phase.</w:t>
      </w:r>
    </w:p>
    <w:p w14:paraId="0F03AFF1" w14:textId="77777777" w:rsidR="00F5468F" w:rsidRPr="00F5468F" w:rsidRDefault="00F5468F" w:rsidP="00F5468F">
      <w:pPr>
        <w:spacing w:after="0" w:line="240" w:lineRule="auto"/>
        <w:rPr>
          <w:sz w:val="20"/>
          <w:szCs w:val="20"/>
        </w:rPr>
      </w:pPr>
      <w:r w:rsidRPr="00F5468F">
        <w:rPr>
          <w:sz w:val="20"/>
          <w:szCs w:val="20"/>
        </w:rPr>
        <w:t>Le soumissionnaire détaillera notamment :</w:t>
      </w:r>
    </w:p>
    <w:p w14:paraId="1B816D78" w14:textId="5C032F45" w:rsidR="00F5468F" w:rsidRPr="00F5468F" w:rsidRDefault="00F5468F" w:rsidP="00F5468F">
      <w:pPr>
        <w:spacing w:after="0" w:line="240" w:lineRule="auto"/>
        <w:rPr>
          <w:sz w:val="20"/>
          <w:szCs w:val="20"/>
        </w:rPr>
      </w:pPr>
      <w:r w:rsidRPr="00F5468F">
        <w:rPr>
          <w:sz w:val="20"/>
          <w:szCs w:val="20"/>
        </w:rPr>
        <w:t xml:space="preserve">- Les processus de gestion des incidents, des demandes, des changements et des </w:t>
      </w:r>
      <w:r w:rsidR="00322D17" w:rsidRPr="00F5468F">
        <w:rPr>
          <w:sz w:val="20"/>
          <w:szCs w:val="20"/>
        </w:rPr>
        <w:t>problèmes</w:t>
      </w:r>
      <w:r w:rsidR="00322D17">
        <w:rPr>
          <w:sz w:val="20"/>
          <w:szCs w:val="20"/>
        </w:rPr>
        <w:t>,</w:t>
      </w:r>
    </w:p>
    <w:p w14:paraId="4F5161EB" w14:textId="2134865A" w:rsidR="00F5468F" w:rsidRPr="00F5468F" w:rsidRDefault="00F5468F" w:rsidP="00F5468F">
      <w:pPr>
        <w:spacing w:after="0" w:line="240" w:lineRule="auto"/>
        <w:rPr>
          <w:sz w:val="20"/>
          <w:szCs w:val="20"/>
        </w:rPr>
      </w:pPr>
      <w:r w:rsidRPr="00F5468F">
        <w:rPr>
          <w:sz w:val="20"/>
          <w:szCs w:val="20"/>
        </w:rPr>
        <w:t>- Les outils de pilotage, de supervision et de reporting utilisés</w:t>
      </w:r>
      <w:r>
        <w:rPr>
          <w:sz w:val="20"/>
          <w:szCs w:val="20"/>
        </w:rPr>
        <w:t>,</w:t>
      </w:r>
    </w:p>
    <w:p w14:paraId="00265F99" w14:textId="7712FA7E" w:rsidR="00F5468F" w:rsidRPr="00F5468F" w:rsidRDefault="00F5468F" w:rsidP="00F5468F">
      <w:pPr>
        <w:spacing w:after="0" w:line="240" w:lineRule="auto"/>
        <w:rPr>
          <w:sz w:val="20"/>
          <w:szCs w:val="20"/>
        </w:rPr>
      </w:pPr>
      <w:r w:rsidRPr="00F5468F">
        <w:rPr>
          <w:sz w:val="20"/>
          <w:szCs w:val="20"/>
        </w:rPr>
        <w:t>- Les engagements de service (SLA) et les indicateurs de performance (KPI) suivis</w:t>
      </w:r>
      <w:r>
        <w:rPr>
          <w:sz w:val="20"/>
          <w:szCs w:val="20"/>
        </w:rPr>
        <w:t>,</w:t>
      </w:r>
    </w:p>
    <w:p w14:paraId="5B2E2149" w14:textId="2E209EC6" w:rsidR="00F5468F" w:rsidRPr="00F5468F" w:rsidRDefault="00F5468F" w:rsidP="00F5468F">
      <w:pPr>
        <w:spacing w:after="0" w:line="240" w:lineRule="auto"/>
        <w:rPr>
          <w:sz w:val="20"/>
          <w:szCs w:val="20"/>
        </w:rPr>
      </w:pPr>
      <w:r w:rsidRPr="00F5468F">
        <w:rPr>
          <w:sz w:val="20"/>
          <w:szCs w:val="20"/>
        </w:rPr>
        <w:t>- Les modalités de communication avec le client (comités, reporting, alertes, etc.)</w:t>
      </w:r>
      <w:r>
        <w:rPr>
          <w:sz w:val="20"/>
          <w:szCs w:val="20"/>
        </w:rPr>
        <w:t>,</w:t>
      </w:r>
    </w:p>
    <w:p w14:paraId="440D019D" w14:textId="3477D418" w:rsidR="00F5468F" w:rsidRDefault="00F5468F" w:rsidP="00F5468F">
      <w:pPr>
        <w:spacing w:after="0" w:line="240" w:lineRule="auto"/>
        <w:rPr>
          <w:sz w:val="20"/>
          <w:szCs w:val="20"/>
        </w:rPr>
      </w:pPr>
      <w:r w:rsidRPr="00F5468F">
        <w:rPr>
          <w:sz w:val="20"/>
          <w:szCs w:val="20"/>
        </w:rPr>
        <w:t>- Les moyens mobilisés pour entretenir l’interfaçage nécessaire à la réalisation de la phase de « Run » avec l’outil ServiceNow</w:t>
      </w:r>
      <w:r>
        <w:rPr>
          <w:sz w:val="20"/>
          <w:szCs w:val="20"/>
        </w:rPr>
        <w:t>.</w:t>
      </w:r>
    </w:p>
    <w:p w14:paraId="331D661A" w14:textId="77777777" w:rsidR="00F5468F" w:rsidRPr="00007E9E" w:rsidRDefault="00F5468F" w:rsidP="00F5468F">
      <w:pPr>
        <w:spacing w:after="0" w:line="240" w:lineRule="auto"/>
        <w:rPr>
          <w:rStyle w:val="Heading3Char"/>
          <w:rFonts w:asciiTheme="minorHAnsi" w:eastAsiaTheme="minorHAnsi" w:hAnsiTheme="minorHAnsi" w:cstheme="minorBidi"/>
          <w:color w:val="auto"/>
          <w:sz w:val="20"/>
          <w:lang w:eastAsia="en-US"/>
        </w:rPr>
      </w:pPr>
    </w:p>
    <w:p w14:paraId="2A00353F" w14:textId="533CB806" w:rsidR="00F5468F" w:rsidRDefault="00F5468F" w:rsidP="00BB2FCD">
      <w:pPr>
        <w:rPr>
          <w:rFonts w:cstheme="minorHAnsi"/>
          <w:b/>
          <w:bCs/>
          <w:color w:val="000000" w:themeColor="text1"/>
          <w:u w:val="single"/>
          <w:lang w:eastAsia="ja-JP"/>
        </w:rPr>
      </w:pPr>
      <w:r w:rsidRPr="00B07392">
        <w:rPr>
          <w:rFonts w:cstheme="minorHAnsi"/>
          <w:b/>
          <w:bCs/>
          <w:color w:val="000000" w:themeColor="text1"/>
          <w:u w:val="single"/>
          <w:lang w:eastAsia="ja-JP"/>
        </w:rPr>
        <w:t xml:space="preserve">Réponse : </w:t>
      </w:r>
      <w:r>
        <w:rPr>
          <w:rFonts w:cstheme="minorHAnsi"/>
          <w:b/>
          <w:bCs/>
          <w:color w:val="000000" w:themeColor="text1"/>
          <w:u w:val="single"/>
          <w:lang w:eastAsia="ja-JP"/>
        </w:rPr>
        <w:br w:type="page"/>
      </w:r>
    </w:p>
    <w:p w14:paraId="4AC53C76" w14:textId="6361AAF3" w:rsidR="00F5468F" w:rsidRPr="00D037EB" w:rsidRDefault="00F5468F" w:rsidP="003C561C">
      <w:r w:rsidRPr="33DA9C30">
        <w:rPr>
          <w:rFonts w:ascii="Arial" w:hAnsi="Arial" w:cs="Arial"/>
        </w:rPr>
        <w:t>►</w:t>
      </w:r>
      <w:r>
        <w:tab/>
      </w:r>
      <w:r w:rsidRPr="00322D17">
        <w:rPr>
          <w:rStyle w:val="Heading3Char"/>
          <w:rFonts w:eastAsiaTheme="minorHAnsi"/>
          <w:b/>
          <w:bCs/>
          <w:color w:val="000000" w:themeColor="text1"/>
        </w:rPr>
        <w:t xml:space="preserve">Question 3.3 – </w:t>
      </w:r>
      <w:r w:rsidR="003E46F0" w:rsidRPr="00322D17">
        <w:rPr>
          <w:rStyle w:val="Heading3Char"/>
          <w:rFonts w:eastAsiaTheme="minorHAnsi"/>
          <w:b/>
          <w:bCs/>
          <w:color w:val="000000" w:themeColor="text1"/>
        </w:rPr>
        <w:t>0,5</w:t>
      </w:r>
      <w:r w:rsidRPr="00322D17">
        <w:rPr>
          <w:rStyle w:val="Heading3Char"/>
          <w:rFonts w:eastAsiaTheme="minorHAnsi"/>
          <w:b/>
          <w:bCs/>
          <w:color w:val="000000" w:themeColor="text1"/>
        </w:rPr>
        <w:t xml:space="preserve"> Point</w:t>
      </w:r>
    </w:p>
    <w:p w14:paraId="08ADFD5C" w14:textId="77777777" w:rsidR="003E46F0" w:rsidRPr="003E46F0" w:rsidRDefault="003E46F0" w:rsidP="003E46F0">
      <w:pPr>
        <w:spacing w:after="0" w:line="240" w:lineRule="auto"/>
        <w:rPr>
          <w:sz w:val="20"/>
          <w:szCs w:val="20"/>
        </w:rPr>
      </w:pPr>
      <w:r w:rsidRPr="003E46F0">
        <w:rPr>
          <w:sz w:val="20"/>
          <w:szCs w:val="20"/>
        </w:rPr>
        <w:t>Le soumissionnaire devra expliquer et détailler l’organisation qu’il prévoit pour assurer une prise en charge efficace des différents canaux entrants du Service Desk ainsi que sa capacité à s’adapter aux pics d’activité.</w:t>
      </w:r>
    </w:p>
    <w:p w14:paraId="6A1C5468" w14:textId="77777777" w:rsidR="003E46F0" w:rsidRPr="003E46F0" w:rsidRDefault="003E46F0" w:rsidP="003E46F0">
      <w:pPr>
        <w:spacing w:after="0" w:line="240" w:lineRule="auto"/>
        <w:rPr>
          <w:sz w:val="20"/>
          <w:szCs w:val="20"/>
        </w:rPr>
      </w:pPr>
      <w:r w:rsidRPr="003E46F0">
        <w:rPr>
          <w:sz w:val="20"/>
          <w:szCs w:val="20"/>
        </w:rPr>
        <w:t>Le soumissionnaire détaillera notamment :</w:t>
      </w:r>
    </w:p>
    <w:p w14:paraId="5BDEF98A" w14:textId="77777777" w:rsidR="003E46F0" w:rsidRPr="003E46F0" w:rsidRDefault="003E46F0" w:rsidP="003E46F0">
      <w:pPr>
        <w:spacing w:after="0" w:line="240" w:lineRule="auto"/>
        <w:rPr>
          <w:sz w:val="20"/>
          <w:szCs w:val="20"/>
        </w:rPr>
      </w:pPr>
      <w:r w:rsidRPr="003E46F0">
        <w:rPr>
          <w:sz w:val="20"/>
          <w:szCs w:val="20"/>
        </w:rPr>
        <w:t>- La compréhension des niveaux de complexité des articles de connaissance</w:t>
      </w:r>
    </w:p>
    <w:p w14:paraId="14180238" w14:textId="77777777" w:rsidR="003E46F0" w:rsidRPr="003E46F0" w:rsidRDefault="003E46F0" w:rsidP="003E46F0">
      <w:pPr>
        <w:spacing w:after="0" w:line="240" w:lineRule="auto"/>
        <w:rPr>
          <w:sz w:val="20"/>
          <w:szCs w:val="20"/>
        </w:rPr>
      </w:pPr>
      <w:r w:rsidRPr="003E46F0">
        <w:rPr>
          <w:sz w:val="20"/>
          <w:szCs w:val="20"/>
        </w:rPr>
        <w:t>- La vision de la répartition des niveaux de traitement N1 et N2</w:t>
      </w:r>
    </w:p>
    <w:p w14:paraId="4162C7D2" w14:textId="7819E513" w:rsidR="00F5468F" w:rsidRDefault="003E46F0" w:rsidP="003E46F0">
      <w:pPr>
        <w:spacing w:after="0" w:line="240" w:lineRule="auto"/>
        <w:rPr>
          <w:sz w:val="20"/>
          <w:szCs w:val="20"/>
        </w:rPr>
      </w:pPr>
      <w:r w:rsidRPr="003E46F0">
        <w:rPr>
          <w:sz w:val="20"/>
          <w:szCs w:val="20"/>
        </w:rPr>
        <w:t>- L'importance du système de gestion des connaissances</w:t>
      </w:r>
    </w:p>
    <w:p w14:paraId="16050AA0" w14:textId="77777777" w:rsidR="003E46F0" w:rsidRPr="00007E9E" w:rsidRDefault="003E46F0" w:rsidP="003E46F0">
      <w:pPr>
        <w:spacing w:after="0" w:line="240" w:lineRule="auto"/>
        <w:rPr>
          <w:rStyle w:val="Heading3Char"/>
          <w:rFonts w:asciiTheme="minorHAnsi" w:eastAsiaTheme="minorHAnsi" w:hAnsiTheme="minorHAnsi" w:cstheme="minorBidi"/>
          <w:color w:val="auto"/>
          <w:sz w:val="20"/>
          <w:lang w:eastAsia="en-US"/>
        </w:rPr>
      </w:pPr>
    </w:p>
    <w:p w14:paraId="3B4BA927" w14:textId="2C7C29FC" w:rsidR="003E46F0" w:rsidRDefault="00F5468F" w:rsidP="00BB2FCD">
      <w:pPr>
        <w:rPr>
          <w:rFonts w:cstheme="minorHAnsi"/>
          <w:b/>
          <w:bCs/>
          <w:color w:val="000000" w:themeColor="text1"/>
          <w:u w:val="single"/>
          <w:lang w:eastAsia="ja-JP"/>
        </w:rPr>
      </w:pPr>
      <w:r w:rsidRPr="00B07392">
        <w:rPr>
          <w:rFonts w:cstheme="minorHAnsi"/>
          <w:b/>
          <w:bCs/>
          <w:color w:val="000000" w:themeColor="text1"/>
          <w:u w:val="single"/>
          <w:lang w:eastAsia="ja-JP"/>
        </w:rPr>
        <w:t xml:space="preserve">Réponse : </w:t>
      </w:r>
    </w:p>
    <w:p w14:paraId="2E0F6754" w14:textId="77777777" w:rsidR="003C561C" w:rsidRDefault="003C561C" w:rsidP="00BB2FCD">
      <w:pPr>
        <w:rPr>
          <w:rFonts w:cstheme="minorHAnsi"/>
          <w:b/>
          <w:bCs/>
          <w:color w:val="000000" w:themeColor="text1"/>
          <w:u w:val="single"/>
          <w:lang w:eastAsia="ja-JP"/>
        </w:rPr>
      </w:pPr>
    </w:p>
    <w:p w14:paraId="1A77569D" w14:textId="77777777" w:rsidR="003C561C" w:rsidRDefault="003C561C" w:rsidP="00BB2FCD">
      <w:pPr>
        <w:rPr>
          <w:rFonts w:cstheme="minorHAnsi"/>
          <w:b/>
          <w:bCs/>
          <w:color w:val="000000" w:themeColor="text1"/>
          <w:u w:val="single"/>
          <w:lang w:eastAsia="ja-JP"/>
        </w:rPr>
      </w:pPr>
    </w:p>
    <w:p w14:paraId="67F2DEC6" w14:textId="77777777" w:rsidR="003C561C" w:rsidRDefault="003C561C" w:rsidP="00BB2FCD">
      <w:pPr>
        <w:rPr>
          <w:rFonts w:cstheme="minorHAnsi"/>
          <w:b/>
          <w:bCs/>
          <w:color w:val="000000" w:themeColor="text1"/>
          <w:u w:val="single"/>
          <w:lang w:eastAsia="ja-JP"/>
        </w:rPr>
      </w:pPr>
    </w:p>
    <w:p w14:paraId="572A73A7" w14:textId="77777777" w:rsidR="003C561C" w:rsidRDefault="003C561C" w:rsidP="00BB2FCD">
      <w:pPr>
        <w:rPr>
          <w:rFonts w:cstheme="minorHAnsi"/>
          <w:b/>
          <w:bCs/>
          <w:color w:val="000000" w:themeColor="text1"/>
          <w:u w:val="single"/>
          <w:lang w:eastAsia="ja-JP"/>
        </w:rPr>
      </w:pPr>
    </w:p>
    <w:p w14:paraId="2A78023F" w14:textId="77777777" w:rsidR="003C561C" w:rsidRDefault="003C561C" w:rsidP="00BB2FCD">
      <w:pPr>
        <w:rPr>
          <w:rFonts w:cstheme="minorHAnsi"/>
          <w:b/>
          <w:bCs/>
          <w:color w:val="000000" w:themeColor="text1"/>
          <w:u w:val="single"/>
          <w:lang w:eastAsia="ja-JP"/>
        </w:rPr>
      </w:pPr>
    </w:p>
    <w:p w14:paraId="2E8A00EB" w14:textId="77777777" w:rsidR="003C561C" w:rsidRDefault="003C561C" w:rsidP="00BB2FCD">
      <w:pPr>
        <w:rPr>
          <w:rFonts w:cstheme="minorHAnsi"/>
          <w:b/>
          <w:bCs/>
          <w:color w:val="000000" w:themeColor="text1"/>
          <w:u w:val="single"/>
          <w:lang w:eastAsia="ja-JP"/>
        </w:rPr>
      </w:pPr>
    </w:p>
    <w:p w14:paraId="5267F8AA" w14:textId="77777777" w:rsidR="003E46F0" w:rsidRDefault="003E46F0" w:rsidP="00BB2FCD">
      <w:pPr>
        <w:rPr>
          <w:rFonts w:cstheme="minorHAnsi"/>
          <w:b/>
          <w:bCs/>
          <w:color w:val="000000" w:themeColor="text1"/>
          <w:u w:val="single"/>
          <w:lang w:eastAsia="ja-JP"/>
        </w:rPr>
      </w:pPr>
    </w:p>
    <w:p w14:paraId="624B434C" w14:textId="494D0460" w:rsidR="003E46F0" w:rsidRPr="00322D17" w:rsidRDefault="003E46F0" w:rsidP="003C561C">
      <w:pPr>
        <w:pStyle w:val="Style3"/>
        <w:rPr>
          <w:rStyle w:val="Heading3Char"/>
          <w:rFonts w:eastAsiaTheme="minorHAnsi"/>
          <w:b/>
          <w:bCs/>
          <w:color w:val="000000" w:themeColor="text1"/>
        </w:rPr>
      </w:pPr>
      <w:bookmarkStart w:id="20" w:name="_Toc208223979"/>
      <w:r w:rsidRPr="33DA9C30">
        <w:t>►</w:t>
      </w:r>
      <w:r>
        <w:tab/>
      </w:r>
      <w:r w:rsidRPr="00322D17">
        <w:rPr>
          <w:rStyle w:val="Heading3Char"/>
          <w:rFonts w:eastAsiaTheme="minorHAnsi"/>
          <w:b/>
          <w:bCs/>
          <w:color w:val="000000" w:themeColor="text1"/>
        </w:rPr>
        <w:t>Question 3.4 –</w:t>
      </w:r>
      <w:r w:rsidR="00BB1B0B">
        <w:rPr>
          <w:rStyle w:val="Heading3Char"/>
          <w:rFonts w:eastAsiaTheme="minorHAnsi"/>
          <w:b/>
          <w:bCs/>
          <w:color w:val="000000" w:themeColor="text1"/>
        </w:rPr>
        <w:t xml:space="preserve"> </w:t>
      </w:r>
      <w:r w:rsidRPr="00322D17">
        <w:rPr>
          <w:rStyle w:val="Heading3Char"/>
          <w:rFonts w:eastAsiaTheme="minorHAnsi"/>
          <w:b/>
          <w:bCs/>
          <w:color w:val="000000" w:themeColor="text1"/>
        </w:rPr>
        <w:t>0,5 Point</w:t>
      </w:r>
      <w:bookmarkEnd w:id="20"/>
    </w:p>
    <w:p w14:paraId="492FED38" w14:textId="0A8B18D7" w:rsidR="003E46F0" w:rsidRPr="008E0E1B" w:rsidRDefault="003E46F0" w:rsidP="003E46F0">
      <w:pPr>
        <w:spacing w:after="0" w:line="240" w:lineRule="auto"/>
        <w:rPr>
          <w:sz w:val="20"/>
          <w:szCs w:val="20"/>
        </w:rPr>
      </w:pPr>
      <w:r w:rsidRPr="008E0E1B">
        <w:rPr>
          <w:sz w:val="20"/>
          <w:szCs w:val="20"/>
        </w:rPr>
        <w:t>Le soumissionnaire présentera sa compréhension des niveaux des complexités des articles de connaissance et sa vision de la répartition des niveaux de traitement N1 et N2.</w:t>
      </w:r>
    </w:p>
    <w:p w14:paraId="4EAC52C3" w14:textId="77777777" w:rsidR="003E46F0" w:rsidRPr="008E0E1B" w:rsidRDefault="003E46F0" w:rsidP="003E46F0">
      <w:pPr>
        <w:spacing w:after="0" w:line="240" w:lineRule="auto"/>
        <w:rPr>
          <w:sz w:val="20"/>
          <w:szCs w:val="20"/>
        </w:rPr>
      </w:pPr>
      <w:r w:rsidRPr="008E0E1B">
        <w:rPr>
          <w:sz w:val="20"/>
          <w:szCs w:val="20"/>
        </w:rPr>
        <w:t>Le soumissionnaire détaillera notamment :</w:t>
      </w:r>
    </w:p>
    <w:p w14:paraId="43EFDF60" w14:textId="06B88E36" w:rsidR="003E46F0" w:rsidRPr="008E0E1B" w:rsidRDefault="003E46F0" w:rsidP="003E46F0">
      <w:pPr>
        <w:spacing w:after="0" w:line="240" w:lineRule="auto"/>
        <w:rPr>
          <w:sz w:val="20"/>
          <w:szCs w:val="20"/>
        </w:rPr>
      </w:pPr>
      <w:r w:rsidRPr="008E0E1B">
        <w:rPr>
          <w:sz w:val="20"/>
          <w:szCs w:val="20"/>
        </w:rPr>
        <w:t>- La compréhension des niveaux de complexité des articles de connaissance</w:t>
      </w:r>
      <w:r w:rsidR="009469FE">
        <w:rPr>
          <w:sz w:val="20"/>
          <w:szCs w:val="20"/>
        </w:rPr>
        <w:t>,</w:t>
      </w:r>
    </w:p>
    <w:p w14:paraId="64594C3A" w14:textId="71345D92" w:rsidR="003E46F0" w:rsidRPr="008E0E1B" w:rsidRDefault="003E46F0" w:rsidP="003E46F0">
      <w:pPr>
        <w:spacing w:after="0" w:line="240" w:lineRule="auto"/>
        <w:rPr>
          <w:sz w:val="20"/>
          <w:szCs w:val="20"/>
        </w:rPr>
      </w:pPr>
      <w:r w:rsidRPr="008E0E1B">
        <w:rPr>
          <w:sz w:val="20"/>
          <w:szCs w:val="20"/>
        </w:rPr>
        <w:t>- La vision de la répartition des niveaux de traitement N1 et N2</w:t>
      </w:r>
      <w:r w:rsidR="009469FE">
        <w:rPr>
          <w:sz w:val="20"/>
          <w:szCs w:val="20"/>
        </w:rPr>
        <w:t>,</w:t>
      </w:r>
    </w:p>
    <w:p w14:paraId="7CDA165C" w14:textId="00F68D79" w:rsidR="003E46F0" w:rsidRDefault="003E46F0" w:rsidP="003E46F0">
      <w:pPr>
        <w:spacing w:after="0" w:line="240" w:lineRule="auto"/>
        <w:rPr>
          <w:sz w:val="20"/>
          <w:szCs w:val="20"/>
        </w:rPr>
      </w:pPr>
      <w:r w:rsidRPr="008E0E1B">
        <w:rPr>
          <w:sz w:val="20"/>
          <w:szCs w:val="20"/>
        </w:rPr>
        <w:t>- L'importance du système de gestion des connaissances</w:t>
      </w:r>
      <w:r w:rsidR="009469FE">
        <w:rPr>
          <w:sz w:val="20"/>
          <w:szCs w:val="20"/>
        </w:rPr>
        <w:t>.</w:t>
      </w:r>
    </w:p>
    <w:p w14:paraId="695102C9" w14:textId="77777777" w:rsidR="003E46F0" w:rsidRPr="00007E9E" w:rsidRDefault="003E46F0" w:rsidP="003E46F0">
      <w:pPr>
        <w:spacing w:after="0" w:line="240" w:lineRule="auto"/>
        <w:rPr>
          <w:rStyle w:val="Heading3Char"/>
          <w:rFonts w:asciiTheme="minorHAnsi" w:eastAsiaTheme="minorHAnsi" w:hAnsiTheme="minorHAnsi" w:cstheme="minorBidi"/>
          <w:color w:val="auto"/>
          <w:sz w:val="20"/>
          <w:lang w:eastAsia="en-US"/>
        </w:rPr>
      </w:pPr>
    </w:p>
    <w:p w14:paraId="5598B80A" w14:textId="77777777" w:rsidR="003E46F0" w:rsidRPr="00B07392" w:rsidRDefault="003E46F0" w:rsidP="003E46F0">
      <w:pPr>
        <w:rPr>
          <w:rFonts w:cstheme="minorHAnsi"/>
          <w:b/>
          <w:bCs/>
          <w:color w:val="000000" w:themeColor="text1"/>
          <w:u w:val="single"/>
          <w:lang w:eastAsia="ja-JP"/>
        </w:rPr>
      </w:pPr>
      <w:r w:rsidRPr="00B07392">
        <w:rPr>
          <w:rFonts w:cstheme="minorHAnsi"/>
          <w:b/>
          <w:bCs/>
          <w:color w:val="000000" w:themeColor="text1"/>
          <w:u w:val="single"/>
          <w:lang w:eastAsia="ja-JP"/>
        </w:rPr>
        <w:t xml:space="preserve">Réponse : </w:t>
      </w:r>
    </w:p>
    <w:p w14:paraId="3FE7D376" w14:textId="458D75A3" w:rsidR="009469FE" w:rsidRPr="00D037EB" w:rsidRDefault="009469FE" w:rsidP="003C561C">
      <w:r>
        <w:rPr>
          <w:rFonts w:cstheme="minorHAnsi"/>
          <w:b/>
          <w:bCs/>
          <w:color w:val="000000" w:themeColor="text1"/>
          <w:u w:val="single"/>
          <w:lang w:eastAsia="ja-JP"/>
        </w:rPr>
        <w:br w:type="page"/>
      </w:r>
      <w:r w:rsidRPr="33DA9C30">
        <w:rPr>
          <w:rFonts w:ascii="Arial" w:hAnsi="Arial" w:cs="Arial"/>
        </w:rPr>
        <w:t>►</w:t>
      </w:r>
      <w:r>
        <w:tab/>
      </w:r>
      <w:r w:rsidRPr="00322D17">
        <w:rPr>
          <w:rStyle w:val="Heading3Char"/>
          <w:rFonts w:eastAsiaTheme="minorHAnsi"/>
          <w:b/>
          <w:bCs/>
          <w:color w:val="000000" w:themeColor="text1"/>
        </w:rPr>
        <w:t>Question 3.5  – 1 Point</w:t>
      </w:r>
    </w:p>
    <w:p w14:paraId="53D3B701" w14:textId="61BCA441" w:rsidR="009469FE" w:rsidRPr="009469FE" w:rsidRDefault="009469FE" w:rsidP="009469FE">
      <w:pPr>
        <w:spacing w:after="0" w:line="240" w:lineRule="auto"/>
        <w:rPr>
          <w:sz w:val="20"/>
          <w:szCs w:val="20"/>
        </w:rPr>
      </w:pPr>
      <w:r w:rsidRPr="009469FE">
        <w:rPr>
          <w:sz w:val="20"/>
          <w:szCs w:val="20"/>
        </w:rPr>
        <w:t>Le soumissionnaire présentera son Plan de Réversibilité incluant notamment la définition des processus et méthodes spécifiques à la phase « Réversibilité » avec les rôles et les responsabilités des parties prenantes (en particulier les méthodes qu’il mettra en place avec le Titulaire entrant pour garantir une disponibilité du service durant cette phase).</w:t>
      </w:r>
    </w:p>
    <w:p w14:paraId="7C207355" w14:textId="77777777" w:rsidR="009469FE" w:rsidRPr="009469FE" w:rsidRDefault="009469FE" w:rsidP="009469FE">
      <w:pPr>
        <w:spacing w:after="0" w:line="240" w:lineRule="auto"/>
        <w:rPr>
          <w:sz w:val="20"/>
          <w:szCs w:val="20"/>
        </w:rPr>
      </w:pPr>
      <w:r w:rsidRPr="009469FE">
        <w:rPr>
          <w:sz w:val="20"/>
          <w:szCs w:val="20"/>
        </w:rPr>
        <w:t>Le soumissionnaire détaillera notamment :</w:t>
      </w:r>
    </w:p>
    <w:p w14:paraId="03F57925" w14:textId="77181A2E" w:rsidR="009469FE" w:rsidRPr="009469FE" w:rsidRDefault="009469FE" w:rsidP="009469FE">
      <w:pPr>
        <w:spacing w:after="0" w:line="240" w:lineRule="auto"/>
        <w:rPr>
          <w:sz w:val="20"/>
          <w:szCs w:val="20"/>
        </w:rPr>
      </w:pPr>
      <w:r w:rsidRPr="009469FE">
        <w:rPr>
          <w:sz w:val="20"/>
          <w:szCs w:val="20"/>
        </w:rPr>
        <w:t>- L'objectifs et principes du plan de réversibilité</w:t>
      </w:r>
      <w:r>
        <w:rPr>
          <w:sz w:val="20"/>
          <w:szCs w:val="20"/>
        </w:rPr>
        <w:t>,</w:t>
      </w:r>
    </w:p>
    <w:p w14:paraId="7B353E41" w14:textId="72B151D1" w:rsidR="009469FE" w:rsidRPr="009469FE" w:rsidRDefault="009469FE" w:rsidP="009469FE">
      <w:pPr>
        <w:spacing w:after="0" w:line="240" w:lineRule="auto"/>
        <w:rPr>
          <w:sz w:val="20"/>
          <w:szCs w:val="20"/>
        </w:rPr>
      </w:pPr>
      <w:r w:rsidRPr="009469FE">
        <w:rPr>
          <w:sz w:val="20"/>
          <w:szCs w:val="20"/>
        </w:rPr>
        <w:t>- Le phasage et étapes de la réversibilité</w:t>
      </w:r>
      <w:r>
        <w:rPr>
          <w:sz w:val="20"/>
          <w:szCs w:val="20"/>
        </w:rPr>
        <w:t>,</w:t>
      </w:r>
    </w:p>
    <w:p w14:paraId="44A23E32" w14:textId="179CA98D" w:rsidR="009469FE" w:rsidRPr="009469FE" w:rsidRDefault="009469FE" w:rsidP="009469FE">
      <w:pPr>
        <w:spacing w:after="0" w:line="240" w:lineRule="auto"/>
        <w:rPr>
          <w:sz w:val="20"/>
          <w:szCs w:val="20"/>
        </w:rPr>
      </w:pPr>
      <w:r w:rsidRPr="009469FE">
        <w:rPr>
          <w:sz w:val="20"/>
          <w:szCs w:val="20"/>
        </w:rPr>
        <w:t>- La méthodes et processus mis en place</w:t>
      </w:r>
      <w:r>
        <w:rPr>
          <w:sz w:val="20"/>
          <w:szCs w:val="20"/>
        </w:rPr>
        <w:t>,</w:t>
      </w:r>
    </w:p>
    <w:p w14:paraId="1F38E44D" w14:textId="70214BFA" w:rsidR="009469FE" w:rsidRPr="009469FE" w:rsidRDefault="009469FE" w:rsidP="009469FE">
      <w:pPr>
        <w:spacing w:after="0" w:line="240" w:lineRule="auto"/>
        <w:rPr>
          <w:sz w:val="20"/>
          <w:szCs w:val="20"/>
        </w:rPr>
      </w:pPr>
      <w:r w:rsidRPr="009469FE">
        <w:rPr>
          <w:sz w:val="20"/>
          <w:szCs w:val="20"/>
        </w:rPr>
        <w:t>- Les rôles et responsabilités des parties prenantes</w:t>
      </w:r>
      <w:r>
        <w:rPr>
          <w:sz w:val="20"/>
          <w:szCs w:val="20"/>
        </w:rPr>
        <w:t>,</w:t>
      </w:r>
    </w:p>
    <w:p w14:paraId="649B132B" w14:textId="486CBA25" w:rsidR="009469FE" w:rsidRPr="009469FE" w:rsidRDefault="009469FE" w:rsidP="009469FE">
      <w:pPr>
        <w:spacing w:after="0" w:line="240" w:lineRule="auto"/>
        <w:rPr>
          <w:sz w:val="20"/>
          <w:szCs w:val="20"/>
        </w:rPr>
      </w:pPr>
      <w:r w:rsidRPr="009469FE">
        <w:rPr>
          <w:sz w:val="20"/>
          <w:szCs w:val="20"/>
        </w:rPr>
        <w:t>- Le maintien de la qualité de service pendant la phase de réversibilité</w:t>
      </w:r>
      <w:r>
        <w:rPr>
          <w:sz w:val="20"/>
          <w:szCs w:val="20"/>
        </w:rPr>
        <w:t>,</w:t>
      </w:r>
    </w:p>
    <w:p w14:paraId="7D97D622" w14:textId="0E2DEEE4" w:rsidR="009469FE" w:rsidRDefault="009469FE" w:rsidP="009469FE">
      <w:pPr>
        <w:spacing w:after="0" w:line="240" w:lineRule="auto"/>
        <w:rPr>
          <w:sz w:val="20"/>
          <w:szCs w:val="20"/>
        </w:rPr>
      </w:pPr>
      <w:r w:rsidRPr="009469FE">
        <w:rPr>
          <w:sz w:val="20"/>
          <w:szCs w:val="20"/>
        </w:rPr>
        <w:t>- Les livrables de la phase de réversibilité</w:t>
      </w:r>
      <w:r>
        <w:rPr>
          <w:sz w:val="20"/>
          <w:szCs w:val="20"/>
        </w:rPr>
        <w:t>.</w:t>
      </w:r>
    </w:p>
    <w:p w14:paraId="0460227F" w14:textId="77777777" w:rsidR="009469FE" w:rsidRPr="00007E9E" w:rsidRDefault="009469FE" w:rsidP="009469FE">
      <w:pPr>
        <w:spacing w:after="0" w:line="240" w:lineRule="auto"/>
        <w:rPr>
          <w:rStyle w:val="Heading3Char"/>
          <w:rFonts w:asciiTheme="minorHAnsi" w:eastAsiaTheme="minorHAnsi" w:hAnsiTheme="minorHAnsi" w:cstheme="minorBidi"/>
          <w:color w:val="auto"/>
          <w:sz w:val="20"/>
          <w:lang w:eastAsia="en-US"/>
        </w:rPr>
      </w:pPr>
    </w:p>
    <w:p w14:paraId="44FED68E" w14:textId="77777777" w:rsidR="009469FE" w:rsidRPr="00B07392" w:rsidRDefault="009469FE" w:rsidP="009469FE">
      <w:pPr>
        <w:rPr>
          <w:rFonts w:cstheme="minorHAnsi"/>
          <w:b/>
          <w:bCs/>
          <w:color w:val="000000" w:themeColor="text1"/>
          <w:u w:val="single"/>
          <w:lang w:eastAsia="ja-JP"/>
        </w:rPr>
      </w:pPr>
      <w:r w:rsidRPr="00B07392">
        <w:rPr>
          <w:rFonts w:cstheme="minorHAnsi"/>
          <w:b/>
          <w:bCs/>
          <w:color w:val="000000" w:themeColor="text1"/>
          <w:u w:val="single"/>
          <w:lang w:eastAsia="ja-JP"/>
        </w:rPr>
        <w:t xml:space="preserve">Réponse : </w:t>
      </w:r>
    </w:p>
    <w:p w14:paraId="44E72657" w14:textId="77777777" w:rsidR="003E46F0" w:rsidRDefault="003E46F0" w:rsidP="00BB2FCD">
      <w:pPr>
        <w:rPr>
          <w:rFonts w:cstheme="minorHAnsi"/>
          <w:b/>
          <w:bCs/>
          <w:color w:val="000000" w:themeColor="text1"/>
          <w:u w:val="single"/>
          <w:lang w:eastAsia="ja-JP"/>
        </w:rPr>
      </w:pPr>
    </w:p>
    <w:p w14:paraId="4197C77A" w14:textId="77777777" w:rsidR="009469FE" w:rsidRDefault="009469FE" w:rsidP="00BB2FCD">
      <w:pPr>
        <w:rPr>
          <w:rFonts w:cstheme="minorHAnsi"/>
          <w:b/>
          <w:bCs/>
          <w:color w:val="000000" w:themeColor="text1"/>
          <w:u w:val="single"/>
          <w:lang w:eastAsia="ja-JP"/>
        </w:rPr>
      </w:pPr>
    </w:p>
    <w:p w14:paraId="7F5EAAC5" w14:textId="77777777" w:rsidR="00ED51C0" w:rsidRDefault="00ED51C0" w:rsidP="00BB2FCD">
      <w:pPr>
        <w:rPr>
          <w:rFonts w:cstheme="minorHAnsi"/>
          <w:b/>
          <w:bCs/>
          <w:color w:val="000000" w:themeColor="text1"/>
          <w:u w:val="single"/>
          <w:lang w:eastAsia="ja-JP"/>
        </w:rPr>
      </w:pPr>
    </w:p>
    <w:p w14:paraId="05EDAE59" w14:textId="77777777" w:rsidR="00ED51C0" w:rsidRDefault="00ED51C0" w:rsidP="00BB2FCD">
      <w:pPr>
        <w:rPr>
          <w:rFonts w:cstheme="minorHAnsi"/>
          <w:b/>
          <w:bCs/>
          <w:color w:val="000000" w:themeColor="text1"/>
          <w:u w:val="single"/>
          <w:lang w:eastAsia="ja-JP"/>
        </w:rPr>
      </w:pPr>
    </w:p>
    <w:p w14:paraId="4EA6407C" w14:textId="77777777" w:rsidR="00AA0CF0" w:rsidRDefault="00AA0CF0" w:rsidP="00BB2FCD">
      <w:pPr>
        <w:rPr>
          <w:rFonts w:cstheme="minorHAnsi"/>
          <w:b/>
          <w:bCs/>
          <w:color w:val="000000" w:themeColor="text1"/>
          <w:u w:val="single"/>
          <w:lang w:eastAsia="ja-JP"/>
        </w:rPr>
      </w:pPr>
    </w:p>
    <w:p w14:paraId="20AE558B" w14:textId="77777777" w:rsidR="00AA0CF0" w:rsidRDefault="00AA0CF0" w:rsidP="00BB2FCD">
      <w:pPr>
        <w:rPr>
          <w:rFonts w:cstheme="minorHAnsi"/>
          <w:b/>
          <w:bCs/>
          <w:color w:val="000000" w:themeColor="text1"/>
          <w:u w:val="single"/>
          <w:lang w:eastAsia="ja-JP"/>
        </w:rPr>
      </w:pPr>
    </w:p>
    <w:p w14:paraId="2E71FEAD" w14:textId="77777777" w:rsidR="00AA0CF0" w:rsidRDefault="00AA0CF0" w:rsidP="00BB2FCD">
      <w:pPr>
        <w:rPr>
          <w:rFonts w:cstheme="minorHAnsi"/>
          <w:b/>
          <w:bCs/>
          <w:color w:val="000000" w:themeColor="text1"/>
          <w:u w:val="single"/>
          <w:lang w:eastAsia="ja-JP"/>
        </w:rPr>
      </w:pPr>
    </w:p>
    <w:p w14:paraId="04C7CCC3" w14:textId="77777777" w:rsidR="00AA0CF0" w:rsidRDefault="00AA0CF0" w:rsidP="00BB2FCD">
      <w:pPr>
        <w:rPr>
          <w:rFonts w:cstheme="minorHAnsi"/>
          <w:b/>
          <w:bCs/>
          <w:color w:val="000000" w:themeColor="text1"/>
          <w:u w:val="single"/>
          <w:lang w:eastAsia="ja-JP"/>
        </w:rPr>
      </w:pPr>
    </w:p>
    <w:p w14:paraId="008D0A9F" w14:textId="1C993DB6" w:rsidR="009469FE" w:rsidRPr="00D037EB" w:rsidRDefault="009469FE" w:rsidP="003C561C">
      <w:pPr>
        <w:pStyle w:val="Style3"/>
      </w:pPr>
      <w:bookmarkStart w:id="21" w:name="_Toc208223980"/>
      <w:r w:rsidRPr="33DA9C30">
        <w:t>►</w:t>
      </w:r>
      <w:r>
        <w:tab/>
      </w:r>
      <w:r w:rsidRPr="00322D17">
        <w:rPr>
          <w:rStyle w:val="Heading3Char"/>
          <w:rFonts w:eastAsiaTheme="minorHAnsi"/>
          <w:b/>
          <w:bCs/>
          <w:color w:val="000000" w:themeColor="text1"/>
        </w:rPr>
        <w:t>Question 3.6 –</w:t>
      </w:r>
      <w:r w:rsidR="00BB1B0B">
        <w:rPr>
          <w:rStyle w:val="Heading3Char"/>
          <w:rFonts w:eastAsiaTheme="minorHAnsi"/>
          <w:b/>
          <w:bCs/>
          <w:color w:val="000000" w:themeColor="text1"/>
        </w:rPr>
        <w:t xml:space="preserve"> </w:t>
      </w:r>
      <w:r w:rsidRPr="00322D17">
        <w:rPr>
          <w:rStyle w:val="Heading3Char"/>
          <w:rFonts w:eastAsiaTheme="minorHAnsi"/>
          <w:b/>
          <w:bCs/>
          <w:color w:val="000000" w:themeColor="text1"/>
        </w:rPr>
        <w:t>2 Points</w:t>
      </w:r>
      <w:bookmarkEnd w:id="21"/>
    </w:p>
    <w:p w14:paraId="18217304" w14:textId="4F7D71DC" w:rsidR="009469FE" w:rsidRPr="005A5154" w:rsidRDefault="009469FE" w:rsidP="009469FE">
      <w:pPr>
        <w:spacing w:after="0" w:line="240" w:lineRule="auto"/>
        <w:rPr>
          <w:sz w:val="20"/>
          <w:szCs w:val="20"/>
        </w:rPr>
      </w:pPr>
      <w:r w:rsidRPr="005A5154">
        <w:rPr>
          <w:sz w:val="20"/>
          <w:szCs w:val="20"/>
        </w:rPr>
        <w:t>À partir de la liste des indicateurs de niveau de service (SLA) définie en annexe du cahier des charges, le soumissionnaire précisera les actions prévues pour chacun des indicateurs pénalisables.</w:t>
      </w:r>
    </w:p>
    <w:p w14:paraId="56461C52" w14:textId="77777777" w:rsidR="009469FE" w:rsidRPr="005A5154" w:rsidRDefault="009469FE" w:rsidP="009469FE">
      <w:pPr>
        <w:spacing w:after="0" w:line="240" w:lineRule="auto"/>
        <w:rPr>
          <w:sz w:val="20"/>
          <w:szCs w:val="20"/>
        </w:rPr>
      </w:pPr>
      <w:r w:rsidRPr="005A5154">
        <w:rPr>
          <w:sz w:val="20"/>
          <w:szCs w:val="20"/>
        </w:rPr>
        <w:t>Le soumissionnaire détaillera notamment :</w:t>
      </w:r>
    </w:p>
    <w:p w14:paraId="5AB954A6" w14:textId="6D9E5BE5" w:rsidR="009469FE" w:rsidRPr="005A5154" w:rsidRDefault="009469FE" w:rsidP="009469FE">
      <w:pPr>
        <w:spacing w:after="0" w:line="240" w:lineRule="auto"/>
        <w:rPr>
          <w:sz w:val="20"/>
          <w:szCs w:val="20"/>
        </w:rPr>
      </w:pPr>
      <w:r w:rsidRPr="005A5154">
        <w:rPr>
          <w:sz w:val="20"/>
          <w:szCs w:val="20"/>
        </w:rPr>
        <w:t>- Les moyens mis en œuvre pour garantir leur respect (organisation, supervision, alertes, etc.)</w:t>
      </w:r>
      <w:r w:rsidR="00F31275">
        <w:rPr>
          <w:sz w:val="20"/>
          <w:szCs w:val="20"/>
        </w:rPr>
        <w:t>,</w:t>
      </w:r>
    </w:p>
    <w:p w14:paraId="12F13C80" w14:textId="6F3844D1" w:rsidR="009469FE" w:rsidRPr="005A5154" w:rsidRDefault="009469FE" w:rsidP="009469FE">
      <w:pPr>
        <w:spacing w:after="0" w:line="240" w:lineRule="auto"/>
        <w:rPr>
          <w:sz w:val="20"/>
          <w:szCs w:val="20"/>
        </w:rPr>
      </w:pPr>
      <w:r w:rsidRPr="005A5154">
        <w:rPr>
          <w:sz w:val="20"/>
          <w:szCs w:val="20"/>
        </w:rPr>
        <w:t>- Les actions correctives prévues en cas de non-conformité</w:t>
      </w:r>
      <w:r w:rsidR="00F31275">
        <w:rPr>
          <w:sz w:val="20"/>
          <w:szCs w:val="20"/>
        </w:rPr>
        <w:t>,</w:t>
      </w:r>
    </w:p>
    <w:p w14:paraId="0E1C79F0" w14:textId="5CB50407" w:rsidR="009469FE" w:rsidRDefault="009469FE" w:rsidP="009469FE">
      <w:pPr>
        <w:rPr>
          <w:sz w:val="20"/>
          <w:szCs w:val="20"/>
        </w:rPr>
      </w:pPr>
      <w:r w:rsidRPr="005A5154">
        <w:rPr>
          <w:sz w:val="20"/>
          <w:szCs w:val="20"/>
        </w:rPr>
        <w:t>- Les propositions d’ajustements en cas de non atteinte des SLA</w:t>
      </w:r>
      <w:r w:rsidR="00F31275">
        <w:rPr>
          <w:sz w:val="20"/>
          <w:szCs w:val="20"/>
        </w:rPr>
        <w:t>.</w:t>
      </w:r>
    </w:p>
    <w:p w14:paraId="3DA0C675" w14:textId="67C54746" w:rsidR="005B65FF" w:rsidRDefault="00F31275" w:rsidP="00F31275">
      <w:pPr>
        <w:rPr>
          <w:rFonts w:cstheme="minorHAnsi"/>
          <w:b/>
          <w:bCs/>
          <w:color w:val="000000" w:themeColor="text1"/>
          <w:u w:val="single"/>
          <w:lang w:eastAsia="ja-JP"/>
        </w:rPr>
      </w:pPr>
      <w:r w:rsidRPr="00B07392">
        <w:rPr>
          <w:rFonts w:cstheme="minorHAnsi"/>
          <w:b/>
          <w:bCs/>
          <w:color w:val="000000" w:themeColor="text1"/>
          <w:u w:val="single"/>
          <w:lang w:eastAsia="ja-JP"/>
        </w:rPr>
        <w:t xml:space="preserve">Réponse : </w:t>
      </w:r>
      <w:r w:rsidR="005B65FF">
        <w:rPr>
          <w:rFonts w:cstheme="minorHAnsi"/>
          <w:b/>
          <w:bCs/>
          <w:color w:val="000000" w:themeColor="text1"/>
          <w:u w:val="single"/>
          <w:lang w:eastAsia="ja-JP"/>
        </w:rPr>
        <w:br w:type="page"/>
      </w:r>
    </w:p>
    <w:p w14:paraId="53ABC4E5" w14:textId="020CE67B" w:rsidR="005B65FF" w:rsidRPr="00D037EB" w:rsidRDefault="005B65FF" w:rsidP="003C561C">
      <w:pPr>
        <w:pStyle w:val="Style3"/>
      </w:pPr>
      <w:bookmarkStart w:id="22" w:name="_Toc208223981"/>
      <w:r w:rsidRPr="33DA9C30">
        <w:t>►</w:t>
      </w:r>
      <w:r>
        <w:tab/>
      </w:r>
      <w:r w:rsidRPr="00322D17">
        <w:rPr>
          <w:rStyle w:val="Heading3Char"/>
          <w:rFonts w:eastAsiaTheme="minorHAnsi"/>
          <w:b/>
          <w:bCs/>
          <w:color w:val="000000" w:themeColor="text1"/>
        </w:rPr>
        <w:t>Question 3.7</w:t>
      </w:r>
      <w:r w:rsidR="00BB1B0B">
        <w:rPr>
          <w:rStyle w:val="Heading3Char"/>
          <w:rFonts w:eastAsiaTheme="minorHAnsi"/>
          <w:b/>
          <w:bCs/>
          <w:color w:val="000000" w:themeColor="text1"/>
        </w:rPr>
        <w:t xml:space="preserve"> </w:t>
      </w:r>
      <w:r w:rsidRPr="00322D17">
        <w:rPr>
          <w:rStyle w:val="Heading3Char"/>
          <w:rFonts w:eastAsiaTheme="minorHAnsi"/>
          <w:b/>
          <w:bCs/>
          <w:color w:val="000000" w:themeColor="text1"/>
        </w:rPr>
        <w:t>– 1 Point</w:t>
      </w:r>
      <w:bookmarkEnd w:id="22"/>
    </w:p>
    <w:p w14:paraId="1605CF21" w14:textId="77777777" w:rsidR="005B65FF" w:rsidRPr="005A5154" w:rsidRDefault="005B65FF" w:rsidP="005B65FF">
      <w:pPr>
        <w:spacing w:after="0" w:line="240" w:lineRule="auto"/>
        <w:rPr>
          <w:sz w:val="20"/>
          <w:szCs w:val="20"/>
        </w:rPr>
      </w:pPr>
      <w:r w:rsidRPr="005A5154">
        <w:rPr>
          <w:sz w:val="20"/>
          <w:szCs w:val="20"/>
        </w:rPr>
        <w:t>Le soumissionnaire présentera les XLA (Experience Level Agreements) qu’il propose pour mesurer et améliorer l’expérience utilisateur dans le cadre du marché.</w:t>
      </w:r>
    </w:p>
    <w:p w14:paraId="77E7EF04" w14:textId="77777777" w:rsidR="005B65FF" w:rsidRPr="005A5154" w:rsidRDefault="005B65FF" w:rsidP="005B65FF">
      <w:pPr>
        <w:spacing w:after="0" w:line="240" w:lineRule="auto"/>
        <w:rPr>
          <w:sz w:val="20"/>
          <w:szCs w:val="20"/>
        </w:rPr>
      </w:pPr>
    </w:p>
    <w:p w14:paraId="17C957FA" w14:textId="77777777" w:rsidR="005B65FF" w:rsidRPr="005A5154" w:rsidRDefault="005B65FF" w:rsidP="005B65FF">
      <w:pPr>
        <w:spacing w:after="0" w:line="240" w:lineRule="auto"/>
        <w:rPr>
          <w:sz w:val="20"/>
          <w:szCs w:val="20"/>
        </w:rPr>
      </w:pPr>
      <w:r w:rsidRPr="005A5154">
        <w:rPr>
          <w:sz w:val="20"/>
          <w:szCs w:val="20"/>
        </w:rPr>
        <w:t>Le soumissionnaire détaillera notamment :</w:t>
      </w:r>
    </w:p>
    <w:p w14:paraId="2240DE79" w14:textId="3F845E96" w:rsidR="005B65FF" w:rsidRPr="005A5154" w:rsidRDefault="005B65FF" w:rsidP="005B65FF">
      <w:pPr>
        <w:spacing w:after="0" w:line="240" w:lineRule="auto"/>
        <w:rPr>
          <w:sz w:val="20"/>
          <w:szCs w:val="20"/>
        </w:rPr>
      </w:pPr>
      <w:r w:rsidRPr="005A5154">
        <w:rPr>
          <w:sz w:val="20"/>
          <w:szCs w:val="20"/>
        </w:rPr>
        <w:t>- Les indicateurs d’expérience proposés (taux de satisfaction, effort perçu, qualité perçue, etc.)</w:t>
      </w:r>
      <w:r w:rsidR="00A8564C">
        <w:rPr>
          <w:sz w:val="20"/>
          <w:szCs w:val="20"/>
        </w:rPr>
        <w:t>,</w:t>
      </w:r>
    </w:p>
    <w:p w14:paraId="2DA39AD4" w14:textId="542D71A3" w:rsidR="005B65FF" w:rsidRPr="005A5154" w:rsidRDefault="005B65FF" w:rsidP="005B65FF">
      <w:pPr>
        <w:spacing w:after="0" w:line="240" w:lineRule="auto"/>
        <w:rPr>
          <w:sz w:val="20"/>
          <w:szCs w:val="20"/>
        </w:rPr>
      </w:pPr>
      <w:r w:rsidRPr="005A5154">
        <w:rPr>
          <w:sz w:val="20"/>
          <w:szCs w:val="20"/>
        </w:rPr>
        <w:t>- Les méthodes de collecte (enquêtes post-interaction, baromètres, feedbacks qualitatifs)</w:t>
      </w:r>
      <w:r w:rsidR="00A8564C">
        <w:rPr>
          <w:sz w:val="20"/>
          <w:szCs w:val="20"/>
        </w:rPr>
        <w:t>,</w:t>
      </w:r>
    </w:p>
    <w:p w14:paraId="78778CCE" w14:textId="6E6D6F8D" w:rsidR="005B65FF" w:rsidRPr="005A5154" w:rsidRDefault="005B65FF" w:rsidP="005B65FF">
      <w:pPr>
        <w:spacing w:after="0" w:line="240" w:lineRule="auto"/>
        <w:rPr>
          <w:sz w:val="20"/>
          <w:szCs w:val="20"/>
        </w:rPr>
      </w:pPr>
      <w:r w:rsidRPr="005A5154">
        <w:rPr>
          <w:sz w:val="20"/>
          <w:szCs w:val="20"/>
        </w:rPr>
        <w:t>- Les seuils cibles et les engagements associés</w:t>
      </w:r>
      <w:r w:rsidR="00A8564C">
        <w:rPr>
          <w:sz w:val="20"/>
          <w:szCs w:val="20"/>
        </w:rPr>
        <w:t>,</w:t>
      </w:r>
    </w:p>
    <w:p w14:paraId="1D61BA37" w14:textId="775D5F4B" w:rsidR="005B65FF" w:rsidRPr="005A5154" w:rsidRDefault="005B65FF" w:rsidP="005B65FF">
      <w:pPr>
        <w:spacing w:after="0" w:line="240" w:lineRule="auto"/>
        <w:rPr>
          <w:sz w:val="20"/>
          <w:szCs w:val="20"/>
        </w:rPr>
      </w:pPr>
      <w:r w:rsidRPr="005A5154">
        <w:rPr>
          <w:sz w:val="20"/>
          <w:szCs w:val="20"/>
        </w:rPr>
        <w:t>- Les actions prévues pour améliorer l’expérience utilisateur de manière continue</w:t>
      </w:r>
      <w:r w:rsidR="00A8564C">
        <w:rPr>
          <w:sz w:val="20"/>
          <w:szCs w:val="20"/>
        </w:rPr>
        <w:t>,</w:t>
      </w:r>
    </w:p>
    <w:p w14:paraId="3A1E9F0A" w14:textId="541DAFD0" w:rsidR="005B65FF" w:rsidRPr="00B07392" w:rsidRDefault="005B65FF" w:rsidP="005B65FF">
      <w:pPr>
        <w:rPr>
          <w:rFonts w:cstheme="minorHAnsi"/>
          <w:b/>
          <w:bCs/>
          <w:color w:val="000000" w:themeColor="text1"/>
          <w:u w:val="single"/>
          <w:lang w:eastAsia="ja-JP"/>
        </w:rPr>
      </w:pPr>
      <w:r w:rsidRPr="005A5154">
        <w:rPr>
          <w:sz w:val="20"/>
          <w:szCs w:val="20"/>
        </w:rPr>
        <w:t>- L’intégration des XLA dans le pilotage global du service</w:t>
      </w:r>
      <w:r w:rsidR="00A8564C">
        <w:rPr>
          <w:sz w:val="20"/>
          <w:szCs w:val="20"/>
        </w:rPr>
        <w:t>.</w:t>
      </w:r>
    </w:p>
    <w:p w14:paraId="6D6B04B7" w14:textId="6AACE822" w:rsidR="00F31275" w:rsidRDefault="005B65FF" w:rsidP="009469FE">
      <w:pPr>
        <w:rPr>
          <w:rFonts w:cstheme="minorHAnsi"/>
          <w:b/>
          <w:bCs/>
          <w:color w:val="000000" w:themeColor="text1"/>
          <w:u w:val="single"/>
          <w:lang w:eastAsia="ja-JP"/>
        </w:rPr>
      </w:pPr>
      <w:r w:rsidRPr="00B07392">
        <w:rPr>
          <w:rFonts w:cstheme="minorHAnsi"/>
          <w:b/>
          <w:bCs/>
          <w:color w:val="000000" w:themeColor="text1"/>
          <w:u w:val="single"/>
          <w:lang w:eastAsia="ja-JP"/>
        </w:rPr>
        <w:t>Réponse :</w:t>
      </w:r>
    </w:p>
    <w:p w14:paraId="35206A91" w14:textId="77777777" w:rsidR="005B65FF" w:rsidRDefault="005B65FF" w:rsidP="009469FE">
      <w:pPr>
        <w:rPr>
          <w:rFonts w:cstheme="minorHAnsi"/>
          <w:b/>
          <w:bCs/>
          <w:color w:val="000000" w:themeColor="text1"/>
          <w:u w:val="single"/>
          <w:lang w:eastAsia="ja-JP"/>
        </w:rPr>
      </w:pPr>
    </w:p>
    <w:p w14:paraId="0CBF4389" w14:textId="77777777" w:rsidR="005B65FF" w:rsidRDefault="005B65FF" w:rsidP="009469FE">
      <w:pPr>
        <w:rPr>
          <w:rFonts w:cstheme="minorHAnsi"/>
          <w:b/>
          <w:bCs/>
          <w:color w:val="000000" w:themeColor="text1"/>
          <w:u w:val="single"/>
          <w:lang w:eastAsia="ja-JP"/>
        </w:rPr>
      </w:pPr>
    </w:p>
    <w:p w14:paraId="5132420F" w14:textId="77777777" w:rsidR="00AA0CF0" w:rsidRDefault="00AA0CF0" w:rsidP="009469FE">
      <w:pPr>
        <w:rPr>
          <w:rFonts w:cstheme="minorHAnsi"/>
          <w:b/>
          <w:bCs/>
          <w:color w:val="000000" w:themeColor="text1"/>
          <w:u w:val="single"/>
          <w:lang w:eastAsia="ja-JP"/>
        </w:rPr>
      </w:pPr>
    </w:p>
    <w:p w14:paraId="14C59EDB" w14:textId="77777777" w:rsidR="00AA0CF0" w:rsidRDefault="00AA0CF0" w:rsidP="009469FE">
      <w:pPr>
        <w:rPr>
          <w:rFonts w:cstheme="minorHAnsi"/>
          <w:b/>
          <w:bCs/>
          <w:color w:val="000000" w:themeColor="text1"/>
          <w:u w:val="single"/>
          <w:lang w:eastAsia="ja-JP"/>
        </w:rPr>
      </w:pPr>
    </w:p>
    <w:p w14:paraId="5366A6F7" w14:textId="77777777" w:rsidR="00AA0CF0" w:rsidRDefault="00AA0CF0" w:rsidP="009469FE">
      <w:pPr>
        <w:rPr>
          <w:rFonts w:cstheme="minorHAnsi"/>
          <w:b/>
          <w:bCs/>
          <w:color w:val="000000" w:themeColor="text1"/>
          <w:u w:val="single"/>
          <w:lang w:eastAsia="ja-JP"/>
        </w:rPr>
      </w:pPr>
    </w:p>
    <w:p w14:paraId="0430EF50" w14:textId="77777777" w:rsidR="00AA0CF0" w:rsidRDefault="00AA0CF0" w:rsidP="009469FE">
      <w:pPr>
        <w:rPr>
          <w:rFonts w:cstheme="minorHAnsi"/>
          <w:b/>
          <w:bCs/>
          <w:color w:val="000000" w:themeColor="text1"/>
          <w:u w:val="single"/>
          <w:lang w:eastAsia="ja-JP"/>
        </w:rPr>
      </w:pPr>
    </w:p>
    <w:p w14:paraId="5B797B63" w14:textId="77777777" w:rsidR="00AA0CF0" w:rsidRDefault="00AA0CF0" w:rsidP="009469FE">
      <w:pPr>
        <w:rPr>
          <w:rFonts w:cstheme="minorHAnsi"/>
          <w:b/>
          <w:bCs/>
          <w:color w:val="000000" w:themeColor="text1"/>
          <w:u w:val="single"/>
          <w:lang w:eastAsia="ja-JP"/>
        </w:rPr>
      </w:pPr>
    </w:p>
    <w:p w14:paraId="1B562C7D" w14:textId="77777777" w:rsidR="005B65FF" w:rsidRDefault="005B65FF" w:rsidP="009469FE">
      <w:pPr>
        <w:rPr>
          <w:rFonts w:cstheme="minorHAnsi"/>
          <w:b/>
          <w:bCs/>
          <w:color w:val="000000" w:themeColor="text1"/>
          <w:u w:val="single"/>
          <w:lang w:eastAsia="ja-JP"/>
        </w:rPr>
      </w:pPr>
    </w:p>
    <w:p w14:paraId="515B0EC6" w14:textId="77777777" w:rsidR="005B65FF" w:rsidRDefault="005B65FF" w:rsidP="009469FE">
      <w:pPr>
        <w:rPr>
          <w:rFonts w:cstheme="minorHAnsi"/>
          <w:b/>
          <w:bCs/>
          <w:color w:val="000000" w:themeColor="text1"/>
          <w:u w:val="single"/>
          <w:lang w:eastAsia="ja-JP"/>
        </w:rPr>
      </w:pPr>
    </w:p>
    <w:p w14:paraId="4A34356A" w14:textId="4E7FBC09" w:rsidR="005B65FF" w:rsidRPr="00D037EB" w:rsidRDefault="005B65FF" w:rsidP="003C561C">
      <w:pPr>
        <w:pStyle w:val="Style3"/>
      </w:pPr>
      <w:bookmarkStart w:id="23" w:name="_Toc208223982"/>
      <w:r w:rsidRPr="33DA9C30">
        <w:t>►</w:t>
      </w:r>
      <w:r>
        <w:tab/>
      </w:r>
      <w:r w:rsidRPr="00322D17">
        <w:rPr>
          <w:rStyle w:val="Heading3Char"/>
          <w:rFonts w:eastAsiaTheme="minorHAnsi"/>
          <w:b/>
          <w:bCs/>
          <w:color w:val="000000" w:themeColor="text1"/>
        </w:rPr>
        <w:t>Question 3.8 –</w:t>
      </w:r>
      <w:r w:rsidR="00BB1B0B">
        <w:rPr>
          <w:rStyle w:val="Heading3Char"/>
          <w:rFonts w:eastAsiaTheme="minorHAnsi"/>
          <w:b/>
          <w:bCs/>
          <w:color w:val="000000" w:themeColor="text1"/>
        </w:rPr>
        <w:t xml:space="preserve"> </w:t>
      </w:r>
      <w:r w:rsidRPr="00322D17">
        <w:rPr>
          <w:rStyle w:val="Heading3Char"/>
          <w:rFonts w:eastAsiaTheme="minorHAnsi"/>
          <w:b/>
          <w:bCs/>
          <w:color w:val="000000" w:themeColor="text1"/>
        </w:rPr>
        <w:t>1 Point</w:t>
      </w:r>
      <w:bookmarkEnd w:id="23"/>
    </w:p>
    <w:p w14:paraId="50E4875D" w14:textId="4B5AA320" w:rsidR="005B65FF" w:rsidRPr="00EF33F8" w:rsidRDefault="005B65FF" w:rsidP="005B65FF">
      <w:pPr>
        <w:spacing w:after="0" w:line="240" w:lineRule="auto"/>
        <w:rPr>
          <w:sz w:val="20"/>
          <w:szCs w:val="20"/>
        </w:rPr>
      </w:pPr>
      <w:r w:rsidRPr="00EF33F8">
        <w:rPr>
          <w:sz w:val="20"/>
          <w:szCs w:val="20"/>
        </w:rPr>
        <w:t>Le soumissionnaire présentera la solution de centre de contacts qu’il souhaite utiliser dans le cadre du marché.</w:t>
      </w:r>
    </w:p>
    <w:p w14:paraId="6A29CDF2" w14:textId="77777777" w:rsidR="005B65FF" w:rsidRPr="00EF33F8" w:rsidRDefault="005B65FF" w:rsidP="005B65FF">
      <w:pPr>
        <w:spacing w:after="0" w:line="240" w:lineRule="auto"/>
        <w:rPr>
          <w:sz w:val="20"/>
          <w:szCs w:val="20"/>
        </w:rPr>
      </w:pPr>
      <w:r w:rsidRPr="00EF33F8">
        <w:rPr>
          <w:sz w:val="20"/>
          <w:szCs w:val="20"/>
        </w:rPr>
        <w:t>Le soumissionnaire détaillera notamment :</w:t>
      </w:r>
    </w:p>
    <w:p w14:paraId="60CE9F4B" w14:textId="3E0290F1" w:rsidR="005B65FF" w:rsidRPr="00EF33F8" w:rsidRDefault="005B65FF" w:rsidP="005B65FF">
      <w:pPr>
        <w:spacing w:after="0" w:line="240" w:lineRule="auto"/>
        <w:rPr>
          <w:sz w:val="20"/>
          <w:szCs w:val="20"/>
        </w:rPr>
      </w:pPr>
      <w:r w:rsidRPr="00EF33F8">
        <w:rPr>
          <w:sz w:val="20"/>
          <w:szCs w:val="20"/>
        </w:rPr>
        <w:t>- La Solution</w:t>
      </w:r>
      <w:r>
        <w:rPr>
          <w:sz w:val="20"/>
          <w:szCs w:val="20"/>
        </w:rPr>
        <w:t> ?</w:t>
      </w:r>
    </w:p>
    <w:p w14:paraId="71C1ED0A" w14:textId="418FBF48" w:rsidR="005B65FF" w:rsidRPr="00EF33F8" w:rsidRDefault="005B65FF" w:rsidP="005B65FF">
      <w:pPr>
        <w:spacing w:after="0" w:line="240" w:lineRule="auto"/>
        <w:rPr>
          <w:sz w:val="20"/>
          <w:szCs w:val="20"/>
        </w:rPr>
      </w:pPr>
      <w:r w:rsidRPr="00EF33F8">
        <w:rPr>
          <w:sz w:val="20"/>
          <w:szCs w:val="20"/>
        </w:rPr>
        <w:t>- Les fonctionnalités proposées (files d’attentes, enregistrement, Routage intelligent, …)</w:t>
      </w:r>
      <w:r>
        <w:rPr>
          <w:sz w:val="20"/>
          <w:szCs w:val="20"/>
        </w:rPr>
        <w:t> ?</w:t>
      </w:r>
    </w:p>
    <w:p w14:paraId="5B64ADE9" w14:textId="5648F35F" w:rsidR="005B65FF" w:rsidRDefault="005B65FF" w:rsidP="005B65FF">
      <w:pPr>
        <w:rPr>
          <w:sz w:val="20"/>
          <w:szCs w:val="20"/>
        </w:rPr>
      </w:pPr>
      <w:r w:rsidRPr="00EF33F8">
        <w:rPr>
          <w:sz w:val="20"/>
          <w:szCs w:val="20"/>
        </w:rPr>
        <w:t>- Les moyens de supervision, reporting &amp; pilotage</w:t>
      </w:r>
      <w:r>
        <w:rPr>
          <w:sz w:val="20"/>
          <w:szCs w:val="20"/>
        </w:rPr>
        <w:t>.</w:t>
      </w:r>
    </w:p>
    <w:p w14:paraId="1896F83F" w14:textId="49CD1327" w:rsidR="005B65FF" w:rsidRPr="00B07392" w:rsidRDefault="005B65FF" w:rsidP="005B65FF">
      <w:pPr>
        <w:rPr>
          <w:rFonts w:cstheme="minorHAnsi"/>
          <w:b/>
          <w:bCs/>
          <w:color w:val="000000" w:themeColor="text1"/>
          <w:u w:val="single"/>
          <w:lang w:eastAsia="ja-JP"/>
        </w:rPr>
      </w:pPr>
      <w:r w:rsidRPr="00B07392">
        <w:rPr>
          <w:rFonts w:cstheme="minorHAnsi"/>
          <w:b/>
          <w:bCs/>
          <w:color w:val="000000" w:themeColor="text1"/>
          <w:u w:val="single"/>
          <w:lang w:eastAsia="ja-JP"/>
        </w:rPr>
        <w:t>Réponse :</w:t>
      </w:r>
    </w:p>
    <w:p w14:paraId="566DB7E2" w14:textId="3EDDA9DB" w:rsidR="00A8564C" w:rsidRDefault="00A8564C" w:rsidP="009469FE">
      <w:pPr>
        <w:rPr>
          <w:rFonts w:cstheme="minorHAnsi"/>
          <w:b/>
          <w:bCs/>
          <w:color w:val="000000" w:themeColor="text1"/>
          <w:u w:val="single"/>
          <w:lang w:eastAsia="ja-JP"/>
        </w:rPr>
      </w:pPr>
      <w:r>
        <w:rPr>
          <w:rFonts w:cstheme="minorHAnsi"/>
          <w:b/>
          <w:bCs/>
          <w:color w:val="000000" w:themeColor="text1"/>
          <w:u w:val="single"/>
          <w:lang w:eastAsia="ja-JP"/>
        </w:rPr>
        <w:br w:type="page"/>
      </w:r>
    </w:p>
    <w:p w14:paraId="5C0BFD68" w14:textId="414C2B0A" w:rsidR="00A8564C" w:rsidRPr="00087E97" w:rsidRDefault="00737FBF" w:rsidP="003C561C">
      <w:pPr>
        <w:pStyle w:val="Style3"/>
      </w:pPr>
      <w:bookmarkStart w:id="24" w:name="_Toc208223983"/>
      <w:r w:rsidRPr="33DA9C30">
        <w:t>►</w:t>
      </w:r>
      <w:r>
        <w:tab/>
      </w:r>
      <w:r w:rsidR="00A8564C" w:rsidRPr="00322D17">
        <w:rPr>
          <w:rStyle w:val="Heading3Char"/>
          <w:rFonts w:eastAsiaTheme="minorHAnsi"/>
          <w:b/>
          <w:bCs/>
          <w:color w:val="000000" w:themeColor="text1"/>
        </w:rPr>
        <w:t>Question 3.9 –</w:t>
      </w:r>
      <w:r w:rsidR="00BB1B0B">
        <w:rPr>
          <w:rStyle w:val="Heading3Char"/>
          <w:rFonts w:eastAsiaTheme="minorHAnsi"/>
          <w:b/>
          <w:bCs/>
          <w:color w:val="000000" w:themeColor="text1"/>
        </w:rPr>
        <w:t xml:space="preserve"> </w:t>
      </w:r>
      <w:r w:rsidR="00A8564C" w:rsidRPr="00322D17">
        <w:rPr>
          <w:rStyle w:val="Heading3Char"/>
          <w:rFonts w:eastAsiaTheme="minorHAnsi"/>
          <w:b/>
          <w:bCs/>
          <w:color w:val="000000" w:themeColor="text1"/>
        </w:rPr>
        <w:t>2 Points</w:t>
      </w:r>
      <w:bookmarkEnd w:id="24"/>
    </w:p>
    <w:p w14:paraId="0EB5827B" w14:textId="601ADBE2" w:rsidR="00A8564C" w:rsidRPr="00EF33F8" w:rsidRDefault="00A8564C" w:rsidP="00A8564C">
      <w:pPr>
        <w:spacing w:after="0" w:line="240" w:lineRule="auto"/>
        <w:rPr>
          <w:sz w:val="20"/>
          <w:szCs w:val="20"/>
        </w:rPr>
      </w:pPr>
      <w:r w:rsidRPr="00EF33F8">
        <w:rPr>
          <w:sz w:val="20"/>
          <w:szCs w:val="20"/>
        </w:rPr>
        <w:t>Le soumissionnaire présentera la solution de centre de contacts qu’il souhaite utiliser dans le cadre du marché.</w:t>
      </w:r>
    </w:p>
    <w:p w14:paraId="645B62FA" w14:textId="77777777" w:rsidR="00A8564C" w:rsidRPr="00EF33F8" w:rsidRDefault="00A8564C" w:rsidP="00A8564C">
      <w:pPr>
        <w:spacing w:after="0" w:line="240" w:lineRule="auto"/>
        <w:rPr>
          <w:sz w:val="20"/>
          <w:szCs w:val="20"/>
        </w:rPr>
      </w:pPr>
      <w:r w:rsidRPr="00EF33F8">
        <w:rPr>
          <w:sz w:val="20"/>
          <w:szCs w:val="20"/>
        </w:rPr>
        <w:t>Le soumissionnaire détaillera notamment :</w:t>
      </w:r>
    </w:p>
    <w:p w14:paraId="20F0F6CD" w14:textId="6EFBF2EA" w:rsidR="00A8564C" w:rsidRPr="00EF33F8" w:rsidRDefault="00A8564C" w:rsidP="00A8564C">
      <w:pPr>
        <w:spacing w:after="0" w:line="240" w:lineRule="auto"/>
        <w:rPr>
          <w:sz w:val="20"/>
          <w:szCs w:val="20"/>
        </w:rPr>
      </w:pPr>
      <w:r w:rsidRPr="00EF33F8">
        <w:rPr>
          <w:sz w:val="20"/>
          <w:szCs w:val="20"/>
        </w:rPr>
        <w:t>- La Solution</w:t>
      </w:r>
      <w:r>
        <w:rPr>
          <w:sz w:val="20"/>
          <w:szCs w:val="20"/>
        </w:rPr>
        <w:t>,</w:t>
      </w:r>
    </w:p>
    <w:p w14:paraId="5738D21D" w14:textId="4F4D323B" w:rsidR="00A8564C" w:rsidRPr="00EF33F8" w:rsidRDefault="00A8564C" w:rsidP="00A8564C">
      <w:pPr>
        <w:spacing w:after="0" w:line="240" w:lineRule="auto"/>
        <w:rPr>
          <w:sz w:val="20"/>
          <w:szCs w:val="20"/>
        </w:rPr>
      </w:pPr>
      <w:r w:rsidRPr="00EF33F8">
        <w:rPr>
          <w:sz w:val="20"/>
          <w:szCs w:val="20"/>
        </w:rPr>
        <w:t>- Les fonctionnalités proposées (files d’attentes, enregistrement, Routage intelligent, …)</w:t>
      </w:r>
      <w:r>
        <w:rPr>
          <w:sz w:val="20"/>
          <w:szCs w:val="20"/>
        </w:rPr>
        <w:t>,</w:t>
      </w:r>
    </w:p>
    <w:p w14:paraId="39E192DA" w14:textId="77777777" w:rsidR="00A8564C" w:rsidRDefault="00A8564C" w:rsidP="00A8564C">
      <w:pPr>
        <w:rPr>
          <w:sz w:val="20"/>
          <w:szCs w:val="20"/>
        </w:rPr>
      </w:pPr>
      <w:r w:rsidRPr="00EF33F8">
        <w:rPr>
          <w:sz w:val="20"/>
          <w:szCs w:val="20"/>
        </w:rPr>
        <w:t>- Les moyens de supervision, reporting &amp; pilotage</w:t>
      </w:r>
      <w:r>
        <w:rPr>
          <w:sz w:val="20"/>
          <w:szCs w:val="20"/>
        </w:rPr>
        <w:t>.</w:t>
      </w:r>
    </w:p>
    <w:p w14:paraId="1DCB99C0" w14:textId="77777777" w:rsidR="00A8564C" w:rsidRPr="00B07392" w:rsidRDefault="00A8564C" w:rsidP="00A8564C">
      <w:pPr>
        <w:rPr>
          <w:rFonts w:cstheme="minorHAnsi"/>
          <w:b/>
          <w:bCs/>
          <w:color w:val="000000" w:themeColor="text1"/>
          <w:u w:val="single"/>
          <w:lang w:eastAsia="ja-JP"/>
        </w:rPr>
      </w:pPr>
      <w:r w:rsidRPr="00B07392">
        <w:rPr>
          <w:rFonts w:cstheme="minorHAnsi"/>
          <w:b/>
          <w:bCs/>
          <w:color w:val="000000" w:themeColor="text1"/>
          <w:u w:val="single"/>
          <w:lang w:eastAsia="ja-JP"/>
        </w:rPr>
        <w:t>Réponse :</w:t>
      </w:r>
    </w:p>
    <w:p w14:paraId="58CA181D" w14:textId="77777777" w:rsidR="005B65FF" w:rsidRDefault="005B65FF" w:rsidP="009469FE">
      <w:pPr>
        <w:rPr>
          <w:rFonts w:cstheme="minorHAnsi"/>
          <w:b/>
          <w:bCs/>
          <w:color w:val="000000" w:themeColor="text1"/>
          <w:u w:val="single"/>
          <w:lang w:eastAsia="ja-JP"/>
        </w:rPr>
      </w:pPr>
    </w:p>
    <w:p w14:paraId="538F0C24" w14:textId="77777777" w:rsidR="00A8564C" w:rsidRDefault="00A8564C" w:rsidP="009469FE">
      <w:pPr>
        <w:rPr>
          <w:rFonts w:cstheme="minorHAnsi"/>
          <w:b/>
          <w:bCs/>
          <w:color w:val="000000" w:themeColor="text1"/>
          <w:u w:val="single"/>
          <w:lang w:eastAsia="ja-JP"/>
        </w:rPr>
      </w:pPr>
    </w:p>
    <w:p w14:paraId="55C56F5F" w14:textId="77777777" w:rsidR="00AA0CF0" w:rsidRDefault="00AA0CF0" w:rsidP="009469FE">
      <w:pPr>
        <w:rPr>
          <w:rFonts w:cstheme="minorHAnsi"/>
          <w:b/>
          <w:bCs/>
          <w:color w:val="000000" w:themeColor="text1"/>
          <w:u w:val="single"/>
          <w:lang w:eastAsia="ja-JP"/>
        </w:rPr>
      </w:pPr>
    </w:p>
    <w:p w14:paraId="67BBD5E1" w14:textId="77777777" w:rsidR="00AA0CF0" w:rsidRDefault="00AA0CF0" w:rsidP="009469FE">
      <w:pPr>
        <w:rPr>
          <w:rFonts w:cstheme="minorHAnsi"/>
          <w:b/>
          <w:bCs/>
          <w:color w:val="000000" w:themeColor="text1"/>
          <w:u w:val="single"/>
          <w:lang w:eastAsia="ja-JP"/>
        </w:rPr>
      </w:pPr>
    </w:p>
    <w:p w14:paraId="37B62962" w14:textId="77777777" w:rsidR="00AA0CF0" w:rsidRDefault="00AA0CF0" w:rsidP="009469FE">
      <w:pPr>
        <w:rPr>
          <w:rFonts w:cstheme="minorHAnsi"/>
          <w:b/>
          <w:bCs/>
          <w:color w:val="000000" w:themeColor="text1"/>
          <w:u w:val="single"/>
          <w:lang w:eastAsia="ja-JP"/>
        </w:rPr>
      </w:pPr>
    </w:p>
    <w:p w14:paraId="1C9B1A0A" w14:textId="77777777" w:rsidR="00AA0CF0" w:rsidRDefault="00AA0CF0" w:rsidP="009469FE">
      <w:pPr>
        <w:rPr>
          <w:rFonts w:cstheme="minorHAnsi"/>
          <w:b/>
          <w:bCs/>
          <w:color w:val="000000" w:themeColor="text1"/>
          <w:u w:val="single"/>
          <w:lang w:eastAsia="ja-JP"/>
        </w:rPr>
      </w:pPr>
    </w:p>
    <w:p w14:paraId="0621DA3F" w14:textId="77777777" w:rsidR="00AA0CF0" w:rsidRDefault="00AA0CF0" w:rsidP="009469FE">
      <w:pPr>
        <w:rPr>
          <w:rFonts w:cstheme="minorHAnsi"/>
          <w:b/>
          <w:bCs/>
          <w:color w:val="000000" w:themeColor="text1"/>
          <w:u w:val="single"/>
          <w:lang w:eastAsia="ja-JP"/>
        </w:rPr>
      </w:pPr>
    </w:p>
    <w:p w14:paraId="603629B8" w14:textId="77777777" w:rsidR="00AA0CF0" w:rsidRDefault="00AA0CF0" w:rsidP="009469FE">
      <w:pPr>
        <w:rPr>
          <w:rFonts w:cstheme="minorHAnsi"/>
          <w:b/>
          <w:bCs/>
          <w:color w:val="000000" w:themeColor="text1"/>
          <w:u w:val="single"/>
          <w:lang w:eastAsia="ja-JP"/>
        </w:rPr>
      </w:pPr>
    </w:p>
    <w:p w14:paraId="4D3D5048" w14:textId="77777777" w:rsidR="00AA0CF0" w:rsidRDefault="00AA0CF0" w:rsidP="009469FE">
      <w:pPr>
        <w:rPr>
          <w:rFonts w:cstheme="minorHAnsi"/>
          <w:b/>
          <w:bCs/>
          <w:color w:val="000000" w:themeColor="text1"/>
          <w:u w:val="single"/>
          <w:lang w:eastAsia="ja-JP"/>
        </w:rPr>
      </w:pPr>
    </w:p>
    <w:p w14:paraId="0B4FB9B7" w14:textId="77777777" w:rsidR="00AA0CF0" w:rsidRDefault="00AA0CF0" w:rsidP="009469FE">
      <w:pPr>
        <w:rPr>
          <w:rFonts w:cstheme="minorHAnsi"/>
          <w:b/>
          <w:bCs/>
          <w:color w:val="000000" w:themeColor="text1"/>
          <w:u w:val="single"/>
          <w:lang w:eastAsia="ja-JP"/>
        </w:rPr>
      </w:pPr>
    </w:p>
    <w:p w14:paraId="67BDC91E" w14:textId="77777777" w:rsidR="00AA0CF0" w:rsidRDefault="00AA0CF0" w:rsidP="009469FE">
      <w:pPr>
        <w:rPr>
          <w:rFonts w:cstheme="minorHAnsi"/>
          <w:b/>
          <w:bCs/>
          <w:color w:val="000000" w:themeColor="text1"/>
          <w:u w:val="single"/>
          <w:lang w:eastAsia="ja-JP"/>
        </w:rPr>
      </w:pPr>
    </w:p>
    <w:p w14:paraId="000C6503" w14:textId="2579F2BE" w:rsidR="00A8564C" w:rsidRPr="00087E97" w:rsidRDefault="00737FBF" w:rsidP="003C561C">
      <w:pPr>
        <w:pStyle w:val="Style3"/>
      </w:pPr>
      <w:bookmarkStart w:id="25" w:name="_Toc208223984"/>
      <w:r w:rsidRPr="33DA9C30">
        <w:t>►</w:t>
      </w:r>
      <w:r>
        <w:tab/>
      </w:r>
      <w:r w:rsidR="00A8564C" w:rsidRPr="00322D17">
        <w:rPr>
          <w:rStyle w:val="Heading3Char"/>
          <w:rFonts w:eastAsiaTheme="minorHAnsi"/>
          <w:b/>
          <w:bCs/>
          <w:color w:val="000000" w:themeColor="text1"/>
        </w:rPr>
        <w:t>Question 3.10 – 1 Point</w:t>
      </w:r>
      <w:bookmarkEnd w:id="25"/>
    </w:p>
    <w:p w14:paraId="35013786" w14:textId="11DA2E31" w:rsidR="00A8564C" w:rsidRPr="00A8564C" w:rsidRDefault="00A8564C" w:rsidP="00A8564C">
      <w:pPr>
        <w:spacing w:after="0" w:line="240" w:lineRule="auto"/>
        <w:rPr>
          <w:sz w:val="20"/>
          <w:szCs w:val="20"/>
        </w:rPr>
      </w:pPr>
      <w:r w:rsidRPr="00A8564C">
        <w:rPr>
          <w:sz w:val="20"/>
          <w:szCs w:val="20"/>
        </w:rPr>
        <w:t>Le soumissionnaire démontrera par une présentation des outils de supervision de l’activité (temps réel &amp; différé), qu’il mettra à disposition de France Travail qu’il est capable de répondre aux besoins de pilotage du Service.</w:t>
      </w:r>
    </w:p>
    <w:p w14:paraId="0ABBDFEE" w14:textId="77777777" w:rsidR="00A8564C" w:rsidRPr="00A8564C" w:rsidRDefault="00A8564C" w:rsidP="00A8564C">
      <w:pPr>
        <w:spacing w:after="0" w:line="240" w:lineRule="auto"/>
        <w:rPr>
          <w:sz w:val="20"/>
          <w:szCs w:val="20"/>
        </w:rPr>
      </w:pPr>
      <w:r w:rsidRPr="00A8564C">
        <w:rPr>
          <w:sz w:val="20"/>
          <w:szCs w:val="20"/>
        </w:rPr>
        <w:t>Le soumissionnaire détaillera notamment :</w:t>
      </w:r>
    </w:p>
    <w:p w14:paraId="648A758A" w14:textId="7D68FBD5" w:rsidR="00A8564C" w:rsidRPr="00A8564C" w:rsidRDefault="00A8564C" w:rsidP="00A8564C">
      <w:pPr>
        <w:spacing w:after="0" w:line="240" w:lineRule="auto"/>
        <w:rPr>
          <w:sz w:val="20"/>
          <w:szCs w:val="20"/>
        </w:rPr>
      </w:pPr>
      <w:r w:rsidRPr="00A8564C">
        <w:rPr>
          <w:sz w:val="20"/>
          <w:szCs w:val="20"/>
        </w:rPr>
        <w:t>- La présentation des outils utilisés</w:t>
      </w:r>
      <w:r>
        <w:rPr>
          <w:sz w:val="20"/>
          <w:szCs w:val="20"/>
        </w:rPr>
        <w:t>,</w:t>
      </w:r>
    </w:p>
    <w:p w14:paraId="2ECC254C" w14:textId="3F920BF8" w:rsidR="00A8564C" w:rsidRPr="00A8564C" w:rsidRDefault="00A8564C" w:rsidP="00A8564C">
      <w:pPr>
        <w:spacing w:after="0" w:line="240" w:lineRule="auto"/>
        <w:rPr>
          <w:sz w:val="20"/>
          <w:szCs w:val="20"/>
        </w:rPr>
      </w:pPr>
      <w:r w:rsidRPr="00A8564C">
        <w:rPr>
          <w:sz w:val="20"/>
          <w:szCs w:val="20"/>
        </w:rPr>
        <w:t>- La supervision temps réel</w:t>
      </w:r>
      <w:r>
        <w:rPr>
          <w:sz w:val="20"/>
          <w:szCs w:val="20"/>
        </w:rPr>
        <w:t>,</w:t>
      </w:r>
    </w:p>
    <w:p w14:paraId="68BF993E" w14:textId="60E21105" w:rsidR="00A8564C" w:rsidRPr="00A8564C" w:rsidRDefault="00A8564C" w:rsidP="00A8564C">
      <w:pPr>
        <w:spacing w:after="0" w:line="240" w:lineRule="auto"/>
        <w:rPr>
          <w:sz w:val="20"/>
          <w:szCs w:val="20"/>
        </w:rPr>
      </w:pPr>
      <w:r w:rsidRPr="00A8564C">
        <w:rPr>
          <w:sz w:val="20"/>
          <w:szCs w:val="20"/>
        </w:rPr>
        <w:t>- Le reporting différé / analytique</w:t>
      </w:r>
      <w:r>
        <w:rPr>
          <w:sz w:val="20"/>
          <w:szCs w:val="20"/>
        </w:rPr>
        <w:t>,</w:t>
      </w:r>
    </w:p>
    <w:p w14:paraId="1966C80D" w14:textId="5BB3C42E" w:rsidR="00A8564C" w:rsidRPr="00A8564C" w:rsidRDefault="00A8564C" w:rsidP="00A8564C">
      <w:pPr>
        <w:spacing w:after="0" w:line="240" w:lineRule="auto"/>
        <w:rPr>
          <w:sz w:val="20"/>
          <w:szCs w:val="20"/>
        </w:rPr>
      </w:pPr>
      <w:r w:rsidRPr="00A8564C">
        <w:rPr>
          <w:sz w:val="20"/>
          <w:szCs w:val="20"/>
        </w:rPr>
        <w:t>- L'intégration dans le pilotage avec France Travail</w:t>
      </w:r>
      <w:r>
        <w:rPr>
          <w:sz w:val="20"/>
          <w:szCs w:val="20"/>
        </w:rPr>
        <w:t>,</w:t>
      </w:r>
    </w:p>
    <w:p w14:paraId="0B8C2966" w14:textId="17155D1D" w:rsidR="00A8564C" w:rsidRDefault="00A8564C" w:rsidP="00A8564C">
      <w:pPr>
        <w:spacing w:after="0" w:line="240" w:lineRule="auto"/>
        <w:rPr>
          <w:sz w:val="20"/>
          <w:szCs w:val="20"/>
        </w:rPr>
      </w:pPr>
      <w:r w:rsidRPr="00A8564C">
        <w:rPr>
          <w:sz w:val="20"/>
          <w:szCs w:val="20"/>
        </w:rPr>
        <w:t>- La démonstration ou captures d’écran</w:t>
      </w:r>
      <w:r>
        <w:rPr>
          <w:sz w:val="20"/>
          <w:szCs w:val="20"/>
        </w:rPr>
        <w:t>.</w:t>
      </w:r>
    </w:p>
    <w:p w14:paraId="57E9E863" w14:textId="77777777" w:rsidR="00A8564C" w:rsidRDefault="00A8564C" w:rsidP="00A8564C">
      <w:pPr>
        <w:spacing w:after="0" w:line="240" w:lineRule="auto"/>
        <w:rPr>
          <w:sz w:val="20"/>
          <w:szCs w:val="20"/>
        </w:rPr>
      </w:pPr>
    </w:p>
    <w:p w14:paraId="1B1CD9F7" w14:textId="0A4897D8" w:rsidR="00A8564C" w:rsidRPr="00B07392" w:rsidRDefault="00A8564C" w:rsidP="00A8564C">
      <w:pPr>
        <w:rPr>
          <w:rFonts w:cstheme="minorHAnsi"/>
          <w:b/>
          <w:bCs/>
          <w:color w:val="000000" w:themeColor="text1"/>
          <w:u w:val="single"/>
          <w:lang w:eastAsia="ja-JP"/>
        </w:rPr>
      </w:pPr>
      <w:r w:rsidRPr="00B07392">
        <w:rPr>
          <w:rFonts w:cstheme="minorHAnsi"/>
          <w:b/>
          <w:bCs/>
          <w:color w:val="000000" w:themeColor="text1"/>
          <w:u w:val="single"/>
          <w:lang w:eastAsia="ja-JP"/>
        </w:rPr>
        <w:t>Réponse :</w:t>
      </w:r>
      <w:r w:rsidR="003C561C">
        <w:rPr>
          <w:rFonts w:cstheme="minorHAnsi"/>
          <w:b/>
          <w:bCs/>
          <w:color w:val="000000" w:themeColor="text1"/>
          <w:u w:val="single"/>
          <w:lang w:eastAsia="ja-JP"/>
        </w:rPr>
        <w:br w:type="page"/>
      </w:r>
    </w:p>
    <w:p w14:paraId="0E384EA9" w14:textId="67E4FE77" w:rsidR="00737FBF" w:rsidRPr="003C561C" w:rsidRDefault="3AAB7FDC" w:rsidP="003C561C">
      <w:pPr>
        <w:pStyle w:val="Style2"/>
        <w:rPr>
          <w:rStyle w:val="Heading3Char"/>
          <w:rFonts w:eastAsiaTheme="minorHAnsi"/>
          <w:color w:val="000000" w:themeColor="text1"/>
          <w:sz w:val="28"/>
        </w:rPr>
      </w:pPr>
      <w:bookmarkStart w:id="26" w:name="_Toc208223985"/>
      <w:r w:rsidRPr="003C561C">
        <w:rPr>
          <w:rStyle w:val="Heading3Char"/>
          <w:rFonts w:eastAsiaTheme="minorHAnsi"/>
          <w:color w:val="000000" w:themeColor="text1"/>
          <w:sz w:val="28"/>
        </w:rPr>
        <w:t xml:space="preserve">Critère </w:t>
      </w:r>
      <w:r w:rsidR="001C3C7A" w:rsidRPr="003C561C">
        <w:rPr>
          <w:rStyle w:val="Heading3Char"/>
          <w:rFonts w:eastAsiaTheme="minorHAnsi"/>
          <w:color w:val="000000" w:themeColor="text1"/>
          <w:sz w:val="28"/>
        </w:rPr>
        <w:t>4</w:t>
      </w:r>
      <w:r w:rsidRPr="003C561C">
        <w:rPr>
          <w:rStyle w:val="Heading3Char"/>
          <w:rFonts w:eastAsiaTheme="minorHAnsi"/>
          <w:color w:val="000000" w:themeColor="text1"/>
          <w:sz w:val="28"/>
        </w:rPr>
        <w:t xml:space="preserve"> : Proposition d'automatisation/ </w:t>
      </w:r>
      <w:r w:rsidR="009006D6" w:rsidRPr="003C561C">
        <w:rPr>
          <w:rStyle w:val="Heading3Char"/>
          <w:rFonts w:eastAsiaTheme="minorHAnsi"/>
          <w:color w:val="000000" w:themeColor="text1"/>
          <w:sz w:val="28"/>
        </w:rPr>
        <w:t>Evolution</w:t>
      </w:r>
      <w:r w:rsidRPr="003C561C">
        <w:rPr>
          <w:rStyle w:val="Heading3Char"/>
          <w:rFonts w:eastAsiaTheme="minorHAnsi"/>
          <w:color w:val="000000" w:themeColor="text1"/>
          <w:sz w:val="28"/>
        </w:rPr>
        <w:t xml:space="preserve"> digitale</w:t>
      </w:r>
      <w:r w:rsidR="55FF7515" w:rsidRPr="003C561C">
        <w:rPr>
          <w:rStyle w:val="Heading3Char"/>
          <w:rFonts w:eastAsiaTheme="minorHAnsi"/>
          <w:color w:val="000000" w:themeColor="text1"/>
          <w:sz w:val="28"/>
        </w:rPr>
        <w:t xml:space="preserve"> </w:t>
      </w:r>
      <w:r w:rsidR="00C14DCE" w:rsidRPr="003C561C">
        <w:rPr>
          <w:rStyle w:val="Heading3Char"/>
          <w:rFonts w:eastAsiaTheme="minorHAnsi"/>
          <w:color w:val="000000" w:themeColor="text1"/>
          <w:sz w:val="28"/>
        </w:rPr>
        <w:t>-</w:t>
      </w:r>
      <w:r w:rsidR="55FF7515" w:rsidRPr="003C561C">
        <w:rPr>
          <w:rStyle w:val="Heading3Char"/>
          <w:rFonts w:eastAsiaTheme="minorHAnsi"/>
          <w:color w:val="000000" w:themeColor="text1"/>
          <w:sz w:val="28"/>
        </w:rPr>
        <w:t xml:space="preserve"> </w:t>
      </w:r>
      <w:r w:rsidR="00C14DCE" w:rsidRPr="003C561C">
        <w:rPr>
          <w:rStyle w:val="Heading3Char"/>
          <w:rFonts w:eastAsiaTheme="minorHAnsi"/>
          <w:color w:val="000000" w:themeColor="text1"/>
          <w:sz w:val="28"/>
        </w:rPr>
        <w:t>1</w:t>
      </w:r>
      <w:r w:rsidR="00E91FD7" w:rsidRPr="003C561C">
        <w:rPr>
          <w:rStyle w:val="Heading3Char"/>
          <w:rFonts w:eastAsiaTheme="minorHAnsi"/>
          <w:color w:val="000000" w:themeColor="text1"/>
          <w:sz w:val="28"/>
        </w:rPr>
        <w:t>6</w:t>
      </w:r>
      <w:r w:rsidR="00C14DCE" w:rsidRPr="003C561C">
        <w:rPr>
          <w:rStyle w:val="Heading3Char"/>
          <w:rFonts w:eastAsiaTheme="minorHAnsi"/>
          <w:color w:val="000000" w:themeColor="text1"/>
          <w:sz w:val="28"/>
        </w:rPr>
        <w:t xml:space="preserve"> Points</w:t>
      </w:r>
      <w:bookmarkEnd w:id="26"/>
    </w:p>
    <w:p w14:paraId="358BC49E" w14:textId="0D0B2DF8" w:rsidR="00737FBF" w:rsidRPr="00087E97" w:rsidRDefault="00737FBF" w:rsidP="003C561C">
      <w:pPr>
        <w:pStyle w:val="Style3"/>
      </w:pPr>
      <w:bookmarkStart w:id="27" w:name="_Toc208223986"/>
      <w:r w:rsidRPr="33DA9C30">
        <w:t>►</w:t>
      </w:r>
      <w:r>
        <w:tab/>
      </w:r>
      <w:r w:rsidRPr="00322D17">
        <w:rPr>
          <w:rStyle w:val="Heading3Char"/>
          <w:rFonts w:eastAsiaTheme="minorHAnsi"/>
          <w:b/>
          <w:bCs/>
          <w:color w:val="000000" w:themeColor="text1"/>
        </w:rPr>
        <w:t>Question 4.1</w:t>
      </w:r>
      <w:bookmarkEnd w:id="27"/>
    </w:p>
    <w:p w14:paraId="26E99056" w14:textId="539F9960" w:rsidR="00737FBF" w:rsidRDefault="00440104" w:rsidP="00737FBF">
      <w:pPr>
        <w:spacing w:after="0" w:line="240" w:lineRule="auto"/>
        <w:rPr>
          <w:rFonts w:cstheme="minorHAnsi"/>
          <w:color w:val="000000"/>
          <w:sz w:val="20"/>
          <w:szCs w:val="20"/>
          <w:lang w:eastAsia="ja-JP"/>
        </w:rPr>
      </w:pPr>
      <w:r w:rsidRPr="00F56AA5">
        <w:rPr>
          <w:sz w:val="20"/>
          <w:szCs w:val="20"/>
        </w:rPr>
        <w:t xml:space="preserve">Le soumissionnaire </w:t>
      </w:r>
      <w:r>
        <w:rPr>
          <w:sz w:val="20"/>
          <w:szCs w:val="20"/>
        </w:rPr>
        <w:t>démontrera sa capacité à mettre en place la</w:t>
      </w:r>
      <w:r w:rsidRPr="00782754">
        <w:rPr>
          <w:rFonts w:cstheme="minorHAnsi"/>
          <w:color w:val="000000"/>
          <w:sz w:val="20"/>
          <w:szCs w:val="20"/>
          <w:lang w:eastAsia="ja-JP"/>
        </w:rPr>
        <w:t xml:space="preserve"> technologie conversationnelle</w:t>
      </w:r>
      <w:r>
        <w:rPr>
          <w:rFonts w:cstheme="minorHAnsi"/>
          <w:color w:val="000000"/>
          <w:sz w:val="20"/>
          <w:szCs w:val="20"/>
          <w:lang w:eastAsia="ja-JP"/>
        </w:rPr>
        <w:t xml:space="preserve"> </w:t>
      </w:r>
      <w:r w:rsidRPr="00782754">
        <w:rPr>
          <w:rFonts w:cstheme="minorHAnsi"/>
          <w:b/>
          <w:bCs/>
          <w:color w:val="000000"/>
          <w:sz w:val="20"/>
          <w:szCs w:val="20"/>
          <w:lang w:eastAsia="ja-JP"/>
        </w:rPr>
        <w:t>VoiceBot</w:t>
      </w:r>
      <w:r>
        <w:rPr>
          <w:rFonts w:cstheme="minorHAnsi"/>
          <w:b/>
          <w:bCs/>
          <w:color w:val="000000"/>
          <w:sz w:val="20"/>
          <w:szCs w:val="20"/>
          <w:lang w:eastAsia="ja-JP"/>
        </w:rPr>
        <w:t xml:space="preserve"> </w:t>
      </w:r>
      <w:r>
        <w:rPr>
          <w:rFonts w:cstheme="minorHAnsi"/>
          <w:color w:val="000000"/>
          <w:sz w:val="20"/>
          <w:szCs w:val="20"/>
          <w:lang w:eastAsia="ja-JP"/>
        </w:rPr>
        <w:t xml:space="preserve">, dans </w:t>
      </w:r>
      <w:r w:rsidRPr="00782754">
        <w:rPr>
          <w:rFonts w:cstheme="minorHAnsi"/>
          <w:color w:val="000000"/>
          <w:sz w:val="20"/>
          <w:szCs w:val="20"/>
          <w:lang w:eastAsia="ja-JP"/>
        </w:rPr>
        <w:t xml:space="preserve">le cadre de </w:t>
      </w:r>
      <w:r>
        <w:rPr>
          <w:rFonts w:cstheme="minorHAnsi"/>
          <w:color w:val="000000"/>
          <w:sz w:val="20"/>
          <w:szCs w:val="20"/>
          <w:lang w:eastAsia="ja-JP"/>
        </w:rPr>
        <w:t>la phase d’appropriation du</w:t>
      </w:r>
      <w:r w:rsidRPr="00782754">
        <w:rPr>
          <w:rFonts w:cstheme="minorHAnsi"/>
          <w:color w:val="000000"/>
          <w:sz w:val="20"/>
          <w:szCs w:val="20"/>
          <w:lang w:eastAsia="ja-JP"/>
        </w:rPr>
        <w:t xml:space="preserve"> marché, en précisant les éléments suivants :</w:t>
      </w:r>
    </w:p>
    <w:p w14:paraId="63A5367F" w14:textId="77777777" w:rsidR="00440104" w:rsidRDefault="00440104" w:rsidP="00737FBF">
      <w:pPr>
        <w:spacing w:after="0" w:line="240" w:lineRule="auto"/>
        <w:rPr>
          <w:sz w:val="20"/>
          <w:szCs w:val="20"/>
        </w:rPr>
      </w:pPr>
    </w:p>
    <w:p w14:paraId="51359AE9" w14:textId="4D45732F" w:rsidR="00440104" w:rsidRDefault="00440104" w:rsidP="00322D17">
      <w:pPr>
        <w:spacing w:line="240" w:lineRule="auto"/>
        <w:ind w:left="708"/>
        <w:rPr>
          <w:rStyle w:val="Heading3Char"/>
          <w:rFonts w:eastAsiaTheme="minorHAnsi"/>
          <w:b/>
          <w:bCs/>
          <w:color w:val="000000" w:themeColor="text1"/>
        </w:rPr>
      </w:pPr>
      <w:r w:rsidRPr="33DA9C30">
        <w:rPr>
          <w:rFonts w:ascii="Arial" w:hAnsi="Arial" w:cs="Arial"/>
          <w:color w:val="1E53A3"/>
        </w:rPr>
        <w:t>►</w:t>
      </w:r>
      <w:r w:rsidR="00282376" w:rsidRPr="00282376">
        <w:rPr>
          <w:rStyle w:val="Heading3Char"/>
          <w:rFonts w:eastAsiaTheme="minorHAnsi"/>
          <w:b/>
          <w:bCs/>
          <w:color w:val="000000" w:themeColor="text1"/>
        </w:rPr>
        <w:t xml:space="preserve"> </w:t>
      </w:r>
      <w:r w:rsidR="00282376" w:rsidRPr="00B07392">
        <w:rPr>
          <w:rStyle w:val="Heading3Char"/>
          <w:rFonts w:eastAsiaTheme="minorHAnsi"/>
          <w:b/>
          <w:bCs/>
          <w:color w:val="000000" w:themeColor="text1"/>
        </w:rPr>
        <w:t xml:space="preserve">Question </w:t>
      </w:r>
      <w:r w:rsidR="00072BCE">
        <w:rPr>
          <w:rStyle w:val="Heading3Char"/>
          <w:rFonts w:eastAsiaTheme="minorHAnsi"/>
          <w:b/>
          <w:bCs/>
          <w:color w:val="000000" w:themeColor="text1"/>
        </w:rPr>
        <w:t xml:space="preserve">4.1a </w:t>
      </w:r>
      <w:r w:rsidR="00072BCE" w:rsidRPr="00B07392">
        <w:rPr>
          <w:rStyle w:val="Heading3Char"/>
          <w:rFonts w:eastAsiaTheme="minorHAnsi"/>
          <w:b/>
          <w:bCs/>
          <w:color w:val="000000" w:themeColor="text1"/>
        </w:rPr>
        <w:t>–</w:t>
      </w:r>
      <w:r w:rsidR="00282376" w:rsidRPr="00B07392">
        <w:rPr>
          <w:rStyle w:val="Heading3Char"/>
          <w:rFonts w:eastAsiaTheme="minorHAnsi"/>
          <w:b/>
          <w:bCs/>
          <w:color w:val="000000" w:themeColor="text1"/>
        </w:rPr>
        <w:t xml:space="preserve"> </w:t>
      </w:r>
      <w:r w:rsidR="00282376">
        <w:rPr>
          <w:rStyle w:val="Heading3Char"/>
          <w:rFonts w:eastAsiaTheme="minorHAnsi"/>
          <w:b/>
          <w:bCs/>
          <w:color w:val="000000" w:themeColor="text1"/>
        </w:rPr>
        <w:t>3</w:t>
      </w:r>
      <w:r w:rsidR="00282376" w:rsidRPr="00B07392">
        <w:rPr>
          <w:rStyle w:val="Heading3Char"/>
          <w:rFonts w:eastAsiaTheme="minorHAnsi"/>
          <w:b/>
          <w:bCs/>
          <w:color w:val="000000" w:themeColor="text1"/>
        </w:rPr>
        <w:t xml:space="preserve"> Point</w:t>
      </w:r>
      <w:r w:rsidR="00282376">
        <w:rPr>
          <w:rStyle w:val="Heading3Char"/>
          <w:rFonts w:eastAsiaTheme="minorHAnsi"/>
          <w:b/>
          <w:bCs/>
          <w:color w:val="000000" w:themeColor="text1"/>
        </w:rPr>
        <w:t>s</w:t>
      </w:r>
    </w:p>
    <w:p w14:paraId="49AC72A1" w14:textId="77777777" w:rsidR="00282376" w:rsidRPr="00782754" w:rsidRDefault="00282376" w:rsidP="00282376">
      <w:pPr>
        <w:spacing w:after="0" w:line="240" w:lineRule="auto"/>
        <w:rPr>
          <w:rFonts w:cstheme="minorHAnsi"/>
          <w:color w:val="000000"/>
          <w:sz w:val="20"/>
          <w:szCs w:val="20"/>
          <w:lang w:eastAsia="ja-JP"/>
        </w:rPr>
      </w:pPr>
      <w:r w:rsidRPr="00782754">
        <w:rPr>
          <w:rFonts w:cstheme="minorHAnsi"/>
          <w:b/>
          <w:bCs/>
          <w:color w:val="000000"/>
          <w:sz w:val="20"/>
          <w:szCs w:val="20"/>
          <w:lang w:eastAsia="ja-JP"/>
        </w:rPr>
        <w:t>Technologies &amp; Fonctionnalités utilisées</w:t>
      </w:r>
      <w:r w:rsidRPr="00782754">
        <w:rPr>
          <w:rFonts w:cstheme="minorHAnsi"/>
          <w:color w:val="000000"/>
          <w:sz w:val="20"/>
          <w:szCs w:val="20"/>
          <w:lang w:eastAsia="ja-JP"/>
        </w:rPr>
        <w:t> :</w:t>
      </w:r>
    </w:p>
    <w:p w14:paraId="77B66EAA" w14:textId="76AC3083" w:rsidR="00282376" w:rsidRPr="00067248" w:rsidRDefault="00282376" w:rsidP="00282376">
      <w:pPr>
        <w:numPr>
          <w:ilvl w:val="0"/>
          <w:numId w:val="35"/>
        </w:numPr>
        <w:spacing w:after="0" w:line="240" w:lineRule="auto"/>
        <w:rPr>
          <w:rFonts w:cstheme="minorHAnsi"/>
          <w:color w:val="000000"/>
          <w:sz w:val="20"/>
          <w:szCs w:val="20"/>
          <w:lang w:eastAsia="ja-JP"/>
        </w:rPr>
      </w:pPr>
      <w:r w:rsidRPr="00067248">
        <w:rPr>
          <w:rFonts w:cstheme="minorHAnsi"/>
          <w:color w:val="000000"/>
          <w:sz w:val="20"/>
          <w:szCs w:val="20"/>
          <w:lang w:eastAsia="ja-JP"/>
        </w:rPr>
        <w:t>Moteur de traitement du langage naturel (NLP, ASR, STT, TTS, LLM/MLM/SLM, etc.) utilisé</w:t>
      </w:r>
      <w:r w:rsidR="00993EAF">
        <w:rPr>
          <w:rFonts w:cstheme="minorHAnsi"/>
          <w:color w:val="000000"/>
          <w:sz w:val="20"/>
          <w:szCs w:val="20"/>
          <w:lang w:eastAsia="ja-JP"/>
        </w:rPr>
        <w:t>,</w:t>
      </w:r>
      <w:r w:rsidRPr="00067248">
        <w:rPr>
          <w:rFonts w:cstheme="minorHAnsi"/>
          <w:color w:val="000000"/>
          <w:sz w:val="20"/>
          <w:szCs w:val="20"/>
          <w:lang w:eastAsia="ja-JP"/>
        </w:rPr>
        <w:t xml:space="preserve"> </w:t>
      </w:r>
    </w:p>
    <w:p w14:paraId="2CC06A58" w14:textId="46CE15B0" w:rsidR="00282376" w:rsidRPr="00067248" w:rsidRDefault="00282376" w:rsidP="00282376">
      <w:pPr>
        <w:numPr>
          <w:ilvl w:val="0"/>
          <w:numId w:val="35"/>
        </w:numPr>
        <w:spacing w:after="0" w:line="240" w:lineRule="auto"/>
        <w:rPr>
          <w:rFonts w:cstheme="minorHAnsi"/>
          <w:color w:val="000000"/>
          <w:sz w:val="20"/>
          <w:szCs w:val="20"/>
          <w:lang w:eastAsia="ja-JP"/>
        </w:rPr>
      </w:pPr>
      <w:r w:rsidRPr="00067248">
        <w:rPr>
          <w:rFonts w:cstheme="minorHAnsi"/>
          <w:color w:val="000000"/>
          <w:sz w:val="20"/>
          <w:szCs w:val="20"/>
          <w:lang w:eastAsia="ja-JP"/>
        </w:rPr>
        <w:t>Interactions possibles avec d’autres moteurs et en particulier des moteurs externes de type BYOIA (Bring Your Own IA)</w:t>
      </w:r>
      <w:r w:rsidR="00993EAF">
        <w:rPr>
          <w:rFonts w:cstheme="minorHAnsi"/>
          <w:color w:val="000000"/>
          <w:sz w:val="20"/>
          <w:szCs w:val="20"/>
          <w:lang w:eastAsia="ja-JP"/>
        </w:rPr>
        <w:t>,</w:t>
      </w:r>
    </w:p>
    <w:p w14:paraId="6CBC6BBC" w14:textId="77777777" w:rsidR="00282376" w:rsidRPr="00067248" w:rsidRDefault="00282376" w:rsidP="00282376">
      <w:pPr>
        <w:numPr>
          <w:ilvl w:val="0"/>
          <w:numId w:val="35"/>
        </w:numPr>
        <w:spacing w:after="0" w:line="240" w:lineRule="auto"/>
        <w:rPr>
          <w:rFonts w:cstheme="minorHAnsi"/>
          <w:color w:val="000000"/>
          <w:sz w:val="20"/>
          <w:szCs w:val="20"/>
          <w:lang w:eastAsia="ja-JP"/>
        </w:rPr>
      </w:pPr>
      <w:r w:rsidRPr="00067248">
        <w:rPr>
          <w:rFonts w:cstheme="minorHAnsi"/>
          <w:color w:val="000000"/>
          <w:sz w:val="20"/>
          <w:szCs w:val="20"/>
          <w:lang w:eastAsia="ja-JP"/>
        </w:rPr>
        <w:t>Autres éléments attendus dans la réponse</w:t>
      </w:r>
      <w:r>
        <w:rPr>
          <w:rFonts w:cstheme="minorHAnsi"/>
          <w:color w:val="000000"/>
          <w:sz w:val="20"/>
          <w:szCs w:val="20"/>
          <w:lang w:eastAsia="ja-JP"/>
        </w:rPr>
        <w:t xml:space="preserve"> : </w:t>
      </w:r>
    </w:p>
    <w:p w14:paraId="65CE1C58" w14:textId="1F5CC887" w:rsidR="00282376" w:rsidRPr="00E44E71" w:rsidRDefault="00282376" w:rsidP="00E44E71">
      <w:pPr>
        <w:pStyle w:val="ListParagraph"/>
        <w:numPr>
          <w:ilvl w:val="1"/>
          <w:numId w:val="40"/>
        </w:numPr>
        <w:spacing w:after="0" w:line="240" w:lineRule="auto"/>
        <w:rPr>
          <w:rFonts w:cstheme="minorHAnsi"/>
          <w:color w:val="000000"/>
          <w:sz w:val="20"/>
          <w:szCs w:val="20"/>
          <w:lang w:eastAsia="ja-JP"/>
        </w:rPr>
      </w:pPr>
      <w:r w:rsidRPr="00E44E71">
        <w:rPr>
          <w:rFonts w:cstheme="minorHAnsi"/>
          <w:color w:val="000000"/>
          <w:sz w:val="20"/>
          <w:szCs w:val="20"/>
          <w:lang w:eastAsia="ja-JP"/>
        </w:rPr>
        <w:t>Capacité à déployer un VoiceBot en phase d’appropriation (ex : PoC, pilote fonctionnel en environnement maîtrisé)</w:t>
      </w:r>
      <w:r w:rsidR="00E44E71" w:rsidRPr="00E44E71">
        <w:rPr>
          <w:rFonts w:cstheme="minorHAnsi"/>
          <w:color w:val="000000"/>
          <w:sz w:val="20"/>
          <w:szCs w:val="20"/>
          <w:lang w:eastAsia="ja-JP"/>
        </w:rPr>
        <w:t>,</w:t>
      </w:r>
    </w:p>
    <w:p w14:paraId="2F22579A" w14:textId="4585B550" w:rsidR="00282376" w:rsidRPr="00E44E71" w:rsidRDefault="00282376" w:rsidP="00E44E71">
      <w:pPr>
        <w:pStyle w:val="ListParagraph"/>
        <w:numPr>
          <w:ilvl w:val="1"/>
          <w:numId w:val="40"/>
        </w:numPr>
        <w:spacing w:after="0" w:line="240" w:lineRule="auto"/>
        <w:rPr>
          <w:rFonts w:cstheme="minorHAnsi"/>
          <w:color w:val="000000"/>
          <w:sz w:val="20"/>
          <w:szCs w:val="20"/>
          <w:lang w:eastAsia="ja-JP"/>
        </w:rPr>
      </w:pPr>
      <w:r w:rsidRPr="00E44E71">
        <w:rPr>
          <w:rFonts w:cstheme="minorHAnsi"/>
          <w:color w:val="000000"/>
          <w:sz w:val="20"/>
          <w:szCs w:val="20"/>
          <w:lang w:eastAsia="ja-JP"/>
        </w:rPr>
        <w:t>Formation et support aux équipes de France Travail</w:t>
      </w:r>
      <w:r w:rsidR="00E44E71" w:rsidRPr="00E44E71">
        <w:rPr>
          <w:rFonts w:cstheme="minorHAnsi"/>
          <w:color w:val="000000"/>
          <w:sz w:val="20"/>
          <w:szCs w:val="20"/>
          <w:lang w:eastAsia="ja-JP"/>
        </w:rPr>
        <w:t>,</w:t>
      </w:r>
    </w:p>
    <w:p w14:paraId="191D3AAD" w14:textId="3589A8D6" w:rsidR="00282376" w:rsidRDefault="00282376" w:rsidP="00E44E71">
      <w:pPr>
        <w:pStyle w:val="ListParagraph"/>
        <w:numPr>
          <w:ilvl w:val="1"/>
          <w:numId w:val="40"/>
        </w:numPr>
      </w:pPr>
      <w:r w:rsidRPr="00E44E71">
        <w:rPr>
          <w:rFonts w:cstheme="minorHAnsi"/>
          <w:color w:val="000000"/>
          <w:sz w:val="20"/>
          <w:szCs w:val="20"/>
          <w:lang w:eastAsia="ja-JP"/>
        </w:rPr>
        <w:t>Expériences passées ou références dans des environnements similaires.</w:t>
      </w:r>
    </w:p>
    <w:p w14:paraId="69530523" w14:textId="77777777" w:rsidR="00737FBF" w:rsidRPr="00B07392" w:rsidRDefault="00737FBF" w:rsidP="00737FBF">
      <w:pPr>
        <w:rPr>
          <w:rFonts w:cstheme="minorHAnsi"/>
          <w:b/>
          <w:bCs/>
          <w:color w:val="000000" w:themeColor="text1"/>
          <w:u w:val="single"/>
          <w:lang w:eastAsia="ja-JP"/>
        </w:rPr>
      </w:pPr>
      <w:r w:rsidRPr="00B07392">
        <w:rPr>
          <w:rFonts w:cstheme="minorHAnsi"/>
          <w:b/>
          <w:bCs/>
          <w:color w:val="000000" w:themeColor="text1"/>
          <w:u w:val="single"/>
          <w:lang w:eastAsia="ja-JP"/>
        </w:rPr>
        <w:t>Réponse :</w:t>
      </w:r>
    </w:p>
    <w:p w14:paraId="53CE89DD" w14:textId="77777777" w:rsidR="00737FBF" w:rsidRDefault="00737FBF" w:rsidP="00737FBF">
      <w:pPr>
        <w:rPr>
          <w:rStyle w:val="Heading3Char"/>
          <w:rFonts w:eastAsiaTheme="minorHAnsi"/>
        </w:rPr>
      </w:pPr>
    </w:p>
    <w:p w14:paraId="4FDE3221" w14:textId="77777777" w:rsidR="00072BCE" w:rsidRDefault="00072BCE" w:rsidP="00737FBF">
      <w:pPr>
        <w:rPr>
          <w:rStyle w:val="Heading3Char"/>
          <w:rFonts w:eastAsiaTheme="minorHAnsi"/>
        </w:rPr>
      </w:pPr>
    </w:p>
    <w:p w14:paraId="664DFE62" w14:textId="77777777" w:rsidR="00322D17" w:rsidRDefault="00322D17" w:rsidP="00737FBF">
      <w:pPr>
        <w:rPr>
          <w:rStyle w:val="Heading3Char"/>
          <w:rFonts w:eastAsiaTheme="minorHAnsi"/>
        </w:rPr>
      </w:pPr>
    </w:p>
    <w:p w14:paraId="4CB6A946" w14:textId="77777777" w:rsidR="00322D17" w:rsidRDefault="00322D17" w:rsidP="00737FBF">
      <w:pPr>
        <w:rPr>
          <w:rStyle w:val="Heading3Char"/>
          <w:rFonts w:eastAsiaTheme="minorHAnsi"/>
        </w:rPr>
      </w:pPr>
    </w:p>
    <w:p w14:paraId="198B53A2" w14:textId="77777777" w:rsidR="00322D17" w:rsidRDefault="00322D17" w:rsidP="00737FBF">
      <w:pPr>
        <w:rPr>
          <w:rStyle w:val="Heading3Char"/>
          <w:rFonts w:eastAsiaTheme="minorHAnsi"/>
        </w:rPr>
      </w:pPr>
    </w:p>
    <w:p w14:paraId="24FC027B" w14:textId="77777777" w:rsidR="00072BCE" w:rsidRDefault="00072BCE" w:rsidP="00737FBF">
      <w:pPr>
        <w:rPr>
          <w:rStyle w:val="Heading3Char"/>
          <w:rFonts w:eastAsiaTheme="minorHAnsi"/>
        </w:rPr>
      </w:pPr>
    </w:p>
    <w:p w14:paraId="7FD4454A" w14:textId="7800F7E6" w:rsidR="00072BCE" w:rsidRDefault="00072BCE" w:rsidP="00322D17">
      <w:pPr>
        <w:spacing w:line="240" w:lineRule="auto"/>
        <w:ind w:left="708"/>
        <w:rPr>
          <w:rStyle w:val="Heading3Char"/>
          <w:rFonts w:eastAsiaTheme="minorHAnsi"/>
          <w:b/>
          <w:bCs/>
          <w:color w:val="000000" w:themeColor="text1"/>
        </w:rPr>
      </w:pPr>
      <w:r w:rsidRPr="33DA9C30">
        <w:rPr>
          <w:rFonts w:ascii="Arial" w:hAnsi="Arial" w:cs="Arial"/>
          <w:color w:val="1E53A3"/>
        </w:rPr>
        <w:t>►</w:t>
      </w:r>
      <w:r w:rsidRPr="00282376">
        <w:rPr>
          <w:rStyle w:val="Heading3Char"/>
          <w:rFonts w:eastAsiaTheme="minorHAnsi"/>
          <w:b/>
          <w:bCs/>
          <w:color w:val="000000" w:themeColor="text1"/>
        </w:rPr>
        <w:t xml:space="preserve"> </w:t>
      </w:r>
      <w:r w:rsidRPr="00B07392">
        <w:rPr>
          <w:rStyle w:val="Heading3Char"/>
          <w:rFonts w:eastAsiaTheme="minorHAnsi"/>
          <w:b/>
          <w:bCs/>
          <w:color w:val="000000" w:themeColor="text1"/>
        </w:rPr>
        <w:t xml:space="preserve">Question </w:t>
      </w:r>
      <w:r>
        <w:rPr>
          <w:rStyle w:val="Heading3Char"/>
          <w:rFonts w:eastAsiaTheme="minorHAnsi"/>
          <w:b/>
          <w:bCs/>
          <w:color w:val="000000" w:themeColor="text1"/>
        </w:rPr>
        <w:t>4.1</w:t>
      </w:r>
      <w:r w:rsidR="00200759">
        <w:rPr>
          <w:rStyle w:val="Heading3Char"/>
          <w:rFonts w:eastAsiaTheme="minorHAnsi"/>
          <w:b/>
          <w:bCs/>
          <w:color w:val="000000" w:themeColor="text1"/>
        </w:rPr>
        <w:t>b</w:t>
      </w:r>
      <w:r>
        <w:rPr>
          <w:rStyle w:val="Heading3Char"/>
          <w:rFonts w:eastAsiaTheme="minorHAnsi"/>
          <w:b/>
          <w:bCs/>
          <w:color w:val="000000" w:themeColor="text1"/>
        </w:rPr>
        <w:t xml:space="preserve"> </w:t>
      </w:r>
      <w:r w:rsidRPr="00B07392">
        <w:rPr>
          <w:rStyle w:val="Heading3Char"/>
          <w:rFonts w:eastAsiaTheme="minorHAnsi"/>
          <w:b/>
          <w:bCs/>
          <w:color w:val="000000" w:themeColor="text1"/>
        </w:rPr>
        <w:t xml:space="preserve">– </w:t>
      </w:r>
      <w:r w:rsidR="00E91FD7">
        <w:rPr>
          <w:rStyle w:val="Heading3Char"/>
          <w:rFonts w:eastAsiaTheme="minorHAnsi"/>
          <w:b/>
          <w:bCs/>
          <w:color w:val="000000" w:themeColor="text1"/>
        </w:rPr>
        <w:t>2,5</w:t>
      </w:r>
      <w:r w:rsidRPr="00B07392">
        <w:rPr>
          <w:rStyle w:val="Heading3Char"/>
          <w:rFonts w:eastAsiaTheme="minorHAnsi"/>
          <w:b/>
          <w:bCs/>
          <w:color w:val="000000" w:themeColor="text1"/>
        </w:rPr>
        <w:t xml:space="preserve"> Point</w:t>
      </w:r>
      <w:r>
        <w:rPr>
          <w:rStyle w:val="Heading3Char"/>
          <w:rFonts w:eastAsiaTheme="minorHAnsi"/>
          <w:b/>
          <w:bCs/>
          <w:color w:val="000000" w:themeColor="text1"/>
        </w:rPr>
        <w:t>s</w:t>
      </w:r>
    </w:p>
    <w:p w14:paraId="3E34EE65" w14:textId="77777777" w:rsidR="00200759" w:rsidRPr="00782754" w:rsidRDefault="00200759" w:rsidP="00200759">
      <w:pPr>
        <w:spacing w:after="0" w:line="240" w:lineRule="auto"/>
        <w:rPr>
          <w:rFonts w:cstheme="minorHAnsi"/>
          <w:b/>
          <w:bCs/>
          <w:color w:val="000000"/>
          <w:sz w:val="20"/>
          <w:szCs w:val="20"/>
          <w:lang w:eastAsia="ja-JP"/>
        </w:rPr>
      </w:pPr>
      <w:r w:rsidRPr="00782754">
        <w:rPr>
          <w:rFonts w:cstheme="minorHAnsi"/>
          <w:b/>
          <w:bCs/>
          <w:color w:val="000000"/>
          <w:sz w:val="20"/>
          <w:szCs w:val="20"/>
          <w:lang w:eastAsia="ja-JP"/>
        </w:rPr>
        <w:t>Solutions proposées :</w:t>
      </w:r>
    </w:p>
    <w:p w14:paraId="0FAA7D06" w14:textId="3579BD4A" w:rsidR="00200759" w:rsidRPr="004B5644" w:rsidRDefault="00200759" w:rsidP="00200759">
      <w:pPr>
        <w:numPr>
          <w:ilvl w:val="0"/>
          <w:numId w:val="35"/>
        </w:numPr>
        <w:spacing w:after="0" w:line="240" w:lineRule="auto"/>
        <w:rPr>
          <w:rFonts w:cstheme="minorHAnsi"/>
          <w:color w:val="000000"/>
          <w:sz w:val="20"/>
          <w:szCs w:val="20"/>
          <w:lang w:eastAsia="ja-JP"/>
        </w:rPr>
      </w:pPr>
      <w:r w:rsidRPr="004B5644">
        <w:rPr>
          <w:rFonts w:cstheme="minorHAnsi"/>
          <w:color w:val="000000"/>
          <w:sz w:val="20"/>
          <w:szCs w:val="20"/>
          <w:lang w:eastAsia="ja-JP"/>
        </w:rPr>
        <w:t>Compréhension du langage naturel (NLU)</w:t>
      </w:r>
      <w:r>
        <w:rPr>
          <w:rFonts w:cstheme="minorHAnsi"/>
          <w:color w:val="000000"/>
          <w:sz w:val="20"/>
          <w:szCs w:val="20"/>
          <w:lang w:eastAsia="ja-JP"/>
        </w:rPr>
        <w:t>,</w:t>
      </w:r>
    </w:p>
    <w:p w14:paraId="1A8B0AFA" w14:textId="1A5FA21E" w:rsidR="00200759" w:rsidRPr="004B5644" w:rsidRDefault="00200759" w:rsidP="00200759">
      <w:pPr>
        <w:numPr>
          <w:ilvl w:val="0"/>
          <w:numId w:val="35"/>
        </w:numPr>
        <w:spacing w:after="0" w:line="240" w:lineRule="auto"/>
        <w:rPr>
          <w:rFonts w:cstheme="minorHAnsi"/>
          <w:color w:val="000000"/>
          <w:sz w:val="20"/>
          <w:szCs w:val="20"/>
          <w:lang w:eastAsia="ja-JP"/>
        </w:rPr>
      </w:pPr>
      <w:r w:rsidRPr="004B5644">
        <w:rPr>
          <w:rFonts w:cstheme="minorHAnsi"/>
          <w:color w:val="000000"/>
          <w:sz w:val="20"/>
          <w:szCs w:val="20"/>
          <w:lang w:eastAsia="ja-JP"/>
        </w:rPr>
        <w:t>Gestion des intentions</w:t>
      </w:r>
      <w:r>
        <w:rPr>
          <w:rFonts w:cstheme="minorHAnsi"/>
          <w:color w:val="000000"/>
          <w:sz w:val="20"/>
          <w:szCs w:val="20"/>
          <w:lang w:eastAsia="ja-JP"/>
        </w:rPr>
        <w:t>,</w:t>
      </w:r>
    </w:p>
    <w:p w14:paraId="6330CA59" w14:textId="61DB1165" w:rsidR="00200759" w:rsidRPr="004B5644" w:rsidRDefault="00200759" w:rsidP="00200759">
      <w:pPr>
        <w:numPr>
          <w:ilvl w:val="0"/>
          <w:numId w:val="35"/>
        </w:numPr>
        <w:spacing w:after="0" w:line="240" w:lineRule="auto"/>
        <w:rPr>
          <w:rFonts w:cstheme="minorHAnsi"/>
          <w:color w:val="000000"/>
          <w:sz w:val="20"/>
          <w:szCs w:val="20"/>
          <w:lang w:eastAsia="ja-JP"/>
        </w:rPr>
      </w:pPr>
      <w:r w:rsidRPr="004B5644">
        <w:rPr>
          <w:rFonts w:cstheme="minorHAnsi"/>
          <w:color w:val="000000"/>
          <w:sz w:val="20"/>
          <w:szCs w:val="20"/>
          <w:lang w:eastAsia="ja-JP"/>
        </w:rPr>
        <w:t>Escalade vers un agent humain</w:t>
      </w:r>
      <w:r>
        <w:rPr>
          <w:rFonts w:cstheme="minorHAnsi"/>
          <w:color w:val="000000"/>
          <w:sz w:val="20"/>
          <w:szCs w:val="20"/>
          <w:lang w:eastAsia="ja-JP"/>
        </w:rPr>
        <w:t>,</w:t>
      </w:r>
    </w:p>
    <w:p w14:paraId="68B3F4C8" w14:textId="77777777" w:rsidR="00200759" w:rsidRDefault="00200759" w:rsidP="00200759">
      <w:pPr>
        <w:numPr>
          <w:ilvl w:val="0"/>
          <w:numId w:val="35"/>
        </w:numPr>
        <w:spacing w:after="0" w:line="240" w:lineRule="auto"/>
        <w:rPr>
          <w:rFonts w:cstheme="minorHAnsi"/>
          <w:color w:val="000000"/>
          <w:sz w:val="20"/>
          <w:szCs w:val="20"/>
          <w:lang w:eastAsia="ja-JP"/>
        </w:rPr>
      </w:pPr>
      <w:r w:rsidRPr="004B5644">
        <w:rPr>
          <w:rFonts w:cstheme="minorHAnsi"/>
          <w:color w:val="000000"/>
          <w:sz w:val="20"/>
          <w:szCs w:val="20"/>
          <w:lang w:eastAsia="ja-JP"/>
        </w:rPr>
        <w:t>Intégration avec l’outil ITSM pour la création ou la mise à jour de tickets</w:t>
      </w:r>
      <w:r>
        <w:rPr>
          <w:rFonts w:cstheme="minorHAnsi"/>
          <w:color w:val="000000"/>
          <w:sz w:val="20"/>
          <w:szCs w:val="20"/>
          <w:lang w:eastAsia="ja-JP"/>
        </w:rPr>
        <w:t>,</w:t>
      </w:r>
    </w:p>
    <w:p w14:paraId="56D7F25D" w14:textId="734580EA" w:rsidR="00200759" w:rsidRPr="00200759" w:rsidRDefault="00200759" w:rsidP="00200759">
      <w:pPr>
        <w:numPr>
          <w:ilvl w:val="0"/>
          <w:numId w:val="35"/>
        </w:numPr>
        <w:spacing w:after="0" w:line="240" w:lineRule="auto"/>
        <w:rPr>
          <w:rFonts w:cstheme="minorHAnsi"/>
          <w:color w:val="000000"/>
          <w:sz w:val="20"/>
          <w:szCs w:val="20"/>
          <w:lang w:eastAsia="ja-JP"/>
        </w:rPr>
      </w:pPr>
      <w:r w:rsidRPr="00200759">
        <w:rPr>
          <w:rFonts w:cstheme="minorHAnsi"/>
          <w:color w:val="000000"/>
          <w:sz w:val="20"/>
          <w:szCs w:val="20"/>
          <w:lang w:eastAsia="ja-JP"/>
        </w:rPr>
        <w:t>Interaction multicanal (web, mobile, téléphone, messagerie instantanée) et multimédia (écrit, image)</w:t>
      </w:r>
      <w:r>
        <w:rPr>
          <w:rFonts w:cstheme="minorHAnsi"/>
          <w:b/>
          <w:bCs/>
          <w:color w:val="000000"/>
          <w:sz w:val="20"/>
          <w:szCs w:val="20"/>
          <w:lang w:eastAsia="ja-JP"/>
        </w:rPr>
        <w:t>.</w:t>
      </w:r>
    </w:p>
    <w:p w14:paraId="71F55FDD" w14:textId="4C6F903C" w:rsidR="00072BCE" w:rsidRPr="00B07392" w:rsidRDefault="00072BCE" w:rsidP="00200759">
      <w:pPr>
        <w:rPr>
          <w:rFonts w:cstheme="minorHAnsi"/>
          <w:b/>
          <w:bCs/>
          <w:color w:val="000000" w:themeColor="text1"/>
          <w:u w:val="single"/>
          <w:lang w:eastAsia="ja-JP"/>
        </w:rPr>
      </w:pPr>
      <w:r w:rsidRPr="00B07392">
        <w:rPr>
          <w:rFonts w:cstheme="minorHAnsi"/>
          <w:b/>
          <w:bCs/>
          <w:color w:val="000000" w:themeColor="text1"/>
          <w:u w:val="single"/>
          <w:lang w:eastAsia="ja-JP"/>
        </w:rPr>
        <w:t>Réponse :</w:t>
      </w:r>
    </w:p>
    <w:p w14:paraId="2BE809FF" w14:textId="3E238BEE" w:rsidR="00200759" w:rsidRDefault="00200759" w:rsidP="00737FBF">
      <w:pPr>
        <w:rPr>
          <w:rStyle w:val="Heading3Char"/>
          <w:rFonts w:eastAsiaTheme="minorHAnsi"/>
        </w:rPr>
      </w:pPr>
      <w:r>
        <w:rPr>
          <w:rStyle w:val="Heading3Char"/>
          <w:rFonts w:eastAsiaTheme="minorHAnsi"/>
        </w:rPr>
        <w:br w:type="page"/>
      </w:r>
    </w:p>
    <w:p w14:paraId="6B6477D1" w14:textId="450D9F6E" w:rsidR="00200759" w:rsidRPr="00087E97" w:rsidRDefault="00200759" w:rsidP="003C561C">
      <w:pPr>
        <w:pStyle w:val="Style3"/>
      </w:pPr>
      <w:bookmarkStart w:id="28" w:name="_Toc208223987"/>
      <w:r w:rsidRPr="33DA9C30">
        <w:t>►</w:t>
      </w:r>
      <w:r>
        <w:tab/>
      </w:r>
      <w:r w:rsidRPr="00322D17">
        <w:rPr>
          <w:rStyle w:val="Heading3Char"/>
          <w:rFonts w:eastAsiaTheme="minorHAnsi"/>
          <w:b/>
          <w:bCs/>
          <w:color w:val="000000" w:themeColor="text1"/>
        </w:rPr>
        <w:t>Question 4.2</w:t>
      </w:r>
      <w:bookmarkEnd w:id="28"/>
    </w:p>
    <w:p w14:paraId="50FDABCF" w14:textId="41F54C79" w:rsidR="00200759" w:rsidRDefault="00200759" w:rsidP="00200759">
      <w:pPr>
        <w:spacing w:after="0" w:line="240" w:lineRule="auto"/>
        <w:rPr>
          <w:rFonts w:cstheme="minorHAnsi"/>
          <w:color w:val="000000"/>
          <w:sz w:val="20"/>
          <w:szCs w:val="20"/>
          <w:lang w:eastAsia="ja-JP"/>
        </w:rPr>
      </w:pPr>
      <w:r w:rsidRPr="009B0CE9">
        <w:rPr>
          <w:sz w:val="20"/>
          <w:szCs w:val="20"/>
        </w:rPr>
        <w:t xml:space="preserve">Le soumissionnaire démontrera son aptitude </w:t>
      </w:r>
      <w:r>
        <w:rPr>
          <w:sz w:val="20"/>
          <w:szCs w:val="20"/>
        </w:rPr>
        <w:t>à mettre en place la</w:t>
      </w:r>
      <w:r w:rsidRPr="00782754">
        <w:rPr>
          <w:rFonts w:cstheme="minorHAnsi"/>
          <w:color w:val="000000"/>
          <w:sz w:val="20"/>
          <w:szCs w:val="20"/>
          <w:lang w:eastAsia="ja-JP"/>
        </w:rPr>
        <w:t xml:space="preserve"> technologie conversationnelle</w:t>
      </w:r>
      <w:r>
        <w:rPr>
          <w:rFonts w:cstheme="minorHAnsi"/>
          <w:color w:val="000000"/>
          <w:sz w:val="20"/>
          <w:szCs w:val="20"/>
          <w:lang w:eastAsia="ja-JP"/>
        </w:rPr>
        <w:t xml:space="preserve"> </w:t>
      </w:r>
      <w:r w:rsidRPr="00782754">
        <w:rPr>
          <w:rFonts w:cstheme="minorHAnsi"/>
          <w:b/>
          <w:bCs/>
          <w:color w:val="000000"/>
          <w:sz w:val="20"/>
          <w:szCs w:val="20"/>
          <w:lang w:eastAsia="ja-JP"/>
        </w:rPr>
        <w:t>ChatBot</w:t>
      </w:r>
      <w:r w:rsidRPr="00782754">
        <w:rPr>
          <w:rFonts w:cstheme="minorHAnsi"/>
          <w:color w:val="000000"/>
          <w:sz w:val="20"/>
          <w:szCs w:val="20"/>
          <w:lang w:eastAsia="ja-JP"/>
        </w:rPr>
        <w:t xml:space="preserve"> </w:t>
      </w:r>
      <w:r>
        <w:rPr>
          <w:rFonts w:cstheme="minorHAnsi"/>
          <w:color w:val="000000"/>
          <w:sz w:val="20"/>
          <w:szCs w:val="20"/>
          <w:lang w:eastAsia="ja-JP"/>
        </w:rPr>
        <w:t xml:space="preserve">dans </w:t>
      </w:r>
      <w:r w:rsidRPr="00782754">
        <w:rPr>
          <w:rFonts w:cstheme="minorHAnsi"/>
          <w:color w:val="000000"/>
          <w:sz w:val="20"/>
          <w:szCs w:val="20"/>
          <w:lang w:eastAsia="ja-JP"/>
        </w:rPr>
        <w:t xml:space="preserve">le cadre de </w:t>
      </w:r>
      <w:r>
        <w:rPr>
          <w:rFonts w:cstheme="minorHAnsi"/>
          <w:color w:val="000000"/>
          <w:sz w:val="20"/>
          <w:szCs w:val="20"/>
          <w:lang w:eastAsia="ja-JP"/>
        </w:rPr>
        <w:t>la phase d’appropriation du</w:t>
      </w:r>
      <w:r w:rsidRPr="00782754">
        <w:rPr>
          <w:rFonts w:cstheme="minorHAnsi"/>
          <w:color w:val="000000"/>
          <w:sz w:val="20"/>
          <w:szCs w:val="20"/>
          <w:lang w:eastAsia="ja-JP"/>
        </w:rPr>
        <w:t xml:space="preserve"> marché, en précisant les éléments suivants :</w:t>
      </w:r>
    </w:p>
    <w:p w14:paraId="40840450" w14:textId="77777777" w:rsidR="00200759" w:rsidRDefault="00200759" w:rsidP="00200759">
      <w:pPr>
        <w:spacing w:after="0" w:line="240" w:lineRule="auto"/>
        <w:rPr>
          <w:sz w:val="20"/>
          <w:szCs w:val="20"/>
        </w:rPr>
      </w:pPr>
    </w:p>
    <w:p w14:paraId="2EB50874" w14:textId="3F3DBE73" w:rsidR="00200759" w:rsidRDefault="00200759" w:rsidP="00322D17">
      <w:pPr>
        <w:spacing w:line="240" w:lineRule="auto"/>
        <w:ind w:left="708"/>
        <w:rPr>
          <w:rStyle w:val="Heading3Char"/>
          <w:rFonts w:eastAsiaTheme="minorHAnsi"/>
          <w:b/>
          <w:bCs/>
          <w:color w:val="000000" w:themeColor="text1"/>
        </w:rPr>
      </w:pPr>
      <w:r w:rsidRPr="33DA9C30">
        <w:rPr>
          <w:rFonts w:ascii="Arial" w:hAnsi="Arial" w:cs="Arial"/>
          <w:color w:val="1E53A3"/>
        </w:rPr>
        <w:t>►</w:t>
      </w:r>
      <w:r w:rsidRPr="00282376">
        <w:rPr>
          <w:rStyle w:val="Heading3Char"/>
          <w:rFonts w:eastAsiaTheme="minorHAnsi"/>
          <w:b/>
          <w:bCs/>
          <w:color w:val="000000" w:themeColor="text1"/>
        </w:rPr>
        <w:t xml:space="preserve"> </w:t>
      </w:r>
      <w:r w:rsidRPr="00B07392">
        <w:rPr>
          <w:rStyle w:val="Heading3Char"/>
          <w:rFonts w:eastAsiaTheme="minorHAnsi"/>
          <w:b/>
          <w:bCs/>
          <w:color w:val="000000" w:themeColor="text1"/>
        </w:rPr>
        <w:t xml:space="preserve">Question </w:t>
      </w:r>
      <w:r>
        <w:rPr>
          <w:rStyle w:val="Heading3Char"/>
          <w:rFonts w:eastAsiaTheme="minorHAnsi"/>
          <w:b/>
          <w:bCs/>
          <w:color w:val="000000" w:themeColor="text1"/>
        </w:rPr>
        <w:t xml:space="preserve">4.2a </w:t>
      </w:r>
      <w:r w:rsidRPr="00B07392">
        <w:rPr>
          <w:rStyle w:val="Heading3Char"/>
          <w:rFonts w:eastAsiaTheme="minorHAnsi"/>
          <w:b/>
          <w:bCs/>
          <w:color w:val="000000" w:themeColor="text1"/>
        </w:rPr>
        <w:t xml:space="preserve">– </w:t>
      </w:r>
      <w:r>
        <w:rPr>
          <w:rStyle w:val="Heading3Char"/>
          <w:rFonts w:eastAsiaTheme="minorHAnsi"/>
          <w:b/>
          <w:bCs/>
          <w:color w:val="000000" w:themeColor="text1"/>
        </w:rPr>
        <w:t>3</w:t>
      </w:r>
      <w:r w:rsidRPr="00B07392">
        <w:rPr>
          <w:rStyle w:val="Heading3Char"/>
          <w:rFonts w:eastAsiaTheme="minorHAnsi"/>
          <w:b/>
          <w:bCs/>
          <w:color w:val="000000" w:themeColor="text1"/>
        </w:rPr>
        <w:t xml:space="preserve"> Point</w:t>
      </w:r>
      <w:r>
        <w:rPr>
          <w:rStyle w:val="Heading3Char"/>
          <w:rFonts w:eastAsiaTheme="minorHAnsi"/>
          <w:b/>
          <w:bCs/>
          <w:color w:val="000000" w:themeColor="text1"/>
        </w:rPr>
        <w:t>s</w:t>
      </w:r>
    </w:p>
    <w:p w14:paraId="18A4C9B9" w14:textId="77777777" w:rsidR="00200759" w:rsidRPr="00782754" w:rsidRDefault="00200759" w:rsidP="00200759">
      <w:pPr>
        <w:spacing w:after="0" w:line="240" w:lineRule="auto"/>
        <w:rPr>
          <w:rFonts w:cstheme="minorHAnsi"/>
          <w:color w:val="000000"/>
          <w:sz w:val="20"/>
          <w:szCs w:val="20"/>
          <w:lang w:eastAsia="ja-JP"/>
        </w:rPr>
      </w:pPr>
      <w:r w:rsidRPr="00782754">
        <w:rPr>
          <w:rFonts w:cstheme="minorHAnsi"/>
          <w:b/>
          <w:bCs/>
          <w:color w:val="000000"/>
          <w:sz w:val="20"/>
          <w:szCs w:val="20"/>
          <w:lang w:eastAsia="ja-JP"/>
        </w:rPr>
        <w:t>Technologies &amp; Fonctionnalités utilisées</w:t>
      </w:r>
      <w:r w:rsidRPr="00782754">
        <w:rPr>
          <w:rFonts w:cstheme="minorHAnsi"/>
          <w:color w:val="000000"/>
          <w:sz w:val="20"/>
          <w:szCs w:val="20"/>
          <w:lang w:eastAsia="ja-JP"/>
        </w:rPr>
        <w:t> :</w:t>
      </w:r>
    </w:p>
    <w:p w14:paraId="04DB75BC" w14:textId="53A6DF38" w:rsidR="00200759" w:rsidRPr="003F16C8" w:rsidRDefault="00200759" w:rsidP="00200759">
      <w:pPr>
        <w:numPr>
          <w:ilvl w:val="0"/>
          <w:numId w:val="35"/>
        </w:numPr>
        <w:spacing w:after="0" w:line="240" w:lineRule="auto"/>
        <w:rPr>
          <w:rFonts w:cstheme="minorHAnsi"/>
          <w:color w:val="000000"/>
          <w:sz w:val="20"/>
          <w:szCs w:val="20"/>
          <w:lang w:eastAsia="ja-JP"/>
        </w:rPr>
      </w:pPr>
      <w:r w:rsidRPr="003F16C8">
        <w:rPr>
          <w:rFonts w:cstheme="minorHAnsi"/>
          <w:color w:val="000000"/>
          <w:sz w:val="20"/>
          <w:szCs w:val="20"/>
          <w:lang w:eastAsia="ja-JP"/>
        </w:rPr>
        <w:t>Moteur de traitement du langage naturel (NLP, ASR, STT, TTS, LLM/MLM/SLM, etc.) utilisé</w:t>
      </w:r>
      <w:r>
        <w:rPr>
          <w:rFonts w:cstheme="minorHAnsi"/>
          <w:color w:val="000000"/>
          <w:sz w:val="20"/>
          <w:szCs w:val="20"/>
          <w:lang w:eastAsia="ja-JP"/>
        </w:rPr>
        <w:t>,</w:t>
      </w:r>
    </w:p>
    <w:p w14:paraId="72405142" w14:textId="43CE441B" w:rsidR="00200759" w:rsidRPr="003F16C8" w:rsidRDefault="00200759" w:rsidP="00200759">
      <w:pPr>
        <w:numPr>
          <w:ilvl w:val="0"/>
          <w:numId w:val="35"/>
        </w:numPr>
        <w:spacing w:after="0" w:line="240" w:lineRule="auto"/>
        <w:rPr>
          <w:rFonts w:cstheme="minorHAnsi"/>
          <w:color w:val="000000"/>
          <w:sz w:val="20"/>
          <w:szCs w:val="20"/>
          <w:lang w:eastAsia="ja-JP"/>
        </w:rPr>
      </w:pPr>
      <w:r w:rsidRPr="003F16C8">
        <w:rPr>
          <w:rFonts w:cstheme="minorHAnsi"/>
          <w:color w:val="000000"/>
          <w:sz w:val="20"/>
          <w:szCs w:val="20"/>
          <w:lang w:eastAsia="ja-JP"/>
        </w:rPr>
        <w:t>Interactions possibles avec d’autres moteurs et en particulier des moteurs externes de type BYOIA (Bring Your Own IA)</w:t>
      </w:r>
      <w:r>
        <w:rPr>
          <w:rFonts w:cstheme="minorHAnsi"/>
          <w:color w:val="000000"/>
          <w:sz w:val="20"/>
          <w:szCs w:val="20"/>
          <w:lang w:eastAsia="ja-JP"/>
        </w:rPr>
        <w:t>,</w:t>
      </w:r>
    </w:p>
    <w:p w14:paraId="287A5860" w14:textId="77777777" w:rsidR="00200759" w:rsidRPr="003F16C8" w:rsidRDefault="00200759" w:rsidP="00200759">
      <w:pPr>
        <w:numPr>
          <w:ilvl w:val="0"/>
          <w:numId w:val="35"/>
        </w:numPr>
        <w:spacing w:after="0" w:line="240" w:lineRule="auto"/>
        <w:rPr>
          <w:rFonts w:cstheme="minorHAnsi"/>
          <w:color w:val="000000"/>
          <w:sz w:val="20"/>
          <w:szCs w:val="20"/>
          <w:lang w:eastAsia="ja-JP"/>
        </w:rPr>
      </w:pPr>
      <w:r w:rsidRPr="003F16C8">
        <w:rPr>
          <w:rFonts w:cstheme="minorHAnsi"/>
          <w:color w:val="000000"/>
          <w:sz w:val="20"/>
          <w:szCs w:val="20"/>
          <w:lang w:eastAsia="ja-JP"/>
        </w:rPr>
        <w:t>Autres éléments attendus dans la réponse</w:t>
      </w:r>
      <w:r>
        <w:rPr>
          <w:rFonts w:cstheme="minorHAnsi"/>
          <w:color w:val="000000"/>
          <w:sz w:val="20"/>
          <w:szCs w:val="20"/>
          <w:lang w:eastAsia="ja-JP"/>
        </w:rPr>
        <w:t xml:space="preserve"> : </w:t>
      </w:r>
    </w:p>
    <w:p w14:paraId="789D170A" w14:textId="32B08F83" w:rsidR="00200759" w:rsidRPr="003036DA" w:rsidRDefault="00200759" w:rsidP="00200759">
      <w:pPr>
        <w:pStyle w:val="ListParagraph"/>
        <w:numPr>
          <w:ilvl w:val="1"/>
          <w:numId w:val="40"/>
        </w:numPr>
        <w:spacing w:after="0" w:line="240" w:lineRule="auto"/>
        <w:rPr>
          <w:rFonts w:cstheme="minorHAnsi"/>
          <w:color w:val="000000"/>
          <w:sz w:val="20"/>
          <w:szCs w:val="20"/>
          <w:lang w:eastAsia="ja-JP"/>
        </w:rPr>
      </w:pPr>
      <w:r w:rsidRPr="003036DA">
        <w:rPr>
          <w:rFonts w:cstheme="minorHAnsi"/>
          <w:color w:val="000000"/>
          <w:sz w:val="20"/>
          <w:szCs w:val="20"/>
          <w:lang w:eastAsia="ja-JP"/>
        </w:rPr>
        <w:t>Démonstration de maturité : une solution déjà éprouvée ou prête à être déployée en pilote.</w:t>
      </w:r>
    </w:p>
    <w:p w14:paraId="3D89D55E" w14:textId="1FD23E76" w:rsidR="00200759" w:rsidRPr="003F16C8" w:rsidRDefault="00200759" w:rsidP="00200759">
      <w:pPr>
        <w:pStyle w:val="ListParagraph"/>
        <w:numPr>
          <w:ilvl w:val="1"/>
          <w:numId w:val="40"/>
        </w:numPr>
        <w:spacing w:after="0" w:line="240" w:lineRule="auto"/>
        <w:rPr>
          <w:rFonts w:cstheme="minorHAnsi"/>
          <w:color w:val="000000"/>
          <w:sz w:val="20"/>
          <w:szCs w:val="20"/>
          <w:lang w:eastAsia="ja-JP"/>
        </w:rPr>
      </w:pPr>
      <w:r w:rsidRPr="003F16C8">
        <w:rPr>
          <w:rFonts w:cstheme="minorHAnsi"/>
          <w:color w:val="000000"/>
          <w:sz w:val="20"/>
          <w:szCs w:val="20"/>
          <w:lang w:eastAsia="ja-JP"/>
        </w:rPr>
        <w:t>Calendrier de mise en œuvre pendant la phase d’appropriation</w:t>
      </w:r>
    </w:p>
    <w:p w14:paraId="6BCB3F01" w14:textId="7181DBDB" w:rsidR="00200759" w:rsidRPr="003F16C8" w:rsidRDefault="00200759" w:rsidP="00200759">
      <w:pPr>
        <w:pStyle w:val="ListParagraph"/>
        <w:numPr>
          <w:ilvl w:val="1"/>
          <w:numId w:val="40"/>
        </w:numPr>
        <w:spacing w:after="0" w:line="240" w:lineRule="auto"/>
        <w:rPr>
          <w:rFonts w:cstheme="minorHAnsi"/>
          <w:color w:val="000000"/>
          <w:sz w:val="20"/>
          <w:szCs w:val="20"/>
          <w:lang w:eastAsia="ja-JP"/>
        </w:rPr>
      </w:pPr>
      <w:r w:rsidRPr="003F16C8">
        <w:rPr>
          <w:rFonts w:cstheme="minorHAnsi"/>
          <w:color w:val="000000"/>
          <w:sz w:val="20"/>
          <w:szCs w:val="20"/>
          <w:lang w:eastAsia="ja-JP"/>
        </w:rPr>
        <w:t>Garantie de conformité RGPD / sécurité</w:t>
      </w:r>
    </w:p>
    <w:p w14:paraId="07E7A6DF" w14:textId="77777777" w:rsidR="00200759" w:rsidRPr="00200759" w:rsidRDefault="00200759" w:rsidP="00200759">
      <w:pPr>
        <w:pStyle w:val="ListParagraph"/>
        <w:numPr>
          <w:ilvl w:val="1"/>
          <w:numId w:val="40"/>
        </w:numPr>
        <w:spacing w:after="0" w:line="240" w:lineRule="auto"/>
        <w:rPr>
          <w:rFonts w:cstheme="minorHAnsi"/>
          <w:b/>
          <w:bCs/>
          <w:color w:val="000000" w:themeColor="text1"/>
          <w:u w:val="single"/>
          <w:lang w:eastAsia="ja-JP"/>
        </w:rPr>
      </w:pPr>
      <w:r w:rsidRPr="003F16C8">
        <w:rPr>
          <w:rFonts w:cstheme="minorHAnsi"/>
          <w:color w:val="000000"/>
          <w:sz w:val="20"/>
          <w:szCs w:val="20"/>
          <w:lang w:eastAsia="ja-JP"/>
        </w:rPr>
        <w:t>Expériences ou références avec des chatbots opérationnels.</w:t>
      </w:r>
    </w:p>
    <w:p w14:paraId="5AF44BC0" w14:textId="77777777" w:rsidR="00200759" w:rsidRDefault="00200759" w:rsidP="00200759">
      <w:pPr>
        <w:spacing w:after="0" w:line="240" w:lineRule="auto"/>
        <w:rPr>
          <w:rFonts w:cstheme="minorHAnsi"/>
          <w:color w:val="000000"/>
          <w:sz w:val="20"/>
          <w:szCs w:val="20"/>
          <w:lang w:eastAsia="ja-JP"/>
        </w:rPr>
      </w:pPr>
    </w:p>
    <w:p w14:paraId="179A55A5" w14:textId="690ADF1D" w:rsidR="00200759" w:rsidRPr="00200759" w:rsidRDefault="00200759" w:rsidP="00200759">
      <w:pPr>
        <w:spacing w:after="0" w:line="240" w:lineRule="auto"/>
        <w:rPr>
          <w:rFonts w:cstheme="minorHAnsi"/>
          <w:b/>
          <w:bCs/>
          <w:color w:val="000000" w:themeColor="text1"/>
          <w:u w:val="single"/>
          <w:lang w:eastAsia="ja-JP"/>
        </w:rPr>
      </w:pPr>
      <w:r w:rsidRPr="00200759">
        <w:rPr>
          <w:rFonts w:cstheme="minorHAnsi"/>
          <w:b/>
          <w:bCs/>
          <w:color w:val="000000" w:themeColor="text1"/>
          <w:u w:val="single"/>
          <w:lang w:eastAsia="ja-JP"/>
        </w:rPr>
        <w:t>Réponse :</w:t>
      </w:r>
    </w:p>
    <w:p w14:paraId="74BC004D" w14:textId="77777777" w:rsidR="00072BCE" w:rsidRDefault="00072BCE" w:rsidP="00737FBF">
      <w:pPr>
        <w:rPr>
          <w:rStyle w:val="Heading3Char"/>
          <w:rFonts w:eastAsiaTheme="minorHAnsi"/>
        </w:rPr>
      </w:pPr>
    </w:p>
    <w:p w14:paraId="503CA417" w14:textId="77777777" w:rsidR="00200759" w:rsidRDefault="00200759" w:rsidP="00737FBF">
      <w:pPr>
        <w:rPr>
          <w:rStyle w:val="Heading3Char"/>
          <w:rFonts w:eastAsiaTheme="minorHAnsi"/>
        </w:rPr>
      </w:pPr>
    </w:p>
    <w:p w14:paraId="7AED5BDC" w14:textId="77777777" w:rsidR="00200759" w:rsidRDefault="00200759" w:rsidP="00737FBF">
      <w:pPr>
        <w:rPr>
          <w:rStyle w:val="Heading3Char"/>
          <w:rFonts w:eastAsiaTheme="minorHAnsi"/>
        </w:rPr>
      </w:pPr>
    </w:p>
    <w:p w14:paraId="26C578D5" w14:textId="77777777" w:rsidR="00AA0CF0" w:rsidRDefault="00AA0CF0" w:rsidP="00737FBF">
      <w:pPr>
        <w:rPr>
          <w:rStyle w:val="Heading3Char"/>
          <w:rFonts w:eastAsiaTheme="minorHAnsi"/>
        </w:rPr>
      </w:pPr>
    </w:p>
    <w:p w14:paraId="5F9C3D26" w14:textId="77777777" w:rsidR="00AA0CF0" w:rsidRDefault="00AA0CF0" w:rsidP="00737FBF">
      <w:pPr>
        <w:rPr>
          <w:rStyle w:val="Heading3Char"/>
          <w:rFonts w:eastAsiaTheme="minorHAnsi"/>
        </w:rPr>
      </w:pPr>
    </w:p>
    <w:p w14:paraId="1F52D9EA" w14:textId="77777777" w:rsidR="00AA0CF0" w:rsidRDefault="00AA0CF0" w:rsidP="00737FBF">
      <w:pPr>
        <w:rPr>
          <w:rStyle w:val="Heading3Char"/>
          <w:rFonts w:eastAsiaTheme="minorHAnsi"/>
        </w:rPr>
      </w:pPr>
    </w:p>
    <w:p w14:paraId="407EC5EB" w14:textId="77777777" w:rsidR="00AA0CF0" w:rsidRDefault="00AA0CF0" w:rsidP="00737FBF">
      <w:pPr>
        <w:rPr>
          <w:rStyle w:val="Heading3Char"/>
          <w:rFonts w:eastAsiaTheme="minorHAnsi"/>
        </w:rPr>
      </w:pPr>
    </w:p>
    <w:p w14:paraId="730089B7" w14:textId="77777777" w:rsidR="00200759" w:rsidRDefault="00200759" w:rsidP="00737FBF">
      <w:pPr>
        <w:rPr>
          <w:rStyle w:val="Heading3Char"/>
          <w:rFonts w:eastAsiaTheme="minorHAnsi"/>
        </w:rPr>
      </w:pPr>
    </w:p>
    <w:p w14:paraId="7FA20899" w14:textId="55F6E23F" w:rsidR="00200759" w:rsidRDefault="00200759" w:rsidP="00322D17">
      <w:pPr>
        <w:spacing w:line="240" w:lineRule="auto"/>
        <w:ind w:left="708"/>
        <w:rPr>
          <w:rStyle w:val="Heading3Char"/>
          <w:rFonts w:eastAsiaTheme="minorHAnsi"/>
          <w:b/>
          <w:bCs/>
          <w:color w:val="000000" w:themeColor="text1"/>
        </w:rPr>
      </w:pPr>
      <w:r w:rsidRPr="33DA9C30">
        <w:rPr>
          <w:rFonts w:ascii="Arial" w:hAnsi="Arial" w:cs="Arial"/>
          <w:color w:val="1E53A3"/>
        </w:rPr>
        <w:t>►</w:t>
      </w:r>
      <w:r w:rsidRPr="00282376">
        <w:rPr>
          <w:rStyle w:val="Heading3Char"/>
          <w:rFonts w:eastAsiaTheme="minorHAnsi"/>
          <w:b/>
          <w:bCs/>
          <w:color w:val="000000" w:themeColor="text1"/>
        </w:rPr>
        <w:t xml:space="preserve"> </w:t>
      </w:r>
      <w:r w:rsidRPr="00B07392">
        <w:rPr>
          <w:rStyle w:val="Heading3Char"/>
          <w:rFonts w:eastAsiaTheme="minorHAnsi"/>
          <w:b/>
          <w:bCs/>
          <w:color w:val="000000" w:themeColor="text1"/>
        </w:rPr>
        <w:t xml:space="preserve">Question </w:t>
      </w:r>
      <w:r>
        <w:rPr>
          <w:rStyle w:val="Heading3Char"/>
          <w:rFonts w:eastAsiaTheme="minorHAnsi"/>
          <w:b/>
          <w:bCs/>
          <w:color w:val="000000" w:themeColor="text1"/>
        </w:rPr>
        <w:t xml:space="preserve">4.2b </w:t>
      </w:r>
      <w:r w:rsidRPr="00B07392">
        <w:rPr>
          <w:rStyle w:val="Heading3Char"/>
          <w:rFonts w:eastAsiaTheme="minorHAnsi"/>
          <w:b/>
          <w:bCs/>
          <w:color w:val="000000" w:themeColor="text1"/>
        </w:rPr>
        <w:t xml:space="preserve">– </w:t>
      </w:r>
      <w:r w:rsidR="00E91FD7">
        <w:rPr>
          <w:rStyle w:val="Heading3Char"/>
          <w:rFonts w:eastAsiaTheme="minorHAnsi"/>
          <w:b/>
          <w:bCs/>
          <w:color w:val="000000" w:themeColor="text1"/>
        </w:rPr>
        <w:t>2,5</w:t>
      </w:r>
      <w:r w:rsidRPr="00B07392">
        <w:rPr>
          <w:rStyle w:val="Heading3Char"/>
          <w:rFonts w:eastAsiaTheme="minorHAnsi"/>
          <w:b/>
          <w:bCs/>
          <w:color w:val="000000" w:themeColor="text1"/>
        </w:rPr>
        <w:t xml:space="preserve"> Point</w:t>
      </w:r>
      <w:r>
        <w:rPr>
          <w:rStyle w:val="Heading3Char"/>
          <w:rFonts w:eastAsiaTheme="minorHAnsi"/>
          <w:b/>
          <w:bCs/>
          <w:color w:val="000000" w:themeColor="text1"/>
        </w:rPr>
        <w:t>s</w:t>
      </w:r>
    </w:p>
    <w:p w14:paraId="5B1CCBEC" w14:textId="77777777" w:rsidR="00200759" w:rsidRPr="00782754" w:rsidRDefault="00200759" w:rsidP="00200759">
      <w:pPr>
        <w:spacing w:after="0" w:line="240" w:lineRule="auto"/>
        <w:rPr>
          <w:rFonts w:cstheme="minorHAnsi"/>
          <w:b/>
          <w:bCs/>
          <w:color w:val="000000"/>
          <w:sz w:val="20"/>
          <w:szCs w:val="20"/>
          <w:lang w:eastAsia="ja-JP"/>
        </w:rPr>
      </w:pPr>
      <w:r w:rsidRPr="00782754">
        <w:rPr>
          <w:rFonts w:cstheme="minorHAnsi"/>
          <w:b/>
          <w:bCs/>
          <w:color w:val="000000"/>
          <w:sz w:val="20"/>
          <w:szCs w:val="20"/>
          <w:lang w:eastAsia="ja-JP"/>
        </w:rPr>
        <w:t>Solutions proposées :</w:t>
      </w:r>
    </w:p>
    <w:p w14:paraId="7AC7F958" w14:textId="5ACCA53F" w:rsidR="00200759" w:rsidRPr="00782754" w:rsidRDefault="00200759" w:rsidP="00200759">
      <w:pPr>
        <w:numPr>
          <w:ilvl w:val="0"/>
          <w:numId w:val="35"/>
        </w:numPr>
        <w:spacing w:after="0" w:line="240" w:lineRule="auto"/>
        <w:rPr>
          <w:rFonts w:cstheme="minorHAnsi"/>
          <w:color w:val="000000"/>
          <w:sz w:val="20"/>
          <w:szCs w:val="20"/>
          <w:lang w:eastAsia="ja-JP"/>
        </w:rPr>
      </w:pPr>
      <w:r w:rsidRPr="00782754">
        <w:rPr>
          <w:rFonts w:cstheme="minorHAnsi"/>
          <w:color w:val="000000"/>
          <w:sz w:val="20"/>
          <w:szCs w:val="20"/>
          <w:lang w:eastAsia="ja-JP"/>
        </w:rPr>
        <w:t>Compréhension du langage naturel (NLU)</w:t>
      </w:r>
      <w:r>
        <w:rPr>
          <w:rFonts w:cstheme="minorHAnsi"/>
          <w:color w:val="000000"/>
          <w:sz w:val="20"/>
          <w:szCs w:val="20"/>
          <w:lang w:eastAsia="ja-JP"/>
        </w:rPr>
        <w:t>,</w:t>
      </w:r>
    </w:p>
    <w:p w14:paraId="64B5924A" w14:textId="77EC5353" w:rsidR="00200759" w:rsidRPr="00782754" w:rsidRDefault="00200759" w:rsidP="00200759">
      <w:pPr>
        <w:numPr>
          <w:ilvl w:val="0"/>
          <w:numId w:val="35"/>
        </w:numPr>
        <w:spacing w:after="0" w:line="240" w:lineRule="auto"/>
        <w:rPr>
          <w:rFonts w:cstheme="minorHAnsi"/>
          <w:color w:val="000000"/>
          <w:sz w:val="20"/>
          <w:szCs w:val="20"/>
          <w:lang w:eastAsia="ja-JP"/>
        </w:rPr>
      </w:pPr>
      <w:r w:rsidRPr="00782754">
        <w:rPr>
          <w:rFonts w:cstheme="minorHAnsi"/>
          <w:color w:val="000000"/>
          <w:sz w:val="20"/>
          <w:szCs w:val="20"/>
          <w:lang w:eastAsia="ja-JP"/>
        </w:rPr>
        <w:t>Gestion des intentions et des entités</w:t>
      </w:r>
      <w:r>
        <w:rPr>
          <w:rFonts w:cstheme="minorHAnsi"/>
          <w:color w:val="000000"/>
          <w:sz w:val="20"/>
          <w:szCs w:val="20"/>
          <w:lang w:eastAsia="ja-JP"/>
        </w:rPr>
        <w:t>,</w:t>
      </w:r>
    </w:p>
    <w:p w14:paraId="24B9FB53" w14:textId="40459781" w:rsidR="00200759" w:rsidRPr="00090A03" w:rsidRDefault="00200759" w:rsidP="00200759">
      <w:pPr>
        <w:numPr>
          <w:ilvl w:val="0"/>
          <w:numId w:val="35"/>
        </w:numPr>
        <w:spacing w:after="0" w:line="240" w:lineRule="auto"/>
        <w:rPr>
          <w:color w:val="000000" w:themeColor="text1"/>
          <w:sz w:val="20"/>
          <w:szCs w:val="20"/>
          <w:lang w:eastAsia="ja-JP"/>
        </w:rPr>
      </w:pPr>
      <w:r w:rsidRPr="00090A03">
        <w:rPr>
          <w:color w:val="000000" w:themeColor="text1"/>
          <w:sz w:val="20"/>
          <w:szCs w:val="20"/>
          <w:lang w:eastAsia="ja-JP"/>
        </w:rPr>
        <w:t>Escalade vers un agent humain</w:t>
      </w:r>
      <w:r>
        <w:rPr>
          <w:color w:val="000000" w:themeColor="text1"/>
          <w:sz w:val="20"/>
          <w:szCs w:val="20"/>
          <w:lang w:eastAsia="ja-JP"/>
        </w:rPr>
        <w:t>,</w:t>
      </w:r>
    </w:p>
    <w:p w14:paraId="51057E57" w14:textId="48D20F8C" w:rsidR="00200759" w:rsidRDefault="00200759">
      <w:pPr>
        <w:numPr>
          <w:ilvl w:val="0"/>
          <w:numId w:val="35"/>
        </w:numPr>
        <w:spacing w:after="0" w:line="240" w:lineRule="auto"/>
        <w:rPr>
          <w:color w:val="000000" w:themeColor="text1"/>
          <w:sz w:val="20"/>
          <w:szCs w:val="20"/>
          <w:lang w:eastAsia="ja-JP"/>
        </w:rPr>
      </w:pPr>
      <w:r w:rsidRPr="00200759">
        <w:rPr>
          <w:color w:val="000000" w:themeColor="text1"/>
          <w:sz w:val="20"/>
          <w:szCs w:val="20"/>
          <w:lang w:eastAsia="ja-JP"/>
        </w:rPr>
        <w:t>Intégration avec l’outil ITSM pour la création ou la mise à jour de tickets</w:t>
      </w:r>
      <w:r>
        <w:rPr>
          <w:color w:val="000000" w:themeColor="text1"/>
          <w:sz w:val="20"/>
          <w:szCs w:val="20"/>
          <w:lang w:eastAsia="ja-JP"/>
        </w:rPr>
        <w:t>,</w:t>
      </w:r>
    </w:p>
    <w:p w14:paraId="01D912DB" w14:textId="3DAB45FA" w:rsidR="00200759" w:rsidRPr="00200759" w:rsidRDefault="00200759">
      <w:pPr>
        <w:numPr>
          <w:ilvl w:val="0"/>
          <w:numId w:val="35"/>
        </w:numPr>
        <w:spacing w:after="0" w:line="240" w:lineRule="auto"/>
        <w:rPr>
          <w:color w:val="000000" w:themeColor="text1"/>
          <w:sz w:val="20"/>
          <w:szCs w:val="20"/>
          <w:lang w:eastAsia="ja-JP"/>
        </w:rPr>
      </w:pPr>
      <w:r w:rsidRPr="00200759">
        <w:rPr>
          <w:color w:val="000000" w:themeColor="text1"/>
          <w:sz w:val="20"/>
          <w:szCs w:val="20"/>
          <w:lang w:eastAsia="ja-JP"/>
        </w:rPr>
        <w:t>Interaction multicanal (web, mobile, téléphone, messagerie instantanée) et multimédia (écrit, image)</w:t>
      </w:r>
      <w:r>
        <w:rPr>
          <w:color w:val="000000" w:themeColor="text1"/>
          <w:sz w:val="20"/>
          <w:szCs w:val="20"/>
          <w:lang w:eastAsia="ja-JP"/>
        </w:rPr>
        <w:t>.</w:t>
      </w:r>
    </w:p>
    <w:p w14:paraId="0F04739C" w14:textId="17D2822F" w:rsidR="00200759" w:rsidRPr="00B07392" w:rsidRDefault="00200759" w:rsidP="00200759">
      <w:pPr>
        <w:rPr>
          <w:rFonts w:cstheme="minorHAnsi"/>
          <w:b/>
          <w:bCs/>
          <w:color w:val="000000" w:themeColor="text1"/>
          <w:u w:val="single"/>
          <w:lang w:eastAsia="ja-JP"/>
        </w:rPr>
      </w:pPr>
      <w:r w:rsidRPr="00B07392">
        <w:rPr>
          <w:rFonts w:cstheme="minorHAnsi"/>
          <w:b/>
          <w:bCs/>
          <w:color w:val="000000" w:themeColor="text1"/>
          <w:u w:val="single"/>
          <w:lang w:eastAsia="ja-JP"/>
        </w:rPr>
        <w:t>Réponse :</w:t>
      </w:r>
    </w:p>
    <w:p w14:paraId="616BCCF0" w14:textId="16B677E4" w:rsidR="00200759" w:rsidRDefault="00200759" w:rsidP="00737FBF">
      <w:pPr>
        <w:rPr>
          <w:rStyle w:val="Heading3Char"/>
          <w:rFonts w:eastAsiaTheme="minorHAnsi"/>
        </w:rPr>
      </w:pPr>
      <w:r>
        <w:rPr>
          <w:rStyle w:val="Heading3Char"/>
          <w:rFonts w:eastAsiaTheme="minorHAnsi"/>
        </w:rPr>
        <w:br w:type="page"/>
      </w:r>
    </w:p>
    <w:p w14:paraId="464B1ED3" w14:textId="0867C780" w:rsidR="00200759" w:rsidRPr="00087E97" w:rsidRDefault="00200759" w:rsidP="003C561C">
      <w:pPr>
        <w:pStyle w:val="Style3"/>
      </w:pPr>
      <w:bookmarkStart w:id="29" w:name="_Toc208223988"/>
      <w:r w:rsidRPr="33DA9C30">
        <w:t>►</w:t>
      </w:r>
      <w:r>
        <w:tab/>
      </w:r>
      <w:r w:rsidRPr="00322D17">
        <w:rPr>
          <w:rStyle w:val="Heading3Char"/>
          <w:rFonts w:eastAsiaTheme="minorHAnsi"/>
          <w:b/>
          <w:bCs/>
          <w:color w:val="000000" w:themeColor="text1"/>
        </w:rPr>
        <w:t xml:space="preserve">Question 4.3 – </w:t>
      </w:r>
      <w:r w:rsidR="000B71FC" w:rsidRPr="00322D17">
        <w:rPr>
          <w:rStyle w:val="Heading3Char"/>
          <w:rFonts w:eastAsiaTheme="minorHAnsi"/>
          <w:b/>
          <w:bCs/>
          <w:color w:val="000000" w:themeColor="text1"/>
        </w:rPr>
        <w:t>3</w:t>
      </w:r>
      <w:r w:rsidRPr="00322D17">
        <w:rPr>
          <w:rStyle w:val="Heading3Char"/>
          <w:rFonts w:eastAsiaTheme="minorHAnsi"/>
          <w:b/>
          <w:bCs/>
          <w:color w:val="000000" w:themeColor="text1"/>
        </w:rPr>
        <w:t xml:space="preserve"> Point</w:t>
      </w:r>
      <w:r w:rsidR="000B71FC" w:rsidRPr="00322D17">
        <w:rPr>
          <w:rStyle w:val="Heading3Char"/>
          <w:rFonts w:eastAsiaTheme="minorHAnsi"/>
          <w:b/>
          <w:bCs/>
          <w:color w:val="000000" w:themeColor="text1"/>
        </w:rPr>
        <w:t>s</w:t>
      </w:r>
      <w:bookmarkEnd w:id="29"/>
    </w:p>
    <w:p w14:paraId="5AB08901" w14:textId="2F186EF5" w:rsidR="00200759" w:rsidRPr="000D7BCA" w:rsidRDefault="00200759" w:rsidP="00200759">
      <w:pPr>
        <w:spacing w:after="0" w:line="240" w:lineRule="auto"/>
        <w:rPr>
          <w:rFonts w:cstheme="minorHAnsi"/>
          <w:color w:val="000000"/>
          <w:sz w:val="20"/>
          <w:szCs w:val="20"/>
          <w:lang w:eastAsia="ja-JP"/>
        </w:rPr>
      </w:pPr>
      <w:r w:rsidRPr="000D7BCA">
        <w:rPr>
          <w:rFonts w:cstheme="minorHAnsi"/>
          <w:color w:val="000000"/>
          <w:sz w:val="20"/>
          <w:szCs w:val="20"/>
          <w:lang w:eastAsia="ja-JP"/>
        </w:rPr>
        <w:t>Le soumissionnaire devra décrire les solutions techniques qu’il propose pour atteindre le taux d’automatisation visé dans le cadre du marché.</w:t>
      </w:r>
    </w:p>
    <w:p w14:paraId="4184DC95" w14:textId="77777777" w:rsidR="00200759" w:rsidRPr="000D7BCA" w:rsidRDefault="00200759" w:rsidP="00200759">
      <w:pPr>
        <w:spacing w:after="0" w:line="240" w:lineRule="auto"/>
        <w:rPr>
          <w:rFonts w:cstheme="minorHAnsi"/>
          <w:color w:val="000000"/>
          <w:sz w:val="20"/>
          <w:szCs w:val="20"/>
          <w:lang w:eastAsia="ja-JP"/>
        </w:rPr>
      </w:pPr>
      <w:r w:rsidRPr="000D7BCA">
        <w:rPr>
          <w:rFonts w:cstheme="minorHAnsi"/>
          <w:color w:val="000000"/>
          <w:sz w:val="20"/>
          <w:szCs w:val="20"/>
          <w:lang w:eastAsia="ja-JP"/>
        </w:rPr>
        <w:t>Le soumissionnaire détaillera notamment :</w:t>
      </w:r>
    </w:p>
    <w:p w14:paraId="210F0537" w14:textId="576572C3" w:rsidR="00200759" w:rsidRPr="000D7BCA" w:rsidRDefault="00200759" w:rsidP="00200759">
      <w:pPr>
        <w:spacing w:after="0" w:line="240" w:lineRule="auto"/>
        <w:rPr>
          <w:rFonts w:cstheme="minorHAnsi"/>
          <w:color w:val="000000"/>
          <w:sz w:val="20"/>
          <w:szCs w:val="20"/>
          <w:lang w:eastAsia="ja-JP"/>
        </w:rPr>
      </w:pPr>
      <w:r w:rsidRPr="000D7BCA">
        <w:rPr>
          <w:rFonts w:cstheme="minorHAnsi"/>
          <w:color w:val="000000"/>
          <w:sz w:val="20"/>
          <w:szCs w:val="20"/>
          <w:lang w:eastAsia="ja-JP"/>
        </w:rPr>
        <w:t>- Les technologies et outils d’automatisation envisagés</w:t>
      </w:r>
      <w:r>
        <w:rPr>
          <w:rFonts w:cstheme="minorHAnsi"/>
          <w:color w:val="000000"/>
          <w:sz w:val="20"/>
          <w:szCs w:val="20"/>
          <w:lang w:eastAsia="ja-JP"/>
        </w:rPr>
        <w:t>,</w:t>
      </w:r>
    </w:p>
    <w:p w14:paraId="5847D496" w14:textId="4A8A09C5" w:rsidR="00200759" w:rsidRPr="000D7BCA" w:rsidRDefault="00200759" w:rsidP="00200759">
      <w:pPr>
        <w:spacing w:after="0" w:line="240" w:lineRule="auto"/>
        <w:rPr>
          <w:rFonts w:cstheme="minorHAnsi"/>
          <w:color w:val="000000"/>
          <w:sz w:val="20"/>
          <w:szCs w:val="20"/>
          <w:lang w:eastAsia="ja-JP"/>
        </w:rPr>
      </w:pPr>
      <w:r w:rsidRPr="000D7BCA">
        <w:rPr>
          <w:rFonts w:cstheme="minorHAnsi"/>
          <w:color w:val="000000"/>
          <w:sz w:val="20"/>
          <w:szCs w:val="20"/>
          <w:lang w:eastAsia="ja-JP"/>
        </w:rPr>
        <w:t>- Les capacités d’intégration avec ServiceNow</w:t>
      </w:r>
      <w:r>
        <w:rPr>
          <w:rFonts w:cstheme="minorHAnsi"/>
          <w:color w:val="000000"/>
          <w:sz w:val="20"/>
          <w:szCs w:val="20"/>
          <w:lang w:eastAsia="ja-JP"/>
        </w:rPr>
        <w:t>,</w:t>
      </w:r>
    </w:p>
    <w:p w14:paraId="56B374E1" w14:textId="69F080CC" w:rsidR="00200759" w:rsidRPr="000D7BCA" w:rsidRDefault="00200759" w:rsidP="00200759">
      <w:pPr>
        <w:spacing w:after="0" w:line="240" w:lineRule="auto"/>
        <w:rPr>
          <w:rFonts w:cstheme="minorHAnsi"/>
          <w:color w:val="000000"/>
          <w:sz w:val="20"/>
          <w:szCs w:val="20"/>
          <w:lang w:eastAsia="ja-JP"/>
        </w:rPr>
      </w:pPr>
      <w:r w:rsidRPr="000D7BCA">
        <w:rPr>
          <w:rFonts w:cstheme="minorHAnsi"/>
          <w:color w:val="000000"/>
          <w:sz w:val="20"/>
          <w:szCs w:val="20"/>
          <w:lang w:eastAsia="ja-JP"/>
        </w:rPr>
        <w:t>- Les étapes de déploiement prévues</w:t>
      </w:r>
      <w:r>
        <w:rPr>
          <w:rFonts w:cstheme="minorHAnsi"/>
          <w:color w:val="000000"/>
          <w:sz w:val="20"/>
          <w:szCs w:val="20"/>
          <w:lang w:eastAsia="ja-JP"/>
        </w:rPr>
        <w:t>,</w:t>
      </w:r>
    </w:p>
    <w:p w14:paraId="3D97B547" w14:textId="2CA5A77B" w:rsidR="00200759" w:rsidRPr="000D7BCA" w:rsidRDefault="00200759" w:rsidP="00200759">
      <w:pPr>
        <w:spacing w:after="0" w:line="240" w:lineRule="auto"/>
        <w:rPr>
          <w:rFonts w:cstheme="minorHAnsi"/>
          <w:color w:val="000000"/>
          <w:sz w:val="20"/>
          <w:szCs w:val="20"/>
          <w:lang w:eastAsia="ja-JP"/>
        </w:rPr>
      </w:pPr>
      <w:r w:rsidRPr="000D7BCA">
        <w:rPr>
          <w:rFonts w:cstheme="minorHAnsi"/>
          <w:color w:val="000000"/>
          <w:sz w:val="20"/>
          <w:szCs w:val="20"/>
          <w:lang w:eastAsia="ja-JP"/>
        </w:rPr>
        <w:t>- Les indicateurs de suivi</w:t>
      </w:r>
      <w:r>
        <w:rPr>
          <w:rFonts w:cstheme="minorHAnsi"/>
          <w:color w:val="000000"/>
          <w:sz w:val="20"/>
          <w:szCs w:val="20"/>
          <w:lang w:eastAsia="ja-JP"/>
        </w:rPr>
        <w:t>,</w:t>
      </w:r>
    </w:p>
    <w:p w14:paraId="71222750" w14:textId="6A16D626" w:rsidR="00200759" w:rsidRDefault="00200759" w:rsidP="00200759">
      <w:pPr>
        <w:rPr>
          <w:rFonts w:cstheme="minorHAnsi"/>
          <w:color w:val="000000"/>
          <w:sz w:val="20"/>
          <w:szCs w:val="20"/>
          <w:lang w:eastAsia="ja-JP"/>
        </w:rPr>
      </w:pPr>
      <w:r w:rsidRPr="000D7BCA">
        <w:rPr>
          <w:rFonts w:cstheme="minorHAnsi"/>
          <w:color w:val="000000"/>
          <w:sz w:val="20"/>
          <w:szCs w:val="20"/>
          <w:lang w:eastAsia="ja-JP"/>
        </w:rPr>
        <w:t>- Les modalités de gouvernance et coordination</w:t>
      </w:r>
      <w:r>
        <w:rPr>
          <w:rFonts w:cstheme="minorHAnsi"/>
          <w:color w:val="000000"/>
          <w:sz w:val="20"/>
          <w:szCs w:val="20"/>
          <w:lang w:eastAsia="ja-JP"/>
        </w:rPr>
        <w:t>.</w:t>
      </w:r>
    </w:p>
    <w:p w14:paraId="50EFA1B4" w14:textId="77777777" w:rsidR="00200759" w:rsidRPr="00B07392" w:rsidRDefault="00200759" w:rsidP="00200759">
      <w:pPr>
        <w:rPr>
          <w:rFonts w:cstheme="minorHAnsi"/>
          <w:b/>
          <w:bCs/>
          <w:color w:val="000000" w:themeColor="text1"/>
          <w:u w:val="single"/>
          <w:lang w:eastAsia="ja-JP"/>
        </w:rPr>
      </w:pPr>
      <w:r w:rsidRPr="00B07392">
        <w:rPr>
          <w:rFonts w:cstheme="minorHAnsi"/>
          <w:b/>
          <w:bCs/>
          <w:color w:val="000000" w:themeColor="text1"/>
          <w:u w:val="single"/>
          <w:lang w:eastAsia="ja-JP"/>
        </w:rPr>
        <w:t>Réponse :</w:t>
      </w:r>
    </w:p>
    <w:p w14:paraId="51590B61" w14:textId="55D469E7" w:rsidR="00200759" w:rsidRDefault="00200759" w:rsidP="00200759">
      <w:pPr>
        <w:rPr>
          <w:rStyle w:val="Heading3Char"/>
          <w:rFonts w:eastAsiaTheme="minorHAnsi"/>
        </w:rPr>
      </w:pPr>
    </w:p>
    <w:p w14:paraId="2C2CF149" w14:textId="77777777" w:rsidR="00667D0B" w:rsidRDefault="00667D0B" w:rsidP="00200759">
      <w:pPr>
        <w:rPr>
          <w:rStyle w:val="Heading3Char"/>
          <w:rFonts w:eastAsiaTheme="minorHAnsi"/>
        </w:rPr>
      </w:pPr>
    </w:p>
    <w:p w14:paraId="2672BBC9" w14:textId="77777777" w:rsidR="00667D0B" w:rsidRDefault="00667D0B" w:rsidP="00200759">
      <w:pPr>
        <w:rPr>
          <w:rStyle w:val="Heading3Char"/>
          <w:rFonts w:eastAsiaTheme="minorHAnsi"/>
        </w:rPr>
      </w:pPr>
    </w:p>
    <w:p w14:paraId="25417080" w14:textId="77777777" w:rsidR="000B71FC" w:rsidRDefault="000B71FC" w:rsidP="00200759">
      <w:pPr>
        <w:rPr>
          <w:rStyle w:val="Heading3Char"/>
          <w:rFonts w:eastAsiaTheme="minorHAnsi"/>
        </w:rPr>
      </w:pPr>
    </w:p>
    <w:p w14:paraId="555FC5E6" w14:textId="77777777" w:rsidR="000B71FC" w:rsidRDefault="000B71FC" w:rsidP="00200759">
      <w:pPr>
        <w:rPr>
          <w:rStyle w:val="Heading3Char"/>
          <w:rFonts w:eastAsiaTheme="minorHAnsi"/>
        </w:rPr>
      </w:pPr>
    </w:p>
    <w:p w14:paraId="594025BE" w14:textId="77777777" w:rsidR="00AA0CF0" w:rsidRDefault="00AA0CF0" w:rsidP="00200759">
      <w:pPr>
        <w:rPr>
          <w:rStyle w:val="Heading3Char"/>
          <w:rFonts w:eastAsiaTheme="minorHAnsi"/>
        </w:rPr>
      </w:pPr>
    </w:p>
    <w:p w14:paraId="2D592E77" w14:textId="77777777" w:rsidR="00AA0CF0" w:rsidRDefault="00AA0CF0" w:rsidP="00200759">
      <w:pPr>
        <w:rPr>
          <w:rStyle w:val="Heading3Char"/>
          <w:rFonts w:eastAsiaTheme="minorHAnsi"/>
        </w:rPr>
      </w:pPr>
    </w:p>
    <w:p w14:paraId="421A077A" w14:textId="77777777" w:rsidR="00667D0B" w:rsidRDefault="00667D0B" w:rsidP="00200759">
      <w:pPr>
        <w:rPr>
          <w:rStyle w:val="Heading3Char"/>
          <w:rFonts w:eastAsiaTheme="minorHAnsi"/>
        </w:rPr>
      </w:pPr>
    </w:p>
    <w:p w14:paraId="6DDA4995" w14:textId="275AAAE2" w:rsidR="00667D0B" w:rsidRPr="00087E97" w:rsidRDefault="00667D0B" w:rsidP="003C561C">
      <w:pPr>
        <w:pStyle w:val="Style3"/>
      </w:pPr>
      <w:bookmarkStart w:id="30" w:name="_Toc208223989"/>
      <w:r w:rsidRPr="33DA9C30">
        <w:t>►</w:t>
      </w:r>
      <w:r>
        <w:tab/>
      </w:r>
      <w:r w:rsidRPr="00322D17">
        <w:rPr>
          <w:rStyle w:val="Heading3Char"/>
          <w:rFonts w:eastAsiaTheme="minorHAnsi"/>
          <w:b/>
          <w:bCs/>
          <w:color w:val="000000" w:themeColor="text1"/>
        </w:rPr>
        <w:t xml:space="preserve">Question 4.4 – </w:t>
      </w:r>
      <w:r w:rsidR="000B71FC" w:rsidRPr="00322D17">
        <w:rPr>
          <w:rStyle w:val="Heading3Char"/>
          <w:rFonts w:eastAsiaTheme="minorHAnsi"/>
          <w:b/>
          <w:bCs/>
          <w:color w:val="000000" w:themeColor="text1"/>
        </w:rPr>
        <w:t>2</w:t>
      </w:r>
      <w:r w:rsidRPr="00322D17">
        <w:rPr>
          <w:rStyle w:val="Heading3Char"/>
          <w:rFonts w:eastAsiaTheme="minorHAnsi"/>
          <w:b/>
          <w:bCs/>
          <w:color w:val="000000" w:themeColor="text1"/>
        </w:rPr>
        <w:t xml:space="preserve"> Point</w:t>
      </w:r>
      <w:r w:rsidR="000B71FC" w:rsidRPr="00322D17">
        <w:rPr>
          <w:rStyle w:val="Heading3Char"/>
          <w:rFonts w:eastAsiaTheme="minorHAnsi"/>
          <w:b/>
          <w:bCs/>
          <w:color w:val="000000" w:themeColor="text1"/>
        </w:rPr>
        <w:t>s</w:t>
      </w:r>
      <w:bookmarkEnd w:id="30"/>
    </w:p>
    <w:p w14:paraId="6A7B25B2" w14:textId="77777777" w:rsidR="000B71FC" w:rsidRPr="000D7BCA" w:rsidRDefault="000B71FC" w:rsidP="000B71FC">
      <w:pPr>
        <w:spacing w:after="0" w:line="240" w:lineRule="auto"/>
        <w:rPr>
          <w:rFonts w:cstheme="minorHAnsi"/>
          <w:color w:val="000000"/>
          <w:sz w:val="20"/>
          <w:szCs w:val="20"/>
          <w:lang w:eastAsia="ja-JP"/>
        </w:rPr>
      </w:pPr>
      <w:r w:rsidRPr="000D7BCA">
        <w:rPr>
          <w:rFonts w:cstheme="minorHAnsi"/>
          <w:color w:val="000000"/>
          <w:sz w:val="20"/>
          <w:szCs w:val="20"/>
          <w:lang w:eastAsia="ja-JP"/>
        </w:rPr>
        <w:t xml:space="preserve">Dans le cadre de l’exécution du marché, le soumissionnaire présentera les leviers d’automatisation et de transformation digitale qu’il propose. </w:t>
      </w:r>
    </w:p>
    <w:p w14:paraId="11621D6C" w14:textId="77777777" w:rsidR="000B71FC" w:rsidRPr="000D7BCA" w:rsidRDefault="000B71FC" w:rsidP="000B71FC">
      <w:pPr>
        <w:spacing w:after="0" w:line="240" w:lineRule="auto"/>
        <w:rPr>
          <w:rFonts w:cstheme="minorHAnsi"/>
          <w:color w:val="000000"/>
          <w:sz w:val="20"/>
          <w:szCs w:val="20"/>
          <w:lang w:eastAsia="ja-JP"/>
        </w:rPr>
      </w:pPr>
    </w:p>
    <w:p w14:paraId="7C0F6018" w14:textId="77777777" w:rsidR="000B71FC" w:rsidRPr="000D7BCA" w:rsidRDefault="000B71FC" w:rsidP="000B71FC">
      <w:pPr>
        <w:spacing w:after="0" w:line="240" w:lineRule="auto"/>
        <w:rPr>
          <w:rFonts w:cstheme="minorHAnsi"/>
          <w:color w:val="000000"/>
          <w:sz w:val="20"/>
          <w:szCs w:val="20"/>
          <w:lang w:eastAsia="ja-JP"/>
        </w:rPr>
      </w:pPr>
      <w:r w:rsidRPr="000D7BCA">
        <w:rPr>
          <w:rFonts w:cstheme="minorHAnsi"/>
          <w:color w:val="000000"/>
          <w:sz w:val="20"/>
          <w:szCs w:val="20"/>
          <w:lang w:eastAsia="ja-JP"/>
        </w:rPr>
        <w:t>Le soumissionnaire détaillera notamment :</w:t>
      </w:r>
    </w:p>
    <w:p w14:paraId="74E66AD5" w14:textId="66C3B391" w:rsidR="000B71FC" w:rsidRPr="000D7BCA" w:rsidRDefault="000B71FC" w:rsidP="000B71FC">
      <w:pPr>
        <w:spacing w:after="0" w:line="240" w:lineRule="auto"/>
        <w:rPr>
          <w:rFonts w:cstheme="minorHAnsi"/>
          <w:color w:val="000000"/>
          <w:sz w:val="20"/>
          <w:szCs w:val="20"/>
          <w:lang w:eastAsia="ja-JP"/>
        </w:rPr>
      </w:pPr>
      <w:r w:rsidRPr="000D7BCA">
        <w:rPr>
          <w:rFonts w:cstheme="minorHAnsi"/>
          <w:color w:val="000000"/>
          <w:sz w:val="20"/>
          <w:szCs w:val="20"/>
          <w:lang w:eastAsia="ja-JP"/>
        </w:rPr>
        <w:t>- L'identification des leviers d’automatisation</w:t>
      </w:r>
      <w:r>
        <w:rPr>
          <w:rFonts w:cstheme="minorHAnsi"/>
          <w:color w:val="000000"/>
          <w:sz w:val="20"/>
          <w:szCs w:val="20"/>
          <w:lang w:eastAsia="ja-JP"/>
        </w:rPr>
        <w:t>,</w:t>
      </w:r>
    </w:p>
    <w:p w14:paraId="469D5FCB" w14:textId="7CCCB626" w:rsidR="000B71FC" w:rsidRPr="000D7BCA" w:rsidRDefault="000B71FC" w:rsidP="000B71FC">
      <w:pPr>
        <w:spacing w:after="0" w:line="240" w:lineRule="auto"/>
        <w:rPr>
          <w:rFonts w:cstheme="minorHAnsi"/>
          <w:color w:val="000000"/>
          <w:sz w:val="20"/>
          <w:szCs w:val="20"/>
          <w:lang w:eastAsia="ja-JP"/>
        </w:rPr>
      </w:pPr>
      <w:r w:rsidRPr="000D7BCA">
        <w:rPr>
          <w:rFonts w:cstheme="minorHAnsi"/>
          <w:color w:val="000000"/>
          <w:sz w:val="20"/>
          <w:szCs w:val="20"/>
          <w:lang w:eastAsia="ja-JP"/>
        </w:rPr>
        <w:t>- Les technologies et outils proposés</w:t>
      </w:r>
      <w:r>
        <w:rPr>
          <w:rFonts w:cstheme="minorHAnsi"/>
          <w:color w:val="000000"/>
          <w:sz w:val="20"/>
          <w:szCs w:val="20"/>
          <w:lang w:eastAsia="ja-JP"/>
        </w:rPr>
        <w:t>,</w:t>
      </w:r>
    </w:p>
    <w:p w14:paraId="1E70D6AD" w14:textId="5474CAB0" w:rsidR="000B71FC" w:rsidRPr="000D7BCA" w:rsidRDefault="000B71FC" w:rsidP="000B71FC">
      <w:pPr>
        <w:spacing w:after="0" w:line="240" w:lineRule="auto"/>
        <w:rPr>
          <w:rFonts w:cstheme="minorHAnsi"/>
          <w:color w:val="000000"/>
          <w:sz w:val="20"/>
          <w:szCs w:val="20"/>
          <w:lang w:eastAsia="ja-JP"/>
        </w:rPr>
      </w:pPr>
      <w:r w:rsidRPr="000D7BCA">
        <w:rPr>
          <w:rFonts w:cstheme="minorHAnsi"/>
          <w:color w:val="000000"/>
          <w:sz w:val="20"/>
          <w:szCs w:val="20"/>
          <w:lang w:eastAsia="ja-JP"/>
        </w:rPr>
        <w:t>- L'approche de transformation digitale</w:t>
      </w:r>
      <w:r>
        <w:rPr>
          <w:rFonts w:cstheme="minorHAnsi"/>
          <w:color w:val="000000"/>
          <w:sz w:val="20"/>
          <w:szCs w:val="20"/>
          <w:lang w:eastAsia="ja-JP"/>
        </w:rPr>
        <w:t>,</w:t>
      </w:r>
    </w:p>
    <w:p w14:paraId="69E85BD9" w14:textId="1F909795" w:rsidR="000B71FC" w:rsidRPr="000D7BCA" w:rsidRDefault="000B71FC" w:rsidP="000B71FC">
      <w:pPr>
        <w:spacing w:after="0" w:line="240" w:lineRule="auto"/>
        <w:rPr>
          <w:rFonts w:cstheme="minorHAnsi"/>
          <w:color w:val="000000"/>
          <w:sz w:val="20"/>
          <w:szCs w:val="20"/>
          <w:lang w:eastAsia="ja-JP"/>
        </w:rPr>
      </w:pPr>
      <w:r w:rsidRPr="000D7BCA">
        <w:rPr>
          <w:rFonts w:cstheme="minorHAnsi"/>
          <w:color w:val="000000"/>
          <w:sz w:val="20"/>
          <w:szCs w:val="20"/>
          <w:lang w:eastAsia="ja-JP"/>
        </w:rPr>
        <w:t>- Les bénéfices attendus</w:t>
      </w:r>
      <w:r>
        <w:rPr>
          <w:rFonts w:cstheme="minorHAnsi"/>
          <w:color w:val="000000"/>
          <w:sz w:val="20"/>
          <w:szCs w:val="20"/>
          <w:lang w:eastAsia="ja-JP"/>
        </w:rPr>
        <w:t>,</w:t>
      </w:r>
    </w:p>
    <w:p w14:paraId="12188C18" w14:textId="0913FA36" w:rsidR="000B71FC" w:rsidRPr="000D7BCA" w:rsidRDefault="000B71FC" w:rsidP="000B71FC">
      <w:pPr>
        <w:spacing w:after="0" w:line="240" w:lineRule="auto"/>
        <w:rPr>
          <w:rFonts w:cstheme="minorHAnsi"/>
          <w:color w:val="000000"/>
          <w:sz w:val="20"/>
          <w:szCs w:val="20"/>
          <w:lang w:eastAsia="ja-JP"/>
        </w:rPr>
      </w:pPr>
      <w:r w:rsidRPr="000D7BCA">
        <w:rPr>
          <w:rFonts w:cstheme="minorHAnsi"/>
          <w:color w:val="000000"/>
          <w:sz w:val="20"/>
          <w:szCs w:val="20"/>
          <w:lang w:eastAsia="ja-JP"/>
        </w:rPr>
        <w:t>- Les modalités de mise en œuvre</w:t>
      </w:r>
      <w:r>
        <w:rPr>
          <w:rFonts w:cstheme="minorHAnsi"/>
          <w:color w:val="000000"/>
          <w:sz w:val="20"/>
          <w:szCs w:val="20"/>
          <w:lang w:eastAsia="ja-JP"/>
        </w:rPr>
        <w:t>,</w:t>
      </w:r>
    </w:p>
    <w:p w14:paraId="3261A355" w14:textId="5E729D3E" w:rsidR="000B71FC" w:rsidRDefault="000B71FC" w:rsidP="000B71FC">
      <w:pPr>
        <w:rPr>
          <w:rFonts w:cstheme="minorHAnsi"/>
          <w:color w:val="000000"/>
          <w:sz w:val="20"/>
          <w:szCs w:val="20"/>
          <w:lang w:eastAsia="ja-JP"/>
        </w:rPr>
      </w:pPr>
      <w:r w:rsidRPr="000D7BCA">
        <w:rPr>
          <w:rFonts w:cstheme="minorHAnsi"/>
          <w:color w:val="000000"/>
          <w:sz w:val="20"/>
          <w:szCs w:val="20"/>
          <w:lang w:eastAsia="ja-JP"/>
        </w:rPr>
        <w:t>- Le suivi et les améliorations</w:t>
      </w:r>
      <w:r>
        <w:rPr>
          <w:rFonts w:cstheme="minorHAnsi"/>
          <w:color w:val="000000"/>
          <w:sz w:val="20"/>
          <w:szCs w:val="20"/>
          <w:lang w:eastAsia="ja-JP"/>
        </w:rPr>
        <w:t>.</w:t>
      </w:r>
    </w:p>
    <w:p w14:paraId="48361E87" w14:textId="0082BB8C" w:rsidR="00667D0B" w:rsidRPr="00B07392" w:rsidRDefault="00667D0B" w:rsidP="000B71FC">
      <w:pPr>
        <w:rPr>
          <w:rFonts w:cstheme="minorHAnsi"/>
          <w:b/>
          <w:bCs/>
          <w:color w:val="000000" w:themeColor="text1"/>
          <w:u w:val="single"/>
          <w:lang w:eastAsia="ja-JP"/>
        </w:rPr>
      </w:pPr>
      <w:r w:rsidRPr="00B07392">
        <w:rPr>
          <w:rFonts w:cstheme="minorHAnsi"/>
          <w:b/>
          <w:bCs/>
          <w:color w:val="000000" w:themeColor="text1"/>
          <w:u w:val="single"/>
          <w:lang w:eastAsia="ja-JP"/>
        </w:rPr>
        <w:t>Réponse :</w:t>
      </w:r>
    </w:p>
    <w:p w14:paraId="7891A996" w14:textId="2D8BB0A0" w:rsidR="009D1252" w:rsidRDefault="000B71FC" w:rsidP="00200759">
      <w:pPr>
        <w:rPr>
          <w:rStyle w:val="Heading3Char"/>
          <w:rFonts w:eastAsiaTheme="minorHAnsi"/>
        </w:rPr>
      </w:pPr>
      <w:r>
        <w:rPr>
          <w:rStyle w:val="Heading3Char"/>
          <w:rFonts w:eastAsiaTheme="minorHAnsi"/>
        </w:rPr>
        <w:br w:type="page"/>
      </w:r>
    </w:p>
    <w:p w14:paraId="01EF7BF9" w14:textId="5B9CACA6" w:rsidR="009D1252" w:rsidRPr="003C561C" w:rsidRDefault="706C4069" w:rsidP="003C561C">
      <w:pPr>
        <w:pStyle w:val="Style2"/>
        <w:rPr>
          <w:rStyle w:val="Heading3Char"/>
          <w:rFonts w:eastAsiaTheme="minorHAnsi"/>
          <w:color w:val="000000" w:themeColor="text1"/>
          <w:sz w:val="28"/>
        </w:rPr>
      </w:pPr>
      <w:bookmarkStart w:id="31" w:name="_Toc208223990"/>
      <w:r w:rsidRPr="003C561C">
        <w:rPr>
          <w:rStyle w:val="Heading3Char"/>
          <w:rFonts w:eastAsiaTheme="minorHAnsi"/>
          <w:color w:val="000000" w:themeColor="text1"/>
          <w:sz w:val="28"/>
        </w:rPr>
        <w:t xml:space="preserve">Critère </w:t>
      </w:r>
      <w:r w:rsidR="001C3C7A" w:rsidRPr="003C561C">
        <w:rPr>
          <w:rStyle w:val="Heading3Char"/>
          <w:rFonts w:eastAsiaTheme="minorHAnsi"/>
          <w:color w:val="000000" w:themeColor="text1"/>
          <w:sz w:val="28"/>
        </w:rPr>
        <w:t>5</w:t>
      </w:r>
      <w:r w:rsidRPr="003C561C">
        <w:rPr>
          <w:rStyle w:val="Heading3Char"/>
          <w:rFonts w:eastAsiaTheme="minorHAnsi"/>
          <w:color w:val="000000" w:themeColor="text1"/>
          <w:sz w:val="28"/>
        </w:rPr>
        <w:t xml:space="preserve"> : </w:t>
      </w:r>
      <w:r w:rsidR="3AAB7FDC" w:rsidRPr="003C561C">
        <w:rPr>
          <w:rStyle w:val="Heading3Char"/>
          <w:rFonts w:eastAsiaTheme="minorHAnsi"/>
          <w:color w:val="000000" w:themeColor="text1"/>
          <w:sz w:val="28"/>
        </w:rPr>
        <w:t xml:space="preserve"> </w:t>
      </w:r>
      <w:r w:rsidR="00187CED" w:rsidRPr="003C561C">
        <w:rPr>
          <w:rStyle w:val="Heading3Char"/>
          <w:rFonts w:eastAsiaTheme="minorHAnsi"/>
          <w:color w:val="000000" w:themeColor="text1"/>
          <w:sz w:val="28"/>
        </w:rPr>
        <w:t>Accompagnement des transformations du recours au Service Desk induits par l’évolution digitale et implication dans la sobriété des usages</w:t>
      </w:r>
      <w:r w:rsidR="003C561C">
        <w:rPr>
          <w:rStyle w:val="Heading3Char"/>
          <w:rFonts w:eastAsiaTheme="minorHAnsi"/>
          <w:color w:val="000000" w:themeColor="text1"/>
          <w:sz w:val="28"/>
        </w:rPr>
        <w:t xml:space="preserve"> </w:t>
      </w:r>
      <w:r w:rsidR="00B82194" w:rsidRPr="003C561C">
        <w:rPr>
          <w:rStyle w:val="Heading3Char"/>
          <w:rFonts w:eastAsiaTheme="minorHAnsi"/>
          <w:color w:val="000000" w:themeColor="text1"/>
          <w:sz w:val="28"/>
        </w:rPr>
        <w:t xml:space="preserve">– </w:t>
      </w:r>
      <w:r w:rsidR="00063A22" w:rsidRPr="003C561C">
        <w:rPr>
          <w:rStyle w:val="Heading3Char"/>
          <w:rFonts w:eastAsiaTheme="minorHAnsi"/>
          <w:color w:val="000000" w:themeColor="text1"/>
          <w:sz w:val="28"/>
        </w:rPr>
        <w:t>7</w:t>
      </w:r>
      <w:r w:rsidR="00B82194" w:rsidRPr="003C561C">
        <w:rPr>
          <w:rStyle w:val="Heading3Char"/>
          <w:rFonts w:eastAsiaTheme="minorHAnsi"/>
          <w:color w:val="000000" w:themeColor="text1"/>
          <w:sz w:val="28"/>
        </w:rPr>
        <w:t xml:space="preserve"> Points</w:t>
      </w:r>
      <w:bookmarkEnd w:id="31"/>
    </w:p>
    <w:p w14:paraId="6038E726" w14:textId="291BFF79" w:rsidR="009D1252" w:rsidRPr="00087E97" w:rsidRDefault="009D1252" w:rsidP="003C561C">
      <w:pPr>
        <w:pStyle w:val="Style3"/>
      </w:pPr>
      <w:bookmarkStart w:id="32" w:name="_Toc208223991"/>
      <w:r w:rsidRPr="33DA9C30">
        <w:t>►</w:t>
      </w:r>
      <w:r>
        <w:tab/>
      </w:r>
      <w:r w:rsidRPr="00322D17">
        <w:rPr>
          <w:rStyle w:val="Heading3Char"/>
          <w:rFonts w:eastAsiaTheme="minorHAnsi"/>
          <w:b/>
          <w:bCs/>
          <w:color w:val="000000" w:themeColor="text1"/>
        </w:rPr>
        <w:t>Question 5.1 –</w:t>
      </w:r>
      <w:r w:rsidR="00BB1B0B">
        <w:rPr>
          <w:rStyle w:val="Heading3Char"/>
          <w:rFonts w:eastAsiaTheme="minorHAnsi"/>
          <w:b/>
          <w:bCs/>
          <w:color w:val="000000" w:themeColor="text1"/>
        </w:rPr>
        <w:t xml:space="preserve"> </w:t>
      </w:r>
      <w:r w:rsidR="00736DF7">
        <w:rPr>
          <w:rStyle w:val="Heading3Char"/>
          <w:rFonts w:eastAsiaTheme="minorHAnsi"/>
          <w:b/>
          <w:bCs/>
          <w:color w:val="000000" w:themeColor="text1"/>
        </w:rPr>
        <w:t>1</w:t>
      </w:r>
      <w:r w:rsidRPr="00322D17">
        <w:rPr>
          <w:rStyle w:val="Heading3Char"/>
          <w:rFonts w:eastAsiaTheme="minorHAnsi"/>
          <w:b/>
          <w:bCs/>
          <w:color w:val="000000" w:themeColor="text1"/>
        </w:rPr>
        <w:t xml:space="preserve"> Point</w:t>
      </w:r>
      <w:bookmarkEnd w:id="32"/>
    </w:p>
    <w:p w14:paraId="4820004E" w14:textId="77777777" w:rsidR="009D1252" w:rsidRPr="008611E4" w:rsidRDefault="009D1252" w:rsidP="009D1252">
      <w:pPr>
        <w:spacing w:after="0" w:line="240" w:lineRule="auto"/>
        <w:rPr>
          <w:rFonts w:cstheme="minorHAnsi"/>
          <w:color w:val="000000" w:themeColor="text1"/>
          <w:sz w:val="20"/>
          <w:szCs w:val="20"/>
          <w:lang w:eastAsia="ja-JP"/>
        </w:rPr>
      </w:pPr>
      <w:r w:rsidRPr="008611E4">
        <w:rPr>
          <w:rFonts w:cstheme="minorHAnsi"/>
          <w:color w:val="000000" w:themeColor="text1"/>
          <w:sz w:val="20"/>
          <w:szCs w:val="20"/>
          <w:lang w:eastAsia="ja-JP"/>
        </w:rPr>
        <w:t>Le soumissionnaire devra démontrer sa capacité à mettre en œuvre une démarche d’amélioration continue, ainsi que les leviers d’innovation qu’il propose pour faire évoluer le Service Desk.</w:t>
      </w:r>
    </w:p>
    <w:p w14:paraId="58B95099" w14:textId="77777777" w:rsidR="009D1252" w:rsidRPr="008611E4" w:rsidRDefault="009D1252" w:rsidP="009D1252">
      <w:pPr>
        <w:spacing w:after="0" w:line="240" w:lineRule="auto"/>
        <w:rPr>
          <w:rFonts w:cstheme="minorHAnsi"/>
          <w:color w:val="000000" w:themeColor="text1"/>
          <w:sz w:val="20"/>
          <w:szCs w:val="20"/>
          <w:lang w:eastAsia="ja-JP"/>
        </w:rPr>
      </w:pPr>
      <w:r w:rsidRPr="008611E4">
        <w:rPr>
          <w:rFonts w:cstheme="minorHAnsi"/>
          <w:color w:val="000000" w:themeColor="text1"/>
          <w:sz w:val="20"/>
          <w:szCs w:val="20"/>
          <w:lang w:eastAsia="ja-JP"/>
        </w:rPr>
        <w:t>Le soumissionnaire détaillera notamment :</w:t>
      </w:r>
    </w:p>
    <w:p w14:paraId="5855D001" w14:textId="238579DC" w:rsidR="009D1252" w:rsidRPr="008611E4" w:rsidRDefault="009D1252" w:rsidP="009D1252">
      <w:pPr>
        <w:spacing w:after="0" w:line="240" w:lineRule="auto"/>
        <w:rPr>
          <w:rFonts w:cstheme="minorHAnsi"/>
          <w:color w:val="000000" w:themeColor="text1"/>
          <w:sz w:val="20"/>
          <w:szCs w:val="20"/>
          <w:lang w:eastAsia="ja-JP"/>
        </w:rPr>
      </w:pPr>
      <w:r w:rsidRPr="008611E4">
        <w:rPr>
          <w:rFonts w:cstheme="minorHAnsi"/>
          <w:color w:val="000000" w:themeColor="text1"/>
          <w:sz w:val="20"/>
          <w:szCs w:val="20"/>
          <w:lang w:eastAsia="ja-JP"/>
        </w:rPr>
        <w:t>- La démarche d’amélioration continue</w:t>
      </w:r>
      <w:r>
        <w:rPr>
          <w:rFonts w:cstheme="minorHAnsi"/>
          <w:color w:val="000000" w:themeColor="text1"/>
          <w:sz w:val="20"/>
          <w:szCs w:val="20"/>
          <w:lang w:eastAsia="ja-JP"/>
        </w:rPr>
        <w:t>,</w:t>
      </w:r>
    </w:p>
    <w:p w14:paraId="6F1988B5" w14:textId="52A0A4F8" w:rsidR="009D1252" w:rsidRPr="008611E4" w:rsidRDefault="009D1252" w:rsidP="009D1252">
      <w:pPr>
        <w:spacing w:after="0" w:line="240" w:lineRule="auto"/>
        <w:rPr>
          <w:rFonts w:cstheme="minorHAnsi"/>
          <w:color w:val="000000" w:themeColor="text1"/>
          <w:sz w:val="20"/>
          <w:szCs w:val="20"/>
          <w:lang w:eastAsia="ja-JP"/>
        </w:rPr>
      </w:pPr>
      <w:r w:rsidRPr="008611E4">
        <w:rPr>
          <w:rFonts w:cstheme="minorHAnsi"/>
          <w:color w:val="000000" w:themeColor="text1"/>
          <w:sz w:val="20"/>
          <w:szCs w:val="20"/>
          <w:lang w:eastAsia="ja-JP"/>
        </w:rPr>
        <w:t>- Des Exemples d’actions d’amélioration continue</w:t>
      </w:r>
      <w:r>
        <w:rPr>
          <w:rFonts w:cstheme="minorHAnsi"/>
          <w:color w:val="000000" w:themeColor="text1"/>
          <w:sz w:val="20"/>
          <w:szCs w:val="20"/>
          <w:lang w:eastAsia="ja-JP"/>
        </w:rPr>
        <w:t>,</w:t>
      </w:r>
    </w:p>
    <w:p w14:paraId="419E797F" w14:textId="77E592D6" w:rsidR="009D1252" w:rsidRPr="008611E4" w:rsidRDefault="009D1252" w:rsidP="009D1252">
      <w:pPr>
        <w:spacing w:after="0" w:line="240" w:lineRule="auto"/>
        <w:rPr>
          <w:rFonts w:cstheme="minorHAnsi"/>
          <w:color w:val="000000" w:themeColor="text1"/>
          <w:sz w:val="20"/>
          <w:szCs w:val="20"/>
          <w:lang w:eastAsia="ja-JP"/>
        </w:rPr>
      </w:pPr>
      <w:r w:rsidRPr="008611E4">
        <w:rPr>
          <w:rFonts w:cstheme="minorHAnsi"/>
          <w:color w:val="000000" w:themeColor="text1"/>
          <w:sz w:val="20"/>
          <w:szCs w:val="20"/>
          <w:lang w:eastAsia="ja-JP"/>
        </w:rPr>
        <w:t>- Les leviers d’innovation proposés</w:t>
      </w:r>
      <w:r>
        <w:rPr>
          <w:rFonts w:cstheme="minorHAnsi"/>
          <w:color w:val="000000" w:themeColor="text1"/>
          <w:sz w:val="20"/>
          <w:szCs w:val="20"/>
          <w:lang w:eastAsia="ja-JP"/>
        </w:rPr>
        <w:t>,</w:t>
      </w:r>
    </w:p>
    <w:p w14:paraId="3DB65C73" w14:textId="3D3F064A" w:rsidR="009D1252" w:rsidRDefault="009D1252" w:rsidP="009D1252">
      <w:pPr>
        <w:rPr>
          <w:rFonts w:cstheme="minorHAnsi"/>
          <w:color w:val="000000" w:themeColor="text1"/>
          <w:sz w:val="20"/>
          <w:szCs w:val="20"/>
          <w:lang w:eastAsia="ja-JP"/>
        </w:rPr>
      </w:pPr>
      <w:r w:rsidRPr="008611E4">
        <w:rPr>
          <w:rFonts w:cstheme="minorHAnsi"/>
          <w:color w:val="000000" w:themeColor="text1"/>
          <w:sz w:val="20"/>
          <w:szCs w:val="20"/>
          <w:lang w:eastAsia="ja-JP"/>
        </w:rPr>
        <w:t>- Les modalités de mise en œuvre et d’évaluation</w:t>
      </w:r>
      <w:r>
        <w:rPr>
          <w:rFonts w:cstheme="minorHAnsi"/>
          <w:color w:val="000000" w:themeColor="text1"/>
          <w:sz w:val="20"/>
          <w:szCs w:val="20"/>
          <w:lang w:eastAsia="ja-JP"/>
        </w:rPr>
        <w:t>.</w:t>
      </w:r>
    </w:p>
    <w:p w14:paraId="460ABF4D" w14:textId="463D6E1E" w:rsidR="009D1252" w:rsidRDefault="009D1252" w:rsidP="009D1252">
      <w:pPr>
        <w:rPr>
          <w:rFonts w:cstheme="minorHAnsi"/>
          <w:b/>
          <w:bCs/>
          <w:color w:val="000000" w:themeColor="text1"/>
          <w:u w:val="single"/>
          <w:lang w:eastAsia="ja-JP"/>
        </w:rPr>
      </w:pPr>
      <w:r w:rsidRPr="00B07392">
        <w:rPr>
          <w:rFonts w:cstheme="minorHAnsi"/>
          <w:b/>
          <w:bCs/>
          <w:color w:val="000000" w:themeColor="text1"/>
          <w:u w:val="single"/>
          <w:lang w:eastAsia="ja-JP"/>
        </w:rPr>
        <w:t>Réponse :</w:t>
      </w:r>
    </w:p>
    <w:p w14:paraId="4B8DFA50" w14:textId="77777777" w:rsidR="009D1252" w:rsidRDefault="009D1252" w:rsidP="009D1252">
      <w:pPr>
        <w:rPr>
          <w:rFonts w:cstheme="minorHAnsi"/>
          <w:b/>
          <w:bCs/>
          <w:color w:val="000000" w:themeColor="text1"/>
          <w:u w:val="single"/>
          <w:lang w:eastAsia="ja-JP"/>
        </w:rPr>
      </w:pPr>
    </w:p>
    <w:p w14:paraId="4DBF4F2F" w14:textId="77777777" w:rsidR="009D1252" w:rsidRDefault="009D1252" w:rsidP="009D1252">
      <w:pPr>
        <w:rPr>
          <w:rFonts w:cstheme="minorHAnsi"/>
          <w:b/>
          <w:bCs/>
          <w:color w:val="000000" w:themeColor="text1"/>
          <w:u w:val="single"/>
          <w:lang w:eastAsia="ja-JP"/>
        </w:rPr>
      </w:pPr>
    </w:p>
    <w:p w14:paraId="1ED25D4B" w14:textId="77777777" w:rsidR="009D1252" w:rsidRDefault="009D1252" w:rsidP="009D1252">
      <w:pPr>
        <w:rPr>
          <w:rFonts w:cstheme="minorHAnsi"/>
          <w:b/>
          <w:bCs/>
          <w:color w:val="000000" w:themeColor="text1"/>
          <w:u w:val="single"/>
          <w:lang w:eastAsia="ja-JP"/>
        </w:rPr>
      </w:pPr>
    </w:p>
    <w:p w14:paraId="6922F3C7" w14:textId="77777777" w:rsidR="009D1252" w:rsidRDefault="009D1252" w:rsidP="009D1252">
      <w:pPr>
        <w:rPr>
          <w:rFonts w:cstheme="minorHAnsi"/>
          <w:b/>
          <w:bCs/>
          <w:color w:val="000000" w:themeColor="text1"/>
          <w:u w:val="single"/>
          <w:lang w:eastAsia="ja-JP"/>
        </w:rPr>
      </w:pPr>
    </w:p>
    <w:p w14:paraId="7800395B" w14:textId="77777777" w:rsidR="009D1252" w:rsidRDefault="009D1252" w:rsidP="009D1252">
      <w:pPr>
        <w:rPr>
          <w:rFonts w:cstheme="minorHAnsi"/>
          <w:b/>
          <w:bCs/>
          <w:color w:val="000000" w:themeColor="text1"/>
          <w:u w:val="single"/>
          <w:lang w:eastAsia="ja-JP"/>
        </w:rPr>
      </w:pPr>
    </w:p>
    <w:p w14:paraId="4A5C3BDF" w14:textId="77777777" w:rsidR="00AA0CF0" w:rsidRDefault="00AA0CF0" w:rsidP="009D1252">
      <w:pPr>
        <w:rPr>
          <w:rFonts w:cstheme="minorHAnsi"/>
          <w:b/>
          <w:bCs/>
          <w:color w:val="000000" w:themeColor="text1"/>
          <w:u w:val="single"/>
          <w:lang w:eastAsia="ja-JP"/>
        </w:rPr>
      </w:pPr>
    </w:p>
    <w:p w14:paraId="56A0744A" w14:textId="77777777" w:rsidR="00AA0CF0" w:rsidRDefault="00AA0CF0" w:rsidP="009D1252">
      <w:pPr>
        <w:rPr>
          <w:rFonts w:cstheme="minorHAnsi"/>
          <w:b/>
          <w:bCs/>
          <w:color w:val="000000" w:themeColor="text1"/>
          <w:u w:val="single"/>
          <w:lang w:eastAsia="ja-JP"/>
        </w:rPr>
      </w:pPr>
    </w:p>
    <w:p w14:paraId="13BEB9BF" w14:textId="6BA8BE7C" w:rsidR="009D1252" w:rsidRPr="00087E97" w:rsidRDefault="009D1252" w:rsidP="003C561C">
      <w:pPr>
        <w:pStyle w:val="Style3"/>
      </w:pPr>
      <w:bookmarkStart w:id="33" w:name="_Toc208223992"/>
      <w:r w:rsidRPr="33DA9C30">
        <w:t>►</w:t>
      </w:r>
      <w:r>
        <w:tab/>
      </w:r>
      <w:r w:rsidRPr="00322D17">
        <w:rPr>
          <w:rStyle w:val="Heading3Char"/>
          <w:rFonts w:eastAsiaTheme="minorHAnsi"/>
          <w:b/>
          <w:bCs/>
          <w:color w:val="000000" w:themeColor="text1"/>
        </w:rPr>
        <w:t xml:space="preserve">Question 5.2 – </w:t>
      </w:r>
      <w:r w:rsidR="00736DF7">
        <w:rPr>
          <w:rStyle w:val="Heading3Char"/>
          <w:rFonts w:eastAsiaTheme="minorHAnsi"/>
          <w:b/>
          <w:bCs/>
          <w:color w:val="000000" w:themeColor="text1"/>
        </w:rPr>
        <w:t>1</w:t>
      </w:r>
      <w:r w:rsidRPr="00322D17">
        <w:rPr>
          <w:rStyle w:val="Heading3Char"/>
          <w:rFonts w:eastAsiaTheme="minorHAnsi"/>
          <w:b/>
          <w:bCs/>
          <w:color w:val="000000" w:themeColor="text1"/>
        </w:rPr>
        <w:t xml:space="preserve"> Point</w:t>
      </w:r>
      <w:bookmarkEnd w:id="33"/>
    </w:p>
    <w:p w14:paraId="4A93A23F" w14:textId="77777777" w:rsidR="009D1252" w:rsidRPr="0055263E" w:rsidRDefault="009D1252" w:rsidP="009D1252">
      <w:pPr>
        <w:spacing w:after="0" w:line="240" w:lineRule="auto"/>
        <w:rPr>
          <w:rFonts w:cstheme="minorHAnsi"/>
          <w:color w:val="000000" w:themeColor="text1"/>
          <w:sz w:val="20"/>
          <w:szCs w:val="20"/>
          <w:lang w:eastAsia="ja-JP"/>
        </w:rPr>
      </w:pPr>
      <w:r w:rsidRPr="0055263E">
        <w:rPr>
          <w:rFonts w:cstheme="minorHAnsi"/>
          <w:color w:val="000000" w:themeColor="text1"/>
          <w:sz w:val="20"/>
          <w:szCs w:val="20"/>
          <w:lang w:eastAsia="ja-JP"/>
        </w:rPr>
        <w:t>Le soumissionnaire devra prouver sa capacité à accompagner France Travail dans sa transformation digitale, en détaillant les leviers qu’il propose d’utiliser dans le cadre de cette évolution.</w:t>
      </w:r>
    </w:p>
    <w:p w14:paraId="2A887357" w14:textId="77777777" w:rsidR="009D1252" w:rsidRPr="0055263E" w:rsidRDefault="009D1252" w:rsidP="009D1252">
      <w:pPr>
        <w:spacing w:after="0" w:line="240" w:lineRule="auto"/>
        <w:rPr>
          <w:rFonts w:cstheme="minorHAnsi"/>
          <w:color w:val="000000" w:themeColor="text1"/>
          <w:sz w:val="20"/>
          <w:szCs w:val="20"/>
          <w:lang w:eastAsia="ja-JP"/>
        </w:rPr>
      </w:pPr>
      <w:r w:rsidRPr="0055263E">
        <w:rPr>
          <w:rFonts w:cstheme="minorHAnsi"/>
          <w:color w:val="000000" w:themeColor="text1"/>
          <w:sz w:val="20"/>
          <w:szCs w:val="20"/>
          <w:lang w:eastAsia="ja-JP"/>
        </w:rPr>
        <w:t>Le soumissionnaire détaillera notamment :</w:t>
      </w:r>
    </w:p>
    <w:p w14:paraId="4FBD9ED4" w14:textId="3184AEC0" w:rsidR="009D1252" w:rsidRPr="0055263E" w:rsidRDefault="009D1252" w:rsidP="009D1252">
      <w:pPr>
        <w:spacing w:after="0" w:line="240" w:lineRule="auto"/>
        <w:rPr>
          <w:rFonts w:cstheme="minorHAnsi"/>
          <w:color w:val="000000" w:themeColor="text1"/>
          <w:sz w:val="20"/>
          <w:szCs w:val="20"/>
          <w:lang w:eastAsia="ja-JP"/>
        </w:rPr>
      </w:pPr>
      <w:r w:rsidRPr="0055263E">
        <w:rPr>
          <w:rFonts w:cstheme="minorHAnsi"/>
          <w:color w:val="000000" w:themeColor="text1"/>
          <w:sz w:val="20"/>
          <w:szCs w:val="20"/>
          <w:lang w:eastAsia="ja-JP"/>
        </w:rPr>
        <w:t>- Sa compréhension des enjeux de la transformation digitale pour France Travail</w:t>
      </w:r>
      <w:r>
        <w:rPr>
          <w:rFonts w:cstheme="minorHAnsi"/>
          <w:color w:val="000000" w:themeColor="text1"/>
          <w:sz w:val="20"/>
          <w:szCs w:val="20"/>
          <w:lang w:eastAsia="ja-JP"/>
        </w:rPr>
        <w:t>,</w:t>
      </w:r>
    </w:p>
    <w:p w14:paraId="38831D22" w14:textId="4A30C1A8" w:rsidR="009D1252" w:rsidRPr="0055263E" w:rsidRDefault="009D1252" w:rsidP="009D1252">
      <w:pPr>
        <w:spacing w:after="0" w:line="240" w:lineRule="auto"/>
        <w:rPr>
          <w:rFonts w:cstheme="minorHAnsi"/>
          <w:color w:val="000000" w:themeColor="text1"/>
          <w:sz w:val="20"/>
          <w:szCs w:val="20"/>
          <w:lang w:eastAsia="ja-JP"/>
        </w:rPr>
      </w:pPr>
      <w:r w:rsidRPr="0055263E">
        <w:rPr>
          <w:rFonts w:cstheme="minorHAnsi"/>
          <w:color w:val="000000" w:themeColor="text1"/>
          <w:sz w:val="20"/>
          <w:szCs w:val="20"/>
          <w:lang w:eastAsia="ja-JP"/>
        </w:rPr>
        <w:t>- Les leviers technologiques proposé</w:t>
      </w:r>
      <w:r>
        <w:rPr>
          <w:rFonts w:cstheme="minorHAnsi"/>
          <w:color w:val="000000" w:themeColor="text1"/>
          <w:sz w:val="20"/>
          <w:szCs w:val="20"/>
          <w:lang w:eastAsia="ja-JP"/>
        </w:rPr>
        <w:t>,</w:t>
      </w:r>
    </w:p>
    <w:p w14:paraId="19016D55" w14:textId="4B8235ED" w:rsidR="009D1252" w:rsidRPr="0055263E" w:rsidRDefault="009D1252" w:rsidP="009D1252">
      <w:pPr>
        <w:spacing w:after="0" w:line="240" w:lineRule="auto"/>
        <w:rPr>
          <w:rFonts w:cstheme="minorHAnsi"/>
          <w:color w:val="000000" w:themeColor="text1"/>
          <w:sz w:val="20"/>
          <w:szCs w:val="20"/>
          <w:lang w:eastAsia="ja-JP"/>
        </w:rPr>
      </w:pPr>
      <w:r w:rsidRPr="0055263E">
        <w:rPr>
          <w:rFonts w:cstheme="minorHAnsi"/>
          <w:color w:val="000000" w:themeColor="text1"/>
          <w:sz w:val="20"/>
          <w:szCs w:val="20"/>
          <w:lang w:eastAsia="ja-JP"/>
        </w:rPr>
        <w:t>- L'accompagnement organisationnel et humain</w:t>
      </w:r>
      <w:r>
        <w:rPr>
          <w:rFonts w:cstheme="minorHAnsi"/>
          <w:color w:val="000000" w:themeColor="text1"/>
          <w:sz w:val="20"/>
          <w:szCs w:val="20"/>
          <w:lang w:eastAsia="ja-JP"/>
        </w:rPr>
        <w:t>,</w:t>
      </w:r>
    </w:p>
    <w:p w14:paraId="66CC1065" w14:textId="2229099E" w:rsidR="009D1252" w:rsidRPr="0055263E" w:rsidRDefault="009D1252" w:rsidP="009D1252">
      <w:pPr>
        <w:spacing w:after="0" w:line="240" w:lineRule="auto"/>
        <w:rPr>
          <w:rFonts w:cstheme="minorHAnsi"/>
          <w:color w:val="000000" w:themeColor="text1"/>
          <w:sz w:val="20"/>
          <w:szCs w:val="20"/>
          <w:lang w:eastAsia="ja-JP"/>
        </w:rPr>
      </w:pPr>
      <w:r w:rsidRPr="0055263E">
        <w:rPr>
          <w:rFonts w:cstheme="minorHAnsi"/>
          <w:color w:val="000000" w:themeColor="text1"/>
          <w:sz w:val="20"/>
          <w:szCs w:val="20"/>
          <w:lang w:eastAsia="ja-JP"/>
        </w:rPr>
        <w:t>- Son expérience et des preuves concrètes</w:t>
      </w:r>
      <w:r>
        <w:rPr>
          <w:rFonts w:cstheme="minorHAnsi"/>
          <w:color w:val="000000" w:themeColor="text1"/>
          <w:sz w:val="20"/>
          <w:szCs w:val="20"/>
          <w:lang w:eastAsia="ja-JP"/>
        </w:rPr>
        <w:t>,</w:t>
      </w:r>
    </w:p>
    <w:p w14:paraId="6B62347E" w14:textId="32CD10AF" w:rsidR="009D1252" w:rsidRDefault="009D1252" w:rsidP="009D1252">
      <w:pPr>
        <w:rPr>
          <w:rFonts w:cstheme="minorHAnsi"/>
          <w:color w:val="000000" w:themeColor="text1"/>
          <w:sz w:val="20"/>
          <w:szCs w:val="20"/>
          <w:lang w:eastAsia="ja-JP"/>
        </w:rPr>
      </w:pPr>
      <w:r w:rsidRPr="0055263E">
        <w:rPr>
          <w:rFonts w:cstheme="minorHAnsi"/>
          <w:color w:val="000000" w:themeColor="text1"/>
          <w:sz w:val="20"/>
          <w:szCs w:val="20"/>
          <w:lang w:eastAsia="ja-JP"/>
        </w:rPr>
        <w:t>- La vision stratégique et roadmap d’évolution</w:t>
      </w:r>
      <w:r>
        <w:rPr>
          <w:rFonts w:cstheme="minorHAnsi"/>
          <w:color w:val="000000" w:themeColor="text1"/>
          <w:sz w:val="20"/>
          <w:szCs w:val="20"/>
          <w:lang w:eastAsia="ja-JP"/>
        </w:rPr>
        <w:t>.</w:t>
      </w:r>
    </w:p>
    <w:p w14:paraId="5EE7D336" w14:textId="7782AE36" w:rsidR="009D1252" w:rsidRPr="00B07392" w:rsidRDefault="009D1252" w:rsidP="009D1252">
      <w:pPr>
        <w:rPr>
          <w:rFonts w:cstheme="minorHAnsi"/>
          <w:b/>
          <w:bCs/>
          <w:color w:val="000000" w:themeColor="text1"/>
          <w:u w:val="single"/>
          <w:lang w:eastAsia="ja-JP"/>
        </w:rPr>
      </w:pPr>
      <w:r w:rsidRPr="00B07392">
        <w:rPr>
          <w:rFonts w:cstheme="minorHAnsi"/>
          <w:b/>
          <w:bCs/>
          <w:color w:val="000000" w:themeColor="text1"/>
          <w:u w:val="single"/>
          <w:lang w:eastAsia="ja-JP"/>
        </w:rPr>
        <w:t>Réponse :</w:t>
      </w:r>
    </w:p>
    <w:p w14:paraId="4D60C051" w14:textId="29B1E6B0" w:rsidR="00FC493B" w:rsidRDefault="00FC493B" w:rsidP="009D1252">
      <w:pPr>
        <w:rPr>
          <w:rFonts w:cstheme="minorHAnsi"/>
          <w:b/>
          <w:bCs/>
          <w:color w:val="000000" w:themeColor="text1"/>
          <w:u w:val="single"/>
          <w:lang w:eastAsia="ja-JP"/>
        </w:rPr>
      </w:pPr>
      <w:r>
        <w:rPr>
          <w:rFonts w:cstheme="minorHAnsi"/>
          <w:b/>
          <w:bCs/>
          <w:color w:val="000000" w:themeColor="text1"/>
          <w:u w:val="single"/>
          <w:lang w:eastAsia="ja-JP"/>
        </w:rPr>
        <w:br w:type="page"/>
      </w:r>
    </w:p>
    <w:p w14:paraId="77509AFD" w14:textId="0D7B9A1C" w:rsidR="00FC493B" w:rsidRPr="00087E97" w:rsidRDefault="00FC493B" w:rsidP="003C561C">
      <w:pPr>
        <w:pStyle w:val="Style3"/>
      </w:pPr>
      <w:bookmarkStart w:id="34" w:name="_Toc208223993"/>
      <w:r w:rsidRPr="33DA9C30">
        <w:t>►</w:t>
      </w:r>
      <w:r>
        <w:tab/>
      </w:r>
      <w:r w:rsidRPr="00322D17">
        <w:rPr>
          <w:rStyle w:val="Heading3Char"/>
          <w:rFonts w:eastAsiaTheme="minorHAnsi"/>
          <w:b/>
          <w:bCs/>
          <w:color w:val="000000" w:themeColor="text1"/>
        </w:rPr>
        <w:t>Question 5.3 –</w:t>
      </w:r>
      <w:r w:rsidR="00BB1B0B">
        <w:rPr>
          <w:rStyle w:val="Heading3Char"/>
          <w:rFonts w:eastAsiaTheme="minorHAnsi"/>
          <w:b/>
          <w:bCs/>
          <w:color w:val="000000" w:themeColor="text1"/>
        </w:rPr>
        <w:t xml:space="preserve"> </w:t>
      </w:r>
      <w:r w:rsidR="0024627C">
        <w:rPr>
          <w:rStyle w:val="Heading3Char"/>
          <w:rFonts w:eastAsiaTheme="minorHAnsi"/>
          <w:b/>
          <w:bCs/>
          <w:color w:val="000000" w:themeColor="text1"/>
        </w:rPr>
        <w:t>2,5</w:t>
      </w:r>
      <w:r w:rsidRPr="00322D17">
        <w:rPr>
          <w:rStyle w:val="Heading3Char"/>
          <w:rFonts w:eastAsiaTheme="minorHAnsi"/>
          <w:b/>
          <w:bCs/>
          <w:color w:val="000000" w:themeColor="text1"/>
        </w:rPr>
        <w:t xml:space="preserve"> Points</w:t>
      </w:r>
      <w:bookmarkEnd w:id="34"/>
    </w:p>
    <w:p w14:paraId="6C57CE98" w14:textId="77777777" w:rsidR="00FC493B" w:rsidRPr="0055263E" w:rsidRDefault="00FC493B" w:rsidP="00FC493B">
      <w:pPr>
        <w:spacing w:after="0" w:line="240" w:lineRule="auto"/>
        <w:rPr>
          <w:sz w:val="20"/>
          <w:szCs w:val="20"/>
        </w:rPr>
      </w:pPr>
      <w:r w:rsidRPr="0055263E">
        <w:rPr>
          <w:sz w:val="20"/>
          <w:szCs w:val="20"/>
        </w:rPr>
        <w:t>Le soumissionnaire devra présenter sa stratégie d’accompagnement de l’évolution du Service Desk dans un contexte de transformation digitale</w:t>
      </w:r>
    </w:p>
    <w:p w14:paraId="5BD293CF" w14:textId="77777777" w:rsidR="00FC493B" w:rsidRPr="0055263E" w:rsidRDefault="00FC493B" w:rsidP="00FC493B">
      <w:pPr>
        <w:spacing w:after="0" w:line="240" w:lineRule="auto"/>
        <w:rPr>
          <w:sz w:val="20"/>
          <w:szCs w:val="20"/>
        </w:rPr>
      </w:pPr>
      <w:r w:rsidRPr="0055263E">
        <w:rPr>
          <w:sz w:val="20"/>
          <w:szCs w:val="20"/>
        </w:rPr>
        <w:t>Le soumissionnaire détaillera notamment :</w:t>
      </w:r>
    </w:p>
    <w:p w14:paraId="387D52ED" w14:textId="09E9BFF4" w:rsidR="00FC493B" w:rsidRPr="0055263E" w:rsidRDefault="00FC493B" w:rsidP="00FC493B">
      <w:pPr>
        <w:spacing w:after="0" w:line="240" w:lineRule="auto"/>
        <w:rPr>
          <w:sz w:val="20"/>
          <w:szCs w:val="20"/>
        </w:rPr>
      </w:pPr>
      <w:r w:rsidRPr="0055263E">
        <w:rPr>
          <w:sz w:val="20"/>
          <w:szCs w:val="20"/>
        </w:rPr>
        <w:t>- La vision globale de l’évolution du Service Desk</w:t>
      </w:r>
      <w:r>
        <w:rPr>
          <w:sz w:val="20"/>
          <w:szCs w:val="20"/>
        </w:rPr>
        <w:t>,</w:t>
      </w:r>
    </w:p>
    <w:p w14:paraId="3AE32910" w14:textId="6775A0F8" w:rsidR="00FC493B" w:rsidRPr="0055263E" w:rsidRDefault="00FC493B" w:rsidP="00FC493B">
      <w:pPr>
        <w:spacing w:after="0" w:line="240" w:lineRule="auto"/>
        <w:rPr>
          <w:sz w:val="20"/>
          <w:szCs w:val="20"/>
        </w:rPr>
      </w:pPr>
      <w:r w:rsidRPr="0055263E">
        <w:rPr>
          <w:sz w:val="20"/>
          <w:szCs w:val="20"/>
        </w:rPr>
        <w:t>- L'accompagnement du changement</w:t>
      </w:r>
      <w:r>
        <w:rPr>
          <w:sz w:val="20"/>
          <w:szCs w:val="20"/>
        </w:rPr>
        <w:t>,</w:t>
      </w:r>
    </w:p>
    <w:p w14:paraId="37AB11EC" w14:textId="26AD462D" w:rsidR="00FC493B" w:rsidRPr="0055263E" w:rsidRDefault="00FC493B" w:rsidP="00FC493B">
      <w:pPr>
        <w:spacing w:after="0" w:line="240" w:lineRule="auto"/>
        <w:rPr>
          <w:sz w:val="20"/>
          <w:szCs w:val="20"/>
        </w:rPr>
      </w:pPr>
      <w:r w:rsidRPr="0055263E">
        <w:rPr>
          <w:sz w:val="20"/>
          <w:szCs w:val="20"/>
        </w:rPr>
        <w:t>- Les leviers technologiques mobilisés</w:t>
      </w:r>
      <w:r>
        <w:rPr>
          <w:sz w:val="20"/>
          <w:szCs w:val="20"/>
        </w:rPr>
        <w:t>,</w:t>
      </w:r>
    </w:p>
    <w:p w14:paraId="38DB4CAC" w14:textId="6069FE64" w:rsidR="00FC493B" w:rsidRPr="0055263E" w:rsidRDefault="00FC493B" w:rsidP="00FC493B">
      <w:pPr>
        <w:spacing w:after="0" w:line="240" w:lineRule="auto"/>
        <w:rPr>
          <w:sz w:val="20"/>
          <w:szCs w:val="20"/>
        </w:rPr>
      </w:pPr>
      <w:r w:rsidRPr="0055263E">
        <w:rPr>
          <w:sz w:val="20"/>
          <w:szCs w:val="20"/>
        </w:rPr>
        <w:t>- Le pilotage et l'amélioration continue</w:t>
      </w:r>
      <w:r>
        <w:rPr>
          <w:sz w:val="20"/>
          <w:szCs w:val="20"/>
        </w:rPr>
        <w:t>,</w:t>
      </w:r>
    </w:p>
    <w:p w14:paraId="471D32D1" w14:textId="5D513E8F" w:rsidR="00FC493B" w:rsidRDefault="00FC493B" w:rsidP="00FC493B">
      <w:pPr>
        <w:rPr>
          <w:sz w:val="20"/>
          <w:szCs w:val="20"/>
        </w:rPr>
      </w:pPr>
      <w:r w:rsidRPr="0055263E">
        <w:rPr>
          <w:sz w:val="20"/>
          <w:szCs w:val="20"/>
        </w:rPr>
        <w:t>- La sécurité et la conformité</w:t>
      </w:r>
      <w:r>
        <w:rPr>
          <w:sz w:val="20"/>
          <w:szCs w:val="20"/>
        </w:rPr>
        <w:t>.</w:t>
      </w:r>
    </w:p>
    <w:p w14:paraId="1941BD24" w14:textId="6B2D6233" w:rsidR="00FC493B" w:rsidRDefault="00FC493B" w:rsidP="00FC493B">
      <w:pPr>
        <w:rPr>
          <w:rFonts w:cstheme="minorHAnsi"/>
          <w:b/>
          <w:bCs/>
          <w:color w:val="000000" w:themeColor="text1"/>
          <w:u w:val="single"/>
          <w:lang w:eastAsia="ja-JP"/>
        </w:rPr>
      </w:pPr>
      <w:r w:rsidRPr="00B07392">
        <w:rPr>
          <w:rFonts w:cstheme="minorHAnsi"/>
          <w:b/>
          <w:bCs/>
          <w:color w:val="000000" w:themeColor="text1"/>
          <w:u w:val="single"/>
          <w:lang w:eastAsia="ja-JP"/>
        </w:rPr>
        <w:t>Réponse :</w:t>
      </w:r>
    </w:p>
    <w:p w14:paraId="28EBC0CF" w14:textId="77777777" w:rsidR="009D1252" w:rsidRDefault="009D1252" w:rsidP="009D1252">
      <w:pPr>
        <w:rPr>
          <w:rFonts w:cstheme="minorHAnsi"/>
          <w:b/>
          <w:bCs/>
          <w:color w:val="000000" w:themeColor="text1"/>
          <w:u w:val="single"/>
          <w:lang w:eastAsia="ja-JP"/>
        </w:rPr>
      </w:pPr>
    </w:p>
    <w:p w14:paraId="672A7AD3" w14:textId="77777777" w:rsidR="00FC493B" w:rsidRDefault="00FC493B" w:rsidP="009D1252">
      <w:pPr>
        <w:rPr>
          <w:rFonts w:cstheme="minorHAnsi"/>
          <w:b/>
          <w:bCs/>
          <w:color w:val="000000" w:themeColor="text1"/>
          <w:u w:val="single"/>
          <w:lang w:eastAsia="ja-JP"/>
        </w:rPr>
      </w:pPr>
    </w:p>
    <w:p w14:paraId="76F8F024" w14:textId="77777777" w:rsidR="00FC493B" w:rsidRDefault="00FC493B" w:rsidP="009D1252">
      <w:pPr>
        <w:rPr>
          <w:rFonts w:cstheme="minorHAnsi"/>
          <w:b/>
          <w:bCs/>
          <w:color w:val="000000" w:themeColor="text1"/>
          <w:u w:val="single"/>
          <w:lang w:eastAsia="ja-JP"/>
        </w:rPr>
      </w:pPr>
    </w:p>
    <w:p w14:paraId="6C047886" w14:textId="77777777" w:rsidR="00FC493B" w:rsidRDefault="00FC493B" w:rsidP="009D1252">
      <w:pPr>
        <w:rPr>
          <w:rFonts w:cstheme="minorHAnsi"/>
          <w:b/>
          <w:bCs/>
          <w:color w:val="000000" w:themeColor="text1"/>
          <w:u w:val="single"/>
          <w:lang w:eastAsia="ja-JP"/>
        </w:rPr>
      </w:pPr>
    </w:p>
    <w:p w14:paraId="45F0E34F" w14:textId="77777777" w:rsidR="00AA0CF0" w:rsidRDefault="00AA0CF0" w:rsidP="009D1252">
      <w:pPr>
        <w:rPr>
          <w:rFonts w:cstheme="minorHAnsi"/>
          <w:b/>
          <w:bCs/>
          <w:color w:val="000000" w:themeColor="text1"/>
          <w:u w:val="single"/>
          <w:lang w:eastAsia="ja-JP"/>
        </w:rPr>
      </w:pPr>
    </w:p>
    <w:p w14:paraId="1630B19F" w14:textId="77777777" w:rsidR="00AA0CF0" w:rsidRDefault="00AA0CF0" w:rsidP="009D1252">
      <w:pPr>
        <w:rPr>
          <w:rFonts w:cstheme="minorHAnsi"/>
          <w:b/>
          <w:bCs/>
          <w:color w:val="000000" w:themeColor="text1"/>
          <w:u w:val="single"/>
          <w:lang w:eastAsia="ja-JP"/>
        </w:rPr>
      </w:pPr>
    </w:p>
    <w:p w14:paraId="533E4375" w14:textId="77777777" w:rsidR="00AA0CF0" w:rsidRDefault="00AA0CF0" w:rsidP="009D1252">
      <w:pPr>
        <w:rPr>
          <w:rFonts w:cstheme="minorHAnsi"/>
          <w:b/>
          <w:bCs/>
          <w:color w:val="000000" w:themeColor="text1"/>
          <w:u w:val="single"/>
          <w:lang w:eastAsia="ja-JP"/>
        </w:rPr>
      </w:pPr>
    </w:p>
    <w:p w14:paraId="7EDB7EBF" w14:textId="77777777" w:rsidR="00FC493B" w:rsidRPr="00322D17" w:rsidRDefault="00FC493B" w:rsidP="009D1252">
      <w:pPr>
        <w:rPr>
          <w:rStyle w:val="Heading3Char"/>
          <w:rFonts w:eastAsiaTheme="minorHAnsi"/>
          <w:color w:val="000000" w:themeColor="text1"/>
        </w:rPr>
      </w:pPr>
    </w:p>
    <w:p w14:paraId="0863B9C4" w14:textId="2EF0ADE2" w:rsidR="00FC493B" w:rsidRPr="00087E97" w:rsidRDefault="00FC493B" w:rsidP="003C561C">
      <w:pPr>
        <w:pStyle w:val="Style3"/>
      </w:pPr>
      <w:bookmarkStart w:id="35" w:name="_Toc208223994"/>
      <w:r w:rsidRPr="33DA9C30">
        <w:t>►</w:t>
      </w:r>
      <w:r>
        <w:tab/>
      </w:r>
      <w:r w:rsidRPr="00322D17">
        <w:rPr>
          <w:rStyle w:val="Heading3Char"/>
          <w:rFonts w:eastAsiaTheme="minorHAnsi"/>
          <w:b/>
          <w:bCs/>
          <w:color w:val="000000" w:themeColor="text1"/>
        </w:rPr>
        <w:t>Question 5.4 –</w:t>
      </w:r>
      <w:r w:rsidR="00BB1B0B">
        <w:rPr>
          <w:rStyle w:val="Heading3Char"/>
          <w:rFonts w:eastAsiaTheme="minorHAnsi"/>
          <w:b/>
          <w:bCs/>
          <w:color w:val="000000" w:themeColor="text1"/>
        </w:rPr>
        <w:t xml:space="preserve"> </w:t>
      </w:r>
      <w:r w:rsidR="0024627C">
        <w:rPr>
          <w:rStyle w:val="Heading3Char"/>
          <w:rFonts w:eastAsiaTheme="minorHAnsi"/>
          <w:b/>
          <w:bCs/>
          <w:color w:val="000000" w:themeColor="text1"/>
        </w:rPr>
        <w:t>2</w:t>
      </w:r>
      <w:r w:rsidRPr="00322D17">
        <w:rPr>
          <w:rStyle w:val="Heading3Char"/>
          <w:rFonts w:eastAsiaTheme="minorHAnsi"/>
          <w:b/>
          <w:bCs/>
          <w:color w:val="000000" w:themeColor="text1"/>
        </w:rPr>
        <w:t>,5 Points</w:t>
      </w:r>
      <w:bookmarkEnd w:id="35"/>
    </w:p>
    <w:p w14:paraId="0ABDD3C5" w14:textId="00A9125D" w:rsidR="00FC493B" w:rsidRPr="006C10F7" w:rsidRDefault="00FC493B" w:rsidP="00FC493B">
      <w:pPr>
        <w:spacing w:after="0" w:line="240" w:lineRule="auto"/>
        <w:rPr>
          <w:sz w:val="20"/>
          <w:szCs w:val="20"/>
        </w:rPr>
      </w:pPr>
      <w:r w:rsidRPr="006C10F7">
        <w:rPr>
          <w:sz w:val="20"/>
          <w:szCs w:val="20"/>
        </w:rPr>
        <w:t>Le soumissionnaire devra présenter les dispositifs qu’il propose pour assurer le suivi de la performance des actions mises en œuvre dans le cadre de l’accompagnement à la transformation digitale.</w:t>
      </w:r>
    </w:p>
    <w:p w14:paraId="59BF229D" w14:textId="77777777" w:rsidR="00FC493B" w:rsidRPr="006C10F7" w:rsidRDefault="00FC493B" w:rsidP="00FC493B">
      <w:pPr>
        <w:spacing w:after="0" w:line="240" w:lineRule="auto"/>
        <w:rPr>
          <w:sz w:val="20"/>
          <w:szCs w:val="20"/>
        </w:rPr>
      </w:pPr>
      <w:r w:rsidRPr="006C10F7">
        <w:rPr>
          <w:sz w:val="20"/>
          <w:szCs w:val="20"/>
        </w:rPr>
        <w:t>Le soumissionnaire détaillera notamment :</w:t>
      </w:r>
    </w:p>
    <w:p w14:paraId="149FCD9C" w14:textId="23551A82" w:rsidR="00FC493B" w:rsidRPr="006C10F7" w:rsidRDefault="00FC493B" w:rsidP="00FC493B">
      <w:pPr>
        <w:spacing w:after="0" w:line="240" w:lineRule="auto"/>
        <w:rPr>
          <w:sz w:val="20"/>
          <w:szCs w:val="20"/>
        </w:rPr>
      </w:pPr>
      <w:r w:rsidRPr="006C10F7">
        <w:rPr>
          <w:sz w:val="20"/>
          <w:szCs w:val="20"/>
        </w:rPr>
        <w:t>- Les indicateurs de performance (KPI)</w:t>
      </w:r>
      <w:r>
        <w:rPr>
          <w:sz w:val="20"/>
          <w:szCs w:val="20"/>
        </w:rPr>
        <w:t>,</w:t>
      </w:r>
    </w:p>
    <w:p w14:paraId="519F94B7" w14:textId="12E6ACFE" w:rsidR="00FC493B" w:rsidRPr="006C10F7" w:rsidRDefault="00FC493B" w:rsidP="00FC493B">
      <w:pPr>
        <w:spacing w:after="0" w:line="240" w:lineRule="auto"/>
        <w:rPr>
          <w:sz w:val="20"/>
          <w:szCs w:val="20"/>
        </w:rPr>
      </w:pPr>
      <w:r w:rsidRPr="006C10F7">
        <w:rPr>
          <w:sz w:val="20"/>
          <w:szCs w:val="20"/>
        </w:rPr>
        <w:t>- Les outils de pilotage et de reporting</w:t>
      </w:r>
      <w:r>
        <w:rPr>
          <w:sz w:val="20"/>
          <w:szCs w:val="20"/>
        </w:rPr>
        <w:t>,</w:t>
      </w:r>
    </w:p>
    <w:p w14:paraId="72190F69" w14:textId="368755DB" w:rsidR="00FC493B" w:rsidRPr="006C10F7" w:rsidRDefault="00FC493B" w:rsidP="00FC493B">
      <w:pPr>
        <w:spacing w:after="0" w:line="240" w:lineRule="auto"/>
        <w:rPr>
          <w:sz w:val="20"/>
          <w:szCs w:val="20"/>
        </w:rPr>
      </w:pPr>
      <w:r w:rsidRPr="006C10F7">
        <w:rPr>
          <w:sz w:val="20"/>
          <w:szCs w:val="20"/>
        </w:rPr>
        <w:t>- La fréquence et les modalités de suivi</w:t>
      </w:r>
      <w:r>
        <w:rPr>
          <w:sz w:val="20"/>
          <w:szCs w:val="20"/>
        </w:rPr>
        <w:t>,</w:t>
      </w:r>
    </w:p>
    <w:p w14:paraId="467134AB" w14:textId="77777777" w:rsidR="00FC493B" w:rsidRPr="006C10F7" w:rsidRDefault="00FC493B" w:rsidP="00FC493B">
      <w:pPr>
        <w:spacing w:after="0" w:line="240" w:lineRule="auto"/>
        <w:rPr>
          <w:sz w:val="20"/>
          <w:szCs w:val="20"/>
        </w:rPr>
      </w:pPr>
      <w:r w:rsidRPr="006C10F7">
        <w:rPr>
          <w:sz w:val="20"/>
          <w:szCs w:val="20"/>
        </w:rPr>
        <w:t>- L’intégration du suivi dans une démarche d’amélioration continue L’intégration du suivi dans une démarche d’amélioration continue, avec des boucles de retour d’expérience, des ajustements de processus et des plans d’action correctifs.</w:t>
      </w:r>
    </w:p>
    <w:p w14:paraId="1E98D406" w14:textId="36E62D78" w:rsidR="00FC493B" w:rsidRDefault="00FC493B" w:rsidP="005848B6">
      <w:pPr>
        <w:spacing w:before="240"/>
        <w:rPr>
          <w:rFonts w:cstheme="minorHAnsi"/>
          <w:b/>
          <w:bCs/>
          <w:color w:val="000000" w:themeColor="text1"/>
          <w:u w:val="single"/>
          <w:lang w:eastAsia="ja-JP"/>
        </w:rPr>
      </w:pPr>
      <w:r w:rsidRPr="00B07392">
        <w:rPr>
          <w:rFonts w:cstheme="minorHAnsi"/>
          <w:b/>
          <w:bCs/>
          <w:color w:val="000000" w:themeColor="text1"/>
          <w:u w:val="single"/>
          <w:lang w:eastAsia="ja-JP"/>
        </w:rPr>
        <w:t>Réponse :</w:t>
      </w:r>
    </w:p>
    <w:p w14:paraId="7673089B" w14:textId="53C26282" w:rsidR="00073AE1" w:rsidRPr="00636FE6" w:rsidRDefault="00073AE1" w:rsidP="00073AE1">
      <w:pPr>
        <w:pStyle w:val="Heading1"/>
        <w:rPr>
          <w:rFonts w:eastAsiaTheme="minorHAnsi"/>
        </w:rPr>
      </w:pPr>
      <w:bookmarkStart w:id="36" w:name="_Toc208223995"/>
      <w:r w:rsidRPr="00636FE6">
        <w:rPr>
          <w:rFonts w:eastAsiaTheme="minorHAnsi"/>
        </w:rPr>
        <w:t xml:space="preserve">Critères </w:t>
      </w:r>
      <w:r>
        <w:rPr>
          <w:rFonts w:eastAsiaTheme="minorHAnsi"/>
        </w:rPr>
        <w:t>RSE</w:t>
      </w:r>
      <w:r w:rsidR="00810452">
        <w:rPr>
          <w:rFonts w:eastAsiaTheme="minorHAnsi"/>
        </w:rPr>
        <w:t xml:space="preserve"> – 10 points</w:t>
      </w:r>
      <w:bookmarkEnd w:id="36"/>
    </w:p>
    <w:p w14:paraId="060E878E" w14:textId="77777777" w:rsidR="00073AE1" w:rsidRDefault="00073AE1" w:rsidP="00073AE1">
      <w:pPr>
        <w:pStyle w:val="NormalIndent"/>
        <w:rPr>
          <w:lang w:eastAsia="fr-FR"/>
        </w:rPr>
      </w:pPr>
    </w:p>
    <w:p w14:paraId="3DEF4911" w14:textId="2D6AF67F" w:rsidR="00674A23" w:rsidRPr="00D34E61" w:rsidRDefault="00F02ACE" w:rsidP="00345545">
      <w:pPr>
        <w:pStyle w:val="Style2"/>
        <w:rPr>
          <w:rStyle w:val="Heading3Char"/>
          <w:rFonts w:eastAsiaTheme="minorHAnsi"/>
          <w:color w:val="000000" w:themeColor="text1"/>
          <w:sz w:val="28"/>
        </w:rPr>
      </w:pPr>
      <w:bookmarkStart w:id="37" w:name="_Toc208223996"/>
      <w:r w:rsidRPr="00D34E61">
        <w:rPr>
          <w:rStyle w:val="Heading3Char"/>
          <w:rFonts w:eastAsiaTheme="minorHAnsi"/>
          <w:color w:val="000000" w:themeColor="text1"/>
          <w:sz w:val="28"/>
        </w:rPr>
        <w:t>Critère 1</w:t>
      </w:r>
      <w:r w:rsidR="00516FD6" w:rsidRPr="00D34E61">
        <w:rPr>
          <w:rStyle w:val="Heading3Char"/>
          <w:rFonts w:eastAsiaTheme="minorHAnsi"/>
          <w:color w:val="000000" w:themeColor="text1"/>
          <w:sz w:val="28"/>
        </w:rPr>
        <w:t> : Démarche Societal</w:t>
      </w:r>
      <w:bookmarkEnd w:id="37"/>
      <w:r w:rsidR="00516FD6" w:rsidRPr="00D34E61">
        <w:rPr>
          <w:rStyle w:val="Heading3Char"/>
          <w:rFonts w:eastAsiaTheme="minorHAnsi"/>
          <w:color w:val="000000" w:themeColor="text1"/>
          <w:sz w:val="28"/>
        </w:rPr>
        <w:t xml:space="preserve"> </w:t>
      </w:r>
    </w:p>
    <w:p w14:paraId="62F6E196" w14:textId="77777777" w:rsidR="004C554B" w:rsidRPr="00322D17" w:rsidRDefault="004C554B" w:rsidP="004C554B">
      <w:pPr>
        <w:rPr>
          <w:rStyle w:val="Heading3Char"/>
          <w:rFonts w:eastAsiaTheme="minorHAnsi"/>
          <w:color w:val="000000" w:themeColor="text1"/>
        </w:rPr>
      </w:pPr>
    </w:p>
    <w:p w14:paraId="343933CD" w14:textId="55821CEE" w:rsidR="004C554B" w:rsidRPr="00087E97" w:rsidRDefault="004C554B" w:rsidP="004C554B">
      <w:pPr>
        <w:pStyle w:val="Style3"/>
        <w:rPr>
          <w:rStyle w:val="Heading3Char"/>
          <w:rFonts w:eastAsiaTheme="minorEastAsia"/>
          <w:b/>
          <w:color w:val="000000" w:themeColor="text1"/>
        </w:rPr>
      </w:pPr>
      <w:bookmarkStart w:id="38" w:name="_Toc208223997"/>
      <w:r w:rsidRPr="33DA9C30">
        <w:t>►</w:t>
      </w:r>
      <w:r>
        <w:tab/>
      </w:r>
      <w:r w:rsidRPr="4833488E">
        <w:rPr>
          <w:rStyle w:val="Heading3Char"/>
          <w:rFonts w:eastAsiaTheme="minorEastAsia"/>
          <w:b/>
          <w:color w:val="000000" w:themeColor="text1"/>
        </w:rPr>
        <w:t xml:space="preserve">Question 1.1 – </w:t>
      </w:r>
      <w:r w:rsidR="3AA44797" w:rsidRPr="0A363CF7">
        <w:rPr>
          <w:rStyle w:val="Heading3Char"/>
          <w:rFonts w:eastAsiaTheme="minorEastAsia"/>
          <w:b/>
          <w:bCs/>
          <w:color w:val="000000" w:themeColor="text1"/>
        </w:rPr>
        <w:t>1</w:t>
      </w:r>
      <w:r w:rsidRPr="0A363CF7">
        <w:rPr>
          <w:rStyle w:val="Heading3Char"/>
          <w:rFonts w:eastAsiaTheme="minorEastAsia"/>
          <w:b/>
          <w:bCs/>
          <w:color w:val="000000" w:themeColor="text1"/>
        </w:rPr>
        <w:t xml:space="preserve"> Point</w:t>
      </w:r>
      <w:bookmarkEnd w:id="38"/>
    </w:p>
    <w:p w14:paraId="097A4B37" w14:textId="501D3613" w:rsidR="008F11D1" w:rsidRDefault="008F11D1" w:rsidP="00486542">
      <w:pPr>
        <w:rPr>
          <w:lang w:eastAsia="fr-FR"/>
        </w:rPr>
      </w:pPr>
      <w:r>
        <w:rPr>
          <w:lang w:eastAsia="fr-FR"/>
        </w:rPr>
        <w:t xml:space="preserve">Egalité F/H et lutte contre les discriminations : </w:t>
      </w:r>
    </w:p>
    <w:p w14:paraId="41D38FAC" w14:textId="77777777" w:rsidR="008F11D1" w:rsidRPr="004C554B" w:rsidRDefault="008F11D1" w:rsidP="00486542">
      <w:pPr>
        <w:jc w:val="both"/>
        <w:rPr>
          <w:sz w:val="20"/>
          <w:szCs w:val="20"/>
        </w:rPr>
      </w:pPr>
      <w:r w:rsidRPr="004C554B">
        <w:rPr>
          <w:sz w:val="20"/>
          <w:szCs w:val="20"/>
        </w:rPr>
        <w:t>Le candidat précisera tous les moyens ou démarches (labellisation égalité professionnelle, signataire de la Charte Diversité, ou autre) qu'il compte engager pour favoriser l'insertion des femmes et l'égalité professionnelle dans le cadre des prestations du présent marché, concernant notamment les actions suivantes :</w:t>
      </w:r>
    </w:p>
    <w:p w14:paraId="6C3BA3E1" w14:textId="77777777" w:rsidR="008F11D1" w:rsidRPr="004C554B" w:rsidRDefault="008F11D1" w:rsidP="00486542">
      <w:pPr>
        <w:jc w:val="both"/>
        <w:rPr>
          <w:sz w:val="20"/>
          <w:szCs w:val="20"/>
        </w:rPr>
      </w:pPr>
      <w:r w:rsidRPr="004C554B">
        <w:rPr>
          <w:sz w:val="20"/>
          <w:szCs w:val="20"/>
        </w:rPr>
        <w:t>- Recruter activement des femmes, en particulier dans les postes sous-représentés.</w:t>
      </w:r>
    </w:p>
    <w:p w14:paraId="470AEC3E" w14:textId="77777777" w:rsidR="008F11D1" w:rsidRPr="004C554B" w:rsidRDefault="008F11D1" w:rsidP="00486542">
      <w:pPr>
        <w:jc w:val="both"/>
        <w:rPr>
          <w:sz w:val="20"/>
          <w:szCs w:val="20"/>
        </w:rPr>
      </w:pPr>
      <w:r w:rsidRPr="004C554B">
        <w:rPr>
          <w:sz w:val="20"/>
          <w:szCs w:val="20"/>
        </w:rPr>
        <w:t>- Assurer l'égalité salariale et des opportunités de carrière pour les femmes.</w:t>
      </w:r>
    </w:p>
    <w:p w14:paraId="0915E9F5" w14:textId="77777777" w:rsidR="008F11D1" w:rsidRPr="004C554B" w:rsidRDefault="008F11D1" w:rsidP="00486542">
      <w:pPr>
        <w:jc w:val="both"/>
        <w:rPr>
          <w:sz w:val="20"/>
          <w:szCs w:val="20"/>
        </w:rPr>
      </w:pPr>
      <w:r w:rsidRPr="004C554B">
        <w:rPr>
          <w:sz w:val="20"/>
          <w:szCs w:val="20"/>
        </w:rPr>
        <w:t>- Sensibiliser et former votre personnel sur l'égalité des sexes et la lutte contre les discriminations.</w:t>
      </w:r>
    </w:p>
    <w:p w14:paraId="28BD10E8" w14:textId="77777777" w:rsidR="008F11D1" w:rsidRPr="004C554B" w:rsidRDefault="008F11D1" w:rsidP="00486542">
      <w:pPr>
        <w:jc w:val="both"/>
        <w:rPr>
          <w:sz w:val="20"/>
          <w:szCs w:val="20"/>
        </w:rPr>
      </w:pPr>
      <w:r w:rsidRPr="004C554B">
        <w:rPr>
          <w:sz w:val="20"/>
          <w:szCs w:val="20"/>
        </w:rPr>
        <w:t>- Collaborer avec des organisations et des associations spécialisées dans l'insertion professionnelle des femmes</w:t>
      </w:r>
    </w:p>
    <w:p w14:paraId="67F2E81F" w14:textId="783E50E5" w:rsidR="008F11D1" w:rsidRPr="004C554B" w:rsidRDefault="008F11D1" w:rsidP="00486542">
      <w:pPr>
        <w:jc w:val="both"/>
        <w:rPr>
          <w:sz w:val="20"/>
          <w:szCs w:val="20"/>
        </w:rPr>
      </w:pPr>
      <w:r w:rsidRPr="004C554B">
        <w:rPr>
          <w:sz w:val="20"/>
          <w:szCs w:val="20"/>
        </w:rPr>
        <w:t>- etc.</w:t>
      </w:r>
    </w:p>
    <w:p w14:paraId="7EBCFE44" w14:textId="0E980B6C" w:rsidR="004C554B" w:rsidRDefault="004C554B" w:rsidP="00D34E61">
      <w:pPr>
        <w:pStyle w:val="NormalIndent"/>
        <w:rPr>
          <w:rStyle w:val="Heading3Char"/>
          <w:rFonts w:eastAsiaTheme="minorHAnsi"/>
          <w:color w:val="000000" w:themeColor="text1"/>
          <w:sz w:val="28"/>
        </w:rPr>
      </w:pPr>
      <w:r w:rsidRPr="00B07392">
        <w:rPr>
          <w:rFonts w:cstheme="minorHAnsi"/>
          <w:b/>
          <w:bCs/>
          <w:color w:val="000000" w:themeColor="text1"/>
          <w:u w:val="single"/>
          <w:lang w:eastAsia="ja-JP"/>
        </w:rPr>
        <w:t>Réponse</w:t>
      </w:r>
      <w:r w:rsidR="001F3B58">
        <w:rPr>
          <w:rFonts w:cstheme="minorHAnsi"/>
          <w:b/>
          <w:bCs/>
          <w:color w:val="000000" w:themeColor="text1"/>
          <w:u w:val="single"/>
          <w:lang w:eastAsia="ja-JP"/>
        </w:rPr>
        <w:t> :</w:t>
      </w:r>
    </w:p>
    <w:p w14:paraId="1E6D18AD" w14:textId="77777777" w:rsidR="004C554B" w:rsidRDefault="004C554B" w:rsidP="00D34E61">
      <w:pPr>
        <w:pStyle w:val="NormalIndent"/>
        <w:rPr>
          <w:rStyle w:val="Heading3Char"/>
          <w:rFonts w:eastAsiaTheme="minorHAnsi"/>
          <w:color w:val="000000" w:themeColor="text1"/>
          <w:sz w:val="28"/>
        </w:rPr>
      </w:pPr>
    </w:p>
    <w:p w14:paraId="153A2899" w14:textId="77777777" w:rsidR="000D6C71" w:rsidRDefault="000D6C71" w:rsidP="000D6C71">
      <w:pPr>
        <w:pStyle w:val="NormalIndent"/>
        <w:ind w:left="0"/>
        <w:rPr>
          <w:rStyle w:val="Heading3Char"/>
          <w:rFonts w:eastAsiaTheme="minorHAnsi"/>
          <w:color w:val="000000" w:themeColor="text1"/>
          <w:sz w:val="28"/>
        </w:rPr>
      </w:pPr>
    </w:p>
    <w:p w14:paraId="327CBD1B" w14:textId="77777777" w:rsidR="000D6C71" w:rsidRDefault="000D6C71" w:rsidP="000D6C71">
      <w:pPr>
        <w:pStyle w:val="NormalIndent"/>
        <w:ind w:left="0"/>
        <w:rPr>
          <w:rStyle w:val="Heading3Char"/>
          <w:rFonts w:eastAsiaTheme="minorHAnsi"/>
          <w:color w:val="000000" w:themeColor="text1"/>
          <w:sz w:val="28"/>
        </w:rPr>
      </w:pPr>
    </w:p>
    <w:p w14:paraId="2F89D5F2" w14:textId="77777777" w:rsidR="000D6C71" w:rsidRDefault="000D6C71" w:rsidP="000D6C71">
      <w:pPr>
        <w:pStyle w:val="NormalIndent"/>
        <w:ind w:left="0"/>
        <w:rPr>
          <w:rStyle w:val="Heading3Char"/>
          <w:rFonts w:eastAsiaTheme="minorHAnsi"/>
          <w:color w:val="000000" w:themeColor="text1"/>
          <w:sz w:val="28"/>
        </w:rPr>
      </w:pPr>
    </w:p>
    <w:p w14:paraId="0B0D50A5" w14:textId="77777777" w:rsidR="004C554B" w:rsidRDefault="004C554B" w:rsidP="00D34E61">
      <w:pPr>
        <w:pStyle w:val="NormalIndent"/>
        <w:rPr>
          <w:rStyle w:val="Heading3Char"/>
          <w:rFonts w:eastAsiaTheme="minorHAnsi"/>
          <w:color w:val="000000" w:themeColor="text1"/>
          <w:sz w:val="28"/>
        </w:rPr>
      </w:pPr>
    </w:p>
    <w:p w14:paraId="0C8F3000" w14:textId="0782DFA1" w:rsidR="004C554B" w:rsidRDefault="004C554B" w:rsidP="004C554B">
      <w:pPr>
        <w:pStyle w:val="Style3"/>
        <w:rPr>
          <w:rStyle w:val="Heading3Char"/>
          <w:rFonts w:eastAsiaTheme="minorEastAsia"/>
          <w:b/>
          <w:color w:val="000000" w:themeColor="text1"/>
        </w:rPr>
      </w:pPr>
      <w:bookmarkStart w:id="39" w:name="_Toc208223998"/>
      <w:r w:rsidRPr="33DA9C30">
        <w:t>►</w:t>
      </w:r>
      <w:r>
        <w:tab/>
      </w:r>
      <w:r w:rsidRPr="0A363CF7">
        <w:rPr>
          <w:rStyle w:val="Heading3Char"/>
          <w:rFonts w:eastAsiaTheme="minorEastAsia"/>
          <w:b/>
          <w:color w:val="000000" w:themeColor="text1"/>
        </w:rPr>
        <w:t xml:space="preserve">Question </w:t>
      </w:r>
      <w:r w:rsidR="001F3B58" w:rsidRPr="0A363CF7">
        <w:rPr>
          <w:rStyle w:val="Heading3Char"/>
          <w:rFonts w:eastAsiaTheme="minorEastAsia"/>
          <w:b/>
          <w:color w:val="000000" w:themeColor="text1"/>
        </w:rPr>
        <w:t>1</w:t>
      </w:r>
      <w:r w:rsidRPr="0A363CF7">
        <w:rPr>
          <w:rStyle w:val="Heading3Char"/>
          <w:rFonts w:eastAsiaTheme="minorEastAsia"/>
          <w:b/>
          <w:color w:val="000000" w:themeColor="text1"/>
        </w:rPr>
        <w:t>.</w:t>
      </w:r>
      <w:r w:rsidR="001F3B58" w:rsidRPr="0A363CF7">
        <w:rPr>
          <w:rStyle w:val="Heading3Char"/>
          <w:rFonts w:eastAsiaTheme="minorEastAsia"/>
          <w:b/>
          <w:color w:val="000000" w:themeColor="text1"/>
        </w:rPr>
        <w:t>2</w:t>
      </w:r>
      <w:r w:rsidRPr="0A363CF7">
        <w:rPr>
          <w:rStyle w:val="Heading3Char"/>
          <w:rFonts w:eastAsiaTheme="minorEastAsia"/>
          <w:b/>
          <w:color w:val="000000" w:themeColor="text1"/>
        </w:rPr>
        <w:t xml:space="preserve"> – </w:t>
      </w:r>
      <w:r w:rsidR="5DC2688E" w:rsidRPr="4CC062AA">
        <w:rPr>
          <w:rStyle w:val="Heading3Char"/>
          <w:rFonts w:eastAsiaTheme="minorEastAsia"/>
          <w:b/>
          <w:bCs/>
          <w:color w:val="000000" w:themeColor="text1"/>
        </w:rPr>
        <w:t>1</w:t>
      </w:r>
      <w:r w:rsidRPr="4CC062AA">
        <w:rPr>
          <w:rStyle w:val="Heading3Char"/>
          <w:rFonts w:eastAsiaTheme="minorEastAsia"/>
          <w:b/>
          <w:bCs/>
          <w:color w:val="000000" w:themeColor="text1"/>
        </w:rPr>
        <w:t xml:space="preserve"> Point</w:t>
      </w:r>
      <w:bookmarkEnd w:id="39"/>
    </w:p>
    <w:p w14:paraId="3B8B7D11" w14:textId="5F3782B1" w:rsidR="00145971" w:rsidRPr="00087E97" w:rsidRDefault="001F3B58" w:rsidP="001F3B58">
      <w:pPr>
        <w:pStyle w:val="NormalIndent"/>
        <w:ind w:left="0"/>
        <w:jc w:val="both"/>
      </w:pPr>
      <w:r>
        <w:rPr>
          <w:lang w:eastAsia="fr-FR"/>
        </w:rPr>
        <w:t xml:space="preserve">Conditions de travail : </w:t>
      </w:r>
    </w:p>
    <w:p w14:paraId="21053E0C" w14:textId="086040ED" w:rsidR="004C554B" w:rsidRPr="00486542" w:rsidRDefault="00145971" w:rsidP="00486542">
      <w:pPr>
        <w:jc w:val="both"/>
        <w:rPr>
          <w:sz w:val="20"/>
        </w:rPr>
      </w:pPr>
      <w:r w:rsidRPr="00486542">
        <w:rPr>
          <w:sz w:val="20"/>
        </w:rPr>
        <w:t>Le candidat précisera les actions de prévention mises en place ainsi que les indicateurs clés disponibles concernant les risques de santé sécurité au travail en lien avec les métiers du présent marché ; notamment, les troubles musculosquelettique (TMS), risques psychosociaux (stress/burn out), etc.</w:t>
      </w:r>
    </w:p>
    <w:p w14:paraId="211BF377" w14:textId="42D650C3" w:rsidR="001F3B58" w:rsidRDefault="001F3B58" w:rsidP="001F3B58">
      <w:pPr>
        <w:pStyle w:val="NormalIndent"/>
        <w:rPr>
          <w:rStyle w:val="Heading3Char"/>
          <w:rFonts w:eastAsiaTheme="minorHAnsi"/>
          <w:color w:val="000000" w:themeColor="text1"/>
          <w:sz w:val="28"/>
        </w:rPr>
      </w:pPr>
      <w:r w:rsidRPr="00B07392">
        <w:rPr>
          <w:rFonts w:cstheme="minorHAnsi"/>
          <w:b/>
          <w:bCs/>
          <w:color w:val="000000" w:themeColor="text1"/>
          <w:u w:val="single"/>
          <w:lang w:eastAsia="ja-JP"/>
        </w:rPr>
        <w:t>Réponse</w:t>
      </w:r>
      <w:r>
        <w:rPr>
          <w:rFonts w:cstheme="minorHAnsi"/>
          <w:b/>
          <w:bCs/>
          <w:color w:val="000000" w:themeColor="text1"/>
          <w:u w:val="single"/>
          <w:lang w:eastAsia="ja-JP"/>
        </w:rPr>
        <w:t> :</w:t>
      </w:r>
    </w:p>
    <w:p w14:paraId="739B1FB2" w14:textId="77777777" w:rsidR="001F3B58" w:rsidRDefault="001F3B58" w:rsidP="00145971">
      <w:pPr>
        <w:pStyle w:val="NormalIndent"/>
        <w:ind w:left="0"/>
        <w:jc w:val="both"/>
        <w:rPr>
          <w:sz w:val="20"/>
        </w:rPr>
      </w:pPr>
    </w:p>
    <w:p w14:paraId="0E222743" w14:textId="77777777" w:rsidR="000D6C71" w:rsidRDefault="000D6C71" w:rsidP="00145971">
      <w:pPr>
        <w:pStyle w:val="NormalIndent"/>
        <w:ind w:left="0"/>
        <w:jc w:val="both"/>
        <w:rPr>
          <w:sz w:val="20"/>
        </w:rPr>
      </w:pPr>
    </w:p>
    <w:p w14:paraId="3DECCB02" w14:textId="77777777" w:rsidR="000D6C71" w:rsidRDefault="000D6C71" w:rsidP="00145971">
      <w:pPr>
        <w:pStyle w:val="NormalIndent"/>
        <w:ind w:left="0"/>
        <w:jc w:val="both"/>
        <w:rPr>
          <w:sz w:val="20"/>
        </w:rPr>
      </w:pPr>
    </w:p>
    <w:p w14:paraId="47DF02C7" w14:textId="77777777" w:rsidR="000D6C71" w:rsidRDefault="000D6C71" w:rsidP="00145971">
      <w:pPr>
        <w:pStyle w:val="NormalIndent"/>
        <w:ind w:left="0"/>
        <w:jc w:val="both"/>
        <w:rPr>
          <w:sz w:val="20"/>
        </w:rPr>
      </w:pPr>
    </w:p>
    <w:p w14:paraId="517C0475" w14:textId="0ED53B89" w:rsidR="001F3B58" w:rsidRDefault="001F3B58" w:rsidP="001F3B58">
      <w:pPr>
        <w:pStyle w:val="Style3"/>
        <w:rPr>
          <w:rStyle w:val="Heading3Char"/>
          <w:rFonts w:eastAsiaTheme="minorEastAsia"/>
          <w:b/>
          <w:color w:val="000000" w:themeColor="text1"/>
        </w:rPr>
      </w:pPr>
      <w:bookmarkStart w:id="40" w:name="_Toc208223999"/>
      <w:r w:rsidRPr="33DA9C30">
        <w:t>►</w:t>
      </w:r>
      <w:r>
        <w:tab/>
      </w:r>
      <w:r w:rsidRPr="1439025A">
        <w:rPr>
          <w:rStyle w:val="Heading3Char"/>
          <w:rFonts w:eastAsiaTheme="minorEastAsia"/>
          <w:b/>
          <w:color w:val="000000" w:themeColor="text1"/>
        </w:rPr>
        <w:t xml:space="preserve">Question 1.3 – </w:t>
      </w:r>
      <w:r w:rsidR="1E9723F0" w:rsidRPr="7103C693">
        <w:rPr>
          <w:rStyle w:val="Heading3Char"/>
          <w:rFonts w:eastAsiaTheme="minorEastAsia"/>
          <w:b/>
          <w:bCs/>
          <w:color w:val="000000" w:themeColor="text1"/>
        </w:rPr>
        <w:t>1</w:t>
      </w:r>
      <w:r w:rsidRPr="7103C693">
        <w:rPr>
          <w:rStyle w:val="Heading3Char"/>
          <w:rFonts w:eastAsiaTheme="minorEastAsia"/>
          <w:b/>
          <w:bCs/>
          <w:color w:val="000000" w:themeColor="text1"/>
        </w:rPr>
        <w:t xml:space="preserve"> Point</w:t>
      </w:r>
      <w:bookmarkEnd w:id="40"/>
    </w:p>
    <w:p w14:paraId="77ADCE8E" w14:textId="312AB14E" w:rsidR="001F3B58" w:rsidRPr="00C72D07" w:rsidRDefault="00782624" w:rsidP="00145971">
      <w:pPr>
        <w:pStyle w:val="NormalIndent"/>
        <w:ind w:left="0"/>
        <w:jc w:val="both"/>
        <w:rPr>
          <w:lang w:eastAsia="fr-FR"/>
        </w:rPr>
      </w:pPr>
      <w:r w:rsidRPr="00C72D07">
        <w:rPr>
          <w:lang w:eastAsia="fr-FR"/>
        </w:rPr>
        <w:t>Insertion sociale</w:t>
      </w:r>
    </w:p>
    <w:p w14:paraId="3CB04EC9" w14:textId="5B7853D2" w:rsidR="003033B6" w:rsidRPr="00486542" w:rsidRDefault="003033B6" w:rsidP="00486542">
      <w:pPr>
        <w:rPr>
          <w:sz w:val="20"/>
          <w:szCs w:val="20"/>
        </w:rPr>
      </w:pPr>
      <w:r w:rsidRPr="00486542">
        <w:rPr>
          <w:sz w:val="20"/>
          <w:szCs w:val="20"/>
        </w:rPr>
        <w:t>Dans le cadre de la Clause d'insertion sociale contractuelle, le candidat détaillera les méthodes et moyens mis en œuvre pour le respect de cette clause (partenaires, sourcing, reporting, recrutement</w:t>
      </w:r>
      <w:r w:rsidRPr="234A8222">
        <w:rPr>
          <w:sz w:val="20"/>
          <w:szCs w:val="20"/>
        </w:rPr>
        <w:t>...)</w:t>
      </w:r>
      <w:r w:rsidR="182EDF17" w:rsidRPr="234A8222">
        <w:rPr>
          <w:sz w:val="20"/>
          <w:szCs w:val="20"/>
        </w:rPr>
        <w:t>.</w:t>
      </w:r>
    </w:p>
    <w:p w14:paraId="52CB4F3B" w14:textId="77777777" w:rsidR="003033B6" w:rsidRPr="00486542" w:rsidRDefault="003033B6" w:rsidP="00486542">
      <w:pPr>
        <w:rPr>
          <w:sz w:val="20"/>
        </w:rPr>
      </w:pPr>
    </w:p>
    <w:p w14:paraId="44A0570C" w14:textId="5CAB7EF2" w:rsidR="00782624" w:rsidRPr="00486542" w:rsidRDefault="003033B6" w:rsidP="00486542">
      <w:pPr>
        <w:rPr>
          <w:i/>
          <w:sz w:val="20"/>
          <w:szCs w:val="20"/>
        </w:rPr>
      </w:pPr>
      <w:r w:rsidRPr="00486542">
        <w:rPr>
          <w:i/>
          <w:sz w:val="20"/>
          <w:szCs w:val="20"/>
        </w:rPr>
        <w:t>Il est rappelé au soumissionnaire qu'au titre des éléments ci-dessus, il n'est pas attendu une liste d'éléments génériques sur la politique de l'entreprise, en matière d'insertion sociale, sans lien avec l'objet du marché, mais bien la manière dont celui-ci entend mettre en œuvre ces différents éléments pour l'exécution du marché. En complément, il est prtécisé que le périmètre des réponses attendues est au niveau de l'entreprise soumissionnaire et non du groupe.</w:t>
      </w:r>
    </w:p>
    <w:p w14:paraId="0914505B" w14:textId="77777777" w:rsidR="001F3B58" w:rsidRPr="00486542" w:rsidRDefault="001F3B58" w:rsidP="00486542">
      <w:pPr>
        <w:rPr>
          <w:sz w:val="20"/>
        </w:rPr>
      </w:pPr>
    </w:p>
    <w:p w14:paraId="274AA037" w14:textId="3D151A80" w:rsidR="00C72D07" w:rsidRPr="00C72D07" w:rsidRDefault="00C72D07" w:rsidP="00C72D07">
      <w:pPr>
        <w:pStyle w:val="NormalIndent"/>
        <w:rPr>
          <w:rFonts w:cstheme="minorHAnsi"/>
          <w:b/>
          <w:bCs/>
          <w:color w:val="000000" w:themeColor="text1"/>
          <w:u w:val="single"/>
          <w:lang w:eastAsia="ja-JP"/>
        </w:rPr>
      </w:pPr>
      <w:r w:rsidRPr="00C72D07">
        <w:rPr>
          <w:rFonts w:cstheme="minorHAnsi"/>
          <w:b/>
          <w:bCs/>
          <w:color w:val="000000" w:themeColor="text1"/>
          <w:u w:val="single"/>
          <w:lang w:eastAsia="ja-JP"/>
        </w:rPr>
        <w:t xml:space="preserve">Réponse : </w:t>
      </w:r>
    </w:p>
    <w:p w14:paraId="69D6F88A" w14:textId="57BA5037" w:rsidR="00013D49" w:rsidRDefault="00013D49">
      <w:pPr>
        <w:rPr>
          <w:sz w:val="20"/>
        </w:rPr>
      </w:pPr>
      <w:r>
        <w:rPr>
          <w:sz w:val="20"/>
        </w:rPr>
        <w:br w:type="page"/>
      </w:r>
    </w:p>
    <w:p w14:paraId="75620D6E" w14:textId="17F72A46" w:rsidR="00E96EEB" w:rsidRPr="00C72D07" w:rsidRDefault="00E96EEB" w:rsidP="00C72D07">
      <w:pPr>
        <w:pStyle w:val="Style2"/>
        <w:rPr>
          <w:rStyle w:val="Heading3Char"/>
          <w:rFonts w:eastAsiaTheme="minorHAnsi"/>
          <w:color w:val="000000" w:themeColor="text1"/>
          <w:sz w:val="28"/>
          <w:lang w:eastAsia="en-US"/>
        </w:rPr>
      </w:pPr>
      <w:bookmarkStart w:id="41" w:name="_Toc208224000"/>
      <w:r w:rsidRPr="00C72D07">
        <w:rPr>
          <w:rStyle w:val="Heading3Char"/>
          <w:rFonts w:eastAsiaTheme="minorHAnsi"/>
          <w:color w:val="000000" w:themeColor="text1"/>
          <w:sz w:val="28"/>
          <w:lang w:eastAsia="en-US"/>
        </w:rPr>
        <w:t>Critère 2 : Démarche environnementale</w:t>
      </w:r>
      <w:bookmarkEnd w:id="41"/>
    </w:p>
    <w:p w14:paraId="6D641725" w14:textId="13CE712C" w:rsidR="00B116E9" w:rsidRDefault="00B116E9" w:rsidP="00B116E9">
      <w:pPr>
        <w:pStyle w:val="Style3"/>
        <w:rPr>
          <w:rStyle w:val="Heading3Char"/>
          <w:rFonts w:eastAsiaTheme="minorEastAsia"/>
          <w:b/>
          <w:color w:val="000000" w:themeColor="text1"/>
        </w:rPr>
      </w:pPr>
      <w:bookmarkStart w:id="42" w:name="_Toc208224001"/>
      <w:r w:rsidRPr="33DA9C30">
        <w:t>►</w:t>
      </w:r>
      <w:r>
        <w:tab/>
      </w:r>
      <w:r w:rsidRPr="41669303">
        <w:rPr>
          <w:rStyle w:val="Heading3Char"/>
          <w:rFonts w:eastAsiaTheme="minorEastAsia"/>
          <w:b/>
          <w:color w:val="000000" w:themeColor="text1"/>
        </w:rPr>
        <w:t xml:space="preserve">Question 2.1 – </w:t>
      </w:r>
      <w:r w:rsidR="720732E0" w:rsidRPr="0EA3D90B">
        <w:rPr>
          <w:rStyle w:val="Heading3Char"/>
          <w:rFonts w:eastAsiaTheme="minorEastAsia"/>
          <w:b/>
          <w:bCs/>
          <w:color w:val="000000" w:themeColor="text1"/>
        </w:rPr>
        <w:t>4</w:t>
      </w:r>
      <w:r w:rsidRPr="41669303">
        <w:rPr>
          <w:rStyle w:val="Heading3Char"/>
          <w:rFonts w:eastAsiaTheme="minorEastAsia"/>
          <w:b/>
          <w:color w:val="000000" w:themeColor="text1"/>
        </w:rPr>
        <w:t xml:space="preserve"> Points</w:t>
      </w:r>
      <w:bookmarkEnd w:id="42"/>
    </w:p>
    <w:p w14:paraId="49D42E67" w14:textId="07BD1874" w:rsidR="00D34E61" w:rsidRPr="00955134" w:rsidRDefault="00955134" w:rsidP="00955134">
      <w:pPr>
        <w:pStyle w:val="NormalIndent"/>
        <w:ind w:left="0"/>
        <w:jc w:val="both"/>
        <w:rPr>
          <w:lang w:eastAsia="fr-FR"/>
        </w:rPr>
      </w:pPr>
      <w:r w:rsidRPr="00955134">
        <w:rPr>
          <w:lang w:eastAsia="fr-FR"/>
        </w:rPr>
        <w:t xml:space="preserve">Empreinte carbonne </w:t>
      </w:r>
      <w:r w:rsidRPr="00955134">
        <w:rPr>
          <w:lang w:eastAsia="fr-FR"/>
        </w:rPr>
        <w:tab/>
      </w:r>
    </w:p>
    <w:p w14:paraId="6226D85E" w14:textId="77777777" w:rsidR="00486542" w:rsidRPr="00486542" w:rsidRDefault="00486542" w:rsidP="00486542">
      <w:pPr>
        <w:jc w:val="both"/>
        <w:rPr>
          <w:sz w:val="20"/>
          <w:szCs w:val="20"/>
        </w:rPr>
      </w:pPr>
      <w:r w:rsidRPr="00486542">
        <w:rPr>
          <w:sz w:val="20"/>
          <w:szCs w:val="20"/>
        </w:rPr>
        <w:t>Dans le cadre de la réalisation des prestations objet du présent marché, le candidat indiquera, en précisant sa méthodologie, comment il compte mesurer son empreinte carbone (expertise Bilan Carbone, accompagnement externe pour les calculs...), et ce, quelle que soit l’unité d’œuvre concernée.</w:t>
      </w:r>
    </w:p>
    <w:p w14:paraId="598145AD" w14:textId="77777777" w:rsidR="00486542" w:rsidRPr="00486542" w:rsidRDefault="00486542" w:rsidP="00486542">
      <w:pPr>
        <w:jc w:val="both"/>
        <w:rPr>
          <w:sz w:val="20"/>
          <w:szCs w:val="20"/>
        </w:rPr>
      </w:pPr>
      <w:r w:rsidRPr="00486542">
        <w:rPr>
          <w:sz w:val="20"/>
          <w:szCs w:val="20"/>
        </w:rPr>
        <w:t xml:space="preserve">En complément, et pour répondre à la clause de progrès environnementale du contrat, pour laquelle, le candidat devra fournir un plan de réduction des gaz à effet de serres prévoyant : </w:t>
      </w:r>
    </w:p>
    <w:p w14:paraId="4F5AE0C1" w14:textId="77777777" w:rsidR="00486542" w:rsidRPr="00486542" w:rsidRDefault="00486542" w:rsidP="00486542">
      <w:pPr>
        <w:jc w:val="both"/>
        <w:rPr>
          <w:sz w:val="20"/>
          <w:szCs w:val="20"/>
        </w:rPr>
      </w:pPr>
      <w:r w:rsidRPr="00486542">
        <w:rPr>
          <w:sz w:val="20"/>
          <w:szCs w:val="20"/>
        </w:rPr>
        <w:t xml:space="preserve">                - des objectifs de réduction sur la durée du marché ;     </w:t>
      </w:r>
    </w:p>
    <w:p w14:paraId="6C6D1CF5" w14:textId="77777777" w:rsidR="00486542" w:rsidRPr="00486542" w:rsidRDefault="00486542" w:rsidP="00486542">
      <w:pPr>
        <w:jc w:val="both"/>
        <w:rPr>
          <w:sz w:val="20"/>
          <w:szCs w:val="20"/>
        </w:rPr>
      </w:pPr>
      <w:r w:rsidRPr="00486542">
        <w:rPr>
          <w:sz w:val="20"/>
          <w:szCs w:val="20"/>
        </w:rPr>
        <w:t xml:space="preserve">                - des actions ciblées à engager ; </w:t>
      </w:r>
    </w:p>
    <w:p w14:paraId="30FCE2D5" w14:textId="77777777" w:rsidR="00486542" w:rsidRPr="00486542" w:rsidRDefault="00486542" w:rsidP="00486542">
      <w:pPr>
        <w:jc w:val="both"/>
        <w:rPr>
          <w:sz w:val="20"/>
          <w:szCs w:val="20"/>
        </w:rPr>
      </w:pPr>
      <w:r w:rsidRPr="00486542">
        <w:rPr>
          <w:sz w:val="20"/>
          <w:szCs w:val="20"/>
        </w:rPr>
        <w:t xml:space="preserve">                - les indicateurs de mesure qui seront utilisés ;</w:t>
      </w:r>
    </w:p>
    <w:p w14:paraId="7096DAB8" w14:textId="77777777" w:rsidR="00486542" w:rsidRPr="00486542" w:rsidRDefault="00486542" w:rsidP="00486542">
      <w:pPr>
        <w:jc w:val="both"/>
        <w:rPr>
          <w:sz w:val="20"/>
          <w:szCs w:val="20"/>
        </w:rPr>
      </w:pPr>
      <w:r w:rsidRPr="00486542">
        <w:rPr>
          <w:sz w:val="20"/>
          <w:szCs w:val="20"/>
        </w:rPr>
        <w:t xml:space="preserve">                - les moyens et ressources mobilisés ;     </w:t>
      </w:r>
    </w:p>
    <w:p w14:paraId="6651C0C6" w14:textId="77777777" w:rsidR="00486542" w:rsidRPr="00486542" w:rsidRDefault="00486542" w:rsidP="00486542">
      <w:pPr>
        <w:jc w:val="both"/>
        <w:rPr>
          <w:sz w:val="20"/>
          <w:szCs w:val="20"/>
        </w:rPr>
      </w:pPr>
      <w:r w:rsidRPr="00486542">
        <w:rPr>
          <w:sz w:val="20"/>
          <w:szCs w:val="20"/>
        </w:rPr>
        <w:t xml:space="preserve">                - le calendrier prévisionnel de chacune des actions sur la durée du marché</w:t>
      </w:r>
    </w:p>
    <w:p w14:paraId="3CCE4B45" w14:textId="77777777" w:rsidR="00486542" w:rsidRPr="00486542" w:rsidRDefault="00486542" w:rsidP="00486542">
      <w:pPr>
        <w:jc w:val="both"/>
        <w:rPr>
          <w:sz w:val="20"/>
          <w:szCs w:val="20"/>
        </w:rPr>
      </w:pPr>
      <w:r w:rsidRPr="00486542">
        <w:rPr>
          <w:sz w:val="20"/>
          <w:szCs w:val="20"/>
        </w:rPr>
        <w:t xml:space="preserve">Le candidat précisera : </w:t>
      </w:r>
    </w:p>
    <w:p w14:paraId="512A6D0F" w14:textId="77777777" w:rsidR="00486542" w:rsidRPr="00486542" w:rsidRDefault="00486542" w:rsidP="00486542">
      <w:pPr>
        <w:jc w:val="both"/>
        <w:rPr>
          <w:sz w:val="20"/>
          <w:szCs w:val="20"/>
        </w:rPr>
      </w:pPr>
      <w:r w:rsidRPr="00486542">
        <w:rPr>
          <w:sz w:val="20"/>
          <w:szCs w:val="20"/>
        </w:rPr>
        <w:t xml:space="preserve">- les différents jalons du plan de réduction des gaz à effet de serres, pour atteindre ses engagements, année par année ; </w:t>
      </w:r>
    </w:p>
    <w:p w14:paraId="63A6ADDE" w14:textId="77777777" w:rsidR="00486542" w:rsidRPr="00486542" w:rsidRDefault="00486542" w:rsidP="00486542">
      <w:pPr>
        <w:jc w:val="both"/>
        <w:rPr>
          <w:sz w:val="20"/>
          <w:szCs w:val="20"/>
        </w:rPr>
      </w:pPr>
      <w:r w:rsidRPr="00486542">
        <w:rPr>
          <w:sz w:val="20"/>
          <w:szCs w:val="20"/>
        </w:rPr>
        <w:t xml:space="preserve">- les indicateurs qu'il compte mettre en place pour suivre les évolutions/gains; </w:t>
      </w:r>
    </w:p>
    <w:p w14:paraId="0C68FA30" w14:textId="77777777" w:rsidR="00486542" w:rsidRPr="00486542" w:rsidRDefault="00486542" w:rsidP="00486542">
      <w:pPr>
        <w:jc w:val="both"/>
        <w:rPr>
          <w:sz w:val="20"/>
          <w:szCs w:val="20"/>
        </w:rPr>
      </w:pPr>
      <w:r w:rsidRPr="00486542">
        <w:rPr>
          <w:sz w:val="20"/>
          <w:szCs w:val="20"/>
        </w:rPr>
        <w:t xml:space="preserve">- la méthode de suivi de ces indicateurs. </w:t>
      </w:r>
    </w:p>
    <w:p w14:paraId="19117E03" w14:textId="2C200B15" w:rsidR="00D34E61" w:rsidRPr="00145971" w:rsidRDefault="00486542" w:rsidP="00486542">
      <w:pPr>
        <w:jc w:val="both"/>
        <w:rPr>
          <w:i/>
          <w:sz w:val="20"/>
          <w:szCs w:val="20"/>
        </w:rPr>
      </w:pPr>
      <w:r w:rsidRPr="00486542">
        <w:rPr>
          <w:i/>
          <w:sz w:val="20"/>
          <w:szCs w:val="20"/>
        </w:rPr>
        <w:t>Il est rappelé au candidat qu'au titre des éléments ci-dessus, il n'est pas attendu une liste d'éléments génériques sur la politique de l'entreprise, en matière d'emprunte carbone, sans lien avec l'objet du marché, mais bien la manière dont celui-ci entend mettre en œuvre ces différents éléments pour l'exécution du marché. En complément, il est précisé que le périmètre des réponses attendues est au niveau de l'entreprise soumissionnaire et non du groupe.</w:t>
      </w:r>
    </w:p>
    <w:p w14:paraId="055055D9" w14:textId="77777777" w:rsidR="00486542" w:rsidRPr="00C72D07" w:rsidRDefault="00486542" w:rsidP="00486542">
      <w:pPr>
        <w:pStyle w:val="NormalIndent"/>
        <w:rPr>
          <w:rFonts w:cstheme="minorHAnsi"/>
          <w:b/>
          <w:bCs/>
          <w:color w:val="000000" w:themeColor="text1"/>
          <w:u w:val="single"/>
          <w:lang w:eastAsia="ja-JP"/>
        </w:rPr>
      </w:pPr>
      <w:r w:rsidRPr="00C72D07">
        <w:rPr>
          <w:rFonts w:cstheme="minorHAnsi"/>
          <w:b/>
          <w:bCs/>
          <w:color w:val="000000" w:themeColor="text1"/>
          <w:u w:val="single"/>
          <w:lang w:eastAsia="ja-JP"/>
        </w:rPr>
        <w:t xml:space="preserve">Réponse : </w:t>
      </w:r>
    </w:p>
    <w:p w14:paraId="08A7F399" w14:textId="34CE8FFA" w:rsidR="00013D49" w:rsidRDefault="00013D49">
      <w:pPr>
        <w:rPr>
          <w:lang w:eastAsia="fr-FR"/>
        </w:rPr>
      </w:pPr>
      <w:r>
        <w:rPr>
          <w:lang w:eastAsia="fr-FR"/>
        </w:rPr>
        <w:br w:type="page"/>
      </w:r>
    </w:p>
    <w:p w14:paraId="71D40E3F" w14:textId="26840CD2" w:rsidR="1A42556B" w:rsidRDefault="00955134" w:rsidP="1A42556B">
      <w:pPr>
        <w:pStyle w:val="Style3"/>
        <w:rPr>
          <w:rStyle w:val="Heading3Char"/>
          <w:rFonts w:eastAsiaTheme="minorEastAsia"/>
          <w:b/>
          <w:bCs/>
          <w:color w:val="000000" w:themeColor="text1"/>
        </w:rPr>
      </w:pPr>
      <w:bookmarkStart w:id="43" w:name="_Toc208224002"/>
      <w:r w:rsidRPr="33DA9C30">
        <w:t>►</w:t>
      </w:r>
      <w:r>
        <w:tab/>
      </w:r>
      <w:r w:rsidRPr="1285AE1E">
        <w:rPr>
          <w:rStyle w:val="Heading3Char"/>
          <w:rFonts w:eastAsiaTheme="minorEastAsia"/>
          <w:b/>
          <w:color w:val="000000" w:themeColor="text1"/>
        </w:rPr>
        <w:t xml:space="preserve">Question 2.2 – </w:t>
      </w:r>
      <w:r w:rsidR="297C19C4" w:rsidRPr="1A42556B">
        <w:rPr>
          <w:rStyle w:val="Heading3Char"/>
          <w:rFonts w:eastAsiaTheme="minorEastAsia"/>
          <w:b/>
          <w:bCs/>
          <w:color w:val="000000" w:themeColor="text1"/>
        </w:rPr>
        <w:t>1</w:t>
      </w:r>
      <w:r w:rsidRPr="1A42556B">
        <w:rPr>
          <w:rStyle w:val="Heading3Char"/>
          <w:rFonts w:eastAsiaTheme="minorEastAsia"/>
          <w:b/>
          <w:bCs/>
          <w:color w:val="000000" w:themeColor="text1"/>
        </w:rPr>
        <w:t xml:space="preserve"> Point</w:t>
      </w:r>
      <w:bookmarkEnd w:id="43"/>
    </w:p>
    <w:p w14:paraId="4E87198D" w14:textId="0EAB80DC" w:rsidR="00B55267" w:rsidRPr="00E71B31" w:rsidRDefault="00B55267" w:rsidP="00E71B31">
      <w:pPr>
        <w:pStyle w:val="NormalIndent"/>
        <w:ind w:left="0"/>
        <w:jc w:val="both"/>
      </w:pPr>
      <w:r w:rsidRPr="00E71B31">
        <w:t>Conception responsable des solutions proposées dans le cadre du marché : a</w:t>
      </w:r>
      <w:r w:rsidR="00E71B31" w:rsidRPr="00E71B31">
        <w:t>ccessibilité</w:t>
      </w:r>
    </w:p>
    <w:p w14:paraId="35B0132D" w14:textId="5B8B623C" w:rsidR="00B55267" w:rsidRPr="00B55267" w:rsidRDefault="00B55267" w:rsidP="00B55267">
      <w:pPr>
        <w:jc w:val="both"/>
        <w:rPr>
          <w:sz w:val="20"/>
          <w:szCs w:val="20"/>
        </w:rPr>
      </w:pPr>
      <w:r w:rsidRPr="00B55267">
        <w:rPr>
          <w:sz w:val="20"/>
          <w:szCs w:val="20"/>
        </w:rPr>
        <w:t xml:space="preserve">Les solutions objet du marché (chatbot, voicebot, outil IA, etc.) sont-elles conçues conformes au RGAA (Référentiel Général d'Amélioration de l'Accessibilité) ? </w:t>
      </w:r>
    </w:p>
    <w:p w14:paraId="3EDC7718" w14:textId="77777777" w:rsidR="00B55267" w:rsidRPr="00B55267" w:rsidRDefault="00B55267" w:rsidP="00B55267">
      <w:pPr>
        <w:jc w:val="both"/>
        <w:rPr>
          <w:sz w:val="20"/>
          <w:szCs w:val="20"/>
        </w:rPr>
      </w:pPr>
      <w:r w:rsidRPr="00B55267">
        <w:rPr>
          <w:sz w:val="20"/>
          <w:szCs w:val="20"/>
        </w:rPr>
        <w:t>Les actions visant à la conformité au RGAA seront précisées (par exemple via des audits).</w:t>
      </w:r>
    </w:p>
    <w:p w14:paraId="2AD1B414" w14:textId="77777777" w:rsidR="00B55267" w:rsidRPr="00B55267" w:rsidRDefault="00B55267" w:rsidP="00B55267">
      <w:pPr>
        <w:jc w:val="both"/>
        <w:rPr>
          <w:sz w:val="20"/>
          <w:szCs w:val="20"/>
        </w:rPr>
      </w:pPr>
    </w:p>
    <w:p w14:paraId="633F0FDC" w14:textId="49F62D5F" w:rsidR="00486542" w:rsidRDefault="00B55267" w:rsidP="00B55267">
      <w:pPr>
        <w:jc w:val="both"/>
        <w:rPr>
          <w:sz w:val="20"/>
          <w:szCs w:val="20"/>
        </w:rPr>
      </w:pPr>
      <w:r w:rsidRPr="00B55267">
        <w:rPr>
          <w:sz w:val="20"/>
          <w:szCs w:val="20"/>
        </w:rPr>
        <w:t xml:space="preserve">Dans le cas où les solutions proposées dans le cadre du marché sont portées par des partenaires, le candidat décrira sa démarche d’achats responsables pour ces solutions en termes d'accessibilité numérique.   </w:t>
      </w:r>
    </w:p>
    <w:p w14:paraId="463A0870" w14:textId="77777777" w:rsidR="00381A96" w:rsidRDefault="00381A96" w:rsidP="00B55267">
      <w:pPr>
        <w:jc w:val="both"/>
        <w:rPr>
          <w:sz w:val="20"/>
          <w:szCs w:val="20"/>
        </w:rPr>
      </w:pPr>
    </w:p>
    <w:p w14:paraId="5C3D7E1E" w14:textId="77777777" w:rsidR="00381A96" w:rsidRPr="00C72D07" w:rsidRDefault="00381A96" w:rsidP="00381A96">
      <w:pPr>
        <w:pStyle w:val="NormalIndent"/>
        <w:rPr>
          <w:rFonts w:cstheme="minorHAnsi"/>
          <w:b/>
          <w:bCs/>
          <w:color w:val="000000" w:themeColor="text1"/>
          <w:u w:val="single"/>
          <w:lang w:eastAsia="ja-JP"/>
        </w:rPr>
      </w:pPr>
      <w:r w:rsidRPr="00C72D07">
        <w:rPr>
          <w:rFonts w:cstheme="minorHAnsi"/>
          <w:b/>
          <w:bCs/>
          <w:color w:val="000000" w:themeColor="text1"/>
          <w:u w:val="single"/>
          <w:lang w:eastAsia="ja-JP"/>
        </w:rPr>
        <w:t xml:space="preserve">Réponse : </w:t>
      </w:r>
    </w:p>
    <w:p w14:paraId="4EBC8AF7" w14:textId="77777777" w:rsidR="00381A96" w:rsidRDefault="00381A96" w:rsidP="00B55267">
      <w:pPr>
        <w:jc w:val="both"/>
        <w:rPr>
          <w:sz w:val="20"/>
          <w:szCs w:val="20"/>
        </w:rPr>
      </w:pPr>
    </w:p>
    <w:p w14:paraId="067D03EA" w14:textId="77777777" w:rsidR="00381A96" w:rsidRDefault="00381A96" w:rsidP="00B55267">
      <w:pPr>
        <w:jc w:val="both"/>
        <w:rPr>
          <w:sz w:val="20"/>
          <w:szCs w:val="20"/>
        </w:rPr>
      </w:pPr>
    </w:p>
    <w:p w14:paraId="5468A437" w14:textId="77777777" w:rsidR="00030D0D" w:rsidRDefault="00030D0D" w:rsidP="00B55267">
      <w:pPr>
        <w:jc w:val="both"/>
        <w:rPr>
          <w:sz w:val="20"/>
          <w:szCs w:val="20"/>
        </w:rPr>
      </w:pPr>
    </w:p>
    <w:p w14:paraId="305AD377" w14:textId="77777777" w:rsidR="00381A96" w:rsidRDefault="00381A96" w:rsidP="00B55267">
      <w:pPr>
        <w:jc w:val="both"/>
        <w:rPr>
          <w:sz w:val="20"/>
          <w:szCs w:val="20"/>
        </w:rPr>
      </w:pPr>
    </w:p>
    <w:p w14:paraId="73855662" w14:textId="77777777" w:rsidR="00381A96" w:rsidRPr="00B55267" w:rsidRDefault="00381A96" w:rsidP="00B55267">
      <w:pPr>
        <w:jc w:val="both"/>
        <w:rPr>
          <w:sz w:val="20"/>
          <w:szCs w:val="20"/>
        </w:rPr>
      </w:pPr>
    </w:p>
    <w:p w14:paraId="3043BF47" w14:textId="37E7E466" w:rsidR="00381A96" w:rsidRDefault="00381A96" w:rsidP="00381A96">
      <w:pPr>
        <w:pStyle w:val="Style3"/>
        <w:rPr>
          <w:rStyle w:val="Heading3Char"/>
          <w:rFonts w:eastAsiaTheme="minorEastAsia"/>
          <w:b/>
          <w:color w:val="000000" w:themeColor="text1"/>
        </w:rPr>
      </w:pPr>
      <w:bookmarkStart w:id="44" w:name="_Toc208224003"/>
      <w:r w:rsidRPr="33DA9C30">
        <w:t>►</w:t>
      </w:r>
      <w:r>
        <w:tab/>
      </w:r>
      <w:r w:rsidRPr="2B2953A6">
        <w:rPr>
          <w:rStyle w:val="Heading3Char"/>
          <w:rFonts w:eastAsiaTheme="minorEastAsia"/>
          <w:b/>
          <w:color w:val="000000" w:themeColor="text1"/>
        </w:rPr>
        <w:t xml:space="preserve">Question 2.3 – </w:t>
      </w:r>
      <w:r w:rsidR="09E708D8" w:rsidRPr="6CFE0D1B">
        <w:rPr>
          <w:rStyle w:val="Heading3Char"/>
          <w:rFonts w:eastAsiaTheme="minorEastAsia"/>
          <w:b/>
          <w:bCs/>
          <w:color w:val="000000" w:themeColor="text1"/>
        </w:rPr>
        <w:t>2</w:t>
      </w:r>
      <w:r w:rsidRPr="2B2953A6">
        <w:rPr>
          <w:rStyle w:val="Heading3Char"/>
          <w:rFonts w:eastAsiaTheme="minorEastAsia"/>
          <w:b/>
          <w:color w:val="000000" w:themeColor="text1"/>
        </w:rPr>
        <w:t xml:space="preserve"> Points</w:t>
      </w:r>
      <w:bookmarkEnd w:id="44"/>
    </w:p>
    <w:p w14:paraId="177EA5D7" w14:textId="525F7739" w:rsidR="00381A96" w:rsidRDefault="00381A96" w:rsidP="006B6478">
      <w:pPr>
        <w:pStyle w:val="NormalIndent"/>
        <w:ind w:left="0"/>
        <w:jc w:val="both"/>
      </w:pPr>
      <w:r w:rsidRPr="006B6478">
        <w:t>Conception responsable des solutions proposées dans le cadre du marché : écoconception</w:t>
      </w:r>
    </w:p>
    <w:p w14:paraId="4C2ADE6E" w14:textId="77777777" w:rsidR="000D6C71" w:rsidRDefault="000D6C71" w:rsidP="006B6478">
      <w:pPr>
        <w:pStyle w:val="NormalIndent"/>
        <w:ind w:left="0"/>
        <w:jc w:val="both"/>
      </w:pPr>
    </w:p>
    <w:p w14:paraId="5C368087" w14:textId="77777777" w:rsidR="000D6C71" w:rsidRDefault="000D6C71" w:rsidP="000D6C71">
      <w:pPr>
        <w:jc w:val="both"/>
      </w:pPr>
      <w:r>
        <w:t>Les solutions objet du marché (chatbot, voicebot, outil IA, etc.) sont-elles conçues de manière responsable en vue de réduire l'empreinte environnementale (conformité au Rérentiel Général d'écoconception des services numériques).</w:t>
      </w:r>
    </w:p>
    <w:p w14:paraId="0591AFF4" w14:textId="54938967" w:rsidR="000D6C71" w:rsidRDefault="000D6C71" w:rsidP="000D6C71">
      <w:pPr>
        <w:jc w:val="both"/>
      </w:pPr>
      <w:r>
        <w:t xml:space="preserve">Les actions visant à cette réduction de l'empreinte environnementale seront précisées. </w:t>
      </w:r>
    </w:p>
    <w:p w14:paraId="0D07B1D9" w14:textId="4117E008" w:rsidR="000D6C71" w:rsidRDefault="000D6C71" w:rsidP="000D6C71">
      <w:pPr>
        <w:jc w:val="both"/>
      </w:pPr>
      <w:r>
        <w:t>Dans le cas où les solutions proposées dans le cadre du marché sont portées par des partenaires, le candidat décrira sa démarche d’achats responsables pour ces solutions en termes d'écoconception.</w:t>
      </w:r>
    </w:p>
    <w:p w14:paraId="14DFA2E2" w14:textId="77777777" w:rsidR="000D6C71" w:rsidRDefault="000D6C71" w:rsidP="000D6C71">
      <w:pPr>
        <w:jc w:val="both"/>
      </w:pPr>
    </w:p>
    <w:p w14:paraId="25093EB6" w14:textId="77777777" w:rsidR="000D6C71" w:rsidRPr="00C72D07" w:rsidRDefault="000D6C71" w:rsidP="000D6C71">
      <w:pPr>
        <w:pStyle w:val="NormalIndent"/>
        <w:rPr>
          <w:rFonts w:cstheme="minorHAnsi"/>
          <w:b/>
          <w:bCs/>
          <w:color w:val="000000" w:themeColor="text1"/>
          <w:u w:val="single"/>
          <w:lang w:eastAsia="ja-JP"/>
        </w:rPr>
      </w:pPr>
      <w:r w:rsidRPr="00C72D07">
        <w:rPr>
          <w:rFonts w:cstheme="minorHAnsi"/>
          <w:b/>
          <w:bCs/>
          <w:color w:val="000000" w:themeColor="text1"/>
          <w:u w:val="single"/>
          <w:lang w:eastAsia="ja-JP"/>
        </w:rPr>
        <w:t xml:space="preserve">Réponse : </w:t>
      </w:r>
    </w:p>
    <w:p w14:paraId="435EC06F" w14:textId="77777777" w:rsidR="000D6C71" w:rsidRPr="006B6478" w:rsidRDefault="000D6C71" w:rsidP="000D6C71">
      <w:pPr>
        <w:jc w:val="both"/>
      </w:pPr>
    </w:p>
    <w:sectPr w:rsidR="000D6C71" w:rsidRPr="006B6478" w:rsidSect="00CA4A8C">
      <w:headerReference w:type="default" r:id="rId13"/>
      <w:pgSz w:w="11906" w:h="16838" w:code="9"/>
      <w:pgMar w:top="1038" w:right="849" w:bottom="1418" w:left="851" w:header="397"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F4D69B2" w14:textId="77777777" w:rsidR="008B6C4F" w:rsidRPr="00782754" w:rsidRDefault="008B6C4F" w:rsidP="00A37D13">
      <w:pPr>
        <w:spacing w:after="0" w:line="240" w:lineRule="auto"/>
      </w:pPr>
      <w:r w:rsidRPr="00782754">
        <w:separator/>
      </w:r>
    </w:p>
  </w:endnote>
  <w:endnote w:type="continuationSeparator" w:id="0">
    <w:p w14:paraId="09CB8D19" w14:textId="77777777" w:rsidR="008B6C4F" w:rsidRPr="00782754" w:rsidRDefault="008B6C4F" w:rsidP="00A37D13">
      <w:pPr>
        <w:spacing w:after="0" w:line="240" w:lineRule="auto"/>
      </w:pPr>
      <w:r w:rsidRPr="0078275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Pole Emploi PRO Light Condensed">
    <w:charset w:val="00"/>
    <w:family w:val="modern"/>
    <w:notTrueType/>
    <w:pitch w:val="variable"/>
    <w:sig w:usb0="A00000FF" w:usb1="4000207B" w:usb2="00000000" w:usb3="00000000" w:csb0="00000093" w:csb1="00000000"/>
  </w:font>
  <w:font w:name="SimSun">
    <w:altName w:val="宋体"/>
    <w:panose1 w:val="02010600030101010101"/>
    <w:charset w:val="86"/>
    <w:family w:val="auto"/>
    <w:pitch w:val="variable"/>
    <w:sig w:usb0="00000203" w:usb1="288F0000" w:usb2="00000016" w:usb3="00000000" w:csb0="00040001" w:csb1="00000000"/>
  </w:font>
  <w:font w:name="Marianne">
    <w:charset w:val="00"/>
    <w:family w:val="modern"/>
    <w:notTrueType/>
    <w:pitch w:val="variable"/>
    <w:sig w:usb0="0000000F" w:usb1="00000000" w:usb2="00000000" w:usb3="00000000" w:csb0="00000003" w:csb1="00000000"/>
  </w:font>
  <w:font w:name="MS Mincho">
    <w:altName w:val="ＭＳ 明朝"/>
    <w:panose1 w:val="02020609040205080304"/>
    <w:charset w:val="80"/>
    <w:family w:val="roman"/>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FEBADC" w14:textId="7ABBB060" w:rsidR="002766E6" w:rsidRPr="00880DB8" w:rsidRDefault="002766E6" w:rsidP="002766E6">
    <w:pPr>
      <w:pStyle w:val="Footer"/>
      <w:jc w:val="right"/>
      <w:rPr>
        <w:rFonts w:ascii="Marianne" w:hAnsi="Marianne" w:cs="Marianne"/>
        <w:color w:val="0D1440"/>
      </w:rPr>
    </w:pPr>
    <w:r w:rsidRPr="00F701E9">
      <w:rPr>
        <w:rFonts w:cstheme="minorHAnsi"/>
        <w:color w:val="0D1440"/>
      </w:rPr>
      <w:t>Ca</w:t>
    </w:r>
    <w:r>
      <w:rPr>
        <w:rFonts w:cstheme="minorHAnsi"/>
        <w:color w:val="0D1440"/>
      </w:rPr>
      <w:t xml:space="preserve">dre de réponse </w:t>
    </w:r>
    <w:r w:rsidRPr="00F701E9">
      <w:rPr>
        <w:rFonts w:cstheme="minorHAnsi"/>
        <w:color w:val="0D1440"/>
      </w:rPr>
      <w:t xml:space="preserve"> -  Prestation de support, d'Évolution et de Pilotage du Service Desk de France Travail                                                                  </w:t>
    </w:r>
    <w:r w:rsidRPr="00880DB8">
      <w:rPr>
        <w:rFonts w:ascii="Marianne" w:hAnsi="Marianne" w:cs="Marianne"/>
        <w:color w:val="0D1440"/>
      </w:rPr>
      <w:t xml:space="preserve">Page </w:t>
    </w:r>
    <w:r w:rsidRPr="00880DB8">
      <w:rPr>
        <w:rFonts w:ascii="Marianne" w:hAnsi="Marianne" w:cs="Marianne"/>
        <w:color w:val="0D1440"/>
      </w:rPr>
      <w:fldChar w:fldCharType="begin"/>
    </w:r>
    <w:r w:rsidRPr="00880DB8">
      <w:rPr>
        <w:rFonts w:ascii="Marianne" w:hAnsi="Marianne" w:cs="Marianne"/>
        <w:color w:val="0D1440"/>
      </w:rPr>
      <w:instrText>PAGE  \* Arabic  \* MERGEFORMAT</w:instrText>
    </w:r>
    <w:r w:rsidRPr="00880DB8">
      <w:rPr>
        <w:rFonts w:ascii="Marianne" w:hAnsi="Marianne" w:cs="Marianne"/>
        <w:color w:val="0D1440"/>
      </w:rPr>
      <w:fldChar w:fldCharType="separate"/>
    </w:r>
    <w:r>
      <w:rPr>
        <w:rFonts w:ascii="Marianne" w:hAnsi="Marianne" w:cs="Marianne"/>
        <w:color w:val="0D1440"/>
      </w:rPr>
      <w:t>1</w:t>
    </w:r>
    <w:r w:rsidRPr="00880DB8">
      <w:rPr>
        <w:rFonts w:ascii="Marianne" w:hAnsi="Marianne" w:cs="Marianne"/>
        <w:color w:val="0D1440"/>
      </w:rPr>
      <w:fldChar w:fldCharType="end"/>
    </w:r>
    <w:r w:rsidRPr="00880DB8">
      <w:rPr>
        <w:rFonts w:ascii="Marianne" w:hAnsi="Marianne" w:cs="Marianne"/>
        <w:color w:val="0D1440"/>
      </w:rPr>
      <w:t xml:space="preserve"> sur </w:t>
    </w:r>
    <w:r w:rsidRPr="00880DB8">
      <w:rPr>
        <w:rFonts w:ascii="Marianne" w:hAnsi="Marianne" w:cs="Marianne"/>
        <w:color w:val="0D1440"/>
      </w:rPr>
      <w:fldChar w:fldCharType="begin"/>
    </w:r>
    <w:r w:rsidRPr="00880DB8">
      <w:rPr>
        <w:rFonts w:ascii="Marianne" w:hAnsi="Marianne" w:cs="Marianne"/>
        <w:color w:val="0D1440"/>
      </w:rPr>
      <w:instrText>NUMPAGES  \* arabe  \* MERGEFORMAT</w:instrText>
    </w:r>
    <w:r w:rsidRPr="00880DB8">
      <w:rPr>
        <w:rFonts w:ascii="Marianne" w:hAnsi="Marianne" w:cs="Marianne"/>
        <w:color w:val="0D1440"/>
      </w:rPr>
      <w:fldChar w:fldCharType="separate"/>
    </w:r>
    <w:r>
      <w:rPr>
        <w:rFonts w:ascii="Marianne" w:hAnsi="Marianne" w:cs="Marianne"/>
        <w:color w:val="0D1440"/>
      </w:rPr>
      <w:t>111</w:t>
    </w:r>
    <w:r w:rsidRPr="00880DB8">
      <w:rPr>
        <w:rFonts w:ascii="Marianne" w:hAnsi="Marianne" w:cs="Marianne"/>
        <w:color w:val="0D1440"/>
      </w:rPr>
      <w:fldChar w:fldCharType="end"/>
    </w:r>
  </w:p>
  <w:p w14:paraId="665353E0" w14:textId="77777777" w:rsidR="002766E6" w:rsidRPr="00201E57" w:rsidRDefault="002766E6" w:rsidP="002766E6">
    <w:pPr>
      <w:pStyle w:val="Footer"/>
    </w:pPr>
  </w:p>
  <w:p w14:paraId="30C578E7" w14:textId="77777777" w:rsidR="002766E6" w:rsidRDefault="002766E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FC9552E" w14:textId="77777777" w:rsidR="008B6C4F" w:rsidRPr="00782754" w:rsidRDefault="008B6C4F" w:rsidP="00A37D13">
      <w:pPr>
        <w:spacing w:after="0" w:line="240" w:lineRule="auto"/>
      </w:pPr>
      <w:r w:rsidRPr="00782754">
        <w:separator/>
      </w:r>
    </w:p>
  </w:footnote>
  <w:footnote w:type="continuationSeparator" w:id="0">
    <w:p w14:paraId="36CC0E23" w14:textId="77777777" w:rsidR="008B6C4F" w:rsidRPr="00782754" w:rsidRDefault="008B6C4F" w:rsidP="00A37D13">
      <w:pPr>
        <w:spacing w:after="0" w:line="240" w:lineRule="auto"/>
      </w:pPr>
      <w:r w:rsidRPr="00782754">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00929F" w14:textId="31B7871F" w:rsidR="00B46C48" w:rsidRPr="00201E57" w:rsidRDefault="00B46C48" w:rsidP="00B46C48">
    <w:pPr>
      <w:pStyle w:val="Footer"/>
      <w:tabs>
        <w:tab w:val="clear" w:pos="4536"/>
        <w:tab w:val="clear" w:pos="9072"/>
        <w:tab w:val="left" w:pos="1280"/>
      </w:tabs>
      <w:ind w:right="760"/>
    </w:pPr>
    <w:r w:rsidRPr="00A121B6">
      <w:rPr>
        <w:rFonts w:ascii="Marianne" w:eastAsia="Marianne" w:hAnsi="Marianne"/>
        <w:noProof/>
        <w:color w:val="293378"/>
        <w:spacing w:val="-5"/>
        <w:lang w:eastAsia="fr-FR"/>
      </w:rPr>
      <mc:AlternateContent>
        <mc:Choice Requires="wpg">
          <w:drawing>
            <wp:anchor distT="0" distB="0" distL="114300" distR="114300" simplePos="0" relativeHeight="251658240" behindDoc="1" locked="0" layoutInCell="1" allowOverlap="1" wp14:anchorId="5205A1A5" wp14:editId="11FC45AF">
              <wp:simplePos x="0" y="0"/>
              <wp:positionH relativeFrom="page">
                <wp:posOffset>720090</wp:posOffset>
              </wp:positionH>
              <wp:positionV relativeFrom="page">
                <wp:posOffset>179705</wp:posOffset>
              </wp:positionV>
              <wp:extent cx="9375867" cy="10683437"/>
              <wp:effectExtent l="0" t="0" r="0" b="3810"/>
              <wp:wrapNone/>
              <wp:docPr id="1427598695" name="Couverture"/>
              <wp:cNvGraphicFramePr/>
              <a:graphic xmlns:a="http://schemas.openxmlformats.org/drawingml/2006/main">
                <a:graphicData uri="http://schemas.microsoft.com/office/word/2010/wordprocessingGroup">
                  <wpg:wgp>
                    <wpg:cNvGrpSpPr/>
                    <wpg:grpSpPr>
                      <a:xfrm>
                        <a:off x="0" y="0"/>
                        <a:ext cx="9375867" cy="10683437"/>
                        <a:chOff x="578223" y="336176"/>
                        <a:chExt cx="9377327" cy="10683848"/>
                      </a:xfrm>
                    </wpg:grpSpPr>
                    <pic:pic xmlns:pic="http://schemas.openxmlformats.org/drawingml/2006/picture">
                      <pic:nvPicPr>
                        <pic:cNvPr id="1938428902" name="Logos"/>
                        <pic:cNvPicPr>
                          <a:picLocks noChangeAspect="1"/>
                        </pic:cNvPicPr>
                      </pic:nvPicPr>
                      <pic:blipFill>
                        <a:blip r:embed="rId1">
                          <a:extLst>
                            <a:ext uri="{96DAC541-7B7A-43D3-8B79-37D633B846F1}">
                              <asvg:svgBlip xmlns:asvg="http://schemas.microsoft.com/office/drawing/2016/SVG/main" r:embed="rId2"/>
                            </a:ext>
                          </a:extLst>
                        </a:blip>
                        <a:stretch>
                          <a:fillRect/>
                        </a:stretch>
                      </pic:blipFill>
                      <pic:spPr>
                        <a:xfrm>
                          <a:off x="578223" y="336176"/>
                          <a:ext cx="3241040" cy="918845"/>
                        </a:xfrm>
                        <a:prstGeom prst="rect">
                          <a:avLst/>
                        </a:prstGeom>
                      </pic:spPr>
                    </pic:pic>
                    <wps:wsp>
                      <wps:cNvPr id="239668219" name="Forme"/>
                      <wps:cNvSpPr>
                        <a:spLocks noChangeAspect="1"/>
                      </wps:cNvSpPr>
                      <wps:spPr>
                        <a:xfrm>
                          <a:off x="833718" y="1264023"/>
                          <a:ext cx="9121832" cy="9756001"/>
                        </a:xfrm>
                        <a:custGeom>
                          <a:avLst/>
                          <a:gdLst>
                            <a:gd name="connsiteX0" fmla="*/ 5202924 w 5758574"/>
                            <a:gd name="connsiteY0" fmla="*/ 1163210 h 6158269"/>
                            <a:gd name="connsiteX1" fmla="*/ 3359970 w 5758574"/>
                            <a:gd name="connsiteY1" fmla="*/ 94459 h 6158269"/>
                            <a:gd name="connsiteX2" fmla="*/ 2398605 w 5758574"/>
                            <a:gd name="connsiteY2" fmla="*/ 94459 h 6158269"/>
                            <a:gd name="connsiteX3" fmla="*/ 555651 w 5758574"/>
                            <a:gd name="connsiteY3" fmla="*/ 1163210 h 6158269"/>
                            <a:gd name="connsiteX4" fmla="*/ 73420 w 5758574"/>
                            <a:gd name="connsiteY4" fmla="*/ 2002478 h 6158269"/>
                            <a:gd name="connsiteX5" fmla="*/ 0 w 5758574"/>
                            <a:gd name="connsiteY5" fmla="*/ 3079095 h 6158269"/>
                            <a:gd name="connsiteX6" fmla="*/ 73420 w 5758574"/>
                            <a:gd name="connsiteY6" fmla="*/ 4155792 h 6158269"/>
                            <a:gd name="connsiteX7" fmla="*/ 555651 w 5758574"/>
                            <a:gd name="connsiteY7" fmla="*/ 4995060 h 6158269"/>
                            <a:gd name="connsiteX8" fmla="*/ 2398605 w 5758574"/>
                            <a:gd name="connsiteY8" fmla="*/ 6063811 h 6158269"/>
                            <a:gd name="connsiteX9" fmla="*/ 3359970 w 5758574"/>
                            <a:gd name="connsiteY9" fmla="*/ 6063811 h 6158269"/>
                            <a:gd name="connsiteX10" fmla="*/ 5202924 w 5758574"/>
                            <a:gd name="connsiteY10" fmla="*/ 4995060 h 6158269"/>
                            <a:gd name="connsiteX11" fmla="*/ 5685156 w 5758574"/>
                            <a:gd name="connsiteY11" fmla="*/ 4155792 h 6158269"/>
                            <a:gd name="connsiteX12" fmla="*/ 5758575 w 5758574"/>
                            <a:gd name="connsiteY12" fmla="*/ 3079095 h 6158269"/>
                            <a:gd name="connsiteX13" fmla="*/ 5685156 w 5758574"/>
                            <a:gd name="connsiteY13" fmla="*/ 2002478 h 6158269"/>
                            <a:gd name="connsiteX14" fmla="*/ 5202924 w 5758574"/>
                            <a:gd name="connsiteY14" fmla="*/ 1163210 h 6158269"/>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Lst>
                          <a:rect l="l" t="t" r="r" b="b"/>
                          <a:pathLst>
                            <a:path w="5758574" h="6158269">
                              <a:moveTo>
                                <a:pt x="5202924" y="1163210"/>
                              </a:moveTo>
                              <a:cubicBezTo>
                                <a:pt x="4643935" y="727684"/>
                                <a:pt x="4024638" y="366216"/>
                                <a:pt x="3359970" y="94459"/>
                              </a:cubicBezTo>
                              <a:cubicBezTo>
                                <a:pt x="3051911" y="-31486"/>
                                <a:pt x="2706585" y="-31486"/>
                                <a:pt x="2398605" y="94459"/>
                              </a:cubicBezTo>
                              <a:cubicBezTo>
                                <a:pt x="1734017" y="366295"/>
                                <a:pt x="1114640" y="727684"/>
                                <a:pt x="555651" y="1163210"/>
                              </a:cubicBezTo>
                              <a:cubicBezTo>
                                <a:pt x="292247" y="1368379"/>
                                <a:pt x="119108" y="1670251"/>
                                <a:pt x="73420" y="2002478"/>
                              </a:cubicBezTo>
                              <a:cubicBezTo>
                                <a:pt x="24076" y="2360926"/>
                                <a:pt x="-79" y="2720647"/>
                                <a:pt x="0" y="3079095"/>
                              </a:cubicBezTo>
                              <a:cubicBezTo>
                                <a:pt x="-79" y="3437544"/>
                                <a:pt x="24076" y="3797264"/>
                                <a:pt x="73420" y="4155792"/>
                              </a:cubicBezTo>
                              <a:cubicBezTo>
                                <a:pt x="119108" y="4488019"/>
                                <a:pt x="292247" y="4789812"/>
                                <a:pt x="555651" y="4995060"/>
                              </a:cubicBezTo>
                              <a:cubicBezTo>
                                <a:pt x="1114640" y="5430586"/>
                                <a:pt x="1734017" y="5791974"/>
                                <a:pt x="2398605" y="6063811"/>
                              </a:cubicBezTo>
                              <a:cubicBezTo>
                                <a:pt x="2706585" y="6189756"/>
                                <a:pt x="3051990" y="6189756"/>
                                <a:pt x="3359970" y="6063811"/>
                              </a:cubicBezTo>
                              <a:cubicBezTo>
                                <a:pt x="4024638" y="5791974"/>
                                <a:pt x="4643935" y="5430586"/>
                                <a:pt x="5202924" y="4995060"/>
                              </a:cubicBezTo>
                              <a:cubicBezTo>
                                <a:pt x="5466328" y="4789812"/>
                                <a:pt x="5639467" y="4488019"/>
                                <a:pt x="5685156" y="4155792"/>
                              </a:cubicBezTo>
                              <a:cubicBezTo>
                                <a:pt x="5734420" y="3797344"/>
                                <a:pt x="5758575" y="3437544"/>
                                <a:pt x="5758575" y="3079095"/>
                              </a:cubicBezTo>
                              <a:cubicBezTo>
                                <a:pt x="5758575" y="2720647"/>
                                <a:pt x="5734420" y="2360926"/>
                                <a:pt x="5685156" y="2002478"/>
                              </a:cubicBezTo>
                              <a:cubicBezTo>
                                <a:pt x="5639467" y="1670251"/>
                                <a:pt x="5466328" y="1368458"/>
                                <a:pt x="5202924" y="1163210"/>
                              </a:cubicBezTo>
                              <a:close/>
                            </a:path>
                          </a:pathLst>
                        </a:custGeom>
                        <a:solidFill>
                          <a:srgbClr val="406BDE">
                            <a:lumMod val="20000"/>
                            <a:lumOff val="80000"/>
                          </a:srgbClr>
                        </a:solidFill>
                        <a:ln w="0" cap="flat">
                          <a:noFill/>
                          <a:prstDash val="solid"/>
                          <a:miter/>
                        </a:ln>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126453158" name="Point"/>
                      <wps:cNvSpPr>
                        <a:spLocks noChangeAspect="1"/>
                      </wps:cNvSpPr>
                      <wps:spPr>
                        <a:xfrm>
                          <a:off x="2103118" y="2467629"/>
                          <a:ext cx="396000" cy="396000"/>
                        </a:xfrm>
                        <a:custGeom>
                          <a:avLst/>
                          <a:gdLst>
                            <a:gd name="connsiteX0" fmla="*/ 311849 w 311848"/>
                            <a:gd name="connsiteY0" fmla="*/ 155924 h 311848"/>
                            <a:gd name="connsiteX1" fmla="*/ 155924 w 311848"/>
                            <a:gd name="connsiteY1" fmla="*/ 311849 h 311848"/>
                            <a:gd name="connsiteX2" fmla="*/ 0 w 311848"/>
                            <a:gd name="connsiteY2" fmla="*/ 155924 h 311848"/>
                            <a:gd name="connsiteX3" fmla="*/ 155924 w 311848"/>
                            <a:gd name="connsiteY3" fmla="*/ 0 h 311848"/>
                            <a:gd name="connsiteX4" fmla="*/ 311849 w 311848"/>
                            <a:gd name="connsiteY4" fmla="*/ 155924 h 311848"/>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311848" h="311848">
                              <a:moveTo>
                                <a:pt x="311849" y="155924"/>
                              </a:moveTo>
                              <a:cubicBezTo>
                                <a:pt x="311849" y="242039"/>
                                <a:pt x="242039" y="311849"/>
                                <a:pt x="155924" y="311849"/>
                              </a:cubicBezTo>
                              <a:cubicBezTo>
                                <a:pt x="69810" y="311849"/>
                                <a:pt x="0" y="242039"/>
                                <a:pt x="0" y="155924"/>
                              </a:cubicBezTo>
                              <a:cubicBezTo>
                                <a:pt x="0" y="69810"/>
                                <a:pt x="69810" y="0"/>
                                <a:pt x="155924" y="0"/>
                              </a:cubicBezTo>
                              <a:cubicBezTo>
                                <a:pt x="242039" y="0"/>
                                <a:pt x="311849" y="69810"/>
                                <a:pt x="311849" y="155924"/>
                              </a:cubicBezTo>
                              <a:close/>
                            </a:path>
                          </a:pathLst>
                        </a:custGeom>
                        <a:solidFill>
                          <a:srgbClr val="406BDE"/>
                        </a:solidFill>
                        <a:ln w="0" cap="flat">
                          <a:noFill/>
                          <a:prstDash val="solid"/>
                          <a:miter/>
                        </a:ln>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xmlns:arto="http://schemas.microsoft.com/office/word/2006/arto">
          <w:pict>
            <v:group w14:anchorId="365F51DB" id="Couverture" o:spid="_x0000_s1026" style="position:absolute;margin-left:56.7pt;margin-top:14.15pt;width:738.25pt;height:841.2pt;z-index:-251658240;mso-position-horizontal-relative:page;mso-position-vertical-relative:page;mso-width-relative:margin;mso-height-relative:margin" coordorigin="5782,3361" coordsize="93773,106838" o:gfxdata="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Logos" o:spid="_x0000_s1027" type="#_x0000_t75" style="position:absolute;left:5782;top:3361;width:32410;height:918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">
                <v:imagedata r:id="rId3" o:title=""/>
              </v:shape>
              <v:shape id="Forme" o:spid="_x0000_s1028" style="position:absolute;left:8337;top:12640;width:91218;height:97560;visibility:visible;mso-wrap-style:square;v-text-anchor:middle" coordsize="5758574,61582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" path="m5202924,1163210c4643935,727684,4024638,366216,3359970,94459v-308059,-125945,-653385,-125945,-961365,c1734017,366295,1114640,727684,555651,1163210,292247,1368379,119108,1670251,73420,2002478,24076,2360926,-79,2720647,,3079095v-79,358449,24076,718169,73420,1076697c119108,4488019,292247,4789812,555651,4995060v558989,435526,1178366,796914,1842954,1068751c2706585,6189756,3051990,6189756,3359970,6063811,4024638,5791974,4643935,5430586,5202924,4995060v263404,-205248,436543,-507041,482232,-839268c5734420,3797344,5758575,3437544,5758575,3079095v,-358448,-24155,-718169,-73419,-1076617c5639467,1670251,5466328,1368458,5202924,1163210xe" fillcolor="#d9e1f8" stroked="f" strokeweight="0">
                <v:stroke joinstyle="miter"/>
                <v:path arrowok="t" o:connecttype="custom" o:connectlocs="8241658,1842771;5322339,149643;3799495,149643;880175,1842771;116300,3172349;0,4877938;116300,6583654;880175,7913232;3799495,9606360;5322339,9606360;8241658,7913232;9005535,6583654;9121834,4877938;9005535,3172349;8241658,1842771" o:connectangles="0,0,0,0,0,0,0,0,0,0,0,0,0,0,0"/>
                <o:lock v:ext="edit" aspectratio="t"/>
              </v:shape>
              <v:shape id="Point" o:spid="_x0000_s1029" style="position:absolute;left:21031;top:24676;width:3960;height:3960;visibility:visible;mso-wrap-style:square;v-text-anchor:middle" coordsize="311848,3118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" path="m311849,155924v,86115,-69810,155925,-155925,155925c69810,311849,,242039,,155924,,69810,69810,,155924,v86115,,155925,69810,155925,155924xe" fillcolor="#406bde" stroked="f" strokeweight="0">
                <v:stroke joinstyle="miter"/>
                <v:path arrowok="t" o:connecttype="custom" o:connectlocs="396001,198000;198000,396001;0,198000;198000,0;396001,198000" o:connectangles="0,0,0,0,0"/>
                <o:lock v:ext="edit" aspectratio="t"/>
              </v:shape>
              <w10:wrap anchorx="page" anchory="page"/>
            </v:group>
          </w:pict>
        </mc:Fallback>
      </mc:AlternateContent>
    </w:r>
    <w:r>
      <w:tab/>
    </w:r>
  </w:p>
  <w:p w14:paraId="0F0531E9" w14:textId="166753A5" w:rsidR="00B13CDB" w:rsidRPr="00782754" w:rsidRDefault="00B13CDB" w:rsidP="00A37D13">
    <w:pPr>
      <w:pStyle w:val="Header"/>
    </w:pPr>
    <w:r w:rsidRPr="00782754">
      <w:tab/>
    </w:r>
  </w:p>
  <w:p w14:paraId="3A783E26" w14:textId="77777777" w:rsidR="00B13CDB" w:rsidRPr="00782754" w:rsidRDefault="00B13CDB" w:rsidP="00A37D13">
    <w:pPr>
      <w:pStyle w:val="Header"/>
    </w:pPr>
  </w:p>
  <w:p w14:paraId="4AA8C3A9" w14:textId="77777777" w:rsidR="00B13CDB" w:rsidRPr="00782754" w:rsidRDefault="00B13CDB" w:rsidP="00A37D13">
    <w:pPr>
      <w:pStyle w:val="Header"/>
    </w:pPr>
  </w:p>
  <w:p w14:paraId="47670595" w14:textId="77777777" w:rsidR="00B13CDB" w:rsidRPr="00782754" w:rsidRDefault="00B13CDB" w:rsidP="00A37D1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263665" w14:textId="6376BB99" w:rsidR="00CA4A8C" w:rsidRDefault="00976B75" w:rsidP="00976B75">
    <w:pPr>
      <w:pStyle w:val="Footer"/>
      <w:tabs>
        <w:tab w:val="clear" w:pos="4536"/>
        <w:tab w:val="clear" w:pos="9072"/>
        <w:tab w:val="left" w:pos="1280"/>
      </w:tabs>
      <w:ind w:right="760"/>
    </w:pPr>
    <w:r w:rsidRPr="00201E57">
      <w:rPr>
        <w:noProof/>
      </w:rPr>
      <w:drawing>
        <wp:inline distT="0" distB="0" distL="0" distR="0" wp14:anchorId="27CF68AD" wp14:editId="5AEF72AA">
          <wp:extent cx="1762125" cy="600075"/>
          <wp:effectExtent l="0" t="0" r="9525" b="9525"/>
          <wp:docPr id="1803361651" name="Image 3" descr="Une image contenant texte, Police, capture d’écran, Graphiqu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pic:cNvPicPr/>
                </pic:nvPicPr>
                <pic:blipFill>
                  <a:blip r:embed="rId1">
                    <a:extLst>
                      <a:ext uri="{28A0092B-C50C-407E-A947-70E740481C1C}">
                        <a14:useLocalDpi xmlns:a14="http://schemas.microsoft.com/office/drawing/2010/main" val="0"/>
                      </a:ext>
                    </a:extLst>
                  </a:blip>
                  <a:stretch>
                    <a:fillRect/>
                  </a:stretch>
                </pic:blipFill>
                <pic:spPr>
                  <a:xfrm>
                    <a:off x="0" y="0"/>
                    <a:ext cx="1762125" cy="600075"/>
                  </a:xfrm>
                  <a:prstGeom prst="rect">
                    <a:avLst/>
                  </a:prstGeom>
                </pic:spPr>
              </pic:pic>
            </a:graphicData>
          </a:graphic>
        </wp:inline>
      </w:drawing>
    </w:r>
  </w:p>
  <w:p w14:paraId="0C52BA62" w14:textId="77777777" w:rsidR="00976B75" w:rsidRPr="00782754" w:rsidRDefault="00976B75" w:rsidP="00976B75">
    <w:pPr>
      <w:pStyle w:val="Footer"/>
      <w:tabs>
        <w:tab w:val="clear" w:pos="4536"/>
        <w:tab w:val="clear" w:pos="9072"/>
        <w:tab w:val="left" w:pos="1280"/>
      </w:tabs>
      <w:ind w:right="7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E1780F"/>
    <w:multiLevelType w:val="hybridMultilevel"/>
    <w:tmpl w:val="4B0EAB6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78763C9"/>
    <w:multiLevelType w:val="hybridMultilevel"/>
    <w:tmpl w:val="C7B4E36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9177AC9"/>
    <w:multiLevelType w:val="multilevel"/>
    <w:tmpl w:val="A34C135E"/>
    <w:lvl w:ilvl="0">
      <w:start w:val="1"/>
      <w:numFmt w:val="bullet"/>
      <w:lvlText w:val=""/>
      <w:lvlJc w:val="left"/>
      <w:pPr>
        <w:tabs>
          <w:tab w:val="num" w:pos="360"/>
        </w:tabs>
        <w:ind w:left="360" w:hanging="360"/>
      </w:pPr>
      <w:rPr>
        <w:rFonts w:ascii="Symbol" w:hAnsi="Symbol" w:hint="default"/>
        <w:sz w:val="20"/>
      </w:rPr>
    </w:lvl>
    <w:lvl w:ilvl="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3" w15:restartNumberingAfterBreak="0">
    <w:nsid w:val="09611012"/>
    <w:multiLevelType w:val="hybridMultilevel"/>
    <w:tmpl w:val="7E6A4B7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A3C1F38"/>
    <w:multiLevelType w:val="hybridMultilevel"/>
    <w:tmpl w:val="DC22A0A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AB6004A"/>
    <w:multiLevelType w:val="hybridMultilevel"/>
    <w:tmpl w:val="8C88B4C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EA60D02"/>
    <w:multiLevelType w:val="hybridMultilevel"/>
    <w:tmpl w:val="E46A4AF4"/>
    <w:lvl w:ilvl="0" w:tplc="CB0625E2">
      <w:start w:val="1"/>
      <w:numFmt w:val="bullet"/>
      <w:lvlText w:val=""/>
      <w:lvlJc w:val="left"/>
      <w:pPr>
        <w:ind w:left="288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0AD4EC5"/>
    <w:multiLevelType w:val="multilevel"/>
    <w:tmpl w:val="59322A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221125BA"/>
    <w:multiLevelType w:val="hybridMultilevel"/>
    <w:tmpl w:val="2EEEDEA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3BE574C"/>
    <w:multiLevelType w:val="hybridMultilevel"/>
    <w:tmpl w:val="6914A82A"/>
    <w:lvl w:ilvl="0" w:tplc="EE96A794">
      <w:start w:val="1"/>
      <w:numFmt w:val="bullet"/>
      <w:lvlText w:val="►"/>
      <w:lvlJc w:val="left"/>
      <w:pPr>
        <w:ind w:left="1068" w:hanging="360"/>
      </w:pPr>
      <w:rPr>
        <w:rFonts w:ascii="Arial" w:hAnsi="Arial" w:cs="Times New Roman" w:hint="default"/>
        <w:color w:val="00477F"/>
        <w:sz w:val="16"/>
      </w:rPr>
    </w:lvl>
    <w:lvl w:ilvl="1" w:tplc="040C0003" w:tentative="1">
      <w:start w:val="1"/>
      <w:numFmt w:val="bullet"/>
      <w:lvlText w:val="o"/>
      <w:lvlJc w:val="left"/>
      <w:pPr>
        <w:ind w:left="-423" w:hanging="360"/>
      </w:pPr>
      <w:rPr>
        <w:rFonts w:ascii="Courier New" w:hAnsi="Courier New" w:cs="Courier New" w:hint="default"/>
      </w:rPr>
    </w:lvl>
    <w:lvl w:ilvl="2" w:tplc="040C0005" w:tentative="1">
      <w:start w:val="1"/>
      <w:numFmt w:val="bullet"/>
      <w:lvlText w:val=""/>
      <w:lvlJc w:val="left"/>
      <w:pPr>
        <w:ind w:left="297" w:hanging="360"/>
      </w:pPr>
      <w:rPr>
        <w:rFonts w:ascii="Wingdings" w:hAnsi="Wingdings" w:hint="default"/>
      </w:rPr>
    </w:lvl>
    <w:lvl w:ilvl="3" w:tplc="040C0001" w:tentative="1">
      <w:start w:val="1"/>
      <w:numFmt w:val="bullet"/>
      <w:lvlText w:val=""/>
      <w:lvlJc w:val="left"/>
      <w:pPr>
        <w:ind w:left="1017" w:hanging="360"/>
      </w:pPr>
      <w:rPr>
        <w:rFonts w:ascii="Symbol" w:hAnsi="Symbol" w:hint="default"/>
      </w:rPr>
    </w:lvl>
    <w:lvl w:ilvl="4" w:tplc="040C0003" w:tentative="1">
      <w:start w:val="1"/>
      <w:numFmt w:val="bullet"/>
      <w:lvlText w:val="o"/>
      <w:lvlJc w:val="left"/>
      <w:pPr>
        <w:ind w:left="1737" w:hanging="360"/>
      </w:pPr>
      <w:rPr>
        <w:rFonts w:ascii="Courier New" w:hAnsi="Courier New" w:cs="Courier New" w:hint="default"/>
      </w:rPr>
    </w:lvl>
    <w:lvl w:ilvl="5" w:tplc="040C0005" w:tentative="1">
      <w:start w:val="1"/>
      <w:numFmt w:val="bullet"/>
      <w:lvlText w:val=""/>
      <w:lvlJc w:val="left"/>
      <w:pPr>
        <w:ind w:left="2457" w:hanging="360"/>
      </w:pPr>
      <w:rPr>
        <w:rFonts w:ascii="Wingdings" w:hAnsi="Wingdings" w:hint="default"/>
      </w:rPr>
    </w:lvl>
    <w:lvl w:ilvl="6" w:tplc="040C0001" w:tentative="1">
      <w:start w:val="1"/>
      <w:numFmt w:val="bullet"/>
      <w:lvlText w:val=""/>
      <w:lvlJc w:val="left"/>
      <w:pPr>
        <w:ind w:left="3177" w:hanging="360"/>
      </w:pPr>
      <w:rPr>
        <w:rFonts w:ascii="Symbol" w:hAnsi="Symbol" w:hint="default"/>
      </w:rPr>
    </w:lvl>
    <w:lvl w:ilvl="7" w:tplc="040C0003" w:tentative="1">
      <w:start w:val="1"/>
      <w:numFmt w:val="bullet"/>
      <w:lvlText w:val="o"/>
      <w:lvlJc w:val="left"/>
      <w:pPr>
        <w:ind w:left="3897" w:hanging="360"/>
      </w:pPr>
      <w:rPr>
        <w:rFonts w:ascii="Courier New" w:hAnsi="Courier New" w:cs="Courier New" w:hint="default"/>
      </w:rPr>
    </w:lvl>
    <w:lvl w:ilvl="8" w:tplc="040C0005" w:tentative="1">
      <w:start w:val="1"/>
      <w:numFmt w:val="bullet"/>
      <w:lvlText w:val=""/>
      <w:lvlJc w:val="left"/>
      <w:pPr>
        <w:ind w:left="4617" w:hanging="360"/>
      </w:pPr>
      <w:rPr>
        <w:rFonts w:ascii="Wingdings" w:hAnsi="Wingdings" w:hint="default"/>
      </w:rPr>
    </w:lvl>
  </w:abstractNum>
  <w:abstractNum w:abstractNumId="10" w15:restartNumberingAfterBreak="0">
    <w:nsid w:val="250C2CB9"/>
    <w:multiLevelType w:val="multilevel"/>
    <w:tmpl w:val="FFFFFFFF"/>
    <w:lvl w:ilvl="0">
      <w:numFmt w:val="none"/>
      <w:lvlText w:val=""/>
      <w:lvlJc w:val="left"/>
      <w:pPr>
        <w:tabs>
          <w:tab w:val="num" w:pos="360"/>
        </w:tabs>
      </w:pPr>
    </w:lvl>
    <w:lvl w:ilvl="1">
      <w:start w:val="1"/>
      <w:numFmt w:val="lowerLetter"/>
      <w:lvlText w:val="%2."/>
      <w:lvlJc w:val="left"/>
      <w:pPr>
        <w:ind w:left="1788" w:hanging="360"/>
      </w:pPr>
    </w:lvl>
    <w:lvl w:ilvl="2">
      <w:start w:val="1"/>
      <w:numFmt w:val="lowerRoman"/>
      <w:lvlText w:val="%3."/>
      <w:lvlJc w:val="right"/>
      <w:pPr>
        <w:ind w:left="2508" w:hanging="180"/>
      </w:pPr>
    </w:lvl>
    <w:lvl w:ilvl="3">
      <w:start w:val="1"/>
      <w:numFmt w:val="decimal"/>
      <w:lvlText w:val="%4."/>
      <w:lvlJc w:val="left"/>
      <w:pPr>
        <w:ind w:left="3228" w:hanging="360"/>
      </w:pPr>
    </w:lvl>
    <w:lvl w:ilvl="4">
      <w:start w:val="1"/>
      <w:numFmt w:val="lowerLetter"/>
      <w:lvlText w:val="%5."/>
      <w:lvlJc w:val="left"/>
      <w:pPr>
        <w:ind w:left="3948" w:hanging="360"/>
      </w:pPr>
    </w:lvl>
    <w:lvl w:ilvl="5">
      <w:start w:val="1"/>
      <w:numFmt w:val="lowerRoman"/>
      <w:lvlText w:val="%6."/>
      <w:lvlJc w:val="right"/>
      <w:pPr>
        <w:ind w:left="4668" w:hanging="180"/>
      </w:pPr>
    </w:lvl>
    <w:lvl w:ilvl="6">
      <w:start w:val="1"/>
      <w:numFmt w:val="decimal"/>
      <w:lvlText w:val="%7."/>
      <w:lvlJc w:val="left"/>
      <w:pPr>
        <w:ind w:left="5388" w:hanging="360"/>
      </w:pPr>
    </w:lvl>
    <w:lvl w:ilvl="7">
      <w:start w:val="1"/>
      <w:numFmt w:val="lowerLetter"/>
      <w:lvlText w:val="%8."/>
      <w:lvlJc w:val="left"/>
      <w:pPr>
        <w:ind w:left="6108" w:hanging="360"/>
      </w:pPr>
    </w:lvl>
    <w:lvl w:ilvl="8">
      <w:start w:val="1"/>
      <w:numFmt w:val="lowerRoman"/>
      <w:lvlText w:val="%9."/>
      <w:lvlJc w:val="right"/>
      <w:pPr>
        <w:ind w:left="6828" w:hanging="180"/>
      </w:pPr>
    </w:lvl>
  </w:abstractNum>
  <w:abstractNum w:abstractNumId="11" w15:restartNumberingAfterBreak="0">
    <w:nsid w:val="29613835"/>
    <w:multiLevelType w:val="hybridMultilevel"/>
    <w:tmpl w:val="FBC6902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9D224A6"/>
    <w:multiLevelType w:val="hybridMultilevel"/>
    <w:tmpl w:val="608C6B3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A3626DF"/>
    <w:multiLevelType w:val="hybridMultilevel"/>
    <w:tmpl w:val="80DAB5F4"/>
    <w:lvl w:ilvl="0" w:tplc="040C0001">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C7668F4"/>
    <w:multiLevelType w:val="multilevel"/>
    <w:tmpl w:val="3F24C608"/>
    <w:lvl w:ilvl="0">
      <w:start w:val="1"/>
      <w:numFmt w:val="decimal"/>
      <w:lvlText w:val="%1"/>
      <w:lvlJc w:val="left"/>
      <w:pPr>
        <w:ind w:left="396" w:hanging="396"/>
      </w:pPr>
      <w:rPr>
        <w:rFonts w:hint="default"/>
      </w:rPr>
    </w:lvl>
    <w:lvl w:ilvl="1">
      <w:start w:val="1"/>
      <w:numFmt w:val="decimal"/>
      <w:lvlText w:val="%1.%2"/>
      <w:lvlJc w:val="left"/>
      <w:pPr>
        <w:ind w:left="1247" w:hanging="396"/>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248" w:hanging="1440"/>
      </w:pPr>
      <w:rPr>
        <w:rFonts w:hint="default"/>
      </w:rPr>
    </w:lvl>
  </w:abstractNum>
  <w:abstractNum w:abstractNumId="15" w15:restartNumberingAfterBreak="0">
    <w:nsid w:val="2DE55F8F"/>
    <w:multiLevelType w:val="hybridMultilevel"/>
    <w:tmpl w:val="C65E8F88"/>
    <w:lvl w:ilvl="0" w:tplc="810E565E">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305B4F2B"/>
    <w:multiLevelType w:val="multilevel"/>
    <w:tmpl w:val="975C47B8"/>
    <w:lvl w:ilvl="0">
      <w:start w:val="1"/>
      <w:numFmt w:val="none"/>
      <w:pStyle w:val="NomTypeDocument"/>
      <w:lvlText w:val="%1"/>
      <w:lvlJc w:val="left"/>
      <w:pPr>
        <w:tabs>
          <w:tab w:val="num" w:pos="0"/>
        </w:tabs>
        <w:ind w:left="0" w:firstLine="0"/>
      </w:pPr>
    </w:lvl>
    <w:lvl w:ilvl="1">
      <w:start w:val="1"/>
      <w:numFmt w:val="decimal"/>
      <w:lvlText w:val="Annexe %2."/>
      <w:lvlJc w:val="left"/>
      <w:pPr>
        <w:tabs>
          <w:tab w:val="num" w:pos="3969"/>
        </w:tabs>
        <w:ind w:left="1701" w:firstLine="0"/>
      </w:pPr>
    </w:lvl>
    <w:lvl w:ilvl="2">
      <w:start w:val="1"/>
      <w:numFmt w:val="decimal"/>
      <w:lvlText w:val="%3."/>
      <w:lvlJc w:val="left"/>
      <w:pPr>
        <w:tabs>
          <w:tab w:val="num" w:pos="851"/>
        </w:tabs>
        <w:ind w:left="851" w:hanging="851"/>
      </w:pPr>
    </w:lvl>
    <w:lvl w:ilvl="3">
      <w:start w:val="1"/>
      <w:numFmt w:val="decimal"/>
      <w:pStyle w:val="Heading2"/>
      <w:lvlText w:val="%3.%4."/>
      <w:lvlJc w:val="left"/>
      <w:pPr>
        <w:tabs>
          <w:tab w:val="num" w:pos="851"/>
        </w:tabs>
        <w:ind w:left="851" w:hanging="851"/>
      </w:pPr>
    </w:lvl>
    <w:lvl w:ilvl="4">
      <w:start w:val="1"/>
      <w:numFmt w:val="decimal"/>
      <w:pStyle w:val="Heading3"/>
      <w:lvlText w:val="%3.%4.%5."/>
      <w:lvlJc w:val="left"/>
      <w:pPr>
        <w:tabs>
          <w:tab w:val="num" w:pos="851"/>
        </w:tabs>
        <w:ind w:left="851" w:hanging="851"/>
      </w:pPr>
    </w:lvl>
    <w:lvl w:ilvl="5">
      <w:start w:val="1"/>
      <w:numFmt w:val="decimal"/>
      <w:pStyle w:val="Heading4"/>
      <w:lvlText w:val="%6)"/>
      <w:lvlJc w:val="left"/>
      <w:pPr>
        <w:tabs>
          <w:tab w:val="num" w:pos="851"/>
        </w:tabs>
        <w:ind w:left="851" w:hanging="397"/>
      </w:pPr>
    </w:lvl>
    <w:lvl w:ilvl="6">
      <w:start w:val="1"/>
      <w:numFmt w:val="none"/>
      <w:lvlText w:val=""/>
      <w:lvlJc w:val="left"/>
      <w:pPr>
        <w:tabs>
          <w:tab w:val="num" w:pos="0"/>
        </w:tabs>
        <w:ind w:left="0" w:firstLine="0"/>
      </w:pPr>
    </w:lvl>
    <w:lvl w:ilvl="7">
      <w:start w:val="1"/>
      <w:numFmt w:val="none"/>
      <w:lvlText w:val=""/>
      <w:lvlJc w:val="left"/>
      <w:pPr>
        <w:tabs>
          <w:tab w:val="num" w:pos="0"/>
        </w:tabs>
        <w:ind w:left="0" w:firstLine="0"/>
      </w:pPr>
    </w:lvl>
    <w:lvl w:ilvl="8">
      <w:start w:val="1"/>
      <w:numFmt w:val="none"/>
      <w:lvlText w:val=""/>
      <w:lvlJc w:val="left"/>
      <w:pPr>
        <w:tabs>
          <w:tab w:val="num" w:pos="0"/>
        </w:tabs>
        <w:ind w:left="0" w:firstLine="0"/>
      </w:pPr>
    </w:lvl>
  </w:abstractNum>
  <w:abstractNum w:abstractNumId="17" w15:restartNumberingAfterBreak="0">
    <w:nsid w:val="31874099"/>
    <w:multiLevelType w:val="hybridMultilevel"/>
    <w:tmpl w:val="634CFA7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3C084286"/>
    <w:multiLevelType w:val="hybridMultilevel"/>
    <w:tmpl w:val="A97ED8F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458A049D"/>
    <w:multiLevelType w:val="hybridMultilevel"/>
    <w:tmpl w:val="698EED2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46085145"/>
    <w:multiLevelType w:val="multilevel"/>
    <w:tmpl w:val="6994D796"/>
    <w:lvl w:ilvl="0">
      <w:start w:val="1"/>
      <w:numFmt w:val="bullet"/>
      <w:lvlText w:val=""/>
      <w:lvlJc w:val="left"/>
      <w:pPr>
        <w:tabs>
          <w:tab w:val="num" w:pos="720"/>
        </w:tabs>
        <w:ind w:left="720" w:hanging="720"/>
      </w:pPr>
      <w:rPr>
        <w:rFonts w:ascii="Symbol" w:hAnsi="Symbol" w:hint="default"/>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1" w15:restartNumberingAfterBreak="0">
    <w:nsid w:val="4BA6613F"/>
    <w:multiLevelType w:val="hybridMultilevel"/>
    <w:tmpl w:val="09566B1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4C90038F"/>
    <w:multiLevelType w:val="multilevel"/>
    <w:tmpl w:val="40A6AAD4"/>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ind w:left="1080" w:hanging="360"/>
      </w:pPr>
      <w:rPr>
        <w:rFonts w:ascii="Courier New" w:hAnsi="Courier New" w:cs="Courier New" w:hint="default"/>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23" w15:restartNumberingAfterBreak="0">
    <w:nsid w:val="4D381E33"/>
    <w:multiLevelType w:val="hybridMultilevel"/>
    <w:tmpl w:val="87146D0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53D01C52"/>
    <w:multiLevelType w:val="hybridMultilevel"/>
    <w:tmpl w:val="48AA255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561E04F9"/>
    <w:multiLevelType w:val="hybridMultilevel"/>
    <w:tmpl w:val="2062C9C8"/>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6" w15:restartNumberingAfterBreak="0">
    <w:nsid w:val="56997E84"/>
    <w:multiLevelType w:val="hybridMultilevel"/>
    <w:tmpl w:val="971C8A2A"/>
    <w:lvl w:ilvl="0" w:tplc="040C0001">
      <w:start w:val="1"/>
      <w:numFmt w:val="bullet"/>
      <w:lvlText w:val=""/>
      <w:lvlJc w:val="left"/>
      <w:pPr>
        <w:ind w:left="2880" w:hanging="360"/>
      </w:pPr>
      <w:rPr>
        <w:rFonts w:ascii="Symbol" w:hAnsi="Symbol" w:hint="default"/>
      </w:rPr>
    </w:lvl>
    <w:lvl w:ilvl="1" w:tplc="040C0003" w:tentative="1">
      <w:start w:val="1"/>
      <w:numFmt w:val="bullet"/>
      <w:lvlText w:val="o"/>
      <w:lvlJc w:val="left"/>
      <w:pPr>
        <w:ind w:left="3600" w:hanging="360"/>
      </w:pPr>
      <w:rPr>
        <w:rFonts w:ascii="Courier New" w:hAnsi="Courier New" w:hint="default"/>
      </w:rPr>
    </w:lvl>
    <w:lvl w:ilvl="2" w:tplc="040C0005" w:tentative="1">
      <w:start w:val="1"/>
      <w:numFmt w:val="bullet"/>
      <w:lvlText w:val=""/>
      <w:lvlJc w:val="left"/>
      <w:pPr>
        <w:ind w:left="4320" w:hanging="360"/>
      </w:pPr>
      <w:rPr>
        <w:rFonts w:ascii="Wingdings" w:hAnsi="Wingdings" w:hint="default"/>
      </w:rPr>
    </w:lvl>
    <w:lvl w:ilvl="3" w:tplc="040C0001" w:tentative="1">
      <w:start w:val="1"/>
      <w:numFmt w:val="bullet"/>
      <w:lvlText w:val=""/>
      <w:lvlJc w:val="left"/>
      <w:pPr>
        <w:ind w:left="5040" w:hanging="360"/>
      </w:pPr>
      <w:rPr>
        <w:rFonts w:ascii="Symbol" w:hAnsi="Symbol" w:hint="default"/>
      </w:rPr>
    </w:lvl>
    <w:lvl w:ilvl="4" w:tplc="040C0003" w:tentative="1">
      <w:start w:val="1"/>
      <w:numFmt w:val="bullet"/>
      <w:lvlText w:val="o"/>
      <w:lvlJc w:val="left"/>
      <w:pPr>
        <w:ind w:left="5760" w:hanging="360"/>
      </w:pPr>
      <w:rPr>
        <w:rFonts w:ascii="Courier New" w:hAnsi="Courier New" w:hint="default"/>
      </w:rPr>
    </w:lvl>
    <w:lvl w:ilvl="5" w:tplc="040C0005" w:tentative="1">
      <w:start w:val="1"/>
      <w:numFmt w:val="bullet"/>
      <w:lvlText w:val=""/>
      <w:lvlJc w:val="left"/>
      <w:pPr>
        <w:ind w:left="6480" w:hanging="360"/>
      </w:pPr>
      <w:rPr>
        <w:rFonts w:ascii="Wingdings" w:hAnsi="Wingdings" w:hint="default"/>
      </w:rPr>
    </w:lvl>
    <w:lvl w:ilvl="6" w:tplc="040C0001" w:tentative="1">
      <w:start w:val="1"/>
      <w:numFmt w:val="bullet"/>
      <w:lvlText w:val=""/>
      <w:lvlJc w:val="left"/>
      <w:pPr>
        <w:ind w:left="7200" w:hanging="360"/>
      </w:pPr>
      <w:rPr>
        <w:rFonts w:ascii="Symbol" w:hAnsi="Symbol" w:hint="default"/>
      </w:rPr>
    </w:lvl>
    <w:lvl w:ilvl="7" w:tplc="040C0003" w:tentative="1">
      <w:start w:val="1"/>
      <w:numFmt w:val="bullet"/>
      <w:lvlText w:val="o"/>
      <w:lvlJc w:val="left"/>
      <w:pPr>
        <w:ind w:left="7920" w:hanging="360"/>
      </w:pPr>
      <w:rPr>
        <w:rFonts w:ascii="Courier New" w:hAnsi="Courier New" w:hint="default"/>
      </w:rPr>
    </w:lvl>
    <w:lvl w:ilvl="8" w:tplc="040C0005" w:tentative="1">
      <w:start w:val="1"/>
      <w:numFmt w:val="bullet"/>
      <w:lvlText w:val=""/>
      <w:lvlJc w:val="left"/>
      <w:pPr>
        <w:ind w:left="8640" w:hanging="360"/>
      </w:pPr>
      <w:rPr>
        <w:rFonts w:ascii="Wingdings" w:hAnsi="Wingdings" w:hint="default"/>
      </w:rPr>
    </w:lvl>
  </w:abstractNum>
  <w:abstractNum w:abstractNumId="27" w15:restartNumberingAfterBreak="0">
    <w:nsid w:val="5DDB57EC"/>
    <w:multiLevelType w:val="hybridMultilevel"/>
    <w:tmpl w:val="71E614A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69EC42A3"/>
    <w:multiLevelType w:val="hybridMultilevel"/>
    <w:tmpl w:val="F5D0EFB0"/>
    <w:lvl w:ilvl="0" w:tplc="0CEE75CE">
      <w:numFmt w:val="bullet"/>
      <w:lvlText w:val="•"/>
      <w:lvlJc w:val="left"/>
      <w:pPr>
        <w:ind w:left="435" w:hanging="360"/>
      </w:pPr>
      <w:rPr>
        <w:rFonts w:ascii="Calibri" w:eastAsiaTheme="minorHAnsi" w:hAnsi="Calibri" w:cs="Calibri" w:hint="default"/>
      </w:rPr>
    </w:lvl>
    <w:lvl w:ilvl="1" w:tplc="040C0003" w:tentative="1">
      <w:start w:val="1"/>
      <w:numFmt w:val="bullet"/>
      <w:lvlText w:val="o"/>
      <w:lvlJc w:val="left"/>
      <w:pPr>
        <w:ind w:left="1155" w:hanging="360"/>
      </w:pPr>
      <w:rPr>
        <w:rFonts w:ascii="Courier New" w:hAnsi="Courier New" w:cs="Courier New" w:hint="default"/>
      </w:rPr>
    </w:lvl>
    <w:lvl w:ilvl="2" w:tplc="040C0005" w:tentative="1">
      <w:start w:val="1"/>
      <w:numFmt w:val="bullet"/>
      <w:lvlText w:val=""/>
      <w:lvlJc w:val="left"/>
      <w:pPr>
        <w:ind w:left="1875" w:hanging="360"/>
      </w:pPr>
      <w:rPr>
        <w:rFonts w:ascii="Wingdings" w:hAnsi="Wingdings" w:hint="default"/>
      </w:rPr>
    </w:lvl>
    <w:lvl w:ilvl="3" w:tplc="040C0001" w:tentative="1">
      <w:start w:val="1"/>
      <w:numFmt w:val="bullet"/>
      <w:lvlText w:val=""/>
      <w:lvlJc w:val="left"/>
      <w:pPr>
        <w:ind w:left="2595" w:hanging="360"/>
      </w:pPr>
      <w:rPr>
        <w:rFonts w:ascii="Symbol" w:hAnsi="Symbol" w:hint="default"/>
      </w:rPr>
    </w:lvl>
    <w:lvl w:ilvl="4" w:tplc="040C0003" w:tentative="1">
      <w:start w:val="1"/>
      <w:numFmt w:val="bullet"/>
      <w:lvlText w:val="o"/>
      <w:lvlJc w:val="left"/>
      <w:pPr>
        <w:ind w:left="3315" w:hanging="360"/>
      </w:pPr>
      <w:rPr>
        <w:rFonts w:ascii="Courier New" w:hAnsi="Courier New" w:cs="Courier New" w:hint="default"/>
      </w:rPr>
    </w:lvl>
    <w:lvl w:ilvl="5" w:tplc="040C0005" w:tentative="1">
      <w:start w:val="1"/>
      <w:numFmt w:val="bullet"/>
      <w:lvlText w:val=""/>
      <w:lvlJc w:val="left"/>
      <w:pPr>
        <w:ind w:left="4035" w:hanging="360"/>
      </w:pPr>
      <w:rPr>
        <w:rFonts w:ascii="Wingdings" w:hAnsi="Wingdings" w:hint="default"/>
      </w:rPr>
    </w:lvl>
    <w:lvl w:ilvl="6" w:tplc="040C0001" w:tentative="1">
      <w:start w:val="1"/>
      <w:numFmt w:val="bullet"/>
      <w:lvlText w:val=""/>
      <w:lvlJc w:val="left"/>
      <w:pPr>
        <w:ind w:left="4755" w:hanging="360"/>
      </w:pPr>
      <w:rPr>
        <w:rFonts w:ascii="Symbol" w:hAnsi="Symbol" w:hint="default"/>
      </w:rPr>
    </w:lvl>
    <w:lvl w:ilvl="7" w:tplc="040C0003" w:tentative="1">
      <w:start w:val="1"/>
      <w:numFmt w:val="bullet"/>
      <w:lvlText w:val="o"/>
      <w:lvlJc w:val="left"/>
      <w:pPr>
        <w:ind w:left="5475" w:hanging="360"/>
      </w:pPr>
      <w:rPr>
        <w:rFonts w:ascii="Courier New" w:hAnsi="Courier New" w:cs="Courier New" w:hint="default"/>
      </w:rPr>
    </w:lvl>
    <w:lvl w:ilvl="8" w:tplc="040C0005" w:tentative="1">
      <w:start w:val="1"/>
      <w:numFmt w:val="bullet"/>
      <w:lvlText w:val=""/>
      <w:lvlJc w:val="left"/>
      <w:pPr>
        <w:ind w:left="6195" w:hanging="360"/>
      </w:pPr>
      <w:rPr>
        <w:rFonts w:ascii="Wingdings" w:hAnsi="Wingdings" w:hint="default"/>
      </w:rPr>
    </w:lvl>
  </w:abstractNum>
  <w:abstractNum w:abstractNumId="29" w15:restartNumberingAfterBreak="0">
    <w:nsid w:val="6C30DFF9"/>
    <w:multiLevelType w:val="hybridMultilevel"/>
    <w:tmpl w:val="0FE07FD4"/>
    <w:lvl w:ilvl="0" w:tplc="8D08FE9E">
      <w:start w:val="1"/>
      <w:numFmt w:val="bullet"/>
      <w:lvlText w:val="-"/>
      <w:lvlJc w:val="left"/>
      <w:pPr>
        <w:ind w:left="720" w:hanging="360"/>
      </w:pPr>
      <w:rPr>
        <w:rFonts w:ascii="Calibri" w:hAnsi="Calibri" w:hint="default"/>
      </w:rPr>
    </w:lvl>
    <w:lvl w:ilvl="1" w:tplc="BF046FFE">
      <w:start w:val="1"/>
      <w:numFmt w:val="bullet"/>
      <w:lvlText w:val="o"/>
      <w:lvlJc w:val="left"/>
      <w:pPr>
        <w:ind w:left="1440" w:hanging="360"/>
      </w:pPr>
      <w:rPr>
        <w:rFonts w:ascii="Courier New" w:hAnsi="Courier New" w:hint="default"/>
      </w:rPr>
    </w:lvl>
    <w:lvl w:ilvl="2" w:tplc="F9E099AC">
      <w:start w:val="1"/>
      <w:numFmt w:val="bullet"/>
      <w:lvlText w:val=""/>
      <w:lvlJc w:val="left"/>
      <w:pPr>
        <w:ind w:left="2160" w:hanging="360"/>
      </w:pPr>
      <w:rPr>
        <w:rFonts w:ascii="Wingdings" w:hAnsi="Wingdings" w:hint="default"/>
      </w:rPr>
    </w:lvl>
    <w:lvl w:ilvl="3" w:tplc="C33C4BF6">
      <w:start w:val="1"/>
      <w:numFmt w:val="bullet"/>
      <w:lvlText w:val=""/>
      <w:lvlJc w:val="left"/>
      <w:pPr>
        <w:ind w:left="2880" w:hanging="360"/>
      </w:pPr>
      <w:rPr>
        <w:rFonts w:ascii="Symbol" w:hAnsi="Symbol" w:hint="default"/>
      </w:rPr>
    </w:lvl>
    <w:lvl w:ilvl="4" w:tplc="88164596">
      <w:start w:val="1"/>
      <w:numFmt w:val="bullet"/>
      <w:lvlText w:val="o"/>
      <w:lvlJc w:val="left"/>
      <w:pPr>
        <w:ind w:left="3600" w:hanging="360"/>
      </w:pPr>
      <w:rPr>
        <w:rFonts w:ascii="Courier New" w:hAnsi="Courier New" w:hint="default"/>
      </w:rPr>
    </w:lvl>
    <w:lvl w:ilvl="5" w:tplc="120EEFF0">
      <w:start w:val="1"/>
      <w:numFmt w:val="bullet"/>
      <w:lvlText w:val=""/>
      <w:lvlJc w:val="left"/>
      <w:pPr>
        <w:ind w:left="4320" w:hanging="360"/>
      </w:pPr>
      <w:rPr>
        <w:rFonts w:ascii="Wingdings" w:hAnsi="Wingdings" w:hint="default"/>
      </w:rPr>
    </w:lvl>
    <w:lvl w:ilvl="6" w:tplc="8C5047E6">
      <w:start w:val="1"/>
      <w:numFmt w:val="bullet"/>
      <w:lvlText w:val=""/>
      <w:lvlJc w:val="left"/>
      <w:pPr>
        <w:ind w:left="5040" w:hanging="360"/>
      </w:pPr>
      <w:rPr>
        <w:rFonts w:ascii="Symbol" w:hAnsi="Symbol" w:hint="default"/>
      </w:rPr>
    </w:lvl>
    <w:lvl w:ilvl="7" w:tplc="B7C6AAE4">
      <w:start w:val="1"/>
      <w:numFmt w:val="bullet"/>
      <w:lvlText w:val="o"/>
      <w:lvlJc w:val="left"/>
      <w:pPr>
        <w:ind w:left="5760" w:hanging="360"/>
      </w:pPr>
      <w:rPr>
        <w:rFonts w:ascii="Courier New" w:hAnsi="Courier New" w:hint="default"/>
      </w:rPr>
    </w:lvl>
    <w:lvl w:ilvl="8" w:tplc="7CB2412C">
      <w:start w:val="1"/>
      <w:numFmt w:val="bullet"/>
      <w:lvlText w:val=""/>
      <w:lvlJc w:val="left"/>
      <w:pPr>
        <w:ind w:left="6480" w:hanging="360"/>
      </w:pPr>
      <w:rPr>
        <w:rFonts w:ascii="Wingdings" w:hAnsi="Wingdings" w:hint="default"/>
      </w:rPr>
    </w:lvl>
  </w:abstractNum>
  <w:abstractNum w:abstractNumId="30" w15:restartNumberingAfterBreak="0">
    <w:nsid w:val="6C6E7EE2"/>
    <w:multiLevelType w:val="hybridMultilevel"/>
    <w:tmpl w:val="F92258C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6D7C0C20"/>
    <w:multiLevelType w:val="hybridMultilevel"/>
    <w:tmpl w:val="C1A09C28"/>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70BD6492"/>
    <w:multiLevelType w:val="multilevel"/>
    <w:tmpl w:val="1AFA5BF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3" w15:restartNumberingAfterBreak="0">
    <w:nsid w:val="71CC751D"/>
    <w:multiLevelType w:val="hybridMultilevel"/>
    <w:tmpl w:val="31E81E18"/>
    <w:lvl w:ilvl="0" w:tplc="810E565E">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72E57D35"/>
    <w:multiLevelType w:val="hybridMultilevel"/>
    <w:tmpl w:val="82F8F376"/>
    <w:lvl w:ilvl="0" w:tplc="3B6E6FD8">
      <w:numFmt w:val="bullet"/>
      <w:lvlText w:val="•"/>
      <w:lvlJc w:val="left"/>
      <w:pPr>
        <w:ind w:left="720" w:hanging="360"/>
      </w:pPr>
      <w:rPr>
        <w:rFonts w:ascii="Cambria" w:hAnsi="Cambria" w:hint="default"/>
        <w:u w:color="2E74B5" w:themeColor="accent1" w:themeShade="BF"/>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7A9A3D4A"/>
    <w:multiLevelType w:val="hybridMultilevel"/>
    <w:tmpl w:val="146A82D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7B90077E"/>
    <w:multiLevelType w:val="hybridMultilevel"/>
    <w:tmpl w:val="9CD894BE"/>
    <w:lvl w:ilvl="0" w:tplc="040C000B">
      <w:start w:val="1"/>
      <w:numFmt w:val="bullet"/>
      <w:lvlText w:val=""/>
      <w:lvlJc w:val="left"/>
      <w:pPr>
        <w:ind w:left="720" w:hanging="360"/>
      </w:pPr>
      <w:rPr>
        <w:rFonts w:ascii="Wingdings" w:hAnsi="Wingdings" w:hint="default"/>
        <w:u w:color="2E74B5" w:themeColor="accent1" w:themeShade="BF"/>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7B9B3D3B"/>
    <w:multiLevelType w:val="multilevel"/>
    <w:tmpl w:val="5BEE3D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42411271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292296292">
    <w:abstractNumId w:val="20"/>
  </w:num>
  <w:num w:numId="3" w16cid:durableId="12269990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582301629">
    <w:abstractNumId w:val="26"/>
  </w:num>
  <w:num w:numId="5" w16cid:durableId="641926767">
    <w:abstractNumId w:val="4"/>
  </w:num>
  <w:num w:numId="6" w16cid:durableId="230431903">
    <w:abstractNumId w:val="5"/>
  </w:num>
  <w:num w:numId="7" w16cid:durableId="146750390">
    <w:abstractNumId w:val="21"/>
  </w:num>
  <w:num w:numId="8" w16cid:durableId="977956171">
    <w:abstractNumId w:val="3"/>
  </w:num>
  <w:num w:numId="9" w16cid:durableId="825824415">
    <w:abstractNumId w:val="27"/>
  </w:num>
  <w:num w:numId="10" w16cid:durableId="229389942">
    <w:abstractNumId w:val="0"/>
  </w:num>
  <w:num w:numId="11" w16cid:durableId="1598101765">
    <w:abstractNumId w:val="24"/>
  </w:num>
  <w:num w:numId="12" w16cid:durableId="738794874">
    <w:abstractNumId w:val="30"/>
  </w:num>
  <w:num w:numId="13" w16cid:durableId="1124688723">
    <w:abstractNumId w:val="11"/>
  </w:num>
  <w:num w:numId="14" w16cid:durableId="251403626">
    <w:abstractNumId w:val="8"/>
  </w:num>
  <w:num w:numId="15" w16cid:durableId="2139184574">
    <w:abstractNumId w:val="23"/>
  </w:num>
  <w:num w:numId="16" w16cid:durableId="951398159">
    <w:abstractNumId w:val="6"/>
  </w:num>
  <w:num w:numId="17" w16cid:durableId="1295604365">
    <w:abstractNumId w:val="31"/>
  </w:num>
  <w:num w:numId="18" w16cid:durableId="132404073">
    <w:abstractNumId w:val="1"/>
  </w:num>
  <w:num w:numId="19" w16cid:durableId="725908141">
    <w:abstractNumId w:val="28"/>
  </w:num>
  <w:num w:numId="20" w16cid:durableId="1810047539">
    <w:abstractNumId w:val="18"/>
  </w:num>
  <w:num w:numId="21" w16cid:durableId="1944265369">
    <w:abstractNumId w:val="13"/>
  </w:num>
  <w:num w:numId="22" w16cid:durableId="1030030452">
    <w:abstractNumId w:val="17"/>
  </w:num>
  <w:num w:numId="23" w16cid:durableId="1251161553">
    <w:abstractNumId w:val="35"/>
  </w:num>
  <w:num w:numId="24" w16cid:durableId="389228045">
    <w:abstractNumId w:val="12"/>
  </w:num>
  <w:num w:numId="25" w16cid:durableId="133911503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544632225">
    <w:abstractNumId w:val="14"/>
  </w:num>
  <w:num w:numId="27" w16cid:durableId="25710262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786346285">
    <w:abstractNumId w:val="19"/>
  </w:num>
  <w:num w:numId="29" w16cid:durableId="1703363845">
    <w:abstractNumId w:val="29"/>
  </w:num>
  <w:num w:numId="30" w16cid:durableId="310410139">
    <w:abstractNumId w:val="15"/>
  </w:num>
  <w:num w:numId="31" w16cid:durableId="1007168679">
    <w:abstractNumId w:val="10"/>
  </w:num>
  <w:num w:numId="32" w16cid:durableId="1021279054">
    <w:abstractNumId w:val="9"/>
  </w:num>
  <w:num w:numId="33" w16cid:durableId="979188300">
    <w:abstractNumId w:val="37"/>
  </w:num>
  <w:num w:numId="34" w16cid:durableId="1691642341">
    <w:abstractNumId w:val="7"/>
  </w:num>
  <w:num w:numId="35" w16cid:durableId="629701690">
    <w:abstractNumId w:val="2"/>
  </w:num>
  <w:num w:numId="36" w16cid:durableId="961811928">
    <w:abstractNumId w:val="32"/>
  </w:num>
  <w:num w:numId="37" w16cid:durableId="371729129">
    <w:abstractNumId w:val="33"/>
  </w:num>
  <w:num w:numId="38" w16cid:durableId="1332872634">
    <w:abstractNumId w:val="34"/>
  </w:num>
  <w:num w:numId="39" w16cid:durableId="303587467">
    <w:abstractNumId w:val="36"/>
  </w:num>
  <w:num w:numId="40" w16cid:durableId="869755524">
    <w:abstractNumId w:val="22"/>
  </w:num>
  <w:num w:numId="41" w16cid:durableId="1069766775">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7D13"/>
    <w:rsid w:val="000009F6"/>
    <w:rsid w:val="000015D8"/>
    <w:rsid w:val="00001680"/>
    <w:rsid w:val="0000246D"/>
    <w:rsid w:val="00003805"/>
    <w:rsid w:val="00004892"/>
    <w:rsid w:val="00004B52"/>
    <w:rsid w:val="000050B6"/>
    <w:rsid w:val="00005861"/>
    <w:rsid w:val="000070F2"/>
    <w:rsid w:val="000074E5"/>
    <w:rsid w:val="00007E9E"/>
    <w:rsid w:val="00010479"/>
    <w:rsid w:val="0001186A"/>
    <w:rsid w:val="00011E71"/>
    <w:rsid w:val="000125F7"/>
    <w:rsid w:val="00012991"/>
    <w:rsid w:val="00012E99"/>
    <w:rsid w:val="00013B19"/>
    <w:rsid w:val="00013D49"/>
    <w:rsid w:val="00014C0B"/>
    <w:rsid w:val="000154EF"/>
    <w:rsid w:val="00015778"/>
    <w:rsid w:val="000202E8"/>
    <w:rsid w:val="00020644"/>
    <w:rsid w:val="00021399"/>
    <w:rsid w:val="00021664"/>
    <w:rsid w:val="00022190"/>
    <w:rsid w:val="000222F2"/>
    <w:rsid w:val="00022BEC"/>
    <w:rsid w:val="00024758"/>
    <w:rsid w:val="00024AAD"/>
    <w:rsid w:val="000267C5"/>
    <w:rsid w:val="0002703A"/>
    <w:rsid w:val="00027C1D"/>
    <w:rsid w:val="00030998"/>
    <w:rsid w:val="00030A4E"/>
    <w:rsid w:val="00030D0D"/>
    <w:rsid w:val="00032457"/>
    <w:rsid w:val="000324A7"/>
    <w:rsid w:val="0003407B"/>
    <w:rsid w:val="00034F5F"/>
    <w:rsid w:val="000356F1"/>
    <w:rsid w:val="000366CD"/>
    <w:rsid w:val="000372C5"/>
    <w:rsid w:val="00040954"/>
    <w:rsid w:val="000436E2"/>
    <w:rsid w:val="00043CFE"/>
    <w:rsid w:val="00043D3B"/>
    <w:rsid w:val="00043EE8"/>
    <w:rsid w:val="000449A4"/>
    <w:rsid w:val="000468FB"/>
    <w:rsid w:val="000479B4"/>
    <w:rsid w:val="000512CD"/>
    <w:rsid w:val="00051EDC"/>
    <w:rsid w:val="0005244D"/>
    <w:rsid w:val="0005371D"/>
    <w:rsid w:val="00053D25"/>
    <w:rsid w:val="00053F1E"/>
    <w:rsid w:val="000546F7"/>
    <w:rsid w:val="000552AD"/>
    <w:rsid w:val="00056D68"/>
    <w:rsid w:val="000574BF"/>
    <w:rsid w:val="00060633"/>
    <w:rsid w:val="00061542"/>
    <w:rsid w:val="00062536"/>
    <w:rsid w:val="00062F51"/>
    <w:rsid w:val="00063251"/>
    <w:rsid w:val="00063A22"/>
    <w:rsid w:val="000643B5"/>
    <w:rsid w:val="00064E05"/>
    <w:rsid w:val="00065C8D"/>
    <w:rsid w:val="00066251"/>
    <w:rsid w:val="000666DC"/>
    <w:rsid w:val="0006692C"/>
    <w:rsid w:val="00067248"/>
    <w:rsid w:val="00067507"/>
    <w:rsid w:val="000708C3"/>
    <w:rsid w:val="00071B3E"/>
    <w:rsid w:val="00071F7F"/>
    <w:rsid w:val="000726DB"/>
    <w:rsid w:val="00072BCE"/>
    <w:rsid w:val="000730F9"/>
    <w:rsid w:val="00073258"/>
    <w:rsid w:val="00073AE1"/>
    <w:rsid w:val="00073FE3"/>
    <w:rsid w:val="000746D7"/>
    <w:rsid w:val="0007644E"/>
    <w:rsid w:val="000803D6"/>
    <w:rsid w:val="00080924"/>
    <w:rsid w:val="00082DB5"/>
    <w:rsid w:val="00083116"/>
    <w:rsid w:val="0008395B"/>
    <w:rsid w:val="00083FE1"/>
    <w:rsid w:val="000843CD"/>
    <w:rsid w:val="000855BD"/>
    <w:rsid w:val="00086FBA"/>
    <w:rsid w:val="00087E97"/>
    <w:rsid w:val="00090A03"/>
    <w:rsid w:val="00091BAE"/>
    <w:rsid w:val="000924E6"/>
    <w:rsid w:val="000934E8"/>
    <w:rsid w:val="00093748"/>
    <w:rsid w:val="00093BBE"/>
    <w:rsid w:val="00095B13"/>
    <w:rsid w:val="00097F26"/>
    <w:rsid w:val="000A08AC"/>
    <w:rsid w:val="000A0925"/>
    <w:rsid w:val="000A0A98"/>
    <w:rsid w:val="000A1DF4"/>
    <w:rsid w:val="000A29E4"/>
    <w:rsid w:val="000A2A5B"/>
    <w:rsid w:val="000A5077"/>
    <w:rsid w:val="000A5A40"/>
    <w:rsid w:val="000A64F8"/>
    <w:rsid w:val="000B085D"/>
    <w:rsid w:val="000B0DC2"/>
    <w:rsid w:val="000B17AC"/>
    <w:rsid w:val="000B2ED8"/>
    <w:rsid w:val="000B3284"/>
    <w:rsid w:val="000B3448"/>
    <w:rsid w:val="000B3A89"/>
    <w:rsid w:val="000B476F"/>
    <w:rsid w:val="000B50DD"/>
    <w:rsid w:val="000B5462"/>
    <w:rsid w:val="000B71FC"/>
    <w:rsid w:val="000C085E"/>
    <w:rsid w:val="000C0B8F"/>
    <w:rsid w:val="000C120C"/>
    <w:rsid w:val="000C4599"/>
    <w:rsid w:val="000C7059"/>
    <w:rsid w:val="000C7787"/>
    <w:rsid w:val="000D0787"/>
    <w:rsid w:val="000D0959"/>
    <w:rsid w:val="000D0CBB"/>
    <w:rsid w:val="000D10ED"/>
    <w:rsid w:val="000D1915"/>
    <w:rsid w:val="000D2332"/>
    <w:rsid w:val="000D29FC"/>
    <w:rsid w:val="000D32AB"/>
    <w:rsid w:val="000D3C88"/>
    <w:rsid w:val="000D4545"/>
    <w:rsid w:val="000D4D34"/>
    <w:rsid w:val="000D601B"/>
    <w:rsid w:val="000D6C71"/>
    <w:rsid w:val="000D7BAA"/>
    <w:rsid w:val="000D7BCA"/>
    <w:rsid w:val="000E077F"/>
    <w:rsid w:val="000E1193"/>
    <w:rsid w:val="000E1761"/>
    <w:rsid w:val="000E22C7"/>
    <w:rsid w:val="000E2365"/>
    <w:rsid w:val="000E40FC"/>
    <w:rsid w:val="000E44F4"/>
    <w:rsid w:val="000E4BAC"/>
    <w:rsid w:val="000E5023"/>
    <w:rsid w:val="000E5506"/>
    <w:rsid w:val="000E6543"/>
    <w:rsid w:val="000E6B8F"/>
    <w:rsid w:val="000E7879"/>
    <w:rsid w:val="000F0126"/>
    <w:rsid w:val="000F2693"/>
    <w:rsid w:val="000F2DF9"/>
    <w:rsid w:val="000F4749"/>
    <w:rsid w:val="000F5374"/>
    <w:rsid w:val="000F65CC"/>
    <w:rsid w:val="000F6D30"/>
    <w:rsid w:val="000F6D7B"/>
    <w:rsid w:val="000F720C"/>
    <w:rsid w:val="001000E4"/>
    <w:rsid w:val="001008C5"/>
    <w:rsid w:val="00101C08"/>
    <w:rsid w:val="00102119"/>
    <w:rsid w:val="00102CEF"/>
    <w:rsid w:val="00103C57"/>
    <w:rsid w:val="00104290"/>
    <w:rsid w:val="00104C58"/>
    <w:rsid w:val="00106AA4"/>
    <w:rsid w:val="00106B75"/>
    <w:rsid w:val="00110CF6"/>
    <w:rsid w:val="00110E09"/>
    <w:rsid w:val="001114CF"/>
    <w:rsid w:val="00111C08"/>
    <w:rsid w:val="00112F2E"/>
    <w:rsid w:val="0011347D"/>
    <w:rsid w:val="00113ABC"/>
    <w:rsid w:val="00114DC4"/>
    <w:rsid w:val="00115F6C"/>
    <w:rsid w:val="00116DCC"/>
    <w:rsid w:val="00117043"/>
    <w:rsid w:val="00120067"/>
    <w:rsid w:val="00122F20"/>
    <w:rsid w:val="00125ADE"/>
    <w:rsid w:val="0012661C"/>
    <w:rsid w:val="001267F0"/>
    <w:rsid w:val="00126B79"/>
    <w:rsid w:val="00130311"/>
    <w:rsid w:val="00130E7F"/>
    <w:rsid w:val="001312EE"/>
    <w:rsid w:val="0013143D"/>
    <w:rsid w:val="00131B0A"/>
    <w:rsid w:val="001335CF"/>
    <w:rsid w:val="00134A7A"/>
    <w:rsid w:val="00135D07"/>
    <w:rsid w:val="0013691A"/>
    <w:rsid w:val="00136E8D"/>
    <w:rsid w:val="001376D7"/>
    <w:rsid w:val="00137A38"/>
    <w:rsid w:val="00141256"/>
    <w:rsid w:val="00142D54"/>
    <w:rsid w:val="00142E2D"/>
    <w:rsid w:val="00143AF4"/>
    <w:rsid w:val="0014437F"/>
    <w:rsid w:val="00144D0A"/>
    <w:rsid w:val="0014596D"/>
    <w:rsid w:val="00145971"/>
    <w:rsid w:val="00145E8D"/>
    <w:rsid w:val="00146E8C"/>
    <w:rsid w:val="00150232"/>
    <w:rsid w:val="00150A95"/>
    <w:rsid w:val="00151233"/>
    <w:rsid w:val="00151EBB"/>
    <w:rsid w:val="0015248E"/>
    <w:rsid w:val="001527BA"/>
    <w:rsid w:val="00155E83"/>
    <w:rsid w:val="00157F42"/>
    <w:rsid w:val="001601F6"/>
    <w:rsid w:val="00160BC8"/>
    <w:rsid w:val="00161D71"/>
    <w:rsid w:val="00162034"/>
    <w:rsid w:val="0016235F"/>
    <w:rsid w:val="00162597"/>
    <w:rsid w:val="0016349C"/>
    <w:rsid w:val="0016535F"/>
    <w:rsid w:val="00166C6E"/>
    <w:rsid w:val="001703B3"/>
    <w:rsid w:val="0017041F"/>
    <w:rsid w:val="00170773"/>
    <w:rsid w:val="00170B10"/>
    <w:rsid w:val="00171C3C"/>
    <w:rsid w:val="0017297A"/>
    <w:rsid w:val="001739AE"/>
    <w:rsid w:val="00174365"/>
    <w:rsid w:val="00175422"/>
    <w:rsid w:val="00175C28"/>
    <w:rsid w:val="00175E68"/>
    <w:rsid w:val="00176716"/>
    <w:rsid w:val="00177912"/>
    <w:rsid w:val="00177D93"/>
    <w:rsid w:val="00180053"/>
    <w:rsid w:val="00180C26"/>
    <w:rsid w:val="00182F7B"/>
    <w:rsid w:val="0018377B"/>
    <w:rsid w:val="00184B29"/>
    <w:rsid w:val="00185B02"/>
    <w:rsid w:val="00186753"/>
    <w:rsid w:val="00187564"/>
    <w:rsid w:val="00187CED"/>
    <w:rsid w:val="0019121D"/>
    <w:rsid w:val="00191724"/>
    <w:rsid w:val="001921DF"/>
    <w:rsid w:val="001935F9"/>
    <w:rsid w:val="00193FB3"/>
    <w:rsid w:val="00195D04"/>
    <w:rsid w:val="0019637D"/>
    <w:rsid w:val="001A0937"/>
    <w:rsid w:val="001A1785"/>
    <w:rsid w:val="001A2D10"/>
    <w:rsid w:val="001A2D5A"/>
    <w:rsid w:val="001A305D"/>
    <w:rsid w:val="001A46D8"/>
    <w:rsid w:val="001A4859"/>
    <w:rsid w:val="001A49A4"/>
    <w:rsid w:val="001A59BF"/>
    <w:rsid w:val="001A624F"/>
    <w:rsid w:val="001A6A85"/>
    <w:rsid w:val="001A6E86"/>
    <w:rsid w:val="001A78B1"/>
    <w:rsid w:val="001A7B97"/>
    <w:rsid w:val="001B0395"/>
    <w:rsid w:val="001B044B"/>
    <w:rsid w:val="001B05F1"/>
    <w:rsid w:val="001B1154"/>
    <w:rsid w:val="001B1438"/>
    <w:rsid w:val="001B2AD2"/>
    <w:rsid w:val="001B2DB6"/>
    <w:rsid w:val="001B2F03"/>
    <w:rsid w:val="001B2FE5"/>
    <w:rsid w:val="001B51E3"/>
    <w:rsid w:val="001B53E1"/>
    <w:rsid w:val="001B57AF"/>
    <w:rsid w:val="001B618A"/>
    <w:rsid w:val="001B6C57"/>
    <w:rsid w:val="001B7277"/>
    <w:rsid w:val="001B77EA"/>
    <w:rsid w:val="001B781A"/>
    <w:rsid w:val="001B7F17"/>
    <w:rsid w:val="001C12EA"/>
    <w:rsid w:val="001C1698"/>
    <w:rsid w:val="001C27FC"/>
    <w:rsid w:val="001C2B22"/>
    <w:rsid w:val="001C2BA4"/>
    <w:rsid w:val="001C3C7A"/>
    <w:rsid w:val="001C4A11"/>
    <w:rsid w:val="001C4B43"/>
    <w:rsid w:val="001D00DB"/>
    <w:rsid w:val="001D068F"/>
    <w:rsid w:val="001D07C9"/>
    <w:rsid w:val="001D0B3F"/>
    <w:rsid w:val="001D1492"/>
    <w:rsid w:val="001D2095"/>
    <w:rsid w:val="001D23A4"/>
    <w:rsid w:val="001D3156"/>
    <w:rsid w:val="001D4AD8"/>
    <w:rsid w:val="001D5BEE"/>
    <w:rsid w:val="001D5D26"/>
    <w:rsid w:val="001D6259"/>
    <w:rsid w:val="001D6EE0"/>
    <w:rsid w:val="001E03E0"/>
    <w:rsid w:val="001E0BC3"/>
    <w:rsid w:val="001E0EDD"/>
    <w:rsid w:val="001E131E"/>
    <w:rsid w:val="001E1716"/>
    <w:rsid w:val="001E257A"/>
    <w:rsid w:val="001E4505"/>
    <w:rsid w:val="001E4FDE"/>
    <w:rsid w:val="001E6D34"/>
    <w:rsid w:val="001E7E0F"/>
    <w:rsid w:val="001F21FD"/>
    <w:rsid w:val="001F2211"/>
    <w:rsid w:val="001F2937"/>
    <w:rsid w:val="001F3B58"/>
    <w:rsid w:val="001F4032"/>
    <w:rsid w:val="001F44A8"/>
    <w:rsid w:val="001F4D92"/>
    <w:rsid w:val="001F5728"/>
    <w:rsid w:val="001F6609"/>
    <w:rsid w:val="001F6C8F"/>
    <w:rsid w:val="001F7BB6"/>
    <w:rsid w:val="001F7EA5"/>
    <w:rsid w:val="00200759"/>
    <w:rsid w:val="002013AB"/>
    <w:rsid w:val="00201C39"/>
    <w:rsid w:val="00203B7B"/>
    <w:rsid w:val="002049D5"/>
    <w:rsid w:val="0020539B"/>
    <w:rsid w:val="00205632"/>
    <w:rsid w:val="00205A3F"/>
    <w:rsid w:val="00206A7D"/>
    <w:rsid w:val="00206FBB"/>
    <w:rsid w:val="002101E0"/>
    <w:rsid w:val="00210EDF"/>
    <w:rsid w:val="00212E5B"/>
    <w:rsid w:val="0021380B"/>
    <w:rsid w:val="002155AE"/>
    <w:rsid w:val="00215786"/>
    <w:rsid w:val="00216891"/>
    <w:rsid w:val="00217813"/>
    <w:rsid w:val="00217D0C"/>
    <w:rsid w:val="00217DDA"/>
    <w:rsid w:val="00220378"/>
    <w:rsid w:val="00222F50"/>
    <w:rsid w:val="002237F1"/>
    <w:rsid w:val="00223BF6"/>
    <w:rsid w:val="002242E4"/>
    <w:rsid w:val="002259E0"/>
    <w:rsid w:val="00225B46"/>
    <w:rsid w:val="00226499"/>
    <w:rsid w:val="002267C8"/>
    <w:rsid w:val="00226B03"/>
    <w:rsid w:val="00227066"/>
    <w:rsid w:val="00227265"/>
    <w:rsid w:val="00227BFB"/>
    <w:rsid w:val="00227E15"/>
    <w:rsid w:val="00232F72"/>
    <w:rsid w:val="00233198"/>
    <w:rsid w:val="002342D7"/>
    <w:rsid w:val="00234585"/>
    <w:rsid w:val="00235179"/>
    <w:rsid w:val="00235A57"/>
    <w:rsid w:val="00235F85"/>
    <w:rsid w:val="0023623E"/>
    <w:rsid w:val="00236BDF"/>
    <w:rsid w:val="002371BF"/>
    <w:rsid w:val="00237D03"/>
    <w:rsid w:val="002407CD"/>
    <w:rsid w:val="00240808"/>
    <w:rsid w:val="00241459"/>
    <w:rsid w:val="00241F7E"/>
    <w:rsid w:val="00242154"/>
    <w:rsid w:val="002427D8"/>
    <w:rsid w:val="00242B67"/>
    <w:rsid w:val="00242E2B"/>
    <w:rsid w:val="00243ACC"/>
    <w:rsid w:val="00243CA8"/>
    <w:rsid w:val="00244640"/>
    <w:rsid w:val="00244DF0"/>
    <w:rsid w:val="0024556B"/>
    <w:rsid w:val="00246033"/>
    <w:rsid w:val="0024627C"/>
    <w:rsid w:val="0025052E"/>
    <w:rsid w:val="00250616"/>
    <w:rsid w:val="002509F0"/>
    <w:rsid w:val="002521D4"/>
    <w:rsid w:val="0025474A"/>
    <w:rsid w:val="00255696"/>
    <w:rsid w:val="00256F93"/>
    <w:rsid w:val="00263394"/>
    <w:rsid w:val="0026428D"/>
    <w:rsid w:val="00264985"/>
    <w:rsid w:val="00264F74"/>
    <w:rsid w:val="00265F71"/>
    <w:rsid w:val="0026602D"/>
    <w:rsid w:val="00267128"/>
    <w:rsid w:val="00267915"/>
    <w:rsid w:val="00270609"/>
    <w:rsid w:val="0027089F"/>
    <w:rsid w:val="00270A67"/>
    <w:rsid w:val="00270DBB"/>
    <w:rsid w:val="0027241F"/>
    <w:rsid w:val="00272509"/>
    <w:rsid w:val="0027259D"/>
    <w:rsid w:val="002735C2"/>
    <w:rsid w:val="0027436A"/>
    <w:rsid w:val="00274501"/>
    <w:rsid w:val="00275B17"/>
    <w:rsid w:val="00275CF6"/>
    <w:rsid w:val="00276419"/>
    <w:rsid w:val="002766E6"/>
    <w:rsid w:val="00276D4B"/>
    <w:rsid w:val="00276F39"/>
    <w:rsid w:val="00277268"/>
    <w:rsid w:val="0028004A"/>
    <w:rsid w:val="00280089"/>
    <w:rsid w:val="00280607"/>
    <w:rsid w:val="002822C2"/>
    <w:rsid w:val="00282376"/>
    <w:rsid w:val="00282ACD"/>
    <w:rsid w:val="00282FEE"/>
    <w:rsid w:val="002836DB"/>
    <w:rsid w:val="00283B4D"/>
    <w:rsid w:val="00284D79"/>
    <w:rsid w:val="00284FE4"/>
    <w:rsid w:val="00286C83"/>
    <w:rsid w:val="00287732"/>
    <w:rsid w:val="0029139E"/>
    <w:rsid w:val="00292E5A"/>
    <w:rsid w:val="0029315D"/>
    <w:rsid w:val="002A0150"/>
    <w:rsid w:val="002A107D"/>
    <w:rsid w:val="002A1750"/>
    <w:rsid w:val="002A192D"/>
    <w:rsid w:val="002A1B91"/>
    <w:rsid w:val="002A1DBF"/>
    <w:rsid w:val="002A32ED"/>
    <w:rsid w:val="002A33F4"/>
    <w:rsid w:val="002A5451"/>
    <w:rsid w:val="002A64A5"/>
    <w:rsid w:val="002A75E2"/>
    <w:rsid w:val="002B1E15"/>
    <w:rsid w:val="002B20B1"/>
    <w:rsid w:val="002B2113"/>
    <w:rsid w:val="002B2746"/>
    <w:rsid w:val="002B4F39"/>
    <w:rsid w:val="002B52FB"/>
    <w:rsid w:val="002B5EEE"/>
    <w:rsid w:val="002B64F1"/>
    <w:rsid w:val="002B6573"/>
    <w:rsid w:val="002B6A44"/>
    <w:rsid w:val="002B6D03"/>
    <w:rsid w:val="002B7795"/>
    <w:rsid w:val="002C0389"/>
    <w:rsid w:val="002C0DBA"/>
    <w:rsid w:val="002C22B4"/>
    <w:rsid w:val="002C2A3A"/>
    <w:rsid w:val="002C417D"/>
    <w:rsid w:val="002C5380"/>
    <w:rsid w:val="002C6183"/>
    <w:rsid w:val="002C66F5"/>
    <w:rsid w:val="002C6E48"/>
    <w:rsid w:val="002D08B3"/>
    <w:rsid w:val="002D0992"/>
    <w:rsid w:val="002D0C8C"/>
    <w:rsid w:val="002D14C0"/>
    <w:rsid w:val="002D1A38"/>
    <w:rsid w:val="002D55B5"/>
    <w:rsid w:val="002D58A0"/>
    <w:rsid w:val="002D5C24"/>
    <w:rsid w:val="002D71F6"/>
    <w:rsid w:val="002D7E3B"/>
    <w:rsid w:val="002E00B4"/>
    <w:rsid w:val="002E0279"/>
    <w:rsid w:val="002E0A79"/>
    <w:rsid w:val="002E3542"/>
    <w:rsid w:val="002E423C"/>
    <w:rsid w:val="002E4DEF"/>
    <w:rsid w:val="002E59D2"/>
    <w:rsid w:val="002E66CE"/>
    <w:rsid w:val="002E7862"/>
    <w:rsid w:val="002E7F7A"/>
    <w:rsid w:val="002F2126"/>
    <w:rsid w:val="002F23AA"/>
    <w:rsid w:val="002F2D9B"/>
    <w:rsid w:val="002F680B"/>
    <w:rsid w:val="002F6FA9"/>
    <w:rsid w:val="002F723D"/>
    <w:rsid w:val="002F72A2"/>
    <w:rsid w:val="00301007"/>
    <w:rsid w:val="0030118F"/>
    <w:rsid w:val="00301748"/>
    <w:rsid w:val="00302006"/>
    <w:rsid w:val="003021F4"/>
    <w:rsid w:val="0030240D"/>
    <w:rsid w:val="00302C6A"/>
    <w:rsid w:val="003033B6"/>
    <w:rsid w:val="003036DA"/>
    <w:rsid w:val="00303B7D"/>
    <w:rsid w:val="003042B1"/>
    <w:rsid w:val="00304844"/>
    <w:rsid w:val="00307642"/>
    <w:rsid w:val="00307C2A"/>
    <w:rsid w:val="00307E11"/>
    <w:rsid w:val="003124C5"/>
    <w:rsid w:val="00312599"/>
    <w:rsid w:val="00313502"/>
    <w:rsid w:val="00313A84"/>
    <w:rsid w:val="0031480C"/>
    <w:rsid w:val="003154DA"/>
    <w:rsid w:val="003154FF"/>
    <w:rsid w:val="003156A9"/>
    <w:rsid w:val="0032059E"/>
    <w:rsid w:val="00320973"/>
    <w:rsid w:val="00322D17"/>
    <w:rsid w:val="003231B5"/>
    <w:rsid w:val="003246A2"/>
    <w:rsid w:val="00324C1A"/>
    <w:rsid w:val="00326086"/>
    <w:rsid w:val="00326217"/>
    <w:rsid w:val="003306C0"/>
    <w:rsid w:val="00331190"/>
    <w:rsid w:val="00332841"/>
    <w:rsid w:val="00333776"/>
    <w:rsid w:val="00335106"/>
    <w:rsid w:val="0033567A"/>
    <w:rsid w:val="0033646E"/>
    <w:rsid w:val="00336B08"/>
    <w:rsid w:val="003374B3"/>
    <w:rsid w:val="00337990"/>
    <w:rsid w:val="00343043"/>
    <w:rsid w:val="00343CC8"/>
    <w:rsid w:val="003444D0"/>
    <w:rsid w:val="00344943"/>
    <w:rsid w:val="00345545"/>
    <w:rsid w:val="00346C3C"/>
    <w:rsid w:val="0034778D"/>
    <w:rsid w:val="00347F9B"/>
    <w:rsid w:val="003510C2"/>
    <w:rsid w:val="00351ACC"/>
    <w:rsid w:val="00353CC5"/>
    <w:rsid w:val="003549D2"/>
    <w:rsid w:val="00355840"/>
    <w:rsid w:val="00357B2B"/>
    <w:rsid w:val="003601BA"/>
    <w:rsid w:val="0036025C"/>
    <w:rsid w:val="003605A7"/>
    <w:rsid w:val="00360A43"/>
    <w:rsid w:val="00360A4D"/>
    <w:rsid w:val="00360B4B"/>
    <w:rsid w:val="00363856"/>
    <w:rsid w:val="00364DE8"/>
    <w:rsid w:val="00365584"/>
    <w:rsid w:val="003663E4"/>
    <w:rsid w:val="003664F2"/>
    <w:rsid w:val="00370AFE"/>
    <w:rsid w:val="00371CCB"/>
    <w:rsid w:val="00371D90"/>
    <w:rsid w:val="00371E47"/>
    <w:rsid w:val="00373DF5"/>
    <w:rsid w:val="00374576"/>
    <w:rsid w:val="00374F38"/>
    <w:rsid w:val="00375C68"/>
    <w:rsid w:val="0037616C"/>
    <w:rsid w:val="003762B2"/>
    <w:rsid w:val="0037650F"/>
    <w:rsid w:val="003767D4"/>
    <w:rsid w:val="0037748D"/>
    <w:rsid w:val="00377D95"/>
    <w:rsid w:val="00380163"/>
    <w:rsid w:val="003804FC"/>
    <w:rsid w:val="00380E83"/>
    <w:rsid w:val="00381A96"/>
    <w:rsid w:val="00382B24"/>
    <w:rsid w:val="003830A4"/>
    <w:rsid w:val="0038399D"/>
    <w:rsid w:val="003848F8"/>
    <w:rsid w:val="00385F52"/>
    <w:rsid w:val="003873DD"/>
    <w:rsid w:val="003912BE"/>
    <w:rsid w:val="003912ED"/>
    <w:rsid w:val="00391A3F"/>
    <w:rsid w:val="003925BF"/>
    <w:rsid w:val="00392D39"/>
    <w:rsid w:val="0039373A"/>
    <w:rsid w:val="0039377D"/>
    <w:rsid w:val="00393D70"/>
    <w:rsid w:val="0039484B"/>
    <w:rsid w:val="0039499B"/>
    <w:rsid w:val="00394A8D"/>
    <w:rsid w:val="0039530D"/>
    <w:rsid w:val="00395881"/>
    <w:rsid w:val="00395B34"/>
    <w:rsid w:val="00397241"/>
    <w:rsid w:val="003A08EB"/>
    <w:rsid w:val="003A09D4"/>
    <w:rsid w:val="003A23EE"/>
    <w:rsid w:val="003A5338"/>
    <w:rsid w:val="003A5631"/>
    <w:rsid w:val="003A62C0"/>
    <w:rsid w:val="003A676B"/>
    <w:rsid w:val="003A73BE"/>
    <w:rsid w:val="003A8510"/>
    <w:rsid w:val="003B0174"/>
    <w:rsid w:val="003B184C"/>
    <w:rsid w:val="003B25D8"/>
    <w:rsid w:val="003B33A7"/>
    <w:rsid w:val="003B6BC5"/>
    <w:rsid w:val="003C2083"/>
    <w:rsid w:val="003C2770"/>
    <w:rsid w:val="003C283E"/>
    <w:rsid w:val="003C2B9F"/>
    <w:rsid w:val="003C548E"/>
    <w:rsid w:val="003C561C"/>
    <w:rsid w:val="003C5F86"/>
    <w:rsid w:val="003C7C90"/>
    <w:rsid w:val="003D01DD"/>
    <w:rsid w:val="003D0617"/>
    <w:rsid w:val="003D09C9"/>
    <w:rsid w:val="003D25BD"/>
    <w:rsid w:val="003D299D"/>
    <w:rsid w:val="003D2A7B"/>
    <w:rsid w:val="003D44F1"/>
    <w:rsid w:val="003D6229"/>
    <w:rsid w:val="003D6455"/>
    <w:rsid w:val="003D656B"/>
    <w:rsid w:val="003D6BBF"/>
    <w:rsid w:val="003D75EF"/>
    <w:rsid w:val="003D7681"/>
    <w:rsid w:val="003D76F3"/>
    <w:rsid w:val="003E05B7"/>
    <w:rsid w:val="003E0F48"/>
    <w:rsid w:val="003E294C"/>
    <w:rsid w:val="003E2CD3"/>
    <w:rsid w:val="003E2EDF"/>
    <w:rsid w:val="003E4427"/>
    <w:rsid w:val="003E46F0"/>
    <w:rsid w:val="003E5649"/>
    <w:rsid w:val="003E68D2"/>
    <w:rsid w:val="003E7163"/>
    <w:rsid w:val="003E72A9"/>
    <w:rsid w:val="003E7E80"/>
    <w:rsid w:val="003F08D4"/>
    <w:rsid w:val="003F1374"/>
    <w:rsid w:val="003F16C8"/>
    <w:rsid w:val="003F2761"/>
    <w:rsid w:val="003F288B"/>
    <w:rsid w:val="003F3284"/>
    <w:rsid w:val="003F3E3F"/>
    <w:rsid w:val="003F497A"/>
    <w:rsid w:val="003F499A"/>
    <w:rsid w:val="003F5AB3"/>
    <w:rsid w:val="003F5C97"/>
    <w:rsid w:val="003F6491"/>
    <w:rsid w:val="003F676B"/>
    <w:rsid w:val="003F790D"/>
    <w:rsid w:val="003F7BB8"/>
    <w:rsid w:val="00401098"/>
    <w:rsid w:val="00402343"/>
    <w:rsid w:val="00402DC5"/>
    <w:rsid w:val="00404994"/>
    <w:rsid w:val="0040613A"/>
    <w:rsid w:val="00407CD0"/>
    <w:rsid w:val="00407D05"/>
    <w:rsid w:val="0041048B"/>
    <w:rsid w:val="00411117"/>
    <w:rsid w:val="00411F46"/>
    <w:rsid w:val="0041245E"/>
    <w:rsid w:val="00414921"/>
    <w:rsid w:val="00414A9E"/>
    <w:rsid w:val="004151E9"/>
    <w:rsid w:val="0041715B"/>
    <w:rsid w:val="00417695"/>
    <w:rsid w:val="004178F0"/>
    <w:rsid w:val="00417B6C"/>
    <w:rsid w:val="00420B49"/>
    <w:rsid w:val="00424221"/>
    <w:rsid w:val="00424732"/>
    <w:rsid w:val="00424A11"/>
    <w:rsid w:val="00424ADB"/>
    <w:rsid w:val="00425673"/>
    <w:rsid w:val="00430183"/>
    <w:rsid w:val="00430799"/>
    <w:rsid w:val="0043118B"/>
    <w:rsid w:val="0043171E"/>
    <w:rsid w:val="00431CDC"/>
    <w:rsid w:val="00432950"/>
    <w:rsid w:val="00434A0D"/>
    <w:rsid w:val="00434FFB"/>
    <w:rsid w:val="0043601E"/>
    <w:rsid w:val="00437BF9"/>
    <w:rsid w:val="00437D06"/>
    <w:rsid w:val="00440104"/>
    <w:rsid w:val="00440C1F"/>
    <w:rsid w:val="00441FBB"/>
    <w:rsid w:val="00442602"/>
    <w:rsid w:val="00442720"/>
    <w:rsid w:val="0044280C"/>
    <w:rsid w:val="004439AA"/>
    <w:rsid w:val="0044438C"/>
    <w:rsid w:val="004448BD"/>
    <w:rsid w:val="004455A6"/>
    <w:rsid w:val="00445838"/>
    <w:rsid w:val="004460A7"/>
    <w:rsid w:val="004462D6"/>
    <w:rsid w:val="00447031"/>
    <w:rsid w:val="0044737F"/>
    <w:rsid w:val="0045031A"/>
    <w:rsid w:val="00450F64"/>
    <w:rsid w:val="00451B2B"/>
    <w:rsid w:val="00452204"/>
    <w:rsid w:val="004529A8"/>
    <w:rsid w:val="00454282"/>
    <w:rsid w:val="0045492E"/>
    <w:rsid w:val="00455B6D"/>
    <w:rsid w:val="004568B0"/>
    <w:rsid w:val="00461861"/>
    <w:rsid w:val="004625FF"/>
    <w:rsid w:val="0046272F"/>
    <w:rsid w:val="004646CA"/>
    <w:rsid w:val="0046495B"/>
    <w:rsid w:val="00464C08"/>
    <w:rsid w:val="00466E0F"/>
    <w:rsid w:val="00467B77"/>
    <w:rsid w:val="00467C52"/>
    <w:rsid w:val="00467D59"/>
    <w:rsid w:val="00467F1E"/>
    <w:rsid w:val="00470D9D"/>
    <w:rsid w:val="0047239A"/>
    <w:rsid w:val="00472DC8"/>
    <w:rsid w:val="00472E10"/>
    <w:rsid w:val="00472FA5"/>
    <w:rsid w:val="00475CD9"/>
    <w:rsid w:val="004760BB"/>
    <w:rsid w:val="00476478"/>
    <w:rsid w:val="00476AE1"/>
    <w:rsid w:val="0048003C"/>
    <w:rsid w:val="00480124"/>
    <w:rsid w:val="004803BE"/>
    <w:rsid w:val="00482FEB"/>
    <w:rsid w:val="00483C4E"/>
    <w:rsid w:val="00483D7D"/>
    <w:rsid w:val="0048495D"/>
    <w:rsid w:val="00486542"/>
    <w:rsid w:val="004901C8"/>
    <w:rsid w:val="00490467"/>
    <w:rsid w:val="0049085B"/>
    <w:rsid w:val="00494202"/>
    <w:rsid w:val="004947D2"/>
    <w:rsid w:val="00495678"/>
    <w:rsid w:val="00495E22"/>
    <w:rsid w:val="00495F11"/>
    <w:rsid w:val="00496C50"/>
    <w:rsid w:val="00497FC1"/>
    <w:rsid w:val="004A1A39"/>
    <w:rsid w:val="004A1B91"/>
    <w:rsid w:val="004A25B6"/>
    <w:rsid w:val="004A3E44"/>
    <w:rsid w:val="004A4190"/>
    <w:rsid w:val="004A6C06"/>
    <w:rsid w:val="004A74B6"/>
    <w:rsid w:val="004B032B"/>
    <w:rsid w:val="004B135B"/>
    <w:rsid w:val="004B2F59"/>
    <w:rsid w:val="004B33F9"/>
    <w:rsid w:val="004B5644"/>
    <w:rsid w:val="004B65A4"/>
    <w:rsid w:val="004B66CE"/>
    <w:rsid w:val="004C01B4"/>
    <w:rsid w:val="004C13DD"/>
    <w:rsid w:val="004C1E3F"/>
    <w:rsid w:val="004C2348"/>
    <w:rsid w:val="004C31DB"/>
    <w:rsid w:val="004C344A"/>
    <w:rsid w:val="004C554B"/>
    <w:rsid w:val="004C6359"/>
    <w:rsid w:val="004C685D"/>
    <w:rsid w:val="004C6D69"/>
    <w:rsid w:val="004C6ECB"/>
    <w:rsid w:val="004C70B0"/>
    <w:rsid w:val="004D091D"/>
    <w:rsid w:val="004D0980"/>
    <w:rsid w:val="004D17D0"/>
    <w:rsid w:val="004D1C68"/>
    <w:rsid w:val="004D2A8E"/>
    <w:rsid w:val="004D2B1F"/>
    <w:rsid w:val="004D7EE2"/>
    <w:rsid w:val="004DF175"/>
    <w:rsid w:val="004E0E01"/>
    <w:rsid w:val="004E10B6"/>
    <w:rsid w:val="004E1D76"/>
    <w:rsid w:val="004E25BA"/>
    <w:rsid w:val="004E2F58"/>
    <w:rsid w:val="004E3539"/>
    <w:rsid w:val="004E3CAC"/>
    <w:rsid w:val="004E4E0E"/>
    <w:rsid w:val="004E5333"/>
    <w:rsid w:val="004E643F"/>
    <w:rsid w:val="004E6FCF"/>
    <w:rsid w:val="004F052B"/>
    <w:rsid w:val="004F05E0"/>
    <w:rsid w:val="004F17FF"/>
    <w:rsid w:val="004F18AE"/>
    <w:rsid w:val="004F1939"/>
    <w:rsid w:val="004F45A5"/>
    <w:rsid w:val="004F52F6"/>
    <w:rsid w:val="004F5A00"/>
    <w:rsid w:val="005016D8"/>
    <w:rsid w:val="0050212D"/>
    <w:rsid w:val="00502C7B"/>
    <w:rsid w:val="0050373D"/>
    <w:rsid w:val="0050428D"/>
    <w:rsid w:val="00504717"/>
    <w:rsid w:val="00504991"/>
    <w:rsid w:val="0051097A"/>
    <w:rsid w:val="00510A7D"/>
    <w:rsid w:val="005139BA"/>
    <w:rsid w:val="00515FA6"/>
    <w:rsid w:val="00516FD6"/>
    <w:rsid w:val="00523147"/>
    <w:rsid w:val="00524545"/>
    <w:rsid w:val="00524910"/>
    <w:rsid w:val="00525ADB"/>
    <w:rsid w:val="005266EA"/>
    <w:rsid w:val="00526857"/>
    <w:rsid w:val="00526B77"/>
    <w:rsid w:val="00526F6A"/>
    <w:rsid w:val="0053082F"/>
    <w:rsid w:val="005309CD"/>
    <w:rsid w:val="00530BB1"/>
    <w:rsid w:val="005326AF"/>
    <w:rsid w:val="005327C3"/>
    <w:rsid w:val="00533351"/>
    <w:rsid w:val="00534BA2"/>
    <w:rsid w:val="0054163D"/>
    <w:rsid w:val="00542683"/>
    <w:rsid w:val="0054374D"/>
    <w:rsid w:val="00543F3A"/>
    <w:rsid w:val="00544823"/>
    <w:rsid w:val="00544BDC"/>
    <w:rsid w:val="00545821"/>
    <w:rsid w:val="00546CE9"/>
    <w:rsid w:val="005504E5"/>
    <w:rsid w:val="00550ED9"/>
    <w:rsid w:val="00551D9E"/>
    <w:rsid w:val="00551DD5"/>
    <w:rsid w:val="00552336"/>
    <w:rsid w:val="0055263E"/>
    <w:rsid w:val="00552F4A"/>
    <w:rsid w:val="005537FB"/>
    <w:rsid w:val="005538A6"/>
    <w:rsid w:val="00553F7C"/>
    <w:rsid w:val="00554558"/>
    <w:rsid w:val="00555AE5"/>
    <w:rsid w:val="005561AA"/>
    <w:rsid w:val="005561C2"/>
    <w:rsid w:val="00557CB6"/>
    <w:rsid w:val="00560A9F"/>
    <w:rsid w:val="00562339"/>
    <w:rsid w:val="00564013"/>
    <w:rsid w:val="005659EA"/>
    <w:rsid w:val="00565BC7"/>
    <w:rsid w:val="00565EA4"/>
    <w:rsid w:val="00566B5A"/>
    <w:rsid w:val="00567066"/>
    <w:rsid w:val="005677D4"/>
    <w:rsid w:val="00567FC4"/>
    <w:rsid w:val="00571544"/>
    <w:rsid w:val="00571CD4"/>
    <w:rsid w:val="00572ACB"/>
    <w:rsid w:val="00573E5B"/>
    <w:rsid w:val="005749BA"/>
    <w:rsid w:val="005749BC"/>
    <w:rsid w:val="00574A61"/>
    <w:rsid w:val="00575E3B"/>
    <w:rsid w:val="0057619A"/>
    <w:rsid w:val="00576450"/>
    <w:rsid w:val="00576BF8"/>
    <w:rsid w:val="00576C19"/>
    <w:rsid w:val="00576D05"/>
    <w:rsid w:val="00577AAB"/>
    <w:rsid w:val="00577DDF"/>
    <w:rsid w:val="005812F5"/>
    <w:rsid w:val="005814FD"/>
    <w:rsid w:val="00581745"/>
    <w:rsid w:val="00581E3B"/>
    <w:rsid w:val="00582FBC"/>
    <w:rsid w:val="00583007"/>
    <w:rsid w:val="00584106"/>
    <w:rsid w:val="00584662"/>
    <w:rsid w:val="005848B6"/>
    <w:rsid w:val="005867D3"/>
    <w:rsid w:val="00587B1C"/>
    <w:rsid w:val="00590060"/>
    <w:rsid w:val="005917B4"/>
    <w:rsid w:val="00591F72"/>
    <w:rsid w:val="0059339D"/>
    <w:rsid w:val="00593971"/>
    <w:rsid w:val="00593C61"/>
    <w:rsid w:val="00597209"/>
    <w:rsid w:val="0059782F"/>
    <w:rsid w:val="005A0BEC"/>
    <w:rsid w:val="005A12C3"/>
    <w:rsid w:val="005A15E4"/>
    <w:rsid w:val="005A1A4C"/>
    <w:rsid w:val="005A1B0D"/>
    <w:rsid w:val="005A2284"/>
    <w:rsid w:val="005A2B1A"/>
    <w:rsid w:val="005A2EAD"/>
    <w:rsid w:val="005A328F"/>
    <w:rsid w:val="005A5154"/>
    <w:rsid w:val="005A5551"/>
    <w:rsid w:val="005A5AFC"/>
    <w:rsid w:val="005A70B5"/>
    <w:rsid w:val="005A79CA"/>
    <w:rsid w:val="005B0267"/>
    <w:rsid w:val="005B0746"/>
    <w:rsid w:val="005B079F"/>
    <w:rsid w:val="005B14D3"/>
    <w:rsid w:val="005B17B3"/>
    <w:rsid w:val="005B1890"/>
    <w:rsid w:val="005B1E9A"/>
    <w:rsid w:val="005B4517"/>
    <w:rsid w:val="005B65FF"/>
    <w:rsid w:val="005B790E"/>
    <w:rsid w:val="005B7D6D"/>
    <w:rsid w:val="005C08FB"/>
    <w:rsid w:val="005C0BCB"/>
    <w:rsid w:val="005C1099"/>
    <w:rsid w:val="005C10C1"/>
    <w:rsid w:val="005C1F74"/>
    <w:rsid w:val="005C2335"/>
    <w:rsid w:val="005C242A"/>
    <w:rsid w:val="005C2AA6"/>
    <w:rsid w:val="005C34EF"/>
    <w:rsid w:val="005C3B3E"/>
    <w:rsid w:val="005C3F15"/>
    <w:rsid w:val="005C49E2"/>
    <w:rsid w:val="005C4C38"/>
    <w:rsid w:val="005C61BF"/>
    <w:rsid w:val="005C7391"/>
    <w:rsid w:val="005C7FC7"/>
    <w:rsid w:val="005D10E0"/>
    <w:rsid w:val="005D1268"/>
    <w:rsid w:val="005D1AFB"/>
    <w:rsid w:val="005D2F3C"/>
    <w:rsid w:val="005D564B"/>
    <w:rsid w:val="005D775B"/>
    <w:rsid w:val="005D77A7"/>
    <w:rsid w:val="005D7CB8"/>
    <w:rsid w:val="005E03A7"/>
    <w:rsid w:val="005E1746"/>
    <w:rsid w:val="005E4D9A"/>
    <w:rsid w:val="005E7EED"/>
    <w:rsid w:val="005F0074"/>
    <w:rsid w:val="005F07BD"/>
    <w:rsid w:val="005F10A6"/>
    <w:rsid w:val="005F3637"/>
    <w:rsid w:val="005F384C"/>
    <w:rsid w:val="005F5177"/>
    <w:rsid w:val="005F52A1"/>
    <w:rsid w:val="005F54AA"/>
    <w:rsid w:val="005F5517"/>
    <w:rsid w:val="005F5958"/>
    <w:rsid w:val="005F7B9C"/>
    <w:rsid w:val="005F7DCF"/>
    <w:rsid w:val="00602D51"/>
    <w:rsid w:val="00602EEC"/>
    <w:rsid w:val="00603B7F"/>
    <w:rsid w:val="00604184"/>
    <w:rsid w:val="006045C3"/>
    <w:rsid w:val="006056EE"/>
    <w:rsid w:val="006072F1"/>
    <w:rsid w:val="00607AB7"/>
    <w:rsid w:val="00610797"/>
    <w:rsid w:val="00612978"/>
    <w:rsid w:val="006132D8"/>
    <w:rsid w:val="00614990"/>
    <w:rsid w:val="00614FFF"/>
    <w:rsid w:val="00616C4E"/>
    <w:rsid w:val="00617857"/>
    <w:rsid w:val="00617B76"/>
    <w:rsid w:val="00617DF0"/>
    <w:rsid w:val="006209BE"/>
    <w:rsid w:val="00620E6C"/>
    <w:rsid w:val="00620E98"/>
    <w:rsid w:val="00623297"/>
    <w:rsid w:val="0062367F"/>
    <w:rsid w:val="00624551"/>
    <w:rsid w:val="00627508"/>
    <w:rsid w:val="00627BEF"/>
    <w:rsid w:val="00632244"/>
    <w:rsid w:val="00633E60"/>
    <w:rsid w:val="00635E96"/>
    <w:rsid w:val="00636A7B"/>
    <w:rsid w:val="00636C6D"/>
    <w:rsid w:val="00636FE6"/>
    <w:rsid w:val="00637CA7"/>
    <w:rsid w:val="006410C9"/>
    <w:rsid w:val="006412DA"/>
    <w:rsid w:val="00641385"/>
    <w:rsid w:val="00641681"/>
    <w:rsid w:val="0064234A"/>
    <w:rsid w:val="006437C4"/>
    <w:rsid w:val="00643960"/>
    <w:rsid w:val="00643D65"/>
    <w:rsid w:val="0064486C"/>
    <w:rsid w:val="00644DA5"/>
    <w:rsid w:val="00646257"/>
    <w:rsid w:val="00647698"/>
    <w:rsid w:val="00650660"/>
    <w:rsid w:val="0065092A"/>
    <w:rsid w:val="00650D70"/>
    <w:rsid w:val="00650D75"/>
    <w:rsid w:val="0065158A"/>
    <w:rsid w:val="006521C0"/>
    <w:rsid w:val="00652426"/>
    <w:rsid w:val="00653F40"/>
    <w:rsid w:val="00654065"/>
    <w:rsid w:val="00656460"/>
    <w:rsid w:val="006571E6"/>
    <w:rsid w:val="006601ED"/>
    <w:rsid w:val="006604D1"/>
    <w:rsid w:val="006606A6"/>
    <w:rsid w:val="006614BB"/>
    <w:rsid w:val="00662B4C"/>
    <w:rsid w:val="00664048"/>
    <w:rsid w:val="00664361"/>
    <w:rsid w:val="00665DAB"/>
    <w:rsid w:val="0066615D"/>
    <w:rsid w:val="00666409"/>
    <w:rsid w:val="00667D0B"/>
    <w:rsid w:val="00670058"/>
    <w:rsid w:val="006702C7"/>
    <w:rsid w:val="00671460"/>
    <w:rsid w:val="00671675"/>
    <w:rsid w:val="00672434"/>
    <w:rsid w:val="00672B5D"/>
    <w:rsid w:val="00673322"/>
    <w:rsid w:val="006734D5"/>
    <w:rsid w:val="00674232"/>
    <w:rsid w:val="006744BE"/>
    <w:rsid w:val="00674A23"/>
    <w:rsid w:val="00675275"/>
    <w:rsid w:val="00675561"/>
    <w:rsid w:val="006761FD"/>
    <w:rsid w:val="00676381"/>
    <w:rsid w:val="00676B5B"/>
    <w:rsid w:val="00676DB9"/>
    <w:rsid w:val="00677BCD"/>
    <w:rsid w:val="00681346"/>
    <w:rsid w:val="00681C63"/>
    <w:rsid w:val="00682D9B"/>
    <w:rsid w:val="006832AA"/>
    <w:rsid w:val="0068389A"/>
    <w:rsid w:val="00683BAD"/>
    <w:rsid w:val="00683FE0"/>
    <w:rsid w:val="006857F0"/>
    <w:rsid w:val="006858F2"/>
    <w:rsid w:val="00686C53"/>
    <w:rsid w:val="00687480"/>
    <w:rsid w:val="0069034D"/>
    <w:rsid w:val="00690968"/>
    <w:rsid w:val="00690CC3"/>
    <w:rsid w:val="006911D8"/>
    <w:rsid w:val="00692341"/>
    <w:rsid w:val="006938B4"/>
    <w:rsid w:val="00694630"/>
    <w:rsid w:val="006947FF"/>
    <w:rsid w:val="00694CAB"/>
    <w:rsid w:val="00695312"/>
    <w:rsid w:val="00695FDD"/>
    <w:rsid w:val="0069679E"/>
    <w:rsid w:val="006972D3"/>
    <w:rsid w:val="00697774"/>
    <w:rsid w:val="00697F80"/>
    <w:rsid w:val="006A0047"/>
    <w:rsid w:val="006A0588"/>
    <w:rsid w:val="006A141B"/>
    <w:rsid w:val="006A2DE6"/>
    <w:rsid w:val="006A48F1"/>
    <w:rsid w:val="006A6C88"/>
    <w:rsid w:val="006A70AE"/>
    <w:rsid w:val="006A70BD"/>
    <w:rsid w:val="006B0800"/>
    <w:rsid w:val="006B1C1C"/>
    <w:rsid w:val="006B2272"/>
    <w:rsid w:val="006B2926"/>
    <w:rsid w:val="006B5CC2"/>
    <w:rsid w:val="006B6478"/>
    <w:rsid w:val="006B64DA"/>
    <w:rsid w:val="006B6EFC"/>
    <w:rsid w:val="006B7533"/>
    <w:rsid w:val="006B7FCD"/>
    <w:rsid w:val="006C10F7"/>
    <w:rsid w:val="006C11CB"/>
    <w:rsid w:val="006C290B"/>
    <w:rsid w:val="006C4811"/>
    <w:rsid w:val="006C4EDD"/>
    <w:rsid w:val="006C5556"/>
    <w:rsid w:val="006C5875"/>
    <w:rsid w:val="006C629A"/>
    <w:rsid w:val="006C69F4"/>
    <w:rsid w:val="006C6EDF"/>
    <w:rsid w:val="006C763E"/>
    <w:rsid w:val="006D0878"/>
    <w:rsid w:val="006D0D91"/>
    <w:rsid w:val="006D19B8"/>
    <w:rsid w:val="006D2C0C"/>
    <w:rsid w:val="006D378B"/>
    <w:rsid w:val="006D403C"/>
    <w:rsid w:val="006D5271"/>
    <w:rsid w:val="006D540E"/>
    <w:rsid w:val="006D5A7B"/>
    <w:rsid w:val="006D7F87"/>
    <w:rsid w:val="006E11E5"/>
    <w:rsid w:val="006E1479"/>
    <w:rsid w:val="006E1B47"/>
    <w:rsid w:val="006E2500"/>
    <w:rsid w:val="006E26AE"/>
    <w:rsid w:val="006E2D04"/>
    <w:rsid w:val="006E313E"/>
    <w:rsid w:val="006E5666"/>
    <w:rsid w:val="006E6A23"/>
    <w:rsid w:val="006F02CA"/>
    <w:rsid w:val="006F032A"/>
    <w:rsid w:val="006F2889"/>
    <w:rsid w:val="006F28AD"/>
    <w:rsid w:val="006F2CFB"/>
    <w:rsid w:val="006F31A3"/>
    <w:rsid w:val="006F3CCB"/>
    <w:rsid w:val="006F4353"/>
    <w:rsid w:val="006F43E5"/>
    <w:rsid w:val="006F521A"/>
    <w:rsid w:val="006F5691"/>
    <w:rsid w:val="006F59B6"/>
    <w:rsid w:val="006F6946"/>
    <w:rsid w:val="006F736D"/>
    <w:rsid w:val="006F7F73"/>
    <w:rsid w:val="00700459"/>
    <w:rsid w:val="00701636"/>
    <w:rsid w:val="0070188A"/>
    <w:rsid w:val="00703C4D"/>
    <w:rsid w:val="00710203"/>
    <w:rsid w:val="0071057B"/>
    <w:rsid w:val="007106A7"/>
    <w:rsid w:val="00710DC7"/>
    <w:rsid w:val="00712492"/>
    <w:rsid w:val="007129D8"/>
    <w:rsid w:val="007139EE"/>
    <w:rsid w:val="007143D7"/>
    <w:rsid w:val="00714EBC"/>
    <w:rsid w:val="00716FDF"/>
    <w:rsid w:val="0072099D"/>
    <w:rsid w:val="00720B35"/>
    <w:rsid w:val="00720C2A"/>
    <w:rsid w:val="007213FC"/>
    <w:rsid w:val="00721E67"/>
    <w:rsid w:val="007223CF"/>
    <w:rsid w:val="00722E4A"/>
    <w:rsid w:val="0072339B"/>
    <w:rsid w:val="00724463"/>
    <w:rsid w:val="007248F7"/>
    <w:rsid w:val="00725908"/>
    <w:rsid w:val="0072602A"/>
    <w:rsid w:val="0073164F"/>
    <w:rsid w:val="00732246"/>
    <w:rsid w:val="00734803"/>
    <w:rsid w:val="00735BCB"/>
    <w:rsid w:val="00736DF7"/>
    <w:rsid w:val="00736F63"/>
    <w:rsid w:val="00737066"/>
    <w:rsid w:val="0073769C"/>
    <w:rsid w:val="00737FBF"/>
    <w:rsid w:val="0074199D"/>
    <w:rsid w:val="007419A6"/>
    <w:rsid w:val="00741DDD"/>
    <w:rsid w:val="0074406F"/>
    <w:rsid w:val="00745483"/>
    <w:rsid w:val="00746178"/>
    <w:rsid w:val="007465E4"/>
    <w:rsid w:val="007472AB"/>
    <w:rsid w:val="0074749F"/>
    <w:rsid w:val="0074795A"/>
    <w:rsid w:val="00747B91"/>
    <w:rsid w:val="00750D0D"/>
    <w:rsid w:val="0075114C"/>
    <w:rsid w:val="00753D0D"/>
    <w:rsid w:val="00754DAA"/>
    <w:rsid w:val="0075577F"/>
    <w:rsid w:val="00756172"/>
    <w:rsid w:val="007568F8"/>
    <w:rsid w:val="0075691F"/>
    <w:rsid w:val="00756FF2"/>
    <w:rsid w:val="007571BB"/>
    <w:rsid w:val="007606C7"/>
    <w:rsid w:val="00760B08"/>
    <w:rsid w:val="007621A0"/>
    <w:rsid w:val="00762EB0"/>
    <w:rsid w:val="0076352E"/>
    <w:rsid w:val="00763973"/>
    <w:rsid w:val="00764407"/>
    <w:rsid w:val="00764539"/>
    <w:rsid w:val="00765CBD"/>
    <w:rsid w:val="00766827"/>
    <w:rsid w:val="00766BCC"/>
    <w:rsid w:val="00766FF9"/>
    <w:rsid w:val="00770AFC"/>
    <w:rsid w:val="00770C76"/>
    <w:rsid w:val="00771530"/>
    <w:rsid w:val="00772B2A"/>
    <w:rsid w:val="00772DAF"/>
    <w:rsid w:val="0077305C"/>
    <w:rsid w:val="007733AA"/>
    <w:rsid w:val="00773DA4"/>
    <w:rsid w:val="0077442C"/>
    <w:rsid w:val="00776423"/>
    <w:rsid w:val="00776E7B"/>
    <w:rsid w:val="00776FF3"/>
    <w:rsid w:val="0078031F"/>
    <w:rsid w:val="0078077F"/>
    <w:rsid w:val="0078255D"/>
    <w:rsid w:val="00782624"/>
    <w:rsid w:val="00782754"/>
    <w:rsid w:val="00782B5D"/>
    <w:rsid w:val="00782EC7"/>
    <w:rsid w:val="00783222"/>
    <w:rsid w:val="007835FB"/>
    <w:rsid w:val="0078388B"/>
    <w:rsid w:val="00784270"/>
    <w:rsid w:val="0078451E"/>
    <w:rsid w:val="00785C4F"/>
    <w:rsid w:val="0078634D"/>
    <w:rsid w:val="00786EAC"/>
    <w:rsid w:val="007875D8"/>
    <w:rsid w:val="00791FF2"/>
    <w:rsid w:val="00794451"/>
    <w:rsid w:val="007947DF"/>
    <w:rsid w:val="007947FA"/>
    <w:rsid w:val="007957C3"/>
    <w:rsid w:val="0079646D"/>
    <w:rsid w:val="00796580"/>
    <w:rsid w:val="0079716E"/>
    <w:rsid w:val="0079763F"/>
    <w:rsid w:val="00797A79"/>
    <w:rsid w:val="007A25D4"/>
    <w:rsid w:val="007A2638"/>
    <w:rsid w:val="007A2865"/>
    <w:rsid w:val="007A290A"/>
    <w:rsid w:val="007A3C4F"/>
    <w:rsid w:val="007A41CF"/>
    <w:rsid w:val="007A70B8"/>
    <w:rsid w:val="007B0093"/>
    <w:rsid w:val="007B26BB"/>
    <w:rsid w:val="007B2DE0"/>
    <w:rsid w:val="007B3DB1"/>
    <w:rsid w:val="007B4152"/>
    <w:rsid w:val="007B4563"/>
    <w:rsid w:val="007B58C0"/>
    <w:rsid w:val="007B693C"/>
    <w:rsid w:val="007B76DA"/>
    <w:rsid w:val="007B7864"/>
    <w:rsid w:val="007B797C"/>
    <w:rsid w:val="007B7A13"/>
    <w:rsid w:val="007C0654"/>
    <w:rsid w:val="007C27EB"/>
    <w:rsid w:val="007C3E4F"/>
    <w:rsid w:val="007C518D"/>
    <w:rsid w:val="007C55D6"/>
    <w:rsid w:val="007C57B8"/>
    <w:rsid w:val="007C6451"/>
    <w:rsid w:val="007C6F7A"/>
    <w:rsid w:val="007C77AC"/>
    <w:rsid w:val="007D0111"/>
    <w:rsid w:val="007D07AD"/>
    <w:rsid w:val="007D0A41"/>
    <w:rsid w:val="007D13CE"/>
    <w:rsid w:val="007D167E"/>
    <w:rsid w:val="007D35E7"/>
    <w:rsid w:val="007D4D61"/>
    <w:rsid w:val="007D632A"/>
    <w:rsid w:val="007D6BF4"/>
    <w:rsid w:val="007D7097"/>
    <w:rsid w:val="007D7194"/>
    <w:rsid w:val="007D7268"/>
    <w:rsid w:val="007E23A8"/>
    <w:rsid w:val="007E52F8"/>
    <w:rsid w:val="007F0EEE"/>
    <w:rsid w:val="007F1A6C"/>
    <w:rsid w:val="007F1EB8"/>
    <w:rsid w:val="007F3562"/>
    <w:rsid w:val="007F37F8"/>
    <w:rsid w:val="007F44F9"/>
    <w:rsid w:val="007F4E48"/>
    <w:rsid w:val="007F4E94"/>
    <w:rsid w:val="007F6C6F"/>
    <w:rsid w:val="007F6CD7"/>
    <w:rsid w:val="00800B77"/>
    <w:rsid w:val="0080168D"/>
    <w:rsid w:val="00801960"/>
    <w:rsid w:val="00802726"/>
    <w:rsid w:val="00804B53"/>
    <w:rsid w:val="008058BA"/>
    <w:rsid w:val="00806425"/>
    <w:rsid w:val="00807C5E"/>
    <w:rsid w:val="00810452"/>
    <w:rsid w:val="00812072"/>
    <w:rsid w:val="0081228D"/>
    <w:rsid w:val="008123B7"/>
    <w:rsid w:val="0081275C"/>
    <w:rsid w:val="00812E4E"/>
    <w:rsid w:val="008147B5"/>
    <w:rsid w:val="00814C70"/>
    <w:rsid w:val="00816801"/>
    <w:rsid w:val="0082083C"/>
    <w:rsid w:val="00820EAA"/>
    <w:rsid w:val="0082191B"/>
    <w:rsid w:val="00822F07"/>
    <w:rsid w:val="00823207"/>
    <w:rsid w:val="00823762"/>
    <w:rsid w:val="00823D07"/>
    <w:rsid w:val="008248CF"/>
    <w:rsid w:val="00824987"/>
    <w:rsid w:val="00824F31"/>
    <w:rsid w:val="00824F58"/>
    <w:rsid w:val="00825042"/>
    <w:rsid w:val="00827435"/>
    <w:rsid w:val="00827AC9"/>
    <w:rsid w:val="008317B2"/>
    <w:rsid w:val="00831A0D"/>
    <w:rsid w:val="008323B5"/>
    <w:rsid w:val="00834F26"/>
    <w:rsid w:val="00837249"/>
    <w:rsid w:val="0083743D"/>
    <w:rsid w:val="00841328"/>
    <w:rsid w:val="008429C1"/>
    <w:rsid w:val="00844E74"/>
    <w:rsid w:val="008455DC"/>
    <w:rsid w:val="008457D6"/>
    <w:rsid w:val="00845D6F"/>
    <w:rsid w:val="00846DCA"/>
    <w:rsid w:val="00847DB6"/>
    <w:rsid w:val="008509A0"/>
    <w:rsid w:val="00850D56"/>
    <w:rsid w:val="008510D4"/>
    <w:rsid w:val="00851D53"/>
    <w:rsid w:val="00852856"/>
    <w:rsid w:val="008537F9"/>
    <w:rsid w:val="00853F52"/>
    <w:rsid w:val="008541F0"/>
    <w:rsid w:val="0085727A"/>
    <w:rsid w:val="00857A84"/>
    <w:rsid w:val="008611E4"/>
    <w:rsid w:val="00861CE4"/>
    <w:rsid w:val="00861E17"/>
    <w:rsid w:val="008621CC"/>
    <w:rsid w:val="00862691"/>
    <w:rsid w:val="00865494"/>
    <w:rsid w:val="00866460"/>
    <w:rsid w:val="0086671B"/>
    <w:rsid w:val="00866732"/>
    <w:rsid w:val="008677E7"/>
    <w:rsid w:val="0087056C"/>
    <w:rsid w:val="00870837"/>
    <w:rsid w:val="00870C27"/>
    <w:rsid w:val="00870F05"/>
    <w:rsid w:val="00871829"/>
    <w:rsid w:val="0087187E"/>
    <w:rsid w:val="0087226B"/>
    <w:rsid w:val="00873166"/>
    <w:rsid w:val="0087489A"/>
    <w:rsid w:val="008753B5"/>
    <w:rsid w:val="00876155"/>
    <w:rsid w:val="00876A1B"/>
    <w:rsid w:val="0088001F"/>
    <w:rsid w:val="00880E59"/>
    <w:rsid w:val="00882572"/>
    <w:rsid w:val="00883652"/>
    <w:rsid w:val="00884BCC"/>
    <w:rsid w:val="00885E46"/>
    <w:rsid w:val="00886052"/>
    <w:rsid w:val="00886C24"/>
    <w:rsid w:val="00887258"/>
    <w:rsid w:val="008873B0"/>
    <w:rsid w:val="008879F6"/>
    <w:rsid w:val="008910C8"/>
    <w:rsid w:val="00892520"/>
    <w:rsid w:val="00892CA1"/>
    <w:rsid w:val="00895739"/>
    <w:rsid w:val="008973BC"/>
    <w:rsid w:val="008A009F"/>
    <w:rsid w:val="008A1A77"/>
    <w:rsid w:val="008A2190"/>
    <w:rsid w:val="008A2A85"/>
    <w:rsid w:val="008A342F"/>
    <w:rsid w:val="008A3550"/>
    <w:rsid w:val="008A3D2C"/>
    <w:rsid w:val="008A3E1B"/>
    <w:rsid w:val="008A4585"/>
    <w:rsid w:val="008A5822"/>
    <w:rsid w:val="008A660D"/>
    <w:rsid w:val="008A6809"/>
    <w:rsid w:val="008A7A14"/>
    <w:rsid w:val="008B01A9"/>
    <w:rsid w:val="008B0C2F"/>
    <w:rsid w:val="008B0C70"/>
    <w:rsid w:val="008B1968"/>
    <w:rsid w:val="008B3187"/>
    <w:rsid w:val="008B3592"/>
    <w:rsid w:val="008B3BE4"/>
    <w:rsid w:val="008B4304"/>
    <w:rsid w:val="008B6830"/>
    <w:rsid w:val="008B6C4F"/>
    <w:rsid w:val="008B6E71"/>
    <w:rsid w:val="008C194A"/>
    <w:rsid w:val="008C22DE"/>
    <w:rsid w:val="008C30EA"/>
    <w:rsid w:val="008C3446"/>
    <w:rsid w:val="008C3F59"/>
    <w:rsid w:val="008C4D13"/>
    <w:rsid w:val="008C4F05"/>
    <w:rsid w:val="008C55AE"/>
    <w:rsid w:val="008C69DF"/>
    <w:rsid w:val="008D0B5B"/>
    <w:rsid w:val="008D2763"/>
    <w:rsid w:val="008D36ED"/>
    <w:rsid w:val="008D4BCF"/>
    <w:rsid w:val="008D5B12"/>
    <w:rsid w:val="008D67C2"/>
    <w:rsid w:val="008D74AE"/>
    <w:rsid w:val="008D7A30"/>
    <w:rsid w:val="008D7A32"/>
    <w:rsid w:val="008E0C89"/>
    <w:rsid w:val="008E0E1B"/>
    <w:rsid w:val="008E204B"/>
    <w:rsid w:val="008E22A4"/>
    <w:rsid w:val="008E2975"/>
    <w:rsid w:val="008E3349"/>
    <w:rsid w:val="008E41D9"/>
    <w:rsid w:val="008E4AA1"/>
    <w:rsid w:val="008E58BA"/>
    <w:rsid w:val="008E66A0"/>
    <w:rsid w:val="008E66C9"/>
    <w:rsid w:val="008E76C4"/>
    <w:rsid w:val="008F11D1"/>
    <w:rsid w:val="008F2F35"/>
    <w:rsid w:val="008F3D63"/>
    <w:rsid w:val="008F40A7"/>
    <w:rsid w:val="008F58AA"/>
    <w:rsid w:val="008F6A1F"/>
    <w:rsid w:val="009006D6"/>
    <w:rsid w:val="00900DC4"/>
    <w:rsid w:val="00901B13"/>
    <w:rsid w:val="00902D35"/>
    <w:rsid w:val="00903053"/>
    <w:rsid w:val="009032F3"/>
    <w:rsid w:val="009046A5"/>
    <w:rsid w:val="00905224"/>
    <w:rsid w:val="00905D50"/>
    <w:rsid w:val="00907BAF"/>
    <w:rsid w:val="009104FC"/>
    <w:rsid w:val="00910F7F"/>
    <w:rsid w:val="009118F7"/>
    <w:rsid w:val="009128E5"/>
    <w:rsid w:val="009129E0"/>
    <w:rsid w:val="0091335F"/>
    <w:rsid w:val="00913517"/>
    <w:rsid w:val="009147A3"/>
    <w:rsid w:val="009153E5"/>
    <w:rsid w:val="00915BB7"/>
    <w:rsid w:val="00916A8D"/>
    <w:rsid w:val="00916F5E"/>
    <w:rsid w:val="00920E95"/>
    <w:rsid w:val="00920EA1"/>
    <w:rsid w:val="00920EF9"/>
    <w:rsid w:val="00921604"/>
    <w:rsid w:val="009217C1"/>
    <w:rsid w:val="009229A5"/>
    <w:rsid w:val="0092373D"/>
    <w:rsid w:val="009238A9"/>
    <w:rsid w:val="00923E33"/>
    <w:rsid w:val="0092547E"/>
    <w:rsid w:val="00925A7D"/>
    <w:rsid w:val="00926210"/>
    <w:rsid w:val="0092626D"/>
    <w:rsid w:val="0092752A"/>
    <w:rsid w:val="00927D86"/>
    <w:rsid w:val="00927F46"/>
    <w:rsid w:val="00927F69"/>
    <w:rsid w:val="00927FAA"/>
    <w:rsid w:val="00930611"/>
    <w:rsid w:val="00931316"/>
    <w:rsid w:val="00932DAE"/>
    <w:rsid w:val="0093305D"/>
    <w:rsid w:val="009335BD"/>
    <w:rsid w:val="009337D3"/>
    <w:rsid w:val="00933D41"/>
    <w:rsid w:val="00935353"/>
    <w:rsid w:val="009353D2"/>
    <w:rsid w:val="00937363"/>
    <w:rsid w:val="00941DF3"/>
    <w:rsid w:val="00943666"/>
    <w:rsid w:val="009469FE"/>
    <w:rsid w:val="009475DB"/>
    <w:rsid w:val="009501D9"/>
    <w:rsid w:val="0095096F"/>
    <w:rsid w:val="00950FAA"/>
    <w:rsid w:val="0095300B"/>
    <w:rsid w:val="00953B69"/>
    <w:rsid w:val="009543E6"/>
    <w:rsid w:val="00955134"/>
    <w:rsid w:val="0095690F"/>
    <w:rsid w:val="00956F62"/>
    <w:rsid w:val="00957138"/>
    <w:rsid w:val="00957F10"/>
    <w:rsid w:val="009603EC"/>
    <w:rsid w:val="00962A4D"/>
    <w:rsid w:val="00963B5B"/>
    <w:rsid w:val="00963BD0"/>
    <w:rsid w:val="009643E8"/>
    <w:rsid w:val="009657AB"/>
    <w:rsid w:val="00965912"/>
    <w:rsid w:val="00966B7C"/>
    <w:rsid w:val="0096731B"/>
    <w:rsid w:val="0097007E"/>
    <w:rsid w:val="00971A7D"/>
    <w:rsid w:val="00971E75"/>
    <w:rsid w:val="00972AA5"/>
    <w:rsid w:val="00974391"/>
    <w:rsid w:val="00974FBE"/>
    <w:rsid w:val="00975A7D"/>
    <w:rsid w:val="00976B75"/>
    <w:rsid w:val="00977250"/>
    <w:rsid w:val="009772E9"/>
    <w:rsid w:val="00977A70"/>
    <w:rsid w:val="00977E33"/>
    <w:rsid w:val="009806D5"/>
    <w:rsid w:val="009812AB"/>
    <w:rsid w:val="009825FB"/>
    <w:rsid w:val="009827CB"/>
    <w:rsid w:val="009829B2"/>
    <w:rsid w:val="00982E6B"/>
    <w:rsid w:val="00983E2E"/>
    <w:rsid w:val="009849A9"/>
    <w:rsid w:val="00984A16"/>
    <w:rsid w:val="0098701C"/>
    <w:rsid w:val="00987748"/>
    <w:rsid w:val="00990A93"/>
    <w:rsid w:val="009917E2"/>
    <w:rsid w:val="009917E6"/>
    <w:rsid w:val="00992179"/>
    <w:rsid w:val="00993422"/>
    <w:rsid w:val="00993AB6"/>
    <w:rsid w:val="00993EAF"/>
    <w:rsid w:val="00994A0A"/>
    <w:rsid w:val="00994A26"/>
    <w:rsid w:val="00994B62"/>
    <w:rsid w:val="00995481"/>
    <w:rsid w:val="009978C0"/>
    <w:rsid w:val="009A04AC"/>
    <w:rsid w:val="009A0506"/>
    <w:rsid w:val="009A11DE"/>
    <w:rsid w:val="009A1462"/>
    <w:rsid w:val="009A17CC"/>
    <w:rsid w:val="009A382D"/>
    <w:rsid w:val="009A4470"/>
    <w:rsid w:val="009A4CEB"/>
    <w:rsid w:val="009A650B"/>
    <w:rsid w:val="009A6B09"/>
    <w:rsid w:val="009A7365"/>
    <w:rsid w:val="009A7685"/>
    <w:rsid w:val="009B0821"/>
    <w:rsid w:val="009B0CE9"/>
    <w:rsid w:val="009B29C3"/>
    <w:rsid w:val="009B29DC"/>
    <w:rsid w:val="009B2BFA"/>
    <w:rsid w:val="009B4C34"/>
    <w:rsid w:val="009B5223"/>
    <w:rsid w:val="009B584F"/>
    <w:rsid w:val="009B6273"/>
    <w:rsid w:val="009B68F8"/>
    <w:rsid w:val="009B6954"/>
    <w:rsid w:val="009B6969"/>
    <w:rsid w:val="009C02D8"/>
    <w:rsid w:val="009C1C05"/>
    <w:rsid w:val="009C2112"/>
    <w:rsid w:val="009C2B5E"/>
    <w:rsid w:val="009C2FAB"/>
    <w:rsid w:val="009C342C"/>
    <w:rsid w:val="009C3ADD"/>
    <w:rsid w:val="009C3BE8"/>
    <w:rsid w:val="009C57F8"/>
    <w:rsid w:val="009C5E5E"/>
    <w:rsid w:val="009C6A12"/>
    <w:rsid w:val="009C7AB5"/>
    <w:rsid w:val="009D0DE2"/>
    <w:rsid w:val="009D1252"/>
    <w:rsid w:val="009D257D"/>
    <w:rsid w:val="009D4489"/>
    <w:rsid w:val="009D4F8D"/>
    <w:rsid w:val="009D59A5"/>
    <w:rsid w:val="009D5AFA"/>
    <w:rsid w:val="009D60FA"/>
    <w:rsid w:val="009D7664"/>
    <w:rsid w:val="009E379E"/>
    <w:rsid w:val="009E3C0E"/>
    <w:rsid w:val="009E51B3"/>
    <w:rsid w:val="009E6884"/>
    <w:rsid w:val="009E7865"/>
    <w:rsid w:val="009F1E12"/>
    <w:rsid w:val="009F2046"/>
    <w:rsid w:val="009F41F2"/>
    <w:rsid w:val="009F577C"/>
    <w:rsid w:val="009F5A80"/>
    <w:rsid w:val="009F5F17"/>
    <w:rsid w:val="009F68A0"/>
    <w:rsid w:val="009F7A27"/>
    <w:rsid w:val="00A008E0"/>
    <w:rsid w:val="00A03D6F"/>
    <w:rsid w:val="00A04051"/>
    <w:rsid w:val="00A04149"/>
    <w:rsid w:val="00A0510C"/>
    <w:rsid w:val="00A05EDE"/>
    <w:rsid w:val="00A06231"/>
    <w:rsid w:val="00A0634D"/>
    <w:rsid w:val="00A067AA"/>
    <w:rsid w:val="00A10C24"/>
    <w:rsid w:val="00A10D5B"/>
    <w:rsid w:val="00A111B7"/>
    <w:rsid w:val="00A12198"/>
    <w:rsid w:val="00A132DD"/>
    <w:rsid w:val="00A13931"/>
    <w:rsid w:val="00A13D38"/>
    <w:rsid w:val="00A14939"/>
    <w:rsid w:val="00A16579"/>
    <w:rsid w:val="00A17E2B"/>
    <w:rsid w:val="00A21A98"/>
    <w:rsid w:val="00A21DDA"/>
    <w:rsid w:val="00A23995"/>
    <w:rsid w:val="00A23DD5"/>
    <w:rsid w:val="00A23EA2"/>
    <w:rsid w:val="00A249A8"/>
    <w:rsid w:val="00A264D0"/>
    <w:rsid w:val="00A2752F"/>
    <w:rsid w:val="00A27F95"/>
    <w:rsid w:val="00A3022F"/>
    <w:rsid w:val="00A307C3"/>
    <w:rsid w:val="00A3085A"/>
    <w:rsid w:val="00A311E5"/>
    <w:rsid w:val="00A32188"/>
    <w:rsid w:val="00A32867"/>
    <w:rsid w:val="00A329FD"/>
    <w:rsid w:val="00A32B62"/>
    <w:rsid w:val="00A3367F"/>
    <w:rsid w:val="00A3420C"/>
    <w:rsid w:val="00A354EA"/>
    <w:rsid w:val="00A37D13"/>
    <w:rsid w:val="00A41B93"/>
    <w:rsid w:val="00A42CCF"/>
    <w:rsid w:val="00A4429D"/>
    <w:rsid w:val="00A4479E"/>
    <w:rsid w:val="00A45598"/>
    <w:rsid w:val="00A46F4A"/>
    <w:rsid w:val="00A46F97"/>
    <w:rsid w:val="00A47892"/>
    <w:rsid w:val="00A47DB3"/>
    <w:rsid w:val="00A50E7D"/>
    <w:rsid w:val="00A511EE"/>
    <w:rsid w:val="00A514C5"/>
    <w:rsid w:val="00A52B20"/>
    <w:rsid w:val="00A53B3C"/>
    <w:rsid w:val="00A5430F"/>
    <w:rsid w:val="00A544F6"/>
    <w:rsid w:val="00A55D3A"/>
    <w:rsid w:val="00A57DE4"/>
    <w:rsid w:val="00A600D3"/>
    <w:rsid w:val="00A60C07"/>
    <w:rsid w:val="00A60EBB"/>
    <w:rsid w:val="00A611D0"/>
    <w:rsid w:val="00A61C82"/>
    <w:rsid w:val="00A62D4E"/>
    <w:rsid w:val="00A634DD"/>
    <w:rsid w:val="00A63664"/>
    <w:rsid w:val="00A64B78"/>
    <w:rsid w:val="00A65656"/>
    <w:rsid w:val="00A67923"/>
    <w:rsid w:val="00A709CB"/>
    <w:rsid w:val="00A713C2"/>
    <w:rsid w:val="00A715E6"/>
    <w:rsid w:val="00A71B94"/>
    <w:rsid w:val="00A72617"/>
    <w:rsid w:val="00A73E30"/>
    <w:rsid w:val="00A74172"/>
    <w:rsid w:val="00A7428C"/>
    <w:rsid w:val="00A809E4"/>
    <w:rsid w:val="00A81F61"/>
    <w:rsid w:val="00A823FB"/>
    <w:rsid w:val="00A82DD4"/>
    <w:rsid w:val="00A833A0"/>
    <w:rsid w:val="00A8564C"/>
    <w:rsid w:val="00A87BEF"/>
    <w:rsid w:val="00A90111"/>
    <w:rsid w:val="00A9073F"/>
    <w:rsid w:val="00A9161C"/>
    <w:rsid w:val="00A9162E"/>
    <w:rsid w:val="00A91807"/>
    <w:rsid w:val="00A918EC"/>
    <w:rsid w:val="00A91CBA"/>
    <w:rsid w:val="00A91E11"/>
    <w:rsid w:val="00A921F0"/>
    <w:rsid w:val="00A9224C"/>
    <w:rsid w:val="00A9299E"/>
    <w:rsid w:val="00A93196"/>
    <w:rsid w:val="00A93A05"/>
    <w:rsid w:val="00A943C2"/>
    <w:rsid w:val="00A94B6A"/>
    <w:rsid w:val="00A962FF"/>
    <w:rsid w:val="00A96D17"/>
    <w:rsid w:val="00A9794A"/>
    <w:rsid w:val="00AA02FC"/>
    <w:rsid w:val="00AA0CF0"/>
    <w:rsid w:val="00AA1A5D"/>
    <w:rsid w:val="00AA4035"/>
    <w:rsid w:val="00AA602B"/>
    <w:rsid w:val="00AA7056"/>
    <w:rsid w:val="00AA7234"/>
    <w:rsid w:val="00AB09A0"/>
    <w:rsid w:val="00AB1944"/>
    <w:rsid w:val="00AB1FB9"/>
    <w:rsid w:val="00AB3399"/>
    <w:rsid w:val="00AB4361"/>
    <w:rsid w:val="00AB4896"/>
    <w:rsid w:val="00AB7DC1"/>
    <w:rsid w:val="00AB7E66"/>
    <w:rsid w:val="00AC118F"/>
    <w:rsid w:val="00AC30F8"/>
    <w:rsid w:val="00AC3852"/>
    <w:rsid w:val="00AC38ED"/>
    <w:rsid w:val="00AC462F"/>
    <w:rsid w:val="00AC5277"/>
    <w:rsid w:val="00AC5815"/>
    <w:rsid w:val="00AC5E71"/>
    <w:rsid w:val="00AC69FE"/>
    <w:rsid w:val="00AC6CAC"/>
    <w:rsid w:val="00AC7770"/>
    <w:rsid w:val="00AC796E"/>
    <w:rsid w:val="00AD0887"/>
    <w:rsid w:val="00AD2C47"/>
    <w:rsid w:val="00AD3838"/>
    <w:rsid w:val="00AD5F0E"/>
    <w:rsid w:val="00AD5FAA"/>
    <w:rsid w:val="00AE0408"/>
    <w:rsid w:val="00AE189E"/>
    <w:rsid w:val="00AE1ECA"/>
    <w:rsid w:val="00AE2A80"/>
    <w:rsid w:val="00AE2C53"/>
    <w:rsid w:val="00AE3B36"/>
    <w:rsid w:val="00AE4185"/>
    <w:rsid w:val="00AE4EC6"/>
    <w:rsid w:val="00AE59CF"/>
    <w:rsid w:val="00AE5C2B"/>
    <w:rsid w:val="00AE6C16"/>
    <w:rsid w:val="00AE77DF"/>
    <w:rsid w:val="00AE78A1"/>
    <w:rsid w:val="00AE794B"/>
    <w:rsid w:val="00AE7B39"/>
    <w:rsid w:val="00AF02AD"/>
    <w:rsid w:val="00AF08A2"/>
    <w:rsid w:val="00AF101A"/>
    <w:rsid w:val="00AF1BB0"/>
    <w:rsid w:val="00AF2EBA"/>
    <w:rsid w:val="00AF30DC"/>
    <w:rsid w:val="00AF36F1"/>
    <w:rsid w:val="00AF3F50"/>
    <w:rsid w:val="00AF4090"/>
    <w:rsid w:val="00AF4D12"/>
    <w:rsid w:val="00AF56D3"/>
    <w:rsid w:val="00AF6D01"/>
    <w:rsid w:val="00B01BF8"/>
    <w:rsid w:val="00B02376"/>
    <w:rsid w:val="00B0270B"/>
    <w:rsid w:val="00B027BB"/>
    <w:rsid w:val="00B0486E"/>
    <w:rsid w:val="00B0584A"/>
    <w:rsid w:val="00B06369"/>
    <w:rsid w:val="00B06451"/>
    <w:rsid w:val="00B07392"/>
    <w:rsid w:val="00B07838"/>
    <w:rsid w:val="00B10621"/>
    <w:rsid w:val="00B10762"/>
    <w:rsid w:val="00B116E9"/>
    <w:rsid w:val="00B12FFD"/>
    <w:rsid w:val="00B13CDB"/>
    <w:rsid w:val="00B14BA0"/>
    <w:rsid w:val="00B1689B"/>
    <w:rsid w:val="00B21ED7"/>
    <w:rsid w:val="00B2245F"/>
    <w:rsid w:val="00B23970"/>
    <w:rsid w:val="00B24027"/>
    <w:rsid w:val="00B25CDC"/>
    <w:rsid w:val="00B27A4E"/>
    <w:rsid w:val="00B313B9"/>
    <w:rsid w:val="00B33C72"/>
    <w:rsid w:val="00B33D85"/>
    <w:rsid w:val="00B346F2"/>
    <w:rsid w:val="00B35338"/>
    <w:rsid w:val="00B41A06"/>
    <w:rsid w:val="00B41D66"/>
    <w:rsid w:val="00B43170"/>
    <w:rsid w:val="00B44027"/>
    <w:rsid w:val="00B450C8"/>
    <w:rsid w:val="00B45DBE"/>
    <w:rsid w:val="00B462D6"/>
    <w:rsid w:val="00B46C48"/>
    <w:rsid w:val="00B50633"/>
    <w:rsid w:val="00B5181A"/>
    <w:rsid w:val="00B51CCE"/>
    <w:rsid w:val="00B52D3A"/>
    <w:rsid w:val="00B53E83"/>
    <w:rsid w:val="00B540C3"/>
    <w:rsid w:val="00B550F1"/>
    <w:rsid w:val="00B55267"/>
    <w:rsid w:val="00B55702"/>
    <w:rsid w:val="00B55910"/>
    <w:rsid w:val="00B55A8D"/>
    <w:rsid w:val="00B567AE"/>
    <w:rsid w:val="00B60D60"/>
    <w:rsid w:val="00B6304A"/>
    <w:rsid w:val="00B643BF"/>
    <w:rsid w:val="00B64C91"/>
    <w:rsid w:val="00B65038"/>
    <w:rsid w:val="00B65B4D"/>
    <w:rsid w:val="00B65DC1"/>
    <w:rsid w:val="00B670D9"/>
    <w:rsid w:val="00B673E7"/>
    <w:rsid w:val="00B67B77"/>
    <w:rsid w:val="00B70D35"/>
    <w:rsid w:val="00B7229A"/>
    <w:rsid w:val="00B7256E"/>
    <w:rsid w:val="00B72DE0"/>
    <w:rsid w:val="00B72E86"/>
    <w:rsid w:val="00B75B86"/>
    <w:rsid w:val="00B76E93"/>
    <w:rsid w:val="00B80A2C"/>
    <w:rsid w:val="00B81BBF"/>
    <w:rsid w:val="00B82194"/>
    <w:rsid w:val="00B833E3"/>
    <w:rsid w:val="00B839B6"/>
    <w:rsid w:val="00B83B4C"/>
    <w:rsid w:val="00B853F8"/>
    <w:rsid w:val="00B8632A"/>
    <w:rsid w:val="00B8695D"/>
    <w:rsid w:val="00B86F8D"/>
    <w:rsid w:val="00B874C0"/>
    <w:rsid w:val="00B87F0B"/>
    <w:rsid w:val="00B90BF8"/>
    <w:rsid w:val="00B925DF"/>
    <w:rsid w:val="00B94795"/>
    <w:rsid w:val="00B9548C"/>
    <w:rsid w:val="00B957FE"/>
    <w:rsid w:val="00B9639C"/>
    <w:rsid w:val="00BA0C63"/>
    <w:rsid w:val="00BA2DF9"/>
    <w:rsid w:val="00BA3BB3"/>
    <w:rsid w:val="00BA49A3"/>
    <w:rsid w:val="00BA53DB"/>
    <w:rsid w:val="00BA58EA"/>
    <w:rsid w:val="00BA7607"/>
    <w:rsid w:val="00BA77CB"/>
    <w:rsid w:val="00BB0778"/>
    <w:rsid w:val="00BB0866"/>
    <w:rsid w:val="00BB1B0B"/>
    <w:rsid w:val="00BB1EA1"/>
    <w:rsid w:val="00BB240D"/>
    <w:rsid w:val="00BB2803"/>
    <w:rsid w:val="00BB2FA8"/>
    <w:rsid w:val="00BB2FCD"/>
    <w:rsid w:val="00BB35C8"/>
    <w:rsid w:val="00BB383A"/>
    <w:rsid w:val="00BB3AD2"/>
    <w:rsid w:val="00BB46C0"/>
    <w:rsid w:val="00BB7379"/>
    <w:rsid w:val="00BC082F"/>
    <w:rsid w:val="00BC14A7"/>
    <w:rsid w:val="00BC194E"/>
    <w:rsid w:val="00BC3EFB"/>
    <w:rsid w:val="00BC4E13"/>
    <w:rsid w:val="00BC66FB"/>
    <w:rsid w:val="00BC680C"/>
    <w:rsid w:val="00BC7B25"/>
    <w:rsid w:val="00BD1390"/>
    <w:rsid w:val="00BD19C2"/>
    <w:rsid w:val="00BD1BE4"/>
    <w:rsid w:val="00BD1E11"/>
    <w:rsid w:val="00BD1E59"/>
    <w:rsid w:val="00BD2336"/>
    <w:rsid w:val="00BD4B83"/>
    <w:rsid w:val="00BD5022"/>
    <w:rsid w:val="00BD5880"/>
    <w:rsid w:val="00BD5BFD"/>
    <w:rsid w:val="00BD6A3E"/>
    <w:rsid w:val="00BD764B"/>
    <w:rsid w:val="00BE0164"/>
    <w:rsid w:val="00BE0922"/>
    <w:rsid w:val="00BE1D8B"/>
    <w:rsid w:val="00BE2760"/>
    <w:rsid w:val="00BE31B8"/>
    <w:rsid w:val="00BE447F"/>
    <w:rsid w:val="00BE608C"/>
    <w:rsid w:val="00BE780E"/>
    <w:rsid w:val="00BF071B"/>
    <w:rsid w:val="00BF13D0"/>
    <w:rsid w:val="00BF4278"/>
    <w:rsid w:val="00BF42C5"/>
    <w:rsid w:val="00BF59FD"/>
    <w:rsid w:val="00BF6045"/>
    <w:rsid w:val="00BF609D"/>
    <w:rsid w:val="00BF65AD"/>
    <w:rsid w:val="00BF66C3"/>
    <w:rsid w:val="00BF7415"/>
    <w:rsid w:val="00BF7BA7"/>
    <w:rsid w:val="00C00948"/>
    <w:rsid w:val="00C00D4F"/>
    <w:rsid w:val="00C010DF"/>
    <w:rsid w:val="00C0206A"/>
    <w:rsid w:val="00C02870"/>
    <w:rsid w:val="00C02CAC"/>
    <w:rsid w:val="00C02E29"/>
    <w:rsid w:val="00C02F95"/>
    <w:rsid w:val="00C03269"/>
    <w:rsid w:val="00C0362B"/>
    <w:rsid w:val="00C04978"/>
    <w:rsid w:val="00C1048B"/>
    <w:rsid w:val="00C105D0"/>
    <w:rsid w:val="00C10B82"/>
    <w:rsid w:val="00C11C76"/>
    <w:rsid w:val="00C12169"/>
    <w:rsid w:val="00C12889"/>
    <w:rsid w:val="00C13056"/>
    <w:rsid w:val="00C131AC"/>
    <w:rsid w:val="00C137E9"/>
    <w:rsid w:val="00C14DCE"/>
    <w:rsid w:val="00C165E4"/>
    <w:rsid w:val="00C167F0"/>
    <w:rsid w:val="00C17129"/>
    <w:rsid w:val="00C179B9"/>
    <w:rsid w:val="00C17A97"/>
    <w:rsid w:val="00C18F94"/>
    <w:rsid w:val="00C201CB"/>
    <w:rsid w:val="00C207FA"/>
    <w:rsid w:val="00C21D13"/>
    <w:rsid w:val="00C21FCF"/>
    <w:rsid w:val="00C23599"/>
    <w:rsid w:val="00C23674"/>
    <w:rsid w:val="00C24499"/>
    <w:rsid w:val="00C24957"/>
    <w:rsid w:val="00C26416"/>
    <w:rsid w:val="00C27261"/>
    <w:rsid w:val="00C27E43"/>
    <w:rsid w:val="00C314D8"/>
    <w:rsid w:val="00C32A93"/>
    <w:rsid w:val="00C32E91"/>
    <w:rsid w:val="00C330CB"/>
    <w:rsid w:val="00C33684"/>
    <w:rsid w:val="00C35060"/>
    <w:rsid w:val="00C357CF"/>
    <w:rsid w:val="00C35AD9"/>
    <w:rsid w:val="00C35DC2"/>
    <w:rsid w:val="00C36BA2"/>
    <w:rsid w:val="00C42767"/>
    <w:rsid w:val="00C43776"/>
    <w:rsid w:val="00C44770"/>
    <w:rsid w:val="00C448CA"/>
    <w:rsid w:val="00C44E84"/>
    <w:rsid w:val="00C455CC"/>
    <w:rsid w:val="00C474A7"/>
    <w:rsid w:val="00C50346"/>
    <w:rsid w:val="00C50738"/>
    <w:rsid w:val="00C507AD"/>
    <w:rsid w:val="00C510ED"/>
    <w:rsid w:val="00C518C5"/>
    <w:rsid w:val="00C5355C"/>
    <w:rsid w:val="00C537B8"/>
    <w:rsid w:val="00C53BCA"/>
    <w:rsid w:val="00C54199"/>
    <w:rsid w:val="00C545C9"/>
    <w:rsid w:val="00C54C74"/>
    <w:rsid w:val="00C55262"/>
    <w:rsid w:val="00C56F0A"/>
    <w:rsid w:val="00C572FF"/>
    <w:rsid w:val="00C574C9"/>
    <w:rsid w:val="00C5797A"/>
    <w:rsid w:val="00C60E1F"/>
    <w:rsid w:val="00C61179"/>
    <w:rsid w:val="00C615AC"/>
    <w:rsid w:val="00C61862"/>
    <w:rsid w:val="00C63C21"/>
    <w:rsid w:val="00C64CF7"/>
    <w:rsid w:val="00C65013"/>
    <w:rsid w:val="00C65879"/>
    <w:rsid w:val="00C66F76"/>
    <w:rsid w:val="00C67547"/>
    <w:rsid w:val="00C7081C"/>
    <w:rsid w:val="00C71758"/>
    <w:rsid w:val="00C71F14"/>
    <w:rsid w:val="00C72D07"/>
    <w:rsid w:val="00C75B51"/>
    <w:rsid w:val="00C770B1"/>
    <w:rsid w:val="00C80418"/>
    <w:rsid w:val="00C80E7F"/>
    <w:rsid w:val="00C813CE"/>
    <w:rsid w:val="00C81A11"/>
    <w:rsid w:val="00C82D75"/>
    <w:rsid w:val="00C839DA"/>
    <w:rsid w:val="00C841FD"/>
    <w:rsid w:val="00C84302"/>
    <w:rsid w:val="00C86B35"/>
    <w:rsid w:val="00C8759A"/>
    <w:rsid w:val="00C91738"/>
    <w:rsid w:val="00C9186C"/>
    <w:rsid w:val="00C92071"/>
    <w:rsid w:val="00C926D5"/>
    <w:rsid w:val="00C92E5C"/>
    <w:rsid w:val="00C930A8"/>
    <w:rsid w:val="00C940B8"/>
    <w:rsid w:val="00C94C5A"/>
    <w:rsid w:val="00C960FA"/>
    <w:rsid w:val="00C97BAD"/>
    <w:rsid w:val="00CA0036"/>
    <w:rsid w:val="00CA0462"/>
    <w:rsid w:val="00CA3108"/>
    <w:rsid w:val="00CA36E7"/>
    <w:rsid w:val="00CA3F0D"/>
    <w:rsid w:val="00CA49DE"/>
    <w:rsid w:val="00CA4A8C"/>
    <w:rsid w:val="00CA4EF8"/>
    <w:rsid w:val="00CA7233"/>
    <w:rsid w:val="00CA7691"/>
    <w:rsid w:val="00CB0669"/>
    <w:rsid w:val="00CB0BCF"/>
    <w:rsid w:val="00CB13E2"/>
    <w:rsid w:val="00CB18DE"/>
    <w:rsid w:val="00CB19BC"/>
    <w:rsid w:val="00CB3B98"/>
    <w:rsid w:val="00CB4F0A"/>
    <w:rsid w:val="00CB5D02"/>
    <w:rsid w:val="00CB7A6E"/>
    <w:rsid w:val="00CC017A"/>
    <w:rsid w:val="00CC19A6"/>
    <w:rsid w:val="00CC2FD8"/>
    <w:rsid w:val="00CC44A5"/>
    <w:rsid w:val="00CC4CAE"/>
    <w:rsid w:val="00CC546A"/>
    <w:rsid w:val="00CC6F63"/>
    <w:rsid w:val="00CD018D"/>
    <w:rsid w:val="00CD3172"/>
    <w:rsid w:val="00CD33D4"/>
    <w:rsid w:val="00CD34D3"/>
    <w:rsid w:val="00CD4451"/>
    <w:rsid w:val="00CD5D37"/>
    <w:rsid w:val="00CD5DF7"/>
    <w:rsid w:val="00CD6220"/>
    <w:rsid w:val="00CD64E0"/>
    <w:rsid w:val="00CD6BB8"/>
    <w:rsid w:val="00CD7D31"/>
    <w:rsid w:val="00CD7DD8"/>
    <w:rsid w:val="00CE076B"/>
    <w:rsid w:val="00CE2E8F"/>
    <w:rsid w:val="00CE3716"/>
    <w:rsid w:val="00CE573F"/>
    <w:rsid w:val="00CE5F10"/>
    <w:rsid w:val="00CF17D7"/>
    <w:rsid w:val="00CF18AD"/>
    <w:rsid w:val="00CF1952"/>
    <w:rsid w:val="00CF4C02"/>
    <w:rsid w:val="00CF580C"/>
    <w:rsid w:val="00CF5DE4"/>
    <w:rsid w:val="00CF707B"/>
    <w:rsid w:val="00D01078"/>
    <w:rsid w:val="00D033DD"/>
    <w:rsid w:val="00D037EB"/>
    <w:rsid w:val="00D049D8"/>
    <w:rsid w:val="00D06752"/>
    <w:rsid w:val="00D0676C"/>
    <w:rsid w:val="00D0699C"/>
    <w:rsid w:val="00D06DBC"/>
    <w:rsid w:val="00D07794"/>
    <w:rsid w:val="00D113CA"/>
    <w:rsid w:val="00D1158A"/>
    <w:rsid w:val="00D11F49"/>
    <w:rsid w:val="00D120C2"/>
    <w:rsid w:val="00D1275E"/>
    <w:rsid w:val="00D12DF6"/>
    <w:rsid w:val="00D146F7"/>
    <w:rsid w:val="00D16141"/>
    <w:rsid w:val="00D163B2"/>
    <w:rsid w:val="00D21170"/>
    <w:rsid w:val="00D21702"/>
    <w:rsid w:val="00D21CCB"/>
    <w:rsid w:val="00D22A81"/>
    <w:rsid w:val="00D22AC3"/>
    <w:rsid w:val="00D2414D"/>
    <w:rsid w:val="00D264D0"/>
    <w:rsid w:val="00D278CB"/>
    <w:rsid w:val="00D30603"/>
    <w:rsid w:val="00D30AE9"/>
    <w:rsid w:val="00D30B1A"/>
    <w:rsid w:val="00D3381F"/>
    <w:rsid w:val="00D34E61"/>
    <w:rsid w:val="00D36A7E"/>
    <w:rsid w:val="00D375A3"/>
    <w:rsid w:val="00D37C0B"/>
    <w:rsid w:val="00D40E79"/>
    <w:rsid w:val="00D417A0"/>
    <w:rsid w:val="00D43036"/>
    <w:rsid w:val="00D43FBA"/>
    <w:rsid w:val="00D44B1B"/>
    <w:rsid w:val="00D47568"/>
    <w:rsid w:val="00D50514"/>
    <w:rsid w:val="00D5065D"/>
    <w:rsid w:val="00D50909"/>
    <w:rsid w:val="00D51A7E"/>
    <w:rsid w:val="00D51BA5"/>
    <w:rsid w:val="00D5451C"/>
    <w:rsid w:val="00D54F62"/>
    <w:rsid w:val="00D5576A"/>
    <w:rsid w:val="00D55F25"/>
    <w:rsid w:val="00D57B46"/>
    <w:rsid w:val="00D60636"/>
    <w:rsid w:val="00D617F5"/>
    <w:rsid w:val="00D61D3A"/>
    <w:rsid w:val="00D644D3"/>
    <w:rsid w:val="00D64BD7"/>
    <w:rsid w:val="00D653CE"/>
    <w:rsid w:val="00D65AA4"/>
    <w:rsid w:val="00D65C27"/>
    <w:rsid w:val="00D6603C"/>
    <w:rsid w:val="00D66B72"/>
    <w:rsid w:val="00D67EFA"/>
    <w:rsid w:val="00D70613"/>
    <w:rsid w:val="00D70E6A"/>
    <w:rsid w:val="00D70FBF"/>
    <w:rsid w:val="00D70FFB"/>
    <w:rsid w:val="00D71A4E"/>
    <w:rsid w:val="00D723BC"/>
    <w:rsid w:val="00D72413"/>
    <w:rsid w:val="00D72F30"/>
    <w:rsid w:val="00D731CA"/>
    <w:rsid w:val="00D73957"/>
    <w:rsid w:val="00D73FDD"/>
    <w:rsid w:val="00D74D9E"/>
    <w:rsid w:val="00D75112"/>
    <w:rsid w:val="00D758AA"/>
    <w:rsid w:val="00D75A2E"/>
    <w:rsid w:val="00D75D6D"/>
    <w:rsid w:val="00D7656D"/>
    <w:rsid w:val="00D77468"/>
    <w:rsid w:val="00D77D56"/>
    <w:rsid w:val="00D807E1"/>
    <w:rsid w:val="00D81C2B"/>
    <w:rsid w:val="00D81E99"/>
    <w:rsid w:val="00D8339A"/>
    <w:rsid w:val="00D83867"/>
    <w:rsid w:val="00D83BDB"/>
    <w:rsid w:val="00D84C33"/>
    <w:rsid w:val="00D85088"/>
    <w:rsid w:val="00D852FD"/>
    <w:rsid w:val="00D879E0"/>
    <w:rsid w:val="00D87A5D"/>
    <w:rsid w:val="00D87ADA"/>
    <w:rsid w:val="00D87F87"/>
    <w:rsid w:val="00D87FA1"/>
    <w:rsid w:val="00D90E06"/>
    <w:rsid w:val="00D9171E"/>
    <w:rsid w:val="00D91D54"/>
    <w:rsid w:val="00D9272B"/>
    <w:rsid w:val="00D92A8A"/>
    <w:rsid w:val="00D933BB"/>
    <w:rsid w:val="00D935E8"/>
    <w:rsid w:val="00D93B3D"/>
    <w:rsid w:val="00D9428C"/>
    <w:rsid w:val="00D949BB"/>
    <w:rsid w:val="00D964BA"/>
    <w:rsid w:val="00D965A5"/>
    <w:rsid w:val="00D97662"/>
    <w:rsid w:val="00DA06F0"/>
    <w:rsid w:val="00DA0C06"/>
    <w:rsid w:val="00DA0F7A"/>
    <w:rsid w:val="00DA11B8"/>
    <w:rsid w:val="00DA1E76"/>
    <w:rsid w:val="00DA2312"/>
    <w:rsid w:val="00DA38B1"/>
    <w:rsid w:val="00DA55BE"/>
    <w:rsid w:val="00DA57B6"/>
    <w:rsid w:val="00DA6ACD"/>
    <w:rsid w:val="00DB04F8"/>
    <w:rsid w:val="00DB3440"/>
    <w:rsid w:val="00DB493B"/>
    <w:rsid w:val="00DB4C69"/>
    <w:rsid w:val="00DB5316"/>
    <w:rsid w:val="00DB6093"/>
    <w:rsid w:val="00DB64C3"/>
    <w:rsid w:val="00DB689E"/>
    <w:rsid w:val="00DB6B9E"/>
    <w:rsid w:val="00DB7711"/>
    <w:rsid w:val="00DC0AF4"/>
    <w:rsid w:val="00DC1769"/>
    <w:rsid w:val="00DC3A73"/>
    <w:rsid w:val="00DC4C50"/>
    <w:rsid w:val="00DC4F36"/>
    <w:rsid w:val="00DC5A33"/>
    <w:rsid w:val="00DC652D"/>
    <w:rsid w:val="00DC69E8"/>
    <w:rsid w:val="00DD0E3D"/>
    <w:rsid w:val="00DD5578"/>
    <w:rsid w:val="00DD7699"/>
    <w:rsid w:val="00DE0871"/>
    <w:rsid w:val="00DE08E8"/>
    <w:rsid w:val="00DE08F6"/>
    <w:rsid w:val="00DE20E4"/>
    <w:rsid w:val="00DE2629"/>
    <w:rsid w:val="00DE27A8"/>
    <w:rsid w:val="00DE2843"/>
    <w:rsid w:val="00DE4D18"/>
    <w:rsid w:val="00DE5AAE"/>
    <w:rsid w:val="00DE5F39"/>
    <w:rsid w:val="00DF000E"/>
    <w:rsid w:val="00DF0BAA"/>
    <w:rsid w:val="00DF1E9C"/>
    <w:rsid w:val="00DF1FFD"/>
    <w:rsid w:val="00DF30E1"/>
    <w:rsid w:val="00DF497B"/>
    <w:rsid w:val="00DF4B24"/>
    <w:rsid w:val="00DF5125"/>
    <w:rsid w:val="00DF5B1F"/>
    <w:rsid w:val="00DF6D51"/>
    <w:rsid w:val="00DF773A"/>
    <w:rsid w:val="00E003BE"/>
    <w:rsid w:val="00E00B9F"/>
    <w:rsid w:val="00E00E1E"/>
    <w:rsid w:val="00E01417"/>
    <w:rsid w:val="00E017E3"/>
    <w:rsid w:val="00E0306C"/>
    <w:rsid w:val="00E03E38"/>
    <w:rsid w:val="00E04A25"/>
    <w:rsid w:val="00E0522A"/>
    <w:rsid w:val="00E05A8A"/>
    <w:rsid w:val="00E05D6B"/>
    <w:rsid w:val="00E06A42"/>
    <w:rsid w:val="00E06F58"/>
    <w:rsid w:val="00E06FB7"/>
    <w:rsid w:val="00E07669"/>
    <w:rsid w:val="00E102AF"/>
    <w:rsid w:val="00E112CA"/>
    <w:rsid w:val="00E120E6"/>
    <w:rsid w:val="00E126FB"/>
    <w:rsid w:val="00E131DF"/>
    <w:rsid w:val="00E1329E"/>
    <w:rsid w:val="00E132C4"/>
    <w:rsid w:val="00E13542"/>
    <w:rsid w:val="00E13659"/>
    <w:rsid w:val="00E145CA"/>
    <w:rsid w:val="00E14ACB"/>
    <w:rsid w:val="00E16A7F"/>
    <w:rsid w:val="00E1775F"/>
    <w:rsid w:val="00E20330"/>
    <w:rsid w:val="00E21FBC"/>
    <w:rsid w:val="00E22119"/>
    <w:rsid w:val="00E22129"/>
    <w:rsid w:val="00E22181"/>
    <w:rsid w:val="00E24D89"/>
    <w:rsid w:val="00E2598D"/>
    <w:rsid w:val="00E2663C"/>
    <w:rsid w:val="00E270CA"/>
    <w:rsid w:val="00E3075C"/>
    <w:rsid w:val="00E31225"/>
    <w:rsid w:val="00E318BF"/>
    <w:rsid w:val="00E31A20"/>
    <w:rsid w:val="00E337BB"/>
    <w:rsid w:val="00E346D1"/>
    <w:rsid w:val="00E3615E"/>
    <w:rsid w:val="00E37BFE"/>
    <w:rsid w:val="00E40518"/>
    <w:rsid w:val="00E428BA"/>
    <w:rsid w:val="00E430F7"/>
    <w:rsid w:val="00E44E71"/>
    <w:rsid w:val="00E4612E"/>
    <w:rsid w:val="00E47759"/>
    <w:rsid w:val="00E47CB0"/>
    <w:rsid w:val="00E47E9A"/>
    <w:rsid w:val="00E5187D"/>
    <w:rsid w:val="00E51BB8"/>
    <w:rsid w:val="00E5536F"/>
    <w:rsid w:val="00E55FDA"/>
    <w:rsid w:val="00E562BD"/>
    <w:rsid w:val="00E5708A"/>
    <w:rsid w:val="00E5751A"/>
    <w:rsid w:val="00E57A2A"/>
    <w:rsid w:val="00E607CF"/>
    <w:rsid w:val="00E65206"/>
    <w:rsid w:val="00E6591F"/>
    <w:rsid w:val="00E668B1"/>
    <w:rsid w:val="00E71280"/>
    <w:rsid w:val="00E71B31"/>
    <w:rsid w:val="00E72334"/>
    <w:rsid w:val="00E738A9"/>
    <w:rsid w:val="00E73D5C"/>
    <w:rsid w:val="00E75E84"/>
    <w:rsid w:val="00E772D8"/>
    <w:rsid w:val="00E77C2D"/>
    <w:rsid w:val="00E80591"/>
    <w:rsid w:val="00E80F03"/>
    <w:rsid w:val="00E811F4"/>
    <w:rsid w:val="00E81329"/>
    <w:rsid w:val="00E8167A"/>
    <w:rsid w:val="00E82AEA"/>
    <w:rsid w:val="00E83060"/>
    <w:rsid w:val="00E83088"/>
    <w:rsid w:val="00E852B3"/>
    <w:rsid w:val="00E853E6"/>
    <w:rsid w:val="00E85EB7"/>
    <w:rsid w:val="00E866A8"/>
    <w:rsid w:val="00E87F29"/>
    <w:rsid w:val="00E87F61"/>
    <w:rsid w:val="00E904BD"/>
    <w:rsid w:val="00E9051B"/>
    <w:rsid w:val="00E90E8F"/>
    <w:rsid w:val="00E91FD7"/>
    <w:rsid w:val="00E92718"/>
    <w:rsid w:val="00E92BBF"/>
    <w:rsid w:val="00E92E0F"/>
    <w:rsid w:val="00E935AC"/>
    <w:rsid w:val="00E940EB"/>
    <w:rsid w:val="00E94B75"/>
    <w:rsid w:val="00E9510B"/>
    <w:rsid w:val="00E953BF"/>
    <w:rsid w:val="00E96EEB"/>
    <w:rsid w:val="00E97679"/>
    <w:rsid w:val="00E97D46"/>
    <w:rsid w:val="00E97E0F"/>
    <w:rsid w:val="00E97F0B"/>
    <w:rsid w:val="00EA0D64"/>
    <w:rsid w:val="00EA1BD4"/>
    <w:rsid w:val="00EA474B"/>
    <w:rsid w:val="00EA4917"/>
    <w:rsid w:val="00EA5378"/>
    <w:rsid w:val="00EA5BD3"/>
    <w:rsid w:val="00EA7C43"/>
    <w:rsid w:val="00EB0351"/>
    <w:rsid w:val="00EB2C3B"/>
    <w:rsid w:val="00EB3022"/>
    <w:rsid w:val="00EB3A87"/>
    <w:rsid w:val="00EB5C6C"/>
    <w:rsid w:val="00EB5F39"/>
    <w:rsid w:val="00EB6718"/>
    <w:rsid w:val="00EB792F"/>
    <w:rsid w:val="00EC0637"/>
    <w:rsid w:val="00EC0804"/>
    <w:rsid w:val="00EC27A8"/>
    <w:rsid w:val="00EC3324"/>
    <w:rsid w:val="00EC6B14"/>
    <w:rsid w:val="00EC77FA"/>
    <w:rsid w:val="00EC7A85"/>
    <w:rsid w:val="00EC7CE9"/>
    <w:rsid w:val="00ED1ADE"/>
    <w:rsid w:val="00ED21AD"/>
    <w:rsid w:val="00ED2634"/>
    <w:rsid w:val="00ED3385"/>
    <w:rsid w:val="00ED39F0"/>
    <w:rsid w:val="00ED51C0"/>
    <w:rsid w:val="00ED5926"/>
    <w:rsid w:val="00ED78EC"/>
    <w:rsid w:val="00EE0D7E"/>
    <w:rsid w:val="00EE267D"/>
    <w:rsid w:val="00EE3B3C"/>
    <w:rsid w:val="00EE5FA2"/>
    <w:rsid w:val="00EE63ED"/>
    <w:rsid w:val="00EE734E"/>
    <w:rsid w:val="00EE7DE7"/>
    <w:rsid w:val="00EF03A5"/>
    <w:rsid w:val="00EF16EB"/>
    <w:rsid w:val="00EF1F30"/>
    <w:rsid w:val="00EF2370"/>
    <w:rsid w:val="00EF29CE"/>
    <w:rsid w:val="00EF3082"/>
    <w:rsid w:val="00EF33DC"/>
    <w:rsid w:val="00EF33F8"/>
    <w:rsid w:val="00EF7CAB"/>
    <w:rsid w:val="00F00B08"/>
    <w:rsid w:val="00F00BF4"/>
    <w:rsid w:val="00F01F21"/>
    <w:rsid w:val="00F02ACE"/>
    <w:rsid w:val="00F037E3"/>
    <w:rsid w:val="00F04118"/>
    <w:rsid w:val="00F04456"/>
    <w:rsid w:val="00F044C6"/>
    <w:rsid w:val="00F054CF"/>
    <w:rsid w:val="00F059FA"/>
    <w:rsid w:val="00F0608B"/>
    <w:rsid w:val="00F10CF1"/>
    <w:rsid w:val="00F10E80"/>
    <w:rsid w:val="00F1165C"/>
    <w:rsid w:val="00F11B91"/>
    <w:rsid w:val="00F11CA4"/>
    <w:rsid w:val="00F12575"/>
    <w:rsid w:val="00F13903"/>
    <w:rsid w:val="00F1454B"/>
    <w:rsid w:val="00F15666"/>
    <w:rsid w:val="00F16EB2"/>
    <w:rsid w:val="00F17790"/>
    <w:rsid w:val="00F20EB8"/>
    <w:rsid w:val="00F22174"/>
    <w:rsid w:val="00F238C8"/>
    <w:rsid w:val="00F23A1A"/>
    <w:rsid w:val="00F24D88"/>
    <w:rsid w:val="00F24E9E"/>
    <w:rsid w:val="00F25CAA"/>
    <w:rsid w:val="00F25E2C"/>
    <w:rsid w:val="00F26082"/>
    <w:rsid w:val="00F2627C"/>
    <w:rsid w:val="00F27AE3"/>
    <w:rsid w:val="00F311C8"/>
    <w:rsid w:val="00F31275"/>
    <w:rsid w:val="00F31574"/>
    <w:rsid w:val="00F31782"/>
    <w:rsid w:val="00F32402"/>
    <w:rsid w:val="00F341BF"/>
    <w:rsid w:val="00F358BE"/>
    <w:rsid w:val="00F35AD0"/>
    <w:rsid w:val="00F36199"/>
    <w:rsid w:val="00F37A5C"/>
    <w:rsid w:val="00F41461"/>
    <w:rsid w:val="00F416CA"/>
    <w:rsid w:val="00F4294F"/>
    <w:rsid w:val="00F43C28"/>
    <w:rsid w:val="00F47AB5"/>
    <w:rsid w:val="00F50A48"/>
    <w:rsid w:val="00F51A81"/>
    <w:rsid w:val="00F5468F"/>
    <w:rsid w:val="00F54FB4"/>
    <w:rsid w:val="00F5659F"/>
    <w:rsid w:val="00F565EA"/>
    <w:rsid w:val="00F568DE"/>
    <w:rsid w:val="00F56AA5"/>
    <w:rsid w:val="00F56E53"/>
    <w:rsid w:val="00F57CAD"/>
    <w:rsid w:val="00F61102"/>
    <w:rsid w:val="00F61528"/>
    <w:rsid w:val="00F618B8"/>
    <w:rsid w:val="00F620C0"/>
    <w:rsid w:val="00F62C47"/>
    <w:rsid w:val="00F62D79"/>
    <w:rsid w:val="00F6325A"/>
    <w:rsid w:val="00F6453A"/>
    <w:rsid w:val="00F64A47"/>
    <w:rsid w:val="00F651B0"/>
    <w:rsid w:val="00F65472"/>
    <w:rsid w:val="00F66CBE"/>
    <w:rsid w:val="00F678C6"/>
    <w:rsid w:val="00F702CD"/>
    <w:rsid w:val="00F71727"/>
    <w:rsid w:val="00F71E4D"/>
    <w:rsid w:val="00F721FB"/>
    <w:rsid w:val="00F722B4"/>
    <w:rsid w:val="00F72FB3"/>
    <w:rsid w:val="00F73405"/>
    <w:rsid w:val="00F7489D"/>
    <w:rsid w:val="00F75263"/>
    <w:rsid w:val="00F76415"/>
    <w:rsid w:val="00F7675D"/>
    <w:rsid w:val="00F7696C"/>
    <w:rsid w:val="00F76F26"/>
    <w:rsid w:val="00F776F1"/>
    <w:rsid w:val="00F81859"/>
    <w:rsid w:val="00F81FE0"/>
    <w:rsid w:val="00F8361A"/>
    <w:rsid w:val="00F8442B"/>
    <w:rsid w:val="00F8507D"/>
    <w:rsid w:val="00F85F4C"/>
    <w:rsid w:val="00F867B8"/>
    <w:rsid w:val="00F868E0"/>
    <w:rsid w:val="00F87CCE"/>
    <w:rsid w:val="00F90370"/>
    <w:rsid w:val="00F90791"/>
    <w:rsid w:val="00F9080D"/>
    <w:rsid w:val="00F90B6D"/>
    <w:rsid w:val="00F91761"/>
    <w:rsid w:val="00F92397"/>
    <w:rsid w:val="00F95019"/>
    <w:rsid w:val="00F97944"/>
    <w:rsid w:val="00FA0C84"/>
    <w:rsid w:val="00FA1726"/>
    <w:rsid w:val="00FA1FBD"/>
    <w:rsid w:val="00FA267D"/>
    <w:rsid w:val="00FA2887"/>
    <w:rsid w:val="00FA5E06"/>
    <w:rsid w:val="00FA6F8B"/>
    <w:rsid w:val="00FA71F9"/>
    <w:rsid w:val="00FB13E2"/>
    <w:rsid w:val="00FB28BA"/>
    <w:rsid w:val="00FB2DFB"/>
    <w:rsid w:val="00FB504C"/>
    <w:rsid w:val="00FB538F"/>
    <w:rsid w:val="00FB56DC"/>
    <w:rsid w:val="00FB6AAC"/>
    <w:rsid w:val="00FC0424"/>
    <w:rsid w:val="00FC0FFC"/>
    <w:rsid w:val="00FC1E29"/>
    <w:rsid w:val="00FC221E"/>
    <w:rsid w:val="00FC319B"/>
    <w:rsid w:val="00FC3201"/>
    <w:rsid w:val="00FC493B"/>
    <w:rsid w:val="00FD00E9"/>
    <w:rsid w:val="00FD0A0A"/>
    <w:rsid w:val="00FD0C91"/>
    <w:rsid w:val="00FD1822"/>
    <w:rsid w:val="00FD1EC3"/>
    <w:rsid w:val="00FD2159"/>
    <w:rsid w:val="00FD27B2"/>
    <w:rsid w:val="00FD406A"/>
    <w:rsid w:val="00FD57A3"/>
    <w:rsid w:val="00FD5990"/>
    <w:rsid w:val="00FD711D"/>
    <w:rsid w:val="00FD738E"/>
    <w:rsid w:val="00FE04EE"/>
    <w:rsid w:val="00FE1961"/>
    <w:rsid w:val="00FE250F"/>
    <w:rsid w:val="00FE2A92"/>
    <w:rsid w:val="00FE3984"/>
    <w:rsid w:val="00FE46BE"/>
    <w:rsid w:val="00FE4A73"/>
    <w:rsid w:val="00FE4BD4"/>
    <w:rsid w:val="00FE4CD6"/>
    <w:rsid w:val="00FE630D"/>
    <w:rsid w:val="00FE74E3"/>
    <w:rsid w:val="00FF2064"/>
    <w:rsid w:val="00FF32EE"/>
    <w:rsid w:val="00FF384D"/>
    <w:rsid w:val="00FF6AC0"/>
    <w:rsid w:val="00FF7033"/>
    <w:rsid w:val="013DCA21"/>
    <w:rsid w:val="01BE48A9"/>
    <w:rsid w:val="01C34F4D"/>
    <w:rsid w:val="0206EA5D"/>
    <w:rsid w:val="030DB432"/>
    <w:rsid w:val="0327E8AA"/>
    <w:rsid w:val="03924DC7"/>
    <w:rsid w:val="039590DB"/>
    <w:rsid w:val="03E8AC33"/>
    <w:rsid w:val="0400F29F"/>
    <w:rsid w:val="0408E9F8"/>
    <w:rsid w:val="0429201F"/>
    <w:rsid w:val="04BEA50C"/>
    <w:rsid w:val="058E3496"/>
    <w:rsid w:val="069E2A88"/>
    <w:rsid w:val="06A2C2CD"/>
    <w:rsid w:val="06F2DD91"/>
    <w:rsid w:val="07591BCA"/>
    <w:rsid w:val="085ED540"/>
    <w:rsid w:val="086C972D"/>
    <w:rsid w:val="0883A777"/>
    <w:rsid w:val="089BF442"/>
    <w:rsid w:val="0900E00F"/>
    <w:rsid w:val="0929D668"/>
    <w:rsid w:val="0937274F"/>
    <w:rsid w:val="096FE6F3"/>
    <w:rsid w:val="09CFB0EB"/>
    <w:rsid w:val="09DF3FF9"/>
    <w:rsid w:val="09E708D8"/>
    <w:rsid w:val="0A363CF7"/>
    <w:rsid w:val="0A6BFB27"/>
    <w:rsid w:val="0A7D1244"/>
    <w:rsid w:val="0AFC8CD6"/>
    <w:rsid w:val="0B5B0651"/>
    <w:rsid w:val="0B638EDC"/>
    <w:rsid w:val="0B8B1148"/>
    <w:rsid w:val="0C8FF7B3"/>
    <w:rsid w:val="0CB0085A"/>
    <w:rsid w:val="0CF08A1B"/>
    <w:rsid w:val="0CF23B90"/>
    <w:rsid w:val="0D3D8373"/>
    <w:rsid w:val="0D518DDE"/>
    <w:rsid w:val="0D640C5C"/>
    <w:rsid w:val="0D8751D3"/>
    <w:rsid w:val="0DCE117D"/>
    <w:rsid w:val="0DE46D89"/>
    <w:rsid w:val="0DF50ACB"/>
    <w:rsid w:val="0E9C62D5"/>
    <w:rsid w:val="0EA3D90B"/>
    <w:rsid w:val="0EE19AC4"/>
    <w:rsid w:val="0F19E720"/>
    <w:rsid w:val="0F41A5B3"/>
    <w:rsid w:val="0F4E8648"/>
    <w:rsid w:val="0FB0B277"/>
    <w:rsid w:val="101C4B88"/>
    <w:rsid w:val="1029B9C0"/>
    <w:rsid w:val="105FADDE"/>
    <w:rsid w:val="107F482C"/>
    <w:rsid w:val="10E9952D"/>
    <w:rsid w:val="1143ADC1"/>
    <w:rsid w:val="11AF6CD0"/>
    <w:rsid w:val="124EC744"/>
    <w:rsid w:val="1285AE1E"/>
    <w:rsid w:val="12CEA77F"/>
    <w:rsid w:val="13C00946"/>
    <w:rsid w:val="13EF6378"/>
    <w:rsid w:val="1439025A"/>
    <w:rsid w:val="144A7D58"/>
    <w:rsid w:val="14924D59"/>
    <w:rsid w:val="14A836C3"/>
    <w:rsid w:val="14C61607"/>
    <w:rsid w:val="14FA9549"/>
    <w:rsid w:val="158DE83F"/>
    <w:rsid w:val="15FB5F46"/>
    <w:rsid w:val="1602B55D"/>
    <w:rsid w:val="17D3B1EB"/>
    <w:rsid w:val="17FEC93C"/>
    <w:rsid w:val="182EDF17"/>
    <w:rsid w:val="189727C5"/>
    <w:rsid w:val="18D96335"/>
    <w:rsid w:val="190B487F"/>
    <w:rsid w:val="1915ED7F"/>
    <w:rsid w:val="193CFCD7"/>
    <w:rsid w:val="1A42556B"/>
    <w:rsid w:val="1AC6C53A"/>
    <w:rsid w:val="1B16CD77"/>
    <w:rsid w:val="1BB1F154"/>
    <w:rsid w:val="1C2F15F5"/>
    <w:rsid w:val="1C80BF50"/>
    <w:rsid w:val="1CD9C3DD"/>
    <w:rsid w:val="1D81090E"/>
    <w:rsid w:val="1DCC8BBF"/>
    <w:rsid w:val="1E9723F0"/>
    <w:rsid w:val="1EA08ECA"/>
    <w:rsid w:val="1ED879B6"/>
    <w:rsid w:val="1F65683A"/>
    <w:rsid w:val="20BE79B8"/>
    <w:rsid w:val="20F83CA9"/>
    <w:rsid w:val="22529DD4"/>
    <w:rsid w:val="22898429"/>
    <w:rsid w:val="22965CFD"/>
    <w:rsid w:val="231AC1D3"/>
    <w:rsid w:val="234A8222"/>
    <w:rsid w:val="2449CBB3"/>
    <w:rsid w:val="246302FC"/>
    <w:rsid w:val="24AE3F96"/>
    <w:rsid w:val="24B266F6"/>
    <w:rsid w:val="24C1B196"/>
    <w:rsid w:val="24FC17E0"/>
    <w:rsid w:val="2519D61A"/>
    <w:rsid w:val="2526F18A"/>
    <w:rsid w:val="259462E0"/>
    <w:rsid w:val="25C4ABA7"/>
    <w:rsid w:val="25CEC361"/>
    <w:rsid w:val="25D3C7C3"/>
    <w:rsid w:val="25DC979E"/>
    <w:rsid w:val="26E4F097"/>
    <w:rsid w:val="26F35CB4"/>
    <w:rsid w:val="273B4642"/>
    <w:rsid w:val="273D8D50"/>
    <w:rsid w:val="27418136"/>
    <w:rsid w:val="276BD030"/>
    <w:rsid w:val="276F41BA"/>
    <w:rsid w:val="28048A2E"/>
    <w:rsid w:val="28B7D96D"/>
    <w:rsid w:val="28F531EF"/>
    <w:rsid w:val="297C19C4"/>
    <w:rsid w:val="2A27392B"/>
    <w:rsid w:val="2A9DD825"/>
    <w:rsid w:val="2ABE2071"/>
    <w:rsid w:val="2B1F3476"/>
    <w:rsid w:val="2B2953A6"/>
    <w:rsid w:val="2B2B62F2"/>
    <w:rsid w:val="2BF7735C"/>
    <w:rsid w:val="2C39DDF2"/>
    <w:rsid w:val="2C50F886"/>
    <w:rsid w:val="2C9EFEB1"/>
    <w:rsid w:val="2CDEAC4E"/>
    <w:rsid w:val="2D976EFD"/>
    <w:rsid w:val="2DCC0653"/>
    <w:rsid w:val="2DD529B3"/>
    <w:rsid w:val="2DF01799"/>
    <w:rsid w:val="2DFE491F"/>
    <w:rsid w:val="2E3DC592"/>
    <w:rsid w:val="2E4786C6"/>
    <w:rsid w:val="2E677D1A"/>
    <w:rsid w:val="2E87EF30"/>
    <w:rsid w:val="2E8E6A1A"/>
    <w:rsid w:val="2EABB834"/>
    <w:rsid w:val="2EE94E8D"/>
    <w:rsid w:val="2EEA3062"/>
    <w:rsid w:val="3045A968"/>
    <w:rsid w:val="3104C8E6"/>
    <w:rsid w:val="312C86D0"/>
    <w:rsid w:val="3173FB86"/>
    <w:rsid w:val="31EADFE9"/>
    <w:rsid w:val="31F0374D"/>
    <w:rsid w:val="321C0A73"/>
    <w:rsid w:val="32509990"/>
    <w:rsid w:val="32527CFE"/>
    <w:rsid w:val="330C6D34"/>
    <w:rsid w:val="3328205B"/>
    <w:rsid w:val="3372ADC1"/>
    <w:rsid w:val="33A1FCEA"/>
    <w:rsid w:val="33AAAD23"/>
    <w:rsid w:val="33DA9C30"/>
    <w:rsid w:val="33E08765"/>
    <w:rsid w:val="3415631F"/>
    <w:rsid w:val="3481CC0D"/>
    <w:rsid w:val="348745DB"/>
    <w:rsid w:val="3498B3C3"/>
    <w:rsid w:val="34C12B41"/>
    <w:rsid w:val="34F91D2F"/>
    <w:rsid w:val="35142D79"/>
    <w:rsid w:val="3551BB3A"/>
    <w:rsid w:val="35655F8B"/>
    <w:rsid w:val="356BFDE1"/>
    <w:rsid w:val="364757E8"/>
    <w:rsid w:val="364BC59A"/>
    <w:rsid w:val="365553E1"/>
    <w:rsid w:val="365D4B9C"/>
    <w:rsid w:val="37691760"/>
    <w:rsid w:val="3876B25F"/>
    <w:rsid w:val="3887E665"/>
    <w:rsid w:val="388A3AB3"/>
    <w:rsid w:val="38C2DF69"/>
    <w:rsid w:val="38CCB305"/>
    <w:rsid w:val="39380D13"/>
    <w:rsid w:val="39D23769"/>
    <w:rsid w:val="39DEE151"/>
    <w:rsid w:val="3A4892EA"/>
    <w:rsid w:val="3A79D9BD"/>
    <w:rsid w:val="3A888210"/>
    <w:rsid w:val="3AA44797"/>
    <w:rsid w:val="3AAB7FDC"/>
    <w:rsid w:val="3AB69072"/>
    <w:rsid w:val="3B207C14"/>
    <w:rsid w:val="3BA3BE04"/>
    <w:rsid w:val="3C2A48F9"/>
    <w:rsid w:val="3C43C882"/>
    <w:rsid w:val="3C63C603"/>
    <w:rsid w:val="3C6BD751"/>
    <w:rsid w:val="3CC9B7A1"/>
    <w:rsid w:val="3D041CAF"/>
    <w:rsid w:val="3D30E18A"/>
    <w:rsid w:val="3DFB4F00"/>
    <w:rsid w:val="3EECF8A7"/>
    <w:rsid w:val="3F00B15D"/>
    <w:rsid w:val="3F021AFC"/>
    <w:rsid w:val="3F673D0F"/>
    <w:rsid w:val="3FF3C5BE"/>
    <w:rsid w:val="40306978"/>
    <w:rsid w:val="40680595"/>
    <w:rsid w:val="408F3D1E"/>
    <w:rsid w:val="40AC406A"/>
    <w:rsid w:val="40C52336"/>
    <w:rsid w:val="40CDCDCC"/>
    <w:rsid w:val="414C9ECE"/>
    <w:rsid w:val="41669303"/>
    <w:rsid w:val="41E357D9"/>
    <w:rsid w:val="41E8B918"/>
    <w:rsid w:val="42069CBE"/>
    <w:rsid w:val="424817E0"/>
    <w:rsid w:val="428E0B3D"/>
    <w:rsid w:val="42A317A5"/>
    <w:rsid w:val="42E4360A"/>
    <w:rsid w:val="42F0BAAB"/>
    <w:rsid w:val="4349F88B"/>
    <w:rsid w:val="439E079F"/>
    <w:rsid w:val="43C84871"/>
    <w:rsid w:val="446F0EFA"/>
    <w:rsid w:val="45909208"/>
    <w:rsid w:val="45CED9B2"/>
    <w:rsid w:val="464A0D78"/>
    <w:rsid w:val="46CEF121"/>
    <w:rsid w:val="47E36F66"/>
    <w:rsid w:val="4833488E"/>
    <w:rsid w:val="4868EC37"/>
    <w:rsid w:val="4990057D"/>
    <w:rsid w:val="49E82B36"/>
    <w:rsid w:val="49E85C88"/>
    <w:rsid w:val="4A137632"/>
    <w:rsid w:val="4A62C2EC"/>
    <w:rsid w:val="4A80002D"/>
    <w:rsid w:val="4AC598E5"/>
    <w:rsid w:val="4AD45EC8"/>
    <w:rsid w:val="4AF25B4B"/>
    <w:rsid w:val="4B7098E4"/>
    <w:rsid w:val="4B76D422"/>
    <w:rsid w:val="4CC062AA"/>
    <w:rsid w:val="4D231CF8"/>
    <w:rsid w:val="4DA34B2A"/>
    <w:rsid w:val="4E0589A6"/>
    <w:rsid w:val="4E1C582A"/>
    <w:rsid w:val="4E49819D"/>
    <w:rsid w:val="4E5450D0"/>
    <w:rsid w:val="4E728150"/>
    <w:rsid w:val="4EA73B24"/>
    <w:rsid w:val="4EC45A51"/>
    <w:rsid w:val="4EC489F9"/>
    <w:rsid w:val="4FA8C09F"/>
    <w:rsid w:val="500EDC18"/>
    <w:rsid w:val="5060628B"/>
    <w:rsid w:val="50EFEE31"/>
    <w:rsid w:val="51284267"/>
    <w:rsid w:val="51697FA2"/>
    <w:rsid w:val="51CC3784"/>
    <w:rsid w:val="522D9ACC"/>
    <w:rsid w:val="5262F532"/>
    <w:rsid w:val="5285C20A"/>
    <w:rsid w:val="52D7FA8D"/>
    <w:rsid w:val="52DF84ED"/>
    <w:rsid w:val="52EE6673"/>
    <w:rsid w:val="5321806C"/>
    <w:rsid w:val="533AF7F9"/>
    <w:rsid w:val="5342041D"/>
    <w:rsid w:val="534D53BE"/>
    <w:rsid w:val="542C7820"/>
    <w:rsid w:val="552611DE"/>
    <w:rsid w:val="552BF232"/>
    <w:rsid w:val="553AC9FD"/>
    <w:rsid w:val="55AD8B78"/>
    <w:rsid w:val="55EFC9E9"/>
    <w:rsid w:val="55FF7515"/>
    <w:rsid w:val="5644EEA9"/>
    <w:rsid w:val="566C0686"/>
    <w:rsid w:val="5675354F"/>
    <w:rsid w:val="56C686B9"/>
    <w:rsid w:val="579F09E5"/>
    <w:rsid w:val="57AC8E97"/>
    <w:rsid w:val="5912254C"/>
    <w:rsid w:val="595C28EB"/>
    <w:rsid w:val="59621A29"/>
    <w:rsid w:val="59636755"/>
    <w:rsid w:val="599C62FE"/>
    <w:rsid w:val="5A062F7D"/>
    <w:rsid w:val="5A4808A6"/>
    <w:rsid w:val="5A620C58"/>
    <w:rsid w:val="5A83356C"/>
    <w:rsid w:val="5A907A6C"/>
    <w:rsid w:val="5AD4F7A3"/>
    <w:rsid w:val="5B1EDC6A"/>
    <w:rsid w:val="5C9C0E88"/>
    <w:rsid w:val="5CA3CBBE"/>
    <w:rsid w:val="5CD0834B"/>
    <w:rsid w:val="5DB9CEC7"/>
    <w:rsid w:val="5DC2688E"/>
    <w:rsid w:val="5E58A0C5"/>
    <w:rsid w:val="5E7ED18D"/>
    <w:rsid w:val="5EF04A81"/>
    <w:rsid w:val="5F25E2AA"/>
    <w:rsid w:val="5F349E54"/>
    <w:rsid w:val="5F723116"/>
    <w:rsid w:val="5F8D99B7"/>
    <w:rsid w:val="61E5A4A4"/>
    <w:rsid w:val="6217B6C5"/>
    <w:rsid w:val="621FC313"/>
    <w:rsid w:val="6248DA36"/>
    <w:rsid w:val="626FC9E8"/>
    <w:rsid w:val="627E3038"/>
    <w:rsid w:val="6391BAA3"/>
    <w:rsid w:val="63D7D92C"/>
    <w:rsid w:val="63EF4AB2"/>
    <w:rsid w:val="64362CDF"/>
    <w:rsid w:val="645D4B06"/>
    <w:rsid w:val="64850006"/>
    <w:rsid w:val="651E062A"/>
    <w:rsid w:val="65D191DB"/>
    <w:rsid w:val="66FB6386"/>
    <w:rsid w:val="672C4CB9"/>
    <w:rsid w:val="681232EE"/>
    <w:rsid w:val="6880C83F"/>
    <w:rsid w:val="692F7095"/>
    <w:rsid w:val="697EF4C7"/>
    <w:rsid w:val="69825B94"/>
    <w:rsid w:val="69A86109"/>
    <w:rsid w:val="69CCA279"/>
    <w:rsid w:val="6A0A931E"/>
    <w:rsid w:val="6A2A7E51"/>
    <w:rsid w:val="6A5B55A3"/>
    <w:rsid w:val="6A5DE06B"/>
    <w:rsid w:val="6A91629F"/>
    <w:rsid w:val="6ACC6106"/>
    <w:rsid w:val="6B23781D"/>
    <w:rsid w:val="6B26049C"/>
    <w:rsid w:val="6B48CFD3"/>
    <w:rsid w:val="6B63DCB5"/>
    <w:rsid w:val="6B843639"/>
    <w:rsid w:val="6C21239E"/>
    <w:rsid w:val="6C363F90"/>
    <w:rsid w:val="6CB28CD3"/>
    <w:rsid w:val="6CB86EE5"/>
    <w:rsid w:val="6CFE0D1B"/>
    <w:rsid w:val="6D11275D"/>
    <w:rsid w:val="6D88D320"/>
    <w:rsid w:val="6DC6858C"/>
    <w:rsid w:val="6E0FCC89"/>
    <w:rsid w:val="6E22F7EB"/>
    <w:rsid w:val="6E4AC74E"/>
    <w:rsid w:val="6ED4D07E"/>
    <w:rsid w:val="6EFC7471"/>
    <w:rsid w:val="6F448EB4"/>
    <w:rsid w:val="706C4069"/>
    <w:rsid w:val="7103C693"/>
    <w:rsid w:val="7127E2CB"/>
    <w:rsid w:val="714FDADE"/>
    <w:rsid w:val="7151460F"/>
    <w:rsid w:val="7165CE5F"/>
    <w:rsid w:val="71AB317F"/>
    <w:rsid w:val="71AE035D"/>
    <w:rsid w:val="71D313F4"/>
    <w:rsid w:val="720732E0"/>
    <w:rsid w:val="72642C90"/>
    <w:rsid w:val="72EDEB6A"/>
    <w:rsid w:val="72F4302A"/>
    <w:rsid w:val="73487A66"/>
    <w:rsid w:val="73F72CC3"/>
    <w:rsid w:val="743D807C"/>
    <w:rsid w:val="752CC1D3"/>
    <w:rsid w:val="76728DBE"/>
    <w:rsid w:val="76787040"/>
    <w:rsid w:val="76B1C8CC"/>
    <w:rsid w:val="76DE367B"/>
    <w:rsid w:val="773919E0"/>
    <w:rsid w:val="773B5F6A"/>
    <w:rsid w:val="77503835"/>
    <w:rsid w:val="777B2784"/>
    <w:rsid w:val="77F1C773"/>
    <w:rsid w:val="783EB125"/>
    <w:rsid w:val="78829645"/>
    <w:rsid w:val="78A5445A"/>
    <w:rsid w:val="78A583FC"/>
    <w:rsid w:val="79015CB0"/>
    <w:rsid w:val="797FB0B9"/>
    <w:rsid w:val="79F19064"/>
    <w:rsid w:val="7A2A2FD6"/>
    <w:rsid w:val="7A407095"/>
    <w:rsid w:val="7B1CF225"/>
    <w:rsid w:val="7B98C980"/>
    <w:rsid w:val="7B9C1BCE"/>
    <w:rsid w:val="7C49E2F0"/>
    <w:rsid w:val="7C5AAE2A"/>
    <w:rsid w:val="7C84354E"/>
    <w:rsid w:val="7CCFF8BD"/>
    <w:rsid w:val="7CF771DF"/>
    <w:rsid w:val="7D0B3424"/>
    <w:rsid w:val="7D0B57A6"/>
    <w:rsid w:val="7D358A78"/>
    <w:rsid w:val="7D3DF5CB"/>
    <w:rsid w:val="7D84D60E"/>
    <w:rsid w:val="7DA7D5EC"/>
    <w:rsid w:val="7DC6333C"/>
    <w:rsid w:val="7E36EF81"/>
    <w:rsid w:val="7E99478A"/>
    <w:rsid w:val="7EA31248"/>
    <w:rsid w:val="7F074762"/>
    <w:rsid w:val="7F2364C9"/>
    <w:rsid w:val="7F24E629"/>
    <w:rsid w:val="7F3082F5"/>
    <w:rsid w:val="7F6AB4BA"/>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D7DBBB6"/>
  <w15:chartTrackingRefBased/>
  <w15:docId w15:val="{A1AC7127-733A-43FB-843F-9A9EB647A5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493B"/>
  </w:style>
  <w:style w:type="paragraph" w:styleId="Heading1">
    <w:name w:val="heading 1"/>
    <w:basedOn w:val="Normal"/>
    <w:next w:val="NormalIndent"/>
    <w:link w:val="Heading1Char"/>
    <w:qFormat/>
    <w:rsid w:val="0021380B"/>
    <w:pPr>
      <w:keepNext/>
      <w:keepLines/>
      <w:pageBreakBefore/>
      <w:pBdr>
        <w:bottom w:val="single" w:sz="4" w:space="1" w:color="808080"/>
      </w:pBdr>
      <w:tabs>
        <w:tab w:val="num" w:pos="851"/>
      </w:tabs>
      <w:spacing w:before="480" w:after="0" w:line="240" w:lineRule="auto"/>
      <w:ind w:left="851" w:hanging="851"/>
      <w:outlineLvl w:val="0"/>
    </w:pPr>
    <w:rPr>
      <w:rFonts w:ascii="Arial" w:eastAsia="Times New Roman" w:hAnsi="Arial" w:cs="Times New Roman"/>
      <w:color w:val="00477F"/>
      <w:sz w:val="48"/>
      <w:szCs w:val="48"/>
      <w:lang w:eastAsia="fr-FR"/>
    </w:rPr>
  </w:style>
  <w:style w:type="paragraph" w:styleId="Heading2">
    <w:name w:val="heading 2"/>
    <w:basedOn w:val="Normal"/>
    <w:next w:val="NormalIndent"/>
    <w:link w:val="Heading2Char"/>
    <w:unhideWhenUsed/>
    <w:qFormat/>
    <w:rsid w:val="0021380B"/>
    <w:pPr>
      <w:keepLines/>
      <w:numPr>
        <w:ilvl w:val="3"/>
        <w:numId w:val="1"/>
      </w:numPr>
      <w:spacing w:before="360" w:after="0" w:line="240" w:lineRule="auto"/>
      <w:jc w:val="both"/>
      <w:outlineLvl w:val="1"/>
    </w:pPr>
    <w:rPr>
      <w:rFonts w:ascii="Arial" w:eastAsia="Times New Roman" w:hAnsi="Arial" w:cs="Times New Roman"/>
      <w:color w:val="00477F"/>
      <w:sz w:val="28"/>
      <w:szCs w:val="20"/>
      <w:lang w:eastAsia="fr-FR"/>
    </w:rPr>
  </w:style>
  <w:style w:type="paragraph" w:styleId="Heading3">
    <w:name w:val="heading 3"/>
    <w:basedOn w:val="Heading2"/>
    <w:next w:val="NormalIndent"/>
    <w:link w:val="Heading3Char"/>
    <w:unhideWhenUsed/>
    <w:qFormat/>
    <w:rsid w:val="0021380B"/>
    <w:pPr>
      <w:numPr>
        <w:ilvl w:val="4"/>
      </w:numPr>
      <w:spacing w:before="240"/>
      <w:outlineLvl w:val="2"/>
    </w:pPr>
    <w:rPr>
      <w:sz w:val="24"/>
    </w:rPr>
  </w:style>
  <w:style w:type="paragraph" w:styleId="Heading4">
    <w:name w:val="heading 4"/>
    <w:basedOn w:val="Heading2"/>
    <w:next w:val="NormalIndent"/>
    <w:link w:val="Heading4Char"/>
    <w:semiHidden/>
    <w:unhideWhenUsed/>
    <w:qFormat/>
    <w:rsid w:val="0021380B"/>
    <w:pPr>
      <w:numPr>
        <w:ilvl w:val="5"/>
      </w:numPr>
      <w:outlineLvl w:val="3"/>
    </w:pPr>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37D13"/>
    <w:pPr>
      <w:tabs>
        <w:tab w:val="center" w:pos="4536"/>
        <w:tab w:val="right" w:pos="9072"/>
      </w:tabs>
      <w:spacing w:after="0" w:line="240" w:lineRule="auto"/>
    </w:pPr>
  </w:style>
  <w:style w:type="character" w:customStyle="1" w:styleId="HeaderChar">
    <w:name w:val="Header Char"/>
    <w:basedOn w:val="DefaultParagraphFont"/>
    <w:link w:val="Header"/>
    <w:uiPriority w:val="99"/>
    <w:rsid w:val="00A37D13"/>
  </w:style>
  <w:style w:type="paragraph" w:styleId="Footer">
    <w:name w:val="footer"/>
    <w:basedOn w:val="Normal"/>
    <w:link w:val="FooterChar"/>
    <w:uiPriority w:val="99"/>
    <w:unhideWhenUsed/>
    <w:rsid w:val="00A37D13"/>
    <w:pPr>
      <w:tabs>
        <w:tab w:val="center" w:pos="4536"/>
        <w:tab w:val="right" w:pos="9072"/>
      </w:tabs>
      <w:spacing w:after="0" w:line="240" w:lineRule="auto"/>
    </w:pPr>
  </w:style>
  <w:style w:type="character" w:customStyle="1" w:styleId="FooterChar">
    <w:name w:val="Footer Char"/>
    <w:basedOn w:val="DefaultParagraphFont"/>
    <w:link w:val="Footer"/>
    <w:uiPriority w:val="99"/>
    <w:rsid w:val="00A37D13"/>
  </w:style>
  <w:style w:type="paragraph" w:styleId="BalloonText">
    <w:name w:val="Balloon Text"/>
    <w:basedOn w:val="Normal"/>
    <w:link w:val="BalloonTextChar"/>
    <w:uiPriority w:val="99"/>
    <w:semiHidden/>
    <w:unhideWhenUsed/>
    <w:rsid w:val="00125AD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25ADE"/>
    <w:rPr>
      <w:rFonts w:ascii="Segoe UI" w:hAnsi="Segoe UI" w:cs="Segoe UI"/>
      <w:sz w:val="18"/>
      <w:szCs w:val="18"/>
    </w:rPr>
  </w:style>
  <w:style w:type="table" w:styleId="TableGrid">
    <w:name w:val="Table Grid"/>
    <w:basedOn w:val="TableNormal"/>
    <w:uiPriority w:val="39"/>
    <w:rsid w:val="00071B3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rsid w:val="0021380B"/>
    <w:rPr>
      <w:rFonts w:ascii="Arial" w:eastAsia="Times New Roman" w:hAnsi="Arial" w:cs="Times New Roman"/>
      <w:color w:val="00477F"/>
      <w:sz w:val="48"/>
      <w:szCs w:val="48"/>
      <w:lang w:eastAsia="fr-FR"/>
    </w:rPr>
  </w:style>
  <w:style w:type="character" w:customStyle="1" w:styleId="Heading2Char">
    <w:name w:val="Heading 2 Char"/>
    <w:basedOn w:val="DefaultParagraphFont"/>
    <w:link w:val="Heading2"/>
    <w:rsid w:val="0021380B"/>
    <w:rPr>
      <w:rFonts w:ascii="Arial" w:eastAsia="Times New Roman" w:hAnsi="Arial" w:cs="Times New Roman"/>
      <w:color w:val="00477F"/>
      <w:sz w:val="28"/>
      <w:szCs w:val="20"/>
      <w:lang w:eastAsia="fr-FR"/>
    </w:rPr>
  </w:style>
  <w:style w:type="character" w:customStyle="1" w:styleId="Heading3Char">
    <w:name w:val="Heading 3 Char"/>
    <w:basedOn w:val="DefaultParagraphFont"/>
    <w:link w:val="Heading3"/>
    <w:rsid w:val="0021380B"/>
    <w:rPr>
      <w:rFonts w:ascii="Arial" w:eastAsia="Times New Roman" w:hAnsi="Arial" w:cs="Times New Roman"/>
      <w:color w:val="00477F"/>
      <w:sz w:val="24"/>
      <w:szCs w:val="20"/>
      <w:lang w:eastAsia="fr-FR"/>
    </w:rPr>
  </w:style>
  <w:style w:type="character" w:customStyle="1" w:styleId="Heading4Char">
    <w:name w:val="Heading 4 Char"/>
    <w:basedOn w:val="DefaultParagraphFont"/>
    <w:link w:val="Heading4"/>
    <w:semiHidden/>
    <w:rsid w:val="0021380B"/>
    <w:rPr>
      <w:rFonts w:ascii="Arial" w:eastAsia="Times New Roman" w:hAnsi="Arial" w:cs="Times New Roman"/>
      <w:color w:val="00477F"/>
      <w:sz w:val="24"/>
      <w:szCs w:val="20"/>
      <w:lang w:eastAsia="fr-FR"/>
    </w:rPr>
  </w:style>
  <w:style w:type="character" w:styleId="Hyperlink">
    <w:name w:val="Hyperlink"/>
    <w:uiPriority w:val="99"/>
    <w:unhideWhenUsed/>
    <w:rsid w:val="0021380B"/>
    <w:rPr>
      <w:color w:val="0000FF"/>
      <w:u w:val="single"/>
    </w:rPr>
  </w:style>
  <w:style w:type="paragraph" w:customStyle="1" w:styleId="NomTypeDocument">
    <w:name w:val="Nom TypeDocument"/>
    <w:basedOn w:val="Normal"/>
    <w:rsid w:val="0021380B"/>
    <w:pPr>
      <w:keepNext/>
      <w:keepLines/>
      <w:numPr>
        <w:numId w:val="1"/>
      </w:numPr>
      <w:spacing w:after="0" w:line="240" w:lineRule="auto"/>
      <w:jc w:val="right"/>
    </w:pPr>
    <w:rPr>
      <w:rFonts w:ascii="Arial" w:eastAsia="Times New Roman" w:hAnsi="Arial" w:cs="Times New Roman"/>
      <w:color w:val="00477F"/>
      <w:sz w:val="44"/>
      <w:szCs w:val="20"/>
      <w:lang w:eastAsia="fr-FR"/>
    </w:rPr>
  </w:style>
  <w:style w:type="paragraph" w:styleId="NormalIndent">
    <w:name w:val="Normal Indent"/>
    <w:basedOn w:val="Normal"/>
    <w:uiPriority w:val="99"/>
    <w:semiHidden/>
    <w:unhideWhenUsed/>
    <w:rsid w:val="0021380B"/>
    <w:pPr>
      <w:ind w:left="708"/>
    </w:pPr>
  </w:style>
  <w:style w:type="paragraph" w:styleId="Revision">
    <w:name w:val="Revision"/>
    <w:hidden/>
    <w:uiPriority w:val="99"/>
    <w:semiHidden/>
    <w:rsid w:val="00095B13"/>
    <w:pPr>
      <w:spacing w:after="0" w:line="240" w:lineRule="auto"/>
    </w:pPr>
  </w:style>
  <w:style w:type="character" w:styleId="CommentReference">
    <w:name w:val="annotation reference"/>
    <w:basedOn w:val="DefaultParagraphFont"/>
    <w:unhideWhenUsed/>
    <w:rsid w:val="00095B13"/>
    <w:rPr>
      <w:sz w:val="16"/>
      <w:szCs w:val="16"/>
    </w:rPr>
  </w:style>
  <w:style w:type="paragraph" w:styleId="CommentText">
    <w:name w:val="annotation text"/>
    <w:basedOn w:val="Normal"/>
    <w:link w:val="CommentTextChar"/>
    <w:uiPriority w:val="1"/>
    <w:unhideWhenUsed/>
    <w:rsid w:val="00095B13"/>
    <w:pPr>
      <w:spacing w:line="240" w:lineRule="auto"/>
    </w:pPr>
    <w:rPr>
      <w:sz w:val="20"/>
      <w:szCs w:val="20"/>
    </w:rPr>
  </w:style>
  <w:style w:type="character" w:customStyle="1" w:styleId="CommentTextChar">
    <w:name w:val="Comment Text Char"/>
    <w:basedOn w:val="DefaultParagraphFont"/>
    <w:link w:val="CommentText"/>
    <w:uiPriority w:val="1"/>
    <w:rsid w:val="00095B13"/>
    <w:rPr>
      <w:sz w:val="20"/>
      <w:szCs w:val="20"/>
    </w:rPr>
  </w:style>
  <w:style w:type="paragraph" w:styleId="CommentSubject">
    <w:name w:val="annotation subject"/>
    <w:basedOn w:val="CommentText"/>
    <w:next w:val="CommentText"/>
    <w:link w:val="CommentSubjectChar"/>
    <w:uiPriority w:val="99"/>
    <w:semiHidden/>
    <w:unhideWhenUsed/>
    <w:rsid w:val="00095B13"/>
    <w:rPr>
      <w:b/>
      <w:bCs/>
    </w:rPr>
  </w:style>
  <w:style w:type="character" w:customStyle="1" w:styleId="CommentSubjectChar">
    <w:name w:val="Comment Subject Char"/>
    <w:basedOn w:val="CommentTextChar"/>
    <w:link w:val="CommentSubject"/>
    <w:uiPriority w:val="99"/>
    <w:semiHidden/>
    <w:rsid w:val="00095B13"/>
    <w:rPr>
      <w:b/>
      <w:bCs/>
      <w:sz w:val="20"/>
      <w:szCs w:val="20"/>
    </w:rPr>
  </w:style>
  <w:style w:type="paragraph" w:styleId="ListParagraph">
    <w:name w:val="List Paragraph"/>
    <w:aliases w:val="STYLE JDA,Titre syl 3,Puces numérotées,Paragraphe Argumentaire"/>
    <w:basedOn w:val="Normal"/>
    <w:link w:val="ListParagraphChar"/>
    <w:uiPriority w:val="34"/>
    <w:qFormat/>
    <w:rsid w:val="00862691"/>
    <w:pPr>
      <w:ind w:left="720"/>
      <w:contextualSpacing/>
    </w:pPr>
  </w:style>
  <w:style w:type="paragraph" w:customStyle="1" w:styleId="NoSpacing1">
    <w:name w:val="No Spacing1"/>
    <w:rsid w:val="00862691"/>
    <w:pPr>
      <w:spacing w:after="0" w:line="240" w:lineRule="auto"/>
    </w:pPr>
    <w:rPr>
      <w:rFonts w:ascii="Calibri" w:eastAsia="Times New Roman" w:hAnsi="Calibri" w:cs="Times New Roman"/>
    </w:rPr>
  </w:style>
  <w:style w:type="character" w:customStyle="1" w:styleId="ListParagraphChar">
    <w:name w:val="List Paragraph Char"/>
    <w:aliases w:val="STYLE JDA Char,Titre syl 3 Char,Puces numérotées Char,Paragraphe Argumentaire Char"/>
    <w:basedOn w:val="DefaultParagraphFont"/>
    <w:link w:val="ListParagraph"/>
    <w:uiPriority w:val="34"/>
    <w:rsid w:val="006E5666"/>
  </w:style>
  <w:style w:type="character" w:styleId="Mention">
    <w:name w:val="Mention"/>
    <w:basedOn w:val="DefaultParagraphFont"/>
    <w:uiPriority w:val="99"/>
    <w:unhideWhenUsed/>
    <w:rsid w:val="00160BC8"/>
    <w:rPr>
      <w:color w:val="2B579A"/>
      <w:shd w:val="clear" w:color="auto" w:fill="E1DFDD"/>
    </w:rPr>
  </w:style>
  <w:style w:type="character" w:styleId="Strong">
    <w:name w:val="Strong"/>
    <w:basedOn w:val="DefaultParagraphFont"/>
    <w:uiPriority w:val="22"/>
    <w:qFormat/>
    <w:rsid w:val="00F341BF"/>
    <w:rPr>
      <w:b/>
      <w:bCs/>
    </w:rPr>
  </w:style>
  <w:style w:type="paragraph" w:styleId="Title">
    <w:name w:val="Title"/>
    <w:basedOn w:val="Normal"/>
    <w:next w:val="Normal"/>
    <w:link w:val="TitleChar"/>
    <w:uiPriority w:val="10"/>
    <w:qFormat/>
    <w:rsid w:val="003F3E3F"/>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3F3E3F"/>
    <w:rPr>
      <w:rFonts w:asciiTheme="majorHAnsi" w:eastAsiaTheme="majorEastAsia" w:hAnsiTheme="majorHAnsi" w:cstheme="majorBidi"/>
      <w:spacing w:val="-10"/>
      <w:kern w:val="28"/>
      <w:sz w:val="56"/>
      <w:szCs w:val="56"/>
    </w:rPr>
  </w:style>
  <w:style w:type="paragraph" w:customStyle="1" w:styleId="StyleTitreCR">
    <w:name w:val="Style Titre CR"/>
    <w:basedOn w:val="Heading1"/>
    <w:link w:val="StyleTitreCRCar"/>
    <w:qFormat/>
    <w:rsid w:val="00355840"/>
    <w:pPr>
      <w:pBdr>
        <w:bottom w:val="none" w:sz="0" w:space="0" w:color="auto"/>
      </w:pBdr>
      <w:tabs>
        <w:tab w:val="clear" w:pos="851"/>
        <w:tab w:val="left" w:pos="708"/>
      </w:tabs>
      <w:ind w:left="0" w:firstLine="0"/>
    </w:pPr>
    <w:rPr>
      <w:rFonts w:ascii="Pole Emploi PRO Light Condensed" w:hAnsi="Pole Emploi PRO Light Condensed"/>
      <w:b/>
      <w:sz w:val="28"/>
      <w:szCs w:val="28"/>
    </w:rPr>
  </w:style>
  <w:style w:type="character" w:customStyle="1" w:styleId="StyleTitreCRCar">
    <w:name w:val="Style Titre CR Car"/>
    <w:basedOn w:val="Heading1Char"/>
    <w:link w:val="StyleTitreCR"/>
    <w:rsid w:val="00355840"/>
    <w:rPr>
      <w:rFonts w:ascii="Pole Emploi PRO Light Condensed" w:eastAsia="Times New Roman" w:hAnsi="Pole Emploi PRO Light Condensed" w:cs="Times New Roman"/>
      <w:b/>
      <w:color w:val="00477F"/>
      <w:sz w:val="28"/>
      <w:szCs w:val="28"/>
      <w:lang w:eastAsia="fr-FR"/>
    </w:rPr>
  </w:style>
  <w:style w:type="paragraph" w:customStyle="1" w:styleId="PE-txt">
    <w:name w:val="PE - txt"/>
    <w:basedOn w:val="Normal"/>
    <w:link w:val="PE-txtCar"/>
    <w:qFormat/>
    <w:rsid w:val="00D67EFA"/>
    <w:pPr>
      <w:spacing w:before="60" w:after="120" w:line="240" w:lineRule="auto"/>
      <w:ind w:left="284" w:right="3"/>
      <w:jc w:val="both"/>
    </w:pPr>
    <w:rPr>
      <w:rFonts w:eastAsia="SimSun" w:cstheme="minorHAnsi"/>
      <w:sz w:val="20"/>
      <w:szCs w:val="20"/>
      <w:lang w:eastAsia="zh-CN"/>
    </w:rPr>
  </w:style>
  <w:style w:type="character" w:customStyle="1" w:styleId="PE-txtCar">
    <w:name w:val="PE - txt Car"/>
    <w:basedOn w:val="DefaultParagraphFont"/>
    <w:link w:val="PE-txt"/>
    <w:rsid w:val="00D67EFA"/>
    <w:rPr>
      <w:rFonts w:eastAsia="SimSun" w:cstheme="minorHAnsi"/>
      <w:sz w:val="20"/>
      <w:szCs w:val="20"/>
      <w:lang w:eastAsia="zh-CN"/>
    </w:rPr>
  </w:style>
  <w:style w:type="paragraph" w:customStyle="1" w:styleId="Question">
    <w:name w:val="Question"/>
    <w:basedOn w:val="Heading2"/>
    <w:next w:val="Heading3"/>
    <w:link w:val="QuestionCar"/>
    <w:qFormat/>
    <w:rsid w:val="00A14939"/>
    <w:pPr>
      <w:numPr>
        <w:ilvl w:val="0"/>
        <w:numId w:val="0"/>
      </w:numPr>
    </w:pPr>
    <w:rPr>
      <w:rFonts w:cs="Arial"/>
      <w:color w:val="1E53A3"/>
    </w:rPr>
  </w:style>
  <w:style w:type="character" w:customStyle="1" w:styleId="QuestionCar">
    <w:name w:val="Question Car"/>
    <w:basedOn w:val="DefaultParagraphFont"/>
    <w:link w:val="Question"/>
    <w:rsid w:val="006E2D04"/>
    <w:rPr>
      <w:rFonts w:ascii="Arial" w:eastAsia="Times New Roman" w:hAnsi="Arial" w:cs="Arial"/>
      <w:color w:val="1E53A3"/>
      <w:sz w:val="28"/>
      <w:szCs w:val="20"/>
      <w:lang w:eastAsia="fr-FR"/>
    </w:rPr>
  </w:style>
  <w:style w:type="paragraph" w:styleId="TOCHeading">
    <w:name w:val="TOC Heading"/>
    <w:basedOn w:val="Heading1"/>
    <w:next w:val="Normal"/>
    <w:uiPriority w:val="39"/>
    <w:unhideWhenUsed/>
    <w:qFormat/>
    <w:rsid w:val="00EE63ED"/>
    <w:pPr>
      <w:pageBreakBefore w:val="0"/>
      <w:pBdr>
        <w:bottom w:val="none" w:sz="0" w:space="0" w:color="auto"/>
      </w:pBdr>
      <w:tabs>
        <w:tab w:val="clear" w:pos="851"/>
      </w:tabs>
      <w:spacing w:before="240" w:line="259" w:lineRule="auto"/>
      <w:ind w:left="0" w:firstLine="0"/>
      <w:outlineLvl w:val="9"/>
    </w:pPr>
    <w:rPr>
      <w:rFonts w:asciiTheme="majorHAnsi" w:eastAsiaTheme="majorEastAsia" w:hAnsiTheme="majorHAnsi" w:cstheme="majorBidi"/>
      <w:color w:val="2E74B5" w:themeColor="accent1" w:themeShade="BF"/>
      <w:sz w:val="32"/>
      <w:szCs w:val="32"/>
    </w:rPr>
  </w:style>
  <w:style w:type="paragraph" w:styleId="TOC1">
    <w:name w:val="toc 1"/>
    <w:basedOn w:val="Normal"/>
    <w:next w:val="Normal"/>
    <w:autoRedefine/>
    <w:uiPriority w:val="39"/>
    <w:unhideWhenUsed/>
    <w:rsid w:val="00EE63ED"/>
    <w:pPr>
      <w:spacing w:after="100"/>
    </w:pPr>
  </w:style>
  <w:style w:type="paragraph" w:styleId="TOC3">
    <w:name w:val="toc 3"/>
    <w:basedOn w:val="Normal"/>
    <w:next w:val="Normal"/>
    <w:autoRedefine/>
    <w:uiPriority w:val="39"/>
    <w:unhideWhenUsed/>
    <w:rsid w:val="00EE63ED"/>
    <w:pPr>
      <w:spacing w:after="100"/>
      <w:ind w:left="440"/>
    </w:pPr>
  </w:style>
  <w:style w:type="paragraph" w:styleId="TOC2">
    <w:name w:val="toc 2"/>
    <w:basedOn w:val="Normal"/>
    <w:next w:val="Normal"/>
    <w:autoRedefine/>
    <w:uiPriority w:val="39"/>
    <w:unhideWhenUsed/>
    <w:rsid w:val="00EE63ED"/>
    <w:pPr>
      <w:spacing w:after="100"/>
      <w:ind w:left="220"/>
    </w:pPr>
  </w:style>
  <w:style w:type="paragraph" w:customStyle="1" w:styleId="Style2">
    <w:name w:val="Style2"/>
    <w:basedOn w:val="Heading2"/>
    <w:link w:val="Style2Car"/>
    <w:qFormat/>
    <w:rsid w:val="003C561C"/>
    <w:pPr>
      <w:numPr>
        <w:ilvl w:val="0"/>
        <w:numId w:val="0"/>
      </w:numPr>
    </w:pPr>
    <w:rPr>
      <w:rFonts w:eastAsiaTheme="minorHAnsi"/>
      <w:color w:val="000000" w:themeColor="text1"/>
    </w:rPr>
  </w:style>
  <w:style w:type="character" w:customStyle="1" w:styleId="Style2Car">
    <w:name w:val="Style2 Car"/>
    <w:basedOn w:val="Heading2Char"/>
    <w:link w:val="Style2"/>
    <w:rsid w:val="002D08B3"/>
    <w:rPr>
      <w:rFonts w:ascii="Arial" w:eastAsia="Times New Roman" w:hAnsi="Arial" w:cs="Times New Roman"/>
      <w:color w:val="000000" w:themeColor="text1"/>
      <w:sz w:val="28"/>
      <w:szCs w:val="20"/>
      <w:lang w:eastAsia="fr-FR"/>
    </w:rPr>
  </w:style>
  <w:style w:type="paragraph" w:customStyle="1" w:styleId="Style3">
    <w:name w:val="Style3"/>
    <w:basedOn w:val="Heading3"/>
    <w:link w:val="Style3Car"/>
    <w:qFormat/>
    <w:rsid w:val="002D08B3"/>
    <w:pPr>
      <w:numPr>
        <w:ilvl w:val="0"/>
        <w:numId w:val="0"/>
      </w:numPr>
      <w:spacing w:after="240"/>
    </w:pPr>
  </w:style>
  <w:style w:type="character" w:customStyle="1" w:styleId="Style3Car">
    <w:name w:val="Style3 Car"/>
    <w:basedOn w:val="Heading3Char"/>
    <w:link w:val="Style3"/>
    <w:rsid w:val="002D08B3"/>
    <w:rPr>
      <w:rFonts w:ascii="Arial" w:eastAsia="Times New Roman" w:hAnsi="Arial" w:cs="Times New Roman"/>
      <w:color w:val="00477F"/>
      <w:sz w:val="24"/>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8672353">
      <w:bodyDiv w:val="1"/>
      <w:marLeft w:val="0"/>
      <w:marRight w:val="0"/>
      <w:marTop w:val="0"/>
      <w:marBottom w:val="0"/>
      <w:divBdr>
        <w:top w:val="none" w:sz="0" w:space="0" w:color="auto"/>
        <w:left w:val="none" w:sz="0" w:space="0" w:color="auto"/>
        <w:bottom w:val="none" w:sz="0" w:space="0" w:color="auto"/>
        <w:right w:val="none" w:sz="0" w:space="0" w:color="auto"/>
      </w:divBdr>
    </w:div>
    <w:div w:id="179509007">
      <w:bodyDiv w:val="1"/>
      <w:marLeft w:val="0"/>
      <w:marRight w:val="0"/>
      <w:marTop w:val="0"/>
      <w:marBottom w:val="0"/>
      <w:divBdr>
        <w:top w:val="none" w:sz="0" w:space="0" w:color="auto"/>
        <w:left w:val="none" w:sz="0" w:space="0" w:color="auto"/>
        <w:bottom w:val="none" w:sz="0" w:space="0" w:color="auto"/>
        <w:right w:val="none" w:sz="0" w:space="0" w:color="auto"/>
      </w:divBdr>
    </w:div>
    <w:div w:id="470709369">
      <w:bodyDiv w:val="1"/>
      <w:marLeft w:val="0"/>
      <w:marRight w:val="0"/>
      <w:marTop w:val="0"/>
      <w:marBottom w:val="0"/>
      <w:divBdr>
        <w:top w:val="none" w:sz="0" w:space="0" w:color="auto"/>
        <w:left w:val="none" w:sz="0" w:space="0" w:color="auto"/>
        <w:bottom w:val="none" w:sz="0" w:space="0" w:color="auto"/>
        <w:right w:val="none" w:sz="0" w:space="0" w:color="auto"/>
      </w:divBdr>
    </w:div>
    <w:div w:id="816074977">
      <w:bodyDiv w:val="1"/>
      <w:marLeft w:val="0"/>
      <w:marRight w:val="0"/>
      <w:marTop w:val="0"/>
      <w:marBottom w:val="0"/>
      <w:divBdr>
        <w:top w:val="none" w:sz="0" w:space="0" w:color="auto"/>
        <w:left w:val="none" w:sz="0" w:space="0" w:color="auto"/>
        <w:bottom w:val="none" w:sz="0" w:space="0" w:color="auto"/>
        <w:right w:val="none" w:sz="0" w:space="0" w:color="auto"/>
      </w:divBdr>
    </w:div>
    <w:div w:id="843788342">
      <w:bodyDiv w:val="1"/>
      <w:marLeft w:val="0"/>
      <w:marRight w:val="0"/>
      <w:marTop w:val="0"/>
      <w:marBottom w:val="0"/>
      <w:divBdr>
        <w:top w:val="none" w:sz="0" w:space="0" w:color="auto"/>
        <w:left w:val="none" w:sz="0" w:space="0" w:color="auto"/>
        <w:bottom w:val="none" w:sz="0" w:space="0" w:color="auto"/>
        <w:right w:val="none" w:sz="0" w:space="0" w:color="auto"/>
      </w:divBdr>
    </w:div>
    <w:div w:id="986664610">
      <w:bodyDiv w:val="1"/>
      <w:marLeft w:val="0"/>
      <w:marRight w:val="0"/>
      <w:marTop w:val="0"/>
      <w:marBottom w:val="0"/>
      <w:divBdr>
        <w:top w:val="none" w:sz="0" w:space="0" w:color="auto"/>
        <w:left w:val="none" w:sz="0" w:space="0" w:color="auto"/>
        <w:bottom w:val="none" w:sz="0" w:space="0" w:color="auto"/>
        <w:right w:val="none" w:sz="0" w:space="0" w:color="auto"/>
      </w:divBdr>
    </w:div>
    <w:div w:id="991523882">
      <w:bodyDiv w:val="1"/>
      <w:marLeft w:val="0"/>
      <w:marRight w:val="0"/>
      <w:marTop w:val="0"/>
      <w:marBottom w:val="0"/>
      <w:divBdr>
        <w:top w:val="none" w:sz="0" w:space="0" w:color="auto"/>
        <w:left w:val="none" w:sz="0" w:space="0" w:color="auto"/>
        <w:bottom w:val="none" w:sz="0" w:space="0" w:color="auto"/>
        <w:right w:val="none" w:sz="0" w:space="0" w:color="auto"/>
      </w:divBdr>
    </w:div>
    <w:div w:id="1122772010">
      <w:bodyDiv w:val="1"/>
      <w:marLeft w:val="0"/>
      <w:marRight w:val="0"/>
      <w:marTop w:val="0"/>
      <w:marBottom w:val="0"/>
      <w:divBdr>
        <w:top w:val="none" w:sz="0" w:space="0" w:color="auto"/>
        <w:left w:val="none" w:sz="0" w:space="0" w:color="auto"/>
        <w:bottom w:val="none" w:sz="0" w:space="0" w:color="auto"/>
        <w:right w:val="none" w:sz="0" w:space="0" w:color="auto"/>
      </w:divBdr>
    </w:div>
    <w:div w:id="1210607848">
      <w:bodyDiv w:val="1"/>
      <w:marLeft w:val="0"/>
      <w:marRight w:val="0"/>
      <w:marTop w:val="0"/>
      <w:marBottom w:val="0"/>
      <w:divBdr>
        <w:top w:val="none" w:sz="0" w:space="0" w:color="auto"/>
        <w:left w:val="none" w:sz="0" w:space="0" w:color="auto"/>
        <w:bottom w:val="none" w:sz="0" w:space="0" w:color="auto"/>
        <w:right w:val="none" w:sz="0" w:space="0" w:color="auto"/>
      </w:divBdr>
    </w:div>
    <w:div w:id="1413040663">
      <w:bodyDiv w:val="1"/>
      <w:marLeft w:val="0"/>
      <w:marRight w:val="0"/>
      <w:marTop w:val="0"/>
      <w:marBottom w:val="0"/>
      <w:divBdr>
        <w:top w:val="none" w:sz="0" w:space="0" w:color="auto"/>
        <w:left w:val="none" w:sz="0" w:space="0" w:color="auto"/>
        <w:bottom w:val="none" w:sz="0" w:space="0" w:color="auto"/>
        <w:right w:val="none" w:sz="0" w:space="0" w:color="auto"/>
      </w:divBdr>
    </w:div>
    <w:div w:id="1425228784">
      <w:bodyDiv w:val="1"/>
      <w:marLeft w:val="0"/>
      <w:marRight w:val="0"/>
      <w:marTop w:val="0"/>
      <w:marBottom w:val="0"/>
      <w:divBdr>
        <w:top w:val="none" w:sz="0" w:space="0" w:color="auto"/>
        <w:left w:val="none" w:sz="0" w:space="0" w:color="auto"/>
        <w:bottom w:val="none" w:sz="0" w:space="0" w:color="auto"/>
        <w:right w:val="none" w:sz="0" w:space="0" w:color="auto"/>
      </w:divBdr>
    </w:div>
    <w:div w:id="1529563613">
      <w:bodyDiv w:val="1"/>
      <w:marLeft w:val="0"/>
      <w:marRight w:val="0"/>
      <w:marTop w:val="0"/>
      <w:marBottom w:val="0"/>
      <w:divBdr>
        <w:top w:val="none" w:sz="0" w:space="0" w:color="auto"/>
        <w:left w:val="none" w:sz="0" w:space="0" w:color="auto"/>
        <w:bottom w:val="none" w:sz="0" w:space="0" w:color="auto"/>
        <w:right w:val="none" w:sz="0" w:space="0" w:color="auto"/>
      </w:divBdr>
    </w:div>
    <w:div w:id="1579755551">
      <w:bodyDiv w:val="1"/>
      <w:marLeft w:val="0"/>
      <w:marRight w:val="0"/>
      <w:marTop w:val="0"/>
      <w:marBottom w:val="0"/>
      <w:divBdr>
        <w:top w:val="none" w:sz="0" w:space="0" w:color="auto"/>
        <w:left w:val="none" w:sz="0" w:space="0" w:color="auto"/>
        <w:bottom w:val="none" w:sz="0" w:space="0" w:color="auto"/>
        <w:right w:val="none" w:sz="0" w:space="0" w:color="auto"/>
      </w:divBdr>
    </w:div>
    <w:div w:id="19944867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sv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A403CE580B9F84099994AD403DBA557" ma:contentTypeVersion="4" ma:contentTypeDescription="Crée un document." ma:contentTypeScope="" ma:versionID="549b24f95a665f81df37f785e42e67e1">
  <xsd:schema xmlns:xsd="http://www.w3.org/2001/XMLSchema" xmlns:xs="http://www.w3.org/2001/XMLSchema" xmlns:p="http://schemas.microsoft.com/office/2006/metadata/properties" xmlns:ns2="763af49d-a2de-4683-8db2-8ec51655eca3" targetNamespace="http://schemas.microsoft.com/office/2006/metadata/properties" ma:root="true" ma:fieldsID="1785ab8b95e608bf4abab65d5b06601b" ns2:_="">
    <xsd:import namespace="763af49d-a2de-4683-8db2-8ec51655eca3"/>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3af49d-a2de-4683-8db2-8ec51655eca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BE9A928-C2D5-4BCE-A1E6-4A7990E8DFB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63af49d-a2de-4683-8db2-8ec51655eca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B67248D-0A96-43E7-8CDA-322D8D37982B}">
  <ds:schemaRefs>
    <ds:schemaRef ds:uri="http://schemas.microsoft.com/sharepoint/v3/contenttype/forms"/>
  </ds:schemaRefs>
</ds:datastoreItem>
</file>

<file path=customXml/itemProps3.xml><?xml version="1.0" encoding="utf-8"?>
<ds:datastoreItem xmlns:ds="http://schemas.openxmlformats.org/officeDocument/2006/customXml" ds:itemID="{767C86C5-F148-4BC1-9ABC-0AED66083C31}">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479FDD3-AD07-4784-86E7-CAAD292B68C4}">
  <ds:schemaRefs>
    <ds:schemaRef ds:uri="http://schemas.openxmlformats.org/officeDocument/2006/bibliography"/>
  </ds:schemaRefs>
</ds:datastoreItem>
</file>

<file path=docMetadata/LabelInfo.xml><?xml version="1.0" encoding="utf-8"?>
<clbl:labelList xmlns:clbl="http://schemas.microsoft.com/office/2020/mipLabelMetadata">
  <clbl:label id="{55a8600f-4ee6-4bb5-8f14-53589536b6df}" enabled="0" method="" siteId="{55a8600f-4ee6-4bb5-8f14-53589536b6df}" removed="1"/>
</clbl:labelList>
</file>

<file path=docProps/app.xml><?xml version="1.0" encoding="utf-8"?>
<Properties xmlns="http://schemas.openxmlformats.org/officeDocument/2006/extended-properties" xmlns:vt="http://schemas.openxmlformats.org/officeDocument/2006/docPropsVTypes">
  <Template>Normal.dotm</Template>
  <TotalTime>278</TotalTime>
  <Pages>25</Pages>
  <Words>3945</Words>
  <Characters>21692</Characters>
  <Application>Microsoft Office Word</Application>
  <DocSecurity>4</DocSecurity>
  <Lines>679</Lines>
  <Paragraphs>381</Paragraphs>
  <ScaleCrop>false</ScaleCrop>
  <Company>Pôle Emploi</Company>
  <LinksUpToDate>false</LinksUpToDate>
  <CharactersWithSpaces>25493</CharactersWithSpaces>
  <SharedDoc>false</SharedDoc>
  <HLinks>
    <vt:vector size="270" baseType="variant">
      <vt:variant>
        <vt:i4>1114168</vt:i4>
      </vt:variant>
      <vt:variant>
        <vt:i4>266</vt:i4>
      </vt:variant>
      <vt:variant>
        <vt:i4>0</vt:i4>
      </vt:variant>
      <vt:variant>
        <vt:i4>5</vt:i4>
      </vt:variant>
      <vt:variant>
        <vt:lpwstr/>
      </vt:variant>
      <vt:variant>
        <vt:lpwstr>_Toc208224003</vt:lpwstr>
      </vt:variant>
      <vt:variant>
        <vt:i4>1114168</vt:i4>
      </vt:variant>
      <vt:variant>
        <vt:i4>260</vt:i4>
      </vt:variant>
      <vt:variant>
        <vt:i4>0</vt:i4>
      </vt:variant>
      <vt:variant>
        <vt:i4>5</vt:i4>
      </vt:variant>
      <vt:variant>
        <vt:lpwstr/>
      </vt:variant>
      <vt:variant>
        <vt:lpwstr>_Toc208224002</vt:lpwstr>
      </vt:variant>
      <vt:variant>
        <vt:i4>1114168</vt:i4>
      </vt:variant>
      <vt:variant>
        <vt:i4>254</vt:i4>
      </vt:variant>
      <vt:variant>
        <vt:i4>0</vt:i4>
      </vt:variant>
      <vt:variant>
        <vt:i4>5</vt:i4>
      </vt:variant>
      <vt:variant>
        <vt:lpwstr/>
      </vt:variant>
      <vt:variant>
        <vt:lpwstr>_Toc208224001</vt:lpwstr>
      </vt:variant>
      <vt:variant>
        <vt:i4>1114168</vt:i4>
      </vt:variant>
      <vt:variant>
        <vt:i4>248</vt:i4>
      </vt:variant>
      <vt:variant>
        <vt:i4>0</vt:i4>
      </vt:variant>
      <vt:variant>
        <vt:i4>5</vt:i4>
      </vt:variant>
      <vt:variant>
        <vt:lpwstr/>
      </vt:variant>
      <vt:variant>
        <vt:lpwstr>_Toc208224000</vt:lpwstr>
      </vt:variant>
      <vt:variant>
        <vt:i4>2031665</vt:i4>
      </vt:variant>
      <vt:variant>
        <vt:i4>242</vt:i4>
      </vt:variant>
      <vt:variant>
        <vt:i4>0</vt:i4>
      </vt:variant>
      <vt:variant>
        <vt:i4>5</vt:i4>
      </vt:variant>
      <vt:variant>
        <vt:lpwstr/>
      </vt:variant>
      <vt:variant>
        <vt:lpwstr>_Toc208223999</vt:lpwstr>
      </vt:variant>
      <vt:variant>
        <vt:i4>2031665</vt:i4>
      </vt:variant>
      <vt:variant>
        <vt:i4>236</vt:i4>
      </vt:variant>
      <vt:variant>
        <vt:i4>0</vt:i4>
      </vt:variant>
      <vt:variant>
        <vt:i4>5</vt:i4>
      </vt:variant>
      <vt:variant>
        <vt:lpwstr/>
      </vt:variant>
      <vt:variant>
        <vt:lpwstr>_Toc208223998</vt:lpwstr>
      </vt:variant>
      <vt:variant>
        <vt:i4>2031665</vt:i4>
      </vt:variant>
      <vt:variant>
        <vt:i4>230</vt:i4>
      </vt:variant>
      <vt:variant>
        <vt:i4>0</vt:i4>
      </vt:variant>
      <vt:variant>
        <vt:i4>5</vt:i4>
      </vt:variant>
      <vt:variant>
        <vt:lpwstr/>
      </vt:variant>
      <vt:variant>
        <vt:lpwstr>_Toc208223997</vt:lpwstr>
      </vt:variant>
      <vt:variant>
        <vt:i4>2031665</vt:i4>
      </vt:variant>
      <vt:variant>
        <vt:i4>224</vt:i4>
      </vt:variant>
      <vt:variant>
        <vt:i4>0</vt:i4>
      </vt:variant>
      <vt:variant>
        <vt:i4>5</vt:i4>
      </vt:variant>
      <vt:variant>
        <vt:lpwstr/>
      </vt:variant>
      <vt:variant>
        <vt:lpwstr>_Toc208223996</vt:lpwstr>
      </vt:variant>
      <vt:variant>
        <vt:i4>2031665</vt:i4>
      </vt:variant>
      <vt:variant>
        <vt:i4>218</vt:i4>
      </vt:variant>
      <vt:variant>
        <vt:i4>0</vt:i4>
      </vt:variant>
      <vt:variant>
        <vt:i4>5</vt:i4>
      </vt:variant>
      <vt:variant>
        <vt:lpwstr/>
      </vt:variant>
      <vt:variant>
        <vt:lpwstr>_Toc208223995</vt:lpwstr>
      </vt:variant>
      <vt:variant>
        <vt:i4>2031665</vt:i4>
      </vt:variant>
      <vt:variant>
        <vt:i4>212</vt:i4>
      </vt:variant>
      <vt:variant>
        <vt:i4>0</vt:i4>
      </vt:variant>
      <vt:variant>
        <vt:i4>5</vt:i4>
      </vt:variant>
      <vt:variant>
        <vt:lpwstr/>
      </vt:variant>
      <vt:variant>
        <vt:lpwstr>_Toc208223994</vt:lpwstr>
      </vt:variant>
      <vt:variant>
        <vt:i4>2031665</vt:i4>
      </vt:variant>
      <vt:variant>
        <vt:i4>206</vt:i4>
      </vt:variant>
      <vt:variant>
        <vt:i4>0</vt:i4>
      </vt:variant>
      <vt:variant>
        <vt:i4>5</vt:i4>
      </vt:variant>
      <vt:variant>
        <vt:lpwstr/>
      </vt:variant>
      <vt:variant>
        <vt:lpwstr>_Toc208223993</vt:lpwstr>
      </vt:variant>
      <vt:variant>
        <vt:i4>2031665</vt:i4>
      </vt:variant>
      <vt:variant>
        <vt:i4>200</vt:i4>
      </vt:variant>
      <vt:variant>
        <vt:i4>0</vt:i4>
      </vt:variant>
      <vt:variant>
        <vt:i4>5</vt:i4>
      </vt:variant>
      <vt:variant>
        <vt:lpwstr/>
      </vt:variant>
      <vt:variant>
        <vt:lpwstr>_Toc208223992</vt:lpwstr>
      </vt:variant>
      <vt:variant>
        <vt:i4>2031665</vt:i4>
      </vt:variant>
      <vt:variant>
        <vt:i4>194</vt:i4>
      </vt:variant>
      <vt:variant>
        <vt:i4>0</vt:i4>
      </vt:variant>
      <vt:variant>
        <vt:i4>5</vt:i4>
      </vt:variant>
      <vt:variant>
        <vt:lpwstr/>
      </vt:variant>
      <vt:variant>
        <vt:lpwstr>_Toc208223991</vt:lpwstr>
      </vt:variant>
      <vt:variant>
        <vt:i4>2031665</vt:i4>
      </vt:variant>
      <vt:variant>
        <vt:i4>188</vt:i4>
      </vt:variant>
      <vt:variant>
        <vt:i4>0</vt:i4>
      </vt:variant>
      <vt:variant>
        <vt:i4>5</vt:i4>
      </vt:variant>
      <vt:variant>
        <vt:lpwstr/>
      </vt:variant>
      <vt:variant>
        <vt:lpwstr>_Toc208223990</vt:lpwstr>
      </vt:variant>
      <vt:variant>
        <vt:i4>1966129</vt:i4>
      </vt:variant>
      <vt:variant>
        <vt:i4>182</vt:i4>
      </vt:variant>
      <vt:variant>
        <vt:i4>0</vt:i4>
      </vt:variant>
      <vt:variant>
        <vt:i4>5</vt:i4>
      </vt:variant>
      <vt:variant>
        <vt:lpwstr/>
      </vt:variant>
      <vt:variant>
        <vt:lpwstr>_Toc208223989</vt:lpwstr>
      </vt:variant>
      <vt:variant>
        <vt:i4>1966129</vt:i4>
      </vt:variant>
      <vt:variant>
        <vt:i4>176</vt:i4>
      </vt:variant>
      <vt:variant>
        <vt:i4>0</vt:i4>
      </vt:variant>
      <vt:variant>
        <vt:i4>5</vt:i4>
      </vt:variant>
      <vt:variant>
        <vt:lpwstr/>
      </vt:variant>
      <vt:variant>
        <vt:lpwstr>_Toc208223988</vt:lpwstr>
      </vt:variant>
      <vt:variant>
        <vt:i4>1966129</vt:i4>
      </vt:variant>
      <vt:variant>
        <vt:i4>170</vt:i4>
      </vt:variant>
      <vt:variant>
        <vt:i4>0</vt:i4>
      </vt:variant>
      <vt:variant>
        <vt:i4>5</vt:i4>
      </vt:variant>
      <vt:variant>
        <vt:lpwstr/>
      </vt:variant>
      <vt:variant>
        <vt:lpwstr>_Toc208223987</vt:lpwstr>
      </vt:variant>
      <vt:variant>
        <vt:i4>1966129</vt:i4>
      </vt:variant>
      <vt:variant>
        <vt:i4>164</vt:i4>
      </vt:variant>
      <vt:variant>
        <vt:i4>0</vt:i4>
      </vt:variant>
      <vt:variant>
        <vt:i4>5</vt:i4>
      </vt:variant>
      <vt:variant>
        <vt:lpwstr/>
      </vt:variant>
      <vt:variant>
        <vt:lpwstr>_Toc208223986</vt:lpwstr>
      </vt:variant>
      <vt:variant>
        <vt:i4>1966129</vt:i4>
      </vt:variant>
      <vt:variant>
        <vt:i4>158</vt:i4>
      </vt:variant>
      <vt:variant>
        <vt:i4>0</vt:i4>
      </vt:variant>
      <vt:variant>
        <vt:i4>5</vt:i4>
      </vt:variant>
      <vt:variant>
        <vt:lpwstr/>
      </vt:variant>
      <vt:variant>
        <vt:lpwstr>_Toc208223985</vt:lpwstr>
      </vt:variant>
      <vt:variant>
        <vt:i4>1966129</vt:i4>
      </vt:variant>
      <vt:variant>
        <vt:i4>152</vt:i4>
      </vt:variant>
      <vt:variant>
        <vt:i4>0</vt:i4>
      </vt:variant>
      <vt:variant>
        <vt:i4>5</vt:i4>
      </vt:variant>
      <vt:variant>
        <vt:lpwstr/>
      </vt:variant>
      <vt:variant>
        <vt:lpwstr>_Toc208223984</vt:lpwstr>
      </vt:variant>
      <vt:variant>
        <vt:i4>1966129</vt:i4>
      </vt:variant>
      <vt:variant>
        <vt:i4>146</vt:i4>
      </vt:variant>
      <vt:variant>
        <vt:i4>0</vt:i4>
      </vt:variant>
      <vt:variant>
        <vt:i4>5</vt:i4>
      </vt:variant>
      <vt:variant>
        <vt:lpwstr/>
      </vt:variant>
      <vt:variant>
        <vt:lpwstr>_Toc208223983</vt:lpwstr>
      </vt:variant>
      <vt:variant>
        <vt:i4>1966129</vt:i4>
      </vt:variant>
      <vt:variant>
        <vt:i4>140</vt:i4>
      </vt:variant>
      <vt:variant>
        <vt:i4>0</vt:i4>
      </vt:variant>
      <vt:variant>
        <vt:i4>5</vt:i4>
      </vt:variant>
      <vt:variant>
        <vt:lpwstr/>
      </vt:variant>
      <vt:variant>
        <vt:lpwstr>_Toc208223982</vt:lpwstr>
      </vt:variant>
      <vt:variant>
        <vt:i4>1966129</vt:i4>
      </vt:variant>
      <vt:variant>
        <vt:i4>134</vt:i4>
      </vt:variant>
      <vt:variant>
        <vt:i4>0</vt:i4>
      </vt:variant>
      <vt:variant>
        <vt:i4>5</vt:i4>
      </vt:variant>
      <vt:variant>
        <vt:lpwstr/>
      </vt:variant>
      <vt:variant>
        <vt:lpwstr>_Toc208223981</vt:lpwstr>
      </vt:variant>
      <vt:variant>
        <vt:i4>1966129</vt:i4>
      </vt:variant>
      <vt:variant>
        <vt:i4>128</vt:i4>
      </vt:variant>
      <vt:variant>
        <vt:i4>0</vt:i4>
      </vt:variant>
      <vt:variant>
        <vt:i4>5</vt:i4>
      </vt:variant>
      <vt:variant>
        <vt:lpwstr/>
      </vt:variant>
      <vt:variant>
        <vt:lpwstr>_Toc208223980</vt:lpwstr>
      </vt:variant>
      <vt:variant>
        <vt:i4>1114161</vt:i4>
      </vt:variant>
      <vt:variant>
        <vt:i4>122</vt:i4>
      </vt:variant>
      <vt:variant>
        <vt:i4>0</vt:i4>
      </vt:variant>
      <vt:variant>
        <vt:i4>5</vt:i4>
      </vt:variant>
      <vt:variant>
        <vt:lpwstr/>
      </vt:variant>
      <vt:variant>
        <vt:lpwstr>_Toc208223979</vt:lpwstr>
      </vt:variant>
      <vt:variant>
        <vt:i4>1114161</vt:i4>
      </vt:variant>
      <vt:variant>
        <vt:i4>116</vt:i4>
      </vt:variant>
      <vt:variant>
        <vt:i4>0</vt:i4>
      </vt:variant>
      <vt:variant>
        <vt:i4>5</vt:i4>
      </vt:variant>
      <vt:variant>
        <vt:lpwstr/>
      </vt:variant>
      <vt:variant>
        <vt:lpwstr>_Toc208223978</vt:lpwstr>
      </vt:variant>
      <vt:variant>
        <vt:i4>1114161</vt:i4>
      </vt:variant>
      <vt:variant>
        <vt:i4>110</vt:i4>
      </vt:variant>
      <vt:variant>
        <vt:i4>0</vt:i4>
      </vt:variant>
      <vt:variant>
        <vt:i4>5</vt:i4>
      </vt:variant>
      <vt:variant>
        <vt:lpwstr/>
      </vt:variant>
      <vt:variant>
        <vt:lpwstr>_Toc208223977</vt:lpwstr>
      </vt:variant>
      <vt:variant>
        <vt:i4>1114161</vt:i4>
      </vt:variant>
      <vt:variant>
        <vt:i4>104</vt:i4>
      </vt:variant>
      <vt:variant>
        <vt:i4>0</vt:i4>
      </vt:variant>
      <vt:variant>
        <vt:i4>5</vt:i4>
      </vt:variant>
      <vt:variant>
        <vt:lpwstr/>
      </vt:variant>
      <vt:variant>
        <vt:lpwstr>_Toc208223976</vt:lpwstr>
      </vt:variant>
      <vt:variant>
        <vt:i4>1114161</vt:i4>
      </vt:variant>
      <vt:variant>
        <vt:i4>98</vt:i4>
      </vt:variant>
      <vt:variant>
        <vt:i4>0</vt:i4>
      </vt:variant>
      <vt:variant>
        <vt:i4>5</vt:i4>
      </vt:variant>
      <vt:variant>
        <vt:lpwstr/>
      </vt:variant>
      <vt:variant>
        <vt:lpwstr>_Toc208223975</vt:lpwstr>
      </vt:variant>
      <vt:variant>
        <vt:i4>1114161</vt:i4>
      </vt:variant>
      <vt:variant>
        <vt:i4>92</vt:i4>
      </vt:variant>
      <vt:variant>
        <vt:i4>0</vt:i4>
      </vt:variant>
      <vt:variant>
        <vt:i4>5</vt:i4>
      </vt:variant>
      <vt:variant>
        <vt:lpwstr/>
      </vt:variant>
      <vt:variant>
        <vt:lpwstr>_Toc208223974</vt:lpwstr>
      </vt:variant>
      <vt:variant>
        <vt:i4>1114161</vt:i4>
      </vt:variant>
      <vt:variant>
        <vt:i4>86</vt:i4>
      </vt:variant>
      <vt:variant>
        <vt:i4>0</vt:i4>
      </vt:variant>
      <vt:variant>
        <vt:i4>5</vt:i4>
      </vt:variant>
      <vt:variant>
        <vt:lpwstr/>
      </vt:variant>
      <vt:variant>
        <vt:lpwstr>_Toc208223973</vt:lpwstr>
      </vt:variant>
      <vt:variant>
        <vt:i4>1114161</vt:i4>
      </vt:variant>
      <vt:variant>
        <vt:i4>80</vt:i4>
      </vt:variant>
      <vt:variant>
        <vt:i4>0</vt:i4>
      </vt:variant>
      <vt:variant>
        <vt:i4>5</vt:i4>
      </vt:variant>
      <vt:variant>
        <vt:lpwstr/>
      </vt:variant>
      <vt:variant>
        <vt:lpwstr>_Toc208223972</vt:lpwstr>
      </vt:variant>
      <vt:variant>
        <vt:i4>1114161</vt:i4>
      </vt:variant>
      <vt:variant>
        <vt:i4>74</vt:i4>
      </vt:variant>
      <vt:variant>
        <vt:i4>0</vt:i4>
      </vt:variant>
      <vt:variant>
        <vt:i4>5</vt:i4>
      </vt:variant>
      <vt:variant>
        <vt:lpwstr/>
      </vt:variant>
      <vt:variant>
        <vt:lpwstr>_Toc208223971</vt:lpwstr>
      </vt:variant>
      <vt:variant>
        <vt:i4>1114161</vt:i4>
      </vt:variant>
      <vt:variant>
        <vt:i4>68</vt:i4>
      </vt:variant>
      <vt:variant>
        <vt:i4>0</vt:i4>
      </vt:variant>
      <vt:variant>
        <vt:i4>5</vt:i4>
      </vt:variant>
      <vt:variant>
        <vt:lpwstr/>
      </vt:variant>
      <vt:variant>
        <vt:lpwstr>_Toc208223970</vt:lpwstr>
      </vt:variant>
      <vt:variant>
        <vt:i4>1048625</vt:i4>
      </vt:variant>
      <vt:variant>
        <vt:i4>62</vt:i4>
      </vt:variant>
      <vt:variant>
        <vt:i4>0</vt:i4>
      </vt:variant>
      <vt:variant>
        <vt:i4>5</vt:i4>
      </vt:variant>
      <vt:variant>
        <vt:lpwstr/>
      </vt:variant>
      <vt:variant>
        <vt:lpwstr>_Toc208223969</vt:lpwstr>
      </vt:variant>
      <vt:variant>
        <vt:i4>1048625</vt:i4>
      </vt:variant>
      <vt:variant>
        <vt:i4>56</vt:i4>
      </vt:variant>
      <vt:variant>
        <vt:i4>0</vt:i4>
      </vt:variant>
      <vt:variant>
        <vt:i4>5</vt:i4>
      </vt:variant>
      <vt:variant>
        <vt:lpwstr/>
      </vt:variant>
      <vt:variant>
        <vt:lpwstr>_Toc208223968</vt:lpwstr>
      </vt:variant>
      <vt:variant>
        <vt:i4>1048625</vt:i4>
      </vt:variant>
      <vt:variant>
        <vt:i4>50</vt:i4>
      </vt:variant>
      <vt:variant>
        <vt:i4>0</vt:i4>
      </vt:variant>
      <vt:variant>
        <vt:i4>5</vt:i4>
      </vt:variant>
      <vt:variant>
        <vt:lpwstr/>
      </vt:variant>
      <vt:variant>
        <vt:lpwstr>_Toc208223967</vt:lpwstr>
      </vt:variant>
      <vt:variant>
        <vt:i4>1048625</vt:i4>
      </vt:variant>
      <vt:variant>
        <vt:i4>44</vt:i4>
      </vt:variant>
      <vt:variant>
        <vt:i4>0</vt:i4>
      </vt:variant>
      <vt:variant>
        <vt:i4>5</vt:i4>
      </vt:variant>
      <vt:variant>
        <vt:lpwstr/>
      </vt:variant>
      <vt:variant>
        <vt:lpwstr>_Toc208223966</vt:lpwstr>
      </vt:variant>
      <vt:variant>
        <vt:i4>1048625</vt:i4>
      </vt:variant>
      <vt:variant>
        <vt:i4>38</vt:i4>
      </vt:variant>
      <vt:variant>
        <vt:i4>0</vt:i4>
      </vt:variant>
      <vt:variant>
        <vt:i4>5</vt:i4>
      </vt:variant>
      <vt:variant>
        <vt:lpwstr/>
      </vt:variant>
      <vt:variant>
        <vt:lpwstr>_Toc208223965</vt:lpwstr>
      </vt:variant>
      <vt:variant>
        <vt:i4>1048625</vt:i4>
      </vt:variant>
      <vt:variant>
        <vt:i4>32</vt:i4>
      </vt:variant>
      <vt:variant>
        <vt:i4>0</vt:i4>
      </vt:variant>
      <vt:variant>
        <vt:i4>5</vt:i4>
      </vt:variant>
      <vt:variant>
        <vt:lpwstr/>
      </vt:variant>
      <vt:variant>
        <vt:lpwstr>_Toc208223964</vt:lpwstr>
      </vt:variant>
      <vt:variant>
        <vt:i4>1048625</vt:i4>
      </vt:variant>
      <vt:variant>
        <vt:i4>26</vt:i4>
      </vt:variant>
      <vt:variant>
        <vt:i4>0</vt:i4>
      </vt:variant>
      <vt:variant>
        <vt:i4>5</vt:i4>
      </vt:variant>
      <vt:variant>
        <vt:lpwstr/>
      </vt:variant>
      <vt:variant>
        <vt:lpwstr>_Toc208223963</vt:lpwstr>
      </vt:variant>
      <vt:variant>
        <vt:i4>1048625</vt:i4>
      </vt:variant>
      <vt:variant>
        <vt:i4>20</vt:i4>
      </vt:variant>
      <vt:variant>
        <vt:i4>0</vt:i4>
      </vt:variant>
      <vt:variant>
        <vt:i4>5</vt:i4>
      </vt:variant>
      <vt:variant>
        <vt:lpwstr/>
      </vt:variant>
      <vt:variant>
        <vt:lpwstr>_Toc208223962</vt:lpwstr>
      </vt:variant>
      <vt:variant>
        <vt:i4>1048625</vt:i4>
      </vt:variant>
      <vt:variant>
        <vt:i4>14</vt:i4>
      </vt:variant>
      <vt:variant>
        <vt:i4>0</vt:i4>
      </vt:variant>
      <vt:variant>
        <vt:i4>5</vt:i4>
      </vt:variant>
      <vt:variant>
        <vt:lpwstr/>
      </vt:variant>
      <vt:variant>
        <vt:lpwstr>_Toc208223961</vt:lpwstr>
      </vt:variant>
      <vt:variant>
        <vt:i4>1048625</vt:i4>
      </vt:variant>
      <vt:variant>
        <vt:i4>8</vt:i4>
      </vt:variant>
      <vt:variant>
        <vt:i4>0</vt:i4>
      </vt:variant>
      <vt:variant>
        <vt:i4>5</vt:i4>
      </vt:variant>
      <vt:variant>
        <vt:lpwstr/>
      </vt:variant>
      <vt:variant>
        <vt:lpwstr>_Toc208223960</vt:lpwstr>
      </vt:variant>
      <vt:variant>
        <vt:i4>1245233</vt:i4>
      </vt:variant>
      <vt:variant>
        <vt:i4>2</vt:i4>
      </vt:variant>
      <vt:variant>
        <vt:i4>0</vt:i4>
      </vt:variant>
      <vt:variant>
        <vt:i4>5</vt:i4>
      </vt:variant>
      <vt:variant>
        <vt:lpwstr/>
      </vt:variant>
      <vt:variant>
        <vt:lpwstr>_Toc208223959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GUEUDAR DELAHAYE Romain</dc:creator>
  <cp:keywords/>
  <dc:description/>
  <cp:lastModifiedBy>POREE Mailys</cp:lastModifiedBy>
  <cp:revision>207</cp:revision>
  <dcterms:created xsi:type="dcterms:W3CDTF">2025-09-02T22:12:00Z</dcterms:created>
  <dcterms:modified xsi:type="dcterms:W3CDTF">2025-09-08T09:51:00Z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0x0101001A403CE580B9F84099994AD403DBA557</vt:lpwstr>
  </property>
</Properties>
</file>