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CEF" w:rsidRPr="007F4C41" w:rsidRDefault="007F4C41">
      <w:pPr>
        <w:rPr>
          <w:b/>
        </w:rPr>
      </w:pPr>
      <w:bookmarkStart w:id="0" w:name="_GoBack"/>
      <w:bookmarkEnd w:id="0"/>
      <w:r w:rsidRPr="007F4C41">
        <w:rPr>
          <w:b/>
        </w:rPr>
        <w:t>Annexe</w:t>
      </w:r>
      <w:r>
        <w:rPr>
          <w:b/>
        </w:rPr>
        <w:t xml:space="preserve"> 3</w:t>
      </w:r>
    </w:p>
    <w:tbl>
      <w:tblPr>
        <w:tblW w:w="523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6"/>
        <w:gridCol w:w="1853"/>
        <w:gridCol w:w="1714"/>
        <w:gridCol w:w="2117"/>
      </w:tblGrid>
      <w:tr w:rsidR="007F4C41" w:rsidRPr="00907E94" w:rsidTr="005F6446">
        <w:trPr>
          <w:trHeight w:val="3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41" w:rsidRDefault="007F4C41" w:rsidP="007F4C41">
            <w:pPr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Liste des é</w:t>
            </w:r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 xml:space="preserve">coles 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 xml:space="preserve">pilotes 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 xml:space="preserve">(106) </w:t>
            </w:r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>du périmètre de l'expérimentation du PAIRE</w:t>
            </w:r>
          </w:p>
          <w:p w:rsidR="007F4C41" w:rsidRPr="00907E94" w:rsidRDefault="007F4C41" w:rsidP="007F4C41">
            <w:pPr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</w:tr>
      <w:tr w:rsidR="007F4C41" w:rsidRPr="00907E94" w:rsidTr="007F4C41">
        <w:trPr>
          <w:trHeight w:val="288"/>
        </w:trPr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4C41" w:rsidRPr="00907E94" w:rsidRDefault="007F4C41" w:rsidP="005F6446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>Ecole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4C41" w:rsidRPr="00907E94" w:rsidRDefault="007F4C41" w:rsidP="005F6446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>Commune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4C41" w:rsidRPr="00907E94" w:rsidRDefault="007F4C41" w:rsidP="005F6446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>Moughataa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4C41" w:rsidRPr="00907E94" w:rsidRDefault="007F4C41" w:rsidP="005F6446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07E94">
              <w:rPr>
                <w:rFonts w:eastAsia="Times New Roman"/>
                <w:b/>
                <w:bCs/>
                <w:color w:val="000000"/>
                <w:lang w:eastAsia="fr-FR"/>
              </w:rPr>
              <w:t>Wilaya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Babe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Maata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Mohamed El-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emine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Ndjeyane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Tarigh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Oumar Ibn Yasser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Elhadj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Vahou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Esselam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Maalaïnine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Adoubba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Ibn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Abass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Mousaab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Tourad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val="en-GB" w:eastAsia="fr-FR"/>
              </w:rPr>
            </w:pPr>
            <w:r w:rsidRPr="00907E94">
              <w:rPr>
                <w:rFonts w:eastAsia="Times New Roman"/>
                <w:color w:val="000000"/>
                <w:lang w:val="en-GB" w:eastAsia="fr-FR"/>
              </w:rPr>
              <w:t xml:space="preserve">Cheikh </w:t>
            </w:r>
            <w:proofErr w:type="spellStart"/>
            <w:r w:rsidRPr="00907E94">
              <w:rPr>
                <w:rFonts w:eastAsia="Times New Roman"/>
                <w:color w:val="000000"/>
                <w:lang w:val="en-GB" w:eastAsia="fr-FR"/>
              </w:rPr>
              <w:t>Cheikh</w:t>
            </w:r>
            <w:proofErr w:type="spellEnd"/>
            <w:r w:rsidRPr="00907E94">
              <w:rPr>
                <w:rFonts w:eastAsia="Times New Roman"/>
                <w:color w:val="000000"/>
                <w:lang w:val="en-GB"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val="en-GB"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val="en-GB" w:eastAsia="fr-FR"/>
              </w:rPr>
              <w:t xml:space="preserve"> El-</w:t>
            </w:r>
            <w:proofErr w:type="spellStart"/>
            <w:r w:rsidRPr="00907E94">
              <w:rPr>
                <w:rFonts w:eastAsia="Times New Roman"/>
                <w:color w:val="000000"/>
                <w:lang w:val="en-GB" w:eastAsia="fr-FR"/>
              </w:rPr>
              <w:t>alem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Tourad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Mohamed Mahmoud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Hamady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Ch. Ahmed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Ebou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Elmaaly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Baba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Maata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El-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Inghadh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Ghaza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Essamida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Abd-Esselam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Tandia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Cheikh Sidi Mohamed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Jaavar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Ibn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Ebi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Taleb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Khadijetou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Bint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El-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Aghib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val="en-GB" w:eastAsia="fr-FR"/>
              </w:rPr>
            </w:pPr>
            <w:r w:rsidRPr="00907E94">
              <w:rPr>
                <w:rFonts w:eastAsia="Times New Roman"/>
                <w:color w:val="000000"/>
                <w:lang w:val="en-GB" w:eastAsia="fr-FR"/>
              </w:rPr>
              <w:t>Bah Ben Mohamed El-</w:t>
            </w:r>
            <w:proofErr w:type="spellStart"/>
            <w:r w:rsidRPr="00907E94">
              <w:rPr>
                <w:rFonts w:eastAsia="Times New Roman"/>
                <w:color w:val="000000"/>
                <w:lang w:val="en-GB" w:eastAsia="fr-FR"/>
              </w:rPr>
              <w:t>Emine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Sidi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Moulaye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Zeine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Cherif Ahmed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Bouakssa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Ibn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Khaldoune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Salah-Dine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Ahmed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Hbib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Toujinine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Dar-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Esselma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Zeid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Ibn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Haritha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Ely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Meyara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Youssef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Bintou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Jahch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Ebou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Saïd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Ebou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Saïd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Cheikh El-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Ghazouani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Abdel Aziz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Youssef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Elmoudjahid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Ely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Mhaïmed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Elmoudjahid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Lejrab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Selmane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Elvarissy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Bouyaghi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Ould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Abidine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Bintou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Khoueilid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Abdouck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lastRenderedPageBreak/>
              <w:t>El-Emany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El-imam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Bouddah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Nasser Dine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El-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Imtiyaze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El-imam Ahmed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Dar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Naim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Maouloud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Ethmane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Tewvigh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El-Imam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Elboukhari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Lemrabott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Mohamedhen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Vall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Moutaly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Essaada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Lemrabott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Ahmedou Vall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Lemrabott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Bah Mohamed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Ahmed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Deid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Talha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Ibn Abdellah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Ebou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Dherine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Ely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Chandhoura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Cheikh Mohamed El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Mamay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Teyarett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Nouakchott Nord</w:t>
            </w:r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10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0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Chinguitti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Zighlane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Mouftah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Elkhaïr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Bouhdida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Chegar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Aghchorguitt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Agchourguitt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Lemdene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Agchourguitt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Ouad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-El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Gharegue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Agchourguitt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Aleg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Boulel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Doukou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Hayré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Mbar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Elvarea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Vareh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Hayré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Gueller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Hayré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Mbar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Samboullah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Hayré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Mbar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Seinou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Bousoubé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Hayré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Mbar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Djodjeiry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Abdella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Djeiry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El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Vareh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Bababé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 xml:space="preserve">Haye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Elkit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Djonaba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Alghoudss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lastRenderedPageBreak/>
              <w:t>Aljazeera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Ecole 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Lahjar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Ecole 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r w:rsidRPr="00907E94">
              <w:rPr>
                <w:rFonts w:eastAsia="Times New Roman"/>
                <w:color w:val="000000"/>
                <w:lang w:eastAsia="fr-FR"/>
              </w:rPr>
              <w:t>Ecole 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Ndally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Wad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amour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Assikra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Wad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amour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Bernit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</w:t>
            </w: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Ideynibe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Wad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amour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Elb-Elkheir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Sangrava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Koueiwa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Sangrava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Sangrava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Sangrava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  <w:tr w:rsidR="007F4C41" w:rsidRPr="00907E94" w:rsidTr="005F6446">
        <w:trPr>
          <w:trHeight w:val="288"/>
        </w:trPr>
        <w:tc>
          <w:tcPr>
            <w:tcW w:w="2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Tachoutt-Twila</w:t>
            </w:r>
            <w:proofErr w:type="spellEnd"/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Wad</w:t>
            </w:r>
            <w:proofErr w:type="spellEnd"/>
            <w:r w:rsidRPr="00907E94">
              <w:rPr>
                <w:rFonts w:eastAsia="Times New Roman"/>
                <w:color w:val="000000"/>
                <w:lang w:eastAsia="fr-FR"/>
              </w:rPr>
              <w:t xml:space="preserve"> amour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Magtalahjar</w:t>
            </w:r>
            <w:proofErr w:type="spellEnd"/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C41" w:rsidRPr="00907E94" w:rsidRDefault="007F4C41" w:rsidP="005F6446">
            <w:pPr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907E94">
              <w:rPr>
                <w:rFonts w:eastAsia="Times New Roman"/>
                <w:color w:val="000000"/>
                <w:lang w:eastAsia="fr-FR"/>
              </w:rPr>
              <w:t>Brakna</w:t>
            </w:r>
            <w:proofErr w:type="spellEnd"/>
          </w:p>
        </w:tc>
      </w:tr>
    </w:tbl>
    <w:p w:rsidR="007F4C41" w:rsidRDefault="007F4C41"/>
    <w:sectPr w:rsidR="007F4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41"/>
    <w:rsid w:val="007F4C41"/>
    <w:rsid w:val="008C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922C"/>
  <w15:chartTrackingRefBased/>
  <w15:docId w15:val="{7212AB01-B656-402F-AC8B-06B63235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C41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766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PAIRE</dc:creator>
  <cp:keywords/>
  <dc:description/>
  <cp:lastModifiedBy>Philippe HUMEAU</cp:lastModifiedBy>
  <cp:revision>1</cp:revision>
  <dcterms:created xsi:type="dcterms:W3CDTF">2025-08-07T15:27:00Z</dcterms:created>
  <dcterms:modified xsi:type="dcterms:W3CDTF">2025-08-07T15:29:00Z</dcterms:modified>
</cp:coreProperties>
</file>