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040341" w14:textId="77777777" w:rsidR="0036108A" w:rsidRPr="00831776" w:rsidRDefault="0036108A" w:rsidP="0036108A">
      <w:pPr>
        <w:spacing w:after="40" w:line="240" w:lineRule="exact"/>
        <w:rPr>
          <w:rFonts w:ascii="DejaVu Sans" w:hAnsi="DejaVu Sans" w:cs="DejaVu Sans"/>
        </w:rPr>
      </w:pPr>
    </w:p>
    <w:tbl>
      <w:tblPr>
        <w:tblW w:w="14297" w:type="dxa"/>
        <w:tblInd w:w="20" w:type="dxa"/>
        <w:tblLayout w:type="fixed"/>
        <w:tblLook w:val="04A0" w:firstRow="1" w:lastRow="0" w:firstColumn="1" w:lastColumn="0" w:noHBand="0" w:noVBand="1"/>
      </w:tblPr>
      <w:tblGrid>
        <w:gridCol w:w="14297"/>
      </w:tblGrid>
      <w:tr w:rsidR="00FC563F" w:rsidRPr="00FC563F" w14:paraId="454F580E" w14:textId="77777777" w:rsidTr="00E252F3">
        <w:trPr>
          <w:trHeight w:hRule="exact" w:val="1347"/>
        </w:trPr>
        <w:tc>
          <w:tcPr>
            <w:tcW w:w="14297" w:type="dxa"/>
            <w:shd w:val="clear" w:color="auto" w:fill="9CC2E5" w:themeFill="accent1" w:themeFillTint="99"/>
            <w:tcMar>
              <w:top w:w="0" w:type="dxa"/>
              <w:left w:w="0" w:type="dxa"/>
              <w:bottom w:w="0" w:type="dxa"/>
              <w:right w:w="0" w:type="dxa"/>
            </w:tcMar>
            <w:vAlign w:val="center"/>
          </w:tcPr>
          <w:p w14:paraId="11FD8120" w14:textId="77777777" w:rsidR="0036108A" w:rsidRPr="00FC563F" w:rsidRDefault="005237DF" w:rsidP="007D7A94">
            <w:pPr>
              <w:jc w:val="center"/>
              <w:rPr>
                <w:rFonts w:ascii="DejaVu Sans" w:eastAsia="DejaVu Sans" w:hAnsi="DejaVu Sans" w:cs="DejaVu Sans"/>
                <w:b/>
                <w:color w:val="FF0000"/>
                <w:sz w:val="28"/>
                <w:szCs w:val="28"/>
              </w:rPr>
            </w:pPr>
            <w:r w:rsidRPr="00E252F3">
              <w:rPr>
                <w:rFonts w:ascii="DejaVu Sans" w:eastAsia="DejaVu Sans" w:hAnsi="DejaVu Sans" w:cs="DejaVu Sans"/>
                <w:b/>
                <w:sz w:val="28"/>
                <w:szCs w:val="28"/>
              </w:rPr>
              <w:t>CADRE</w:t>
            </w:r>
            <w:r w:rsidR="0036108A" w:rsidRPr="00E252F3">
              <w:rPr>
                <w:rFonts w:ascii="DejaVu Sans" w:eastAsia="DejaVu Sans" w:hAnsi="DejaVu Sans" w:cs="DejaVu Sans"/>
                <w:b/>
                <w:sz w:val="28"/>
                <w:szCs w:val="28"/>
              </w:rPr>
              <w:t xml:space="preserve"> DE REPONSE TECHNIQUE</w:t>
            </w:r>
          </w:p>
        </w:tc>
      </w:tr>
    </w:tbl>
    <w:p w14:paraId="0FF1F59B" w14:textId="77777777" w:rsidR="00BC6566" w:rsidRDefault="00BC6566" w:rsidP="00BC6566">
      <w:pPr>
        <w:jc w:val="center"/>
        <w:rPr>
          <w:rFonts w:ascii="DejaVu Sans" w:eastAsia="DejaVu Sans" w:hAnsi="DejaVu Sans" w:cs="DejaVu Sans"/>
          <w:b/>
          <w:iCs/>
          <w:color w:val="FF0000"/>
        </w:rPr>
      </w:pPr>
    </w:p>
    <w:p w14:paraId="5067F54D" w14:textId="77777777" w:rsidR="0036108A" w:rsidRDefault="0036108A" w:rsidP="0036108A">
      <w:pPr>
        <w:jc w:val="center"/>
        <w:rPr>
          <w:rFonts w:ascii="DejaVu Sans" w:eastAsia="DejaVu Sans" w:hAnsi="DejaVu Sans" w:cs="DejaVu Sans"/>
          <w:b/>
          <w:color w:val="FF0000"/>
        </w:rPr>
      </w:pPr>
    </w:p>
    <w:p w14:paraId="3F3A7B71" w14:textId="77777777" w:rsidR="00BC6566" w:rsidRDefault="00BC6566" w:rsidP="0036108A">
      <w:pPr>
        <w:jc w:val="center"/>
        <w:rPr>
          <w:rFonts w:ascii="DejaVu Sans" w:eastAsia="DejaVu Sans" w:hAnsi="DejaVu Sans" w:cs="DejaVu Sans"/>
          <w:b/>
          <w:color w:val="FF0000"/>
        </w:rPr>
      </w:pPr>
    </w:p>
    <w:p w14:paraId="419E6A2E" w14:textId="77777777" w:rsidR="00BC6566" w:rsidRPr="00FC563F" w:rsidRDefault="00BC6566" w:rsidP="0036108A">
      <w:pPr>
        <w:jc w:val="center"/>
        <w:rPr>
          <w:rFonts w:ascii="DejaVu Sans" w:eastAsia="DejaVu Sans" w:hAnsi="DejaVu Sans" w:cs="DejaVu Sans"/>
          <w:b/>
          <w:color w:val="FF0000"/>
        </w:rPr>
      </w:pPr>
    </w:p>
    <w:p w14:paraId="755C2F2A" w14:textId="77777777" w:rsidR="0036108A" w:rsidRDefault="0036108A" w:rsidP="0036108A">
      <w:pPr>
        <w:spacing w:line="240" w:lineRule="exact"/>
        <w:rPr>
          <w:rFonts w:ascii="DejaVu Sans" w:hAnsi="DejaVu Sans" w:cs="DejaVu Sans"/>
        </w:rPr>
      </w:pPr>
    </w:p>
    <w:tbl>
      <w:tblPr>
        <w:tblW w:w="14317"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317"/>
      </w:tblGrid>
      <w:tr w:rsidR="0036108A" w:rsidRPr="00037B35" w14:paraId="4833AB8B" w14:textId="77777777" w:rsidTr="00BC6566">
        <w:tc>
          <w:tcPr>
            <w:tcW w:w="14317" w:type="dxa"/>
            <w:tcMar>
              <w:top w:w="400" w:type="dxa"/>
              <w:left w:w="0" w:type="dxa"/>
              <w:bottom w:w="400" w:type="dxa"/>
              <w:right w:w="0" w:type="dxa"/>
            </w:tcMar>
            <w:vAlign w:val="center"/>
          </w:tcPr>
          <w:p w14:paraId="6C8A50E5" w14:textId="6E832460" w:rsidR="000C691D" w:rsidRPr="00683F4F" w:rsidRDefault="000C691D" w:rsidP="000C691D">
            <w:pPr>
              <w:spacing w:line="326" w:lineRule="exact"/>
              <w:jc w:val="center"/>
              <w:rPr>
                <w:rFonts w:ascii="DejaVu Sans" w:eastAsia="DejaVu Sans" w:hAnsi="DejaVu Sans" w:cs="DejaVu Sans"/>
                <w:b/>
                <w:sz w:val="28"/>
              </w:rPr>
            </w:pPr>
            <w:r w:rsidRPr="00831776">
              <w:rPr>
                <w:rFonts w:ascii="DejaVu Sans" w:eastAsia="DejaVu Sans" w:hAnsi="DejaVu Sans" w:cs="DejaVu Sans"/>
                <w:b/>
                <w:color w:val="000000"/>
                <w:sz w:val="28"/>
              </w:rPr>
              <w:t xml:space="preserve">MARCHE </w:t>
            </w:r>
            <w:r w:rsidRPr="008C2AAC">
              <w:rPr>
                <w:rFonts w:ascii="DejaVu Sans" w:eastAsia="DejaVu Sans" w:hAnsi="DejaVu Sans" w:cs="DejaVu Sans"/>
                <w:b/>
                <w:color w:val="000000"/>
                <w:sz w:val="28"/>
              </w:rPr>
              <w:t>N</w:t>
            </w:r>
            <w:r w:rsidR="00683F4F">
              <w:rPr>
                <w:rFonts w:ascii="DejaVu Sans" w:eastAsia="DejaVu Sans" w:hAnsi="DejaVu Sans" w:cs="DejaVu Sans"/>
                <w:b/>
                <w:sz w:val="28"/>
              </w:rPr>
              <w:t>°3/2/010/2025</w:t>
            </w:r>
          </w:p>
          <w:p w14:paraId="114E5E1A" w14:textId="77777777" w:rsidR="0036108A" w:rsidRPr="00831776" w:rsidRDefault="0036108A" w:rsidP="007D7A94">
            <w:pPr>
              <w:spacing w:line="326" w:lineRule="exact"/>
              <w:jc w:val="center"/>
              <w:rPr>
                <w:rFonts w:ascii="DejaVu Sans" w:eastAsia="DejaVu Sans" w:hAnsi="DejaVu Sans" w:cs="DejaVu Sans"/>
                <w:b/>
                <w:color w:val="000000"/>
                <w:sz w:val="28"/>
              </w:rPr>
            </w:pPr>
          </w:p>
          <w:p w14:paraId="067CB722" w14:textId="38177A13" w:rsidR="00FC563F" w:rsidRPr="00FC563F" w:rsidRDefault="00FC563F" w:rsidP="00FC563F">
            <w:pPr>
              <w:pStyle w:val="Corpsdetexte"/>
              <w:rPr>
                <w:b/>
                <w:caps w:val="0"/>
                <w:sz w:val="32"/>
                <w:szCs w:val="32"/>
                <w14:textOutline w14:w="0" w14:cap="rnd" w14:cmpd="sng" w14:algn="ctr">
                  <w14:noFill/>
                  <w14:prstDash w14:val="solid"/>
                  <w14:bevel/>
                </w14:textOutline>
                <w14:textFill>
                  <w14:solidFill>
                    <w14:srgbClr w14:val="000000"/>
                  </w14:solidFill>
                </w14:textFill>
              </w:rPr>
            </w:pPr>
            <w:r w:rsidRPr="00FC563F">
              <w:rPr>
                <w:b/>
                <w:caps w:val="0"/>
                <w:sz w:val="32"/>
                <w:szCs w:val="32"/>
                <w14:textOutline w14:w="0" w14:cap="rnd" w14:cmpd="sng" w14:algn="ctr">
                  <w14:noFill/>
                  <w14:prstDash w14:val="solid"/>
                  <w14:bevel/>
                </w14:textOutline>
                <w14:textFill>
                  <w14:solidFill>
                    <w14:srgbClr w14:val="000000"/>
                  </w14:solidFill>
                </w14:textFill>
              </w:rPr>
              <w:t>MARCHE DE NETTOYAGE DES LOCAUX ET VITRERIE</w:t>
            </w:r>
          </w:p>
          <w:p w14:paraId="798A42DA" w14:textId="77777777" w:rsidR="0036108A" w:rsidRPr="00831776" w:rsidRDefault="0036108A" w:rsidP="007D7A94">
            <w:pPr>
              <w:spacing w:line="326" w:lineRule="exact"/>
              <w:jc w:val="center"/>
              <w:rPr>
                <w:rFonts w:ascii="DejaVu Sans" w:eastAsia="DejaVu Sans" w:hAnsi="DejaVu Sans" w:cs="DejaVu Sans"/>
                <w:b/>
                <w:color w:val="000000"/>
                <w:sz w:val="28"/>
              </w:rPr>
            </w:pPr>
          </w:p>
        </w:tc>
      </w:tr>
    </w:tbl>
    <w:p w14:paraId="0148C133" w14:textId="77777777" w:rsidR="0036108A" w:rsidRPr="005237DF" w:rsidRDefault="0036108A" w:rsidP="0036108A">
      <w:pPr>
        <w:spacing w:line="240" w:lineRule="exact"/>
        <w:rPr>
          <w:rFonts w:ascii="DejaVu Sans" w:hAnsi="DejaVu Sans" w:cs="DejaVu Sans"/>
          <w:sz w:val="22"/>
          <w:szCs w:val="22"/>
        </w:rPr>
      </w:pPr>
      <w:r w:rsidRPr="005237DF">
        <w:rPr>
          <w:rFonts w:ascii="DejaVu Sans" w:hAnsi="DejaVu Sans" w:cs="DejaVu Sans"/>
          <w:sz w:val="22"/>
          <w:szCs w:val="22"/>
        </w:rPr>
        <w:t xml:space="preserve"> </w:t>
      </w:r>
    </w:p>
    <w:p w14:paraId="5F2882DD" w14:textId="77777777" w:rsidR="0036108A" w:rsidRPr="005237DF" w:rsidRDefault="0036108A" w:rsidP="0036108A">
      <w:pPr>
        <w:ind w:left="20" w:right="20"/>
        <w:jc w:val="both"/>
        <w:rPr>
          <w:rFonts w:ascii="DejaVu Sans" w:eastAsia="DejaVu Sans" w:hAnsi="DejaVu Sans" w:cs="DejaVu Sans"/>
          <w:b/>
          <w:color w:val="000000"/>
          <w:sz w:val="22"/>
          <w:szCs w:val="22"/>
        </w:rPr>
      </w:pPr>
      <w:r w:rsidRPr="005237DF">
        <w:rPr>
          <w:rFonts w:ascii="DejaVu Sans" w:eastAsia="DejaVu Sans" w:hAnsi="DejaVu Sans" w:cs="DejaVu Sans"/>
          <w:b/>
          <w:color w:val="000000"/>
          <w:sz w:val="22"/>
          <w:szCs w:val="22"/>
        </w:rPr>
        <w:t>Le candidat doit obligatoirement compléter le cadre de réponse joint sans renvoi vers un mémoire technique. Seuls les documents demandés seront joints en annexe du dossier de réponse.</w:t>
      </w:r>
    </w:p>
    <w:p w14:paraId="3031411D" w14:textId="77777777" w:rsidR="005237DF" w:rsidRPr="005237DF" w:rsidRDefault="005237DF" w:rsidP="005237DF">
      <w:pPr>
        <w:ind w:left="20" w:right="20"/>
        <w:jc w:val="both"/>
        <w:rPr>
          <w:rFonts w:ascii="DejaVu Sans" w:eastAsia="DejaVu Sans" w:hAnsi="DejaVu Sans" w:cs="DejaVu Sans"/>
          <w:color w:val="000000"/>
          <w:sz w:val="22"/>
          <w:szCs w:val="22"/>
        </w:rPr>
      </w:pPr>
      <w:r w:rsidRPr="005237DF">
        <w:rPr>
          <w:rFonts w:ascii="DejaVu Sans" w:eastAsia="DejaVu Sans" w:hAnsi="DejaVu Sans" w:cs="DejaVu Sans"/>
          <w:color w:val="000000"/>
          <w:sz w:val="22"/>
          <w:szCs w:val="22"/>
        </w:rPr>
        <w:t>Tout élément non correctement renseigné sera considéré comme nul lors de la notation telle que définie par le Règlement de Consultation.</w:t>
      </w:r>
    </w:p>
    <w:p w14:paraId="6C9BB8E5" w14:textId="77777777" w:rsidR="0036108A" w:rsidRPr="005237DF" w:rsidRDefault="005237DF" w:rsidP="0036108A">
      <w:pPr>
        <w:ind w:left="20" w:right="20"/>
        <w:jc w:val="both"/>
        <w:rPr>
          <w:rFonts w:ascii="DejaVu Sans" w:eastAsia="DejaVu Sans" w:hAnsi="DejaVu Sans" w:cs="DejaVu Sans"/>
          <w:color w:val="000000"/>
          <w:sz w:val="22"/>
          <w:szCs w:val="22"/>
        </w:rPr>
      </w:pPr>
      <w:r>
        <w:rPr>
          <w:rFonts w:ascii="DejaVu Sans" w:eastAsia="DejaVu Sans" w:hAnsi="DejaVu Sans" w:cs="DejaVu Sans"/>
          <w:b/>
          <w:color w:val="000000"/>
          <w:sz w:val="22"/>
          <w:szCs w:val="22"/>
          <w:u w:val="single"/>
        </w:rPr>
        <w:t>C</w:t>
      </w:r>
      <w:r w:rsidRPr="005237DF">
        <w:rPr>
          <w:rFonts w:ascii="DejaVu Sans" w:eastAsia="DejaVu Sans" w:hAnsi="DejaVu Sans" w:cs="DejaVu Sans"/>
          <w:b/>
          <w:color w:val="000000"/>
          <w:sz w:val="22"/>
          <w:szCs w:val="22"/>
          <w:u w:val="single"/>
        </w:rPr>
        <w:t>e cadre de réponse technique est contractuel</w:t>
      </w:r>
      <w:r w:rsidRPr="005237DF">
        <w:rPr>
          <w:rFonts w:ascii="DejaVu Sans" w:eastAsia="DejaVu Sans" w:hAnsi="DejaVu Sans" w:cs="DejaVu Sans"/>
          <w:b/>
          <w:color w:val="000000"/>
          <w:sz w:val="22"/>
          <w:szCs w:val="22"/>
        </w:rPr>
        <w:t xml:space="preserve">, </w:t>
      </w:r>
      <w:r w:rsidRPr="005237DF">
        <w:rPr>
          <w:rFonts w:ascii="DejaVu Sans" w:eastAsia="DejaVu Sans" w:hAnsi="DejaVu Sans" w:cs="DejaVu Sans"/>
          <w:color w:val="000000"/>
          <w:sz w:val="22"/>
          <w:szCs w:val="22"/>
        </w:rPr>
        <w:t>le candidat s’engage à respecter l’ensemble de ce qu’il y est écrit en le signant. Les renseignements fournis dans le cadre de réponse seront donc opposables à l'entreprise titulaire durant l'exécution du marché.</w:t>
      </w:r>
    </w:p>
    <w:p w14:paraId="2D110E59" w14:textId="77777777" w:rsidR="00121F7A" w:rsidRDefault="005237DF">
      <w:pPr>
        <w:overflowPunct/>
        <w:autoSpaceDE/>
        <w:autoSpaceDN/>
        <w:adjustRightInd/>
        <w:spacing w:after="160" w:line="259" w:lineRule="auto"/>
        <w:textAlignment w:val="auto"/>
        <w:rPr>
          <w:rFonts w:ascii="DejaVu Sans" w:eastAsia="DejaVu Sans" w:hAnsi="DejaVu Sans" w:cs="DejaVu Sans"/>
          <w:b/>
          <w:color w:val="000000"/>
          <w:szCs w:val="24"/>
        </w:rPr>
      </w:pPr>
      <w:r>
        <w:rPr>
          <w:noProof/>
        </w:rPr>
        <mc:AlternateContent>
          <mc:Choice Requires="wps">
            <w:drawing>
              <wp:anchor distT="0" distB="0" distL="114300" distR="114300" simplePos="0" relativeHeight="251682816" behindDoc="0" locked="0" layoutInCell="1" allowOverlap="1" wp14:anchorId="55D670CF" wp14:editId="1EB29389">
                <wp:simplePos x="0" y="0"/>
                <wp:positionH relativeFrom="margin">
                  <wp:posOffset>-635</wp:posOffset>
                </wp:positionH>
                <wp:positionV relativeFrom="paragraph">
                  <wp:posOffset>54610</wp:posOffset>
                </wp:positionV>
                <wp:extent cx="9144000" cy="1579245"/>
                <wp:effectExtent l="0" t="0" r="19050" b="20955"/>
                <wp:wrapNone/>
                <wp:docPr id="13"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0" cy="1579245"/>
                        </a:xfrm>
                        <a:prstGeom prst="rect">
                          <a:avLst/>
                        </a:prstGeom>
                        <a:solidFill>
                          <a:srgbClr val="FFFFFF"/>
                        </a:solidFill>
                        <a:ln w="9525">
                          <a:solidFill>
                            <a:srgbClr val="000000"/>
                          </a:solidFill>
                          <a:miter lim="800000"/>
                          <a:headEnd/>
                          <a:tailEnd/>
                        </a:ln>
                      </wps:spPr>
                      <wps:txbx>
                        <w:txbxContent>
                          <w:p w14:paraId="660856F5" w14:textId="77777777" w:rsidR="005237DF" w:rsidRPr="005237DF" w:rsidRDefault="005237DF" w:rsidP="005237DF">
                            <w:pPr>
                              <w:pStyle w:val="NormalWeb"/>
                              <w:spacing w:before="0" w:beforeAutospacing="0" w:after="200" w:afterAutospacing="0"/>
                              <w:rPr>
                                <w:rFonts w:ascii="DejaVu Sans" w:hAnsi="DejaVu Sans" w:cs="DejaVu Sans"/>
                                <w:sz w:val="22"/>
                                <w:szCs w:val="22"/>
                              </w:rPr>
                            </w:pPr>
                            <w:r w:rsidRPr="005237DF">
                              <w:rPr>
                                <w:rFonts w:ascii="DejaVu Sans" w:eastAsia="Times New Roman" w:hAnsi="DejaVu Sans" w:cs="DejaVu Sans"/>
                                <w:b/>
                                <w:bCs/>
                                <w:color w:val="000000"/>
                                <w:sz w:val="22"/>
                                <w:szCs w:val="22"/>
                              </w:rPr>
                              <w:t>Engagement du candidat</w:t>
                            </w:r>
                            <w:r w:rsidRPr="005237DF">
                              <w:rPr>
                                <w:rFonts w:ascii="DejaVu Sans" w:eastAsia="Times New Roman" w:hAnsi="DejaVu Sans" w:cs="DejaVu Sans"/>
                                <w:b/>
                                <w:bCs/>
                                <w:color w:val="000000"/>
                                <w:sz w:val="22"/>
                                <w:szCs w:val="22"/>
                              </w:rPr>
                              <w:br/>
                            </w:r>
                            <w:r w:rsidRPr="005237DF">
                              <w:rPr>
                                <w:rFonts w:ascii="DejaVu Sans" w:eastAsia="Times New Roman" w:hAnsi="DejaVu Sans" w:cs="DejaVu Sans"/>
                                <w:color w:val="000000"/>
                                <w:sz w:val="22"/>
                                <w:szCs w:val="22"/>
                              </w:rPr>
                              <w:t>Fait en un seul exemplaire original</w:t>
                            </w:r>
                            <w:r w:rsidRPr="005237DF">
                              <w:rPr>
                                <w:rFonts w:ascii="DejaVu Sans" w:eastAsia="Times New Roman" w:hAnsi="DejaVu Sans" w:cs="DejaVu Sans"/>
                                <w:color w:val="000000"/>
                                <w:sz w:val="22"/>
                                <w:szCs w:val="22"/>
                              </w:rPr>
                              <w:br/>
                              <w:t>À …………………………………………………..   Le ………………………………….</w:t>
                            </w:r>
                            <w:r w:rsidRPr="005237DF">
                              <w:rPr>
                                <w:rFonts w:ascii="DejaVu Sans" w:eastAsia="Times New Roman" w:hAnsi="DejaVu Sans" w:cs="DejaVu Sans"/>
                                <w:color w:val="000000"/>
                                <w:sz w:val="22"/>
                                <w:szCs w:val="22"/>
                              </w:rPr>
                              <w:br/>
                              <w:t xml:space="preserve">Nom et qualité du signataire (personne habilitée pour signer le marché) </w:t>
                            </w:r>
                            <w:r w:rsidRPr="005237DF">
                              <w:rPr>
                                <w:rFonts w:ascii="DejaVu Sans" w:eastAsia="Times New Roman" w:hAnsi="DejaVu Sans" w:cs="DejaVu Sans"/>
                                <w:color w:val="000000"/>
                                <w:sz w:val="22"/>
                                <w:szCs w:val="22"/>
                              </w:rPr>
                              <w:br/>
                            </w:r>
                            <w:r w:rsidRPr="005237DF">
                              <w:rPr>
                                <w:rFonts w:ascii="DejaVu Sans" w:eastAsia="Times New Roman" w:hAnsi="DejaVu Sans" w:cs="DejaVu Sans"/>
                                <w:i/>
                                <w:iCs/>
                                <w:color w:val="000000"/>
                                <w:sz w:val="22"/>
                                <w:szCs w:val="22"/>
                              </w:rPr>
                              <w:t>Signature et cachet de l'entreprise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D670CF" id="_x0000_t202" coordsize="21600,21600" o:spt="202" path="m,l,21600r21600,l21600,xe">
                <v:stroke joinstyle="miter"/>
                <v:path gradientshapeok="t" o:connecttype="rect"/>
              </v:shapetype>
              <v:shape id="Zone de texte 1" o:spid="_x0000_s1026" type="#_x0000_t202" style="position:absolute;margin-left:-.05pt;margin-top:4.3pt;width:10in;height:124.35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">
                <v:textbox>
                  <w:txbxContent>
                    <w:p w14:paraId="660856F5" w14:textId="77777777" w:rsidR="005237DF" w:rsidRPr="005237DF" w:rsidRDefault="005237DF" w:rsidP="005237DF">
                      <w:pPr>
                        <w:pStyle w:val="NormalWeb"/>
                        <w:spacing w:before="0" w:beforeAutospacing="0" w:after="200" w:afterAutospacing="0"/>
                        <w:rPr>
                          <w:rFonts w:ascii="DejaVu Sans" w:hAnsi="DejaVu Sans" w:cs="DejaVu Sans"/>
                          <w:sz w:val="22"/>
                          <w:szCs w:val="22"/>
                        </w:rPr>
                      </w:pPr>
                      <w:r w:rsidRPr="005237DF">
                        <w:rPr>
                          <w:rFonts w:ascii="DejaVu Sans" w:eastAsia="Times New Roman" w:hAnsi="DejaVu Sans" w:cs="DejaVu Sans"/>
                          <w:b/>
                          <w:bCs/>
                          <w:color w:val="000000"/>
                          <w:sz w:val="22"/>
                          <w:szCs w:val="22"/>
                        </w:rPr>
                        <w:t>Engagement du candidat</w:t>
                      </w:r>
                      <w:r w:rsidRPr="005237DF">
                        <w:rPr>
                          <w:rFonts w:ascii="DejaVu Sans" w:eastAsia="Times New Roman" w:hAnsi="DejaVu Sans" w:cs="DejaVu Sans"/>
                          <w:b/>
                          <w:bCs/>
                          <w:color w:val="000000"/>
                          <w:sz w:val="22"/>
                          <w:szCs w:val="22"/>
                        </w:rPr>
                        <w:br/>
                      </w:r>
                      <w:r w:rsidRPr="005237DF">
                        <w:rPr>
                          <w:rFonts w:ascii="DejaVu Sans" w:eastAsia="Times New Roman" w:hAnsi="DejaVu Sans" w:cs="DejaVu Sans"/>
                          <w:color w:val="000000"/>
                          <w:sz w:val="22"/>
                          <w:szCs w:val="22"/>
                        </w:rPr>
                        <w:t>Fait en un seul exemplaire original</w:t>
                      </w:r>
                      <w:r w:rsidRPr="005237DF">
                        <w:rPr>
                          <w:rFonts w:ascii="DejaVu Sans" w:eastAsia="Times New Roman" w:hAnsi="DejaVu Sans" w:cs="DejaVu Sans"/>
                          <w:color w:val="000000"/>
                          <w:sz w:val="22"/>
                          <w:szCs w:val="22"/>
                        </w:rPr>
                        <w:br/>
                        <w:t>À …………………………………………………..   Le ………………………………….</w:t>
                      </w:r>
                      <w:r w:rsidRPr="005237DF">
                        <w:rPr>
                          <w:rFonts w:ascii="DejaVu Sans" w:eastAsia="Times New Roman" w:hAnsi="DejaVu Sans" w:cs="DejaVu Sans"/>
                          <w:color w:val="000000"/>
                          <w:sz w:val="22"/>
                          <w:szCs w:val="22"/>
                        </w:rPr>
                        <w:br/>
                        <w:t xml:space="preserve">Nom et qualité du signataire (personne habilitée pour signer le marché) </w:t>
                      </w:r>
                      <w:r w:rsidRPr="005237DF">
                        <w:rPr>
                          <w:rFonts w:ascii="DejaVu Sans" w:eastAsia="Times New Roman" w:hAnsi="DejaVu Sans" w:cs="DejaVu Sans"/>
                          <w:color w:val="000000"/>
                          <w:sz w:val="22"/>
                          <w:szCs w:val="22"/>
                        </w:rPr>
                        <w:br/>
                      </w:r>
                      <w:r w:rsidRPr="005237DF">
                        <w:rPr>
                          <w:rFonts w:ascii="DejaVu Sans" w:eastAsia="Times New Roman" w:hAnsi="DejaVu Sans" w:cs="DejaVu Sans"/>
                          <w:i/>
                          <w:iCs/>
                          <w:color w:val="000000"/>
                          <w:sz w:val="22"/>
                          <w:szCs w:val="22"/>
                        </w:rPr>
                        <w:t>Signature et cachet de l'entreprise</w:t>
                      </w:r>
                    </w:p>
                  </w:txbxContent>
                </v:textbox>
                <w10:wrap anchorx="margin"/>
              </v:shape>
            </w:pict>
          </mc:Fallback>
        </mc:AlternateContent>
      </w:r>
    </w:p>
    <w:p w14:paraId="02602834" w14:textId="77777777" w:rsidR="005237DF" w:rsidRDefault="005237DF">
      <w:pPr>
        <w:overflowPunct/>
        <w:autoSpaceDE/>
        <w:autoSpaceDN/>
        <w:adjustRightInd/>
        <w:spacing w:after="160" w:line="259" w:lineRule="auto"/>
        <w:textAlignment w:val="auto"/>
        <w:rPr>
          <w:rFonts w:ascii="DejaVu Sans" w:eastAsia="DejaVu Sans" w:hAnsi="DejaVu Sans" w:cs="DejaVu Sans"/>
          <w:b/>
          <w:color w:val="000000"/>
          <w:szCs w:val="24"/>
        </w:rPr>
      </w:pPr>
    </w:p>
    <w:p w14:paraId="3DF30B63" w14:textId="77777777" w:rsidR="005237DF" w:rsidRDefault="005237DF">
      <w:pPr>
        <w:overflowPunct/>
        <w:autoSpaceDE/>
        <w:autoSpaceDN/>
        <w:adjustRightInd/>
        <w:spacing w:after="160" w:line="259" w:lineRule="auto"/>
        <w:textAlignment w:val="auto"/>
        <w:rPr>
          <w:rFonts w:ascii="DejaVu Sans" w:eastAsia="DejaVu Sans" w:hAnsi="DejaVu Sans" w:cs="DejaVu Sans"/>
          <w:b/>
          <w:color w:val="000000"/>
          <w:szCs w:val="24"/>
        </w:rPr>
      </w:pPr>
    </w:p>
    <w:p w14:paraId="3008AD29" w14:textId="77777777" w:rsidR="0036108A" w:rsidRDefault="0036108A" w:rsidP="00764D61">
      <w:pPr>
        <w:ind w:left="20" w:right="20"/>
        <w:jc w:val="both"/>
      </w:pPr>
    </w:p>
    <w:p w14:paraId="57E7C05B" w14:textId="77777777" w:rsidR="005237DF" w:rsidRDefault="005237DF" w:rsidP="00764D61">
      <w:pPr>
        <w:ind w:left="20" w:right="20"/>
        <w:jc w:val="both"/>
      </w:pPr>
    </w:p>
    <w:p w14:paraId="70CB4151" w14:textId="77777777" w:rsidR="005237DF" w:rsidRDefault="005237DF" w:rsidP="00764D61">
      <w:pPr>
        <w:ind w:left="20" w:right="20"/>
        <w:jc w:val="both"/>
      </w:pPr>
    </w:p>
    <w:p w14:paraId="4095AD99" w14:textId="77777777" w:rsidR="0036108A" w:rsidRPr="00074D77" w:rsidRDefault="0036108A" w:rsidP="0036108A">
      <w:pPr>
        <w:numPr>
          <w:ilvl w:val="0"/>
          <w:numId w:val="1"/>
        </w:numPr>
        <w:spacing w:line="279" w:lineRule="exact"/>
        <w:ind w:right="20"/>
        <w:rPr>
          <w:rFonts w:ascii="DejaVu Sans" w:hAnsi="DejaVu Sans" w:cs="DejaVu Sans"/>
          <w:b/>
          <w:color w:val="5B9BD5" w:themeColor="accent1"/>
          <w:sz w:val="22"/>
          <w:szCs w:val="22"/>
          <w:u w:val="single"/>
        </w:rPr>
      </w:pPr>
      <w:r w:rsidRPr="00074D77">
        <w:rPr>
          <w:rFonts w:ascii="DejaVu Sans" w:hAnsi="DejaVu Sans" w:cs="DejaVu Sans"/>
          <w:b/>
          <w:color w:val="5B9BD5" w:themeColor="accent1"/>
          <w:sz w:val="22"/>
          <w:szCs w:val="22"/>
          <w:u w:val="single"/>
        </w:rPr>
        <w:t>MOYENS HUMAINS</w:t>
      </w:r>
    </w:p>
    <w:p w14:paraId="49319315" w14:textId="77777777" w:rsidR="0036108A" w:rsidRPr="00074D77" w:rsidRDefault="0036108A" w:rsidP="0036108A">
      <w:pPr>
        <w:spacing w:line="279" w:lineRule="exact"/>
        <w:ind w:right="20"/>
        <w:rPr>
          <w:rFonts w:ascii="DejaVu Sans" w:hAnsi="DejaVu Sans" w:cs="DejaVu Sans"/>
          <w:sz w:val="22"/>
          <w:szCs w:val="22"/>
        </w:rPr>
      </w:pPr>
    </w:p>
    <w:p w14:paraId="0DE477EE" w14:textId="77777777" w:rsidR="00661242" w:rsidRPr="00074D77" w:rsidRDefault="00661242" w:rsidP="00661242">
      <w:pPr>
        <w:spacing w:line="279" w:lineRule="exact"/>
        <w:ind w:left="384" w:right="20"/>
        <w:rPr>
          <w:rFonts w:ascii="DejaVu Sans" w:hAnsi="DejaVu Sans" w:cs="DejaVu Sans"/>
          <w:b/>
          <w:color w:val="5B9BD5" w:themeColor="accent1"/>
          <w:sz w:val="22"/>
          <w:szCs w:val="22"/>
          <w:u w:val="single"/>
        </w:rPr>
      </w:pPr>
      <w:r>
        <w:rPr>
          <w:rFonts w:ascii="DejaVu Sans" w:hAnsi="DejaVu Sans" w:cs="DejaVu Sans"/>
          <w:b/>
          <w:color w:val="5B9BD5" w:themeColor="accent1"/>
          <w:sz w:val="22"/>
          <w:szCs w:val="22"/>
          <w:u w:val="single"/>
        </w:rPr>
        <w:lastRenderedPageBreak/>
        <w:t xml:space="preserve">1 . </w:t>
      </w:r>
      <w:r w:rsidRPr="00074D77">
        <w:rPr>
          <w:rFonts w:ascii="DejaVu Sans" w:hAnsi="DejaVu Sans" w:cs="DejaVu Sans"/>
          <w:b/>
          <w:color w:val="5B9BD5" w:themeColor="accent1"/>
          <w:sz w:val="22"/>
          <w:szCs w:val="22"/>
          <w:u w:val="single"/>
        </w:rPr>
        <w:t xml:space="preserve">MOYENS </w:t>
      </w:r>
      <w:r>
        <w:rPr>
          <w:rFonts w:ascii="DejaVu Sans" w:hAnsi="DejaVu Sans" w:cs="DejaVu Sans"/>
          <w:b/>
          <w:color w:val="5B9BD5" w:themeColor="accent1"/>
          <w:sz w:val="22"/>
          <w:szCs w:val="22"/>
          <w:u w:val="single"/>
        </w:rPr>
        <w:t>HUMAINS</w:t>
      </w:r>
    </w:p>
    <w:p w14:paraId="10D99D23" w14:textId="77777777" w:rsidR="00661242" w:rsidRDefault="00661242" w:rsidP="00661242">
      <w:pPr>
        <w:spacing w:line="279" w:lineRule="exact"/>
        <w:ind w:left="720" w:right="20"/>
        <w:rPr>
          <w:rFonts w:ascii="DejaVu Sans" w:hAnsi="DejaVu Sans" w:cs="DejaVu Sans"/>
          <w:b/>
          <w:i/>
          <w:color w:val="5B9BD5" w:themeColor="accent1"/>
          <w:sz w:val="22"/>
          <w:szCs w:val="22"/>
          <w:u w:val="single"/>
        </w:rPr>
      </w:pPr>
    </w:p>
    <w:p w14:paraId="076DF99F" w14:textId="77777777" w:rsidR="0036108A" w:rsidRPr="000A6814" w:rsidRDefault="0036108A" w:rsidP="0036108A">
      <w:pPr>
        <w:numPr>
          <w:ilvl w:val="1"/>
          <w:numId w:val="1"/>
        </w:numPr>
        <w:spacing w:line="279" w:lineRule="exact"/>
        <w:ind w:right="20"/>
        <w:rPr>
          <w:rFonts w:ascii="DejaVu Sans" w:hAnsi="DejaVu Sans" w:cs="DejaVu Sans"/>
          <w:b/>
          <w:i/>
          <w:color w:val="5B9BD5" w:themeColor="accent1"/>
          <w:sz w:val="22"/>
          <w:szCs w:val="22"/>
          <w:u w:val="single"/>
        </w:rPr>
      </w:pPr>
      <w:r w:rsidRPr="000A6814">
        <w:rPr>
          <w:rFonts w:ascii="DejaVu Sans" w:hAnsi="DejaVu Sans" w:cs="DejaVu Sans"/>
          <w:b/>
          <w:i/>
          <w:color w:val="5B9BD5" w:themeColor="accent1"/>
          <w:sz w:val="22"/>
          <w:szCs w:val="22"/>
          <w:u w:val="single"/>
        </w:rPr>
        <w:t>Equipe d’encadrement</w:t>
      </w:r>
    </w:p>
    <w:p w14:paraId="210DFB31" w14:textId="77777777" w:rsidR="0036108A" w:rsidRDefault="0036108A" w:rsidP="0036108A">
      <w:pPr>
        <w:spacing w:line="279" w:lineRule="exact"/>
        <w:ind w:right="20"/>
        <w:rPr>
          <w:rFonts w:ascii="Arial" w:hAnsi="Arial" w:cs="Arial"/>
          <w:sz w:val="23"/>
          <w:szCs w:val="23"/>
        </w:rPr>
      </w:pPr>
    </w:p>
    <w:p w14:paraId="306A43A5" w14:textId="77777777" w:rsidR="0036108A" w:rsidRPr="00121F7A" w:rsidRDefault="00764D61" w:rsidP="00121F7A">
      <w:pPr>
        <w:spacing w:line="279" w:lineRule="exact"/>
        <w:ind w:right="20"/>
        <w:jc w:val="both"/>
        <w:rPr>
          <w:rFonts w:ascii="DejaVu Sans" w:eastAsia="DejaVu Sans" w:hAnsi="DejaVu Sans" w:cs="DejaVu Sans"/>
          <w:color w:val="000000"/>
          <w:sz w:val="22"/>
          <w:szCs w:val="22"/>
        </w:rPr>
      </w:pPr>
      <w:r>
        <w:rPr>
          <w:noProof/>
        </w:rPr>
        <mc:AlternateContent>
          <mc:Choice Requires="wps">
            <w:drawing>
              <wp:anchor distT="45720" distB="45720" distL="114300" distR="114300" simplePos="0" relativeHeight="251662336" behindDoc="0" locked="0" layoutInCell="1" allowOverlap="1" wp14:anchorId="43D2BC8C" wp14:editId="06980F2B">
                <wp:simplePos x="0" y="0"/>
                <wp:positionH relativeFrom="margin">
                  <wp:posOffset>-635</wp:posOffset>
                </wp:positionH>
                <wp:positionV relativeFrom="paragraph">
                  <wp:posOffset>631825</wp:posOffset>
                </wp:positionV>
                <wp:extent cx="8869680" cy="1615440"/>
                <wp:effectExtent l="0" t="0" r="26670" b="2286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69680" cy="1615440"/>
                        </a:xfrm>
                        <a:prstGeom prst="rect">
                          <a:avLst/>
                        </a:prstGeom>
                        <a:solidFill>
                          <a:srgbClr val="FFFFFF"/>
                        </a:solidFill>
                        <a:ln w="9525">
                          <a:solidFill>
                            <a:srgbClr val="000000"/>
                          </a:solidFill>
                          <a:miter lim="800000"/>
                          <a:headEnd/>
                          <a:tailEnd/>
                        </a:ln>
                      </wps:spPr>
                      <wps:txbx>
                        <w:txbxContent>
                          <w:p w14:paraId="49ED9438" w14:textId="77777777" w:rsidR="0036108A" w:rsidRDefault="0036108A" w:rsidP="0036108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D2BC8C" id="Zone de texte 2" o:spid="_x0000_s1027" type="#_x0000_t202" style="position:absolute;left:0;text-align:left;margin-left:-.05pt;margin-top:49.75pt;width:698.4pt;height:127.2pt;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">
                <v:textbox>
                  <w:txbxContent>
                    <w:p w14:paraId="49ED9438" w14:textId="77777777" w:rsidR="0036108A" w:rsidRDefault="0036108A" w:rsidP="0036108A"/>
                  </w:txbxContent>
                </v:textbox>
                <w10:wrap type="square" anchorx="margin"/>
              </v:shape>
            </w:pict>
          </mc:Fallback>
        </mc:AlternateContent>
      </w:r>
      <w:r w:rsidR="0036108A" w:rsidRPr="00074D77">
        <w:rPr>
          <w:rFonts w:ascii="DejaVu Sans" w:eastAsia="DejaVu Sans" w:hAnsi="DejaVu Sans" w:cs="DejaVu Sans"/>
          <w:color w:val="000000"/>
          <w:sz w:val="22"/>
          <w:szCs w:val="22"/>
        </w:rPr>
        <w:t xml:space="preserve">Définir le schéma d’organisation de l’encadrement (sur site et hors site) </w:t>
      </w:r>
      <w:r w:rsidR="00121F7A" w:rsidRPr="00121F7A">
        <w:rPr>
          <w:rFonts w:ascii="DejaVu Sans" w:eastAsia="DejaVu Sans" w:hAnsi="DejaVu Sans" w:cs="DejaVu Sans"/>
          <w:color w:val="000000"/>
          <w:sz w:val="22"/>
          <w:szCs w:val="22"/>
        </w:rPr>
        <w:t>en précisant la composition, l’expérience, les missions, qualifications, profils de poste, CV des man</w:t>
      </w:r>
      <w:r w:rsidR="00121F7A">
        <w:rPr>
          <w:rFonts w:ascii="DejaVu Sans" w:eastAsia="DejaVu Sans" w:hAnsi="DejaVu Sans" w:cs="DejaVu Sans"/>
          <w:color w:val="000000"/>
          <w:sz w:val="22"/>
          <w:szCs w:val="22"/>
        </w:rPr>
        <w:t xml:space="preserve">agers de l’équipe d’encadrement </w:t>
      </w:r>
      <w:r w:rsidR="00121F7A" w:rsidRPr="00121F7A">
        <w:rPr>
          <w:rFonts w:ascii="DejaVu Sans" w:eastAsia="DejaVu Sans" w:hAnsi="DejaVu Sans" w:cs="DejaVu Sans"/>
          <w:color w:val="000000"/>
          <w:sz w:val="22"/>
          <w:szCs w:val="22"/>
        </w:rPr>
        <w:t>- Fréquence de passage - Nombre de salariés sous sa responsabilité - Nombre de sites sous sa responsabilité</w:t>
      </w:r>
    </w:p>
    <w:p w14:paraId="77B1D74C" w14:textId="77777777" w:rsidR="0036108A" w:rsidRPr="000A6814" w:rsidRDefault="0036108A" w:rsidP="0036108A">
      <w:pPr>
        <w:numPr>
          <w:ilvl w:val="1"/>
          <w:numId w:val="1"/>
        </w:numPr>
        <w:spacing w:line="279" w:lineRule="exact"/>
        <w:ind w:right="20"/>
        <w:rPr>
          <w:rFonts w:ascii="DejaVu Sans" w:hAnsi="DejaVu Sans" w:cs="DejaVu Sans"/>
          <w:b/>
          <w:i/>
          <w:color w:val="5B9BD5" w:themeColor="accent1"/>
          <w:sz w:val="22"/>
          <w:szCs w:val="22"/>
          <w:u w:val="single"/>
        </w:rPr>
      </w:pPr>
      <w:r w:rsidRPr="000A6814">
        <w:rPr>
          <w:rFonts w:ascii="DejaVu Sans" w:hAnsi="DejaVu Sans" w:cs="DejaVu Sans"/>
          <w:b/>
          <w:i/>
          <w:color w:val="5B9BD5" w:themeColor="accent1"/>
          <w:sz w:val="22"/>
          <w:szCs w:val="22"/>
          <w:u w:val="single"/>
        </w:rPr>
        <w:t>Equipe d’intervention</w:t>
      </w:r>
    </w:p>
    <w:p w14:paraId="7C9D6DF3" w14:textId="77777777" w:rsidR="0036108A" w:rsidRDefault="0036108A">
      <w:pPr>
        <w:rPr>
          <w:rFonts w:ascii="Arial" w:hAnsi="Arial" w:cs="Arial"/>
          <w:sz w:val="23"/>
          <w:szCs w:val="23"/>
        </w:rPr>
      </w:pPr>
    </w:p>
    <w:p w14:paraId="3E90007C" w14:textId="77777777" w:rsidR="0036108A" w:rsidRDefault="00764D61" w:rsidP="0036108A">
      <w:pPr>
        <w:spacing w:line="279" w:lineRule="exact"/>
        <w:ind w:right="20"/>
        <w:jc w:val="both"/>
        <w:rPr>
          <w:rFonts w:ascii="DejaVu Sans" w:eastAsia="DejaVu Sans" w:hAnsi="DejaVu Sans" w:cs="DejaVu Sans"/>
          <w:color w:val="000000"/>
          <w:sz w:val="22"/>
          <w:szCs w:val="22"/>
        </w:rPr>
      </w:pPr>
      <w:r>
        <w:rPr>
          <w:noProof/>
        </w:rPr>
        <mc:AlternateContent>
          <mc:Choice Requires="wps">
            <w:drawing>
              <wp:anchor distT="45720" distB="45720" distL="114300" distR="114300" simplePos="0" relativeHeight="251660288" behindDoc="0" locked="0" layoutInCell="1" allowOverlap="1" wp14:anchorId="128AA2F7" wp14:editId="6B9A9600">
                <wp:simplePos x="0" y="0"/>
                <wp:positionH relativeFrom="margin">
                  <wp:posOffset>-635</wp:posOffset>
                </wp:positionH>
                <wp:positionV relativeFrom="paragraph">
                  <wp:posOffset>539115</wp:posOffset>
                </wp:positionV>
                <wp:extent cx="9105900" cy="1798320"/>
                <wp:effectExtent l="0" t="0" r="19050" b="1143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05900" cy="1798320"/>
                        </a:xfrm>
                        <a:prstGeom prst="rect">
                          <a:avLst/>
                        </a:prstGeom>
                        <a:solidFill>
                          <a:srgbClr val="FFFFFF"/>
                        </a:solidFill>
                        <a:ln w="9525">
                          <a:solidFill>
                            <a:srgbClr val="000000"/>
                          </a:solidFill>
                          <a:miter lim="800000"/>
                          <a:headEnd/>
                          <a:tailEnd/>
                        </a:ln>
                      </wps:spPr>
                      <wps:txbx>
                        <w:txbxContent>
                          <w:p w14:paraId="79CEF415" w14:textId="77777777" w:rsidR="0036108A" w:rsidRDefault="0036108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8AA2F7" id="_x0000_s1028" type="#_x0000_t202" style="position:absolute;left:0;text-align:left;margin-left:-.05pt;margin-top:42.45pt;width:717pt;height:141.6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">
                <v:textbox>
                  <w:txbxContent>
                    <w:p w14:paraId="79CEF415" w14:textId="77777777" w:rsidR="0036108A" w:rsidRDefault="0036108A"/>
                  </w:txbxContent>
                </v:textbox>
                <w10:wrap type="square" anchorx="margin"/>
              </v:shape>
            </w:pict>
          </mc:Fallback>
        </mc:AlternateContent>
      </w:r>
      <w:r w:rsidR="0036108A" w:rsidRPr="0036108A">
        <w:rPr>
          <w:rFonts w:ascii="DejaVu Sans" w:eastAsia="DejaVu Sans" w:hAnsi="DejaVu Sans" w:cs="DejaVu Sans"/>
          <w:color w:val="000000"/>
          <w:sz w:val="22"/>
          <w:szCs w:val="22"/>
        </w:rPr>
        <w:t xml:space="preserve">Définir le schéma d’organisation des équipes d’intervention (agents </w:t>
      </w:r>
      <w:r w:rsidR="00121F7A" w:rsidRPr="0036108A">
        <w:rPr>
          <w:rFonts w:ascii="DejaVu Sans" w:eastAsia="DejaVu Sans" w:hAnsi="DejaVu Sans" w:cs="DejaVu Sans"/>
          <w:color w:val="000000"/>
          <w:sz w:val="22"/>
          <w:szCs w:val="22"/>
        </w:rPr>
        <w:t>œuvrant</w:t>
      </w:r>
      <w:r w:rsidR="00121F7A">
        <w:rPr>
          <w:rFonts w:ascii="DejaVu Sans" w:eastAsia="DejaVu Sans" w:hAnsi="DejaVu Sans" w:cs="DejaVu Sans"/>
          <w:color w:val="000000"/>
          <w:sz w:val="22"/>
          <w:szCs w:val="22"/>
        </w:rPr>
        <w:t>s</w:t>
      </w:r>
      <w:r w:rsidR="0036108A" w:rsidRPr="0036108A">
        <w:rPr>
          <w:rFonts w:ascii="DejaVu Sans" w:eastAsia="DejaVu Sans" w:hAnsi="DejaVu Sans" w:cs="DejaVu Sans"/>
          <w:color w:val="000000"/>
          <w:sz w:val="22"/>
          <w:szCs w:val="22"/>
        </w:rPr>
        <w:t xml:space="preserve"> sur site) en précisant le nombre, les affectations, qualifications et missions</w:t>
      </w:r>
      <w:r w:rsidR="00121F7A">
        <w:rPr>
          <w:rFonts w:ascii="DejaVu Sans" w:eastAsia="DejaVu Sans" w:hAnsi="DejaVu Sans" w:cs="DejaVu Sans"/>
          <w:color w:val="000000"/>
          <w:sz w:val="22"/>
          <w:szCs w:val="22"/>
        </w:rPr>
        <w:t xml:space="preserve"> </w:t>
      </w:r>
      <w:r w:rsidR="00121F7A" w:rsidRPr="00121F7A">
        <w:rPr>
          <w:rFonts w:ascii="DejaVu Sans" w:eastAsia="DejaVu Sans" w:hAnsi="DejaVu Sans" w:cs="DejaVu Sans"/>
          <w:color w:val="000000"/>
          <w:sz w:val="22"/>
          <w:szCs w:val="22"/>
        </w:rPr>
        <w:t xml:space="preserve">pour toutes les </w:t>
      </w:r>
      <w:r w:rsidR="00121F7A">
        <w:rPr>
          <w:rFonts w:ascii="DejaVu Sans" w:eastAsia="DejaVu Sans" w:hAnsi="DejaVu Sans" w:cs="DejaVu Sans"/>
          <w:color w:val="000000"/>
          <w:sz w:val="22"/>
          <w:szCs w:val="22"/>
        </w:rPr>
        <w:t>opérations</w:t>
      </w:r>
      <w:r w:rsidR="00121F7A" w:rsidRPr="00121F7A">
        <w:rPr>
          <w:rFonts w:ascii="DejaVu Sans" w:eastAsia="DejaVu Sans" w:hAnsi="DejaVu Sans" w:cs="DejaVu Sans"/>
          <w:color w:val="000000"/>
          <w:sz w:val="22"/>
          <w:szCs w:val="22"/>
        </w:rPr>
        <w:t xml:space="preserve"> décr</w:t>
      </w:r>
      <w:r w:rsidR="00121F7A">
        <w:rPr>
          <w:rFonts w:ascii="DejaVu Sans" w:eastAsia="DejaVu Sans" w:hAnsi="DejaVu Sans" w:cs="DejaVu Sans"/>
          <w:color w:val="000000"/>
          <w:sz w:val="22"/>
          <w:szCs w:val="22"/>
        </w:rPr>
        <w:t>ites dans le cahier des charges</w:t>
      </w:r>
      <w:r w:rsidR="0036108A">
        <w:rPr>
          <w:rFonts w:ascii="DejaVu Sans" w:eastAsia="DejaVu Sans" w:hAnsi="DejaVu Sans" w:cs="DejaVu Sans"/>
          <w:color w:val="000000"/>
          <w:sz w:val="22"/>
          <w:szCs w:val="22"/>
        </w:rPr>
        <w:t>.</w:t>
      </w:r>
    </w:p>
    <w:p w14:paraId="356F5C9B" w14:textId="77777777" w:rsidR="000A6814" w:rsidRDefault="000A6814">
      <w:pPr>
        <w:overflowPunct/>
        <w:autoSpaceDE/>
        <w:autoSpaceDN/>
        <w:adjustRightInd/>
        <w:spacing w:after="160" w:line="259" w:lineRule="auto"/>
        <w:textAlignment w:val="auto"/>
        <w:rPr>
          <w:rFonts w:ascii="Arial" w:hAnsi="Arial" w:cs="Arial"/>
          <w:sz w:val="23"/>
          <w:szCs w:val="23"/>
        </w:rPr>
      </w:pPr>
      <w:r>
        <w:rPr>
          <w:rFonts w:ascii="Arial" w:hAnsi="Arial" w:cs="Arial"/>
          <w:sz w:val="23"/>
          <w:szCs w:val="23"/>
        </w:rPr>
        <w:br w:type="page"/>
      </w:r>
    </w:p>
    <w:p w14:paraId="0C406BB2" w14:textId="77777777" w:rsidR="00BB0286" w:rsidRPr="000A6814" w:rsidRDefault="00BB0286" w:rsidP="00882DA6">
      <w:pPr>
        <w:numPr>
          <w:ilvl w:val="1"/>
          <w:numId w:val="1"/>
        </w:numPr>
        <w:spacing w:line="279" w:lineRule="exact"/>
        <w:ind w:right="20"/>
        <w:rPr>
          <w:rFonts w:ascii="DejaVu Sans" w:hAnsi="DejaVu Sans" w:cs="DejaVu Sans"/>
          <w:b/>
          <w:i/>
          <w:color w:val="5B9BD5" w:themeColor="accent1"/>
          <w:sz w:val="22"/>
          <w:szCs w:val="22"/>
          <w:u w:val="single"/>
        </w:rPr>
      </w:pPr>
      <w:r w:rsidRPr="000A6814">
        <w:rPr>
          <w:rFonts w:ascii="DejaVu Sans" w:hAnsi="DejaVu Sans" w:cs="DejaVu Sans"/>
          <w:b/>
          <w:i/>
          <w:color w:val="5B9BD5" w:themeColor="accent1"/>
          <w:sz w:val="22"/>
          <w:szCs w:val="22"/>
          <w:u w:val="single"/>
        </w:rPr>
        <w:lastRenderedPageBreak/>
        <w:t>Volume</w:t>
      </w:r>
      <w:r w:rsidR="00121F7A" w:rsidRPr="000A6814">
        <w:rPr>
          <w:rFonts w:ascii="DejaVu Sans" w:hAnsi="DejaVu Sans" w:cs="DejaVu Sans"/>
          <w:b/>
          <w:i/>
          <w:color w:val="5B9BD5" w:themeColor="accent1"/>
          <w:sz w:val="22"/>
          <w:szCs w:val="22"/>
          <w:u w:val="single"/>
        </w:rPr>
        <w:t>s</w:t>
      </w:r>
      <w:r w:rsidRPr="000A6814">
        <w:rPr>
          <w:rFonts w:ascii="DejaVu Sans" w:hAnsi="DejaVu Sans" w:cs="DejaVu Sans"/>
          <w:b/>
          <w:i/>
          <w:color w:val="5B9BD5" w:themeColor="accent1"/>
          <w:sz w:val="22"/>
          <w:szCs w:val="22"/>
          <w:u w:val="single"/>
        </w:rPr>
        <w:t xml:space="preserve"> horaire</w:t>
      </w:r>
      <w:r w:rsidR="00121F7A" w:rsidRPr="000A6814">
        <w:rPr>
          <w:rFonts w:ascii="DejaVu Sans" w:hAnsi="DejaVu Sans" w:cs="DejaVu Sans"/>
          <w:b/>
          <w:i/>
          <w:color w:val="5B9BD5" w:themeColor="accent1"/>
          <w:sz w:val="22"/>
          <w:szCs w:val="22"/>
          <w:u w:val="single"/>
        </w:rPr>
        <w:t>s</w:t>
      </w:r>
    </w:p>
    <w:p w14:paraId="1E7046C9" w14:textId="77777777" w:rsidR="00BB0286" w:rsidRPr="00BB0286" w:rsidRDefault="00BB0286" w:rsidP="00882DA6">
      <w:pPr>
        <w:ind w:right="23"/>
        <w:jc w:val="both"/>
        <w:rPr>
          <w:rFonts w:ascii="DejaVu Sans" w:hAnsi="DejaVu Sans" w:cs="DejaVu Sans"/>
          <w:sz w:val="23"/>
          <w:szCs w:val="23"/>
        </w:rPr>
      </w:pPr>
    </w:p>
    <w:p w14:paraId="54584C8F" w14:textId="77777777" w:rsidR="0036108A" w:rsidRPr="00BB0286" w:rsidRDefault="00121F7A" w:rsidP="00882DA6">
      <w:pPr>
        <w:pStyle w:val="Paragraphedeliste"/>
        <w:numPr>
          <w:ilvl w:val="2"/>
          <w:numId w:val="1"/>
        </w:numPr>
        <w:ind w:right="23" w:hanging="436"/>
        <w:rPr>
          <w:rFonts w:ascii="DejaVu Sans" w:hAnsi="DejaVu Sans" w:cs="DejaVu Sans"/>
          <w:i/>
          <w:color w:val="5B9BD5" w:themeColor="accent1"/>
          <w:sz w:val="22"/>
          <w:szCs w:val="22"/>
        </w:rPr>
      </w:pPr>
      <w:r>
        <w:rPr>
          <w:rFonts w:ascii="DejaVu Sans" w:hAnsi="DejaVu Sans" w:cs="DejaVu Sans"/>
          <w:i/>
          <w:color w:val="5B9BD5" w:themeColor="accent1"/>
          <w:sz w:val="22"/>
          <w:szCs w:val="22"/>
        </w:rPr>
        <w:t xml:space="preserve">Volume horaire annuel « Personnel non œuvrant » </w:t>
      </w:r>
      <w:r w:rsidRPr="00121F7A">
        <w:rPr>
          <w:rFonts w:ascii="DejaVu Sans" w:hAnsi="DejaVu Sans" w:cs="DejaVu Sans"/>
          <w:i/>
          <w:color w:val="5B9BD5" w:themeColor="accent1"/>
          <w:sz w:val="20"/>
        </w:rPr>
        <w:t>(encadrement)</w:t>
      </w:r>
    </w:p>
    <w:p w14:paraId="5A7DE4FC" w14:textId="77777777" w:rsidR="00BB0286" w:rsidRPr="00BB0286" w:rsidRDefault="00BB0286" w:rsidP="00882DA6">
      <w:pPr>
        <w:ind w:right="23"/>
        <w:rPr>
          <w:rFonts w:ascii="DejaVu Sans" w:hAnsi="DejaVu Sans" w:cs="DejaVu Sans"/>
          <w:i/>
          <w:color w:val="5B9BD5" w:themeColor="accent1"/>
          <w:sz w:val="22"/>
          <w:szCs w:val="22"/>
        </w:rPr>
      </w:pPr>
    </w:p>
    <w:tbl>
      <w:tblPr>
        <w:tblStyle w:val="TableauListe7Couleur-Accentuation11"/>
        <w:tblW w:w="9062" w:type="dxa"/>
        <w:tblLook w:val="04A0" w:firstRow="1" w:lastRow="0" w:firstColumn="1" w:lastColumn="0" w:noHBand="0" w:noVBand="1"/>
      </w:tblPr>
      <w:tblGrid>
        <w:gridCol w:w="3402"/>
        <w:gridCol w:w="5660"/>
      </w:tblGrid>
      <w:tr w:rsidR="00882DA6" w:rsidRPr="00BB0286" w14:paraId="60DB81CA" w14:textId="77777777" w:rsidTr="00121F7A">
        <w:trPr>
          <w:cnfStyle w:val="100000000000" w:firstRow="1" w:lastRow="0" w:firstColumn="0" w:lastColumn="0" w:oddVBand="0" w:evenVBand="0" w:oddHBand="0" w:evenHBand="0" w:firstRowFirstColumn="0" w:firstRowLastColumn="0" w:lastRowFirstColumn="0" w:lastRowLastColumn="0"/>
          <w:trHeight w:val="211"/>
        </w:trPr>
        <w:tc>
          <w:tcPr>
            <w:cnfStyle w:val="001000000100" w:firstRow="0" w:lastRow="0" w:firstColumn="1" w:lastColumn="0" w:oddVBand="0" w:evenVBand="0" w:oddHBand="0" w:evenHBand="0" w:firstRowFirstColumn="1" w:firstRowLastColumn="0" w:lastRowFirstColumn="0" w:lastRowLastColumn="0"/>
            <w:tcW w:w="3402" w:type="dxa"/>
          </w:tcPr>
          <w:p w14:paraId="2AC68BFD" w14:textId="77777777" w:rsidR="00882DA6" w:rsidRPr="00BB0286" w:rsidRDefault="00882DA6" w:rsidP="00121F7A">
            <w:pPr>
              <w:ind w:right="23"/>
              <w:rPr>
                <w:rFonts w:ascii="DejaVu Sans" w:hAnsi="DejaVu Sans" w:cs="DejaVu Sans"/>
                <w:i w:val="0"/>
                <w:color w:val="5B9BD5" w:themeColor="accent1"/>
                <w:sz w:val="22"/>
                <w:szCs w:val="22"/>
              </w:rPr>
            </w:pPr>
          </w:p>
        </w:tc>
        <w:tc>
          <w:tcPr>
            <w:tcW w:w="5660" w:type="dxa"/>
          </w:tcPr>
          <w:p w14:paraId="1DF526BA" w14:textId="77777777" w:rsidR="00882DA6" w:rsidRPr="00BB0286" w:rsidRDefault="00882DA6" w:rsidP="002E6E99">
            <w:pPr>
              <w:ind w:right="23"/>
              <w:jc w:val="center"/>
              <w:cnfStyle w:val="100000000000" w:firstRow="1" w:lastRow="0" w:firstColumn="0" w:lastColumn="0" w:oddVBand="0" w:evenVBand="0" w:oddHBand="0" w:evenHBand="0" w:firstRowFirstColumn="0" w:firstRowLastColumn="0" w:lastRowFirstColumn="0" w:lastRowLastColumn="0"/>
              <w:rPr>
                <w:rFonts w:ascii="DejaVu Sans" w:hAnsi="DejaVu Sans" w:cs="DejaVu Sans"/>
                <w:color w:val="auto"/>
                <w:sz w:val="22"/>
                <w:szCs w:val="22"/>
              </w:rPr>
            </w:pPr>
            <w:r w:rsidRPr="00BB0286">
              <w:rPr>
                <w:rFonts w:ascii="DejaVu Sans" w:hAnsi="DejaVu Sans" w:cs="DejaVu Sans"/>
                <w:sz w:val="22"/>
                <w:szCs w:val="22"/>
              </w:rPr>
              <w:t xml:space="preserve">Volume horaire </w:t>
            </w:r>
            <w:r w:rsidRPr="00BB0286">
              <w:rPr>
                <w:rFonts w:ascii="DejaVu Sans" w:hAnsi="DejaVu Sans" w:cs="DejaVu Sans"/>
                <w:b/>
                <w:sz w:val="22"/>
                <w:szCs w:val="22"/>
              </w:rPr>
              <w:t>annuel</w:t>
            </w:r>
            <w:r w:rsidR="00121F7A">
              <w:rPr>
                <w:rFonts w:ascii="DejaVu Sans" w:hAnsi="DejaVu Sans" w:cs="DejaVu Sans"/>
                <w:b/>
                <w:sz w:val="22"/>
                <w:szCs w:val="22"/>
              </w:rPr>
              <w:t xml:space="preserve"> </w:t>
            </w:r>
            <w:r w:rsidR="00121F7A" w:rsidRPr="00BB0286">
              <w:rPr>
                <w:rFonts w:ascii="DejaVu Sans" w:hAnsi="DejaVu Sans" w:cs="DejaVu Sans"/>
                <w:sz w:val="22"/>
                <w:szCs w:val="22"/>
              </w:rPr>
              <w:t xml:space="preserve"> </w:t>
            </w:r>
          </w:p>
        </w:tc>
      </w:tr>
      <w:tr w:rsidR="00882DA6" w:rsidRPr="00F0376A" w14:paraId="4C706971" w14:textId="77777777" w:rsidTr="00F0376A">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402" w:type="dxa"/>
            <w:vAlign w:val="center"/>
            <w:hideMark/>
          </w:tcPr>
          <w:p w14:paraId="600F0284" w14:textId="77777777" w:rsidR="00882DA6" w:rsidRPr="00BB0286" w:rsidRDefault="00DA713E" w:rsidP="00F0376A">
            <w:pPr>
              <w:ind w:right="23"/>
              <w:rPr>
                <w:rFonts w:ascii="DejaVu Sans" w:hAnsi="DejaVu Sans" w:cs="DejaVu Sans"/>
                <w:color w:val="4472C4" w:themeColor="accent5"/>
                <w:sz w:val="22"/>
                <w:szCs w:val="22"/>
              </w:rPr>
            </w:pPr>
            <w:r>
              <w:rPr>
                <w:rFonts w:ascii="DejaVu Sans" w:hAnsi="DejaVu Sans" w:cs="DejaVu Sans"/>
                <w:color w:val="4472C4" w:themeColor="accent5"/>
                <w:sz w:val="22"/>
                <w:szCs w:val="22"/>
              </w:rPr>
              <w:t>SITE SORBONNE</w:t>
            </w:r>
          </w:p>
        </w:tc>
        <w:tc>
          <w:tcPr>
            <w:tcW w:w="5660" w:type="dxa"/>
            <w:vAlign w:val="center"/>
          </w:tcPr>
          <w:p w14:paraId="3AE05D84" w14:textId="77777777" w:rsidR="00882DA6" w:rsidRPr="00F0376A" w:rsidRDefault="00882DA6" w:rsidP="00F0376A">
            <w:pPr>
              <w:ind w:right="23"/>
              <w:jc w:val="center"/>
              <w:cnfStyle w:val="000000100000" w:firstRow="0" w:lastRow="0" w:firstColumn="0" w:lastColumn="0" w:oddVBand="0" w:evenVBand="0" w:oddHBand="1" w:evenHBand="0" w:firstRowFirstColumn="0" w:firstRowLastColumn="0" w:lastRowFirstColumn="0" w:lastRowLastColumn="0"/>
              <w:rPr>
                <w:rFonts w:ascii="DejaVu Sans" w:hAnsi="DejaVu Sans" w:cs="DejaVu Sans"/>
                <w:color w:val="4472C4" w:themeColor="accent5"/>
                <w:sz w:val="22"/>
                <w:szCs w:val="22"/>
              </w:rPr>
            </w:pPr>
          </w:p>
        </w:tc>
      </w:tr>
      <w:tr w:rsidR="00882DA6" w:rsidRPr="00F0376A" w14:paraId="1196C32A" w14:textId="77777777" w:rsidTr="00F0376A">
        <w:trPr>
          <w:trHeight w:val="454"/>
        </w:trPr>
        <w:tc>
          <w:tcPr>
            <w:cnfStyle w:val="001000000000" w:firstRow="0" w:lastRow="0" w:firstColumn="1" w:lastColumn="0" w:oddVBand="0" w:evenVBand="0" w:oddHBand="0" w:evenHBand="0" w:firstRowFirstColumn="0" w:firstRowLastColumn="0" w:lastRowFirstColumn="0" w:lastRowLastColumn="0"/>
            <w:tcW w:w="3402" w:type="dxa"/>
            <w:vAlign w:val="center"/>
            <w:hideMark/>
          </w:tcPr>
          <w:p w14:paraId="0F8A01C0" w14:textId="77777777" w:rsidR="00342A20" w:rsidRDefault="00342A20" w:rsidP="00DA713E">
            <w:pPr>
              <w:ind w:right="23"/>
              <w:rPr>
                <w:rFonts w:ascii="DejaVu Sans" w:hAnsi="DejaVu Sans" w:cs="DejaVu Sans"/>
                <w:color w:val="4472C4" w:themeColor="accent5"/>
                <w:sz w:val="22"/>
                <w:szCs w:val="22"/>
              </w:rPr>
            </w:pPr>
          </w:p>
          <w:p w14:paraId="3C71D33B" w14:textId="77777777" w:rsidR="00882DA6" w:rsidRDefault="00882DA6" w:rsidP="00DA713E">
            <w:pPr>
              <w:ind w:right="23"/>
              <w:rPr>
                <w:rFonts w:ascii="DejaVu Sans" w:hAnsi="DejaVu Sans" w:cs="DejaVu Sans"/>
                <w:color w:val="4472C4" w:themeColor="accent5"/>
                <w:sz w:val="22"/>
                <w:szCs w:val="22"/>
              </w:rPr>
            </w:pPr>
            <w:r w:rsidRPr="00BB0286">
              <w:rPr>
                <w:rFonts w:ascii="DejaVu Sans" w:hAnsi="DejaVu Sans" w:cs="DejaVu Sans"/>
                <w:color w:val="4472C4" w:themeColor="accent5"/>
                <w:sz w:val="22"/>
                <w:szCs w:val="22"/>
              </w:rPr>
              <w:t xml:space="preserve">SITE </w:t>
            </w:r>
            <w:r w:rsidR="00DA713E">
              <w:rPr>
                <w:rFonts w:ascii="DejaVu Sans" w:hAnsi="DejaVu Sans" w:cs="DejaVu Sans"/>
                <w:color w:val="4472C4" w:themeColor="accent5"/>
                <w:sz w:val="22"/>
                <w:szCs w:val="22"/>
              </w:rPr>
              <w:t>10 SORBONNE</w:t>
            </w:r>
          </w:p>
          <w:p w14:paraId="75C145EA" w14:textId="77777777" w:rsidR="000A16A3" w:rsidRDefault="000A16A3" w:rsidP="00DA713E">
            <w:pPr>
              <w:ind w:right="23"/>
              <w:rPr>
                <w:rFonts w:ascii="DejaVu Sans" w:hAnsi="DejaVu Sans" w:cs="DejaVu Sans"/>
                <w:color w:val="4472C4" w:themeColor="accent5"/>
                <w:sz w:val="22"/>
                <w:szCs w:val="22"/>
              </w:rPr>
            </w:pPr>
          </w:p>
          <w:p w14:paraId="12A406CA" w14:textId="5BE32B41" w:rsidR="000A16A3" w:rsidRPr="00BB0286" w:rsidRDefault="000A16A3" w:rsidP="00DA713E">
            <w:pPr>
              <w:ind w:right="23"/>
              <w:rPr>
                <w:rFonts w:ascii="DejaVu Sans" w:hAnsi="DejaVu Sans" w:cs="DejaVu Sans"/>
                <w:color w:val="4472C4" w:themeColor="accent5"/>
                <w:sz w:val="22"/>
                <w:szCs w:val="22"/>
              </w:rPr>
            </w:pPr>
          </w:p>
        </w:tc>
        <w:tc>
          <w:tcPr>
            <w:tcW w:w="5660" w:type="dxa"/>
            <w:vAlign w:val="center"/>
          </w:tcPr>
          <w:p w14:paraId="39A532B3" w14:textId="77777777" w:rsidR="00882DA6" w:rsidRPr="00F0376A" w:rsidRDefault="00882DA6" w:rsidP="00F0376A">
            <w:pPr>
              <w:ind w:right="23"/>
              <w:jc w:val="center"/>
              <w:cnfStyle w:val="000000000000" w:firstRow="0" w:lastRow="0" w:firstColumn="0" w:lastColumn="0" w:oddVBand="0" w:evenVBand="0" w:oddHBand="0" w:evenHBand="0" w:firstRowFirstColumn="0" w:firstRowLastColumn="0" w:lastRowFirstColumn="0" w:lastRowLastColumn="0"/>
              <w:rPr>
                <w:rFonts w:ascii="DejaVu Sans" w:hAnsi="DejaVu Sans" w:cs="DejaVu Sans"/>
                <w:color w:val="4472C4" w:themeColor="accent5"/>
                <w:sz w:val="22"/>
                <w:szCs w:val="22"/>
              </w:rPr>
            </w:pPr>
          </w:p>
        </w:tc>
      </w:tr>
    </w:tbl>
    <w:p w14:paraId="5FC9D655" w14:textId="77777777" w:rsidR="00BB0286" w:rsidRDefault="00BB0286" w:rsidP="00882DA6">
      <w:pPr>
        <w:ind w:right="23"/>
        <w:rPr>
          <w:rFonts w:ascii="DejaVu Sans" w:hAnsi="DejaVu Sans" w:cs="DejaVu Sans"/>
          <w:i/>
          <w:color w:val="5B9BD5" w:themeColor="accent1"/>
          <w:sz w:val="22"/>
          <w:szCs w:val="22"/>
        </w:rPr>
      </w:pPr>
    </w:p>
    <w:p w14:paraId="5D305DEF" w14:textId="77777777" w:rsidR="00882DA6" w:rsidRPr="00121F7A" w:rsidRDefault="00121F7A" w:rsidP="00121F7A">
      <w:pPr>
        <w:pStyle w:val="Paragraphedeliste"/>
        <w:numPr>
          <w:ilvl w:val="2"/>
          <w:numId w:val="1"/>
        </w:numPr>
        <w:ind w:right="23" w:hanging="436"/>
        <w:rPr>
          <w:rFonts w:ascii="DejaVu Sans" w:hAnsi="DejaVu Sans" w:cs="DejaVu Sans"/>
          <w:i/>
          <w:color w:val="5B9BD5" w:themeColor="accent1"/>
          <w:sz w:val="22"/>
          <w:szCs w:val="22"/>
        </w:rPr>
      </w:pPr>
      <w:r>
        <w:rPr>
          <w:rFonts w:ascii="DejaVu Sans" w:hAnsi="DejaVu Sans" w:cs="DejaVu Sans"/>
          <w:i/>
          <w:color w:val="5B9BD5" w:themeColor="accent1"/>
          <w:sz w:val="22"/>
          <w:szCs w:val="22"/>
        </w:rPr>
        <w:t>Volume horaire annuel « Personnel œuvrant »</w:t>
      </w:r>
      <w:r w:rsidRPr="00121F7A">
        <w:rPr>
          <w:rFonts w:ascii="DejaVu Sans" w:hAnsi="DejaVu Sans" w:cs="DejaVu Sans"/>
          <w:i/>
          <w:color w:val="5B9BD5" w:themeColor="accent1"/>
          <w:sz w:val="20"/>
        </w:rPr>
        <w:t xml:space="preserve"> (n'exerçant aucune fonction d'encadrement)</w:t>
      </w:r>
    </w:p>
    <w:p w14:paraId="2390789C" w14:textId="77777777" w:rsidR="00882DA6" w:rsidRDefault="00882DA6" w:rsidP="00882DA6">
      <w:pPr>
        <w:ind w:right="23"/>
        <w:rPr>
          <w:rFonts w:ascii="DejaVu Sans" w:hAnsi="DejaVu Sans" w:cs="DejaVu Sans"/>
          <w:i/>
          <w:color w:val="5B9BD5" w:themeColor="accent1"/>
          <w:sz w:val="22"/>
          <w:szCs w:val="22"/>
        </w:rPr>
      </w:pPr>
    </w:p>
    <w:tbl>
      <w:tblPr>
        <w:tblStyle w:val="TableauListe7Couleur-Accentuation11"/>
        <w:tblW w:w="9062" w:type="dxa"/>
        <w:tblLook w:val="04A0" w:firstRow="1" w:lastRow="0" w:firstColumn="1" w:lastColumn="0" w:noHBand="0" w:noVBand="1"/>
      </w:tblPr>
      <w:tblGrid>
        <w:gridCol w:w="3402"/>
        <w:gridCol w:w="5660"/>
      </w:tblGrid>
      <w:tr w:rsidR="00882DA6" w:rsidRPr="00BB0286" w14:paraId="0926FB62" w14:textId="77777777" w:rsidTr="00121F7A">
        <w:trPr>
          <w:cnfStyle w:val="100000000000" w:firstRow="1" w:lastRow="0" w:firstColumn="0" w:lastColumn="0" w:oddVBand="0" w:evenVBand="0" w:oddHBand="0" w:evenHBand="0" w:firstRowFirstColumn="0" w:firstRowLastColumn="0" w:lastRowFirstColumn="0" w:lastRowLastColumn="0"/>
          <w:trHeight w:val="149"/>
        </w:trPr>
        <w:tc>
          <w:tcPr>
            <w:cnfStyle w:val="001000000100" w:firstRow="0" w:lastRow="0" w:firstColumn="1" w:lastColumn="0" w:oddVBand="0" w:evenVBand="0" w:oddHBand="0" w:evenHBand="0" w:firstRowFirstColumn="1" w:firstRowLastColumn="0" w:lastRowFirstColumn="0" w:lastRowLastColumn="0"/>
            <w:tcW w:w="3402" w:type="dxa"/>
          </w:tcPr>
          <w:p w14:paraId="786FC9E4" w14:textId="77777777" w:rsidR="00882DA6" w:rsidRPr="00BB0286" w:rsidRDefault="00882DA6" w:rsidP="00882DA6">
            <w:pPr>
              <w:ind w:right="23"/>
              <w:rPr>
                <w:rFonts w:ascii="DejaVu Sans" w:hAnsi="DejaVu Sans" w:cs="DejaVu Sans"/>
                <w:i w:val="0"/>
                <w:color w:val="5B9BD5" w:themeColor="accent1"/>
                <w:sz w:val="22"/>
                <w:szCs w:val="22"/>
              </w:rPr>
            </w:pPr>
          </w:p>
        </w:tc>
        <w:tc>
          <w:tcPr>
            <w:tcW w:w="5660" w:type="dxa"/>
          </w:tcPr>
          <w:p w14:paraId="73A12C22" w14:textId="77777777" w:rsidR="00882DA6" w:rsidRPr="00BB0286" w:rsidRDefault="00882DA6" w:rsidP="002E6E99">
            <w:pPr>
              <w:ind w:right="23"/>
              <w:jc w:val="center"/>
              <w:cnfStyle w:val="100000000000" w:firstRow="1" w:lastRow="0" w:firstColumn="0" w:lastColumn="0" w:oddVBand="0" w:evenVBand="0" w:oddHBand="0" w:evenHBand="0" w:firstRowFirstColumn="0" w:firstRowLastColumn="0" w:lastRowFirstColumn="0" w:lastRowLastColumn="0"/>
              <w:rPr>
                <w:rFonts w:ascii="DejaVu Sans" w:hAnsi="DejaVu Sans" w:cs="DejaVu Sans"/>
                <w:color w:val="auto"/>
                <w:sz w:val="22"/>
                <w:szCs w:val="22"/>
              </w:rPr>
            </w:pPr>
            <w:r w:rsidRPr="00BB0286">
              <w:rPr>
                <w:rFonts w:ascii="DejaVu Sans" w:hAnsi="DejaVu Sans" w:cs="DejaVu Sans"/>
                <w:sz w:val="22"/>
                <w:szCs w:val="22"/>
              </w:rPr>
              <w:t xml:space="preserve">Volume horaire </w:t>
            </w:r>
            <w:r w:rsidRPr="00BB0286">
              <w:rPr>
                <w:rFonts w:ascii="DejaVu Sans" w:hAnsi="DejaVu Sans" w:cs="DejaVu Sans"/>
                <w:b/>
                <w:sz w:val="22"/>
                <w:szCs w:val="22"/>
              </w:rPr>
              <w:t>annuel</w:t>
            </w:r>
            <w:r w:rsidR="00121F7A" w:rsidRPr="00BB0286">
              <w:rPr>
                <w:rFonts w:ascii="DejaVu Sans" w:hAnsi="DejaVu Sans" w:cs="DejaVu Sans"/>
                <w:sz w:val="22"/>
                <w:szCs w:val="22"/>
              </w:rPr>
              <w:t xml:space="preserve"> </w:t>
            </w:r>
          </w:p>
        </w:tc>
      </w:tr>
      <w:tr w:rsidR="00882DA6" w:rsidRPr="00BB0286" w14:paraId="3F26B823" w14:textId="77777777" w:rsidTr="00F0376A">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402" w:type="dxa"/>
            <w:vAlign w:val="center"/>
            <w:hideMark/>
          </w:tcPr>
          <w:p w14:paraId="378688C9" w14:textId="77777777" w:rsidR="00882DA6" w:rsidRPr="00BB0286" w:rsidRDefault="00DA713E" w:rsidP="00F0376A">
            <w:pPr>
              <w:ind w:right="23"/>
              <w:rPr>
                <w:rFonts w:ascii="DejaVu Sans" w:hAnsi="DejaVu Sans" w:cs="DejaVu Sans"/>
                <w:color w:val="4472C4" w:themeColor="accent5"/>
                <w:sz w:val="22"/>
                <w:szCs w:val="22"/>
              </w:rPr>
            </w:pPr>
            <w:r>
              <w:rPr>
                <w:rFonts w:ascii="DejaVu Sans" w:hAnsi="DejaVu Sans" w:cs="DejaVu Sans"/>
                <w:color w:val="4472C4" w:themeColor="accent5"/>
                <w:sz w:val="22"/>
                <w:szCs w:val="22"/>
              </w:rPr>
              <w:t>SITE SORBONNE</w:t>
            </w:r>
          </w:p>
        </w:tc>
        <w:tc>
          <w:tcPr>
            <w:tcW w:w="5660" w:type="dxa"/>
            <w:vAlign w:val="center"/>
          </w:tcPr>
          <w:p w14:paraId="3F3A6AF9" w14:textId="77777777" w:rsidR="00882DA6" w:rsidRPr="00BB0286" w:rsidRDefault="00882DA6" w:rsidP="00F0376A">
            <w:pPr>
              <w:ind w:right="23"/>
              <w:jc w:val="center"/>
              <w:cnfStyle w:val="000000100000" w:firstRow="0" w:lastRow="0" w:firstColumn="0" w:lastColumn="0" w:oddVBand="0" w:evenVBand="0" w:oddHBand="1" w:evenHBand="0" w:firstRowFirstColumn="0" w:firstRowLastColumn="0" w:lastRowFirstColumn="0" w:lastRowLastColumn="0"/>
              <w:rPr>
                <w:rFonts w:ascii="DejaVu Sans" w:hAnsi="DejaVu Sans" w:cs="DejaVu Sans"/>
                <w:i/>
                <w:color w:val="5B9BD5" w:themeColor="accent1"/>
                <w:sz w:val="22"/>
                <w:szCs w:val="22"/>
              </w:rPr>
            </w:pPr>
          </w:p>
        </w:tc>
      </w:tr>
      <w:tr w:rsidR="00882DA6" w:rsidRPr="00BB0286" w14:paraId="4CE23412" w14:textId="77777777" w:rsidTr="00F0376A">
        <w:trPr>
          <w:trHeight w:val="454"/>
        </w:trPr>
        <w:tc>
          <w:tcPr>
            <w:cnfStyle w:val="001000000000" w:firstRow="0" w:lastRow="0" w:firstColumn="1" w:lastColumn="0" w:oddVBand="0" w:evenVBand="0" w:oddHBand="0" w:evenHBand="0" w:firstRowFirstColumn="0" w:firstRowLastColumn="0" w:lastRowFirstColumn="0" w:lastRowLastColumn="0"/>
            <w:tcW w:w="3402" w:type="dxa"/>
            <w:vAlign w:val="center"/>
            <w:hideMark/>
          </w:tcPr>
          <w:p w14:paraId="4B72DCD9" w14:textId="77777777" w:rsidR="00342A20" w:rsidRDefault="00342A20" w:rsidP="00DA713E">
            <w:pPr>
              <w:ind w:right="23"/>
              <w:rPr>
                <w:rFonts w:ascii="DejaVu Sans" w:hAnsi="DejaVu Sans" w:cs="DejaVu Sans"/>
                <w:color w:val="4472C4" w:themeColor="accent5"/>
                <w:sz w:val="22"/>
                <w:szCs w:val="22"/>
              </w:rPr>
            </w:pPr>
          </w:p>
          <w:p w14:paraId="108F4B46" w14:textId="77777777" w:rsidR="00882DA6" w:rsidRDefault="00882DA6" w:rsidP="00DA713E">
            <w:pPr>
              <w:ind w:right="23"/>
              <w:rPr>
                <w:rFonts w:ascii="DejaVu Sans" w:hAnsi="DejaVu Sans" w:cs="DejaVu Sans"/>
                <w:color w:val="4472C4" w:themeColor="accent5"/>
                <w:sz w:val="22"/>
                <w:szCs w:val="22"/>
              </w:rPr>
            </w:pPr>
            <w:r w:rsidRPr="00BB0286">
              <w:rPr>
                <w:rFonts w:ascii="DejaVu Sans" w:hAnsi="DejaVu Sans" w:cs="DejaVu Sans"/>
                <w:color w:val="4472C4" w:themeColor="accent5"/>
                <w:sz w:val="22"/>
                <w:szCs w:val="22"/>
              </w:rPr>
              <w:t xml:space="preserve">SITE </w:t>
            </w:r>
            <w:r w:rsidR="00DA713E">
              <w:rPr>
                <w:rFonts w:ascii="DejaVu Sans" w:hAnsi="DejaVu Sans" w:cs="DejaVu Sans"/>
                <w:color w:val="4472C4" w:themeColor="accent5"/>
                <w:sz w:val="22"/>
                <w:szCs w:val="22"/>
              </w:rPr>
              <w:t>10 SORBONNE</w:t>
            </w:r>
          </w:p>
          <w:p w14:paraId="6447791F" w14:textId="77777777" w:rsidR="000A16A3" w:rsidRDefault="000A16A3" w:rsidP="00DA713E">
            <w:pPr>
              <w:ind w:right="23"/>
              <w:rPr>
                <w:rFonts w:ascii="DejaVu Sans" w:hAnsi="DejaVu Sans" w:cs="DejaVu Sans"/>
                <w:color w:val="4472C4" w:themeColor="accent5"/>
                <w:sz w:val="22"/>
                <w:szCs w:val="22"/>
              </w:rPr>
            </w:pPr>
          </w:p>
          <w:p w14:paraId="24FE790C" w14:textId="05B06A1A" w:rsidR="000A16A3" w:rsidRPr="00BB0286" w:rsidRDefault="000A16A3" w:rsidP="00DA713E">
            <w:pPr>
              <w:ind w:right="23"/>
              <w:rPr>
                <w:rFonts w:ascii="DejaVu Sans" w:hAnsi="DejaVu Sans" w:cs="DejaVu Sans"/>
                <w:color w:val="4472C4" w:themeColor="accent5"/>
                <w:sz w:val="22"/>
                <w:szCs w:val="22"/>
              </w:rPr>
            </w:pPr>
          </w:p>
        </w:tc>
        <w:tc>
          <w:tcPr>
            <w:tcW w:w="5660" w:type="dxa"/>
            <w:vAlign w:val="center"/>
          </w:tcPr>
          <w:p w14:paraId="51769295" w14:textId="77777777" w:rsidR="00882DA6" w:rsidRPr="00BB0286" w:rsidRDefault="00882DA6" w:rsidP="00F0376A">
            <w:pPr>
              <w:ind w:right="23"/>
              <w:jc w:val="center"/>
              <w:cnfStyle w:val="000000000000" w:firstRow="0" w:lastRow="0" w:firstColumn="0" w:lastColumn="0" w:oddVBand="0" w:evenVBand="0" w:oddHBand="0" w:evenHBand="0" w:firstRowFirstColumn="0" w:firstRowLastColumn="0" w:lastRowFirstColumn="0" w:lastRowLastColumn="0"/>
              <w:rPr>
                <w:rFonts w:ascii="DejaVu Sans" w:hAnsi="DejaVu Sans" w:cs="DejaVu Sans"/>
                <w:i/>
                <w:color w:val="5B9BD5" w:themeColor="accent1"/>
                <w:sz w:val="22"/>
                <w:szCs w:val="22"/>
              </w:rPr>
            </w:pPr>
          </w:p>
        </w:tc>
      </w:tr>
    </w:tbl>
    <w:p w14:paraId="1CF47D7E" w14:textId="77777777" w:rsidR="00882DA6" w:rsidRPr="00121F7A" w:rsidRDefault="00882DA6" w:rsidP="00121F7A">
      <w:pPr>
        <w:ind w:right="23"/>
        <w:jc w:val="both"/>
        <w:rPr>
          <w:rFonts w:ascii="DejaVu Sans" w:eastAsia="DejaVu Sans" w:hAnsi="DejaVu Sans" w:cs="DejaVu Sans"/>
          <w:color w:val="000000"/>
          <w:sz w:val="22"/>
          <w:szCs w:val="22"/>
        </w:rPr>
      </w:pPr>
    </w:p>
    <w:p w14:paraId="6A7F1447" w14:textId="77777777" w:rsidR="00121F7A" w:rsidRPr="000A6814" w:rsidRDefault="00164FFE" w:rsidP="00121F7A">
      <w:pPr>
        <w:numPr>
          <w:ilvl w:val="1"/>
          <w:numId w:val="1"/>
        </w:numPr>
        <w:spacing w:line="279" w:lineRule="exact"/>
        <w:ind w:right="20"/>
        <w:rPr>
          <w:rFonts w:ascii="DejaVu Sans" w:hAnsi="DejaVu Sans" w:cs="DejaVu Sans"/>
          <w:b/>
          <w:i/>
          <w:color w:val="5B9BD5" w:themeColor="accent1"/>
          <w:sz w:val="22"/>
          <w:szCs w:val="22"/>
          <w:u w:val="single"/>
        </w:rPr>
      </w:pPr>
      <w:r w:rsidRPr="000A6814">
        <w:rPr>
          <w:b/>
          <w:noProof/>
        </w:rPr>
        <mc:AlternateContent>
          <mc:Choice Requires="wps">
            <w:drawing>
              <wp:anchor distT="45720" distB="45720" distL="114300" distR="114300" simplePos="0" relativeHeight="251680768" behindDoc="0" locked="0" layoutInCell="1" allowOverlap="1" wp14:anchorId="247967A7" wp14:editId="608A29A3">
                <wp:simplePos x="0" y="0"/>
                <wp:positionH relativeFrom="margin">
                  <wp:posOffset>-4445</wp:posOffset>
                </wp:positionH>
                <wp:positionV relativeFrom="paragraph">
                  <wp:posOffset>255270</wp:posOffset>
                </wp:positionV>
                <wp:extent cx="9105900" cy="2428875"/>
                <wp:effectExtent l="0" t="0" r="19050" b="28575"/>
                <wp:wrapSquare wrapText="bothSides"/>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05900" cy="2428875"/>
                        </a:xfrm>
                        <a:prstGeom prst="rect">
                          <a:avLst/>
                        </a:prstGeom>
                        <a:solidFill>
                          <a:srgbClr val="FFFFFF"/>
                        </a:solidFill>
                        <a:ln w="9525">
                          <a:solidFill>
                            <a:srgbClr val="000000"/>
                          </a:solidFill>
                          <a:miter lim="800000"/>
                          <a:headEnd/>
                          <a:tailEnd/>
                        </a:ln>
                      </wps:spPr>
                      <wps:txbx>
                        <w:txbxContent>
                          <w:p w14:paraId="504EF4EF" w14:textId="77777777" w:rsidR="00164FFE" w:rsidRDefault="00164FFE" w:rsidP="00164FFE">
                            <w:pPr>
                              <w:spacing w:line="279" w:lineRule="exact"/>
                              <w:ind w:right="20"/>
                              <w:jc w:val="both"/>
                              <w:rPr>
                                <w:rFonts w:ascii="DejaVu Sans" w:eastAsia="DejaVu Sans" w:hAnsi="DejaVu Sans" w:cs="DejaVu Sans"/>
                                <w:color w:val="000000"/>
                                <w:sz w:val="22"/>
                                <w:szCs w:val="22"/>
                              </w:rPr>
                            </w:pPr>
                            <w:r w:rsidRPr="00121F7A">
                              <w:rPr>
                                <w:rFonts w:ascii="DejaVu Sans" w:eastAsia="DejaVu Sans" w:hAnsi="DejaVu Sans" w:cs="DejaVu Sans"/>
                                <w:color w:val="000000"/>
                                <w:sz w:val="22"/>
                                <w:szCs w:val="22"/>
                              </w:rPr>
                              <w:t>Le candidat fournit un planning détaillé indiquant l’affectation des agents (nombre d’œuvrant et de non œuvrant exprimé en nombre de personnes et en équivalent temps plein) par site et les plages d’interventions (horaires et nombre d’heures).</w:t>
                            </w:r>
                          </w:p>
                          <w:p w14:paraId="001756D6" w14:textId="77777777" w:rsidR="00164FFE" w:rsidRDefault="00164FFE" w:rsidP="00164FFE">
                            <w:pPr>
                              <w:spacing w:line="279" w:lineRule="exact"/>
                              <w:ind w:right="20"/>
                              <w:jc w:val="both"/>
                              <w:rPr>
                                <w:rFonts w:ascii="DejaVu Sans" w:eastAsia="DejaVu Sans" w:hAnsi="DejaVu Sans" w:cs="DejaVu Sans"/>
                                <w:color w:val="000000"/>
                                <w:sz w:val="22"/>
                                <w:szCs w:val="22"/>
                              </w:rPr>
                            </w:pPr>
                            <w:r w:rsidRPr="00121F7A">
                              <w:rPr>
                                <w:rFonts w:ascii="DejaVu Sans" w:eastAsia="DejaVu Sans" w:hAnsi="DejaVu Sans" w:cs="DejaVu Sans"/>
                                <w:color w:val="000000"/>
                                <w:sz w:val="22"/>
                                <w:szCs w:val="22"/>
                              </w:rPr>
                              <w:t>Concernant les plages d’intervention proposées par le candidat, celles-ci doivent impérativement être comprises au sein des plages précisées par site par le pouvoir adjudicateur dans le CCTP</w:t>
                            </w:r>
                            <w:r>
                              <w:rPr>
                                <w:rFonts w:ascii="DejaVu Sans" w:eastAsia="DejaVu Sans" w:hAnsi="DejaVu Sans" w:cs="DejaVu Sans"/>
                                <w:color w:val="000000"/>
                                <w:sz w:val="22"/>
                                <w:szCs w:val="22"/>
                              </w:rPr>
                              <w:t> :</w:t>
                            </w:r>
                          </w:p>
                          <w:p w14:paraId="1A6AF356" w14:textId="77777777" w:rsidR="00164FFE" w:rsidRDefault="00164FFE" w:rsidP="00164FFE">
                            <w:pPr>
                              <w:spacing w:line="279" w:lineRule="exact"/>
                              <w:ind w:right="20"/>
                              <w:jc w:val="both"/>
                              <w:rPr>
                                <w:rFonts w:ascii="DejaVu Sans" w:eastAsia="DejaVu Sans" w:hAnsi="DejaVu Sans" w:cs="DejaVu Sans"/>
                                <w:color w:val="000000"/>
                                <w:sz w:val="22"/>
                                <w:szCs w:val="22"/>
                              </w:rPr>
                            </w:pPr>
                            <w:r>
                              <w:rPr>
                                <w:rFonts w:ascii="DejaVu Sans" w:eastAsia="DejaVu Sans" w:hAnsi="DejaVu Sans" w:cs="DejaVu Sans"/>
                                <w:color w:val="000000"/>
                                <w:sz w:val="22"/>
                                <w:szCs w:val="22"/>
                              </w:rPr>
                              <w:t>……………………………………………………………………………………………………………………………………………………………………………………………………………………………………………………………………………………………………………………………………………………………………………………………………………………………………………………………………………………………………………………...</w:t>
                            </w:r>
                            <w:r w:rsidR="00E252F3">
                              <w:rPr>
                                <w:rFonts w:ascii="DejaVu Sans" w:eastAsia="DejaVu Sans" w:hAnsi="DejaVu Sans" w:cs="DejaVu Sans"/>
                                <w:color w:val="000000"/>
                                <w:sz w:val="22"/>
                                <w:szCs w:val="22"/>
                              </w:rPr>
                              <w:t>.............................................................................................................................................................................................</w:t>
                            </w:r>
                          </w:p>
                          <w:p w14:paraId="1405E870" w14:textId="77777777" w:rsidR="00E252F3" w:rsidRDefault="00E252F3" w:rsidP="00164FFE">
                            <w:pPr>
                              <w:spacing w:line="279" w:lineRule="exact"/>
                              <w:ind w:right="20"/>
                              <w:jc w:val="both"/>
                              <w:rPr>
                                <w:rFonts w:ascii="DejaVu Sans" w:eastAsia="DejaVu Sans" w:hAnsi="DejaVu Sans" w:cs="DejaVu Sans"/>
                                <w:color w:val="000000"/>
                                <w:sz w:val="22"/>
                                <w:szCs w:val="22"/>
                              </w:rPr>
                            </w:pPr>
                          </w:p>
                          <w:p w14:paraId="41B2C8AE" w14:textId="77777777" w:rsidR="000A16A3" w:rsidRDefault="000A16A3" w:rsidP="00164FFE">
                            <w:pPr>
                              <w:spacing w:line="279" w:lineRule="exact"/>
                              <w:ind w:right="20"/>
                              <w:jc w:val="both"/>
                              <w:rPr>
                                <w:rFonts w:ascii="DejaVu Sans" w:eastAsia="DejaVu Sans" w:hAnsi="DejaVu Sans" w:cs="DejaVu Sans"/>
                                <w:color w:val="000000"/>
                                <w:sz w:val="22"/>
                                <w:szCs w:val="22"/>
                              </w:rPr>
                            </w:pPr>
                          </w:p>
                          <w:p w14:paraId="02C98124" w14:textId="77777777" w:rsidR="000A16A3" w:rsidRDefault="000A16A3" w:rsidP="00164FFE">
                            <w:pPr>
                              <w:spacing w:line="279" w:lineRule="exact"/>
                              <w:ind w:right="20"/>
                              <w:jc w:val="both"/>
                              <w:rPr>
                                <w:rFonts w:ascii="DejaVu Sans" w:eastAsia="DejaVu Sans" w:hAnsi="DejaVu Sans" w:cs="DejaVu Sans"/>
                                <w:color w:val="000000"/>
                                <w:sz w:val="22"/>
                                <w:szCs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7967A7" id="_x0000_s1029" type="#_x0000_t202" style="position:absolute;left:0;text-align:left;margin-left:-.35pt;margin-top:20.1pt;width:717pt;height:191.25pt;z-index:2516807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">
                <v:textbox>
                  <w:txbxContent>
                    <w:p w14:paraId="504EF4EF" w14:textId="77777777" w:rsidR="00164FFE" w:rsidRDefault="00164FFE" w:rsidP="00164FFE">
                      <w:pPr>
                        <w:spacing w:line="279" w:lineRule="exact"/>
                        <w:ind w:right="20"/>
                        <w:jc w:val="both"/>
                        <w:rPr>
                          <w:rFonts w:ascii="DejaVu Sans" w:eastAsia="DejaVu Sans" w:hAnsi="DejaVu Sans" w:cs="DejaVu Sans"/>
                          <w:color w:val="000000"/>
                          <w:sz w:val="22"/>
                          <w:szCs w:val="22"/>
                        </w:rPr>
                      </w:pPr>
                      <w:r w:rsidRPr="00121F7A">
                        <w:rPr>
                          <w:rFonts w:ascii="DejaVu Sans" w:eastAsia="DejaVu Sans" w:hAnsi="DejaVu Sans" w:cs="DejaVu Sans"/>
                          <w:color w:val="000000"/>
                          <w:sz w:val="22"/>
                          <w:szCs w:val="22"/>
                        </w:rPr>
                        <w:t>Le candidat fournit un planning détaillé indiquant l’affectation des agents (nombre d’œuvrant et de non œuvrant exprimé en nombre de personnes et en équivalent temps plein) par site et les plages d’interventions (horaires et nombre d’heures).</w:t>
                      </w:r>
                    </w:p>
                    <w:p w14:paraId="001756D6" w14:textId="77777777" w:rsidR="00164FFE" w:rsidRDefault="00164FFE" w:rsidP="00164FFE">
                      <w:pPr>
                        <w:spacing w:line="279" w:lineRule="exact"/>
                        <w:ind w:right="20"/>
                        <w:jc w:val="both"/>
                        <w:rPr>
                          <w:rFonts w:ascii="DejaVu Sans" w:eastAsia="DejaVu Sans" w:hAnsi="DejaVu Sans" w:cs="DejaVu Sans"/>
                          <w:color w:val="000000"/>
                          <w:sz w:val="22"/>
                          <w:szCs w:val="22"/>
                        </w:rPr>
                      </w:pPr>
                      <w:r w:rsidRPr="00121F7A">
                        <w:rPr>
                          <w:rFonts w:ascii="DejaVu Sans" w:eastAsia="DejaVu Sans" w:hAnsi="DejaVu Sans" w:cs="DejaVu Sans"/>
                          <w:color w:val="000000"/>
                          <w:sz w:val="22"/>
                          <w:szCs w:val="22"/>
                        </w:rPr>
                        <w:t>Concernant les plages d’intervention proposées par le candidat, celles-ci doivent impérativement être comprises au sein des plages précisées par site par le pouvoir adjudicateur dans le CCTP</w:t>
                      </w:r>
                      <w:r>
                        <w:rPr>
                          <w:rFonts w:ascii="DejaVu Sans" w:eastAsia="DejaVu Sans" w:hAnsi="DejaVu Sans" w:cs="DejaVu Sans"/>
                          <w:color w:val="000000"/>
                          <w:sz w:val="22"/>
                          <w:szCs w:val="22"/>
                        </w:rPr>
                        <w:t> :</w:t>
                      </w:r>
                    </w:p>
                    <w:p w14:paraId="1A6AF356" w14:textId="77777777" w:rsidR="00164FFE" w:rsidRDefault="00164FFE" w:rsidP="00164FFE">
                      <w:pPr>
                        <w:spacing w:line="279" w:lineRule="exact"/>
                        <w:ind w:right="20"/>
                        <w:jc w:val="both"/>
                        <w:rPr>
                          <w:rFonts w:ascii="DejaVu Sans" w:eastAsia="DejaVu Sans" w:hAnsi="DejaVu Sans" w:cs="DejaVu Sans"/>
                          <w:color w:val="000000"/>
                          <w:sz w:val="22"/>
                          <w:szCs w:val="22"/>
                        </w:rPr>
                      </w:pPr>
                      <w:r>
                        <w:rPr>
                          <w:rFonts w:ascii="DejaVu Sans" w:eastAsia="DejaVu Sans" w:hAnsi="DejaVu Sans" w:cs="DejaVu Sans"/>
                          <w:color w:val="000000"/>
                          <w:sz w:val="22"/>
                          <w:szCs w:val="22"/>
                        </w:rPr>
                        <w:t>……………………………………………………………………………………………………………………………………………………………………………………………………………………………………………………………………………………………………………………………………………………………………………………………………………………………………………………………………………………………………………………...</w:t>
                      </w:r>
                      <w:r w:rsidR="00E252F3">
                        <w:rPr>
                          <w:rFonts w:ascii="DejaVu Sans" w:eastAsia="DejaVu Sans" w:hAnsi="DejaVu Sans" w:cs="DejaVu Sans"/>
                          <w:color w:val="000000"/>
                          <w:sz w:val="22"/>
                          <w:szCs w:val="22"/>
                        </w:rPr>
                        <w:t>.............................................................................................................................................................................................</w:t>
                      </w:r>
                    </w:p>
                    <w:p w14:paraId="1405E870" w14:textId="77777777" w:rsidR="00E252F3" w:rsidRDefault="00E252F3" w:rsidP="00164FFE">
                      <w:pPr>
                        <w:spacing w:line="279" w:lineRule="exact"/>
                        <w:ind w:right="20"/>
                        <w:jc w:val="both"/>
                        <w:rPr>
                          <w:rFonts w:ascii="DejaVu Sans" w:eastAsia="DejaVu Sans" w:hAnsi="DejaVu Sans" w:cs="DejaVu Sans"/>
                          <w:color w:val="000000"/>
                          <w:sz w:val="22"/>
                          <w:szCs w:val="22"/>
                        </w:rPr>
                      </w:pPr>
                    </w:p>
                    <w:p w14:paraId="41B2C8AE" w14:textId="77777777" w:rsidR="000A16A3" w:rsidRDefault="000A16A3" w:rsidP="00164FFE">
                      <w:pPr>
                        <w:spacing w:line="279" w:lineRule="exact"/>
                        <w:ind w:right="20"/>
                        <w:jc w:val="both"/>
                        <w:rPr>
                          <w:rFonts w:ascii="DejaVu Sans" w:eastAsia="DejaVu Sans" w:hAnsi="DejaVu Sans" w:cs="DejaVu Sans"/>
                          <w:color w:val="000000"/>
                          <w:sz w:val="22"/>
                          <w:szCs w:val="22"/>
                        </w:rPr>
                      </w:pPr>
                    </w:p>
                    <w:p w14:paraId="02C98124" w14:textId="77777777" w:rsidR="000A16A3" w:rsidRDefault="000A16A3" w:rsidP="00164FFE">
                      <w:pPr>
                        <w:spacing w:line="279" w:lineRule="exact"/>
                        <w:ind w:right="20"/>
                        <w:jc w:val="both"/>
                        <w:rPr>
                          <w:rFonts w:ascii="DejaVu Sans" w:eastAsia="DejaVu Sans" w:hAnsi="DejaVu Sans" w:cs="DejaVu Sans"/>
                          <w:color w:val="000000"/>
                          <w:sz w:val="22"/>
                          <w:szCs w:val="22"/>
                        </w:rPr>
                      </w:pPr>
                    </w:p>
                  </w:txbxContent>
                </v:textbox>
                <w10:wrap type="square" anchorx="margin"/>
              </v:shape>
            </w:pict>
          </mc:Fallback>
        </mc:AlternateContent>
      </w:r>
      <w:r w:rsidR="00121F7A" w:rsidRPr="000A6814">
        <w:rPr>
          <w:rFonts w:ascii="DejaVu Sans" w:hAnsi="DejaVu Sans" w:cs="DejaVu Sans"/>
          <w:b/>
          <w:i/>
          <w:color w:val="5B9BD5" w:themeColor="accent1"/>
          <w:sz w:val="22"/>
          <w:szCs w:val="22"/>
          <w:u w:val="single"/>
        </w:rPr>
        <w:t>Planning détaillé</w:t>
      </w:r>
    </w:p>
    <w:p w14:paraId="2839C8E7" w14:textId="77777777" w:rsidR="00882DA6" w:rsidRPr="00074D77" w:rsidRDefault="00882DA6" w:rsidP="00121F7A">
      <w:pPr>
        <w:numPr>
          <w:ilvl w:val="0"/>
          <w:numId w:val="1"/>
        </w:numPr>
        <w:spacing w:line="279" w:lineRule="exact"/>
        <w:ind w:right="20"/>
        <w:rPr>
          <w:rFonts w:ascii="DejaVu Sans" w:hAnsi="DejaVu Sans" w:cs="DejaVu Sans"/>
          <w:b/>
          <w:color w:val="5B9BD5" w:themeColor="accent1"/>
          <w:sz w:val="22"/>
          <w:szCs w:val="22"/>
          <w:u w:val="single"/>
        </w:rPr>
      </w:pPr>
      <w:r w:rsidRPr="00074D77">
        <w:rPr>
          <w:rFonts w:ascii="DejaVu Sans" w:hAnsi="DejaVu Sans" w:cs="DejaVu Sans"/>
          <w:b/>
          <w:color w:val="5B9BD5" w:themeColor="accent1"/>
          <w:sz w:val="22"/>
          <w:szCs w:val="22"/>
          <w:u w:val="single"/>
        </w:rPr>
        <w:lastRenderedPageBreak/>
        <w:t xml:space="preserve">MOYENS </w:t>
      </w:r>
      <w:r>
        <w:rPr>
          <w:rFonts w:ascii="DejaVu Sans" w:hAnsi="DejaVu Sans" w:cs="DejaVu Sans"/>
          <w:b/>
          <w:color w:val="5B9BD5" w:themeColor="accent1"/>
          <w:sz w:val="22"/>
          <w:szCs w:val="22"/>
          <w:u w:val="single"/>
        </w:rPr>
        <w:t>MATERIELS</w:t>
      </w:r>
    </w:p>
    <w:p w14:paraId="4BDD08FA" w14:textId="77777777" w:rsidR="00882DA6" w:rsidRPr="00074D77" w:rsidRDefault="00882DA6" w:rsidP="00882DA6">
      <w:pPr>
        <w:ind w:right="23"/>
        <w:rPr>
          <w:rFonts w:ascii="DejaVu Sans" w:hAnsi="DejaVu Sans" w:cs="DejaVu Sans"/>
          <w:sz w:val="22"/>
          <w:szCs w:val="22"/>
        </w:rPr>
      </w:pPr>
    </w:p>
    <w:p w14:paraId="79AE4E76" w14:textId="77777777" w:rsidR="00882DA6" w:rsidRPr="000A6814" w:rsidRDefault="00882DA6" w:rsidP="00121F7A">
      <w:pPr>
        <w:pStyle w:val="Paragraphedeliste"/>
        <w:numPr>
          <w:ilvl w:val="1"/>
          <w:numId w:val="7"/>
        </w:numPr>
        <w:ind w:right="23"/>
        <w:rPr>
          <w:rFonts w:ascii="DejaVu Sans" w:hAnsi="DejaVu Sans" w:cs="DejaVu Sans"/>
          <w:b/>
          <w:i/>
          <w:color w:val="5B9BD5" w:themeColor="accent1"/>
          <w:sz w:val="22"/>
          <w:szCs w:val="22"/>
          <w:u w:val="single"/>
        </w:rPr>
      </w:pPr>
      <w:r w:rsidRPr="000A6814">
        <w:rPr>
          <w:rFonts w:ascii="DejaVu Sans" w:hAnsi="DejaVu Sans" w:cs="DejaVu Sans"/>
          <w:b/>
          <w:i/>
          <w:color w:val="5B9BD5" w:themeColor="accent1"/>
          <w:sz w:val="22"/>
          <w:szCs w:val="22"/>
          <w:u w:val="single"/>
        </w:rPr>
        <w:t>Matériels</w:t>
      </w:r>
    </w:p>
    <w:p w14:paraId="2F04F76F" w14:textId="77777777" w:rsidR="00882DA6" w:rsidRDefault="00882DA6" w:rsidP="00882DA6">
      <w:pPr>
        <w:ind w:right="23"/>
        <w:rPr>
          <w:rFonts w:ascii="DejaVu Sans" w:hAnsi="DejaVu Sans" w:cs="DejaVu Sans"/>
          <w:i/>
          <w:color w:val="5B9BD5" w:themeColor="accent1"/>
          <w:sz w:val="22"/>
          <w:szCs w:val="22"/>
          <w:u w:val="single"/>
        </w:rPr>
      </w:pPr>
    </w:p>
    <w:p w14:paraId="6C952CD2" w14:textId="77777777" w:rsidR="00882DA6" w:rsidRDefault="00882DA6" w:rsidP="00882DA6">
      <w:pPr>
        <w:ind w:right="23"/>
        <w:jc w:val="both"/>
        <w:rPr>
          <w:rFonts w:ascii="DejaVu Sans" w:eastAsia="DejaVu Sans" w:hAnsi="DejaVu Sans" w:cs="DejaVu Sans"/>
          <w:color w:val="000000"/>
          <w:sz w:val="22"/>
          <w:szCs w:val="22"/>
          <w:u w:val="single"/>
        </w:rPr>
      </w:pPr>
      <w:r w:rsidRPr="00882DA6">
        <w:rPr>
          <w:rFonts w:ascii="DejaVu Sans" w:eastAsia="DejaVu Sans" w:hAnsi="DejaVu Sans" w:cs="DejaVu Sans"/>
          <w:color w:val="000000"/>
          <w:sz w:val="22"/>
          <w:szCs w:val="22"/>
        </w:rPr>
        <w:t xml:space="preserve">Proposer une liste exhaustive et détaillée des matériels mis en place pour chaque type de prestation, sur chaque site et par catégorie (chariots, auto </w:t>
      </w:r>
      <w:r w:rsidR="00764D61" w:rsidRPr="00882DA6">
        <w:rPr>
          <w:rFonts w:ascii="DejaVu Sans" w:eastAsia="DejaVu Sans" w:hAnsi="DejaVu Sans" w:cs="DejaVu Sans"/>
          <w:color w:val="000000"/>
          <w:sz w:val="22"/>
          <w:szCs w:val="22"/>
        </w:rPr>
        <w:t>laveuses...</w:t>
      </w:r>
      <w:r w:rsidRPr="00882DA6">
        <w:rPr>
          <w:rFonts w:ascii="DejaVu Sans" w:eastAsia="DejaVu Sans" w:hAnsi="DejaVu Sans" w:cs="DejaVu Sans"/>
          <w:color w:val="000000"/>
          <w:sz w:val="22"/>
          <w:szCs w:val="22"/>
        </w:rPr>
        <w:t xml:space="preserve">), </w:t>
      </w:r>
      <w:r w:rsidRPr="004058C0">
        <w:rPr>
          <w:rFonts w:ascii="DejaVu Sans" w:eastAsia="DejaVu Sans" w:hAnsi="DejaVu Sans" w:cs="DejaVu Sans"/>
          <w:color w:val="000000"/>
          <w:sz w:val="22"/>
          <w:szCs w:val="22"/>
          <w:u w:val="single"/>
        </w:rPr>
        <w:t xml:space="preserve">en précisant : </w:t>
      </w:r>
    </w:p>
    <w:p w14:paraId="31E569C7" w14:textId="77777777" w:rsidR="00764D61" w:rsidRPr="004058C0" w:rsidRDefault="00764D61" w:rsidP="00882DA6">
      <w:pPr>
        <w:ind w:right="23"/>
        <w:jc w:val="both"/>
        <w:rPr>
          <w:rFonts w:ascii="DejaVu Sans" w:eastAsia="DejaVu Sans" w:hAnsi="DejaVu Sans" w:cs="DejaVu Sans"/>
          <w:color w:val="000000"/>
          <w:sz w:val="22"/>
          <w:szCs w:val="22"/>
          <w:u w:val="single"/>
        </w:rPr>
      </w:pPr>
    </w:p>
    <w:p w14:paraId="4917C9F0" w14:textId="77777777" w:rsidR="00882DA6" w:rsidRPr="00882DA6" w:rsidRDefault="00882DA6" w:rsidP="00164FFE">
      <w:pPr>
        <w:pStyle w:val="Paragraphedeliste"/>
        <w:numPr>
          <w:ilvl w:val="0"/>
          <w:numId w:val="2"/>
        </w:numPr>
        <w:ind w:right="23"/>
        <w:jc w:val="both"/>
        <w:rPr>
          <w:rFonts w:ascii="DejaVu Sans" w:eastAsia="DejaVu Sans" w:hAnsi="DejaVu Sans" w:cs="DejaVu Sans"/>
          <w:color w:val="000000"/>
          <w:sz w:val="22"/>
          <w:szCs w:val="22"/>
        </w:rPr>
      </w:pPr>
      <w:r w:rsidRPr="00882DA6">
        <w:rPr>
          <w:rFonts w:ascii="DejaVu Sans" w:eastAsia="DejaVu Sans" w:hAnsi="DejaVu Sans" w:cs="DejaVu Sans"/>
          <w:color w:val="000000"/>
          <w:sz w:val="22"/>
          <w:szCs w:val="22"/>
        </w:rPr>
        <w:t>L’organisation de la maintenance</w:t>
      </w:r>
      <w:r w:rsidR="00164FFE">
        <w:rPr>
          <w:rFonts w:ascii="DejaVu Sans" w:eastAsia="DejaVu Sans" w:hAnsi="DejaVu Sans" w:cs="DejaVu Sans"/>
          <w:color w:val="000000"/>
          <w:sz w:val="22"/>
          <w:szCs w:val="22"/>
        </w:rPr>
        <w:t xml:space="preserve"> </w:t>
      </w:r>
      <w:r w:rsidR="00164FFE" w:rsidRPr="00164FFE">
        <w:rPr>
          <w:rFonts w:ascii="DejaVu Sans" w:eastAsia="DejaVu Sans" w:hAnsi="DejaVu Sans" w:cs="DejaVu Sans"/>
          <w:color w:val="000000"/>
          <w:sz w:val="22"/>
          <w:szCs w:val="22"/>
        </w:rPr>
        <w:t>et du dépannage des matériels, en particulier le délai de dépannage en cas de panne et le délai de remplacement</w:t>
      </w:r>
      <w:r w:rsidRPr="00882DA6">
        <w:rPr>
          <w:rFonts w:ascii="DejaVu Sans" w:eastAsia="DejaVu Sans" w:hAnsi="DejaVu Sans" w:cs="DejaVu Sans"/>
          <w:color w:val="000000"/>
          <w:sz w:val="22"/>
          <w:szCs w:val="22"/>
        </w:rPr>
        <w:t xml:space="preserve"> de ces matériels.</w:t>
      </w:r>
    </w:p>
    <w:p w14:paraId="30AAE371" w14:textId="77777777" w:rsidR="00882DA6" w:rsidRPr="00882DA6" w:rsidRDefault="00882DA6" w:rsidP="00882DA6">
      <w:pPr>
        <w:pStyle w:val="Paragraphedeliste"/>
        <w:numPr>
          <w:ilvl w:val="0"/>
          <w:numId w:val="2"/>
        </w:numPr>
        <w:ind w:right="23"/>
        <w:jc w:val="both"/>
        <w:rPr>
          <w:rFonts w:ascii="DejaVu Sans" w:eastAsia="DejaVu Sans" w:hAnsi="DejaVu Sans" w:cs="DejaVu Sans"/>
          <w:color w:val="000000"/>
          <w:sz w:val="22"/>
          <w:szCs w:val="22"/>
        </w:rPr>
      </w:pPr>
      <w:r w:rsidRPr="00882DA6">
        <w:rPr>
          <w:rFonts w:ascii="DejaVu Sans" w:eastAsia="DejaVu Sans" w:hAnsi="DejaVu Sans" w:cs="DejaVu Sans"/>
          <w:color w:val="000000"/>
          <w:sz w:val="22"/>
          <w:szCs w:val="22"/>
        </w:rPr>
        <w:t xml:space="preserve">Les axes pris en compte pour l’achat des matériels (poids, déplacement, niveau sonore, posture de </w:t>
      </w:r>
      <w:r w:rsidR="00764D61" w:rsidRPr="00882DA6">
        <w:rPr>
          <w:rFonts w:ascii="DejaVu Sans" w:eastAsia="DejaVu Sans" w:hAnsi="DejaVu Sans" w:cs="DejaVu Sans"/>
          <w:color w:val="000000"/>
          <w:sz w:val="22"/>
          <w:szCs w:val="22"/>
        </w:rPr>
        <w:t>l’agent...</w:t>
      </w:r>
      <w:r w:rsidRPr="00882DA6">
        <w:rPr>
          <w:rFonts w:ascii="DejaVu Sans" w:eastAsia="DejaVu Sans" w:hAnsi="DejaVu Sans" w:cs="DejaVu Sans"/>
          <w:color w:val="000000"/>
          <w:sz w:val="22"/>
          <w:szCs w:val="22"/>
        </w:rPr>
        <w:t>)</w:t>
      </w:r>
    </w:p>
    <w:p w14:paraId="26E42511" w14:textId="77777777" w:rsidR="00882DA6" w:rsidRDefault="00882DA6" w:rsidP="00882DA6">
      <w:pPr>
        <w:ind w:right="23"/>
        <w:rPr>
          <w:rFonts w:ascii="DejaVu Sans" w:hAnsi="DejaVu Sans" w:cs="DejaVu Sans"/>
          <w:i/>
          <w:color w:val="5B9BD5" w:themeColor="accent1"/>
          <w:sz w:val="22"/>
          <w:szCs w:val="22"/>
        </w:rPr>
      </w:pPr>
    </w:p>
    <w:tbl>
      <w:tblPr>
        <w:tblStyle w:val="TableauGrille7Couleur-Accentuation11"/>
        <w:tblW w:w="14601" w:type="dxa"/>
        <w:tblLook w:val="04A0" w:firstRow="1" w:lastRow="0" w:firstColumn="1" w:lastColumn="0" w:noHBand="0" w:noVBand="1"/>
      </w:tblPr>
      <w:tblGrid>
        <w:gridCol w:w="1844"/>
        <w:gridCol w:w="3118"/>
        <w:gridCol w:w="2552"/>
        <w:gridCol w:w="2551"/>
        <w:gridCol w:w="1843"/>
        <w:gridCol w:w="2693"/>
      </w:tblGrid>
      <w:tr w:rsidR="00F0376A" w:rsidRPr="004058C0" w14:paraId="7874F4A3" w14:textId="77777777" w:rsidTr="0070508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44" w:type="dxa"/>
          </w:tcPr>
          <w:p w14:paraId="196ECDCD" w14:textId="77777777" w:rsidR="00882DA6" w:rsidRPr="004058C0" w:rsidRDefault="00F0376A" w:rsidP="004058C0">
            <w:pPr>
              <w:ind w:right="23"/>
              <w:jc w:val="center"/>
              <w:rPr>
                <w:rFonts w:ascii="DejaVu Sans" w:hAnsi="DejaVu Sans" w:cs="DejaVu Sans"/>
                <w:color w:val="auto"/>
                <w:sz w:val="22"/>
                <w:szCs w:val="22"/>
              </w:rPr>
            </w:pPr>
            <w:r w:rsidRPr="004058C0">
              <w:rPr>
                <w:rFonts w:ascii="DejaVu Sans" w:hAnsi="DejaVu Sans" w:cs="DejaVu Sans"/>
                <w:sz w:val="22"/>
                <w:szCs w:val="22"/>
              </w:rPr>
              <w:t>Sites</w:t>
            </w:r>
          </w:p>
        </w:tc>
        <w:tc>
          <w:tcPr>
            <w:tcW w:w="3118" w:type="dxa"/>
          </w:tcPr>
          <w:p w14:paraId="4AD9F608" w14:textId="77777777" w:rsidR="00882DA6" w:rsidRPr="004058C0" w:rsidRDefault="00882DA6" w:rsidP="004058C0">
            <w:pPr>
              <w:ind w:right="23"/>
              <w:jc w:val="center"/>
              <w:cnfStyle w:val="100000000000" w:firstRow="1" w:lastRow="0" w:firstColumn="0" w:lastColumn="0" w:oddVBand="0" w:evenVBand="0" w:oddHBand="0" w:evenHBand="0" w:firstRowFirstColumn="0" w:firstRowLastColumn="0" w:lastRowFirstColumn="0" w:lastRowLastColumn="0"/>
              <w:rPr>
                <w:rFonts w:ascii="DejaVu Sans" w:hAnsi="DejaVu Sans" w:cs="DejaVu Sans"/>
                <w:color w:val="auto"/>
                <w:sz w:val="22"/>
                <w:szCs w:val="22"/>
              </w:rPr>
            </w:pPr>
            <w:r w:rsidRPr="004058C0">
              <w:rPr>
                <w:rFonts w:ascii="DejaVu Sans" w:hAnsi="DejaVu Sans" w:cs="DejaVu Sans"/>
                <w:sz w:val="22"/>
                <w:szCs w:val="22"/>
              </w:rPr>
              <w:t>Catégorie</w:t>
            </w:r>
          </w:p>
        </w:tc>
        <w:tc>
          <w:tcPr>
            <w:tcW w:w="2552" w:type="dxa"/>
          </w:tcPr>
          <w:p w14:paraId="26C07277" w14:textId="77777777" w:rsidR="00882DA6" w:rsidRPr="004058C0" w:rsidRDefault="00882DA6" w:rsidP="004058C0">
            <w:pPr>
              <w:ind w:right="23"/>
              <w:jc w:val="center"/>
              <w:cnfStyle w:val="100000000000" w:firstRow="1" w:lastRow="0" w:firstColumn="0" w:lastColumn="0" w:oddVBand="0" w:evenVBand="0" w:oddHBand="0" w:evenHBand="0" w:firstRowFirstColumn="0" w:firstRowLastColumn="0" w:lastRowFirstColumn="0" w:lastRowLastColumn="0"/>
              <w:rPr>
                <w:rFonts w:ascii="DejaVu Sans" w:hAnsi="DejaVu Sans" w:cs="DejaVu Sans"/>
                <w:color w:val="auto"/>
                <w:sz w:val="22"/>
                <w:szCs w:val="22"/>
              </w:rPr>
            </w:pPr>
            <w:r w:rsidRPr="004058C0">
              <w:rPr>
                <w:rFonts w:ascii="DejaVu Sans" w:hAnsi="DejaVu Sans" w:cs="DejaVu Sans"/>
                <w:sz w:val="22"/>
                <w:szCs w:val="22"/>
              </w:rPr>
              <w:t>Nom</w:t>
            </w:r>
            <w:r w:rsidR="004058C0" w:rsidRPr="004058C0">
              <w:rPr>
                <w:rFonts w:ascii="DejaVu Sans" w:hAnsi="DejaVu Sans" w:cs="DejaVu Sans"/>
                <w:sz w:val="22"/>
                <w:szCs w:val="22"/>
              </w:rPr>
              <w:t xml:space="preserve"> </w:t>
            </w:r>
            <w:r w:rsidR="004058C0" w:rsidRPr="004058C0">
              <w:rPr>
                <w:rFonts w:ascii="DejaVu Sans" w:eastAsia="DejaVu Sans" w:hAnsi="DejaVu Sans" w:cs="DejaVu Sans"/>
                <w:i/>
                <w:color w:val="FFFFFF" w:themeColor="background1"/>
                <w:sz w:val="22"/>
                <w:szCs w:val="22"/>
              </w:rPr>
              <w:t>*</w:t>
            </w:r>
          </w:p>
        </w:tc>
        <w:tc>
          <w:tcPr>
            <w:tcW w:w="2551" w:type="dxa"/>
          </w:tcPr>
          <w:p w14:paraId="3FF405BD" w14:textId="77777777" w:rsidR="00882DA6" w:rsidRPr="004058C0" w:rsidRDefault="00882DA6" w:rsidP="004058C0">
            <w:pPr>
              <w:ind w:right="23"/>
              <w:jc w:val="center"/>
              <w:cnfStyle w:val="100000000000" w:firstRow="1" w:lastRow="0" w:firstColumn="0" w:lastColumn="0" w:oddVBand="0" w:evenVBand="0" w:oddHBand="0" w:evenHBand="0" w:firstRowFirstColumn="0" w:firstRowLastColumn="0" w:lastRowFirstColumn="0" w:lastRowLastColumn="0"/>
              <w:rPr>
                <w:rFonts w:ascii="DejaVu Sans" w:hAnsi="DejaVu Sans" w:cs="DejaVu Sans"/>
                <w:color w:val="auto"/>
                <w:sz w:val="22"/>
                <w:szCs w:val="22"/>
              </w:rPr>
            </w:pPr>
            <w:r w:rsidRPr="004058C0">
              <w:rPr>
                <w:rFonts w:ascii="DejaVu Sans" w:hAnsi="DejaVu Sans" w:cs="DejaVu Sans"/>
                <w:sz w:val="22"/>
                <w:szCs w:val="22"/>
              </w:rPr>
              <w:t>Utilisation sur site</w:t>
            </w:r>
          </w:p>
        </w:tc>
        <w:tc>
          <w:tcPr>
            <w:tcW w:w="1843" w:type="dxa"/>
          </w:tcPr>
          <w:p w14:paraId="0F8CFA95" w14:textId="77777777" w:rsidR="00882DA6" w:rsidRPr="004058C0" w:rsidRDefault="00882DA6" w:rsidP="004058C0">
            <w:pPr>
              <w:ind w:right="23"/>
              <w:jc w:val="center"/>
              <w:cnfStyle w:val="100000000000" w:firstRow="1" w:lastRow="0" w:firstColumn="0" w:lastColumn="0" w:oddVBand="0" w:evenVBand="0" w:oddHBand="0" w:evenHBand="0" w:firstRowFirstColumn="0" w:firstRowLastColumn="0" w:lastRowFirstColumn="0" w:lastRowLastColumn="0"/>
              <w:rPr>
                <w:rFonts w:ascii="DejaVu Sans" w:hAnsi="DejaVu Sans" w:cs="DejaVu Sans"/>
                <w:color w:val="auto"/>
                <w:sz w:val="22"/>
                <w:szCs w:val="22"/>
              </w:rPr>
            </w:pPr>
            <w:r w:rsidRPr="004058C0">
              <w:rPr>
                <w:rFonts w:ascii="DejaVu Sans" w:hAnsi="DejaVu Sans" w:cs="DejaVu Sans"/>
                <w:sz w:val="22"/>
                <w:szCs w:val="22"/>
              </w:rPr>
              <w:t>Quantité</w:t>
            </w:r>
          </w:p>
        </w:tc>
        <w:tc>
          <w:tcPr>
            <w:tcW w:w="2693" w:type="dxa"/>
          </w:tcPr>
          <w:p w14:paraId="2E75CE38" w14:textId="77777777" w:rsidR="00882DA6" w:rsidRPr="004058C0" w:rsidRDefault="00882DA6" w:rsidP="004058C0">
            <w:pPr>
              <w:ind w:right="23"/>
              <w:jc w:val="center"/>
              <w:cnfStyle w:val="100000000000" w:firstRow="1" w:lastRow="0" w:firstColumn="0" w:lastColumn="0" w:oddVBand="0" w:evenVBand="0" w:oddHBand="0" w:evenHBand="0" w:firstRowFirstColumn="0" w:firstRowLastColumn="0" w:lastRowFirstColumn="0" w:lastRowLastColumn="0"/>
              <w:rPr>
                <w:rFonts w:ascii="DejaVu Sans" w:hAnsi="DejaVu Sans" w:cs="DejaVu Sans"/>
                <w:color w:val="auto"/>
                <w:sz w:val="22"/>
                <w:szCs w:val="22"/>
              </w:rPr>
            </w:pPr>
            <w:r w:rsidRPr="004058C0">
              <w:rPr>
                <w:rFonts w:ascii="DejaVu Sans" w:hAnsi="DejaVu Sans" w:cs="DejaVu Sans"/>
                <w:sz w:val="22"/>
                <w:szCs w:val="22"/>
              </w:rPr>
              <w:t>Etat</w:t>
            </w:r>
          </w:p>
        </w:tc>
      </w:tr>
      <w:tr w:rsidR="00F0376A" w:rsidRPr="00F0376A" w14:paraId="52E4389E" w14:textId="77777777" w:rsidTr="00705082">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1844" w:type="dxa"/>
            <w:vAlign w:val="center"/>
          </w:tcPr>
          <w:p w14:paraId="39D9F731" w14:textId="77777777" w:rsidR="00882DA6" w:rsidRPr="00BB0286" w:rsidRDefault="00DA713E" w:rsidP="00705082">
            <w:pPr>
              <w:ind w:right="23"/>
              <w:jc w:val="center"/>
              <w:rPr>
                <w:rFonts w:ascii="DejaVu Sans" w:hAnsi="DejaVu Sans" w:cs="DejaVu Sans"/>
                <w:color w:val="4472C4" w:themeColor="accent5"/>
                <w:sz w:val="22"/>
                <w:szCs w:val="22"/>
              </w:rPr>
            </w:pPr>
            <w:r>
              <w:rPr>
                <w:rFonts w:ascii="DejaVu Sans" w:hAnsi="DejaVu Sans" w:cs="DejaVu Sans"/>
                <w:color w:val="4472C4" w:themeColor="accent5"/>
                <w:sz w:val="22"/>
                <w:szCs w:val="22"/>
              </w:rPr>
              <w:t>SITE SORBONNE</w:t>
            </w:r>
          </w:p>
        </w:tc>
        <w:tc>
          <w:tcPr>
            <w:tcW w:w="3118" w:type="dxa"/>
          </w:tcPr>
          <w:p w14:paraId="79ECF4E1" w14:textId="77777777" w:rsidR="00882DA6" w:rsidRPr="00F0376A" w:rsidRDefault="00882DA6" w:rsidP="00882DA6">
            <w:pPr>
              <w:ind w:right="23"/>
              <w:cnfStyle w:val="000000100000" w:firstRow="0" w:lastRow="0" w:firstColumn="0" w:lastColumn="0" w:oddVBand="0" w:evenVBand="0" w:oddHBand="1" w:evenHBand="0" w:firstRowFirstColumn="0" w:firstRowLastColumn="0" w:lastRowFirstColumn="0" w:lastRowLastColumn="0"/>
              <w:rPr>
                <w:rFonts w:ascii="DejaVu Sans" w:hAnsi="DejaVu Sans" w:cs="DejaVu Sans"/>
                <w:color w:val="auto"/>
                <w:sz w:val="23"/>
                <w:szCs w:val="23"/>
              </w:rPr>
            </w:pPr>
          </w:p>
        </w:tc>
        <w:tc>
          <w:tcPr>
            <w:tcW w:w="2552" w:type="dxa"/>
          </w:tcPr>
          <w:p w14:paraId="127B5307" w14:textId="77777777" w:rsidR="00882DA6" w:rsidRPr="00F0376A" w:rsidRDefault="00882DA6" w:rsidP="00882DA6">
            <w:pPr>
              <w:ind w:right="23"/>
              <w:cnfStyle w:val="000000100000" w:firstRow="0" w:lastRow="0" w:firstColumn="0" w:lastColumn="0" w:oddVBand="0" w:evenVBand="0" w:oddHBand="1" w:evenHBand="0" w:firstRowFirstColumn="0" w:firstRowLastColumn="0" w:lastRowFirstColumn="0" w:lastRowLastColumn="0"/>
              <w:rPr>
                <w:rFonts w:ascii="DejaVu Sans" w:hAnsi="DejaVu Sans" w:cs="DejaVu Sans"/>
                <w:color w:val="auto"/>
                <w:sz w:val="23"/>
                <w:szCs w:val="23"/>
              </w:rPr>
            </w:pPr>
          </w:p>
        </w:tc>
        <w:tc>
          <w:tcPr>
            <w:tcW w:w="2551" w:type="dxa"/>
          </w:tcPr>
          <w:p w14:paraId="202CED9D" w14:textId="77777777" w:rsidR="00882DA6" w:rsidRPr="00F0376A" w:rsidRDefault="00882DA6" w:rsidP="00882DA6">
            <w:pPr>
              <w:ind w:right="23"/>
              <w:cnfStyle w:val="000000100000" w:firstRow="0" w:lastRow="0" w:firstColumn="0" w:lastColumn="0" w:oddVBand="0" w:evenVBand="0" w:oddHBand="1" w:evenHBand="0" w:firstRowFirstColumn="0" w:firstRowLastColumn="0" w:lastRowFirstColumn="0" w:lastRowLastColumn="0"/>
              <w:rPr>
                <w:rFonts w:ascii="DejaVu Sans" w:hAnsi="DejaVu Sans" w:cs="DejaVu Sans"/>
                <w:color w:val="auto"/>
                <w:sz w:val="23"/>
                <w:szCs w:val="23"/>
              </w:rPr>
            </w:pPr>
          </w:p>
        </w:tc>
        <w:tc>
          <w:tcPr>
            <w:tcW w:w="1843" w:type="dxa"/>
          </w:tcPr>
          <w:p w14:paraId="76A4711B" w14:textId="77777777" w:rsidR="00882DA6" w:rsidRPr="00F0376A" w:rsidRDefault="00882DA6" w:rsidP="00882DA6">
            <w:pPr>
              <w:ind w:right="23"/>
              <w:cnfStyle w:val="000000100000" w:firstRow="0" w:lastRow="0" w:firstColumn="0" w:lastColumn="0" w:oddVBand="0" w:evenVBand="0" w:oddHBand="1" w:evenHBand="0" w:firstRowFirstColumn="0" w:firstRowLastColumn="0" w:lastRowFirstColumn="0" w:lastRowLastColumn="0"/>
              <w:rPr>
                <w:rFonts w:ascii="DejaVu Sans" w:hAnsi="DejaVu Sans" w:cs="DejaVu Sans"/>
                <w:color w:val="auto"/>
                <w:sz w:val="23"/>
                <w:szCs w:val="23"/>
              </w:rPr>
            </w:pPr>
          </w:p>
        </w:tc>
        <w:tc>
          <w:tcPr>
            <w:tcW w:w="2693" w:type="dxa"/>
          </w:tcPr>
          <w:p w14:paraId="1D94072E" w14:textId="77777777" w:rsidR="00882DA6" w:rsidRPr="00F0376A" w:rsidRDefault="00882DA6" w:rsidP="00882DA6">
            <w:pPr>
              <w:ind w:right="23"/>
              <w:cnfStyle w:val="000000100000" w:firstRow="0" w:lastRow="0" w:firstColumn="0" w:lastColumn="0" w:oddVBand="0" w:evenVBand="0" w:oddHBand="1" w:evenHBand="0" w:firstRowFirstColumn="0" w:firstRowLastColumn="0" w:lastRowFirstColumn="0" w:lastRowLastColumn="0"/>
              <w:rPr>
                <w:rFonts w:ascii="DejaVu Sans" w:hAnsi="DejaVu Sans" w:cs="DejaVu Sans"/>
                <w:color w:val="auto"/>
                <w:sz w:val="23"/>
                <w:szCs w:val="23"/>
              </w:rPr>
            </w:pPr>
          </w:p>
        </w:tc>
      </w:tr>
      <w:tr w:rsidR="00F0376A" w:rsidRPr="00F0376A" w14:paraId="3106105A" w14:textId="77777777" w:rsidTr="00705082">
        <w:trPr>
          <w:trHeight w:val="851"/>
        </w:trPr>
        <w:tc>
          <w:tcPr>
            <w:cnfStyle w:val="001000000000" w:firstRow="0" w:lastRow="0" w:firstColumn="1" w:lastColumn="0" w:oddVBand="0" w:evenVBand="0" w:oddHBand="0" w:evenHBand="0" w:firstRowFirstColumn="0" w:firstRowLastColumn="0" w:lastRowFirstColumn="0" w:lastRowLastColumn="0"/>
            <w:tcW w:w="1844" w:type="dxa"/>
            <w:vAlign w:val="center"/>
          </w:tcPr>
          <w:p w14:paraId="185CD520" w14:textId="77777777" w:rsidR="00882DA6" w:rsidRPr="00BB0286" w:rsidRDefault="00882DA6" w:rsidP="00DA713E">
            <w:pPr>
              <w:ind w:right="23"/>
              <w:jc w:val="center"/>
              <w:rPr>
                <w:rFonts w:ascii="DejaVu Sans" w:hAnsi="DejaVu Sans" w:cs="DejaVu Sans"/>
                <w:color w:val="4472C4" w:themeColor="accent5"/>
                <w:sz w:val="22"/>
                <w:szCs w:val="22"/>
              </w:rPr>
            </w:pPr>
            <w:r w:rsidRPr="00BB0286">
              <w:rPr>
                <w:rFonts w:ascii="DejaVu Sans" w:hAnsi="DejaVu Sans" w:cs="DejaVu Sans"/>
                <w:color w:val="4472C4" w:themeColor="accent5"/>
                <w:sz w:val="22"/>
                <w:szCs w:val="22"/>
              </w:rPr>
              <w:t xml:space="preserve">SITE </w:t>
            </w:r>
            <w:r w:rsidR="00DA713E">
              <w:rPr>
                <w:rFonts w:ascii="DejaVu Sans" w:hAnsi="DejaVu Sans" w:cs="DejaVu Sans"/>
                <w:color w:val="4472C4" w:themeColor="accent5"/>
                <w:sz w:val="22"/>
                <w:szCs w:val="22"/>
              </w:rPr>
              <w:t>10 SORBONNE</w:t>
            </w:r>
          </w:p>
        </w:tc>
        <w:tc>
          <w:tcPr>
            <w:tcW w:w="3118" w:type="dxa"/>
          </w:tcPr>
          <w:p w14:paraId="3C68EA4B" w14:textId="77777777" w:rsidR="00882DA6" w:rsidRPr="00F0376A" w:rsidRDefault="00882DA6" w:rsidP="00882DA6">
            <w:pPr>
              <w:ind w:right="23"/>
              <w:cnfStyle w:val="000000000000" w:firstRow="0" w:lastRow="0" w:firstColumn="0" w:lastColumn="0" w:oddVBand="0" w:evenVBand="0" w:oddHBand="0" w:evenHBand="0" w:firstRowFirstColumn="0" w:firstRowLastColumn="0" w:lastRowFirstColumn="0" w:lastRowLastColumn="0"/>
              <w:rPr>
                <w:rFonts w:ascii="DejaVu Sans" w:hAnsi="DejaVu Sans" w:cs="DejaVu Sans"/>
                <w:color w:val="auto"/>
                <w:sz w:val="23"/>
                <w:szCs w:val="23"/>
              </w:rPr>
            </w:pPr>
          </w:p>
        </w:tc>
        <w:tc>
          <w:tcPr>
            <w:tcW w:w="2552" w:type="dxa"/>
          </w:tcPr>
          <w:p w14:paraId="1FF10588" w14:textId="77777777" w:rsidR="00882DA6" w:rsidRPr="00F0376A" w:rsidRDefault="00882DA6" w:rsidP="00882DA6">
            <w:pPr>
              <w:ind w:right="23"/>
              <w:cnfStyle w:val="000000000000" w:firstRow="0" w:lastRow="0" w:firstColumn="0" w:lastColumn="0" w:oddVBand="0" w:evenVBand="0" w:oddHBand="0" w:evenHBand="0" w:firstRowFirstColumn="0" w:firstRowLastColumn="0" w:lastRowFirstColumn="0" w:lastRowLastColumn="0"/>
              <w:rPr>
                <w:rFonts w:ascii="DejaVu Sans" w:hAnsi="DejaVu Sans" w:cs="DejaVu Sans"/>
                <w:color w:val="auto"/>
                <w:sz w:val="23"/>
                <w:szCs w:val="23"/>
              </w:rPr>
            </w:pPr>
          </w:p>
        </w:tc>
        <w:tc>
          <w:tcPr>
            <w:tcW w:w="2551" w:type="dxa"/>
          </w:tcPr>
          <w:p w14:paraId="7C6DF46A" w14:textId="77777777" w:rsidR="00882DA6" w:rsidRPr="00F0376A" w:rsidRDefault="00882DA6" w:rsidP="00882DA6">
            <w:pPr>
              <w:ind w:right="23"/>
              <w:cnfStyle w:val="000000000000" w:firstRow="0" w:lastRow="0" w:firstColumn="0" w:lastColumn="0" w:oddVBand="0" w:evenVBand="0" w:oddHBand="0" w:evenHBand="0" w:firstRowFirstColumn="0" w:firstRowLastColumn="0" w:lastRowFirstColumn="0" w:lastRowLastColumn="0"/>
              <w:rPr>
                <w:rFonts w:ascii="DejaVu Sans" w:hAnsi="DejaVu Sans" w:cs="DejaVu Sans"/>
                <w:color w:val="auto"/>
                <w:sz w:val="23"/>
                <w:szCs w:val="23"/>
              </w:rPr>
            </w:pPr>
          </w:p>
        </w:tc>
        <w:tc>
          <w:tcPr>
            <w:tcW w:w="1843" w:type="dxa"/>
          </w:tcPr>
          <w:p w14:paraId="214687B0" w14:textId="77777777" w:rsidR="00882DA6" w:rsidRPr="00F0376A" w:rsidRDefault="00882DA6" w:rsidP="00882DA6">
            <w:pPr>
              <w:ind w:right="23"/>
              <w:cnfStyle w:val="000000000000" w:firstRow="0" w:lastRow="0" w:firstColumn="0" w:lastColumn="0" w:oddVBand="0" w:evenVBand="0" w:oddHBand="0" w:evenHBand="0" w:firstRowFirstColumn="0" w:firstRowLastColumn="0" w:lastRowFirstColumn="0" w:lastRowLastColumn="0"/>
              <w:rPr>
                <w:rFonts w:ascii="DejaVu Sans" w:hAnsi="DejaVu Sans" w:cs="DejaVu Sans"/>
                <w:color w:val="auto"/>
                <w:sz w:val="23"/>
                <w:szCs w:val="23"/>
              </w:rPr>
            </w:pPr>
          </w:p>
        </w:tc>
        <w:tc>
          <w:tcPr>
            <w:tcW w:w="2693" w:type="dxa"/>
          </w:tcPr>
          <w:p w14:paraId="29D0241C" w14:textId="77777777" w:rsidR="00882DA6" w:rsidRPr="00F0376A" w:rsidRDefault="00882DA6" w:rsidP="00882DA6">
            <w:pPr>
              <w:ind w:right="23"/>
              <w:cnfStyle w:val="000000000000" w:firstRow="0" w:lastRow="0" w:firstColumn="0" w:lastColumn="0" w:oddVBand="0" w:evenVBand="0" w:oddHBand="0" w:evenHBand="0" w:firstRowFirstColumn="0" w:firstRowLastColumn="0" w:lastRowFirstColumn="0" w:lastRowLastColumn="0"/>
              <w:rPr>
                <w:rFonts w:ascii="DejaVu Sans" w:hAnsi="DejaVu Sans" w:cs="DejaVu Sans"/>
                <w:color w:val="auto"/>
                <w:sz w:val="23"/>
                <w:szCs w:val="23"/>
              </w:rPr>
            </w:pPr>
          </w:p>
        </w:tc>
      </w:tr>
    </w:tbl>
    <w:p w14:paraId="45489AA8" w14:textId="77777777" w:rsidR="000920D1" w:rsidRDefault="000920D1" w:rsidP="00E252F3">
      <w:pPr>
        <w:ind w:left="1416" w:right="23" w:firstLine="708"/>
        <w:rPr>
          <w:rFonts w:ascii="DejaVu Sans" w:eastAsia="DejaVu Sans" w:hAnsi="DejaVu Sans" w:cs="DejaVu Sans"/>
          <w:b/>
          <w:i/>
          <w:color w:val="000000"/>
          <w:sz w:val="22"/>
          <w:szCs w:val="22"/>
        </w:rPr>
      </w:pPr>
    </w:p>
    <w:p w14:paraId="04D15AF4" w14:textId="77777777" w:rsidR="000920D1" w:rsidRDefault="000920D1" w:rsidP="00E252F3">
      <w:pPr>
        <w:ind w:left="1416" w:right="23" w:firstLine="708"/>
        <w:rPr>
          <w:rFonts w:ascii="DejaVu Sans" w:eastAsia="DejaVu Sans" w:hAnsi="DejaVu Sans" w:cs="DejaVu Sans"/>
          <w:b/>
          <w:i/>
          <w:color w:val="000000"/>
          <w:sz w:val="22"/>
          <w:szCs w:val="22"/>
        </w:rPr>
      </w:pPr>
    </w:p>
    <w:p w14:paraId="76613C74" w14:textId="0D6207C9" w:rsidR="00E252F3" w:rsidRDefault="00764D61" w:rsidP="00E252F3">
      <w:pPr>
        <w:ind w:left="1416" w:right="23" w:firstLine="708"/>
        <w:rPr>
          <w:rFonts w:ascii="DejaVu Sans" w:eastAsia="DejaVu Sans" w:hAnsi="DejaVu Sans" w:cs="DejaVu Sans"/>
          <w:i/>
          <w:color w:val="000000"/>
          <w:sz w:val="22"/>
          <w:szCs w:val="22"/>
        </w:rPr>
      </w:pPr>
      <w:r w:rsidRPr="00764D61">
        <w:rPr>
          <w:rFonts w:ascii="DejaVu Sans" w:eastAsia="DejaVu Sans" w:hAnsi="DejaVu Sans" w:cs="DejaVu Sans"/>
          <w:b/>
          <w:i/>
          <w:color w:val="000000"/>
          <w:sz w:val="22"/>
          <w:szCs w:val="22"/>
        </w:rPr>
        <w:t xml:space="preserve">* </w:t>
      </w:r>
      <w:r w:rsidRPr="00764D61">
        <w:rPr>
          <w:rFonts w:ascii="DejaVu Sans" w:eastAsia="DejaVu Sans" w:hAnsi="DejaVu Sans" w:cs="DejaVu Sans"/>
          <w:i/>
          <w:color w:val="000000"/>
          <w:sz w:val="22"/>
          <w:szCs w:val="22"/>
        </w:rPr>
        <w:t>J</w:t>
      </w:r>
      <w:r w:rsidR="004058C0" w:rsidRPr="00764D61">
        <w:rPr>
          <w:rFonts w:ascii="DejaVu Sans" w:eastAsia="DejaVu Sans" w:hAnsi="DejaVu Sans" w:cs="DejaVu Sans"/>
          <w:i/>
          <w:color w:val="000000"/>
          <w:sz w:val="22"/>
          <w:szCs w:val="22"/>
        </w:rPr>
        <w:t>oindre en annexe les fiches techniques</w:t>
      </w:r>
    </w:p>
    <w:p w14:paraId="0B591F10" w14:textId="77777777" w:rsidR="00764D61" w:rsidRDefault="00764D61" w:rsidP="00882DA6">
      <w:pPr>
        <w:ind w:right="23"/>
        <w:rPr>
          <w:rFonts w:ascii="DejaVu Sans" w:eastAsia="DejaVu Sans" w:hAnsi="DejaVu Sans" w:cs="DejaVu Sans"/>
          <w:i/>
          <w:color w:val="000000"/>
          <w:sz w:val="22"/>
          <w:szCs w:val="22"/>
        </w:rPr>
      </w:pPr>
      <w:r>
        <w:rPr>
          <w:noProof/>
        </w:rPr>
        <w:lastRenderedPageBreak/>
        <mc:AlternateContent>
          <mc:Choice Requires="wps">
            <w:drawing>
              <wp:anchor distT="45720" distB="45720" distL="114300" distR="114300" simplePos="0" relativeHeight="251664384" behindDoc="0" locked="0" layoutInCell="1" allowOverlap="1" wp14:anchorId="2F6C465B" wp14:editId="67D3D95D">
                <wp:simplePos x="0" y="0"/>
                <wp:positionH relativeFrom="margin">
                  <wp:posOffset>-4445</wp:posOffset>
                </wp:positionH>
                <wp:positionV relativeFrom="paragraph">
                  <wp:posOffset>299085</wp:posOffset>
                </wp:positionV>
                <wp:extent cx="9006840" cy="2381250"/>
                <wp:effectExtent l="0" t="0" r="22860" b="19050"/>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6840" cy="2381250"/>
                        </a:xfrm>
                        <a:prstGeom prst="rect">
                          <a:avLst/>
                        </a:prstGeom>
                        <a:solidFill>
                          <a:srgbClr val="FFFFFF"/>
                        </a:solidFill>
                        <a:ln w="9525">
                          <a:solidFill>
                            <a:srgbClr val="000000"/>
                          </a:solidFill>
                          <a:miter lim="800000"/>
                          <a:headEnd/>
                          <a:tailEnd/>
                        </a:ln>
                      </wps:spPr>
                      <wps:txbx>
                        <w:txbxContent>
                          <w:p w14:paraId="553F08AC" w14:textId="77777777" w:rsidR="004058C0" w:rsidRDefault="004058C0" w:rsidP="004058C0">
                            <w:pPr>
                              <w:jc w:val="center"/>
                              <w:rPr>
                                <w:rFonts w:ascii="DejaVu Sans" w:hAnsi="DejaVu Sans" w:cs="DejaVu Sans"/>
                                <w:sz w:val="22"/>
                                <w:szCs w:val="22"/>
                                <w:u w:val="single"/>
                              </w:rPr>
                            </w:pPr>
                            <w:r w:rsidRPr="004058C0">
                              <w:rPr>
                                <w:rFonts w:ascii="DejaVu Sans" w:hAnsi="DejaVu Sans" w:cs="DejaVu Sans"/>
                                <w:sz w:val="22"/>
                                <w:szCs w:val="22"/>
                                <w:u w:val="single"/>
                              </w:rPr>
                              <w:t>Maintenance</w:t>
                            </w:r>
                            <w:r w:rsidR="00576FCB">
                              <w:rPr>
                                <w:rFonts w:ascii="DejaVu Sans" w:hAnsi="DejaVu Sans" w:cs="DejaVu Sans"/>
                                <w:sz w:val="22"/>
                                <w:szCs w:val="22"/>
                                <w:u w:val="single"/>
                              </w:rPr>
                              <w:t>/dépannage</w:t>
                            </w:r>
                            <w:r w:rsidRPr="004058C0">
                              <w:rPr>
                                <w:rFonts w:ascii="DejaVu Sans" w:hAnsi="DejaVu Sans" w:cs="DejaVu Sans"/>
                                <w:sz w:val="22"/>
                                <w:szCs w:val="22"/>
                                <w:u w:val="single"/>
                              </w:rPr>
                              <w:t xml:space="preserve"> et critères d’achats</w:t>
                            </w:r>
                          </w:p>
                          <w:p w14:paraId="6E3C877D" w14:textId="77777777" w:rsidR="00E252F3" w:rsidRPr="004058C0" w:rsidRDefault="00E252F3" w:rsidP="00E252F3">
                            <w:pPr>
                              <w:jc w:val="both"/>
                              <w:rPr>
                                <w:rFonts w:ascii="DejaVu Sans" w:hAnsi="DejaVu Sans" w:cs="DejaVu Sans"/>
                                <w:sz w:val="22"/>
                                <w:szCs w:val="22"/>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6C465B" id="Zone de texte 3" o:spid="_x0000_s1030" type="#_x0000_t202" style="position:absolute;margin-left:-.35pt;margin-top:23.55pt;width:709.2pt;height:187.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">
                <v:textbox>
                  <w:txbxContent>
                    <w:p w14:paraId="553F08AC" w14:textId="77777777" w:rsidR="004058C0" w:rsidRDefault="004058C0" w:rsidP="004058C0">
                      <w:pPr>
                        <w:jc w:val="center"/>
                        <w:rPr>
                          <w:rFonts w:ascii="DejaVu Sans" w:hAnsi="DejaVu Sans" w:cs="DejaVu Sans"/>
                          <w:sz w:val="22"/>
                          <w:szCs w:val="22"/>
                          <w:u w:val="single"/>
                        </w:rPr>
                      </w:pPr>
                      <w:r w:rsidRPr="004058C0">
                        <w:rPr>
                          <w:rFonts w:ascii="DejaVu Sans" w:hAnsi="DejaVu Sans" w:cs="DejaVu Sans"/>
                          <w:sz w:val="22"/>
                          <w:szCs w:val="22"/>
                          <w:u w:val="single"/>
                        </w:rPr>
                        <w:t>Maintenance</w:t>
                      </w:r>
                      <w:r w:rsidR="00576FCB">
                        <w:rPr>
                          <w:rFonts w:ascii="DejaVu Sans" w:hAnsi="DejaVu Sans" w:cs="DejaVu Sans"/>
                          <w:sz w:val="22"/>
                          <w:szCs w:val="22"/>
                          <w:u w:val="single"/>
                        </w:rPr>
                        <w:t>/dépannage</w:t>
                      </w:r>
                      <w:r w:rsidRPr="004058C0">
                        <w:rPr>
                          <w:rFonts w:ascii="DejaVu Sans" w:hAnsi="DejaVu Sans" w:cs="DejaVu Sans"/>
                          <w:sz w:val="22"/>
                          <w:szCs w:val="22"/>
                          <w:u w:val="single"/>
                        </w:rPr>
                        <w:t xml:space="preserve"> et critères d’achats</w:t>
                      </w:r>
                    </w:p>
                    <w:p w14:paraId="6E3C877D" w14:textId="77777777" w:rsidR="00E252F3" w:rsidRPr="004058C0" w:rsidRDefault="00E252F3" w:rsidP="00E252F3">
                      <w:pPr>
                        <w:jc w:val="both"/>
                        <w:rPr>
                          <w:rFonts w:ascii="DejaVu Sans" w:hAnsi="DejaVu Sans" w:cs="DejaVu Sans"/>
                          <w:sz w:val="22"/>
                          <w:szCs w:val="22"/>
                          <w:u w:val="single"/>
                        </w:rPr>
                      </w:pPr>
                    </w:p>
                  </w:txbxContent>
                </v:textbox>
                <w10:wrap type="square" anchorx="margin"/>
              </v:shape>
            </w:pict>
          </mc:Fallback>
        </mc:AlternateContent>
      </w:r>
    </w:p>
    <w:p w14:paraId="75095218" w14:textId="77777777" w:rsidR="004058C0" w:rsidRPr="00E252F3" w:rsidRDefault="00E252F3" w:rsidP="00E252F3">
      <w:pPr>
        <w:overflowPunct/>
        <w:autoSpaceDE/>
        <w:autoSpaceDN/>
        <w:adjustRightInd/>
        <w:spacing w:after="160" w:line="259" w:lineRule="auto"/>
        <w:textAlignment w:val="auto"/>
        <w:rPr>
          <w:rFonts w:ascii="DejaVu Sans" w:hAnsi="DejaVu Sans" w:cs="DejaVu Sans"/>
          <w:b/>
          <w:i/>
          <w:color w:val="5B9BD5" w:themeColor="accent1"/>
          <w:sz w:val="22"/>
          <w:szCs w:val="22"/>
          <w:u w:val="single"/>
        </w:rPr>
      </w:pPr>
      <w:r w:rsidRPr="00E252F3">
        <w:rPr>
          <w:rFonts w:ascii="DejaVu Sans" w:hAnsi="DejaVu Sans" w:cs="DejaVu Sans"/>
          <w:b/>
          <w:i/>
          <w:color w:val="5B9BD5" w:themeColor="accent1"/>
          <w:sz w:val="22"/>
          <w:szCs w:val="22"/>
        </w:rPr>
        <w:t xml:space="preserve">2.2 </w:t>
      </w:r>
      <w:r w:rsidR="004058C0" w:rsidRPr="00E252F3">
        <w:rPr>
          <w:rFonts w:ascii="DejaVu Sans" w:hAnsi="DejaVu Sans" w:cs="DejaVu Sans"/>
          <w:b/>
          <w:i/>
          <w:color w:val="5B9BD5" w:themeColor="accent1"/>
          <w:sz w:val="22"/>
          <w:szCs w:val="22"/>
          <w:u w:val="single"/>
        </w:rPr>
        <w:t>Produits</w:t>
      </w:r>
    </w:p>
    <w:p w14:paraId="019F6626" w14:textId="77777777" w:rsidR="004058C0" w:rsidRDefault="004058C0" w:rsidP="00882DA6">
      <w:pPr>
        <w:ind w:right="23"/>
        <w:rPr>
          <w:rFonts w:ascii="DejaVu Sans" w:eastAsia="DejaVu Sans" w:hAnsi="DejaVu Sans" w:cs="DejaVu Sans"/>
          <w:i/>
          <w:color w:val="000000"/>
          <w:sz w:val="22"/>
          <w:szCs w:val="22"/>
        </w:rPr>
      </w:pPr>
    </w:p>
    <w:p w14:paraId="5B1E63FE" w14:textId="77777777" w:rsidR="004058C0" w:rsidRDefault="004058C0" w:rsidP="004058C0">
      <w:pPr>
        <w:ind w:right="23"/>
        <w:jc w:val="both"/>
        <w:rPr>
          <w:rFonts w:ascii="DejaVu Sans" w:eastAsia="DejaVu Sans" w:hAnsi="DejaVu Sans" w:cs="DejaVu Sans"/>
          <w:color w:val="000000"/>
          <w:sz w:val="22"/>
          <w:szCs w:val="22"/>
          <w:u w:val="single"/>
        </w:rPr>
      </w:pPr>
      <w:r w:rsidRPr="004058C0">
        <w:rPr>
          <w:rFonts w:ascii="DejaVu Sans" w:eastAsia="DejaVu Sans" w:hAnsi="DejaVu Sans" w:cs="DejaVu Sans"/>
          <w:color w:val="000000"/>
          <w:sz w:val="22"/>
          <w:szCs w:val="22"/>
        </w:rPr>
        <w:t xml:space="preserve">Proposer une liste exhaustive et détaillée des produits et petits consommables par catégorie (détergents, décapants, brosserie...), </w:t>
      </w:r>
      <w:r w:rsidRPr="004058C0">
        <w:rPr>
          <w:rFonts w:ascii="DejaVu Sans" w:eastAsia="DejaVu Sans" w:hAnsi="DejaVu Sans" w:cs="DejaVu Sans"/>
          <w:color w:val="000000"/>
          <w:sz w:val="22"/>
          <w:szCs w:val="22"/>
          <w:u w:val="single"/>
        </w:rPr>
        <w:t>en précisant :</w:t>
      </w:r>
    </w:p>
    <w:p w14:paraId="37EEFD36" w14:textId="77777777" w:rsidR="00764D61" w:rsidRPr="004058C0" w:rsidRDefault="00764D61" w:rsidP="004058C0">
      <w:pPr>
        <w:ind w:right="23"/>
        <w:jc w:val="both"/>
        <w:rPr>
          <w:rFonts w:ascii="DejaVu Sans" w:eastAsia="DejaVu Sans" w:hAnsi="DejaVu Sans" w:cs="DejaVu Sans"/>
          <w:color w:val="000000"/>
          <w:sz w:val="22"/>
          <w:szCs w:val="22"/>
          <w:u w:val="single"/>
        </w:rPr>
      </w:pPr>
    </w:p>
    <w:p w14:paraId="6674E22C" w14:textId="77777777" w:rsidR="00576FCB" w:rsidRDefault="00576FCB" w:rsidP="00576FCB">
      <w:pPr>
        <w:pStyle w:val="Paragraphedeliste"/>
        <w:numPr>
          <w:ilvl w:val="0"/>
          <w:numId w:val="2"/>
        </w:numPr>
        <w:ind w:right="23"/>
        <w:jc w:val="both"/>
        <w:rPr>
          <w:rFonts w:ascii="DejaVu Sans" w:eastAsia="DejaVu Sans" w:hAnsi="DejaVu Sans" w:cs="DejaVu Sans"/>
          <w:color w:val="000000"/>
          <w:sz w:val="22"/>
          <w:szCs w:val="22"/>
        </w:rPr>
      </w:pPr>
      <w:r w:rsidRPr="004058C0">
        <w:rPr>
          <w:rFonts w:ascii="DejaVu Sans" w:eastAsia="DejaVu Sans" w:hAnsi="DejaVu Sans" w:cs="DejaVu Sans"/>
          <w:color w:val="000000"/>
          <w:sz w:val="22"/>
          <w:szCs w:val="22"/>
        </w:rPr>
        <w:t>Les modalités de conditionnement (dosettes, dilution centralisée...)</w:t>
      </w:r>
    </w:p>
    <w:p w14:paraId="2D159EDB" w14:textId="77777777" w:rsidR="004058C0" w:rsidRDefault="004058C0" w:rsidP="00576FCB">
      <w:pPr>
        <w:pStyle w:val="Paragraphedeliste"/>
        <w:numPr>
          <w:ilvl w:val="0"/>
          <w:numId w:val="2"/>
        </w:numPr>
        <w:ind w:right="23"/>
        <w:jc w:val="both"/>
        <w:rPr>
          <w:rFonts w:ascii="DejaVu Sans" w:eastAsia="DejaVu Sans" w:hAnsi="DejaVu Sans" w:cs="DejaVu Sans"/>
          <w:color w:val="000000"/>
          <w:sz w:val="22"/>
          <w:szCs w:val="22"/>
        </w:rPr>
      </w:pPr>
      <w:r w:rsidRPr="004058C0">
        <w:rPr>
          <w:rFonts w:ascii="DejaVu Sans" w:eastAsia="DejaVu Sans" w:hAnsi="DejaVu Sans" w:cs="DejaVu Sans"/>
          <w:color w:val="000000"/>
          <w:sz w:val="22"/>
          <w:szCs w:val="22"/>
        </w:rPr>
        <w:t xml:space="preserve">Les modalités de gestion </w:t>
      </w:r>
      <w:r w:rsidR="00576FCB">
        <w:rPr>
          <w:rFonts w:ascii="DejaVu Sans" w:eastAsia="DejaVu Sans" w:hAnsi="DejaVu Sans" w:cs="DejaVu Sans"/>
          <w:color w:val="000000"/>
          <w:sz w:val="22"/>
          <w:szCs w:val="22"/>
        </w:rPr>
        <w:t>m</w:t>
      </w:r>
      <w:r w:rsidR="00576FCB" w:rsidRPr="00576FCB">
        <w:rPr>
          <w:rFonts w:ascii="DejaVu Sans" w:eastAsia="DejaVu Sans" w:hAnsi="DejaVu Sans" w:cs="DejaVu Sans"/>
          <w:color w:val="000000"/>
          <w:sz w:val="22"/>
          <w:szCs w:val="22"/>
        </w:rPr>
        <w:t>ise</w:t>
      </w:r>
      <w:r w:rsidR="00576FCB">
        <w:rPr>
          <w:rFonts w:ascii="DejaVu Sans" w:eastAsia="DejaVu Sans" w:hAnsi="DejaVu Sans" w:cs="DejaVu Sans"/>
          <w:color w:val="000000"/>
          <w:sz w:val="22"/>
          <w:szCs w:val="22"/>
        </w:rPr>
        <w:t>s</w:t>
      </w:r>
      <w:r w:rsidR="00576FCB" w:rsidRPr="00576FCB">
        <w:rPr>
          <w:rFonts w:ascii="DejaVu Sans" w:eastAsia="DejaVu Sans" w:hAnsi="DejaVu Sans" w:cs="DejaVu Sans"/>
          <w:color w:val="000000"/>
          <w:sz w:val="22"/>
          <w:szCs w:val="22"/>
        </w:rPr>
        <w:t xml:space="preserve"> en place pour la livraison et le suivi des consommations, ainsi que l’ensemble des mesures mises en œuvre pour assurer la continuité d’approvisionnement et éviter toute rupture de stock</w:t>
      </w:r>
    </w:p>
    <w:p w14:paraId="317C0E7A" w14:textId="77777777" w:rsidR="004058C0" w:rsidRDefault="004058C0" w:rsidP="004058C0">
      <w:pPr>
        <w:ind w:right="23"/>
        <w:jc w:val="both"/>
        <w:rPr>
          <w:rFonts w:ascii="DejaVu Sans" w:eastAsia="DejaVu Sans" w:hAnsi="DejaVu Sans" w:cs="DejaVu Sans"/>
          <w:color w:val="000000"/>
          <w:sz w:val="22"/>
          <w:szCs w:val="22"/>
        </w:rPr>
      </w:pPr>
    </w:p>
    <w:tbl>
      <w:tblPr>
        <w:tblStyle w:val="TableauGrille4-Accentuation11"/>
        <w:tblW w:w="14029" w:type="dxa"/>
        <w:tblLook w:val="04A0" w:firstRow="1" w:lastRow="0" w:firstColumn="1" w:lastColumn="0" w:noHBand="0" w:noVBand="1"/>
      </w:tblPr>
      <w:tblGrid>
        <w:gridCol w:w="2689"/>
        <w:gridCol w:w="2835"/>
        <w:gridCol w:w="2693"/>
        <w:gridCol w:w="2693"/>
        <w:gridCol w:w="3119"/>
      </w:tblGrid>
      <w:tr w:rsidR="004058C0" w:rsidRPr="004058C0" w14:paraId="55C75F7A" w14:textId="77777777" w:rsidTr="00764D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vAlign w:val="center"/>
          </w:tcPr>
          <w:p w14:paraId="7F442CC4" w14:textId="77777777" w:rsidR="004058C0" w:rsidRPr="004058C0" w:rsidRDefault="004058C0" w:rsidP="004058C0">
            <w:pPr>
              <w:ind w:right="23"/>
              <w:jc w:val="center"/>
              <w:rPr>
                <w:rFonts w:ascii="DejaVu Sans" w:hAnsi="DejaVu Sans" w:cs="DejaVu Sans"/>
                <w:color w:val="auto"/>
                <w:sz w:val="22"/>
                <w:szCs w:val="22"/>
              </w:rPr>
            </w:pPr>
            <w:r w:rsidRPr="004058C0">
              <w:rPr>
                <w:rFonts w:ascii="DejaVu Sans" w:hAnsi="DejaVu Sans" w:cs="DejaVu Sans"/>
                <w:sz w:val="22"/>
                <w:szCs w:val="22"/>
              </w:rPr>
              <w:t>Catégorie</w:t>
            </w:r>
          </w:p>
        </w:tc>
        <w:tc>
          <w:tcPr>
            <w:tcW w:w="2835" w:type="dxa"/>
            <w:vAlign w:val="center"/>
          </w:tcPr>
          <w:p w14:paraId="75766239" w14:textId="77777777" w:rsidR="004058C0" w:rsidRPr="004058C0" w:rsidRDefault="004058C0" w:rsidP="004058C0">
            <w:pPr>
              <w:ind w:right="23"/>
              <w:jc w:val="center"/>
              <w:cnfStyle w:val="100000000000" w:firstRow="1" w:lastRow="0" w:firstColumn="0" w:lastColumn="0" w:oddVBand="0" w:evenVBand="0" w:oddHBand="0" w:evenHBand="0" w:firstRowFirstColumn="0" w:firstRowLastColumn="0" w:lastRowFirstColumn="0" w:lastRowLastColumn="0"/>
              <w:rPr>
                <w:rFonts w:ascii="DejaVu Sans" w:hAnsi="DejaVu Sans" w:cs="DejaVu Sans"/>
                <w:color w:val="auto"/>
                <w:sz w:val="22"/>
                <w:szCs w:val="22"/>
              </w:rPr>
            </w:pPr>
            <w:r w:rsidRPr="004058C0">
              <w:rPr>
                <w:rFonts w:ascii="DejaVu Sans" w:hAnsi="DejaVu Sans" w:cs="DejaVu Sans"/>
                <w:sz w:val="22"/>
                <w:szCs w:val="22"/>
              </w:rPr>
              <w:t xml:space="preserve">Nom </w:t>
            </w:r>
            <w:r w:rsidRPr="004058C0">
              <w:rPr>
                <w:rFonts w:ascii="DejaVu Sans" w:eastAsia="DejaVu Sans" w:hAnsi="DejaVu Sans" w:cs="DejaVu Sans"/>
                <w:i/>
                <w:sz w:val="22"/>
                <w:szCs w:val="22"/>
              </w:rPr>
              <w:t>*</w:t>
            </w:r>
          </w:p>
        </w:tc>
        <w:tc>
          <w:tcPr>
            <w:tcW w:w="2693" w:type="dxa"/>
            <w:vAlign w:val="center"/>
          </w:tcPr>
          <w:p w14:paraId="59A30AD5" w14:textId="77777777" w:rsidR="004058C0" w:rsidRPr="004058C0" w:rsidRDefault="004058C0" w:rsidP="004058C0">
            <w:pPr>
              <w:ind w:right="23"/>
              <w:jc w:val="center"/>
              <w:cnfStyle w:val="100000000000" w:firstRow="1" w:lastRow="0" w:firstColumn="0" w:lastColumn="0" w:oddVBand="0" w:evenVBand="0" w:oddHBand="0" w:evenHBand="0" w:firstRowFirstColumn="0" w:firstRowLastColumn="0" w:lastRowFirstColumn="0" w:lastRowLastColumn="0"/>
              <w:rPr>
                <w:rFonts w:ascii="DejaVu Sans" w:hAnsi="DejaVu Sans" w:cs="DejaVu Sans"/>
                <w:color w:val="auto"/>
                <w:sz w:val="22"/>
                <w:szCs w:val="22"/>
              </w:rPr>
            </w:pPr>
            <w:r w:rsidRPr="004058C0">
              <w:rPr>
                <w:rFonts w:ascii="DejaVu Sans" w:hAnsi="DejaVu Sans" w:cs="DejaVu Sans"/>
                <w:sz w:val="22"/>
                <w:szCs w:val="22"/>
              </w:rPr>
              <w:t>Utilisation sur site</w:t>
            </w:r>
          </w:p>
        </w:tc>
        <w:tc>
          <w:tcPr>
            <w:tcW w:w="2693" w:type="dxa"/>
            <w:vAlign w:val="center"/>
          </w:tcPr>
          <w:p w14:paraId="5EE37D65" w14:textId="77777777" w:rsidR="004058C0" w:rsidRPr="004058C0" w:rsidRDefault="004058C0" w:rsidP="004058C0">
            <w:pPr>
              <w:ind w:right="23"/>
              <w:jc w:val="center"/>
              <w:cnfStyle w:val="100000000000" w:firstRow="1" w:lastRow="0" w:firstColumn="0" w:lastColumn="0" w:oddVBand="0" w:evenVBand="0" w:oddHBand="0" w:evenHBand="0" w:firstRowFirstColumn="0" w:firstRowLastColumn="0" w:lastRowFirstColumn="0" w:lastRowLastColumn="0"/>
              <w:rPr>
                <w:rFonts w:ascii="DejaVu Sans" w:hAnsi="DejaVu Sans" w:cs="DejaVu Sans"/>
                <w:color w:val="auto"/>
                <w:sz w:val="22"/>
                <w:szCs w:val="22"/>
              </w:rPr>
            </w:pPr>
            <w:r>
              <w:rPr>
                <w:rFonts w:ascii="DejaVu Sans" w:hAnsi="DejaVu Sans" w:cs="DejaVu Sans"/>
                <w:sz w:val="22"/>
                <w:szCs w:val="22"/>
              </w:rPr>
              <w:t>Conditionnement</w:t>
            </w:r>
          </w:p>
        </w:tc>
        <w:tc>
          <w:tcPr>
            <w:tcW w:w="3119" w:type="dxa"/>
            <w:vAlign w:val="center"/>
          </w:tcPr>
          <w:p w14:paraId="584E7ABC" w14:textId="77777777" w:rsidR="004058C0" w:rsidRPr="004058C0" w:rsidRDefault="004058C0" w:rsidP="004058C0">
            <w:pPr>
              <w:ind w:right="23"/>
              <w:jc w:val="center"/>
              <w:cnfStyle w:val="100000000000" w:firstRow="1" w:lastRow="0" w:firstColumn="0" w:lastColumn="0" w:oddVBand="0" w:evenVBand="0" w:oddHBand="0" w:evenHBand="0" w:firstRowFirstColumn="0" w:firstRowLastColumn="0" w:lastRowFirstColumn="0" w:lastRowLastColumn="0"/>
              <w:rPr>
                <w:rFonts w:ascii="DejaVu Sans" w:hAnsi="DejaVu Sans" w:cs="DejaVu Sans"/>
                <w:color w:val="auto"/>
                <w:sz w:val="22"/>
                <w:szCs w:val="22"/>
              </w:rPr>
            </w:pPr>
            <w:r>
              <w:rPr>
                <w:rFonts w:ascii="DejaVu Sans" w:hAnsi="DejaVu Sans" w:cs="DejaVu Sans"/>
                <w:sz w:val="22"/>
                <w:szCs w:val="22"/>
              </w:rPr>
              <w:t>Label environnemental</w:t>
            </w:r>
          </w:p>
        </w:tc>
      </w:tr>
      <w:tr w:rsidR="004058C0" w:rsidRPr="00F0376A" w14:paraId="5007A2CD" w14:textId="77777777" w:rsidTr="00764D61">
        <w:trPr>
          <w:cnfStyle w:val="000000100000" w:firstRow="0" w:lastRow="0" w:firstColumn="0" w:lastColumn="0" w:oddVBand="0" w:evenVBand="0" w:oddHBand="1" w:evenHBand="0" w:firstRowFirstColumn="0" w:firstRowLastColumn="0" w:lastRowFirstColumn="0" w:lastRowLastColumn="0"/>
          <w:trHeight w:val="851"/>
        </w:trPr>
        <w:tc>
          <w:tcPr>
            <w:cnfStyle w:val="001000000000" w:firstRow="0" w:lastRow="0" w:firstColumn="1" w:lastColumn="0" w:oddVBand="0" w:evenVBand="0" w:oddHBand="0" w:evenHBand="0" w:firstRowFirstColumn="0" w:firstRowLastColumn="0" w:lastRowFirstColumn="0" w:lastRowLastColumn="0"/>
            <w:tcW w:w="2689" w:type="dxa"/>
          </w:tcPr>
          <w:p w14:paraId="5CA6BBB6" w14:textId="77777777" w:rsidR="004058C0" w:rsidRPr="00F0376A" w:rsidRDefault="004058C0" w:rsidP="007D7A94">
            <w:pPr>
              <w:ind w:right="23"/>
              <w:rPr>
                <w:rFonts w:ascii="DejaVu Sans" w:hAnsi="DejaVu Sans" w:cs="DejaVu Sans"/>
                <w:sz w:val="23"/>
                <w:szCs w:val="23"/>
              </w:rPr>
            </w:pPr>
          </w:p>
        </w:tc>
        <w:tc>
          <w:tcPr>
            <w:tcW w:w="2835" w:type="dxa"/>
          </w:tcPr>
          <w:p w14:paraId="037C20A5" w14:textId="77777777" w:rsidR="004058C0" w:rsidRPr="00F0376A" w:rsidRDefault="004058C0" w:rsidP="007D7A94">
            <w:pPr>
              <w:ind w:right="23"/>
              <w:cnfStyle w:val="000000100000" w:firstRow="0" w:lastRow="0" w:firstColumn="0" w:lastColumn="0" w:oddVBand="0" w:evenVBand="0" w:oddHBand="1" w:evenHBand="0" w:firstRowFirstColumn="0" w:firstRowLastColumn="0" w:lastRowFirstColumn="0" w:lastRowLastColumn="0"/>
              <w:rPr>
                <w:rFonts w:ascii="DejaVu Sans" w:hAnsi="DejaVu Sans" w:cs="DejaVu Sans"/>
                <w:sz w:val="23"/>
                <w:szCs w:val="23"/>
              </w:rPr>
            </w:pPr>
          </w:p>
        </w:tc>
        <w:tc>
          <w:tcPr>
            <w:tcW w:w="2693" w:type="dxa"/>
          </w:tcPr>
          <w:p w14:paraId="4BFD0028" w14:textId="77777777" w:rsidR="004058C0" w:rsidRPr="00F0376A" w:rsidRDefault="004058C0" w:rsidP="007D7A94">
            <w:pPr>
              <w:ind w:right="23"/>
              <w:cnfStyle w:val="000000100000" w:firstRow="0" w:lastRow="0" w:firstColumn="0" w:lastColumn="0" w:oddVBand="0" w:evenVBand="0" w:oddHBand="1" w:evenHBand="0" w:firstRowFirstColumn="0" w:firstRowLastColumn="0" w:lastRowFirstColumn="0" w:lastRowLastColumn="0"/>
              <w:rPr>
                <w:rFonts w:ascii="DejaVu Sans" w:hAnsi="DejaVu Sans" w:cs="DejaVu Sans"/>
                <w:sz w:val="23"/>
                <w:szCs w:val="23"/>
              </w:rPr>
            </w:pPr>
          </w:p>
        </w:tc>
        <w:tc>
          <w:tcPr>
            <w:tcW w:w="2693" w:type="dxa"/>
          </w:tcPr>
          <w:p w14:paraId="43FBCA6F" w14:textId="77777777" w:rsidR="004058C0" w:rsidRPr="00F0376A" w:rsidRDefault="004058C0" w:rsidP="007D7A94">
            <w:pPr>
              <w:ind w:right="23"/>
              <w:cnfStyle w:val="000000100000" w:firstRow="0" w:lastRow="0" w:firstColumn="0" w:lastColumn="0" w:oddVBand="0" w:evenVBand="0" w:oddHBand="1" w:evenHBand="0" w:firstRowFirstColumn="0" w:firstRowLastColumn="0" w:lastRowFirstColumn="0" w:lastRowLastColumn="0"/>
              <w:rPr>
                <w:rFonts w:ascii="DejaVu Sans" w:hAnsi="DejaVu Sans" w:cs="DejaVu Sans"/>
                <w:sz w:val="23"/>
                <w:szCs w:val="23"/>
              </w:rPr>
            </w:pPr>
          </w:p>
        </w:tc>
        <w:tc>
          <w:tcPr>
            <w:tcW w:w="3119" w:type="dxa"/>
          </w:tcPr>
          <w:p w14:paraId="2D91DE3D" w14:textId="77777777" w:rsidR="004058C0" w:rsidRPr="00F0376A" w:rsidRDefault="004058C0" w:rsidP="007D7A94">
            <w:pPr>
              <w:ind w:right="23"/>
              <w:cnfStyle w:val="000000100000" w:firstRow="0" w:lastRow="0" w:firstColumn="0" w:lastColumn="0" w:oddVBand="0" w:evenVBand="0" w:oddHBand="1" w:evenHBand="0" w:firstRowFirstColumn="0" w:firstRowLastColumn="0" w:lastRowFirstColumn="0" w:lastRowLastColumn="0"/>
              <w:rPr>
                <w:rFonts w:ascii="DejaVu Sans" w:hAnsi="DejaVu Sans" w:cs="DejaVu Sans"/>
                <w:sz w:val="23"/>
                <w:szCs w:val="23"/>
              </w:rPr>
            </w:pPr>
          </w:p>
        </w:tc>
      </w:tr>
      <w:tr w:rsidR="004058C0" w:rsidRPr="00F0376A" w14:paraId="348609C6" w14:textId="77777777" w:rsidTr="00764D61">
        <w:trPr>
          <w:trHeight w:val="851"/>
        </w:trPr>
        <w:tc>
          <w:tcPr>
            <w:cnfStyle w:val="001000000000" w:firstRow="0" w:lastRow="0" w:firstColumn="1" w:lastColumn="0" w:oddVBand="0" w:evenVBand="0" w:oddHBand="0" w:evenHBand="0" w:firstRowFirstColumn="0" w:firstRowLastColumn="0" w:lastRowFirstColumn="0" w:lastRowLastColumn="0"/>
            <w:tcW w:w="2689" w:type="dxa"/>
          </w:tcPr>
          <w:p w14:paraId="4FFD67BE" w14:textId="77777777" w:rsidR="004058C0" w:rsidRPr="00F0376A" w:rsidRDefault="004058C0" w:rsidP="007D7A94">
            <w:pPr>
              <w:ind w:right="23"/>
              <w:rPr>
                <w:rFonts w:ascii="DejaVu Sans" w:hAnsi="DejaVu Sans" w:cs="DejaVu Sans"/>
                <w:sz w:val="23"/>
                <w:szCs w:val="23"/>
              </w:rPr>
            </w:pPr>
          </w:p>
        </w:tc>
        <w:tc>
          <w:tcPr>
            <w:tcW w:w="2835" w:type="dxa"/>
          </w:tcPr>
          <w:p w14:paraId="4781B2A0" w14:textId="77777777" w:rsidR="004058C0" w:rsidRPr="00F0376A" w:rsidRDefault="004058C0" w:rsidP="007D7A94">
            <w:pPr>
              <w:ind w:right="23"/>
              <w:cnfStyle w:val="000000000000" w:firstRow="0" w:lastRow="0" w:firstColumn="0" w:lastColumn="0" w:oddVBand="0" w:evenVBand="0" w:oddHBand="0" w:evenHBand="0" w:firstRowFirstColumn="0" w:firstRowLastColumn="0" w:lastRowFirstColumn="0" w:lastRowLastColumn="0"/>
              <w:rPr>
                <w:rFonts w:ascii="DejaVu Sans" w:hAnsi="DejaVu Sans" w:cs="DejaVu Sans"/>
                <w:sz w:val="23"/>
                <w:szCs w:val="23"/>
              </w:rPr>
            </w:pPr>
          </w:p>
        </w:tc>
        <w:tc>
          <w:tcPr>
            <w:tcW w:w="2693" w:type="dxa"/>
          </w:tcPr>
          <w:p w14:paraId="55AE6C5B" w14:textId="77777777" w:rsidR="004058C0" w:rsidRPr="00F0376A" w:rsidRDefault="004058C0" w:rsidP="007D7A94">
            <w:pPr>
              <w:ind w:right="23"/>
              <w:cnfStyle w:val="000000000000" w:firstRow="0" w:lastRow="0" w:firstColumn="0" w:lastColumn="0" w:oddVBand="0" w:evenVBand="0" w:oddHBand="0" w:evenHBand="0" w:firstRowFirstColumn="0" w:firstRowLastColumn="0" w:lastRowFirstColumn="0" w:lastRowLastColumn="0"/>
              <w:rPr>
                <w:rFonts w:ascii="DejaVu Sans" w:hAnsi="DejaVu Sans" w:cs="DejaVu Sans"/>
                <w:sz w:val="23"/>
                <w:szCs w:val="23"/>
              </w:rPr>
            </w:pPr>
          </w:p>
        </w:tc>
        <w:tc>
          <w:tcPr>
            <w:tcW w:w="2693" w:type="dxa"/>
          </w:tcPr>
          <w:p w14:paraId="1F7FBCCC" w14:textId="77777777" w:rsidR="004058C0" w:rsidRPr="00F0376A" w:rsidRDefault="004058C0" w:rsidP="007D7A94">
            <w:pPr>
              <w:ind w:right="23"/>
              <w:cnfStyle w:val="000000000000" w:firstRow="0" w:lastRow="0" w:firstColumn="0" w:lastColumn="0" w:oddVBand="0" w:evenVBand="0" w:oddHBand="0" w:evenHBand="0" w:firstRowFirstColumn="0" w:firstRowLastColumn="0" w:lastRowFirstColumn="0" w:lastRowLastColumn="0"/>
              <w:rPr>
                <w:rFonts w:ascii="DejaVu Sans" w:hAnsi="DejaVu Sans" w:cs="DejaVu Sans"/>
                <w:sz w:val="23"/>
                <w:szCs w:val="23"/>
              </w:rPr>
            </w:pPr>
          </w:p>
        </w:tc>
        <w:tc>
          <w:tcPr>
            <w:tcW w:w="3119" w:type="dxa"/>
          </w:tcPr>
          <w:p w14:paraId="027A9A81" w14:textId="77777777" w:rsidR="004058C0" w:rsidRPr="00F0376A" w:rsidRDefault="004058C0" w:rsidP="007D7A94">
            <w:pPr>
              <w:ind w:right="23"/>
              <w:cnfStyle w:val="000000000000" w:firstRow="0" w:lastRow="0" w:firstColumn="0" w:lastColumn="0" w:oddVBand="0" w:evenVBand="0" w:oddHBand="0" w:evenHBand="0" w:firstRowFirstColumn="0" w:firstRowLastColumn="0" w:lastRowFirstColumn="0" w:lastRowLastColumn="0"/>
              <w:rPr>
                <w:rFonts w:ascii="DejaVu Sans" w:hAnsi="DejaVu Sans" w:cs="DejaVu Sans"/>
                <w:sz w:val="23"/>
                <w:szCs w:val="23"/>
              </w:rPr>
            </w:pPr>
          </w:p>
        </w:tc>
      </w:tr>
    </w:tbl>
    <w:p w14:paraId="1531D2A4" w14:textId="77777777" w:rsidR="00764D61" w:rsidRDefault="008936F0" w:rsidP="00764D61">
      <w:pPr>
        <w:ind w:right="23"/>
        <w:rPr>
          <w:rFonts w:ascii="DejaVu Sans" w:eastAsia="DejaVu Sans" w:hAnsi="DejaVu Sans" w:cs="DejaVu Sans"/>
          <w:i/>
          <w:color w:val="000000"/>
          <w:sz w:val="22"/>
          <w:szCs w:val="22"/>
        </w:rPr>
      </w:pPr>
      <w:r>
        <w:rPr>
          <w:noProof/>
        </w:rPr>
        <w:lastRenderedPageBreak/>
        <mc:AlternateContent>
          <mc:Choice Requires="wps">
            <w:drawing>
              <wp:anchor distT="45720" distB="45720" distL="114300" distR="114300" simplePos="0" relativeHeight="251666432" behindDoc="0" locked="0" layoutInCell="1" allowOverlap="1" wp14:anchorId="4546A97D" wp14:editId="42E0FF0B">
                <wp:simplePos x="0" y="0"/>
                <wp:positionH relativeFrom="margin">
                  <wp:posOffset>-635</wp:posOffset>
                </wp:positionH>
                <wp:positionV relativeFrom="paragraph">
                  <wp:posOffset>513080</wp:posOffset>
                </wp:positionV>
                <wp:extent cx="8869680" cy="3268980"/>
                <wp:effectExtent l="0" t="0" r="26670" b="26670"/>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69680" cy="3268980"/>
                        </a:xfrm>
                        <a:prstGeom prst="rect">
                          <a:avLst/>
                        </a:prstGeom>
                        <a:solidFill>
                          <a:srgbClr val="FFFFFF"/>
                        </a:solidFill>
                        <a:ln w="9525">
                          <a:solidFill>
                            <a:srgbClr val="000000"/>
                          </a:solidFill>
                          <a:miter lim="800000"/>
                          <a:headEnd/>
                          <a:tailEnd/>
                        </a:ln>
                      </wps:spPr>
                      <wps:txbx>
                        <w:txbxContent>
                          <w:p w14:paraId="1E1D6F22" w14:textId="77777777" w:rsidR="00E252F3" w:rsidRPr="004058C0" w:rsidRDefault="00576FCB" w:rsidP="00E252F3">
                            <w:pPr>
                              <w:jc w:val="center"/>
                              <w:rPr>
                                <w:rFonts w:ascii="DejaVu Sans" w:hAnsi="DejaVu Sans" w:cs="DejaVu Sans"/>
                                <w:sz w:val="22"/>
                                <w:szCs w:val="22"/>
                                <w:u w:val="single"/>
                              </w:rPr>
                            </w:pPr>
                            <w:r>
                              <w:rPr>
                                <w:rFonts w:ascii="DejaVu Sans" w:hAnsi="DejaVu Sans" w:cs="DejaVu Sans"/>
                                <w:sz w:val="22"/>
                                <w:szCs w:val="22"/>
                                <w:u w:val="single"/>
                              </w:rPr>
                              <w:t xml:space="preserve">Conditionnement, </w:t>
                            </w:r>
                            <w:r w:rsidR="00764D61">
                              <w:rPr>
                                <w:rFonts w:ascii="DejaVu Sans" w:hAnsi="DejaVu Sans" w:cs="DejaVu Sans"/>
                                <w:sz w:val="22"/>
                                <w:szCs w:val="22"/>
                                <w:u w:val="single"/>
                              </w:rPr>
                              <w:t>Gestion des stocks, modalités de livraison et de stockage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46A97D" id="Zone de texte 5" o:spid="_x0000_s1031" type="#_x0000_t202" style="position:absolute;margin-left:-.05pt;margin-top:40.4pt;width:698.4pt;height:257.4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">
                <v:textbox>
                  <w:txbxContent>
                    <w:p w14:paraId="1E1D6F22" w14:textId="77777777" w:rsidR="00E252F3" w:rsidRPr="004058C0" w:rsidRDefault="00576FCB" w:rsidP="00E252F3">
                      <w:pPr>
                        <w:jc w:val="center"/>
                        <w:rPr>
                          <w:rFonts w:ascii="DejaVu Sans" w:hAnsi="DejaVu Sans" w:cs="DejaVu Sans"/>
                          <w:sz w:val="22"/>
                          <w:szCs w:val="22"/>
                          <w:u w:val="single"/>
                        </w:rPr>
                      </w:pPr>
                      <w:r>
                        <w:rPr>
                          <w:rFonts w:ascii="DejaVu Sans" w:hAnsi="DejaVu Sans" w:cs="DejaVu Sans"/>
                          <w:sz w:val="22"/>
                          <w:szCs w:val="22"/>
                          <w:u w:val="single"/>
                        </w:rPr>
                        <w:t xml:space="preserve">Conditionnement, </w:t>
                      </w:r>
                      <w:r w:rsidR="00764D61">
                        <w:rPr>
                          <w:rFonts w:ascii="DejaVu Sans" w:hAnsi="DejaVu Sans" w:cs="DejaVu Sans"/>
                          <w:sz w:val="22"/>
                          <w:szCs w:val="22"/>
                          <w:u w:val="single"/>
                        </w:rPr>
                        <w:t>Gestion des stocks, modalités de livraison et de stockage</w:t>
                      </w:r>
                    </w:p>
                  </w:txbxContent>
                </v:textbox>
                <w10:wrap type="square" anchorx="margin"/>
              </v:shape>
            </w:pict>
          </mc:Fallback>
        </mc:AlternateContent>
      </w:r>
      <w:r w:rsidR="00764D61" w:rsidRPr="004058C0">
        <w:rPr>
          <w:rFonts w:ascii="DejaVu Sans" w:eastAsia="DejaVu Sans" w:hAnsi="DejaVu Sans" w:cs="DejaVu Sans"/>
          <w:b/>
          <w:i/>
          <w:color w:val="000000"/>
          <w:sz w:val="22"/>
          <w:szCs w:val="22"/>
        </w:rPr>
        <w:t>*</w:t>
      </w:r>
      <w:r w:rsidR="00764D61" w:rsidRPr="004058C0">
        <w:rPr>
          <w:rFonts w:ascii="DejaVu Sans" w:eastAsia="DejaVu Sans" w:hAnsi="DejaVu Sans" w:cs="DejaVu Sans"/>
          <w:i/>
          <w:color w:val="000000"/>
          <w:sz w:val="22"/>
          <w:szCs w:val="22"/>
        </w:rPr>
        <w:t xml:space="preserve"> Joindre en annexe les fiches techniques</w:t>
      </w:r>
    </w:p>
    <w:p w14:paraId="336AA2AA" w14:textId="77777777" w:rsidR="004058C0" w:rsidRDefault="004058C0" w:rsidP="004058C0">
      <w:pPr>
        <w:ind w:right="23"/>
        <w:jc w:val="both"/>
        <w:rPr>
          <w:rFonts w:ascii="DejaVu Sans" w:eastAsia="DejaVu Sans" w:hAnsi="DejaVu Sans" w:cs="DejaVu Sans"/>
          <w:color w:val="000000"/>
          <w:sz w:val="22"/>
          <w:szCs w:val="22"/>
        </w:rPr>
      </w:pPr>
    </w:p>
    <w:p w14:paraId="1CEF195E" w14:textId="77777777" w:rsidR="00F47E7B" w:rsidRPr="00074D77" w:rsidRDefault="00705082" w:rsidP="00576FCB">
      <w:pPr>
        <w:numPr>
          <w:ilvl w:val="0"/>
          <w:numId w:val="1"/>
        </w:numPr>
        <w:spacing w:line="279" w:lineRule="exact"/>
        <w:ind w:right="20"/>
        <w:rPr>
          <w:rFonts w:ascii="DejaVu Sans" w:hAnsi="DejaVu Sans" w:cs="DejaVu Sans"/>
          <w:b/>
          <w:color w:val="5B9BD5" w:themeColor="accent1"/>
          <w:sz w:val="22"/>
          <w:szCs w:val="22"/>
          <w:u w:val="single"/>
        </w:rPr>
      </w:pPr>
      <w:r>
        <w:rPr>
          <w:rFonts w:ascii="DejaVu Sans" w:hAnsi="DejaVu Sans" w:cs="DejaVu Sans"/>
          <w:b/>
          <w:color w:val="5B9BD5" w:themeColor="accent1"/>
          <w:sz w:val="22"/>
          <w:szCs w:val="22"/>
          <w:u w:val="single"/>
        </w:rPr>
        <w:t>EXPLOITATION</w:t>
      </w:r>
    </w:p>
    <w:p w14:paraId="1BACFB2D" w14:textId="77777777" w:rsidR="008936F0" w:rsidRDefault="008936F0" w:rsidP="00F47E7B">
      <w:pPr>
        <w:overflowPunct/>
        <w:autoSpaceDE/>
        <w:autoSpaceDN/>
        <w:adjustRightInd/>
        <w:textAlignment w:val="auto"/>
        <w:rPr>
          <w:rFonts w:ascii="DejaVu Sans" w:eastAsia="DejaVu Sans" w:hAnsi="DejaVu Sans" w:cs="DejaVu Sans"/>
          <w:color w:val="000000"/>
          <w:sz w:val="22"/>
          <w:szCs w:val="22"/>
        </w:rPr>
      </w:pPr>
    </w:p>
    <w:p w14:paraId="562CA086" w14:textId="77777777" w:rsidR="00F47E7B" w:rsidRPr="000A6814" w:rsidRDefault="00576FCB" w:rsidP="00576FCB">
      <w:pPr>
        <w:pStyle w:val="Paragraphedeliste"/>
        <w:numPr>
          <w:ilvl w:val="1"/>
          <w:numId w:val="8"/>
        </w:numPr>
        <w:ind w:right="23"/>
        <w:rPr>
          <w:rFonts w:ascii="DejaVu Sans" w:hAnsi="DejaVu Sans" w:cs="DejaVu Sans"/>
          <w:b/>
          <w:i/>
          <w:color w:val="5B9BD5" w:themeColor="accent1"/>
          <w:sz w:val="22"/>
          <w:szCs w:val="22"/>
          <w:u w:val="single"/>
        </w:rPr>
      </w:pPr>
      <w:r w:rsidRPr="000A6814">
        <w:rPr>
          <w:rFonts w:ascii="DejaVu Sans" w:hAnsi="DejaVu Sans" w:cs="DejaVu Sans"/>
          <w:b/>
          <w:i/>
          <w:color w:val="5B9BD5" w:themeColor="accent1"/>
          <w:sz w:val="22"/>
          <w:szCs w:val="22"/>
          <w:u w:val="single"/>
        </w:rPr>
        <w:t>Organisation</w:t>
      </w:r>
    </w:p>
    <w:p w14:paraId="091710D8" w14:textId="77777777" w:rsidR="008936F0" w:rsidRDefault="008936F0" w:rsidP="00F47E7B">
      <w:pPr>
        <w:ind w:right="23"/>
        <w:jc w:val="both"/>
        <w:rPr>
          <w:rFonts w:ascii="DejaVu Sans" w:eastAsia="DejaVu Sans" w:hAnsi="DejaVu Sans" w:cs="DejaVu Sans"/>
          <w:color w:val="000000"/>
          <w:sz w:val="22"/>
          <w:szCs w:val="22"/>
        </w:rPr>
      </w:pPr>
    </w:p>
    <w:p w14:paraId="54EDF1FA" w14:textId="77777777" w:rsidR="00F47E7B" w:rsidRDefault="00F47E7B" w:rsidP="00F47E7B">
      <w:pPr>
        <w:ind w:right="23"/>
        <w:jc w:val="both"/>
        <w:rPr>
          <w:rFonts w:ascii="DejaVu Sans" w:eastAsia="DejaVu Sans" w:hAnsi="DejaVu Sans" w:cs="DejaVu Sans"/>
          <w:color w:val="000000"/>
          <w:sz w:val="22"/>
          <w:szCs w:val="22"/>
          <w:u w:val="single"/>
        </w:rPr>
      </w:pPr>
      <w:r w:rsidRPr="00F47E7B">
        <w:rPr>
          <w:rFonts w:ascii="DejaVu Sans" w:eastAsia="DejaVu Sans" w:hAnsi="DejaVu Sans" w:cs="DejaVu Sans"/>
          <w:color w:val="000000"/>
          <w:sz w:val="22"/>
          <w:szCs w:val="22"/>
        </w:rPr>
        <w:t xml:space="preserve">Définir les procédés d’exécution envisagées (fiches méthodes, protocoles, fiches de postes, planning prévisionnel pour les interventions ponctuelles...) </w:t>
      </w:r>
      <w:r w:rsidRPr="00F47E7B">
        <w:rPr>
          <w:rFonts w:ascii="DejaVu Sans" w:eastAsia="DejaVu Sans" w:hAnsi="DejaVu Sans" w:cs="DejaVu Sans"/>
          <w:color w:val="000000"/>
          <w:sz w:val="22"/>
          <w:szCs w:val="22"/>
          <w:u w:val="single"/>
        </w:rPr>
        <w:t>en précisant les modalités de déploiement sur site :</w:t>
      </w:r>
    </w:p>
    <w:p w14:paraId="4768F6E9" w14:textId="77777777" w:rsidR="00F47E7B" w:rsidRDefault="00F47E7B" w:rsidP="00F47E7B">
      <w:pPr>
        <w:ind w:right="23"/>
        <w:jc w:val="both"/>
        <w:rPr>
          <w:rFonts w:ascii="DejaVu Sans" w:eastAsia="DejaVu Sans" w:hAnsi="DejaVu Sans" w:cs="DejaVu Sans"/>
          <w:color w:val="000000"/>
          <w:sz w:val="22"/>
          <w:szCs w:val="22"/>
        </w:rPr>
      </w:pPr>
    </w:p>
    <w:p w14:paraId="20D5227C" w14:textId="77777777" w:rsidR="00F47E7B" w:rsidRDefault="00F47E7B" w:rsidP="00F47E7B">
      <w:pPr>
        <w:pStyle w:val="Paragraphedeliste"/>
        <w:numPr>
          <w:ilvl w:val="0"/>
          <w:numId w:val="3"/>
        </w:numPr>
        <w:ind w:right="23"/>
        <w:jc w:val="both"/>
        <w:rPr>
          <w:rFonts w:ascii="DejaVu Sans" w:eastAsia="DejaVu Sans" w:hAnsi="DejaVu Sans" w:cs="DejaVu Sans"/>
          <w:color w:val="000000"/>
          <w:sz w:val="22"/>
          <w:szCs w:val="22"/>
        </w:rPr>
      </w:pPr>
      <w:r w:rsidRPr="00F47E7B">
        <w:rPr>
          <w:rFonts w:ascii="DejaVu Sans" w:eastAsia="DejaVu Sans" w:hAnsi="DejaVu Sans" w:cs="DejaVu Sans"/>
          <w:color w:val="000000"/>
          <w:sz w:val="22"/>
          <w:szCs w:val="22"/>
        </w:rPr>
        <w:t xml:space="preserve">Exemple de documents </w:t>
      </w:r>
      <w:r w:rsidRPr="00F47E7B">
        <w:rPr>
          <w:rFonts w:ascii="DejaVu Sans" w:eastAsia="DejaVu Sans" w:hAnsi="DejaVu Sans" w:cs="DejaVu Sans"/>
          <w:i/>
          <w:color w:val="000000"/>
          <w:sz w:val="22"/>
          <w:szCs w:val="22"/>
        </w:rPr>
        <w:t>(à joindre en annexe du dossier de réponse)</w:t>
      </w:r>
    </w:p>
    <w:p w14:paraId="2B98C0B8" w14:textId="77777777" w:rsidR="00F47E7B" w:rsidRDefault="00F47E7B" w:rsidP="00F47E7B">
      <w:pPr>
        <w:pStyle w:val="Paragraphedeliste"/>
        <w:numPr>
          <w:ilvl w:val="0"/>
          <w:numId w:val="3"/>
        </w:numPr>
        <w:ind w:right="23"/>
        <w:jc w:val="both"/>
        <w:rPr>
          <w:rFonts w:ascii="DejaVu Sans" w:eastAsia="DejaVu Sans" w:hAnsi="DejaVu Sans" w:cs="DejaVu Sans"/>
          <w:color w:val="000000"/>
          <w:sz w:val="22"/>
          <w:szCs w:val="22"/>
        </w:rPr>
      </w:pPr>
      <w:r w:rsidRPr="00F47E7B">
        <w:rPr>
          <w:rFonts w:ascii="DejaVu Sans" w:eastAsia="DejaVu Sans" w:hAnsi="DejaVu Sans" w:cs="DejaVu Sans"/>
          <w:color w:val="000000"/>
          <w:sz w:val="22"/>
          <w:szCs w:val="22"/>
        </w:rPr>
        <w:t>Supports sur site</w:t>
      </w:r>
    </w:p>
    <w:p w14:paraId="1E262C3C" w14:textId="77777777" w:rsidR="00F47E7B" w:rsidRDefault="00F47E7B" w:rsidP="00F47E7B">
      <w:pPr>
        <w:pStyle w:val="Paragraphedeliste"/>
        <w:numPr>
          <w:ilvl w:val="0"/>
          <w:numId w:val="3"/>
        </w:numPr>
        <w:ind w:right="23"/>
        <w:jc w:val="both"/>
        <w:rPr>
          <w:rFonts w:ascii="DejaVu Sans" w:eastAsia="DejaVu Sans" w:hAnsi="DejaVu Sans" w:cs="DejaVu Sans"/>
          <w:color w:val="000000"/>
          <w:sz w:val="22"/>
          <w:szCs w:val="22"/>
        </w:rPr>
      </w:pPr>
      <w:r w:rsidRPr="00F47E7B">
        <w:rPr>
          <w:rFonts w:ascii="DejaVu Sans" w:eastAsia="DejaVu Sans" w:hAnsi="DejaVu Sans" w:cs="DejaVu Sans"/>
          <w:color w:val="000000"/>
          <w:sz w:val="22"/>
          <w:szCs w:val="22"/>
        </w:rPr>
        <w:t>Délais de mise en place sur site</w:t>
      </w:r>
    </w:p>
    <w:p w14:paraId="397BC806" w14:textId="77777777" w:rsidR="00F47E7B" w:rsidRDefault="00F47E7B" w:rsidP="00F47E7B">
      <w:pPr>
        <w:ind w:right="23"/>
        <w:jc w:val="both"/>
        <w:rPr>
          <w:rFonts w:ascii="DejaVu Sans" w:eastAsia="DejaVu Sans" w:hAnsi="DejaVu Sans" w:cs="DejaVu Sans"/>
          <w:color w:val="000000"/>
          <w:sz w:val="22"/>
          <w:szCs w:val="22"/>
        </w:rPr>
      </w:pPr>
    </w:p>
    <w:p w14:paraId="5CB559EE" w14:textId="77777777" w:rsidR="00F47E7B" w:rsidRDefault="00F47E7B" w:rsidP="00F47E7B">
      <w:pPr>
        <w:ind w:right="23"/>
        <w:jc w:val="both"/>
        <w:rPr>
          <w:rFonts w:ascii="DejaVu Sans" w:eastAsia="DejaVu Sans" w:hAnsi="DejaVu Sans" w:cs="DejaVu Sans"/>
          <w:color w:val="000000"/>
          <w:sz w:val="22"/>
          <w:szCs w:val="22"/>
        </w:rPr>
      </w:pPr>
      <w:r>
        <w:rPr>
          <w:noProof/>
        </w:rPr>
        <w:lastRenderedPageBreak/>
        <mc:AlternateContent>
          <mc:Choice Requires="wps">
            <w:drawing>
              <wp:anchor distT="45720" distB="45720" distL="114300" distR="114300" simplePos="0" relativeHeight="251670528" behindDoc="0" locked="0" layoutInCell="1" allowOverlap="1" wp14:anchorId="4CA532A5" wp14:editId="7894C220">
                <wp:simplePos x="0" y="0"/>
                <wp:positionH relativeFrom="margin">
                  <wp:align>left</wp:align>
                </wp:positionH>
                <wp:positionV relativeFrom="paragraph">
                  <wp:posOffset>347980</wp:posOffset>
                </wp:positionV>
                <wp:extent cx="8869680" cy="3268980"/>
                <wp:effectExtent l="0" t="0" r="26670" b="26670"/>
                <wp:wrapSquare wrapText="bothSides"/>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69680" cy="3268980"/>
                        </a:xfrm>
                        <a:prstGeom prst="rect">
                          <a:avLst/>
                        </a:prstGeom>
                        <a:solidFill>
                          <a:srgbClr val="FFFFFF"/>
                        </a:solidFill>
                        <a:ln w="9525">
                          <a:solidFill>
                            <a:srgbClr val="000000"/>
                          </a:solidFill>
                          <a:miter lim="800000"/>
                          <a:headEnd/>
                          <a:tailEnd/>
                        </a:ln>
                      </wps:spPr>
                      <wps:txbx>
                        <w:txbxContent>
                          <w:p w14:paraId="49C56F4B" w14:textId="77777777" w:rsidR="00F47E7B" w:rsidRPr="004058C0" w:rsidRDefault="00F47E7B" w:rsidP="00F47E7B">
                            <w:pPr>
                              <w:jc w:val="center"/>
                              <w:rPr>
                                <w:rFonts w:ascii="DejaVu Sans" w:hAnsi="DejaVu Sans" w:cs="DejaVu Sans"/>
                                <w:sz w:val="22"/>
                                <w:szCs w:val="22"/>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A532A5" id="Zone de texte 7" o:spid="_x0000_s1032" type="#_x0000_t202" style="position:absolute;left:0;text-align:left;margin-left:0;margin-top:27.4pt;width:698.4pt;height:257.4pt;z-index:2516705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">
                <v:textbox>
                  <w:txbxContent>
                    <w:p w14:paraId="49C56F4B" w14:textId="77777777" w:rsidR="00F47E7B" w:rsidRPr="004058C0" w:rsidRDefault="00F47E7B" w:rsidP="00F47E7B">
                      <w:pPr>
                        <w:jc w:val="center"/>
                        <w:rPr>
                          <w:rFonts w:ascii="DejaVu Sans" w:hAnsi="DejaVu Sans" w:cs="DejaVu Sans"/>
                          <w:sz w:val="22"/>
                          <w:szCs w:val="22"/>
                          <w:u w:val="single"/>
                        </w:rPr>
                      </w:pPr>
                    </w:p>
                  </w:txbxContent>
                </v:textbox>
                <w10:wrap type="square" anchorx="margin"/>
              </v:shape>
            </w:pict>
          </mc:Fallback>
        </mc:AlternateContent>
      </w:r>
    </w:p>
    <w:p w14:paraId="3447F1CD" w14:textId="77777777" w:rsidR="00F47E7B" w:rsidRDefault="00F47E7B" w:rsidP="00F47E7B">
      <w:pPr>
        <w:ind w:right="23"/>
        <w:jc w:val="both"/>
        <w:rPr>
          <w:rFonts w:ascii="DejaVu Sans" w:eastAsia="DejaVu Sans" w:hAnsi="DejaVu Sans" w:cs="DejaVu Sans"/>
          <w:color w:val="000000"/>
          <w:sz w:val="22"/>
          <w:szCs w:val="22"/>
        </w:rPr>
      </w:pPr>
    </w:p>
    <w:p w14:paraId="4714265B" w14:textId="77777777" w:rsidR="00F47E7B" w:rsidRDefault="00F47E7B">
      <w:pPr>
        <w:overflowPunct/>
        <w:autoSpaceDE/>
        <w:autoSpaceDN/>
        <w:adjustRightInd/>
        <w:spacing w:after="160" w:line="259" w:lineRule="auto"/>
        <w:textAlignment w:val="auto"/>
        <w:rPr>
          <w:rFonts w:ascii="DejaVu Sans" w:eastAsia="DejaVu Sans" w:hAnsi="DejaVu Sans" w:cs="DejaVu Sans"/>
          <w:color w:val="000000"/>
          <w:sz w:val="22"/>
          <w:szCs w:val="22"/>
        </w:rPr>
      </w:pPr>
      <w:r>
        <w:rPr>
          <w:rFonts w:ascii="DejaVu Sans" w:eastAsia="DejaVu Sans" w:hAnsi="DejaVu Sans" w:cs="DejaVu Sans"/>
          <w:color w:val="000000"/>
          <w:sz w:val="22"/>
          <w:szCs w:val="22"/>
        </w:rPr>
        <w:br w:type="page"/>
      </w:r>
    </w:p>
    <w:p w14:paraId="6B104593" w14:textId="77777777" w:rsidR="00F47E7B" w:rsidRPr="000A6814" w:rsidRDefault="00F47E7B" w:rsidP="00576FCB">
      <w:pPr>
        <w:pStyle w:val="Paragraphedeliste"/>
        <w:numPr>
          <w:ilvl w:val="1"/>
          <w:numId w:val="8"/>
        </w:numPr>
        <w:ind w:right="23"/>
        <w:rPr>
          <w:rFonts w:ascii="DejaVu Sans" w:hAnsi="DejaVu Sans" w:cs="DejaVu Sans"/>
          <w:b/>
          <w:i/>
          <w:color w:val="5B9BD5" w:themeColor="accent1"/>
          <w:sz w:val="22"/>
          <w:szCs w:val="22"/>
          <w:u w:val="single"/>
        </w:rPr>
      </w:pPr>
      <w:r w:rsidRPr="000A6814">
        <w:rPr>
          <w:rFonts w:ascii="DejaVu Sans" w:hAnsi="DejaVu Sans" w:cs="DejaVu Sans"/>
          <w:b/>
          <w:i/>
          <w:color w:val="5B9BD5" w:themeColor="accent1"/>
          <w:sz w:val="22"/>
          <w:szCs w:val="22"/>
          <w:u w:val="single"/>
        </w:rPr>
        <w:lastRenderedPageBreak/>
        <w:t>Evaluation, suivi et communication</w:t>
      </w:r>
    </w:p>
    <w:p w14:paraId="6A4A1468" w14:textId="77777777" w:rsidR="00F47E7B" w:rsidRDefault="00F47E7B" w:rsidP="00F47E7B">
      <w:pPr>
        <w:ind w:right="23"/>
        <w:jc w:val="both"/>
        <w:rPr>
          <w:rFonts w:ascii="DejaVu Sans" w:eastAsia="DejaVu Sans" w:hAnsi="DejaVu Sans" w:cs="DejaVu Sans"/>
          <w:color w:val="000000"/>
          <w:sz w:val="22"/>
          <w:szCs w:val="22"/>
        </w:rPr>
      </w:pPr>
    </w:p>
    <w:p w14:paraId="36FDCB4C" w14:textId="77777777" w:rsidR="00F47E7B" w:rsidRDefault="00F47E7B" w:rsidP="00F47E7B">
      <w:pPr>
        <w:ind w:right="23"/>
        <w:jc w:val="both"/>
        <w:rPr>
          <w:rFonts w:ascii="DejaVu Sans" w:eastAsia="DejaVu Sans" w:hAnsi="DejaVu Sans" w:cs="DejaVu Sans"/>
          <w:color w:val="000000"/>
          <w:sz w:val="22"/>
          <w:szCs w:val="22"/>
        </w:rPr>
      </w:pPr>
      <w:r w:rsidRPr="00F47E7B">
        <w:rPr>
          <w:rFonts w:ascii="DejaVu Sans" w:eastAsia="DejaVu Sans" w:hAnsi="DejaVu Sans" w:cs="DejaVu Sans"/>
          <w:color w:val="000000"/>
          <w:sz w:val="22"/>
          <w:szCs w:val="22"/>
        </w:rPr>
        <w:t xml:space="preserve">Définir les procédés envisagés pour assurer l’évaluation des prestations, le suivi du marché et la communication avec le client, </w:t>
      </w:r>
      <w:r w:rsidRPr="00F47E7B">
        <w:rPr>
          <w:rFonts w:ascii="DejaVu Sans" w:eastAsia="DejaVu Sans" w:hAnsi="DejaVu Sans" w:cs="DejaVu Sans"/>
          <w:color w:val="000000"/>
          <w:sz w:val="22"/>
          <w:szCs w:val="22"/>
          <w:u w:val="single"/>
        </w:rPr>
        <w:t>en précisant les modalités de déploiement sur site</w:t>
      </w:r>
      <w:r w:rsidRPr="00F47E7B">
        <w:rPr>
          <w:rFonts w:ascii="DejaVu Sans" w:eastAsia="DejaVu Sans" w:hAnsi="DejaVu Sans" w:cs="DejaVu Sans"/>
          <w:color w:val="000000"/>
          <w:sz w:val="22"/>
          <w:szCs w:val="22"/>
        </w:rPr>
        <w:t xml:space="preserve"> :</w:t>
      </w:r>
    </w:p>
    <w:p w14:paraId="416D0391" w14:textId="77777777" w:rsidR="00F47E7B" w:rsidRPr="00F47E7B" w:rsidRDefault="00F47E7B" w:rsidP="00F47E7B">
      <w:pPr>
        <w:ind w:right="23"/>
        <w:jc w:val="both"/>
        <w:rPr>
          <w:rFonts w:ascii="DejaVu Sans" w:eastAsia="DejaVu Sans" w:hAnsi="DejaVu Sans" w:cs="DejaVu Sans"/>
          <w:color w:val="000000"/>
          <w:sz w:val="22"/>
          <w:szCs w:val="22"/>
        </w:rPr>
      </w:pPr>
    </w:p>
    <w:p w14:paraId="0E2EAD2B" w14:textId="77777777" w:rsidR="00F47E7B" w:rsidRPr="00F47E7B" w:rsidRDefault="00F47E7B" w:rsidP="00F47E7B">
      <w:pPr>
        <w:pStyle w:val="Paragraphedeliste"/>
        <w:numPr>
          <w:ilvl w:val="0"/>
          <w:numId w:val="3"/>
        </w:numPr>
        <w:ind w:right="23"/>
        <w:jc w:val="both"/>
        <w:rPr>
          <w:rFonts w:ascii="DejaVu Sans" w:eastAsia="DejaVu Sans" w:hAnsi="DejaVu Sans" w:cs="DejaVu Sans"/>
          <w:color w:val="000000"/>
          <w:sz w:val="22"/>
          <w:szCs w:val="22"/>
        </w:rPr>
      </w:pPr>
      <w:r w:rsidRPr="00F47E7B">
        <w:rPr>
          <w:rFonts w:ascii="DejaVu Sans" w:eastAsia="DejaVu Sans" w:hAnsi="DejaVu Sans" w:cs="DejaVu Sans"/>
          <w:color w:val="000000"/>
          <w:sz w:val="22"/>
          <w:szCs w:val="22"/>
        </w:rPr>
        <w:t>Outils utilisés</w:t>
      </w:r>
    </w:p>
    <w:p w14:paraId="2FB5F5C8" w14:textId="77777777" w:rsidR="00F47E7B" w:rsidRPr="00F47E7B" w:rsidRDefault="00F47E7B" w:rsidP="00F47E7B">
      <w:pPr>
        <w:pStyle w:val="Paragraphedeliste"/>
        <w:numPr>
          <w:ilvl w:val="0"/>
          <w:numId w:val="3"/>
        </w:numPr>
        <w:ind w:right="23"/>
        <w:jc w:val="both"/>
        <w:rPr>
          <w:rFonts w:ascii="DejaVu Sans" w:eastAsia="DejaVu Sans" w:hAnsi="DejaVu Sans" w:cs="DejaVu Sans"/>
          <w:i/>
          <w:color w:val="000000"/>
          <w:sz w:val="22"/>
          <w:szCs w:val="22"/>
        </w:rPr>
      </w:pPr>
      <w:r w:rsidRPr="00F47E7B">
        <w:rPr>
          <w:rFonts w:ascii="DejaVu Sans" w:eastAsia="DejaVu Sans" w:hAnsi="DejaVu Sans" w:cs="DejaVu Sans"/>
          <w:color w:val="000000"/>
          <w:sz w:val="22"/>
          <w:szCs w:val="22"/>
        </w:rPr>
        <w:t xml:space="preserve">Exemple de documents formalisés </w:t>
      </w:r>
      <w:r w:rsidRPr="00F47E7B">
        <w:rPr>
          <w:rFonts w:ascii="DejaVu Sans" w:eastAsia="DejaVu Sans" w:hAnsi="DejaVu Sans" w:cs="DejaVu Sans"/>
          <w:i/>
          <w:color w:val="000000"/>
          <w:sz w:val="22"/>
          <w:szCs w:val="22"/>
        </w:rPr>
        <w:t>(à joindre en annexe du dossier de réponse)</w:t>
      </w:r>
    </w:p>
    <w:p w14:paraId="72A2C51B" w14:textId="77777777" w:rsidR="00F47E7B" w:rsidRDefault="00F47E7B" w:rsidP="00F47E7B">
      <w:pPr>
        <w:pStyle w:val="Paragraphedeliste"/>
        <w:numPr>
          <w:ilvl w:val="0"/>
          <w:numId w:val="3"/>
        </w:numPr>
        <w:ind w:right="23"/>
        <w:jc w:val="both"/>
        <w:rPr>
          <w:rFonts w:ascii="DejaVu Sans" w:eastAsia="DejaVu Sans" w:hAnsi="DejaVu Sans" w:cs="DejaVu Sans"/>
          <w:color w:val="000000"/>
          <w:sz w:val="22"/>
          <w:szCs w:val="22"/>
        </w:rPr>
      </w:pPr>
      <w:r w:rsidRPr="00F47E7B">
        <w:rPr>
          <w:rFonts w:ascii="DejaVu Sans" w:eastAsia="DejaVu Sans" w:hAnsi="DejaVu Sans" w:cs="DejaVu Sans"/>
          <w:color w:val="000000"/>
          <w:sz w:val="22"/>
          <w:szCs w:val="22"/>
        </w:rPr>
        <w:t>Délais de transmission</w:t>
      </w:r>
    </w:p>
    <w:p w14:paraId="697099A3" w14:textId="77777777" w:rsidR="00F47E7B" w:rsidRPr="00F47E7B" w:rsidRDefault="00F47E7B" w:rsidP="00F47E7B">
      <w:pPr>
        <w:rPr>
          <w:rFonts w:eastAsia="DejaVu Sans"/>
        </w:rPr>
      </w:pPr>
      <w:r>
        <w:rPr>
          <w:noProof/>
        </w:rPr>
        <mc:AlternateContent>
          <mc:Choice Requires="wps">
            <w:drawing>
              <wp:anchor distT="45720" distB="45720" distL="114300" distR="114300" simplePos="0" relativeHeight="251672576" behindDoc="0" locked="0" layoutInCell="1" allowOverlap="1" wp14:anchorId="7DE82BD3" wp14:editId="4EE63490">
                <wp:simplePos x="0" y="0"/>
                <wp:positionH relativeFrom="margin">
                  <wp:align>left</wp:align>
                </wp:positionH>
                <wp:positionV relativeFrom="paragraph">
                  <wp:posOffset>296545</wp:posOffset>
                </wp:positionV>
                <wp:extent cx="8869680" cy="3268980"/>
                <wp:effectExtent l="0" t="0" r="26670" b="26670"/>
                <wp:wrapSquare wrapText="bothSides"/>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69680" cy="3268980"/>
                        </a:xfrm>
                        <a:prstGeom prst="rect">
                          <a:avLst/>
                        </a:prstGeom>
                        <a:solidFill>
                          <a:srgbClr val="FFFFFF"/>
                        </a:solidFill>
                        <a:ln w="9525">
                          <a:solidFill>
                            <a:srgbClr val="000000"/>
                          </a:solidFill>
                          <a:miter lim="800000"/>
                          <a:headEnd/>
                          <a:tailEnd/>
                        </a:ln>
                      </wps:spPr>
                      <wps:txbx>
                        <w:txbxContent>
                          <w:p w14:paraId="07D26CEA" w14:textId="77777777" w:rsidR="00F47E7B" w:rsidRPr="004058C0" w:rsidRDefault="00F47E7B" w:rsidP="00F47E7B">
                            <w:pPr>
                              <w:jc w:val="center"/>
                              <w:rPr>
                                <w:rFonts w:ascii="DejaVu Sans" w:hAnsi="DejaVu Sans" w:cs="DejaVu Sans"/>
                                <w:sz w:val="22"/>
                                <w:szCs w:val="22"/>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E82BD3" id="Zone de texte 8" o:spid="_x0000_s1033" type="#_x0000_t202" style="position:absolute;margin-left:0;margin-top:23.35pt;width:698.4pt;height:257.4pt;z-index:2516725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">
                <v:textbox>
                  <w:txbxContent>
                    <w:p w14:paraId="07D26CEA" w14:textId="77777777" w:rsidR="00F47E7B" w:rsidRPr="004058C0" w:rsidRDefault="00F47E7B" w:rsidP="00F47E7B">
                      <w:pPr>
                        <w:jc w:val="center"/>
                        <w:rPr>
                          <w:rFonts w:ascii="DejaVu Sans" w:hAnsi="DejaVu Sans" w:cs="DejaVu Sans"/>
                          <w:sz w:val="22"/>
                          <w:szCs w:val="22"/>
                          <w:u w:val="single"/>
                        </w:rPr>
                      </w:pPr>
                    </w:p>
                  </w:txbxContent>
                </v:textbox>
                <w10:wrap type="square" anchorx="margin"/>
              </v:shape>
            </w:pict>
          </mc:Fallback>
        </mc:AlternateContent>
      </w:r>
    </w:p>
    <w:p w14:paraId="1FC2F3BC" w14:textId="77777777" w:rsidR="00F47E7B" w:rsidRPr="00F47E7B" w:rsidRDefault="00F47E7B" w:rsidP="00F47E7B">
      <w:pPr>
        <w:rPr>
          <w:rFonts w:eastAsia="DejaVu Sans"/>
        </w:rPr>
      </w:pPr>
    </w:p>
    <w:p w14:paraId="150D2DE5" w14:textId="77777777" w:rsidR="00F47E7B" w:rsidRDefault="00F47E7B" w:rsidP="00F47E7B">
      <w:pPr>
        <w:rPr>
          <w:rFonts w:eastAsia="DejaVu Sans"/>
        </w:rPr>
      </w:pPr>
    </w:p>
    <w:p w14:paraId="35A65F51" w14:textId="77777777" w:rsidR="00F47E7B" w:rsidRDefault="00F47E7B">
      <w:pPr>
        <w:overflowPunct/>
        <w:autoSpaceDE/>
        <w:autoSpaceDN/>
        <w:adjustRightInd/>
        <w:spacing w:after="160" w:line="259" w:lineRule="auto"/>
        <w:textAlignment w:val="auto"/>
        <w:rPr>
          <w:rFonts w:eastAsia="DejaVu Sans"/>
        </w:rPr>
      </w:pPr>
      <w:r>
        <w:rPr>
          <w:rFonts w:eastAsia="DejaVu Sans"/>
        </w:rPr>
        <w:br w:type="page"/>
      </w:r>
    </w:p>
    <w:p w14:paraId="4AA377F3" w14:textId="77777777" w:rsidR="00F47E7B" w:rsidRPr="000A6814" w:rsidRDefault="00F47E7B" w:rsidP="00576FCB">
      <w:pPr>
        <w:pStyle w:val="Paragraphedeliste"/>
        <w:numPr>
          <w:ilvl w:val="1"/>
          <w:numId w:val="8"/>
        </w:numPr>
        <w:ind w:right="23"/>
        <w:rPr>
          <w:rFonts w:ascii="DejaVu Sans" w:hAnsi="DejaVu Sans" w:cs="DejaVu Sans"/>
          <w:b/>
          <w:i/>
          <w:color w:val="5B9BD5" w:themeColor="accent1"/>
          <w:sz w:val="22"/>
          <w:szCs w:val="22"/>
          <w:u w:val="single"/>
        </w:rPr>
      </w:pPr>
      <w:r w:rsidRPr="000A6814">
        <w:rPr>
          <w:rFonts w:ascii="DejaVu Sans" w:hAnsi="DejaVu Sans" w:cs="DejaVu Sans"/>
          <w:b/>
          <w:i/>
          <w:color w:val="5B9BD5" w:themeColor="accent1"/>
          <w:sz w:val="22"/>
          <w:szCs w:val="22"/>
          <w:u w:val="single"/>
        </w:rPr>
        <w:lastRenderedPageBreak/>
        <w:t>Gestion des ressources humaines</w:t>
      </w:r>
    </w:p>
    <w:p w14:paraId="7C3D70BA" w14:textId="77777777" w:rsidR="00F47E7B" w:rsidRDefault="00F47E7B" w:rsidP="00F47E7B">
      <w:pPr>
        <w:ind w:right="23"/>
        <w:rPr>
          <w:rFonts w:ascii="DejaVu Sans" w:hAnsi="DejaVu Sans" w:cs="DejaVu Sans"/>
          <w:i/>
          <w:color w:val="5B9BD5" w:themeColor="accent1"/>
          <w:sz w:val="22"/>
          <w:szCs w:val="22"/>
          <w:u w:val="single"/>
        </w:rPr>
      </w:pPr>
    </w:p>
    <w:p w14:paraId="5C1A8C66" w14:textId="77777777" w:rsidR="00F47E7B" w:rsidRDefault="00F47E7B" w:rsidP="00F47E7B">
      <w:pPr>
        <w:ind w:right="23"/>
        <w:jc w:val="both"/>
        <w:rPr>
          <w:rFonts w:ascii="DejaVu Sans" w:eastAsia="DejaVu Sans" w:hAnsi="DejaVu Sans" w:cs="DejaVu Sans"/>
          <w:color w:val="000000"/>
          <w:sz w:val="22"/>
          <w:szCs w:val="22"/>
        </w:rPr>
      </w:pPr>
      <w:r w:rsidRPr="00F47E7B">
        <w:rPr>
          <w:rFonts w:ascii="DejaVu Sans" w:eastAsia="DejaVu Sans" w:hAnsi="DejaVu Sans" w:cs="DejaVu Sans"/>
          <w:color w:val="000000"/>
          <w:sz w:val="22"/>
          <w:szCs w:val="22"/>
        </w:rPr>
        <w:t>Définir la politique de gestion du personnel mise en place sur</w:t>
      </w:r>
      <w:r>
        <w:rPr>
          <w:rFonts w:ascii="DejaVu Sans" w:eastAsia="DejaVu Sans" w:hAnsi="DejaVu Sans" w:cs="DejaVu Sans"/>
          <w:color w:val="000000"/>
          <w:sz w:val="22"/>
          <w:szCs w:val="22"/>
        </w:rPr>
        <w:t xml:space="preserve"> </w:t>
      </w:r>
      <w:r w:rsidRPr="00F47E7B">
        <w:rPr>
          <w:rFonts w:ascii="DejaVu Sans" w:eastAsia="DejaVu Sans" w:hAnsi="DejaVu Sans" w:cs="DejaVu Sans"/>
          <w:color w:val="000000"/>
          <w:sz w:val="22"/>
          <w:szCs w:val="22"/>
        </w:rPr>
        <w:t>le marché, notamment</w:t>
      </w:r>
      <w:r>
        <w:rPr>
          <w:rFonts w:ascii="DejaVu Sans" w:eastAsia="DejaVu Sans" w:hAnsi="DejaVu Sans" w:cs="DejaVu Sans"/>
          <w:color w:val="000000"/>
          <w:sz w:val="22"/>
          <w:szCs w:val="22"/>
        </w:rPr>
        <w:t xml:space="preserve"> </w:t>
      </w:r>
      <w:r w:rsidRPr="00F47E7B">
        <w:rPr>
          <w:rFonts w:ascii="DejaVu Sans" w:eastAsia="DejaVu Sans" w:hAnsi="DejaVu Sans" w:cs="DejaVu Sans"/>
          <w:color w:val="000000"/>
          <w:sz w:val="22"/>
          <w:szCs w:val="22"/>
        </w:rPr>
        <w:t>:</w:t>
      </w:r>
    </w:p>
    <w:p w14:paraId="01891693" w14:textId="77777777" w:rsidR="00F47E7B" w:rsidRDefault="00F47E7B" w:rsidP="00F47E7B">
      <w:pPr>
        <w:ind w:right="23"/>
        <w:jc w:val="both"/>
        <w:rPr>
          <w:rFonts w:ascii="DejaVu Sans" w:eastAsia="DejaVu Sans" w:hAnsi="DejaVu Sans" w:cs="DejaVu Sans"/>
          <w:color w:val="000000"/>
          <w:sz w:val="22"/>
          <w:szCs w:val="22"/>
        </w:rPr>
      </w:pPr>
    </w:p>
    <w:p w14:paraId="0333C000" w14:textId="77777777" w:rsidR="00F47E7B" w:rsidRDefault="00F47E7B" w:rsidP="00F47E7B">
      <w:pPr>
        <w:pStyle w:val="Paragraphedeliste"/>
        <w:numPr>
          <w:ilvl w:val="0"/>
          <w:numId w:val="3"/>
        </w:numPr>
        <w:ind w:right="23"/>
        <w:jc w:val="both"/>
        <w:rPr>
          <w:rFonts w:ascii="DejaVu Sans" w:eastAsia="DejaVu Sans" w:hAnsi="DejaVu Sans" w:cs="DejaVu Sans"/>
          <w:color w:val="000000"/>
          <w:sz w:val="22"/>
          <w:szCs w:val="22"/>
        </w:rPr>
      </w:pPr>
      <w:r w:rsidRPr="00F47E7B">
        <w:rPr>
          <w:rFonts w:ascii="DejaVu Sans" w:eastAsia="DejaVu Sans" w:hAnsi="DejaVu Sans" w:cs="DejaVu Sans"/>
          <w:color w:val="000000"/>
          <w:sz w:val="22"/>
          <w:szCs w:val="22"/>
        </w:rPr>
        <w:t>L’accueil et l’accompagnement des salariés (livrets, rencontres, actions...)</w:t>
      </w:r>
    </w:p>
    <w:p w14:paraId="7359751F" w14:textId="77777777" w:rsidR="00F47E7B" w:rsidRDefault="00F47E7B" w:rsidP="00F47E7B">
      <w:pPr>
        <w:pStyle w:val="Paragraphedeliste"/>
        <w:numPr>
          <w:ilvl w:val="0"/>
          <w:numId w:val="3"/>
        </w:numPr>
        <w:ind w:right="23"/>
        <w:jc w:val="both"/>
        <w:rPr>
          <w:rFonts w:ascii="DejaVu Sans" w:eastAsia="DejaVu Sans" w:hAnsi="DejaVu Sans" w:cs="DejaVu Sans"/>
          <w:color w:val="000000"/>
          <w:sz w:val="22"/>
          <w:szCs w:val="22"/>
        </w:rPr>
      </w:pPr>
      <w:r w:rsidRPr="00F47E7B">
        <w:rPr>
          <w:rFonts w:ascii="DejaVu Sans" w:eastAsia="DejaVu Sans" w:hAnsi="DejaVu Sans" w:cs="DejaVu Sans"/>
          <w:color w:val="000000"/>
          <w:sz w:val="22"/>
          <w:szCs w:val="22"/>
        </w:rPr>
        <w:t>La formation (engagements chiffrés pour le marché)</w:t>
      </w:r>
    </w:p>
    <w:p w14:paraId="49EF29A5" w14:textId="77777777" w:rsidR="00F47E7B" w:rsidRDefault="00F47E7B" w:rsidP="00F47E7B">
      <w:pPr>
        <w:pStyle w:val="Paragraphedeliste"/>
        <w:numPr>
          <w:ilvl w:val="0"/>
          <w:numId w:val="3"/>
        </w:numPr>
        <w:ind w:right="23"/>
        <w:jc w:val="both"/>
        <w:rPr>
          <w:rFonts w:ascii="DejaVu Sans" w:eastAsia="DejaVu Sans" w:hAnsi="DejaVu Sans" w:cs="DejaVu Sans"/>
          <w:color w:val="000000"/>
          <w:sz w:val="22"/>
          <w:szCs w:val="22"/>
        </w:rPr>
      </w:pPr>
      <w:r w:rsidRPr="00F47E7B">
        <w:rPr>
          <w:rFonts w:ascii="DejaVu Sans" w:eastAsia="DejaVu Sans" w:hAnsi="DejaVu Sans" w:cs="DejaVu Sans"/>
          <w:color w:val="000000"/>
          <w:sz w:val="22"/>
          <w:szCs w:val="22"/>
        </w:rPr>
        <w:t>L’insertion (engagements chiffrés pour le marché)</w:t>
      </w:r>
    </w:p>
    <w:p w14:paraId="771D8883" w14:textId="77777777" w:rsidR="00F47E7B" w:rsidRDefault="00F47E7B" w:rsidP="00F47E7B">
      <w:pPr>
        <w:pStyle w:val="Paragraphedeliste"/>
        <w:numPr>
          <w:ilvl w:val="0"/>
          <w:numId w:val="3"/>
        </w:numPr>
        <w:ind w:right="23"/>
        <w:jc w:val="both"/>
        <w:rPr>
          <w:rFonts w:ascii="DejaVu Sans" w:eastAsia="DejaVu Sans" w:hAnsi="DejaVu Sans" w:cs="DejaVu Sans"/>
          <w:color w:val="000000"/>
          <w:sz w:val="22"/>
          <w:szCs w:val="22"/>
        </w:rPr>
      </w:pPr>
      <w:r w:rsidRPr="00F47E7B">
        <w:rPr>
          <w:rFonts w:ascii="DejaVu Sans" w:eastAsia="DejaVu Sans" w:hAnsi="DejaVu Sans" w:cs="DejaVu Sans"/>
          <w:color w:val="000000"/>
          <w:sz w:val="22"/>
          <w:szCs w:val="22"/>
        </w:rPr>
        <w:t>La continuité de l’activité (gestion de l’absentéisme et évènements exceptionnels)</w:t>
      </w:r>
    </w:p>
    <w:p w14:paraId="430B072B" w14:textId="77777777" w:rsidR="00F47E7B" w:rsidRDefault="00F47E7B" w:rsidP="00F47E7B">
      <w:pPr>
        <w:ind w:right="23"/>
        <w:jc w:val="both"/>
        <w:rPr>
          <w:rFonts w:ascii="DejaVu Sans" w:eastAsia="DejaVu Sans" w:hAnsi="DejaVu Sans" w:cs="DejaVu Sans"/>
          <w:color w:val="000000"/>
          <w:sz w:val="22"/>
          <w:szCs w:val="22"/>
        </w:rPr>
      </w:pPr>
    </w:p>
    <w:p w14:paraId="191EE6F2" w14:textId="77777777" w:rsidR="00705082" w:rsidRDefault="00705082" w:rsidP="00F47E7B">
      <w:pPr>
        <w:ind w:right="23"/>
        <w:jc w:val="both"/>
        <w:rPr>
          <w:rFonts w:ascii="DejaVu Sans" w:eastAsia="DejaVu Sans" w:hAnsi="DejaVu Sans" w:cs="DejaVu Sans"/>
          <w:color w:val="000000"/>
          <w:sz w:val="22"/>
          <w:szCs w:val="22"/>
        </w:rPr>
      </w:pPr>
      <w:r>
        <w:rPr>
          <w:noProof/>
        </w:rPr>
        <mc:AlternateContent>
          <mc:Choice Requires="wps">
            <w:drawing>
              <wp:anchor distT="45720" distB="45720" distL="114300" distR="114300" simplePos="0" relativeHeight="251674624" behindDoc="0" locked="0" layoutInCell="1" allowOverlap="1" wp14:anchorId="707B5C57" wp14:editId="47926240">
                <wp:simplePos x="0" y="0"/>
                <wp:positionH relativeFrom="margin">
                  <wp:align>left</wp:align>
                </wp:positionH>
                <wp:positionV relativeFrom="paragraph">
                  <wp:posOffset>241300</wp:posOffset>
                </wp:positionV>
                <wp:extent cx="8869680" cy="3268980"/>
                <wp:effectExtent l="0" t="0" r="26670" b="26670"/>
                <wp:wrapSquare wrapText="bothSides"/>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69680" cy="3268980"/>
                        </a:xfrm>
                        <a:prstGeom prst="rect">
                          <a:avLst/>
                        </a:prstGeom>
                        <a:solidFill>
                          <a:srgbClr val="FFFFFF"/>
                        </a:solidFill>
                        <a:ln w="9525">
                          <a:solidFill>
                            <a:srgbClr val="000000"/>
                          </a:solidFill>
                          <a:miter lim="800000"/>
                          <a:headEnd/>
                          <a:tailEnd/>
                        </a:ln>
                      </wps:spPr>
                      <wps:txbx>
                        <w:txbxContent>
                          <w:p w14:paraId="26E2EB6F" w14:textId="77777777" w:rsidR="00705082" w:rsidRPr="004058C0" w:rsidRDefault="00705082" w:rsidP="00705082">
                            <w:pPr>
                              <w:jc w:val="center"/>
                              <w:rPr>
                                <w:rFonts w:ascii="DejaVu Sans" w:hAnsi="DejaVu Sans" w:cs="DejaVu Sans"/>
                                <w:sz w:val="22"/>
                                <w:szCs w:val="22"/>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7B5C57" id="Zone de texte 9" o:spid="_x0000_s1034" type="#_x0000_t202" style="position:absolute;left:0;text-align:left;margin-left:0;margin-top:19pt;width:698.4pt;height:257.4pt;z-index:25167462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">
                <v:textbox>
                  <w:txbxContent>
                    <w:p w14:paraId="26E2EB6F" w14:textId="77777777" w:rsidR="00705082" w:rsidRPr="004058C0" w:rsidRDefault="00705082" w:rsidP="00705082">
                      <w:pPr>
                        <w:jc w:val="center"/>
                        <w:rPr>
                          <w:rFonts w:ascii="DejaVu Sans" w:hAnsi="DejaVu Sans" w:cs="DejaVu Sans"/>
                          <w:sz w:val="22"/>
                          <w:szCs w:val="22"/>
                          <w:u w:val="single"/>
                        </w:rPr>
                      </w:pPr>
                    </w:p>
                  </w:txbxContent>
                </v:textbox>
                <w10:wrap type="square" anchorx="margin"/>
              </v:shape>
            </w:pict>
          </mc:Fallback>
        </mc:AlternateContent>
      </w:r>
    </w:p>
    <w:p w14:paraId="518EA216" w14:textId="77777777" w:rsidR="00705082" w:rsidRDefault="00705082" w:rsidP="00F47E7B">
      <w:pPr>
        <w:ind w:right="23"/>
        <w:jc w:val="both"/>
        <w:rPr>
          <w:rFonts w:ascii="DejaVu Sans" w:eastAsia="DejaVu Sans" w:hAnsi="DejaVu Sans" w:cs="DejaVu Sans"/>
          <w:color w:val="000000"/>
          <w:sz w:val="22"/>
          <w:szCs w:val="22"/>
        </w:rPr>
      </w:pPr>
    </w:p>
    <w:p w14:paraId="67ED0D77" w14:textId="77777777" w:rsidR="00705082" w:rsidRDefault="00705082">
      <w:pPr>
        <w:overflowPunct/>
        <w:autoSpaceDE/>
        <w:autoSpaceDN/>
        <w:adjustRightInd/>
        <w:spacing w:after="160" w:line="259" w:lineRule="auto"/>
        <w:textAlignment w:val="auto"/>
        <w:rPr>
          <w:rFonts w:ascii="DejaVu Sans" w:eastAsia="DejaVu Sans" w:hAnsi="DejaVu Sans" w:cs="DejaVu Sans"/>
          <w:color w:val="000000"/>
          <w:sz w:val="22"/>
          <w:szCs w:val="22"/>
        </w:rPr>
      </w:pPr>
      <w:r>
        <w:rPr>
          <w:rFonts w:ascii="DejaVu Sans" w:eastAsia="DejaVu Sans" w:hAnsi="DejaVu Sans" w:cs="DejaVu Sans"/>
          <w:color w:val="000000"/>
          <w:sz w:val="22"/>
          <w:szCs w:val="22"/>
        </w:rPr>
        <w:br w:type="page"/>
      </w:r>
    </w:p>
    <w:p w14:paraId="0C2A8884" w14:textId="77777777" w:rsidR="00705082" w:rsidRPr="000A6814" w:rsidRDefault="00705082" w:rsidP="00576FCB">
      <w:pPr>
        <w:pStyle w:val="Paragraphedeliste"/>
        <w:numPr>
          <w:ilvl w:val="1"/>
          <w:numId w:val="8"/>
        </w:numPr>
        <w:ind w:right="23"/>
        <w:rPr>
          <w:rFonts w:ascii="DejaVu Sans" w:hAnsi="DejaVu Sans" w:cs="DejaVu Sans"/>
          <w:b/>
          <w:i/>
          <w:color w:val="5B9BD5" w:themeColor="accent1"/>
          <w:sz w:val="22"/>
          <w:szCs w:val="22"/>
          <w:u w:val="single"/>
        </w:rPr>
      </w:pPr>
      <w:r w:rsidRPr="000A6814">
        <w:rPr>
          <w:rFonts w:ascii="DejaVu Sans" w:hAnsi="DejaVu Sans" w:cs="DejaVu Sans"/>
          <w:b/>
          <w:i/>
          <w:color w:val="5B9BD5" w:themeColor="accent1"/>
          <w:sz w:val="22"/>
          <w:szCs w:val="22"/>
          <w:u w:val="single"/>
        </w:rPr>
        <w:lastRenderedPageBreak/>
        <w:t>Santé et sécurité</w:t>
      </w:r>
    </w:p>
    <w:p w14:paraId="56C3F436" w14:textId="77777777" w:rsidR="00705082" w:rsidRDefault="00705082" w:rsidP="00705082">
      <w:pPr>
        <w:ind w:right="23"/>
        <w:rPr>
          <w:rFonts w:ascii="DejaVu Sans" w:hAnsi="DejaVu Sans" w:cs="DejaVu Sans"/>
          <w:i/>
          <w:color w:val="5B9BD5" w:themeColor="accent1"/>
          <w:sz w:val="22"/>
          <w:szCs w:val="22"/>
          <w:u w:val="single"/>
        </w:rPr>
      </w:pPr>
    </w:p>
    <w:p w14:paraId="367CA7AA" w14:textId="77777777" w:rsidR="00705082" w:rsidRDefault="00705082" w:rsidP="00F47E7B">
      <w:pPr>
        <w:ind w:right="23"/>
        <w:jc w:val="both"/>
        <w:rPr>
          <w:rFonts w:ascii="DejaVu Sans" w:eastAsia="DejaVu Sans" w:hAnsi="DejaVu Sans" w:cs="DejaVu Sans"/>
          <w:color w:val="000000"/>
          <w:sz w:val="22"/>
          <w:szCs w:val="22"/>
        </w:rPr>
      </w:pPr>
      <w:r w:rsidRPr="00705082">
        <w:rPr>
          <w:rFonts w:ascii="DejaVu Sans" w:eastAsia="DejaVu Sans" w:hAnsi="DejaVu Sans" w:cs="DejaVu Sans"/>
          <w:color w:val="000000"/>
          <w:sz w:val="22"/>
          <w:szCs w:val="22"/>
        </w:rPr>
        <w:t>Définir les principales mesures prévues pour assurer la santé, l’hygiène et la sécurité du personnel d’intervention sur site (vêtements de travail, EPI, habilitations, formations ou actions spécifiques...)</w:t>
      </w:r>
    </w:p>
    <w:p w14:paraId="6738FBBF" w14:textId="77777777" w:rsidR="00705082" w:rsidRDefault="00705082" w:rsidP="00F47E7B">
      <w:pPr>
        <w:ind w:right="23"/>
        <w:jc w:val="both"/>
        <w:rPr>
          <w:rFonts w:ascii="DejaVu Sans" w:eastAsia="DejaVu Sans" w:hAnsi="DejaVu Sans" w:cs="DejaVu Sans"/>
          <w:color w:val="000000"/>
          <w:sz w:val="22"/>
          <w:szCs w:val="22"/>
        </w:rPr>
      </w:pPr>
    </w:p>
    <w:p w14:paraId="101ECA2C" w14:textId="77777777" w:rsidR="00705082" w:rsidRDefault="00705082" w:rsidP="00F47E7B">
      <w:pPr>
        <w:ind w:right="23"/>
        <w:jc w:val="both"/>
        <w:rPr>
          <w:rFonts w:ascii="DejaVu Sans" w:eastAsia="DejaVu Sans" w:hAnsi="DejaVu Sans" w:cs="DejaVu Sans"/>
          <w:color w:val="000000"/>
          <w:sz w:val="22"/>
          <w:szCs w:val="22"/>
        </w:rPr>
      </w:pPr>
      <w:r>
        <w:rPr>
          <w:noProof/>
        </w:rPr>
        <mc:AlternateContent>
          <mc:Choice Requires="wps">
            <w:drawing>
              <wp:anchor distT="45720" distB="45720" distL="114300" distR="114300" simplePos="0" relativeHeight="251676672" behindDoc="0" locked="0" layoutInCell="1" allowOverlap="1" wp14:anchorId="55D019C6" wp14:editId="2B79A9AE">
                <wp:simplePos x="0" y="0"/>
                <wp:positionH relativeFrom="margin">
                  <wp:posOffset>0</wp:posOffset>
                </wp:positionH>
                <wp:positionV relativeFrom="paragraph">
                  <wp:posOffset>213360</wp:posOffset>
                </wp:positionV>
                <wp:extent cx="8869680" cy="3268980"/>
                <wp:effectExtent l="0" t="0" r="26670" b="26670"/>
                <wp:wrapSquare wrapText="bothSides"/>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69680" cy="3268980"/>
                        </a:xfrm>
                        <a:prstGeom prst="rect">
                          <a:avLst/>
                        </a:prstGeom>
                        <a:solidFill>
                          <a:srgbClr val="FFFFFF"/>
                        </a:solidFill>
                        <a:ln w="9525">
                          <a:solidFill>
                            <a:srgbClr val="000000"/>
                          </a:solidFill>
                          <a:miter lim="800000"/>
                          <a:headEnd/>
                          <a:tailEnd/>
                        </a:ln>
                      </wps:spPr>
                      <wps:txbx>
                        <w:txbxContent>
                          <w:p w14:paraId="35F538CF" w14:textId="77777777" w:rsidR="00705082" w:rsidRPr="004058C0" w:rsidRDefault="00705082" w:rsidP="00705082">
                            <w:pPr>
                              <w:jc w:val="center"/>
                              <w:rPr>
                                <w:rFonts w:ascii="DejaVu Sans" w:hAnsi="DejaVu Sans" w:cs="DejaVu Sans"/>
                                <w:sz w:val="22"/>
                                <w:szCs w:val="22"/>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D019C6" id="Zone de texte 10" o:spid="_x0000_s1035" type="#_x0000_t202" style="position:absolute;left:0;text-align:left;margin-left:0;margin-top:16.8pt;width:698.4pt;height:257.4pt;z-index:2516766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">
                <v:textbox>
                  <w:txbxContent>
                    <w:p w14:paraId="35F538CF" w14:textId="77777777" w:rsidR="00705082" w:rsidRPr="004058C0" w:rsidRDefault="00705082" w:rsidP="00705082">
                      <w:pPr>
                        <w:jc w:val="center"/>
                        <w:rPr>
                          <w:rFonts w:ascii="DejaVu Sans" w:hAnsi="DejaVu Sans" w:cs="DejaVu Sans"/>
                          <w:sz w:val="22"/>
                          <w:szCs w:val="22"/>
                          <w:u w:val="single"/>
                        </w:rPr>
                      </w:pPr>
                    </w:p>
                  </w:txbxContent>
                </v:textbox>
                <w10:wrap type="square" anchorx="margin"/>
              </v:shape>
            </w:pict>
          </mc:Fallback>
        </mc:AlternateContent>
      </w:r>
    </w:p>
    <w:p w14:paraId="083EB029" w14:textId="77777777" w:rsidR="00705082" w:rsidRDefault="00705082">
      <w:pPr>
        <w:overflowPunct/>
        <w:autoSpaceDE/>
        <w:autoSpaceDN/>
        <w:adjustRightInd/>
        <w:spacing w:after="160" w:line="259" w:lineRule="auto"/>
        <w:textAlignment w:val="auto"/>
        <w:rPr>
          <w:rFonts w:ascii="DejaVu Sans" w:eastAsia="DejaVu Sans" w:hAnsi="DejaVu Sans" w:cs="DejaVu Sans"/>
          <w:sz w:val="22"/>
          <w:szCs w:val="22"/>
        </w:rPr>
      </w:pPr>
      <w:r>
        <w:rPr>
          <w:rFonts w:ascii="DejaVu Sans" w:eastAsia="DejaVu Sans" w:hAnsi="DejaVu Sans" w:cs="DejaVu Sans"/>
          <w:sz w:val="22"/>
          <w:szCs w:val="22"/>
        </w:rPr>
        <w:br w:type="page"/>
      </w:r>
    </w:p>
    <w:p w14:paraId="67F8D4E2" w14:textId="77777777" w:rsidR="00705082" w:rsidRPr="00705082" w:rsidRDefault="00705082" w:rsidP="00576FCB">
      <w:pPr>
        <w:numPr>
          <w:ilvl w:val="0"/>
          <w:numId w:val="1"/>
        </w:numPr>
        <w:spacing w:line="279" w:lineRule="exact"/>
        <w:ind w:right="20"/>
        <w:rPr>
          <w:rFonts w:ascii="DejaVu Sans" w:hAnsi="DejaVu Sans" w:cs="DejaVu Sans"/>
          <w:b/>
          <w:color w:val="5B9BD5" w:themeColor="accent1"/>
          <w:sz w:val="22"/>
          <w:szCs w:val="22"/>
          <w:u w:val="single"/>
        </w:rPr>
      </w:pPr>
      <w:r w:rsidRPr="00705082">
        <w:rPr>
          <w:rFonts w:ascii="DejaVu Sans" w:hAnsi="DejaVu Sans" w:cs="DejaVu Sans"/>
          <w:b/>
          <w:color w:val="5B9BD5" w:themeColor="accent1"/>
          <w:sz w:val="22"/>
          <w:szCs w:val="22"/>
          <w:u w:val="single"/>
        </w:rPr>
        <w:lastRenderedPageBreak/>
        <w:t>DEVELOPPEMENT DURABLE</w:t>
      </w:r>
    </w:p>
    <w:p w14:paraId="500BC096" w14:textId="77777777" w:rsidR="00705082" w:rsidRDefault="00705082" w:rsidP="00705082">
      <w:pPr>
        <w:tabs>
          <w:tab w:val="left" w:pos="7728"/>
        </w:tabs>
        <w:rPr>
          <w:rFonts w:ascii="Arial" w:hAnsi="Arial" w:cs="Arial"/>
          <w:sz w:val="23"/>
          <w:szCs w:val="23"/>
        </w:rPr>
      </w:pPr>
    </w:p>
    <w:p w14:paraId="6DE81634" w14:textId="77777777" w:rsidR="00705082" w:rsidRPr="00705082" w:rsidRDefault="00705082" w:rsidP="00705082">
      <w:pPr>
        <w:tabs>
          <w:tab w:val="left" w:pos="7728"/>
        </w:tabs>
        <w:rPr>
          <w:rFonts w:ascii="DejaVu Sans" w:eastAsia="DejaVu Sans" w:hAnsi="DejaVu Sans" w:cs="DejaVu Sans"/>
          <w:color w:val="000000"/>
          <w:sz w:val="22"/>
          <w:szCs w:val="22"/>
        </w:rPr>
      </w:pPr>
      <w:r w:rsidRPr="00705082">
        <w:rPr>
          <w:rFonts w:ascii="DejaVu Sans" w:eastAsia="DejaVu Sans" w:hAnsi="DejaVu Sans" w:cs="DejaVu Sans"/>
          <w:color w:val="000000"/>
          <w:sz w:val="22"/>
          <w:szCs w:val="22"/>
        </w:rPr>
        <w:t xml:space="preserve">Définir la politique Développement Durable de l’entreprise </w:t>
      </w:r>
      <w:r w:rsidRPr="00705082">
        <w:rPr>
          <w:rFonts w:ascii="DejaVu Sans" w:eastAsia="DejaVu Sans" w:hAnsi="DejaVu Sans" w:cs="DejaVu Sans"/>
          <w:color w:val="000000"/>
          <w:sz w:val="22"/>
          <w:szCs w:val="22"/>
          <w:u w:val="single"/>
        </w:rPr>
        <w:t>en précisant :</w:t>
      </w:r>
    </w:p>
    <w:p w14:paraId="7BA8AF50" w14:textId="77777777" w:rsidR="00705082" w:rsidRPr="00705082" w:rsidRDefault="00705082" w:rsidP="00705082">
      <w:pPr>
        <w:tabs>
          <w:tab w:val="left" w:pos="7728"/>
        </w:tabs>
        <w:rPr>
          <w:rFonts w:ascii="DejaVu Sans" w:eastAsia="DejaVu Sans" w:hAnsi="DejaVu Sans" w:cs="DejaVu Sans"/>
          <w:color w:val="000000"/>
          <w:sz w:val="22"/>
          <w:szCs w:val="22"/>
        </w:rPr>
      </w:pPr>
    </w:p>
    <w:p w14:paraId="115A9BF5" w14:textId="77777777" w:rsidR="00705082" w:rsidRPr="00705082" w:rsidRDefault="00705082" w:rsidP="00705082">
      <w:pPr>
        <w:pStyle w:val="Paragraphedeliste"/>
        <w:numPr>
          <w:ilvl w:val="0"/>
          <w:numId w:val="5"/>
        </w:numPr>
        <w:tabs>
          <w:tab w:val="left" w:pos="7728"/>
        </w:tabs>
        <w:rPr>
          <w:rFonts w:ascii="DejaVu Sans" w:eastAsia="DejaVu Sans" w:hAnsi="DejaVu Sans" w:cs="DejaVu Sans"/>
          <w:color w:val="000000"/>
          <w:sz w:val="22"/>
          <w:szCs w:val="22"/>
        </w:rPr>
      </w:pPr>
      <w:r w:rsidRPr="00705082">
        <w:rPr>
          <w:rFonts w:ascii="DejaVu Sans" w:eastAsia="DejaVu Sans" w:hAnsi="DejaVu Sans" w:cs="DejaVu Sans"/>
          <w:color w:val="000000"/>
          <w:sz w:val="22"/>
          <w:szCs w:val="22"/>
        </w:rPr>
        <w:t>La politique générale avec objectifs et indices de suivi</w:t>
      </w:r>
    </w:p>
    <w:p w14:paraId="5C1DBE46" w14:textId="77777777" w:rsidR="00705082" w:rsidRPr="00705082" w:rsidRDefault="00705082" w:rsidP="00705082">
      <w:pPr>
        <w:pStyle w:val="Paragraphedeliste"/>
        <w:numPr>
          <w:ilvl w:val="0"/>
          <w:numId w:val="5"/>
        </w:numPr>
        <w:tabs>
          <w:tab w:val="left" w:pos="7728"/>
        </w:tabs>
        <w:rPr>
          <w:rFonts w:ascii="DejaVu Sans" w:eastAsia="DejaVu Sans" w:hAnsi="DejaVu Sans" w:cs="DejaVu Sans"/>
          <w:color w:val="000000"/>
          <w:sz w:val="22"/>
          <w:szCs w:val="22"/>
        </w:rPr>
      </w:pPr>
      <w:r>
        <w:rPr>
          <w:noProof/>
        </w:rPr>
        <mc:AlternateContent>
          <mc:Choice Requires="wps">
            <w:drawing>
              <wp:anchor distT="45720" distB="45720" distL="114300" distR="114300" simplePos="0" relativeHeight="251678720" behindDoc="0" locked="0" layoutInCell="1" allowOverlap="1" wp14:anchorId="756F4F80" wp14:editId="4A49D2CB">
                <wp:simplePos x="0" y="0"/>
                <wp:positionH relativeFrom="margin">
                  <wp:posOffset>-635</wp:posOffset>
                </wp:positionH>
                <wp:positionV relativeFrom="paragraph">
                  <wp:posOffset>289560</wp:posOffset>
                </wp:positionV>
                <wp:extent cx="8869680" cy="2705100"/>
                <wp:effectExtent l="0" t="0" r="26670" b="19050"/>
                <wp:wrapSquare wrapText="bothSides"/>
                <wp:docPr id="12"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69680" cy="2705100"/>
                        </a:xfrm>
                        <a:prstGeom prst="rect">
                          <a:avLst/>
                        </a:prstGeom>
                        <a:solidFill>
                          <a:srgbClr val="FFFFFF"/>
                        </a:solidFill>
                        <a:ln w="9525">
                          <a:solidFill>
                            <a:srgbClr val="000000"/>
                          </a:solidFill>
                          <a:miter lim="800000"/>
                          <a:headEnd/>
                          <a:tailEnd/>
                        </a:ln>
                      </wps:spPr>
                      <wps:txbx>
                        <w:txbxContent>
                          <w:p w14:paraId="28BD9D10" w14:textId="77777777" w:rsidR="00705082" w:rsidRPr="004058C0" w:rsidRDefault="00705082" w:rsidP="00705082">
                            <w:pPr>
                              <w:jc w:val="center"/>
                              <w:rPr>
                                <w:rFonts w:ascii="DejaVu Sans" w:hAnsi="DejaVu Sans" w:cs="DejaVu Sans"/>
                                <w:sz w:val="22"/>
                                <w:szCs w:val="22"/>
                                <w:u w:val="single"/>
                              </w:rPr>
                            </w:pPr>
                            <w:r>
                              <w:rPr>
                                <w:rFonts w:ascii="DejaVu Sans" w:hAnsi="DejaVu Sans" w:cs="DejaVu Sans"/>
                                <w:sz w:val="22"/>
                                <w:szCs w:val="22"/>
                                <w:u w:val="single"/>
                              </w:rPr>
                              <w:t>Politique générale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6F4F80" id="Zone de texte 12" o:spid="_x0000_s1036" type="#_x0000_t202" style="position:absolute;left:0;text-align:left;margin-left:-.05pt;margin-top:22.8pt;width:698.4pt;height:213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">
                <v:textbox>
                  <w:txbxContent>
                    <w:p w14:paraId="28BD9D10" w14:textId="77777777" w:rsidR="00705082" w:rsidRPr="004058C0" w:rsidRDefault="00705082" w:rsidP="00705082">
                      <w:pPr>
                        <w:jc w:val="center"/>
                        <w:rPr>
                          <w:rFonts w:ascii="DejaVu Sans" w:hAnsi="DejaVu Sans" w:cs="DejaVu Sans"/>
                          <w:sz w:val="22"/>
                          <w:szCs w:val="22"/>
                          <w:u w:val="single"/>
                        </w:rPr>
                      </w:pPr>
                      <w:r>
                        <w:rPr>
                          <w:rFonts w:ascii="DejaVu Sans" w:hAnsi="DejaVu Sans" w:cs="DejaVu Sans"/>
                          <w:sz w:val="22"/>
                          <w:szCs w:val="22"/>
                          <w:u w:val="single"/>
                        </w:rPr>
                        <w:t>Politique générale</w:t>
                      </w:r>
                    </w:p>
                  </w:txbxContent>
                </v:textbox>
                <w10:wrap type="square" anchorx="margin"/>
              </v:shape>
            </w:pict>
          </mc:Fallback>
        </mc:AlternateContent>
      </w:r>
      <w:r w:rsidRPr="00705082">
        <w:rPr>
          <w:rFonts w:ascii="DejaVu Sans" w:eastAsia="DejaVu Sans" w:hAnsi="DejaVu Sans" w:cs="DejaVu Sans"/>
          <w:color w:val="000000"/>
          <w:sz w:val="22"/>
          <w:szCs w:val="22"/>
        </w:rPr>
        <w:t>Les actions contribuant au Développement Durable dans le cadre du marché</w:t>
      </w:r>
    </w:p>
    <w:p w14:paraId="7C196D13" w14:textId="77777777" w:rsidR="00705082" w:rsidRPr="00705082" w:rsidRDefault="00705082" w:rsidP="00705082">
      <w:pPr>
        <w:rPr>
          <w:rFonts w:ascii="DejaVu Sans" w:eastAsia="DejaVu Sans" w:hAnsi="DejaVu Sans" w:cs="DejaVu Sans"/>
          <w:sz w:val="22"/>
          <w:szCs w:val="22"/>
        </w:rPr>
      </w:pPr>
    </w:p>
    <w:tbl>
      <w:tblPr>
        <w:tblStyle w:val="TableauGrille4-Accentuation11"/>
        <w:tblW w:w="13887" w:type="dxa"/>
        <w:tblLook w:val="04A0" w:firstRow="1" w:lastRow="0" w:firstColumn="1" w:lastColumn="0" w:noHBand="0" w:noVBand="1"/>
      </w:tblPr>
      <w:tblGrid>
        <w:gridCol w:w="2263"/>
        <w:gridCol w:w="4111"/>
        <w:gridCol w:w="3544"/>
        <w:gridCol w:w="3969"/>
      </w:tblGrid>
      <w:tr w:rsidR="00705082" w:rsidRPr="008936F0" w14:paraId="531F000E" w14:textId="77777777" w:rsidTr="00705082">
        <w:trPr>
          <w:cnfStyle w:val="100000000000" w:firstRow="1" w:lastRow="0" w:firstColumn="0" w:lastColumn="0" w:oddVBand="0" w:evenVBand="0" w:oddHBand="0" w:evenHBand="0" w:firstRowFirstColumn="0" w:firstRowLastColumn="0" w:lastRowFirstColumn="0" w:lastRowLastColumn="0"/>
          <w:trHeight w:val="356"/>
        </w:trPr>
        <w:tc>
          <w:tcPr>
            <w:cnfStyle w:val="001000000000" w:firstRow="0" w:lastRow="0" w:firstColumn="1" w:lastColumn="0" w:oddVBand="0" w:evenVBand="0" w:oddHBand="0" w:evenHBand="0" w:firstRowFirstColumn="0" w:firstRowLastColumn="0" w:lastRowFirstColumn="0" w:lastRowLastColumn="0"/>
            <w:tcW w:w="13887" w:type="dxa"/>
            <w:gridSpan w:val="4"/>
            <w:vAlign w:val="center"/>
          </w:tcPr>
          <w:p w14:paraId="767A7673" w14:textId="77777777" w:rsidR="00705082" w:rsidRDefault="00705082" w:rsidP="007D7A94">
            <w:pPr>
              <w:ind w:right="23"/>
              <w:jc w:val="center"/>
              <w:rPr>
                <w:rFonts w:ascii="DejaVu Sans" w:hAnsi="DejaVu Sans" w:cs="DejaVu Sans"/>
                <w:sz w:val="22"/>
                <w:szCs w:val="22"/>
              </w:rPr>
            </w:pPr>
            <w:r>
              <w:rPr>
                <w:rFonts w:ascii="DejaVu Sans" w:hAnsi="DejaVu Sans" w:cs="DejaVu Sans"/>
                <w:sz w:val="22"/>
                <w:szCs w:val="22"/>
              </w:rPr>
              <w:t>Actions pour le marché</w:t>
            </w:r>
          </w:p>
        </w:tc>
      </w:tr>
      <w:tr w:rsidR="00705082" w:rsidRPr="008936F0" w14:paraId="383FC01E" w14:textId="77777777" w:rsidTr="00705082">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63" w:type="dxa"/>
            <w:vAlign w:val="center"/>
          </w:tcPr>
          <w:p w14:paraId="6751F0AD" w14:textId="77777777" w:rsidR="00705082" w:rsidRPr="008936F0" w:rsidRDefault="00705082" w:rsidP="00705082">
            <w:pPr>
              <w:ind w:right="23"/>
              <w:jc w:val="center"/>
              <w:rPr>
                <w:rFonts w:ascii="DejaVu Sans" w:hAnsi="DejaVu Sans" w:cs="DejaVu Sans"/>
                <w:b w:val="0"/>
                <w:sz w:val="22"/>
                <w:szCs w:val="22"/>
              </w:rPr>
            </w:pPr>
            <w:r>
              <w:rPr>
                <w:rFonts w:ascii="DejaVu Sans" w:hAnsi="DejaVu Sans" w:cs="DejaVu Sans"/>
                <w:b w:val="0"/>
                <w:sz w:val="22"/>
                <w:szCs w:val="22"/>
              </w:rPr>
              <w:t>Pilier</w:t>
            </w:r>
          </w:p>
        </w:tc>
        <w:tc>
          <w:tcPr>
            <w:tcW w:w="4111" w:type="dxa"/>
            <w:vAlign w:val="center"/>
          </w:tcPr>
          <w:p w14:paraId="4D8B03A6" w14:textId="77777777" w:rsidR="00705082" w:rsidRPr="008936F0" w:rsidRDefault="00705082" w:rsidP="00705082">
            <w:pPr>
              <w:ind w:right="23"/>
              <w:jc w:val="center"/>
              <w:cnfStyle w:val="000000100000" w:firstRow="0" w:lastRow="0" w:firstColumn="0" w:lastColumn="0" w:oddVBand="0" w:evenVBand="0" w:oddHBand="1" w:evenHBand="0" w:firstRowFirstColumn="0" w:firstRowLastColumn="0" w:lastRowFirstColumn="0" w:lastRowLastColumn="0"/>
              <w:rPr>
                <w:rFonts w:ascii="DejaVu Sans" w:hAnsi="DejaVu Sans" w:cs="DejaVu Sans"/>
                <w:sz w:val="22"/>
                <w:szCs w:val="22"/>
              </w:rPr>
            </w:pPr>
            <w:r>
              <w:rPr>
                <w:rFonts w:ascii="DejaVu Sans" w:hAnsi="DejaVu Sans" w:cs="DejaVu Sans"/>
                <w:sz w:val="22"/>
                <w:szCs w:val="22"/>
              </w:rPr>
              <w:t>Action</w:t>
            </w:r>
          </w:p>
        </w:tc>
        <w:tc>
          <w:tcPr>
            <w:tcW w:w="3544" w:type="dxa"/>
            <w:vAlign w:val="center"/>
          </w:tcPr>
          <w:p w14:paraId="6917D93C" w14:textId="77777777" w:rsidR="00705082" w:rsidRPr="008936F0" w:rsidRDefault="00705082" w:rsidP="00705082">
            <w:pPr>
              <w:ind w:right="23"/>
              <w:jc w:val="center"/>
              <w:cnfStyle w:val="000000100000" w:firstRow="0" w:lastRow="0" w:firstColumn="0" w:lastColumn="0" w:oddVBand="0" w:evenVBand="0" w:oddHBand="1" w:evenHBand="0" w:firstRowFirstColumn="0" w:firstRowLastColumn="0" w:lastRowFirstColumn="0" w:lastRowLastColumn="0"/>
              <w:rPr>
                <w:rFonts w:ascii="DejaVu Sans" w:hAnsi="DejaVu Sans" w:cs="DejaVu Sans"/>
                <w:sz w:val="22"/>
                <w:szCs w:val="22"/>
              </w:rPr>
            </w:pPr>
            <w:r>
              <w:rPr>
                <w:rFonts w:ascii="DejaVu Sans" w:hAnsi="DejaVu Sans" w:cs="DejaVu Sans"/>
                <w:sz w:val="22"/>
                <w:szCs w:val="22"/>
              </w:rPr>
              <w:t>Engagement</w:t>
            </w:r>
          </w:p>
        </w:tc>
        <w:tc>
          <w:tcPr>
            <w:tcW w:w="3969" w:type="dxa"/>
            <w:vAlign w:val="center"/>
          </w:tcPr>
          <w:p w14:paraId="52F5BC25" w14:textId="77777777" w:rsidR="00705082" w:rsidRPr="008936F0" w:rsidRDefault="00705082" w:rsidP="00705082">
            <w:pPr>
              <w:ind w:right="23"/>
              <w:jc w:val="center"/>
              <w:cnfStyle w:val="000000100000" w:firstRow="0" w:lastRow="0" w:firstColumn="0" w:lastColumn="0" w:oddVBand="0" w:evenVBand="0" w:oddHBand="1" w:evenHBand="0" w:firstRowFirstColumn="0" w:firstRowLastColumn="0" w:lastRowFirstColumn="0" w:lastRowLastColumn="0"/>
              <w:rPr>
                <w:rFonts w:ascii="DejaVu Sans" w:hAnsi="DejaVu Sans" w:cs="DejaVu Sans"/>
                <w:sz w:val="22"/>
                <w:szCs w:val="22"/>
              </w:rPr>
            </w:pPr>
            <w:r>
              <w:rPr>
                <w:rFonts w:ascii="DejaVu Sans" w:hAnsi="DejaVu Sans" w:cs="DejaVu Sans"/>
                <w:sz w:val="22"/>
                <w:szCs w:val="22"/>
              </w:rPr>
              <w:t>Délai</w:t>
            </w:r>
          </w:p>
        </w:tc>
      </w:tr>
      <w:tr w:rsidR="00705082" w:rsidRPr="00F0376A" w14:paraId="7E466037" w14:textId="77777777" w:rsidTr="00705082">
        <w:trPr>
          <w:trHeight w:val="510"/>
        </w:trPr>
        <w:tc>
          <w:tcPr>
            <w:cnfStyle w:val="001000000000" w:firstRow="0" w:lastRow="0" w:firstColumn="1" w:lastColumn="0" w:oddVBand="0" w:evenVBand="0" w:oddHBand="0" w:evenHBand="0" w:firstRowFirstColumn="0" w:firstRowLastColumn="0" w:lastRowFirstColumn="0" w:lastRowLastColumn="0"/>
            <w:tcW w:w="2263" w:type="dxa"/>
          </w:tcPr>
          <w:p w14:paraId="00BA0F3A" w14:textId="77777777" w:rsidR="00705082" w:rsidRPr="00F0376A" w:rsidRDefault="00705082" w:rsidP="007D7A94">
            <w:pPr>
              <w:ind w:right="23"/>
              <w:rPr>
                <w:rFonts w:ascii="DejaVu Sans" w:hAnsi="DejaVu Sans" w:cs="DejaVu Sans"/>
                <w:sz w:val="23"/>
                <w:szCs w:val="23"/>
              </w:rPr>
            </w:pPr>
          </w:p>
        </w:tc>
        <w:tc>
          <w:tcPr>
            <w:tcW w:w="4111" w:type="dxa"/>
          </w:tcPr>
          <w:p w14:paraId="7CE6CCC1" w14:textId="77777777" w:rsidR="00705082" w:rsidRPr="00F0376A" w:rsidRDefault="00705082" w:rsidP="007D7A94">
            <w:pPr>
              <w:ind w:right="23"/>
              <w:cnfStyle w:val="000000000000" w:firstRow="0" w:lastRow="0" w:firstColumn="0" w:lastColumn="0" w:oddVBand="0" w:evenVBand="0" w:oddHBand="0" w:evenHBand="0" w:firstRowFirstColumn="0" w:firstRowLastColumn="0" w:lastRowFirstColumn="0" w:lastRowLastColumn="0"/>
              <w:rPr>
                <w:rFonts w:ascii="DejaVu Sans" w:hAnsi="DejaVu Sans" w:cs="DejaVu Sans"/>
                <w:sz w:val="23"/>
                <w:szCs w:val="23"/>
              </w:rPr>
            </w:pPr>
          </w:p>
        </w:tc>
        <w:tc>
          <w:tcPr>
            <w:tcW w:w="3544" w:type="dxa"/>
          </w:tcPr>
          <w:p w14:paraId="3D49FA28" w14:textId="77777777" w:rsidR="00705082" w:rsidRPr="00F0376A" w:rsidRDefault="00705082" w:rsidP="007D7A94">
            <w:pPr>
              <w:ind w:right="23"/>
              <w:cnfStyle w:val="000000000000" w:firstRow="0" w:lastRow="0" w:firstColumn="0" w:lastColumn="0" w:oddVBand="0" w:evenVBand="0" w:oddHBand="0" w:evenHBand="0" w:firstRowFirstColumn="0" w:firstRowLastColumn="0" w:lastRowFirstColumn="0" w:lastRowLastColumn="0"/>
              <w:rPr>
                <w:rFonts w:ascii="DejaVu Sans" w:hAnsi="DejaVu Sans" w:cs="DejaVu Sans"/>
                <w:sz w:val="23"/>
                <w:szCs w:val="23"/>
              </w:rPr>
            </w:pPr>
          </w:p>
        </w:tc>
        <w:tc>
          <w:tcPr>
            <w:tcW w:w="3969" w:type="dxa"/>
          </w:tcPr>
          <w:p w14:paraId="5A0EA114" w14:textId="77777777" w:rsidR="00705082" w:rsidRPr="00F0376A" w:rsidRDefault="00705082" w:rsidP="007D7A94">
            <w:pPr>
              <w:ind w:right="23"/>
              <w:cnfStyle w:val="000000000000" w:firstRow="0" w:lastRow="0" w:firstColumn="0" w:lastColumn="0" w:oddVBand="0" w:evenVBand="0" w:oddHBand="0" w:evenHBand="0" w:firstRowFirstColumn="0" w:firstRowLastColumn="0" w:lastRowFirstColumn="0" w:lastRowLastColumn="0"/>
              <w:rPr>
                <w:rFonts w:ascii="DejaVu Sans" w:hAnsi="DejaVu Sans" w:cs="DejaVu Sans"/>
                <w:sz w:val="23"/>
                <w:szCs w:val="23"/>
              </w:rPr>
            </w:pPr>
          </w:p>
        </w:tc>
      </w:tr>
      <w:tr w:rsidR="00705082" w:rsidRPr="00F0376A" w14:paraId="6C8F8276" w14:textId="77777777" w:rsidTr="00705082">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2263" w:type="dxa"/>
          </w:tcPr>
          <w:p w14:paraId="6CE62A05" w14:textId="77777777" w:rsidR="00705082" w:rsidRPr="00F0376A" w:rsidRDefault="00705082" w:rsidP="007D7A94">
            <w:pPr>
              <w:ind w:right="23"/>
              <w:rPr>
                <w:rFonts w:ascii="DejaVu Sans" w:hAnsi="DejaVu Sans" w:cs="DejaVu Sans"/>
                <w:sz w:val="23"/>
                <w:szCs w:val="23"/>
              </w:rPr>
            </w:pPr>
          </w:p>
        </w:tc>
        <w:tc>
          <w:tcPr>
            <w:tcW w:w="4111" w:type="dxa"/>
          </w:tcPr>
          <w:p w14:paraId="54E6EE63" w14:textId="77777777" w:rsidR="00705082" w:rsidRPr="00F0376A" w:rsidRDefault="00705082" w:rsidP="007D7A94">
            <w:pPr>
              <w:ind w:right="23"/>
              <w:cnfStyle w:val="000000100000" w:firstRow="0" w:lastRow="0" w:firstColumn="0" w:lastColumn="0" w:oddVBand="0" w:evenVBand="0" w:oddHBand="1" w:evenHBand="0" w:firstRowFirstColumn="0" w:firstRowLastColumn="0" w:lastRowFirstColumn="0" w:lastRowLastColumn="0"/>
              <w:rPr>
                <w:rFonts w:ascii="DejaVu Sans" w:hAnsi="DejaVu Sans" w:cs="DejaVu Sans"/>
                <w:sz w:val="23"/>
                <w:szCs w:val="23"/>
              </w:rPr>
            </w:pPr>
          </w:p>
        </w:tc>
        <w:tc>
          <w:tcPr>
            <w:tcW w:w="3544" w:type="dxa"/>
          </w:tcPr>
          <w:p w14:paraId="3A542D72" w14:textId="77777777" w:rsidR="00705082" w:rsidRPr="00F0376A" w:rsidRDefault="00705082" w:rsidP="007D7A94">
            <w:pPr>
              <w:ind w:right="23"/>
              <w:cnfStyle w:val="000000100000" w:firstRow="0" w:lastRow="0" w:firstColumn="0" w:lastColumn="0" w:oddVBand="0" w:evenVBand="0" w:oddHBand="1" w:evenHBand="0" w:firstRowFirstColumn="0" w:firstRowLastColumn="0" w:lastRowFirstColumn="0" w:lastRowLastColumn="0"/>
              <w:rPr>
                <w:rFonts w:ascii="DejaVu Sans" w:hAnsi="DejaVu Sans" w:cs="DejaVu Sans"/>
                <w:sz w:val="23"/>
                <w:szCs w:val="23"/>
              </w:rPr>
            </w:pPr>
          </w:p>
        </w:tc>
        <w:tc>
          <w:tcPr>
            <w:tcW w:w="3969" w:type="dxa"/>
          </w:tcPr>
          <w:p w14:paraId="4A605451" w14:textId="77777777" w:rsidR="00705082" w:rsidRPr="00F0376A" w:rsidRDefault="00705082" w:rsidP="007D7A94">
            <w:pPr>
              <w:ind w:right="23"/>
              <w:cnfStyle w:val="000000100000" w:firstRow="0" w:lastRow="0" w:firstColumn="0" w:lastColumn="0" w:oddVBand="0" w:evenVBand="0" w:oddHBand="1" w:evenHBand="0" w:firstRowFirstColumn="0" w:firstRowLastColumn="0" w:lastRowFirstColumn="0" w:lastRowLastColumn="0"/>
              <w:rPr>
                <w:rFonts w:ascii="DejaVu Sans" w:hAnsi="DejaVu Sans" w:cs="DejaVu Sans"/>
                <w:sz w:val="23"/>
                <w:szCs w:val="23"/>
              </w:rPr>
            </w:pPr>
          </w:p>
        </w:tc>
      </w:tr>
      <w:tr w:rsidR="00705082" w:rsidRPr="00F0376A" w14:paraId="6E595FDE" w14:textId="77777777" w:rsidTr="00705082">
        <w:trPr>
          <w:trHeight w:val="510"/>
        </w:trPr>
        <w:tc>
          <w:tcPr>
            <w:cnfStyle w:val="001000000000" w:firstRow="0" w:lastRow="0" w:firstColumn="1" w:lastColumn="0" w:oddVBand="0" w:evenVBand="0" w:oddHBand="0" w:evenHBand="0" w:firstRowFirstColumn="0" w:firstRowLastColumn="0" w:lastRowFirstColumn="0" w:lastRowLastColumn="0"/>
            <w:tcW w:w="2263" w:type="dxa"/>
          </w:tcPr>
          <w:p w14:paraId="588CDD4E" w14:textId="77777777" w:rsidR="00705082" w:rsidRPr="00F0376A" w:rsidRDefault="00705082" w:rsidP="007D7A94">
            <w:pPr>
              <w:ind w:right="23"/>
              <w:rPr>
                <w:rFonts w:ascii="DejaVu Sans" w:hAnsi="DejaVu Sans" w:cs="DejaVu Sans"/>
                <w:sz w:val="23"/>
                <w:szCs w:val="23"/>
              </w:rPr>
            </w:pPr>
          </w:p>
        </w:tc>
        <w:tc>
          <w:tcPr>
            <w:tcW w:w="4111" w:type="dxa"/>
          </w:tcPr>
          <w:p w14:paraId="2F12DDAB" w14:textId="77777777" w:rsidR="00705082" w:rsidRPr="00F0376A" w:rsidRDefault="00705082" w:rsidP="007D7A94">
            <w:pPr>
              <w:ind w:right="23"/>
              <w:cnfStyle w:val="000000000000" w:firstRow="0" w:lastRow="0" w:firstColumn="0" w:lastColumn="0" w:oddVBand="0" w:evenVBand="0" w:oddHBand="0" w:evenHBand="0" w:firstRowFirstColumn="0" w:firstRowLastColumn="0" w:lastRowFirstColumn="0" w:lastRowLastColumn="0"/>
              <w:rPr>
                <w:rFonts w:ascii="DejaVu Sans" w:hAnsi="DejaVu Sans" w:cs="DejaVu Sans"/>
                <w:sz w:val="23"/>
                <w:szCs w:val="23"/>
              </w:rPr>
            </w:pPr>
          </w:p>
        </w:tc>
        <w:tc>
          <w:tcPr>
            <w:tcW w:w="3544" w:type="dxa"/>
          </w:tcPr>
          <w:p w14:paraId="01CEA4EB" w14:textId="77777777" w:rsidR="00705082" w:rsidRPr="00F0376A" w:rsidRDefault="00705082" w:rsidP="007D7A94">
            <w:pPr>
              <w:ind w:right="23"/>
              <w:cnfStyle w:val="000000000000" w:firstRow="0" w:lastRow="0" w:firstColumn="0" w:lastColumn="0" w:oddVBand="0" w:evenVBand="0" w:oddHBand="0" w:evenHBand="0" w:firstRowFirstColumn="0" w:firstRowLastColumn="0" w:lastRowFirstColumn="0" w:lastRowLastColumn="0"/>
              <w:rPr>
                <w:rFonts w:ascii="DejaVu Sans" w:hAnsi="DejaVu Sans" w:cs="DejaVu Sans"/>
                <w:sz w:val="23"/>
                <w:szCs w:val="23"/>
              </w:rPr>
            </w:pPr>
          </w:p>
        </w:tc>
        <w:tc>
          <w:tcPr>
            <w:tcW w:w="3969" w:type="dxa"/>
          </w:tcPr>
          <w:p w14:paraId="6F997CE5" w14:textId="77777777" w:rsidR="00705082" w:rsidRPr="00F0376A" w:rsidRDefault="00705082" w:rsidP="007D7A94">
            <w:pPr>
              <w:ind w:right="23"/>
              <w:cnfStyle w:val="000000000000" w:firstRow="0" w:lastRow="0" w:firstColumn="0" w:lastColumn="0" w:oddVBand="0" w:evenVBand="0" w:oddHBand="0" w:evenHBand="0" w:firstRowFirstColumn="0" w:firstRowLastColumn="0" w:lastRowFirstColumn="0" w:lastRowLastColumn="0"/>
              <w:rPr>
                <w:rFonts w:ascii="DejaVu Sans" w:hAnsi="DejaVu Sans" w:cs="DejaVu Sans"/>
                <w:sz w:val="23"/>
                <w:szCs w:val="23"/>
              </w:rPr>
            </w:pPr>
          </w:p>
        </w:tc>
      </w:tr>
    </w:tbl>
    <w:p w14:paraId="75BFB02C" w14:textId="77777777" w:rsidR="00705082" w:rsidRPr="00705082" w:rsidRDefault="00705082" w:rsidP="00705082">
      <w:pPr>
        <w:rPr>
          <w:rFonts w:ascii="DejaVu Sans" w:eastAsia="DejaVu Sans" w:hAnsi="DejaVu Sans" w:cs="DejaVu Sans"/>
          <w:sz w:val="22"/>
          <w:szCs w:val="22"/>
        </w:rPr>
      </w:pPr>
    </w:p>
    <w:sectPr w:rsidR="00705082" w:rsidRPr="00705082" w:rsidSect="00764D61">
      <w:pgSz w:w="16838" w:h="11906" w:orient="landscape"/>
      <w:pgMar w:top="1135"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jaVu Sans">
    <w:altName w:val="Sylfaen"/>
    <w:charset w:val="00"/>
    <w:family w:val="swiss"/>
    <w:pitch w:val="variable"/>
    <w:sig w:usb0="E7002EFF" w:usb1="D200FDFF" w:usb2="0A24602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2AC8"/>
    <w:multiLevelType w:val="multilevel"/>
    <w:tmpl w:val="0B74D404"/>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96911BF"/>
    <w:multiLevelType w:val="multilevel"/>
    <w:tmpl w:val="23F283F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39C913AD"/>
    <w:multiLevelType w:val="hybridMultilevel"/>
    <w:tmpl w:val="1EFAE6E0"/>
    <w:lvl w:ilvl="0" w:tplc="3EAA6B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326E66"/>
    <w:multiLevelType w:val="multilevel"/>
    <w:tmpl w:val="0B74D404"/>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1036017"/>
    <w:multiLevelType w:val="multilevel"/>
    <w:tmpl w:val="29B8EED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 w15:restartNumberingAfterBreak="0">
    <w:nsid w:val="421F6E26"/>
    <w:multiLevelType w:val="hybridMultilevel"/>
    <w:tmpl w:val="F766BE4A"/>
    <w:lvl w:ilvl="0" w:tplc="3EAA6B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DB14D0"/>
    <w:multiLevelType w:val="multilevel"/>
    <w:tmpl w:val="5462C92A"/>
    <w:lvl w:ilvl="0">
      <w:start w:val="1"/>
      <w:numFmt w:val="decimal"/>
      <w:lvlText w:val="%1."/>
      <w:lvlJc w:val="left"/>
      <w:pPr>
        <w:ind w:left="384" w:hanging="38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B93115D"/>
    <w:multiLevelType w:val="hybridMultilevel"/>
    <w:tmpl w:val="C3C033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6963550F"/>
    <w:multiLevelType w:val="hybridMultilevel"/>
    <w:tmpl w:val="E1C4B204"/>
    <w:lvl w:ilvl="0" w:tplc="3EAA6B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96402429">
    <w:abstractNumId w:val="3"/>
  </w:num>
  <w:num w:numId="2" w16cid:durableId="1813715097">
    <w:abstractNumId w:val="2"/>
  </w:num>
  <w:num w:numId="3" w16cid:durableId="449512979">
    <w:abstractNumId w:val="5"/>
  </w:num>
  <w:num w:numId="4" w16cid:durableId="1562444101">
    <w:abstractNumId w:val="6"/>
  </w:num>
  <w:num w:numId="5" w16cid:durableId="1921325575">
    <w:abstractNumId w:val="8"/>
  </w:num>
  <w:num w:numId="6" w16cid:durableId="890769123">
    <w:abstractNumId w:val="0"/>
  </w:num>
  <w:num w:numId="7" w16cid:durableId="1791045865">
    <w:abstractNumId w:val="4"/>
  </w:num>
  <w:num w:numId="8" w16cid:durableId="1550267257">
    <w:abstractNumId w:val="1"/>
  </w:num>
  <w:num w:numId="9" w16cid:durableId="1901431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08A"/>
    <w:rsid w:val="000920D1"/>
    <w:rsid w:val="000A16A3"/>
    <w:rsid w:val="000A6814"/>
    <w:rsid w:val="000C691D"/>
    <w:rsid w:val="001068FA"/>
    <w:rsid w:val="00121F7A"/>
    <w:rsid w:val="00164FFE"/>
    <w:rsid w:val="00232595"/>
    <w:rsid w:val="00243D5D"/>
    <w:rsid w:val="002E6E99"/>
    <w:rsid w:val="00342A20"/>
    <w:rsid w:val="0036108A"/>
    <w:rsid w:val="003D1C09"/>
    <w:rsid w:val="004058C0"/>
    <w:rsid w:val="005237DF"/>
    <w:rsid w:val="00576FCB"/>
    <w:rsid w:val="006163EC"/>
    <w:rsid w:val="00661242"/>
    <w:rsid w:val="00683F4F"/>
    <w:rsid w:val="00705082"/>
    <w:rsid w:val="00764D61"/>
    <w:rsid w:val="008059FD"/>
    <w:rsid w:val="00861E64"/>
    <w:rsid w:val="00882DA6"/>
    <w:rsid w:val="008845A2"/>
    <w:rsid w:val="008936F0"/>
    <w:rsid w:val="00A52AF8"/>
    <w:rsid w:val="00B25CA6"/>
    <w:rsid w:val="00BB0286"/>
    <w:rsid w:val="00BC6566"/>
    <w:rsid w:val="00CD3615"/>
    <w:rsid w:val="00DA713E"/>
    <w:rsid w:val="00DE7F51"/>
    <w:rsid w:val="00E252F3"/>
    <w:rsid w:val="00E3171E"/>
    <w:rsid w:val="00ED194A"/>
    <w:rsid w:val="00F0376A"/>
    <w:rsid w:val="00F16F4D"/>
    <w:rsid w:val="00F47E7B"/>
    <w:rsid w:val="00FA6B1E"/>
    <w:rsid w:val="00FC563F"/>
    <w:rsid w:val="00FE62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AB988"/>
  <w15:docId w15:val="{8F7245EF-1934-4C49-9C2B-4EE30AD9E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24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arChar1CarCarCarCarCarCar1Car">
    <w:name w:val="Char Car Char1 Car Car Car Car Car Car1 Car"/>
    <w:basedOn w:val="Normal"/>
    <w:autoRedefine/>
    <w:rsid w:val="0036108A"/>
    <w:pPr>
      <w:overflowPunct/>
      <w:autoSpaceDE/>
      <w:autoSpaceDN/>
      <w:adjustRightInd/>
      <w:spacing w:line="20" w:lineRule="exact"/>
      <w:textAlignment w:val="auto"/>
    </w:pPr>
    <w:rPr>
      <w:rFonts w:ascii="Bookman Old Style" w:hAnsi="Bookman Old Style"/>
      <w:szCs w:val="24"/>
      <w:lang w:val="en-US" w:eastAsia="en-US"/>
    </w:rPr>
  </w:style>
  <w:style w:type="paragraph" w:styleId="Paragraphedeliste">
    <w:name w:val="List Paragraph"/>
    <w:basedOn w:val="Normal"/>
    <w:uiPriority w:val="34"/>
    <w:qFormat/>
    <w:rsid w:val="00BB0286"/>
    <w:pPr>
      <w:ind w:left="720"/>
      <w:contextualSpacing/>
    </w:pPr>
  </w:style>
  <w:style w:type="table" w:styleId="Grilledutableau">
    <w:name w:val="Table Grid"/>
    <w:basedOn w:val="TableauNormal"/>
    <w:uiPriority w:val="39"/>
    <w:rsid w:val="00BB0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5Fonc-Accentuation11">
    <w:name w:val="Tableau Grille 5 Foncé - Accentuation 11"/>
    <w:basedOn w:val="TableauNormal"/>
    <w:uiPriority w:val="50"/>
    <w:rsid w:val="00F0376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TableauListe7Couleur-Accentuation11">
    <w:name w:val="Tableau Liste 7 Couleur - Accentuation 11"/>
    <w:basedOn w:val="TableauNormal"/>
    <w:uiPriority w:val="52"/>
    <w:rsid w:val="00F0376A"/>
    <w:pPr>
      <w:spacing w:after="0" w:line="240" w:lineRule="auto"/>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auGrille4-Accentuation11">
    <w:name w:val="Tableau Grille 4 - Accentuation 11"/>
    <w:basedOn w:val="TableauNormal"/>
    <w:uiPriority w:val="49"/>
    <w:rsid w:val="004058C0"/>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Marquedecommentaire">
    <w:name w:val="annotation reference"/>
    <w:basedOn w:val="Policepardfaut"/>
    <w:uiPriority w:val="99"/>
    <w:semiHidden/>
    <w:unhideWhenUsed/>
    <w:rsid w:val="008936F0"/>
    <w:rPr>
      <w:sz w:val="16"/>
      <w:szCs w:val="16"/>
    </w:rPr>
  </w:style>
  <w:style w:type="paragraph" w:styleId="Commentaire">
    <w:name w:val="annotation text"/>
    <w:basedOn w:val="Normal"/>
    <w:link w:val="CommentaireCar"/>
    <w:uiPriority w:val="99"/>
    <w:semiHidden/>
    <w:unhideWhenUsed/>
    <w:rsid w:val="008936F0"/>
    <w:rPr>
      <w:sz w:val="20"/>
    </w:rPr>
  </w:style>
  <w:style w:type="character" w:customStyle="1" w:styleId="CommentaireCar">
    <w:name w:val="Commentaire Car"/>
    <w:basedOn w:val="Policepardfaut"/>
    <w:link w:val="Commentaire"/>
    <w:uiPriority w:val="99"/>
    <w:semiHidden/>
    <w:rsid w:val="008936F0"/>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8936F0"/>
    <w:rPr>
      <w:b/>
      <w:bCs/>
    </w:rPr>
  </w:style>
  <w:style w:type="character" w:customStyle="1" w:styleId="ObjetducommentaireCar">
    <w:name w:val="Objet du commentaire Car"/>
    <w:basedOn w:val="CommentaireCar"/>
    <w:link w:val="Objetducommentaire"/>
    <w:uiPriority w:val="99"/>
    <w:semiHidden/>
    <w:rsid w:val="008936F0"/>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8936F0"/>
    <w:rPr>
      <w:rFonts w:ascii="Segoe UI" w:hAnsi="Segoe UI" w:cs="Segoe UI"/>
      <w:sz w:val="18"/>
      <w:szCs w:val="18"/>
    </w:rPr>
  </w:style>
  <w:style w:type="character" w:customStyle="1" w:styleId="TextedebullesCar">
    <w:name w:val="Texte de bulles Car"/>
    <w:basedOn w:val="Policepardfaut"/>
    <w:link w:val="Textedebulles"/>
    <w:uiPriority w:val="99"/>
    <w:semiHidden/>
    <w:rsid w:val="008936F0"/>
    <w:rPr>
      <w:rFonts w:ascii="Segoe UI" w:eastAsia="Times New Roman" w:hAnsi="Segoe UI" w:cs="Segoe UI"/>
      <w:sz w:val="18"/>
      <w:szCs w:val="18"/>
      <w:lang w:eastAsia="fr-FR"/>
    </w:rPr>
  </w:style>
  <w:style w:type="table" w:customStyle="1" w:styleId="TableauGrille7Couleur-Accentuation11">
    <w:name w:val="Tableau Grille 7 Couleur - Accentuation 11"/>
    <w:basedOn w:val="TableauNormal"/>
    <w:uiPriority w:val="52"/>
    <w:rsid w:val="00705082"/>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paragraph" w:styleId="NormalWeb">
    <w:name w:val="Normal (Web)"/>
    <w:basedOn w:val="Normal"/>
    <w:uiPriority w:val="99"/>
    <w:semiHidden/>
    <w:unhideWhenUsed/>
    <w:rsid w:val="005237DF"/>
    <w:pPr>
      <w:overflowPunct/>
      <w:autoSpaceDE/>
      <w:autoSpaceDN/>
      <w:adjustRightInd/>
      <w:spacing w:before="100" w:beforeAutospacing="1" w:after="100" w:afterAutospacing="1"/>
      <w:textAlignment w:val="auto"/>
    </w:pPr>
    <w:rPr>
      <w:rFonts w:eastAsiaTheme="minorEastAsia"/>
      <w:szCs w:val="24"/>
    </w:rPr>
  </w:style>
  <w:style w:type="paragraph" w:styleId="Corpsdetexte">
    <w:name w:val="Body Text"/>
    <w:basedOn w:val="Normal"/>
    <w:link w:val="CorpsdetexteCar"/>
    <w:rsid w:val="00FC563F"/>
    <w:pPr>
      <w:tabs>
        <w:tab w:val="left" w:pos="0"/>
        <w:tab w:val="left" w:pos="172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overflowPunct/>
      <w:autoSpaceDE/>
      <w:autoSpaceDN/>
      <w:adjustRightInd/>
      <w:jc w:val="center"/>
      <w:textAlignment w:val="auto"/>
    </w:pPr>
    <w:rPr>
      <w:caps/>
      <w:outline/>
      <w:color w:val="000000"/>
      <w:sz w:val="28"/>
      <w14:textOutline w14:w="9525" w14:cap="flat" w14:cmpd="sng" w14:algn="ctr">
        <w14:solidFill>
          <w14:srgbClr w14:val="000000"/>
        </w14:solidFill>
        <w14:prstDash w14:val="solid"/>
        <w14:round/>
      </w14:textOutline>
      <w14:textFill>
        <w14:noFill/>
      </w14:textFill>
    </w:rPr>
  </w:style>
  <w:style w:type="character" w:customStyle="1" w:styleId="CorpsdetexteCar">
    <w:name w:val="Corps de texte Car"/>
    <w:basedOn w:val="Policepardfaut"/>
    <w:link w:val="Corpsdetexte"/>
    <w:rsid w:val="00FC563F"/>
    <w:rPr>
      <w:rFonts w:ascii="Times New Roman" w:eastAsia="Times New Roman" w:hAnsi="Times New Roman" w:cs="Times New Roman"/>
      <w:caps/>
      <w:outline/>
      <w:color w:val="000000"/>
      <w:sz w:val="28"/>
      <w:szCs w:val="20"/>
      <w:lang w:eastAsia="fr-FR"/>
      <w14:textOutline w14:w="9525" w14:cap="flat" w14:cmpd="sng" w14:algn="ctr">
        <w14:solidFill>
          <w14:srgbClr w14:val="000000"/>
        </w14:solidFill>
        <w14:prstDash w14:val="solid"/>
        <w14:round/>
      </w14:textOutline>
      <w14:textFill>
        <w14:noFill/>
      </w14:textFil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3242295">
      <w:bodyDiv w:val="1"/>
      <w:marLeft w:val="0"/>
      <w:marRight w:val="0"/>
      <w:marTop w:val="0"/>
      <w:marBottom w:val="0"/>
      <w:divBdr>
        <w:top w:val="none" w:sz="0" w:space="0" w:color="auto"/>
        <w:left w:val="none" w:sz="0" w:space="0" w:color="auto"/>
        <w:bottom w:val="none" w:sz="0" w:space="0" w:color="auto"/>
        <w:right w:val="none" w:sz="0" w:space="0" w:color="auto"/>
      </w:divBdr>
    </w:div>
    <w:div w:id="209512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685</Words>
  <Characters>3773</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Rectorat</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Arfeuil Cécile</dc:creator>
  <cp:lastModifiedBy>Sonic Husson</cp:lastModifiedBy>
  <cp:revision>6</cp:revision>
  <dcterms:created xsi:type="dcterms:W3CDTF">2025-07-09T12:08:00Z</dcterms:created>
  <dcterms:modified xsi:type="dcterms:W3CDTF">2025-08-27T15:33:00Z</dcterms:modified>
</cp:coreProperties>
</file>