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57E8D" w14:textId="61099DE8" w:rsidR="00733DE0" w:rsidRPr="0042637F" w:rsidRDefault="00733DE0" w:rsidP="00733DE0">
      <w:pPr>
        <w:pStyle w:val="texte1"/>
        <w:jc w:val="center"/>
        <w:rPr>
          <w:rFonts w:ascii="Arial" w:hAnsi="Arial" w:cs="Arial"/>
          <w:b/>
          <w:sz w:val="20"/>
          <w:szCs w:val="20"/>
        </w:rPr>
      </w:pPr>
      <w:r w:rsidRPr="0042637F">
        <w:rPr>
          <w:rFonts w:ascii="Arial" w:hAnsi="Arial" w:cs="Arial"/>
          <w:b/>
          <w:sz w:val="20"/>
          <w:szCs w:val="20"/>
        </w:rPr>
        <w:t>ATTESTATION SUR L'HONNEUR</w:t>
      </w:r>
    </w:p>
    <w:p w14:paraId="7E54C6C1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</w:p>
    <w:p w14:paraId="1559CAA9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</w:p>
    <w:p w14:paraId="30C06247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</w:p>
    <w:p w14:paraId="5F871010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47"/>
        <w:gridCol w:w="7100"/>
      </w:tblGrid>
      <w:tr w:rsidR="00733DE0" w:rsidRPr="0042637F" w14:paraId="03B19D4A" w14:textId="77777777" w:rsidTr="00E32DA9">
        <w:tc>
          <w:tcPr>
            <w:tcW w:w="2647" w:type="dxa"/>
          </w:tcPr>
          <w:p w14:paraId="5B802095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7100" w:type="dxa"/>
          </w:tcPr>
          <w:p w14:paraId="5D6EEE1C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DE0" w:rsidRPr="0042637F" w14:paraId="13322778" w14:textId="77777777" w:rsidTr="00E32DA9">
        <w:tc>
          <w:tcPr>
            <w:tcW w:w="2647" w:type="dxa"/>
          </w:tcPr>
          <w:p w14:paraId="4FEBCFB0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7100" w:type="dxa"/>
          </w:tcPr>
          <w:p w14:paraId="248B686F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DE0" w:rsidRPr="0042637F" w14:paraId="20E45531" w14:textId="77777777" w:rsidTr="00E32DA9">
        <w:tc>
          <w:tcPr>
            <w:tcW w:w="2647" w:type="dxa"/>
          </w:tcPr>
          <w:p w14:paraId="0620E277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Adresse</w:t>
            </w:r>
          </w:p>
        </w:tc>
        <w:tc>
          <w:tcPr>
            <w:tcW w:w="7100" w:type="dxa"/>
          </w:tcPr>
          <w:p w14:paraId="369CA7BA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32DB62C3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2568A4AA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  <w:p w14:paraId="3A81CEB9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DE0" w:rsidRPr="0042637F" w14:paraId="2799A31A" w14:textId="77777777" w:rsidTr="00E32DA9">
        <w:tc>
          <w:tcPr>
            <w:tcW w:w="2647" w:type="dxa"/>
          </w:tcPr>
          <w:p w14:paraId="72A5054D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N° SIRET</w:t>
            </w:r>
          </w:p>
        </w:tc>
        <w:tc>
          <w:tcPr>
            <w:tcW w:w="7100" w:type="dxa"/>
          </w:tcPr>
          <w:p w14:paraId="3FC94645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3DE0" w:rsidRPr="0042637F" w14:paraId="323C217D" w14:textId="77777777" w:rsidTr="00E32DA9">
        <w:tc>
          <w:tcPr>
            <w:tcW w:w="2647" w:type="dxa"/>
          </w:tcPr>
          <w:p w14:paraId="4C12F4B6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 w:rsidRPr="0042637F">
              <w:rPr>
                <w:rFonts w:ascii="Arial" w:hAnsi="Arial" w:cs="Arial"/>
                <w:sz w:val="20"/>
                <w:szCs w:val="20"/>
              </w:rPr>
              <w:t>En qualité de</w:t>
            </w:r>
          </w:p>
        </w:tc>
        <w:tc>
          <w:tcPr>
            <w:tcW w:w="7100" w:type="dxa"/>
          </w:tcPr>
          <w:p w14:paraId="0E42C2E9" w14:textId="77777777" w:rsidR="00733DE0" w:rsidRPr="0042637F" w:rsidRDefault="00733DE0" w:rsidP="00E32DA9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DD7EC5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</w:p>
    <w:p w14:paraId="1755148D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</w:p>
    <w:p w14:paraId="3602158D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</w:p>
    <w:p w14:paraId="0901A222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>Déclare sur l’honneur :</w:t>
      </w:r>
    </w:p>
    <w:p w14:paraId="1EB5B903" w14:textId="77777777" w:rsidR="00733DE0" w:rsidRDefault="00733DE0" w:rsidP="00733DE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bookmarkStart w:id="0" w:name="_Hlk63932970"/>
      <w:r>
        <w:rPr>
          <w:rFonts w:ascii="Arial" w:hAnsi="Arial" w:cs="Arial"/>
          <w:color w:val="000000"/>
        </w:rPr>
        <w:t>N’entrer dans aucun des cas d’interdiction de soumissionner obligatoires prévus aux articles L.2141-1 à L.2141-14 du code de la commande publique.</w:t>
      </w:r>
    </w:p>
    <w:bookmarkEnd w:id="0"/>
    <w:p w14:paraId="3C876695" w14:textId="77777777" w:rsidR="00733DE0" w:rsidRDefault="00733DE0" w:rsidP="00733DE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31772857" w14:textId="77777777" w:rsidR="00733DE0" w:rsidRDefault="00733DE0" w:rsidP="00733DE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Être en règle au regard des articles </w:t>
      </w:r>
      <w:r>
        <w:rPr>
          <w:rFonts w:ascii="Arial" w:hAnsi="Arial" w:cs="Arial"/>
          <w:color w:val="0000FF"/>
        </w:rPr>
        <w:t xml:space="preserve">L. 5212-1 </w:t>
      </w:r>
      <w:r>
        <w:rPr>
          <w:rFonts w:ascii="Arial" w:hAnsi="Arial" w:cs="Arial"/>
          <w:color w:val="000000"/>
        </w:rPr>
        <w:t xml:space="preserve">à </w:t>
      </w:r>
      <w:r>
        <w:rPr>
          <w:rFonts w:ascii="Arial" w:hAnsi="Arial" w:cs="Arial"/>
          <w:color w:val="0000FF"/>
        </w:rPr>
        <w:t xml:space="preserve">L. 5212-11 </w:t>
      </w:r>
      <w:r>
        <w:rPr>
          <w:rFonts w:ascii="Arial" w:hAnsi="Arial" w:cs="Arial"/>
          <w:color w:val="000000"/>
        </w:rPr>
        <w:t>du code du travail concernant l’emploi des travailleurs handicapés.</w:t>
      </w:r>
    </w:p>
    <w:p w14:paraId="43534CA6" w14:textId="77777777" w:rsidR="00733DE0" w:rsidRDefault="00733DE0" w:rsidP="00733DE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6DB05B3D" w14:textId="77777777" w:rsidR="00733DE0" w:rsidRPr="004E6816" w:rsidRDefault="00733DE0" w:rsidP="00733DE0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21A91252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Fait à </w:t>
      </w:r>
    </w:p>
    <w:p w14:paraId="6E30A1A3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Le </w:t>
      </w:r>
    </w:p>
    <w:p w14:paraId="5AB5DFDA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</w:p>
    <w:p w14:paraId="0E598EEE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</w:p>
    <w:p w14:paraId="1CCD070C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</w:p>
    <w:p w14:paraId="00940EE3" w14:textId="77777777" w:rsidR="00733DE0" w:rsidRPr="0042637F" w:rsidRDefault="00733DE0" w:rsidP="00733DE0">
      <w:pPr>
        <w:pStyle w:val="texte1"/>
        <w:jc w:val="center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Signature </w:t>
      </w:r>
    </w:p>
    <w:p w14:paraId="4B0BBE6E" w14:textId="77777777" w:rsidR="00733DE0" w:rsidRPr="0042637F" w:rsidRDefault="00733DE0" w:rsidP="00733DE0">
      <w:pPr>
        <w:pStyle w:val="texte1"/>
        <w:jc w:val="center"/>
        <w:rPr>
          <w:rFonts w:ascii="Arial" w:hAnsi="Arial" w:cs="Arial"/>
          <w:sz w:val="20"/>
          <w:szCs w:val="20"/>
        </w:rPr>
      </w:pPr>
      <w:proofErr w:type="gramStart"/>
      <w:r w:rsidRPr="0042637F">
        <w:rPr>
          <w:rFonts w:ascii="Arial" w:hAnsi="Arial" w:cs="Arial"/>
          <w:sz w:val="20"/>
          <w:szCs w:val="20"/>
        </w:rPr>
        <w:t>et</w:t>
      </w:r>
      <w:proofErr w:type="gramEnd"/>
      <w:r w:rsidRPr="0042637F">
        <w:rPr>
          <w:rFonts w:ascii="Arial" w:hAnsi="Arial" w:cs="Arial"/>
          <w:sz w:val="20"/>
          <w:szCs w:val="20"/>
        </w:rPr>
        <w:t xml:space="preserve"> cachet commercial</w:t>
      </w:r>
    </w:p>
    <w:p w14:paraId="1C9562FF" w14:textId="77777777" w:rsidR="00733DE0" w:rsidRPr="0042637F" w:rsidRDefault="00733DE0" w:rsidP="00733DE0">
      <w:pPr>
        <w:pStyle w:val="texte1"/>
        <w:rPr>
          <w:rFonts w:ascii="Arial" w:hAnsi="Arial" w:cs="Arial"/>
          <w:sz w:val="20"/>
          <w:szCs w:val="20"/>
        </w:rPr>
      </w:pPr>
    </w:p>
    <w:p w14:paraId="2A039832" w14:textId="77777777" w:rsidR="00733DE0" w:rsidRPr="0042637F" w:rsidRDefault="00733DE0" w:rsidP="00733DE0">
      <w:pPr>
        <w:tabs>
          <w:tab w:val="left" w:pos="9923"/>
        </w:tabs>
        <w:spacing w:before="60" w:after="60" w:line="300" w:lineRule="exact"/>
        <w:ind w:right="425"/>
        <w:rPr>
          <w:rFonts w:ascii="Arial" w:hAnsi="Arial" w:cs="Arial"/>
        </w:rPr>
      </w:pPr>
    </w:p>
    <w:p w14:paraId="1618A926" w14:textId="77777777" w:rsidR="000000D9" w:rsidRDefault="000000D9"/>
    <w:sectPr w:rsidR="000000D9" w:rsidSect="002B78FB">
      <w:footerReference w:type="default" r:id="rId6"/>
      <w:pgSz w:w="11906" w:h="16838"/>
      <w:pgMar w:top="1134" w:right="991" w:bottom="1134" w:left="1134" w:header="720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D801C" w14:textId="77777777" w:rsidR="002B78FB" w:rsidRDefault="002B78FB">
      <w:r>
        <w:separator/>
      </w:r>
    </w:p>
  </w:endnote>
  <w:endnote w:type="continuationSeparator" w:id="0">
    <w:p w14:paraId="1D048653" w14:textId="77777777" w:rsidR="002B78FB" w:rsidRDefault="002B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817009"/>
      <w:docPartObj>
        <w:docPartGallery w:val="Page Numbers (Bottom of Page)"/>
        <w:docPartUnique/>
      </w:docPartObj>
    </w:sdtPr>
    <w:sdtContent>
      <w:p w14:paraId="66F27B8C" w14:textId="77777777" w:rsidR="001D1E1D" w:rsidRDefault="0000000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7F7A8B56" w14:textId="77777777" w:rsidR="001D1E1D" w:rsidRDefault="001D1E1D">
    <w:pPr>
      <w:pStyle w:val="Pieddepage"/>
      <w:jc w:val="center"/>
      <w:rPr>
        <w:rStyle w:val="Numrodepag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4F4D4" w14:textId="77777777" w:rsidR="002B78FB" w:rsidRDefault="002B78FB">
      <w:r>
        <w:separator/>
      </w:r>
    </w:p>
  </w:footnote>
  <w:footnote w:type="continuationSeparator" w:id="0">
    <w:p w14:paraId="1E2C2B17" w14:textId="77777777" w:rsidR="002B78FB" w:rsidRDefault="002B78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DE0"/>
    <w:rsid w:val="000000D9"/>
    <w:rsid w:val="00036040"/>
    <w:rsid w:val="00180571"/>
    <w:rsid w:val="001D1E1D"/>
    <w:rsid w:val="002B78FB"/>
    <w:rsid w:val="00733DE0"/>
    <w:rsid w:val="0074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8B833"/>
  <w15:chartTrackingRefBased/>
  <w15:docId w15:val="{D17F9C57-57AD-4EA4-8214-F9E0931A5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3DE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733DE0"/>
    <w:pPr>
      <w:tabs>
        <w:tab w:val="center" w:pos="4536"/>
        <w:tab w:val="right" w:pos="9072"/>
      </w:tabs>
    </w:pPr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733DE0"/>
    <w:rPr>
      <w:rFonts w:ascii="Times New Roman" w:eastAsia="Times New Roman" w:hAnsi="Times New Roman" w:cs="Times New Roman"/>
      <w:kern w:val="0"/>
      <w:sz w:val="24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733DE0"/>
  </w:style>
  <w:style w:type="table" w:styleId="Grilledutableau">
    <w:name w:val="Table Grid"/>
    <w:basedOn w:val="TableauNormal"/>
    <w:uiPriority w:val="59"/>
    <w:rsid w:val="00733DE0"/>
    <w:pPr>
      <w:spacing w:after="0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1">
    <w:name w:val="texte 1"/>
    <w:basedOn w:val="Normal"/>
    <w:link w:val="texte1Car"/>
    <w:qFormat/>
    <w:rsid w:val="00733DE0"/>
    <w:pPr>
      <w:spacing w:after="100"/>
      <w:ind w:right="38"/>
      <w:jc w:val="both"/>
    </w:pPr>
    <w:rPr>
      <w:rFonts w:ascii="Times" w:hAnsi="Times" w:cs="Times"/>
      <w:sz w:val="24"/>
      <w:szCs w:val="24"/>
    </w:rPr>
  </w:style>
  <w:style w:type="character" w:customStyle="1" w:styleId="texte1Car">
    <w:name w:val="texte 1 Car"/>
    <w:link w:val="texte1"/>
    <w:rsid w:val="00733DE0"/>
    <w:rPr>
      <w:rFonts w:ascii="Times" w:eastAsia="Times New Roman" w:hAnsi="Times" w:cs="Times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398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 Marine</dc:creator>
  <cp:keywords/>
  <dc:description/>
  <cp:lastModifiedBy>DRO Marine</cp:lastModifiedBy>
  <cp:revision>2</cp:revision>
  <dcterms:created xsi:type="dcterms:W3CDTF">2024-04-09T09:36:00Z</dcterms:created>
  <dcterms:modified xsi:type="dcterms:W3CDTF">2024-04-10T11:38:00Z</dcterms:modified>
</cp:coreProperties>
</file>