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8FEF" w14:textId="029492E1" w:rsidR="0062232E" w:rsidRDefault="0027526A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  <w:r>
        <w:rPr>
          <w:noProof/>
        </w:rPr>
        <w:drawing>
          <wp:anchor distT="152400" distB="152400" distL="152400" distR="152400" simplePos="0" relativeHeight="251664896" behindDoc="1" locked="0" layoutInCell="1" allowOverlap="1" wp14:anchorId="18D3790A" wp14:editId="773C68AD">
            <wp:simplePos x="0" y="0"/>
            <wp:positionH relativeFrom="page">
              <wp:posOffset>587375</wp:posOffset>
            </wp:positionH>
            <wp:positionV relativeFrom="page">
              <wp:posOffset>480695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6C755A" w14:textId="1B0F2D77" w:rsidR="00672680" w:rsidRDefault="00672680" w:rsidP="00672680"/>
    <w:p w14:paraId="304FEA2D" w14:textId="41618623" w:rsidR="00A673C5" w:rsidRDefault="00A673C5" w:rsidP="00672680"/>
    <w:p w14:paraId="5563CA39" w14:textId="77777777" w:rsidR="00A673C5" w:rsidRPr="00672680" w:rsidRDefault="00A673C5" w:rsidP="00672680"/>
    <w:p w14:paraId="32EAC52F" w14:textId="266C2056" w:rsidR="000C6407" w:rsidRPr="00D54990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0DBE670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209C7105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(March</w:t>
      </w:r>
      <w:r w:rsidR="002370CE" w:rsidRPr="002370CE">
        <w:rPr>
          <w:rFonts w:ascii="Arial" w:hAnsi="Arial" w:cs="Arial"/>
          <w:caps/>
          <w:color w:val="00B050"/>
          <w:sz w:val="22"/>
          <w:szCs w:val="22"/>
        </w:rPr>
        <w:t>É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 xml:space="preserve"> </w:t>
      </w:r>
      <w:r w:rsidR="00D54990">
        <w:rPr>
          <w:rFonts w:ascii="Arial" w:hAnsi="Arial" w:cs="Arial"/>
          <w:caps/>
          <w:color w:val="00B050"/>
          <w:sz w:val="22"/>
          <w:szCs w:val="22"/>
        </w:rPr>
        <w:t>SANS MENTION DE PROTECTION ET</w:t>
      </w:r>
      <w:r w:rsidR="009D6EA6" w:rsidRPr="00B54C0E">
        <w:rPr>
          <w:rFonts w:ascii="Arial" w:hAnsi="Arial" w:cs="Arial"/>
          <w:caps/>
          <w:color w:val="00B050"/>
          <w:sz w:val="22"/>
          <w:szCs w:val="22"/>
        </w:rPr>
        <w:t xml:space="preserve"> sans RGPD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554059B5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761B78">
        <w:rPr>
          <w:rFonts w:ascii="Arial" w:hAnsi="Arial" w:cs="Arial"/>
        </w:rPr>
        <w:t>26/01</w:t>
      </w:r>
      <w:r w:rsidR="006A5109" w:rsidRPr="003A2A00">
        <w:rPr>
          <w:rFonts w:ascii="Arial" w:hAnsi="Arial" w:cs="Arial"/>
        </w:rPr>
        <w:t>/202</w:t>
      </w:r>
      <w:r w:rsidR="00761B78">
        <w:rPr>
          <w:rFonts w:ascii="Arial" w:hAnsi="Arial" w:cs="Arial"/>
        </w:rPr>
        <w:t>4</w:t>
      </w:r>
    </w:p>
    <w:p w14:paraId="7EE099B7" w14:textId="7A3E2BB1" w:rsidR="00A92C66" w:rsidRPr="002526DE" w:rsidRDefault="00A92C66" w:rsidP="002526DE"/>
    <w:p w14:paraId="74EAD050" w14:textId="33F6471B" w:rsidR="00A81E73" w:rsidRPr="00A81E73" w:rsidRDefault="008F444E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B59398" wp14:editId="4AAC00DC">
                <wp:simplePos x="0" y="0"/>
                <wp:positionH relativeFrom="column">
                  <wp:posOffset>128905</wp:posOffset>
                </wp:positionH>
                <wp:positionV relativeFrom="paragraph">
                  <wp:posOffset>21590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13896" w14:textId="77777777" w:rsidR="008F444E" w:rsidRPr="00897514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0044B268" w14:textId="650DA5BF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r la présente DAST doivent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obligatoirement 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être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complétés.</w:t>
                            </w:r>
                          </w:p>
                          <w:p w14:paraId="667CE013" w14:textId="77777777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0E8B5A06" w14:textId="77777777" w:rsidR="008F444E" w:rsidRPr="003D2F4D" w:rsidRDefault="008F444E" w:rsidP="008F44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B59398" id="Rectangle à coins arrondis 2" o:spid="_x0000_s1026" style="position:absolute;margin-left:10.15pt;margin-top:1.7pt;width:426pt;height:52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" fillcolor="white [3201]" strokecolor="red" strokeweight="2pt">
                <v:textbox>
                  <w:txbxContent>
                    <w:p w14:paraId="69E13896" w14:textId="77777777" w:rsidR="008F444E" w:rsidRPr="00897514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0044B268" w14:textId="650DA5BF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r la présente DAST doivent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obligatoirement 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être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complétés.</w:t>
                      </w:r>
                    </w:p>
                    <w:p w14:paraId="667CE013" w14:textId="77777777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0E8B5A06" w14:textId="77777777" w:rsidR="008F444E" w:rsidRPr="003D2F4D" w:rsidRDefault="008F444E" w:rsidP="008F44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8A36830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5DE91AA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15E7DB5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4701F66" w14:textId="77777777" w:rsidR="003D2F4D" w:rsidRDefault="003D2F4D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6F83835" w14:textId="612DDF90" w:rsidR="00947D6E" w:rsidRPr="00086A12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="001E02B3"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="00AE15F7"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du marché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 CEA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 : </w:t>
      </w:r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5326F8B9" w14:textId="15C8AA10" w:rsidR="00567886" w:rsidRPr="001E02B3" w:rsidRDefault="008F444E" w:rsidP="008F444E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, 5</w:t>
      </w:r>
      <w:r w:rsidR="00035381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0000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ou 520000)</w:t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44B19D3A" w:rsidR="00AE15F7" w:rsidRPr="00035381" w:rsidRDefault="00185DB6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 xml:space="preserve">Cocher la ou les </w:t>
      </w:r>
      <w:r w:rsidR="00AE15F7" w:rsidRPr="00897514">
        <w:rPr>
          <w:rFonts w:ascii="Arial" w:hAnsi="Arial" w:cs="Arial"/>
          <w:u w:val="single"/>
        </w:rPr>
        <w:t>cases</w:t>
      </w:r>
      <w:r w:rsidRPr="00897514">
        <w:rPr>
          <w:rFonts w:ascii="Arial" w:hAnsi="Arial" w:cs="Arial"/>
          <w:u w:val="single"/>
        </w:rPr>
        <w:t xml:space="preserve"> concernées</w:t>
      </w:r>
      <w:r w:rsidR="00AE15F7" w:rsidRPr="00897514">
        <w:rPr>
          <w:rFonts w:ascii="Arial" w:hAnsi="Arial" w:cs="Arial"/>
          <w:u w:val="single"/>
        </w:rPr>
        <w:t xml:space="preserve">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4B38491E" w:rsidR="008C0967" w:rsidRPr="00311067" w:rsidRDefault="00E32625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ABD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E32625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B2B6A5B" w14:textId="54A89FB2" w:rsidR="00747262" w:rsidRDefault="00747262">
      <w:pPr>
        <w:rPr>
          <w:rFonts w:ascii="Arial" w:hAnsi="Arial" w:cs="Arial"/>
          <w:sz w:val="22"/>
        </w:rPr>
      </w:pPr>
    </w:p>
    <w:p w14:paraId="64035710" w14:textId="21E9DF48" w:rsidR="003D4B79" w:rsidRDefault="003D4B79">
      <w:pPr>
        <w:rPr>
          <w:rFonts w:ascii="Arial" w:hAnsi="Arial" w:cs="Arial"/>
          <w:sz w:val="22"/>
        </w:rPr>
      </w:pPr>
    </w:p>
    <w:p w14:paraId="24278235" w14:textId="35A86D4C" w:rsidR="003D4B79" w:rsidRDefault="003D4B79">
      <w:pPr>
        <w:rPr>
          <w:rFonts w:ascii="Arial" w:hAnsi="Arial" w:cs="Arial"/>
          <w:sz w:val="22"/>
        </w:rPr>
      </w:pPr>
    </w:p>
    <w:p w14:paraId="1975C8AA" w14:textId="77777777" w:rsidR="003D4B79" w:rsidRDefault="003D4B79">
      <w:pPr>
        <w:rPr>
          <w:rFonts w:ascii="Arial" w:hAnsi="Arial" w:cs="Arial"/>
          <w:sz w:val="22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088B59CA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035381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6DEF425" w14:textId="4BF06CD2" w:rsidR="00035381" w:rsidRPr="001E02B3" w:rsidRDefault="00035381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bookmarkStart w:id="3" w:name="_GoBack"/>
      <w:bookmarkEnd w:id="3"/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785544EB" w14:textId="1E4A0960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6E3333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7828570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="00FE788D" w:rsidRPr="00897514">
        <w:rPr>
          <w:rFonts w:ascii="Arial" w:hAnsi="Arial" w:cs="Arial"/>
          <w:b/>
        </w:rPr>
        <w:t>, PRENOM</w:t>
      </w:r>
      <w:r w:rsidRPr="00897514">
        <w:rPr>
          <w:rFonts w:ascii="Arial" w:hAnsi="Arial" w:cs="Arial"/>
          <w:b/>
        </w:rPr>
        <w:t xml:space="preserve">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</w:t>
      </w:r>
      <w:r w:rsidR="00FE788D" w:rsidRPr="00897514">
        <w:rPr>
          <w:rFonts w:ascii="Arial" w:hAnsi="Arial" w:cs="Arial"/>
          <w:b/>
        </w:rPr>
        <w:t>DE LA</w:t>
      </w:r>
      <w:r w:rsidR="00FE788D">
        <w:rPr>
          <w:rFonts w:ascii="Arial" w:hAnsi="Arial" w:cs="Arial"/>
          <w:b/>
        </w:rPr>
        <w:t xml:space="preserve"> PERSONNE HABILITEE</w:t>
      </w:r>
      <w:r>
        <w:rPr>
          <w:rFonts w:ascii="Arial" w:hAnsi="Arial" w:cs="Arial"/>
          <w:b/>
        </w:rPr>
        <w:t xml:space="preserve"> A ENGAGER L’ENTREPRISE</w:t>
      </w:r>
      <w:r w:rsidR="00BC2C2A">
        <w:rPr>
          <w:rFonts w:ascii="Arial" w:hAnsi="Arial" w:cs="Arial"/>
          <w:b/>
        </w:rPr>
        <w:t>**</w:t>
      </w:r>
      <w:r w:rsidR="00FE788D">
        <w:rPr>
          <w:rFonts w:ascii="Arial" w:hAnsi="Arial" w:cs="Arial"/>
          <w:b/>
        </w:rPr>
        <w:t> :</w:t>
      </w:r>
    </w:p>
    <w:p w14:paraId="73327373" w14:textId="72AD4E62" w:rsidR="00564133" w:rsidRDefault="00564133" w:rsidP="00FE788D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00430A" w14:textId="29744600" w:rsidR="00FE788D" w:rsidRDefault="00BC2C2A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6AED2DBB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</w:t>
      </w:r>
      <w:r w:rsidRPr="00897514">
        <w:rPr>
          <w:rFonts w:ascii="Arial" w:hAnsi="Arial" w:cs="Arial"/>
          <w:b/>
          <w:caps/>
        </w:rPr>
        <w:t>site cea</w:t>
      </w:r>
      <w:r w:rsidR="00035381" w:rsidRPr="00897514">
        <w:rPr>
          <w:rFonts w:ascii="Arial" w:hAnsi="Arial" w:cs="Arial"/>
          <w:b/>
          <w:caps/>
        </w:rPr>
        <w:t> :</w:t>
      </w:r>
    </w:p>
    <w:p w14:paraId="5BEB40CA" w14:textId="3B71B508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035381">
        <w:rPr>
          <w:rFonts w:ascii="Arial" w:hAnsi="Arial" w:cs="Arial"/>
          <w:b/>
          <w:caps/>
        </w:rPr>
        <w:t> :</w:t>
      </w:r>
      <w:r w:rsidR="00035381">
        <w:rPr>
          <w:rFonts w:ascii="Arial" w:hAnsi="Arial" w:cs="Arial"/>
          <w:caps/>
        </w:rPr>
        <w:t xml:space="preserve"> </w:t>
      </w:r>
      <w:r w:rsidRPr="00C652CB">
        <w:rPr>
          <w:rFonts w:ascii="Arial" w:hAnsi="Arial" w:cs="Arial"/>
          <w:caps/>
        </w:rPr>
        <w:t>…………………………</w:t>
      </w:r>
      <w:proofErr w:type="gramStart"/>
      <w:r w:rsidRPr="00C652CB">
        <w:rPr>
          <w:rFonts w:ascii="Arial" w:hAnsi="Arial" w:cs="Arial"/>
          <w:caps/>
        </w:rPr>
        <w:t>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51C0601F" w14:textId="4EBEF888" w:rsidR="005A59E3" w:rsidRDefault="00E412D1" w:rsidP="009516BC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CERTIFICATIONS</w:t>
      </w:r>
      <w:r w:rsidR="00DB24A9">
        <w:rPr>
          <w:rFonts w:ascii="Arial" w:hAnsi="Arial" w:cs="Arial"/>
          <w:b/>
        </w:rPr>
        <w:t xml:space="preserve"> EVENTUELLES DU SOUS-TRAITANT</w:t>
      </w:r>
      <w:r>
        <w:rPr>
          <w:rFonts w:ascii="Arial" w:hAnsi="Arial" w:cs="Arial"/>
          <w:b/>
        </w:rPr>
        <w:t xml:space="preserve"> (QUALIBAT, AFNOR, </w:t>
      </w:r>
      <w:r w:rsidR="00771A97">
        <w:rPr>
          <w:rFonts w:ascii="Arial" w:hAnsi="Arial" w:cs="Arial"/>
          <w:b/>
        </w:rPr>
        <w:t xml:space="preserve">CEFRI, </w:t>
      </w:r>
      <w:r w:rsidR="009516BC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 w:rsidR="009516BC">
        <w:rPr>
          <w:rFonts w:ascii="Arial" w:hAnsi="Arial" w:cs="Arial"/>
        </w:rPr>
        <w:t> </w:t>
      </w:r>
      <w:r w:rsidR="009516BC" w:rsidRPr="009516BC">
        <w:rPr>
          <w:rFonts w:ascii="Arial" w:hAnsi="Arial" w:cs="Arial"/>
          <w:b/>
        </w:rPr>
        <w:t xml:space="preserve">: </w:t>
      </w:r>
    </w:p>
    <w:p w14:paraId="439D30BE" w14:textId="74CC4617" w:rsidR="009516BC" w:rsidRDefault="009516BC" w:rsidP="009516BC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FD9A69D" w14:textId="7C6BF893" w:rsidR="00923279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REFERENCES </w:t>
      </w:r>
      <w:r w:rsidRPr="00897514">
        <w:rPr>
          <w:rFonts w:ascii="Arial" w:hAnsi="Arial" w:cs="Arial"/>
          <w:b/>
        </w:rPr>
        <w:t>RECENTES</w:t>
      </w:r>
      <w:r w:rsidRPr="00897514"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  <w:b/>
        </w:rPr>
        <w:t>D</w:t>
      </w:r>
      <w:r w:rsidR="002370CE" w:rsidRPr="00897514">
        <w:rPr>
          <w:rFonts w:ascii="Arial" w:hAnsi="Arial" w:cs="Arial"/>
          <w:b/>
        </w:rPr>
        <w:t>U SOUS-TRAITANT D</w:t>
      </w:r>
      <w:r w:rsidRPr="00897514">
        <w:rPr>
          <w:rFonts w:ascii="Arial" w:hAnsi="Arial" w:cs="Arial"/>
          <w:b/>
        </w:rPr>
        <w:t>ANS</w:t>
      </w:r>
      <w:r>
        <w:rPr>
          <w:rFonts w:ascii="Arial" w:hAnsi="Arial" w:cs="Arial"/>
          <w:b/>
        </w:rPr>
        <w:t xml:space="preserve">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923279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1488F1C" w14:textId="1AC35F3D" w:rsidR="00A10587" w:rsidRDefault="00011AF5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SOUS-TRAITANT DISPOSE D’UN </w:t>
      </w:r>
      <w:r w:rsidR="001B712F">
        <w:rPr>
          <w:rFonts w:ascii="Arial" w:hAnsi="Arial" w:cs="Arial"/>
          <w:b/>
        </w:rPr>
        <w:t>SITE INTERNET</w:t>
      </w:r>
      <w:r w:rsidR="001B712F" w:rsidRPr="00897514">
        <w:rPr>
          <w:rFonts w:ascii="Arial" w:hAnsi="Arial" w:cs="Arial"/>
        </w:rPr>
        <w:t xml:space="preserve"> </w:t>
      </w:r>
      <w:r w:rsidR="001B712F">
        <w:rPr>
          <w:rFonts w:ascii="Arial" w:hAnsi="Arial" w:cs="Arial"/>
          <w:b/>
        </w:rPr>
        <w:t>DECRIVANT LES METIERS ET LES SPECALITES DE L’ENTREPRISE :</w:t>
      </w:r>
    </w:p>
    <w:p w14:paraId="54295564" w14:textId="77777777" w:rsidR="00A10587" w:rsidRDefault="00A10587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</w:p>
    <w:p w14:paraId="35A7D03C" w14:textId="08F53ED7" w:rsidR="00C86043" w:rsidRPr="006E77B1" w:rsidRDefault="00E32625" w:rsidP="00F2385C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OUI – Si OUI préciser l’adresse du site internet :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………………………………………………………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>....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</w:p>
    <w:p w14:paraId="3A97EC78" w14:textId="0719133F" w:rsidR="00C86043" w:rsidRPr="006E77B1" w:rsidRDefault="00E32625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80410AE" w14:textId="77777777" w:rsidR="00A10587" w:rsidRPr="00DC7938" w:rsidRDefault="00A10587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u w:val="single"/>
          <w:shd w:val="clear" w:color="auto" w:fill="FFFFFF"/>
        </w:rPr>
      </w:pPr>
    </w:p>
    <w:p w14:paraId="0FC423FC" w14:textId="323513C3" w:rsidR="00DE79D4" w:rsidRPr="00DC7938" w:rsidRDefault="00DE79D4" w:rsidP="00DC7938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DC7938">
        <w:rPr>
          <w:rFonts w:ascii="Arial" w:hAnsi="Arial" w:cs="Arial"/>
          <w:b/>
        </w:rPr>
        <w:t>LE SOUS-TRAITANT EMPLOIE DES SALARIES DETACHES</w:t>
      </w:r>
      <w:r w:rsidR="00900996" w:rsidRPr="00DC7938">
        <w:rPr>
          <w:rFonts w:ascii="Arial" w:hAnsi="Arial" w:cs="Arial"/>
          <w:b/>
        </w:rPr>
        <w:t xml:space="preserve"> TRANSNATIONAUX</w:t>
      </w:r>
      <w:r w:rsidR="00107933" w:rsidRPr="00DC7938">
        <w:rPr>
          <w:rFonts w:ascii="Arial" w:hAnsi="Arial" w:cs="Arial"/>
          <w:b/>
        </w:rPr>
        <w:t> :</w:t>
      </w:r>
    </w:p>
    <w:p w14:paraId="1DE92446" w14:textId="2CE6B3E5" w:rsidR="00107933" w:rsidRPr="00897514" w:rsidRDefault="00107933" w:rsidP="002370C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 w:rsidRPr="00897514">
        <w:rPr>
          <w:rFonts w:ascii="Arial" w:hAnsi="Arial" w:cs="Arial"/>
          <w:b/>
          <w:bCs/>
          <w:color w:val="00B050"/>
        </w:rPr>
        <w:t>[COCHER « OUI » UNIQUEMENT SI LE SOUS-TRAITANT EMPLOIE DES SALARI</w:t>
      </w:r>
      <w:r w:rsidR="002370CE" w:rsidRPr="00897514">
        <w:rPr>
          <w:rFonts w:ascii="Arial" w:hAnsi="Arial" w:cs="Arial"/>
          <w:b/>
          <w:bCs/>
          <w:color w:val="00B050"/>
        </w:rPr>
        <w:t>É</w:t>
      </w:r>
      <w:r w:rsidRPr="00897514">
        <w:rPr>
          <w:rFonts w:ascii="Arial" w:hAnsi="Arial" w:cs="Arial"/>
          <w:b/>
          <w:bCs/>
          <w:color w:val="00B050"/>
        </w:rPr>
        <w:t xml:space="preserve">S </w:t>
      </w:r>
      <w:r w:rsidR="002370CE" w:rsidRPr="00897514">
        <w:rPr>
          <w:rFonts w:ascii="Arial" w:hAnsi="Arial" w:cs="Arial"/>
          <w:b/>
          <w:bCs/>
          <w:color w:val="00B050"/>
        </w:rPr>
        <w:t>É</w:t>
      </w:r>
      <w:r w:rsidRPr="00897514">
        <w:rPr>
          <w:rFonts w:ascii="Arial" w:hAnsi="Arial" w:cs="Arial"/>
          <w:b/>
          <w:bCs/>
          <w:color w:val="00B050"/>
        </w:rPr>
        <w:t xml:space="preserve">TRANGERS </w:t>
      </w:r>
      <w:r w:rsidR="002370CE" w:rsidRPr="00897514">
        <w:rPr>
          <w:rFonts w:ascii="Arial" w:hAnsi="Arial" w:cs="Arial"/>
          <w:b/>
          <w:bCs/>
          <w:color w:val="00B050"/>
        </w:rPr>
        <w:t>DE NATIONALITÉ</w:t>
      </w:r>
      <w:r w:rsidRPr="00897514">
        <w:rPr>
          <w:rFonts w:ascii="Arial" w:hAnsi="Arial" w:cs="Arial"/>
          <w:b/>
          <w:bCs/>
          <w:color w:val="00B050"/>
        </w:rPr>
        <w:t xml:space="preserve"> </w:t>
      </w:r>
      <w:r w:rsidRPr="00897514">
        <w:rPr>
          <w:rFonts w:ascii="Arial" w:hAnsi="Arial" w:cs="Arial"/>
          <w:b/>
          <w:bCs/>
          <w:color w:val="00B050"/>
          <w:u w:val="single"/>
        </w:rPr>
        <w:t>HORS U</w:t>
      </w:r>
      <w:r w:rsidR="002370CE" w:rsidRPr="00897514">
        <w:rPr>
          <w:rFonts w:ascii="Arial" w:hAnsi="Arial" w:cs="Arial"/>
          <w:b/>
          <w:bCs/>
          <w:color w:val="00B050"/>
          <w:u w:val="single"/>
        </w:rPr>
        <w:t xml:space="preserve">NION </w:t>
      </w:r>
      <w:r w:rsidRPr="00897514">
        <w:rPr>
          <w:rFonts w:ascii="Arial" w:hAnsi="Arial" w:cs="Arial"/>
          <w:b/>
          <w:bCs/>
          <w:color w:val="00B050"/>
          <w:u w:val="single"/>
        </w:rPr>
        <w:t>E</w:t>
      </w:r>
      <w:r w:rsidR="002370CE" w:rsidRPr="00897514">
        <w:rPr>
          <w:rFonts w:ascii="Arial" w:hAnsi="Arial" w:cs="Arial"/>
          <w:b/>
          <w:bCs/>
          <w:color w:val="00B050"/>
          <w:u w:val="single"/>
        </w:rPr>
        <w:t>UROPEENNE</w:t>
      </w:r>
      <w:r w:rsidRPr="00897514">
        <w:rPr>
          <w:rFonts w:ascii="Arial" w:hAnsi="Arial" w:cs="Arial"/>
          <w:b/>
          <w:bCs/>
          <w:color w:val="00B050"/>
        </w:rPr>
        <w:t xml:space="preserve"> DANS LE CADRE DE LA SOUS-TRAITANCE]</w:t>
      </w:r>
    </w:p>
    <w:p w14:paraId="75D78D15" w14:textId="1A83898A" w:rsidR="00891E93" w:rsidRPr="00107933" w:rsidRDefault="00E32625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933" w:rsidRPr="00897514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OUI</w:t>
      </w:r>
      <w:r w:rsidR="00DD6345" w:rsidRPr="00897514">
        <w:rPr>
          <w:rFonts w:ascii="Arial" w:hAnsi="Arial" w:cs="Arial"/>
          <w:b/>
        </w:rPr>
        <w:t xml:space="preserve">       </w:t>
      </w:r>
      <w:sdt>
        <w:sdtPr>
          <w:rPr>
            <w:rFonts w:ascii="Arial" w:hAnsi="Arial" w:cs="Arial"/>
            <w:b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89751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NON</w:t>
      </w:r>
      <w:r w:rsidR="00DD6345" w:rsidRPr="00107933">
        <w:rPr>
          <w:rFonts w:ascii="Arial" w:hAnsi="Arial" w:cs="Arial"/>
          <w:b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78162831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510D25F" w14:textId="77777777" w:rsidR="002616F9" w:rsidRPr="00813B19" w:rsidRDefault="002616F9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3062FB3A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561A94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2A67C549" w:rsidR="00B71D7A" w:rsidRPr="00897514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897514">
        <w:rPr>
          <w:rFonts w:ascii="Arial" w:hAnsi="Arial" w:cs="Arial"/>
        </w:rPr>
        <w:t xml:space="preserve"> </w:t>
      </w:r>
      <w:r w:rsidR="00B71D7A" w:rsidRPr="00897514">
        <w:rPr>
          <w:rFonts w:ascii="Arial" w:hAnsi="Arial" w:cs="Arial"/>
          <w:b/>
          <w:bCs/>
        </w:rPr>
        <w:t>N</w:t>
      </w:r>
      <w:r w:rsidR="00B54C0E" w:rsidRPr="00897514">
        <w:rPr>
          <w:rFonts w:ascii="Arial" w:hAnsi="Arial" w:cs="Arial"/>
          <w:b/>
          <w:bCs/>
        </w:rPr>
        <w:t>ature des prestations sous-traitées</w:t>
      </w:r>
      <w:r w:rsidR="00762D6E" w:rsidRPr="00897514">
        <w:rPr>
          <w:rFonts w:ascii="Arial" w:hAnsi="Arial" w:cs="Arial"/>
          <w:b/>
          <w:bCs/>
        </w:rPr>
        <w:t>*</w:t>
      </w:r>
      <w:r w:rsidR="00B54C0E" w:rsidRPr="00897514">
        <w:rPr>
          <w:rFonts w:ascii="Arial" w:hAnsi="Arial" w:cs="Arial"/>
          <w:b/>
          <w:bCs/>
        </w:rPr>
        <w:t xml:space="preserve"> : </w:t>
      </w:r>
    </w:p>
    <w:p w14:paraId="6393346C" w14:textId="6ED21D4E" w:rsidR="00DD6345" w:rsidRPr="00897514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 w:rsidRPr="00897514">
        <w:rPr>
          <w:rFonts w:ascii="Arial" w:hAnsi="Arial" w:cs="Arial"/>
        </w:rPr>
        <w:t>….</w:t>
      </w:r>
      <w:r w:rsidR="00A861A0" w:rsidRPr="00897514">
        <w:rPr>
          <w:rFonts w:ascii="Arial" w:hAnsi="Arial" w:cs="Arial"/>
        </w:rPr>
        <w:tab/>
      </w:r>
    </w:p>
    <w:p w14:paraId="214F050D" w14:textId="6C50439C" w:rsidR="00DD6345" w:rsidRPr="00897514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E3EAD3C" w14:textId="58E66B0B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AA57B3C" w14:textId="2266E475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057135A" w14:textId="2C069BEF" w:rsidR="00762D6E" w:rsidRDefault="00762D6E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7661DB"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="007661DB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)</w:t>
      </w:r>
    </w:p>
    <w:p w14:paraId="1498EC54" w14:textId="6723C2F1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A6DF738" w14:textId="77777777" w:rsidR="00561A94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77B1F97B" w14:textId="77777777" w:rsidR="00561A94" w:rsidRDefault="00561A94" w:rsidP="00561A94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01BCD13C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3B38D7D" w14:textId="77777777" w:rsidR="00561A94" w:rsidRPr="00727881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A47D212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1FA9521" w14:textId="6B7446C9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593D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593D91">
        <w:rPr>
          <w:rFonts w:ascii="Arial" w:hAnsi="Arial" w:cs="Arial"/>
        </w:rPr>
        <w:t>………………………………</w:t>
      </w:r>
    </w:p>
    <w:p w14:paraId="62A6B12B" w14:textId="3603D220" w:rsidR="002616F9" w:rsidRDefault="002616F9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BA0D5C3" w14:textId="79356A6B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1407CFD" w14:textId="0D0B2DF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0EE6C58" w14:textId="742ABA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6404F75" w14:textId="5C0B1EF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1AEF2D2" w14:textId="54300D6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27E15EF" w14:textId="70556322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6C90059" w14:textId="15AD6DA6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954444F" w14:textId="3FB6DB9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5140168" w14:textId="57D6683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7684025" w14:textId="49906B3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46F0589" w14:textId="777777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90AC47F" w14:textId="0205CAF9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3485706" w14:textId="519269E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272E8FA" w14:textId="5177E888" w:rsidR="00761B78" w:rsidRPr="00C847AF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3F50E14F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E53808">
        <w:rPr>
          <w:rFonts w:ascii="Arial" w:hAnsi="Arial" w:cs="Arial"/>
          <w:b/>
        </w:rPr>
        <w:t>MONTANT DES SOMMES A VERSER PAR PAIEMENT DIRECT AU SOUS-TRAITANT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5D41D6D0" w:rsidR="00717FA1" w:rsidRDefault="004647D8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717FA1">
        <w:rPr>
          <w:rFonts w:ascii="Arial" w:hAnsi="Arial" w:cs="Arial"/>
        </w:rPr>
        <w:t xml:space="preserve">e montant des prestations sous-traitées indiqué ci-dessous constitue le montant maximum des sommes </w:t>
      </w:r>
      <w:r>
        <w:rPr>
          <w:rFonts w:ascii="Arial" w:hAnsi="Arial" w:cs="Arial"/>
        </w:rPr>
        <w:t xml:space="preserve">que le CEA </w:t>
      </w:r>
      <w:r w:rsidR="00717FA1">
        <w:rPr>
          <w:rFonts w:ascii="Arial" w:hAnsi="Arial" w:cs="Arial"/>
        </w:rPr>
        <w:t>verser</w:t>
      </w:r>
      <w:r>
        <w:rPr>
          <w:rFonts w:ascii="Arial" w:hAnsi="Arial" w:cs="Arial"/>
        </w:rPr>
        <w:t>a</w:t>
      </w:r>
      <w:r w:rsidR="00717FA1">
        <w:rPr>
          <w:rFonts w:ascii="Arial" w:hAnsi="Arial" w:cs="Arial"/>
        </w:rPr>
        <w:t xml:space="preserve"> par paiement direct au sous-traitant. </w:t>
      </w:r>
    </w:p>
    <w:p w14:paraId="77F709AF" w14:textId="0E16BEF0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DCD3E74" w14:textId="3F383A49" w:rsidR="007661DB" w:rsidRPr="00E672D3" w:rsidRDefault="007661DB" w:rsidP="007661DB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03C2D49A" w14:textId="0661C4D7" w:rsidR="007661DB" w:rsidRDefault="007661DB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8ED09D1" w:rsidR="00717FA1" w:rsidRPr="00B54C0E" w:rsidRDefault="00EA0DD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  <w:position w:val="-2"/>
        </w:rPr>
        <w:t>a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</w:t>
      </w:r>
      <w:r w:rsidR="00717FA1"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0B96096" w:rsidR="00717FA1" w:rsidRPr="00B54C0E" w:rsidRDefault="00EA0DD5" w:rsidP="00717FA1">
      <w:pPr>
        <w:jc w:val="both"/>
        <w:rPr>
          <w:rFonts w:ascii="Arial" w:hAnsi="Arial" w:cs="Arial"/>
          <w:bCs/>
          <w:spacing w:val="-10"/>
          <w:position w:val="-2"/>
        </w:rPr>
      </w:pPr>
      <w:r>
        <w:rPr>
          <w:rFonts w:ascii="Arial" w:hAnsi="Arial" w:cs="Arial"/>
          <w:b/>
          <w:bCs/>
          <w:spacing w:val="-10"/>
          <w:position w:val="-2"/>
        </w:rPr>
        <w:t>b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="00717FA1" w:rsidRPr="00B54C0E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="00717FA1" w:rsidRPr="00B54C0E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="00717FA1" w:rsidRPr="00B54C0E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="00717FA1" w:rsidRPr="00B54C0E">
        <w:rPr>
          <w:rFonts w:ascii="Arial" w:hAnsi="Arial" w:cs="Arial"/>
          <w:bCs/>
        </w:rPr>
        <w:t xml:space="preserve"> 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27905240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Taux de la TVA : auto-liquidation (la TVA est due par le </w:t>
      </w:r>
      <w:r w:rsidR="005563A7">
        <w:rPr>
          <w:rFonts w:ascii="Arial" w:hAnsi="Arial" w:cs="Arial"/>
          <w:bCs/>
          <w:spacing w:val="-10"/>
          <w:position w:val="-2"/>
        </w:rPr>
        <w:t>T</w:t>
      </w:r>
      <w:r w:rsidRPr="00B54C0E">
        <w:rPr>
          <w:rFonts w:ascii="Arial" w:hAnsi="Arial" w:cs="Arial"/>
          <w:bCs/>
          <w:spacing w:val="-10"/>
          <w:position w:val="-2"/>
        </w:rPr>
        <w:t>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5679C37F" w14:textId="763B0DFF" w:rsidR="002370CE" w:rsidRPr="000235C8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2DE6FF2B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291766">
        <w:rPr>
          <w:rFonts w:ascii="Arial" w:hAnsi="Arial" w:cs="Arial"/>
          <w:b/>
        </w:rPr>
        <w:t xml:space="preserve"> 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1526F01B" w14:textId="5FDA03D7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2C3334A3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377170C" w14:textId="18F2EE90" w:rsidR="00D07AD6" w:rsidRDefault="00D07AD6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307210CC" w14:textId="392C7079" w:rsidR="00D07AD6" w:rsidRPr="001C7D87" w:rsidRDefault="00D07AD6" w:rsidP="00D07AD6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22FB4012" w14:textId="77777777" w:rsidR="00D07AD6" w:rsidRDefault="00D07AD6" w:rsidP="00D07AD6">
      <w:pPr>
        <w:jc w:val="both"/>
        <w:rPr>
          <w:rFonts w:ascii="Arial" w:hAnsi="Arial" w:cs="Arial"/>
        </w:rPr>
      </w:pPr>
    </w:p>
    <w:p w14:paraId="1BD5C3D7" w14:textId="77777777" w:rsidR="00D07AD6" w:rsidRDefault="00D07AD6" w:rsidP="00D07AD6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1CC17F9D" w14:textId="77777777" w:rsidR="00891883" w:rsidRDefault="00891883" w:rsidP="001D6DE4">
      <w:pPr>
        <w:jc w:val="both"/>
        <w:rPr>
          <w:rFonts w:ascii="Arial" w:hAnsi="Arial" w:cs="Arial"/>
          <w:bCs/>
        </w:rPr>
      </w:pPr>
    </w:p>
    <w:p w14:paraId="295047C3" w14:textId="3DD69F8B" w:rsidR="00BE2FC8" w:rsidRDefault="00BE2FC8" w:rsidP="00CA0456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 xml:space="preserve">Échéancier </w:t>
      </w:r>
      <w:r w:rsidR="00444ADF" w:rsidRPr="00897514">
        <w:rPr>
          <w:rFonts w:ascii="Arial" w:hAnsi="Arial" w:cs="Arial"/>
        </w:rPr>
        <w:t>et conditions</w:t>
      </w:r>
      <w:r w:rsidR="00444ADF"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08748F5" w14:textId="73BEC992" w:rsidR="00B54C0E" w:rsidRDefault="00B54C0E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947DBAC" w14:textId="0E5E7E3D" w:rsidR="00897514" w:rsidRDefault="00897514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5A1D91A5" w14:textId="576EA7A7" w:rsidR="00897514" w:rsidRDefault="00897514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106CD13" w14:textId="77777777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6AB59069" w:rsidR="00BD3906" w:rsidRDefault="00BD390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0DBB12F7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C50808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4760B881" w14:textId="77777777" w:rsidR="00E34FE0" w:rsidRDefault="00E32625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FE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E34FE0" w:rsidRPr="005716FD">
        <w:rPr>
          <w:rFonts w:ascii="Arial" w:hAnsi="Arial" w:cs="Arial"/>
        </w:rPr>
        <w:t> L</w:t>
      </w:r>
      <w:r w:rsidR="00E34FE0">
        <w:rPr>
          <w:rFonts w:ascii="Arial" w:hAnsi="Arial" w:cs="Arial"/>
        </w:rPr>
        <w:t>e marché n’est ni cédé ni nanti.</w:t>
      </w:r>
    </w:p>
    <w:p w14:paraId="6492FC6F" w14:textId="77777777" w:rsidR="00E34FE0" w:rsidRDefault="00E34FE0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5EB2AC7" w14:textId="77777777" w:rsidR="00E34FE0" w:rsidRDefault="00E34FE0" w:rsidP="00E34FE0">
      <w:pPr>
        <w:rPr>
          <w:rFonts w:ascii="Arial" w:hAnsi="Arial" w:cs="Arial"/>
          <w:b/>
          <w:color w:val="00B050"/>
        </w:rPr>
      </w:pPr>
    </w:p>
    <w:p w14:paraId="59D5092E" w14:textId="613BE6F2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de l’une des hypothèses suivantes, selon la situation dans laquelle il se trouve. A défaut, le paiement direct du sous-traitant </w:t>
      </w:r>
      <w:r w:rsidR="00D07AD6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 :</w:t>
      </w:r>
    </w:p>
    <w:p w14:paraId="3E0DB600" w14:textId="7F74643F" w:rsidR="00E34FE0" w:rsidRDefault="00E34FE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01A423AD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35D4402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E32625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281395">
        <w:rPr>
          <w:rFonts w:ascii="Arial" w:hAnsi="Arial" w:cs="Arial"/>
        </w:rPr>
        <w:t>l’exemplaire</w:t>
      </w:r>
      <w:proofErr w:type="gramEnd"/>
      <w:r w:rsidR="00281395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E32625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645DC086" w:rsidR="00CB2EED" w:rsidRPr="005716FD" w:rsidRDefault="00E32625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77CA8BC8" w:rsidR="00CB2EED" w:rsidRPr="005716FD" w:rsidRDefault="00E32625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69931003" w14:textId="26AAD2E3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Pr="0089751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 xml:space="preserve">(à remplir </w:t>
      </w:r>
      <w:r w:rsidR="001D6DE4" w:rsidRPr="00897514">
        <w:rPr>
          <w:rFonts w:ascii="Arial" w:hAnsi="Arial" w:cs="Arial"/>
          <w:i/>
        </w:rPr>
        <w:t>impérativement par une personne habilitée à engager le sous-traitant)</w:t>
      </w:r>
    </w:p>
    <w:p w14:paraId="586898E1" w14:textId="77777777" w:rsidR="001D6DE4" w:rsidRPr="00897514" w:rsidRDefault="001D6DE4" w:rsidP="00365C7B">
      <w:pPr>
        <w:pStyle w:val="Corpsdetexte"/>
        <w:spacing w:line="240" w:lineRule="auto"/>
        <w:rPr>
          <w:rFonts w:ascii="Arial" w:hAnsi="Arial" w:cs="Arial"/>
        </w:rPr>
      </w:pPr>
    </w:p>
    <w:p w14:paraId="6E8668F6" w14:textId="5038B826" w:rsidR="001D6DE4" w:rsidRPr="00EA0DD5" w:rsidRDefault="001D6DE4" w:rsidP="00EA0DD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>Je soussigné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, M./Mme </w:t>
      </w:r>
      <w:r w:rsidR="00186661" w:rsidRPr="00897514">
        <w:rPr>
          <w:rFonts w:ascii="Arial" w:hAnsi="Arial" w:cs="Arial"/>
          <w:bCs/>
          <w:color w:val="00B050"/>
        </w:rPr>
        <w:t xml:space="preserve">[NOM, </w:t>
      </w:r>
      <w:r w:rsidR="00EA0DD5" w:rsidRPr="00897514">
        <w:rPr>
          <w:rFonts w:ascii="Arial" w:hAnsi="Arial" w:cs="Arial"/>
          <w:bCs/>
          <w:color w:val="00B050"/>
        </w:rPr>
        <w:t>Prénom, qualité</w:t>
      </w:r>
      <w:r w:rsidR="00186661" w:rsidRPr="00897514">
        <w:rPr>
          <w:rFonts w:ascii="Arial" w:hAnsi="Arial" w:cs="Arial"/>
          <w:bCs/>
          <w:color w:val="00B050"/>
        </w:rPr>
        <w:t xml:space="preserve"> de la personne]</w:t>
      </w:r>
      <w:r w:rsidR="00365C7B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………………...………………………………</w:t>
      </w:r>
      <w:r w:rsidR="00365C7B" w:rsidRPr="00897514">
        <w:rPr>
          <w:rFonts w:ascii="Arial" w:hAnsi="Arial" w:cs="Arial"/>
          <w:bCs/>
        </w:rPr>
        <w:t>……………</w:t>
      </w:r>
      <w:r w:rsidRPr="00897514">
        <w:rPr>
          <w:rFonts w:ascii="Arial" w:hAnsi="Arial" w:cs="Arial"/>
          <w:bCs/>
        </w:rPr>
        <w:t>, habilité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 à engager la personnalité morale de la société </w:t>
      </w:r>
      <w:r w:rsidR="007661DB" w:rsidRPr="00897514">
        <w:rPr>
          <w:rFonts w:ascii="Arial" w:hAnsi="Arial" w:cs="Arial"/>
          <w:bCs/>
          <w:color w:val="00B050"/>
        </w:rPr>
        <w:t>[Nom de la société]</w:t>
      </w:r>
      <w:r w:rsidR="00787697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</w:t>
      </w:r>
      <w:r w:rsidRPr="00897514">
        <w:rPr>
          <w:rFonts w:ascii="Arial" w:hAnsi="Arial" w:cs="Arial"/>
          <w:bCs/>
        </w:rPr>
        <w:t>………………………………</w:t>
      </w:r>
      <w:r w:rsidR="00186661" w:rsidRPr="00897514">
        <w:rPr>
          <w:rFonts w:ascii="Arial" w:hAnsi="Arial" w:cs="Arial"/>
          <w:bCs/>
        </w:rPr>
        <w:t>…………………</w:t>
      </w:r>
      <w:proofErr w:type="gramStart"/>
      <w:r w:rsidR="00186661" w:rsidRPr="00897514">
        <w:rPr>
          <w:rFonts w:ascii="Arial" w:hAnsi="Arial" w:cs="Arial"/>
          <w:bCs/>
        </w:rPr>
        <w:t>…….</w:t>
      </w:r>
      <w:proofErr w:type="gramEnd"/>
      <w:r w:rsidR="00186661" w:rsidRPr="00897514">
        <w:rPr>
          <w:rFonts w:ascii="Arial" w:hAnsi="Arial" w:cs="Arial"/>
          <w:bCs/>
        </w:rPr>
        <w:t>.</w:t>
      </w:r>
      <w:r w:rsidRPr="00897514">
        <w:rPr>
          <w:rFonts w:ascii="Arial" w:hAnsi="Arial" w:cs="Arial"/>
          <w:bCs/>
        </w:rPr>
        <w:t>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49830A9C" w:rsidR="001D6DE4" w:rsidRPr="00EA0DD5" w:rsidRDefault="001D6DE4" w:rsidP="00EA0DD5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3D2044D3" w14:textId="53DC297E" w:rsidR="001D6DE4" w:rsidRPr="00DC3A12" w:rsidRDefault="001D6DE4" w:rsidP="00EA0DD5">
      <w:pPr>
        <w:tabs>
          <w:tab w:val="center" w:pos="7938"/>
        </w:tabs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B592F13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Pr="004D1A53">
        <w:rPr>
          <w:rFonts w:ascii="Arial" w:hAnsi="Arial" w:cs="Arial"/>
          <w:i/>
          <w:color w:val="FF0000"/>
        </w:rPr>
        <w:t>Nom</w:t>
      </w:r>
      <w:r w:rsidR="004D1A53" w:rsidRPr="004D1A53">
        <w:rPr>
          <w:rFonts w:ascii="Arial" w:hAnsi="Arial" w:cs="Arial"/>
          <w:i/>
          <w:color w:val="FF0000"/>
        </w:rPr>
        <w:t>, Prénom</w:t>
      </w:r>
      <w:r w:rsidRPr="004D1A53">
        <w:rPr>
          <w:rFonts w:ascii="Arial" w:hAnsi="Arial" w:cs="Arial"/>
          <w:i/>
          <w:color w:val="FF0000"/>
        </w:rPr>
        <w:t xml:space="preserve"> et </w:t>
      </w:r>
      <w:r w:rsidRPr="004D1A53">
        <w:rPr>
          <w:rFonts w:ascii="Arial" w:hAnsi="Arial" w:cs="Arial"/>
          <w:i/>
          <w:color w:val="FF0000"/>
          <w:u w:val="single"/>
        </w:rPr>
        <w:t>qualité</w:t>
      </w:r>
      <w:r w:rsidRPr="004D1A53">
        <w:rPr>
          <w:rFonts w:ascii="Arial" w:hAnsi="Arial" w:cs="Arial"/>
          <w:i/>
          <w:color w:val="FF0000"/>
        </w:rPr>
        <w:t xml:space="preserve"> du signataire</w:t>
      </w:r>
    </w:p>
    <w:p w14:paraId="7CC7A564" w14:textId="26BAB63D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3EDF9C1" w14:textId="00789AF1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DDCB311" w14:textId="4CB2995C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AB2375C" w14:textId="743AEDA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3BCEBE7" w14:textId="340434E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6DACCD" w14:textId="5109DB3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22B7BAA" w14:textId="49A9E49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5B30A70" w14:textId="17CB82E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569335A" w14:textId="0498874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A8AB12A" w14:textId="667BA9F1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1336AB4" w14:textId="7B57607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1C43C4" w14:textId="08745D5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32DE769" w14:textId="51D417D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0A2D00B" w14:textId="0C9DC25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B351D9C" w14:textId="4D5B4FCF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119CD4" w14:textId="1E958148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88D6D10" w14:textId="0EA042C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52FA4BD" w14:textId="282CB1A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5A79673" w14:textId="6E4BCDE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D27EAA4" w14:textId="5519516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5532A3" w14:textId="3EDA5E8C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6A00EB" w14:textId="152E004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CD68A8" w14:textId="354BC6A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711D5CE" w14:textId="1AA72A7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A14E383" w14:textId="2A59286B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970531C" w14:textId="7E3BE5C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EB4C8D" w14:textId="025B353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014E5F5" w14:textId="2280A63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C75BA7D" w14:textId="48FDB12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820766" w14:textId="77777777" w:rsidR="00761B78" w:rsidRPr="00DC3A12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992E56" w14:textId="324E78DD" w:rsidR="00EA0DD5" w:rsidRDefault="00EA0DD5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077F9500" w14:textId="77777777" w:rsidR="008C3AA1" w:rsidRPr="00891883" w:rsidRDefault="008C3AA1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FE788D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E788D">
        <w:rPr>
          <w:rFonts w:ascii="Arial" w:hAnsi="Arial" w:cs="Arial"/>
          <w:color w:val="FF0000"/>
        </w:rPr>
        <w:t>(</w:t>
      </w:r>
      <w:proofErr w:type="gramStart"/>
      <w:r w:rsidRPr="00FE788D">
        <w:rPr>
          <w:rFonts w:ascii="Arial" w:hAnsi="Arial" w:cs="Arial"/>
          <w:color w:val="FF0000"/>
        </w:rPr>
        <w:t>à</w:t>
      </w:r>
      <w:proofErr w:type="gramEnd"/>
      <w:r w:rsidRPr="00FE788D">
        <w:rPr>
          <w:rFonts w:ascii="Arial" w:hAnsi="Arial" w:cs="Arial"/>
          <w:color w:val="FF0000"/>
        </w:rPr>
        <w:t xml:space="preserve"> joindre impérativement à la présente demande dûment remplie)</w:t>
      </w:r>
    </w:p>
    <w:p w14:paraId="5BE2C6D6" w14:textId="78BDB2CD" w:rsidR="000623A6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5C147F22" w14:textId="1C555AE8" w:rsidR="00923279" w:rsidRPr="00A10587" w:rsidRDefault="00D0675A" w:rsidP="00A10587">
      <w:pPr>
        <w:pStyle w:val="Paragraphedeliste"/>
        <w:numPr>
          <w:ilvl w:val="0"/>
          <w:numId w:val="58"/>
        </w:numPr>
        <w:tabs>
          <w:tab w:val="left" w:pos="284"/>
        </w:tabs>
        <w:ind w:left="851" w:hanging="284"/>
        <w:jc w:val="both"/>
        <w:rPr>
          <w:rFonts w:ascii="Arial" w:hAnsi="Arial" w:cs="Arial"/>
        </w:rPr>
      </w:pPr>
      <w:r w:rsidRPr="00A10587">
        <w:rPr>
          <w:rFonts w:ascii="Arial" w:hAnsi="Arial" w:cs="Arial"/>
        </w:rPr>
        <w:t xml:space="preserve">Les références récentes du sous-traitant dans le domaine du marché concerné (prestations exécutées pendant les trois dernières années) : </w:t>
      </w:r>
      <w:r w:rsidR="00B90955" w:rsidRPr="00A10587">
        <w:rPr>
          <w:rFonts w:ascii="Arial" w:hAnsi="Arial" w:cs="Arial"/>
        </w:rPr>
        <w:t>cette liste doit notamment faire apparaitre le nom du client, la date, le lieu, l’objet et le montant (en K€) des prestations.</w:t>
      </w:r>
    </w:p>
    <w:p w14:paraId="7768CE6D" w14:textId="77777777" w:rsidR="00A10587" w:rsidRPr="00A10587" w:rsidRDefault="00A10587" w:rsidP="00A10587">
      <w:pPr>
        <w:pStyle w:val="Paragraphedeliste"/>
        <w:tabs>
          <w:tab w:val="left" w:pos="284"/>
        </w:tabs>
        <w:ind w:left="786"/>
        <w:jc w:val="both"/>
        <w:rPr>
          <w:rFonts w:ascii="Arial" w:hAnsi="Arial" w:cs="Arial"/>
        </w:rPr>
      </w:pPr>
    </w:p>
    <w:p w14:paraId="25F2F7B4" w14:textId="262EEC78" w:rsidR="000623A6" w:rsidRPr="00957FA7" w:rsidRDefault="00A56C2C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075FC2C0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471AD2DA" w:rsidR="000623A6" w:rsidRPr="00341491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 xml:space="preserve">a copie du ou des jugements prononcés si la société </w:t>
      </w:r>
      <w:r w:rsidR="00A56C2C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7C5B1CBF" w:rsidR="000623A6" w:rsidRPr="000033A2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A56C2C">
        <w:rPr>
          <w:rFonts w:ascii="Arial" w:hAnsi="Arial" w:cs="Arial"/>
        </w:rPr>
        <w:t>.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397A7F7C" w:rsidR="00900996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341491">
        <w:rPr>
          <w:rFonts w:ascii="Arial" w:hAnsi="Arial" w:cs="Arial"/>
        </w:rPr>
        <w:t>téléservice</w:t>
      </w:r>
      <w:proofErr w:type="spellEnd"/>
      <w:r w:rsidR="000C1325" w:rsidRPr="00341491">
        <w:rPr>
          <w:rFonts w:ascii="Arial" w:hAnsi="Arial" w:cs="Arial"/>
        </w:rPr>
        <w:t xml:space="preserve"> « SIPSI » d</w:t>
      </w:r>
      <w:r w:rsidR="00A56C2C">
        <w:rPr>
          <w:rFonts w:ascii="Arial" w:hAnsi="Arial" w:cs="Arial"/>
        </w:rPr>
        <w:t>u Ministère chargé du travail.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6A756EEC" w:rsidR="00053F7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7A2E6D19" w14:textId="0E29B006" w:rsidR="008C3AA1" w:rsidRPr="00F319AE" w:rsidRDefault="008C3AA1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70527C2A" w14:textId="442A6E1E" w:rsidR="00F319AE" w:rsidRDefault="00F319AE" w:rsidP="00F319AE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C1DB736" w14:textId="124670A0" w:rsidR="008C3AA1" w:rsidRDefault="00F319AE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F319AE">
        <w:rPr>
          <w:rFonts w:ascii="Arial" w:hAnsi="Arial" w:cs="Arial"/>
        </w:rPr>
        <w:t>Un relevé d’identité bancaire (RIB) ou postal du sous-traitant</w:t>
      </w:r>
      <w:r w:rsidR="00A56C2C">
        <w:rPr>
          <w:rFonts w:ascii="Arial" w:hAnsi="Arial" w:cs="Arial"/>
        </w:rPr>
        <w:t>.</w:t>
      </w:r>
    </w:p>
    <w:p w14:paraId="335B6CE3" w14:textId="0B836132" w:rsidR="00957FA7" w:rsidRPr="00957FA7" w:rsidRDefault="00957FA7" w:rsidP="00957FA7">
      <w:pPr>
        <w:jc w:val="both"/>
        <w:rPr>
          <w:rStyle w:val="lev"/>
          <w:rFonts w:ascii="Arial" w:hAnsi="Arial" w:cs="Arial"/>
          <w:b w:val="0"/>
          <w:bCs w:val="0"/>
        </w:rPr>
      </w:pPr>
    </w:p>
    <w:p w14:paraId="6C888B44" w14:textId="6F5B5F84" w:rsidR="00081F99" w:rsidRPr="00E64C78" w:rsidRDefault="008B5B9C" w:rsidP="00E64C78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des indicateurs des risques professionnels délivrée sur le site </w:t>
      </w:r>
      <w:hyperlink r:id="rId20" w:history="1">
        <w:r w:rsidR="00A632C3" w:rsidRPr="00E64C78">
          <w:rPr>
            <w:rStyle w:val="Lienhypertexte"/>
            <w:rFonts w:ascii="Arial" w:hAnsi="Arial" w:cs="Arial"/>
          </w:rPr>
          <w:t>https://www.net-entreprises.fr</w:t>
        </w:r>
      </w:hyperlink>
      <w:r w:rsidR="00C57733" w:rsidRPr="00E64C78">
        <w:rPr>
          <w:rFonts w:ascii="Arial" w:hAnsi="Arial" w:cs="Arial"/>
        </w:rPr>
        <w:t xml:space="preserve"> </w:t>
      </w:r>
      <w:r w:rsidR="008414E1" w:rsidRPr="00E64C78">
        <w:rPr>
          <w:rFonts w:ascii="Arial" w:hAnsi="Arial" w:cs="Arial"/>
          <w:b/>
          <w:color w:val="FF0000"/>
          <w:u w:val="single"/>
        </w:rPr>
        <w:t>pour</w:t>
      </w:r>
      <w:r w:rsidRPr="00E64C78">
        <w:rPr>
          <w:rFonts w:ascii="Arial" w:hAnsi="Arial" w:cs="Arial"/>
          <w:b/>
          <w:color w:val="FF0000"/>
          <w:u w:val="single"/>
        </w:rPr>
        <w:t xml:space="preserve"> l’établissement intervenant</w:t>
      </w:r>
      <w:r w:rsidR="008C3862" w:rsidRPr="00E64C78">
        <w:rPr>
          <w:rFonts w:ascii="Arial" w:hAnsi="Arial" w:cs="Arial"/>
          <w:b/>
        </w:rPr>
        <w:t>, datée de l’année en cours</w:t>
      </w:r>
      <w:r w:rsidR="00FA29D9" w:rsidRPr="00E64C78">
        <w:rPr>
          <w:rFonts w:ascii="Arial" w:hAnsi="Arial" w:cs="Arial"/>
        </w:rPr>
        <w:t>.</w:t>
      </w:r>
      <w:r w:rsidR="009D486B" w:rsidRPr="00E64C78">
        <w:rPr>
          <w:rFonts w:ascii="Arial" w:hAnsi="Arial" w:cs="Arial"/>
        </w:rPr>
        <w:t xml:space="preserve"> </w:t>
      </w:r>
    </w:p>
    <w:p w14:paraId="63CA2B82" w14:textId="77777777" w:rsidR="00E64C78" w:rsidRDefault="00E64C78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1146E2D9" w14:textId="215C0F78" w:rsidR="009D486B" w:rsidRDefault="00081F99" w:rsidP="00FA29D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510EB5E9" w14:textId="22E25A55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276B8148" w14:textId="02BF65D3" w:rsidR="00385942" w:rsidRPr="007F2D11" w:rsidRDefault="00385942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60B03B61" w14:textId="77777777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0751F95F" w14:textId="37CC8F86" w:rsidR="00BA0F1B" w:rsidRPr="00385942" w:rsidRDefault="009D486B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2B6ADA9E" w14:textId="3C8E3FE5" w:rsid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</w:p>
    <w:p w14:paraId="383611A1" w14:textId="57BD8194" w:rsidR="00BA0F1B" w:rsidRP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Si le sous-traitant est dans l’incapacité de transmettre cette attestation,</w:t>
      </w:r>
      <w:r w:rsidR="00385942">
        <w:rPr>
          <w:rFonts w:ascii="Arial" w:hAnsi="Arial" w:cs="Arial"/>
        </w:rPr>
        <w:t xml:space="preserve"> le justificatif doit être communiqué au CEA lors de l’envoi de la demande d’acceptation de sous-traitance : </w:t>
      </w:r>
      <w:r w:rsidR="00385942" w:rsidRPr="00385942">
        <w:rPr>
          <w:rFonts w:ascii="Arial" w:hAnsi="Arial" w:cs="Arial"/>
        </w:rPr>
        <w:t>le sous-traitant a par exemple un statut de travailleur indépendant.</w:t>
      </w:r>
    </w:p>
    <w:p w14:paraId="2D7759C0" w14:textId="323331BC" w:rsidR="00F319AE" w:rsidRDefault="00F319AE" w:rsidP="00385942">
      <w:pPr>
        <w:jc w:val="both"/>
        <w:rPr>
          <w:rFonts w:ascii="Arial" w:hAnsi="Arial" w:cs="Arial"/>
        </w:rPr>
      </w:pPr>
    </w:p>
    <w:p w14:paraId="7107D1B6" w14:textId="7BC06F77" w:rsidR="00761B78" w:rsidRDefault="00761B78" w:rsidP="00385942">
      <w:pPr>
        <w:jc w:val="both"/>
        <w:rPr>
          <w:rFonts w:ascii="Arial" w:hAnsi="Arial" w:cs="Arial"/>
        </w:rPr>
      </w:pPr>
    </w:p>
    <w:p w14:paraId="20812E5B" w14:textId="2FCA4CD8" w:rsidR="00761B78" w:rsidRDefault="00761B78" w:rsidP="00385942">
      <w:pPr>
        <w:jc w:val="both"/>
        <w:rPr>
          <w:rFonts w:ascii="Arial" w:hAnsi="Arial" w:cs="Arial"/>
        </w:rPr>
      </w:pPr>
    </w:p>
    <w:p w14:paraId="7EF2B582" w14:textId="51CEB0C1" w:rsidR="00761B78" w:rsidRDefault="00761B78" w:rsidP="00385942">
      <w:pPr>
        <w:jc w:val="both"/>
        <w:rPr>
          <w:rFonts w:ascii="Arial" w:hAnsi="Arial" w:cs="Arial"/>
        </w:rPr>
      </w:pPr>
    </w:p>
    <w:p w14:paraId="015FBA61" w14:textId="77777777" w:rsidR="00761B78" w:rsidRDefault="00761B78" w:rsidP="00385942">
      <w:pPr>
        <w:jc w:val="both"/>
        <w:rPr>
          <w:rFonts w:ascii="Arial" w:hAnsi="Arial" w:cs="Arial"/>
        </w:rPr>
      </w:pPr>
    </w:p>
    <w:p w14:paraId="4E5A4CFB" w14:textId="72C08294" w:rsidR="00761B78" w:rsidRDefault="00761B78" w:rsidP="00385942">
      <w:pPr>
        <w:jc w:val="both"/>
        <w:rPr>
          <w:rFonts w:ascii="Arial" w:hAnsi="Arial" w:cs="Arial"/>
        </w:rPr>
      </w:pPr>
    </w:p>
    <w:p w14:paraId="5E5E5981" w14:textId="31E36F04" w:rsidR="00761B78" w:rsidRDefault="00761B78" w:rsidP="00385942">
      <w:pPr>
        <w:jc w:val="both"/>
        <w:rPr>
          <w:rFonts w:ascii="Arial" w:hAnsi="Arial" w:cs="Arial"/>
        </w:rPr>
      </w:pPr>
    </w:p>
    <w:p w14:paraId="7D26C6D0" w14:textId="3BDF39E5" w:rsidR="00761B78" w:rsidRDefault="00761B78" w:rsidP="00385942">
      <w:pPr>
        <w:jc w:val="both"/>
        <w:rPr>
          <w:rFonts w:ascii="Arial" w:hAnsi="Arial" w:cs="Arial"/>
        </w:rPr>
      </w:pPr>
    </w:p>
    <w:p w14:paraId="7DBCE98B" w14:textId="77777777" w:rsidR="00761B78" w:rsidRPr="00385942" w:rsidRDefault="00761B78" w:rsidP="00385942">
      <w:pPr>
        <w:jc w:val="both"/>
        <w:rPr>
          <w:rFonts w:ascii="Arial" w:hAnsi="Arial" w:cs="Arial"/>
        </w:rPr>
      </w:pPr>
    </w:p>
    <w:p w14:paraId="7061062C" w14:textId="77777777" w:rsidR="00A11EBA" w:rsidRDefault="00A11EBA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1306531" w14:textId="6841E50F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03AAA13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 xml:space="preserve">Le </w:t>
            </w:r>
            <w:r w:rsidR="005563A7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4ED36CF8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365C7B">
              <w:rPr>
                <w:rFonts w:ascii="Arial" w:hAnsi="Arial" w:cs="Arial"/>
              </w:rPr>
              <w:t xml:space="preserve">, </w:t>
            </w:r>
            <w:r w:rsidR="00365C7B" w:rsidRPr="00897514">
              <w:rPr>
                <w:rFonts w:ascii="Arial" w:hAnsi="Arial" w:cs="Arial"/>
              </w:rPr>
              <w:t>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49D3D49B" w14:textId="687AD3C0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B1A69E1" w14:textId="77777777" w:rsidR="004D1A53" w:rsidRPr="00897514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5E9025B5" w14:textId="4FFE59DE" w:rsidR="00AB413F" w:rsidRDefault="004D1A53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BCA74F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30EE6EEC" w14:textId="1DDBAE9D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6B1BE57D" w14:textId="77777777" w:rsidR="004D1A53" w:rsidRPr="00BD3906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2A599D41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72A1CC1C" w14:textId="43E91C15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69DF978" w14:textId="77777777" w:rsidR="00061DF1" w:rsidRPr="00897514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</w:p>
          <w:p w14:paraId="1644FAD5" w14:textId="0F302A70" w:rsidR="00BD3906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8337A4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44204D2D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263D8CB1" w14:textId="29B3C335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70549581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0EA79EF8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</w:t>
            </w:r>
            <w:r w:rsidR="00836ABA">
              <w:rPr>
                <w:rFonts w:ascii="Arial" w:hAnsi="Arial" w:cs="Arial"/>
              </w:rPr>
              <w:t xml:space="preserve"> favorable</w:t>
            </w:r>
            <w:r>
              <w:rPr>
                <w:rFonts w:ascii="Arial" w:hAnsi="Arial" w:cs="Arial"/>
              </w:rPr>
              <w:t xml:space="preserve"> du Responsable d’unité technique CEA</w:t>
            </w:r>
          </w:p>
          <w:p w14:paraId="7A9F863F" w14:textId="0DA4A0CA" w:rsidR="00AB413F" w:rsidRDefault="00AB413F" w:rsidP="008C3AA1"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E186AF4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3F43D79" w14:textId="14F66821" w:rsidR="00AB413F" w:rsidRDefault="00AB413F">
            <w:pPr>
              <w:rPr>
                <w:rFonts w:ascii="Arial" w:hAnsi="Arial" w:cs="Arial"/>
              </w:rPr>
            </w:pPr>
          </w:p>
          <w:p w14:paraId="5568D49B" w14:textId="3F55F2D4" w:rsidR="00BB02EA" w:rsidRDefault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4F4B63B3" w14:textId="77777777" w:rsidR="00BD3906" w:rsidRPr="00797DA6" w:rsidRDefault="00BD3906"/>
          <w:p w14:paraId="5A1D835C" w14:textId="32F67814" w:rsidR="00061DF1" w:rsidRDefault="00061DF1">
            <w:pPr>
              <w:rPr>
                <w:rFonts w:ascii="Arial" w:hAnsi="Arial" w:cs="Arial"/>
              </w:rPr>
            </w:pPr>
          </w:p>
          <w:p w14:paraId="3469674A" w14:textId="77777777" w:rsidR="00BB02EA" w:rsidRDefault="00BB02EA">
            <w:pPr>
              <w:rPr>
                <w:rFonts w:ascii="Arial" w:hAnsi="Arial" w:cs="Arial"/>
              </w:rPr>
            </w:pPr>
          </w:p>
          <w:p w14:paraId="3BE71510" w14:textId="4EE24929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67AA131C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02ABF8C9" w14:textId="77777777" w:rsidR="00BB02EA" w:rsidRDefault="00BB02EA">
            <w:pPr>
              <w:rPr>
                <w:rFonts w:ascii="Arial" w:hAnsi="Arial" w:cs="Arial"/>
              </w:rPr>
            </w:pPr>
          </w:p>
          <w:p w14:paraId="4AEE13A8" w14:textId="542AC782" w:rsidR="00BB02EA" w:rsidRDefault="00BB02EA">
            <w:pPr>
              <w:rPr>
                <w:rFonts w:ascii="Arial" w:hAnsi="Arial" w:cs="Arial"/>
              </w:rPr>
            </w:pPr>
          </w:p>
          <w:p w14:paraId="0834B2E0" w14:textId="77777777" w:rsidR="00BB02EA" w:rsidRPr="00797DA6" w:rsidRDefault="00BB02EA"/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1B6EF33C" w14:textId="471C84C0" w:rsidR="00420CA6" w:rsidRDefault="008C3A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="00420CA6" w:rsidRPr="00483BD6">
              <w:rPr>
                <w:rFonts w:ascii="Arial" w:hAnsi="Arial" w:cs="Arial"/>
                <w:b/>
                <w:sz w:val="36"/>
              </w:rPr>
              <w:t>*</w:t>
            </w:r>
            <w:r w:rsidRPr="006459C3">
              <w:rPr>
                <w:rFonts w:ascii="Arial" w:hAnsi="Arial" w:cs="Arial"/>
                <w:b/>
              </w:rPr>
              <w:t xml:space="preserve">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</w:p>
          <w:p w14:paraId="05EDD830" w14:textId="12E6E729" w:rsidR="00AB413F" w:rsidRDefault="00AB413F" w:rsidP="008C3AA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2E85F0BD" w:rsidR="00AB413F" w:rsidRPr="00797DA6" w:rsidRDefault="00420CA6">
            <w:r w:rsidRPr="00483BD6">
              <w:rPr>
                <w:rFonts w:ascii="Arial" w:hAnsi="Arial" w:cs="Arial"/>
                <w:sz w:val="36"/>
                <w:szCs w:val="36"/>
              </w:rPr>
              <w:t>**</w:t>
            </w:r>
            <w:r w:rsidR="00AB413F"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3188CE5D" w14:textId="747B3DC2" w:rsidR="00AB413F" w:rsidRPr="00BB02EA" w:rsidRDefault="00AB413F">
            <w:r w:rsidRPr="00797DA6">
              <w:rPr>
                <w:rFonts w:ascii="Arial" w:hAnsi="Arial" w:cs="Arial"/>
              </w:rPr>
              <w:t> </w:t>
            </w:r>
          </w:p>
          <w:p w14:paraId="745A34A4" w14:textId="32F57C99" w:rsidR="00BB02EA" w:rsidRDefault="00BB02EA">
            <w:pPr>
              <w:rPr>
                <w:rFonts w:ascii="Arial" w:hAnsi="Arial" w:cs="Arial"/>
              </w:rPr>
            </w:pPr>
          </w:p>
          <w:p w14:paraId="4778E3E1" w14:textId="77777777" w:rsidR="00BB02EA" w:rsidRDefault="00BB02EA" w:rsidP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0EB9C9FC" w14:textId="74CC972E" w:rsidR="00BB02EA" w:rsidRDefault="00BB02EA"/>
          <w:p w14:paraId="67D0C0BC" w14:textId="4B42E737" w:rsidR="00BB02EA" w:rsidRDefault="00BB02EA"/>
          <w:p w14:paraId="60AD177F" w14:textId="24DC557D" w:rsidR="00BB02EA" w:rsidRDefault="00BB02EA"/>
          <w:p w14:paraId="33C86996" w14:textId="77777777" w:rsidR="00BB02EA" w:rsidRPr="00797DA6" w:rsidRDefault="00BB02EA"/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0AE461E9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365C7B">
              <w:rPr>
                <w:rFonts w:ascii="Arial" w:hAnsi="Arial" w:cs="Arial"/>
              </w:rPr>
              <w:t> :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0A8DB96C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051AB836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0481C733" w14:textId="77777777" w:rsidR="002616F9" w:rsidRDefault="00AB413F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593BBF41" w14:textId="1320541C" w:rsidR="00AD79F6" w:rsidRDefault="006318E2" w:rsidP="008C3AA1">
      <w:pPr>
        <w:jc w:val="both"/>
        <w:rPr>
          <w:rFonts w:ascii="Arial" w:hAnsi="Arial" w:cs="Arial"/>
        </w:rPr>
      </w:pPr>
      <w:r w:rsidRPr="00483BD6">
        <w:rPr>
          <w:rFonts w:ascii="Arial" w:hAnsi="Arial" w:cs="Arial"/>
          <w:sz w:val="36"/>
        </w:rPr>
        <w:lastRenderedPageBreak/>
        <w:t>*</w:t>
      </w:r>
      <w:r w:rsidRPr="002526DE">
        <w:rPr>
          <w:rFonts w:ascii="Arial" w:hAnsi="Arial" w:cs="Arial"/>
        </w:rPr>
        <w:t xml:space="preserve"> </w:t>
      </w:r>
      <w:r w:rsidR="008C3AA1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5A478419" w14:textId="49C8D62A" w:rsidR="00420CA6" w:rsidRDefault="00420CA6" w:rsidP="008C3AA1">
      <w:pPr>
        <w:jc w:val="both"/>
        <w:rPr>
          <w:rFonts w:ascii="Arial" w:hAnsi="Arial" w:cs="Arial"/>
        </w:rPr>
      </w:pPr>
    </w:p>
    <w:p w14:paraId="7E71D165" w14:textId="1350B3E4" w:rsidR="00420CA6" w:rsidRDefault="00420CA6" w:rsidP="00420CA6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38CCF634" w14:textId="77777777" w:rsidR="00420CA6" w:rsidRPr="002616F9" w:rsidRDefault="00420CA6" w:rsidP="008C3AA1">
      <w:pPr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27526A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53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81D6E" w14:textId="7E0B13B0" w:rsidR="00787697" w:rsidRDefault="00787697">
            <w:pPr>
              <w:pStyle w:val="Pieddepage"/>
              <w:jc w:val="right"/>
            </w:pP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PAGE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E32625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  <w:r w:rsidRPr="00787697">
              <w:t xml:space="preserve"> / </w:t>
            </w: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NUMPAGES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E32625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0E6C3" w14:textId="66AFBD40" w:rsidR="00787697" w:rsidRPr="00A81C82" w:rsidRDefault="00787697" w:rsidP="00787697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761B78">
      <w:rPr>
        <w:rFonts w:ascii="Arial" w:hAnsi="Arial" w:cs="Arial"/>
        <w:i/>
        <w:sz w:val="16"/>
        <w:szCs w:val="16"/>
      </w:rPr>
      <w:t>26/01/2024</w:t>
    </w:r>
  </w:p>
  <w:p w14:paraId="203778E1" w14:textId="41090B6D" w:rsidR="00355985" w:rsidRPr="00A81C82" w:rsidRDefault="00355985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0D63353"/>
    <w:multiLevelType w:val="hybridMultilevel"/>
    <w:tmpl w:val="C7C2E1A2"/>
    <w:lvl w:ilvl="0" w:tplc="D6FAC7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384620DC"/>
    <w:lvl w:ilvl="0" w:tplc="613227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31AE038"/>
    <w:lvl w:ilvl="0" w:tplc="7E90DAE4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93117F"/>
    <w:multiLevelType w:val="hybridMultilevel"/>
    <w:tmpl w:val="0C882EF6"/>
    <w:lvl w:ilvl="0" w:tplc="E166B2E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6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2"/>
  </w:num>
  <w:num w:numId="19">
    <w:abstractNumId w:val="23"/>
  </w:num>
  <w:num w:numId="20">
    <w:abstractNumId w:val="55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1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3"/>
  </w:num>
  <w:num w:numId="45">
    <w:abstractNumId w:val="49"/>
  </w:num>
  <w:num w:numId="46">
    <w:abstractNumId w:val="32"/>
  </w:num>
  <w:num w:numId="47">
    <w:abstractNumId w:val="28"/>
  </w:num>
  <w:num w:numId="48">
    <w:abstractNumId w:val="54"/>
  </w:num>
  <w:num w:numId="49">
    <w:abstractNumId w:val="51"/>
  </w:num>
  <w:num w:numId="50">
    <w:abstractNumId w:val="57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52"/>
  </w:num>
  <w:num w:numId="57">
    <w:abstractNumId w:val="20"/>
  </w:num>
  <w:num w:numId="58">
    <w:abstractNumId w:val="47"/>
  </w:num>
  <w:num w:numId="59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1AF5"/>
    <w:rsid w:val="000141DC"/>
    <w:rsid w:val="000235C8"/>
    <w:rsid w:val="00026CE3"/>
    <w:rsid w:val="00035381"/>
    <w:rsid w:val="00045C82"/>
    <w:rsid w:val="000530D9"/>
    <w:rsid w:val="00053F7C"/>
    <w:rsid w:val="00056F4F"/>
    <w:rsid w:val="00057352"/>
    <w:rsid w:val="00061DF1"/>
    <w:rsid w:val="000623A6"/>
    <w:rsid w:val="00064D0E"/>
    <w:rsid w:val="0007206E"/>
    <w:rsid w:val="0007278E"/>
    <w:rsid w:val="00081F99"/>
    <w:rsid w:val="0008475D"/>
    <w:rsid w:val="00086A12"/>
    <w:rsid w:val="00087A27"/>
    <w:rsid w:val="00092EF4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490F"/>
    <w:rsid w:val="000C6407"/>
    <w:rsid w:val="000D34B8"/>
    <w:rsid w:val="000D43EE"/>
    <w:rsid w:val="000E0B3B"/>
    <w:rsid w:val="000E78D0"/>
    <w:rsid w:val="000F309F"/>
    <w:rsid w:val="001048B7"/>
    <w:rsid w:val="00107933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5DB6"/>
    <w:rsid w:val="00186661"/>
    <w:rsid w:val="001874AA"/>
    <w:rsid w:val="001905FD"/>
    <w:rsid w:val="001939BD"/>
    <w:rsid w:val="00193ABA"/>
    <w:rsid w:val="001957F5"/>
    <w:rsid w:val="001B5741"/>
    <w:rsid w:val="001B712F"/>
    <w:rsid w:val="001C2C80"/>
    <w:rsid w:val="001C5981"/>
    <w:rsid w:val="001C7B51"/>
    <w:rsid w:val="001D19EB"/>
    <w:rsid w:val="001D1B98"/>
    <w:rsid w:val="001D6DE4"/>
    <w:rsid w:val="001E02B3"/>
    <w:rsid w:val="001F1537"/>
    <w:rsid w:val="00202FFE"/>
    <w:rsid w:val="00213981"/>
    <w:rsid w:val="002154F0"/>
    <w:rsid w:val="00223A07"/>
    <w:rsid w:val="00224834"/>
    <w:rsid w:val="00224EFB"/>
    <w:rsid w:val="00227B34"/>
    <w:rsid w:val="002370CE"/>
    <w:rsid w:val="00237E1F"/>
    <w:rsid w:val="00241B64"/>
    <w:rsid w:val="00244181"/>
    <w:rsid w:val="002519AE"/>
    <w:rsid w:val="00251B22"/>
    <w:rsid w:val="002526DE"/>
    <w:rsid w:val="00252904"/>
    <w:rsid w:val="00254586"/>
    <w:rsid w:val="00256CAF"/>
    <w:rsid w:val="002616F9"/>
    <w:rsid w:val="00262D8C"/>
    <w:rsid w:val="00263A31"/>
    <w:rsid w:val="00266373"/>
    <w:rsid w:val="00270FFF"/>
    <w:rsid w:val="0027107E"/>
    <w:rsid w:val="0027526A"/>
    <w:rsid w:val="00281395"/>
    <w:rsid w:val="00281AC4"/>
    <w:rsid w:val="0028206F"/>
    <w:rsid w:val="00282A5D"/>
    <w:rsid w:val="00287340"/>
    <w:rsid w:val="0029000F"/>
    <w:rsid w:val="00291766"/>
    <w:rsid w:val="00293B5C"/>
    <w:rsid w:val="00293C2E"/>
    <w:rsid w:val="002970B9"/>
    <w:rsid w:val="002A4EBF"/>
    <w:rsid w:val="002A5DB4"/>
    <w:rsid w:val="002B6A93"/>
    <w:rsid w:val="002B6CFD"/>
    <w:rsid w:val="002C0F0B"/>
    <w:rsid w:val="002C613D"/>
    <w:rsid w:val="002D3053"/>
    <w:rsid w:val="002D3FE4"/>
    <w:rsid w:val="002D4E4D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44E8B"/>
    <w:rsid w:val="00355985"/>
    <w:rsid w:val="00365C7B"/>
    <w:rsid w:val="003807C4"/>
    <w:rsid w:val="00380E60"/>
    <w:rsid w:val="00381A43"/>
    <w:rsid w:val="00381DAA"/>
    <w:rsid w:val="003857EA"/>
    <w:rsid w:val="00385942"/>
    <w:rsid w:val="00394435"/>
    <w:rsid w:val="003959A8"/>
    <w:rsid w:val="003A2A00"/>
    <w:rsid w:val="003A336C"/>
    <w:rsid w:val="003A6224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2F4D"/>
    <w:rsid w:val="003D3958"/>
    <w:rsid w:val="003D4B79"/>
    <w:rsid w:val="003D512C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0511"/>
    <w:rsid w:val="00420CA6"/>
    <w:rsid w:val="004236A4"/>
    <w:rsid w:val="004302CC"/>
    <w:rsid w:val="0043768B"/>
    <w:rsid w:val="00444ADF"/>
    <w:rsid w:val="004458C6"/>
    <w:rsid w:val="00452759"/>
    <w:rsid w:val="004570C0"/>
    <w:rsid w:val="00461B50"/>
    <w:rsid w:val="004647D8"/>
    <w:rsid w:val="00465D84"/>
    <w:rsid w:val="00467B11"/>
    <w:rsid w:val="00483BD6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1A53"/>
    <w:rsid w:val="004D28DE"/>
    <w:rsid w:val="004D35CD"/>
    <w:rsid w:val="004D4CB3"/>
    <w:rsid w:val="004E65F1"/>
    <w:rsid w:val="005203AC"/>
    <w:rsid w:val="00526E80"/>
    <w:rsid w:val="00532468"/>
    <w:rsid w:val="00536495"/>
    <w:rsid w:val="005407C8"/>
    <w:rsid w:val="00545B53"/>
    <w:rsid w:val="005479C6"/>
    <w:rsid w:val="00551708"/>
    <w:rsid w:val="00554047"/>
    <w:rsid w:val="005563A7"/>
    <w:rsid w:val="00556747"/>
    <w:rsid w:val="00561A94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2C99"/>
    <w:rsid w:val="00593D91"/>
    <w:rsid w:val="00597F2A"/>
    <w:rsid w:val="005A59E3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25A10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478D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C7B84"/>
    <w:rsid w:val="006E3333"/>
    <w:rsid w:val="006E77B1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537C"/>
    <w:rsid w:val="00747262"/>
    <w:rsid w:val="00751321"/>
    <w:rsid w:val="007520AE"/>
    <w:rsid w:val="00754344"/>
    <w:rsid w:val="00760BA2"/>
    <w:rsid w:val="00761B78"/>
    <w:rsid w:val="00762D6E"/>
    <w:rsid w:val="00764639"/>
    <w:rsid w:val="007661DB"/>
    <w:rsid w:val="007707E1"/>
    <w:rsid w:val="00771A97"/>
    <w:rsid w:val="00772969"/>
    <w:rsid w:val="00774F5F"/>
    <w:rsid w:val="0078137C"/>
    <w:rsid w:val="007828BD"/>
    <w:rsid w:val="00783170"/>
    <w:rsid w:val="0078504B"/>
    <w:rsid w:val="00787697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36ABA"/>
    <w:rsid w:val="008414E1"/>
    <w:rsid w:val="008476FE"/>
    <w:rsid w:val="00861F14"/>
    <w:rsid w:val="0086484D"/>
    <w:rsid w:val="00871954"/>
    <w:rsid w:val="00872984"/>
    <w:rsid w:val="00873B66"/>
    <w:rsid w:val="008745FB"/>
    <w:rsid w:val="00891883"/>
    <w:rsid w:val="00891E93"/>
    <w:rsid w:val="008927BA"/>
    <w:rsid w:val="00893B21"/>
    <w:rsid w:val="008944E1"/>
    <w:rsid w:val="00897514"/>
    <w:rsid w:val="00897738"/>
    <w:rsid w:val="008A6C58"/>
    <w:rsid w:val="008B3DB3"/>
    <w:rsid w:val="008B5B1A"/>
    <w:rsid w:val="008B5B9C"/>
    <w:rsid w:val="008C0967"/>
    <w:rsid w:val="008C3862"/>
    <w:rsid w:val="008C3AA1"/>
    <w:rsid w:val="008C3DA9"/>
    <w:rsid w:val="008C4843"/>
    <w:rsid w:val="008D0F71"/>
    <w:rsid w:val="008D49DC"/>
    <w:rsid w:val="008D5FD6"/>
    <w:rsid w:val="008E69F1"/>
    <w:rsid w:val="008F0C85"/>
    <w:rsid w:val="008F444E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3279"/>
    <w:rsid w:val="00924091"/>
    <w:rsid w:val="009253AF"/>
    <w:rsid w:val="00926529"/>
    <w:rsid w:val="00933950"/>
    <w:rsid w:val="00947D6E"/>
    <w:rsid w:val="009516BC"/>
    <w:rsid w:val="009541B1"/>
    <w:rsid w:val="009548B2"/>
    <w:rsid w:val="00957FA7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2D9C"/>
    <w:rsid w:val="009A31E4"/>
    <w:rsid w:val="009B4AF6"/>
    <w:rsid w:val="009B60B7"/>
    <w:rsid w:val="009C5C8F"/>
    <w:rsid w:val="009D486B"/>
    <w:rsid w:val="009D4DD0"/>
    <w:rsid w:val="009D6EA6"/>
    <w:rsid w:val="009E5385"/>
    <w:rsid w:val="009F0C22"/>
    <w:rsid w:val="009F60DD"/>
    <w:rsid w:val="00A0696F"/>
    <w:rsid w:val="00A07D43"/>
    <w:rsid w:val="00A10587"/>
    <w:rsid w:val="00A11EBA"/>
    <w:rsid w:val="00A16229"/>
    <w:rsid w:val="00A20C4A"/>
    <w:rsid w:val="00A21602"/>
    <w:rsid w:val="00A27184"/>
    <w:rsid w:val="00A30350"/>
    <w:rsid w:val="00A33963"/>
    <w:rsid w:val="00A33AE4"/>
    <w:rsid w:val="00A40B9E"/>
    <w:rsid w:val="00A41C69"/>
    <w:rsid w:val="00A4791B"/>
    <w:rsid w:val="00A51643"/>
    <w:rsid w:val="00A53AAA"/>
    <w:rsid w:val="00A56C2C"/>
    <w:rsid w:val="00A60ED4"/>
    <w:rsid w:val="00A62D5B"/>
    <w:rsid w:val="00A632B4"/>
    <w:rsid w:val="00A632C3"/>
    <w:rsid w:val="00A673C5"/>
    <w:rsid w:val="00A7192D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A3F42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0ABD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450A1"/>
    <w:rsid w:val="00B50834"/>
    <w:rsid w:val="00B51FEB"/>
    <w:rsid w:val="00B52215"/>
    <w:rsid w:val="00B52473"/>
    <w:rsid w:val="00B54C0E"/>
    <w:rsid w:val="00B647CB"/>
    <w:rsid w:val="00B70294"/>
    <w:rsid w:val="00B70582"/>
    <w:rsid w:val="00B71D7A"/>
    <w:rsid w:val="00B73F66"/>
    <w:rsid w:val="00B849ED"/>
    <w:rsid w:val="00B87B70"/>
    <w:rsid w:val="00B90955"/>
    <w:rsid w:val="00B92650"/>
    <w:rsid w:val="00B92799"/>
    <w:rsid w:val="00B93DEC"/>
    <w:rsid w:val="00B960C4"/>
    <w:rsid w:val="00BA0F1B"/>
    <w:rsid w:val="00BA1732"/>
    <w:rsid w:val="00BB02EA"/>
    <w:rsid w:val="00BB2E6D"/>
    <w:rsid w:val="00BB69F5"/>
    <w:rsid w:val="00BC2C2A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86043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0675A"/>
    <w:rsid w:val="00D07AD6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4990"/>
    <w:rsid w:val="00D561B8"/>
    <w:rsid w:val="00D56393"/>
    <w:rsid w:val="00D57572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24A9"/>
    <w:rsid w:val="00DB4457"/>
    <w:rsid w:val="00DB4BFB"/>
    <w:rsid w:val="00DB59C9"/>
    <w:rsid w:val="00DC24D1"/>
    <w:rsid w:val="00DC37EC"/>
    <w:rsid w:val="00DC3A12"/>
    <w:rsid w:val="00DC4966"/>
    <w:rsid w:val="00DC78CA"/>
    <w:rsid w:val="00DC7938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32625"/>
    <w:rsid w:val="00E34FE0"/>
    <w:rsid w:val="00E412D1"/>
    <w:rsid w:val="00E43FF6"/>
    <w:rsid w:val="00E46B6D"/>
    <w:rsid w:val="00E46C60"/>
    <w:rsid w:val="00E51243"/>
    <w:rsid w:val="00E53808"/>
    <w:rsid w:val="00E56B1E"/>
    <w:rsid w:val="00E56F8E"/>
    <w:rsid w:val="00E634CA"/>
    <w:rsid w:val="00E64C78"/>
    <w:rsid w:val="00E76A36"/>
    <w:rsid w:val="00E83610"/>
    <w:rsid w:val="00E844BA"/>
    <w:rsid w:val="00E90FAA"/>
    <w:rsid w:val="00E959A2"/>
    <w:rsid w:val="00EA0DD5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1201E"/>
    <w:rsid w:val="00F12A93"/>
    <w:rsid w:val="00F200D7"/>
    <w:rsid w:val="00F221E7"/>
    <w:rsid w:val="00F2385C"/>
    <w:rsid w:val="00F319AE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E788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A673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A673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8B337-9975-40B4-99B3-8C3E275D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166</TotalTime>
  <Pages>9</Pages>
  <Words>1931</Words>
  <Characters>13325</Characters>
  <Application>Microsoft Office Word</Application>
  <DocSecurity>0</DocSecurity>
  <Lines>111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BAZIN Cedric 233509</cp:lastModifiedBy>
  <cp:revision>24</cp:revision>
  <cp:lastPrinted>2020-01-08T09:27:00Z</cp:lastPrinted>
  <dcterms:created xsi:type="dcterms:W3CDTF">2023-10-12T09:28:00Z</dcterms:created>
  <dcterms:modified xsi:type="dcterms:W3CDTF">2024-02-28T10:37:00Z</dcterms:modified>
</cp:coreProperties>
</file>