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27" w:rsidRPr="006B47EE"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bookmarkStart w:id="0" w:name="_GoBack"/>
      <w:bookmarkEnd w:id="0"/>
      <w:r w:rsidRPr="004B7204">
        <w:rPr>
          <w:rFonts w:ascii="Arial" w:hAnsi="Arial" w:cs="Arial"/>
          <w:b/>
        </w:rPr>
        <w:t>DAF_</w:t>
      </w:r>
      <w:r w:rsidR="006B47EE" w:rsidRPr="006B47EE">
        <w:rPr>
          <w:rFonts w:ascii="Arial" w:hAnsi="Arial" w:cs="Arial"/>
          <w:b/>
        </w:rPr>
        <w:t>2025_001179_ F</w:t>
      </w:r>
      <w:r w:rsidRPr="006B47EE">
        <w:rPr>
          <w:rFonts w:ascii="Arial" w:hAnsi="Arial" w:cs="Arial"/>
          <w:b/>
        </w:rPr>
        <w:t xml:space="preserve">abrication de </w:t>
      </w:r>
      <w:r w:rsidR="006B47EE" w:rsidRPr="006B47EE">
        <w:rPr>
          <w:rFonts w:ascii="Arial" w:hAnsi="Arial" w:cs="Arial"/>
          <w:b/>
        </w:rPr>
        <w:t>mi-bas et chaussettes techniques</w:t>
      </w:r>
    </w:p>
    <w:p w:rsidR="003E4984" w:rsidRPr="006B47EE" w:rsidRDefault="00D520F3"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Pr>
          <w:rFonts w:ascii="Arial" w:hAnsi="Arial" w:cs="Arial"/>
          <w:b/>
        </w:rPr>
        <w:t>LOT N° 2</w:t>
      </w:r>
      <w:r w:rsidR="006B47EE" w:rsidRPr="006B47EE">
        <w:rPr>
          <w:rFonts w:ascii="Arial" w:hAnsi="Arial" w:cs="Arial"/>
          <w:b/>
        </w:rPr>
        <w:t xml:space="preserve"> : </w:t>
      </w:r>
      <w:r w:rsidR="00C97DFC">
        <w:rPr>
          <w:rFonts w:ascii="Arial" w:hAnsi="Arial" w:cs="Arial"/>
          <w:b/>
        </w:rPr>
        <w:t>C</w:t>
      </w:r>
      <w:r w:rsidR="006B47EE" w:rsidRPr="006B47EE">
        <w:rPr>
          <w:rFonts w:ascii="Arial" w:hAnsi="Arial" w:cs="Arial"/>
          <w:b/>
        </w:rPr>
        <w:t xml:space="preserve">haussettes </w:t>
      </w:r>
      <w:r>
        <w:rPr>
          <w:rFonts w:ascii="Arial" w:hAnsi="Arial" w:cs="Arial"/>
          <w:b/>
        </w:rPr>
        <w:t>de combat</w:t>
      </w:r>
    </w:p>
    <w:p w:rsidR="002E6AF4" w:rsidRDefault="002E6AF4" w:rsidP="00F513A2">
      <w:pPr>
        <w:spacing w:after="0"/>
        <w:rPr>
          <w:rFonts w:ascii="Arial" w:hAnsi="Arial" w:cs="Arial"/>
          <w:b/>
          <w:color w:val="FF0000"/>
        </w:rPr>
      </w:pPr>
    </w:p>
    <w:p w:rsidR="003E4984" w:rsidRPr="000952CA" w:rsidRDefault="003E4984" w:rsidP="00F513A2">
      <w:pPr>
        <w:spacing w:after="0"/>
        <w:rPr>
          <w:rFonts w:ascii="Arial" w:hAnsi="Arial" w:cs="Arial"/>
          <w:b/>
        </w:rPr>
      </w:pPr>
      <w:r w:rsidRPr="000952CA">
        <w:rPr>
          <w:rFonts w:ascii="Arial" w:hAnsi="Arial" w:cs="Arial"/>
          <w:b/>
        </w:rPr>
        <w:t xml:space="preserve">Nom du candidat : </w:t>
      </w:r>
      <w:r w:rsidR="002E6AF4" w:rsidRPr="000952C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D169DD" w:rsidRDefault="00D169DD" w:rsidP="00D169DD">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 xml:space="preserve">I – SOUS CRITÈRES ENVIRONNEMENTAUX – </w:t>
      </w:r>
      <w:r w:rsidRPr="00000D8A">
        <w:rPr>
          <w:rFonts w:ascii="Arial" w:hAnsi="Arial" w:cs="Arial"/>
          <w:color w:val="FF0000"/>
        </w:rPr>
        <w:t xml:space="preserve">Notés sur </w:t>
      </w:r>
      <w:r>
        <w:rPr>
          <w:rFonts w:ascii="Arial" w:hAnsi="Arial" w:cs="Arial"/>
          <w:color w:val="FF0000"/>
        </w:rPr>
        <w:t>70</w:t>
      </w:r>
      <w:r w:rsidRPr="00000D8A">
        <w:rPr>
          <w:rFonts w:ascii="Arial" w:hAnsi="Arial" w:cs="Arial"/>
          <w:color w:val="FF0000"/>
        </w:rPr>
        <w:t xml:space="preserve"> points</w:t>
      </w:r>
    </w:p>
    <w:p w:rsidR="00D169DD" w:rsidRDefault="00D169DD" w:rsidP="00D169DD">
      <w:pPr>
        <w:spacing w:after="0"/>
        <w:jc w:val="both"/>
        <w:rPr>
          <w:rFonts w:ascii="Arial" w:hAnsi="Arial" w:cs="Arial"/>
        </w:rPr>
      </w:pPr>
    </w:p>
    <w:p w:rsidR="00D169DD" w:rsidRDefault="00D169DD" w:rsidP="00D169DD">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 xml:space="preserve">I-1- </w:t>
      </w:r>
      <w:r w:rsidRPr="00EE1CF9">
        <w:rPr>
          <w:rFonts w:ascii="Arial" w:hAnsi="Arial" w:cs="Arial"/>
        </w:rPr>
        <w:t>Analyse du cycle de vie de l'article - bilan produit</w:t>
      </w:r>
      <w:r>
        <w:rPr>
          <w:rFonts w:ascii="Arial" w:hAnsi="Arial" w:cs="Arial"/>
        </w:rPr>
        <w:t xml:space="preserve"> - </w:t>
      </w:r>
      <w:r w:rsidRPr="00000D8A">
        <w:rPr>
          <w:rFonts w:ascii="Arial" w:hAnsi="Arial" w:cs="Arial"/>
          <w:color w:val="FF0000"/>
        </w:rPr>
        <w:t>N</w:t>
      </w:r>
      <w:r>
        <w:rPr>
          <w:rFonts w:ascii="Arial" w:hAnsi="Arial" w:cs="Arial"/>
          <w:color w:val="FF0000"/>
        </w:rPr>
        <w:t>oté</w:t>
      </w:r>
      <w:r w:rsidRPr="00000D8A">
        <w:rPr>
          <w:rFonts w:ascii="Arial" w:hAnsi="Arial" w:cs="Arial"/>
          <w:color w:val="FF0000"/>
        </w:rPr>
        <w:t xml:space="preserve"> sur </w:t>
      </w:r>
      <w:r>
        <w:rPr>
          <w:rFonts w:ascii="Arial" w:hAnsi="Arial" w:cs="Arial"/>
          <w:color w:val="FF0000"/>
        </w:rPr>
        <w:t>40</w:t>
      </w:r>
      <w:r w:rsidRPr="00000D8A">
        <w:rPr>
          <w:rFonts w:ascii="Arial" w:hAnsi="Arial" w:cs="Arial"/>
          <w:color w:val="FF0000"/>
        </w:rPr>
        <w:t xml:space="preserve"> points</w:t>
      </w:r>
    </w:p>
    <w:p w:rsidR="00AF7CD5" w:rsidRDefault="00AF7CD5" w:rsidP="00F513A2">
      <w:pPr>
        <w:spacing w:after="0"/>
        <w:jc w:val="both"/>
        <w:rPr>
          <w:rFonts w:ascii="Arial" w:hAnsi="Arial" w:cs="Arial"/>
          <w:b/>
          <w:i/>
          <w:u w:val="single"/>
        </w:rPr>
      </w:pPr>
    </w:p>
    <w:p w:rsidR="00AF7CD5" w:rsidRPr="00033BC4" w:rsidRDefault="00AF7CD5" w:rsidP="00F513A2">
      <w:pPr>
        <w:spacing w:after="0"/>
        <w:jc w:val="both"/>
        <w:rPr>
          <w:rFonts w:ascii="Arial" w:hAnsi="Arial" w:cs="Arial"/>
          <w:b/>
          <w:i/>
          <w:u w:val="single"/>
        </w:rPr>
      </w:pPr>
      <w:r w:rsidRPr="00033BC4">
        <w:rPr>
          <w:rFonts w:ascii="Arial" w:hAnsi="Arial" w:cs="Arial"/>
          <w:b/>
          <w:i/>
          <w:u w:val="single"/>
        </w:rPr>
        <w:t>Le candidat fournira le bilan produit du</w:t>
      </w:r>
      <w:r w:rsidRPr="00F67F22">
        <w:rPr>
          <w:rFonts w:ascii="Arial" w:hAnsi="Arial" w:cs="Arial"/>
          <w:b/>
          <w:i/>
          <w:u w:val="single"/>
        </w:rPr>
        <w:t xml:space="preserve"> </w:t>
      </w:r>
      <w:r w:rsidR="00F67F22" w:rsidRPr="00F67F22">
        <w:rPr>
          <w:rFonts w:ascii="Arial" w:hAnsi="Arial" w:cs="Arial"/>
          <w:b/>
          <w:i/>
          <w:u w:val="single"/>
        </w:rPr>
        <w:t>lot</w:t>
      </w:r>
      <w:r w:rsidRPr="00F67F22">
        <w:rPr>
          <w:rFonts w:ascii="Arial" w:hAnsi="Arial" w:cs="Arial"/>
          <w:b/>
          <w:i/>
          <w:u w:val="single"/>
        </w:rPr>
        <w:t xml:space="preserve"> </w:t>
      </w:r>
      <w:r w:rsidRPr="00033BC4">
        <w:rPr>
          <w:rFonts w:ascii="Arial" w:hAnsi="Arial" w:cs="Arial"/>
          <w:b/>
          <w:i/>
          <w:u w:val="single"/>
        </w:rPr>
        <w:t>calculé depuis la "base empreinte" du site de l'ADEME.</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0952CA">
      <w:pPr>
        <w:suppressAutoHyphens/>
        <w:spacing w:after="12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Pr="00D169DD" w:rsidRDefault="00731102" w:rsidP="00731102">
      <w:pPr>
        <w:numPr>
          <w:ilvl w:val="0"/>
          <w:numId w:val="2"/>
        </w:numPr>
        <w:suppressAutoHyphens/>
        <w:spacing w:after="0" w:line="240" w:lineRule="auto"/>
        <w:contextualSpacing/>
        <w:jc w:val="both"/>
        <w:rPr>
          <w:rFonts w:ascii="Arial" w:eastAsia="Calibri" w:hAnsi="Arial" w:cs="Arial"/>
          <w:color w:val="0070C0"/>
        </w:rPr>
      </w:pPr>
      <w:r w:rsidRPr="00D02AE0">
        <w:rPr>
          <w:rFonts w:ascii="Arial" w:eastAsia="Calibri" w:hAnsi="Arial" w:cs="Arial"/>
          <w:color w:val="0070C0"/>
        </w:rPr>
        <w:t xml:space="preserve">fabrication et </w:t>
      </w:r>
      <w:r w:rsidRPr="00D169DD">
        <w:rPr>
          <w:rFonts w:ascii="Arial" w:eastAsia="Calibri" w:hAnsi="Arial" w:cs="Arial"/>
          <w:color w:val="0070C0"/>
        </w:rPr>
        <w:t xml:space="preserve">livraison d’1 </w:t>
      </w:r>
      <w:r w:rsidR="00D51B2F" w:rsidRPr="00D169DD">
        <w:rPr>
          <w:rFonts w:ascii="Arial" w:eastAsia="Calibri" w:hAnsi="Arial" w:cs="Arial"/>
          <w:color w:val="0070C0"/>
        </w:rPr>
        <w:t xml:space="preserve">paire de </w:t>
      </w:r>
      <w:r w:rsidR="00D520F3" w:rsidRPr="00D169DD">
        <w:rPr>
          <w:rFonts w:ascii="Arial" w:eastAsia="Calibri" w:hAnsi="Arial" w:cs="Arial"/>
          <w:color w:val="0070C0"/>
        </w:rPr>
        <w:t>chaussette dynamique climat tempéré</w:t>
      </w:r>
      <w:r w:rsidR="00D51B2F" w:rsidRPr="00D169DD">
        <w:rPr>
          <w:rFonts w:ascii="Arial" w:eastAsia="Calibri" w:hAnsi="Arial" w:cs="Arial"/>
          <w:color w:val="0070C0"/>
        </w:rPr>
        <w:t> ;</w:t>
      </w:r>
    </w:p>
    <w:p w:rsidR="00731102" w:rsidRPr="00D169DD" w:rsidRDefault="00731102" w:rsidP="00731102">
      <w:pPr>
        <w:suppressAutoHyphens/>
        <w:spacing w:after="0" w:line="240" w:lineRule="auto"/>
        <w:ind w:left="360"/>
        <w:contextualSpacing/>
        <w:jc w:val="both"/>
        <w:rPr>
          <w:rFonts w:ascii="Arial" w:eastAsia="Calibri" w:hAnsi="Arial" w:cs="Arial"/>
          <w:color w:val="0070C0"/>
        </w:rPr>
      </w:pPr>
      <w:r w:rsidRPr="00D169DD">
        <w:rPr>
          <w:rFonts w:ascii="Arial" w:eastAsia="Calibri" w:hAnsi="Arial" w:cs="Arial"/>
          <w:color w:val="0070C0"/>
        </w:rPr>
        <w:t xml:space="preserve">et  </w:t>
      </w:r>
    </w:p>
    <w:p w:rsidR="00731102" w:rsidRPr="00D169DD" w:rsidRDefault="00731102" w:rsidP="00C50430">
      <w:pPr>
        <w:numPr>
          <w:ilvl w:val="0"/>
          <w:numId w:val="2"/>
        </w:numPr>
        <w:suppressAutoHyphens/>
        <w:spacing w:after="0" w:line="240" w:lineRule="auto"/>
        <w:contextualSpacing/>
        <w:jc w:val="both"/>
        <w:rPr>
          <w:rFonts w:ascii="Arial" w:eastAsia="Calibri" w:hAnsi="Arial" w:cs="Arial"/>
          <w:color w:val="0070C0"/>
        </w:rPr>
      </w:pPr>
      <w:r w:rsidRPr="00D169DD">
        <w:rPr>
          <w:rFonts w:ascii="Arial" w:eastAsia="Calibri" w:hAnsi="Arial" w:cs="Arial"/>
          <w:color w:val="0070C0"/>
        </w:rPr>
        <w:t xml:space="preserve">fabrication et livraison d’1 </w:t>
      </w:r>
      <w:r w:rsidR="00D520F3" w:rsidRPr="00D169DD">
        <w:rPr>
          <w:rFonts w:ascii="Arial" w:eastAsia="Calibri" w:hAnsi="Arial" w:cs="Arial"/>
          <w:color w:val="0070C0"/>
        </w:rPr>
        <w:t>paire de chaussette dynamique climat chaud.</w:t>
      </w:r>
    </w:p>
    <w:p w:rsidR="00D520F3" w:rsidRPr="00D520F3" w:rsidRDefault="00D520F3" w:rsidP="00D520F3">
      <w:pPr>
        <w:suppressAutoHyphens/>
        <w:spacing w:after="0" w:line="240" w:lineRule="auto"/>
        <w:ind w:left="720"/>
        <w:contextualSpacing/>
        <w:jc w:val="both"/>
        <w:rPr>
          <w:rFonts w:ascii="Arial" w:eastAsia="Calibri" w:hAnsi="Arial" w:cs="Arial"/>
          <w:color w:val="0070C0"/>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731102" w:rsidRPr="00080831" w:rsidRDefault="00731102" w:rsidP="00731102">
      <w:pPr>
        <w:spacing w:after="0"/>
        <w:jc w:val="both"/>
        <w:rPr>
          <w:rFonts w:ascii="Arial" w:hAnsi="Arial" w:cs="Arial"/>
          <w:color w:val="0070C0"/>
        </w:rPr>
      </w:pPr>
      <w:r w:rsidRPr="00080831">
        <w:rPr>
          <w:rFonts w:ascii="Arial" w:eastAsia="Times New Roman" w:hAnsi="Arial" w:cs="Arial"/>
          <w:color w:val="0070C0"/>
          <w:lang w:eastAsia="zh-CN"/>
        </w:rPr>
        <w:t>L’export du bilan produit au format EXCEL devra être joint au questionnaire DD.</w:t>
      </w:r>
    </w:p>
    <w:p w:rsidR="00731102" w:rsidRPr="005169DC" w:rsidRDefault="00731102" w:rsidP="00731102">
      <w:pPr>
        <w:spacing w:before="120" w:after="0"/>
        <w:jc w:val="both"/>
        <w:rPr>
          <w:rFonts w:ascii="Arial" w:hAnsi="Arial" w:cs="Arial"/>
          <w:color w:val="0070C0"/>
        </w:rPr>
      </w:pPr>
    </w:p>
    <w:p w:rsidR="00731102" w:rsidRPr="005169DC" w:rsidRDefault="00731102" w:rsidP="0073110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t xml:space="preserve">Au regard de la problématique liée à l’origine des matières des composants et des matières non identifiées dans le calculateur de l’ADEME, les candidats détailleront les différents composants </w:t>
      </w:r>
      <w:r w:rsidR="007259B2">
        <w:rPr>
          <w:rFonts w:ascii="Arial" w:eastAsia="Times New Roman" w:hAnsi="Arial" w:cs="Arial"/>
          <w:color w:val="0070C0"/>
          <w:lang w:eastAsia="zh-CN"/>
        </w:rPr>
        <w:t>des</w:t>
      </w:r>
      <w:r w:rsidR="004C4A83" w:rsidRPr="00D169DD">
        <w:rPr>
          <w:rFonts w:ascii="Arial" w:eastAsia="Times New Roman" w:hAnsi="Arial" w:cs="Arial"/>
          <w:color w:val="0070C0"/>
          <w:lang w:eastAsia="zh-CN"/>
        </w:rPr>
        <w:t xml:space="preserve"> </w:t>
      </w:r>
      <w:r w:rsidR="00934F30" w:rsidRPr="00D169DD">
        <w:rPr>
          <w:rFonts w:ascii="Arial" w:eastAsia="Times New Roman" w:hAnsi="Arial" w:cs="Arial"/>
          <w:color w:val="0070C0"/>
          <w:lang w:eastAsia="zh-CN"/>
        </w:rPr>
        <w:t>chaussettes dynamiques climat tempéré</w:t>
      </w:r>
      <w:r w:rsidR="004C4A83" w:rsidRPr="00D169DD">
        <w:rPr>
          <w:rFonts w:ascii="Arial" w:eastAsia="Times New Roman" w:hAnsi="Arial" w:cs="Arial"/>
          <w:color w:val="0070C0"/>
          <w:lang w:eastAsia="zh-CN"/>
        </w:rPr>
        <w:t> </w:t>
      </w:r>
      <w:r w:rsidRPr="005169DC">
        <w:rPr>
          <w:rFonts w:ascii="Arial" w:eastAsia="Times New Roman" w:hAnsi="Arial" w:cs="Arial"/>
          <w:color w:val="0070C0"/>
          <w:lang w:eastAsia="zh-CN"/>
        </w:rPr>
        <w:t xml:space="preserve">et </w:t>
      </w:r>
      <w:r w:rsidR="007259B2">
        <w:rPr>
          <w:rFonts w:ascii="Arial" w:eastAsia="Times New Roman" w:hAnsi="Arial" w:cs="Arial"/>
          <w:color w:val="0070C0"/>
          <w:lang w:eastAsia="zh-CN"/>
        </w:rPr>
        <w:t>des</w:t>
      </w:r>
      <w:r w:rsidR="007259B2" w:rsidRPr="00D169DD">
        <w:rPr>
          <w:rFonts w:ascii="Arial" w:eastAsia="Times New Roman" w:hAnsi="Arial" w:cs="Arial"/>
          <w:color w:val="0070C0"/>
          <w:lang w:eastAsia="zh-CN"/>
        </w:rPr>
        <w:t xml:space="preserve"> </w:t>
      </w:r>
      <w:r w:rsidR="00934F30" w:rsidRPr="00D169DD">
        <w:rPr>
          <w:rFonts w:ascii="Arial" w:eastAsia="Times New Roman" w:hAnsi="Arial" w:cs="Arial"/>
          <w:color w:val="0070C0"/>
          <w:lang w:eastAsia="zh-CN"/>
        </w:rPr>
        <w:t>chaussettes dynamiques climat chaud</w:t>
      </w:r>
      <w:r w:rsidR="00934F30"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sans entrer dans le détail de leur composition.</w:t>
      </w:r>
    </w:p>
    <w:p w:rsidR="00731102" w:rsidRPr="005169DC" w:rsidRDefault="00731102" w:rsidP="00731102">
      <w:pPr>
        <w:spacing w:after="0"/>
        <w:jc w:val="both"/>
        <w:rPr>
          <w:rFonts w:ascii="Arial" w:eastAsia="Times New Roman" w:hAnsi="Arial" w:cs="Arial"/>
          <w:color w:val="0070C0"/>
          <w:lang w:eastAsia="zh-CN"/>
        </w:rPr>
      </w:pPr>
    </w:p>
    <w:p w:rsidR="00731102" w:rsidRPr="00E708B3" w:rsidRDefault="00731102" w:rsidP="00F513A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t xml:space="preserve">Le point de départ du transport des différents composants </w:t>
      </w:r>
      <w:r w:rsidR="007259B2">
        <w:rPr>
          <w:rFonts w:ascii="Arial" w:eastAsia="Times New Roman" w:hAnsi="Arial" w:cs="Arial"/>
          <w:color w:val="0070C0"/>
          <w:lang w:eastAsia="zh-CN"/>
        </w:rPr>
        <w:t>des</w:t>
      </w:r>
      <w:r w:rsidR="000A7D76" w:rsidRPr="00D169DD">
        <w:rPr>
          <w:rFonts w:ascii="Arial" w:eastAsia="Times New Roman" w:hAnsi="Arial" w:cs="Arial"/>
          <w:color w:val="0070C0"/>
          <w:lang w:eastAsia="zh-CN"/>
        </w:rPr>
        <w:t xml:space="preserve"> </w:t>
      </w:r>
      <w:r w:rsidR="00AF400E" w:rsidRPr="00D169DD">
        <w:rPr>
          <w:rFonts w:ascii="Arial" w:eastAsia="Times New Roman" w:hAnsi="Arial" w:cs="Arial"/>
          <w:color w:val="0070C0"/>
          <w:lang w:eastAsia="zh-CN"/>
        </w:rPr>
        <w:t>chaussettes dynamiques climat tempéré </w:t>
      </w:r>
      <w:r w:rsidR="00AF400E"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 xml:space="preserve">et </w:t>
      </w:r>
      <w:r w:rsidR="007259B2">
        <w:rPr>
          <w:rFonts w:ascii="Arial" w:eastAsia="Times New Roman" w:hAnsi="Arial" w:cs="Arial"/>
          <w:color w:val="0070C0"/>
          <w:lang w:eastAsia="zh-CN"/>
        </w:rPr>
        <w:t>des</w:t>
      </w:r>
      <w:r w:rsidR="007259B2" w:rsidRPr="00D169DD">
        <w:rPr>
          <w:rFonts w:ascii="Arial" w:eastAsia="Times New Roman" w:hAnsi="Arial" w:cs="Arial"/>
          <w:color w:val="0070C0"/>
          <w:lang w:eastAsia="zh-CN"/>
        </w:rPr>
        <w:t xml:space="preserve"> </w:t>
      </w:r>
      <w:r w:rsidR="00AF400E" w:rsidRPr="00D169DD">
        <w:rPr>
          <w:rFonts w:ascii="Arial" w:eastAsia="Times New Roman" w:hAnsi="Arial" w:cs="Arial"/>
          <w:color w:val="0070C0"/>
          <w:lang w:eastAsia="zh-CN"/>
        </w:rPr>
        <w:t>chaussettes dynamiques climat chaud</w:t>
      </w:r>
      <w:r w:rsidR="00AF400E" w:rsidRPr="005169DC">
        <w:rPr>
          <w:rFonts w:ascii="Arial" w:eastAsia="Times New Roman" w:hAnsi="Arial" w:cs="Arial"/>
          <w:color w:val="0070C0"/>
          <w:lang w:eastAsia="zh-CN"/>
        </w:rPr>
        <w:t xml:space="preserve"> </w:t>
      </w:r>
      <w:r w:rsidRPr="005169DC">
        <w:rPr>
          <w:rFonts w:ascii="Arial" w:eastAsia="Times New Roman" w:hAnsi="Arial" w:cs="Arial"/>
          <w:color w:val="0070C0"/>
          <w:lang w:eastAsia="zh-CN"/>
        </w:rPr>
        <w:t xml:space="preserve">sera donc leur lieu de fabrication (qui sera cohérent avec les informations mentionnées au cadre B6 de l’acte d’engagement).    </w:t>
      </w:r>
    </w:p>
    <w:p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D169DD" w:rsidRPr="00D169DD" w:rsidTr="00033BC4">
        <w:trPr>
          <w:trHeight w:val="915"/>
        </w:trPr>
        <w:tc>
          <w:tcPr>
            <w:tcW w:w="1951" w:type="dxa"/>
            <w:vAlign w:val="center"/>
            <w:hideMark/>
          </w:tcPr>
          <w:p w:rsidR="00033BC4" w:rsidRPr="00D169DD" w:rsidRDefault="00033BC4" w:rsidP="00F513A2">
            <w:pPr>
              <w:jc w:val="center"/>
              <w:rPr>
                <w:rFonts w:ascii="Arial" w:hAnsi="Arial" w:cs="Arial"/>
                <w:color w:val="000000" w:themeColor="text1"/>
                <w:sz w:val="20"/>
                <w:szCs w:val="20"/>
              </w:rPr>
            </w:pPr>
          </w:p>
        </w:tc>
        <w:tc>
          <w:tcPr>
            <w:tcW w:w="2526" w:type="dxa"/>
            <w:vAlign w:val="center"/>
            <w:hideMark/>
          </w:tcPr>
          <w:p w:rsidR="00033BC4" w:rsidRPr="00D169DD" w:rsidRDefault="00033BC4" w:rsidP="00F513A2">
            <w:pPr>
              <w:jc w:val="center"/>
              <w:rPr>
                <w:rFonts w:ascii="Arial" w:hAnsi="Arial" w:cs="Arial"/>
                <w:bCs/>
                <w:color w:val="000000" w:themeColor="text1"/>
                <w:sz w:val="20"/>
                <w:szCs w:val="20"/>
              </w:rPr>
            </w:pPr>
            <w:r w:rsidRPr="00D169DD">
              <w:rPr>
                <w:rFonts w:ascii="Arial" w:hAnsi="Arial" w:cs="Arial"/>
                <w:bCs/>
                <w:color w:val="000000" w:themeColor="text1"/>
                <w:sz w:val="20"/>
                <w:szCs w:val="20"/>
              </w:rPr>
              <w:t>Résultat en kg équivalent CO2</w:t>
            </w:r>
          </w:p>
        </w:tc>
        <w:tc>
          <w:tcPr>
            <w:tcW w:w="2527" w:type="dxa"/>
            <w:vAlign w:val="center"/>
            <w:hideMark/>
          </w:tcPr>
          <w:p w:rsidR="00033BC4" w:rsidRPr="00D169DD" w:rsidRDefault="00033BC4" w:rsidP="00F513A2">
            <w:pPr>
              <w:jc w:val="center"/>
              <w:rPr>
                <w:rFonts w:ascii="Arial" w:hAnsi="Arial" w:cs="Arial"/>
                <w:bCs/>
                <w:color w:val="000000" w:themeColor="text1"/>
                <w:sz w:val="20"/>
                <w:szCs w:val="20"/>
              </w:rPr>
            </w:pPr>
            <w:r w:rsidRPr="00D169DD">
              <w:rPr>
                <w:rFonts w:ascii="Arial" w:hAnsi="Arial" w:cs="Arial"/>
                <w:bCs/>
                <w:color w:val="000000" w:themeColor="text1"/>
                <w:sz w:val="20"/>
                <w:szCs w:val="20"/>
              </w:rPr>
              <w:t xml:space="preserve">Nom du fichier du justificatif transmis </w:t>
            </w:r>
          </w:p>
        </w:tc>
        <w:tc>
          <w:tcPr>
            <w:tcW w:w="2056" w:type="dxa"/>
            <w:vAlign w:val="center"/>
            <w:hideMark/>
          </w:tcPr>
          <w:p w:rsidR="00033BC4" w:rsidRPr="00D169DD" w:rsidRDefault="00DD58A1" w:rsidP="00F513A2">
            <w:pPr>
              <w:jc w:val="center"/>
              <w:rPr>
                <w:rFonts w:ascii="Arial" w:hAnsi="Arial" w:cs="Arial"/>
                <w:bCs/>
                <w:color w:val="000000" w:themeColor="text1"/>
                <w:sz w:val="20"/>
                <w:szCs w:val="20"/>
              </w:rPr>
            </w:pPr>
            <w:r w:rsidRPr="00D169DD">
              <w:rPr>
                <w:rFonts w:ascii="Arial" w:hAnsi="Arial" w:cs="Arial"/>
                <w:bCs/>
                <w:color w:val="000000" w:themeColor="text1"/>
                <w:sz w:val="20"/>
                <w:szCs w:val="20"/>
              </w:rPr>
              <w:t>Sous-critère noté sur</w:t>
            </w:r>
          </w:p>
        </w:tc>
      </w:tr>
      <w:tr w:rsidR="00D169DD" w:rsidRPr="00D169DD" w:rsidTr="00F513A2">
        <w:trPr>
          <w:trHeight w:val="541"/>
        </w:trPr>
        <w:tc>
          <w:tcPr>
            <w:tcW w:w="1951" w:type="dxa"/>
            <w:vAlign w:val="center"/>
            <w:hideMark/>
          </w:tcPr>
          <w:p w:rsidR="00DD58A1" w:rsidRPr="00D169DD" w:rsidRDefault="00DD58A1" w:rsidP="00E708B3">
            <w:pPr>
              <w:jc w:val="center"/>
              <w:rPr>
                <w:rFonts w:ascii="Arial" w:hAnsi="Arial" w:cs="Arial"/>
                <w:color w:val="000000" w:themeColor="text1"/>
                <w:sz w:val="20"/>
                <w:szCs w:val="20"/>
              </w:rPr>
            </w:pPr>
            <w:r w:rsidRPr="00D169DD">
              <w:rPr>
                <w:rFonts w:ascii="Arial" w:hAnsi="Arial" w:cs="Arial"/>
                <w:color w:val="000000" w:themeColor="text1"/>
                <w:sz w:val="20"/>
                <w:szCs w:val="20"/>
              </w:rPr>
              <w:t>Bilan produit</w:t>
            </w:r>
            <w:r w:rsidR="00E708B3" w:rsidRPr="00D169DD">
              <w:rPr>
                <w:rFonts w:ascii="Arial" w:hAnsi="Arial" w:cs="Arial"/>
                <w:color w:val="000000" w:themeColor="text1"/>
                <w:sz w:val="20"/>
                <w:szCs w:val="20"/>
              </w:rPr>
              <w:t xml:space="preserve"> des</w:t>
            </w:r>
            <w:r w:rsidRPr="00D169DD">
              <w:rPr>
                <w:rFonts w:ascii="Arial" w:hAnsi="Arial" w:cs="Arial"/>
                <w:color w:val="000000" w:themeColor="text1"/>
                <w:sz w:val="20"/>
                <w:szCs w:val="20"/>
              </w:rPr>
              <w:t xml:space="preserve"> </w:t>
            </w:r>
            <w:r w:rsidR="00CF20BE" w:rsidRPr="00D169DD">
              <w:rPr>
                <w:rFonts w:ascii="Arial" w:eastAsia="Calibri" w:hAnsi="Arial" w:cs="Arial"/>
                <w:color w:val="000000" w:themeColor="text1"/>
                <w:sz w:val="20"/>
                <w:szCs w:val="20"/>
              </w:rPr>
              <w:t>chaussettes dynamiques climat tempéré</w:t>
            </w:r>
            <w:r w:rsidR="00CF20BE" w:rsidRPr="00D169DD">
              <w:rPr>
                <w:rFonts w:ascii="Arial" w:eastAsia="Calibri" w:hAnsi="Arial" w:cs="Arial"/>
                <w:color w:val="000000" w:themeColor="text1"/>
              </w:rPr>
              <w:t> </w:t>
            </w:r>
          </w:p>
        </w:tc>
        <w:tc>
          <w:tcPr>
            <w:tcW w:w="2526" w:type="dxa"/>
            <w:vAlign w:val="center"/>
            <w:hideMark/>
          </w:tcPr>
          <w:p w:rsidR="00DD58A1" w:rsidRPr="00D169DD" w:rsidRDefault="00DD58A1" w:rsidP="00F513A2">
            <w:pPr>
              <w:jc w:val="center"/>
              <w:rPr>
                <w:rFonts w:ascii="Arial" w:hAnsi="Arial" w:cs="Arial"/>
                <w:color w:val="000000" w:themeColor="text1"/>
                <w:sz w:val="20"/>
                <w:szCs w:val="20"/>
              </w:rPr>
            </w:pPr>
          </w:p>
        </w:tc>
        <w:tc>
          <w:tcPr>
            <w:tcW w:w="2527" w:type="dxa"/>
            <w:vAlign w:val="center"/>
            <w:hideMark/>
          </w:tcPr>
          <w:p w:rsidR="00DD58A1" w:rsidRPr="00D169DD" w:rsidRDefault="00DD58A1" w:rsidP="00F513A2">
            <w:pPr>
              <w:jc w:val="center"/>
              <w:rPr>
                <w:rFonts w:ascii="Arial" w:hAnsi="Arial" w:cs="Arial"/>
                <w:bCs/>
                <w:color w:val="000000" w:themeColor="text1"/>
                <w:sz w:val="20"/>
                <w:szCs w:val="20"/>
              </w:rPr>
            </w:pPr>
          </w:p>
        </w:tc>
        <w:tc>
          <w:tcPr>
            <w:tcW w:w="2056" w:type="dxa"/>
            <w:shd w:val="clear" w:color="auto" w:fill="FFFFFF" w:themeFill="background1"/>
            <w:vAlign w:val="center"/>
          </w:tcPr>
          <w:p w:rsidR="00DD58A1" w:rsidRPr="00D169DD" w:rsidRDefault="00D169DD" w:rsidP="00F513A2">
            <w:pPr>
              <w:jc w:val="center"/>
              <w:rPr>
                <w:rFonts w:ascii="Arial" w:hAnsi="Arial" w:cs="Arial"/>
                <w:bCs/>
                <w:color w:val="000000" w:themeColor="text1"/>
                <w:sz w:val="20"/>
                <w:szCs w:val="20"/>
              </w:rPr>
            </w:pPr>
            <w:r w:rsidRPr="00D169DD">
              <w:rPr>
                <w:rFonts w:ascii="Arial" w:hAnsi="Arial" w:cs="Arial"/>
                <w:bCs/>
                <w:color w:val="000000" w:themeColor="text1"/>
                <w:sz w:val="20"/>
                <w:szCs w:val="20"/>
              </w:rPr>
              <w:t xml:space="preserve">20 </w:t>
            </w:r>
            <w:r w:rsidR="00DD58A1" w:rsidRPr="00D169DD">
              <w:rPr>
                <w:rFonts w:ascii="Arial" w:hAnsi="Arial" w:cs="Arial"/>
                <w:bCs/>
                <w:color w:val="000000" w:themeColor="text1"/>
                <w:sz w:val="20"/>
                <w:szCs w:val="20"/>
              </w:rPr>
              <w:t>points</w:t>
            </w:r>
          </w:p>
        </w:tc>
      </w:tr>
      <w:tr w:rsidR="00D169DD" w:rsidRPr="00D169DD" w:rsidTr="00F513A2">
        <w:trPr>
          <w:trHeight w:val="422"/>
        </w:trPr>
        <w:tc>
          <w:tcPr>
            <w:tcW w:w="1951" w:type="dxa"/>
            <w:vAlign w:val="center"/>
            <w:hideMark/>
          </w:tcPr>
          <w:p w:rsidR="00DD58A1" w:rsidRPr="00D169DD" w:rsidRDefault="00DD58A1" w:rsidP="00CF20BE">
            <w:pPr>
              <w:jc w:val="center"/>
              <w:rPr>
                <w:rFonts w:ascii="Arial" w:hAnsi="Arial" w:cs="Arial"/>
                <w:color w:val="000000" w:themeColor="text1"/>
                <w:sz w:val="20"/>
                <w:szCs w:val="20"/>
              </w:rPr>
            </w:pPr>
            <w:r w:rsidRPr="00D169DD">
              <w:rPr>
                <w:rFonts w:ascii="Arial" w:hAnsi="Arial" w:cs="Arial"/>
                <w:color w:val="000000" w:themeColor="text1"/>
                <w:sz w:val="20"/>
                <w:szCs w:val="20"/>
              </w:rPr>
              <w:t>Bilan produit</w:t>
            </w:r>
            <w:r w:rsidR="00E708B3" w:rsidRPr="00D169DD">
              <w:rPr>
                <w:rFonts w:ascii="Arial" w:hAnsi="Arial" w:cs="Arial"/>
                <w:color w:val="000000" w:themeColor="text1"/>
                <w:sz w:val="20"/>
                <w:szCs w:val="20"/>
              </w:rPr>
              <w:t xml:space="preserve"> des</w:t>
            </w:r>
            <w:r w:rsidRPr="00D169DD">
              <w:rPr>
                <w:rFonts w:ascii="Arial" w:hAnsi="Arial" w:cs="Arial"/>
                <w:color w:val="000000" w:themeColor="text1"/>
                <w:sz w:val="20"/>
                <w:szCs w:val="20"/>
              </w:rPr>
              <w:t xml:space="preserve">  </w:t>
            </w:r>
            <w:r w:rsidR="00CF20BE" w:rsidRPr="00D169DD">
              <w:rPr>
                <w:rFonts w:ascii="Arial" w:eastAsia="Calibri" w:hAnsi="Arial" w:cs="Arial"/>
                <w:color w:val="000000" w:themeColor="text1"/>
                <w:sz w:val="20"/>
                <w:szCs w:val="20"/>
              </w:rPr>
              <w:t>chaussettes dynamiques climat chaud</w:t>
            </w:r>
            <w:r w:rsidR="00CF20BE" w:rsidRPr="00D169DD">
              <w:rPr>
                <w:rFonts w:ascii="Arial" w:eastAsia="Calibri" w:hAnsi="Arial" w:cs="Arial"/>
                <w:color w:val="000000" w:themeColor="text1"/>
              </w:rPr>
              <w:t> </w:t>
            </w:r>
          </w:p>
        </w:tc>
        <w:tc>
          <w:tcPr>
            <w:tcW w:w="2526" w:type="dxa"/>
            <w:vAlign w:val="center"/>
            <w:hideMark/>
          </w:tcPr>
          <w:p w:rsidR="00DD58A1" w:rsidRPr="00D169DD" w:rsidRDefault="00DD58A1" w:rsidP="00F513A2">
            <w:pPr>
              <w:jc w:val="center"/>
              <w:rPr>
                <w:rFonts w:ascii="Arial" w:hAnsi="Arial" w:cs="Arial"/>
                <w:color w:val="000000" w:themeColor="text1"/>
                <w:sz w:val="20"/>
                <w:szCs w:val="20"/>
              </w:rPr>
            </w:pPr>
          </w:p>
        </w:tc>
        <w:tc>
          <w:tcPr>
            <w:tcW w:w="2527" w:type="dxa"/>
            <w:vAlign w:val="center"/>
            <w:hideMark/>
          </w:tcPr>
          <w:p w:rsidR="00DD58A1" w:rsidRPr="00D169DD" w:rsidRDefault="00DD58A1" w:rsidP="00F513A2">
            <w:pPr>
              <w:jc w:val="center"/>
              <w:rPr>
                <w:rFonts w:ascii="Arial" w:hAnsi="Arial" w:cs="Arial"/>
                <w:color w:val="000000" w:themeColor="text1"/>
                <w:sz w:val="20"/>
                <w:szCs w:val="20"/>
              </w:rPr>
            </w:pPr>
          </w:p>
        </w:tc>
        <w:tc>
          <w:tcPr>
            <w:tcW w:w="2056" w:type="dxa"/>
            <w:shd w:val="clear" w:color="auto" w:fill="FFFFFF" w:themeFill="background1"/>
            <w:vAlign w:val="center"/>
          </w:tcPr>
          <w:p w:rsidR="00DD58A1" w:rsidRPr="00D169DD" w:rsidRDefault="00D169DD" w:rsidP="00F513A2">
            <w:pPr>
              <w:jc w:val="center"/>
              <w:rPr>
                <w:rFonts w:ascii="Arial" w:hAnsi="Arial" w:cs="Arial"/>
                <w:bCs/>
                <w:color w:val="000000" w:themeColor="text1"/>
                <w:sz w:val="20"/>
                <w:szCs w:val="20"/>
              </w:rPr>
            </w:pPr>
            <w:r w:rsidRPr="00D169DD">
              <w:rPr>
                <w:rFonts w:ascii="Arial" w:hAnsi="Arial" w:cs="Arial"/>
                <w:bCs/>
                <w:color w:val="000000" w:themeColor="text1"/>
                <w:sz w:val="20"/>
                <w:szCs w:val="20"/>
              </w:rPr>
              <w:t>20</w:t>
            </w:r>
            <w:r w:rsidR="00DD58A1" w:rsidRPr="00D169DD">
              <w:rPr>
                <w:rFonts w:ascii="Arial" w:hAnsi="Arial" w:cs="Arial"/>
                <w:bCs/>
                <w:color w:val="000000" w:themeColor="text1"/>
                <w:sz w:val="20"/>
                <w:szCs w:val="20"/>
              </w:rPr>
              <w:t xml:space="preserve"> points</w:t>
            </w:r>
          </w:p>
        </w:tc>
      </w:tr>
    </w:tbl>
    <w:p w:rsidR="004F45B9" w:rsidRPr="00D169DD" w:rsidRDefault="004F45B9" w:rsidP="00F513A2">
      <w:pPr>
        <w:spacing w:after="0"/>
        <w:jc w:val="both"/>
        <w:rPr>
          <w:rFonts w:ascii="Arial" w:hAnsi="Arial" w:cs="Arial"/>
          <w:b/>
          <w:color w:val="000000" w:themeColor="text1"/>
          <w:u w:val="single"/>
        </w:rPr>
      </w:pPr>
    </w:p>
    <w:p w:rsidR="004F45B9" w:rsidRPr="00D169DD" w:rsidRDefault="004F45B9" w:rsidP="00F513A2">
      <w:pPr>
        <w:spacing w:after="0"/>
        <w:jc w:val="both"/>
        <w:rPr>
          <w:rFonts w:ascii="Arial" w:hAnsi="Arial" w:cs="Arial"/>
          <w:b/>
          <w:color w:val="000000" w:themeColor="text1"/>
          <w:u w:val="single"/>
        </w:rPr>
      </w:pPr>
      <w:r w:rsidRPr="00D169DD">
        <w:rPr>
          <w:rFonts w:ascii="Arial" w:hAnsi="Arial" w:cs="Arial"/>
          <w:b/>
          <w:color w:val="000000" w:themeColor="text1"/>
          <w:u w:val="single"/>
        </w:rPr>
        <w:t>Barème appliqué:</w:t>
      </w:r>
    </w:p>
    <w:p w:rsidR="00AF7CD5" w:rsidRPr="00D169DD" w:rsidRDefault="00AF7CD5" w:rsidP="00F513A2">
      <w:pPr>
        <w:spacing w:after="0"/>
        <w:jc w:val="both"/>
        <w:rPr>
          <w:rFonts w:ascii="Arial" w:hAnsi="Arial" w:cs="Arial"/>
          <w:b/>
          <w:color w:val="000000" w:themeColor="text1"/>
          <w:u w:val="single"/>
        </w:rPr>
      </w:pPr>
    </w:p>
    <w:p w:rsidR="00F513A2" w:rsidRPr="00D169DD" w:rsidRDefault="004F45B9" w:rsidP="00F513A2">
      <w:pPr>
        <w:spacing w:after="0"/>
        <w:jc w:val="both"/>
        <w:rPr>
          <w:rFonts w:ascii="Arial" w:hAnsi="Arial" w:cs="Arial"/>
          <w:color w:val="000000" w:themeColor="text1"/>
        </w:rPr>
      </w:pPr>
      <w:r w:rsidRPr="00D169DD">
        <w:rPr>
          <w:rFonts w:ascii="Arial" w:hAnsi="Arial" w:cs="Arial"/>
          <w:color w:val="000000" w:themeColor="text1"/>
        </w:rPr>
        <w:t>Nombre de points attribués pour le bilan produit de chaque article = (</w:t>
      </w:r>
      <w:r w:rsidR="00A8430E" w:rsidRPr="00D169DD">
        <w:rPr>
          <w:rFonts w:ascii="Arial" w:hAnsi="Arial" w:cs="Arial"/>
          <w:color w:val="000000" w:themeColor="text1"/>
        </w:rPr>
        <w:t>résultat en kg équivalent CO2 de l'article proposé par le candidat dont le poids en kg équivalent CO2 est le moins élevé /</w:t>
      </w:r>
      <w:r w:rsidRPr="00D169DD">
        <w:rPr>
          <w:rFonts w:ascii="Arial" w:hAnsi="Arial" w:cs="Arial"/>
          <w:color w:val="000000" w:themeColor="text1"/>
        </w:rPr>
        <w:t>résultat en kg équivalent CO2 de l'a</w:t>
      </w:r>
      <w:r w:rsidR="00A8430E" w:rsidRPr="00D169DD">
        <w:rPr>
          <w:rFonts w:ascii="Arial" w:hAnsi="Arial" w:cs="Arial"/>
          <w:color w:val="000000" w:themeColor="text1"/>
        </w:rPr>
        <w:t xml:space="preserve">rticle proposé par le candidat </w:t>
      </w:r>
      <w:r w:rsidRPr="00D169DD">
        <w:rPr>
          <w:rFonts w:ascii="Arial" w:hAnsi="Arial" w:cs="Arial"/>
          <w:color w:val="000000" w:themeColor="text1"/>
        </w:rPr>
        <w:t>) x nombre points</w:t>
      </w:r>
      <w:r w:rsidR="00DD58A1" w:rsidRPr="00D169DD">
        <w:rPr>
          <w:rFonts w:ascii="Arial" w:hAnsi="Arial" w:cs="Arial"/>
          <w:color w:val="000000" w:themeColor="text1"/>
        </w:rPr>
        <w:t xml:space="preserve"> du sous critère</w:t>
      </w:r>
    </w:p>
    <w:p w:rsidR="00F513A2" w:rsidRDefault="00F513A2">
      <w:pPr>
        <w:rPr>
          <w:rFonts w:ascii="Arial" w:hAnsi="Arial" w:cs="Arial"/>
          <w:color w:val="FF0000"/>
        </w:rPr>
      </w:pPr>
      <w:r>
        <w:rPr>
          <w:rFonts w:ascii="Arial" w:hAnsi="Arial" w:cs="Arial"/>
          <w:color w:val="FF0000"/>
        </w:rPr>
        <w:br w:type="page"/>
      </w:r>
    </w:p>
    <w:p w:rsidR="004F45B9" w:rsidRDefault="004F45B9" w:rsidP="00F513A2">
      <w:pPr>
        <w:spacing w:after="0"/>
        <w:jc w:val="both"/>
        <w:rPr>
          <w:rFonts w:ascii="Arial" w:hAnsi="Arial" w:cs="Arial"/>
        </w:rPr>
      </w:pPr>
    </w:p>
    <w:p w:rsidR="00D169DD" w:rsidRDefault="00D169DD" w:rsidP="00D169DD">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 xml:space="preserve">I-2- </w:t>
      </w:r>
      <w:r w:rsidRPr="00506212">
        <w:rPr>
          <w:rFonts w:ascii="Arial" w:hAnsi="Arial" w:cs="Arial"/>
        </w:rPr>
        <w:t>Actions visant à favoriser le recours aux sources d'énergies renouvelables</w:t>
      </w:r>
      <w:r>
        <w:rPr>
          <w:rFonts w:ascii="Arial" w:hAnsi="Arial" w:cs="Arial"/>
        </w:rPr>
        <w:t xml:space="preserve"> - </w:t>
      </w:r>
      <w:r w:rsidRPr="00000D8A">
        <w:rPr>
          <w:rFonts w:ascii="Arial" w:hAnsi="Arial" w:cs="Arial"/>
          <w:color w:val="FF0000"/>
        </w:rPr>
        <w:t>N</w:t>
      </w:r>
      <w:r>
        <w:rPr>
          <w:rFonts w:ascii="Arial" w:hAnsi="Arial" w:cs="Arial"/>
          <w:color w:val="FF0000"/>
        </w:rPr>
        <w:t>oté</w:t>
      </w:r>
      <w:r w:rsidRPr="00000D8A">
        <w:rPr>
          <w:rFonts w:ascii="Arial" w:hAnsi="Arial" w:cs="Arial"/>
          <w:color w:val="FF0000"/>
        </w:rPr>
        <w:t xml:space="preserve"> sur </w:t>
      </w:r>
      <w:r>
        <w:rPr>
          <w:rFonts w:ascii="Arial" w:hAnsi="Arial" w:cs="Arial"/>
          <w:color w:val="FF0000"/>
        </w:rPr>
        <w:t xml:space="preserve">30 </w:t>
      </w:r>
      <w:r w:rsidRPr="00000D8A">
        <w:rPr>
          <w:rFonts w:ascii="Arial" w:hAnsi="Arial" w:cs="Arial"/>
          <w:color w:val="FF0000"/>
        </w:rPr>
        <w:t>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D169DD" w:rsidRPr="00D169DD" w:rsidTr="00A6202A">
        <w:trPr>
          <w:trHeight w:val="472"/>
        </w:trPr>
        <w:tc>
          <w:tcPr>
            <w:tcW w:w="3686" w:type="dxa"/>
            <w:vAlign w:val="center"/>
            <w:hideMark/>
          </w:tcPr>
          <w:p w:rsidR="00506212" w:rsidRPr="00D169DD" w:rsidRDefault="00506212" w:rsidP="00F513A2">
            <w:pPr>
              <w:jc w:val="center"/>
              <w:rPr>
                <w:rFonts w:ascii="Arial" w:hAnsi="Arial" w:cs="Arial"/>
                <w:color w:val="000000" w:themeColor="text1"/>
                <w:sz w:val="18"/>
                <w:szCs w:val="18"/>
              </w:rPr>
            </w:pPr>
          </w:p>
        </w:tc>
        <w:tc>
          <w:tcPr>
            <w:tcW w:w="2065" w:type="dxa"/>
            <w:vAlign w:val="center"/>
            <w:hideMark/>
          </w:tcPr>
          <w:p w:rsidR="00506212" w:rsidRPr="00D169DD" w:rsidRDefault="00B90FB7" w:rsidP="00F513A2">
            <w:pPr>
              <w:jc w:val="center"/>
              <w:rPr>
                <w:rFonts w:ascii="Arial" w:hAnsi="Arial" w:cs="Arial"/>
                <w:bCs/>
                <w:color w:val="000000" w:themeColor="text1"/>
                <w:sz w:val="18"/>
                <w:szCs w:val="18"/>
              </w:rPr>
            </w:pPr>
            <w:r w:rsidRPr="00D169DD">
              <w:rPr>
                <w:rFonts w:ascii="Arial" w:hAnsi="Arial" w:cs="Arial"/>
                <w:bCs/>
                <w:color w:val="000000" w:themeColor="text1"/>
                <w:sz w:val="18"/>
                <w:szCs w:val="18"/>
              </w:rPr>
              <w:t>Type d'énergie renouvelable</w:t>
            </w:r>
          </w:p>
        </w:tc>
        <w:tc>
          <w:tcPr>
            <w:tcW w:w="1898" w:type="dxa"/>
            <w:vAlign w:val="center"/>
            <w:hideMark/>
          </w:tcPr>
          <w:p w:rsidR="00506212" w:rsidRPr="00D169DD" w:rsidRDefault="00AF7CD5" w:rsidP="00F513A2">
            <w:pPr>
              <w:jc w:val="center"/>
              <w:rPr>
                <w:rFonts w:ascii="Arial" w:hAnsi="Arial" w:cs="Arial"/>
                <w:bCs/>
                <w:color w:val="000000" w:themeColor="text1"/>
                <w:sz w:val="18"/>
                <w:szCs w:val="18"/>
              </w:rPr>
            </w:pPr>
            <w:r w:rsidRPr="00D169DD">
              <w:rPr>
                <w:rFonts w:ascii="Arial" w:hAnsi="Arial" w:cs="Arial"/>
                <w:bCs/>
                <w:color w:val="000000" w:themeColor="text1"/>
                <w:sz w:val="18"/>
                <w:szCs w:val="18"/>
              </w:rPr>
              <w:t>Nom du fichier du justificatif transmis</w:t>
            </w:r>
          </w:p>
        </w:tc>
        <w:tc>
          <w:tcPr>
            <w:tcW w:w="2125" w:type="dxa"/>
            <w:vAlign w:val="center"/>
            <w:hideMark/>
          </w:tcPr>
          <w:p w:rsidR="00506212" w:rsidRPr="00D169DD" w:rsidRDefault="0097302B" w:rsidP="00F513A2">
            <w:pPr>
              <w:jc w:val="center"/>
              <w:rPr>
                <w:rFonts w:ascii="Arial" w:hAnsi="Arial" w:cs="Arial"/>
                <w:bCs/>
                <w:color w:val="000000" w:themeColor="text1"/>
                <w:sz w:val="18"/>
                <w:szCs w:val="18"/>
              </w:rPr>
            </w:pPr>
            <w:r w:rsidRPr="00D169DD">
              <w:rPr>
                <w:rFonts w:ascii="Arial" w:hAnsi="Arial" w:cs="Arial"/>
                <w:bCs/>
                <w:color w:val="000000" w:themeColor="text1"/>
                <w:sz w:val="20"/>
                <w:szCs w:val="20"/>
              </w:rPr>
              <w:t>Sous-critère noté sur</w:t>
            </w:r>
          </w:p>
        </w:tc>
      </w:tr>
      <w:tr w:rsidR="00D169DD" w:rsidRPr="00D169DD" w:rsidTr="00066F27">
        <w:trPr>
          <w:trHeight w:val="828"/>
        </w:trPr>
        <w:tc>
          <w:tcPr>
            <w:tcW w:w="3686" w:type="dxa"/>
            <w:hideMark/>
          </w:tcPr>
          <w:p w:rsidR="00731102" w:rsidRPr="00D169DD" w:rsidRDefault="00731102" w:rsidP="004975FA">
            <w:pPr>
              <w:rPr>
                <w:rFonts w:ascii="Arial" w:hAnsi="Arial" w:cs="Arial"/>
                <w:color w:val="000000" w:themeColor="text1"/>
              </w:rPr>
            </w:pPr>
            <w:r w:rsidRPr="00D169DD">
              <w:rPr>
                <w:rFonts w:ascii="Arial" w:hAnsi="Arial" w:cs="Arial"/>
                <w:color w:val="000000" w:themeColor="text1"/>
              </w:rPr>
              <w:t xml:space="preserve">Le site de fabrication </w:t>
            </w:r>
            <w:r w:rsidR="00D169DD" w:rsidRPr="00D169DD">
              <w:rPr>
                <w:rFonts w:ascii="Arial" w:hAnsi="Arial" w:cs="Arial"/>
                <w:color w:val="000000" w:themeColor="text1"/>
              </w:rPr>
              <w:t xml:space="preserve">(tricotage) </w:t>
            </w:r>
            <w:r w:rsidR="001B58CF" w:rsidRPr="00D169DD">
              <w:rPr>
                <w:rFonts w:ascii="Arial" w:hAnsi="Arial" w:cs="Arial"/>
                <w:color w:val="000000" w:themeColor="text1"/>
              </w:rPr>
              <w:t>des</w:t>
            </w:r>
            <w:r w:rsidR="001B58CF" w:rsidRPr="00D169DD">
              <w:rPr>
                <w:rFonts w:ascii="Arial" w:eastAsia="Calibri" w:hAnsi="Arial" w:cs="Arial"/>
                <w:color w:val="000000" w:themeColor="text1"/>
              </w:rPr>
              <w:t xml:space="preserve"> </w:t>
            </w:r>
            <w:r w:rsidR="004975FA" w:rsidRPr="00D169DD">
              <w:rPr>
                <w:rFonts w:ascii="Arial" w:eastAsia="Calibri" w:hAnsi="Arial" w:cs="Arial"/>
                <w:color w:val="000000" w:themeColor="text1"/>
              </w:rPr>
              <w:t>chaussettes dynamiques climat tempéré</w:t>
            </w:r>
            <w:r w:rsidRPr="00D169DD">
              <w:rPr>
                <w:rFonts w:ascii="Arial" w:hAnsi="Arial" w:cs="Arial"/>
                <w:color w:val="000000" w:themeColor="text1"/>
              </w:rPr>
              <w:t xml:space="preserve"> est équipé d’une installation produisant de l’énergie renouvelable</w:t>
            </w:r>
          </w:p>
        </w:tc>
        <w:tc>
          <w:tcPr>
            <w:tcW w:w="2065" w:type="dxa"/>
            <w:vAlign w:val="center"/>
            <w:hideMark/>
          </w:tcPr>
          <w:p w:rsidR="00731102" w:rsidRPr="00D169DD" w:rsidRDefault="00731102" w:rsidP="00731102">
            <w:pPr>
              <w:jc w:val="center"/>
              <w:rPr>
                <w:rFonts w:ascii="Arial" w:hAnsi="Arial" w:cs="Arial"/>
                <w:color w:val="000000" w:themeColor="text1"/>
                <w:sz w:val="18"/>
                <w:szCs w:val="18"/>
              </w:rPr>
            </w:pPr>
          </w:p>
        </w:tc>
        <w:tc>
          <w:tcPr>
            <w:tcW w:w="1898" w:type="dxa"/>
            <w:vAlign w:val="center"/>
            <w:hideMark/>
          </w:tcPr>
          <w:p w:rsidR="00731102" w:rsidRPr="00D169DD" w:rsidRDefault="00731102" w:rsidP="00731102">
            <w:pPr>
              <w:jc w:val="center"/>
              <w:rPr>
                <w:rFonts w:ascii="Arial" w:hAnsi="Arial" w:cs="Arial"/>
                <w:color w:val="000000" w:themeColor="text1"/>
                <w:sz w:val="18"/>
                <w:szCs w:val="18"/>
              </w:rPr>
            </w:pPr>
          </w:p>
        </w:tc>
        <w:tc>
          <w:tcPr>
            <w:tcW w:w="2125" w:type="dxa"/>
            <w:vAlign w:val="center"/>
            <w:hideMark/>
          </w:tcPr>
          <w:p w:rsidR="00731102" w:rsidRPr="00D169DD" w:rsidRDefault="00D169DD" w:rsidP="00731102">
            <w:pPr>
              <w:jc w:val="center"/>
              <w:rPr>
                <w:rFonts w:ascii="Arial" w:hAnsi="Arial" w:cs="Arial"/>
                <w:bCs/>
                <w:color w:val="000000" w:themeColor="text1"/>
                <w:sz w:val="18"/>
                <w:szCs w:val="18"/>
              </w:rPr>
            </w:pPr>
            <w:r w:rsidRPr="00D169DD">
              <w:rPr>
                <w:rFonts w:ascii="Arial" w:hAnsi="Arial" w:cs="Arial"/>
                <w:bCs/>
                <w:color w:val="000000" w:themeColor="text1"/>
                <w:sz w:val="20"/>
                <w:szCs w:val="20"/>
              </w:rPr>
              <w:t>15</w:t>
            </w:r>
            <w:r w:rsidR="00731102" w:rsidRPr="00D169DD">
              <w:rPr>
                <w:rFonts w:ascii="Arial" w:hAnsi="Arial" w:cs="Arial"/>
                <w:bCs/>
                <w:color w:val="000000" w:themeColor="text1"/>
                <w:sz w:val="20"/>
                <w:szCs w:val="20"/>
              </w:rPr>
              <w:t xml:space="preserve"> points</w:t>
            </w:r>
          </w:p>
        </w:tc>
      </w:tr>
      <w:tr w:rsidR="00D169DD" w:rsidRPr="00D169DD" w:rsidTr="00066F27">
        <w:trPr>
          <w:trHeight w:val="828"/>
        </w:trPr>
        <w:tc>
          <w:tcPr>
            <w:tcW w:w="3686" w:type="dxa"/>
            <w:hideMark/>
          </w:tcPr>
          <w:p w:rsidR="00731102" w:rsidRPr="00D169DD" w:rsidRDefault="00731102" w:rsidP="004975FA">
            <w:pPr>
              <w:rPr>
                <w:rFonts w:ascii="Arial" w:hAnsi="Arial" w:cs="Arial"/>
                <w:color w:val="000000" w:themeColor="text1"/>
              </w:rPr>
            </w:pPr>
            <w:r w:rsidRPr="00D169DD">
              <w:rPr>
                <w:rFonts w:ascii="Arial" w:hAnsi="Arial" w:cs="Arial"/>
                <w:color w:val="000000" w:themeColor="text1"/>
              </w:rPr>
              <w:t xml:space="preserve">Le site de fabrication </w:t>
            </w:r>
            <w:r w:rsidR="00D169DD" w:rsidRPr="00D169DD">
              <w:rPr>
                <w:rFonts w:ascii="Arial" w:hAnsi="Arial" w:cs="Arial"/>
                <w:color w:val="000000" w:themeColor="text1"/>
              </w:rPr>
              <w:t xml:space="preserve">(tricotage) </w:t>
            </w:r>
            <w:r w:rsidR="00E5396A" w:rsidRPr="00D169DD">
              <w:rPr>
                <w:rFonts w:ascii="Arial" w:hAnsi="Arial" w:cs="Arial"/>
                <w:color w:val="000000" w:themeColor="text1"/>
              </w:rPr>
              <w:t xml:space="preserve">des </w:t>
            </w:r>
            <w:r w:rsidR="004975FA" w:rsidRPr="00D169DD">
              <w:rPr>
                <w:rFonts w:ascii="Arial" w:eastAsia="Calibri" w:hAnsi="Arial" w:cs="Arial"/>
                <w:color w:val="000000" w:themeColor="text1"/>
              </w:rPr>
              <w:t>chaussettes dynamiques climat chaud</w:t>
            </w:r>
            <w:r w:rsidRPr="00D169DD">
              <w:rPr>
                <w:rFonts w:ascii="Arial" w:hAnsi="Arial" w:cs="Arial"/>
                <w:color w:val="000000" w:themeColor="text1"/>
              </w:rPr>
              <w:t xml:space="preserve"> est équipé d’une installation produisant de l’énergie renouvelable</w:t>
            </w:r>
          </w:p>
        </w:tc>
        <w:tc>
          <w:tcPr>
            <w:tcW w:w="2065" w:type="dxa"/>
            <w:vAlign w:val="center"/>
            <w:hideMark/>
          </w:tcPr>
          <w:p w:rsidR="00731102" w:rsidRPr="00D169DD" w:rsidRDefault="00731102" w:rsidP="00731102">
            <w:pPr>
              <w:jc w:val="center"/>
              <w:rPr>
                <w:rFonts w:ascii="Arial" w:hAnsi="Arial" w:cs="Arial"/>
                <w:color w:val="000000" w:themeColor="text1"/>
                <w:sz w:val="18"/>
                <w:szCs w:val="18"/>
              </w:rPr>
            </w:pPr>
          </w:p>
        </w:tc>
        <w:tc>
          <w:tcPr>
            <w:tcW w:w="1898" w:type="dxa"/>
            <w:vAlign w:val="center"/>
            <w:hideMark/>
          </w:tcPr>
          <w:p w:rsidR="00731102" w:rsidRPr="00D169DD" w:rsidRDefault="00731102" w:rsidP="00731102">
            <w:pPr>
              <w:jc w:val="center"/>
              <w:rPr>
                <w:rFonts w:ascii="Arial" w:hAnsi="Arial" w:cs="Arial"/>
                <w:color w:val="000000" w:themeColor="text1"/>
                <w:sz w:val="18"/>
                <w:szCs w:val="18"/>
              </w:rPr>
            </w:pPr>
          </w:p>
        </w:tc>
        <w:tc>
          <w:tcPr>
            <w:tcW w:w="2125" w:type="dxa"/>
            <w:vAlign w:val="center"/>
            <w:hideMark/>
          </w:tcPr>
          <w:p w:rsidR="00731102" w:rsidRPr="00D169DD" w:rsidRDefault="00D169DD" w:rsidP="00731102">
            <w:pPr>
              <w:jc w:val="center"/>
              <w:rPr>
                <w:rFonts w:ascii="Arial" w:hAnsi="Arial" w:cs="Arial"/>
                <w:bCs/>
                <w:color w:val="000000" w:themeColor="text1"/>
                <w:sz w:val="18"/>
                <w:szCs w:val="18"/>
              </w:rPr>
            </w:pPr>
            <w:r w:rsidRPr="00D169DD">
              <w:rPr>
                <w:rFonts w:ascii="Arial" w:hAnsi="Arial" w:cs="Arial"/>
                <w:bCs/>
                <w:color w:val="000000" w:themeColor="text1"/>
                <w:sz w:val="20"/>
                <w:szCs w:val="20"/>
              </w:rPr>
              <w:t>15</w:t>
            </w:r>
            <w:r w:rsidR="00731102" w:rsidRPr="00D169DD">
              <w:rPr>
                <w:rFonts w:ascii="Arial" w:hAnsi="Arial" w:cs="Arial"/>
                <w:bCs/>
                <w:color w:val="000000" w:themeColor="text1"/>
                <w:sz w:val="20"/>
                <w:szCs w:val="20"/>
              </w:rPr>
              <w:t xml:space="preserve"> points</w:t>
            </w:r>
          </w:p>
        </w:tc>
      </w:tr>
    </w:tbl>
    <w:p w:rsidR="00506212" w:rsidRDefault="00506212" w:rsidP="00F513A2">
      <w:pPr>
        <w:spacing w:after="0"/>
        <w:jc w:val="both"/>
        <w:rPr>
          <w:rFonts w:ascii="Arial" w:hAnsi="Arial" w:cs="Arial"/>
        </w:rPr>
      </w:pPr>
    </w:p>
    <w:p w:rsidR="00AF7CD5" w:rsidRPr="00D169DD" w:rsidRDefault="00AF7CD5" w:rsidP="00F513A2">
      <w:pPr>
        <w:spacing w:after="0"/>
        <w:jc w:val="both"/>
        <w:rPr>
          <w:rFonts w:ascii="Arial" w:hAnsi="Arial" w:cs="Arial"/>
          <w:b/>
          <w:color w:val="000000" w:themeColor="text1"/>
          <w:u w:val="single"/>
        </w:rPr>
      </w:pPr>
      <w:r w:rsidRPr="00D169DD">
        <w:rPr>
          <w:rFonts w:ascii="Arial" w:hAnsi="Arial" w:cs="Arial"/>
          <w:b/>
          <w:color w:val="000000" w:themeColor="text1"/>
          <w:u w:val="single"/>
        </w:rPr>
        <w:t>Barème appliqué :</w:t>
      </w:r>
    </w:p>
    <w:p w:rsidR="00731102" w:rsidRPr="00D169DD" w:rsidRDefault="00D169DD" w:rsidP="00731102">
      <w:pPr>
        <w:spacing w:after="0"/>
        <w:jc w:val="both"/>
        <w:rPr>
          <w:rFonts w:ascii="Arial" w:hAnsi="Arial" w:cs="Arial"/>
          <w:color w:val="000000" w:themeColor="text1"/>
        </w:rPr>
      </w:pPr>
      <w:r w:rsidRPr="00D169DD">
        <w:rPr>
          <w:rFonts w:ascii="Arial" w:hAnsi="Arial" w:cs="Arial"/>
          <w:color w:val="000000" w:themeColor="text1"/>
          <w:u w:val="single"/>
        </w:rPr>
        <w:t>15</w:t>
      </w:r>
      <w:r w:rsidR="00731102" w:rsidRPr="00D169DD">
        <w:rPr>
          <w:rFonts w:ascii="Arial" w:hAnsi="Arial" w:cs="Arial"/>
          <w:color w:val="000000" w:themeColor="text1"/>
          <w:u w:val="single"/>
        </w:rPr>
        <w:t xml:space="preserve"> points</w:t>
      </w:r>
      <w:r w:rsidR="00731102" w:rsidRPr="00D169DD">
        <w:rPr>
          <w:rFonts w:ascii="Arial" w:hAnsi="Arial" w:cs="Arial"/>
          <w:color w:val="000000" w:themeColor="text1"/>
        </w:rPr>
        <w:t xml:space="preserve"> = le site de fabrication </w:t>
      </w:r>
      <w:r w:rsidRPr="00D169DD">
        <w:rPr>
          <w:rFonts w:ascii="Arial" w:hAnsi="Arial" w:cs="Arial"/>
          <w:color w:val="000000" w:themeColor="text1"/>
        </w:rPr>
        <w:t xml:space="preserve">(tricotage) </w:t>
      </w:r>
      <w:r w:rsidR="00E5396A" w:rsidRPr="00D169DD">
        <w:rPr>
          <w:rFonts w:ascii="Arial" w:hAnsi="Arial" w:cs="Arial"/>
          <w:color w:val="000000" w:themeColor="text1"/>
        </w:rPr>
        <w:t>des</w:t>
      </w:r>
      <w:r w:rsidR="00E5396A" w:rsidRPr="00D169DD">
        <w:rPr>
          <w:rFonts w:ascii="Arial" w:eastAsia="Calibri" w:hAnsi="Arial" w:cs="Arial"/>
          <w:color w:val="000000" w:themeColor="text1"/>
        </w:rPr>
        <w:t xml:space="preserve"> </w:t>
      </w:r>
      <w:r w:rsidR="00912F0B" w:rsidRPr="00D169DD">
        <w:rPr>
          <w:rFonts w:ascii="Arial" w:eastAsia="Calibri" w:hAnsi="Arial" w:cs="Arial"/>
          <w:color w:val="000000" w:themeColor="text1"/>
        </w:rPr>
        <w:t>chaussettes dynamiques climat tempéré</w:t>
      </w:r>
      <w:r w:rsidR="00912F0B" w:rsidRPr="00D169DD">
        <w:rPr>
          <w:rFonts w:ascii="Arial" w:hAnsi="Arial" w:cs="Arial"/>
          <w:color w:val="000000" w:themeColor="text1"/>
        </w:rPr>
        <w:t xml:space="preserve"> </w:t>
      </w:r>
      <w:r w:rsidR="00731102" w:rsidRPr="00D169DD">
        <w:rPr>
          <w:rFonts w:ascii="Arial" w:hAnsi="Arial" w:cs="Arial"/>
          <w:color w:val="000000" w:themeColor="text1"/>
        </w:rPr>
        <w:t xml:space="preserve">est alimenté par un contrat dit "énergie verte" </w:t>
      </w:r>
    </w:p>
    <w:p w:rsidR="00731102" w:rsidRPr="00D169DD" w:rsidRDefault="00731102" w:rsidP="00731102">
      <w:pPr>
        <w:spacing w:before="120" w:after="0"/>
        <w:jc w:val="both"/>
        <w:rPr>
          <w:rFonts w:ascii="Arial" w:hAnsi="Arial" w:cs="Arial"/>
          <w:color w:val="000000" w:themeColor="text1"/>
        </w:rPr>
      </w:pPr>
      <w:r w:rsidRPr="00D169DD">
        <w:rPr>
          <w:rFonts w:ascii="Arial" w:hAnsi="Arial" w:cs="Arial"/>
          <w:color w:val="000000" w:themeColor="text1"/>
          <w:u w:val="single"/>
        </w:rPr>
        <w:t>0 point</w:t>
      </w:r>
      <w:r w:rsidRPr="00D169DD">
        <w:rPr>
          <w:rFonts w:ascii="Arial" w:hAnsi="Arial" w:cs="Arial"/>
          <w:color w:val="000000" w:themeColor="text1"/>
        </w:rPr>
        <w:t xml:space="preserve"> = le site de fabrication</w:t>
      </w:r>
      <w:r w:rsidR="00D169DD" w:rsidRPr="00D169DD">
        <w:rPr>
          <w:rFonts w:ascii="Arial" w:hAnsi="Arial" w:cs="Arial"/>
          <w:color w:val="000000" w:themeColor="text1"/>
        </w:rPr>
        <w:t xml:space="preserve"> (tricotage) des</w:t>
      </w:r>
      <w:r w:rsidR="00E5396A" w:rsidRPr="00D169DD">
        <w:rPr>
          <w:rFonts w:ascii="Arial" w:hAnsi="Arial" w:cs="Arial"/>
          <w:color w:val="000000" w:themeColor="text1"/>
        </w:rPr>
        <w:t xml:space="preserve"> </w:t>
      </w:r>
      <w:r w:rsidR="00912F0B" w:rsidRPr="00D169DD">
        <w:rPr>
          <w:rFonts w:ascii="Arial" w:eastAsia="Calibri" w:hAnsi="Arial" w:cs="Arial"/>
          <w:color w:val="000000" w:themeColor="text1"/>
        </w:rPr>
        <w:t>chaussettes dynamiques climat chaud</w:t>
      </w:r>
      <w:r w:rsidR="00912F0B" w:rsidRPr="00D169DD">
        <w:rPr>
          <w:rFonts w:ascii="Arial" w:hAnsi="Arial" w:cs="Arial"/>
          <w:color w:val="000000" w:themeColor="text1"/>
        </w:rPr>
        <w:t xml:space="preserve"> </w:t>
      </w:r>
      <w:r w:rsidRPr="00D169DD">
        <w:rPr>
          <w:rFonts w:ascii="Arial" w:hAnsi="Arial" w:cs="Arial"/>
          <w:color w:val="000000" w:themeColor="text1"/>
        </w:rPr>
        <w:t>n’est pas alimenté par un contrat dit "énergie verte"</w:t>
      </w:r>
    </w:p>
    <w:p w:rsidR="00731102" w:rsidRPr="00D169DD" w:rsidRDefault="00D169DD" w:rsidP="00731102">
      <w:pPr>
        <w:spacing w:before="120" w:after="0"/>
        <w:jc w:val="both"/>
        <w:rPr>
          <w:rFonts w:ascii="Arial" w:hAnsi="Arial" w:cs="Arial"/>
          <w:color w:val="000000" w:themeColor="text1"/>
        </w:rPr>
      </w:pPr>
      <w:r w:rsidRPr="00D169DD">
        <w:rPr>
          <w:rFonts w:ascii="Arial" w:hAnsi="Arial" w:cs="Arial"/>
          <w:color w:val="000000" w:themeColor="text1"/>
          <w:u w:val="single"/>
        </w:rPr>
        <w:t>15</w:t>
      </w:r>
      <w:r w:rsidR="00731102" w:rsidRPr="00D169DD">
        <w:rPr>
          <w:rFonts w:ascii="Arial" w:hAnsi="Arial" w:cs="Arial"/>
          <w:color w:val="000000" w:themeColor="text1"/>
          <w:u w:val="single"/>
        </w:rPr>
        <w:t xml:space="preserve"> points</w:t>
      </w:r>
      <w:r w:rsidR="00731102" w:rsidRPr="00D169DD">
        <w:rPr>
          <w:rFonts w:ascii="Arial" w:hAnsi="Arial" w:cs="Arial"/>
          <w:color w:val="000000" w:themeColor="text1"/>
        </w:rPr>
        <w:t xml:space="preserve"> = le site de fabrication </w:t>
      </w:r>
      <w:r w:rsidRPr="00D169DD">
        <w:rPr>
          <w:rFonts w:ascii="Arial" w:hAnsi="Arial" w:cs="Arial"/>
          <w:color w:val="000000" w:themeColor="text1"/>
        </w:rPr>
        <w:t xml:space="preserve">(tricotage) </w:t>
      </w:r>
      <w:r w:rsidR="00E5396A" w:rsidRPr="00D169DD">
        <w:rPr>
          <w:rFonts w:ascii="Arial" w:hAnsi="Arial" w:cs="Arial"/>
          <w:color w:val="000000" w:themeColor="text1"/>
        </w:rPr>
        <w:t>des</w:t>
      </w:r>
      <w:r w:rsidR="00E5396A" w:rsidRPr="00D169DD">
        <w:rPr>
          <w:rFonts w:ascii="Arial" w:eastAsia="Calibri" w:hAnsi="Arial" w:cs="Arial"/>
          <w:color w:val="000000" w:themeColor="text1"/>
        </w:rPr>
        <w:t xml:space="preserve"> </w:t>
      </w:r>
      <w:r w:rsidR="00912F0B" w:rsidRPr="00D169DD">
        <w:rPr>
          <w:rFonts w:ascii="Arial" w:eastAsia="Calibri" w:hAnsi="Arial" w:cs="Arial"/>
          <w:color w:val="000000" w:themeColor="text1"/>
        </w:rPr>
        <w:t>chaussettes dynamiques climat tempéré</w:t>
      </w:r>
      <w:r w:rsidR="00912F0B" w:rsidRPr="00D169DD">
        <w:rPr>
          <w:rFonts w:ascii="Arial" w:hAnsi="Arial" w:cs="Arial"/>
          <w:color w:val="000000" w:themeColor="text1"/>
        </w:rPr>
        <w:t xml:space="preserve"> </w:t>
      </w:r>
      <w:r w:rsidR="00731102" w:rsidRPr="00D169DD">
        <w:rPr>
          <w:rFonts w:ascii="Arial" w:hAnsi="Arial" w:cs="Arial"/>
          <w:color w:val="000000" w:themeColor="text1"/>
        </w:rPr>
        <w:t>est équipé d’une installation produisant de l’énergie renouvelable</w:t>
      </w:r>
    </w:p>
    <w:p w:rsidR="00731102" w:rsidRDefault="00731102" w:rsidP="00731102">
      <w:pPr>
        <w:spacing w:before="120" w:after="0"/>
        <w:jc w:val="both"/>
        <w:rPr>
          <w:rFonts w:ascii="Arial" w:hAnsi="Arial" w:cs="Arial"/>
        </w:rPr>
      </w:pPr>
      <w:r w:rsidRPr="00D169DD">
        <w:rPr>
          <w:rFonts w:ascii="Arial" w:hAnsi="Arial" w:cs="Arial"/>
          <w:color w:val="000000" w:themeColor="text1"/>
          <w:u w:val="single"/>
        </w:rPr>
        <w:t>0 point</w:t>
      </w:r>
      <w:r w:rsidRPr="00D169DD">
        <w:rPr>
          <w:rFonts w:ascii="Arial" w:hAnsi="Arial" w:cs="Arial"/>
          <w:color w:val="000000" w:themeColor="text1"/>
        </w:rPr>
        <w:t xml:space="preserve"> = le site de fabrication </w:t>
      </w:r>
      <w:r w:rsidR="00D169DD">
        <w:rPr>
          <w:rFonts w:ascii="Arial" w:hAnsi="Arial" w:cs="Arial"/>
        </w:rPr>
        <w:t>(tricotage)</w:t>
      </w:r>
      <w:r w:rsidR="00D169DD" w:rsidRPr="00731102">
        <w:rPr>
          <w:rFonts w:ascii="Arial" w:hAnsi="Arial" w:cs="Arial"/>
        </w:rPr>
        <w:t xml:space="preserve"> </w:t>
      </w:r>
      <w:r w:rsidR="00E5396A">
        <w:rPr>
          <w:rFonts w:ascii="Arial" w:hAnsi="Arial" w:cs="Arial"/>
        </w:rPr>
        <w:t xml:space="preserve">des </w:t>
      </w:r>
      <w:r w:rsidR="00912F0B">
        <w:rPr>
          <w:rFonts w:ascii="Arial" w:eastAsia="Calibri" w:hAnsi="Arial" w:cs="Arial"/>
        </w:rPr>
        <w:t>chaussettes dynamiques climat chaud</w:t>
      </w:r>
      <w:r w:rsidR="00912F0B" w:rsidRPr="001B58CF">
        <w:rPr>
          <w:rFonts w:ascii="Arial" w:hAnsi="Arial" w:cs="Arial"/>
        </w:rPr>
        <w:t xml:space="preserve"> </w:t>
      </w:r>
      <w:r>
        <w:rPr>
          <w:rFonts w:ascii="Arial" w:hAnsi="Arial" w:cs="Arial"/>
        </w:rPr>
        <w:t>n’est pas équipé d’une installation produisant de l’énergie renouvelable</w:t>
      </w:r>
    </w:p>
    <w:p w:rsidR="004B74FC" w:rsidRDefault="004B74FC" w:rsidP="00F513A2">
      <w:pPr>
        <w:spacing w:after="0"/>
        <w:rPr>
          <w:rFonts w:ascii="Arial" w:hAnsi="Arial" w:cs="Arial"/>
        </w:rPr>
      </w:pPr>
      <w:r>
        <w:rPr>
          <w:rFonts w:ascii="Arial" w:hAnsi="Arial" w:cs="Arial"/>
        </w:rPr>
        <w:br w:type="page"/>
      </w:r>
    </w:p>
    <w:p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otés</w:t>
      </w:r>
      <w:r w:rsidR="00000D8A" w:rsidRPr="00000D8A">
        <w:rPr>
          <w:rFonts w:ascii="Arial" w:hAnsi="Arial" w:cs="Arial"/>
          <w:color w:val="FF0000"/>
        </w:rPr>
        <w:t xml:space="preserve"> sur </w:t>
      </w:r>
      <w:r w:rsidR="00D169DD">
        <w:rPr>
          <w:rFonts w:ascii="Arial" w:hAnsi="Arial" w:cs="Arial"/>
          <w:color w:val="FF0000"/>
        </w:rPr>
        <w:t>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D169DD">
        <w:rPr>
          <w:rFonts w:ascii="Arial" w:hAnsi="Arial" w:cs="Arial"/>
          <w:color w:val="FF0000"/>
        </w:rPr>
        <w:t>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aura-t-il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Pr="00D169DD" w:rsidRDefault="00506212" w:rsidP="00F513A2">
      <w:pPr>
        <w:spacing w:after="0"/>
        <w:jc w:val="both"/>
        <w:rPr>
          <w:rFonts w:ascii="Arial" w:hAnsi="Arial" w:cs="Arial"/>
          <w:color w:val="000000" w:themeColor="text1"/>
        </w:rPr>
      </w:pPr>
    </w:p>
    <w:tbl>
      <w:tblPr>
        <w:tblStyle w:val="Grilledutableau"/>
        <w:tblW w:w="0" w:type="auto"/>
        <w:tblLook w:val="04A0" w:firstRow="1" w:lastRow="0" w:firstColumn="1" w:lastColumn="0" w:noHBand="0" w:noVBand="1"/>
      </w:tblPr>
      <w:tblGrid>
        <w:gridCol w:w="2460"/>
        <w:gridCol w:w="2261"/>
        <w:gridCol w:w="2096"/>
        <w:gridCol w:w="2243"/>
      </w:tblGrid>
      <w:tr w:rsidR="00D169DD" w:rsidRPr="00D169DD" w:rsidTr="00506212">
        <w:trPr>
          <w:trHeight w:val="807"/>
        </w:trPr>
        <w:tc>
          <w:tcPr>
            <w:tcW w:w="2460" w:type="dxa"/>
            <w:vAlign w:val="center"/>
            <w:hideMark/>
          </w:tcPr>
          <w:p w:rsidR="00506212" w:rsidRPr="00D169DD" w:rsidRDefault="00506212" w:rsidP="00F513A2">
            <w:pPr>
              <w:jc w:val="center"/>
              <w:rPr>
                <w:rFonts w:ascii="Arial" w:hAnsi="Arial" w:cs="Arial"/>
                <w:bCs/>
                <w:color w:val="000000" w:themeColor="text1"/>
              </w:rPr>
            </w:pPr>
            <w:r w:rsidRPr="00D169DD">
              <w:rPr>
                <w:rFonts w:ascii="Arial" w:hAnsi="Arial" w:cs="Arial"/>
                <w:bCs/>
                <w:color w:val="000000" w:themeColor="text1"/>
              </w:rPr>
              <w:t>Étape confiée à une entreprise du secteur adapté</w:t>
            </w:r>
          </w:p>
        </w:tc>
        <w:tc>
          <w:tcPr>
            <w:tcW w:w="2261" w:type="dxa"/>
            <w:vAlign w:val="center"/>
            <w:hideMark/>
          </w:tcPr>
          <w:p w:rsidR="00506212" w:rsidRPr="00D169DD" w:rsidRDefault="00506212" w:rsidP="00F513A2">
            <w:pPr>
              <w:jc w:val="center"/>
              <w:rPr>
                <w:rFonts w:ascii="Arial" w:hAnsi="Arial" w:cs="Arial"/>
                <w:bCs/>
                <w:color w:val="000000" w:themeColor="text1"/>
              </w:rPr>
            </w:pPr>
            <w:r w:rsidRPr="00D169DD">
              <w:rPr>
                <w:rFonts w:ascii="Arial" w:hAnsi="Arial" w:cs="Arial"/>
                <w:bCs/>
                <w:color w:val="000000" w:themeColor="text1"/>
              </w:rPr>
              <w:t>(Oui / Non)</w:t>
            </w:r>
          </w:p>
        </w:tc>
        <w:tc>
          <w:tcPr>
            <w:tcW w:w="2096" w:type="dxa"/>
            <w:vAlign w:val="center"/>
            <w:hideMark/>
          </w:tcPr>
          <w:p w:rsidR="00506212" w:rsidRPr="00D169DD" w:rsidRDefault="00B33DE2" w:rsidP="00F513A2">
            <w:pPr>
              <w:jc w:val="center"/>
              <w:rPr>
                <w:rFonts w:ascii="Arial" w:hAnsi="Arial" w:cs="Arial"/>
                <w:bCs/>
                <w:color w:val="000000" w:themeColor="text1"/>
              </w:rPr>
            </w:pPr>
            <w:r w:rsidRPr="00D169DD">
              <w:rPr>
                <w:rFonts w:ascii="Arial" w:hAnsi="Arial" w:cs="Arial"/>
                <w:bCs/>
                <w:color w:val="000000" w:themeColor="text1"/>
                <w:sz w:val="20"/>
                <w:szCs w:val="20"/>
              </w:rPr>
              <w:t>Nom du fichier du justificatif transmis</w:t>
            </w:r>
          </w:p>
        </w:tc>
        <w:tc>
          <w:tcPr>
            <w:tcW w:w="2243" w:type="dxa"/>
            <w:vAlign w:val="center"/>
            <w:hideMark/>
          </w:tcPr>
          <w:p w:rsidR="00506212" w:rsidRPr="00D169DD" w:rsidRDefault="004B74FC" w:rsidP="00F513A2">
            <w:pPr>
              <w:jc w:val="center"/>
              <w:rPr>
                <w:rFonts w:ascii="Arial" w:hAnsi="Arial" w:cs="Arial"/>
                <w:bCs/>
                <w:color w:val="000000" w:themeColor="text1"/>
              </w:rPr>
            </w:pPr>
            <w:r w:rsidRPr="00D169DD">
              <w:rPr>
                <w:rFonts w:ascii="Arial" w:hAnsi="Arial" w:cs="Arial"/>
                <w:bCs/>
                <w:color w:val="000000" w:themeColor="text1"/>
                <w:sz w:val="20"/>
                <w:szCs w:val="20"/>
              </w:rPr>
              <w:t>Sous-critère noté sur</w:t>
            </w:r>
          </w:p>
        </w:tc>
      </w:tr>
      <w:tr w:rsidR="00D169DD" w:rsidRPr="00D169DD" w:rsidTr="00066F27">
        <w:trPr>
          <w:trHeight w:val="675"/>
        </w:trPr>
        <w:tc>
          <w:tcPr>
            <w:tcW w:w="2460" w:type="dxa"/>
            <w:vAlign w:val="center"/>
            <w:hideMark/>
          </w:tcPr>
          <w:p w:rsidR="004B74FC" w:rsidRPr="00D169DD" w:rsidRDefault="004B74FC" w:rsidP="008A7C4F">
            <w:pPr>
              <w:jc w:val="center"/>
              <w:rPr>
                <w:rFonts w:ascii="Arial" w:hAnsi="Arial" w:cs="Arial"/>
                <w:color w:val="000000" w:themeColor="text1"/>
              </w:rPr>
            </w:pPr>
            <w:r w:rsidRPr="00D169DD">
              <w:rPr>
                <w:rFonts w:ascii="Arial" w:hAnsi="Arial" w:cs="Arial"/>
                <w:color w:val="000000" w:themeColor="text1"/>
              </w:rPr>
              <w:t xml:space="preserve">Fabrication </w:t>
            </w:r>
            <w:r w:rsidR="00D169DD" w:rsidRPr="00D169DD">
              <w:rPr>
                <w:rFonts w:ascii="Arial" w:hAnsi="Arial" w:cs="Arial"/>
                <w:color w:val="000000" w:themeColor="text1"/>
              </w:rPr>
              <w:t xml:space="preserve">(tricotage) </w:t>
            </w:r>
            <w:r w:rsidRPr="00D169DD">
              <w:rPr>
                <w:rFonts w:ascii="Arial" w:hAnsi="Arial" w:cs="Arial"/>
                <w:color w:val="000000" w:themeColor="text1"/>
              </w:rPr>
              <w:t xml:space="preserve">des articles objet </w:t>
            </w:r>
            <w:r w:rsidR="008A7C4F" w:rsidRPr="00D169DD">
              <w:rPr>
                <w:rFonts w:ascii="Arial" w:hAnsi="Arial" w:cs="Arial"/>
                <w:color w:val="000000" w:themeColor="text1"/>
              </w:rPr>
              <w:t>du lot</w:t>
            </w:r>
          </w:p>
        </w:tc>
        <w:tc>
          <w:tcPr>
            <w:tcW w:w="2261" w:type="dxa"/>
            <w:vAlign w:val="center"/>
            <w:hideMark/>
          </w:tcPr>
          <w:p w:rsidR="004B74FC" w:rsidRPr="00D169DD" w:rsidRDefault="004B74FC" w:rsidP="00F513A2">
            <w:pPr>
              <w:jc w:val="center"/>
              <w:rPr>
                <w:rFonts w:ascii="Arial" w:hAnsi="Arial" w:cs="Arial"/>
                <w:color w:val="000000" w:themeColor="text1"/>
              </w:rPr>
            </w:pPr>
          </w:p>
        </w:tc>
        <w:tc>
          <w:tcPr>
            <w:tcW w:w="2096" w:type="dxa"/>
            <w:vAlign w:val="center"/>
            <w:hideMark/>
          </w:tcPr>
          <w:p w:rsidR="004B74FC" w:rsidRPr="00D169DD" w:rsidRDefault="004B74FC" w:rsidP="00F513A2">
            <w:pPr>
              <w:jc w:val="center"/>
              <w:rPr>
                <w:rFonts w:ascii="Arial" w:hAnsi="Arial" w:cs="Arial"/>
                <w:color w:val="000000" w:themeColor="text1"/>
              </w:rPr>
            </w:pPr>
          </w:p>
        </w:tc>
        <w:tc>
          <w:tcPr>
            <w:tcW w:w="2243" w:type="dxa"/>
            <w:vAlign w:val="center"/>
            <w:hideMark/>
          </w:tcPr>
          <w:p w:rsidR="004B74FC" w:rsidRPr="00D169DD" w:rsidRDefault="00D169DD" w:rsidP="00F513A2">
            <w:pPr>
              <w:jc w:val="center"/>
              <w:rPr>
                <w:rFonts w:ascii="Arial" w:hAnsi="Arial" w:cs="Arial"/>
                <w:bCs/>
                <w:color w:val="000000" w:themeColor="text1"/>
              </w:rPr>
            </w:pPr>
            <w:r w:rsidRPr="00D169DD">
              <w:rPr>
                <w:rFonts w:ascii="Arial" w:hAnsi="Arial" w:cs="Arial"/>
                <w:bCs/>
                <w:color w:val="000000" w:themeColor="text1"/>
                <w:sz w:val="20"/>
                <w:szCs w:val="20"/>
              </w:rPr>
              <w:t>15</w:t>
            </w:r>
            <w:r w:rsidR="004B74FC" w:rsidRPr="00D169DD">
              <w:rPr>
                <w:rFonts w:ascii="Arial" w:hAnsi="Arial" w:cs="Arial"/>
                <w:bCs/>
                <w:color w:val="000000" w:themeColor="text1"/>
                <w:sz w:val="20"/>
                <w:szCs w:val="20"/>
              </w:rPr>
              <w:t xml:space="preserve"> points</w:t>
            </w:r>
          </w:p>
        </w:tc>
      </w:tr>
      <w:tr w:rsidR="004B74FC" w:rsidRPr="00D169DD" w:rsidTr="00066F27">
        <w:trPr>
          <w:trHeight w:val="600"/>
        </w:trPr>
        <w:tc>
          <w:tcPr>
            <w:tcW w:w="2460" w:type="dxa"/>
            <w:vAlign w:val="center"/>
            <w:hideMark/>
          </w:tcPr>
          <w:p w:rsidR="004B74FC" w:rsidRPr="00D169DD" w:rsidRDefault="004B74FC" w:rsidP="008A7C4F">
            <w:pPr>
              <w:jc w:val="center"/>
              <w:rPr>
                <w:rFonts w:ascii="Arial" w:hAnsi="Arial" w:cs="Arial"/>
                <w:color w:val="000000" w:themeColor="text1"/>
              </w:rPr>
            </w:pPr>
            <w:r w:rsidRPr="00D169DD">
              <w:rPr>
                <w:rFonts w:ascii="Arial" w:hAnsi="Arial" w:cs="Arial"/>
                <w:color w:val="000000" w:themeColor="text1"/>
              </w:rPr>
              <w:t xml:space="preserve">Emballage des articles objet </w:t>
            </w:r>
            <w:r w:rsidR="008A7C4F" w:rsidRPr="00D169DD">
              <w:rPr>
                <w:rFonts w:ascii="Arial" w:hAnsi="Arial" w:cs="Arial"/>
                <w:color w:val="000000" w:themeColor="text1"/>
              </w:rPr>
              <w:t>du lot</w:t>
            </w:r>
          </w:p>
        </w:tc>
        <w:tc>
          <w:tcPr>
            <w:tcW w:w="2261" w:type="dxa"/>
            <w:vAlign w:val="center"/>
            <w:hideMark/>
          </w:tcPr>
          <w:p w:rsidR="004B74FC" w:rsidRPr="00D169DD" w:rsidRDefault="004B74FC" w:rsidP="00F513A2">
            <w:pPr>
              <w:jc w:val="center"/>
              <w:rPr>
                <w:rFonts w:ascii="Arial" w:hAnsi="Arial" w:cs="Arial"/>
                <w:color w:val="000000" w:themeColor="text1"/>
              </w:rPr>
            </w:pPr>
          </w:p>
        </w:tc>
        <w:tc>
          <w:tcPr>
            <w:tcW w:w="2096" w:type="dxa"/>
            <w:vAlign w:val="center"/>
            <w:hideMark/>
          </w:tcPr>
          <w:p w:rsidR="004B74FC" w:rsidRPr="00D169DD" w:rsidRDefault="004B74FC" w:rsidP="00F513A2">
            <w:pPr>
              <w:jc w:val="center"/>
              <w:rPr>
                <w:rFonts w:ascii="Arial" w:hAnsi="Arial" w:cs="Arial"/>
                <w:color w:val="000000" w:themeColor="text1"/>
              </w:rPr>
            </w:pPr>
          </w:p>
        </w:tc>
        <w:tc>
          <w:tcPr>
            <w:tcW w:w="2243" w:type="dxa"/>
            <w:vAlign w:val="center"/>
            <w:hideMark/>
          </w:tcPr>
          <w:p w:rsidR="004B74FC" w:rsidRPr="00D169DD" w:rsidRDefault="00D169DD" w:rsidP="00F513A2">
            <w:pPr>
              <w:jc w:val="center"/>
              <w:rPr>
                <w:rFonts w:ascii="Arial" w:hAnsi="Arial" w:cs="Arial"/>
                <w:bCs/>
                <w:color w:val="000000" w:themeColor="text1"/>
              </w:rPr>
            </w:pPr>
            <w:r w:rsidRPr="00D169DD">
              <w:rPr>
                <w:rFonts w:ascii="Arial" w:hAnsi="Arial" w:cs="Arial"/>
                <w:bCs/>
                <w:color w:val="000000" w:themeColor="text1"/>
                <w:sz w:val="20"/>
                <w:szCs w:val="20"/>
              </w:rPr>
              <w:t>15</w:t>
            </w:r>
            <w:r w:rsidR="004B74FC" w:rsidRPr="00D169DD">
              <w:rPr>
                <w:rFonts w:ascii="Arial" w:hAnsi="Arial" w:cs="Arial"/>
                <w:bCs/>
                <w:color w:val="000000" w:themeColor="text1"/>
                <w:sz w:val="20"/>
                <w:szCs w:val="20"/>
              </w:rPr>
              <w:t xml:space="preserve"> points</w:t>
            </w:r>
          </w:p>
        </w:tc>
      </w:tr>
    </w:tbl>
    <w:p w:rsidR="00506212" w:rsidRPr="00D169DD" w:rsidRDefault="00506212" w:rsidP="00F513A2">
      <w:pPr>
        <w:spacing w:after="0"/>
        <w:jc w:val="both"/>
        <w:rPr>
          <w:rFonts w:ascii="Arial" w:hAnsi="Arial" w:cs="Arial"/>
          <w:color w:val="000000" w:themeColor="text1"/>
        </w:rPr>
      </w:pPr>
    </w:p>
    <w:p w:rsidR="00B33DE2" w:rsidRPr="00D169DD" w:rsidRDefault="00B33DE2" w:rsidP="00F513A2">
      <w:pPr>
        <w:spacing w:after="0"/>
        <w:jc w:val="both"/>
        <w:rPr>
          <w:rFonts w:ascii="Arial" w:hAnsi="Arial" w:cs="Arial"/>
          <w:b/>
          <w:color w:val="000000" w:themeColor="text1"/>
          <w:u w:val="single"/>
        </w:rPr>
      </w:pPr>
      <w:r w:rsidRPr="00D169DD">
        <w:rPr>
          <w:rFonts w:ascii="Arial" w:hAnsi="Arial" w:cs="Arial"/>
          <w:b/>
          <w:color w:val="000000" w:themeColor="text1"/>
          <w:u w:val="single"/>
        </w:rPr>
        <w:t>Barème appliqué :</w:t>
      </w:r>
    </w:p>
    <w:p w:rsidR="00A6202A" w:rsidRPr="00D169DD" w:rsidRDefault="00A6202A" w:rsidP="00F513A2">
      <w:pPr>
        <w:spacing w:after="0"/>
        <w:jc w:val="both"/>
        <w:rPr>
          <w:rFonts w:ascii="Arial" w:hAnsi="Arial" w:cs="Arial"/>
          <w:b/>
          <w:color w:val="000000" w:themeColor="text1"/>
          <w:u w:val="single"/>
        </w:rPr>
      </w:pPr>
    </w:p>
    <w:p w:rsidR="00506212" w:rsidRPr="00D169DD" w:rsidRDefault="00D169DD" w:rsidP="00F513A2">
      <w:pPr>
        <w:spacing w:after="0"/>
        <w:jc w:val="both"/>
        <w:rPr>
          <w:rFonts w:ascii="Arial" w:hAnsi="Arial" w:cs="Arial"/>
          <w:color w:val="000000" w:themeColor="text1"/>
        </w:rPr>
      </w:pPr>
      <w:r w:rsidRPr="00D169DD">
        <w:rPr>
          <w:rFonts w:ascii="Arial" w:hAnsi="Arial" w:cs="Arial"/>
          <w:color w:val="000000" w:themeColor="text1"/>
          <w:u w:val="single"/>
        </w:rPr>
        <w:t>15</w:t>
      </w:r>
      <w:r w:rsidR="00506212" w:rsidRPr="00D169DD">
        <w:rPr>
          <w:rFonts w:ascii="Arial" w:hAnsi="Arial" w:cs="Arial"/>
          <w:color w:val="000000" w:themeColor="text1"/>
          <w:u w:val="single"/>
        </w:rPr>
        <w:t xml:space="preserve"> points</w:t>
      </w:r>
      <w:r w:rsidR="00506212" w:rsidRPr="00D169DD">
        <w:rPr>
          <w:rFonts w:ascii="Arial" w:hAnsi="Arial" w:cs="Arial"/>
          <w:color w:val="000000" w:themeColor="text1"/>
        </w:rPr>
        <w:t xml:space="preserve"> : recours au secteur adapté pour la fabrication </w:t>
      </w:r>
      <w:r w:rsidRPr="00D169DD">
        <w:rPr>
          <w:rFonts w:ascii="Arial" w:hAnsi="Arial" w:cs="Arial"/>
          <w:color w:val="000000" w:themeColor="text1"/>
        </w:rPr>
        <w:t xml:space="preserve">(tricotage) </w:t>
      </w:r>
      <w:r w:rsidR="00506212" w:rsidRPr="00D169DD">
        <w:rPr>
          <w:rFonts w:ascii="Arial" w:hAnsi="Arial" w:cs="Arial"/>
          <w:color w:val="000000" w:themeColor="text1"/>
        </w:rPr>
        <w:t xml:space="preserve">des articles objet </w:t>
      </w:r>
      <w:r w:rsidR="008A7C4F" w:rsidRPr="00D169DD">
        <w:rPr>
          <w:rFonts w:ascii="Arial" w:hAnsi="Arial" w:cs="Arial"/>
          <w:color w:val="000000" w:themeColor="text1"/>
        </w:rPr>
        <w:t>du lot</w:t>
      </w:r>
    </w:p>
    <w:p w:rsidR="00A6202A" w:rsidRPr="00D169DD" w:rsidRDefault="00A6202A" w:rsidP="00F513A2">
      <w:pPr>
        <w:spacing w:after="0"/>
        <w:jc w:val="both"/>
        <w:rPr>
          <w:rFonts w:ascii="Arial" w:hAnsi="Arial" w:cs="Arial"/>
          <w:color w:val="000000" w:themeColor="text1"/>
        </w:rPr>
      </w:pPr>
    </w:p>
    <w:p w:rsidR="00506212" w:rsidRPr="00D169DD" w:rsidRDefault="00D169DD" w:rsidP="00F513A2">
      <w:pPr>
        <w:spacing w:after="0"/>
        <w:jc w:val="both"/>
        <w:rPr>
          <w:rFonts w:ascii="Arial" w:hAnsi="Arial" w:cs="Arial"/>
          <w:color w:val="000000" w:themeColor="text1"/>
        </w:rPr>
      </w:pPr>
      <w:r w:rsidRPr="00D169DD">
        <w:rPr>
          <w:rFonts w:ascii="Arial" w:hAnsi="Arial" w:cs="Arial"/>
          <w:color w:val="000000" w:themeColor="text1"/>
          <w:u w:val="single"/>
        </w:rPr>
        <w:t>15</w:t>
      </w:r>
      <w:r w:rsidR="00506212" w:rsidRPr="00D169DD">
        <w:rPr>
          <w:rFonts w:ascii="Arial" w:hAnsi="Arial" w:cs="Arial"/>
          <w:color w:val="000000" w:themeColor="text1"/>
          <w:u w:val="single"/>
        </w:rPr>
        <w:t xml:space="preserve"> points</w:t>
      </w:r>
      <w:r w:rsidR="00506212" w:rsidRPr="00D169DD">
        <w:rPr>
          <w:rFonts w:ascii="Arial" w:hAnsi="Arial" w:cs="Arial"/>
          <w:color w:val="000000" w:themeColor="text1"/>
        </w:rPr>
        <w:t xml:space="preserve"> : recours au secteur adapté pour l'emballage des articles objet </w:t>
      </w:r>
      <w:r w:rsidR="008A7C4F" w:rsidRPr="00D169DD">
        <w:rPr>
          <w:rFonts w:ascii="Arial" w:hAnsi="Arial" w:cs="Arial"/>
          <w:color w:val="000000" w:themeColor="text1"/>
        </w:rPr>
        <w:t>du lot</w:t>
      </w:r>
    </w:p>
    <w:p w:rsidR="00A6202A" w:rsidRPr="00D169DD" w:rsidRDefault="00A6202A" w:rsidP="00F513A2">
      <w:pPr>
        <w:spacing w:after="0"/>
        <w:jc w:val="both"/>
        <w:rPr>
          <w:rFonts w:ascii="Arial" w:hAnsi="Arial" w:cs="Arial"/>
          <w:color w:val="000000" w:themeColor="text1"/>
        </w:rPr>
      </w:pPr>
    </w:p>
    <w:p w:rsidR="00506212" w:rsidRPr="00D169DD" w:rsidRDefault="00506212" w:rsidP="00F513A2">
      <w:pPr>
        <w:spacing w:after="0"/>
        <w:jc w:val="both"/>
        <w:rPr>
          <w:rFonts w:ascii="Arial" w:hAnsi="Arial" w:cs="Arial"/>
          <w:color w:val="000000" w:themeColor="text1"/>
        </w:rPr>
      </w:pPr>
      <w:r w:rsidRPr="00D169DD">
        <w:rPr>
          <w:rFonts w:ascii="Arial" w:hAnsi="Arial" w:cs="Arial"/>
          <w:color w:val="000000" w:themeColor="text1"/>
          <w:u w:val="single"/>
        </w:rPr>
        <w:t>0 points</w:t>
      </w:r>
      <w:r w:rsidRPr="00D169DD">
        <w:rPr>
          <w:rFonts w:ascii="Arial" w:hAnsi="Arial" w:cs="Arial"/>
          <w:color w:val="000000" w:themeColor="text1"/>
        </w:rPr>
        <w:t xml:space="preserve"> : pas de recours au secteur adapté pour la fabrication</w:t>
      </w:r>
      <w:r w:rsidR="00D169DD" w:rsidRPr="00D169DD">
        <w:rPr>
          <w:rFonts w:ascii="Arial" w:hAnsi="Arial" w:cs="Arial"/>
          <w:color w:val="000000" w:themeColor="text1"/>
        </w:rPr>
        <w:t xml:space="preserve"> (tricotage)</w:t>
      </w:r>
      <w:r w:rsidRPr="00D169DD">
        <w:rPr>
          <w:rFonts w:ascii="Arial" w:hAnsi="Arial" w:cs="Arial"/>
          <w:color w:val="000000" w:themeColor="text1"/>
        </w:rPr>
        <w:t xml:space="preserve"> et/ou l’emballage des articles objet </w:t>
      </w:r>
      <w:r w:rsidR="008A7C4F" w:rsidRPr="00D169DD">
        <w:rPr>
          <w:rFonts w:ascii="Arial" w:hAnsi="Arial" w:cs="Arial"/>
          <w:color w:val="000000" w:themeColor="text1"/>
        </w:rPr>
        <w:t>du lot</w:t>
      </w:r>
    </w:p>
    <w:p w:rsidR="00506212" w:rsidRDefault="00506212" w:rsidP="00F513A2">
      <w:pPr>
        <w:spacing w:after="0"/>
        <w:jc w:val="both"/>
        <w:rPr>
          <w:rFonts w:ascii="Arial" w:hAnsi="Arial" w:cs="Arial"/>
        </w:rPr>
      </w:pPr>
    </w:p>
    <w:p w:rsidR="00B33DE2" w:rsidRDefault="00B33DE2" w:rsidP="00F513A2">
      <w:pPr>
        <w:spacing w:after="0"/>
        <w:rPr>
          <w:rFonts w:ascii="Arial" w:hAnsi="Arial" w:cs="Arial"/>
        </w:rPr>
      </w:pPr>
    </w:p>
    <w:sectPr w:rsidR="00B33DE2"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F27" w:rsidRDefault="00066F27" w:rsidP="00A24432">
      <w:pPr>
        <w:spacing w:after="0" w:line="240" w:lineRule="auto"/>
      </w:pPr>
      <w:r>
        <w:separator/>
      </w:r>
    </w:p>
  </w:endnote>
  <w:endnote w:type="continuationSeparator" w:id="0">
    <w:p w:rsidR="00066F27" w:rsidRDefault="00066F27"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27" w:rsidRDefault="00066F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164707">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164707">
      <w:rPr>
        <w:noProof/>
        <w:color w:val="323E4F" w:themeColor="text2" w:themeShade="BF"/>
        <w:sz w:val="24"/>
        <w:szCs w:val="24"/>
      </w:rPr>
      <w:t>4</w:t>
    </w:r>
    <w:r>
      <w:rPr>
        <w:color w:val="323E4F" w:themeColor="text2" w:themeShade="BF"/>
        <w:sz w:val="24"/>
        <w:szCs w:val="24"/>
      </w:rPr>
      <w:fldChar w:fldCharType="end"/>
    </w:r>
  </w:p>
  <w:p w:rsidR="00066F27" w:rsidRDefault="00066F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F27" w:rsidRDefault="00066F27" w:rsidP="00A24432">
      <w:pPr>
        <w:spacing w:after="0" w:line="240" w:lineRule="auto"/>
      </w:pPr>
      <w:r>
        <w:separator/>
      </w:r>
    </w:p>
  </w:footnote>
  <w:footnote w:type="continuationSeparator" w:id="0">
    <w:p w:rsidR="00066F27" w:rsidRDefault="00066F27"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66F27"/>
    <w:rsid w:val="000952CA"/>
    <w:rsid w:val="000A4943"/>
    <w:rsid w:val="000A7D76"/>
    <w:rsid w:val="000B358D"/>
    <w:rsid w:val="001441AF"/>
    <w:rsid w:val="00164707"/>
    <w:rsid w:val="00167E18"/>
    <w:rsid w:val="001B58CF"/>
    <w:rsid w:val="001E1809"/>
    <w:rsid w:val="001E6CE4"/>
    <w:rsid w:val="002068E0"/>
    <w:rsid w:val="0021170E"/>
    <w:rsid w:val="00216494"/>
    <w:rsid w:val="0023046B"/>
    <w:rsid w:val="00232103"/>
    <w:rsid w:val="00242763"/>
    <w:rsid w:val="00276635"/>
    <w:rsid w:val="002D5D91"/>
    <w:rsid w:val="002E6AF4"/>
    <w:rsid w:val="0030548B"/>
    <w:rsid w:val="003B7BB3"/>
    <w:rsid w:val="003E4984"/>
    <w:rsid w:val="00424FEB"/>
    <w:rsid w:val="00431538"/>
    <w:rsid w:val="004343CF"/>
    <w:rsid w:val="004378CE"/>
    <w:rsid w:val="004975FA"/>
    <w:rsid w:val="004B7204"/>
    <w:rsid w:val="004B74FC"/>
    <w:rsid w:val="004C4A83"/>
    <w:rsid w:val="004E4808"/>
    <w:rsid w:val="004F45B9"/>
    <w:rsid w:val="00506212"/>
    <w:rsid w:val="00583628"/>
    <w:rsid w:val="00647D4F"/>
    <w:rsid w:val="00695D4C"/>
    <w:rsid w:val="006B47EE"/>
    <w:rsid w:val="007259B2"/>
    <w:rsid w:val="00731102"/>
    <w:rsid w:val="007561BE"/>
    <w:rsid w:val="007A5883"/>
    <w:rsid w:val="007B4AAB"/>
    <w:rsid w:val="00856062"/>
    <w:rsid w:val="0089393C"/>
    <w:rsid w:val="008A7C4F"/>
    <w:rsid w:val="008E0FB7"/>
    <w:rsid w:val="00912F0B"/>
    <w:rsid w:val="00934F30"/>
    <w:rsid w:val="00954E16"/>
    <w:rsid w:val="0097302B"/>
    <w:rsid w:val="00974F1F"/>
    <w:rsid w:val="009D258B"/>
    <w:rsid w:val="009D6134"/>
    <w:rsid w:val="00A24432"/>
    <w:rsid w:val="00A6202A"/>
    <w:rsid w:val="00A67222"/>
    <w:rsid w:val="00A8430E"/>
    <w:rsid w:val="00A93193"/>
    <w:rsid w:val="00AC3B32"/>
    <w:rsid w:val="00AF400E"/>
    <w:rsid w:val="00AF7CD5"/>
    <w:rsid w:val="00B33DE2"/>
    <w:rsid w:val="00B80AD0"/>
    <w:rsid w:val="00B90FB7"/>
    <w:rsid w:val="00BC50DE"/>
    <w:rsid w:val="00C97DFC"/>
    <w:rsid w:val="00CB0673"/>
    <w:rsid w:val="00CC4A48"/>
    <w:rsid w:val="00CE6ACE"/>
    <w:rsid w:val="00CF20BE"/>
    <w:rsid w:val="00D0386A"/>
    <w:rsid w:val="00D169DD"/>
    <w:rsid w:val="00D20389"/>
    <w:rsid w:val="00D3698D"/>
    <w:rsid w:val="00D51B2F"/>
    <w:rsid w:val="00D520F3"/>
    <w:rsid w:val="00DD58A1"/>
    <w:rsid w:val="00E5396A"/>
    <w:rsid w:val="00E62413"/>
    <w:rsid w:val="00E708B3"/>
    <w:rsid w:val="00EB7E87"/>
    <w:rsid w:val="00EE1CF9"/>
    <w:rsid w:val="00F25233"/>
    <w:rsid w:val="00F513A2"/>
    <w:rsid w:val="00F67F2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B6A62-B4E0-4C97-AAD5-D228929B67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A03D44-0A86-44F9-A4D3-5DC20CB49C11}">
  <ds:schemaRefs>
    <ds:schemaRef ds:uri="http://schemas.microsoft.com/sharepoint/v3/contenttype/forms"/>
  </ds:schemaRefs>
</ds:datastoreItem>
</file>

<file path=customXml/itemProps3.xml><?xml version="1.0" encoding="utf-8"?>
<ds:datastoreItem xmlns:ds="http://schemas.openxmlformats.org/officeDocument/2006/customXml" ds:itemID="{627A65BB-88FD-4717-ACBC-B14DA3C02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1116</Words>
  <Characters>6139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34</cp:revision>
  <dcterms:created xsi:type="dcterms:W3CDTF">2025-08-12T09:26:00Z</dcterms:created>
  <dcterms:modified xsi:type="dcterms:W3CDTF">2025-08-25T09:25:00Z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