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3C72A6" w:rsidRDefault="003C72A6"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3C72A6">
        <w:trPr>
          <w:trHeight w:val="1132"/>
        </w:trPr>
        <w:tc>
          <w:tcPr>
            <w:tcW w:w="10434" w:type="dxa"/>
            <w:shd w:val="clear" w:color="auto" w:fill="auto"/>
          </w:tcPr>
          <w:p w:rsidR="003C72A6" w:rsidRDefault="003C72A6"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extent cx="1026795" cy="603885"/>
                  <wp:effectExtent l="0" t="0" r="1905" b="5715"/>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6795" cy="603885"/>
                          </a:xfrm>
                          <a:prstGeom prst="rect">
                            <a:avLst/>
                          </a:prstGeom>
                          <a:noFill/>
                          <a:ln>
                            <a:noFill/>
                          </a:ln>
                        </pic:spPr>
                      </pic:pic>
                    </a:graphicData>
                  </a:graphic>
                </wp:inline>
              </w:drawing>
            </w:r>
          </w:p>
          <w:p w:rsidR="003C72A6" w:rsidRDefault="003C72A6" w:rsidP="00844DAA">
            <w:pPr>
              <w:pStyle w:val="Pieddepage"/>
              <w:tabs>
                <w:tab w:val="clear" w:pos="4536"/>
                <w:tab w:val="clear" w:pos="9072"/>
                <w:tab w:val="left" w:pos="851"/>
              </w:tabs>
              <w:jc w:val="center"/>
              <w:rPr>
                <w:rFonts w:ascii="Arial" w:hAnsi="Arial" w:cs="Arial"/>
                <w:b/>
                <w:sz w:val="18"/>
                <w:szCs w:val="18"/>
              </w:rPr>
            </w:pPr>
          </w:p>
          <w:p w:rsidR="003C72A6" w:rsidRDefault="003C72A6"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rsidR="003C72A6" w:rsidRDefault="003C72A6"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rsidR="003C72A6" w:rsidRDefault="003C72A6" w:rsidP="00844DAA">
      <w:pPr>
        <w:tabs>
          <w:tab w:val="left" w:pos="851"/>
        </w:tabs>
        <w:sectPr w:rsidR="003C72A6" w:rsidSect="003C72A6">
          <w:footerReference w:type="default" r:id="rId9"/>
          <w:pgSz w:w="11906" w:h="16838"/>
          <w:pgMar w:top="454" w:right="851" w:bottom="736" w:left="851" w:header="720" w:footer="680" w:gutter="0"/>
          <w:pgNumType w:start="1"/>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3C72A6">
        <w:tc>
          <w:tcPr>
            <w:tcW w:w="9002" w:type="dxa"/>
            <w:shd w:val="clear" w:color="auto" w:fill="66CCFF"/>
          </w:tcPr>
          <w:p w:rsidR="003C72A6" w:rsidRDefault="003C72A6"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S PUBLICS</w:t>
            </w:r>
          </w:p>
          <w:p w:rsidR="003C72A6" w:rsidRDefault="003C72A6"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rsidR="003C72A6" w:rsidRDefault="003C72A6" w:rsidP="0083205E">
            <w:pPr>
              <w:pStyle w:val="Titre8"/>
              <w:tabs>
                <w:tab w:val="left" w:pos="851"/>
                <w:tab w:val="right" w:pos="9639"/>
              </w:tabs>
              <w:spacing w:before="120" w:after="120"/>
            </w:pPr>
            <w:r>
              <w:rPr>
                <w:caps/>
                <w:sz w:val="28"/>
                <w:szCs w:val="28"/>
              </w:rPr>
              <w:t>ATTRI1</w:t>
            </w:r>
          </w:p>
        </w:tc>
      </w:tr>
    </w:tbl>
    <w:p w:rsidR="003C72A6" w:rsidRDefault="003C72A6" w:rsidP="006C4338">
      <w:pPr>
        <w:tabs>
          <w:tab w:val="left" w:pos="851"/>
        </w:tabs>
      </w:pPr>
    </w:p>
    <w:p w:rsidR="003C72A6" w:rsidRDefault="003C72A6"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stade de l’attribution du marché public.</w:t>
      </w:r>
    </w:p>
    <w:p w:rsidR="003C72A6" w:rsidRDefault="003C72A6" w:rsidP="006C4338">
      <w:pPr>
        <w:pStyle w:val="Corpsdetexte31"/>
        <w:tabs>
          <w:tab w:val="left" w:pos="851"/>
        </w:tabs>
        <w:jc w:val="both"/>
        <w:rPr>
          <w:sz w:val="18"/>
          <w:szCs w:val="18"/>
        </w:rPr>
      </w:pPr>
    </w:p>
    <w:p w:rsidR="003C72A6" w:rsidRDefault="003C72A6" w:rsidP="006C4338">
      <w:pPr>
        <w:pStyle w:val="Corpsdetexte31"/>
        <w:tabs>
          <w:tab w:val="left" w:pos="851"/>
        </w:tabs>
        <w:jc w:val="both"/>
        <w:rPr>
          <w:sz w:val="18"/>
          <w:szCs w:val="18"/>
        </w:rPr>
      </w:pPr>
      <w:r>
        <w:rPr>
          <w:sz w:val="18"/>
          <w:szCs w:val="18"/>
        </w:rPr>
        <w:t>Le formulaire ATTRI1 est un modèle d’acte d’engagement qui peut être utilisé par l’acheteur, s’il le souhaite, pour conclure un marché public avec le titulaire pressenti.</w:t>
      </w:r>
    </w:p>
    <w:p w:rsidR="003C72A6" w:rsidRDefault="003C72A6" w:rsidP="006C4338">
      <w:pPr>
        <w:pStyle w:val="Corpsdetexte31"/>
        <w:tabs>
          <w:tab w:val="left" w:pos="851"/>
        </w:tabs>
        <w:jc w:val="both"/>
        <w:rPr>
          <w:sz w:val="18"/>
          <w:szCs w:val="18"/>
        </w:rPr>
      </w:pPr>
    </w:p>
    <w:p w:rsidR="003C72A6" w:rsidRDefault="003C72A6" w:rsidP="006C4338">
      <w:pPr>
        <w:pStyle w:val="Corpsdetexte31"/>
        <w:tabs>
          <w:tab w:val="left" w:pos="851"/>
        </w:tabs>
        <w:jc w:val="both"/>
        <w:rPr>
          <w:sz w:val="18"/>
          <w:szCs w:val="18"/>
        </w:rPr>
      </w:pPr>
      <w:r>
        <w:rPr>
          <w:sz w:val="18"/>
          <w:szCs w:val="18"/>
        </w:rPr>
        <w:t>Il est conseillé aux acheteurs de renseigner les différentes rubriques de ce formulaire avant de l’adresser à l’attributaire. Ce dernier retourne l’acte d’engagement signé, permettant à l’acheteur de le signer à son tour.</w:t>
      </w:r>
    </w:p>
    <w:p w:rsidR="003C72A6" w:rsidRDefault="003C72A6" w:rsidP="006C4338">
      <w:pPr>
        <w:pStyle w:val="Corpsdetexte31"/>
        <w:tabs>
          <w:tab w:val="left" w:pos="851"/>
        </w:tabs>
        <w:jc w:val="both"/>
        <w:rPr>
          <w:sz w:val="18"/>
          <w:szCs w:val="18"/>
        </w:rPr>
      </w:pPr>
    </w:p>
    <w:p w:rsidR="003C72A6" w:rsidRDefault="003C72A6" w:rsidP="006F3DF9">
      <w:pPr>
        <w:pStyle w:val="Corpsdetexte31"/>
        <w:tabs>
          <w:tab w:val="left" w:pos="851"/>
        </w:tabs>
        <w:jc w:val="both"/>
        <w:rPr>
          <w:sz w:val="18"/>
          <w:szCs w:val="18"/>
        </w:rPr>
      </w:pPr>
      <w:r>
        <w:rPr>
          <w:sz w:val="18"/>
          <w:szCs w:val="18"/>
        </w:rPr>
        <w:t>En cas d’allotissement, un formulaire ATTRI1 peut être établi pour chaque lot. Lorsqu’un même opérateur économique se voit attribuer plusieurs lots, un seul ATTRI1 peut être complété. Si l’attributaire est retenu sur la base d’une offre variable portant sur plusieurs lots, soit un acte d’engagement est établi pour les seuls lots concernés, soit l’acte d’engagement unique mentionne expressément les lots retenus sur la base d’une offre variable.</w:t>
      </w:r>
    </w:p>
    <w:p w:rsidR="003C72A6" w:rsidRDefault="003C72A6" w:rsidP="006F3DF9">
      <w:pPr>
        <w:pStyle w:val="Corpsdetexte31"/>
        <w:tabs>
          <w:tab w:val="left" w:pos="851"/>
        </w:tabs>
        <w:jc w:val="both"/>
        <w:rPr>
          <w:sz w:val="18"/>
          <w:szCs w:val="18"/>
        </w:rPr>
      </w:pPr>
    </w:p>
    <w:p w:rsidR="003C72A6" w:rsidRDefault="003C72A6" w:rsidP="005846FB">
      <w:pPr>
        <w:pStyle w:val="Corpsdetexte31"/>
        <w:tabs>
          <w:tab w:val="left" w:pos="851"/>
        </w:tabs>
        <w:jc w:val="both"/>
        <w:rPr>
          <w:sz w:val="18"/>
          <w:szCs w:val="18"/>
        </w:rPr>
      </w:pPr>
      <w:r>
        <w:rPr>
          <w:sz w:val="18"/>
          <w:szCs w:val="18"/>
        </w:rPr>
        <w:t>En cas de groupement d’entreprises, un acte d’engagement unique est rempli pour le groupement d’entreprises.</w:t>
      </w:r>
    </w:p>
    <w:p w:rsidR="003C72A6" w:rsidRDefault="003C72A6" w:rsidP="005846FB">
      <w:pPr>
        <w:pStyle w:val="Corpsdetexte31"/>
        <w:tabs>
          <w:tab w:val="left" w:pos="851"/>
        </w:tabs>
        <w:jc w:val="both"/>
        <w:rPr>
          <w:sz w:val="18"/>
          <w:szCs w:val="18"/>
        </w:rPr>
      </w:pPr>
    </w:p>
    <w:p w:rsidR="003C72A6" w:rsidRDefault="003C72A6"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rsidR="003C72A6" w:rsidRPr="001C7D87" w:rsidRDefault="003C72A6" w:rsidP="004C5755">
      <w:pPr>
        <w:jc w:val="both"/>
        <w:rPr>
          <w:rFonts w:ascii="Arial" w:hAnsi="Arial" w:cs="Arial"/>
          <w:i/>
          <w:sz w:val="18"/>
          <w:szCs w:val="18"/>
        </w:rPr>
      </w:pPr>
    </w:p>
    <w:p w:rsidR="003C72A6" w:rsidRPr="00C630AD" w:rsidRDefault="003C72A6"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3C72A6">
        <w:tc>
          <w:tcPr>
            <w:tcW w:w="10277" w:type="dxa"/>
            <w:shd w:val="clear" w:color="auto" w:fill="66CCFF"/>
          </w:tcPr>
          <w:p w:rsidR="003C72A6" w:rsidRDefault="003C72A6"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3C72A6" w:rsidRDefault="003C72A6" w:rsidP="006C4338">
      <w:pPr>
        <w:tabs>
          <w:tab w:val="left" w:pos="426"/>
          <w:tab w:val="left" w:pos="851"/>
        </w:tabs>
        <w:jc w:val="both"/>
      </w:pPr>
    </w:p>
    <w:p w:rsidR="003C72A6" w:rsidRDefault="003C72A6"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Pr>
          <w:rFonts w:ascii="Arial" w:hAnsi="Arial" w:cs="Arial"/>
          <w:bCs/>
        </w:rPr>
        <w:t>du marché public</w:t>
      </w:r>
    </w:p>
    <w:p w:rsidR="003C72A6" w:rsidRDefault="003C72A6" w:rsidP="006F3DF9">
      <w:pPr>
        <w:pStyle w:val="fcase1ertab"/>
        <w:tabs>
          <w:tab w:val="clear" w:pos="426"/>
          <w:tab w:val="left" w:pos="0"/>
          <w:tab w:val="left" w:pos="851"/>
        </w:tabs>
        <w:ind w:left="0" w:firstLine="0"/>
        <w:rPr>
          <w:rFonts w:ascii="Arial" w:hAnsi="Arial" w:cs="Arial"/>
          <w:i/>
          <w:sz w:val="16"/>
          <w:szCs w:val="16"/>
        </w:rPr>
      </w:pPr>
      <w:r w:rsidRPr="005F4214">
        <w:rPr>
          <w:rFonts w:ascii="Arial" w:hAnsi="Arial" w:cs="Arial"/>
          <w:i/>
          <w:sz w:val="16"/>
          <w:szCs w:val="16"/>
        </w:rPr>
        <w:t>(</w:t>
      </w:r>
      <w:r w:rsidRPr="005F4214">
        <w:rPr>
          <w:rFonts w:ascii="Arial" w:hAnsi="Arial" w:cs="Arial"/>
          <w:bCs/>
          <w:i/>
          <w:iCs/>
          <w:sz w:val="16"/>
          <w:szCs w:val="16"/>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 Toutefois, en cas d’allotissement, identifier également le ou les lots concernés par le présent acte d’engagement.</w:t>
      </w:r>
      <w:r w:rsidRPr="005F4214">
        <w:rPr>
          <w:rFonts w:ascii="Arial" w:hAnsi="Arial" w:cs="Arial"/>
          <w:i/>
          <w:sz w:val="16"/>
          <w:szCs w:val="16"/>
        </w:rPr>
        <w:t>)</w:t>
      </w:r>
    </w:p>
    <w:p w:rsidR="005F4214" w:rsidRPr="005F4214" w:rsidRDefault="005F4214" w:rsidP="006F3DF9">
      <w:pPr>
        <w:pStyle w:val="fcase1ertab"/>
        <w:tabs>
          <w:tab w:val="clear" w:pos="426"/>
          <w:tab w:val="left" w:pos="0"/>
          <w:tab w:val="left" w:pos="851"/>
        </w:tabs>
        <w:ind w:left="0" w:firstLine="0"/>
        <w:rPr>
          <w:rFonts w:ascii="Arial" w:hAnsi="Arial" w:cs="Arial"/>
          <w:i/>
          <w:sz w:val="16"/>
          <w:szCs w:val="16"/>
        </w:rPr>
      </w:pPr>
    </w:p>
    <w:p w:rsidR="00A3552F" w:rsidRDefault="00A3552F" w:rsidP="0051732A">
      <w:pPr>
        <w:widowControl w:val="0"/>
        <w:tabs>
          <w:tab w:val="left" w:pos="1701"/>
          <w:tab w:val="left" w:pos="2268"/>
        </w:tabs>
        <w:suppressAutoHyphens w:val="0"/>
        <w:overflowPunct w:val="0"/>
        <w:autoSpaceDE w:val="0"/>
        <w:autoSpaceDN w:val="0"/>
        <w:adjustRightInd w:val="0"/>
        <w:ind w:left="1134"/>
        <w:jc w:val="center"/>
        <w:textAlignment w:val="baseline"/>
        <w:rPr>
          <w:b/>
          <w:iCs/>
          <w:sz w:val="24"/>
          <w:szCs w:val="24"/>
        </w:rPr>
      </w:pPr>
      <w:bookmarkStart w:id="0" w:name="_Hlk187239728"/>
      <w:bookmarkStart w:id="1" w:name="_Hlk141278761"/>
      <w:r w:rsidRPr="00A3552F">
        <w:rPr>
          <w:b/>
          <w:iCs/>
          <w:sz w:val="24"/>
          <w:szCs w:val="24"/>
        </w:rPr>
        <w:t>Maintenance préventive et corrective des installations de fluides médicaux pour le GHT Normandie Centre</w:t>
      </w:r>
    </w:p>
    <w:p w:rsidR="00A3552F" w:rsidRDefault="00A3552F" w:rsidP="0051732A">
      <w:pPr>
        <w:widowControl w:val="0"/>
        <w:tabs>
          <w:tab w:val="left" w:pos="1701"/>
          <w:tab w:val="left" w:pos="2268"/>
        </w:tabs>
        <w:suppressAutoHyphens w:val="0"/>
        <w:overflowPunct w:val="0"/>
        <w:autoSpaceDE w:val="0"/>
        <w:autoSpaceDN w:val="0"/>
        <w:adjustRightInd w:val="0"/>
        <w:ind w:left="1134"/>
        <w:jc w:val="center"/>
        <w:textAlignment w:val="baseline"/>
        <w:rPr>
          <w:b/>
          <w:iCs/>
          <w:sz w:val="24"/>
          <w:szCs w:val="24"/>
        </w:rPr>
      </w:pPr>
    </w:p>
    <w:p w:rsidR="005F4214" w:rsidRPr="00BB7023" w:rsidRDefault="005F4214" w:rsidP="005F4214">
      <w:pPr>
        <w:pStyle w:val="Paragraphedeliste"/>
        <w:widowControl w:val="0"/>
        <w:numPr>
          <w:ilvl w:val="0"/>
          <w:numId w:val="7"/>
        </w:numPr>
        <w:tabs>
          <w:tab w:val="left" w:pos="1701"/>
          <w:tab w:val="left" w:pos="2268"/>
        </w:tabs>
        <w:suppressAutoHyphens w:val="0"/>
        <w:overflowPunct w:val="0"/>
        <w:autoSpaceDE w:val="0"/>
        <w:autoSpaceDN w:val="0"/>
        <w:adjustRightInd w:val="0"/>
        <w:ind w:left="2127" w:hanging="426"/>
        <w:textAlignment w:val="baseline"/>
        <w:rPr>
          <w:b/>
          <w:iCs/>
          <w:sz w:val="28"/>
          <w:szCs w:val="28"/>
        </w:rPr>
      </w:pPr>
      <w:r w:rsidRPr="00BB7023">
        <w:rPr>
          <w:b/>
          <w:iCs/>
          <w:sz w:val="28"/>
          <w:szCs w:val="28"/>
        </w:rPr>
        <w:t xml:space="preserve">LOT </w:t>
      </w:r>
      <w:r w:rsidR="000144CD">
        <w:rPr>
          <w:b/>
          <w:iCs/>
          <w:sz w:val="28"/>
          <w:szCs w:val="28"/>
        </w:rPr>
        <w:t>2</w:t>
      </w:r>
    </w:p>
    <w:tbl>
      <w:tblPr>
        <w:tblStyle w:val="Grilledutableau8"/>
        <w:tblW w:w="5245" w:type="dxa"/>
        <w:tblInd w:w="2405" w:type="dxa"/>
        <w:tblLook w:val="04A0" w:firstRow="1" w:lastRow="0" w:firstColumn="1" w:lastColumn="0" w:noHBand="0" w:noVBand="1"/>
      </w:tblPr>
      <w:tblGrid>
        <w:gridCol w:w="5245"/>
      </w:tblGrid>
      <w:tr w:rsidR="000144CD" w:rsidRPr="000144CD" w:rsidTr="000144CD">
        <w:trPr>
          <w:trHeight w:val="752"/>
        </w:trPr>
        <w:tc>
          <w:tcPr>
            <w:tcW w:w="5245" w:type="dxa"/>
            <w:tcBorders>
              <w:top w:val="single" w:sz="4" w:space="0" w:color="auto"/>
              <w:left w:val="single" w:sz="4" w:space="0" w:color="auto"/>
              <w:bottom w:val="single" w:sz="4" w:space="0" w:color="auto"/>
              <w:right w:val="single" w:sz="4" w:space="0" w:color="auto"/>
            </w:tcBorders>
            <w:vAlign w:val="center"/>
            <w:hideMark/>
          </w:tcPr>
          <w:bookmarkEnd w:id="0"/>
          <w:bookmarkEnd w:id="1"/>
          <w:p w:rsidR="000144CD" w:rsidRPr="000144CD" w:rsidRDefault="000144CD" w:rsidP="000144CD">
            <w:pPr>
              <w:widowControl w:val="0"/>
              <w:tabs>
                <w:tab w:val="left" w:pos="1701"/>
                <w:tab w:val="left" w:pos="2268"/>
              </w:tabs>
              <w:suppressAutoHyphens w:val="0"/>
              <w:overflowPunct w:val="0"/>
              <w:autoSpaceDE w:val="0"/>
              <w:autoSpaceDN w:val="0"/>
              <w:adjustRightInd w:val="0"/>
              <w:jc w:val="center"/>
              <w:textAlignment w:val="baseline"/>
              <w:rPr>
                <w:b/>
                <w:iCs/>
                <w:sz w:val="24"/>
                <w:szCs w:val="24"/>
              </w:rPr>
            </w:pPr>
            <w:r w:rsidRPr="000144CD">
              <w:rPr>
                <w:b/>
                <w:iCs/>
                <w:sz w:val="24"/>
                <w:szCs w:val="24"/>
              </w:rPr>
              <w:t>Objet</w:t>
            </w:r>
          </w:p>
        </w:tc>
      </w:tr>
      <w:tr w:rsidR="000144CD" w:rsidRPr="000144CD" w:rsidTr="000144CD">
        <w:trPr>
          <w:trHeight w:val="797"/>
        </w:trPr>
        <w:tc>
          <w:tcPr>
            <w:tcW w:w="5245" w:type="dxa"/>
            <w:tcBorders>
              <w:top w:val="single" w:sz="4" w:space="0" w:color="auto"/>
              <w:left w:val="single" w:sz="4" w:space="0" w:color="auto"/>
              <w:bottom w:val="single" w:sz="4" w:space="0" w:color="auto"/>
              <w:right w:val="single" w:sz="4" w:space="0" w:color="auto"/>
            </w:tcBorders>
            <w:vAlign w:val="center"/>
          </w:tcPr>
          <w:p w:rsidR="000144CD" w:rsidRPr="000144CD" w:rsidRDefault="000144CD" w:rsidP="000144CD">
            <w:pPr>
              <w:widowControl w:val="0"/>
              <w:tabs>
                <w:tab w:val="left" w:pos="1701"/>
                <w:tab w:val="left" w:pos="2268"/>
              </w:tabs>
              <w:suppressAutoHyphens w:val="0"/>
              <w:overflowPunct w:val="0"/>
              <w:autoSpaceDE w:val="0"/>
              <w:autoSpaceDN w:val="0"/>
              <w:adjustRightInd w:val="0"/>
              <w:textAlignment w:val="baseline"/>
              <w:rPr>
                <w:b/>
                <w:iCs/>
                <w:sz w:val="24"/>
                <w:szCs w:val="24"/>
              </w:rPr>
            </w:pPr>
            <w:r w:rsidRPr="000144CD">
              <w:rPr>
                <w:b/>
                <w:iCs/>
                <w:sz w:val="24"/>
                <w:szCs w:val="24"/>
              </w:rPr>
              <w:t>Maintenance des installations :</w:t>
            </w:r>
          </w:p>
          <w:p w:rsidR="000144CD" w:rsidRPr="000144CD" w:rsidRDefault="000144CD" w:rsidP="000144CD">
            <w:pPr>
              <w:widowControl w:val="0"/>
              <w:numPr>
                <w:ilvl w:val="0"/>
                <w:numId w:val="11"/>
              </w:numPr>
              <w:tabs>
                <w:tab w:val="left" w:pos="1701"/>
                <w:tab w:val="left" w:pos="2268"/>
              </w:tabs>
              <w:suppressAutoHyphens w:val="0"/>
              <w:overflowPunct w:val="0"/>
              <w:autoSpaceDE w:val="0"/>
              <w:autoSpaceDN w:val="0"/>
              <w:adjustRightInd w:val="0"/>
              <w:contextualSpacing/>
              <w:jc w:val="both"/>
              <w:textAlignment w:val="baseline"/>
              <w:rPr>
                <w:b/>
                <w:iCs/>
                <w:sz w:val="24"/>
                <w:szCs w:val="24"/>
              </w:rPr>
            </w:pPr>
            <w:proofErr w:type="gramStart"/>
            <w:r w:rsidRPr="000144CD">
              <w:rPr>
                <w:b/>
                <w:iCs/>
                <w:sz w:val="24"/>
                <w:szCs w:val="24"/>
              </w:rPr>
              <w:t>du</w:t>
            </w:r>
            <w:proofErr w:type="gramEnd"/>
            <w:r w:rsidRPr="000144CD">
              <w:rPr>
                <w:b/>
                <w:iCs/>
                <w:sz w:val="24"/>
                <w:szCs w:val="24"/>
              </w:rPr>
              <w:t xml:space="preserve"> Centre Hospitalier </w:t>
            </w:r>
            <w:proofErr w:type="spellStart"/>
            <w:r w:rsidRPr="000144CD">
              <w:rPr>
                <w:b/>
                <w:iCs/>
                <w:sz w:val="24"/>
                <w:szCs w:val="24"/>
              </w:rPr>
              <w:t>Aunay</w:t>
            </w:r>
            <w:proofErr w:type="spellEnd"/>
            <w:r w:rsidRPr="000144CD">
              <w:rPr>
                <w:b/>
                <w:iCs/>
                <w:sz w:val="24"/>
                <w:szCs w:val="24"/>
              </w:rPr>
              <w:t>-Bayeux (CHAB)</w:t>
            </w:r>
          </w:p>
        </w:tc>
      </w:tr>
    </w:tbl>
    <w:p w:rsidR="001B3DF0" w:rsidRDefault="001B3DF0" w:rsidP="006F3DF9">
      <w:pPr>
        <w:pStyle w:val="fcase1ertab"/>
        <w:tabs>
          <w:tab w:val="clear" w:pos="426"/>
          <w:tab w:val="left" w:pos="0"/>
          <w:tab w:val="left" w:pos="851"/>
        </w:tabs>
        <w:ind w:left="0" w:firstLine="0"/>
        <w:rPr>
          <w:rFonts w:ascii="Arial" w:hAnsi="Arial" w:cs="Arial"/>
        </w:rPr>
      </w:pPr>
    </w:p>
    <w:p w:rsidR="00B96346" w:rsidRDefault="00B96346" w:rsidP="006F3DF9">
      <w:pPr>
        <w:pStyle w:val="fcase1ertab"/>
        <w:tabs>
          <w:tab w:val="clear" w:pos="426"/>
          <w:tab w:val="left" w:pos="0"/>
          <w:tab w:val="left" w:pos="851"/>
        </w:tabs>
        <w:ind w:left="0" w:firstLine="0"/>
        <w:rPr>
          <w:rFonts w:ascii="Arial" w:hAnsi="Arial" w:cs="Arial"/>
        </w:rPr>
      </w:pPr>
    </w:p>
    <w:p w:rsidR="003C72A6" w:rsidRDefault="003C72A6"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rsidR="003C72A6" w:rsidRDefault="003C72A6" w:rsidP="0083205E">
      <w:pPr>
        <w:tabs>
          <w:tab w:val="left" w:pos="851"/>
        </w:tabs>
        <w:rPr>
          <w:rFonts w:ascii="Arial" w:hAnsi="Arial" w:cs="Arial"/>
        </w:rPr>
      </w:pPr>
      <w:r>
        <w:rPr>
          <w:rFonts w:ascii="Arial" w:hAnsi="Arial" w:cs="Arial"/>
          <w:i/>
          <w:sz w:val="18"/>
          <w:szCs w:val="18"/>
        </w:rPr>
        <w:t>(Cocher les cases correspondantes.)</w:t>
      </w:r>
    </w:p>
    <w:p w:rsidR="003C72A6" w:rsidRDefault="003C72A6" w:rsidP="00934503">
      <w:pPr>
        <w:tabs>
          <w:tab w:val="left" w:pos="426"/>
          <w:tab w:val="left" w:pos="851"/>
        </w:tabs>
        <w:jc w:val="both"/>
        <w:rPr>
          <w:rFonts w:ascii="Arial" w:hAnsi="Arial" w:cs="Arial"/>
        </w:rPr>
      </w:pPr>
    </w:p>
    <w:p w:rsidR="003C72A6" w:rsidRDefault="003C72A6" w:rsidP="006B5057">
      <w:pPr>
        <w:numPr>
          <w:ilvl w:val="0"/>
          <w:numId w:val="5"/>
        </w:numPr>
        <w:tabs>
          <w:tab w:val="left" w:pos="426"/>
          <w:tab w:val="left" w:pos="851"/>
        </w:tabs>
        <w:ind w:left="851"/>
        <w:jc w:val="both"/>
        <w:rPr>
          <w:rFonts w:ascii="Arial" w:hAnsi="Arial" w:cs="Arial"/>
        </w:rPr>
      </w:pPr>
      <w:r>
        <w:lastRenderedPageBreak/>
        <w:fldChar w:fldCharType="begin">
          <w:ffData>
            <w:name w:val=""/>
            <w:enabled/>
            <w:calcOnExit w:val="0"/>
            <w:checkBox>
              <w:size w:val="20"/>
              <w:default w:val="0"/>
            </w:checkBox>
          </w:ffData>
        </w:fldChar>
      </w:r>
      <w:r>
        <w:instrText xml:space="preserve"> FORMCHECKBOX </w:instrText>
      </w:r>
      <w:r w:rsidR="002F1702">
        <w:fldChar w:fldCharType="separate"/>
      </w:r>
      <w:r>
        <w:fldChar w:fldCharType="end"/>
      </w:r>
      <w:r>
        <w:tab/>
      </w:r>
      <w:proofErr w:type="gramStart"/>
      <w:r>
        <w:t>à</w:t>
      </w:r>
      <w:proofErr w:type="gramEnd"/>
      <w:r>
        <w:t xml:space="preserve"> l’ensemble du marché public </w:t>
      </w:r>
      <w:r>
        <w:rPr>
          <w:i/>
          <w:iCs/>
          <w:sz w:val="18"/>
          <w:szCs w:val="18"/>
        </w:rPr>
        <w:t>(en cas de non allotissement) </w:t>
      </w:r>
      <w:r>
        <w:rPr>
          <w:iCs/>
        </w:rPr>
        <w:t>;</w:t>
      </w:r>
    </w:p>
    <w:p w:rsidR="003C72A6" w:rsidRDefault="003C72A6" w:rsidP="009B45B9">
      <w:pPr>
        <w:tabs>
          <w:tab w:val="left" w:pos="426"/>
          <w:tab w:val="left" w:pos="851"/>
        </w:tabs>
        <w:jc w:val="both"/>
        <w:rPr>
          <w:rFonts w:ascii="Arial" w:hAnsi="Arial" w:cs="Arial"/>
        </w:rPr>
      </w:pPr>
    </w:p>
    <w:p w:rsidR="003C72A6" w:rsidRDefault="0007134D"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1"/>
            </w:checkBox>
          </w:ffData>
        </w:fldChar>
      </w:r>
      <w:r>
        <w:instrText xml:space="preserve"> FORMCHECKBOX </w:instrText>
      </w:r>
      <w:r w:rsidR="002F1702">
        <w:fldChar w:fldCharType="separate"/>
      </w:r>
      <w:r>
        <w:fldChar w:fldCharType="end"/>
      </w:r>
      <w:r w:rsidR="003C72A6">
        <w:rPr>
          <w:rFonts w:ascii="Arial" w:hAnsi="Arial" w:cs="Arial"/>
        </w:rPr>
        <w:tab/>
      </w:r>
      <w:proofErr w:type="gramStart"/>
      <w:r w:rsidR="003C72A6">
        <w:rPr>
          <w:rFonts w:ascii="Arial" w:hAnsi="Arial" w:cs="Arial"/>
        </w:rPr>
        <w:t>au</w:t>
      </w:r>
      <w:proofErr w:type="gramEnd"/>
      <w:r w:rsidR="003C72A6">
        <w:rPr>
          <w:rFonts w:ascii="Arial" w:hAnsi="Arial" w:cs="Arial"/>
        </w:rPr>
        <w:t xml:space="preserve"> lot n°…</w:t>
      </w:r>
      <w:r w:rsidR="000144CD">
        <w:rPr>
          <w:rFonts w:ascii="Arial" w:hAnsi="Arial" w:cs="Arial"/>
        </w:rPr>
        <w:t>2</w:t>
      </w:r>
      <w:r w:rsidR="003C72A6">
        <w:rPr>
          <w:rFonts w:ascii="Arial" w:hAnsi="Arial" w:cs="Arial"/>
        </w:rPr>
        <w:t xml:space="preserve">…. </w:t>
      </w:r>
      <w:proofErr w:type="gramStart"/>
      <w:r w:rsidR="003C72A6">
        <w:rPr>
          <w:rFonts w:ascii="Arial" w:hAnsi="Arial" w:cs="Arial"/>
        </w:rPr>
        <w:t>ou</w:t>
      </w:r>
      <w:proofErr w:type="gramEnd"/>
      <w:r w:rsidR="003C72A6">
        <w:rPr>
          <w:rFonts w:ascii="Arial" w:hAnsi="Arial" w:cs="Arial"/>
        </w:rPr>
        <w:t xml:space="preserve"> aux lots n°…………… du marché public </w:t>
      </w:r>
      <w:r w:rsidR="003C72A6">
        <w:rPr>
          <w:rFonts w:ascii="Arial" w:hAnsi="Arial" w:cs="Arial"/>
          <w:i/>
          <w:iCs/>
          <w:sz w:val="18"/>
          <w:szCs w:val="18"/>
        </w:rPr>
        <w:t>(en cas d’allotissement)</w:t>
      </w:r>
      <w:r w:rsidR="003C72A6">
        <w:rPr>
          <w:rFonts w:ascii="Arial" w:hAnsi="Arial" w:cs="Arial"/>
        </w:rPr>
        <w:t> ;</w:t>
      </w:r>
    </w:p>
    <w:p w:rsidR="003C72A6" w:rsidRDefault="003C72A6" w:rsidP="009B45B9">
      <w:pPr>
        <w:pStyle w:val="fcasegauche"/>
        <w:tabs>
          <w:tab w:val="left" w:pos="851"/>
        </w:tabs>
        <w:spacing w:after="0"/>
        <w:ind w:left="851" w:firstLine="0"/>
        <w:rPr>
          <w:rFonts w:ascii="Arial" w:hAnsi="Arial" w:cs="Arial"/>
          <w:i/>
          <w:iCs/>
          <w:sz w:val="18"/>
          <w:szCs w:val="18"/>
        </w:rPr>
      </w:pPr>
      <w:r>
        <w:rPr>
          <w:rFonts w:ascii="Arial" w:hAnsi="Arial" w:cs="Arial"/>
          <w:i/>
          <w:iCs/>
          <w:sz w:val="18"/>
          <w:szCs w:val="18"/>
        </w:rPr>
        <w:t>(Indiquer l’intitulé du ou des lots tel qu’il figure dans l’avis d'appel à la concurrence</w:t>
      </w:r>
      <w:r>
        <w:rPr>
          <w:rFonts w:ascii="Arial" w:hAnsi="Arial" w:cs="Arial"/>
          <w:bCs/>
          <w:i/>
          <w:iCs/>
          <w:sz w:val="18"/>
          <w:szCs w:val="18"/>
        </w:rPr>
        <w:t xml:space="preserve"> ou l’invitation à confirmer l’intérêt.</w:t>
      </w:r>
      <w:r>
        <w:rPr>
          <w:rFonts w:ascii="Arial" w:hAnsi="Arial" w:cs="Arial"/>
          <w:i/>
          <w:iCs/>
          <w:sz w:val="18"/>
          <w:szCs w:val="18"/>
        </w:rPr>
        <w:t>)</w:t>
      </w:r>
    </w:p>
    <w:p w:rsidR="002C3ADB" w:rsidRDefault="002C3ADB" w:rsidP="009B45B9">
      <w:pPr>
        <w:pStyle w:val="fcasegauche"/>
        <w:tabs>
          <w:tab w:val="left" w:pos="851"/>
        </w:tabs>
        <w:spacing w:after="0"/>
        <w:ind w:left="851" w:firstLine="0"/>
        <w:rPr>
          <w:rFonts w:ascii="Arial" w:hAnsi="Arial" w:cs="Arial"/>
          <w:i/>
          <w:iCs/>
          <w:sz w:val="18"/>
          <w:szCs w:val="18"/>
        </w:rPr>
      </w:pPr>
    </w:p>
    <w:p w:rsidR="003C72A6" w:rsidRDefault="003C72A6"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2F1702">
        <w:fldChar w:fldCharType="separate"/>
      </w:r>
      <w:r>
        <w:fldChar w:fldCharType="end"/>
      </w:r>
      <w:r>
        <w:rPr>
          <w:rFonts w:ascii="Arial" w:hAnsi="Arial" w:cs="Arial"/>
        </w:rPr>
        <w:tab/>
      </w:r>
      <w:proofErr w:type="gramStart"/>
      <w:r>
        <w:rPr>
          <w:rFonts w:ascii="Arial" w:hAnsi="Arial" w:cs="Arial"/>
        </w:rPr>
        <w:t>à</w:t>
      </w:r>
      <w:proofErr w:type="gramEnd"/>
      <w:r>
        <w:rPr>
          <w:rFonts w:ascii="Arial" w:hAnsi="Arial" w:cs="Arial"/>
        </w:rPr>
        <w:t xml:space="preserve"> l’offre de base ;</w:t>
      </w:r>
    </w:p>
    <w:p w:rsidR="003C72A6" w:rsidRDefault="003C72A6" w:rsidP="005846FB">
      <w:pPr>
        <w:pStyle w:val="fcasegauche"/>
        <w:tabs>
          <w:tab w:val="left" w:pos="851"/>
        </w:tabs>
        <w:spacing w:after="0"/>
        <w:rPr>
          <w:rFonts w:ascii="Arial" w:hAnsi="Arial" w:cs="Arial"/>
        </w:rPr>
      </w:pPr>
    </w:p>
    <w:p w:rsidR="003C72A6" w:rsidRDefault="003C72A6"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2F1702">
        <w:fldChar w:fldCharType="separate"/>
      </w:r>
      <w:r>
        <w:fldChar w:fldCharType="end"/>
      </w:r>
      <w:r>
        <w:rPr>
          <w:rFonts w:ascii="Arial" w:hAnsi="Arial" w:cs="Arial"/>
        </w:rPr>
        <w:tab/>
      </w:r>
      <w:proofErr w:type="gramStart"/>
      <w:r>
        <w:rPr>
          <w:rFonts w:ascii="Arial" w:hAnsi="Arial" w:cs="Arial"/>
        </w:rPr>
        <w:t>à</w:t>
      </w:r>
      <w:proofErr w:type="gramEnd"/>
      <w:r>
        <w:rPr>
          <w:rFonts w:ascii="Arial" w:hAnsi="Arial" w:cs="Arial"/>
        </w:rPr>
        <w:t xml:space="preserve"> la variante suivante : </w:t>
      </w:r>
    </w:p>
    <w:p w:rsidR="003C72A6" w:rsidRDefault="003C72A6" w:rsidP="005846FB">
      <w:pPr>
        <w:pStyle w:val="fcasegauche"/>
        <w:tabs>
          <w:tab w:val="left" w:pos="851"/>
        </w:tabs>
        <w:spacing w:after="0"/>
        <w:rPr>
          <w:rFonts w:ascii="Arial" w:hAnsi="Arial" w:cs="Arial"/>
        </w:rPr>
      </w:pPr>
    </w:p>
    <w:p w:rsidR="003C72A6" w:rsidRDefault="003C72A6"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2F1702">
        <w:fldChar w:fldCharType="separate"/>
      </w:r>
      <w:r>
        <w:fldChar w:fldCharType="end"/>
      </w:r>
      <w:r>
        <w:rPr>
          <w:rFonts w:ascii="Arial" w:hAnsi="Arial" w:cs="Arial"/>
        </w:rPr>
        <w:tab/>
      </w:r>
      <w:proofErr w:type="gramStart"/>
      <w:r>
        <w:rPr>
          <w:rFonts w:ascii="Arial" w:hAnsi="Arial" w:cs="Arial"/>
        </w:rPr>
        <w:t>avec</w:t>
      </w:r>
      <w:proofErr w:type="gramEnd"/>
      <w:r>
        <w:rPr>
          <w:rFonts w:ascii="Arial" w:hAnsi="Arial" w:cs="Arial"/>
        </w:rPr>
        <w:t xml:space="preserve"> les prestations supplémentaires suivantes : </w:t>
      </w:r>
    </w:p>
    <w:p w:rsidR="003C72A6" w:rsidRDefault="003C72A6" w:rsidP="005846FB">
      <w:pPr>
        <w:pStyle w:val="fcasegauche"/>
        <w:tabs>
          <w:tab w:val="left" w:pos="851"/>
        </w:tabs>
        <w:spacing w:after="0"/>
        <w:ind w:left="0" w:firstLine="0"/>
        <w:rPr>
          <w:rFonts w:ascii="Arial" w:hAnsi="Arial" w:cs="Arial"/>
        </w:rPr>
      </w:pPr>
    </w:p>
    <w:p w:rsidR="003C72A6" w:rsidRDefault="003C72A6"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3C72A6">
        <w:tc>
          <w:tcPr>
            <w:tcW w:w="10277" w:type="dxa"/>
            <w:shd w:val="clear" w:color="auto" w:fill="66CCFF"/>
          </w:tcPr>
          <w:p w:rsidR="003C72A6" w:rsidRDefault="003C72A6" w:rsidP="005F0DCE">
            <w:pPr>
              <w:tabs>
                <w:tab w:val="left" w:pos="-142"/>
                <w:tab w:val="left" w:pos="851"/>
                <w:tab w:val="left" w:pos="4111"/>
              </w:tabs>
              <w:jc w:val="both"/>
            </w:pPr>
            <w:r>
              <w:rPr>
                <w:rFonts w:ascii="Arial" w:hAnsi="Arial" w:cs="Arial"/>
                <w:b/>
                <w:sz w:val="22"/>
                <w:szCs w:val="22"/>
              </w:rPr>
              <w:t xml:space="preserve">B - Engagement </w:t>
            </w:r>
            <w:r w:rsidRPr="00166B56">
              <w:rPr>
                <w:rFonts w:ascii="Arial" w:hAnsi="Arial" w:cs="Arial"/>
                <w:b/>
                <w:sz w:val="22"/>
                <w:szCs w:val="22"/>
              </w:rPr>
              <w:t>du titulaire ou du groupement titulaire</w:t>
            </w:r>
          </w:p>
        </w:tc>
      </w:tr>
    </w:tbl>
    <w:p w:rsidR="003C72A6" w:rsidRDefault="003C72A6" w:rsidP="006C4338">
      <w:pPr>
        <w:tabs>
          <w:tab w:val="left" w:pos="851"/>
        </w:tabs>
      </w:pPr>
    </w:p>
    <w:p w:rsidR="003C72A6" w:rsidRDefault="003C72A6" w:rsidP="006C4338">
      <w:pPr>
        <w:pStyle w:val="Titre2"/>
        <w:tabs>
          <w:tab w:val="left" w:pos="851"/>
          <w:tab w:val="left" w:pos="2268"/>
        </w:tabs>
        <w:rPr>
          <w:rFonts w:ascii="Arial" w:hAnsi="Arial" w:cs="Arial"/>
          <w:i/>
          <w:iCs/>
          <w:sz w:val="18"/>
          <w:szCs w:val="18"/>
        </w:rPr>
      </w:pPr>
      <w:r>
        <w:rPr>
          <w:rFonts w:ascii="Arial" w:hAnsi="Arial" w:cs="Arial"/>
          <w:sz w:val="22"/>
          <w:szCs w:val="22"/>
        </w:rPr>
        <w:t>B1 - Identification et engagement du titulaire ou du groupement titulaire</w:t>
      </w:r>
    </w:p>
    <w:p w:rsidR="003C72A6" w:rsidRDefault="003C72A6" w:rsidP="006F3DF9">
      <w:pPr>
        <w:pStyle w:val="fcase1ertab"/>
        <w:tabs>
          <w:tab w:val="left" w:pos="851"/>
        </w:tabs>
        <w:rPr>
          <w:rFonts w:ascii="Arial" w:hAnsi="Arial" w:cs="Arial"/>
        </w:rPr>
      </w:pPr>
      <w:r>
        <w:rPr>
          <w:rFonts w:ascii="Arial" w:hAnsi="Arial" w:cs="Arial"/>
          <w:i/>
          <w:iCs/>
          <w:sz w:val="18"/>
          <w:szCs w:val="18"/>
        </w:rPr>
        <w:t>(Cocher les cases correspondantes.)</w:t>
      </w:r>
    </w:p>
    <w:p w:rsidR="003C72A6" w:rsidRDefault="003C72A6" w:rsidP="005846FB">
      <w:pPr>
        <w:tabs>
          <w:tab w:val="left" w:pos="851"/>
        </w:tabs>
        <w:rPr>
          <w:rFonts w:ascii="Arial" w:hAnsi="Arial" w:cs="Arial"/>
        </w:rPr>
      </w:pPr>
    </w:p>
    <w:p w:rsidR="003C72A6" w:rsidRDefault="003C72A6" w:rsidP="005846FB">
      <w:pPr>
        <w:tabs>
          <w:tab w:val="left" w:pos="851"/>
        </w:tabs>
        <w:jc w:val="both"/>
      </w:pPr>
      <w:r>
        <w:rPr>
          <w:rFonts w:ascii="Arial" w:hAnsi="Arial" w:cs="Arial"/>
        </w:rPr>
        <w:t>Après avoir pris connaissance des pièces constitutives du marché public suivantes,</w:t>
      </w:r>
    </w:p>
    <w:p w:rsidR="003C72A6" w:rsidRPr="00221808" w:rsidRDefault="003C72A6" w:rsidP="005846FB">
      <w:pPr>
        <w:tabs>
          <w:tab w:val="left" w:pos="851"/>
        </w:tabs>
        <w:spacing w:before="120"/>
        <w:ind w:left="1135" w:hanging="284"/>
        <w:jc w:val="both"/>
      </w:pPr>
      <w:r>
        <w:fldChar w:fldCharType="begin">
          <w:ffData>
            <w:name w:val=""/>
            <w:enabled/>
            <w:calcOnExit w:val="0"/>
            <w:checkBox>
              <w:size w:val="20"/>
              <w:default w:val="0"/>
            </w:checkBox>
          </w:ffData>
        </w:fldChar>
      </w:r>
      <w:r w:rsidRPr="00221808">
        <w:instrText xml:space="preserve"> FORMCHECKBOX </w:instrText>
      </w:r>
      <w:r w:rsidR="002F1702">
        <w:fldChar w:fldCharType="separate"/>
      </w:r>
      <w:r>
        <w:fldChar w:fldCharType="end"/>
      </w:r>
      <w:r w:rsidRPr="00221808">
        <w:rPr>
          <w:rFonts w:ascii="Arial" w:hAnsi="Arial" w:cs="Arial"/>
        </w:rPr>
        <w:t xml:space="preserve"> CCAP n°</w:t>
      </w:r>
      <w:r w:rsidR="001B3DF0">
        <w:rPr>
          <w:rFonts w:ascii="Arial" w:hAnsi="Arial" w:cs="Arial"/>
        </w:rPr>
        <w:t xml:space="preserve"> </w:t>
      </w:r>
      <w:r w:rsidR="00610348">
        <w:rPr>
          <w:rFonts w:ascii="Arial" w:hAnsi="Arial" w:cs="Arial"/>
        </w:rPr>
        <w:t>GHT</w:t>
      </w:r>
      <w:r w:rsidR="00433B4B">
        <w:rPr>
          <w:rFonts w:ascii="Arial" w:hAnsi="Arial" w:cs="Arial"/>
        </w:rPr>
        <w:t>202</w:t>
      </w:r>
      <w:r w:rsidR="0009658B">
        <w:rPr>
          <w:rFonts w:ascii="Arial" w:hAnsi="Arial" w:cs="Arial"/>
        </w:rPr>
        <w:t>5</w:t>
      </w:r>
      <w:r w:rsidR="003A11FF">
        <w:rPr>
          <w:rFonts w:ascii="Arial" w:hAnsi="Arial" w:cs="Arial"/>
        </w:rPr>
        <w:t>133</w:t>
      </w:r>
    </w:p>
    <w:p w:rsidR="003C72A6" w:rsidRPr="00C63B72" w:rsidRDefault="003C72A6" w:rsidP="00C01A79">
      <w:pPr>
        <w:tabs>
          <w:tab w:val="left" w:pos="851"/>
        </w:tabs>
        <w:spacing w:before="120"/>
        <w:ind w:left="1135" w:hanging="284"/>
      </w:pPr>
      <w:r>
        <w:fldChar w:fldCharType="begin">
          <w:ffData>
            <w:name w:val=""/>
            <w:enabled/>
            <w:calcOnExit w:val="0"/>
            <w:checkBox>
              <w:size w:val="20"/>
              <w:default w:val="0"/>
            </w:checkBox>
          </w:ffData>
        </w:fldChar>
      </w:r>
      <w:r w:rsidRPr="00C63B72">
        <w:instrText xml:space="preserve"> FORMCHECKBOX </w:instrText>
      </w:r>
      <w:r w:rsidR="002F1702">
        <w:fldChar w:fldCharType="separate"/>
      </w:r>
      <w:r>
        <w:fldChar w:fldCharType="end"/>
      </w:r>
      <w:r w:rsidRPr="00C63B72">
        <w:rPr>
          <w:rFonts w:ascii="Arial" w:hAnsi="Arial" w:cs="Arial"/>
        </w:rPr>
        <w:t xml:space="preserve"> </w:t>
      </w:r>
      <w:r w:rsidR="00F476AB" w:rsidRPr="00C63B72">
        <w:rPr>
          <w:rFonts w:ascii="Arial" w:hAnsi="Arial" w:cs="Arial"/>
        </w:rPr>
        <w:t>CCAG</w:t>
      </w:r>
      <w:r w:rsidR="00F476AB">
        <w:rPr>
          <w:rFonts w:ascii="Arial" w:hAnsi="Arial" w:cs="Arial"/>
        </w:rPr>
        <w:t xml:space="preserve"> FCS</w:t>
      </w:r>
      <w:r w:rsidR="00F476AB" w:rsidRPr="00C63B72">
        <w:rPr>
          <w:rFonts w:ascii="Arial" w:hAnsi="Arial" w:cs="Arial"/>
        </w:rPr>
        <w:t> : applicable aux marchés publics de</w:t>
      </w:r>
      <w:r w:rsidR="00F476AB">
        <w:rPr>
          <w:rFonts w:ascii="Arial" w:hAnsi="Arial" w:cs="Arial"/>
        </w:rPr>
        <w:t xml:space="preserve"> fourniture courantes et de services</w:t>
      </w:r>
      <w:r w:rsidR="00F476AB" w:rsidRPr="00C63B72">
        <w:rPr>
          <w:rFonts w:ascii="Arial" w:hAnsi="Arial" w:cs="Arial"/>
        </w:rPr>
        <w:t xml:space="preserve">, issu de l’arrêté du </w:t>
      </w:r>
      <w:r w:rsidR="00F476AB">
        <w:rPr>
          <w:rFonts w:ascii="Arial" w:hAnsi="Arial" w:cs="Arial"/>
        </w:rPr>
        <w:t>30 mars 2021</w:t>
      </w:r>
    </w:p>
    <w:p w:rsidR="003C72A6" w:rsidRPr="00CD185D" w:rsidRDefault="003C72A6" w:rsidP="0061068C">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Pr="00CD185D">
        <w:rPr>
          <w:lang w:val="en-US"/>
        </w:rPr>
        <w:instrText xml:space="preserve"> FORMCHECKBOX </w:instrText>
      </w:r>
      <w:r w:rsidR="002F1702">
        <w:fldChar w:fldCharType="separate"/>
      </w:r>
      <w:r>
        <w:fldChar w:fldCharType="end"/>
      </w:r>
      <w:r>
        <w:rPr>
          <w:rFonts w:ascii="Arial" w:hAnsi="Arial" w:cs="Arial"/>
          <w:lang w:val="en-GB"/>
        </w:rPr>
        <w:t xml:space="preserve"> CCTP n°………………………………………………………………………………………</w:t>
      </w:r>
      <w:proofErr w:type="gramStart"/>
      <w:r>
        <w:rPr>
          <w:rFonts w:ascii="Arial" w:hAnsi="Arial" w:cs="Arial"/>
          <w:lang w:val="en-GB"/>
        </w:rPr>
        <w:t>…..</w:t>
      </w:r>
      <w:proofErr w:type="gramEnd"/>
    </w:p>
    <w:p w:rsidR="003C72A6" w:rsidRDefault="003C72A6"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2F1702">
        <w:fldChar w:fldCharType="separate"/>
      </w:r>
      <w:r>
        <w:fldChar w:fldCharType="end"/>
      </w:r>
      <w:r>
        <w:rPr>
          <w:rFonts w:ascii="Arial" w:hAnsi="Arial" w:cs="Arial"/>
        </w:rPr>
        <w:t xml:space="preserve"> Autres</w:t>
      </w:r>
      <w:proofErr w:type="gramStart"/>
      <w:r>
        <w:rPr>
          <w:rFonts w:ascii="Arial" w:hAnsi="Arial" w:cs="Arial"/>
        </w:rPr>
        <w:t> :…</w:t>
      </w:r>
      <w:proofErr w:type="gramEnd"/>
      <w:r>
        <w:rPr>
          <w:rFonts w:ascii="Arial" w:hAnsi="Arial" w:cs="Arial"/>
        </w:rPr>
        <w:t>…………………………………………………………………………………………</w:t>
      </w:r>
    </w:p>
    <w:p w:rsidR="006C2C97" w:rsidRDefault="006C2C97" w:rsidP="00EC2218">
      <w:pPr>
        <w:tabs>
          <w:tab w:val="left" w:pos="851"/>
        </w:tabs>
        <w:spacing w:before="120"/>
        <w:jc w:val="both"/>
        <w:rPr>
          <w:rFonts w:ascii="Arial" w:hAnsi="Arial" w:cs="Arial"/>
        </w:rPr>
      </w:pPr>
    </w:p>
    <w:p w:rsidR="003C72A6" w:rsidRDefault="003C72A6"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rsidR="003C72A6" w:rsidRDefault="003C72A6" w:rsidP="0083205E">
      <w:pPr>
        <w:tabs>
          <w:tab w:val="left" w:pos="851"/>
        </w:tabs>
        <w:jc w:val="both"/>
        <w:rPr>
          <w:rFonts w:ascii="Arial" w:hAnsi="Arial" w:cs="Arial"/>
        </w:rPr>
      </w:pPr>
    </w:p>
    <w:p w:rsidR="003C72A6" w:rsidRDefault="003C72A6"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2F1702">
        <w:fldChar w:fldCharType="separate"/>
      </w:r>
      <w:r>
        <w:fldChar w:fldCharType="end"/>
      </w:r>
      <w:r>
        <w:rPr>
          <w:rFonts w:ascii="Arial" w:hAnsi="Arial" w:cs="Arial"/>
        </w:rPr>
        <w:t xml:space="preserve"> </w:t>
      </w:r>
      <w:proofErr w:type="gramStart"/>
      <w:r>
        <w:rPr>
          <w:rFonts w:ascii="Arial" w:hAnsi="Arial" w:cs="Arial"/>
        </w:rPr>
        <w:t>le</w:t>
      </w:r>
      <w:proofErr w:type="gramEnd"/>
      <w:r>
        <w:rPr>
          <w:rFonts w:ascii="Arial" w:hAnsi="Arial" w:cs="Arial"/>
        </w:rPr>
        <w:t xml:space="preserve"> signataire</w:t>
      </w:r>
    </w:p>
    <w:p w:rsidR="003C72A6" w:rsidRDefault="003C72A6" w:rsidP="0083205E">
      <w:pPr>
        <w:tabs>
          <w:tab w:val="left" w:pos="851"/>
        </w:tabs>
        <w:jc w:val="both"/>
        <w:rPr>
          <w:rFonts w:ascii="Arial" w:hAnsi="Arial" w:cs="Arial"/>
        </w:rPr>
      </w:pPr>
    </w:p>
    <w:p w:rsidR="003C72A6" w:rsidRDefault="003C72A6"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2F1702">
        <w:fldChar w:fldCharType="separate"/>
      </w:r>
      <w:r>
        <w:fldChar w:fldCharType="end"/>
      </w:r>
      <w:r>
        <w:rPr>
          <w:rFonts w:ascii="Arial" w:hAnsi="Arial" w:cs="Arial"/>
        </w:rPr>
        <w:t xml:space="preserve"> </w:t>
      </w:r>
      <w:proofErr w:type="gramStart"/>
      <w:r>
        <w:rPr>
          <w:rFonts w:ascii="Arial" w:hAnsi="Arial" w:cs="Arial"/>
        </w:rPr>
        <w:t>s’engage</w:t>
      </w:r>
      <w:proofErr w:type="gramEnd"/>
      <w:r>
        <w:rPr>
          <w:rFonts w:ascii="Arial" w:hAnsi="Arial" w:cs="Arial"/>
        </w:rPr>
        <w:t>, sur la base de son offre et pour son propre compte ;</w:t>
      </w:r>
    </w:p>
    <w:p w:rsidR="003C72A6" w:rsidRDefault="003C72A6" w:rsidP="00934503">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3C72A6" w:rsidRDefault="003C72A6" w:rsidP="00CD46CC">
      <w:pPr>
        <w:tabs>
          <w:tab w:val="left" w:pos="851"/>
        </w:tabs>
        <w:jc w:val="both"/>
        <w:rPr>
          <w:rFonts w:ascii="Arial" w:hAnsi="Arial" w:cs="Arial"/>
        </w:rPr>
      </w:pPr>
    </w:p>
    <w:p w:rsidR="003C72A6" w:rsidRDefault="003C72A6" w:rsidP="009B45B9">
      <w:pPr>
        <w:tabs>
          <w:tab w:val="left" w:pos="851"/>
        </w:tabs>
        <w:jc w:val="both"/>
        <w:rPr>
          <w:rFonts w:ascii="Arial" w:hAnsi="Arial" w:cs="Arial"/>
        </w:rPr>
      </w:pPr>
    </w:p>
    <w:p w:rsidR="003C72A6" w:rsidRDefault="003C72A6" w:rsidP="009B45B9">
      <w:pPr>
        <w:tabs>
          <w:tab w:val="left" w:pos="851"/>
        </w:tabs>
        <w:jc w:val="both"/>
        <w:rPr>
          <w:rFonts w:ascii="Arial" w:hAnsi="Arial" w:cs="Arial"/>
        </w:rPr>
      </w:pPr>
    </w:p>
    <w:p w:rsidR="003C72A6" w:rsidRDefault="003C72A6"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2F1702">
        <w:fldChar w:fldCharType="separate"/>
      </w:r>
      <w:r>
        <w:fldChar w:fldCharType="end"/>
      </w:r>
      <w:r>
        <w:rPr>
          <w:rFonts w:ascii="Arial" w:hAnsi="Arial" w:cs="Arial"/>
        </w:rPr>
        <w:t xml:space="preserve"> </w:t>
      </w:r>
      <w:proofErr w:type="gramStart"/>
      <w:r>
        <w:rPr>
          <w:rFonts w:ascii="Arial" w:hAnsi="Arial" w:cs="Arial"/>
        </w:rPr>
        <w:t>engage</w:t>
      </w:r>
      <w:proofErr w:type="gramEnd"/>
      <w:r>
        <w:rPr>
          <w:rFonts w:ascii="Arial" w:hAnsi="Arial" w:cs="Arial"/>
        </w:rPr>
        <w:t xml:space="preserve"> la société ……………………… sur la base de son offre ;</w:t>
      </w:r>
    </w:p>
    <w:p w:rsidR="003C72A6" w:rsidRDefault="003C72A6" w:rsidP="009B45B9">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3C72A6" w:rsidRDefault="003C72A6" w:rsidP="009B45B9">
      <w:pPr>
        <w:tabs>
          <w:tab w:val="left" w:pos="851"/>
        </w:tabs>
        <w:jc w:val="both"/>
        <w:rPr>
          <w:rFonts w:ascii="Arial" w:hAnsi="Arial" w:cs="Arial"/>
        </w:rPr>
      </w:pPr>
    </w:p>
    <w:p w:rsidR="003C72A6" w:rsidRDefault="003C72A6" w:rsidP="009B45B9">
      <w:pPr>
        <w:tabs>
          <w:tab w:val="left" w:pos="851"/>
        </w:tabs>
        <w:jc w:val="both"/>
        <w:rPr>
          <w:rFonts w:ascii="Arial" w:hAnsi="Arial" w:cs="Arial"/>
        </w:rPr>
      </w:pPr>
    </w:p>
    <w:p w:rsidR="003C72A6" w:rsidRDefault="003C72A6" w:rsidP="009B45B9">
      <w:pPr>
        <w:tabs>
          <w:tab w:val="left" w:pos="851"/>
        </w:tabs>
        <w:jc w:val="both"/>
        <w:rPr>
          <w:rFonts w:ascii="Arial" w:hAnsi="Arial" w:cs="Arial"/>
        </w:rPr>
      </w:pPr>
    </w:p>
    <w:p w:rsidR="003C72A6" w:rsidRDefault="003C72A6"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2F1702">
        <w:fldChar w:fldCharType="separate"/>
      </w:r>
      <w:r>
        <w:fldChar w:fldCharType="end"/>
      </w:r>
      <w:r>
        <w:rPr>
          <w:rFonts w:ascii="Arial" w:hAnsi="Arial" w:cs="Arial"/>
        </w:rPr>
        <w:t xml:space="preserve"> </w:t>
      </w:r>
      <w:proofErr w:type="gramStart"/>
      <w:r>
        <w:rPr>
          <w:rFonts w:ascii="Arial" w:hAnsi="Arial" w:cs="Arial"/>
        </w:rPr>
        <w:t>l’ensemble</w:t>
      </w:r>
      <w:proofErr w:type="gramEnd"/>
      <w:r>
        <w:rPr>
          <w:rFonts w:ascii="Arial" w:hAnsi="Arial" w:cs="Arial"/>
        </w:rPr>
        <w:t xml:space="preserve"> des membres du groupement s’engagent, sur la base de l’offre du groupement ;</w:t>
      </w:r>
    </w:p>
    <w:p w:rsidR="003C72A6" w:rsidRDefault="003C72A6"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3C72A6" w:rsidRDefault="003C72A6" w:rsidP="009B45B9">
      <w:pPr>
        <w:pStyle w:val="fcase1ertab"/>
        <w:tabs>
          <w:tab w:val="left" w:pos="851"/>
        </w:tabs>
        <w:ind w:left="0" w:firstLine="0"/>
        <w:rPr>
          <w:rFonts w:ascii="Arial" w:hAnsi="Arial" w:cs="Arial"/>
        </w:rPr>
      </w:pPr>
    </w:p>
    <w:p w:rsidR="003C72A6" w:rsidRDefault="003C72A6" w:rsidP="009B45B9">
      <w:pPr>
        <w:pStyle w:val="fcase1ertab"/>
        <w:tabs>
          <w:tab w:val="left" w:pos="851"/>
        </w:tabs>
        <w:ind w:left="0" w:firstLine="0"/>
        <w:rPr>
          <w:rFonts w:ascii="Arial" w:hAnsi="Arial" w:cs="Arial"/>
        </w:rPr>
      </w:pPr>
    </w:p>
    <w:p w:rsidR="003C72A6" w:rsidRDefault="003C72A6" w:rsidP="009B45B9">
      <w:pPr>
        <w:pStyle w:val="fcase1ertab"/>
        <w:tabs>
          <w:tab w:val="left" w:pos="851"/>
        </w:tabs>
        <w:ind w:left="0" w:firstLine="0"/>
        <w:rPr>
          <w:rFonts w:ascii="Arial" w:hAnsi="Arial" w:cs="Arial"/>
        </w:rPr>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rsidR="00A9485F" w:rsidRDefault="00A9485F" w:rsidP="009B45B9">
      <w:pPr>
        <w:pStyle w:val="fcase1ertab"/>
        <w:tabs>
          <w:tab w:val="left" w:pos="851"/>
        </w:tabs>
        <w:ind w:left="0" w:firstLine="0"/>
      </w:pPr>
    </w:p>
    <w:p w:rsidR="003C72A6" w:rsidRDefault="00893E1E"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1"/>
            </w:checkBox>
          </w:ffData>
        </w:fldChar>
      </w:r>
      <w:r>
        <w:instrText xml:space="preserve"> FORMCHECKBOX </w:instrText>
      </w:r>
      <w:r w:rsidR="002F1702">
        <w:fldChar w:fldCharType="separate"/>
      </w:r>
      <w:r>
        <w:fldChar w:fldCharType="end"/>
      </w:r>
      <w:r w:rsidR="003C72A6">
        <w:rPr>
          <w:rFonts w:ascii="Arial" w:hAnsi="Arial" w:cs="Arial"/>
        </w:rPr>
        <w:t xml:space="preserve"> </w:t>
      </w:r>
      <w:proofErr w:type="gramStart"/>
      <w:r w:rsidR="003C72A6">
        <w:rPr>
          <w:rFonts w:ascii="Arial" w:hAnsi="Arial" w:cs="Arial"/>
        </w:rPr>
        <w:t>aux</w:t>
      </w:r>
      <w:proofErr w:type="gramEnd"/>
      <w:r w:rsidR="003C72A6">
        <w:rPr>
          <w:rFonts w:ascii="Arial" w:hAnsi="Arial" w:cs="Arial"/>
        </w:rPr>
        <w:t xml:space="preserve"> prix indiqués dans </w:t>
      </w:r>
      <w:r w:rsidR="00E66633">
        <w:rPr>
          <w:rFonts w:ascii="Arial" w:hAnsi="Arial" w:cs="Arial"/>
        </w:rPr>
        <w:t>les annexes</w:t>
      </w:r>
      <w:r w:rsidR="003C72A6">
        <w:rPr>
          <w:rFonts w:ascii="Arial" w:hAnsi="Arial" w:cs="Arial"/>
        </w:rPr>
        <w:t xml:space="preserve"> financière</w:t>
      </w:r>
      <w:r w:rsidR="00E66633">
        <w:rPr>
          <w:rFonts w:ascii="Arial" w:hAnsi="Arial" w:cs="Arial"/>
        </w:rPr>
        <w:t>s</w:t>
      </w:r>
      <w:r w:rsidR="003C72A6">
        <w:rPr>
          <w:rFonts w:ascii="Arial" w:hAnsi="Arial" w:cs="Arial"/>
        </w:rPr>
        <w:t xml:space="preserve"> jointe</w:t>
      </w:r>
      <w:r w:rsidR="00E66633">
        <w:rPr>
          <w:rFonts w:ascii="Arial" w:hAnsi="Arial" w:cs="Arial"/>
        </w:rPr>
        <w:t>s</w:t>
      </w:r>
      <w:r w:rsidR="003C72A6">
        <w:rPr>
          <w:rFonts w:ascii="Arial" w:hAnsi="Arial" w:cs="Arial"/>
        </w:rPr>
        <w:t xml:space="preserve"> au présent document</w:t>
      </w:r>
      <w:r w:rsidR="00110CFD">
        <w:rPr>
          <w:rFonts w:ascii="Arial" w:hAnsi="Arial" w:cs="Arial"/>
        </w:rPr>
        <w:t> : BPU et DPGF</w:t>
      </w:r>
    </w:p>
    <w:p w:rsidR="003A11FF" w:rsidRDefault="003A11FF" w:rsidP="009B45B9">
      <w:pPr>
        <w:pStyle w:val="fcase1ertab"/>
        <w:tabs>
          <w:tab w:val="clear" w:pos="426"/>
          <w:tab w:val="left" w:pos="851"/>
        </w:tabs>
        <w:spacing w:before="120"/>
        <w:ind w:firstLine="142"/>
        <w:rPr>
          <w:rFonts w:ascii="Arial" w:hAnsi="Arial" w:cs="Arial"/>
        </w:rPr>
      </w:pPr>
    </w:p>
    <w:p w:rsidR="003A11FF" w:rsidRPr="003A11FF" w:rsidRDefault="006C2C97" w:rsidP="003A11FF">
      <w:pPr>
        <w:tabs>
          <w:tab w:val="left" w:pos="1985"/>
          <w:tab w:val="left" w:pos="2835"/>
        </w:tabs>
        <w:ind w:left="142"/>
        <w:jc w:val="both"/>
        <w:rPr>
          <w:rFonts w:ascii="Arial" w:hAnsi="Arial" w:cs="Arial"/>
          <w:lang w:eastAsia="fr-FR"/>
        </w:rPr>
      </w:pPr>
      <w:proofErr w:type="gramStart"/>
      <w:r>
        <w:rPr>
          <w:rFonts w:ascii="Arial" w:hAnsi="Arial" w:cs="Arial"/>
          <w:lang w:eastAsia="fr-FR"/>
        </w:rPr>
        <w:t>étant</w:t>
      </w:r>
      <w:proofErr w:type="gramEnd"/>
      <w:r>
        <w:rPr>
          <w:rFonts w:ascii="Arial" w:hAnsi="Arial" w:cs="Arial"/>
          <w:lang w:eastAsia="fr-FR"/>
        </w:rPr>
        <w:t xml:space="preserve"> entendu </w:t>
      </w:r>
      <w:r w:rsidR="003A11FF">
        <w:rPr>
          <w:rFonts w:ascii="Arial" w:hAnsi="Arial" w:cs="Arial"/>
          <w:lang w:eastAsia="fr-FR"/>
        </w:rPr>
        <w:t xml:space="preserve">que l’accord-cadre à bons de commande en mono-titularisation conclus est conclu, pour                                   la </w:t>
      </w:r>
      <w:r w:rsidR="003A11FF" w:rsidRPr="003A11FF">
        <w:rPr>
          <w:rFonts w:ascii="Arial" w:hAnsi="Arial" w:cs="Arial"/>
          <w:lang w:eastAsia="fr-FR"/>
        </w:rPr>
        <w:t>maintenance corrective « hors usage normal »</w:t>
      </w:r>
      <w:r w:rsidR="003A11FF">
        <w:rPr>
          <w:rFonts w:ascii="Arial" w:hAnsi="Arial" w:cs="Arial"/>
          <w:lang w:eastAsia="fr-FR"/>
        </w:rPr>
        <w:t>, s</w:t>
      </w:r>
      <w:r w:rsidR="003A11FF" w:rsidRPr="003A11FF">
        <w:rPr>
          <w:rFonts w:ascii="Arial" w:hAnsi="Arial" w:cs="Arial"/>
          <w:u w:val="dotted"/>
          <w:lang w:eastAsia="fr-FR"/>
        </w:rPr>
        <w:t>ans minimum</w:t>
      </w:r>
      <w:r w:rsidR="003A11FF" w:rsidRPr="003A11FF">
        <w:rPr>
          <w:rFonts w:ascii="Arial" w:hAnsi="Arial" w:cs="Arial"/>
          <w:lang w:eastAsia="fr-FR"/>
        </w:rPr>
        <w:t>, pour le montant maximum</w:t>
      </w:r>
      <w:r w:rsidR="003A11FF">
        <w:rPr>
          <w:rFonts w:ascii="Arial" w:hAnsi="Arial" w:cs="Arial"/>
          <w:lang w:eastAsia="fr-FR"/>
        </w:rPr>
        <w:t xml:space="preserve"> de </w:t>
      </w:r>
      <w:r w:rsidR="003A11FF" w:rsidRPr="003A11FF">
        <w:rPr>
          <w:rFonts w:ascii="Arial" w:hAnsi="Arial" w:cs="Arial"/>
          <w:lang w:eastAsia="fr-FR"/>
        </w:rPr>
        <w:t xml:space="preserve"> :</w:t>
      </w:r>
    </w:p>
    <w:p w:rsidR="00D20B3D" w:rsidRDefault="00D20B3D" w:rsidP="00506B7B">
      <w:pPr>
        <w:suppressAutoHyphens w:val="0"/>
        <w:overflowPunct w:val="0"/>
        <w:autoSpaceDE w:val="0"/>
        <w:autoSpaceDN w:val="0"/>
        <w:adjustRightInd w:val="0"/>
        <w:jc w:val="both"/>
        <w:textAlignment w:val="baseline"/>
        <w:rPr>
          <w:rFonts w:ascii="Arial" w:hAnsi="Arial" w:cs="Arial"/>
          <w:lang w:eastAsia="fr-FR"/>
        </w:rPr>
      </w:pPr>
    </w:p>
    <w:tbl>
      <w:tblPr>
        <w:tblStyle w:val="Grilledutableau2"/>
        <w:tblW w:w="4678" w:type="dxa"/>
        <w:tblInd w:w="1838" w:type="dxa"/>
        <w:tblLook w:val="04A0" w:firstRow="1" w:lastRow="0" w:firstColumn="1" w:lastColumn="0" w:noHBand="0" w:noVBand="1"/>
      </w:tblPr>
      <w:tblGrid>
        <w:gridCol w:w="1276"/>
        <w:gridCol w:w="3402"/>
      </w:tblGrid>
      <w:tr w:rsidR="00110CFD" w:rsidRPr="0067605A" w:rsidTr="009A46FA">
        <w:trPr>
          <w:trHeight w:val="455"/>
        </w:trPr>
        <w:tc>
          <w:tcPr>
            <w:tcW w:w="1276" w:type="dxa"/>
            <w:vAlign w:val="center"/>
          </w:tcPr>
          <w:p w:rsidR="00110CFD" w:rsidRPr="0067605A" w:rsidRDefault="00110CFD" w:rsidP="00F270A9">
            <w:pPr>
              <w:jc w:val="center"/>
              <w:rPr>
                <w:rFonts w:ascii="Arial" w:eastAsiaTheme="minorHAnsi" w:hAnsi="Arial" w:cs="Arial"/>
                <w:sz w:val="18"/>
                <w:szCs w:val="18"/>
                <w:lang w:eastAsia="en-US"/>
              </w:rPr>
            </w:pPr>
            <w:r w:rsidRPr="00570EA4">
              <w:rPr>
                <w:rFonts w:ascii="Arial" w:eastAsia="Calibri" w:hAnsi="Arial" w:cs="Arial"/>
                <w:szCs w:val="24"/>
                <w:lang w:eastAsia="fr-FR"/>
              </w:rPr>
              <w:t>N° Lot</w:t>
            </w:r>
          </w:p>
        </w:tc>
        <w:tc>
          <w:tcPr>
            <w:tcW w:w="3402" w:type="dxa"/>
            <w:vAlign w:val="center"/>
          </w:tcPr>
          <w:p w:rsidR="002639B0" w:rsidRDefault="00110CFD" w:rsidP="00F270A9">
            <w:pPr>
              <w:jc w:val="center"/>
              <w:rPr>
                <w:rFonts w:ascii="Arial" w:hAnsi="Arial" w:cs="Arial"/>
                <w:sz w:val="18"/>
                <w:szCs w:val="18"/>
              </w:rPr>
            </w:pPr>
            <w:r>
              <w:rPr>
                <w:rFonts w:ascii="Arial" w:hAnsi="Arial" w:cs="Arial"/>
                <w:sz w:val="18"/>
                <w:szCs w:val="18"/>
              </w:rPr>
              <w:t>Montant maximum HT</w:t>
            </w:r>
            <w:r w:rsidR="002639B0">
              <w:rPr>
                <w:rFonts w:ascii="Arial" w:hAnsi="Arial" w:cs="Arial"/>
                <w:sz w:val="18"/>
                <w:szCs w:val="18"/>
              </w:rPr>
              <w:t xml:space="preserve"> </w:t>
            </w:r>
          </w:p>
          <w:p w:rsidR="00110CFD" w:rsidRPr="0067605A" w:rsidRDefault="002639B0" w:rsidP="00F270A9">
            <w:pPr>
              <w:jc w:val="center"/>
              <w:rPr>
                <w:rFonts w:ascii="Arial" w:hAnsi="Arial" w:cs="Arial"/>
                <w:sz w:val="18"/>
                <w:szCs w:val="18"/>
              </w:rPr>
            </w:pPr>
            <w:proofErr w:type="gramStart"/>
            <w:r>
              <w:rPr>
                <w:rFonts w:ascii="Arial" w:hAnsi="Arial" w:cs="Arial"/>
                <w:sz w:val="18"/>
                <w:szCs w:val="18"/>
              </w:rPr>
              <w:t>pour</w:t>
            </w:r>
            <w:proofErr w:type="gramEnd"/>
            <w:r>
              <w:rPr>
                <w:rFonts w:ascii="Arial" w:hAnsi="Arial" w:cs="Arial"/>
                <w:sz w:val="18"/>
                <w:szCs w:val="18"/>
              </w:rPr>
              <w:t xml:space="preserve"> 4 ans</w:t>
            </w:r>
          </w:p>
        </w:tc>
      </w:tr>
      <w:tr w:rsidR="00167A0B" w:rsidRPr="0067605A" w:rsidTr="0097048E">
        <w:trPr>
          <w:trHeight w:val="404"/>
        </w:trPr>
        <w:tc>
          <w:tcPr>
            <w:tcW w:w="1276" w:type="dxa"/>
            <w:vAlign w:val="center"/>
          </w:tcPr>
          <w:p w:rsidR="00167A0B" w:rsidRPr="0067605A" w:rsidRDefault="00167A0B" w:rsidP="00F270A9">
            <w:pPr>
              <w:jc w:val="center"/>
              <w:rPr>
                <w:rFonts w:ascii="Arial" w:eastAsiaTheme="minorHAnsi" w:hAnsi="Arial" w:cs="Arial"/>
                <w:sz w:val="18"/>
                <w:szCs w:val="18"/>
                <w:lang w:eastAsia="en-US"/>
              </w:rPr>
            </w:pPr>
            <w:r w:rsidRPr="0067605A">
              <w:rPr>
                <w:rFonts w:ascii="Arial" w:eastAsiaTheme="minorHAnsi" w:hAnsi="Arial" w:cs="Arial"/>
                <w:sz w:val="18"/>
                <w:szCs w:val="18"/>
                <w:lang w:eastAsia="en-US"/>
              </w:rPr>
              <w:t xml:space="preserve">Lot </w:t>
            </w:r>
            <w:r w:rsidR="00895521">
              <w:rPr>
                <w:rFonts w:ascii="Arial" w:eastAsiaTheme="minorHAnsi" w:hAnsi="Arial" w:cs="Arial"/>
                <w:sz w:val="18"/>
                <w:szCs w:val="18"/>
                <w:lang w:eastAsia="en-US"/>
              </w:rPr>
              <w:t>2</w:t>
            </w:r>
          </w:p>
        </w:tc>
        <w:tc>
          <w:tcPr>
            <w:tcW w:w="3402" w:type="dxa"/>
            <w:vAlign w:val="center"/>
          </w:tcPr>
          <w:p w:rsidR="00167A0B" w:rsidRPr="00895521" w:rsidRDefault="00895521" w:rsidP="00167A0B">
            <w:pPr>
              <w:jc w:val="center"/>
              <w:rPr>
                <w:rFonts w:ascii="Arial" w:hAnsi="Arial" w:cs="Arial"/>
                <w:sz w:val="18"/>
                <w:szCs w:val="18"/>
              </w:rPr>
            </w:pPr>
            <w:r w:rsidRPr="00895521">
              <w:rPr>
                <w:rFonts w:ascii="Arial" w:hAnsi="Arial" w:cs="Arial"/>
                <w:sz w:val="18"/>
                <w:szCs w:val="18"/>
              </w:rPr>
              <w:t>10 000 €</w:t>
            </w:r>
          </w:p>
        </w:tc>
      </w:tr>
    </w:tbl>
    <w:p w:rsidR="003C72A6" w:rsidRDefault="003C72A6" w:rsidP="009B45B9">
      <w:pPr>
        <w:pStyle w:val="fcasegauche"/>
        <w:tabs>
          <w:tab w:val="left" w:pos="851"/>
        </w:tabs>
        <w:spacing w:after="0"/>
        <w:ind w:left="0" w:firstLine="0"/>
        <w:rPr>
          <w:rFonts w:ascii="Arial" w:hAnsi="Arial" w:cs="Arial"/>
        </w:rPr>
      </w:pPr>
    </w:p>
    <w:p w:rsidR="002C3ADB" w:rsidRDefault="002C3ADB" w:rsidP="009B45B9">
      <w:pPr>
        <w:pStyle w:val="fcasegauche"/>
        <w:tabs>
          <w:tab w:val="left" w:pos="851"/>
        </w:tabs>
        <w:spacing w:after="0"/>
        <w:ind w:left="0" w:firstLine="0"/>
        <w:rPr>
          <w:rFonts w:ascii="Arial" w:hAnsi="Arial" w:cs="Arial"/>
        </w:rPr>
      </w:pPr>
    </w:p>
    <w:p w:rsidR="003C72A6" w:rsidRDefault="003C72A6" w:rsidP="009B45B9">
      <w:pPr>
        <w:tabs>
          <w:tab w:val="left" w:pos="851"/>
          <w:tab w:val="left" w:pos="6237"/>
        </w:tabs>
        <w:rPr>
          <w:rFonts w:ascii="Arial" w:hAnsi="Arial" w:cs="Arial"/>
          <w:b/>
          <w:iCs/>
          <w:sz w:val="22"/>
          <w:szCs w:val="22"/>
        </w:rPr>
      </w:pPr>
      <w:r>
        <w:rPr>
          <w:rFonts w:ascii="Arial" w:hAnsi="Arial" w:cs="Arial"/>
          <w:b/>
          <w:sz w:val="22"/>
          <w:szCs w:val="22"/>
        </w:rPr>
        <w:lastRenderedPageBreak/>
        <w:t>B2 – Nature du groupement et, en cas de groupement conjoint,</w:t>
      </w:r>
      <w:r w:rsidDel="0021797C">
        <w:rPr>
          <w:rFonts w:ascii="Arial" w:hAnsi="Arial" w:cs="Arial"/>
          <w:b/>
          <w:sz w:val="22"/>
          <w:szCs w:val="22"/>
        </w:rPr>
        <w:t xml:space="preserve"> </w:t>
      </w:r>
      <w:r>
        <w:rPr>
          <w:rFonts w:ascii="Arial" w:hAnsi="Arial" w:cs="Arial"/>
          <w:b/>
          <w:sz w:val="22"/>
          <w:szCs w:val="22"/>
        </w:rPr>
        <w:t>répartition des prestations</w:t>
      </w:r>
    </w:p>
    <w:p w:rsidR="003C72A6" w:rsidRDefault="003C72A6" w:rsidP="009B45B9">
      <w:pPr>
        <w:pStyle w:val="fcase1ertab"/>
        <w:tabs>
          <w:tab w:val="left" w:pos="851"/>
        </w:tabs>
        <w:rPr>
          <w:rFonts w:ascii="Arial" w:hAnsi="Arial" w:cs="Arial"/>
        </w:rPr>
      </w:pPr>
      <w:r>
        <w:rPr>
          <w:rFonts w:ascii="Arial" w:hAnsi="Arial" w:cs="Arial"/>
          <w:i/>
          <w:iCs/>
          <w:sz w:val="18"/>
          <w:szCs w:val="18"/>
        </w:rPr>
        <w:t>(En cas de groupement d’opérateurs économiques.)</w:t>
      </w:r>
    </w:p>
    <w:p w:rsidR="003C72A6" w:rsidRDefault="003C72A6" w:rsidP="009B45B9">
      <w:pPr>
        <w:tabs>
          <w:tab w:val="left" w:pos="851"/>
          <w:tab w:val="left" w:pos="6237"/>
        </w:tabs>
        <w:rPr>
          <w:rFonts w:ascii="Arial" w:hAnsi="Arial" w:cs="Arial"/>
          <w:i/>
          <w:iCs/>
          <w:sz w:val="18"/>
          <w:szCs w:val="18"/>
        </w:rPr>
      </w:pPr>
    </w:p>
    <w:p w:rsidR="003C72A6" w:rsidRDefault="003C72A6" w:rsidP="009B45B9">
      <w:pPr>
        <w:pStyle w:val="fcase1ertab"/>
        <w:tabs>
          <w:tab w:val="left" w:pos="851"/>
        </w:tabs>
        <w:ind w:left="0" w:firstLine="0"/>
        <w:rPr>
          <w:rFonts w:ascii="Arial" w:hAnsi="Arial" w:cs="Arial"/>
        </w:rPr>
      </w:pPr>
      <w:r>
        <w:rPr>
          <w:rFonts w:ascii="Arial" w:hAnsi="Arial" w:cs="Arial"/>
        </w:rPr>
        <w:t>Pour l’exécution du marché public, le groupement d’opérateurs économiques est :</w:t>
      </w:r>
    </w:p>
    <w:p w:rsidR="003C72A6" w:rsidRDefault="003C72A6" w:rsidP="009B45B9">
      <w:pPr>
        <w:pStyle w:val="fcase1ertab"/>
        <w:tabs>
          <w:tab w:val="left" w:pos="851"/>
        </w:tabs>
        <w:rPr>
          <w:rFonts w:ascii="Arial" w:hAnsi="Arial" w:cs="Arial"/>
        </w:rPr>
      </w:pPr>
      <w:r>
        <w:rPr>
          <w:rFonts w:ascii="Arial" w:hAnsi="Arial" w:cs="Arial"/>
          <w:i/>
          <w:iCs/>
          <w:sz w:val="18"/>
          <w:szCs w:val="18"/>
        </w:rPr>
        <w:t>(Cocher la case correspondante.)</w:t>
      </w:r>
    </w:p>
    <w:p w:rsidR="003C72A6" w:rsidRDefault="003C72A6"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2F1702">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2F1702">
        <w:fldChar w:fldCharType="separate"/>
      </w:r>
      <w:r>
        <w:fldChar w:fldCharType="end"/>
      </w:r>
      <w:r>
        <w:rPr>
          <w:rFonts w:ascii="Arial" w:hAnsi="Arial" w:cs="Arial"/>
          <w:iCs/>
        </w:rPr>
        <w:t xml:space="preserve"> </w:t>
      </w:r>
      <w:r>
        <w:rPr>
          <w:rFonts w:ascii="Arial" w:hAnsi="Arial" w:cs="Arial"/>
        </w:rPr>
        <w:t>solidaire</w:t>
      </w:r>
    </w:p>
    <w:p w:rsidR="003C72A6" w:rsidRDefault="003C72A6" w:rsidP="006C4338">
      <w:pPr>
        <w:tabs>
          <w:tab w:val="left" w:pos="851"/>
        </w:tabs>
        <w:spacing w:before="120"/>
        <w:jc w:val="both"/>
        <w:rPr>
          <w:rFonts w:ascii="Arial" w:hAnsi="Arial" w:cs="Arial"/>
          <w:i/>
          <w:iCs/>
          <w:sz w:val="18"/>
          <w:szCs w:val="18"/>
        </w:rPr>
      </w:pPr>
      <w:r>
        <w:rPr>
          <w:rFonts w:ascii="Arial" w:hAnsi="Arial" w:cs="Arial"/>
          <w:i/>
          <w:iCs/>
          <w:sz w:val="18"/>
          <w:szCs w:val="18"/>
        </w:rPr>
        <w:t>(Les membres du groupement conjoint indiquent dans le tableau ci-dessous la répartition des prestations que chacun d’entre eux s’engage à réaliser.)</w:t>
      </w:r>
    </w:p>
    <w:p w:rsidR="00C450E7" w:rsidRDefault="00C450E7" w:rsidP="006C4338">
      <w:pPr>
        <w:tabs>
          <w:tab w:val="left" w:pos="851"/>
        </w:tabs>
        <w:spacing w:before="120"/>
        <w:jc w:val="both"/>
        <w:rPr>
          <w:rFonts w:ascii="Arial" w:hAnsi="Arial" w:cs="Arial"/>
          <w:b/>
          <w:bCs/>
        </w:rPr>
      </w:pPr>
    </w:p>
    <w:tbl>
      <w:tblPr>
        <w:tblW w:w="0" w:type="auto"/>
        <w:tblInd w:w="-40" w:type="dxa"/>
        <w:tblLayout w:type="fixed"/>
        <w:tblLook w:val="0000" w:firstRow="0" w:lastRow="0" w:firstColumn="0" w:lastColumn="0" w:noHBand="0" w:noVBand="0"/>
      </w:tblPr>
      <w:tblGrid>
        <w:gridCol w:w="4503"/>
        <w:gridCol w:w="3685"/>
        <w:gridCol w:w="2348"/>
      </w:tblGrid>
      <w:tr w:rsidR="003C72A6">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3C72A6" w:rsidRDefault="003C72A6" w:rsidP="006F3DF9">
            <w:pPr>
              <w:tabs>
                <w:tab w:val="left" w:pos="851"/>
              </w:tabs>
              <w:jc w:val="center"/>
              <w:rPr>
                <w:rFonts w:ascii="Arial" w:hAnsi="Arial" w:cs="Arial"/>
                <w:b/>
              </w:rPr>
            </w:pPr>
            <w:r>
              <w:rPr>
                <w:rFonts w:ascii="Arial" w:hAnsi="Arial" w:cs="Arial"/>
                <w:b/>
              </w:rPr>
              <w:t xml:space="preserve">Désignation des membres </w:t>
            </w:r>
          </w:p>
          <w:p w:rsidR="003C72A6" w:rsidRDefault="003C72A6"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C72A6" w:rsidRDefault="003C72A6" w:rsidP="005846FB">
            <w:pPr>
              <w:pStyle w:val="Titre5"/>
              <w:tabs>
                <w:tab w:val="left" w:pos="851"/>
              </w:tabs>
              <w:ind w:left="0" w:hanging="1008"/>
              <w:jc w:val="center"/>
              <w:rPr>
                <w:b/>
                <w:i w:val="0"/>
                <w:sz w:val="20"/>
              </w:rPr>
            </w:pPr>
            <w:r>
              <w:rPr>
                <w:b/>
                <w:i w:val="0"/>
                <w:sz w:val="20"/>
              </w:rPr>
              <w:t>Prestations exécutées par les membres</w:t>
            </w:r>
          </w:p>
          <w:p w:rsidR="003C72A6" w:rsidRDefault="003C72A6"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3C72A6">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3C72A6" w:rsidRDefault="003C72A6"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3C72A6" w:rsidRDefault="003C72A6"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C72A6" w:rsidRDefault="003C72A6" w:rsidP="009B45B9">
            <w:pPr>
              <w:tabs>
                <w:tab w:val="left" w:pos="851"/>
              </w:tabs>
              <w:jc w:val="center"/>
              <w:rPr>
                <w:rFonts w:ascii="Arial" w:hAnsi="Arial" w:cs="Arial"/>
                <w:b/>
              </w:rPr>
            </w:pPr>
            <w:r>
              <w:rPr>
                <w:rFonts w:ascii="Arial" w:hAnsi="Arial" w:cs="Arial"/>
                <w:b/>
              </w:rPr>
              <w:t xml:space="preserve">Montant HT </w:t>
            </w:r>
          </w:p>
          <w:p w:rsidR="003C72A6" w:rsidRDefault="003C72A6"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3C72A6" w:rsidTr="00191933">
        <w:trPr>
          <w:trHeight w:val="567"/>
        </w:trPr>
        <w:tc>
          <w:tcPr>
            <w:tcW w:w="4503" w:type="dxa"/>
            <w:tcBorders>
              <w:top w:val="single" w:sz="4" w:space="0" w:color="000000"/>
              <w:left w:val="single" w:sz="4" w:space="0" w:color="000000"/>
            </w:tcBorders>
            <w:shd w:val="clear" w:color="auto" w:fill="CCFFFF"/>
          </w:tcPr>
          <w:p w:rsidR="003C72A6" w:rsidRDefault="003C72A6"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3C72A6" w:rsidRDefault="003C72A6"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3C72A6" w:rsidRDefault="003C72A6" w:rsidP="006F3DF9">
            <w:pPr>
              <w:tabs>
                <w:tab w:val="left" w:pos="851"/>
              </w:tabs>
              <w:snapToGrid w:val="0"/>
              <w:jc w:val="both"/>
              <w:rPr>
                <w:rFonts w:ascii="Arial" w:hAnsi="Arial" w:cs="Arial"/>
              </w:rPr>
            </w:pPr>
          </w:p>
        </w:tc>
      </w:tr>
      <w:tr w:rsidR="003C72A6" w:rsidTr="00191933">
        <w:trPr>
          <w:trHeight w:val="567"/>
        </w:trPr>
        <w:tc>
          <w:tcPr>
            <w:tcW w:w="4503" w:type="dxa"/>
            <w:tcBorders>
              <w:left w:val="single" w:sz="4" w:space="0" w:color="000000"/>
            </w:tcBorders>
            <w:shd w:val="clear" w:color="auto" w:fill="auto"/>
          </w:tcPr>
          <w:p w:rsidR="003C72A6" w:rsidRDefault="003C72A6"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3C72A6" w:rsidRDefault="003C72A6"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3C72A6" w:rsidRDefault="003C72A6" w:rsidP="006F3DF9">
            <w:pPr>
              <w:tabs>
                <w:tab w:val="left" w:pos="851"/>
              </w:tabs>
              <w:snapToGrid w:val="0"/>
              <w:jc w:val="both"/>
              <w:rPr>
                <w:rFonts w:ascii="Arial" w:hAnsi="Arial" w:cs="Arial"/>
              </w:rPr>
            </w:pPr>
          </w:p>
        </w:tc>
      </w:tr>
      <w:tr w:rsidR="003C72A6" w:rsidTr="00191933">
        <w:trPr>
          <w:trHeight w:val="567"/>
        </w:trPr>
        <w:tc>
          <w:tcPr>
            <w:tcW w:w="4503" w:type="dxa"/>
            <w:tcBorders>
              <w:left w:val="single" w:sz="4" w:space="0" w:color="000000"/>
              <w:bottom w:val="single" w:sz="4" w:space="0" w:color="000000"/>
            </w:tcBorders>
            <w:shd w:val="clear" w:color="auto" w:fill="CCFFFF"/>
          </w:tcPr>
          <w:p w:rsidR="003C72A6" w:rsidRDefault="003C72A6"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3C72A6" w:rsidRDefault="003C72A6"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3C72A6" w:rsidRDefault="003C72A6" w:rsidP="006F3DF9">
            <w:pPr>
              <w:tabs>
                <w:tab w:val="left" w:pos="851"/>
              </w:tabs>
              <w:snapToGrid w:val="0"/>
              <w:jc w:val="both"/>
              <w:rPr>
                <w:rFonts w:ascii="Arial" w:hAnsi="Arial" w:cs="Arial"/>
              </w:rPr>
            </w:pPr>
          </w:p>
        </w:tc>
      </w:tr>
    </w:tbl>
    <w:p w:rsidR="003C72A6" w:rsidRDefault="003C72A6" w:rsidP="006C4338">
      <w:pPr>
        <w:tabs>
          <w:tab w:val="left" w:pos="851"/>
          <w:tab w:val="left" w:pos="6237"/>
        </w:tabs>
      </w:pPr>
    </w:p>
    <w:p w:rsidR="003C72A6" w:rsidRDefault="003C72A6" w:rsidP="006C4338">
      <w:pPr>
        <w:pStyle w:val="fcasegauche"/>
        <w:tabs>
          <w:tab w:val="left" w:pos="851"/>
        </w:tabs>
        <w:spacing w:after="0"/>
        <w:ind w:left="0" w:firstLine="0"/>
        <w:rPr>
          <w:rFonts w:ascii="Arial" w:hAnsi="Arial" w:cs="Arial"/>
          <w:bCs/>
          <w:iCs/>
        </w:rPr>
      </w:pPr>
    </w:p>
    <w:p w:rsidR="003C72A6" w:rsidRDefault="003C72A6"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rsidR="003C72A6" w:rsidRDefault="003C72A6"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3C72A6" w:rsidRDefault="003C72A6" w:rsidP="005846FB">
      <w:pPr>
        <w:pStyle w:val="fcasegauche"/>
        <w:tabs>
          <w:tab w:val="left" w:pos="426"/>
          <w:tab w:val="left" w:pos="851"/>
        </w:tabs>
        <w:spacing w:after="0"/>
        <w:ind w:left="0" w:firstLine="0"/>
        <w:jc w:val="left"/>
        <w:rPr>
          <w:rFonts w:ascii="Arial" w:hAnsi="Arial" w:cs="Arial"/>
          <w:b/>
        </w:rPr>
      </w:pPr>
    </w:p>
    <w:p w:rsidR="003C72A6" w:rsidRDefault="003C72A6"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rsidR="003C72A6" w:rsidRDefault="003C72A6" w:rsidP="00710FD6">
      <w:pPr>
        <w:pStyle w:val="fcasegauche"/>
        <w:tabs>
          <w:tab w:val="left" w:pos="426"/>
          <w:tab w:val="left" w:pos="851"/>
        </w:tabs>
        <w:spacing w:after="0"/>
        <w:ind w:left="0" w:firstLine="0"/>
        <w:jc w:val="left"/>
        <w:rPr>
          <w:rFonts w:ascii="Arial" w:hAnsi="Arial" w:cs="Arial"/>
        </w:rPr>
      </w:pPr>
    </w:p>
    <w:p w:rsidR="003C72A6" w:rsidRDefault="003C72A6" w:rsidP="00710FD6">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rsidR="00652EB8" w:rsidRDefault="00652EB8" w:rsidP="00710FD6">
      <w:pPr>
        <w:pStyle w:val="fcasegauche"/>
        <w:tabs>
          <w:tab w:val="left" w:pos="426"/>
          <w:tab w:val="left" w:pos="851"/>
        </w:tabs>
        <w:spacing w:after="0"/>
        <w:ind w:left="0" w:firstLine="0"/>
        <w:jc w:val="left"/>
        <w:rPr>
          <w:rFonts w:ascii="Arial" w:hAnsi="Arial" w:cs="Arial"/>
          <w:b/>
        </w:rPr>
      </w:pPr>
    </w:p>
    <w:p w:rsidR="003C72A6" w:rsidRDefault="003C72A6" w:rsidP="0083205E">
      <w:pPr>
        <w:pStyle w:val="fcasegauche"/>
        <w:tabs>
          <w:tab w:val="left" w:pos="426"/>
          <w:tab w:val="left" w:pos="851"/>
        </w:tabs>
        <w:spacing w:after="0"/>
        <w:ind w:left="0" w:firstLine="0"/>
        <w:jc w:val="left"/>
        <w:rPr>
          <w:rFonts w:ascii="Arial" w:hAnsi="Arial" w:cs="Arial"/>
          <w:b/>
        </w:rPr>
      </w:pPr>
    </w:p>
    <w:p w:rsidR="003C72A6" w:rsidRDefault="003C72A6"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0" w:history="1">
        <w:r w:rsidRPr="009D661E">
          <w:rPr>
            <w:rStyle w:val="Lienhypertexte"/>
            <w:rFonts w:ascii="Arial" w:hAnsi="Arial" w:cs="Arial"/>
            <w:i/>
            <w:sz w:val="18"/>
            <w:szCs w:val="18"/>
          </w:rPr>
          <w:t>article R. 2191-3</w:t>
        </w:r>
      </w:hyperlink>
      <w:r>
        <w:rPr>
          <w:rFonts w:ascii="Arial" w:hAnsi="Arial" w:cs="Arial"/>
          <w:i/>
          <w:sz w:val="18"/>
          <w:szCs w:val="18"/>
        </w:rPr>
        <w:t xml:space="preserve"> ou </w:t>
      </w:r>
      <w:hyperlink r:id="rId21" w:history="1">
        <w:r w:rsidRPr="009D661E">
          <w:rPr>
            <w:rStyle w:val="Lienhypertexte"/>
            <w:rFonts w:ascii="Arial" w:hAnsi="Arial" w:cs="Arial"/>
            <w:i/>
            <w:sz w:val="18"/>
            <w:szCs w:val="18"/>
          </w:rPr>
          <w:t>article R. 2391-1</w:t>
        </w:r>
      </w:hyperlink>
      <w:r>
        <w:rPr>
          <w:rFonts w:ascii="Arial" w:hAnsi="Arial" w:cs="Arial"/>
          <w:i/>
          <w:sz w:val="18"/>
          <w:szCs w:val="18"/>
        </w:rPr>
        <w:t xml:space="preserve"> du décret n° 2016-361)</w:t>
      </w:r>
    </w:p>
    <w:p w:rsidR="003C72A6" w:rsidRDefault="003C72A6" w:rsidP="00934503">
      <w:pPr>
        <w:tabs>
          <w:tab w:val="left" w:pos="426"/>
          <w:tab w:val="left" w:pos="851"/>
        </w:tabs>
        <w:rPr>
          <w:rFonts w:ascii="Arial" w:hAnsi="Arial" w:cs="Arial"/>
          <w:b/>
        </w:rPr>
      </w:pPr>
    </w:p>
    <w:p w:rsidR="003C72A6" w:rsidRDefault="003C72A6"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fldChar w:fldCharType="begin">
          <w:ffData>
            <w:name w:val=""/>
            <w:enabled/>
            <w:calcOnExit w:val="0"/>
            <w:checkBox>
              <w:size w:val="20"/>
              <w:default w:val="0"/>
            </w:checkBox>
          </w:ffData>
        </w:fldChar>
      </w:r>
      <w:r>
        <w:instrText xml:space="preserve"> FORMCHECKBOX </w:instrText>
      </w:r>
      <w:r w:rsidR="002F1702">
        <w:fldChar w:fldCharType="separate"/>
      </w:r>
      <w:r>
        <w:fldChar w:fldCharType="end"/>
      </w:r>
      <w:r>
        <w:tab/>
        <w:t>Non</w:t>
      </w:r>
      <w:r>
        <w:tab/>
      </w:r>
      <w:r>
        <w:tab/>
      </w:r>
      <w:r>
        <w:tab/>
      </w:r>
      <w:r>
        <w:fldChar w:fldCharType="begin">
          <w:ffData>
            <w:name w:val=""/>
            <w:enabled/>
            <w:calcOnExit w:val="0"/>
            <w:checkBox>
              <w:size w:val="20"/>
              <w:default w:val="0"/>
            </w:checkBox>
          </w:ffData>
        </w:fldChar>
      </w:r>
      <w:r>
        <w:instrText xml:space="preserve"> FORMCHECKBOX </w:instrText>
      </w:r>
      <w:r w:rsidR="002F1702">
        <w:fldChar w:fldCharType="separate"/>
      </w:r>
      <w:r>
        <w:fldChar w:fldCharType="end"/>
      </w:r>
      <w:r>
        <w:tab/>
        <w:t>Oui</w:t>
      </w:r>
    </w:p>
    <w:p w:rsidR="003C72A6" w:rsidRDefault="003C72A6" w:rsidP="009B45B9">
      <w:pPr>
        <w:tabs>
          <w:tab w:val="left" w:pos="851"/>
        </w:tabs>
        <w:rPr>
          <w:rFonts w:ascii="Arial" w:hAnsi="Arial" w:cs="Arial"/>
          <w:b/>
        </w:rPr>
      </w:pPr>
      <w:r>
        <w:rPr>
          <w:rFonts w:ascii="Arial" w:hAnsi="Arial" w:cs="Arial"/>
          <w:i/>
          <w:sz w:val="18"/>
          <w:szCs w:val="18"/>
        </w:rPr>
        <w:t>(Cocher la case correspondante.)</w:t>
      </w:r>
    </w:p>
    <w:p w:rsidR="003C72A6" w:rsidRDefault="003C72A6" w:rsidP="009B45B9">
      <w:pPr>
        <w:tabs>
          <w:tab w:val="left" w:pos="426"/>
          <w:tab w:val="left" w:pos="851"/>
        </w:tabs>
        <w:jc w:val="both"/>
        <w:rPr>
          <w:rFonts w:ascii="Arial" w:hAnsi="Arial" w:cs="Arial"/>
          <w:b/>
        </w:rPr>
      </w:pPr>
    </w:p>
    <w:p w:rsidR="003C72A6" w:rsidRDefault="003C72A6" w:rsidP="009B45B9">
      <w:pPr>
        <w:tabs>
          <w:tab w:val="left" w:pos="426"/>
          <w:tab w:val="left" w:pos="851"/>
        </w:tabs>
        <w:jc w:val="both"/>
        <w:rPr>
          <w:rFonts w:ascii="Arial" w:hAnsi="Arial" w:cs="Arial"/>
          <w:b/>
        </w:rPr>
      </w:pPr>
    </w:p>
    <w:p w:rsidR="003C72A6" w:rsidRPr="00A46A16" w:rsidRDefault="003C72A6" w:rsidP="009B45B9">
      <w:pPr>
        <w:pStyle w:val="Titre4"/>
        <w:tabs>
          <w:tab w:val="clear" w:pos="4111"/>
          <w:tab w:val="left" w:pos="426"/>
          <w:tab w:val="left" w:pos="851"/>
        </w:tabs>
      </w:pPr>
      <w:r w:rsidRPr="00A46A16">
        <w:rPr>
          <w:sz w:val="22"/>
          <w:szCs w:val="22"/>
        </w:rPr>
        <w:t>B5 -</w:t>
      </w:r>
      <w:r w:rsidRPr="00A46A16">
        <w:rPr>
          <w:b w:val="0"/>
          <w:sz w:val="22"/>
          <w:szCs w:val="22"/>
        </w:rPr>
        <w:t xml:space="preserve"> </w:t>
      </w:r>
      <w:r w:rsidRPr="00A46A16">
        <w:rPr>
          <w:sz w:val="22"/>
          <w:szCs w:val="22"/>
        </w:rPr>
        <w:t>Durée d’exécution du marché public</w:t>
      </w:r>
    </w:p>
    <w:p w:rsidR="003C72A6" w:rsidRPr="00A46A16" w:rsidRDefault="003C72A6" w:rsidP="009B45B9">
      <w:pPr>
        <w:tabs>
          <w:tab w:val="left" w:pos="576"/>
          <w:tab w:val="left" w:pos="851"/>
        </w:tabs>
        <w:jc w:val="both"/>
        <w:rPr>
          <w:rFonts w:ascii="Arial" w:hAnsi="Arial" w:cs="Arial"/>
        </w:rPr>
      </w:pPr>
    </w:p>
    <w:p w:rsidR="0027464C" w:rsidRPr="0027464C" w:rsidRDefault="0027464C" w:rsidP="0027464C">
      <w:pPr>
        <w:widowControl w:val="0"/>
        <w:tabs>
          <w:tab w:val="left" w:pos="1701"/>
          <w:tab w:val="left" w:pos="2268"/>
        </w:tabs>
        <w:suppressAutoHyphens w:val="0"/>
        <w:overflowPunct w:val="0"/>
        <w:autoSpaceDE w:val="0"/>
        <w:autoSpaceDN w:val="0"/>
        <w:adjustRightInd w:val="0"/>
        <w:jc w:val="both"/>
        <w:textAlignment w:val="baseline"/>
        <w:rPr>
          <w:rFonts w:ascii="Arial" w:hAnsi="Arial" w:cs="Arial"/>
          <w:lang w:eastAsia="fr-FR"/>
        </w:rPr>
      </w:pPr>
      <w:r w:rsidRPr="0027464C">
        <w:rPr>
          <w:rFonts w:ascii="Arial" w:hAnsi="Arial" w:cs="Arial"/>
          <w:lang w:eastAsia="fr-FR"/>
        </w:rPr>
        <w:t>Le</w:t>
      </w:r>
      <w:r>
        <w:rPr>
          <w:rFonts w:ascii="Arial" w:hAnsi="Arial" w:cs="Arial"/>
          <w:lang w:eastAsia="fr-FR"/>
        </w:rPr>
        <w:t xml:space="preserve"> marché prend</w:t>
      </w:r>
      <w:r w:rsidRPr="0027464C">
        <w:rPr>
          <w:rFonts w:ascii="Arial" w:hAnsi="Arial" w:cs="Arial"/>
          <w:lang w:eastAsia="fr-FR"/>
        </w:rPr>
        <w:t xml:space="preserve"> effet au 1er janvier 2026 ou à la date de réception de la notification si cette dernière est postérieure, jusqu’au 31 décembre 2029.</w:t>
      </w:r>
    </w:p>
    <w:p w:rsidR="0027464C" w:rsidRDefault="0027464C" w:rsidP="00A349E7">
      <w:pPr>
        <w:tabs>
          <w:tab w:val="left" w:pos="426"/>
          <w:tab w:val="left" w:pos="851"/>
        </w:tabs>
        <w:spacing w:before="120"/>
        <w:ind w:left="924" w:hanging="924"/>
        <w:jc w:val="both"/>
        <w:rPr>
          <w:rFonts w:ascii="Arial" w:hAnsi="Arial" w:cs="Arial"/>
        </w:rPr>
      </w:pPr>
    </w:p>
    <w:p w:rsidR="0027464C" w:rsidRPr="00A349E7" w:rsidRDefault="0027464C" w:rsidP="00A349E7">
      <w:pPr>
        <w:tabs>
          <w:tab w:val="left" w:pos="426"/>
          <w:tab w:val="left" w:pos="851"/>
        </w:tabs>
        <w:spacing w:before="120"/>
        <w:ind w:left="924" w:hanging="924"/>
        <w:jc w:val="both"/>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3C72A6" w:rsidTr="00A349E7">
        <w:tc>
          <w:tcPr>
            <w:tcW w:w="10419" w:type="dxa"/>
            <w:shd w:val="clear" w:color="auto" w:fill="66CCFF"/>
          </w:tcPr>
          <w:p w:rsidR="003C72A6" w:rsidRDefault="003C72A6" w:rsidP="00C630AD">
            <w:pPr>
              <w:tabs>
                <w:tab w:val="left" w:pos="-142"/>
                <w:tab w:val="left" w:pos="851"/>
                <w:tab w:val="left" w:pos="4111"/>
              </w:tabs>
              <w:jc w:val="both"/>
            </w:pPr>
            <w:r>
              <w:rPr>
                <w:rFonts w:ascii="Arial" w:hAnsi="Arial" w:cs="Arial"/>
                <w:b/>
                <w:bCs/>
                <w:sz w:val="22"/>
                <w:szCs w:val="22"/>
              </w:rPr>
              <w:t>C - Signature du marché public par le titulaire individuel ou, en cas groupement, le mandataire dûment habilité ou chaque membre du groupement</w:t>
            </w:r>
          </w:p>
        </w:tc>
      </w:tr>
    </w:tbl>
    <w:p w:rsidR="003C72A6" w:rsidRDefault="003C72A6" w:rsidP="006C4338">
      <w:pPr>
        <w:tabs>
          <w:tab w:val="left" w:pos="851"/>
        </w:tabs>
        <w:jc w:val="both"/>
      </w:pPr>
    </w:p>
    <w:p w:rsidR="003C72A6" w:rsidRPr="006F3DD1" w:rsidRDefault="003C72A6"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EC2218" w:rsidRDefault="00EC2218" w:rsidP="00332B12">
      <w:pPr>
        <w:pStyle w:val="fcase1ertab"/>
        <w:tabs>
          <w:tab w:val="left" w:pos="851"/>
        </w:tabs>
        <w:ind w:left="0" w:firstLine="0"/>
        <w:rPr>
          <w:rFonts w:ascii="Arial" w:hAnsi="Arial" w:cs="Arial"/>
          <w:b/>
          <w:sz w:val="22"/>
          <w:szCs w:val="22"/>
        </w:rPr>
      </w:pPr>
    </w:p>
    <w:p w:rsidR="00EC2218" w:rsidRDefault="00EC2218" w:rsidP="00332B12">
      <w:pPr>
        <w:pStyle w:val="fcase1ertab"/>
        <w:tabs>
          <w:tab w:val="left" w:pos="851"/>
        </w:tabs>
        <w:ind w:left="0" w:firstLine="0"/>
        <w:rPr>
          <w:rFonts w:ascii="Arial" w:hAnsi="Arial" w:cs="Arial"/>
          <w:b/>
          <w:sz w:val="22"/>
          <w:szCs w:val="22"/>
        </w:rPr>
      </w:pPr>
    </w:p>
    <w:p w:rsidR="003C72A6" w:rsidRDefault="003C72A6" w:rsidP="00332B12">
      <w:pPr>
        <w:pStyle w:val="fcase1ertab"/>
        <w:tabs>
          <w:tab w:val="left" w:pos="851"/>
        </w:tabs>
        <w:ind w:left="0" w:firstLine="0"/>
        <w:rPr>
          <w:rFonts w:ascii="Arial" w:hAnsi="Arial" w:cs="Arial"/>
          <w:i/>
          <w:sz w:val="18"/>
          <w:szCs w:val="18"/>
        </w:rPr>
      </w:pPr>
      <w:r>
        <w:rPr>
          <w:rFonts w:ascii="Arial" w:hAnsi="Arial" w:cs="Arial"/>
          <w:b/>
          <w:sz w:val="22"/>
          <w:szCs w:val="22"/>
        </w:rPr>
        <w:t>C1 – Signature du marché public par le titulaire individuel :</w:t>
      </w:r>
    </w:p>
    <w:p w:rsidR="003C72A6" w:rsidRDefault="003C72A6" w:rsidP="00332B12">
      <w:pPr>
        <w:pStyle w:val="fcase1ertab"/>
        <w:tabs>
          <w:tab w:val="left" w:pos="851"/>
        </w:tabs>
        <w:ind w:left="0" w:firstLine="0"/>
        <w:rPr>
          <w:rFonts w:ascii="Arial" w:hAnsi="Arial" w:cs="Arial"/>
          <w:b/>
          <w:sz w:val="22"/>
          <w:szCs w:val="22"/>
        </w:rPr>
      </w:pPr>
    </w:p>
    <w:tbl>
      <w:tblPr>
        <w:tblW w:w="10394" w:type="dxa"/>
        <w:tblInd w:w="-40" w:type="dxa"/>
        <w:tblLayout w:type="fixed"/>
        <w:tblLook w:val="0000" w:firstRow="0" w:lastRow="0" w:firstColumn="0" w:lastColumn="0" w:noHBand="0" w:noVBand="0"/>
      </w:tblPr>
      <w:tblGrid>
        <w:gridCol w:w="4644"/>
        <w:gridCol w:w="2694"/>
        <w:gridCol w:w="3056"/>
      </w:tblGrid>
      <w:tr w:rsidR="003C72A6" w:rsidTr="00D20B3D">
        <w:tc>
          <w:tcPr>
            <w:tcW w:w="4644" w:type="dxa"/>
            <w:tcBorders>
              <w:top w:val="single" w:sz="4" w:space="0" w:color="000000"/>
              <w:left w:val="single" w:sz="4" w:space="0" w:color="000000"/>
              <w:bottom w:val="single" w:sz="4" w:space="0" w:color="000000"/>
            </w:tcBorders>
            <w:shd w:val="clear" w:color="auto" w:fill="auto"/>
            <w:vAlign w:val="center"/>
          </w:tcPr>
          <w:p w:rsidR="003C72A6" w:rsidRDefault="003C72A6" w:rsidP="00B054DA">
            <w:pPr>
              <w:tabs>
                <w:tab w:val="left" w:pos="851"/>
              </w:tabs>
              <w:jc w:val="center"/>
              <w:rPr>
                <w:rFonts w:ascii="Arial" w:hAnsi="Arial" w:cs="Arial"/>
                <w:b/>
                <w:bCs/>
              </w:rPr>
            </w:pPr>
            <w:r>
              <w:rPr>
                <w:rFonts w:ascii="Arial" w:hAnsi="Arial" w:cs="Arial"/>
                <w:b/>
                <w:bCs/>
              </w:rPr>
              <w:t>Nom, prénom et qualité</w:t>
            </w:r>
          </w:p>
          <w:p w:rsidR="003C72A6" w:rsidRDefault="003C72A6"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C72A6" w:rsidRDefault="003C72A6"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72A6" w:rsidRDefault="003C72A6" w:rsidP="00B054DA">
            <w:pPr>
              <w:tabs>
                <w:tab w:val="left" w:pos="851"/>
              </w:tabs>
              <w:jc w:val="center"/>
              <w:rPr>
                <w:rFonts w:ascii="Arial" w:hAnsi="Arial" w:cs="Arial"/>
                <w:b/>
                <w:bCs/>
              </w:rPr>
            </w:pPr>
            <w:r>
              <w:rPr>
                <w:rFonts w:ascii="Arial" w:hAnsi="Arial" w:cs="Arial"/>
                <w:b/>
                <w:bCs/>
              </w:rPr>
              <w:t>Signature</w:t>
            </w:r>
          </w:p>
        </w:tc>
      </w:tr>
      <w:tr w:rsidR="00A3552F" w:rsidTr="00A3552F">
        <w:trPr>
          <w:trHeight w:val="846"/>
        </w:trPr>
        <w:tc>
          <w:tcPr>
            <w:tcW w:w="4644" w:type="dxa"/>
            <w:tcBorders>
              <w:top w:val="single" w:sz="4" w:space="0" w:color="000000"/>
              <w:left w:val="single" w:sz="4" w:space="0" w:color="000000"/>
              <w:bottom w:val="single" w:sz="4" w:space="0" w:color="000000"/>
            </w:tcBorders>
            <w:shd w:val="clear" w:color="auto" w:fill="auto"/>
            <w:vAlign w:val="center"/>
          </w:tcPr>
          <w:p w:rsidR="00A3552F" w:rsidRDefault="00A3552F" w:rsidP="00B054DA">
            <w:pPr>
              <w:tabs>
                <w:tab w:val="left" w:pos="851"/>
              </w:tabs>
              <w:jc w:val="center"/>
              <w:rPr>
                <w:rFonts w:ascii="Arial" w:hAnsi="Arial" w:cs="Arial"/>
                <w:b/>
                <w:bCs/>
              </w:rPr>
            </w:pPr>
          </w:p>
        </w:tc>
        <w:tc>
          <w:tcPr>
            <w:tcW w:w="2694" w:type="dxa"/>
            <w:tcBorders>
              <w:top w:val="single" w:sz="4" w:space="0" w:color="000000"/>
              <w:left w:val="single" w:sz="4" w:space="0" w:color="000000"/>
              <w:bottom w:val="single" w:sz="4" w:space="0" w:color="000000"/>
            </w:tcBorders>
            <w:shd w:val="clear" w:color="auto" w:fill="auto"/>
            <w:vAlign w:val="center"/>
          </w:tcPr>
          <w:p w:rsidR="00A3552F" w:rsidRDefault="00A3552F" w:rsidP="00B054DA">
            <w:pPr>
              <w:tabs>
                <w:tab w:val="left" w:pos="851"/>
              </w:tabs>
              <w:jc w:val="center"/>
              <w:rPr>
                <w:rFonts w:ascii="Arial" w:hAnsi="Arial" w:cs="Arial"/>
                <w:b/>
                <w:bCs/>
              </w:rPr>
            </w:pP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552F" w:rsidRDefault="00A3552F" w:rsidP="00B054DA">
            <w:pPr>
              <w:tabs>
                <w:tab w:val="left" w:pos="851"/>
              </w:tabs>
              <w:jc w:val="center"/>
              <w:rPr>
                <w:rFonts w:ascii="Arial" w:hAnsi="Arial" w:cs="Arial"/>
                <w:b/>
                <w:bCs/>
              </w:rPr>
            </w:pPr>
          </w:p>
        </w:tc>
      </w:tr>
    </w:tbl>
    <w:p w:rsidR="003C72A6" w:rsidRDefault="003C72A6" w:rsidP="002904AF">
      <w:pPr>
        <w:tabs>
          <w:tab w:val="left" w:pos="851"/>
        </w:tabs>
        <w:jc w:val="both"/>
        <w:rPr>
          <w:rFonts w:ascii="Arial" w:hAnsi="Arial" w:cs="Arial"/>
          <w:sz w:val="18"/>
          <w:szCs w:val="18"/>
        </w:rPr>
      </w:pPr>
      <w:r>
        <w:rPr>
          <w:rFonts w:ascii="Arial" w:hAnsi="Arial" w:cs="Arial"/>
          <w:sz w:val="18"/>
          <w:szCs w:val="18"/>
        </w:rPr>
        <w:t>(*) Le signataire doit avoir le pouvoir d’engager la personne qu’il représente.</w:t>
      </w:r>
    </w:p>
    <w:p w:rsidR="003C72A6" w:rsidRDefault="003C72A6" w:rsidP="002904AF">
      <w:pPr>
        <w:tabs>
          <w:tab w:val="left" w:pos="851"/>
        </w:tabs>
        <w:jc w:val="both"/>
        <w:rPr>
          <w:rFonts w:ascii="Arial" w:hAnsi="Arial" w:cs="Arial"/>
          <w:sz w:val="18"/>
          <w:szCs w:val="18"/>
        </w:rPr>
      </w:pPr>
    </w:p>
    <w:p w:rsidR="003C72A6" w:rsidRDefault="003C72A6" w:rsidP="002904AF">
      <w:pPr>
        <w:tabs>
          <w:tab w:val="left" w:pos="851"/>
        </w:tabs>
        <w:jc w:val="both"/>
        <w:rPr>
          <w:rFonts w:ascii="Arial" w:hAnsi="Arial" w:cs="Arial"/>
        </w:rPr>
      </w:pPr>
    </w:p>
    <w:p w:rsidR="003C72A6" w:rsidRDefault="003C72A6" w:rsidP="00332B12">
      <w:pPr>
        <w:pStyle w:val="fcase1ertab"/>
        <w:tabs>
          <w:tab w:val="left" w:pos="851"/>
        </w:tabs>
        <w:ind w:left="0" w:firstLine="0"/>
        <w:rPr>
          <w:rFonts w:ascii="Arial" w:hAnsi="Arial" w:cs="Arial"/>
          <w:i/>
          <w:sz w:val="18"/>
          <w:szCs w:val="18"/>
        </w:rPr>
      </w:pPr>
      <w:r>
        <w:rPr>
          <w:rFonts w:ascii="Arial" w:hAnsi="Arial" w:cs="Arial"/>
          <w:b/>
          <w:sz w:val="22"/>
          <w:szCs w:val="22"/>
        </w:rPr>
        <w:lastRenderedPageBreak/>
        <w:t>C2 – Signature du marché public en cas de groupement :</w:t>
      </w:r>
    </w:p>
    <w:p w:rsidR="003C72A6" w:rsidRDefault="003C72A6" w:rsidP="006C4338">
      <w:pPr>
        <w:tabs>
          <w:tab w:val="left" w:pos="851"/>
        </w:tabs>
        <w:jc w:val="both"/>
      </w:pPr>
    </w:p>
    <w:p w:rsidR="003C72A6" w:rsidRDefault="003C72A6" w:rsidP="00C630AD">
      <w:pPr>
        <w:tabs>
          <w:tab w:val="left" w:pos="851"/>
        </w:tabs>
        <w:jc w:val="both"/>
        <w:rPr>
          <w:rFonts w:ascii="Arial" w:hAnsi="Arial" w:cs="Arial"/>
          <w:sz w:val="18"/>
          <w:szCs w:val="18"/>
        </w:rPr>
      </w:pPr>
      <w:r>
        <w:rPr>
          <w:rFonts w:ascii="Arial" w:hAnsi="Arial" w:cs="Arial"/>
        </w:rPr>
        <w:t xml:space="preserve">Les membres du groupement d’opérateurs économiques désignent le mandataire suivant </w:t>
      </w:r>
      <w:r w:rsidRPr="009B45B9">
        <w:rPr>
          <w:rFonts w:ascii="Arial" w:hAnsi="Arial" w:cs="Arial"/>
          <w:i/>
          <w:sz w:val="18"/>
          <w:szCs w:val="18"/>
        </w:rPr>
        <w:t>(</w:t>
      </w:r>
      <w:hyperlink r:id="rId22" w:history="1">
        <w:r w:rsidRPr="009D661E">
          <w:rPr>
            <w:rStyle w:val="Lienhypertexte"/>
            <w:rFonts w:ascii="Arial" w:hAnsi="Arial" w:cs="Arial"/>
            <w:i/>
            <w:sz w:val="18"/>
            <w:szCs w:val="18"/>
          </w:rPr>
          <w:t>article R. 2142-23</w:t>
        </w:r>
      </w:hyperlink>
      <w:r>
        <w:rPr>
          <w:rFonts w:ascii="Arial" w:hAnsi="Arial" w:cs="Arial"/>
          <w:i/>
          <w:sz w:val="18"/>
          <w:szCs w:val="18"/>
        </w:rPr>
        <w:t xml:space="preserve"> ou </w:t>
      </w:r>
      <w:hyperlink r:id="rId23" w:history="1">
        <w:r w:rsidRPr="009D661E">
          <w:rPr>
            <w:rStyle w:val="Lienhypertexte"/>
            <w:rFonts w:ascii="Arial" w:hAnsi="Arial" w:cs="Arial"/>
            <w:i/>
            <w:sz w:val="18"/>
            <w:szCs w:val="18"/>
          </w:rPr>
          <w:t>article R. 2342-12</w:t>
        </w:r>
      </w:hyperlink>
      <w:r>
        <w:rPr>
          <w:rFonts w:ascii="Arial" w:hAnsi="Arial" w:cs="Arial"/>
          <w:i/>
          <w:sz w:val="18"/>
          <w:szCs w:val="18"/>
        </w:rPr>
        <w:t xml:space="preserve"> du code de la commande publique) </w:t>
      </w:r>
      <w:r>
        <w:rPr>
          <w:rFonts w:ascii="Arial" w:hAnsi="Arial" w:cs="Arial"/>
          <w:sz w:val="18"/>
          <w:szCs w:val="18"/>
        </w:rPr>
        <w:t>:</w:t>
      </w:r>
    </w:p>
    <w:p w:rsidR="003C72A6" w:rsidRPr="009B45B9" w:rsidRDefault="003C72A6"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3C72A6" w:rsidRDefault="003C72A6" w:rsidP="005846FB">
      <w:pPr>
        <w:tabs>
          <w:tab w:val="left" w:pos="851"/>
        </w:tabs>
        <w:rPr>
          <w:rFonts w:ascii="Arial" w:hAnsi="Arial" w:cs="Arial"/>
        </w:rPr>
      </w:pPr>
    </w:p>
    <w:p w:rsidR="003C72A6" w:rsidRDefault="003C72A6" w:rsidP="005846FB">
      <w:pPr>
        <w:tabs>
          <w:tab w:val="left" w:pos="851"/>
        </w:tabs>
        <w:rPr>
          <w:rFonts w:ascii="Arial" w:hAnsi="Arial" w:cs="Arial"/>
        </w:rPr>
      </w:pPr>
    </w:p>
    <w:p w:rsidR="00EC2218" w:rsidRDefault="00EC2218" w:rsidP="005846FB">
      <w:pPr>
        <w:tabs>
          <w:tab w:val="left" w:pos="851"/>
        </w:tabs>
        <w:rPr>
          <w:rFonts w:ascii="Arial" w:hAnsi="Arial" w:cs="Arial"/>
        </w:rPr>
      </w:pPr>
    </w:p>
    <w:p w:rsidR="003C72A6" w:rsidRDefault="003C72A6" w:rsidP="00710FD6">
      <w:pPr>
        <w:pStyle w:val="fcase1ertab"/>
        <w:tabs>
          <w:tab w:val="left" w:pos="851"/>
        </w:tabs>
        <w:ind w:left="0" w:firstLine="0"/>
        <w:rPr>
          <w:rFonts w:ascii="Arial" w:hAnsi="Arial" w:cs="Arial"/>
        </w:rPr>
      </w:pPr>
      <w:r>
        <w:rPr>
          <w:rFonts w:ascii="Arial" w:hAnsi="Arial" w:cs="Arial"/>
        </w:rPr>
        <w:t>En cas de groupement conjoint, le mandataire du groupement est :</w:t>
      </w:r>
    </w:p>
    <w:p w:rsidR="003C72A6" w:rsidRDefault="003C72A6" w:rsidP="00E47798">
      <w:pPr>
        <w:pStyle w:val="fcase1ertab"/>
        <w:tabs>
          <w:tab w:val="left" w:pos="851"/>
        </w:tabs>
        <w:rPr>
          <w:rFonts w:ascii="Arial" w:hAnsi="Arial" w:cs="Arial"/>
        </w:rPr>
      </w:pPr>
      <w:r>
        <w:rPr>
          <w:rFonts w:ascii="Arial" w:hAnsi="Arial" w:cs="Arial"/>
          <w:i/>
          <w:iCs/>
          <w:sz w:val="18"/>
          <w:szCs w:val="18"/>
        </w:rPr>
        <w:t>(Cocher la case correspondante.)</w:t>
      </w:r>
    </w:p>
    <w:p w:rsidR="003C72A6" w:rsidRDefault="003C72A6"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2F1702">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2F1702">
        <w:fldChar w:fldCharType="separate"/>
      </w:r>
      <w:r>
        <w:fldChar w:fldCharType="end"/>
      </w:r>
      <w:r>
        <w:rPr>
          <w:rFonts w:ascii="Arial" w:hAnsi="Arial" w:cs="Arial"/>
          <w:iCs/>
        </w:rPr>
        <w:t xml:space="preserve"> </w:t>
      </w:r>
      <w:r>
        <w:rPr>
          <w:rFonts w:ascii="Arial" w:hAnsi="Arial" w:cs="Arial"/>
        </w:rPr>
        <w:t>solidaire</w:t>
      </w:r>
    </w:p>
    <w:p w:rsidR="003C72A6" w:rsidRDefault="003C72A6" w:rsidP="0083205E">
      <w:pPr>
        <w:tabs>
          <w:tab w:val="left" w:pos="851"/>
        </w:tabs>
        <w:rPr>
          <w:rFonts w:ascii="Arial" w:hAnsi="Arial" w:cs="Arial"/>
        </w:rPr>
      </w:pPr>
    </w:p>
    <w:p w:rsidR="003C72A6" w:rsidRDefault="003C72A6" w:rsidP="00CD46CC">
      <w:pPr>
        <w:tabs>
          <w:tab w:val="left" w:pos="851"/>
        </w:tabs>
        <w:rPr>
          <w:rFonts w:ascii="Arial" w:hAnsi="Arial" w:cs="Arial"/>
        </w:rPr>
      </w:pPr>
    </w:p>
    <w:p w:rsidR="00EC2218" w:rsidRDefault="00EC2218" w:rsidP="00CD46CC">
      <w:pPr>
        <w:tabs>
          <w:tab w:val="left" w:pos="851"/>
        </w:tabs>
        <w:rPr>
          <w:rFonts w:ascii="Arial" w:hAnsi="Arial" w:cs="Arial"/>
        </w:rPr>
      </w:pPr>
    </w:p>
    <w:p w:rsidR="003C72A6" w:rsidRDefault="003C72A6"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2F1702">
        <w:fldChar w:fldCharType="separate"/>
      </w:r>
      <w:r>
        <w:fldChar w:fldCharType="end"/>
      </w:r>
      <w:r>
        <w:t xml:space="preserve"> </w:t>
      </w:r>
      <w:r>
        <w:rPr>
          <w:rFonts w:ascii="Arial" w:hAnsi="Arial" w:cs="Arial"/>
        </w:rPr>
        <w:t>Les membres du groupement ont donné mandat au mandataire, qui signe le présent acte d’engagement :</w:t>
      </w:r>
    </w:p>
    <w:p w:rsidR="003C72A6" w:rsidRDefault="003C72A6" w:rsidP="001C733C">
      <w:pPr>
        <w:tabs>
          <w:tab w:val="left" w:pos="851"/>
        </w:tabs>
        <w:rPr>
          <w:rFonts w:ascii="Arial" w:hAnsi="Arial" w:cs="Arial"/>
        </w:rPr>
      </w:pPr>
      <w:r>
        <w:rPr>
          <w:rFonts w:ascii="Arial" w:hAnsi="Arial" w:cs="Arial"/>
          <w:i/>
          <w:sz w:val="18"/>
          <w:szCs w:val="18"/>
        </w:rPr>
        <w:t>(Cocher la ou les cases correspondantes.)</w:t>
      </w:r>
    </w:p>
    <w:p w:rsidR="003C72A6" w:rsidRDefault="003C72A6" w:rsidP="001C733C">
      <w:pPr>
        <w:pStyle w:val="fcasegauche"/>
        <w:tabs>
          <w:tab w:val="left" w:pos="426"/>
          <w:tab w:val="left" w:pos="851"/>
        </w:tabs>
        <w:spacing w:after="0"/>
        <w:ind w:left="0" w:firstLine="0"/>
        <w:jc w:val="left"/>
        <w:rPr>
          <w:rFonts w:ascii="Arial" w:hAnsi="Arial" w:cs="Arial"/>
        </w:rPr>
      </w:pPr>
    </w:p>
    <w:p w:rsidR="003C72A6" w:rsidRDefault="003C72A6"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2F1702">
        <w:fldChar w:fldCharType="separate"/>
      </w:r>
      <w:r>
        <w:fldChar w:fldCharType="end"/>
      </w:r>
      <w:r>
        <w:tab/>
      </w:r>
      <w:proofErr w:type="gramStart"/>
      <w:r>
        <w:rPr>
          <w:rFonts w:ascii="Arial" w:hAnsi="Arial" w:cs="Arial"/>
        </w:rPr>
        <w:t>pour</w:t>
      </w:r>
      <w:proofErr w:type="gramEnd"/>
      <w:r>
        <w:rPr>
          <w:rFonts w:ascii="Arial" w:hAnsi="Arial" w:cs="Arial"/>
        </w:rPr>
        <w:t xml:space="preserve"> signer le présent acte d’engagement en leur nom et pour leur compte, pour les représenter vis-à-vis de l’acheteur et pour coordonner l’ensemble des prestations ;</w:t>
      </w:r>
    </w:p>
    <w:p w:rsidR="003C72A6" w:rsidRDefault="003C72A6"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3C72A6" w:rsidRDefault="003C72A6" w:rsidP="001C733C">
      <w:pPr>
        <w:tabs>
          <w:tab w:val="left" w:pos="851"/>
        </w:tabs>
        <w:rPr>
          <w:rFonts w:ascii="Arial" w:hAnsi="Arial" w:cs="Arial"/>
        </w:rPr>
      </w:pPr>
    </w:p>
    <w:p w:rsidR="003C72A6" w:rsidRDefault="003C72A6"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2F1702">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marché public ;</w:t>
      </w:r>
    </w:p>
    <w:p w:rsidR="003C72A6" w:rsidRDefault="003C72A6"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3C72A6" w:rsidRDefault="003C72A6" w:rsidP="002904AF">
      <w:pPr>
        <w:tabs>
          <w:tab w:val="left" w:pos="851"/>
        </w:tabs>
        <w:rPr>
          <w:rFonts w:ascii="Arial" w:hAnsi="Arial" w:cs="Arial"/>
          <w:iCs/>
        </w:rPr>
      </w:pPr>
    </w:p>
    <w:p w:rsidR="003C72A6" w:rsidRDefault="003C72A6"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2F1702">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rsidR="003C72A6" w:rsidRPr="00C83930" w:rsidRDefault="003C72A6" w:rsidP="009D6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p>
    <w:p w:rsidR="003C72A6" w:rsidRDefault="003C72A6" w:rsidP="002904AF">
      <w:pPr>
        <w:tabs>
          <w:tab w:val="left" w:pos="851"/>
        </w:tabs>
        <w:ind w:left="1134" w:hanging="850"/>
        <w:rPr>
          <w:rFonts w:ascii="Arial" w:hAnsi="Arial" w:cs="Arial"/>
          <w:i/>
          <w:sz w:val="18"/>
          <w:szCs w:val="18"/>
        </w:rPr>
      </w:pPr>
    </w:p>
    <w:p w:rsidR="003C72A6" w:rsidRDefault="003C72A6" w:rsidP="001C733C">
      <w:pPr>
        <w:tabs>
          <w:tab w:val="left" w:pos="851"/>
        </w:tabs>
        <w:rPr>
          <w:rFonts w:ascii="Arial" w:hAnsi="Arial" w:cs="Arial"/>
          <w:i/>
          <w:sz w:val="18"/>
          <w:szCs w:val="18"/>
        </w:rPr>
      </w:pPr>
    </w:p>
    <w:p w:rsidR="00EC2218" w:rsidRDefault="00EC2218" w:rsidP="001C733C">
      <w:pPr>
        <w:tabs>
          <w:tab w:val="left" w:pos="851"/>
        </w:tabs>
        <w:rPr>
          <w:rFonts w:ascii="Arial" w:hAnsi="Arial" w:cs="Arial"/>
          <w:i/>
          <w:sz w:val="18"/>
          <w:szCs w:val="18"/>
        </w:rPr>
      </w:pPr>
    </w:p>
    <w:p w:rsidR="003C72A6" w:rsidRDefault="003C72A6"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2F1702">
        <w:fldChar w:fldCharType="separate"/>
      </w:r>
      <w:r>
        <w:fldChar w:fldCharType="end"/>
      </w:r>
      <w:r>
        <w:t xml:space="preserve"> </w:t>
      </w:r>
      <w:r>
        <w:rPr>
          <w:rFonts w:ascii="Arial" w:hAnsi="Arial" w:cs="Arial"/>
        </w:rPr>
        <w:t>Les membres du groupement, qui signent le présent acte d’engagement :</w:t>
      </w:r>
    </w:p>
    <w:p w:rsidR="003C72A6" w:rsidRDefault="003C72A6" w:rsidP="006F3DF9">
      <w:pPr>
        <w:tabs>
          <w:tab w:val="left" w:pos="851"/>
        </w:tabs>
        <w:rPr>
          <w:rFonts w:ascii="Arial" w:hAnsi="Arial" w:cs="Arial"/>
        </w:rPr>
      </w:pPr>
      <w:r>
        <w:rPr>
          <w:rFonts w:ascii="Arial" w:hAnsi="Arial" w:cs="Arial"/>
          <w:i/>
          <w:sz w:val="18"/>
          <w:szCs w:val="18"/>
        </w:rPr>
        <w:t>(Cocher la case correspondante.)</w:t>
      </w:r>
    </w:p>
    <w:p w:rsidR="003C72A6" w:rsidRDefault="003C72A6" w:rsidP="005846FB">
      <w:pPr>
        <w:tabs>
          <w:tab w:val="left" w:pos="851"/>
        </w:tabs>
        <w:rPr>
          <w:rFonts w:ascii="Arial" w:hAnsi="Arial" w:cs="Arial"/>
        </w:rPr>
      </w:pPr>
    </w:p>
    <w:p w:rsidR="003C72A6" w:rsidRDefault="003C72A6"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2F1702">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rsidR="003C72A6" w:rsidRDefault="003C72A6" w:rsidP="009B45B9">
      <w:pPr>
        <w:tabs>
          <w:tab w:val="left" w:pos="851"/>
        </w:tabs>
        <w:ind w:left="1701" w:hanging="850"/>
        <w:jc w:val="both"/>
      </w:pPr>
    </w:p>
    <w:p w:rsidR="003C72A6" w:rsidRDefault="003C72A6"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2F1702">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les modifications ultérieures du marché public ;</w:t>
      </w:r>
    </w:p>
    <w:p w:rsidR="003C72A6" w:rsidRDefault="003C72A6" w:rsidP="006C4338">
      <w:pPr>
        <w:tabs>
          <w:tab w:val="left" w:pos="851"/>
        </w:tabs>
        <w:rPr>
          <w:rFonts w:ascii="Arial" w:hAnsi="Arial" w:cs="Arial"/>
          <w:iCs/>
        </w:rPr>
      </w:pPr>
    </w:p>
    <w:p w:rsidR="003C72A6" w:rsidRDefault="003C72A6" w:rsidP="009B45B9">
      <w:pPr>
        <w:tabs>
          <w:tab w:val="left" w:pos="851"/>
        </w:tabs>
        <w:ind w:left="1134" w:hanging="850"/>
        <w:rPr>
          <w:rFonts w:ascii="Arial" w:hAnsi="Arial" w:cs="Arial"/>
          <w:i/>
          <w:sz w:val="18"/>
          <w:szCs w:val="18"/>
        </w:rPr>
      </w:pPr>
      <w:r>
        <w:tab/>
      </w:r>
      <w:r>
        <w:fldChar w:fldCharType="begin">
          <w:ffData>
            <w:name w:val=""/>
            <w:enabled/>
            <w:calcOnExit w:val="0"/>
            <w:checkBox>
              <w:size w:val="20"/>
              <w:default w:val="0"/>
            </w:checkBox>
          </w:ffData>
        </w:fldChar>
      </w:r>
      <w:r>
        <w:instrText xml:space="preserve"> FORMCHECKBOX </w:instrText>
      </w:r>
      <w:r w:rsidR="002F1702">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donnent</w:t>
      </w:r>
      <w:proofErr w:type="gramEnd"/>
      <w:r>
        <w:rPr>
          <w:rFonts w:ascii="Arial" w:hAnsi="Arial" w:cs="Arial"/>
        </w:rPr>
        <w:t xml:space="preserve"> mandat au mandataire dans les conditions définies ci-dessous :</w:t>
      </w:r>
    </w:p>
    <w:p w:rsidR="003C72A6" w:rsidRDefault="003C72A6" w:rsidP="009B45B9">
      <w:pPr>
        <w:tabs>
          <w:tab w:val="left" w:pos="851"/>
        </w:tabs>
        <w:ind w:left="1134" w:hanging="850"/>
        <w:rPr>
          <w:rFonts w:ascii="Arial" w:hAnsi="Arial" w:cs="Arial"/>
          <w:i/>
          <w:sz w:val="18"/>
          <w:szCs w:val="18"/>
        </w:rPr>
      </w:pPr>
      <w:r>
        <w:rPr>
          <w:rFonts w:ascii="Arial" w:hAnsi="Arial" w:cs="Arial"/>
          <w:i/>
          <w:sz w:val="18"/>
          <w:szCs w:val="18"/>
        </w:rPr>
        <w:tab/>
      </w:r>
      <w:r>
        <w:rPr>
          <w:rFonts w:ascii="Arial" w:hAnsi="Arial" w:cs="Arial"/>
          <w:i/>
          <w:sz w:val="18"/>
          <w:szCs w:val="18"/>
        </w:rPr>
        <w:tab/>
      </w:r>
      <w:r>
        <w:rPr>
          <w:rFonts w:ascii="Arial" w:hAnsi="Arial" w:cs="Arial"/>
          <w:i/>
          <w:sz w:val="18"/>
          <w:szCs w:val="18"/>
        </w:rPr>
        <w:tab/>
        <w:t>(Donner des précisions sur l’étendue du mandat.)</w:t>
      </w:r>
    </w:p>
    <w:p w:rsidR="002C3ADB" w:rsidRDefault="002C3ADB" w:rsidP="009B45B9">
      <w:pPr>
        <w:tabs>
          <w:tab w:val="left" w:pos="851"/>
        </w:tabs>
        <w:ind w:left="1134" w:hanging="850"/>
        <w:rPr>
          <w:rFonts w:ascii="Arial" w:hAnsi="Arial" w:cs="Arial"/>
          <w:i/>
          <w:sz w:val="18"/>
          <w:szCs w:val="18"/>
        </w:rPr>
      </w:pPr>
    </w:p>
    <w:p w:rsidR="002C3ADB" w:rsidRDefault="002C3ADB" w:rsidP="009B45B9">
      <w:pPr>
        <w:tabs>
          <w:tab w:val="left" w:pos="851"/>
        </w:tabs>
        <w:ind w:left="1134" w:hanging="850"/>
        <w:rPr>
          <w:rFonts w:ascii="Arial" w:hAnsi="Arial" w:cs="Arial"/>
          <w:i/>
          <w:sz w:val="18"/>
          <w:szCs w:val="18"/>
        </w:rPr>
      </w:pPr>
    </w:p>
    <w:p w:rsidR="002C3ADB" w:rsidRDefault="002C3ADB" w:rsidP="009B45B9">
      <w:pPr>
        <w:tabs>
          <w:tab w:val="left" w:pos="851"/>
        </w:tabs>
        <w:ind w:left="1134" w:hanging="850"/>
        <w:rPr>
          <w:rFonts w:ascii="Arial" w:hAnsi="Arial" w:cs="Arial"/>
          <w:i/>
          <w:sz w:val="18"/>
          <w:szCs w:val="18"/>
        </w:rPr>
      </w:pPr>
    </w:p>
    <w:p w:rsidR="002C3ADB" w:rsidRDefault="002C3ADB" w:rsidP="009B45B9">
      <w:pPr>
        <w:tabs>
          <w:tab w:val="left" w:pos="851"/>
        </w:tabs>
        <w:ind w:left="1134" w:hanging="850"/>
        <w:rPr>
          <w:rFonts w:ascii="Arial" w:hAnsi="Arial" w:cs="Arial"/>
        </w:rPr>
      </w:pPr>
    </w:p>
    <w:p w:rsidR="003C72A6" w:rsidRDefault="003C72A6" w:rsidP="006C4338">
      <w:pPr>
        <w:tabs>
          <w:tab w:val="left" w:pos="851"/>
        </w:tabs>
        <w:rPr>
          <w:rFonts w:ascii="Arial" w:hAnsi="Arial" w:cs="Arial"/>
        </w:rPr>
      </w:pPr>
    </w:p>
    <w:tbl>
      <w:tblPr>
        <w:tblW w:w="10394" w:type="dxa"/>
        <w:tblInd w:w="-40" w:type="dxa"/>
        <w:tblLayout w:type="fixed"/>
        <w:tblLook w:val="0000" w:firstRow="0" w:lastRow="0" w:firstColumn="0" w:lastColumn="0" w:noHBand="0" w:noVBand="0"/>
      </w:tblPr>
      <w:tblGrid>
        <w:gridCol w:w="4644"/>
        <w:gridCol w:w="2694"/>
        <w:gridCol w:w="3056"/>
      </w:tblGrid>
      <w:tr w:rsidR="003C72A6" w:rsidTr="003B08A8">
        <w:tc>
          <w:tcPr>
            <w:tcW w:w="4644" w:type="dxa"/>
            <w:tcBorders>
              <w:top w:val="single" w:sz="4" w:space="0" w:color="000000"/>
              <w:left w:val="single" w:sz="4" w:space="0" w:color="000000"/>
              <w:bottom w:val="single" w:sz="4" w:space="0" w:color="000000"/>
            </w:tcBorders>
            <w:shd w:val="clear" w:color="auto" w:fill="auto"/>
            <w:vAlign w:val="center"/>
          </w:tcPr>
          <w:p w:rsidR="003C72A6" w:rsidRDefault="003C72A6" w:rsidP="00B054DA">
            <w:pPr>
              <w:tabs>
                <w:tab w:val="left" w:pos="851"/>
              </w:tabs>
              <w:jc w:val="center"/>
              <w:rPr>
                <w:rFonts w:ascii="Arial" w:hAnsi="Arial" w:cs="Arial"/>
                <w:b/>
                <w:bCs/>
              </w:rPr>
            </w:pPr>
            <w:r>
              <w:rPr>
                <w:rFonts w:ascii="Arial" w:hAnsi="Arial" w:cs="Arial"/>
                <w:b/>
                <w:bCs/>
              </w:rPr>
              <w:t>Nom, prénom et qualité</w:t>
            </w:r>
          </w:p>
          <w:p w:rsidR="003C72A6" w:rsidRDefault="003C72A6"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C72A6" w:rsidRDefault="003C72A6"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72A6" w:rsidRDefault="003C72A6" w:rsidP="00B054DA">
            <w:pPr>
              <w:tabs>
                <w:tab w:val="left" w:pos="851"/>
              </w:tabs>
              <w:jc w:val="center"/>
              <w:rPr>
                <w:rFonts w:ascii="Arial" w:hAnsi="Arial" w:cs="Arial"/>
                <w:b/>
                <w:bCs/>
              </w:rPr>
            </w:pPr>
            <w:r>
              <w:rPr>
                <w:rFonts w:ascii="Arial" w:hAnsi="Arial" w:cs="Arial"/>
                <w:b/>
                <w:bCs/>
              </w:rPr>
              <w:t>Signature</w:t>
            </w:r>
          </w:p>
        </w:tc>
      </w:tr>
      <w:tr w:rsidR="003C72A6" w:rsidTr="003B08A8">
        <w:trPr>
          <w:trHeight w:val="1021"/>
        </w:trPr>
        <w:tc>
          <w:tcPr>
            <w:tcW w:w="4644" w:type="dxa"/>
            <w:tcBorders>
              <w:top w:val="single" w:sz="4" w:space="0" w:color="000000"/>
              <w:left w:val="single" w:sz="4" w:space="0" w:color="000000"/>
            </w:tcBorders>
            <w:shd w:val="clear" w:color="auto" w:fill="CCFFFF"/>
          </w:tcPr>
          <w:p w:rsidR="003C72A6" w:rsidRDefault="003C72A6"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C72A6" w:rsidRDefault="003C72A6"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C72A6" w:rsidRDefault="003C72A6" w:rsidP="00B054DA">
            <w:pPr>
              <w:tabs>
                <w:tab w:val="left" w:pos="851"/>
              </w:tabs>
              <w:snapToGrid w:val="0"/>
              <w:jc w:val="both"/>
              <w:rPr>
                <w:rFonts w:ascii="Arial" w:hAnsi="Arial" w:cs="Arial"/>
                <w:b/>
                <w:bCs/>
              </w:rPr>
            </w:pPr>
          </w:p>
        </w:tc>
      </w:tr>
      <w:tr w:rsidR="003C72A6" w:rsidTr="003B08A8">
        <w:trPr>
          <w:trHeight w:val="1021"/>
        </w:trPr>
        <w:tc>
          <w:tcPr>
            <w:tcW w:w="4644" w:type="dxa"/>
            <w:tcBorders>
              <w:left w:val="single" w:sz="4" w:space="0" w:color="000000"/>
            </w:tcBorders>
            <w:shd w:val="clear" w:color="auto" w:fill="auto"/>
          </w:tcPr>
          <w:p w:rsidR="003C72A6" w:rsidRDefault="003C72A6"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C72A6" w:rsidRDefault="003C72A6"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C72A6" w:rsidRDefault="003C72A6" w:rsidP="00B054DA">
            <w:pPr>
              <w:tabs>
                <w:tab w:val="left" w:pos="851"/>
              </w:tabs>
              <w:snapToGrid w:val="0"/>
              <w:jc w:val="both"/>
              <w:rPr>
                <w:rFonts w:ascii="Arial" w:hAnsi="Arial" w:cs="Arial"/>
                <w:b/>
                <w:bCs/>
              </w:rPr>
            </w:pPr>
          </w:p>
        </w:tc>
      </w:tr>
      <w:tr w:rsidR="003C72A6" w:rsidTr="003B08A8">
        <w:trPr>
          <w:trHeight w:val="1021"/>
        </w:trPr>
        <w:tc>
          <w:tcPr>
            <w:tcW w:w="4644" w:type="dxa"/>
            <w:tcBorders>
              <w:left w:val="single" w:sz="4" w:space="0" w:color="000000"/>
              <w:bottom w:val="single" w:sz="4" w:space="0" w:color="000000"/>
            </w:tcBorders>
            <w:shd w:val="clear" w:color="auto" w:fill="CCFFFF"/>
          </w:tcPr>
          <w:p w:rsidR="003C72A6" w:rsidRDefault="003C72A6"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3C72A6" w:rsidRDefault="003C72A6"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3C72A6" w:rsidRDefault="003C72A6" w:rsidP="00B054DA">
            <w:pPr>
              <w:tabs>
                <w:tab w:val="left" w:pos="851"/>
              </w:tabs>
              <w:snapToGrid w:val="0"/>
              <w:jc w:val="both"/>
              <w:rPr>
                <w:rFonts w:ascii="Arial" w:hAnsi="Arial" w:cs="Arial"/>
                <w:b/>
                <w:bCs/>
              </w:rPr>
            </w:pPr>
          </w:p>
        </w:tc>
      </w:tr>
    </w:tbl>
    <w:p w:rsidR="003C72A6" w:rsidRDefault="003C72A6"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3C72A6" w:rsidRDefault="003C72A6" w:rsidP="006C4338">
      <w:pPr>
        <w:tabs>
          <w:tab w:val="left" w:pos="851"/>
        </w:tabs>
        <w:rPr>
          <w:rFonts w:ascii="Arial" w:hAnsi="Arial" w:cs="Arial"/>
        </w:rPr>
      </w:pPr>
    </w:p>
    <w:p w:rsidR="009C54E4" w:rsidRDefault="009C54E4" w:rsidP="006C4338">
      <w:pPr>
        <w:tabs>
          <w:tab w:val="left" w:pos="851"/>
        </w:tabs>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9C54E4" w:rsidRPr="009C54E4" w:rsidTr="0069419E">
        <w:tc>
          <w:tcPr>
            <w:tcW w:w="10419" w:type="dxa"/>
            <w:shd w:val="clear" w:color="auto" w:fill="66CCFF"/>
          </w:tcPr>
          <w:p w:rsidR="009C54E4" w:rsidRPr="009C54E4" w:rsidRDefault="009C54E4" w:rsidP="009C54E4">
            <w:pPr>
              <w:pStyle w:val="Titre1"/>
              <w:ind w:left="0"/>
              <w:rPr>
                <w:rFonts w:ascii="Arial" w:hAnsi="Arial" w:cs="Arial"/>
                <w:sz w:val="22"/>
                <w:szCs w:val="22"/>
              </w:rPr>
            </w:pPr>
            <w:r>
              <w:rPr>
                <w:rFonts w:ascii="Arial" w:hAnsi="Arial" w:cs="Arial"/>
                <w:sz w:val="22"/>
                <w:szCs w:val="22"/>
              </w:rPr>
              <w:lastRenderedPageBreak/>
              <w:t>D –</w:t>
            </w:r>
            <w:r w:rsidRPr="009C54E4">
              <w:rPr>
                <w:rFonts w:ascii="Arial" w:hAnsi="Arial" w:cs="Arial"/>
                <w:sz w:val="22"/>
                <w:szCs w:val="22"/>
              </w:rPr>
              <w:t xml:space="preserve"> </w:t>
            </w:r>
            <w:r>
              <w:rPr>
                <w:rFonts w:ascii="Arial" w:hAnsi="Arial" w:cs="Arial"/>
                <w:sz w:val="22"/>
                <w:szCs w:val="22"/>
              </w:rPr>
              <w:t>Identification et signature de l’acheteur</w:t>
            </w:r>
          </w:p>
        </w:tc>
      </w:tr>
    </w:tbl>
    <w:p w:rsidR="009C54E4" w:rsidRPr="009C54E4" w:rsidRDefault="009C54E4" w:rsidP="0015164B">
      <w:pPr>
        <w:pStyle w:val="Titre1"/>
        <w:tabs>
          <w:tab w:val="left" w:pos="567"/>
          <w:tab w:val="left" w:pos="851"/>
        </w:tabs>
        <w:ind w:left="0"/>
        <w:jc w:val="both"/>
        <w:rPr>
          <w:rFonts w:ascii="Arial" w:hAnsi="Arial" w:cs="Arial"/>
          <w:b w:val="0"/>
          <w:bCs/>
          <w:i/>
          <w:iCs/>
          <w:sz w:val="18"/>
          <w:szCs w:val="18"/>
        </w:rPr>
      </w:pPr>
    </w:p>
    <w:p w:rsidR="009C54E4" w:rsidRPr="009C54E4" w:rsidRDefault="009C54E4" w:rsidP="0015164B">
      <w:pPr>
        <w:pStyle w:val="Titre1"/>
        <w:tabs>
          <w:tab w:val="left" w:pos="567"/>
          <w:tab w:val="left" w:pos="851"/>
        </w:tabs>
        <w:ind w:left="0"/>
        <w:jc w:val="both"/>
        <w:rPr>
          <w:rFonts w:ascii="Arial" w:hAnsi="Arial" w:cs="Arial"/>
          <w:b w:val="0"/>
          <w:bCs/>
          <w:i/>
          <w:iCs/>
          <w:sz w:val="18"/>
          <w:szCs w:val="18"/>
        </w:rPr>
      </w:pPr>
    </w:p>
    <w:p w:rsidR="003C72A6" w:rsidRDefault="003C72A6" w:rsidP="0015164B">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de l’acheteur</w:t>
      </w:r>
    </w:p>
    <w:p w:rsidR="003C72A6" w:rsidRDefault="003C72A6" w:rsidP="0015164B">
      <w:pPr>
        <w:pStyle w:val="Titre1"/>
        <w:tabs>
          <w:tab w:val="left" w:pos="851"/>
        </w:tabs>
        <w:ind w:left="0"/>
        <w:jc w:val="both"/>
        <w:rPr>
          <w:rFonts w:ascii="Arial" w:hAnsi="Arial" w:cs="Arial"/>
        </w:rPr>
      </w:pPr>
      <w:r>
        <w:rPr>
          <w:rFonts w:ascii="Arial" w:hAnsi="Arial" w:cs="Arial"/>
          <w:b w:val="0"/>
          <w:bCs/>
          <w:i/>
          <w:iCs/>
          <w:sz w:val="18"/>
          <w:szCs w:val="18"/>
        </w:rPr>
        <w:t>(</w:t>
      </w:r>
      <w:r w:rsidRPr="008B2A38">
        <w:rPr>
          <w:rFonts w:ascii="Arial" w:hAnsi="Arial" w:cs="Arial"/>
          <w:b w:val="0"/>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r>
        <w:rPr>
          <w:rFonts w:ascii="Arial" w:hAnsi="Arial" w:cs="Arial"/>
          <w:b w:val="0"/>
          <w:bCs/>
          <w:i/>
          <w:iCs/>
          <w:sz w:val="18"/>
          <w:szCs w:val="18"/>
        </w:rPr>
        <w:t>.)</w:t>
      </w:r>
    </w:p>
    <w:p w:rsidR="00167C4F" w:rsidRDefault="00167C4F" w:rsidP="00652EB8">
      <w:pPr>
        <w:rPr>
          <w:b/>
        </w:rPr>
      </w:pPr>
    </w:p>
    <w:p w:rsidR="00652EB8" w:rsidRDefault="00652EB8" w:rsidP="00652EB8">
      <w:r w:rsidRPr="00652EB8">
        <w:rPr>
          <w:b/>
        </w:rPr>
        <w:t xml:space="preserve">Dans le cadre de </w:t>
      </w:r>
      <w:r w:rsidRPr="00652EB8">
        <w:rPr>
          <w:b/>
          <w:u w:val="single"/>
        </w:rPr>
        <w:t>la passation</w:t>
      </w:r>
      <w:r w:rsidRPr="00652EB8">
        <w:rPr>
          <w:b/>
        </w:rPr>
        <w:t xml:space="preserve"> des marchés</w:t>
      </w:r>
      <w:r w:rsidR="00A73D2C">
        <w:rPr>
          <w:b/>
        </w:rPr>
        <w:t xml:space="preserve">, l’établissement support du GHT est l’interlocuteur </w:t>
      </w:r>
      <w:r>
        <w:t xml:space="preserve">: </w:t>
      </w:r>
    </w:p>
    <w:p w:rsidR="009F647B" w:rsidRDefault="009F647B" w:rsidP="00652EB8"/>
    <w:p w:rsidR="001B3DF0" w:rsidRDefault="001B3DF0" w:rsidP="001B3DF0">
      <w:pPr>
        <w:jc w:val="center"/>
        <w:rPr>
          <w:rFonts w:ascii="Arial" w:eastAsia="Arial" w:hAnsi="Arial" w:cs="Arial"/>
          <w:b/>
        </w:rPr>
      </w:pPr>
      <w:r>
        <w:rPr>
          <w:rFonts w:ascii="Arial" w:eastAsia="Arial" w:hAnsi="Arial" w:cs="Arial"/>
          <w:b/>
        </w:rPr>
        <w:t>CENTRE HOSPITALIER UNIVERSITAIRE CAEN NORMANDIE</w:t>
      </w:r>
    </w:p>
    <w:p w:rsidR="001B3DF0" w:rsidRDefault="001B3DF0" w:rsidP="001B3DF0">
      <w:pPr>
        <w:jc w:val="center"/>
        <w:rPr>
          <w:rFonts w:ascii="Arial" w:eastAsia="Arial" w:hAnsi="Arial" w:cs="Arial"/>
          <w:b/>
        </w:rPr>
      </w:pPr>
      <w:r>
        <w:rPr>
          <w:rFonts w:ascii="Arial" w:eastAsia="Arial" w:hAnsi="Arial" w:cs="Arial"/>
          <w:b/>
        </w:rPr>
        <w:t xml:space="preserve">Établissement support du GHT </w:t>
      </w:r>
      <w:r>
        <w:rPr>
          <w:rFonts w:ascii="Arial" w:eastAsia="Arial" w:hAnsi="Arial" w:cs="Arial"/>
          <w:b/>
          <w:smallCaps/>
        </w:rPr>
        <w:t>Normandie Centre</w:t>
      </w:r>
    </w:p>
    <w:p w:rsidR="001B3DF0" w:rsidRDefault="00913737" w:rsidP="001B3DF0">
      <w:pPr>
        <w:jc w:val="center"/>
        <w:rPr>
          <w:rFonts w:ascii="Arial" w:eastAsia="Arial" w:hAnsi="Arial" w:cs="Arial"/>
          <w:b/>
        </w:rPr>
      </w:pPr>
      <w:r>
        <w:rPr>
          <w:rFonts w:ascii="Arial" w:eastAsia="Arial" w:hAnsi="Arial" w:cs="Arial"/>
          <w:b/>
        </w:rPr>
        <w:t>D</w:t>
      </w:r>
      <w:r w:rsidR="00ED51D1">
        <w:rPr>
          <w:rFonts w:ascii="Arial" w:eastAsia="Arial" w:hAnsi="Arial" w:cs="Arial"/>
          <w:b/>
        </w:rPr>
        <w:t>épartement des Infrastructures et de la Reconstruction</w:t>
      </w:r>
    </w:p>
    <w:p w:rsidR="001B3DF0" w:rsidRDefault="00ED51D1" w:rsidP="001B3DF0">
      <w:pPr>
        <w:jc w:val="center"/>
        <w:rPr>
          <w:rFonts w:ascii="Arial" w:eastAsia="Arial" w:hAnsi="Arial" w:cs="Arial"/>
          <w:b/>
        </w:rPr>
      </w:pPr>
      <w:r>
        <w:rPr>
          <w:rFonts w:ascii="Arial" w:eastAsia="Arial" w:hAnsi="Arial" w:cs="Arial"/>
          <w:b/>
        </w:rPr>
        <w:t>DAJ-</w:t>
      </w:r>
      <w:r w:rsidR="001B3DF0">
        <w:rPr>
          <w:rFonts w:ascii="Arial" w:eastAsia="Arial" w:hAnsi="Arial" w:cs="Arial"/>
          <w:b/>
        </w:rPr>
        <w:t xml:space="preserve">Cellule Marchés Publics </w:t>
      </w:r>
    </w:p>
    <w:p w:rsidR="001B3DF0" w:rsidRDefault="001B3DF0" w:rsidP="001B3DF0">
      <w:pPr>
        <w:jc w:val="center"/>
        <w:rPr>
          <w:rFonts w:ascii="Arial" w:eastAsia="Arial" w:hAnsi="Arial" w:cs="Arial"/>
          <w:b/>
        </w:rPr>
      </w:pPr>
      <w:r>
        <w:rPr>
          <w:rFonts w:ascii="Arial" w:eastAsia="Arial" w:hAnsi="Arial" w:cs="Arial"/>
          <w:b/>
        </w:rPr>
        <w:t>CS 30001</w:t>
      </w:r>
    </w:p>
    <w:p w:rsidR="001B3DF0" w:rsidRDefault="001B3DF0" w:rsidP="001B3DF0">
      <w:pPr>
        <w:jc w:val="center"/>
        <w:rPr>
          <w:rFonts w:ascii="Arial" w:eastAsia="Arial" w:hAnsi="Arial" w:cs="Arial"/>
          <w:b/>
        </w:rPr>
      </w:pPr>
      <w:r>
        <w:rPr>
          <w:rFonts w:ascii="Arial" w:eastAsia="Arial" w:hAnsi="Arial" w:cs="Arial"/>
          <w:b/>
        </w:rPr>
        <w:t>14033 CAEN CEDEX 9</w:t>
      </w:r>
    </w:p>
    <w:p w:rsidR="001B3DF0" w:rsidRDefault="001B3DF0" w:rsidP="001B3DF0">
      <w:pPr>
        <w:jc w:val="center"/>
        <w:rPr>
          <w:rFonts w:ascii="Arial" w:eastAsia="Arial" w:hAnsi="Arial" w:cs="Arial"/>
          <w:b/>
        </w:rPr>
      </w:pPr>
      <w:r>
        <w:rPr>
          <w:rFonts w:ascii="Arial" w:eastAsia="Arial" w:hAnsi="Arial" w:cs="Arial"/>
          <w:b/>
        </w:rPr>
        <w:t>Tél. : 02.31.06.</w:t>
      </w:r>
      <w:r w:rsidR="00913737">
        <w:rPr>
          <w:rFonts w:ascii="Arial" w:eastAsia="Arial" w:hAnsi="Arial" w:cs="Arial"/>
          <w:b/>
        </w:rPr>
        <w:t>58.38</w:t>
      </w:r>
    </w:p>
    <w:p w:rsidR="001B3DF0" w:rsidRDefault="001B3DF0" w:rsidP="001B3DF0">
      <w:pPr>
        <w:jc w:val="center"/>
        <w:rPr>
          <w:rFonts w:ascii="Arial" w:eastAsia="Arial" w:hAnsi="Arial" w:cs="Arial"/>
          <w:b/>
        </w:rPr>
      </w:pPr>
      <w:r>
        <w:rPr>
          <w:rFonts w:ascii="Arial" w:eastAsia="Arial" w:hAnsi="Arial" w:cs="Arial"/>
          <w:b/>
        </w:rPr>
        <w:t xml:space="preserve">Courriel : </w:t>
      </w:r>
      <w:hyperlink r:id="rId24" w:history="1">
        <w:r w:rsidR="00167C4F" w:rsidRPr="00AE3F9E">
          <w:rPr>
            <w:rStyle w:val="Lienhypertexte"/>
            <w:rFonts w:ascii="Arial" w:eastAsia="Arial" w:hAnsi="Arial" w:cs="Arial"/>
            <w:b/>
          </w:rPr>
          <w:t>beuve-c@chu-caen.fr</w:t>
        </w:r>
      </w:hyperlink>
    </w:p>
    <w:p w:rsidR="00652EB8" w:rsidRDefault="00652EB8" w:rsidP="00652EB8">
      <w:pPr>
        <w:rPr>
          <w:rFonts w:ascii="Arial" w:eastAsia="Arial" w:hAnsi="Arial" w:cs="Arial"/>
          <w:b/>
        </w:rPr>
      </w:pPr>
    </w:p>
    <w:p w:rsidR="00652EB8" w:rsidRDefault="00652EB8" w:rsidP="00652EB8">
      <w:pPr>
        <w:rPr>
          <w:rFonts w:ascii="Arial" w:eastAsia="Arial" w:hAnsi="Arial" w:cs="Arial"/>
          <w:b/>
        </w:rPr>
      </w:pPr>
      <w:r>
        <w:rPr>
          <w:rFonts w:ascii="Arial" w:eastAsia="Arial" w:hAnsi="Arial" w:cs="Arial"/>
          <w:b/>
        </w:rPr>
        <w:t xml:space="preserve">Dans le cadre de </w:t>
      </w:r>
      <w:r w:rsidRPr="00652EB8">
        <w:rPr>
          <w:rFonts w:ascii="Arial" w:eastAsia="Arial" w:hAnsi="Arial" w:cs="Arial"/>
          <w:b/>
          <w:u w:val="single"/>
        </w:rPr>
        <w:t>l’exécution des marchés</w:t>
      </w:r>
      <w:r>
        <w:rPr>
          <w:rFonts w:ascii="Arial" w:eastAsia="Arial" w:hAnsi="Arial" w:cs="Arial"/>
          <w:b/>
        </w:rPr>
        <w:t>, le représentant de</w:t>
      </w:r>
      <w:r w:rsidR="008B076F">
        <w:rPr>
          <w:rFonts w:ascii="Arial" w:eastAsia="Arial" w:hAnsi="Arial" w:cs="Arial"/>
          <w:b/>
        </w:rPr>
        <w:t xml:space="preserve">s </w:t>
      </w:r>
      <w:r w:rsidR="00F1504B">
        <w:rPr>
          <w:rFonts w:ascii="Arial" w:eastAsia="Arial" w:hAnsi="Arial" w:cs="Arial"/>
          <w:b/>
        </w:rPr>
        <w:t>8</w:t>
      </w:r>
      <w:r w:rsidR="008B076F">
        <w:rPr>
          <w:rFonts w:ascii="Arial" w:eastAsia="Arial" w:hAnsi="Arial" w:cs="Arial"/>
          <w:b/>
        </w:rPr>
        <w:t xml:space="preserve"> </w:t>
      </w:r>
      <w:r w:rsidR="008C183B">
        <w:rPr>
          <w:rFonts w:ascii="Arial" w:eastAsia="Arial" w:hAnsi="Arial" w:cs="Arial"/>
          <w:b/>
        </w:rPr>
        <w:t>établissement</w:t>
      </w:r>
      <w:r w:rsidR="008B076F">
        <w:rPr>
          <w:rFonts w:ascii="Arial" w:eastAsia="Arial" w:hAnsi="Arial" w:cs="Arial"/>
          <w:b/>
        </w:rPr>
        <w:t>s</w:t>
      </w:r>
      <w:r w:rsidR="008C183B">
        <w:rPr>
          <w:rFonts w:ascii="Arial" w:eastAsia="Arial" w:hAnsi="Arial" w:cs="Arial"/>
          <w:b/>
        </w:rPr>
        <w:t xml:space="preserve"> partie</w:t>
      </w:r>
      <w:r w:rsidR="008B076F">
        <w:rPr>
          <w:rFonts w:ascii="Arial" w:eastAsia="Arial" w:hAnsi="Arial" w:cs="Arial"/>
          <w:b/>
        </w:rPr>
        <w:t>s</w:t>
      </w:r>
      <w:r>
        <w:rPr>
          <w:rFonts w:ascii="Arial" w:eastAsia="Arial" w:hAnsi="Arial" w:cs="Arial"/>
          <w:b/>
        </w:rPr>
        <w:t xml:space="preserve"> bénéficiaire est l’interlocuteur du titulaire</w:t>
      </w:r>
      <w:r w:rsidR="00167C4F">
        <w:rPr>
          <w:rFonts w:ascii="Arial" w:eastAsia="Arial" w:hAnsi="Arial" w:cs="Arial"/>
          <w:b/>
        </w:rPr>
        <w:t> :</w:t>
      </w:r>
    </w:p>
    <w:p w:rsidR="009F3FB5" w:rsidRDefault="009F3FB5" w:rsidP="00652EB8">
      <w:pPr>
        <w:rPr>
          <w:rFonts w:ascii="Arial" w:eastAsia="Arial" w:hAnsi="Arial" w:cs="Arial"/>
          <w:b/>
        </w:rPr>
      </w:pPr>
    </w:p>
    <w:tbl>
      <w:tblPr>
        <w:tblStyle w:val="Grilledutableau"/>
        <w:tblW w:w="0" w:type="auto"/>
        <w:jc w:val="center"/>
        <w:tblLook w:val="04A0" w:firstRow="1" w:lastRow="0" w:firstColumn="1" w:lastColumn="0" w:noHBand="0" w:noVBand="1"/>
      </w:tblPr>
      <w:tblGrid>
        <w:gridCol w:w="2407"/>
        <w:gridCol w:w="3967"/>
      </w:tblGrid>
      <w:tr w:rsidR="00D521CE" w:rsidRPr="001041BF" w:rsidTr="006556AA">
        <w:trPr>
          <w:trHeight w:val="439"/>
          <w:jc w:val="center"/>
        </w:trPr>
        <w:tc>
          <w:tcPr>
            <w:tcW w:w="2407" w:type="dxa"/>
            <w:vAlign w:val="center"/>
          </w:tcPr>
          <w:p w:rsidR="00D521CE" w:rsidRPr="001041BF" w:rsidRDefault="00D521CE" w:rsidP="006556AA">
            <w:pPr>
              <w:jc w:val="center"/>
              <w:rPr>
                <w:b/>
                <w:bCs/>
                <w:color w:val="000000"/>
              </w:rPr>
            </w:pPr>
            <w:r w:rsidRPr="001041BF">
              <w:rPr>
                <w:b/>
                <w:bCs/>
                <w:color w:val="000000"/>
              </w:rPr>
              <w:t>Etablissements parties</w:t>
            </w:r>
          </w:p>
        </w:tc>
        <w:tc>
          <w:tcPr>
            <w:tcW w:w="3967" w:type="dxa"/>
            <w:vAlign w:val="center"/>
          </w:tcPr>
          <w:p w:rsidR="00D521CE" w:rsidRPr="001041BF" w:rsidRDefault="00D521CE" w:rsidP="006556AA">
            <w:pPr>
              <w:jc w:val="center"/>
              <w:rPr>
                <w:color w:val="000000"/>
              </w:rPr>
            </w:pPr>
            <w:r w:rsidRPr="001041BF">
              <w:rPr>
                <w:color w:val="000000"/>
              </w:rPr>
              <w:t>Adresse de l’établissement</w:t>
            </w:r>
          </w:p>
        </w:tc>
      </w:tr>
      <w:tr w:rsidR="00D521CE" w:rsidRPr="007B235A" w:rsidTr="006556AA">
        <w:trPr>
          <w:trHeight w:val="454"/>
          <w:jc w:val="center"/>
        </w:trPr>
        <w:tc>
          <w:tcPr>
            <w:tcW w:w="2407" w:type="dxa"/>
            <w:vAlign w:val="center"/>
          </w:tcPr>
          <w:p w:rsidR="00D521CE" w:rsidRPr="007B235A" w:rsidRDefault="00D521CE" w:rsidP="006556AA">
            <w:pPr>
              <w:rPr>
                <w:b/>
                <w:bCs/>
                <w:color w:val="000000"/>
              </w:rPr>
            </w:pPr>
            <w:r w:rsidRPr="007B235A">
              <w:rPr>
                <w:b/>
                <w:bCs/>
                <w:color w:val="000000"/>
              </w:rPr>
              <w:t xml:space="preserve">CH </w:t>
            </w:r>
            <w:r>
              <w:rPr>
                <w:b/>
                <w:bCs/>
                <w:color w:val="000000"/>
              </w:rPr>
              <w:t>AUNAY-BAYEUX</w:t>
            </w:r>
          </w:p>
        </w:tc>
        <w:tc>
          <w:tcPr>
            <w:tcW w:w="3967" w:type="dxa"/>
            <w:vAlign w:val="center"/>
          </w:tcPr>
          <w:p w:rsidR="00D521CE" w:rsidRPr="00EB26FA" w:rsidRDefault="00D521CE" w:rsidP="006556AA">
            <w:pPr>
              <w:jc w:val="center"/>
              <w:rPr>
                <w:bCs/>
                <w:color w:val="000000"/>
              </w:rPr>
            </w:pPr>
            <w:r w:rsidRPr="00EB26FA">
              <w:rPr>
                <w:bCs/>
                <w:color w:val="000000"/>
              </w:rPr>
              <w:t xml:space="preserve">13 rue de </w:t>
            </w:r>
            <w:proofErr w:type="spellStart"/>
            <w:r w:rsidRPr="00EB26FA">
              <w:rPr>
                <w:bCs/>
                <w:color w:val="000000"/>
              </w:rPr>
              <w:t>Nesmond</w:t>
            </w:r>
            <w:proofErr w:type="spellEnd"/>
          </w:p>
          <w:p w:rsidR="00D521CE" w:rsidRPr="007B235A" w:rsidRDefault="00D521CE" w:rsidP="006556AA">
            <w:pPr>
              <w:jc w:val="center"/>
              <w:rPr>
                <w:bCs/>
                <w:color w:val="000000"/>
              </w:rPr>
            </w:pPr>
            <w:r w:rsidRPr="00EB26FA">
              <w:rPr>
                <w:bCs/>
                <w:color w:val="000000"/>
              </w:rPr>
              <w:t>14401 BAYEUX Cedex</w:t>
            </w:r>
          </w:p>
        </w:tc>
      </w:tr>
    </w:tbl>
    <w:p w:rsidR="00D521CE" w:rsidRDefault="00D521CE" w:rsidP="00652EB8">
      <w:pPr>
        <w:rPr>
          <w:rFonts w:ascii="Arial" w:eastAsia="Arial" w:hAnsi="Arial" w:cs="Arial"/>
          <w:b/>
        </w:rPr>
      </w:pPr>
    </w:p>
    <w:p w:rsidR="00167C4F" w:rsidRDefault="00167C4F" w:rsidP="00652EB8">
      <w:pPr>
        <w:rPr>
          <w:rFonts w:ascii="Arial" w:eastAsia="Arial" w:hAnsi="Arial" w:cs="Arial"/>
          <w:b/>
        </w:rPr>
      </w:pPr>
    </w:p>
    <w:p w:rsidR="003C72A6" w:rsidRDefault="003C72A6" w:rsidP="0015164B">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prénom, qualité du signataire du marché public</w:t>
      </w:r>
    </w:p>
    <w:p w:rsidR="003C72A6" w:rsidRDefault="003C72A6" w:rsidP="0015164B">
      <w:pPr>
        <w:tabs>
          <w:tab w:val="left" w:pos="851"/>
        </w:tabs>
        <w:jc w:val="both"/>
        <w:rPr>
          <w:rFonts w:ascii="Arial" w:hAnsi="Arial" w:cs="Arial"/>
        </w:rPr>
      </w:pPr>
      <w:r>
        <w:rPr>
          <w:rFonts w:ascii="Arial" w:hAnsi="Arial" w:cs="Arial"/>
          <w:i/>
          <w:sz w:val="18"/>
          <w:szCs w:val="18"/>
        </w:rPr>
        <w:t>(Le signataire doit avoir le pouvoir d’engager l’acheteur qu’il représente.)</w:t>
      </w:r>
    </w:p>
    <w:p w:rsidR="003C72A6" w:rsidRDefault="003C72A6" w:rsidP="0015164B">
      <w:pPr>
        <w:tabs>
          <w:tab w:val="left" w:pos="851"/>
        </w:tabs>
        <w:jc w:val="both"/>
        <w:rPr>
          <w:rFonts w:ascii="Arial" w:hAnsi="Arial" w:cs="Arial"/>
        </w:rPr>
      </w:pPr>
    </w:p>
    <w:p w:rsidR="00D455FF" w:rsidRPr="00D64188" w:rsidRDefault="00D455FF" w:rsidP="00D455FF">
      <w:pPr>
        <w:suppressAutoHyphens w:val="0"/>
        <w:rPr>
          <w:b/>
          <w:lang w:eastAsia="fr-FR"/>
        </w:rPr>
      </w:pPr>
      <w:r w:rsidRPr="00142251">
        <w:rPr>
          <w:b/>
          <w:lang w:eastAsia="fr-FR"/>
        </w:rPr>
        <w:t>Frédéric VARNIER</w:t>
      </w:r>
      <w:r>
        <w:rPr>
          <w:b/>
          <w:lang w:eastAsia="fr-FR"/>
        </w:rPr>
        <w:t xml:space="preserve"> - </w:t>
      </w:r>
      <w:r w:rsidRPr="00142251">
        <w:rPr>
          <w:b/>
          <w:lang w:eastAsia="fr-FR"/>
        </w:rPr>
        <w:t>Directeur Général</w:t>
      </w:r>
      <w:r>
        <w:rPr>
          <w:b/>
          <w:lang w:eastAsia="fr-FR"/>
        </w:rPr>
        <w:t xml:space="preserve"> du CHU de Caen Normandie</w:t>
      </w:r>
    </w:p>
    <w:p w:rsidR="003C72A6" w:rsidRDefault="003C72A6" w:rsidP="0015164B">
      <w:pPr>
        <w:tabs>
          <w:tab w:val="left" w:pos="851"/>
        </w:tabs>
        <w:jc w:val="both"/>
        <w:rPr>
          <w:rFonts w:ascii="Arial" w:hAnsi="Arial" w:cs="Arial"/>
        </w:rPr>
      </w:pPr>
    </w:p>
    <w:p w:rsidR="006A555E" w:rsidRDefault="006A555E" w:rsidP="0015164B">
      <w:pPr>
        <w:tabs>
          <w:tab w:val="left" w:pos="851"/>
        </w:tabs>
        <w:jc w:val="both"/>
        <w:rPr>
          <w:rFonts w:ascii="Arial" w:hAnsi="Arial" w:cs="Arial"/>
        </w:rPr>
      </w:pPr>
    </w:p>
    <w:p w:rsidR="003C72A6" w:rsidRDefault="003C72A6" w:rsidP="0015164B">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Personnes habilitées à donner les renseignements </w:t>
      </w:r>
      <w:r w:rsidRPr="001C7D87">
        <w:rPr>
          <w:rFonts w:ascii="Arial" w:hAnsi="Arial" w:cs="Arial"/>
        </w:rPr>
        <w:t>prévus à l’</w:t>
      </w:r>
      <w:hyperlink r:id="rId25" w:history="1">
        <w:r w:rsidRPr="00140738">
          <w:rPr>
            <w:rStyle w:val="Lienhypertexte"/>
            <w:rFonts w:ascii="Arial" w:hAnsi="Arial" w:cs="Arial"/>
          </w:rPr>
          <w:t>article R. 2191-59</w:t>
        </w:r>
      </w:hyperlink>
      <w:r>
        <w:rPr>
          <w:rFonts w:ascii="Arial" w:hAnsi="Arial" w:cs="Arial"/>
        </w:rPr>
        <w:t xml:space="preserve"> du code de la commande publique, auquel renvoie l’</w:t>
      </w:r>
      <w:hyperlink r:id="rId26" w:history="1">
        <w:r w:rsidRPr="003E1A58">
          <w:rPr>
            <w:rStyle w:val="Lienhypertexte"/>
            <w:rFonts w:ascii="Arial" w:hAnsi="Arial" w:cs="Arial"/>
          </w:rPr>
          <w:t>article R. 2391-28</w:t>
        </w:r>
      </w:hyperlink>
      <w:r>
        <w:rPr>
          <w:rFonts w:ascii="Arial" w:hAnsi="Arial" w:cs="Arial"/>
        </w:rPr>
        <w:t xml:space="preserve"> du même code</w:t>
      </w:r>
      <w:r w:rsidRPr="009B45B9" w:rsidDel="003A7270">
        <w:rPr>
          <w:rFonts w:ascii="Arial" w:hAnsi="Arial" w:cs="Arial"/>
        </w:rPr>
        <w:t xml:space="preserve"> </w:t>
      </w:r>
      <w:r>
        <w:rPr>
          <w:rFonts w:ascii="Arial" w:hAnsi="Arial" w:cs="Arial"/>
        </w:rPr>
        <w:t>(nantissements ou cessions de créances)</w:t>
      </w:r>
    </w:p>
    <w:p w:rsidR="003C72A6" w:rsidRDefault="003C72A6" w:rsidP="0015164B">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rsidR="003C72A6" w:rsidRDefault="003C72A6" w:rsidP="0015164B">
      <w:pPr>
        <w:tabs>
          <w:tab w:val="left" w:pos="851"/>
        </w:tabs>
        <w:jc w:val="both"/>
        <w:rPr>
          <w:rFonts w:ascii="Arial" w:hAnsi="Arial" w:cs="Arial"/>
        </w:rPr>
      </w:pPr>
    </w:p>
    <w:tbl>
      <w:tblPr>
        <w:tblStyle w:val="Grilledutableau"/>
        <w:tblW w:w="10201" w:type="dxa"/>
        <w:tblLook w:val="04A0" w:firstRow="1" w:lastRow="0" w:firstColumn="1" w:lastColumn="0" w:noHBand="0" w:noVBand="1"/>
      </w:tblPr>
      <w:tblGrid>
        <w:gridCol w:w="2405"/>
        <w:gridCol w:w="2268"/>
        <w:gridCol w:w="2268"/>
        <w:gridCol w:w="3260"/>
      </w:tblGrid>
      <w:tr w:rsidR="002F1702" w:rsidTr="006556AA">
        <w:tc>
          <w:tcPr>
            <w:tcW w:w="2405" w:type="dxa"/>
            <w:vAlign w:val="center"/>
          </w:tcPr>
          <w:p w:rsidR="002F1702" w:rsidRPr="003E6C49" w:rsidRDefault="002F1702" w:rsidP="006556AA">
            <w:pPr>
              <w:jc w:val="center"/>
              <w:rPr>
                <w:bCs/>
                <w:color w:val="000000"/>
              </w:rPr>
            </w:pPr>
            <w:r w:rsidRPr="003E6C49">
              <w:rPr>
                <w:bCs/>
                <w:color w:val="000000"/>
              </w:rPr>
              <w:t>Etablissement</w:t>
            </w:r>
            <w:r>
              <w:rPr>
                <w:bCs/>
                <w:color w:val="000000"/>
              </w:rPr>
              <w:t>s</w:t>
            </w:r>
            <w:r w:rsidRPr="003E6C49">
              <w:rPr>
                <w:bCs/>
                <w:color w:val="000000"/>
              </w:rPr>
              <w:t xml:space="preserve"> partie</w:t>
            </w:r>
            <w:r>
              <w:rPr>
                <w:bCs/>
                <w:color w:val="000000"/>
              </w:rPr>
              <w:t>s</w:t>
            </w:r>
          </w:p>
        </w:tc>
        <w:tc>
          <w:tcPr>
            <w:tcW w:w="2268" w:type="dxa"/>
            <w:vAlign w:val="center"/>
          </w:tcPr>
          <w:p w:rsidR="002F1702" w:rsidRPr="003E6C49" w:rsidRDefault="002F1702" w:rsidP="006556AA">
            <w:pPr>
              <w:jc w:val="center"/>
              <w:rPr>
                <w:rFonts w:ascii="Arial" w:eastAsia="Arial" w:hAnsi="Arial" w:cs="Arial"/>
              </w:rPr>
            </w:pPr>
            <w:r w:rsidRPr="003E6C49">
              <w:rPr>
                <w:rFonts w:ascii="Arial" w:eastAsia="Arial" w:hAnsi="Arial" w:cs="Arial"/>
              </w:rPr>
              <w:t>Personne</w:t>
            </w:r>
            <w:r>
              <w:rPr>
                <w:rFonts w:ascii="Arial" w:eastAsia="Arial" w:hAnsi="Arial" w:cs="Arial"/>
              </w:rPr>
              <w:t>s</w:t>
            </w:r>
            <w:r w:rsidRPr="003E6C49">
              <w:rPr>
                <w:rFonts w:ascii="Arial" w:eastAsia="Arial" w:hAnsi="Arial" w:cs="Arial"/>
              </w:rPr>
              <w:t xml:space="preserve"> habilitée</w:t>
            </w:r>
            <w:r>
              <w:rPr>
                <w:rFonts w:ascii="Arial" w:eastAsia="Arial" w:hAnsi="Arial" w:cs="Arial"/>
              </w:rPr>
              <w:t>s</w:t>
            </w:r>
          </w:p>
        </w:tc>
        <w:tc>
          <w:tcPr>
            <w:tcW w:w="2268" w:type="dxa"/>
            <w:vAlign w:val="center"/>
          </w:tcPr>
          <w:p w:rsidR="002F1702" w:rsidRPr="003E6C49" w:rsidRDefault="002F1702" w:rsidP="006556AA">
            <w:pPr>
              <w:jc w:val="center"/>
              <w:rPr>
                <w:rFonts w:ascii="Arial" w:eastAsia="Arial" w:hAnsi="Arial" w:cs="Arial"/>
              </w:rPr>
            </w:pPr>
            <w:r w:rsidRPr="003E6C49">
              <w:rPr>
                <w:rFonts w:ascii="Arial" w:eastAsia="Arial" w:hAnsi="Arial" w:cs="Arial"/>
              </w:rPr>
              <w:t>Service</w:t>
            </w:r>
            <w:r>
              <w:rPr>
                <w:rFonts w:ascii="Arial" w:eastAsia="Arial" w:hAnsi="Arial" w:cs="Arial"/>
              </w:rPr>
              <w:t>s</w:t>
            </w:r>
          </w:p>
        </w:tc>
        <w:tc>
          <w:tcPr>
            <w:tcW w:w="3260" w:type="dxa"/>
            <w:vAlign w:val="center"/>
          </w:tcPr>
          <w:p w:rsidR="002F1702" w:rsidRDefault="002F1702" w:rsidP="006556AA">
            <w:pPr>
              <w:jc w:val="center"/>
            </w:pPr>
            <w:r>
              <w:t>Courriels</w:t>
            </w:r>
          </w:p>
        </w:tc>
      </w:tr>
      <w:tr w:rsidR="002F1702" w:rsidRPr="00EA1E1F" w:rsidTr="006556AA">
        <w:tc>
          <w:tcPr>
            <w:tcW w:w="2405" w:type="dxa"/>
            <w:vAlign w:val="center"/>
          </w:tcPr>
          <w:p w:rsidR="002F1702" w:rsidRPr="003E6C49" w:rsidRDefault="002F1702" w:rsidP="006556AA">
            <w:bookmarkStart w:id="2" w:name="_GoBack"/>
            <w:bookmarkEnd w:id="2"/>
            <w:r w:rsidRPr="003E6C49">
              <w:rPr>
                <w:bCs/>
                <w:color w:val="000000"/>
              </w:rPr>
              <w:t>CH AUNAY-BAYEUX</w:t>
            </w:r>
          </w:p>
        </w:tc>
        <w:tc>
          <w:tcPr>
            <w:tcW w:w="2268" w:type="dxa"/>
            <w:vAlign w:val="center"/>
          </w:tcPr>
          <w:p w:rsidR="002F1702" w:rsidRPr="003E6C49" w:rsidRDefault="002F1702" w:rsidP="006556AA">
            <w:r w:rsidRPr="003E6C49">
              <w:rPr>
                <w:rFonts w:ascii="Arial" w:eastAsia="Arial" w:hAnsi="Arial" w:cs="Arial"/>
              </w:rPr>
              <w:t>Madame NOEL</w:t>
            </w:r>
          </w:p>
        </w:tc>
        <w:tc>
          <w:tcPr>
            <w:tcW w:w="2268" w:type="dxa"/>
            <w:vAlign w:val="center"/>
          </w:tcPr>
          <w:p w:rsidR="002F1702" w:rsidRPr="003E6C49" w:rsidRDefault="002F1702" w:rsidP="006556AA">
            <w:r w:rsidRPr="003E6C49">
              <w:t>Assistante de direction</w:t>
            </w:r>
          </w:p>
        </w:tc>
        <w:tc>
          <w:tcPr>
            <w:tcW w:w="3260" w:type="dxa"/>
            <w:vAlign w:val="center"/>
          </w:tcPr>
          <w:p w:rsidR="002F1702" w:rsidRPr="00EA1E1F" w:rsidRDefault="002F1702" w:rsidP="006556AA">
            <w:hyperlink r:id="rId27" w:history="1">
              <w:r w:rsidRPr="00EA1E1F">
                <w:rPr>
                  <w:rStyle w:val="Lienhypertexte"/>
                  <w:rFonts w:ascii="Arial" w:eastAsia="Arial" w:hAnsi="Arial" w:cs="Arial"/>
                </w:rPr>
                <w:t>l.noel@ch-ab.fr</w:t>
              </w:r>
            </w:hyperlink>
          </w:p>
        </w:tc>
      </w:tr>
    </w:tbl>
    <w:p w:rsidR="00191933" w:rsidRDefault="00191933" w:rsidP="0015164B">
      <w:pPr>
        <w:tabs>
          <w:tab w:val="left" w:pos="851"/>
        </w:tabs>
        <w:jc w:val="both"/>
        <w:rPr>
          <w:rFonts w:ascii="Arial" w:hAnsi="Arial" w:cs="Arial"/>
        </w:rPr>
      </w:pPr>
    </w:p>
    <w:p w:rsidR="003C72A6" w:rsidRDefault="003C72A6" w:rsidP="0015164B">
      <w:pPr>
        <w:pStyle w:val="fcase2metab"/>
        <w:ind w:left="0" w:firstLine="0"/>
        <w:rPr>
          <w:rFonts w:ascii="Arial" w:hAnsi="Arial" w:cs="Arial"/>
        </w:rPr>
      </w:pPr>
    </w:p>
    <w:p w:rsidR="003C72A6" w:rsidRDefault="003C72A6" w:rsidP="0015164B">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w:t>
      </w:r>
    </w:p>
    <w:p w:rsidR="003C72A6" w:rsidRDefault="003C72A6" w:rsidP="0015164B">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rsidR="003C72A6" w:rsidRDefault="003C72A6" w:rsidP="0015164B">
      <w:pPr>
        <w:pStyle w:val="fcase2metab"/>
        <w:rPr>
          <w:rFonts w:ascii="Arial" w:hAnsi="Arial" w:cs="Arial"/>
        </w:rPr>
      </w:pPr>
    </w:p>
    <w:tbl>
      <w:tblPr>
        <w:tblStyle w:val="Grilledutableau2"/>
        <w:tblW w:w="10201" w:type="dxa"/>
        <w:tblLayout w:type="fixed"/>
        <w:tblLook w:val="04A0" w:firstRow="1" w:lastRow="0" w:firstColumn="1" w:lastColumn="0" w:noHBand="0" w:noVBand="1"/>
      </w:tblPr>
      <w:tblGrid>
        <w:gridCol w:w="2405"/>
        <w:gridCol w:w="2268"/>
        <w:gridCol w:w="1843"/>
        <w:gridCol w:w="1559"/>
        <w:gridCol w:w="2126"/>
      </w:tblGrid>
      <w:tr w:rsidR="00EA1E1F" w:rsidRPr="00EA1E1F" w:rsidTr="00EA1E1F">
        <w:trPr>
          <w:trHeight w:val="405"/>
        </w:trPr>
        <w:tc>
          <w:tcPr>
            <w:tcW w:w="2405" w:type="dxa"/>
            <w:noWrap/>
            <w:vAlign w:val="center"/>
            <w:hideMark/>
          </w:tcPr>
          <w:p w:rsidR="00EA1E1F" w:rsidRPr="00EA1E1F" w:rsidRDefault="00EA1E1F" w:rsidP="00EA1E1F">
            <w:pPr>
              <w:numPr>
                <w:ilvl w:val="12"/>
                <w:numId w:val="0"/>
              </w:numPr>
              <w:suppressAutoHyphens w:val="0"/>
              <w:overflowPunct w:val="0"/>
              <w:autoSpaceDE w:val="0"/>
              <w:autoSpaceDN w:val="0"/>
              <w:adjustRightInd w:val="0"/>
              <w:jc w:val="center"/>
              <w:textAlignment w:val="baseline"/>
              <w:rPr>
                <w:rFonts w:ascii="Arial" w:hAnsi="Arial" w:cs="Arial"/>
                <w:b/>
                <w:bCs/>
                <w:lang w:eastAsia="fr-FR"/>
              </w:rPr>
            </w:pPr>
            <w:r w:rsidRPr="00EA1E1F">
              <w:rPr>
                <w:rFonts w:ascii="Arial" w:hAnsi="Arial" w:cs="Arial"/>
                <w:b/>
                <w:bCs/>
                <w:lang w:eastAsia="fr-FR"/>
              </w:rPr>
              <w:t>Etablissement</w:t>
            </w:r>
            <w:r>
              <w:rPr>
                <w:rFonts w:ascii="Arial" w:hAnsi="Arial" w:cs="Arial"/>
                <w:b/>
                <w:bCs/>
                <w:lang w:eastAsia="fr-FR"/>
              </w:rPr>
              <w:t xml:space="preserve">s parties </w:t>
            </w:r>
            <w:r w:rsidRPr="00EA1E1F">
              <w:rPr>
                <w:rFonts w:ascii="Arial" w:hAnsi="Arial" w:cs="Arial"/>
                <w:b/>
                <w:bCs/>
                <w:lang w:eastAsia="fr-FR"/>
              </w:rPr>
              <w:t>du</w:t>
            </w:r>
            <w:r>
              <w:rPr>
                <w:rFonts w:ascii="Arial" w:hAnsi="Arial" w:cs="Arial"/>
                <w:b/>
                <w:bCs/>
                <w:lang w:eastAsia="fr-FR"/>
              </w:rPr>
              <w:t xml:space="preserve"> </w:t>
            </w:r>
            <w:r w:rsidRPr="00EA1E1F">
              <w:rPr>
                <w:rFonts w:ascii="Arial" w:hAnsi="Arial" w:cs="Arial"/>
                <w:b/>
                <w:bCs/>
                <w:lang w:eastAsia="fr-FR"/>
              </w:rPr>
              <w:t>GHT</w:t>
            </w:r>
          </w:p>
          <w:p w:rsidR="00EA1E1F" w:rsidRPr="00EA1E1F" w:rsidRDefault="00EA1E1F" w:rsidP="00EA1E1F">
            <w:pPr>
              <w:numPr>
                <w:ilvl w:val="12"/>
                <w:numId w:val="0"/>
              </w:numPr>
              <w:suppressAutoHyphens w:val="0"/>
              <w:overflowPunct w:val="0"/>
              <w:autoSpaceDE w:val="0"/>
              <w:autoSpaceDN w:val="0"/>
              <w:adjustRightInd w:val="0"/>
              <w:jc w:val="center"/>
              <w:textAlignment w:val="baseline"/>
              <w:rPr>
                <w:rFonts w:ascii="Arial" w:hAnsi="Arial" w:cs="Arial"/>
                <w:b/>
                <w:bCs/>
                <w:sz w:val="10"/>
                <w:szCs w:val="10"/>
                <w:lang w:eastAsia="fr-FR"/>
              </w:rPr>
            </w:pPr>
          </w:p>
        </w:tc>
        <w:tc>
          <w:tcPr>
            <w:tcW w:w="2268" w:type="dxa"/>
            <w:vAlign w:val="center"/>
            <w:hideMark/>
          </w:tcPr>
          <w:p w:rsidR="00EA1E1F" w:rsidRPr="00EA1E1F" w:rsidRDefault="00EA1E1F" w:rsidP="00EA1E1F">
            <w:pPr>
              <w:numPr>
                <w:ilvl w:val="12"/>
                <w:numId w:val="0"/>
              </w:numPr>
              <w:suppressAutoHyphens w:val="0"/>
              <w:overflowPunct w:val="0"/>
              <w:autoSpaceDE w:val="0"/>
              <w:autoSpaceDN w:val="0"/>
              <w:adjustRightInd w:val="0"/>
              <w:jc w:val="center"/>
              <w:textAlignment w:val="baseline"/>
              <w:rPr>
                <w:rFonts w:ascii="Arial" w:hAnsi="Arial" w:cs="Arial"/>
                <w:b/>
                <w:bCs/>
                <w:lang w:eastAsia="fr-FR"/>
              </w:rPr>
            </w:pPr>
            <w:r w:rsidRPr="00EA1E1F">
              <w:rPr>
                <w:rFonts w:ascii="Arial" w:hAnsi="Arial" w:cs="Arial"/>
                <w:b/>
                <w:bCs/>
                <w:lang w:eastAsia="fr-FR"/>
              </w:rPr>
              <w:t>Comptable</w:t>
            </w:r>
          </w:p>
        </w:tc>
        <w:tc>
          <w:tcPr>
            <w:tcW w:w="1843" w:type="dxa"/>
            <w:noWrap/>
            <w:vAlign w:val="center"/>
            <w:hideMark/>
          </w:tcPr>
          <w:p w:rsidR="00EA1E1F" w:rsidRPr="00EA1E1F" w:rsidRDefault="00EA1E1F" w:rsidP="00EA1E1F">
            <w:pPr>
              <w:numPr>
                <w:ilvl w:val="12"/>
                <w:numId w:val="0"/>
              </w:numPr>
              <w:suppressAutoHyphens w:val="0"/>
              <w:overflowPunct w:val="0"/>
              <w:autoSpaceDE w:val="0"/>
              <w:autoSpaceDN w:val="0"/>
              <w:adjustRightInd w:val="0"/>
              <w:jc w:val="center"/>
              <w:textAlignment w:val="baseline"/>
              <w:rPr>
                <w:rFonts w:ascii="Arial" w:hAnsi="Arial" w:cs="Arial"/>
                <w:b/>
                <w:bCs/>
                <w:lang w:eastAsia="fr-FR"/>
              </w:rPr>
            </w:pPr>
            <w:r w:rsidRPr="00EA1E1F">
              <w:rPr>
                <w:rFonts w:ascii="Arial" w:hAnsi="Arial" w:cs="Arial"/>
                <w:b/>
                <w:bCs/>
                <w:lang w:eastAsia="fr-FR"/>
              </w:rPr>
              <w:t>Adresse</w:t>
            </w:r>
          </w:p>
        </w:tc>
        <w:tc>
          <w:tcPr>
            <w:tcW w:w="1559" w:type="dxa"/>
            <w:noWrap/>
            <w:vAlign w:val="center"/>
            <w:hideMark/>
          </w:tcPr>
          <w:p w:rsidR="00EA1E1F" w:rsidRPr="00EA1E1F" w:rsidRDefault="00EA1E1F" w:rsidP="00EA1E1F">
            <w:pPr>
              <w:numPr>
                <w:ilvl w:val="12"/>
                <w:numId w:val="0"/>
              </w:numPr>
              <w:suppressAutoHyphens w:val="0"/>
              <w:overflowPunct w:val="0"/>
              <w:autoSpaceDE w:val="0"/>
              <w:autoSpaceDN w:val="0"/>
              <w:adjustRightInd w:val="0"/>
              <w:jc w:val="center"/>
              <w:textAlignment w:val="baseline"/>
              <w:rPr>
                <w:rFonts w:ascii="Arial" w:hAnsi="Arial" w:cs="Arial"/>
                <w:b/>
                <w:bCs/>
                <w:lang w:eastAsia="fr-FR"/>
              </w:rPr>
            </w:pPr>
            <w:r w:rsidRPr="00EA1E1F">
              <w:rPr>
                <w:rFonts w:ascii="Arial" w:hAnsi="Arial" w:cs="Arial"/>
                <w:b/>
                <w:bCs/>
                <w:lang w:eastAsia="fr-FR"/>
              </w:rPr>
              <w:t>Tél.</w:t>
            </w:r>
          </w:p>
        </w:tc>
        <w:tc>
          <w:tcPr>
            <w:tcW w:w="2126" w:type="dxa"/>
            <w:noWrap/>
            <w:vAlign w:val="center"/>
            <w:hideMark/>
          </w:tcPr>
          <w:p w:rsidR="00EA1E1F" w:rsidRPr="00EA1E1F" w:rsidRDefault="00EA1E1F" w:rsidP="00EA1E1F">
            <w:pPr>
              <w:numPr>
                <w:ilvl w:val="12"/>
                <w:numId w:val="0"/>
              </w:numPr>
              <w:suppressAutoHyphens w:val="0"/>
              <w:overflowPunct w:val="0"/>
              <w:autoSpaceDE w:val="0"/>
              <w:autoSpaceDN w:val="0"/>
              <w:adjustRightInd w:val="0"/>
              <w:jc w:val="center"/>
              <w:textAlignment w:val="baseline"/>
              <w:rPr>
                <w:rFonts w:ascii="Arial" w:hAnsi="Arial" w:cs="Arial"/>
                <w:b/>
                <w:bCs/>
                <w:lang w:eastAsia="fr-FR"/>
              </w:rPr>
            </w:pPr>
            <w:r w:rsidRPr="00EA1E1F">
              <w:rPr>
                <w:rFonts w:ascii="Arial" w:hAnsi="Arial" w:cs="Arial"/>
                <w:b/>
                <w:bCs/>
                <w:lang w:eastAsia="fr-FR"/>
              </w:rPr>
              <w:t>Courriel</w:t>
            </w:r>
          </w:p>
        </w:tc>
      </w:tr>
      <w:tr w:rsidR="00EA1E1F" w:rsidRPr="00EA1E1F" w:rsidTr="00EA1E1F">
        <w:trPr>
          <w:trHeight w:val="405"/>
        </w:trPr>
        <w:tc>
          <w:tcPr>
            <w:tcW w:w="2405" w:type="dxa"/>
            <w:noWrap/>
            <w:vAlign w:val="center"/>
          </w:tcPr>
          <w:p w:rsidR="00EA1E1F" w:rsidRPr="00EA1E1F" w:rsidRDefault="00EA1E1F" w:rsidP="00EA1E1F">
            <w:pPr>
              <w:numPr>
                <w:ilvl w:val="12"/>
                <w:numId w:val="0"/>
              </w:numPr>
              <w:suppressAutoHyphens w:val="0"/>
              <w:overflowPunct w:val="0"/>
              <w:autoSpaceDE w:val="0"/>
              <w:autoSpaceDN w:val="0"/>
              <w:adjustRightInd w:val="0"/>
              <w:jc w:val="both"/>
              <w:textAlignment w:val="baseline"/>
              <w:rPr>
                <w:rFonts w:ascii="Arial" w:hAnsi="Arial" w:cs="Arial"/>
                <w:bCs/>
                <w:lang w:eastAsia="fr-FR"/>
              </w:rPr>
            </w:pPr>
            <w:r w:rsidRPr="00EA1E1F">
              <w:rPr>
                <w:rFonts w:ascii="Arial" w:hAnsi="Arial" w:cs="Arial"/>
                <w:bCs/>
                <w:lang w:eastAsia="fr-FR"/>
              </w:rPr>
              <w:t xml:space="preserve">Tous les établissements </w:t>
            </w:r>
          </w:p>
        </w:tc>
        <w:tc>
          <w:tcPr>
            <w:tcW w:w="2268" w:type="dxa"/>
            <w:vAlign w:val="center"/>
          </w:tcPr>
          <w:p w:rsidR="00EA1E1F" w:rsidRPr="00EA1E1F" w:rsidRDefault="00EA1E1F" w:rsidP="00EA1E1F">
            <w:pPr>
              <w:numPr>
                <w:ilvl w:val="12"/>
                <w:numId w:val="0"/>
              </w:numPr>
              <w:suppressAutoHyphens w:val="0"/>
              <w:overflowPunct w:val="0"/>
              <w:autoSpaceDE w:val="0"/>
              <w:autoSpaceDN w:val="0"/>
              <w:adjustRightInd w:val="0"/>
              <w:jc w:val="both"/>
              <w:textAlignment w:val="baseline"/>
              <w:rPr>
                <w:rFonts w:ascii="Arial" w:hAnsi="Arial" w:cs="Arial"/>
                <w:lang w:eastAsia="fr-FR"/>
              </w:rPr>
            </w:pPr>
            <w:r w:rsidRPr="00EA1E1F">
              <w:rPr>
                <w:rFonts w:ascii="Arial" w:hAnsi="Arial" w:cs="Arial"/>
                <w:lang w:eastAsia="fr-FR"/>
              </w:rPr>
              <w:t>Madame la Trésorière Principale</w:t>
            </w:r>
          </w:p>
        </w:tc>
        <w:tc>
          <w:tcPr>
            <w:tcW w:w="1843" w:type="dxa"/>
            <w:noWrap/>
            <w:vAlign w:val="center"/>
          </w:tcPr>
          <w:p w:rsidR="00EA1E1F" w:rsidRPr="00EA1E1F" w:rsidRDefault="00EA1E1F" w:rsidP="00EA1E1F">
            <w:pPr>
              <w:numPr>
                <w:ilvl w:val="12"/>
                <w:numId w:val="0"/>
              </w:numPr>
              <w:suppressAutoHyphens w:val="0"/>
              <w:overflowPunct w:val="0"/>
              <w:autoSpaceDE w:val="0"/>
              <w:autoSpaceDN w:val="0"/>
              <w:adjustRightInd w:val="0"/>
              <w:jc w:val="center"/>
              <w:textAlignment w:val="baseline"/>
              <w:rPr>
                <w:rFonts w:ascii="Arial" w:hAnsi="Arial" w:cs="Arial"/>
                <w:lang w:eastAsia="fr-FR"/>
              </w:rPr>
            </w:pPr>
            <w:r w:rsidRPr="00EA1E1F">
              <w:rPr>
                <w:rFonts w:ascii="Arial" w:hAnsi="Arial" w:cs="Arial"/>
                <w:lang w:eastAsia="fr-FR"/>
              </w:rPr>
              <w:t xml:space="preserve">145 rue de la </w:t>
            </w:r>
            <w:proofErr w:type="spellStart"/>
            <w:r w:rsidRPr="00EA1E1F">
              <w:rPr>
                <w:rFonts w:ascii="Arial" w:hAnsi="Arial" w:cs="Arial"/>
                <w:lang w:eastAsia="fr-FR"/>
              </w:rPr>
              <w:t>Délivrande</w:t>
            </w:r>
            <w:proofErr w:type="spellEnd"/>
            <w:r w:rsidRPr="00EA1E1F">
              <w:rPr>
                <w:rFonts w:ascii="Arial" w:hAnsi="Arial" w:cs="Arial"/>
                <w:lang w:eastAsia="fr-FR"/>
              </w:rPr>
              <w:br/>
              <w:t xml:space="preserve"> 14000 Caen</w:t>
            </w:r>
          </w:p>
        </w:tc>
        <w:tc>
          <w:tcPr>
            <w:tcW w:w="1559" w:type="dxa"/>
            <w:noWrap/>
            <w:vAlign w:val="center"/>
          </w:tcPr>
          <w:p w:rsidR="00EA1E1F" w:rsidRPr="00EA1E1F" w:rsidRDefault="00EA1E1F" w:rsidP="00EA1E1F">
            <w:pPr>
              <w:numPr>
                <w:ilvl w:val="12"/>
                <w:numId w:val="0"/>
              </w:numPr>
              <w:suppressAutoHyphens w:val="0"/>
              <w:overflowPunct w:val="0"/>
              <w:autoSpaceDE w:val="0"/>
              <w:autoSpaceDN w:val="0"/>
              <w:adjustRightInd w:val="0"/>
              <w:textAlignment w:val="baseline"/>
              <w:rPr>
                <w:rFonts w:ascii="Arial" w:hAnsi="Arial" w:cs="Arial"/>
                <w:lang w:eastAsia="fr-FR"/>
              </w:rPr>
            </w:pPr>
            <w:r w:rsidRPr="00EA1E1F">
              <w:rPr>
                <w:rFonts w:ascii="Arial" w:hAnsi="Arial" w:cs="Arial"/>
                <w:lang w:eastAsia="fr-FR"/>
              </w:rPr>
              <w:t>02 31 47 11 11</w:t>
            </w:r>
          </w:p>
        </w:tc>
        <w:tc>
          <w:tcPr>
            <w:tcW w:w="2126" w:type="dxa"/>
            <w:noWrap/>
            <w:vAlign w:val="center"/>
          </w:tcPr>
          <w:p w:rsidR="00EA1E1F" w:rsidRPr="00EA1E1F" w:rsidRDefault="002F1702" w:rsidP="00EA1E1F">
            <w:pPr>
              <w:numPr>
                <w:ilvl w:val="12"/>
                <w:numId w:val="0"/>
              </w:numPr>
              <w:suppressAutoHyphens w:val="0"/>
              <w:overflowPunct w:val="0"/>
              <w:autoSpaceDE w:val="0"/>
              <w:autoSpaceDN w:val="0"/>
              <w:adjustRightInd w:val="0"/>
              <w:textAlignment w:val="baseline"/>
              <w:rPr>
                <w:rFonts w:ascii="Arial" w:hAnsi="Arial" w:cs="Arial"/>
                <w:u w:val="single"/>
                <w:lang w:eastAsia="fr-FR"/>
              </w:rPr>
            </w:pPr>
            <w:hyperlink r:id="rId28" w:history="1">
              <w:r w:rsidR="00EA1E1F" w:rsidRPr="00EA1E1F">
                <w:rPr>
                  <w:rFonts w:ascii="Arial" w:hAnsi="Arial" w:cs="Arial"/>
                  <w:color w:val="0000FF"/>
                  <w:u w:val="single"/>
                  <w:lang w:eastAsia="fr-FR"/>
                </w:rPr>
                <w:t>t014014@dgfip.finances.gouv.fr</w:t>
              </w:r>
            </w:hyperlink>
          </w:p>
        </w:tc>
      </w:tr>
    </w:tbl>
    <w:p w:rsidR="003C72A6" w:rsidRDefault="003C72A6" w:rsidP="0015164B">
      <w:pPr>
        <w:pStyle w:val="fcase2metab"/>
        <w:rPr>
          <w:rFonts w:ascii="Arial" w:hAnsi="Arial" w:cs="Arial"/>
        </w:rPr>
      </w:pPr>
    </w:p>
    <w:p w:rsidR="003C72A6" w:rsidRDefault="003C72A6" w:rsidP="0015164B">
      <w:pPr>
        <w:pStyle w:val="fcase2metab"/>
        <w:ind w:left="0" w:firstLine="0"/>
        <w:rPr>
          <w:rFonts w:ascii="Arial" w:hAnsi="Arial" w:cs="Arial"/>
        </w:rPr>
      </w:pPr>
    </w:p>
    <w:p w:rsidR="003C72A6" w:rsidRDefault="003C72A6" w:rsidP="00C94B2A">
      <w:pPr>
        <w:pStyle w:val="fcase2metab"/>
        <w:tabs>
          <w:tab w:val="left" w:pos="2845"/>
        </w:tabs>
        <w:rPr>
          <w:rFonts w:ascii="Arial" w:hAnsi="Arial" w:cs="Arial"/>
        </w:rPr>
      </w:pPr>
      <w:proofErr w:type="gramStart"/>
      <w:r w:rsidRPr="005F4084">
        <w:rPr>
          <w:rFonts w:ascii="Wingdings" w:eastAsia="Wingdings" w:hAnsi="Wingdings" w:cs="Wingdings"/>
          <w:b/>
          <w:color w:val="66CCFF"/>
          <w:spacing w:val="-10"/>
        </w:rPr>
        <w:t></w:t>
      </w:r>
      <w:r w:rsidRPr="005F4084">
        <w:rPr>
          <w:rFonts w:ascii="Arial" w:eastAsia="Arial" w:hAnsi="Arial" w:cs="Arial"/>
          <w:b/>
        </w:rPr>
        <w:t xml:space="preserve">  </w:t>
      </w:r>
      <w:r w:rsidRPr="005F4084">
        <w:rPr>
          <w:rFonts w:ascii="Arial" w:hAnsi="Arial" w:cs="Arial"/>
        </w:rPr>
        <w:t>Imputation</w:t>
      </w:r>
      <w:proofErr w:type="gramEnd"/>
      <w:r w:rsidRPr="005F4084">
        <w:rPr>
          <w:rFonts w:ascii="Arial" w:hAnsi="Arial" w:cs="Arial"/>
        </w:rPr>
        <w:t xml:space="preserve"> budgétaire : </w:t>
      </w:r>
      <w:r w:rsidRPr="005F4084">
        <w:rPr>
          <w:rFonts w:ascii="Arial" w:hAnsi="Arial" w:cs="Arial"/>
        </w:rPr>
        <w:tab/>
      </w:r>
    </w:p>
    <w:p w:rsidR="003C72A6" w:rsidRDefault="003C72A6" w:rsidP="0015164B">
      <w:pPr>
        <w:pStyle w:val="fcase2metab"/>
        <w:rPr>
          <w:rFonts w:ascii="Arial" w:hAnsi="Arial" w:cs="Arial"/>
        </w:rPr>
      </w:pPr>
    </w:p>
    <w:p w:rsidR="002C3ADB" w:rsidRDefault="002C3ADB" w:rsidP="0015164B">
      <w:pPr>
        <w:tabs>
          <w:tab w:val="left" w:pos="851"/>
        </w:tabs>
        <w:rPr>
          <w:rFonts w:ascii="Arial" w:hAnsi="Arial" w:cs="Arial"/>
        </w:rPr>
      </w:pPr>
    </w:p>
    <w:p w:rsidR="003C72A6" w:rsidRPr="00FE3A3B" w:rsidRDefault="003C72A6" w:rsidP="0015164B">
      <w:pPr>
        <w:tabs>
          <w:tab w:val="left" w:pos="851"/>
          <w:tab w:val="left" w:pos="3402"/>
          <w:tab w:val="left" w:pos="6237"/>
          <w:tab w:val="left" w:pos="9072"/>
        </w:tabs>
        <w:jc w:val="both"/>
        <w:rPr>
          <w:rFonts w:ascii="Arial" w:hAnsi="Arial" w:cs="Arial"/>
          <w:b/>
          <w:caps/>
        </w:rPr>
      </w:pPr>
      <w:r w:rsidRPr="00FE3A3B">
        <w:rPr>
          <w:rFonts w:ascii="Arial" w:hAnsi="Arial" w:cs="Arial"/>
          <w:b/>
          <w:lang w:eastAsia="fr-FR"/>
        </w:rPr>
        <w:t xml:space="preserve">La présente offre est acceptée </w:t>
      </w:r>
    </w:p>
    <w:p w:rsidR="003C72A6" w:rsidRDefault="003C72A6" w:rsidP="0015164B">
      <w:pPr>
        <w:tabs>
          <w:tab w:val="left" w:pos="851"/>
          <w:tab w:val="left" w:pos="3402"/>
          <w:tab w:val="left" w:pos="6237"/>
          <w:tab w:val="left" w:pos="9072"/>
        </w:tabs>
        <w:jc w:val="both"/>
        <w:rPr>
          <w:rFonts w:ascii="Arial" w:hAnsi="Arial" w:cs="Arial"/>
          <w:b/>
          <w:caps/>
        </w:rPr>
      </w:pPr>
    </w:p>
    <w:p w:rsidR="003C72A6" w:rsidRDefault="003C72A6" w:rsidP="0015164B">
      <w:pPr>
        <w:tabs>
          <w:tab w:val="left" w:pos="851"/>
          <w:tab w:val="left" w:pos="3402"/>
          <w:tab w:val="left" w:pos="6237"/>
          <w:tab w:val="left" w:pos="9072"/>
        </w:tabs>
        <w:jc w:val="both"/>
        <w:rPr>
          <w:rFonts w:ascii="Arial" w:hAnsi="Arial" w:cs="Arial"/>
          <w:b/>
          <w:caps/>
        </w:rPr>
      </w:pPr>
    </w:p>
    <w:p w:rsidR="003C72A6" w:rsidRPr="00D64188" w:rsidRDefault="003C72A6" w:rsidP="0015164B">
      <w:pPr>
        <w:suppressAutoHyphens w:val="0"/>
        <w:rPr>
          <w:rFonts w:ascii="Arial" w:hAnsi="Arial" w:cs="Arial"/>
          <w:lang w:eastAsia="fr-FR"/>
        </w:rPr>
      </w:pPr>
      <w:r>
        <w:rPr>
          <w:rFonts w:ascii="Arial" w:hAnsi="Arial" w:cs="Arial"/>
          <w:lang w:eastAsia="fr-FR"/>
        </w:rPr>
        <w:t>Le présent acte d’engagement est complété</w:t>
      </w:r>
      <w:r w:rsidRPr="00D64188">
        <w:rPr>
          <w:rFonts w:ascii="Arial" w:hAnsi="Arial" w:cs="Arial"/>
          <w:lang w:eastAsia="fr-FR"/>
        </w:rPr>
        <w:t xml:space="preserve"> par les annexes suivantes :</w:t>
      </w:r>
      <w:r>
        <w:rPr>
          <w:rFonts w:ascii="Arial" w:hAnsi="Arial" w:cs="Arial"/>
          <w:lang w:eastAsia="fr-FR"/>
        </w:rPr>
        <w:t xml:space="preserve"> </w:t>
      </w:r>
    </w:p>
    <w:p w:rsidR="003C72A6" w:rsidRDefault="003C72A6" w:rsidP="0015164B">
      <w:pPr>
        <w:suppressAutoHyphens w:val="0"/>
        <w:rPr>
          <w:rFonts w:ascii="Arial" w:hAnsi="Arial" w:cs="Arial"/>
          <w:i/>
          <w:iCs/>
          <w:sz w:val="18"/>
          <w:szCs w:val="18"/>
          <w:lang w:eastAsia="fr-FR"/>
        </w:rPr>
      </w:pPr>
      <w:r w:rsidRPr="00D64188">
        <w:rPr>
          <w:rFonts w:ascii="Arial" w:hAnsi="Arial" w:cs="Arial"/>
          <w:i/>
          <w:iCs/>
          <w:sz w:val="18"/>
          <w:szCs w:val="18"/>
          <w:lang w:eastAsia="fr-FR"/>
        </w:rPr>
        <w:t>(Cocher la case correspondante.)</w:t>
      </w:r>
    </w:p>
    <w:p w:rsidR="003C72A6" w:rsidRPr="00652EB8" w:rsidRDefault="003C72A6" w:rsidP="0015164B">
      <w:pPr>
        <w:suppressAutoHyphens w:val="0"/>
        <w:rPr>
          <w:rFonts w:ascii="Arial" w:hAnsi="Arial" w:cs="Arial"/>
          <w:i/>
          <w:iCs/>
          <w:sz w:val="10"/>
          <w:szCs w:val="10"/>
          <w:lang w:eastAsia="fr-FR"/>
        </w:rPr>
      </w:pPr>
    </w:p>
    <w:p w:rsidR="003C72A6" w:rsidRDefault="00864B0F" w:rsidP="00CB58F7">
      <w:pPr>
        <w:suppressAutoHyphens w:val="0"/>
        <w:spacing w:before="240"/>
        <w:ind w:left="284"/>
        <w:jc w:val="both"/>
        <w:rPr>
          <w:rFonts w:ascii="Arial" w:hAnsi="Arial" w:cs="Arial"/>
          <w:lang w:eastAsia="fr-FR"/>
        </w:rPr>
      </w:pPr>
      <w:r>
        <w:rPr>
          <w:rFonts w:ascii="Arial" w:hAnsi="Arial" w:cs="Arial"/>
          <w:lang w:eastAsia="fr-FR"/>
        </w:rPr>
        <w:fldChar w:fldCharType="begin">
          <w:ffData>
            <w:name w:val="CaseACocher111"/>
            <w:enabled/>
            <w:calcOnExit w:val="0"/>
            <w:checkBox>
              <w:sizeAuto/>
              <w:default w:val="1"/>
            </w:checkBox>
          </w:ffData>
        </w:fldChar>
      </w:r>
      <w:bookmarkStart w:id="3" w:name="CaseACocher111"/>
      <w:r>
        <w:rPr>
          <w:rFonts w:ascii="Arial" w:hAnsi="Arial" w:cs="Arial"/>
          <w:lang w:eastAsia="fr-FR"/>
        </w:rPr>
        <w:instrText xml:space="preserve"> FORMCHECKBOX </w:instrText>
      </w:r>
      <w:r w:rsidR="002F1702">
        <w:rPr>
          <w:rFonts w:ascii="Arial" w:hAnsi="Arial" w:cs="Arial"/>
          <w:lang w:eastAsia="fr-FR"/>
        </w:rPr>
      </w:r>
      <w:r w:rsidR="002F1702">
        <w:rPr>
          <w:rFonts w:ascii="Arial" w:hAnsi="Arial" w:cs="Arial"/>
          <w:lang w:eastAsia="fr-FR"/>
        </w:rPr>
        <w:fldChar w:fldCharType="separate"/>
      </w:r>
      <w:r>
        <w:rPr>
          <w:rFonts w:ascii="Arial" w:hAnsi="Arial" w:cs="Arial"/>
          <w:lang w:eastAsia="fr-FR"/>
        </w:rPr>
        <w:fldChar w:fldCharType="end"/>
      </w:r>
      <w:bookmarkEnd w:id="3"/>
      <w:r w:rsidR="003C72A6" w:rsidRPr="003C72A6">
        <w:rPr>
          <w:rFonts w:ascii="Arial" w:hAnsi="Arial" w:cs="Arial"/>
          <w:lang w:eastAsia="fr-FR"/>
        </w:rPr>
        <w:t xml:space="preserve"> Annexe n° 1 relative au</w:t>
      </w:r>
      <w:r w:rsidR="007745FB">
        <w:rPr>
          <w:rFonts w:ascii="Arial" w:hAnsi="Arial" w:cs="Arial"/>
          <w:lang w:eastAsia="fr-FR"/>
        </w:rPr>
        <w:t xml:space="preserve"> cadre de Décomposition du Prix Global est Forfaitaire</w:t>
      </w:r>
      <w:r w:rsidR="003C72A6" w:rsidRPr="003C72A6">
        <w:rPr>
          <w:rFonts w:ascii="Arial" w:hAnsi="Arial" w:cs="Arial"/>
          <w:lang w:eastAsia="fr-FR"/>
        </w:rPr>
        <w:t> ;</w:t>
      </w:r>
    </w:p>
    <w:p w:rsidR="007745FB" w:rsidRDefault="007745FB" w:rsidP="007745FB">
      <w:pPr>
        <w:suppressAutoHyphens w:val="0"/>
        <w:spacing w:before="240"/>
        <w:ind w:left="284"/>
        <w:jc w:val="both"/>
        <w:rPr>
          <w:rFonts w:ascii="Arial" w:hAnsi="Arial" w:cs="Arial"/>
          <w:lang w:eastAsia="fr-FR"/>
        </w:rPr>
      </w:pPr>
      <w:r>
        <w:rPr>
          <w:rFonts w:ascii="Arial" w:hAnsi="Arial" w:cs="Arial"/>
          <w:lang w:eastAsia="fr-FR"/>
        </w:rPr>
        <w:fldChar w:fldCharType="begin">
          <w:ffData>
            <w:name w:val="CaseACocher111"/>
            <w:enabled/>
            <w:calcOnExit w:val="0"/>
            <w:checkBox>
              <w:sizeAuto/>
              <w:default w:val="1"/>
            </w:checkBox>
          </w:ffData>
        </w:fldChar>
      </w:r>
      <w:r>
        <w:rPr>
          <w:rFonts w:ascii="Arial" w:hAnsi="Arial" w:cs="Arial"/>
          <w:lang w:eastAsia="fr-FR"/>
        </w:rPr>
        <w:instrText xml:space="preserve"> FORMCHECKBOX </w:instrText>
      </w:r>
      <w:r w:rsidR="002F1702">
        <w:rPr>
          <w:rFonts w:ascii="Arial" w:hAnsi="Arial" w:cs="Arial"/>
          <w:lang w:eastAsia="fr-FR"/>
        </w:rPr>
      </w:r>
      <w:r w:rsidR="002F1702">
        <w:rPr>
          <w:rFonts w:ascii="Arial" w:hAnsi="Arial" w:cs="Arial"/>
          <w:lang w:eastAsia="fr-FR"/>
        </w:rPr>
        <w:fldChar w:fldCharType="separate"/>
      </w:r>
      <w:r>
        <w:rPr>
          <w:rFonts w:ascii="Arial" w:hAnsi="Arial" w:cs="Arial"/>
          <w:lang w:eastAsia="fr-FR"/>
        </w:rPr>
        <w:fldChar w:fldCharType="end"/>
      </w:r>
      <w:r w:rsidRPr="003C72A6">
        <w:rPr>
          <w:rFonts w:ascii="Arial" w:hAnsi="Arial" w:cs="Arial"/>
          <w:lang w:eastAsia="fr-FR"/>
        </w:rPr>
        <w:t xml:space="preserve"> Annexe n° </w:t>
      </w:r>
      <w:r>
        <w:rPr>
          <w:rFonts w:ascii="Arial" w:hAnsi="Arial" w:cs="Arial"/>
          <w:lang w:eastAsia="fr-FR"/>
        </w:rPr>
        <w:t>2</w:t>
      </w:r>
      <w:r w:rsidRPr="003C72A6">
        <w:rPr>
          <w:rFonts w:ascii="Arial" w:hAnsi="Arial" w:cs="Arial"/>
          <w:lang w:eastAsia="fr-FR"/>
        </w:rPr>
        <w:t xml:space="preserve"> relative au</w:t>
      </w:r>
      <w:r>
        <w:rPr>
          <w:rFonts w:ascii="Arial" w:hAnsi="Arial" w:cs="Arial"/>
          <w:lang w:eastAsia="fr-FR"/>
        </w:rPr>
        <w:t xml:space="preserve"> Bordereau des prix unitaires</w:t>
      </w:r>
      <w:r w:rsidRPr="003C72A6">
        <w:rPr>
          <w:rFonts w:ascii="Arial" w:hAnsi="Arial" w:cs="Arial"/>
          <w:lang w:eastAsia="fr-FR"/>
        </w:rPr>
        <w:t> ;</w:t>
      </w:r>
    </w:p>
    <w:p w:rsidR="008922F4" w:rsidRDefault="008922F4" w:rsidP="008922F4">
      <w:pPr>
        <w:suppressAutoHyphens w:val="0"/>
        <w:spacing w:before="240"/>
        <w:ind w:left="284"/>
        <w:jc w:val="both"/>
        <w:rPr>
          <w:rFonts w:ascii="Arial" w:hAnsi="Arial" w:cs="Arial"/>
          <w:lang w:eastAsia="fr-FR"/>
        </w:rPr>
      </w:pPr>
      <w:r>
        <w:rPr>
          <w:rFonts w:ascii="Arial" w:hAnsi="Arial" w:cs="Arial"/>
          <w:lang w:eastAsia="fr-FR"/>
        </w:rPr>
        <w:lastRenderedPageBreak/>
        <w:fldChar w:fldCharType="begin">
          <w:ffData>
            <w:name w:val="CaseACocher111"/>
            <w:enabled/>
            <w:calcOnExit w:val="0"/>
            <w:checkBox>
              <w:sizeAuto/>
              <w:default w:val="1"/>
            </w:checkBox>
          </w:ffData>
        </w:fldChar>
      </w:r>
      <w:r>
        <w:rPr>
          <w:rFonts w:ascii="Arial" w:hAnsi="Arial" w:cs="Arial"/>
          <w:lang w:eastAsia="fr-FR"/>
        </w:rPr>
        <w:instrText xml:space="preserve"> FORMCHECKBOX </w:instrText>
      </w:r>
      <w:r w:rsidR="002F1702">
        <w:rPr>
          <w:rFonts w:ascii="Arial" w:hAnsi="Arial" w:cs="Arial"/>
          <w:lang w:eastAsia="fr-FR"/>
        </w:rPr>
      </w:r>
      <w:r w:rsidR="002F1702">
        <w:rPr>
          <w:rFonts w:ascii="Arial" w:hAnsi="Arial" w:cs="Arial"/>
          <w:lang w:eastAsia="fr-FR"/>
        </w:rPr>
        <w:fldChar w:fldCharType="separate"/>
      </w:r>
      <w:r>
        <w:rPr>
          <w:rFonts w:ascii="Arial" w:hAnsi="Arial" w:cs="Arial"/>
          <w:lang w:eastAsia="fr-FR"/>
        </w:rPr>
        <w:fldChar w:fldCharType="end"/>
      </w:r>
      <w:r w:rsidRPr="003C72A6">
        <w:rPr>
          <w:rFonts w:ascii="Arial" w:hAnsi="Arial" w:cs="Arial"/>
          <w:lang w:eastAsia="fr-FR"/>
        </w:rPr>
        <w:t xml:space="preserve"> Annexe n° </w:t>
      </w:r>
      <w:r w:rsidR="007745FB">
        <w:rPr>
          <w:rFonts w:ascii="Arial" w:hAnsi="Arial" w:cs="Arial"/>
          <w:lang w:eastAsia="fr-FR"/>
        </w:rPr>
        <w:t>3</w:t>
      </w:r>
      <w:r w:rsidRPr="003C72A6">
        <w:rPr>
          <w:rFonts w:ascii="Arial" w:hAnsi="Arial" w:cs="Arial"/>
          <w:lang w:eastAsia="fr-FR"/>
        </w:rPr>
        <w:t xml:space="preserve"> </w:t>
      </w:r>
      <w:proofErr w:type="gramStart"/>
      <w:r w:rsidRPr="003C72A6">
        <w:rPr>
          <w:rFonts w:ascii="Arial" w:hAnsi="Arial" w:cs="Arial"/>
          <w:lang w:eastAsia="fr-FR"/>
        </w:rPr>
        <w:t>relative</w:t>
      </w:r>
      <w:proofErr w:type="gramEnd"/>
      <w:r w:rsidRPr="003C72A6">
        <w:rPr>
          <w:rFonts w:ascii="Arial" w:hAnsi="Arial" w:cs="Arial"/>
          <w:lang w:eastAsia="fr-FR"/>
        </w:rPr>
        <w:t xml:space="preserve"> </w:t>
      </w:r>
      <w:r>
        <w:rPr>
          <w:rFonts w:ascii="Arial" w:hAnsi="Arial" w:cs="Arial"/>
          <w:lang w:eastAsia="fr-FR"/>
        </w:rPr>
        <w:t>au cadre de composition de l’équipe</w:t>
      </w:r>
      <w:r w:rsidRPr="003C72A6">
        <w:rPr>
          <w:rFonts w:ascii="Arial" w:hAnsi="Arial" w:cs="Arial"/>
          <w:lang w:eastAsia="fr-FR"/>
        </w:rPr>
        <w:t> ;</w:t>
      </w:r>
    </w:p>
    <w:p w:rsidR="00AC12C2" w:rsidRDefault="00AC12C2" w:rsidP="00AC12C2">
      <w:pPr>
        <w:suppressAutoHyphens w:val="0"/>
        <w:spacing w:before="240"/>
        <w:ind w:left="284"/>
        <w:jc w:val="both"/>
        <w:rPr>
          <w:rFonts w:ascii="Arial" w:hAnsi="Arial" w:cs="Arial"/>
          <w:lang w:eastAsia="fr-FR"/>
        </w:rPr>
      </w:pPr>
      <w:r w:rsidRPr="00CE34CF">
        <w:rPr>
          <w:rFonts w:ascii="Arial" w:hAnsi="Arial" w:cs="Arial"/>
          <w:lang w:eastAsia="fr-FR"/>
        </w:rPr>
        <w:fldChar w:fldCharType="begin">
          <w:ffData>
            <w:name w:val="CaseACocher111"/>
            <w:enabled/>
            <w:calcOnExit w:val="0"/>
            <w:checkBox>
              <w:sizeAuto/>
              <w:default w:val="1"/>
            </w:checkBox>
          </w:ffData>
        </w:fldChar>
      </w:r>
      <w:r w:rsidRPr="00CE34CF">
        <w:rPr>
          <w:rFonts w:ascii="Arial" w:hAnsi="Arial" w:cs="Arial"/>
          <w:lang w:eastAsia="fr-FR"/>
        </w:rPr>
        <w:instrText xml:space="preserve"> FORMCHECKBOX </w:instrText>
      </w:r>
      <w:r w:rsidR="002F1702">
        <w:rPr>
          <w:rFonts w:ascii="Arial" w:hAnsi="Arial" w:cs="Arial"/>
          <w:lang w:eastAsia="fr-FR"/>
        </w:rPr>
      </w:r>
      <w:r w:rsidR="002F1702">
        <w:rPr>
          <w:rFonts w:ascii="Arial" w:hAnsi="Arial" w:cs="Arial"/>
          <w:lang w:eastAsia="fr-FR"/>
        </w:rPr>
        <w:fldChar w:fldCharType="separate"/>
      </w:r>
      <w:r w:rsidRPr="00CE34CF">
        <w:rPr>
          <w:rFonts w:ascii="Arial" w:hAnsi="Arial" w:cs="Arial"/>
          <w:lang w:eastAsia="fr-FR"/>
        </w:rPr>
        <w:fldChar w:fldCharType="end"/>
      </w:r>
      <w:r w:rsidRPr="00CE34CF">
        <w:rPr>
          <w:rFonts w:ascii="Arial" w:hAnsi="Arial" w:cs="Arial"/>
          <w:lang w:eastAsia="fr-FR"/>
        </w:rPr>
        <w:t xml:space="preserve"> Annexe n° 4 relative</w:t>
      </w:r>
      <w:r w:rsidR="00B23405" w:rsidRPr="00B23405">
        <w:rPr>
          <w:rFonts w:ascii="Arial" w:hAnsi="Arial" w:cs="Arial"/>
          <w:lang w:eastAsia="fr-FR"/>
        </w:rPr>
        <w:t xml:space="preserve"> </w:t>
      </w:r>
      <w:r w:rsidR="00B23405" w:rsidRPr="003C72A6">
        <w:rPr>
          <w:rFonts w:ascii="Arial" w:hAnsi="Arial" w:cs="Arial"/>
          <w:lang w:eastAsia="fr-FR"/>
        </w:rPr>
        <w:t xml:space="preserve">au relevé d’identité </w:t>
      </w:r>
      <w:proofErr w:type="gramStart"/>
      <w:r w:rsidR="00B23405" w:rsidRPr="003C72A6">
        <w:rPr>
          <w:rFonts w:ascii="Arial" w:hAnsi="Arial" w:cs="Arial"/>
          <w:lang w:eastAsia="fr-FR"/>
        </w:rPr>
        <w:t>bancaire </w:t>
      </w:r>
      <w:r w:rsidR="00B23405">
        <w:rPr>
          <w:rFonts w:ascii="Arial" w:hAnsi="Arial" w:cs="Arial"/>
          <w:lang w:eastAsia="fr-FR"/>
        </w:rPr>
        <w:t xml:space="preserve"> </w:t>
      </w:r>
      <w:r w:rsidRPr="00CE34CF">
        <w:rPr>
          <w:rFonts w:ascii="Arial" w:hAnsi="Arial" w:cs="Arial"/>
          <w:lang w:eastAsia="fr-FR"/>
        </w:rPr>
        <w:t>;</w:t>
      </w:r>
      <w:proofErr w:type="gramEnd"/>
    </w:p>
    <w:p w:rsidR="003C72A6" w:rsidRPr="00D64188" w:rsidRDefault="003C72A6" w:rsidP="00CB58F7">
      <w:pPr>
        <w:suppressAutoHyphens w:val="0"/>
        <w:spacing w:before="240"/>
        <w:ind w:left="284"/>
        <w:jc w:val="both"/>
        <w:rPr>
          <w:rFonts w:ascii="Arial" w:hAnsi="Arial" w:cs="Arial"/>
          <w:lang w:eastAsia="fr-FR"/>
        </w:rPr>
      </w:pPr>
      <w:r w:rsidRPr="00D64188">
        <w:rPr>
          <w:rFonts w:ascii="Arial" w:hAnsi="Arial" w:cs="Arial"/>
          <w:lang w:eastAsia="fr-FR"/>
        </w:rPr>
        <w:fldChar w:fldCharType="begin">
          <w:ffData>
            <w:name w:val="CaseACocher111"/>
            <w:enabled/>
            <w:calcOnExit w:val="0"/>
            <w:checkBox>
              <w:sizeAuto/>
              <w:default w:val="0"/>
            </w:checkBox>
          </w:ffData>
        </w:fldChar>
      </w:r>
      <w:r w:rsidRPr="00D64188">
        <w:rPr>
          <w:rFonts w:ascii="Arial" w:hAnsi="Arial" w:cs="Arial"/>
          <w:lang w:eastAsia="fr-FR"/>
        </w:rPr>
        <w:instrText xml:space="preserve"> FORMCHECKBOX </w:instrText>
      </w:r>
      <w:r w:rsidR="002F1702">
        <w:rPr>
          <w:rFonts w:ascii="Arial" w:hAnsi="Arial" w:cs="Arial"/>
          <w:lang w:eastAsia="fr-FR"/>
        </w:rPr>
      </w:r>
      <w:r w:rsidR="002F1702">
        <w:rPr>
          <w:rFonts w:ascii="Arial" w:hAnsi="Arial" w:cs="Arial"/>
          <w:lang w:eastAsia="fr-FR"/>
        </w:rPr>
        <w:fldChar w:fldCharType="separate"/>
      </w:r>
      <w:r w:rsidRPr="00D64188">
        <w:rPr>
          <w:rFonts w:ascii="Arial" w:hAnsi="Arial" w:cs="Arial"/>
          <w:lang w:eastAsia="fr-FR"/>
        </w:rPr>
        <w:fldChar w:fldCharType="end"/>
      </w:r>
      <w:r w:rsidRPr="00D64188">
        <w:rPr>
          <w:rFonts w:ascii="Arial" w:hAnsi="Arial" w:cs="Arial"/>
          <w:lang w:eastAsia="fr-FR"/>
        </w:rPr>
        <w:t xml:space="preserve"> Annexe n°… relative à la présentation d’un sous-traitant (ou DC4) ;</w:t>
      </w:r>
    </w:p>
    <w:p w:rsidR="003C72A6" w:rsidRPr="00D64188" w:rsidRDefault="003C72A6" w:rsidP="00CB58F7">
      <w:pPr>
        <w:suppressAutoHyphens w:val="0"/>
        <w:spacing w:before="240"/>
        <w:ind w:left="284"/>
        <w:jc w:val="both"/>
        <w:rPr>
          <w:rFonts w:ascii="Arial" w:hAnsi="Arial" w:cs="Arial"/>
          <w:lang w:eastAsia="fr-FR"/>
        </w:rPr>
      </w:pPr>
      <w:r w:rsidRPr="00D64188">
        <w:rPr>
          <w:rFonts w:ascii="Arial" w:hAnsi="Arial" w:cs="Arial"/>
          <w:lang w:eastAsia="fr-FR"/>
        </w:rPr>
        <w:fldChar w:fldCharType="begin">
          <w:ffData>
            <w:name w:val="CaseACocher111"/>
            <w:enabled/>
            <w:calcOnExit w:val="0"/>
            <w:checkBox>
              <w:sizeAuto/>
              <w:default w:val="0"/>
            </w:checkBox>
          </w:ffData>
        </w:fldChar>
      </w:r>
      <w:r w:rsidRPr="00D64188">
        <w:rPr>
          <w:rFonts w:ascii="Arial" w:hAnsi="Arial" w:cs="Arial"/>
          <w:lang w:eastAsia="fr-FR"/>
        </w:rPr>
        <w:instrText xml:space="preserve"> FORMCHECKBOX </w:instrText>
      </w:r>
      <w:r w:rsidR="002F1702">
        <w:rPr>
          <w:rFonts w:ascii="Arial" w:hAnsi="Arial" w:cs="Arial"/>
          <w:lang w:eastAsia="fr-FR"/>
        </w:rPr>
      </w:r>
      <w:r w:rsidR="002F1702">
        <w:rPr>
          <w:rFonts w:ascii="Arial" w:hAnsi="Arial" w:cs="Arial"/>
          <w:lang w:eastAsia="fr-FR"/>
        </w:rPr>
        <w:fldChar w:fldCharType="separate"/>
      </w:r>
      <w:r w:rsidRPr="00D64188">
        <w:rPr>
          <w:rFonts w:ascii="Arial" w:hAnsi="Arial" w:cs="Arial"/>
          <w:lang w:eastAsia="fr-FR"/>
        </w:rPr>
        <w:fldChar w:fldCharType="end"/>
      </w:r>
      <w:r w:rsidRPr="00D64188">
        <w:rPr>
          <w:rFonts w:ascii="Arial" w:hAnsi="Arial" w:cs="Arial"/>
          <w:lang w:eastAsia="fr-FR"/>
        </w:rPr>
        <w:t xml:space="preserve"> Annexe n°… relative aux demandes de précisions ou de compléments sur la teneur des offres (ou OUV6/7) ;</w:t>
      </w:r>
    </w:p>
    <w:p w:rsidR="003C72A6" w:rsidRPr="00D64188" w:rsidRDefault="003C72A6" w:rsidP="00CB58F7">
      <w:pPr>
        <w:suppressAutoHyphens w:val="0"/>
        <w:spacing w:before="240"/>
        <w:ind w:left="284"/>
        <w:jc w:val="both"/>
        <w:rPr>
          <w:rFonts w:ascii="Arial" w:hAnsi="Arial" w:cs="Arial"/>
          <w:lang w:eastAsia="fr-FR"/>
        </w:rPr>
      </w:pPr>
      <w:r w:rsidRPr="00D64188">
        <w:rPr>
          <w:rFonts w:ascii="Arial" w:hAnsi="Arial" w:cs="Arial"/>
          <w:lang w:eastAsia="fr-FR"/>
        </w:rPr>
        <w:fldChar w:fldCharType="begin">
          <w:ffData>
            <w:name w:val="CaseACocher111"/>
            <w:enabled/>
            <w:calcOnExit w:val="0"/>
            <w:checkBox>
              <w:sizeAuto/>
              <w:default w:val="0"/>
            </w:checkBox>
          </w:ffData>
        </w:fldChar>
      </w:r>
      <w:r w:rsidRPr="00D64188">
        <w:rPr>
          <w:rFonts w:ascii="Arial" w:hAnsi="Arial" w:cs="Arial"/>
          <w:lang w:eastAsia="fr-FR"/>
        </w:rPr>
        <w:instrText xml:space="preserve"> FORMCHECKBOX </w:instrText>
      </w:r>
      <w:r w:rsidR="002F1702">
        <w:rPr>
          <w:rFonts w:ascii="Arial" w:hAnsi="Arial" w:cs="Arial"/>
          <w:lang w:eastAsia="fr-FR"/>
        </w:rPr>
      </w:r>
      <w:r w:rsidR="002F1702">
        <w:rPr>
          <w:rFonts w:ascii="Arial" w:hAnsi="Arial" w:cs="Arial"/>
          <w:lang w:eastAsia="fr-FR"/>
        </w:rPr>
        <w:fldChar w:fldCharType="separate"/>
      </w:r>
      <w:r w:rsidRPr="00D64188">
        <w:rPr>
          <w:rFonts w:ascii="Arial" w:hAnsi="Arial" w:cs="Arial"/>
          <w:lang w:eastAsia="fr-FR"/>
        </w:rPr>
        <w:fldChar w:fldCharType="end"/>
      </w:r>
      <w:r w:rsidRPr="00D64188">
        <w:rPr>
          <w:rFonts w:ascii="Arial" w:hAnsi="Arial" w:cs="Arial"/>
          <w:lang w:eastAsia="fr-FR"/>
        </w:rPr>
        <w:t xml:space="preserve"> Annexe n°… relative à la mise au point du marché public (ou OUV11) ;</w:t>
      </w:r>
    </w:p>
    <w:p w:rsidR="003C72A6" w:rsidRPr="00D64188" w:rsidRDefault="003C72A6" w:rsidP="00CB58F7">
      <w:pPr>
        <w:suppressAutoHyphens w:val="0"/>
        <w:spacing w:before="240"/>
        <w:ind w:left="284"/>
        <w:jc w:val="both"/>
        <w:rPr>
          <w:rFonts w:ascii="Arial" w:hAnsi="Arial" w:cs="Arial"/>
          <w:lang w:eastAsia="fr-FR"/>
        </w:rPr>
      </w:pPr>
      <w:r w:rsidRPr="00D64188">
        <w:rPr>
          <w:rFonts w:ascii="Arial" w:hAnsi="Arial" w:cs="Arial"/>
          <w:lang w:eastAsia="fr-FR"/>
        </w:rPr>
        <w:fldChar w:fldCharType="begin">
          <w:ffData>
            <w:name w:val="CaseACocher111"/>
            <w:enabled/>
            <w:calcOnExit w:val="0"/>
            <w:checkBox>
              <w:sizeAuto/>
              <w:default w:val="0"/>
            </w:checkBox>
          </w:ffData>
        </w:fldChar>
      </w:r>
      <w:r w:rsidRPr="00D64188">
        <w:rPr>
          <w:rFonts w:ascii="Arial" w:hAnsi="Arial" w:cs="Arial"/>
          <w:lang w:eastAsia="fr-FR"/>
        </w:rPr>
        <w:instrText xml:space="preserve"> FORMCHECKBOX </w:instrText>
      </w:r>
      <w:r w:rsidR="002F1702">
        <w:rPr>
          <w:rFonts w:ascii="Arial" w:hAnsi="Arial" w:cs="Arial"/>
          <w:lang w:eastAsia="fr-FR"/>
        </w:rPr>
      </w:r>
      <w:r w:rsidR="002F1702">
        <w:rPr>
          <w:rFonts w:ascii="Arial" w:hAnsi="Arial" w:cs="Arial"/>
          <w:lang w:eastAsia="fr-FR"/>
        </w:rPr>
        <w:fldChar w:fldCharType="separate"/>
      </w:r>
      <w:r w:rsidRPr="00D64188">
        <w:rPr>
          <w:rFonts w:ascii="Arial" w:hAnsi="Arial" w:cs="Arial"/>
          <w:lang w:eastAsia="fr-FR"/>
        </w:rPr>
        <w:fldChar w:fldCharType="end"/>
      </w:r>
      <w:r w:rsidRPr="00D64188">
        <w:rPr>
          <w:rFonts w:ascii="Arial" w:hAnsi="Arial" w:cs="Arial"/>
          <w:lang w:eastAsia="fr-FR"/>
        </w:rPr>
        <w:t xml:space="preserve"> Autres annexes </w:t>
      </w:r>
      <w:r w:rsidRPr="00D64188">
        <w:rPr>
          <w:rFonts w:ascii="Arial" w:hAnsi="Arial" w:cs="Arial"/>
          <w:i/>
          <w:iCs/>
          <w:sz w:val="18"/>
          <w:szCs w:val="18"/>
          <w:lang w:eastAsia="fr-FR"/>
        </w:rPr>
        <w:t>(A préciser)</w:t>
      </w:r>
      <w:r w:rsidRPr="00D64188">
        <w:rPr>
          <w:rFonts w:ascii="Arial" w:hAnsi="Arial" w:cs="Arial"/>
          <w:lang w:eastAsia="fr-FR"/>
        </w:rPr>
        <w:t> ;</w:t>
      </w:r>
    </w:p>
    <w:p w:rsidR="003C72A6" w:rsidRPr="00D64188" w:rsidRDefault="003C72A6" w:rsidP="0015164B">
      <w:pPr>
        <w:tabs>
          <w:tab w:val="left" w:pos="5245"/>
          <w:tab w:val="left" w:pos="7371"/>
          <w:tab w:val="left" w:pos="7655"/>
        </w:tabs>
        <w:suppressAutoHyphens w:val="0"/>
        <w:ind w:left="3828"/>
        <w:jc w:val="center"/>
        <w:rPr>
          <w:rFonts w:ascii="Arial" w:hAnsi="Arial" w:cs="Arial"/>
          <w:lang w:eastAsia="fr-FR"/>
        </w:rPr>
      </w:pPr>
      <w:r w:rsidRPr="00D64188">
        <w:rPr>
          <w:rFonts w:ascii="Arial" w:hAnsi="Arial" w:cs="Arial"/>
          <w:lang w:eastAsia="fr-FR"/>
        </w:rPr>
        <w:t>A Caen, le …………………</w:t>
      </w:r>
    </w:p>
    <w:p w:rsidR="003C72A6" w:rsidRPr="00D64188" w:rsidRDefault="003C72A6" w:rsidP="0015164B">
      <w:pPr>
        <w:suppressAutoHyphens w:val="0"/>
        <w:ind w:left="3828"/>
        <w:jc w:val="center"/>
        <w:rPr>
          <w:lang w:eastAsia="fr-FR"/>
        </w:rPr>
      </w:pPr>
    </w:p>
    <w:p w:rsidR="003C72A6" w:rsidRPr="00D64188" w:rsidRDefault="003C72A6" w:rsidP="0015164B">
      <w:pPr>
        <w:suppressAutoHyphens w:val="0"/>
        <w:ind w:left="3828"/>
        <w:jc w:val="center"/>
        <w:rPr>
          <w:rFonts w:ascii="Arial" w:hAnsi="Arial" w:cs="Arial"/>
          <w:lang w:eastAsia="fr-FR"/>
        </w:rPr>
      </w:pPr>
      <w:r w:rsidRPr="00D64188">
        <w:rPr>
          <w:rFonts w:ascii="Arial" w:hAnsi="Arial" w:cs="Arial"/>
          <w:lang w:eastAsia="fr-FR"/>
        </w:rPr>
        <w:t>Signature</w:t>
      </w:r>
    </w:p>
    <w:p w:rsidR="003C72A6" w:rsidRPr="00D64188" w:rsidRDefault="003C72A6" w:rsidP="0015164B">
      <w:pPr>
        <w:suppressAutoHyphens w:val="0"/>
        <w:ind w:left="3828"/>
        <w:jc w:val="center"/>
        <w:rPr>
          <w:rFonts w:ascii="Arial" w:hAnsi="Arial" w:cs="Arial"/>
          <w:i/>
          <w:iCs/>
          <w:sz w:val="18"/>
          <w:szCs w:val="18"/>
          <w:lang w:eastAsia="fr-FR"/>
        </w:rPr>
      </w:pPr>
      <w:r w:rsidRPr="00D64188">
        <w:rPr>
          <w:rFonts w:ascii="Arial" w:hAnsi="Arial" w:cs="Arial"/>
          <w:i/>
          <w:iCs/>
          <w:sz w:val="18"/>
          <w:szCs w:val="18"/>
          <w:lang w:eastAsia="fr-FR"/>
        </w:rPr>
        <w:t>(Représentant de l’acheteur habilité à signer le marché)</w:t>
      </w:r>
    </w:p>
    <w:p w:rsidR="003C72A6" w:rsidRPr="00D64188" w:rsidRDefault="003C72A6" w:rsidP="00940C63">
      <w:pPr>
        <w:suppressAutoHyphens w:val="0"/>
        <w:ind w:left="3828"/>
        <w:rPr>
          <w:lang w:eastAsia="fr-FR"/>
        </w:rPr>
      </w:pPr>
    </w:p>
    <w:p w:rsidR="00142251" w:rsidRPr="00142251" w:rsidRDefault="00943D95" w:rsidP="00142251">
      <w:pPr>
        <w:suppressAutoHyphens w:val="0"/>
        <w:ind w:left="3828"/>
        <w:jc w:val="center"/>
        <w:rPr>
          <w:b/>
          <w:lang w:eastAsia="fr-FR"/>
        </w:rPr>
      </w:pPr>
      <w:r>
        <w:rPr>
          <w:b/>
          <w:lang w:eastAsia="fr-FR"/>
        </w:rPr>
        <w:t xml:space="preserve">P/o </w:t>
      </w:r>
      <w:r w:rsidR="00142251" w:rsidRPr="00142251">
        <w:rPr>
          <w:b/>
          <w:lang w:eastAsia="fr-FR"/>
        </w:rPr>
        <w:t>Frédéric VARNIER</w:t>
      </w:r>
    </w:p>
    <w:p w:rsidR="00535A59" w:rsidRDefault="00142251" w:rsidP="00652EB8">
      <w:pPr>
        <w:suppressAutoHyphens w:val="0"/>
        <w:ind w:left="3828"/>
        <w:jc w:val="center"/>
        <w:rPr>
          <w:b/>
          <w:lang w:eastAsia="fr-FR"/>
        </w:rPr>
      </w:pPr>
      <w:r w:rsidRPr="00142251">
        <w:rPr>
          <w:b/>
          <w:lang w:eastAsia="fr-FR"/>
        </w:rPr>
        <w:t>Directeur Général</w:t>
      </w:r>
      <w:r w:rsidR="00CF6215">
        <w:rPr>
          <w:b/>
          <w:lang w:eastAsia="fr-FR"/>
        </w:rPr>
        <w:t xml:space="preserve"> du CHU Caen Normandie</w:t>
      </w:r>
    </w:p>
    <w:p w:rsidR="000B2C6A" w:rsidRDefault="000B2C6A" w:rsidP="00996584">
      <w:pPr>
        <w:suppressAutoHyphens w:val="0"/>
        <w:spacing w:after="160" w:line="259" w:lineRule="auto"/>
        <w:ind w:left="5670" w:hanging="2126"/>
        <w:jc w:val="center"/>
        <w:rPr>
          <w:rFonts w:ascii="Arial" w:eastAsiaTheme="minorHAnsi" w:hAnsi="Arial" w:cs="Arial"/>
          <w:color w:val="4D4D4D"/>
          <w:lang w:eastAsia="en-US"/>
        </w:rPr>
      </w:pPr>
    </w:p>
    <w:p w:rsidR="00996584" w:rsidRPr="00996584" w:rsidRDefault="00996584" w:rsidP="00996584">
      <w:pPr>
        <w:suppressAutoHyphens w:val="0"/>
        <w:spacing w:after="160" w:line="259" w:lineRule="auto"/>
        <w:ind w:left="5670" w:hanging="2126"/>
        <w:jc w:val="center"/>
        <w:rPr>
          <w:rFonts w:ascii="Arial" w:eastAsiaTheme="minorHAnsi" w:hAnsi="Arial" w:cs="Arial"/>
          <w:color w:val="4D4D4D"/>
          <w:lang w:eastAsia="en-US"/>
        </w:rPr>
      </w:pPr>
      <w:r w:rsidRPr="00996584">
        <w:rPr>
          <w:rFonts w:ascii="Arial" w:eastAsiaTheme="minorHAnsi" w:hAnsi="Arial" w:cs="Arial"/>
          <w:color w:val="4D4D4D"/>
          <w:lang w:eastAsia="en-US"/>
        </w:rPr>
        <w:t>#signature#</w:t>
      </w:r>
    </w:p>
    <w:sectPr w:rsidR="00996584" w:rsidRPr="00996584" w:rsidSect="003C72A6">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67C4F" w:rsidRDefault="00167C4F">
      <w:r>
        <w:separator/>
      </w:r>
    </w:p>
  </w:endnote>
  <w:endnote w:type="continuationSeparator" w:id="0">
    <w:p w:rsidR="00167C4F" w:rsidRDefault="00167C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167C4F" w:rsidTr="0083205E">
      <w:trPr>
        <w:tblHeader/>
      </w:trPr>
      <w:tc>
        <w:tcPr>
          <w:tcW w:w="2906" w:type="dxa"/>
          <w:shd w:val="clear" w:color="auto" w:fill="66CCFF"/>
        </w:tcPr>
        <w:p w:rsidR="00167C4F" w:rsidRDefault="00167C4F"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167C4F" w:rsidRDefault="004F2FD6" w:rsidP="00FE48C9">
          <w:pPr>
            <w:jc w:val="center"/>
            <w:rPr>
              <w:rFonts w:ascii="Arial" w:hAnsi="Arial" w:cs="Arial"/>
              <w:b/>
            </w:rPr>
          </w:pPr>
          <w:proofErr w:type="gramStart"/>
          <w:r>
            <w:rPr>
              <w:rFonts w:ascii="Arial" w:hAnsi="Arial" w:cs="Arial"/>
              <w:b/>
            </w:rPr>
            <w:t>du</w:t>
          </w:r>
          <w:proofErr w:type="gramEnd"/>
          <w:r>
            <w:rPr>
              <w:rFonts w:ascii="Arial" w:hAnsi="Arial" w:cs="Arial"/>
              <w:b/>
            </w:rPr>
            <w:t xml:space="preserve"> marché n° 202</w:t>
          </w:r>
          <w:r w:rsidR="00391199">
            <w:rPr>
              <w:rFonts w:ascii="Arial" w:hAnsi="Arial" w:cs="Arial"/>
              <w:b/>
            </w:rPr>
            <w:t>5</w:t>
          </w:r>
          <w:r>
            <w:rPr>
              <w:rFonts w:ascii="Arial" w:hAnsi="Arial" w:cs="Arial"/>
              <w:b/>
            </w:rPr>
            <w:t xml:space="preserve"> </w:t>
          </w:r>
          <w:r w:rsidR="00BC2A87">
            <w:rPr>
              <w:rFonts w:ascii="Arial" w:hAnsi="Arial" w:cs="Arial"/>
              <w:b/>
            </w:rPr>
            <w:t xml:space="preserve">0 133 </w:t>
          </w:r>
          <w:r>
            <w:rPr>
              <w:rFonts w:ascii="Arial" w:hAnsi="Arial" w:cs="Arial"/>
              <w:b/>
            </w:rPr>
            <w:t>00</w:t>
          </w:r>
          <w:r w:rsidR="0085084E">
            <w:rPr>
              <w:rFonts w:ascii="Arial" w:hAnsi="Arial" w:cs="Arial"/>
              <w:b/>
            </w:rPr>
            <w:t>2</w:t>
          </w:r>
          <w:r>
            <w:rPr>
              <w:rFonts w:ascii="Arial" w:hAnsi="Arial" w:cs="Arial"/>
              <w:b/>
            </w:rPr>
            <w:t xml:space="preserve"> 000</w:t>
          </w:r>
        </w:p>
      </w:tc>
      <w:tc>
        <w:tcPr>
          <w:tcW w:w="896" w:type="dxa"/>
          <w:shd w:val="clear" w:color="auto" w:fill="66CCFF"/>
        </w:tcPr>
        <w:p w:rsidR="00167C4F" w:rsidRDefault="00167C4F">
          <w:pPr>
            <w:tabs>
              <w:tab w:val="center" w:pos="1366"/>
              <w:tab w:val="right" w:pos="2733"/>
            </w:tabs>
          </w:pPr>
          <w:r>
            <w:rPr>
              <w:rFonts w:ascii="Arial" w:hAnsi="Arial" w:cs="Arial"/>
              <w:b/>
            </w:rPr>
            <w:t xml:space="preserve">Page : </w:t>
          </w:r>
        </w:p>
      </w:tc>
      <w:tc>
        <w:tcPr>
          <w:tcW w:w="567" w:type="dxa"/>
          <w:shd w:val="clear" w:color="auto" w:fill="66CCFF"/>
        </w:tcPr>
        <w:p w:rsidR="00167C4F" w:rsidRDefault="00167C4F">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Pr>
              <w:rStyle w:val="Numrodepage"/>
              <w:rFonts w:cs="Arial"/>
              <w:b/>
              <w:noProof/>
            </w:rPr>
            <w:t>3</w:t>
          </w:r>
          <w:r>
            <w:rPr>
              <w:rStyle w:val="Numrodepage"/>
              <w:rFonts w:cs="Arial"/>
              <w:b/>
            </w:rPr>
            <w:fldChar w:fldCharType="end"/>
          </w:r>
        </w:p>
      </w:tc>
      <w:tc>
        <w:tcPr>
          <w:tcW w:w="165" w:type="dxa"/>
          <w:shd w:val="clear" w:color="auto" w:fill="66CCFF"/>
        </w:tcPr>
        <w:p w:rsidR="00167C4F" w:rsidRDefault="00167C4F">
          <w:pPr>
            <w:jc w:val="center"/>
          </w:pPr>
          <w:r>
            <w:rPr>
              <w:rFonts w:ascii="Arial" w:hAnsi="Arial" w:cs="Arial"/>
              <w:b/>
            </w:rPr>
            <w:t>/</w:t>
          </w:r>
        </w:p>
      </w:tc>
      <w:tc>
        <w:tcPr>
          <w:tcW w:w="544" w:type="dxa"/>
          <w:shd w:val="clear" w:color="auto" w:fill="66CCFF"/>
        </w:tcPr>
        <w:p w:rsidR="00167C4F" w:rsidRDefault="00167C4F">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Pr>
              <w:rStyle w:val="Numrodepage"/>
              <w:rFonts w:cs="Arial"/>
              <w:b/>
              <w:noProof/>
            </w:rPr>
            <w:t>8</w:t>
          </w:r>
          <w:r>
            <w:rPr>
              <w:rStyle w:val="Numrodepage"/>
              <w:rFonts w:cs="Arial"/>
              <w:b/>
            </w:rPr>
            <w:fldChar w:fldCharType="end"/>
          </w:r>
        </w:p>
      </w:tc>
    </w:tr>
  </w:tbl>
  <w:p w:rsidR="00167C4F" w:rsidRPr="00840934" w:rsidRDefault="00167C4F" w:rsidP="00C83930">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67C4F" w:rsidRDefault="00167C4F">
      <w:r>
        <w:separator/>
      </w:r>
    </w:p>
  </w:footnote>
  <w:footnote w:type="continuationSeparator" w:id="0">
    <w:p w:rsidR="00167C4F" w:rsidRDefault="00167C4F">
      <w:r>
        <w:continuationSeparator/>
      </w:r>
    </w:p>
  </w:footnote>
  <w:footnote w:id="1">
    <w:p w:rsidR="00167C4F" w:rsidRDefault="00167C4F">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1">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1">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1">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1">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38B94089"/>
    <w:multiLevelType w:val="hybridMultilevel"/>
    <w:tmpl w:val="14D82A3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38867CF"/>
    <w:multiLevelType w:val="hybridMultilevel"/>
    <w:tmpl w:val="6D5AA010"/>
    <w:lvl w:ilvl="0" w:tplc="040C000B">
      <w:start w:val="1"/>
      <w:numFmt w:val="bullet"/>
      <w:lvlText w:val=""/>
      <w:lvlJc w:val="left"/>
      <w:pPr>
        <w:ind w:left="2574" w:hanging="360"/>
      </w:pPr>
      <w:rPr>
        <w:rFonts w:ascii="Wingdings" w:hAnsi="Wingdings" w:hint="default"/>
      </w:rPr>
    </w:lvl>
    <w:lvl w:ilvl="1" w:tplc="040C0003" w:tentative="1">
      <w:start w:val="1"/>
      <w:numFmt w:val="bullet"/>
      <w:lvlText w:val="o"/>
      <w:lvlJc w:val="left"/>
      <w:pPr>
        <w:ind w:left="3294" w:hanging="360"/>
      </w:pPr>
      <w:rPr>
        <w:rFonts w:ascii="Courier New" w:hAnsi="Courier New" w:cs="Courier New" w:hint="default"/>
      </w:rPr>
    </w:lvl>
    <w:lvl w:ilvl="2" w:tplc="040C0005" w:tentative="1">
      <w:start w:val="1"/>
      <w:numFmt w:val="bullet"/>
      <w:lvlText w:val=""/>
      <w:lvlJc w:val="left"/>
      <w:pPr>
        <w:ind w:left="4014" w:hanging="360"/>
      </w:pPr>
      <w:rPr>
        <w:rFonts w:ascii="Wingdings" w:hAnsi="Wingdings" w:hint="default"/>
      </w:rPr>
    </w:lvl>
    <w:lvl w:ilvl="3" w:tplc="040C0001" w:tentative="1">
      <w:start w:val="1"/>
      <w:numFmt w:val="bullet"/>
      <w:lvlText w:val=""/>
      <w:lvlJc w:val="left"/>
      <w:pPr>
        <w:ind w:left="4734" w:hanging="360"/>
      </w:pPr>
      <w:rPr>
        <w:rFonts w:ascii="Symbol" w:hAnsi="Symbol" w:hint="default"/>
      </w:rPr>
    </w:lvl>
    <w:lvl w:ilvl="4" w:tplc="040C0003" w:tentative="1">
      <w:start w:val="1"/>
      <w:numFmt w:val="bullet"/>
      <w:lvlText w:val="o"/>
      <w:lvlJc w:val="left"/>
      <w:pPr>
        <w:ind w:left="5454" w:hanging="360"/>
      </w:pPr>
      <w:rPr>
        <w:rFonts w:ascii="Courier New" w:hAnsi="Courier New" w:cs="Courier New" w:hint="default"/>
      </w:rPr>
    </w:lvl>
    <w:lvl w:ilvl="5" w:tplc="040C0005" w:tentative="1">
      <w:start w:val="1"/>
      <w:numFmt w:val="bullet"/>
      <w:lvlText w:val=""/>
      <w:lvlJc w:val="left"/>
      <w:pPr>
        <w:ind w:left="6174" w:hanging="360"/>
      </w:pPr>
      <w:rPr>
        <w:rFonts w:ascii="Wingdings" w:hAnsi="Wingdings" w:hint="default"/>
      </w:rPr>
    </w:lvl>
    <w:lvl w:ilvl="6" w:tplc="040C0001" w:tentative="1">
      <w:start w:val="1"/>
      <w:numFmt w:val="bullet"/>
      <w:lvlText w:val=""/>
      <w:lvlJc w:val="left"/>
      <w:pPr>
        <w:ind w:left="6894" w:hanging="360"/>
      </w:pPr>
      <w:rPr>
        <w:rFonts w:ascii="Symbol" w:hAnsi="Symbol" w:hint="default"/>
      </w:rPr>
    </w:lvl>
    <w:lvl w:ilvl="7" w:tplc="040C0003" w:tentative="1">
      <w:start w:val="1"/>
      <w:numFmt w:val="bullet"/>
      <w:lvlText w:val="o"/>
      <w:lvlJc w:val="left"/>
      <w:pPr>
        <w:ind w:left="7614" w:hanging="360"/>
      </w:pPr>
      <w:rPr>
        <w:rFonts w:ascii="Courier New" w:hAnsi="Courier New" w:cs="Courier New" w:hint="default"/>
      </w:rPr>
    </w:lvl>
    <w:lvl w:ilvl="8" w:tplc="040C0005" w:tentative="1">
      <w:start w:val="1"/>
      <w:numFmt w:val="bullet"/>
      <w:lvlText w:val=""/>
      <w:lvlJc w:val="left"/>
      <w:pPr>
        <w:ind w:left="8334" w:hanging="360"/>
      </w:pPr>
      <w:rPr>
        <w:rFonts w:ascii="Wingdings" w:hAnsi="Wingdings" w:hint="default"/>
      </w:rPr>
    </w:lvl>
  </w:abstractNum>
  <w:abstractNum w:abstractNumId="6" w15:restartNumberingAfterBreak="1">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D55142B"/>
    <w:multiLevelType w:val="hybridMultilevel"/>
    <w:tmpl w:val="E748781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0827F25"/>
    <w:multiLevelType w:val="hybridMultilevel"/>
    <w:tmpl w:val="094E37D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0E12EC6"/>
    <w:multiLevelType w:val="hybridMultilevel"/>
    <w:tmpl w:val="2F5428E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1">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6"/>
  </w:num>
  <w:num w:numId="5">
    <w:abstractNumId w:val="3"/>
  </w:num>
  <w:num w:numId="6">
    <w:abstractNumId w:val="10"/>
  </w:num>
  <w:num w:numId="7">
    <w:abstractNumId w:val="5"/>
  </w:num>
  <w:num w:numId="8">
    <w:abstractNumId w:val="9"/>
  </w:num>
  <w:num w:numId="9">
    <w:abstractNumId w:val="7"/>
  </w:num>
  <w:num w:numId="10">
    <w:abstractNumId w:val="4"/>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757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04E22"/>
    <w:rsid w:val="00007073"/>
    <w:rsid w:val="000144CD"/>
    <w:rsid w:val="00034834"/>
    <w:rsid w:val="00036500"/>
    <w:rsid w:val="00067A88"/>
    <w:rsid w:val="00067F94"/>
    <w:rsid w:val="0007006B"/>
    <w:rsid w:val="0007134D"/>
    <w:rsid w:val="00091032"/>
    <w:rsid w:val="0009658B"/>
    <w:rsid w:val="000A008B"/>
    <w:rsid w:val="000A2E05"/>
    <w:rsid w:val="000B152F"/>
    <w:rsid w:val="000B2C6A"/>
    <w:rsid w:val="000C604F"/>
    <w:rsid w:val="000E0020"/>
    <w:rsid w:val="000E099A"/>
    <w:rsid w:val="000F41AD"/>
    <w:rsid w:val="001034B1"/>
    <w:rsid w:val="00110CFD"/>
    <w:rsid w:val="00117A5B"/>
    <w:rsid w:val="001260C8"/>
    <w:rsid w:val="00142251"/>
    <w:rsid w:val="00144AA7"/>
    <w:rsid w:val="0015164B"/>
    <w:rsid w:val="00157FB5"/>
    <w:rsid w:val="00163B05"/>
    <w:rsid w:val="00166B56"/>
    <w:rsid w:val="00167A0B"/>
    <w:rsid w:val="00167C4F"/>
    <w:rsid w:val="00174505"/>
    <w:rsid w:val="00175EFE"/>
    <w:rsid w:val="00180BFF"/>
    <w:rsid w:val="00191933"/>
    <w:rsid w:val="00193F04"/>
    <w:rsid w:val="001A0ACF"/>
    <w:rsid w:val="001B3DF0"/>
    <w:rsid w:val="001C40C0"/>
    <w:rsid w:val="001C733C"/>
    <w:rsid w:val="001F05AD"/>
    <w:rsid w:val="0021527A"/>
    <w:rsid w:val="0021797C"/>
    <w:rsid w:val="00221808"/>
    <w:rsid w:val="00225A1A"/>
    <w:rsid w:val="00252D3E"/>
    <w:rsid w:val="002639B0"/>
    <w:rsid w:val="00271497"/>
    <w:rsid w:val="00273F36"/>
    <w:rsid w:val="0027464C"/>
    <w:rsid w:val="00286179"/>
    <w:rsid w:val="002904AF"/>
    <w:rsid w:val="00297972"/>
    <w:rsid w:val="002B080F"/>
    <w:rsid w:val="002B1FE2"/>
    <w:rsid w:val="002C2CA3"/>
    <w:rsid w:val="002C3ADB"/>
    <w:rsid w:val="002C4B3E"/>
    <w:rsid w:val="002C79D6"/>
    <w:rsid w:val="002C7D4F"/>
    <w:rsid w:val="002E1AAA"/>
    <w:rsid w:val="002E56C1"/>
    <w:rsid w:val="002F1702"/>
    <w:rsid w:val="00332B12"/>
    <w:rsid w:val="00354C04"/>
    <w:rsid w:val="00361359"/>
    <w:rsid w:val="003757D0"/>
    <w:rsid w:val="00385E76"/>
    <w:rsid w:val="00391199"/>
    <w:rsid w:val="003A1120"/>
    <w:rsid w:val="003A11FF"/>
    <w:rsid w:val="003A57A0"/>
    <w:rsid w:val="003A6676"/>
    <w:rsid w:val="003A7270"/>
    <w:rsid w:val="003B08A8"/>
    <w:rsid w:val="003C72A6"/>
    <w:rsid w:val="003D4041"/>
    <w:rsid w:val="003D4C8C"/>
    <w:rsid w:val="0042151F"/>
    <w:rsid w:val="00433B4B"/>
    <w:rsid w:val="004342DC"/>
    <w:rsid w:val="0043706E"/>
    <w:rsid w:val="0044597F"/>
    <w:rsid w:val="004959F7"/>
    <w:rsid w:val="00496F27"/>
    <w:rsid w:val="004A01A2"/>
    <w:rsid w:val="004A6DAE"/>
    <w:rsid w:val="004A7169"/>
    <w:rsid w:val="004B15E2"/>
    <w:rsid w:val="004B4B1E"/>
    <w:rsid w:val="004C5755"/>
    <w:rsid w:val="004E75A6"/>
    <w:rsid w:val="004F2FD6"/>
    <w:rsid w:val="00506B7B"/>
    <w:rsid w:val="00514DAF"/>
    <w:rsid w:val="0051732A"/>
    <w:rsid w:val="00526C50"/>
    <w:rsid w:val="00532EC7"/>
    <w:rsid w:val="00535A59"/>
    <w:rsid w:val="00541CA3"/>
    <w:rsid w:val="0054347C"/>
    <w:rsid w:val="00550081"/>
    <w:rsid w:val="0055039E"/>
    <w:rsid w:val="005546A9"/>
    <w:rsid w:val="00570EA4"/>
    <w:rsid w:val="005824AE"/>
    <w:rsid w:val="005846FB"/>
    <w:rsid w:val="005A05C1"/>
    <w:rsid w:val="005A4A3B"/>
    <w:rsid w:val="005A4CB5"/>
    <w:rsid w:val="005B2316"/>
    <w:rsid w:val="005D360E"/>
    <w:rsid w:val="005F0DCE"/>
    <w:rsid w:val="005F4084"/>
    <w:rsid w:val="005F4214"/>
    <w:rsid w:val="005F4A03"/>
    <w:rsid w:val="00610348"/>
    <w:rsid w:val="0061068C"/>
    <w:rsid w:val="00614883"/>
    <w:rsid w:val="0064560F"/>
    <w:rsid w:val="00652EB8"/>
    <w:rsid w:val="00660727"/>
    <w:rsid w:val="0069419E"/>
    <w:rsid w:val="006A37B0"/>
    <w:rsid w:val="006A555E"/>
    <w:rsid w:val="006B5057"/>
    <w:rsid w:val="006C2C97"/>
    <w:rsid w:val="006C2F97"/>
    <w:rsid w:val="006C4338"/>
    <w:rsid w:val="006D0E63"/>
    <w:rsid w:val="006F3DF9"/>
    <w:rsid w:val="007052AF"/>
    <w:rsid w:val="007060E5"/>
    <w:rsid w:val="00710FD6"/>
    <w:rsid w:val="007174A9"/>
    <w:rsid w:val="0072077A"/>
    <w:rsid w:val="00730A78"/>
    <w:rsid w:val="00757151"/>
    <w:rsid w:val="007745FB"/>
    <w:rsid w:val="007777A5"/>
    <w:rsid w:val="0078321A"/>
    <w:rsid w:val="0078361D"/>
    <w:rsid w:val="007909E0"/>
    <w:rsid w:val="007947CB"/>
    <w:rsid w:val="00796321"/>
    <w:rsid w:val="0079785C"/>
    <w:rsid w:val="007A06D2"/>
    <w:rsid w:val="007D4001"/>
    <w:rsid w:val="007D7A65"/>
    <w:rsid w:val="007F68A6"/>
    <w:rsid w:val="00806A7A"/>
    <w:rsid w:val="00827B71"/>
    <w:rsid w:val="00830730"/>
    <w:rsid w:val="0083205E"/>
    <w:rsid w:val="00834F5F"/>
    <w:rsid w:val="00840934"/>
    <w:rsid w:val="00844DAA"/>
    <w:rsid w:val="008450C7"/>
    <w:rsid w:val="0085084E"/>
    <w:rsid w:val="00864129"/>
    <w:rsid w:val="00864B0F"/>
    <w:rsid w:val="00876A73"/>
    <w:rsid w:val="008922F4"/>
    <w:rsid w:val="00893E1E"/>
    <w:rsid w:val="00895521"/>
    <w:rsid w:val="008A7C6D"/>
    <w:rsid w:val="008B076F"/>
    <w:rsid w:val="008B2A38"/>
    <w:rsid w:val="008C183B"/>
    <w:rsid w:val="008E7C42"/>
    <w:rsid w:val="008F4DEF"/>
    <w:rsid w:val="00904B39"/>
    <w:rsid w:val="00913737"/>
    <w:rsid w:val="00921A5C"/>
    <w:rsid w:val="00930A5C"/>
    <w:rsid w:val="00934503"/>
    <w:rsid w:val="009349A5"/>
    <w:rsid w:val="00940C63"/>
    <w:rsid w:val="00942612"/>
    <w:rsid w:val="00943D95"/>
    <w:rsid w:val="00952885"/>
    <w:rsid w:val="00960247"/>
    <w:rsid w:val="00962553"/>
    <w:rsid w:val="00972598"/>
    <w:rsid w:val="00983FF3"/>
    <w:rsid w:val="00996584"/>
    <w:rsid w:val="009A46FA"/>
    <w:rsid w:val="009B1CD0"/>
    <w:rsid w:val="009B45B9"/>
    <w:rsid w:val="009C4738"/>
    <w:rsid w:val="009C54E4"/>
    <w:rsid w:val="009D661E"/>
    <w:rsid w:val="009E0D9A"/>
    <w:rsid w:val="009E1249"/>
    <w:rsid w:val="009F3FB5"/>
    <w:rsid w:val="009F647B"/>
    <w:rsid w:val="009F6AA6"/>
    <w:rsid w:val="00A00005"/>
    <w:rsid w:val="00A16639"/>
    <w:rsid w:val="00A349E7"/>
    <w:rsid w:val="00A34D04"/>
    <w:rsid w:val="00A3552F"/>
    <w:rsid w:val="00A3632E"/>
    <w:rsid w:val="00A40C04"/>
    <w:rsid w:val="00A45144"/>
    <w:rsid w:val="00A46A16"/>
    <w:rsid w:val="00A67E57"/>
    <w:rsid w:val="00A73D2C"/>
    <w:rsid w:val="00A756DC"/>
    <w:rsid w:val="00A876E6"/>
    <w:rsid w:val="00A9485F"/>
    <w:rsid w:val="00AA7A41"/>
    <w:rsid w:val="00AC03F3"/>
    <w:rsid w:val="00AC12C2"/>
    <w:rsid w:val="00AD4126"/>
    <w:rsid w:val="00AD727C"/>
    <w:rsid w:val="00AE7831"/>
    <w:rsid w:val="00AF4E70"/>
    <w:rsid w:val="00B019B1"/>
    <w:rsid w:val="00B02608"/>
    <w:rsid w:val="00B0289C"/>
    <w:rsid w:val="00B054DA"/>
    <w:rsid w:val="00B23405"/>
    <w:rsid w:val="00B363D7"/>
    <w:rsid w:val="00B52B6F"/>
    <w:rsid w:val="00B87564"/>
    <w:rsid w:val="00B96346"/>
    <w:rsid w:val="00BA44E5"/>
    <w:rsid w:val="00BB1140"/>
    <w:rsid w:val="00BC2A87"/>
    <w:rsid w:val="00BC5E78"/>
    <w:rsid w:val="00BD767E"/>
    <w:rsid w:val="00BE6078"/>
    <w:rsid w:val="00C01A79"/>
    <w:rsid w:val="00C1766B"/>
    <w:rsid w:val="00C2168F"/>
    <w:rsid w:val="00C23457"/>
    <w:rsid w:val="00C2737E"/>
    <w:rsid w:val="00C27D0C"/>
    <w:rsid w:val="00C450E7"/>
    <w:rsid w:val="00C55F52"/>
    <w:rsid w:val="00C630AD"/>
    <w:rsid w:val="00C63B72"/>
    <w:rsid w:val="00C67EC9"/>
    <w:rsid w:val="00C83930"/>
    <w:rsid w:val="00C91060"/>
    <w:rsid w:val="00C911FE"/>
    <w:rsid w:val="00C94B2A"/>
    <w:rsid w:val="00CB58F7"/>
    <w:rsid w:val="00CD185D"/>
    <w:rsid w:val="00CD46CC"/>
    <w:rsid w:val="00CE34CF"/>
    <w:rsid w:val="00CE67FD"/>
    <w:rsid w:val="00CF6215"/>
    <w:rsid w:val="00D07617"/>
    <w:rsid w:val="00D20B3D"/>
    <w:rsid w:val="00D26AD2"/>
    <w:rsid w:val="00D337D7"/>
    <w:rsid w:val="00D412FD"/>
    <w:rsid w:val="00D455FF"/>
    <w:rsid w:val="00D46BC7"/>
    <w:rsid w:val="00D521CE"/>
    <w:rsid w:val="00D7054E"/>
    <w:rsid w:val="00D773B5"/>
    <w:rsid w:val="00D90A00"/>
    <w:rsid w:val="00DC5F35"/>
    <w:rsid w:val="00DE12E8"/>
    <w:rsid w:val="00E20DB0"/>
    <w:rsid w:val="00E47798"/>
    <w:rsid w:val="00E53E03"/>
    <w:rsid w:val="00E62BB3"/>
    <w:rsid w:val="00E66633"/>
    <w:rsid w:val="00E74C76"/>
    <w:rsid w:val="00E96FF6"/>
    <w:rsid w:val="00EA1E1F"/>
    <w:rsid w:val="00EC2218"/>
    <w:rsid w:val="00ED0391"/>
    <w:rsid w:val="00ED1CD4"/>
    <w:rsid w:val="00ED51D1"/>
    <w:rsid w:val="00EE026E"/>
    <w:rsid w:val="00EE0D78"/>
    <w:rsid w:val="00F1504B"/>
    <w:rsid w:val="00F476AB"/>
    <w:rsid w:val="00F77CDF"/>
    <w:rsid w:val="00F9037F"/>
    <w:rsid w:val="00F92811"/>
    <w:rsid w:val="00FA5DC7"/>
    <w:rsid w:val="00FA770C"/>
    <w:rsid w:val="00FE2A0B"/>
    <w:rsid w:val="00FE3A3B"/>
    <w:rsid w:val="00FE48C9"/>
    <w:rsid w:val="00FF626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75777"/>
    <o:shapelayout v:ext="edit">
      <o:idmap v:ext="edit" data="1"/>
    </o:shapelayout>
  </w:shapeDefaults>
  <w:doNotEmbedSmartTags/>
  <w:decimalSymbol w:val=","/>
  <w:listSeparator w:val=";"/>
  <w14:docId w14:val="5D9DBC7C"/>
  <w15:chartTrackingRefBased/>
  <w15:docId w15:val="{E6461154-BC55-4CBC-8AD8-0E0AF23DF7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3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table" w:customStyle="1" w:styleId="Grilledutableau1">
    <w:name w:val="Grille du tableau1"/>
    <w:basedOn w:val="TableauNormal"/>
    <w:next w:val="Grilledutableau"/>
    <w:uiPriority w:val="59"/>
    <w:rsid w:val="009F3F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tionnonrsolue">
    <w:name w:val="Unresolved Mention"/>
    <w:basedOn w:val="Policepardfaut"/>
    <w:uiPriority w:val="99"/>
    <w:semiHidden/>
    <w:unhideWhenUsed/>
    <w:rsid w:val="00913737"/>
    <w:rPr>
      <w:color w:val="605E5C"/>
      <w:shd w:val="clear" w:color="auto" w:fill="E1DFDD"/>
    </w:rPr>
  </w:style>
  <w:style w:type="table" w:customStyle="1" w:styleId="Grilledutableau2">
    <w:name w:val="Grille du tableau2"/>
    <w:basedOn w:val="TableauNormal"/>
    <w:next w:val="Grilledutableau"/>
    <w:uiPriority w:val="59"/>
    <w:rsid w:val="00EA1E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3">
    <w:name w:val="Grille du tableau3"/>
    <w:basedOn w:val="TableauNormal"/>
    <w:next w:val="Grilledutableau"/>
    <w:uiPriority w:val="59"/>
    <w:rsid w:val="009E0D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5F4214"/>
    <w:pPr>
      <w:ind w:left="720"/>
      <w:contextualSpacing/>
    </w:pPr>
  </w:style>
  <w:style w:type="table" w:customStyle="1" w:styleId="Grilledutableau31">
    <w:name w:val="Grille du tableau31"/>
    <w:basedOn w:val="TableauNormal"/>
    <w:next w:val="Grilledutableau"/>
    <w:uiPriority w:val="59"/>
    <w:rsid w:val="00A349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4">
    <w:name w:val="Grille du tableau4"/>
    <w:basedOn w:val="TableauNormal"/>
    <w:next w:val="Grilledutableau"/>
    <w:uiPriority w:val="59"/>
    <w:rsid w:val="004B4B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5">
    <w:name w:val="Grille du tableau5"/>
    <w:basedOn w:val="TableauNormal"/>
    <w:next w:val="Grilledutableau"/>
    <w:uiPriority w:val="59"/>
    <w:rsid w:val="000C60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6">
    <w:name w:val="Grille du tableau6"/>
    <w:basedOn w:val="TableauNormal"/>
    <w:next w:val="Grilledutableau"/>
    <w:uiPriority w:val="59"/>
    <w:rsid w:val="00570E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7">
    <w:name w:val="Grille du tableau7"/>
    <w:basedOn w:val="TableauNormal"/>
    <w:next w:val="Grilledutableau"/>
    <w:uiPriority w:val="59"/>
    <w:rsid w:val="00A355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8">
    <w:name w:val="Grille du tableau8"/>
    <w:basedOn w:val="TableauNormal"/>
    <w:next w:val="Grilledutableau"/>
    <w:uiPriority w:val="59"/>
    <w:rsid w:val="000144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117795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3" Type="http://schemas.openxmlformats.org/officeDocument/2006/relationships/styles" Target="styles.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mailto:beuve-c@chu-caen.fr"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8" Type="http://schemas.openxmlformats.org/officeDocument/2006/relationships/hyperlink" Target="mailto:t014014@dgfip.finances.gouv.fr"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7" Type="http://schemas.openxmlformats.org/officeDocument/2006/relationships/hyperlink" Target="mailto:l.noel@ch-ab.fr" TargetMode="Externa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A04C13-F8B7-44DC-B62A-991301A155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122</TotalTime>
  <Pages>6</Pages>
  <Words>2456</Words>
  <Characters>13511</Characters>
  <Application>Microsoft Office Word</Application>
  <DocSecurity>0</DocSecurity>
  <Lines>112</Lines>
  <Paragraphs>31</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15936</CharactersWithSpaces>
  <SharedDoc>false</SharedDoc>
  <HLinks>
    <vt:vector size="96" baseType="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BEUVE LIMARE CORINE</cp:lastModifiedBy>
  <cp:revision>124</cp:revision>
  <cp:lastPrinted>2024-10-03T11:07:00Z</cp:lastPrinted>
  <dcterms:created xsi:type="dcterms:W3CDTF">2022-10-12T06:50:00Z</dcterms:created>
  <dcterms:modified xsi:type="dcterms:W3CDTF">2025-08-29T07:34:00Z</dcterms:modified>
</cp:coreProperties>
</file>