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DE" w:rsidRDefault="003765DE" w:rsidP="00686DDC">
      <w:pPr>
        <w:ind w:left="709"/>
      </w:pP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3765DE" w:rsidRDefault="003765DE" w:rsidP="00686DDC">
      <w:pPr>
        <w:ind w:left="709"/>
      </w:pPr>
    </w:p>
    <w:p w:rsidR="003765DE" w:rsidRPr="003765DE" w:rsidRDefault="003765DE" w:rsidP="003765DE">
      <w:pPr>
        <w:ind w:left="709"/>
      </w:pPr>
      <w:r w:rsidRPr="003765DE">
        <w:t>Les candidats se déplaceront sur le site avec ce certificat de visite.</w:t>
      </w:r>
    </w:p>
    <w:p w:rsidR="002A4736" w:rsidRDefault="002A4736" w:rsidP="002A4736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3765DE" w:rsidRDefault="003765DE" w:rsidP="003765DE">
      <w:pPr>
        <w:ind w:left="709"/>
      </w:pP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EF3D3D" w:rsidRDefault="00EF3D3D" w:rsidP="002A4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EF3D3D">
        <w:rPr>
          <w:b/>
          <w:sz w:val="24"/>
        </w:rPr>
        <w:t xml:space="preserve">MARCHE PUBLIC </w:t>
      </w:r>
      <w:r w:rsidR="00750947">
        <w:rPr>
          <w:b/>
          <w:sz w:val="24"/>
        </w:rPr>
        <w:t>DE TRAVAUX</w:t>
      </w:r>
      <w:r w:rsidR="00750947" w:rsidRPr="00EF3D3D">
        <w:rPr>
          <w:b/>
          <w:sz w:val="24"/>
        </w:rPr>
        <w:t xml:space="preserve"> </w:t>
      </w:r>
    </w:p>
    <w:p w:rsidR="00EF3D3D" w:rsidRDefault="00EF3D3D" w:rsidP="002A4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</w:p>
    <w:p w:rsidR="00F1365E" w:rsidRDefault="00750947" w:rsidP="00EF3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6C32D3">
        <w:rPr>
          <w:b/>
          <w:sz w:val="24"/>
        </w:rPr>
        <w:t>PAMIERS (09) - QUARTIER CAPITAINE BEAUMONT - REFECTION DE L'ETANCHEITE DE LA TOITURE DU STAND LOURD B6</w:t>
      </w:r>
    </w:p>
    <w:p w:rsidR="00750947" w:rsidRDefault="00750947" w:rsidP="00EF3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bookmarkStart w:id="0" w:name="_GoBack"/>
      <w:bookmarkEnd w:id="0"/>
    </w:p>
    <w:p w:rsidR="003765DE" w:rsidRDefault="00EF3D3D" w:rsidP="00EF3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EF3D3D">
        <w:t xml:space="preserve">DAF </w:t>
      </w:r>
      <w:r w:rsidR="00F1365E">
        <w:t xml:space="preserve">2025 </w:t>
      </w:r>
      <w:r w:rsidR="006C32D3">
        <w:t>001215</w:t>
      </w:r>
    </w:p>
    <w:p w:rsidR="00EF3D3D" w:rsidRPr="00EF3D3D" w:rsidRDefault="00EF3D3D" w:rsidP="00EF3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</w:p>
    <w:p w:rsidR="003765DE" w:rsidRPr="003765DE" w:rsidRDefault="003765DE" w:rsidP="003765DE">
      <w:pPr>
        <w:ind w:left="709"/>
      </w:pPr>
      <w:r w:rsidRPr="003765DE">
        <w:t xml:space="preserve">Pour effectuer la visite du site suivant : </w:t>
      </w:r>
    </w:p>
    <w:p w:rsidR="006C32D3" w:rsidRPr="006C32D3" w:rsidRDefault="006C32D3" w:rsidP="006C32D3">
      <w:pPr>
        <w:ind w:left="709"/>
        <w:jc w:val="center"/>
        <w:rPr>
          <w:b/>
          <w:noProof/>
          <w:sz w:val="22"/>
        </w:rPr>
      </w:pPr>
      <w:r w:rsidRPr="006C32D3">
        <w:rPr>
          <w:b/>
          <w:noProof/>
          <w:sz w:val="22"/>
        </w:rPr>
        <w:t>Pamiers (09) - Quartier Capitaine Beaumont – Stand de tir B6</w:t>
      </w:r>
    </w:p>
    <w:p w:rsidR="003765DE" w:rsidRDefault="003765DE" w:rsidP="003765DE">
      <w:pPr>
        <w:ind w:left="709"/>
      </w:pPr>
      <w:r w:rsidRPr="003765DE">
        <w:t>Les candidats prendront un rendez-vous auprès de :</w:t>
      </w:r>
    </w:p>
    <w:p w:rsidR="006C32D3" w:rsidRDefault="006C32D3" w:rsidP="006C32D3">
      <w:pPr>
        <w:pStyle w:val="Paragraphedeliste"/>
        <w:numPr>
          <w:ilvl w:val="0"/>
          <w:numId w:val="2"/>
        </w:numPr>
      </w:pPr>
      <w:r>
        <w:t xml:space="preserve">Contact n° 1 : </w:t>
      </w:r>
      <w:r>
        <w:tab/>
      </w:r>
      <w:r>
        <w:tab/>
      </w:r>
      <w:r w:rsidRPr="00B20B07">
        <w:rPr>
          <w:highlight w:val="yellow"/>
        </w:rPr>
        <w:t>[</w:t>
      </w:r>
      <w:proofErr w:type="gramStart"/>
      <w:r w:rsidRPr="00B20B07">
        <w:rPr>
          <w:highlight w:val="yellow"/>
        </w:rPr>
        <w:t>…]@</w:t>
      </w:r>
      <w:proofErr w:type="gramEnd"/>
      <w:r>
        <w:t xml:space="preserve">intradef.gouv.fr </w:t>
      </w:r>
    </w:p>
    <w:p w:rsidR="006C32D3" w:rsidRDefault="006C32D3" w:rsidP="006C32D3">
      <w:pPr>
        <w:pStyle w:val="Paragraphedeliste"/>
        <w:numPr>
          <w:ilvl w:val="0"/>
          <w:numId w:val="2"/>
        </w:numPr>
      </w:pPr>
      <w:r>
        <w:t xml:space="preserve">Contact n° 2 :  </w:t>
      </w:r>
      <w:r>
        <w:tab/>
      </w:r>
      <w:r>
        <w:tab/>
      </w:r>
      <w:r w:rsidRPr="00B20B07">
        <w:rPr>
          <w:highlight w:val="yellow"/>
        </w:rPr>
        <w:t>[</w:t>
      </w:r>
      <w:proofErr w:type="gramStart"/>
      <w:r w:rsidRPr="00B20B07">
        <w:rPr>
          <w:highlight w:val="yellow"/>
        </w:rPr>
        <w:t>…]@</w:t>
      </w:r>
      <w:proofErr w:type="gramEnd"/>
      <w:r>
        <w:t>intradef.gouv.fr</w:t>
      </w:r>
    </w:p>
    <w:p w:rsidR="00EF3D3D" w:rsidRPr="003765DE" w:rsidRDefault="00EF3D3D" w:rsidP="003765DE">
      <w:pPr>
        <w:ind w:left="709"/>
      </w:pPr>
    </w:p>
    <w:p w:rsidR="003765DE" w:rsidRPr="003765DE" w:rsidRDefault="003765DE" w:rsidP="00376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p w:rsidR="003765DE" w:rsidRDefault="003765DE" w:rsidP="003765DE">
      <w:pPr>
        <w:ind w:left="709"/>
      </w:pPr>
    </w:p>
    <w:p w:rsidR="00996D8D" w:rsidRDefault="00996D8D" w:rsidP="003765DE">
      <w:pPr>
        <w:ind w:left="709"/>
      </w:pPr>
    </w:p>
    <w:p w:rsidR="00996D8D" w:rsidRPr="003765DE" w:rsidRDefault="00996D8D" w:rsidP="003765DE">
      <w:pPr>
        <w:ind w:left="709"/>
      </w:pPr>
    </w:p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765DE" w:rsidRPr="003765DE" w:rsidTr="005860E7">
        <w:tc>
          <w:tcPr>
            <w:tcW w:w="4531" w:type="dxa"/>
            <w:vAlign w:val="center"/>
          </w:tcPr>
          <w:p w:rsidR="003765DE" w:rsidRPr="003765DE" w:rsidRDefault="003765DE" w:rsidP="003765DE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531" w:type="dxa"/>
            <w:vAlign w:val="center"/>
          </w:tcPr>
          <w:p w:rsidR="003765DE" w:rsidRPr="003765DE" w:rsidRDefault="003765DE" w:rsidP="003765DE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3765DE" w:rsidRPr="003765DE" w:rsidRDefault="003765DE" w:rsidP="003765DE">
      <w:pPr>
        <w:ind w:left="709"/>
      </w:pPr>
      <w:r w:rsidRPr="003765DE">
        <w:tab/>
      </w:r>
      <w:r w:rsidRPr="003765DE">
        <w:tab/>
      </w:r>
    </w:p>
    <w:p w:rsidR="003765DE" w:rsidRPr="003765DE" w:rsidRDefault="003765DE" w:rsidP="003765DE">
      <w:pPr>
        <w:ind w:left="709"/>
      </w:pPr>
    </w:p>
    <w:p w:rsidR="003765DE" w:rsidRDefault="003765DE" w:rsidP="00686DDC">
      <w:pPr>
        <w:ind w:left="709"/>
      </w:pPr>
    </w:p>
    <w:sectPr w:rsidR="003765DE" w:rsidSect="00323217">
      <w:footerReference w:type="default" r:id="rId7"/>
      <w:headerReference w:type="first" r:id="rId8"/>
      <w:footerReference w:type="first" r:id="rId9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5DE" w:rsidRDefault="003765DE" w:rsidP="009D7682">
      <w:pPr>
        <w:spacing w:before="0" w:after="0" w:line="240" w:lineRule="auto"/>
      </w:pPr>
      <w:r>
        <w:separator/>
      </w:r>
    </w:p>
  </w:endnote>
  <w:endnote w:type="continuationSeparator" w:id="0">
    <w:p w:rsidR="003765DE" w:rsidRDefault="003765DE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36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36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5DE" w:rsidRDefault="003765DE" w:rsidP="0051698A">
    <w:pPr>
      <w:pStyle w:val="Pieddepage"/>
      <w:spacing w:before="0"/>
      <w:jc w:val="left"/>
      <w:rPr>
        <w:rFonts w:ascii="Marianne" w:hAnsi="Marianne"/>
        <w:sz w:val="14"/>
      </w:rPr>
    </w:pPr>
  </w:p>
  <w:p w:rsidR="0051698A" w:rsidRDefault="00750947" w:rsidP="0051698A">
    <w:pPr>
      <w:pStyle w:val="Pieddepage"/>
      <w:jc w:val="right"/>
    </w:pPr>
    <w:sdt>
      <w:sdtPr>
        <w:id w:val="-199363281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1698A">
              <w:t xml:space="preserve">Page </w:t>
            </w:r>
            <w:r w:rsidR="0051698A">
              <w:rPr>
                <w:b/>
                <w:bCs/>
                <w:sz w:val="24"/>
                <w:szCs w:val="24"/>
              </w:rPr>
              <w:fldChar w:fldCharType="begin"/>
            </w:r>
            <w:r w:rsidR="0051698A">
              <w:rPr>
                <w:b/>
                <w:bCs/>
              </w:rPr>
              <w:instrText>PAGE</w:instrText>
            </w:r>
            <w:r w:rsidR="0051698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1698A">
              <w:rPr>
                <w:b/>
                <w:bCs/>
                <w:sz w:val="24"/>
                <w:szCs w:val="24"/>
              </w:rPr>
              <w:fldChar w:fldCharType="end"/>
            </w:r>
            <w:r w:rsidR="0051698A">
              <w:t xml:space="preserve"> sur </w:t>
            </w:r>
            <w:r w:rsidR="0051698A">
              <w:rPr>
                <w:b/>
                <w:bCs/>
                <w:sz w:val="24"/>
                <w:szCs w:val="24"/>
              </w:rPr>
              <w:fldChar w:fldCharType="begin"/>
            </w:r>
            <w:r w:rsidR="0051698A">
              <w:rPr>
                <w:b/>
                <w:bCs/>
              </w:rPr>
              <w:instrText>NUMPAGES</w:instrText>
            </w:r>
            <w:r w:rsidR="0051698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51698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5DE" w:rsidRDefault="003765DE" w:rsidP="009D7682">
      <w:pPr>
        <w:spacing w:before="0" w:after="0" w:line="240" w:lineRule="auto"/>
      </w:pPr>
      <w:r>
        <w:separator/>
      </w:r>
    </w:p>
  </w:footnote>
  <w:footnote w:type="continuationSeparator" w:id="0">
    <w:p w:rsidR="003765DE" w:rsidRDefault="003765DE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</w:tblGrid>
    <w:tr w:rsidR="00E70829" w:rsidRPr="0063569E" w:rsidTr="009D5BB8">
      <w:trPr>
        <w:trHeight w:val="1750"/>
      </w:trPr>
      <w:tc>
        <w:tcPr>
          <w:tcW w:w="2747" w:type="pct"/>
          <w:vAlign w:val="center"/>
        </w:tcPr>
        <w:p w:rsidR="00E70829" w:rsidRPr="000C1003" w:rsidRDefault="00E70829" w:rsidP="00E70829">
          <w:pPr>
            <w:pStyle w:val="ZEmetteur"/>
            <w:ind w:left="562"/>
            <w:rPr>
              <w:szCs w:val="22"/>
            </w:rPr>
          </w:pPr>
          <w:r w:rsidRPr="009F2DD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FE56C3" wp14:editId="57534E48">
                <wp:simplePos x="0" y="0"/>
                <wp:positionH relativeFrom="page">
                  <wp:posOffset>-119380</wp:posOffset>
                </wp:positionH>
                <wp:positionV relativeFrom="page">
                  <wp:posOffset>-379730</wp:posOffset>
                </wp:positionV>
                <wp:extent cx="1364615" cy="1224280"/>
                <wp:effectExtent l="0" t="0" r="6985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C1003">
            <w:rPr>
              <w:szCs w:val="22"/>
            </w:rPr>
            <w:t>Service d’infrastructure de la Défense</w:t>
          </w:r>
        </w:p>
        <w:p w:rsidR="00E70829" w:rsidRDefault="00E70829" w:rsidP="00E70829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E70829" w:rsidRPr="0063569E" w:rsidRDefault="00E70829" w:rsidP="00E70829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 w:rsidP="00E708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DE"/>
    <w:rsid w:val="000B4235"/>
    <w:rsid w:val="002A4736"/>
    <w:rsid w:val="002B2146"/>
    <w:rsid w:val="00323217"/>
    <w:rsid w:val="003765DE"/>
    <w:rsid w:val="0051698A"/>
    <w:rsid w:val="00686DDC"/>
    <w:rsid w:val="006C32D3"/>
    <w:rsid w:val="00750947"/>
    <w:rsid w:val="00810232"/>
    <w:rsid w:val="00903C0F"/>
    <w:rsid w:val="00996214"/>
    <w:rsid w:val="00996D8D"/>
    <w:rsid w:val="009D7682"/>
    <w:rsid w:val="00C41F6B"/>
    <w:rsid w:val="00C672D7"/>
    <w:rsid w:val="00C85D2D"/>
    <w:rsid w:val="00CE1D87"/>
    <w:rsid w:val="00D107A4"/>
    <w:rsid w:val="00D30F8F"/>
    <w:rsid w:val="00DA2365"/>
    <w:rsid w:val="00E70829"/>
    <w:rsid w:val="00EF3D3D"/>
    <w:rsid w:val="00F1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3C702"/>
  <w15:chartTrackingRefBased/>
  <w15:docId w15:val="{C43DF2E1-64E8-4995-9DAA-3158779E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217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03C0F"/>
    <w:pPr>
      <w:keepNext/>
      <w:keepLines/>
      <w:numPr>
        <w:numId w:val="1"/>
      </w:numPr>
      <w:ind w:left="431" w:hanging="431"/>
      <w:outlineLvl w:val="0"/>
    </w:pPr>
    <w:rPr>
      <w:rFonts w:eastAsiaTheme="majorEastAsia" w:cstheme="majorBidi"/>
      <w:b/>
      <w:smallCaps/>
      <w:sz w:val="22"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03C0F"/>
    <w:pPr>
      <w:keepNext/>
      <w:keepLines/>
      <w:numPr>
        <w:ilvl w:val="1"/>
        <w:numId w:val="1"/>
      </w:numPr>
      <w:ind w:left="578" w:hanging="578"/>
      <w:outlineLvl w:val="1"/>
    </w:pPr>
    <w:rPr>
      <w:rFonts w:eastAsiaTheme="majorEastAsia" w:cstheme="majorBidi"/>
      <w:b/>
      <w:smallCaps/>
      <w:sz w:val="22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03C0F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mallCaps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03C0F"/>
    <w:rPr>
      <w:rFonts w:ascii="Arial" w:eastAsiaTheme="majorEastAsia" w:hAnsi="Arial" w:cstheme="majorBidi"/>
      <w:b/>
      <w:smallCaps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903C0F"/>
    <w:rPr>
      <w:rFonts w:ascii="Arial" w:eastAsiaTheme="majorEastAsia" w:hAnsi="Arial" w:cstheme="majorBidi"/>
      <w:b/>
      <w:smallCaps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03C0F"/>
    <w:rPr>
      <w:rFonts w:ascii="Arial" w:eastAsiaTheme="majorEastAsia" w:hAnsi="Arial" w:cstheme="majorBidi"/>
      <w:smallCaps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3765DE"/>
    <w:rPr>
      <w:color w:val="0563C1" w:themeColor="hyperlink"/>
      <w:u w:val="single"/>
    </w:rPr>
  </w:style>
  <w:style w:type="character" w:styleId="Titredulivre">
    <w:name w:val="Book Title"/>
    <w:uiPriority w:val="33"/>
    <w:qFormat/>
    <w:rsid w:val="00E70829"/>
    <w:rPr>
      <w:b/>
      <w:bCs/>
      <w:i/>
      <w:iCs/>
      <w:spacing w:val="9"/>
    </w:rPr>
  </w:style>
  <w:style w:type="paragraph" w:customStyle="1" w:styleId="ZEmetteur">
    <w:name w:val="*ZEmetteur"/>
    <w:basedOn w:val="Normal"/>
    <w:qFormat/>
    <w:rsid w:val="00E70829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1"/>
    <w:qFormat/>
    <w:rsid w:val="006C32D3"/>
    <w:pPr>
      <w:ind w:left="720"/>
      <w:contextualSpacing/>
    </w:pPr>
    <w:rPr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6C32D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10</cp:revision>
  <cp:lastPrinted>2025-04-03T15:39:00Z</cp:lastPrinted>
  <dcterms:created xsi:type="dcterms:W3CDTF">2025-01-13T16:05:00Z</dcterms:created>
  <dcterms:modified xsi:type="dcterms:W3CDTF">2025-07-31T13:39:00Z</dcterms:modified>
</cp:coreProperties>
</file>