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A4C" w:rsidRDefault="00023A4C" w:rsidP="006B1E2E">
      <w:pPr>
        <w:pStyle w:val="Sansinterligne"/>
        <w:tabs>
          <w:tab w:val="left" w:pos="7797"/>
        </w:tabs>
        <w:rPr>
          <w:rFonts w:ascii="Arial" w:hAnsi="Arial" w:cs="Arial"/>
        </w:rPr>
      </w:pPr>
      <w:bookmarkStart w:id="0" w:name="_GoBack"/>
      <w:bookmarkEnd w:id="0"/>
    </w:p>
    <w:p w:rsidR="00023A4C" w:rsidRDefault="00023A4C" w:rsidP="006B1E2E">
      <w:pPr>
        <w:pStyle w:val="Sansinterligne"/>
        <w:tabs>
          <w:tab w:val="left" w:pos="7797"/>
        </w:tabs>
        <w:rPr>
          <w:rFonts w:ascii="Arial" w:hAnsi="Arial" w:cs="Arial"/>
        </w:rPr>
      </w:pPr>
    </w:p>
    <w:p w:rsidR="00023A4C" w:rsidRDefault="00023A4C" w:rsidP="006B1E2E">
      <w:pPr>
        <w:pStyle w:val="Sansinterligne"/>
        <w:tabs>
          <w:tab w:val="left" w:pos="7797"/>
        </w:tabs>
        <w:rPr>
          <w:rFonts w:ascii="Arial" w:hAnsi="Arial" w:cs="Arial"/>
        </w:rPr>
      </w:pPr>
    </w:p>
    <w:p w:rsidR="00E43A83" w:rsidRPr="00095696" w:rsidRDefault="005A68C9" w:rsidP="006B1E2E">
      <w:pPr>
        <w:pStyle w:val="Sansinterligne"/>
        <w:tabs>
          <w:tab w:val="left" w:pos="7797"/>
        </w:tabs>
      </w:pPr>
      <w:r>
        <w:rPr>
          <w:rFonts w:ascii="Arial" w:hAnsi="Arial" w:cs="Arial"/>
        </w:rPr>
        <w:t>Frédéric Pons</w:t>
      </w:r>
      <w:r w:rsidR="00095696">
        <w:rPr>
          <w:rFonts w:ascii="Arial" w:hAnsi="Arial" w:cs="Arial"/>
        </w:rPr>
        <w:t xml:space="preserve"> </w:t>
      </w:r>
      <w:r w:rsidR="005F1FE9">
        <w:rPr>
          <w:rFonts w:ascii="Arial" w:hAnsi="Arial" w:cs="Arial"/>
        </w:rPr>
        <w:tab/>
      </w:r>
    </w:p>
    <w:p w:rsidR="0017709B" w:rsidRDefault="005A68C9" w:rsidP="00F457ED">
      <w:pPr>
        <w:pStyle w:val="Sansinterligne"/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Directeur Patrimoine Immobilier et Logistique</w:t>
      </w:r>
      <w:r w:rsidR="00F457ED">
        <w:rPr>
          <w:rFonts w:ascii="Arial" w:hAnsi="Arial" w:cs="Arial"/>
        </w:rPr>
        <w:tab/>
      </w:r>
      <w:r w:rsidR="001D1313">
        <w:rPr>
          <w:rFonts w:ascii="Arial" w:hAnsi="Arial" w:cs="Arial"/>
        </w:rPr>
        <w:tab/>
        <w:t xml:space="preserve">          </w:t>
      </w:r>
      <w:r w:rsidR="00F457ED">
        <w:rPr>
          <w:rFonts w:ascii="Arial" w:hAnsi="Arial" w:cs="Arial"/>
        </w:rPr>
        <w:t>à</w:t>
      </w:r>
    </w:p>
    <w:p w:rsidR="00D31948" w:rsidRDefault="00D31948" w:rsidP="006B1E2E">
      <w:pPr>
        <w:pStyle w:val="Sansinterligne"/>
        <w:tabs>
          <w:tab w:val="lef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01 43 96 </w:t>
      </w:r>
      <w:r w:rsidR="005A68C9">
        <w:rPr>
          <w:rFonts w:ascii="Arial" w:hAnsi="Arial" w:cs="Arial"/>
        </w:rPr>
        <w:t>70</w:t>
      </w:r>
      <w:r w:rsidR="00442BDA">
        <w:rPr>
          <w:rFonts w:ascii="Arial" w:hAnsi="Arial" w:cs="Arial"/>
        </w:rPr>
        <w:t xml:space="preserve"> </w:t>
      </w:r>
      <w:r w:rsidR="005A68C9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</w:t>
      </w:r>
    </w:p>
    <w:p w:rsidR="00784876" w:rsidRPr="0017709B" w:rsidRDefault="005A68C9" w:rsidP="00B67ABB">
      <w:pPr>
        <w:pStyle w:val="Sansinterligne"/>
        <w:tabs>
          <w:tab w:val="right" w:pos="9923"/>
          <w:tab w:val="right" w:pos="9978"/>
        </w:tabs>
        <w:rPr>
          <w:rFonts w:ascii="Arial" w:hAnsi="Arial" w:cs="Arial"/>
        </w:rPr>
      </w:pPr>
      <w:hyperlink r:id="rId7" w:history="1">
        <w:r w:rsidRPr="00DA419D">
          <w:rPr>
            <w:rStyle w:val="Lienhypertexte"/>
            <w:rFonts w:ascii="Arial" w:hAnsi="Arial" w:cs="Arial"/>
          </w:rPr>
          <w:t>frederic.pons@vet-alfort.fr</w:t>
        </w:r>
      </w:hyperlink>
      <w:r w:rsidR="00535D4D">
        <w:rPr>
          <w:rFonts w:ascii="Arial" w:hAnsi="Arial" w:cs="Arial"/>
        </w:rPr>
        <w:tab/>
      </w:r>
      <w:r w:rsidR="001D1313">
        <w:rPr>
          <w:rFonts w:ascii="Arial" w:hAnsi="Arial" w:cs="Arial"/>
        </w:rPr>
        <w:t xml:space="preserve">            </w:t>
      </w:r>
      <w:r w:rsidR="00B67AB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Officier du Ministère Public</w:t>
      </w:r>
      <w:r w:rsidR="001D1313">
        <w:rPr>
          <w:rFonts w:ascii="Arial" w:hAnsi="Arial" w:cs="Arial"/>
        </w:rPr>
        <w:tab/>
      </w:r>
    </w:p>
    <w:p w:rsidR="00D31948" w:rsidRDefault="008D2F34" w:rsidP="00B67ABB">
      <w:pPr>
        <w:pStyle w:val="Sansinterligne"/>
        <w:tabs>
          <w:tab w:val="right" w:pos="992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A68C9">
        <w:rPr>
          <w:rFonts w:ascii="Arial" w:hAnsi="Arial" w:cs="Arial"/>
        </w:rPr>
        <w:t>Contestation Vitesse</w:t>
      </w:r>
    </w:p>
    <w:p w:rsidR="00F92295" w:rsidRDefault="00F92295" w:rsidP="00023A4C">
      <w:pPr>
        <w:pStyle w:val="Sansinterligne"/>
        <w:tabs>
          <w:tab w:val="right" w:pos="9923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</w:t>
      </w:r>
      <w:proofErr w:type="gramEnd"/>
      <w:r>
        <w:rPr>
          <w:rFonts w:ascii="Arial" w:hAnsi="Arial" w:cs="Arial"/>
        </w:rPr>
        <w:t xml:space="preserve">° </w:t>
      </w:r>
      <w:r w:rsidR="005A68C9">
        <w:rPr>
          <w:rFonts w:ascii="Arial" w:hAnsi="Arial" w:cs="Arial"/>
        </w:rPr>
        <w:t>DPIL</w:t>
      </w:r>
      <w:r>
        <w:rPr>
          <w:rFonts w:ascii="Arial" w:hAnsi="Arial" w:cs="Arial"/>
        </w:rPr>
        <w:t>/</w:t>
      </w:r>
      <w:r w:rsidR="005A68C9">
        <w:rPr>
          <w:rFonts w:ascii="Arial" w:hAnsi="Arial" w:cs="Arial"/>
        </w:rPr>
        <w:t>FP</w:t>
      </w:r>
      <w:r>
        <w:rPr>
          <w:rFonts w:ascii="Arial" w:hAnsi="Arial" w:cs="Arial"/>
        </w:rPr>
        <w:t>/20</w:t>
      </w:r>
      <w:r w:rsidR="006423E4">
        <w:rPr>
          <w:rFonts w:ascii="Arial" w:hAnsi="Arial" w:cs="Arial"/>
        </w:rPr>
        <w:t>2</w:t>
      </w:r>
      <w:r w:rsidR="005A68C9">
        <w:rPr>
          <w:rFonts w:ascii="Arial" w:hAnsi="Arial" w:cs="Arial"/>
        </w:rPr>
        <w:t>1</w:t>
      </w:r>
      <w:r>
        <w:rPr>
          <w:rFonts w:ascii="Arial" w:hAnsi="Arial" w:cs="Arial"/>
        </w:rPr>
        <w:t>-</w:t>
      </w:r>
      <w:r w:rsidR="005A68C9">
        <w:rPr>
          <w:rFonts w:ascii="Arial" w:hAnsi="Arial" w:cs="Arial"/>
        </w:rPr>
        <w:t>15</w:t>
      </w:r>
      <w:r>
        <w:rPr>
          <w:rFonts w:ascii="Arial" w:hAnsi="Arial" w:cs="Arial"/>
        </w:rPr>
        <w:tab/>
      </w:r>
      <w:r w:rsidR="005A68C9">
        <w:rPr>
          <w:rFonts w:ascii="Arial" w:hAnsi="Arial" w:cs="Arial"/>
        </w:rPr>
        <w:t>CS 41101</w:t>
      </w:r>
      <w:r>
        <w:rPr>
          <w:rFonts w:ascii="Arial" w:hAnsi="Arial" w:cs="Arial"/>
        </w:rPr>
        <w:t xml:space="preserve"> </w:t>
      </w:r>
    </w:p>
    <w:p w:rsidR="00F92295" w:rsidRDefault="005A68C9" w:rsidP="00F92295">
      <w:pPr>
        <w:pStyle w:val="Sansinterligne"/>
        <w:jc w:val="right"/>
        <w:rPr>
          <w:rFonts w:ascii="Arial" w:hAnsi="Arial" w:cs="Arial"/>
        </w:rPr>
      </w:pPr>
      <w:r>
        <w:rPr>
          <w:rFonts w:ascii="Arial" w:hAnsi="Arial" w:cs="Arial"/>
        </w:rPr>
        <w:t>35911 RENNES cedex 9</w:t>
      </w:r>
    </w:p>
    <w:p w:rsidR="00F92295" w:rsidRDefault="00F92295" w:rsidP="00F92295">
      <w:pPr>
        <w:pStyle w:val="Sansinterligne"/>
        <w:jc w:val="right"/>
        <w:rPr>
          <w:rFonts w:ascii="Arial" w:hAnsi="Arial" w:cs="Arial"/>
        </w:rPr>
      </w:pPr>
    </w:p>
    <w:p w:rsidR="00F92295" w:rsidRDefault="00F92295" w:rsidP="00F92295">
      <w:pPr>
        <w:pStyle w:val="Sansinterligne"/>
        <w:jc w:val="right"/>
        <w:rPr>
          <w:rFonts w:ascii="Arial" w:hAnsi="Arial" w:cs="Arial"/>
        </w:rPr>
      </w:pPr>
    </w:p>
    <w:p w:rsidR="0017709B" w:rsidRDefault="0017709B" w:rsidP="00F92295">
      <w:pPr>
        <w:pStyle w:val="Sansinterligne"/>
        <w:rPr>
          <w:rFonts w:ascii="Arial" w:hAnsi="Arial" w:cs="Arial"/>
        </w:rPr>
      </w:pPr>
    </w:p>
    <w:p w:rsidR="0017709B" w:rsidRDefault="0017709B" w:rsidP="00F92295">
      <w:pPr>
        <w:pStyle w:val="Sansinterligne"/>
        <w:rPr>
          <w:rFonts w:ascii="Arial" w:hAnsi="Arial" w:cs="Arial"/>
        </w:rPr>
      </w:pPr>
    </w:p>
    <w:p w:rsidR="0017709B" w:rsidRDefault="005A68C9" w:rsidP="0017709B">
      <w:pPr>
        <w:pStyle w:val="Sansinterligne"/>
        <w:jc w:val="right"/>
        <w:rPr>
          <w:rFonts w:ascii="Arial" w:hAnsi="Arial" w:cs="Arial"/>
        </w:rPr>
      </w:pPr>
      <w:r>
        <w:rPr>
          <w:rFonts w:ascii="Arial" w:hAnsi="Arial" w:cs="Arial"/>
        </w:rPr>
        <w:t>Maisons-Alfort</w:t>
      </w:r>
      <w:r w:rsidR="0017709B">
        <w:rPr>
          <w:rFonts w:ascii="Arial" w:hAnsi="Arial" w:cs="Arial"/>
        </w:rPr>
        <w:t xml:space="preserve">, le </w:t>
      </w:r>
      <w:r w:rsidR="0090210D">
        <w:rPr>
          <w:rFonts w:ascii="Arial" w:hAnsi="Arial" w:cs="Arial"/>
        </w:rPr>
        <w:fldChar w:fldCharType="begin"/>
      </w:r>
      <w:r w:rsidR="0090210D">
        <w:rPr>
          <w:rFonts w:ascii="Arial" w:hAnsi="Arial" w:cs="Arial"/>
        </w:rPr>
        <w:instrText xml:space="preserve"> TIME \@ "dd/MM/yyyy" </w:instrText>
      </w:r>
      <w:r w:rsidR="0090210D">
        <w:rPr>
          <w:rFonts w:ascii="Arial" w:hAnsi="Arial" w:cs="Arial"/>
        </w:rPr>
        <w:fldChar w:fldCharType="separate"/>
      </w:r>
      <w:r w:rsidR="00820875">
        <w:rPr>
          <w:rFonts w:ascii="Arial" w:hAnsi="Arial" w:cs="Arial"/>
          <w:noProof/>
        </w:rPr>
        <w:t>13/09/2021</w:t>
      </w:r>
      <w:r w:rsidR="0090210D">
        <w:rPr>
          <w:rFonts w:ascii="Arial" w:hAnsi="Arial" w:cs="Arial"/>
        </w:rPr>
        <w:fldChar w:fldCharType="end"/>
      </w:r>
    </w:p>
    <w:p w:rsidR="0017709B" w:rsidRDefault="0017709B" w:rsidP="0017709B">
      <w:pPr>
        <w:pStyle w:val="Sansinterligne"/>
        <w:jc w:val="right"/>
        <w:rPr>
          <w:rFonts w:ascii="Arial" w:hAnsi="Arial" w:cs="Arial"/>
        </w:rPr>
      </w:pPr>
    </w:p>
    <w:p w:rsidR="0017709B" w:rsidRDefault="0017709B" w:rsidP="0017709B">
      <w:pPr>
        <w:pStyle w:val="Sansinterligne"/>
        <w:rPr>
          <w:rFonts w:ascii="Arial" w:hAnsi="Arial" w:cs="Arial"/>
          <w:b/>
        </w:rPr>
      </w:pPr>
    </w:p>
    <w:p w:rsidR="0017709B" w:rsidRPr="0017709B" w:rsidRDefault="0017709B" w:rsidP="0017709B">
      <w:pPr>
        <w:pStyle w:val="Sansinterligne"/>
        <w:rPr>
          <w:rFonts w:ascii="Arial" w:hAnsi="Arial" w:cs="Arial"/>
          <w:b/>
        </w:rPr>
      </w:pPr>
      <w:r w:rsidRPr="0017709B">
        <w:rPr>
          <w:rFonts w:ascii="Arial" w:hAnsi="Arial" w:cs="Arial"/>
          <w:b/>
        </w:rPr>
        <w:t xml:space="preserve">Objet : </w:t>
      </w:r>
      <w:r w:rsidR="005A68C9">
        <w:rPr>
          <w:rFonts w:ascii="Arial" w:eastAsia="DengXian" w:hAnsi="Arial" w:cs="Arial"/>
          <w:b/>
        </w:rPr>
        <w:t>Contestation de l’avis n°0812117554087</w:t>
      </w:r>
    </w:p>
    <w:p w:rsidR="0017709B" w:rsidRDefault="0017709B" w:rsidP="00FD31D8">
      <w:pPr>
        <w:spacing w:line="240" w:lineRule="auto"/>
        <w:jc w:val="both"/>
        <w:rPr>
          <w:rFonts w:ascii="Arial" w:hAnsi="Arial" w:cs="Arial"/>
        </w:rPr>
      </w:pPr>
    </w:p>
    <w:p w:rsidR="005A68C9" w:rsidRDefault="005A68C9" w:rsidP="00FD31D8">
      <w:pPr>
        <w:spacing w:line="240" w:lineRule="auto"/>
        <w:jc w:val="both"/>
        <w:rPr>
          <w:rFonts w:ascii="Arial" w:hAnsi="Arial" w:cs="Arial"/>
        </w:rPr>
      </w:pPr>
    </w:p>
    <w:p w:rsidR="005A68C9" w:rsidRDefault="005A68C9" w:rsidP="00FD31D8">
      <w:pPr>
        <w:spacing w:line="240" w:lineRule="auto"/>
        <w:jc w:val="both"/>
        <w:rPr>
          <w:rFonts w:ascii="Arial" w:hAnsi="Arial" w:cs="Arial"/>
        </w:rPr>
      </w:pPr>
    </w:p>
    <w:p w:rsidR="00FD31D8" w:rsidRPr="009632AF" w:rsidRDefault="00DE44D1" w:rsidP="009C02CE">
      <w:pPr>
        <w:spacing w:line="240" w:lineRule="auto"/>
        <w:rPr>
          <w:rFonts w:ascii="Arial" w:hAnsi="Arial" w:cs="Arial"/>
        </w:rPr>
      </w:pPr>
      <w:r w:rsidRPr="009632AF">
        <w:rPr>
          <w:rFonts w:ascii="Arial" w:hAnsi="Arial" w:cs="Arial"/>
        </w:rPr>
        <w:t>Monsieur/Madame,</w:t>
      </w:r>
    </w:p>
    <w:p w:rsidR="005A68C9" w:rsidRDefault="005A68C9" w:rsidP="000A3460">
      <w:pPr>
        <w:jc w:val="both"/>
        <w:rPr>
          <w:rFonts w:ascii="Arial" w:eastAsia="DengXian" w:hAnsi="Arial" w:cs="Arial"/>
        </w:rPr>
      </w:pPr>
      <w:r>
        <w:rPr>
          <w:rFonts w:ascii="Arial" w:eastAsia="DengXian" w:hAnsi="Arial" w:cs="Arial"/>
        </w:rPr>
        <w:t>Je souhaite par la présente complété le formulaire de réclamation signé par le directeur de l’École nationale vétérinaire d’Alfort.</w:t>
      </w:r>
    </w:p>
    <w:p w:rsidR="00FD31D8" w:rsidRDefault="005A68C9" w:rsidP="00FD31D8">
      <w:pPr>
        <w:jc w:val="both"/>
        <w:rPr>
          <w:rFonts w:ascii="Arial" w:eastAsia="DengXian" w:hAnsi="Arial" w:cs="Arial"/>
        </w:rPr>
      </w:pPr>
      <w:r>
        <w:rPr>
          <w:rFonts w:ascii="Arial" w:eastAsia="DengXian" w:hAnsi="Arial" w:cs="Arial"/>
        </w:rPr>
        <w:t>Le véhicule référencé sur l’avis n°</w:t>
      </w:r>
      <w:r w:rsidRPr="005A68C9">
        <w:rPr>
          <w:rFonts w:ascii="Arial" w:eastAsia="DengXian" w:hAnsi="Arial" w:cs="Arial"/>
        </w:rPr>
        <w:t>0812117554087</w:t>
      </w:r>
      <w:r>
        <w:rPr>
          <w:rFonts w:ascii="Arial" w:eastAsia="DengXian" w:hAnsi="Arial" w:cs="Arial"/>
        </w:rPr>
        <w:t>, IVECO immatriculé FG-501-MF, n’est ni propriété ni utilisé par l’</w:t>
      </w:r>
      <w:proofErr w:type="spellStart"/>
      <w:r>
        <w:rPr>
          <w:rFonts w:ascii="Arial" w:eastAsia="DengXian" w:hAnsi="Arial" w:cs="Arial"/>
        </w:rPr>
        <w:t>EnvA</w:t>
      </w:r>
      <w:proofErr w:type="spellEnd"/>
      <w:r>
        <w:rPr>
          <w:rFonts w:ascii="Arial" w:eastAsia="DengXian" w:hAnsi="Arial" w:cs="Arial"/>
        </w:rPr>
        <w:t>. A ma connaissance, il n’existe pas, et n’a pas existé, dans le parc automobile de l’</w:t>
      </w:r>
      <w:proofErr w:type="spellStart"/>
      <w:r>
        <w:rPr>
          <w:rFonts w:ascii="Arial" w:eastAsia="DengXian" w:hAnsi="Arial" w:cs="Arial"/>
        </w:rPr>
        <w:t>EnvA</w:t>
      </w:r>
      <w:proofErr w:type="spellEnd"/>
      <w:r>
        <w:rPr>
          <w:rFonts w:ascii="Arial" w:eastAsia="DengXian" w:hAnsi="Arial" w:cs="Arial"/>
        </w:rPr>
        <w:t xml:space="preserve"> de véhicule de cette marque ou portant cette immatriculation.</w:t>
      </w:r>
    </w:p>
    <w:p w:rsidR="005A68C9" w:rsidRDefault="005A68C9" w:rsidP="00FD31D8">
      <w:pPr>
        <w:jc w:val="both"/>
        <w:rPr>
          <w:rFonts w:ascii="Arial" w:eastAsia="DengXian" w:hAnsi="Arial" w:cs="Arial"/>
        </w:rPr>
      </w:pPr>
      <w:r>
        <w:rPr>
          <w:rFonts w:ascii="Arial" w:eastAsia="DengXian" w:hAnsi="Arial" w:cs="Arial"/>
        </w:rPr>
        <w:t xml:space="preserve">Je vous remercie par avance de bien vouloir m’indiquer s’il s’agit d’une simple erreur ou bien si une immatriculation aurait pu être </w:t>
      </w:r>
      <w:r w:rsidR="00752FA0">
        <w:rPr>
          <w:rFonts w:ascii="Arial" w:eastAsia="DengXian" w:hAnsi="Arial" w:cs="Arial"/>
        </w:rPr>
        <w:t>établie au nom de l’établissement sans que nous en soyons informés.</w:t>
      </w:r>
    </w:p>
    <w:p w:rsidR="00752FA0" w:rsidRPr="009632AF" w:rsidRDefault="00752FA0" w:rsidP="00FD31D8">
      <w:pPr>
        <w:jc w:val="both"/>
        <w:rPr>
          <w:rFonts w:ascii="Arial" w:eastAsia="DengXian" w:hAnsi="Arial" w:cs="Arial"/>
        </w:rPr>
      </w:pPr>
      <w:r>
        <w:rPr>
          <w:rFonts w:ascii="Arial" w:eastAsia="DengXian" w:hAnsi="Arial" w:cs="Arial"/>
        </w:rPr>
        <w:t>Je vous souhaite bonne réception de ce courrier et reste joignable pour toute question qui vous viendrait.</w:t>
      </w:r>
    </w:p>
    <w:p w:rsidR="00FD31D8" w:rsidRDefault="00FD31D8" w:rsidP="00FD31D8">
      <w:pPr>
        <w:ind w:left="3600" w:firstLine="720"/>
        <w:jc w:val="both"/>
        <w:rPr>
          <w:rFonts w:ascii="Arial" w:eastAsia="DengXian" w:hAnsi="Arial" w:cs="Arial"/>
          <w:b/>
        </w:rPr>
      </w:pPr>
    </w:p>
    <w:p w:rsidR="00752FA0" w:rsidRPr="009632AF" w:rsidRDefault="00752FA0" w:rsidP="00FD31D8">
      <w:pPr>
        <w:ind w:left="3600" w:firstLine="720"/>
        <w:jc w:val="both"/>
        <w:rPr>
          <w:rFonts w:ascii="Arial" w:eastAsia="DengXian" w:hAnsi="Arial" w:cs="Arial"/>
          <w:b/>
        </w:rPr>
      </w:pPr>
    </w:p>
    <w:p w:rsidR="00784876" w:rsidRPr="009632AF" w:rsidRDefault="00752FA0" w:rsidP="00784876">
      <w:pPr>
        <w:pStyle w:val="Sansinterligne"/>
        <w:ind w:left="4111"/>
        <w:rPr>
          <w:rFonts w:ascii="Arial" w:hAnsi="Arial" w:cs="Arial"/>
        </w:rPr>
      </w:pPr>
      <w:r>
        <w:rPr>
          <w:rFonts w:ascii="Arial" w:hAnsi="Arial" w:cs="Arial"/>
        </w:rPr>
        <w:t>Frédéric Pons</w:t>
      </w:r>
    </w:p>
    <w:sectPr w:rsidR="00784876" w:rsidRPr="009632AF" w:rsidSect="004643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964" w:bottom="21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68" w:rsidRDefault="00F31468" w:rsidP="00610F11">
      <w:pPr>
        <w:spacing w:after="0" w:line="240" w:lineRule="auto"/>
      </w:pPr>
      <w:r>
        <w:separator/>
      </w:r>
    </w:p>
  </w:endnote>
  <w:endnote w:type="continuationSeparator" w:id="0">
    <w:p w:rsidR="00F31468" w:rsidRDefault="00F31468" w:rsidP="0061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rFonts w:cs="Times New Roman"/>
        <w:sz w:val="18"/>
        <w:szCs w:val="18"/>
      </w:rPr>
      <w:id w:val="330954886"/>
      <w:docPartObj>
        <w:docPartGallery w:val="Page Numbers (Bottom of Page)"/>
        <w:docPartUnique/>
      </w:docPartObj>
    </w:sdtPr>
    <w:sdtContent>
      <w:p w:rsidR="00FA0345" w:rsidRPr="009632AF" w:rsidRDefault="00FA0345" w:rsidP="00FA0345">
        <w:pPr>
          <w:pStyle w:val="Pieddepage"/>
          <w:framePr w:wrap="none" w:vAnchor="text" w:hAnchor="page" w:x="5903" w:y="129" w:anchorLock="1"/>
          <w:rPr>
            <w:rStyle w:val="Numrodepage"/>
            <w:sz w:val="18"/>
            <w:szCs w:val="18"/>
          </w:rPr>
        </w:pPr>
        <w:r w:rsidRPr="009632AF">
          <w:rPr>
            <w:rStyle w:val="Numrodepage"/>
            <w:rFonts w:cs="Times New Roman"/>
            <w:sz w:val="18"/>
            <w:szCs w:val="18"/>
          </w:rPr>
          <w:fldChar w:fldCharType="begin"/>
        </w:r>
        <w:r w:rsidRPr="009632AF">
          <w:rPr>
            <w:rStyle w:val="Numrodepage"/>
            <w:rFonts w:cs="Times New Roman"/>
            <w:sz w:val="18"/>
            <w:szCs w:val="18"/>
          </w:rPr>
          <w:instrText xml:space="preserve"> PAGE </w:instrText>
        </w:r>
        <w:r w:rsidRPr="009632AF">
          <w:rPr>
            <w:rStyle w:val="Numrodepage"/>
            <w:rFonts w:cs="Times New Roman"/>
            <w:sz w:val="18"/>
            <w:szCs w:val="18"/>
          </w:rPr>
          <w:fldChar w:fldCharType="separate"/>
        </w:r>
        <w:r w:rsidR="00752FA0">
          <w:rPr>
            <w:rStyle w:val="Numrodepage"/>
            <w:rFonts w:cs="Times New Roman"/>
            <w:noProof/>
            <w:sz w:val="18"/>
            <w:szCs w:val="18"/>
          </w:rPr>
          <w:t>2</w:t>
        </w:r>
        <w:r w:rsidRPr="009632AF">
          <w:rPr>
            <w:rStyle w:val="Numrodepage"/>
            <w:rFonts w:cs="Times New Roman"/>
            <w:sz w:val="18"/>
            <w:szCs w:val="18"/>
          </w:rPr>
          <w:fldChar w:fldCharType="end"/>
        </w:r>
      </w:p>
    </w:sdtContent>
  </w:sdt>
  <w:p w:rsidR="008431C0" w:rsidRDefault="009632AF" w:rsidP="00FA0345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-593090</wp:posOffset>
          </wp:positionH>
          <wp:positionV relativeFrom="page">
            <wp:posOffset>9048115</wp:posOffset>
          </wp:positionV>
          <wp:extent cx="7531200" cy="1620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200" cy="1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0345">
      <w:t xml:space="preserve"> </w:t>
    </w:r>
  </w:p>
  <w:p w:rsidR="006D672A" w:rsidRDefault="006D67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rFonts w:cs="Times New Roman"/>
        <w:sz w:val="18"/>
        <w:szCs w:val="18"/>
      </w:rPr>
      <w:id w:val="-1483534168"/>
      <w:docPartObj>
        <w:docPartGallery w:val="Page Numbers (Bottom of Page)"/>
        <w:docPartUnique/>
      </w:docPartObj>
    </w:sdtPr>
    <w:sdtContent>
      <w:p w:rsidR="00FA0345" w:rsidRPr="009632AF" w:rsidRDefault="00FA0345" w:rsidP="00FA0345">
        <w:pPr>
          <w:pStyle w:val="Pieddepage"/>
          <w:framePr w:wrap="none" w:vAnchor="text" w:hAnchor="page" w:x="5906" w:y="-139"/>
          <w:rPr>
            <w:rStyle w:val="Numrodepage"/>
            <w:sz w:val="18"/>
            <w:szCs w:val="18"/>
          </w:rPr>
        </w:pPr>
        <w:r w:rsidRPr="009632AF">
          <w:rPr>
            <w:rStyle w:val="Numrodepage"/>
            <w:rFonts w:cs="Times New Roman"/>
            <w:sz w:val="18"/>
            <w:szCs w:val="18"/>
          </w:rPr>
          <w:fldChar w:fldCharType="begin"/>
        </w:r>
        <w:r w:rsidRPr="009632AF">
          <w:rPr>
            <w:rStyle w:val="Numrodepage"/>
            <w:rFonts w:cs="Times New Roman"/>
            <w:sz w:val="18"/>
            <w:szCs w:val="18"/>
          </w:rPr>
          <w:instrText xml:space="preserve"> PAGE </w:instrText>
        </w:r>
        <w:r w:rsidRPr="009632AF">
          <w:rPr>
            <w:rStyle w:val="Numrodepage"/>
            <w:rFonts w:cs="Times New Roman"/>
            <w:sz w:val="18"/>
            <w:szCs w:val="18"/>
          </w:rPr>
          <w:fldChar w:fldCharType="separate"/>
        </w:r>
        <w:r w:rsidR="005A68C9">
          <w:rPr>
            <w:rStyle w:val="Numrodepage"/>
            <w:rFonts w:cs="Times New Roman"/>
            <w:noProof/>
            <w:sz w:val="18"/>
            <w:szCs w:val="18"/>
          </w:rPr>
          <w:t>3</w:t>
        </w:r>
        <w:r w:rsidRPr="009632AF">
          <w:rPr>
            <w:rStyle w:val="Numrodepage"/>
            <w:rFonts w:cs="Times New Roman"/>
            <w:sz w:val="18"/>
            <w:szCs w:val="18"/>
          </w:rPr>
          <w:fldChar w:fldCharType="end"/>
        </w:r>
      </w:p>
    </w:sdtContent>
  </w:sdt>
  <w:p w:rsidR="00FA0345" w:rsidRDefault="009632A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column">
            <wp:posOffset>-612140</wp:posOffset>
          </wp:positionH>
          <wp:positionV relativeFrom="page">
            <wp:posOffset>9040495</wp:posOffset>
          </wp:positionV>
          <wp:extent cx="7574400" cy="1627200"/>
          <wp:effectExtent l="0" t="0" r="762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0" cy="16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E7F" w:rsidRDefault="00E4262F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0288" behindDoc="0" locked="1" layoutInCell="0" allowOverlap="0">
          <wp:simplePos x="0" y="0"/>
          <wp:positionH relativeFrom="column">
            <wp:posOffset>-526416</wp:posOffset>
          </wp:positionH>
          <wp:positionV relativeFrom="page">
            <wp:posOffset>9076690</wp:posOffset>
          </wp:positionV>
          <wp:extent cx="7542000" cy="1609200"/>
          <wp:effectExtent l="0" t="0" r="190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68" w:rsidRDefault="00F31468" w:rsidP="00610F11">
      <w:pPr>
        <w:spacing w:after="0" w:line="240" w:lineRule="auto"/>
      </w:pPr>
      <w:r>
        <w:separator/>
      </w:r>
    </w:p>
  </w:footnote>
  <w:footnote w:type="continuationSeparator" w:id="0">
    <w:p w:rsidR="00F31468" w:rsidRDefault="00F31468" w:rsidP="00610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D58" w:rsidRDefault="006D4D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F11" w:rsidRDefault="00610F11">
    <w:pPr>
      <w:pStyle w:val="En-tte"/>
    </w:pPr>
  </w:p>
  <w:p w:rsidR="00610F11" w:rsidRDefault="00610F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E7F" w:rsidRDefault="00F2308E" w:rsidP="0068143D">
    <w:pPr>
      <w:pStyle w:val="En-tte"/>
      <w:tabs>
        <w:tab w:val="clear" w:pos="4536"/>
        <w:tab w:val="clear" w:pos="9072"/>
        <w:tab w:val="center" w:pos="4535"/>
      </w:tabs>
    </w:pPr>
    <w:r>
      <w:rPr>
        <w:noProof/>
        <w:lang w:eastAsia="fr-FR"/>
      </w:rPr>
      <w:drawing>
        <wp:anchor distT="0" distB="0" distL="114300" distR="114300" simplePos="0" relativeHeight="251655168" behindDoc="0" locked="1" layoutInCell="0" allowOverlap="0">
          <wp:simplePos x="0" y="0"/>
          <wp:positionH relativeFrom="column">
            <wp:posOffset>-612140</wp:posOffset>
          </wp:positionH>
          <wp:positionV relativeFrom="page">
            <wp:posOffset>-152400</wp:posOffset>
          </wp:positionV>
          <wp:extent cx="7693200" cy="1656000"/>
          <wp:effectExtent l="0" t="0" r="3175" b="1905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3200" cy="16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143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F11"/>
    <w:rsid w:val="000129B6"/>
    <w:rsid w:val="00023A4C"/>
    <w:rsid w:val="00095696"/>
    <w:rsid w:val="000A08FA"/>
    <w:rsid w:val="000A3460"/>
    <w:rsid w:val="000E40D4"/>
    <w:rsid w:val="00106BBB"/>
    <w:rsid w:val="0013450B"/>
    <w:rsid w:val="0017709B"/>
    <w:rsid w:val="001D1313"/>
    <w:rsid w:val="00241C85"/>
    <w:rsid w:val="003264BB"/>
    <w:rsid w:val="00353D21"/>
    <w:rsid w:val="003B4958"/>
    <w:rsid w:val="003E7E92"/>
    <w:rsid w:val="0041584A"/>
    <w:rsid w:val="00420A55"/>
    <w:rsid w:val="00442369"/>
    <w:rsid w:val="00442BDA"/>
    <w:rsid w:val="004470BE"/>
    <w:rsid w:val="004643C2"/>
    <w:rsid w:val="00476940"/>
    <w:rsid w:val="004E03AE"/>
    <w:rsid w:val="00535D4D"/>
    <w:rsid w:val="00536638"/>
    <w:rsid w:val="005A0C83"/>
    <w:rsid w:val="005A68C9"/>
    <w:rsid w:val="005F1FE9"/>
    <w:rsid w:val="00610F11"/>
    <w:rsid w:val="006423E4"/>
    <w:rsid w:val="0068143D"/>
    <w:rsid w:val="006B1E2E"/>
    <w:rsid w:val="006D4D58"/>
    <w:rsid w:val="006D672A"/>
    <w:rsid w:val="006E4396"/>
    <w:rsid w:val="00724B8F"/>
    <w:rsid w:val="00744B09"/>
    <w:rsid w:val="00752FA0"/>
    <w:rsid w:val="00784876"/>
    <w:rsid w:val="007C22FC"/>
    <w:rsid w:val="007F08D3"/>
    <w:rsid w:val="00820875"/>
    <w:rsid w:val="008431C0"/>
    <w:rsid w:val="00892B67"/>
    <w:rsid w:val="008A501B"/>
    <w:rsid w:val="008D2F34"/>
    <w:rsid w:val="0090210D"/>
    <w:rsid w:val="00903551"/>
    <w:rsid w:val="00940388"/>
    <w:rsid w:val="00957156"/>
    <w:rsid w:val="009632AF"/>
    <w:rsid w:val="009C02CE"/>
    <w:rsid w:val="00A365CE"/>
    <w:rsid w:val="00B501A4"/>
    <w:rsid w:val="00B614EA"/>
    <w:rsid w:val="00B67ABB"/>
    <w:rsid w:val="00BC2288"/>
    <w:rsid w:val="00BF19D3"/>
    <w:rsid w:val="00C00539"/>
    <w:rsid w:val="00C06D0F"/>
    <w:rsid w:val="00CE1BC9"/>
    <w:rsid w:val="00CF1E4D"/>
    <w:rsid w:val="00D00211"/>
    <w:rsid w:val="00D013F9"/>
    <w:rsid w:val="00D31948"/>
    <w:rsid w:val="00D71598"/>
    <w:rsid w:val="00DD5CEE"/>
    <w:rsid w:val="00DE44D1"/>
    <w:rsid w:val="00E14183"/>
    <w:rsid w:val="00E3763B"/>
    <w:rsid w:val="00E4262F"/>
    <w:rsid w:val="00E43A83"/>
    <w:rsid w:val="00F2308E"/>
    <w:rsid w:val="00F31468"/>
    <w:rsid w:val="00F457ED"/>
    <w:rsid w:val="00F602B5"/>
    <w:rsid w:val="00F92295"/>
    <w:rsid w:val="00FA0345"/>
    <w:rsid w:val="00FA5E7F"/>
    <w:rsid w:val="00FB2305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BFB34F-4CD6-4A63-BA79-70E4ABDE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0F11"/>
  </w:style>
  <w:style w:type="paragraph" w:styleId="Pieddepage">
    <w:name w:val="footer"/>
    <w:basedOn w:val="Normal"/>
    <w:link w:val="PieddepageCar"/>
    <w:uiPriority w:val="99"/>
    <w:unhideWhenUsed/>
    <w:rsid w:val="0061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F11"/>
  </w:style>
  <w:style w:type="paragraph" w:styleId="Textedebulles">
    <w:name w:val="Balloon Text"/>
    <w:basedOn w:val="Normal"/>
    <w:link w:val="TextedebullesCar"/>
    <w:uiPriority w:val="99"/>
    <w:semiHidden/>
    <w:unhideWhenUsed/>
    <w:rsid w:val="0061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F11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17709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84876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D131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1"/>
    <w:rsid w:val="00FA0345"/>
    <w:pPr>
      <w:widowControl w:val="0"/>
      <w:autoSpaceDE w:val="0"/>
      <w:autoSpaceDN w:val="0"/>
      <w:spacing w:before="2" w:after="0" w:line="240" w:lineRule="auto"/>
      <w:ind w:left="474" w:hanging="346"/>
    </w:pPr>
    <w:rPr>
      <w:rFonts w:ascii="Arial" w:hAnsi="Arial" w:cs="Arial"/>
      <w:lang w:val="en-US"/>
    </w:rPr>
  </w:style>
  <w:style w:type="character" w:styleId="Numrodepage">
    <w:name w:val="page number"/>
    <w:basedOn w:val="Policepardfaut"/>
    <w:uiPriority w:val="99"/>
    <w:semiHidden/>
    <w:unhideWhenUsed/>
    <w:rsid w:val="00FA0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rederic.pons@vet-alfort.f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67D1-E106-4B87-962E-22C5EF90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ENVA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Noia Sebastien</dc:creator>
  <cp:keywords/>
  <dc:description/>
  <cp:lastModifiedBy>Pons Frederic</cp:lastModifiedBy>
  <cp:revision>1</cp:revision>
  <cp:lastPrinted>2021-08-31T15:58:00Z</cp:lastPrinted>
  <dcterms:created xsi:type="dcterms:W3CDTF">2019-03-18T14:08:00Z</dcterms:created>
  <dcterms:modified xsi:type="dcterms:W3CDTF">2021-09-13T09:48:00Z</dcterms:modified>
</cp:coreProperties>
</file>