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9004B4B" w14:textId="77777777" w:rsidR="00662452" w:rsidRDefault="0078344D">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69004CBF" wp14:editId="69004CC0">
                <wp:simplePos x="0" y="0"/>
                <wp:positionH relativeFrom="column">
                  <wp:posOffset>3858260</wp:posOffset>
                </wp:positionH>
                <wp:positionV relativeFrom="paragraph">
                  <wp:posOffset>-412115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04CD3" w14:textId="77777777" w:rsidR="00662452" w:rsidRDefault="00662452">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03.8pt;margin-top:-32.4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" stroked="f">
                <v:textbox>
                  <w:txbxContent>
                    <w:p w:rsidR="00662452" w:rsidRDefault="00662452">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69004B4C" w14:textId="77777777" w:rsidR="00662452" w:rsidRDefault="0078344D">
      <w:pPr>
        <w:pStyle w:val="FicheTitre"/>
        <w:rPr>
          <w:rFonts w:cs="Arial Narrow"/>
          <w:b w:val="0"/>
          <w:bCs/>
          <w:spacing w:val="50"/>
          <w:szCs w:val="17"/>
        </w:rPr>
        <w:sectPr w:rsidR="00662452">
          <w:footerReference w:type="default" r:id="rId11"/>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69004CC1" wp14:editId="69004CC2">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662452" w14:paraId="69004B51" w14:textId="77777777">
        <w:tc>
          <w:tcPr>
            <w:tcW w:w="9039" w:type="dxa"/>
            <w:shd w:val="clear" w:color="auto" w:fill="465F9D"/>
          </w:tcPr>
          <w:p w14:paraId="69004B4D" w14:textId="77777777" w:rsidR="00662452" w:rsidRDefault="00662452">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69004B4E" w14:textId="77777777" w:rsidR="00662452" w:rsidRDefault="00662452">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69004B4F" w14:textId="77777777" w:rsidR="00662452" w:rsidRDefault="00662452">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69004B50" w14:textId="77777777" w:rsidR="00662452" w:rsidRDefault="00662452">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69004B52" w14:textId="77777777" w:rsidR="00662452" w:rsidRDefault="00662452">
      <w:pPr>
        <w:jc w:val="both"/>
        <w:rPr>
          <w:rFonts w:ascii="Arial" w:hAnsi="Arial" w:cs="Arial"/>
        </w:rPr>
      </w:pPr>
    </w:p>
    <w:p w14:paraId="69004B53" w14:textId="77777777" w:rsidR="00662452" w:rsidRDefault="00662452">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69004B54" w14:textId="77777777" w:rsidR="00662452" w:rsidRDefault="00662452">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69004B55" w14:textId="77777777" w:rsidR="00662452" w:rsidRDefault="00662452">
      <w:pPr>
        <w:rPr>
          <w:rFonts w:ascii="Marianne" w:hAnsi="Marianne"/>
        </w:rPr>
      </w:pPr>
    </w:p>
    <w:p w14:paraId="69004B56" w14:textId="77777777" w:rsidR="00662452" w:rsidRDefault="00662452">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69004B57" w14:textId="77777777" w:rsidR="00662452" w:rsidRDefault="00662452">
      <w:pPr>
        <w:rPr>
          <w:rFonts w:ascii="Marianne" w:hAnsi="Marianne"/>
        </w:rPr>
      </w:pPr>
    </w:p>
    <w:p w14:paraId="69004B58" w14:textId="77777777" w:rsidR="00662452" w:rsidRDefault="00662452">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69004B59" w14:textId="77777777" w:rsidR="00662452" w:rsidRDefault="00662452">
      <w:pPr>
        <w:jc w:val="both"/>
        <w:rPr>
          <w:rFonts w:ascii="Marianne" w:hAnsi="Marianne" w:cs="Arial"/>
          <w:i/>
          <w:iCs/>
        </w:rPr>
      </w:pPr>
    </w:p>
    <w:p w14:paraId="69004B5A" w14:textId="77777777" w:rsidR="00662452" w:rsidRDefault="00662452">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3"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9004B5B" w14:textId="77777777" w:rsidR="00662452" w:rsidRDefault="00662452">
      <w:pPr>
        <w:jc w:val="both"/>
        <w:rPr>
          <w:rFonts w:ascii="Marianne" w:hAnsi="Marianne" w:cs="Arial"/>
          <w:i/>
          <w:sz w:val="18"/>
          <w:szCs w:val="18"/>
        </w:rPr>
      </w:pPr>
    </w:p>
    <w:p w14:paraId="69004B5C" w14:textId="77777777" w:rsidR="00662452" w:rsidRDefault="00662452">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662452" w14:paraId="69004B5E" w14:textId="77777777">
        <w:tc>
          <w:tcPr>
            <w:tcW w:w="9710" w:type="dxa"/>
            <w:shd w:val="clear" w:color="auto" w:fill="465F9D"/>
          </w:tcPr>
          <w:p w14:paraId="69004B5D" w14:textId="77777777" w:rsidR="00662452" w:rsidRDefault="00662452">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69004B5F" w14:textId="77777777" w:rsidR="00662452" w:rsidRDefault="00662452">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69004B60" w14:textId="77777777" w:rsidR="00662452" w:rsidRDefault="00662452">
      <w:pPr>
        <w:rPr>
          <w:rFonts w:ascii="Marianne" w:hAnsi="Marianne" w:cs="Arial"/>
          <w:b/>
          <w:bCs/>
        </w:rPr>
      </w:pPr>
    </w:p>
    <w:p w14:paraId="69004B61" w14:textId="35499508" w:rsidR="00B53925" w:rsidRPr="00B53925" w:rsidRDefault="00B53925" w:rsidP="00B53925">
      <w:pPr>
        <w:pStyle w:val="En-tte"/>
        <w:tabs>
          <w:tab w:val="clear" w:pos="4536"/>
          <w:tab w:val="clear" w:pos="9072"/>
        </w:tabs>
        <w:ind w:left="709"/>
        <w:jc w:val="both"/>
        <w:rPr>
          <w:rFonts w:ascii="Marianne" w:hAnsi="Marianne" w:cs="Arial"/>
          <w:sz w:val="18"/>
          <w:szCs w:val="18"/>
        </w:rPr>
      </w:pPr>
      <w:r w:rsidRPr="00B53925">
        <w:rPr>
          <w:rFonts w:ascii="Marianne" w:hAnsi="Marianne" w:cs="Arial"/>
          <w:sz w:val="18"/>
          <w:szCs w:val="18"/>
        </w:rPr>
        <w:t xml:space="preserve">Ministère </w:t>
      </w:r>
      <w:r w:rsidR="00AE125F">
        <w:rPr>
          <w:rFonts w:ascii="Marianne" w:hAnsi="Marianne" w:cs="Arial"/>
          <w:sz w:val="18"/>
          <w:szCs w:val="18"/>
        </w:rPr>
        <w:t xml:space="preserve">de l’Education Nationale, </w:t>
      </w:r>
      <w:r w:rsidRPr="00B53925">
        <w:rPr>
          <w:rFonts w:ascii="Marianne" w:hAnsi="Marianne" w:cs="Arial"/>
          <w:sz w:val="18"/>
          <w:szCs w:val="18"/>
        </w:rPr>
        <w:t>de l’Enseignement Supérieur et de la Recherche</w:t>
      </w:r>
    </w:p>
    <w:p w14:paraId="69004B62" w14:textId="6B030219" w:rsidR="00B53925" w:rsidRDefault="00DA0EF6" w:rsidP="00B53925">
      <w:pPr>
        <w:pStyle w:val="En-tte"/>
        <w:tabs>
          <w:tab w:val="clear" w:pos="4536"/>
          <w:tab w:val="clear" w:pos="9072"/>
        </w:tabs>
        <w:ind w:left="709"/>
        <w:jc w:val="both"/>
        <w:rPr>
          <w:rFonts w:ascii="Marianne" w:hAnsi="Marianne" w:cs="Arial"/>
          <w:sz w:val="18"/>
          <w:szCs w:val="18"/>
        </w:rPr>
      </w:pPr>
      <w:r>
        <w:rPr>
          <w:rFonts w:ascii="Marianne" w:hAnsi="Marianne" w:cs="Arial"/>
          <w:sz w:val="18"/>
          <w:szCs w:val="18"/>
        </w:rPr>
        <w:t>Crous</w:t>
      </w:r>
      <w:r w:rsidR="00B53925" w:rsidRPr="00B53925">
        <w:rPr>
          <w:rFonts w:ascii="Marianne" w:hAnsi="Marianne" w:cs="Arial"/>
          <w:sz w:val="18"/>
          <w:szCs w:val="18"/>
        </w:rPr>
        <w:t xml:space="preserve"> – Direction de la Commande Publique</w:t>
      </w:r>
    </w:p>
    <w:p w14:paraId="31249512" w14:textId="72ED34DE" w:rsidR="00964319" w:rsidRPr="00B53925" w:rsidRDefault="00964319" w:rsidP="00B53925">
      <w:pPr>
        <w:pStyle w:val="En-tte"/>
        <w:tabs>
          <w:tab w:val="clear" w:pos="4536"/>
          <w:tab w:val="clear" w:pos="9072"/>
        </w:tabs>
        <w:ind w:left="709"/>
        <w:jc w:val="both"/>
        <w:rPr>
          <w:rFonts w:ascii="Marianne" w:hAnsi="Marianne" w:cs="Arial"/>
          <w:sz w:val="18"/>
          <w:szCs w:val="18"/>
        </w:rPr>
      </w:pPr>
      <w:r>
        <w:rPr>
          <w:rFonts w:ascii="Marianne" w:hAnsi="Marianne" w:cs="Arial"/>
          <w:sz w:val="18"/>
          <w:szCs w:val="18"/>
        </w:rPr>
        <w:t>Cité Marianne – bât. B 1</w:t>
      </w:r>
      <w:r w:rsidRPr="00964319">
        <w:rPr>
          <w:rFonts w:ascii="Marianne" w:hAnsi="Marianne" w:cs="Arial"/>
          <w:sz w:val="18"/>
          <w:szCs w:val="18"/>
          <w:vertAlign w:val="superscript"/>
        </w:rPr>
        <w:t>er</w:t>
      </w:r>
      <w:r>
        <w:rPr>
          <w:rFonts w:ascii="Marianne" w:hAnsi="Marianne" w:cs="Arial"/>
          <w:sz w:val="18"/>
          <w:szCs w:val="18"/>
        </w:rPr>
        <w:t xml:space="preserve"> étage</w:t>
      </w:r>
    </w:p>
    <w:p w14:paraId="69004B63" w14:textId="4A952B62" w:rsidR="00B53925" w:rsidRPr="00B53925" w:rsidRDefault="00B53925" w:rsidP="00B53925">
      <w:pPr>
        <w:pStyle w:val="En-tte"/>
        <w:tabs>
          <w:tab w:val="clear" w:pos="4536"/>
          <w:tab w:val="clear" w:pos="9072"/>
        </w:tabs>
        <w:ind w:left="709"/>
        <w:jc w:val="both"/>
        <w:rPr>
          <w:rFonts w:ascii="Marianne" w:hAnsi="Marianne" w:cs="Arial"/>
          <w:sz w:val="18"/>
          <w:szCs w:val="18"/>
        </w:rPr>
      </w:pPr>
      <w:r w:rsidRPr="00B53925">
        <w:rPr>
          <w:rFonts w:ascii="Marianne" w:hAnsi="Marianne" w:cs="Arial"/>
          <w:sz w:val="18"/>
          <w:szCs w:val="18"/>
        </w:rPr>
        <w:t xml:space="preserve">BP 50100 </w:t>
      </w:r>
      <w:r w:rsidR="00964319">
        <w:rPr>
          <w:rFonts w:ascii="Marianne" w:hAnsi="Marianne" w:cs="Arial"/>
          <w:sz w:val="18"/>
          <w:szCs w:val="18"/>
        </w:rPr>
        <w:t>–</w:t>
      </w:r>
      <w:r w:rsidRPr="00B53925">
        <w:rPr>
          <w:rFonts w:ascii="Marianne" w:hAnsi="Marianne" w:cs="Arial"/>
          <w:sz w:val="18"/>
          <w:szCs w:val="18"/>
        </w:rPr>
        <w:t xml:space="preserve"> </w:t>
      </w:r>
      <w:r w:rsidR="00964319">
        <w:rPr>
          <w:rFonts w:ascii="Marianne" w:hAnsi="Marianne" w:cs="Arial"/>
          <w:sz w:val="18"/>
          <w:szCs w:val="18"/>
        </w:rPr>
        <w:t>2 boulevard de Strasbourg</w:t>
      </w:r>
      <w:r w:rsidRPr="00B53925">
        <w:rPr>
          <w:rFonts w:ascii="Marianne" w:hAnsi="Marianne" w:cs="Arial"/>
          <w:sz w:val="18"/>
          <w:szCs w:val="18"/>
        </w:rPr>
        <w:t xml:space="preserve"> – 59017 LILLE CEDEX</w:t>
      </w:r>
    </w:p>
    <w:p w14:paraId="69004B64" w14:textId="77777777" w:rsidR="00B53925" w:rsidRPr="00B53925" w:rsidRDefault="00B53925" w:rsidP="00B53925">
      <w:pPr>
        <w:pStyle w:val="En-tte"/>
        <w:tabs>
          <w:tab w:val="clear" w:pos="4536"/>
          <w:tab w:val="clear" w:pos="9072"/>
        </w:tabs>
        <w:ind w:left="709"/>
        <w:rPr>
          <w:rFonts w:ascii="Marianne" w:hAnsi="Marianne" w:cs="Arial"/>
          <w:sz w:val="18"/>
          <w:szCs w:val="18"/>
        </w:rPr>
      </w:pPr>
    </w:p>
    <w:p w14:paraId="69004B65" w14:textId="1DD34E7B" w:rsidR="00B53925" w:rsidRPr="00B53925" w:rsidRDefault="00B53925" w:rsidP="00B53925">
      <w:pPr>
        <w:pStyle w:val="En-tte"/>
        <w:tabs>
          <w:tab w:val="clear" w:pos="4536"/>
          <w:tab w:val="clear" w:pos="9072"/>
        </w:tabs>
        <w:ind w:left="709"/>
        <w:rPr>
          <w:rFonts w:ascii="Marianne" w:hAnsi="Marianne" w:cs="Arial"/>
          <w:sz w:val="18"/>
          <w:szCs w:val="18"/>
        </w:rPr>
      </w:pPr>
      <w:r w:rsidRPr="00B53925">
        <w:rPr>
          <w:rFonts w:ascii="Marianne" w:hAnsi="Marianne" w:cs="Arial"/>
          <w:sz w:val="18"/>
          <w:szCs w:val="18"/>
        </w:rPr>
        <w:t>Tél.</w:t>
      </w:r>
      <w:r w:rsidRPr="00B53925">
        <w:rPr>
          <w:rFonts w:ascii="Calibri" w:hAnsi="Calibri" w:cs="Calibri"/>
          <w:sz w:val="18"/>
          <w:szCs w:val="18"/>
        </w:rPr>
        <w:t> </w:t>
      </w:r>
      <w:r w:rsidRPr="00B53925">
        <w:rPr>
          <w:rFonts w:ascii="Marianne" w:hAnsi="Marianne" w:cs="Arial"/>
          <w:sz w:val="18"/>
          <w:szCs w:val="18"/>
        </w:rPr>
        <w:t>: 03 20 88 66 41</w:t>
      </w:r>
      <w:r w:rsidRPr="00B53925">
        <w:rPr>
          <w:rFonts w:ascii="Marianne" w:hAnsi="Marianne" w:cs="Arial"/>
          <w:sz w:val="18"/>
          <w:szCs w:val="18"/>
        </w:rPr>
        <w:tab/>
      </w:r>
      <w:r w:rsidRPr="00B53925">
        <w:rPr>
          <w:rFonts w:ascii="Marianne" w:hAnsi="Marianne" w:cs="Arial"/>
          <w:sz w:val="18"/>
          <w:szCs w:val="18"/>
        </w:rPr>
        <w:tab/>
        <w:t>Courriel</w:t>
      </w:r>
      <w:r w:rsidRPr="00B53925">
        <w:rPr>
          <w:rFonts w:ascii="Calibri" w:hAnsi="Calibri" w:cs="Calibri"/>
          <w:sz w:val="18"/>
          <w:szCs w:val="18"/>
        </w:rPr>
        <w:t> </w:t>
      </w:r>
      <w:r w:rsidRPr="00B53925">
        <w:rPr>
          <w:rFonts w:ascii="Marianne" w:hAnsi="Marianne" w:cs="Arial"/>
          <w:sz w:val="18"/>
          <w:szCs w:val="18"/>
        </w:rPr>
        <w:t>: service.patrimoine.et.marches@crous-lille.fr</w:t>
      </w:r>
    </w:p>
    <w:p w14:paraId="69004B66" w14:textId="77777777" w:rsidR="00662452" w:rsidRDefault="00662452">
      <w:pPr>
        <w:rPr>
          <w:rFonts w:ascii="Marianne" w:hAnsi="Marianne" w:cs="Arial"/>
          <w:b/>
          <w:bCs/>
        </w:rPr>
      </w:pPr>
    </w:p>
    <w:p w14:paraId="69004B67" w14:textId="77777777" w:rsidR="00662452" w:rsidRDefault="00662452">
      <w:pPr>
        <w:jc w:val="both"/>
        <w:rPr>
          <w:rFonts w:ascii="Marianne" w:hAnsi="Marianne" w:cs="Arial"/>
          <w:bCs/>
        </w:rPr>
      </w:pPr>
    </w:p>
    <w:p w14:paraId="69004B68" w14:textId="77777777" w:rsidR="00B53925" w:rsidRDefault="00B53925">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B6A" w14:textId="77777777">
        <w:tc>
          <w:tcPr>
            <w:tcW w:w="9852" w:type="dxa"/>
            <w:shd w:val="clear" w:color="auto" w:fill="465F9D"/>
          </w:tcPr>
          <w:p w14:paraId="69004B69" w14:textId="77777777" w:rsidR="00662452" w:rsidRDefault="00662452">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lastRenderedPageBreak/>
              <w:t>B - Objet de la consultation</w:t>
            </w:r>
          </w:p>
        </w:tc>
      </w:tr>
    </w:tbl>
    <w:p w14:paraId="69004B6B" w14:textId="77777777" w:rsidR="00662452" w:rsidRDefault="00662452">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69004B6C" w14:textId="77777777" w:rsidR="00662452" w:rsidRDefault="00662452">
      <w:pPr>
        <w:pStyle w:val="fcase1ertab"/>
        <w:tabs>
          <w:tab w:val="clear" w:pos="426"/>
          <w:tab w:val="left" w:pos="0"/>
        </w:tabs>
        <w:spacing w:before="120"/>
        <w:ind w:left="0" w:firstLine="0"/>
        <w:rPr>
          <w:rFonts w:ascii="Marianne" w:hAnsi="Marianne" w:cs="Arial"/>
          <w:i/>
          <w:sz w:val="16"/>
          <w:szCs w:val="16"/>
        </w:rPr>
      </w:pPr>
    </w:p>
    <w:p w14:paraId="744914EE" w14:textId="77777777" w:rsidR="00E541DE" w:rsidRPr="00E541DE" w:rsidRDefault="00E541DE" w:rsidP="00E541DE">
      <w:pPr>
        <w:ind w:firstLine="709"/>
        <w:rPr>
          <w:rFonts w:ascii="Marianne" w:hAnsi="Marianne" w:cs="Arial"/>
          <w:b/>
          <w:bCs/>
          <w:sz w:val="18"/>
          <w:szCs w:val="18"/>
        </w:rPr>
      </w:pPr>
      <w:r w:rsidRPr="00E541DE">
        <w:rPr>
          <w:rFonts w:ascii="Marianne" w:hAnsi="Marianne" w:cs="Arial"/>
          <w:b/>
          <w:bCs/>
          <w:sz w:val="18"/>
          <w:szCs w:val="18"/>
        </w:rPr>
        <w:t>Mission de commissariat aux comptes portant sur les exercices 2025 à 2030 inclus.</w:t>
      </w:r>
    </w:p>
    <w:p w14:paraId="69004B6E" w14:textId="77777777" w:rsidR="00662452" w:rsidRDefault="00662452">
      <w:pPr>
        <w:pStyle w:val="fcase1ertab"/>
        <w:tabs>
          <w:tab w:val="clear" w:pos="426"/>
          <w:tab w:val="left" w:pos="0"/>
        </w:tabs>
        <w:spacing w:before="120"/>
        <w:ind w:left="0" w:firstLine="0"/>
        <w:rPr>
          <w:rFonts w:ascii="Marianne" w:hAnsi="Marianne" w:cs="Arial"/>
          <w:i/>
          <w:sz w:val="16"/>
          <w:szCs w:val="16"/>
        </w:rPr>
      </w:pPr>
    </w:p>
    <w:p w14:paraId="69004B6F" w14:textId="77777777" w:rsidR="00662452" w:rsidRDefault="00662452">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B71" w14:textId="77777777">
        <w:tc>
          <w:tcPr>
            <w:tcW w:w="9852" w:type="dxa"/>
            <w:shd w:val="clear" w:color="auto" w:fill="465F9D"/>
          </w:tcPr>
          <w:p w14:paraId="69004B70" w14:textId="77777777" w:rsidR="00662452" w:rsidRDefault="00662452">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9004B72" w14:textId="77777777" w:rsidR="00662452" w:rsidRDefault="00662452">
      <w:pPr>
        <w:pStyle w:val="Titre9"/>
        <w:numPr>
          <w:ilvl w:val="0"/>
          <w:numId w:val="0"/>
        </w:numPr>
        <w:rPr>
          <w:rFonts w:ascii="Marianne" w:hAnsi="Marianne"/>
          <w:i w:val="0"/>
          <w:sz w:val="20"/>
        </w:rPr>
      </w:pPr>
    </w:p>
    <w:p w14:paraId="69004B73" w14:textId="77777777" w:rsidR="00662452" w:rsidRDefault="00662452">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9004B74" w14:textId="77777777" w:rsidR="00662452" w:rsidRDefault="00662452">
      <w:pPr>
        <w:pStyle w:val="Titre9"/>
        <w:tabs>
          <w:tab w:val="num" w:pos="0"/>
        </w:tabs>
        <w:ind w:left="0"/>
        <w:jc w:val="both"/>
        <w:rPr>
          <w:rFonts w:ascii="Marianne" w:hAnsi="Marianne"/>
          <w:i w:val="0"/>
          <w:iCs w:val="0"/>
          <w:sz w:val="20"/>
          <w:szCs w:val="20"/>
        </w:rPr>
      </w:pPr>
    </w:p>
    <w:p w14:paraId="69004B75" w14:textId="77777777" w:rsidR="00662452" w:rsidRDefault="00662452">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9004B76" w14:textId="77777777" w:rsidR="00662452" w:rsidRDefault="00662452">
      <w:pPr>
        <w:jc w:val="both"/>
        <w:rPr>
          <w:rFonts w:ascii="Marianne" w:hAnsi="Marianne" w:cs="Arial"/>
          <w:b/>
          <w:bCs/>
        </w:rPr>
      </w:pPr>
    </w:p>
    <w:p w14:paraId="69004B77"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69004B78" w14:textId="77777777" w:rsidR="00662452" w:rsidRDefault="00662452">
      <w:pPr>
        <w:rPr>
          <w:rFonts w:ascii="Marianne" w:hAnsi="Marianne"/>
        </w:rPr>
      </w:pPr>
    </w:p>
    <w:p w14:paraId="69004B79" w14:textId="77777777" w:rsidR="00662452" w:rsidRDefault="00662452">
      <w:pPr>
        <w:rPr>
          <w:rFonts w:ascii="Marianne" w:hAnsi="Marianne"/>
        </w:rPr>
      </w:pPr>
    </w:p>
    <w:p w14:paraId="69004B7A"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69004B7B" w14:textId="77777777" w:rsidR="00662452" w:rsidRDefault="00662452">
      <w:pPr>
        <w:rPr>
          <w:rFonts w:ascii="Marianne" w:hAnsi="Marianne"/>
        </w:rPr>
      </w:pPr>
    </w:p>
    <w:p w14:paraId="69004B7C" w14:textId="77777777" w:rsidR="00662452" w:rsidRDefault="00662452">
      <w:pPr>
        <w:rPr>
          <w:rFonts w:ascii="Marianne" w:hAnsi="Marianne"/>
        </w:rPr>
      </w:pPr>
    </w:p>
    <w:p w14:paraId="69004B7D"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69004B7E" w14:textId="77777777" w:rsidR="00662452" w:rsidRDefault="00662452">
      <w:pPr>
        <w:rPr>
          <w:rFonts w:ascii="Marianne" w:hAnsi="Marianne"/>
        </w:rPr>
      </w:pPr>
    </w:p>
    <w:p w14:paraId="69004B7F" w14:textId="77777777" w:rsidR="00662452" w:rsidRDefault="00662452">
      <w:pPr>
        <w:rPr>
          <w:rFonts w:ascii="Marianne" w:hAnsi="Marianne"/>
        </w:rPr>
      </w:pPr>
    </w:p>
    <w:p w14:paraId="69004B80"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69004B81" w14:textId="77777777" w:rsidR="00662452" w:rsidRDefault="00662452">
      <w:pPr>
        <w:rPr>
          <w:rFonts w:ascii="Marianne" w:hAnsi="Marianne"/>
        </w:rPr>
      </w:pPr>
    </w:p>
    <w:p w14:paraId="69004B82" w14:textId="77777777" w:rsidR="00662452" w:rsidRDefault="00662452">
      <w:pPr>
        <w:rPr>
          <w:rFonts w:ascii="Marianne" w:hAnsi="Marianne"/>
        </w:rPr>
      </w:pPr>
    </w:p>
    <w:p w14:paraId="69004B83" w14:textId="77777777" w:rsidR="00662452" w:rsidRDefault="00662452">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69004B84" w14:textId="77777777" w:rsidR="00662452" w:rsidRDefault="00662452">
      <w:pPr>
        <w:rPr>
          <w:rFonts w:ascii="Marianne" w:hAnsi="Marianne"/>
        </w:rPr>
      </w:pPr>
    </w:p>
    <w:p w14:paraId="69004B85" w14:textId="77777777" w:rsidR="00662452" w:rsidRDefault="00662452">
      <w:pPr>
        <w:rPr>
          <w:rFonts w:ascii="Marianne" w:hAnsi="Marianne"/>
        </w:rPr>
      </w:pPr>
    </w:p>
    <w:p w14:paraId="69004B86" w14:textId="77777777" w:rsidR="00662452" w:rsidRDefault="00662452">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69004B87" w14:textId="77777777" w:rsidR="00662452" w:rsidRDefault="00662452">
      <w:pPr>
        <w:jc w:val="both"/>
        <w:rPr>
          <w:rFonts w:ascii="Marianne" w:hAnsi="Marianne" w:cs="Arial"/>
          <w:b/>
          <w:bCs/>
        </w:rPr>
      </w:pPr>
    </w:p>
    <w:p w14:paraId="69004B88" w14:textId="77777777" w:rsidR="00662452" w:rsidRDefault="00662452">
      <w:pPr>
        <w:jc w:val="both"/>
        <w:rPr>
          <w:rFonts w:ascii="Marianne" w:hAnsi="Marianne" w:cs="Arial"/>
          <w:b/>
          <w:bCs/>
        </w:rPr>
      </w:pPr>
    </w:p>
    <w:p w14:paraId="69004B89" w14:textId="77777777" w:rsidR="00662452" w:rsidRDefault="00662452">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69004B8A" w14:textId="77777777" w:rsidR="00662452" w:rsidRDefault="00662452">
      <w:pPr>
        <w:jc w:val="both"/>
        <w:rPr>
          <w:rFonts w:ascii="Marianne" w:hAnsi="Marianne" w:cs="Arial"/>
        </w:rPr>
      </w:pPr>
    </w:p>
    <w:p w14:paraId="69004B8B" w14:textId="77777777" w:rsidR="00662452" w:rsidRDefault="00662452">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80289">
        <w:rPr>
          <w:rFonts w:ascii="Marianne" w:hAnsi="Marianne"/>
        </w:rPr>
      </w:r>
      <w:r w:rsidR="0038028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69004B8C" w14:textId="77777777" w:rsidR="00662452" w:rsidRDefault="00662452">
      <w:pPr>
        <w:ind w:left="567"/>
        <w:jc w:val="both"/>
        <w:rPr>
          <w:rFonts w:ascii="Marianne" w:hAnsi="Marianne" w:cs="Arial"/>
        </w:rPr>
      </w:pPr>
    </w:p>
    <w:p w14:paraId="69004B8D" w14:textId="77777777" w:rsidR="00662452" w:rsidRDefault="00662452">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80289">
        <w:rPr>
          <w:rFonts w:ascii="Marianne" w:hAnsi="Marianne"/>
        </w:rPr>
      </w:r>
      <w:r w:rsidR="0038028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69004B8E" w14:textId="77777777" w:rsidR="00662452" w:rsidRDefault="00662452">
      <w:pPr>
        <w:ind w:left="567"/>
        <w:jc w:val="both"/>
        <w:rPr>
          <w:rFonts w:ascii="Marianne" w:hAnsi="Marianne" w:cs="Arial"/>
          <w:bCs/>
          <w:sz w:val="22"/>
        </w:rPr>
      </w:pPr>
    </w:p>
    <w:p w14:paraId="69004B8F" w14:textId="77777777" w:rsidR="00B53925" w:rsidRDefault="00B53925">
      <w:pPr>
        <w:ind w:left="567"/>
        <w:jc w:val="both"/>
        <w:rPr>
          <w:rFonts w:ascii="Marianne" w:hAnsi="Marianne" w:cs="Arial"/>
          <w:bCs/>
          <w:sz w:val="22"/>
        </w:rPr>
      </w:pPr>
    </w:p>
    <w:p w14:paraId="69004B90" w14:textId="77777777" w:rsidR="00662452" w:rsidRDefault="00662452">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69004B91" w14:textId="77777777" w:rsidR="00662452" w:rsidRDefault="00662452">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w:t>
      </w:r>
      <w:r>
        <w:rPr>
          <w:rFonts w:ascii="Marianne" w:hAnsi="Marianne" w:cs="Arial"/>
          <w:i/>
          <w:iCs/>
          <w:szCs w:val="18"/>
        </w:rPr>
        <w:lastRenderedPageBreak/>
        <w:t>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69004B92" w14:textId="77777777" w:rsidR="00662452" w:rsidRDefault="00662452">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69004B93" w14:textId="77777777" w:rsidR="00662452" w:rsidRDefault="00662452">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69004B94" w14:textId="77777777" w:rsidR="00662452" w:rsidRDefault="00662452">
      <w:pPr>
        <w:spacing w:before="120"/>
        <w:jc w:val="both"/>
        <w:rPr>
          <w:rFonts w:ascii="Marianne" w:hAnsi="Marianne" w:cs="Arial"/>
          <w:sz w:val="22"/>
        </w:rPr>
      </w:pPr>
    </w:p>
    <w:p w14:paraId="69004B95" w14:textId="77777777" w:rsidR="00662452" w:rsidRDefault="00662452">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662452" w14:paraId="69004B99" w14:textId="77777777">
        <w:trPr>
          <w:trHeight w:val="540"/>
          <w:jc w:val="center"/>
        </w:trPr>
        <w:tc>
          <w:tcPr>
            <w:tcW w:w="1986" w:type="dxa"/>
            <w:shd w:val="clear" w:color="auto" w:fill="CCFFFF"/>
            <w:vAlign w:val="center"/>
          </w:tcPr>
          <w:p w14:paraId="69004B96" w14:textId="77777777" w:rsidR="00662452" w:rsidRDefault="00662452">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69004B97" w14:textId="77777777" w:rsidR="00662452" w:rsidRDefault="00662452">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9004B98" w14:textId="77777777" w:rsidR="00662452" w:rsidRDefault="00662452">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662452" w14:paraId="69004BA5" w14:textId="77777777">
        <w:trPr>
          <w:trHeight w:val="2218"/>
          <w:jc w:val="center"/>
        </w:trPr>
        <w:tc>
          <w:tcPr>
            <w:tcW w:w="1986" w:type="dxa"/>
            <w:vMerge w:val="restart"/>
            <w:shd w:val="clear" w:color="auto" w:fill="auto"/>
            <w:vAlign w:val="center"/>
          </w:tcPr>
          <w:p w14:paraId="69004B9A" w14:textId="77777777" w:rsidR="00662452" w:rsidRDefault="00662452">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69004B9B"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380289">
              <w:rPr>
                <w:rFonts w:ascii="Marianne" w:eastAsia="MS Gothic" w:hAnsi="Marianne" w:cs="Arial"/>
              </w:rPr>
            </w:r>
            <w:r w:rsidR="00380289">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9004B9C"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9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9E" w14:textId="77777777" w:rsidR="00662452" w:rsidRDefault="00662452">
            <w:pPr>
              <w:spacing w:beforeLines="40" w:before="96" w:afterLines="40" w:after="96"/>
              <w:ind w:left="170" w:right="170"/>
              <w:jc w:val="both"/>
              <w:rPr>
                <w:rFonts w:ascii="Marianne" w:hAnsi="Marianne" w:cs="Arial"/>
                <w:sz w:val="12"/>
                <w:szCs w:val="16"/>
              </w:rPr>
            </w:pPr>
          </w:p>
          <w:p w14:paraId="69004B9F" w14:textId="77777777" w:rsidR="00662452" w:rsidRDefault="00662452">
            <w:pPr>
              <w:spacing w:beforeLines="40" w:before="96" w:afterLines="40" w:after="96"/>
              <w:ind w:left="170" w:right="170"/>
              <w:jc w:val="both"/>
              <w:rPr>
                <w:rFonts w:ascii="Marianne" w:hAnsi="Marianne" w:cs="Arial"/>
                <w:sz w:val="12"/>
                <w:szCs w:val="16"/>
              </w:rPr>
            </w:pPr>
          </w:p>
          <w:p w14:paraId="69004BA0" w14:textId="77777777" w:rsidR="00662452" w:rsidRDefault="00662452">
            <w:pPr>
              <w:spacing w:beforeLines="40" w:before="96" w:afterLines="40" w:after="96"/>
              <w:ind w:left="170" w:right="170"/>
              <w:jc w:val="both"/>
              <w:rPr>
                <w:rFonts w:ascii="Marianne" w:hAnsi="Marianne" w:cs="Arial"/>
                <w:sz w:val="12"/>
                <w:szCs w:val="16"/>
              </w:rPr>
            </w:pPr>
          </w:p>
          <w:p w14:paraId="69004BA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A2" w14:textId="77777777" w:rsidR="00662452" w:rsidRDefault="00662452">
            <w:pPr>
              <w:spacing w:beforeLines="40" w:before="96" w:afterLines="40" w:after="96"/>
              <w:ind w:right="170"/>
              <w:rPr>
                <w:rFonts w:ascii="Marianne" w:hAnsi="Marianne" w:cs="Arial"/>
                <w:sz w:val="12"/>
                <w:szCs w:val="16"/>
              </w:rPr>
            </w:pPr>
          </w:p>
          <w:p w14:paraId="69004BA3" w14:textId="77777777" w:rsidR="00662452" w:rsidRDefault="00662452">
            <w:pPr>
              <w:spacing w:beforeLines="40" w:before="96" w:afterLines="40" w:after="96"/>
              <w:ind w:right="170"/>
              <w:rPr>
                <w:rFonts w:ascii="Marianne" w:hAnsi="Marianne" w:cs="Arial"/>
                <w:sz w:val="12"/>
                <w:szCs w:val="16"/>
              </w:rPr>
            </w:pPr>
          </w:p>
          <w:p w14:paraId="69004BA4" w14:textId="77777777" w:rsidR="00662452" w:rsidRDefault="00662452">
            <w:pPr>
              <w:spacing w:beforeLines="40" w:before="96" w:afterLines="40" w:after="96"/>
              <w:ind w:right="170"/>
              <w:rPr>
                <w:rFonts w:ascii="Marianne" w:hAnsi="Marianne" w:cs="Arial"/>
                <w:sz w:val="12"/>
                <w:szCs w:val="16"/>
              </w:rPr>
            </w:pPr>
          </w:p>
        </w:tc>
      </w:tr>
      <w:tr w:rsidR="00662452" w14:paraId="69004BB1" w14:textId="77777777">
        <w:trPr>
          <w:trHeight w:val="3555"/>
          <w:jc w:val="center"/>
        </w:trPr>
        <w:tc>
          <w:tcPr>
            <w:tcW w:w="1986" w:type="dxa"/>
            <w:vMerge/>
            <w:shd w:val="clear" w:color="auto" w:fill="auto"/>
            <w:vAlign w:val="center"/>
          </w:tcPr>
          <w:p w14:paraId="69004BA6" w14:textId="77777777" w:rsidR="00662452" w:rsidRDefault="00662452">
            <w:pPr>
              <w:spacing w:beforeLines="40" w:before="96" w:afterLines="40" w:after="96"/>
              <w:rPr>
                <w:rFonts w:ascii="Marianne" w:hAnsi="Marianne" w:cs="Arial"/>
              </w:rPr>
            </w:pPr>
          </w:p>
        </w:tc>
        <w:tc>
          <w:tcPr>
            <w:tcW w:w="2551" w:type="dxa"/>
            <w:shd w:val="clear" w:color="auto" w:fill="auto"/>
            <w:vAlign w:val="center"/>
          </w:tcPr>
          <w:p w14:paraId="69004BA7"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380289">
              <w:rPr>
                <w:rFonts w:ascii="Marianne" w:eastAsia="MS Gothic" w:hAnsi="Marianne" w:cs="Arial"/>
              </w:rPr>
            </w:r>
            <w:r w:rsidR="00380289">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9004BA8"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A9"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AA" w14:textId="77777777" w:rsidR="00662452" w:rsidRDefault="00662452">
            <w:pPr>
              <w:spacing w:beforeLines="40" w:before="96" w:afterLines="40" w:after="96"/>
              <w:ind w:left="170" w:right="170"/>
              <w:jc w:val="both"/>
              <w:rPr>
                <w:rFonts w:ascii="Marianne" w:hAnsi="Marianne" w:cs="Arial"/>
                <w:sz w:val="12"/>
                <w:szCs w:val="16"/>
              </w:rPr>
            </w:pPr>
          </w:p>
          <w:p w14:paraId="69004BAB" w14:textId="77777777" w:rsidR="00662452" w:rsidRDefault="00662452">
            <w:pPr>
              <w:spacing w:beforeLines="40" w:before="96" w:afterLines="40" w:after="96"/>
              <w:ind w:left="170" w:right="170"/>
              <w:jc w:val="both"/>
              <w:rPr>
                <w:rFonts w:ascii="Marianne" w:hAnsi="Marianne" w:cs="Arial"/>
                <w:sz w:val="12"/>
                <w:szCs w:val="16"/>
              </w:rPr>
            </w:pPr>
          </w:p>
          <w:p w14:paraId="69004BAC" w14:textId="77777777" w:rsidR="00662452" w:rsidRDefault="00662452">
            <w:pPr>
              <w:spacing w:beforeLines="40" w:before="96" w:afterLines="40" w:after="96"/>
              <w:ind w:left="170" w:right="170"/>
              <w:jc w:val="both"/>
              <w:rPr>
                <w:rFonts w:ascii="Marianne" w:hAnsi="Marianne" w:cs="Arial"/>
                <w:sz w:val="12"/>
                <w:szCs w:val="16"/>
              </w:rPr>
            </w:pPr>
          </w:p>
          <w:p w14:paraId="69004BA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AE" w14:textId="77777777" w:rsidR="00662452" w:rsidRDefault="00662452">
            <w:pPr>
              <w:spacing w:beforeLines="40" w:before="96" w:afterLines="40" w:after="96"/>
              <w:ind w:right="170"/>
              <w:rPr>
                <w:rFonts w:ascii="Marianne" w:hAnsi="Marianne" w:cs="Arial"/>
                <w:sz w:val="12"/>
                <w:szCs w:val="16"/>
              </w:rPr>
            </w:pPr>
          </w:p>
          <w:p w14:paraId="69004BAF" w14:textId="77777777" w:rsidR="00662452" w:rsidRDefault="00662452">
            <w:pPr>
              <w:spacing w:beforeLines="40" w:before="96" w:afterLines="40" w:after="96"/>
              <w:ind w:right="170"/>
              <w:rPr>
                <w:rFonts w:ascii="Marianne" w:hAnsi="Marianne" w:cs="Arial"/>
                <w:sz w:val="12"/>
                <w:szCs w:val="16"/>
              </w:rPr>
            </w:pPr>
          </w:p>
          <w:p w14:paraId="69004BB0" w14:textId="77777777" w:rsidR="00662452" w:rsidRDefault="00662452">
            <w:pPr>
              <w:spacing w:beforeLines="40" w:before="96" w:afterLines="40" w:after="96"/>
              <w:ind w:right="170"/>
              <w:rPr>
                <w:rFonts w:ascii="Marianne" w:hAnsi="Marianne" w:cs="Arial"/>
                <w:sz w:val="12"/>
                <w:szCs w:val="16"/>
              </w:rPr>
            </w:pPr>
          </w:p>
        </w:tc>
      </w:tr>
      <w:tr w:rsidR="00662452" w14:paraId="69004BBD" w14:textId="77777777">
        <w:trPr>
          <w:trHeight w:val="4455"/>
          <w:jc w:val="center"/>
        </w:trPr>
        <w:tc>
          <w:tcPr>
            <w:tcW w:w="1986" w:type="dxa"/>
            <w:vMerge/>
            <w:shd w:val="clear" w:color="auto" w:fill="auto"/>
            <w:vAlign w:val="center"/>
          </w:tcPr>
          <w:p w14:paraId="69004BB2" w14:textId="77777777" w:rsidR="00662452" w:rsidRDefault="00662452">
            <w:pPr>
              <w:spacing w:beforeLines="40" w:before="96" w:afterLines="40" w:after="96"/>
              <w:rPr>
                <w:rFonts w:ascii="Marianne" w:hAnsi="Marianne" w:cs="Arial"/>
              </w:rPr>
            </w:pPr>
          </w:p>
        </w:tc>
        <w:tc>
          <w:tcPr>
            <w:tcW w:w="2551" w:type="dxa"/>
            <w:shd w:val="clear" w:color="auto" w:fill="auto"/>
            <w:vAlign w:val="center"/>
          </w:tcPr>
          <w:p w14:paraId="69004BB3"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380289">
              <w:rPr>
                <w:rFonts w:ascii="Marianne" w:eastAsia="MS Gothic" w:hAnsi="Marianne" w:cs="Arial"/>
              </w:rPr>
            </w:r>
            <w:r w:rsidR="00380289">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69004BB4"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B5" w14:textId="77777777" w:rsidR="00662452" w:rsidRDefault="0066245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B6" w14:textId="77777777" w:rsidR="00662452" w:rsidRDefault="00662452">
            <w:pPr>
              <w:spacing w:beforeLines="40" w:before="96" w:afterLines="40" w:after="96"/>
              <w:ind w:left="170" w:right="170"/>
              <w:jc w:val="both"/>
              <w:rPr>
                <w:rFonts w:ascii="Marianne" w:hAnsi="Marianne" w:cs="Arial"/>
                <w:sz w:val="12"/>
                <w:szCs w:val="16"/>
              </w:rPr>
            </w:pPr>
          </w:p>
          <w:p w14:paraId="69004BB7" w14:textId="77777777" w:rsidR="00662452" w:rsidRDefault="00662452">
            <w:pPr>
              <w:spacing w:beforeLines="40" w:before="96" w:afterLines="40" w:after="96"/>
              <w:ind w:left="170" w:right="170"/>
              <w:jc w:val="both"/>
              <w:rPr>
                <w:rFonts w:ascii="Marianne" w:hAnsi="Marianne" w:cs="Arial"/>
                <w:sz w:val="12"/>
                <w:szCs w:val="16"/>
              </w:rPr>
            </w:pPr>
          </w:p>
          <w:p w14:paraId="69004BB8" w14:textId="77777777" w:rsidR="00662452" w:rsidRDefault="00662452">
            <w:pPr>
              <w:spacing w:beforeLines="40" w:before="96" w:afterLines="40" w:after="96"/>
              <w:ind w:left="170" w:right="170"/>
              <w:jc w:val="both"/>
              <w:rPr>
                <w:rFonts w:ascii="Marianne" w:hAnsi="Marianne" w:cs="Arial"/>
                <w:sz w:val="12"/>
                <w:szCs w:val="16"/>
              </w:rPr>
            </w:pPr>
          </w:p>
          <w:p w14:paraId="69004BB9" w14:textId="77777777" w:rsidR="00662452" w:rsidRDefault="0066245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BA" w14:textId="77777777" w:rsidR="00662452" w:rsidRDefault="00662452">
            <w:pPr>
              <w:spacing w:beforeLines="40" w:before="96" w:afterLines="40" w:after="96"/>
              <w:ind w:right="170"/>
              <w:rPr>
                <w:rFonts w:ascii="Marianne" w:hAnsi="Marianne" w:cs="Arial"/>
                <w:sz w:val="12"/>
                <w:szCs w:val="16"/>
              </w:rPr>
            </w:pPr>
          </w:p>
          <w:p w14:paraId="69004BBB" w14:textId="77777777" w:rsidR="00662452" w:rsidRDefault="00662452">
            <w:pPr>
              <w:spacing w:beforeLines="40" w:before="96" w:afterLines="40" w:after="96"/>
              <w:ind w:right="170"/>
              <w:rPr>
                <w:rFonts w:ascii="Marianne" w:hAnsi="Marianne" w:cs="Arial"/>
                <w:sz w:val="12"/>
                <w:szCs w:val="16"/>
              </w:rPr>
            </w:pPr>
          </w:p>
          <w:p w14:paraId="69004BBC" w14:textId="77777777" w:rsidR="00662452" w:rsidRDefault="00662452">
            <w:pPr>
              <w:spacing w:beforeLines="40" w:before="96" w:afterLines="40" w:after="96"/>
              <w:ind w:right="170"/>
              <w:rPr>
                <w:rFonts w:ascii="Marianne" w:hAnsi="Marianne" w:cs="Arial"/>
                <w:sz w:val="12"/>
                <w:szCs w:val="16"/>
              </w:rPr>
            </w:pPr>
          </w:p>
        </w:tc>
      </w:tr>
      <w:tr w:rsidR="00662452" w14:paraId="69004BC9" w14:textId="77777777">
        <w:trPr>
          <w:trHeight w:val="1785"/>
          <w:jc w:val="center"/>
        </w:trPr>
        <w:tc>
          <w:tcPr>
            <w:tcW w:w="1986" w:type="dxa"/>
            <w:shd w:val="clear" w:color="auto" w:fill="auto"/>
            <w:vAlign w:val="center"/>
          </w:tcPr>
          <w:p w14:paraId="69004BBE" w14:textId="77777777" w:rsidR="00662452" w:rsidRDefault="00662452">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9004BBF" w14:textId="77777777" w:rsidR="00662452" w:rsidRDefault="00662452">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380289">
              <w:rPr>
                <w:rFonts w:ascii="Marianne" w:hAnsi="Marianne" w:cs="Arial"/>
              </w:rPr>
            </w:r>
            <w:r w:rsidR="00380289">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9004BC0"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C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C2" w14:textId="77777777" w:rsidR="00662452" w:rsidRDefault="00662452">
            <w:pPr>
              <w:spacing w:beforeLines="40" w:before="96" w:afterLines="40" w:after="96"/>
              <w:ind w:left="170" w:right="170"/>
              <w:jc w:val="both"/>
              <w:rPr>
                <w:rFonts w:ascii="Marianne" w:hAnsi="Marianne" w:cs="Arial"/>
                <w:sz w:val="12"/>
                <w:szCs w:val="16"/>
              </w:rPr>
            </w:pPr>
          </w:p>
          <w:p w14:paraId="69004BC3" w14:textId="77777777" w:rsidR="00662452" w:rsidRDefault="00662452">
            <w:pPr>
              <w:spacing w:beforeLines="40" w:before="96" w:afterLines="40" w:after="96"/>
              <w:ind w:left="170" w:right="170"/>
              <w:jc w:val="both"/>
              <w:rPr>
                <w:rFonts w:ascii="Marianne" w:hAnsi="Marianne" w:cs="Arial"/>
                <w:sz w:val="12"/>
                <w:szCs w:val="16"/>
              </w:rPr>
            </w:pPr>
          </w:p>
          <w:p w14:paraId="69004BC4" w14:textId="77777777" w:rsidR="00662452" w:rsidRDefault="00662452">
            <w:pPr>
              <w:spacing w:beforeLines="40" w:before="96" w:afterLines="40" w:after="96"/>
              <w:ind w:left="170" w:right="170"/>
              <w:jc w:val="both"/>
              <w:rPr>
                <w:rFonts w:ascii="Marianne" w:hAnsi="Marianne" w:cs="Arial"/>
                <w:sz w:val="12"/>
                <w:szCs w:val="16"/>
              </w:rPr>
            </w:pPr>
          </w:p>
          <w:p w14:paraId="69004BC5"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C6" w14:textId="77777777" w:rsidR="00662452" w:rsidRDefault="00662452">
            <w:pPr>
              <w:spacing w:beforeLines="40" w:before="96" w:afterLines="40" w:after="96"/>
              <w:ind w:right="170"/>
              <w:rPr>
                <w:rFonts w:ascii="Marianne" w:hAnsi="Marianne" w:cs="Arial"/>
                <w:sz w:val="12"/>
                <w:szCs w:val="16"/>
              </w:rPr>
            </w:pPr>
          </w:p>
          <w:p w14:paraId="69004BC7" w14:textId="77777777" w:rsidR="00662452" w:rsidRDefault="00662452">
            <w:pPr>
              <w:spacing w:beforeLines="40" w:before="96" w:afterLines="40" w:after="96"/>
              <w:ind w:right="170"/>
              <w:rPr>
                <w:rFonts w:ascii="Marianne" w:hAnsi="Marianne" w:cs="Arial"/>
                <w:sz w:val="12"/>
                <w:szCs w:val="16"/>
              </w:rPr>
            </w:pPr>
          </w:p>
          <w:p w14:paraId="69004BC8" w14:textId="77777777" w:rsidR="00662452" w:rsidRDefault="00662452">
            <w:pPr>
              <w:spacing w:beforeLines="40" w:before="96" w:afterLines="40" w:after="96"/>
              <w:ind w:right="170"/>
              <w:rPr>
                <w:rFonts w:ascii="Marianne" w:hAnsi="Marianne" w:cs="Arial"/>
                <w:sz w:val="12"/>
                <w:szCs w:val="16"/>
              </w:rPr>
            </w:pPr>
          </w:p>
        </w:tc>
      </w:tr>
      <w:tr w:rsidR="00662452" w14:paraId="69004BD5" w14:textId="77777777">
        <w:trPr>
          <w:trHeight w:val="3615"/>
          <w:jc w:val="center"/>
        </w:trPr>
        <w:tc>
          <w:tcPr>
            <w:tcW w:w="1986" w:type="dxa"/>
            <w:shd w:val="clear" w:color="auto" w:fill="auto"/>
            <w:vAlign w:val="center"/>
          </w:tcPr>
          <w:p w14:paraId="69004BCA" w14:textId="77777777" w:rsidR="00662452" w:rsidRDefault="00662452">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69004BCB"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380289">
              <w:rPr>
                <w:rFonts w:ascii="Marianne" w:eastAsia="MS Gothic" w:hAnsi="Marianne" w:cs="Arial"/>
              </w:rPr>
            </w:r>
            <w:r w:rsidR="00380289">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69004BCC"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C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CE" w14:textId="77777777" w:rsidR="00662452" w:rsidRDefault="00662452">
            <w:pPr>
              <w:spacing w:beforeLines="40" w:before="96" w:afterLines="40" w:after="96"/>
              <w:ind w:left="170" w:right="170"/>
              <w:jc w:val="both"/>
              <w:rPr>
                <w:rFonts w:ascii="Marianne" w:hAnsi="Marianne" w:cs="Arial"/>
                <w:sz w:val="12"/>
                <w:szCs w:val="16"/>
              </w:rPr>
            </w:pPr>
          </w:p>
          <w:p w14:paraId="69004BCF" w14:textId="77777777" w:rsidR="00662452" w:rsidRDefault="00662452">
            <w:pPr>
              <w:spacing w:beforeLines="40" w:before="96" w:afterLines="40" w:after="96"/>
              <w:ind w:left="170" w:right="170"/>
              <w:jc w:val="both"/>
              <w:rPr>
                <w:rFonts w:ascii="Marianne" w:hAnsi="Marianne" w:cs="Arial"/>
                <w:sz w:val="12"/>
                <w:szCs w:val="16"/>
              </w:rPr>
            </w:pPr>
          </w:p>
          <w:p w14:paraId="69004BD0" w14:textId="77777777" w:rsidR="00662452" w:rsidRDefault="00662452">
            <w:pPr>
              <w:spacing w:beforeLines="40" w:before="96" w:afterLines="40" w:after="96"/>
              <w:ind w:left="170" w:right="170"/>
              <w:jc w:val="both"/>
              <w:rPr>
                <w:rFonts w:ascii="Marianne" w:hAnsi="Marianne" w:cs="Arial"/>
                <w:sz w:val="12"/>
                <w:szCs w:val="16"/>
              </w:rPr>
            </w:pPr>
          </w:p>
          <w:p w14:paraId="69004BD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D2" w14:textId="77777777" w:rsidR="00662452" w:rsidRDefault="00662452">
            <w:pPr>
              <w:spacing w:beforeLines="40" w:before="96" w:afterLines="40" w:after="96"/>
              <w:ind w:right="170"/>
              <w:rPr>
                <w:rFonts w:ascii="Marianne" w:hAnsi="Marianne" w:cs="Arial"/>
                <w:sz w:val="12"/>
                <w:szCs w:val="16"/>
              </w:rPr>
            </w:pPr>
          </w:p>
          <w:p w14:paraId="69004BD3" w14:textId="77777777" w:rsidR="00662452" w:rsidRDefault="00662452">
            <w:pPr>
              <w:spacing w:beforeLines="40" w:before="96" w:afterLines="40" w:after="96"/>
              <w:ind w:right="170"/>
              <w:rPr>
                <w:rFonts w:ascii="Marianne" w:hAnsi="Marianne" w:cs="Arial"/>
                <w:sz w:val="12"/>
                <w:szCs w:val="16"/>
              </w:rPr>
            </w:pPr>
          </w:p>
          <w:p w14:paraId="69004BD4" w14:textId="77777777" w:rsidR="00662452" w:rsidRDefault="00662452">
            <w:pPr>
              <w:spacing w:beforeLines="40" w:before="96" w:afterLines="40" w:after="96"/>
              <w:ind w:right="170"/>
              <w:rPr>
                <w:rFonts w:ascii="Marianne" w:hAnsi="Marianne" w:cs="Arial"/>
                <w:sz w:val="12"/>
                <w:szCs w:val="16"/>
              </w:rPr>
            </w:pPr>
          </w:p>
        </w:tc>
      </w:tr>
    </w:tbl>
    <w:p w14:paraId="69004BD6" w14:textId="77777777" w:rsidR="00662452" w:rsidRDefault="00662452">
      <w:pPr>
        <w:tabs>
          <w:tab w:val="left" w:pos="-142"/>
          <w:tab w:val="left" w:pos="4111"/>
        </w:tabs>
        <w:rPr>
          <w:rFonts w:ascii="Marianne" w:hAnsi="Marianne" w:cs="Arial"/>
          <w:b/>
          <w:bCs/>
          <w:sz w:val="22"/>
          <w:szCs w:val="22"/>
        </w:rPr>
      </w:pPr>
    </w:p>
    <w:p w14:paraId="69004BD7" w14:textId="77777777" w:rsidR="00B53925" w:rsidRDefault="00B53925">
      <w:pPr>
        <w:tabs>
          <w:tab w:val="left" w:pos="-142"/>
          <w:tab w:val="left" w:pos="4111"/>
        </w:tabs>
        <w:rPr>
          <w:rFonts w:ascii="Marianne" w:hAnsi="Marianne" w:cs="Arial"/>
          <w:b/>
          <w:bCs/>
          <w:sz w:val="22"/>
          <w:szCs w:val="22"/>
        </w:rPr>
      </w:pPr>
    </w:p>
    <w:p w14:paraId="69004BD8" w14:textId="77777777" w:rsidR="00662452" w:rsidRDefault="00662452">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69004BD9" w14:textId="77777777" w:rsidR="00662452" w:rsidRDefault="00662452">
      <w:pPr>
        <w:keepNext/>
        <w:tabs>
          <w:tab w:val="left" w:pos="-142"/>
          <w:tab w:val="left" w:pos="4111"/>
        </w:tabs>
        <w:jc w:val="both"/>
        <w:rPr>
          <w:rFonts w:ascii="Marianne" w:hAnsi="Marianne" w:cs="Arial"/>
          <w:b/>
          <w:bCs/>
          <w:sz w:val="22"/>
          <w:szCs w:val="22"/>
        </w:rPr>
      </w:pPr>
    </w:p>
    <w:p w14:paraId="69004BDA" w14:textId="77777777" w:rsidR="00662452" w:rsidRDefault="00662452">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69004BDB" w14:textId="77777777" w:rsidR="00662452" w:rsidRDefault="00662452">
      <w:pPr>
        <w:pStyle w:val="En-tte"/>
        <w:tabs>
          <w:tab w:val="clear" w:pos="4536"/>
          <w:tab w:val="clear" w:pos="9072"/>
          <w:tab w:val="left" w:pos="0"/>
          <w:tab w:val="left" w:pos="2160"/>
        </w:tabs>
        <w:jc w:val="both"/>
        <w:rPr>
          <w:rFonts w:ascii="Marianne" w:hAnsi="Marianne" w:cs="Arial"/>
          <w:i/>
          <w:iCs/>
          <w:sz w:val="16"/>
          <w:szCs w:val="16"/>
        </w:rPr>
      </w:pPr>
    </w:p>
    <w:p w14:paraId="69004BDC"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9004BDD"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DE"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DF"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0"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1"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69004BE2" w14:textId="77777777" w:rsidR="00662452" w:rsidRDefault="00662452">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lastRenderedPageBreak/>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9004BE3"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4"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5"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6" w14:textId="77777777" w:rsidR="00662452" w:rsidRDefault="00662452">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69004BE7" w14:textId="77777777" w:rsidR="00662452" w:rsidRDefault="00662452">
      <w:pPr>
        <w:pStyle w:val="En-tte"/>
        <w:tabs>
          <w:tab w:val="left" w:pos="2160"/>
        </w:tabs>
        <w:ind w:left="284"/>
        <w:jc w:val="both"/>
        <w:rPr>
          <w:rFonts w:ascii="Marianne" w:hAnsi="Marianne" w:cs="Arial"/>
          <w:iCs/>
          <w:sz w:val="16"/>
          <w:szCs w:val="18"/>
        </w:rPr>
      </w:pPr>
    </w:p>
    <w:p w14:paraId="69004BE8" w14:textId="77777777" w:rsidR="00662452" w:rsidRDefault="00662452">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69004BE9" w14:textId="77777777" w:rsidR="00662452" w:rsidRDefault="00662452">
      <w:pPr>
        <w:pStyle w:val="En-tte"/>
        <w:ind w:left="993"/>
        <w:jc w:val="both"/>
        <w:rPr>
          <w:rFonts w:ascii="Marianne" w:hAnsi="Marianne" w:cs="Arial"/>
          <w:iCs/>
          <w:sz w:val="16"/>
          <w:szCs w:val="18"/>
        </w:rPr>
      </w:pPr>
    </w:p>
    <w:p w14:paraId="69004BEA" w14:textId="77777777" w:rsidR="00662452" w:rsidRDefault="00662452">
      <w:pPr>
        <w:pStyle w:val="En-tte"/>
        <w:ind w:left="993"/>
        <w:jc w:val="both"/>
        <w:rPr>
          <w:rFonts w:ascii="Marianne" w:hAnsi="Marianne" w:cs="Arial"/>
          <w:iCs/>
          <w:sz w:val="16"/>
          <w:szCs w:val="18"/>
        </w:rPr>
      </w:pPr>
    </w:p>
    <w:p w14:paraId="69004BEB" w14:textId="77777777" w:rsidR="00662452" w:rsidRDefault="00662452">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69004BEC" w14:textId="77777777" w:rsidR="00662452" w:rsidRDefault="00662452">
      <w:pPr>
        <w:pStyle w:val="En-tte"/>
        <w:tabs>
          <w:tab w:val="left" w:pos="0"/>
          <w:tab w:val="left" w:pos="2160"/>
        </w:tabs>
        <w:ind w:left="993"/>
        <w:jc w:val="both"/>
        <w:rPr>
          <w:rFonts w:ascii="Marianne" w:hAnsi="Marianne" w:cs="Arial"/>
          <w:iCs/>
          <w:sz w:val="16"/>
          <w:szCs w:val="18"/>
        </w:rPr>
      </w:pPr>
    </w:p>
    <w:p w14:paraId="69004BED" w14:textId="77777777" w:rsidR="00662452" w:rsidRDefault="00662452">
      <w:pPr>
        <w:pStyle w:val="En-tte"/>
        <w:tabs>
          <w:tab w:val="left" w:pos="0"/>
          <w:tab w:val="left" w:pos="2160"/>
        </w:tabs>
        <w:ind w:left="993"/>
        <w:jc w:val="both"/>
        <w:rPr>
          <w:rFonts w:ascii="Marianne" w:hAnsi="Marianne" w:cs="Arial"/>
          <w:iCs/>
          <w:sz w:val="16"/>
          <w:szCs w:val="18"/>
        </w:rPr>
      </w:pPr>
    </w:p>
    <w:p w14:paraId="69004BEE" w14:textId="77777777" w:rsidR="00662452" w:rsidRDefault="00662452">
      <w:pPr>
        <w:pStyle w:val="En-tte"/>
        <w:tabs>
          <w:tab w:val="left" w:pos="0"/>
          <w:tab w:val="left" w:pos="2160"/>
        </w:tabs>
        <w:ind w:left="993"/>
        <w:jc w:val="both"/>
        <w:rPr>
          <w:rFonts w:ascii="Arial" w:hAnsi="Arial" w:cs="Arial"/>
          <w:iCs/>
          <w:sz w:val="16"/>
          <w:szCs w:val="18"/>
        </w:rPr>
      </w:pPr>
    </w:p>
    <w:p w14:paraId="69004BEF" w14:textId="77777777" w:rsidR="00662452" w:rsidRDefault="00662452">
      <w:pPr>
        <w:pStyle w:val="En-tte"/>
        <w:tabs>
          <w:tab w:val="left" w:pos="0"/>
          <w:tab w:val="left" w:pos="2160"/>
        </w:tabs>
        <w:ind w:left="993"/>
        <w:jc w:val="both"/>
        <w:rPr>
          <w:rFonts w:ascii="Arial" w:hAnsi="Arial" w:cs="Arial"/>
          <w:iCs/>
          <w:sz w:val="16"/>
          <w:szCs w:val="18"/>
        </w:rPr>
      </w:pPr>
    </w:p>
    <w:p w14:paraId="69004BF0" w14:textId="77777777" w:rsidR="00662452" w:rsidRDefault="00662452">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69004BF1"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BF2" w14:textId="77777777" w:rsidR="00662452" w:rsidRDefault="00662452">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80289">
        <w:rPr>
          <w:rFonts w:ascii="Marianne" w:hAnsi="Marianne"/>
        </w:rPr>
      </w:r>
      <w:r w:rsidR="0038028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9004BF3" w14:textId="77777777" w:rsidR="00662452" w:rsidRDefault="00662452">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69004BF4"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BF5" w14:textId="77777777" w:rsidR="00662452" w:rsidRDefault="00662452">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662452" w14:paraId="69004BF7" w14:textId="77777777">
        <w:trPr>
          <w:trHeight w:val="629"/>
        </w:trPr>
        <w:tc>
          <w:tcPr>
            <w:tcW w:w="9747" w:type="dxa"/>
            <w:shd w:val="clear" w:color="auto" w:fill="465F9D"/>
          </w:tcPr>
          <w:p w14:paraId="69004BF6" w14:textId="77777777" w:rsidR="00662452" w:rsidRDefault="00662452">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69004BF8" w14:textId="77777777" w:rsidR="00662452" w:rsidRDefault="00662452">
      <w:pPr>
        <w:tabs>
          <w:tab w:val="left" w:pos="-142"/>
          <w:tab w:val="left" w:pos="4111"/>
        </w:tabs>
        <w:rPr>
          <w:rFonts w:ascii="Marianne" w:hAnsi="Marianne" w:cs="Arial"/>
          <w:b/>
          <w:bCs/>
          <w:sz w:val="22"/>
          <w:szCs w:val="22"/>
        </w:rPr>
      </w:pPr>
    </w:p>
    <w:p w14:paraId="69004BF9" w14:textId="77777777" w:rsidR="00662452" w:rsidRDefault="00662452">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69004BFA" w14:textId="77777777" w:rsidR="00662452" w:rsidRDefault="00662452">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69004BFB" w14:textId="77777777" w:rsidR="00662452" w:rsidRDefault="00662452">
      <w:pPr>
        <w:rPr>
          <w:rFonts w:ascii="Marianne" w:hAnsi="Marianne" w:cs="Arial"/>
        </w:rPr>
      </w:pPr>
    </w:p>
    <w:p w14:paraId="69004BFC"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69004BFD" w14:textId="77777777" w:rsidR="00662452" w:rsidRDefault="00662452">
      <w:pPr>
        <w:jc w:val="both"/>
        <w:rPr>
          <w:rFonts w:ascii="Marianne" w:hAnsi="Marianne" w:cs="Arial"/>
          <w:i/>
          <w:sz w:val="18"/>
        </w:rPr>
      </w:pPr>
    </w:p>
    <w:p w14:paraId="69004BFE" w14:textId="77777777" w:rsidR="00662452" w:rsidRDefault="00662452">
      <w:pPr>
        <w:jc w:val="both"/>
        <w:rPr>
          <w:rFonts w:ascii="Marianne" w:hAnsi="Marianne" w:cs="Arial"/>
          <w:i/>
          <w:sz w:val="18"/>
        </w:rPr>
      </w:pPr>
    </w:p>
    <w:p w14:paraId="69004BFF" w14:textId="77777777" w:rsidR="00662452" w:rsidRDefault="00662452">
      <w:pPr>
        <w:jc w:val="both"/>
        <w:rPr>
          <w:rFonts w:ascii="Marianne" w:hAnsi="Marianne" w:cs="Arial"/>
          <w:i/>
          <w:sz w:val="18"/>
        </w:rPr>
      </w:pPr>
    </w:p>
    <w:p w14:paraId="69004C00" w14:textId="77777777" w:rsidR="00662452" w:rsidRDefault="00662452">
      <w:pPr>
        <w:jc w:val="both"/>
        <w:rPr>
          <w:rFonts w:ascii="Marianne" w:hAnsi="Marianne" w:cs="Arial"/>
          <w:i/>
          <w:sz w:val="18"/>
        </w:rPr>
      </w:pPr>
    </w:p>
    <w:p w14:paraId="69004C01" w14:textId="77777777" w:rsidR="00662452" w:rsidRDefault="00662452">
      <w:pPr>
        <w:jc w:val="both"/>
        <w:rPr>
          <w:rFonts w:ascii="Marianne" w:hAnsi="Marianne" w:cs="Arial"/>
          <w:i/>
          <w:sz w:val="18"/>
        </w:rPr>
      </w:pPr>
    </w:p>
    <w:p w14:paraId="69004C02" w14:textId="77777777" w:rsidR="00662452" w:rsidRDefault="00662452">
      <w:pPr>
        <w:jc w:val="both"/>
        <w:rPr>
          <w:rFonts w:ascii="Marianne" w:hAnsi="Marianne" w:cs="Arial"/>
          <w:i/>
          <w:sz w:val="18"/>
        </w:rPr>
      </w:pPr>
    </w:p>
    <w:p w14:paraId="69004C03" w14:textId="77777777" w:rsidR="00662452" w:rsidRDefault="00662452">
      <w:pPr>
        <w:jc w:val="both"/>
        <w:rPr>
          <w:rFonts w:ascii="Marianne" w:hAnsi="Marianne" w:cs="Arial"/>
          <w:i/>
          <w:sz w:val="18"/>
        </w:rPr>
      </w:pPr>
    </w:p>
    <w:p w14:paraId="69004C04"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69004C05" w14:textId="77777777" w:rsidR="00662452" w:rsidRDefault="00662452">
      <w:pPr>
        <w:jc w:val="both"/>
        <w:rPr>
          <w:rFonts w:ascii="Marianne" w:hAnsi="Marianne" w:cs="Arial"/>
          <w:i/>
          <w:sz w:val="18"/>
        </w:rPr>
      </w:pPr>
    </w:p>
    <w:p w14:paraId="69004C06" w14:textId="77777777" w:rsidR="00662452" w:rsidRDefault="00662452">
      <w:pPr>
        <w:jc w:val="both"/>
        <w:rPr>
          <w:rFonts w:ascii="Marianne" w:hAnsi="Marianne" w:cs="Arial"/>
          <w:i/>
          <w:sz w:val="18"/>
        </w:rPr>
      </w:pPr>
    </w:p>
    <w:p w14:paraId="69004C07" w14:textId="77777777" w:rsidR="00662452" w:rsidRDefault="00662452">
      <w:pPr>
        <w:jc w:val="both"/>
        <w:rPr>
          <w:rFonts w:ascii="Marianne" w:hAnsi="Marianne" w:cs="Arial"/>
          <w:i/>
          <w:sz w:val="18"/>
        </w:rPr>
      </w:pPr>
    </w:p>
    <w:p w14:paraId="69004C08" w14:textId="77777777" w:rsidR="00662452" w:rsidRDefault="00662452">
      <w:pPr>
        <w:jc w:val="both"/>
        <w:rPr>
          <w:rFonts w:ascii="Marianne" w:hAnsi="Marianne" w:cs="Arial"/>
          <w:i/>
          <w:sz w:val="18"/>
        </w:rPr>
      </w:pPr>
    </w:p>
    <w:p w14:paraId="69004C09" w14:textId="77777777" w:rsidR="00662452" w:rsidRDefault="00662452">
      <w:pPr>
        <w:jc w:val="both"/>
        <w:rPr>
          <w:rFonts w:ascii="Marianne" w:hAnsi="Marianne" w:cs="Arial"/>
          <w:i/>
          <w:sz w:val="18"/>
        </w:rPr>
      </w:pPr>
    </w:p>
    <w:p w14:paraId="69004C0A" w14:textId="77777777" w:rsidR="00662452" w:rsidRDefault="00662452">
      <w:pPr>
        <w:jc w:val="both"/>
        <w:rPr>
          <w:rFonts w:ascii="Marianne" w:hAnsi="Marianne" w:cs="Arial"/>
          <w:i/>
          <w:sz w:val="18"/>
        </w:rPr>
      </w:pPr>
    </w:p>
    <w:p w14:paraId="69004C0B" w14:textId="77777777" w:rsidR="00662452" w:rsidRDefault="00662452">
      <w:pPr>
        <w:jc w:val="both"/>
        <w:rPr>
          <w:rFonts w:ascii="Marianne" w:hAnsi="Marianne" w:cs="Arial"/>
          <w:i/>
          <w:sz w:val="18"/>
        </w:rPr>
      </w:pPr>
    </w:p>
    <w:p w14:paraId="69004C0C" w14:textId="77777777" w:rsidR="00662452" w:rsidRDefault="00662452">
      <w:pPr>
        <w:jc w:val="both"/>
        <w:rPr>
          <w:rFonts w:ascii="Marianne" w:hAnsi="Marianne" w:cs="Arial"/>
          <w:i/>
          <w:sz w:val="18"/>
        </w:rPr>
      </w:pPr>
    </w:p>
    <w:p w14:paraId="69004C0D" w14:textId="77777777" w:rsidR="00662452" w:rsidRDefault="00662452">
      <w:pPr>
        <w:pStyle w:val="En-tte"/>
        <w:tabs>
          <w:tab w:val="clear" w:pos="4536"/>
          <w:tab w:val="clear" w:pos="9072"/>
          <w:tab w:val="left" w:pos="0"/>
          <w:tab w:val="left" w:pos="2160"/>
        </w:tabs>
        <w:jc w:val="both"/>
        <w:rPr>
          <w:rFonts w:ascii="Marianne" w:hAnsi="Marianne" w:cs="Arial"/>
          <w:i/>
          <w:sz w:val="18"/>
        </w:rPr>
      </w:pPr>
    </w:p>
    <w:p w14:paraId="69004C0E"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p>
    <w:p w14:paraId="69004C0F"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9004C10" w14:textId="77777777" w:rsidR="00662452" w:rsidRDefault="0066245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9004C11" w14:textId="77777777" w:rsidR="00662452" w:rsidRDefault="00662452">
      <w:pPr>
        <w:jc w:val="both"/>
        <w:rPr>
          <w:rFonts w:ascii="Marianne" w:hAnsi="Marianne" w:cs="Arial"/>
          <w:sz w:val="18"/>
        </w:rPr>
      </w:pPr>
    </w:p>
    <w:p w14:paraId="69004C12" w14:textId="77777777" w:rsidR="00662452" w:rsidRDefault="00662452">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69004C13" w14:textId="77777777" w:rsidR="00662452" w:rsidRDefault="00662452">
      <w:pPr>
        <w:ind w:left="284"/>
        <w:jc w:val="both"/>
        <w:rPr>
          <w:rFonts w:ascii="Marianne" w:hAnsi="Marianne" w:cs="Arial"/>
          <w:sz w:val="16"/>
        </w:rPr>
      </w:pPr>
    </w:p>
    <w:p w14:paraId="69004C14" w14:textId="77777777" w:rsidR="00662452" w:rsidRDefault="00662452">
      <w:pPr>
        <w:ind w:left="284"/>
        <w:jc w:val="both"/>
        <w:rPr>
          <w:rFonts w:ascii="Marianne" w:hAnsi="Marianne" w:cs="Arial"/>
          <w:sz w:val="16"/>
        </w:rPr>
      </w:pPr>
    </w:p>
    <w:p w14:paraId="69004C15" w14:textId="77777777" w:rsidR="00662452" w:rsidRDefault="00662452">
      <w:pPr>
        <w:ind w:left="284"/>
        <w:jc w:val="both"/>
        <w:rPr>
          <w:rFonts w:ascii="Marianne" w:hAnsi="Marianne" w:cs="Arial"/>
          <w:sz w:val="16"/>
        </w:rPr>
      </w:pPr>
    </w:p>
    <w:p w14:paraId="69004C16" w14:textId="77777777" w:rsidR="00662452" w:rsidRDefault="00662452">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9004C17" w14:textId="77777777" w:rsidR="00662452" w:rsidRDefault="00662452">
      <w:pPr>
        <w:ind w:left="284"/>
        <w:jc w:val="both"/>
        <w:rPr>
          <w:rFonts w:ascii="Marianne" w:hAnsi="Marianne" w:cs="Arial"/>
          <w:sz w:val="16"/>
        </w:rPr>
      </w:pPr>
    </w:p>
    <w:p w14:paraId="69004C18" w14:textId="77777777" w:rsidR="00662452" w:rsidRDefault="00662452">
      <w:pPr>
        <w:ind w:left="284"/>
        <w:jc w:val="both"/>
        <w:rPr>
          <w:rFonts w:ascii="Marianne" w:hAnsi="Marianne" w:cs="Arial"/>
          <w:sz w:val="16"/>
        </w:rPr>
      </w:pPr>
    </w:p>
    <w:p w14:paraId="69004C19" w14:textId="77777777" w:rsidR="00662452" w:rsidRDefault="00662452">
      <w:pPr>
        <w:ind w:left="284"/>
        <w:jc w:val="both"/>
        <w:rPr>
          <w:rFonts w:ascii="Marianne" w:hAnsi="Marianne" w:cs="Arial"/>
          <w:sz w:val="16"/>
        </w:rPr>
      </w:pPr>
    </w:p>
    <w:p w14:paraId="69004C1A" w14:textId="77777777" w:rsidR="00662452" w:rsidRDefault="00662452">
      <w:pPr>
        <w:ind w:left="284"/>
        <w:jc w:val="both"/>
        <w:rPr>
          <w:rFonts w:ascii="Marianne" w:hAnsi="Marianne" w:cs="Arial"/>
          <w:sz w:val="16"/>
        </w:rPr>
      </w:pPr>
    </w:p>
    <w:p w14:paraId="69004C1B" w14:textId="77777777" w:rsidR="00662452" w:rsidRDefault="00662452">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662452" w14:paraId="69004C1D" w14:textId="77777777">
        <w:trPr>
          <w:trHeight w:val="653"/>
        </w:trPr>
        <w:tc>
          <w:tcPr>
            <w:tcW w:w="9994" w:type="dxa"/>
            <w:shd w:val="clear" w:color="auto" w:fill="465F9D"/>
          </w:tcPr>
          <w:p w14:paraId="69004C1C" w14:textId="77777777" w:rsidR="00662452" w:rsidRDefault="00662452">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69004C1E"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1F" w14:textId="77777777" w:rsidR="00662452" w:rsidRDefault="00662452">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69004C20" w14:textId="77777777" w:rsidR="00662452" w:rsidRDefault="00662452">
      <w:pPr>
        <w:ind w:left="284"/>
        <w:rPr>
          <w:rFonts w:ascii="Marianne" w:hAnsi="Marianne" w:cs="Arial"/>
        </w:rPr>
      </w:pPr>
    </w:p>
    <w:p w14:paraId="69004C21" w14:textId="77777777" w:rsidR="00662452" w:rsidRDefault="0066245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9004C22" w14:textId="77777777" w:rsidR="00662452" w:rsidRDefault="00662452">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662452" w14:paraId="69004C27"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9004C23" w14:textId="77777777" w:rsidR="00662452" w:rsidRDefault="00662452">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9004C24"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69004C25"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9004C26"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662452" w14:paraId="69004C2D"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69004C28" w14:textId="77777777" w:rsidR="00662452" w:rsidRDefault="00662452">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9004C29" w14:textId="77777777" w:rsidR="00662452" w:rsidRDefault="00662452">
            <w:pPr>
              <w:tabs>
                <w:tab w:val="left" w:pos="864"/>
              </w:tabs>
              <w:snapToGrid w:val="0"/>
              <w:spacing w:before="120" w:after="120"/>
              <w:rPr>
                <w:rFonts w:ascii="Marianne" w:hAnsi="Marianne" w:cs="Arial"/>
                <w:sz w:val="16"/>
                <w:szCs w:val="16"/>
              </w:rPr>
            </w:pPr>
          </w:p>
          <w:p w14:paraId="69004C2A" w14:textId="77777777" w:rsidR="00662452" w:rsidRDefault="00662452">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69004C2B" w14:textId="77777777" w:rsidR="00662452" w:rsidRDefault="00662452">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69004C2C" w14:textId="77777777" w:rsidR="00662452" w:rsidRDefault="00662452">
            <w:pPr>
              <w:tabs>
                <w:tab w:val="left" w:pos="864"/>
              </w:tabs>
              <w:snapToGrid w:val="0"/>
              <w:spacing w:before="120" w:after="120"/>
              <w:jc w:val="right"/>
              <w:rPr>
                <w:rFonts w:ascii="Marianne" w:hAnsi="Marianne" w:cs="Arial"/>
                <w:sz w:val="16"/>
                <w:szCs w:val="16"/>
              </w:rPr>
            </w:pPr>
          </w:p>
        </w:tc>
      </w:tr>
      <w:tr w:rsidR="00662452" w14:paraId="69004C35" w14:textId="77777777">
        <w:trPr>
          <w:trHeight w:val="737"/>
        </w:trPr>
        <w:tc>
          <w:tcPr>
            <w:tcW w:w="2566" w:type="dxa"/>
            <w:tcBorders>
              <w:left w:val="single" w:sz="8" w:space="0" w:color="000000"/>
              <w:bottom w:val="single" w:sz="8" w:space="0" w:color="000000"/>
            </w:tcBorders>
            <w:shd w:val="clear" w:color="auto" w:fill="auto"/>
          </w:tcPr>
          <w:p w14:paraId="69004C2E" w14:textId="77777777" w:rsidR="00662452" w:rsidRDefault="00662452">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9004C2F" w14:textId="77777777" w:rsidR="00662452" w:rsidRDefault="00662452">
            <w:pPr>
              <w:tabs>
                <w:tab w:val="left" w:pos="864"/>
              </w:tabs>
              <w:snapToGrid w:val="0"/>
              <w:spacing w:before="120" w:after="120"/>
              <w:rPr>
                <w:rFonts w:ascii="Marianne" w:hAnsi="Marianne" w:cs="Arial"/>
                <w:sz w:val="16"/>
                <w:szCs w:val="16"/>
              </w:rPr>
            </w:pPr>
          </w:p>
          <w:p w14:paraId="69004C30" w14:textId="77777777" w:rsidR="00662452" w:rsidRDefault="00662452">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69004C31" w14:textId="77777777" w:rsidR="00662452" w:rsidRDefault="00662452">
            <w:pPr>
              <w:tabs>
                <w:tab w:val="left" w:pos="864"/>
              </w:tabs>
              <w:snapToGrid w:val="0"/>
              <w:spacing w:before="120" w:after="120"/>
              <w:jc w:val="right"/>
              <w:rPr>
                <w:rFonts w:ascii="Marianne" w:hAnsi="Marianne" w:cs="Arial"/>
                <w:sz w:val="16"/>
                <w:szCs w:val="16"/>
              </w:rPr>
            </w:pPr>
          </w:p>
          <w:p w14:paraId="69004C32" w14:textId="77777777" w:rsidR="00662452" w:rsidRDefault="00662452">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69004C33" w14:textId="77777777" w:rsidR="00662452" w:rsidRDefault="00662452">
            <w:pPr>
              <w:tabs>
                <w:tab w:val="left" w:pos="864"/>
              </w:tabs>
              <w:snapToGrid w:val="0"/>
              <w:spacing w:before="120" w:after="120"/>
              <w:jc w:val="right"/>
              <w:rPr>
                <w:rFonts w:ascii="Marianne" w:hAnsi="Marianne" w:cs="Arial"/>
                <w:sz w:val="16"/>
                <w:szCs w:val="16"/>
              </w:rPr>
            </w:pPr>
          </w:p>
          <w:p w14:paraId="69004C34" w14:textId="77777777" w:rsidR="00662452" w:rsidRDefault="00662452">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9004C36" w14:textId="77777777" w:rsidR="00662452" w:rsidRDefault="00662452">
      <w:pPr>
        <w:tabs>
          <w:tab w:val="left" w:pos="864"/>
        </w:tabs>
        <w:jc w:val="both"/>
        <w:rPr>
          <w:rFonts w:ascii="Marianne" w:hAnsi="Marianne" w:cs="Arial"/>
        </w:rPr>
      </w:pPr>
    </w:p>
    <w:p w14:paraId="69004C37" w14:textId="77777777" w:rsidR="00662452" w:rsidRDefault="00662452">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69004C38" w14:textId="77777777" w:rsidR="00662452" w:rsidRDefault="00662452">
      <w:pPr>
        <w:tabs>
          <w:tab w:val="left" w:pos="864"/>
        </w:tabs>
        <w:jc w:val="both"/>
        <w:rPr>
          <w:rFonts w:ascii="Marianne" w:hAnsi="Marianne" w:cs="Arial"/>
        </w:rPr>
      </w:pPr>
    </w:p>
    <w:p w14:paraId="69004C39" w14:textId="77777777" w:rsidR="00662452" w:rsidRDefault="00662452">
      <w:pPr>
        <w:tabs>
          <w:tab w:val="left" w:pos="864"/>
        </w:tabs>
        <w:ind w:left="567"/>
        <w:jc w:val="both"/>
        <w:rPr>
          <w:rFonts w:ascii="Marianne" w:hAnsi="Marianne" w:cs="Arial"/>
        </w:rPr>
      </w:pPr>
      <w:r>
        <w:rPr>
          <w:rFonts w:ascii="Marianne" w:hAnsi="Marianne" w:cs="Arial"/>
        </w:rPr>
        <w:t>……./…………./……</w:t>
      </w:r>
    </w:p>
    <w:p w14:paraId="69004C3A" w14:textId="77777777" w:rsidR="00662452" w:rsidRDefault="00662452">
      <w:pPr>
        <w:tabs>
          <w:tab w:val="left" w:pos="864"/>
        </w:tabs>
        <w:jc w:val="both"/>
        <w:rPr>
          <w:rFonts w:ascii="Marianne" w:hAnsi="Marianne" w:cs="Arial"/>
        </w:rPr>
      </w:pPr>
    </w:p>
    <w:p w14:paraId="69004C3B"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69004C3C" w14:textId="77777777" w:rsidR="00662452" w:rsidRDefault="00662452">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69004C3D" w14:textId="77777777" w:rsidR="00B53925" w:rsidRDefault="00B53925" w:rsidP="00B53925">
      <w:pPr>
        <w:tabs>
          <w:tab w:val="left" w:pos="864"/>
        </w:tabs>
        <w:jc w:val="both"/>
        <w:rPr>
          <w:rFonts w:ascii="Arial" w:hAnsi="Arial" w:cs="Arial"/>
        </w:rPr>
      </w:pPr>
    </w:p>
    <w:p w14:paraId="69004C3E" w14:textId="77777777"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Attestation(s) d’assurance des risques professionnels en cours de validité.</w:t>
      </w:r>
    </w:p>
    <w:p w14:paraId="69004C3F" w14:textId="77777777" w:rsidR="00B53925" w:rsidRDefault="00B53925" w:rsidP="00B53925">
      <w:pPr>
        <w:tabs>
          <w:tab w:val="left" w:pos="864"/>
        </w:tabs>
        <w:jc w:val="both"/>
        <w:rPr>
          <w:rFonts w:ascii="Arial" w:hAnsi="Arial" w:cs="Arial"/>
        </w:rPr>
      </w:pPr>
    </w:p>
    <w:p w14:paraId="69004C40"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69004C41" w14:textId="77777777" w:rsidR="00662452" w:rsidRDefault="00662452">
      <w:pPr>
        <w:tabs>
          <w:tab w:val="left" w:pos="864"/>
        </w:tabs>
        <w:jc w:val="both"/>
        <w:rPr>
          <w:rFonts w:ascii="Marianne" w:hAnsi="Marianne" w:cs="Arial"/>
        </w:rPr>
      </w:pPr>
    </w:p>
    <w:p w14:paraId="69004C42" w14:textId="77777777" w:rsidR="00662452" w:rsidRDefault="00662452">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80289">
        <w:rPr>
          <w:rFonts w:ascii="Marianne" w:hAnsi="Marianne"/>
        </w:rPr>
      </w:r>
      <w:r w:rsidR="0038028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69004C43" w14:textId="77777777" w:rsidR="00662452" w:rsidRDefault="00662452">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69004C44"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45"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69004C46" w14:textId="77777777" w:rsidR="00662452" w:rsidRDefault="00662452">
      <w:pPr>
        <w:tabs>
          <w:tab w:val="left" w:pos="864"/>
        </w:tabs>
        <w:jc w:val="both"/>
        <w:rPr>
          <w:rFonts w:ascii="Marianne" w:hAnsi="Marianne" w:cs="Arial"/>
        </w:rPr>
      </w:pPr>
    </w:p>
    <w:p w14:paraId="69004C47" w14:textId="77777777" w:rsidR="00662452" w:rsidRDefault="00662452">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9004C48" w14:textId="77777777" w:rsidR="00662452" w:rsidRDefault="00662452">
      <w:pPr>
        <w:rPr>
          <w:rFonts w:ascii="Marianne" w:hAnsi="Marianne" w:cs="Arial"/>
          <w:i/>
          <w:sz w:val="16"/>
        </w:rPr>
      </w:pPr>
      <w:r>
        <w:rPr>
          <w:rFonts w:ascii="Marianne" w:hAnsi="Marianne" w:cs="Arial"/>
          <w:i/>
          <w:sz w:val="16"/>
        </w:rPr>
        <w:lastRenderedPageBreak/>
        <w:t>(Si l’adresse et les renseignements sont identiques à ceux fournis plus haut se contenter de renvoyer à la rubrique concernée)</w:t>
      </w:r>
    </w:p>
    <w:p w14:paraId="69004C49" w14:textId="77777777" w:rsidR="00662452" w:rsidRDefault="00662452">
      <w:pPr>
        <w:rPr>
          <w:rFonts w:ascii="Marianne" w:hAnsi="Marianne" w:cs="Arial"/>
          <w:sz w:val="18"/>
        </w:rPr>
      </w:pPr>
    </w:p>
    <w:p w14:paraId="69004C4A" w14:textId="77777777" w:rsidR="00662452" w:rsidRDefault="00662452">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69004C4B" w14:textId="77777777" w:rsidR="00662452" w:rsidRDefault="00662452">
      <w:pPr>
        <w:ind w:left="284"/>
        <w:rPr>
          <w:rFonts w:ascii="Marianne" w:hAnsi="Marianne" w:cs="Arial"/>
          <w:sz w:val="16"/>
        </w:rPr>
      </w:pPr>
    </w:p>
    <w:p w14:paraId="69004C4C" w14:textId="77777777" w:rsidR="00662452" w:rsidRDefault="00662452">
      <w:pPr>
        <w:ind w:left="284"/>
        <w:rPr>
          <w:rFonts w:ascii="Marianne" w:hAnsi="Marianne" w:cs="Arial"/>
          <w:sz w:val="16"/>
        </w:rPr>
      </w:pPr>
    </w:p>
    <w:p w14:paraId="69004C4D" w14:textId="77777777" w:rsidR="00662452" w:rsidRDefault="00662452">
      <w:pPr>
        <w:ind w:left="284"/>
        <w:rPr>
          <w:rFonts w:ascii="Marianne" w:hAnsi="Marianne" w:cs="Arial"/>
          <w:sz w:val="16"/>
        </w:rPr>
      </w:pPr>
    </w:p>
    <w:p w14:paraId="69004C4E" w14:textId="77777777" w:rsidR="00662452" w:rsidRDefault="00662452">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9004C4F" w14:textId="77777777" w:rsidR="00662452" w:rsidRDefault="00662452">
      <w:pPr>
        <w:ind w:left="284"/>
        <w:rPr>
          <w:rFonts w:ascii="Marianne" w:hAnsi="Marianne" w:cs="Arial"/>
        </w:rPr>
      </w:pPr>
    </w:p>
    <w:p w14:paraId="69004C50" w14:textId="77777777" w:rsidR="00662452" w:rsidRDefault="00662452">
      <w:pPr>
        <w:ind w:left="284"/>
        <w:rPr>
          <w:rFonts w:ascii="Marianne" w:hAnsi="Marianne" w:cs="Arial"/>
        </w:rPr>
      </w:pPr>
    </w:p>
    <w:p w14:paraId="69004C51" w14:textId="77777777" w:rsidR="00662452" w:rsidRDefault="00662452">
      <w:pPr>
        <w:ind w:left="284"/>
        <w:rPr>
          <w:rFonts w:ascii="Marianne" w:hAnsi="Marianne" w:cs="Arial"/>
        </w:rPr>
      </w:pPr>
    </w:p>
    <w:p w14:paraId="69004C52" w14:textId="77777777" w:rsidR="00662452" w:rsidRDefault="00662452">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C54" w14:textId="77777777">
        <w:tc>
          <w:tcPr>
            <w:tcW w:w="9852" w:type="dxa"/>
            <w:shd w:val="clear" w:color="auto" w:fill="465F9D"/>
          </w:tcPr>
          <w:p w14:paraId="69004C53" w14:textId="77777777" w:rsidR="00662452" w:rsidRDefault="00662452">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9004C55"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56" w14:textId="77777777" w:rsidR="00662452" w:rsidRDefault="00662452">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004C57"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58"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9004C59" w14:textId="77777777" w:rsidR="00662452" w:rsidRDefault="00662452">
      <w:pPr>
        <w:pStyle w:val="En-tte"/>
        <w:tabs>
          <w:tab w:val="clear" w:pos="4536"/>
          <w:tab w:val="clear" w:pos="9072"/>
          <w:tab w:val="left" w:pos="864"/>
        </w:tabs>
        <w:rPr>
          <w:rFonts w:ascii="Marianne" w:hAnsi="Marianne" w:cs="Arial"/>
        </w:rPr>
      </w:pPr>
    </w:p>
    <w:p w14:paraId="69004C5C" w14:textId="71D60F19"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Une liste des principaux services fournis au cours des trois dernières années indiquant le montant, la date et le destinataire public ou privé.</w:t>
      </w:r>
    </w:p>
    <w:p w14:paraId="69004C5D" w14:textId="77777777"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Une déclaration indiquant les effectifs moyens annuels du candidat et l'importance du personnel d'encadrement pendant les trois dernières années.</w:t>
      </w:r>
    </w:p>
    <w:p w14:paraId="69004C64" w14:textId="77777777" w:rsidR="00662452" w:rsidRDefault="00662452">
      <w:pPr>
        <w:pStyle w:val="En-tte"/>
        <w:tabs>
          <w:tab w:val="clear" w:pos="4536"/>
          <w:tab w:val="clear" w:pos="9072"/>
          <w:tab w:val="left" w:pos="864"/>
        </w:tabs>
        <w:rPr>
          <w:rFonts w:ascii="Marianne" w:hAnsi="Marianne" w:cs="Arial"/>
        </w:rPr>
      </w:pPr>
    </w:p>
    <w:p w14:paraId="69004C65"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9004C66" w14:textId="77777777" w:rsidR="00662452" w:rsidRDefault="00662452">
      <w:pPr>
        <w:pStyle w:val="En-tte"/>
        <w:tabs>
          <w:tab w:val="clear" w:pos="4536"/>
          <w:tab w:val="clear" w:pos="9072"/>
          <w:tab w:val="left" w:pos="864"/>
        </w:tabs>
        <w:rPr>
          <w:rFonts w:ascii="Marianne" w:hAnsi="Marianne" w:cs="Arial"/>
        </w:rPr>
      </w:pPr>
    </w:p>
    <w:p w14:paraId="69004C67" w14:textId="77777777" w:rsidR="00662452" w:rsidRDefault="00662452">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9004C68" w14:textId="77777777" w:rsidR="00662452" w:rsidRDefault="0066245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9004C69" w14:textId="77777777" w:rsidR="00662452" w:rsidRDefault="00662452">
      <w:pPr>
        <w:pStyle w:val="En-tte"/>
        <w:tabs>
          <w:tab w:val="left" w:pos="864"/>
        </w:tabs>
        <w:rPr>
          <w:rFonts w:ascii="Marianne" w:hAnsi="Marianne" w:cs="Arial"/>
        </w:rPr>
      </w:pPr>
    </w:p>
    <w:p w14:paraId="69004C6A" w14:textId="77777777" w:rsidR="00662452" w:rsidRDefault="00662452">
      <w:pPr>
        <w:ind w:left="284"/>
        <w:rPr>
          <w:rFonts w:ascii="Marianne" w:hAnsi="Marianne" w:cs="Arial"/>
          <w:sz w:val="16"/>
        </w:rPr>
      </w:pPr>
      <w:r>
        <w:rPr>
          <w:rFonts w:ascii="Marianne" w:hAnsi="Marianne" w:cs="Arial"/>
          <w:sz w:val="16"/>
        </w:rPr>
        <w:t>- Adresse internet :</w:t>
      </w:r>
    </w:p>
    <w:p w14:paraId="69004C6B" w14:textId="77777777" w:rsidR="00662452" w:rsidRDefault="00662452">
      <w:pPr>
        <w:pStyle w:val="En-tte"/>
        <w:tabs>
          <w:tab w:val="left" w:pos="864"/>
        </w:tabs>
        <w:rPr>
          <w:rFonts w:ascii="Marianne" w:hAnsi="Marianne" w:cs="Arial"/>
        </w:rPr>
      </w:pPr>
    </w:p>
    <w:p w14:paraId="69004C6C" w14:textId="77777777" w:rsidR="00662452" w:rsidRDefault="00662452">
      <w:pPr>
        <w:pStyle w:val="En-tte"/>
        <w:tabs>
          <w:tab w:val="left" w:pos="864"/>
        </w:tabs>
        <w:rPr>
          <w:rFonts w:ascii="Marianne" w:hAnsi="Marianne" w:cs="Arial"/>
        </w:rPr>
      </w:pPr>
    </w:p>
    <w:p w14:paraId="69004C6D" w14:textId="77777777" w:rsidR="00662452" w:rsidRDefault="00662452">
      <w:pPr>
        <w:ind w:left="284"/>
        <w:rPr>
          <w:rFonts w:ascii="Marianne" w:hAnsi="Marianne" w:cs="Arial"/>
          <w:sz w:val="16"/>
        </w:rPr>
      </w:pPr>
      <w:r>
        <w:rPr>
          <w:rFonts w:ascii="Marianne" w:hAnsi="Marianne" w:cs="Arial"/>
          <w:sz w:val="16"/>
        </w:rPr>
        <w:t>- Renseignements nécessaires pour y accéder :</w:t>
      </w:r>
    </w:p>
    <w:p w14:paraId="69004C6E" w14:textId="77777777" w:rsidR="00662452" w:rsidRDefault="00662452">
      <w:pPr>
        <w:ind w:left="284"/>
        <w:rPr>
          <w:rFonts w:ascii="Marianne" w:hAnsi="Marianne" w:cs="Arial"/>
          <w:sz w:val="16"/>
        </w:rPr>
      </w:pPr>
    </w:p>
    <w:p w14:paraId="69004C6F" w14:textId="77777777" w:rsidR="00662452" w:rsidRDefault="00662452">
      <w:pPr>
        <w:ind w:left="284"/>
      </w:pPr>
    </w:p>
    <w:p w14:paraId="69004C70" w14:textId="77777777" w:rsidR="00662452" w:rsidRDefault="00662452">
      <w:pPr>
        <w:pStyle w:val="En-tte"/>
        <w:tabs>
          <w:tab w:val="left" w:pos="864"/>
        </w:tabs>
        <w:rPr>
          <w:rFonts w:ascii="Marianne" w:hAnsi="Marianne" w:cs="Arial"/>
        </w:rPr>
      </w:pPr>
    </w:p>
    <w:p w14:paraId="69004C71" w14:textId="77777777" w:rsidR="00B53925" w:rsidRDefault="00B53925">
      <w:r>
        <w:br w:type="page"/>
      </w: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62452" w14:paraId="69004C73" w14:textId="77777777">
        <w:trPr>
          <w:trHeight w:val="712"/>
        </w:trPr>
        <w:tc>
          <w:tcPr>
            <w:tcW w:w="9710" w:type="dxa"/>
            <w:shd w:val="clear" w:color="auto" w:fill="465F9D"/>
          </w:tcPr>
          <w:p w14:paraId="69004C72" w14:textId="77777777" w:rsidR="00662452" w:rsidRDefault="00662452">
            <w:pPr>
              <w:tabs>
                <w:tab w:val="left" w:pos="-142"/>
              </w:tabs>
              <w:jc w:val="both"/>
              <w:rPr>
                <w:rFonts w:ascii="Marianne" w:hAnsi="Marianne" w:cs="Arial"/>
                <w:i/>
                <w:iCs/>
                <w:color w:val="FFFFFF"/>
                <w:sz w:val="18"/>
                <w:szCs w:val="18"/>
              </w:rPr>
            </w:pPr>
            <w:r>
              <w:rPr>
                <w:rFonts w:ascii="Marianne" w:hAnsi="Marianne" w:cs="Arial"/>
                <w:b/>
                <w:bCs/>
                <w:color w:val="FFFFFF"/>
                <w:sz w:val="22"/>
                <w:szCs w:val="22"/>
              </w:rPr>
              <w:lastRenderedPageBreak/>
              <w:t>H - Capacités des opérateurs économiques sur lesquels le candidat individuel ou le membre du groupement s’appuie pour présenter sa candidature</w:t>
            </w:r>
          </w:p>
        </w:tc>
      </w:tr>
    </w:tbl>
    <w:p w14:paraId="69004C74" w14:textId="77777777" w:rsidR="00662452" w:rsidRDefault="00662452">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69004C75" w14:textId="77777777" w:rsidR="00662452" w:rsidRDefault="00662452">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69004C76" w14:textId="77777777" w:rsidR="00662452" w:rsidRDefault="00662452">
      <w:pPr>
        <w:tabs>
          <w:tab w:val="left" w:pos="576"/>
        </w:tabs>
        <w:rPr>
          <w:rFonts w:ascii="Marianne" w:hAnsi="Marianne" w:cs="Arial"/>
          <w:iCs/>
        </w:rPr>
      </w:pPr>
    </w:p>
    <w:p w14:paraId="69004C77" w14:textId="77777777" w:rsidR="00662452" w:rsidRDefault="00662452">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9004C78" w14:textId="77777777" w:rsidR="00662452" w:rsidRDefault="00662452">
      <w:pPr>
        <w:jc w:val="both"/>
        <w:rPr>
          <w:rFonts w:ascii="Marianne" w:hAnsi="Marianne" w:cs="Arial"/>
          <w:i/>
          <w:iCs/>
          <w:sz w:val="18"/>
          <w:szCs w:val="18"/>
        </w:rPr>
      </w:pPr>
      <w:r>
        <w:rPr>
          <w:rFonts w:ascii="Marianne" w:hAnsi="Marianne" w:cs="Arial"/>
          <w:i/>
          <w:iCs/>
          <w:sz w:val="18"/>
          <w:szCs w:val="18"/>
        </w:rPr>
        <w:t>(Adapter le tableau autant que nécessaire)</w:t>
      </w:r>
    </w:p>
    <w:p w14:paraId="69004C79" w14:textId="77777777" w:rsidR="00662452" w:rsidRDefault="00662452">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62452" w14:paraId="69004C7F" w14:textId="77777777">
        <w:trPr>
          <w:trHeight w:val="1200"/>
        </w:trPr>
        <w:tc>
          <w:tcPr>
            <w:tcW w:w="832" w:type="dxa"/>
            <w:tcBorders>
              <w:top w:val="single" w:sz="4" w:space="0" w:color="000000"/>
              <w:left w:val="single" w:sz="4" w:space="0" w:color="000000"/>
              <w:bottom w:val="single" w:sz="4" w:space="0" w:color="000000"/>
            </w:tcBorders>
            <w:vAlign w:val="center"/>
          </w:tcPr>
          <w:p w14:paraId="69004C7A" w14:textId="77777777" w:rsidR="00662452" w:rsidRDefault="00662452">
            <w:pPr>
              <w:jc w:val="center"/>
              <w:rPr>
                <w:rFonts w:ascii="Marianne" w:hAnsi="Marianne" w:cs="Arial"/>
                <w:b/>
              </w:rPr>
            </w:pPr>
            <w:r>
              <w:rPr>
                <w:rFonts w:ascii="Marianne" w:hAnsi="Marianne" w:cs="Arial"/>
                <w:b/>
              </w:rPr>
              <w:t>N°</w:t>
            </w:r>
          </w:p>
          <w:p w14:paraId="69004C7B" w14:textId="77777777" w:rsidR="00662452" w:rsidRDefault="00662452">
            <w:pPr>
              <w:jc w:val="center"/>
              <w:rPr>
                <w:rFonts w:ascii="Marianne" w:hAnsi="Marianne" w:cs="Arial"/>
                <w:b/>
              </w:rPr>
            </w:pPr>
            <w:proofErr w:type="gramStart"/>
            <w:r>
              <w:rPr>
                <w:rFonts w:ascii="Marianne" w:hAnsi="Marianne" w:cs="Arial"/>
                <w:b/>
              </w:rPr>
              <w:t>du</w:t>
            </w:r>
            <w:proofErr w:type="gramEnd"/>
          </w:p>
          <w:p w14:paraId="69004C7C" w14:textId="77777777" w:rsidR="00662452" w:rsidRDefault="00662452">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9004C7D" w14:textId="77777777" w:rsidR="00662452" w:rsidRDefault="00662452">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04C7E" w14:textId="77777777" w:rsidR="00662452" w:rsidRDefault="00662452">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662452" w14:paraId="69004C83" w14:textId="77777777">
        <w:trPr>
          <w:trHeight w:val="1021"/>
        </w:trPr>
        <w:tc>
          <w:tcPr>
            <w:tcW w:w="832" w:type="dxa"/>
            <w:tcBorders>
              <w:top w:val="single" w:sz="4" w:space="0" w:color="000000"/>
              <w:left w:val="single" w:sz="4" w:space="0" w:color="000000"/>
            </w:tcBorders>
            <w:shd w:val="clear" w:color="auto" w:fill="B4C6E7"/>
          </w:tcPr>
          <w:p w14:paraId="69004C80" w14:textId="77777777" w:rsidR="00662452" w:rsidRDefault="00662452">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69004C81" w14:textId="77777777" w:rsidR="00662452" w:rsidRDefault="00662452">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69004C82" w14:textId="77777777" w:rsidR="00662452" w:rsidRDefault="00662452">
            <w:pPr>
              <w:snapToGrid w:val="0"/>
              <w:jc w:val="both"/>
              <w:rPr>
                <w:rFonts w:ascii="Marianne" w:hAnsi="Marianne" w:cs="Arial"/>
              </w:rPr>
            </w:pPr>
          </w:p>
        </w:tc>
      </w:tr>
      <w:tr w:rsidR="00662452" w14:paraId="69004C87" w14:textId="77777777">
        <w:trPr>
          <w:trHeight w:val="1021"/>
        </w:trPr>
        <w:tc>
          <w:tcPr>
            <w:tcW w:w="832" w:type="dxa"/>
            <w:tcBorders>
              <w:left w:val="single" w:sz="4" w:space="0" w:color="000000"/>
            </w:tcBorders>
          </w:tcPr>
          <w:p w14:paraId="69004C84"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85"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86" w14:textId="77777777" w:rsidR="00662452" w:rsidRDefault="00662452">
            <w:pPr>
              <w:snapToGrid w:val="0"/>
              <w:jc w:val="both"/>
              <w:rPr>
                <w:rFonts w:ascii="Marianne" w:hAnsi="Marianne" w:cs="Arial"/>
              </w:rPr>
            </w:pPr>
          </w:p>
        </w:tc>
      </w:tr>
      <w:tr w:rsidR="00662452" w14:paraId="69004C8B" w14:textId="77777777">
        <w:trPr>
          <w:trHeight w:val="1021"/>
        </w:trPr>
        <w:tc>
          <w:tcPr>
            <w:tcW w:w="832" w:type="dxa"/>
            <w:tcBorders>
              <w:left w:val="single" w:sz="4" w:space="0" w:color="000000"/>
            </w:tcBorders>
            <w:shd w:val="clear" w:color="auto" w:fill="B4C6E7"/>
          </w:tcPr>
          <w:p w14:paraId="69004C88"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B4C6E7"/>
          </w:tcPr>
          <w:p w14:paraId="69004C89"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9004C8A" w14:textId="77777777" w:rsidR="00662452" w:rsidRDefault="00662452">
            <w:pPr>
              <w:snapToGrid w:val="0"/>
              <w:jc w:val="both"/>
              <w:rPr>
                <w:rFonts w:ascii="Marianne" w:hAnsi="Marianne" w:cs="Arial"/>
              </w:rPr>
            </w:pPr>
          </w:p>
        </w:tc>
      </w:tr>
      <w:tr w:rsidR="00662452" w14:paraId="69004C8F" w14:textId="77777777">
        <w:trPr>
          <w:trHeight w:val="1021"/>
        </w:trPr>
        <w:tc>
          <w:tcPr>
            <w:tcW w:w="832" w:type="dxa"/>
            <w:tcBorders>
              <w:left w:val="single" w:sz="4" w:space="0" w:color="000000"/>
            </w:tcBorders>
          </w:tcPr>
          <w:p w14:paraId="69004C8C"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8D"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8E" w14:textId="77777777" w:rsidR="00662452" w:rsidRDefault="00662452">
            <w:pPr>
              <w:snapToGrid w:val="0"/>
              <w:jc w:val="both"/>
              <w:rPr>
                <w:rFonts w:ascii="Marianne" w:hAnsi="Marianne" w:cs="Arial"/>
              </w:rPr>
            </w:pPr>
          </w:p>
        </w:tc>
      </w:tr>
      <w:tr w:rsidR="00662452" w14:paraId="69004C93" w14:textId="77777777">
        <w:trPr>
          <w:trHeight w:val="1021"/>
        </w:trPr>
        <w:tc>
          <w:tcPr>
            <w:tcW w:w="832" w:type="dxa"/>
            <w:tcBorders>
              <w:left w:val="single" w:sz="4" w:space="0" w:color="000000"/>
            </w:tcBorders>
            <w:shd w:val="clear" w:color="auto" w:fill="B4C6E7"/>
          </w:tcPr>
          <w:p w14:paraId="69004C90"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B4C6E7"/>
          </w:tcPr>
          <w:p w14:paraId="69004C91"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9004C92" w14:textId="77777777" w:rsidR="00662452" w:rsidRDefault="00662452">
            <w:pPr>
              <w:snapToGrid w:val="0"/>
              <w:jc w:val="both"/>
              <w:rPr>
                <w:rFonts w:ascii="Marianne" w:hAnsi="Marianne" w:cs="Arial"/>
              </w:rPr>
            </w:pPr>
          </w:p>
        </w:tc>
      </w:tr>
      <w:tr w:rsidR="00662452" w14:paraId="69004C97" w14:textId="77777777">
        <w:trPr>
          <w:trHeight w:val="1021"/>
        </w:trPr>
        <w:tc>
          <w:tcPr>
            <w:tcW w:w="832" w:type="dxa"/>
            <w:tcBorders>
              <w:left w:val="single" w:sz="4" w:space="0" w:color="000000"/>
            </w:tcBorders>
          </w:tcPr>
          <w:p w14:paraId="69004C94"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95"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96" w14:textId="77777777" w:rsidR="00662452" w:rsidRDefault="00662452">
            <w:pPr>
              <w:snapToGrid w:val="0"/>
              <w:jc w:val="both"/>
              <w:rPr>
                <w:rFonts w:ascii="Marianne" w:hAnsi="Marianne" w:cs="Arial"/>
              </w:rPr>
            </w:pPr>
          </w:p>
        </w:tc>
      </w:tr>
      <w:tr w:rsidR="00662452" w14:paraId="69004C9B" w14:textId="77777777">
        <w:trPr>
          <w:trHeight w:val="1021"/>
        </w:trPr>
        <w:tc>
          <w:tcPr>
            <w:tcW w:w="832" w:type="dxa"/>
            <w:tcBorders>
              <w:left w:val="single" w:sz="4" w:space="0" w:color="000000"/>
              <w:bottom w:val="single" w:sz="4" w:space="0" w:color="000000"/>
            </w:tcBorders>
            <w:shd w:val="clear" w:color="auto" w:fill="B4C6E7"/>
          </w:tcPr>
          <w:p w14:paraId="69004C98" w14:textId="77777777" w:rsidR="00662452" w:rsidRDefault="00662452">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69004C99" w14:textId="77777777" w:rsidR="00662452" w:rsidRDefault="00662452">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69004C9A" w14:textId="77777777" w:rsidR="00662452" w:rsidRDefault="00662452">
            <w:pPr>
              <w:snapToGrid w:val="0"/>
              <w:jc w:val="both"/>
              <w:rPr>
                <w:rFonts w:ascii="Marianne" w:hAnsi="Marianne" w:cs="Arial"/>
              </w:rPr>
            </w:pPr>
          </w:p>
        </w:tc>
      </w:tr>
    </w:tbl>
    <w:p w14:paraId="69004C9C" w14:textId="77777777" w:rsidR="00662452" w:rsidRDefault="00662452">
      <w:pPr>
        <w:pStyle w:val="En-tte"/>
        <w:tabs>
          <w:tab w:val="clear" w:pos="4536"/>
          <w:tab w:val="clear" w:pos="9072"/>
          <w:tab w:val="left" w:pos="864"/>
        </w:tabs>
        <w:rPr>
          <w:rFonts w:ascii="Marianne" w:hAnsi="Marianne" w:cs="Arial"/>
          <w:sz w:val="18"/>
          <w:szCs w:val="18"/>
        </w:rPr>
      </w:pPr>
    </w:p>
    <w:p w14:paraId="69004C9D" w14:textId="77777777" w:rsidR="00662452" w:rsidRDefault="00662452">
      <w:pPr>
        <w:pStyle w:val="En-tte"/>
        <w:tabs>
          <w:tab w:val="clear" w:pos="4536"/>
          <w:tab w:val="clear" w:pos="9072"/>
          <w:tab w:val="left" w:pos="864"/>
        </w:tabs>
        <w:rPr>
          <w:rFonts w:ascii="Marianne" w:hAnsi="Marianne" w:cs="Arial"/>
          <w:sz w:val="18"/>
          <w:szCs w:val="18"/>
        </w:rPr>
      </w:pPr>
    </w:p>
    <w:p w14:paraId="69004C9E" w14:textId="77777777" w:rsidR="00662452" w:rsidRDefault="00662452">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CA0" w14:textId="77777777">
        <w:trPr>
          <w:trHeight w:val="407"/>
        </w:trPr>
        <w:tc>
          <w:tcPr>
            <w:tcW w:w="9852" w:type="dxa"/>
            <w:shd w:val="clear" w:color="auto" w:fill="465F9D"/>
          </w:tcPr>
          <w:p w14:paraId="69004C9F" w14:textId="77777777" w:rsidR="00662452" w:rsidRDefault="00662452">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69004CA1" w14:textId="77777777" w:rsidR="00662452" w:rsidRDefault="00662452">
      <w:pPr>
        <w:tabs>
          <w:tab w:val="left" w:pos="426"/>
        </w:tabs>
        <w:jc w:val="both"/>
        <w:rPr>
          <w:rFonts w:ascii="Marianne" w:hAnsi="Marianne" w:cs="Arial"/>
          <w:spacing w:val="-10"/>
        </w:rPr>
      </w:pPr>
    </w:p>
    <w:p w14:paraId="69004CA2" w14:textId="77777777" w:rsidR="00662452" w:rsidRDefault="00662452">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69004CA3" w14:textId="77777777" w:rsidR="00662452" w:rsidRDefault="00662452">
      <w:pPr>
        <w:tabs>
          <w:tab w:val="left" w:pos="426"/>
        </w:tabs>
        <w:jc w:val="both"/>
        <w:rPr>
          <w:rFonts w:ascii="Marianne" w:hAnsi="Marianne" w:cs="Arial"/>
          <w:spacing w:val="-10"/>
        </w:rPr>
      </w:pPr>
    </w:p>
    <w:p w14:paraId="69004CA4" w14:textId="77777777" w:rsidR="00662452" w:rsidRDefault="00662452">
      <w:pPr>
        <w:tabs>
          <w:tab w:val="left" w:pos="426"/>
        </w:tabs>
        <w:jc w:val="both"/>
        <w:rPr>
          <w:rFonts w:ascii="Marianne" w:hAnsi="Marianne" w:cs="Arial"/>
          <w:spacing w:val="-10"/>
        </w:rPr>
      </w:pPr>
    </w:p>
    <w:p w14:paraId="69004CA5" w14:textId="77777777" w:rsidR="00662452" w:rsidRDefault="00662452">
      <w:pPr>
        <w:tabs>
          <w:tab w:val="left" w:pos="426"/>
        </w:tabs>
        <w:jc w:val="both"/>
        <w:rPr>
          <w:rFonts w:ascii="Marianne" w:hAnsi="Marianne" w:cs="Arial"/>
          <w:spacing w:val="-10"/>
        </w:rPr>
      </w:pPr>
    </w:p>
    <w:p w14:paraId="69004CA6" w14:textId="77777777" w:rsidR="00662452" w:rsidRDefault="00662452">
      <w:pPr>
        <w:tabs>
          <w:tab w:val="left" w:pos="426"/>
        </w:tabs>
        <w:jc w:val="both"/>
        <w:rPr>
          <w:rFonts w:ascii="Marianne" w:hAnsi="Marianne" w:cs="Arial"/>
          <w:spacing w:val="-10"/>
        </w:rPr>
      </w:pPr>
    </w:p>
    <w:p w14:paraId="69004CA7" w14:textId="77777777" w:rsidR="00662452" w:rsidRDefault="00662452">
      <w:pPr>
        <w:tabs>
          <w:tab w:val="left" w:pos="426"/>
        </w:tabs>
        <w:jc w:val="both"/>
        <w:rPr>
          <w:rFonts w:ascii="Marianne" w:hAnsi="Marianne" w:cs="Arial"/>
          <w:spacing w:val="-10"/>
        </w:rPr>
      </w:pPr>
    </w:p>
    <w:p w14:paraId="69004CA8" w14:textId="77777777" w:rsidR="00662452" w:rsidRDefault="00662452">
      <w:pPr>
        <w:tabs>
          <w:tab w:val="left" w:pos="426"/>
        </w:tabs>
        <w:jc w:val="both"/>
        <w:rPr>
          <w:rFonts w:ascii="Marianne" w:hAnsi="Marianne" w:cs="Arial"/>
          <w:spacing w:val="-10"/>
        </w:rPr>
      </w:pPr>
    </w:p>
    <w:p w14:paraId="69004CA9" w14:textId="77777777" w:rsidR="00662452" w:rsidRDefault="00662452">
      <w:pPr>
        <w:tabs>
          <w:tab w:val="left" w:pos="426"/>
        </w:tabs>
        <w:jc w:val="both"/>
        <w:rPr>
          <w:rFonts w:ascii="Marianne" w:hAnsi="Marianne" w:cs="Arial"/>
          <w:spacing w:val="-10"/>
        </w:rPr>
      </w:pPr>
    </w:p>
    <w:p w14:paraId="69004CAA" w14:textId="77777777" w:rsidR="00662452" w:rsidRDefault="00662452">
      <w:pPr>
        <w:tabs>
          <w:tab w:val="left" w:pos="426"/>
        </w:tabs>
        <w:jc w:val="both"/>
        <w:rPr>
          <w:rFonts w:ascii="Marianne" w:hAnsi="Marianne" w:cs="Arial"/>
          <w:spacing w:val="-10"/>
        </w:rPr>
      </w:pPr>
    </w:p>
    <w:p w14:paraId="69004CAB" w14:textId="77777777" w:rsidR="00662452" w:rsidRDefault="00662452">
      <w:pPr>
        <w:tabs>
          <w:tab w:val="left" w:pos="426"/>
        </w:tabs>
        <w:jc w:val="both"/>
        <w:rPr>
          <w:rFonts w:ascii="Marianne" w:hAnsi="Marianne" w:cs="Arial"/>
          <w:spacing w:val="-10"/>
        </w:rPr>
      </w:pPr>
    </w:p>
    <w:p w14:paraId="69004CAC" w14:textId="77777777" w:rsidR="00662452" w:rsidRDefault="00662452">
      <w:pPr>
        <w:tabs>
          <w:tab w:val="left" w:pos="426"/>
        </w:tabs>
        <w:jc w:val="both"/>
        <w:rPr>
          <w:rFonts w:ascii="Marianne" w:hAnsi="Marianne" w:cs="Arial"/>
          <w:spacing w:val="-10"/>
        </w:rPr>
      </w:pPr>
    </w:p>
    <w:p w14:paraId="69004CAD" w14:textId="77777777" w:rsidR="00662452" w:rsidRDefault="00662452">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9004CAE" w14:textId="77777777" w:rsidR="00662452" w:rsidRDefault="00662452">
      <w:pPr>
        <w:tabs>
          <w:tab w:val="left" w:pos="426"/>
        </w:tabs>
        <w:jc w:val="both"/>
        <w:rPr>
          <w:rFonts w:ascii="Marianne" w:hAnsi="Marianne" w:cs="Arial"/>
          <w:spacing w:val="-10"/>
          <w:sz w:val="22"/>
          <w:szCs w:val="22"/>
        </w:rPr>
      </w:pPr>
    </w:p>
    <w:p w14:paraId="69004CAF" w14:textId="77777777" w:rsidR="00662452" w:rsidRDefault="00662452">
      <w:pPr>
        <w:tabs>
          <w:tab w:val="left" w:pos="426"/>
        </w:tabs>
        <w:jc w:val="both"/>
        <w:rPr>
          <w:rFonts w:ascii="Marianne" w:hAnsi="Marianne" w:cs="Arial"/>
          <w:spacing w:val="-10"/>
          <w:sz w:val="22"/>
          <w:szCs w:val="22"/>
        </w:rPr>
      </w:pPr>
    </w:p>
    <w:p w14:paraId="69004CB0" w14:textId="77777777" w:rsidR="00662452" w:rsidRDefault="00662452">
      <w:pPr>
        <w:tabs>
          <w:tab w:val="left" w:pos="426"/>
        </w:tabs>
        <w:jc w:val="both"/>
        <w:rPr>
          <w:rFonts w:ascii="Marianne" w:hAnsi="Marianne" w:cs="Arial"/>
          <w:spacing w:val="-10"/>
          <w:sz w:val="22"/>
          <w:szCs w:val="22"/>
        </w:rPr>
      </w:pPr>
    </w:p>
    <w:p w14:paraId="69004CB1" w14:textId="77777777" w:rsidR="00662452" w:rsidRDefault="00662452">
      <w:pPr>
        <w:tabs>
          <w:tab w:val="left" w:pos="426"/>
        </w:tabs>
        <w:jc w:val="both"/>
        <w:rPr>
          <w:rFonts w:ascii="Marianne" w:hAnsi="Marianne" w:cs="Arial"/>
          <w:spacing w:val="-10"/>
          <w:sz w:val="22"/>
          <w:szCs w:val="22"/>
        </w:rPr>
      </w:pPr>
    </w:p>
    <w:p w14:paraId="69004CB2" w14:textId="77777777" w:rsidR="00662452" w:rsidRDefault="00662452">
      <w:pPr>
        <w:tabs>
          <w:tab w:val="left" w:pos="426"/>
        </w:tabs>
        <w:jc w:val="both"/>
        <w:rPr>
          <w:rFonts w:ascii="Marianne" w:hAnsi="Marianne" w:cs="Arial"/>
          <w:spacing w:val="-10"/>
          <w:sz w:val="22"/>
          <w:szCs w:val="22"/>
        </w:rPr>
      </w:pPr>
    </w:p>
    <w:p w14:paraId="69004CB3" w14:textId="77777777" w:rsidR="00662452" w:rsidRDefault="00662452">
      <w:pPr>
        <w:tabs>
          <w:tab w:val="left" w:pos="426"/>
        </w:tabs>
        <w:jc w:val="both"/>
        <w:rPr>
          <w:rFonts w:ascii="Marianne" w:hAnsi="Marianne" w:cs="Arial"/>
          <w:spacing w:val="-10"/>
          <w:sz w:val="22"/>
          <w:szCs w:val="22"/>
        </w:rPr>
      </w:pPr>
    </w:p>
    <w:p w14:paraId="69004CB4" w14:textId="77777777" w:rsidR="00662452" w:rsidRDefault="00662452">
      <w:pPr>
        <w:tabs>
          <w:tab w:val="left" w:pos="426"/>
        </w:tabs>
        <w:jc w:val="both"/>
        <w:rPr>
          <w:rFonts w:ascii="Marianne" w:hAnsi="Marianne" w:cs="Arial"/>
          <w:spacing w:val="-10"/>
          <w:sz w:val="22"/>
          <w:szCs w:val="22"/>
        </w:rPr>
      </w:pPr>
    </w:p>
    <w:p w14:paraId="69004CB5" w14:textId="77777777" w:rsidR="00662452" w:rsidRDefault="00662452">
      <w:pPr>
        <w:tabs>
          <w:tab w:val="left" w:pos="426"/>
        </w:tabs>
        <w:jc w:val="both"/>
        <w:rPr>
          <w:rFonts w:ascii="Marianne" w:hAnsi="Marianne" w:cs="Arial"/>
          <w:spacing w:val="-10"/>
          <w:sz w:val="22"/>
          <w:szCs w:val="22"/>
        </w:rPr>
      </w:pPr>
    </w:p>
    <w:p w14:paraId="69004CB6" w14:textId="77777777" w:rsidR="00662452" w:rsidRDefault="00662452">
      <w:pPr>
        <w:tabs>
          <w:tab w:val="left" w:pos="426"/>
        </w:tabs>
        <w:jc w:val="both"/>
        <w:rPr>
          <w:rFonts w:ascii="Marianne" w:hAnsi="Marianne" w:cs="Arial"/>
          <w:spacing w:val="-10"/>
          <w:sz w:val="22"/>
          <w:szCs w:val="22"/>
        </w:rPr>
      </w:pPr>
    </w:p>
    <w:p w14:paraId="69004CB7" w14:textId="77777777" w:rsidR="00662452" w:rsidRDefault="00662452">
      <w:pPr>
        <w:tabs>
          <w:tab w:val="left" w:pos="426"/>
        </w:tabs>
        <w:jc w:val="both"/>
        <w:rPr>
          <w:rFonts w:ascii="Marianne" w:hAnsi="Marianne" w:cs="Arial"/>
          <w:spacing w:val="-10"/>
          <w:sz w:val="22"/>
          <w:szCs w:val="22"/>
        </w:rPr>
      </w:pPr>
    </w:p>
    <w:p w14:paraId="69004CB8" w14:textId="77777777" w:rsidR="00662452" w:rsidRDefault="00662452">
      <w:pPr>
        <w:tabs>
          <w:tab w:val="left" w:pos="426"/>
        </w:tabs>
        <w:jc w:val="both"/>
        <w:rPr>
          <w:rFonts w:ascii="Marianne" w:hAnsi="Marianne" w:cs="Arial"/>
          <w:spacing w:val="-10"/>
          <w:sz w:val="22"/>
          <w:szCs w:val="22"/>
        </w:rPr>
      </w:pPr>
    </w:p>
    <w:p w14:paraId="69004CB9" w14:textId="77777777" w:rsidR="00662452" w:rsidRDefault="00662452">
      <w:pPr>
        <w:tabs>
          <w:tab w:val="left" w:pos="426"/>
        </w:tabs>
        <w:jc w:val="both"/>
        <w:rPr>
          <w:rFonts w:ascii="Marianne" w:hAnsi="Marianne" w:cs="Arial"/>
          <w:spacing w:val="-10"/>
          <w:sz w:val="22"/>
          <w:szCs w:val="22"/>
        </w:rPr>
      </w:pPr>
    </w:p>
    <w:p w14:paraId="69004CBA" w14:textId="77777777" w:rsidR="00662452" w:rsidRDefault="00662452">
      <w:pPr>
        <w:tabs>
          <w:tab w:val="left" w:pos="426"/>
        </w:tabs>
        <w:jc w:val="both"/>
        <w:rPr>
          <w:rFonts w:ascii="Marianne" w:hAnsi="Marianne" w:cs="Arial"/>
          <w:spacing w:val="-10"/>
          <w:sz w:val="22"/>
          <w:szCs w:val="22"/>
        </w:rPr>
      </w:pPr>
    </w:p>
    <w:p w14:paraId="69004CBB" w14:textId="77777777" w:rsidR="00662452" w:rsidRDefault="00662452">
      <w:pPr>
        <w:tabs>
          <w:tab w:val="left" w:pos="426"/>
        </w:tabs>
        <w:jc w:val="both"/>
        <w:rPr>
          <w:rFonts w:ascii="Marianne" w:hAnsi="Marianne" w:cs="Arial"/>
          <w:spacing w:val="-10"/>
          <w:sz w:val="22"/>
          <w:szCs w:val="22"/>
        </w:rPr>
      </w:pPr>
    </w:p>
    <w:p w14:paraId="69004CBC" w14:textId="77777777" w:rsidR="00662452" w:rsidRDefault="00662452">
      <w:pPr>
        <w:tabs>
          <w:tab w:val="left" w:pos="426"/>
        </w:tabs>
        <w:jc w:val="both"/>
        <w:rPr>
          <w:rFonts w:ascii="Marianne" w:hAnsi="Marianne" w:cs="Arial"/>
          <w:spacing w:val="-10"/>
          <w:sz w:val="22"/>
          <w:szCs w:val="22"/>
        </w:rPr>
      </w:pPr>
    </w:p>
    <w:p w14:paraId="69004CBD" w14:textId="77777777" w:rsidR="00662452" w:rsidRDefault="00662452">
      <w:pPr>
        <w:tabs>
          <w:tab w:val="left" w:pos="426"/>
        </w:tabs>
        <w:jc w:val="both"/>
        <w:rPr>
          <w:rFonts w:ascii="Marianne" w:hAnsi="Marianne" w:cs="Arial"/>
          <w:spacing w:val="-10"/>
          <w:sz w:val="22"/>
          <w:szCs w:val="22"/>
        </w:rPr>
      </w:pPr>
    </w:p>
    <w:p w14:paraId="69004CBE" w14:textId="77777777" w:rsidR="00662452" w:rsidRDefault="00662452">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662452">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004CC5" w14:textId="77777777" w:rsidR="00961A69" w:rsidRDefault="00961A69">
      <w:r>
        <w:separator/>
      </w:r>
    </w:p>
  </w:endnote>
  <w:endnote w:type="continuationSeparator" w:id="0">
    <w:p w14:paraId="69004CC6" w14:textId="77777777" w:rsidR="00961A69" w:rsidRDefault="00961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62452" w14:paraId="69004CCD" w14:textId="77777777">
      <w:trPr>
        <w:tblHeader/>
      </w:trPr>
      <w:tc>
        <w:tcPr>
          <w:tcW w:w="3513" w:type="dxa"/>
          <w:shd w:val="clear" w:color="auto" w:fill="66CCFF"/>
        </w:tcPr>
        <w:p w14:paraId="69004CC7" w14:textId="77777777" w:rsidR="00662452" w:rsidRDefault="00662452">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9004CC8" w14:textId="404DE4DA" w:rsidR="00662452" w:rsidRDefault="00B53925">
          <w:pPr>
            <w:shd w:val="clear" w:color="auto" w:fill="66CCFF"/>
            <w:snapToGrid w:val="0"/>
            <w:jc w:val="center"/>
            <w:rPr>
              <w:rFonts w:ascii="Marianne" w:hAnsi="Marianne" w:cs="Arial"/>
              <w:b/>
              <w:bCs/>
            </w:rPr>
          </w:pPr>
          <w:r>
            <w:rPr>
              <w:rFonts w:ascii="Marianne" w:hAnsi="Marianne" w:cs="Arial"/>
              <w:b/>
              <w:bCs/>
            </w:rPr>
            <w:t xml:space="preserve">Réf. n° </w:t>
          </w:r>
          <w:r w:rsidR="00380289">
            <w:rPr>
              <w:rFonts w:ascii="Marianne" w:hAnsi="Marianne" w:cs="Arial"/>
              <w:b/>
              <w:bCs/>
            </w:rPr>
            <w:t xml:space="preserve">25.P </w:t>
          </w:r>
          <w:r>
            <w:rPr>
              <w:rFonts w:ascii="Marianne" w:hAnsi="Marianne" w:cs="Arial"/>
              <w:b/>
              <w:bCs/>
            </w:rPr>
            <w:t>du</w:t>
          </w:r>
          <w:r w:rsidR="00380289">
            <w:rPr>
              <w:rFonts w:ascii="Marianne" w:hAnsi="Marianne" w:cs="Arial"/>
              <w:b/>
              <w:bCs/>
            </w:rPr>
            <w:t xml:space="preserve"> 18/08/2025</w:t>
          </w:r>
        </w:p>
      </w:tc>
      <w:tc>
        <w:tcPr>
          <w:tcW w:w="900" w:type="dxa"/>
          <w:shd w:val="clear" w:color="auto" w:fill="66CCFF"/>
        </w:tcPr>
        <w:p w14:paraId="69004CC9" w14:textId="77777777" w:rsidR="00662452" w:rsidRDefault="00662452">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9004CCA" w14:textId="3F687B71" w:rsidR="00662452" w:rsidRDefault="00662452">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380289">
            <w:rPr>
              <w:rStyle w:val="Numrodepage"/>
              <w:rFonts w:ascii="Marianne" w:hAnsi="Marianne" w:cs="Arial"/>
              <w:b/>
              <w:noProof/>
            </w:rPr>
            <w:t>9</w:t>
          </w:r>
          <w:r>
            <w:rPr>
              <w:rStyle w:val="Numrodepage"/>
              <w:rFonts w:ascii="Marianne" w:hAnsi="Marianne" w:cs="Arial"/>
              <w:b/>
            </w:rPr>
            <w:fldChar w:fldCharType="end"/>
          </w:r>
        </w:p>
      </w:tc>
      <w:tc>
        <w:tcPr>
          <w:tcW w:w="180" w:type="dxa"/>
          <w:shd w:val="clear" w:color="auto" w:fill="66CCFF"/>
        </w:tcPr>
        <w:p w14:paraId="69004CCB" w14:textId="77777777" w:rsidR="00662452" w:rsidRDefault="00662452">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9004CCC" w14:textId="408120C4" w:rsidR="00662452" w:rsidRDefault="00662452">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380289">
            <w:rPr>
              <w:rStyle w:val="Numrodepage"/>
              <w:rFonts w:ascii="Marianne" w:hAnsi="Marianne" w:cs="Arial"/>
              <w:b/>
              <w:noProof/>
            </w:rPr>
            <w:t>9</w:t>
          </w:r>
          <w:r>
            <w:rPr>
              <w:rStyle w:val="Numrodepage"/>
              <w:rFonts w:ascii="Marianne" w:hAnsi="Marianne" w:cs="Arial"/>
              <w:b/>
            </w:rPr>
            <w:fldChar w:fldCharType="end"/>
          </w:r>
        </w:p>
      </w:tc>
    </w:tr>
  </w:tbl>
  <w:p w14:paraId="69004CCE" w14:textId="77777777" w:rsidR="00662452" w:rsidRDefault="00662452">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04CC3" w14:textId="77777777" w:rsidR="00961A69" w:rsidRDefault="00961A69">
      <w:r>
        <w:separator/>
      </w:r>
    </w:p>
  </w:footnote>
  <w:footnote w:type="continuationSeparator" w:id="0">
    <w:p w14:paraId="69004CC4" w14:textId="77777777" w:rsidR="00961A69" w:rsidRDefault="00961A69">
      <w:r>
        <w:continuationSeparator/>
      </w:r>
    </w:p>
  </w:footnote>
  <w:footnote w:id="1">
    <w:p w14:paraId="69004CCF" w14:textId="77777777" w:rsidR="00662452" w:rsidRDefault="00662452">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69004CD0" w14:textId="77777777" w:rsidR="00662452" w:rsidRDefault="00662452">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69004CD1" w14:textId="77777777" w:rsidR="00662452" w:rsidRDefault="00662452">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9004CD2" w14:textId="77777777" w:rsidR="00662452" w:rsidRDefault="00662452">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925"/>
    <w:rsid w:val="00380289"/>
    <w:rsid w:val="004C7195"/>
    <w:rsid w:val="00662452"/>
    <w:rsid w:val="0078344D"/>
    <w:rsid w:val="00961A69"/>
    <w:rsid w:val="00964319"/>
    <w:rsid w:val="00AE125F"/>
    <w:rsid w:val="00B53925"/>
    <w:rsid w:val="00BE31E1"/>
    <w:rsid w:val="00DA0EF6"/>
    <w:rsid w:val="00E541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004B4B"/>
  <w15:chartTrackingRefBased/>
  <w15:docId w15:val="{A576ABD3-B672-4C78-ADA6-7281CE938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57164263">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9" ma:contentTypeDescription="Crée un document." ma:contentTypeScope="" ma:versionID="a7f0c9c27deff9f53cde3722d0f5b2fd">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4914adf45ae73a8b4711f3416b26cbe9"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F2B27-70CA-4372-B01F-BF5465F0AB3F}">
  <ds:schemaRefs>
    <ds:schemaRef ds:uri="http://purl.org/dc/terms/"/>
    <ds:schemaRef ds:uri="3ee6f26a-f689-45e0-a8fd-4ba17b461813"/>
    <ds:schemaRef ds:uri="http://schemas.microsoft.com/office/2006/metadata/properties"/>
    <ds:schemaRef ds:uri="http://purl.org/dc/dcmitype/"/>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5E7EBD21-0E36-4795-B3DD-EE6B62DE3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FC0457-8669-41BD-AC7D-89012A0E7593}">
  <ds:schemaRefs>
    <ds:schemaRef ds:uri="http://schemas.microsoft.com/sharepoint/v3/contenttype/forms"/>
  </ds:schemaRefs>
</ds:datastoreItem>
</file>

<file path=customXml/itemProps4.xml><?xml version="1.0" encoding="utf-8"?>
<ds:datastoreItem xmlns:ds="http://schemas.openxmlformats.org/officeDocument/2006/customXml" ds:itemID="{D400A2EC-6ED7-4564-B362-6FB87C6C1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3735</Words>
  <Characters>20547</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24234</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Sylvie Derache</cp:lastModifiedBy>
  <cp:revision>9</cp:revision>
  <cp:lastPrinted>2023-09-26T08:15:00Z</cp:lastPrinted>
  <dcterms:created xsi:type="dcterms:W3CDTF">2023-12-21T16:19:00Z</dcterms:created>
  <dcterms:modified xsi:type="dcterms:W3CDTF">2025-08-18T12:38:00Z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