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0ADEE8EC"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3517CE47"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2B7A99AB"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4435681D"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68E5F82B"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568" w:type="dxa"/>
            <w:tcBorders>
              <w:top w:val="single" w:sz="12" w:space="0" w:color="auto"/>
              <w:left w:val="single" w:sz="12" w:space="0" w:color="auto"/>
              <w:bottom w:val="single" w:sz="12" w:space="0" w:color="auto"/>
              <w:right w:val="single" w:sz="12" w:space="0" w:color="auto"/>
            </w:tcBorders>
          </w:tcPr>
          <w:p w14:paraId="79EF8289" w14:textId="102009EF"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566" w:type="dxa"/>
            <w:tcBorders>
              <w:top w:val="single" w:sz="12" w:space="0" w:color="auto"/>
              <w:bottom w:val="single" w:sz="12" w:space="0" w:color="auto"/>
              <w:right w:val="single" w:sz="12" w:space="0" w:color="auto"/>
            </w:tcBorders>
          </w:tcPr>
          <w:p w14:paraId="746FB24F" w14:textId="1F0C3DA8" w:rsidR="00B95705" w:rsidRPr="00BF00B3" w:rsidRDefault="00001F9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9</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3EA2B427" w:rsidR="00BF00B3" w:rsidRPr="00BF00B3" w:rsidRDefault="00001F9B"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0929C5"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32"/>
          <w:szCs w:val="20"/>
          <w:lang w:eastAsia="fr-FR"/>
        </w:rPr>
      </w:pPr>
      <w:r w:rsidRPr="000929C5">
        <w:rPr>
          <w:rFonts w:ascii="Arial" w:eastAsia="Times New Roman" w:hAnsi="Arial" w:cs="Arial"/>
          <w:b/>
          <w:color w:val="FF0000"/>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18B090DB" w14:textId="77777777" w:rsidR="00B95705" w:rsidRPr="00BF00B3" w:rsidRDefault="00B95705" w:rsidP="00B95705">
            <w:pPr>
              <w:widowControl w:val="0"/>
              <w:spacing w:after="12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SITE – OBJET</w:t>
            </w:r>
          </w:p>
          <w:p w14:paraId="48B1DB2E" w14:textId="38EB48B1" w:rsidR="00B95705" w:rsidRPr="00BF00B3" w:rsidRDefault="00001F9B" w:rsidP="00B95705">
            <w:pPr>
              <w:widowControl w:val="0"/>
              <w:spacing w:after="120" w:line="240" w:lineRule="auto"/>
              <w:jc w:val="center"/>
              <w:rPr>
                <w:rFonts w:ascii="Arial" w:eastAsia="Times New Roman" w:hAnsi="Arial" w:cs="Arial"/>
                <w:b/>
                <w:bCs/>
                <w:sz w:val="20"/>
                <w:szCs w:val="20"/>
                <w:lang w:eastAsia="fr-FR"/>
              </w:rPr>
            </w:pPr>
            <w:r w:rsidRPr="00001F9B">
              <w:rPr>
                <w:rFonts w:ascii="Arial" w:eastAsia="Times New Roman" w:hAnsi="Arial" w:cs="Arial"/>
                <w:b/>
                <w:bCs/>
                <w:sz w:val="20"/>
                <w:szCs w:val="20"/>
                <w:lang w:eastAsia="fr-FR"/>
              </w:rPr>
              <w:t>HYE - Porquerolles - Démontage de la vigie provisoire et remontage à l’Ouest de la Rade de Toulon</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150" w:type="dxa"/>
        <w:tblInd w:w="-15" w:type="dxa"/>
        <w:tblLayout w:type="fixed"/>
        <w:tblCellMar>
          <w:left w:w="70" w:type="dxa"/>
          <w:right w:w="70" w:type="dxa"/>
        </w:tblCellMar>
        <w:tblLook w:val="0000" w:firstRow="0" w:lastRow="0" w:firstColumn="0" w:lastColumn="0" w:noHBand="0" w:noVBand="0"/>
      </w:tblPr>
      <w:tblGrid>
        <w:gridCol w:w="10150"/>
      </w:tblGrid>
      <w:tr w:rsidR="00B95705" w:rsidRPr="00BF00B3" w14:paraId="235ED64E" w14:textId="77777777" w:rsidTr="00844CFF">
        <w:trPr>
          <w:cantSplit/>
        </w:trPr>
        <w:tc>
          <w:tcPr>
            <w:tcW w:w="10150" w:type="dxa"/>
            <w:tcBorders>
              <w:top w:val="single" w:sz="12" w:space="0" w:color="auto"/>
              <w:left w:val="single" w:sz="12" w:space="0" w:color="auto"/>
              <w:right w:val="single" w:sz="12" w:space="0" w:color="auto"/>
            </w:tcBorders>
          </w:tcPr>
          <w:p w14:paraId="40F21D67" w14:textId="43E30715" w:rsidR="00B95705" w:rsidRPr="00BF00B3" w:rsidRDefault="00B95705" w:rsidP="00844CFF">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 xml:space="preserve">Cette date correspond à la date de réception par le candidat du message de notification </w:t>
            </w:r>
            <w:r w:rsidR="00001F9B">
              <w:rPr>
                <w:rFonts w:ascii="Arial" w:eastAsia="Times New Roman" w:hAnsi="Arial" w:cs="Arial"/>
                <w:i/>
                <w:sz w:val="20"/>
                <w:szCs w:val="20"/>
                <w:lang w:eastAsia="fr-FR"/>
              </w:rPr>
              <w:t xml:space="preserve">du marché </w:t>
            </w:r>
            <w:r w:rsidR="00371BEF" w:rsidRPr="00BF00B3">
              <w:rPr>
                <w:rFonts w:ascii="Arial" w:eastAsia="Times New Roman" w:hAnsi="Arial" w:cs="Arial"/>
                <w:i/>
                <w:sz w:val="20"/>
                <w:szCs w:val="20"/>
                <w:lang w:eastAsia="fr-FR"/>
              </w:rPr>
              <w:t>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2EFB310E" w14:textId="77777777" w:rsidTr="00844CFF">
        <w:trPr>
          <w:cantSplit/>
          <w:trHeight w:val="495"/>
        </w:trPr>
        <w:tc>
          <w:tcPr>
            <w:tcW w:w="10150" w:type="dxa"/>
            <w:tcBorders>
              <w:top w:val="single" w:sz="12" w:space="0" w:color="auto"/>
              <w:left w:val="single" w:sz="12" w:space="0" w:color="auto"/>
              <w:bottom w:val="single" w:sz="12" w:space="0" w:color="auto"/>
              <w:right w:val="single" w:sz="12" w:space="0" w:color="auto"/>
            </w:tcBorders>
          </w:tcPr>
          <w:p w14:paraId="085038AB" w14:textId="245E240E"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w:t>
            </w:r>
            <w:r w:rsidR="00844CFF">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001374A6"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  T.T.C</w:t>
            </w:r>
            <w:proofErr w:type="gramEnd"/>
            <w:r w:rsidRPr="00BF00B3">
              <w:rPr>
                <w:rFonts w:ascii="Arial" w:eastAsia="Times New Roman" w:hAnsi="Arial" w:cs="Arial"/>
                <w:sz w:val="20"/>
                <w:szCs w:val="20"/>
                <w:lang w:eastAsia="fr-FR"/>
              </w:rPr>
              <w:t xml:space="preserve"> </w:t>
            </w:r>
          </w:p>
          <w:p w14:paraId="089AB2CB"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Montant tranche ferme</w:t>
            </w:r>
            <w:r w:rsidR="001374A6"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proofErr w:type="gramStart"/>
            <w:r w:rsidRPr="00BF00B3">
              <w:rPr>
                <w:rFonts w:ascii="Arial" w:eastAsia="Times New Roman" w:hAnsi="Arial" w:cs="Arial"/>
                <w:color w:val="FF0000"/>
                <w:sz w:val="20"/>
                <w:szCs w:val="20"/>
                <w:lang w:eastAsia="fr-FR"/>
              </w:rPr>
              <w:t>€  T.T.C</w:t>
            </w:r>
            <w:proofErr w:type="gramEnd"/>
          </w:p>
          <w:p w14:paraId="31C9D1D7" w14:textId="136D6AC8" w:rsidR="00B95705"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 xml:space="preserve">Montant tranche </w:t>
            </w:r>
            <w:r w:rsidR="00F62119" w:rsidRPr="00BF00B3">
              <w:rPr>
                <w:rFonts w:ascii="Arial" w:eastAsia="Times New Roman" w:hAnsi="Arial" w:cs="Arial"/>
                <w:color w:val="FF0000"/>
                <w:sz w:val="20"/>
                <w:szCs w:val="20"/>
                <w:lang w:eastAsia="fr-FR"/>
              </w:rPr>
              <w:t>optionnelle</w:t>
            </w:r>
            <w:r w:rsidR="001374A6" w:rsidRPr="00BF00B3">
              <w:rPr>
                <w:rFonts w:ascii="Arial" w:eastAsia="Times New Roman" w:hAnsi="Arial" w:cs="Arial"/>
                <w:color w:val="FF0000"/>
                <w:sz w:val="20"/>
                <w:szCs w:val="20"/>
                <w:lang w:eastAsia="fr-FR"/>
              </w:rPr>
              <w:t xml:space="preserve"> </w:t>
            </w:r>
            <w:r w:rsidR="00844CFF">
              <w:rPr>
                <w:rFonts w:ascii="Arial" w:eastAsia="Times New Roman" w:hAnsi="Arial" w:cs="Arial"/>
                <w:color w:val="FF0000"/>
                <w:sz w:val="20"/>
                <w:szCs w:val="20"/>
                <w:lang w:eastAsia="fr-FR"/>
              </w:rPr>
              <w:t>1</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proofErr w:type="gramStart"/>
            <w:r w:rsidRPr="00BF00B3">
              <w:rPr>
                <w:rFonts w:ascii="Arial" w:eastAsia="Times New Roman" w:hAnsi="Arial" w:cs="Arial"/>
                <w:color w:val="FF0000"/>
                <w:sz w:val="20"/>
                <w:szCs w:val="20"/>
                <w:lang w:eastAsia="fr-FR"/>
              </w:rPr>
              <w:t>€  T.T.C</w:t>
            </w:r>
            <w:proofErr w:type="gramEnd"/>
          </w:p>
          <w:p w14:paraId="67AB7081" w14:textId="5FA14F5F" w:rsidR="00844CFF" w:rsidRPr="00BF00B3" w:rsidRDefault="00844CFF" w:rsidP="00844CF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Montant tranche optionnelle</w:t>
            </w:r>
            <w:r>
              <w:rPr>
                <w:rFonts w:ascii="Arial" w:eastAsia="Times New Roman" w:hAnsi="Arial" w:cs="Arial"/>
                <w:color w:val="FF0000"/>
                <w:sz w:val="20"/>
                <w:szCs w:val="20"/>
                <w:lang w:eastAsia="fr-FR"/>
              </w:rPr>
              <w:t xml:space="preserve"> 2</w:t>
            </w:r>
            <w:r w:rsidRPr="00BF00B3">
              <w:rPr>
                <w:rFonts w:ascii="Arial" w:eastAsia="Times New Roman" w:hAnsi="Arial" w:cs="Arial"/>
                <w:color w:val="FF0000"/>
                <w:sz w:val="20"/>
                <w:szCs w:val="20"/>
                <w:lang w:eastAsia="fr-FR"/>
              </w:rPr>
              <w:t xml:space="preserve"> : </w:t>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proofErr w:type="gramStart"/>
            <w:r w:rsidRPr="00BF00B3">
              <w:rPr>
                <w:rFonts w:ascii="Arial" w:eastAsia="Times New Roman" w:hAnsi="Arial" w:cs="Arial"/>
                <w:color w:val="FF0000"/>
                <w:sz w:val="20"/>
                <w:szCs w:val="20"/>
                <w:lang w:eastAsia="fr-FR"/>
              </w:rPr>
              <w:t>€  T.T.C</w:t>
            </w:r>
            <w:proofErr w:type="gramEnd"/>
          </w:p>
          <w:p w14:paraId="2683F282" w14:textId="77777777" w:rsidR="00B95705" w:rsidRPr="00BF00B3" w:rsidRDefault="00B95705"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r w:rsidRPr="00BF00B3">
              <w:rPr>
                <w:rFonts w:ascii="Arial" w:eastAsia="Times New Roman" w:hAnsi="Arial" w:cs="Arial"/>
                <w:color w:val="FF0000"/>
                <w:sz w:val="20"/>
                <w:szCs w:val="20"/>
                <w:lang w:eastAsia="fr-FR"/>
              </w:rPr>
              <w:t>Montant total</w:t>
            </w:r>
            <w:r w:rsidR="001374A6"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r>
            <w:r w:rsidRPr="00BF00B3">
              <w:rPr>
                <w:rFonts w:ascii="Arial" w:eastAsia="Times New Roman" w:hAnsi="Arial" w:cs="Arial"/>
                <w:color w:val="FF0000"/>
                <w:sz w:val="20"/>
                <w:szCs w:val="20"/>
                <w:lang w:eastAsia="fr-FR"/>
              </w:rPr>
              <w:tab/>
              <w:t>€  T.T.C</w:t>
            </w:r>
          </w:p>
        </w:tc>
      </w:tr>
      <w:tr w:rsidR="00B95705" w:rsidRPr="00BF00B3" w14:paraId="0BE844AC" w14:textId="77777777" w:rsidTr="00844CFF">
        <w:trPr>
          <w:cantSplit/>
          <w:trHeight w:val="360"/>
        </w:trPr>
        <w:tc>
          <w:tcPr>
            <w:tcW w:w="10150" w:type="dxa"/>
            <w:tcBorders>
              <w:top w:val="single" w:sz="12" w:space="0" w:color="auto"/>
              <w:left w:val="single" w:sz="12" w:space="0" w:color="auto"/>
              <w:bottom w:val="single" w:sz="12" w:space="0" w:color="auto"/>
              <w:right w:val="single" w:sz="12" w:space="0" w:color="auto"/>
            </w:tcBorders>
            <w:vAlign w:val="center"/>
          </w:tcPr>
          <w:p w14:paraId="7595B907" w14:textId="26893167" w:rsidR="00B95705" w:rsidRPr="00BF00B3" w:rsidRDefault="002A771E" w:rsidP="00844CF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w:t>
            </w:r>
            <w:r w:rsidR="00844CFF">
              <w:rPr>
                <w:rFonts w:ascii="Arial" w:eastAsia="Times New Roman" w:hAnsi="Arial" w:cs="Arial"/>
                <w:sz w:val="20"/>
                <w:szCs w:val="20"/>
                <w:lang w:eastAsia="fr-FR"/>
              </w:rPr>
              <w:t>13145 &amp; 15112</w:t>
            </w:r>
          </w:p>
        </w:tc>
      </w:tr>
      <w:tr w:rsidR="00B95705" w:rsidRPr="00BF00B3" w14:paraId="3CF55093" w14:textId="77777777" w:rsidTr="00844CFF">
        <w:trPr>
          <w:cantSplit/>
          <w:trHeight w:val="393"/>
        </w:trPr>
        <w:tc>
          <w:tcPr>
            <w:tcW w:w="10150" w:type="dxa"/>
            <w:tcBorders>
              <w:top w:val="single" w:sz="12" w:space="0" w:color="auto"/>
              <w:left w:val="single" w:sz="12" w:space="0" w:color="auto"/>
              <w:bottom w:val="single" w:sz="12" w:space="0" w:color="auto"/>
              <w:right w:val="single" w:sz="12" w:space="0" w:color="auto"/>
            </w:tcBorders>
            <w:vAlign w:val="center"/>
          </w:tcPr>
          <w:p w14:paraId="689F2903" w14:textId="702EE595" w:rsidR="00B95705" w:rsidRPr="00BF00B3" w:rsidRDefault="00B95705" w:rsidP="00844CF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844CFF">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844CFF">
        <w:trPr>
          <w:cantSplit/>
          <w:trHeight w:val="393"/>
        </w:trPr>
        <w:tc>
          <w:tcPr>
            <w:tcW w:w="10150" w:type="dxa"/>
            <w:tcBorders>
              <w:top w:val="single" w:sz="12" w:space="0" w:color="auto"/>
              <w:left w:val="single" w:sz="12" w:space="0" w:color="auto"/>
              <w:bottom w:val="single" w:sz="12" w:space="0" w:color="auto"/>
              <w:right w:val="single" w:sz="12" w:space="0" w:color="auto"/>
            </w:tcBorders>
            <w:vAlign w:val="center"/>
          </w:tcPr>
          <w:p w14:paraId="2A20F43D" w14:textId="6B30C847" w:rsidR="00B95705" w:rsidRPr="00BF00B3" w:rsidRDefault="00B95705" w:rsidP="00844CF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p>
        </w:tc>
      </w:tr>
    </w:tbl>
    <w:p w14:paraId="7B671FF7" w14:textId="74208750" w:rsidR="00BE4288" w:rsidRPr="00BF00B3" w:rsidRDefault="00674D7D" w:rsidP="00844CFF">
      <w:pPr>
        <w:keepLines/>
        <w:pBdr>
          <w:top w:val="single" w:sz="12" w:space="1" w:color="auto"/>
          <w:left w:val="single" w:sz="12" w:space="0" w:color="auto"/>
          <w:bottom w:val="single" w:sz="12" w:space="1" w:color="auto"/>
          <w:right w:val="single" w:sz="12" w:space="5"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523F21E3"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844CFF">
        <w:rPr>
          <w:rFonts w:ascii="Arial" w:eastAsia="Times New Roman" w:hAnsi="Arial" w:cs="Arial"/>
          <w:b/>
          <w:sz w:val="20"/>
          <w:szCs w:val="20"/>
          <w:lang w:eastAsia="fr-FR"/>
        </w:rPr>
        <w:t>du SID-MED</w:t>
      </w:r>
      <w:r w:rsidRPr="00BF00B3">
        <w:rPr>
          <w:rFonts w:ascii="Arial" w:eastAsia="Times New Roman" w:hAnsi="Arial" w:cs="Arial"/>
          <w:sz w:val="20"/>
          <w:szCs w:val="20"/>
          <w:lang w:eastAsia="fr-FR"/>
        </w:rPr>
        <w:t xml:space="preserve"> désigné par arrêté ministériel du 22 juin 2007 modifié</w:t>
      </w:r>
    </w:p>
    <w:p w14:paraId="36F3945D" w14:textId="23F81B2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Service d’Infrastructure de la Défense de Toulon </w:t>
      </w:r>
      <w:r w:rsidR="00844CFF">
        <w:rPr>
          <w:rFonts w:ascii="Arial" w:eastAsia="Times New Roman" w:hAnsi="Arial" w:cs="Arial"/>
          <w:b/>
          <w:sz w:val="20"/>
          <w:szCs w:val="20"/>
          <w:lang w:eastAsia="fr-FR"/>
        </w:rPr>
        <w:t>Méditerranée</w:t>
      </w:r>
      <w:r w:rsidRPr="00BF00B3">
        <w:rPr>
          <w:rFonts w:ascii="Arial" w:eastAsia="Times New Roman" w:hAnsi="Arial" w:cs="Arial"/>
          <w:b/>
          <w:sz w:val="20"/>
          <w:szCs w:val="20"/>
          <w:lang w:eastAsia="fr-FR"/>
        </w:rPr>
        <w:t xml:space="preserve">– BCRM TOULON </w:t>
      </w:r>
      <w:r w:rsidR="00844CFF">
        <w:rPr>
          <w:rFonts w:ascii="Arial" w:eastAsia="Times New Roman" w:hAnsi="Arial" w:cs="Arial"/>
          <w:b/>
          <w:sz w:val="20"/>
          <w:szCs w:val="20"/>
          <w:lang w:eastAsia="fr-FR"/>
        </w:rPr>
        <w:t>–SID-MED</w:t>
      </w:r>
      <w:r w:rsidRPr="00BF00B3">
        <w:rPr>
          <w:rFonts w:ascii="Arial" w:eastAsia="Times New Roman" w:hAnsi="Arial" w:cs="Arial"/>
          <w:b/>
          <w:sz w:val="20"/>
          <w:szCs w:val="20"/>
          <w:lang w:eastAsia="fr-FR"/>
        </w:rPr>
        <w:t xml:space="preserve"> - BP 71 - 83800 TOULON CEDEX 9 – représenté par </w:t>
      </w:r>
      <w:r w:rsidR="00B215FE">
        <w:rPr>
          <w:rFonts w:ascii="Arial" w:eastAsia="Times New Roman" w:hAnsi="Arial" w:cs="Arial"/>
          <w:b/>
          <w:sz w:val="20"/>
          <w:szCs w:val="20"/>
          <w:lang w:eastAsia="fr-FR"/>
        </w:rPr>
        <w:t>le sous-directeur Investissements</w:t>
      </w:r>
      <w:r w:rsidRPr="00BF00B3">
        <w:rPr>
          <w:rFonts w:ascii="Arial" w:eastAsia="Times New Roman" w:hAnsi="Arial" w:cs="Arial"/>
          <w:b/>
          <w:sz w:val="20"/>
          <w:szCs w:val="20"/>
          <w:lang w:eastAsia="fr-FR"/>
        </w:rPr>
        <w:t xml:space="preserve">  </w:t>
      </w:r>
    </w:p>
    <w:p w14:paraId="398F8888" w14:textId="363ADF3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articles </w:t>
      </w:r>
      <w:r w:rsidR="008634B9" w:rsidRPr="00BF00B3">
        <w:rPr>
          <w:rFonts w:ascii="Arial" w:eastAsia="Times New Roman" w:hAnsi="Arial" w:cs="Arial"/>
          <w:color w:val="FF0000"/>
          <w:sz w:val="20"/>
          <w:szCs w:val="20"/>
          <w:lang w:eastAsia="fr-FR"/>
        </w:rPr>
        <w:t xml:space="preserve">R. 2191-60 et </w:t>
      </w:r>
      <w:r w:rsidR="00EF0DB9" w:rsidRPr="00BF00B3">
        <w:rPr>
          <w:rFonts w:ascii="Arial" w:eastAsia="Times New Roman" w:hAnsi="Arial" w:cs="Arial"/>
          <w:color w:val="FF0000"/>
          <w:sz w:val="20"/>
          <w:szCs w:val="20"/>
          <w:lang w:eastAsia="fr-FR"/>
        </w:rPr>
        <w:t xml:space="preserve">R. 2191-61 </w:t>
      </w:r>
      <w:r w:rsidR="00EF0DB9" w:rsidRPr="00BF00B3">
        <w:rPr>
          <w:rFonts w:ascii="Arial" w:eastAsia="Times New Roman" w:hAnsi="Arial" w:cs="Arial"/>
          <w:sz w:val="20"/>
          <w:szCs w:val="20"/>
          <w:lang w:eastAsia="fr-FR"/>
        </w:rPr>
        <w:t xml:space="preserve">du 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w:t>
      </w:r>
      <w:r w:rsidR="0075322A">
        <w:rPr>
          <w:rFonts w:ascii="Arial" w:eastAsia="Times New Roman" w:hAnsi="Arial" w:cs="Arial"/>
          <w:b/>
          <w:sz w:val="20"/>
          <w:szCs w:val="20"/>
          <w:lang w:eastAsia="fr-FR"/>
        </w:rPr>
        <w:t>la sous-directrice Achats, exécution Budgétaire et Comptable</w:t>
      </w:r>
      <w:r w:rsidRPr="00BF00B3">
        <w:rPr>
          <w:rFonts w:ascii="Arial" w:eastAsia="Times New Roman" w:hAnsi="Arial" w:cs="Arial"/>
          <w:b/>
          <w:sz w:val="20"/>
          <w:szCs w:val="20"/>
          <w:lang w:eastAsia="fr-FR"/>
        </w:rPr>
        <w:t xml:space="preserve"> – BCRM TOULON </w:t>
      </w:r>
      <w:r w:rsidR="0048521F">
        <w:rPr>
          <w:rFonts w:ascii="Arial" w:eastAsia="Times New Roman" w:hAnsi="Arial" w:cs="Arial"/>
          <w:b/>
          <w:sz w:val="20"/>
          <w:szCs w:val="20"/>
          <w:lang w:eastAsia="fr-FR"/>
        </w:rPr>
        <w:t>–SID-MED</w:t>
      </w:r>
      <w:r w:rsidRPr="00BF00B3">
        <w:rPr>
          <w:rFonts w:ascii="Arial" w:eastAsia="Times New Roman" w:hAnsi="Arial" w:cs="Arial"/>
          <w:b/>
          <w:sz w:val="20"/>
          <w:szCs w:val="20"/>
          <w:lang w:eastAsia="fr-FR"/>
        </w:rPr>
        <w:t>- BP 71 - 83800 TOULON CEDEX 9</w:t>
      </w:r>
    </w:p>
    <w:p w14:paraId="52758D97" w14:textId="5F4E1E81"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75322A">
        <w:rPr>
          <w:rFonts w:ascii="Arial" w:eastAsia="Times New Roman" w:hAnsi="Arial" w:cs="Arial"/>
          <w:b/>
          <w:sz w:val="20"/>
          <w:szCs w:val="20"/>
          <w:lang w:eastAsia="fr-FR"/>
        </w:rPr>
        <w:t>Méditerranée</w:t>
      </w:r>
      <w:r w:rsidR="0075322A"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 BCRM TOULON </w:t>
      </w:r>
      <w:r w:rsidR="00455865">
        <w:rPr>
          <w:rFonts w:ascii="Arial" w:eastAsia="Times New Roman" w:hAnsi="Arial" w:cs="Arial"/>
          <w:b/>
          <w:sz w:val="20"/>
          <w:szCs w:val="20"/>
          <w:lang w:eastAsia="fr-FR"/>
        </w:rPr>
        <w:t>–SID MED</w:t>
      </w:r>
      <w:r w:rsidRPr="00BF00B3">
        <w:rPr>
          <w:rFonts w:ascii="Arial" w:eastAsia="Times New Roman" w:hAnsi="Arial" w:cs="Arial"/>
          <w:b/>
          <w:sz w:val="20"/>
          <w:szCs w:val="20"/>
          <w:lang w:eastAsia="fr-FR"/>
        </w:rPr>
        <w:t>- BP 71 - 83800 TOULON CEDEX 9</w:t>
      </w:r>
    </w:p>
    <w:p w14:paraId="02C5BEF0" w14:textId="48B8203E"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w:t>
      </w:r>
      <w:proofErr w:type="spellStart"/>
      <w:r w:rsidRPr="00BF00B3">
        <w:rPr>
          <w:rFonts w:ascii="Arial" w:eastAsia="Times New Roman" w:hAnsi="Arial" w:cs="Arial"/>
          <w:b/>
          <w:sz w:val="20"/>
          <w:szCs w:val="20"/>
          <w:lang w:eastAsia="fr-FR"/>
        </w:rPr>
        <w:t>Etat</w:t>
      </w:r>
      <w:proofErr w:type="spellEnd"/>
      <w:r w:rsidRPr="00BF00B3">
        <w:rPr>
          <w:rFonts w:ascii="Arial" w:eastAsia="Times New Roman" w:hAnsi="Arial" w:cs="Arial"/>
          <w:b/>
          <w:sz w:val="20"/>
          <w:szCs w:val="20"/>
          <w:lang w:eastAsia="fr-FR"/>
        </w:rPr>
        <w:t xml:space="preserve"> – 23, rue Armand DULAMON – BP 309 – 40011 MONT-DE –MARSAN </w:t>
      </w:r>
    </w:p>
    <w:p w14:paraId="773AB1EF" w14:textId="3226BF9F" w:rsidR="0048521F"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DC5062">
        <w:rPr>
          <w:rFonts w:ascii="Arial" w:eastAsia="Times New Roman" w:hAnsi="Arial" w:cs="Arial"/>
          <w:b/>
          <w:sz w:val="20"/>
          <w:szCs w:val="20"/>
          <w:lang w:eastAsia="fr-FR"/>
        </w:rPr>
        <w:t>D</w:t>
      </w:r>
      <w:r w:rsidR="0048521F">
        <w:rPr>
          <w:rFonts w:ascii="Arial" w:eastAsia="Times New Roman" w:hAnsi="Arial" w:cs="Arial"/>
          <w:b/>
          <w:sz w:val="20"/>
          <w:szCs w:val="20"/>
          <w:lang w:eastAsia="fr-FR"/>
        </w:rPr>
        <w:t>D</w:t>
      </w:r>
      <w:r w:rsidR="00DC5062">
        <w:rPr>
          <w:rFonts w:ascii="Arial" w:eastAsia="Times New Roman" w:hAnsi="Arial" w:cs="Arial"/>
          <w:b/>
          <w:sz w:val="20"/>
          <w:szCs w:val="20"/>
          <w:lang w:eastAsia="fr-FR"/>
        </w:rPr>
        <w:t xml:space="preserve"> </w:t>
      </w:r>
      <w:r w:rsidR="0048521F">
        <w:rPr>
          <w:rFonts w:ascii="Arial" w:eastAsia="Times New Roman" w:hAnsi="Arial" w:cs="Arial"/>
          <w:b/>
          <w:sz w:val="20"/>
          <w:szCs w:val="20"/>
          <w:lang w:eastAsia="fr-FR"/>
        </w:rPr>
        <w:t xml:space="preserve">Stephanie </w:t>
      </w:r>
      <w:r w:rsidR="00455865">
        <w:rPr>
          <w:rFonts w:ascii="Arial" w:eastAsia="Times New Roman" w:hAnsi="Arial" w:cs="Arial"/>
          <w:b/>
          <w:sz w:val="20"/>
          <w:szCs w:val="20"/>
          <w:lang w:eastAsia="fr-FR"/>
        </w:rPr>
        <w:t>DOUCHE</w:t>
      </w:r>
    </w:p>
    <w:p w14:paraId="30ED8419" w14:textId="297BB077" w:rsidR="00B95705" w:rsidRPr="0048521F" w:rsidRDefault="0048521F" w:rsidP="0048521F">
      <w:pPr>
        <w:tabs>
          <w:tab w:val="left" w:pos="2389"/>
        </w:tabs>
        <w:rPr>
          <w:rFonts w:ascii="Arial" w:eastAsia="Times New Roman" w:hAnsi="Arial" w:cs="Arial"/>
          <w:sz w:val="20"/>
          <w:szCs w:val="20"/>
          <w:lang w:eastAsia="fr-FR"/>
        </w:rPr>
      </w:pPr>
      <w:r>
        <w:rPr>
          <w:rFonts w:ascii="Arial" w:eastAsia="Times New Roman" w:hAnsi="Arial" w:cs="Arial"/>
          <w:sz w:val="20"/>
          <w:szCs w:val="20"/>
          <w:lang w:eastAsia="fr-FR"/>
        </w:rPr>
        <w:lastRenderedPageBreak/>
        <w:tab/>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Cs/>
          <w:color w:val="000000"/>
          <w:sz w:val="20"/>
          <w:szCs w:val="20"/>
          <w:lang w:eastAsia="fr-FR"/>
        </w:rPr>
        <w:br w:type="page"/>
      </w: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2CB2B2C2"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les </w:t>
      </w:r>
      <w:r w:rsidR="00371BEF" w:rsidRPr="00BF00B3">
        <w:rPr>
          <w:rFonts w:ascii="Arial" w:eastAsia="Times New Roman" w:hAnsi="Arial" w:cs="Arial"/>
          <w:color w:val="FF0000"/>
          <w:sz w:val="20"/>
          <w:szCs w:val="20"/>
          <w:lang w:eastAsia="fr-FR"/>
        </w:rPr>
        <w:t>travaux</w:t>
      </w:r>
      <w:r w:rsidRPr="00BF00B3">
        <w:rPr>
          <w:rFonts w:ascii="Arial" w:eastAsia="Times New Roman" w:hAnsi="Arial" w:cs="Arial"/>
          <w:color w:val="FF0000"/>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2B26E14F"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545AC5">
        <w:rPr>
          <w:rFonts w:ascii="Arial" w:eastAsia="Times New Roman" w:hAnsi="Arial" w:cs="Arial"/>
          <w:color w:val="FF0000"/>
          <w:sz w:val="20"/>
          <w:szCs w:val="20"/>
          <w:lang w:eastAsia="fr-FR"/>
        </w:rPr>
        <w:t>180</w:t>
      </w:r>
      <w:r w:rsidRPr="00BF00B3">
        <w:rPr>
          <w:rFonts w:ascii="Arial" w:eastAsia="Times New Roman" w:hAnsi="Arial" w:cs="Arial"/>
          <w:color w:val="000000"/>
          <w:sz w:val="20"/>
          <w:szCs w:val="20"/>
          <w:lang w:eastAsia="fr-FR"/>
        </w:rPr>
        <w:t xml:space="preserve"> jours à compter de la date limite de réception des offres fixée par le règlement de la consultation (R.C.).</w:t>
      </w:r>
    </w:p>
    <w:p w14:paraId="3EBB9697" w14:textId="630A0395"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Pr>
          <w:rFonts w:ascii="Arial" w:eastAsia="Times New Roman" w:hAnsi="Arial" w:cs="Arial"/>
          <w:color w:val="FF0000"/>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1D86B35B" w14:textId="77777777" w:rsidR="00B95705" w:rsidRPr="00BF00B3" w:rsidRDefault="00B95705" w:rsidP="00B95705">
      <w:pPr>
        <w:spacing w:after="120" w:line="240" w:lineRule="auto"/>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L'évaluation de l'ensemble des prestations, telle qu’elle résulte du détail estimatif pour chaque tranche est de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8"/>
        <w:gridCol w:w="1896"/>
        <w:gridCol w:w="2203"/>
        <w:gridCol w:w="2187"/>
        <w:gridCol w:w="2215"/>
      </w:tblGrid>
      <w:tr w:rsidR="00455865" w:rsidRPr="0047258C" w14:paraId="73367CD7" w14:textId="77777777" w:rsidTr="009D60D4">
        <w:tc>
          <w:tcPr>
            <w:tcW w:w="736" w:type="pct"/>
            <w:tcBorders>
              <w:top w:val="single" w:sz="4" w:space="0" w:color="auto"/>
              <w:left w:val="single" w:sz="4" w:space="0" w:color="auto"/>
              <w:bottom w:val="single" w:sz="4" w:space="0" w:color="auto"/>
              <w:right w:val="single" w:sz="4" w:space="0" w:color="auto"/>
            </w:tcBorders>
          </w:tcPr>
          <w:p w14:paraId="1908C376" w14:textId="77777777" w:rsidR="00455865" w:rsidRPr="00D30788" w:rsidRDefault="00455865" w:rsidP="004972AC">
            <w:pPr>
              <w:spacing w:after="12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Tranches</w:t>
            </w:r>
          </w:p>
        </w:tc>
        <w:tc>
          <w:tcPr>
            <w:tcW w:w="951" w:type="pct"/>
            <w:tcBorders>
              <w:top w:val="single" w:sz="4" w:space="0" w:color="auto"/>
              <w:left w:val="single" w:sz="4" w:space="0" w:color="auto"/>
              <w:right w:val="single" w:sz="4" w:space="0" w:color="auto"/>
            </w:tcBorders>
            <w:shd w:val="clear" w:color="auto" w:fill="auto"/>
          </w:tcPr>
          <w:p w14:paraId="003F4DA7" w14:textId="455C1F41" w:rsidR="00455865" w:rsidRPr="00D30788" w:rsidRDefault="00455865" w:rsidP="00455865">
            <w:pPr>
              <w:spacing w:after="6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Tranche ferme</w:t>
            </w:r>
            <w:r>
              <w:rPr>
                <w:rFonts w:ascii="Arial" w:eastAsia="Times New Roman" w:hAnsi="Arial" w:cs="Arial"/>
                <w:sz w:val="20"/>
                <w:szCs w:val="20"/>
                <w:lang w:eastAsia="fr-FR"/>
              </w:rPr>
              <w:t xml:space="preserve"> </w:t>
            </w:r>
          </w:p>
        </w:tc>
        <w:tc>
          <w:tcPr>
            <w:tcW w:w="1105" w:type="pct"/>
            <w:tcBorders>
              <w:top w:val="single" w:sz="4" w:space="0" w:color="auto"/>
              <w:left w:val="single" w:sz="4" w:space="0" w:color="auto"/>
              <w:right w:val="single" w:sz="4" w:space="0" w:color="auto"/>
            </w:tcBorders>
            <w:shd w:val="clear" w:color="auto" w:fill="auto"/>
          </w:tcPr>
          <w:p w14:paraId="7200A356" w14:textId="379C8FA4" w:rsidR="00455865" w:rsidRPr="00D30788" w:rsidRDefault="00455865" w:rsidP="00455865">
            <w:pPr>
              <w:spacing w:after="6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 1</w:t>
            </w:r>
            <w:r>
              <w:rPr>
                <w:rFonts w:ascii="Arial" w:eastAsia="Times New Roman" w:hAnsi="Arial" w:cs="Arial"/>
                <w:sz w:val="20"/>
                <w:szCs w:val="20"/>
                <w:lang w:eastAsia="fr-FR"/>
              </w:rPr>
              <w:t xml:space="preserve"> </w:t>
            </w:r>
          </w:p>
        </w:tc>
        <w:tc>
          <w:tcPr>
            <w:tcW w:w="1097" w:type="pct"/>
            <w:tcBorders>
              <w:top w:val="single" w:sz="4" w:space="0" w:color="auto"/>
              <w:left w:val="single" w:sz="4" w:space="0" w:color="auto"/>
              <w:right w:val="single" w:sz="4" w:space="0" w:color="auto"/>
            </w:tcBorders>
          </w:tcPr>
          <w:p w14:paraId="1D870FA3" w14:textId="66047D1E" w:rsidR="00455865" w:rsidRPr="00D30788" w:rsidRDefault="00455865" w:rsidP="00455865">
            <w:pPr>
              <w:spacing w:after="6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Tranche optionnelle 2</w:t>
            </w:r>
            <w:r>
              <w:rPr>
                <w:rFonts w:ascii="Arial" w:eastAsia="Times New Roman" w:hAnsi="Arial" w:cs="Arial"/>
                <w:sz w:val="20"/>
                <w:szCs w:val="20"/>
                <w:lang w:eastAsia="fr-FR"/>
              </w:rPr>
              <w:t xml:space="preserve"> </w:t>
            </w:r>
          </w:p>
        </w:tc>
        <w:tc>
          <w:tcPr>
            <w:tcW w:w="1111" w:type="pct"/>
            <w:tcBorders>
              <w:top w:val="single" w:sz="4" w:space="0" w:color="auto"/>
              <w:left w:val="single" w:sz="4" w:space="0" w:color="auto"/>
              <w:right w:val="single" w:sz="4" w:space="0" w:color="auto"/>
            </w:tcBorders>
            <w:shd w:val="clear" w:color="auto" w:fill="auto"/>
          </w:tcPr>
          <w:p w14:paraId="3A41390D" w14:textId="77777777" w:rsidR="00455865" w:rsidRPr="00D30788" w:rsidRDefault="00455865" w:rsidP="004972AC">
            <w:pPr>
              <w:spacing w:after="60" w:line="240" w:lineRule="auto"/>
              <w:jc w:val="center"/>
              <w:rPr>
                <w:rFonts w:ascii="Arial" w:eastAsia="Times New Roman" w:hAnsi="Arial" w:cs="Arial"/>
                <w:sz w:val="20"/>
                <w:szCs w:val="20"/>
                <w:lang w:eastAsia="fr-FR"/>
              </w:rPr>
            </w:pPr>
            <w:r w:rsidRPr="00D30788">
              <w:rPr>
                <w:rFonts w:ascii="Arial" w:eastAsia="Times New Roman" w:hAnsi="Arial" w:cs="Arial"/>
                <w:sz w:val="20"/>
                <w:szCs w:val="20"/>
                <w:lang w:eastAsia="fr-FR"/>
              </w:rPr>
              <w:t>total</w:t>
            </w:r>
          </w:p>
        </w:tc>
      </w:tr>
      <w:tr w:rsidR="00455865" w:rsidRPr="0047258C" w14:paraId="11D189F7" w14:textId="77777777" w:rsidTr="009D60D4">
        <w:tc>
          <w:tcPr>
            <w:tcW w:w="736" w:type="pct"/>
            <w:tcBorders>
              <w:right w:val="single" w:sz="4" w:space="0" w:color="auto"/>
            </w:tcBorders>
          </w:tcPr>
          <w:p w14:paraId="0C602B23" w14:textId="648143C7" w:rsidR="00455865" w:rsidRPr="00D30788" w:rsidRDefault="00455865" w:rsidP="004972AC">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Montant</w:t>
            </w:r>
            <w:r w:rsidR="0075322A">
              <w:rPr>
                <w:rFonts w:ascii="Arial" w:eastAsia="Times New Roman" w:hAnsi="Arial" w:cs="Arial"/>
                <w:sz w:val="20"/>
                <w:szCs w:val="20"/>
                <w:lang w:eastAsia="fr-FR"/>
              </w:rPr>
              <w:t xml:space="preserve"> €</w:t>
            </w:r>
            <w:r w:rsidRPr="00D30788">
              <w:rPr>
                <w:rFonts w:ascii="Arial" w:eastAsia="Times New Roman" w:hAnsi="Arial" w:cs="Arial"/>
                <w:sz w:val="20"/>
                <w:szCs w:val="20"/>
                <w:lang w:eastAsia="fr-FR"/>
              </w:rPr>
              <w:t xml:space="preserve"> hors TVA</w:t>
            </w:r>
          </w:p>
        </w:tc>
        <w:tc>
          <w:tcPr>
            <w:tcW w:w="951" w:type="pct"/>
            <w:tcBorders>
              <w:left w:val="single" w:sz="4" w:space="0" w:color="auto"/>
              <w:right w:val="single" w:sz="4" w:space="0" w:color="auto"/>
            </w:tcBorders>
            <w:shd w:val="clear" w:color="auto" w:fill="auto"/>
          </w:tcPr>
          <w:p w14:paraId="606387E6"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05" w:type="pct"/>
            <w:tcBorders>
              <w:left w:val="single" w:sz="4" w:space="0" w:color="auto"/>
              <w:right w:val="single" w:sz="4" w:space="0" w:color="auto"/>
            </w:tcBorders>
            <w:shd w:val="clear" w:color="auto" w:fill="auto"/>
          </w:tcPr>
          <w:p w14:paraId="64A66EE7"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097" w:type="pct"/>
            <w:tcBorders>
              <w:left w:val="single" w:sz="4" w:space="0" w:color="auto"/>
              <w:right w:val="single" w:sz="4" w:space="0" w:color="auto"/>
            </w:tcBorders>
          </w:tcPr>
          <w:p w14:paraId="5FF9806A"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11" w:type="pct"/>
            <w:tcBorders>
              <w:left w:val="single" w:sz="4" w:space="0" w:color="auto"/>
              <w:right w:val="single" w:sz="4" w:space="0" w:color="auto"/>
            </w:tcBorders>
            <w:shd w:val="clear" w:color="auto" w:fill="auto"/>
          </w:tcPr>
          <w:p w14:paraId="57EBF2E1" w14:textId="77777777" w:rsidR="00455865" w:rsidRPr="00D30788" w:rsidRDefault="00455865" w:rsidP="004972AC">
            <w:pPr>
              <w:spacing w:after="60" w:line="240" w:lineRule="auto"/>
              <w:rPr>
                <w:rFonts w:ascii="Arial" w:eastAsia="Times New Roman" w:hAnsi="Arial" w:cs="Arial"/>
                <w:sz w:val="20"/>
                <w:szCs w:val="20"/>
                <w:lang w:eastAsia="fr-FR"/>
              </w:rPr>
            </w:pPr>
          </w:p>
        </w:tc>
      </w:tr>
      <w:tr w:rsidR="00455865" w:rsidRPr="0047258C" w14:paraId="19FCE739" w14:textId="77777777" w:rsidTr="009D60D4">
        <w:tc>
          <w:tcPr>
            <w:tcW w:w="736" w:type="pct"/>
            <w:tcBorders>
              <w:right w:val="single" w:sz="4" w:space="0" w:color="auto"/>
            </w:tcBorders>
          </w:tcPr>
          <w:p w14:paraId="2EA6959C" w14:textId="1816DB88" w:rsidR="00455865" w:rsidRPr="00D30788" w:rsidRDefault="0075322A" w:rsidP="004972AC">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Montant € </w:t>
            </w:r>
            <w:r w:rsidR="00455865" w:rsidRPr="00D30788">
              <w:rPr>
                <w:rFonts w:ascii="Arial" w:eastAsia="Times New Roman" w:hAnsi="Arial" w:cs="Arial"/>
                <w:sz w:val="20"/>
                <w:szCs w:val="20"/>
                <w:lang w:eastAsia="fr-FR"/>
              </w:rPr>
              <w:t>TVA 20 %</w:t>
            </w:r>
          </w:p>
        </w:tc>
        <w:tc>
          <w:tcPr>
            <w:tcW w:w="951" w:type="pct"/>
            <w:tcBorders>
              <w:left w:val="single" w:sz="4" w:space="0" w:color="auto"/>
              <w:right w:val="single" w:sz="4" w:space="0" w:color="auto"/>
            </w:tcBorders>
            <w:shd w:val="clear" w:color="auto" w:fill="auto"/>
          </w:tcPr>
          <w:p w14:paraId="47C64316"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05" w:type="pct"/>
            <w:tcBorders>
              <w:left w:val="single" w:sz="4" w:space="0" w:color="auto"/>
              <w:right w:val="single" w:sz="4" w:space="0" w:color="auto"/>
            </w:tcBorders>
            <w:shd w:val="clear" w:color="auto" w:fill="auto"/>
          </w:tcPr>
          <w:p w14:paraId="0A344560"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097" w:type="pct"/>
            <w:tcBorders>
              <w:left w:val="single" w:sz="4" w:space="0" w:color="auto"/>
              <w:right w:val="single" w:sz="4" w:space="0" w:color="auto"/>
            </w:tcBorders>
          </w:tcPr>
          <w:p w14:paraId="12563B0F"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11" w:type="pct"/>
            <w:tcBorders>
              <w:left w:val="single" w:sz="4" w:space="0" w:color="auto"/>
              <w:right w:val="single" w:sz="4" w:space="0" w:color="auto"/>
            </w:tcBorders>
            <w:shd w:val="clear" w:color="auto" w:fill="auto"/>
          </w:tcPr>
          <w:p w14:paraId="0B2EB5B0" w14:textId="77777777" w:rsidR="00455865" w:rsidRPr="00D30788" w:rsidRDefault="00455865" w:rsidP="004972AC">
            <w:pPr>
              <w:spacing w:after="60" w:line="240" w:lineRule="auto"/>
              <w:rPr>
                <w:rFonts w:ascii="Arial" w:eastAsia="Times New Roman" w:hAnsi="Arial" w:cs="Arial"/>
                <w:sz w:val="20"/>
                <w:szCs w:val="20"/>
                <w:lang w:eastAsia="fr-FR"/>
              </w:rPr>
            </w:pPr>
          </w:p>
        </w:tc>
      </w:tr>
      <w:tr w:rsidR="00455865" w:rsidRPr="0047258C" w14:paraId="2F4077C3" w14:textId="77777777" w:rsidTr="009D60D4">
        <w:tc>
          <w:tcPr>
            <w:tcW w:w="736" w:type="pct"/>
            <w:tcBorders>
              <w:bottom w:val="single" w:sz="4" w:space="0" w:color="auto"/>
              <w:right w:val="single" w:sz="4" w:space="0" w:color="auto"/>
            </w:tcBorders>
          </w:tcPr>
          <w:p w14:paraId="163F37B9" w14:textId="1B64A205" w:rsidR="00455865" w:rsidRPr="00D30788" w:rsidRDefault="00455865" w:rsidP="004972AC">
            <w:pPr>
              <w:spacing w:after="120" w:line="240" w:lineRule="auto"/>
              <w:rPr>
                <w:rFonts w:ascii="Arial" w:eastAsia="Times New Roman" w:hAnsi="Arial" w:cs="Arial"/>
                <w:sz w:val="20"/>
                <w:szCs w:val="20"/>
                <w:lang w:eastAsia="fr-FR"/>
              </w:rPr>
            </w:pPr>
            <w:r w:rsidRPr="00D30788">
              <w:rPr>
                <w:rFonts w:ascii="Arial" w:eastAsia="Times New Roman" w:hAnsi="Arial" w:cs="Arial"/>
                <w:sz w:val="20"/>
                <w:szCs w:val="20"/>
                <w:lang w:eastAsia="fr-FR"/>
              </w:rPr>
              <w:t xml:space="preserve">Montant </w:t>
            </w:r>
            <w:r w:rsidR="0075322A">
              <w:rPr>
                <w:rFonts w:ascii="Arial" w:eastAsia="Times New Roman" w:hAnsi="Arial" w:cs="Arial"/>
                <w:sz w:val="20"/>
                <w:szCs w:val="20"/>
                <w:lang w:eastAsia="fr-FR"/>
              </w:rPr>
              <w:t xml:space="preserve">€ </w:t>
            </w:r>
            <w:r w:rsidRPr="00D30788">
              <w:rPr>
                <w:rFonts w:ascii="Arial" w:eastAsia="Times New Roman" w:hAnsi="Arial" w:cs="Arial"/>
                <w:sz w:val="20"/>
                <w:szCs w:val="20"/>
                <w:lang w:eastAsia="fr-FR"/>
              </w:rPr>
              <w:t>TVA incluse</w:t>
            </w:r>
          </w:p>
        </w:tc>
        <w:tc>
          <w:tcPr>
            <w:tcW w:w="951" w:type="pct"/>
            <w:tcBorders>
              <w:left w:val="single" w:sz="4" w:space="0" w:color="auto"/>
              <w:bottom w:val="single" w:sz="4" w:space="0" w:color="auto"/>
              <w:right w:val="single" w:sz="4" w:space="0" w:color="auto"/>
            </w:tcBorders>
            <w:shd w:val="clear" w:color="auto" w:fill="auto"/>
          </w:tcPr>
          <w:p w14:paraId="124968A9"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05" w:type="pct"/>
            <w:tcBorders>
              <w:left w:val="single" w:sz="4" w:space="0" w:color="auto"/>
              <w:bottom w:val="single" w:sz="4" w:space="0" w:color="auto"/>
              <w:right w:val="single" w:sz="4" w:space="0" w:color="auto"/>
            </w:tcBorders>
            <w:shd w:val="clear" w:color="auto" w:fill="auto"/>
          </w:tcPr>
          <w:p w14:paraId="432788DB"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097" w:type="pct"/>
            <w:tcBorders>
              <w:left w:val="single" w:sz="4" w:space="0" w:color="auto"/>
              <w:bottom w:val="single" w:sz="4" w:space="0" w:color="auto"/>
              <w:right w:val="single" w:sz="4" w:space="0" w:color="auto"/>
            </w:tcBorders>
          </w:tcPr>
          <w:p w14:paraId="5EBA0CA7" w14:textId="77777777" w:rsidR="00455865" w:rsidRPr="00D30788" w:rsidRDefault="00455865" w:rsidP="004972AC">
            <w:pPr>
              <w:spacing w:after="60" w:line="240" w:lineRule="auto"/>
              <w:rPr>
                <w:rFonts w:ascii="Arial" w:eastAsia="Times New Roman" w:hAnsi="Arial" w:cs="Arial"/>
                <w:sz w:val="20"/>
                <w:szCs w:val="20"/>
                <w:lang w:eastAsia="fr-FR"/>
              </w:rPr>
            </w:pPr>
          </w:p>
        </w:tc>
        <w:tc>
          <w:tcPr>
            <w:tcW w:w="1111" w:type="pct"/>
            <w:tcBorders>
              <w:left w:val="single" w:sz="4" w:space="0" w:color="auto"/>
              <w:bottom w:val="single" w:sz="4" w:space="0" w:color="auto"/>
              <w:right w:val="single" w:sz="4" w:space="0" w:color="auto"/>
            </w:tcBorders>
            <w:shd w:val="clear" w:color="auto" w:fill="auto"/>
          </w:tcPr>
          <w:p w14:paraId="2B351A58" w14:textId="77777777" w:rsidR="00455865" w:rsidRPr="00D30788" w:rsidRDefault="00455865" w:rsidP="004972AC">
            <w:pPr>
              <w:spacing w:after="60" w:line="240" w:lineRule="auto"/>
              <w:rPr>
                <w:rFonts w:ascii="Arial" w:eastAsia="Times New Roman" w:hAnsi="Arial" w:cs="Arial"/>
                <w:sz w:val="20"/>
                <w:szCs w:val="20"/>
                <w:lang w:eastAsia="fr-FR"/>
              </w:rPr>
            </w:pPr>
          </w:p>
        </w:tc>
      </w:tr>
    </w:tbl>
    <w:p w14:paraId="4B337228" w14:textId="77777777" w:rsidR="00455865" w:rsidRPr="00BF00B3" w:rsidRDefault="00455865" w:rsidP="00B95705">
      <w:pPr>
        <w:spacing w:after="60" w:line="240" w:lineRule="auto"/>
        <w:rPr>
          <w:rFonts w:ascii="Arial" w:eastAsia="Times New Roman" w:hAnsi="Arial" w:cs="Arial"/>
          <w:color w:val="FF0000"/>
          <w:sz w:val="20"/>
          <w:szCs w:val="20"/>
          <w:lang w:eastAsia="fr-FR"/>
        </w:rPr>
      </w:pPr>
    </w:p>
    <w:p w14:paraId="15FAF9B8" w14:textId="2D604DAC" w:rsidR="00B95705" w:rsidRPr="00BF00B3" w:rsidRDefault="00B95705" w:rsidP="009D60D4">
      <w:pPr>
        <w:spacing w:after="6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Montant total TVA incluse en lettres </w:t>
      </w:r>
      <w:proofErr w:type="gramStart"/>
      <w:r w:rsidRPr="00BF00B3">
        <w:rPr>
          <w:rFonts w:ascii="Arial" w:eastAsia="Times New Roman" w:hAnsi="Arial" w:cs="Arial"/>
          <w:color w:val="FF0000"/>
          <w:sz w:val="20"/>
          <w:szCs w:val="20"/>
          <w:lang w:eastAsia="fr-FR"/>
        </w:rPr>
        <w:t>:</w:t>
      </w:r>
      <w:r w:rsidR="009D60D4">
        <w:rPr>
          <w:rFonts w:ascii="Arial" w:eastAsia="Times New Roman" w:hAnsi="Arial" w:cs="Arial"/>
          <w:color w:val="FF0000"/>
          <w:sz w:val="20"/>
          <w:szCs w:val="20"/>
          <w:lang w:eastAsia="fr-FR"/>
        </w:rPr>
        <w:t>.…</w:t>
      </w:r>
      <w:proofErr w:type="gramEnd"/>
      <w:r w:rsidR="009D60D4">
        <w:rPr>
          <w:rFonts w:ascii="Arial" w:eastAsia="Times New Roman" w:hAnsi="Arial" w:cs="Arial"/>
          <w:color w:val="FF0000"/>
          <w:sz w:val="20"/>
          <w:szCs w:val="20"/>
          <w:lang w:eastAsia="fr-FR"/>
        </w:rPr>
        <w:t>………………………………………………………………………………</w:t>
      </w:r>
      <w:r w:rsidRPr="00BF00B3">
        <w:rPr>
          <w:rFonts w:ascii="Arial" w:eastAsia="Times New Roman" w:hAnsi="Arial" w:cs="Arial"/>
          <w:color w:val="FF0000"/>
          <w:sz w:val="20"/>
          <w:szCs w:val="20"/>
          <w:lang w:eastAsia="fr-FR"/>
        </w:rPr>
        <w:t>euros</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1A873F4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1948287"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4960642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11EF610C"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276ACF45"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479E4F9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1F609001"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34C1882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7F923A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27CBFF24"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3DA13FEB" w14:textId="5807E01E" w:rsidR="00277BF7" w:rsidRPr="00BF00B3" w:rsidRDefault="00277BF7" w:rsidP="00277BF7">
      <w:pPr>
        <w:spacing w:after="120" w:line="240" w:lineRule="auto"/>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r w:rsidRPr="00277BF7">
        <w:rPr>
          <w:rFonts w:ascii="Arial" w:hAnsi="Arial" w:cs="Arial"/>
          <w:sz w:val="20"/>
          <w:szCs w:val="20"/>
        </w:rPr>
        <w:tab/>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lastRenderedPageBreak/>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FB34CC3"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color w:val="FF0000"/>
          <w:sz w:val="20"/>
          <w:szCs w:val="20"/>
        </w:rPr>
      </w:pPr>
      <w:r w:rsidRPr="00BF00B3">
        <w:rPr>
          <w:rFonts w:ascii="Arial" w:hAnsi="Arial" w:cs="Arial"/>
          <w:color w:val="FF0000"/>
          <w:sz w:val="20"/>
          <w:szCs w:val="20"/>
        </w:rPr>
        <w:t>Le montant de la créance pouvant être présentée en nantissement ou cédée pour la tranche considérée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5C98998C" w14:textId="16C4186A"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Les prestations seront exécut</w:t>
      </w:r>
      <w:r w:rsidR="002E269F" w:rsidRPr="00BF00B3">
        <w:rPr>
          <w:rFonts w:ascii="Arial" w:eastAsia="Times New Roman" w:hAnsi="Arial" w:cs="Arial"/>
          <w:sz w:val="20"/>
          <w:szCs w:val="20"/>
          <w:lang w:eastAsia="fr-FR"/>
        </w:rPr>
        <w:t xml:space="preserve">ées dans </w:t>
      </w:r>
      <w:r w:rsidR="000F37A0">
        <w:rPr>
          <w:rFonts w:ascii="Arial" w:eastAsia="Times New Roman" w:hAnsi="Arial" w:cs="Arial"/>
          <w:sz w:val="20"/>
          <w:szCs w:val="20"/>
          <w:lang w:eastAsia="fr-FR"/>
        </w:rPr>
        <w:t>les</w:t>
      </w:r>
      <w:r w:rsidR="002E269F" w:rsidRPr="00BF00B3">
        <w:rPr>
          <w:rFonts w:ascii="Arial" w:eastAsia="Times New Roman" w:hAnsi="Arial" w:cs="Arial"/>
          <w:sz w:val="20"/>
          <w:szCs w:val="20"/>
          <w:lang w:eastAsia="fr-FR"/>
        </w:rPr>
        <w:t xml:space="preserve"> délai</w:t>
      </w:r>
      <w:r w:rsidR="000F37A0">
        <w:rPr>
          <w:rFonts w:ascii="Arial" w:eastAsia="Times New Roman" w:hAnsi="Arial" w:cs="Arial"/>
          <w:sz w:val="20"/>
          <w:szCs w:val="20"/>
          <w:lang w:eastAsia="fr-FR"/>
        </w:rPr>
        <w:t>s ci-dessous</w:t>
      </w:r>
      <w:r w:rsidRPr="00BF00B3">
        <w:rPr>
          <w:rFonts w:ascii="Arial" w:eastAsia="Times New Roman" w:hAnsi="Arial" w:cs="Arial"/>
          <w:sz w:val="20"/>
          <w:szCs w:val="20"/>
          <w:lang w:eastAsia="fr-FR"/>
        </w:rPr>
        <w:t xml:space="preserve"> à compter de la date fixée par ordre de service qui prescrira de commencer</w:t>
      </w:r>
      <w:r w:rsidR="000F37A0">
        <w:rPr>
          <w:rFonts w:ascii="Arial" w:eastAsia="Times New Roman" w:hAnsi="Arial" w:cs="Arial"/>
          <w:sz w:val="20"/>
          <w:szCs w:val="20"/>
          <w:lang w:eastAsia="fr-FR"/>
        </w:rPr>
        <w:t xml:space="preserve"> la tranche</w:t>
      </w:r>
      <w:r w:rsidRPr="00BF00B3">
        <w:rPr>
          <w:rFonts w:ascii="Arial" w:eastAsia="Times New Roman" w:hAnsi="Arial" w:cs="Arial"/>
          <w:sz w:val="20"/>
          <w:szCs w:val="20"/>
          <w:lang w:eastAsia="fr-FR"/>
        </w:rPr>
        <w:t>.</w:t>
      </w:r>
    </w:p>
    <w:p w14:paraId="654789EA" w14:textId="01581113"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Les délais d’exécution de chaque tranche</w:t>
      </w:r>
      <w:r w:rsidR="000F37A0">
        <w:rPr>
          <w:rFonts w:ascii="Arial" w:eastAsia="Times New Roman" w:hAnsi="Arial" w:cs="Arial"/>
          <w:color w:val="FF0000"/>
          <w:sz w:val="20"/>
          <w:szCs w:val="20"/>
          <w:lang w:eastAsia="fr-FR"/>
        </w:rPr>
        <w:t xml:space="preserve"> </w:t>
      </w:r>
      <w:r w:rsidRPr="00BF00B3">
        <w:rPr>
          <w:rFonts w:ascii="Arial" w:eastAsia="Times New Roman" w:hAnsi="Arial" w:cs="Arial"/>
          <w:color w:val="FF0000"/>
          <w:sz w:val="20"/>
          <w:szCs w:val="20"/>
          <w:lang w:eastAsia="fr-FR"/>
        </w:rPr>
        <w:t>sont les suivants :</w:t>
      </w:r>
    </w:p>
    <w:p w14:paraId="0482D218" w14:textId="2AE0B034" w:rsidR="00B95705" w:rsidRPr="00BF00B3" w:rsidRDefault="00B95705"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 xml:space="preserve">Tranche ferme : </w:t>
      </w:r>
      <w:r w:rsidR="003A0E55">
        <w:rPr>
          <w:rFonts w:ascii="Arial" w:eastAsia="Times New Roman" w:hAnsi="Arial" w:cs="Arial"/>
          <w:color w:val="FF0000"/>
          <w:sz w:val="20"/>
          <w:szCs w:val="20"/>
          <w:lang w:eastAsia="fr-FR"/>
        </w:rPr>
        <w:t>2</w:t>
      </w:r>
      <w:r w:rsidRPr="00BF00B3">
        <w:rPr>
          <w:rFonts w:ascii="Arial" w:eastAsia="Times New Roman" w:hAnsi="Arial" w:cs="Arial"/>
          <w:color w:val="FF0000"/>
          <w:sz w:val="20"/>
          <w:szCs w:val="20"/>
          <w:lang w:eastAsia="fr-FR"/>
        </w:rPr>
        <w:t xml:space="preserve"> mois</w:t>
      </w:r>
    </w:p>
    <w:p w14:paraId="29C28E67" w14:textId="1E7ABF5A" w:rsidR="00B95705" w:rsidRDefault="00B95705"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 xml:space="preserve">Tranche </w:t>
      </w:r>
      <w:r w:rsidR="00F62119" w:rsidRPr="00BF00B3">
        <w:rPr>
          <w:rFonts w:ascii="Arial" w:eastAsia="Times New Roman" w:hAnsi="Arial" w:cs="Arial"/>
          <w:color w:val="FF0000"/>
          <w:sz w:val="20"/>
          <w:szCs w:val="20"/>
          <w:lang w:eastAsia="fr-FR"/>
        </w:rPr>
        <w:t>optionnelle</w:t>
      </w:r>
      <w:r w:rsidR="000F37A0">
        <w:rPr>
          <w:rFonts w:ascii="Arial" w:eastAsia="Times New Roman" w:hAnsi="Arial" w:cs="Arial"/>
          <w:color w:val="FF0000"/>
          <w:sz w:val="20"/>
          <w:szCs w:val="20"/>
          <w:lang w:eastAsia="fr-FR"/>
        </w:rPr>
        <w:t xml:space="preserve"> 1</w:t>
      </w:r>
      <w:r w:rsidRPr="00BF00B3">
        <w:rPr>
          <w:rFonts w:ascii="Arial" w:eastAsia="Times New Roman" w:hAnsi="Arial" w:cs="Arial"/>
          <w:color w:val="FF0000"/>
          <w:sz w:val="20"/>
          <w:szCs w:val="20"/>
          <w:lang w:eastAsia="fr-FR"/>
        </w:rPr>
        <w:t xml:space="preserve"> : </w:t>
      </w:r>
      <w:r w:rsidR="003A0E55">
        <w:rPr>
          <w:rFonts w:ascii="Arial" w:eastAsia="Times New Roman" w:hAnsi="Arial" w:cs="Arial"/>
          <w:color w:val="FF0000"/>
          <w:sz w:val="20"/>
          <w:szCs w:val="20"/>
          <w:lang w:eastAsia="fr-FR"/>
        </w:rPr>
        <w:t>2 semaines</w:t>
      </w:r>
    </w:p>
    <w:p w14:paraId="1986FF15" w14:textId="7A1780FD" w:rsidR="000F37A0" w:rsidRPr="00BF00B3" w:rsidRDefault="000F37A0" w:rsidP="000F37A0">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Tranche optionnelle</w:t>
      </w:r>
      <w:r>
        <w:rPr>
          <w:rFonts w:ascii="Arial" w:eastAsia="Times New Roman" w:hAnsi="Arial" w:cs="Arial"/>
          <w:color w:val="FF0000"/>
          <w:sz w:val="20"/>
          <w:szCs w:val="20"/>
          <w:lang w:eastAsia="fr-FR"/>
        </w:rPr>
        <w:t xml:space="preserve"> 2</w:t>
      </w:r>
      <w:r w:rsidRPr="00BF00B3">
        <w:rPr>
          <w:rFonts w:ascii="Arial" w:eastAsia="Times New Roman" w:hAnsi="Arial" w:cs="Arial"/>
          <w:color w:val="FF0000"/>
          <w:sz w:val="20"/>
          <w:szCs w:val="20"/>
          <w:lang w:eastAsia="fr-FR"/>
        </w:rPr>
        <w:t xml:space="preserve"> : </w:t>
      </w:r>
      <w:r w:rsidR="003A0E55">
        <w:rPr>
          <w:rFonts w:ascii="Arial" w:eastAsia="Times New Roman" w:hAnsi="Arial" w:cs="Arial"/>
          <w:color w:val="FF0000"/>
          <w:sz w:val="20"/>
          <w:szCs w:val="20"/>
          <w:lang w:eastAsia="fr-FR"/>
        </w:rPr>
        <w:t xml:space="preserve">2 </w:t>
      </w:r>
      <w:r w:rsidRPr="00BF00B3">
        <w:rPr>
          <w:rFonts w:ascii="Arial" w:eastAsia="Times New Roman" w:hAnsi="Arial" w:cs="Arial"/>
          <w:color w:val="FF0000"/>
          <w:sz w:val="20"/>
          <w:szCs w:val="20"/>
          <w:lang w:eastAsia="fr-FR"/>
        </w:rPr>
        <w:t>mois</w:t>
      </w:r>
    </w:p>
    <w:p w14:paraId="76E28BB6" w14:textId="4CEC415E" w:rsidR="000F37A0" w:rsidRPr="00BF00B3" w:rsidRDefault="00700261" w:rsidP="000F37A0">
      <w:pPr>
        <w:spacing w:after="120" w:line="240" w:lineRule="auto"/>
        <w:jc w:val="both"/>
        <w:rPr>
          <w:rFonts w:ascii="Arial" w:eastAsia="Times New Roman" w:hAnsi="Arial" w:cs="Arial"/>
          <w:sz w:val="20"/>
          <w:szCs w:val="20"/>
          <w:lang w:eastAsia="fr-FR"/>
        </w:rPr>
      </w:pPr>
      <w:r>
        <w:rPr>
          <w:rFonts w:ascii="Arial" w:eastAsia="Times New Roman" w:hAnsi="Arial" w:cs="Arial"/>
          <w:color w:val="FF0000"/>
          <w:sz w:val="20"/>
          <w:szCs w:val="20"/>
          <w:lang w:eastAsia="fr-FR"/>
        </w:rPr>
        <w:t>Par dérogation aux articles 18</w:t>
      </w:r>
      <w:r w:rsidR="00B95705" w:rsidRPr="00BF00B3">
        <w:rPr>
          <w:rFonts w:ascii="Arial" w:eastAsia="Times New Roman" w:hAnsi="Arial" w:cs="Arial"/>
          <w:color w:val="FF0000"/>
          <w:sz w:val="20"/>
          <w:szCs w:val="20"/>
          <w:lang w:eastAsia="fr-FR"/>
        </w:rPr>
        <w:t>.1.1 du C.C.A.G. Travaux</w:t>
      </w:r>
      <w:r w:rsidR="00B95705" w:rsidRPr="00BF00B3">
        <w:rPr>
          <w:rFonts w:ascii="Arial" w:eastAsia="Times New Roman" w:hAnsi="Arial" w:cs="Arial"/>
          <w:sz w:val="20"/>
          <w:szCs w:val="20"/>
          <w:lang w:eastAsia="fr-FR"/>
        </w:rPr>
        <w:t xml:space="preserve">, il est prévu une période de préparation </w:t>
      </w:r>
      <w:r w:rsidR="000F37A0">
        <w:rPr>
          <w:rFonts w:ascii="Arial" w:eastAsia="Times New Roman" w:hAnsi="Arial" w:cs="Arial"/>
          <w:sz w:val="20"/>
          <w:szCs w:val="20"/>
          <w:lang w:eastAsia="fr-FR"/>
        </w:rPr>
        <w:t xml:space="preserve">commune à toutes les tranches </w:t>
      </w:r>
      <w:r w:rsidR="00B95705" w:rsidRPr="00BF00B3">
        <w:rPr>
          <w:rFonts w:ascii="Arial" w:eastAsia="Times New Roman" w:hAnsi="Arial" w:cs="Arial"/>
          <w:sz w:val="20"/>
          <w:szCs w:val="20"/>
          <w:lang w:eastAsia="fr-FR"/>
        </w:rPr>
        <w:t xml:space="preserve">d’une durée de </w:t>
      </w:r>
      <w:r w:rsidR="000F37A0">
        <w:rPr>
          <w:rFonts w:ascii="Arial" w:eastAsia="Times New Roman" w:hAnsi="Arial" w:cs="Arial"/>
          <w:color w:val="FF0000"/>
          <w:sz w:val="20"/>
          <w:szCs w:val="20"/>
          <w:lang w:eastAsia="fr-FR"/>
        </w:rPr>
        <w:t>2</w:t>
      </w:r>
      <w:r w:rsidR="00B95705" w:rsidRPr="00BF00B3">
        <w:rPr>
          <w:rFonts w:ascii="Arial" w:eastAsia="Times New Roman" w:hAnsi="Arial" w:cs="Arial"/>
          <w:sz w:val="20"/>
          <w:szCs w:val="20"/>
          <w:lang w:eastAsia="fr-FR"/>
        </w:rPr>
        <w:t xml:space="preserve"> </w:t>
      </w:r>
      <w:r w:rsidR="001374A6" w:rsidRPr="00BF00B3">
        <w:rPr>
          <w:rFonts w:ascii="Arial" w:eastAsia="Times New Roman" w:hAnsi="Arial" w:cs="Arial"/>
          <w:sz w:val="20"/>
          <w:szCs w:val="20"/>
          <w:lang w:eastAsia="fr-FR"/>
        </w:rPr>
        <w:t>mois</w:t>
      </w:r>
      <w:r w:rsidR="00B95705" w:rsidRPr="00BF00B3">
        <w:rPr>
          <w:rFonts w:ascii="Arial" w:eastAsia="Times New Roman" w:hAnsi="Arial" w:cs="Arial"/>
          <w:sz w:val="20"/>
          <w:szCs w:val="20"/>
          <w:lang w:eastAsia="fr-FR"/>
        </w:rPr>
        <w:t xml:space="preserve"> qui n’est pas incluse dans le délai global contractuel et qui </w:t>
      </w:r>
      <w:r w:rsidR="000F37A0">
        <w:rPr>
          <w:rFonts w:ascii="Arial" w:eastAsia="Times New Roman" w:hAnsi="Arial" w:cs="Arial"/>
          <w:sz w:val="20"/>
          <w:szCs w:val="20"/>
          <w:lang w:eastAsia="fr-FR"/>
        </w:rPr>
        <w:t>débutera</w:t>
      </w:r>
      <w:r w:rsidR="000F37A0" w:rsidRPr="00486138">
        <w:rPr>
          <w:rFonts w:ascii="Arial" w:eastAsia="Times New Roman" w:hAnsi="Arial" w:cs="Arial"/>
          <w:sz w:val="20"/>
          <w:szCs w:val="20"/>
          <w:lang w:eastAsia="fr-FR"/>
        </w:rPr>
        <w:t xml:space="preserve"> </w:t>
      </w:r>
      <w:r w:rsidR="000F37A0" w:rsidRPr="00BF00B3">
        <w:rPr>
          <w:rFonts w:ascii="Arial" w:eastAsia="Times New Roman" w:hAnsi="Arial" w:cs="Arial"/>
          <w:sz w:val="20"/>
          <w:szCs w:val="20"/>
          <w:lang w:eastAsia="fr-FR"/>
        </w:rPr>
        <w:t xml:space="preserve">à </w:t>
      </w:r>
      <w:r w:rsidR="000F37A0">
        <w:rPr>
          <w:rFonts w:ascii="Arial" w:eastAsia="Times New Roman" w:hAnsi="Arial" w:cs="Arial"/>
          <w:sz w:val="20"/>
          <w:szCs w:val="20"/>
          <w:lang w:eastAsia="fr-FR"/>
        </w:rPr>
        <w:t>c</w:t>
      </w:r>
      <w:r w:rsidR="000F37A0" w:rsidRPr="00BF00B3">
        <w:rPr>
          <w:rFonts w:ascii="Arial" w:eastAsia="Times New Roman" w:hAnsi="Arial" w:cs="Arial"/>
          <w:sz w:val="20"/>
          <w:szCs w:val="20"/>
          <w:lang w:eastAsia="fr-FR"/>
        </w:rPr>
        <w:t>ompter de la date fixée par ordre de service qui prescrira</w:t>
      </w:r>
      <w:r w:rsidR="000F37A0">
        <w:rPr>
          <w:rFonts w:ascii="Arial" w:eastAsia="Times New Roman" w:hAnsi="Arial" w:cs="Arial"/>
          <w:sz w:val="20"/>
          <w:szCs w:val="20"/>
          <w:lang w:eastAsia="fr-FR"/>
        </w:rPr>
        <w:t xml:space="preserve"> de le commencer</w:t>
      </w:r>
      <w:r w:rsidR="000F37A0" w:rsidRPr="00BF00B3">
        <w:rPr>
          <w:rFonts w:ascii="Arial" w:eastAsia="Times New Roman" w:hAnsi="Arial" w:cs="Arial"/>
          <w:sz w:val="20"/>
          <w:szCs w:val="20"/>
          <w:lang w:eastAsia="fr-FR"/>
        </w:rPr>
        <w:t>.</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663792">
        <w:rPr>
          <w:rFonts w:ascii="Arial" w:eastAsia="Times New Roman" w:hAnsi="Arial" w:cs="Arial"/>
          <w:sz w:val="20"/>
          <w:szCs w:val="20"/>
          <w:lang w:eastAsia="fr-FR"/>
        </w:rPr>
      </w:r>
      <w:r w:rsidR="00663792">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titulaire refuse(nt) de percevo</w:t>
      </w:r>
      <w:r w:rsidR="000A3F25" w:rsidRPr="00BF00B3">
        <w:rPr>
          <w:rFonts w:ascii="Arial" w:eastAsia="Times New Roman" w:hAnsi="Arial" w:cs="Arial"/>
          <w:sz w:val="20"/>
          <w:szCs w:val="20"/>
          <w:lang w:eastAsia="fr-FR"/>
        </w:rPr>
        <w:t xml:space="preserve">ir l'avance prévue à l'article </w:t>
      </w:r>
      <w:r w:rsidR="000A3F25" w:rsidRPr="00BF00B3">
        <w:rPr>
          <w:rFonts w:ascii="Arial" w:eastAsia="Times New Roman" w:hAnsi="Arial" w:cs="Arial"/>
          <w:color w:val="FF0000"/>
          <w:sz w:val="20"/>
          <w:szCs w:val="20"/>
          <w:lang w:eastAsia="fr-FR"/>
        </w:rPr>
        <w:t>2.</w:t>
      </w:r>
      <w:r w:rsidRPr="00BF00B3">
        <w:rPr>
          <w:rFonts w:ascii="Arial" w:eastAsia="Times New Roman" w:hAnsi="Arial" w:cs="Arial"/>
          <w:color w:val="FF0000"/>
          <w:sz w:val="20"/>
          <w:szCs w:val="20"/>
          <w:lang w:eastAsia="fr-FR"/>
        </w:rPr>
        <w:t>2</w:t>
      </w:r>
      <w:r w:rsidRPr="00BF00B3">
        <w:rPr>
          <w:rFonts w:ascii="Arial" w:eastAsia="Times New Roman" w:hAnsi="Arial" w:cs="Arial"/>
          <w:sz w:val="20"/>
          <w:szCs w:val="20"/>
          <w:lang w:eastAsia="fr-FR"/>
        </w:rPr>
        <w:t xml:space="preserve"> 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l’article </w:t>
      </w:r>
      <w:r w:rsidR="000A3F25" w:rsidRPr="00BF00B3">
        <w:rPr>
          <w:rFonts w:ascii="Arial" w:eastAsia="Times New Roman" w:hAnsi="Arial" w:cs="Arial"/>
          <w:color w:val="FF0000"/>
          <w:sz w:val="20"/>
          <w:szCs w:val="20"/>
          <w:lang w:eastAsia="fr-FR"/>
        </w:rPr>
        <w:t>2.5</w:t>
      </w:r>
      <w:r w:rsidRPr="00BF00B3">
        <w:rPr>
          <w:rFonts w:ascii="Arial" w:eastAsia="Times New Roman" w:hAnsi="Arial" w:cs="Arial"/>
          <w:sz w:val="20"/>
          <w:szCs w:val="20"/>
          <w:lang w:eastAsia="fr-FR"/>
        </w:rPr>
        <w:t xml:space="preserve"> du CCAP.</w:t>
      </w:r>
    </w:p>
    <w:p w14:paraId="4C4B2104"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 xml:space="preserve">Cas du paiement à un compte unique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candidat seul ou groupement solidaire sauf dans le cas de marché soumis CCAG/FCS</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w:t>
      </w:r>
      <w:proofErr w:type="gramStart"/>
      <w:r w:rsidRPr="00BF00B3">
        <w:rPr>
          <w:rFonts w:ascii="Arial" w:eastAsia="Times New Roman" w:hAnsi="Arial" w:cs="Arial"/>
          <w:vanish/>
          <w:color w:val="3366FF"/>
          <w:sz w:val="20"/>
          <w:szCs w:val="20"/>
          <w:lang w:eastAsia="fr-FR"/>
        </w:rPr>
        <w:t>obligation</w:t>
      </w:r>
      <w:proofErr w:type="gramEnd"/>
      <w:r w:rsidRPr="00BF00B3">
        <w:rPr>
          <w:rFonts w:ascii="Arial" w:eastAsia="Times New Roman" w:hAnsi="Arial" w:cs="Arial"/>
          <w:vanish/>
          <w:color w:val="3366FF"/>
          <w:sz w:val="20"/>
          <w:szCs w:val="20"/>
          <w:lang w:eastAsia="fr-FR"/>
        </w:rPr>
        <w:t xml:space="preserve"> de compte commun dans le cas de marché soumis CCAG/FCS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w:t>
      </w:r>
      <w:proofErr w:type="gramStart"/>
      <w:r w:rsidRPr="00BF00B3">
        <w:rPr>
          <w:rFonts w:ascii="Arial" w:eastAsia="Times New Roman" w:hAnsi="Arial" w:cs="Arial"/>
          <w:vanish/>
          <w:color w:val="3366FF"/>
          <w:sz w:val="20"/>
          <w:szCs w:val="20"/>
          <w:lang w:eastAsia="fr-FR"/>
        </w:rPr>
        <w:t>à</w:t>
      </w:r>
      <w:proofErr w:type="gramEnd"/>
      <w:r w:rsidRPr="00BF00B3">
        <w:rPr>
          <w:rFonts w:ascii="Arial" w:eastAsia="Times New Roman" w:hAnsi="Arial" w:cs="Arial"/>
          <w:vanish/>
          <w:color w:val="3366FF"/>
          <w:sz w:val="20"/>
          <w:szCs w:val="20"/>
          <w:lang w:eastAsia="fr-FR"/>
        </w:rPr>
        <w:t xml:space="preserve">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70F58A3D" w:rsidR="00691038" w:rsidRPr="00BF00B3" w:rsidRDefault="00691038" w:rsidP="00E96837">
      <w:pPr>
        <w:spacing w:after="0"/>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d'une</w:t>
      </w:r>
      <w:proofErr w:type="gramEnd"/>
      <w:r w:rsidRPr="00BF00B3">
        <w:rPr>
          <w:rFonts w:ascii="Arial" w:eastAsia="Times New Roman" w:hAnsi="Arial" w:cs="Arial"/>
          <w:sz w:val="20"/>
          <w:szCs w:val="20"/>
          <w:lang w:eastAsia="fr-FR"/>
        </w:rPr>
        <w:t xml:space="preserve"> interdiction de concourir, au sens des articles </w:t>
      </w:r>
      <w:r w:rsidR="00E96837" w:rsidRPr="00BF00B3">
        <w:rPr>
          <w:rFonts w:ascii="Arial" w:hAnsi="Arial" w:cs="Arial"/>
          <w:color w:val="FF0000"/>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6AAC4B7B"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1146-1,</w:t>
      </w:r>
      <w:r w:rsidR="00B3349C">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 xml:space="preserve">L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7A31092B"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BF00B3">
        <w:rPr>
          <w:rFonts w:ascii="Arial" w:eastAsia="Times New Roman" w:hAnsi="Arial" w:cs="Arial"/>
          <w:color w:val="FF0000"/>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14A833C7" w14:textId="359CF3B4" w:rsidR="00691038" w:rsidRPr="00BF00B3" w:rsidRDefault="00691038" w:rsidP="00D81F08">
      <w:pPr>
        <w:tabs>
          <w:tab w:val="left" w:pos="576"/>
        </w:tabs>
        <w:suppressAutoHyphens/>
        <w:spacing w:before="120" w:after="120"/>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J'atteste (nous attestons) également avoir pris connaissance des dispositions qui figurent dans :</w:t>
      </w:r>
    </w:p>
    <w:p w14:paraId="13D7256C" w14:textId="54DE2BFD" w:rsidR="00691038" w:rsidRPr="00BF00B3" w:rsidRDefault="00691038" w:rsidP="00691038">
      <w:pPr>
        <w:spacing w:after="120" w:line="240" w:lineRule="auto"/>
        <w:jc w:val="both"/>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 le plan général de coordination en matière de sécurité et de protection de la santé, annexé</w:t>
      </w:r>
      <w:r w:rsidR="003160A6" w:rsidRPr="00BF00B3">
        <w:rPr>
          <w:rFonts w:ascii="Arial" w:eastAsia="Times New Roman" w:hAnsi="Arial" w:cs="Arial"/>
          <w:color w:val="FF0000"/>
          <w:sz w:val="20"/>
          <w:szCs w:val="20"/>
          <w:lang w:eastAsia="fr-FR"/>
        </w:rPr>
        <w:t xml:space="preserve"> au CC</w:t>
      </w:r>
      <w:r w:rsidR="00663792">
        <w:rPr>
          <w:rFonts w:ascii="Arial" w:eastAsia="Times New Roman" w:hAnsi="Arial" w:cs="Arial"/>
          <w:color w:val="FF0000"/>
          <w:sz w:val="20"/>
          <w:szCs w:val="20"/>
          <w:lang w:eastAsia="fr-FR"/>
        </w:rPr>
        <w:t>T</w:t>
      </w:r>
      <w:r w:rsidR="003160A6" w:rsidRPr="00BF00B3">
        <w:rPr>
          <w:rFonts w:ascii="Arial" w:eastAsia="Times New Roman" w:hAnsi="Arial" w:cs="Arial"/>
          <w:color w:val="FF0000"/>
          <w:sz w:val="20"/>
          <w:szCs w:val="20"/>
          <w:lang w:eastAsia="fr-FR"/>
        </w:rPr>
        <w:t>P</w:t>
      </w:r>
      <w:r w:rsidRPr="00BF00B3">
        <w:rPr>
          <w:rFonts w:ascii="Arial" w:eastAsia="Times New Roman" w:hAnsi="Arial" w:cs="Arial"/>
          <w:color w:val="FF0000"/>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6D93D9F2" w:rsidR="00ED05C2" w:rsidRDefault="00ED05C2" w:rsidP="00227F57">
      <w:pPr>
        <w:spacing w:after="120" w:line="240" w:lineRule="auto"/>
        <w:jc w:val="both"/>
        <w:rPr>
          <w:rFonts w:ascii="Arial" w:eastAsia="Times New Roman" w:hAnsi="Arial" w:cs="Arial"/>
          <w:b/>
          <w:sz w:val="20"/>
          <w:szCs w:val="20"/>
          <w:lang w:eastAsia="fr-FR"/>
        </w:rPr>
      </w:pPr>
    </w:p>
    <w:p w14:paraId="5C1D1811" w14:textId="77777777" w:rsidR="00B3349C" w:rsidRPr="00BF00B3" w:rsidRDefault="00B3349C"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39DA6962"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7F38CE85" w14:textId="77777777" w:rsidR="006C0880" w:rsidRPr="00BF00B3"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Est acceptée la présente offre pour valoir acte d'engagement</w:t>
      </w:r>
    </w:p>
    <w:p w14:paraId="4157C20C" w14:textId="77777777" w:rsidR="006C0880" w:rsidRPr="00BF00B3"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color w:val="FF0000"/>
          <w:sz w:val="20"/>
          <w:szCs w:val="20"/>
          <w:lang w:eastAsia="fr-FR"/>
        </w:rPr>
      </w:pPr>
      <w:proofErr w:type="spellStart"/>
      <w:r w:rsidRPr="00BF00B3">
        <w:rPr>
          <w:rFonts w:ascii="Arial" w:eastAsia="Times New Roman" w:hAnsi="Arial" w:cs="Arial"/>
          <w:color w:val="FF0000"/>
          <w:sz w:val="20"/>
          <w:szCs w:val="20"/>
          <w:lang w:eastAsia="fr-FR"/>
        </w:rPr>
        <w:t>A</w:t>
      </w:r>
      <w:proofErr w:type="spellEnd"/>
      <w:r w:rsidRPr="00BF00B3">
        <w:rPr>
          <w:rFonts w:ascii="Arial" w:eastAsia="Times New Roman" w:hAnsi="Arial" w:cs="Arial"/>
          <w:color w:val="FF0000"/>
          <w:sz w:val="20"/>
          <w:szCs w:val="20"/>
          <w:lang w:eastAsia="fr-FR"/>
        </w:rPr>
        <w:t xml:space="preserve"> Toulon, le ..................................................</w:t>
      </w:r>
    </w:p>
    <w:p w14:paraId="5EBC1841" w14:textId="77777777" w:rsidR="006C0880" w:rsidRPr="00BF00B3"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color w:val="FF0000"/>
          <w:sz w:val="20"/>
          <w:szCs w:val="20"/>
          <w:lang w:eastAsia="fr-FR"/>
        </w:rPr>
      </w:pPr>
      <w:r w:rsidRPr="00BF00B3">
        <w:rPr>
          <w:rFonts w:ascii="Arial" w:eastAsia="Times New Roman" w:hAnsi="Arial" w:cs="Arial"/>
          <w:color w:val="FF0000"/>
          <w:sz w:val="20"/>
          <w:szCs w:val="20"/>
          <w:lang w:eastAsia="fr-FR"/>
        </w:rPr>
        <w:t>Pour le directeur de l’ESID de Toulon et par délégation</w:t>
      </w:r>
    </w:p>
    <w:p w14:paraId="70FB63E8" w14:textId="4E1EE78A" w:rsidR="00B95705" w:rsidRPr="0075322A"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color w:val="FF0000"/>
          <w:sz w:val="20"/>
          <w:szCs w:val="20"/>
          <w:lang w:eastAsia="fr-FR"/>
        </w:rPr>
      </w:pPr>
      <w:r w:rsidRPr="0075322A">
        <w:rPr>
          <w:rFonts w:ascii="Arial" w:eastAsia="Times New Roman" w:hAnsi="Arial" w:cs="Arial"/>
          <w:color w:val="FF0000"/>
          <w:sz w:val="20"/>
          <w:szCs w:val="20"/>
          <w:lang w:eastAsia="fr-FR"/>
        </w:rPr>
        <w:t>L</w:t>
      </w:r>
      <w:r w:rsidR="00B3349C" w:rsidRPr="0075322A">
        <w:rPr>
          <w:rFonts w:ascii="Arial" w:eastAsia="Times New Roman" w:hAnsi="Arial" w:cs="Arial"/>
          <w:color w:val="FF0000"/>
          <w:sz w:val="20"/>
          <w:szCs w:val="20"/>
          <w:lang w:eastAsia="fr-FR"/>
        </w:rPr>
        <w:t>’ingénieur en chef de</w:t>
      </w:r>
      <w:r w:rsidR="00F763A6" w:rsidRPr="0075322A">
        <w:rPr>
          <w:rFonts w:ascii="Arial" w:eastAsia="Times New Roman" w:hAnsi="Arial" w:cs="Arial"/>
          <w:color w:val="FF0000"/>
          <w:sz w:val="20"/>
          <w:szCs w:val="20"/>
          <w:lang w:eastAsia="fr-FR"/>
        </w:rPr>
        <w:t xml:space="preserve"> </w:t>
      </w:r>
      <w:r w:rsidR="0075322A" w:rsidRPr="0075322A">
        <w:rPr>
          <w:rFonts w:ascii="Arial" w:eastAsia="Times New Roman" w:hAnsi="Arial" w:cs="Arial"/>
          <w:color w:val="FF0000"/>
          <w:sz w:val="20"/>
          <w:szCs w:val="20"/>
          <w:lang w:eastAsia="fr-FR"/>
        </w:rPr>
        <w:t>2</w:t>
      </w:r>
      <w:r w:rsidR="0075322A" w:rsidRPr="0075322A">
        <w:rPr>
          <w:rFonts w:ascii="Arial" w:eastAsia="Times New Roman" w:hAnsi="Arial" w:cs="Arial"/>
          <w:color w:val="FF0000"/>
          <w:sz w:val="20"/>
          <w:szCs w:val="20"/>
          <w:vertAlign w:val="superscript"/>
          <w:lang w:eastAsia="fr-FR"/>
        </w:rPr>
        <w:t>ème</w:t>
      </w:r>
      <w:r w:rsidR="0075322A" w:rsidRPr="0075322A">
        <w:rPr>
          <w:rFonts w:ascii="Arial" w:eastAsia="Times New Roman" w:hAnsi="Arial" w:cs="Arial"/>
          <w:color w:val="FF0000"/>
          <w:sz w:val="20"/>
          <w:szCs w:val="20"/>
          <w:lang w:eastAsia="fr-FR"/>
        </w:rPr>
        <w:t xml:space="preserve"> </w:t>
      </w:r>
      <w:r w:rsidR="00B3349C" w:rsidRPr="0075322A">
        <w:rPr>
          <w:rFonts w:ascii="Arial" w:eastAsia="Times New Roman" w:hAnsi="Arial" w:cs="Arial"/>
          <w:color w:val="FF0000"/>
          <w:sz w:val="20"/>
          <w:szCs w:val="20"/>
          <w:lang w:eastAsia="fr-FR"/>
        </w:rPr>
        <w:t>classe</w:t>
      </w:r>
      <w:r w:rsidR="00F763A6" w:rsidRPr="0075322A">
        <w:rPr>
          <w:rFonts w:ascii="Arial" w:eastAsia="Times New Roman" w:hAnsi="Arial" w:cs="Arial"/>
          <w:color w:val="FF0000"/>
          <w:sz w:val="20"/>
          <w:szCs w:val="20"/>
          <w:lang w:eastAsia="fr-FR"/>
        </w:rPr>
        <w:t xml:space="preserve"> </w:t>
      </w:r>
      <w:r w:rsidR="0075322A" w:rsidRPr="0075322A">
        <w:rPr>
          <w:rFonts w:ascii="Arial" w:eastAsia="Times New Roman" w:hAnsi="Arial" w:cs="Arial"/>
          <w:color w:val="FF0000"/>
          <w:sz w:val="20"/>
          <w:szCs w:val="20"/>
          <w:lang w:eastAsia="fr-FR"/>
        </w:rPr>
        <w:t>Philippe CHAZELLE</w:t>
      </w:r>
    </w:p>
    <w:p w14:paraId="4F0E8938" w14:textId="19CEFA72" w:rsidR="00B3349C" w:rsidRPr="00BF00B3" w:rsidRDefault="0075322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color w:val="FF0000"/>
          <w:sz w:val="20"/>
          <w:szCs w:val="20"/>
          <w:lang w:eastAsia="fr-FR"/>
        </w:rPr>
      </w:pPr>
      <w:r>
        <w:rPr>
          <w:rFonts w:ascii="Arial" w:eastAsia="Times New Roman" w:hAnsi="Arial" w:cs="Arial"/>
          <w:color w:val="FF0000"/>
          <w:sz w:val="20"/>
          <w:szCs w:val="20"/>
          <w:lang w:eastAsia="fr-FR"/>
        </w:rPr>
        <w:t>Sous-directeur Investissements</w:t>
      </w: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2CF990A4" w14:textId="77777777" w:rsidR="00371BEF" w:rsidRPr="00BF00B3" w:rsidRDefault="00371BEF" w:rsidP="00371BEF">
      <w:pPr>
        <w:rPr>
          <w:rFonts w:ascii="Arial" w:eastAsia="Times New Roman" w:hAnsi="Arial" w:cs="Arial"/>
          <w:vanish/>
          <w:color w:val="3366FF"/>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651C6E44"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w:t>
      </w:r>
      <w:r w:rsidR="00663792">
        <w:rPr>
          <w:rFonts w:ascii="Arial" w:eastAsia="Times New Roman" w:hAnsi="Arial" w:cs="Arial"/>
          <w:b/>
          <w:color w:val="000000"/>
          <w:sz w:val="20"/>
          <w:szCs w:val="20"/>
          <w:lang w:eastAsia="fr-FR"/>
        </w:rPr>
        <w:t xml:space="preserve"> N°1 </w:t>
      </w:r>
      <w:r w:rsidRPr="00BF00B3">
        <w:rPr>
          <w:rFonts w:ascii="Arial" w:eastAsia="Times New Roman" w:hAnsi="Arial" w:cs="Arial"/>
          <w:b/>
          <w:color w:val="000000"/>
          <w:sz w:val="20"/>
          <w:szCs w:val="20"/>
          <w:lang w:eastAsia="fr-FR"/>
        </w:rPr>
        <w:t>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A30970D" w14:textId="77777777" w:rsidR="00F763A6"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sectPr w:rsidR="00F763A6"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r w:rsidRPr="00BF00B3">
        <w:rPr>
          <w:rFonts w:ascii="Arial" w:eastAsia="Times New Roman" w:hAnsi="Arial" w:cs="Arial"/>
          <w:color w:val="000000"/>
          <w:sz w:val="20"/>
          <w:szCs w:val="20"/>
          <w:lang w:eastAsia="fr-FR"/>
        </w:rPr>
        <w:br w:type="page"/>
      </w:r>
    </w:p>
    <w:p w14:paraId="238873E5"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Arial" w:eastAsia="Times New Roman" w:hAnsi="Arial" w:cs="Arial"/>
          <w:color w:val="000000"/>
          <w:sz w:val="20"/>
          <w:szCs w:val="20"/>
          <w:lang w:eastAsia="fr-FR"/>
        </w:rPr>
      </w:pPr>
    </w:p>
    <w:p w14:paraId="0B53D0A7" w14:textId="3037F2F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w:t>
      </w:r>
      <w:r w:rsidR="00663792">
        <w:rPr>
          <w:rFonts w:ascii="Arial" w:eastAsia="Times New Roman" w:hAnsi="Arial" w:cs="Arial"/>
          <w:b/>
          <w:sz w:val="20"/>
          <w:szCs w:val="20"/>
          <w:lang w:eastAsia="fr-FR"/>
        </w:rPr>
        <w:t xml:space="preserve"> N°2</w:t>
      </w:r>
      <w:r w:rsidRPr="00BF00B3">
        <w:rPr>
          <w:rFonts w:ascii="Arial" w:eastAsia="Times New Roman" w:hAnsi="Arial" w:cs="Arial"/>
          <w:b/>
          <w:sz w:val="20"/>
          <w:szCs w:val="20"/>
          <w:lang w:eastAsia="fr-FR"/>
        </w:rPr>
        <w:t xml:space="preserve"> A L’ACTE D’ENGAGEMENT</w:t>
      </w:r>
    </w:p>
    <w:p w14:paraId="29784786" w14:textId="1EB81FAC"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sidR="00025A97">
        <w:rPr>
          <w:rFonts w:ascii="Arial" w:eastAsia="Times New Roman" w:hAnsi="Arial" w:cs="Arial"/>
          <w:b/>
          <w:sz w:val="20"/>
          <w:szCs w:val="20"/>
          <w:lang w:eastAsia="fr-FR"/>
        </w:rPr>
        <w:t>-Tranche ferme</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61E62A8C" w:rsidR="00025A97" w:rsidRDefault="00025A97" w:rsidP="00B95705">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br w:type="page"/>
      </w:r>
      <w:bookmarkStart w:id="0" w:name="_GoBack"/>
      <w:bookmarkEnd w:id="0"/>
    </w:p>
    <w:p w14:paraId="55FB26F5"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4A9D28C5" w14:textId="77777777" w:rsidR="00025A97" w:rsidRPr="00BF00B3" w:rsidRDefault="00025A97" w:rsidP="00025A97">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Arial" w:eastAsia="Times New Roman" w:hAnsi="Arial" w:cs="Arial"/>
          <w:color w:val="000000"/>
          <w:sz w:val="20"/>
          <w:szCs w:val="20"/>
          <w:lang w:eastAsia="fr-FR"/>
        </w:rPr>
      </w:pPr>
    </w:p>
    <w:p w14:paraId="0A31F8F1" w14:textId="1A3AA40B" w:rsidR="00025A97" w:rsidRPr="00BF00B3" w:rsidRDefault="00025A97" w:rsidP="00025A97">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w:t>
      </w:r>
      <w:r w:rsidR="009D60D4">
        <w:rPr>
          <w:rFonts w:ascii="Arial" w:eastAsia="Times New Roman" w:hAnsi="Arial" w:cs="Arial"/>
          <w:b/>
          <w:sz w:val="20"/>
          <w:szCs w:val="20"/>
          <w:lang w:eastAsia="fr-FR"/>
        </w:rPr>
        <w:t xml:space="preserve"> </w:t>
      </w:r>
      <w:r w:rsidR="00663792">
        <w:rPr>
          <w:rFonts w:ascii="Arial" w:eastAsia="Times New Roman" w:hAnsi="Arial" w:cs="Arial"/>
          <w:b/>
          <w:sz w:val="20"/>
          <w:szCs w:val="20"/>
          <w:lang w:eastAsia="fr-FR"/>
        </w:rPr>
        <w:t>N°3</w:t>
      </w:r>
      <w:r w:rsidR="009D60D4">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A L’ACTE D’ENGAGEMENT</w:t>
      </w:r>
    </w:p>
    <w:p w14:paraId="3A27F431" w14:textId="6ABAEAD2" w:rsidR="00025A97" w:rsidRPr="00BF00B3" w:rsidRDefault="00025A97" w:rsidP="00025A97">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Pr>
          <w:rFonts w:ascii="Arial" w:eastAsia="Times New Roman" w:hAnsi="Arial" w:cs="Arial"/>
          <w:b/>
          <w:sz w:val="20"/>
          <w:szCs w:val="20"/>
          <w:lang w:eastAsia="fr-FR"/>
        </w:rPr>
        <w:t>-Tranche optionnelle1</w:t>
      </w:r>
    </w:p>
    <w:p w14:paraId="29CFCFF2" w14:textId="77777777" w:rsidR="00025A97" w:rsidRPr="00BF00B3" w:rsidRDefault="00025A97" w:rsidP="00025A97">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025A97" w:rsidRPr="00BF00B3" w14:paraId="50B6C58B" w14:textId="77777777" w:rsidTr="004972AC">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4695015" w14:textId="77777777" w:rsidR="00025A97" w:rsidRPr="00BF00B3" w:rsidRDefault="00025A97" w:rsidP="004972AC">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731EEF2"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51A8B864"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025A97" w:rsidRPr="00BF00B3" w14:paraId="7C7247ED" w14:textId="77777777" w:rsidTr="004972AC">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EC550F2"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2BF1986"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842F9B4"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025A97" w:rsidRPr="00BF00B3" w14:paraId="239A7A2C" w14:textId="77777777" w:rsidTr="004972AC">
        <w:tc>
          <w:tcPr>
            <w:tcW w:w="3898" w:type="dxa"/>
            <w:vMerge w:val="restart"/>
            <w:tcBorders>
              <w:top w:val="single" w:sz="4" w:space="0" w:color="auto"/>
              <w:left w:val="single" w:sz="4" w:space="0" w:color="auto"/>
              <w:right w:val="single" w:sz="4" w:space="0" w:color="auto"/>
            </w:tcBorders>
          </w:tcPr>
          <w:p w14:paraId="473E519F"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CCE2AC9"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C4C3BAF"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7517C284" w14:textId="77777777" w:rsidTr="004972AC">
        <w:trPr>
          <w:trHeight w:val="416"/>
        </w:trPr>
        <w:tc>
          <w:tcPr>
            <w:tcW w:w="3898" w:type="dxa"/>
            <w:vMerge/>
            <w:tcBorders>
              <w:left w:val="single" w:sz="4" w:space="0" w:color="auto"/>
              <w:right w:val="single" w:sz="4" w:space="0" w:color="auto"/>
            </w:tcBorders>
          </w:tcPr>
          <w:p w14:paraId="784DBC67"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941B420"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8A82171"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1BDC2820" w14:textId="77777777" w:rsidTr="004972AC">
        <w:tc>
          <w:tcPr>
            <w:tcW w:w="3898" w:type="dxa"/>
            <w:vMerge/>
            <w:tcBorders>
              <w:left w:val="single" w:sz="4" w:space="0" w:color="auto"/>
              <w:bottom w:val="single" w:sz="4" w:space="0" w:color="auto"/>
              <w:right w:val="single" w:sz="4" w:space="0" w:color="auto"/>
            </w:tcBorders>
          </w:tcPr>
          <w:p w14:paraId="2B8E3352"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953A3E3"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8C2FFCC" w14:textId="77777777" w:rsidR="00025A97" w:rsidRPr="00BF00B3" w:rsidRDefault="00025A97" w:rsidP="004972AC">
            <w:pPr>
              <w:spacing w:after="120" w:line="240" w:lineRule="auto"/>
              <w:rPr>
                <w:rFonts w:ascii="Arial" w:eastAsia="Times New Roman" w:hAnsi="Arial" w:cs="Arial"/>
                <w:sz w:val="20"/>
                <w:szCs w:val="20"/>
                <w:lang w:eastAsia="fr-FR"/>
              </w:rPr>
            </w:pPr>
          </w:p>
        </w:tc>
      </w:tr>
    </w:tbl>
    <w:p w14:paraId="67FC267E" w14:textId="77777777" w:rsidR="00025A97" w:rsidRPr="00BF00B3" w:rsidRDefault="00025A97" w:rsidP="00025A97">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025A97" w:rsidRPr="00BF00B3" w14:paraId="25721089" w14:textId="77777777" w:rsidTr="004972AC">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4F5DABEE" w14:textId="77777777" w:rsidR="00025A97" w:rsidRPr="00BF00B3" w:rsidRDefault="00025A97" w:rsidP="004972AC">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5799A27A"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3BFAF411"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025A97" w:rsidRPr="00BF00B3" w14:paraId="779F4923" w14:textId="77777777" w:rsidTr="004972AC">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3F121E0"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74AD5A80"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975CF52"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025A97" w:rsidRPr="00BF00B3" w14:paraId="555A3480" w14:textId="77777777" w:rsidTr="004972AC">
        <w:tc>
          <w:tcPr>
            <w:tcW w:w="3898" w:type="dxa"/>
            <w:vMerge w:val="restart"/>
            <w:tcBorders>
              <w:top w:val="single" w:sz="4" w:space="0" w:color="auto"/>
              <w:left w:val="single" w:sz="4" w:space="0" w:color="auto"/>
              <w:right w:val="single" w:sz="4" w:space="0" w:color="auto"/>
            </w:tcBorders>
          </w:tcPr>
          <w:p w14:paraId="34C5C771"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280FA1E"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9080FFD"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0C290FE2" w14:textId="77777777" w:rsidTr="004972AC">
        <w:trPr>
          <w:trHeight w:val="416"/>
        </w:trPr>
        <w:tc>
          <w:tcPr>
            <w:tcW w:w="3898" w:type="dxa"/>
            <w:vMerge/>
            <w:tcBorders>
              <w:left w:val="single" w:sz="4" w:space="0" w:color="auto"/>
              <w:right w:val="single" w:sz="4" w:space="0" w:color="auto"/>
            </w:tcBorders>
          </w:tcPr>
          <w:p w14:paraId="009CF94E"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114E0E8"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904E745"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62ED90A1" w14:textId="77777777" w:rsidTr="004972AC">
        <w:tc>
          <w:tcPr>
            <w:tcW w:w="3898" w:type="dxa"/>
            <w:vMerge/>
            <w:tcBorders>
              <w:left w:val="single" w:sz="4" w:space="0" w:color="auto"/>
              <w:bottom w:val="single" w:sz="4" w:space="0" w:color="auto"/>
              <w:right w:val="single" w:sz="4" w:space="0" w:color="auto"/>
            </w:tcBorders>
          </w:tcPr>
          <w:p w14:paraId="1E5309C0"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2A9CA83"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6CAF388" w14:textId="77777777" w:rsidR="00025A97" w:rsidRPr="00BF00B3" w:rsidRDefault="00025A97" w:rsidP="004972AC">
            <w:pPr>
              <w:spacing w:after="120" w:line="240" w:lineRule="auto"/>
              <w:rPr>
                <w:rFonts w:ascii="Arial" w:eastAsia="Times New Roman" w:hAnsi="Arial" w:cs="Arial"/>
                <w:sz w:val="20"/>
                <w:szCs w:val="20"/>
                <w:lang w:eastAsia="fr-FR"/>
              </w:rPr>
            </w:pPr>
          </w:p>
        </w:tc>
      </w:tr>
    </w:tbl>
    <w:p w14:paraId="29C0FB06" w14:textId="397CE8B6" w:rsidR="00025A97" w:rsidRDefault="00025A97">
      <w:pPr>
        <w:rPr>
          <w:rFonts w:ascii="Arial" w:hAnsi="Arial" w:cs="Arial"/>
          <w:sz w:val="20"/>
          <w:szCs w:val="20"/>
        </w:rPr>
      </w:pPr>
      <w:r>
        <w:rPr>
          <w:rFonts w:ascii="Arial" w:hAnsi="Arial" w:cs="Arial"/>
          <w:sz w:val="20"/>
          <w:szCs w:val="20"/>
        </w:rPr>
        <w:br w:type="page"/>
      </w:r>
    </w:p>
    <w:p w14:paraId="203319FB" w14:textId="77777777" w:rsidR="00025A97" w:rsidRPr="00BF00B3" w:rsidRDefault="00025A97" w:rsidP="00025A97">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ind w:left="2835"/>
        <w:rPr>
          <w:rFonts w:ascii="Arial" w:eastAsia="Times New Roman" w:hAnsi="Arial" w:cs="Arial"/>
          <w:color w:val="000000"/>
          <w:sz w:val="20"/>
          <w:szCs w:val="20"/>
          <w:lang w:eastAsia="fr-FR"/>
        </w:rPr>
      </w:pPr>
    </w:p>
    <w:p w14:paraId="63788654" w14:textId="6D4B354E" w:rsidR="00025A97" w:rsidRPr="00BF00B3" w:rsidRDefault="00025A97" w:rsidP="00025A97">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ANNEXE </w:t>
      </w:r>
      <w:r w:rsidR="00663792">
        <w:rPr>
          <w:rFonts w:ascii="Arial" w:eastAsia="Times New Roman" w:hAnsi="Arial" w:cs="Arial"/>
          <w:b/>
          <w:sz w:val="20"/>
          <w:szCs w:val="20"/>
          <w:lang w:eastAsia="fr-FR"/>
        </w:rPr>
        <w:t>N</w:t>
      </w:r>
      <w:r w:rsidR="009D60D4">
        <w:rPr>
          <w:rFonts w:ascii="Arial" w:eastAsia="Times New Roman" w:hAnsi="Arial" w:cs="Arial"/>
          <w:b/>
          <w:sz w:val="20"/>
          <w:szCs w:val="20"/>
          <w:lang w:eastAsia="fr-FR"/>
        </w:rPr>
        <w:t>°</w:t>
      </w:r>
      <w:r w:rsidR="00663792">
        <w:rPr>
          <w:rFonts w:ascii="Arial" w:eastAsia="Times New Roman" w:hAnsi="Arial" w:cs="Arial"/>
          <w:b/>
          <w:sz w:val="20"/>
          <w:szCs w:val="20"/>
          <w:lang w:eastAsia="fr-FR"/>
        </w:rPr>
        <w:t>4</w:t>
      </w:r>
      <w:r w:rsidR="009D60D4">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A L’ACTE D’ENGAGEMENT</w:t>
      </w:r>
    </w:p>
    <w:p w14:paraId="21C61DAF" w14:textId="1DDD9ABB" w:rsidR="00025A97" w:rsidRPr="00BF00B3" w:rsidRDefault="00025A97" w:rsidP="00025A97">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r>
        <w:rPr>
          <w:rFonts w:ascii="Arial" w:eastAsia="Times New Roman" w:hAnsi="Arial" w:cs="Arial"/>
          <w:b/>
          <w:sz w:val="20"/>
          <w:szCs w:val="20"/>
          <w:lang w:eastAsia="fr-FR"/>
        </w:rPr>
        <w:t>-Tranche optionnelle 2</w:t>
      </w:r>
    </w:p>
    <w:p w14:paraId="486D7BE5" w14:textId="77777777" w:rsidR="00025A97" w:rsidRPr="00BF00B3" w:rsidRDefault="00025A97" w:rsidP="00025A97">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025A97" w:rsidRPr="00BF00B3" w14:paraId="5152893E" w14:textId="77777777" w:rsidTr="004972AC">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B36D84F" w14:textId="77777777" w:rsidR="00025A97" w:rsidRPr="00BF00B3" w:rsidRDefault="00025A97" w:rsidP="004972AC">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215198D"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2E8221AC"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025A97" w:rsidRPr="00BF00B3" w14:paraId="6D91AD91" w14:textId="77777777" w:rsidTr="004972AC">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667ED7B"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C0E7F58"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3382FE2"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025A97" w:rsidRPr="00BF00B3" w14:paraId="61E4FF96" w14:textId="77777777" w:rsidTr="004972AC">
        <w:tc>
          <w:tcPr>
            <w:tcW w:w="3898" w:type="dxa"/>
            <w:vMerge w:val="restart"/>
            <w:tcBorders>
              <w:top w:val="single" w:sz="4" w:space="0" w:color="auto"/>
              <w:left w:val="single" w:sz="4" w:space="0" w:color="auto"/>
              <w:right w:val="single" w:sz="4" w:space="0" w:color="auto"/>
            </w:tcBorders>
          </w:tcPr>
          <w:p w14:paraId="08BC83EC"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31DAC1B"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4606A90"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3EA95D8D" w14:textId="77777777" w:rsidTr="004972AC">
        <w:trPr>
          <w:trHeight w:val="416"/>
        </w:trPr>
        <w:tc>
          <w:tcPr>
            <w:tcW w:w="3898" w:type="dxa"/>
            <w:vMerge/>
            <w:tcBorders>
              <w:left w:val="single" w:sz="4" w:space="0" w:color="auto"/>
              <w:right w:val="single" w:sz="4" w:space="0" w:color="auto"/>
            </w:tcBorders>
          </w:tcPr>
          <w:p w14:paraId="292DFF33"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4A41BF8"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6D1EE23"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7AF6B64E" w14:textId="77777777" w:rsidTr="004972AC">
        <w:tc>
          <w:tcPr>
            <w:tcW w:w="3898" w:type="dxa"/>
            <w:vMerge/>
            <w:tcBorders>
              <w:left w:val="single" w:sz="4" w:space="0" w:color="auto"/>
              <w:bottom w:val="single" w:sz="4" w:space="0" w:color="auto"/>
              <w:right w:val="single" w:sz="4" w:space="0" w:color="auto"/>
            </w:tcBorders>
          </w:tcPr>
          <w:p w14:paraId="0276C3D7"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143CBE0"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0F10FC4" w14:textId="77777777" w:rsidR="00025A97" w:rsidRPr="00BF00B3" w:rsidRDefault="00025A97" w:rsidP="004972AC">
            <w:pPr>
              <w:spacing w:after="120" w:line="240" w:lineRule="auto"/>
              <w:rPr>
                <w:rFonts w:ascii="Arial" w:eastAsia="Times New Roman" w:hAnsi="Arial" w:cs="Arial"/>
                <w:sz w:val="20"/>
                <w:szCs w:val="20"/>
                <w:lang w:eastAsia="fr-FR"/>
              </w:rPr>
            </w:pPr>
          </w:p>
        </w:tc>
      </w:tr>
    </w:tbl>
    <w:p w14:paraId="65BCC1F3" w14:textId="77777777" w:rsidR="00025A97" w:rsidRPr="00BF00B3" w:rsidRDefault="00025A97" w:rsidP="00025A97">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025A97" w:rsidRPr="00BF00B3" w14:paraId="56916D93" w14:textId="77777777" w:rsidTr="004972AC">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5696B9C" w14:textId="77777777" w:rsidR="00025A97" w:rsidRPr="00BF00B3" w:rsidRDefault="00025A97" w:rsidP="004972AC">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851FB78"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C28DC1F"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025A97" w:rsidRPr="00BF00B3" w14:paraId="0A1FF81B" w14:textId="77777777" w:rsidTr="004972AC">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42571DA"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B8D7CAE" w14:textId="77777777" w:rsidR="00025A97" w:rsidRPr="00BF00B3" w:rsidRDefault="00025A97" w:rsidP="004972AC">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0DF4F9CD" w14:textId="77777777" w:rsidR="00025A97" w:rsidRPr="00BF00B3" w:rsidRDefault="00025A97" w:rsidP="004972A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025A97" w:rsidRPr="00BF00B3" w14:paraId="17E0AF1C" w14:textId="77777777" w:rsidTr="004972AC">
        <w:tc>
          <w:tcPr>
            <w:tcW w:w="3898" w:type="dxa"/>
            <w:vMerge w:val="restart"/>
            <w:tcBorders>
              <w:top w:val="single" w:sz="4" w:space="0" w:color="auto"/>
              <w:left w:val="single" w:sz="4" w:space="0" w:color="auto"/>
              <w:right w:val="single" w:sz="4" w:space="0" w:color="auto"/>
            </w:tcBorders>
          </w:tcPr>
          <w:p w14:paraId="077DD3FE"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13A62E3"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7F04700"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341C93CD" w14:textId="77777777" w:rsidTr="004972AC">
        <w:trPr>
          <w:trHeight w:val="416"/>
        </w:trPr>
        <w:tc>
          <w:tcPr>
            <w:tcW w:w="3898" w:type="dxa"/>
            <w:vMerge/>
            <w:tcBorders>
              <w:left w:val="single" w:sz="4" w:space="0" w:color="auto"/>
              <w:right w:val="single" w:sz="4" w:space="0" w:color="auto"/>
            </w:tcBorders>
          </w:tcPr>
          <w:p w14:paraId="21AA7787"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3B82BEB"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B79A0D9" w14:textId="77777777" w:rsidR="00025A97" w:rsidRPr="00BF00B3" w:rsidRDefault="00025A97" w:rsidP="004972AC">
            <w:pPr>
              <w:spacing w:after="120" w:line="240" w:lineRule="auto"/>
              <w:rPr>
                <w:rFonts w:ascii="Arial" w:eastAsia="Times New Roman" w:hAnsi="Arial" w:cs="Arial"/>
                <w:sz w:val="20"/>
                <w:szCs w:val="20"/>
                <w:lang w:eastAsia="fr-FR"/>
              </w:rPr>
            </w:pPr>
          </w:p>
        </w:tc>
      </w:tr>
      <w:tr w:rsidR="00025A97" w:rsidRPr="00BF00B3" w14:paraId="3E887B61" w14:textId="77777777" w:rsidTr="004972AC">
        <w:tc>
          <w:tcPr>
            <w:tcW w:w="3898" w:type="dxa"/>
            <w:vMerge/>
            <w:tcBorders>
              <w:left w:val="single" w:sz="4" w:space="0" w:color="auto"/>
              <w:bottom w:val="single" w:sz="4" w:space="0" w:color="auto"/>
              <w:right w:val="single" w:sz="4" w:space="0" w:color="auto"/>
            </w:tcBorders>
          </w:tcPr>
          <w:p w14:paraId="475EF9C3" w14:textId="77777777" w:rsidR="00025A97" w:rsidRPr="00BF00B3" w:rsidRDefault="00025A97" w:rsidP="004972AC">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1A082F6" w14:textId="77777777" w:rsidR="00025A97" w:rsidRPr="00BF00B3" w:rsidRDefault="00025A97" w:rsidP="004972AC">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5CCD808" w14:textId="77777777" w:rsidR="00025A97" w:rsidRPr="00BF00B3" w:rsidRDefault="00025A97" w:rsidP="004972AC">
            <w:pPr>
              <w:spacing w:after="120" w:line="240" w:lineRule="auto"/>
              <w:rPr>
                <w:rFonts w:ascii="Arial" w:eastAsia="Times New Roman" w:hAnsi="Arial" w:cs="Arial"/>
                <w:sz w:val="20"/>
                <w:szCs w:val="20"/>
                <w:lang w:eastAsia="fr-FR"/>
              </w:rPr>
            </w:pPr>
          </w:p>
        </w:tc>
      </w:tr>
    </w:tbl>
    <w:p w14:paraId="07F852C1"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68AD" w14:textId="77777777" w:rsidR="00F50418" w:rsidRDefault="00F50418" w:rsidP="00B95705">
      <w:pPr>
        <w:spacing w:after="0" w:line="240" w:lineRule="auto"/>
      </w:pPr>
      <w:r>
        <w:separator/>
      </w:r>
    </w:p>
  </w:endnote>
  <w:endnote w:type="continuationSeparator" w:id="0">
    <w:p w14:paraId="15F14813" w14:textId="77777777" w:rsidR="00F50418" w:rsidRDefault="00F50418"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063005EE" w:rsidR="00F50418" w:rsidRPr="001F6D17" w:rsidRDefault="00B3349C"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B46B72B" w:rsidR="00F50418" w:rsidRPr="001F6D17" w:rsidRDefault="00B3349C"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2251" w:type="dxa"/>
          <w:tcBorders>
            <w:top w:val="single" w:sz="12" w:space="0" w:color="auto"/>
            <w:bottom w:val="single" w:sz="12" w:space="0" w:color="auto"/>
            <w:right w:val="single" w:sz="12" w:space="0" w:color="auto"/>
          </w:tcBorders>
        </w:tcPr>
        <w:p w14:paraId="7BF7C8AB" w14:textId="2FB2C767" w:rsidR="00F50418" w:rsidRPr="001F6D17" w:rsidRDefault="00B3349C"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 MED</w:t>
          </w:r>
        </w:p>
      </w:tc>
      <w:tc>
        <w:tcPr>
          <w:tcW w:w="573" w:type="dxa"/>
          <w:tcBorders>
            <w:top w:val="single" w:sz="12" w:space="0" w:color="auto"/>
            <w:left w:val="single" w:sz="12" w:space="0" w:color="auto"/>
            <w:bottom w:val="single" w:sz="12" w:space="0" w:color="auto"/>
            <w:right w:val="single" w:sz="12" w:space="0" w:color="auto"/>
          </w:tcBorders>
        </w:tcPr>
        <w:p w14:paraId="6BDA4121" w14:textId="2D777570" w:rsidR="00F50418" w:rsidRPr="00BC1A2E" w:rsidRDefault="00B3349C"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5D758AE0" w:rsidR="00F50418" w:rsidRPr="00BC1A2E" w:rsidRDefault="00B3349C"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8" w:type="dxa"/>
          <w:tcBorders>
            <w:top w:val="single" w:sz="12" w:space="0" w:color="auto"/>
            <w:left w:val="single" w:sz="12" w:space="0" w:color="auto"/>
            <w:bottom w:val="single" w:sz="12" w:space="0" w:color="auto"/>
            <w:right w:val="single" w:sz="12" w:space="0" w:color="auto"/>
          </w:tcBorders>
        </w:tcPr>
        <w:p w14:paraId="6624C77B" w14:textId="7B12B37C" w:rsidR="00F50418" w:rsidRPr="00BC1A2E" w:rsidRDefault="00B3349C"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2C05B385" w14:textId="2548B320" w:rsidR="00F50418" w:rsidRPr="00BC1A2E" w:rsidRDefault="00B3349C"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28BEE66" w14:textId="1B67740C" w:rsidR="00F50418" w:rsidRPr="00651E37" w:rsidRDefault="00455865" w:rsidP="005E1E0D">
    <w:pPr>
      <w:pStyle w:val="Pieddepage"/>
      <w:tabs>
        <w:tab w:val="clear" w:pos="4536"/>
        <w:tab w:val="right" w:pos="8931"/>
      </w:tabs>
      <w:ind w:hanging="426"/>
      <w:jc w:val="center"/>
      <w:rPr>
        <w:rFonts w:ascii="Arial" w:hAnsi="Arial" w:cs="Arial"/>
      </w:rPr>
    </w:pPr>
    <w:r>
      <w:rPr>
        <w:rFonts w:ascii="Arial" w:hAnsi="Arial" w:cs="Arial"/>
        <w:sz w:val="16"/>
        <w:szCs w:val="16"/>
      </w:rPr>
      <w:t>AE</w:t>
    </w:r>
    <w:r w:rsidR="00C13E99">
      <w:rPr>
        <w:rFonts w:ascii="Arial" w:hAnsi="Arial" w:cs="Arial"/>
        <w:sz w:val="16"/>
        <w:szCs w:val="16"/>
      </w:rPr>
      <w:t xml:space="preserve"> </w:t>
    </w:r>
    <w:r w:rsidR="00F50418"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8C6E21">
          <w:rPr>
            <w:rFonts w:ascii="Arial" w:hAnsi="Arial" w:cs="Arial"/>
            <w:sz w:val="16"/>
            <w:szCs w:val="16"/>
          </w:rPr>
          <w:t>1.0</w:t>
        </w:r>
      </w:sdtContent>
    </w:sdt>
    <w:r w:rsidR="00F50418" w:rsidRPr="00651E37">
      <w:rPr>
        <w:rFonts w:ascii="Arial" w:hAnsi="Arial" w:cs="Arial"/>
        <w:sz w:val="16"/>
        <w:szCs w:val="16"/>
      </w:rPr>
      <w:tab/>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PAGE </w:instrText>
    </w:r>
    <w:r w:rsidR="00F50418" w:rsidRPr="00651E37">
      <w:rPr>
        <w:rStyle w:val="Numrodepage"/>
        <w:rFonts w:ascii="Arial" w:hAnsi="Arial" w:cs="Arial"/>
      </w:rPr>
      <w:fldChar w:fldCharType="separate"/>
    </w:r>
    <w:r w:rsidR="00663792">
      <w:rPr>
        <w:rStyle w:val="Numrodepage"/>
        <w:rFonts w:ascii="Arial" w:hAnsi="Arial" w:cs="Arial"/>
        <w:noProof/>
      </w:rPr>
      <w:t>7</w:t>
    </w:r>
    <w:r w:rsidR="00F50418" w:rsidRPr="00651E37">
      <w:rPr>
        <w:rStyle w:val="Numrodepage"/>
        <w:rFonts w:ascii="Arial" w:hAnsi="Arial" w:cs="Arial"/>
      </w:rPr>
      <w:fldChar w:fldCharType="end"/>
    </w:r>
    <w:r w:rsidR="00F50418" w:rsidRPr="00651E37">
      <w:rPr>
        <w:rStyle w:val="Numrodepage"/>
        <w:rFonts w:ascii="Arial" w:hAnsi="Arial" w:cs="Arial"/>
      </w:rPr>
      <w:t>/</w:t>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NUMPAGES </w:instrText>
    </w:r>
    <w:r w:rsidR="00F50418" w:rsidRPr="00651E37">
      <w:rPr>
        <w:rStyle w:val="Numrodepage"/>
        <w:rFonts w:ascii="Arial" w:hAnsi="Arial" w:cs="Arial"/>
      </w:rPr>
      <w:fldChar w:fldCharType="separate"/>
    </w:r>
    <w:r w:rsidR="00663792">
      <w:rPr>
        <w:rStyle w:val="Numrodepage"/>
        <w:rFonts w:ascii="Arial" w:hAnsi="Arial" w:cs="Arial"/>
        <w:noProof/>
      </w:rPr>
      <w:t>13</w:t>
    </w:r>
    <w:r w:rsidR="00F50418"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2A982317" w:rsidR="00F50418" w:rsidRPr="001F6D17"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702FC83D" w:rsidR="00F50418" w:rsidRPr="001F6D17"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10EB7FBA" w:rsidR="00F50418" w:rsidRPr="001F6D17" w:rsidRDefault="00663792"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B8C8701" w:rsidR="00F50418" w:rsidRPr="00BC1A2E"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0D08F8AE" w:rsidR="00F50418" w:rsidRPr="00BC1A2E"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568" w:type="dxa"/>
          <w:tcBorders>
            <w:top w:val="single" w:sz="12" w:space="0" w:color="auto"/>
            <w:left w:val="single" w:sz="12" w:space="0" w:color="auto"/>
            <w:bottom w:val="single" w:sz="12" w:space="0" w:color="auto"/>
            <w:right w:val="single" w:sz="12" w:space="0" w:color="auto"/>
          </w:tcBorders>
        </w:tcPr>
        <w:p w14:paraId="52F10B8C" w14:textId="02A150C6" w:rsidR="00F50418" w:rsidRPr="00BC1A2E"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0454D93F" w14:textId="75BA18D2" w:rsidR="00F50418" w:rsidRPr="00BC1A2E" w:rsidRDefault="0048521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EA18754" w14:textId="24E37898" w:rsidR="00F50418" w:rsidRPr="00B628B3" w:rsidRDefault="00960CEA" w:rsidP="00B628B3">
    <w:pPr>
      <w:pStyle w:val="Pieddepage"/>
      <w:tabs>
        <w:tab w:val="clear" w:pos="4536"/>
        <w:tab w:val="right" w:pos="8931"/>
      </w:tabs>
      <w:ind w:hanging="426"/>
      <w:jc w:val="center"/>
    </w:pP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663792">
      <w:rPr>
        <w:rFonts w:ascii="Times New Roman" w:hAnsi="Times New Roman"/>
        <w:noProof/>
        <w:sz w:val="16"/>
        <w:szCs w:val="16"/>
      </w:rPr>
      <w:t>2025-0439_AE</w:t>
    </w:r>
    <w:r>
      <w:rPr>
        <w:rFonts w:ascii="Times New Roman" w:hAnsi="Times New Roman"/>
        <w:sz w:val="16"/>
        <w:szCs w:val="16"/>
      </w:rPr>
      <w:fldChar w:fldCharType="end"/>
    </w:r>
    <w:r w:rsidR="00C13E99">
      <w:rPr>
        <w:rFonts w:ascii="Times New Roman" w:hAnsi="Times New Roman"/>
        <w:sz w:val="16"/>
        <w:szCs w:val="16"/>
      </w:rPr>
      <w:t xml:space="preserve"> </w:t>
    </w:r>
    <w:r w:rsidR="00F50418">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455865">
          <w:rPr>
            <w:rFonts w:ascii="Times New Roman" w:hAnsi="Times New Roman"/>
            <w:sz w:val="16"/>
            <w:szCs w:val="16"/>
          </w:rPr>
          <w:t>1.0</w:t>
        </w:r>
      </w:sdtContent>
    </w:sdt>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663792">
      <w:rPr>
        <w:rStyle w:val="Numrodepage"/>
        <w:noProof/>
      </w:rPr>
      <w:t>11</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663792">
      <w:rPr>
        <w:rStyle w:val="Numrodepage"/>
        <w:noProof/>
      </w:rPr>
      <w:t>13</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A562" w14:textId="77777777" w:rsidR="00F50418" w:rsidRDefault="00F50418" w:rsidP="00B95705">
      <w:pPr>
        <w:spacing w:after="0" w:line="240" w:lineRule="auto"/>
      </w:pPr>
      <w:r>
        <w:separator/>
      </w:r>
    </w:p>
  </w:footnote>
  <w:footnote w:type="continuationSeparator" w:id="0">
    <w:p w14:paraId="4960D38E" w14:textId="77777777" w:rsidR="00F50418" w:rsidRDefault="00F50418"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proofErr w:type="spellStart"/>
      <w:r w:rsidRPr="00390658">
        <w:rPr>
          <w:rFonts w:ascii="Arial" w:hAnsi="Arial" w:cs="Arial"/>
          <w:sz w:val="16"/>
          <w:szCs w:val="16"/>
        </w:rPr>
        <w:t>A</w:t>
      </w:r>
      <w:proofErr w:type="spellEnd"/>
      <w:r w:rsidRPr="00390658">
        <w:rPr>
          <w:rFonts w:ascii="Arial" w:hAnsi="Arial" w:cs="Arial"/>
          <w:sz w:val="16"/>
          <w:szCs w:val="16"/>
        </w:rPr>
        <w:t xml:space="preserve">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w:t>
      </w:r>
      <w:proofErr w:type="spellStart"/>
      <w:r w:rsidRPr="00390658">
        <w:rPr>
          <w:rFonts w:ascii="Arial" w:hAnsi="Arial" w:cs="Arial"/>
          <w:sz w:val="16"/>
          <w:szCs w:val="16"/>
        </w:rPr>
        <w:t>A</w:t>
      </w:r>
      <w:proofErr w:type="spellEnd"/>
      <w:r w:rsidRPr="00390658">
        <w:rPr>
          <w:rFonts w:ascii="Arial" w:hAnsi="Arial" w:cs="Arial"/>
          <w:sz w:val="16"/>
          <w:szCs w:val="16"/>
        </w:rPr>
        <w:t xml:space="preserve">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A67E2" w14:textId="3BC70045" w:rsidR="00001F9B" w:rsidRDefault="00001F9B" w:rsidP="00001F9B">
    <w:pPr>
      <w:pStyle w:val="En-tte"/>
      <w:ind w:hanging="709"/>
      <w:jc w:val="center"/>
      <w:rPr>
        <w:sz w:val="16"/>
      </w:rPr>
    </w:pPr>
    <w:r>
      <w:rPr>
        <w:noProof/>
        <w:lang w:eastAsia="fr-FR"/>
      </w:rPr>
      <mc:AlternateContent>
        <mc:Choice Requires="wpc">
          <w:drawing>
            <wp:anchor distT="0" distB="0" distL="114300" distR="114300" simplePos="0" relativeHeight="251659264" behindDoc="0" locked="0" layoutInCell="1" allowOverlap="1" wp14:anchorId="38895025" wp14:editId="299DF591">
              <wp:simplePos x="0" y="0"/>
              <wp:positionH relativeFrom="column">
                <wp:posOffset>-610118</wp:posOffset>
              </wp:positionH>
              <wp:positionV relativeFrom="paragraph">
                <wp:posOffset>-259333</wp:posOffset>
              </wp:positionV>
              <wp:extent cx="7675805" cy="1355223"/>
              <wp:effectExtent l="0" t="0" r="1905"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856530" y="68729"/>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604621" y="68729"/>
                          <a:ext cx="108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096DC03" id="Zone de dessin 3" o:spid="_x0000_s1026" editas="canvas" style="position:absolute;margin-left:-48.05pt;margin-top:-20.4pt;width:604.4pt;height:106.7pt;z-index:251659264" coordsize="76752,135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752;height:13550;visibility:visible;mso-wrap-style:square">
                <v:fill o:detectmouseclick="t"/>
                <v:path o:connecttype="none"/>
              </v:shape>
              <v:shape id="Picture 4" o:spid="_x0000_s1028" type="#_x0000_t75" style="position:absolute;left:58565;top:687;width:18193;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6046;top:687;width:10868;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6ABF40C5" w14:textId="77777777" w:rsidR="00001F9B" w:rsidRDefault="00001F9B" w:rsidP="00001F9B">
    <w:pPr>
      <w:pStyle w:val="En-tte"/>
      <w:ind w:hanging="709"/>
      <w:jc w:val="center"/>
      <w:rPr>
        <w:sz w:val="16"/>
      </w:rPr>
    </w:pPr>
  </w:p>
  <w:p w14:paraId="2143E3A9" w14:textId="2B858188" w:rsidR="00F50418" w:rsidRDefault="00F50418" w:rsidP="00001F9B">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7168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1F9B"/>
    <w:rsid w:val="000131F2"/>
    <w:rsid w:val="00021542"/>
    <w:rsid w:val="00025A97"/>
    <w:rsid w:val="00033DAB"/>
    <w:rsid w:val="00047F16"/>
    <w:rsid w:val="000827FA"/>
    <w:rsid w:val="000929C5"/>
    <w:rsid w:val="000A3F25"/>
    <w:rsid w:val="000C51C2"/>
    <w:rsid w:val="000E3169"/>
    <w:rsid w:val="000F3352"/>
    <w:rsid w:val="000F37A0"/>
    <w:rsid w:val="00107189"/>
    <w:rsid w:val="00133F78"/>
    <w:rsid w:val="00136E18"/>
    <w:rsid w:val="001374A6"/>
    <w:rsid w:val="00153AF4"/>
    <w:rsid w:val="00192009"/>
    <w:rsid w:val="001B6DED"/>
    <w:rsid w:val="001B703D"/>
    <w:rsid w:val="001D5E4D"/>
    <w:rsid w:val="001F27D1"/>
    <w:rsid w:val="001F2AFF"/>
    <w:rsid w:val="00202624"/>
    <w:rsid w:val="002226CB"/>
    <w:rsid w:val="002239C8"/>
    <w:rsid w:val="00227F57"/>
    <w:rsid w:val="00236CBB"/>
    <w:rsid w:val="00265526"/>
    <w:rsid w:val="00267CC3"/>
    <w:rsid w:val="00277BF7"/>
    <w:rsid w:val="002A3515"/>
    <w:rsid w:val="002A771E"/>
    <w:rsid w:val="002B093D"/>
    <w:rsid w:val="002C000B"/>
    <w:rsid w:val="002D1B09"/>
    <w:rsid w:val="002E269F"/>
    <w:rsid w:val="002E3BE9"/>
    <w:rsid w:val="003160A6"/>
    <w:rsid w:val="0031668B"/>
    <w:rsid w:val="003550BE"/>
    <w:rsid w:val="003656DE"/>
    <w:rsid w:val="00371BEF"/>
    <w:rsid w:val="00390658"/>
    <w:rsid w:val="003A0E55"/>
    <w:rsid w:val="003C60EF"/>
    <w:rsid w:val="003F11A2"/>
    <w:rsid w:val="00404EF4"/>
    <w:rsid w:val="00413F17"/>
    <w:rsid w:val="004165B8"/>
    <w:rsid w:val="00416A83"/>
    <w:rsid w:val="00417C0C"/>
    <w:rsid w:val="00422381"/>
    <w:rsid w:val="00423FAD"/>
    <w:rsid w:val="00455865"/>
    <w:rsid w:val="00455A58"/>
    <w:rsid w:val="0048521F"/>
    <w:rsid w:val="005159AA"/>
    <w:rsid w:val="00520689"/>
    <w:rsid w:val="005242D1"/>
    <w:rsid w:val="0052767D"/>
    <w:rsid w:val="00531311"/>
    <w:rsid w:val="00531611"/>
    <w:rsid w:val="00535529"/>
    <w:rsid w:val="00540320"/>
    <w:rsid w:val="00545AC5"/>
    <w:rsid w:val="00573E8D"/>
    <w:rsid w:val="005946C0"/>
    <w:rsid w:val="005A1DF8"/>
    <w:rsid w:val="005E1E0D"/>
    <w:rsid w:val="005F02FC"/>
    <w:rsid w:val="005F4C85"/>
    <w:rsid w:val="005F7F2B"/>
    <w:rsid w:val="00604194"/>
    <w:rsid w:val="00615465"/>
    <w:rsid w:val="00646196"/>
    <w:rsid w:val="00651E37"/>
    <w:rsid w:val="00654E6D"/>
    <w:rsid w:val="00663792"/>
    <w:rsid w:val="00674D7D"/>
    <w:rsid w:val="00691038"/>
    <w:rsid w:val="00697F7B"/>
    <w:rsid w:val="006C0880"/>
    <w:rsid w:val="006D2B61"/>
    <w:rsid w:val="006F2627"/>
    <w:rsid w:val="00700261"/>
    <w:rsid w:val="00700A65"/>
    <w:rsid w:val="00713A1B"/>
    <w:rsid w:val="00722FB8"/>
    <w:rsid w:val="00724663"/>
    <w:rsid w:val="0073026B"/>
    <w:rsid w:val="00735C90"/>
    <w:rsid w:val="007432A3"/>
    <w:rsid w:val="0075080B"/>
    <w:rsid w:val="0075322A"/>
    <w:rsid w:val="007616EC"/>
    <w:rsid w:val="00776646"/>
    <w:rsid w:val="00785471"/>
    <w:rsid w:val="007A1D2A"/>
    <w:rsid w:val="007B1F0E"/>
    <w:rsid w:val="00806CF3"/>
    <w:rsid w:val="00823676"/>
    <w:rsid w:val="00844CFF"/>
    <w:rsid w:val="008634B9"/>
    <w:rsid w:val="008A371A"/>
    <w:rsid w:val="008A55D5"/>
    <w:rsid w:val="008C6E21"/>
    <w:rsid w:val="008D1C3B"/>
    <w:rsid w:val="008E362A"/>
    <w:rsid w:val="008E5D75"/>
    <w:rsid w:val="0091531E"/>
    <w:rsid w:val="00920335"/>
    <w:rsid w:val="00924382"/>
    <w:rsid w:val="00946E47"/>
    <w:rsid w:val="00960CEA"/>
    <w:rsid w:val="009735DA"/>
    <w:rsid w:val="00994CA8"/>
    <w:rsid w:val="009B4137"/>
    <w:rsid w:val="009B4F8A"/>
    <w:rsid w:val="009D60D4"/>
    <w:rsid w:val="009F194A"/>
    <w:rsid w:val="00A01334"/>
    <w:rsid w:val="00A02EBE"/>
    <w:rsid w:val="00A16CDF"/>
    <w:rsid w:val="00A263B8"/>
    <w:rsid w:val="00A5029B"/>
    <w:rsid w:val="00A81153"/>
    <w:rsid w:val="00A82F3E"/>
    <w:rsid w:val="00AA15B0"/>
    <w:rsid w:val="00AC233A"/>
    <w:rsid w:val="00AD3322"/>
    <w:rsid w:val="00B008E8"/>
    <w:rsid w:val="00B16AF3"/>
    <w:rsid w:val="00B215FE"/>
    <w:rsid w:val="00B3349C"/>
    <w:rsid w:val="00B44C39"/>
    <w:rsid w:val="00B61007"/>
    <w:rsid w:val="00B628B3"/>
    <w:rsid w:val="00B8077D"/>
    <w:rsid w:val="00B819B7"/>
    <w:rsid w:val="00B87151"/>
    <w:rsid w:val="00B87F4D"/>
    <w:rsid w:val="00B95705"/>
    <w:rsid w:val="00BA26D8"/>
    <w:rsid w:val="00BA5ECB"/>
    <w:rsid w:val="00BC4D04"/>
    <w:rsid w:val="00BD650D"/>
    <w:rsid w:val="00BE4288"/>
    <w:rsid w:val="00BE47E6"/>
    <w:rsid w:val="00BF00B3"/>
    <w:rsid w:val="00BF58F4"/>
    <w:rsid w:val="00C13E99"/>
    <w:rsid w:val="00C26E3A"/>
    <w:rsid w:val="00C75B17"/>
    <w:rsid w:val="00C7653A"/>
    <w:rsid w:val="00C80064"/>
    <w:rsid w:val="00C80387"/>
    <w:rsid w:val="00C870DC"/>
    <w:rsid w:val="00CA3923"/>
    <w:rsid w:val="00CB2FB1"/>
    <w:rsid w:val="00CB5202"/>
    <w:rsid w:val="00CF7B2D"/>
    <w:rsid w:val="00D14F52"/>
    <w:rsid w:val="00D5345F"/>
    <w:rsid w:val="00D65355"/>
    <w:rsid w:val="00D7787E"/>
    <w:rsid w:val="00D81F08"/>
    <w:rsid w:val="00D918DA"/>
    <w:rsid w:val="00DA3BB1"/>
    <w:rsid w:val="00DA500E"/>
    <w:rsid w:val="00DB7082"/>
    <w:rsid w:val="00DC5062"/>
    <w:rsid w:val="00DE16E9"/>
    <w:rsid w:val="00E110E7"/>
    <w:rsid w:val="00E479A5"/>
    <w:rsid w:val="00E852FC"/>
    <w:rsid w:val="00E96837"/>
    <w:rsid w:val="00EB4079"/>
    <w:rsid w:val="00EB6F32"/>
    <w:rsid w:val="00ED05C2"/>
    <w:rsid w:val="00EF0DB9"/>
    <w:rsid w:val="00EF709C"/>
    <w:rsid w:val="00F2159C"/>
    <w:rsid w:val="00F45CCE"/>
    <w:rsid w:val="00F50418"/>
    <w:rsid w:val="00F55A1F"/>
    <w:rsid w:val="00F62119"/>
    <w:rsid w:val="00F7295F"/>
    <w:rsid w:val="00F72EE4"/>
    <w:rsid w:val="00F763A6"/>
    <w:rsid w:val="00FB1BFA"/>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styleId="Commentaire">
    <w:name w:val="annotation text"/>
    <w:basedOn w:val="Normal"/>
    <w:link w:val="CommentaireCar"/>
    <w:semiHidden/>
    <w:rsid w:val="003550BE"/>
    <w:pPr>
      <w:spacing w:after="60" w:line="240" w:lineRule="auto"/>
      <w:jc w:val="both"/>
    </w:pPr>
    <w:rPr>
      <w:rFonts w:ascii="Arial" w:eastAsia="SimSun" w:hAnsi="Arial" w:cs="Mangal"/>
      <w:kern w:val="1"/>
      <w:sz w:val="20"/>
      <w:szCs w:val="20"/>
      <w:lang w:eastAsia="hi-IN" w:bidi="hi-IN"/>
    </w:rPr>
  </w:style>
  <w:style w:type="character" w:customStyle="1" w:styleId="CommentaireCar">
    <w:name w:val="Commentaire Car"/>
    <w:basedOn w:val="Policepardfaut"/>
    <w:link w:val="Commentaire"/>
    <w:uiPriority w:val="99"/>
    <w:semiHidden/>
    <w:rsid w:val="003550BE"/>
    <w:rPr>
      <w:rFonts w:ascii="Arial" w:eastAsia="SimSun" w:hAnsi="Arial"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2D4CFC"/>
    <w:rsid w:val="008F0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D4C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6.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_dlc_DocId xmlns="28939810-4282-4d85-9f62-e6db0f2f4c3a">TOULON-2081018946-6888</_dlc_DocId>
    <_dlc_DocIdUrl xmlns="28939810-4282-4d85-9f62-e6db0f2f4c3a">
      <Url>https://gpsng.intradef.gouv.fr/sites/TOULON/_layouts/15/DocIdRedir.aspx?ID=TOULON-2081018946-6888</Url>
      <Description>TOULON-2081018946-6888</Description>
    </_dlc_DocIdUrl>
    <DLCPolicyLabelClientValue xmlns="82f25c51-4279-4210-825a-8198b6b7c882">Version : {_UIVersionString}</DLCPolicyLabelClientValue>
    <DLCPolicyLabelLock xmlns="82f25c51-4279-4210-825a-8198b6b7c882" xsi:nil="true"/>
    <DLCPolicyLabelValue xmlns="82f25c51-4279-4210-825a-8198b6b7c882">Version : 11.0</DLCPolicyLabelValue>
    <Retrait_x0020_de_x0020_diffusion xmlns="82f25c51-4279-4210-825a-8198b6b7c882">
      <Url xsi:nil="true"/>
      <Description xsi:nil="true"/>
    </Retrait_x0020_de_x0020_diffusion>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2.xml><?xml version="1.0" encoding="utf-8"?>
<ds:datastoreItem xmlns:ds="http://schemas.openxmlformats.org/officeDocument/2006/customXml" ds:itemID="{F53A7FCD-BC72-468B-87C2-0DAE58232EC4}">
  <ds:schemaRefs>
    <ds:schemaRef ds:uri="office.server.policy"/>
  </ds:schemaRefs>
</ds:datastoreItem>
</file>

<file path=customXml/itemProps3.xml><?xml version="1.0" encoding="utf-8"?>
<ds:datastoreItem xmlns:ds="http://schemas.openxmlformats.org/officeDocument/2006/customXml" ds:itemID="{7818DD78-BB31-4BC3-8878-622D07143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5.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F039FEF9-BECA-455B-ABEA-F9442E0C1D70}">
  <ds:schemaRefs>
    <ds:schemaRef ds:uri="http://purl.org/dc/elements/1.1/"/>
    <ds:schemaRef ds:uri="http://schemas.microsoft.com/office/2006/documentManagement/types"/>
    <ds:schemaRef ds:uri="http://schemas.openxmlformats.org/package/2006/metadata/core-properties"/>
    <ds:schemaRef ds:uri="http://schemas.microsoft.com/sharepoint/v3"/>
    <ds:schemaRef ds:uri="http://schemas.microsoft.com/office/infopath/2007/PartnerControls"/>
    <ds:schemaRef ds:uri="http://purl.org/dc/terms/"/>
    <ds:schemaRef ds:uri="28939810-4282-4d85-9f62-e6db0f2f4c3a"/>
    <ds:schemaRef ds:uri="http://purl.org/dc/dcmitype/"/>
    <ds:schemaRef ds:uri="http://schemas.microsoft.com/sharepoint/v4"/>
    <ds:schemaRef ds:uri="82f25c51-4279-4210-825a-8198b6b7c882"/>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C6B56F94-2E6C-4EBC-B476-4ED578C3D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13</Pages>
  <Words>2311</Words>
  <Characters>12712</Characters>
  <Application>Microsoft Office Word</Application>
  <DocSecurity>0</DocSecurity>
  <Lines>105</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ELMI ISMAN Djama SA CE MINDEF</cp:lastModifiedBy>
  <cp:revision>15</cp:revision>
  <cp:lastPrinted>2025-09-11T08:49:00Z</cp:lastPrinted>
  <dcterms:created xsi:type="dcterms:W3CDTF">2025-07-15T15:30:00Z</dcterms:created>
  <dcterms:modified xsi:type="dcterms:W3CDTF">2025-09-11T08:54:00Z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SOTOCA Philippe SA CS MINDEF, le 15/10/2024 10:06:13, version : 11.0</vt:lpwstr>
  </property>
  <property fmtid="{D5CDD505-2E9C-101B-9397-08002B2CF9AE}" pid="8" name="Type modèle">
    <vt:lpwstr/>
  </property>
  <property fmtid="{D5CDD505-2E9C-101B-9397-08002B2CF9AE}" pid="9" name="_dlc_DocIdItemGuid">
    <vt:lpwstr>86d547e0-4052-4328-9470-2129f4eff121</vt:lpwstr>
  </property>
</Properties>
</file>