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0739C" w14:textId="77777777"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4C6E6EB7" wp14:editId="439A4CCE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 wp14:anchorId="11814B03" wp14:editId="28277334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0B71C" w14:textId="77777777"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785BC" w14:textId="77777777"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14B03"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14:paraId="5D30B71C" w14:textId="77777777"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70785BC" w14:textId="77777777"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0C7B65D0" wp14:editId="74FDA0D2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A6088E" w14:textId="77777777"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37A32812" w14:textId="77777777"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B65D0"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14:paraId="77A6088E" w14:textId="77777777"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37A32812" w14:textId="77777777" w:rsidR="000B0062" w:rsidRDefault="000B0062" w:rsidP="000B0062"/>
                  </w:txbxContent>
                </v:textbox>
              </v:shape>
            </w:pict>
          </mc:Fallback>
        </mc:AlternateContent>
      </w:r>
    </w:p>
    <w:p w14:paraId="4D500ACD" w14:textId="77777777"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2BB403A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14:paraId="349BBE2C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410F8456" wp14:editId="0B54AE63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E99BD" w14:textId="77777777"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F8456"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14:paraId="3A9E99BD" w14:textId="77777777"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14:paraId="55DB744D" w14:textId="77777777" w:rsidR="000B0062" w:rsidRDefault="000B0062" w:rsidP="000B0062"/>
    <w:p w14:paraId="5F099167" w14:textId="77777777"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AB2C8F5" wp14:editId="47D4334C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1F19B" w14:textId="77777777"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2C8F5"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14:paraId="5851F19B" w14:textId="77777777"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 wp14:anchorId="32C0D1B6" wp14:editId="2A3A0A8F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F830F" w14:textId="77777777"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51C3DBE5" w14:textId="77777777"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61D7CD5C" w14:textId="77777777"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0D1B6"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14:paraId="782F830F" w14:textId="77777777"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51C3DBE5" w14:textId="77777777"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61D7CD5C" w14:textId="77777777"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0D1BF7AF" w14:textId="77777777" w:rsidR="000B0062" w:rsidRDefault="000B0062" w:rsidP="000B0062"/>
    <w:p w14:paraId="04F9B132" w14:textId="77777777" w:rsidR="000B0062" w:rsidRDefault="000B0062" w:rsidP="000B0062"/>
    <w:p w14:paraId="7A0F7C9D" w14:textId="77777777" w:rsidR="000B0062" w:rsidRDefault="000B0062" w:rsidP="000B0062"/>
    <w:p w14:paraId="3F2C8EBE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2B6CE4AB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0B8D3F34" w14:textId="77777777" w:rsidR="00777214" w:rsidRDefault="00777214" w:rsidP="00625E4F">
      <w:pPr>
        <w:ind w:right="283"/>
        <w:jc w:val="both"/>
        <w:rPr>
          <w:rFonts w:ascii="Times New Roman" w:hAnsi="Times New Roman"/>
          <w:noProof/>
        </w:rPr>
      </w:pPr>
    </w:p>
    <w:p w14:paraId="44BE6184" w14:textId="77777777" w:rsidR="00777214" w:rsidRDefault="00777214" w:rsidP="00625E4F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56AFE490" w14:textId="77777777" w:rsidR="00FE46C1" w:rsidRPr="001E1D43" w:rsidRDefault="00FE46C1" w:rsidP="00625E4F">
      <w:pP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34E03976" w14:textId="77777777" w:rsidR="00882413" w:rsidRPr="00882413" w:rsidRDefault="00882413" w:rsidP="00625E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14:paraId="10F04D2E" w14:textId="7C696882" w:rsidR="00D82E9E" w:rsidRPr="00D82E9E" w:rsidRDefault="00882413" w:rsidP="00E96F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DC466A">
        <w:rPr>
          <w:rFonts w:ascii="Times New Roman" w:hAnsi="Times New Roman"/>
          <w:b/>
          <w:sz w:val="36"/>
          <w:szCs w:val="36"/>
        </w:rPr>
        <w:t>cadre à bons de commande n° 2025</w:t>
      </w:r>
      <w:r w:rsidRPr="00882413">
        <w:rPr>
          <w:rFonts w:ascii="Times New Roman" w:hAnsi="Times New Roman"/>
          <w:b/>
          <w:sz w:val="36"/>
          <w:szCs w:val="36"/>
        </w:rPr>
        <w:t>/</w:t>
      </w:r>
      <w:r w:rsidR="00B643F0">
        <w:rPr>
          <w:rFonts w:ascii="Times New Roman" w:hAnsi="Times New Roman"/>
          <w:b/>
          <w:sz w:val="36"/>
          <w:szCs w:val="36"/>
        </w:rPr>
        <w:t>0640</w:t>
      </w:r>
      <w:r w:rsidRPr="00882413">
        <w:rPr>
          <w:rFonts w:ascii="Times New Roman" w:hAnsi="Times New Roman"/>
          <w:b/>
          <w:sz w:val="36"/>
          <w:szCs w:val="36"/>
        </w:rPr>
        <w:t xml:space="preserve"> /</w:t>
      </w:r>
      <w:r w:rsidR="00672D3F" w:rsidRPr="00672D3F">
        <w:t xml:space="preserve"> </w:t>
      </w:r>
      <w:r w:rsidR="00FE179A" w:rsidRPr="00FE179A">
        <w:rPr>
          <w:rFonts w:ascii="Times New Roman" w:hAnsi="Times New Roman"/>
          <w:b/>
          <w:sz w:val="36"/>
          <w:szCs w:val="36"/>
        </w:rPr>
        <w:t>Fourniture d’aliments et d’aliments diététiques secs complets pour chiens</w:t>
      </w:r>
      <w:r w:rsidR="00E96F9E">
        <w:rPr>
          <w:rFonts w:ascii="Times New Roman" w:hAnsi="Times New Roman"/>
          <w:b/>
          <w:sz w:val="36"/>
          <w:szCs w:val="36"/>
        </w:rPr>
        <w:t xml:space="preserve"> </w:t>
      </w:r>
      <w:r w:rsidR="00D82E9E" w:rsidRPr="00B643F0">
        <w:rPr>
          <w:rFonts w:ascii="Times New Roman" w:hAnsi="Times New Roman"/>
          <w:b/>
          <w:sz w:val="36"/>
          <w:szCs w:val="36"/>
        </w:rPr>
        <w:t>au profit des clients de l’</w:t>
      </w:r>
      <w:proofErr w:type="spellStart"/>
      <w:r w:rsidR="00D82E9E" w:rsidRPr="00B643F0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D82E9E" w:rsidRPr="00B643F0">
        <w:rPr>
          <w:rFonts w:ascii="Times New Roman" w:hAnsi="Times New Roman"/>
          <w:b/>
          <w:sz w:val="36"/>
          <w:szCs w:val="36"/>
        </w:rPr>
        <w:t xml:space="preserve"> implantés en France métropolitaine, dans les DROM-COM et à l’étranger</w:t>
      </w:r>
    </w:p>
    <w:p w14:paraId="6DCDA6D7" w14:textId="77777777" w:rsidR="00D82E9E" w:rsidRPr="00D82E9E" w:rsidRDefault="00D82E9E" w:rsidP="00625E4F">
      <w:pP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05866ABD" w14:textId="77777777" w:rsidR="00D82E9E" w:rsidRPr="001E1D43" w:rsidRDefault="00D82E9E" w:rsidP="00625E4F">
      <w:pPr>
        <w:ind w:right="283"/>
        <w:outlineLvl w:val="0"/>
        <w:rPr>
          <w:rFonts w:ascii="Times New Roman" w:hAnsi="Times New Roman"/>
          <w:b/>
          <w:sz w:val="36"/>
          <w:szCs w:val="36"/>
        </w:rPr>
      </w:pPr>
      <w:bookmarkStart w:id="100" w:name="_GoBack"/>
      <w:bookmarkEnd w:id="100"/>
    </w:p>
    <w:p w14:paraId="10B9860B" w14:textId="77777777" w:rsidR="0034093C" w:rsidRPr="001E1D43" w:rsidRDefault="0034093C" w:rsidP="00625E4F">
      <w:pP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14:paraId="3857FC02" w14:textId="77777777" w:rsidR="00777214" w:rsidRPr="001E1D43" w:rsidRDefault="00777214" w:rsidP="00625E4F">
      <w:pPr>
        <w:pStyle w:val="En-tte"/>
        <w:ind w:right="283"/>
        <w:rPr>
          <w:rFonts w:ascii="Times New Roman" w:hAnsi="Times New Roman"/>
          <w:noProof/>
        </w:rPr>
      </w:pPr>
    </w:p>
    <w:p w14:paraId="226BB26B" w14:textId="77777777" w:rsidR="00777214" w:rsidRPr="001E1D43" w:rsidRDefault="00777214" w:rsidP="00625E4F">
      <w:pPr>
        <w:pStyle w:val="En-tte"/>
        <w:ind w:right="283"/>
        <w:rPr>
          <w:rFonts w:ascii="Times New Roman" w:hAnsi="Times New Roman"/>
          <w:noProof/>
        </w:rPr>
      </w:pPr>
    </w:p>
    <w:p w14:paraId="18A8769C" w14:textId="77777777" w:rsidR="00777214" w:rsidRPr="001E1D43" w:rsidRDefault="00777214" w:rsidP="00625E4F">
      <w:pPr>
        <w:ind w:right="283"/>
        <w:rPr>
          <w:rFonts w:ascii="Times New Roman" w:hAnsi="Times New Roman"/>
          <w:noProof/>
        </w:rPr>
      </w:pPr>
    </w:p>
    <w:p w14:paraId="11DAF9F1" w14:textId="77777777"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14:paraId="18B36008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3477BF57" w14:textId="77777777" w:rsidR="008971EA" w:rsidRDefault="008971EA" w:rsidP="008925E9">
      <w:pPr>
        <w:ind w:left="1701" w:right="283"/>
        <w:rPr>
          <w:rFonts w:ascii="Times New Roman" w:hAnsi="Times New Roman"/>
          <w:b/>
          <w:sz w:val="36"/>
        </w:rPr>
      </w:pPr>
    </w:p>
    <w:p w14:paraId="70F43B6D" w14:textId="77777777" w:rsidR="008A181C" w:rsidRDefault="008A181C" w:rsidP="008925E9">
      <w:pPr>
        <w:ind w:left="1701" w:right="283"/>
        <w:rPr>
          <w:rFonts w:ascii="Times New Roman" w:hAnsi="Times New Roman"/>
          <w:noProof/>
        </w:rPr>
      </w:pPr>
    </w:p>
    <w:p w14:paraId="6498C818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4413887" w14:textId="77777777" w:rsidR="008971EA" w:rsidRDefault="008971EA" w:rsidP="0074570B">
      <w:pPr>
        <w:ind w:right="283"/>
        <w:rPr>
          <w:rFonts w:ascii="Times New Roman" w:hAnsi="Times New Roman"/>
          <w:noProof/>
        </w:rPr>
      </w:pPr>
    </w:p>
    <w:p w14:paraId="65227DE4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77446E6A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174CC981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77DB0A0A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291D19F8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5C7A0E24" w14:textId="77777777"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14:paraId="517D6D1E" w14:textId="77777777" w:rsidR="000354AF" w:rsidRPr="001E1D43" w:rsidRDefault="000354AF" w:rsidP="000314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03143A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03143A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14:paraId="53D00345" w14:textId="77777777" w:rsidR="008971EA" w:rsidRPr="001E1D43" w:rsidRDefault="0003143A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2</w:t>
      </w:r>
      <w:r w:rsidR="000354AF"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DC466A">
        <w:rPr>
          <w:rFonts w:ascii="Times New Roman" w:hAnsi="Times New Roman"/>
          <w:b/>
          <w:noProof/>
          <w:sz w:val="22"/>
          <w:szCs w:val="22"/>
        </w:rPr>
        <w:t>–</w:t>
      </w:r>
      <w:r w:rsidR="000354AF"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DC466A">
        <w:rPr>
          <w:rFonts w:ascii="Times New Roman" w:hAnsi="Times New Roman"/>
          <w:b/>
          <w:noProof/>
          <w:sz w:val="22"/>
          <w:szCs w:val="22"/>
        </w:rPr>
        <w:t>Achats responsables</w:t>
      </w:r>
    </w:p>
    <w:p w14:paraId="6E1A5311" w14:textId="77777777" w:rsidR="0043658B" w:rsidRPr="001E1D43" w:rsidRDefault="0003143A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14:paraId="02F1ADB0" w14:textId="77777777" w:rsidR="001E1D43" w:rsidRDefault="0003143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14:paraId="0CA0EBD1" w14:textId="29F09F90" w:rsidR="00DC466A" w:rsidRDefault="0003143A" w:rsidP="00DC466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="00DC466A"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14:paraId="4C27C2BD" w14:textId="61B9F277" w:rsidR="00A9013A" w:rsidRPr="00423090" w:rsidRDefault="00093163" w:rsidP="00A901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</w:t>
      </w:r>
      <w:r w:rsidR="00A9013A" w:rsidRPr="00423090">
        <w:rPr>
          <w:rFonts w:ascii="Times New Roman" w:hAnsi="Times New Roman"/>
          <w:b/>
          <w:noProof/>
          <w:sz w:val="22"/>
          <w:szCs w:val="22"/>
        </w:rPr>
        <w:t xml:space="preserve"> – Attestation absence conflit intérets</w:t>
      </w:r>
    </w:p>
    <w:p w14:paraId="2C66B436" w14:textId="149FCA3B" w:rsidR="00A9013A" w:rsidRPr="00423090" w:rsidRDefault="00093163" w:rsidP="00A901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</w:t>
      </w:r>
      <w:r w:rsidR="00A9013A" w:rsidRPr="00423090">
        <w:rPr>
          <w:rFonts w:ascii="Times New Roman" w:hAnsi="Times New Roman"/>
          <w:b/>
          <w:noProof/>
          <w:sz w:val="22"/>
          <w:szCs w:val="22"/>
        </w:rPr>
        <w:t xml:space="preserve"> – Engagement déontologie</w:t>
      </w:r>
    </w:p>
    <w:p w14:paraId="0F261BA7" w14:textId="77777777" w:rsidR="00A9013A" w:rsidRDefault="00A9013A" w:rsidP="00DC466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14837138" w14:textId="77777777" w:rsidR="00DC466A" w:rsidRDefault="00DC466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119B35F9" w14:textId="77777777" w:rsidR="00DC466A" w:rsidRDefault="00DC466A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0A724460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5CB5C777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44B20559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7C83F2B5" w14:textId="77777777" w:rsidR="00D82E9E" w:rsidRDefault="00D82E9E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6D02FF9D" w14:textId="77777777" w:rsidR="00D82E9E" w:rsidRDefault="00D82E9E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27151F99" w14:textId="77777777" w:rsidR="00D82E9E" w:rsidRDefault="00D82E9E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706A0A45" w14:textId="77777777" w:rsidR="00672D3F" w:rsidRPr="001E1D43" w:rsidRDefault="00672D3F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2F18E32B" w14:textId="77777777"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1" w:name="_Toc343487253"/>
      <w:bookmarkStart w:id="102" w:name="_Toc347029667"/>
      <w:bookmarkStart w:id="103" w:name="_Toc347030894"/>
      <w:bookmarkStart w:id="104" w:name="_Toc379786969"/>
      <w:bookmarkStart w:id="105" w:name="_Toc379965650"/>
      <w:r w:rsidRPr="00A56808">
        <w:rPr>
          <w:rFonts w:ascii="Times New Roman" w:hAnsi="Times New Roman" w:cs="Times New Roman"/>
          <w:b/>
          <w:sz w:val="28"/>
        </w:rPr>
        <w:t xml:space="preserve">ARTICLE 1 – </w:t>
      </w:r>
      <w:bookmarkEnd w:id="101"/>
      <w:bookmarkEnd w:id="102"/>
      <w:bookmarkEnd w:id="103"/>
      <w:bookmarkEnd w:id="104"/>
      <w:bookmarkEnd w:id="105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A BONS DE COMMANDE</w:t>
      </w:r>
    </w:p>
    <w:p w14:paraId="68CFA3E3" w14:textId="77777777"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6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6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14:paraId="00CF2F4F" w14:textId="77777777" w:rsidR="00D965D6" w:rsidRPr="00A56808" w:rsidRDefault="000B0062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FE179A">
        <w:rPr>
          <w:rFonts w:ascii="Times New Roman" w:hAnsi="Times New Roman" w:cs="Times New Roman"/>
          <w:sz w:val="22"/>
          <w:szCs w:val="22"/>
        </w:rPr>
        <w:t>f</w:t>
      </w:r>
      <w:r w:rsidR="00FE179A" w:rsidRPr="00FE179A">
        <w:rPr>
          <w:rFonts w:ascii="Times New Roman" w:hAnsi="Times New Roman" w:cs="Times New Roman"/>
          <w:sz w:val="22"/>
          <w:szCs w:val="22"/>
        </w:rPr>
        <w:t>ourniture d’aliments et d’aliments diététiques secs complets pour chiens</w:t>
      </w:r>
      <w:r w:rsidR="00FE179A">
        <w:rPr>
          <w:rFonts w:ascii="Times New Roman" w:hAnsi="Times New Roman" w:cs="Times New Roman"/>
          <w:sz w:val="22"/>
          <w:szCs w:val="22"/>
        </w:rPr>
        <w:t xml:space="preserve"> </w:t>
      </w:r>
      <w:r w:rsidR="00CA4372" w:rsidRPr="00A56808">
        <w:rPr>
          <w:rFonts w:ascii="Times New Roman" w:hAnsi="Times New Roman" w:cs="Times New Roman"/>
          <w:sz w:val="22"/>
          <w:szCs w:val="22"/>
        </w:rPr>
        <w:t>passé selon le mode de l’intermédiation contractuelle</w:t>
      </w:r>
      <w:r w:rsidR="00D82E9E">
        <w:rPr>
          <w:rFonts w:ascii="Times New Roman" w:hAnsi="Times New Roman" w:cs="Times New Roman"/>
          <w:sz w:val="22"/>
          <w:szCs w:val="22"/>
        </w:rPr>
        <w:t xml:space="preserve"> </w:t>
      </w:r>
      <w:r w:rsidR="00D82E9E" w:rsidRPr="00D82E9E">
        <w:rPr>
          <w:rFonts w:ascii="Times New Roman" w:hAnsi="Times New Roman" w:cs="Times New Roman"/>
          <w:sz w:val="22"/>
          <w:szCs w:val="22"/>
        </w:rPr>
        <w:t>au profit des clients de l’</w:t>
      </w:r>
      <w:proofErr w:type="spellStart"/>
      <w:r w:rsidR="00D82E9E" w:rsidRPr="00D82E9E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D82E9E" w:rsidRPr="00D82E9E">
        <w:rPr>
          <w:rFonts w:ascii="Times New Roman" w:hAnsi="Times New Roman" w:cs="Times New Roman"/>
          <w:sz w:val="22"/>
          <w:szCs w:val="22"/>
        </w:rPr>
        <w:t xml:space="preserve"> implantés en France métropolitaine, dans les DROM-COM et à l’étranger</w:t>
      </w:r>
      <w:r w:rsidR="00F4475D" w:rsidRPr="00A56808">
        <w:rPr>
          <w:rFonts w:ascii="Times New Roman" w:hAnsi="Times New Roman" w:cs="Times New Roman"/>
          <w:sz w:val="22"/>
          <w:szCs w:val="22"/>
        </w:rPr>
        <w:t>.</w:t>
      </w:r>
    </w:p>
    <w:p w14:paraId="27569622" w14:textId="77777777"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FCA652D" w14:textId="77777777"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14:paraId="529857FC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39743E9B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3B9294E7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01673E89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14:paraId="70D6AE5C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signataire d</w:t>
      </w:r>
      <w:r w:rsidR="00FE179A">
        <w:rPr>
          <w:rFonts w:ascii="Times New Roman" w:hAnsi="Times New Roman" w:cs="Times New Roman"/>
          <w:sz w:val="22"/>
          <w:szCs w:val="22"/>
          <w:lang w:val="fr-CA"/>
        </w:rPr>
        <w:t xml:space="preserve">e l’accord-cadre à bons de commande 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14:paraId="76EC0026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6CE996E" w14:textId="77777777"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14:paraId="4EE0F2E4" w14:textId="77777777"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</w:t>
      </w:r>
      <w:r w:rsidR="00627A99">
        <w:rPr>
          <w:rFonts w:ascii="Times New Roman" w:hAnsi="Times New Roman"/>
          <w:b w:val="0"/>
          <w:i w:val="0"/>
          <w:sz w:val="22"/>
          <w:szCs w:val="22"/>
        </w:rPr>
        <w:t xml:space="preserve"> 93507 Pantin cedex, bureau A205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26D2FE2E" w14:textId="77777777"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76DED07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1F2ACF81" w14:textId="77777777"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486756EA" w14:textId="77777777" w:rsidR="00051827" w:rsidRPr="00A56808" w:rsidRDefault="00051827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 concernée.</w:t>
      </w:r>
    </w:p>
    <w:p w14:paraId="3F7E1AB0" w14:textId="77777777" w:rsidR="00FC7BD3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63D296F2" w14:textId="77777777"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20F5A6EB" w14:textId="7F79F30D" w:rsidR="00FC7BD3" w:rsidRDefault="00E74B30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>de la formation</w:t>
      </w:r>
      <w:r w:rsidR="0018471D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client</w:t>
      </w:r>
      <w:r w:rsidR="005E0770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="001E1D43"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concernée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046E3881" w14:textId="0247F254" w:rsidR="00480815" w:rsidRDefault="0048081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D28242F" w14:textId="13854AF6" w:rsidR="00480815" w:rsidRP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b/>
          <w:sz w:val="22"/>
          <w:szCs w:val="22"/>
          <w:lang w:val="fr-CA"/>
        </w:rPr>
      </w:pPr>
      <w:r w:rsidRPr="00480815">
        <w:rPr>
          <w:rFonts w:ascii="Times New Roman" w:hAnsi="Times New Roman" w:cs="Times New Roman"/>
          <w:b/>
          <w:sz w:val="22"/>
          <w:szCs w:val="22"/>
          <w:lang w:val="fr-CA"/>
        </w:rPr>
        <w:t xml:space="preserve">Spécificité pour le </w:t>
      </w:r>
      <w:r w:rsidRPr="00480815">
        <w:rPr>
          <w:rFonts w:ascii="Times New Roman" w:hAnsi="Times New Roman" w:cs="Times New Roman"/>
          <w:b/>
          <w:sz w:val="22"/>
          <w:szCs w:val="22"/>
          <w:lang w:val="fr-CA"/>
        </w:rPr>
        <w:t>GSC/Pôle Toulon/Succursale Logistique Vivres</w:t>
      </w:r>
      <w:r w:rsidRPr="00480815">
        <w:rPr>
          <w:rFonts w:ascii="Times New Roman" w:hAnsi="Times New Roman" w:cs="Times New Roman"/>
          <w:b/>
          <w:sz w:val="22"/>
          <w:szCs w:val="22"/>
          <w:lang w:val="fr-CA"/>
        </w:rPr>
        <w:t xml:space="preserve"> </w:t>
      </w:r>
    </w:p>
    <w:p w14:paraId="58FAC956" w14:textId="77777777" w:rsid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79D7F993" w14:textId="6769F8CA" w:rsidR="00480815" w:rsidRP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i/>
          <w:sz w:val="22"/>
          <w:szCs w:val="22"/>
          <w:lang w:val="fr-CA"/>
        </w:rPr>
      </w:pPr>
      <w:r w:rsidRPr="00480815">
        <w:rPr>
          <w:rFonts w:ascii="Times New Roman" w:hAnsi="Times New Roman"/>
          <w:i/>
          <w:sz w:val="22"/>
          <w:szCs w:val="22"/>
          <w:u w:val="single"/>
        </w:rPr>
        <w:t>Désignation, adresse, téléphone du comptable assignataire</w:t>
      </w:r>
      <w:r w:rsidRPr="00480815">
        <w:rPr>
          <w:rFonts w:ascii="Times New Roman" w:hAnsi="Times New Roman"/>
          <w:i/>
          <w:sz w:val="22"/>
          <w:szCs w:val="22"/>
          <w:u w:val="single"/>
        </w:rPr>
        <w:t> :</w:t>
      </w:r>
    </w:p>
    <w:p w14:paraId="5F39FD8F" w14:textId="77777777" w:rsidR="00480815" w:rsidRPr="00051816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lang w:val="fr-CA"/>
        </w:rPr>
        <w:t>Monsieur Le Directeur départemental des finances publiques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du Var - Place </w:t>
      </w:r>
      <w:proofErr w:type="spellStart"/>
      <w:r w:rsidRPr="00051816">
        <w:rPr>
          <w:rFonts w:ascii="Times New Roman" w:hAnsi="Times New Roman" w:cs="Times New Roman"/>
          <w:sz w:val="22"/>
          <w:szCs w:val="22"/>
          <w:lang w:val="fr-CA"/>
        </w:rPr>
        <w:t>Besagne</w:t>
      </w:r>
      <w:proofErr w:type="spellEnd"/>
      <w:r w:rsidRPr="00051816">
        <w:rPr>
          <w:rFonts w:ascii="Times New Roman" w:hAnsi="Times New Roman" w:cs="Times New Roman"/>
          <w:sz w:val="22"/>
          <w:szCs w:val="22"/>
          <w:lang w:val="fr-CA"/>
        </w:rPr>
        <w:t>, Centre Mayol, 83000 TOULON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4EC14FE2" w14:textId="07B46ED4" w:rsid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16">
        <w:rPr>
          <w:rFonts w:ascii="Times New Roman" w:hAnsi="Times New Roman" w:cs="Times New Roman"/>
          <w:sz w:val="22"/>
          <w:szCs w:val="22"/>
          <w:u w:val="single"/>
          <w:lang w:val="fr-CA"/>
        </w:rPr>
        <w:t>Service exécutant</w:t>
      </w:r>
      <w:r w:rsidRPr="00051816">
        <w:rPr>
          <w:rFonts w:ascii="Times New Roman" w:hAnsi="Times New Roman" w:cs="Times New Roman"/>
          <w:sz w:val="22"/>
          <w:szCs w:val="22"/>
          <w:lang w:val="fr-CA"/>
        </w:rPr>
        <w:t xml:space="preserve"> : PFC SUD – Division Finances BCRM Toulon – BP 42, 83800 TOULON Cedex 9 »</w:t>
      </w:r>
    </w:p>
    <w:p w14:paraId="300C72B0" w14:textId="1A6B0052" w:rsid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F80B81" w14:textId="3A3A446A" w:rsid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480815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 :</w:t>
      </w:r>
    </w:p>
    <w:p w14:paraId="1D499D0B" w14:textId="77777777" w:rsidR="00480815" w:rsidRDefault="00480815" w:rsidP="00480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Crédit budgétaire pour Toulon </w:t>
      </w:r>
    </w:p>
    <w:p w14:paraId="665670C8" w14:textId="2B75CB74" w:rsidR="00480815" w:rsidRDefault="0048081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610AF582" w14:textId="77777777" w:rsidR="00480815" w:rsidRPr="00A56808" w:rsidRDefault="0048081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0B115985" w14:textId="77777777" w:rsidR="00212783" w:rsidRPr="00A56808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33A3F61E" w14:textId="77777777"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7" w:name="_Toc379965654"/>
      <w:bookmarkStart w:id="108" w:name="_Toc130877240"/>
      <w:bookmarkStart w:id="109" w:name="_Toc131563933"/>
      <w:r w:rsidRPr="00A56808">
        <w:rPr>
          <w:rFonts w:ascii="Times New Roman" w:hAnsi="Times New Roman"/>
        </w:rPr>
        <w:t xml:space="preserve">ARTICLE 2 – </w:t>
      </w:r>
      <w:bookmarkEnd w:id="107"/>
      <w:r w:rsidR="00235705" w:rsidRPr="00A56808">
        <w:rPr>
          <w:rFonts w:ascii="Times New Roman" w:hAnsi="Times New Roman"/>
        </w:rPr>
        <w:t>ENGAGEMENT DU CANDIDAT</w:t>
      </w:r>
    </w:p>
    <w:p w14:paraId="3425BC95" w14:textId="77777777"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10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26C0783F" w14:textId="77777777" w:rsidR="00235705" w:rsidRPr="00A56808" w:rsidRDefault="00235705" w:rsidP="00235705">
      <w:pPr>
        <w:spacing w:after="24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40D1D3BE" w14:textId="77777777"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14:paraId="4CB4E51B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2C628C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171750AF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47EFCBF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14:paraId="46B32DE9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2F52DAB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2E5D3C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(indiquer le nom et l’adresse)</w:t>
      </w:r>
    </w:p>
    <w:p w14:paraId="75FA979D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9975AE5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E86DC95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(indiquer le nom, l’adresse)</w:t>
      </w:r>
    </w:p>
    <w:p w14:paraId="06C90E5C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A3884CF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54BEB8B" w14:textId="77777777"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14:paraId="1C97EE05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0B92E3FA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D409D1A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14:paraId="52D7B986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38F523AB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2F6636BB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7F4E7514" w14:textId="77777777"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14:paraId="189BC8C4" w14:textId="77777777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7FEE759A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7A22802A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39F9877F" w14:textId="77777777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2B71C445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46836654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5E23041D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34CFEAF4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7567FC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5D04E1FA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061B703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FB6A5D6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60AEEC1D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1F5E16E1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A06E28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1A510D8" w14:textId="77777777" w:rsidR="00A440CA" w:rsidRPr="00A56808" w:rsidRDefault="00A440CA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483EF0F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(CCAP)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672D3F" w:rsidRPr="00A56808">
        <w:rPr>
          <w:rFonts w:ascii="Times New Roman" w:hAnsi="Times New Roman" w:cs="Times New Roman"/>
          <w:sz w:val="22"/>
          <w:szCs w:val="22"/>
        </w:rPr>
        <w:t>202</w:t>
      </w:r>
      <w:r w:rsidR="00DC466A">
        <w:rPr>
          <w:rFonts w:ascii="Times New Roman" w:hAnsi="Times New Roman" w:cs="Times New Roman"/>
          <w:sz w:val="22"/>
          <w:szCs w:val="22"/>
        </w:rPr>
        <w:t>5</w:t>
      </w:r>
      <w:r w:rsidR="0027037D" w:rsidRPr="00A56808">
        <w:rPr>
          <w:rFonts w:ascii="Times New Roman" w:hAnsi="Times New Roman" w:cs="Times New Roman"/>
          <w:sz w:val="22"/>
          <w:szCs w:val="22"/>
        </w:rPr>
        <w:t>/</w:t>
      </w:r>
      <w:r w:rsidR="00FE179A">
        <w:rPr>
          <w:rFonts w:ascii="Times New Roman" w:hAnsi="Times New Roman" w:cs="Times New Roman"/>
          <w:sz w:val="22"/>
          <w:szCs w:val="22"/>
        </w:rPr>
        <w:t>0640</w:t>
      </w:r>
      <w:r w:rsidR="00F5078A"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F5078A"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F5078A" w:rsidRPr="00A56808">
        <w:rPr>
          <w:rFonts w:ascii="Times New Roman" w:hAnsi="Times New Roman" w:cs="Times New Roman"/>
          <w:sz w:val="22"/>
          <w:szCs w:val="22"/>
        </w:rPr>
        <w:t>-DA</w:t>
      </w:r>
      <w:r w:rsidR="00466E3A" w:rsidRPr="00A56808">
        <w:rPr>
          <w:rFonts w:ascii="Times New Roman" w:hAnsi="Times New Roman" w:cs="Times New Roman"/>
          <w:sz w:val="22"/>
          <w:szCs w:val="22"/>
        </w:rPr>
        <w:t>/</w:t>
      </w:r>
      <w:r w:rsidR="00DC466A" w:rsidRPr="00DC466A">
        <w:t xml:space="preserve"> </w:t>
      </w:r>
      <w:r w:rsidR="00A803A3" w:rsidRPr="00A803A3">
        <w:rPr>
          <w:rFonts w:ascii="Times New Roman" w:hAnsi="Times New Roman" w:cs="Times New Roman"/>
          <w:sz w:val="22"/>
          <w:szCs w:val="22"/>
        </w:rPr>
        <w:t>Fourniture d’aliments et d’aliments diététiques secs complets pour chiens</w:t>
      </w:r>
      <w:r w:rsidR="00D82E9E" w:rsidRPr="00D82E9E">
        <w:t xml:space="preserve"> </w:t>
      </w:r>
      <w:r w:rsidR="00D82E9E" w:rsidRPr="00D82E9E">
        <w:rPr>
          <w:rFonts w:ascii="Times New Roman" w:hAnsi="Times New Roman" w:cs="Times New Roman"/>
          <w:sz w:val="22"/>
          <w:szCs w:val="22"/>
        </w:rPr>
        <w:t>au profit des clients de l’</w:t>
      </w:r>
      <w:proofErr w:type="spellStart"/>
      <w:r w:rsidR="00D82E9E" w:rsidRPr="00D82E9E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D82E9E" w:rsidRPr="00D82E9E">
        <w:rPr>
          <w:rFonts w:ascii="Times New Roman" w:hAnsi="Times New Roman" w:cs="Times New Roman"/>
          <w:sz w:val="22"/>
          <w:szCs w:val="22"/>
        </w:rPr>
        <w:t xml:space="preserve"> implantés en France métropolitaine, dans les DROM-COM et à l’étranger</w:t>
      </w:r>
      <w:r w:rsidR="00D82E9E">
        <w:rPr>
          <w:rFonts w:ascii="Times New Roman" w:hAnsi="Times New Roman" w:cs="Times New Roman"/>
          <w:sz w:val="22"/>
          <w:szCs w:val="22"/>
        </w:rPr>
        <w:t>,</w:t>
      </w:r>
      <w:r w:rsidR="00257A06">
        <w:rPr>
          <w:rFonts w:ascii="Times New Roman" w:hAnsi="Times New Roman" w:cs="Times New Roman"/>
          <w:sz w:val="22"/>
          <w:szCs w:val="22"/>
        </w:rPr>
        <w:t xml:space="preserve"> </w:t>
      </w:r>
      <w:r w:rsidR="00BB3194" w:rsidRPr="00BB3194">
        <w:rPr>
          <w:rFonts w:ascii="Times New Roman" w:hAnsi="Times New Roman" w:cs="Times New Roman"/>
          <w:sz w:val="22"/>
          <w:szCs w:val="22"/>
        </w:rPr>
        <w:t xml:space="preserve">du </w:t>
      </w:r>
      <w:r w:rsidR="00A803A3">
        <w:rPr>
          <w:rFonts w:ascii="Times New Roman" w:hAnsi="Times New Roman" w:cs="Times New Roman"/>
          <w:sz w:val="22"/>
          <w:szCs w:val="22"/>
        </w:rPr>
        <w:t>20/06</w:t>
      </w:r>
      <w:r w:rsidR="00DC466A">
        <w:rPr>
          <w:rFonts w:ascii="Times New Roman" w:hAnsi="Times New Roman" w:cs="Times New Roman"/>
          <w:sz w:val="22"/>
          <w:szCs w:val="22"/>
        </w:rPr>
        <w:t>/2025</w:t>
      </w:r>
      <w:r w:rsidR="002B3152">
        <w:rPr>
          <w:rFonts w:ascii="Times New Roman" w:hAnsi="Times New Roman" w:cs="Times New Roman"/>
          <w:sz w:val="22"/>
          <w:szCs w:val="22"/>
        </w:rPr>
        <w:t>,</w:t>
      </w:r>
      <w:r w:rsidR="00F5078A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Pr="00A56808">
        <w:rPr>
          <w:rFonts w:ascii="Times New Roman" w:hAnsi="Times New Roman" w:cs="Times New Roman"/>
          <w:sz w:val="22"/>
          <w:szCs w:val="22"/>
        </w:rPr>
        <w:t>ainsi que des documents qui y sont mentionnés.</w:t>
      </w:r>
    </w:p>
    <w:p w14:paraId="7476DBF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EE100C0" w14:textId="77777777"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8E688CF" w14:textId="77777777"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6F1B5CD7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07C596A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23213FC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163579A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C898E22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641E6F3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9E5C89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14:paraId="1C50EAC2" w14:textId="77777777"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3044" w:type="pct"/>
        <w:tblInd w:w="1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27"/>
        <w:gridCol w:w="2835"/>
      </w:tblGrid>
      <w:tr w:rsidR="00DC466A" w:rsidRPr="00DC466A" w14:paraId="4EECFE86" w14:textId="77777777" w:rsidTr="00627A99">
        <w:trPr>
          <w:trHeight w:val="349"/>
        </w:trPr>
        <w:tc>
          <w:tcPr>
            <w:tcW w:w="2772" w:type="pct"/>
            <w:vAlign w:val="center"/>
          </w:tcPr>
          <w:p w14:paraId="674AD909" w14:textId="77777777" w:rsidR="00DC466A" w:rsidRPr="00DC466A" w:rsidRDefault="00DC466A" w:rsidP="00DC466A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466A"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2228" w:type="pct"/>
            <w:vAlign w:val="center"/>
          </w:tcPr>
          <w:p w14:paraId="3D750FD4" w14:textId="77777777" w:rsidR="00DC466A" w:rsidRPr="00DC466A" w:rsidRDefault="00DC466A" w:rsidP="00DC466A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C466A"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l'accord-cadre à bons de commande en € H.T.</w:t>
            </w:r>
          </w:p>
        </w:tc>
      </w:tr>
      <w:tr w:rsidR="00DC466A" w:rsidRPr="00DC466A" w14:paraId="74D8D228" w14:textId="77777777" w:rsidTr="00627A99">
        <w:trPr>
          <w:trHeight w:val="821"/>
        </w:trPr>
        <w:tc>
          <w:tcPr>
            <w:tcW w:w="2772" w:type="pct"/>
            <w:vAlign w:val="center"/>
          </w:tcPr>
          <w:p w14:paraId="74ED3198" w14:textId="77777777" w:rsidR="00D82E9E" w:rsidRPr="00D82E9E" w:rsidRDefault="00FE179A" w:rsidP="00D82E9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79A">
              <w:rPr>
                <w:rFonts w:ascii="Times New Roman" w:hAnsi="Times New Roman" w:cs="Times New Roman"/>
                <w:sz w:val="22"/>
                <w:szCs w:val="22"/>
              </w:rPr>
              <w:t>Fourniture d’aliments et d’aliments diététiques secs complets pour chiens</w:t>
            </w:r>
            <w:r w:rsidR="00D82E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82E9E" w:rsidRPr="00B643F0">
              <w:rPr>
                <w:rFonts w:ascii="Times New Roman" w:hAnsi="Times New Roman" w:cs="Times New Roman"/>
                <w:sz w:val="22"/>
                <w:szCs w:val="22"/>
              </w:rPr>
              <w:t>au profit des clients de l’</w:t>
            </w:r>
            <w:proofErr w:type="spellStart"/>
            <w:r w:rsidR="00D82E9E" w:rsidRPr="00B643F0">
              <w:rPr>
                <w:rFonts w:ascii="Times New Roman" w:hAnsi="Times New Roman" w:cs="Times New Roman"/>
                <w:sz w:val="22"/>
                <w:szCs w:val="22"/>
              </w:rPr>
              <w:t>EdA</w:t>
            </w:r>
            <w:proofErr w:type="spellEnd"/>
            <w:r w:rsidR="00D82E9E" w:rsidRPr="00B643F0">
              <w:rPr>
                <w:rFonts w:ascii="Times New Roman" w:hAnsi="Times New Roman" w:cs="Times New Roman"/>
                <w:sz w:val="22"/>
                <w:szCs w:val="22"/>
              </w:rPr>
              <w:t xml:space="preserve"> implantés en France métropolitaine, dans les DROM-COM et à l’étranger</w:t>
            </w:r>
          </w:p>
          <w:p w14:paraId="4A948908" w14:textId="77777777" w:rsidR="00DC466A" w:rsidRPr="00DC466A" w:rsidRDefault="00DC466A" w:rsidP="00DC466A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2228" w:type="pct"/>
            <w:vAlign w:val="center"/>
          </w:tcPr>
          <w:p w14:paraId="3F59D8A4" w14:textId="70B5F412" w:rsidR="00DC466A" w:rsidRPr="00DC466A" w:rsidRDefault="00FE179A" w:rsidP="00B643F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643F0">
              <w:rPr>
                <w:rFonts w:ascii="Times New Roman" w:hAnsi="Times New Roman" w:cs="Times New Roman"/>
                <w:sz w:val="22"/>
                <w:szCs w:val="22"/>
              </w:rPr>
              <w:t>3 056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000</w:t>
            </w:r>
            <w:r w:rsidR="00DC466A" w:rsidRPr="00C4014E">
              <w:rPr>
                <w:rFonts w:ascii="Times New Roman" w:hAnsi="Times New Roman" w:cs="Times New Roman"/>
                <w:sz w:val="22"/>
                <w:szCs w:val="22"/>
              </w:rPr>
              <w:t xml:space="preserve"> €</w:t>
            </w:r>
          </w:p>
        </w:tc>
      </w:tr>
    </w:tbl>
    <w:p w14:paraId="3D034CC8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2A55F0F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D3CAA73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14:paraId="7B63DC1C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41001250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3ACB4F85" w14:textId="77777777"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24B66D98" w14:textId="77777777"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14:paraId="0597369D" w14:textId="77777777"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14:paraId="1516E913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AF82EAF" w14:textId="77777777"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14:paraId="14192DEE" w14:textId="3F706AC0" w:rsidR="00B643F0" w:rsidRDefault="00B643F0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="000354AF" w:rsidRPr="00A56808">
        <w:rPr>
          <w:rFonts w:ascii="Times New Roman" w:hAnsi="Times New Roman" w:cs="Times New Roman"/>
          <w:sz w:val="22"/>
          <w:szCs w:val="22"/>
        </w:rPr>
        <w:t>Virement bancaire</w:t>
      </w:r>
      <w:r w:rsidR="00FA7A9F" w:rsidRPr="00A56808">
        <w:rPr>
          <w:rFonts w:ascii="Times New Roman" w:hAnsi="Times New Roman" w:cs="Times New Roman"/>
          <w:sz w:val="22"/>
          <w:szCs w:val="22"/>
        </w:rPr>
        <w:t xml:space="preserve"> (virement administratif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0E23AC92" w14:textId="7B4B908A" w:rsidR="0023407B" w:rsidRPr="00A56808" w:rsidRDefault="00B643F0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R</w:t>
      </w:r>
      <w:r w:rsidR="00F04A0F">
        <w:rPr>
          <w:rFonts w:ascii="Times New Roman" w:hAnsi="Times New Roman" w:cs="Times New Roman"/>
          <w:sz w:val="22"/>
          <w:szCs w:val="22"/>
        </w:rPr>
        <w:t>èglement par carte achat</w:t>
      </w:r>
      <w:r w:rsidR="006410ED" w:rsidRPr="00A56808">
        <w:rPr>
          <w:rFonts w:ascii="Times New Roman" w:hAnsi="Times New Roman" w:cs="Times New Roman"/>
          <w:sz w:val="22"/>
          <w:szCs w:val="22"/>
        </w:rPr>
        <w:t>.</w:t>
      </w:r>
    </w:p>
    <w:p w14:paraId="09A00AF9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BD1B332" w14:textId="77777777"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3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14:paraId="16D45C9C" w14:textId="77777777"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14:paraId="6BF17F2C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AA8A529" w14:textId="77777777"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4" w:name="_Toc379965663"/>
      <w:r w:rsidRPr="00A56808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14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14:paraId="22D4D835" w14:textId="77777777" w:rsidR="00354FC6" w:rsidRPr="00A56808" w:rsidRDefault="00354FC6" w:rsidP="00354FC6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>L’accord-cadre à bons de commande prend effet à compter de sa notification pour une période de douze (12) mois, la date de notification constituant la date d’anniversaire.</w:t>
      </w:r>
    </w:p>
    <w:p w14:paraId="5A773993" w14:textId="77777777" w:rsidR="00354FC6" w:rsidRPr="00A56808" w:rsidRDefault="00354FC6" w:rsidP="00354FC6">
      <w:pPr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14:paraId="2AE8B1D1" w14:textId="77777777" w:rsidR="00D35E7D" w:rsidRDefault="00354FC6" w:rsidP="006F1037">
      <w:pPr>
        <w:spacing w:after="120"/>
        <w:ind w:left="357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Il est tacitement reconductible </w:t>
      </w:r>
      <w:r w:rsidR="00414036" w:rsidRPr="00414036">
        <w:rPr>
          <w:rFonts w:ascii="Times New Roman" w:hAnsi="Times New Roman" w:cs="Times New Roman"/>
          <w:color w:val="000000"/>
          <w:sz w:val="22"/>
          <w:szCs w:val="22"/>
        </w:rPr>
        <w:t xml:space="preserve">deux (2) </w:t>
      </w:r>
      <w:r w:rsidR="005953F0">
        <w:rPr>
          <w:rFonts w:ascii="Times New Roman" w:hAnsi="Times New Roman" w:cs="Times New Roman"/>
          <w:color w:val="000000"/>
          <w:sz w:val="22"/>
          <w:szCs w:val="22"/>
        </w:rPr>
        <w:t xml:space="preserve">fois </w:t>
      </w: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douze (12) mois à compter de </w:t>
      </w:r>
      <w:r w:rsidR="00C87FA8">
        <w:rPr>
          <w:rFonts w:ascii="Times New Roman" w:hAnsi="Times New Roman" w:cs="Times New Roman"/>
          <w:color w:val="000000"/>
          <w:sz w:val="22"/>
          <w:szCs w:val="22"/>
        </w:rPr>
        <w:t>sa</w:t>
      </w:r>
      <w:r w:rsidRPr="00A56808">
        <w:rPr>
          <w:rFonts w:ascii="Times New Roman" w:hAnsi="Times New Roman" w:cs="Times New Roman"/>
          <w:color w:val="000000"/>
          <w:sz w:val="22"/>
          <w:szCs w:val="22"/>
        </w:rPr>
        <w:t xml:space="preserve"> date anniversaire.</w:t>
      </w:r>
    </w:p>
    <w:p w14:paraId="3BFA6A9B" w14:textId="77777777" w:rsidR="009F73DE" w:rsidRPr="00A56808" w:rsidRDefault="009F73DE" w:rsidP="006F1037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9F73DE">
        <w:rPr>
          <w:rFonts w:ascii="Times New Roman" w:hAnsi="Times New Roman" w:cs="Times New Roman"/>
          <w:sz w:val="22"/>
          <w:szCs w:val="22"/>
        </w:rPr>
        <w:t>Après ces deux reconductions annuelles, l’accord-cadre à bons de commande est reconduit tacitement deux (2) fois pour une durée de six (6) mois.</w:t>
      </w:r>
    </w:p>
    <w:p w14:paraId="10D88152" w14:textId="77777777" w:rsidR="004002BD" w:rsidRPr="00A56808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14:paraId="5CE5E56D" w14:textId="361369AA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D82E9E">
        <w:rPr>
          <w:rFonts w:ascii="Times New Roman" w:hAnsi="Times New Roman" w:cs="Times New Roman"/>
          <w:sz w:val="22"/>
          <w:szCs w:val="22"/>
        </w:rPr>
        <w:t>6</w:t>
      </w:r>
      <w:r w:rsidR="00D82E9E" w:rsidRPr="00A56808">
        <w:rPr>
          <w:rFonts w:ascii="Times New Roman" w:hAnsi="Times New Roman" w:cs="Times New Roman"/>
          <w:sz w:val="22"/>
          <w:szCs w:val="22"/>
        </w:rPr>
        <w:t xml:space="preserve"> </w:t>
      </w:r>
      <w:r w:rsidR="00177452" w:rsidRPr="00A56808">
        <w:rPr>
          <w:rFonts w:ascii="Times New Roman" w:hAnsi="Times New Roman" w:cs="Times New Roman"/>
          <w:sz w:val="22"/>
          <w:szCs w:val="22"/>
        </w:rPr>
        <w:t>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14:paraId="7A9F811A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428C1F9" w14:textId="77777777"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3AA64D4A" w14:textId="77777777"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18EFF5F0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14:paraId="48BABACC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3E9D104E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14:paraId="2A876544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744AEE2" w14:textId="77777777"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14:paraId="10F5CB07" w14:textId="77777777"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14:paraId="407A847D" w14:textId="77777777"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14:paraId="37398B0C" w14:textId="77777777"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8"/>
    <w:bookmarkEnd w:id="109"/>
    <w:p w14:paraId="35982AD2" w14:textId="77777777"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9AF7D80" w14:textId="77777777"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FB3E8D1" wp14:editId="03F75DBD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C3CF3" w14:textId="77777777"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>NOTIFICATION DE L’ACCORD-CADRE A BONS DE COMMANDE AU TITULAIRE</w:t>
                            </w:r>
                          </w:p>
                          <w:p w14:paraId="503AF212" w14:textId="77777777"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0065746F" w14:textId="77777777"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4F307C46" w14:textId="77777777"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3E8D1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14:paraId="037C3CF3" w14:textId="77777777"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>NOTIFICATION DE L’ACCORD-CADRE A BONS DE COMMANDE AU TITULAIRE</w:t>
                      </w:r>
                    </w:p>
                    <w:p w14:paraId="503AF212" w14:textId="77777777"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0065746F" w14:textId="77777777"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4F307C46" w14:textId="77777777"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D3DDE6" wp14:editId="31F489E9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73C9B" w14:textId="77777777"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303D0277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F94683F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6B700AA2" w14:textId="77777777" w:rsidR="00672D3F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454C936" w14:textId="77777777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3B7E6E0" w14:textId="77777777" w:rsidR="00672D3F" w:rsidRPr="00181CC0" w:rsidRDefault="00672D3F" w:rsidP="00672D3F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120D313" w14:textId="77777777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4E667B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1BE49B7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47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50"/>
                              <w:gridCol w:w="922"/>
                              <w:gridCol w:w="1109"/>
                              <w:gridCol w:w="989"/>
                              <w:gridCol w:w="1175"/>
                              <w:gridCol w:w="1029"/>
                              <w:gridCol w:w="1188"/>
                              <w:gridCol w:w="1230"/>
                              <w:gridCol w:w="970"/>
                              <w:gridCol w:w="1258"/>
                            </w:tblGrid>
                            <w:tr w:rsidR="00C663F0" w:rsidRPr="00A9013A" w14:paraId="3AF4231B" w14:textId="77777777" w:rsidTr="00C663F0">
                              <w:trPr>
                                <w:trHeight w:val="292"/>
                              </w:trPr>
                              <w:tc>
                                <w:tcPr>
                                  <w:tcW w:w="481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9FAD915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766DBE4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08" w:type="pct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100E6477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30EA45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6982604" w14:textId="058231F1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 w:rsidR="00C663F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53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5F75633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 :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CB2A7D7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CDD9742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4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C0082A3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</w:tcPr>
                                <w:p w14:paraId="63661CBB" w14:textId="77777777" w:rsid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708F890" w14:textId="77777777" w:rsid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AA081E1" w14:textId="09786F4E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nnexe 7 :</w:t>
                                  </w: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4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AA36655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Fiches techniques</w:t>
                                  </w:r>
                                </w:p>
                              </w:tc>
                              <w:tc>
                                <w:tcPr>
                                  <w:tcW w:w="576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999C3AA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C663F0" w:rsidRPr="00A9013A" w14:paraId="2F1A02BD" w14:textId="77777777" w:rsidTr="00C663F0">
                              <w:trPr>
                                <w:trHeight w:val="292"/>
                              </w:trPr>
                              <w:tc>
                                <w:tcPr>
                                  <w:tcW w:w="48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2F38E30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4A296F0" w14:textId="75479E40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1:</w:t>
                                  </w:r>
                                </w:p>
                              </w:tc>
                              <w:tc>
                                <w:tcPr>
                                  <w:tcW w:w="508" w:type="pct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C854450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F9A83B5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5BB9E01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 :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9A971BE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 :</w:t>
                                  </w:r>
                                </w:p>
                              </w:tc>
                              <w:tc>
                                <w:tcPr>
                                  <w:tcW w:w="544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047D56A6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5771E2DD" w14:textId="702BE148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71919D7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90139FA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663F0" w:rsidRPr="00A9013A" w14:paraId="0475BF50" w14:textId="77777777" w:rsidTr="00C663F0">
                              <w:trPr>
                                <w:trHeight w:val="300"/>
                              </w:trPr>
                              <w:tc>
                                <w:tcPr>
                                  <w:tcW w:w="48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3E7DB1D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0CDA1D4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08" w:type="pct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BC627FF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BF91D47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EE51D1C" w14:textId="77777777" w:rsidR="00A9013A" w:rsidRPr="00A9013A" w:rsidRDefault="00A9013A" w:rsidP="00A9013A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69A9FCD" w14:textId="77777777" w:rsidR="00A9013A" w:rsidRPr="00A9013A" w:rsidRDefault="00A9013A" w:rsidP="00A9013A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4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34F15324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14:paraId="290F537D" w14:textId="7186387B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0299DB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AD55049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663F0" w:rsidRPr="00A9013A" w14:paraId="7784794A" w14:textId="77777777" w:rsidTr="00C663F0">
                              <w:trPr>
                                <w:trHeight w:val="1327"/>
                              </w:trPr>
                              <w:tc>
                                <w:tcPr>
                                  <w:tcW w:w="481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391BC8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DEB9895" w14:textId="27DDD7D4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et logistique</w:t>
                                  </w:r>
                                  <w:r w:rsidRPr="00A9013A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0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22494633" w14:textId="4AE9CC7E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Achats responsables</w:t>
                                  </w:r>
                                </w:p>
                              </w:tc>
                              <w:tc>
                                <w:tcPr>
                                  <w:tcW w:w="453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016E399" w14:textId="694A317E" w:rsidR="00A9013A" w:rsidRPr="00A9013A" w:rsidRDefault="00C663F0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599B6E2" w14:textId="77777777" w:rsidR="00C663F0" w:rsidRPr="00A9013A" w:rsidRDefault="00C663F0" w:rsidP="00C663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Defense</w:t>
                                  </w:r>
                                  <w:proofErr w:type="spellEnd"/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 »</w:t>
                                  </w:r>
                                </w:p>
                                <w:p w14:paraId="392652F4" w14:textId="42CEE0FA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6E58196" w14:textId="4FDA69A4" w:rsidR="00A9013A" w:rsidRPr="00A9013A" w:rsidRDefault="00C663F0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Tableau de contacts fournisseur </w:t>
                                  </w:r>
                                </w:p>
                              </w:tc>
                              <w:tc>
                                <w:tcPr>
                                  <w:tcW w:w="544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FE3633A" w14:textId="77777777" w:rsidR="00C663F0" w:rsidRPr="00A9013A" w:rsidRDefault="00C663F0" w:rsidP="00C663F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Attestation absence conflit d’intérêts</w:t>
                                  </w:r>
                                </w:p>
                                <w:p w14:paraId="4DA91528" w14:textId="2B0CAA06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A9D8C2D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1782B9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5FECE05" w14:textId="3BE3F837" w:rsidR="00A9013A" w:rsidRPr="00A9013A" w:rsidRDefault="00C663F0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Engagement déontologique</w:t>
                                  </w:r>
                                </w:p>
                                <w:p w14:paraId="2B32755A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9CCC7E0" w14:textId="77777777" w:rsidR="00A9013A" w:rsidRPr="00A9013A" w:rsidRDefault="00A9013A" w:rsidP="00A9013A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01CAF78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663F0" w:rsidRPr="00A9013A" w14:paraId="02BD2E1C" w14:textId="77777777" w:rsidTr="00C663F0">
                              <w:trPr>
                                <w:trHeight w:val="300"/>
                              </w:trPr>
                              <w:tc>
                                <w:tcPr>
                                  <w:tcW w:w="481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02DFEE6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F98907F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08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</w:tcPr>
                                <w:p w14:paraId="4AEC5B43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" w:type="pc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875EE62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38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4705AA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7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2B0F8FD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44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A4CDE85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63" w:type="pct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020181A4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4" w:type="pct"/>
                                  <w:tcBorders>
                                    <w:top w:val="nil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ED72495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76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EA31DDA" w14:textId="77777777" w:rsidR="00A9013A" w:rsidRPr="00A9013A" w:rsidRDefault="00A9013A" w:rsidP="00A9013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</w:pPr>
                                  <w:r w:rsidRPr="00A9013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4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2017AB14" w14:textId="77777777"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470AD50A" w14:textId="77777777"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59BB202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4108B43E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5F78D3D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04F2010E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31F29C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D92EA98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83EBC9C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9D67C05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1460B35F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CCDF80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4B157C5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02810CFE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BDC1962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5C6856B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1BF928EC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40A3B16A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62D9F484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3DDE6"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14:paraId="64D73C9B" w14:textId="77777777"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303D0277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F94683F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6B700AA2" w14:textId="77777777" w:rsidR="00672D3F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454C936" w14:textId="77777777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3B7E6E0" w14:textId="77777777" w:rsidR="00672D3F" w:rsidRPr="00181CC0" w:rsidRDefault="00672D3F" w:rsidP="00672D3F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120D313" w14:textId="77777777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4E667B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1BE49B7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47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50"/>
                        <w:gridCol w:w="922"/>
                        <w:gridCol w:w="1109"/>
                        <w:gridCol w:w="989"/>
                        <w:gridCol w:w="1175"/>
                        <w:gridCol w:w="1029"/>
                        <w:gridCol w:w="1188"/>
                        <w:gridCol w:w="1230"/>
                        <w:gridCol w:w="970"/>
                        <w:gridCol w:w="1258"/>
                      </w:tblGrid>
                      <w:tr w:rsidR="00C663F0" w:rsidRPr="00A9013A" w14:paraId="3AF4231B" w14:textId="77777777" w:rsidTr="00C663F0">
                        <w:trPr>
                          <w:trHeight w:val="292"/>
                        </w:trPr>
                        <w:tc>
                          <w:tcPr>
                            <w:tcW w:w="481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9FAD915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766DBE4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08" w:type="pct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100E6477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1330EA45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6982604" w14:textId="058231F1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  <w:r w:rsidR="00C663F0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53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25F75633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 :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CB2A7D7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CDD9742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4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C0082A3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563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</w:tcPr>
                          <w:p w14:paraId="63661CBB" w14:textId="77777777" w:rsid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7708F890" w14:textId="77777777" w:rsid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2AA081E1" w14:textId="09786F4E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nnexe 7 :</w:t>
                            </w: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4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AA36655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Fiches techniques</w:t>
                            </w:r>
                          </w:p>
                        </w:tc>
                        <w:tc>
                          <w:tcPr>
                            <w:tcW w:w="576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999C3AA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OUV11</w:t>
                            </w:r>
                          </w:p>
                        </w:tc>
                      </w:tr>
                      <w:tr w:rsidR="00C663F0" w:rsidRPr="00A9013A" w14:paraId="2F1A02BD" w14:textId="77777777" w:rsidTr="00C663F0">
                        <w:trPr>
                          <w:trHeight w:val="292"/>
                        </w:trPr>
                        <w:tc>
                          <w:tcPr>
                            <w:tcW w:w="48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2F38E30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4A296F0" w14:textId="75479E40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1:</w:t>
                            </w:r>
                          </w:p>
                        </w:tc>
                        <w:tc>
                          <w:tcPr>
                            <w:tcW w:w="508" w:type="pct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C854450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3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F9A83B5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5BB9E01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 :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9A971BE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 :</w:t>
                            </w:r>
                          </w:p>
                        </w:tc>
                        <w:tc>
                          <w:tcPr>
                            <w:tcW w:w="544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047D56A6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14:paraId="5771E2DD" w14:textId="702BE148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4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71919D7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6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290139FA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663F0" w:rsidRPr="00A9013A" w14:paraId="0475BF50" w14:textId="77777777" w:rsidTr="00C663F0">
                        <w:trPr>
                          <w:trHeight w:val="300"/>
                        </w:trPr>
                        <w:tc>
                          <w:tcPr>
                            <w:tcW w:w="48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13E7DB1D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0CDA1D4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08" w:type="pct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BC627FF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53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BF91D47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EE51D1C" w14:textId="77777777" w:rsidR="00A9013A" w:rsidRPr="00A9013A" w:rsidRDefault="00A9013A" w:rsidP="00A9013A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69A9FCD" w14:textId="77777777" w:rsidR="00A9013A" w:rsidRPr="00A9013A" w:rsidRDefault="00A9013A" w:rsidP="00A9013A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4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34F15324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14:paraId="290F537D" w14:textId="7186387B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4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C0299DB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6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1AD55049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663F0" w:rsidRPr="00A9013A" w14:paraId="7784794A" w14:textId="77777777" w:rsidTr="00C663F0">
                        <w:trPr>
                          <w:trHeight w:val="1327"/>
                        </w:trPr>
                        <w:tc>
                          <w:tcPr>
                            <w:tcW w:w="481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34391BC8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DEB9895" w14:textId="27DDD7D4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et logistique</w:t>
                            </w:r>
                            <w:r w:rsidRPr="00A9013A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0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22494633" w14:textId="4AE9CC7E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Achats responsables</w:t>
                            </w:r>
                          </w:p>
                        </w:tc>
                        <w:tc>
                          <w:tcPr>
                            <w:tcW w:w="453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016E399" w14:textId="694A317E" w:rsidR="00A9013A" w:rsidRPr="00A9013A" w:rsidRDefault="00C663F0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599B6E2" w14:textId="77777777" w:rsidR="00C663F0" w:rsidRPr="00A9013A" w:rsidRDefault="00C663F0" w:rsidP="00C663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Defense</w:t>
                            </w:r>
                            <w:proofErr w:type="spellEnd"/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 »</w:t>
                            </w:r>
                          </w:p>
                          <w:p w14:paraId="392652F4" w14:textId="42CEE0FA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6E58196" w14:textId="4FDA69A4" w:rsidR="00A9013A" w:rsidRPr="00A9013A" w:rsidRDefault="00C663F0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 xml:space="preserve">Tableau de contacts fournisseur </w:t>
                            </w:r>
                          </w:p>
                        </w:tc>
                        <w:tc>
                          <w:tcPr>
                            <w:tcW w:w="544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FE3633A" w14:textId="77777777" w:rsidR="00C663F0" w:rsidRPr="00A9013A" w:rsidRDefault="00C663F0" w:rsidP="00C663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Attestation absence conflit d’intérêts</w:t>
                            </w:r>
                          </w:p>
                          <w:p w14:paraId="4DA91528" w14:textId="2B0CAA06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3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A9D8C2D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391782B9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55FECE05" w14:textId="3BE3F837" w:rsidR="00A9013A" w:rsidRPr="00A9013A" w:rsidRDefault="00C663F0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Engagement déontologique</w:t>
                            </w:r>
                          </w:p>
                          <w:p w14:paraId="2B32755A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4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9CCC7E0" w14:textId="77777777" w:rsidR="00A9013A" w:rsidRPr="00A9013A" w:rsidRDefault="00A9013A" w:rsidP="00A9013A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76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01CAF78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18"/>
                                <w:szCs w:val="18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663F0" w:rsidRPr="00A9013A" w14:paraId="02BD2E1C" w14:textId="77777777" w:rsidTr="00C663F0">
                        <w:trPr>
                          <w:trHeight w:val="300"/>
                        </w:trPr>
                        <w:tc>
                          <w:tcPr>
                            <w:tcW w:w="481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02DFEE6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F98907F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08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FFFFF"/>
                          </w:tcPr>
                          <w:p w14:paraId="4AEC5B43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53" w:type="pct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875EE62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38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F4705AA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7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2B0F8FD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44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A4CDE85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63" w:type="pct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020181A4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44" w:type="pct"/>
                            <w:tcBorders>
                              <w:top w:val="nil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ED72495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76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EA31DDA" w14:textId="77777777" w:rsidR="00A9013A" w:rsidRPr="00A9013A" w:rsidRDefault="00A9013A" w:rsidP="00A901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</w:pPr>
                            <w:r w:rsidRPr="00A9013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4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2017AB14" w14:textId="77777777"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470AD50A" w14:textId="77777777"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59BB202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4108B43E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5F78D3D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04F2010E" w14:textId="77777777" w:rsidR="00672D3F" w:rsidRDefault="00672D3F" w:rsidP="00672D3F">
                      <w:pPr>
                        <w:ind w:left="180" w:hanging="180"/>
                      </w:pPr>
                    </w:p>
                    <w:p w14:paraId="531F29C9" w14:textId="77777777" w:rsidR="00672D3F" w:rsidRDefault="00672D3F" w:rsidP="00672D3F">
                      <w:pPr>
                        <w:ind w:left="180" w:hanging="180"/>
                      </w:pPr>
                    </w:p>
                    <w:p w14:paraId="6D92EA98" w14:textId="77777777" w:rsidR="00672D3F" w:rsidRDefault="00672D3F" w:rsidP="00672D3F">
                      <w:pPr>
                        <w:ind w:left="180" w:hanging="180"/>
                      </w:pPr>
                    </w:p>
                    <w:p w14:paraId="383EBC9C" w14:textId="77777777" w:rsidR="00672D3F" w:rsidRDefault="00672D3F" w:rsidP="00672D3F">
                      <w:pPr>
                        <w:ind w:left="180" w:hanging="180"/>
                      </w:pPr>
                    </w:p>
                    <w:p w14:paraId="59D67C05" w14:textId="77777777" w:rsidR="00672D3F" w:rsidRDefault="00672D3F" w:rsidP="00672D3F">
                      <w:pPr>
                        <w:ind w:left="180" w:hanging="180"/>
                      </w:pPr>
                    </w:p>
                    <w:p w14:paraId="1460B35F" w14:textId="77777777" w:rsidR="00672D3F" w:rsidRDefault="00672D3F" w:rsidP="00672D3F">
                      <w:pPr>
                        <w:ind w:left="180" w:hanging="180"/>
                      </w:pPr>
                    </w:p>
                    <w:p w14:paraId="5CCDF809" w14:textId="77777777" w:rsidR="00672D3F" w:rsidRDefault="00672D3F" w:rsidP="00672D3F">
                      <w:pPr>
                        <w:ind w:left="180" w:hanging="180"/>
                      </w:pPr>
                    </w:p>
                    <w:p w14:paraId="64B157C5" w14:textId="77777777" w:rsidR="00672D3F" w:rsidRDefault="00672D3F" w:rsidP="00672D3F">
                      <w:pPr>
                        <w:ind w:left="180" w:hanging="180"/>
                      </w:pPr>
                    </w:p>
                    <w:p w14:paraId="02810CFE" w14:textId="77777777" w:rsidR="00672D3F" w:rsidRDefault="00672D3F" w:rsidP="00672D3F">
                      <w:pPr>
                        <w:ind w:left="180" w:hanging="180"/>
                      </w:pPr>
                    </w:p>
                    <w:p w14:paraId="2BDC1962" w14:textId="77777777" w:rsidR="00672D3F" w:rsidRDefault="00672D3F" w:rsidP="00672D3F">
                      <w:pPr>
                        <w:ind w:left="180" w:hanging="180"/>
                      </w:pPr>
                    </w:p>
                    <w:p w14:paraId="35C6856B" w14:textId="77777777" w:rsidR="00672D3F" w:rsidRDefault="00672D3F" w:rsidP="00672D3F">
                      <w:pPr>
                        <w:ind w:left="180" w:hanging="180"/>
                      </w:pPr>
                    </w:p>
                    <w:p w14:paraId="1BF928EC" w14:textId="77777777" w:rsidR="00672D3F" w:rsidRDefault="00672D3F" w:rsidP="00672D3F">
                      <w:pPr>
                        <w:ind w:left="180" w:hanging="180"/>
                      </w:pPr>
                    </w:p>
                    <w:p w14:paraId="40A3B16A" w14:textId="77777777" w:rsidR="00672D3F" w:rsidRDefault="00672D3F" w:rsidP="00672D3F">
                      <w:pPr>
                        <w:ind w:left="180" w:hanging="180"/>
                      </w:pPr>
                    </w:p>
                    <w:p w14:paraId="62D9F484" w14:textId="77777777"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A4BF1" w14:textId="77777777" w:rsidR="00047905" w:rsidRDefault="00047905">
      <w:r>
        <w:separator/>
      </w:r>
    </w:p>
  </w:endnote>
  <w:endnote w:type="continuationSeparator" w:id="0">
    <w:p w14:paraId="47657A5F" w14:textId="77777777" w:rsidR="00047905" w:rsidRDefault="0004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9F187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963AF5F" w14:textId="77777777" w:rsidR="007D2D49" w:rsidRDefault="007D2D49">
    <w:pPr>
      <w:pStyle w:val="Pieddepage"/>
      <w:ind w:right="360"/>
    </w:pPr>
  </w:p>
  <w:p w14:paraId="404B957F" w14:textId="77777777" w:rsidR="007D2D49" w:rsidRDefault="007D2D49"/>
  <w:p w14:paraId="2EB2F5A4" w14:textId="77777777" w:rsidR="007D2D49" w:rsidRDefault="007D2D49"/>
  <w:p w14:paraId="22865984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DD663" w14:textId="64F96997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96F9E">
      <w:rPr>
        <w:rFonts w:ascii="Times New Roman" w:hAnsi="Times New Roman" w:cs="Times New Roman"/>
        <w:noProof/>
        <w:sz w:val="16"/>
      </w:rPr>
      <w:t>2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E96F9E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06A03" w14:textId="77777777" w:rsidR="00047905" w:rsidRDefault="00047905">
      <w:r>
        <w:separator/>
      </w:r>
    </w:p>
  </w:footnote>
  <w:footnote w:type="continuationSeparator" w:id="0">
    <w:p w14:paraId="0EAF3647" w14:textId="77777777" w:rsidR="00047905" w:rsidRDefault="00047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143A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47905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163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4214"/>
    <w:rsid w:val="0018471D"/>
    <w:rsid w:val="0018550F"/>
    <w:rsid w:val="001917E0"/>
    <w:rsid w:val="00191C06"/>
    <w:rsid w:val="001923EC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6360"/>
    <w:rsid w:val="001F2388"/>
    <w:rsid w:val="001F3A80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732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6D8A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0815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5E4F"/>
    <w:rsid w:val="00627A99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638E"/>
    <w:rsid w:val="00696D2B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81C"/>
    <w:rsid w:val="008A1932"/>
    <w:rsid w:val="008B2147"/>
    <w:rsid w:val="008B5981"/>
    <w:rsid w:val="008B59B7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364C"/>
    <w:rsid w:val="009F61B1"/>
    <w:rsid w:val="009F73DE"/>
    <w:rsid w:val="009F7B85"/>
    <w:rsid w:val="009F7E5B"/>
    <w:rsid w:val="00A02FCA"/>
    <w:rsid w:val="00A05FA1"/>
    <w:rsid w:val="00A118AD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FE4"/>
    <w:rsid w:val="00A5383A"/>
    <w:rsid w:val="00A54EB3"/>
    <w:rsid w:val="00A56808"/>
    <w:rsid w:val="00A56D40"/>
    <w:rsid w:val="00A6292D"/>
    <w:rsid w:val="00A62EF3"/>
    <w:rsid w:val="00A70527"/>
    <w:rsid w:val="00A71147"/>
    <w:rsid w:val="00A7136C"/>
    <w:rsid w:val="00A718B8"/>
    <w:rsid w:val="00A71D0B"/>
    <w:rsid w:val="00A72879"/>
    <w:rsid w:val="00A72BB7"/>
    <w:rsid w:val="00A73E3D"/>
    <w:rsid w:val="00A74908"/>
    <w:rsid w:val="00A7670C"/>
    <w:rsid w:val="00A803A3"/>
    <w:rsid w:val="00A83E65"/>
    <w:rsid w:val="00A85725"/>
    <w:rsid w:val="00A86665"/>
    <w:rsid w:val="00A8786B"/>
    <w:rsid w:val="00A90004"/>
    <w:rsid w:val="00A9013A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7024"/>
    <w:rsid w:val="00B20524"/>
    <w:rsid w:val="00B21AF0"/>
    <w:rsid w:val="00B22FC1"/>
    <w:rsid w:val="00B2393F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6104B"/>
    <w:rsid w:val="00B6196E"/>
    <w:rsid w:val="00B631B3"/>
    <w:rsid w:val="00B6379E"/>
    <w:rsid w:val="00B63F5E"/>
    <w:rsid w:val="00B64272"/>
    <w:rsid w:val="00B643F0"/>
    <w:rsid w:val="00B64684"/>
    <w:rsid w:val="00B66998"/>
    <w:rsid w:val="00B66C92"/>
    <w:rsid w:val="00B676D9"/>
    <w:rsid w:val="00B67A47"/>
    <w:rsid w:val="00B67FF5"/>
    <w:rsid w:val="00B704F4"/>
    <w:rsid w:val="00B71655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17F3"/>
    <w:rsid w:val="00BC3434"/>
    <w:rsid w:val="00BC6EBA"/>
    <w:rsid w:val="00BC7B21"/>
    <w:rsid w:val="00BC7CD1"/>
    <w:rsid w:val="00BD4BE5"/>
    <w:rsid w:val="00BD7A98"/>
    <w:rsid w:val="00BE3246"/>
    <w:rsid w:val="00BE44DE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545A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014E"/>
    <w:rsid w:val="00C41ACC"/>
    <w:rsid w:val="00C41F22"/>
    <w:rsid w:val="00C42988"/>
    <w:rsid w:val="00C44CE9"/>
    <w:rsid w:val="00C47353"/>
    <w:rsid w:val="00C51224"/>
    <w:rsid w:val="00C56E0D"/>
    <w:rsid w:val="00C6207F"/>
    <w:rsid w:val="00C663F0"/>
    <w:rsid w:val="00C67B7F"/>
    <w:rsid w:val="00C71FC5"/>
    <w:rsid w:val="00C72785"/>
    <w:rsid w:val="00C777D3"/>
    <w:rsid w:val="00C81605"/>
    <w:rsid w:val="00C82297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2E9E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A6F55"/>
    <w:rsid w:val="00DB2014"/>
    <w:rsid w:val="00DB3C17"/>
    <w:rsid w:val="00DB44D2"/>
    <w:rsid w:val="00DB7C76"/>
    <w:rsid w:val="00DC089E"/>
    <w:rsid w:val="00DC1380"/>
    <w:rsid w:val="00DC466A"/>
    <w:rsid w:val="00DC5797"/>
    <w:rsid w:val="00DC57FC"/>
    <w:rsid w:val="00DC59FA"/>
    <w:rsid w:val="00DC7D6F"/>
    <w:rsid w:val="00DD000F"/>
    <w:rsid w:val="00DD4B19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51406"/>
    <w:rsid w:val="00E51874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8081A"/>
    <w:rsid w:val="00E81965"/>
    <w:rsid w:val="00E934B3"/>
    <w:rsid w:val="00E96F9E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4A0F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5078A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71B8"/>
    <w:rsid w:val="00FE0B74"/>
    <w:rsid w:val="00FE15F4"/>
    <w:rsid w:val="00FE179A"/>
    <w:rsid w:val="00FE1C40"/>
    <w:rsid w:val="00FE46C1"/>
    <w:rsid w:val="00FE49E1"/>
    <w:rsid w:val="00FF009B"/>
    <w:rsid w:val="00FF0F4E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,"/>
  <w:listSeparator w:val=";"/>
  <w14:docId w14:val="0B0EDEC8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4D74-04EB-4395-859C-6811EBA5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809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NIEL Jeremy</cp:lastModifiedBy>
  <cp:revision>7</cp:revision>
  <cp:lastPrinted>2020-09-25T09:11:00Z</cp:lastPrinted>
  <dcterms:created xsi:type="dcterms:W3CDTF">2025-08-25T13:54:00Z</dcterms:created>
  <dcterms:modified xsi:type="dcterms:W3CDTF">2025-09-03T16:03:00Z</dcterms:modified>
</cp:coreProperties>
</file>