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85B6E4"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2B17A83E" w14:textId="77777777" w:rsidTr="00B939B2">
        <w:trPr>
          <w:trHeight w:val="1132"/>
        </w:trPr>
        <w:tc>
          <w:tcPr>
            <w:tcW w:w="10434" w:type="dxa"/>
            <w:vAlign w:val="center"/>
          </w:tcPr>
          <w:p w14:paraId="57C61900" w14:textId="77777777" w:rsidR="00541CA3" w:rsidRDefault="00B939B2" w:rsidP="00B939B2">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55022252" wp14:editId="4DEB796E">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65B9FC79" w14:textId="77777777" w:rsidR="009B1CD0" w:rsidRDefault="009B1CD0" w:rsidP="00B939B2">
            <w:pPr>
              <w:pStyle w:val="En-tte"/>
              <w:jc w:val="center"/>
            </w:pPr>
          </w:p>
        </w:tc>
      </w:tr>
    </w:tbl>
    <w:p w14:paraId="459E16C8"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7DA75B" w14:textId="77777777">
        <w:tc>
          <w:tcPr>
            <w:tcW w:w="9002" w:type="dxa"/>
            <w:shd w:val="clear" w:color="auto" w:fill="66CCFF"/>
          </w:tcPr>
          <w:p w14:paraId="5CDCE2B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F1EA62"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B98704" w14:textId="77777777" w:rsidR="009B1CD0" w:rsidRDefault="00E47798" w:rsidP="0083205E">
            <w:pPr>
              <w:pStyle w:val="Titre8"/>
              <w:tabs>
                <w:tab w:val="left" w:pos="851"/>
                <w:tab w:val="right" w:pos="9639"/>
              </w:tabs>
              <w:spacing w:before="120" w:after="120"/>
            </w:pPr>
            <w:r>
              <w:rPr>
                <w:caps/>
                <w:sz w:val="28"/>
                <w:szCs w:val="28"/>
              </w:rPr>
              <w:t>ATTRI1</w:t>
            </w:r>
          </w:p>
        </w:tc>
      </w:tr>
    </w:tbl>
    <w:p w14:paraId="4A8A0E1F" w14:textId="77777777" w:rsidR="009B1CD0" w:rsidRDefault="009B1CD0" w:rsidP="006C4338">
      <w:pPr>
        <w:tabs>
          <w:tab w:val="left" w:pos="851"/>
        </w:tabs>
      </w:pPr>
    </w:p>
    <w:p w14:paraId="600571D2" w14:textId="77777777" w:rsidR="00FE48C9" w:rsidRDefault="00FE48C9" w:rsidP="006F3DF9">
      <w:pPr>
        <w:pStyle w:val="Corpsdetexte31"/>
        <w:tabs>
          <w:tab w:val="left" w:pos="851"/>
        </w:tabs>
        <w:jc w:val="both"/>
        <w:rPr>
          <w:sz w:val="18"/>
          <w:szCs w:val="18"/>
        </w:rPr>
      </w:pPr>
    </w:p>
    <w:p w14:paraId="4BEC73C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923A2F7" w14:textId="77777777" w:rsidR="00FE48C9" w:rsidRDefault="00FE48C9" w:rsidP="005846FB">
      <w:pPr>
        <w:pStyle w:val="Corpsdetexte31"/>
        <w:tabs>
          <w:tab w:val="left" w:pos="851"/>
        </w:tabs>
        <w:jc w:val="both"/>
        <w:rPr>
          <w:sz w:val="18"/>
          <w:szCs w:val="18"/>
        </w:rPr>
      </w:pPr>
    </w:p>
    <w:p w14:paraId="772FC49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E965734" w14:textId="77777777" w:rsidR="004C5755" w:rsidRPr="001C7D87" w:rsidRDefault="004C5755" w:rsidP="004C5755">
      <w:pPr>
        <w:jc w:val="both"/>
        <w:rPr>
          <w:rFonts w:ascii="Arial" w:hAnsi="Arial" w:cs="Arial"/>
          <w:i/>
          <w:sz w:val="18"/>
          <w:szCs w:val="18"/>
        </w:rPr>
      </w:pPr>
    </w:p>
    <w:p w14:paraId="689C717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DBA2CF9" w14:textId="77777777">
        <w:tc>
          <w:tcPr>
            <w:tcW w:w="10277" w:type="dxa"/>
            <w:shd w:val="clear" w:color="auto" w:fill="66CCFF"/>
          </w:tcPr>
          <w:p w14:paraId="54BA64C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A5C02C8" w14:textId="77777777" w:rsidR="009B1CD0" w:rsidRDefault="009B1CD0" w:rsidP="006C4338">
      <w:pPr>
        <w:tabs>
          <w:tab w:val="left" w:pos="426"/>
          <w:tab w:val="left" w:pos="851"/>
        </w:tabs>
        <w:jc w:val="both"/>
      </w:pPr>
    </w:p>
    <w:p w14:paraId="76E3809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D3CDB0B" w14:textId="77777777" w:rsidR="009B1CD0" w:rsidRDefault="009B1CD0" w:rsidP="005846FB">
      <w:pPr>
        <w:tabs>
          <w:tab w:val="left" w:pos="426"/>
          <w:tab w:val="left" w:pos="851"/>
        </w:tabs>
        <w:jc w:val="both"/>
        <w:rPr>
          <w:rFonts w:ascii="Arial" w:hAnsi="Arial" w:cs="Arial"/>
        </w:rPr>
      </w:pPr>
    </w:p>
    <w:p w14:paraId="0A1584AB" w14:textId="77777777" w:rsidR="00E04798" w:rsidRPr="004A154E" w:rsidRDefault="00E04798" w:rsidP="00E04798">
      <w:pPr>
        <w:ind w:right="254"/>
        <w:rPr>
          <w:rFonts w:ascii="Arial" w:hAnsi="Arial" w:cs="Arial"/>
          <w:b/>
          <w:color w:val="000000"/>
        </w:rPr>
      </w:pPr>
      <w:bookmarkStart w:id="0" w:name="_Hlk206880854"/>
      <w:r w:rsidRPr="004A154E">
        <w:rPr>
          <w:rFonts w:ascii="Arial" w:hAnsi="Arial" w:cs="Arial"/>
          <w:b/>
          <w:color w:val="000000"/>
        </w:rPr>
        <w:t>Fourniture et maintenance d’équipements électroménagers professionnels pour le Centre Hospitalier Le Vinatier </w:t>
      </w:r>
    </w:p>
    <w:bookmarkEnd w:id="0"/>
    <w:p w14:paraId="4D78433D" w14:textId="77777777" w:rsidR="009B1CD0" w:rsidRDefault="009B1CD0" w:rsidP="005846FB">
      <w:pPr>
        <w:tabs>
          <w:tab w:val="left" w:pos="426"/>
          <w:tab w:val="left" w:pos="851"/>
        </w:tabs>
        <w:jc w:val="both"/>
        <w:rPr>
          <w:rFonts w:ascii="Arial" w:hAnsi="Arial" w:cs="Arial"/>
        </w:rPr>
      </w:pPr>
    </w:p>
    <w:p w14:paraId="19B8615D"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17BFD5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B289D6" w14:textId="77777777" w:rsidR="009B1CD0" w:rsidRDefault="009B1CD0" w:rsidP="00934503">
      <w:pPr>
        <w:tabs>
          <w:tab w:val="left" w:pos="426"/>
          <w:tab w:val="left" w:pos="851"/>
        </w:tabs>
        <w:jc w:val="both"/>
        <w:rPr>
          <w:rFonts w:ascii="Arial" w:hAnsi="Arial" w:cs="Arial"/>
        </w:rPr>
      </w:pPr>
    </w:p>
    <w:p w14:paraId="085E960F" w14:textId="467E6904" w:rsidR="009B1CD0" w:rsidRDefault="00E0479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AF8395" w14:textId="77777777" w:rsidR="009B1CD0" w:rsidRDefault="009B1CD0" w:rsidP="009B45B9">
      <w:pPr>
        <w:tabs>
          <w:tab w:val="left" w:pos="426"/>
          <w:tab w:val="left" w:pos="851"/>
        </w:tabs>
        <w:jc w:val="both"/>
        <w:rPr>
          <w:rFonts w:ascii="Arial" w:hAnsi="Arial" w:cs="Arial"/>
        </w:rPr>
      </w:pPr>
    </w:p>
    <w:p w14:paraId="7B57C590" w14:textId="63776D39" w:rsidR="00B87564" w:rsidRDefault="00E0479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850D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 xml:space="preserve"> </w:t>
      </w:r>
      <w:r w:rsidR="00E45375">
        <w:rPr>
          <w:rFonts w:ascii="Arial" w:hAnsi="Arial" w:cs="Arial"/>
        </w:rPr>
        <w:t>3</w:t>
      </w:r>
      <w:r w:rsidR="00B87564">
        <w:rPr>
          <w:rFonts w:ascii="Arial" w:hAnsi="Arial" w:cs="Arial"/>
        </w:rPr>
        <w:t xml:space="preserve"> du marché </w:t>
      </w:r>
      <w:r w:rsidR="00FE48C9">
        <w:rPr>
          <w:rFonts w:ascii="Arial" w:hAnsi="Arial" w:cs="Arial"/>
        </w:rPr>
        <w:t>public</w:t>
      </w:r>
      <w:r>
        <w:rPr>
          <w:rFonts w:ascii="Arial" w:hAnsi="Arial" w:cs="Arial"/>
        </w:rPr>
        <w:t xml:space="preserve"> </w:t>
      </w:r>
      <w:r w:rsidR="00B87564">
        <w:rPr>
          <w:rFonts w:ascii="Arial" w:hAnsi="Arial" w:cs="Arial"/>
        </w:rPr>
        <w:t>;</w:t>
      </w:r>
    </w:p>
    <w:p w14:paraId="71432EB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170C658" w14:textId="600DFD31" w:rsidR="00E04798" w:rsidRPr="00E04798" w:rsidRDefault="00E04798" w:rsidP="00E45375">
      <w:pPr>
        <w:pStyle w:val="fcasegauche"/>
        <w:tabs>
          <w:tab w:val="left" w:pos="851"/>
        </w:tabs>
        <w:spacing w:before="120" w:after="0"/>
        <w:ind w:left="851" w:firstLine="0"/>
        <w:rPr>
          <w:rFonts w:ascii="Arial" w:hAnsi="Arial" w:cs="Arial"/>
          <w:iCs/>
        </w:rPr>
      </w:pPr>
      <w:r w:rsidRPr="00E45375">
        <w:rPr>
          <w:rFonts w:ascii="Arial" w:hAnsi="Arial" w:cs="Arial"/>
          <w:color w:val="000000"/>
          <w:szCs w:val="22"/>
        </w:rPr>
        <w:t>Maintenance des équipements professionnels de lavage, de cuisson et de réfrigération des services du Centre Hospitalier Le Vinatier (hors cuisine centrale et self)</w:t>
      </w:r>
    </w:p>
    <w:p w14:paraId="7AA2E08E" w14:textId="77777777" w:rsidR="00E04798" w:rsidRDefault="00E04798" w:rsidP="009E52ED">
      <w:pPr>
        <w:pStyle w:val="fcasegauche"/>
        <w:tabs>
          <w:tab w:val="left" w:pos="851"/>
        </w:tabs>
        <w:spacing w:before="120" w:after="0"/>
        <w:ind w:left="0" w:firstLine="0"/>
        <w:rPr>
          <w:rFonts w:ascii="Arial" w:hAnsi="Arial" w:cs="Arial"/>
          <w:iCs/>
        </w:rPr>
      </w:pPr>
    </w:p>
    <w:p w14:paraId="121DD5FF"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850D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DA73F93" w14:textId="77777777" w:rsidR="009B1CD0" w:rsidRDefault="009B1CD0" w:rsidP="005846FB">
      <w:pPr>
        <w:pStyle w:val="fcasegauche"/>
        <w:tabs>
          <w:tab w:val="left" w:pos="851"/>
        </w:tabs>
        <w:spacing w:after="0"/>
        <w:rPr>
          <w:rFonts w:ascii="Arial" w:hAnsi="Arial" w:cs="Arial"/>
        </w:rPr>
      </w:pPr>
    </w:p>
    <w:p w14:paraId="343EBD2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661F1BF0" w14:textId="77777777" w:rsidR="006B5057" w:rsidRDefault="006B5057" w:rsidP="005846FB">
      <w:pPr>
        <w:pStyle w:val="fcasegauche"/>
        <w:tabs>
          <w:tab w:val="left" w:pos="851"/>
        </w:tabs>
        <w:spacing w:after="0"/>
        <w:rPr>
          <w:rFonts w:ascii="Arial" w:hAnsi="Arial" w:cs="Arial"/>
        </w:rPr>
      </w:pPr>
    </w:p>
    <w:p w14:paraId="15C6564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4E943A0" w14:textId="77777777" w:rsidR="006B5057" w:rsidRDefault="006B5057" w:rsidP="005846FB">
      <w:pPr>
        <w:pStyle w:val="fcasegauche"/>
        <w:tabs>
          <w:tab w:val="left" w:pos="851"/>
        </w:tabs>
        <w:spacing w:after="0"/>
        <w:ind w:left="0" w:firstLine="0"/>
        <w:rPr>
          <w:rFonts w:ascii="Arial" w:hAnsi="Arial" w:cs="Arial"/>
        </w:rPr>
      </w:pPr>
    </w:p>
    <w:p w14:paraId="7D094D5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77D21B" w14:textId="77777777">
        <w:tc>
          <w:tcPr>
            <w:tcW w:w="10277" w:type="dxa"/>
            <w:shd w:val="clear" w:color="auto" w:fill="66CCFF"/>
          </w:tcPr>
          <w:p w14:paraId="68EA2AC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1C45064" w14:textId="77777777" w:rsidR="009B1CD0" w:rsidRDefault="009B1CD0" w:rsidP="006C4338">
      <w:pPr>
        <w:tabs>
          <w:tab w:val="left" w:pos="851"/>
        </w:tabs>
      </w:pPr>
    </w:p>
    <w:p w14:paraId="434CEC7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918466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352C274" w14:textId="77777777" w:rsidR="009B1CD0" w:rsidRDefault="009B1CD0" w:rsidP="005846FB">
      <w:pPr>
        <w:tabs>
          <w:tab w:val="left" w:pos="851"/>
        </w:tabs>
        <w:rPr>
          <w:rFonts w:ascii="Arial" w:hAnsi="Arial" w:cs="Arial"/>
        </w:rPr>
      </w:pPr>
    </w:p>
    <w:p w14:paraId="08FAA38D" w14:textId="77777777" w:rsidR="00B94B1D" w:rsidRPr="008F6024" w:rsidRDefault="009B1CD0" w:rsidP="005846FB">
      <w:pPr>
        <w:tabs>
          <w:tab w:val="left" w:pos="851"/>
        </w:tabs>
        <w:jc w:val="both"/>
        <w:rPr>
          <w:rFonts w:ascii="Arial" w:hAnsi="Arial" w:cs="Arial"/>
        </w:rPr>
      </w:pPr>
      <w:r>
        <w:rPr>
          <w:rFonts w:ascii="Arial" w:hAnsi="Arial" w:cs="Arial"/>
        </w:rPr>
        <w:t xml:space="preserve">Après </w:t>
      </w:r>
      <w:r w:rsidRPr="008F6024">
        <w:rPr>
          <w:rFonts w:ascii="Arial" w:hAnsi="Arial" w:cs="Arial"/>
        </w:rPr>
        <w:t xml:space="preserve">avoir pris connaissance des pièces constitutives du marché </w:t>
      </w:r>
      <w:r w:rsidR="00FE48C9" w:rsidRPr="008F6024">
        <w:rPr>
          <w:rFonts w:ascii="Arial" w:hAnsi="Arial" w:cs="Arial"/>
        </w:rPr>
        <w:t>public</w:t>
      </w:r>
      <w:r w:rsidRPr="008F6024">
        <w:rPr>
          <w:rFonts w:ascii="Arial" w:hAnsi="Arial" w:cs="Arial"/>
        </w:rPr>
        <w:t xml:space="preserve"> suivantes,</w:t>
      </w:r>
    </w:p>
    <w:p w14:paraId="43A37F1D" w14:textId="19E50023" w:rsidR="00DE6E92" w:rsidRPr="00E04798" w:rsidRDefault="004755F1" w:rsidP="005846FB">
      <w:pPr>
        <w:tabs>
          <w:tab w:val="left" w:pos="851"/>
        </w:tabs>
        <w:spacing w:before="120"/>
        <w:ind w:left="1135" w:hanging="284"/>
        <w:jc w:val="both"/>
        <w:rPr>
          <w:rFonts w:ascii="Arial" w:hAnsi="Arial" w:cs="Arial"/>
        </w:rPr>
      </w:pPr>
      <w:r w:rsidRPr="008F6024">
        <w:fldChar w:fldCharType="begin">
          <w:ffData>
            <w:name w:val=""/>
            <w:enabled/>
            <w:calcOnExit w:val="0"/>
            <w:checkBox>
              <w:size w:val="20"/>
              <w:default w:val="1"/>
            </w:checkBox>
          </w:ffData>
        </w:fldChar>
      </w:r>
      <w:r w:rsidRPr="008F6024">
        <w:instrText xml:space="preserve"> FORMCHECKBOX </w:instrText>
      </w:r>
      <w:r w:rsidR="004850D8">
        <w:fldChar w:fldCharType="separate"/>
      </w:r>
      <w:r w:rsidRPr="008F6024">
        <w:fldChar w:fldCharType="end"/>
      </w:r>
      <w:r w:rsidR="00B94B1D" w:rsidRPr="00E04798">
        <w:rPr>
          <w:rFonts w:ascii="Arial" w:hAnsi="Arial" w:cs="Arial"/>
        </w:rPr>
        <w:t xml:space="preserve"> Le présent acte</w:t>
      </w:r>
      <w:r w:rsidR="007179E8" w:rsidRPr="00E04798">
        <w:rPr>
          <w:rFonts w:ascii="Arial" w:hAnsi="Arial" w:cs="Arial"/>
        </w:rPr>
        <w:t xml:space="preserve"> d’engagement</w:t>
      </w:r>
      <w:r w:rsidR="008F6024" w:rsidRPr="00E04798">
        <w:rPr>
          <w:rFonts w:ascii="Arial" w:hAnsi="Arial" w:cs="Arial"/>
        </w:rPr>
        <w:t>,</w:t>
      </w:r>
      <w:r w:rsidR="009407B4" w:rsidRPr="00E04798">
        <w:rPr>
          <w:rFonts w:ascii="Arial" w:hAnsi="Arial" w:cs="Arial"/>
        </w:rPr>
        <w:t xml:space="preserve"> </w:t>
      </w:r>
    </w:p>
    <w:p w14:paraId="0871C14B" w14:textId="6DD93F75" w:rsidR="006B22B6" w:rsidRPr="00E04798" w:rsidRDefault="006B22B6" w:rsidP="005846FB">
      <w:pPr>
        <w:tabs>
          <w:tab w:val="left" w:pos="851"/>
        </w:tabs>
        <w:spacing w:before="120"/>
        <w:ind w:left="1135" w:hanging="284"/>
        <w:jc w:val="both"/>
      </w:pPr>
      <w:r w:rsidRPr="008F6024">
        <w:fldChar w:fldCharType="begin">
          <w:ffData>
            <w:name w:val=""/>
            <w:enabled/>
            <w:calcOnExit w:val="0"/>
            <w:checkBox>
              <w:size w:val="20"/>
              <w:default w:val="1"/>
            </w:checkBox>
          </w:ffData>
        </w:fldChar>
      </w:r>
      <w:r w:rsidRPr="008F6024">
        <w:instrText xml:space="preserve"> FORMCHECKBOX </w:instrText>
      </w:r>
      <w:r w:rsidR="004850D8">
        <w:fldChar w:fldCharType="separate"/>
      </w:r>
      <w:r w:rsidRPr="008F6024">
        <w:fldChar w:fldCharType="end"/>
      </w:r>
      <w:r w:rsidRPr="008F6024">
        <w:t xml:space="preserve"> </w:t>
      </w:r>
      <w:r w:rsidRPr="00E04798">
        <w:rPr>
          <w:rFonts w:ascii="Arial" w:hAnsi="Arial" w:cs="Arial"/>
        </w:rPr>
        <w:t>Le Bordereau des Prix Unitaires</w:t>
      </w:r>
      <w:r w:rsidR="00E04798">
        <w:rPr>
          <w:rFonts w:ascii="Arial" w:hAnsi="Arial" w:cs="Arial"/>
        </w:rPr>
        <w:t xml:space="preserve"> du lot </w:t>
      </w:r>
      <w:r w:rsidR="00E45375">
        <w:rPr>
          <w:rFonts w:ascii="Arial" w:hAnsi="Arial" w:cs="Arial"/>
        </w:rPr>
        <w:t>3,</w:t>
      </w:r>
    </w:p>
    <w:p w14:paraId="30A2FCD9" w14:textId="6DDE4562" w:rsidR="009B1CD0" w:rsidRPr="00E04798" w:rsidRDefault="004755F1" w:rsidP="005846FB">
      <w:pPr>
        <w:tabs>
          <w:tab w:val="left" w:pos="851"/>
        </w:tabs>
        <w:spacing w:before="120"/>
        <w:ind w:left="1135" w:hanging="284"/>
        <w:jc w:val="both"/>
      </w:pPr>
      <w:r w:rsidRPr="008F6024">
        <w:fldChar w:fldCharType="begin">
          <w:ffData>
            <w:name w:val=""/>
            <w:enabled/>
            <w:calcOnExit w:val="0"/>
            <w:checkBox>
              <w:size w:val="20"/>
              <w:default w:val="1"/>
            </w:checkBox>
          </w:ffData>
        </w:fldChar>
      </w:r>
      <w:r w:rsidRPr="008F6024">
        <w:instrText xml:space="preserve"> FORMCHECKBOX </w:instrText>
      </w:r>
      <w:r w:rsidR="004850D8">
        <w:fldChar w:fldCharType="separate"/>
      </w:r>
      <w:r w:rsidRPr="008F6024">
        <w:fldChar w:fldCharType="end"/>
      </w:r>
      <w:r w:rsidR="00B94B1D" w:rsidRPr="00E04798">
        <w:rPr>
          <w:rFonts w:ascii="Arial" w:hAnsi="Arial" w:cs="Arial"/>
        </w:rPr>
        <w:t xml:space="preserve"> Le Cahier des Clauses Administratives Particulières </w:t>
      </w:r>
      <w:r w:rsidR="00912F0B" w:rsidRPr="00E04798">
        <w:rPr>
          <w:rFonts w:ascii="Arial" w:hAnsi="Arial" w:cs="Arial"/>
        </w:rPr>
        <w:t>(</w:t>
      </w:r>
      <w:r w:rsidR="00B94B1D" w:rsidRPr="00E04798">
        <w:rPr>
          <w:rFonts w:ascii="Arial" w:hAnsi="Arial" w:cs="Arial"/>
        </w:rPr>
        <w:t>CCAP</w:t>
      </w:r>
      <w:r w:rsidR="00912F0B" w:rsidRPr="00E04798">
        <w:rPr>
          <w:rFonts w:ascii="Arial" w:hAnsi="Arial" w:cs="Arial"/>
        </w:rPr>
        <w:t>)</w:t>
      </w:r>
      <w:r w:rsidR="008F6024" w:rsidRPr="00E04798">
        <w:rPr>
          <w:rFonts w:ascii="Arial" w:hAnsi="Arial" w:cs="Arial"/>
        </w:rPr>
        <w:t>,</w:t>
      </w:r>
      <w:r w:rsidR="00DD4FF0" w:rsidRPr="00E04798">
        <w:rPr>
          <w:rFonts w:ascii="Arial" w:hAnsi="Arial" w:cs="Arial"/>
        </w:rPr>
        <w:t xml:space="preserve"> </w:t>
      </w:r>
    </w:p>
    <w:p w14:paraId="77CACF9E" w14:textId="52F1C102" w:rsidR="009B1CD0" w:rsidRPr="00E04798" w:rsidRDefault="004755F1" w:rsidP="0061068C">
      <w:pPr>
        <w:tabs>
          <w:tab w:val="left" w:pos="851"/>
        </w:tabs>
        <w:spacing w:before="120"/>
        <w:ind w:left="1135" w:hanging="284"/>
        <w:jc w:val="both"/>
        <w:rPr>
          <w:rFonts w:ascii="Arial" w:hAnsi="Arial" w:cs="Arial"/>
        </w:rPr>
      </w:pPr>
      <w:r w:rsidRPr="008F6024">
        <w:fldChar w:fldCharType="begin">
          <w:ffData>
            <w:name w:val=""/>
            <w:enabled/>
            <w:calcOnExit w:val="0"/>
            <w:checkBox>
              <w:size w:val="20"/>
              <w:default w:val="1"/>
            </w:checkBox>
          </w:ffData>
        </w:fldChar>
      </w:r>
      <w:r w:rsidRPr="008F6024">
        <w:instrText xml:space="preserve"> FORMCHECKBOX </w:instrText>
      </w:r>
      <w:r w:rsidR="004850D8">
        <w:fldChar w:fldCharType="separate"/>
      </w:r>
      <w:r w:rsidRPr="008F6024">
        <w:fldChar w:fldCharType="end"/>
      </w:r>
      <w:r w:rsidR="00B94B1D" w:rsidRPr="00E04798">
        <w:rPr>
          <w:rFonts w:ascii="Arial" w:hAnsi="Arial" w:cs="Arial"/>
        </w:rPr>
        <w:t xml:space="preserve"> </w:t>
      </w:r>
      <w:r w:rsidR="00DE2310" w:rsidRPr="00E04798">
        <w:rPr>
          <w:rFonts w:ascii="Arial" w:hAnsi="Arial" w:cs="Arial"/>
        </w:rPr>
        <w:t xml:space="preserve">Le </w:t>
      </w:r>
      <w:r w:rsidR="00912F0B" w:rsidRPr="00E04798">
        <w:rPr>
          <w:rFonts w:ascii="Arial" w:hAnsi="Arial" w:cs="Arial"/>
        </w:rPr>
        <w:t>Cahier des Clauses Techniques Particulières (</w:t>
      </w:r>
      <w:r w:rsidR="00B94B1D" w:rsidRPr="00E04798">
        <w:rPr>
          <w:rFonts w:ascii="Arial" w:hAnsi="Arial" w:cs="Arial"/>
        </w:rPr>
        <w:t>CCTP</w:t>
      </w:r>
      <w:r w:rsidR="00912F0B" w:rsidRPr="00E04798">
        <w:rPr>
          <w:rFonts w:ascii="Arial" w:hAnsi="Arial" w:cs="Arial"/>
        </w:rPr>
        <w:t>)</w:t>
      </w:r>
      <w:r w:rsidR="00B94B1D" w:rsidRPr="00E04798">
        <w:rPr>
          <w:rFonts w:ascii="Arial" w:hAnsi="Arial" w:cs="Arial"/>
        </w:rPr>
        <w:t xml:space="preserve"> </w:t>
      </w:r>
      <w:r w:rsidR="00192ECA" w:rsidRPr="00E04798">
        <w:rPr>
          <w:rFonts w:ascii="Arial" w:hAnsi="Arial" w:cs="Arial"/>
        </w:rPr>
        <w:t>et s</w:t>
      </w:r>
      <w:r w:rsidR="00E04798">
        <w:rPr>
          <w:rFonts w:ascii="Arial" w:hAnsi="Arial" w:cs="Arial"/>
        </w:rPr>
        <w:t>es</w:t>
      </w:r>
      <w:r w:rsidR="00192ECA" w:rsidRPr="00E04798">
        <w:rPr>
          <w:rFonts w:ascii="Arial" w:hAnsi="Arial" w:cs="Arial"/>
        </w:rPr>
        <w:t xml:space="preserve"> annexe</w:t>
      </w:r>
      <w:r w:rsidR="00E04798">
        <w:rPr>
          <w:rFonts w:ascii="Arial" w:hAnsi="Arial" w:cs="Arial"/>
        </w:rPr>
        <w:t>s</w:t>
      </w:r>
      <w:r w:rsidR="008F6024" w:rsidRPr="00E04798">
        <w:rPr>
          <w:rFonts w:ascii="Arial" w:hAnsi="Arial" w:cs="Arial"/>
        </w:rPr>
        <w:t>,</w:t>
      </w:r>
      <w:r w:rsidR="00DD4FF0" w:rsidRPr="00E04798">
        <w:rPr>
          <w:rFonts w:ascii="Arial" w:hAnsi="Arial" w:cs="Arial"/>
        </w:rPr>
        <w:t xml:space="preserve"> </w:t>
      </w:r>
    </w:p>
    <w:p w14:paraId="19EB40E9" w14:textId="0D14C276" w:rsidR="006B22B6" w:rsidRPr="00E04798" w:rsidRDefault="006B22B6" w:rsidP="006B22B6">
      <w:pPr>
        <w:tabs>
          <w:tab w:val="left" w:pos="851"/>
        </w:tabs>
        <w:spacing w:before="120"/>
        <w:ind w:left="1135" w:hanging="284"/>
        <w:jc w:val="both"/>
        <w:rPr>
          <w:rFonts w:ascii="Arial" w:hAnsi="Arial" w:cs="Arial"/>
        </w:rPr>
      </w:pPr>
      <w:r w:rsidRPr="008F6024">
        <w:lastRenderedPageBreak/>
        <w:fldChar w:fldCharType="begin">
          <w:ffData>
            <w:name w:val=""/>
            <w:enabled/>
            <w:calcOnExit w:val="0"/>
            <w:checkBox>
              <w:size w:val="20"/>
              <w:default w:val="1"/>
            </w:checkBox>
          </w:ffData>
        </w:fldChar>
      </w:r>
      <w:r w:rsidRPr="008F6024">
        <w:instrText xml:space="preserve"> FORMCHECKBOX </w:instrText>
      </w:r>
      <w:r w:rsidR="004850D8">
        <w:fldChar w:fldCharType="separate"/>
      </w:r>
      <w:r w:rsidRPr="008F6024">
        <w:fldChar w:fldCharType="end"/>
      </w:r>
      <w:r w:rsidRPr="00E04798">
        <w:rPr>
          <w:rFonts w:ascii="Arial" w:hAnsi="Arial" w:cs="Arial"/>
        </w:rPr>
        <w:t xml:space="preserve"> </w:t>
      </w:r>
      <w:r w:rsidRPr="008F6024">
        <w:rPr>
          <w:rFonts w:ascii="Arial" w:hAnsi="Arial" w:cs="Arial"/>
        </w:rPr>
        <w:t>Le CCAG applicable aux marchés publics de fournitures</w:t>
      </w:r>
      <w:r w:rsidR="00435A02" w:rsidRPr="008F6024">
        <w:rPr>
          <w:rFonts w:ascii="Arial" w:hAnsi="Arial" w:cs="Arial"/>
        </w:rPr>
        <w:t xml:space="preserve"> </w:t>
      </w:r>
      <w:r w:rsidRPr="008F6024">
        <w:rPr>
          <w:rFonts w:ascii="Arial" w:hAnsi="Arial" w:cs="Arial"/>
        </w:rPr>
        <w:t>courantes et</w:t>
      </w:r>
      <w:r w:rsidR="00435A02" w:rsidRPr="008F6024">
        <w:rPr>
          <w:rFonts w:ascii="Arial" w:hAnsi="Arial" w:cs="Arial"/>
        </w:rPr>
        <w:t xml:space="preserve"> de </w:t>
      </w:r>
      <w:r w:rsidRPr="008F6024">
        <w:rPr>
          <w:rFonts w:ascii="Arial" w:hAnsi="Arial" w:cs="Arial"/>
        </w:rPr>
        <w:t xml:space="preserve">services (CCAG-FCS) approuvé par l’arrêté du 30 mars 2021 (publié au JORF n°0078 du 1er avril 2021) </w:t>
      </w:r>
      <w:r w:rsidR="009E52ED" w:rsidRPr="008F6024">
        <w:rPr>
          <w:rFonts w:ascii="Arial" w:hAnsi="Arial" w:cs="Arial"/>
        </w:rPr>
        <w:t xml:space="preserve">modifié </w:t>
      </w:r>
      <w:r w:rsidRPr="008F6024">
        <w:rPr>
          <w:rFonts w:ascii="Arial" w:hAnsi="Arial" w:cs="Arial"/>
        </w:rPr>
        <w:t>sauf dérogations mentionnées à l’article Dérogations aux documents généraux du CCAP.</w:t>
      </w:r>
      <w:r w:rsidRPr="00666DAD">
        <w:rPr>
          <w:rFonts w:ascii="Arial" w:hAnsi="Arial" w:cs="Arial"/>
        </w:rPr>
        <w:t> </w:t>
      </w:r>
    </w:p>
    <w:p w14:paraId="42F05B4C" w14:textId="166052B3" w:rsidR="006B22B6" w:rsidRPr="00E04798" w:rsidRDefault="006B22B6" w:rsidP="0061068C">
      <w:pPr>
        <w:tabs>
          <w:tab w:val="left" w:pos="851"/>
        </w:tabs>
        <w:spacing w:before="120"/>
        <w:ind w:left="1135" w:hanging="284"/>
        <w:jc w:val="both"/>
        <w:rPr>
          <w:rFonts w:ascii="Arial" w:hAnsi="Arial" w:cs="Arial"/>
        </w:rPr>
      </w:pPr>
    </w:p>
    <w:p w14:paraId="2470777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9A3F7A3" w14:textId="77777777" w:rsidR="009B1CD0" w:rsidRDefault="009B1CD0" w:rsidP="0083205E">
      <w:pPr>
        <w:tabs>
          <w:tab w:val="left" w:pos="851"/>
        </w:tabs>
        <w:jc w:val="both"/>
        <w:rPr>
          <w:rFonts w:ascii="Arial" w:hAnsi="Arial" w:cs="Arial"/>
        </w:rPr>
      </w:pPr>
    </w:p>
    <w:p w14:paraId="725FCECD"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08D7D37" w14:textId="77777777" w:rsidR="009B1CD0" w:rsidRDefault="009B1CD0" w:rsidP="0083205E">
      <w:pPr>
        <w:tabs>
          <w:tab w:val="left" w:pos="851"/>
        </w:tabs>
        <w:jc w:val="both"/>
        <w:rPr>
          <w:rFonts w:ascii="Arial" w:hAnsi="Arial" w:cs="Arial"/>
        </w:rPr>
      </w:pPr>
    </w:p>
    <w:p w14:paraId="2F0992C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D51AA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1170184" w14:textId="77777777" w:rsidR="009B1CD0" w:rsidRDefault="009B1CD0" w:rsidP="00CD46CC">
      <w:pPr>
        <w:tabs>
          <w:tab w:val="left" w:pos="851"/>
        </w:tabs>
        <w:jc w:val="both"/>
        <w:rPr>
          <w:rFonts w:ascii="Arial" w:hAnsi="Arial" w:cs="Arial"/>
        </w:rPr>
      </w:pPr>
    </w:p>
    <w:p w14:paraId="4AA2005E" w14:textId="77777777" w:rsidR="009B1CD0" w:rsidRDefault="009B1CD0" w:rsidP="009B45B9">
      <w:pPr>
        <w:tabs>
          <w:tab w:val="left" w:pos="851"/>
        </w:tabs>
        <w:jc w:val="both"/>
        <w:rPr>
          <w:rFonts w:ascii="Arial" w:hAnsi="Arial" w:cs="Arial"/>
        </w:rPr>
      </w:pPr>
    </w:p>
    <w:p w14:paraId="43F4E0B4" w14:textId="77777777" w:rsidR="009B1CD0" w:rsidRDefault="009B1CD0" w:rsidP="009B45B9">
      <w:pPr>
        <w:tabs>
          <w:tab w:val="left" w:pos="851"/>
        </w:tabs>
        <w:jc w:val="both"/>
        <w:rPr>
          <w:rFonts w:ascii="Arial" w:hAnsi="Arial" w:cs="Arial"/>
        </w:rPr>
      </w:pPr>
    </w:p>
    <w:p w14:paraId="245D28F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4F961D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E2AAA2E" w14:textId="77777777" w:rsidR="009B1CD0" w:rsidRDefault="009B1CD0" w:rsidP="009B45B9">
      <w:pPr>
        <w:tabs>
          <w:tab w:val="left" w:pos="851"/>
        </w:tabs>
        <w:jc w:val="both"/>
        <w:rPr>
          <w:rFonts w:ascii="Arial" w:hAnsi="Arial" w:cs="Arial"/>
        </w:rPr>
      </w:pPr>
    </w:p>
    <w:p w14:paraId="15CF67FA" w14:textId="77777777" w:rsidR="009B1CD0" w:rsidRDefault="009B1CD0" w:rsidP="009B45B9">
      <w:pPr>
        <w:tabs>
          <w:tab w:val="left" w:pos="851"/>
        </w:tabs>
        <w:jc w:val="both"/>
        <w:rPr>
          <w:rFonts w:ascii="Arial" w:hAnsi="Arial" w:cs="Arial"/>
        </w:rPr>
      </w:pPr>
    </w:p>
    <w:p w14:paraId="50D49D50" w14:textId="77777777" w:rsidR="009B1CD0" w:rsidRDefault="009B1CD0" w:rsidP="009B45B9">
      <w:pPr>
        <w:tabs>
          <w:tab w:val="left" w:pos="851"/>
        </w:tabs>
        <w:jc w:val="both"/>
        <w:rPr>
          <w:rFonts w:ascii="Arial" w:hAnsi="Arial" w:cs="Arial"/>
        </w:rPr>
      </w:pPr>
    </w:p>
    <w:p w14:paraId="07A3E87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361923D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810BC7" w14:textId="77777777" w:rsidR="009B1CD0" w:rsidRDefault="009B1CD0" w:rsidP="009B45B9">
      <w:pPr>
        <w:pStyle w:val="fcase1ertab"/>
        <w:tabs>
          <w:tab w:val="left" w:pos="851"/>
        </w:tabs>
        <w:ind w:left="0" w:firstLine="0"/>
        <w:rPr>
          <w:rFonts w:ascii="Arial" w:hAnsi="Arial" w:cs="Arial"/>
        </w:rPr>
      </w:pPr>
    </w:p>
    <w:p w14:paraId="5AADCA3A" w14:textId="77777777" w:rsidR="00B939B2" w:rsidRDefault="00B939B2" w:rsidP="009B45B9">
      <w:pPr>
        <w:pStyle w:val="fcase1ertab"/>
        <w:tabs>
          <w:tab w:val="left" w:pos="851"/>
        </w:tabs>
        <w:ind w:left="0" w:firstLine="0"/>
        <w:rPr>
          <w:rFonts w:ascii="Arial" w:hAnsi="Arial" w:cs="Arial"/>
        </w:rPr>
      </w:pPr>
    </w:p>
    <w:p w14:paraId="5833F380" w14:textId="77777777" w:rsidR="00B939B2" w:rsidRDefault="00B939B2" w:rsidP="009B45B9">
      <w:pPr>
        <w:pStyle w:val="fcase1ertab"/>
        <w:tabs>
          <w:tab w:val="left" w:pos="851"/>
        </w:tabs>
        <w:ind w:left="0" w:firstLine="0"/>
        <w:rPr>
          <w:rFonts w:ascii="Arial" w:hAnsi="Arial" w:cs="Arial"/>
        </w:rPr>
      </w:pPr>
    </w:p>
    <w:p w14:paraId="5C116CEF"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38CFB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28D75F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t xml:space="preserve"> Taux de la TVA : </w:t>
      </w:r>
    </w:p>
    <w:p w14:paraId="37F4806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9EE648E" w14:textId="77777777"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9946877"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1D785EA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DD3A95F"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2C157BA7"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F357CD9"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5203801A" w14:textId="0B43D2DA" w:rsidR="009B1CD0" w:rsidRDefault="004755F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850D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w:t>
      </w:r>
      <w:r w:rsidR="00E10DD4">
        <w:rPr>
          <w:rFonts w:ascii="Arial" w:hAnsi="Arial" w:cs="Arial"/>
        </w:rPr>
        <w:t xml:space="preserve"> dans le Bordereau des Prix Unitaires</w:t>
      </w:r>
      <w:r w:rsidR="006027AA">
        <w:rPr>
          <w:rFonts w:ascii="Arial" w:hAnsi="Arial" w:cs="Arial"/>
        </w:rPr>
        <w:t xml:space="preserve"> du lot </w:t>
      </w:r>
      <w:r w:rsidR="00E45375">
        <w:rPr>
          <w:rFonts w:ascii="Arial" w:hAnsi="Arial" w:cs="Arial"/>
        </w:rPr>
        <w:t>3</w:t>
      </w:r>
      <w:r w:rsidR="009B1CD0">
        <w:rPr>
          <w:rFonts w:ascii="Arial" w:hAnsi="Arial" w:cs="Arial"/>
        </w:rPr>
        <w:t>.</w:t>
      </w:r>
    </w:p>
    <w:p w14:paraId="43FCBD0D" w14:textId="51ED7CFB" w:rsidR="004850D8" w:rsidRDefault="004850D8" w:rsidP="009B45B9">
      <w:pPr>
        <w:pStyle w:val="fcase1ertab"/>
        <w:tabs>
          <w:tab w:val="clear" w:pos="426"/>
          <w:tab w:val="left" w:pos="851"/>
        </w:tabs>
        <w:spacing w:before="120"/>
        <w:ind w:firstLine="142"/>
        <w:rPr>
          <w:rFonts w:ascii="Arial" w:hAnsi="Arial" w:cs="Arial"/>
        </w:rPr>
      </w:pPr>
    </w:p>
    <w:tbl>
      <w:tblPr>
        <w:tblpPr w:leftFromText="141" w:rightFromText="141" w:vertAnchor="text" w:horzAnchor="margin" w:tblpXSpec="center" w:tblpY="21"/>
        <w:tblW w:w="9480" w:type="dxa"/>
        <w:tblCellMar>
          <w:left w:w="70" w:type="dxa"/>
          <w:right w:w="70" w:type="dxa"/>
        </w:tblCellMar>
        <w:tblLook w:val="04A0" w:firstRow="1" w:lastRow="0" w:firstColumn="1" w:lastColumn="0" w:noHBand="0" w:noVBand="1"/>
      </w:tblPr>
      <w:tblGrid>
        <w:gridCol w:w="9480"/>
      </w:tblGrid>
      <w:tr w:rsidR="004850D8" w:rsidRPr="004B64C6" w14:paraId="540E4F0E" w14:textId="77777777" w:rsidTr="004850D8">
        <w:trPr>
          <w:trHeight w:val="285"/>
        </w:trPr>
        <w:tc>
          <w:tcPr>
            <w:tcW w:w="9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011FA" w14:textId="77777777" w:rsidR="004850D8" w:rsidRPr="004B64C6" w:rsidRDefault="004850D8" w:rsidP="00323FBD">
            <w:pPr>
              <w:suppressAutoHyphens w:val="0"/>
              <w:jc w:val="center"/>
              <w:rPr>
                <w:rFonts w:ascii="Arial" w:hAnsi="Arial" w:cs="Arial"/>
                <w:b/>
                <w:bCs/>
                <w:color w:val="FF0000"/>
                <w:lang w:eastAsia="fr-FR"/>
              </w:rPr>
            </w:pPr>
            <w:bookmarkStart w:id="1" w:name="_Hlk207620480"/>
            <w:r w:rsidRPr="004B64C6">
              <w:rPr>
                <w:rFonts w:ascii="Arial" w:hAnsi="Arial" w:cs="Arial"/>
                <w:b/>
                <w:bCs/>
                <w:color w:val="FF0000"/>
                <w:lang w:eastAsia="fr-FR"/>
              </w:rPr>
              <w:t>A remplir par l'entreprise</w:t>
            </w:r>
          </w:p>
        </w:tc>
      </w:tr>
      <w:tr w:rsidR="004850D8" w:rsidRPr="004B64C6" w14:paraId="26FCB393" w14:textId="77777777" w:rsidTr="004850D8">
        <w:trPr>
          <w:trHeight w:val="435"/>
        </w:trPr>
        <w:tc>
          <w:tcPr>
            <w:tcW w:w="9480" w:type="dxa"/>
            <w:tcBorders>
              <w:top w:val="nil"/>
              <w:left w:val="single" w:sz="4" w:space="0" w:color="auto"/>
              <w:bottom w:val="single" w:sz="4" w:space="0" w:color="auto"/>
              <w:right w:val="single" w:sz="4" w:space="0" w:color="auto"/>
            </w:tcBorders>
            <w:shd w:val="clear" w:color="auto" w:fill="auto"/>
            <w:vAlign w:val="center"/>
            <w:hideMark/>
          </w:tcPr>
          <w:p w14:paraId="43FB9E82" w14:textId="77777777" w:rsidR="004850D8" w:rsidRPr="004B64C6" w:rsidRDefault="004850D8" w:rsidP="00323FBD">
            <w:pPr>
              <w:suppressAutoHyphens w:val="0"/>
              <w:rPr>
                <w:rFonts w:ascii="Arial" w:hAnsi="Arial" w:cs="Arial"/>
                <w:b/>
                <w:bCs/>
                <w:color w:val="000000"/>
                <w:lang w:eastAsia="fr-FR"/>
              </w:rPr>
            </w:pPr>
            <w:r w:rsidRPr="004B64C6">
              <w:rPr>
                <w:rFonts w:ascii="Arial" w:hAnsi="Arial" w:cs="Arial"/>
                <w:b/>
                <w:bCs/>
                <w:color w:val="000000"/>
                <w:lang w:eastAsia="fr-FR"/>
              </w:rPr>
              <w:t>Adresse mail à utiliser par le pouvoir adjudicateur pour l’envoi des commandes au titulaire :</w:t>
            </w:r>
          </w:p>
        </w:tc>
      </w:tr>
      <w:tr w:rsidR="004850D8" w:rsidRPr="004B64C6" w14:paraId="5B8C9D27" w14:textId="77777777" w:rsidTr="004850D8">
        <w:trPr>
          <w:trHeight w:val="510"/>
        </w:trPr>
        <w:tc>
          <w:tcPr>
            <w:tcW w:w="9480" w:type="dxa"/>
            <w:tcBorders>
              <w:top w:val="nil"/>
              <w:left w:val="single" w:sz="4" w:space="0" w:color="auto"/>
              <w:bottom w:val="single" w:sz="4" w:space="0" w:color="auto"/>
              <w:right w:val="single" w:sz="4" w:space="0" w:color="auto"/>
            </w:tcBorders>
            <w:shd w:val="clear" w:color="auto" w:fill="auto"/>
            <w:noWrap/>
            <w:vAlign w:val="center"/>
            <w:hideMark/>
          </w:tcPr>
          <w:p w14:paraId="4781D9C8" w14:textId="77777777" w:rsidR="004850D8" w:rsidRPr="004B64C6" w:rsidRDefault="004850D8" w:rsidP="00323FBD">
            <w:pPr>
              <w:suppressAutoHyphens w:val="0"/>
              <w:rPr>
                <w:rFonts w:ascii="Calibri" w:hAnsi="Calibri" w:cs="Calibri"/>
                <w:color w:val="000000"/>
                <w:sz w:val="22"/>
                <w:szCs w:val="22"/>
                <w:lang w:eastAsia="fr-FR"/>
              </w:rPr>
            </w:pPr>
            <w:r w:rsidRPr="004B64C6">
              <w:rPr>
                <w:rFonts w:ascii="Calibri" w:hAnsi="Calibri" w:cs="Calibri"/>
                <w:color w:val="000000"/>
                <w:sz w:val="22"/>
                <w:szCs w:val="22"/>
                <w:lang w:eastAsia="fr-FR"/>
              </w:rPr>
              <w:t> </w:t>
            </w:r>
          </w:p>
        </w:tc>
      </w:tr>
      <w:bookmarkEnd w:id="1"/>
    </w:tbl>
    <w:p w14:paraId="6B56352B" w14:textId="77777777" w:rsidR="009B1CD0" w:rsidRDefault="009B1CD0" w:rsidP="009B45B9">
      <w:pPr>
        <w:pStyle w:val="fcasegauche"/>
        <w:tabs>
          <w:tab w:val="left" w:pos="851"/>
        </w:tabs>
        <w:spacing w:after="0"/>
        <w:ind w:left="0" w:firstLine="0"/>
        <w:rPr>
          <w:rFonts w:ascii="Arial" w:hAnsi="Arial" w:cs="Arial"/>
        </w:rPr>
      </w:pPr>
    </w:p>
    <w:p w14:paraId="654296A6" w14:textId="77777777" w:rsidR="002C2CA3" w:rsidRDefault="002C2CA3" w:rsidP="009B45B9">
      <w:pPr>
        <w:pStyle w:val="fcasegauche"/>
        <w:tabs>
          <w:tab w:val="left" w:pos="851"/>
        </w:tabs>
        <w:spacing w:after="0"/>
        <w:ind w:left="0" w:firstLine="0"/>
        <w:rPr>
          <w:rFonts w:ascii="Arial" w:hAnsi="Arial" w:cs="Arial"/>
        </w:rPr>
      </w:pPr>
    </w:p>
    <w:p w14:paraId="283D148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A492F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4AB2F6B" w14:textId="77777777" w:rsidR="00036500" w:rsidRDefault="00036500" w:rsidP="009B45B9">
      <w:pPr>
        <w:tabs>
          <w:tab w:val="left" w:pos="851"/>
          <w:tab w:val="left" w:pos="6237"/>
        </w:tabs>
        <w:rPr>
          <w:rFonts w:ascii="Arial" w:hAnsi="Arial" w:cs="Arial"/>
          <w:i/>
          <w:iCs/>
          <w:sz w:val="18"/>
          <w:szCs w:val="18"/>
        </w:rPr>
      </w:pPr>
    </w:p>
    <w:p w14:paraId="664708E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E2CF7C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299AA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Pr>
          <w:rFonts w:ascii="Arial" w:hAnsi="Arial" w:cs="Arial"/>
          <w:iCs/>
        </w:rPr>
        <w:t xml:space="preserve"> </w:t>
      </w:r>
      <w:r>
        <w:rPr>
          <w:rFonts w:ascii="Arial" w:hAnsi="Arial" w:cs="Arial"/>
        </w:rPr>
        <w:t>solidaire</w:t>
      </w:r>
    </w:p>
    <w:p w14:paraId="0D1ED5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C7EBEF2"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302D0F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E16D5E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D19518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F5A0BA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192B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00E4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DF79E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465C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D1CC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4AF78D5" w14:textId="77777777">
        <w:trPr>
          <w:trHeight w:val="1021"/>
        </w:trPr>
        <w:tc>
          <w:tcPr>
            <w:tcW w:w="4503" w:type="dxa"/>
            <w:tcBorders>
              <w:top w:val="single" w:sz="4" w:space="0" w:color="000000"/>
              <w:left w:val="single" w:sz="4" w:space="0" w:color="000000"/>
            </w:tcBorders>
            <w:shd w:val="clear" w:color="auto" w:fill="CCFFFF"/>
          </w:tcPr>
          <w:p w14:paraId="33F7C88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3D4E9C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A18CE4E" w14:textId="77777777" w:rsidR="009B1CD0" w:rsidRDefault="009B1CD0" w:rsidP="006F3DF9">
            <w:pPr>
              <w:tabs>
                <w:tab w:val="left" w:pos="851"/>
              </w:tabs>
              <w:snapToGrid w:val="0"/>
              <w:jc w:val="both"/>
              <w:rPr>
                <w:rFonts w:ascii="Arial" w:hAnsi="Arial" w:cs="Arial"/>
              </w:rPr>
            </w:pPr>
          </w:p>
        </w:tc>
      </w:tr>
      <w:tr w:rsidR="009B1CD0" w14:paraId="5C08B6D6" w14:textId="77777777">
        <w:trPr>
          <w:trHeight w:val="1021"/>
        </w:trPr>
        <w:tc>
          <w:tcPr>
            <w:tcW w:w="4503" w:type="dxa"/>
            <w:tcBorders>
              <w:left w:val="single" w:sz="4" w:space="0" w:color="000000"/>
            </w:tcBorders>
          </w:tcPr>
          <w:p w14:paraId="5ABB257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58995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EE75731" w14:textId="77777777" w:rsidR="009B1CD0" w:rsidRDefault="009B1CD0" w:rsidP="006F3DF9">
            <w:pPr>
              <w:tabs>
                <w:tab w:val="left" w:pos="851"/>
              </w:tabs>
              <w:snapToGrid w:val="0"/>
              <w:jc w:val="both"/>
              <w:rPr>
                <w:rFonts w:ascii="Arial" w:hAnsi="Arial" w:cs="Arial"/>
              </w:rPr>
            </w:pPr>
          </w:p>
        </w:tc>
      </w:tr>
      <w:tr w:rsidR="009B1CD0" w14:paraId="0B848C37" w14:textId="77777777">
        <w:trPr>
          <w:trHeight w:val="1021"/>
        </w:trPr>
        <w:tc>
          <w:tcPr>
            <w:tcW w:w="4503" w:type="dxa"/>
            <w:tcBorders>
              <w:left w:val="single" w:sz="4" w:space="0" w:color="000000"/>
              <w:bottom w:val="single" w:sz="4" w:space="0" w:color="000000"/>
            </w:tcBorders>
            <w:shd w:val="clear" w:color="auto" w:fill="CCFFFF"/>
          </w:tcPr>
          <w:p w14:paraId="555B06E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23EF7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A62FCD" w14:textId="77777777" w:rsidR="009B1CD0" w:rsidRDefault="009B1CD0" w:rsidP="006F3DF9">
            <w:pPr>
              <w:tabs>
                <w:tab w:val="left" w:pos="851"/>
              </w:tabs>
              <w:snapToGrid w:val="0"/>
              <w:jc w:val="both"/>
              <w:rPr>
                <w:rFonts w:ascii="Arial" w:hAnsi="Arial" w:cs="Arial"/>
              </w:rPr>
            </w:pPr>
          </w:p>
        </w:tc>
      </w:tr>
    </w:tbl>
    <w:p w14:paraId="7703CB0E" w14:textId="77777777" w:rsidR="009B1CD0" w:rsidRDefault="009B1CD0" w:rsidP="006C4338">
      <w:pPr>
        <w:tabs>
          <w:tab w:val="left" w:pos="851"/>
          <w:tab w:val="left" w:pos="6237"/>
        </w:tabs>
      </w:pPr>
    </w:p>
    <w:p w14:paraId="6791D750" w14:textId="77777777" w:rsidR="009B1CD0" w:rsidRDefault="009B1CD0" w:rsidP="006C4338">
      <w:pPr>
        <w:pStyle w:val="fcasegauche"/>
        <w:tabs>
          <w:tab w:val="left" w:pos="851"/>
        </w:tabs>
        <w:spacing w:after="0"/>
        <w:ind w:left="0" w:firstLine="0"/>
        <w:rPr>
          <w:rFonts w:ascii="Arial" w:hAnsi="Arial" w:cs="Arial"/>
          <w:bCs/>
          <w:iCs/>
        </w:rPr>
      </w:pPr>
    </w:p>
    <w:p w14:paraId="60FE026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AE602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BAB063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B1959B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693D27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FE0B4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0379C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63E98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4022A1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15CA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10ED4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96B88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D6ACE7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7EE64D" w14:textId="77777777" w:rsidR="009B1CD0" w:rsidRDefault="009B1CD0" w:rsidP="00934503">
      <w:pPr>
        <w:tabs>
          <w:tab w:val="left" w:pos="426"/>
          <w:tab w:val="left" w:pos="851"/>
        </w:tabs>
        <w:rPr>
          <w:rFonts w:ascii="Arial" w:hAnsi="Arial" w:cs="Arial"/>
          <w:b/>
        </w:rPr>
      </w:pPr>
    </w:p>
    <w:p w14:paraId="7055C7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850D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850D8">
        <w:fldChar w:fldCharType="separate"/>
      </w:r>
      <w:r w:rsidR="007D7A65">
        <w:fldChar w:fldCharType="end"/>
      </w:r>
      <w:r>
        <w:tab/>
      </w:r>
      <w:r w:rsidR="009D661E">
        <w:t>Oui</w:t>
      </w:r>
    </w:p>
    <w:p w14:paraId="25C9D3B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ACB0770" w14:textId="77777777" w:rsidR="009B1CD0" w:rsidRDefault="009B1CD0" w:rsidP="009B45B9">
      <w:pPr>
        <w:tabs>
          <w:tab w:val="left" w:pos="426"/>
          <w:tab w:val="left" w:pos="851"/>
        </w:tabs>
        <w:jc w:val="both"/>
        <w:rPr>
          <w:rFonts w:ascii="Arial" w:hAnsi="Arial" w:cs="Arial"/>
          <w:b/>
        </w:rPr>
      </w:pPr>
    </w:p>
    <w:p w14:paraId="69E9413B" w14:textId="77777777" w:rsidR="009B1CD0" w:rsidRDefault="009B1CD0" w:rsidP="009B45B9">
      <w:pPr>
        <w:tabs>
          <w:tab w:val="left" w:pos="426"/>
          <w:tab w:val="left" w:pos="851"/>
        </w:tabs>
        <w:jc w:val="both"/>
        <w:rPr>
          <w:rFonts w:ascii="Arial" w:hAnsi="Arial" w:cs="Arial"/>
          <w:b/>
        </w:rPr>
      </w:pPr>
    </w:p>
    <w:p w14:paraId="347863B4" w14:textId="24630572" w:rsidR="009B1CD0" w:rsidRDefault="009B1CD0" w:rsidP="009B45B9">
      <w:pPr>
        <w:pStyle w:val="Titre4"/>
        <w:tabs>
          <w:tab w:val="clear" w:pos="4111"/>
          <w:tab w:val="left" w:pos="426"/>
          <w:tab w:val="left" w:pos="851"/>
        </w:tabs>
        <w:rPr>
          <w:sz w:val="22"/>
          <w:szCs w:val="22"/>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05D4AB80" w14:textId="4AC4131C" w:rsidR="00E10DD4" w:rsidRDefault="00E10DD4" w:rsidP="00E10DD4">
      <w:pPr>
        <w:rPr>
          <w:highlight w:val="yellow"/>
        </w:rPr>
      </w:pPr>
    </w:p>
    <w:p w14:paraId="1D410552" w14:textId="640431FF" w:rsidR="00E10DD4" w:rsidRPr="00F30361" w:rsidRDefault="00E10DD4" w:rsidP="00E10DD4">
      <w:pPr>
        <w:tabs>
          <w:tab w:val="left" w:pos="576"/>
          <w:tab w:val="left" w:pos="851"/>
        </w:tabs>
        <w:jc w:val="both"/>
        <w:rPr>
          <w:rFonts w:ascii="Arial" w:hAnsi="Arial" w:cs="Arial"/>
          <w:i/>
          <w:sz w:val="18"/>
          <w:szCs w:val="18"/>
        </w:rPr>
      </w:pPr>
      <w:r w:rsidRPr="00F30361">
        <w:rPr>
          <w:rFonts w:ascii="Arial" w:hAnsi="Arial" w:cs="Arial"/>
        </w:rPr>
        <w:t xml:space="preserve">La durée d’exécution du marché public est de </w:t>
      </w:r>
      <w:r w:rsidR="00F30361" w:rsidRPr="00F30361">
        <w:rPr>
          <w:rFonts w:ascii="Arial" w:hAnsi="Arial" w:cs="Arial"/>
        </w:rPr>
        <w:t>12</w:t>
      </w:r>
      <w:r w:rsidR="00F30361">
        <w:rPr>
          <w:rFonts w:ascii="Arial" w:hAnsi="Arial" w:cs="Arial"/>
        </w:rPr>
        <w:t xml:space="preserve"> </w:t>
      </w:r>
      <w:r w:rsidRPr="00F30361">
        <w:rPr>
          <w:rFonts w:ascii="Arial" w:hAnsi="Arial" w:cs="Arial"/>
        </w:rPr>
        <w:t>mois à compter de :</w:t>
      </w:r>
    </w:p>
    <w:p w14:paraId="6275DA1A" w14:textId="77777777" w:rsidR="00E10DD4" w:rsidRPr="00F30361" w:rsidRDefault="00E10DD4" w:rsidP="00E10DD4">
      <w:pPr>
        <w:tabs>
          <w:tab w:val="left" w:pos="851"/>
        </w:tabs>
      </w:pPr>
      <w:r w:rsidRPr="00F30361">
        <w:rPr>
          <w:rFonts w:ascii="Arial" w:hAnsi="Arial" w:cs="Arial"/>
          <w:i/>
          <w:sz w:val="18"/>
          <w:szCs w:val="18"/>
        </w:rPr>
        <w:t>(Cocher la case correspondante.)</w:t>
      </w:r>
    </w:p>
    <w:p w14:paraId="5F1DE932" w14:textId="77777777" w:rsidR="00E10DD4" w:rsidRPr="00F30361" w:rsidRDefault="00E10DD4" w:rsidP="00E10DD4"/>
    <w:p w14:paraId="417AFB61" w14:textId="0978163E" w:rsidR="009B1CD0" w:rsidRDefault="00844DAA" w:rsidP="009B45B9">
      <w:pPr>
        <w:tabs>
          <w:tab w:val="left" w:pos="851"/>
        </w:tabs>
        <w:spacing w:before="120"/>
        <w:ind w:left="567"/>
        <w:jc w:val="both"/>
      </w:pPr>
      <w:r>
        <w:tab/>
      </w:r>
      <w:r w:rsidR="00E04798">
        <w:fldChar w:fldCharType="begin">
          <w:ffData>
            <w:name w:val=""/>
            <w:enabled/>
            <w:calcOnExit w:val="0"/>
            <w:checkBox>
              <w:size w:val="20"/>
              <w:default w:val="0"/>
            </w:checkBox>
          </w:ffData>
        </w:fldChar>
      </w:r>
      <w:r w:rsidR="00E04798">
        <w:instrText xml:space="preserve"> FORMCHECKBOX </w:instrText>
      </w:r>
      <w:r w:rsidR="004850D8">
        <w:fldChar w:fldCharType="separate"/>
      </w:r>
      <w:r w:rsidR="00E0479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60A930E" w14:textId="0E16FBA8" w:rsidR="009B1CD0" w:rsidRDefault="00844DAA" w:rsidP="009B45B9">
      <w:pPr>
        <w:tabs>
          <w:tab w:val="left" w:pos="851"/>
        </w:tabs>
        <w:spacing w:before="120"/>
        <w:ind w:left="567"/>
        <w:jc w:val="both"/>
      </w:pPr>
      <w:r>
        <w:tab/>
      </w:r>
      <w:r w:rsidR="00435A02">
        <w:fldChar w:fldCharType="begin">
          <w:ffData>
            <w:name w:val=""/>
            <w:enabled/>
            <w:calcOnExit w:val="0"/>
            <w:checkBox>
              <w:size w:val="20"/>
              <w:default w:val="0"/>
            </w:checkBox>
          </w:ffData>
        </w:fldChar>
      </w:r>
      <w:r w:rsidR="00435A02">
        <w:instrText xml:space="preserve"> FORMCHECKBOX </w:instrText>
      </w:r>
      <w:r w:rsidR="004850D8">
        <w:fldChar w:fldCharType="separate"/>
      </w:r>
      <w:r w:rsidR="00435A0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EB83941" w14:textId="33729B2A" w:rsidR="009B1CD0" w:rsidRDefault="00844DAA" w:rsidP="009B45B9">
      <w:pPr>
        <w:tabs>
          <w:tab w:val="left" w:pos="851"/>
        </w:tabs>
        <w:spacing w:before="120"/>
        <w:ind w:left="1134" w:hanging="567"/>
        <w:jc w:val="both"/>
        <w:rPr>
          <w:rFonts w:ascii="Arial" w:hAnsi="Arial" w:cs="Arial"/>
          <w:b/>
        </w:rPr>
      </w:pPr>
      <w:r>
        <w:tab/>
      </w:r>
      <w:r w:rsidR="00E04798">
        <w:fldChar w:fldCharType="begin">
          <w:ffData>
            <w:name w:val=""/>
            <w:enabled w:val="0"/>
            <w:calcOnExit w:val="0"/>
            <w:checkBox>
              <w:size w:val="20"/>
              <w:default w:val="1"/>
            </w:checkBox>
          </w:ffData>
        </w:fldChar>
      </w:r>
      <w:r w:rsidR="00E04798">
        <w:instrText xml:space="preserve"> FORMCHECKBOX </w:instrText>
      </w:r>
      <w:r w:rsidR="004850D8">
        <w:fldChar w:fldCharType="separate"/>
      </w:r>
      <w:r w:rsidR="00E04798">
        <w:fldChar w:fldCharType="end"/>
      </w:r>
      <w:r w:rsidR="009B1CD0">
        <w:rPr>
          <w:rFonts w:ascii="Arial" w:hAnsi="Arial" w:cs="Arial"/>
        </w:rPr>
        <w:tab/>
      </w:r>
      <w:proofErr w:type="gramStart"/>
      <w:r w:rsidR="009B1CD0" w:rsidRPr="00963785">
        <w:rPr>
          <w:rFonts w:ascii="Arial" w:hAnsi="Arial" w:cs="Arial"/>
        </w:rPr>
        <w:t>la</w:t>
      </w:r>
      <w:proofErr w:type="gramEnd"/>
      <w:r w:rsidR="009B1CD0" w:rsidRPr="00963785">
        <w:rPr>
          <w:rFonts w:ascii="Arial" w:hAnsi="Arial" w:cs="Arial"/>
        </w:rPr>
        <w:t xml:space="preserve"> date de début d’exécution prévue par le marché </w:t>
      </w:r>
      <w:r w:rsidR="00FE48C9" w:rsidRPr="00963785">
        <w:rPr>
          <w:rFonts w:ascii="Arial" w:hAnsi="Arial" w:cs="Arial"/>
        </w:rPr>
        <w:t>public</w:t>
      </w:r>
      <w:r w:rsidR="009B1CD0" w:rsidRPr="00963785">
        <w:rPr>
          <w:rFonts w:ascii="Arial" w:hAnsi="Arial" w:cs="Arial"/>
        </w:rPr>
        <w:t xml:space="preserve"> lorsqu’elle est postér</w:t>
      </w:r>
      <w:r w:rsidR="004755F1" w:rsidRPr="00963785">
        <w:rPr>
          <w:rFonts w:ascii="Arial" w:hAnsi="Arial" w:cs="Arial"/>
        </w:rPr>
        <w:t>ieu</w:t>
      </w:r>
      <w:r w:rsidR="00DD4FF0" w:rsidRPr="00963785">
        <w:rPr>
          <w:rFonts w:ascii="Arial" w:hAnsi="Arial" w:cs="Arial"/>
        </w:rPr>
        <w:t>re à la date de notification</w:t>
      </w:r>
      <w:r w:rsidR="00DD4FF0">
        <w:rPr>
          <w:rFonts w:ascii="Arial" w:hAnsi="Arial" w:cs="Arial"/>
        </w:rPr>
        <w:t> </w:t>
      </w:r>
    </w:p>
    <w:p w14:paraId="7C796327" w14:textId="77777777" w:rsidR="009B1CD0" w:rsidRDefault="009B1CD0" w:rsidP="009B45B9">
      <w:pPr>
        <w:tabs>
          <w:tab w:val="left" w:pos="426"/>
          <w:tab w:val="left" w:pos="851"/>
        </w:tabs>
        <w:jc w:val="both"/>
        <w:rPr>
          <w:rFonts w:ascii="Arial" w:hAnsi="Arial" w:cs="Arial"/>
          <w:b/>
        </w:rPr>
      </w:pPr>
    </w:p>
    <w:p w14:paraId="57DDC8C7" w14:textId="10FF446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35A02">
        <w:fldChar w:fldCharType="begin">
          <w:ffData>
            <w:name w:val=""/>
            <w:enabled/>
            <w:calcOnExit w:val="0"/>
            <w:checkBox>
              <w:size w:val="20"/>
              <w:default w:val="0"/>
            </w:checkBox>
          </w:ffData>
        </w:fldChar>
      </w:r>
      <w:r w:rsidR="00435A02">
        <w:instrText xml:space="preserve"> FORMCHECKBOX </w:instrText>
      </w:r>
      <w:r w:rsidR="004850D8">
        <w:fldChar w:fldCharType="separate"/>
      </w:r>
      <w:r w:rsidR="00435A02">
        <w:fldChar w:fldCharType="end"/>
      </w:r>
      <w:r>
        <w:tab/>
      </w:r>
      <w:r w:rsidR="009D661E">
        <w:t>Non</w:t>
      </w:r>
      <w:r>
        <w:tab/>
      </w:r>
      <w:r>
        <w:tab/>
      </w:r>
      <w:r>
        <w:tab/>
      </w:r>
      <w:r w:rsidR="00435A02">
        <w:fldChar w:fldCharType="begin">
          <w:ffData>
            <w:name w:val=""/>
            <w:enabled/>
            <w:calcOnExit w:val="0"/>
            <w:checkBox>
              <w:size w:val="20"/>
              <w:default w:val="1"/>
            </w:checkBox>
          </w:ffData>
        </w:fldChar>
      </w:r>
      <w:r w:rsidR="00435A02">
        <w:instrText xml:space="preserve"> FORMCHECKBOX </w:instrText>
      </w:r>
      <w:r w:rsidR="004850D8">
        <w:fldChar w:fldCharType="separate"/>
      </w:r>
      <w:r w:rsidR="00435A02">
        <w:fldChar w:fldCharType="end"/>
      </w:r>
      <w:r>
        <w:tab/>
      </w:r>
      <w:r w:rsidR="009D661E">
        <w:t>Oui</w:t>
      </w:r>
    </w:p>
    <w:p w14:paraId="726C4CA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FC4FAF5" w14:textId="77777777" w:rsidR="009B1CD0" w:rsidRDefault="009B1CD0" w:rsidP="009B45B9">
      <w:pPr>
        <w:tabs>
          <w:tab w:val="left" w:pos="426"/>
          <w:tab w:val="left" w:pos="851"/>
        </w:tabs>
        <w:jc w:val="both"/>
        <w:rPr>
          <w:rFonts w:ascii="Arial" w:hAnsi="Arial" w:cs="Arial"/>
        </w:rPr>
      </w:pPr>
    </w:p>
    <w:p w14:paraId="02DC58A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A41DBBA" w14:textId="1ED6CEB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w:t>
      </w:r>
      <w:r w:rsidR="00435A02">
        <w:rPr>
          <w:rFonts w:ascii="Arial" w:hAnsi="Arial" w:cs="Arial"/>
        </w:rPr>
        <w:t xml:space="preserve"> 3</w:t>
      </w:r>
    </w:p>
    <w:p w14:paraId="2B975F57" w14:textId="61A9FC2E"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w:t>
      </w:r>
      <w:r w:rsidR="00192ECA">
        <w:rPr>
          <w:rFonts w:ascii="Arial" w:hAnsi="Arial" w:cs="Arial"/>
        </w:rPr>
        <w:t xml:space="preserve">s </w:t>
      </w:r>
      <w:r w:rsidR="00DD4FF0">
        <w:rPr>
          <w:rFonts w:ascii="Arial" w:hAnsi="Arial" w:cs="Arial"/>
        </w:rPr>
        <w:t>reconductions :</w:t>
      </w:r>
      <w:r w:rsidR="00435A02">
        <w:rPr>
          <w:rFonts w:ascii="Arial" w:hAnsi="Arial" w:cs="Arial"/>
        </w:rPr>
        <w:t xml:space="preserve"> 12</w:t>
      </w:r>
      <w:r w:rsidR="00DD4FF0">
        <w:rPr>
          <w:rFonts w:ascii="Arial" w:hAnsi="Arial" w:cs="Arial"/>
        </w:rPr>
        <w:t xml:space="preserve"> </w:t>
      </w:r>
      <w:r w:rsidR="00F30361">
        <w:rPr>
          <w:rFonts w:ascii="Arial" w:hAnsi="Arial" w:cs="Arial"/>
        </w:rPr>
        <w:t>mois</w:t>
      </w:r>
    </w:p>
    <w:p w14:paraId="6931653E"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AE78822" w14:textId="77777777">
        <w:tc>
          <w:tcPr>
            <w:tcW w:w="10419" w:type="dxa"/>
            <w:shd w:val="clear" w:color="auto" w:fill="66CCFF"/>
          </w:tcPr>
          <w:p w14:paraId="2705F72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F5E4896" w14:textId="77777777" w:rsidR="009B1CD0" w:rsidRDefault="009B1CD0" w:rsidP="006C4338">
      <w:pPr>
        <w:tabs>
          <w:tab w:val="left" w:pos="851"/>
        </w:tabs>
        <w:jc w:val="both"/>
      </w:pPr>
    </w:p>
    <w:p w14:paraId="2F1359D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6B560B" w14:textId="77777777" w:rsidR="005824AE" w:rsidRDefault="005824AE" w:rsidP="006C4338">
      <w:pPr>
        <w:tabs>
          <w:tab w:val="left" w:pos="851"/>
        </w:tabs>
        <w:jc w:val="both"/>
      </w:pPr>
    </w:p>
    <w:p w14:paraId="74D0A6E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39FF3F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7D3C2E2" w14:textId="77777777" w:rsidTr="009B45B9">
        <w:tc>
          <w:tcPr>
            <w:tcW w:w="4644" w:type="dxa"/>
            <w:tcBorders>
              <w:top w:val="single" w:sz="4" w:space="0" w:color="000000"/>
              <w:left w:val="single" w:sz="4" w:space="0" w:color="000000"/>
              <w:bottom w:val="single" w:sz="4" w:space="0" w:color="000000"/>
            </w:tcBorders>
            <w:vAlign w:val="center"/>
          </w:tcPr>
          <w:p w14:paraId="2A60055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BA42B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449EF57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13CE2C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22E5BB" w14:textId="77777777" w:rsidTr="009B45B9">
        <w:trPr>
          <w:trHeight w:val="1021"/>
        </w:trPr>
        <w:tc>
          <w:tcPr>
            <w:tcW w:w="4644" w:type="dxa"/>
            <w:tcBorders>
              <w:top w:val="single" w:sz="4" w:space="0" w:color="000000"/>
              <w:left w:val="single" w:sz="4" w:space="0" w:color="000000"/>
              <w:bottom w:val="single" w:sz="4" w:space="0" w:color="auto"/>
            </w:tcBorders>
          </w:tcPr>
          <w:p w14:paraId="51E8177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FDA09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AB9ACB0" w14:textId="77777777" w:rsidR="00332B12" w:rsidRDefault="00332B12" w:rsidP="00B054DA">
            <w:pPr>
              <w:tabs>
                <w:tab w:val="left" w:pos="851"/>
              </w:tabs>
              <w:snapToGrid w:val="0"/>
              <w:jc w:val="both"/>
              <w:rPr>
                <w:rFonts w:ascii="Arial" w:hAnsi="Arial" w:cs="Arial"/>
                <w:b/>
                <w:bCs/>
              </w:rPr>
            </w:pPr>
          </w:p>
        </w:tc>
      </w:tr>
    </w:tbl>
    <w:p w14:paraId="15D412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B065C30" w14:textId="77777777" w:rsidR="009E52ED" w:rsidRDefault="009E52ED" w:rsidP="00332B12">
      <w:pPr>
        <w:pStyle w:val="fcase1ertab"/>
        <w:tabs>
          <w:tab w:val="left" w:pos="851"/>
        </w:tabs>
        <w:ind w:left="0" w:firstLine="0"/>
        <w:rPr>
          <w:rFonts w:ascii="Arial" w:hAnsi="Arial" w:cs="Arial"/>
          <w:b/>
          <w:sz w:val="22"/>
          <w:szCs w:val="22"/>
        </w:rPr>
      </w:pPr>
    </w:p>
    <w:p w14:paraId="03CDCB05" w14:textId="500D586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8F22C27" w14:textId="77777777" w:rsidR="00332B12" w:rsidRDefault="00332B12" w:rsidP="006C4338">
      <w:pPr>
        <w:tabs>
          <w:tab w:val="left" w:pos="851"/>
        </w:tabs>
        <w:jc w:val="both"/>
      </w:pPr>
    </w:p>
    <w:p w14:paraId="4D94838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867DBA"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921E71" w14:textId="77777777" w:rsidR="009B1CD0" w:rsidRDefault="009B1CD0" w:rsidP="005846FB">
      <w:pPr>
        <w:tabs>
          <w:tab w:val="left" w:pos="851"/>
        </w:tabs>
        <w:rPr>
          <w:rFonts w:ascii="Arial" w:hAnsi="Arial" w:cs="Arial"/>
        </w:rPr>
      </w:pPr>
    </w:p>
    <w:p w14:paraId="37A68EAC" w14:textId="77777777" w:rsidR="00036500" w:rsidRDefault="00036500" w:rsidP="005846FB">
      <w:pPr>
        <w:tabs>
          <w:tab w:val="left" w:pos="851"/>
        </w:tabs>
        <w:rPr>
          <w:rFonts w:ascii="Arial" w:hAnsi="Arial" w:cs="Arial"/>
        </w:rPr>
      </w:pPr>
    </w:p>
    <w:p w14:paraId="0BBC2A1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A854E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0CE0ED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Pr>
          <w:rFonts w:ascii="Arial" w:hAnsi="Arial" w:cs="Arial"/>
          <w:iCs/>
        </w:rPr>
        <w:t xml:space="preserve"> </w:t>
      </w:r>
      <w:r>
        <w:rPr>
          <w:rFonts w:ascii="Arial" w:hAnsi="Arial" w:cs="Arial"/>
        </w:rPr>
        <w:t>solidaire</w:t>
      </w:r>
    </w:p>
    <w:p w14:paraId="2C1D122C" w14:textId="77777777" w:rsidR="009B1CD0" w:rsidRDefault="009B1CD0" w:rsidP="0083205E">
      <w:pPr>
        <w:tabs>
          <w:tab w:val="left" w:pos="851"/>
        </w:tabs>
        <w:rPr>
          <w:rFonts w:ascii="Arial" w:hAnsi="Arial" w:cs="Arial"/>
        </w:rPr>
      </w:pPr>
    </w:p>
    <w:p w14:paraId="724EEC63" w14:textId="77777777" w:rsidR="001C733C" w:rsidRDefault="001C733C" w:rsidP="00CD46CC">
      <w:pPr>
        <w:tabs>
          <w:tab w:val="left" w:pos="851"/>
        </w:tabs>
        <w:rPr>
          <w:rFonts w:ascii="Arial" w:hAnsi="Arial" w:cs="Arial"/>
        </w:rPr>
      </w:pPr>
    </w:p>
    <w:p w14:paraId="58CF79F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86D71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F574F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0947CF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B8A349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0117008" w14:textId="77777777" w:rsidR="002904AF" w:rsidRDefault="002904AF" w:rsidP="001C733C">
      <w:pPr>
        <w:tabs>
          <w:tab w:val="left" w:pos="851"/>
        </w:tabs>
        <w:rPr>
          <w:rFonts w:ascii="Arial" w:hAnsi="Arial" w:cs="Arial"/>
        </w:rPr>
      </w:pPr>
    </w:p>
    <w:p w14:paraId="6803CC8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4CB41E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4ACC883" w14:textId="77777777" w:rsidR="002904AF" w:rsidRDefault="002904AF" w:rsidP="002904AF">
      <w:pPr>
        <w:tabs>
          <w:tab w:val="left" w:pos="851"/>
        </w:tabs>
        <w:rPr>
          <w:rFonts w:ascii="Arial" w:hAnsi="Arial" w:cs="Arial"/>
          <w:iCs/>
        </w:rPr>
      </w:pPr>
    </w:p>
    <w:p w14:paraId="6395120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8E222A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6579D9B" w14:textId="77777777" w:rsidR="002904AF" w:rsidRDefault="002904AF" w:rsidP="002904AF">
      <w:pPr>
        <w:tabs>
          <w:tab w:val="left" w:pos="851"/>
        </w:tabs>
        <w:ind w:left="1134" w:hanging="850"/>
        <w:rPr>
          <w:rFonts w:ascii="Arial" w:hAnsi="Arial" w:cs="Arial"/>
          <w:i/>
          <w:sz w:val="18"/>
          <w:szCs w:val="18"/>
        </w:rPr>
      </w:pPr>
    </w:p>
    <w:p w14:paraId="2A462DB5" w14:textId="77777777" w:rsidR="001C733C" w:rsidRDefault="001C733C" w:rsidP="001C733C">
      <w:pPr>
        <w:tabs>
          <w:tab w:val="left" w:pos="851"/>
        </w:tabs>
        <w:rPr>
          <w:rFonts w:ascii="Arial" w:hAnsi="Arial" w:cs="Arial"/>
          <w:i/>
          <w:sz w:val="18"/>
          <w:szCs w:val="18"/>
        </w:rPr>
      </w:pPr>
    </w:p>
    <w:p w14:paraId="61544FE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A89E78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784BA28" w14:textId="77777777" w:rsidR="00036500" w:rsidRDefault="00036500" w:rsidP="005846FB">
      <w:pPr>
        <w:tabs>
          <w:tab w:val="left" w:pos="851"/>
        </w:tabs>
        <w:rPr>
          <w:rFonts w:ascii="Arial" w:hAnsi="Arial" w:cs="Arial"/>
        </w:rPr>
      </w:pPr>
    </w:p>
    <w:p w14:paraId="59E6515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3CB7B60" w14:textId="77777777" w:rsidR="00AE7831" w:rsidRDefault="00AE7831" w:rsidP="009B45B9">
      <w:pPr>
        <w:tabs>
          <w:tab w:val="left" w:pos="851"/>
        </w:tabs>
        <w:ind w:left="1701" w:hanging="850"/>
        <w:jc w:val="both"/>
      </w:pPr>
    </w:p>
    <w:p w14:paraId="60490CF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850D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D83E3CE" w14:textId="77777777" w:rsidR="00036500" w:rsidRDefault="00036500" w:rsidP="006C4338">
      <w:pPr>
        <w:tabs>
          <w:tab w:val="left" w:pos="851"/>
        </w:tabs>
        <w:rPr>
          <w:rFonts w:ascii="Arial" w:hAnsi="Arial" w:cs="Arial"/>
          <w:iCs/>
        </w:rPr>
      </w:pPr>
    </w:p>
    <w:p w14:paraId="77C741E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850D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237523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F5AF7F5"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EEE6121" w14:textId="77777777" w:rsidTr="00DE6E92">
        <w:tc>
          <w:tcPr>
            <w:tcW w:w="4644" w:type="dxa"/>
            <w:tcBorders>
              <w:top w:val="single" w:sz="4" w:space="0" w:color="000000"/>
              <w:left w:val="single" w:sz="4" w:space="0" w:color="000000"/>
              <w:bottom w:val="single" w:sz="4" w:space="0" w:color="000000"/>
            </w:tcBorders>
            <w:vAlign w:val="center"/>
          </w:tcPr>
          <w:p w14:paraId="2FE726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C4EE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5FBA55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20402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B12CF0" w14:textId="77777777" w:rsidTr="00DE6E92">
        <w:trPr>
          <w:trHeight w:val="1021"/>
        </w:trPr>
        <w:tc>
          <w:tcPr>
            <w:tcW w:w="4644" w:type="dxa"/>
            <w:tcBorders>
              <w:top w:val="single" w:sz="4" w:space="0" w:color="000000"/>
              <w:left w:val="single" w:sz="4" w:space="0" w:color="000000"/>
            </w:tcBorders>
            <w:shd w:val="clear" w:color="auto" w:fill="CCFFFF"/>
          </w:tcPr>
          <w:p w14:paraId="0A10F3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4AE43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210B09" w14:textId="77777777" w:rsidR="00332B12" w:rsidRDefault="00332B12" w:rsidP="00B054DA">
            <w:pPr>
              <w:tabs>
                <w:tab w:val="left" w:pos="851"/>
              </w:tabs>
              <w:snapToGrid w:val="0"/>
              <w:jc w:val="both"/>
              <w:rPr>
                <w:rFonts w:ascii="Arial" w:hAnsi="Arial" w:cs="Arial"/>
                <w:b/>
                <w:bCs/>
              </w:rPr>
            </w:pPr>
          </w:p>
        </w:tc>
      </w:tr>
      <w:tr w:rsidR="00332B12" w14:paraId="454D6F19" w14:textId="77777777" w:rsidTr="00DE6E92">
        <w:trPr>
          <w:trHeight w:val="1021"/>
        </w:trPr>
        <w:tc>
          <w:tcPr>
            <w:tcW w:w="4644" w:type="dxa"/>
            <w:tcBorders>
              <w:left w:val="single" w:sz="4" w:space="0" w:color="000000"/>
            </w:tcBorders>
          </w:tcPr>
          <w:p w14:paraId="1515D6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1DD06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74B7829" w14:textId="77777777" w:rsidR="00332B12" w:rsidRDefault="00332B12" w:rsidP="00B054DA">
            <w:pPr>
              <w:tabs>
                <w:tab w:val="left" w:pos="851"/>
              </w:tabs>
              <w:snapToGrid w:val="0"/>
              <w:jc w:val="both"/>
              <w:rPr>
                <w:rFonts w:ascii="Arial" w:hAnsi="Arial" w:cs="Arial"/>
                <w:b/>
                <w:bCs/>
              </w:rPr>
            </w:pPr>
          </w:p>
        </w:tc>
      </w:tr>
      <w:tr w:rsidR="00332B12" w14:paraId="03F9263D" w14:textId="77777777" w:rsidTr="00DE6E92">
        <w:trPr>
          <w:trHeight w:val="1021"/>
        </w:trPr>
        <w:tc>
          <w:tcPr>
            <w:tcW w:w="4644" w:type="dxa"/>
            <w:tcBorders>
              <w:left w:val="single" w:sz="4" w:space="0" w:color="000000"/>
            </w:tcBorders>
            <w:shd w:val="clear" w:color="auto" w:fill="CCFFFF"/>
          </w:tcPr>
          <w:p w14:paraId="46ABF7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E3E5A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9274E71" w14:textId="77777777" w:rsidR="00332B12" w:rsidRDefault="00332B12" w:rsidP="00B054DA">
            <w:pPr>
              <w:tabs>
                <w:tab w:val="left" w:pos="851"/>
              </w:tabs>
              <w:snapToGrid w:val="0"/>
              <w:jc w:val="both"/>
              <w:rPr>
                <w:rFonts w:ascii="Arial" w:hAnsi="Arial" w:cs="Arial"/>
                <w:b/>
                <w:bCs/>
              </w:rPr>
            </w:pPr>
          </w:p>
        </w:tc>
      </w:tr>
      <w:tr w:rsidR="00332B12" w14:paraId="5236B500" w14:textId="77777777" w:rsidTr="00DE6E92">
        <w:trPr>
          <w:trHeight w:val="1021"/>
        </w:trPr>
        <w:tc>
          <w:tcPr>
            <w:tcW w:w="4644" w:type="dxa"/>
            <w:tcBorders>
              <w:left w:val="single" w:sz="4" w:space="0" w:color="000000"/>
              <w:bottom w:val="single" w:sz="4" w:space="0" w:color="auto"/>
            </w:tcBorders>
          </w:tcPr>
          <w:p w14:paraId="083C95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174CAB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734FA9EC" w14:textId="77777777" w:rsidR="00332B12" w:rsidRDefault="00332B12" w:rsidP="00B054DA">
            <w:pPr>
              <w:tabs>
                <w:tab w:val="left" w:pos="851"/>
              </w:tabs>
              <w:snapToGrid w:val="0"/>
              <w:jc w:val="both"/>
              <w:rPr>
                <w:rFonts w:ascii="Arial" w:hAnsi="Arial" w:cs="Arial"/>
                <w:b/>
                <w:bCs/>
              </w:rPr>
            </w:pPr>
          </w:p>
        </w:tc>
      </w:tr>
    </w:tbl>
    <w:p w14:paraId="0CAAE7F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391B7D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F693E4" w14:textId="77777777">
        <w:tc>
          <w:tcPr>
            <w:tcW w:w="10277" w:type="dxa"/>
            <w:shd w:val="clear" w:color="auto" w:fill="66CCFF"/>
          </w:tcPr>
          <w:p w14:paraId="5847578D" w14:textId="519EC8E7" w:rsidR="009B1CD0" w:rsidRDefault="008B2A38" w:rsidP="00191C1D">
            <w:pPr>
              <w:tabs>
                <w:tab w:val="left" w:pos="-142"/>
                <w:tab w:val="left" w:pos="851"/>
                <w:tab w:val="left" w:pos="4111"/>
              </w:tabs>
              <w:jc w:val="both"/>
            </w:pPr>
            <w:r>
              <w:rPr>
                <w:rFonts w:ascii="Arial" w:hAnsi="Arial" w:cs="Arial"/>
              </w:rPr>
              <w:br w:type="page"/>
            </w:r>
            <w:r w:rsidR="009B1CD0" w:rsidRPr="00191C1D">
              <w:rPr>
                <w:rFonts w:ascii="Arial" w:hAnsi="Arial" w:cs="Arial"/>
                <w:b/>
                <w:bCs/>
                <w:sz w:val="22"/>
                <w:szCs w:val="22"/>
              </w:rPr>
              <w:t xml:space="preserve">D - Identification </w:t>
            </w:r>
            <w:r w:rsidR="001C40C0" w:rsidRPr="00191C1D">
              <w:rPr>
                <w:rFonts w:ascii="Arial" w:hAnsi="Arial" w:cs="Arial"/>
                <w:b/>
                <w:bCs/>
                <w:sz w:val="22"/>
                <w:szCs w:val="22"/>
              </w:rPr>
              <w:t>et signature de l’acheteur</w:t>
            </w:r>
          </w:p>
        </w:tc>
      </w:tr>
    </w:tbl>
    <w:p w14:paraId="6594593C" w14:textId="77777777" w:rsidR="009B1CD0" w:rsidRDefault="009B1CD0" w:rsidP="006C4338">
      <w:pPr>
        <w:tabs>
          <w:tab w:val="left" w:pos="851"/>
        </w:tabs>
      </w:pPr>
    </w:p>
    <w:p w14:paraId="0730309C" w14:textId="77777777" w:rsidR="009B1CD0" w:rsidRDefault="009B1CD0" w:rsidP="006C4338">
      <w:pPr>
        <w:tabs>
          <w:tab w:val="left" w:pos="851"/>
        </w:tabs>
      </w:pPr>
    </w:p>
    <w:p w14:paraId="5EC5940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A230D88" w14:textId="77777777" w:rsidR="009B1CD0" w:rsidRDefault="009B1CD0" w:rsidP="009B45B9">
      <w:pPr>
        <w:pStyle w:val="Titre1"/>
        <w:tabs>
          <w:tab w:val="left" w:pos="851"/>
        </w:tabs>
        <w:ind w:left="0"/>
        <w:jc w:val="both"/>
        <w:rPr>
          <w:rFonts w:ascii="Arial" w:hAnsi="Arial" w:cs="Arial"/>
        </w:rPr>
      </w:pPr>
    </w:p>
    <w:p w14:paraId="1B0EBA5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1F0F8DA6"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32B9DE51"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1F928811" w14:textId="77777777" w:rsidR="00104826" w:rsidRDefault="00104826" w:rsidP="00104826">
      <w:pPr>
        <w:pStyle w:val="En-tte"/>
        <w:tabs>
          <w:tab w:val="clear" w:pos="4536"/>
          <w:tab w:val="clear" w:pos="9072"/>
          <w:tab w:val="left" w:pos="851"/>
        </w:tabs>
        <w:jc w:val="both"/>
        <w:rPr>
          <w:rFonts w:ascii="Arial" w:hAnsi="Arial" w:cs="Arial"/>
        </w:rPr>
      </w:pPr>
    </w:p>
    <w:p w14:paraId="537AC852"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542D5C1C" w14:textId="77777777" w:rsidR="009B1CD0" w:rsidRDefault="009B1CD0" w:rsidP="005846FB">
      <w:pPr>
        <w:pStyle w:val="En-tte"/>
        <w:tabs>
          <w:tab w:val="clear" w:pos="4536"/>
          <w:tab w:val="clear" w:pos="9072"/>
          <w:tab w:val="left" w:pos="851"/>
        </w:tabs>
        <w:jc w:val="both"/>
        <w:rPr>
          <w:rFonts w:ascii="Arial" w:hAnsi="Arial" w:cs="Arial"/>
        </w:rPr>
      </w:pPr>
    </w:p>
    <w:p w14:paraId="6B338DAA"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B935620" w14:textId="77777777" w:rsidR="009B1CD0" w:rsidRDefault="009B1CD0" w:rsidP="0083205E">
      <w:pPr>
        <w:tabs>
          <w:tab w:val="left" w:pos="851"/>
        </w:tabs>
        <w:jc w:val="both"/>
        <w:rPr>
          <w:rFonts w:ascii="Arial" w:hAnsi="Arial" w:cs="Arial"/>
        </w:rPr>
      </w:pPr>
    </w:p>
    <w:p w14:paraId="0E5C09AE" w14:textId="4A50B3DE" w:rsidR="009B1CD0" w:rsidRDefault="00191C1D" w:rsidP="00934503">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7BEC1C05" w14:textId="77777777" w:rsidR="009B1CD0" w:rsidRDefault="009B1CD0" w:rsidP="00CD46CC">
      <w:pPr>
        <w:tabs>
          <w:tab w:val="left" w:pos="851"/>
        </w:tabs>
        <w:jc w:val="both"/>
        <w:rPr>
          <w:rFonts w:ascii="Arial" w:hAnsi="Arial" w:cs="Arial"/>
        </w:rPr>
      </w:pPr>
    </w:p>
    <w:p w14:paraId="7710D639" w14:textId="77777777" w:rsidR="009B1CD0" w:rsidRDefault="009B1CD0" w:rsidP="009B45B9">
      <w:pPr>
        <w:tabs>
          <w:tab w:val="left" w:pos="851"/>
        </w:tabs>
        <w:jc w:val="both"/>
        <w:rPr>
          <w:rFonts w:ascii="Arial" w:hAnsi="Arial" w:cs="Arial"/>
        </w:rPr>
      </w:pPr>
    </w:p>
    <w:p w14:paraId="5BF7423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832C04A" w14:textId="77777777" w:rsidR="009B1CD0" w:rsidRDefault="009B1CD0" w:rsidP="009B45B9">
      <w:pPr>
        <w:tabs>
          <w:tab w:val="left" w:pos="851"/>
        </w:tabs>
        <w:jc w:val="both"/>
        <w:rPr>
          <w:rFonts w:ascii="Arial" w:hAnsi="Arial" w:cs="Arial"/>
        </w:rPr>
      </w:pPr>
    </w:p>
    <w:p w14:paraId="55DA547C" w14:textId="50E9D009" w:rsidR="00192ECA" w:rsidRDefault="00191C1D" w:rsidP="00192ECA">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6435637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6F35CC81" w14:textId="32CAFF86"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30B998A3" w14:textId="5B2180B3" w:rsidR="00104826" w:rsidRDefault="00104826" w:rsidP="00104826">
      <w:pPr>
        <w:pStyle w:val="En-tte"/>
        <w:tabs>
          <w:tab w:val="clear" w:pos="4536"/>
          <w:tab w:val="clear" w:pos="9072"/>
          <w:tab w:val="left" w:pos="851"/>
        </w:tabs>
        <w:jc w:val="both"/>
        <w:rPr>
          <w:rFonts w:ascii="Arial" w:hAnsi="Arial" w:cs="Arial"/>
        </w:rPr>
      </w:pPr>
    </w:p>
    <w:p w14:paraId="296DBE76" w14:textId="09F9507F" w:rsidR="00104826" w:rsidRDefault="00104826" w:rsidP="00104826">
      <w:pPr>
        <w:tabs>
          <w:tab w:val="left" w:pos="851"/>
        </w:tabs>
        <w:jc w:val="both"/>
        <w:rPr>
          <w:rFonts w:ascii="Arial" w:hAnsi="Arial" w:cs="Arial"/>
        </w:rPr>
      </w:pPr>
      <w:r>
        <w:rPr>
          <w:rFonts w:ascii="Arial" w:hAnsi="Arial" w:cs="Arial"/>
        </w:rPr>
        <w:t>Tél. : 04.81.92.56.10</w:t>
      </w:r>
    </w:p>
    <w:p w14:paraId="57EF71AC" w14:textId="77777777" w:rsidR="009B1CD0" w:rsidRDefault="009B1CD0" w:rsidP="009B45B9">
      <w:pPr>
        <w:pStyle w:val="fcase2metab"/>
        <w:ind w:left="0" w:firstLine="0"/>
        <w:rPr>
          <w:rFonts w:ascii="Arial" w:hAnsi="Arial" w:cs="Arial"/>
        </w:rPr>
      </w:pPr>
    </w:p>
    <w:p w14:paraId="17E8ACC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D7444CD" w14:textId="77777777" w:rsidR="001C40C0" w:rsidRDefault="001C40C0" w:rsidP="009B45B9">
      <w:pPr>
        <w:pStyle w:val="fcase2metab"/>
        <w:rPr>
          <w:rFonts w:ascii="Arial" w:hAnsi="Arial" w:cs="Arial"/>
        </w:rPr>
      </w:pPr>
    </w:p>
    <w:p w14:paraId="0533EC12" w14:textId="77777777" w:rsidR="00737710" w:rsidRDefault="00737710" w:rsidP="00737710">
      <w:pPr>
        <w:pStyle w:val="fcase2metab"/>
        <w:ind w:left="0" w:firstLine="0"/>
        <w:rPr>
          <w:rFonts w:ascii="Arial" w:hAnsi="Arial" w:cs="Arial"/>
        </w:rPr>
      </w:pPr>
      <w:r>
        <w:rPr>
          <w:rFonts w:ascii="Arial" w:hAnsi="Arial" w:cs="Arial"/>
        </w:rPr>
        <w:t>Trésorerie hospitalière de la Métropole de Lyon</w:t>
      </w:r>
    </w:p>
    <w:p w14:paraId="33F41940" w14:textId="77777777" w:rsidR="00737710" w:rsidRDefault="00737710" w:rsidP="00737710">
      <w:pPr>
        <w:pStyle w:val="fcase2metab"/>
        <w:ind w:left="0" w:firstLine="0"/>
        <w:rPr>
          <w:rFonts w:ascii="Arial" w:hAnsi="Arial" w:cs="Arial"/>
        </w:rPr>
      </w:pPr>
      <w:r>
        <w:rPr>
          <w:rFonts w:ascii="Arial" w:hAnsi="Arial" w:cs="Arial"/>
        </w:rPr>
        <w:t>3, quai des Célestins</w:t>
      </w:r>
    </w:p>
    <w:p w14:paraId="60ED2445" w14:textId="36797442" w:rsidR="00192ECA" w:rsidRDefault="00737710" w:rsidP="00737710">
      <w:pPr>
        <w:pStyle w:val="fcase2metab"/>
        <w:ind w:left="0" w:firstLine="0"/>
        <w:rPr>
          <w:rFonts w:ascii="Arial" w:hAnsi="Arial" w:cs="Arial"/>
        </w:rPr>
      </w:pPr>
      <w:r>
        <w:rPr>
          <w:rFonts w:ascii="Arial" w:hAnsi="Arial" w:cs="Arial"/>
        </w:rPr>
        <w:t>69002 LYON</w:t>
      </w:r>
    </w:p>
    <w:p w14:paraId="3EECC6D7" w14:textId="77777777" w:rsidR="00104826" w:rsidRDefault="00104826" w:rsidP="009B45B9">
      <w:pPr>
        <w:pStyle w:val="fcase2metab"/>
        <w:ind w:left="0" w:firstLine="0"/>
        <w:rPr>
          <w:rFonts w:ascii="Arial" w:hAnsi="Arial" w:cs="Arial"/>
        </w:rPr>
      </w:pPr>
    </w:p>
    <w:p w14:paraId="485468C3" w14:textId="6F922F55" w:rsidR="00E10DD4" w:rsidRPr="00E10DD4" w:rsidRDefault="00E10DD4" w:rsidP="00E10DD4">
      <w:pPr>
        <w:tabs>
          <w:tab w:val="left" w:pos="851"/>
        </w:tabs>
        <w:jc w:val="both"/>
        <w:rPr>
          <w:rFonts w:ascii="Arial" w:hAnsi="Arial" w:cs="Arial"/>
        </w:rPr>
      </w:pPr>
      <w:r w:rsidRPr="00E10DD4">
        <w:rPr>
          <w:rFonts w:ascii="Arial" w:hAnsi="Arial" w:cs="Arial"/>
        </w:rPr>
        <w:t xml:space="preserve">Tél. : </w:t>
      </w:r>
      <w:hyperlink r:id="rId26" w:history="1">
        <w:r w:rsidRPr="00E10DD4">
          <w:rPr>
            <w:rFonts w:ascii="Arial" w:hAnsi="Arial" w:cs="Arial"/>
          </w:rPr>
          <w:t>04 72 40 70 66</w:t>
        </w:r>
      </w:hyperlink>
    </w:p>
    <w:p w14:paraId="049547C2" w14:textId="77777777" w:rsidR="00192ECA" w:rsidRDefault="00192ECA" w:rsidP="00E10DD4">
      <w:pPr>
        <w:tabs>
          <w:tab w:val="left" w:pos="851"/>
        </w:tabs>
        <w:jc w:val="both"/>
        <w:rPr>
          <w:rFonts w:ascii="Arial" w:hAnsi="Arial" w:cs="Arial"/>
        </w:rPr>
      </w:pPr>
    </w:p>
    <w:p w14:paraId="3B8810ED" w14:textId="77777777" w:rsidR="009B1CD0" w:rsidRDefault="009B1CD0" w:rsidP="009B45B9">
      <w:pPr>
        <w:tabs>
          <w:tab w:val="left" w:pos="851"/>
        </w:tabs>
        <w:rPr>
          <w:rFonts w:ascii="Arial" w:hAnsi="Arial" w:cs="Arial"/>
        </w:rPr>
      </w:pPr>
    </w:p>
    <w:p w14:paraId="6DFE171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7C8694E" w14:textId="77777777" w:rsidR="009B1CD0" w:rsidRDefault="009B1CD0" w:rsidP="009B45B9">
      <w:pPr>
        <w:tabs>
          <w:tab w:val="left" w:pos="851"/>
        </w:tabs>
      </w:pPr>
    </w:p>
    <w:p w14:paraId="45FF55E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906D17"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2B5FF33" w14:textId="77777777" w:rsidR="00DD4FF0" w:rsidRDefault="00DD4FF0" w:rsidP="009B45B9">
      <w:pPr>
        <w:tabs>
          <w:tab w:val="left" w:pos="851"/>
        </w:tabs>
        <w:ind w:left="4820"/>
        <w:jc w:val="center"/>
        <w:rPr>
          <w:rFonts w:ascii="Arial" w:hAnsi="Arial" w:cs="Arial"/>
          <w:i/>
          <w:sz w:val="18"/>
          <w:szCs w:val="18"/>
        </w:rPr>
      </w:pPr>
    </w:p>
    <w:p w14:paraId="33E5A1CF" w14:textId="77777777" w:rsidR="00C70B98" w:rsidRDefault="00C70B98" w:rsidP="009B45B9">
      <w:pPr>
        <w:tabs>
          <w:tab w:val="left" w:pos="851"/>
        </w:tabs>
        <w:ind w:left="4820"/>
        <w:jc w:val="center"/>
        <w:rPr>
          <w:rFonts w:ascii="Arial" w:hAnsi="Arial" w:cs="Arial"/>
          <w:i/>
          <w:sz w:val="18"/>
          <w:szCs w:val="18"/>
        </w:rPr>
      </w:pPr>
    </w:p>
    <w:p w14:paraId="7540FC30" w14:textId="77777777" w:rsidR="00E45375" w:rsidRDefault="00E45375" w:rsidP="009B45B9">
      <w:pPr>
        <w:tabs>
          <w:tab w:val="left" w:pos="851"/>
        </w:tabs>
        <w:ind w:left="4820"/>
        <w:jc w:val="center"/>
        <w:rPr>
          <w:rFonts w:ascii="Arial" w:hAnsi="Arial" w:cs="Arial"/>
          <w:i/>
          <w:sz w:val="18"/>
          <w:szCs w:val="18"/>
        </w:rPr>
      </w:pPr>
    </w:p>
    <w:p w14:paraId="7EADB014" w14:textId="77777777" w:rsidR="00E45375" w:rsidRDefault="00E45375" w:rsidP="009B45B9">
      <w:pPr>
        <w:tabs>
          <w:tab w:val="left" w:pos="851"/>
        </w:tabs>
        <w:ind w:left="4820"/>
        <w:jc w:val="center"/>
        <w:rPr>
          <w:rFonts w:ascii="Arial" w:hAnsi="Arial" w:cs="Arial"/>
          <w:i/>
          <w:sz w:val="18"/>
          <w:szCs w:val="18"/>
        </w:rPr>
      </w:pPr>
    </w:p>
    <w:p w14:paraId="4FA4D119" w14:textId="77777777" w:rsidR="00E45375" w:rsidRDefault="00E45375" w:rsidP="009B45B9">
      <w:pPr>
        <w:tabs>
          <w:tab w:val="left" w:pos="851"/>
        </w:tabs>
        <w:ind w:left="4820"/>
        <w:jc w:val="center"/>
        <w:rPr>
          <w:rFonts w:ascii="Arial" w:hAnsi="Arial" w:cs="Arial"/>
          <w:i/>
          <w:sz w:val="18"/>
          <w:szCs w:val="18"/>
        </w:rPr>
      </w:pPr>
    </w:p>
    <w:p w14:paraId="612175BF" w14:textId="77777777" w:rsidR="00C70B98" w:rsidRDefault="00C70B98" w:rsidP="009B45B9">
      <w:pPr>
        <w:tabs>
          <w:tab w:val="left" w:pos="851"/>
        </w:tabs>
        <w:ind w:left="4820"/>
        <w:jc w:val="center"/>
        <w:rPr>
          <w:rFonts w:ascii="Arial" w:hAnsi="Arial" w:cs="Arial"/>
          <w:i/>
          <w:sz w:val="18"/>
          <w:szCs w:val="18"/>
        </w:rPr>
      </w:pPr>
    </w:p>
    <w:p w14:paraId="6B0BF41B"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70F07D41" w14:textId="2E5282D3" w:rsidR="009B1CD0" w:rsidRDefault="00DD4FF0" w:rsidP="00C70B98">
      <w:pPr>
        <w:tabs>
          <w:tab w:val="left" w:pos="851"/>
        </w:tabs>
        <w:ind w:left="4820"/>
        <w:jc w:val="center"/>
      </w:pPr>
      <w:r w:rsidRPr="00DD4FF0">
        <w:rPr>
          <w:rFonts w:ascii="Arial" w:hAnsi="Arial" w:cs="Arial"/>
          <w:b/>
          <w:sz w:val="18"/>
          <w:szCs w:val="18"/>
        </w:rPr>
        <w:t>Pascal MARIOTTI</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DC4B" w14:textId="77777777" w:rsidR="00AA1E54" w:rsidRDefault="00AA1E54">
      <w:r>
        <w:separator/>
      </w:r>
    </w:p>
  </w:endnote>
  <w:endnote w:type="continuationSeparator" w:id="0">
    <w:p w14:paraId="181856EC"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145C1FC" w14:textId="77777777" w:rsidTr="0083205E">
      <w:trPr>
        <w:tblHeader/>
      </w:trPr>
      <w:tc>
        <w:tcPr>
          <w:tcW w:w="2906" w:type="dxa"/>
          <w:shd w:val="clear" w:color="auto" w:fill="66CCFF"/>
        </w:tcPr>
        <w:p w14:paraId="2C4889A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D62CAD" w14:textId="00D73B16" w:rsidR="005824AE" w:rsidRDefault="006027AA" w:rsidP="00415B59">
          <w:pPr>
            <w:jc w:val="center"/>
            <w:rPr>
              <w:rFonts w:ascii="Arial" w:hAnsi="Arial" w:cs="Arial"/>
              <w:b/>
            </w:rPr>
          </w:pPr>
          <w:r>
            <w:rPr>
              <w:rFonts w:ascii="Arial" w:hAnsi="Arial" w:cs="Arial"/>
              <w:b/>
            </w:rPr>
            <w:t>Accord-cadre</w:t>
          </w:r>
          <w:r w:rsidR="007A683C">
            <w:rPr>
              <w:rFonts w:ascii="Arial" w:hAnsi="Arial" w:cs="Arial"/>
              <w:b/>
            </w:rPr>
            <w:t xml:space="preserve"> n° 250</w:t>
          </w:r>
          <w:r w:rsidR="00191C1D">
            <w:rPr>
              <w:rFonts w:ascii="Arial" w:hAnsi="Arial" w:cs="Arial"/>
              <w:b/>
            </w:rPr>
            <w:t>1</w:t>
          </w:r>
          <w:r w:rsidR="00E04798">
            <w:rPr>
              <w:rFonts w:ascii="Arial" w:hAnsi="Arial" w:cs="Arial"/>
              <w:b/>
            </w:rPr>
            <w:t>6</w:t>
          </w:r>
          <w:r w:rsidR="00E45375">
            <w:rPr>
              <w:rFonts w:ascii="Arial" w:hAnsi="Arial" w:cs="Arial"/>
              <w:b/>
            </w:rPr>
            <w:t>8</w:t>
          </w:r>
        </w:p>
      </w:tc>
      <w:tc>
        <w:tcPr>
          <w:tcW w:w="896" w:type="dxa"/>
          <w:shd w:val="clear" w:color="auto" w:fill="66CCFF"/>
        </w:tcPr>
        <w:p w14:paraId="347CD49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F4ACD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939B2">
            <w:rPr>
              <w:rStyle w:val="Numrodepage"/>
              <w:rFonts w:cs="Arial"/>
              <w:b/>
              <w:noProof/>
            </w:rPr>
            <w:t>7</w:t>
          </w:r>
          <w:r>
            <w:rPr>
              <w:rStyle w:val="Numrodepage"/>
              <w:rFonts w:cs="Arial"/>
              <w:b/>
            </w:rPr>
            <w:fldChar w:fldCharType="end"/>
          </w:r>
        </w:p>
      </w:tc>
      <w:tc>
        <w:tcPr>
          <w:tcW w:w="165" w:type="dxa"/>
          <w:shd w:val="clear" w:color="auto" w:fill="66CCFF"/>
        </w:tcPr>
        <w:p w14:paraId="4C97F4AC" w14:textId="77777777" w:rsidR="005824AE" w:rsidRDefault="005824AE">
          <w:pPr>
            <w:jc w:val="center"/>
          </w:pPr>
          <w:r>
            <w:rPr>
              <w:rFonts w:ascii="Arial" w:hAnsi="Arial" w:cs="Arial"/>
              <w:b/>
            </w:rPr>
            <w:t>/</w:t>
          </w:r>
        </w:p>
      </w:tc>
      <w:tc>
        <w:tcPr>
          <w:tcW w:w="544" w:type="dxa"/>
          <w:shd w:val="clear" w:color="auto" w:fill="66CCFF"/>
        </w:tcPr>
        <w:p w14:paraId="7C923D47" w14:textId="1C069181" w:rsidR="005824AE" w:rsidRDefault="00B55FA5">
          <w:pPr>
            <w:jc w:val="center"/>
          </w:pPr>
          <w:r>
            <w:t>5</w:t>
          </w:r>
        </w:p>
      </w:tc>
    </w:tr>
  </w:tbl>
  <w:p w14:paraId="3C2F975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6267" w14:textId="77777777" w:rsidR="00AA1E54" w:rsidRDefault="00AA1E54">
      <w:r>
        <w:separator/>
      </w:r>
    </w:p>
  </w:footnote>
  <w:footnote w:type="continuationSeparator" w:id="0">
    <w:p w14:paraId="34EDEC64" w14:textId="77777777" w:rsidR="00AA1E54" w:rsidRDefault="00AA1E54">
      <w:r>
        <w:continuationSeparator/>
      </w:r>
    </w:p>
  </w:footnote>
  <w:footnote w:id="1">
    <w:p w14:paraId="08CF98A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F1F95D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9C3E67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6B6C"/>
    <w:rsid w:val="000E0020"/>
    <w:rsid w:val="00104826"/>
    <w:rsid w:val="001273FE"/>
    <w:rsid w:val="00156924"/>
    <w:rsid w:val="00166B56"/>
    <w:rsid w:val="00174505"/>
    <w:rsid w:val="00191C1D"/>
    <w:rsid w:val="00192ECA"/>
    <w:rsid w:val="001C40C0"/>
    <w:rsid w:val="001C733C"/>
    <w:rsid w:val="001D011F"/>
    <w:rsid w:val="0021527A"/>
    <w:rsid w:val="0021797C"/>
    <w:rsid w:val="00225A1A"/>
    <w:rsid w:val="0026242D"/>
    <w:rsid w:val="002904AF"/>
    <w:rsid w:val="00295CAE"/>
    <w:rsid w:val="002C2CA3"/>
    <w:rsid w:val="002C4B3E"/>
    <w:rsid w:val="002C79D6"/>
    <w:rsid w:val="002E56C1"/>
    <w:rsid w:val="002F3B2D"/>
    <w:rsid w:val="00332B12"/>
    <w:rsid w:val="00354C04"/>
    <w:rsid w:val="00385E76"/>
    <w:rsid w:val="003A7270"/>
    <w:rsid w:val="0040503B"/>
    <w:rsid w:val="00415B59"/>
    <w:rsid w:val="00423C37"/>
    <w:rsid w:val="00435A02"/>
    <w:rsid w:val="0043706E"/>
    <w:rsid w:val="0044597F"/>
    <w:rsid w:val="004755F1"/>
    <w:rsid w:val="004850D8"/>
    <w:rsid w:val="004A7169"/>
    <w:rsid w:val="004C5755"/>
    <w:rsid w:val="004E75A6"/>
    <w:rsid w:val="00514DAF"/>
    <w:rsid w:val="00532EC7"/>
    <w:rsid w:val="00541CA3"/>
    <w:rsid w:val="005546A9"/>
    <w:rsid w:val="005824AE"/>
    <w:rsid w:val="005846FB"/>
    <w:rsid w:val="005A05C1"/>
    <w:rsid w:val="005A4A3B"/>
    <w:rsid w:val="005A4CB5"/>
    <w:rsid w:val="005B1711"/>
    <w:rsid w:val="005B2316"/>
    <w:rsid w:val="005C72D9"/>
    <w:rsid w:val="005F0DCE"/>
    <w:rsid w:val="006027AA"/>
    <w:rsid w:val="0061068C"/>
    <w:rsid w:val="0064560F"/>
    <w:rsid w:val="00660727"/>
    <w:rsid w:val="00662A86"/>
    <w:rsid w:val="00673062"/>
    <w:rsid w:val="006A37B0"/>
    <w:rsid w:val="006B22B6"/>
    <w:rsid w:val="006B5057"/>
    <w:rsid w:val="006C4338"/>
    <w:rsid w:val="006D1061"/>
    <w:rsid w:val="006D2D7A"/>
    <w:rsid w:val="006F3DF9"/>
    <w:rsid w:val="007060E5"/>
    <w:rsid w:val="00710FD6"/>
    <w:rsid w:val="007171DE"/>
    <w:rsid w:val="007179E8"/>
    <w:rsid w:val="00730A78"/>
    <w:rsid w:val="00737710"/>
    <w:rsid w:val="00757151"/>
    <w:rsid w:val="007909E0"/>
    <w:rsid w:val="0079785C"/>
    <w:rsid w:val="007A6101"/>
    <w:rsid w:val="007A683C"/>
    <w:rsid w:val="007C5CF1"/>
    <w:rsid w:val="007D4001"/>
    <w:rsid w:val="007D7A65"/>
    <w:rsid w:val="007F68A6"/>
    <w:rsid w:val="0083205E"/>
    <w:rsid w:val="00840934"/>
    <w:rsid w:val="00844DAA"/>
    <w:rsid w:val="008450C7"/>
    <w:rsid w:val="00845B18"/>
    <w:rsid w:val="00861EEA"/>
    <w:rsid w:val="00876A73"/>
    <w:rsid w:val="008B2A38"/>
    <w:rsid w:val="008F6024"/>
    <w:rsid w:val="00912F0B"/>
    <w:rsid w:val="009272E7"/>
    <w:rsid w:val="00930A5C"/>
    <w:rsid w:val="00934503"/>
    <w:rsid w:val="009407B4"/>
    <w:rsid w:val="00963785"/>
    <w:rsid w:val="00972598"/>
    <w:rsid w:val="00983FF3"/>
    <w:rsid w:val="009B1CD0"/>
    <w:rsid w:val="009B45B9"/>
    <w:rsid w:val="009C4738"/>
    <w:rsid w:val="009C7121"/>
    <w:rsid w:val="009D661E"/>
    <w:rsid w:val="009E52ED"/>
    <w:rsid w:val="00A34D04"/>
    <w:rsid w:val="00A72AD4"/>
    <w:rsid w:val="00AA1E54"/>
    <w:rsid w:val="00AE76AC"/>
    <w:rsid w:val="00AE7831"/>
    <w:rsid w:val="00B02608"/>
    <w:rsid w:val="00B0289C"/>
    <w:rsid w:val="00B054DA"/>
    <w:rsid w:val="00B55FA5"/>
    <w:rsid w:val="00B64D44"/>
    <w:rsid w:val="00B75001"/>
    <w:rsid w:val="00B87564"/>
    <w:rsid w:val="00B939B2"/>
    <w:rsid w:val="00B94B1D"/>
    <w:rsid w:val="00BA44E5"/>
    <w:rsid w:val="00BD767E"/>
    <w:rsid w:val="00BE6078"/>
    <w:rsid w:val="00C23457"/>
    <w:rsid w:val="00C46A4D"/>
    <w:rsid w:val="00C630AD"/>
    <w:rsid w:val="00C70B98"/>
    <w:rsid w:val="00C83930"/>
    <w:rsid w:val="00C86795"/>
    <w:rsid w:val="00C91060"/>
    <w:rsid w:val="00C911FE"/>
    <w:rsid w:val="00CA44F3"/>
    <w:rsid w:val="00CD185D"/>
    <w:rsid w:val="00CD46CC"/>
    <w:rsid w:val="00CE67FD"/>
    <w:rsid w:val="00D26AD2"/>
    <w:rsid w:val="00D337D7"/>
    <w:rsid w:val="00D412FD"/>
    <w:rsid w:val="00D46BC7"/>
    <w:rsid w:val="00D90A00"/>
    <w:rsid w:val="00DD4FF0"/>
    <w:rsid w:val="00DE2310"/>
    <w:rsid w:val="00DE6E92"/>
    <w:rsid w:val="00E04798"/>
    <w:rsid w:val="00E10DD4"/>
    <w:rsid w:val="00E1502B"/>
    <w:rsid w:val="00E20DB0"/>
    <w:rsid w:val="00E45375"/>
    <w:rsid w:val="00E47798"/>
    <w:rsid w:val="00E74C76"/>
    <w:rsid w:val="00E96FF6"/>
    <w:rsid w:val="00F04127"/>
    <w:rsid w:val="00F30361"/>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4CE96B4D"/>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fr-sr-only">
    <w:name w:val="fr-sr-only"/>
    <w:basedOn w:val="Policepardfaut"/>
    <w:rsid w:val="00E1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39100506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523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tel:0472407066"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9428F-BEB3-4586-AE1D-59C1C2E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156</TotalTime>
  <Pages>5</Pages>
  <Words>2028</Words>
  <Characters>11154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13156</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KERLEROUX Benjamin</cp:lastModifiedBy>
  <cp:revision>29</cp:revision>
  <cp:lastPrinted>2016-11-04T12:53:00Z</cp:lastPrinted>
  <dcterms:created xsi:type="dcterms:W3CDTF">2022-04-15T15:53:00Z</dcterms:created>
  <dcterms:modified xsi:type="dcterms:W3CDTF">2025-09-01T10:03:00Z</dcterms:modified>
</cp:coreProperties>
</file>